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2707978"/>
        <w:docPartObj>
          <w:docPartGallery w:val="Cover Pages"/>
          <w:docPartUnique/>
        </w:docPartObj>
      </w:sdtPr>
      <w:sdtEndPr/>
      <w:sdtContent>
        <w:p w14:paraId="6A88FE57" w14:textId="77777777" w:rsidR="00BD2C14" w:rsidRDefault="00DA4096" w:rsidP="00BF654A">
          <w:pPr>
            <w:jc w:val="center"/>
          </w:pPr>
          <w:r>
            <w:rPr>
              <w:noProof/>
            </w:rPr>
            <mc:AlternateContent>
              <mc:Choice Requires="wpg">
                <w:drawing>
                  <wp:anchor distT="0" distB="0" distL="114300" distR="114300" simplePos="0" relativeHeight="251662336" behindDoc="0" locked="0" layoutInCell="1" allowOverlap="1" wp14:anchorId="56E07470" wp14:editId="6E67B58E">
                    <wp:simplePos x="0" y="0"/>
                    <wp:positionH relativeFrom="leftMargin">
                      <wp:posOffset>419100</wp:posOffset>
                    </wp:positionH>
                    <wp:positionV relativeFrom="topMargin">
                      <wp:posOffset>285750</wp:posOffset>
                    </wp:positionV>
                    <wp:extent cx="6867525" cy="1714500"/>
                    <wp:effectExtent l="0" t="0" r="9525" b="0"/>
                    <wp:wrapNone/>
                    <wp:docPr id="149" name="Group 149"/>
                    <wp:cNvGraphicFramePr/>
                    <a:graphic xmlns:a="http://schemas.openxmlformats.org/drawingml/2006/main">
                      <a:graphicData uri="http://schemas.microsoft.com/office/word/2010/wordprocessingGroup">
                        <wpg:wgp>
                          <wpg:cNvGrpSpPr/>
                          <wpg:grpSpPr>
                            <a:xfrm>
                              <a:off x="0" y="0"/>
                              <a:ext cx="6867525" cy="17145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11A85DB" id="Group 149" o:spid="_x0000_s1026" style="position:absolute;margin-left:33pt;margin-top:22.5pt;width:540.75pt;height:135pt;z-index:251662336;mso-position-horizontal-relative:left-margin-area;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losajQUAAH4bAAAOAAAAZHJzL2Uyb0RvYy54bWzsWU1v2zgQvS+w/4HQ&#10;cYHUlvxVG3GKoNkEBYo2aLNoe2RoyhIgiVqSjpP++n0kRZl2EltxgQIL5GJR5gxn+GY4JJ9O392X&#10;BbnjUuWimkfxm35EeMXEIq+W8+ifm8uTtxFRmlYLWoiKz6MHrqJ3Z3/+cbquZzwRmSgWXBIMUqnZ&#10;up5Hmdb1rNdTLOMlVW9EzSt0pkKWVONVLnsLSdcYvSx6Sb8/7q2FXNRSMK4U/r1wndGZHT9NOdOf&#10;01RxTYp5BN+0/ZX299b89s5O6WwpaZ3lrHGDHuFFSfMKRtuhLqimZCXzR0OVOZNCiVS/YaLsiTTN&#10;GbdzwGzi/s5srqRY1XYuy9l6WbcwAdodnI4eln26u5L11/paAol1vQQW9s3M5T6VpXnCS3JvIXto&#10;IeP3mjD8OX47noySUUQY+uJJPBz1G1BZBuQ3eiexw5plfzeqk0E8Qggb1SQex6OBkel5y70tf9Y1&#10;MkRtQFC/BsLXjNbcYqtmAOFaknyBGYzgT0VLZOoX5A6tlgUnI+u6sQ/BFio1U0DtWZz8fD1Q27ON&#10;B/3BZHu2dMZWSl9xYTGndx+Vdsm5QMum1qLxjImqUrnm3+FrWhbI1796pE/WBDaS8dgn9a74j23x&#10;jMQJEJ8+J/49DkZvRj5sI1Tqk4M2kmNshErNHA5bGgSWOmAVine2MXyZjW3xg1hth+812vtyNwzf&#10;YDyexMnocO6GSnHSn6KyHc6r7SAejEoo3jmvUF5fss63xV/z6sni+eOXq8hgHE+x270sryaDwRC5&#10;eDAoYZ50MBGKv6ZVc6p7tAH+9s0pTqbjcYdoh5XnNa32nkrCXXCKk6ddfkkSvx09F/VQwx5JXFSe&#10;Ed859tiRD9t4lFn7bYS1ZzLoaCNUijeZtd/SdmYl034XxEKlTcHabyisQK5g7Q1KKB73p/HILZP9&#10;NsKNrVvsQ40Osd9OlYOb+bY4avp+98MkOf5Avd9GmCSdbYRKR2bWL22F+6cUpspLt8JjMquDjT1p&#10;hdvr0t/YaOYvcey+am5xaBFcK81F2pxLaqHMHTm80uEi7V9xZXMXYmgZ6QPKSLBQ2V5b4U83ZSRB&#10;qJy8yDIqRqjsb7bdLCPAofLwRZYRilDZ7gJ+zu7ZAC9xnzcsUGFZIB0RsEAyImCBbt1WUFNt4mWj&#10;giZZzyN/oSYZqIEmS01/Ke74jbCSekNx+GBteosqlGpHg8Ne1kv4Z23HCyW9XZcIXs4/nXxzZrBQ&#10;uILdYOjF/NOJo27BhabsdpDcdZYVQnHnjwHNUjYtegb0gMgobOJW4jIvCj8FKBg2xfEntqUfCm7g&#10;LKovPAUTgyWR2PVhiUD+vpDkjiJ4lDFe6dh1ZXTB3d84hjvaCcZbDeuWHdCMnMJ+O3YzgCEZH4/t&#10;vGzkjSq3PGKr7BZua2bbMafcaljLotKtcplXQj41swKzaiw7eQ+Sg8agdCsWD+CppHAspqrZZS6V&#10;/kiVvqYSNBDiCipWf8ZPWgjkL9LUtiKSCfnzqf+NPIg09EZkDRp0Hql/V1TyiBQfKlBs03g4xLDa&#10;vgxHkwQvMuy5DXuqVfleIEwoRPDONo28LnwzlaL8Bsb23FhFF60YbKPgaSxF9/Je4x1d4HwZPz+3&#10;bXClyK+P1deamcENqjVmfnP/jcqamOY80mDaPglP69GZZ9CQEhtZo1mJ85UWaW7oNZuHDtfmBRSj&#10;IUJ/C9cImHa5xvgostEuUCTq88yqL+ee0zWQGK6xAc8URwvrDmqejrwt8tqsYIOfaTdUNCK1Q0Q/&#10;Qdg7kvtCsFWJtetYe8kLqvHJQGV5rZAhM17e8gUK8odFwxMrLblmqC1+6aJ6w9zJZDTxG0QrghCH&#10;Dr6WnPS15PzfSo792IGPPHbXaj5Ima9I4bstUZvPZmf/AQ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gTj8k4QAAAAoBAAAP&#10;AAAAZHJzL2Rvd25yZXYueG1sTI9BS8NAEIXvgv9hGcGb3axtosRsSinqqQi2Qultm0yT0OxsyG6T&#10;9N87PelpmHmPN9/LlpNtxYC9bxxpULMIBFLhyoYqDT+7j6dXED4YKk3rCDVc0cMyv7/LTFq6kb5x&#10;2IZKcAj51GioQ+hSKX1RozV+5jok1k6utybw2ley7M3I4baVz1GUSGsa4g+16XBdY3HeXqyGz9GM&#10;q7l6Hzbn0/p62MVf+41CrR8fptUbiIBT+DPDDZ/RIWemo7tQ6UWrIUm4StCwiHnedLV4iUEcNcwV&#10;n2Seyf8V8l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hpaL&#10;Go0FAAB+GwAADgAAAAAAAAAAAAAAAAA6AgAAZHJzL2Uyb0RvYy54bWxQSwECLQAKAAAAAAAAACEA&#10;mxsUEWhkAABoZAAAFAAAAAAAAAAAAAAAAADzBwAAZHJzL21lZGlhL2ltYWdlMS5wbmdQSwECLQAU&#10;AAYACAAAACEA4E4/JOEAAAAKAQAADwAAAAAAAAAAAAAAAACN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margin" anchory="margin"/>
                  </v:group>
                </w:pict>
              </mc:Fallback>
            </mc:AlternateContent>
          </w:r>
        </w:p>
        <w:p w14:paraId="19F5E1EE" w14:textId="77777777" w:rsidR="00BD2C14" w:rsidRDefault="00BD2C14" w:rsidP="00BF654A">
          <w:pPr>
            <w:jc w:val="center"/>
          </w:pPr>
        </w:p>
        <w:p w14:paraId="718D3CED" w14:textId="77777777" w:rsidR="00BD2C14" w:rsidRDefault="00BD2C14" w:rsidP="00BF654A">
          <w:pPr>
            <w:jc w:val="center"/>
          </w:pPr>
        </w:p>
        <w:p w14:paraId="5ED13F1E" w14:textId="77777777" w:rsidR="00BD2C14" w:rsidRDefault="00BD2C14" w:rsidP="00BF654A">
          <w:pPr>
            <w:jc w:val="center"/>
          </w:pPr>
        </w:p>
        <w:p w14:paraId="73F46094" w14:textId="77777777" w:rsidR="00BD2C14" w:rsidRDefault="00BD2C14" w:rsidP="00BF654A">
          <w:pPr>
            <w:jc w:val="center"/>
          </w:pPr>
        </w:p>
        <w:p w14:paraId="42057BD8" w14:textId="77777777" w:rsidR="00BD2C14" w:rsidRDefault="00BD2C14" w:rsidP="00BF654A">
          <w:pPr>
            <w:jc w:val="center"/>
          </w:pPr>
        </w:p>
        <w:p w14:paraId="5623D3A8" w14:textId="77777777" w:rsidR="00BD2C14" w:rsidRDefault="00BD2C14" w:rsidP="00BF654A">
          <w:pPr>
            <w:jc w:val="center"/>
          </w:pPr>
        </w:p>
        <w:p w14:paraId="1F3750C6" w14:textId="77777777" w:rsidR="00BD2C14" w:rsidRDefault="00BD2C14" w:rsidP="00BF654A">
          <w:pPr>
            <w:jc w:val="center"/>
          </w:pPr>
        </w:p>
        <w:p w14:paraId="4B8EC0A9" w14:textId="77777777" w:rsidR="00BD2C14" w:rsidRDefault="00BD2C14" w:rsidP="00BF654A">
          <w:pPr>
            <w:jc w:val="center"/>
          </w:pPr>
        </w:p>
        <w:p w14:paraId="17F9C95A" w14:textId="2D13D0B3" w:rsidR="00BF654A" w:rsidRDefault="001345B2" w:rsidP="00BF654A">
          <w:pPr>
            <w:jc w:val="center"/>
            <w:rPr>
              <w:color w:val="4472C4" w:themeColor="accent1"/>
              <w:sz w:val="64"/>
              <w:szCs w:val="64"/>
            </w:rPr>
          </w:pPr>
          <w:sdt>
            <w:sdtPr>
              <w:rPr>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2C14">
                <w:rPr>
                  <w:caps/>
                  <w:color w:val="4472C4" w:themeColor="accent1"/>
                  <w:sz w:val="36"/>
                  <w:szCs w:val="36"/>
                </w:rPr>
                <w:t xml:space="preserve">The decline of the UK’s high street </w:t>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r>
              <w:r w:rsidR="00BD2C14">
                <w:rPr>
                  <w:caps/>
                  <w:color w:val="4472C4" w:themeColor="accent1"/>
                  <w:sz w:val="36"/>
                  <w:szCs w:val="36"/>
                </w:rPr>
                <w:br/>
                <w:t>student name: constantin polgar</w:t>
              </w:r>
              <w:r w:rsidR="00BD2C14">
                <w:rPr>
                  <w:caps/>
                  <w:color w:val="4472C4" w:themeColor="accent1"/>
                  <w:sz w:val="36"/>
                  <w:szCs w:val="36"/>
                </w:rPr>
                <w:br/>
              </w:r>
              <w:r w:rsidR="00BD2C14">
                <w:rPr>
                  <w:caps/>
                  <w:color w:val="4472C4" w:themeColor="accent1"/>
                  <w:sz w:val="36"/>
                  <w:szCs w:val="36"/>
                </w:rPr>
                <w:br/>
                <w:t>student number: 2116259</w:t>
              </w:r>
              <w:r w:rsidR="00BD2C14">
                <w:rPr>
                  <w:caps/>
                  <w:color w:val="4472C4" w:themeColor="accent1"/>
                  <w:sz w:val="36"/>
                  <w:szCs w:val="36"/>
                </w:rPr>
                <w:br/>
              </w:r>
              <w:r w:rsidR="00BD2C14">
                <w:rPr>
                  <w:caps/>
                  <w:color w:val="4472C4" w:themeColor="accent1"/>
                  <w:sz w:val="36"/>
                  <w:szCs w:val="36"/>
                </w:rPr>
                <w:br/>
              </w:r>
              <w:r w:rsidR="00CA5EFB">
                <w:rPr>
                  <w:caps/>
                  <w:color w:val="4472C4" w:themeColor="accent1"/>
                  <w:sz w:val="36"/>
                  <w:szCs w:val="36"/>
                </w:rPr>
                <w:br/>
              </w:r>
              <w:r w:rsidR="00BD2C14">
                <w:rPr>
                  <w:caps/>
                  <w:color w:val="4472C4" w:themeColor="accent1"/>
                  <w:sz w:val="36"/>
                  <w:szCs w:val="36"/>
                </w:rPr>
                <w:t>module-name: Problem-solving and decision making</w:t>
              </w:r>
              <w:r w:rsidR="00BD2C14">
                <w:rPr>
                  <w:caps/>
                  <w:color w:val="4472C4" w:themeColor="accent1"/>
                  <w:sz w:val="36"/>
                  <w:szCs w:val="36"/>
                </w:rPr>
                <w:br/>
              </w:r>
              <w:r w:rsidR="00BD2C14">
                <w:rPr>
                  <w:caps/>
                  <w:color w:val="4472C4" w:themeColor="accent1"/>
                  <w:sz w:val="36"/>
                  <w:szCs w:val="36"/>
                </w:rPr>
                <w:br/>
                <w:t>lecturer: Laura James</w:t>
              </w:r>
              <w:r w:rsidR="00CD4E78">
                <w:rPr>
                  <w:caps/>
                  <w:color w:val="4472C4" w:themeColor="accent1"/>
                  <w:sz w:val="36"/>
                  <w:szCs w:val="36"/>
                </w:rPr>
                <w:br/>
              </w:r>
              <w:r w:rsidR="00CA5EFB">
                <w:rPr>
                  <w:color w:val="4472C4" w:themeColor="accent1"/>
                  <w:sz w:val="36"/>
                  <w:szCs w:val="36"/>
                </w:rPr>
                <w:br/>
              </w:r>
              <w:r w:rsidR="00CA5EFB">
                <w:rPr>
                  <w:color w:val="4472C4" w:themeColor="accent1"/>
                  <w:sz w:val="36"/>
                  <w:szCs w:val="36"/>
                </w:rPr>
                <w:br/>
                <w:t>24 March 2022</w:t>
              </w:r>
            </w:sdtContent>
          </w:sdt>
        </w:p>
        <w:p w14:paraId="3BFFEDA2" w14:textId="77777777" w:rsidR="00DA4096" w:rsidRDefault="00DA4096"/>
        <w:p w14:paraId="5B8D4A20" w14:textId="67C9A376" w:rsidR="00DA4096" w:rsidRPr="006835C0" w:rsidRDefault="005E6841" w:rsidP="006835C0">
          <w:pPr>
            <w:jc w:val="center"/>
            <w:rPr>
              <w:rFonts w:ascii="Arial" w:hAnsi="Arial" w:cs="Arial"/>
              <w:b/>
              <w:bCs/>
              <w:color w:val="4472C4" w:themeColor="accent1"/>
              <w:sz w:val="24"/>
              <w:szCs w:val="24"/>
            </w:rPr>
          </w:pPr>
          <w:r w:rsidRPr="006835C0">
            <w:rPr>
              <w:rFonts w:ascii="Arial" w:hAnsi="Arial" w:cs="Arial"/>
              <w:b/>
              <w:bCs/>
              <w:color w:val="4472C4" w:themeColor="accent1"/>
              <w:sz w:val="24"/>
              <w:szCs w:val="24"/>
            </w:rPr>
            <w:t xml:space="preserve">Word </w:t>
          </w:r>
          <w:r w:rsidR="006835C0" w:rsidRPr="006835C0">
            <w:rPr>
              <w:rFonts w:ascii="Arial" w:hAnsi="Arial" w:cs="Arial"/>
              <w:b/>
              <w:bCs/>
              <w:color w:val="4472C4" w:themeColor="accent1"/>
              <w:sz w:val="24"/>
              <w:szCs w:val="24"/>
            </w:rPr>
            <w:t>count: 1929</w:t>
          </w:r>
        </w:p>
        <w:p w14:paraId="7A2E8884" w14:textId="77777777" w:rsidR="00DA4096" w:rsidRDefault="00DA4096"/>
        <w:p w14:paraId="126319E3" w14:textId="77777777" w:rsidR="00DA4096" w:rsidRDefault="00DA4096"/>
        <w:p w14:paraId="2D1DCE20" w14:textId="77777777" w:rsidR="00DA4096" w:rsidRDefault="00DA4096"/>
        <w:p w14:paraId="2D79E1CD" w14:textId="77777777" w:rsidR="00DA4096" w:rsidRDefault="00DA4096"/>
        <w:p w14:paraId="7FAF8A02" w14:textId="77777777" w:rsidR="00DA4096" w:rsidRDefault="00DA4096"/>
        <w:p w14:paraId="3A0B36FD" w14:textId="78AAF1C5" w:rsidR="0054096E" w:rsidRDefault="0054096E"/>
        <w:sdt>
          <w:sdtPr>
            <w:rPr>
              <w:rFonts w:asciiTheme="minorHAnsi" w:eastAsiaTheme="minorEastAsia" w:hAnsiTheme="minorHAnsi" w:cstheme="minorBidi"/>
              <w:color w:val="auto"/>
              <w:sz w:val="22"/>
              <w:szCs w:val="22"/>
              <w:lang w:val="en-GB" w:eastAsia="zh-CN"/>
            </w:rPr>
            <w:id w:val="1432936017"/>
            <w:docPartObj>
              <w:docPartGallery w:val="Table of Contents"/>
              <w:docPartUnique/>
            </w:docPartObj>
          </w:sdtPr>
          <w:sdtEndPr>
            <w:rPr>
              <w:b/>
              <w:bCs/>
              <w:noProof/>
            </w:rPr>
          </w:sdtEndPr>
          <w:sdtContent>
            <w:p w14:paraId="5766FF55" w14:textId="0646C687" w:rsidR="00EE0FF1" w:rsidRDefault="00EE0FF1">
              <w:pPr>
                <w:pStyle w:val="TOCHeading"/>
              </w:pPr>
              <w:r>
                <w:t>Contents</w:t>
              </w:r>
            </w:p>
            <w:p w14:paraId="291A22D3" w14:textId="2BAD9283" w:rsidR="00C65033" w:rsidRDefault="00EE0FF1">
              <w:pPr>
                <w:pStyle w:val="TOC1"/>
                <w:tabs>
                  <w:tab w:val="left" w:pos="660"/>
                  <w:tab w:val="right" w:leader="dot" w:pos="9016"/>
                </w:tabs>
                <w:rPr>
                  <w:noProof/>
                  <w:lang w:eastAsia="en-GB"/>
                </w:rPr>
              </w:pPr>
              <w:r>
                <w:rPr>
                  <w:rFonts w:asciiTheme="majorHAnsi" w:eastAsiaTheme="majorEastAsia" w:hAnsiTheme="majorHAnsi" w:cstheme="majorBidi"/>
                  <w:color w:val="2F5496" w:themeColor="accent1" w:themeShade="BF"/>
                  <w:sz w:val="32"/>
                  <w:szCs w:val="32"/>
                </w:rPr>
                <w:fldChar w:fldCharType="begin"/>
              </w:r>
              <w:r>
                <w:instrText xml:space="preserve"> TOC \o "1-3" \h \z \u </w:instrText>
              </w:r>
              <w:r>
                <w:rPr>
                  <w:rFonts w:asciiTheme="majorHAnsi" w:eastAsiaTheme="majorEastAsia" w:hAnsiTheme="majorHAnsi" w:cstheme="majorBidi"/>
                  <w:color w:val="2F5496" w:themeColor="accent1" w:themeShade="BF"/>
                  <w:sz w:val="32"/>
                  <w:szCs w:val="32"/>
                </w:rPr>
                <w:fldChar w:fldCharType="separate"/>
              </w:r>
              <w:hyperlink w:anchor="_Toc98962787" w:history="1">
                <w:r w:rsidR="00C65033" w:rsidRPr="00C2259E">
                  <w:rPr>
                    <w:rStyle w:val="Hyperlink"/>
                    <w:rFonts w:ascii="Arial" w:hAnsi="Arial" w:cs="Arial"/>
                    <w:noProof/>
                  </w:rPr>
                  <w:t>1.0</w:t>
                </w:r>
                <w:r w:rsidR="00C65033">
                  <w:rPr>
                    <w:noProof/>
                    <w:lang w:eastAsia="en-GB"/>
                  </w:rPr>
                  <w:tab/>
                </w:r>
                <w:r w:rsidR="00C65033" w:rsidRPr="00C2259E">
                  <w:rPr>
                    <w:rStyle w:val="Hyperlink"/>
                    <w:rFonts w:ascii="Arial" w:hAnsi="Arial" w:cs="Arial"/>
                    <w:noProof/>
                  </w:rPr>
                  <w:t>Introduction</w:t>
                </w:r>
                <w:r w:rsidR="00C65033">
                  <w:rPr>
                    <w:noProof/>
                    <w:webHidden/>
                  </w:rPr>
                  <w:tab/>
                </w:r>
                <w:r w:rsidR="00C65033">
                  <w:rPr>
                    <w:noProof/>
                    <w:webHidden/>
                  </w:rPr>
                  <w:fldChar w:fldCharType="begin"/>
                </w:r>
                <w:r w:rsidR="00C65033">
                  <w:rPr>
                    <w:noProof/>
                    <w:webHidden/>
                  </w:rPr>
                  <w:instrText xml:space="preserve"> PAGEREF _Toc98962787 \h </w:instrText>
                </w:r>
                <w:r w:rsidR="00C65033">
                  <w:rPr>
                    <w:noProof/>
                    <w:webHidden/>
                  </w:rPr>
                </w:r>
                <w:r w:rsidR="00C65033">
                  <w:rPr>
                    <w:noProof/>
                    <w:webHidden/>
                  </w:rPr>
                  <w:fldChar w:fldCharType="separate"/>
                </w:r>
                <w:r w:rsidR="001345B2">
                  <w:rPr>
                    <w:noProof/>
                    <w:webHidden/>
                  </w:rPr>
                  <w:t>2</w:t>
                </w:r>
                <w:r w:rsidR="00C65033">
                  <w:rPr>
                    <w:noProof/>
                    <w:webHidden/>
                  </w:rPr>
                  <w:fldChar w:fldCharType="end"/>
                </w:r>
              </w:hyperlink>
            </w:p>
            <w:p w14:paraId="6AB6C693" w14:textId="223B6CCE" w:rsidR="00C65033" w:rsidRDefault="00C65033">
              <w:pPr>
                <w:pStyle w:val="TOC1"/>
                <w:tabs>
                  <w:tab w:val="left" w:pos="660"/>
                  <w:tab w:val="right" w:leader="dot" w:pos="9016"/>
                </w:tabs>
                <w:rPr>
                  <w:noProof/>
                  <w:lang w:eastAsia="en-GB"/>
                </w:rPr>
              </w:pPr>
              <w:hyperlink w:anchor="_Toc98962788" w:history="1">
                <w:r w:rsidRPr="00C2259E">
                  <w:rPr>
                    <w:rStyle w:val="Hyperlink"/>
                    <w:rFonts w:ascii="Arial" w:hAnsi="Arial" w:cs="Arial"/>
                    <w:noProof/>
                  </w:rPr>
                  <w:t>2.0</w:t>
                </w:r>
                <w:r>
                  <w:rPr>
                    <w:noProof/>
                    <w:lang w:eastAsia="en-GB"/>
                  </w:rPr>
                  <w:tab/>
                </w:r>
                <w:r w:rsidRPr="00C2259E">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_Toc98962788 \h </w:instrText>
                </w:r>
                <w:r>
                  <w:rPr>
                    <w:noProof/>
                    <w:webHidden/>
                  </w:rPr>
                </w:r>
                <w:r>
                  <w:rPr>
                    <w:noProof/>
                    <w:webHidden/>
                  </w:rPr>
                  <w:fldChar w:fldCharType="separate"/>
                </w:r>
                <w:r w:rsidR="001345B2">
                  <w:rPr>
                    <w:noProof/>
                    <w:webHidden/>
                  </w:rPr>
                  <w:t>3</w:t>
                </w:r>
                <w:r>
                  <w:rPr>
                    <w:noProof/>
                    <w:webHidden/>
                  </w:rPr>
                  <w:fldChar w:fldCharType="end"/>
                </w:r>
              </w:hyperlink>
            </w:p>
            <w:p w14:paraId="00ECF203" w14:textId="46EDEE5C" w:rsidR="00C65033" w:rsidRDefault="00C65033">
              <w:pPr>
                <w:pStyle w:val="TOC2"/>
                <w:tabs>
                  <w:tab w:val="left" w:pos="880"/>
                  <w:tab w:val="right" w:leader="dot" w:pos="9016"/>
                </w:tabs>
                <w:rPr>
                  <w:noProof/>
                  <w:lang w:eastAsia="en-GB"/>
                </w:rPr>
              </w:pPr>
              <w:hyperlink w:anchor="_Toc98962789" w:history="1">
                <w:r w:rsidRPr="00C2259E">
                  <w:rPr>
                    <w:rStyle w:val="Hyperlink"/>
                    <w:rFonts w:ascii="Arial" w:hAnsi="Arial" w:cs="Arial"/>
                    <w:noProof/>
                  </w:rPr>
                  <w:t>2.1</w:t>
                </w:r>
                <w:r>
                  <w:rPr>
                    <w:noProof/>
                    <w:lang w:eastAsia="en-GB"/>
                  </w:rPr>
                  <w:tab/>
                </w:r>
                <w:r w:rsidRPr="00C2259E">
                  <w:rPr>
                    <w:rStyle w:val="Hyperlink"/>
                    <w:rFonts w:ascii="Arial" w:hAnsi="Arial" w:cs="Arial"/>
                    <w:noProof/>
                  </w:rPr>
                  <w:t>PESTLE</w:t>
                </w:r>
                <w:r>
                  <w:rPr>
                    <w:noProof/>
                    <w:webHidden/>
                  </w:rPr>
                  <w:tab/>
                </w:r>
                <w:r>
                  <w:rPr>
                    <w:noProof/>
                    <w:webHidden/>
                  </w:rPr>
                  <w:fldChar w:fldCharType="begin"/>
                </w:r>
                <w:r>
                  <w:rPr>
                    <w:noProof/>
                    <w:webHidden/>
                  </w:rPr>
                  <w:instrText xml:space="preserve"> PAGEREF _Toc98962789 \h </w:instrText>
                </w:r>
                <w:r>
                  <w:rPr>
                    <w:noProof/>
                    <w:webHidden/>
                  </w:rPr>
                </w:r>
                <w:r>
                  <w:rPr>
                    <w:noProof/>
                    <w:webHidden/>
                  </w:rPr>
                  <w:fldChar w:fldCharType="separate"/>
                </w:r>
                <w:r w:rsidR="001345B2">
                  <w:rPr>
                    <w:noProof/>
                    <w:webHidden/>
                  </w:rPr>
                  <w:t>6</w:t>
                </w:r>
                <w:r>
                  <w:rPr>
                    <w:noProof/>
                    <w:webHidden/>
                  </w:rPr>
                  <w:fldChar w:fldCharType="end"/>
                </w:r>
              </w:hyperlink>
            </w:p>
            <w:p w14:paraId="1D0D1331" w14:textId="55CEF63D" w:rsidR="00C65033" w:rsidRDefault="00C65033">
              <w:pPr>
                <w:pStyle w:val="TOC1"/>
                <w:tabs>
                  <w:tab w:val="right" w:leader="dot" w:pos="9016"/>
                </w:tabs>
                <w:rPr>
                  <w:noProof/>
                  <w:lang w:eastAsia="en-GB"/>
                </w:rPr>
              </w:pPr>
              <w:hyperlink w:anchor="_Toc98962790" w:history="1">
                <w:r w:rsidRPr="00C2259E">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_Toc98962790 \h </w:instrText>
                </w:r>
                <w:r>
                  <w:rPr>
                    <w:noProof/>
                    <w:webHidden/>
                  </w:rPr>
                </w:r>
                <w:r>
                  <w:rPr>
                    <w:noProof/>
                    <w:webHidden/>
                  </w:rPr>
                  <w:fldChar w:fldCharType="separate"/>
                </w:r>
                <w:r w:rsidR="001345B2">
                  <w:rPr>
                    <w:noProof/>
                    <w:webHidden/>
                  </w:rPr>
                  <w:t>8</w:t>
                </w:r>
                <w:r>
                  <w:rPr>
                    <w:noProof/>
                    <w:webHidden/>
                  </w:rPr>
                  <w:fldChar w:fldCharType="end"/>
                </w:r>
              </w:hyperlink>
            </w:p>
            <w:p w14:paraId="19A5F7D3" w14:textId="6F2DEBE1" w:rsidR="00C65033" w:rsidRDefault="00C65033">
              <w:pPr>
                <w:pStyle w:val="TOC1"/>
                <w:tabs>
                  <w:tab w:val="right" w:leader="dot" w:pos="9016"/>
                </w:tabs>
                <w:rPr>
                  <w:noProof/>
                  <w:lang w:eastAsia="en-GB"/>
                </w:rPr>
              </w:pPr>
              <w:hyperlink w:anchor="_Toc98962791" w:history="1">
                <w:r w:rsidRPr="00C2259E">
                  <w:rPr>
                    <w:rStyle w:val="Hyperlink"/>
                    <w:rFonts w:ascii="Arial" w:hAnsi="Arial" w:cs="Arial"/>
                    <w:noProof/>
                  </w:rPr>
                  <w:t>4.0 Recommendations for businesses</w:t>
                </w:r>
                <w:r>
                  <w:rPr>
                    <w:noProof/>
                    <w:webHidden/>
                  </w:rPr>
                  <w:tab/>
                </w:r>
                <w:r>
                  <w:rPr>
                    <w:noProof/>
                    <w:webHidden/>
                  </w:rPr>
                  <w:fldChar w:fldCharType="begin"/>
                </w:r>
                <w:r>
                  <w:rPr>
                    <w:noProof/>
                    <w:webHidden/>
                  </w:rPr>
                  <w:instrText xml:space="preserve"> PAGEREF _Toc98962791 \h </w:instrText>
                </w:r>
                <w:r>
                  <w:rPr>
                    <w:noProof/>
                    <w:webHidden/>
                  </w:rPr>
                </w:r>
                <w:r>
                  <w:rPr>
                    <w:noProof/>
                    <w:webHidden/>
                  </w:rPr>
                  <w:fldChar w:fldCharType="separate"/>
                </w:r>
                <w:r w:rsidR="001345B2">
                  <w:rPr>
                    <w:noProof/>
                    <w:webHidden/>
                  </w:rPr>
                  <w:t>8</w:t>
                </w:r>
                <w:r>
                  <w:rPr>
                    <w:noProof/>
                    <w:webHidden/>
                  </w:rPr>
                  <w:fldChar w:fldCharType="end"/>
                </w:r>
              </w:hyperlink>
            </w:p>
            <w:p w14:paraId="0F212166" w14:textId="6EC3859C" w:rsidR="00C65033" w:rsidRDefault="00C65033">
              <w:pPr>
                <w:pStyle w:val="TOC1"/>
                <w:tabs>
                  <w:tab w:val="right" w:leader="dot" w:pos="9016"/>
                </w:tabs>
                <w:rPr>
                  <w:noProof/>
                  <w:lang w:eastAsia="en-GB"/>
                </w:rPr>
              </w:pPr>
              <w:hyperlink w:anchor="_Toc98962792" w:history="1">
                <w:r w:rsidRPr="00C2259E">
                  <w:rPr>
                    <w:rStyle w:val="Hyperlink"/>
                    <w:noProof/>
                  </w:rPr>
                  <w:t>5.0 Monitoring, Reviewing, and Communicating the Solution</w:t>
                </w:r>
                <w:r>
                  <w:rPr>
                    <w:noProof/>
                    <w:webHidden/>
                  </w:rPr>
                  <w:tab/>
                </w:r>
                <w:r>
                  <w:rPr>
                    <w:noProof/>
                    <w:webHidden/>
                  </w:rPr>
                  <w:fldChar w:fldCharType="begin"/>
                </w:r>
                <w:r>
                  <w:rPr>
                    <w:noProof/>
                    <w:webHidden/>
                  </w:rPr>
                  <w:instrText xml:space="preserve"> PAGEREF _Toc98962792 \h </w:instrText>
                </w:r>
                <w:r>
                  <w:rPr>
                    <w:noProof/>
                    <w:webHidden/>
                  </w:rPr>
                </w:r>
                <w:r>
                  <w:rPr>
                    <w:noProof/>
                    <w:webHidden/>
                  </w:rPr>
                  <w:fldChar w:fldCharType="separate"/>
                </w:r>
                <w:r w:rsidR="001345B2">
                  <w:rPr>
                    <w:noProof/>
                    <w:webHidden/>
                  </w:rPr>
                  <w:t>8</w:t>
                </w:r>
                <w:r>
                  <w:rPr>
                    <w:noProof/>
                    <w:webHidden/>
                  </w:rPr>
                  <w:fldChar w:fldCharType="end"/>
                </w:r>
              </w:hyperlink>
            </w:p>
            <w:p w14:paraId="050B09AE" w14:textId="65B37A3A" w:rsidR="00C65033" w:rsidRDefault="00C65033">
              <w:pPr>
                <w:pStyle w:val="TOC1"/>
                <w:tabs>
                  <w:tab w:val="right" w:leader="dot" w:pos="9016"/>
                </w:tabs>
                <w:rPr>
                  <w:noProof/>
                  <w:lang w:eastAsia="en-GB"/>
                </w:rPr>
              </w:pPr>
              <w:hyperlink w:anchor="_Toc98962793" w:history="1">
                <w:r w:rsidRPr="00C2259E">
                  <w:rPr>
                    <w:rStyle w:val="Hyperlink"/>
                    <w:noProof/>
                  </w:rPr>
                  <w:t>6.0 Appendices</w:t>
                </w:r>
                <w:r>
                  <w:rPr>
                    <w:noProof/>
                    <w:webHidden/>
                  </w:rPr>
                  <w:tab/>
                </w:r>
                <w:r>
                  <w:rPr>
                    <w:noProof/>
                    <w:webHidden/>
                  </w:rPr>
                  <w:fldChar w:fldCharType="begin"/>
                </w:r>
                <w:r>
                  <w:rPr>
                    <w:noProof/>
                    <w:webHidden/>
                  </w:rPr>
                  <w:instrText xml:space="preserve"> PAGEREF _Toc98962793 \h </w:instrText>
                </w:r>
                <w:r>
                  <w:rPr>
                    <w:noProof/>
                    <w:webHidden/>
                  </w:rPr>
                </w:r>
                <w:r>
                  <w:rPr>
                    <w:noProof/>
                    <w:webHidden/>
                  </w:rPr>
                  <w:fldChar w:fldCharType="separate"/>
                </w:r>
                <w:r w:rsidR="001345B2">
                  <w:rPr>
                    <w:noProof/>
                    <w:webHidden/>
                  </w:rPr>
                  <w:t>11</w:t>
                </w:r>
                <w:r>
                  <w:rPr>
                    <w:noProof/>
                    <w:webHidden/>
                  </w:rPr>
                  <w:fldChar w:fldCharType="end"/>
                </w:r>
              </w:hyperlink>
            </w:p>
            <w:p w14:paraId="137F1C36" w14:textId="06FFB6DC" w:rsidR="00C65033" w:rsidRDefault="00C65033">
              <w:pPr>
                <w:pStyle w:val="TOC1"/>
                <w:tabs>
                  <w:tab w:val="right" w:leader="dot" w:pos="9016"/>
                </w:tabs>
                <w:rPr>
                  <w:noProof/>
                  <w:lang w:eastAsia="en-GB"/>
                </w:rPr>
              </w:pPr>
              <w:hyperlink w:anchor="_Toc98962794" w:history="1">
                <w:r w:rsidRPr="00C2259E">
                  <w:rPr>
                    <w:rStyle w:val="Hyperlink"/>
                    <w:noProof/>
                  </w:rPr>
                  <w:t>7.0 Reference List</w:t>
                </w:r>
                <w:r>
                  <w:rPr>
                    <w:noProof/>
                    <w:webHidden/>
                  </w:rPr>
                  <w:tab/>
                </w:r>
                <w:r>
                  <w:rPr>
                    <w:noProof/>
                    <w:webHidden/>
                  </w:rPr>
                  <w:fldChar w:fldCharType="begin"/>
                </w:r>
                <w:r>
                  <w:rPr>
                    <w:noProof/>
                    <w:webHidden/>
                  </w:rPr>
                  <w:instrText xml:space="preserve"> PAGEREF _Toc98962794 \h </w:instrText>
                </w:r>
                <w:r>
                  <w:rPr>
                    <w:noProof/>
                    <w:webHidden/>
                  </w:rPr>
                </w:r>
                <w:r>
                  <w:rPr>
                    <w:noProof/>
                    <w:webHidden/>
                  </w:rPr>
                  <w:fldChar w:fldCharType="separate"/>
                </w:r>
                <w:r w:rsidR="001345B2">
                  <w:rPr>
                    <w:noProof/>
                    <w:webHidden/>
                  </w:rPr>
                  <w:t>15</w:t>
                </w:r>
                <w:r>
                  <w:rPr>
                    <w:noProof/>
                    <w:webHidden/>
                  </w:rPr>
                  <w:fldChar w:fldCharType="end"/>
                </w:r>
              </w:hyperlink>
            </w:p>
            <w:p w14:paraId="0E6A0419" w14:textId="5704DF86" w:rsidR="00C65033" w:rsidRDefault="00C65033">
              <w:pPr>
                <w:pStyle w:val="TOC1"/>
                <w:tabs>
                  <w:tab w:val="right" w:leader="dot" w:pos="9016"/>
                </w:tabs>
                <w:rPr>
                  <w:noProof/>
                  <w:lang w:eastAsia="en-GB"/>
                </w:rPr>
              </w:pPr>
              <w:hyperlink w:anchor="_Toc98962795" w:history="1">
                <w:r w:rsidRPr="00C2259E">
                  <w:rPr>
                    <w:rStyle w:val="Hyperlink"/>
                    <w:rFonts w:ascii="Arial" w:hAnsi="Arial" w:cs="Arial"/>
                    <w:noProof/>
                  </w:rPr>
                  <w:t xml:space="preserve">Forsey, Z. (2019). </w:t>
                </w:r>
                <w:r w:rsidRPr="00C2259E">
                  <w:rPr>
                    <w:rStyle w:val="Hyperlink"/>
                    <w:rFonts w:ascii="Arial" w:hAnsi="Arial" w:cs="Arial"/>
                    <w:i/>
                    <w:iCs/>
                    <w:noProof/>
                    <w:spacing w:val="-2"/>
                  </w:rPr>
                  <w:t>10 much-loved high street giants we've said goodbye to this decade</w:t>
                </w:r>
                <w:r w:rsidRPr="00C2259E">
                  <w:rPr>
                    <w:rStyle w:val="Hyperlink"/>
                    <w:rFonts w:ascii="Arial" w:hAnsi="Arial" w:cs="Arial"/>
                    <w:noProof/>
                    <w:spacing w:val="-2"/>
                  </w:rPr>
                  <w:t>. [online]. [Available at: https://www.mirror.co.uk/news/uk-news/10-much-loved-high-street-21186887 ].</w:t>
                </w:r>
                <w:r>
                  <w:rPr>
                    <w:noProof/>
                    <w:webHidden/>
                  </w:rPr>
                  <w:tab/>
                </w:r>
                <w:r>
                  <w:rPr>
                    <w:noProof/>
                    <w:webHidden/>
                  </w:rPr>
                  <w:fldChar w:fldCharType="begin"/>
                </w:r>
                <w:r>
                  <w:rPr>
                    <w:noProof/>
                    <w:webHidden/>
                  </w:rPr>
                  <w:instrText xml:space="preserve"> PAGEREF _Toc98962795 \h </w:instrText>
                </w:r>
                <w:r>
                  <w:rPr>
                    <w:noProof/>
                    <w:webHidden/>
                  </w:rPr>
                </w:r>
                <w:r>
                  <w:rPr>
                    <w:noProof/>
                    <w:webHidden/>
                  </w:rPr>
                  <w:fldChar w:fldCharType="separate"/>
                </w:r>
                <w:r w:rsidR="001345B2">
                  <w:rPr>
                    <w:noProof/>
                    <w:webHidden/>
                  </w:rPr>
                  <w:t>15</w:t>
                </w:r>
                <w:r>
                  <w:rPr>
                    <w:noProof/>
                    <w:webHidden/>
                  </w:rPr>
                  <w:fldChar w:fldCharType="end"/>
                </w:r>
              </w:hyperlink>
            </w:p>
            <w:p w14:paraId="142BDEF5" w14:textId="2742DD15" w:rsidR="00C65033" w:rsidRDefault="00C65033">
              <w:pPr>
                <w:pStyle w:val="TOC1"/>
                <w:tabs>
                  <w:tab w:val="right" w:leader="dot" w:pos="9016"/>
                </w:tabs>
                <w:rPr>
                  <w:noProof/>
                  <w:lang w:eastAsia="en-GB"/>
                </w:rPr>
              </w:pPr>
              <w:hyperlink w:anchor="_Toc98962796" w:history="1">
                <w:r w:rsidRPr="00C2259E">
                  <w:rPr>
                    <w:rStyle w:val="Hyperlink"/>
                    <w:rFonts w:ascii="Arial" w:hAnsi="Arial" w:cs="Arial"/>
                    <w:noProof/>
                    <w:spacing w:val="-2"/>
                  </w:rPr>
                  <w:t>(Accessed: 3 March 2022).</w:t>
                </w:r>
                <w:r>
                  <w:rPr>
                    <w:noProof/>
                    <w:webHidden/>
                  </w:rPr>
                  <w:tab/>
                </w:r>
                <w:r>
                  <w:rPr>
                    <w:noProof/>
                    <w:webHidden/>
                  </w:rPr>
                  <w:fldChar w:fldCharType="begin"/>
                </w:r>
                <w:r>
                  <w:rPr>
                    <w:noProof/>
                    <w:webHidden/>
                  </w:rPr>
                  <w:instrText xml:space="preserve"> PAGEREF _Toc98962796 \h </w:instrText>
                </w:r>
                <w:r>
                  <w:rPr>
                    <w:noProof/>
                    <w:webHidden/>
                  </w:rPr>
                </w:r>
                <w:r>
                  <w:rPr>
                    <w:noProof/>
                    <w:webHidden/>
                  </w:rPr>
                  <w:fldChar w:fldCharType="separate"/>
                </w:r>
                <w:r w:rsidR="001345B2">
                  <w:rPr>
                    <w:noProof/>
                    <w:webHidden/>
                  </w:rPr>
                  <w:t>15</w:t>
                </w:r>
                <w:r>
                  <w:rPr>
                    <w:noProof/>
                    <w:webHidden/>
                  </w:rPr>
                  <w:fldChar w:fldCharType="end"/>
                </w:r>
              </w:hyperlink>
            </w:p>
            <w:p w14:paraId="72150ABF" w14:textId="62294402" w:rsidR="00C65033" w:rsidRDefault="00C65033">
              <w:pPr>
                <w:pStyle w:val="TOC1"/>
                <w:tabs>
                  <w:tab w:val="right" w:leader="dot" w:pos="9016"/>
                </w:tabs>
                <w:rPr>
                  <w:noProof/>
                  <w:lang w:eastAsia="en-GB"/>
                </w:rPr>
              </w:pPr>
              <w:hyperlink w:anchor="_Toc98962797" w:history="1">
                <w:r w:rsidRPr="00C2259E">
                  <w:rPr>
                    <w:rStyle w:val="Hyperlink"/>
                    <w:rFonts w:ascii="Arial" w:hAnsi="Arial" w:cs="Arial"/>
                    <w:noProof/>
                  </w:rPr>
                  <w:t>Office for National Statistics. (2022). Unemployment</w:t>
                </w:r>
                <w:r>
                  <w:rPr>
                    <w:noProof/>
                    <w:webHidden/>
                  </w:rPr>
                  <w:tab/>
                </w:r>
                <w:r>
                  <w:rPr>
                    <w:noProof/>
                    <w:webHidden/>
                  </w:rPr>
                  <w:fldChar w:fldCharType="begin"/>
                </w:r>
                <w:r>
                  <w:rPr>
                    <w:noProof/>
                    <w:webHidden/>
                  </w:rPr>
                  <w:instrText xml:space="preserve"> PAGEREF _Toc98962797 \h </w:instrText>
                </w:r>
                <w:r>
                  <w:rPr>
                    <w:noProof/>
                    <w:webHidden/>
                  </w:rPr>
                </w:r>
                <w:r>
                  <w:rPr>
                    <w:noProof/>
                    <w:webHidden/>
                  </w:rPr>
                  <w:fldChar w:fldCharType="separate"/>
                </w:r>
                <w:r w:rsidR="001345B2">
                  <w:rPr>
                    <w:noProof/>
                    <w:webHidden/>
                  </w:rPr>
                  <w:t>15</w:t>
                </w:r>
                <w:r>
                  <w:rPr>
                    <w:noProof/>
                    <w:webHidden/>
                  </w:rPr>
                  <w:fldChar w:fldCharType="end"/>
                </w:r>
              </w:hyperlink>
            </w:p>
            <w:p w14:paraId="255E44BC" w14:textId="2C4A2A40" w:rsidR="00EE0FF1" w:rsidRDefault="00EE0FF1">
              <w:r>
                <w:rPr>
                  <w:b/>
                  <w:bCs/>
                  <w:noProof/>
                </w:rPr>
                <w:fldChar w:fldCharType="end"/>
              </w:r>
            </w:p>
          </w:sdtContent>
        </w:sdt>
        <w:p w14:paraId="3EDD9D18" w14:textId="44DAD117" w:rsidR="0054096E" w:rsidRDefault="0054096E"/>
        <w:p w14:paraId="326BBB60" w14:textId="77777777" w:rsidR="0006556E" w:rsidRDefault="0006556E"/>
        <w:p w14:paraId="22270DD6" w14:textId="77777777" w:rsidR="0006556E" w:rsidRDefault="0006556E"/>
        <w:p w14:paraId="7CB5A404" w14:textId="77777777" w:rsidR="0006556E" w:rsidRDefault="0006556E"/>
        <w:p w14:paraId="51791AA4" w14:textId="77777777" w:rsidR="0006556E" w:rsidRDefault="0006556E"/>
        <w:p w14:paraId="4D97ED1E" w14:textId="77777777" w:rsidR="0006556E" w:rsidRDefault="0006556E"/>
        <w:p w14:paraId="6EC4FA70" w14:textId="6D04C39D" w:rsidR="0006556E" w:rsidRDefault="0006556E"/>
        <w:p w14:paraId="4BC59055" w14:textId="51FBA7E0" w:rsidR="0006556E" w:rsidRDefault="0006556E"/>
        <w:p w14:paraId="77DA1014" w14:textId="1E547263" w:rsidR="0073717F" w:rsidRDefault="0054096E">
          <w:r>
            <w:br w:type="page"/>
          </w:r>
        </w:p>
        <w:p w14:paraId="6AD16222" w14:textId="77777777" w:rsidR="00115A75" w:rsidRPr="006F7D59" w:rsidRDefault="00115A75" w:rsidP="00115A75">
          <w:pPr>
            <w:pStyle w:val="NoSpacing"/>
            <w:rPr>
              <w:rFonts w:ascii="Arial" w:hAnsi="Arial" w:cs="Arial"/>
              <w:color w:val="4472C4" w:themeColor="accent1"/>
              <w:sz w:val="28"/>
              <w:szCs w:val="28"/>
            </w:rPr>
          </w:pPr>
          <w:r w:rsidRPr="006F7D59">
            <w:rPr>
              <w:rFonts w:ascii="Arial" w:hAnsi="Arial" w:cs="Arial"/>
              <w:color w:val="4472C4" w:themeColor="accent1"/>
              <w:sz w:val="28"/>
              <w:szCs w:val="28"/>
            </w:rPr>
            <w:lastRenderedPageBreak/>
            <w:t>Abstract</w:t>
          </w:r>
        </w:p>
        <w:p w14:paraId="7DAE952E" w14:textId="77777777" w:rsidR="00115A75" w:rsidRPr="00EC3C84" w:rsidRDefault="001345B2" w:rsidP="0064662B">
          <w:pPr>
            <w:spacing w:line="360" w:lineRule="auto"/>
            <w:jc w:val="both"/>
            <w:rPr>
              <w:rFonts w:ascii="Arial" w:hAnsi="Arial" w:cs="Arial"/>
              <w:sz w:val="24"/>
              <w:szCs w:val="24"/>
            </w:rPr>
          </w:pPr>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15A75" w:rsidRPr="00EC3C84">
                <w:rPr>
                  <w:rFonts w:ascii="Arial" w:hAnsi="Arial" w:cs="Arial"/>
                  <w:sz w:val="24"/>
                  <w:szCs w:val="24"/>
                </w:rPr>
                <w:t>Th</w:t>
              </w:r>
            </w:sdtContent>
          </w:sdt>
          <w:r w:rsidR="00115A75" w:rsidRPr="00EC3C84">
            <w:rPr>
              <w:rFonts w:ascii="Arial" w:hAnsi="Arial" w:cs="Arial"/>
              <w:sz w:val="24"/>
              <w:szCs w:val="24"/>
            </w:rPr>
            <w:t>e following report had conducted a Macro environment analysis and an in-depth SWOT on the decline of the high street, to find the best-recommended solution to rejuvenate the High Street.</w:t>
          </w:r>
        </w:p>
        <w:p w14:paraId="7C8623BD" w14:textId="77777777" w:rsidR="00FF591E" w:rsidRDefault="00FF591E"/>
        <w:p w14:paraId="3FED8652" w14:textId="201FBC43" w:rsidR="0054096E" w:rsidRDefault="001345B2"/>
      </w:sdtContent>
    </w:sdt>
    <w:p w14:paraId="7ACF5D40" w14:textId="4E44C95B" w:rsidR="0054096E" w:rsidRPr="003B338A" w:rsidRDefault="0054096E" w:rsidP="0054096E">
      <w:pPr>
        <w:pStyle w:val="Heading1"/>
        <w:numPr>
          <w:ilvl w:val="0"/>
          <w:numId w:val="1"/>
        </w:numPr>
        <w:rPr>
          <w:rFonts w:ascii="Arial" w:hAnsi="Arial" w:cs="Arial"/>
          <w:sz w:val="28"/>
          <w:szCs w:val="28"/>
        </w:rPr>
      </w:pPr>
      <w:bookmarkStart w:id="0" w:name="_Toc98962787"/>
      <w:r w:rsidRPr="003B338A">
        <w:rPr>
          <w:rFonts w:ascii="Arial" w:hAnsi="Arial" w:cs="Arial"/>
          <w:sz w:val="28"/>
          <w:szCs w:val="28"/>
        </w:rPr>
        <w:t>Introduction</w:t>
      </w:r>
      <w:bookmarkEnd w:id="0"/>
    </w:p>
    <w:p w14:paraId="48D47938" w14:textId="77777777" w:rsidR="0054096E" w:rsidRDefault="0054096E" w:rsidP="0054096E"/>
    <w:p w14:paraId="3DD1E106" w14:textId="4665CE81" w:rsidR="0054096E" w:rsidRPr="003B338A" w:rsidRDefault="00341F02" w:rsidP="003B338A">
      <w:pPr>
        <w:spacing w:line="360" w:lineRule="auto"/>
        <w:jc w:val="both"/>
        <w:rPr>
          <w:rFonts w:ascii="Arial" w:hAnsi="Arial" w:cs="Arial"/>
          <w:sz w:val="24"/>
          <w:szCs w:val="24"/>
        </w:rPr>
      </w:pPr>
      <w:r w:rsidRPr="003B338A">
        <w:rPr>
          <w:rFonts w:ascii="Arial" w:hAnsi="Arial" w:cs="Arial"/>
          <w:sz w:val="24"/>
          <w:szCs w:val="24"/>
        </w:rPr>
        <w:t>Within this report,</w:t>
      </w:r>
      <w:r w:rsidR="006E6A6C" w:rsidRPr="003B338A">
        <w:rPr>
          <w:rFonts w:ascii="Arial" w:hAnsi="Arial" w:cs="Arial"/>
          <w:sz w:val="24"/>
          <w:szCs w:val="24"/>
        </w:rPr>
        <w:t xml:space="preserve"> there are highlighted the Nature of the problem </w:t>
      </w:r>
      <w:r w:rsidR="00EC5712" w:rsidRPr="003B338A">
        <w:rPr>
          <w:rFonts w:ascii="Arial" w:hAnsi="Arial" w:cs="Arial"/>
          <w:sz w:val="24"/>
          <w:szCs w:val="24"/>
        </w:rPr>
        <w:t>where there were identified the main problems</w:t>
      </w:r>
      <w:r w:rsidR="00FD27B1" w:rsidRPr="003B338A">
        <w:rPr>
          <w:rFonts w:ascii="Arial" w:hAnsi="Arial" w:cs="Arial"/>
          <w:sz w:val="24"/>
          <w:szCs w:val="24"/>
        </w:rPr>
        <w:t xml:space="preserve"> and the root causes</w:t>
      </w:r>
      <w:r w:rsidR="003E1805" w:rsidRPr="003B338A">
        <w:rPr>
          <w:rFonts w:ascii="Arial" w:hAnsi="Arial" w:cs="Arial"/>
          <w:sz w:val="24"/>
          <w:szCs w:val="24"/>
        </w:rPr>
        <w:t xml:space="preserve">. </w:t>
      </w:r>
      <w:r w:rsidR="005671D1" w:rsidRPr="003B338A">
        <w:rPr>
          <w:rFonts w:ascii="Arial" w:hAnsi="Arial" w:cs="Arial"/>
          <w:sz w:val="24"/>
          <w:szCs w:val="24"/>
        </w:rPr>
        <w:t xml:space="preserve">The Scope of the problem had determined </w:t>
      </w:r>
      <w:r w:rsidR="006A4232" w:rsidRPr="003B338A">
        <w:rPr>
          <w:rFonts w:ascii="Arial" w:hAnsi="Arial" w:cs="Arial"/>
          <w:sz w:val="24"/>
          <w:szCs w:val="24"/>
        </w:rPr>
        <w:t xml:space="preserve">how far the </w:t>
      </w:r>
      <w:r w:rsidR="00192612" w:rsidRPr="003B338A">
        <w:rPr>
          <w:rFonts w:ascii="Arial" w:hAnsi="Arial" w:cs="Arial"/>
          <w:sz w:val="24"/>
          <w:szCs w:val="24"/>
        </w:rPr>
        <w:t>problems reach</w:t>
      </w:r>
      <w:r w:rsidR="006A4232" w:rsidRPr="003B338A">
        <w:rPr>
          <w:rFonts w:ascii="Arial" w:hAnsi="Arial" w:cs="Arial"/>
          <w:sz w:val="24"/>
          <w:szCs w:val="24"/>
        </w:rPr>
        <w:t xml:space="preserve"> and who is affecte</w:t>
      </w:r>
      <w:r w:rsidR="00192612" w:rsidRPr="003B338A">
        <w:rPr>
          <w:rFonts w:ascii="Arial" w:hAnsi="Arial" w:cs="Arial"/>
          <w:sz w:val="24"/>
          <w:szCs w:val="24"/>
        </w:rPr>
        <w:t>d</w:t>
      </w:r>
      <w:r w:rsidR="00C15BCE" w:rsidRPr="003B338A">
        <w:rPr>
          <w:rFonts w:ascii="Arial" w:hAnsi="Arial" w:cs="Arial"/>
          <w:sz w:val="24"/>
          <w:szCs w:val="24"/>
        </w:rPr>
        <w:t xml:space="preserve"> by them</w:t>
      </w:r>
      <w:r w:rsidR="008C2825" w:rsidRPr="003B338A">
        <w:rPr>
          <w:rFonts w:ascii="Arial" w:hAnsi="Arial" w:cs="Arial"/>
          <w:sz w:val="24"/>
          <w:szCs w:val="24"/>
        </w:rPr>
        <w:t xml:space="preserve"> and finally</w:t>
      </w:r>
      <w:r w:rsidR="00D9466E">
        <w:rPr>
          <w:rFonts w:ascii="Arial" w:hAnsi="Arial" w:cs="Arial"/>
          <w:sz w:val="24"/>
          <w:szCs w:val="24"/>
        </w:rPr>
        <w:t>,</w:t>
      </w:r>
      <w:r w:rsidR="00E15FE9" w:rsidRPr="003B338A">
        <w:rPr>
          <w:rFonts w:ascii="Arial" w:hAnsi="Arial" w:cs="Arial"/>
          <w:sz w:val="24"/>
          <w:szCs w:val="24"/>
        </w:rPr>
        <w:t xml:space="preserve"> the Impact will determine how </w:t>
      </w:r>
      <w:r w:rsidR="00D534E2" w:rsidRPr="003B338A">
        <w:rPr>
          <w:rFonts w:ascii="Arial" w:hAnsi="Arial" w:cs="Arial"/>
          <w:sz w:val="24"/>
          <w:szCs w:val="24"/>
        </w:rPr>
        <w:t xml:space="preserve">are </w:t>
      </w:r>
      <w:r w:rsidR="00196726" w:rsidRPr="003B338A">
        <w:rPr>
          <w:rFonts w:ascii="Arial" w:hAnsi="Arial" w:cs="Arial"/>
          <w:sz w:val="24"/>
          <w:szCs w:val="24"/>
        </w:rPr>
        <w:t>organizations affected</w:t>
      </w:r>
      <w:r w:rsidR="00A71E98" w:rsidRPr="003B338A">
        <w:rPr>
          <w:rFonts w:ascii="Arial" w:hAnsi="Arial" w:cs="Arial"/>
          <w:sz w:val="24"/>
          <w:szCs w:val="24"/>
        </w:rPr>
        <w:t>.</w:t>
      </w:r>
      <w:r w:rsidR="009C67D8" w:rsidRPr="003B338A">
        <w:rPr>
          <w:rFonts w:ascii="Arial" w:hAnsi="Arial" w:cs="Arial"/>
          <w:sz w:val="24"/>
          <w:szCs w:val="24"/>
        </w:rPr>
        <w:t xml:space="preserve"> </w:t>
      </w:r>
      <w:r w:rsidR="00F62A1D" w:rsidRPr="003B338A">
        <w:rPr>
          <w:rFonts w:ascii="Arial" w:hAnsi="Arial" w:cs="Arial"/>
          <w:sz w:val="24"/>
          <w:szCs w:val="24"/>
        </w:rPr>
        <w:t xml:space="preserve">There </w:t>
      </w:r>
      <w:r w:rsidR="000432CA">
        <w:rPr>
          <w:rFonts w:ascii="Arial" w:hAnsi="Arial" w:cs="Arial"/>
          <w:sz w:val="24"/>
          <w:szCs w:val="24"/>
        </w:rPr>
        <w:t>has</w:t>
      </w:r>
      <w:r w:rsidR="00F62A1D" w:rsidRPr="003B338A">
        <w:rPr>
          <w:rFonts w:ascii="Arial" w:hAnsi="Arial" w:cs="Arial"/>
          <w:sz w:val="24"/>
          <w:szCs w:val="24"/>
        </w:rPr>
        <w:t xml:space="preserve"> been conducted thorough </w:t>
      </w:r>
      <w:r w:rsidR="00FD5153" w:rsidRPr="003B338A">
        <w:rPr>
          <w:rFonts w:ascii="Arial" w:hAnsi="Arial" w:cs="Arial"/>
          <w:sz w:val="24"/>
          <w:szCs w:val="24"/>
        </w:rPr>
        <w:t xml:space="preserve">research </w:t>
      </w:r>
      <w:r w:rsidR="0049719C" w:rsidRPr="003B338A">
        <w:rPr>
          <w:rFonts w:ascii="Arial" w:hAnsi="Arial" w:cs="Arial"/>
          <w:sz w:val="24"/>
          <w:szCs w:val="24"/>
        </w:rPr>
        <w:t>including</w:t>
      </w:r>
      <w:r w:rsidR="00FD7C54" w:rsidRPr="003B338A">
        <w:rPr>
          <w:rFonts w:ascii="Arial" w:hAnsi="Arial" w:cs="Arial"/>
          <w:sz w:val="24"/>
          <w:szCs w:val="24"/>
        </w:rPr>
        <w:t xml:space="preserve"> Swot and PESTLE</w:t>
      </w:r>
      <w:r w:rsidR="00E054AF" w:rsidRPr="003B338A">
        <w:rPr>
          <w:rFonts w:ascii="Arial" w:hAnsi="Arial" w:cs="Arial"/>
          <w:sz w:val="24"/>
          <w:szCs w:val="24"/>
        </w:rPr>
        <w:t xml:space="preserve"> </w:t>
      </w:r>
      <w:r w:rsidR="009628A4" w:rsidRPr="003B338A">
        <w:rPr>
          <w:rFonts w:ascii="Arial" w:hAnsi="Arial" w:cs="Arial"/>
          <w:sz w:val="24"/>
          <w:szCs w:val="24"/>
        </w:rPr>
        <w:t xml:space="preserve">and it aims to provide </w:t>
      </w:r>
      <w:r w:rsidR="00D65DBE" w:rsidRPr="003B338A">
        <w:rPr>
          <w:rFonts w:ascii="Arial" w:hAnsi="Arial" w:cs="Arial"/>
          <w:sz w:val="24"/>
          <w:szCs w:val="24"/>
        </w:rPr>
        <w:t>reco</w:t>
      </w:r>
      <w:r w:rsidR="00BA5C4C" w:rsidRPr="003B338A">
        <w:rPr>
          <w:rFonts w:ascii="Arial" w:hAnsi="Arial" w:cs="Arial"/>
          <w:sz w:val="24"/>
          <w:szCs w:val="24"/>
        </w:rPr>
        <w:t xml:space="preserve">mmendations to businesses </w:t>
      </w:r>
      <w:r w:rsidR="006E2BCD" w:rsidRPr="003B338A">
        <w:rPr>
          <w:rFonts w:ascii="Arial" w:hAnsi="Arial" w:cs="Arial"/>
          <w:sz w:val="24"/>
          <w:szCs w:val="24"/>
        </w:rPr>
        <w:t xml:space="preserve">and the most suitable solutions for the local authorities </w:t>
      </w:r>
      <w:r w:rsidR="00436B8A" w:rsidRPr="003B338A">
        <w:rPr>
          <w:rFonts w:ascii="Arial" w:hAnsi="Arial" w:cs="Arial"/>
          <w:sz w:val="24"/>
          <w:szCs w:val="24"/>
        </w:rPr>
        <w:t xml:space="preserve">to </w:t>
      </w:r>
      <w:r w:rsidR="002B42D4" w:rsidRPr="003B338A">
        <w:rPr>
          <w:rFonts w:ascii="Arial" w:hAnsi="Arial" w:cs="Arial"/>
          <w:sz w:val="24"/>
          <w:szCs w:val="24"/>
        </w:rPr>
        <w:t xml:space="preserve">bring back to life </w:t>
      </w:r>
      <w:r w:rsidR="00293580" w:rsidRPr="003B338A">
        <w:rPr>
          <w:rFonts w:ascii="Arial" w:hAnsi="Arial" w:cs="Arial"/>
          <w:sz w:val="24"/>
          <w:szCs w:val="24"/>
        </w:rPr>
        <w:t>the High Street.</w:t>
      </w:r>
      <w:r w:rsidR="0054096E" w:rsidRPr="003B338A">
        <w:rPr>
          <w:rFonts w:ascii="Arial" w:hAnsi="Arial" w:cs="Arial"/>
          <w:sz w:val="24"/>
          <w:szCs w:val="24"/>
        </w:rPr>
        <w:br w:type="page"/>
      </w:r>
    </w:p>
    <w:p w14:paraId="31C79E99" w14:textId="60348722" w:rsidR="0054096E" w:rsidRPr="003B2A0A" w:rsidRDefault="0054096E" w:rsidP="0054096E">
      <w:pPr>
        <w:pStyle w:val="Heading1"/>
        <w:numPr>
          <w:ilvl w:val="0"/>
          <w:numId w:val="1"/>
        </w:numPr>
        <w:rPr>
          <w:rFonts w:ascii="Arial" w:hAnsi="Arial" w:cs="Arial"/>
          <w:sz w:val="28"/>
          <w:szCs w:val="28"/>
        </w:rPr>
      </w:pPr>
      <w:bookmarkStart w:id="1" w:name="_Toc98962788"/>
      <w:r w:rsidRPr="003B2A0A">
        <w:rPr>
          <w:rFonts w:ascii="Arial" w:hAnsi="Arial" w:cs="Arial"/>
          <w:sz w:val="28"/>
          <w:szCs w:val="28"/>
        </w:rPr>
        <w:lastRenderedPageBreak/>
        <w:t>Main Findings</w:t>
      </w:r>
      <w:bookmarkEnd w:id="1"/>
      <w:r w:rsidRPr="003B2A0A">
        <w:rPr>
          <w:rFonts w:ascii="Arial" w:hAnsi="Arial" w:cs="Arial"/>
          <w:sz w:val="28"/>
          <w:szCs w:val="28"/>
        </w:rPr>
        <w:t xml:space="preserve"> </w:t>
      </w:r>
    </w:p>
    <w:p w14:paraId="5A31001D" w14:textId="24DE2D6E" w:rsidR="0054096E" w:rsidRDefault="0054096E" w:rsidP="0054096E"/>
    <w:p w14:paraId="27E75D8B" w14:textId="77777777" w:rsidR="00726F2F" w:rsidRDefault="00726F2F" w:rsidP="0054096E"/>
    <w:p w14:paraId="10543ABC" w14:textId="77777777" w:rsidR="00D63790" w:rsidRPr="003B2A0A" w:rsidRDefault="00D63790" w:rsidP="003B2A0A">
      <w:pPr>
        <w:spacing w:line="360" w:lineRule="auto"/>
        <w:jc w:val="both"/>
        <w:rPr>
          <w:rFonts w:ascii="Arial" w:hAnsi="Arial" w:cs="Arial"/>
          <w:sz w:val="24"/>
          <w:szCs w:val="24"/>
        </w:rPr>
      </w:pPr>
    </w:p>
    <w:p w14:paraId="0A5E0016" w14:textId="77777777"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Nature of the problem</w:t>
      </w:r>
    </w:p>
    <w:p w14:paraId="533611E6" w14:textId="77777777"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The following conducted an analysis on the macro environment with regards to the decline of the high street.</w:t>
      </w:r>
    </w:p>
    <w:p w14:paraId="5C599073" w14:textId="6D418AEF"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 xml:space="preserve">There have been identified a few factors that lead to this major decline, such as the rapid expansion of out-of-town shopping </w:t>
      </w:r>
      <w:proofErr w:type="spellStart"/>
      <w:r w:rsidR="000432CA">
        <w:rPr>
          <w:rFonts w:ascii="Arial" w:hAnsi="Arial" w:cs="Arial"/>
          <w:sz w:val="24"/>
          <w:szCs w:val="24"/>
        </w:rPr>
        <w:t>centers</w:t>
      </w:r>
      <w:proofErr w:type="spellEnd"/>
      <w:r w:rsidRPr="003B2A0A">
        <w:rPr>
          <w:rFonts w:ascii="Arial" w:hAnsi="Arial" w:cs="Arial"/>
          <w:sz w:val="24"/>
          <w:szCs w:val="24"/>
        </w:rPr>
        <w:t>, online shopping growth, the lack of infrastructure and parking, rising business rates, and inflation.</w:t>
      </w:r>
    </w:p>
    <w:p w14:paraId="73077B31" w14:textId="5836577B"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 xml:space="preserve"> </w:t>
      </w:r>
      <w:r w:rsidR="00C263AE">
        <w:rPr>
          <w:rFonts w:ascii="Arial" w:hAnsi="Arial" w:cs="Arial"/>
          <w:sz w:val="24"/>
          <w:szCs w:val="24"/>
        </w:rPr>
        <w:t>T</w:t>
      </w:r>
      <w:r w:rsidRPr="003B2A0A">
        <w:rPr>
          <w:rFonts w:ascii="Arial" w:hAnsi="Arial" w:cs="Arial"/>
          <w:sz w:val="24"/>
          <w:szCs w:val="24"/>
        </w:rPr>
        <w:t>his decline had started a decade ago following the economic crisis in 2008 slowly but surely. Another significant factor is the stagnant growth of wages.</w:t>
      </w:r>
    </w:p>
    <w:p w14:paraId="010E0AD4" w14:textId="77777777"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 xml:space="preserve"> A more intense decline had begun after 2016 when based on a referendum held in the UK lead to Brexit, affecting transportation, imports, foreign investments, or reducing the free movement for foreign workforce otherwise significant in many sectors. As this wasn’t quite enough in late 2019 Covid 19 pandemic started to crash all the high street by closing many small businesses or forcing major retailers to reduce personnel. This pandemic shook the entire high street not only retail. All businesses had to suffer along with their employees, shareholders, and stakeholders. </w:t>
      </w:r>
    </w:p>
    <w:p w14:paraId="12C21C98" w14:textId="77777777"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What has caused this decline? There is a cumulous of factors such as the growth of online shopping, Brexit and for the last 2 years, Covid pandemic when according to Statista, in March 2020, 40% of UK shoppers were shopping online and one year later the percentage had gone up to 75%. (Tighe, 2021).</w:t>
      </w:r>
    </w:p>
    <w:p w14:paraId="2F75D609" w14:textId="019D1F33" w:rsidR="00DB1864" w:rsidRDefault="00404FEE" w:rsidP="003B2A0A">
      <w:pPr>
        <w:spacing w:line="360" w:lineRule="auto"/>
        <w:jc w:val="both"/>
        <w:rPr>
          <w:rFonts w:ascii="Arial" w:hAnsi="Arial" w:cs="Arial"/>
          <w:sz w:val="24"/>
          <w:szCs w:val="24"/>
        </w:rPr>
      </w:pPr>
      <w:r w:rsidRPr="003B2A0A">
        <w:rPr>
          <w:rFonts w:ascii="Arial" w:hAnsi="Arial" w:cs="Arial"/>
          <w:sz w:val="24"/>
          <w:szCs w:val="24"/>
        </w:rPr>
        <w:t xml:space="preserve">Even though </w:t>
      </w:r>
      <w:r w:rsidR="00EC4659" w:rsidRPr="003B2A0A">
        <w:rPr>
          <w:rFonts w:ascii="Arial" w:hAnsi="Arial" w:cs="Arial"/>
          <w:sz w:val="24"/>
          <w:szCs w:val="24"/>
        </w:rPr>
        <w:t>it</w:t>
      </w:r>
      <w:r w:rsidR="007B77D9" w:rsidRPr="003B2A0A">
        <w:rPr>
          <w:rFonts w:ascii="Arial" w:hAnsi="Arial" w:cs="Arial"/>
          <w:sz w:val="24"/>
          <w:szCs w:val="24"/>
        </w:rPr>
        <w:t xml:space="preserve"> has been a constant </w:t>
      </w:r>
      <w:r w:rsidR="000D514E" w:rsidRPr="003B2A0A">
        <w:rPr>
          <w:rFonts w:ascii="Arial" w:hAnsi="Arial" w:cs="Arial"/>
          <w:sz w:val="24"/>
          <w:szCs w:val="24"/>
        </w:rPr>
        <w:t>decline</w:t>
      </w:r>
      <w:r w:rsidR="00335463" w:rsidRPr="003B2A0A">
        <w:rPr>
          <w:rFonts w:ascii="Arial" w:hAnsi="Arial" w:cs="Arial"/>
          <w:sz w:val="24"/>
          <w:szCs w:val="24"/>
        </w:rPr>
        <w:t xml:space="preserve"> due to </w:t>
      </w:r>
      <w:r w:rsidR="005B04BC" w:rsidRPr="003B2A0A">
        <w:rPr>
          <w:rFonts w:ascii="Arial" w:hAnsi="Arial" w:cs="Arial"/>
          <w:sz w:val="24"/>
          <w:szCs w:val="24"/>
        </w:rPr>
        <w:t>the expansion of the online environment</w:t>
      </w:r>
      <w:r w:rsidR="000D514E" w:rsidRPr="003B2A0A">
        <w:rPr>
          <w:rFonts w:ascii="Arial" w:hAnsi="Arial" w:cs="Arial"/>
          <w:sz w:val="24"/>
          <w:szCs w:val="24"/>
        </w:rPr>
        <w:t>,</w:t>
      </w:r>
      <w:r w:rsidR="007B77D9" w:rsidRPr="003B2A0A">
        <w:rPr>
          <w:rFonts w:ascii="Arial" w:hAnsi="Arial" w:cs="Arial"/>
          <w:sz w:val="24"/>
          <w:szCs w:val="24"/>
        </w:rPr>
        <w:t xml:space="preserve"> </w:t>
      </w:r>
      <w:r w:rsidR="00EE35A4" w:rsidRPr="003B2A0A">
        <w:rPr>
          <w:rFonts w:ascii="Arial" w:hAnsi="Arial" w:cs="Arial"/>
          <w:sz w:val="24"/>
          <w:szCs w:val="24"/>
        </w:rPr>
        <w:t xml:space="preserve">research </w:t>
      </w:r>
      <w:r w:rsidR="000D514E" w:rsidRPr="003B2A0A">
        <w:rPr>
          <w:rFonts w:ascii="Arial" w:hAnsi="Arial" w:cs="Arial"/>
          <w:sz w:val="24"/>
          <w:szCs w:val="24"/>
        </w:rPr>
        <w:t>proves</w:t>
      </w:r>
      <w:r w:rsidR="00EE35A4" w:rsidRPr="003B2A0A">
        <w:rPr>
          <w:rFonts w:ascii="Arial" w:hAnsi="Arial" w:cs="Arial"/>
          <w:sz w:val="24"/>
          <w:szCs w:val="24"/>
        </w:rPr>
        <w:t xml:space="preserve"> that </w:t>
      </w:r>
      <w:r w:rsidR="000D514E" w:rsidRPr="003B2A0A">
        <w:rPr>
          <w:rFonts w:ascii="Arial" w:hAnsi="Arial" w:cs="Arial"/>
          <w:sz w:val="24"/>
          <w:szCs w:val="24"/>
        </w:rPr>
        <w:t>the m</w:t>
      </w:r>
      <w:r w:rsidR="00E53099" w:rsidRPr="003B2A0A">
        <w:rPr>
          <w:rFonts w:ascii="Arial" w:hAnsi="Arial" w:cs="Arial"/>
          <w:sz w:val="24"/>
          <w:szCs w:val="24"/>
        </w:rPr>
        <w:t xml:space="preserve">ost important 2 causes </w:t>
      </w:r>
      <w:r w:rsidR="005B04BC" w:rsidRPr="003B2A0A">
        <w:rPr>
          <w:rFonts w:ascii="Arial" w:hAnsi="Arial" w:cs="Arial"/>
          <w:sz w:val="24"/>
          <w:szCs w:val="24"/>
        </w:rPr>
        <w:t xml:space="preserve">are </w:t>
      </w:r>
      <w:r w:rsidR="006F491F" w:rsidRPr="003B2A0A">
        <w:rPr>
          <w:rFonts w:ascii="Arial" w:hAnsi="Arial" w:cs="Arial"/>
          <w:sz w:val="24"/>
          <w:szCs w:val="24"/>
        </w:rPr>
        <w:t>Brexit and Covid 19 Pandemic.</w:t>
      </w:r>
    </w:p>
    <w:p w14:paraId="62FD885C" w14:textId="77777777" w:rsidR="00EE3F5A" w:rsidRPr="003B2A0A" w:rsidRDefault="00EE3F5A" w:rsidP="003B2A0A">
      <w:pPr>
        <w:spacing w:line="360" w:lineRule="auto"/>
        <w:jc w:val="both"/>
        <w:rPr>
          <w:rFonts w:ascii="Arial" w:hAnsi="Arial" w:cs="Arial"/>
          <w:sz w:val="24"/>
          <w:szCs w:val="24"/>
        </w:rPr>
      </w:pPr>
    </w:p>
    <w:p w14:paraId="3BCFA1D3" w14:textId="51312207" w:rsidR="00D63790" w:rsidRPr="003B2A0A" w:rsidRDefault="00D63790" w:rsidP="003B2A0A">
      <w:pPr>
        <w:spacing w:line="360" w:lineRule="auto"/>
        <w:jc w:val="both"/>
        <w:rPr>
          <w:rFonts w:ascii="Arial" w:hAnsi="Arial" w:cs="Arial"/>
          <w:sz w:val="24"/>
          <w:szCs w:val="24"/>
        </w:rPr>
      </w:pPr>
      <w:r w:rsidRPr="003B2A0A">
        <w:rPr>
          <w:rFonts w:ascii="Arial" w:hAnsi="Arial" w:cs="Arial"/>
          <w:sz w:val="24"/>
          <w:szCs w:val="24"/>
        </w:rPr>
        <w:t xml:space="preserve"> </w:t>
      </w:r>
    </w:p>
    <w:p w14:paraId="2780003F" w14:textId="77777777" w:rsidR="00D63790" w:rsidRPr="003B2A0A" w:rsidRDefault="00D63790" w:rsidP="003B2A0A">
      <w:pPr>
        <w:spacing w:line="360" w:lineRule="auto"/>
        <w:jc w:val="both"/>
        <w:rPr>
          <w:rFonts w:ascii="Arial" w:hAnsi="Arial" w:cs="Arial"/>
          <w:sz w:val="24"/>
          <w:szCs w:val="24"/>
        </w:rPr>
      </w:pPr>
    </w:p>
    <w:p w14:paraId="4CC15482" w14:textId="77777777" w:rsidR="00D96B3C" w:rsidRDefault="00D96B3C" w:rsidP="00E238D5">
      <w:pPr>
        <w:spacing w:line="360" w:lineRule="auto"/>
        <w:rPr>
          <w:rFonts w:ascii="Arial" w:hAnsi="Arial" w:cs="Arial"/>
          <w:sz w:val="24"/>
          <w:szCs w:val="24"/>
        </w:rPr>
      </w:pPr>
    </w:p>
    <w:p w14:paraId="749631EC" w14:textId="332C7CED" w:rsidR="00D63790" w:rsidRPr="003B2A0A" w:rsidRDefault="00D63790" w:rsidP="00E238D5">
      <w:pPr>
        <w:spacing w:line="360" w:lineRule="auto"/>
        <w:rPr>
          <w:rFonts w:ascii="Arial" w:hAnsi="Arial" w:cs="Arial"/>
          <w:sz w:val="24"/>
          <w:szCs w:val="24"/>
        </w:rPr>
      </w:pPr>
      <w:r w:rsidRPr="003B2A0A">
        <w:rPr>
          <w:rFonts w:ascii="Arial" w:hAnsi="Arial" w:cs="Arial"/>
          <w:sz w:val="24"/>
          <w:szCs w:val="24"/>
        </w:rPr>
        <w:t>Scope</w:t>
      </w:r>
    </w:p>
    <w:p w14:paraId="41061E0D" w14:textId="77777777" w:rsidR="00D63790" w:rsidRPr="003B2A0A" w:rsidRDefault="00D63790" w:rsidP="00E238D5">
      <w:pPr>
        <w:spacing w:line="360" w:lineRule="auto"/>
        <w:rPr>
          <w:rFonts w:ascii="Arial" w:hAnsi="Arial" w:cs="Arial"/>
          <w:sz w:val="24"/>
          <w:szCs w:val="24"/>
        </w:rPr>
      </w:pPr>
      <w:r w:rsidRPr="003B2A0A">
        <w:rPr>
          <w:rFonts w:ascii="Arial" w:hAnsi="Arial" w:cs="Arial"/>
          <w:sz w:val="24"/>
          <w:szCs w:val="24"/>
        </w:rPr>
        <w:t xml:space="preserve"> This fast decline had affected High Street giants such as Debenhams which after over 240 years of trading had Covid pandemic as its final enemy forcing them to close the last 28 trading stores, causing a loss of 12,000 jobs. (Simpson, 2021).</w:t>
      </w:r>
    </w:p>
    <w:p w14:paraId="22BBA12E" w14:textId="77777777" w:rsidR="00D63790" w:rsidRPr="003B2A0A" w:rsidRDefault="00D63790" w:rsidP="00E238D5">
      <w:pPr>
        <w:spacing w:line="360" w:lineRule="auto"/>
        <w:rPr>
          <w:rFonts w:ascii="Arial" w:hAnsi="Arial" w:cs="Arial"/>
          <w:sz w:val="24"/>
          <w:szCs w:val="24"/>
        </w:rPr>
      </w:pPr>
      <w:r w:rsidRPr="003B2A0A">
        <w:rPr>
          <w:rFonts w:ascii="Arial" w:hAnsi="Arial" w:cs="Arial"/>
          <w:sz w:val="24"/>
          <w:szCs w:val="24"/>
        </w:rPr>
        <w:t xml:space="preserve"> In 2018, Maplin, one of the biggest electronics retailers in the UK, had closed its doors, putting at risk 2,300 jobs according to the “Mirror”. (Forsey, 2019).</w:t>
      </w:r>
    </w:p>
    <w:p w14:paraId="399346A3" w14:textId="34054590" w:rsidR="000F7DB3" w:rsidRPr="00D80F6D" w:rsidRDefault="00D63790" w:rsidP="00E238D5">
      <w:pPr>
        <w:spacing w:line="360" w:lineRule="auto"/>
        <w:rPr>
          <w:rFonts w:ascii="Arial" w:hAnsi="Arial" w:cs="Arial"/>
          <w:sz w:val="24"/>
          <w:szCs w:val="24"/>
        </w:rPr>
      </w:pPr>
      <w:r w:rsidRPr="003B2A0A">
        <w:rPr>
          <w:rFonts w:ascii="Arial" w:hAnsi="Arial" w:cs="Arial"/>
          <w:sz w:val="24"/>
          <w:szCs w:val="24"/>
        </w:rPr>
        <w:t xml:space="preserve">Hospitality faced major losses, however, 89% expect to restart their business whilst 11% had started a new business during lockdowns. The same source talks about tradesmen and hair and beauty where they expect around £18000 losses due to Covid </w:t>
      </w:r>
      <w:r w:rsidRPr="00D80F6D">
        <w:rPr>
          <w:rFonts w:ascii="Arial" w:hAnsi="Arial" w:cs="Arial"/>
          <w:sz w:val="24"/>
          <w:szCs w:val="24"/>
        </w:rPr>
        <w:t xml:space="preserve">even though they continued </w:t>
      </w:r>
      <w:r w:rsidR="00B56E32" w:rsidRPr="00D80F6D">
        <w:rPr>
          <w:rFonts w:ascii="Arial" w:hAnsi="Arial" w:cs="Arial"/>
          <w:sz w:val="24"/>
          <w:szCs w:val="24"/>
        </w:rPr>
        <w:t>as</w:t>
      </w:r>
      <w:r w:rsidRPr="00D80F6D">
        <w:rPr>
          <w:rFonts w:ascii="Arial" w:hAnsi="Arial" w:cs="Arial"/>
          <w:sz w:val="24"/>
          <w:szCs w:val="24"/>
        </w:rPr>
        <w:t xml:space="preserve"> usual. (Thomas, 2021).</w:t>
      </w:r>
    </w:p>
    <w:p w14:paraId="45FD7AE1" w14:textId="0A65F9C2" w:rsidR="00E37678" w:rsidRPr="00D80F6D" w:rsidRDefault="00E37678" w:rsidP="00E238D5">
      <w:pPr>
        <w:spacing w:line="360" w:lineRule="auto"/>
        <w:rPr>
          <w:rFonts w:ascii="Arial" w:hAnsi="Arial" w:cs="Arial"/>
          <w:sz w:val="24"/>
          <w:szCs w:val="24"/>
        </w:rPr>
      </w:pPr>
      <w:r w:rsidRPr="00D80F6D">
        <w:rPr>
          <w:rFonts w:ascii="Arial" w:hAnsi="Arial" w:cs="Arial"/>
          <w:sz w:val="24"/>
          <w:szCs w:val="24"/>
        </w:rPr>
        <w:t xml:space="preserve">ONS states that </w:t>
      </w:r>
      <w:r w:rsidR="00E10BED" w:rsidRPr="00D80F6D">
        <w:rPr>
          <w:rFonts w:ascii="Arial" w:hAnsi="Arial" w:cs="Arial"/>
          <w:sz w:val="24"/>
          <w:szCs w:val="24"/>
        </w:rPr>
        <w:t xml:space="preserve">in the second quarter </w:t>
      </w:r>
      <w:r w:rsidR="00B434AD" w:rsidRPr="00D80F6D">
        <w:rPr>
          <w:rFonts w:ascii="Arial" w:hAnsi="Arial" w:cs="Arial"/>
          <w:sz w:val="24"/>
          <w:szCs w:val="24"/>
        </w:rPr>
        <w:t xml:space="preserve">of 2020, the number of </w:t>
      </w:r>
      <w:r w:rsidR="008E7111" w:rsidRPr="00D80F6D">
        <w:rPr>
          <w:rFonts w:ascii="Arial" w:hAnsi="Arial" w:cs="Arial"/>
          <w:sz w:val="24"/>
          <w:szCs w:val="24"/>
        </w:rPr>
        <w:t>Self</w:t>
      </w:r>
      <w:r w:rsidR="00802E7C" w:rsidRPr="00D80F6D">
        <w:rPr>
          <w:rFonts w:ascii="Arial" w:hAnsi="Arial" w:cs="Arial"/>
          <w:sz w:val="24"/>
          <w:szCs w:val="24"/>
        </w:rPr>
        <w:t xml:space="preserve">-employed workers had fallen by 14 percent in comparison </w:t>
      </w:r>
      <w:r w:rsidR="0024670D" w:rsidRPr="00D80F6D">
        <w:rPr>
          <w:rFonts w:ascii="Arial" w:hAnsi="Arial" w:cs="Arial"/>
          <w:sz w:val="24"/>
          <w:szCs w:val="24"/>
        </w:rPr>
        <w:t>to the first quarter</w:t>
      </w:r>
      <w:r w:rsidR="00203096" w:rsidRPr="00D80F6D">
        <w:rPr>
          <w:rFonts w:ascii="Arial" w:hAnsi="Arial" w:cs="Arial"/>
          <w:sz w:val="24"/>
          <w:szCs w:val="24"/>
        </w:rPr>
        <w:t>,</w:t>
      </w:r>
      <w:r w:rsidR="0024670D" w:rsidRPr="00D80F6D">
        <w:rPr>
          <w:rFonts w:ascii="Arial" w:hAnsi="Arial" w:cs="Arial"/>
          <w:sz w:val="24"/>
          <w:szCs w:val="24"/>
        </w:rPr>
        <w:t xml:space="preserve"> </w:t>
      </w:r>
      <w:r w:rsidR="00947795" w:rsidRPr="00D80F6D">
        <w:rPr>
          <w:rFonts w:ascii="Arial" w:hAnsi="Arial" w:cs="Arial"/>
          <w:sz w:val="24"/>
          <w:szCs w:val="24"/>
        </w:rPr>
        <w:t xml:space="preserve">and </w:t>
      </w:r>
      <w:r w:rsidR="00B82F1F" w:rsidRPr="00D80F6D">
        <w:rPr>
          <w:rFonts w:ascii="Arial" w:hAnsi="Arial" w:cs="Arial"/>
          <w:sz w:val="24"/>
          <w:szCs w:val="24"/>
        </w:rPr>
        <w:t>overall,</w:t>
      </w:r>
      <w:r w:rsidR="00947795" w:rsidRPr="00D80F6D">
        <w:rPr>
          <w:rFonts w:ascii="Arial" w:hAnsi="Arial" w:cs="Arial"/>
          <w:sz w:val="24"/>
          <w:szCs w:val="24"/>
        </w:rPr>
        <w:t xml:space="preserve"> a </w:t>
      </w:r>
      <w:r w:rsidR="00203096" w:rsidRPr="00D80F6D">
        <w:rPr>
          <w:rFonts w:ascii="Arial" w:hAnsi="Arial" w:cs="Arial"/>
          <w:sz w:val="24"/>
          <w:szCs w:val="24"/>
        </w:rPr>
        <w:t>6.5% decrease</w:t>
      </w:r>
      <w:r w:rsidR="00B82F1F" w:rsidRPr="00D80F6D">
        <w:rPr>
          <w:rFonts w:ascii="Arial" w:hAnsi="Arial" w:cs="Arial"/>
          <w:sz w:val="24"/>
          <w:szCs w:val="24"/>
        </w:rPr>
        <w:t xml:space="preserve"> of the businesses around</w:t>
      </w:r>
      <w:r w:rsidR="006A1646" w:rsidRPr="00D80F6D">
        <w:rPr>
          <w:rFonts w:ascii="Arial" w:hAnsi="Arial" w:cs="Arial"/>
          <w:sz w:val="24"/>
          <w:szCs w:val="24"/>
        </w:rPr>
        <w:t xml:space="preserve"> </w:t>
      </w:r>
      <w:r w:rsidR="00100409">
        <w:rPr>
          <w:rFonts w:ascii="Arial" w:hAnsi="Arial" w:cs="Arial"/>
          <w:sz w:val="24"/>
          <w:szCs w:val="24"/>
        </w:rPr>
        <w:t xml:space="preserve">the </w:t>
      </w:r>
      <w:r w:rsidR="006A1646" w:rsidRPr="00D80F6D">
        <w:rPr>
          <w:rFonts w:ascii="Arial" w:hAnsi="Arial" w:cs="Arial"/>
          <w:sz w:val="24"/>
          <w:szCs w:val="24"/>
        </w:rPr>
        <w:t xml:space="preserve">UK between 2020 and 2021. </w:t>
      </w:r>
      <w:r w:rsidR="005D53F5" w:rsidRPr="00D80F6D">
        <w:rPr>
          <w:rFonts w:ascii="Arial" w:hAnsi="Arial" w:cs="Arial"/>
          <w:sz w:val="24"/>
          <w:szCs w:val="24"/>
        </w:rPr>
        <w:t>(Hutton, 2021).</w:t>
      </w:r>
    </w:p>
    <w:p w14:paraId="219138F5" w14:textId="370BA1FA" w:rsidR="00F66900" w:rsidRDefault="00160F0F" w:rsidP="00E238D5">
      <w:pPr>
        <w:spacing w:line="360" w:lineRule="auto"/>
        <w:rPr>
          <w:rFonts w:ascii="Arial" w:hAnsi="Arial" w:cs="Arial"/>
          <w:sz w:val="24"/>
          <w:szCs w:val="24"/>
        </w:rPr>
      </w:pPr>
      <w:r w:rsidRPr="00D80F6D">
        <w:rPr>
          <w:rFonts w:ascii="Arial" w:hAnsi="Arial" w:cs="Arial"/>
          <w:sz w:val="24"/>
          <w:szCs w:val="24"/>
        </w:rPr>
        <w:t>Overall,</w:t>
      </w:r>
      <w:r w:rsidR="009608F9" w:rsidRPr="00D80F6D">
        <w:rPr>
          <w:rFonts w:ascii="Arial" w:hAnsi="Arial" w:cs="Arial"/>
          <w:sz w:val="24"/>
          <w:szCs w:val="24"/>
        </w:rPr>
        <w:t xml:space="preserve"> it</w:t>
      </w:r>
      <w:r w:rsidR="005C6833" w:rsidRPr="00D80F6D">
        <w:rPr>
          <w:rFonts w:ascii="Arial" w:hAnsi="Arial" w:cs="Arial"/>
          <w:sz w:val="24"/>
          <w:szCs w:val="24"/>
        </w:rPr>
        <w:t xml:space="preserve"> can be observed an impact </w:t>
      </w:r>
      <w:r w:rsidR="000F1D79" w:rsidRPr="00D80F6D">
        <w:rPr>
          <w:rFonts w:ascii="Arial" w:hAnsi="Arial" w:cs="Arial"/>
          <w:sz w:val="24"/>
          <w:szCs w:val="24"/>
        </w:rPr>
        <w:t xml:space="preserve">on any sort of business from self-employment to </w:t>
      </w:r>
      <w:r w:rsidR="00775AF3" w:rsidRPr="00D80F6D">
        <w:rPr>
          <w:rFonts w:ascii="Arial" w:hAnsi="Arial" w:cs="Arial"/>
          <w:sz w:val="24"/>
          <w:szCs w:val="24"/>
        </w:rPr>
        <w:t xml:space="preserve">major </w:t>
      </w:r>
      <w:r w:rsidR="009608F9" w:rsidRPr="00D80F6D">
        <w:rPr>
          <w:rFonts w:ascii="Arial" w:hAnsi="Arial" w:cs="Arial"/>
          <w:sz w:val="24"/>
          <w:szCs w:val="24"/>
        </w:rPr>
        <w:t>retailers</w:t>
      </w:r>
      <w:r w:rsidR="00775AF3" w:rsidRPr="00D80F6D">
        <w:rPr>
          <w:rFonts w:ascii="Arial" w:hAnsi="Arial" w:cs="Arial"/>
          <w:sz w:val="24"/>
          <w:szCs w:val="24"/>
        </w:rPr>
        <w:t>.</w:t>
      </w:r>
    </w:p>
    <w:p w14:paraId="20527B87" w14:textId="63792B8C" w:rsidR="006028B7" w:rsidRPr="00D80F6D" w:rsidRDefault="006028B7" w:rsidP="00E238D5">
      <w:pPr>
        <w:spacing w:line="360" w:lineRule="auto"/>
        <w:rPr>
          <w:rFonts w:ascii="Arial" w:hAnsi="Arial" w:cs="Arial"/>
          <w:sz w:val="24"/>
          <w:szCs w:val="24"/>
        </w:rPr>
      </w:pPr>
      <w:r>
        <w:rPr>
          <w:rFonts w:ascii="Arial" w:hAnsi="Arial" w:cs="Arial"/>
          <w:sz w:val="24"/>
          <w:szCs w:val="24"/>
        </w:rPr>
        <w:t>To summarize, this matter</w:t>
      </w:r>
      <w:r w:rsidR="001671D0">
        <w:rPr>
          <w:rFonts w:ascii="Arial" w:hAnsi="Arial" w:cs="Arial"/>
          <w:sz w:val="24"/>
          <w:szCs w:val="24"/>
        </w:rPr>
        <w:t xml:space="preserve"> had affected all </w:t>
      </w:r>
      <w:r w:rsidR="00C94FEC">
        <w:rPr>
          <w:rFonts w:ascii="Arial" w:hAnsi="Arial" w:cs="Arial"/>
          <w:sz w:val="24"/>
          <w:szCs w:val="24"/>
        </w:rPr>
        <w:t>kinds</w:t>
      </w:r>
      <w:r w:rsidR="001671D0">
        <w:rPr>
          <w:rFonts w:ascii="Arial" w:hAnsi="Arial" w:cs="Arial"/>
          <w:sz w:val="24"/>
          <w:szCs w:val="24"/>
        </w:rPr>
        <w:t xml:space="preserve"> of </w:t>
      </w:r>
      <w:r w:rsidR="00C94FEC">
        <w:rPr>
          <w:rFonts w:ascii="Arial" w:hAnsi="Arial" w:cs="Arial"/>
          <w:sz w:val="24"/>
          <w:szCs w:val="24"/>
        </w:rPr>
        <w:t xml:space="preserve">businesses, from </w:t>
      </w:r>
      <w:r w:rsidR="00ED4C01">
        <w:rPr>
          <w:rFonts w:ascii="Arial" w:hAnsi="Arial" w:cs="Arial"/>
          <w:sz w:val="24"/>
          <w:szCs w:val="24"/>
        </w:rPr>
        <w:t>self-employed</w:t>
      </w:r>
      <w:r w:rsidR="00C94FEC">
        <w:rPr>
          <w:rFonts w:ascii="Arial" w:hAnsi="Arial" w:cs="Arial"/>
          <w:sz w:val="24"/>
          <w:szCs w:val="24"/>
        </w:rPr>
        <w:t xml:space="preserve"> to</w:t>
      </w:r>
      <w:r w:rsidR="00ED4C01">
        <w:rPr>
          <w:rFonts w:ascii="Arial" w:hAnsi="Arial" w:cs="Arial"/>
          <w:sz w:val="24"/>
          <w:szCs w:val="24"/>
        </w:rPr>
        <w:t xml:space="preserve"> the greatest </w:t>
      </w:r>
      <w:r w:rsidR="00EE67DE">
        <w:rPr>
          <w:rFonts w:ascii="Arial" w:hAnsi="Arial" w:cs="Arial"/>
          <w:sz w:val="24"/>
          <w:szCs w:val="24"/>
        </w:rPr>
        <w:t xml:space="preserve">and </w:t>
      </w:r>
      <w:r w:rsidR="008E2DFB">
        <w:rPr>
          <w:rFonts w:ascii="Arial" w:hAnsi="Arial" w:cs="Arial"/>
          <w:sz w:val="24"/>
          <w:szCs w:val="24"/>
        </w:rPr>
        <w:t>well-established</w:t>
      </w:r>
      <w:r w:rsidR="00EE67DE">
        <w:rPr>
          <w:rFonts w:ascii="Arial" w:hAnsi="Arial" w:cs="Arial"/>
          <w:sz w:val="24"/>
          <w:szCs w:val="24"/>
        </w:rPr>
        <w:t xml:space="preserve"> gi</w:t>
      </w:r>
      <w:r w:rsidR="008E2DFB">
        <w:rPr>
          <w:rFonts w:ascii="Arial" w:hAnsi="Arial" w:cs="Arial"/>
          <w:sz w:val="24"/>
          <w:szCs w:val="24"/>
        </w:rPr>
        <w:t xml:space="preserve">ants. </w:t>
      </w:r>
      <w:r w:rsidR="00912ADA">
        <w:rPr>
          <w:rFonts w:ascii="Arial" w:hAnsi="Arial" w:cs="Arial"/>
          <w:sz w:val="24"/>
          <w:szCs w:val="24"/>
        </w:rPr>
        <w:t xml:space="preserve">Local authorities had been also affected by a major </w:t>
      </w:r>
      <w:r w:rsidR="00443530">
        <w:rPr>
          <w:rFonts w:ascii="Arial" w:hAnsi="Arial" w:cs="Arial"/>
          <w:sz w:val="24"/>
          <w:szCs w:val="24"/>
        </w:rPr>
        <w:t xml:space="preserve">decrease </w:t>
      </w:r>
      <w:r w:rsidR="00B957BC">
        <w:rPr>
          <w:rFonts w:ascii="Arial" w:hAnsi="Arial" w:cs="Arial"/>
          <w:sz w:val="24"/>
          <w:szCs w:val="24"/>
        </w:rPr>
        <w:t>in</w:t>
      </w:r>
      <w:r w:rsidR="00443530">
        <w:rPr>
          <w:rFonts w:ascii="Arial" w:hAnsi="Arial" w:cs="Arial"/>
          <w:sz w:val="24"/>
          <w:szCs w:val="24"/>
        </w:rPr>
        <w:t xml:space="preserve"> business rates and all king of taxe</w:t>
      </w:r>
      <w:r w:rsidR="0075769B">
        <w:rPr>
          <w:rFonts w:ascii="Arial" w:hAnsi="Arial" w:cs="Arial"/>
          <w:sz w:val="24"/>
          <w:szCs w:val="24"/>
        </w:rPr>
        <w:t xml:space="preserve">s paid. </w:t>
      </w:r>
    </w:p>
    <w:p w14:paraId="5E2F61E3" w14:textId="77777777" w:rsidR="00160F0F" w:rsidRPr="00D80F6D" w:rsidRDefault="00160F0F" w:rsidP="00D80F6D">
      <w:pPr>
        <w:spacing w:line="360" w:lineRule="auto"/>
        <w:rPr>
          <w:rFonts w:ascii="Arial" w:hAnsi="Arial" w:cs="Arial"/>
          <w:sz w:val="24"/>
          <w:szCs w:val="24"/>
        </w:rPr>
      </w:pPr>
    </w:p>
    <w:p w14:paraId="107E15FF" w14:textId="77777777" w:rsidR="000169BE" w:rsidRDefault="000169BE" w:rsidP="00D80F6D">
      <w:pPr>
        <w:spacing w:line="360" w:lineRule="auto"/>
        <w:rPr>
          <w:rFonts w:ascii="Arial" w:hAnsi="Arial" w:cs="Arial"/>
          <w:sz w:val="24"/>
          <w:szCs w:val="24"/>
        </w:rPr>
      </w:pPr>
    </w:p>
    <w:p w14:paraId="412A7FBC" w14:textId="73F81D04" w:rsidR="00160F0F" w:rsidRPr="00D80F6D" w:rsidRDefault="00160F0F" w:rsidP="00E238D5">
      <w:pPr>
        <w:spacing w:line="360" w:lineRule="auto"/>
        <w:jc w:val="both"/>
        <w:rPr>
          <w:rFonts w:ascii="Arial" w:hAnsi="Arial" w:cs="Arial"/>
          <w:sz w:val="24"/>
          <w:szCs w:val="24"/>
        </w:rPr>
      </w:pPr>
      <w:r w:rsidRPr="00D80F6D">
        <w:rPr>
          <w:rFonts w:ascii="Arial" w:hAnsi="Arial" w:cs="Arial"/>
          <w:sz w:val="24"/>
          <w:szCs w:val="24"/>
        </w:rPr>
        <w:t>Impact</w:t>
      </w:r>
    </w:p>
    <w:p w14:paraId="7E7A4AE4" w14:textId="42261DB3" w:rsidR="00160F0F" w:rsidRDefault="00525F11" w:rsidP="00E238D5">
      <w:pPr>
        <w:spacing w:line="360" w:lineRule="auto"/>
        <w:jc w:val="both"/>
        <w:rPr>
          <w:rFonts w:ascii="Arial" w:hAnsi="Arial" w:cs="Arial"/>
          <w:sz w:val="24"/>
          <w:szCs w:val="24"/>
        </w:rPr>
      </w:pPr>
      <w:r w:rsidRPr="00D80F6D">
        <w:rPr>
          <w:rFonts w:ascii="Arial" w:hAnsi="Arial" w:cs="Arial"/>
          <w:sz w:val="24"/>
          <w:szCs w:val="24"/>
        </w:rPr>
        <w:t>According t</w:t>
      </w:r>
      <w:r w:rsidR="00CC5EF8" w:rsidRPr="00D80F6D">
        <w:rPr>
          <w:rFonts w:ascii="Arial" w:hAnsi="Arial" w:cs="Arial"/>
          <w:sz w:val="24"/>
          <w:szCs w:val="24"/>
        </w:rPr>
        <w:t xml:space="preserve">o </w:t>
      </w:r>
      <w:r w:rsidR="0069225C" w:rsidRPr="00D80F6D">
        <w:rPr>
          <w:rFonts w:ascii="Arial" w:hAnsi="Arial" w:cs="Arial"/>
          <w:sz w:val="24"/>
          <w:szCs w:val="24"/>
        </w:rPr>
        <w:t>research</w:t>
      </w:r>
      <w:r w:rsidR="00CC5EF8" w:rsidRPr="00D80F6D">
        <w:rPr>
          <w:rFonts w:ascii="Arial" w:hAnsi="Arial" w:cs="Arial"/>
          <w:sz w:val="24"/>
          <w:szCs w:val="24"/>
        </w:rPr>
        <w:t xml:space="preserve"> conducted by the Bank of England</w:t>
      </w:r>
      <w:r w:rsidR="00DA47B6" w:rsidRPr="00D80F6D">
        <w:rPr>
          <w:rFonts w:ascii="Arial" w:hAnsi="Arial" w:cs="Arial"/>
          <w:sz w:val="24"/>
          <w:szCs w:val="24"/>
        </w:rPr>
        <w:t>,</w:t>
      </w:r>
      <w:r w:rsidR="00A82DCB" w:rsidRPr="00D80F6D">
        <w:rPr>
          <w:rFonts w:ascii="Arial" w:hAnsi="Arial" w:cs="Arial"/>
          <w:sz w:val="24"/>
          <w:szCs w:val="24"/>
        </w:rPr>
        <w:t xml:space="preserve"> in 2020, businesses in </w:t>
      </w:r>
      <w:r w:rsidR="00496210" w:rsidRPr="00D80F6D">
        <w:rPr>
          <w:rFonts w:ascii="Arial" w:hAnsi="Arial" w:cs="Arial"/>
          <w:sz w:val="24"/>
          <w:szCs w:val="24"/>
        </w:rPr>
        <w:t>transport, accommodation</w:t>
      </w:r>
      <w:r w:rsidR="006145C8">
        <w:rPr>
          <w:rFonts w:ascii="Arial" w:hAnsi="Arial" w:cs="Arial"/>
          <w:sz w:val="24"/>
          <w:szCs w:val="24"/>
        </w:rPr>
        <w:t>,</w:t>
      </w:r>
      <w:r w:rsidR="00496210" w:rsidRPr="00D80F6D">
        <w:rPr>
          <w:rFonts w:ascii="Arial" w:hAnsi="Arial" w:cs="Arial"/>
          <w:sz w:val="24"/>
          <w:szCs w:val="24"/>
        </w:rPr>
        <w:t xml:space="preserve"> </w:t>
      </w:r>
      <w:r w:rsidR="00C159E4" w:rsidRPr="00D80F6D">
        <w:rPr>
          <w:rFonts w:ascii="Arial" w:hAnsi="Arial" w:cs="Arial"/>
          <w:sz w:val="24"/>
          <w:szCs w:val="24"/>
        </w:rPr>
        <w:t>or recreational services, have reported losses between 27% and 49%</w:t>
      </w:r>
      <w:r w:rsidR="00496210" w:rsidRPr="00D80F6D">
        <w:rPr>
          <w:rFonts w:ascii="Arial" w:hAnsi="Arial" w:cs="Arial"/>
          <w:sz w:val="24"/>
          <w:szCs w:val="24"/>
        </w:rPr>
        <w:t xml:space="preserve"> </w:t>
      </w:r>
      <w:r w:rsidR="005A1499" w:rsidRPr="00D80F6D">
        <w:rPr>
          <w:rFonts w:ascii="Arial" w:hAnsi="Arial" w:cs="Arial"/>
          <w:sz w:val="24"/>
          <w:szCs w:val="24"/>
        </w:rPr>
        <w:t xml:space="preserve">due to </w:t>
      </w:r>
      <w:r w:rsidR="00861AE5" w:rsidRPr="00D80F6D">
        <w:rPr>
          <w:rFonts w:ascii="Arial" w:hAnsi="Arial" w:cs="Arial"/>
          <w:sz w:val="24"/>
          <w:szCs w:val="24"/>
        </w:rPr>
        <w:t>health and safety measures such as social distancing</w:t>
      </w:r>
      <w:r w:rsidR="009D510A" w:rsidRPr="00D80F6D">
        <w:rPr>
          <w:rFonts w:ascii="Arial" w:hAnsi="Arial" w:cs="Arial"/>
          <w:sz w:val="24"/>
          <w:szCs w:val="24"/>
        </w:rPr>
        <w:t>, hand sanitizing</w:t>
      </w:r>
      <w:r w:rsidR="006145C8">
        <w:rPr>
          <w:rFonts w:ascii="Arial" w:hAnsi="Arial" w:cs="Arial"/>
          <w:sz w:val="24"/>
          <w:szCs w:val="24"/>
        </w:rPr>
        <w:t>,</w:t>
      </w:r>
      <w:r w:rsidR="009D510A" w:rsidRPr="00D80F6D">
        <w:rPr>
          <w:rFonts w:ascii="Arial" w:hAnsi="Arial" w:cs="Arial"/>
          <w:sz w:val="24"/>
          <w:szCs w:val="24"/>
        </w:rPr>
        <w:t xml:space="preserve"> and other PPI equipment, their </w:t>
      </w:r>
      <w:r w:rsidR="00FC7391" w:rsidRPr="00D80F6D">
        <w:rPr>
          <w:rFonts w:ascii="Arial" w:hAnsi="Arial" w:cs="Arial"/>
          <w:sz w:val="24"/>
          <w:szCs w:val="24"/>
        </w:rPr>
        <w:t>expenses have</w:t>
      </w:r>
      <w:r w:rsidR="009D510A" w:rsidRPr="00D80F6D">
        <w:rPr>
          <w:rFonts w:ascii="Arial" w:hAnsi="Arial" w:cs="Arial"/>
          <w:sz w:val="24"/>
          <w:szCs w:val="24"/>
        </w:rPr>
        <w:t xml:space="preserve"> gone </w:t>
      </w:r>
      <w:r w:rsidR="00595887" w:rsidRPr="00D80F6D">
        <w:rPr>
          <w:rFonts w:ascii="Arial" w:hAnsi="Arial" w:cs="Arial"/>
          <w:sz w:val="24"/>
          <w:szCs w:val="24"/>
        </w:rPr>
        <w:t>up by 7%</w:t>
      </w:r>
      <w:r w:rsidR="006479C8" w:rsidRPr="00D80F6D">
        <w:rPr>
          <w:rFonts w:ascii="Arial" w:hAnsi="Arial" w:cs="Arial"/>
          <w:sz w:val="24"/>
          <w:szCs w:val="24"/>
        </w:rPr>
        <w:t xml:space="preserve"> and </w:t>
      </w:r>
      <w:r w:rsidR="00257C98" w:rsidRPr="00D80F6D">
        <w:rPr>
          <w:rFonts w:ascii="Arial" w:hAnsi="Arial" w:cs="Arial"/>
          <w:sz w:val="24"/>
          <w:szCs w:val="24"/>
        </w:rPr>
        <w:t xml:space="preserve">in 2022 or beyond </w:t>
      </w:r>
      <w:r w:rsidR="006C06FE" w:rsidRPr="00D80F6D">
        <w:rPr>
          <w:rFonts w:ascii="Arial" w:hAnsi="Arial" w:cs="Arial"/>
          <w:sz w:val="24"/>
          <w:szCs w:val="24"/>
        </w:rPr>
        <w:t xml:space="preserve">they are expected to remain by 2% higher </w:t>
      </w:r>
      <w:r w:rsidR="00FC7391" w:rsidRPr="00D80F6D">
        <w:rPr>
          <w:rFonts w:ascii="Arial" w:hAnsi="Arial" w:cs="Arial"/>
          <w:sz w:val="24"/>
          <w:szCs w:val="24"/>
        </w:rPr>
        <w:t xml:space="preserve">because of the Pandemic. </w:t>
      </w:r>
      <w:r w:rsidR="00A84699">
        <w:rPr>
          <w:rFonts w:ascii="Arial" w:hAnsi="Arial" w:cs="Arial"/>
          <w:sz w:val="24"/>
          <w:szCs w:val="24"/>
        </w:rPr>
        <w:t>(</w:t>
      </w:r>
      <w:r w:rsidR="004F4434">
        <w:rPr>
          <w:rFonts w:ascii="Arial" w:hAnsi="Arial" w:cs="Arial"/>
          <w:sz w:val="24"/>
          <w:szCs w:val="24"/>
        </w:rPr>
        <w:t>Bank of England, 2022).</w:t>
      </w:r>
    </w:p>
    <w:p w14:paraId="48002671" w14:textId="7293EAF6" w:rsidR="00D96B21" w:rsidRDefault="005B27DC" w:rsidP="00E238D5">
      <w:pPr>
        <w:spacing w:line="360" w:lineRule="auto"/>
        <w:jc w:val="both"/>
        <w:rPr>
          <w:rFonts w:ascii="Arial" w:hAnsi="Arial" w:cs="Arial"/>
          <w:sz w:val="24"/>
          <w:szCs w:val="24"/>
        </w:rPr>
      </w:pPr>
      <w:r>
        <w:rPr>
          <w:rFonts w:ascii="Arial" w:hAnsi="Arial" w:cs="Arial"/>
          <w:sz w:val="24"/>
          <w:szCs w:val="24"/>
        </w:rPr>
        <w:lastRenderedPageBreak/>
        <w:t>The National Audit Office ha</w:t>
      </w:r>
      <w:r w:rsidR="00ED2000">
        <w:rPr>
          <w:rFonts w:ascii="Arial" w:hAnsi="Arial" w:cs="Arial"/>
          <w:sz w:val="24"/>
          <w:szCs w:val="24"/>
        </w:rPr>
        <w:t xml:space="preserve">s revealed that Covid </w:t>
      </w:r>
      <w:r w:rsidR="0067482A">
        <w:rPr>
          <w:rFonts w:ascii="Arial" w:hAnsi="Arial" w:cs="Arial"/>
          <w:sz w:val="24"/>
          <w:szCs w:val="24"/>
        </w:rPr>
        <w:t>costs for 2020</w:t>
      </w:r>
      <w:r w:rsidR="00185E73">
        <w:rPr>
          <w:rFonts w:ascii="Arial" w:hAnsi="Arial" w:cs="Arial"/>
          <w:sz w:val="24"/>
          <w:szCs w:val="24"/>
        </w:rPr>
        <w:t xml:space="preserve">-21 have caused </w:t>
      </w:r>
      <w:r w:rsidR="00463166">
        <w:rPr>
          <w:rFonts w:ascii="Arial" w:hAnsi="Arial" w:cs="Arial"/>
          <w:sz w:val="24"/>
          <w:szCs w:val="24"/>
        </w:rPr>
        <w:t>£9.7</w:t>
      </w:r>
      <w:r w:rsidR="003E0D64">
        <w:rPr>
          <w:rFonts w:ascii="Arial" w:hAnsi="Arial" w:cs="Arial"/>
          <w:sz w:val="24"/>
          <w:szCs w:val="24"/>
        </w:rPr>
        <w:t>bn losses</w:t>
      </w:r>
      <w:r w:rsidR="00244FEE">
        <w:rPr>
          <w:rFonts w:ascii="Arial" w:hAnsi="Arial" w:cs="Arial"/>
          <w:sz w:val="24"/>
          <w:szCs w:val="24"/>
        </w:rPr>
        <w:t xml:space="preserve"> for the local authorities</w:t>
      </w:r>
      <w:r w:rsidR="00461798">
        <w:rPr>
          <w:rFonts w:ascii="Arial" w:hAnsi="Arial" w:cs="Arial"/>
          <w:sz w:val="24"/>
          <w:szCs w:val="24"/>
        </w:rPr>
        <w:t xml:space="preserve"> </w:t>
      </w:r>
      <w:r w:rsidR="00D96B21">
        <w:rPr>
          <w:rFonts w:ascii="Arial" w:hAnsi="Arial" w:cs="Arial"/>
          <w:sz w:val="24"/>
          <w:szCs w:val="24"/>
        </w:rPr>
        <w:t>of</w:t>
      </w:r>
      <w:r w:rsidR="00461798">
        <w:rPr>
          <w:rFonts w:ascii="Arial" w:hAnsi="Arial" w:cs="Arial"/>
          <w:sz w:val="24"/>
          <w:szCs w:val="24"/>
        </w:rPr>
        <w:t xml:space="preserve"> which, 75% represents </w:t>
      </w:r>
      <w:r w:rsidR="007808B6">
        <w:rPr>
          <w:rFonts w:ascii="Arial" w:hAnsi="Arial" w:cs="Arial"/>
          <w:sz w:val="24"/>
          <w:szCs w:val="24"/>
        </w:rPr>
        <w:t xml:space="preserve">business rates or council tax, </w:t>
      </w:r>
      <w:r w:rsidR="00C607B5">
        <w:rPr>
          <w:rFonts w:ascii="Arial" w:hAnsi="Arial" w:cs="Arial"/>
          <w:sz w:val="24"/>
          <w:szCs w:val="24"/>
        </w:rPr>
        <w:t>all being covered by the government</w:t>
      </w:r>
      <w:r w:rsidR="00D96B21">
        <w:rPr>
          <w:rFonts w:ascii="Arial" w:hAnsi="Arial" w:cs="Arial"/>
          <w:sz w:val="24"/>
          <w:szCs w:val="24"/>
        </w:rPr>
        <w:t xml:space="preserve">. </w:t>
      </w:r>
      <w:r w:rsidR="0047070D">
        <w:rPr>
          <w:rFonts w:ascii="Arial" w:hAnsi="Arial" w:cs="Arial"/>
          <w:sz w:val="24"/>
          <w:szCs w:val="24"/>
        </w:rPr>
        <w:t>(Davies, 2021).</w:t>
      </w:r>
    </w:p>
    <w:p w14:paraId="6EE26428" w14:textId="1A1A47AE" w:rsidR="007D4DBE" w:rsidRDefault="0072323D" w:rsidP="00E238D5">
      <w:pPr>
        <w:spacing w:line="360" w:lineRule="auto"/>
        <w:jc w:val="both"/>
        <w:rPr>
          <w:rFonts w:ascii="Arial" w:hAnsi="Arial" w:cs="Arial"/>
          <w:sz w:val="24"/>
          <w:szCs w:val="24"/>
        </w:rPr>
      </w:pPr>
      <w:r>
        <w:rPr>
          <w:rFonts w:ascii="Arial" w:hAnsi="Arial" w:cs="Arial"/>
          <w:sz w:val="24"/>
          <w:szCs w:val="24"/>
        </w:rPr>
        <w:t xml:space="preserve">Over 60% of companies have reported </w:t>
      </w:r>
      <w:r w:rsidR="00F52BD2">
        <w:rPr>
          <w:rFonts w:ascii="Arial" w:hAnsi="Arial" w:cs="Arial"/>
          <w:sz w:val="24"/>
          <w:szCs w:val="24"/>
        </w:rPr>
        <w:t>investment in new techno</w:t>
      </w:r>
      <w:r w:rsidR="003931C4">
        <w:rPr>
          <w:rFonts w:ascii="Arial" w:hAnsi="Arial" w:cs="Arial"/>
          <w:sz w:val="24"/>
          <w:szCs w:val="24"/>
        </w:rPr>
        <w:t>logies towards digitalization</w:t>
      </w:r>
      <w:r w:rsidR="002C7B37">
        <w:rPr>
          <w:rFonts w:ascii="Arial" w:hAnsi="Arial" w:cs="Arial"/>
          <w:sz w:val="24"/>
          <w:szCs w:val="24"/>
        </w:rPr>
        <w:t xml:space="preserve"> during Covid-19</w:t>
      </w:r>
      <w:r w:rsidR="005B2A99">
        <w:rPr>
          <w:rFonts w:ascii="Arial" w:hAnsi="Arial" w:cs="Arial"/>
          <w:sz w:val="24"/>
          <w:szCs w:val="24"/>
        </w:rPr>
        <w:t>.</w:t>
      </w:r>
      <w:r w:rsidR="00276412">
        <w:rPr>
          <w:rFonts w:ascii="Arial" w:hAnsi="Arial" w:cs="Arial"/>
          <w:sz w:val="24"/>
          <w:szCs w:val="24"/>
        </w:rPr>
        <w:t xml:space="preserve"> These are unexpected</w:t>
      </w:r>
      <w:r w:rsidR="00C37EBD">
        <w:rPr>
          <w:rFonts w:ascii="Arial" w:hAnsi="Arial" w:cs="Arial"/>
          <w:sz w:val="24"/>
          <w:szCs w:val="24"/>
        </w:rPr>
        <w:t xml:space="preserve"> costs but </w:t>
      </w:r>
      <w:r w:rsidR="000432CA">
        <w:rPr>
          <w:rFonts w:ascii="Arial" w:hAnsi="Arial" w:cs="Arial"/>
          <w:sz w:val="24"/>
          <w:szCs w:val="24"/>
        </w:rPr>
        <w:t>in</w:t>
      </w:r>
      <w:r w:rsidR="00C37EBD">
        <w:rPr>
          <w:rFonts w:ascii="Arial" w:hAnsi="Arial" w:cs="Arial"/>
          <w:sz w:val="24"/>
          <w:szCs w:val="24"/>
        </w:rPr>
        <w:t xml:space="preserve"> a long run, there is a positive aspect to it a</w:t>
      </w:r>
      <w:r w:rsidR="00A80A3B">
        <w:rPr>
          <w:rFonts w:ascii="Arial" w:hAnsi="Arial" w:cs="Arial"/>
          <w:sz w:val="24"/>
          <w:szCs w:val="24"/>
        </w:rPr>
        <w:t>s it increases productivity</w:t>
      </w:r>
      <w:r w:rsidR="001E11E5">
        <w:rPr>
          <w:rFonts w:ascii="Arial" w:hAnsi="Arial" w:cs="Arial"/>
          <w:sz w:val="24"/>
          <w:szCs w:val="24"/>
        </w:rPr>
        <w:t xml:space="preserve"> and as opposed to </w:t>
      </w:r>
      <w:r w:rsidR="00F75CC5">
        <w:rPr>
          <w:rFonts w:ascii="Arial" w:hAnsi="Arial" w:cs="Arial"/>
          <w:sz w:val="24"/>
          <w:szCs w:val="24"/>
        </w:rPr>
        <w:t xml:space="preserve">reducing staff, they can </w:t>
      </w:r>
      <w:r w:rsidR="00514CA6">
        <w:rPr>
          <w:rFonts w:ascii="Arial" w:hAnsi="Arial" w:cs="Arial"/>
          <w:sz w:val="24"/>
          <w:szCs w:val="24"/>
        </w:rPr>
        <w:t>reallocate tasks</w:t>
      </w:r>
      <w:r w:rsidR="00062D5F">
        <w:rPr>
          <w:rFonts w:ascii="Arial" w:hAnsi="Arial" w:cs="Arial"/>
          <w:sz w:val="24"/>
          <w:szCs w:val="24"/>
        </w:rPr>
        <w:t>. (</w:t>
      </w:r>
      <w:proofErr w:type="spellStart"/>
      <w:r w:rsidR="00062D5F">
        <w:rPr>
          <w:rFonts w:ascii="Arial" w:hAnsi="Arial" w:cs="Arial"/>
          <w:sz w:val="24"/>
          <w:szCs w:val="24"/>
        </w:rPr>
        <w:t>Riom</w:t>
      </w:r>
      <w:proofErr w:type="spellEnd"/>
      <w:r w:rsidR="00062D5F">
        <w:rPr>
          <w:rFonts w:ascii="Arial" w:hAnsi="Arial" w:cs="Arial"/>
          <w:sz w:val="24"/>
          <w:szCs w:val="24"/>
        </w:rPr>
        <w:t xml:space="preserve"> and Valero, </w:t>
      </w:r>
      <w:r w:rsidR="004A56AE">
        <w:rPr>
          <w:rFonts w:ascii="Arial" w:hAnsi="Arial" w:cs="Arial"/>
          <w:sz w:val="24"/>
          <w:szCs w:val="24"/>
        </w:rPr>
        <w:t>2020).</w:t>
      </w:r>
    </w:p>
    <w:p w14:paraId="5BD5AF30" w14:textId="3FDE2693" w:rsidR="00AE63AD" w:rsidRDefault="00F47F7F" w:rsidP="00E238D5">
      <w:pPr>
        <w:spacing w:line="360" w:lineRule="auto"/>
        <w:jc w:val="both"/>
        <w:rPr>
          <w:rFonts w:ascii="Arial" w:hAnsi="Arial" w:cs="Arial"/>
          <w:sz w:val="24"/>
          <w:szCs w:val="24"/>
        </w:rPr>
      </w:pPr>
      <w:r>
        <w:rPr>
          <w:rFonts w:ascii="Arial" w:hAnsi="Arial" w:cs="Arial"/>
          <w:sz w:val="24"/>
          <w:szCs w:val="24"/>
        </w:rPr>
        <w:t>The mental</w:t>
      </w:r>
      <w:r w:rsidR="001912C5">
        <w:rPr>
          <w:rFonts w:ascii="Arial" w:hAnsi="Arial" w:cs="Arial"/>
          <w:sz w:val="24"/>
          <w:szCs w:val="24"/>
        </w:rPr>
        <w:t xml:space="preserve"> health of the employees</w:t>
      </w:r>
      <w:r>
        <w:rPr>
          <w:rFonts w:ascii="Arial" w:hAnsi="Arial" w:cs="Arial"/>
          <w:sz w:val="24"/>
          <w:szCs w:val="24"/>
        </w:rPr>
        <w:t xml:space="preserve"> had depreciated due to the insecurity </w:t>
      </w:r>
      <w:r w:rsidR="00BE4C70">
        <w:rPr>
          <w:rFonts w:ascii="Arial" w:hAnsi="Arial" w:cs="Arial"/>
          <w:sz w:val="24"/>
          <w:szCs w:val="24"/>
        </w:rPr>
        <w:t xml:space="preserve">of jobs or </w:t>
      </w:r>
      <w:r w:rsidR="00612BE5">
        <w:rPr>
          <w:rFonts w:ascii="Arial" w:hAnsi="Arial" w:cs="Arial"/>
          <w:sz w:val="24"/>
          <w:szCs w:val="24"/>
        </w:rPr>
        <w:t xml:space="preserve">due to increased </w:t>
      </w:r>
      <w:r w:rsidR="00A41286">
        <w:rPr>
          <w:rFonts w:ascii="Arial" w:hAnsi="Arial" w:cs="Arial"/>
          <w:sz w:val="24"/>
          <w:szCs w:val="24"/>
        </w:rPr>
        <w:t xml:space="preserve">health and safety measures like social </w:t>
      </w:r>
      <w:r w:rsidR="00DD0C51">
        <w:rPr>
          <w:rFonts w:ascii="Arial" w:hAnsi="Arial" w:cs="Arial"/>
          <w:sz w:val="24"/>
          <w:szCs w:val="24"/>
        </w:rPr>
        <w:t>distancing or</w:t>
      </w:r>
      <w:r w:rsidR="00765ECD">
        <w:rPr>
          <w:rFonts w:ascii="Arial" w:hAnsi="Arial" w:cs="Arial"/>
          <w:sz w:val="24"/>
          <w:szCs w:val="24"/>
        </w:rPr>
        <w:t xml:space="preserve"> home office work.</w:t>
      </w:r>
      <w:r w:rsidR="00FE6001">
        <w:rPr>
          <w:rFonts w:ascii="Arial" w:hAnsi="Arial" w:cs="Arial"/>
          <w:sz w:val="24"/>
          <w:szCs w:val="24"/>
        </w:rPr>
        <w:t xml:space="preserve"> </w:t>
      </w:r>
      <w:r w:rsidR="00591544">
        <w:rPr>
          <w:rFonts w:ascii="Arial" w:hAnsi="Arial" w:cs="Arial"/>
          <w:sz w:val="24"/>
          <w:szCs w:val="24"/>
        </w:rPr>
        <w:t xml:space="preserve">The clients had the same result as </w:t>
      </w:r>
      <w:r w:rsidR="00FB5AD1">
        <w:rPr>
          <w:rFonts w:ascii="Arial" w:hAnsi="Arial" w:cs="Arial"/>
          <w:sz w:val="24"/>
          <w:szCs w:val="24"/>
        </w:rPr>
        <w:t xml:space="preserve">face-covering </w:t>
      </w:r>
      <w:r w:rsidR="005E0D3F">
        <w:rPr>
          <w:rFonts w:ascii="Arial" w:hAnsi="Arial" w:cs="Arial"/>
          <w:sz w:val="24"/>
          <w:szCs w:val="24"/>
        </w:rPr>
        <w:t xml:space="preserve">and a </w:t>
      </w:r>
      <w:r w:rsidR="00310034">
        <w:rPr>
          <w:rFonts w:ascii="Arial" w:hAnsi="Arial" w:cs="Arial"/>
          <w:sz w:val="24"/>
          <w:szCs w:val="24"/>
        </w:rPr>
        <w:t>2-meter</w:t>
      </w:r>
      <w:r w:rsidR="005E0D3F">
        <w:rPr>
          <w:rFonts w:ascii="Arial" w:hAnsi="Arial" w:cs="Arial"/>
          <w:sz w:val="24"/>
          <w:szCs w:val="24"/>
        </w:rPr>
        <w:t xml:space="preserve"> social distancing were necessary at venues or re</w:t>
      </w:r>
      <w:r w:rsidR="00310034">
        <w:rPr>
          <w:rFonts w:ascii="Arial" w:hAnsi="Arial" w:cs="Arial"/>
          <w:sz w:val="24"/>
          <w:szCs w:val="24"/>
        </w:rPr>
        <w:t>staurants</w:t>
      </w:r>
      <w:r w:rsidR="000C6CBC">
        <w:rPr>
          <w:rFonts w:ascii="Arial" w:hAnsi="Arial" w:cs="Arial"/>
          <w:sz w:val="24"/>
          <w:szCs w:val="24"/>
        </w:rPr>
        <w:t xml:space="preserve"> when they </w:t>
      </w:r>
      <w:r w:rsidR="000432CA">
        <w:rPr>
          <w:rFonts w:ascii="Arial" w:hAnsi="Arial" w:cs="Arial"/>
          <w:sz w:val="24"/>
          <w:szCs w:val="24"/>
        </w:rPr>
        <w:t>could</w:t>
      </w:r>
      <w:r w:rsidR="000C6CBC">
        <w:rPr>
          <w:rFonts w:ascii="Arial" w:hAnsi="Arial" w:cs="Arial"/>
          <w:sz w:val="24"/>
          <w:szCs w:val="24"/>
        </w:rPr>
        <w:t xml:space="preserve"> reopen </w:t>
      </w:r>
      <w:r w:rsidR="00E65CFD">
        <w:rPr>
          <w:rFonts w:ascii="Arial" w:hAnsi="Arial" w:cs="Arial"/>
          <w:sz w:val="24"/>
          <w:szCs w:val="24"/>
        </w:rPr>
        <w:t>for a short period between lockdowns.</w:t>
      </w:r>
    </w:p>
    <w:p w14:paraId="35927A29" w14:textId="6D1DA422" w:rsidR="00D41226" w:rsidRDefault="008C11E1" w:rsidP="00E238D5">
      <w:pPr>
        <w:spacing w:line="360" w:lineRule="auto"/>
        <w:jc w:val="both"/>
        <w:rPr>
          <w:rFonts w:ascii="Arial" w:hAnsi="Arial" w:cs="Arial"/>
          <w:sz w:val="24"/>
          <w:szCs w:val="24"/>
        </w:rPr>
      </w:pPr>
      <w:r>
        <w:rPr>
          <w:rFonts w:ascii="Arial" w:hAnsi="Arial" w:cs="Arial"/>
          <w:sz w:val="24"/>
          <w:szCs w:val="24"/>
        </w:rPr>
        <w:t>Research</w:t>
      </w:r>
      <w:r w:rsidR="00D41226">
        <w:rPr>
          <w:rFonts w:ascii="Arial" w:hAnsi="Arial" w:cs="Arial"/>
          <w:sz w:val="24"/>
          <w:szCs w:val="24"/>
        </w:rPr>
        <w:t xml:space="preserve"> </w:t>
      </w:r>
      <w:r>
        <w:rPr>
          <w:rFonts w:ascii="Arial" w:hAnsi="Arial" w:cs="Arial"/>
          <w:sz w:val="24"/>
          <w:szCs w:val="24"/>
        </w:rPr>
        <w:t>across different sociodemographic</w:t>
      </w:r>
      <w:r w:rsidR="00D3211A">
        <w:rPr>
          <w:rFonts w:ascii="Arial" w:hAnsi="Arial" w:cs="Arial"/>
          <w:sz w:val="24"/>
          <w:szCs w:val="24"/>
        </w:rPr>
        <w:t xml:space="preserve"> groups based on income, employment, </w:t>
      </w:r>
      <w:r w:rsidR="00247876">
        <w:rPr>
          <w:rFonts w:ascii="Arial" w:hAnsi="Arial" w:cs="Arial"/>
          <w:sz w:val="24"/>
          <w:szCs w:val="24"/>
        </w:rPr>
        <w:t xml:space="preserve">physical activity, and other </w:t>
      </w:r>
      <w:r w:rsidR="000F73CD">
        <w:rPr>
          <w:rFonts w:ascii="Arial" w:hAnsi="Arial" w:cs="Arial"/>
          <w:sz w:val="24"/>
          <w:szCs w:val="24"/>
        </w:rPr>
        <w:t>criteria</w:t>
      </w:r>
      <w:r w:rsidR="00247876">
        <w:rPr>
          <w:rFonts w:ascii="Arial" w:hAnsi="Arial" w:cs="Arial"/>
          <w:sz w:val="24"/>
          <w:szCs w:val="24"/>
        </w:rPr>
        <w:t xml:space="preserve"> showed that</w:t>
      </w:r>
      <w:r w:rsidR="0038706B">
        <w:rPr>
          <w:rFonts w:ascii="Arial" w:hAnsi="Arial" w:cs="Arial"/>
          <w:sz w:val="24"/>
          <w:szCs w:val="24"/>
        </w:rPr>
        <w:t xml:space="preserve"> people under the age of 35 had </w:t>
      </w:r>
      <w:r w:rsidR="005E58A4">
        <w:rPr>
          <w:rFonts w:ascii="Arial" w:hAnsi="Arial" w:cs="Arial"/>
          <w:sz w:val="24"/>
          <w:szCs w:val="24"/>
        </w:rPr>
        <w:t>more severe health problems</w:t>
      </w:r>
      <w:r w:rsidR="00CC3526">
        <w:rPr>
          <w:rFonts w:ascii="Arial" w:hAnsi="Arial" w:cs="Arial"/>
          <w:sz w:val="24"/>
          <w:szCs w:val="24"/>
        </w:rPr>
        <w:t xml:space="preserve"> but in general, depression</w:t>
      </w:r>
      <w:r w:rsidR="00610A56">
        <w:rPr>
          <w:rFonts w:ascii="Arial" w:hAnsi="Arial" w:cs="Arial"/>
          <w:sz w:val="24"/>
          <w:szCs w:val="24"/>
        </w:rPr>
        <w:t xml:space="preserve">, </w:t>
      </w:r>
      <w:r w:rsidR="00A02509">
        <w:rPr>
          <w:rFonts w:ascii="Arial" w:hAnsi="Arial" w:cs="Arial"/>
          <w:sz w:val="24"/>
          <w:szCs w:val="24"/>
        </w:rPr>
        <w:t>anxiety,</w:t>
      </w:r>
      <w:r w:rsidR="00610A56">
        <w:rPr>
          <w:rFonts w:ascii="Arial" w:hAnsi="Arial" w:cs="Arial"/>
          <w:sz w:val="24"/>
          <w:szCs w:val="24"/>
        </w:rPr>
        <w:t xml:space="preserve"> or insomnia </w:t>
      </w:r>
      <w:r w:rsidR="00A02509">
        <w:rPr>
          <w:rFonts w:ascii="Arial" w:hAnsi="Arial" w:cs="Arial"/>
          <w:sz w:val="24"/>
          <w:szCs w:val="24"/>
        </w:rPr>
        <w:t xml:space="preserve">had </w:t>
      </w:r>
      <w:r w:rsidR="00B57026">
        <w:rPr>
          <w:rFonts w:ascii="Arial" w:hAnsi="Arial" w:cs="Arial"/>
          <w:sz w:val="24"/>
          <w:szCs w:val="24"/>
        </w:rPr>
        <w:t xml:space="preserve">increased during Covid-19. </w:t>
      </w:r>
      <w:r w:rsidR="00984E8A">
        <w:rPr>
          <w:rFonts w:ascii="Arial" w:hAnsi="Arial" w:cs="Arial"/>
          <w:sz w:val="24"/>
          <w:szCs w:val="24"/>
        </w:rPr>
        <w:t>(Pieh et al, 2021</w:t>
      </w:r>
      <w:r w:rsidR="00337135">
        <w:rPr>
          <w:rFonts w:ascii="Arial" w:hAnsi="Arial" w:cs="Arial"/>
          <w:sz w:val="24"/>
          <w:szCs w:val="24"/>
        </w:rPr>
        <w:t>, p328-337</w:t>
      </w:r>
      <w:r w:rsidR="00984E8A">
        <w:rPr>
          <w:rFonts w:ascii="Arial" w:hAnsi="Arial" w:cs="Arial"/>
          <w:sz w:val="24"/>
          <w:szCs w:val="24"/>
        </w:rPr>
        <w:t>).</w:t>
      </w:r>
    </w:p>
    <w:p w14:paraId="35518DA7" w14:textId="6AA58227" w:rsidR="00E65CFD" w:rsidRDefault="00E65CFD" w:rsidP="00E238D5">
      <w:pPr>
        <w:spacing w:line="360" w:lineRule="auto"/>
        <w:jc w:val="both"/>
        <w:rPr>
          <w:rFonts w:ascii="Arial" w:hAnsi="Arial" w:cs="Arial"/>
          <w:sz w:val="24"/>
          <w:szCs w:val="24"/>
        </w:rPr>
      </w:pPr>
      <w:r>
        <w:rPr>
          <w:rFonts w:ascii="Arial" w:hAnsi="Arial" w:cs="Arial"/>
          <w:sz w:val="24"/>
          <w:szCs w:val="24"/>
        </w:rPr>
        <w:t>Hopefully</w:t>
      </w:r>
      <w:r w:rsidR="00AB56E0">
        <w:rPr>
          <w:rFonts w:ascii="Arial" w:hAnsi="Arial" w:cs="Arial"/>
          <w:sz w:val="24"/>
          <w:szCs w:val="24"/>
        </w:rPr>
        <w:t>,</w:t>
      </w:r>
      <w:r>
        <w:rPr>
          <w:rFonts w:ascii="Arial" w:hAnsi="Arial" w:cs="Arial"/>
          <w:sz w:val="24"/>
          <w:szCs w:val="24"/>
        </w:rPr>
        <w:t xml:space="preserve"> this was a lesson </w:t>
      </w:r>
      <w:r w:rsidR="00AB56E0">
        <w:rPr>
          <w:rFonts w:ascii="Arial" w:hAnsi="Arial" w:cs="Arial"/>
          <w:sz w:val="24"/>
          <w:szCs w:val="24"/>
        </w:rPr>
        <w:t>learned by companies and local authorities</w:t>
      </w:r>
      <w:r w:rsidR="00B55A77">
        <w:rPr>
          <w:rFonts w:ascii="Arial" w:hAnsi="Arial" w:cs="Arial"/>
          <w:sz w:val="24"/>
          <w:szCs w:val="24"/>
        </w:rPr>
        <w:t xml:space="preserve"> to become </w:t>
      </w:r>
      <w:r w:rsidR="003F1B02">
        <w:rPr>
          <w:rFonts w:ascii="Arial" w:hAnsi="Arial" w:cs="Arial"/>
          <w:sz w:val="24"/>
          <w:szCs w:val="24"/>
        </w:rPr>
        <w:t xml:space="preserve">more resilient, flexible and </w:t>
      </w:r>
      <w:r w:rsidR="00A1138F">
        <w:rPr>
          <w:rFonts w:ascii="Arial" w:hAnsi="Arial" w:cs="Arial"/>
          <w:sz w:val="24"/>
          <w:szCs w:val="24"/>
        </w:rPr>
        <w:t xml:space="preserve">to consider </w:t>
      </w:r>
      <w:r w:rsidR="007D5DA6">
        <w:rPr>
          <w:rFonts w:ascii="Arial" w:hAnsi="Arial" w:cs="Arial"/>
          <w:sz w:val="24"/>
          <w:szCs w:val="24"/>
        </w:rPr>
        <w:t xml:space="preserve">investing </w:t>
      </w:r>
      <w:r w:rsidR="000109F4">
        <w:rPr>
          <w:rFonts w:ascii="Arial" w:hAnsi="Arial" w:cs="Arial"/>
          <w:sz w:val="24"/>
          <w:szCs w:val="24"/>
        </w:rPr>
        <w:t xml:space="preserve">and training staff more towards </w:t>
      </w:r>
      <w:r w:rsidR="0001586D">
        <w:rPr>
          <w:rFonts w:ascii="Arial" w:hAnsi="Arial" w:cs="Arial"/>
          <w:sz w:val="24"/>
          <w:szCs w:val="24"/>
        </w:rPr>
        <w:t>digitalization</w:t>
      </w:r>
      <w:r w:rsidR="000109F4">
        <w:rPr>
          <w:rFonts w:ascii="Arial" w:hAnsi="Arial" w:cs="Arial"/>
          <w:sz w:val="24"/>
          <w:szCs w:val="24"/>
        </w:rPr>
        <w:t>.</w:t>
      </w:r>
    </w:p>
    <w:p w14:paraId="02B57F37" w14:textId="6857F62D" w:rsidR="00064ADD" w:rsidRDefault="00B56469" w:rsidP="00E238D5">
      <w:pPr>
        <w:spacing w:line="360" w:lineRule="auto"/>
        <w:jc w:val="both"/>
        <w:rPr>
          <w:rFonts w:ascii="Arial" w:hAnsi="Arial" w:cs="Arial"/>
          <w:sz w:val="24"/>
          <w:szCs w:val="24"/>
        </w:rPr>
      </w:pPr>
      <w:r>
        <w:rPr>
          <w:rFonts w:ascii="Arial" w:hAnsi="Arial" w:cs="Arial"/>
          <w:sz w:val="24"/>
          <w:szCs w:val="24"/>
        </w:rPr>
        <w:t>To su</w:t>
      </w:r>
      <w:r w:rsidR="00687CA6">
        <w:rPr>
          <w:rFonts w:ascii="Arial" w:hAnsi="Arial" w:cs="Arial"/>
          <w:sz w:val="24"/>
          <w:szCs w:val="24"/>
        </w:rPr>
        <w:t>mmarize, this Pandemic</w:t>
      </w:r>
      <w:r w:rsidR="00875D0C">
        <w:rPr>
          <w:rFonts w:ascii="Arial" w:hAnsi="Arial" w:cs="Arial"/>
          <w:sz w:val="24"/>
          <w:szCs w:val="24"/>
        </w:rPr>
        <w:t xml:space="preserve">, had a devastating impact globally </w:t>
      </w:r>
      <w:r w:rsidR="000F064C">
        <w:rPr>
          <w:rFonts w:ascii="Arial" w:hAnsi="Arial" w:cs="Arial"/>
          <w:sz w:val="24"/>
          <w:szCs w:val="24"/>
        </w:rPr>
        <w:t>in similar ways</w:t>
      </w:r>
      <w:r w:rsidR="00793322">
        <w:rPr>
          <w:rFonts w:ascii="Arial" w:hAnsi="Arial" w:cs="Arial"/>
          <w:sz w:val="24"/>
          <w:szCs w:val="24"/>
        </w:rPr>
        <w:t xml:space="preserve">. </w:t>
      </w:r>
      <w:r w:rsidR="00C53814">
        <w:rPr>
          <w:rFonts w:ascii="Arial" w:hAnsi="Arial" w:cs="Arial"/>
          <w:sz w:val="24"/>
          <w:szCs w:val="24"/>
        </w:rPr>
        <w:t xml:space="preserve">From </w:t>
      </w:r>
      <w:r w:rsidR="00671065">
        <w:rPr>
          <w:rFonts w:ascii="Arial" w:hAnsi="Arial" w:cs="Arial"/>
          <w:sz w:val="24"/>
          <w:szCs w:val="24"/>
        </w:rPr>
        <w:t xml:space="preserve">clients to workers, from small companies to large </w:t>
      </w:r>
      <w:r w:rsidR="00AE63AD">
        <w:rPr>
          <w:rFonts w:ascii="Arial" w:hAnsi="Arial" w:cs="Arial"/>
          <w:sz w:val="24"/>
          <w:szCs w:val="24"/>
        </w:rPr>
        <w:t>organizations</w:t>
      </w:r>
      <w:r w:rsidR="001912C5">
        <w:rPr>
          <w:rFonts w:ascii="Arial" w:hAnsi="Arial" w:cs="Arial"/>
          <w:sz w:val="24"/>
          <w:szCs w:val="24"/>
        </w:rPr>
        <w:t>,</w:t>
      </w:r>
      <w:r w:rsidR="00AE63AD">
        <w:rPr>
          <w:rFonts w:ascii="Arial" w:hAnsi="Arial" w:cs="Arial"/>
          <w:sz w:val="24"/>
          <w:szCs w:val="24"/>
        </w:rPr>
        <w:t xml:space="preserve"> or from local authorities to governments.</w:t>
      </w:r>
    </w:p>
    <w:p w14:paraId="6549DC4D" w14:textId="77777777" w:rsidR="00C43EE2" w:rsidRDefault="00C43EE2" w:rsidP="00D80F6D">
      <w:pPr>
        <w:spacing w:line="360" w:lineRule="auto"/>
        <w:rPr>
          <w:rFonts w:ascii="Arial" w:hAnsi="Arial" w:cs="Arial"/>
          <w:sz w:val="24"/>
          <w:szCs w:val="24"/>
        </w:rPr>
      </w:pPr>
    </w:p>
    <w:p w14:paraId="48FA987F" w14:textId="1CBA25DE" w:rsidR="00C43EE2" w:rsidRDefault="005D1A22" w:rsidP="00D80F6D">
      <w:pPr>
        <w:spacing w:line="360" w:lineRule="auto"/>
        <w:rPr>
          <w:rFonts w:ascii="Arial" w:hAnsi="Arial" w:cs="Arial"/>
          <w:color w:val="4472C4" w:themeColor="accent1"/>
          <w:sz w:val="28"/>
          <w:szCs w:val="28"/>
        </w:rPr>
      </w:pPr>
      <w:r>
        <w:rPr>
          <w:rFonts w:ascii="Arial" w:hAnsi="Arial" w:cs="Arial"/>
          <w:color w:val="4472C4" w:themeColor="accent1"/>
          <w:sz w:val="28"/>
          <w:szCs w:val="28"/>
        </w:rPr>
        <w:t xml:space="preserve">2.1 </w:t>
      </w:r>
      <w:r w:rsidR="00C43EE2" w:rsidRPr="00961BAE">
        <w:rPr>
          <w:rFonts w:ascii="Arial" w:hAnsi="Arial" w:cs="Arial"/>
          <w:color w:val="4472C4" w:themeColor="accent1"/>
          <w:sz w:val="28"/>
          <w:szCs w:val="28"/>
        </w:rPr>
        <w:t>S</w:t>
      </w:r>
      <w:r w:rsidR="00961BAE" w:rsidRPr="00961BAE">
        <w:rPr>
          <w:rFonts w:ascii="Arial" w:hAnsi="Arial" w:cs="Arial"/>
          <w:color w:val="4472C4" w:themeColor="accent1"/>
          <w:sz w:val="28"/>
          <w:szCs w:val="28"/>
        </w:rPr>
        <w:t xml:space="preserve">WOT </w:t>
      </w:r>
    </w:p>
    <w:p w14:paraId="27C43E0F" w14:textId="208EEA60" w:rsidR="005F309B" w:rsidRDefault="00EB319C" w:rsidP="00E238D5">
      <w:pPr>
        <w:spacing w:line="360" w:lineRule="auto"/>
        <w:jc w:val="both"/>
        <w:rPr>
          <w:rFonts w:ascii="Arial" w:hAnsi="Arial" w:cs="Arial"/>
          <w:color w:val="000000" w:themeColor="text1"/>
          <w:sz w:val="24"/>
          <w:szCs w:val="24"/>
        </w:rPr>
      </w:pPr>
      <w:r w:rsidRPr="00EB319C">
        <w:rPr>
          <w:rFonts w:ascii="Arial" w:hAnsi="Arial" w:cs="Arial"/>
          <w:color w:val="000000" w:themeColor="text1"/>
          <w:sz w:val="24"/>
          <w:szCs w:val="24"/>
        </w:rPr>
        <w:t>Swot analysis</w:t>
      </w:r>
      <w:r>
        <w:rPr>
          <w:rFonts w:ascii="Arial" w:hAnsi="Arial" w:cs="Arial"/>
          <w:color w:val="000000" w:themeColor="text1"/>
          <w:sz w:val="24"/>
          <w:szCs w:val="24"/>
        </w:rPr>
        <w:t xml:space="preserve"> has been conducted </w:t>
      </w:r>
      <w:r w:rsidR="00BB36C7">
        <w:rPr>
          <w:rFonts w:ascii="Arial" w:hAnsi="Arial" w:cs="Arial"/>
          <w:color w:val="000000" w:themeColor="text1"/>
          <w:sz w:val="24"/>
          <w:szCs w:val="24"/>
        </w:rPr>
        <w:t>on this matt</w:t>
      </w:r>
      <w:r w:rsidR="008C7918">
        <w:rPr>
          <w:rFonts w:ascii="Arial" w:hAnsi="Arial" w:cs="Arial"/>
          <w:color w:val="000000" w:themeColor="text1"/>
          <w:sz w:val="24"/>
          <w:szCs w:val="24"/>
        </w:rPr>
        <w:t xml:space="preserve">er </w:t>
      </w:r>
      <w:r w:rsidR="007824B5">
        <w:rPr>
          <w:rFonts w:ascii="Arial" w:hAnsi="Arial" w:cs="Arial"/>
          <w:color w:val="000000" w:themeColor="text1"/>
          <w:sz w:val="24"/>
          <w:szCs w:val="24"/>
        </w:rPr>
        <w:t xml:space="preserve">to </w:t>
      </w:r>
      <w:r w:rsidR="00CB0644">
        <w:rPr>
          <w:rFonts w:ascii="Arial" w:hAnsi="Arial" w:cs="Arial"/>
          <w:color w:val="000000" w:themeColor="text1"/>
          <w:sz w:val="24"/>
          <w:szCs w:val="24"/>
        </w:rPr>
        <w:t xml:space="preserve">have </w:t>
      </w:r>
      <w:r w:rsidR="007C3A1D">
        <w:rPr>
          <w:rFonts w:ascii="Arial" w:hAnsi="Arial" w:cs="Arial"/>
          <w:color w:val="000000" w:themeColor="text1"/>
          <w:sz w:val="24"/>
          <w:szCs w:val="24"/>
        </w:rPr>
        <w:t xml:space="preserve">a </w:t>
      </w:r>
      <w:r w:rsidR="00CB0644">
        <w:rPr>
          <w:rFonts w:ascii="Arial" w:hAnsi="Arial" w:cs="Arial"/>
          <w:color w:val="000000" w:themeColor="text1"/>
          <w:sz w:val="24"/>
          <w:szCs w:val="24"/>
        </w:rPr>
        <w:t xml:space="preserve">clear image </w:t>
      </w:r>
      <w:r w:rsidR="007C3A1D">
        <w:rPr>
          <w:rFonts w:ascii="Arial" w:hAnsi="Arial" w:cs="Arial"/>
          <w:color w:val="000000" w:themeColor="text1"/>
          <w:sz w:val="24"/>
          <w:szCs w:val="24"/>
        </w:rPr>
        <w:t>of</w:t>
      </w:r>
      <w:r w:rsidR="00CB0644">
        <w:rPr>
          <w:rFonts w:ascii="Arial" w:hAnsi="Arial" w:cs="Arial"/>
          <w:color w:val="000000" w:themeColor="text1"/>
          <w:sz w:val="24"/>
          <w:szCs w:val="24"/>
        </w:rPr>
        <w:t xml:space="preserve"> the High Street’s </w:t>
      </w:r>
      <w:r w:rsidR="007C3A1D">
        <w:rPr>
          <w:rFonts w:ascii="Arial" w:hAnsi="Arial" w:cs="Arial"/>
          <w:color w:val="000000" w:themeColor="text1"/>
          <w:sz w:val="24"/>
          <w:szCs w:val="24"/>
        </w:rPr>
        <w:t xml:space="preserve">potential </w:t>
      </w:r>
      <w:r w:rsidR="00033EC6">
        <w:rPr>
          <w:rFonts w:ascii="Arial" w:hAnsi="Arial" w:cs="Arial"/>
          <w:color w:val="000000" w:themeColor="text1"/>
          <w:sz w:val="24"/>
          <w:szCs w:val="24"/>
        </w:rPr>
        <w:t>and to outline the weaknesses</w:t>
      </w:r>
      <w:r w:rsidR="00113CD0">
        <w:rPr>
          <w:rFonts w:ascii="Arial" w:hAnsi="Arial" w:cs="Arial"/>
          <w:color w:val="000000" w:themeColor="text1"/>
          <w:sz w:val="24"/>
          <w:szCs w:val="24"/>
        </w:rPr>
        <w:t xml:space="preserve"> so </w:t>
      </w:r>
      <w:r w:rsidR="005D786C">
        <w:rPr>
          <w:rFonts w:ascii="Arial" w:hAnsi="Arial" w:cs="Arial"/>
          <w:color w:val="000000" w:themeColor="text1"/>
          <w:sz w:val="24"/>
          <w:szCs w:val="24"/>
        </w:rPr>
        <w:t>the involved parties can</w:t>
      </w:r>
      <w:r w:rsidR="00AB7D2D">
        <w:rPr>
          <w:rFonts w:ascii="Arial" w:hAnsi="Arial" w:cs="Arial"/>
          <w:color w:val="000000" w:themeColor="text1"/>
          <w:sz w:val="24"/>
          <w:szCs w:val="24"/>
        </w:rPr>
        <w:t xml:space="preserve"> collaborate</w:t>
      </w:r>
      <w:r w:rsidR="007E4A8F">
        <w:rPr>
          <w:rFonts w:ascii="Arial" w:hAnsi="Arial" w:cs="Arial"/>
          <w:color w:val="000000" w:themeColor="text1"/>
          <w:sz w:val="24"/>
          <w:szCs w:val="24"/>
        </w:rPr>
        <w:t xml:space="preserve"> </w:t>
      </w:r>
      <w:r w:rsidR="00AB7D2D">
        <w:rPr>
          <w:rFonts w:ascii="Arial" w:hAnsi="Arial" w:cs="Arial"/>
          <w:color w:val="000000" w:themeColor="text1"/>
          <w:sz w:val="24"/>
          <w:szCs w:val="24"/>
        </w:rPr>
        <w:t xml:space="preserve">to overcome </w:t>
      </w:r>
      <w:r w:rsidR="00944B6C">
        <w:rPr>
          <w:rFonts w:ascii="Arial" w:hAnsi="Arial" w:cs="Arial"/>
          <w:color w:val="000000" w:themeColor="text1"/>
          <w:sz w:val="24"/>
          <w:szCs w:val="24"/>
        </w:rPr>
        <w:t>the</w:t>
      </w:r>
      <w:r w:rsidR="00AB7D2D">
        <w:rPr>
          <w:rFonts w:ascii="Arial" w:hAnsi="Arial" w:cs="Arial"/>
          <w:color w:val="000000" w:themeColor="text1"/>
          <w:sz w:val="24"/>
          <w:szCs w:val="24"/>
        </w:rPr>
        <w:t xml:space="preserve"> weaknesses </w:t>
      </w:r>
      <w:r w:rsidR="00C32A05">
        <w:rPr>
          <w:rFonts w:ascii="Arial" w:hAnsi="Arial" w:cs="Arial"/>
          <w:color w:val="000000" w:themeColor="text1"/>
          <w:sz w:val="24"/>
          <w:szCs w:val="24"/>
        </w:rPr>
        <w:t>to</w:t>
      </w:r>
      <w:r w:rsidR="001406B4">
        <w:rPr>
          <w:rFonts w:ascii="Arial" w:hAnsi="Arial" w:cs="Arial"/>
          <w:color w:val="000000" w:themeColor="text1"/>
          <w:sz w:val="24"/>
          <w:szCs w:val="24"/>
        </w:rPr>
        <w:t xml:space="preserve"> develop new plans </w:t>
      </w:r>
      <w:r w:rsidR="008D78C0">
        <w:rPr>
          <w:rFonts w:ascii="Arial" w:hAnsi="Arial" w:cs="Arial"/>
          <w:color w:val="000000" w:themeColor="text1"/>
          <w:sz w:val="24"/>
          <w:szCs w:val="24"/>
        </w:rPr>
        <w:t>for a completely new, rejuvenate</w:t>
      </w:r>
      <w:r w:rsidR="003208F3">
        <w:rPr>
          <w:rFonts w:ascii="Arial" w:hAnsi="Arial" w:cs="Arial"/>
          <w:color w:val="000000" w:themeColor="text1"/>
          <w:sz w:val="24"/>
          <w:szCs w:val="24"/>
        </w:rPr>
        <w:t>d, animated</w:t>
      </w:r>
      <w:r w:rsidR="007E4A8F">
        <w:rPr>
          <w:rFonts w:ascii="Arial" w:hAnsi="Arial" w:cs="Arial"/>
          <w:color w:val="000000" w:themeColor="text1"/>
          <w:sz w:val="24"/>
          <w:szCs w:val="24"/>
        </w:rPr>
        <w:t>,</w:t>
      </w:r>
      <w:r w:rsidR="003208F3">
        <w:rPr>
          <w:rFonts w:ascii="Arial" w:hAnsi="Arial" w:cs="Arial"/>
          <w:color w:val="000000" w:themeColor="text1"/>
          <w:sz w:val="24"/>
          <w:szCs w:val="24"/>
        </w:rPr>
        <w:t xml:space="preserve"> and welcoming High Street.</w:t>
      </w:r>
    </w:p>
    <w:p w14:paraId="068FB4D0" w14:textId="662C03F6" w:rsidR="005F309B" w:rsidRDefault="00E0682B" w:rsidP="00E238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local au</w:t>
      </w:r>
      <w:r w:rsidR="009F3656">
        <w:rPr>
          <w:rFonts w:ascii="Arial" w:hAnsi="Arial" w:cs="Arial"/>
          <w:color w:val="000000" w:themeColor="text1"/>
          <w:sz w:val="24"/>
          <w:szCs w:val="24"/>
        </w:rPr>
        <w:t>thorities will need to start as soon as, to replenish the infrastru</w:t>
      </w:r>
      <w:r w:rsidR="008944A0">
        <w:rPr>
          <w:rFonts w:ascii="Arial" w:hAnsi="Arial" w:cs="Arial"/>
          <w:color w:val="000000" w:themeColor="text1"/>
          <w:sz w:val="24"/>
          <w:szCs w:val="24"/>
        </w:rPr>
        <w:t>ctu</w:t>
      </w:r>
      <w:r w:rsidR="009F3656">
        <w:rPr>
          <w:rFonts w:ascii="Arial" w:hAnsi="Arial" w:cs="Arial"/>
          <w:color w:val="000000" w:themeColor="text1"/>
          <w:sz w:val="24"/>
          <w:szCs w:val="24"/>
        </w:rPr>
        <w:t xml:space="preserve">re, create </w:t>
      </w:r>
      <w:r w:rsidR="008944A0">
        <w:rPr>
          <w:rFonts w:ascii="Arial" w:hAnsi="Arial" w:cs="Arial"/>
          <w:color w:val="000000" w:themeColor="text1"/>
          <w:sz w:val="24"/>
          <w:szCs w:val="24"/>
        </w:rPr>
        <w:t>more car parks</w:t>
      </w:r>
      <w:r w:rsidR="00330EFB">
        <w:rPr>
          <w:rFonts w:ascii="Arial" w:hAnsi="Arial" w:cs="Arial"/>
          <w:color w:val="000000" w:themeColor="text1"/>
          <w:sz w:val="24"/>
          <w:szCs w:val="24"/>
        </w:rPr>
        <w:t xml:space="preserve">, and start attracting investors by offering all </w:t>
      </w:r>
      <w:r w:rsidR="00F71CBA">
        <w:rPr>
          <w:rFonts w:ascii="Arial" w:hAnsi="Arial" w:cs="Arial"/>
          <w:color w:val="000000" w:themeColor="text1"/>
          <w:sz w:val="24"/>
          <w:szCs w:val="24"/>
        </w:rPr>
        <w:t>kinds</w:t>
      </w:r>
      <w:r w:rsidR="00330EFB">
        <w:rPr>
          <w:rFonts w:ascii="Arial" w:hAnsi="Arial" w:cs="Arial"/>
          <w:color w:val="000000" w:themeColor="text1"/>
          <w:sz w:val="24"/>
          <w:szCs w:val="24"/>
        </w:rPr>
        <w:t xml:space="preserve"> of support </w:t>
      </w:r>
      <w:r w:rsidR="00F71CBA">
        <w:rPr>
          <w:rFonts w:ascii="Arial" w:hAnsi="Arial" w:cs="Arial"/>
          <w:color w:val="000000" w:themeColor="text1"/>
          <w:sz w:val="24"/>
          <w:szCs w:val="24"/>
        </w:rPr>
        <w:t xml:space="preserve">perhaps </w:t>
      </w:r>
      <w:r w:rsidR="00F71CBA">
        <w:rPr>
          <w:rFonts w:ascii="Arial" w:hAnsi="Arial" w:cs="Arial"/>
          <w:color w:val="000000" w:themeColor="text1"/>
          <w:sz w:val="24"/>
          <w:szCs w:val="24"/>
        </w:rPr>
        <w:lastRenderedPageBreak/>
        <w:t>agreements on reduced business rates</w:t>
      </w:r>
      <w:r w:rsidR="00044552">
        <w:rPr>
          <w:rFonts w:ascii="Arial" w:hAnsi="Arial" w:cs="Arial"/>
          <w:color w:val="000000" w:themeColor="text1"/>
          <w:sz w:val="24"/>
          <w:szCs w:val="24"/>
        </w:rPr>
        <w:t xml:space="preserve"> or going as far as creating partnerships</w:t>
      </w:r>
      <w:r w:rsidR="00B03DDB">
        <w:rPr>
          <w:rFonts w:ascii="Arial" w:hAnsi="Arial" w:cs="Arial"/>
          <w:color w:val="000000" w:themeColor="text1"/>
          <w:sz w:val="24"/>
          <w:szCs w:val="24"/>
        </w:rPr>
        <w:t xml:space="preserve"> with them or facilitating new </w:t>
      </w:r>
      <w:r w:rsidR="000105D2">
        <w:rPr>
          <w:rFonts w:ascii="Arial" w:hAnsi="Arial" w:cs="Arial"/>
          <w:color w:val="000000" w:themeColor="text1"/>
          <w:sz w:val="24"/>
          <w:szCs w:val="24"/>
        </w:rPr>
        <w:t>partnerships between private investors.</w:t>
      </w:r>
    </w:p>
    <w:p w14:paraId="7AE34D46" w14:textId="42D00807" w:rsidR="00B50F69" w:rsidRDefault="00B50F69" w:rsidP="00E238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Social or wellness </w:t>
      </w:r>
      <w:r w:rsidR="002450E8">
        <w:rPr>
          <w:rFonts w:ascii="Arial" w:hAnsi="Arial" w:cs="Arial"/>
          <w:color w:val="000000" w:themeColor="text1"/>
          <w:sz w:val="24"/>
          <w:szCs w:val="24"/>
        </w:rPr>
        <w:t xml:space="preserve">venues would not be affected by the online. The </w:t>
      </w:r>
      <w:r w:rsidR="00CA5485">
        <w:rPr>
          <w:rFonts w:ascii="Arial" w:hAnsi="Arial" w:cs="Arial"/>
          <w:color w:val="000000" w:themeColor="text1"/>
          <w:sz w:val="24"/>
          <w:szCs w:val="24"/>
        </w:rPr>
        <w:t xml:space="preserve">online is a threat </w:t>
      </w:r>
      <w:r w:rsidR="007025E3">
        <w:rPr>
          <w:rFonts w:ascii="Arial" w:hAnsi="Arial" w:cs="Arial"/>
          <w:color w:val="000000" w:themeColor="text1"/>
          <w:sz w:val="24"/>
          <w:szCs w:val="24"/>
        </w:rPr>
        <w:t xml:space="preserve">mainly for retail but, having the </w:t>
      </w:r>
      <w:r w:rsidR="00B94F77">
        <w:rPr>
          <w:rFonts w:ascii="Arial" w:hAnsi="Arial" w:cs="Arial"/>
          <w:color w:val="000000" w:themeColor="text1"/>
          <w:sz w:val="24"/>
          <w:szCs w:val="24"/>
        </w:rPr>
        <w:t>continued support and without the need of increasing prices to recover from Covid, soon enough the market would start to balance.</w:t>
      </w:r>
    </w:p>
    <w:p w14:paraId="5D7EEC75" w14:textId="6A901630" w:rsidR="00024FC7" w:rsidRDefault="00AA17AA" w:rsidP="00E238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Authorities need to facilitate</w:t>
      </w:r>
      <w:r w:rsidR="006E51C6">
        <w:rPr>
          <w:rFonts w:ascii="Arial" w:hAnsi="Arial" w:cs="Arial"/>
          <w:color w:val="000000" w:themeColor="text1"/>
          <w:sz w:val="24"/>
          <w:szCs w:val="24"/>
        </w:rPr>
        <w:t xml:space="preserve"> </w:t>
      </w:r>
      <w:r w:rsidR="00067F02">
        <w:rPr>
          <w:rFonts w:ascii="Arial" w:hAnsi="Arial" w:cs="Arial"/>
          <w:color w:val="000000" w:themeColor="text1"/>
          <w:sz w:val="24"/>
          <w:szCs w:val="24"/>
        </w:rPr>
        <w:t>the possibility to open terraces</w:t>
      </w:r>
      <w:r w:rsidR="00DE3210">
        <w:rPr>
          <w:rFonts w:ascii="Arial" w:hAnsi="Arial" w:cs="Arial"/>
          <w:color w:val="000000" w:themeColor="text1"/>
          <w:sz w:val="24"/>
          <w:szCs w:val="24"/>
        </w:rPr>
        <w:t xml:space="preserve"> as opposed to taxing restaurants more for </w:t>
      </w:r>
      <w:r w:rsidR="000D17C0">
        <w:rPr>
          <w:rFonts w:ascii="Arial" w:hAnsi="Arial" w:cs="Arial"/>
          <w:color w:val="000000" w:themeColor="text1"/>
          <w:sz w:val="24"/>
          <w:szCs w:val="24"/>
        </w:rPr>
        <w:t>opening one. Covid Should ha</w:t>
      </w:r>
      <w:r w:rsidR="003106EC">
        <w:rPr>
          <w:rFonts w:ascii="Arial" w:hAnsi="Arial" w:cs="Arial"/>
          <w:color w:val="000000" w:themeColor="text1"/>
          <w:sz w:val="24"/>
          <w:szCs w:val="24"/>
        </w:rPr>
        <w:t xml:space="preserve">ve been a tough lesson to learn but </w:t>
      </w:r>
      <w:r w:rsidR="00D417A2">
        <w:rPr>
          <w:rFonts w:ascii="Arial" w:hAnsi="Arial" w:cs="Arial"/>
          <w:color w:val="000000" w:themeColor="text1"/>
          <w:sz w:val="24"/>
          <w:szCs w:val="24"/>
        </w:rPr>
        <w:t xml:space="preserve">hopefully </w:t>
      </w:r>
      <w:r w:rsidR="00867133">
        <w:rPr>
          <w:rFonts w:ascii="Arial" w:hAnsi="Arial" w:cs="Arial"/>
          <w:color w:val="000000" w:themeColor="text1"/>
          <w:sz w:val="24"/>
          <w:szCs w:val="24"/>
        </w:rPr>
        <w:t>an eye-opener</w:t>
      </w:r>
      <w:r w:rsidR="00D417A2">
        <w:rPr>
          <w:rFonts w:ascii="Arial" w:hAnsi="Arial" w:cs="Arial"/>
          <w:color w:val="000000" w:themeColor="text1"/>
          <w:sz w:val="24"/>
          <w:szCs w:val="24"/>
        </w:rPr>
        <w:t xml:space="preserve"> for diver</w:t>
      </w:r>
      <w:r w:rsidR="00867133">
        <w:rPr>
          <w:rFonts w:ascii="Arial" w:hAnsi="Arial" w:cs="Arial"/>
          <w:color w:val="000000" w:themeColor="text1"/>
          <w:sz w:val="24"/>
          <w:szCs w:val="24"/>
        </w:rPr>
        <w:t>sity, flexibility</w:t>
      </w:r>
      <w:r w:rsidR="008C49E5">
        <w:rPr>
          <w:rFonts w:ascii="Arial" w:hAnsi="Arial" w:cs="Arial"/>
          <w:color w:val="000000" w:themeColor="text1"/>
          <w:sz w:val="24"/>
          <w:szCs w:val="24"/>
        </w:rPr>
        <w:t>,</w:t>
      </w:r>
      <w:r w:rsidR="00867133">
        <w:rPr>
          <w:rFonts w:ascii="Arial" w:hAnsi="Arial" w:cs="Arial"/>
          <w:color w:val="000000" w:themeColor="text1"/>
          <w:sz w:val="24"/>
          <w:szCs w:val="24"/>
        </w:rPr>
        <w:t xml:space="preserve"> and union</w:t>
      </w:r>
      <w:r w:rsidR="008C49E5">
        <w:rPr>
          <w:rFonts w:ascii="Arial" w:hAnsi="Arial" w:cs="Arial"/>
          <w:color w:val="000000" w:themeColor="text1"/>
          <w:sz w:val="24"/>
          <w:szCs w:val="24"/>
        </w:rPr>
        <w:t>.</w:t>
      </w:r>
    </w:p>
    <w:p w14:paraId="1DD0772A" w14:textId="4D475E12" w:rsidR="0005253C" w:rsidRDefault="0005253C" w:rsidP="00E238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Swansea City has a </w:t>
      </w:r>
      <w:r w:rsidR="00D84DF0">
        <w:rPr>
          <w:rFonts w:ascii="Arial" w:hAnsi="Arial" w:cs="Arial"/>
          <w:color w:val="000000" w:themeColor="text1"/>
          <w:sz w:val="24"/>
          <w:szCs w:val="24"/>
        </w:rPr>
        <w:t xml:space="preserve">shopping </w:t>
      </w:r>
      <w:r w:rsidR="000D1C52">
        <w:rPr>
          <w:rFonts w:ascii="Arial" w:hAnsi="Arial" w:cs="Arial"/>
          <w:color w:val="000000" w:themeColor="text1"/>
          <w:sz w:val="24"/>
          <w:szCs w:val="24"/>
        </w:rPr>
        <w:t xml:space="preserve">center that closes at 5 pm. Basically </w:t>
      </w:r>
      <w:r w:rsidR="00A42204">
        <w:rPr>
          <w:rFonts w:ascii="Arial" w:hAnsi="Arial" w:cs="Arial"/>
          <w:color w:val="000000" w:themeColor="text1"/>
          <w:sz w:val="24"/>
          <w:szCs w:val="24"/>
        </w:rPr>
        <w:t xml:space="preserve">in an urgent need of a suit </w:t>
      </w:r>
      <w:r w:rsidR="00C63E1E">
        <w:rPr>
          <w:rFonts w:ascii="Arial" w:hAnsi="Arial" w:cs="Arial"/>
          <w:color w:val="000000" w:themeColor="text1"/>
          <w:sz w:val="24"/>
          <w:szCs w:val="24"/>
        </w:rPr>
        <w:t xml:space="preserve">or any other clothing, </w:t>
      </w:r>
      <w:r w:rsidR="00A37A21">
        <w:rPr>
          <w:rFonts w:ascii="Arial" w:hAnsi="Arial" w:cs="Arial"/>
          <w:color w:val="000000" w:themeColor="text1"/>
          <w:sz w:val="24"/>
          <w:szCs w:val="24"/>
        </w:rPr>
        <w:t>there is only one chance</w:t>
      </w:r>
      <w:r w:rsidR="00CD45C2">
        <w:rPr>
          <w:rFonts w:ascii="Arial" w:hAnsi="Arial" w:cs="Arial"/>
          <w:color w:val="000000" w:themeColor="text1"/>
          <w:sz w:val="24"/>
          <w:szCs w:val="24"/>
        </w:rPr>
        <w:t xml:space="preserve"> to resolve it by going to a </w:t>
      </w:r>
      <w:r w:rsidR="00A54C4F">
        <w:rPr>
          <w:rFonts w:ascii="Arial" w:hAnsi="Arial" w:cs="Arial"/>
          <w:color w:val="000000" w:themeColor="text1"/>
          <w:sz w:val="24"/>
          <w:szCs w:val="24"/>
        </w:rPr>
        <w:t>supermarket for a basic brand.</w:t>
      </w:r>
      <w:r w:rsidR="005F24D8">
        <w:rPr>
          <w:rFonts w:ascii="Arial" w:hAnsi="Arial" w:cs="Arial"/>
          <w:color w:val="000000" w:themeColor="text1"/>
          <w:sz w:val="24"/>
          <w:szCs w:val="24"/>
        </w:rPr>
        <w:t xml:space="preserve"> As an </w:t>
      </w:r>
      <w:r w:rsidR="00943B64">
        <w:rPr>
          <w:rFonts w:ascii="Arial" w:hAnsi="Arial" w:cs="Arial"/>
          <w:color w:val="000000" w:themeColor="text1"/>
          <w:sz w:val="24"/>
          <w:szCs w:val="24"/>
        </w:rPr>
        <w:t>example,</w:t>
      </w:r>
      <w:r w:rsidR="001B6737">
        <w:rPr>
          <w:rFonts w:ascii="Arial" w:hAnsi="Arial" w:cs="Arial"/>
          <w:color w:val="000000" w:themeColor="text1"/>
          <w:sz w:val="24"/>
          <w:szCs w:val="24"/>
        </w:rPr>
        <w:t xml:space="preserve"> for an idea</w:t>
      </w:r>
      <w:r w:rsidR="005F24D8">
        <w:rPr>
          <w:rFonts w:ascii="Arial" w:hAnsi="Arial" w:cs="Arial"/>
          <w:color w:val="000000" w:themeColor="text1"/>
          <w:sz w:val="24"/>
          <w:szCs w:val="24"/>
        </w:rPr>
        <w:t>, in Linz, Austria</w:t>
      </w:r>
      <w:r w:rsidR="001C0FDD">
        <w:rPr>
          <w:rFonts w:ascii="Arial" w:hAnsi="Arial" w:cs="Arial"/>
          <w:color w:val="000000" w:themeColor="text1"/>
          <w:sz w:val="24"/>
          <w:szCs w:val="24"/>
        </w:rPr>
        <w:t>, there is a mall</w:t>
      </w:r>
      <w:r w:rsidR="008D797C">
        <w:rPr>
          <w:rFonts w:ascii="Arial" w:hAnsi="Arial" w:cs="Arial"/>
          <w:color w:val="000000" w:themeColor="text1"/>
          <w:sz w:val="24"/>
          <w:szCs w:val="24"/>
        </w:rPr>
        <w:t xml:space="preserve"> </w:t>
      </w:r>
      <w:r w:rsidR="006C0027">
        <w:rPr>
          <w:rFonts w:ascii="Arial" w:hAnsi="Arial" w:cs="Arial"/>
          <w:color w:val="000000" w:themeColor="text1"/>
          <w:sz w:val="24"/>
          <w:szCs w:val="24"/>
        </w:rPr>
        <w:t>that hosts</w:t>
      </w:r>
      <w:r w:rsidR="00545AEE">
        <w:rPr>
          <w:rFonts w:ascii="Arial" w:hAnsi="Arial" w:cs="Arial"/>
          <w:color w:val="000000" w:themeColor="text1"/>
          <w:sz w:val="24"/>
          <w:szCs w:val="24"/>
        </w:rPr>
        <w:t xml:space="preserve"> over 200 businesses, over 2000 employees</w:t>
      </w:r>
      <w:r w:rsidR="004B1898">
        <w:rPr>
          <w:rFonts w:ascii="Arial" w:hAnsi="Arial" w:cs="Arial"/>
          <w:color w:val="000000" w:themeColor="text1"/>
          <w:sz w:val="24"/>
          <w:szCs w:val="24"/>
        </w:rPr>
        <w:t xml:space="preserve">, 4000 parking spaces and it </w:t>
      </w:r>
      <w:r w:rsidR="00181F19">
        <w:rPr>
          <w:rFonts w:ascii="Arial" w:hAnsi="Arial" w:cs="Arial"/>
          <w:color w:val="000000" w:themeColor="text1"/>
          <w:sz w:val="24"/>
          <w:szCs w:val="24"/>
        </w:rPr>
        <w:t>has</w:t>
      </w:r>
      <w:r w:rsidR="004B1898">
        <w:rPr>
          <w:rFonts w:ascii="Arial" w:hAnsi="Arial" w:cs="Arial"/>
          <w:color w:val="000000" w:themeColor="text1"/>
          <w:sz w:val="24"/>
          <w:szCs w:val="24"/>
        </w:rPr>
        <w:t xml:space="preserve"> in average 20</w:t>
      </w:r>
      <w:r w:rsidR="00181F19">
        <w:rPr>
          <w:rFonts w:ascii="Arial" w:hAnsi="Arial" w:cs="Arial"/>
          <w:color w:val="000000" w:themeColor="text1"/>
          <w:sz w:val="24"/>
          <w:szCs w:val="24"/>
        </w:rPr>
        <w:t xml:space="preserve">.000 visitors a day. </w:t>
      </w:r>
      <w:r w:rsidR="00943B64">
        <w:rPr>
          <w:rFonts w:ascii="Arial" w:hAnsi="Arial" w:cs="Arial"/>
          <w:color w:val="000000" w:themeColor="text1"/>
          <w:sz w:val="24"/>
          <w:szCs w:val="24"/>
        </w:rPr>
        <w:t xml:space="preserve">Restaurants, </w:t>
      </w:r>
      <w:r w:rsidR="003E712C">
        <w:rPr>
          <w:rFonts w:ascii="Arial" w:hAnsi="Arial" w:cs="Arial"/>
          <w:color w:val="000000" w:themeColor="text1"/>
          <w:sz w:val="24"/>
          <w:szCs w:val="24"/>
        </w:rPr>
        <w:t>cinemas</w:t>
      </w:r>
      <w:r w:rsidR="00943B64">
        <w:rPr>
          <w:rFonts w:ascii="Arial" w:hAnsi="Arial" w:cs="Arial"/>
          <w:color w:val="000000" w:themeColor="text1"/>
          <w:sz w:val="24"/>
          <w:szCs w:val="24"/>
        </w:rPr>
        <w:t>, playgrounds</w:t>
      </w:r>
      <w:r w:rsidR="003E712C">
        <w:rPr>
          <w:rFonts w:ascii="Arial" w:hAnsi="Arial" w:cs="Arial"/>
          <w:color w:val="000000" w:themeColor="text1"/>
          <w:sz w:val="24"/>
          <w:szCs w:val="24"/>
        </w:rPr>
        <w:t xml:space="preserve">, Clothing so forth. </w:t>
      </w:r>
      <w:r w:rsidR="00F04BCF">
        <w:rPr>
          <w:rFonts w:ascii="Arial" w:hAnsi="Arial" w:cs="Arial"/>
          <w:color w:val="000000" w:themeColor="text1"/>
          <w:sz w:val="24"/>
          <w:szCs w:val="24"/>
        </w:rPr>
        <w:t xml:space="preserve">It stays open </w:t>
      </w:r>
      <w:r w:rsidR="00755781">
        <w:rPr>
          <w:rFonts w:ascii="Arial" w:hAnsi="Arial" w:cs="Arial"/>
          <w:color w:val="000000" w:themeColor="text1"/>
          <w:sz w:val="24"/>
          <w:szCs w:val="24"/>
        </w:rPr>
        <w:t xml:space="preserve">longer but </w:t>
      </w:r>
      <w:r w:rsidR="0098642D">
        <w:rPr>
          <w:rFonts w:ascii="Arial" w:hAnsi="Arial" w:cs="Arial"/>
          <w:color w:val="000000" w:themeColor="text1"/>
          <w:sz w:val="24"/>
          <w:szCs w:val="24"/>
        </w:rPr>
        <w:t xml:space="preserve">that’s a place where all needs can be </w:t>
      </w:r>
      <w:r w:rsidR="0048158F">
        <w:rPr>
          <w:rFonts w:ascii="Arial" w:hAnsi="Arial" w:cs="Arial"/>
          <w:color w:val="000000" w:themeColor="text1"/>
          <w:sz w:val="24"/>
          <w:szCs w:val="24"/>
        </w:rPr>
        <w:t>satisfied,</w:t>
      </w:r>
      <w:r w:rsidR="00C56809">
        <w:rPr>
          <w:rFonts w:ascii="Arial" w:hAnsi="Arial" w:cs="Arial"/>
          <w:color w:val="000000" w:themeColor="text1"/>
          <w:sz w:val="24"/>
          <w:szCs w:val="24"/>
        </w:rPr>
        <w:t xml:space="preserve"> and </w:t>
      </w:r>
      <w:r w:rsidR="00D20AA6">
        <w:rPr>
          <w:rFonts w:ascii="Arial" w:hAnsi="Arial" w:cs="Arial"/>
          <w:color w:val="000000" w:themeColor="text1"/>
          <w:sz w:val="24"/>
          <w:szCs w:val="24"/>
        </w:rPr>
        <w:t xml:space="preserve">the UK’s High Street needs </w:t>
      </w:r>
      <w:r w:rsidR="0049675E">
        <w:rPr>
          <w:rFonts w:ascii="Arial" w:hAnsi="Arial" w:cs="Arial"/>
          <w:color w:val="000000" w:themeColor="text1"/>
          <w:sz w:val="24"/>
          <w:szCs w:val="24"/>
        </w:rPr>
        <w:t>it too.</w:t>
      </w:r>
      <w:r w:rsidR="0048158F">
        <w:rPr>
          <w:rFonts w:ascii="Arial" w:hAnsi="Arial" w:cs="Arial"/>
          <w:color w:val="000000" w:themeColor="text1"/>
          <w:sz w:val="24"/>
          <w:szCs w:val="24"/>
        </w:rPr>
        <w:t xml:space="preserve"> It is a must for the local authorities to get involved and </w:t>
      </w:r>
      <w:r w:rsidR="0058179D">
        <w:rPr>
          <w:rFonts w:ascii="Arial" w:hAnsi="Arial" w:cs="Arial"/>
          <w:color w:val="000000" w:themeColor="text1"/>
          <w:sz w:val="24"/>
          <w:szCs w:val="24"/>
        </w:rPr>
        <w:t xml:space="preserve">attract investors </w:t>
      </w:r>
      <w:r w:rsidR="00B54D94">
        <w:rPr>
          <w:rFonts w:ascii="Arial" w:hAnsi="Arial" w:cs="Arial"/>
          <w:color w:val="000000" w:themeColor="text1"/>
          <w:sz w:val="24"/>
          <w:szCs w:val="24"/>
        </w:rPr>
        <w:t>to</w:t>
      </w:r>
      <w:r w:rsidR="0058179D">
        <w:rPr>
          <w:rFonts w:ascii="Arial" w:hAnsi="Arial" w:cs="Arial"/>
          <w:color w:val="000000" w:themeColor="text1"/>
          <w:sz w:val="24"/>
          <w:szCs w:val="24"/>
        </w:rPr>
        <w:t xml:space="preserve"> re-establish the footfall.</w:t>
      </w:r>
      <w:r w:rsidR="0023265B">
        <w:rPr>
          <w:rFonts w:ascii="Arial" w:hAnsi="Arial" w:cs="Arial"/>
          <w:color w:val="000000" w:themeColor="text1"/>
          <w:sz w:val="24"/>
          <w:szCs w:val="24"/>
        </w:rPr>
        <w:t xml:space="preserve"> This way </w:t>
      </w:r>
      <w:r w:rsidR="007A25DF">
        <w:rPr>
          <w:rFonts w:ascii="Arial" w:hAnsi="Arial" w:cs="Arial"/>
          <w:color w:val="000000" w:themeColor="text1"/>
          <w:sz w:val="24"/>
          <w:szCs w:val="24"/>
        </w:rPr>
        <w:t>the strengths can be used to take the advantage of the exis</w:t>
      </w:r>
      <w:r w:rsidR="005255E1">
        <w:rPr>
          <w:rFonts w:ascii="Arial" w:hAnsi="Arial" w:cs="Arial"/>
          <w:color w:val="000000" w:themeColor="text1"/>
          <w:sz w:val="24"/>
          <w:szCs w:val="24"/>
        </w:rPr>
        <w:t>ting opportunities</w:t>
      </w:r>
      <w:r w:rsidR="00E87E35">
        <w:rPr>
          <w:rFonts w:ascii="Arial" w:hAnsi="Arial" w:cs="Arial"/>
          <w:color w:val="000000" w:themeColor="text1"/>
          <w:sz w:val="24"/>
          <w:szCs w:val="24"/>
        </w:rPr>
        <w:t xml:space="preserve"> </w:t>
      </w:r>
      <w:r w:rsidR="007847F6">
        <w:rPr>
          <w:rFonts w:ascii="Arial" w:hAnsi="Arial" w:cs="Arial"/>
          <w:color w:val="000000" w:themeColor="text1"/>
          <w:sz w:val="24"/>
          <w:szCs w:val="24"/>
        </w:rPr>
        <w:t>to create</w:t>
      </w:r>
      <w:r w:rsidR="0009784F">
        <w:rPr>
          <w:rFonts w:ascii="Arial" w:hAnsi="Arial" w:cs="Arial"/>
          <w:color w:val="000000" w:themeColor="text1"/>
          <w:sz w:val="24"/>
          <w:szCs w:val="24"/>
        </w:rPr>
        <w:t xml:space="preserve"> a new, modern High Street.</w:t>
      </w:r>
      <w:r w:rsidR="005B4FA2">
        <w:rPr>
          <w:rFonts w:ascii="Arial" w:hAnsi="Arial" w:cs="Arial"/>
          <w:color w:val="000000" w:themeColor="text1"/>
          <w:sz w:val="24"/>
          <w:szCs w:val="24"/>
        </w:rPr>
        <w:t xml:space="preserve"> </w:t>
      </w:r>
    </w:p>
    <w:p w14:paraId="4A432FCD" w14:textId="46728A98" w:rsidR="00EB319C" w:rsidRPr="00EB319C" w:rsidRDefault="00C32A05" w:rsidP="00E238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See </w:t>
      </w:r>
      <w:r w:rsidR="007648CC">
        <w:rPr>
          <w:rFonts w:ascii="Arial" w:hAnsi="Arial" w:cs="Arial"/>
          <w:color w:val="000000" w:themeColor="text1"/>
          <w:sz w:val="24"/>
          <w:szCs w:val="24"/>
        </w:rPr>
        <w:t xml:space="preserve">fig </w:t>
      </w:r>
      <w:r w:rsidR="00500C9B">
        <w:rPr>
          <w:rFonts w:ascii="Arial" w:hAnsi="Arial" w:cs="Arial"/>
          <w:color w:val="000000" w:themeColor="text1"/>
          <w:sz w:val="24"/>
          <w:szCs w:val="24"/>
        </w:rPr>
        <w:t>6.1</w:t>
      </w:r>
      <w:r w:rsidR="007648CC">
        <w:rPr>
          <w:rFonts w:ascii="Arial" w:hAnsi="Arial" w:cs="Arial"/>
          <w:color w:val="000000" w:themeColor="text1"/>
          <w:sz w:val="24"/>
          <w:szCs w:val="24"/>
        </w:rPr>
        <w:t xml:space="preserve"> in th</w:t>
      </w:r>
      <w:r w:rsidR="004E1EC8">
        <w:rPr>
          <w:rFonts w:ascii="Arial" w:hAnsi="Arial" w:cs="Arial"/>
          <w:color w:val="000000" w:themeColor="text1"/>
          <w:sz w:val="24"/>
          <w:szCs w:val="24"/>
        </w:rPr>
        <w:t>e appendices.</w:t>
      </w:r>
    </w:p>
    <w:p w14:paraId="3F55A300" w14:textId="77777777" w:rsidR="000169BE" w:rsidRPr="00D80F6D" w:rsidRDefault="000169BE" w:rsidP="00D80F6D">
      <w:pPr>
        <w:spacing w:line="360" w:lineRule="auto"/>
        <w:rPr>
          <w:rFonts w:ascii="Arial" w:hAnsi="Arial" w:cs="Arial"/>
          <w:sz w:val="24"/>
          <w:szCs w:val="24"/>
        </w:rPr>
      </w:pPr>
    </w:p>
    <w:p w14:paraId="4CCB7C20" w14:textId="77777777" w:rsidR="00B403D4" w:rsidRDefault="00B403D4" w:rsidP="00D80F6D">
      <w:pPr>
        <w:spacing w:line="360" w:lineRule="auto"/>
        <w:rPr>
          <w:rFonts w:ascii="Arial" w:hAnsi="Arial" w:cs="Arial"/>
          <w:sz w:val="24"/>
          <w:szCs w:val="24"/>
        </w:rPr>
      </w:pPr>
    </w:p>
    <w:p w14:paraId="17228D41" w14:textId="77777777" w:rsidR="00B403D4" w:rsidRDefault="00B403D4" w:rsidP="00D80F6D">
      <w:pPr>
        <w:spacing w:line="360" w:lineRule="auto"/>
        <w:rPr>
          <w:rFonts w:ascii="Arial" w:hAnsi="Arial" w:cs="Arial"/>
          <w:sz w:val="24"/>
          <w:szCs w:val="24"/>
        </w:rPr>
      </w:pPr>
    </w:p>
    <w:p w14:paraId="7BDA22AA" w14:textId="77777777" w:rsidR="00726F2F" w:rsidRPr="00D80F6D" w:rsidRDefault="00726F2F" w:rsidP="00D80F6D">
      <w:pPr>
        <w:spacing w:line="360" w:lineRule="auto"/>
        <w:rPr>
          <w:rFonts w:ascii="Arial" w:hAnsi="Arial" w:cs="Arial"/>
          <w:sz w:val="24"/>
          <w:szCs w:val="24"/>
        </w:rPr>
      </w:pPr>
    </w:p>
    <w:p w14:paraId="4DAB0F69" w14:textId="05F32F2A" w:rsidR="0054096E" w:rsidRPr="00C14FE7" w:rsidRDefault="0054096E" w:rsidP="0054096E">
      <w:pPr>
        <w:rPr>
          <w:rFonts w:asciiTheme="majorHAnsi" w:eastAsiaTheme="majorEastAsia" w:hAnsiTheme="majorHAnsi" w:cstheme="majorBidi"/>
          <w:color w:val="2F5496" w:themeColor="accent1" w:themeShade="BF"/>
          <w:sz w:val="32"/>
          <w:szCs w:val="32"/>
        </w:rPr>
      </w:pPr>
    </w:p>
    <w:p w14:paraId="146160C4" w14:textId="41AB35E1" w:rsidR="0054096E" w:rsidRPr="009E5186" w:rsidRDefault="0054096E" w:rsidP="0054096E">
      <w:pPr>
        <w:pStyle w:val="Heading2"/>
        <w:numPr>
          <w:ilvl w:val="1"/>
          <w:numId w:val="1"/>
        </w:numPr>
        <w:rPr>
          <w:rFonts w:ascii="Arial" w:hAnsi="Arial" w:cs="Arial"/>
          <w:sz w:val="28"/>
          <w:szCs w:val="28"/>
        </w:rPr>
      </w:pPr>
      <w:bookmarkStart w:id="2" w:name="_Toc98962789"/>
      <w:r w:rsidRPr="009E5186">
        <w:rPr>
          <w:rFonts w:ascii="Arial" w:hAnsi="Arial" w:cs="Arial"/>
          <w:sz w:val="28"/>
          <w:szCs w:val="28"/>
        </w:rPr>
        <w:t>PESTLE</w:t>
      </w:r>
      <w:bookmarkEnd w:id="2"/>
    </w:p>
    <w:p w14:paraId="3F7A1AEA" w14:textId="77777777" w:rsidR="002D4F7B" w:rsidRPr="002D4F7B" w:rsidRDefault="002D4F7B" w:rsidP="005B7B43">
      <w:pPr>
        <w:spacing w:line="360" w:lineRule="auto"/>
      </w:pPr>
    </w:p>
    <w:p w14:paraId="06A7D97C" w14:textId="27C11800" w:rsidR="00C16776" w:rsidRDefault="0009735D" w:rsidP="005B7B43">
      <w:pPr>
        <w:spacing w:line="360" w:lineRule="auto"/>
        <w:jc w:val="both"/>
        <w:rPr>
          <w:rFonts w:ascii="Arial" w:hAnsi="Arial" w:cs="Arial"/>
          <w:sz w:val="24"/>
          <w:szCs w:val="24"/>
        </w:rPr>
      </w:pPr>
      <w:r w:rsidRPr="00BF4763">
        <w:rPr>
          <w:rFonts w:ascii="Arial" w:hAnsi="Arial" w:cs="Arial"/>
          <w:sz w:val="24"/>
          <w:szCs w:val="24"/>
        </w:rPr>
        <w:t xml:space="preserve">There is a continuous growth </w:t>
      </w:r>
      <w:r w:rsidR="000432CA">
        <w:rPr>
          <w:rFonts w:ascii="Arial" w:hAnsi="Arial" w:cs="Arial"/>
          <w:sz w:val="24"/>
          <w:szCs w:val="24"/>
        </w:rPr>
        <w:t>in</w:t>
      </w:r>
      <w:r w:rsidRPr="00BF4763">
        <w:rPr>
          <w:rFonts w:ascii="Arial" w:hAnsi="Arial" w:cs="Arial"/>
          <w:sz w:val="24"/>
          <w:szCs w:val="24"/>
        </w:rPr>
        <w:t xml:space="preserve"> </w:t>
      </w:r>
      <w:r w:rsidR="002D4F7B">
        <w:rPr>
          <w:rFonts w:ascii="Arial" w:hAnsi="Arial" w:cs="Arial"/>
          <w:sz w:val="24"/>
          <w:szCs w:val="24"/>
        </w:rPr>
        <w:t xml:space="preserve">demand </w:t>
      </w:r>
      <w:r w:rsidR="009E5186">
        <w:rPr>
          <w:rFonts w:ascii="Arial" w:hAnsi="Arial" w:cs="Arial"/>
          <w:sz w:val="24"/>
          <w:szCs w:val="24"/>
        </w:rPr>
        <w:t>for</w:t>
      </w:r>
      <w:r w:rsidR="002D4F7B">
        <w:rPr>
          <w:rFonts w:ascii="Arial" w:hAnsi="Arial" w:cs="Arial"/>
          <w:sz w:val="24"/>
          <w:szCs w:val="24"/>
        </w:rPr>
        <w:t xml:space="preserve"> eco-friendly </w:t>
      </w:r>
      <w:r w:rsidR="00C16776">
        <w:rPr>
          <w:rFonts w:ascii="Arial" w:hAnsi="Arial" w:cs="Arial"/>
          <w:sz w:val="24"/>
          <w:szCs w:val="24"/>
        </w:rPr>
        <w:t>and organic prod</w:t>
      </w:r>
      <w:r w:rsidR="001824C6">
        <w:rPr>
          <w:rFonts w:ascii="Arial" w:hAnsi="Arial" w:cs="Arial"/>
          <w:sz w:val="24"/>
          <w:szCs w:val="24"/>
        </w:rPr>
        <w:t xml:space="preserve">ucts </w:t>
      </w:r>
      <w:r w:rsidR="009B688A">
        <w:rPr>
          <w:rFonts w:ascii="Arial" w:hAnsi="Arial" w:cs="Arial"/>
          <w:sz w:val="24"/>
          <w:szCs w:val="24"/>
        </w:rPr>
        <w:t xml:space="preserve">even though they can be </w:t>
      </w:r>
      <w:r w:rsidR="00892DD5">
        <w:rPr>
          <w:rFonts w:ascii="Arial" w:hAnsi="Arial" w:cs="Arial"/>
          <w:sz w:val="24"/>
          <w:szCs w:val="24"/>
        </w:rPr>
        <w:t>pricier</w:t>
      </w:r>
      <w:r w:rsidR="009B688A">
        <w:rPr>
          <w:rFonts w:ascii="Arial" w:hAnsi="Arial" w:cs="Arial"/>
          <w:sz w:val="24"/>
          <w:szCs w:val="24"/>
        </w:rPr>
        <w:t xml:space="preserve"> at </w:t>
      </w:r>
      <w:r w:rsidR="00892DD5">
        <w:rPr>
          <w:rFonts w:ascii="Arial" w:hAnsi="Arial" w:cs="Arial"/>
          <w:sz w:val="24"/>
          <w:szCs w:val="24"/>
        </w:rPr>
        <w:t>times,</w:t>
      </w:r>
      <w:r w:rsidR="009B688A">
        <w:rPr>
          <w:rFonts w:ascii="Arial" w:hAnsi="Arial" w:cs="Arial"/>
          <w:sz w:val="24"/>
          <w:szCs w:val="24"/>
        </w:rPr>
        <w:t xml:space="preserve"> but </w:t>
      </w:r>
      <w:r w:rsidR="00892DD5">
        <w:rPr>
          <w:rFonts w:ascii="Arial" w:hAnsi="Arial" w:cs="Arial"/>
          <w:sz w:val="24"/>
          <w:szCs w:val="24"/>
        </w:rPr>
        <w:t xml:space="preserve">health is wealth. It is advised </w:t>
      </w:r>
      <w:r w:rsidR="00276EF9">
        <w:rPr>
          <w:rFonts w:ascii="Arial" w:hAnsi="Arial" w:cs="Arial"/>
          <w:sz w:val="24"/>
          <w:szCs w:val="24"/>
        </w:rPr>
        <w:t>that</w:t>
      </w:r>
      <w:r w:rsidR="00782B0A">
        <w:rPr>
          <w:rFonts w:ascii="Arial" w:hAnsi="Arial" w:cs="Arial"/>
          <w:sz w:val="24"/>
          <w:szCs w:val="24"/>
        </w:rPr>
        <w:t xml:space="preserve"> a connection</w:t>
      </w:r>
      <w:r w:rsidR="007A354A">
        <w:rPr>
          <w:rFonts w:ascii="Arial" w:hAnsi="Arial" w:cs="Arial"/>
          <w:sz w:val="24"/>
          <w:szCs w:val="24"/>
        </w:rPr>
        <w:t xml:space="preserve"> i</w:t>
      </w:r>
      <w:r w:rsidR="00782B0A">
        <w:rPr>
          <w:rFonts w:ascii="Arial" w:hAnsi="Arial" w:cs="Arial"/>
          <w:sz w:val="24"/>
          <w:szCs w:val="24"/>
        </w:rPr>
        <w:t xml:space="preserve">s established with local producers </w:t>
      </w:r>
      <w:r w:rsidR="00A4779F">
        <w:rPr>
          <w:rFonts w:ascii="Arial" w:hAnsi="Arial" w:cs="Arial"/>
          <w:sz w:val="24"/>
          <w:szCs w:val="24"/>
        </w:rPr>
        <w:t>to help as much as possible by offering support in opening stores on the High Street</w:t>
      </w:r>
      <w:r w:rsidR="004712AC">
        <w:rPr>
          <w:rFonts w:ascii="Arial" w:hAnsi="Arial" w:cs="Arial"/>
          <w:sz w:val="24"/>
          <w:szCs w:val="24"/>
        </w:rPr>
        <w:t>. This way the entire community would benefit.</w:t>
      </w:r>
    </w:p>
    <w:p w14:paraId="2F553EB6" w14:textId="1CB63195" w:rsidR="00276EF9" w:rsidRDefault="00276EF9" w:rsidP="005B7B43">
      <w:pPr>
        <w:spacing w:line="360" w:lineRule="auto"/>
        <w:jc w:val="both"/>
        <w:rPr>
          <w:rFonts w:ascii="Arial" w:hAnsi="Arial" w:cs="Arial"/>
          <w:sz w:val="24"/>
          <w:szCs w:val="24"/>
        </w:rPr>
      </w:pPr>
      <w:r>
        <w:rPr>
          <w:rFonts w:ascii="Arial" w:hAnsi="Arial" w:cs="Arial"/>
          <w:sz w:val="24"/>
          <w:szCs w:val="24"/>
        </w:rPr>
        <w:lastRenderedPageBreak/>
        <w:t xml:space="preserve"> B</w:t>
      </w:r>
      <w:r w:rsidR="00B77EAD">
        <w:rPr>
          <w:rFonts w:ascii="Arial" w:hAnsi="Arial" w:cs="Arial"/>
          <w:sz w:val="24"/>
          <w:szCs w:val="24"/>
        </w:rPr>
        <w:t xml:space="preserve">rexit had </w:t>
      </w:r>
      <w:r w:rsidR="00FC109E">
        <w:rPr>
          <w:rFonts w:ascii="Arial" w:hAnsi="Arial" w:cs="Arial"/>
          <w:sz w:val="24"/>
          <w:szCs w:val="24"/>
        </w:rPr>
        <w:t xml:space="preserve">stopped new workforce </w:t>
      </w:r>
      <w:r w:rsidR="000432CA">
        <w:rPr>
          <w:rFonts w:ascii="Arial" w:hAnsi="Arial" w:cs="Arial"/>
          <w:sz w:val="24"/>
          <w:szCs w:val="24"/>
        </w:rPr>
        <w:t>from</w:t>
      </w:r>
      <w:r w:rsidR="00FC109E">
        <w:rPr>
          <w:rFonts w:ascii="Arial" w:hAnsi="Arial" w:cs="Arial"/>
          <w:sz w:val="24"/>
          <w:szCs w:val="24"/>
        </w:rPr>
        <w:t xml:space="preserve"> </w:t>
      </w:r>
      <w:r w:rsidR="008B7E0B">
        <w:rPr>
          <w:rFonts w:ascii="Arial" w:hAnsi="Arial" w:cs="Arial"/>
          <w:sz w:val="24"/>
          <w:szCs w:val="24"/>
        </w:rPr>
        <w:t>coming</w:t>
      </w:r>
      <w:r w:rsidR="00FC109E">
        <w:rPr>
          <w:rFonts w:ascii="Arial" w:hAnsi="Arial" w:cs="Arial"/>
          <w:sz w:val="24"/>
          <w:szCs w:val="24"/>
        </w:rPr>
        <w:t xml:space="preserve"> from the EU but, according to </w:t>
      </w:r>
      <w:r w:rsidR="008B7E0B">
        <w:rPr>
          <w:rFonts w:ascii="Arial" w:hAnsi="Arial" w:cs="Arial"/>
          <w:sz w:val="24"/>
          <w:szCs w:val="24"/>
        </w:rPr>
        <w:t xml:space="preserve">ONS, the </w:t>
      </w:r>
      <w:r w:rsidR="00D70C90">
        <w:rPr>
          <w:rFonts w:ascii="Arial" w:hAnsi="Arial" w:cs="Arial"/>
          <w:sz w:val="24"/>
          <w:szCs w:val="24"/>
        </w:rPr>
        <w:t xml:space="preserve">unemployment rate as of March 2022 is </w:t>
      </w:r>
      <w:r w:rsidR="00920C53">
        <w:rPr>
          <w:rFonts w:ascii="Arial" w:hAnsi="Arial" w:cs="Arial"/>
          <w:sz w:val="24"/>
          <w:szCs w:val="24"/>
        </w:rPr>
        <w:t>3.9%</w:t>
      </w:r>
      <w:r w:rsidR="004D2021">
        <w:rPr>
          <w:rFonts w:ascii="Arial" w:hAnsi="Arial" w:cs="Arial"/>
          <w:sz w:val="24"/>
          <w:szCs w:val="24"/>
        </w:rPr>
        <w:t xml:space="preserve">, perhaps looking </w:t>
      </w:r>
      <w:r w:rsidR="00DE315A">
        <w:rPr>
          <w:rFonts w:ascii="Arial" w:hAnsi="Arial" w:cs="Arial"/>
          <w:sz w:val="24"/>
          <w:szCs w:val="24"/>
        </w:rPr>
        <w:t>into mo</w:t>
      </w:r>
      <w:r w:rsidR="00A478EF">
        <w:rPr>
          <w:rFonts w:ascii="Arial" w:hAnsi="Arial" w:cs="Arial"/>
          <w:sz w:val="24"/>
          <w:szCs w:val="24"/>
        </w:rPr>
        <w:t xml:space="preserve">tivating them somehow, </w:t>
      </w:r>
      <w:r w:rsidR="0013176B">
        <w:rPr>
          <w:rFonts w:ascii="Arial" w:hAnsi="Arial" w:cs="Arial"/>
          <w:sz w:val="24"/>
          <w:szCs w:val="24"/>
        </w:rPr>
        <w:t>would be a win-win solution. (ONS,2022).</w:t>
      </w:r>
    </w:p>
    <w:p w14:paraId="7262A496" w14:textId="27E71B9B" w:rsidR="00A767E2" w:rsidRDefault="00A767E2" w:rsidP="005B7B43">
      <w:pPr>
        <w:spacing w:line="360" w:lineRule="auto"/>
        <w:jc w:val="both"/>
        <w:rPr>
          <w:rFonts w:ascii="Arial" w:hAnsi="Arial" w:cs="Arial"/>
          <w:sz w:val="24"/>
          <w:szCs w:val="24"/>
        </w:rPr>
      </w:pPr>
      <w:r>
        <w:rPr>
          <w:rFonts w:ascii="Arial" w:hAnsi="Arial" w:cs="Arial"/>
          <w:sz w:val="24"/>
          <w:szCs w:val="24"/>
        </w:rPr>
        <w:t>As a result of Brexit</w:t>
      </w:r>
      <w:r w:rsidR="00F64129">
        <w:rPr>
          <w:rFonts w:ascii="Arial" w:hAnsi="Arial" w:cs="Arial"/>
          <w:sz w:val="24"/>
          <w:szCs w:val="24"/>
        </w:rPr>
        <w:t>,</w:t>
      </w:r>
      <w:r>
        <w:rPr>
          <w:rFonts w:ascii="Arial" w:hAnsi="Arial" w:cs="Arial"/>
          <w:sz w:val="24"/>
          <w:szCs w:val="24"/>
        </w:rPr>
        <w:t xml:space="preserve"> </w:t>
      </w:r>
      <w:r w:rsidR="00F64129">
        <w:rPr>
          <w:rFonts w:ascii="Arial" w:hAnsi="Arial" w:cs="Arial"/>
          <w:sz w:val="24"/>
          <w:szCs w:val="24"/>
        </w:rPr>
        <w:t>the Global trading market will change, most probably an increase for imports</w:t>
      </w:r>
      <w:r w:rsidR="002555A8">
        <w:rPr>
          <w:rFonts w:ascii="Arial" w:hAnsi="Arial" w:cs="Arial"/>
          <w:sz w:val="24"/>
          <w:szCs w:val="24"/>
        </w:rPr>
        <w:t xml:space="preserve"> so, another great reason to </w:t>
      </w:r>
      <w:r w:rsidR="005E0EAF">
        <w:rPr>
          <w:rFonts w:ascii="Arial" w:hAnsi="Arial" w:cs="Arial"/>
          <w:sz w:val="24"/>
          <w:szCs w:val="24"/>
        </w:rPr>
        <w:t>promote and sustain local producers, where possible.</w:t>
      </w:r>
    </w:p>
    <w:p w14:paraId="1B9FE343" w14:textId="3E061912" w:rsidR="00083230" w:rsidRDefault="00083230" w:rsidP="005B7B43">
      <w:pPr>
        <w:spacing w:line="360" w:lineRule="auto"/>
        <w:jc w:val="both"/>
        <w:rPr>
          <w:rFonts w:ascii="Arial" w:hAnsi="Arial" w:cs="Arial"/>
          <w:sz w:val="24"/>
          <w:szCs w:val="24"/>
        </w:rPr>
      </w:pPr>
      <w:r>
        <w:rPr>
          <w:rFonts w:ascii="Arial" w:hAnsi="Arial" w:cs="Arial"/>
          <w:sz w:val="24"/>
          <w:szCs w:val="24"/>
        </w:rPr>
        <w:t xml:space="preserve">Both Brexit and Covid had a major impact on the economy </w:t>
      </w:r>
      <w:r w:rsidR="00FD2B2F">
        <w:rPr>
          <w:rFonts w:ascii="Arial" w:hAnsi="Arial" w:cs="Arial"/>
          <w:sz w:val="24"/>
          <w:szCs w:val="24"/>
        </w:rPr>
        <w:t>as interest rates have increased, rent</w:t>
      </w:r>
      <w:r w:rsidR="00AB6DF1">
        <w:rPr>
          <w:rFonts w:ascii="Arial" w:hAnsi="Arial" w:cs="Arial"/>
          <w:sz w:val="24"/>
          <w:szCs w:val="24"/>
        </w:rPr>
        <w:t xml:space="preserve"> and fuel also had a significant </w:t>
      </w:r>
      <w:r w:rsidR="00465A88">
        <w:rPr>
          <w:rFonts w:ascii="Arial" w:hAnsi="Arial" w:cs="Arial"/>
          <w:sz w:val="24"/>
          <w:szCs w:val="24"/>
        </w:rPr>
        <w:t xml:space="preserve">rise but, </w:t>
      </w:r>
      <w:r w:rsidR="004C07E7">
        <w:rPr>
          <w:rFonts w:ascii="Arial" w:hAnsi="Arial" w:cs="Arial"/>
          <w:sz w:val="24"/>
          <w:szCs w:val="24"/>
        </w:rPr>
        <w:t xml:space="preserve">wise decisions such as </w:t>
      </w:r>
      <w:r w:rsidR="003E3780">
        <w:rPr>
          <w:rFonts w:ascii="Arial" w:hAnsi="Arial" w:cs="Arial"/>
          <w:sz w:val="24"/>
          <w:szCs w:val="24"/>
        </w:rPr>
        <w:t xml:space="preserve">promoting local producers or </w:t>
      </w:r>
      <w:r w:rsidR="00433789">
        <w:rPr>
          <w:rFonts w:ascii="Arial" w:hAnsi="Arial" w:cs="Arial"/>
          <w:sz w:val="24"/>
          <w:szCs w:val="24"/>
        </w:rPr>
        <w:t xml:space="preserve">the </w:t>
      </w:r>
      <w:r w:rsidR="003E3780">
        <w:rPr>
          <w:rFonts w:ascii="Arial" w:hAnsi="Arial" w:cs="Arial"/>
          <w:sz w:val="24"/>
          <w:szCs w:val="24"/>
        </w:rPr>
        <w:t xml:space="preserve">rise of </w:t>
      </w:r>
      <w:proofErr w:type="spellStart"/>
      <w:r w:rsidR="000432CA">
        <w:rPr>
          <w:rFonts w:ascii="Arial" w:hAnsi="Arial" w:cs="Arial"/>
          <w:sz w:val="24"/>
          <w:szCs w:val="24"/>
        </w:rPr>
        <w:t>labor</w:t>
      </w:r>
      <w:proofErr w:type="spellEnd"/>
      <w:r w:rsidR="003E3780">
        <w:rPr>
          <w:rFonts w:ascii="Arial" w:hAnsi="Arial" w:cs="Arial"/>
          <w:sz w:val="24"/>
          <w:szCs w:val="24"/>
        </w:rPr>
        <w:t xml:space="preserve"> wages </w:t>
      </w:r>
      <w:r w:rsidR="00B40CB9">
        <w:rPr>
          <w:rFonts w:ascii="Arial" w:hAnsi="Arial" w:cs="Arial"/>
          <w:sz w:val="24"/>
          <w:szCs w:val="24"/>
        </w:rPr>
        <w:t xml:space="preserve">to motivate the unemployed </w:t>
      </w:r>
      <w:r w:rsidR="00433789">
        <w:rPr>
          <w:rFonts w:ascii="Arial" w:hAnsi="Arial" w:cs="Arial"/>
          <w:sz w:val="24"/>
          <w:szCs w:val="24"/>
        </w:rPr>
        <w:t xml:space="preserve">eventually will lead to </w:t>
      </w:r>
      <w:r w:rsidR="003D35B3">
        <w:rPr>
          <w:rFonts w:ascii="Arial" w:hAnsi="Arial" w:cs="Arial"/>
          <w:sz w:val="24"/>
          <w:szCs w:val="24"/>
        </w:rPr>
        <w:t>healthy economic growth.</w:t>
      </w:r>
    </w:p>
    <w:p w14:paraId="2B89A976" w14:textId="25A6B7A3" w:rsidR="00DA0A86" w:rsidRDefault="00B36752" w:rsidP="005B7B43">
      <w:pPr>
        <w:spacing w:line="360" w:lineRule="auto"/>
        <w:jc w:val="both"/>
        <w:rPr>
          <w:rFonts w:ascii="Arial" w:hAnsi="Arial" w:cs="Arial"/>
          <w:sz w:val="24"/>
          <w:szCs w:val="24"/>
        </w:rPr>
      </w:pPr>
      <w:r>
        <w:rPr>
          <w:rFonts w:ascii="Arial" w:hAnsi="Arial" w:cs="Arial"/>
          <w:sz w:val="24"/>
          <w:szCs w:val="24"/>
        </w:rPr>
        <w:t xml:space="preserve">The expansion of </w:t>
      </w:r>
      <w:r w:rsidR="00D90EEE">
        <w:rPr>
          <w:rFonts w:ascii="Arial" w:hAnsi="Arial" w:cs="Arial"/>
          <w:sz w:val="24"/>
          <w:szCs w:val="24"/>
        </w:rPr>
        <w:t xml:space="preserve">the </w:t>
      </w:r>
      <w:r>
        <w:rPr>
          <w:rFonts w:ascii="Arial" w:hAnsi="Arial" w:cs="Arial"/>
          <w:sz w:val="24"/>
          <w:szCs w:val="24"/>
        </w:rPr>
        <w:t xml:space="preserve">online shopping experience </w:t>
      </w:r>
      <w:r w:rsidR="00D90EEE">
        <w:rPr>
          <w:rFonts w:ascii="Arial" w:hAnsi="Arial" w:cs="Arial"/>
          <w:sz w:val="24"/>
          <w:szCs w:val="24"/>
        </w:rPr>
        <w:t xml:space="preserve">will always make customers compare prices </w:t>
      </w:r>
      <w:r w:rsidR="00606612">
        <w:rPr>
          <w:rFonts w:ascii="Arial" w:hAnsi="Arial" w:cs="Arial"/>
          <w:sz w:val="24"/>
          <w:szCs w:val="24"/>
        </w:rPr>
        <w:t xml:space="preserve">but having vast diversity </w:t>
      </w:r>
      <w:r w:rsidR="00865FB5">
        <w:rPr>
          <w:rFonts w:ascii="Arial" w:hAnsi="Arial" w:cs="Arial"/>
          <w:sz w:val="24"/>
          <w:szCs w:val="24"/>
        </w:rPr>
        <w:t xml:space="preserve">on the High Street </w:t>
      </w:r>
      <w:r w:rsidR="003508B1">
        <w:rPr>
          <w:rFonts w:ascii="Arial" w:hAnsi="Arial" w:cs="Arial"/>
          <w:sz w:val="24"/>
          <w:szCs w:val="24"/>
        </w:rPr>
        <w:t xml:space="preserve">such as being able to make a day out of a shopping </w:t>
      </w:r>
      <w:r w:rsidR="00210EDB">
        <w:rPr>
          <w:rFonts w:ascii="Arial" w:hAnsi="Arial" w:cs="Arial"/>
          <w:sz w:val="24"/>
          <w:szCs w:val="24"/>
        </w:rPr>
        <w:t xml:space="preserve">day by having </w:t>
      </w:r>
      <w:r w:rsidR="00E904B7">
        <w:rPr>
          <w:rFonts w:ascii="Arial" w:hAnsi="Arial" w:cs="Arial"/>
          <w:sz w:val="24"/>
          <w:szCs w:val="24"/>
        </w:rPr>
        <w:t>cafes</w:t>
      </w:r>
      <w:r w:rsidR="0035428F">
        <w:rPr>
          <w:rFonts w:ascii="Arial" w:hAnsi="Arial" w:cs="Arial"/>
          <w:sz w:val="24"/>
          <w:szCs w:val="24"/>
        </w:rPr>
        <w:t xml:space="preserve">, restaurants, shops, </w:t>
      </w:r>
      <w:r w:rsidR="005B7B43">
        <w:rPr>
          <w:rFonts w:ascii="Arial" w:hAnsi="Arial" w:cs="Arial"/>
          <w:sz w:val="24"/>
          <w:szCs w:val="24"/>
        </w:rPr>
        <w:t>cinema,</w:t>
      </w:r>
      <w:r w:rsidR="0035428F">
        <w:rPr>
          <w:rFonts w:ascii="Arial" w:hAnsi="Arial" w:cs="Arial"/>
          <w:sz w:val="24"/>
          <w:szCs w:val="24"/>
        </w:rPr>
        <w:t xml:space="preserve"> or playgrounds </w:t>
      </w:r>
      <w:r w:rsidR="00E904B7">
        <w:rPr>
          <w:rFonts w:ascii="Arial" w:hAnsi="Arial" w:cs="Arial"/>
          <w:sz w:val="24"/>
          <w:szCs w:val="24"/>
        </w:rPr>
        <w:t>in the same place</w:t>
      </w:r>
      <w:r w:rsidR="00445DAC">
        <w:rPr>
          <w:rFonts w:ascii="Arial" w:hAnsi="Arial" w:cs="Arial"/>
          <w:sz w:val="24"/>
          <w:szCs w:val="24"/>
        </w:rPr>
        <w:t xml:space="preserve"> </w:t>
      </w:r>
      <w:r w:rsidR="00234DC6">
        <w:rPr>
          <w:rFonts w:ascii="Arial" w:hAnsi="Arial" w:cs="Arial"/>
          <w:sz w:val="24"/>
          <w:szCs w:val="24"/>
        </w:rPr>
        <w:t xml:space="preserve">will </w:t>
      </w:r>
      <w:r w:rsidR="00C42C38">
        <w:rPr>
          <w:rFonts w:ascii="Arial" w:hAnsi="Arial" w:cs="Arial"/>
          <w:sz w:val="24"/>
          <w:szCs w:val="24"/>
        </w:rPr>
        <w:t>raise</w:t>
      </w:r>
      <w:r w:rsidR="0016490D">
        <w:rPr>
          <w:rFonts w:ascii="Arial" w:hAnsi="Arial" w:cs="Arial"/>
          <w:sz w:val="24"/>
          <w:szCs w:val="24"/>
        </w:rPr>
        <w:t xml:space="preserve"> the footfall</w:t>
      </w:r>
      <w:r w:rsidR="00C42C38">
        <w:rPr>
          <w:rFonts w:ascii="Arial" w:hAnsi="Arial" w:cs="Arial"/>
          <w:sz w:val="24"/>
          <w:szCs w:val="24"/>
        </w:rPr>
        <w:t xml:space="preserve"> and implicit will restore </w:t>
      </w:r>
      <w:r w:rsidR="00937C3B">
        <w:rPr>
          <w:rFonts w:ascii="Arial" w:hAnsi="Arial" w:cs="Arial"/>
          <w:sz w:val="24"/>
          <w:szCs w:val="24"/>
        </w:rPr>
        <w:t>it.</w:t>
      </w:r>
    </w:p>
    <w:p w14:paraId="042A35F5" w14:textId="77777777" w:rsidR="0054096E" w:rsidRDefault="0054096E" w:rsidP="005B7B43">
      <w:pPr>
        <w:spacing w:line="360" w:lineRule="auto"/>
        <w:jc w:val="both"/>
      </w:pPr>
    </w:p>
    <w:p w14:paraId="3DDFC1AD" w14:textId="6AB28AF0" w:rsidR="0054096E" w:rsidRPr="00E238D5" w:rsidRDefault="0054096E" w:rsidP="005B7B43">
      <w:pPr>
        <w:spacing w:line="360" w:lineRule="auto"/>
        <w:jc w:val="both"/>
        <w:rPr>
          <w:rFonts w:ascii="Arial" w:hAnsi="Arial" w:cs="Arial"/>
          <w:sz w:val="24"/>
          <w:szCs w:val="24"/>
        </w:rPr>
      </w:pPr>
      <w:r w:rsidRPr="00E238D5">
        <w:rPr>
          <w:rFonts w:ascii="Arial" w:hAnsi="Arial" w:cs="Arial"/>
          <w:sz w:val="24"/>
          <w:szCs w:val="24"/>
        </w:rPr>
        <w:t>Included in Appendices 6.</w:t>
      </w:r>
      <w:r w:rsidR="00E238D5" w:rsidRPr="00E238D5">
        <w:rPr>
          <w:rFonts w:ascii="Arial" w:hAnsi="Arial" w:cs="Arial"/>
          <w:sz w:val="24"/>
          <w:szCs w:val="24"/>
        </w:rPr>
        <w:t>2</w:t>
      </w:r>
      <w:r w:rsidRPr="00E238D5">
        <w:rPr>
          <w:rFonts w:ascii="Arial" w:hAnsi="Arial" w:cs="Arial"/>
          <w:sz w:val="24"/>
          <w:szCs w:val="24"/>
        </w:rPr>
        <w:t xml:space="preserve"> is a full PESTLE analysis on the </w:t>
      </w:r>
      <w:r w:rsidR="00E238D5" w:rsidRPr="00E238D5">
        <w:rPr>
          <w:rFonts w:ascii="Arial" w:hAnsi="Arial" w:cs="Arial"/>
          <w:sz w:val="24"/>
          <w:szCs w:val="24"/>
        </w:rPr>
        <w:t>High Street</w:t>
      </w:r>
      <w:r w:rsidRPr="00E238D5">
        <w:rPr>
          <w:rFonts w:ascii="Arial" w:hAnsi="Arial" w:cs="Arial"/>
          <w:sz w:val="24"/>
          <w:szCs w:val="24"/>
        </w:rPr>
        <w:t>.</w:t>
      </w:r>
    </w:p>
    <w:p w14:paraId="13F1E357" w14:textId="65F8DFBC" w:rsidR="0054096E" w:rsidRPr="0054096E" w:rsidRDefault="0054096E" w:rsidP="0054096E">
      <w:pPr>
        <w:rPr>
          <w:rFonts w:asciiTheme="majorHAnsi" w:eastAsiaTheme="majorEastAsia" w:hAnsiTheme="majorHAnsi" w:cstheme="majorBidi"/>
          <w:color w:val="2F5496" w:themeColor="accent1" w:themeShade="BF"/>
          <w:sz w:val="26"/>
          <w:szCs w:val="26"/>
        </w:rPr>
      </w:pPr>
      <w:r>
        <w:br w:type="page"/>
      </w:r>
    </w:p>
    <w:p w14:paraId="434277B3" w14:textId="7B498DF7" w:rsidR="0054096E" w:rsidRPr="009E5186" w:rsidRDefault="0054096E" w:rsidP="0054096E">
      <w:pPr>
        <w:pStyle w:val="Heading1"/>
        <w:rPr>
          <w:rFonts w:ascii="Arial" w:hAnsi="Arial" w:cs="Arial"/>
        </w:rPr>
      </w:pPr>
      <w:bookmarkStart w:id="3" w:name="_Toc98962790"/>
      <w:r w:rsidRPr="009E5186">
        <w:rPr>
          <w:rFonts w:ascii="Arial" w:hAnsi="Arial" w:cs="Arial"/>
        </w:rPr>
        <w:lastRenderedPageBreak/>
        <w:t xml:space="preserve">3.0 </w:t>
      </w:r>
      <w:r w:rsidRPr="009E5186">
        <w:rPr>
          <w:rFonts w:ascii="Arial" w:hAnsi="Arial" w:cs="Arial"/>
          <w:sz w:val="28"/>
          <w:szCs w:val="28"/>
        </w:rPr>
        <w:t>Conclusion</w:t>
      </w:r>
      <w:bookmarkEnd w:id="3"/>
    </w:p>
    <w:p w14:paraId="4BA7B14C" w14:textId="0E61F41C" w:rsidR="0054096E" w:rsidRDefault="006941FD" w:rsidP="001D39ED">
      <w:pPr>
        <w:spacing w:line="360" w:lineRule="auto"/>
        <w:jc w:val="both"/>
        <w:rPr>
          <w:rFonts w:ascii="Arial" w:hAnsi="Arial" w:cs="Arial"/>
          <w:sz w:val="24"/>
          <w:szCs w:val="24"/>
        </w:rPr>
      </w:pPr>
      <w:r w:rsidRPr="006941FD">
        <w:rPr>
          <w:rFonts w:ascii="Arial" w:hAnsi="Arial" w:cs="Arial"/>
          <w:sz w:val="24"/>
          <w:szCs w:val="24"/>
        </w:rPr>
        <w:t>To summarise</w:t>
      </w:r>
      <w:r w:rsidR="00BD44C9">
        <w:rPr>
          <w:rFonts w:ascii="Arial" w:hAnsi="Arial" w:cs="Arial"/>
          <w:sz w:val="24"/>
          <w:szCs w:val="24"/>
        </w:rPr>
        <w:t>,</w:t>
      </w:r>
      <w:r w:rsidR="00B52852">
        <w:rPr>
          <w:rFonts w:ascii="Arial" w:hAnsi="Arial" w:cs="Arial"/>
          <w:sz w:val="24"/>
          <w:szCs w:val="24"/>
        </w:rPr>
        <w:t xml:space="preserve"> retailers </w:t>
      </w:r>
      <w:r w:rsidR="008C5BC0">
        <w:rPr>
          <w:rFonts w:ascii="Arial" w:hAnsi="Arial" w:cs="Arial"/>
          <w:sz w:val="24"/>
          <w:szCs w:val="24"/>
        </w:rPr>
        <w:t xml:space="preserve">or all </w:t>
      </w:r>
      <w:r w:rsidR="000432CA">
        <w:rPr>
          <w:rFonts w:ascii="Arial" w:hAnsi="Arial" w:cs="Arial"/>
          <w:sz w:val="24"/>
          <w:szCs w:val="24"/>
        </w:rPr>
        <w:t>kinds</w:t>
      </w:r>
      <w:r w:rsidR="008C5BC0">
        <w:rPr>
          <w:rFonts w:ascii="Arial" w:hAnsi="Arial" w:cs="Arial"/>
          <w:sz w:val="24"/>
          <w:szCs w:val="24"/>
        </w:rPr>
        <w:t xml:space="preserve"> of business owners have </w:t>
      </w:r>
      <w:r w:rsidR="002247A4">
        <w:rPr>
          <w:rFonts w:ascii="Arial" w:hAnsi="Arial" w:cs="Arial"/>
          <w:sz w:val="24"/>
          <w:szCs w:val="24"/>
        </w:rPr>
        <w:t xml:space="preserve">significant responsibility </w:t>
      </w:r>
      <w:r w:rsidR="00AD3AC2">
        <w:rPr>
          <w:rFonts w:ascii="Arial" w:hAnsi="Arial" w:cs="Arial"/>
          <w:sz w:val="24"/>
          <w:szCs w:val="24"/>
        </w:rPr>
        <w:t xml:space="preserve">for the growth of the </w:t>
      </w:r>
      <w:r w:rsidR="00802786">
        <w:rPr>
          <w:rFonts w:ascii="Arial" w:hAnsi="Arial" w:cs="Arial"/>
          <w:sz w:val="24"/>
          <w:szCs w:val="24"/>
        </w:rPr>
        <w:t>footfall,</w:t>
      </w:r>
      <w:r w:rsidR="00AD3AC2">
        <w:rPr>
          <w:rFonts w:ascii="Arial" w:hAnsi="Arial" w:cs="Arial"/>
          <w:sz w:val="24"/>
          <w:szCs w:val="24"/>
        </w:rPr>
        <w:t xml:space="preserve"> but the</w:t>
      </w:r>
      <w:r w:rsidR="00AD6116">
        <w:rPr>
          <w:rFonts w:ascii="Arial" w:hAnsi="Arial" w:cs="Arial"/>
          <w:sz w:val="24"/>
          <w:szCs w:val="24"/>
        </w:rPr>
        <w:t xml:space="preserve">y </w:t>
      </w:r>
      <w:r w:rsidR="00DB0E4A">
        <w:rPr>
          <w:rFonts w:ascii="Arial" w:hAnsi="Arial" w:cs="Arial"/>
          <w:sz w:val="24"/>
          <w:szCs w:val="24"/>
        </w:rPr>
        <w:t>need support from the local authorities.</w:t>
      </w:r>
      <w:r w:rsidR="00802786">
        <w:rPr>
          <w:rFonts w:ascii="Arial" w:hAnsi="Arial" w:cs="Arial"/>
          <w:sz w:val="24"/>
          <w:szCs w:val="24"/>
        </w:rPr>
        <w:t xml:space="preserve"> </w:t>
      </w:r>
      <w:r w:rsidR="000432CA">
        <w:rPr>
          <w:rFonts w:ascii="Arial" w:hAnsi="Arial" w:cs="Arial"/>
          <w:sz w:val="24"/>
          <w:szCs w:val="24"/>
        </w:rPr>
        <w:t>Open</w:t>
      </w:r>
      <w:r w:rsidR="0030643F">
        <w:rPr>
          <w:rFonts w:ascii="Arial" w:hAnsi="Arial" w:cs="Arial"/>
          <w:sz w:val="24"/>
          <w:szCs w:val="24"/>
        </w:rPr>
        <w:t xml:space="preserve"> communication and collaboration </w:t>
      </w:r>
      <w:r w:rsidR="000E7A12">
        <w:rPr>
          <w:rFonts w:ascii="Arial" w:hAnsi="Arial" w:cs="Arial"/>
          <w:sz w:val="24"/>
          <w:szCs w:val="24"/>
        </w:rPr>
        <w:t>are</w:t>
      </w:r>
      <w:r w:rsidR="0030643F">
        <w:rPr>
          <w:rFonts w:ascii="Arial" w:hAnsi="Arial" w:cs="Arial"/>
          <w:sz w:val="24"/>
          <w:szCs w:val="24"/>
        </w:rPr>
        <w:t xml:space="preserve"> imperative</w:t>
      </w:r>
      <w:r w:rsidR="009F5DA6">
        <w:rPr>
          <w:rFonts w:ascii="Arial" w:hAnsi="Arial" w:cs="Arial"/>
          <w:sz w:val="24"/>
          <w:szCs w:val="24"/>
        </w:rPr>
        <w:t xml:space="preserve"> to restore the High</w:t>
      </w:r>
      <w:r w:rsidR="005C022E">
        <w:rPr>
          <w:rFonts w:ascii="Arial" w:hAnsi="Arial" w:cs="Arial"/>
          <w:sz w:val="24"/>
          <w:szCs w:val="24"/>
        </w:rPr>
        <w:t xml:space="preserve"> Street</w:t>
      </w:r>
      <w:r w:rsidR="004B08A1">
        <w:rPr>
          <w:rFonts w:ascii="Arial" w:hAnsi="Arial" w:cs="Arial"/>
          <w:sz w:val="24"/>
          <w:szCs w:val="24"/>
        </w:rPr>
        <w:t xml:space="preserve">. </w:t>
      </w:r>
      <w:r w:rsidR="000E7A12">
        <w:rPr>
          <w:rFonts w:ascii="Arial" w:hAnsi="Arial" w:cs="Arial"/>
          <w:sz w:val="24"/>
          <w:szCs w:val="24"/>
        </w:rPr>
        <w:t xml:space="preserve">It is well known that </w:t>
      </w:r>
      <w:r w:rsidR="00F870C7">
        <w:rPr>
          <w:rFonts w:ascii="Arial" w:hAnsi="Arial" w:cs="Arial"/>
          <w:sz w:val="24"/>
          <w:szCs w:val="24"/>
        </w:rPr>
        <w:t>Covid has had a tr</w:t>
      </w:r>
      <w:r w:rsidR="008B61D3">
        <w:rPr>
          <w:rFonts w:ascii="Arial" w:hAnsi="Arial" w:cs="Arial"/>
          <w:sz w:val="24"/>
          <w:szCs w:val="24"/>
        </w:rPr>
        <w:t>emendous impact on mental health by</w:t>
      </w:r>
      <w:r w:rsidR="009540F8">
        <w:rPr>
          <w:rFonts w:ascii="Arial" w:hAnsi="Arial" w:cs="Arial"/>
          <w:sz w:val="24"/>
          <w:szCs w:val="24"/>
        </w:rPr>
        <w:t xml:space="preserve"> keeping people apart so, restoring the footfall and creating </w:t>
      </w:r>
      <w:r w:rsidR="00F124C0">
        <w:rPr>
          <w:rFonts w:ascii="Arial" w:hAnsi="Arial" w:cs="Arial"/>
          <w:sz w:val="24"/>
          <w:szCs w:val="24"/>
        </w:rPr>
        <w:t>more social environments</w:t>
      </w:r>
      <w:r w:rsidR="00BB5AD1">
        <w:rPr>
          <w:rFonts w:ascii="Arial" w:hAnsi="Arial" w:cs="Arial"/>
          <w:sz w:val="24"/>
          <w:szCs w:val="24"/>
        </w:rPr>
        <w:t xml:space="preserve"> </w:t>
      </w:r>
      <w:r w:rsidR="003C1EF9">
        <w:rPr>
          <w:rFonts w:ascii="Arial" w:hAnsi="Arial" w:cs="Arial"/>
          <w:sz w:val="24"/>
          <w:szCs w:val="24"/>
        </w:rPr>
        <w:t xml:space="preserve">are crucial to </w:t>
      </w:r>
      <w:r w:rsidR="000432CA">
        <w:rPr>
          <w:rFonts w:ascii="Arial" w:hAnsi="Arial" w:cs="Arial"/>
          <w:sz w:val="24"/>
          <w:szCs w:val="24"/>
        </w:rPr>
        <w:t>overcoming</w:t>
      </w:r>
      <w:r w:rsidR="003C1EF9">
        <w:rPr>
          <w:rFonts w:ascii="Arial" w:hAnsi="Arial" w:cs="Arial"/>
          <w:sz w:val="24"/>
          <w:szCs w:val="24"/>
        </w:rPr>
        <w:t xml:space="preserve"> anxieties</w:t>
      </w:r>
      <w:r w:rsidR="001D39ED">
        <w:rPr>
          <w:rFonts w:ascii="Arial" w:hAnsi="Arial" w:cs="Arial"/>
          <w:sz w:val="24"/>
          <w:szCs w:val="24"/>
        </w:rPr>
        <w:t xml:space="preserve"> </w:t>
      </w:r>
      <w:r w:rsidR="00CA5EFB">
        <w:rPr>
          <w:rFonts w:ascii="Arial" w:hAnsi="Arial" w:cs="Arial"/>
          <w:sz w:val="24"/>
          <w:szCs w:val="24"/>
        </w:rPr>
        <w:t>and</w:t>
      </w:r>
      <w:r w:rsidR="002F10CD">
        <w:rPr>
          <w:rFonts w:ascii="Arial" w:hAnsi="Arial" w:cs="Arial"/>
          <w:sz w:val="24"/>
          <w:szCs w:val="24"/>
        </w:rPr>
        <w:t xml:space="preserve"> beneficial for the local budgets</w:t>
      </w:r>
      <w:r w:rsidR="009E5186">
        <w:rPr>
          <w:rFonts w:ascii="Arial" w:hAnsi="Arial" w:cs="Arial"/>
          <w:sz w:val="24"/>
          <w:szCs w:val="24"/>
        </w:rPr>
        <w:t xml:space="preserve"> at the same time.</w:t>
      </w:r>
    </w:p>
    <w:p w14:paraId="12F9E2F3" w14:textId="77777777" w:rsidR="000316C7" w:rsidRDefault="000316C7" w:rsidP="0054096E">
      <w:pPr>
        <w:rPr>
          <w:rFonts w:ascii="Arial" w:hAnsi="Arial" w:cs="Arial"/>
          <w:sz w:val="24"/>
          <w:szCs w:val="24"/>
        </w:rPr>
      </w:pPr>
    </w:p>
    <w:p w14:paraId="49F66F45" w14:textId="77777777" w:rsidR="000316C7" w:rsidRPr="0054096E" w:rsidRDefault="000316C7" w:rsidP="0054096E">
      <w:pPr>
        <w:rPr>
          <w:rFonts w:asciiTheme="majorHAnsi" w:eastAsiaTheme="majorEastAsia" w:hAnsiTheme="majorHAnsi" w:cstheme="majorBidi"/>
          <w:color w:val="2F5496" w:themeColor="accent1" w:themeShade="BF"/>
          <w:sz w:val="32"/>
          <w:szCs w:val="32"/>
        </w:rPr>
      </w:pPr>
    </w:p>
    <w:p w14:paraId="26DC60D1" w14:textId="2F69049B" w:rsidR="0054096E" w:rsidRPr="009E5186" w:rsidRDefault="0054096E" w:rsidP="00300B02">
      <w:pPr>
        <w:pStyle w:val="Heading1"/>
        <w:rPr>
          <w:rFonts w:ascii="Arial" w:hAnsi="Arial" w:cs="Arial"/>
        </w:rPr>
      </w:pPr>
      <w:bookmarkStart w:id="4" w:name="_Toc98962791"/>
      <w:r w:rsidRPr="009E5186">
        <w:rPr>
          <w:rFonts w:ascii="Arial" w:hAnsi="Arial" w:cs="Arial"/>
        </w:rPr>
        <w:t xml:space="preserve">4.0 </w:t>
      </w:r>
      <w:r w:rsidRPr="009E5186">
        <w:rPr>
          <w:rFonts w:ascii="Arial" w:hAnsi="Arial" w:cs="Arial"/>
          <w:sz w:val="28"/>
          <w:szCs w:val="28"/>
        </w:rPr>
        <w:t xml:space="preserve">Recommendations </w:t>
      </w:r>
      <w:r w:rsidR="0053328B">
        <w:rPr>
          <w:rFonts w:ascii="Arial" w:hAnsi="Arial" w:cs="Arial"/>
          <w:sz w:val="28"/>
          <w:szCs w:val="28"/>
        </w:rPr>
        <w:t xml:space="preserve">for </w:t>
      </w:r>
      <w:r w:rsidR="00EC6A34">
        <w:rPr>
          <w:rFonts w:ascii="Arial" w:hAnsi="Arial" w:cs="Arial"/>
          <w:sz w:val="28"/>
          <w:szCs w:val="28"/>
        </w:rPr>
        <w:t>businesses</w:t>
      </w:r>
      <w:bookmarkEnd w:id="4"/>
      <w:r w:rsidR="00EC6A34">
        <w:rPr>
          <w:rFonts w:ascii="Arial" w:hAnsi="Arial" w:cs="Arial"/>
          <w:sz w:val="28"/>
          <w:szCs w:val="28"/>
        </w:rPr>
        <w:t xml:space="preserve"> </w:t>
      </w:r>
    </w:p>
    <w:p w14:paraId="7B772C2F" w14:textId="77777777" w:rsidR="00300B02" w:rsidRPr="00300B02" w:rsidRDefault="00300B02" w:rsidP="00300B02"/>
    <w:p w14:paraId="5C7AA137" w14:textId="7E4CF82E" w:rsidR="0054096E" w:rsidRPr="009E5186" w:rsidRDefault="009E4017" w:rsidP="009E5186">
      <w:pPr>
        <w:pStyle w:val="ListParagraph"/>
        <w:numPr>
          <w:ilvl w:val="0"/>
          <w:numId w:val="2"/>
        </w:numPr>
        <w:spacing w:line="360" w:lineRule="auto"/>
        <w:rPr>
          <w:rFonts w:ascii="Arial" w:hAnsi="Arial" w:cs="Arial"/>
          <w:sz w:val="24"/>
          <w:szCs w:val="24"/>
        </w:rPr>
      </w:pPr>
      <w:r w:rsidRPr="009E5186">
        <w:rPr>
          <w:rFonts w:ascii="Arial" w:hAnsi="Arial" w:cs="Arial"/>
          <w:sz w:val="24"/>
          <w:szCs w:val="24"/>
        </w:rPr>
        <w:t>Reduced price for venue</w:t>
      </w:r>
      <w:r w:rsidR="006143B3" w:rsidRPr="009E5186">
        <w:rPr>
          <w:rFonts w:ascii="Arial" w:hAnsi="Arial" w:cs="Arial"/>
          <w:sz w:val="24"/>
          <w:szCs w:val="24"/>
        </w:rPr>
        <w:t xml:space="preserve"> tickets</w:t>
      </w:r>
    </w:p>
    <w:p w14:paraId="5422883E" w14:textId="4B28C165" w:rsidR="0054096E" w:rsidRPr="009E5186" w:rsidRDefault="006143B3" w:rsidP="009E5186">
      <w:pPr>
        <w:pStyle w:val="ListParagraph"/>
        <w:numPr>
          <w:ilvl w:val="0"/>
          <w:numId w:val="2"/>
        </w:numPr>
        <w:spacing w:line="360" w:lineRule="auto"/>
        <w:rPr>
          <w:rFonts w:ascii="Arial" w:hAnsi="Arial" w:cs="Arial"/>
          <w:sz w:val="24"/>
          <w:szCs w:val="24"/>
        </w:rPr>
      </w:pPr>
      <w:r w:rsidRPr="009E5186">
        <w:rPr>
          <w:rFonts w:ascii="Arial" w:hAnsi="Arial" w:cs="Arial"/>
          <w:sz w:val="24"/>
          <w:szCs w:val="24"/>
        </w:rPr>
        <w:t xml:space="preserve">Freebees always </w:t>
      </w:r>
      <w:r w:rsidR="00BD4C52" w:rsidRPr="009E5186">
        <w:rPr>
          <w:rFonts w:ascii="Arial" w:hAnsi="Arial" w:cs="Arial"/>
          <w:sz w:val="24"/>
          <w:szCs w:val="24"/>
        </w:rPr>
        <w:t>gain a returning customer</w:t>
      </w:r>
    </w:p>
    <w:p w14:paraId="2A1DEE42" w14:textId="53FEC00B" w:rsidR="0054096E" w:rsidRPr="009E5186" w:rsidRDefault="00BD4C52" w:rsidP="009E5186">
      <w:pPr>
        <w:pStyle w:val="ListParagraph"/>
        <w:numPr>
          <w:ilvl w:val="0"/>
          <w:numId w:val="2"/>
        </w:numPr>
        <w:spacing w:line="360" w:lineRule="auto"/>
        <w:rPr>
          <w:rFonts w:ascii="Arial" w:hAnsi="Arial" w:cs="Arial"/>
          <w:sz w:val="24"/>
          <w:szCs w:val="24"/>
        </w:rPr>
      </w:pPr>
      <w:r w:rsidRPr="009E5186">
        <w:rPr>
          <w:rFonts w:ascii="Arial" w:hAnsi="Arial" w:cs="Arial"/>
          <w:sz w:val="24"/>
          <w:szCs w:val="24"/>
        </w:rPr>
        <w:t>Loyalty systems points based</w:t>
      </w:r>
    </w:p>
    <w:p w14:paraId="150A97B4" w14:textId="6816DF05" w:rsidR="0054096E" w:rsidRDefault="00EC6A34" w:rsidP="009E5186">
      <w:pPr>
        <w:pStyle w:val="ListParagraph"/>
        <w:numPr>
          <w:ilvl w:val="0"/>
          <w:numId w:val="2"/>
        </w:numPr>
        <w:spacing w:line="360" w:lineRule="auto"/>
      </w:pPr>
      <w:r>
        <w:rPr>
          <w:rFonts w:ascii="Arial" w:hAnsi="Arial" w:cs="Arial"/>
          <w:sz w:val="24"/>
          <w:szCs w:val="24"/>
        </w:rPr>
        <w:t>L</w:t>
      </w:r>
      <w:r w:rsidR="000E0515" w:rsidRPr="009E5186">
        <w:rPr>
          <w:rFonts w:ascii="Arial" w:hAnsi="Arial" w:cs="Arial"/>
          <w:sz w:val="24"/>
          <w:szCs w:val="24"/>
        </w:rPr>
        <w:t>onger opening hours</w:t>
      </w:r>
      <w:r w:rsidR="000E0515">
        <w:t>.</w:t>
      </w:r>
    </w:p>
    <w:p w14:paraId="0369DACC" w14:textId="77777777" w:rsidR="007C73FC" w:rsidRDefault="007C73FC" w:rsidP="0054096E"/>
    <w:p w14:paraId="0CFC26B0" w14:textId="77777777" w:rsidR="007C73FC" w:rsidRDefault="007C73FC" w:rsidP="0054096E"/>
    <w:p w14:paraId="07407322" w14:textId="13A1031E" w:rsidR="0054096E" w:rsidRPr="00F84F64" w:rsidRDefault="0054096E" w:rsidP="0054096E">
      <w:pPr>
        <w:rPr>
          <w:rFonts w:ascii="Arial" w:hAnsi="Arial" w:cs="Arial"/>
          <w:sz w:val="24"/>
          <w:szCs w:val="24"/>
        </w:rPr>
      </w:pPr>
      <w:r w:rsidRPr="00F84F64">
        <w:rPr>
          <w:rFonts w:ascii="Arial" w:hAnsi="Arial" w:cs="Arial"/>
          <w:sz w:val="24"/>
          <w:szCs w:val="24"/>
        </w:rPr>
        <w:t xml:space="preserve">Included in Appendices 6.3 is a </w:t>
      </w:r>
      <w:r w:rsidR="00F84F64" w:rsidRPr="00F84F64">
        <w:rPr>
          <w:rFonts w:ascii="Arial" w:hAnsi="Arial" w:cs="Arial"/>
          <w:sz w:val="24"/>
          <w:szCs w:val="24"/>
        </w:rPr>
        <w:t>decision-Making</w:t>
      </w:r>
      <w:r w:rsidRPr="00F84F64">
        <w:rPr>
          <w:rFonts w:ascii="Arial" w:hAnsi="Arial" w:cs="Arial"/>
          <w:sz w:val="24"/>
          <w:szCs w:val="24"/>
        </w:rPr>
        <w:t xml:space="preserve"> Matri</w:t>
      </w:r>
      <w:r w:rsidR="00F84F64" w:rsidRPr="00F84F64">
        <w:rPr>
          <w:rFonts w:ascii="Arial" w:hAnsi="Arial" w:cs="Arial"/>
          <w:sz w:val="24"/>
          <w:szCs w:val="24"/>
        </w:rPr>
        <w:t>x</w:t>
      </w:r>
      <w:r w:rsidR="00A81408">
        <w:rPr>
          <w:rFonts w:ascii="Arial" w:hAnsi="Arial" w:cs="Arial"/>
          <w:sz w:val="24"/>
          <w:szCs w:val="24"/>
        </w:rPr>
        <w:t xml:space="preserve"> where four different issues have been </w:t>
      </w:r>
      <w:r w:rsidR="007C38E3">
        <w:rPr>
          <w:rFonts w:ascii="Arial" w:hAnsi="Arial" w:cs="Arial"/>
          <w:sz w:val="24"/>
          <w:szCs w:val="24"/>
        </w:rPr>
        <w:t>analysed</w:t>
      </w:r>
      <w:r w:rsidR="00FC2430">
        <w:rPr>
          <w:rFonts w:ascii="Arial" w:hAnsi="Arial" w:cs="Arial"/>
          <w:sz w:val="24"/>
          <w:szCs w:val="24"/>
        </w:rPr>
        <w:t xml:space="preserve"> to </w:t>
      </w:r>
      <w:r w:rsidR="00720883">
        <w:rPr>
          <w:rFonts w:ascii="Arial" w:hAnsi="Arial" w:cs="Arial"/>
          <w:sz w:val="24"/>
          <w:szCs w:val="24"/>
        </w:rPr>
        <w:t xml:space="preserve">find the primary one to be implemented </w:t>
      </w:r>
      <w:r w:rsidR="001D161B">
        <w:rPr>
          <w:rFonts w:ascii="Arial" w:hAnsi="Arial" w:cs="Arial"/>
          <w:sz w:val="24"/>
          <w:szCs w:val="24"/>
        </w:rPr>
        <w:t>to regain the footfall on the High Street.</w:t>
      </w:r>
    </w:p>
    <w:p w14:paraId="5B5855E7" w14:textId="77777777" w:rsidR="00F84F64" w:rsidRDefault="00F84F64" w:rsidP="0054096E">
      <w:pPr>
        <w:rPr>
          <w:u w:val="single"/>
        </w:rPr>
      </w:pPr>
    </w:p>
    <w:p w14:paraId="61648527" w14:textId="77777777" w:rsidR="00F84F64" w:rsidRDefault="00F84F64" w:rsidP="0054096E">
      <w:pPr>
        <w:rPr>
          <w:u w:val="single"/>
        </w:rPr>
      </w:pPr>
    </w:p>
    <w:p w14:paraId="4D480E58" w14:textId="77777777" w:rsidR="00666EA4" w:rsidRDefault="00666EA4" w:rsidP="0054096E">
      <w:pPr>
        <w:rPr>
          <w:u w:val="single"/>
        </w:rPr>
      </w:pPr>
    </w:p>
    <w:p w14:paraId="01EEA113" w14:textId="66E45A2E" w:rsidR="0054096E" w:rsidRPr="00D018A2" w:rsidRDefault="0054096E" w:rsidP="0054096E">
      <w:pPr>
        <w:rPr>
          <w:rFonts w:ascii="Arial" w:hAnsi="Arial" w:cs="Arial"/>
          <w:sz w:val="24"/>
          <w:szCs w:val="24"/>
          <w:u w:val="single"/>
        </w:rPr>
      </w:pPr>
      <w:r w:rsidRPr="00D018A2">
        <w:rPr>
          <w:rFonts w:ascii="Arial" w:hAnsi="Arial" w:cs="Arial"/>
          <w:sz w:val="24"/>
          <w:szCs w:val="24"/>
          <w:u w:val="single"/>
        </w:rPr>
        <w:t>Final Solution:</w:t>
      </w:r>
    </w:p>
    <w:p w14:paraId="71D025A7" w14:textId="18CC6F38" w:rsidR="005F10AC" w:rsidRPr="005F10AC" w:rsidRDefault="00F569FF" w:rsidP="00F569FF">
      <w:pPr>
        <w:spacing w:line="360" w:lineRule="auto"/>
        <w:rPr>
          <w:rFonts w:ascii="Arial" w:hAnsi="Arial" w:cs="Arial"/>
          <w:sz w:val="24"/>
          <w:szCs w:val="24"/>
        </w:rPr>
      </w:pPr>
      <w:r>
        <w:rPr>
          <w:rFonts w:ascii="Arial" w:hAnsi="Arial" w:cs="Arial"/>
          <w:sz w:val="24"/>
          <w:szCs w:val="24"/>
        </w:rPr>
        <w:t xml:space="preserve"> </w:t>
      </w:r>
      <w:r w:rsidR="005F10AC" w:rsidRPr="005F10AC">
        <w:rPr>
          <w:rFonts w:ascii="Arial" w:hAnsi="Arial" w:cs="Arial"/>
          <w:sz w:val="24"/>
          <w:szCs w:val="24"/>
        </w:rPr>
        <w:t>The lack of parking spaces</w:t>
      </w:r>
      <w:r w:rsidR="005F10AC">
        <w:rPr>
          <w:rFonts w:ascii="Arial" w:hAnsi="Arial" w:cs="Arial"/>
          <w:sz w:val="24"/>
          <w:szCs w:val="24"/>
        </w:rPr>
        <w:t xml:space="preserve"> turned out to </w:t>
      </w:r>
      <w:r w:rsidR="00D018A2">
        <w:rPr>
          <w:rFonts w:ascii="Arial" w:hAnsi="Arial" w:cs="Arial"/>
          <w:sz w:val="24"/>
          <w:szCs w:val="24"/>
        </w:rPr>
        <w:t>be the greatest problem for the footfall.</w:t>
      </w:r>
      <w:r w:rsidR="00BA3A80">
        <w:rPr>
          <w:rFonts w:ascii="Arial" w:hAnsi="Arial" w:cs="Arial"/>
          <w:sz w:val="24"/>
          <w:szCs w:val="24"/>
        </w:rPr>
        <w:t xml:space="preserve"> Except</w:t>
      </w:r>
      <w:r w:rsidR="00666EA4">
        <w:rPr>
          <w:rFonts w:ascii="Arial" w:hAnsi="Arial" w:cs="Arial"/>
          <w:sz w:val="24"/>
          <w:szCs w:val="24"/>
        </w:rPr>
        <w:t xml:space="preserve"> for</w:t>
      </w:r>
      <w:r w:rsidR="00BA3A80">
        <w:rPr>
          <w:rFonts w:ascii="Arial" w:hAnsi="Arial" w:cs="Arial"/>
          <w:sz w:val="24"/>
          <w:szCs w:val="24"/>
        </w:rPr>
        <w:t xml:space="preserve"> the Pandemic that forced everyone </w:t>
      </w:r>
      <w:r w:rsidR="007A4C3D">
        <w:rPr>
          <w:rFonts w:ascii="Arial" w:hAnsi="Arial" w:cs="Arial"/>
          <w:sz w:val="24"/>
          <w:szCs w:val="24"/>
        </w:rPr>
        <w:t xml:space="preserve">to stay home, it is </w:t>
      </w:r>
      <w:r w:rsidR="00D16C35">
        <w:rPr>
          <w:rFonts w:ascii="Arial" w:hAnsi="Arial" w:cs="Arial"/>
          <w:sz w:val="24"/>
          <w:szCs w:val="24"/>
        </w:rPr>
        <w:t xml:space="preserve">the first </w:t>
      </w:r>
      <w:r>
        <w:rPr>
          <w:rFonts w:ascii="Arial" w:hAnsi="Arial" w:cs="Arial"/>
          <w:sz w:val="24"/>
          <w:szCs w:val="24"/>
        </w:rPr>
        <w:t>inconvenience</w:t>
      </w:r>
      <w:r w:rsidR="00D16C35">
        <w:rPr>
          <w:rFonts w:ascii="Arial" w:hAnsi="Arial" w:cs="Arial"/>
          <w:sz w:val="24"/>
          <w:szCs w:val="24"/>
        </w:rPr>
        <w:t xml:space="preserve"> for shopping in town</w:t>
      </w:r>
      <w:r w:rsidR="009B129C">
        <w:rPr>
          <w:rFonts w:ascii="Arial" w:hAnsi="Arial" w:cs="Arial"/>
          <w:sz w:val="24"/>
          <w:szCs w:val="24"/>
        </w:rPr>
        <w:t xml:space="preserve">, having to park streets away and walk to town. This </w:t>
      </w:r>
      <w:r w:rsidR="005606C5">
        <w:rPr>
          <w:rFonts w:ascii="Arial" w:hAnsi="Arial" w:cs="Arial"/>
          <w:sz w:val="24"/>
          <w:szCs w:val="24"/>
        </w:rPr>
        <w:t xml:space="preserve">is a significant factor that pushed buyers </w:t>
      </w:r>
      <w:r w:rsidR="00E2121D">
        <w:rPr>
          <w:rFonts w:ascii="Arial" w:hAnsi="Arial" w:cs="Arial"/>
          <w:sz w:val="24"/>
          <w:szCs w:val="24"/>
        </w:rPr>
        <w:t>to online shopping.</w:t>
      </w:r>
    </w:p>
    <w:p w14:paraId="3C2ECE52" w14:textId="77777777" w:rsidR="00642AAF" w:rsidRDefault="00642AAF" w:rsidP="0054096E">
      <w:pPr>
        <w:pStyle w:val="Heading1"/>
      </w:pPr>
    </w:p>
    <w:p w14:paraId="3823860D" w14:textId="2E748C09" w:rsidR="0054096E" w:rsidRDefault="0054096E" w:rsidP="0054096E">
      <w:pPr>
        <w:pStyle w:val="Heading1"/>
      </w:pPr>
      <w:bookmarkStart w:id="5" w:name="_Toc98962792"/>
      <w:r>
        <w:t>5.0 Monitoring, Reviewing</w:t>
      </w:r>
      <w:r w:rsidR="00E95B05">
        <w:t>,</w:t>
      </w:r>
      <w:r>
        <w:t xml:space="preserve"> and Communicating the Solution</w:t>
      </w:r>
      <w:bookmarkEnd w:id="5"/>
    </w:p>
    <w:p w14:paraId="052BDE4C" w14:textId="482D0358" w:rsidR="008938F6" w:rsidRDefault="008938F6" w:rsidP="008938F6">
      <w:pPr>
        <w:jc w:val="center"/>
        <w:rPr>
          <w:rFonts w:ascii="Arial" w:hAnsi="Arial" w:cs="Arial"/>
          <w:b/>
          <w:sz w:val="24"/>
          <w:szCs w:val="24"/>
        </w:rPr>
      </w:pPr>
      <w:r w:rsidRPr="00460E7A">
        <w:rPr>
          <w:rFonts w:ascii="Arial" w:hAnsi="Arial" w:cs="Arial"/>
          <w:b/>
          <w:sz w:val="24"/>
          <w:szCs w:val="24"/>
        </w:rPr>
        <w:t>Template for Monitoring, Reviewing</w:t>
      </w:r>
      <w:r w:rsidR="00E95B05">
        <w:rPr>
          <w:rFonts w:ascii="Arial" w:hAnsi="Arial" w:cs="Arial"/>
          <w:b/>
          <w:sz w:val="24"/>
          <w:szCs w:val="24"/>
        </w:rPr>
        <w:t>,</w:t>
      </w:r>
      <w:r w:rsidRPr="00460E7A">
        <w:rPr>
          <w:rFonts w:ascii="Arial" w:hAnsi="Arial" w:cs="Arial"/>
          <w:b/>
          <w:sz w:val="24"/>
          <w:szCs w:val="24"/>
        </w:rPr>
        <w:t xml:space="preserve"> and Communicating a Decision</w:t>
      </w:r>
    </w:p>
    <w:tbl>
      <w:tblPr>
        <w:tblStyle w:val="TableGrid"/>
        <w:tblpPr w:leftFromText="180" w:rightFromText="180" w:vertAnchor="text" w:horzAnchor="margin" w:tblpY="-839"/>
        <w:tblW w:w="0" w:type="auto"/>
        <w:tblLook w:val="04A0" w:firstRow="1" w:lastRow="0" w:firstColumn="1" w:lastColumn="0" w:noHBand="0" w:noVBand="1"/>
      </w:tblPr>
      <w:tblGrid>
        <w:gridCol w:w="4507"/>
        <w:gridCol w:w="4509"/>
      </w:tblGrid>
      <w:tr w:rsidR="00E95B05" w14:paraId="469991BB" w14:textId="77777777" w:rsidTr="00E95B05">
        <w:tc>
          <w:tcPr>
            <w:tcW w:w="9016" w:type="dxa"/>
            <w:gridSpan w:val="2"/>
          </w:tcPr>
          <w:p w14:paraId="386311D1" w14:textId="0171424F" w:rsidR="00E95B05" w:rsidRPr="007C38E3" w:rsidRDefault="00E95B05" w:rsidP="007C38E3">
            <w:pPr>
              <w:spacing w:line="360" w:lineRule="auto"/>
              <w:jc w:val="both"/>
              <w:rPr>
                <w:rFonts w:ascii="Arial" w:hAnsi="Arial" w:cs="Arial"/>
                <w:sz w:val="24"/>
                <w:szCs w:val="24"/>
              </w:rPr>
            </w:pPr>
            <w:r w:rsidRPr="007C38E3">
              <w:rPr>
                <w:rFonts w:ascii="Arial" w:hAnsi="Arial" w:cs="Arial"/>
                <w:sz w:val="24"/>
                <w:szCs w:val="24"/>
              </w:rPr>
              <w:lastRenderedPageBreak/>
              <w:t>Decision implemented:</w:t>
            </w:r>
            <w:r w:rsidR="00A7264E" w:rsidRPr="007C38E3">
              <w:rPr>
                <w:rFonts w:ascii="Arial" w:hAnsi="Arial" w:cs="Arial"/>
                <w:sz w:val="24"/>
                <w:szCs w:val="24"/>
              </w:rPr>
              <w:t xml:space="preserve"> </w:t>
            </w:r>
          </w:p>
          <w:p w14:paraId="127462CE" w14:textId="604093E6" w:rsidR="00F01CD6" w:rsidRPr="007C38E3" w:rsidRDefault="00F01CD6" w:rsidP="007C38E3">
            <w:pPr>
              <w:spacing w:line="360" w:lineRule="auto"/>
              <w:jc w:val="both"/>
              <w:rPr>
                <w:rFonts w:ascii="Arial" w:hAnsi="Arial" w:cs="Arial"/>
                <w:sz w:val="24"/>
                <w:szCs w:val="24"/>
              </w:rPr>
            </w:pPr>
            <w:r w:rsidRPr="007C38E3">
              <w:rPr>
                <w:rFonts w:ascii="Arial" w:hAnsi="Arial" w:cs="Arial"/>
                <w:sz w:val="24"/>
                <w:szCs w:val="24"/>
              </w:rPr>
              <w:t xml:space="preserve">The decision is to make a petition </w:t>
            </w:r>
            <w:r w:rsidR="00AA148D" w:rsidRPr="007C38E3">
              <w:rPr>
                <w:rFonts w:ascii="Arial" w:hAnsi="Arial" w:cs="Arial"/>
                <w:sz w:val="24"/>
                <w:szCs w:val="24"/>
              </w:rPr>
              <w:t xml:space="preserve">signed by all affected by the footfall </w:t>
            </w:r>
            <w:r w:rsidR="001B2864" w:rsidRPr="007C38E3">
              <w:rPr>
                <w:rFonts w:ascii="Arial" w:hAnsi="Arial" w:cs="Arial"/>
                <w:sz w:val="24"/>
                <w:szCs w:val="24"/>
              </w:rPr>
              <w:t xml:space="preserve">including internal and some external </w:t>
            </w:r>
            <w:r w:rsidR="000432CA" w:rsidRPr="007C38E3">
              <w:rPr>
                <w:rFonts w:ascii="Arial" w:hAnsi="Arial" w:cs="Arial"/>
                <w:sz w:val="24"/>
                <w:szCs w:val="24"/>
              </w:rPr>
              <w:t>stakeholders</w:t>
            </w:r>
            <w:r w:rsidR="001B2864" w:rsidRPr="007C38E3">
              <w:rPr>
                <w:rFonts w:ascii="Arial" w:hAnsi="Arial" w:cs="Arial"/>
                <w:sz w:val="24"/>
                <w:szCs w:val="24"/>
              </w:rPr>
              <w:t xml:space="preserve"> </w:t>
            </w:r>
            <w:r w:rsidR="00B03753" w:rsidRPr="007C38E3">
              <w:rPr>
                <w:rFonts w:ascii="Arial" w:hAnsi="Arial" w:cs="Arial"/>
                <w:sz w:val="24"/>
                <w:szCs w:val="24"/>
              </w:rPr>
              <w:t xml:space="preserve">for the local council to </w:t>
            </w:r>
            <w:r w:rsidR="00733637" w:rsidRPr="007C38E3">
              <w:rPr>
                <w:rFonts w:ascii="Arial" w:hAnsi="Arial" w:cs="Arial"/>
                <w:sz w:val="24"/>
                <w:szCs w:val="24"/>
              </w:rPr>
              <w:t xml:space="preserve">take </w:t>
            </w:r>
            <w:r w:rsidR="000432CA" w:rsidRPr="007C38E3">
              <w:rPr>
                <w:rFonts w:ascii="Arial" w:hAnsi="Arial" w:cs="Arial"/>
                <w:sz w:val="24"/>
                <w:szCs w:val="24"/>
              </w:rPr>
              <w:t>into</w:t>
            </w:r>
            <w:r w:rsidR="00733637" w:rsidRPr="007C38E3">
              <w:rPr>
                <w:rFonts w:ascii="Arial" w:hAnsi="Arial" w:cs="Arial"/>
                <w:sz w:val="24"/>
                <w:szCs w:val="24"/>
              </w:rPr>
              <w:t xml:space="preserve"> consideration the expansion of existing car parks </w:t>
            </w:r>
            <w:r w:rsidR="005D121E" w:rsidRPr="007C38E3">
              <w:rPr>
                <w:rFonts w:ascii="Arial" w:hAnsi="Arial" w:cs="Arial"/>
                <w:sz w:val="24"/>
                <w:szCs w:val="24"/>
              </w:rPr>
              <w:t>and/or to build</w:t>
            </w:r>
            <w:r w:rsidR="0075522A" w:rsidRPr="007C38E3">
              <w:rPr>
                <w:rFonts w:ascii="Arial" w:hAnsi="Arial" w:cs="Arial"/>
                <w:sz w:val="24"/>
                <w:szCs w:val="24"/>
              </w:rPr>
              <w:t xml:space="preserve"> new ones. </w:t>
            </w:r>
            <w:r w:rsidR="0053571F" w:rsidRPr="007C38E3">
              <w:rPr>
                <w:rFonts w:ascii="Arial" w:hAnsi="Arial" w:cs="Arial"/>
                <w:sz w:val="24"/>
                <w:szCs w:val="24"/>
              </w:rPr>
              <w:t>There is an example here:</w:t>
            </w:r>
          </w:p>
          <w:p w14:paraId="73661C63" w14:textId="444AC27A" w:rsidR="0053571F" w:rsidRDefault="0053571F" w:rsidP="007C38E3">
            <w:pPr>
              <w:spacing w:line="360" w:lineRule="auto"/>
              <w:jc w:val="both"/>
            </w:pPr>
            <w:r w:rsidRPr="007C38E3">
              <w:rPr>
                <w:rFonts w:ascii="Arial" w:hAnsi="Arial" w:cs="Arial"/>
                <w:sz w:val="24"/>
                <w:szCs w:val="24"/>
              </w:rPr>
              <w:t xml:space="preserve">Swansea </w:t>
            </w:r>
            <w:r w:rsidR="00312C6E" w:rsidRPr="007C38E3">
              <w:rPr>
                <w:rFonts w:ascii="Arial" w:hAnsi="Arial" w:cs="Arial"/>
                <w:sz w:val="24"/>
                <w:szCs w:val="24"/>
              </w:rPr>
              <w:t>Oxford</w:t>
            </w:r>
            <w:r w:rsidRPr="007C38E3">
              <w:rPr>
                <w:rFonts w:ascii="Arial" w:hAnsi="Arial" w:cs="Arial"/>
                <w:sz w:val="24"/>
                <w:szCs w:val="24"/>
              </w:rPr>
              <w:t xml:space="preserve"> </w:t>
            </w:r>
            <w:r w:rsidR="00312C6E" w:rsidRPr="007C38E3">
              <w:rPr>
                <w:rFonts w:ascii="Arial" w:hAnsi="Arial" w:cs="Arial"/>
                <w:sz w:val="24"/>
                <w:szCs w:val="24"/>
              </w:rPr>
              <w:t>Street</w:t>
            </w:r>
            <w:r w:rsidR="0003485B" w:rsidRPr="007C38E3">
              <w:rPr>
                <w:rFonts w:ascii="Arial" w:hAnsi="Arial" w:cs="Arial"/>
                <w:sz w:val="24"/>
                <w:szCs w:val="24"/>
              </w:rPr>
              <w:t>,</w:t>
            </w:r>
            <w:r w:rsidRPr="007C38E3">
              <w:rPr>
                <w:rFonts w:ascii="Arial" w:hAnsi="Arial" w:cs="Arial"/>
                <w:sz w:val="24"/>
                <w:szCs w:val="24"/>
              </w:rPr>
              <w:t xml:space="preserve"> ca</w:t>
            </w:r>
            <w:r w:rsidR="00312C6E" w:rsidRPr="007C38E3">
              <w:rPr>
                <w:rFonts w:ascii="Arial" w:hAnsi="Arial" w:cs="Arial"/>
                <w:sz w:val="24"/>
                <w:szCs w:val="24"/>
              </w:rPr>
              <w:t xml:space="preserve">r park could be transformed into a </w:t>
            </w:r>
            <w:r w:rsidR="00764D5E" w:rsidRPr="007C38E3">
              <w:rPr>
                <w:rFonts w:ascii="Arial" w:hAnsi="Arial" w:cs="Arial"/>
                <w:sz w:val="24"/>
                <w:szCs w:val="24"/>
              </w:rPr>
              <w:t xml:space="preserve">¾ story car </w:t>
            </w:r>
            <w:r w:rsidR="0003485B" w:rsidRPr="007C38E3">
              <w:rPr>
                <w:rFonts w:ascii="Arial" w:hAnsi="Arial" w:cs="Arial"/>
                <w:sz w:val="24"/>
                <w:szCs w:val="24"/>
              </w:rPr>
              <w:t>park,</w:t>
            </w:r>
            <w:r w:rsidR="00764D5E" w:rsidRPr="007C38E3">
              <w:rPr>
                <w:rFonts w:ascii="Arial" w:hAnsi="Arial" w:cs="Arial"/>
                <w:sz w:val="24"/>
                <w:szCs w:val="24"/>
              </w:rPr>
              <w:t xml:space="preserve"> and it would </w:t>
            </w:r>
            <w:r w:rsidR="00127988" w:rsidRPr="007C38E3">
              <w:rPr>
                <w:rFonts w:ascii="Arial" w:hAnsi="Arial" w:cs="Arial"/>
                <w:sz w:val="24"/>
                <w:szCs w:val="24"/>
              </w:rPr>
              <w:t>significantly multiply</w:t>
            </w:r>
            <w:r w:rsidR="00764D5E" w:rsidRPr="007C38E3">
              <w:rPr>
                <w:rFonts w:ascii="Arial" w:hAnsi="Arial" w:cs="Arial"/>
                <w:sz w:val="24"/>
                <w:szCs w:val="24"/>
              </w:rPr>
              <w:t xml:space="preserve"> </w:t>
            </w:r>
            <w:r w:rsidR="00742C9B" w:rsidRPr="007C38E3">
              <w:rPr>
                <w:rFonts w:ascii="Arial" w:hAnsi="Arial" w:cs="Arial"/>
                <w:sz w:val="24"/>
                <w:szCs w:val="24"/>
              </w:rPr>
              <w:t>the parking spaces</w:t>
            </w:r>
            <w:r w:rsidR="00742C9B">
              <w:t>.</w:t>
            </w:r>
          </w:p>
          <w:p w14:paraId="4BAF50BF" w14:textId="77777777" w:rsidR="00E95B05" w:rsidRDefault="00E95B05" w:rsidP="00E95B05"/>
          <w:p w14:paraId="1FB996B7" w14:textId="77777777" w:rsidR="00E95B05" w:rsidRDefault="00E95B05" w:rsidP="00E95B05"/>
          <w:p w14:paraId="2DD7B077" w14:textId="77777777" w:rsidR="00E95B05" w:rsidRPr="006617D4" w:rsidRDefault="00E95B05" w:rsidP="00E95B05"/>
        </w:tc>
      </w:tr>
      <w:tr w:rsidR="00E95B05" w14:paraId="0A5B1B79" w14:textId="77777777" w:rsidTr="00E95B05">
        <w:tc>
          <w:tcPr>
            <w:tcW w:w="9016" w:type="dxa"/>
            <w:gridSpan w:val="2"/>
            <w:shd w:val="clear" w:color="auto" w:fill="E7E6E6" w:themeFill="background2"/>
          </w:tcPr>
          <w:p w14:paraId="0C789E3C" w14:textId="77777777" w:rsidR="00E95B05" w:rsidRPr="006617D4" w:rsidRDefault="00E95B05" w:rsidP="00E95B05">
            <w:pPr>
              <w:rPr>
                <w:b/>
              </w:rPr>
            </w:pPr>
            <w:r>
              <w:rPr>
                <w:b/>
              </w:rPr>
              <w:t>Monitoring the decision:</w:t>
            </w:r>
          </w:p>
        </w:tc>
      </w:tr>
      <w:tr w:rsidR="00E95B05" w14:paraId="46BA8B92" w14:textId="77777777" w:rsidTr="00E95B05">
        <w:trPr>
          <w:trHeight w:val="826"/>
        </w:trPr>
        <w:tc>
          <w:tcPr>
            <w:tcW w:w="9016" w:type="dxa"/>
            <w:gridSpan w:val="2"/>
          </w:tcPr>
          <w:p w14:paraId="6439A2DB" w14:textId="77777777" w:rsidR="00E95B05" w:rsidRDefault="00E95B05" w:rsidP="00E95B05">
            <w:pPr>
              <w:rPr>
                <w:u w:val="single"/>
              </w:rPr>
            </w:pPr>
            <w:r>
              <w:rPr>
                <w:u w:val="single"/>
              </w:rPr>
              <w:t>Resources:</w:t>
            </w:r>
          </w:p>
          <w:p w14:paraId="5C54557B" w14:textId="15FD0B83" w:rsidR="005A56CA" w:rsidRDefault="003250A0" w:rsidP="00E95B05">
            <w:pPr>
              <w:rPr>
                <w:u w:val="single"/>
              </w:rPr>
            </w:pPr>
            <w:r>
              <w:rPr>
                <w:u w:val="single"/>
              </w:rPr>
              <w:t>During construction</w:t>
            </w:r>
            <w:r w:rsidR="008528A1">
              <w:rPr>
                <w:u w:val="single"/>
              </w:rPr>
              <w:t xml:space="preserve">, the process might cause traffic </w:t>
            </w:r>
            <w:r w:rsidR="0064310D">
              <w:rPr>
                <w:u w:val="single"/>
              </w:rPr>
              <w:t xml:space="preserve">disruptions, temporary </w:t>
            </w:r>
            <w:r w:rsidR="00ED3C77">
              <w:rPr>
                <w:u w:val="single"/>
              </w:rPr>
              <w:t>roads,</w:t>
            </w:r>
            <w:r w:rsidR="0064310D">
              <w:rPr>
                <w:u w:val="single"/>
              </w:rPr>
              <w:t xml:space="preserve"> or lanes closures.</w:t>
            </w:r>
          </w:p>
          <w:p w14:paraId="3F0D6E2E" w14:textId="71363593" w:rsidR="00BB2FAC" w:rsidRDefault="00F16086" w:rsidP="00E95B05">
            <w:pPr>
              <w:rPr>
                <w:u w:val="single"/>
              </w:rPr>
            </w:pPr>
            <w:r>
              <w:rPr>
                <w:u w:val="single"/>
              </w:rPr>
              <w:t>In</w:t>
            </w:r>
            <w:r w:rsidR="00BB2FAC">
              <w:rPr>
                <w:u w:val="single"/>
              </w:rPr>
              <w:t xml:space="preserve"> </w:t>
            </w:r>
            <w:r w:rsidR="003F4E0D">
              <w:rPr>
                <w:u w:val="single"/>
              </w:rPr>
              <w:t xml:space="preserve">short term it will not cause </w:t>
            </w:r>
            <w:r w:rsidR="00FA730C">
              <w:rPr>
                <w:u w:val="single"/>
              </w:rPr>
              <w:t xml:space="preserve">a </w:t>
            </w:r>
            <w:r w:rsidR="00060998">
              <w:rPr>
                <w:u w:val="single"/>
              </w:rPr>
              <w:t>massive</w:t>
            </w:r>
            <w:r w:rsidR="00FA730C">
              <w:rPr>
                <w:u w:val="single"/>
              </w:rPr>
              <w:t xml:space="preserve"> inconvenience </w:t>
            </w:r>
            <w:r w:rsidR="00ED3C77">
              <w:rPr>
                <w:u w:val="single"/>
              </w:rPr>
              <w:t xml:space="preserve">but once finalized, </w:t>
            </w:r>
            <w:r w:rsidR="00D36334">
              <w:rPr>
                <w:u w:val="single"/>
              </w:rPr>
              <w:t>is benefi</w:t>
            </w:r>
            <w:r w:rsidR="00416FFF">
              <w:rPr>
                <w:u w:val="single"/>
              </w:rPr>
              <w:t xml:space="preserve">cial in many aspects. </w:t>
            </w:r>
          </w:p>
          <w:p w14:paraId="1229AAB7" w14:textId="77777777" w:rsidR="00E95B05" w:rsidRDefault="00E95B05" w:rsidP="00E95B05">
            <w:pPr>
              <w:rPr>
                <w:u w:val="single"/>
              </w:rPr>
            </w:pPr>
          </w:p>
          <w:p w14:paraId="6386EB52" w14:textId="77777777" w:rsidR="00E95B05" w:rsidRDefault="00E95B05" w:rsidP="00E95B05">
            <w:pPr>
              <w:rPr>
                <w:u w:val="single"/>
              </w:rPr>
            </w:pPr>
          </w:p>
          <w:p w14:paraId="49FE9582" w14:textId="77777777" w:rsidR="00E95B05" w:rsidRPr="006617D4" w:rsidRDefault="00E95B05" w:rsidP="00E95B05">
            <w:pPr>
              <w:rPr>
                <w:u w:val="single"/>
              </w:rPr>
            </w:pPr>
          </w:p>
        </w:tc>
      </w:tr>
      <w:tr w:rsidR="00E95B05" w14:paraId="01E2C0E5" w14:textId="77777777" w:rsidTr="00E95B05">
        <w:tc>
          <w:tcPr>
            <w:tcW w:w="9016" w:type="dxa"/>
            <w:gridSpan w:val="2"/>
          </w:tcPr>
          <w:p w14:paraId="7D8936BA" w14:textId="77777777" w:rsidR="00E95B05" w:rsidRPr="007C38E3" w:rsidRDefault="00E95B05" w:rsidP="007C38E3">
            <w:pPr>
              <w:spacing w:line="360" w:lineRule="auto"/>
              <w:rPr>
                <w:rFonts w:ascii="Arial" w:hAnsi="Arial" w:cs="Arial"/>
                <w:sz w:val="24"/>
                <w:szCs w:val="24"/>
                <w:u w:val="single"/>
              </w:rPr>
            </w:pPr>
            <w:r w:rsidRPr="007C38E3">
              <w:rPr>
                <w:rFonts w:ascii="Arial" w:hAnsi="Arial" w:cs="Arial"/>
                <w:sz w:val="24"/>
                <w:szCs w:val="24"/>
                <w:u w:val="single"/>
              </w:rPr>
              <w:t>Key Indicators:</w:t>
            </w:r>
          </w:p>
          <w:p w14:paraId="140583D8" w14:textId="77777777" w:rsidR="00E95B05" w:rsidRPr="007C38E3" w:rsidRDefault="00E95B05" w:rsidP="007C38E3">
            <w:pPr>
              <w:spacing w:line="360" w:lineRule="auto"/>
              <w:rPr>
                <w:rFonts w:ascii="Arial" w:hAnsi="Arial" w:cs="Arial"/>
                <w:sz w:val="24"/>
                <w:szCs w:val="24"/>
                <w:u w:val="single"/>
              </w:rPr>
            </w:pPr>
          </w:p>
          <w:p w14:paraId="329FBC21" w14:textId="3F333284" w:rsidR="00E95B05" w:rsidRPr="007C38E3" w:rsidRDefault="009D0188" w:rsidP="007C38E3">
            <w:pPr>
              <w:spacing w:line="360" w:lineRule="auto"/>
              <w:rPr>
                <w:rFonts w:ascii="Arial" w:hAnsi="Arial" w:cs="Arial"/>
                <w:sz w:val="24"/>
                <w:szCs w:val="24"/>
                <w:u w:val="single"/>
              </w:rPr>
            </w:pPr>
            <w:r w:rsidRPr="007C38E3">
              <w:rPr>
                <w:rFonts w:ascii="Arial" w:hAnsi="Arial" w:cs="Arial"/>
                <w:sz w:val="24"/>
                <w:szCs w:val="24"/>
                <w:u w:val="single"/>
              </w:rPr>
              <w:t xml:space="preserve">Just by having an extra </w:t>
            </w:r>
            <w:r w:rsidR="000A661F" w:rsidRPr="007C38E3">
              <w:rPr>
                <w:rFonts w:ascii="Arial" w:hAnsi="Arial" w:cs="Arial"/>
                <w:sz w:val="24"/>
                <w:szCs w:val="24"/>
                <w:u w:val="single"/>
              </w:rPr>
              <w:t>3</w:t>
            </w:r>
            <w:r w:rsidRPr="007C38E3">
              <w:rPr>
                <w:rFonts w:ascii="Arial" w:hAnsi="Arial" w:cs="Arial"/>
                <w:sz w:val="24"/>
                <w:szCs w:val="24"/>
                <w:u w:val="single"/>
              </w:rPr>
              <w:t xml:space="preserve">00 </w:t>
            </w:r>
            <w:r w:rsidR="000A661F" w:rsidRPr="007C38E3">
              <w:rPr>
                <w:rFonts w:ascii="Arial" w:hAnsi="Arial" w:cs="Arial"/>
                <w:sz w:val="24"/>
                <w:szCs w:val="24"/>
                <w:u w:val="single"/>
              </w:rPr>
              <w:t>parking spaces</w:t>
            </w:r>
            <w:r w:rsidR="00427F4A" w:rsidRPr="007C38E3">
              <w:rPr>
                <w:rFonts w:ascii="Arial" w:hAnsi="Arial" w:cs="Arial"/>
                <w:sz w:val="24"/>
                <w:szCs w:val="24"/>
                <w:u w:val="single"/>
              </w:rPr>
              <w:t>,</w:t>
            </w:r>
            <w:r w:rsidR="00410994" w:rsidRPr="007C38E3">
              <w:rPr>
                <w:rFonts w:ascii="Arial" w:hAnsi="Arial" w:cs="Arial"/>
                <w:sz w:val="24"/>
                <w:szCs w:val="24"/>
                <w:u w:val="single"/>
              </w:rPr>
              <w:t xml:space="preserve"> the footfall will increase </w:t>
            </w:r>
            <w:r w:rsidR="001758BB" w:rsidRPr="007C38E3">
              <w:rPr>
                <w:rFonts w:ascii="Arial" w:hAnsi="Arial" w:cs="Arial"/>
                <w:sz w:val="24"/>
                <w:szCs w:val="24"/>
                <w:u w:val="single"/>
              </w:rPr>
              <w:t xml:space="preserve">significantly. </w:t>
            </w:r>
            <w:r w:rsidR="0016045E" w:rsidRPr="007C38E3">
              <w:rPr>
                <w:rFonts w:ascii="Arial" w:hAnsi="Arial" w:cs="Arial"/>
                <w:sz w:val="24"/>
                <w:szCs w:val="24"/>
                <w:u w:val="single"/>
              </w:rPr>
              <w:t>An extra 300 people in town a day could be</w:t>
            </w:r>
            <w:r w:rsidR="00DC09E6" w:rsidRPr="007C38E3">
              <w:rPr>
                <w:rFonts w:ascii="Arial" w:hAnsi="Arial" w:cs="Arial"/>
                <w:sz w:val="24"/>
                <w:szCs w:val="24"/>
                <w:u w:val="single"/>
              </w:rPr>
              <w:t xml:space="preserve"> potential customers to businesses in town</w:t>
            </w:r>
            <w:r w:rsidR="007A4455" w:rsidRPr="007C38E3">
              <w:rPr>
                <w:rFonts w:ascii="Arial" w:hAnsi="Arial" w:cs="Arial"/>
                <w:sz w:val="24"/>
                <w:szCs w:val="24"/>
                <w:u w:val="single"/>
              </w:rPr>
              <w:t>.</w:t>
            </w:r>
          </w:p>
          <w:p w14:paraId="3500FC7B" w14:textId="77777777" w:rsidR="00E95B05" w:rsidRPr="007C38E3" w:rsidRDefault="00E95B05" w:rsidP="007C38E3">
            <w:pPr>
              <w:spacing w:line="360" w:lineRule="auto"/>
              <w:rPr>
                <w:rFonts w:ascii="Arial" w:hAnsi="Arial" w:cs="Arial"/>
                <w:sz w:val="24"/>
                <w:szCs w:val="24"/>
                <w:u w:val="single"/>
              </w:rPr>
            </w:pPr>
          </w:p>
        </w:tc>
      </w:tr>
      <w:tr w:rsidR="00E95B05" w14:paraId="4F49A001" w14:textId="77777777" w:rsidTr="00E95B05">
        <w:tc>
          <w:tcPr>
            <w:tcW w:w="9016" w:type="dxa"/>
            <w:gridSpan w:val="2"/>
          </w:tcPr>
          <w:p w14:paraId="730ECC3B" w14:textId="77777777" w:rsidR="00E95B05" w:rsidRPr="007C38E3" w:rsidRDefault="00E95B05" w:rsidP="007C38E3">
            <w:pPr>
              <w:spacing w:line="360" w:lineRule="auto"/>
              <w:rPr>
                <w:rFonts w:ascii="Arial" w:hAnsi="Arial" w:cs="Arial"/>
                <w:sz w:val="24"/>
                <w:szCs w:val="24"/>
                <w:u w:val="single"/>
              </w:rPr>
            </w:pPr>
            <w:r w:rsidRPr="007C38E3">
              <w:rPr>
                <w:rFonts w:ascii="Arial" w:hAnsi="Arial" w:cs="Arial"/>
                <w:sz w:val="24"/>
                <w:szCs w:val="24"/>
                <w:u w:val="single"/>
              </w:rPr>
              <w:t>Targets:</w:t>
            </w:r>
          </w:p>
          <w:p w14:paraId="2D435330" w14:textId="39C60E76" w:rsidR="00E56BF6" w:rsidRPr="007C38E3" w:rsidRDefault="000D1F30" w:rsidP="007C38E3">
            <w:pPr>
              <w:spacing w:line="360" w:lineRule="auto"/>
              <w:rPr>
                <w:rFonts w:ascii="Arial" w:hAnsi="Arial" w:cs="Arial"/>
                <w:sz w:val="24"/>
                <w:szCs w:val="24"/>
                <w:u w:val="single"/>
              </w:rPr>
            </w:pPr>
            <w:r w:rsidRPr="007C38E3">
              <w:rPr>
                <w:rFonts w:ascii="Arial" w:hAnsi="Arial" w:cs="Arial"/>
                <w:sz w:val="24"/>
                <w:szCs w:val="24"/>
                <w:u w:val="single"/>
              </w:rPr>
              <w:t xml:space="preserve">A total of 1000 extra parking spaces </w:t>
            </w:r>
            <w:r w:rsidR="003B21EB" w:rsidRPr="007C38E3">
              <w:rPr>
                <w:rFonts w:ascii="Arial" w:hAnsi="Arial" w:cs="Arial"/>
                <w:sz w:val="24"/>
                <w:szCs w:val="24"/>
                <w:u w:val="single"/>
              </w:rPr>
              <w:t xml:space="preserve">within the following 3 years </w:t>
            </w:r>
            <w:r w:rsidR="008F70D0" w:rsidRPr="007C38E3">
              <w:rPr>
                <w:rFonts w:ascii="Arial" w:hAnsi="Arial" w:cs="Arial"/>
                <w:sz w:val="24"/>
                <w:szCs w:val="24"/>
                <w:u w:val="single"/>
              </w:rPr>
              <w:t xml:space="preserve">would increase the footfall by 20 to 30 percent and it would also give </w:t>
            </w:r>
            <w:r w:rsidR="006C761A" w:rsidRPr="007C38E3">
              <w:rPr>
                <w:rFonts w:ascii="Arial" w:hAnsi="Arial" w:cs="Arial"/>
                <w:sz w:val="24"/>
                <w:szCs w:val="24"/>
                <w:u w:val="single"/>
              </w:rPr>
              <w:t>the High Street more vitality.</w:t>
            </w:r>
          </w:p>
          <w:p w14:paraId="19BDF8BC" w14:textId="77777777" w:rsidR="00E95B05" w:rsidRPr="007C38E3" w:rsidRDefault="00E95B05" w:rsidP="007C38E3">
            <w:pPr>
              <w:spacing w:line="360" w:lineRule="auto"/>
              <w:rPr>
                <w:rFonts w:ascii="Arial" w:hAnsi="Arial" w:cs="Arial"/>
                <w:sz w:val="24"/>
                <w:szCs w:val="24"/>
                <w:u w:val="single"/>
              </w:rPr>
            </w:pPr>
          </w:p>
          <w:p w14:paraId="27FC1419" w14:textId="77777777" w:rsidR="00E95B05" w:rsidRPr="007C38E3" w:rsidRDefault="00E95B05" w:rsidP="007C38E3">
            <w:pPr>
              <w:spacing w:line="360" w:lineRule="auto"/>
              <w:rPr>
                <w:rFonts w:ascii="Arial" w:hAnsi="Arial" w:cs="Arial"/>
                <w:sz w:val="24"/>
                <w:szCs w:val="24"/>
                <w:u w:val="single"/>
              </w:rPr>
            </w:pPr>
          </w:p>
          <w:p w14:paraId="0C9BC7B8" w14:textId="77777777" w:rsidR="00E95B05" w:rsidRPr="007C38E3" w:rsidRDefault="00E95B05" w:rsidP="007C38E3">
            <w:pPr>
              <w:spacing w:line="360" w:lineRule="auto"/>
              <w:rPr>
                <w:rFonts w:ascii="Arial" w:hAnsi="Arial" w:cs="Arial"/>
                <w:sz w:val="24"/>
                <w:szCs w:val="24"/>
                <w:u w:val="single"/>
              </w:rPr>
            </w:pPr>
          </w:p>
        </w:tc>
      </w:tr>
      <w:tr w:rsidR="00E95B05" w14:paraId="5136EF95" w14:textId="77777777" w:rsidTr="00E95B05">
        <w:tc>
          <w:tcPr>
            <w:tcW w:w="9016" w:type="dxa"/>
            <w:gridSpan w:val="2"/>
          </w:tcPr>
          <w:p w14:paraId="568C2F1D" w14:textId="77777777" w:rsidR="00E95B05" w:rsidRPr="007C38E3" w:rsidRDefault="00E95B05" w:rsidP="007C38E3">
            <w:pPr>
              <w:spacing w:line="360" w:lineRule="auto"/>
              <w:rPr>
                <w:rFonts w:ascii="Arial" w:hAnsi="Arial" w:cs="Arial"/>
                <w:sz w:val="24"/>
                <w:szCs w:val="24"/>
                <w:u w:val="single"/>
              </w:rPr>
            </w:pPr>
            <w:r w:rsidRPr="007C38E3">
              <w:rPr>
                <w:rFonts w:ascii="Arial" w:hAnsi="Arial" w:cs="Arial"/>
                <w:sz w:val="24"/>
                <w:szCs w:val="24"/>
                <w:u w:val="single"/>
              </w:rPr>
              <w:t>Data Sources:</w:t>
            </w:r>
          </w:p>
          <w:p w14:paraId="545AFDA1" w14:textId="330B1AC2" w:rsidR="001F01DA" w:rsidRPr="007C38E3" w:rsidRDefault="00A83569" w:rsidP="007C38E3">
            <w:pPr>
              <w:spacing w:line="360" w:lineRule="auto"/>
              <w:rPr>
                <w:rFonts w:ascii="Arial" w:hAnsi="Arial" w:cs="Arial"/>
                <w:sz w:val="24"/>
                <w:szCs w:val="24"/>
                <w:u w:val="single"/>
              </w:rPr>
            </w:pPr>
            <w:r w:rsidRPr="007C38E3">
              <w:rPr>
                <w:rFonts w:ascii="Arial" w:hAnsi="Arial" w:cs="Arial"/>
                <w:sz w:val="24"/>
                <w:szCs w:val="24"/>
                <w:u w:val="single"/>
              </w:rPr>
              <w:t>Official response from local authorities</w:t>
            </w:r>
          </w:p>
          <w:p w14:paraId="5AF842D3" w14:textId="77777777" w:rsidR="00E95B05" w:rsidRPr="007C38E3" w:rsidRDefault="00E95B05" w:rsidP="007C38E3">
            <w:pPr>
              <w:spacing w:line="360" w:lineRule="auto"/>
              <w:rPr>
                <w:rFonts w:ascii="Arial" w:hAnsi="Arial" w:cs="Arial"/>
                <w:sz w:val="24"/>
                <w:szCs w:val="24"/>
                <w:u w:val="single"/>
              </w:rPr>
            </w:pPr>
          </w:p>
          <w:p w14:paraId="012889F3" w14:textId="77777777" w:rsidR="00E95B05" w:rsidRPr="007C38E3" w:rsidRDefault="00E95B05" w:rsidP="007C38E3">
            <w:pPr>
              <w:spacing w:line="360" w:lineRule="auto"/>
              <w:rPr>
                <w:rFonts w:ascii="Arial" w:hAnsi="Arial" w:cs="Arial"/>
                <w:sz w:val="24"/>
                <w:szCs w:val="24"/>
                <w:u w:val="single"/>
              </w:rPr>
            </w:pPr>
          </w:p>
          <w:p w14:paraId="0B40D4F8" w14:textId="77777777" w:rsidR="00E95B05" w:rsidRPr="006617D4" w:rsidRDefault="00E95B05" w:rsidP="00E95B05">
            <w:pPr>
              <w:rPr>
                <w:u w:val="single"/>
              </w:rPr>
            </w:pPr>
          </w:p>
        </w:tc>
      </w:tr>
      <w:tr w:rsidR="00E95B05" w14:paraId="538B083F" w14:textId="77777777" w:rsidTr="00E95B05">
        <w:tc>
          <w:tcPr>
            <w:tcW w:w="9016" w:type="dxa"/>
            <w:gridSpan w:val="2"/>
            <w:shd w:val="clear" w:color="auto" w:fill="E7E6E6" w:themeFill="background2"/>
          </w:tcPr>
          <w:p w14:paraId="43920307" w14:textId="77777777" w:rsidR="00E95B05" w:rsidRPr="006617D4" w:rsidRDefault="00E95B05" w:rsidP="00E95B05">
            <w:pPr>
              <w:rPr>
                <w:b/>
              </w:rPr>
            </w:pPr>
            <w:r w:rsidRPr="006617D4">
              <w:rPr>
                <w:b/>
              </w:rPr>
              <w:t xml:space="preserve">Reviewing the </w:t>
            </w:r>
            <w:r>
              <w:rPr>
                <w:b/>
              </w:rPr>
              <w:t>decision</w:t>
            </w:r>
            <w:r w:rsidRPr="006617D4">
              <w:rPr>
                <w:b/>
              </w:rPr>
              <w:t>:</w:t>
            </w:r>
          </w:p>
        </w:tc>
      </w:tr>
      <w:tr w:rsidR="00E95B05" w14:paraId="4FEB1425" w14:textId="77777777" w:rsidTr="00E95B05">
        <w:tc>
          <w:tcPr>
            <w:tcW w:w="9016" w:type="dxa"/>
            <w:gridSpan w:val="2"/>
          </w:tcPr>
          <w:p w14:paraId="2336A71B" w14:textId="77777777" w:rsidR="00E95B05" w:rsidRDefault="00E95B05" w:rsidP="008A7788">
            <w:pPr>
              <w:rPr>
                <w:b/>
                <w:u w:val="single"/>
              </w:rPr>
            </w:pPr>
          </w:p>
          <w:p w14:paraId="02B57680" w14:textId="316751FA" w:rsidR="00E95B05" w:rsidRPr="00EC500E" w:rsidRDefault="00EC500E" w:rsidP="007C38E3">
            <w:pPr>
              <w:spacing w:line="360" w:lineRule="auto"/>
              <w:jc w:val="both"/>
              <w:rPr>
                <w:rFonts w:ascii="Arial" w:hAnsi="Arial" w:cs="Arial"/>
                <w:bCs/>
                <w:sz w:val="24"/>
                <w:szCs w:val="24"/>
                <w:u w:val="single"/>
              </w:rPr>
            </w:pPr>
            <w:r w:rsidRPr="00EC500E">
              <w:rPr>
                <w:rFonts w:ascii="Arial" w:hAnsi="Arial" w:cs="Arial"/>
                <w:bCs/>
                <w:sz w:val="24"/>
                <w:szCs w:val="24"/>
                <w:u w:val="single"/>
              </w:rPr>
              <w:t>To restore</w:t>
            </w:r>
            <w:r>
              <w:rPr>
                <w:rFonts w:ascii="Arial" w:hAnsi="Arial" w:cs="Arial"/>
                <w:bCs/>
                <w:sz w:val="24"/>
                <w:szCs w:val="24"/>
                <w:u w:val="single"/>
              </w:rPr>
              <w:t xml:space="preserve"> </w:t>
            </w:r>
            <w:r w:rsidR="00275DA6">
              <w:rPr>
                <w:rFonts w:ascii="Arial" w:hAnsi="Arial" w:cs="Arial"/>
                <w:bCs/>
                <w:sz w:val="24"/>
                <w:szCs w:val="24"/>
                <w:u w:val="single"/>
              </w:rPr>
              <w:t xml:space="preserve">the High Street </w:t>
            </w:r>
            <w:r w:rsidR="00AD3053">
              <w:rPr>
                <w:rFonts w:ascii="Arial" w:hAnsi="Arial" w:cs="Arial"/>
                <w:bCs/>
                <w:sz w:val="24"/>
                <w:szCs w:val="24"/>
                <w:u w:val="single"/>
              </w:rPr>
              <w:t xml:space="preserve">there is a great effort </w:t>
            </w:r>
            <w:r w:rsidR="00C1406C">
              <w:rPr>
                <w:rFonts w:ascii="Arial" w:hAnsi="Arial" w:cs="Arial"/>
                <w:bCs/>
                <w:sz w:val="24"/>
                <w:szCs w:val="24"/>
                <w:u w:val="single"/>
              </w:rPr>
              <w:t xml:space="preserve">and collaboration necessary between authorities and business owners </w:t>
            </w:r>
            <w:r w:rsidR="007365D1">
              <w:rPr>
                <w:rFonts w:ascii="Arial" w:hAnsi="Arial" w:cs="Arial"/>
                <w:bCs/>
                <w:sz w:val="24"/>
                <w:szCs w:val="24"/>
                <w:u w:val="single"/>
              </w:rPr>
              <w:t>or potential investors</w:t>
            </w:r>
            <w:r w:rsidR="007E4664">
              <w:rPr>
                <w:rFonts w:ascii="Arial" w:hAnsi="Arial" w:cs="Arial"/>
                <w:bCs/>
                <w:sz w:val="24"/>
                <w:szCs w:val="24"/>
                <w:u w:val="single"/>
              </w:rPr>
              <w:t xml:space="preserve"> therefore a</w:t>
            </w:r>
            <w:r w:rsidR="006A4884">
              <w:rPr>
                <w:rFonts w:ascii="Arial" w:hAnsi="Arial" w:cs="Arial"/>
                <w:bCs/>
                <w:sz w:val="24"/>
                <w:szCs w:val="24"/>
                <w:u w:val="single"/>
              </w:rPr>
              <w:t>ft</w:t>
            </w:r>
            <w:r w:rsidR="0043574D">
              <w:rPr>
                <w:rFonts w:ascii="Arial" w:hAnsi="Arial" w:cs="Arial"/>
                <w:bCs/>
                <w:sz w:val="24"/>
                <w:szCs w:val="24"/>
                <w:u w:val="single"/>
              </w:rPr>
              <w:t xml:space="preserve">er a </w:t>
            </w:r>
            <w:r w:rsidR="0043574D">
              <w:rPr>
                <w:rFonts w:ascii="Arial" w:hAnsi="Arial" w:cs="Arial"/>
                <w:bCs/>
                <w:sz w:val="24"/>
                <w:szCs w:val="24"/>
                <w:u w:val="single"/>
              </w:rPr>
              <w:lastRenderedPageBreak/>
              <w:t xml:space="preserve">thorough analysis of the situation </w:t>
            </w:r>
            <w:r w:rsidR="00182EF2">
              <w:rPr>
                <w:rFonts w:ascii="Arial" w:hAnsi="Arial" w:cs="Arial"/>
                <w:bCs/>
                <w:sz w:val="24"/>
                <w:szCs w:val="24"/>
                <w:u w:val="single"/>
              </w:rPr>
              <w:t xml:space="preserve">a response </w:t>
            </w:r>
            <w:r w:rsidR="00B93DC5">
              <w:rPr>
                <w:rFonts w:ascii="Arial" w:hAnsi="Arial" w:cs="Arial"/>
                <w:bCs/>
                <w:sz w:val="24"/>
                <w:szCs w:val="24"/>
                <w:u w:val="single"/>
              </w:rPr>
              <w:t xml:space="preserve">with an action plan included would be appreciated so </w:t>
            </w:r>
            <w:r w:rsidR="007D04A0">
              <w:rPr>
                <w:rFonts w:ascii="Arial" w:hAnsi="Arial" w:cs="Arial"/>
                <w:bCs/>
                <w:sz w:val="24"/>
                <w:szCs w:val="24"/>
                <w:u w:val="single"/>
              </w:rPr>
              <w:t xml:space="preserve">business owners can </w:t>
            </w:r>
            <w:r w:rsidR="00EF3418">
              <w:rPr>
                <w:rFonts w:ascii="Arial" w:hAnsi="Arial" w:cs="Arial"/>
                <w:bCs/>
                <w:sz w:val="24"/>
                <w:szCs w:val="24"/>
                <w:u w:val="single"/>
              </w:rPr>
              <w:t xml:space="preserve">share the information with their stakeholders and take necessary action to </w:t>
            </w:r>
            <w:r w:rsidR="00E77637">
              <w:rPr>
                <w:rFonts w:ascii="Arial" w:hAnsi="Arial" w:cs="Arial"/>
                <w:bCs/>
                <w:sz w:val="24"/>
                <w:szCs w:val="24"/>
                <w:u w:val="single"/>
              </w:rPr>
              <w:t xml:space="preserve">prevent any inconveniences to their </w:t>
            </w:r>
            <w:r w:rsidR="00BB7D2D">
              <w:rPr>
                <w:rFonts w:ascii="Arial" w:hAnsi="Arial" w:cs="Arial"/>
                <w:bCs/>
                <w:sz w:val="24"/>
                <w:szCs w:val="24"/>
                <w:u w:val="single"/>
              </w:rPr>
              <w:t xml:space="preserve">customers, </w:t>
            </w:r>
            <w:r w:rsidR="007C38E3">
              <w:rPr>
                <w:rFonts w:ascii="Arial" w:hAnsi="Arial" w:cs="Arial"/>
                <w:bCs/>
                <w:sz w:val="24"/>
                <w:szCs w:val="24"/>
                <w:u w:val="single"/>
              </w:rPr>
              <w:t>clients,</w:t>
            </w:r>
            <w:r w:rsidR="00BB7D2D">
              <w:rPr>
                <w:rFonts w:ascii="Arial" w:hAnsi="Arial" w:cs="Arial"/>
                <w:bCs/>
                <w:sz w:val="24"/>
                <w:szCs w:val="24"/>
                <w:u w:val="single"/>
              </w:rPr>
              <w:t xml:space="preserve"> or collaborators.</w:t>
            </w:r>
          </w:p>
          <w:p w14:paraId="068FCF1D" w14:textId="77777777" w:rsidR="00E95B05" w:rsidRDefault="00E95B05" w:rsidP="00E95B05">
            <w:pPr>
              <w:jc w:val="center"/>
              <w:rPr>
                <w:b/>
                <w:u w:val="single"/>
              </w:rPr>
            </w:pPr>
          </w:p>
          <w:p w14:paraId="5609515F" w14:textId="77777777" w:rsidR="00E95B05" w:rsidRDefault="00E95B05" w:rsidP="00E95B05">
            <w:pPr>
              <w:jc w:val="center"/>
              <w:rPr>
                <w:b/>
                <w:u w:val="single"/>
              </w:rPr>
            </w:pPr>
          </w:p>
          <w:p w14:paraId="3E837F12" w14:textId="77777777" w:rsidR="00E95B05" w:rsidRDefault="00E95B05" w:rsidP="00E95B05">
            <w:pPr>
              <w:jc w:val="center"/>
              <w:rPr>
                <w:b/>
                <w:u w:val="single"/>
              </w:rPr>
            </w:pPr>
          </w:p>
          <w:p w14:paraId="55AEB0BA" w14:textId="77777777" w:rsidR="00E95B05" w:rsidRDefault="00E95B05" w:rsidP="00E95B05">
            <w:pPr>
              <w:jc w:val="center"/>
              <w:rPr>
                <w:b/>
                <w:u w:val="single"/>
              </w:rPr>
            </w:pPr>
          </w:p>
          <w:p w14:paraId="29BEAB95" w14:textId="77777777" w:rsidR="00E95B05" w:rsidRDefault="00E95B05" w:rsidP="00E95B05">
            <w:pPr>
              <w:jc w:val="center"/>
              <w:rPr>
                <w:b/>
                <w:u w:val="single"/>
              </w:rPr>
            </w:pPr>
          </w:p>
          <w:p w14:paraId="12C94F12" w14:textId="77777777" w:rsidR="00E95B05" w:rsidRDefault="00E95B05" w:rsidP="00E95B05">
            <w:pPr>
              <w:jc w:val="center"/>
              <w:rPr>
                <w:b/>
                <w:u w:val="single"/>
              </w:rPr>
            </w:pPr>
          </w:p>
        </w:tc>
      </w:tr>
      <w:tr w:rsidR="00E95B05" w14:paraId="64FE421F" w14:textId="77777777" w:rsidTr="00E95B05">
        <w:tc>
          <w:tcPr>
            <w:tcW w:w="9016" w:type="dxa"/>
            <w:gridSpan w:val="2"/>
            <w:shd w:val="clear" w:color="auto" w:fill="E7E6E6" w:themeFill="background2"/>
          </w:tcPr>
          <w:p w14:paraId="0870A889" w14:textId="77777777" w:rsidR="00E95B05" w:rsidRPr="00971197" w:rsidRDefault="00E95B05" w:rsidP="00E95B05">
            <w:pPr>
              <w:rPr>
                <w:b/>
              </w:rPr>
            </w:pPr>
            <w:r>
              <w:rPr>
                <w:b/>
              </w:rPr>
              <w:lastRenderedPageBreak/>
              <w:t>Communicating the Decision:</w:t>
            </w:r>
          </w:p>
        </w:tc>
      </w:tr>
      <w:tr w:rsidR="00E95B05" w14:paraId="485FAC36" w14:textId="77777777" w:rsidTr="00E95B05">
        <w:tc>
          <w:tcPr>
            <w:tcW w:w="4507" w:type="dxa"/>
          </w:tcPr>
          <w:p w14:paraId="0BF68EBC" w14:textId="61711074" w:rsidR="00E95B05" w:rsidRPr="00275DA6" w:rsidRDefault="00E95B05" w:rsidP="00C902CF">
            <w:pPr>
              <w:jc w:val="center"/>
              <w:rPr>
                <w:rFonts w:ascii="Arial" w:hAnsi="Arial" w:cs="Arial"/>
                <w:sz w:val="24"/>
                <w:szCs w:val="24"/>
                <w:u w:val="single"/>
              </w:rPr>
            </w:pPr>
            <w:r w:rsidRPr="00275DA6">
              <w:rPr>
                <w:rFonts w:ascii="Arial" w:hAnsi="Arial" w:cs="Arial"/>
                <w:sz w:val="24"/>
                <w:szCs w:val="24"/>
                <w:u w:val="single"/>
              </w:rPr>
              <w:t>Internal Stakeholders</w:t>
            </w:r>
          </w:p>
          <w:p w14:paraId="0CCE8729" w14:textId="0787B79B" w:rsidR="00E95B05" w:rsidRPr="00275DA6" w:rsidRDefault="00E95B05" w:rsidP="00652BC9">
            <w:pPr>
              <w:rPr>
                <w:rFonts w:ascii="Arial" w:hAnsi="Arial" w:cs="Arial"/>
                <w:b/>
                <w:sz w:val="24"/>
                <w:szCs w:val="24"/>
                <w:u w:val="single"/>
              </w:rPr>
            </w:pPr>
          </w:p>
          <w:p w14:paraId="463D079B" w14:textId="4A437049" w:rsidR="00E95B05" w:rsidRPr="00275DA6" w:rsidRDefault="00EE37D7" w:rsidP="00EE37D7">
            <w:pPr>
              <w:rPr>
                <w:rFonts w:ascii="Arial" w:hAnsi="Arial" w:cs="Arial"/>
                <w:bCs/>
                <w:sz w:val="24"/>
                <w:szCs w:val="24"/>
                <w:u w:val="single"/>
              </w:rPr>
            </w:pPr>
            <w:r w:rsidRPr="00275DA6">
              <w:rPr>
                <w:rFonts w:ascii="Arial" w:hAnsi="Arial" w:cs="Arial"/>
                <w:bCs/>
                <w:sz w:val="24"/>
                <w:szCs w:val="24"/>
                <w:u w:val="single"/>
              </w:rPr>
              <w:t>V</w:t>
            </w:r>
            <w:r w:rsidR="00652BC9" w:rsidRPr="00275DA6">
              <w:rPr>
                <w:rFonts w:ascii="Arial" w:hAnsi="Arial" w:cs="Arial"/>
                <w:bCs/>
                <w:sz w:val="24"/>
                <w:szCs w:val="24"/>
                <w:u w:val="single"/>
              </w:rPr>
              <w:t>erbal</w:t>
            </w:r>
            <w:r w:rsidR="00C421A9" w:rsidRPr="00275DA6">
              <w:rPr>
                <w:rFonts w:ascii="Arial" w:hAnsi="Arial" w:cs="Arial"/>
                <w:bCs/>
                <w:sz w:val="24"/>
                <w:szCs w:val="24"/>
                <w:u w:val="single"/>
              </w:rPr>
              <w:t>ly, emails, text messages</w:t>
            </w:r>
          </w:p>
          <w:p w14:paraId="2E598C6B" w14:textId="77777777" w:rsidR="00E95B05" w:rsidRPr="00275DA6" w:rsidRDefault="00E95B05" w:rsidP="00E95B05">
            <w:pPr>
              <w:jc w:val="center"/>
              <w:rPr>
                <w:rFonts w:ascii="Arial" w:hAnsi="Arial" w:cs="Arial"/>
                <w:bCs/>
                <w:sz w:val="24"/>
                <w:szCs w:val="24"/>
                <w:u w:val="single"/>
              </w:rPr>
            </w:pPr>
          </w:p>
          <w:p w14:paraId="3C6CA6CF" w14:textId="77777777" w:rsidR="00E95B05" w:rsidRPr="00275DA6" w:rsidRDefault="00E95B05" w:rsidP="00E95B05">
            <w:pPr>
              <w:jc w:val="center"/>
              <w:rPr>
                <w:rFonts w:ascii="Arial" w:hAnsi="Arial" w:cs="Arial"/>
                <w:b/>
                <w:sz w:val="24"/>
                <w:szCs w:val="24"/>
                <w:u w:val="single"/>
              </w:rPr>
            </w:pPr>
          </w:p>
          <w:p w14:paraId="2F48270C" w14:textId="77777777" w:rsidR="00E95B05" w:rsidRPr="00275DA6" w:rsidRDefault="00E95B05" w:rsidP="00E95B05">
            <w:pPr>
              <w:jc w:val="center"/>
              <w:rPr>
                <w:rFonts w:ascii="Arial" w:hAnsi="Arial" w:cs="Arial"/>
                <w:b/>
                <w:sz w:val="24"/>
                <w:szCs w:val="24"/>
                <w:u w:val="single"/>
              </w:rPr>
            </w:pPr>
          </w:p>
          <w:p w14:paraId="7E0EB4A6" w14:textId="77777777" w:rsidR="00E95B05" w:rsidRPr="00275DA6" w:rsidRDefault="00E95B05" w:rsidP="00E95B05">
            <w:pPr>
              <w:rPr>
                <w:rFonts w:ascii="Arial" w:hAnsi="Arial" w:cs="Arial"/>
                <w:b/>
                <w:sz w:val="24"/>
                <w:szCs w:val="24"/>
                <w:u w:val="single"/>
              </w:rPr>
            </w:pPr>
          </w:p>
          <w:p w14:paraId="1535347A" w14:textId="77777777" w:rsidR="00E95B05" w:rsidRPr="00275DA6" w:rsidRDefault="00E95B05" w:rsidP="00E95B05">
            <w:pPr>
              <w:jc w:val="center"/>
              <w:rPr>
                <w:rFonts w:ascii="Arial" w:hAnsi="Arial" w:cs="Arial"/>
                <w:b/>
                <w:sz w:val="24"/>
                <w:szCs w:val="24"/>
                <w:u w:val="single"/>
              </w:rPr>
            </w:pPr>
          </w:p>
        </w:tc>
        <w:tc>
          <w:tcPr>
            <w:tcW w:w="4509" w:type="dxa"/>
          </w:tcPr>
          <w:p w14:paraId="7ADBBCFD" w14:textId="02B61C45" w:rsidR="002B4791" w:rsidRPr="00275DA6" w:rsidRDefault="00E95B05" w:rsidP="004675F1">
            <w:pPr>
              <w:jc w:val="center"/>
              <w:rPr>
                <w:rFonts w:ascii="Arial" w:hAnsi="Arial" w:cs="Arial"/>
                <w:sz w:val="24"/>
                <w:szCs w:val="24"/>
                <w:u w:val="single"/>
              </w:rPr>
            </w:pPr>
            <w:r w:rsidRPr="00275DA6">
              <w:rPr>
                <w:rFonts w:ascii="Arial" w:hAnsi="Arial" w:cs="Arial"/>
                <w:sz w:val="24"/>
                <w:szCs w:val="24"/>
                <w:u w:val="single"/>
              </w:rPr>
              <w:t>External Stakeholder</w:t>
            </w:r>
            <w:r w:rsidR="00CF690F" w:rsidRPr="00275DA6">
              <w:rPr>
                <w:rFonts w:ascii="Arial" w:hAnsi="Arial" w:cs="Arial"/>
                <w:sz w:val="24"/>
                <w:szCs w:val="24"/>
                <w:u w:val="single"/>
              </w:rPr>
              <w:t>s</w:t>
            </w:r>
          </w:p>
          <w:p w14:paraId="0108F7FE" w14:textId="77777777" w:rsidR="002B4791" w:rsidRPr="00275DA6" w:rsidRDefault="002B4791" w:rsidP="00E95B05">
            <w:pPr>
              <w:jc w:val="center"/>
              <w:rPr>
                <w:rFonts w:ascii="Arial" w:hAnsi="Arial" w:cs="Arial"/>
                <w:sz w:val="24"/>
                <w:szCs w:val="24"/>
                <w:u w:val="single"/>
              </w:rPr>
            </w:pPr>
          </w:p>
          <w:p w14:paraId="352ADCA6" w14:textId="362F7F41" w:rsidR="002B4791" w:rsidRPr="00971197" w:rsidRDefault="001F01DA" w:rsidP="00F00BC6">
            <w:pPr>
              <w:rPr>
                <w:u w:val="single"/>
              </w:rPr>
            </w:pPr>
            <w:r w:rsidRPr="00275DA6">
              <w:rPr>
                <w:rFonts w:ascii="Arial" w:hAnsi="Arial" w:cs="Arial"/>
                <w:sz w:val="24"/>
                <w:szCs w:val="24"/>
                <w:u w:val="single"/>
              </w:rPr>
              <w:t xml:space="preserve"> </w:t>
            </w:r>
            <w:r w:rsidR="00B93DC5">
              <w:rPr>
                <w:rFonts w:ascii="Arial" w:hAnsi="Arial" w:cs="Arial"/>
                <w:sz w:val="24"/>
                <w:szCs w:val="24"/>
                <w:u w:val="single"/>
              </w:rPr>
              <w:t>A signed</w:t>
            </w:r>
            <w:r w:rsidR="002B4791" w:rsidRPr="00275DA6">
              <w:rPr>
                <w:rFonts w:ascii="Arial" w:hAnsi="Arial" w:cs="Arial"/>
                <w:sz w:val="24"/>
                <w:szCs w:val="24"/>
                <w:u w:val="single"/>
              </w:rPr>
              <w:t xml:space="preserve"> </w:t>
            </w:r>
            <w:r w:rsidR="00EE37D7" w:rsidRPr="00275DA6">
              <w:rPr>
                <w:rFonts w:ascii="Arial" w:hAnsi="Arial" w:cs="Arial"/>
                <w:sz w:val="24"/>
                <w:szCs w:val="24"/>
                <w:u w:val="single"/>
              </w:rPr>
              <w:t>petition</w:t>
            </w:r>
            <w:r w:rsidR="00F00BC6" w:rsidRPr="00275DA6">
              <w:rPr>
                <w:rFonts w:ascii="Arial" w:hAnsi="Arial" w:cs="Arial"/>
                <w:sz w:val="24"/>
                <w:szCs w:val="24"/>
                <w:u w:val="single"/>
              </w:rPr>
              <w:t>, emails, social media announcements</w:t>
            </w:r>
            <w:r w:rsidR="00C83F9B" w:rsidRPr="00275DA6">
              <w:rPr>
                <w:rFonts w:ascii="Arial" w:hAnsi="Arial" w:cs="Arial"/>
                <w:sz w:val="24"/>
                <w:szCs w:val="24"/>
                <w:u w:val="single"/>
              </w:rPr>
              <w:t>, flyers.</w:t>
            </w:r>
          </w:p>
        </w:tc>
      </w:tr>
    </w:tbl>
    <w:p w14:paraId="433B33ED" w14:textId="77777777" w:rsidR="00E95B05" w:rsidRDefault="00E95B05" w:rsidP="00E95B05">
      <w:pPr>
        <w:jc w:val="center"/>
        <w:rPr>
          <w:b/>
          <w:u w:val="single"/>
        </w:rPr>
      </w:pPr>
    </w:p>
    <w:p w14:paraId="6B8422EA" w14:textId="77777777" w:rsidR="00FD4E10" w:rsidRPr="00460E7A" w:rsidRDefault="00FD4E10" w:rsidP="008938F6">
      <w:pPr>
        <w:jc w:val="center"/>
        <w:rPr>
          <w:rFonts w:ascii="Arial" w:hAnsi="Arial" w:cs="Arial"/>
          <w:b/>
          <w:sz w:val="24"/>
          <w:szCs w:val="24"/>
        </w:rPr>
      </w:pPr>
    </w:p>
    <w:p w14:paraId="4FD66E18" w14:textId="3C65D205" w:rsidR="0054096E" w:rsidRPr="0054096E" w:rsidRDefault="0054096E" w:rsidP="0054096E">
      <w:pPr>
        <w:rPr>
          <w:rFonts w:asciiTheme="majorHAnsi" w:eastAsiaTheme="majorEastAsia" w:hAnsiTheme="majorHAnsi" w:cstheme="majorBidi"/>
          <w:color w:val="2F5496" w:themeColor="accent1" w:themeShade="BF"/>
          <w:sz w:val="32"/>
          <w:szCs w:val="32"/>
        </w:rPr>
      </w:pPr>
      <w:r>
        <w:br w:type="page"/>
      </w:r>
    </w:p>
    <w:p w14:paraId="09B0988A" w14:textId="72F95763" w:rsidR="0054096E" w:rsidRDefault="0054096E" w:rsidP="0054096E">
      <w:pPr>
        <w:pStyle w:val="Heading1"/>
      </w:pPr>
      <w:bookmarkStart w:id="6" w:name="_Toc98962793"/>
      <w:r>
        <w:lastRenderedPageBreak/>
        <w:t>6.0 Appendices</w:t>
      </w:r>
      <w:bookmarkEnd w:id="6"/>
    </w:p>
    <w:p w14:paraId="51AE1FA8" w14:textId="77777777" w:rsidR="00AC6631" w:rsidRDefault="00AC6631" w:rsidP="00AC6631"/>
    <w:p w14:paraId="6DD9D47E" w14:textId="44BA5946" w:rsidR="00677961" w:rsidRDefault="00AC6631" w:rsidP="0054096E">
      <w:r>
        <w:t>6.1 SWOT</w:t>
      </w:r>
    </w:p>
    <w:p w14:paraId="6AFE2480" w14:textId="77777777" w:rsidR="00677961" w:rsidRDefault="00677961" w:rsidP="0054096E"/>
    <w:p w14:paraId="39D67035" w14:textId="68085A78" w:rsidR="00677961" w:rsidRDefault="00AA1AB5" w:rsidP="0054096E">
      <w:r>
        <w:rPr>
          <w:noProof/>
        </w:rPr>
        <w:drawing>
          <wp:inline distT="0" distB="0" distL="0" distR="0" wp14:anchorId="23839141" wp14:editId="4DC68D77">
            <wp:extent cx="5454650" cy="46291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64960" cy="4637900"/>
                    </a:xfrm>
                    <a:prstGeom prst="rect">
                      <a:avLst/>
                    </a:prstGeom>
                  </pic:spPr>
                </pic:pic>
              </a:graphicData>
            </a:graphic>
          </wp:inline>
        </w:drawing>
      </w:r>
    </w:p>
    <w:p w14:paraId="753595C0" w14:textId="77777777" w:rsidR="0054096E" w:rsidRDefault="0054096E" w:rsidP="0054096E"/>
    <w:p w14:paraId="296522DC" w14:textId="74DA3825" w:rsidR="0054096E" w:rsidRDefault="0054096E" w:rsidP="0054096E"/>
    <w:p w14:paraId="5DA626E2" w14:textId="77777777" w:rsidR="001376DB" w:rsidRDefault="001376DB" w:rsidP="0054096E"/>
    <w:p w14:paraId="76C0F59D" w14:textId="77777777" w:rsidR="001376DB" w:rsidRDefault="001376DB" w:rsidP="0054096E"/>
    <w:p w14:paraId="61CED202" w14:textId="77777777" w:rsidR="001376DB" w:rsidRDefault="001376DB" w:rsidP="0054096E"/>
    <w:p w14:paraId="0EA0C957" w14:textId="77777777" w:rsidR="001376DB" w:rsidRDefault="001376DB" w:rsidP="0054096E"/>
    <w:p w14:paraId="6E3CC43D" w14:textId="77777777" w:rsidR="001376DB" w:rsidRDefault="001376DB" w:rsidP="0054096E"/>
    <w:p w14:paraId="5CF412A3" w14:textId="77777777" w:rsidR="001376DB" w:rsidRDefault="001376DB" w:rsidP="0054096E"/>
    <w:p w14:paraId="6139BD41" w14:textId="77777777" w:rsidR="001376DB" w:rsidRDefault="001376DB" w:rsidP="0054096E"/>
    <w:p w14:paraId="5EC7D9B7" w14:textId="77777777" w:rsidR="00AC6631" w:rsidRDefault="00AC6631" w:rsidP="0054096E"/>
    <w:p w14:paraId="3B953377" w14:textId="552DF2C9" w:rsidR="0054096E" w:rsidRDefault="0054096E" w:rsidP="0054096E">
      <w:r>
        <w:lastRenderedPageBreak/>
        <w:t>6.2 PESTLE</w:t>
      </w:r>
    </w:p>
    <w:p w14:paraId="53D7A0F2" w14:textId="77777777" w:rsidR="00AC6631" w:rsidRDefault="00AC6631" w:rsidP="0054096E"/>
    <w:tbl>
      <w:tblPr>
        <w:tblStyle w:val="TableGrid"/>
        <w:tblpPr w:leftFromText="180" w:rightFromText="180" w:vertAnchor="text" w:horzAnchor="margin" w:tblpY="257"/>
        <w:tblW w:w="9163" w:type="dxa"/>
        <w:tblLook w:val="04A0" w:firstRow="1" w:lastRow="0" w:firstColumn="1" w:lastColumn="0" w:noHBand="0" w:noVBand="1"/>
      </w:tblPr>
      <w:tblGrid>
        <w:gridCol w:w="2401"/>
        <w:gridCol w:w="2254"/>
        <w:gridCol w:w="2254"/>
        <w:gridCol w:w="2254"/>
      </w:tblGrid>
      <w:tr w:rsidR="00A6334A" w14:paraId="1016B906" w14:textId="77777777" w:rsidTr="007303C1">
        <w:trPr>
          <w:trHeight w:val="70"/>
        </w:trPr>
        <w:tc>
          <w:tcPr>
            <w:tcW w:w="2401" w:type="dxa"/>
            <w:shd w:val="clear" w:color="auto" w:fill="FFFF00"/>
          </w:tcPr>
          <w:p w14:paraId="2BD4EA56" w14:textId="77777777" w:rsidR="00A6334A" w:rsidRDefault="00A6334A" w:rsidP="00A6334A"/>
        </w:tc>
        <w:tc>
          <w:tcPr>
            <w:tcW w:w="2254" w:type="dxa"/>
            <w:shd w:val="clear" w:color="auto" w:fill="FFFF00"/>
          </w:tcPr>
          <w:p w14:paraId="222EAB14" w14:textId="57E4EF30" w:rsidR="00A6334A" w:rsidRDefault="00A32602" w:rsidP="00A6334A">
            <w:r>
              <w:t>External factors to consider</w:t>
            </w:r>
          </w:p>
        </w:tc>
        <w:tc>
          <w:tcPr>
            <w:tcW w:w="2254" w:type="dxa"/>
            <w:shd w:val="clear" w:color="auto" w:fill="FFFF00"/>
          </w:tcPr>
          <w:p w14:paraId="7365DCD4" w14:textId="0802C074" w:rsidR="00A6334A" w:rsidRDefault="00A32602" w:rsidP="00A6334A">
            <w:r>
              <w:t>Factors affected within my industry</w:t>
            </w:r>
          </w:p>
        </w:tc>
        <w:tc>
          <w:tcPr>
            <w:tcW w:w="2254" w:type="dxa"/>
            <w:shd w:val="clear" w:color="auto" w:fill="FFFF00"/>
          </w:tcPr>
          <w:p w14:paraId="25D5A48F" w14:textId="7CB10A2D" w:rsidR="00A6334A" w:rsidRDefault="009C32AF" w:rsidP="00A6334A">
            <w:r>
              <w:t xml:space="preserve">Importance to </w:t>
            </w:r>
            <w:r w:rsidR="001F01DA">
              <w:t>organization</w:t>
            </w:r>
          </w:p>
        </w:tc>
      </w:tr>
      <w:tr w:rsidR="00A6334A" w14:paraId="7FE0826C" w14:textId="77777777" w:rsidTr="00F7395B">
        <w:tc>
          <w:tcPr>
            <w:tcW w:w="2401" w:type="dxa"/>
            <w:shd w:val="clear" w:color="auto" w:fill="4472C4" w:themeFill="accent1"/>
          </w:tcPr>
          <w:p w14:paraId="294BEC49" w14:textId="77777777" w:rsidR="00A6334A" w:rsidRDefault="00A6334A" w:rsidP="00A6334A"/>
          <w:p w14:paraId="056E6D4F" w14:textId="77777777" w:rsidR="00A6334A" w:rsidRPr="009C32AF" w:rsidRDefault="00A6334A" w:rsidP="00A6334A">
            <w:pPr>
              <w:rPr>
                <w:color w:val="4472C4" w:themeColor="accent1"/>
              </w:rPr>
            </w:pPr>
          </w:p>
          <w:p w14:paraId="350802A0" w14:textId="77777777" w:rsidR="00A6334A" w:rsidRDefault="00A6334A" w:rsidP="00A6334A"/>
          <w:p w14:paraId="75D6BA5F" w14:textId="7E9358EF" w:rsidR="00A6334A" w:rsidRPr="00337E16" w:rsidRDefault="00F87F00" w:rsidP="00337E16">
            <w:pPr>
              <w:jc w:val="center"/>
              <w:rPr>
                <w:rFonts w:ascii="Arial" w:hAnsi="Arial" w:cs="Arial"/>
                <w:b/>
                <w:bCs/>
                <w:sz w:val="28"/>
                <w:szCs w:val="28"/>
              </w:rPr>
            </w:pPr>
            <w:r w:rsidRPr="00337E16">
              <w:rPr>
                <w:rFonts w:ascii="Arial" w:hAnsi="Arial" w:cs="Arial"/>
                <w:b/>
                <w:bCs/>
                <w:sz w:val="28"/>
                <w:szCs w:val="28"/>
              </w:rPr>
              <w:t>Political</w:t>
            </w:r>
          </w:p>
          <w:p w14:paraId="4F10748F" w14:textId="77777777" w:rsidR="00A6334A" w:rsidRPr="00337E16" w:rsidRDefault="00A6334A" w:rsidP="00337E16">
            <w:pPr>
              <w:jc w:val="center"/>
              <w:rPr>
                <w:rFonts w:ascii="Arial" w:hAnsi="Arial" w:cs="Arial"/>
                <w:b/>
                <w:bCs/>
                <w:sz w:val="28"/>
                <w:szCs w:val="28"/>
              </w:rPr>
            </w:pPr>
          </w:p>
          <w:p w14:paraId="52DD545F" w14:textId="77777777" w:rsidR="00A6334A" w:rsidRDefault="00A6334A" w:rsidP="00A6334A"/>
          <w:p w14:paraId="1F67392F" w14:textId="77777777" w:rsidR="00A6334A" w:rsidRDefault="00A6334A" w:rsidP="00A6334A"/>
          <w:p w14:paraId="46297CCC" w14:textId="77777777" w:rsidR="00A6334A" w:rsidRDefault="00A6334A" w:rsidP="00A6334A"/>
          <w:p w14:paraId="52C4E210" w14:textId="56098468" w:rsidR="00A6334A" w:rsidRDefault="00A6334A" w:rsidP="00A6334A"/>
        </w:tc>
        <w:tc>
          <w:tcPr>
            <w:tcW w:w="2254" w:type="dxa"/>
          </w:tcPr>
          <w:p w14:paraId="09BE3F35" w14:textId="77777777" w:rsidR="00A6334A" w:rsidRDefault="00A62E51" w:rsidP="00A6334A">
            <w:r>
              <w:t>Government policy</w:t>
            </w:r>
          </w:p>
          <w:p w14:paraId="74AD65AA" w14:textId="77777777" w:rsidR="00A62E51" w:rsidRDefault="00A62E51" w:rsidP="00A6334A">
            <w:r>
              <w:t>Taxes</w:t>
            </w:r>
          </w:p>
          <w:p w14:paraId="685DAE38" w14:textId="77777777" w:rsidR="001F4F4B" w:rsidRDefault="001F4F4B" w:rsidP="00A6334A">
            <w:r>
              <w:t>Industry Regulations</w:t>
            </w:r>
          </w:p>
          <w:p w14:paraId="1DB321B6" w14:textId="77777777" w:rsidR="001F4F4B" w:rsidRDefault="001F4F4B" w:rsidP="00A6334A">
            <w:r>
              <w:t>Global trade agreements or restriction</w:t>
            </w:r>
            <w:r w:rsidR="00C40B62">
              <w:t>s</w:t>
            </w:r>
          </w:p>
          <w:p w14:paraId="58BB4696" w14:textId="77777777" w:rsidR="00BD5CF9" w:rsidRDefault="00BD5CF9" w:rsidP="00A6334A"/>
          <w:p w14:paraId="66215335" w14:textId="2C7E0611" w:rsidR="00C40B62" w:rsidRDefault="00C40B62" w:rsidP="00A6334A">
            <w:r>
              <w:t>Political stability</w:t>
            </w:r>
          </w:p>
        </w:tc>
        <w:tc>
          <w:tcPr>
            <w:tcW w:w="2254" w:type="dxa"/>
          </w:tcPr>
          <w:p w14:paraId="750D686A" w14:textId="77777777" w:rsidR="00A6334A" w:rsidRDefault="006B5D5E" w:rsidP="00A6334A">
            <w:r>
              <w:t>Increased taxes</w:t>
            </w:r>
          </w:p>
          <w:p w14:paraId="6147E802" w14:textId="77777777" w:rsidR="006B5D5E" w:rsidRDefault="006B5D5E" w:rsidP="00A6334A">
            <w:r>
              <w:t>New taxes</w:t>
            </w:r>
          </w:p>
          <w:p w14:paraId="142C2C9E" w14:textId="252EAAC8" w:rsidR="006B5D5E" w:rsidRDefault="00B95D83" w:rsidP="00A6334A">
            <w:r>
              <w:t xml:space="preserve">Freedom to design </w:t>
            </w:r>
            <w:r w:rsidR="00024BFA">
              <w:t>storefronts</w:t>
            </w:r>
            <w:r>
              <w:t xml:space="preserve"> as desired</w:t>
            </w:r>
          </w:p>
          <w:p w14:paraId="4CCF4289" w14:textId="0D258E7B" w:rsidR="00024BFA" w:rsidRDefault="00024BFA" w:rsidP="00A6334A">
            <w:r>
              <w:t>Brexi</w:t>
            </w:r>
            <w:r w:rsidR="00FE6318">
              <w:t xml:space="preserve">t. </w:t>
            </w:r>
            <w:r w:rsidR="00100D78">
              <w:t>Uncertain global trades at present.</w:t>
            </w:r>
          </w:p>
          <w:p w14:paraId="12F76C1D" w14:textId="43D76E25" w:rsidR="00100D78" w:rsidRDefault="00BD5CF9" w:rsidP="00A6334A">
            <w:r>
              <w:t xml:space="preserve">This can </w:t>
            </w:r>
            <w:r w:rsidR="00DD035C">
              <w:t>bring new laws</w:t>
            </w:r>
            <w:r w:rsidR="00641E5F">
              <w:t xml:space="preserve"> or change some.</w:t>
            </w:r>
          </w:p>
          <w:p w14:paraId="0CA9FBA5" w14:textId="088E0AC3" w:rsidR="00641E5F" w:rsidRDefault="00641E5F" w:rsidP="00A6334A">
            <w:r>
              <w:t xml:space="preserve">Inconvenient for </w:t>
            </w:r>
            <w:r w:rsidR="00630B48">
              <w:t>a finished or ongoing project.</w:t>
            </w:r>
          </w:p>
          <w:p w14:paraId="2781F877" w14:textId="68B8CA0C" w:rsidR="00024BFA" w:rsidRDefault="00024BFA" w:rsidP="00A6334A"/>
        </w:tc>
        <w:tc>
          <w:tcPr>
            <w:tcW w:w="2254" w:type="dxa"/>
          </w:tcPr>
          <w:p w14:paraId="5BF7AC2E" w14:textId="77777777" w:rsidR="00A6334A" w:rsidRDefault="00630B48" w:rsidP="00A6334A">
            <w:r>
              <w:t>High</w:t>
            </w:r>
          </w:p>
          <w:p w14:paraId="43EC356C" w14:textId="08713698" w:rsidR="00630B48" w:rsidRDefault="00630B48" w:rsidP="00A6334A">
            <w:r>
              <w:t>High</w:t>
            </w:r>
          </w:p>
          <w:p w14:paraId="1B538A9E" w14:textId="77777777" w:rsidR="00630B48" w:rsidRDefault="00630B48" w:rsidP="00A6334A">
            <w:r>
              <w:t>Low</w:t>
            </w:r>
          </w:p>
          <w:p w14:paraId="74C2A12F" w14:textId="77777777" w:rsidR="00630B48" w:rsidRDefault="00630B48" w:rsidP="00A6334A"/>
          <w:p w14:paraId="7945A94A" w14:textId="77777777" w:rsidR="00630B48" w:rsidRDefault="00630B48" w:rsidP="00A6334A">
            <w:r>
              <w:t>High</w:t>
            </w:r>
          </w:p>
          <w:p w14:paraId="444F171E" w14:textId="77777777" w:rsidR="00630B48" w:rsidRDefault="00630B48" w:rsidP="00A6334A"/>
          <w:p w14:paraId="30E26A96" w14:textId="77777777" w:rsidR="00630B48" w:rsidRDefault="00630B48" w:rsidP="00A6334A"/>
          <w:p w14:paraId="4025A966" w14:textId="3B72C6F5" w:rsidR="00630B48" w:rsidRDefault="00630B48" w:rsidP="00A6334A">
            <w:r>
              <w:t>Medium</w:t>
            </w:r>
          </w:p>
        </w:tc>
      </w:tr>
      <w:tr w:rsidR="00A6334A" w14:paraId="04CF2C0C" w14:textId="77777777" w:rsidTr="00337E16">
        <w:tc>
          <w:tcPr>
            <w:tcW w:w="2401" w:type="dxa"/>
            <w:shd w:val="clear" w:color="auto" w:fill="D5DCE4" w:themeFill="text2" w:themeFillTint="33"/>
          </w:tcPr>
          <w:p w14:paraId="78C07F15" w14:textId="77777777" w:rsidR="00A6334A" w:rsidRDefault="00A6334A" w:rsidP="00A6334A"/>
          <w:p w14:paraId="04C7D59C" w14:textId="77777777" w:rsidR="00A6334A" w:rsidRDefault="00A6334A" w:rsidP="00A6334A"/>
          <w:p w14:paraId="07E811FD" w14:textId="08145FC1" w:rsidR="00A6334A" w:rsidRPr="00337E16" w:rsidRDefault="00F87F00" w:rsidP="00337E16">
            <w:pPr>
              <w:jc w:val="center"/>
              <w:rPr>
                <w:rFonts w:ascii="Arial" w:hAnsi="Arial" w:cs="Arial"/>
                <w:b/>
                <w:bCs/>
                <w:sz w:val="28"/>
                <w:szCs w:val="28"/>
              </w:rPr>
            </w:pPr>
            <w:r w:rsidRPr="00337E16">
              <w:rPr>
                <w:rFonts w:ascii="Arial" w:hAnsi="Arial" w:cs="Arial"/>
                <w:b/>
                <w:bCs/>
                <w:sz w:val="28"/>
                <w:szCs w:val="28"/>
              </w:rPr>
              <w:t>Economic</w:t>
            </w:r>
          </w:p>
          <w:p w14:paraId="366A0DD7" w14:textId="77777777" w:rsidR="00A6334A" w:rsidRDefault="00A6334A" w:rsidP="00A6334A"/>
          <w:p w14:paraId="62527ED4" w14:textId="77777777" w:rsidR="00A6334A" w:rsidRDefault="00A6334A" w:rsidP="00A6334A"/>
          <w:p w14:paraId="35A7B6F9" w14:textId="77777777" w:rsidR="00A6334A" w:rsidRDefault="00A6334A" w:rsidP="00A6334A"/>
          <w:p w14:paraId="62F8574D" w14:textId="11D86502" w:rsidR="00A6334A" w:rsidRDefault="00A6334A" w:rsidP="00A6334A"/>
        </w:tc>
        <w:tc>
          <w:tcPr>
            <w:tcW w:w="2254" w:type="dxa"/>
          </w:tcPr>
          <w:p w14:paraId="1589648D" w14:textId="77777777" w:rsidR="00A6334A" w:rsidRDefault="00CB07AA" w:rsidP="00A6334A">
            <w:r>
              <w:t>Economic growth or decline</w:t>
            </w:r>
          </w:p>
          <w:p w14:paraId="07E40594" w14:textId="43EF924C" w:rsidR="00CB07AA" w:rsidRDefault="001F01DA" w:rsidP="00A6334A">
            <w:proofErr w:type="spellStart"/>
            <w:r>
              <w:t>Labor</w:t>
            </w:r>
            <w:proofErr w:type="spellEnd"/>
            <w:r w:rsidR="00181A2C">
              <w:t xml:space="preserve"> costs</w:t>
            </w:r>
          </w:p>
          <w:p w14:paraId="1DACBA4D" w14:textId="0DB15165" w:rsidR="00181A2C" w:rsidRDefault="00181A2C" w:rsidP="00A6334A">
            <w:r>
              <w:t>Interest rates</w:t>
            </w:r>
          </w:p>
          <w:p w14:paraId="6C3A1EBB" w14:textId="365098DE" w:rsidR="00181A2C" w:rsidRDefault="00181A2C" w:rsidP="00A6334A">
            <w:r>
              <w:t>Co</w:t>
            </w:r>
            <w:r w:rsidR="00C10B5B">
              <w:t>nsumer spending habits</w:t>
            </w:r>
          </w:p>
        </w:tc>
        <w:tc>
          <w:tcPr>
            <w:tcW w:w="2254" w:type="dxa"/>
          </w:tcPr>
          <w:p w14:paraId="0E758483" w14:textId="77777777" w:rsidR="00D41318" w:rsidRDefault="006C1B46" w:rsidP="00A6334A">
            <w:r>
              <w:t xml:space="preserve">Brexit </w:t>
            </w:r>
          </w:p>
          <w:p w14:paraId="2E569D44" w14:textId="77777777" w:rsidR="00326BE9" w:rsidRDefault="00326BE9" w:rsidP="00A6334A"/>
          <w:p w14:paraId="703CE620" w14:textId="77777777" w:rsidR="00BF2C7A" w:rsidRDefault="006C1B46" w:rsidP="00A6334A">
            <w:r>
              <w:t>Covid-19</w:t>
            </w:r>
          </w:p>
          <w:p w14:paraId="0CB9CC25" w14:textId="130CE1BE" w:rsidR="00A6334A" w:rsidRDefault="006C1B46" w:rsidP="00A6334A">
            <w:r>
              <w:t xml:space="preserve"> Increase of fuel prices </w:t>
            </w:r>
            <w:r w:rsidR="00022669">
              <w:t>Increases</w:t>
            </w:r>
            <w:r>
              <w:t xml:space="preserve"> of rent Growth of online shopping experience.</w:t>
            </w:r>
          </w:p>
        </w:tc>
        <w:tc>
          <w:tcPr>
            <w:tcW w:w="2254" w:type="dxa"/>
          </w:tcPr>
          <w:p w14:paraId="6496A55A" w14:textId="546040EC" w:rsidR="00A6334A" w:rsidRDefault="00BF2C7A" w:rsidP="00A6334A">
            <w:r>
              <w:t>Medium</w:t>
            </w:r>
            <w:r w:rsidR="0016666B">
              <w:t>- uncertain deals on import</w:t>
            </w:r>
          </w:p>
          <w:p w14:paraId="6C619522" w14:textId="77777777" w:rsidR="00BF2C7A" w:rsidRDefault="00BF2C7A" w:rsidP="00A6334A">
            <w:r>
              <w:t>Medium</w:t>
            </w:r>
          </w:p>
          <w:p w14:paraId="273F0E36" w14:textId="77777777" w:rsidR="00BF2C7A" w:rsidRDefault="00BF2C7A" w:rsidP="00A6334A">
            <w:r>
              <w:t>High</w:t>
            </w:r>
          </w:p>
          <w:p w14:paraId="5134D7B7" w14:textId="4D8A1C0B" w:rsidR="00326BE9" w:rsidRDefault="00BF2C7A" w:rsidP="00A6334A">
            <w:r>
              <w:t>High</w:t>
            </w:r>
          </w:p>
          <w:p w14:paraId="2D64BBA8" w14:textId="4BDBFAE4" w:rsidR="00BF2C7A" w:rsidRDefault="001B13DC" w:rsidP="00A6334A">
            <w:r>
              <w:t>Medium-Low</w:t>
            </w:r>
          </w:p>
          <w:p w14:paraId="4ED9639C" w14:textId="003C891D" w:rsidR="001B13DC" w:rsidRDefault="001B13DC" w:rsidP="00A6334A"/>
        </w:tc>
      </w:tr>
      <w:tr w:rsidR="00A6334A" w14:paraId="3E69EB1D" w14:textId="77777777" w:rsidTr="00337E16">
        <w:tc>
          <w:tcPr>
            <w:tcW w:w="2401" w:type="dxa"/>
            <w:shd w:val="clear" w:color="auto" w:fill="C45911" w:themeFill="accent2" w:themeFillShade="BF"/>
          </w:tcPr>
          <w:p w14:paraId="0505E992" w14:textId="77777777" w:rsidR="00A6334A" w:rsidRDefault="00A6334A" w:rsidP="00A6334A"/>
          <w:p w14:paraId="3E0C51BB" w14:textId="1FCDC0A5" w:rsidR="00A6334A" w:rsidRPr="00222978" w:rsidRDefault="00F87F00" w:rsidP="00222978">
            <w:pPr>
              <w:tabs>
                <w:tab w:val="left" w:pos="1080"/>
              </w:tabs>
              <w:jc w:val="center"/>
              <w:rPr>
                <w:rFonts w:ascii="Arial" w:hAnsi="Arial" w:cs="Arial"/>
                <w:b/>
                <w:bCs/>
                <w:sz w:val="28"/>
                <w:szCs w:val="28"/>
              </w:rPr>
            </w:pPr>
            <w:r w:rsidRPr="00222978">
              <w:rPr>
                <w:rFonts w:ascii="Arial" w:hAnsi="Arial" w:cs="Arial"/>
                <w:b/>
                <w:bCs/>
                <w:sz w:val="28"/>
                <w:szCs w:val="28"/>
              </w:rPr>
              <w:t>Social</w:t>
            </w:r>
          </w:p>
          <w:p w14:paraId="4617F650" w14:textId="77777777" w:rsidR="00A6334A" w:rsidRDefault="00A6334A" w:rsidP="00A6334A"/>
          <w:p w14:paraId="6575DE74" w14:textId="77777777" w:rsidR="00A6334A" w:rsidRDefault="00A6334A" w:rsidP="00A6334A"/>
          <w:p w14:paraId="42726B14" w14:textId="77777777" w:rsidR="00A6334A" w:rsidRDefault="00A6334A" w:rsidP="00A6334A"/>
          <w:p w14:paraId="45D79EB8" w14:textId="77777777" w:rsidR="00A6334A" w:rsidRDefault="00A6334A" w:rsidP="00A6334A"/>
          <w:p w14:paraId="61480FD0" w14:textId="77777777" w:rsidR="00A6334A" w:rsidRDefault="00A6334A" w:rsidP="00A6334A"/>
          <w:p w14:paraId="4B3C3989" w14:textId="77777777" w:rsidR="00A6334A" w:rsidRDefault="00A6334A" w:rsidP="00A6334A"/>
          <w:p w14:paraId="1AD969B4" w14:textId="24938AB0" w:rsidR="00A6334A" w:rsidRDefault="00A6334A" w:rsidP="00A6334A"/>
        </w:tc>
        <w:tc>
          <w:tcPr>
            <w:tcW w:w="2254" w:type="dxa"/>
          </w:tcPr>
          <w:p w14:paraId="7C647881" w14:textId="77777777" w:rsidR="00A6334A" w:rsidRDefault="00A36B9B" w:rsidP="00A6334A">
            <w:r>
              <w:t>Trends</w:t>
            </w:r>
          </w:p>
          <w:p w14:paraId="031931EE" w14:textId="77777777" w:rsidR="00A36B9B" w:rsidRDefault="00A36B9B" w:rsidP="00A6334A">
            <w:r>
              <w:t>Lifestyle factors</w:t>
            </w:r>
          </w:p>
          <w:p w14:paraId="6ED2FF26" w14:textId="77777777" w:rsidR="00337F22" w:rsidRDefault="00337F22" w:rsidP="00A6334A">
            <w:r>
              <w:t>Work-life balance</w:t>
            </w:r>
          </w:p>
          <w:p w14:paraId="6BCEC0B9" w14:textId="2D5BB749" w:rsidR="00337F22" w:rsidRDefault="00337F22" w:rsidP="00A6334A">
            <w:r>
              <w:t>Population demographics</w:t>
            </w:r>
          </w:p>
          <w:p w14:paraId="52DC3A01" w14:textId="536E3C85" w:rsidR="00337F22" w:rsidRDefault="007F759D" w:rsidP="00A6334A">
            <w:r>
              <w:t>Consumer buying habits</w:t>
            </w:r>
          </w:p>
          <w:p w14:paraId="21B8F1B7" w14:textId="75201B93" w:rsidR="00337F22" w:rsidRDefault="00337F22" w:rsidP="00A6334A"/>
        </w:tc>
        <w:tc>
          <w:tcPr>
            <w:tcW w:w="2254" w:type="dxa"/>
          </w:tcPr>
          <w:p w14:paraId="61D380A9" w14:textId="77777777" w:rsidR="00A32D8A" w:rsidRDefault="00022669" w:rsidP="00A6334A">
            <w:r>
              <w:t xml:space="preserve">Covid- change in </w:t>
            </w:r>
            <w:r>
              <w:t>lifestyle</w:t>
            </w:r>
            <w:r>
              <w:t xml:space="preserve"> Temporary anxiety due to social-distancing measures in place.</w:t>
            </w:r>
          </w:p>
          <w:p w14:paraId="3B10F687" w14:textId="77777777" w:rsidR="00A740A2" w:rsidRDefault="00022669" w:rsidP="00A6334A">
            <w:r>
              <w:t xml:space="preserve"> Ones are working longer shifts than others</w:t>
            </w:r>
            <w:r>
              <w:t>, as a result,</w:t>
            </w:r>
            <w:r>
              <w:t xml:space="preserve"> everything is closed at the end of the shift </w:t>
            </w:r>
          </w:p>
          <w:p w14:paraId="4C067D35" w14:textId="77777777" w:rsidR="00A740A2" w:rsidRDefault="00A740A2" w:rsidP="00A6334A"/>
          <w:p w14:paraId="488E3275" w14:textId="77777777" w:rsidR="00A740A2" w:rsidRDefault="00A740A2" w:rsidP="00A6334A"/>
          <w:p w14:paraId="3702ABDE" w14:textId="77777777" w:rsidR="00A740A2" w:rsidRDefault="00A740A2" w:rsidP="00A6334A"/>
          <w:p w14:paraId="4F1DAC5B" w14:textId="4260493D" w:rsidR="00A6334A" w:rsidRDefault="00353CF6" w:rsidP="00A6334A">
            <w:r>
              <w:t>Social distancing</w:t>
            </w:r>
            <w:r w:rsidR="00022669">
              <w:t xml:space="preserve"> and face masks</w:t>
            </w:r>
          </w:p>
        </w:tc>
        <w:tc>
          <w:tcPr>
            <w:tcW w:w="2254" w:type="dxa"/>
          </w:tcPr>
          <w:p w14:paraId="1B399A0B" w14:textId="77777777" w:rsidR="00A6334A" w:rsidRDefault="001B13DC" w:rsidP="00A6334A">
            <w:r>
              <w:t>Medium</w:t>
            </w:r>
          </w:p>
          <w:p w14:paraId="530666B9" w14:textId="716035D9" w:rsidR="00A32D8A" w:rsidRDefault="00416FDC" w:rsidP="00A6334A">
            <w:r>
              <w:t xml:space="preserve">It will take some </w:t>
            </w:r>
            <w:r w:rsidR="00127579">
              <w:t>time,</w:t>
            </w:r>
            <w:r>
              <w:t xml:space="preserve"> but it will revert to normal</w:t>
            </w:r>
            <w:r w:rsidR="0016666B">
              <w:t>.</w:t>
            </w:r>
          </w:p>
          <w:p w14:paraId="00AD49A6" w14:textId="77777777" w:rsidR="00A32D8A" w:rsidRDefault="00A32D8A" w:rsidP="00A6334A"/>
          <w:p w14:paraId="44593936" w14:textId="77777777" w:rsidR="00A32D8A" w:rsidRDefault="00A32D8A" w:rsidP="00A6334A">
            <w:r>
              <w:t>Medium</w:t>
            </w:r>
          </w:p>
          <w:p w14:paraId="6BE5BDA4" w14:textId="5A0DE8F7" w:rsidR="00733888" w:rsidRDefault="0060470A" w:rsidP="00A6334A">
            <w:r>
              <w:t xml:space="preserve">Online shopping is still a possibility but in case </w:t>
            </w:r>
            <w:r w:rsidR="005D0C6A">
              <w:t>of a last-minute decision</w:t>
            </w:r>
            <w:r w:rsidR="00472EA4">
              <w:t>, the only options are supermarkets.</w:t>
            </w:r>
          </w:p>
          <w:p w14:paraId="62683828" w14:textId="77777777" w:rsidR="00733888" w:rsidRDefault="00733888" w:rsidP="00A6334A"/>
          <w:p w14:paraId="406A05B6" w14:textId="53FCA5CE" w:rsidR="00733888" w:rsidRDefault="000415F6" w:rsidP="00A6334A">
            <w:r>
              <w:t>Low. Coming</w:t>
            </w:r>
            <w:r w:rsidR="000D6968">
              <w:t xml:space="preserve"> to an end but, </w:t>
            </w:r>
            <w:r>
              <w:t>there is still increased anxiety</w:t>
            </w:r>
          </w:p>
        </w:tc>
      </w:tr>
      <w:tr w:rsidR="00A6334A" w14:paraId="607A9F4C" w14:textId="77777777" w:rsidTr="00337E16">
        <w:tc>
          <w:tcPr>
            <w:tcW w:w="2401" w:type="dxa"/>
            <w:shd w:val="clear" w:color="auto" w:fill="FFFF00"/>
          </w:tcPr>
          <w:p w14:paraId="2EE5A09A" w14:textId="77777777" w:rsidR="00A6334A" w:rsidRDefault="00A6334A" w:rsidP="00A6334A"/>
          <w:p w14:paraId="01589D2B" w14:textId="77777777" w:rsidR="00A6334A" w:rsidRDefault="00A6334A" w:rsidP="00A6334A"/>
          <w:p w14:paraId="6483D7D3" w14:textId="7106732C" w:rsidR="00A6334A" w:rsidRPr="00222978" w:rsidRDefault="001434F3" w:rsidP="00222978">
            <w:pPr>
              <w:jc w:val="center"/>
              <w:rPr>
                <w:rFonts w:ascii="Arial" w:hAnsi="Arial" w:cs="Arial"/>
                <w:b/>
                <w:bCs/>
                <w:sz w:val="28"/>
                <w:szCs w:val="28"/>
              </w:rPr>
            </w:pPr>
            <w:r w:rsidRPr="00222978">
              <w:rPr>
                <w:rFonts w:ascii="Arial" w:hAnsi="Arial" w:cs="Arial"/>
                <w:b/>
                <w:bCs/>
                <w:sz w:val="28"/>
                <w:szCs w:val="28"/>
              </w:rPr>
              <w:t>Technology</w:t>
            </w:r>
          </w:p>
          <w:p w14:paraId="41051B89" w14:textId="77777777" w:rsidR="00A6334A" w:rsidRDefault="00A6334A" w:rsidP="00A6334A"/>
          <w:p w14:paraId="636A6D85" w14:textId="77777777" w:rsidR="00A6334A" w:rsidRDefault="00A6334A" w:rsidP="00A6334A"/>
          <w:p w14:paraId="4BB35F2A" w14:textId="77777777" w:rsidR="00A6334A" w:rsidRDefault="00A6334A" w:rsidP="00A6334A"/>
          <w:p w14:paraId="006D82C4" w14:textId="04F87BD5" w:rsidR="00A6334A" w:rsidRDefault="00A6334A" w:rsidP="00A6334A"/>
        </w:tc>
        <w:tc>
          <w:tcPr>
            <w:tcW w:w="2254" w:type="dxa"/>
          </w:tcPr>
          <w:p w14:paraId="22E22489" w14:textId="77777777" w:rsidR="00A6334A" w:rsidRDefault="00BD21A7" w:rsidP="00A6334A">
            <w:r>
              <w:t>Social networking</w:t>
            </w:r>
          </w:p>
          <w:p w14:paraId="7003B649" w14:textId="77777777" w:rsidR="00676102" w:rsidRDefault="00676102" w:rsidP="00A6334A"/>
          <w:p w14:paraId="7B49BAF2" w14:textId="77777777" w:rsidR="00676102" w:rsidRDefault="00676102" w:rsidP="00A6334A"/>
          <w:p w14:paraId="4F019AAD" w14:textId="77777777" w:rsidR="00676102" w:rsidRDefault="00676102" w:rsidP="00A6334A"/>
          <w:p w14:paraId="77109DC4" w14:textId="77777777" w:rsidR="00B819EB" w:rsidRDefault="00B819EB" w:rsidP="00A6334A"/>
          <w:p w14:paraId="5BD033A1" w14:textId="77777777" w:rsidR="00B819EB" w:rsidRDefault="00B819EB" w:rsidP="00A6334A"/>
          <w:p w14:paraId="509A8478" w14:textId="77777777" w:rsidR="00B819EB" w:rsidRDefault="00B819EB" w:rsidP="00A6334A"/>
          <w:p w14:paraId="68162CD5" w14:textId="77777777" w:rsidR="000F7A1D" w:rsidRDefault="000F7A1D" w:rsidP="00A6334A"/>
          <w:p w14:paraId="0E3E7334" w14:textId="77777777" w:rsidR="000F7A1D" w:rsidRDefault="000F7A1D" w:rsidP="00A6334A"/>
          <w:p w14:paraId="0FEF18B9" w14:textId="35C2D3A7" w:rsidR="00676102" w:rsidRDefault="00BD21A7" w:rsidP="00A6334A">
            <w:r>
              <w:lastRenderedPageBreak/>
              <w:t>Upgrading</w:t>
            </w:r>
          </w:p>
          <w:p w14:paraId="26EB2B64" w14:textId="77777777" w:rsidR="00B819EB" w:rsidRDefault="00B819EB" w:rsidP="00A6334A"/>
          <w:p w14:paraId="56CDF602" w14:textId="77777777" w:rsidR="00B819EB" w:rsidRDefault="00B819EB" w:rsidP="00A6334A"/>
          <w:p w14:paraId="26EF31AA" w14:textId="77777777" w:rsidR="00B819EB" w:rsidRDefault="00B819EB" w:rsidP="00A6334A"/>
          <w:p w14:paraId="5C413E9E" w14:textId="36639F9E" w:rsidR="00BD21A7" w:rsidRDefault="00BD21A7" w:rsidP="00A6334A">
            <w:r>
              <w:t>Security</w:t>
            </w:r>
          </w:p>
          <w:p w14:paraId="5E2B90AD" w14:textId="77777777" w:rsidR="009942C9" w:rsidRDefault="009942C9" w:rsidP="00A6334A"/>
          <w:p w14:paraId="043E5AC5" w14:textId="6EB62EBA" w:rsidR="00BD21A7" w:rsidRDefault="00255B31" w:rsidP="00A6334A">
            <w:r>
              <w:t>Innovation</w:t>
            </w:r>
          </w:p>
        </w:tc>
        <w:tc>
          <w:tcPr>
            <w:tcW w:w="2254" w:type="dxa"/>
          </w:tcPr>
          <w:p w14:paraId="609DA58A" w14:textId="77777777" w:rsidR="00A6334A" w:rsidRDefault="002E045A" w:rsidP="00A6334A">
            <w:r>
              <w:lastRenderedPageBreak/>
              <w:t xml:space="preserve">Updating customers </w:t>
            </w:r>
            <w:r w:rsidR="00CC703F">
              <w:t>with new arrivals, job opportunities</w:t>
            </w:r>
            <w:r w:rsidR="00676102">
              <w:t>,</w:t>
            </w:r>
            <w:r w:rsidR="00CC703F">
              <w:t xml:space="preserve"> or upcoming events </w:t>
            </w:r>
          </w:p>
          <w:p w14:paraId="4C5A7F19" w14:textId="77777777" w:rsidR="00B819EB" w:rsidRDefault="00B819EB" w:rsidP="00A6334A"/>
          <w:p w14:paraId="6DAE9AD7" w14:textId="77777777" w:rsidR="00B819EB" w:rsidRDefault="00B819EB" w:rsidP="00A6334A"/>
          <w:p w14:paraId="19716EF9" w14:textId="77777777" w:rsidR="00B819EB" w:rsidRDefault="00B819EB" w:rsidP="00A6334A"/>
          <w:p w14:paraId="2066DE6B" w14:textId="77777777" w:rsidR="00B819EB" w:rsidRDefault="00120119" w:rsidP="00A6334A">
            <w:r>
              <w:lastRenderedPageBreak/>
              <w:t xml:space="preserve">It is essential to upgrade to keep up </w:t>
            </w:r>
            <w:r w:rsidR="000F7A1D">
              <w:t>with technology</w:t>
            </w:r>
          </w:p>
          <w:p w14:paraId="4124B393" w14:textId="77777777" w:rsidR="00912462" w:rsidRDefault="00912462" w:rsidP="00A6334A"/>
          <w:p w14:paraId="672CE892" w14:textId="6972A87A" w:rsidR="00912462" w:rsidRDefault="009942C9" w:rsidP="00A6334A">
            <w:r>
              <w:t>Cyber-attacks have increased</w:t>
            </w:r>
          </w:p>
        </w:tc>
        <w:tc>
          <w:tcPr>
            <w:tcW w:w="2254" w:type="dxa"/>
          </w:tcPr>
          <w:p w14:paraId="00EB68FF" w14:textId="1FF16D9C" w:rsidR="00A6334A" w:rsidRDefault="00676102" w:rsidP="00A6334A">
            <w:r>
              <w:lastRenderedPageBreak/>
              <w:t>High-</w:t>
            </w:r>
            <w:r w:rsidR="00D90DF9">
              <w:t xml:space="preserve">the majority of customers use smart devices </w:t>
            </w:r>
            <w:r w:rsidR="006F1E13">
              <w:t>nowadays</w:t>
            </w:r>
            <w:r w:rsidR="00D90DF9">
              <w:t xml:space="preserve"> and they are always connected</w:t>
            </w:r>
            <w:r w:rsidR="006F1E13">
              <w:t xml:space="preserve">. </w:t>
            </w:r>
            <w:r w:rsidR="00B819EB">
              <w:t>Also,</w:t>
            </w:r>
            <w:r w:rsidR="006F1E13">
              <w:t xml:space="preserve"> </w:t>
            </w:r>
            <w:r w:rsidR="00B819EB">
              <w:t>a great tool for publicity.</w:t>
            </w:r>
          </w:p>
          <w:p w14:paraId="7384D9E0" w14:textId="77777777" w:rsidR="00B819EB" w:rsidRDefault="00B819EB" w:rsidP="00A6334A"/>
          <w:p w14:paraId="13A9A6FF" w14:textId="77777777" w:rsidR="000F7A1D" w:rsidRDefault="000F7A1D" w:rsidP="00A6334A"/>
          <w:p w14:paraId="2839C9A0" w14:textId="77777777" w:rsidR="000F7A1D" w:rsidRDefault="00912462" w:rsidP="00A6334A">
            <w:r>
              <w:lastRenderedPageBreak/>
              <w:t>Medium</w:t>
            </w:r>
          </w:p>
          <w:p w14:paraId="45A912A4" w14:textId="77777777" w:rsidR="00912462" w:rsidRDefault="00912462" w:rsidP="00A6334A"/>
          <w:p w14:paraId="777F5A74" w14:textId="77777777" w:rsidR="009942C9" w:rsidRDefault="009942C9" w:rsidP="00A6334A"/>
          <w:p w14:paraId="7686D7FC" w14:textId="77777777" w:rsidR="009942C9" w:rsidRDefault="009942C9" w:rsidP="00A6334A"/>
          <w:p w14:paraId="7B0DA182" w14:textId="77777777" w:rsidR="00EC3F10" w:rsidRDefault="00EC3F10" w:rsidP="00A6334A">
            <w:r>
              <w:t>High</w:t>
            </w:r>
          </w:p>
          <w:p w14:paraId="40E3066F" w14:textId="16E01460" w:rsidR="0095618B" w:rsidRDefault="0095618B" w:rsidP="00A6334A">
            <w:r>
              <w:t xml:space="preserve">As online shopping continued to increase, the attacks have increased too so </w:t>
            </w:r>
            <w:r w:rsidR="0001225D">
              <w:t>it’s</w:t>
            </w:r>
            <w:r>
              <w:t xml:space="preserve"> important </w:t>
            </w:r>
            <w:r w:rsidR="0001225D">
              <w:t xml:space="preserve">to be up to date with the </w:t>
            </w:r>
            <w:proofErr w:type="spellStart"/>
            <w:r w:rsidR="001F01DA">
              <w:t>defense</w:t>
            </w:r>
            <w:proofErr w:type="spellEnd"/>
            <w:r w:rsidR="0001225D">
              <w:t xml:space="preserve"> tools.</w:t>
            </w:r>
          </w:p>
        </w:tc>
      </w:tr>
      <w:tr w:rsidR="00A6334A" w14:paraId="14855054" w14:textId="77777777" w:rsidTr="00337E16">
        <w:trPr>
          <w:trHeight w:val="1361"/>
        </w:trPr>
        <w:tc>
          <w:tcPr>
            <w:tcW w:w="2401" w:type="dxa"/>
            <w:shd w:val="clear" w:color="auto" w:fill="FF0000"/>
          </w:tcPr>
          <w:p w14:paraId="5B3E11AE" w14:textId="4EC48770" w:rsidR="00A6334A" w:rsidRPr="00222978" w:rsidRDefault="001434F3" w:rsidP="00222978">
            <w:pPr>
              <w:jc w:val="center"/>
              <w:rPr>
                <w:rFonts w:ascii="Arial" w:hAnsi="Arial" w:cs="Arial"/>
                <w:b/>
                <w:bCs/>
                <w:sz w:val="28"/>
                <w:szCs w:val="28"/>
              </w:rPr>
            </w:pPr>
            <w:r w:rsidRPr="00222978">
              <w:rPr>
                <w:rFonts w:ascii="Arial" w:hAnsi="Arial" w:cs="Arial"/>
                <w:b/>
                <w:bCs/>
                <w:sz w:val="28"/>
                <w:szCs w:val="28"/>
              </w:rPr>
              <w:lastRenderedPageBreak/>
              <w:t>Legal</w:t>
            </w:r>
          </w:p>
        </w:tc>
        <w:tc>
          <w:tcPr>
            <w:tcW w:w="2254" w:type="dxa"/>
          </w:tcPr>
          <w:p w14:paraId="25AEB340" w14:textId="77777777" w:rsidR="00A6334A" w:rsidRDefault="00255B31" w:rsidP="00A6334A">
            <w:r>
              <w:t>Employment law</w:t>
            </w:r>
          </w:p>
          <w:p w14:paraId="7EE1D54E" w14:textId="77777777" w:rsidR="00255B31" w:rsidRDefault="00255B31" w:rsidP="00A6334A">
            <w:r>
              <w:t>Health and safety regulations</w:t>
            </w:r>
          </w:p>
          <w:p w14:paraId="6F6AB40C" w14:textId="2AFDC29C" w:rsidR="00255B31" w:rsidRDefault="00AF5070" w:rsidP="00A6334A">
            <w:r>
              <w:t>Immigration</w:t>
            </w:r>
            <w:r w:rsidR="00131D4B">
              <w:t xml:space="preserve"> laws</w:t>
            </w:r>
          </w:p>
          <w:p w14:paraId="22179774" w14:textId="037A1729" w:rsidR="00ED4D94" w:rsidRDefault="00ED4D94" w:rsidP="00A6334A">
            <w:r>
              <w:t>Common law</w:t>
            </w:r>
          </w:p>
          <w:p w14:paraId="2B2F875F" w14:textId="77777777" w:rsidR="00AF5070" w:rsidRDefault="00AF5070" w:rsidP="00A6334A"/>
          <w:p w14:paraId="77392FB4" w14:textId="1060DF7F" w:rsidR="00AF5070" w:rsidRDefault="00AF5070" w:rsidP="00A6334A"/>
        </w:tc>
        <w:tc>
          <w:tcPr>
            <w:tcW w:w="2254" w:type="dxa"/>
          </w:tcPr>
          <w:p w14:paraId="336D81D8" w14:textId="77777777" w:rsidR="00A6334A" w:rsidRDefault="00ED4D94" w:rsidP="00A6334A">
            <w:r>
              <w:t>Compliance with the modern slavery act.</w:t>
            </w:r>
          </w:p>
          <w:p w14:paraId="63863329" w14:textId="77777777" w:rsidR="006856C2" w:rsidRDefault="006856C2" w:rsidP="00A6334A">
            <w:r>
              <w:t>National minimum wage increases every year</w:t>
            </w:r>
          </w:p>
          <w:p w14:paraId="0DA219F6" w14:textId="77777777" w:rsidR="00C8460E" w:rsidRDefault="00C8460E" w:rsidP="00A6334A">
            <w:r>
              <w:t>Compliance with health and safety re</w:t>
            </w:r>
            <w:r w:rsidR="00B033F4">
              <w:t>gulations</w:t>
            </w:r>
          </w:p>
          <w:p w14:paraId="67E7F104" w14:textId="1FF5948B" w:rsidR="00254B49" w:rsidRDefault="00B70E1F" w:rsidP="00A6334A">
            <w:r>
              <w:t>Conce</w:t>
            </w:r>
            <w:r w:rsidR="00B02331">
              <w:t>rns over Eu-nationals employment</w:t>
            </w:r>
          </w:p>
        </w:tc>
        <w:tc>
          <w:tcPr>
            <w:tcW w:w="2254" w:type="dxa"/>
          </w:tcPr>
          <w:p w14:paraId="64E34764" w14:textId="77777777" w:rsidR="00A6334A" w:rsidRDefault="006856C2" w:rsidP="00A6334A">
            <w:r>
              <w:t>High</w:t>
            </w:r>
          </w:p>
          <w:p w14:paraId="12DCE8C2" w14:textId="77777777" w:rsidR="006856C2" w:rsidRDefault="006856C2" w:rsidP="00A6334A"/>
          <w:p w14:paraId="0A97CA8C" w14:textId="77777777" w:rsidR="006856C2" w:rsidRDefault="006856C2" w:rsidP="00A6334A">
            <w:r>
              <w:t>Medium</w:t>
            </w:r>
          </w:p>
          <w:p w14:paraId="0FE668FC" w14:textId="77777777" w:rsidR="00B033F4" w:rsidRDefault="00B033F4" w:rsidP="00A6334A"/>
          <w:p w14:paraId="278628D2" w14:textId="77777777" w:rsidR="00B033F4" w:rsidRDefault="00B033F4" w:rsidP="00A6334A"/>
          <w:p w14:paraId="4345B835" w14:textId="77777777" w:rsidR="00B033F4" w:rsidRDefault="00B033F4" w:rsidP="00A6334A">
            <w:r>
              <w:t>High</w:t>
            </w:r>
          </w:p>
          <w:p w14:paraId="17E5DD75" w14:textId="77777777" w:rsidR="00B02331" w:rsidRDefault="00B02331" w:rsidP="00A6334A"/>
          <w:p w14:paraId="4E4B2F11" w14:textId="77777777" w:rsidR="00B02331" w:rsidRDefault="00B02331" w:rsidP="00A6334A"/>
          <w:p w14:paraId="4816248F" w14:textId="43D3E43B" w:rsidR="00B02331" w:rsidRDefault="00B02331" w:rsidP="00A6334A">
            <w:r>
              <w:t>Medium</w:t>
            </w:r>
          </w:p>
        </w:tc>
      </w:tr>
      <w:tr w:rsidR="00A6334A" w14:paraId="346B2A33" w14:textId="77777777" w:rsidTr="00337E16">
        <w:tc>
          <w:tcPr>
            <w:tcW w:w="2401" w:type="dxa"/>
            <w:shd w:val="clear" w:color="auto" w:fill="385623" w:themeFill="accent6" w:themeFillShade="80"/>
          </w:tcPr>
          <w:p w14:paraId="46B97218" w14:textId="77777777" w:rsidR="00A6334A" w:rsidRDefault="00A6334A" w:rsidP="00A6334A"/>
          <w:p w14:paraId="627E0C95" w14:textId="3622D0B9" w:rsidR="00A6334A" w:rsidRPr="00222978" w:rsidRDefault="001434F3" w:rsidP="00222978">
            <w:pPr>
              <w:jc w:val="center"/>
              <w:rPr>
                <w:rFonts w:ascii="Arial" w:hAnsi="Arial" w:cs="Arial"/>
                <w:b/>
                <w:bCs/>
                <w:sz w:val="28"/>
                <w:szCs w:val="28"/>
              </w:rPr>
            </w:pPr>
            <w:r w:rsidRPr="00222978">
              <w:rPr>
                <w:rFonts w:ascii="Arial" w:hAnsi="Arial" w:cs="Arial"/>
                <w:b/>
                <w:bCs/>
                <w:sz w:val="28"/>
                <w:szCs w:val="28"/>
              </w:rPr>
              <w:t>Environmental</w:t>
            </w:r>
          </w:p>
          <w:p w14:paraId="08AB7310" w14:textId="77777777" w:rsidR="00A6334A" w:rsidRDefault="00A6334A" w:rsidP="00A6334A"/>
          <w:p w14:paraId="5A83E2F0" w14:textId="77777777" w:rsidR="00A6334A" w:rsidRDefault="00A6334A" w:rsidP="00A6334A"/>
          <w:p w14:paraId="47A683AE" w14:textId="77777777" w:rsidR="00A6334A" w:rsidRDefault="00A6334A" w:rsidP="00A6334A"/>
          <w:p w14:paraId="596759D7" w14:textId="10A5E749" w:rsidR="00A6334A" w:rsidRDefault="00A6334A" w:rsidP="00A6334A"/>
        </w:tc>
        <w:tc>
          <w:tcPr>
            <w:tcW w:w="2254" w:type="dxa"/>
          </w:tcPr>
          <w:p w14:paraId="40ABDBEE" w14:textId="5E84BD62" w:rsidR="00A6334A" w:rsidRDefault="001B1C3D" w:rsidP="00A6334A">
            <w:r>
              <w:t xml:space="preserve">Ethical sourcing Transportation Procurement Supply chain management </w:t>
            </w:r>
          </w:p>
          <w:p w14:paraId="27077E3A" w14:textId="306DE62A" w:rsidR="001B1C3D" w:rsidRDefault="00D321DB" w:rsidP="00A6334A">
            <w:r>
              <w:t xml:space="preserve">Environmental </w:t>
            </w:r>
            <w:r w:rsidR="00F40BE1">
              <w:t>restrictions imposed by governments</w:t>
            </w:r>
          </w:p>
          <w:p w14:paraId="0ACBA112" w14:textId="30E28C5F" w:rsidR="00F40BE1" w:rsidRDefault="00922E6F" w:rsidP="00A6334A">
            <w:r>
              <w:t>Sustainable resources</w:t>
            </w:r>
          </w:p>
          <w:p w14:paraId="6CEE7734" w14:textId="168C7F97" w:rsidR="00F40BE1" w:rsidRDefault="00F40BE1" w:rsidP="00A6334A"/>
        </w:tc>
        <w:tc>
          <w:tcPr>
            <w:tcW w:w="2254" w:type="dxa"/>
          </w:tcPr>
          <w:p w14:paraId="386B8790" w14:textId="6FE56295" w:rsidR="00A6334A" w:rsidRDefault="00382739" w:rsidP="00A6334A">
            <w:r>
              <w:t xml:space="preserve">Promoting </w:t>
            </w:r>
            <w:r w:rsidR="00DE3B37">
              <w:t>as much as possible environmentally friendly products</w:t>
            </w:r>
          </w:p>
          <w:p w14:paraId="181A5BFF" w14:textId="45459918" w:rsidR="002D3C80" w:rsidRDefault="00FE7360" w:rsidP="00A6334A">
            <w:r>
              <w:t xml:space="preserve">There is a rise in </w:t>
            </w:r>
            <w:r w:rsidR="00791AAC">
              <w:t>environmentally conscious shoppers</w:t>
            </w:r>
          </w:p>
          <w:p w14:paraId="56BC03F9" w14:textId="77777777" w:rsidR="00210958" w:rsidRDefault="00210958" w:rsidP="00A6334A"/>
          <w:p w14:paraId="4740BC2A" w14:textId="77777777" w:rsidR="002D3C80" w:rsidRDefault="002D3C80" w:rsidP="00A6334A"/>
          <w:p w14:paraId="0420AF91" w14:textId="77777777" w:rsidR="00DE3B37" w:rsidRDefault="00DE3B37" w:rsidP="00A6334A"/>
          <w:p w14:paraId="135FE786" w14:textId="066DABFC" w:rsidR="00DE3B37" w:rsidRDefault="00DE3B37" w:rsidP="00A6334A"/>
        </w:tc>
        <w:tc>
          <w:tcPr>
            <w:tcW w:w="2254" w:type="dxa"/>
          </w:tcPr>
          <w:p w14:paraId="63DD9590" w14:textId="77777777" w:rsidR="00A6334A" w:rsidRDefault="002D3C80" w:rsidP="00A6334A">
            <w:r>
              <w:t>High</w:t>
            </w:r>
          </w:p>
          <w:p w14:paraId="3F172F01" w14:textId="77777777" w:rsidR="00791AAC" w:rsidRDefault="00791AAC" w:rsidP="00A6334A"/>
          <w:p w14:paraId="11CC0510" w14:textId="77777777" w:rsidR="00791AAC" w:rsidRDefault="00791AAC" w:rsidP="00A6334A"/>
          <w:p w14:paraId="0016F6F9" w14:textId="77777777" w:rsidR="00791AAC" w:rsidRDefault="00791AAC" w:rsidP="00A6334A"/>
          <w:p w14:paraId="6141CD3B" w14:textId="714FF116" w:rsidR="00791AAC" w:rsidRDefault="00791AAC" w:rsidP="00A6334A">
            <w:r>
              <w:t>Medium</w:t>
            </w:r>
            <w:r w:rsidR="00303ACC">
              <w:t xml:space="preserve">- monitoring required </w:t>
            </w:r>
          </w:p>
        </w:tc>
      </w:tr>
    </w:tbl>
    <w:p w14:paraId="5A135CE3" w14:textId="71AAEA7C" w:rsidR="00AC6631" w:rsidRDefault="00AC6631" w:rsidP="0054096E"/>
    <w:p w14:paraId="17636D52" w14:textId="77777777" w:rsidR="00AC6631" w:rsidRDefault="00AC6631" w:rsidP="0054096E"/>
    <w:p w14:paraId="446A1086" w14:textId="77777777" w:rsidR="00AC6631" w:rsidRDefault="00AC6631" w:rsidP="0054096E"/>
    <w:p w14:paraId="4FE635F4" w14:textId="77777777" w:rsidR="00AC6631" w:rsidRDefault="00AC6631" w:rsidP="0054096E"/>
    <w:p w14:paraId="0BC6B558" w14:textId="77777777" w:rsidR="00AC6631" w:rsidRDefault="00AC6631" w:rsidP="0054096E"/>
    <w:p w14:paraId="4A4C6A88" w14:textId="77777777" w:rsidR="00AC6631" w:rsidRDefault="00AC6631" w:rsidP="0054096E"/>
    <w:p w14:paraId="3C8A9BC8" w14:textId="77777777" w:rsidR="00AC6631" w:rsidRDefault="00AC6631" w:rsidP="0054096E"/>
    <w:p w14:paraId="56705E91" w14:textId="77777777" w:rsidR="00AC6631" w:rsidRDefault="00AC6631" w:rsidP="0054096E"/>
    <w:p w14:paraId="10C64EEB" w14:textId="77777777" w:rsidR="00AC6631" w:rsidRDefault="00AC6631" w:rsidP="0054096E"/>
    <w:p w14:paraId="5E698D31" w14:textId="77777777" w:rsidR="00AC6631" w:rsidRDefault="00AC6631" w:rsidP="0054096E"/>
    <w:p w14:paraId="332F9670" w14:textId="77777777" w:rsidR="00AC6631" w:rsidRDefault="00AC6631" w:rsidP="0054096E"/>
    <w:p w14:paraId="2DDB305B" w14:textId="77777777" w:rsidR="0054096E" w:rsidRDefault="0054096E" w:rsidP="0054096E">
      <w:r>
        <w:lastRenderedPageBreak/>
        <w:t>6.3 DMM</w:t>
      </w:r>
    </w:p>
    <w:p w14:paraId="17694BB0" w14:textId="77777777" w:rsidR="00122357" w:rsidRDefault="00122357" w:rsidP="0054096E"/>
    <w:p w14:paraId="5AAF6136" w14:textId="1A62D518" w:rsidR="00122357" w:rsidRDefault="00122357" w:rsidP="0054096E">
      <w:r>
        <w:rPr>
          <w:noProof/>
        </w:rPr>
        <w:drawing>
          <wp:inline distT="0" distB="0" distL="0" distR="0" wp14:anchorId="5C95AFE4" wp14:editId="785AE7E3">
            <wp:extent cx="5731510" cy="327723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inline>
        </w:drawing>
      </w:r>
    </w:p>
    <w:p w14:paraId="0D8CF0AA" w14:textId="7BF62AF7" w:rsidR="0054096E" w:rsidRPr="0054096E" w:rsidRDefault="0054096E" w:rsidP="0054096E">
      <w:pPr>
        <w:rPr>
          <w:rFonts w:asciiTheme="majorHAnsi" w:eastAsiaTheme="majorEastAsia" w:hAnsiTheme="majorHAnsi" w:cstheme="majorBidi"/>
          <w:color w:val="2F5496" w:themeColor="accent1" w:themeShade="BF"/>
          <w:sz w:val="32"/>
          <w:szCs w:val="32"/>
        </w:rPr>
      </w:pPr>
      <w:r>
        <w:br w:type="page"/>
      </w:r>
    </w:p>
    <w:p w14:paraId="5EE7941E" w14:textId="435A0DC2" w:rsidR="00F16BE7" w:rsidRDefault="0054096E" w:rsidP="000E6CC2">
      <w:pPr>
        <w:pStyle w:val="Heading1"/>
      </w:pPr>
      <w:bookmarkStart w:id="7" w:name="_Toc98962794"/>
      <w:r>
        <w:lastRenderedPageBreak/>
        <w:t>7.0 Reference List</w:t>
      </w:r>
      <w:bookmarkEnd w:id="7"/>
    </w:p>
    <w:p w14:paraId="6CC0F7E0" w14:textId="77777777" w:rsidR="00AF30EE" w:rsidRPr="00AF30EE" w:rsidRDefault="00AF30EE" w:rsidP="00AF30EE"/>
    <w:p w14:paraId="40C5FBD3" w14:textId="7FD96EDA" w:rsidR="000E6CC2" w:rsidRPr="003441E5" w:rsidRDefault="002B7F9C" w:rsidP="003441E5">
      <w:pPr>
        <w:spacing w:line="360" w:lineRule="auto"/>
        <w:rPr>
          <w:rFonts w:ascii="Arial" w:hAnsi="Arial" w:cs="Arial"/>
          <w:sz w:val="24"/>
          <w:szCs w:val="24"/>
        </w:rPr>
      </w:pPr>
      <w:r w:rsidRPr="003441E5">
        <w:rPr>
          <w:rFonts w:ascii="Arial" w:hAnsi="Arial" w:cs="Arial"/>
          <w:sz w:val="24"/>
          <w:szCs w:val="24"/>
        </w:rPr>
        <w:t xml:space="preserve">Bank of England. (2022). </w:t>
      </w:r>
      <w:r w:rsidR="00F626FE" w:rsidRPr="003441E5">
        <w:rPr>
          <w:rFonts w:ascii="Arial" w:hAnsi="Arial" w:cs="Arial"/>
          <w:i/>
          <w:iCs/>
          <w:sz w:val="24"/>
          <w:szCs w:val="24"/>
        </w:rPr>
        <w:t>Impact of Covid-19 on UK businesses</w:t>
      </w:r>
      <w:r w:rsidR="00073AC7" w:rsidRPr="003441E5">
        <w:rPr>
          <w:rFonts w:ascii="Arial" w:hAnsi="Arial" w:cs="Arial"/>
          <w:i/>
          <w:iCs/>
          <w:sz w:val="24"/>
          <w:szCs w:val="24"/>
        </w:rPr>
        <w:t>-evidence from the Decision Maker Panel</w:t>
      </w:r>
      <w:r w:rsidR="00626866" w:rsidRPr="003441E5">
        <w:rPr>
          <w:rFonts w:ascii="Arial" w:hAnsi="Arial" w:cs="Arial"/>
          <w:i/>
          <w:iCs/>
          <w:sz w:val="24"/>
          <w:szCs w:val="24"/>
        </w:rPr>
        <w:t xml:space="preserve"> in 2020 Q4</w:t>
      </w:r>
      <w:r w:rsidR="00885E97" w:rsidRPr="003441E5">
        <w:rPr>
          <w:rFonts w:ascii="Arial" w:hAnsi="Arial" w:cs="Arial"/>
          <w:i/>
          <w:iCs/>
          <w:sz w:val="24"/>
          <w:szCs w:val="24"/>
        </w:rPr>
        <w:t xml:space="preserve">. </w:t>
      </w:r>
      <w:r w:rsidR="00885E97" w:rsidRPr="003441E5">
        <w:rPr>
          <w:rFonts w:ascii="Arial" w:hAnsi="Arial" w:cs="Arial"/>
          <w:sz w:val="24"/>
          <w:szCs w:val="24"/>
        </w:rPr>
        <w:t>[online]. [</w:t>
      </w:r>
      <w:r w:rsidR="0086112F" w:rsidRPr="003441E5">
        <w:rPr>
          <w:rFonts w:ascii="Arial" w:hAnsi="Arial" w:cs="Arial"/>
          <w:sz w:val="24"/>
          <w:szCs w:val="24"/>
        </w:rPr>
        <w:t xml:space="preserve">Available at: </w:t>
      </w:r>
      <w:hyperlink r:id="rId11" w:history="1">
        <w:r w:rsidR="0086112F" w:rsidRPr="003441E5">
          <w:rPr>
            <w:rStyle w:val="Hyperlink"/>
            <w:rFonts w:ascii="Arial" w:hAnsi="Arial" w:cs="Arial"/>
            <w:color w:val="auto"/>
            <w:sz w:val="24"/>
            <w:szCs w:val="24"/>
            <w:u w:val="none"/>
          </w:rPr>
          <w:t>https://www.bankofengland.co.uk/agents-summary/2020/2020-q4/impact-of-covid-19-on-uk-businesses-evidence-from-the-decision-maker-panel-in-2020-q4</w:t>
        </w:r>
      </w:hyperlink>
      <w:r w:rsidR="00587385">
        <w:rPr>
          <w:rStyle w:val="Hyperlink"/>
          <w:rFonts w:ascii="Arial" w:hAnsi="Arial" w:cs="Arial"/>
          <w:color w:val="auto"/>
          <w:sz w:val="24"/>
          <w:szCs w:val="24"/>
          <w:u w:val="none"/>
        </w:rPr>
        <w:t xml:space="preserve"> </w:t>
      </w:r>
      <w:r w:rsidR="0086112F" w:rsidRPr="003441E5">
        <w:rPr>
          <w:rFonts w:ascii="Arial" w:hAnsi="Arial" w:cs="Arial"/>
          <w:sz w:val="24"/>
          <w:szCs w:val="24"/>
        </w:rPr>
        <w:t>].</w:t>
      </w:r>
    </w:p>
    <w:p w14:paraId="4EC0B1E7" w14:textId="2E321FDA" w:rsidR="0086112F" w:rsidRPr="003441E5" w:rsidRDefault="003441E5" w:rsidP="003441E5">
      <w:pPr>
        <w:spacing w:line="360" w:lineRule="auto"/>
        <w:rPr>
          <w:rFonts w:ascii="Arial" w:hAnsi="Arial" w:cs="Arial"/>
          <w:sz w:val="24"/>
          <w:szCs w:val="24"/>
        </w:rPr>
      </w:pPr>
      <w:r w:rsidRPr="003441E5">
        <w:rPr>
          <w:rFonts w:ascii="Arial" w:hAnsi="Arial" w:cs="Arial"/>
          <w:sz w:val="24"/>
          <w:szCs w:val="24"/>
        </w:rPr>
        <w:t>(Accessed: 16 March 2022).</w:t>
      </w:r>
    </w:p>
    <w:p w14:paraId="5F54AB90" w14:textId="537EA48B" w:rsidR="00921853" w:rsidRPr="00873553" w:rsidRDefault="00D6662F" w:rsidP="00080F5F">
      <w:pPr>
        <w:spacing w:line="360" w:lineRule="auto"/>
        <w:rPr>
          <w:rFonts w:ascii="Arial" w:hAnsi="Arial" w:cs="Arial"/>
          <w:sz w:val="24"/>
          <w:szCs w:val="24"/>
        </w:rPr>
      </w:pPr>
      <w:r>
        <w:rPr>
          <w:rFonts w:ascii="Arial" w:hAnsi="Arial" w:cs="Arial"/>
          <w:sz w:val="24"/>
          <w:szCs w:val="24"/>
        </w:rPr>
        <w:t>Davies, G. (2021)</w:t>
      </w:r>
      <w:r w:rsidR="00E25F75">
        <w:rPr>
          <w:rFonts w:ascii="Arial" w:hAnsi="Arial" w:cs="Arial"/>
          <w:sz w:val="24"/>
          <w:szCs w:val="24"/>
        </w:rPr>
        <w:t xml:space="preserve">. </w:t>
      </w:r>
      <w:r w:rsidR="00714566" w:rsidRPr="00714566">
        <w:rPr>
          <w:rFonts w:ascii="Arial" w:hAnsi="Arial" w:cs="Arial"/>
          <w:i/>
          <w:iCs/>
          <w:sz w:val="24"/>
          <w:szCs w:val="24"/>
        </w:rPr>
        <w:t>Local government finance in the pandemic</w:t>
      </w:r>
      <w:r w:rsidR="00714566" w:rsidRPr="00714566">
        <w:rPr>
          <w:rFonts w:ascii="Arial" w:hAnsi="Arial" w:cs="Arial"/>
          <w:sz w:val="24"/>
          <w:szCs w:val="24"/>
        </w:rPr>
        <w:t>.</w:t>
      </w:r>
      <w:r w:rsidR="00697E30">
        <w:rPr>
          <w:rFonts w:ascii="Arial" w:hAnsi="Arial" w:cs="Arial"/>
          <w:sz w:val="24"/>
          <w:szCs w:val="24"/>
        </w:rPr>
        <w:t xml:space="preserve"> </w:t>
      </w:r>
      <w:r w:rsidR="003C367E">
        <w:rPr>
          <w:rFonts w:ascii="Arial" w:hAnsi="Arial" w:cs="Arial"/>
          <w:sz w:val="24"/>
          <w:szCs w:val="24"/>
        </w:rPr>
        <w:t>[online]. [</w:t>
      </w:r>
      <w:r w:rsidR="00714566" w:rsidRPr="00714566">
        <w:rPr>
          <w:rFonts w:ascii="Arial" w:hAnsi="Arial" w:cs="Arial"/>
          <w:sz w:val="24"/>
          <w:szCs w:val="24"/>
        </w:rPr>
        <w:t>Available at</w:t>
      </w:r>
      <w:r w:rsidR="006F6A44">
        <w:rPr>
          <w:rFonts w:ascii="Arial" w:hAnsi="Arial" w:cs="Arial"/>
          <w:sz w:val="24"/>
          <w:szCs w:val="24"/>
        </w:rPr>
        <w:t xml:space="preserve">: </w:t>
      </w:r>
      <w:hyperlink r:id="rId12" w:history="1">
        <w:r w:rsidR="006F6A44" w:rsidRPr="00873553">
          <w:rPr>
            <w:rStyle w:val="Hyperlink"/>
            <w:rFonts w:ascii="Arial" w:hAnsi="Arial" w:cs="Arial"/>
            <w:color w:val="auto"/>
            <w:sz w:val="24"/>
            <w:szCs w:val="24"/>
            <w:u w:val="none"/>
          </w:rPr>
          <w:t>https://www.nao.org.uk/wp-content/uploads/2020/08/Local-government-finance-in-the-pandemic.pdf</w:t>
        </w:r>
      </w:hyperlink>
      <w:r w:rsidR="00587385">
        <w:rPr>
          <w:rStyle w:val="Hyperlink"/>
          <w:rFonts w:ascii="Arial" w:hAnsi="Arial" w:cs="Arial"/>
          <w:color w:val="auto"/>
          <w:sz w:val="24"/>
          <w:szCs w:val="24"/>
          <w:u w:val="none"/>
        </w:rPr>
        <w:t xml:space="preserve"> </w:t>
      </w:r>
      <w:r w:rsidR="003C367E">
        <w:rPr>
          <w:rFonts w:ascii="Arial" w:hAnsi="Arial" w:cs="Arial"/>
          <w:sz w:val="24"/>
          <w:szCs w:val="24"/>
        </w:rPr>
        <w:t>].</w:t>
      </w:r>
    </w:p>
    <w:p w14:paraId="7556ED55" w14:textId="7931D693" w:rsidR="006F6A44" w:rsidRPr="003441E5" w:rsidRDefault="006F6A44" w:rsidP="00136888">
      <w:pPr>
        <w:spacing w:line="360" w:lineRule="auto"/>
        <w:rPr>
          <w:rFonts w:ascii="Arial" w:hAnsi="Arial" w:cs="Arial"/>
          <w:sz w:val="24"/>
          <w:szCs w:val="24"/>
        </w:rPr>
      </w:pPr>
      <w:r>
        <w:rPr>
          <w:rFonts w:ascii="Arial" w:hAnsi="Arial" w:cs="Arial"/>
          <w:sz w:val="24"/>
          <w:szCs w:val="24"/>
        </w:rPr>
        <w:t xml:space="preserve">(Accessed: </w:t>
      </w:r>
      <w:r w:rsidR="00873553">
        <w:rPr>
          <w:rFonts w:ascii="Arial" w:hAnsi="Arial" w:cs="Arial"/>
          <w:sz w:val="24"/>
          <w:szCs w:val="24"/>
        </w:rPr>
        <w:t>21 March 2022).</w:t>
      </w:r>
    </w:p>
    <w:p w14:paraId="6329F669" w14:textId="3C7B525F" w:rsidR="00C4629B" w:rsidRPr="00D96B3C" w:rsidRDefault="00C4629B" w:rsidP="00136888">
      <w:pPr>
        <w:pStyle w:val="Heading1"/>
        <w:spacing w:before="0" w:line="360" w:lineRule="auto"/>
        <w:rPr>
          <w:rFonts w:ascii="Arial" w:hAnsi="Arial" w:cs="Arial"/>
          <w:b/>
          <w:bCs/>
          <w:color w:val="auto"/>
          <w:spacing w:val="-2"/>
          <w:sz w:val="24"/>
          <w:szCs w:val="24"/>
        </w:rPr>
      </w:pPr>
      <w:bookmarkStart w:id="8" w:name="_Toc98358155"/>
      <w:bookmarkStart w:id="9" w:name="_Toc98962795"/>
      <w:r w:rsidRPr="00D96B3C">
        <w:rPr>
          <w:rFonts w:ascii="Arial" w:hAnsi="Arial" w:cs="Arial"/>
          <w:color w:val="auto"/>
          <w:sz w:val="24"/>
          <w:szCs w:val="24"/>
        </w:rPr>
        <w:t>Forsey, Z. (2019).</w:t>
      </w:r>
      <w:r w:rsidR="00175E12" w:rsidRPr="00D96B3C">
        <w:rPr>
          <w:rFonts w:ascii="Arial" w:hAnsi="Arial" w:cs="Arial"/>
          <w:color w:val="auto"/>
          <w:sz w:val="24"/>
          <w:szCs w:val="24"/>
        </w:rPr>
        <w:t xml:space="preserve"> </w:t>
      </w:r>
      <w:r w:rsidRPr="00D96B3C">
        <w:rPr>
          <w:rFonts w:ascii="Arial" w:hAnsi="Arial" w:cs="Arial"/>
          <w:i/>
          <w:iCs/>
          <w:color w:val="auto"/>
          <w:spacing w:val="-2"/>
          <w:sz w:val="24"/>
          <w:szCs w:val="24"/>
        </w:rPr>
        <w:t>10 much-loved high street giants we've said goodbye to this decade</w:t>
      </w:r>
      <w:r w:rsidRPr="00145BCA">
        <w:rPr>
          <w:rFonts w:ascii="Arial" w:hAnsi="Arial" w:cs="Arial"/>
          <w:color w:val="auto"/>
          <w:spacing w:val="-2"/>
          <w:sz w:val="24"/>
          <w:szCs w:val="24"/>
        </w:rPr>
        <w:t>.</w:t>
      </w:r>
      <w:r w:rsidR="000401F9" w:rsidRPr="00145BCA">
        <w:rPr>
          <w:rFonts w:ascii="Arial" w:hAnsi="Arial" w:cs="Arial"/>
          <w:color w:val="auto"/>
          <w:spacing w:val="-2"/>
          <w:sz w:val="24"/>
          <w:szCs w:val="24"/>
        </w:rPr>
        <w:t xml:space="preserve"> [onl</w:t>
      </w:r>
      <w:r w:rsidR="00145BCA" w:rsidRPr="00145BCA">
        <w:rPr>
          <w:rFonts w:ascii="Arial" w:hAnsi="Arial" w:cs="Arial"/>
          <w:color w:val="auto"/>
          <w:spacing w:val="-2"/>
          <w:sz w:val="24"/>
          <w:szCs w:val="24"/>
        </w:rPr>
        <w:t>i</w:t>
      </w:r>
      <w:r w:rsidR="000401F9" w:rsidRPr="00145BCA">
        <w:rPr>
          <w:rFonts w:ascii="Arial" w:hAnsi="Arial" w:cs="Arial"/>
          <w:color w:val="auto"/>
          <w:spacing w:val="-2"/>
          <w:sz w:val="24"/>
          <w:szCs w:val="24"/>
        </w:rPr>
        <w:t>ne].</w:t>
      </w:r>
      <w:r w:rsidR="00145BCA">
        <w:rPr>
          <w:rFonts w:ascii="Arial" w:hAnsi="Arial" w:cs="Arial"/>
          <w:color w:val="auto"/>
          <w:spacing w:val="-2"/>
          <w:sz w:val="24"/>
          <w:szCs w:val="24"/>
        </w:rPr>
        <w:t xml:space="preserve"> [</w:t>
      </w:r>
      <w:r w:rsidRPr="00D96B3C">
        <w:rPr>
          <w:rFonts w:ascii="Arial" w:hAnsi="Arial" w:cs="Arial"/>
          <w:color w:val="auto"/>
          <w:spacing w:val="-2"/>
          <w:sz w:val="24"/>
          <w:szCs w:val="24"/>
        </w:rPr>
        <w:t xml:space="preserve">Available at: </w:t>
      </w:r>
      <w:hyperlink r:id="rId13" w:history="1">
        <w:r w:rsidRPr="00D96B3C">
          <w:rPr>
            <w:rStyle w:val="Hyperlink"/>
            <w:rFonts w:ascii="Arial" w:hAnsi="Arial" w:cs="Arial"/>
            <w:color w:val="auto"/>
            <w:spacing w:val="-2"/>
            <w:sz w:val="24"/>
            <w:szCs w:val="24"/>
            <w:u w:val="none"/>
          </w:rPr>
          <w:t>https://www.mirror.co.uk/news/uk-news/10-much-loved-high-street-21186887</w:t>
        </w:r>
        <w:bookmarkEnd w:id="8"/>
      </w:hyperlink>
      <w:r w:rsidR="00587385">
        <w:rPr>
          <w:rStyle w:val="Hyperlink"/>
          <w:rFonts w:ascii="Arial" w:hAnsi="Arial" w:cs="Arial"/>
          <w:color w:val="auto"/>
          <w:spacing w:val="-2"/>
          <w:sz w:val="24"/>
          <w:szCs w:val="24"/>
          <w:u w:val="none"/>
        </w:rPr>
        <w:t xml:space="preserve"> </w:t>
      </w:r>
      <w:r w:rsidR="00145BCA">
        <w:rPr>
          <w:rStyle w:val="Hyperlink"/>
          <w:rFonts w:ascii="Arial" w:hAnsi="Arial" w:cs="Arial"/>
          <w:color w:val="auto"/>
          <w:spacing w:val="-2"/>
          <w:sz w:val="24"/>
          <w:szCs w:val="24"/>
          <w:u w:val="none"/>
        </w:rPr>
        <w:t>].</w:t>
      </w:r>
      <w:bookmarkEnd w:id="9"/>
    </w:p>
    <w:p w14:paraId="5BDF14E0" w14:textId="6C9660D1" w:rsidR="00C4629B" w:rsidRPr="00D96B3C" w:rsidRDefault="00C4629B" w:rsidP="00136888">
      <w:pPr>
        <w:pStyle w:val="Heading1"/>
        <w:spacing w:before="0" w:line="360" w:lineRule="auto"/>
        <w:rPr>
          <w:rFonts w:ascii="Arial" w:hAnsi="Arial" w:cs="Arial"/>
          <w:b/>
          <w:bCs/>
          <w:i/>
          <w:iCs/>
          <w:color w:val="auto"/>
          <w:spacing w:val="-2"/>
          <w:sz w:val="24"/>
          <w:szCs w:val="24"/>
        </w:rPr>
      </w:pPr>
      <w:bookmarkStart w:id="10" w:name="_Toc98358156"/>
      <w:bookmarkStart w:id="11" w:name="_Toc98962796"/>
      <w:r w:rsidRPr="00D96B3C">
        <w:rPr>
          <w:rFonts w:ascii="Arial" w:hAnsi="Arial" w:cs="Arial"/>
          <w:color w:val="auto"/>
          <w:spacing w:val="-2"/>
          <w:sz w:val="24"/>
          <w:szCs w:val="24"/>
        </w:rPr>
        <w:t xml:space="preserve">(Accessed: </w:t>
      </w:r>
      <w:r w:rsidR="00175E12" w:rsidRPr="00D96B3C">
        <w:rPr>
          <w:rFonts w:ascii="Arial" w:hAnsi="Arial" w:cs="Arial"/>
          <w:color w:val="auto"/>
          <w:spacing w:val="-2"/>
          <w:sz w:val="24"/>
          <w:szCs w:val="24"/>
        </w:rPr>
        <w:t xml:space="preserve">3 March </w:t>
      </w:r>
      <w:r w:rsidRPr="00D96B3C">
        <w:rPr>
          <w:rFonts w:ascii="Arial" w:hAnsi="Arial" w:cs="Arial"/>
          <w:color w:val="auto"/>
          <w:spacing w:val="-2"/>
          <w:sz w:val="24"/>
          <w:szCs w:val="24"/>
        </w:rPr>
        <w:t>2022).</w:t>
      </w:r>
      <w:bookmarkEnd w:id="10"/>
      <w:bookmarkEnd w:id="11"/>
    </w:p>
    <w:p w14:paraId="7F407FDF" w14:textId="7C9ABBD1" w:rsidR="00414D41" w:rsidRPr="00D96B3C" w:rsidRDefault="00414D41" w:rsidP="00D96B3C">
      <w:pPr>
        <w:spacing w:line="360" w:lineRule="auto"/>
        <w:rPr>
          <w:rFonts w:ascii="Arial" w:hAnsi="Arial" w:cs="Arial"/>
          <w:sz w:val="24"/>
          <w:szCs w:val="24"/>
        </w:rPr>
      </w:pPr>
    </w:p>
    <w:p w14:paraId="396BBB22" w14:textId="3303F5C0" w:rsidR="007640F1" w:rsidRPr="002E2625" w:rsidRDefault="00414D41" w:rsidP="002E2625">
      <w:pPr>
        <w:spacing w:line="360" w:lineRule="auto"/>
        <w:rPr>
          <w:rFonts w:ascii="Arial" w:hAnsi="Arial" w:cs="Arial"/>
          <w:sz w:val="24"/>
          <w:szCs w:val="24"/>
        </w:rPr>
      </w:pPr>
      <w:r w:rsidRPr="002E2625">
        <w:rPr>
          <w:rFonts w:ascii="Arial" w:hAnsi="Arial" w:cs="Arial"/>
          <w:sz w:val="24"/>
          <w:szCs w:val="24"/>
        </w:rPr>
        <w:t>Hutton</w:t>
      </w:r>
      <w:r w:rsidR="001E67AD" w:rsidRPr="002E2625">
        <w:rPr>
          <w:rFonts w:ascii="Arial" w:hAnsi="Arial" w:cs="Arial"/>
          <w:sz w:val="24"/>
          <w:szCs w:val="24"/>
        </w:rPr>
        <w:t>, G. and Ward, M.</w:t>
      </w:r>
      <w:r w:rsidR="007F6E72" w:rsidRPr="002E2625">
        <w:rPr>
          <w:rFonts w:ascii="Arial" w:hAnsi="Arial" w:cs="Arial"/>
          <w:sz w:val="24"/>
          <w:szCs w:val="24"/>
        </w:rPr>
        <w:t xml:space="preserve"> (2021).</w:t>
      </w:r>
      <w:r w:rsidR="005F357B" w:rsidRPr="002E2625">
        <w:rPr>
          <w:rFonts w:ascii="Arial" w:hAnsi="Arial" w:cs="Arial"/>
          <w:i/>
          <w:iCs/>
          <w:sz w:val="24"/>
          <w:szCs w:val="24"/>
        </w:rPr>
        <w:t xml:space="preserve"> Business Statistics</w:t>
      </w:r>
      <w:r w:rsidR="007640F1" w:rsidRPr="00F44725">
        <w:rPr>
          <w:rFonts w:ascii="Arial" w:hAnsi="Arial" w:cs="Arial"/>
          <w:sz w:val="24"/>
          <w:szCs w:val="24"/>
        </w:rPr>
        <w:t>.</w:t>
      </w:r>
      <w:r w:rsidR="00F44725" w:rsidRPr="00F44725">
        <w:rPr>
          <w:rFonts w:ascii="Arial" w:hAnsi="Arial" w:cs="Arial"/>
          <w:sz w:val="24"/>
          <w:szCs w:val="24"/>
        </w:rPr>
        <w:t xml:space="preserve"> [online].</w:t>
      </w:r>
      <w:r w:rsidR="00F44725">
        <w:rPr>
          <w:rFonts w:ascii="Arial" w:hAnsi="Arial" w:cs="Arial"/>
          <w:sz w:val="24"/>
          <w:szCs w:val="24"/>
        </w:rPr>
        <w:t xml:space="preserve"> [</w:t>
      </w:r>
      <w:r w:rsidR="007640F1" w:rsidRPr="002E2625">
        <w:rPr>
          <w:rFonts w:ascii="Arial" w:hAnsi="Arial" w:cs="Arial"/>
          <w:sz w:val="24"/>
          <w:szCs w:val="24"/>
        </w:rPr>
        <w:t>Available at:</w:t>
      </w:r>
    </w:p>
    <w:p w14:paraId="1EEFEF1C" w14:textId="6CE106A0" w:rsidR="007640F1" w:rsidRPr="002E2625" w:rsidRDefault="001345B2" w:rsidP="002E2625">
      <w:pPr>
        <w:spacing w:line="360" w:lineRule="auto"/>
        <w:rPr>
          <w:rFonts w:ascii="Arial" w:hAnsi="Arial" w:cs="Arial"/>
          <w:sz w:val="24"/>
          <w:szCs w:val="24"/>
        </w:rPr>
      </w:pPr>
      <w:hyperlink r:id="rId14" w:history="1">
        <w:r w:rsidR="00155E27" w:rsidRPr="002E2625">
          <w:rPr>
            <w:rStyle w:val="Hyperlink"/>
            <w:rFonts w:ascii="Arial" w:hAnsi="Arial" w:cs="Arial"/>
            <w:color w:val="auto"/>
            <w:sz w:val="24"/>
            <w:szCs w:val="24"/>
            <w:u w:val="none"/>
          </w:rPr>
          <w:t>https://researchbriefings.files.parliament.uk/documents/SN06152/SN06152.pdf</w:t>
        </w:r>
      </w:hyperlink>
      <w:r w:rsidR="00F44725">
        <w:rPr>
          <w:rStyle w:val="Hyperlink"/>
          <w:rFonts w:ascii="Arial" w:hAnsi="Arial" w:cs="Arial"/>
          <w:color w:val="auto"/>
          <w:sz w:val="24"/>
          <w:szCs w:val="24"/>
          <w:u w:val="none"/>
        </w:rPr>
        <w:t>].</w:t>
      </w:r>
    </w:p>
    <w:p w14:paraId="69451E78" w14:textId="77777777" w:rsidR="007D4DBE" w:rsidRDefault="0087107E" w:rsidP="00396C6E">
      <w:pPr>
        <w:spacing w:line="360" w:lineRule="auto"/>
        <w:rPr>
          <w:rFonts w:ascii="Arial" w:hAnsi="Arial" w:cs="Arial"/>
          <w:sz w:val="24"/>
          <w:szCs w:val="24"/>
        </w:rPr>
      </w:pPr>
      <w:r w:rsidRPr="002E2625">
        <w:rPr>
          <w:rFonts w:ascii="Arial" w:hAnsi="Arial" w:cs="Arial"/>
          <w:sz w:val="24"/>
          <w:szCs w:val="24"/>
        </w:rPr>
        <w:t xml:space="preserve">(Accessed: </w:t>
      </w:r>
      <w:r w:rsidR="00175E12">
        <w:rPr>
          <w:rFonts w:ascii="Arial" w:hAnsi="Arial" w:cs="Arial"/>
          <w:sz w:val="24"/>
          <w:szCs w:val="24"/>
        </w:rPr>
        <w:t xml:space="preserve">3 March </w:t>
      </w:r>
      <w:r w:rsidRPr="002E2625">
        <w:rPr>
          <w:rFonts w:ascii="Arial" w:hAnsi="Arial" w:cs="Arial"/>
          <w:sz w:val="24"/>
          <w:szCs w:val="24"/>
        </w:rPr>
        <w:t xml:space="preserve">2022). </w:t>
      </w:r>
      <w:bookmarkStart w:id="12" w:name="_Toc98358157"/>
    </w:p>
    <w:p w14:paraId="1085A286" w14:textId="77777777" w:rsidR="00E83658" w:rsidRPr="00E83658" w:rsidRDefault="00C75750" w:rsidP="00136888">
      <w:pPr>
        <w:pStyle w:val="Heading1"/>
        <w:spacing w:before="0" w:after="120" w:line="720" w:lineRule="atLeast"/>
        <w:rPr>
          <w:rFonts w:ascii="Arial" w:hAnsi="Arial" w:cs="Arial"/>
          <w:color w:val="323132"/>
          <w:sz w:val="24"/>
          <w:szCs w:val="24"/>
        </w:rPr>
      </w:pPr>
      <w:bookmarkStart w:id="13" w:name="_Toc98962797"/>
      <w:r w:rsidRPr="00E83658">
        <w:rPr>
          <w:rFonts w:ascii="Arial" w:hAnsi="Arial" w:cs="Arial"/>
          <w:color w:val="auto"/>
          <w:sz w:val="24"/>
          <w:szCs w:val="24"/>
        </w:rPr>
        <w:t>Office</w:t>
      </w:r>
      <w:r w:rsidR="00DC702E" w:rsidRPr="00E83658">
        <w:rPr>
          <w:rFonts w:ascii="Arial" w:hAnsi="Arial" w:cs="Arial"/>
          <w:color w:val="auto"/>
          <w:sz w:val="24"/>
          <w:szCs w:val="24"/>
        </w:rPr>
        <w:t xml:space="preserve"> for National Statistics. (2022). </w:t>
      </w:r>
      <w:r w:rsidR="00E83658" w:rsidRPr="00E83658">
        <w:rPr>
          <w:rFonts w:ascii="Arial" w:hAnsi="Arial" w:cs="Arial"/>
          <w:color w:val="323132"/>
          <w:sz w:val="24"/>
          <w:szCs w:val="24"/>
        </w:rPr>
        <w:t>Unemployment</w:t>
      </w:r>
      <w:bookmarkEnd w:id="13"/>
    </w:p>
    <w:p w14:paraId="71B8A0A7" w14:textId="235CF524" w:rsidR="00E83658" w:rsidRDefault="00E83658" w:rsidP="00136888">
      <w:pPr>
        <w:pStyle w:val="page-neutral-introcontent"/>
        <w:spacing w:before="0" w:beforeAutospacing="0" w:after="0" w:afterAutospacing="0" w:line="480" w:lineRule="atLeast"/>
        <w:rPr>
          <w:rFonts w:ascii="Arial" w:hAnsi="Arial" w:cs="Arial"/>
        </w:rPr>
      </w:pPr>
      <w:r w:rsidRPr="00E83658">
        <w:rPr>
          <w:rFonts w:ascii="Arial" w:hAnsi="Arial" w:cs="Arial"/>
          <w:i/>
          <w:iCs/>
          <w:color w:val="323132"/>
        </w:rPr>
        <w:t xml:space="preserve">UK unemployment figures. Information on the </w:t>
      </w:r>
      <w:r w:rsidR="001F01DA">
        <w:rPr>
          <w:rFonts w:ascii="Arial" w:hAnsi="Arial" w:cs="Arial"/>
          <w:i/>
          <w:iCs/>
          <w:color w:val="323132"/>
        </w:rPr>
        <w:t>labour</w:t>
      </w:r>
      <w:r w:rsidRPr="00E83658">
        <w:rPr>
          <w:rFonts w:ascii="Arial" w:hAnsi="Arial" w:cs="Arial"/>
          <w:i/>
          <w:iCs/>
          <w:color w:val="323132"/>
        </w:rPr>
        <w:t xml:space="preserve"> market, young people</w:t>
      </w:r>
      <w:r w:rsidR="001F01DA">
        <w:rPr>
          <w:rFonts w:ascii="Arial" w:hAnsi="Arial" w:cs="Arial"/>
          <w:i/>
          <w:iCs/>
          <w:color w:val="323132"/>
        </w:rPr>
        <w:t>,</w:t>
      </w:r>
      <w:r w:rsidRPr="00E83658">
        <w:rPr>
          <w:rFonts w:ascii="Arial" w:hAnsi="Arial" w:cs="Arial"/>
          <w:i/>
          <w:iCs/>
          <w:color w:val="323132"/>
        </w:rPr>
        <w:t xml:space="preserve"> and workless households.</w:t>
      </w:r>
      <w:r w:rsidR="00203E11">
        <w:rPr>
          <w:rFonts w:ascii="Arial" w:hAnsi="Arial" w:cs="Arial"/>
          <w:i/>
          <w:iCs/>
          <w:color w:val="323132"/>
        </w:rPr>
        <w:t xml:space="preserve"> </w:t>
      </w:r>
      <w:r w:rsidR="00203E11" w:rsidRPr="00203E11">
        <w:rPr>
          <w:rFonts w:ascii="Arial" w:hAnsi="Arial" w:cs="Arial"/>
          <w:color w:val="323132"/>
        </w:rPr>
        <w:t>[online]</w:t>
      </w:r>
      <w:r w:rsidR="00203E11">
        <w:rPr>
          <w:rFonts w:ascii="Arial" w:hAnsi="Arial" w:cs="Arial"/>
          <w:color w:val="323132"/>
        </w:rPr>
        <w:t>. [Available at</w:t>
      </w:r>
      <w:r w:rsidR="002D28E8">
        <w:rPr>
          <w:rFonts w:ascii="Arial" w:hAnsi="Arial" w:cs="Arial"/>
          <w:color w:val="323132"/>
        </w:rPr>
        <w:t xml:space="preserve">: </w:t>
      </w:r>
      <w:hyperlink r:id="rId15" w:history="1">
        <w:r w:rsidR="002D28E8" w:rsidRPr="002D28E8">
          <w:rPr>
            <w:rStyle w:val="Hyperlink"/>
            <w:rFonts w:ascii="Arial" w:hAnsi="Arial" w:cs="Arial"/>
            <w:color w:val="auto"/>
            <w:u w:val="none"/>
          </w:rPr>
          <w:t>https://www.ons.gov.uk/employmentandlabourmarket/peoplenotinwork/unemployment</w:t>
        </w:r>
      </w:hyperlink>
      <w:r w:rsidR="002D28E8" w:rsidRPr="002D28E8">
        <w:rPr>
          <w:rFonts w:ascii="Arial" w:hAnsi="Arial" w:cs="Arial"/>
        </w:rPr>
        <w:t xml:space="preserve"> ]</w:t>
      </w:r>
      <w:r w:rsidR="00136888">
        <w:rPr>
          <w:rFonts w:ascii="Arial" w:hAnsi="Arial" w:cs="Arial"/>
        </w:rPr>
        <w:t>.</w:t>
      </w:r>
    </w:p>
    <w:p w14:paraId="25D92A75" w14:textId="0D13B0AD" w:rsidR="00136888" w:rsidRPr="002D28E8" w:rsidRDefault="00136888" w:rsidP="00136888">
      <w:pPr>
        <w:pStyle w:val="page-neutral-introcontent"/>
        <w:spacing w:before="0" w:beforeAutospacing="0" w:after="0" w:afterAutospacing="0" w:line="480" w:lineRule="atLeast"/>
        <w:rPr>
          <w:rFonts w:ascii="Arial" w:hAnsi="Arial" w:cs="Arial"/>
          <w:i/>
          <w:iCs/>
        </w:rPr>
      </w:pPr>
      <w:r>
        <w:rPr>
          <w:rFonts w:ascii="Arial" w:hAnsi="Arial" w:cs="Arial"/>
        </w:rPr>
        <w:t>(Accessed: 23 March 2022).</w:t>
      </w:r>
    </w:p>
    <w:p w14:paraId="62A2F004" w14:textId="52F82CCA" w:rsidR="00C75750" w:rsidRPr="002D28E8" w:rsidRDefault="00C75750" w:rsidP="00396C6E">
      <w:pPr>
        <w:spacing w:line="360" w:lineRule="auto"/>
        <w:rPr>
          <w:rFonts w:ascii="Arial" w:hAnsi="Arial" w:cs="Arial"/>
          <w:sz w:val="24"/>
          <w:szCs w:val="24"/>
        </w:rPr>
      </w:pPr>
    </w:p>
    <w:p w14:paraId="219A6B4F" w14:textId="026C70B1" w:rsidR="00CB15C3" w:rsidRDefault="00F31D87" w:rsidP="00CB15C3">
      <w:pPr>
        <w:shd w:val="clear" w:color="auto" w:fill="FFFFFF"/>
        <w:rPr>
          <w:rFonts w:ascii="Arial" w:hAnsi="Arial" w:cs="Arial"/>
          <w:sz w:val="24"/>
          <w:szCs w:val="24"/>
        </w:rPr>
      </w:pPr>
      <w:r w:rsidRPr="000E1917">
        <w:rPr>
          <w:rFonts w:ascii="Arial" w:hAnsi="Arial" w:cs="Arial"/>
          <w:sz w:val="24"/>
          <w:szCs w:val="24"/>
        </w:rPr>
        <w:t>Pieh, C. et al. (2021)</w:t>
      </w:r>
      <w:r w:rsidR="007520DE" w:rsidRPr="000E1917">
        <w:rPr>
          <w:rFonts w:ascii="Arial" w:hAnsi="Arial" w:cs="Arial"/>
          <w:sz w:val="24"/>
          <w:szCs w:val="24"/>
        </w:rPr>
        <w:t xml:space="preserve">. </w:t>
      </w:r>
      <w:r w:rsidR="007520DE" w:rsidRPr="007520DE">
        <w:rPr>
          <w:rFonts w:ascii="Arial" w:hAnsi="Arial" w:cs="Arial"/>
          <w:i/>
          <w:iCs/>
          <w:color w:val="000000"/>
          <w:sz w:val="24"/>
          <w:szCs w:val="24"/>
        </w:rPr>
        <w:t>Mental Health During COVID-19 Lockdown in the United Kingdom</w:t>
      </w:r>
      <w:r w:rsidR="005B572A" w:rsidRPr="002645A0">
        <w:rPr>
          <w:rFonts w:ascii="Arial" w:hAnsi="Arial" w:cs="Arial"/>
          <w:sz w:val="24"/>
          <w:szCs w:val="24"/>
        </w:rPr>
        <w:t xml:space="preserve">. </w:t>
      </w:r>
      <w:r w:rsidR="000F3845">
        <w:rPr>
          <w:rFonts w:ascii="Arial" w:hAnsi="Arial" w:cs="Arial"/>
          <w:sz w:val="24"/>
          <w:szCs w:val="24"/>
        </w:rPr>
        <w:t>‘</w:t>
      </w:r>
      <w:r w:rsidR="00CB15C3" w:rsidRPr="002645A0">
        <w:rPr>
          <w:rFonts w:ascii="Arial" w:hAnsi="Arial" w:cs="Arial"/>
          <w:sz w:val="24"/>
          <w:szCs w:val="24"/>
        </w:rPr>
        <w:t>Psychosomatic Medicine</w:t>
      </w:r>
      <w:r w:rsidR="000F3845">
        <w:rPr>
          <w:rFonts w:ascii="Arial" w:hAnsi="Arial" w:cs="Arial"/>
          <w:sz w:val="24"/>
          <w:szCs w:val="24"/>
        </w:rPr>
        <w:t>’</w:t>
      </w:r>
      <w:r w:rsidR="00CB15C3" w:rsidRPr="002645A0">
        <w:rPr>
          <w:rFonts w:ascii="Arial" w:hAnsi="Arial" w:cs="Arial"/>
          <w:sz w:val="24"/>
          <w:szCs w:val="24"/>
        </w:rPr>
        <w:t>: </w:t>
      </w:r>
      <w:hyperlink r:id="rId16" w:history="1">
        <w:r w:rsidR="00CB15C3" w:rsidRPr="002645A0">
          <w:rPr>
            <w:rStyle w:val="Hyperlink"/>
            <w:rFonts w:ascii="Arial" w:hAnsi="Arial" w:cs="Arial"/>
            <w:color w:val="auto"/>
            <w:sz w:val="24"/>
            <w:szCs w:val="24"/>
            <w:u w:val="none"/>
          </w:rPr>
          <w:t>May 2021 - Volume 83 - Issue 4 - p 328-337</w:t>
        </w:r>
      </w:hyperlink>
      <w:r w:rsidR="00033662">
        <w:rPr>
          <w:rFonts w:ascii="Arial" w:hAnsi="Arial" w:cs="Arial"/>
          <w:sz w:val="24"/>
          <w:szCs w:val="24"/>
        </w:rPr>
        <w:t>.</w:t>
      </w:r>
      <w:r w:rsidR="00EA13AF">
        <w:rPr>
          <w:rFonts w:ascii="Arial" w:hAnsi="Arial" w:cs="Arial"/>
          <w:sz w:val="24"/>
          <w:szCs w:val="24"/>
        </w:rPr>
        <w:t xml:space="preserve"> [online]. [Available at: </w:t>
      </w:r>
      <w:hyperlink r:id="rId17" w:history="1">
        <w:r w:rsidR="00530FA2" w:rsidRPr="00530FA2">
          <w:rPr>
            <w:rStyle w:val="Hyperlink"/>
            <w:rFonts w:ascii="Arial" w:hAnsi="Arial" w:cs="Arial"/>
            <w:color w:val="auto"/>
            <w:sz w:val="24"/>
            <w:szCs w:val="24"/>
            <w:u w:val="none"/>
          </w:rPr>
          <w:t>https://journals.lww.com/psychosomaticmedicine/Abstract/2021/05000/Mental_Health_During_COVID_19_Lockdown_in_the.5.aspx</w:t>
        </w:r>
      </w:hyperlink>
      <w:r w:rsidR="00530FA2" w:rsidRPr="00530FA2">
        <w:rPr>
          <w:rFonts w:ascii="Arial" w:hAnsi="Arial" w:cs="Arial"/>
          <w:sz w:val="24"/>
          <w:szCs w:val="24"/>
        </w:rPr>
        <w:t>].</w:t>
      </w:r>
    </w:p>
    <w:p w14:paraId="1309FE01" w14:textId="42FF5F11" w:rsidR="007520DE" w:rsidRPr="007520DE" w:rsidRDefault="00966160" w:rsidP="006055F1">
      <w:pPr>
        <w:shd w:val="clear" w:color="auto" w:fill="FFFFFF"/>
        <w:rPr>
          <w:rFonts w:ascii="Arial" w:hAnsi="Arial" w:cs="Arial"/>
          <w:i/>
          <w:iCs/>
          <w:color w:val="000000"/>
          <w:sz w:val="24"/>
          <w:szCs w:val="24"/>
        </w:rPr>
      </w:pPr>
      <w:r>
        <w:rPr>
          <w:rFonts w:ascii="Arial" w:hAnsi="Arial" w:cs="Arial"/>
          <w:sz w:val="24"/>
          <w:szCs w:val="24"/>
        </w:rPr>
        <w:t>(Accessed: 21 March 2022).</w:t>
      </w:r>
    </w:p>
    <w:p w14:paraId="67DB249A" w14:textId="016227DC" w:rsidR="00494B7B" w:rsidRPr="007520DE" w:rsidRDefault="00494B7B" w:rsidP="00396C6E">
      <w:pPr>
        <w:spacing w:line="360" w:lineRule="auto"/>
        <w:rPr>
          <w:rFonts w:ascii="Arial" w:hAnsi="Arial" w:cs="Arial"/>
          <w:i/>
          <w:iCs/>
          <w:sz w:val="24"/>
          <w:szCs w:val="24"/>
        </w:rPr>
      </w:pPr>
    </w:p>
    <w:p w14:paraId="5ACC9F23" w14:textId="29DEEB78" w:rsidR="007D4DBE" w:rsidRPr="007D4DBE" w:rsidRDefault="00C4629B" w:rsidP="007D4DBE">
      <w:pPr>
        <w:spacing w:line="360" w:lineRule="auto"/>
        <w:rPr>
          <w:rFonts w:ascii="Arial" w:hAnsi="Arial" w:cs="Arial"/>
          <w:sz w:val="24"/>
          <w:szCs w:val="24"/>
        </w:rPr>
      </w:pPr>
      <w:r w:rsidRPr="002E2625">
        <w:rPr>
          <w:rFonts w:ascii="Arial" w:hAnsi="Arial" w:cs="Arial"/>
          <w:sz w:val="24"/>
          <w:szCs w:val="24"/>
        </w:rPr>
        <w:t xml:space="preserve">Simpson, E. (2021). </w:t>
      </w:r>
      <w:r w:rsidRPr="002E2625">
        <w:rPr>
          <w:rFonts w:ascii="Arial" w:hAnsi="Arial" w:cs="Arial"/>
          <w:i/>
          <w:iCs/>
          <w:sz w:val="24"/>
          <w:szCs w:val="24"/>
        </w:rPr>
        <w:t>Last Debenhams stores close their doors</w:t>
      </w:r>
      <w:r w:rsidRPr="003224D7">
        <w:rPr>
          <w:rFonts w:ascii="Arial" w:hAnsi="Arial" w:cs="Arial"/>
          <w:sz w:val="24"/>
          <w:szCs w:val="24"/>
        </w:rPr>
        <w:t>.</w:t>
      </w:r>
      <w:r w:rsidR="00F44725" w:rsidRPr="003224D7">
        <w:rPr>
          <w:rFonts w:ascii="Arial" w:hAnsi="Arial" w:cs="Arial"/>
          <w:sz w:val="24"/>
          <w:szCs w:val="24"/>
        </w:rPr>
        <w:t xml:space="preserve"> [online</w:t>
      </w:r>
      <w:r w:rsidR="003224D7" w:rsidRPr="003224D7">
        <w:rPr>
          <w:rFonts w:ascii="Arial" w:hAnsi="Arial" w:cs="Arial"/>
          <w:sz w:val="24"/>
          <w:szCs w:val="24"/>
        </w:rPr>
        <w:t>].</w:t>
      </w:r>
      <w:r w:rsidR="003224D7">
        <w:rPr>
          <w:rFonts w:ascii="Arial" w:hAnsi="Arial" w:cs="Arial"/>
          <w:sz w:val="24"/>
          <w:szCs w:val="24"/>
        </w:rPr>
        <w:t xml:space="preserve"> [</w:t>
      </w:r>
      <w:r w:rsidRPr="002E2625">
        <w:rPr>
          <w:rFonts w:ascii="Arial" w:hAnsi="Arial" w:cs="Arial"/>
          <w:sz w:val="24"/>
          <w:szCs w:val="24"/>
        </w:rPr>
        <w:t>Available at:</w:t>
      </w:r>
      <w:bookmarkEnd w:id="12"/>
      <w:r w:rsidR="007D4DBE">
        <w:rPr>
          <w:rFonts w:ascii="Arial" w:hAnsi="Arial" w:cs="Arial"/>
          <w:sz w:val="24"/>
          <w:szCs w:val="24"/>
        </w:rPr>
        <w:t xml:space="preserve"> </w:t>
      </w:r>
      <w:bookmarkStart w:id="14" w:name="_Toc98358158"/>
      <w:r w:rsidR="007D4DBE" w:rsidRPr="007D4DBE">
        <w:rPr>
          <w:rFonts w:ascii="Arial" w:hAnsi="Arial" w:cs="Arial"/>
          <w:sz w:val="24"/>
          <w:szCs w:val="24"/>
        </w:rPr>
        <w:fldChar w:fldCharType="begin"/>
      </w:r>
      <w:r w:rsidR="007D4DBE" w:rsidRPr="007D4DBE">
        <w:rPr>
          <w:rFonts w:ascii="Arial" w:hAnsi="Arial" w:cs="Arial"/>
          <w:sz w:val="24"/>
          <w:szCs w:val="24"/>
        </w:rPr>
        <w:instrText xml:space="preserve"> HYPERLINK "https://www.bbc.co.uk/news/business-57119489" </w:instrText>
      </w:r>
      <w:r w:rsidR="007D4DBE" w:rsidRPr="007D4DBE">
        <w:rPr>
          <w:rFonts w:ascii="Arial" w:hAnsi="Arial" w:cs="Arial"/>
          <w:sz w:val="24"/>
          <w:szCs w:val="24"/>
        </w:rPr>
        <w:fldChar w:fldCharType="separate"/>
      </w:r>
      <w:r w:rsidR="007D4DBE" w:rsidRPr="007D4DBE">
        <w:rPr>
          <w:rStyle w:val="Hyperlink"/>
          <w:rFonts w:ascii="Arial" w:hAnsi="Arial" w:cs="Arial"/>
          <w:color w:val="auto"/>
          <w:sz w:val="24"/>
          <w:szCs w:val="24"/>
          <w:u w:val="none"/>
        </w:rPr>
        <w:t>https://www.bbc.co.uk/news/business-57119489</w:t>
      </w:r>
      <w:bookmarkEnd w:id="14"/>
      <w:r w:rsidR="007D4DBE" w:rsidRPr="007D4DBE">
        <w:rPr>
          <w:rFonts w:ascii="Arial" w:hAnsi="Arial" w:cs="Arial"/>
          <w:sz w:val="24"/>
          <w:szCs w:val="24"/>
        </w:rPr>
        <w:fldChar w:fldCharType="end"/>
      </w:r>
      <w:bookmarkStart w:id="15" w:name="_Toc98358159"/>
      <w:r w:rsidR="003224D7">
        <w:rPr>
          <w:rFonts w:ascii="Arial" w:hAnsi="Arial" w:cs="Arial"/>
          <w:sz w:val="24"/>
          <w:szCs w:val="24"/>
        </w:rPr>
        <w:t>].</w:t>
      </w:r>
    </w:p>
    <w:p w14:paraId="715DB809" w14:textId="6F080C4C" w:rsidR="007D4DBE" w:rsidRDefault="00C4629B" w:rsidP="007D4DBE">
      <w:pPr>
        <w:spacing w:line="360" w:lineRule="auto"/>
        <w:rPr>
          <w:rFonts w:ascii="Arial" w:hAnsi="Arial" w:cs="Arial"/>
          <w:sz w:val="24"/>
          <w:szCs w:val="24"/>
        </w:rPr>
      </w:pPr>
      <w:r w:rsidRPr="002E2625">
        <w:rPr>
          <w:rFonts w:ascii="Arial" w:hAnsi="Arial" w:cs="Arial"/>
          <w:color w:val="3F3F42"/>
          <w:sz w:val="24"/>
          <w:szCs w:val="24"/>
        </w:rPr>
        <w:t>(</w:t>
      </w:r>
      <w:r w:rsidRPr="002E2625">
        <w:rPr>
          <w:rFonts w:ascii="Arial" w:hAnsi="Arial" w:cs="Arial"/>
          <w:sz w:val="24"/>
          <w:szCs w:val="24"/>
        </w:rPr>
        <w:t>Accessed:</w:t>
      </w:r>
      <w:r w:rsidR="003224D7">
        <w:rPr>
          <w:rFonts w:ascii="Arial" w:hAnsi="Arial" w:cs="Arial"/>
          <w:sz w:val="24"/>
          <w:szCs w:val="24"/>
        </w:rPr>
        <w:t xml:space="preserve"> 3 March </w:t>
      </w:r>
      <w:r w:rsidRPr="002E2625">
        <w:rPr>
          <w:rFonts w:ascii="Arial" w:hAnsi="Arial" w:cs="Arial"/>
          <w:sz w:val="24"/>
          <w:szCs w:val="24"/>
        </w:rPr>
        <w:t>2022).</w:t>
      </w:r>
      <w:bookmarkStart w:id="16" w:name="_Toc98358160"/>
      <w:bookmarkEnd w:id="15"/>
    </w:p>
    <w:p w14:paraId="6AC3388E" w14:textId="77777777" w:rsidR="007D4DBE" w:rsidRDefault="00C4629B" w:rsidP="007D4DBE">
      <w:pPr>
        <w:spacing w:line="360" w:lineRule="auto"/>
        <w:rPr>
          <w:rFonts w:ascii="Arial" w:hAnsi="Arial" w:cs="Arial"/>
          <w:color w:val="3F3F42"/>
          <w:sz w:val="24"/>
          <w:szCs w:val="24"/>
        </w:rPr>
      </w:pPr>
      <w:r w:rsidRPr="006145C8">
        <w:rPr>
          <w:rFonts w:ascii="Arial" w:hAnsi="Arial" w:cs="Arial"/>
          <w:sz w:val="24"/>
          <w:szCs w:val="24"/>
        </w:rPr>
        <w:t xml:space="preserve">Thomas, A. (2021). </w:t>
      </w:r>
      <w:r w:rsidRPr="006145C8">
        <w:rPr>
          <w:rFonts w:ascii="Arial" w:hAnsi="Arial" w:cs="Arial"/>
          <w:i/>
          <w:iCs/>
          <w:sz w:val="24"/>
          <w:szCs w:val="24"/>
        </w:rPr>
        <w:t>The impact of Covid-19 on UK small business</w:t>
      </w:r>
      <w:r w:rsidRPr="006145C8">
        <w:rPr>
          <w:rFonts w:ascii="Arial" w:hAnsi="Arial" w:cs="Arial"/>
          <w:sz w:val="24"/>
          <w:szCs w:val="24"/>
        </w:rPr>
        <w:t>.</w:t>
      </w:r>
      <w:r w:rsidR="00141202" w:rsidRPr="006145C8">
        <w:rPr>
          <w:rFonts w:ascii="Arial" w:hAnsi="Arial" w:cs="Arial"/>
          <w:sz w:val="24"/>
          <w:szCs w:val="24"/>
        </w:rPr>
        <w:t xml:space="preserve"> [</w:t>
      </w:r>
      <w:r w:rsidR="00667F43" w:rsidRPr="006145C8">
        <w:rPr>
          <w:rFonts w:ascii="Arial" w:hAnsi="Arial" w:cs="Arial"/>
          <w:sz w:val="24"/>
          <w:szCs w:val="24"/>
        </w:rPr>
        <w:t>online</w:t>
      </w:r>
      <w:r w:rsidR="00141202" w:rsidRPr="006145C8">
        <w:rPr>
          <w:rFonts w:ascii="Arial" w:hAnsi="Arial" w:cs="Arial"/>
          <w:sz w:val="24"/>
          <w:szCs w:val="24"/>
        </w:rPr>
        <w:t>]</w:t>
      </w:r>
      <w:r w:rsidR="0007300C" w:rsidRPr="006145C8">
        <w:rPr>
          <w:rFonts w:ascii="Arial" w:hAnsi="Arial" w:cs="Arial"/>
          <w:sz w:val="24"/>
          <w:szCs w:val="24"/>
        </w:rPr>
        <w:t xml:space="preserve"> </w:t>
      </w:r>
      <w:r w:rsidR="0007300C" w:rsidRPr="002E2625">
        <w:rPr>
          <w:rFonts w:ascii="Arial" w:hAnsi="Arial" w:cs="Arial"/>
          <w:sz w:val="24"/>
          <w:szCs w:val="24"/>
        </w:rPr>
        <w:t>[</w:t>
      </w:r>
      <w:r w:rsidRPr="002E2625">
        <w:rPr>
          <w:rFonts w:ascii="Arial" w:hAnsi="Arial" w:cs="Arial"/>
          <w:i/>
          <w:iCs/>
          <w:sz w:val="24"/>
          <w:szCs w:val="24"/>
        </w:rPr>
        <w:t xml:space="preserve"> </w:t>
      </w:r>
      <w:r w:rsidRPr="002E2625">
        <w:rPr>
          <w:rFonts w:ascii="Arial" w:hAnsi="Arial" w:cs="Arial"/>
          <w:sz w:val="24"/>
          <w:szCs w:val="24"/>
        </w:rPr>
        <w:t>Available at:</w:t>
      </w:r>
      <w:bookmarkEnd w:id="16"/>
      <w:r w:rsidRPr="002E2625">
        <w:rPr>
          <w:rFonts w:ascii="Arial" w:hAnsi="Arial" w:cs="Arial"/>
          <w:i/>
          <w:iCs/>
          <w:sz w:val="24"/>
          <w:szCs w:val="24"/>
        </w:rPr>
        <w:t xml:space="preserve"> </w:t>
      </w:r>
      <w:hyperlink r:id="rId18" w:history="1">
        <w:bookmarkStart w:id="17" w:name="_Toc98358161"/>
        <w:r w:rsidRPr="002E2625">
          <w:rPr>
            <w:rStyle w:val="Hyperlink"/>
            <w:rFonts w:ascii="Arial" w:hAnsi="Arial" w:cs="Arial"/>
            <w:color w:val="auto"/>
            <w:sz w:val="24"/>
            <w:szCs w:val="24"/>
            <w:u w:val="none"/>
          </w:rPr>
          <w:t>https://www.simplybusiness.co.uk/downloads/simply-business-report-covid-19-impact-on-small-business.pdf</w:t>
        </w:r>
        <w:bookmarkEnd w:id="17"/>
      </w:hyperlink>
      <w:r w:rsidRPr="002E2625">
        <w:rPr>
          <w:rFonts w:ascii="Arial" w:hAnsi="Arial" w:cs="Arial"/>
          <w:color w:val="3F3F42"/>
          <w:sz w:val="24"/>
          <w:szCs w:val="24"/>
        </w:rPr>
        <w:t xml:space="preserve"> </w:t>
      </w:r>
      <w:r w:rsidR="0007300C" w:rsidRPr="002E2625">
        <w:rPr>
          <w:rFonts w:ascii="Arial" w:hAnsi="Arial" w:cs="Arial"/>
          <w:color w:val="3F3F42"/>
          <w:sz w:val="24"/>
          <w:szCs w:val="24"/>
        </w:rPr>
        <w:t>].</w:t>
      </w:r>
      <w:bookmarkStart w:id="18" w:name="_Toc98358162"/>
    </w:p>
    <w:p w14:paraId="7108E73A" w14:textId="1CAE6E1E" w:rsidR="00C4629B" w:rsidRPr="002E2625" w:rsidRDefault="00C4629B" w:rsidP="007D4DBE">
      <w:pPr>
        <w:spacing w:line="360" w:lineRule="auto"/>
        <w:rPr>
          <w:rFonts w:ascii="Arial" w:hAnsi="Arial" w:cs="Arial"/>
          <w:b/>
          <w:bCs/>
          <w:sz w:val="24"/>
          <w:szCs w:val="24"/>
        </w:rPr>
      </w:pPr>
      <w:r w:rsidRPr="002E2625">
        <w:rPr>
          <w:rFonts w:ascii="Arial" w:hAnsi="Arial" w:cs="Arial"/>
          <w:color w:val="3F3F42"/>
          <w:sz w:val="24"/>
          <w:szCs w:val="24"/>
        </w:rPr>
        <w:t>(</w:t>
      </w:r>
      <w:r w:rsidRPr="002E2625">
        <w:rPr>
          <w:rFonts w:ascii="Arial" w:hAnsi="Arial" w:cs="Arial"/>
          <w:sz w:val="24"/>
          <w:szCs w:val="24"/>
        </w:rPr>
        <w:t xml:space="preserve">Accessed: </w:t>
      </w:r>
      <w:r w:rsidR="0081212D" w:rsidRPr="002E2625">
        <w:rPr>
          <w:rFonts w:ascii="Arial" w:hAnsi="Arial" w:cs="Arial"/>
          <w:sz w:val="24"/>
          <w:szCs w:val="24"/>
        </w:rPr>
        <w:t xml:space="preserve">3 March </w:t>
      </w:r>
      <w:r w:rsidRPr="002E2625">
        <w:rPr>
          <w:rFonts w:ascii="Arial" w:hAnsi="Arial" w:cs="Arial"/>
          <w:sz w:val="24"/>
          <w:szCs w:val="24"/>
        </w:rPr>
        <w:t>2022).</w:t>
      </w:r>
      <w:bookmarkEnd w:id="18"/>
    </w:p>
    <w:p w14:paraId="7D9B9B4C" w14:textId="77777777" w:rsidR="00C4629B" w:rsidRPr="002E2625" w:rsidRDefault="00C4629B" w:rsidP="002E2625">
      <w:pPr>
        <w:pStyle w:val="Heading1"/>
        <w:shd w:val="clear" w:color="auto" w:fill="FFFFFF"/>
        <w:spacing w:before="0" w:line="360" w:lineRule="auto"/>
        <w:textAlignment w:val="baseline"/>
        <w:rPr>
          <w:rFonts w:ascii="Arial" w:hAnsi="Arial" w:cs="Arial"/>
          <w:b/>
          <w:bCs/>
          <w:color w:val="auto"/>
          <w:sz w:val="24"/>
          <w:szCs w:val="24"/>
        </w:rPr>
      </w:pPr>
    </w:p>
    <w:p w14:paraId="55A19CEE" w14:textId="222EDD46" w:rsidR="00C4629B" w:rsidRPr="002E2625" w:rsidRDefault="00C4629B" w:rsidP="002E2625">
      <w:pPr>
        <w:spacing w:line="360" w:lineRule="auto"/>
        <w:rPr>
          <w:rFonts w:ascii="Arial" w:hAnsi="Arial" w:cs="Arial"/>
          <w:i/>
          <w:iCs/>
          <w:sz w:val="24"/>
          <w:szCs w:val="24"/>
          <w:shd w:val="clear" w:color="auto" w:fill="FFFFFF"/>
        </w:rPr>
      </w:pPr>
      <w:r w:rsidRPr="002E2625">
        <w:rPr>
          <w:rFonts w:ascii="Arial" w:hAnsi="Arial" w:cs="Arial"/>
          <w:sz w:val="24"/>
          <w:szCs w:val="24"/>
        </w:rPr>
        <w:t xml:space="preserve">Tighe, D. (2021) </w:t>
      </w:r>
      <w:r w:rsidRPr="002E2625">
        <w:rPr>
          <w:rFonts w:ascii="Arial" w:hAnsi="Arial" w:cs="Arial"/>
          <w:i/>
          <w:iCs/>
          <w:sz w:val="24"/>
          <w:szCs w:val="24"/>
          <w:shd w:val="clear" w:color="auto" w:fill="FFFFFF"/>
        </w:rPr>
        <w:t>Percentage change in online purchases due to the coronavirus (COVID-19) pandemic in the United Kingdom from March 2020 to February 2021.</w:t>
      </w:r>
      <w:r w:rsidR="0062442B">
        <w:rPr>
          <w:rFonts w:ascii="Arial" w:hAnsi="Arial" w:cs="Arial"/>
          <w:i/>
          <w:iCs/>
          <w:sz w:val="24"/>
          <w:szCs w:val="24"/>
          <w:shd w:val="clear" w:color="auto" w:fill="FFFFFF"/>
        </w:rPr>
        <w:t xml:space="preserve"> </w:t>
      </w:r>
      <w:r w:rsidR="0062442B" w:rsidRPr="0062442B">
        <w:rPr>
          <w:rFonts w:ascii="Arial" w:hAnsi="Arial" w:cs="Arial"/>
          <w:sz w:val="24"/>
          <w:szCs w:val="24"/>
          <w:shd w:val="clear" w:color="auto" w:fill="FFFFFF"/>
        </w:rPr>
        <w:t>[online]</w:t>
      </w:r>
      <w:r w:rsidR="0062442B">
        <w:rPr>
          <w:rFonts w:ascii="Arial" w:hAnsi="Arial" w:cs="Arial"/>
          <w:sz w:val="24"/>
          <w:szCs w:val="24"/>
          <w:shd w:val="clear" w:color="auto" w:fill="FFFFFF"/>
        </w:rPr>
        <w:t xml:space="preserve"> [</w:t>
      </w:r>
      <w:r w:rsidRPr="002E2625">
        <w:rPr>
          <w:rFonts w:ascii="Arial" w:hAnsi="Arial" w:cs="Arial"/>
          <w:i/>
          <w:iCs/>
          <w:sz w:val="24"/>
          <w:szCs w:val="24"/>
          <w:shd w:val="clear" w:color="auto" w:fill="FFFFFF"/>
        </w:rPr>
        <w:t xml:space="preserve"> </w:t>
      </w:r>
      <w:r w:rsidRPr="002E2625">
        <w:rPr>
          <w:rFonts w:ascii="Arial" w:hAnsi="Arial" w:cs="Arial"/>
          <w:sz w:val="24"/>
          <w:szCs w:val="24"/>
          <w:shd w:val="clear" w:color="auto" w:fill="FFFFFF"/>
        </w:rPr>
        <w:t>Available at</w:t>
      </w:r>
      <w:r w:rsidRPr="002E2625">
        <w:rPr>
          <w:rFonts w:ascii="Arial" w:hAnsi="Arial" w:cs="Arial"/>
          <w:i/>
          <w:iCs/>
          <w:sz w:val="24"/>
          <w:szCs w:val="24"/>
          <w:shd w:val="clear" w:color="auto" w:fill="FFFFFF"/>
        </w:rPr>
        <w:t>:</w:t>
      </w:r>
    </w:p>
    <w:p w14:paraId="340E4D13" w14:textId="3B877337" w:rsidR="00C4629B" w:rsidRPr="002E2625" w:rsidRDefault="001345B2" w:rsidP="002E2625">
      <w:pPr>
        <w:spacing w:line="360" w:lineRule="auto"/>
        <w:rPr>
          <w:rFonts w:ascii="Arial" w:hAnsi="Arial" w:cs="Arial"/>
          <w:sz w:val="24"/>
          <w:szCs w:val="24"/>
        </w:rPr>
      </w:pPr>
      <w:hyperlink r:id="rId19" w:history="1">
        <w:r w:rsidR="00C4629B" w:rsidRPr="002E2625">
          <w:rPr>
            <w:rStyle w:val="Hyperlink"/>
            <w:rFonts w:ascii="Arial" w:hAnsi="Arial" w:cs="Arial"/>
            <w:color w:val="auto"/>
            <w:sz w:val="24"/>
            <w:szCs w:val="24"/>
            <w:u w:val="none"/>
          </w:rPr>
          <w:t>https://www.statista.com/statistics/1230225/changes-in-online-buying-among-uk-consumers-since-covid-19/</w:t>
        </w:r>
      </w:hyperlink>
      <w:r w:rsidR="00C4629B" w:rsidRPr="002E2625">
        <w:rPr>
          <w:rFonts w:ascii="Arial" w:hAnsi="Arial" w:cs="Arial"/>
          <w:sz w:val="24"/>
          <w:szCs w:val="24"/>
        </w:rPr>
        <w:t xml:space="preserve"> </w:t>
      </w:r>
      <w:r w:rsidR="0062442B">
        <w:rPr>
          <w:rFonts w:ascii="Arial" w:hAnsi="Arial" w:cs="Arial"/>
          <w:sz w:val="24"/>
          <w:szCs w:val="24"/>
        </w:rPr>
        <w:t>].</w:t>
      </w:r>
    </w:p>
    <w:p w14:paraId="23AF99FC" w14:textId="188671C6" w:rsidR="00C4629B" w:rsidRDefault="00C4629B" w:rsidP="002E2625">
      <w:pPr>
        <w:spacing w:line="360" w:lineRule="auto"/>
        <w:rPr>
          <w:rFonts w:ascii="Arial" w:hAnsi="Arial" w:cs="Arial"/>
          <w:sz w:val="24"/>
          <w:szCs w:val="24"/>
        </w:rPr>
      </w:pPr>
      <w:r w:rsidRPr="002E2625">
        <w:rPr>
          <w:rFonts w:ascii="Arial" w:hAnsi="Arial" w:cs="Arial"/>
          <w:sz w:val="24"/>
          <w:szCs w:val="24"/>
        </w:rPr>
        <w:t xml:space="preserve">(Accessed: </w:t>
      </w:r>
      <w:r w:rsidR="00D96B3C">
        <w:rPr>
          <w:rFonts w:ascii="Arial" w:hAnsi="Arial" w:cs="Arial"/>
          <w:sz w:val="24"/>
          <w:szCs w:val="24"/>
        </w:rPr>
        <w:t xml:space="preserve">6 March </w:t>
      </w:r>
      <w:r w:rsidRPr="002E2625">
        <w:rPr>
          <w:rFonts w:ascii="Arial" w:hAnsi="Arial" w:cs="Arial"/>
          <w:sz w:val="24"/>
          <w:szCs w:val="24"/>
        </w:rPr>
        <w:t>2022).</w:t>
      </w:r>
    </w:p>
    <w:p w14:paraId="2C5A931C" w14:textId="543FF158" w:rsidR="00D03AAF" w:rsidRDefault="00D03AAF" w:rsidP="002E2625">
      <w:pPr>
        <w:spacing w:line="360" w:lineRule="auto"/>
        <w:rPr>
          <w:rFonts w:ascii="Arial" w:hAnsi="Arial" w:cs="Arial"/>
          <w:sz w:val="24"/>
          <w:szCs w:val="24"/>
        </w:rPr>
      </w:pPr>
      <w:proofErr w:type="spellStart"/>
      <w:r>
        <w:rPr>
          <w:rFonts w:ascii="Arial" w:hAnsi="Arial" w:cs="Arial"/>
          <w:sz w:val="24"/>
          <w:szCs w:val="24"/>
        </w:rPr>
        <w:t>Riom</w:t>
      </w:r>
      <w:proofErr w:type="spellEnd"/>
      <w:r>
        <w:rPr>
          <w:rFonts w:ascii="Arial" w:hAnsi="Arial" w:cs="Arial"/>
          <w:sz w:val="24"/>
          <w:szCs w:val="24"/>
        </w:rPr>
        <w:t xml:space="preserve">, </w:t>
      </w:r>
      <w:r w:rsidR="00463A42">
        <w:rPr>
          <w:rFonts w:ascii="Arial" w:hAnsi="Arial" w:cs="Arial"/>
          <w:sz w:val="24"/>
          <w:szCs w:val="24"/>
        </w:rPr>
        <w:t xml:space="preserve">C. and </w:t>
      </w:r>
      <w:r w:rsidR="003B6BF6">
        <w:rPr>
          <w:rFonts w:ascii="Arial" w:hAnsi="Arial" w:cs="Arial"/>
          <w:sz w:val="24"/>
          <w:szCs w:val="24"/>
        </w:rPr>
        <w:t xml:space="preserve">Valero, A. (2020) </w:t>
      </w:r>
      <w:r w:rsidR="00453124" w:rsidRPr="00453124">
        <w:rPr>
          <w:rFonts w:ascii="Arial" w:hAnsi="Arial" w:cs="Arial"/>
          <w:i/>
          <w:iCs/>
          <w:sz w:val="24"/>
          <w:szCs w:val="24"/>
        </w:rPr>
        <w:t>The Business Response to Covid-19: the CEP-CBI survey on technology adoption</w:t>
      </w:r>
      <w:r w:rsidR="002572B4" w:rsidRPr="002572B4">
        <w:rPr>
          <w:rFonts w:ascii="Arial" w:hAnsi="Arial" w:cs="Arial"/>
          <w:sz w:val="24"/>
          <w:szCs w:val="24"/>
        </w:rPr>
        <w:t>. [online]</w:t>
      </w:r>
      <w:r w:rsidR="00B41219">
        <w:rPr>
          <w:rFonts w:ascii="Arial" w:hAnsi="Arial" w:cs="Arial"/>
          <w:sz w:val="24"/>
          <w:szCs w:val="24"/>
        </w:rPr>
        <w:t xml:space="preserve"> [Available at: </w:t>
      </w:r>
      <w:hyperlink r:id="rId20" w:history="1">
        <w:r w:rsidR="00BE17FD" w:rsidRPr="003B042E">
          <w:rPr>
            <w:rStyle w:val="Hyperlink"/>
            <w:rFonts w:ascii="Arial" w:hAnsi="Arial" w:cs="Arial"/>
            <w:color w:val="auto"/>
            <w:sz w:val="24"/>
            <w:szCs w:val="24"/>
            <w:u w:val="none"/>
          </w:rPr>
          <w:t>https://cep.lse.ac.uk/pubs/download/cepcovid-19-009.pdf</w:t>
        </w:r>
      </w:hyperlink>
      <w:r w:rsidR="00BE17FD">
        <w:rPr>
          <w:rFonts w:ascii="Arial" w:hAnsi="Arial" w:cs="Arial"/>
          <w:sz w:val="24"/>
          <w:szCs w:val="24"/>
        </w:rPr>
        <w:t xml:space="preserve"> ].</w:t>
      </w:r>
    </w:p>
    <w:p w14:paraId="5DA0214A" w14:textId="6E3A1D5D" w:rsidR="00C4629B" w:rsidRPr="00BE17FD" w:rsidRDefault="00BE17FD" w:rsidP="00BE17FD">
      <w:pPr>
        <w:spacing w:line="360" w:lineRule="auto"/>
        <w:rPr>
          <w:rFonts w:ascii="Arial" w:hAnsi="Arial" w:cs="Arial"/>
          <w:i/>
          <w:iCs/>
          <w:sz w:val="24"/>
          <w:szCs w:val="24"/>
        </w:rPr>
      </w:pPr>
      <w:r>
        <w:rPr>
          <w:rFonts w:ascii="Arial" w:hAnsi="Arial" w:cs="Arial"/>
          <w:sz w:val="24"/>
          <w:szCs w:val="24"/>
        </w:rPr>
        <w:t xml:space="preserve">(Accessed: </w:t>
      </w:r>
      <w:r w:rsidR="003B042E">
        <w:rPr>
          <w:rFonts w:ascii="Arial" w:hAnsi="Arial" w:cs="Arial"/>
          <w:sz w:val="24"/>
          <w:szCs w:val="24"/>
        </w:rPr>
        <w:t>21 March 2022).</w:t>
      </w:r>
    </w:p>
    <w:sectPr w:rsidR="00C4629B" w:rsidRPr="00BE17FD" w:rsidSect="0054096E">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42309"/>
    <w:multiLevelType w:val="multilevel"/>
    <w:tmpl w:val="E3AA72E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5C33AD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0332684"/>
    <w:multiLevelType w:val="hybridMultilevel"/>
    <w:tmpl w:val="8B828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578914">
    <w:abstractNumId w:val="0"/>
  </w:num>
  <w:num w:numId="2" w16cid:durableId="1246040016">
    <w:abstractNumId w:val="2"/>
  </w:num>
  <w:num w:numId="3" w16cid:durableId="1060907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96E"/>
    <w:rsid w:val="000105D2"/>
    <w:rsid w:val="000109F4"/>
    <w:rsid w:val="0001225D"/>
    <w:rsid w:val="0001586D"/>
    <w:rsid w:val="000169BE"/>
    <w:rsid w:val="00022669"/>
    <w:rsid w:val="00024BFA"/>
    <w:rsid w:val="00024FC7"/>
    <w:rsid w:val="000316C7"/>
    <w:rsid w:val="00033662"/>
    <w:rsid w:val="00033EC6"/>
    <w:rsid w:val="0003485B"/>
    <w:rsid w:val="000401F9"/>
    <w:rsid w:val="000415F6"/>
    <w:rsid w:val="000432CA"/>
    <w:rsid w:val="00044552"/>
    <w:rsid w:val="0005253C"/>
    <w:rsid w:val="00060998"/>
    <w:rsid w:val="00062D5F"/>
    <w:rsid w:val="00064ADD"/>
    <w:rsid w:val="0006556E"/>
    <w:rsid w:val="00067F02"/>
    <w:rsid w:val="0007300C"/>
    <w:rsid w:val="00073AC7"/>
    <w:rsid w:val="00080F5F"/>
    <w:rsid w:val="00083230"/>
    <w:rsid w:val="0009735D"/>
    <w:rsid w:val="0009784F"/>
    <w:rsid w:val="000A661F"/>
    <w:rsid w:val="000C3AFC"/>
    <w:rsid w:val="000C6CBC"/>
    <w:rsid w:val="000D17C0"/>
    <w:rsid w:val="000D1C52"/>
    <w:rsid w:val="000D1F30"/>
    <w:rsid w:val="000D514E"/>
    <w:rsid w:val="000D6968"/>
    <w:rsid w:val="000E0515"/>
    <w:rsid w:val="000E0CD3"/>
    <w:rsid w:val="000E1917"/>
    <w:rsid w:val="000E35BC"/>
    <w:rsid w:val="000E6CC2"/>
    <w:rsid w:val="000E7A12"/>
    <w:rsid w:val="000F064C"/>
    <w:rsid w:val="000F1D79"/>
    <w:rsid w:val="000F3845"/>
    <w:rsid w:val="000F73CD"/>
    <w:rsid w:val="000F7A1D"/>
    <w:rsid w:val="000F7DB3"/>
    <w:rsid w:val="001003E2"/>
    <w:rsid w:val="00100409"/>
    <w:rsid w:val="00100D78"/>
    <w:rsid w:val="0010492E"/>
    <w:rsid w:val="00107E52"/>
    <w:rsid w:val="00113CD0"/>
    <w:rsid w:val="00115A75"/>
    <w:rsid w:val="00120119"/>
    <w:rsid w:val="00122357"/>
    <w:rsid w:val="00122A66"/>
    <w:rsid w:val="00127579"/>
    <w:rsid w:val="00127988"/>
    <w:rsid w:val="0013176B"/>
    <w:rsid w:val="00131D4B"/>
    <w:rsid w:val="001345B2"/>
    <w:rsid w:val="00136888"/>
    <w:rsid w:val="001376DB"/>
    <w:rsid w:val="001406B4"/>
    <w:rsid w:val="00141202"/>
    <w:rsid w:val="001434F3"/>
    <w:rsid w:val="00145BCA"/>
    <w:rsid w:val="00145C2D"/>
    <w:rsid w:val="00155A63"/>
    <w:rsid w:val="00155E27"/>
    <w:rsid w:val="00157A37"/>
    <w:rsid w:val="0016045E"/>
    <w:rsid w:val="00160F0F"/>
    <w:rsid w:val="0016490D"/>
    <w:rsid w:val="0016666B"/>
    <w:rsid w:val="001671D0"/>
    <w:rsid w:val="001758BB"/>
    <w:rsid w:val="00175E12"/>
    <w:rsid w:val="00181A2C"/>
    <w:rsid w:val="00181F19"/>
    <w:rsid w:val="001824C6"/>
    <w:rsid w:val="00182EF2"/>
    <w:rsid w:val="00185E73"/>
    <w:rsid w:val="001912C5"/>
    <w:rsid w:val="00192612"/>
    <w:rsid w:val="00196726"/>
    <w:rsid w:val="001B13DC"/>
    <w:rsid w:val="001B1C3D"/>
    <w:rsid w:val="001B2864"/>
    <w:rsid w:val="001B33DA"/>
    <w:rsid w:val="001B3F4E"/>
    <w:rsid w:val="001B6737"/>
    <w:rsid w:val="001C08FD"/>
    <w:rsid w:val="001C0FDD"/>
    <w:rsid w:val="001D161B"/>
    <w:rsid w:val="001D39ED"/>
    <w:rsid w:val="001E11E5"/>
    <w:rsid w:val="001E67AD"/>
    <w:rsid w:val="001F01DA"/>
    <w:rsid w:val="001F4F4B"/>
    <w:rsid w:val="00203096"/>
    <w:rsid w:val="00203E11"/>
    <w:rsid w:val="00210958"/>
    <w:rsid w:val="00210EDB"/>
    <w:rsid w:val="00222978"/>
    <w:rsid w:val="002247A4"/>
    <w:rsid w:val="0023265B"/>
    <w:rsid w:val="00233093"/>
    <w:rsid w:val="00234DC6"/>
    <w:rsid w:val="00244FEE"/>
    <w:rsid w:val="002450E8"/>
    <w:rsid w:val="0024670D"/>
    <w:rsid w:val="00247876"/>
    <w:rsid w:val="00254B49"/>
    <w:rsid w:val="002555A8"/>
    <w:rsid w:val="00255B31"/>
    <w:rsid w:val="002572B4"/>
    <w:rsid w:val="00257C98"/>
    <w:rsid w:val="00261DBE"/>
    <w:rsid w:val="002645A0"/>
    <w:rsid w:val="00273018"/>
    <w:rsid w:val="00275DA6"/>
    <w:rsid w:val="00276412"/>
    <w:rsid w:val="00276EF9"/>
    <w:rsid w:val="00276F9E"/>
    <w:rsid w:val="0028580F"/>
    <w:rsid w:val="00293580"/>
    <w:rsid w:val="00295BA9"/>
    <w:rsid w:val="002B1C1C"/>
    <w:rsid w:val="002B42D4"/>
    <w:rsid w:val="002B4791"/>
    <w:rsid w:val="002B7F9C"/>
    <w:rsid w:val="002C7B37"/>
    <w:rsid w:val="002D28E8"/>
    <w:rsid w:val="002D3C80"/>
    <w:rsid w:val="002D4F7B"/>
    <w:rsid w:val="002E045A"/>
    <w:rsid w:val="002E2625"/>
    <w:rsid w:val="002F10CD"/>
    <w:rsid w:val="00300B02"/>
    <w:rsid w:val="00303ACC"/>
    <w:rsid w:val="0030643F"/>
    <w:rsid w:val="00310034"/>
    <w:rsid w:val="003106EC"/>
    <w:rsid w:val="00312C6E"/>
    <w:rsid w:val="003208F3"/>
    <w:rsid w:val="003224D7"/>
    <w:rsid w:val="003250A0"/>
    <w:rsid w:val="00326BE9"/>
    <w:rsid w:val="00330EFB"/>
    <w:rsid w:val="00335463"/>
    <w:rsid w:val="00337135"/>
    <w:rsid w:val="00337E16"/>
    <w:rsid w:val="00337F22"/>
    <w:rsid w:val="00341F02"/>
    <w:rsid w:val="003441E5"/>
    <w:rsid w:val="00345A27"/>
    <w:rsid w:val="003508B1"/>
    <w:rsid w:val="00351224"/>
    <w:rsid w:val="00353CF6"/>
    <w:rsid w:val="0035428F"/>
    <w:rsid w:val="00382739"/>
    <w:rsid w:val="0038706B"/>
    <w:rsid w:val="003931C4"/>
    <w:rsid w:val="00396C6E"/>
    <w:rsid w:val="003A6AD3"/>
    <w:rsid w:val="003B042E"/>
    <w:rsid w:val="003B21EB"/>
    <w:rsid w:val="003B2A0A"/>
    <w:rsid w:val="003B338A"/>
    <w:rsid w:val="003B6BF6"/>
    <w:rsid w:val="003C1EF9"/>
    <w:rsid w:val="003C28BA"/>
    <w:rsid w:val="003C367E"/>
    <w:rsid w:val="003D35B3"/>
    <w:rsid w:val="003E0D64"/>
    <w:rsid w:val="003E1805"/>
    <w:rsid w:val="003E3780"/>
    <w:rsid w:val="003E61CB"/>
    <w:rsid w:val="003E712C"/>
    <w:rsid w:val="003F1B02"/>
    <w:rsid w:val="003F4E0D"/>
    <w:rsid w:val="004024BD"/>
    <w:rsid w:val="00404FEE"/>
    <w:rsid w:val="00410994"/>
    <w:rsid w:val="00414D41"/>
    <w:rsid w:val="00415327"/>
    <w:rsid w:val="0041643F"/>
    <w:rsid w:val="00416FDC"/>
    <w:rsid w:val="00416FFF"/>
    <w:rsid w:val="00422A04"/>
    <w:rsid w:val="00425381"/>
    <w:rsid w:val="00427238"/>
    <w:rsid w:val="00427CF7"/>
    <w:rsid w:val="00427F4A"/>
    <w:rsid w:val="00433789"/>
    <w:rsid w:val="0043574D"/>
    <w:rsid w:val="00436B8A"/>
    <w:rsid w:val="00443530"/>
    <w:rsid w:val="00445DAC"/>
    <w:rsid w:val="00453124"/>
    <w:rsid w:val="00460E7A"/>
    <w:rsid w:val="00461798"/>
    <w:rsid w:val="00463166"/>
    <w:rsid w:val="00463A42"/>
    <w:rsid w:val="00465A88"/>
    <w:rsid w:val="004675F1"/>
    <w:rsid w:val="0047070D"/>
    <w:rsid w:val="004712AC"/>
    <w:rsid w:val="00472EA4"/>
    <w:rsid w:val="00477C6E"/>
    <w:rsid w:val="0048158F"/>
    <w:rsid w:val="00494B7B"/>
    <w:rsid w:val="00496210"/>
    <w:rsid w:val="0049675E"/>
    <w:rsid w:val="0049719C"/>
    <w:rsid w:val="004A33EA"/>
    <w:rsid w:val="004A56AE"/>
    <w:rsid w:val="004A6B52"/>
    <w:rsid w:val="004B08A1"/>
    <w:rsid w:val="004B1898"/>
    <w:rsid w:val="004C07E7"/>
    <w:rsid w:val="004D2021"/>
    <w:rsid w:val="004E1EC8"/>
    <w:rsid w:val="004E2745"/>
    <w:rsid w:val="004F017A"/>
    <w:rsid w:val="004F4434"/>
    <w:rsid w:val="00500C9B"/>
    <w:rsid w:val="0050432E"/>
    <w:rsid w:val="00514CA6"/>
    <w:rsid w:val="0052279E"/>
    <w:rsid w:val="005255E1"/>
    <w:rsid w:val="00525F11"/>
    <w:rsid w:val="0053032A"/>
    <w:rsid w:val="00530FA2"/>
    <w:rsid w:val="0053328B"/>
    <w:rsid w:val="0053571F"/>
    <w:rsid w:val="00536036"/>
    <w:rsid w:val="0054096E"/>
    <w:rsid w:val="00545AEE"/>
    <w:rsid w:val="005606C5"/>
    <w:rsid w:val="005671D1"/>
    <w:rsid w:val="0058179D"/>
    <w:rsid w:val="00587385"/>
    <w:rsid w:val="00591544"/>
    <w:rsid w:val="00595887"/>
    <w:rsid w:val="005A1499"/>
    <w:rsid w:val="005A56CA"/>
    <w:rsid w:val="005B04BC"/>
    <w:rsid w:val="005B27DC"/>
    <w:rsid w:val="005B2A99"/>
    <w:rsid w:val="005B3F19"/>
    <w:rsid w:val="005B4E64"/>
    <w:rsid w:val="005B4FA2"/>
    <w:rsid w:val="005B572A"/>
    <w:rsid w:val="005B7B43"/>
    <w:rsid w:val="005C022E"/>
    <w:rsid w:val="005C6833"/>
    <w:rsid w:val="005D0C6A"/>
    <w:rsid w:val="005D121E"/>
    <w:rsid w:val="005D1A22"/>
    <w:rsid w:val="005D4BE9"/>
    <w:rsid w:val="005D53F5"/>
    <w:rsid w:val="005D786C"/>
    <w:rsid w:val="005E00E3"/>
    <w:rsid w:val="005E0D3F"/>
    <w:rsid w:val="005E0EAF"/>
    <w:rsid w:val="005E58A4"/>
    <w:rsid w:val="005E6841"/>
    <w:rsid w:val="005F10AC"/>
    <w:rsid w:val="005F24D8"/>
    <w:rsid w:val="005F309B"/>
    <w:rsid w:val="005F357B"/>
    <w:rsid w:val="006028B7"/>
    <w:rsid w:val="0060470A"/>
    <w:rsid w:val="006055F1"/>
    <w:rsid w:val="00606612"/>
    <w:rsid w:val="00610A56"/>
    <w:rsid w:val="00612BE5"/>
    <w:rsid w:val="006143B3"/>
    <w:rsid w:val="006145C8"/>
    <w:rsid w:val="0062442B"/>
    <w:rsid w:val="00626866"/>
    <w:rsid w:val="00630B48"/>
    <w:rsid w:val="00641E5F"/>
    <w:rsid w:val="00642AAF"/>
    <w:rsid w:val="0064310D"/>
    <w:rsid w:val="0064662B"/>
    <w:rsid w:val="006479C8"/>
    <w:rsid w:val="00652BC9"/>
    <w:rsid w:val="00654D3F"/>
    <w:rsid w:val="00666EA4"/>
    <w:rsid w:val="00667F43"/>
    <w:rsid w:val="00671065"/>
    <w:rsid w:val="0067482A"/>
    <w:rsid w:val="00676102"/>
    <w:rsid w:val="00677961"/>
    <w:rsid w:val="006835C0"/>
    <w:rsid w:val="006856C2"/>
    <w:rsid w:val="00687CA6"/>
    <w:rsid w:val="00691D64"/>
    <w:rsid w:val="0069225C"/>
    <w:rsid w:val="006941FD"/>
    <w:rsid w:val="00697E30"/>
    <w:rsid w:val="006A1646"/>
    <w:rsid w:val="006A4232"/>
    <w:rsid w:val="006A4884"/>
    <w:rsid w:val="006B533E"/>
    <w:rsid w:val="006B5D5E"/>
    <w:rsid w:val="006C0027"/>
    <w:rsid w:val="006C06FE"/>
    <w:rsid w:val="006C1B46"/>
    <w:rsid w:val="006C761A"/>
    <w:rsid w:val="006E2538"/>
    <w:rsid w:val="006E2BCD"/>
    <w:rsid w:val="006E51C6"/>
    <w:rsid w:val="006E6A6C"/>
    <w:rsid w:val="006F1E13"/>
    <w:rsid w:val="006F491F"/>
    <w:rsid w:val="006F6A44"/>
    <w:rsid w:val="006F7D59"/>
    <w:rsid w:val="006F7FED"/>
    <w:rsid w:val="007025E3"/>
    <w:rsid w:val="00714566"/>
    <w:rsid w:val="00720883"/>
    <w:rsid w:val="0072323D"/>
    <w:rsid w:val="00726F2F"/>
    <w:rsid w:val="007303C1"/>
    <w:rsid w:val="00733637"/>
    <w:rsid w:val="00733888"/>
    <w:rsid w:val="007365D1"/>
    <w:rsid w:val="0073717F"/>
    <w:rsid w:val="00742C9B"/>
    <w:rsid w:val="007520DE"/>
    <w:rsid w:val="00752E32"/>
    <w:rsid w:val="0075522A"/>
    <w:rsid w:val="00755781"/>
    <w:rsid w:val="0075769B"/>
    <w:rsid w:val="007640F1"/>
    <w:rsid w:val="007648CC"/>
    <w:rsid w:val="00764D5E"/>
    <w:rsid w:val="00765ECD"/>
    <w:rsid w:val="00775AF3"/>
    <w:rsid w:val="007808B6"/>
    <w:rsid w:val="007824B5"/>
    <w:rsid w:val="00782B0A"/>
    <w:rsid w:val="007847F6"/>
    <w:rsid w:val="00791AAC"/>
    <w:rsid w:val="00793322"/>
    <w:rsid w:val="007A25DF"/>
    <w:rsid w:val="007A354A"/>
    <w:rsid w:val="007A4455"/>
    <w:rsid w:val="007A4C3D"/>
    <w:rsid w:val="007B33D9"/>
    <w:rsid w:val="007B77D9"/>
    <w:rsid w:val="007C0249"/>
    <w:rsid w:val="007C2B00"/>
    <w:rsid w:val="007C38E3"/>
    <w:rsid w:val="007C3A1D"/>
    <w:rsid w:val="007C73FC"/>
    <w:rsid w:val="007D04A0"/>
    <w:rsid w:val="007D4DBE"/>
    <w:rsid w:val="007D5DA6"/>
    <w:rsid w:val="007E4664"/>
    <w:rsid w:val="007E4A8F"/>
    <w:rsid w:val="007F44C5"/>
    <w:rsid w:val="007F6E72"/>
    <w:rsid w:val="007F759D"/>
    <w:rsid w:val="00801E60"/>
    <w:rsid w:val="00802786"/>
    <w:rsid w:val="00802E7C"/>
    <w:rsid w:val="0081212D"/>
    <w:rsid w:val="00822CE4"/>
    <w:rsid w:val="008528A1"/>
    <w:rsid w:val="00856134"/>
    <w:rsid w:val="0086112F"/>
    <w:rsid w:val="00861AE5"/>
    <w:rsid w:val="00865FB5"/>
    <w:rsid w:val="00867133"/>
    <w:rsid w:val="0087107E"/>
    <w:rsid w:val="00873553"/>
    <w:rsid w:val="00875D0C"/>
    <w:rsid w:val="00885E97"/>
    <w:rsid w:val="0088791D"/>
    <w:rsid w:val="00892DD5"/>
    <w:rsid w:val="008938F6"/>
    <w:rsid w:val="008944A0"/>
    <w:rsid w:val="008A33D9"/>
    <w:rsid w:val="008A7241"/>
    <w:rsid w:val="008A7788"/>
    <w:rsid w:val="008B61D3"/>
    <w:rsid w:val="008B7E0B"/>
    <w:rsid w:val="008C11E1"/>
    <w:rsid w:val="008C2825"/>
    <w:rsid w:val="008C49E5"/>
    <w:rsid w:val="008C5BC0"/>
    <w:rsid w:val="008C7918"/>
    <w:rsid w:val="008D5ED2"/>
    <w:rsid w:val="008D67A8"/>
    <w:rsid w:val="008D78C0"/>
    <w:rsid w:val="008D797C"/>
    <w:rsid w:val="008E2DFB"/>
    <w:rsid w:val="008E37BA"/>
    <w:rsid w:val="008E7111"/>
    <w:rsid w:val="008F70D0"/>
    <w:rsid w:val="00911EF2"/>
    <w:rsid w:val="00912462"/>
    <w:rsid w:val="00912ADA"/>
    <w:rsid w:val="00920C53"/>
    <w:rsid w:val="00921853"/>
    <w:rsid w:val="00922E6F"/>
    <w:rsid w:val="009309AC"/>
    <w:rsid w:val="00937C3B"/>
    <w:rsid w:val="00942029"/>
    <w:rsid w:val="00943B64"/>
    <w:rsid w:val="00944B6C"/>
    <w:rsid w:val="00947795"/>
    <w:rsid w:val="009503A0"/>
    <w:rsid w:val="009540F8"/>
    <w:rsid w:val="0095618B"/>
    <w:rsid w:val="009608F9"/>
    <w:rsid w:val="00961BAE"/>
    <w:rsid w:val="009628A4"/>
    <w:rsid w:val="00966160"/>
    <w:rsid w:val="00972E7C"/>
    <w:rsid w:val="00984E8A"/>
    <w:rsid w:val="0098642D"/>
    <w:rsid w:val="009875BE"/>
    <w:rsid w:val="00991EFB"/>
    <w:rsid w:val="009942C9"/>
    <w:rsid w:val="009A5C14"/>
    <w:rsid w:val="009B129C"/>
    <w:rsid w:val="009B688A"/>
    <w:rsid w:val="009C32AF"/>
    <w:rsid w:val="009C67D8"/>
    <w:rsid w:val="009D0188"/>
    <w:rsid w:val="009D510A"/>
    <w:rsid w:val="009E4017"/>
    <w:rsid w:val="009E5186"/>
    <w:rsid w:val="009F3656"/>
    <w:rsid w:val="009F4D24"/>
    <w:rsid w:val="009F5DA6"/>
    <w:rsid w:val="00A02509"/>
    <w:rsid w:val="00A1138F"/>
    <w:rsid w:val="00A14A2E"/>
    <w:rsid w:val="00A259FB"/>
    <w:rsid w:val="00A32602"/>
    <w:rsid w:val="00A32D8A"/>
    <w:rsid w:val="00A36B9B"/>
    <w:rsid w:val="00A37A21"/>
    <w:rsid w:val="00A41286"/>
    <w:rsid w:val="00A42204"/>
    <w:rsid w:val="00A4779F"/>
    <w:rsid w:val="00A478EF"/>
    <w:rsid w:val="00A54C4F"/>
    <w:rsid w:val="00A62BAC"/>
    <w:rsid w:val="00A62E51"/>
    <w:rsid w:val="00A6334A"/>
    <w:rsid w:val="00A71E98"/>
    <w:rsid w:val="00A7264E"/>
    <w:rsid w:val="00A740A2"/>
    <w:rsid w:val="00A767E2"/>
    <w:rsid w:val="00A80A3B"/>
    <w:rsid w:val="00A81408"/>
    <w:rsid w:val="00A82DCB"/>
    <w:rsid w:val="00A83569"/>
    <w:rsid w:val="00A84699"/>
    <w:rsid w:val="00A87E38"/>
    <w:rsid w:val="00A92EA8"/>
    <w:rsid w:val="00A93A84"/>
    <w:rsid w:val="00AA148D"/>
    <w:rsid w:val="00AA17AA"/>
    <w:rsid w:val="00AA1AB5"/>
    <w:rsid w:val="00AB1D8D"/>
    <w:rsid w:val="00AB56E0"/>
    <w:rsid w:val="00AB6DF1"/>
    <w:rsid w:val="00AB7D2D"/>
    <w:rsid w:val="00AC6631"/>
    <w:rsid w:val="00AD3053"/>
    <w:rsid w:val="00AD3AC2"/>
    <w:rsid w:val="00AD6116"/>
    <w:rsid w:val="00AE63AD"/>
    <w:rsid w:val="00AF30EE"/>
    <w:rsid w:val="00AF5070"/>
    <w:rsid w:val="00B02331"/>
    <w:rsid w:val="00B033F4"/>
    <w:rsid w:val="00B03753"/>
    <w:rsid w:val="00B03DDB"/>
    <w:rsid w:val="00B231A0"/>
    <w:rsid w:val="00B36752"/>
    <w:rsid w:val="00B403D4"/>
    <w:rsid w:val="00B40CB9"/>
    <w:rsid w:val="00B41219"/>
    <w:rsid w:val="00B434AD"/>
    <w:rsid w:val="00B50F69"/>
    <w:rsid w:val="00B52852"/>
    <w:rsid w:val="00B54D94"/>
    <w:rsid w:val="00B55A77"/>
    <w:rsid w:val="00B56469"/>
    <w:rsid w:val="00B56E32"/>
    <w:rsid w:val="00B57026"/>
    <w:rsid w:val="00B70E1F"/>
    <w:rsid w:val="00B76671"/>
    <w:rsid w:val="00B77EAD"/>
    <w:rsid w:val="00B819EB"/>
    <w:rsid w:val="00B82F1F"/>
    <w:rsid w:val="00B93DC5"/>
    <w:rsid w:val="00B94F77"/>
    <w:rsid w:val="00B957BC"/>
    <w:rsid w:val="00B95D83"/>
    <w:rsid w:val="00BA3A80"/>
    <w:rsid w:val="00BA5C4C"/>
    <w:rsid w:val="00BB2FAC"/>
    <w:rsid w:val="00BB36C7"/>
    <w:rsid w:val="00BB5AD1"/>
    <w:rsid w:val="00BB7D2D"/>
    <w:rsid w:val="00BD21A7"/>
    <w:rsid w:val="00BD2C14"/>
    <w:rsid w:val="00BD44C9"/>
    <w:rsid w:val="00BD4C52"/>
    <w:rsid w:val="00BD5CF9"/>
    <w:rsid w:val="00BD70C2"/>
    <w:rsid w:val="00BE17FD"/>
    <w:rsid w:val="00BE4C70"/>
    <w:rsid w:val="00BE667A"/>
    <w:rsid w:val="00BF11F9"/>
    <w:rsid w:val="00BF2C7A"/>
    <w:rsid w:val="00BF34B6"/>
    <w:rsid w:val="00BF4763"/>
    <w:rsid w:val="00BF5322"/>
    <w:rsid w:val="00BF654A"/>
    <w:rsid w:val="00C019D8"/>
    <w:rsid w:val="00C10B5B"/>
    <w:rsid w:val="00C1406C"/>
    <w:rsid w:val="00C14FE7"/>
    <w:rsid w:val="00C159E4"/>
    <w:rsid w:val="00C15BCE"/>
    <w:rsid w:val="00C16776"/>
    <w:rsid w:val="00C21AA8"/>
    <w:rsid w:val="00C263AE"/>
    <w:rsid w:val="00C32A05"/>
    <w:rsid w:val="00C37EBD"/>
    <w:rsid w:val="00C40B62"/>
    <w:rsid w:val="00C41ABF"/>
    <w:rsid w:val="00C421A9"/>
    <w:rsid w:val="00C42C38"/>
    <w:rsid w:val="00C43EE2"/>
    <w:rsid w:val="00C45339"/>
    <w:rsid w:val="00C4629B"/>
    <w:rsid w:val="00C53814"/>
    <w:rsid w:val="00C56809"/>
    <w:rsid w:val="00C575B4"/>
    <w:rsid w:val="00C607B5"/>
    <w:rsid w:val="00C63AC3"/>
    <w:rsid w:val="00C63E1E"/>
    <w:rsid w:val="00C65033"/>
    <w:rsid w:val="00C75750"/>
    <w:rsid w:val="00C83F9B"/>
    <w:rsid w:val="00C8460E"/>
    <w:rsid w:val="00C902CF"/>
    <w:rsid w:val="00C94FEC"/>
    <w:rsid w:val="00CA5485"/>
    <w:rsid w:val="00CA5EFB"/>
    <w:rsid w:val="00CB0644"/>
    <w:rsid w:val="00CB07AA"/>
    <w:rsid w:val="00CB15C3"/>
    <w:rsid w:val="00CC3526"/>
    <w:rsid w:val="00CC5EF8"/>
    <w:rsid w:val="00CC703F"/>
    <w:rsid w:val="00CD45C2"/>
    <w:rsid w:val="00CD4E78"/>
    <w:rsid w:val="00CE5B5A"/>
    <w:rsid w:val="00CF3C21"/>
    <w:rsid w:val="00CF690F"/>
    <w:rsid w:val="00D018A2"/>
    <w:rsid w:val="00D03AAF"/>
    <w:rsid w:val="00D07ABA"/>
    <w:rsid w:val="00D16C35"/>
    <w:rsid w:val="00D20AA6"/>
    <w:rsid w:val="00D2320C"/>
    <w:rsid w:val="00D31DE7"/>
    <w:rsid w:val="00D3211A"/>
    <w:rsid w:val="00D321DB"/>
    <w:rsid w:val="00D36334"/>
    <w:rsid w:val="00D41226"/>
    <w:rsid w:val="00D41318"/>
    <w:rsid w:val="00D417A2"/>
    <w:rsid w:val="00D46CB3"/>
    <w:rsid w:val="00D534E2"/>
    <w:rsid w:val="00D63790"/>
    <w:rsid w:val="00D65DBE"/>
    <w:rsid w:val="00D6662F"/>
    <w:rsid w:val="00D70C90"/>
    <w:rsid w:val="00D75BEC"/>
    <w:rsid w:val="00D80F6D"/>
    <w:rsid w:val="00D84DF0"/>
    <w:rsid w:val="00D90DF9"/>
    <w:rsid w:val="00D90EEE"/>
    <w:rsid w:val="00D9466E"/>
    <w:rsid w:val="00D96B21"/>
    <w:rsid w:val="00D96B3C"/>
    <w:rsid w:val="00DA0A86"/>
    <w:rsid w:val="00DA3930"/>
    <w:rsid w:val="00DA4096"/>
    <w:rsid w:val="00DA47B6"/>
    <w:rsid w:val="00DB05C8"/>
    <w:rsid w:val="00DB0E4A"/>
    <w:rsid w:val="00DB1864"/>
    <w:rsid w:val="00DC09E6"/>
    <w:rsid w:val="00DC3494"/>
    <w:rsid w:val="00DC4335"/>
    <w:rsid w:val="00DC702E"/>
    <w:rsid w:val="00DC737B"/>
    <w:rsid w:val="00DD035C"/>
    <w:rsid w:val="00DD0C51"/>
    <w:rsid w:val="00DE315A"/>
    <w:rsid w:val="00DE3210"/>
    <w:rsid w:val="00DE3B37"/>
    <w:rsid w:val="00E0120A"/>
    <w:rsid w:val="00E0355E"/>
    <w:rsid w:val="00E054AF"/>
    <w:rsid w:val="00E0682B"/>
    <w:rsid w:val="00E10BED"/>
    <w:rsid w:val="00E15FE9"/>
    <w:rsid w:val="00E2121D"/>
    <w:rsid w:val="00E238D5"/>
    <w:rsid w:val="00E25F75"/>
    <w:rsid w:val="00E37678"/>
    <w:rsid w:val="00E50B3D"/>
    <w:rsid w:val="00E53099"/>
    <w:rsid w:val="00E56BF6"/>
    <w:rsid w:val="00E65CFD"/>
    <w:rsid w:val="00E77637"/>
    <w:rsid w:val="00E83658"/>
    <w:rsid w:val="00E87E35"/>
    <w:rsid w:val="00E904B7"/>
    <w:rsid w:val="00E95B05"/>
    <w:rsid w:val="00EA13AF"/>
    <w:rsid w:val="00EB319C"/>
    <w:rsid w:val="00EC3C84"/>
    <w:rsid w:val="00EC3F10"/>
    <w:rsid w:val="00EC4659"/>
    <w:rsid w:val="00EC500E"/>
    <w:rsid w:val="00EC5712"/>
    <w:rsid w:val="00EC6A34"/>
    <w:rsid w:val="00ED2000"/>
    <w:rsid w:val="00ED3C77"/>
    <w:rsid w:val="00ED4C01"/>
    <w:rsid w:val="00ED4D94"/>
    <w:rsid w:val="00EE0FF1"/>
    <w:rsid w:val="00EE335D"/>
    <w:rsid w:val="00EE35A4"/>
    <w:rsid w:val="00EE37D7"/>
    <w:rsid w:val="00EE3F5A"/>
    <w:rsid w:val="00EE67DE"/>
    <w:rsid w:val="00EF3418"/>
    <w:rsid w:val="00F00435"/>
    <w:rsid w:val="00F00BC6"/>
    <w:rsid w:val="00F01CD6"/>
    <w:rsid w:val="00F04BCF"/>
    <w:rsid w:val="00F077C2"/>
    <w:rsid w:val="00F11823"/>
    <w:rsid w:val="00F124C0"/>
    <w:rsid w:val="00F16086"/>
    <w:rsid w:val="00F16BE7"/>
    <w:rsid w:val="00F22584"/>
    <w:rsid w:val="00F3183C"/>
    <w:rsid w:val="00F31D87"/>
    <w:rsid w:val="00F40BE1"/>
    <w:rsid w:val="00F44725"/>
    <w:rsid w:val="00F47F7F"/>
    <w:rsid w:val="00F52BD2"/>
    <w:rsid w:val="00F569FF"/>
    <w:rsid w:val="00F626FE"/>
    <w:rsid w:val="00F62A1D"/>
    <w:rsid w:val="00F64129"/>
    <w:rsid w:val="00F66900"/>
    <w:rsid w:val="00F71CBA"/>
    <w:rsid w:val="00F7395B"/>
    <w:rsid w:val="00F75CC5"/>
    <w:rsid w:val="00F82A36"/>
    <w:rsid w:val="00F84F64"/>
    <w:rsid w:val="00F870C7"/>
    <w:rsid w:val="00F87F00"/>
    <w:rsid w:val="00F91DFB"/>
    <w:rsid w:val="00F97394"/>
    <w:rsid w:val="00FA730C"/>
    <w:rsid w:val="00FB5AD1"/>
    <w:rsid w:val="00FB790F"/>
    <w:rsid w:val="00FC0A3E"/>
    <w:rsid w:val="00FC109E"/>
    <w:rsid w:val="00FC2430"/>
    <w:rsid w:val="00FC7391"/>
    <w:rsid w:val="00FD27B1"/>
    <w:rsid w:val="00FD2B2F"/>
    <w:rsid w:val="00FD4E10"/>
    <w:rsid w:val="00FD5153"/>
    <w:rsid w:val="00FD7C54"/>
    <w:rsid w:val="00FE6001"/>
    <w:rsid w:val="00FE6318"/>
    <w:rsid w:val="00FE7360"/>
    <w:rsid w:val="00FF591E"/>
    <w:rsid w:val="00FF5CB6"/>
    <w:rsid w:val="00FF645C"/>
    <w:rsid w:val="00FF7E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65A5B"/>
  <w15:chartTrackingRefBased/>
  <w15:docId w15:val="{32198116-98D9-4179-8F2A-97F2449DE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9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409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9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4096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4096E"/>
    <w:pPr>
      <w:spacing w:after="0" w:line="240" w:lineRule="auto"/>
    </w:pPr>
    <w:rPr>
      <w:lang w:val="en-US" w:eastAsia="en-US"/>
    </w:rPr>
  </w:style>
  <w:style w:type="character" w:customStyle="1" w:styleId="NoSpacingChar">
    <w:name w:val="No Spacing Char"/>
    <w:basedOn w:val="DefaultParagraphFont"/>
    <w:link w:val="NoSpacing"/>
    <w:uiPriority w:val="1"/>
    <w:rsid w:val="0054096E"/>
    <w:rPr>
      <w:lang w:val="en-US" w:eastAsia="en-US"/>
    </w:rPr>
  </w:style>
  <w:style w:type="paragraph" w:styleId="TOCHeading">
    <w:name w:val="TOC Heading"/>
    <w:basedOn w:val="Heading1"/>
    <w:next w:val="Normal"/>
    <w:uiPriority w:val="39"/>
    <w:unhideWhenUsed/>
    <w:qFormat/>
    <w:rsid w:val="0054096E"/>
    <w:pPr>
      <w:outlineLvl w:val="9"/>
    </w:pPr>
    <w:rPr>
      <w:lang w:val="en-US" w:eastAsia="en-US"/>
    </w:rPr>
  </w:style>
  <w:style w:type="paragraph" w:styleId="TOC1">
    <w:name w:val="toc 1"/>
    <w:basedOn w:val="Normal"/>
    <w:next w:val="Normal"/>
    <w:autoRedefine/>
    <w:uiPriority w:val="39"/>
    <w:unhideWhenUsed/>
    <w:rsid w:val="0054096E"/>
    <w:pPr>
      <w:spacing w:after="100"/>
    </w:pPr>
  </w:style>
  <w:style w:type="paragraph" w:styleId="TOC2">
    <w:name w:val="toc 2"/>
    <w:basedOn w:val="Normal"/>
    <w:next w:val="Normal"/>
    <w:autoRedefine/>
    <w:uiPriority w:val="39"/>
    <w:unhideWhenUsed/>
    <w:rsid w:val="0054096E"/>
    <w:pPr>
      <w:spacing w:after="100"/>
      <w:ind w:left="220"/>
    </w:pPr>
  </w:style>
  <w:style w:type="character" w:styleId="Hyperlink">
    <w:name w:val="Hyperlink"/>
    <w:basedOn w:val="DefaultParagraphFont"/>
    <w:uiPriority w:val="99"/>
    <w:unhideWhenUsed/>
    <w:rsid w:val="0054096E"/>
    <w:rPr>
      <w:color w:val="0563C1" w:themeColor="hyperlink"/>
      <w:u w:val="single"/>
    </w:rPr>
  </w:style>
  <w:style w:type="paragraph" w:styleId="ListParagraph">
    <w:name w:val="List Paragraph"/>
    <w:basedOn w:val="Normal"/>
    <w:uiPriority w:val="34"/>
    <w:qFormat/>
    <w:rsid w:val="0054096E"/>
    <w:pPr>
      <w:ind w:left="720"/>
      <w:contextualSpacing/>
    </w:pPr>
  </w:style>
  <w:style w:type="character" w:styleId="UnresolvedMention">
    <w:name w:val="Unresolved Mention"/>
    <w:basedOn w:val="DefaultParagraphFont"/>
    <w:uiPriority w:val="99"/>
    <w:semiHidden/>
    <w:unhideWhenUsed/>
    <w:rsid w:val="00155E27"/>
    <w:rPr>
      <w:color w:val="605E5C"/>
      <w:shd w:val="clear" w:color="auto" w:fill="E1DFDD"/>
    </w:rPr>
  </w:style>
  <w:style w:type="table" w:styleId="TableGrid">
    <w:name w:val="Table Grid"/>
    <w:basedOn w:val="TableNormal"/>
    <w:uiPriority w:val="39"/>
    <w:rsid w:val="00A633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ge-neutral-introcontent">
    <w:name w:val="page-neutral-intro__content"/>
    <w:basedOn w:val="Normal"/>
    <w:rsid w:val="00E836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9364">
      <w:bodyDiv w:val="1"/>
      <w:marLeft w:val="0"/>
      <w:marRight w:val="0"/>
      <w:marTop w:val="0"/>
      <w:marBottom w:val="0"/>
      <w:divBdr>
        <w:top w:val="none" w:sz="0" w:space="0" w:color="auto"/>
        <w:left w:val="none" w:sz="0" w:space="0" w:color="auto"/>
        <w:bottom w:val="none" w:sz="0" w:space="0" w:color="auto"/>
        <w:right w:val="none" w:sz="0" w:space="0" w:color="auto"/>
      </w:divBdr>
    </w:div>
    <w:div w:id="1659504047">
      <w:bodyDiv w:val="1"/>
      <w:marLeft w:val="0"/>
      <w:marRight w:val="0"/>
      <w:marTop w:val="0"/>
      <w:marBottom w:val="0"/>
      <w:divBdr>
        <w:top w:val="none" w:sz="0" w:space="0" w:color="auto"/>
        <w:left w:val="none" w:sz="0" w:space="0" w:color="auto"/>
        <w:bottom w:val="none" w:sz="0" w:space="0" w:color="auto"/>
        <w:right w:val="none" w:sz="0" w:space="0" w:color="auto"/>
      </w:divBdr>
    </w:div>
    <w:div w:id="1662922897">
      <w:bodyDiv w:val="1"/>
      <w:marLeft w:val="0"/>
      <w:marRight w:val="0"/>
      <w:marTop w:val="0"/>
      <w:marBottom w:val="0"/>
      <w:divBdr>
        <w:top w:val="none" w:sz="0" w:space="0" w:color="auto"/>
        <w:left w:val="none" w:sz="0" w:space="0" w:color="auto"/>
        <w:bottom w:val="none" w:sz="0" w:space="0" w:color="auto"/>
        <w:right w:val="none" w:sz="0" w:space="0" w:color="auto"/>
      </w:divBdr>
    </w:div>
    <w:div w:id="2071418344">
      <w:bodyDiv w:val="1"/>
      <w:marLeft w:val="0"/>
      <w:marRight w:val="0"/>
      <w:marTop w:val="0"/>
      <w:marBottom w:val="0"/>
      <w:divBdr>
        <w:top w:val="none" w:sz="0" w:space="0" w:color="auto"/>
        <w:left w:val="none" w:sz="0" w:space="0" w:color="auto"/>
        <w:bottom w:val="none" w:sz="0" w:space="0" w:color="auto"/>
        <w:right w:val="none" w:sz="0" w:space="0" w:color="auto"/>
      </w:divBdr>
      <w:divsChild>
        <w:div w:id="48654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rror.co.uk/news/uk-news/10-much-loved-high-street-21186887" TargetMode="External"/><Relationship Id="rId18" Type="http://schemas.openxmlformats.org/officeDocument/2006/relationships/hyperlink" Target="https://www.simplybusiness.co.uk/downloads/simply-business-report-covid-19-impact-on-small-business.pdf"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ao.org.uk/wp-content/uploads/2020/08/Local-government-finance-in-the-pandemic.pdf" TargetMode="External"/><Relationship Id="rId17" Type="http://schemas.openxmlformats.org/officeDocument/2006/relationships/hyperlink" Target="https://journals.lww.com/psychosomaticmedicine/Abstract/2021/05000/Mental_Health_During_COVID_19_Lockdown_in_the.5.aspx" TargetMode="External"/><Relationship Id="rId2" Type="http://schemas.openxmlformats.org/officeDocument/2006/relationships/customXml" Target="../customXml/item2.xml"/><Relationship Id="rId16" Type="http://schemas.openxmlformats.org/officeDocument/2006/relationships/hyperlink" Target="https://journals.lww.com/psychosomaticmedicine/toc/2021/05000" TargetMode="External"/><Relationship Id="rId20" Type="http://schemas.openxmlformats.org/officeDocument/2006/relationships/hyperlink" Target="https://cep.lse.ac.uk/pubs/download/cepcovid-19-009.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nkofengland.co.uk/agents-summary/2020/2020-q4/impact-of-covid-19-on-uk-businesses-evidence-from-the-decision-maker-panel-in-2020-q4" TargetMode="External"/><Relationship Id="rId5" Type="http://schemas.openxmlformats.org/officeDocument/2006/relationships/settings" Target="settings.xml"/><Relationship Id="rId15" Type="http://schemas.openxmlformats.org/officeDocument/2006/relationships/hyperlink" Target="https://www.ons.gov.uk/employmentandlabourmarket/peoplenotinwork/unemployment" TargetMode="External"/><Relationship Id="rId10" Type="http://schemas.openxmlformats.org/officeDocument/2006/relationships/image" Target="media/image4.png"/><Relationship Id="rId19" Type="http://schemas.openxmlformats.org/officeDocument/2006/relationships/hyperlink" Target="https://www.statista.com/statistics/1230225/changes-in-online-buying-among-uk-consumers-since-covid-19/"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researchbriefings.files.parliament.uk/documents/SN06152/SN0615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Abstract>
  <CompanyAddress/>
  <CompanyPhone/>
  <CompanyFax/>
  <CompanyEmail>2116259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20FDAF-BF80-4732-9BB3-60AAF8AD5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17</Pages>
  <Words>2919</Words>
  <Characters>16643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The decline of the UK’s high street 
student name: constantin polgar
student number: 2116259
module-name: Problem-solving and decision making
lecturer: Laura James</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the UK’s high street 
student name: constantin polgar
student number: 2116259
module-name: Problem-solving and decision making
lecturer: Laura James
24 March 2022</dc:title>
  <dc:subject/>
  <dc:creator>Constantin Polgar</dc:creator>
  <cp:keywords/>
  <dc:description/>
  <cp:lastModifiedBy>Constantin Polgar</cp:lastModifiedBy>
  <cp:revision>706</cp:revision>
  <dcterms:created xsi:type="dcterms:W3CDTF">2022-03-07T10:42:00Z</dcterms:created>
  <dcterms:modified xsi:type="dcterms:W3CDTF">2022-03-23T21:20:00Z</dcterms:modified>
</cp:coreProperties>
</file>