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50915" w14:textId="77777777" w:rsidR="000E658C" w:rsidRDefault="000E658C" w:rsidP="000E658C">
      <w:pPr>
        <w:jc w:val="center"/>
        <w:rPr>
          <w:szCs w:val="28"/>
        </w:rPr>
      </w:pPr>
      <w:r>
        <w:rPr>
          <w:szCs w:val="28"/>
        </w:rPr>
        <w:t xml:space="preserve">A REPORT FOCUSING ON: </w:t>
      </w:r>
    </w:p>
    <w:p w14:paraId="7E8A4C2F" w14:textId="65D3E607" w:rsidR="000E658C" w:rsidRDefault="00126EFB" w:rsidP="000E658C">
      <w:pPr>
        <w:jc w:val="center"/>
        <w:rPr>
          <w:szCs w:val="28"/>
        </w:rPr>
      </w:pPr>
      <w:r>
        <w:t>IDENTIFYING THE ROLE OF MANAGEMENT IN THE UK CONSTRUCION INDUSTRY</w:t>
      </w:r>
      <w:r w:rsidR="000E658C">
        <w:t xml:space="preserve">. </w:t>
      </w:r>
    </w:p>
    <w:p w14:paraId="1A9993F3" w14:textId="77777777" w:rsidR="000E658C" w:rsidRDefault="000E658C" w:rsidP="000E658C">
      <w:pPr>
        <w:jc w:val="center"/>
        <w:rPr>
          <w:szCs w:val="28"/>
        </w:rPr>
      </w:pPr>
    </w:p>
    <w:p w14:paraId="10CD81E9" w14:textId="77777777" w:rsidR="000E658C" w:rsidRDefault="000E658C" w:rsidP="000E658C">
      <w:pPr>
        <w:jc w:val="center"/>
        <w:rPr>
          <w:szCs w:val="28"/>
        </w:rPr>
      </w:pPr>
      <w:r>
        <w:rPr>
          <w:szCs w:val="28"/>
        </w:rPr>
        <w:t>FELIX HOARE</w:t>
      </w:r>
    </w:p>
    <w:p w14:paraId="36FD76B3" w14:textId="77777777" w:rsidR="000E658C" w:rsidRDefault="000E658C" w:rsidP="000E658C">
      <w:pPr>
        <w:jc w:val="center"/>
        <w:rPr>
          <w:szCs w:val="28"/>
        </w:rPr>
      </w:pPr>
      <w:r>
        <w:rPr>
          <w:szCs w:val="28"/>
        </w:rPr>
        <w:t>STUDENT NUMBER: 1908089</w:t>
      </w:r>
    </w:p>
    <w:p w14:paraId="34BF8D91" w14:textId="77777777" w:rsidR="000E658C" w:rsidRDefault="000E658C" w:rsidP="000E658C">
      <w:pPr>
        <w:jc w:val="center"/>
        <w:rPr>
          <w:szCs w:val="28"/>
        </w:rPr>
      </w:pPr>
    </w:p>
    <w:p w14:paraId="33A6B3AA" w14:textId="77777777" w:rsidR="000E658C" w:rsidRDefault="000E658C" w:rsidP="000E658C">
      <w:pPr>
        <w:jc w:val="center"/>
        <w:rPr>
          <w:u w:val="single"/>
        </w:rPr>
      </w:pPr>
    </w:p>
    <w:p w14:paraId="1D475F3F" w14:textId="77777777" w:rsidR="000E658C" w:rsidRDefault="000E658C" w:rsidP="000E658C">
      <w:pPr>
        <w:jc w:val="center"/>
        <w:rPr>
          <w:u w:val="single"/>
        </w:rPr>
      </w:pPr>
    </w:p>
    <w:p w14:paraId="561DA93C" w14:textId="77777777" w:rsidR="000E658C" w:rsidRDefault="000E658C" w:rsidP="000E658C">
      <w:pPr>
        <w:jc w:val="center"/>
        <w:rPr>
          <w:u w:val="single"/>
        </w:rPr>
      </w:pPr>
    </w:p>
    <w:p w14:paraId="4AF24939" w14:textId="77777777" w:rsidR="000E658C" w:rsidRDefault="000E658C" w:rsidP="000E658C">
      <w:pPr>
        <w:jc w:val="center"/>
        <w:rPr>
          <w:u w:val="single"/>
        </w:rPr>
      </w:pPr>
    </w:p>
    <w:p w14:paraId="4BEFF529" w14:textId="77777777" w:rsidR="000E658C" w:rsidRDefault="000E658C" w:rsidP="000E658C">
      <w:pPr>
        <w:jc w:val="center"/>
        <w:rPr>
          <w:u w:val="single"/>
        </w:rPr>
      </w:pPr>
    </w:p>
    <w:p w14:paraId="4F9CFD7C" w14:textId="77777777" w:rsidR="000E658C" w:rsidRDefault="000E658C" w:rsidP="000E658C">
      <w:pPr>
        <w:jc w:val="center"/>
        <w:rPr>
          <w:u w:val="single"/>
        </w:rPr>
      </w:pPr>
    </w:p>
    <w:p w14:paraId="54B564D9" w14:textId="77777777" w:rsidR="000E658C" w:rsidRDefault="000E658C" w:rsidP="000E658C">
      <w:pPr>
        <w:jc w:val="center"/>
        <w:rPr>
          <w:u w:val="single"/>
        </w:rPr>
      </w:pPr>
    </w:p>
    <w:p w14:paraId="4DEABAC3" w14:textId="77777777" w:rsidR="000E658C" w:rsidRDefault="000E658C" w:rsidP="000E658C">
      <w:pPr>
        <w:jc w:val="center"/>
        <w:rPr>
          <w:u w:val="single"/>
        </w:rPr>
      </w:pPr>
    </w:p>
    <w:p w14:paraId="410BB430" w14:textId="77777777" w:rsidR="000E658C" w:rsidRDefault="000E658C" w:rsidP="000E658C">
      <w:pPr>
        <w:jc w:val="center"/>
        <w:rPr>
          <w:u w:val="single"/>
        </w:rPr>
      </w:pPr>
    </w:p>
    <w:p w14:paraId="790C7E1C" w14:textId="77777777" w:rsidR="000E658C" w:rsidRDefault="000E658C" w:rsidP="000E658C">
      <w:pPr>
        <w:jc w:val="center"/>
        <w:rPr>
          <w:u w:val="single"/>
        </w:rPr>
      </w:pPr>
    </w:p>
    <w:p w14:paraId="6F4EEEDB" w14:textId="77777777" w:rsidR="000E658C" w:rsidRDefault="000E658C" w:rsidP="000E658C">
      <w:pPr>
        <w:jc w:val="center"/>
        <w:rPr>
          <w:u w:val="single"/>
        </w:rPr>
      </w:pPr>
    </w:p>
    <w:p w14:paraId="422E3CF9" w14:textId="77777777" w:rsidR="000E658C" w:rsidRDefault="000E658C" w:rsidP="000E658C">
      <w:pPr>
        <w:jc w:val="center"/>
        <w:rPr>
          <w:u w:val="single"/>
        </w:rPr>
      </w:pPr>
    </w:p>
    <w:p w14:paraId="02E5E837" w14:textId="37194F37" w:rsidR="000E658C" w:rsidRDefault="000E658C" w:rsidP="000E658C">
      <w:pPr>
        <w:jc w:val="center"/>
        <w:rPr>
          <w:szCs w:val="28"/>
        </w:rPr>
      </w:pPr>
      <w:r>
        <w:rPr>
          <w:szCs w:val="28"/>
        </w:rPr>
        <w:t>SUBMISSION DATE: 12/04/22</w:t>
      </w:r>
    </w:p>
    <w:p w14:paraId="490A2B98" w14:textId="77777777" w:rsidR="000E658C" w:rsidRDefault="000E658C" w:rsidP="000E658C">
      <w:pPr>
        <w:jc w:val="center"/>
        <w:rPr>
          <w:szCs w:val="28"/>
        </w:rPr>
      </w:pPr>
      <w:r>
        <w:rPr>
          <w:szCs w:val="28"/>
        </w:rPr>
        <w:t>LECTURER: DEBORAH HUGHES</w:t>
      </w:r>
    </w:p>
    <w:p w14:paraId="2637471B" w14:textId="26C0E1E0" w:rsidR="000E658C" w:rsidRDefault="000E658C" w:rsidP="000E658C">
      <w:pPr>
        <w:jc w:val="center"/>
        <w:rPr>
          <w:szCs w:val="24"/>
        </w:rPr>
      </w:pPr>
      <w:r>
        <w:t xml:space="preserve">MODULE: SELF </w:t>
      </w:r>
      <w:r w:rsidR="00126EFB">
        <w:t>MANAGEMENT AND PROFESSIONAL PRACTICE</w:t>
      </w:r>
    </w:p>
    <w:p w14:paraId="55CD966D" w14:textId="77777777" w:rsidR="000E658C" w:rsidRDefault="000E658C" w:rsidP="0034268F">
      <w:pPr>
        <w:jc w:val="center"/>
        <w:rPr>
          <w:u w:val="single"/>
        </w:rPr>
      </w:pPr>
    </w:p>
    <w:p w14:paraId="5D7249F9" w14:textId="77777777" w:rsidR="000E658C" w:rsidRDefault="000E658C" w:rsidP="0034268F">
      <w:pPr>
        <w:jc w:val="center"/>
        <w:rPr>
          <w:u w:val="single"/>
        </w:rPr>
      </w:pPr>
    </w:p>
    <w:p w14:paraId="27B45FAD" w14:textId="77777777" w:rsidR="000E658C" w:rsidRDefault="000E658C" w:rsidP="0034268F">
      <w:pPr>
        <w:jc w:val="center"/>
        <w:rPr>
          <w:u w:val="single"/>
        </w:rPr>
      </w:pPr>
    </w:p>
    <w:p w14:paraId="6D1E67C0" w14:textId="77777777" w:rsidR="000E658C" w:rsidRDefault="000E658C" w:rsidP="0034268F">
      <w:pPr>
        <w:jc w:val="center"/>
        <w:rPr>
          <w:u w:val="single"/>
        </w:rPr>
      </w:pPr>
    </w:p>
    <w:p w14:paraId="236C1F10" w14:textId="77777777" w:rsidR="000E658C" w:rsidRDefault="000E658C" w:rsidP="0034268F">
      <w:pPr>
        <w:jc w:val="center"/>
        <w:rPr>
          <w:u w:val="single"/>
        </w:rPr>
      </w:pPr>
    </w:p>
    <w:p w14:paraId="75138662" w14:textId="77777777" w:rsidR="000E658C" w:rsidRDefault="000E658C" w:rsidP="0034268F">
      <w:pPr>
        <w:jc w:val="center"/>
        <w:rPr>
          <w:u w:val="single"/>
        </w:rPr>
      </w:pPr>
    </w:p>
    <w:p w14:paraId="5E62B195" w14:textId="77777777" w:rsidR="000E658C" w:rsidRDefault="000E658C" w:rsidP="0034268F">
      <w:pPr>
        <w:jc w:val="center"/>
        <w:rPr>
          <w:u w:val="single"/>
        </w:rPr>
      </w:pPr>
    </w:p>
    <w:p w14:paraId="381BDEE5" w14:textId="77777777" w:rsidR="000E658C" w:rsidRDefault="000E658C" w:rsidP="0034268F">
      <w:pPr>
        <w:jc w:val="center"/>
        <w:rPr>
          <w:u w:val="single"/>
        </w:rPr>
      </w:pPr>
    </w:p>
    <w:p w14:paraId="3C4069C3" w14:textId="77777777" w:rsidR="000E658C" w:rsidRDefault="000E658C" w:rsidP="0034268F">
      <w:pPr>
        <w:jc w:val="center"/>
        <w:rPr>
          <w:u w:val="single"/>
        </w:rPr>
      </w:pPr>
    </w:p>
    <w:p w14:paraId="6BA2FAD6" w14:textId="77777777" w:rsidR="000E658C" w:rsidRDefault="000E658C" w:rsidP="0034268F">
      <w:pPr>
        <w:jc w:val="center"/>
        <w:rPr>
          <w:u w:val="single"/>
        </w:rPr>
      </w:pPr>
    </w:p>
    <w:p w14:paraId="057679E9" w14:textId="77777777" w:rsidR="000E658C" w:rsidRDefault="000E658C" w:rsidP="0034268F">
      <w:pPr>
        <w:jc w:val="center"/>
        <w:rPr>
          <w:u w:val="single"/>
        </w:rPr>
      </w:pPr>
    </w:p>
    <w:p w14:paraId="7C2CA27C" w14:textId="2C548DFF" w:rsidR="00126EFB" w:rsidRPr="004173A7" w:rsidRDefault="00126EFB" w:rsidP="00126EFB">
      <w:pPr>
        <w:pStyle w:val="NormalWeb"/>
        <w:rPr>
          <w:color w:val="000000"/>
          <w:u w:val="single"/>
        </w:rPr>
      </w:pPr>
      <w:r>
        <w:rPr>
          <w:color w:val="000000"/>
          <w:u w:val="single"/>
        </w:rPr>
        <w:t xml:space="preserve">Table of Contents                                                                                            Page Number </w:t>
      </w:r>
    </w:p>
    <w:p w14:paraId="57626D73" w14:textId="6D75E384" w:rsidR="00126EFB" w:rsidRDefault="008256E4" w:rsidP="008256E4">
      <w:pPr>
        <w:pStyle w:val="NormalWeb"/>
        <w:numPr>
          <w:ilvl w:val="0"/>
          <w:numId w:val="9"/>
        </w:numPr>
        <w:rPr>
          <w:color w:val="000000"/>
        </w:rPr>
      </w:pPr>
      <w:r>
        <w:rPr>
          <w:color w:val="000000"/>
        </w:rPr>
        <w:t xml:space="preserve">  </w:t>
      </w:r>
      <w:r w:rsidR="004173A7">
        <w:rPr>
          <w:color w:val="000000"/>
        </w:rPr>
        <w:t>Professionalism and Ethics………………………………………</w:t>
      </w:r>
      <w:proofErr w:type="gramStart"/>
      <w:r w:rsidR="004173A7">
        <w:rPr>
          <w:color w:val="000000"/>
        </w:rPr>
        <w:t>…</w:t>
      </w:r>
      <w:r w:rsidR="008A00B7">
        <w:rPr>
          <w:color w:val="000000"/>
        </w:rPr>
        <w:t>..</w:t>
      </w:r>
      <w:proofErr w:type="gramEnd"/>
      <w:r w:rsidR="004173A7">
        <w:rPr>
          <w:color w:val="000000"/>
        </w:rPr>
        <w:t>…</w:t>
      </w:r>
      <w:r>
        <w:rPr>
          <w:color w:val="000000"/>
        </w:rPr>
        <w:t>..</w:t>
      </w:r>
      <w:r w:rsidR="002A12E9">
        <w:rPr>
          <w:color w:val="000000"/>
        </w:rPr>
        <w:t>….4</w:t>
      </w:r>
    </w:p>
    <w:p w14:paraId="760DBF19" w14:textId="77777777" w:rsidR="00126EFB" w:rsidRPr="0091117A" w:rsidRDefault="00126EFB" w:rsidP="00126EFB">
      <w:pPr>
        <w:pStyle w:val="NormalWeb"/>
        <w:rPr>
          <w:color w:val="000000"/>
        </w:rPr>
      </w:pPr>
      <w:r w:rsidRPr="0091117A">
        <w:rPr>
          <w:color w:val="000000"/>
        </w:rPr>
        <w:t xml:space="preserve"> </w:t>
      </w:r>
    </w:p>
    <w:p w14:paraId="0869189F" w14:textId="46E0F45C" w:rsidR="00126EFB" w:rsidRDefault="002A12E9" w:rsidP="00126EFB">
      <w:pPr>
        <w:pStyle w:val="NormalWeb"/>
        <w:rPr>
          <w:color w:val="000000"/>
        </w:rPr>
      </w:pPr>
      <w:r>
        <w:rPr>
          <w:color w:val="000000"/>
        </w:rPr>
        <w:t>1.1</w:t>
      </w:r>
      <w:r w:rsidR="00126EFB">
        <w:rPr>
          <w:color w:val="000000"/>
        </w:rPr>
        <w:t xml:space="preserve">   </w:t>
      </w:r>
      <w:r>
        <w:rPr>
          <w:color w:val="000000"/>
        </w:rPr>
        <w:t>Professionalism…………………………………………………</w:t>
      </w:r>
      <w:proofErr w:type="gramStart"/>
      <w:r>
        <w:rPr>
          <w:color w:val="000000"/>
        </w:rPr>
        <w:t>…</w:t>
      </w:r>
      <w:r w:rsidR="008256E4">
        <w:rPr>
          <w:color w:val="000000"/>
        </w:rPr>
        <w:t>..</w:t>
      </w:r>
      <w:proofErr w:type="gramEnd"/>
      <w:r>
        <w:rPr>
          <w:color w:val="000000"/>
        </w:rPr>
        <w:t>…….</w:t>
      </w:r>
      <w:r w:rsidR="008256E4">
        <w:rPr>
          <w:color w:val="000000"/>
        </w:rPr>
        <w:t>.</w:t>
      </w:r>
      <w:r>
        <w:rPr>
          <w:color w:val="000000"/>
        </w:rPr>
        <w:t>..4</w:t>
      </w:r>
    </w:p>
    <w:p w14:paraId="42E24D06" w14:textId="77777777" w:rsidR="00126EFB" w:rsidRDefault="00126EFB" w:rsidP="00126EFB">
      <w:pPr>
        <w:pStyle w:val="NormalWeb"/>
        <w:rPr>
          <w:color w:val="000000"/>
        </w:rPr>
      </w:pPr>
    </w:p>
    <w:p w14:paraId="7EB1C108" w14:textId="710150BB" w:rsidR="00126EFB" w:rsidRDefault="002A12E9" w:rsidP="00126EFB">
      <w:pPr>
        <w:pStyle w:val="NormalWeb"/>
        <w:rPr>
          <w:color w:val="000000"/>
        </w:rPr>
      </w:pPr>
      <w:r>
        <w:rPr>
          <w:color w:val="000000"/>
        </w:rPr>
        <w:t>1</w:t>
      </w:r>
      <w:r w:rsidR="00126EFB">
        <w:rPr>
          <w:color w:val="000000"/>
        </w:rPr>
        <w:t>.</w:t>
      </w:r>
      <w:r>
        <w:rPr>
          <w:color w:val="000000"/>
        </w:rPr>
        <w:t>2</w:t>
      </w:r>
      <w:r w:rsidR="00126EFB">
        <w:rPr>
          <w:color w:val="000000"/>
        </w:rPr>
        <w:t xml:space="preserve">   </w:t>
      </w:r>
      <w:r>
        <w:rPr>
          <w:color w:val="000000"/>
        </w:rPr>
        <w:t>Ethics………………………………………………………………</w:t>
      </w:r>
      <w:r w:rsidR="008256E4">
        <w:rPr>
          <w:color w:val="000000"/>
        </w:rPr>
        <w:t>…</w:t>
      </w:r>
      <w:r>
        <w:rPr>
          <w:color w:val="000000"/>
        </w:rPr>
        <w:t>…</w:t>
      </w:r>
      <w:proofErr w:type="gramStart"/>
      <w:r>
        <w:rPr>
          <w:color w:val="000000"/>
        </w:rPr>
        <w:t>…..</w:t>
      </w:r>
      <w:proofErr w:type="gramEnd"/>
      <w:r>
        <w:rPr>
          <w:color w:val="000000"/>
        </w:rPr>
        <w:t>5</w:t>
      </w:r>
    </w:p>
    <w:p w14:paraId="044758A8" w14:textId="77777777" w:rsidR="00126EFB" w:rsidRDefault="00126EFB" w:rsidP="00126EFB">
      <w:pPr>
        <w:pStyle w:val="NormalWeb"/>
        <w:rPr>
          <w:color w:val="000000"/>
        </w:rPr>
      </w:pPr>
    </w:p>
    <w:p w14:paraId="4020C52D" w14:textId="13C67622" w:rsidR="00126EFB" w:rsidRDefault="002A12E9" w:rsidP="00126EFB">
      <w:pPr>
        <w:pStyle w:val="NormalWeb"/>
        <w:rPr>
          <w:color w:val="000000"/>
        </w:rPr>
      </w:pPr>
      <w:r>
        <w:rPr>
          <w:color w:val="000000"/>
        </w:rPr>
        <w:t>1</w:t>
      </w:r>
      <w:r w:rsidR="00126EFB">
        <w:rPr>
          <w:color w:val="000000"/>
        </w:rPr>
        <w:t>.</w:t>
      </w:r>
      <w:r>
        <w:rPr>
          <w:color w:val="000000"/>
        </w:rPr>
        <w:t>3</w:t>
      </w:r>
      <w:r w:rsidR="00126EFB">
        <w:rPr>
          <w:color w:val="000000"/>
        </w:rPr>
        <w:t xml:space="preserve">   </w:t>
      </w:r>
      <w:r>
        <w:rPr>
          <w:color w:val="000000"/>
        </w:rPr>
        <w:t>Grenfell Disaster…………………………………………………</w:t>
      </w:r>
      <w:r w:rsidR="008256E4">
        <w:rPr>
          <w:color w:val="000000"/>
        </w:rPr>
        <w:t>…</w:t>
      </w:r>
      <w:r>
        <w:rPr>
          <w:color w:val="000000"/>
        </w:rPr>
        <w:t>………</w:t>
      </w:r>
      <w:r w:rsidR="00126EFB">
        <w:rPr>
          <w:color w:val="000000"/>
        </w:rPr>
        <w:t>6</w:t>
      </w:r>
    </w:p>
    <w:p w14:paraId="44392644" w14:textId="77777777" w:rsidR="00126EFB" w:rsidRDefault="00126EFB" w:rsidP="00126EFB">
      <w:pPr>
        <w:pStyle w:val="NormalWeb"/>
        <w:rPr>
          <w:color w:val="000000"/>
        </w:rPr>
      </w:pPr>
    </w:p>
    <w:p w14:paraId="03B67AC1" w14:textId="6C5C8439" w:rsidR="002A12E9" w:rsidRDefault="002A12E9" w:rsidP="00126EFB">
      <w:pPr>
        <w:pStyle w:val="NormalWeb"/>
        <w:tabs>
          <w:tab w:val="left" w:pos="7430"/>
        </w:tabs>
        <w:rPr>
          <w:color w:val="000000"/>
        </w:rPr>
      </w:pPr>
      <w:r>
        <w:rPr>
          <w:color w:val="000000"/>
        </w:rPr>
        <w:t>2.0</w:t>
      </w:r>
      <w:r w:rsidR="00126EFB">
        <w:rPr>
          <w:color w:val="000000"/>
        </w:rPr>
        <w:t xml:space="preserve">    </w:t>
      </w:r>
      <w:r>
        <w:rPr>
          <w:color w:val="000000"/>
        </w:rPr>
        <w:t>Professional Development…………………………………………………7</w:t>
      </w:r>
    </w:p>
    <w:p w14:paraId="34496090" w14:textId="7E0A56D7" w:rsidR="002A12E9" w:rsidRDefault="002A12E9" w:rsidP="00126EFB">
      <w:pPr>
        <w:pStyle w:val="NormalWeb"/>
        <w:tabs>
          <w:tab w:val="left" w:pos="7430"/>
        </w:tabs>
        <w:rPr>
          <w:color w:val="000000"/>
        </w:rPr>
      </w:pPr>
    </w:p>
    <w:p w14:paraId="6DB270D6" w14:textId="2216BA0E" w:rsidR="002A12E9" w:rsidRDefault="002A12E9" w:rsidP="00126EFB">
      <w:pPr>
        <w:pStyle w:val="NormalWeb"/>
        <w:tabs>
          <w:tab w:val="left" w:pos="7430"/>
        </w:tabs>
        <w:rPr>
          <w:color w:val="000000"/>
        </w:rPr>
      </w:pPr>
      <w:r>
        <w:rPr>
          <w:color w:val="000000"/>
        </w:rPr>
        <w:t>2.1   CV………………………………………………………………………</w:t>
      </w:r>
      <w:r w:rsidR="008A00B7">
        <w:rPr>
          <w:color w:val="000000"/>
        </w:rPr>
        <w:t>.</w:t>
      </w:r>
      <w:r>
        <w:rPr>
          <w:color w:val="000000"/>
        </w:rPr>
        <w:t>….7</w:t>
      </w:r>
    </w:p>
    <w:p w14:paraId="2CA090D8" w14:textId="26E184F0" w:rsidR="002A12E9" w:rsidRDefault="002A12E9" w:rsidP="00126EFB">
      <w:pPr>
        <w:pStyle w:val="NormalWeb"/>
        <w:tabs>
          <w:tab w:val="left" w:pos="7430"/>
        </w:tabs>
        <w:rPr>
          <w:color w:val="000000"/>
        </w:rPr>
      </w:pPr>
    </w:p>
    <w:p w14:paraId="34B5B631" w14:textId="1959B8E4" w:rsidR="002A12E9" w:rsidRDefault="002A12E9" w:rsidP="00126EFB">
      <w:pPr>
        <w:pStyle w:val="NormalWeb"/>
        <w:tabs>
          <w:tab w:val="left" w:pos="7430"/>
        </w:tabs>
        <w:rPr>
          <w:color w:val="000000"/>
        </w:rPr>
      </w:pPr>
      <w:proofErr w:type="gramStart"/>
      <w:r>
        <w:rPr>
          <w:color w:val="000000"/>
        </w:rPr>
        <w:t>2.2  Summary</w:t>
      </w:r>
      <w:proofErr w:type="gramEnd"/>
      <w:r>
        <w:rPr>
          <w:color w:val="000000"/>
        </w:rPr>
        <w:t xml:space="preserve"> of Work Experience…………………………………………</w:t>
      </w:r>
      <w:r w:rsidR="008A00B7">
        <w:rPr>
          <w:color w:val="000000"/>
        </w:rPr>
        <w:t>.</w:t>
      </w:r>
      <w:r>
        <w:rPr>
          <w:color w:val="000000"/>
        </w:rPr>
        <w:t>…..7</w:t>
      </w:r>
    </w:p>
    <w:p w14:paraId="783431D3" w14:textId="36314874" w:rsidR="00126EFB" w:rsidRDefault="00126EFB" w:rsidP="002A12E9">
      <w:pPr>
        <w:pStyle w:val="NormalWeb"/>
        <w:tabs>
          <w:tab w:val="left" w:pos="7430"/>
        </w:tabs>
        <w:rPr>
          <w:color w:val="000000"/>
        </w:rPr>
      </w:pPr>
      <w:r>
        <w:rPr>
          <w:color w:val="000000"/>
        </w:rPr>
        <w:tab/>
      </w:r>
    </w:p>
    <w:p w14:paraId="056851A2" w14:textId="5CEC650B" w:rsidR="00126EFB" w:rsidRDefault="0010770A" w:rsidP="00126EFB">
      <w:pPr>
        <w:pStyle w:val="NormalWeb"/>
        <w:rPr>
          <w:color w:val="000000"/>
        </w:rPr>
      </w:pPr>
      <w:proofErr w:type="gramStart"/>
      <w:r>
        <w:rPr>
          <w:color w:val="000000"/>
        </w:rPr>
        <w:t>2.3  Proposed</w:t>
      </w:r>
      <w:proofErr w:type="gramEnd"/>
      <w:r>
        <w:rPr>
          <w:color w:val="000000"/>
        </w:rPr>
        <w:t xml:space="preserve"> Personal Development Plan…………………………………</w:t>
      </w:r>
      <w:r w:rsidR="008A00B7">
        <w:rPr>
          <w:color w:val="000000"/>
        </w:rPr>
        <w:t>.</w:t>
      </w:r>
      <w:r>
        <w:rPr>
          <w:color w:val="000000"/>
        </w:rPr>
        <w:t>…...8</w:t>
      </w:r>
    </w:p>
    <w:p w14:paraId="0E106F93" w14:textId="77777777" w:rsidR="00126EFB" w:rsidRDefault="00126EFB" w:rsidP="00126EFB">
      <w:pPr>
        <w:pStyle w:val="NormalWeb"/>
        <w:rPr>
          <w:color w:val="000000"/>
        </w:rPr>
      </w:pPr>
    </w:p>
    <w:p w14:paraId="279504F7" w14:textId="444CDE9A" w:rsidR="00126EFB" w:rsidRDefault="0010770A" w:rsidP="00126EFB">
      <w:pPr>
        <w:pStyle w:val="NormalWeb"/>
        <w:rPr>
          <w:color w:val="000000"/>
        </w:rPr>
      </w:pPr>
      <w:r>
        <w:rPr>
          <w:color w:val="000000"/>
        </w:rPr>
        <w:t xml:space="preserve">2.4 </w:t>
      </w:r>
      <w:r w:rsidR="00504230">
        <w:rPr>
          <w:color w:val="000000"/>
        </w:rPr>
        <w:t xml:space="preserve"> </w:t>
      </w:r>
      <w:r>
        <w:rPr>
          <w:color w:val="000000"/>
        </w:rPr>
        <w:t>Organisational Behaviour…………………………………………………..8</w:t>
      </w:r>
      <w:r w:rsidR="00126EFB">
        <w:rPr>
          <w:color w:val="000000"/>
        </w:rPr>
        <w:t xml:space="preserve">                                                      </w:t>
      </w:r>
    </w:p>
    <w:p w14:paraId="02E800DF" w14:textId="5AFC2334" w:rsidR="00126EFB" w:rsidRDefault="00126EFB" w:rsidP="00126EFB">
      <w:pPr>
        <w:pStyle w:val="NormalWeb"/>
        <w:rPr>
          <w:color w:val="000000"/>
        </w:rPr>
      </w:pPr>
      <w:r>
        <w:rPr>
          <w:color w:val="000000"/>
        </w:rPr>
        <w:t xml:space="preserve"> </w:t>
      </w:r>
    </w:p>
    <w:p w14:paraId="19760D8E" w14:textId="13B09EF1" w:rsidR="00126EFB" w:rsidRDefault="009A2DAA" w:rsidP="00126EFB">
      <w:pPr>
        <w:pStyle w:val="NormalWeb"/>
        <w:rPr>
          <w:color w:val="000000"/>
        </w:rPr>
      </w:pPr>
      <w:r>
        <w:rPr>
          <w:color w:val="000000"/>
        </w:rPr>
        <w:t>3</w:t>
      </w:r>
      <w:r w:rsidR="00126EFB">
        <w:rPr>
          <w:color w:val="000000"/>
        </w:rPr>
        <w:t xml:space="preserve">.0   </w:t>
      </w:r>
      <w:r w:rsidR="00504230">
        <w:rPr>
          <w:color w:val="000000"/>
        </w:rPr>
        <w:t>Leadership………………………………………………………………</w:t>
      </w:r>
      <w:r>
        <w:rPr>
          <w:color w:val="000000"/>
        </w:rPr>
        <w:t>...</w:t>
      </w:r>
      <w:r w:rsidR="00504230">
        <w:rPr>
          <w:color w:val="000000"/>
        </w:rPr>
        <w:t>10</w:t>
      </w:r>
    </w:p>
    <w:p w14:paraId="5ED444CA" w14:textId="105FE236" w:rsidR="009A2DAA" w:rsidRDefault="009A2DAA" w:rsidP="00126EFB">
      <w:pPr>
        <w:pStyle w:val="NormalWeb"/>
        <w:rPr>
          <w:color w:val="000000"/>
        </w:rPr>
      </w:pPr>
    </w:p>
    <w:p w14:paraId="4975E983" w14:textId="59407BD5" w:rsidR="009A2DAA" w:rsidRDefault="009A2DAA" w:rsidP="00126EFB">
      <w:pPr>
        <w:pStyle w:val="NormalWeb"/>
        <w:rPr>
          <w:color w:val="000000"/>
        </w:rPr>
      </w:pPr>
      <w:r>
        <w:rPr>
          <w:color w:val="000000"/>
        </w:rPr>
        <w:t>3.1  Leadership Theories</w:t>
      </w:r>
      <w:r w:rsidR="003E7B4B">
        <w:rPr>
          <w:color w:val="000000"/>
        </w:rPr>
        <w:t>……………….</w:t>
      </w:r>
      <w:r>
        <w:rPr>
          <w:color w:val="000000"/>
        </w:rPr>
        <w:t>………………………………………10</w:t>
      </w:r>
    </w:p>
    <w:p w14:paraId="4E3DCB23" w14:textId="77777777" w:rsidR="009A2DAA" w:rsidRDefault="009A2DAA" w:rsidP="00126EFB">
      <w:pPr>
        <w:pStyle w:val="NormalWeb"/>
        <w:rPr>
          <w:color w:val="000000"/>
        </w:rPr>
      </w:pPr>
    </w:p>
    <w:p w14:paraId="60F2D04F" w14:textId="77777777" w:rsidR="00126EFB" w:rsidRDefault="00126EFB" w:rsidP="00126EFB">
      <w:pPr>
        <w:pStyle w:val="NormalWeb"/>
        <w:rPr>
          <w:color w:val="000000"/>
        </w:rPr>
      </w:pPr>
    </w:p>
    <w:p w14:paraId="5E2E61BB" w14:textId="77777777" w:rsidR="00126EFB" w:rsidRDefault="00126EFB" w:rsidP="00126EFB">
      <w:pPr>
        <w:pStyle w:val="NormalWeb"/>
        <w:rPr>
          <w:color w:val="000000"/>
          <w:u w:val="single"/>
        </w:rPr>
      </w:pPr>
      <w:r>
        <w:rPr>
          <w:color w:val="000000"/>
          <w:u w:val="single"/>
        </w:rPr>
        <w:lastRenderedPageBreak/>
        <w:t xml:space="preserve">Table of Contents                                                                                              Page Number </w:t>
      </w:r>
    </w:p>
    <w:p w14:paraId="34682684" w14:textId="52505698" w:rsidR="00126EFB" w:rsidRPr="00BF6AB0" w:rsidRDefault="003E7B4B" w:rsidP="00126EFB">
      <w:pPr>
        <w:pStyle w:val="NormalWeb"/>
        <w:rPr>
          <w:color w:val="000000"/>
        </w:rPr>
      </w:pPr>
      <w:r>
        <w:rPr>
          <w:color w:val="000000"/>
        </w:rPr>
        <w:t>3.2  Leadership Styles…………………………………………………………..10</w:t>
      </w:r>
      <w:r w:rsidR="00126EFB">
        <w:rPr>
          <w:color w:val="000000"/>
        </w:rPr>
        <w:t xml:space="preserve"> </w:t>
      </w:r>
    </w:p>
    <w:p w14:paraId="5EA335D3" w14:textId="6F16E98C" w:rsidR="00126EFB" w:rsidRDefault="00126EFB" w:rsidP="00126EFB">
      <w:pPr>
        <w:pStyle w:val="NormalWeb"/>
        <w:rPr>
          <w:color w:val="000000"/>
        </w:rPr>
      </w:pPr>
    </w:p>
    <w:p w14:paraId="5D0A8204" w14:textId="5EA61DE3" w:rsidR="003E7B4B" w:rsidRDefault="003E7B4B" w:rsidP="00126EFB">
      <w:pPr>
        <w:pStyle w:val="NormalWeb"/>
        <w:rPr>
          <w:color w:val="000000"/>
        </w:rPr>
      </w:pPr>
      <w:proofErr w:type="gramStart"/>
      <w:r>
        <w:rPr>
          <w:color w:val="000000"/>
        </w:rPr>
        <w:t>3.3  Personal</w:t>
      </w:r>
      <w:proofErr w:type="gramEnd"/>
      <w:r>
        <w:rPr>
          <w:color w:val="000000"/>
        </w:rPr>
        <w:t xml:space="preserve"> Experience…………………………………………………</w:t>
      </w:r>
      <w:r w:rsidR="008A00B7">
        <w:rPr>
          <w:color w:val="000000"/>
        </w:rPr>
        <w:t>.</w:t>
      </w:r>
      <w:r>
        <w:rPr>
          <w:color w:val="000000"/>
        </w:rPr>
        <w:t>…….12</w:t>
      </w:r>
    </w:p>
    <w:p w14:paraId="4ED0024D" w14:textId="77777777" w:rsidR="003E7B4B" w:rsidRDefault="003E7B4B" w:rsidP="00126EFB">
      <w:pPr>
        <w:pStyle w:val="NormalWeb"/>
        <w:rPr>
          <w:color w:val="000000"/>
        </w:rPr>
      </w:pPr>
    </w:p>
    <w:p w14:paraId="3654D451" w14:textId="2C8D9CD4" w:rsidR="00126EFB" w:rsidRDefault="003E7B4B" w:rsidP="00126EFB">
      <w:pPr>
        <w:pStyle w:val="NormalWeb"/>
        <w:tabs>
          <w:tab w:val="left" w:pos="7560"/>
        </w:tabs>
        <w:rPr>
          <w:color w:val="000000"/>
        </w:rPr>
      </w:pPr>
      <w:r>
        <w:rPr>
          <w:color w:val="000000"/>
        </w:rPr>
        <w:t>3.4 Personal Leadership Approach……………………………………………..13</w:t>
      </w:r>
    </w:p>
    <w:p w14:paraId="6F61FA25" w14:textId="77777777" w:rsidR="00126EFB" w:rsidRDefault="00126EFB" w:rsidP="00126EFB">
      <w:pPr>
        <w:pStyle w:val="NormalWeb"/>
        <w:rPr>
          <w:color w:val="000000"/>
        </w:rPr>
      </w:pPr>
    </w:p>
    <w:p w14:paraId="1CC64BAA" w14:textId="25D56CB3" w:rsidR="00126EFB" w:rsidRDefault="008256E4" w:rsidP="00126EFB">
      <w:pPr>
        <w:pStyle w:val="NormalWeb"/>
        <w:rPr>
          <w:color w:val="000000"/>
        </w:rPr>
      </w:pPr>
      <w:proofErr w:type="gramStart"/>
      <w:r>
        <w:rPr>
          <w:color w:val="000000"/>
        </w:rPr>
        <w:t>4.0  Teamwork</w:t>
      </w:r>
      <w:proofErr w:type="gramEnd"/>
      <w:r w:rsidR="003E7B4B">
        <w:rPr>
          <w:color w:val="000000"/>
        </w:rPr>
        <w:t>………………………………………………………………</w:t>
      </w:r>
      <w:r w:rsidR="008A00B7">
        <w:rPr>
          <w:color w:val="000000"/>
        </w:rPr>
        <w:t>.</w:t>
      </w:r>
      <w:r w:rsidR="003E7B4B">
        <w:rPr>
          <w:color w:val="000000"/>
        </w:rPr>
        <w:t>…13</w:t>
      </w:r>
    </w:p>
    <w:p w14:paraId="7E5173B9" w14:textId="77777777" w:rsidR="00126EFB" w:rsidRDefault="00126EFB" w:rsidP="00126EFB">
      <w:pPr>
        <w:pStyle w:val="NormalWeb"/>
        <w:rPr>
          <w:color w:val="000000"/>
        </w:rPr>
      </w:pPr>
    </w:p>
    <w:p w14:paraId="15D17E8A" w14:textId="66F2FEB1" w:rsidR="00126EFB" w:rsidRDefault="003E7B4B" w:rsidP="00126EFB">
      <w:pPr>
        <w:pStyle w:val="NormalWeb"/>
        <w:tabs>
          <w:tab w:val="left" w:pos="7660"/>
        </w:tabs>
        <w:rPr>
          <w:color w:val="000000"/>
        </w:rPr>
      </w:pPr>
      <w:r>
        <w:rPr>
          <w:color w:val="000000"/>
        </w:rPr>
        <w:t>5.0  Summary…………………………………………………………………..15</w:t>
      </w:r>
    </w:p>
    <w:p w14:paraId="20F03134" w14:textId="77777777" w:rsidR="00126EFB" w:rsidRDefault="00126EFB" w:rsidP="00126EFB">
      <w:pPr>
        <w:pStyle w:val="NormalWeb"/>
        <w:rPr>
          <w:color w:val="000000"/>
        </w:rPr>
      </w:pPr>
    </w:p>
    <w:p w14:paraId="399C4CCA" w14:textId="273F0948" w:rsidR="00126EFB" w:rsidRDefault="003E7B4B" w:rsidP="00126EFB">
      <w:pPr>
        <w:pStyle w:val="NormalWeb"/>
        <w:rPr>
          <w:color w:val="000000"/>
        </w:rPr>
      </w:pPr>
      <w:r>
        <w:rPr>
          <w:color w:val="000000"/>
        </w:rPr>
        <w:t>6.0  Appendices………………………………………………………………</w:t>
      </w:r>
      <w:r w:rsidR="008256E4">
        <w:rPr>
          <w:color w:val="000000"/>
        </w:rPr>
        <w:t>..</w:t>
      </w:r>
      <w:r>
        <w:rPr>
          <w:color w:val="000000"/>
        </w:rPr>
        <w:t>16</w:t>
      </w:r>
    </w:p>
    <w:p w14:paraId="3C3AC45D" w14:textId="77777777" w:rsidR="00126EFB" w:rsidRDefault="00126EFB" w:rsidP="00126EFB">
      <w:pPr>
        <w:pStyle w:val="NormalWeb"/>
        <w:rPr>
          <w:color w:val="000000"/>
        </w:rPr>
      </w:pPr>
    </w:p>
    <w:p w14:paraId="358BFB9A" w14:textId="07B7E3B3" w:rsidR="00126EFB" w:rsidRDefault="008256E4" w:rsidP="00126EFB">
      <w:pPr>
        <w:pStyle w:val="NormalWeb"/>
        <w:rPr>
          <w:color w:val="000000"/>
        </w:rPr>
      </w:pPr>
      <w:r>
        <w:rPr>
          <w:color w:val="000000"/>
        </w:rPr>
        <w:t>7</w:t>
      </w:r>
      <w:r w:rsidR="00126EFB">
        <w:rPr>
          <w:color w:val="000000"/>
        </w:rPr>
        <w:t>.0   References</w:t>
      </w:r>
      <w:r>
        <w:rPr>
          <w:color w:val="000000"/>
        </w:rPr>
        <w:t>…………………………………………………………</w:t>
      </w:r>
      <w:proofErr w:type="gramStart"/>
      <w:r>
        <w:rPr>
          <w:color w:val="000000"/>
        </w:rPr>
        <w:t>…</w:t>
      </w:r>
      <w:r w:rsidR="008A00B7">
        <w:rPr>
          <w:color w:val="000000"/>
        </w:rPr>
        <w:t>.</w:t>
      </w:r>
      <w:r>
        <w:rPr>
          <w:color w:val="000000"/>
        </w:rPr>
        <w:t>.</w:t>
      </w:r>
      <w:proofErr w:type="gramEnd"/>
      <w:r>
        <w:rPr>
          <w:color w:val="000000"/>
        </w:rPr>
        <w:t>…22</w:t>
      </w:r>
    </w:p>
    <w:p w14:paraId="15797A72" w14:textId="77777777" w:rsidR="000E658C" w:rsidRDefault="000E658C" w:rsidP="0034268F">
      <w:pPr>
        <w:jc w:val="center"/>
        <w:rPr>
          <w:u w:val="single"/>
        </w:rPr>
      </w:pPr>
    </w:p>
    <w:p w14:paraId="72A4C8AD" w14:textId="77777777" w:rsidR="000E658C" w:rsidRDefault="000E658C" w:rsidP="0034268F">
      <w:pPr>
        <w:jc w:val="center"/>
        <w:rPr>
          <w:u w:val="single"/>
        </w:rPr>
      </w:pPr>
    </w:p>
    <w:p w14:paraId="234FDB20" w14:textId="77777777" w:rsidR="000E658C" w:rsidRDefault="000E658C" w:rsidP="0034268F">
      <w:pPr>
        <w:jc w:val="center"/>
        <w:rPr>
          <w:u w:val="single"/>
        </w:rPr>
      </w:pPr>
    </w:p>
    <w:p w14:paraId="1FF7C6F8" w14:textId="77777777" w:rsidR="000E658C" w:rsidRDefault="000E658C" w:rsidP="0034268F">
      <w:pPr>
        <w:jc w:val="center"/>
        <w:rPr>
          <w:u w:val="single"/>
        </w:rPr>
      </w:pPr>
    </w:p>
    <w:p w14:paraId="257E3DED" w14:textId="77777777" w:rsidR="000E658C" w:rsidRDefault="000E658C" w:rsidP="0034268F">
      <w:pPr>
        <w:jc w:val="center"/>
        <w:rPr>
          <w:u w:val="single"/>
        </w:rPr>
      </w:pPr>
    </w:p>
    <w:p w14:paraId="53170CAE" w14:textId="77777777" w:rsidR="000E658C" w:rsidRDefault="000E658C" w:rsidP="004173A7">
      <w:pPr>
        <w:rPr>
          <w:u w:val="single"/>
        </w:rPr>
      </w:pPr>
    </w:p>
    <w:p w14:paraId="74F36247" w14:textId="77777777" w:rsidR="000E658C" w:rsidRDefault="000E658C" w:rsidP="0034268F">
      <w:pPr>
        <w:jc w:val="center"/>
        <w:rPr>
          <w:u w:val="single"/>
        </w:rPr>
      </w:pPr>
    </w:p>
    <w:p w14:paraId="15E30C02" w14:textId="77777777" w:rsidR="000E658C" w:rsidRDefault="000E658C" w:rsidP="0034268F">
      <w:pPr>
        <w:jc w:val="center"/>
        <w:rPr>
          <w:u w:val="single"/>
        </w:rPr>
      </w:pPr>
    </w:p>
    <w:p w14:paraId="234981E5" w14:textId="77777777" w:rsidR="000E658C" w:rsidRDefault="000E658C" w:rsidP="0034268F">
      <w:pPr>
        <w:jc w:val="center"/>
        <w:rPr>
          <w:u w:val="single"/>
        </w:rPr>
      </w:pPr>
    </w:p>
    <w:p w14:paraId="32C5553E" w14:textId="77777777" w:rsidR="000E658C" w:rsidRDefault="000E658C" w:rsidP="0034268F">
      <w:pPr>
        <w:jc w:val="center"/>
        <w:rPr>
          <w:u w:val="single"/>
        </w:rPr>
      </w:pPr>
    </w:p>
    <w:p w14:paraId="343FA62C" w14:textId="77777777" w:rsidR="000E658C" w:rsidRDefault="000E658C" w:rsidP="0034268F">
      <w:pPr>
        <w:jc w:val="center"/>
        <w:rPr>
          <w:u w:val="single"/>
        </w:rPr>
      </w:pPr>
    </w:p>
    <w:p w14:paraId="304AC1AE" w14:textId="42D840C9" w:rsidR="000E658C" w:rsidRDefault="000E658C" w:rsidP="0034268F">
      <w:pPr>
        <w:jc w:val="center"/>
        <w:rPr>
          <w:u w:val="single"/>
        </w:rPr>
      </w:pPr>
    </w:p>
    <w:p w14:paraId="7D3A2DFE" w14:textId="3C035459" w:rsidR="004173A7" w:rsidRDefault="004173A7" w:rsidP="0034268F">
      <w:pPr>
        <w:jc w:val="center"/>
        <w:rPr>
          <w:u w:val="single"/>
        </w:rPr>
      </w:pPr>
    </w:p>
    <w:p w14:paraId="2B9BA54A" w14:textId="77777777" w:rsidR="004173A7" w:rsidRDefault="004173A7" w:rsidP="00504230">
      <w:pPr>
        <w:rPr>
          <w:u w:val="single"/>
        </w:rPr>
      </w:pPr>
    </w:p>
    <w:p w14:paraId="1DEEED73" w14:textId="4206FCD3" w:rsidR="0034268F" w:rsidRPr="008256E4" w:rsidRDefault="0034268F" w:rsidP="0034268F">
      <w:r w:rsidRPr="008256E4">
        <w:lastRenderedPageBreak/>
        <w:t xml:space="preserve">1.Professionalism and </w:t>
      </w:r>
      <w:r w:rsidR="004301E5" w:rsidRPr="008256E4">
        <w:t>E</w:t>
      </w:r>
      <w:r w:rsidRPr="008256E4">
        <w:t xml:space="preserve">thics </w:t>
      </w:r>
    </w:p>
    <w:p w14:paraId="52BB860D" w14:textId="415C1E91" w:rsidR="0034268F" w:rsidRDefault="0034268F" w:rsidP="0034268F">
      <w:r>
        <w:t xml:space="preserve">Professionalism and ethics are regarded as two essential traits for any decision maker </w:t>
      </w:r>
      <w:r w:rsidR="009A0C41">
        <w:t>in</w:t>
      </w:r>
      <w:r>
        <w:t xml:space="preserve"> the construction industry. For building and designing professionals, the incalculable value of human life demands nothing less than the up most moral considerations for those who may risk it otherwise (Mason, 1998). </w:t>
      </w:r>
    </w:p>
    <w:p w14:paraId="4B585E18" w14:textId="50431042" w:rsidR="00593551" w:rsidRPr="004853B2" w:rsidRDefault="004C7DD5" w:rsidP="0034268F">
      <w:r w:rsidRPr="004853B2">
        <w:t xml:space="preserve">1.1 </w:t>
      </w:r>
      <w:r w:rsidR="00593551" w:rsidRPr="004853B2">
        <w:t xml:space="preserve">Professionalism </w:t>
      </w:r>
    </w:p>
    <w:p w14:paraId="3E5C927F" w14:textId="00BA19EE" w:rsidR="00147EE2" w:rsidRDefault="00D53D86" w:rsidP="0034268F">
      <w:r>
        <w:t xml:space="preserve">There has never been a time in the construction industry where professionalism has been more essential. </w:t>
      </w:r>
      <w:r w:rsidR="00714BD3">
        <w:t xml:space="preserve"> Professionalism is defined as </w:t>
      </w:r>
      <w:r w:rsidR="001E0D03">
        <w:t>‘the</w:t>
      </w:r>
      <w:r w:rsidR="00714BD3">
        <w:t xml:space="preserve"> conduct, aims, or qualities that characterise or mark a professional person’</w:t>
      </w:r>
      <w:r w:rsidR="001E0D03" w:rsidRPr="001E0D03">
        <w:t xml:space="preserve"> (Watts, 2016)</w:t>
      </w:r>
      <w:r w:rsidR="001E0D03">
        <w:t xml:space="preserve">. </w:t>
      </w:r>
      <w:r w:rsidR="00714BD3">
        <w:t xml:space="preserve"> </w:t>
      </w:r>
      <w:r w:rsidR="001E0D03">
        <w:t>These professional persons often tend to be senior roles such as project managers</w:t>
      </w:r>
      <w:r w:rsidR="000B1741">
        <w:t>, quantity surveyors, architects etc, and</w:t>
      </w:r>
      <w:r w:rsidR="001E0D03">
        <w:t xml:space="preserve"> hold a great deal of responsibility to ensure the integrity of the workforce </w:t>
      </w:r>
      <w:r w:rsidR="000B1741">
        <w:t>they manage. Due to the fact the construction industry is often regarded as being dangerous, macho and opportunistic</w:t>
      </w:r>
      <w:r w:rsidR="00147EE2">
        <w:t xml:space="preserve"> </w:t>
      </w:r>
      <w:r w:rsidR="00147EE2" w:rsidRPr="00147EE2">
        <w:t>(Fellows, 2003)</w:t>
      </w:r>
      <w:r w:rsidR="00147EE2">
        <w:t xml:space="preserve">, it is the responsibility of these professionals to uphold the </w:t>
      </w:r>
      <w:r w:rsidR="00C04E98">
        <w:t>professional qualities</w:t>
      </w:r>
      <w:r w:rsidR="00147EE2">
        <w:t xml:space="preserve"> and moral standards to ensure </w:t>
      </w:r>
      <w:r w:rsidR="00C04E98">
        <w:t>th</w:t>
      </w:r>
      <w:r w:rsidR="009A0C41">
        <w:t>e</w:t>
      </w:r>
      <w:r w:rsidR="00C04E98">
        <w:t xml:space="preserve"> reputation is not tarnished</w:t>
      </w:r>
      <w:r w:rsidR="00147EE2">
        <w:t xml:space="preserve">. </w:t>
      </w:r>
    </w:p>
    <w:p w14:paraId="0A3693D6" w14:textId="4CE824AF" w:rsidR="00420305" w:rsidRDefault="00147EE2" w:rsidP="0034268F">
      <w:r>
        <w:t xml:space="preserve">It is important that professionals set the standard for those they are manging, </w:t>
      </w:r>
      <w:r w:rsidR="002A1D8E">
        <w:t xml:space="preserve">they have an obligation to ensure there is no conflict between morality and good management (Willouby,1994) and to conduct themselves in a professional manner towards </w:t>
      </w:r>
      <w:r w:rsidR="003F5C5F">
        <w:t>day-to-day</w:t>
      </w:r>
      <w:r w:rsidR="002A1D8E">
        <w:t xml:space="preserve"> tasks. </w:t>
      </w:r>
      <w:r w:rsidR="00D20DB4">
        <w:t xml:space="preserve">Their responsibility will stretch through the entirety of the project as each professional will hold their own responsibility at a particular stage. </w:t>
      </w:r>
      <w:r w:rsidR="00D91FCA">
        <w:t xml:space="preserve">They must conduct themselves in way which </w:t>
      </w:r>
      <w:r w:rsidR="00F453E6">
        <w:t xml:space="preserve">is formal and professional towards all workers regardless of their level, this will reach beyond the way they conduct themselves </w:t>
      </w:r>
      <w:r w:rsidR="006E129A">
        <w:t>but also their mindset.</w:t>
      </w:r>
      <w:r w:rsidR="00C04E98">
        <w:t xml:space="preserve"> A respectful attitude towards the project team is key to being </w:t>
      </w:r>
      <w:r w:rsidR="00132E46">
        <w:t xml:space="preserve">successful in a managerial role, if managers wish to be respected and their decisions listened to, they must treat all </w:t>
      </w:r>
      <w:r w:rsidR="009A0C41">
        <w:t>workers</w:t>
      </w:r>
      <w:r w:rsidR="00132E46">
        <w:t xml:space="preserve"> whether it is a labourer or engineer with the </w:t>
      </w:r>
      <w:r w:rsidR="009A0C41">
        <w:t>same</w:t>
      </w:r>
      <w:r w:rsidR="00132E46">
        <w:t xml:space="preserve"> respect.</w:t>
      </w:r>
      <w:r w:rsidR="00742C98">
        <w:t xml:space="preserve"> </w:t>
      </w:r>
      <w:proofErr w:type="spellStart"/>
      <w:r w:rsidR="00742C98">
        <w:t>Sockett</w:t>
      </w:r>
      <w:proofErr w:type="spellEnd"/>
      <w:r w:rsidR="00742C98">
        <w:t xml:space="preserve"> (1993) has the belief that professionals need to be </w:t>
      </w:r>
      <w:r w:rsidR="007226D1">
        <w:t>self-governed,</w:t>
      </w:r>
      <w:r w:rsidR="00742C98">
        <w:t xml:space="preserve"> </w:t>
      </w:r>
      <w:r w:rsidR="00703C02">
        <w:t>and their actions are to be a result of sound professional practices in their field</w:t>
      </w:r>
      <w:r w:rsidR="00673DB5">
        <w:t xml:space="preserve">, in addition he states that </w:t>
      </w:r>
      <w:r w:rsidR="00506CA0">
        <w:t>understanding the term professional goes beyond the persons status, but the</w:t>
      </w:r>
      <w:r w:rsidR="00DE37D9">
        <w:t xml:space="preserve">ir performance and behaviour.  </w:t>
      </w:r>
    </w:p>
    <w:p w14:paraId="57FF613C" w14:textId="09845B64" w:rsidR="00465159" w:rsidRDefault="005404B7" w:rsidP="0034268F">
      <w:proofErr w:type="spellStart"/>
      <w:r>
        <w:t>Socketts</w:t>
      </w:r>
      <w:proofErr w:type="spellEnd"/>
      <w:r>
        <w:t xml:space="preserve"> statement has a lot to be said when looking at the ability of </w:t>
      </w:r>
      <w:r w:rsidR="00A839AD">
        <w:t xml:space="preserve">professionals </w:t>
      </w:r>
      <w:r w:rsidR="009A3D02">
        <w:t>to behave</w:t>
      </w:r>
      <w:r w:rsidR="006E129A">
        <w:t xml:space="preserve"> </w:t>
      </w:r>
      <w:r w:rsidR="00510BA5">
        <w:t xml:space="preserve">in a </w:t>
      </w:r>
      <w:r w:rsidR="006E129A">
        <w:t xml:space="preserve">professional manner </w:t>
      </w:r>
      <w:r w:rsidR="00A839AD">
        <w:t xml:space="preserve">as </w:t>
      </w:r>
      <w:r w:rsidR="009A3D02">
        <w:t>their will often be testing moments in the construction industry where c</w:t>
      </w:r>
      <w:r w:rsidR="00A104FC">
        <w:t>onflict can arise in situations between client and contractor</w:t>
      </w:r>
      <w:r w:rsidR="008256E4">
        <w:t>.</w:t>
      </w:r>
      <w:r w:rsidR="00A104FC">
        <w:t xml:space="preserve"> </w:t>
      </w:r>
      <w:r w:rsidR="009A0C41">
        <w:t>B</w:t>
      </w:r>
      <w:r w:rsidR="00A104FC">
        <w:t xml:space="preserve">eing able to demonstrate </w:t>
      </w:r>
      <w:r w:rsidR="006D3FAB">
        <w:t xml:space="preserve">a clear and logical mindset that </w:t>
      </w:r>
      <w:r w:rsidR="008256E4">
        <w:t>can</w:t>
      </w:r>
      <w:r w:rsidR="006D3FAB">
        <w:t xml:space="preserve"> defuse the situation and approach </w:t>
      </w:r>
      <w:r w:rsidR="00CB657C">
        <w:t>it</w:t>
      </w:r>
      <w:r w:rsidR="006D3FAB">
        <w:t xml:space="preserve"> with positive and </w:t>
      </w:r>
      <w:r w:rsidR="00056AEB">
        <w:t>practical solutions are key attri</w:t>
      </w:r>
      <w:r w:rsidR="000C61C5">
        <w:t xml:space="preserve">butes to a professional mentality. </w:t>
      </w:r>
      <w:r w:rsidR="001D7C24">
        <w:t xml:space="preserve">Managers at the forefront of construction projects must be able to </w:t>
      </w:r>
      <w:r w:rsidR="008537EE">
        <w:t xml:space="preserve">build relationships with all partners </w:t>
      </w:r>
      <w:r w:rsidR="001727D5">
        <w:t xml:space="preserve">to make </w:t>
      </w:r>
      <w:r w:rsidR="009A0C41">
        <w:t xml:space="preserve">the project </w:t>
      </w:r>
      <w:r w:rsidR="001727D5">
        <w:t>sustainable, all parties must be working together otherwise conflict wil</w:t>
      </w:r>
      <w:r w:rsidR="00F41A1E">
        <w:t>l</w:t>
      </w:r>
      <w:r w:rsidR="001727D5">
        <w:t xml:space="preserve"> only result in costly implications where client and contractor are looking to </w:t>
      </w:r>
      <w:r w:rsidR="00F41A1E">
        <w:t xml:space="preserve">exploit one and other at every opportunity. </w:t>
      </w:r>
    </w:p>
    <w:p w14:paraId="5D55D5C1" w14:textId="426D4C0D" w:rsidR="00487805" w:rsidRDefault="00D20DB4" w:rsidP="0034268F">
      <w:r>
        <w:t xml:space="preserve">There are now several professional standards that must be adhered to ensure these professionals are </w:t>
      </w:r>
      <w:r w:rsidR="0000172A">
        <w:t>upholding</w:t>
      </w:r>
      <w:r>
        <w:t xml:space="preserve"> responsibility.</w:t>
      </w:r>
      <w:r w:rsidR="00A529ED">
        <w:t xml:space="preserve"> Professionals are expected </w:t>
      </w:r>
      <w:r w:rsidR="007B6D42">
        <w:t xml:space="preserve">to establish and maintain boundaries </w:t>
      </w:r>
      <w:r w:rsidR="0059471F">
        <w:t>which ensure correct work procedures</w:t>
      </w:r>
      <w:r w:rsidR="007226D1">
        <w:t xml:space="preserve"> are adhered to.</w:t>
      </w:r>
      <w:r w:rsidR="0059471F">
        <w:t xml:space="preserve"> </w:t>
      </w:r>
      <w:r>
        <w:t xml:space="preserve"> </w:t>
      </w:r>
      <w:r w:rsidR="00D96760">
        <w:t xml:space="preserve">Many construction professions will </w:t>
      </w:r>
      <w:r w:rsidR="002E311B">
        <w:t>be a member of a professional body such as RICS</w:t>
      </w:r>
      <w:r w:rsidR="00F003FE">
        <w:t xml:space="preserve"> and </w:t>
      </w:r>
      <w:r w:rsidR="00A84F64">
        <w:t>CIOB</w:t>
      </w:r>
      <w:r w:rsidR="00053CD1">
        <w:t xml:space="preserve">, as a member of these </w:t>
      </w:r>
      <w:r w:rsidR="008F3DB1">
        <w:t>institutes</w:t>
      </w:r>
      <w:r w:rsidR="00053CD1">
        <w:t xml:space="preserve"> they are agreeing to uphold the standards and practices that the institution stands for. </w:t>
      </w:r>
    </w:p>
    <w:p w14:paraId="4F383C68" w14:textId="77777777" w:rsidR="004173A7" w:rsidRDefault="004173A7" w:rsidP="0034268F"/>
    <w:p w14:paraId="7494743B" w14:textId="0722703B" w:rsidR="00E60BE3" w:rsidRPr="004853B2" w:rsidRDefault="004C7DD5" w:rsidP="0034268F">
      <w:r w:rsidRPr="004853B2">
        <w:t xml:space="preserve">1.2 </w:t>
      </w:r>
      <w:r w:rsidR="00E60BE3" w:rsidRPr="004853B2">
        <w:t>Ethics</w:t>
      </w:r>
    </w:p>
    <w:p w14:paraId="3E48E745" w14:textId="5F37A69F" w:rsidR="0031061B" w:rsidRDefault="00F53358" w:rsidP="0034268F">
      <w:r w:rsidRPr="00E60BE3">
        <w:t xml:space="preserve">These professional standards </w:t>
      </w:r>
      <w:r w:rsidR="00381D2F" w:rsidRPr="00E60BE3">
        <w:t xml:space="preserve">and ethics are embedded in the codes of </w:t>
      </w:r>
      <w:r w:rsidR="002B4B1D" w:rsidRPr="00E60BE3">
        <w:t>practice</w:t>
      </w:r>
      <w:r w:rsidR="003620F1">
        <w:t xml:space="preserve"> </w:t>
      </w:r>
      <w:r w:rsidR="002B4B1D" w:rsidRPr="00E60BE3">
        <w:t xml:space="preserve">which define the roles and obligations of the professionals </w:t>
      </w:r>
      <w:r w:rsidR="00CE5FCD" w:rsidRPr="00E60BE3">
        <w:t>(Harris et al,1995)</w:t>
      </w:r>
      <w:r w:rsidR="00D67A30" w:rsidRPr="00E60BE3">
        <w:t>.</w:t>
      </w:r>
      <w:r w:rsidR="003620F1">
        <w:t xml:space="preserve"> Within these professional standards </w:t>
      </w:r>
      <w:r w:rsidR="003620F1">
        <w:lastRenderedPageBreak/>
        <w:t xml:space="preserve">there is a code of ethics that construction professionals should pledge to keep every construction site a place of honest </w:t>
      </w:r>
      <w:r w:rsidR="00F02B75">
        <w:t>building (</w:t>
      </w:r>
      <w:r w:rsidR="003620F1" w:rsidRPr="009E4259">
        <w:t>The Importance of Ethics in Construction – KWA Construction, 2022)</w:t>
      </w:r>
      <w:r w:rsidR="003620F1">
        <w:t>.</w:t>
      </w:r>
      <w:r w:rsidR="003620F1" w:rsidRPr="00E60BE3">
        <w:t xml:space="preserve"> </w:t>
      </w:r>
      <w:r w:rsidR="00D67A30" w:rsidRPr="00E60BE3">
        <w:t xml:space="preserve"> </w:t>
      </w:r>
      <w:r w:rsidR="00EE0556">
        <w:t xml:space="preserve">In </w:t>
      </w:r>
      <w:r w:rsidR="00022331">
        <w:t>accordance</w:t>
      </w:r>
      <w:r w:rsidR="00EE0556">
        <w:t xml:space="preserve"> with the Oxford English Dictionary, t</w:t>
      </w:r>
      <w:r w:rsidR="00425E73">
        <w:t xml:space="preserve">he term ethics </w:t>
      </w:r>
      <w:r w:rsidR="009875FB">
        <w:t xml:space="preserve">is defined as ‘moral principles that govern a person’s behaviour </w:t>
      </w:r>
      <w:r w:rsidR="00A45D74">
        <w:t>or the conducting of an activity’</w:t>
      </w:r>
      <w:r w:rsidR="00022331">
        <w:t>.</w:t>
      </w:r>
      <w:r w:rsidR="006C47B3">
        <w:t xml:space="preserve"> </w:t>
      </w:r>
      <w:r w:rsidR="00BA1A9C">
        <w:t xml:space="preserve">Reeck (1982) </w:t>
      </w:r>
      <w:r w:rsidR="00BA4316">
        <w:t>notes that ethical codes provide guidance for professionals in their determining appropriate action</w:t>
      </w:r>
      <w:r w:rsidR="0026227F">
        <w:t xml:space="preserve"> – they aid consistency and stability in deciding moral </w:t>
      </w:r>
      <w:r w:rsidR="002B4ACE">
        <w:t xml:space="preserve">issues. </w:t>
      </w:r>
      <w:r w:rsidR="00F3084A">
        <w:t xml:space="preserve">Personal ethics in construction is considered </w:t>
      </w:r>
      <w:r w:rsidR="000479B3">
        <w:t xml:space="preserve">vital for the roles of construction </w:t>
      </w:r>
      <w:r w:rsidR="00FD4FF2">
        <w:t>professionals, the</w:t>
      </w:r>
      <w:r w:rsidR="00223005">
        <w:t xml:space="preserve"> idea they should be treating others within the industry the same way that they wish to be treated</w:t>
      </w:r>
      <w:r w:rsidR="008E30A1">
        <w:t xml:space="preserve"> (Badger and Gray, </w:t>
      </w:r>
      <w:r w:rsidR="008E30A1" w:rsidRPr="008B2FB2">
        <w:t>1996)</w:t>
      </w:r>
      <w:r w:rsidR="006934E2" w:rsidRPr="008B2FB2">
        <w:t xml:space="preserve">. </w:t>
      </w:r>
      <w:r w:rsidR="0031061B" w:rsidRPr="008B2FB2">
        <w:t xml:space="preserve">There have been many studies into what determines the </w:t>
      </w:r>
      <w:r w:rsidR="00CE1206" w:rsidRPr="008B2FB2">
        <w:t>range of de</w:t>
      </w:r>
      <w:r w:rsidR="00466C00" w:rsidRPr="008B2FB2">
        <w:t xml:space="preserve">scriptive models which determine what </w:t>
      </w:r>
      <w:r w:rsidR="00E34BDE" w:rsidRPr="008B2FB2">
        <w:t>influences ethical behaviour</w:t>
      </w:r>
      <w:r w:rsidR="00A250DA" w:rsidRPr="008B2FB2">
        <w:t xml:space="preserve">, </w:t>
      </w:r>
      <w:r w:rsidR="00BE1BB1" w:rsidRPr="008B2FB2">
        <w:t xml:space="preserve">Rest’s (1984) developed a </w:t>
      </w:r>
      <w:r w:rsidR="008B69FB" w:rsidRPr="008B2FB2">
        <w:t>‘four-component model</w:t>
      </w:r>
      <w:r w:rsidR="00E50781" w:rsidRPr="008B2FB2">
        <w:t>’ which</w:t>
      </w:r>
      <w:r w:rsidR="008B69FB" w:rsidRPr="008B2FB2">
        <w:t xml:space="preserve"> draws heavily on </w:t>
      </w:r>
      <w:r w:rsidR="00BE45CC" w:rsidRPr="008B2FB2">
        <w:t xml:space="preserve">cognitive moral development, while Trevino’s (1986) </w:t>
      </w:r>
      <w:r w:rsidR="002F7276" w:rsidRPr="008B2FB2">
        <w:t xml:space="preserve">model begins with the existence of ethical dilemma and proceeds to a cognitions </w:t>
      </w:r>
      <w:r w:rsidR="00106C85" w:rsidRPr="008B2FB2">
        <w:t xml:space="preserve">stage. These models are just some of a </w:t>
      </w:r>
      <w:proofErr w:type="gramStart"/>
      <w:r w:rsidR="008B2FB2" w:rsidRPr="008B2FB2">
        <w:t xml:space="preserve">long </w:t>
      </w:r>
      <w:r w:rsidR="00380C6B">
        <w:t>lists</w:t>
      </w:r>
      <w:r w:rsidR="00106C85" w:rsidRPr="008B2FB2">
        <w:t xml:space="preserve"> </w:t>
      </w:r>
      <w:r w:rsidR="00424FCF">
        <w:t>of</w:t>
      </w:r>
      <w:r w:rsidR="00106C85" w:rsidRPr="008B2FB2">
        <w:t xml:space="preserve"> t</w:t>
      </w:r>
      <w:r w:rsidR="002C4602" w:rsidRPr="008B2FB2">
        <w:t>heories</w:t>
      </w:r>
      <w:proofErr w:type="gramEnd"/>
      <w:r w:rsidR="002C4602" w:rsidRPr="008B2FB2">
        <w:t xml:space="preserve"> which help to establish wh</w:t>
      </w:r>
      <w:r w:rsidR="007852E9" w:rsidRPr="008B2FB2">
        <w:t xml:space="preserve">at determines different ethical stances. </w:t>
      </w:r>
    </w:p>
    <w:p w14:paraId="0B14DE72" w14:textId="3C9F0BBC" w:rsidR="00415F18" w:rsidRDefault="003B2123" w:rsidP="0034268F">
      <w:r>
        <w:t>The</w:t>
      </w:r>
      <w:r w:rsidR="005F7941">
        <w:t xml:space="preserve"> construction</w:t>
      </w:r>
      <w:r w:rsidR="00A621DD">
        <w:t xml:space="preserve"> industry</w:t>
      </w:r>
      <w:r w:rsidR="005F7941">
        <w:t xml:space="preserve"> has a long reputation </w:t>
      </w:r>
      <w:r w:rsidR="003F4521">
        <w:t xml:space="preserve">for </w:t>
      </w:r>
      <w:r w:rsidR="00FA73C7">
        <w:t xml:space="preserve">being </w:t>
      </w:r>
      <w:r w:rsidR="003F4521">
        <w:t>unethical</w:t>
      </w:r>
      <w:r w:rsidR="007852E9">
        <w:t>.</w:t>
      </w:r>
      <w:r w:rsidR="00E60E57">
        <w:t xml:space="preserve"> </w:t>
      </w:r>
      <w:r w:rsidR="007852E9">
        <w:t>W</w:t>
      </w:r>
      <w:r w:rsidR="000834C0">
        <w:t xml:space="preserve">hen dealing with </w:t>
      </w:r>
      <w:r w:rsidR="002214D2">
        <w:t>multi-million</w:t>
      </w:r>
      <w:r w:rsidR="00091CFB">
        <w:t>-pound</w:t>
      </w:r>
      <w:r w:rsidR="000834C0">
        <w:t xml:space="preserve"> projects with </w:t>
      </w:r>
      <w:r w:rsidR="002214D2">
        <w:t>several</w:t>
      </w:r>
      <w:r w:rsidR="000834C0">
        <w:t xml:space="preserve"> partners, developers and subcontractors</w:t>
      </w:r>
      <w:r w:rsidR="00C03046">
        <w:t>, establishing good working relationships that reflect good ethical standards is key</w:t>
      </w:r>
      <w:r w:rsidR="00BC037D">
        <w:t xml:space="preserve">. </w:t>
      </w:r>
      <w:r w:rsidR="006071DF">
        <w:t xml:space="preserve">As the construction industry </w:t>
      </w:r>
      <w:r w:rsidR="003A3605">
        <w:t xml:space="preserve">generates </w:t>
      </w:r>
      <w:r w:rsidR="008B2FB2">
        <w:t>huge</w:t>
      </w:r>
      <w:r w:rsidR="003A3605">
        <w:t xml:space="preserve"> amount</w:t>
      </w:r>
      <w:r w:rsidR="008B2FB2">
        <w:t>s</w:t>
      </w:r>
      <w:r w:rsidR="003A3605">
        <w:t xml:space="preserve"> of revenue</w:t>
      </w:r>
      <w:r w:rsidR="002931A8">
        <w:t xml:space="preserve">, this can often encourage </w:t>
      </w:r>
      <w:r w:rsidR="00D9028A">
        <w:t>a lot of fraudulent and unethical activity</w:t>
      </w:r>
      <w:r w:rsidR="00A621DD">
        <w:t xml:space="preserve"> which</w:t>
      </w:r>
      <w:r w:rsidR="00D9028A">
        <w:t xml:space="preserve"> </w:t>
      </w:r>
      <w:r w:rsidR="00A621DD">
        <w:t>u</w:t>
      </w:r>
      <w:r w:rsidR="00424FCF">
        <w:t>nfortunately,</w:t>
      </w:r>
      <w:r w:rsidR="00961A17">
        <w:t xml:space="preserve"> the codes of ethical practice alone are not enough to discourage</w:t>
      </w:r>
      <w:r w:rsidR="0086315D">
        <w:t xml:space="preserve">. Throughout the industry, there can often be times where </w:t>
      </w:r>
      <w:r w:rsidR="00781B3D">
        <w:t>collusive tendering, illegal arrangements</w:t>
      </w:r>
      <w:r w:rsidR="006656A7">
        <w:t xml:space="preserve">, price fixing, </w:t>
      </w:r>
      <w:r w:rsidR="0067553E">
        <w:t>bribery</w:t>
      </w:r>
      <w:r w:rsidR="00ED69FE">
        <w:t>, negligence and fraud</w:t>
      </w:r>
      <w:r w:rsidR="00424FCF">
        <w:t>,</w:t>
      </w:r>
      <w:r w:rsidR="00ED69FE">
        <w:t xml:space="preserve"> to name a few</w:t>
      </w:r>
      <w:r w:rsidR="00424FCF">
        <w:t>,</w:t>
      </w:r>
      <w:r w:rsidR="00ED69FE">
        <w:t xml:space="preserve"> can take place. </w:t>
      </w:r>
      <w:r w:rsidR="00BD7CE5">
        <w:t>These unethical practices can have huge implications on the parties</w:t>
      </w:r>
      <w:r w:rsidR="000F382E">
        <w:t xml:space="preserve">. </w:t>
      </w:r>
      <w:r w:rsidR="00F93BD1">
        <w:t xml:space="preserve">According to Doran’s research, unethical behaviour affects the public perception of the industry </w:t>
      </w:r>
      <w:r w:rsidR="005F0A30">
        <w:t xml:space="preserve">by 61%, and more significantly, it affects the </w:t>
      </w:r>
      <w:r w:rsidR="006D37A5">
        <w:t>level of trust between clients and contractors by 74%</w:t>
      </w:r>
      <w:r w:rsidR="00017D45">
        <w:t xml:space="preserve"> (</w:t>
      </w:r>
      <w:r w:rsidR="00017D45" w:rsidRPr="00017D45">
        <w:t>Doran</w:t>
      </w:r>
      <w:r w:rsidR="00017D45">
        <w:t>.</w:t>
      </w:r>
      <w:r w:rsidR="00017D45" w:rsidRPr="00017D45">
        <w:t xml:space="preserve"> 2004)</w:t>
      </w:r>
      <w:r w:rsidR="00017D45">
        <w:t xml:space="preserve">. </w:t>
      </w:r>
      <w:r w:rsidR="00424FCF">
        <w:t xml:space="preserve"> </w:t>
      </w:r>
    </w:p>
    <w:p w14:paraId="0288F6C4" w14:textId="59C932FA" w:rsidR="00CC2B1A" w:rsidRDefault="00415F18" w:rsidP="0034268F">
      <w:r>
        <w:t xml:space="preserve">In addition, surveys have been conducted which show </w:t>
      </w:r>
      <w:r w:rsidR="008C707E">
        <w:t xml:space="preserve">the most common unethical conduct evidenced by contractors are cover pricing, bid cutting, poor documentation, late and short payments, and lack of </w:t>
      </w:r>
      <w:r w:rsidR="00DC1C4D">
        <w:t>subcontractor’s</w:t>
      </w:r>
      <w:r w:rsidR="008C707E">
        <w:t xml:space="preserve"> </w:t>
      </w:r>
      <w:r w:rsidR="00DC1C4D">
        <w:t xml:space="preserve">safety ethics </w:t>
      </w:r>
      <w:r w:rsidR="00DC1C4D" w:rsidRPr="00DC1C4D">
        <w:t>(Adnan et al., 2012)</w:t>
      </w:r>
      <w:r w:rsidR="00DC1C4D">
        <w:t xml:space="preserve">. </w:t>
      </w:r>
      <w:r w:rsidR="00424FCF">
        <w:t xml:space="preserve">Ensuring that projects are honest and transparent is vital in building relationships, any unethical practices </w:t>
      </w:r>
      <w:r w:rsidR="00DC1C4D">
        <w:t>that involve unfair treatment to subcontractors will only result in conflict and breaking down of relationships which ultimately makes projects very difficult</w:t>
      </w:r>
      <w:r w:rsidR="00FA73C7">
        <w:t xml:space="preserve"> and</w:t>
      </w:r>
      <w:r w:rsidR="009F64AB">
        <w:t xml:space="preserve"> </w:t>
      </w:r>
      <w:r w:rsidR="00DC1C4D">
        <w:t>will not incentivise any subcontractor to work for that contractor on future jobs</w:t>
      </w:r>
      <w:r w:rsidR="009F64AB">
        <w:t xml:space="preserve">. </w:t>
      </w:r>
    </w:p>
    <w:p w14:paraId="4FD86165" w14:textId="35B2C566" w:rsidR="00FA73C7" w:rsidRDefault="003D1B05" w:rsidP="0034268F">
      <w:r>
        <w:t xml:space="preserve">According to RIDDOR, there were 39 fatal injuries in 2020/21 in the UK construction industry (Construction statistics in Great Britain, 2021). </w:t>
      </w:r>
      <w:r w:rsidR="00E75FC7">
        <w:t>Ethical standards for health and safety continue to be vitally important.</w:t>
      </w:r>
      <w:r w:rsidR="006C2D0F" w:rsidRPr="006C2D0F">
        <w:rPr>
          <w:color w:val="FF0000"/>
        </w:rPr>
        <w:t xml:space="preserve"> </w:t>
      </w:r>
      <w:r w:rsidR="006C2D0F" w:rsidRPr="006C2D0F">
        <w:t xml:space="preserve">There have been many criticisms regarding ethical standards in the past including the asbestos poisoning scandal that affected many workers during the 1960’s (Coleman, 1998). </w:t>
      </w:r>
      <w:r w:rsidR="00E75FC7" w:rsidRPr="006C2D0F">
        <w:t xml:space="preserve"> Poorly </w:t>
      </w:r>
      <w:r w:rsidR="00E75FC7">
        <w:t>managed health and safety programmes on site in addition to unsafe working methods and conditions can have huge implications on compan</w:t>
      </w:r>
      <w:r w:rsidR="006C2D0F">
        <w:t>ies and professionals in charge</w:t>
      </w:r>
      <w:r w:rsidR="00E75FC7">
        <w:t xml:space="preserve"> if they are found to be</w:t>
      </w:r>
      <w:r w:rsidR="006C2D0F">
        <w:t xml:space="preserve"> in</w:t>
      </w:r>
      <w:r w:rsidR="00E75FC7">
        <w:t xml:space="preserve"> breach </w:t>
      </w:r>
      <w:r w:rsidR="006C2D0F">
        <w:t xml:space="preserve">of standards </w:t>
      </w:r>
      <w:r w:rsidR="00E75FC7">
        <w:t xml:space="preserve">and can result in </w:t>
      </w:r>
      <w:r w:rsidR="006C2D0F">
        <w:t>fines, damaged reputations and criminal prosecutions</w:t>
      </w:r>
      <w:r w:rsidR="00E75FC7">
        <w:t xml:space="preserve">. </w:t>
      </w:r>
    </w:p>
    <w:p w14:paraId="3E127FF1" w14:textId="77777777" w:rsidR="004301E5" w:rsidRDefault="004301E5" w:rsidP="0034268F">
      <w:pPr>
        <w:rPr>
          <w:u w:val="single"/>
        </w:rPr>
      </w:pPr>
    </w:p>
    <w:p w14:paraId="10E93D43" w14:textId="34BFAB66" w:rsidR="00143FA9" w:rsidRPr="004853B2" w:rsidRDefault="004C7DD5" w:rsidP="0034268F">
      <w:r w:rsidRPr="004853B2">
        <w:t xml:space="preserve">1.3 The Grenfell Disaster </w:t>
      </w:r>
      <w:r w:rsidR="009258F7" w:rsidRPr="004853B2">
        <w:t xml:space="preserve"> </w:t>
      </w:r>
    </w:p>
    <w:p w14:paraId="523BA858" w14:textId="31392BC6" w:rsidR="00143FA9" w:rsidRDefault="009258F7" w:rsidP="0034268F">
      <w:r w:rsidRPr="00425136">
        <w:t xml:space="preserve">There have been </w:t>
      </w:r>
      <w:r w:rsidR="001362B7" w:rsidRPr="00425136">
        <w:t>several</w:t>
      </w:r>
      <w:r w:rsidRPr="00425136">
        <w:t xml:space="preserve"> incidents throughout history that are exemplar of poor professional and ethical practices that have resulted in disaster</w:t>
      </w:r>
      <w:r w:rsidR="00425136">
        <w:t xml:space="preserve"> including the Flixborough chemical blast of 1974 and the San Bruno pipeline explosion of 2010. O</w:t>
      </w:r>
      <w:r w:rsidR="00AB009B" w:rsidRPr="00425136">
        <w:t xml:space="preserve">ne of which has resulted in major reform to </w:t>
      </w:r>
      <w:r w:rsidR="00FA73C7">
        <w:t xml:space="preserve">standards </w:t>
      </w:r>
      <w:r w:rsidR="0097687E" w:rsidRPr="00425136">
        <w:t>in the UK is the Grenfell disaster. In 2017, Grenfell tower caught fire which resulted in 71 death</w:t>
      </w:r>
      <w:r w:rsidR="001362B7" w:rsidRPr="00425136">
        <w:t xml:space="preserve">s. Following a major investigation after the incident, it became evident that a renovation to the block </w:t>
      </w:r>
      <w:r w:rsidR="001362B7" w:rsidRPr="00425136">
        <w:lastRenderedPageBreak/>
        <w:t xml:space="preserve">of flats in 2012 costing 8.7 million had played a </w:t>
      </w:r>
      <w:r w:rsidR="00425136" w:rsidRPr="00425136">
        <w:t>significant</w:t>
      </w:r>
      <w:r w:rsidR="001362B7" w:rsidRPr="00425136">
        <w:t xml:space="preserve"> role due to the new cladding that had been used which had thought to alou</w:t>
      </w:r>
      <w:r w:rsidR="00FA73C7">
        <w:t>d</w:t>
      </w:r>
      <w:r w:rsidR="001362B7" w:rsidRPr="00425136">
        <w:t xml:space="preserve"> the fire to spread faster</w:t>
      </w:r>
      <w:r w:rsidR="00425136" w:rsidRPr="00425136">
        <w:t xml:space="preserve"> (Grenfell Tower Disaster – Who’s to Blame? | Professional Responsibilities of The Engineer, 2022)</w:t>
      </w:r>
      <w:r w:rsidR="001362B7" w:rsidRPr="00425136">
        <w:t>.</w:t>
      </w:r>
    </w:p>
    <w:p w14:paraId="58649500" w14:textId="43476CC9" w:rsidR="00A669A5" w:rsidRDefault="00A669A5" w:rsidP="0034268F">
      <w:r>
        <w:t xml:space="preserve">This disaster is an example of buildings which has been designed and constructed as cheaply as possible </w:t>
      </w:r>
      <w:r w:rsidR="00422710">
        <w:t xml:space="preserve">to provide the very basic necessities. Following an investigation, </w:t>
      </w:r>
      <w:r w:rsidR="00FA73C7">
        <w:t xml:space="preserve">it was concluded that </w:t>
      </w:r>
      <w:r w:rsidR="00422710">
        <w:t xml:space="preserve">the building was </w:t>
      </w:r>
      <w:r w:rsidR="00ED7D37">
        <w:t>built</w:t>
      </w:r>
      <w:r w:rsidR="00422710">
        <w:t xml:space="preserve"> to the correct standards and the cladding had been approved for use, ye</w:t>
      </w:r>
      <w:r w:rsidR="00ED7D37">
        <w:t>t</w:t>
      </w:r>
      <w:r w:rsidR="00422710">
        <w:t xml:space="preserve"> it had come to light that a cheaper cladding had been selected for use due to the fact the alternative did not meet the budget requirements. </w:t>
      </w:r>
      <w:r w:rsidR="00ED7D37">
        <w:t>In addition, ethical standards</w:t>
      </w:r>
      <w:r w:rsidR="00FA73C7">
        <w:t xml:space="preserve"> throughout the renovation of</w:t>
      </w:r>
      <w:r w:rsidR="00ED7D37">
        <w:t xml:space="preserve"> the tower are further </w:t>
      </w:r>
      <w:r w:rsidR="00FA73C7">
        <w:t>questioned</w:t>
      </w:r>
      <w:r w:rsidR="00ED7D37">
        <w:t xml:space="preserve"> by the insufficient amounts of fire extinguishers and hoses available and an ineffective sprinkler system in place which all could have helped to prevent the fire from spreading. </w:t>
      </w:r>
      <w:r w:rsidR="00BE31B2">
        <w:t xml:space="preserve">The report continued to identify major failures including the </w:t>
      </w:r>
      <w:r w:rsidR="00AC21DB">
        <w:t>council’s</w:t>
      </w:r>
      <w:r w:rsidR="00BE31B2">
        <w:t xml:space="preserve"> failure to iden</w:t>
      </w:r>
      <w:r w:rsidR="00AC21DB">
        <w:t>ti</w:t>
      </w:r>
      <w:r w:rsidR="00BE31B2">
        <w:t>fy the cladding material used had been banned in buildings over 10m</w:t>
      </w:r>
      <w:r w:rsidR="00AC21DB">
        <w:t xml:space="preserve"> and that the cladding had been constructed of combustible tiles despite manufactures of the cladding advice to use incombustible tiles </w:t>
      </w:r>
      <w:r w:rsidR="00AC21DB" w:rsidRPr="00425136">
        <w:t>(Grenfell Tower Disaster – Who’s to Blame? | Professional Responsibilities of The Engineer, 2022).</w:t>
      </w:r>
      <w:r w:rsidR="00AC21DB">
        <w:t xml:space="preserve"> </w:t>
      </w:r>
    </w:p>
    <w:p w14:paraId="7D13584D" w14:textId="56428AB2" w:rsidR="00AC21DB" w:rsidRDefault="00AC21DB" w:rsidP="0034268F">
      <w:r>
        <w:t xml:space="preserve">This disaster </w:t>
      </w:r>
      <w:r w:rsidR="00060992">
        <w:t>is an example of</w:t>
      </w:r>
      <w:r>
        <w:t xml:space="preserve"> </w:t>
      </w:r>
      <w:r w:rsidR="00060992">
        <w:t xml:space="preserve">a </w:t>
      </w:r>
      <w:r>
        <w:t xml:space="preserve">clear failure </w:t>
      </w:r>
      <w:r w:rsidR="00060992">
        <w:t xml:space="preserve">of </w:t>
      </w:r>
      <w:r>
        <w:t xml:space="preserve">moral ethics to take into consideration the danger of using materials that could potentially cause harm to life and </w:t>
      </w:r>
      <w:r w:rsidR="005D28D3">
        <w:t xml:space="preserve">the failure to identify that specific building health and safety regulations were in breach. It clearly questions the professionalism of those responsible for manging the works as they were unable to identify the issues and communicate them to the authorities. </w:t>
      </w:r>
    </w:p>
    <w:p w14:paraId="3EAFC86D" w14:textId="5E64DC09" w:rsidR="006D7757" w:rsidRPr="00425136" w:rsidRDefault="006D7757" w:rsidP="0034268F">
      <w:r>
        <w:t xml:space="preserve">This disaster has brought light to the many failings still present in the UK construction </w:t>
      </w:r>
      <w:r w:rsidR="00F63989">
        <w:t>industry; it</w:t>
      </w:r>
      <w:r>
        <w:t xml:space="preserve"> shows that more must be done to prevent incidents like this in the future. More must be done to measure the professionalism </w:t>
      </w:r>
      <w:r w:rsidR="00F63989">
        <w:t>of those responsible to manging these projects. The Guardian newspaper reported that KCTMO (Kensington &amp; Chelsea Tennant Management Organisation) had appointed</w:t>
      </w:r>
      <w:r w:rsidR="0063171A" w:rsidRPr="0063171A">
        <w:t xml:space="preserve"> two clerks of works whose job it was to “evaluate the quality of work being done to the building” and that RBKC building control officers made regular visits “to ensure that all technical aspects of the work met the requisite regulations”</w:t>
      </w:r>
      <w:r w:rsidR="0063171A">
        <w:t xml:space="preserve"> </w:t>
      </w:r>
      <w:r w:rsidR="0063171A" w:rsidRPr="0063171A">
        <w:t>(Flammable Grenfell Tower cladding 'passed' by council officer in 2015, 2022)</w:t>
      </w:r>
      <w:r w:rsidR="0063171A">
        <w:t xml:space="preserve">. Those named clearly did not </w:t>
      </w:r>
      <w:r w:rsidR="002D0353">
        <w:t>carry out</w:t>
      </w:r>
      <w:r w:rsidR="0063171A">
        <w:t xml:space="preserve"> their job role as required and did not act ethically in their decision</w:t>
      </w:r>
      <w:r w:rsidR="002D0353">
        <w:t xml:space="preserve"> making. We can measure professionalism in those who show a high level of knowledge and skill in their filed, who provide a good quality and honest service with professional ethics. All of these were not shown in the Grenfell disaster and the consequences speak for themselves. </w:t>
      </w:r>
    </w:p>
    <w:p w14:paraId="433AF65D" w14:textId="480A3509" w:rsidR="00143FA9" w:rsidRDefault="00143FA9" w:rsidP="0034268F">
      <w:pPr>
        <w:rPr>
          <w:color w:val="FF0000"/>
        </w:rPr>
      </w:pPr>
    </w:p>
    <w:p w14:paraId="321CEC62" w14:textId="1AA54299" w:rsidR="00143FA9" w:rsidRDefault="00143FA9" w:rsidP="0034268F">
      <w:pPr>
        <w:rPr>
          <w:color w:val="FF0000"/>
        </w:rPr>
      </w:pPr>
    </w:p>
    <w:p w14:paraId="50F896A3" w14:textId="6BB7C7C0" w:rsidR="00143FA9" w:rsidRDefault="00143FA9" w:rsidP="0034268F">
      <w:pPr>
        <w:rPr>
          <w:color w:val="FF0000"/>
        </w:rPr>
      </w:pPr>
    </w:p>
    <w:p w14:paraId="0476F71B" w14:textId="34A7073F" w:rsidR="00143FA9" w:rsidRDefault="00143FA9" w:rsidP="0034268F">
      <w:pPr>
        <w:rPr>
          <w:color w:val="FF0000"/>
        </w:rPr>
      </w:pPr>
    </w:p>
    <w:p w14:paraId="06CDBEBA" w14:textId="1E1A99F3" w:rsidR="008A00B7" w:rsidRDefault="008A00B7" w:rsidP="0034268F">
      <w:pPr>
        <w:rPr>
          <w:color w:val="FF0000"/>
        </w:rPr>
      </w:pPr>
    </w:p>
    <w:p w14:paraId="7D90B17A" w14:textId="32F589FC" w:rsidR="008A00B7" w:rsidRDefault="008A00B7" w:rsidP="0034268F">
      <w:pPr>
        <w:rPr>
          <w:color w:val="FF0000"/>
        </w:rPr>
      </w:pPr>
    </w:p>
    <w:p w14:paraId="10BB5B59" w14:textId="7EAC0DCA" w:rsidR="008A00B7" w:rsidRDefault="008A00B7" w:rsidP="0034268F">
      <w:pPr>
        <w:rPr>
          <w:color w:val="FF0000"/>
        </w:rPr>
      </w:pPr>
    </w:p>
    <w:p w14:paraId="299A01E2" w14:textId="77777777" w:rsidR="008A00B7" w:rsidRDefault="008A00B7" w:rsidP="0034268F">
      <w:pPr>
        <w:rPr>
          <w:color w:val="FF0000"/>
        </w:rPr>
      </w:pPr>
    </w:p>
    <w:p w14:paraId="4086C72D" w14:textId="77777777" w:rsidR="00342A7C" w:rsidRDefault="00342A7C" w:rsidP="0034268F">
      <w:pPr>
        <w:rPr>
          <w:color w:val="FF0000"/>
        </w:rPr>
      </w:pPr>
    </w:p>
    <w:p w14:paraId="7AE1B83D" w14:textId="3746A886" w:rsidR="00342A7C" w:rsidRPr="004301E5" w:rsidRDefault="004301E5" w:rsidP="0034268F">
      <w:pPr>
        <w:rPr>
          <w:b/>
          <w:bCs/>
        </w:rPr>
      </w:pPr>
      <w:r w:rsidRPr="004301E5">
        <w:rPr>
          <w:b/>
          <w:bCs/>
        </w:rPr>
        <w:lastRenderedPageBreak/>
        <w:t>2.Professional Development</w:t>
      </w:r>
    </w:p>
    <w:p w14:paraId="2F9612B7" w14:textId="49097218" w:rsidR="001E0D03" w:rsidRPr="004853B2" w:rsidRDefault="004C7DD5" w:rsidP="0034268F">
      <w:r w:rsidRPr="004853B2">
        <w:t xml:space="preserve">2.1 </w:t>
      </w:r>
      <w:r w:rsidR="004301E5" w:rsidRPr="004853B2">
        <w:t xml:space="preserve">An </w:t>
      </w:r>
      <w:r w:rsidRPr="004853B2">
        <w:t>up-to-date</w:t>
      </w:r>
      <w:r w:rsidR="004301E5" w:rsidRPr="004853B2">
        <w:t xml:space="preserve"> CV can be found in appendix 1.  </w:t>
      </w:r>
    </w:p>
    <w:p w14:paraId="0A6AD285" w14:textId="6CEDDECF" w:rsidR="004C7DD5" w:rsidRPr="004853B2" w:rsidRDefault="004C7DD5" w:rsidP="0034268F">
      <w:r w:rsidRPr="004853B2">
        <w:t>2.2 Summary of Work Experience to Date</w:t>
      </w:r>
    </w:p>
    <w:p w14:paraId="7C8992D2" w14:textId="53B91CD3" w:rsidR="004C7DD5" w:rsidRDefault="004C7DD5" w:rsidP="0034268F">
      <w:r>
        <w:t xml:space="preserve">In 2019, I began my first role as a trainee quantity surveyor working for Persimmon Homes. Having studied a degree in business and finance prior to starting the role I had no construction related experience. </w:t>
      </w:r>
      <w:r w:rsidR="009C481F">
        <w:t xml:space="preserve">My initial role was basic within the company, I would be managing payments and other basic tasks whilst shadowing more senior surveyors to gain experience. As I began to progress </w:t>
      </w:r>
      <w:r w:rsidR="004B102F">
        <w:t xml:space="preserve">in the role my responsibility </w:t>
      </w:r>
      <w:r w:rsidR="008F6038">
        <w:t>grew,</w:t>
      </w:r>
      <w:r w:rsidR="004B102F">
        <w:t xml:space="preserve"> and I began to manage sites for myself. </w:t>
      </w:r>
      <w:r w:rsidR="00131B2E" w:rsidRPr="00131B2E">
        <w:t xml:space="preserve">I supported the </w:t>
      </w:r>
      <w:proofErr w:type="spellStart"/>
      <w:r w:rsidR="00131B2E" w:rsidRPr="00131B2E">
        <w:t>Llanilid</w:t>
      </w:r>
      <w:proofErr w:type="spellEnd"/>
      <w:r w:rsidR="00131B2E" w:rsidRPr="00131B2E">
        <w:t xml:space="preserve"> development in Pencoed which was over </w:t>
      </w:r>
      <w:r w:rsidR="008F6038">
        <w:t>2</w:t>
      </w:r>
      <w:r w:rsidR="00131B2E" w:rsidRPr="00131B2E">
        <w:t>00 units per phase from inception to completion</w:t>
      </w:r>
      <w:r w:rsidR="00131B2E">
        <w:t xml:space="preserve"> and consisted of over 8 phases. During my time I would be helping to prepare bi-monthly valuations, handling payments, issuing site instructions, handling day to day costs and using the coins software</w:t>
      </w:r>
      <w:r w:rsidR="008F6038">
        <w:t xml:space="preserve"> for cost control</w:t>
      </w:r>
      <w:r w:rsidR="00131B2E">
        <w:t xml:space="preserve">. During my time at </w:t>
      </w:r>
      <w:r w:rsidR="008F6038">
        <w:t>Persimmon,</w:t>
      </w:r>
      <w:r w:rsidR="00131B2E">
        <w:t xml:space="preserve"> I gained a wealth of experience </w:t>
      </w:r>
      <w:r w:rsidR="008F6038">
        <w:t xml:space="preserve">not just related to my career as a quantity survey, but professionally as I gained confidence in communicating with others, improved my punctuality and time management </w:t>
      </w:r>
      <w:r w:rsidR="00766D37">
        <w:t>and</w:t>
      </w:r>
      <w:r w:rsidR="008F6038">
        <w:t xml:space="preserve"> gained experience with using software’s such as excel and word which are key to my role as a surveyor.  </w:t>
      </w:r>
    </w:p>
    <w:p w14:paraId="4F2DCA20" w14:textId="0D82A95B" w:rsidR="00942DB5" w:rsidRDefault="008F6038" w:rsidP="0034268F">
      <w:r>
        <w:t xml:space="preserve">In </w:t>
      </w:r>
      <w:r w:rsidR="006D1F47">
        <w:t xml:space="preserve">June </w:t>
      </w:r>
      <w:r>
        <w:t xml:space="preserve">2021, having spent </w:t>
      </w:r>
      <w:r w:rsidR="006D1F47">
        <w:t>over two and a half years at Persimmon, I began a new role With Alun Griffiths Civil contractors. The new opportunity provided me with a chance to progress in the role of being a quantity surveyor and allowed me to emerge myself in new challenges of working for a leading civil contractor. My role was to manage the A40 Llanddewi Velfrey to Redstone cross bypass improvements which was a 45m project over 3 years. This new challenge exposed me to a contractual side of surveying which I had not experienced in dept</w:t>
      </w:r>
      <w:r w:rsidR="00060992">
        <w:t xml:space="preserve"> while</w:t>
      </w:r>
      <w:r w:rsidR="006D1F47">
        <w:t xml:space="preserve"> working at Persimmon and was an eye opener to how the contractor side of the industry operated.</w:t>
      </w:r>
    </w:p>
    <w:p w14:paraId="54924DC2" w14:textId="5CE34E09" w:rsidR="008F6038" w:rsidRDefault="006D1F47" w:rsidP="0034268F">
      <w:r>
        <w:t xml:space="preserve"> </w:t>
      </w:r>
      <w:r w:rsidR="00942DB5">
        <w:t xml:space="preserve">Beginning my role at the start of the project allowed me to fully immerse myself in the scheme, I was responsible for managing the procurement for the </w:t>
      </w:r>
      <w:r w:rsidR="00060992">
        <w:t>project</w:t>
      </w:r>
      <w:r w:rsidR="00942DB5">
        <w:t xml:space="preserve"> which involved preparing subcontracts and tender packages in accordance with NEC4 and working in accordance with the project programme to ensure all packages were in place at the required dates. In addition, I would be preparing monthly internal and external valuations as well as handling payments and daily correspondence with sub-contractors. </w:t>
      </w:r>
    </w:p>
    <w:p w14:paraId="3F8E0138" w14:textId="2B91F5CA" w:rsidR="00942DB5" w:rsidRDefault="00766D37" w:rsidP="0034268F">
      <w:r>
        <w:t>The exposure to working on the contractor side gave me an insight to working with the NEC4 contract and how to effectively manage the cooperation aspect with consultants, designers</w:t>
      </w:r>
      <w:r w:rsidR="00A046F0">
        <w:t>, subcontractors</w:t>
      </w:r>
      <w:r>
        <w:t xml:space="preserve"> and the client. I have also had experience with submitting early warnings to communicate any issues that have potential to cause delays or additional costs to the project and due to several ecology issues, which caused a delay, a compensation event worth nearly 3m.  </w:t>
      </w:r>
    </w:p>
    <w:p w14:paraId="79E4FF67" w14:textId="75420027" w:rsidR="00766D37" w:rsidRDefault="00766D37" w:rsidP="0034268F">
      <w:r>
        <w:t xml:space="preserve">In April 2022, I will </w:t>
      </w:r>
      <w:r w:rsidR="004853B2">
        <w:t xml:space="preserve">be finishing with Alun </w:t>
      </w:r>
      <w:r w:rsidR="003D2AC6">
        <w:t>Griffith’s,</w:t>
      </w:r>
      <w:r w:rsidR="004853B2">
        <w:t xml:space="preserve"> and I will be beginning </w:t>
      </w:r>
      <w:r>
        <w:t xml:space="preserve">a new role with Castell Group as a quantity surveyor. </w:t>
      </w:r>
      <w:r w:rsidR="004853B2">
        <w:t xml:space="preserve">Having gained a wealth of experience in my time in Civils, I will take my knowledge and invest it into a new challenge of working for a new Swansea based property developer.  </w:t>
      </w:r>
    </w:p>
    <w:p w14:paraId="7C0DC993" w14:textId="77777777" w:rsidR="00007C4B" w:rsidRDefault="00007C4B" w:rsidP="0034268F"/>
    <w:p w14:paraId="31903121" w14:textId="77777777" w:rsidR="00007C4B" w:rsidRDefault="00007C4B" w:rsidP="0034268F"/>
    <w:p w14:paraId="7EBC1621" w14:textId="77777777" w:rsidR="00007C4B" w:rsidRDefault="00007C4B" w:rsidP="0034268F"/>
    <w:p w14:paraId="610349E5" w14:textId="77777777" w:rsidR="00007C4B" w:rsidRDefault="00007C4B" w:rsidP="0034268F"/>
    <w:p w14:paraId="2B3DF014" w14:textId="48D0CBC3" w:rsidR="0034268F" w:rsidRDefault="004853B2" w:rsidP="0034268F">
      <w:r>
        <w:lastRenderedPageBreak/>
        <w:t xml:space="preserve">2.3 </w:t>
      </w:r>
      <w:r w:rsidR="007A0D83">
        <w:t xml:space="preserve">A </w:t>
      </w:r>
      <w:r>
        <w:t xml:space="preserve">Proposed Personal Development Plan </w:t>
      </w:r>
      <w:r w:rsidR="007A0D83">
        <w:t xml:space="preserve">can be found in Appendix 2. </w:t>
      </w:r>
    </w:p>
    <w:p w14:paraId="39137530" w14:textId="77777777" w:rsidR="005D2EA9" w:rsidRDefault="005D2EA9" w:rsidP="0034268F"/>
    <w:p w14:paraId="07A0A512" w14:textId="7BE8D27A" w:rsidR="0034268F" w:rsidRDefault="008A00B7" w:rsidP="0034268F">
      <w:r>
        <w:t>2.4 Organisational</w:t>
      </w:r>
      <w:r w:rsidR="00AF1A3A">
        <w:t xml:space="preserve"> </w:t>
      </w:r>
      <w:r w:rsidR="00504230">
        <w:t>B</w:t>
      </w:r>
      <w:r w:rsidR="00AF1A3A">
        <w:t>ehaviour</w:t>
      </w:r>
    </w:p>
    <w:p w14:paraId="6E9B8CBC" w14:textId="27641B4C" w:rsidR="0034268F" w:rsidRDefault="004F5181" w:rsidP="0034268F">
      <w:r>
        <w:t>Organisational behaviour has become an important study in analysing how people interact with one and other within groups. Effectively being able to implement this theory has proven to make businesses operate in a more effective way</w:t>
      </w:r>
      <w:r w:rsidR="00E15274">
        <w:t xml:space="preserve">. </w:t>
      </w:r>
      <w:r w:rsidR="006B502C">
        <w:t>Organisational Behaviour focuses on how to improve productivity, reduce absenteeism, turnover and deviant workplace behaviour and increase organisational citizenship behaviour and job satisfaction</w:t>
      </w:r>
      <w:r w:rsidR="00E15274">
        <w:t xml:space="preserve"> </w:t>
      </w:r>
      <w:r w:rsidR="006B502C" w:rsidRPr="006B502C">
        <w:t>(Frederick, 2014)</w:t>
      </w:r>
      <w:r w:rsidR="00E15274">
        <w:t xml:space="preserve">. </w:t>
      </w:r>
    </w:p>
    <w:p w14:paraId="5C8A8A7B" w14:textId="43C021EB" w:rsidR="003C7F61" w:rsidRDefault="00966DE0" w:rsidP="0034268F">
      <w:r>
        <w:t>The theory was established in the late 1920’s following a series of studies launched by the Western Electric Company into the behaviour of their workers at its Hawthorne Works plant</w:t>
      </w:r>
      <w:r w:rsidR="00E06246">
        <w:t xml:space="preserve"> when</w:t>
      </w:r>
      <w:r>
        <w:t xml:space="preserve"> </w:t>
      </w:r>
      <w:r w:rsidR="00E06246">
        <w:t>r</w:t>
      </w:r>
      <w:r>
        <w:t>esearchers set out to determine how they could make their workforce more productive. Results showed that the workers valued social factors as key to their productivity levels</w:t>
      </w:r>
      <w:r w:rsidR="00E06246">
        <w:t xml:space="preserve"> as appose to other factors such the working environment.</w:t>
      </w:r>
      <w:r>
        <w:t xml:space="preserve"> </w:t>
      </w:r>
      <w:r>
        <w:rPr>
          <w:rFonts w:ascii="Open Sans" w:hAnsi="Open Sans" w:cs="Open Sans"/>
          <w:color w:val="000000"/>
          <w:sz w:val="20"/>
          <w:szCs w:val="20"/>
          <w:shd w:val="clear" w:color="auto" w:fill="FFFFFF"/>
        </w:rPr>
        <w:t>(What Is Organizational Behaviour (OB)? 2022)</w:t>
      </w:r>
      <w:r>
        <w:t xml:space="preserve">. </w:t>
      </w:r>
    </w:p>
    <w:p w14:paraId="6AF99153" w14:textId="0142910C" w:rsidR="002B2217" w:rsidRDefault="00492F75" w:rsidP="0034268F">
      <w:r>
        <w:t xml:space="preserve">Since the initial studies carried out by the Western Electric Company, many further studies have been carried out which </w:t>
      </w:r>
      <w:r w:rsidR="006A05A2">
        <w:t>continue to</w:t>
      </w:r>
      <w:r>
        <w:t xml:space="preserve"> analyse th</w:t>
      </w:r>
      <w:r w:rsidR="002B2217">
        <w:t>e</w:t>
      </w:r>
      <w:r>
        <w:t xml:space="preserve"> theory</w:t>
      </w:r>
      <w:r w:rsidR="002B2217">
        <w:t xml:space="preserve">. </w:t>
      </w:r>
      <w:r w:rsidR="006A05A2">
        <w:t xml:space="preserve">As organisational behaviour has been studied in greater depth, the theory has been broken down into </w:t>
      </w:r>
      <w:r w:rsidR="00A3204E">
        <w:t>several</w:t>
      </w:r>
      <w:r w:rsidR="006A05A2">
        <w:t xml:space="preserve"> key </w:t>
      </w:r>
      <w:r w:rsidR="007573F4">
        <w:t>fundamental</w:t>
      </w:r>
      <w:r w:rsidR="002B2217">
        <w:t xml:space="preserve"> elements</w:t>
      </w:r>
      <w:r w:rsidR="006A05A2">
        <w:t xml:space="preserve"> which </w:t>
      </w:r>
      <w:r w:rsidR="002B2217">
        <w:t xml:space="preserve">comprise of: </w:t>
      </w:r>
    </w:p>
    <w:p w14:paraId="63934436" w14:textId="413773F8" w:rsidR="003C7F61" w:rsidRDefault="002B2217" w:rsidP="0034268F">
      <w:r>
        <w:t xml:space="preserve">People - This is the consideration of the employees of the organisation. Arguably the most fundamental aspect to the success of any company is the welfare and commitment of the </w:t>
      </w:r>
      <w:r w:rsidR="007573F4">
        <w:t>workforce</w:t>
      </w:r>
      <w:r>
        <w:t xml:space="preserve"> to the company. </w:t>
      </w:r>
    </w:p>
    <w:p w14:paraId="46983498" w14:textId="080A413D" w:rsidR="002B2217" w:rsidRDefault="002B2217" w:rsidP="0034268F">
      <w:r>
        <w:t xml:space="preserve">Structure </w:t>
      </w:r>
      <w:r w:rsidR="007573F4">
        <w:t>–</w:t>
      </w:r>
      <w:r>
        <w:t xml:space="preserve"> </w:t>
      </w:r>
      <w:r w:rsidR="007573F4">
        <w:t xml:space="preserve">The structure refers to the formal relationship with on-the-job employees of an organisation. </w:t>
      </w:r>
      <w:r w:rsidR="006A05A2">
        <w:t xml:space="preserve">It highlights the role in which all members to an organisation, </w:t>
      </w:r>
      <w:r w:rsidR="00A3204E">
        <w:t>regardless of</w:t>
      </w:r>
      <w:r w:rsidR="006A05A2">
        <w:t xml:space="preserve"> whether they are a supervisor, project manager or labourer, are all related in that they must be coordinated to reach a common goal. </w:t>
      </w:r>
    </w:p>
    <w:p w14:paraId="0E75BAA4" w14:textId="59262735" w:rsidR="007573F4" w:rsidRDefault="007573F4" w:rsidP="0034268F">
      <w:r>
        <w:t xml:space="preserve">Technology - One of the most important factors in the modern age is technology. It assists in providing employees with the correct resources and information they require to carry out their work effectively and efficiently. </w:t>
      </w:r>
    </w:p>
    <w:p w14:paraId="27BAF3B2" w14:textId="03B83955" w:rsidR="007573F4" w:rsidRDefault="007573F4" w:rsidP="0034268F">
      <w:r>
        <w:t xml:space="preserve">Social System </w:t>
      </w:r>
      <w:r w:rsidR="00143D4F">
        <w:t>–</w:t>
      </w:r>
      <w:r>
        <w:t xml:space="preserve"> </w:t>
      </w:r>
      <w:r w:rsidR="00143D4F">
        <w:t xml:space="preserve">The social system determines the organisational work environment which ultimately moulds how the organisation can operate.  </w:t>
      </w:r>
    </w:p>
    <w:p w14:paraId="5D64FC22" w14:textId="42E1D1C2" w:rsidR="00143D4F" w:rsidRDefault="00143D4F" w:rsidP="0034268F">
      <w:r>
        <w:t xml:space="preserve">Environment – In order to be successful, </w:t>
      </w:r>
      <w:r w:rsidR="006A05A2">
        <w:t>every</w:t>
      </w:r>
      <w:r>
        <w:t xml:space="preserve"> organisation will need to operate on the internal and external environment.</w:t>
      </w:r>
      <w:r w:rsidR="006A05A2">
        <w:t xml:space="preserve"> </w:t>
      </w:r>
      <w:r w:rsidR="00A3204E">
        <w:t>The influence of the external environment can be significant on an organisation, factors such as politics, economics, socio culture and technology can all have an impact on people’s attitudes, motives and working conditions</w:t>
      </w:r>
      <w:r w:rsidR="005A486C">
        <w:t xml:space="preserve"> </w:t>
      </w:r>
      <w:r w:rsidR="005A486C" w:rsidRPr="005A486C">
        <w:t>(Key elements of Organizational Behaviour, 2022)</w:t>
      </w:r>
      <w:r w:rsidR="00A3204E">
        <w:t xml:space="preserve">.  </w:t>
      </w:r>
      <w:r>
        <w:t xml:space="preserve"> </w:t>
      </w:r>
    </w:p>
    <w:p w14:paraId="0723EAE9" w14:textId="1FE8178E" w:rsidR="00130FFE" w:rsidRDefault="00130FFE" w:rsidP="0034268F">
      <w:r w:rsidRPr="00130FFE">
        <w:t xml:space="preserve">(The Fundamental Elements of Organizational </w:t>
      </w:r>
      <w:r w:rsidR="008A188D" w:rsidRPr="00130FFE">
        <w:t>Behaviour</w:t>
      </w:r>
      <w:r w:rsidRPr="00130FFE">
        <w:t xml:space="preserve"> (OB), 2022)</w:t>
      </w:r>
    </w:p>
    <w:p w14:paraId="780D09D9" w14:textId="487CEAFC" w:rsidR="00CB286A" w:rsidRDefault="00516CDF" w:rsidP="0034268F">
      <w:r>
        <w:t xml:space="preserve">Through </w:t>
      </w:r>
      <w:r w:rsidR="00CD71C8">
        <w:t>breaking down</w:t>
      </w:r>
      <w:r>
        <w:t xml:space="preserve"> organisational behaviour</w:t>
      </w:r>
      <w:r w:rsidR="00CD71C8">
        <w:t xml:space="preserve"> </w:t>
      </w:r>
      <w:r w:rsidR="003D2AC6">
        <w:t>into</w:t>
      </w:r>
      <w:r w:rsidR="00CD71C8">
        <w:t xml:space="preserve"> the above elements</w:t>
      </w:r>
      <w:r>
        <w:t xml:space="preserve">, it allows companies to gather a better understanding of the way employees perform in work </w:t>
      </w:r>
      <w:r w:rsidR="00BB4E01">
        <w:t>which</w:t>
      </w:r>
      <w:r>
        <w:t xml:space="preserve"> help</w:t>
      </w:r>
      <w:r w:rsidR="009D307A">
        <w:t>s</w:t>
      </w:r>
      <w:r>
        <w:t xml:space="preserve"> </w:t>
      </w:r>
      <w:r w:rsidR="000E37C4">
        <w:t>to</w:t>
      </w:r>
      <w:r>
        <w:t xml:space="preserve"> </w:t>
      </w:r>
      <w:r w:rsidR="00BB4E01">
        <w:t xml:space="preserve">establish an idea of what motivates their staff and use this to increase performance and build long and trusting relationships. </w:t>
      </w:r>
      <w:r w:rsidR="006A1A6C">
        <w:t>Organisational behaviour</w:t>
      </w:r>
      <w:r w:rsidR="00CB286A">
        <w:t xml:space="preserve"> </w:t>
      </w:r>
      <w:r w:rsidR="006A1A6C">
        <w:t>serves as a significant factor in gathering an understanding into what motivates employees using metrics including proper working conditions, emotionally intelligent management and fair compensation</w:t>
      </w:r>
      <w:r w:rsidR="00E97934">
        <w:t xml:space="preserve">. Thus, through a company bettering their </w:t>
      </w:r>
      <w:r w:rsidR="00E97934">
        <w:lastRenderedPageBreak/>
        <w:t xml:space="preserve">understanding of employee motivation can help leaders recognise company policies involving factors such as compensation structure, department hierarchies and evaluating performance to facilitate job satisfaction </w:t>
      </w:r>
      <w:r w:rsidR="00E97934">
        <w:rPr>
          <w:rFonts w:ascii="Open Sans" w:hAnsi="Open Sans" w:cs="Open Sans"/>
          <w:color w:val="000000"/>
          <w:sz w:val="20"/>
          <w:szCs w:val="20"/>
          <w:shd w:val="clear" w:color="auto" w:fill="FFFFFF"/>
        </w:rPr>
        <w:t>(What Is Organizational Behaviour? 2022)</w:t>
      </w:r>
      <w:r w:rsidR="00E97934">
        <w:t xml:space="preserve">. </w:t>
      </w:r>
    </w:p>
    <w:p w14:paraId="31D4BA68" w14:textId="6E20B6AD" w:rsidR="009D307A" w:rsidRDefault="00D05D78" w:rsidP="0034268F">
      <w:r>
        <w:t>Since</w:t>
      </w:r>
      <w:r w:rsidR="009D307A">
        <w:t xml:space="preserve"> every individual is unique based on their knowledge and </w:t>
      </w:r>
      <w:r w:rsidR="00E97AB6">
        <w:t>experiences, organisational</w:t>
      </w:r>
      <w:r w:rsidR="009D307A">
        <w:t xml:space="preserve"> behaviour can help employers establish the tools they need to motivate their staff to reach their full </w:t>
      </w:r>
      <w:r>
        <w:t>potential (</w:t>
      </w:r>
      <w:r w:rsidR="00E97AB6">
        <w:t>The Importance of Organisational Behaviour – JEB Group, 2022)</w:t>
      </w:r>
      <w:r w:rsidR="009D307A">
        <w:t>.</w:t>
      </w:r>
      <w:r w:rsidR="00E97AB6">
        <w:t xml:space="preserve"> Many large companies have begun to adopt these approaches which look to accommodate the needs and interests of their employees such as Google. Google have adopted a bottom up working structure that </w:t>
      </w:r>
      <w:r>
        <w:t xml:space="preserve">empowers employees to make decisions instead of the typical top-down approach. They also provide flexible working and promote a ‘trusting’ environment to increase productivity and creativity. </w:t>
      </w:r>
    </w:p>
    <w:p w14:paraId="450449FC" w14:textId="3D581B4A" w:rsidR="005E3B59" w:rsidRDefault="005E3B59" w:rsidP="0034268F">
      <w:r>
        <w:t xml:space="preserve">Further studies have been conducted which show where behaviours can impact on performance. Employees who are stressed or work in a rude or ‘gossipy’ environment with low moral are more likely to be less efficient in the workplace than those who attend work with positive attitude. Organisational behaviour studies will look to </w:t>
      </w:r>
      <w:r w:rsidR="00432F4D">
        <w:t>indulge</w:t>
      </w:r>
      <w:r>
        <w:t xml:space="preserve"> into the </w:t>
      </w:r>
      <w:r w:rsidR="003614A8">
        <w:t>employee’s</w:t>
      </w:r>
      <w:r>
        <w:t xml:space="preserve"> wellness and </w:t>
      </w:r>
      <w:r w:rsidR="000E37C4">
        <w:t>strive</w:t>
      </w:r>
      <w:r>
        <w:t xml:space="preserve"> to create an environment which </w:t>
      </w:r>
      <w:r w:rsidR="000E37C4">
        <w:t>is appealing to the workforce</w:t>
      </w:r>
      <w:r w:rsidR="00432F4D">
        <w:t xml:space="preserve">.  </w:t>
      </w:r>
    </w:p>
    <w:p w14:paraId="52B3E06C" w14:textId="781BC1F7" w:rsidR="00541BC6" w:rsidRDefault="003713F2" w:rsidP="0034268F">
      <w:r>
        <w:t>The success of companies who adopt these approaches speaks for themselves. Google is one of the most attractive companies in the world and has topped the Fortune’s best companies to work at list for six years in a row</w:t>
      </w:r>
      <w:r w:rsidR="001C0DB9">
        <w:t xml:space="preserve"> with an employer satisfaction rating of 86% </w:t>
      </w:r>
      <w:r w:rsidR="001C0DB9" w:rsidRPr="001C0DB9">
        <w:t>(Organizational Behaviour at Google, 2022)</w:t>
      </w:r>
      <w:r w:rsidR="001C0DB9">
        <w:t>.</w:t>
      </w:r>
      <w:r w:rsidR="005D2EA9">
        <w:t xml:space="preserve"> The benefits of effective implementation of organisational behaviour </w:t>
      </w:r>
      <w:r w:rsidR="00986ED5">
        <w:t>have been noted and include</w:t>
      </w:r>
      <w:r w:rsidR="00541BC6">
        <w:t xml:space="preserve">: </w:t>
      </w:r>
    </w:p>
    <w:p w14:paraId="3761F086" w14:textId="5AE57325" w:rsidR="0034268F" w:rsidRDefault="00382D2E" w:rsidP="00541BC6">
      <w:pPr>
        <w:pStyle w:val="ListParagraph"/>
        <w:numPr>
          <w:ilvl w:val="0"/>
          <w:numId w:val="2"/>
        </w:numPr>
      </w:pPr>
      <w:r>
        <w:t>I</w:t>
      </w:r>
      <w:r w:rsidR="00541BC6">
        <w:t>mproving the quality and pro</w:t>
      </w:r>
      <w:r>
        <w:t xml:space="preserve">ductivity of the workforce </w:t>
      </w:r>
    </w:p>
    <w:p w14:paraId="2F7F4BFA" w14:textId="58523DD3" w:rsidR="00382D2E" w:rsidRDefault="00382D2E" w:rsidP="00541BC6">
      <w:pPr>
        <w:pStyle w:val="ListParagraph"/>
        <w:numPr>
          <w:ilvl w:val="0"/>
          <w:numId w:val="2"/>
        </w:numPr>
      </w:pPr>
      <w:r>
        <w:t xml:space="preserve">Improving Cooperative teamwork  </w:t>
      </w:r>
    </w:p>
    <w:p w14:paraId="708EC4B6" w14:textId="77777777" w:rsidR="00382D2E" w:rsidRDefault="00382D2E" w:rsidP="00541BC6">
      <w:pPr>
        <w:pStyle w:val="ListParagraph"/>
        <w:numPr>
          <w:ilvl w:val="0"/>
          <w:numId w:val="2"/>
        </w:numPr>
      </w:pPr>
      <w:r>
        <w:t xml:space="preserve">Management and Leadership </w:t>
      </w:r>
    </w:p>
    <w:p w14:paraId="38071292" w14:textId="5BED29FF" w:rsidR="00382D2E" w:rsidRDefault="00382D2E" w:rsidP="00541BC6">
      <w:pPr>
        <w:pStyle w:val="ListParagraph"/>
        <w:numPr>
          <w:ilvl w:val="0"/>
          <w:numId w:val="2"/>
        </w:numPr>
      </w:pPr>
      <w:r>
        <w:t>Boa</w:t>
      </w:r>
      <w:r w:rsidR="000E37C4">
        <w:t>s</w:t>
      </w:r>
      <w:r>
        <w:t xml:space="preserve">ting </w:t>
      </w:r>
      <w:r w:rsidR="00986ED5">
        <w:t>J</w:t>
      </w:r>
      <w:r>
        <w:t xml:space="preserve">ob </w:t>
      </w:r>
      <w:r w:rsidR="00986ED5">
        <w:t>E</w:t>
      </w:r>
      <w:r>
        <w:t xml:space="preserve">fficiency  </w:t>
      </w:r>
    </w:p>
    <w:p w14:paraId="3968B26C" w14:textId="05988CDE" w:rsidR="00986ED5" w:rsidRDefault="00986ED5" w:rsidP="00541BC6">
      <w:pPr>
        <w:pStyle w:val="ListParagraph"/>
        <w:numPr>
          <w:ilvl w:val="0"/>
          <w:numId w:val="2"/>
        </w:numPr>
      </w:pPr>
      <w:r>
        <w:t xml:space="preserve">Ethical Behaviour throughout the working environment </w:t>
      </w:r>
    </w:p>
    <w:p w14:paraId="6B4CC358" w14:textId="36D76079" w:rsidR="00986ED5" w:rsidRDefault="00986ED5" w:rsidP="00541BC6">
      <w:pPr>
        <w:pStyle w:val="ListParagraph"/>
        <w:numPr>
          <w:ilvl w:val="0"/>
          <w:numId w:val="2"/>
        </w:numPr>
      </w:pPr>
      <w:r>
        <w:t xml:space="preserve">Creating a positive atmosphere and good work moral </w:t>
      </w:r>
    </w:p>
    <w:p w14:paraId="7F9CDF8A" w14:textId="0A6AB4D6" w:rsidR="00457D50" w:rsidRDefault="00457D50" w:rsidP="00457D50">
      <w:r>
        <w:t xml:space="preserve">Companies that consider organisational behaviour and focus on providing a </w:t>
      </w:r>
      <w:r w:rsidR="00EF7A49">
        <w:t>healthy working condition</w:t>
      </w:r>
      <w:r>
        <w:t xml:space="preserve"> where </w:t>
      </w:r>
      <w:r w:rsidR="000E37C4">
        <w:t>employees</w:t>
      </w:r>
      <w:r>
        <w:t xml:space="preserve"> can interact with one and other in a positive manner will encourage more staff to be invested in the company and will </w:t>
      </w:r>
      <w:r w:rsidR="00EF7A49">
        <w:t xml:space="preserve">motivate employees to be a part of the organisation for a long time. </w:t>
      </w:r>
    </w:p>
    <w:p w14:paraId="3A28E4FB" w14:textId="560A2705" w:rsidR="0034268F" w:rsidRDefault="00C96B68" w:rsidP="0034268F">
      <w:r>
        <w:t xml:space="preserve">Through incorporating these theories into my own personal </w:t>
      </w:r>
      <w:r w:rsidR="00C1528C">
        <w:t>development,</w:t>
      </w:r>
      <w:r>
        <w:t xml:space="preserve"> it would be beneficial as it would establish a working environment that is tailored to </w:t>
      </w:r>
      <w:r w:rsidR="002E0CE0">
        <w:t>what motivates me as an individual and what ne</w:t>
      </w:r>
      <w:r w:rsidR="009B6409">
        <w:t>cessi</w:t>
      </w:r>
      <w:r w:rsidR="002E0CE0">
        <w:t xml:space="preserve">ties I require in order to achieve my optimum potential </w:t>
      </w:r>
      <w:r w:rsidR="009B6409">
        <w:t>in</w:t>
      </w:r>
      <w:r>
        <w:t xml:space="preserve"> a </w:t>
      </w:r>
      <w:r w:rsidR="009B6409">
        <w:t xml:space="preserve">workplace </w:t>
      </w:r>
      <w:r>
        <w:t xml:space="preserve">which </w:t>
      </w:r>
      <w:r w:rsidR="009B6409">
        <w:t>would allow me to strive within my field of work.</w:t>
      </w:r>
      <w:r w:rsidR="003D2AC6" w:rsidRPr="003D2AC6">
        <w:t xml:space="preserve"> </w:t>
      </w:r>
      <w:r w:rsidR="003D2AC6">
        <w:t xml:space="preserve">Many working environments that I have experienced do not consider the welfare of the workforce and only focus on the task in hand as appose to the individual who is carrying out the work and what they require to get the job done efficiently. </w:t>
      </w:r>
      <w:r w:rsidR="009B6409">
        <w:t xml:space="preserve"> Through </w:t>
      </w:r>
      <w:r w:rsidR="008A188D">
        <w:t>establishing</w:t>
      </w:r>
      <w:r w:rsidR="009B6409">
        <w:t xml:space="preserve"> an integrated team of experienced professionals, it would provide me with exposure to experience from individuals in which I can learn and better my knowledge from. </w:t>
      </w:r>
      <w:r w:rsidR="006902BF">
        <w:t xml:space="preserve">The social surroundings will </w:t>
      </w:r>
      <w:r w:rsidR="008A188D">
        <w:t xml:space="preserve">also </w:t>
      </w:r>
      <w:r w:rsidR="006902BF">
        <w:t>aid a more positive a</w:t>
      </w:r>
      <w:r w:rsidR="00130FFE">
        <w:t xml:space="preserve">tmosphere which in turn boasts moral </w:t>
      </w:r>
      <w:r w:rsidR="008A188D">
        <w:t xml:space="preserve">and efficiency </w:t>
      </w:r>
      <w:r w:rsidR="00130FFE">
        <w:t>throughout the office</w:t>
      </w:r>
      <w:r w:rsidR="009442E8">
        <w:t xml:space="preserve">. </w:t>
      </w:r>
    </w:p>
    <w:p w14:paraId="1627A763" w14:textId="20F8148B" w:rsidR="00380C6B" w:rsidRDefault="00380C6B" w:rsidP="0034268F"/>
    <w:p w14:paraId="0C635D3A" w14:textId="2DDF9CCA" w:rsidR="00504230" w:rsidRDefault="00504230" w:rsidP="0034268F"/>
    <w:p w14:paraId="768EBEA2" w14:textId="77777777" w:rsidR="008A00B7" w:rsidRDefault="008A00B7" w:rsidP="0034268F"/>
    <w:p w14:paraId="510B599E" w14:textId="0918C419" w:rsidR="0063171A" w:rsidRDefault="004638C9" w:rsidP="0034268F">
      <w:r>
        <w:lastRenderedPageBreak/>
        <w:t xml:space="preserve">3.0 Leadership </w:t>
      </w:r>
    </w:p>
    <w:p w14:paraId="4B56951A" w14:textId="1B20F94E" w:rsidR="0063171A" w:rsidRPr="004173A7" w:rsidRDefault="004173A7" w:rsidP="0034268F">
      <w:r>
        <w:t xml:space="preserve">3.1 </w:t>
      </w:r>
      <w:r w:rsidR="00634F74" w:rsidRPr="004173A7">
        <w:t xml:space="preserve">Understanding Leadership Theories </w:t>
      </w:r>
    </w:p>
    <w:p w14:paraId="451C2D6B" w14:textId="1567202A" w:rsidR="00B102E4" w:rsidRDefault="00B102E4" w:rsidP="0034268F">
      <w:r>
        <w:t xml:space="preserve">Northouse (2007) and Rowe (2007) described leadership as a process whereby an individual influences a group of individuals to achieve a common goal. Within many organisations, having an effective leadership structure in place can be detrimental to success. Leaders are expected to motivate and inspire people to work together to achieve organisational goals. Naylor (1999) once described leadership to be a product of the heart and claimed an effective leader must be a visionary, passionate, creative, innovative, courageous and someone that initiates change. In contrast, a leader who is ineffective, can have huge implications on the progress of an organisation and be damaging to the achievement of </w:t>
      </w:r>
      <w:r w:rsidR="00540D27">
        <w:t xml:space="preserve">their </w:t>
      </w:r>
      <w:r>
        <w:t>goals.</w:t>
      </w:r>
    </w:p>
    <w:p w14:paraId="52B95C1E" w14:textId="15E932BE" w:rsidR="00A06A1C" w:rsidRDefault="00A06A1C" w:rsidP="0034268F">
      <w:r w:rsidRPr="00A06A1C">
        <w:t>Within modern organisations,</w:t>
      </w:r>
      <w:r>
        <w:t xml:space="preserve"> many professionals will be responsible </w:t>
      </w:r>
      <w:r w:rsidR="00C50C01">
        <w:t>for</w:t>
      </w:r>
      <w:r>
        <w:t xml:space="preserve"> managing teams of people </w:t>
      </w:r>
      <w:r w:rsidR="00540D27">
        <w:t>and it will be their responsibility to</w:t>
      </w:r>
      <w:r>
        <w:t xml:space="preserve"> lead and coordinate them effectively. Understanding what characteristics and behaviours define certain leadership styles can be an effective way to boast leadership capability. </w:t>
      </w:r>
      <w:r w:rsidR="00D5115C">
        <w:t>For those who have never experienced a role which requires leadership qualities</w:t>
      </w:r>
      <w:r w:rsidR="00540D27">
        <w:t>,</w:t>
      </w:r>
      <w:r w:rsidR="00D5115C">
        <w:t xml:space="preserve"> researching about </w:t>
      </w:r>
      <w:r w:rsidR="000C560D">
        <w:t>leadership</w:t>
      </w:r>
      <w:r w:rsidR="00D5115C">
        <w:t xml:space="preserve"> theories can assist them in identifying what leadership style most suits them</w:t>
      </w:r>
      <w:r w:rsidR="00540D27">
        <w:t xml:space="preserve"> and their character traits</w:t>
      </w:r>
      <w:r w:rsidR="00D5115C">
        <w:t>.</w:t>
      </w:r>
      <w:r w:rsidR="00C50C01">
        <w:t xml:space="preserve"> </w:t>
      </w:r>
      <w:r w:rsidR="00540D27">
        <w:t>In contrast</w:t>
      </w:r>
      <w:r w:rsidR="00C50C01">
        <w:t>,</w:t>
      </w:r>
      <w:r w:rsidR="00D5115C">
        <w:t xml:space="preserve"> </w:t>
      </w:r>
      <w:r w:rsidR="00C50C01">
        <w:t>u</w:t>
      </w:r>
      <w:r w:rsidR="00D5115C">
        <w:t xml:space="preserve">nderstanding leadership styles can also be effective in professionals who have been in a leadership role for </w:t>
      </w:r>
      <w:r w:rsidR="000C560D">
        <w:t>several</w:t>
      </w:r>
      <w:r w:rsidR="00D5115C">
        <w:t xml:space="preserve"> years and may feel their preferred style is potentially dated and </w:t>
      </w:r>
      <w:r w:rsidR="00540D27">
        <w:t>less</w:t>
      </w:r>
      <w:r w:rsidR="00D5115C">
        <w:t xml:space="preserve"> effective within a new working environment.  </w:t>
      </w:r>
      <w:r w:rsidR="000C560D">
        <w:t xml:space="preserve">Being able to identify what characteristics and behaviours are most effective in certain circumstances will encourage the most suitable leadership style. </w:t>
      </w:r>
      <w:r w:rsidR="0003052E">
        <w:t xml:space="preserve">Having a leader who </w:t>
      </w:r>
      <w:r w:rsidR="00540D27">
        <w:t>is unable to</w:t>
      </w:r>
      <w:r w:rsidR="0003052E">
        <w:t xml:space="preserve"> adopt </w:t>
      </w:r>
      <w:r w:rsidR="00540D27">
        <w:t xml:space="preserve">to </w:t>
      </w:r>
      <w:r w:rsidR="0003052E">
        <w:t xml:space="preserve">various </w:t>
      </w:r>
      <w:r w:rsidR="00540D27">
        <w:t xml:space="preserve">environments </w:t>
      </w:r>
      <w:r w:rsidR="0003052E">
        <w:t>will only fail as modern organisations will be testing and will present a variety of situations</w:t>
      </w:r>
      <w:r w:rsidR="00540D27">
        <w:t xml:space="preserve"> as work environments will change and situations will be different during a project. </w:t>
      </w:r>
      <w:r w:rsidR="0003052E">
        <w:t xml:space="preserve"> </w:t>
      </w:r>
      <w:r w:rsidR="00540D27">
        <w:t>H</w:t>
      </w:r>
      <w:r w:rsidR="0003052E">
        <w:t>aving a full understanding of the various leadership theories can provide a leader with the necessary toolkit to tackle each situation.</w:t>
      </w:r>
      <w:r w:rsidR="00B0009C">
        <w:t xml:space="preserve"> It is therefore highlighted that there is in fact no one right way to lead, and that the most successful leaders will be able to adapt to various situations through being able to apply their understand of management theories. </w:t>
      </w:r>
    </w:p>
    <w:p w14:paraId="38D048F6" w14:textId="22C76188" w:rsidR="00634F74" w:rsidRPr="00634F74" w:rsidRDefault="00B0009C" w:rsidP="0034268F">
      <w:r>
        <w:t xml:space="preserve">This understanding </w:t>
      </w:r>
      <w:r w:rsidR="006E0B14">
        <w:t>can also be benefitted from those who are following the leader. As a potential professional, understanding how to work with a leader can also be very beneficial</w:t>
      </w:r>
      <w:r w:rsidR="00540D27">
        <w:t>.</w:t>
      </w:r>
      <w:r w:rsidR="006E0B14">
        <w:t xml:space="preserve"> </w:t>
      </w:r>
      <w:r w:rsidR="00540D27">
        <w:t>T</w:t>
      </w:r>
      <w:r w:rsidR="006E0B14">
        <w:t>hrough understanding the theory behind why a leader is acting in a certain way</w:t>
      </w:r>
      <w:r w:rsidR="00540D27">
        <w:t>,</w:t>
      </w:r>
      <w:r w:rsidR="006E0B14">
        <w:t xml:space="preserve"> </w:t>
      </w:r>
      <w:r w:rsidR="00540D27">
        <w:t>t</w:t>
      </w:r>
      <w:r w:rsidR="006E0B14">
        <w:t xml:space="preserve">his can trigger the most appropriate way to react and respond. This can help the understanding and allow trainees to learn and digest the management styles form experience. </w:t>
      </w:r>
    </w:p>
    <w:p w14:paraId="748225DF" w14:textId="4B5F5CEA" w:rsidR="006E0B14" w:rsidRPr="004173A7" w:rsidRDefault="004173A7" w:rsidP="0034268F">
      <w:r>
        <w:t xml:space="preserve">3.2 </w:t>
      </w:r>
      <w:r w:rsidR="00634F74" w:rsidRPr="004173A7">
        <w:t xml:space="preserve">Leadership Styles </w:t>
      </w:r>
    </w:p>
    <w:p w14:paraId="78604261" w14:textId="14D04D4B" w:rsidR="00BB2110" w:rsidRDefault="00BB2110" w:rsidP="0034268F">
      <w:r>
        <w:t xml:space="preserve">Through understanding leadership styles, it will aid the most successful way to motivate individuals to achieve the goals of the organisation. There is a verity of different leadership styles which can be adopted which will provide an effective leader with a tool kit to </w:t>
      </w:r>
      <w:r w:rsidR="00540D27">
        <w:t xml:space="preserve">enable them to </w:t>
      </w:r>
      <w:r>
        <w:t xml:space="preserve">manage different work environments. They are as follows: </w:t>
      </w:r>
    </w:p>
    <w:p w14:paraId="6C951353" w14:textId="77777777" w:rsidR="00BB2110" w:rsidRDefault="00BB2110" w:rsidP="0034268F">
      <w:r>
        <w:t>Autocratic Leadership Style</w:t>
      </w:r>
    </w:p>
    <w:p w14:paraId="75603ED9" w14:textId="35342FBD" w:rsidR="00BB2110" w:rsidRDefault="00BB2110" w:rsidP="0034268F">
      <w:r>
        <w:t xml:space="preserve">This is a very dominant style of leadership </w:t>
      </w:r>
      <w:r w:rsidR="00DF619B">
        <w:t xml:space="preserve">where </w:t>
      </w:r>
      <w:r w:rsidR="0072791E">
        <w:t xml:space="preserve">a </w:t>
      </w:r>
      <w:r w:rsidR="00DF619B">
        <w:t xml:space="preserve">leader </w:t>
      </w:r>
      <w:r w:rsidR="0072791E">
        <w:t>has complete</w:t>
      </w:r>
      <w:r w:rsidR="00DF619B">
        <w:t xml:space="preserve"> power over</w:t>
      </w:r>
      <w:r w:rsidR="0072791E">
        <w:t xml:space="preserve"> </w:t>
      </w:r>
      <w:r w:rsidR="00DF619B">
        <w:t>all staff</w:t>
      </w:r>
      <w:r w:rsidR="0072791E">
        <w:t>.</w:t>
      </w:r>
      <w:r w:rsidR="00DF619B">
        <w:t xml:space="preserve"> </w:t>
      </w:r>
      <w:r w:rsidR="0072791E">
        <w:t>U</w:t>
      </w:r>
      <w:r w:rsidR="00DF619B">
        <w:t>nder this stye of leadership employees have little opportunity to make suggestions and contributions</w:t>
      </w:r>
      <w:r w:rsidR="0072791E">
        <w:t xml:space="preserve">, </w:t>
      </w:r>
      <w:r w:rsidR="00DF619B">
        <w:t xml:space="preserve">even if they are in the best interest of the organisation </w:t>
      </w:r>
      <w:r w:rsidR="00DF619B" w:rsidRPr="00DF619B">
        <w:t>(</w:t>
      </w:r>
      <w:proofErr w:type="spellStart"/>
      <w:r w:rsidR="00DF619B" w:rsidRPr="00DF619B">
        <w:t>Ololube</w:t>
      </w:r>
      <w:proofErr w:type="spellEnd"/>
      <w:r w:rsidR="00DF619B" w:rsidRPr="00DF619B">
        <w:t>, 2015)</w:t>
      </w:r>
      <w:r w:rsidR="00DF619B">
        <w:t>.  There are pros and cons to the style of leadership, it can be very efficient in making decisions and can often be implemented without hesitation.</w:t>
      </w:r>
      <w:r w:rsidR="0072791E" w:rsidRPr="0072791E">
        <w:t xml:space="preserve"> </w:t>
      </w:r>
      <w:r w:rsidR="0072791E">
        <w:t xml:space="preserve">It has potential to be the most suitable style of leadership in times of crisis where quick decisions need to be made without hesitation.  </w:t>
      </w:r>
      <w:r w:rsidR="00DF619B">
        <w:t xml:space="preserve">The downside is it can often not be excepted </w:t>
      </w:r>
      <w:r w:rsidR="00DF619B">
        <w:lastRenderedPageBreak/>
        <w:t>very well by the employees due to its undemocratic nature</w:t>
      </w:r>
      <w:r w:rsidR="00910F13">
        <w:t xml:space="preserve"> and will likely create a hostile environment where the employees can resent the leader and their policies</w:t>
      </w:r>
      <w:r w:rsidR="00DF619B">
        <w:t xml:space="preserve">. </w:t>
      </w:r>
    </w:p>
    <w:p w14:paraId="6F445443" w14:textId="51071D32" w:rsidR="00910F13" w:rsidRDefault="00910F13" w:rsidP="0034268F">
      <w:r>
        <w:t>Democratic leadership style</w:t>
      </w:r>
    </w:p>
    <w:p w14:paraId="18F7DB89" w14:textId="66A82C35" w:rsidR="00910F13" w:rsidRDefault="00910F13" w:rsidP="0034268F">
      <w:r>
        <w:t>Democratic leadership involves the ability to make decisions with the consideration of the employees in the process. This style will often look to involve team members in the decision-making</w:t>
      </w:r>
      <w:r w:rsidR="0072791E">
        <w:t xml:space="preserve"> process</w:t>
      </w:r>
      <w:r>
        <w:t xml:space="preserve"> and value their creativity and engagement. Democratic leadership is far more advantageous than autocratic as it will provide workers with a sense of job satisfaction and make them feel valued within the team. This </w:t>
      </w:r>
      <w:r w:rsidR="0072791E">
        <w:t>style will motivate the</w:t>
      </w:r>
      <w:r>
        <w:t xml:space="preserve"> workforce as they feel their contribution is effective in achieving the end goal</w:t>
      </w:r>
      <w:r w:rsidR="00AA4D9D">
        <w:t xml:space="preserve"> and in doing so will feel a greater sense of reward. It also allows them to develop and improve their skills in the process. This process takes time as it looks to incorporate all ideas from the team, when quick decisions are needed to be made it may not prove the most effective method as decisions must be dated and agreed by all employees.  </w:t>
      </w:r>
    </w:p>
    <w:p w14:paraId="34114ECC" w14:textId="3A9A3B7A" w:rsidR="006E0B14" w:rsidRDefault="000C0C88" w:rsidP="0034268F">
      <w:r>
        <w:t xml:space="preserve">Laissez-Faire Leadership Style </w:t>
      </w:r>
    </w:p>
    <w:p w14:paraId="72D18EBC" w14:textId="2A94B8E0" w:rsidR="00841194" w:rsidRDefault="000C0C88" w:rsidP="0034268F">
      <w:r>
        <w:t>Laissez-faire is a French term which is translated as ‘let it be’</w:t>
      </w:r>
      <w:r w:rsidR="0072791E">
        <w:t xml:space="preserve"> </w:t>
      </w:r>
      <w:r w:rsidR="0072791E" w:rsidRPr="00DF619B">
        <w:t>(</w:t>
      </w:r>
      <w:proofErr w:type="spellStart"/>
      <w:r w:rsidR="0072791E" w:rsidRPr="00DF619B">
        <w:t>Ololube</w:t>
      </w:r>
      <w:proofErr w:type="spellEnd"/>
      <w:r w:rsidR="0072791E" w:rsidRPr="00DF619B">
        <w:t>, 2015)</w:t>
      </w:r>
      <w:r>
        <w:t xml:space="preserve">. </w:t>
      </w:r>
      <w:r w:rsidR="0072791E">
        <w:t xml:space="preserve">It </w:t>
      </w:r>
      <w:r>
        <w:t xml:space="preserve">reflects a leader who gives their employees freedom to work on their own accord. Goodnight (2011) regards Laissez-faire as potentially one of the worst or best leadership styles depending on how it is incorporated. Leaders will pass the decision making on to the employees and allow them to have freedom in their </w:t>
      </w:r>
      <w:r w:rsidR="0072791E">
        <w:t>work</w:t>
      </w:r>
      <w:r w:rsidR="00953D29">
        <w:t xml:space="preserve"> (Chaudhry &amp; </w:t>
      </w:r>
      <w:proofErr w:type="spellStart"/>
      <w:r w:rsidR="00953D29">
        <w:t>Javed</w:t>
      </w:r>
      <w:proofErr w:type="spellEnd"/>
      <w:r w:rsidR="00953D29">
        <w:t>, 2012).</w:t>
      </w:r>
      <w:r>
        <w:t xml:space="preserve"> </w:t>
      </w:r>
      <w:r w:rsidR="00953D29">
        <w:t xml:space="preserve">This </w:t>
      </w:r>
      <w:r w:rsidR="00EB358F">
        <w:t>stand-off</w:t>
      </w:r>
      <w:r w:rsidR="00953D29">
        <w:t xml:space="preserve"> approach will grant workers the ability to make decisions on their own accord </w:t>
      </w:r>
      <w:r w:rsidR="0072791E">
        <w:t>where leaders</w:t>
      </w:r>
      <w:r w:rsidR="00953D29">
        <w:t xml:space="preserve"> will only intervene when required. They can monitor progress and are able to provide feedback in regular intervals.  </w:t>
      </w:r>
      <w:r w:rsidR="00EB358F">
        <w:t xml:space="preserve">This approach can empower workers and provide them with confidence and high job satisfaction from the work they are providing. However, it highly relies on the workers capability and experience, if the organisation does not have full trust in their workforce to deliver work as </w:t>
      </w:r>
      <w:r w:rsidR="009F11E6">
        <w:t>required,</w:t>
      </w:r>
      <w:r w:rsidR="00246FD2">
        <w:t xml:space="preserve"> they</w:t>
      </w:r>
      <w:r w:rsidR="00EB358F">
        <w:t xml:space="preserve"> can often find workers do not perform to the standards the business may </w:t>
      </w:r>
      <w:r w:rsidR="0072791E">
        <w:t>need</w:t>
      </w:r>
      <w:r w:rsidR="00EB358F">
        <w:t xml:space="preserve">. </w:t>
      </w:r>
    </w:p>
    <w:p w14:paraId="629CCA06" w14:textId="65D85E5F" w:rsidR="00841194" w:rsidRDefault="00841194" w:rsidP="0034268F">
      <w:r>
        <w:t>Transactional Leadership</w:t>
      </w:r>
    </w:p>
    <w:p w14:paraId="45DD1AC2" w14:textId="5DECF60D" w:rsidR="006E0B14" w:rsidRDefault="00841194" w:rsidP="0034268F">
      <w:r>
        <w:t xml:space="preserve">This leadership style is a very minimalistic approach where a leader will outline the rewards and penalties associated with meeting the required targets. It requires teams which are compliant and motivated to meet </w:t>
      </w:r>
      <w:r w:rsidR="00246FD2">
        <w:t>the deadlines</w:t>
      </w:r>
      <w:r>
        <w:t xml:space="preserve"> set out in the initial stages of the agreement</w:t>
      </w:r>
      <w:r w:rsidR="00246FD2">
        <w:t xml:space="preserve"> </w:t>
      </w:r>
      <w:r w:rsidR="00246FD2" w:rsidRPr="00246FD2">
        <w:t>(Five common leadership styles, and how to find your own - Ideas, 2022)</w:t>
      </w:r>
      <w:r>
        <w:t xml:space="preserve">. </w:t>
      </w:r>
      <w:r w:rsidR="00246FD2">
        <w:t xml:space="preserve">This approach will often deliver in being a very productive and efficient </w:t>
      </w:r>
      <w:r w:rsidR="00B06CD0">
        <w:t>method</w:t>
      </w:r>
      <w:r w:rsidR="00246FD2">
        <w:t xml:space="preserve"> </w:t>
      </w:r>
      <w:r w:rsidR="00B06CD0">
        <w:t xml:space="preserve">in </w:t>
      </w:r>
      <w:r w:rsidR="00246FD2">
        <w:t xml:space="preserve">getting jobs done </w:t>
      </w:r>
      <w:r w:rsidR="001F5D13">
        <w:t>within</w:t>
      </w:r>
      <w:r w:rsidR="00246FD2">
        <w:t xml:space="preserve"> specific time frames to a high standard.  Leaders who adopt this approach will run the risk of suppressing </w:t>
      </w:r>
      <w:r w:rsidR="002701F0">
        <w:t xml:space="preserve">the </w:t>
      </w:r>
      <w:r w:rsidR="00246FD2">
        <w:t xml:space="preserve">staff </w:t>
      </w:r>
      <w:r w:rsidR="002701F0">
        <w:t xml:space="preserve">ability </w:t>
      </w:r>
      <w:r w:rsidR="00246FD2">
        <w:t xml:space="preserve">to have a creative input </w:t>
      </w:r>
      <w:r w:rsidR="002701F0">
        <w:t xml:space="preserve">and can also damage relationships as they do not sympathise will personal needs. </w:t>
      </w:r>
    </w:p>
    <w:p w14:paraId="57CDA26B" w14:textId="6E2902B6" w:rsidR="006E0B14" w:rsidRDefault="002701F0" w:rsidP="0034268F">
      <w:r>
        <w:t xml:space="preserve">Transformational Leadership </w:t>
      </w:r>
    </w:p>
    <w:p w14:paraId="5E0C7A9B" w14:textId="44C1E7F8" w:rsidR="006E0B14" w:rsidRDefault="00946680" w:rsidP="0034268F">
      <w:r>
        <w:t xml:space="preserve">This leadership style aims to value the employees and encourage them to achieve their goals within the company. Through energising the team, organisations can look to improve the performance of employees and allow them to feel empowered </w:t>
      </w:r>
      <w:r w:rsidR="003A0473">
        <w:t xml:space="preserve">through the backing of their leaders. Criticisms of this approach have been regarded as a distant leadership approach which can come across as ‘soft’ and detached form the workforce. </w:t>
      </w:r>
    </w:p>
    <w:p w14:paraId="73429556" w14:textId="329A5D0B" w:rsidR="0034480F" w:rsidRPr="004173A7" w:rsidRDefault="004173A7" w:rsidP="0034268F">
      <w:r>
        <w:t xml:space="preserve">3.3 </w:t>
      </w:r>
      <w:r w:rsidR="0034480F" w:rsidRPr="004173A7">
        <w:t xml:space="preserve">Personal </w:t>
      </w:r>
      <w:r>
        <w:t>E</w:t>
      </w:r>
      <w:r w:rsidR="0034480F" w:rsidRPr="004173A7">
        <w:t>xperience</w:t>
      </w:r>
    </w:p>
    <w:p w14:paraId="6817598D" w14:textId="0E3D19D9" w:rsidR="006E0B14" w:rsidRDefault="00F532AE" w:rsidP="0034268F">
      <w:r>
        <w:t xml:space="preserve">Throughout my career there have worked in teams where I have experienced a variety of different leadership styles. Some have been very effective in the way that they have managed to lead and motivate staff, others have not been so effective. There is one situation which I refer to which stands </w:t>
      </w:r>
      <w:r>
        <w:lastRenderedPageBreak/>
        <w:t xml:space="preserve">more than others due to the effect this person had on the staff and the way in which he made them feel. </w:t>
      </w:r>
    </w:p>
    <w:p w14:paraId="177CB57C" w14:textId="0F5A3FEF" w:rsidR="00F532AE" w:rsidRDefault="00F532AE" w:rsidP="0034268F">
      <w:r>
        <w:t>During my time working at my previous employer, we had a construction director who was a very ‘old school</w:t>
      </w:r>
      <w:r w:rsidR="00C70361">
        <w:t>’ leader</w:t>
      </w:r>
      <w:r>
        <w:t xml:space="preserve"> who was very much black and white in the way he managed his staff. He would often like to show a very dominant style of leadership where he would not consider the views of any staff below him, especially from someone like myself that was in a trainee position at the time. He would often </w:t>
      </w:r>
      <w:r w:rsidR="00C70361">
        <w:t xml:space="preserve">try to intimate staff and quickly look to conflict if there was a disagreement in decisions. People like me and many other employees at the company would often feel very uncomfortable having to work with him and due to his nature, he would cause a lot of stress and anxiety in the staff he managed in order to deliver the work to his standard. His leadership reflected </w:t>
      </w:r>
      <w:r w:rsidR="00A92946">
        <w:t xml:space="preserve">elements of </w:t>
      </w:r>
      <w:r w:rsidR="00C70361">
        <w:t xml:space="preserve">autocratic style due to the undemocratic nature to his decision making. The difficulty was that although he was very abrupt and harsh with the way he led, he delivered in targets and the standard of work was high, so it made it difficult to argue with his management style.  </w:t>
      </w:r>
    </w:p>
    <w:p w14:paraId="0328B503" w14:textId="5013B702" w:rsidR="00C70361" w:rsidRDefault="00C70361" w:rsidP="0034268F">
      <w:r>
        <w:t xml:space="preserve">There were in fact times where his management would also reflect a transactional leadership style, he would set targets and goals and would very rarely intervene unless there was an issue. If the job he sets were completed on time and without any issues he would not present any issues. However, if there were any mistakes or any external factors which could implement the success of the job, he would be quick the criticise the staff and would not be considerate to any personal issues that could have implemented the task being done. There had been several times where staff have been penalised or even fired due to work not being completed.  </w:t>
      </w:r>
    </w:p>
    <w:p w14:paraId="12D36185" w14:textId="77777777" w:rsidR="00361179" w:rsidRDefault="00A92946" w:rsidP="00361179">
      <w:r>
        <w:t>D</w:t>
      </w:r>
      <w:r w:rsidR="00086C37">
        <w:t xml:space="preserve">ue to the company being a very large national company, it is very much considered a centralised organisation where decisions are handed down from the very top to be implemented within the sub regions. </w:t>
      </w:r>
      <w:proofErr w:type="spellStart"/>
      <w:r w:rsidR="00086C37" w:rsidRPr="00DF619B">
        <w:t>Ololube</w:t>
      </w:r>
      <w:proofErr w:type="spellEnd"/>
      <w:r w:rsidR="00086C37">
        <w:t xml:space="preserve"> (</w:t>
      </w:r>
      <w:r w:rsidR="00086C37" w:rsidRPr="00DF619B">
        <w:t>2015</w:t>
      </w:r>
      <w:r w:rsidR="00086C37">
        <w:t xml:space="preserve">), describes these types of organisations as ones where there is little or no provision for decisions or input from </w:t>
      </w:r>
      <w:r>
        <w:t>lower-level</w:t>
      </w:r>
      <w:r w:rsidR="00086C37">
        <w:t xml:space="preserve"> staff and a structure where </w:t>
      </w:r>
      <w:r>
        <w:t xml:space="preserve">directives are handed down and strict obedience is expected. It is evident that due to the sheer size of the company, leadership is lead on directives as appose to participation which may help to explain the nature of his style. He does display traits of strong leadership and the success of the work he produces is evident that he can achieve results, however, he is regarded as ‘old school’  having been the construction industry for over forty years, working environments change and </w:t>
      </w:r>
      <w:r w:rsidR="00361179">
        <w:t>leadership methods should be able to adapt to such situations by providing opportunities for participation to those who desire them and directing those who find it more difficult to participate in organizational decision-making (</w:t>
      </w:r>
      <w:proofErr w:type="spellStart"/>
      <w:r w:rsidR="00361179">
        <w:t>Ibara</w:t>
      </w:r>
      <w:proofErr w:type="spellEnd"/>
      <w:r w:rsidR="00361179">
        <w:t xml:space="preserve">, 2010). </w:t>
      </w:r>
    </w:p>
    <w:p w14:paraId="047E7607" w14:textId="268536C7" w:rsidR="00380C6B" w:rsidRPr="0010770A" w:rsidRDefault="00361179" w:rsidP="0034268F">
      <w:r>
        <w:t xml:space="preserve">It can appreciate that the construction industry can be testing and will often require rigid management, however management should incorporate a democratic approach where employees are brought into the decision-making process which will aid a more positive working environment, not one that is built on fear and intimidation. I believe that results can be achieved through having a workforce that has good moral and feels valued within the team. </w:t>
      </w:r>
      <w:r w:rsidR="004E3BB7">
        <w:t xml:space="preserve">It is evident that this situation is a clear example of someone who has one specific leadership style which may prove successful in some circumstances, however, is unable to adopt an alternative style to any other situation. Good leadership must be adaptable and be able to incorporate other styles to be sustainable within work environments.  </w:t>
      </w:r>
    </w:p>
    <w:p w14:paraId="057AD950" w14:textId="5D34311B" w:rsidR="003E7B4B" w:rsidRDefault="003E7B4B" w:rsidP="0034268F"/>
    <w:p w14:paraId="364CB426" w14:textId="77777777" w:rsidR="008A00B7" w:rsidRDefault="008A00B7" w:rsidP="0034268F"/>
    <w:p w14:paraId="040DEEDE" w14:textId="77777777" w:rsidR="003E7B4B" w:rsidRDefault="003E7B4B" w:rsidP="0034268F"/>
    <w:p w14:paraId="25ABBB9A" w14:textId="54EF86A9" w:rsidR="00634F74" w:rsidRPr="004173A7" w:rsidRDefault="004173A7" w:rsidP="0034268F">
      <w:r>
        <w:lastRenderedPageBreak/>
        <w:t xml:space="preserve">3.4 Personal Leadership Approaches </w:t>
      </w:r>
    </w:p>
    <w:p w14:paraId="0F97892F" w14:textId="5F933C1E" w:rsidR="006E0B14" w:rsidRDefault="004E3BB7" w:rsidP="0034268F">
      <w:r>
        <w:t xml:space="preserve">My personal leadership style would be very much a democratic leadership approach, I believe that a good leader should be one that is able to make decisions </w:t>
      </w:r>
      <w:r w:rsidR="00703E7A">
        <w:t>yet</w:t>
      </w:r>
      <w:r>
        <w:t xml:space="preserve"> is able to incorporate the ideas and suggestions of his workforce. I believe it is crucial to ensure that your workforce feels empowered and that there is good moral and positivity as this will aid a happy working environment where people are comfortable when coming to work. I believe there must be a balance where employees feel like they are being treated with respect and they are valued, this will then be reciprocated</w:t>
      </w:r>
      <w:r w:rsidR="00703E7A">
        <w:t xml:space="preserve">. I would also go as far to say that I would also adopt a slight transformational leadership approach as I feel like workers should have their own freedom to carry out tasks in the way in which they see fit. I believe that micromanaging staff isn’t successful and </w:t>
      </w:r>
      <w:proofErr w:type="gramStart"/>
      <w:r w:rsidR="00703E7A">
        <w:t>as long as</w:t>
      </w:r>
      <w:proofErr w:type="gramEnd"/>
      <w:r w:rsidR="00703E7A">
        <w:t xml:space="preserve"> the tasks are complete on time and to a high standard, it should be up to the employee to carry out that task in any way that please. I believe that over the past two years, covid has taught us the traditional ways of working are gone and that companies can strive from workers working at their own accord from home and during the times that suit them. There will always be times when a leader is required to make decisions and must intervene to ensure jobs are done </w:t>
      </w:r>
      <w:r w:rsidR="00634F74">
        <w:t>correctly but</w:t>
      </w:r>
      <w:r w:rsidR="00703E7A">
        <w:t xml:space="preserve"> knowing when is key and the ability to adopt to different situations is what I believe the traits of a successful leader is. </w:t>
      </w:r>
    </w:p>
    <w:p w14:paraId="34261362" w14:textId="2C159FF0" w:rsidR="006E0B14" w:rsidRPr="004173A7" w:rsidRDefault="00C80A0D" w:rsidP="0034268F">
      <w:r w:rsidRPr="004173A7">
        <w:t xml:space="preserve">4.0 </w:t>
      </w:r>
      <w:r w:rsidR="00634F74" w:rsidRPr="004173A7">
        <w:t xml:space="preserve">Teamwork </w:t>
      </w:r>
    </w:p>
    <w:p w14:paraId="23A1148A" w14:textId="7BC3A5EC" w:rsidR="000A321C" w:rsidRDefault="00F07EF1" w:rsidP="0034268F">
      <w:r>
        <w:t xml:space="preserve">Throughout my time in construction, I have had the opportunity to work within a variety of environments which has </w:t>
      </w:r>
      <w:r w:rsidR="00AA4944">
        <w:t>provided me with</w:t>
      </w:r>
      <w:r>
        <w:t xml:space="preserve"> different experience</w:t>
      </w:r>
      <w:r w:rsidR="00AA4944">
        <w:t>s</w:t>
      </w:r>
      <w:r>
        <w:t xml:space="preserve"> of teamwork. A successful team is one which the team members </w:t>
      </w:r>
      <w:r w:rsidR="00397DA3">
        <w:t>can</w:t>
      </w:r>
      <w:r>
        <w:t xml:space="preserve"> collate their skills and experience to achieve a common goal. Looking back at my teamwork journey, my time at my previous employer was one which I learnt a great deal about what a successful team must consist of. I believe that I am a very </w:t>
      </w:r>
      <w:r w:rsidR="00397DA3">
        <w:t xml:space="preserve">committed individual that will work very hard to achieve my goals. I feel that I am very easy and understanding which makes it easy to work within a team as I do not see myself as a strong character that could potentially clash with teammates. </w:t>
      </w:r>
    </w:p>
    <w:p w14:paraId="14AB98AF" w14:textId="31D1E33D" w:rsidR="00C07DB6" w:rsidRDefault="00397DA3" w:rsidP="0034268F">
      <w:r>
        <w:t xml:space="preserve">Whilst working at my previous employer, our commercial team </w:t>
      </w:r>
      <w:r w:rsidR="00AA4944">
        <w:t>consisted of a number of very experienced and knowledgeable surveyors</w:t>
      </w:r>
      <w:r w:rsidR="000A321C">
        <w:t>. T</w:t>
      </w:r>
      <w:r>
        <w:t xml:space="preserve">here were however </w:t>
      </w:r>
      <w:r w:rsidR="000A321C">
        <w:t>several</w:t>
      </w:r>
      <w:r>
        <w:t xml:space="preserve"> issues which would arise as w</w:t>
      </w:r>
      <w:r w:rsidR="000A321C">
        <w:t>h</w:t>
      </w:r>
      <w:r>
        <w:t xml:space="preserve">ere certain individuals in the team who would often look to ‘pass the buck’ if something went wrong. As a trainee at the time, my experience </w:t>
      </w:r>
      <w:r w:rsidR="00383C3B">
        <w:t>in the construction industry and managing housing developments was slim</w:t>
      </w:r>
      <w:r>
        <w:t xml:space="preserve">. It seemed that this was not recognised by all members of the team and what they expected from my capability was far greater than what I could achieve. </w:t>
      </w:r>
    </w:p>
    <w:p w14:paraId="6F1BFE7D" w14:textId="66BB766A" w:rsidR="00C07DB6" w:rsidRDefault="00397DA3" w:rsidP="0034268F">
      <w:r>
        <w:t xml:space="preserve"> </w:t>
      </w:r>
      <w:r w:rsidR="00C07DB6">
        <w:t xml:space="preserve">The Lencioni Model presented by Patrick Lencioni in 2005 summarises the five dysfunctions </w:t>
      </w:r>
      <w:r w:rsidR="00AA4944">
        <w:t>of a</w:t>
      </w:r>
      <w:r w:rsidR="00C07DB6">
        <w:t xml:space="preserve"> team which can contribute to unsuccessful teamwork. An element to this theory is the avoidance of accountability which is what was evident within the team. He also mentions an absence of trust where team members are afraid to be vulnerable and afraid to ask for help which summaries how I was feeling at the time</w:t>
      </w:r>
      <w:r w:rsidR="00AA4944">
        <w:t xml:space="preserve"> </w:t>
      </w:r>
      <w:r w:rsidR="00AA4944" w:rsidRPr="00AA4944">
        <w:t>(Team Effectiveness Models, 2022)</w:t>
      </w:r>
      <w:r w:rsidR="00C07DB6">
        <w:t xml:space="preserve">.  </w:t>
      </w:r>
    </w:p>
    <w:p w14:paraId="500B7264" w14:textId="41B38230" w:rsidR="00397DA3" w:rsidRDefault="000A321C" w:rsidP="0034268F">
      <w:r>
        <w:t xml:space="preserve"> It is evident here that within the team they had not fully taken into consideration my experience and were quick to put me at fault when there was an issue. In hindsight, this may have been poor communication on my behalf that I did not convey my ability from the </w:t>
      </w:r>
      <w:r w:rsidR="00383C3B">
        <w:t>outset, so</w:t>
      </w:r>
      <w:r>
        <w:t xml:space="preserve"> the team were fully aware of what I was capable of. </w:t>
      </w:r>
      <w:r w:rsidR="00383C3B">
        <w:t xml:space="preserve">This was often the case during the valuation periods where we would have to attend bi-monthly meetings with the company senior board to review the costs on the developments. This could be a stressful time for some If there were additional costs on a site which had not been accounted for. It would often result in a blame game for other departments where it would be the fault of the technical team for incorrect drawings for example. </w:t>
      </w:r>
    </w:p>
    <w:p w14:paraId="2ABBC794" w14:textId="7822F465" w:rsidR="006E0B14" w:rsidRDefault="00383C3B" w:rsidP="0034268F">
      <w:r>
        <w:lastRenderedPageBreak/>
        <w:t xml:space="preserve">I often found that working for a main contractor could often be hostile and there wasn’t as much of collaborative environment amongst the various departments. In 2021, I began working for a civil engineering contractor which changed my entire perspective of teamwork in construction. It was evident here that in order to be successful on the contracting side, the team </w:t>
      </w:r>
      <w:r w:rsidR="000B58C1">
        <w:t>must</w:t>
      </w:r>
      <w:r>
        <w:t xml:space="preserve"> function as a unit rather than individuals.   </w:t>
      </w:r>
      <w:r w:rsidR="00C07DB6">
        <w:t xml:space="preserve">Frank Lafasto and Carl Larson proposed the </w:t>
      </w:r>
      <w:proofErr w:type="spellStart"/>
      <w:r w:rsidR="00C07DB6">
        <w:t>LaFasto</w:t>
      </w:r>
      <w:proofErr w:type="spellEnd"/>
      <w:r w:rsidR="00C07DB6">
        <w:t xml:space="preserve"> and Larson Model in 2001 that consisted of five layers likely to increase team effectiveness, </w:t>
      </w:r>
      <w:r w:rsidR="000B58C1">
        <w:t xml:space="preserve">this theory consisted of: </w:t>
      </w:r>
    </w:p>
    <w:p w14:paraId="7006B62F" w14:textId="5E44FA75" w:rsidR="000B58C1" w:rsidRDefault="000B58C1" w:rsidP="0034268F">
      <w:r>
        <w:t xml:space="preserve">Team member: </w:t>
      </w:r>
      <w:r w:rsidR="00C02E67">
        <w:t>Acknowledging</w:t>
      </w:r>
      <w:r>
        <w:t xml:space="preserve"> the skills and </w:t>
      </w:r>
      <w:r w:rsidR="00C02E67">
        <w:t>behaviours</w:t>
      </w:r>
      <w:r>
        <w:t xml:space="preserve"> of </w:t>
      </w:r>
      <w:r w:rsidR="00C02E67">
        <w:t>teammates</w:t>
      </w:r>
      <w:r>
        <w:t xml:space="preserve"> and picking the right person for the task at the beginning. </w:t>
      </w:r>
    </w:p>
    <w:p w14:paraId="54F0C291" w14:textId="0CB7C62F" w:rsidR="000B58C1" w:rsidRDefault="000B58C1" w:rsidP="0034268F">
      <w:r>
        <w:t xml:space="preserve">Team relationship: Building a strong relationship to create a healthy working environment. </w:t>
      </w:r>
    </w:p>
    <w:p w14:paraId="013AA450" w14:textId="30EC9CE0" w:rsidR="000B58C1" w:rsidRDefault="00C02E67" w:rsidP="0034268F">
      <w:r>
        <w:t>Team</w:t>
      </w:r>
      <w:r w:rsidR="000B58C1">
        <w:t xml:space="preserve"> problem solving: Ensuring that the </w:t>
      </w:r>
      <w:r>
        <w:t>teams</w:t>
      </w:r>
      <w:r w:rsidR="000B58C1">
        <w:t xml:space="preserve"> working </w:t>
      </w:r>
      <w:r>
        <w:t>together</w:t>
      </w:r>
      <w:r w:rsidR="000B58C1">
        <w:t xml:space="preserve"> to solve problems. </w:t>
      </w:r>
    </w:p>
    <w:p w14:paraId="3CAA1152" w14:textId="5B75EE46" w:rsidR="000B58C1" w:rsidRDefault="00C02E67" w:rsidP="0034268F">
      <w:r>
        <w:t>Team</w:t>
      </w:r>
      <w:r w:rsidR="000B58C1">
        <w:t xml:space="preserve"> leadership: Having the right leader in place to enhance the </w:t>
      </w:r>
      <w:r>
        <w:t>team’s</w:t>
      </w:r>
      <w:r w:rsidR="000B58C1">
        <w:t xml:space="preserve"> success. </w:t>
      </w:r>
    </w:p>
    <w:p w14:paraId="1A017FD7" w14:textId="6B96DC18" w:rsidR="000B58C1" w:rsidRDefault="000B58C1" w:rsidP="0034268F">
      <w:r>
        <w:t xml:space="preserve">Organisational Environment: Having suitable processes and </w:t>
      </w:r>
      <w:r w:rsidR="00C02E67">
        <w:t xml:space="preserve">company culture which will promote commitment from teams. </w:t>
      </w:r>
    </w:p>
    <w:p w14:paraId="548D1B69" w14:textId="129255C3" w:rsidR="004638C9" w:rsidRDefault="00C02E67" w:rsidP="0034268F">
      <w:r w:rsidRPr="00AA4944">
        <w:t>(Team Effectiveness Models, 2022)</w:t>
      </w:r>
    </w:p>
    <w:p w14:paraId="68E19867" w14:textId="012F9F2B" w:rsidR="004638C9" w:rsidRDefault="00C02E67" w:rsidP="0034268F">
      <w:r>
        <w:t xml:space="preserve">This model is a true reflection on the team environment that I experienced. As I have progressed in my career, my knowledge has increased, and I have been able to give a greater input into the team. My skills are recognised, and we have a good working environment where we have weekly meetings with all the project team to communicate any issues that arise. Due to the scale of the project, we are working on, we have full commitment from the team to manage and run the project efficiently and I have regular interactions with engineers and other departments in the project to avoid issues to ensure we are working collaboratively. </w:t>
      </w:r>
      <w:r w:rsidR="00C80A0D">
        <w:t xml:space="preserve">The success of the teamwork is moulded by the management of the project. The project manager is very enthusiastic about team and promotes a collaborative environment. He understands people’s roles and capabilities and does not put unnecessary pressure on the team which ais a more positive attitude throughout the project. </w:t>
      </w:r>
    </w:p>
    <w:p w14:paraId="6A5373F8" w14:textId="1AF9E387" w:rsidR="004638C9" w:rsidRDefault="004638C9" w:rsidP="0034268F"/>
    <w:p w14:paraId="7F9A80A4" w14:textId="4025F015" w:rsidR="00C80A0D" w:rsidRDefault="005A3BF8" w:rsidP="0034268F">
      <w:r>
        <w:t xml:space="preserve">5.0 </w:t>
      </w:r>
      <w:r w:rsidR="00C80A0D">
        <w:t xml:space="preserve">Summary </w:t>
      </w:r>
    </w:p>
    <w:p w14:paraId="51B4F0E5" w14:textId="1F11CD1F" w:rsidR="004638C9" w:rsidRDefault="005A3BF8" w:rsidP="0034268F">
      <w:r>
        <w:t xml:space="preserve">Throughout this module, I have gained a wealth of knowledge regarding self-development, key points are listed below: </w:t>
      </w:r>
    </w:p>
    <w:p w14:paraId="08F6E5D2" w14:textId="7037F3DE" w:rsidR="005A3BF8" w:rsidRDefault="005A3BF8" w:rsidP="005A3BF8">
      <w:pPr>
        <w:pStyle w:val="ListParagraph"/>
        <w:numPr>
          <w:ilvl w:val="0"/>
          <w:numId w:val="6"/>
        </w:numPr>
      </w:pPr>
      <w:r>
        <w:t xml:space="preserve">The importance of professionalism and ethics – As an individual striving to be a professional in the industry, I have recognised the importance of upholding a professional manner when being responsible for others. Making decisions that are both ethical and professional is detrimental to the success of being superior in your field. </w:t>
      </w:r>
    </w:p>
    <w:p w14:paraId="2D9390F3" w14:textId="5B123FA2" w:rsidR="005A3BF8" w:rsidRDefault="00380C6B" w:rsidP="005A3BF8">
      <w:pPr>
        <w:pStyle w:val="ListParagraph"/>
        <w:numPr>
          <w:ilvl w:val="0"/>
          <w:numId w:val="6"/>
        </w:numPr>
      </w:pPr>
      <w:r>
        <w:t>I have</w:t>
      </w:r>
      <w:r w:rsidR="00A5797B">
        <w:t xml:space="preserve"> also</w:t>
      </w:r>
      <w:r>
        <w:t xml:space="preserve"> recognised the importance of understanding organisational behaviour - Using this theory can encourage a more positive workforce which will aid greater efficiency within organisations. It is something which should be considered by all companies working to maximise staff potential</w:t>
      </w:r>
      <w:r w:rsidR="00A5797B">
        <w:t xml:space="preserve"> and will be something which I will look to build on in my career</w:t>
      </w:r>
      <w:r>
        <w:t xml:space="preserve">.   </w:t>
      </w:r>
    </w:p>
    <w:p w14:paraId="1AB7D1B8" w14:textId="08C12CC0" w:rsidR="00380C6B" w:rsidRDefault="00A5797B" w:rsidP="005A3BF8">
      <w:pPr>
        <w:pStyle w:val="ListParagraph"/>
        <w:numPr>
          <w:ilvl w:val="0"/>
          <w:numId w:val="6"/>
        </w:numPr>
      </w:pPr>
      <w:r>
        <w:t xml:space="preserve">Through building my understanding on the leadership theories it has allowed me to gain an understanding into how best to apply leadership </w:t>
      </w:r>
      <w:r w:rsidR="006E0EB5">
        <w:t xml:space="preserve">within a workforce and has enabled me to understand that the most successful leader is one who can apply themselves to different situations and adopt a leadership strategy that is most suitable at the time. This is something I will take forward with me in becoming a professional. </w:t>
      </w:r>
    </w:p>
    <w:p w14:paraId="7E279144" w14:textId="3FF33667" w:rsidR="004638C9" w:rsidRDefault="00971D27" w:rsidP="006978B4">
      <w:pPr>
        <w:pStyle w:val="ListParagraph"/>
        <w:numPr>
          <w:ilvl w:val="0"/>
          <w:numId w:val="6"/>
        </w:numPr>
      </w:pPr>
      <w:r>
        <w:lastRenderedPageBreak/>
        <w:t>The module has further taught me the essential lesso</w:t>
      </w:r>
      <w:r w:rsidR="000E197F">
        <w:t xml:space="preserve">ns regarding issues such as mental health within the construction and the importance of health and safety. The skills and knowledge learnt are all extremely transferable in my day to day working </w:t>
      </w:r>
      <w:r w:rsidR="002F6E51">
        <w:t xml:space="preserve">life and will be something I apply moving forward in becoming a professional. </w:t>
      </w:r>
    </w:p>
    <w:p w14:paraId="0CC26865" w14:textId="192BAFB4" w:rsidR="00923377" w:rsidRDefault="00923377" w:rsidP="0034268F"/>
    <w:p w14:paraId="3C004B08" w14:textId="724B460C" w:rsidR="00923377" w:rsidRDefault="00923377" w:rsidP="0034268F"/>
    <w:p w14:paraId="4C9DDEA9" w14:textId="5F73E25E" w:rsidR="00923377" w:rsidRDefault="00923377" w:rsidP="0034268F"/>
    <w:p w14:paraId="7BC01C57" w14:textId="140C40E6" w:rsidR="00923377" w:rsidRDefault="00923377" w:rsidP="0034268F"/>
    <w:p w14:paraId="352284CF" w14:textId="084DB718" w:rsidR="00923377" w:rsidRDefault="00923377" w:rsidP="0034268F"/>
    <w:p w14:paraId="2875C88C" w14:textId="499B5882" w:rsidR="00923377" w:rsidRDefault="00923377" w:rsidP="0034268F"/>
    <w:p w14:paraId="679F4F29" w14:textId="65ACD339" w:rsidR="00923377" w:rsidRDefault="00923377" w:rsidP="0034268F"/>
    <w:p w14:paraId="3F3D51E2" w14:textId="3AAF7AC6" w:rsidR="007A0D83" w:rsidRDefault="007A0D83" w:rsidP="0034268F"/>
    <w:p w14:paraId="7905DF1C" w14:textId="714D2590" w:rsidR="004173A7" w:rsidRDefault="004173A7" w:rsidP="0034268F"/>
    <w:p w14:paraId="37A6F0D6" w14:textId="1A720E65" w:rsidR="004173A7" w:rsidRDefault="004173A7" w:rsidP="0034268F"/>
    <w:p w14:paraId="249F0B90" w14:textId="048B691C" w:rsidR="004173A7" w:rsidRDefault="004173A7" w:rsidP="0034268F"/>
    <w:p w14:paraId="734C09D2" w14:textId="4721B566" w:rsidR="004173A7" w:rsidRDefault="004173A7" w:rsidP="0034268F"/>
    <w:p w14:paraId="7338EA7C" w14:textId="69888E7B" w:rsidR="004173A7" w:rsidRDefault="004173A7" w:rsidP="0034268F"/>
    <w:p w14:paraId="36CEF334" w14:textId="3C54E8A8" w:rsidR="004173A7" w:rsidRDefault="004173A7" w:rsidP="0034268F"/>
    <w:p w14:paraId="206E5BE9" w14:textId="44C8BC2E" w:rsidR="004173A7" w:rsidRDefault="004173A7" w:rsidP="0034268F"/>
    <w:p w14:paraId="63E815F0" w14:textId="599E813C" w:rsidR="004173A7" w:rsidRDefault="004173A7" w:rsidP="0034268F"/>
    <w:p w14:paraId="30D0CDF7" w14:textId="557A372C" w:rsidR="004173A7" w:rsidRDefault="004173A7" w:rsidP="0034268F"/>
    <w:p w14:paraId="4CA386E6" w14:textId="387AFF52" w:rsidR="004173A7" w:rsidRDefault="004173A7" w:rsidP="0034268F"/>
    <w:p w14:paraId="61A1B77E" w14:textId="14093A49" w:rsidR="004173A7" w:rsidRDefault="004173A7" w:rsidP="0034268F"/>
    <w:p w14:paraId="410DD05F" w14:textId="49FF9BC9" w:rsidR="004173A7" w:rsidRDefault="004173A7" w:rsidP="0034268F"/>
    <w:p w14:paraId="6E084E9A" w14:textId="4FBC48F4" w:rsidR="004173A7" w:rsidRDefault="004173A7" w:rsidP="0034268F"/>
    <w:p w14:paraId="05479EC6" w14:textId="27A2B526" w:rsidR="004173A7" w:rsidRDefault="004173A7" w:rsidP="0034268F"/>
    <w:p w14:paraId="280C3485" w14:textId="77479141" w:rsidR="004173A7" w:rsidRDefault="004173A7" w:rsidP="0034268F"/>
    <w:p w14:paraId="0F9C5AA2" w14:textId="7C4DC19B" w:rsidR="004173A7" w:rsidRDefault="004173A7" w:rsidP="0034268F"/>
    <w:p w14:paraId="4E093F75" w14:textId="53D457ED" w:rsidR="004173A7" w:rsidRDefault="004173A7" w:rsidP="0034268F"/>
    <w:p w14:paraId="48F5089B" w14:textId="25917C96" w:rsidR="004173A7" w:rsidRDefault="004173A7" w:rsidP="0034268F"/>
    <w:p w14:paraId="59655A56" w14:textId="77777777" w:rsidR="003E7B4B" w:rsidRDefault="003E7B4B" w:rsidP="0034268F"/>
    <w:p w14:paraId="36F54A5F" w14:textId="77777777" w:rsidR="004173A7" w:rsidRDefault="004173A7" w:rsidP="0034268F"/>
    <w:p w14:paraId="45929FBB" w14:textId="6F3DE4E0" w:rsidR="007A0D83" w:rsidRDefault="004173A7" w:rsidP="0034268F">
      <w:pPr>
        <w:rPr>
          <w:u w:val="single"/>
        </w:rPr>
      </w:pPr>
      <w:r>
        <w:rPr>
          <w:u w:val="single"/>
        </w:rPr>
        <w:lastRenderedPageBreak/>
        <w:t xml:space="preserve">6.0 </w:t>
      </w:r>
      <w:r w:rsidR="007A0D83" w:rsidRPr="007A0D83">
        <w:rPr>
          <w:u w:val="single"/>
        </w:rPr>
        <w:t xml:space="preserve">Appendices </w:t>
      </w:r>
    </w:p>
    <w:p w14:paraId="296FC0A8" w14:textId="5E0B680A" w:rsidR="00C80A0D" w:rsidRDefault="00C80A0D" w:rsidP="0034268F">
      <w:pPr>
        <w:rPr>
          <w:u w:val="single"/>
        </w:rPr>
      </w:pPr>
      <w:r>
        <w:rPr>
          <w:u w:val="single"/>
        </w:rPr>
        <w:t xml:space="preserve">Appendix 1 – CV </w:t>
      </w:r>
    </w:p>
    <w:p w14:paraId="249D015F" w14:textId="77777777" w:rsidR="00C80A0D" w:rsidRPr="009830C7" w:rsidRDefault="00C80A0D" w:rsidP="00C80A0D">
      <w:pPr>
        <w:pStyle w:val="Title1"/>
        <w:rPr>
          <w:rFonts w:ascii="Tahoma" w:hAnsi="Tahoma" w:cs="Tahoma"/>
          <w:color w:val="auto"/>
          <w:sz w:val="48"/>
        </w:rPr>
      </w:pPr>
      <w:r w:rsidRPr="009830C7">
        <w:rPr>
          <w:rFonts w:ascii="Tahoma" w:hAnsi="Tahoma" w:cs="Tahoma"/>
          <w:color w:val="auto"/>
          <w:sz w:val="48"/>
        </w:rPr>
        <w:t>Felix Hoare</w:t>
      </w:r>
    </w:p>
    <w:p w14:paraId="78D15534" w14:textId="77777777" w:rsidR="00C80A0D" w:rsidRPr="00673FA8" w:rsidRDefault="00C80A0D" w:rsidP="00C80A0D">
      <w:pPr>
        <w:jc w:val="center"/>
        <w:rPr>
          <w:rFonts w:ascii="Tahoma" w:hAnsi="Tahoma" w:cs="Tahoma"/>
          <w:i/>
          <w:sz w:val="28"/>
          <w:szCs w:val="28"/>
        </w:rPr>
      </w:pPr>
    </w:p>
    <w:p w14:paraId="11BEAFFE" w14:textId="77777777" w:rsidR="00C80A0D" w:rsidRPr="00673FA8" w:rsidRDefault="00C80A0D" w:rsidP="00C80A0D">
      <w:pPr>
        <w:rPr>
          <w:rFonts w:ascii="Tahoma" w:hAnsi="Tahoma" w:cs="Tahoma"/>
          <w:b/>
          <w:i/>
          <w:sz w:val="24"/>
          <w:szCs w:val="24"/>
        </w:rPr>
      </w:pPr>
      <w:r w:rsidRPr="00673FA8">
        <w:rPr>
          <w:rFonts w:ascii="Tahoma" w:hAnsi="Tahoma" w:cs="Tahoma"/>
          <w:b/>
          <w:i/>
          <w:sz w:val="24"/>
          <w:szCs w:val="24"/>
        </w:rPr>
        <w:t xml:space="preserve">Personal Summary                                                                                            </w:t>
      </w:r>
    </w:p>
    <w:p w14:paraId="5B725FBD" w14:textId="77777777" w:rsidR="00C80A0D" w:rsidRPr="006411B3" w:rsidRDefault="00C80A0D" w:rsidP="00C80A0D">
      <w:pPr>
        <w:jc w:val="both"/>
        <w:rPr>
          <w:rFonts w:cstheme="minorHAnsi"/>
          <w:sz w:val="24"/>
          <w:szCs w:val="24"/>
        </w:rPr>
      </w:pPr>
      <w:r w:rsidRPr="006411B3">
        <w:rPr>
          <w:rFonts w:cstheme="minorHAnsi"/>
          <w:sz w:val="24"/>
          <w:szCs w:val="24"/>
        </w:rPr>
        <w:t>I am a highly motivated and enthusiastic individual with a clear logical mind set.  I have a practical approach to problem solving and possess the motivation to see tasks through to completion. I am reliable, trustworthy and eager to learn and develop my skills within the construction industry.</w:t>
      </w:r>
    </w:p>
    <w:p w14:paraId="4DCFC5E7" w14:textId="77777777" w:rsidR="00C80A0D" w:rsidRPr="006411B3" w:rsidRDefault="00C80A0D" w:rsidP="00C80A0D">
      <w:pPr>
        <w:jc w:val="both"/>
        <w:rPr>
          <w:rFonts w:cstheme="minorHAnsi"/>
          <w:sz w:val="24"/>
          <w:szCs w:val="24"/>
        </w:rPr>
      </w:pPr>
      <w:r w:rsidRPr="006411B3">
        <w:rPr>
          <w:rFonts w:cstheme="minorHAnsi"/>
          <w:sz w:val="24"/>
          <w:szCs w:val="24"/>
        </w:rPr>
        <w:t xml:space="preserve">I can adapt to changing environments and situations and appreciate the importance of an approachable manner.  I worked for Persimmon Homes for 2 and a half years as a Trainee Quantity Surveyor. My experience at one of the UK’s leading house builders exposed me to challenging situations which I always approached in a positive and pro-active manner. It enabled me to develop my confidence both professionally and personally. In June I began working for Alun Griffiths civil contractors. The role has given me greater responsibility and an in-depth insight into the demands of working on site for a leading civil engineering contractor. </w:t>
      </w:r>
    </w:p>
    <w:p w14:paraId="36E80C81" w14:textId="77777777" w:rsidR="00C80A0D" w:rsidRPr="006411B3" w:rsidRDefault="00C80A0D" w:rsidP="00C80A0D">
      <w:pPr>
        <w:jc w:val="both"/>
        <w:rPr>
          <w:rFonts w:cstheme="minorHAnsi"/>
          <w:sz w:val="24"/>
          <w:szCs w:val="24"/>
        </w:rPr>
      </w:pPr>
      <w:r w:rsidRPr="006411B3">
        <w:rPr>
          <w:rFonts w:cstheme="minorHAnsi"/>
          <w:sz w:val="24"/>
          <w:szCs w:val="24"/>
        </w:rPr>
        <w:t xml:space="preserve"> I am happy working independently and as part of a team and I believe that I take “ownership” of any problem-solving challenges presented to me.  I am punctual, professional and dedicated to any business. </w:t>
      </w:r>
    </w:p>
    <w:p w14:paraId="7F3485AE" w14:textId="77777777" w:rsidR="00C80A0D" w:rsidRPr="006411B3" w:rsidRDefault="00C80A0D" w:rsidP="00C80A0D">
      <w:pPr>
        <w:jc w:val="both"/>
        <w:rPr>
          <w:rFonts w:cstheme="minorHAnsi"/>
          <w:sz w:val="24"/>
          <w:szCs w:val="24"/>
        </w:rPr>
      </w:pPr>
      <w:r w:rsidRPr="006411B3">
        <w:rPr>
          <w:rFonts w:cstheme="minorHAnsi"/>
          <w:sz w:val="24"/>
          <w:szCs w:val="24"/>
        </w:rPr>
        <w:t xml:space="preserve">Having already graduated with a degree in Business Management I have taken it upon myself to study another in Quantity Surveying at Swansea University. I believe this is a great opportunity to gain a better understanding of the fundamental principles of quantity surveying. Balancing day to day work whilst studying has taught me to effectively manage and prioritise my tasks efficiently. </w:t>
      </w:r>
    </w:p>
    <w:p w14:paraId="1CF955BB" w14:textId="77777777" w:rsidR="00C80A0D" w:rsidRPr="00673FA8" w:rsidRDefault="00C80A0D" w:rsidP="00C80A0D">
      <w:pPr>
        <w:jc w:val="both"/>
        <w:rPr>
          <w:rFonts w:ascii="Tahoma" w:hAnsi="Tahoma" w:cs="Tahoma"/>
          <w:sz w:val="28"/>
          <w:szCs w:val="28"/>
        </w:rPr>
      </w:pPr>
    </w:p>
    <w:p w14:paraId="245AA19B"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 xml:space="preserve">Work Experience </w:t>
      </w:r>
    </w:p>
    <w:p w14:paraId="43F67367" w14:textId="77777777" w:rsidR="00C80A0D" w:rsidRPr="006411B3" w:rsidRDefault="00C80A0D" w:rsidP="00C80A0D">
      <w:pPr>
        <w:rPr>
          <w:rFonts w:cstheme="minorHAnsi"/>
          <w:bCs/>
          <w:i/>
          <w:sz w:val="24"/>
          <w:szCs w:val="24"/>
        </w:rPr>
      </w:pPr>
      <w:r w:rsidRPr="006411B3">
        <w:rPr>
          <w:rFonts w:cstheme="minorHAnsi"/>
          <w:bCs/>
          <w:i/>
          <w:sz w:val="24"/>
          <w:szCs w:val="24"/>
        </w:rPr>
        <w:t xml:space="preserve">Alun Griffiths June 2021- Present </w:t>
      </w:r>
    </w:p>
    <w:p w14:paraId="60B603D1" w14:textId="77777777" w:rsidR="00C80A0D" w:rsidRPr="006411B3" w:rsidRDefault="00C80A0D" w:rsidP="00C80A0D">
      <w:pPr>
        <w:rPr>
          <w:rFonts w:cstheme="minorHAnsi"/>
          <w:sz w:val="24"/>
          <w:szCs w:val="24"/>
        </w:rPr>
      </w:pPr>
      <w:r w:rsidRPr="006411B3">
        <w:rPr>
          <w:rFonts w:cstheme="minorHAnsi"/>
          <w:sz w:val="24"/>
          <w:szCs w:val="24"/>
        </w:rPr>
        <w:t xml:space="preserve">Since my arrival at Alun Griffiths, I have taken on a great deal of responsibility which I believe has developed me as an individual. I have shown that I can carry out tasks independently to a high standard as well as working efficiently with the site team. I have been working on the largest project currently being undertaken by Griffiths, the A40 </w:t>
      </w:r>
      <w:proofErr w:type="spellStart"/>
      <w:r w:rsidRPr="006411B3">
        <w:rPr>
          <w:rFonts w:cstheme="minorHAnsi"/>
          <w:sz w:val="24"/>
          <w:szCs w:val="24"/>
        </w:rPr>
        <w:t>Llanddewi</w:t>
      </w:r>
      <w:proofErr w:type="spellEnd"/>
      <w:r w:rsidRPr="006411B3">
        <w:rPr>
          <w:rFonts w:cstheme="minorHAnsi"/>
          <w:sz w:val="24"/>
          <w:szCs w:val="24"/>
        </w:rPr>
        <w:t xml:space="preserve"> </w:t>
      </w:r>
      <w:proofErr w:type="spellStart"/>
      <w:r w:rsidRPr="006411B3">
        <w:rPr>
          <w:rFonts w:cstheme="minorHAnsi"/>
          <w:sz w:val="24"/>
          <w:szCs w:val="24"/>
        </w:rPr>
        <w:t>Velfrey</w:t>
      </w:r>
      <w:proofErr w:type="spellEnd"/>
      <w:r w:rsidRPr="006411B3">
        <w:rPr>
          <w:rFonts w:cstheme="minorHAnsi"/>
          <w:sz w:val="24"/>
          <w:szCs w:val="24"/>
        </w:rPr>
        <w:t xml:space="preserve"> to Redstone cross bypass, this is a £43m project spread over 2 years. </w:t>
      </w:r>
    </w:p>
    <w:p w14:paraId="41BD5B1E" w14:textId="77777777" w:rsidR="00C80A0D" w:rsidRDefault="00C80A0D" w:rsidP="00C80A0D">
      <w:pPr>
        <w:rPr>
          <w:rFonts w:ascii="Tahoma" w:hAnsi="Tahoma" w:cs="Tahoma"/>
          <w:sz w:val="24"/>
          <w:szCs w:val="24"/>
        </w:rPr>
      </w:pPr>
    </w:p>
    <w:p w14:paraId="185D60D9" w14:textId="50D9A8AA" w:rsidR="00C80A0D" w:rsidRDefault="00C80A0D" w:rsidP="00C80A0D">
      <w:pPr>
        <w:rPr>
          <w:rFonts w:ascii="Tahoma" w:hAnsi="Tahoma" w:cs="Tahoma"/>
          <w:sz w:val="24"/>
          <w:szCs w:val="24"/>
        </w:rPr>
      </w:pPr>
    </w:p>
    <w:p w14:paraId="49285BBF" w14:textId="77777777" w:rsidR="004173A7" w:rsidRDefault="004173A7" w:rsidP="00C80A0D">
      <w:pPr>
        <w:rPr>
          <w:rFonts w:ascii="Tahoma" w:hAnsi="Tahoma" w:cs="Tahoma"/>
          <w:sz w:val="24"/>
          <w:szCs w:val="24"/>
        </w:rPr>
      </w:pPr>
    </w:p>
    <w:p w14:paraId="51591B3B" w14:textId="77777777" w:rsidR="00C80A0D" w:rsidRPr="006411B3" w:rsidRDefault="00C80A0D" w:rsidP="00C80A0D">
      <w:pPr>
        <w:rPr>
          <w:rFonts w:cstheme="minorHAnsi"/>
          <w:sz w:val="24"/>
          <w:szCs w:val="24"/>
        </w:rPr>
      </w:pPr>
      <w:r w:rsidRPr="006411B3">
        <w:rPr>
          <w:rFonts w:cstheme="minorHAnsi"/>
          <w:sz w:val="24"/>
          <w:szCs w:val="24"/>
        </w:rPr>
        <w:lastRenderedPageBreak/>
        <w:t>Some of my daily responsibilities are as follows;</w:t>
      </w:r>
    </w:p>
    <w:p w14:paraId="62767B53"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Ensuring maximum commercial return is achieved. </w:t>
      </w:r>
    </w:p>
    <w:p w14:paraId="766617A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Working in accordance with the project programme. </w:t>
      </w:r>
    </w:p>
    <w:p w14:paraId="45A5A50D"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Assist in preparing cost / value reconciliation reports monthly, accurately forecasting the final financial position of the project. </w:t>
      </w:r>
    </w:p>
    <w:p w14:paraId="7EB9BFA8"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Procurement. </w:t>
      </w:r>
    </w:p>
    <w:p w14:paraId="36FA8B5D"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Preparing and managing subcontracts in accordance with NEC4. </w:t>
      </w:r>
    </w:p>
    <w:p w14:paraId="44C14806"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Managing subcontractors in terms of valuations and correspondence. </w:t>
      </w:r>
    </w:p>
    <w:p w14:paraId="45F4F4D5"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Agreeing final accounts with subcontractors to maximise project margins. </w:t>
      </w:r>
    </w:p>
    <w:p w14:paraId="6161635F" w14:textId="77777777" w:rsidR="00C80A0D" w:rsidRPr="00FE0274" w:rsidRDefault="00C80A0D" w:rsidP="00C80A0D">
      <w:pPr>
        <w:pStyle w:val="ListParagraph"/>
        <w:spacing w:line="276" w:lineRule="auto"/>
        <w:jc w:val="both"/>
        <w:rPr>
          <w:rFonts w:ascii="Tahoma" w:hAnsi="Tahoma" w:cs="Tahoma"/>
          <w:sz w:val="24"/>
          <w:szCs w:val="24"/>
        </w:rPr>
      </w:pPr>
    </w:p>
    <w:p w14:paraId="702E251A" w14:textId="77777777" w:rsidR="00C80A0D" w:rsidRDefault="00C80A0D" w:rsidP="00C80A0D">
      <w:pPr>
        <w:rPr>
          <w:rFonts w:ascii="Tahoma" w:hAnsi="Tahoma" w:cs="Tahoma"/>
          <w:b/>
          <w:i/>
          <w:sz w:val="24"/>
          <w:szCs w:val="24"/>
        </w:rPr>
      </w:pPr>
    </w:p>
    <w:p w14:paraId="35523E5F" w14:textId="77777777" w:rsidR="00C80A0D" w:rsidRPr="006411B3" w:rsidRDefault="00C80A0D" w:rsidP="00C80A0D">
      <w:pPr>
        <w:rPr>
          <w:rFonts w:asciiTheme="majorHAnsi" w:hAnsiTheme="majorHAnsi" w:cs="Tahoma"/>
          <w:b/>
          <w:bCs/>
          <w:i/>
          <w:sz w:val="24"/>
          <w:szCs w:val="24"/>
        </w:rPr>
      </w:pPr>
      <w:r w:rsidRPr="006411B3">
        <w:rPr>
          <w:rFonts w:asciiTheme="majorHAnsi" w:hAnsiTheme="majorHAnsi" w:cs="Tahoma"/>
          <w:b/>
          <w:bCs/>
          <w:i/>
          <w:sz w:val="24"/>
          <w:szCs w:val="24"/>
        </w:rPr>
        <w:t>Persimmon Homes 2019 – 2021</w:t>
      </w:r>
    </w:p>
    <w:p w14:paraId="2F2F99F4" w14:textId="77777777" w:rsidR="00C80A0D" w:rsidRPr="006411B3" w:rsidRDefault="00C80A0D" w:rsidP="00C80A0D">
      <w:pPr>
        <w:spacing w:line="276" w:lineRule="auto"/>
        <w:jc w:val="both"/>
        <w:rPr>
          <w:rFonts w:cstheme="minorHAnsi"/>
          <w:sz w:val="24"/>
          <w:szCs w:val="24"/>
        </w:rPr>
      </w:pPr>
      <w:r w:rsidRPr="006411B3">
        <w:rPr>
          <w:rFonts w:cstheme="minorHAnsi"/>
          <w:sz w:val="24"/>
          <w:szCs w:val="24"/>
        </w:rPr>
        <w:t xml:space="preserve">Whilst working for Persimmon Homes I gained a wealth of experience shadowing senior members. Understanding how the business worked taught me to find the most cost effective, yet practical solution to all problems. Working closely with senior surveyors gave me a valuable insight of how to carry out day to day tasks to a high level of standard. I supported the </w:t>
      </w:r>
      <w:proofErr w:type="spellStart"/>
      <w:r w:rsidRPr="006411B3">
        <w:rPr>
          <w:rFonts w:cstheme="minorHAnsi"/>
          <w:sz w:val="24"/>
          <w:szCs w:val="24"/>
        </w:rPr>
        <w:t>Llanilid</w:t>
      </w:r>
      <w:proofErr w:type="spellEnd"/>
      <w:r w:rsidRPr="006411B3">
        <w:rPr>
          <w:rFonts w:cstheme="minorHAnsi"/>
          <w:sz w:val="24"/>
          <w:szCs w:val="24"/>
        </w:rPr>
        <w:t xml:space="preserve"> development in Pencoed which was over 300 units per phase from inception to completion involved in all worked packaged from initial groundworks foundations to interior finishes and final accounts reporting to Senior QS. </w:t>
      </w:r>
    </w:p>
    <w:p w14:paraId="5031FE81" w14:textId="77777777" w:rsidR="00C80A0D" w:rsidRPr="006411B3" w:rsidRDefault="00C80A0D" w:rsidP="00C80A0D">
      <w:pPr>
        <w:spacing w:line="276" w:lineRule="auto"/>
        <w:jc w:val="both"/>
        <w:rPr>
          <w:rFonts w:cstheme="minorHAnsi"/>
          <w:sz w:val="24"/>
          <w:szCs w:val="24"/>
        </w:rPr>
      </w:pPr>
      <w:r w:rsidRPr="006411B3">
        <w:rPr>
          <w:rFonts w:cstheme="minorHAnsi"/>
          <w:sz w:val="24"/>
          <w:szCs w:val="24"/>
        </w:rPr>
        <w:t>At Persimmon my responsibilities included</w:t>
      </w:r>
      <w:r>
        <w:rPr>
          <w:rFonts w:cstheme="minorHAnsi"/>
          <w:sz w:val="24"/>
          <w:szCs w:val="24"/>
        </w:rPr>
        <w:t>:</w:t>
      </w:r>
    </w:p>
    <w:p w14:paraId="28FD850A"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Assist senior surveyors with the preparation of valuations.</w:t>
      </w:r>
    </w:p>
    <w:p w14:paraId="20E592DF"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Subcontractor payments.</w:t>
      </w:r>
    </w:p>
    <w:p w14:paraId="22403E5E"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Carry out take-offs / measurements.</w:t>
      </w:r>
    </w:p>
    <w:p w14:paraId="15A56F5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Cost control on live sites.</w:t>
      </w:r>
    </w:p>
    <w:p w14:paraId="06AC6819"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Attend pre-start meetings.</w:t>
      </w:r>
    </w:p>
    <w:p w14:paraId="1F222940"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Review subcontractor bill of quantities and tenders.</w:t>
      </w:r>
    </w:p>
    <w:p w14:paraId="7C954F7E"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Assist in setting budgets.</w:t>
      </w:r>
    </w:p>
    <w:p w14:paraId="07178D69"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Liaise with subcontractors and building relationships.</w:t>
      </w:r>
    </w:p>
    <w:p w14:paraId="2D98B9B5"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Liaise with other departments in the organisation such as construction, technical and accounts.</w:t>
      </w:r>
    </w:p>
    <w:p w14:paraId="57190FF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Inputting data in COINS software.</w:t>
      </w:r>
    </w:p>
    <w:p w14:paraId="7785A3C8" w14:textId="77777777" w:rsidR="00C80A0D" w:rsidRDefault="00C80A0D" w:rsidP="00C80A0D">
      <w:pPr>
        <w:rPr>
          <w:rFonts w:ascii="Tahoma" w:hAnsi="Tahoma" w:cs="Tahoma"/>
          <w:i/>
          <w:sz w:val="24"/>
          <w:szCs w:val="24"/>
        </w:rPr>
      </w:pPr>
    </w:p>
    <w:p w14:paraId="5CE92CEF" w14:textId="77777777" w:rsidR="00C80A0D" w:rsidRPr="006411B3" w:rsidRDefault="00C80A0D" w:rsidP="00C80A0D">
      <w:pPr>
        <w:rPr>
          <w:rFonts w:asciiTheme="majorHAnsi" w:hAnsiTheme="majorHAnsi" w:cstheme="minorHAnsi"/>
          <w:sz w:val="24"/>
          <w:szCs w:val="24"/>
        </w:rPr>
      </w:pPr>
      <w:r w:rsidRPr="006411B3">
        <w:rPr>
          <w:rFonts w:asciiTheme="majorHAnsi" w:hAnsiTheme="majorHAnsi" w:cstheme="minorHAnsi"/>
          <w:sz w:val="24"/>
          <w:szCs w:val="24"/>
        </w:rPr>
        <w:t xml:space="preserve">Some of the key skills I have gained whilst working for Persimmon Homes </w:t>
      </w:r>
      <w:proofErr w:type="gramStart"/>
      <w:r w:rsidRPr="006411B3">
        <w:rPr>
          <w:rFonts w:asciiTheme="majorHAnsi" w:hAnsiTheme="majorHAnsi" w:cstheme="minorHAnsi"/>
          <w:sz w:val="24"/>
          <w:szCs w:val="24"/>
        </w:rPr>
        <w:t>include;</w:t>
      </w:r>
      <w:proofErr w:type="gramEnd"/>
    </w:p>
    <w:p w14:paraId="786DC1A2"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Confidence in using software packages such as COINS, excel and Autodesk.</w:t>
      </w:r>
    </w:p>
    <w:p w14:paraId="25AA6AE0"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Communication.</w:t>
      </w:r>
    </w:p>
    <w:p w14:paraId="15D2D324"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Effectively managing tasks in pressured environments.</w:t>
      </w:r>
    </w:p>
    <w:p w14:paraId="53FAD5A8"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Identifying critical tasks which are to be completed in a prioritised manner.</w:t>
      </w:r>
    </w:p>
    <w:p w14:paraId="58E3761B"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lastRenderedPageBreak/>
        <w:t>Time management.</w:t>
      </w:r>
    </w:p>
    <w:p w14:paraId="2936CF1D"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Punctuality.</w:t>
      </w:r>
    </w:p>
    <w:p w14:paraId="36B45531"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Coordination.</w:t>
      </w:r>
    </w:p>
    <w:p w14:paraId="3F35017B" w14:textId="77777777" w:rsidR="00C80A0D" w:rsidRPr="00C948EC" w:rsidRDefault="00C80A0D" w:rsidP="00C80A0D">
      <w:pPr>
        <w:ind w:left="360"/>
        <w:rPr>
          <w:rFonts w:ascii="Tahoma" w:hAnsi="Tahoma" w:cs="Tahoma"/>
          <w:sz w:val="24"/>
          <w:szCs w:val="24"/>
        </w:rPr>
      </w:pPr>
    </w:p>
    <w:p w14:paraId="6F86ACDD" w14:textId="77777777" w:rsidR="00C80A0D" w:rsidRPr="008019BC" w:rsidRDefault="00C80A0D" w:rsidP="00C80A0D">
      <w:pPr>
        <w:rPr>
          <w:rFonts w:ascii="Tahoma" w:hAnsi="Tahoma" w:cs="Tahoma"/>
          <w:sz w:val="24"/>
          <w:szCs w:val="24"/>
        </w:rPr>
      </w:pPr>
      <w:r>
        <w:rPr>
          <w:rFonts w:ascii="Tahoma" w:hAnsi="Tahoma" w:cs="Tahoma"/>
          <w:sz w:val="24"/>
          <w:szCs w:val="24"/>
        </w:rPr>
        <w:t xml:space="preserve"> </w:t>
      </w:r>
    </w:p>
    <w:p w14:paraId="1CA28AAE" w14:textId="77777777" w:rsidR="00C80A0D" w:rsidRPr="006411B3" w:rsidRDefault="00C80A0D" w:rsidP="00C80A0D">
      <w:pPr>
        <w:jc w:val="both"/>
        <w:rPr>
          <w:rFonts w:asciiTheme="majorHAnsi" w:hAnsiTheme="majorHAnsi" w:cstheme="minorHAnsi"/>
          <w:b/>
          <w:bCs/>
          <w:i/>
          <w:sz w:val="24"/>
          <w:szCs w:val="24"/>
        </w:rPr>
      </w:pPr>
      <w:r w:rsidRPr="006411B3">
        <w:rPr>
          <w:rFonts w:asciiTheme="majorHAnsi" w:hAnsiTheme="majorHAnsi" w:cstheme="minorHAnsi"/>
          <w:b/>
          <w:bCs/>
          <w:i/>
          <w:sz w:val="24"/>
          <w:szCs w:val="24"/>
        </w:rPr>
        <w:t>Village Gym Swansea: 2016 – 2020</w:t>
      </w:r>
    </w:p>
    <w:p w14:paraId="22AEFA5F" w14:textId="77777777" w:rsidR="00C80A0D" w:rsidRPr="006411B3" w:rsidRDefault="00C80A0D" w:rsidP="00C80A0D">
      <w:pPr>
        <w:jc w:val="both"/>
        <w:rPr>
          <w:rFonts w:cstheme="minorHAnsi"/>
          <w:sz w:val="24"/>
          <w:szCs w:val="24"/>
          <w:highlight w:val="yellow"/>
        </w:rPr>
      </w:pPr>
      <w:r w:rsidRPr="006411B3">
        <w:rPr>
          <w:rFonts w:cstheme="minorHAnsi"/>
          <w:sz w:val="24"/>
          <w:szCs w:val="24"/>
        </w:rPr>
        <w:t>Whilst studying ‘Business Management and Finance’ at Swansea University, I found employment with the Village Hotel as a Personal Trainer. Due to living on my own, it was crucial to obtain a steady source of income to support my living costs.</w:t>
      </w:r>
    </w:p>
    <w:p w14:paraId="2DC7DB17" w14:textId="77777777" w:rsidR="00C80A0D" w:rsidRPr="006411B3" w:rsidRDefault="00C80A0D" w:rsidP="00C80A0D">
      <w:pPr>
        <w:jc w:val="both"/>
        <w:rPr>
          <w:rFonts w:cstheme="minorHAnsi"/>
          <w:sz w:val="24"/>
          <w:szCs w:val="24"/>
        </w:rPr>
      </w:pPr>
      <w:r w:rsidRPr="006411B3">
        <w:rPr>
          <w:rFonts w:cstheme="minorHAnsi"/>
          <w:sz w:val="24"/>
          <w:szCs w:val="24"/>
        </w:rPr>
        <w:t xml:space="preserve">Being a personal trainer has taught me excellent communication and problem-solving skills. I was required to accommodate people of all different levels, thus being physical and mentally challenged. My current role requires a lot of commitment. I was often working out of contracted hours to plan training and diet programmes for clients ahead of every week. The most challenging aspect of this job was to balance my full-time education whilst sustaining my projected grades at Swansea University. </w:t>
      </w:r>
    </w:p>
    <w:p w14:paraId="672CCD41" w14:textId="77777777" w:rsidR="00C80A0D" w:rsidRPr="006411B3" w:rsidRDefault="00C80A0D" w:rsidP="00C80A0D">
      <w:pPr>
        <w:jc w:val="both"/>
        <w:rPr>
          <w:rFonts w:cstheme="minorHAnsi"/>
          <w:sz w:val="24"/>
          <w:szCs w:val="24"/>
        </w:rPr>
      </w:pPr>
      <w:r w:rsidRPr="006411B3">
        <w:rPr>
          <w:rFonts w:cstheme="minorHAnsi"/>
          <w:sz w:val="24"/>
          <w:szCs w:val="24"/>
        </w:rPr>
        <w:t xml:space="preserve">Personal Training has taught me to prioritise tasks in hand, effectively manage my time and to be adaptable to any situation.  </w:t>
      </w:r>
    </w:p>
    <w:p w14:paraId="3CCB36E4" w14:textId="77777777" w:rsidR="00C80A0D" w:rsidRPr="006411B3" w:rsidRDefault="00C80A0D" w:rsidP="00C80A0D">
      <w:pPr>
        <w:rPr>
          <w:rFonts w:cstheme="minorHAnsi"/>
          <w:b/>
          <w:i/>
          <w:sz w:val="24"/>
          <w:szCs w:val="24"/>
        </w:rPr>
      </w:pPr>
    </w:p>
    <w:p w14:paraId="5B05A178" w14:textId="77777777" w:rsidR="00C80A0D" w:rsidRPr="006411B3" w:rsidRDefault="00C80A0D" w:rsidP="00C80A0D">
      <w:pPr>
        <w:rPr>
          <w:rFonts w:cstheme="minorHAnsi"/>
          <w:b/>
          <w:i/>
          <w:sz w:val="24"/>
          <w:szCs w:val="24"/>
        </w:rPr>
      </w:pPr>
    </w:p>
    <w:p w14:paraId="02104DDE" w14:textId="77777777" w:rsidR="00C80A0D" w:rsidRPr="006411B3" w:rsidRDefault="00C80A0D" w:rsidP="00C80A0D">
      <w:pPr>
        <w:rPr>
          <w:rFonts w:cstheme="minorHAnsi"/>
          <w:b/>
          <w:i/>
          <w:sz w:val="24"/>
          <w:szCs w:val="24"/>
        </w:rPr>
      </w:pPr>
      <w:r w:rsidRPr="006411B3">
        <w:rPr>
          <w:rFonts w:cstheme="minorHAnsi"/>
          <w:b/>
          <w:i/>
          <w:sz w:val="24"/>
          <w:szCs w:val="24"/>
        </w:rPr>
        <w:t xml:space="preserve">Personal Interests </w:t>
      </w:r>
    </w:p>
    <w:p w14:paraId="4687E5E3" w14:textId="77777777" w:rsidR="00C80A0D" w:rsidRPr="006411B3" w:rsidRDefault="00C80A0D" w:rsidP="00C80A0D">
      <w:pPr>
        <w:numPr>
          <w:ilvl w:val="0"/>
          <w:numId w:val="3"/>
        </w:numPr>
        <w:rPr>
          <w:rFonts w:cstheme="minorHAnsi"/>
          <w:sz w:val="24"/>
          <w:szCs w:val="24"/>
        </w:rPr>
      </w:pPr>
      <w:r w:rsidRPr="006411B3">
        <w:rPr>
          <w:rFonts w:cstheme="minorHAnsi"/>
          <w:sz w:val="24"/>
          <w:szCs w:val="24"/>
        </w:rPr>
        <w:t>Sport has been a huge aspect of my life, having played rugby since a young age; I have captained my school rugby team along with my club at Bony-</w:t>
      </w:r>
      <w:proofErr w:type="spellStart"/>
      <w:r w:rsidRPr="006411B3">
        <w:rPr>
          <w:rFonts w:cstheme="minorHAnsi"/>
          <w:sz w:val="24"/>
          <w:szCs w:val="24"/>
        </w:rPr>
        <w:t>maen</w:t>
      </w:r>
      <w:proofErr w:type="spellEnd"/>
      <w:r w:rsidRPr="006411B3">
        <w:rPr>
          <w:rFonts w:cstheme="minorHAnsi"/>
          <w:sz w:val="24"/>
          <w:szCs w:val="24"/>
        </w:rPr>
        <w:t xml:space="preserve"> RFC. During the off season I would play rugby league where I was able to play before having to retire due to an on-going injury.  </w:t>
      </w:r>
    </w:p>
    <w:p w14:paraId="7372E449" w14:textId="0070A311" w:rsidR="00C80A0D" w:rsidRPr="004173A7" w:rsidRDefault="00C80A0D" w:rsidP="00C80A0D">
      <w:pPr>
        <w:numPr>
          <w:ilvl w:val="0"/>
          <w:numId w:val="3"/>
        </w:numPr>
        <w:rPr>
          <w:rFonts w:cstheme="minorHAnsi"/>
          <w:b/>
          <w:i/>
          <w:sz w:val="24"/>
          <w:szCs w:val="24"/>
        </w:rPr>
      </w:pPr>
      <w:r w:rsidRPr="006411B3">
        <w:rPr>
          <w:rFonts w:cstheme="minorHAnsi"/>
          <w:sz w:val="24"/>
          <w:szCs w:val="24"/>
        </w:rPr>
        <w:t xml:space="preserve">In my spare time I enjoy reading and catching up on world affairs as I have a keen interest in the stock markets. </w:t>
      </w:r>
    </w:p>
    <w:p w14:paraId="19ACBE21" w14:textId="77777777" w:rsidR="00C80A0D" w:rsidRPr="006411B3" w:rsidRDefault="00C80A0D" w:rsidP="00C80A0D">
      <w:pPr>
        <w:rPr>
          <w:rFonts w:asciiTheme="majorHAnsi" w:hAnsiTheme="majorHAnsi" w:cs="Tahoma"/>
          <w:b/>
          <w:i/>
          <w:sz w:val="24"/>
          <w:szCs w:val="24"/>
        </w:rPr>
      </w:pPr>
      <w:r w:rsidRPr="006411B3">
        <w:rPr>
          <w:rFonts w:asciiTheme="majorHAnsi" w:hAnsiTheme="majorHAnsi" w:cs="Tahoma"/>
          <w:b/>
          <w:i/>
          <w:sz w:val="24"/>
          <w:szCs w:val="24"/>
        </w:rPr>
        <w:t xml:space="preserve">Academic Qualifications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840"/>
        <w:gridCol w:w="1794"/>
        <w:gridCol w:w="2347"/>
      </w:tblGrid>
      <w:tr w:rsidR="00C80A0D" w:rsidRPr="00673FA8" w14:paraId="2129A077" w14:textId="77777777" w:rsidTr="008C0CAA">
        <w:trPr>
          <w:trHeight w:val="340"/>
        </w:trPr>
        <w:tc>
          <w:tcPr>
            <w:tcW w:w="4840" w:type="dxa"/>
            <w:shd w:val="clear" w:color="auto" w:fill="auto"/>
          </w:tcPr>
          <w:p w14:paraId="1306CA5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Qualification</w:t>
            </w:r>
          </w:p>
        </w:tc>
        <w:tc>
          <w:tcPr>
            <w:tcW w:w="1794" w:type="dxa"/>
            <w:shd w:val="clear" w:color="auto" w:fill="auto"/>
          </w:tcPr>
          <w:p w14:paraId="068D10A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Grade</w:t>
            </w:r>
          </w:p>
        </w:tc>
        <w:tc>
          <w:tcPr>
            <w:tcW w:w="2347" w:type="dxa"/>
            <w:shd w:val="clear" w:color="auto" w:fill="auto"/>
          </w:tcPr>
          <w:p w14:paraId="6CC37342"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Date Achieved</w:t>
            </w:r>
          </w:p>
        </w:tc>
      </w:tr>
      <w:tr w:rsidR="00C80A0D" w:rsidRPr="00673FA8" w14:paraId="1020437D" w14:textId="77777777" w:rsidTr="008C0CAA">
        <w:trPr>
          <w:trHeight w:val="450"/>
        </w:trPr>
        <w:tc>
          <w:tcPr>
            <w:tcW w:w="4840" w:type="dxa"/>
            <w:shd w:val="clear" w:color="auto" w:fill="auto"/>
          </w:tcPr>
          <w:p w14:paraId="54FDC7E0" w14:textId="77777777" w:rsidR="00C80A0D" w:rsidRPr="00673FA8" w:rsidRDefault="00C80A0D" w:rsidP="008C0CAA">
            <w:pPr>
              <w:rPr>
                <w:rFonts w:ascii="Tahoma" w:hAnsi="Tahoma" w:cs="Tahoma"/>
                <w:sz w:val="24"/>
                <w:szCs w:val="24"/>
              </w:rPr>
            </w:pPr>
            <w:r w:rsidRPr="00673FA8">
              <w:rPr>
                <w:rFonts w:ascii="Tahoma" w:hAnsi="Tahoma" w:cs="Tahoma"/>
                <w:sz w:val="24"/>
                <w:szCs w:val="24"/>
              </w:rPr>
              <w:t>History – GCSE</w:t>
            </w:r>
          </w:p>
        </w:tc>
        <w:tc>
          <w:tcPr>
            <w:tcW w:w="1794" w:type="dxa"/>
            <w:shd w:val="clear" w:color="auto" w:fill="auto"/>
          </w:tcPr>
          <w:p w14:paraId="26E9C3A1"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 xml:space="preserve">  A*</w:t>
            </w:r>
          </w:p>
        </w:tc>
        <w:tc>
          <w:tcPr>
            <w:tcW w:w="2347" w:type="dxa"/>
            <w:shd w:val="clear" w:color="auto" w:fill="auto"/>
          </w:tcPr>
          <w:p w14:paraId="7102B68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AC7DF43" w14:textId="77777777" w:rsidTr="008C0CAA">
        <w:trPr>
          <w:trHeight w:val="463"/>
        </w:trPr>
        <w:tc>
          <w:tcPr>
            <w:tcW w:w="4840" w:type="dxa"/>
            <w:shd w:val="clear" w:color="auto" w:fill="auto"/>
          </w:tcPr>
          <w:p w14:paraId="40C9D6F8" w14:textId="77777777" w:rsidR="00C80A0D" w:rsidRPr="00673FA8" w:rsidRDefault="00C80A0D" w:rsidP="008C0CAA">
            <w:pPr>
              <w:rPr>
                <w:rFonts w:ascii="Tahoma" w:hAnsi="Tahoma" w:cs="Tahoma"/>
                <w:sz w:val="24"/>
                <w:szCs w:val="24"/>
              </w:rPr>
            </w:pPr>
            <w:r w:rsidRPr="00673FA8">
              <w:rPr>
                <w:rFonts w:ascii="Tahoma" w:hAnsi="Tahoma" w:cs="Tahoma"/>
                <w:sz w:val="24"/>
                <w:szCs w:val="24"/>
              </w:rPr>
              <w:t>Math (Double award) – GCSE</w:t>
            </w:r>
          </w:p>
        </w:tc>
        <w:tc>
          <w:tcPr>
            <w:tcW w:w="1794" w:type="dxa"/>
            <w:shd w:val="clear" w:color="auto" w:fill="auto"/>
          </w:tcPr>
          <w:p w14:paraId="1A48C9A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56CD22C"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034AE264" w14:textId="77777777" w:rsidTr="008C0CAA">
        <w:trPr>
          <w:trHeight w:val="450"/>
        </w:trPr>
        <w:tc>
          <w:tcPr>
            <w:tcW w:w="4840" w:type="dxa"/>
            <w:shd w:val="clear" w:color="auto" w:fill="auto"/>
          </w:tcPr>
          <w:p w14:paraId="10CD0228" w14:textId="77777777" w:rsidR="00C80A0D" w:rsidRPr="00673FA8" w:rsidRDefault="00C80A0D" w:rsidP="008C0CAA">
            <w:pPr>
              <w:rPr>
                <w:rFonts w:ascii="Tahoma" w:hAnsi="Tahoma" w:cs="Tahoma"/>
                <w:sz w:val="24"/>
                <w:szCs w:val="24"/>
              </w:rPr>
            </w:pPr>
            <w:r w:rsidRPr="00673FA8">
              <w:rPr>
                <w:rFonts w:ascii="Tahoma" w:hAnsi="Tahoma" w:cs="Tahoma"/>
                <w:sz w:val="24"/>
                <w:szCs w:val="24"/>
              </w:rPr>
              <w:t>English Language– GCSE</w:t>
            </w:r>
          </w:p>
        </w:tc>
        <w:tc>
          <w:tcPr>
            <w:tcW w:w="1794" w:type="dxa"/>
            <w:shd w:val="clear" w:color="auto" w:fill="auto"/>
          </w:tcPr>
          <w:p w14:paraId="23D872E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41BCCE8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77A8BAF2" w14:textId="77777777" w:rsidTr="008C0CAA">
        <w:trPr>
          <w:trHeight w:val="463"/>
        </w:trPr>
        <w:tc>
          <w:tcPr>
            <w:tcW w:w="4840" w:type="dxa"/>
            <w:shd w:val="clear" w:color="auto" w:fill="auto"/>
          </w:tcPr>
          <w:p w14:paraId="6ADBBA4B" w14:textId="77777777" w:rsidR="00C80A0D" w:rsidRPr="00673FA8" w:rsidRDefault="00C80A0D" w:rsidP="008C0CAA">
            <w:pPr>
              <w:rPr>
                <w:rFonts w:ascii="Tahoma" w:hAnsi="Tahoma" w:cs="Tahoma"/>
                <w:sz w:val="24"/>
                <w:szCs w:val="24"/>
              </w:rPr>
            </w:pPr>
            <w:r w:rsidRPr="00673FA8">
              <w:rPr>
                <w:rFonts w:ascii="Tahoma" w:hAnsi="Tahoma" w:cs="Tahoma"/>
                <w:sz w:val="24"/>
                <w:szCs w:val="24"/>
              </w:rPr>
              <w:t>English Literature – GCSE</w:t>
            </w:r>
          </w:p>
        </w:tc>
        <w:tc>
          <w:tcPr>
            <w:tcW w:w="1794" w:type="dxa"/>
            <w:shd w:val="clear" w:color="auto" w:fill="auto"/>
          </w:tcPr>
          <w:p w14:paraId="0A86B04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6C258D4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57A2063" w14:textId="77777777" w:rsidTr="008C0CAA">
        <w:trPr>
          <w:trHeight w:val="755"/>
        </w:trPr>
        <w:tc>
          <w:tcPr>
            <w:tcW w:w="4840" w:type="dxa"/>
            <w:shd w:val="clear" w:color="auto" w:fill="auto"/>
          </w:tcPr>
          <w:p w14:paraId="1F18C8EE" w14:textId="77777777" w:rsidR="00C80A0D" w:rsidRPr="00673FA8" w:rsidRDefault="00C80A0D" w:rsidP="008C0CAA">
            <w:pPr>
              <w:rPr>
                <w:rFonts w:ascii="Tahoma" w:hAnsi="Tahoma" w:cs="Tahoma"/>
                <w:sz w:val="24"/>
                <w:szCs w:val="24"/>
              </w:rPr>
            </w:pPr>
            <w:r w:rsidRPr="00673FA8">
              <w:rPr>
                <w:rFonts w:ascii="Tahoma" w:hAnsi="Tahoma" w:cs="Tahoma"/>
                <w:sz w:val="24"/>
                <w:szCs w:val="24"/>
              </w:rPr>
              <w:t>Science (Biology, Chemistry &amp; Physics) – GCSE</w:t>
            </w:r>
          </w:p>
        </w:tc>
        <w:tc>
          <w:tcPr>
            <w:tcW w:w="1794" w:type="dxa"/>
            <w:shd w:val="clear" w:color="auto" w:fill="auto"/>
          </w:tcPr>
          <w:p w14:paraId="14E1256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1C64E38C"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4E5ADD8E" w14:textId="77777777" w:rsidTr="008C0CAA">
        <w:trPr>
          <w:trHeight w:val="463"/>
        </w:trPr>
        <w:tc>
          <w:tcPr>
            <w:tcW w:w="4840" w:type="dxa"/>
            <w:shd w:val="clear" w:color="auto" w:fill="auto"/>
          </w:tcPr>
          <w:p w14:paraId="19396E74" w14:textId="77777777" w:rsidR="00C80A0D" w:rsidRPr="00673FA8" w:rsidRDefault="00C80A0D" w:rsidP="008C0CAA">
            <w:pPr>
              <w:rPr>
                <w:rFonts w:ascii="Tahoma" w:hAnsi="Tahoma" w:cs="Tahoma"/>
                <w:sz w:val="24"/>
                <w:szCs w:val="24"/>
              </w:rPr>
            </w:pPr>
            <w:r w:rsidRPr="00673FA8">
              <w:rPr>
                <w:rFonts w:ascii="Tahoma" w:hAnsi="Tahoma" w:cs="Tahoma"/>
                <w:sz w:val="24"/>
                <w:szCs w:val="24"/>
              </w:rPr>
              <w:lastRenderedPageBreak/>
              <w:t>Welsh – GCSE</w:t>
            </w:r>
          </w:p>
        </w:tc>
        <w:tc>
          <w:tcPr>
            <w:tcW w:w="1794" w:type="dxa"/>
            <w:shd w:val="clear" w:color="auto" w:fill="auto"/>
          </w:tcPr>
          <w:p w14:paraId="4B4F0E9D"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C</w:t>
            </w:r>
          </w:p>
        </w:tc>
        <w:tc>
          <w:tcPr>
            <w:tcW w:w="2347" w:type="dxa"/>
            <w:shd w:val="clear" w:color="auto" w:fill="auto"/>
          </w:tcPr>
          <w:p w14:paraId="32F078E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C4F90DA" w14:textId="77777777" w:rsidTr="008C0CAA">
        <w:trPr>
          <w:trHeight w:val="427"/>
        </w:trPr>
        <w:tc>
          <w:tcPr>
            <w:tcW w:w="4840" w:type="dxa"/>
            <w:shd w:val="clear" w:color="auto" w:fill="auto"/>
          </w:tcPr>
          <w:p w14:paraId="0EF26DCD" w14:textId="77777777" w:rsidR="00C80A0D" w:rsidRPr="00673FA8" w:rsidRDefault="00C80A0D" w:rsidP="008C0CAA">
            <w:pPr>
              <w:rPr>
                <w:rFonts w:ascii="Tahoma" w:hAnsi="Tahoma" w:cs="Tahoma"/>
                <w:sz w:val="24"/>
                <w:szCs w:val="24"/>
              </w:rPr>
            </w:pPr>
            <w:r w:rsidRPr="00673FA8">
              <w:rPr>
                <w:rFonts w:ascii="Tahoma" w:hAnsi="Tahoma" w:cs="Tahoma"/>
                <w:sz w:val="24"/>
                <w:szCs w:val="24"/>
              </w:rPr>
              <w:t>Media – GCSE</w:t>
            </w:r>
          </w:p>
        </w:tc>
        <w:tc>
          <w:tcPr>
            <w:tcW w:w="1794" w:type="dxa"/>
            <w:shd w:val="clear" w:color="auto" w:fill="auto"/>
          </w:tcPr>
          <w:p w14:paraId="056B0374"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5703288"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317EAAFB" w14:textId="77777777" w:rsidTr="008C0CAA">
        <w:trPr>
          <w:trHeight w:val="463"/>
        </w:trPr>
        <w:tc>
          <w:tcPr>
            <w:tcW w:w="4840" w:type="dxa"/>
            <w:shd w:val="clear" w:color="auto" w:fill="auto"/>
          </w:tcPr>
          <w:p w14:paraId="4374E85E" w14:textId="77777777" w:rsidR="00C80A0D" w:rsidRPr="00673FA8" w:rsidRDefault="00C80A0D" w:rsidP="008C0CAA">
            <w:pPr>
              <w:rPr>
                <w:rFonts w:ascii="Tahoma" w:hAnsi="Tahoma" w:cs="Tahoma"/>
                <w:sz w:val="24"/>
                <w:szCs w:val="24"/>
              </w:rPr>
            </w:pPr>
            <w:r w:rsidRPr="00673FA8">
              <w:rPr>
                <w:rFonts w:ascii="Tahoma" w:hAnsi="Tahoma" w:cs="Tahoma"/>
                <w:sz w:val="24"/>
                <w:szCs w:val="24"/>
              </w:rPr>
              <w:t>ICT – GCSE</w:t>
            </w:r>
          </w:p>
        </w:tc>
        <w:tc>
          <w:tcPr>
            <w:tcW w:w="1794" w:type="dxa"/>
            <w:shd w:val="clear" w:color="auto" w:fill="auto"/>
          </w:tcPr>
          <w:p w14:paraId="77032AA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4F880D9A"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06A47477" w14:textId="77777777" w:rsidTr="008C0CAA">
        <w:trPr>
          <w:trHeight w:val="450"/>
        </w:trPr>
        <w:tc>
          <w:tcPr>
            <w:tcW w:w="4840" w:type="dxa"/>
            <w:shd w:val="clear" w:color="auto" w:fill="auto"/>
          </w:tcPr>
          <w:p w14:paraId="63723773" w14:textId="77777777" w:rsidR="00C80A0D" w:rsidRPr="00673FA8" w:rsidRDefault="00C80A0D" w:rsidP="008C0CAA">
            <w:pPr>
              <w:rPr>
                <w:rFonts w:ascii="Tahoma" w:hAnsi="Tahoma" w:cs="Tahoma"/>
                <w:sz w:val="24"/>
                <w:szCs w:val="24"/>
              </w:rPr>
            </w:pPr>
            <w:r w:rsidRPr="00673FA8">
              <w:rPr>
                <w:rFonts w:ascii="Tahoma" w:hAnsi="Tahoma" w:cs="Tahoma"/>
                <w:sz w:val="24"/>
                <w:szCs w:val="24"/>
              </w:rPr>
              <w:t>Business – GCSE</w:t>
            </w:r>
          </w:p>
        </w:tc>
        <w:tc>
          <w:tcPr>
            <w:tcW w:w="1794" w:type="dxa"/>
            <w:shd w:val="clear" w:color="auto" w:fill="auto"/>
          </w:tcPr>
          <w:p w14:paraId="2FC60F92"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5C5010E1"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12A16563" w14:textId="77777777" w:rsidTr="008C0CAA">
        <w:trPr>
          <w:trHeight w:val="314"/>
        </w:trPr>
        <w:tc>
          <w:tcPr>
            <w:tcW w:w="4840" w:type="dxa"/>
            <w:shd w:val="clear" w:color="auto" w:fill="auto"/>
          </w:tcPr>
          <w:p w14:paraId="6E149BD8" w14:textId="77777777" w:rsidR="00C80A0D" w:rsidRPr="00673FA8" w:rsidRDefault="00C80A0D" w:rsidP="008C0CAA">
            <w:pPr>
              <w:rPr>
                <w:rFonts w:ascii="Tahoma" w:hAnsi="Tahoma" w:cs="Tahoma"/>
                <w:sz w:val="24"/>
                <w:szCs w:val="24"/>
              </w:rPr>
            </w:pPr>
            <w:r w:rsidRPr="00673FA8">
              <w:rPr>
                <w:rFonts w:ascii="Tahoma" w:hAnsi="Tahoma" w:cs="Tahoma"/>
                <w:sz w:val="24"/>
                <w:szCs w:val="24"/>
              </w:rPr>
              <w:t>Physical Education – GCSE</w:t>
            </w:r>
          </w:p>
        </w:tc>
        <w:tc>
          <w:tcPr>
            <w:tcW w:w="1794" w:type="dxa"/>
            <w:shd w:val="clear" w:color="auto" w:fill="auto"/>
          </w:tcPr>
          <w:p w14:paraId="27ABAA8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FB9B6A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A0D7A76" w14:textId="77777777" w:rsidTr="008C0CAA">
        <w:trPr>
          <w:trHeight w:val="450"/>
        </w:trPr>
        <w:tc>
          <w:tcPr>
            <w:tcW w:w="4840" w:type="dxa"/>
            <w:shd w:val="clear" w:color="auto" w:fill="auto"/>
          </w:tcPr>
          <w:p w14:paraId="54BB4155" w14:textId="77777777" w:rsidR="00C80A0D" w:rsidRPr="00673FA8" w:rsidRDefault="00C80A0D" w:rsidP="008C0CAA">
            <w:pPr>
              <w:rPr>
                <w:rFonts w:ascii="Tahoma" w:hAnsi="Tahoma" w:cs="Tahoma"/>
                <w:sz w:val="24"/>
                <w:szCs w:val="24"/>
              </w:rPr>
            </w:pPr>
            <w:r w:rsidRPr="00673FA8">
              <w:rPr>
                <w:rFonts w:ascii="Tahoma" w:hAnsi="Tahoma" w:cs="Tahoma"/>
                <w:sz w:val="24"/>
                <w:szCs w:val="24"/>
              </w:rPr>
              <w:t>Economics – A Level</w:t>
            </w:r>
          </w:p>
        </w:tc>
        <w:tc>
          <w:tcPr>
            <w:tcW w:w="1794" w:type="dxa"/>
            <w:shd w:val="clear" w:color="auto" w:fill="auto"/>
          </w:tcPr>
          <w:p w14:paraId="2EC646D3" w14:textId="77777777" w:rsidR="00C80A0D" w:rsidRPr="00673FA8" w:rsidRDefault="00C80A0D" w:rsidP="008C0CAA">
            <w:pPr>
              <w:jc w:val="center"/>
              <w:rPr>
                <w:rFonts w:ascii="Tahoma" w:hAnsi="Tahoma" w:cs="Tahoma"/>
                <w:sz w:val="24"/>
                <w:szCs w:val="24"/>
              </w:rPr>
            </w:pPr>
            <w:r>
              <w:rPr>
                <w:rFonts w:ascii="Tahoma" w:hAnsi="Tahoma" w:cs="Tahoma"/>
                <w:sz w:val="24"/>
                <w:szCs w:val="24"/>
              </w:rPr>
              <w:t>C</w:t>
            </w:r>
          </w:p>
        </w:tc>
        <w:tc>
          <w:tcPr>
            <w:tcW w:w="2347" w:type="dxa"/>
            <w:shd w:val="clear" w:color="auto" w:fill="auto"/>
          </w:tcPr>
          <w:p w14:paraId="0797EA8B" w14:textId="77777777" w:rsidR="00C80A0D" w:rsidRPr="00673FA8"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5F76FC99" w14:textId="77777777" w:rsidTr="008C0CAA">
        <w:trPr>
          <w:trHeight w:val="463"/>
        </w:trPr>
        <w:tc>
          <w:tcPr>
            <w:tcW w:w="4840" w:type="dxa"/>
            <w:shd w:val="clear" w:color="auto" w:fill="auto"/>
          </w:tcPr>
          <w:p w14:paraId="221FE1E7" w14:textId="77777777" w:rsidR="00C80A0D" w:rsidRPr="00673FA8" w:rsidRDefault="00C80A0D" w:rsidP="008C0CAA">
            <w:pPr>
              <w:rPr>
                <w:rFonts w:ascii="Tahoma" w:hAnsi="Tahoma" w:cs="Tahoma"/>
                <w:sz w:val="24"/>
                <w:szCs w:val="24"/>
              </w:rPr>
            </w:pPr>
            <w:r w:rsidRPr="00673FA8">
              <w:rPr>
                <w:rFonts w:ascii="Tahoma" w:hAnsi="Tahoma" w:cs="Tahoma"/>
                <w:sz w:val="24"/>
                <w:szCs w:val="24"/>
              </w:rPr>
              <w:t>Government &amp; Politics – A Level</w:t>
            </w:r>
          </w:p>
        </w:tc>
        <w:tc>
          <w:tcPr>
            <w:tcW w:w="1794" w:type="dxa"/>
            <w:shd w:val="clear" w:color="auto" w:fill="auto"/>
          </w:tcPr>
          <w:p w14:paraId="3C2A1703" w14:textId="77777777" w:rsidR="00C80A0D" w:rsidRPr="00673FA8" w:rsidRDefault="00C80A0D" w:rsidP="008C0CAA">
            <w:pPr>
              <w:jc w:val="center"/>
              <w:rPr>
                <w:rFonts w:ascii="Tahoma" w:hAnsi="Tahoma" w:cs="Tahoma"/>
                <w:sz w:val="24"/>
                <w:szCs w:val="24"/>
              </w:rPr>
            </w:pPr>
            <w:r>
              <w:rPr>
                <w:rFonts w:ascii="Tahoma" w:hAnsi="Tahoma" w:cs="Tahoma"/>
                <w:sz w:val="24"/>
                <w:szCs w:val="24"/>
              </w:rPr>
              <w:t>B</w:t>
            </w:r>
          </w:p>
        </w:tc>
        <w:tc>
          <w:tcPr>
            <w:tcW w:w="2347" w:type="dxa"/>
            <w:shd w:val="clear" w:color="auto" w:fill="auto"/>
          </w:tcPr>
          <w:p w14:paraId="35C19B7E" w14:textId="77777777" w:rsidR="00C80A0D" w:rsidRPr="00673FA8"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7871919C" w14:textId="77777777" w:rsidTr="008C0CAA">
        <w:trPr>
          <w:trHeight w:val="463"/>
        </w:trPr>
        <w:tc>
          <w:tcPr>
            <w:tcW w:w="4840" w:type="dxa"/>
            <w:shd w:val="clear" w:color="auto" w:fill="auto"/>
          </w:tcPr>
          <w:p w14:paraId="72C572E3" w14:textId="77777777" w:rsidR="00C80A0D" w:rsidRPr="00673FA8" w:rsidRDefault="00C80A0D" w:rsidP="008C0CAA">
            <w:pPr>
              <w:rPr>
                <w:rFonts w:ascii="Tahoma" w:hAnsi="Tahoma" w:cs="Tahoma"/>
                <w:sz w:val="24"/>
                <w:szCs w:val="24"/>
              </w:rPr>
            </w:pPr>
            <w:r w:rsidRPr="00673FA8">
              <w:rPr>
                <w:rFonts w:ascii="Tahoma" w:hAnsi="Tahoma" w:cs="Tahoma"/>
                <w:sz w:val="24"/>
                <w:szCs w:val="24"/>
              </w:rPr>
              <w:t>World Development – A Level</w:t>
            </w:r>
          </w:p>
        </w:tc>
        <w:tc>
          <w:tcPr>
            <w:tcW w:w="1794" w:type="dxa"/>
            <w:shd w:val="clear" w:color="auto" w:fill="auto"/>
          </w:tcPr>
          <w:p w14:paraId="1BD57198" w14:textId="77777777" w:rsidR="00C80A0D" w:rsidRDefault="00C80A0D" w:rsidP="008C0CAA">
            <w:pPr>
              <w:jc w:val="center"/>
              <w:rPr>
                <w:rFonts w:ascii="Tahoma" w:hAnsi="Tahoma" w:cs="Tahoma"/>
                <w:sz w:val="24"/>
                <w:szCs w:val="24"/>
              </w:rPr>
            </w:pPr>
            <w:r>
              <w:rPr>
                <w:rFonts w:ascii="Tahoma" w:hAnsi="Tahoma" w:cs="Tahoma"/>
                <w:sz w:val="24"/>
                <w:szCs w:val="24"/>
              </w:rPr>
              <w:t>C</w:t>
            </w:r>
          </w:p>
        </w:tc>
        <w:tc>
          <w:tcPr>
            <w:tcW w:w="2347" w:type="dxa"/>
            <w:shd w:val="clear" w:color="auto" w:fill="auto"/>
          </w:tcPr>
          <w:p w14:paraId="667382E6" w14:textId="77777777" w:rsidR="00C80A0D"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4FA8FCAC" w14:textId="77777777" w:rsidTr="008C0CAA">
        <w:trPr>
          <w:trHeight w:val="463"/>
        </w:trPr>
        <w:tc>
          <w:tcPr>
            <w:tcW w:w="4840" w:type="dxa"/>
            <w:shd w:val="clear" w:color="auto" w:fill="auto"/>
          </w:tcPr>
          <w:p w14:paraId="37EC08A1" w14:textId="77777777" w:rsidR="00C80A0D" w:rsidRPr="00673FA8" w:rsidRDefault="00C80A0D" w:rsidP="008C0CAA">
            <w:pPr>
              <w:rPr>
                <w:rFonts w:ascii="Tahoma" w:hAnsi="Tahoma" w:cs="Tahoma"/>
                <w:sz w:val="24"/>
                <w:szCs w:val="24"/>
              </w:rPr>
            </w:pPr>
            <w:r>
              <w:rPr>
                <w:rFonts w:ascii="Tahoma" w:hAnsi="Tahoma" w:cs="Tahoma"/>
                <w:sz w:val="24"/>
                <w:szCs w:val="24"/>
              </w:rPr>
              <w:t xml:space="preserve">BSc (Hons) Business Management </w:t>
            </w:r>
          </w:p>
        </w:tc>
        <w:tc>
          <w:tcPr>
            <w:tcW w:w="1794" w:type="dxa"/>
            <w:shd w:val="clear" w:color="auto" w:fill="auto"/>
          </w:tcPr>
          <w:p w14:paraId="7513E52C" w14:textId="77777777" w:rsidR="00C80A0D" w:rsidRDefault="00C80A0D" w:rsidP="008C0CAA">
            <w:pPr>
              <w:jc w:val="center"/>
              <w:rPr>
                <w:rFonts w:ascii="Tahoma" w:hAnsi="Tahoma" w:cs="Tahoma"/>
                <w:sz w:val="24"/>
                <w:szCs w:val="24"/>
              </w:rPr>
            </w:pPr>
            <w:r>
              <w:rPr>
                <w:rFonts w:ascii="Tahoma" w:hAnsi="Tahoma" w:cs="Tahoma"/>
                <w:sz w:val="24"/>
                <w:szCs w:val="24"/>
              </w:rPr>
              <w:t>2</w:t>
            </w:r>
            <w:r w:rsidRPr="00753323">
              <w:rPr>
                <w:rFonts w:ascii="Tahoma" w:hAnsi="Tahoma" w:cs="Tahoma"/>
                <w:sz w:val="24"/>
                <w:szCs w:val="24"/>
                <w:vertAlign w:val="superscript"/>
              </w:rPr>
              <w:t>nd</w:t>
            </w:r>
            <w:r>
              <w:rPr>
                <w:rFonts w:ascii="Tahoma" w:hAnsi="Tahoma" w:cs="Tahoma"/>
                <w:sz w:val="24"/>
                <w:szCs w:val="24"/>
              </w:rPr>
              <w:t xml:space="preserve"> Degree Honours </w:t>
            </w:r>
          </w:p>
        </w:tc>
        <w:tc>
          <w:tcPr>
            <w:tcW w:w="2347" w:type="dxa"/>
            <w:shd w:val="clear" w:color="auto" w:fill="auto"/>
          </w:tcPr>
          <w:p w14:paraId="174BBD47" w14:textId="77777777" w:rsidR="00C80A0D" w:rsidRDefault="00C80A0D" w:rsidP="008C0CAA">
            <w:pPr>
              <w:jc w:val="center"/>
              <w:rPr>
                <w:rFonts w:ascii="Tahoma" w:hAnsi="Tahoma" w:cs="Tahoma"/>
                <w:sz w:val="24"/>
                <w:szCs w:val="24"/>
              </w:rPr>
            </w:pPr>
            <w:r>
              <w:rPr>
                <w:rFonts w:ascii="Tahoma" w:hAnsi="Tahoma" w:cs="Tahoma"/>
                <w:sz w:val="24"/>
                <w:szCs w:val="24"/>
              </w:rPr>
              <w:t>June 2018</w:t>
            </w:r>
          </w:p>
        </w:tc>
      </w:tr>
      <w:tr w:rsidR="00C80A0D" w:rsidRPr="00673FA8" w14:paraId="0D60E852" w14:textId="77777777" w:rsidTr="008C0CAA">
        <w:trPr>
          <w:trHeight w:val="463"/>
        </w:trPr>
        <w:tc>
          <w:tcPr>
            <w:tcW w:w="4840" w:type="dxa"/>
            <w:shd w:val="clear" w:color="auto" w:fill="auto"/>
          </w:tcPr>
          <w:p w14:paraId="20F22EF3" w14:textId="77777777" w:rsidR="00C80A0D" w:rsidRPr="00673FA8" w:rsidRDefault="00C80A0D" w:rsidP="008C0CAA">
            <w:pPr>
              <w:rPr>
                <w:rFonts w:ascii="Tahoma" w:hAnsi="Tahoma" w:cs="Tahoma"/>
                <w:sz w:val="24"/>
                <w:szCs w:val="24"/>
              </w:rPr>
            </w:pPr>
            <w:r>
              <w:rPr>
                <w:rFonts w:ascii="Tahoma" w:hAnsi="Tahoma" w:cs="Tahoma"/>
                <w:sz w:val="24"/>
                <w:szCs w:val="24"/>
              </w:rPr>
              <w:t xml:space="preserve">HNC – Quantity Surveying </w:t>
            </w:r>
          </w:p>
        </w:tc>
        <w:tc>
          <w:tcPr>
            <w:tcW w:w="1794" w:type="dxa"/>
            <w:shd w:val="clear" w:color="auto" w:fill="auto"/>
          </w:tcPr>
          <w:p w14:paraId="05FFD94D" w14:textId="77777777" w:rsidR="00C80A0D" w:rsidRDefault="00C80A0D" w:rsidP="008C0CAA">
            <w:pPr>
              <w:jc w:val="center"/>
              <w:rPr>
                <w:rFonts w:ascii="Tahoma" w:hAnsi="Tahoma" w:cs="Tahoma"/>
                <w:sz w:val="24"/>
                <w:szCs w:val="24"/>
              </w:rPr>
            </w:pPr>
            <w:r>
              <w:rPr>
                <w:rFonts w:ascii="Tahoma" w:hAnsi="Tahoma" w:cs="Tahoma"/>
                <w:sz w:val="24"/>
                <w:szCs w:val="24"/>
              </w:rPr>
              <w:t>1</w:t>
            </w:r>
            <w:r w:rsidRPr="006C58CF">
              <w:rPr>
                <w:rFonts w:ascii="Tahoma" w:hAnsi="Tahoma" w:cs="Tahoma"/>
                <w:sz w:val="24"/>
                <w:szCs w:val="24"/>
                <w:vertAlign w:val="superscript"/>
              </w:rPr>
              <w:t>st</w:t>
            </w:r>
            <w:r>
              <w:rPr>
                <w:rFonts w:ascii="Tahoma" w:hAnsi="Tahoma" w:cs="Tahoma"/>
                <w:sz w:val="24"/>
                <w:szCs w:val="24"/>
              </w:rPr>
              <w:t xml:space="preserve"> Degree Honours </w:t>
            </w:r>
          </w:p>
        </w:tc>
        <w:tc>
          <w:tcPr>
            <w:tcW w:w="2347" w:type="dxa"/>
            <w:shd w:val="clear" w:color="auto" w:fill="auto"/>
          </w:tcPr>
          <w:p w14:paraId="43401B37" w14:textId="77777777" w:rsidR="00C80A0D" w:rsidRDefault="00C80A0D" w:rsidP="008C0CAA">
            <w:pPr>
              <w:jc w:val="center"/>
              <w:rPr>
                <w:rFonts w:ascii="Tahoma" w:hAnsi="Tahoma" w:cs="Tahoma"/>
                <w:sz w:val="24"/>
                <w:szCs w:val="24"/>
              </w:rPr>
            </w:pPr>
            <w:r>
              <w:rPr>
                <w:rFonts w:ascii="Tahoma" w:hAnsi="Tahoma" w:cs="Tahoma"/>
                <w:sz w:val="24"/>
                <w:szCs w:val="24"/>
              </w:rPr>
              <w:t>June 2021</w:t>
            </w:r>
          </w:p>
        </w:tc>
      </w:tr>
    </w:tbl>
    <w:p w14:paraId="59BD5560" w14:textId="77777777" w:rsidR="00C80A0D" w:rsidRDefault="00C80A0D" w:rsidP="00C80A0D">
      <w:pPr>
        <w:rPr>
          <w:rFonts w:ascii="Tahoma" w:hAnsi="Tahoma" w:cs="Tahoma"/>
          <w:b/>
          <w:i/>
          <w:sz w:val="24"/>
          <w:szCs w:val="24"/>
        </w:rPr>
      </w:pPr>
    </w:p>
    <w:p w14:paraId="4F811792"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Other Certificates</w:t>
      </w:r>
    </w:p>
    <w:p w14:paraId="267211C2" w14:textId="77777777" w:rsidR="00C80A0D" w:rsidRPr="006411B3" w:rsidRDefault="00C80A0D" w:rsidP="00C80A0D">
      <w:pPr>
        <w:rPr>
          <w:rFonts w:cstheme="minorHAnsi"/>
          <w:sz w:val="24"/>
          <w:szCs w:val="24"/>
        </w:rPr>
      </w:pPr>
      <w:r w:rsidRPr="006411B3">
        <w:rPr>
          <w:rFonts w:cstheme="minorHAnsi"/>
          <w:sz w:val="24"/>
          <w:szCs w:val="24"/>
        </w:rPr>
        <w:t>CYQ LEVEL 2 GYM INSTRUCTOR AWARD</w:t>
      </w:r>
    </w:p>
    <w:p w14:paraId="01201187" w14:textId="77777777" w:rsidR="00C80A0D" w:rsidRPr="006411B3" w:rsidRDefault="00C80A0D" w:rsidP="00C80A0D">
      <w:pPr>
        <w:rPr>
          <w:rFonts w:cstheme="minorHAnsi"/>
          <w:sz w:val="24"/>
          <w:szCs w:val="24"/>
        </w:rPr>
      </w:pPr>
      <w:r w:rsidRPr="006411B3">
        <w:rPr>
          <w:rFonts w:cstheme="minorHAnsi"/>
          <w:sz w:val="24"/>
          <w:szCs w:val="24"/>
        </w:rPr>
        <w:t xml:space="preserve">CSCS – MANAGERS AND PROFESSIONALS CARD </w:t>
      </w:r>
    </w:p>
    <w:p w14:paraId="464D178C" w14:textId="77777777" w:rsidR="00C80A0D" w:rsidRPr="006411B3" w:rsidRDefault="00C80A0D" w:rsidP="00C80A0D">
      <w:pPr>
        <w:rPr>
          <w:rFonts w:cstheme="minorHAnsi"/>
          <w:b/>
          <w:i/>
          <w:sz w:val="24"/>
          <w:szCs w:val="24"/>
        </w:rPr>
      </w:pPr>
    </w:p>
    <w:p w14:paraId="168D35D9"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 xml:space="preserve">References </w:t>
      </w:r>
    </w:p>
    <w:p w14:paraId="4257788F" w14:textId="74E428A5" w:rsidR="00C80A0D" w:rsidRPr="006411B3" w:rsidRDefault="00C80A0D" w:rsidP="00C80A0D">
      <w:pPr>
        <w:rPr>
          <w:rFonts w:cstheme="minorHAnsi"/>
          <w:sz w:val="24"/>
          <w:szCs w:val="24"/>
        </w:rPr>
      </w:pPr>
      <w:r>
        <w:rPr>
          <w:rFonts w:cstheme="minorHAnsi"/>
          <w:sz w:val="24"/>
          <w:szCs w:val="24"/>
        </w:rPr>
        <w:t xml:space="preserve">Gordon </w:t>
      </w:r>
      <w:proofErr w:type="spellStart"/>
      <w:r>
        <w:rPr>
          <w:rFonts w:cstheme="minorHAnsi"/>
          <w:sz w:val="24"/>
          <w:szCs w:val="24"/>
        </w:rPr>
        <w:t>Alderdice</w:t>
      </w:r>
      <w:proofErr w:type="spellEnd"/>
      <w:r>
        <w:rPr>
          <w:rFonts w:cstheme="minorHAnsi"/>
          <w:sz w:val="24"/>
          <w:szCs w:val="24"/>
        </w:rPr>
        <w:t xml:space="preserve"> – </w:t>
      </w:r>
      <w:proofErr w:type="spellStart"/>
      <w:r>
        <w:rPr>
          <w:rFonts w:cstheme="minorHAnsi"/>
          <w:sz w:val="24"/>
          <w:szCs w:val="24"/>
        </w:rPr>
        <w:t>Penfrow</w:t>
      </w:r>
      <w:proofErr w:type="spellEnd"/>
      <w:r>
        <w:rPr>
          <w:rFonts w:cstheme="minorHAnsi"/>
          <w:sz w:val="24"/>
          <w:szCs w:val="24"/>
        </w:rPr>
        <w:t xml:space="preserve"> Consultants </w:t>
      </w:r>
    </w:p>
    <w:p w14:paraId="0098A1A7" w14:textId="6FF840B8" w:rsidR="00C80A0D" w:rsidRPr="00C80A0D" w:rsidRDefault="00C80A0D" w:rsidP="0034268F">
      <w:pPr>
        <w:rPr>
          <w:rFonts w:cstheme="minorHAnsi"/>
          <w:sz w:val="24"/>
          <w:szCs w:val="24"/>
        </w:rPr>
      </w:pPr>
      <w:r w:rsidRPr="006411B3">
        <w:rPr>
          <w:rFonts w:cstheme="minorHAnsi"/>
          <w:sz w:val="24"/>
          <w:szCs w:val="24"/>
        </w:rPr>
        <w:t>Matthew Mellor – Commercial Manager at Persimmon Homes</w:t>
      </w:r>
    </w:p>
    <w:p w14:paraId="41B32F05" w14:textId="7C2C68DD" w:rsidR="00C80A0D" w:rsidRDefault="00C80A0D" w:rsidP="0034268F">
      <w:pPr>
        <w:rPr>
          <w:u w:val="single"/>
        </w:rPr>
      </w:pPr>
    </w:p>
    <w:p w14:paraId="4EBFCE23" w14:textId="2F53F0A7" w:rsidR="004173A7" w:rsidRDefault="004173A7" w:rsidP="0034268F">
      <w:pPr>
        <w:rPr>
          <w:u w:val="single"/>
        </w:rPr>
      </w:pPr>
    </w:p>
    <w:p w14:paraId="42440BA3" w14:textId="477F454E" w:rsidR="004173A7" w:rsidRDefault="004173A7" w:rsidP="0034268F">
      <w:pPr>
        <w:rPr>
          <w:u w:val="single"/>
        </w:rPr>
      </w:pPr>
    </w:p>
    <w:p w14:paraId="78929A0C" w14:textId="2B2CC0F6" w:rsidR="004173A7" w:rsidRDefault="004173A7" w:rsidP="0034268F">
      <w:pPr>
        <w:rPr>
          <w:u w:val="single"/>
        </w:rPr>
      </w:pPr>
    </w:p>
    <w:p w14:paraId="6EF367EB" w14:textId="0AE69850" w:rsidR="004173A7" w:rsidRDefault="004173A7" w:rsidP="0034268F">
      <w:pPr>
        <w:rPr>
          <w:u w:val="single"/>
        </w:rPr>
      </w:pPr>
    </w:p>
    <w:p w14:paraId="4B6DE4F1" w14:textId="51F4CE03" w:rsidR="004173A7" w:rsidRDefault="004173A7" w:rsidP="0034268F">
      <w:pPr>
        <w:rPr>
          <w:u w:val="single"/>
        </w:rPr>
      </w:pPr>
    </w:p>
    <w:p w14:paraId="37902879" w14:textId="306D8C90" w:rsidR="004173A7" w:rsidRDefault="004173A7" w:rsidP="0034268F">
      <w:pPr>
        <w:rPr>
          <w:u w:val="single"/>
        </w:rPr>
      </w:pPr>
    </w:p>
    <w:p w14:paraId="75B64BA6" w14:textId="6D810940" w:rsidR="004173A7" w:rsidRDefault="004173A7" w:rsidP="0034268F">
      <w:pPr>
        <w:rPr>
          <w:u w:val="single"/>
        </w:rPr>
      </w:pPr>
    </w:p>
    <w:p w14:paraId="0A4CD676" w14:textId="40CC2A3C" w:rsidR="004173A7" w:rsidRDefault="004173A7" w:rsidP="0034268F">
      <w:pPr>
        <w:rPr>
          <w:u w:val="single"/>
        </w:rPr>
      </w:pPr>
    </w:p>
    <w:p w14:paraId="737D1091" w14:textId="77777777" w:rsidR="004173A7" w:rsidRDefault="004173A7" w:rsidP="0034268F">
      <w:pPr>
        <w:rPr>
          <w:u w:val="single"/>
        </w:rPr>
      </w:pPr>
    </w:p>
    <w:p w14:paraId="2A02636B" w14:textId="58E77003" w:rsidR="007A0D83" w:rsidRPr="004173A7" w:rsidRDefault="004173A7" w:rsidP="0034268F">
      <w:r>
        <w:lastRenderedPageBreak/>
        <w:t xml:space="preserve">6.2 </w:t>
      </w:r>
      <w:r w:rsidR="007A0D83" w:rsidRPr="004173A7">
        <w:t xml:space="preserve">Appendix 2 – Proposed Personal Development Plan </w:t>
      </w:r>
    </w:p>
    <w:tbl>
      <w:tblPr>
        <w:tblW w:w="0" w:type="auto"/>
        <w:tblLayout w:type="fixed"/>
        <w:tblLook w:val="0000" w:firstRow="0" w:lastRow="0" w:firstColumn="0" w:lastColumn="0" w:noHBand="0" w:noVBand="0"/>
      </w:tblPr>
      <w:tblGrid>
        <w:gridCol w:w="2209"/>
        <w:gridCol w:w="2393"/>
        <w:gridCol w:w="2393"/>
        <w:gridCol w:w="2761"/>
      </w:tblGrid>
      <w:tr w:rsidR="007A0D83" w:rsidRPr="000D02F2" w14:paraId="6BA56530" w14:textId="77777777" w:rsidTr="001D23BF">
        <w:trPr>
          <w:cantSplit/>
          <w:trHeight w:val="1364"/>
        </w:trPr>
        <w:tc>
          <w:tcPr>
            <w:tcW w:w="2209" w:type="dxa"/>
            <w:tcBorders>
              <w:top w:val="single" w:sz="12" w:space="0" w:color="auto"/>
              <w:left w:val="single" w:sz="12" w:space="0" w:color="auto"/>
              <w:bottom w:val="single" w:sz="6" w:space="0" w:color="auto"/>
              <w:right w:val="single" w:sz="6" w:space="0" w:color="auto"/>
            </w:tcBorders>
          </w:tcPr>
          <w:p w14:paraId="35CD7031" w14:textId="77777777" w:rsidR="007A0D83" w:rsidRPr="000D02F2" w:rsidRDefault="007A0D83" w:rsidP="001D23BF">
            <w:pPr>
              <w:spacing w:before="120" w:after="120" w:line="360" w:lineRule="auto"/>
              <w:rPr>
                <w:rFonts w:ascii="Arial" w:hAnsi="Arial" w:cs="Arial"/>
                <w:b/>
                <w:sz w:val="21"/>
                <w:szCs w:val="21"/>
              </w:rPr>
            </w:pPr>
            <w:r w:rsidRPr="000D02F2">
              <w:rPr>
                <w:rFonts w:ascii="Arial" w:hAnsi="Arial" w:cs="Arial"/>
                <w:b/>
                <w:sz w:val="21"/>
                <w:szCs w:val="21"/>
              </w:rPr>
              <w:t>Objectives</w:t>
            </w:r>
            <w:r w:rsidRPr="000D02F2">
              <w:rPr>
                <w:rFonts w:ascii="Arial" w:hAnsi="Arial" w:cs="Arial"/>
                <w:b/>
                <w:sz w:val="21"/>
                <w:szCs w:val="21"/>
              </w:rPr>
              <w:br/>
            </w:r>
          </w:p>
        </w:tc>
        <w:tc>
          <w:tcPr>
            <w:tcW w:w="2393" w:type="dxa"/>
            <w:tcBorders>
              <w:top w:val="single" w:sz="12" w:space="0" w:color="auto"/>
              <w:left w:val="single" w:sz="6" w:space="0" w:color="auto"/>
              <w:bottom w:val="single" w:sz="6" w:space="0" w:color="auto"/>
              <w:right w:val="single" w:sz="6" w:space="0" w:color="auto"/>
            </w:tcBorders>
          </w:tcPr>
          <w:p w14:paraId="2555E803" w14:textId="77777777" w:rsidR="007A0D83" w:rsidRPr="000D02F2" w:rsidRDefault="007A0D83" w:rsidP="001D23BF">
            <w:pPr>
              <w:spacing w:before="120" w:after="120" w:line="360" w:lineRule="auto"/>
              <w:rPr>
                <w:rFonts w:ascii="Arial" w:hAnsi="Arial" w:cs="Arial"/>
                <w:b/>
                <w:sz w:val="21"/>
                <w:szCs w:val="21"/>
              </w:rPr>
            </w:pPr>
            <w:r>
              <w:rPr>
                <w:rFonts w:ascii="Arial" w:hAnsi="Arial" w:cs="Arial"/>
                <w:b/>
                <w:sz w:val="21"/>
                <w:szCs w:val="21"/>
              </w:rPr>
              <w:t xml:space="preserve">Strengths and Weaknesses. </w:t>
            </w:r>
            <w:r w:rsidRPr="000D02F2">
              <w:rPr>
                <w:rFonts w:ascii="Arial" w:hAnsi="Arial" w:cs="Arial"/>
                <w:b/>
                <w:sz w:val="21"/>
                <w:szCs w:val="21"/>
              </w:rPr>
              <w:br/>
            </w:r>
          </w:p>
        </w:tc>
        <w:tc>
          <w:tcPr>
            <w:tcW w:w="2393" w:type="dxa"/>
            <w:tcBorders>
              <w:top w:val="single" w:sz="12" w:space="0" w:color="auto"/>
              <w:left w:val="single" w:sz="6" w:space="0" w:color="auto"/>
              <w:bottom w:val="single" w:sz="6" w:space="0" w:color="auto"/>
              <w:right w:val="single" w:sz="6" w:space="0" w:color="auto"/>
            </w:tcBorders>
          </w:tcPr>
          <w:p w14:paraId="6BB27741" w14:textId="77777777" w:rsidR="007A0D83" w:rsidRPr="000D02F2" w:rsidRDefault="007A0D83" w:rsidP="001D23BF">
            <w:pPr>
              <w:spacing w:before="120" w:after="120" w:line="360" w:lineRule="auto"/>
              <w:rPr>
                <w:rFonts w:ascii="Arial" w:hAnsi="Arial" w:cs="Arial"/>
                <w:sz w:val="21"/>
                <w:szCs w:val="21"/>
              </w:rPr>
            </w:pPr>
            <w:r w:rsidRPr="000D02F2">
              <w:rPr>
                <w:rFonts w:ascii="Arial" w:hAnsi="Arial" w:cs="Arial"/>
                <w:b/>
                <w:sz w:val="21"/>
                <w:szCs w:val="21"/>
              </w:rPr>
              <w:t>Actions</w:t>
            </w:r>
            <w:r w:rsidRPr="000D02F2">
              <w:rPr>
                <w:rFonts w:ascii="Arial" w:hAnsi="Arial" w:cs="Arial"/>
                <w:b/>
                <w:sz w:val="21"/>
                <w:szCs w:val="21"/>
              </w:rPr>
              <w:br/>
            </w:r>
            <w:r w:rsidRPr="000D02F2">
              <w:rPr>
                <w:rFonts w:ascii="Arial" w:hAnsi="Arial" w:cs="Arial"/>
                <w:sz w:val="21"/>
                <w:szCs w:val="21"/>
              </w:rPr>
              <w:br/>
            </w:r>
          </w:p>
        </w:tc>
        <w:tc>
          <w:tcPr>
            <w:tcW w:w="2761" w:type="dxa"/>
            <w:tcBorders>
              <w:top w:val="single" w:sz="12" w:space="0" w:color="auto"/>
              <w:left w:val="single" w:sz="6" w:space="0" w:color="auto"/>
              <w:bottom w:val="single" w:sz="6" w:space="0" w:color="auto"/>
              <w:right w:val="single" w:sz="12" w:space="0" w:color="auto"/>
            </w:tcBorders>
          </w:tcPr>
          <w:p w14:paraId="3895F359" w14:textId="77777777" w:rsidR="007A0D83" w:rsidRPr="000D02F2" w:rsidRDefault="007A0D83" w:rsidP="001D23BF">
            <w:pPr>
              <w:spacing w:before="120" w:after="120" w:line="360" w:lineRule="auto"/>
              <w:rPr>
                <w:rFonts w:ascii="Arial" w:hAnsi="Arial" w:cs="Arial"/>
                <w:b/>
                <w:sz w:val="21"/>
                <w:szCs w:val="21"/>
              </w:rPr>
            </w:pPr>
            <w:r w:rsidRPr="000D02F2">
              <w:rPr>
                <w:rFonts w:ascii="Arial" w:hAnsi="Arial" w:cs="Arial"/>
                <w:b/>
                <w:sz w:val="21"/>
                <w:szCs w:val="21"/>
              </w:rPr>
              <w:t>Implementation</w:t>
            </w:r>
            <w:r w:rsidRPr="000D02F2">
              <w:rPr>
                <w:rFonts w:ascii="Arial" w:hAnsi="Arial" w:cs="Arial"/>
                <w:b/>
                <w:sz w:val="21"/>
                <w:szCs w:val="21"/>
              </w:rPr>
              <w:br/>
            </w:r>
          </w:p>
        </w:tc>
      </w:tr>
      <w:tr w:rsidR="007A0D83" w:rsidRPr="000D02F2" w14:paraId="5CB42089" w14:textId="77777777" w:rsidTr="001D23B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4327C3B2" w14:textId="77777777" w:rsidR="007A0D83" w:rsidRPr="000D02F2" w:rsidRDefault="007A0D83" w:rsidP="001D23BF">
            <w:pPr>
              <w:spacing w:line="360" w:lineRule="auto"/>
              <w:rPr>
                <w:rFonts w:ascii="Arial" w:hAnsi="Arial" w:cs="Arial"/>
                <w:sz w:val="21"/>
                <w:szCs w:val="21"/>
              </w:rPr>
            </w:pPr>
          </w:p>
          <w:p w14:paraId="678B54CF" w14:textId="77777777" w:rsidR="007A0D83" w:rsidRPr="000D02F2" w:rsidRDefault="007A0D83" w:rsidP="001D23BF">
            <w:pPr>
              <w:spacing w:line="360" w:lineRule="auto"/>
              <w:rPr>
                <w:rFonts w:ascii="Arial" w:hAnsi="Arial" w:cs="Arial"/>
                <w:sz w:val="21"/>
                <w:szCs w:val="21"/>
              </w:rPr>
            </w:pPr>
          </w:p>
          <w:p w14:paraId="67417E89" w14:textId="77777777" w:rsidR="007A0D83" w:rsidRPr="000D02F2" w:rsidRDefault="007A0D83" w:rsidP="001D23BF">
            <w:pPr>
              <w:spacing w:line="360" w:lineRule="auto"/>
              <w:rPr>
                <w:rFonts w:ascii="Arial" w:hAnsi="Arial" w:cs="Arial"/>
                <w:sz w:val="21"/>
                <w:szCs w:val="21"/>
              </w:rPr>
            </w:pPr>
            <w:r>
              <w:rPr>
                <w:rFonts w:ascii="Arial" w:hAnsi="Arial" w:cs="Arial"/>
                <w:sz w:val="21"/>
                <w:szCs w:val="21"/>
              </w:rPr>
              <w:t xml:space="preserve">Complete HND qualification. </w:t>
            </w:r>
          </w:p>
          <w:p w14:paraId="56A038D7" w14:textId="77777777" w:rsidR="007A0D83" w:rsidRPr="000D02F2" w:rsidRDefault="007A0D83" w:rsidP="001D23BF">
            <w:pPr>
              <w:spacing w:line="360" w:lineRule="auto"/>
              <w:rPr>
                <w:rFonts w:ascii="Arial" w:hAnsi="Arial" w:cs="Arial"/>
                <w:sz w:val="21"/>
                <w:szCs w:val="21"/>
              </w:rPr>
            </w:pPr>
          </w:p>
          <w:p w14:paraId="5BB17F99" w14:textId="77777777" w:rsidR="007A0D83" w:rsidRPr="000D02F2" w:rsidRDefault="007A0D83" w:rsidP="001D23BF">
            <w:pPr>
              <w:spacing w:line="360" w:lineRule="auto"/>
              <w:rPr>
                <w:rFonts w:ascii="Arial" w:hAnsi="Arial" w:cs="Arial"/>
                <w:sz w:val="21"/>
                <w:szCs w:val="21"/>
              </w:rPr>
            </w:pPr>
          </w:p>
          <w:p w14:paraId="4378F536" w14:textId="77777777" w:rsidR="007A0D83" w:rsidRPr="000D02F2" w:rsidRDefault="007A0D83" w:rsidP="001D23BF">
            <w:pPr>
              <w:spacing w:line="360" w:lineRule="auto"/>
              <w:rPr>
                <w:rFonts w:ascii="Arial" w:hAnsi="Arial" w:cs="Arial"/>
                <w:sz w:val="21"/>
                <w:szCs w:val="21"/>
              </w:rPr>
            </w:pPr>
          </w:p>
          <w:p w14:paraId="1263F049" w14:textId="77777777" w:rsidR="007A0D83" w:rsidRPr="000D02F2" w:rsidRDefault="007A0D83" w:rsidP="001D23BF">
            <w:pPr>
              <w:spacing w:line="360" w:lineRule="auto"/>
              <w:rPr>
                <w:rFonts w:ascii="Arial" w:hAnsi="Arial" w:cs="Arial"/>
                <w:sz w:val="21"/>
                <w:szCs w:val="21"/>
              </w:rPr>
            </w:pPr>
          </w:p>
          <w:p w14:paraId="1F05E7EE" w14:textId="77777777" w:rsidR="007A0D83" w:rsidRPr="000D02F2" w:rsidRDefault="007A0D83" w:rsidP="001D23BF">
            <w:pPr>
              <w:spacing w:line="360" w:lineRule="auto"/>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409F4CE8" w14:textId="77777777" w:rsidR="007A0D83" w:rsidRPr="00807D3B" w:rsidRDefault="007A0D83" w:rsidP="001D23BF">
            <w:pPr>
              <w:rPr>
                <w:rFonts w:ascii="Arial" w:hAnsi="Arial" w:cs="Arial"/>
                <w:sz w:val="21"/>
                <w:szCs w:val="21"/>
              </w:rPr>
            </w:pPr>
          </w:p>
          <w:p w14:paraId="3A564A01" w14:textId="2F4C6990" w:rsidR="007A0D83" w:rsidRDefault="007A0D83" w:rsidP="001D23BF">
            <w:pPr>
              <w:rPr>
                <w:rFonts w:ascii="Arial" w:hAnsi="Arial" w:cs="Arial"/>
                <w:sz w:val="21"/>
                <w:szCs w:val="21"/>
              </w:rPr>
            </w:pPr>
            <w:r>
              <w:rPr>
                <w:rFonts w:ascii="Arial" w:hAnsi="Arial" w:cs="Arial"/>
                <w:sz w:val="21"/>
                <w:szCs w:val="21"/>
              </w:rPr>
              <w:t xml:space="preserve">Strengths: I am motivated and committed to completing my HND qualification to the best of my ability. </w:t>
            </w:r>
          </w:p>
          <w:p w14:paraId="1B61ED85" w14:textId="77777777" w:rsidR="007A0D83" w:rsidRDefault="007A0D83" w:rsidP="001D23BF">
            <w:pPr>
              <w:rPr>
                <w:rFonts w:ascii="Arial" w:hAnsi="Arial" w:cs="Arial"/>
                <w:sz w:val="21"/>
                <w:szCs w:val="21"/>
              </w:rPr>
            </w:pPr>
          </w:p>
          <w:p w14:paraId="16E1C309" w14:textId="74E2428E" w:rsidR="007A0D83" w:rsidRPr="00807D3B" w:rsidRDefault="007A0D83" w:rsidP="001D23BF">
            <w:pPr>
              <w:rPr>
                <w:rFonts w:ascii="Arial" w:hAnsi="Arial" w:cs="Arial"/>
                <w:sz w:val="21"/>
                <w:szCs w:val="21"/>
              </w:rPr>
            </w:pPr>
            <w:r>
              <w:rPr>
                <w:rFonts w:ascii="Arial" w:hAnsi="Arial" w:cs="Arial"/>
                <w:sz w:val="21"/>
                <w:szCs w:val="21"/>
              </w:rPr>
              <w:t xml:space="preserve">Weaknesses: I struggle with managing my time between working long hours and everyday life. </w:t>
            </w:r>
          </w:p>
        </w:tc>
        <w:tc>
          <w:tcPr>
            <w:tcW w:w="2393" w:type="dxa"/>
            <w:tcBorders>
              <w:top w:val="single" w:sz="6" w:space="0" w:color="auto"/>
              <w:left w:val="single" w:sz="6" w:space="0" w:color="auto"/>
              <w:bottom w:val="single" w:sz="6" w:space="0" w:color="auto"/>
              <w:right w:val="single" w:sz="6" w:space="0" w:color="auto"/>
            </w:tcBorders>
          </w:tcPr>
          <w:p w14:paraId="6E040131" w14:textId="77777777" w:rsidR="007A0D83" w:rsidRDefault="007A0D83" w:rsidP="001D23BF">
            <w:pPr>
              <w:rPr>
                <w:rFonts w:ascii="Arial" w:hAnsi="Arial" w:cs="Arial"/>
                <w:sz w:val="21"/>
                <w:szCs w:val="21"/>
              </w:rPr>
            </w:pPr>
          </w:p>
          <w:p w14:paraId="2AAE953C" w14:textId="77777777" w:rsidR="007A0D83" w:rsidRPr="00A54338" w:rsidRDefault="007A0D83" w:rsidP="001D23BF">
            <w:pPr>
              <w:rPr>
                <w:rFonts w:ascii="Arial" w:hAnsi="Arial" w:cs="Arial"/>
                <w:sz w:val="21"/>
                <w:szCs w:val="21"/>
              </w:rPr>
            </w:pPr>
            <w:r>
              <w:rPr>
                <w:rFonts w:ascii="Arial" w:hAnsi="Arial" w:cs="Arial"/>
                <w:sz w:val="21"/>
                <w:szCs w:val="21"/>
              </w:rPr>
              <w:t xml:space="preserve">I will aim to look at ways to manage my time more effectively. Ensuring that I am not working more hours than necessary in work to allow myself more time to focus on university work. </w:t>
            </w:r>
          </w:p>
        </w:tc>
        <w:tc>
          <w:tcPr>
            <w:tcW w:w="2761" w:type="dxa"/>
            <w:tcBorders>
              <w:top w:val="single" w:sz="6" w:space="0" w:color="auto"/>
              <w:left w:val="single" w:sz="6" w:space="0" w:color="auto"/>
              <w:bottom w:val="single" w:sz="6" w:space="0" w:color="auto"/>
              <w:right w:val="single" w:sz="12" w:space="0" w:color="auto"/>
            </w:tcBorders>
          </w:tcPr>
          <w:p w14:paraId="069FEFF3" w14:textId="77777777" w:rsidR="007A0D83" w:rsidRDefault="007A0D83" w:rsidP="001D23BF">
            <w:pPr>
              <w:spacing w:line="360" w:lineRule="auto"/>
              <w:ind w:left="360" w:hanging="360"/>
              <w:rPr>
                <w:rFonts w:ascii="Arial" w:hAnsi="Arial" w:cs="Arial"/>
                <w:sz w:val="21"/>
                <w:szCs w:val="21"/>
              </w:rPr>
            </w:pPr>
          </w:p>
          <w:p w14:paraId="40C4E5E4" w14:textId="5AE7E0FC" w:rsidR="007A0D83" w:rsidRPr="00A54338" w:rsidRDefault="007A0D83" w:rsidP="001D23BF">
            <w:pPr>
              <w:rPr>
                <w:rFonts w:ascii="Arial" w:hAnsi="Arial" w:cs="Arial"/>
                <w:sz w:val="21"/>
                <w:szCs w:val="21"/>
              </w:rPr>
            </w:pPr>
            <w:r>
              <w:rPr>
                <w:rFonts w:ascii="Arial" w:hAnsi="Arial" w:cs="Arial"/>
                <w:sz w:val="21"/>
                <w:szCs w:val="21"/>
              </w:rPr>
              <w:t xml:space="preserve">In order to successfully do this, I will need to ensure I brief my managers and make them aware of the growing number of exams and assignments I have so they can allow me to finish on time and make time for my studies. </w:t>
            </w:r>
          </w:p>
        </w:tc>
      </w:tr>
      <w:tr w:rsidR="007A0D83" w:rsidRPr="000D02F2" w14:paraId="15611274" w14:textId="77777777" w:rsidTr="001D23B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05511744" w14:textId="77777777" w:rsidR="007A0D83" w:rsidRPr="000D02F2" w:rsidRDefault="007A0D83" w:rsidP="001D23BF">
            <w:pPr>
              <w:spacing w:line="360" w:lineRule="auto"/>
              <w:rPr>
                <w:rFonts w:ascii="Arial" w:hAnsi="Arial" w:cs="Arial"/>
                <w:sz w:val="21"/>
                <w:szCs w:val="21"/>
              </w:rPr>
            </w:pPr>
          </w:p>
          <w:p w14:paraId="12F649F9" w14:textId="7E856D5A" w:rsidR="007A0D83" w:rsidRPr="000D02F2" w:rsidRDefault="007A0D83" w:rsidP="007A0D83">
            <w:pPr>
              <w:spacing w:line="360" w:lineRule="auto"/>
              <w:rPr>
                <w:rFonts w:ascii="Arial" w:hAnsi="Arial" w:cs="Arial"/>
                <w:sz w:val="21"/>
                <w:szCs w:val="21"/>
              </w:rPr>
            </w:pPr>
            <w:r>
              <w:rPr>
                <w:rFonts w:ascii="Arial" w:hAnsi="Arial" w:cs="Arial"/>
                <w:sz w:val="21"/>
                <w:szCs w:val="21"/>
              </w:rPr>
              <w:t xml:space="preserve">Progress in my role as a quantity surveyor to become a senior Quantity Surveyor in next 3 years.  </w:t>
            </w:r>
          </w:p>
          <w:p w14:paraId="0D8086C3" w14:textId="77777777" w:rsidR="007A0D83" w:rsidRPr="000D02F2" w:rsidRDefault="007A0D83" w:rsidP="001D23BF">
            <w:pPr>
              <w:spacing w:line="360" w:lineRule="auto"/>
              <w:ind w:left="360" w:hanging="360"/>
              <w:rPr>
                <w:rFonts w:ascii="Arial" w:hAnsi="Arial" w:cs="Arial"/>
                <w:sz w:val="21"/>
                <w:szCs w:val="21"/>
              </w:rPr>
            </w:pPr>
          </w:p>
          <w:p w14:paraId="16BEAE40" w14:textId="77777777" w:rsidR="007A0D83" w:rsidRPr="000D02F2" w:rsidRDefault="007A0D83" w:rsidP="001D23BF">
            <w:pPr>
              <w:spacing w:line="360" w:lineRule="auto"/>
              <w:ind w:left="360" w:hanging="360"/>
              <w:rPr>
                <w:rFonts w:ascii="Arial" w:hAnsi="Arial" w:cs="Arial"/>
                <w:sz w:val="21"/>
                <w:szCs w:val="21"/>
              </w:rPr>
            </w:pPr>
          </w:p>
          <w:p w14:paraId="2C2F84B3" w14:textId="77777777" w:rsidR="007A0D83" w:rsidRPr="000D02F2" w:rsidRDefault="007A0D83" w:rsidP="001D23BF">
            <w:pPr>
              <w:spacing w:line="360" w:lineRule="auto"/>
              <w:ind w:left="360" w:hanging="360"/>
              <w:rPr>
                <w:rFonts w:ascii="Arial" w:hAnsi="Arial" w:cs="Arial"/>
                <w:sz w:val="21"/>
                <w:szCs w:val="21"/>
              </w:rPr>
            </w:pPr>
          </w:p>
          <w:p w14:paraId="36028A64" w14:textId="77777777" w:rsidR="007A0D83" w:rsidRPr="000D02F2" w:rsidRDefault="007A0D83" w:rsidP="001D23BF">
            <w:pPr>
              <w:spacing w:line="360" w:lineRule="auto"/>
              <w:ind w:left="360" w:hanging="360"/>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1A83DD1F" w14:textId="77777777" w:rsidR="007A0D83" w:rsidRDefault="007A0D83" w:rsidP="001D23BF">
            <w:pPr>
              <w:rPr>
                <w:rFonts w:ascii="Arial" w:hAnsi="Arial" w:cs="Arial"/>
                <w:sz w:val="21"/>
                <w:szCs w:val="21"/>
              </w:rPr>
            </w:pPr>
          </w:p>
          <w:p w14:paraId="4FC6A9FB" w14:textId="77777777" w:rsidR="007A0D83" w:rsidRDefault="007A0D83" w:rsidP="001D23BF">
            <w:pPr>
              <w:rPr>
                <w:rFonts w:ascii="Arial" w:hAnsi="Arial" w:cs="Arial"/>
                <w:sz w:val="21"/>
                <w:szCs w:val="21"/>
              </w:rPr>
            </w:pPr>
            <w:r>
              <w:rPr>
                <w:rFonts w:ascii="Arial" w:hAnsi="Arial" w:cs="Arial"/>
                <w:sz w:val="21"/>
                <w:szCs w:val="21"/>
              </w:rPr>
              <w:t xml:space="preserve">Strengths: I am taking the necessary steps to progress in the role as a surveyor. I have recently taken an opportunity with a new company as a QS. </w:t>
            </w:r>
          </w:p>
          <w:p w14:paraId="1373D31C" w14:textId="77777777" w:rsidR="007A0D83" w:rsidRDefault="007A0D83" w:rsidP="001D23BF">
            <w:pPr>
              <w:rPr>
                <w:rFonts w:ascii="Arial" w:hAnsi="Arial" w:cs="Arial"/>
                <w:sz w:val="21"/>
                <w:szCs w:val="21"/>
              </w:rPr>
            </w:pPr>
          </w:p>
          <w:p w14:paraId="5D76933D" w14:textId="0EBC86E5" w:rsidR="007A0D83" w:rsidRPr="005A56E8" w:rsidRDefault="007A0D83" w:rsidP="001D23BF">
            <w:pPr>
              <w:rPr>
                <w:rFonts w:ascii="Arial" w:hAnsi="Arial" w:cs="Arial"/>
                <w:sz w:val="21"/>
                <w:szCs w:val="21"/>
              </w:rPr>
            </w:pPr>
            <w:r>
              <w:rPr>
                <w:rFonts w:ascii="Arial" w:hAnsi="Arial" w:cs="Arial"/>
                <w:sz w:val="21"/>
                <w:szCs w:val="21"/>
              </w:rPr>
              <w:t xml:space="preserve">Weaknesses: I will need to gain a lot more experience in my role within the next 3 years to enable myself to progress to a senior surveyor. </w:t>
            </w:r>
          </w:p>
        </w:tc>
        <w:tc>
          <w:tcPr>
            <w:tcW w:w="2393" w:type="dxa"/>
            <w:tcBorders>
              <w:top w:val="single" w:sz="6" w:space="0" w:color="auto"/>
              <w:left w:val="single" w:sz="6" w:space="0" w:color="auto"/>
              <w:bottom w:val="single" w:sz="6" w:space="0" w:color="auto"/>
              <w:right w:val="single" w:sz="6" w:space="0" w:color="auto"/>
            </w:tcBorders>
          </w:tcPr>
          <w:p w14:paraId="28FB8299" w14:textId="77777777" w:rsidR="007A0D83" w:rsidRDefault="007A0D83" w:rsidP="001D23BF">
            <w:pPr>
              <w:rPr>
                <w:rFonts w:ascii="Arial" w:hAnsi="Arial" w:cs="Arial"/>
                <w:sz w:val="21"/>
                <w:szCs w:val="21"/>
              </w:rPr>
            </w:pPr>
          </w:p>
          <w:p w14:paraId="53CDEF96" w14:textId="366AA3F4" w:rsidR="007A0D83" w:rsidRPr="0008796A" w:rsidRDefault="007A0D83" w:rsidP="001D23BF">
            <w:pPr>
              <w:rPr>
                <w:rFonts w:ascii="Arial" w:hAnsi="Arial" w:cs="Arial"/>
                <w:sz w:val="21"/>
                <w:szCs w:val="21"/>
              </w:rPr>
            </w:pPr>
            <w:r>
              <w:rPr>
                <w:rFonts w:ascii="Arial" w:hAnsi="Arial" w:cs="Arial"/>
                <w:sz w:val="21"/>
                <w:szCs w:val="21"/>
              </w:rPr>
              <w:t xml:space="preserve">I will look to gain as much experience as possible from current senior surveyors and managers I work with. I will also keep an open-minded approach as there will be opportunities to better myself in tasks, I already feel competent with. </w:t>
            </w:r>
          </w:p>
        </w:tc>
        <w:tc>
          <w:tcPr>
            <w:tcW w:w="2761" w:type="dxa"/>
            <w:tcBorders>
              <w:top w:val="single" w:sz="6" w:space="0" w:color="auto"/>
              <w:left w:val="single" w:sz="6" w:space="0" w:color="auto"/>
              <w:bottom w:val="single" w:sz="6" w:space="0" w:color="auto"/>
              <w:right w:val="single" w:sz="12" w:space="0" w:color="auto"/>
            </w:tcBorders>
          </w:tcPr>
          <w:p w14:paraId="1E6D3CB0" w14:textId="77777777" w:rsidR="007A0D83" w:rsidRPr="0008796A" w:rsidRDefault="007A0D83" w:rsidP="001D23BF">
            <w:pPr>
              <w:rPr>
                <w:rFonts w:ascii="Arial" w:hAnsi="Arial" w:cs="Arial"/>
                <w:sz w:val="21"/>
                <w:szCs w:val="21"/>
              </w:rPr>
            </w:pPr>
          </w:p>
          <w:p w14:paraId="5FBDF4B1" w14:textId="77777777" w:rsidR="007A0D83" w:rsidRPr="0008796A" w:rsidRDefault="007A0D83" w:rsidP="001D23BF">
            <w:pPr>
              <w:rPr>
                <w:rFonts w:ascii="Arial" w:hAnsi="Arial" w:cs="Arial"/>
                <w:sz w:val="21"/>
                <w:szCs w:val="21"/>
              </w:rPr>
            </w:pPr>
            <w:r>
              <w:rPr>
                <w:rFonts w:ascii="Arial" w:hAnsi="Arial" w:cs="Arial"/>
                <w:sz w:val="21"/>
                <w:szCs w:val="21"/>
              </w:rPr>
              <w:t xml:space="preserve">I will speak to my seniors and ask them what they will expect from me to be able to achieve my target. I will ask them to set me goals to give me an idea of what they will require from me to be able to achieve a senior surveyor role. </w:t>
            </w:r>
          </w:p>
        </w:tc>
      </w:tr>
      <w:tr w:rsidR="007A0D83" w:rsidRPr="000D02F2" w14:paraId="0AF23224" w14:textId="77777777" w:rsidTr="001D23BF">
        <w:trPr>
          <w:cantSplit/>
          <w:trHeight w:val="1896"/>
        </w:trPr>
        <w:tc>
          <w:tcPr>
            <w:tcW w:w="2209" w:type="dxa"/>
            <w:tcBorders>
              <w:top w:val="single" w:sz="6" w:space="0" w:color="auto"/>
              <w:left w:val="single" w:sz="12" w:space="0" w:color="auto"/>
              <w:bottom w:val="single" w:sz="6" w:space="0" w:color="auto"/>
              <w:right w:val="single" w:sz="6" w:space="0" w:color="auto"/>
            </w:tcBorders>
          </w:tcPr>
          <w:p w14:paraId="480DB20C" w14:textId="77777777" w:rsidR="007A0D83" w:rsidRDefault="007A0D83" w:rsidP="001D23BF">
            <w:pPr>
              <w:spacing w:line="360" w:lineRule="auto"/>
              <w:rPr>
                <w:rFonts w:ascii="Arial" w:hAnsi="Arial" w:cs="Arial"/>
                <w:sz w:val="21"/>
                <w:szCs w:val="21"/>
              </w:rPr>
            </w:pPr>
          </w:p>
          <w:p w14:paraId="50746241" w14:textId="77777777" w:rsidR="007A0D83" w:rsidRPr="000D02F2" w:rsidRDefault="007A0D83" w:rsidP="001D23BF">
            <w:pPr>
              <w:spacing w:line="360" w:lineRule="auto"/>
              <w:rPr>
                <w:rFonts w:ascii="Arial" w:hAnsi="Arial" w:cs="Arial"/>
                <w:sz w:val="21"/>
                <w:szCs w:val="21"/>
              </w:rPr>
            </w:pPr>
            <w:r>
              <w:rPr>
                <w:rFonts w:ascii="Arial" w:hAnsi="Arial" w:cs="Arial"/>
                <w:sz w:val="21"/>
                <w:szCs w:val="21"/>
              </w:rPr>
              <w:t xml:space="preserve">Be successful in my new role at Castell Group.  </w:t>
            </w:r>
          </w:p>
          <w:p w14:paraId="1BEA4709" w14:textId="77777777" w:rsidR="007A0D83" w:rsidRPr="000D02F2" w:rsidRDefault="007A0D83" w:rsidP="001D23BF">
            <w:pPr>
              <w:spacing w:line="360" w:lineRule="auto"/>
              <w:ind w:left="360" w:hanging="360"/>
              <w:rPr>
                <w:rFonts w:ascii="Arial" w:hAnsi="Arial" w:cs="Arial"/>
                <w:sz w:val="21"/>
                <w:szCs w:val="21"/>
              </w:rPr>
            </w:pPr>
          </w:p>
          <w:p w14:paraId="05B3DB92" w14:textId="77777777" w:rsidR="007A0D83" w:rsidRPr="000D02F2" w:rsidRDefault="007A0D83" w:rsidP="001D23BF">
            <w:pPr>
              <w:spacing w:line="360" w:lineRule="auto"/>
              <w:ind w:left="360" w:hanging="360"/>
              <w:rPr>
                <w:rFonts w:ascii="Arial" w:hAnsi="Arial" w:cs="Arial"/>
                <w:sz w:val="21"/>
                <w:szCs w:val="21"/>
              </w:rPr>
            </w:pPr>
          </w:p>
          <w:p w14:paraId="5FFB2576" w14:textId="77777777" w:rsidR="007A0D83" w:rsidRPr="000D02F2" w:rsidRDefault="007A0D83" w:rsidP="001D23BF">
            <w:pPr>
              <w:spacing w:line="360" w:lineRule="auto"/>
              <w:ind w:left="360" w:hanging="360"/>
              <w:rPr>
                <w:rFonts w:ascii="Arial" w:hAnsi="Arial" w:cs="Arial"/>
                <w:sz w:val="21"/>
                <w:szCs w:val="21"/>
              </w:rPr>
            </w:pPr>
          </w:p>
          <w:p w14:paraId="40D90D43" w14:textId="77777777" w:rsidR="007A0D83" w:rsidRPr="000D02F2" w:rsidRDefault="007A0D83" w:rsidP="001D23BF">
            <w:pPr>
              <w:spacing w:line="360" w:lineRule="auto"/>
              <w:ind w:left="360" w:hanging="360"/>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61DEA4AC" w14:textId="77777777" w:rsidR="007A0D83" w:rsidRDefault="007A0D83" w:rsidP="001D23BF">
            <w:pPr>
              <w:spacing w:line="360" w:lineRule="auto"/>
              <w:ind w:left="360" w:hanging="360"/>
              <w:rPr>
                <w:rFonts w:ascii="Arial" w:hAnsi="Arial" w:cs="Arial"/>
                <w:sz w:val="21"/>
                <w:szCs w:val="21"/>
              </w:rPr>
            </w:pPr>
          </w:p>
          <w:p w14:paraId="35603273" w14:textId="316C96E7" w:rsidR="007A0D83" w:rsidRDefault="007A0D83" w:rsidP="001D23BF">
            <w:pPr>
              <w:rPr>
                <w:rFonts w:ascii="Arial" w:hAnsi="Arial" w:cs="Arial"/>
                <w:sz w:val="21"/>
                <w:szCs w:val="21"/>
              </w:rPr>
            </w:pPr>
            <w:r>
              <w:rPr>
                <w:rFonts w:ascii="Arial" w:hAnsi="Arial" w:cs="Arial"/>
                <w:sz w:val="21"/>
                <w:szCs w:val="21"/>
              </w:rPr>
              <w:t xml:space="preserve">Strengths: I am confident that I can carry out the role they are expecting from me. I have nearly 3 years’ experience in housebuilding which I believe will benefit me in the new role. </w:t>
            </w:r>
          </w:p>
          <w:p w14:paraId="467C490F" w14:textId="77777777" w:rsidR="007A0D83" w:rsidRDefault="007A0D83" w:rsidP="001D23BF">
            <w:pPr>
              <w:rPr>
                <w:rFonts w:ascii="Arial" w:hAnsi="Arial" w:cs="Arial"/>
                <w:sz w:val="21"/>
                <w:szCs w:val="21"/>
              </w:rPr>
            </w:pPr>
          </w:p>
          <w:p w14:paraId="290B91C7" w14:textId="39122B6A" w:rsidR="007A0D83" w:rsidRPr="0008796A" w:rsidRDefault="007A0D83" w:rsidP="001D23BF">
            <w:pPr>
              <w:rPr>
                <w:rFonts w:ascii="Arial" w:hAnsi="Arial" w:cs="Arial"/>
                <w:sz w:val="21"/>
                <w:szCs w:val="21"/>
              </w:rPr>
            </w:pPr>
            <w:r>
              <w:rPr>
                <w:rFonts w:ascii="Arial" w:hAnsi="Arial" w:cs="Arial"/>
                <w:sz w:val="21"/>
                <w:szCs w:val="21"/>
              </w:rPr>
              <w:t xml:space="preserve">Weaknesses: Castell carry out a large amount of work with apartments for housing association companies. This is something I do not have experience with. They also have a different process to carrying out evaluations which differs from my experience with Griffiths and Persimmon. </w:t>
            </w:r>
          </w:p>
        </w:tc>
        <w:tc>
          <w:tcPr>
            <w:tcW w:w="2393" w:type="dxa"/>
            <w:tcBorders>
              <w:top w:val="single" w:sz="6" w:space="0" w:color="auto"/>
              <w:left w:val="single" w:sz="6" w:space="0" w:color="auto"/>
              <w:bottom w:val="single" w:sz="6" w:space="0" w:color="auto"/>
              <w:right w:val="single" w:sz="6" w:space="0" w:color="auto"/>
            </w:tcBorders>
          </w:tcPr>
          <w:p w14:paraId="3BE44427" w14:textId="77777777" w:rsidR="007A0D83" w:rsidRDefault="007A0D83" w:rsidP="001D23BF">
            <w:pPr>
              <w:spacing w:line="360" w:lineRule="auto"/>
              <w:ind w:left="360" w:hanging="360"/>
              <w:rPr>
                <w:rFonts w:ascii="Arial" w:hAnsi="Arial" w:cs="Arial"/>
                <w:sz w:val="21"/>
                <w:szCs w:val="21"/>
              </w:rPr>
            </w:pPr>
          </w:p>
          <w:p w14:paraId="3F17633C" w14:textId="77777777" w:rsidR="007A0D83" w:rsidRPr="00656563" w:rsidRDefault="007A0D83" w:rsidP="001D23BF">
            <w:pPr>
              <w:rPr>
                <w:rFonts w:ascii="Arial" w:hAnsi="Arial" w:cs="Arial"/>
                <w:sz w:val="21"/>
                <w:szCs w:val="21"/>
              </w:rPr>
            </w:pPr>
            <w:r>
              <w:rPr>
                <w:rFonts w:ascii="Arial" w:hAnsi="Arial" w:cs="Arial"/>
                <w:sz w:val="21"/>
                <w:szCs w:val="21"/>
              </w:rPr>
              <w:t xml:space="preserve">I will look to apply my knowledge and experience form working in my previous companies to the task in hand at Castell. I will make sure that I fully understand the work in front of me and put in additional hours is necessary to complete the work.  </w:t>
            </w:r>
          </w:p>
        </w:tc>
        <w:tc>
          <w:tcPr>
            <w:tcW w:w="2761" w:type="dxa"/>
            <w:tcBorders>
              <w:top w:val="single" w:sz="6" w:space="0" w:color="auto"/>
              <w:left w:val="single" w:sz="6" w:space="0" w:color="auto"/>
              <w:bottom w:val="single" w:sz="6" w:space="0" w:color="auto"/>
              <w:right w:val="single" w:sz="12" w:space="0" w:color="auto"/>
            </w:tcBorders>
          </w:tcPr>
          <w:p w14:paraId="7F46D12E" w14:textId="77777777" w:rsidR="007A0D83" w:rsidRDefault="007A0D83" w:rsidP="001D23BF">
            <w:pPr>
              <w:spacing w:line="360" w:lineRule="auto"/>
              <w:ind w:left="360" w:hanging="360"/>
              <w:rPr>
                <w:rFonts w:ascii="Arial" w:hAnsi="Arial" w:cs="Arial"/>
                <w:sz w:val="21"/>
                <w:szCs w:val="21"/>
              </w:rPr>
            </w:pPr>
          </w:p>
          <w:p w14:paraId="5AD3D07D" w14:textId="77777777" w:rsidR="007A0D83" w:rsidRPr="00656563" w:rsidRDefault="007A0D83" w:rsidP="001D23BF">
            <w:pPr>
              <w:rPr>
                <w:rFonts w:ascii="Arial" w:hAnsi="Arial" w:cs="Arial"/>
                <w:sz w:val="21"/>
                <w:szCs w:val="21"/>
              </w:rPr>
            </w:pPr>
            <w:r>
              <w:rPr>
                <w:rFonts w:ascii="Arial" w:hAnsi="Arial" w:cs="Arial"/>
                <w:sz w:val="21"/>
                <w:szCs w:val="21"/>
              </w:rPr>
              <w:t xml:space="preserve">I will ensure that I speak with my manager to fully understand how Castell operates commercially. I will look to have monthly appraisals to understand where I can improve and better myself for the role. </w:t>
            </w:r>
          </w:p>
        </w:tc>
      </w:tr>
    </w:tbl>
    <w:p w14:paraId="54FE2B3C" w14:textId="77777777" w:rsidR="007A0D83" w:rsidRPr="007A0D83" w:rsidRDefault="007A0D83" w:rsidP="0034268F">
      <w:pPr>
        <w:rPr>
          <w:u w:val="single"/>
        </w:rPr>
      </w:pPr>
    </w:p>
    <w:p w14:paraId="0B20B1C9" w14:textId="0051256B" w:rsidR="007A0D83" w:rsidRDefault="007A0D83" w:rsidP="0034268F"/>
    <w:p w14:paraId="553E5430" w14:textId="1FBAD93E" w:rsidR="007A0D83" w:rsidRDefault="007A0D83" w:rsidP="0034268F"/>
    <w:p w14:paraId="5E2CE01C" w14:textId="7A9E8209" w:rsidR="000C560D" w:rsidRDefault="000C560D" w:rsidP="0034268F"/>
    <w:p w14:paraId="2DEF9ABE" w14:textId="5C102E15" w:rsidR="000C560D" w:rsidRDefault="000C560D" w:rsidP="0034268F"/>
    <w:p w14:paraId="73C4CB45" w14:textId="5FB708A1" w:rsidR="000C560D" w:rsidRDefault="000C560D" w:rsidP="0034268F"/>
    <w:p w14:paraId="0BD2FE5B" w14:textId="387491D2" w:rsidR="000C560D" w:rsidRDefault="000C560D" w:rsidP="0034268F"/>
    <w:p w14:paraId="6B0AF7EF" w14:textId="1ED67314" w:rsidR="000C560D" w:rsidRDefault="000C560D" w:rsidP="0034268F"/>
    <w:p w14:paraId="2409856F" w14:textId="1C50AB86" w:rsidR="000C560D" w:rsidRDefault="000C560D" w:rsidP="0034268F"/>
    <w:p w14:paraId="5DD0EFFF" w14:textId="3393EBF2" w:rsidR="000C560D" w:rsidRDefault="000C560D" w:rsidP="0034268F"/>
    <w:p w14:paraId="4CCF6261" w14:textId="4AFDF74F" w:rsidR="000C560D" w:rsidRDefault="000C560D" w:rsidP="0034268F"/>
    <w:p w14:paraId="0C0563E6" w14:textId="45D62BFF" w:rsidR="000C560D" w:rsidRDefault="000C560D" w:rsidP="0034268F"/>
    <w:p w14:paraId="4462AD61" w14:textId="18A2309E" w:rsidR="000C560D" w:rsidRDefault="000C560D" w:rsidP="0034268F"/>
    <w:p w14:paraId="212FD0BA" w14:textId="77777777" w:rsidR="000C560D" w:rsidRDefault="000C560D" w:rsidP="0034268F"/>
    <w:p w14:paraId="3BE65B63" w14:textId="3B308E8E" w:rsidR="0034268F" w:rsidRPr="004173A7" w:rsidRDefault="004173A7" w:rsidP="00DC1C4D">
      <w:pPr>
        <w:tabs>
          <w:tab w:val="left" w:pos="2595"/>
        </w:tabs>
      </w:pPr>
      <w:r w:rsidRPr="004173A7">
        <w:lastRenderedPageBreak/>
        <w:t xml:space="preserve">7.0 </w:t>
      </w:r>
      <w:r w:rsidR="0034268F" w:rsidRPr="004173A7">
        <w:t xml:space="preserve">References </w:t>
      </w:r>
    </w:p>
    <w:p w14:paraId="74AB0F27" w14:textId="7E9518A5" w:rsidR="00DC1C4D" w:rsidRPr="00DC1C4D" w:rsidRDefault="00DC1C4D" w:rsidP="00DC1C4D">
      <w:pPr>
        <w:tabs>
          <w:tab w:val="left" w:pos="2595"/>
        </w:tabs>
      </w:pPr>
      <w:r w:rsidRPr="00DC1C4D">
        <w:t xml:space="preserve">Adnan, H., Hashim, N., </w:t>
      </w:r>
      <w:proofErr w:type="spellStart"/>
      <w:r w:rsidRPr="00DC1C4D">
        <w:t>Mohd</w:t>
      </w:r>
      <w:proofErr w:type="spellEnd"/>
      <w:r w:rsidRPr="00DC1C4D">
        <w:t xml:space="preserve">, N., </w:t>
      </w:r>
      <w:proofErr w:type="spellStart"/>
      <w:r w:rsidRPr="00DC1C4D">
        <w:t>Yusuwan</w:t>
      </w:r>
      <w:proofErr w:type="spellEnd"/>
      <w:r w:rsidRPr="00DC1C4D">
        <w:t xml:space="preserve"> and Ahmad, N., 2012. Ethical Issues in the Construction Industry: Contractor's Perspective. Procedia - Social and </w:t>
      </w:r>
      <w:proofErr w:type="spellStart"/>
      <w:r w:rsidRPr="00DC1C4D">
        <w:t>Behavioral</w:t>
      </w:r>
      <w:proofErr w:type="spellEnd"/>
      <w:r w:rsidRPr="00DC1C4D">
        <w:t xml:space="preserve"> Sciences, 35, pp.719-727.</w:t>
      </w:r>
    </w:p>
    <w:p w14:paraId="59B7B7A6" w14:textId="187CBDBC" w:rsidR="008730A1" w:rsidRDefault="008730A1" w:rsidP="008730A1">
      <w:r w:rsidRPr="008730A1">
        <w:t xml:space="preserve">Badger, W.W., Gay, S.W., 1996, The top ten lessons learned in construction contracting, Cost Engineering, 38(5), </w:t>
      </w:r>
      <w:proofErr w:type="gramStart"/>
      <w:r w:rsidRPr="008730A1">
        <w:t>May,</w:t>
      </w:r>
      <w:proofErr w:type="gramEnd"/>
      <w:r w:rsidRPr="008730A1">
        <w:t xml:space="preserve"> 20–9.</w:t>
      </w:r>
    </w:p>
    <w:p w14:paraId="048793A4" w14:textId="6C569D62" w:rsidR="00130FFE" w:rsidRDefault="00130FFE" w:rsidP="008730A1">
      <w:r w:rsidRPr="00130FFE">
        <w:t xml:space="preserve">Bconsi.blogspot.com. 2022. The Fundamental Elements of Organizational </w:t>
      </w:r>
      <w:proofErr w:type="spellStart"/>
      <w:r w:rsidRPr="00130FFE">
        <w:t>Behavior</w:t>
      </w:r>
      <w:proofErr w:type="spellEnd"/>
      <w:r w:rsidRPr="00130FFE">
        <w:t xml:space="preserve"> (OB). [online] Available at: &lt;http://bconsi.blogspot.com/2018/05/the-fundamental-elements-of.html&gt; [Accessed 1 April 2022].</w:t>
      </w:r>
    </w:p>
    <w:p w14:paraId="51E0B309" w14:textId="59E29203" w:rsidR="00953D29" w:rsidRPr="008730A1" w:rsidRDefault="00953D29" w:rsidP="00953D29">
      <w:r>
        <w:t xml:space="preserve">Chaudhry, A. Q., &amp; </w:t>
      </w:r>
      <w:proofErr w:type="spellStart"/>
      <w:r>
        <w:t>Javed</w:t>
      </w:r>
      <w:proofErr w:type="spellEnd"/>
      <w:r>
        <w:t>, H. (2012). Impact of Transactional and Laissez Faire Leadership Style on Motivation. International Journal of Business and Social Science, 3(7), 258-264.</w:t>
      </w:r>
    </w:p>
    <w:p w14:paraId="2DD3C24F" w14:textId="161D77D5" w:rsidR="00E30E29" w:rsidRDefault="00E30E29" w:rsidP="0034268F">
      <w:r>
        <w:t xml:space="preserve">Coleman, J.W., 1998, The criminal elite, understanding white-collar crime, St. </w:t>
      </w:r>
      <w:proofErr w:type="spellStart"/>
      <w:r>
        <w:t>Martins</w:t>
      </w:r>
      <w:proofErr w:type="spellEnd"/>
      <w:r>
        <w:t xml:space="preserve"> Press, New York</w:t>
      </w:r>
    </w:p>
    <w:p w14:paraId="038AD118" w14:textId="41F015A4" w:rsidR="00C71868" w:rsidRDefault="00C71868" w:rsidP="0034268F">
      <w:r w:rsidRPr="00C71868">
        <w:t>Doran, D. (2004</w:t>
      </w:r>
      <w:proofErr w:type="gramStart"/>
      <w:r w:rsidRPr="00C71868">
        <w:t>),FMI</w:t>
      </w:r>
      <w:proofErr w:type="gramEnd"/>
      <w:r w:rsidRPr="00C71868">
        <w:t xml:space="preserve">/CMAA Survey of Construction Industry Ethical Practices, FMI Corporation, Raleigh, NC. Retrieved October 8, </w:t>
      </w:r>
      <w:proofErr w:type="gramStart"/>
      <w:r w:rsidRPr="00C71868">
        <w:t>2009</w:t>
      </w:r>
      <w:proofErr w:type="gramEnd"/>
      <w:r w:rsidRPr="00C71868">
        <w:t xml:space="preserve"> from </w:t>
      </w:r>
      <w:r w:rsidR="0063171A" w:rsidRPr="0063171A">
        <w:t>www.acce-hq.org/documents/ethics_survey.pdf</w:t>
      </w:r>
    </w:p>
    <w:p w14:paraId="226FF7A8" w14:textId="510DD9C5" w:rsidR="0063171A" w:rsidRPr="00C71868" w:rsidRDefault="0063171A" w:rsidP="0034268F">
      <w:r w:rsidRPr="0063171A">
        <w:t xml:space="preserve">Ethicsforge.cc. 2022. Grenfell Tower Disaster – Who’s </w:t>
      </w:r>
      <w:proofErr w:type="gramStart"/>
      <w:r w:rsidRPr="0063171A">
        <w:t>To</w:t>
      </w:r>
      <w:proofErr w:type="gramEnd"/>
      <w:r w:rsidRPr="0063171A">
        <w:t xml:space="preserve"> Blame? | Professional Responsibilities </w:t>
      </w:r>
      <w:proofErr w:type="gramStart"/>
      <w:r w:rsidRPr="0063171A">
        <w:t>Of</w:t>
      </w:r>
      <w:proofErr w:type="gramEnd"/>
      <w:r w:rsidRPr="0063171A">
        <w:t xml:space="preserve"> The Engineer. [online] Available at: &lt;https://www.ethicsforge.cc/grenfell-tower-disaster-whos-to-blame/&gt; [Accessed 31 March 2022].</w:t>
      </w:r>
    </w:p>
    <w:p w14:paraId="234A66DA" w14:textId="6C920ED5" w:rsidR="00147EE2" w:rsidRDefault="00147EE2" w:rsidP="0034268F">
      <w:r w:rsidRPr="00147EE2">
        <w:t>Fellows, R., 2003. Professionalism in Construction: Culture and Ethics. CIB TG 23 International Conference, p.1.</w:t>
      </w:r>
    </w:p>
    <w:p w14:paraId="3A4FF957" w14:textId="15C2DFC7" w:rsidR="006B502C" w:rsidRDefault="006B502C" w:rsidP="0034268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Frederick, P., 2014. Organisational Behaviour and its Role in Management of Business. </w:t>
      </w:r>
      <w:r>
        <w:rPr>
          <w:rFonts w:ascii="Open Sans" w:hAnsi="Open Sans" w:cs="Open Sans"/>
          <w:i/>
          <w:iCs/>
          <w:color w:val="000000"/>
          <w:sz w:val="20"/>
          <w:szCs w:val="20"/>
          <w:shd w:val="clear" w:color="auto" w:fill="FFFFFF"/>
        </w:rPr>
        <w:t>Global Journal of Finance and Management</w:t>
      </w:r>
      <w:r>
        <w:rPr>
          <w:rFonts w:ascii="Open Sans" w:hAnsi="Open Sans" w:cs="Open Sans"/>
          <w:color w:val="000000"/>
          <w:sz w:val="20"/>
          <w:szCs w:val="20"/>
          <w:shd w:val="clear" w:color="auto" w:fill="FFFFFF"/>
        </w:rPr>
        <w:t xml:space="preserve">, Volume 6(ISSN 0975-6477), </w:t>
      </w:r>
      <w:proofErr w:type="spellStart"/>
      <w:r>
        <w:rPr>
          <w:rFonts w:ascii="Open Sans" w:hAnsi="Open Sans" w:cs="Open Sans"/>
          <w:color w:val="000000"/>
          <w:sz w:val="20"/>
          <w:szCs w:val="20"/>
          <w:shd w:val="clear" w:color="auto" w:fill="FFFFFF"/>
        </w:rPr>
        <w:t>pp.pp</w:t>
      </w:r>
      <w:proofErr w:type="spellEnd"/>
      <w:r>
        <w:rPr>
          <w:rFonts w:ascii="Open Sans" w:hAnsi="Open Sans" w:cs="Open Sans"/>
          <w:color w:val="000000"/>
          <w:sz w:val="20"/>
          <w:szCs w:val="20"/>
          <w:shd w:val="clear" w:color="auto" w:fill="FFFFFF"/>
        </w:rPr>
        <w:t>. 563-568.</w:t>
      </w:r>
    </w:p>
    <w:p w14:paraId="700F9C66" w14:textId="38DDAC7A" w:rsidR="00953D29" w:rsidRDefault="00953D29" w:rsidP="00953D29">
      <w:r>
        <w:t>Goodnight, R. (2011). Laissez-Faire Leadership. Encyclopaedia of Leadership. London, UK: Sage Publications.</w:t>
      </w:r>
    </w:p>
    <w:p w14:paraId="68AD4D87" w14:textId="0FF3CF64" w:rsidR="00FD4FF2" w:rsidRDefault="00FD4FF2" w:rsidP="0034268F">
      <w:r>
        <w:t xml:space="preserve">Harris Jr, C.E., Pritchard, M.S., </w:t>
      </w:r>
      <w:proofErr w:type="spellStart"/>
      <w:r>
        <w:t>Rabins</w:t>
      </w:r>
      <w:proofErr w:type="spellEnd"/>
      <w:r>
        <w:t>, M.J., 1993, Engineering ethics: concepts and cases, Wadsworth Publishing Company, USA</w:t>
      </w:r>
    </w:p>
    <w:p w14:paraId="1767FA1C" w14:textId="7A8ACA0F" w:rsidR="003D1B05" w:rsidRDefault="003D1B05" w:rsidP="0034268F">
      <w:r w:rsidRPr="003D1B05">
        <w:t>Hse.gov.uk. 2022. [online] Available at: &lt;https://www.hse.gov.uk/statistics/industry/construction.pdf&gt; [Accessed 31 March 2022].</w:t>
      </w:r>
    </w:p>
    <w:p w14:paraId="39769E6E" w14:textId="2B2E9AF0" w:rsidR="00F849D0" w:rsidRDefault="00F849D0" w:rsidP="0034268F">
      <w:r w:rsidRPr="00F849D0">
        <w:t xml:space="preserve">Investopedia. 2022. What Is Organizational </w:t>
      </w:r>
      <w:proofErr w:type="spellStart"/>
      <w:r w:rsidRPr="00F849D0">
        <w:t>Behavior</w:t>
      </w:r>
      <w:proofErr w:type="spellEnd"/>
      <w:r w:rsidRPr="00F849D0">
        <w:t xml:space="preserve"> (OB</w:t>
      </w:r>
      <w:proofErr w:type="gramStart"/>
      <w:r w:rsidRPr="00F849D0">
        <w:t>)?.</w:t>
      </w:r>
      <w:proofErr w:type="gramEnd"/>
      <w:r w:rsidRPr="00F849D0">
        <w:t xml:space="preserve"> [online] Available at: &lt;https://www.investopedia.com/terms/o/organizational-behavior.asp&gt; [Accessed 31 March 2022].</w:t>
      </w:r>
    </w:p>
    <w:p w14:paraId="35FAC221" w14:textId="6E9910EF" w:rsidR="00246FD2" w:rsidRDefault="00246FD2" w:rsidP="0034268F">
      <w:r w:rsidRPr="00246FD2">
        <w:t>Ideas. 2022. Five common leadership styles, and how to find your own - Ideas. [online] Available at: &lt;https://www.wework.com/ideas/professional-development/management-leadership/five-common-leadership-styles-and-how-to-find-your-own&gt; [Accessed 2 April 2022].</w:t>
      </w:r>
    </w:p>
    <w:p w14:paraId="0301949F" w14:textId="0985E6C7" w:rsidR="005D2EA9" w:rsidRDefault="005D2EA9" w:rsidP="0034268F">
      <w:proofErr w:type="gramStart"/>
      <w:r w:rsidRPr="005D2EA9">
        <w:t>Indeed</w:t>
      </w:r>
      <w:proofErr w:type="gramEnd"/>
      <w:r w:rsidRPr="005D2EA9">
        <w:t xml:space="preserve"> Career Guide. 2022. What Is Organizational </w:t>
      </w:r>
      <w:proofErr w:type="spellStart"/>
      <w:r w:rsidRPr="005D2EA9">
        <w:t>Behavior</w:t>
      </w:r>
      <w:proofErr w:type="spellEnd"/>
      <w:r w:rsidRPr="005D2EA9">
        <w:t>? | Indeed.com. [online] Available at: &lt;https://www.indeed.com/career-advice/career-development/what-is-organizational-behavior&gt; [Accessed 1 April 2022].</w:t>
      </w:r>
    </w:p>
    <w:p w14:paraId="5E422206" w14:textId="66F019BC" w:rsidR="0003461E" w:rsidRDefault="0003461E" w:rsidP="0034268F">
      <w:r>
        <w:t>Johnson, D.G., 1991, Ethical issues in engineering, Prentice Hall, New Jersey: USA</w:t>
      </w:r>
    </w:p>
    <w:p w14:paraId="2418325E" w14:textId="0E0A1719" w:rsidR="000C438E" w:rsidRDefault="000C438E" w:rsidP="0034268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Kwaconstruction.com. 2022. </w:t>
      </w:r>
      <w:r>
        <w:rPr>
          <w:rFonts w:ascii="Open Sans" w:hAnsi="Open Sans" w:cs="Open Sans"/>
          <w:i/>
          <w:iCs/>
          <w:color w:val="000000"/>
          <w:sz w:val="20"/>
          <w:szCs w:val="20"/>
          <w:shd w:val="clear" w:color="auto" w:fill="FFFFFF"/>
        </w:rPr>
        <w:t>The Importance of Ethics in Construction – KWA Construction</w:t>
      </w:r>
      <w:r>
        <w:rPr>
          <w:rFonts w:ascii="Open Sans" w:hAnsi="Open Sans" w:cs="Open Sans"/>
          <w:color w:val="000000"/>
          <w:sz w:val="20"/>
          <w:szCs w:val="20"/>
          <w:shd w:val="clear" w:color="auto" w:fill="FFFFFF"/>
        </w:rPr>
        <w:t>. [online] Available at: &lt;https://kwaconstruction.com/2019/11/25/the-importance-of-ethics-in-construction/&gt; [Accessed 30 March 2022].</w:t>
      </w:r>
    </w:p>
    <w:p w14:paraId="3424E2B0" w14:textId="577D823F" w:rsidR="005A486C" w:rsidRPr="00147EE2" w:rsidRDefault="005A486C" w:rsidP="0034268F">
      <w:r>
        <w:rPr>
          <w:rFonts w:ascii="Open Sans" w:hAnsi="Open Sans" w:cs="Open Sans"/>
          <w:color w:val="000000"/>
          <w:sz w:val="20"/>
          <w:szCs w:val="20"/>
          <w:shd w:val="clear" w:color="auto" w:fill="FFFFFF"/>
        </w:rPr>
        <w:t>Management Notes. 2022. </w:t>
      </w:r>
      <w:r>
        <w:rPr>
          <w:rFonts w:ascii="Open Sans" w:hAnsi="Open Sans" w:cs="Open Sans"/>
          <w:i/>
          <w:iCs/>
          <w:color w:val="000000"/>
          <w:sz w:val="20"/>
          <w:szCs w:val="20"/>
          <w:shd w:val="clear" w:color="auto" w:fill="FFFFFF"/>
        </w:rPr>
        <w:t xml:space="preserve">Key elements of Organizational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i/>
          <w:iCs/>
          <w:color w:val="000000"/>
          <w:sz w:val="20"/>
          <w:szCs w:val="20"/>
          <w:shd w:val="clear" w:color="auto" w:fill="FFFFFF"/>
        </w:rPr>
        <w:t xml:space="preserve"> - People, </w:t>
      </w:r>
      <w:r w:rsidR="00DF619B">
        <w:rPr>
          <w:rFonts w:ascii="Open Sans" w:hAnsi="Open Sans" w:cs="Open Sans"/>
          <w:i/>
          <w:iCs/>
          <w:color w:val="000000"/>
          <w:sz w:val="20"/>
          <w:szCs w:val="20"/>
          <w:shd w:val="clear" w:color="auto" w:fill="FFFFFF"/>
        </w:rPr>
        <w:t>Structure, Technology</w:t>
      </w:r>
      <w:r>
        <w:rPr>
          <w:rFonts w:ascii="Open Sans" w:hAnsi="Open Sans" w:cs="Open Sans"/>
          <w:i/>
          <w:iCs/>
          <w:color w:val="000000"/>
          <w:sz w:val="20"/>
          <w:szCs w:val="20"/>
          <w:shd w:val="clear" w:color="auto" w:fill="FFFFFF"/>
        </w:rPr>
        <w:t xml:space="preserve"> &amp; External Environment | Organizational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color w:val="000000"/>
          <w:sz w:val="20"/>
          <w:szCs w:val="20"/>
          <w:shd w:val="clear" w:color="auto" w:fill="FFFFFF"/>
        </w:rPr>
        <w:t>. [online] Available at: &lt;https://www.managementnote.com/key-elements-of-ob/&gt; [Accessed 2 April 2022].</w:t>
      </w:r>
    </w:p>
    <w:p w14:paraId="0DFBB99D" w14:textId="147CDF7D" w:rsidR="0034268F" w:rsidRDefault="0034268F" w:rsidP="0034268F">
      <w:r>
        <w:t>Mason, R.R., 1998, Ethics: a professional concern, Civil Engineering, American Society of Civil Engineers, 68(12), Dec, 63–6.</w:t>
      </w:r>
    </w:p>
    <w:p w14:paraId="1596763C" w14:textId="2A400F0A" w:rsidR="001C0DB9" w:rsidRDefault="001C0DB9" w:rsidP="0034268F">
      <w:r w:rsidRPr="001C0DB9">
        <w:t xml:space="preserve">Medium. 2022. Organizational </w:t>
      </w:r>
      <w:proofErr w:type="spellStart"/>
      <w:r w:rsidRPr="001C0DB9">
        <w:t>Behavior</w:t>
      </w:r>
      <w:proofErr w:type="spellEnd"/>
      <w:r w:rsidRPr="001C0DB9">
        <w:t xml:space="preserve"> at Google — Culture of Success and Happiness. [online] Available at: &lt;https://medium.com/@krupeshved/organizational-behavior-at-google-culture-of-success-and-happiness-4a3f14c6624f&gt; [Accessed 1 April 2022].</w:t>
      </w:r>
    </w:p>
    <w:p w14:paraId="768DC44D" w14:textId="45E4EC9F" w:rsidR="00B102E4" w:rsidRDefault="00B102E4" w:rsidP="0034268F">
      <w:r>
        <w:t>Naylor, J. (1999). Management. Harlow, England: Prentice Hall.</w:t>
      </w:r>
    </w:p>
    <w:p w14:paraId="16019CBC" w14:textId="3278FCAA" w:rsidR="000C560D" w:rsidRDefault="000C560D" w:rsidP="0034268F">
      <w:r>
        <w:t>Northouse, G. (2007). Leadership Theory and Practice (3</w:t>
      </w:r>
      <w:r w:rsidRPr="000C560D">
        <w:rPr>
          <w:vertAlign w:val="superscript"/>
        </w:rPr>
        <w:t>rd</w:t>
      </w:r>
      <w:r>
        <w:t xml:space="preserve"> ed.) Thousand Oak: Sage Publications </w:t>
      </w:r>
    </w:p>
    <w:p w14:paraId="6681DD6C" w14:textId="53B40EAE" w:rsidR="00DF619B" w:rsidRDefault="00DF619B" w:rsidP="0034268F">
      <w:proofErr w:type="spellStart"/>
      <w:r w:rsidRPr="00DF619B">
        <w:t>Ololube</w:t>
      </w:r>
      <w:proofErr w:type="spellEnd"/>
      <w:r w:rsidRPr="00DF619B">
        <w:t>, N., 2015. A Review of Leadership Theories, Principles and Styles and Their Relevance to Educational Management. Management, 5(1), pp.6 - 14.</w:t>
      </w:r>
    </w:p>
    <w:p w14:paraId="488D2659" w14:textId="6BFC0B78" w:rsidR="005D587C" w:rsidRDefault="005D587C" w:rsidP="0034268F">
      <w:r>
        <w:t xml:space="preserve">Reeck, D. (1982) Ethics for Professions: A Christian Perspective, Minneapolis: </w:t>
      </w:r>
      <w:proofErr w:type="spellStart"/>
      <w:r>
        <w:t>Augsbury</w:t>
      </w:r>
      <w:proofErr w:type="spellEnd"/>
      <w:r>
        <w:t xml:space="preserve"> Publishing.</w:t>
      </w:r>
    </w:p>
    <w:p w14:paraId="3F50EBD0" w14:textId="03116038" w:rsidR="0000172A" w:rsidRDefault="0000172A" w:rsidP="0034268F">
      <w:r>
        <w:t>Rest, J. R. (1979). Development in judging moral issues. Minneapolis: University of Minnesota Press; Trevino &amp; Weaver (2003).</w:t>
      </w:r>
    </w:p>
    <w:p w14:paraId="4CA4E610" w14:textId="3D2DC3BC" w:rsidR="000C560D" w:rsidRDefault="000C560D" w:rsidP="0034268F">
      <w:r>
        <w:t>Rowe, W. G. (2007). Cases in Leadership. Thousand Oaks, CA: Sage Publications.</w:t>
      </w:r>
    </w:p>
    <w:p w14:paraId="5736FA1D" w14:textId="1B6845A4" w:rsidR="005D587C" w:rsidRDefault="005D587C" w:rsidP="0034268F">
      <w:proofErr w:type="spellStart"/>
      <w:r w:rsidRPr="009C7343">
        <w:t>Sockett</w:t>
      </w:r>
      <w:proofErr w:type="spellEnd"/>
      <w:r w:rsidRPr="009C7343">
        <w:t>, H. (1993). The moral base for teacher professionalism. New York: Teachers College Press</w:t>
      </w:r>
    </w:p>
    <w:p w14:paraId="0A446DB6" w14:textId="0B50ADB1" w:rsidR="0063171A" w:rsidRDefault="0063171A" w:rsidP="0034268F">
      <w:r>
        <w:t>T</w:t>
      </w:r>
      <w:r w:rsidRPr="0063171A">
        <w:t>he Guardian. 2022. Flammable Grenfell Tower cladding 'passed' by council officer in 2015. [online] Available at: &lt;https://www.theguardian.com/uk-news/2017/jul/14/grenfell-tower-cladding-passed-by-council-officers-in-2015&gt; [Accessed 31 March 2022].</w:t>
      </w:r>
    </w:p>
    <w:p w14:paraId="28584717" w14:textId="1A3A459C" w:rsidR="001E0D03" w:rsidRDefault="001E0D03" w:rsidP="0034268F">
      <w:r w:rsidRPr="001E0D03">
        <w:t xml:space="preserve">Watts, D., 2016. What does dental professionalism mean to </w:t>
      </w:r>
      <w:r w:rsidR="00147EE2" w:rsidRPr="001E0D03">
        <w:t>you?</w:t>
      </w:r>
      <w:r w:rsidRPr="001E0D03">
        <w:t xml:space="preserve"> Faculty Dental Journal, 7(3), pp.122-125.</w:t>
      </w:r>
    </w:p>
    <w:p w14:paraId="2230F19A" w14:textId="31CBEF20" w:rsidR="002A1D8E" w:rsidRDefault="002A1D8E" w:rsidP="0034268F">
      <w:proofErr w:type="spellStart"/>
      <w:r>
        <w:t>Willouby</w:t>
      </w:r>
      <w:proofErr w:type="spellEnd"/>
      <w:r>
        <w:t>, N., 1994, Incredibly easy project management, NWN Ltd, Canada</w:t>
      </w:r>
    </w:p>
    <w:p w14:paraId="346060C2" w14:textId="706CC605" w:rsidR="0034268F" w:rsidRDefault="0034268F" w:rsidP="0034268F"/>
    <w:p w14:paraId="17F59BF7" w14:textId="446D06CE" w:rsidR="0034268F" w:rsidRDefault="0034268F" w:rsidP="0034268F"/>
    <w:p w14:paraId="25AAEFE5" w14:textId="29C1DC9D" w:rsidR="0034268F" w:rsidRDefault="0034268F" w:rsidP="0034268F"/>
    <w:p w14:paraId="0D394443" w14:textId="68FC6DEB" w:rsidR="0034268F" w:rsidRDefault="0034268F" w:rsidP="0034268F"/>
    <w:p w14:paraId="3711B753" w14:textId="3DB2B4A8" w:rsidR="0034268F" w:rsidRDefault="0034268F" w:rsidP="0034268F"/>
    <w:p w14:paraId="0BC97224" w14:textId="77777777" w:rsidR="0034268F" w:rsidRPr="0034268F" w:rsidRDefault="0034268F" w:rsidP="0034268F"/>
    <w:sectPr w:rsidR="0034268F" w:rsidRPr="0034268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723BC" w14:textId="77777777" w:rsidR="000E658C" w:rsidRDefault="000E658C" w:rsidP="000E658C">
      <w:pPr>
        <w:spacing w:after="0" w:line="240" w:lineRule="auto"/>
      </w:pPr>
      <w:r>
        <w:separator/>
      </w:r>
    </w:p>
  </w:endnote>
  <w:endnote w:type="continuationSeparator" w:id="0">
    <w:p w14:paraId="3A0CFEE3" w14:textId="77777777" w:rsidR="000E658C" w:rsidRDefault="000E658C" w:rsidP="000E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E1E61" w14:textId="77777777" w:rsidR="000E658C" w:rsidRDefault="000E658C" w:rsidP="000E658C">
      <w:pPr>
        <w:spacing w:after="0" w:line="240" w:lineRule="auto"/>
      </w:pPr>
      <w:r>
        <w:separator/>
      </w:r>
    </w:p>
  </w:footnote>
  <w:footnote w:type="continuationSeparator" w:id="0">
    <w:p w14:paraId="2A232CA0" w14:textId="77777777" w:rsidR="000E658C" w:rsidRDefault="000E658C" w:rsidP="000E6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1B15D" w14:textId="16D20160" w:rsidR="000E658C" w:rsidRDefault="000E658C" w:rsidP="000E658C">
    <w:pPr>
      <w:pStyle w:val="Header"/>
      <w:jc w:val="right"/>
    </w:pPr>
    <w:r>
      <w:t>Felix Hoare -1908089</w:t>
    </w:r>
  </w:p>
  <w:p w14:paraId="118B6B09" w14:textId="77777777" w:rsidR="000E658C" w:rsidRDefault="000E658C" w:rsidP="000E658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0252"/>
    <w:multiLevelType w:val="hybridMultilevel"/>
    <w:tmpl w:val="8A00A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B4C43"/>
    <w:multiLevelType w:val="multilevel"/>
    <w:tmpl w:val="D10689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2DB3731"/>
    <w:multiLevelType w:val="hybridMultilevel"/>
    <w:tmpl w:val="0B0A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808FC"/>
    <w:multiLevelType w:val="hybridMultilevel"/>
    <w:tmpl w:val="12CA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E71FCC"/>
    <w:multiLevelType w:val="hybridMultilevel"/>
    <w:tmpl w:val="3A263F0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40147AE"/>
    <w:multiLevelType w:val="multilevel"/>
    <w:tmpl w:val="5FC8D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010CD4"/>
    <w:multiLevelType w:val="hybridMultilevel"/>
    <w:tmpl w:val="33F6C9D4"/>
    <w:lvl w:ilvl="0" w:tplc="EA7AE642">
      <w:start w:val="1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4225B"/>
    <w:multiLevelType w:val="hybridMultilevel"/>
    <w:tmpl w:val="518E0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0C1070"/>
    <w:multiLevelType w:val="hybridMultilevel"/>
    <w:tmpl w:val="B996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8"/>
  </w:num>
  <w:num w:numId="5">
    <w:abstractNumId w:val="0"/>
  </w:num>
  <w:num w:numId="6">
    <w:abstractNumId w:val="2"/>
  </w:num>
  <w:num w:numId="7">
    <w:abstractNumId w:val="6"/>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68F"/>
    <w:rsid w:val="0000172A"/>
    <w:rsid w:val="00007C4B"/>
    <w:rsid w:val="00017D45"/>
    <w:rsid w:val="00022331"/>
    <w:rsid w:val="0003052E"/>
    <w:rsid w:val="0003461E"/>
    <w:rsid w:val="000479B3"/>
    <w:rsid w:val="00053CD1"/>
    <w:rsid w:val="00056AEB"/>
    <w:rsid w:val="00060992"/>
    <w:rsid w:val="000834C0"/>
    <w:rsid w:val="00086C37"/>
    <w:rsid w:val="00087BEA"/>
    <w:rsid w:val="00091CFB"/>
    <w:rsid w:val="000A321C"/>
    <w:rsid w:val="000B1741"/>
    <w:rsid w:val="000B58C1"/>
    <w:rsid w:val="000C0C88"/>
    <w:rsid w:val="000C438E"/>
    <w:rsid w:val="000C560D"/>
    <w:rsid w:val="000C61C5"/>
    <w:rsid w:val="000E197F"/>
    <w:rsid w:val="000E37C4"/>
    <w:rsid w:val="000E5CCA"/>
    <w:rsid w:val="000E658C"/>
    <w:rsid w:val="000F382E"/>
    <w:rsid w:val="00106C85"/>
    <w:rsid w:val="0010770A"/>
    <w:rsid w:val="00124016"/>
    <w:rsid w:val="00126EFB"/>
    <w:rsid w:val="00130FFE"/>
    <w:rsid w:val="00131B2E"/>
    <w:rsid w:val="00132E46"/>
    <w:rsid w:val="001362B7"/>
    <w:rsid w:val="00143D4F"/>
    <w:rsid w:val="00143FA9"/>
    <w:rsid w:val="00147D64"/>
    <w:rsid w:val="00147EE2"/>
    <w:rsid w:val="001633DF"/>
    <w:rsid w:val="001727D5"/>
    <w:rsid w:val="001C0DB9"/>
    <w:rsid w:val="001D7C24"/>
    <w:rsid w:val="001E0D03"/>
    <w:rsid w:val="001E3E41"/>
    <w:rsid w:val="001F5D13"/>
    <w:rsid w:val="00201754"/>
    <w:rsid w:val="002214D2"/>
    <w:rsid w:val="00223005"/>
    <w:rsid w:val="00246FD2"/>
    <w:rsid w:val="0026227F"/>
    <w:rsid w:val="002701F0"/>
    <w:rsid w:val="00281B46"/>
    <w:rsid w:val="00283B97"/>
    <w:rsid w:val="002931A8"/>
    <w:rsid w:val="002A12E9"/>
    <w:rsid w:val="002A1D8E"/>
    <w:rsid w:val="002B2217"/>
    <w:rsid w:val="002B4ACE"/>
    <w:rsid w:val="002B4B1D"/>
    <w:rsid w:val="002C4602"/>
    <w:rsid w:val="002D0353"/>
    <w:rsid w:val="002E0CE0"/>
    <w:rsid w:val="002E311B"/>
    <w:rsid w:val="002F6E51"/>
    <w:rsid w:val="002F7276"/>
    <w:rsid w:val="0031061B"/>
    <w:rsid w:val="0033331B"/>
    <w:rsid w:val="0034268F"/>
    <w:rsid w:val="00342A7C"/>
    <w:rsid w:val="0034480F"/>
    <w:rsid w:val="00351EB3"/>
    <w:rsid w:val="00361179"/>
    <w:rsid w:val="003614A8"/>
    <w:rsid w:val="003620F1"/>
    <w:rsid w:val="00370CFF"/>
    <w:rsid w:val="003713F2"/>
    <w:rsid w:val="00376348"/>
    <w:rsid w:val="00380C6B"/>
    <w:rsid w:val="00381D2F"/>
    <w:rsid w:val="003820A4"/>
    <w:rsid w:val="00382D2E"/>
    <w:rsid w:val="00383C3B"/>
    <w:rsid w:val="003925FF"/>
    <w:rsid w:val="00397DA3"/>
    <w:rsid w:val="003A0473"/>
    <w:rsid w:val="003A3605"/>
    <w:rsid w:val="003B2123"/>
    <w:rsid w:val="003C7F61"/>
    <w:rsid w:val="003D1B05"/>
    <w:rsid w:val="003D2AC6"/>
    <w:rsid w:val="003E7B4B"/>
    <w:rsid w:val="003F4521"/>
    <w:rsid w:val="003F5C5F"/>
    <w:rsid w:val="00415F18"/>
    <w:rsid w:val="004173A7"/>
    <w:rsid w:val="00420305"/>
    <w:rsid w:val="00422710"/>
    <w:rsid w:val="00424FCF"/>
    <w:rsid w:val="00425136"/>
    <w:rsid w:val="00425E73"/>
    <w:rsid w:val="004301E5"/>
    <w:rsid w:val="00432F4D"/>
    <w:rsid w:val="00457D50"/>
    <w:rsid w:val="004631D4"/>
    <w:rsid w:val="004638C9"/>
    <w:rsid w:val="00465159"/>
    <w:rsid w:val="00466C00"/>
    <w:rsid w:val="004853B2"/>
    <w:rsid w:val="00486327"/>
    <w:rsid w:val="00487805"/>
    <w:rsid w:val="00491BD3"/>
    <w:rsid w:val="00492F75"/>
    <w:rsid w:val="004B102F"/>
    <w:rsid w:val="004B1325"/>
    <w:rsid w:val="004C1AA6"/>
    <w:rsid w:val="004C7DD5"/>
    <w:rsid w:val="004D209C"/>
    <w:rsid w:val="004E3BB7"/>
    <w:rsid w:val="004F5181"/>
    <w:rsid w:val="00504230"/>
    <w:rsid w:val="00506CA0"/>
    <w:rsid w:val="00510BA5"/>
    <w:rsid w:val="00516CDF"/>
    <w:rsid w:val="00517425"/>
    <w:rsid w:val="005404B7"/>
    <w:rsid w:val="00540D27"/>
    <w:rsid w:val="00541984"/>
    <w:rsid w:val="00541BC6"/>
    <w:rsid w:val="00593551"/>
    <w:rsid w:val="0059471F"/>
    <w:rsid w:val="005A3BF8"/>
    <w:rsid w:val="005A486C"/>
    <w:rsid w:val="005D28D3"/>
    <w:rsid w:val="005D2EA9"/>
    <w:rsid w:val="005D587C"/>
    <w:rsid w:val="005E3B59"/>
    <w:rsid w:val="005F0A30"/>
    <w:rsid w:val="005F7941"/>
    <w:rsid w:val="006071DF"/>
    <w:rsid w:val="0063171A"/>
    <w:rsid w:val="0063357B"/>
    <w:rsid w:val="00634F74"/>
    <w:rsid w:val="00634FDD"/>
    <w:rsid w:val="006656A7"/>
    <w:rsid w:val="00667CBB"/>
    <w:rsid w:val="00673DB5"/>
    <w:rsid w:val="0067553E"/>
    <w:rsid w:val="0067562E"/>
    <w:rsid w:val="006842A3"/>
    <w:rsid w:val="006902BF"/>
    <w:rsid w:val="006934E2"/>
    <w:rsid w:val="0069433B"/>
    <w:rsid w:val="006A0100"/>
    <w:rsid w:val="006A05A2"/>
    <w:rsid w:val="006A1A6C"/>
    <w:rsid w:val="006B2D27"/>
    <w:rsid w:val="006B2D47"/>
    <w:rsid w:val="006B502C"/>
    <w:rsid w:val="006C2D0F"/>
    <w:rsid w:val="006C47B3"/>
    <w:rsid w:val="006D0273"/>
    <w:rsid w:val="006D1F47"/>
    <w:rsid w:val="006D37A5"/>
    <w:rsid w:val="006D3FAB"/>
    <w:rsid w:val="006D7757"/>
    <w:rsid w:val="006E08A7"/>
    <w:rsid w:val="006E0B14"/>
    <w:rsid w:val="006E0EB5"/>
    <w:rsid w:val="006E129A"/>
    <w:rsid w:val="00703C02"/>
    <w:rsid w:val="00703E7A"/>
    <w:rsid w:val="00714BD3"/>
    <w:rsid w:val="007226D1"/>
    <w:rsid w:val="0072791E"/>
    <w:rsid w:val="00742C98"/>
    <w:rsid w:val="007573F4"/>
    <w:rsid w:val="00766D37"/>
    <w:rsid w:val="00781B3D"/>
    <w:rsid w:val="007852E9"/>
    <w:rsid w:val="007A0D83"/>
    <w:rsid w:val="007B6D42"/>
    <w:rsid w:val="007C6902"/>
    <w:rsid w:val="007D5E2B"/>
    <w:rsid w:val="007F4056"/>
    <w:rsid w:val="007F565D"/>
    <w:rsid w:val="008256E4"/>
    <w:rsid w:val="00841194"/>
    <w:rsid w:val="008537EE"/>
    <w:rsid w:val="0086315D"/>
    <w:rsid w:val="008726BB"/>
    <w:rsid w:val="008730A1"/>
    <w:rsid w:val="008731EF"/>
    <w:rsid w:val="008A00B7"/>
    <w:rsid w:val="008A188D"/>
    <w:rsid w:val="008B2FB2"/>
    <w:rsid w:val="008B6114"/>
    <w:rsid w:val="008B69FB"/>
    <w:rsid w:val="008C707E"/>
    <w:rsid w:val="008E30A1"/>
    <w:rsid w:val="008F3DB1"/>
    <w:rsid w:val="008F5A8C"/>
    <w:rsid w:val="008F6038"/>
    <w:rsid w:val="00907E68"/>
    <w:rsid w:val="00910F13"/>
    <w:rsid w:val="00920848"/>
    <w:rsid w:val="00923377"/>
    <w:rsid w:val="009250D3"/>
    <w:rsid w:val="009258F7"/>
    <w:rsid w:val="00942DB5"/>
    <w:rsid w:val="009442E8"/>
    <w:rsid w:val="00946680"/>
    <w:rsid w:val="00953D29"/>
    <w:rsid w:val="00961A17"/>
    <w:rsid w:val="00966DE0"/>
    <w:rsid w:val="00971D27"/>
    <w:rsid w:val="0097687E"/>
    <w:rsid w:val="00986ED5"/>
    <w:rsid w:val="009875FB"/>
    <w:rsid w:val="009A0C41"/>
    <w:rsid w:val="009A2DAA"/>
    <w:rsid w:val="009A3D02"/>
    <w:rsid w:val="009B6409"/>
    <w:rsid w:val="009C062A"/>
    <w:rsid w:val="009C481F"/>
    <w:rsid w:val="009C7343"/>
    <w:rsid w:val="009D307A"/>
    <w:rsid w:val="009E4259"/>
    <w:rsid w:val="009F11E6"/>
    <w:rsid w:val="009F504A"/>
    <w:rsid w:val="009F64AB"/>
    <w:rsid w:val="00A046F0"/>
    <w:rsid w:val="00A06A1C"/>
    <w:rsid w:val="00A104FC"/>
    <w:rsid w:val="00A17C63"/>
    <w:rsid w:val="00A250DA"/>
    <w:rsid w:val="00A31D41"/>
    <w:rsid w:val="00A3204E"/>
    <w:rsid w:val="00A33A15"/>
    <w:rsid w:val="00A428D7"/>
    <w:rsid w:val="00A45D74"/>
    <w:rsid w:val="00A529ED"/>
    <w:rsid w:val="00A5797B"/>
    <w:rsid w:val="00A621DD"/>
    <w:rsid w:val="00A669A5"/>
    <w:rsid w:val="00A839AD"/>
    <w:rsid w:val="00A84F64"/>
    <w:rsid w:val="00A92946"/>
    <w:rsid w:val="00AA4944"/>
    <w:rsid w:val="00AA4D9D"/>
    <w:rsid w:val="00AA63B6"/>
    <w:rsid w:val="00AB009B"/>
    <w:rsid w:val="00AC21DB"/>
    <w:rsid w:val="00AF1A3A"/>
    <w:rsid w:val="00B0009C"/>
    <w:rsid w:val="00B04B7C"/>
    <w:rsid w:val="00B06CD0"/>
    <w:rsid w:val="00B102E4"/>
    <w:rsid w:val="00B107C0"/>
    <w:rsid w:val="00B37D9C"/>
    <w:rsid w:val="00B560A3"/>
    <w:rsid w:val="00B77DEB"/>
    <w:rsid w:val="00BA115C"/>
    <w:rsid w:val="00BA1A9C"/>
    <w:rsid w:val="00BA2D47"/>
    <w:rsid w:val="00BA4316"/>
    <w:rsid w:val="00BB2110"/>
    <w:rsid w:val="00BB4E01"/>
    <w:rsid w:val="00BB7503"/>
    <w:rsid w:val="00BC037D"/>
    <w:rsid w:val="00BD7CE5"/>
    <w:rsid w:val="00BE1BB1"/>
    <w:rsid w:val="00BE31B2"/>
    <w:rsid w:val="00BE45CC"/>
    <w:rsid w:val="00C02E67"/>
    <w:rsid w:val="00C03046"/>
    <w:rsid w:val="00C04E98"/>
    <w:rsid w:val="00C07DB6"/>
    <w:rsid w:val="00C1528C"/>
    <w:rsid w:val="00C206D1"/>
    <w:rsid w:val="00C50C01"/>
    <w:rsid w:val="00C70361"/>
    <w:rsid w:val="00C71868"/>
    <w:rsid w:val="00C71F02"/>
    <w:rsid w:val="00C80A0D"/>
    <w:rsid w:val="00C96B68"/>
    <w:rsid w:val="00CB286A"/>
    <w:rsid w:val="00CB657C"/>
    <w:rsid w:val="00CC2B1A"/>
    <w:rsid w:val="00CD1A34"/>
    <w:rsid w:val="00CD71C8"/>
    <w:rsid w:val="00CE1206"/>
    <w:rsid w:val="00CE17D1"/>
    <w:rsid w:val="00CE5FCD"/>
    <w:rsid w:val="00D05D78"/>
    <w:rsid w:val="00D20DB4"/>
    <w:rsid w:val="00D45F59"/>
    <w:rsid w:val="00D5115C"/>
    <w:rsid w:val="00D53D86"/>
    <w:rsid w:val="00D67A30"/>
    <w:rsid w:val="00D9028A"/>
    <w:rsid w:val="00D91FCA"/>
    <w:rsid w:val="00D94F25"/>
    <w:rsid w:val="00D96760"/>
    <w:rsid w:val="00DA2DC9"/>
    <w:rsid w:val="00DC1C4D"/>
    <w:rsid w:val="00DE37D9"/>
    <w:rsid w:val="00DE6804"/>
    <w:rsid w:val="00DF619B"/>
    <w:rsid w:val="00E06246"/>
    <w:rsid w:val="00E15274"/>
    <w:rsid w:val="00E30E29"/>
    <w:rsid w:val="00E34BDE"/>
    <w:rsid w:val="00E47585"/>
    <w:rsid w:val="00E50781"/>
    <w:rsid w:val="00E60BE3"/>
    <w:rsid w:val="00E60E57"/>
    <w:rsid w:val="00E75FC7"/>
    <w:rsid w:val="00E835D9"/>
    <w:rsid w:val="00E97934"/>
    <w:rsid w:val="00E97AB6"/>
    <w:rsid w:val="00EB358F"/>
    <w:rsid w:val="00ED69FE"/>
    <w:rsid w:val="00ED7D37"/>
    <w:rsid w:val="00EE0556"/>
    <w:rsid w:val="00EE7BFC"/>
    <w:rsid w:val="00EF7A49"/>
    <w:rsid w:val="00F003FE"/>
    <w:rsid w:val="00F02B75"/>
    <w:rsid w:val="00F03734"/>
    <w:rsid w:val="00F07EF1"/>
    <w:rsid w:val="00F13058"/>
    <w:rsid w:val="00F16ECE"/>
    <w:rsid w:val="00F235AE"/>
    <w:rsid w:val="00F3084A"/>
    <w:rsid w:val="00F41A1E"/>
    <w:rsid w:val="00F453E6"/>
    <w:rsid w:val="00F532AE"/>
    <w:rsid w:val="00F53358"/>
    <w:rsid w:val="00F63989"/>
    <w:rsid w:val="00F703F7"/>
    <w:rsid w:val="00F849D0"/>
    <w:rsid w:val="00F93BD1"/>
    <w:rsid w:val="00FA73C7"/>
    <w:rsid w:val="00FD1529"/>
    <w:rsid w:val="00FD2A22"/>
    <w:rsid w:val="00FD4F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C3966"/>
  <w15:chartTrackingRefBased/>
  <w15:docId w15:val="{6DD4AA35-84BE-4968-8776-22AD94087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D41"/>
    <w:rPr>
      <w:color w:val="0000FF"/>
      <w:u w:val="single"/>
    </w:rPr>
  </w:style>
  <w:style w:type="paragraph" w:styleId="NormalWeb">
    <w:name w:val="Normal (Web)"/>
    <w:basedOn w:val="Normal"/>
    <w:uiPriority w:val="99"/>
    <w:unhideWhenUsed/>
    <w:rsid w:val="00BE31B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63171A"/>
    <w:rPr>
      <w:color w:val="605E5C"/>
      <w:shd w:val="clear" w:color="auto" w:fill="E1DFDD"/>
    </w:rPr>
  </w:style>
  <w:style w:type="paragraph" w:styleId="ListParagraph">
    <w:name w:val="List Paragraph"/>
    <w:basedOn w:val="Normal"/>
    <w:uiPriority w:val="34"/>
    <w:qFormat/>
    <w:rsid w:val="00541BC6"/>
    <w:pPr>
      <w:ind w:left="720"/>
      <w:contextualSpacing/>
    </w:pPr>
  </w:style>
  <w:style w:type="character" w:styleId="FollowedHyperlink">
    <w:name w:val="FollowedHyperlink"/>
    <w:basedOn w:val="DefaultParagraphFont"/>
    <w:uiPriority w:val="99"/>
    <w:semiHidden/>
    <w:unhideWhenUsed/>
    <w:rsid w:val="00A06A1C"/>
    <w:rPr>
      <w:color w:val="954F72" w:themeColor="followedHyperlink"/>
      <w:u w:val="single"/>
    </w:rPr>
  </w:style>
  <w:style w:type="paragraph" w:customStyle="1" w:styleId="Title1">
    <w:name w:val="Title1"/>
    <w:uiPriority w:val="99"/>
    <w:rsid w:val="00C80A0D"/>
    <w:pPr>
      <w:keepNext/>
      <w:spacing w:after="0" w:line="240" w:lineRule="auto"/>
    </w:pPr>
    <w:rPr>
      <w:rFonts w:ascii="Helvetica" w:eastAsia="Times New Roman" w:hAnsi="Helvetica" w:cs="Times New Roman"/>
      <w:b/>
      <w:color w:val="000000"/>
      <w:sz w:val="72"/>
      <w:szCs w:val="20"/>
      <w:lang w:eastAsia="en-GB"/>
    </w:rPr>
  </w:style>
  <w:style w:type="paragraph" w:styleId="Header">
    <w:name w:val="header"/>
    <w:basedOn w:val="Normal"/>
    <w:link w:val="HeaderChar"/>
    <w:uiPriority w:val="99"/>
    <w:unhideWhenUsed/>
    <w:rsid w:val="000E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58C"/>
  </w:style>
  <w:style w:type="paragraph" w:styleId="Footer">
    <w:name w:val="footer"/>
    <w:basedOn w:val="Normal"/>
    <w:link w:val="FooterChar"/>
    <w:uiPriority w:val="99"/>
    <w:unhideWhenUsed/>
    <w:rsid w:val="000E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693240">
      <w:bodyDiv w:val="1"/>
      <w:marLeft w:val="0"/>
      <w:marRight w:val="0"/>
      <w:marTop w:val="0"/>
      <w:marBottom w:val="0"/>
      <w:divBdr>
        <w:top w:val="none" w:sz="0" w:space="0" w:color="auto"/>
        <w:left w:val="none" w:sz="0" w:space="0" w:color="auto"/>
        <w:bottom w:val="none" w:sz="0" w:space="0" w:color="auto"/>
        <w:right w:val="none" w:sz="0" w:space="0" w:color="auto"/>
      </w:divBdr>
    </w:div>
    <w:div w:id="205469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86e26ff84ec0d93853458811b7533eca">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e3143911b5c321722a13db701c0ce52"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E1254B-8D93-4841-B9D8-862FEEF13063}">
  <ds:schemaRefs>
    <ds:schemaRef ds:uri="http://schemas.microsoft.com/office/infopath/2007/PartnerControls"/>
    <ds:schemaRef ds:uri="http://schemas.microsoft.com/office/2006/metadata/properties"/>
    <ds:schemaRef ds:uri="a8d74de7-2952-40f5-912e-dc0441479ce8"/>
    <ds:schemaRef ds:uri="http://schemas.microsoft.com/office/2006/documentManagement/types"/>
    <ds:schemaRef ds:uri="http://www.w3.org/XML/1998/namespace"/>
    <ds:schemaRef ds:uri="http://schemas.openxmlformats.org/package/2006/metadata/core-properties"/>
    <ds:schemaRef ds:uri="http://purl.org/dc/elements/1.1/"/>
    <ds:schemaRef ds:uri="2dc8c000-3fb6-4aae-80f6-b33e90f8692e"/>
    <ds:schemaRef ds:uri="http://purl.org/dc/dcmitype/"/>
    <ds:schemaRef ds:uri="http://purl.org/dc/terms/"/>
  </ds:schemaRefs>
</ds:datastoreItem>
</file>

<file path=customXml/itemProps2.xml><?xml version="1.0" encoding="utf-8"?>
<ds:datastoreItem xmlns:ds="http://schemas.openxmlformats.org/officeDocument/2006/customXml" ds:itemID="{972181E4-AABE-4288-AD60-3256CB74ACB2}">
  <ds:schemaRefs>
    <ds:schemaRef ds:uri="http://schemas.microsoft.com/sharepoint/v3/contenttype/forms"/>
  </ds:schemaRefs>
</ds:datastoreItem>
</file>

<file path=customXml/itemProps3.xml><?xml version="1.0" encoding="utf-8"?>
<ds:datastoreItem xmlns:ds="http://schemas.openxmlformats.org/officeDocument/2006/customXml" ds:itemID="{ABEA38A9-FD5C-4947-8951-53D720D65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8039</Words>
  <Characters>45825</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Hoare (1908089)</dc:creator>
  <cp:keywords/>
  <dc:description/>
  <cp:lastModifiedBy>Felix Hoare</cp:lastModifiedBy>
  <cp:revision>2</cp:revision>
  <dcterms:created xsi:type="dcterms:W3CDTF">2022-04-11T19:57:00Z</dcterms:created>
  <dcterms:modified xsi:type="dcterms:W3CDTF">2022-04-11T19:57:00Z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