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header2.xml" ContentType="application/vnd.openxmlformats-officedocument.wordprocessingml.header+xml"/>
  <Override PartName="/word/footer3.xml" ContentType="application/vnd.openxmlformats-officedocument.wordprocessingml.footer+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0F4332" w:rsidR="00AC4F5F" w:rsidP="0097019B" w:rsidRDefault="00AC4F5F" w14:paraId="372F4419" w14:textId="63710967">
      <w:pPr>
        <w:rPr>
          <w:rFonts w:cs="Times New Roman"/>
          <w:color w:val="000000" w:themeColor="text1"/>
          <w:sz w:val="28"/>
          <w:szCs w:val="28"/>
        </w:rPr>
      </w:pPr>
    </w:p>
    <w:p w:rsidRPr="000F4332" w:rsidR="00C97BC1" w:rsidP="00C97BC1" w:rsidRDefault="00C97BC1" w14:paraId="317ABD27" w14:textId="77777777">
      <w:pPr>
        <w:jc w:val="center"/>
        <w:rPr>
          <w:rFonts w:cs="Times New Roman"/>
          <w:color w:val="000000" w:themeColor="text1"/>
          <w:sz w:val="28"/>
          <w:szCs w:val="28"/>
        </w:rPr>
      </w:pPr>
    </w:p>
    <w:p w:rsidRPr="000F4332" w:rsidR="00C97BC1" w:rsidP="00C97BC1" w:rsidRDefault="00C97BC1" w14:paraId="593DC342" w14:textId="77777777">
      <w:pPr>
        <w:jc w:val="center"/>
        <w:rPr>
          <w:rFonts w:cs="Times New Roman"/>
          <w:color w:val="000000" w:themeColor="text1"/>
          <w:sz w:val="28"/>
          <w:szCs w:val="28"/>
        </w:rPr>
      </w:pPr>
    </w:p>
    <w:p w:rsidRPr="000F4332" w:rsidR="00643595" w:rsidP="00643595" w:rsidRDefault="00643595" w14:paraId="4D106B34" w14:textId="77777777">
      <w:pPr>
        <w:rPr>
          <w:rFonts w:cs="Times New Roman"/>
          <w:color w:val="000000" w:themeColor="text1"/>
          <w:sz w:val="28"/>
          <w:szCs w:val="28"/>
        </w:rPr>
      </w:pPr>
      <w:r w:rsidRPr="000F4332">
        <w:rPr>
          <w:rFonts w:cs="Times New Roman"/>
          <w:color w:val="000000" w:themeColor="text1"/>
          <w:sz w:val="28"/>
          <w:szCs w:val="28"/>
        </w:rPr>
        <w:t xml:space="preserve">                                 Module Title: Problem Solving and Decision Making</w:t>
      </w:r>
    </w:p>
    <w:p w:rsidRPr="000F4332" w:rsidR="00643595" w:rsidP="00643595" w:rsidRDefault="00643595" w14:paraId="09ED817C" w14:textId="77777777">
      <w:pPr>
        <w:jc w:val="center"/>
        <w:rPr>
          <w:rFonts w:cs="Times New Roman"/>
          <w:color w:val="000000" w:themeColor="text1"/>
          <w:sz w:val="28"/>
          <w:szCs w:val="28"/>
        </w:rPr>
      </w:pPr>
    </w:p>
    <w:p w:rsidRPr="000F4332" w:rsidR="00643595" w:rsidP="00643595" w:rsidRDefault="00643595" w14:paraId="778D327B" w14:textId="77777777">
      <w:pPr>
        <w:jc w:val="center"/>
        <w:rPr>
          <w:rFonts w:cs="Times New Roman"/>
          <w:color w:val="000000" w:themeColor="text1"/>
          <w:sz w:val="28"/>
          <w:szCs w:val="28"/>
        </w:rPr>
      </w:pPr>
    </w:p>
    <w:p w:rsidRPr="000F4332" w:rsidR="00643595" w:rsidP="00643595" w:rsidRDefault="00643595" w14:paraId="7ED6A0FA" w14:textId="77777777">
      <w:pPr>
        <w:jc w:val="center"/>
        <w:rPr>
          <w:rFonts w:cs="Times New Roman"/>
          <w:color w:val="000000" w:themeColor="text1"/>
          <w:sz w:val="28"/>
          <w:szCs w:val="28"/>
        </w:rPr>
      </w:pPr>
      <w:r w:rsidRPr="000F4332">
        <w:rPr>
          <w:rFonts w:cs="Times New Roman"/>
          <w:color w:val="000000" w:themeColor="text1"/>
          <w:sz w:val="28"/>
          <w:szCs w:val="28"/>
        </w:rPr>
        <w:t>Module Code: LCLM 4004</w:t>
      </w:r>
    </w:p>
    <w:p w:rsidRPr="000F4332" w:rsidR="00643595" w:rsidP="00643595" w:rsidRDefault="00643595" w14:paraId="0AEA803F" w14:textId="77777777">
      <w:pPr>
        <w:jc w:val="center"/>
        <w:rPr>
          <w:rFonts w:cs="Times New Roman"/>
          <w:color w:val="000000" w:themeColor="text1"/>
          <w:sz w:val="28"/>
          <w:szCs w:val="28"/>
        </w:rPr>
      </w:pPr>
    </w:p>
    <w:p w:rsidRPr="000F4332" w:rsidR="00643595" w:rsidP="00643595" w:rsidRDefault="00643595" w14:paraId="6146BA3D" w14:textId="77777777">
      <w:pPr>
        <w:jc w:val="center"/>
        <w:rPr>
          <w:rFonts w:cs="Times New Roman"/>
          <w:color w:val="000000" w:themeColor="text1"/>
          <w:sz w:val="28"/>
          <w:szCs w:val="28"/>
        </w:rPr>
      </w:pPr>
    </w:p>
    <w:p w:rsidRPr="000F4332" w:rsidR="00643595" w:rsidP="00643595" w:rsidRDefault="00643595" w14:paraId="7163AFB1" w14:textId="77777777">
      <w:pPr>
        <w:jc w:val="center"/>
        <w:rPr>
          <w:rFonts w:cs="Times New Roman"/>
          <w:color w:val="000000" w:themeColor="text1"/>
          <w:sz w:val="28"/>
          <w:szCs w:val="28"/>
        </w:rPr>
      </w:pPr>
      <w:r w:rsidRPr="000F4332">
        <w:rPr>
          <w:rFonts w:cs="Times New Roman"/>
          <w:color w:val="000000" w:themeColor="text1"/>
          <w:sz w:val="28"/>
          <w:szCs w:val="28"/>
        </w:rPr>
        <w:t>Assessment: Component 2 Report</w:t>
      </w:r>
    </w:p>
    <w:p w:rsidRPr="000F4332" w:rsidR="00643595" w:rsidP="00643595" w:rsidRDefault="00643595" w14:paraId="18580AF8" w14:textId="77777777">
      <w:pPr>
        <w:jc w:val="center"/>
        <w:rPr>
          <w:rFonts w:cs="Times New Roman"/>
          <w:color w:val="000000" w:themeColor="text1"/>
          <w:sz w:val="28"/>
          <w:szCs w:val="28"/>
        </w:rPr>
      </w:pPr>
    </w:p>
    <w:p w:rsidRPr="000F4332" w:rsidR="00643595" w:rsidP="00643595" w:rsidRDefault="00643595" w14:paraId="04A994B4" w14:textId="77777777">
      <w:pPr>
        <w:jc w:val="center"/>
        <w:rPr>
          <w:rFonts w:cs="Times New Roman"/>
          <w:color w:val="000000" w:themeColor="text1"/>
          <w:sz w:val="28"/>
          <w:szCs w:val="28"/>
        </w:rPr>
      </w:pPr>
    </w:p>
    <w:p w:rsidRPr="000F4332" w:rsidR="00643595" w:rsidP="00643595" w:rsidRDefault="00643595" w14:paraId="78BA713D" w14:textId="77777777">
      <w:pPr>
        <w:jc w:val="center"/>
        <w:rPr>
          <w:rFonts w:cs="Times New Roman"/>
          <w:color w:val="000000" w:themeColor="text1"/>
          <w:sz w:val="28"/>
          <w:szCs w:val="28"/>
        </w:rPr>
      </w:pPr>
      <w:r w:rsidRPr="000F4332">
        <w:rPr>
          <w:rFonts w:cs="Times New Roman"/>
          <w:color w:val="000000" w:themeColor="text1"/>
          <w:sz w:val="28"/>
          <w:szCs w:val="28"/>
        </w:rPr>
        <w:t>Student Name: Yuriy Shevtsiv</w:t>
      </w:r>
    </w:p>
    <w:p w:rsidRPr="000F4332" w:rsidR="00643595" w:rsidP="00643595" w:rsidRDefault="00643595" w14:paraId="239725AD" w14:textId="77777777">
      <w:pPr>
        <w:jc w:val="center"/>
        <w:rPr>
          <w:rFonts w:cs="Times New Roman"/>
          <w:color w:val="000000" w:themeColor="text1"/>
          <w:sz w:val="28"/>
          <w:szCs w:val="28"/>
        </w:rPr>
      </w:pPr>
    </w:p>
    <w:p w:rsidRPr="000F4332" w:rsidR="00643595" w:rsidP="00643595" w:rsidRDefault="00643595" w14:paraId="788D22B4" w14:textId="77777777">
      <w:pPr>
        <w:jc w:val="center"/>
        <w:rPr>
          <w:rFonts w:cs="Times New Roman"/>
          <w:color w:val="000000" w:themeColor="text1"/>
          <w:sz w:val="28"/>
          <w:szCs w:val="28"/>
        </w:rPr>
      </w:pPr>
    </w:p>
    <w:p w:rsidRPr="000F4332" w:rsidR="00643595" w:rsidP="00643595" w:rsidRDefault="00643595" w14:paraId="597950D2" w14:textId="77777777">
      <w:pPr>
        <w:jc w:val="center"/>
        <w:rPr>
          <w:rFonts w:cs="Times New Roman"/>
          <w:color w:val="000000" w:themeColor="text1"/>
          <w:sz w:val="28"/>
          <w:szCs w:val="28"/>
        </w:rPr>
      </w:pPr>
      <w:r w:rsidRPr="000F4332">
        <w:rPr>
          <w:rFonts w:cs="Times New Roman"/>
          <w:color w:val="000000" w:themeColor="text1"/>
          <w:sz w:val="28"/>
          <w:szCs w:val="28"/>
        </w:rPr>
        <w:t>Student Number: 2509083</w:t>
      </w:r>
    </w:p>
    <w:p w:rsidRPr="000F4332" w:rsidR="00643595" w:rsidP="00643595" w:rsidRDefault="00643595" w14:paraId="1E1E64AE" w14:textId="77777777">
      <w:pPr>
        <w:jc w:val="center"/>
        <w:rPr>
          <w:rFonts w:cs="Times New Roman"/>
          <w:color w:val="000000" w:themeColor="text1"/>
          <w:sz w:val="28"/>
          <w:szCs w:val="28"/>
        </w:rPr>
      </w:pPr>
    </w:p>
    <w:p w:rsidRPr="000F4332" w:rsidR="00643595" w:rsidP="00643595" w:rsidRDefault="00643595" w14:paraId="0F091944" w14:textId="77777777">
      <w:pPr>
        <w:jc w:val="center"/>
        <w:rPr>
          <w:rFonts w:cs="Times New Roman"/>
          <w:color w:val="000000" w:themeColor="text1"/>
          <w:sz w:val="28"/>
          <w:szCs w:val="28"/>
        </w:rPr>
      </w:pPr>
    </w:p>
    <w:p w:rsidRPr="000F4332" w:rsidR="000561FD" w:rsidP="00643595" w:rsidRDefault="00643595" w14:paraId="6B1B0610" w14:textId="395C070F">
      <w:pPr>
        <w:jc w:val="center"/>
        <w:rPr>
          <w:rFonts w:cs="Times New Roman"/>
          <w:color w:val="000000" w:themeColor="text1"/>
          <w:sz w:val="28"/>
          <w:szCs w:val="28"/>
        </w:rPr>
      </w:pPr>
      <w:r w:rsidRPr="5C22B67B" w:rsidR="00643595">
        <w:rPr>
          <w:rFonts w:cs="Times New Roman"/>
          <w:color w:val="000000" w:themeColor="text1" w:themeTint="FF" w:themeShade="FF"/>
          <w:sz w:val="28"/>
          <w:szCs w:val="28"/>
        </w:rPr>
        <w:t xml:space="preserve">Lecturer’s Name: Charles </w:t>
      </w:r>
      <w:r w:rsidRPr="5C22B67B" w:rsidR="00643595">
        <w:rPr>
          <w:rFonts w:cs="Times New Roman"/>
          <w:color w:val="000000" w:themeColor="text1" w:themeTint="FF" w:themeShade="FF"/>
          <w:sz w:val="28"/>
          <w:szCs w:val="28"/>
        </w:rPr>
        <w:t>Obinwa</w:t>
      </w:r>
    </w:p>
    <w:p w:rsidR="5C22B67B" w:rsidRDefault="5C22B67B" w14:paraId="701AC44A" w14:textId="27CBFA8D">
      <w:r>
        <w:br w:type="page"/>
      </w:r>
    </w:p>
    <w:p w:rsidR="57185D47" w:rsidP="5C22B67B" w:rsidRDefault="57185D47" w14:paraId="00AA9747" w14:textId="441929E8">
      <w:pPr>
        <w:pStyle w:val="Heading1"/>
        <w:jc w:val="center"/>
        <w:rPr>
          <w:b w:val="1"/>
          <w:bCs w:val="1"/>
          <w:color w:val="000000" w:themeColor="text1" w:themeTint="FF" w:themeShade="FF"/>
        </w:rPr>
      </w:pPr>
      <w:r w:rsidRPr="5C22B67B" w:rsidR="57185D47">
        <w:rPr>
          <w:b w:val="1"/>
          <w:bCs w:val="1"/>
          <w:color w:val="000000" w:themeColor="text1" w:themeTint="FF" w:themeShade="FF"/>
        </w:rPr>
        <w:t>Table of Contents</w:t>
      </w:r>
      <w:r w:rsidRPr="5C22B67B" w:rsidR="41860321">
        <w:rPr>
          <w:b w:val="1"/>
          <w:bCs w:val="1"/>
          <w:color w:val="000000" w:themeColor="text1" w:themeTint="FF" w:themeShade="FF"/>
        </w:rPr>
        <w:t xml:space="preserve">  </w:t>
      </w:r>
    </w:p>
    <w:p w:rsidR="5C22B67B" w:rsidP="5C22B67B" w:rsidRDefault="5C22B67B" w14:paraId="4145C68E" w14:textId="11705E84">
      <w:pPr>
        <w:pStyle w:val="Normal"/>
      </w:pPr>
    </w:p>
    <w:p w:rsidR="41860321" w:rsidP="5C22B67B" w:rsidRDefault="41860321" w14:paraId="1C367B36" w14:textId="549ECA42">
      <w:pPr>
        <w:pStyle w:val="Normal"/>
        <w:rPr>
          <w:b w:val="1"/>
          <w:bCs w:val="1"/>
        </w:rPr>
      </w:pPr>
      <w:r w:rsidRPr="5C22B67B" w:rsidR="41860321">
        <w:rPr>
          <w:b w:val="1"/>
          <w:bCs w:val="1"/>
        </w:rPr>
        <w:t xml:space="preserve">  </w:t>
      </w:r>
      <w:r w:rsidRPr="5C22B67B" w:rsidR="20F7A224">
        <w:rPr>
          <w:b w:val="1"/>
          <w:bCs w:val="1"/>
        </w:rPr>
        <w:t>Contents                                                                            Page Nu</w:t>
      </w:r>
      <w:r w:rsidRPr="5C22B67B" w:rsidR="49DFE773">
        <w:rPr>
          <w:b w:val="1"/>
          <w:bCs w:val="1"/>
        </w:rPr>
        <w:t>mber</w:t>
      </w:r>
    </w:p>
    <w:p w:rsidR="5C22B67B" w:rsidP="5C22B67B" w:rsidRDefault="5C22B67B" w14:paraId="65310E73" w14:textId="2DD6BB87">
      <w:pPr>
        <w:pStyle w:val="Normal"/>
        <w:rPr>
          <w:b w:val="0"/>
          <w:bCs w:val="0"/>
        </w:rPr>
      </w:pPr>
    </w:p>
    <w:p w:rsidR="4D070060" w:rsidP="5C22B67B" w:rsidRDefault="4D070060" w14:paraId="5D5D6061" w14:textId="33A4E506">
      <w:pPr>
        <w:pStyle w:val="Normal"/>
        <w:rPr>
          <w:b w:val="0"/>
          <w:bCs w:val="0"/>
        </w:rPr>
      </w:pPr>
      <w:r w:rsidR="4D070060">
        <w:rPr>
          <w:b w:val="0"/>
          <w:bCs w:val="0"/>
        </w:rPr>
        <w:t xml:space="preserve">Business </w:t>
      </w:r>
      <w:r w:rsidR="3B2C19C4">
        <w:rPr>
          <w:b w:val="0"/>
          <w:bCs w:val="0"/>
        </w:rPr>
        <w:t>P</w:t>
      </w:r>
      <w:r w:rsidR="4D070060">
        <w:rPr>
          <w:b w:val="0"/>
          <w:bCs w:val="0"/>
        </w:rPr>
        <w:t xml:space="preserve">roblem ......................................................................... </w:t>
      </w:r>
      <w:r w:rsidR="7FDAD35E">
        <w:rPr>
          <w:b w:val="0"/>
          <w:bCs w:val="0"/>
        </w:rPr>
        <w:t>3</w:t>
      </w:r>
    </w:p>
    <w:p w:rsidR="58E59D9E" w:rsidP="5C22B67B" w:rsidRDefault="58E59D9E" w14:paraId="7ACB5BFA" w14:textId="088768E0">
      <w:pPr>
        <w:pStyle w:val="Normal"/>
        <w:rPr>
          <w:b w:val="0"/>
          <w:bCs w:val="0"/>
        </w:rPr>
      </w:pPr>
      <w:r w:rsidR="58E59D9E">
        <w:rPr>
          <w:b w:val="0"/>
          <w:bCs w:val="0"/>
        </w:rPr>
        <w:t>Two Al</w:t>
      </w:r>
      <w:r w:rsidR="5BF6260A">
        <w:rPr>
          <w:b w:val="0"/>
          <w:bCs w:val="0"/>
        </w:rPr>
        <w:t>ternative Solutions ...........................................................</w:t>
      </w:r>
      <w:r w:rsidR="5BF6260A">
        <w:rPr>
          <w:b w:val="0"/>
          <w:bCs w:val="0"/>
        </w:rPr>
        <w:t xml:space="preserve">  </w:t>
      </w:r>
      <w:r w:rsidR="69AC984C">
        <w:rPr>
          <w:b w:val="0"/>
          <w:bCs w:val="0"/>
        </w:rPr>
        <w:t>3</w:t>
      </w:r>
    </w:p>
    <w:p w:rsidR="75EB1FA8" w:rsidP="5C22B67B" w:rsidRDefault="75EB1FA8" w14:paraId="19461999" w14:textId="3CE364B1">
      <w:pPr>
        <w:pStyle w:val="Normal"/>
        <w:rPr>
          <w:b w:val="0"/>
          <w:bCs w:val="0"/>
        </w:rPr>
      </w:pPr>
      <w:r w:rsidR="75EB1FA8">
        <w:rPr>
          <w:b w:val="0"/>
          <w:bCs w:val="0"/>
        </w:rPr>
        <w:t xml:space="preserve">Grid Analysis ............................................................................... </w:t>
      </w:r>
      <w:r w:rsidR="44D362A6">
        <w:rPr>
          <w:b w:val="0"/>
          <w:bCs w:val="0"/>
        </w:rPr>
        <w:t>4</w:t>
      </w:r>
    </w:p>
    <w:p w:rsidR="47BCADC5" w:rsidP="5C22B67B" w:rsidRDefault="47BCADC5" w14:paraId="4A2D08E0" w14:textId="4D77E0B8">
      <w:pPr>
        <w:pStyle w:val="Normal"/>
        <w:rPr>
          <w:b w:val="0"/>
          <w:bCs w:val="0"/>
        </w:rPr>
      </w:pPr>
      <w:r w:rsidR="47BCADC5">
        <w:rPr>
          <w:b w:val="0"/>
          <w:bCs w:val="0"/>
        </w:rPr>
        <w:t xml:space="preserve">Justification of the Selected Solution .......................................... </w:t>
      </w:r>
      <w:r w:rsidR="712FE9BE">
        <w:rPr>
          <w:b w:val="0"/>
          <w:bCs w:val="0"/>
        </w:rPr>
        <w:t xml:space="preserve"> </w:t>
      </w:r>
      <w:r w:rsidR="4DA03418">
        <w:rPr>
          <w:b w:val="0"/>
          <w:bCs w:val="0"/>
        </w:rPr>
        <w:t>4</w:t>
      </w:r>
    </w:p>
    <w:p w:rsidR="223981DB" w:rsidP="5C22B67B" w:rsidRDefault="223981DB" w14:paraId="24D28593" w14:textId="7CB643CF">
      <w:pPr>
        <w:pStyle w:val="Normal"/>
        <w:rPr>
          <w:b w:val="0"/>
          <w:bCs w:val="0"/>
        </w:rPr>
      </w:pPr>
      <w:r w:rsidR="223981DB">
        <w:rPr>
          <w:b w:val="0"/>
          <w:bCs w:val="0"/>
        </w:rPr>
        <w:t xml:space="preserve">Risk Analysis ..............................................................................  </w:t>
      </w:r>
      <w:r w:rsidR="7335A319">
        <w:rPr>
          <w:b w:val="0"/>
          <w:bCs w:val="0"/>
        </w:rPr>
        <w:t>5</w:t>
      </w:r>
    </w:p>
    <w:p w:rsidR="52C7F882" w:rsidP="5C22B67B" w:rsidRDefault="52C7F882" w14:paraId="12B7668C" w14:textId="5104C227">
      <w:pPr>
        <w:pStyle w:val="Normal"/>
        <w:rPr>
          <w:b w:val="0"/>
          <w:bCs w:val="0"/>
        </w:rPr>
      </w:pPr>
      <w:r w:rsidR="52C7F882">
        <w:rPr>
          <w:b w:val="0"/>
          <w:bCs w:val="0"/>
        </w:rPr>
        <w:t xml:space="preserve">Explanation of Risk Analysis .....................................................  </w:t>
      </w:r>
      <w:r w:rsidR="201DDE60">
        <w:rPr>
          <w:b w:val="0"/>
          <w:bCs w:val="0"/>
        </w:rPr>
        <w:t>5</w:t>
      </w:r>
    </w:p>
    <w:p w:rsidR="7782D986" w:rsidP="5C22B67B" w:rsidRDefault="7782D986" w14:paraId="718B2F93" w14:textId="6A239089">
      <w:pPr>
        <w:pStyle w:val="Normal"/>
        <w:rPr>
          <w:b w:val="0"/>
          <w:bCs w:val="0"/>
        </w:rPr>
      </w:pPr>
      <w:r w:rsidR="7782D986">
        <w:rPr>
          <w:b w:val="0"/>
          <w:bCs w:val="0"/>
        </w:rPr>
        <w:t xml:space="preserve">Implementation Plan ..................................................................  </w:t>
      </w:r>
      <w:r w:rsidR="02593169">
        <w:rPr>
          <w:b w:val="0"/>
          <w:bCs w:val="0"/>
        </w:rPr>
        <w:t>6</w:t>
      </w:r>
    </w:p>
    <w:p w:rsidR="7782D986" w:rsidP="5C22B67B" w:rsidRDefault="7782D986" w14:paraId="41738715" w14:textId="48C38114">
      <w:pPr>
        <w:pStyle w:val="Normal"/>
        <w:rPr>
          <w:b w:val="0"/>
          <w:bCs w:val="0"/>
        </w:rPr>
      </w:pPr>
      <w:r w:rsidR="7782D986">
        <w:rPr>
          <w:b w:val="0"/>
          <w:bCs w:val="0"/>
        </w:rPr>
        <w:t xml:space="preserve">Justification of Implementation Plan .........................................  </w:t>
      </w:r>
      <w:r w:rsidR="1ED8B047">
        <w:rPr>
          <w:b w:val="0"/>
          <w:bCs w:val="0"/>
        </w:rPr>
        <w:t>6</w:t>
      </w:r>
    </w:p>
    <w:p w:rsidR="5FA22854" w:rsidP="5C22B67B" w:rsidRDefault="5FA22854" w14:paraId="389FC16E" w14:textId="2C75F537">
      <w:pPr>
        <w:pStyle w:val="Normal"/>
        <w:rPr>
          <w:b w:val="0"/>
          <w:bCs w:val="0"/>
        </w:rPr>
      </w:pPr>
      <w:r w:rsidR="5FA22854">
        <w:rPr>
          <w:b w:val="0"/>
          <w:bCs w:val="0"/>
        </w:rPr>
        <w:t xml:space="preserve">KPI and SMART Objectives .....................................................  </w:t>
      </w:r>
      <w:r w:rsidR="0AF0512E">
        <w:rPr>
          <w:b w:val="0"/>
          <w:bCs w:val="0"/>
        </w:rPr>
        <w:t>7</w:t>
      </w:r>
    </w:p>
    <w:p w:rsidR="1C050D9F" w:rsidP="5C22B67B" w:rsidRDefault="1C050D9F" w14:paraId="22911E9F" w14:textId="274CE501">
      <w:pPr>
        <w:pStyle w:val="Normal"/>
        <w:rPr>
          <w:b w:val="0"/>
          <w:bCs w:val="0"/>
        </w:rPr>
      </w:pPr>
      <w:r w:rsidR="1C050D9F">
        <w:rPr>
          <w:b w:val="0"/>
          <w:bCs w:val="0"/>
        </w:rPr>
        <w:t xml:space="preserve">Explanation of KPI and SMART Objectives ............................  </w:t>
      </w:r>
      <w:r w:rsidR="4741F556">
        <w:rPr>
          <w:b w:val="0"/>
          <w:bCs w:val="0"/>
        </w:rPr>
        <w:t>7</w:t>
      </w:r>
    </w:p>
    <w:p w:rsidR="5893B1A4" w:rsidP="5C22B67B" w:rsidRDefault="5893B1A4" w14:paraId="15C8C63C" w14:textId="7D595D42">
      <w:pPr>
        <w:pStyle w:val="Normal"/>
        <w:rPr>
          <w:b w:val="0"/>
          <w:bCs w:val="0"/>
        </w:rPr>
      </w:pPr>
      <w:r w:rsidR="5893B1A4">
        <w:rPr>
          <w:b w:val="0"/>
          <w:bCs w:val="0"/>
        </w:rPr>
        <w:t xml:space="preserve">Key Findings .............................................................................  </w:t>
      </w:r>
      <w:r w:rsidR="348A9C98">
        <w:rPr>
          <w:b w:val="0"/>
          <w:bCs w:val="0"/>
        </w:rPr>
        <w:t>8</w:t>
      </w:r>
    </w:p>
    <w:p w:rsidR="5893B1A4" w:rsidP="5C22B67B" w:rsidRDefault="5893B1A4" w14:paraId="7A70990C" w14:textId="5EBB5D4A">
      <w:pPr>
        <w:pStyle w:val="Normal"/>
        <w:rPr>
          <w:b w:val="0"/>
          <w:bCs w:val="0"/>
        </w:rPr>
      </w:pPr>
      <w:r w:rsidR="5893B1A4">
        <w:rPr>
          <w:b w:val="0"/>
          <w:bCs w:val="0"/>
        </w:rPr>
        <w:t xml:space="preserve">Reference List ...........................................................................  </w:t>
      </w:r>
      <w:r w:rsidR="75C0F668">
        <w:rPr>
          <w:b w:val="0"/>
          <w:bCs w:val="0"/>
        </w:rPr>
        <w:t>8</w:t>
      </w:r>
    </w:p>
    <w:p w:rsidR="5C22B67B" w:rsidP="5C22B67B" w:rsidRDefault="5C22B67B" w14:paraId="1D054B34" w14:textId="22A9C0D8">
      <w:pPr>
        <w:pStyle w:val="Normal"/>
        <w:rPr>
          <w:b w:val="1"/>
          <w:bCs w:val="1"/>
        </w:rPr>
      </w:pPr>
    </w:p>
    <w:p w:rsidR="5C22B67B" w:rsidP="5C22B67B" w:rsidRDefault="5C22B67B" w14:paraId="0CAFEF8E" w14:textId="30E48297">
      <w:pPr>
        <w:pStyle w:val="ListParagraph"/>
        <w:ind w:left="720"/>
        <w:rPr>
          <w:b w:val="0"/>
          <w:bCs w:val="0"/>
        </w:rPr>
      </w:pPr>
    </w:p>
    <w:p w:rsidR="5C22B67B" w:rsidP="5C22B67B" w:rsidRDefault="5C22B67B" w14:paraId="6B71F8DC" w14:textId="42CD1DE2">
      <w:pPr>
        <w:pStyle w:val="Normal"/>
        <w:rPr>
          <w:b w:val="1"/>
          <w:bCs w:val="1"/>
        </w:rPr>
      </w:pPr>
    </w:p>
    <w:p w:rsidRPr="000F4332" w:rsidR="000561FD" w:rsidRDefault="000561FD" w14:paraId="1A87A9E9" w14:textId="77777777">
      <w:pPr>
        <w:spacing w:after="160" w:line="278" w:lineRule="auto"/>
        <w:jc w:val="left"/>
        <w:rPr>
          <w:rFonts w:cs="Times New Roman"/>
          <w:color w:val="000000" w:themeColor="text1"/>
          <w:sz w:val="28"/>
          <w:szCs w:val="28"/>
        </w:rPr>
      </w:pPr>
      <w:r w:rsidRPr="000F4332">
        <w:rPr>
          <w:rFonts w:cs="Times New Roman"/>
          <w:color w:val="000000" w:themeColor="text1"/>
          <w:sz w:val="28"/>
          <w:szCs w:val="28"/>
        </w:rPr>
        <w:br w:type="page"/>
      </w:r>
    </w:p>
    <w:p w:rsidRPr="000F4332" w:rsidR="00643595" w:rsidP="00643595" w:rsidRDefault="00643595" w14:paraId="28B81721" w14:textId="77777777">
      <w:pPr>
        <w:jc w:val="center"/>
        <w:rPr>
          <w:rFonts w:cs="Times New Roman"/>
          <w:color w:val="000000" w:themeColor="text1"/>
          <w:sz w:val="28"/>
          <w:szCs w:val="28"/>
        </w:rPr>
      </w:pPr>
    </w:p>
    <w:p w:rsidRPr="008F5CEA" w:rsidR="00C97BC1" w:rsidP="008F5CEA" w:rsidRDefault="00AD1607" w14:paraId="7A288523" w14:textId="5FD3836C">
      <w:pPr>
        <w:pStyle w:val="Heading1"/>
        <w:rPr>
          <w:rFonts w:ascii="Times New Roman" w:hAnsi="Times New Roman" w:cs="Times New Roman"/>
          <w:color w:val="000000" w:themeColor="text1"/>
        </w:rPr>
      </w:pPr>
      <w:r w:rsidRPr="008F5CEA">
        <w:rPr>
          <w:rFonts w:ascii="Times New Roman" w:hAnsi="Times New Roman" w:cs="Times New Roman"/>
          <w:color w:val="000000" w:themeColor="text1"/>
        </w:rPr>
        <w:t>Bus</w:t>
      </w:r>
      <w:r w:rsidRPr="008F5CEA" w:rsidR="00D10765">
        <w:rPr>
          <w:rFonts w:ascii="Times New Roman" w:hAnsi="Times New Roman" w:cs="Times New Roman"/>
          <w:color w:val="000000" w:themeColor="text1"/>
        </w:rPr>
        <w:t>iness Problem</w:t>
      </w:r>
    </w:p>
    <w:p w:rsidRPr="00883E7A" w:rsidR="003A246D" w:rsidP="001A1377" w:rsidRDefault="003A246D" w14:paraId="19AB4781" w14:textId="77777777">
      <w:pPr>
        <w:pStyle w:val="NormalWeb"/>
        <w:jc w:val="both"/>
        <w:rPr>
          <w:color w:val="000000"/>
        </w:rPr>
      </w:pPr>
      <w:r w:rsidRPr="00883E7A">
        <w:rPr>
          <w:color w:val="000000"/>
        </w:rPr>
        <w:t>Green Haven Florists is a small independent flower shop based in Norwich, UK, established in 2016 by Liam and Priya Patel. The company provides a range of floral arrangements for different occasions and promotes the use of eco-friendly packaging, serving both individual and business customers.</w:t>
      </w:r>
    </w:p>
    <w:p w:rsidRPr="00883E7A" w:rsidR="003A246D" w:rsidP="003A246D" w:rsidRDefault="003A246D" w14:paraId="5AE2CCD2" w14:textId="77777777">
      <w:pPr>
        <w:pStyle w:val="NormalWeb"/>
        <w:rPr>
          <w:color w:val="000000"/>
        </w:rPr>
      </w:pPr>
      <w:r w:rsidRPr="00883E7A">
        <w:rPr>
          <w:color w:val="000000"/>
        </w:rPr>
        <w:t>Over the past 12 months, the business has experienced a noticeable decline in in-store sales, with an estimated reduction of around 30%. This issue is mainly caused by a decrease in customer footfall, as many customers now prefer the convenience of online flower delivery services. Furthermore, the company is facing rising costs of flowers and materials, along with increased competition from online retailers and new local businesses.</w:t>
      </w:r>
    </w:p>
    <w:p w:rsidR="003A246D" w:rsidP="001D4F75" w:rsidRDefault="003A246D" w14:paraId="49D86D87" w14:textId="77777777">
      <w:pPr>
        <w:pStyle w:val="NormalWeb"/>
        <w:jc w:val="both"/>
        <w:rPr>
          <w:color w:val="000000"/>
        </w:rPr>
      </w:pPr>
      <w:r w:rsidRPr="00883E7A">
        <w:rPr>
          <w:color w:val="000000"/>
        </w:rPr>
        <w:t>Overall, this problem has both operational and strategic implications, negatively affecting revenue, customer engagement, and the long-term sustainability of the business.</w:t>
      </w:r>
    </w:p>
    <w:p w:rsidR="00A80513" w:rsidP="001D4F75" w:rsidRDefault="00A80513" w14:paraId="35A7070D" w14:textId="77777777">
      <w:pPr>
        <w:pStyle w:val="NormalWeb"/>
        <w:jc w:val="both"/>
        <w:rPr>
          <w:color w:val="000000"/>
        </w:rPr>
      </w:pPr>
    </w:p>
    <w:p w:rsidR="00A80513" w:rsidP="0024311A" w:rsidRDefault="00A80513" w14:paraId="4828E2DE" w14:textId="2F904464">
      <w:pPr>
        <w:pStyle w:val="Heading1"/>
        <w:rPr>
          <w:rFonts w:ascii="Times New Roman" w:hAnsi="Times New Roman" w:cs="Times New Roman"/>
          <w:color w:val="000000" w:themeColor="text1"/>
        </w:rPr>
      </w:pPr>
      <w:r w:rsidRPr="008F5CEA">
        <w:rPr>
          <w:rFonts w:ascii="Times New Roman" w:hAnsi="Times New Roman" w:cs="Times New Roman"/>
          <w:color w:val="000000" w:themeColor="text1"/>
        </w:rPr>
        <w:t xml:space="preserve">Two </w:t>
      </w:r>
      <w:r w:rsidRPr="008F5CEA" w:rsidR="0024311A">
        <w:rPr>
          <w:rFonts w:ascii="Times New Roman" w:hAnsi="Times New Roman" w:cs="Times New Roman"/>
          <w:color w:val="000000" w:themeColor="text1"/>
        </w:rPr>
        <w:t>Alternative Solutions</w:t>
      </w:r>
    </w:p>
    <w:p w:rsidR="001D10ED" w:rsidP="001D10ED" w:rsidRDefault="001D10ED" w14:paraId="003DF9D2" w14:textId="68AC7290">
      <w:pPr>
        <w:pStyle w:val="NormalWeb"/>
        <w:rPr>
          <w:color w:val="000000"/>
        </w:rPr>
      </w:pPr>
      <w:r w:rsidRPr="5C22B67B" w:rsidR="001D10ED">
        <w:rPr>
          <w:color w:val="000000" w:themeColor="text1" w:themeTint="FF" w:themeShade="FF"/>
        </w:rPr>
        <w:t xml:space="preserve">One </w:t>
      </w:r>
      <w:r w:rsidRPr="5C22B67B" w:rsidR="001D10ED">
        <w:rPr>
          <w:color w:val="000000" w:themeColor="text1" w:themeTint="FF" w:themeShade="FF"/>
        </w:rPr>
        <w:t>possible solution</w:t>
      </w:r>
      <w:r w:rsidRPr="5C22B67B" w:rsidR="001D10ED">
        <w:rPr>
          <w:color w:val="000000" w:themeColor="text1" w:themeTint="FF" w:themeShade="FF"/>
        </w:rPr>
        <w:t xml:space="preserve"> is to improve the company’s digital presence by developing a modern website and introducing a full online ordering system. </w:t>
      </w:r>
      <w:r w:rsidRPr="5C22B67B" w:rsidR="001D10ED">
        <w:rPr>
          <w:color w:val="000000" w:themeColor="text1" w:themeTint="FF" w:themeShade="FF"/>
        </w:rPr>
        <w:t>At the moment</w:t>
      </w:r>
      <w:r w:rsidRPr="5C22B67B" w:rsidR="001D10ED">
        <w:rPr>
          <w:color w:val="000000" w:themeColor="text1" w:themeTint="FF" w:themeShade="FF"/>
        </w:rPr>
        <w:t>, the website is outdated and difficult to use, which reduces customer interest. A new website should be simple, mobile-friendly and allow customers to order products easily. It should also include flexible delivery options such as same-day delivery and subscription services. In addition, better use of social media can support this solution by promoting products and increasing online visibility.</w:t>
      </w:r>
      <w:r w:rsidRPr="5C22B67B" w:rsidR="2D7BC12A">
        <w:rPr>
          <w:color w:val="000000" w:themeColor="text1" w:themeTint="FF" w:themeShade="FF"/>
        </w:rPr>
        <w:t xml:space="preserve"> (Chaffey, 2</w:t>
      </w:r>
      <w:r w:rsidRPr="5C22B67B" w:rsidR="34F7045A">
        <w:rPr>
          <w:color w:val="000000" w:themeColor="text1" w:themeTint="FF" w:themeShade="FF"/>
        </w:rPr>
        <w:t>0</w:t>
      </w:r>
      <w:r w:rsidRPr="5C22B67B" w:rsidR="2D7BC12A">
        <w:rPr>
          <w:color w:val="000000" w:themeColor="text1" w:themeTint="FF" w:themeShade="FF"/>
        </w:rPr>
        <w:t xml:space="preserve">19). </w:t>
      </w:r>
      <w:r w:rsidRPr="5C22B67B" w:rsidR="001D10ED">
        <w:rPr>
          <w:color w:val="000000" w:themeColor="text1" w:themeTint="FF" w:themeShade="FF"/>
        </w:rPr>
        <w:t>This would help the business attract more customers who prefer online shopping.</w:t>
      </w:r>
      <w:r w:rsidRPr="5C22B67B" w:rsidR="23F954A1">
        <w:rPr>
          <w:noProof w:val="0"/>
          <w:color w:val="000000" w:themeColor="text1" w:themeTint="FF" w:themeShade="FF"/>
          <w:lang w:val="en-GB"/>
        </w:rPr>
        <w:t xml:space="preserve"> In addition, the new website could include customer reviews and personalised recommendations based on </w:t>
      </w:r>
      <w:r w:rsidRPr="5C22B67B" w:rsidR="23F954A1">
        <w:rPr>
          <w:noProof w:val="0"/>
          <w:color w:val="000000" w:themeColor="text1" w:themeTint="FF" w:themeShade="FF"/>
          <w:lang w:val="en-GB"/>
        </w:rPr>
        <w:t>previous</w:t>
      </w:r>
      <w:r w:rsidRPr="5C22B67B" w:rsidR="23F954A1">
        <w:rPr>
          <w:noProof w:val="0"/>
          <w:color w:val="000000" w:themeColor="text1" w:themeTint="FF" w:themeShade="FF"/>
          <w:lang w:val="en-GB"/>
        </w:rPr>
        <w:t xml:space="preserve"> purchases. This would improve customer experience and build trust. The business could also offer special online discounts to encourage first-time users. These features can help increase customer loyalty and make the website more competitive compared to larger online retailers.</w:t>
      </w:r>
      <w:r w:rsidRPr="5C22B67B" w:rsidR="57F6D549">
        <w:rPr>
          <w:noProof w:val="0"/>
          <w:color w:val="000000" w:themeColor="text1" w:themeTint="FF" w:themeShade="FF"/>
          <w:lang w:val="en-GB"/>
        </w:rPr>
        <w:t xml:space="preserve"> (Kotler and Keller,</w:t>
      </w:r>
      <w:r w:rsidRPr="5C22B67B" w:rsidR="3779429F">
        <w:rPr>
          <w:noProof w:val="0"/>
          <w:color w:val="000000" w:themeColor="text1" w:themeTint="FF" w:themeShade="FF"/>
          <w:lang w:val="en-GB"/>
        </w:rPr>
        <w:t xml:space="preserve"> </w:t>
      </w:r>
      <w:r w:rsidRPr="5C22B67B" w:rsidR="57F6D549">
        <w:rPr>
          <w:noProof w:val="0"/>
          <w:color w:val="000000" w:themeColor="text1" w:themeTint="FF" w:themeShade="FF"/>
          <w:lang w:val="en-GB"/>
        </w:rPr>
        <w:t>2016).</w:t>
      </w:r>
    </w:p>
    <w:p w:rsidR="5C22B67B" w:rsidP="5C22B67B" w:rsidRDefault="5C22B67B" w14:paraId="3F07FBF1" w14:textId="6F766CBF">
      <w:pPr>
        <w:pStyle w:val="NormalWeb"/>
        <w:rPr>
          <w:color w:val="000000" w:themeColor="text1" w:themeTint="FF" w:themeShade="FF"/>
        </w:rPr>
      </w:pPr>
    </w:p>
    <w:p w:rsidRPr="008F5CEA" w:rsidR="008F5CEA" w:rsidP="5C22B67B" w:rsidRDefault="008F5CEA" w14:paraId="13F99388" w14:textId="23AC421D">
      <w:pPr>
        <w:pStyle w:val="NormalWeb"/>
        <w:rPr>
          <w:noProof w:val="0"/>
          <w:color w:val="000000" w:themeColor="text1" w:themeTint="FF" w:themeShade="FF"/>
          <w:lang w:val="en-GB"/>
        </w:rPr>
      </w:pPr>
      <w:r w:rsidRPr="5C22B67B" w:rsidR="001D10ED">
        <w:rPr>
          <w:color w:val="000000" w:themeColor="text1" w:themeTint="FF" w:themeShade="FF"/>
        </w:rPr>
        <w:t>A second solution is to improve the physical store experience and increase customer footfall. This can be done by offering special promotions, loyalty discounts and seasonal events such as workshops or flower arrangement classes. The shop can also improve its layout and product presentation to make it more attractive. Stronger relationships with local customers and businesses can also help increase repeat purchases.</w:t>
      </w:r>
      <w:r w:rsidRPr="5C22B67B" w:rsidR="256CE4F9">
        <w:rPr>
          <w:noProof w:val="0"/>
          <w:color w:val="000000" w:themeColor="text1" w:themeTint="FF" w:themeShade="FF"/>
          <w:lang w:val="en-GB"/>
        </w:rPr>
        <w:t xml:space="preserve"> The business could also collaborate with local companies and event organisers to increase visibility. For example, partnerships with wedding planners or local cafés could help attract new customers. This would strengthen the company’s position in the local market and create more opportunities for repeat business</w:t>
      </w:r>
      <w:r w:rsidRPr="5C22B67B" w:rsidR="72E1A420">
        <w:rPr>
          <w:noProof w:val="0"/>
          <w:color w:val="000000" w:themeColor="text1" w:themeTint="FF" w:themeShade="FF"/>
          <w:lang w:val="en-GB"/>
        </w:rPr>
        <w:t>. (Laudon and Traver,</w:t>
      </w:r>
      <w:r w:rsidRPr="5C22B67B" w:rsidR="79C96988">
        <w:rPr>
          <w:noProof w:val="0"/>
          <w:color w:val="000000" w:themeColor="text1" w:themeTint="FF" w:themeShade="FF"/>
          <w:lang w:val="en-GB"/>
        </w:rPr>
        <w:t xml:space="preserve"> </w:t>
      </w:r>
      <w:r w:rsidRPr="5C22B67B" w:rsidR="72E1A420">
        <w:rPr>
          <w:noProof w:val="0"/>
          <w:color w:val="000000" w:themeColor="text1" w:themeTint="FF" w:themeShade="FF"/>
          <w:lang w:val="en-GB"/>
        </w:rPr>
        <w:t>2021)</w:t>
      </w:r>
      <w:r w:rsidRPr="5C22B67B" w:rsidR="1AC7D2F9">
        <w:rPr>
          <w:noProof w:val="0"/>
          <w:color w:val="000000" w:themeColor="text1" w:themeTint="FF" w:themeShade="FF"/>
          <w:lang w:val="en-GB"/>
        </w:rPr>
        <w:t>.</w:t>
      </w:r>
    </w:p>
    <w:p w:rsidR="00883E7A" w:rsidP="001D4F75" w:rsidRDefault="00883E7A" w14:paraId="5F7CE2C0" w14:textId="77777777">
      <w:pPr>
        <w:pStyle w:val="NormalWeb"/>
        <w:jc w:val="both"/>
        <w:rPr>
          <w:color w:val="000000"/>
          <w:sz w:val="28"/>
          <w:szCs w:val="28"/>
        </w:rPr>
      </w:pPr>
    </w:p>
    <w:p w:rsidRPr="000F4332" w:rsidR="00883E7A" w:rsidP="001D4F75" w:rsidRDefault="00883E7A" w14:paraId="710E642A" w14:textId="77777777">
      <w:pPr>
        <w:pStyle w:val="NormalWeb"/>
        <w:jc w:val="both"/>
        <w:rPr>
          <w:color w:val="000000"/>
          <w:sz w:val="28"/>
          <w:szCs w:val="28"/>
        </w:rPr>
      </w:pPr>
    </w:p>
    <w:p w:rsidRPr="000F4332" w:rsidR="00A16387" w:rsidP="5C22B67B" w:rsidRDefault="00A16387" w14:paraId="26D43316" w14:textId="663851A7">
      <w:pPr>
        <w:pStyle w:val="Heading1"/>
        <w:spacing w:after="160" w:line="278" w:lineRule="auto"/>
        <w:jc w:val="left"/>
        <w:rPr>
          <w:rFonts w:ascii="Aptos Display" w:hAnsi="Aptos Display" w:eastAsia="" w:cs="" w:asciiTheme="majorAscii" w:hAnsiTheme="majorAscii" w:eastAsiaTheme="majorEastAsia" w:cstheme="majorBidi"/>
          <w:color w:val="000000" w:themeColor="text1"/>
          <w:sz w:val="28"/>
          <w:szCs w:val="28"/>
        </w:rPr>
      </w:pPr>
      <w:r w:rsidRPr="5C22B67B" w:rsidR="745E0700">
        <w:rPr>
          <w:color w:val="000000" w:themeColor="text1" w:themeTint="FF" w:themeShade="FF"/>
        </w:rPr>
        <w:t>Grid</w:t>
      </w:r>
      <w:r w:rsidR="745E0700">
        <w:rPr/>
        <w:t xml:space="preserve"> </w:t>
      </w:r>
      <w:r w:rsidRPr="5C22B67B" w:rsidR="745E0700">
        <w:rPr>
          <w:rFonts w:ascii="Times New Roman" w:hAnsi="Times New Roman" w:eastAsia="Times New Roman" w:cs="Times New Roman"/>
          <w:color w:val="000000" w:themeColor="text1" w:themeTint="FF" w:themeShade="FF"/>
        </w:rPr>
        <w:t>Analysis</w:t>
      </w:r>
    </w:p>
    <w:p w:rsidR="4C0C9A5C" w:rsidP="5C22B67B" w:rsidRDefault="4C0C9A5C" w14:paraId="0BBD61FD" w14:textId="7DE8CDB8">
      <w:pPr>
        <w:pStyle w:val="Normal"/>
      </w:pPr>
      <w:r w:rsidRPr="5C22B67B" w:rsidR="4C0C9A5C">
        <w:rPr>
          <w:rFonts w:ascii="Times New Roman" w:hAnsi="Times New Roman" w:eastAsia="Times New Roman" w:cs="Times New Roman"/>
          <w:noProof w:val="0"/>
          <w:color w:val="000000" w:themeColor="text1" w:themeTint="FF" w:themeShade="FF"/>
          <w:sz w:val="24"/>
          <w:szCs w:val="24"/>
          <w:lang w:val="en-GB"/>
        </w:rPr>
        <w:t xml:space="preserve">To compare the two proposed solutions, a Grid Analysis method is used. This method helps to evaluate each </w:t>
      </w:r>
      <w:r w:rsidRPr="5C22B67B" w:rsidR="4C0C9A5C">
        <w:rPr>
          <w:rFonts w:ascii="Times New Roman" w:hAnsi="Times New Roman" w:eastAsia="Times New Roman" w:cs="Times New Roman"/>
          <w:noProof w:val="0"/>
          <w:color w:val="000000" w:themeColor="text1" w:themeTint="FF" w:themeShade="FF"/>
          <w:sz w:val="24"/>
          <w:szCs w:val="24"/>
          <w:lang w:val="en-GB"/>
        </w:rPr>
        <w:t>option</w:t>
      </w:r>
      <w:r w:rsidRPr="5C22B67B" w:rsidR="4C0C9A5C">
        <w:rPr>
          <w:rFonts w:ascii="Times New Roman" w:hAnsi="Times New Roman" w:eastAsia="Times New Roman" w:cs="Times New Roman"/>
          <w:noProof w:val="0"/>
          <w:color w:val="000000" w:themeColor="text1" w:themeTint="FF" w:themeShade="FF"/>
          <w:sz w:val="24"/>
          <w:szCs w:val="24"/>
          <w:lang w:val="en-GB"/>
        </w:rPr>
        <w:t xml:space="preserve"> based on important criteria and choose the most effective one.</w:t>
      </w:r>
    </w:p>
    <w:p w:rsidR="5C22B67B" w:rsidP="5C22B67B" w:rsidRDefault="5C22B67B" w14:paraId="031E56DA" w14:textId="4BCF30C7">
      <w:pPr>
        <w:pStyle w:val="Normal"/>
        <w:rPr>
          <w:rFonts w:ascii="Times New Roman" w:hAnsi="Times New Roman" w:eastAsia="Times New Roman" w:cs="Times New Roman"/>
          <w:noProof w:val="0"/>
          <w:color w:val="000000" w:themeColor="text1" w:themeTint="FF" w:themeShade="FF"/>
          <w:sz w:val="24"/>
          <w:szCs w:val="24"/>
          <w:lang w:val="en-GB"/>
        </w:rPr>
      </w:pPr>
    </w:p>
    <w:tbl>
      <w:tblPr>
        <w:tblStyle w:val="TableGrid"/>
        <w:tblW w:w="0" w:type="auto"/>
        <w:tblLook w:val="06A0" w:firstRow="1" w:lastRow="0" w:firstColumn="1" w:lastColumn="0" w:noHBand="1" w:noVBand="1"/>
      </w:tblPr>
      <w:tblGrid>
        <w:gridCol w:w="1290"/>
        <w:gridCol w:w="945"/>
        <w:gridCol w:w="1800"/>
        <w:gridCol w:w="1335"/>
        <w:gridCol w:w="1365"/>
        <w:gridCol w:w="1410"/>
        <w:gridCol w:w="993"/>
      </w:tblGrid>
      <w:tr w:rsidR="5C22B67B" w:rsidTr="5C22B67B" w14:paraId="0E9F3EA3">
        <w:trPr>
          <w:trHeight w:val="795"/>
        </w:trPr>
        <w:tc>
          <w:tcPr>
            <w:tcW w:w="1290" w:type="dxa"/>
            <w:tcMar/>
          </w:tcPr>
          <w:p w:rsidR="4AEA6111" w:rsidP="5C22B67B" w:rsidRDefault="4AEA6111" w14:paraId="16319ACB" w14:textId="1325E247">
            <w:pPr>
              <w:pStyle w:val="Normal"/>
              <w:ind w:left="0"/>
              <w:jc w:val="center"/>
              <w:rPr>
                <w:noProof w:val="0"/>
                <w:lang w:val="en-GB"/>
              </w:rPr>
            </w:pPr>
            <w:r w:rsidRPr="5C22B67B" w:rsidR="4AEA6111">
              <w:rPr>
                <w:noProof w:val="0"/>
                <w:lang w:val="en-GB"/>
              </w:rPr>
              <w:t>Factors</w:t>
            </w:r>
          </w:p>
        </w:tc>
        <w:tc>
          <w:tcPr>
            <w:tcW w:w="945" w:type="dxa"/>
            <w:tcMar/>
          </w:tcPr>
          <w:p w:rsidR="198345F2" w:rsidP="5C22B67B" w:rsidRDefault="198345F2" w14:paraId="06CBA776" w14:textId="19907130">
            <w:pPr>
              <w:pStyle w:val="Normal"/>
              <w:ind w:left="0"/>
              <w:rPr>
                <w:noProof w:val="0"/>
                <w:lang w:val="en-GB"/>
              </w:rPr>
            </w:pPr>
            <w:r w:rsidRPr="5C22B67B" w:rsidR="198345F2">
              <w:rPr>
                <w:noProof w:val="0"/>
                <w:lang w:val="en-GB"/>
              </w:rPr>
              <w:t xml:space="preserve">   Cost</w:t>
            </w:r>
          </w:p>
        </w:tc>
        <w:tc>
          <w:tcPr>
            <w:tcW w:w="1800" w:type="dxa"/>
            <w:tcMar/>
          </w:tcPr>
          <w:p w:rsidR="784DB220" w:rsidP="5C22B67B" w:rsidRDefault="784DB220" w14:paraId="7A97C3D1" w14:textId="269DFDD5">
            <w:pPr>
              <w:pStyle w:val="Normal"/>
              <w:rPr>
                <w:noProof w:val="0"/>
                <w:lang w:val="en-GB"/>
              </w:rPr>
            </w:pPr>
            <w:r w:rsidRPr="5C22B67B" w:rsidR="784DB220">
              <w:rPr>
                <w:noProof w:val="0"/>
                <w:lang w:val="en-GB"/>
              </w:rPr>
              <w:t>Easy to</w:t>
            </w:r>
          </w:p>
          <w:p w:rsidR="784DB220" w:rsidP="5C22B67B" w:rsidRDefault="784DB220" w14:paraId="2ABE5573" w14:textId="7F5903A9">
            <w:pPr>
              <w:pStyle w:val="Normal"/>
              <w:rPr>
                <w:noProof w:val="0"/>
                <w:lang w:val="en-GB"/>
              </w:rPr>
            </w:pPr>
            <w:r w:rsidRPr="5C22B67B" w:rsidR="784DB220">
              <w:rPr>
                <w:noProof w:val="0"/>
                <w:lang w:val="en-GB"/>
              </w:rPr>
              <w:t>implementation</w:t>
            </w:r>
          </w:p>
        </w:tc>
        <w:tc>
          <w:tcPr>
            <w:tcW w:w="1335" w:type="dxa"/>
            <w:tcMar/>
          </w:tcPr>
          <w:p w:rsidR="784DB220" w:rsidP="5C22B67B" w:rsidRDefault="784DB220" w14:paraId="55FDF3CE" w14:textId="523CAF2B">
            <w:pPr>
              <w:pStyle w:val="Normal"/>
              <w:rPr>
                <w:noProof w:val="0"/>
                <w:lang w:val="en-GB"/>
              </w:rPr>
            </w:pPr>
            <w:r w:rsidRPr="5C22B67B" w:rsidR="784DB220">
              <w:rPr>
                <w:noProof w:val="0"/>
                <w:lang w:val="en-GB"/>
              </w:rPr>
              <w:t>Time</w:t>
            </w:r>
          </w:p>
          <w:p w:rsidR="784DB220" w:rsidP="5C22B67B" w:rsidRDefault="784DB220" w14:paraId="3FFD617A" w14:textId="62596752">
            <w:pPr>
              <w:pStyle w:val="Normal"/>
              <w:rPr>
                <w:noProof w:val="0"/>
                <w:lang w:val="en-GB"/>
              </w:rPr>
            </w:pPr>
            <w:r w:rsidRPr="5C22B67B" w:rsidR="784DB220">
              <w:rPr>
                <w:noProof w:val="0"/>
                <w:lang w:val="en-GB"/>
              </w:rPr>
              <w:t>required</w:t>
            </w:r>
          </w:p>
        </w:tc>
        <w:tc>
          <w:tcPr>
            <w:tcW w:w="1365" w:type="dxa"/>
            <w:tcMar/>
          </w:tcPr>
          <w:p w:rsidR="784DB220" w:rsidP="5C22B67B" w:rsidRDefault="784DB220" w14:paraId="195A9257" w14:textId="664C8A0B">
            <w:pPr>
              <w:pStyle w:val="Normal"/>
              <w:rPr>
                <w:noProof w:val="0"/>
                <w:lang w:val="en-GB"/>
              </w:rPr>
            </w:pPr>
            <w:r w:rsidRPr="5C22B67B" w:rsidR="784DB220">
              <w:rPr>
                <w:noProof w:val="0"/>
                <w:lang w:val="en-GB"/>
              </w:rPr>
              <w:t>Impact</w:t>
            </w:r>
          </w:p>
          <w:p w:rsidR="784DB220" w:rsidP="5C22B67B" w:rsidRDefault="784DB220" w14:paraId="53D41F52" w14:textId="2381FD12">
            <w:pPr>
              <w:pStyle w:val="Normal"/>
              <w:rPr>
                <w:noProof w:val="0"/>
                <w:lang w:val="en-GB"/>
              </w:rPr>
            </w:pPr>
            <w:r w:rsidRPr="5C22B67B" w:rsidR="784DB220">
              <w:rPr>
                <w:noProof w:val="0"/>
                <w:lang w:val="en-GB"/>
              </w:rPr>
              <w:t>on sales</w:t>
            </w:r>
          </w:p>
        </w:tc>
        <w:tc>
          <w:tcPr>
            <w:tcW w:w="1410" w:type="dxa"/>
            <w:tcMar/>
          </w:tcPr>
          <w:p w:rsidR="6F00D16F" w:rsidP="5C22B67B" w:rsidRDefault="6F00D16F" w14:paraId="0E1212EB" w14:textId="00141DA6">
            <w:pPr>
              <w:pStyle w:val="Normal"/>
              <w:rPr>
                <w:noProof w:val="0"/>
                <w:lang w:val="en-GB"/>
              </w:rPr>
            </w:pPr>
            <w:r w:rsidRPr="5C22B67B" w:rsidR="6F00D16F">
              <w:rPr>
                <w:noProof w:val="0"/>
                <w:lang w:val="en-GB"/>
              </w:rPr>
              <w:t>Long-term</w:t>
            </w:r>
          </w:p>
          <w:p w:rsidR="6F00D16F" w:rsidP="5C22B67B" w:rsidRDefault="6F00D16F" w14:paraId="567D9120" w14:textId="219A7E48">
            <w:pPr>
              <w:pStyle w:val="Normal"/>
              <w:rPr>
                <w:noProof w:val="0"/>
                <w:lang w:val="en-GB"/>
              </w:rPr>
            </w:pPr>
            <w:r w:rsidRPr="5C22B67B" w:rsidR="6F00D16F">
              <w:rPr>
                <w:noProof w:val="0"/>
                <w:lang w:val="en-GB"/>
              </w:rPr>
              <w:t>value</w:t>
            </w:r>
          </w:p>
        </w:tc>
        <w:tc>
          <w:tcPr>
            <w:tcW w:w="993" w:type="dxa"/>
            <w:tcMar/>
          </w:tcPr>
          <w:p w:rsidR="6F00D16F" w:rsidP="5C22B67B" w:rsidRDefault="6F00D16F" w14:paraId="5B9BE087" w14:textId="2F4F4BC2">
            <w:pPr>
              <w:pStyle w:val="Normal"/>
              <w:rPr>
                <w:noProof w:val="0"/>
                <w:lang w:val="en-GB"/>
              </w:rPr>
            </w:pPr>
            <w:r w:rsidRPr="5C22B67B" w:rsidR="6F00D16F">
              <w:rPr>
                <w:noProof w:val="0"/>
                <w:lang w:val="en-GB"/>
              </w:rPr>
              <w:t>Total</w:t>
            </w:r>
          </w:p>
        </w:tc>
      </w:tr>
      <w:tr w:rsidR="5C22B67B" w:rsidTr="5C22B67B" w14:paraId="423D71FC">
        <w:trPr>
          <w:trHeight w:val="300"/>
        </w:trPr>
        <w:tc>
          <w:tcPr>
            <w:tcW w:w="1290" w:type="dxa"/>
            <w:tcMar/>
          </w:tcPr>
          <w:p w:rsidR="4AEA6111" w:rsidP="5C22B67B" w:rsidRDefault="4AEA6111" w14:paraId="5592DBB4" w14:textId="1A7D506B">
            <w:pPr>
              <w:pStyle w:val="Normal"/>
              <w:rPr>
                <w:noProof w:val="0"/>
                <w:lang w:val="en-GB"/>
              </w:rPr>
            </w:pPr>
            <w:r w:rsidRPr="5C22B67B" w:rsidR="4AEA6111">
              <w:rPr>
                <w:noProof w:val="0"/>
                <w:lang w:val="en-GB"/>
              </w:rPr>
              <w:t xml:space="preserve"> Weights</w:t>
            </w:r>
          </w:p>
        </w:tc>
        <w:tc>
          <w:tcPr>
            <w:tcW w:w="945" w:type="dxa"/>
            <w:tcMar/>
          </w:tcPr>
          <w:p w:rsidR="41BBCB0F" w:rsidP="5C22B67B" w:rsidRDefault="41BBCB0F" w14:paraId="35D46416" w14:textId="2BE9B859">
            <w:pPr>
              <w:pStyle w:val="Normal"/>
              <w:rPr>
                <w:noProof w:val="0"/>
                <w:lang w:val="en-GB"/>
              </w:rPr>
            </w:pPr>
            <w:r w:rsidRPr="5C22B67B" w:rsidR="41BBCB0F">
              <w:rPr>
                <w:noProof w:val="0"/>
                <w:lang w:val="en-GB"/>
              </w:rPr>
              <w:t xml:space="preserve">    3</w:t>
            </w:r>
          </w:p>
        </w:tc>
        <w:tc>
          <w:tcPr>
            <w:tcW w:w="1800" w:type="dxa"/>
            <w:tcMar/>
          </w:tcPr>
          <w:p w:rsidR="41BBCB0F" w:rsidP="5C22B67B" w:rsidRDefault="41BBCB0F" w14:paraId="0E62E665" w14:textId="370E52C7">
            <w:pPr>
              <w:pStyle w:val="Normal"/>
              <w:rPr>
                <w:noProof w:val="0"/>
                <w:lang w:val="en-GB"/>
              </w:rPr>
            </w:pPr>
            <w:r w:rsidRPr="5C22B67B" w:rsidR="41BBCB0F">
              <w:rPr>
                <w:noProof w:val="0"/>
                <w:lang w:val="en-GB"/>
              </w:rPr>
              <w:t xml:space="preserve">          </w:t>
            </w:r>
            <w:r w:rsidRPr="5C22B67B" w:rsidR="2BB3A016">
              <w:rPr>
                <w:noProof w:val="0"/>
                <w:lang w:val="en-GB"/>
              </w:rPr>
              <w:t>3</w:t>
            </w:r>
          </w:p>
        </w:tc>
        <w:tc>
          <w:tcPr>
            <w:tcW w:w="1335" w:type="dxa"/>
            <w:tcMar/>
          </w:tcPr>
          <w:p w:rsidR="41BBCB0F" w:rsidP="5C22B67B" w:rsidRDefault="41BBCB0F" w14:paraId="656F7350" w14:textId="3A4A2382">
            <w:pPr>
              <w:pStyle w:val="Normal"/>
              <w:rPr>
                <w:noProof w:val="0"/>
                <w:lang w:val="en-GB"/>
              </w:rPr>
            </w:pPr>
            <w:r w:rsidRPr="5C22B67B" w:rsidR="41BBCB0F">
              <w:rPr>
                <w:noProof w:val="0"/>
                <w:lang w:val="en-GB"/>
              </w:rPr>
              <w:t xml:space="preserve">        2</w:t>
            </w:r>
          </w:p>
        </w:tc>
        <w:tc>
          <w:tcPr>
            <w:tcW w:w="1365" w:type="dxa"/>
            <w:tcMar/>
          </w:tcPr>
          <w:p w:rsidR="41BBCB0F" w:rsidP="5C22B67B" w:rsidRDefault="41BBCB0F" w14:paraId="7CE2B61F" w14:textId="646AE100">
            <w:pPr>
              <w:pStyle w:val="Normal"/>
              <w:rPr>
                <w:noProof w:val="0"/>
                <w:lang w:val="en-GB"/>
              </w:rPr>
            </w:pPr>
            <w:r w:rsidRPr="5C22B67B" w:rsidR="41BBCB0F">
              <w:rPr>
                <w:noProof w:val="0"/>
                <w:lang w:val="en-GB"/>
              </w:rPr>
              <w:t xml:space="preserve">       5</w:t>
            </w:r>
          </w:p>
        </w:tc>
        <w:tc>
          <w:tcPr>
            <w:tcW w:w="1410" w:type="dxa"/>
            <w:tcMar/>
          </w:tcPr>
          <w:p w:rsidR="41BBCB0F" w:rsidP="5C22B67B" w:rsidRDefault="41BBCB0F" w14:paraId="3C3376E4" w14:textId="2FA7A982">
            <w:pPr>
              <w:pStyle w:val="Normal"/>
              <w:rPr>
                <w:noProof w:val="0"/>
                <w:lang w:val="en-GB"/>
              </w:rPr>
            </w:pPr>
            <w:r w:rsidRPr="5C22B67B" w:rsidR="41BBCB0F">
              <w:rPr>
                <w:noProof w:val="0"/>
                <w:lang w:val="en-GB"/>
              </w:rPr>
              <w:t xml:space="preserve">       4</w:t>
            </w:r>
          </w:p>
        </w:tc>
        <w:tc>
          <w:tcPr>
            <w:tcW w:w="993" w:type="dxa"/>
            <w:tcMar/>
          </w:tcPr>
          <w:p w:rsidR="5C22B67B" w:rsidP="5C22B67B" w:rsidRDefault="5C22B67B" w14:paraId="2F441B05" w14:textId="7ED5E412">
            <w:pPr>
              <w:pStyle w:val="Normal"/>
              <w:rPr>
                <w:noProof w:val="0"/>
                <w:lang w:val="en-GB"/>
              </w:rPr>
            </w:pPr>
          </w:p>
        </w:tc>
      </w:tr>
      <w:tr w:rsidR="5C22B67B" w:rsidTr="5C22B67B" w14:paraId="7B9FF05C">
        <w:trPr>
          <w:trHeight w:val="300"/>
        </w:trPr>
        <w:tc>
          <w:tcPr>
            <w:tcW w:w="1290" w:type="dxa"/>
            <w:tcMar/>
          </w:tcPr>
          <w:p w:rsidR="4AEA6111" w:rsidP="5C22B67B" w:rsidRDefault="4AEA6111" w14:paraId="05917B32" w14:textId="5710DB4C">
            <w:pPr>
              <w:pStyle w:val="Normal"/>
              <w:rPr>
                <w:noProof w:val="0"/>
                <w:lang w:val="en-GB"/>
              </w:rPr>
            </w:pPr>
            <w:r w:rsidRPr="5C22B67B" w:rsidR="4AEA6111">
              <w:rPr>
                <w:noProof w:val="0"/>
                <w:lang w:val="en-GB"/>
              </w:rPr>
              <w:t>Solution 1</w:t>
            </w:r>
          </w:p>
        </w:tc>
        <w:tc>
          <w:tcPr>
            <w:tcW w:w="945" w:type="dxa"/>
            <w:tcMar/>
          </w:tcPr>
          <w:p w:rsidR="647849C1" w:rsidP="5C22B67B" w:rsidRDefault="647849C1" w14:paraId="5C2F1CA0" w14:textId="0B180474">
            <w:pPr>
              <w:pStyle w:val="Normal"/>
              <w:rPr>
                <w:noProof w:val="0"/>
                <w:lang w:val="en-GB"/>
              </w:rPr>
            </w:pPr>
            <w:r w:rsidRPr="5C22B67B" w:rsidR="647849C1">
              <w:rPr>
                <w:noProof w:val="0"/>
                <w:lang w:val="en-GB"/>
              </w:rPr>
              <w:t xml:space="preserve">  </w:t>
            </w:r>
            <w:r w:rsidRPr="5C22B67B" w:rsidR="41252D86">
              <w:rPr>
                <w:noProof w:val="0"/>
                <w:lang w:val="en-GB"/>
              </w:rPr>
              <w:t>2(6)</w:t>
            </w:r>
          </w:p>
        </w:tc>
        <w:tc>
          <w:tcPr>
            <w:tcW w:w="1800" w:type="dxa"/>
            <w:tcMar/>
          </w:tcPr>
          <w:p w:rsidR="647849C1" w:rsidP="5C22B67B" w:rsidRDefault="647849C1" w14:paraId="36E02605" w14:textId="76D64D7F">
            <w:pPr>
              <w:pStyle w:val="Normal"/>
              <w:rPr>
                <w:noProof w:val="0"/>
                <w:lang w:val="en-GB"/>
              </w:rPr>
            </w:pPr>
            <w:r w:rsidRPr="5C22B67B" w:rsidR="647849C1">
              <w:rPr>
                <w:noProof w:val="0"/>
                <w:lang w:val="en-GB"/>
              </w:rPr>
              <w:t xml:space="preserve">         </w:t>
            </w:r>
            <w:r w:rsidRPr="5C22B67B" w:rsidR="6AE49C8E">
              <w:rPr>
                <w:noProof w:val="0"/>
                <w:lang w:val="en-GB"/>
              </w:rPr>
              <w:t>2</w:t>
            </w:r>
            <w:r w:rsidRPr="5C22B67B" w:rsidR="534BA53E">
              <w:rPr>
                <w:noProof w:val="0"/>
                <w:lang w:val="en-GB"/>
              </w:rPr>
              <w:t>(6)</w:t>
            </w:r>
          </w:p>
        </w:tc>
        <w:tc>
          <w:tcPr>
            <w:tcW w:w="1335" w:type="dxa"/>
            <w:tcMar/>
          </w:tcPr>
          <w:p w:rsidR="6AE49C8E" w:rsidP="5C22B67B" w:rsidRDefault="6AE49C8E" w14:paraId="32FC0763" w14:textId="2B622D64">
            <w:pPr>
              <w:pStyle w:val="Normal"/>
              <w:rPr>
                <w:noProof w:val="0"/>
                <w:lang w:val="en-GB"/>
              </w:rPr>
            </w:pPr>
            <w:r w:rsidRPr="5C22B67B" w:rsidR="6AE49C8E">
              <w:rPr>
                <w:noProof w:val="0"/>
                <w:lang w:val="en-GB"/>
              </w:rPr>
              <w:t xml:space="preserve">       2</w:t>
            </w:r>
            <w:r w:rsidRPr="5C22B67B" w:rsidR="79B59339">
              <w:rPr>
                <w:noProof w:val="0"/>
                <w:lang w:val="en-GB"/>
              </w:rPr>
              <w:t>(4)</w:t>
            </w:r>
          </w:p>
        </w:tc>
        <w:tc>
          <w:tcPr>
            <w:tcW w:w="1365" w:type="dxa"/>
            <w:tcMar/>
          </w:tcPr>
          <w:p w:rsidR="6AE49C8E" w:rsidP="5C22B67B" w:rsidRDefault="6AE49C8E" w14:paraId="063CB5F4" w14:textId="2344EA48">
            <w:pPr>
              <w:pStyle w:val="Normal"/>
              <w:rPr>
                <w:noProof w:val="0"/>
                <w:lang w:val="en-GB"/>
              </w:rPr>
            </w:pPr>
            <w:r w:rsidRPr="5C22B67B" w:rsidR="6AE49C8E">
              <w:rPr>
                <w:noProof w:val="0"/>
                <w:lang w:val="en-GB"/>
              </w:rPr>
              <w:t xml:space="preserve">     3</w:t>
            </w:r>
            <w:r w:rsidRPr="5C22B67B" w:rsidR="4A313BB5">
              <w:rPr>
                <w:noProof w:val="0"/>
                <w:lang w:val="en-GB"/>
              </w:rPr>
              <w:t>(15)</w:t>
            </w:r>
          </w:p>
        </w:tc>
        <w:tc>
          <w:tcPr>
            <w:tcW w:w="1410" w:type="dxa"/>
            <w:tcMar/>
          </w:tcPr>
          <w:p w:rsidR="6AE49C8E" w:rsidP="5C22B67B" w:rsidRDefault="6AE49C8E" w14:paraId="052EDA3D" w14:textId="1FABDCF7">
            <w:pPr>
              <w:pStyle w:val="Normal"/>
              <w:rPr>
                <w:noProof w:val="0"/>
                <w:lang w:val="en-GB"/>
              </w:rPr>
            </w:pPr>
            <w:r w:rsidRPr="5C22B67B" w:rsidR="6AE49C8E">
              <w:rPr>
                <w:noProof w:val="0"/>
                <w:lang w:val="en-GB"/>
              </w:rPr>
              <w:t xml:space="preserve">     3</w:t>
            </w:r>
            <w:r w:rsidRPr="5C22B67B" w:rsidR="564BB517">
              <w:rPr>
                <w:noProof w:val="0"/>
                <w:lang w:val="en-GB"/>
              </w:rPr>
              <w:t>(12)</w:t>
            </w:r>
          </w:p>
        </w:tc>
        <w:tc>
          <w:tcPr>
            <w:tcW w:w="993" w:type="dxa"/>
            <w:tcMar/>
          </w:tcPr>
          <w:p w:rsidR="6586FA15" w:rsidP="5C22B67B" w:rsidRDefault="6586FA15" w14:paraId="0BB6A7DF" w14:textId="4758117C">
            <w:pPr>
              <w:pStyle w:val="Normal"/>
              <w:rPr>
                <w:noProof w:val="0"/>
                <w:lang w:val="en-GB"/>
              </w:rPr>
            </w:pPr>
            <w:r w:rsidRPr="5C22B67B" w:rsidR="6586FA15">
              <w:rPr>
                <w:noProof w:val="0"/>
                <w:lang w:val="en-GB"/>
              </w:rPr>
              <w:t xml:space="preserve">   43</w:t>
            </w:r>
          </w:p>
        </w:tc>
      </w:tr>
      <w:tr w:rsidR="5C22B67B" w:rsidTr="5C22B67B" w14:paraId="444C1BA6">
        <w:trPr>
          <w:trHeight w:val="300"/>
        </w:trPr>
        <w:tc>
          <w:tcPr>
            <w:tcW w:w="1290" w:type="dxa"/>
            <w:tcMar/>
          </w:tcPr>
          <w:p w:rsidR="4AEA6111" w:rsidP="5C22B67B" w:rsidRDefault="4AEA6111" w14:paraId="2D4C218D" w14:textId="47F78D5A">
            <w:pPr>
              <w:pStyle w:val="Normal"/>
              <w:rPr>
                <w:noProof w:val="0"/>
                <w:lang w:val="en-GB"/>
              </w:rPr>
            </w:pPr>
            <w:r w:rsidRPr="5C22B67B" w:rsidR="4AEA6111">
              <w:rPr>
                <w:noProof w:val="0"/>
                <w:lang w:val="en-GB"/>
              </w:rPr>
              <w:t>Solution 2</w:t>
            </w:r>
          </w:p>
        </w:tc>
        <w:tc>
          <w:tcPr>
            <w:tcW w:w="945" w:type="dxa"/>
            <w:tcMar/>
          </w:tcPr>
          <w:p w:rsidR="1E4F1CB4" w:rsidP="5C22B67B" w:rsidRDefault="1E4F1CB4" w14:paraId="11779904" w14:textId="2D7C2952">
            <w:pPr>
              <w:pStyle w:val="Normal"/>
              <w:rPr>
                <w:noProof w:val="0"/>
                <w:lang w:val="en-GB"/>
              </w:rPr>
            </w:pPr>
            <w:r w:rsidRPr="5C22B67B" w:rsidR="1E4F1CB4">
              <w:rPr>
                <w:noProof w:val="0"/>
                <w:lang w:val="en-GB"/>
              </w:rPr>
              <w:t xml:space="preserve">  2</w:t>
            </w:r>
            <w:r w:rsidRPr="5C22B67B" w:rsidR="1C7E86BC">
              <w:rPr>
                <w:noProof w:val="0"/>
                <w:lang w:val="en-GB"/>
              </w:rPr>
              <w:t>(6)</w:t>
            </w:r>
          </w:p>
        </w:tc>
        <w:tc>
          <w:tcPr>
            <w:tcW w:w="1800" w:type="dxa"/>
            <w:tcMar/>
          </w:tcPr>
          <w:p w:rsidR="1E4F1CB4" w:rsidP="5C22B67B" w:rsidRDefault="1E4F1CB4" w14:paraId="1E940184" w14:textId="296A29D6">
            <w:pPr>
              <w:pStyle w:val="Normal"/>
              <w:rPr>
                <w:noProof w:val="0"/>
                <w:lang w:val="en-GB"/>
              </w:rPr>
            </w:pPr>
            <w:r w:rsidRPr="5C22B67B" w:rsidR="1E4F1CB4">
              <w:rPr>
                <w:noProof w:val="0"/>
                <w:lang w:val="en-GB"/>
              </w:rPr>
              <w:t xml:space="preserve"> </w:t>
            </w:r>
            <w:r w:rsidRPr="5C22B67B" w:rsidR="0FD60602">
              <w:rPr>
                <w:noProof w:val="0"/>
                <w:lang w:val="en-GB"/>
              </w:rPr>
              <w:t xml:space="preserve">        </w:t>
            </w:r>
            <w:r w:rsidRPr="5C22B67B" w:rsidR="1E4F1CB4">
              <w:rPr>
                <w:noProof w:val="0"/>
                <w:lang w:val="en-GB"/>
              </w:rPr>
              <w:t>2</w:t>
            </w:r>
            <w:r w:rsidRPr="5C22B67B" w:rsidR="1F2330E1">
              <w:rPr>
                <w:noProof w:val="0"/>
                <w:lang w:val="en-GB"/>
              </w:rPr>
              <w:t>(6)</w:t>
            </w:r>
          </w:p>
        </w:tc>
        <w:tc>
          <w:tcPr>
            <w:tcW w:w="1335" w:type="dxa"/>
            <w:tcMar/>
          </w:tcPr>
          <w:p w:rsidR="1E4F1CB4" w:rsidP="5C22B67B" w:rsidRDefault="1E4F1CB4" w14:paraId="5245560E" w14:textId="13605348">
            <w:pPr>
              <w:pStyle w:val="Normal"/>
              <w:rPr>
                <w:noProof w:val="0"/>
                <w:lang w:val="en-GB"/>
              </w:rPr>
            </w:pPr>
            <w:r w:rsidRPr="5C22B67B" w:rsidR="1E4F1CB4">
              <w:rPr>
                <w:noProof w:val="0"/>
                <w:lang w:val="en-GB"/>
              </w:rPr>
              <w:t xml:space="preserve"> </w:t>
            </w:r>
            <w:r w:rsidRPr="5C22B67B" w:rsidR="6C53176A">
              <w:rPr>
                <w:noProof w:val="0"/>
                <w:lang w:val="en-GB"/>
              </w:rPr>
              <w:t xml:space="preserve">      </w:t>
            </w:r>
            <w:r w:rsidRPr="5C22B67B" w:rsidR="1E4F1CB4">
              <w:rPr>
                <w:noProof w:val="0"/>
                <w:lang w:val="en-GB"/>
              </w:rPr>
              <w:t>2</w:t>
            </w:r>
            <w:r w:rsidRPr="5C22B67B" w:rsidR="338B3235">
              <w:rPr>
                <w:noProof w:val="0"/>
                <w:lang w:val="en-GB"/>
              </w:rPr>
              <w:t>(4)</w:t>
            </w:r>
          </w:p>
        </w:tc>
        <w:tc>
          <w:tcPr>
            <w:tcW w:w="1365" w:type="dxa"/>
            <w:tcMar/>
          </w:tcPr>
          <w:p w:rsidR="501A94ED" w:rsidP="5C22B67B" w:rsidRDefault="501A94ED" w14:paraId="723CBCAF" w14:textId="227B8D17">
            <w:pPr>
              <w:pStyle w:val="Normal"/>
              <w:rPr>
                <w:noProof w:val="0"/>
                <w:lang w:val="en-GB"/>
              </w:rPr>
            </w:pPr>
            <w:r w:rsidRPr="5C22B67B" w:rsidR="501A94ED">
              <w:rPr>
                <w:noProof w:val="0"/>
                <w:lang w:val="en-GB"/>
              </w:rPr>
              <w:t xml:space="preserve">     </w:t>
            </w:r>
            <w:r w:rsidRPr="5C22B67B" w:rsidR="1E4F1CB4">
              <w:rPr>
                <w:noProof w:val="0"/>
                <w:lang w:val="en-GB"/>
              </w:rPr>
              <w:t>2</w:t>
            </w:r>
            <w:r w:rsidRPr="5C22B67B" w:rsidR="43867309">
              <w:rPr>
                <w:noProof w:val="0"/>
                <w:lang w:val="en-GB"/>
              </w:rPr>
              <w:t>(10)</w:t>
            </w:r>
          </w:p>
        </w:tc>
        <w:tc>
          <w:tcPr>
            <w:tcW w:w="1410" w:type="dxa"/>
            <w:tcMar/>
          </w:tcPr>
          <w:p w:rsidR="1E4F1CB4" w:rsidP="5C22B67B" w:rsidRDefault="1E4F1CB4" w14:paraId="09BCD3B0" w14:textId="15245174">
            <w:pPr>
              <w:pStyle w:val="Normal"/>
              <w:rPr>
                <w:noProof w:val="0"/>
                <w:lang w:val="en-GB"/>
              </w:rPr>
            </w:pPr>
            <w:r w:rsidRPr="5C22B67B" w:rsidR="1E4F1CB4">
              <w:rPr>
                <w:noProof w:val="0"/>
                <w:lang w:val="en-GB"/>
              </w:rPr>
              <w:t xml:space="preserve">      2</w:t>
            </w:r>
            <w:r w:rsidRPr="5C22B67B" w:rsidR="70EDDFC1">
              <w:rPr>
                <w:noProof w:val="0"/>
                <w:lang w:val="en-GB"/>
              </w:rPr>
              <w:t>(8)</w:t>
            </w:r>
          </w:p>
        </w:tc>
        <w:tc>
          <w:tcPr>
            <w:tcW w:w="993" w:type="dxa"/>
            <w:tcMar/>
          </w:tcPr>
          <w:p w:rsidR="4C49E91D" w:rsidP="5C22B67B" w:rsidRDefault="4C49E91D" w14:paraId="51DF5C0C" w14:textId="518FA3B3">
            <w:pPr>
              <w:pStyle w:val="Normal"/>
              <w:rPr>
                <w:noProof w:val="0"/>
                <w:lang w:val="en-GB"/>
              </w:rPr>
            </w:pPr>
            <w:r w:rsidRPr="5C22B67B" w:rsidR="4C49E91D">
              <w:rPr>
                <w:noProof w:val="0"/>
                <w:lang w:val="en-GB"/>
              </w:rPr>
              <w:t xml:space="preserve">   34</w:t>
            </w:r>
          </w:p>
        </w:tc>
      </w:tr>
    </w:tbl>
    <w:p w:rsidR="5C22B67B" w:rsidP="5C22B67B" w:rsidRDefault="5C22B67B" w14:paraId="7CAC445C" w14:textId="3D49A515">
      <w:pPr>
        <w:pStyle w:val="Normal"/>
        <w:rPr>
          <w:noProof w:val="0"/>
          <w:lang w:val="en-GB"/>
        </w:rPr>
      </w:pPr>
    </w:p>
    <w:p w:rsidR="373CF94F" w:rsidP="5C22B67B" w:rsidRDefault="373CF94F" w14:paraId="1422F4B0" w14:textId="3BBD3E7F">
      <w:pPr>
        <w:pStyle w:val="Heading1"/>
        <w:rPr>
          <w:rFonts w:ascii="Times New Roman" w:hAnsi="Times New Roman" w:eastAsia="Times New Roman" w:cs="Times New Roman"/>
          <w:noProof w:val="0"/>
          <w:color w:val="000000" w:themeColor="text1" w:themeTint="FF" w:themeShade="FF"/>
          <w:lang w:val="en-GB"/>
        </w:rPr>
      </w:pPr>
      <w:r w:rsidRPr="5C22B67B" w:rsidR="373CF94F">
        <w:rPr>
          <w:rFonts w:ascii="Times New Roman" w:hAnsi="Times New Roman" w:eastAsia="Times New Roman" w:cs="Times New Roman"/>
          <w:noProof w:val="0"/>
          <w:color w:val="000000" w:themeColor="text1" w:themeTint="FF" w:themeShade="FF"/>
          <w:lang w:val="en-GB"/>
        </w:rPr>
        <w:t>Justification of the Selected Solution</w:t>
      </w:r>
    </w:p>
    <w:p w:rsidR="528601D1" w:rsidP="5C22B67B" w:rsidRDefault="528601D1" w14:paraId="5B75A3BF" w14:textId="1F47FCD6">
      <w:pPr>
        <w:pStyle w:val="Normal"/>
      </w:pPr>
      <w:r w:rsidRPr="5C22B67B" w:rsidR="528601D1">
        <w:rPr>
          <w:rFonts w:ascii="Times New Roman" w:hAnsi="Times New Roman" w:eastAsia="Times New Roman" w:cs="Times New Roman"/>
          <w:noProof w:val="0"/>
          <w:color w:val="000000" w:themeColor="text1" w:themeTint="FF" w:themeShade="FF"/>
          <w:sz w:val="24"/>
          <w:szCs w:val="24"/>
          <w:lang w:val="en-GB"/>
        </w:rPr>
        <w:t xml:space="preserve">Based on the results of the Grid Analysis, Solution </w:t>
      </w:r>
      <w:r w:rsidRPr="5C22B67B" w:rsidR="3D0E68AD">
        <w:rPr>
          <w:rFonts w:ascii="Times New Roman" w:hAnsi="Times New Roman" w:eastAsia="Times New Roman" w:cs="Times New Roman"/>
          <w:noProof w:val="0"/>
          <w:color w:val="000000" w:themeColor="text1" w:themeTint="FF" w:themeShade="FF"/>
          <w:sz w:val="24"/>
          <w:szCs w:val="24"/>
          <w:lang w:val="en-GB"/>
        </w:rPr>
        <w:t xml:space="preserve">1 </w:t>
      </w:r>
      <w:r w:rsidRPr="5C22B67B" w:rsidR="528601D1">
        <w:rPr>
          <w:rFonts w:ascii="Times New Roman" w:hAnsi="Times New Roman" w:eastAsia="Times New Roman" w:cs="Times New Roman"/>
          <w:noProof w:val="0"/>
          <w:color w:val="000000" w:themeColor="text1" w:themeTint="FF" w:themeShade="FF"/>
          <w:sz w:val="24"/>
          <w:szCs w:val="24"/>
          <w:lang w:val="en-GB"/>
        </w:rPr>
        <w:t xml:space="preserve">(improving the website and introducing an online ordering system) is the most </w:t>
      </w:r>
      <w:r w:rsidRPr="5C22B67B" w:rsidR="528601D1">
        <w:rPr>
          <w:rFonts w:ascii="Times New Roman" w:hAnsi="Times New Roman" w:eastAsia="Times New Roman" w:cs="Times New Roman"/>
          <w:noProof w:val="0"/>
          <w:color w:val="000000" w:themeColor="text1" w:themeTint="FF" w:themeShade="FF"/>
          <w:sz w:val="24"/>
          <w:szCs w:val="24"/>
          <w:lang w:val="en-GB"/>
        </w:rPr>
        <w:t>appropriate option</w:t>
      </w:r>
      <w:r w:rsidRPr="5C22B67B" w:rsidR="528601D1">
        <w:rPr>
          <w:rFonts w:ascii="Times New Roman" w:hAnsi="Times New Roman" w:eastAsia="Times New Roman" w:cs="Times New Roman"/>
          <w:noProof w:val="0"/>
          <w:color w:val="000000" w:themeColor="text1" w:themeTint="FF" w:themeShade="FF"/>
          <w:sz w:val="24"/>
          <w:szCs w:val="24"/>
          <w:lang w:val="en-GB"/>
        </w:rPr>
        <w:t xml:space="preserve"> for Green Haven Florists. This solution directly addresses the main problem, which is the lack of a strong digital presence. Although it requires more time and financial investment, it provides greater long-term benefits compared to Solution B. It allows the business to reach more customers, improve convenience and compete more effectively with online retailers. In addition, it supports future marketing activities. Therefore, this solution is more sustainable and better suited to current market conditions.</w:t>
      </w:r>
      <w:r w:rsidRPr="5C22B67B" w:rsidR="47CC996F">
        <w:rPr>
          <w:rFonts w:ascii="Times New Roman" w:hAnsi="Times New Roman" w:eastAsia="Times New Roman" w:cs="Times New Roman"/>
          <w:noProof w:val="0"/>
          <w:color w:val="000000" w:themeColor="text1" w:themeTint="FF" w:themeShade="FF"/>
          <w:sz w:val="24"/>
          <w:szCs w:val="24"/>
          <w:lang w:val="en-GB"/>
        </w:rPr>
        <w:t xml:space="preserve"> This solution also helps the business adapt to changing customer behaviour, as more people now prefer online shopping. By offering a simple and reliable online system, Green Haven can meet customer expectations and improve satisfaction. In addition, a modern website can reduce pressure on in-store sales and create a more stable source of income. This makes the business more flexible and better prepared for future market changes.</w:t>
      </w:r>
    </w:p>
    <w:p w:rsidR="5C22B67B" w:rsidP="18CEC31F" w:rsidRDefault="5C22B67B" w14:paraId="2C367B0A" w14:textId="2F7DFA5B">
      <w:pPr>
        <w:pStyle w:val="Heading1"/>
        <w:rPr>
          <w:rFonts w:ascii="Times New Roman" w:hAnsi="Times New Roman" w:eastAsia="Times New Roman" w:cs="Times New Roman"/>
          <w:noProof w:val="0"/>
          <w:color w:val="000000" w:themeColor="text1" w:themeTint="FF" w:themeShade="FF"/>
          <w:sz w:val="24"/>
          <w:szCs w:val="24"/>
          <w:lang w:val="en-GB"/>
        </w:rPr>
      </w:pPr>
    </w:p>
    <w:p w:rsidR="5C22B67B" w:rsidRDefault="5C22B67B" w14:paraId="32D42C3C" w14:textId="7B9A53C0">
      <w:r>
        <w:br w:type="page"/>
      </w:r>
    </w:p>
    <w:p w:rsidR="78F97A6B" w:rsidP="5C22B67B" w:rsidRDefault="78F97A6B" w14:paraId="545826C3" w14:textId="0638ACE3">
      <w:pPr>
        <w:pStyle w:val="Heading1"/>
        <w:rPr>
          <w:rFonts w:ascii="Times New Roman" w:hAnsi="Times New Roman" w:eastAsia="Times New Roman" w:cs="Times New Roman"/>
          <w:noProof w:val="0"/>
          <w:color w:val="000000" w:themeColor="text1" w:themeTint="FF" w:themeShade="FF"/>
          <w:lang w:val="en-GB"/>
        </w:rPr>
      </w:pPr>
      <w:r w:rsidRPr="5C22B67B" w:rsidR="78F97A6B">
        <w:rPr>
          <w:rFonts w:ascii="Times New Roman" w:hAnsi="Times New Roman" w:eastAsia="Times New Roman" w:cs="Times New Roman"/>
          <w:noProof w:val="0"/>
          <w:color w:val="000000" w:themeColor="text1" w:themeTint="FF" w:themeShade="FF"/>
          <w:lang w:val="en-GB"/>
        </w:rPr>
        <w:t>Risk Analysis of the Selected Solution</w:t>
      </w:r>
    </w:p>
    <w:p w:rsidR="7863CFB3" w:rsidP="5C22B67B" w:rsidRDefault="7863CFB3" w14:paraId="067F3CFD" w14:textId="4D91289D">
      <w:pPr>
        <w:pStyle w:val="Normal"/>
        <w:rPr>
          <w:noProof w:val="0"/>
          <w:lang w:val="en-GB"/>
        </w:rPr>
      </w:pPr>
      <w:r w:rsidRPr="5C22B67B" w:rsidR="7863CFB3">
        <w:rPr>
          <w:noProof w:val="0"/>
          <w:lang w:val="en-GB"/>
        </w:rPr>
        <w:t xml:space="preserve">A risk analysis is used to </w:t>
      </w:r>
      <w:r w:rsidRPr="5C22B67B" w:rsidR="7863CFB3">
        <w:rPr>
          <w:noProof w:val="0"/>
          <w:lang w:val="en-GB"/>
        </w:rPr>
        <w:t>identify</w:t>
      </w:r>
      <w:r w:rsidRPr="5C22B67B" w:rsidR="7863CFB3">
        <w:rPr>
          <w:noProof w:val="0"/>
          <w:lang w:val="en-GB"/>
        </w:rPr>
        <w:t xml:space="preserve"> </w:t>
      </w:r>
      <w:r w:rsidRPr="5C22B67B" w:rsidR="7863CFB3">
        <w:rPr>
          <w:noProof w:val="0"/>
          <w:lang w:val="en-GB"/>
        </w:rPr>
        <w:t xml:space="preserve">possible </w:t>
      </w:r>
      <w:r w:rsidRPr="5C22B67B" w:rsidR="6304C241">
        <w:rPr>
          <w:noProof w:val="0"/>
          <w:lang w:val="en-GB"/>
        </w:rPr>
        <w:t>problems</w:t>
      </w:r>
      <w:r w:rsidRPr="5C22B67B" w:rsidR="6304C241">
        <w:rPr>
          <w:noProof w:val="0"/>
          <w:lang w:val="en-GB"/>
        </w:rPr>
        <w:t xml:space="preserve"> that may happen when implementing the selec</w:t>
      </w:r>
      <w:r w:rsidRPr="5C22B67B" w:rsidR="79A3DF93">
        <w:rPr>
          <w:noProof w:val="0"/>
          <w:lang w:val="en-GB"/>
        </w:rPr>
        <w:t xml:space="preserve">ted solutions. It helps the business prepare for </w:t>
      </w:r>
      <w:r w:rsidRPr="5C22B67B" w:rsidR="484B7C5C">
        <w:rPr>
          <w:noProof w:val="0"/>
          <w:lang w:val="en-GB"/>
        </w:rPr>
        <w:t xml:space="preserve">these risks and reduce negative effects. The table </w:t>
      </w:r>
      <w:r w:rsidRPr="5C22B67B" w:rsidR="75785B4C">
        <w:rPr>
          <w:noProof w:val="0"/>
          <w:lang w:val="en-GB"/>
        </w:rPr>
        <w:t>below shows the main risks, their likelihood, im</w:t>
      </w:r>
      <w:r w:rsidRPr="5C22B67B" w:rsidR="2D3023B2">
        <w:rPr>
          <w:noProof w:val="0"/>
          <w:lang w:val="en-GB"/>
        </w:rPr>
        <w:t xml:space="preserve">pact, and </w:t>
      </w:r>
      <w:r w:rsidRPr="5C22B67B" w:rsidR="2D3023B2">
        <w:rPr>
          <w:noProof w:val="0"/>
          <w:lang w:val="en-GB"/>
        </w:rPr>
        <w:t>possible actions</w:t>
      </w:r>
      <w:r w:rsidRPr="5C22B67B" w:rsidR="2D3023B2">
        <w:rPr>
          <w:noProof w:val="0"/>
          <w:lang w:val="en-GB"/>
        </w:rPr>
        <w:t xml:space="preserve"> to manage them.</w:t>
      </w:r>
    </w:p>
    <w:p w:rsidR="5C22B67B" w:rsidP="5C22B67B" w:rsidRDefault="5C22B67B" w14:paraId="19AB3D19" w14:textId="51F572D3">
      <w:pPr>
        <w:pStyle w:val="Normal"/>
        <w:rPr>
          <w:noProof w:val="0"/>
          <w:lang w:val="en-GB"/>
        </w:rPr>
      </w:pPr>
    </w:p>
    <w:tbl>
      <w:tblPr>
        <w:tblStyle w:val="TableGrid"/>
        <w:tblW w:w="0" w:type="auto"/>
        <w:tblLook w:val="06A0" w:firstRow="1" w:lastRow="0" w:firstColumn="1" w:lastColumn="0" w:noHBand="1" w:noVBand="1"/>
      </w:tblPr>
      <w:tblGrid>
        <w:gridCol w:w="2370"/>
        <w:gridCol w:w="2138"/>
        <w:gridCol w:w="2254"/>
        <w:gridCol w:w="2254"/>
      </w:tblGrid>
      <w:tr w:rsidR="5C22B67B" w:rsidTr="5C22B67B" w14:paraId="56520AFB">
        <w:trPr>
          <w:trHeight w:val="300"/>
        </w:trPr>
        <w:tc>
          <w:tcPr>
            <w:tcW w:w="2370" w:type="dxa"/>
            <w:tcMar/>
          </w:tcPr>
          <w:p w:rsidR="35593FFC" w:rsidP="5C22B67B" w:rsidRDefault="35593FFC" w14:paraId="4F2CFA8B" w14:textId="020D626B">
            <w:pPr>
              <w:pStyle w:val="Normal"/>
              <w:rPr>
                <w:noProof w:val="0"/>
                <w:lang w:val="en-GB"/>
              </w:rPr>
            </w:pPr>
            <w:r w:rsidRPr="5C22B67B" w:rsidR="35593FFC">
              <w:rPr>
                <w:noProof w:val="0"/>
                <w:lang w:val="en-GB"/>
              </w:rPr>
              <w:t xml:space="preserve">            Risk</w:t>
            </w:r>
          </w:p>
        </w:tc>
        <w:tc>
          <w:tcPr>
            <w:tcW w:w="2138" w:type="dxa"/>
            <w:tcMar/>
          </w:tcPr>
          <w:p w:rsidR="35593FFC" w:rsidP="5C22B67B" w:rsidRDefault="35593FFC" w14:paraId="417DD303" w14:textId="3CD85F88">
            <w:pPr>
              <w:pStyle w:val="Normal"/>
              <w:rPr>
                <w:noProof w:val="0"/>
                <w:lang w:val="en-GB"/>
              </w:rPr>
            </w:pPr>
            <w:r w:rsidRPr="5C22B67B" w:rsidR="35593FFC">
              <w:rPr>
                <w:noProof w:val="0"/>
                <w:lang w:val="en-GB"/>
              </w:rPr>
              <w:t xml:space="preserve">       Likelihood</w:t>
            </w:r>
          </w:p>
        </w:tc>
        <w:tc>
          <w:tcPr>
            <w:tcW w:w="2254" w:type="dxa"/>
            <w:tcMar/>
          </w:tcPr>
          <w:p w:rsidR="35593FFC" w:rsidP="5C22B67B" w:rsidRDefault="35593FFC" w14:paraId="2B3959DE" w14:textId="723E2021">
            <w:pPr>
              <w:pStyle w:val="Normal"/>
              <w:rPr>
                <w:noProof w:val="0"/>
                <w:lang w:val="en-GB"/>
              </w:rPr>
            </w:pPr>
            <w:r w:rsidRPr="5C22B67B" w:rsidR="35593FFC">
              <w:rPr>
                <w:noProof w:val="0"/>
                <w:lang w:val="en-GB"/>
              </w:rPr>
              <w:t xml:space="preserve">          Impact</w:t>
            </w:r>
          </w:p>
        </w:tc>
        <w:tc>
          <w:tcPr>
            <w:tcW w:w="2254" w:type="dxa"/>
            <w:tcMar/>
          </w:tcPr>
          <w:p w:rsidR="35593FFC" w:rsidP="5C22B67B" w:rsidRDefault="35593FFC" w14:paraId="5091B9E5" w14:textId="084CDB6B">
            <w:pPr>
              <w:pStyle w:val="Normal"/>
              <w:rPr>
                <w:noProof w:val="0"/>
                <w:lang w:val="en-GB"/>
              </w:rPr>
            </w:pPr>
            <w:r w:rsidRPr="5C22B67B" w:rsidR="35593FFC">
              <w:rPr>
                <w:noProof w:val="0"/>
                <w:lang w:val="en-GB"/>
              </w:rPr>
              <w:t xml:space="preserve">       Mitigation</w:t>
            </w:r>
          </w:p>
        </w:tc>
      </w:tr>
      <w:tr w:rsidR="5C22B67B" w:rsidTr="5C22B67B" w14:paraId="5A62CC69">
        <w:trPr>
          <w:trHeight w:val="300"/>
        </w:trPr>
        <w:tc>
          <w:tcPr>
            <w:tcW w:w="2370" w:type="dxa"/>
            <w:tcMar/>
          </w:tcPr>
          <w:p w:rsidR="35593FFC" w:rsidP="5C22B67B" w:rsidRDefault="35593FFC" w14:paraId="1A1D61E4" w14:textId="0921FB86">
            <w:pPr>
              <w:pStyle w:val="Normal"/>
              <w:rPr>
                <w:noProof w:val="0"/>
                <w:lang w:val="en-GB"/>
              </w:rPr>
            </w:pPr>
            <w:r w:rsidRPr="5C22B67B" w:rsidR="35593FFC">
              <w:rPr>
                <w:noProof w:val="0"/>
                <w:lang w:val="en-GB"/>
              </w:rPr>
              <w:t>High cost</w:t>
            </w:r>
            <w:r w:rsidRPr="5C22B67B" w:rsidR="35593FFC">
              <w:rPr>
                <w:noProof w:val="0"/>
                <w:lang w:val="en-GB"/>
              </w:rPr>
              <w:t xml:space="preserve"> </w:t>
            </w:r>
            <w:r w:rsidRPr="5C22B67B" w:rsidR="35593FFC">
              <w:rPr>
                <w:noProof w:val="0"/>
                <w:lang w:val="en-GB"/>
              </w:rPr>
              <w:t>of website</w:t>
            </w:r>
            <w:r w:rsidRPr="5C22B67B" w:rsidR="35593FFC">
              <w:rPr>
                <w:noProof w:val="0"/>
                <w:lang w:val="en-GB"/>
              </w:rPr>
              <w:t xml:space="preserve"> development</w:t>
            </w:r>
          </w:p>
        </w:tc>
        <w:tc>
          <w:tcPr>
            <w:tcW w:w="2138" w:type="dxa"/>
            <w:tcMar/>
          </w:tcPr>
          <w:p w:rsidR="35593FFC" w:rsidP="5C22B67B" w:rsidRDefault="35593FFC" w14:paraId="48DC7DCB" w14:textId="18881F24">
            <w:pPr>
              <w:pStyle w:val="Normal"/>
              <w:rPr>
                <w:noProof w:val="0"/>
                <w:lang w:val="en-GB"/>
              </w:rPr>
            </w:pPr>
            <w:r w:rsidRPr="5C22B67B" w:rsidR="35593FFC">
              <w:rPr>
                <w:noProof w:val="0"/>
                <w:lang w:val="en-GB"/>
              </w:rPr>
              <w:t xml:space="preserve">         Medium</w:t>
            </w:r>
          </w:p>
        </w:tc>
        <w:tc>
          <w:tcPr>
            <w:tcW w:w="2254" w:type="dxa"/>
            <w:tcMar/>
          </w:tcPr>
          <w:p w:rsidR="35593FFC" w:rsidP="5C22B67B" w:rsidRDefault="35593FFC" w14:paraId="1FBBA054" w14:textId="2A6BC3AA">
            <w:pPr>
              <w:pStyle w:val="Normal"/>
              <w:rPr>
                <w:noProof w:val="0"/>
                <w:lang w:val="en-GB"/>
              </w:rPr>
            </w:pPr>
            <w:r w:rsidRPr="5C22B67B" w:rsidR="35593FFC">
              <w:rPr>
                <w:noProof w:val="0"/>
                <w:lang w:val="en-GB"/>
              </w:rPr>
              <w:t xml:space="preserve">            High</w:t>
            </w:r>
          </w:p>
        </w:tc>
        <w:tc>
          <w:tcPr>
            <w:tcW w:w="2254" w:type="dxa"/>
            <w:tcMar/>
          </w:tcPr>
          <w:p w:rsidR="35593FFC" w:rsidP="5C22B67B" w:rsidRDefault="35593FFC" w14:paraId="1CB493CA" w14:textId="53981C53">
            <w:pPr>
              <w:pStyle w:val="Normal"/>
              <w:rPr>
                <w:noProof w:val="0"/>
                <w:lang w:val="en-GB"/>
              </w:rPr>
            </w:pPr>
            <w:r w:rsidRPr="5C22B67B" w:rsidR="35593FFC">
              <w:rPr>
                <w:noProof w:val="0"/>
                <w:lang w:val="en-GB"/>
              </w:rPr>
              <w:t>Set clear budget before starting</w:t>
            </w:r>
          </w:p>
        </w:tc>
      </w:tr>
      <w:tr w:rsidR="5C22B67B" w:rsidTr="5C22B67B" w14:paraId="762D0DCB">
        <w:trPr>
          <w:trHeight w:val="300"/>
        </w:trPr>
        <w:tc>
          <w:tcPr>
            <w:tcW w:w="2370" w:type="dxa"/>
            <w:tcMar/>
          </w:tcPr>
          <w:p w:rsidR="35593FFC" w:rsidP="5C22B67B" w:rsidRDefault="35593FFC" w14:paraId="0C2A95CF" w14:textId="7FF5A010">
            <w:pPr>
              <w:pStyle w:val="Normal"/>
              <w:rPr>
                <w:noProof w:val="0"/>
                <w:lang w:val="en-GB"/>
              </w:rPr>
            </w:pPr>
            <w:r w:rsidRPr="5C22B67B" w:rsidR="35593FFC">
              <w:rPr>
                <w:noProof w:val="0"/>
                <w:lang w:val="en-GB"/>
              </w:rPr>
              <w:t>Technical problems</w:t>
            </w:r>
          </w:p>
        </w:tc>
        <w:tc>
          <w:tcPr>
            <w:tcW w:w="2138" w:type="dxa"/>
            <w:tcMar/>
          </w:tcPr>
          <w:p w:rsidR="35593FFC" w:rsidP="5C22B67B" w:rsidRDefault="35593FFC" w14:paraId="7B48624D" w14:textId="2D180F89">
            <w:pPr>
              <w:pStyle w:val="Normal"/>
              <w:rPr>
                <w:noProof w:val="0"/>
                <w:lang w:val="en-GB"/>
              </w:rPr>
            </w:pPr>
            <w:r w:rsidRPr="5C22B67B" w:rsidR="35593FFC">
              <w:rPr>
                <w:noProof w:val="0"/>
                <w:lang w:val="en-GB"/>
              </w:rPr>
              <w:t xml:space="preserve">         Medium</w:t>
            </w:r>
          </w:p>
        </w:tc>
        <w:tc>
          <w:tcPr>
            <w:tcW w:w="2254" w:type="dxa"/>
            <w:tcMar/>
          </w:tcPr>
          <w:p w:rsidR="35593FFC" w:rsidP="5C22B67B" w:rsidRDefault="35593FFC" w14:paraId="503C7CE8" w14:textId="70F5A736">
            <w:pPr>
              <w:pStyle w:val="Normal"/>
              <w:jc w:val="center"/>
              <w:rPr>
                <w:noProof w:val="0"/>
                <w:lang w:val="en-GB"/>
              </w:rPr>
            </w:pPr>
            <w:r w:rsidRPr="5C22B67B" w:rsidR="35593FFC">
              <w:rPr>
                <w:noProof w:val="0"/>
                <w:lang w:val="en-GB"/>
              </w:rPr>
              <w:t xml:space="preserve"> Medium</w:t>
            </w:r>
          </w:p>
        </w:tc>
        <w:tc>
          <w:tcPr>
            <w:tcW w:w="2254" w:type="dxa"/>
            <w:tcMar/>
          </w:tcPr>
          <w:p w:rsidR="35593FFC" w:rsidP="5C22B67B" w:rsidRDefault="35593FFC" w14:paraId="7D33834A" w14:textId="36613D46">
            <w:pPr>
              <w:pStyle w:val="Normal"/>
              <w:rPr>
                <w:noProof w:val="0"/>
                <w:lang w:val="en-GB"/>
              </w:rPr>
            </w:pPr>
            <w:r w:rsidRPr="5C22B67B" w:rsidR="35593FFC">
              <w:rPr>
                <w:noProof w:val="0"/>
                <w:lang w:val="en-GB"/>
              </w:rPr>
              <w:t>Test the website before launch</w:t>
            </w:r>
          </w:p>
        </w:tc>
      </w:tr>
      <w:tr w:rsidR="5C22B67B" w:rsidTr="5C22B67B" w14:paraId="2031D97A">
        <w:trPr>
          <w:trHeight w:val="300"/>
        </w:trPr>
        <w:tc>
          <w:tcPr>
            <w:tcW w:w="2370" w:type="dxa"/>
            <w:tcMar/>
          </w:tcPr>
          <w:p w:rsidR="35593FFC" w:rsidP="5C22B67B" w:rsidRDefault="35593FFC" w14:paraId="397D38B5" w14:textId="1FAD354D">
            <w:pPr>
              <w:pStyle w:val="Normal"/>
              <w:rPr>
                <w:noProof w:val="0"/>
                <w:lang w:val="en-GB"/>
              </w:rPr>
            </w:pPr>
            <w:r w:rsidRPr="5C22B67B" w:rsidR="35593FFC">
              <w:rPr>
                <w:noProof w:val="0"/>
                <w:lang w:val="en-GB"/>
              </w:rPr>
              <w:t>Low customer use of online system</w:t>
            </w:r>
          </w:p>
        </w:tc>
        <w:tc>
          <w:tcPr>
            <w:tcW w:w="2138" w:type="dxa"/>
            <w:tcMar/>
          </w:tcPr>
          <w:p w:rsidR="35593FFC" w:rsidP="5C22B67B" w:rsidRDefault="35593FFC" w14:paraId="10F6703E" w14:textId="731ECAA3">
            <w:pPr>
              <w:pStyle w:val="Normal"/>
              <w:rPr>
                <w:noProof w:val="0"/>
                <w:lang w:val="en-GB"/>
              </w:rPr>
            </w:pPr>
            <w:r w:rsidRPr="5C22B67B" w:rsidR="35593FFC">
              <w:rPr>
                <w:noProof w:val="0"/>
                <w:lang w:val="en-GB"/>
              </w:rPr>
              <w:t xml:space="preserve">         Medium</w:t>
            </w:r>
          </w:p>
        </w:tc>
        <w:tc>
          <w:tcPr>
            <w:tcW w:w="2254" w:type="dxa"/>
            <w:tcMar/>
          </w:tcPr>
          <w:p w:rsidR="35593FFC" w:rsidP="5C22B67B" w:rsidRDefault="35593FFC" w14:paraId="3DD14794" w14:textId="4C73D05E">
            <w:pPr>
              <w:pStyle w:val="Normal"/>
              <w:rPr>
                <w:noProof w:val="0"/>
                <w:lang w:val="en-GB"/>
              </w:rPr>
            </w:pPr>
            <w:r w:rsidRPr="5C22B67B" w:rsidR="35593FFC">
              <w:rPr>
                <w:noProof w:val="0"/>
                <w:lang w:val="en-GB"/>
              </w:rPr>
              <w:t xml:space="preserve">            High</w:t>
            </w:r>
          </w:p>
        </w:tc>
        <w:tc>
          <w:tcPr>
            <w:tcW w:w="2254" w:type="dxa"/>
            <w:tcMar/>
          </w:tcPr>
          <w:p w:rsidR="35593FFC" w:rsidP="5C22B67B" w:rsidRDefault="35593FFC" w14:paraId="7F5E3D6D" w14:textId="6B2383CF">
            <w:pPr>
              <w:pStyle w:val="Normal"/>
              <w:rPr>
                <w:noProof w:val="0"/>
                <w:lang w:val="en-GB"/>
              </w:rPr>
            </w:pPr>
            <w:r w:rsidRPr="5C22B67B" w:rsidR="35593FFC">
              <w:rPr>
                <w:noProof w:val="0"/>
                <w:lang w:val="en-GB"/>
              </w:rPr>
              <w:t>Offer discounts to encourage use</w:t>
            </w:r>
          </w:p>
        </w:tc>
      </w:tr>
    </w:tbl>
    <w:p w:rsidR="5C22B67B" w:rsidP="5C22B67B" w:rsidRDefault="5C22B67B" w14:paraId="5445E992" w14:textId="491C947F">
      <w:pPr>
        <w:pStyle w:val="Normal"/>
        <w:rPr>
          <w:noProof w:val="0"/>
          <w:lang w:val="en-GB"/>
        </w:rPr>
      </w:pPr>
    </w:p>
    <w:p w:rsidR="5C22B67B" w:rsidP="5C22B67B" w:rsidRDefault="5C22B67B" w14:paraId="62D6CE04" w14:textId="5B65B184">
      <w:pPr>
        <w:pStyle w:val="Normal"/>
        <w:rPr>
          <w:noProof w:val="0"/>
          <w:lang w:val="en-GB"/>
        </w:rPr>
      </w:pPr>
    </w:p>
    <w:p w:rsidR="21EB3738" w:rsidP="5C22B67B" w:rsidRDefault="21EB3738" w14:paraId="5E4CEE38" w14:textId="44911D39">
      <w:pPr>
        <w:pStyle w:val="Heading1"/>
        <w:rPr>
          <w:rFonts w:ascii="Times New Roman" w:hAnsi="Times New Roman" w:eastAsia="Times New Roman" w:cs="Times New Roman"/>
          <w:noProof w:val="0"/>
          <w:color w:val="000000" w:themeColor="text1" w:themeTint="FF" w:themeShade="FF"/>
          <w:lang w:val="en-GB"/>
        </w:rPr>
      </w:pPr>
      <w:r w:rsidRPr="5C22B67B" w:rsidR="21EB3738">
        <w:rPr>
          <w:rFonts w:ascii="Times New Roman" w:hAnsi="Times New Roman" w:eastAsia="Times New Roman" w:cs="Times New Roman"/>
          <w:noProof w:val="0"/>
          <w:color w:val="000000" w:themeColor="text1" w:themeTint="FF" w:themeShade="FF"/>
          <w:lang w:val="en-GB"/>
        </w:rPr>
        <w:t>Explanation</w:t>
      </w:r>
      <w:r w:rsidRPr="5C22B67B" w:rsidR="21EB3738">
        <w:rPr>
          <w:rFonts w:ascii="Times New Roman" w:hAnsi="Times New Roman" w:eastAsia="Times New Roman" w:cs="Times New Roman"/>
          <w:noProof w:val="0"/>
          <w:color w:val="000000" w:themeColor="text1" w:themeTint="FF" w:themeShade="FF"/>
          <w:lang w:val="en-GB"/>
        </w:rPr>
        <w:t xml:space="preserve"> of Risk Analysis</w:t>
      </w:r>
    </w:p>
    <w:p w:rsidR="21EB3738" w:rsidP="5C22B67B" w:rsidRDefault="21EB3738" w14:paraId="64B578FC" w14:textId="4724E0E2">
      <w:pPr>
        <w:pStyle w:val="Normal"/>
        <w:spacing w:before="240" w:beforeAutospacing="off" w:after="240" w:afterAutospacing="off"/>
      </w:pPr>
      <w:r w:rsidRPr="5C22B67B" w:rsidR="21EB3738">
        <w:rPr>
          <w:rFonts w:ascii="Times New Roman" w:hAnsi="Times New Roman" w:eastAsia="Times New Roman" w:cs="Times New Roman"/>
          <w:noProof w:val="0"/>
          <w:color w:val="000000" w:themeColor="text1" w:themeTint="FF" w:themeShade="FF"/>
          <w:sz w:val="24"/>
          <w:szCs w:val="24"/>
          <w:lang w:val="en-GB"/>
        </w:rPr>
        <w:t xml:space="preserve">The selected solution has a few important risks that need to be managed. One of the main risks is the </w:t>
      </w:r>
      <w:r w:rsidRPr="5C22B67B" w:rsidR="21EB3738">
        <w:rPr>
          <w:rFonts w:ascii="Times New Roman" w:hAnsi="Times New Roman" w:eastAsia="Times New Roman" w:cs="Times New Roman"/>
          <w:noProof w:val="0"/>
          <w:color w:val="000000" w:themeColor="text1" w:themeTint="FF" w:themeShade="FF"/>
          <w:sz w:val="24"/>
          <w:szCs w:val="24"/>
          <w:lang w:val="en-GB"/>
        </w:rPr>
        <w:t>high cost</w:t>
      </w:r>
      <w:r w:rsidRPr="5C22B67B" w:rsidR="21EB3738">
        <w:rPr>
          <w:rFonts w:ascii="Times New Roman" w:hAnsi="Times New Roman" w:eastAsia="Times New Roman" w:cs="Times New Roman"/>
          <w:noProof w:val="0"/>
          <w:color w:val="000000" w:themeColor="text1" w:themeTint="FF" w:themeShade="FF"/>
          <w:sz w:val="24"/>
          <w:szCs w:val="24"/>
          <w:lang w:val="en-GB"/>
        </w:rPr>
        <w:t xml:space="preserve"> of developing a new website, which may be difficult for a small business. Another risk is technical problems, which could affect customer experience if the system does not work properly. There is also a risk that customers may not use the new online system </w:t>
      </w:r>
      <w:r w:rsidRPr="5C22B67B" w:rsidR="21EB3738">
        <w:rPr>
          <w:rFonts w:ascii="Times New Roman" w:hAnsi="Times New Roman" w:eastAsia="Times New Roman" w:cs="Times New Roman"/>
          <w:noProof w:val="0"/>
          <w:color w:val="000000" w:themeColor="text1" w:themeTint="FF" w:themeShade="FF"/>
          <w:sz w:val="24"/>
          <w:szCs w:val="24"/>
          <w:lang w:val="en-GB"/>
        </w:rPr>
        <w:t>immediately</w:t>
      </w:r>
      <w:r w:rsidRPr="5C22B67B" w:rsidR="21EB3738">
        <w:rPr>
          <w:rFonts w:ascii="Times New Roman" w:hAnsi="Times New Roman" w:eastAsia="Times New Roman" w:cs="Times New Roman"/>
          <w:noProof w:val="0"/>
          <w:color w:val="000000" w:themeColor="text1" w:themeTint="FF" w:themeShade="FF"/>
          <w:sz w:val="24"/>
          <w:szCs w:val="24"/>
          <w:lang w:val="en-GB"/>
        </w:rPr>
        <w:t>. However, these risks can be reduced by careful planning, testing the website before launch, and offering promotions to encourage customers. Overall, the risks are manageable and acceptable for the business.</w:t>
      </w:r>
      <w:r w:rsidRPr="5C22B67B" w:rsidR="033CC68A">
        <w:rPr>
          <w:rFonts w:ascii="Times New Roman" w:hAnsi="Times New Roman" w:eastAsia="Times New Roman" w:cs="Times New Roman"/>
          <w:noProof w:val="0"/>
          <w:color w:val="000000" w:themeColor="text1" w:themeTint="FF" w:themeShade="FF"/>
          <w:sz w:val="24"/>
          <w:szCs w:val="24"/>
          <w:lang w:val="en-GB"/>
        </w:rPr>
        <w:t xml:space="preserve"> Another possible risk is that the project may take longer than expected, which could delay the benefits of the new system. To reduce this risk, the business should set clear deadlines and monitor progress regularly. Good communication with the web developer is also important to avoid misunderstandings and ensure that the project stays on track.</w:t>
      </w:r>
    </w:p>
    <w:p w:rsidR="5C22B67B" w:rsidRDefault="5C22B67B" w14:paraId="65214562" w14:textId="451234BF">
      <w:r>
        <w:br w:type="page"/>
      </w:r>
    </w:p>
    <w:p w:rsidR="5DE988C1" w:rsidP="5C22B67B" w:rsidRDefault="5DE988C1" w14:paraId="03397DBB" w14:textId="5AA439EB">
      <w:pPr>
        <w:pStyle w:val="Heading1"/>
        <w:rPr>
          <w:rFonts w:ascii="Times New Roman" w:hAnsi="Times New Roman" w:eastAsia="Times New Roman" w:cs="Times New Roman"/>
          <w:noProof w:val="0"/>
          <w:color w:val="000000" w:themeColor="text1" w:themeTint="FF" w:themeShade="FF"/>
          <w:sz w:val="24"/>
          <w:szCs w:val="24"/>
          <w:lang w:val="en-GB"/>
        </w:rPr>
      </w:pPr>
      <w:r w:rsidRPr="5C22B67B" w:rsidR="5DE988C1">
        <w:rPr>
          <w:rFonts w:ascii="Times New Roman" w:hAnsi="Times New Roman" w:eastAsia="Times New Roman" w:cs="Times New Roman"/>
          <w:noProof w:val="0"/>
          <w:color w:val="000000" w:themeColor="text1" w:themeTint="FF" w:themeShade="FF"/>
          <w:lang w:val="en-GB"/>
        </w:rPr>
        <w:t>Implementation Plan</w:t>
      </w:r>
    </w:p>
    <w:p w:rsidR="5147A61F" w:rsidP="5C22B67B" w:rsidRDefault="5147A61F" w14:paraId="73A29D85" w14:textId="4116EEB5">
      <w:pPr>
        <w:pStyle w:val="Normal"/>
        <w:rPr>
          <w:noProof w:val="0"/>
          <w:lang w:val="en-GB"/>
        </w:rPr>
      </w:pPr>
      <w:r w:rsidRPr="5C22B67B" w:rsidR="5147A61F">
        <w:rPr>
          <w:noProof w:val="0"/>
          <w:lang w:val="en-GB"/>
        </w:rPr>
        <w:t>This implementation plan shows how the selected solution will be in</w:t>
      </w:r>
      <w:r w:rsidRPr="5C22B67B" w:rsidR="7B98A53F">
        <w:rPr>
          <w:noProof w:val="0"/>
          <w:lang w:val="en-GB"/>
        </w:rPr>
        <w:t>troduced step by step, including respo</w:t>
      </w:r>
      <w:r w:rsidRPr="5C22B67B" w:rsidR="46276986">
        <w:rPr>
          <w:noProof w:val="0"/>
          <w:lang w:val="en-GB"/>
        </w:rPr>
        <w:t xml:space="preserve">nsibilities and </w:t>
      </w:r>
      <w:r w:rsidRPr="5C22B67B" w:rsidR="46276986">
        <w:rPr>
          <w:noProof w:val="0"/>
          <w:lang w:val="en-GB"/>
        </w:rPr>
        <w:t>timeframes</w:t>
      </w:r>
      <w:r w:rsidRPr="5C22B67B" w:rsidR="46276986">
        <w:rPr>
          <w:noProof w:val="0"/>
          <w:lang w:val="en-GB"/>
        </w:rPr>
        <w:t>.</w:t>
      </w:r>
    </w:p>
    <w:p w:rsidR="5C22B67B" w:rsidP="5C22B67B" w:rsidRDefault="5C22B67B" w14:paraId="32093A03" w14:textId="6355EA79">
      <w:pPr>
        <w:pStyle w:val="Normal"/>
        <w:rPr>
          <w:noProof w:val="0"/>
          <w:lang w:val="en-GB"/>
        </w:rPr>
      </w:pPr>
    </w:p>
    <w:tbl>
      <w:tblPr>
        <w:tblStyle w:val="TableGrid"/>
        <w:tblW w:w="0" w:type="auto"/>
        <w:tblLook w:val="06A0" w:firstRow="1" w:lastRow="0" w:firstColumn="1" w:lastColumn="0" w:noHBand="1" w:noVBand="1"/>
      </w:tblPr>
      <w:tblGrid>
        <w:gridCol w:w="1875"/>
        <w:gridCol w:w="2025"/>
        <w:gridCol w:w="1710"/>
        <w:gridCol w:w="3521"/>
      </w:tblGrid>
      <w:tr w:rsidR="5C22B67B" w:rsidTr="5C22B67B" w14:paraId="323C1DF2">
        <w:trPr>
          <w:trHeight w:val="300"/>
        </w:trPr>
        <w:tc>
          <w:tcPr>
            <w:tcW w:w="1875" w:type="dxa"/>
            <w:tcMar/>
          </w:tcPr>
          <w:p w:rsidR="62A345FF" w:rsidP="5C22B67B" w:rsidRDefault="62A345FF" w14:paraId="009B0095" w14:textId="0ED98D9C">
            <w:pPr>
              <w:pStyle w:val="Normal"/>
              <w:jc w:val="center"/>
              <w:rPr>
                <w:b w:val="1"/>
                <w:bCs w:val="1"/>
                <w:noProof w:val="0"/>
                <w:lang w:val="en-GB"/>
              </w:rPr>
            </w:pPr>
            <w:r w:rsidRPr="5C22B67B" w:rsidR="62A345FF">
              <w:rPr>
                <w:b w:val="1"/>
                <w:bCs w:val="1"/>
                <w:noProof w:val="0"/>
                <w:lang w:val="en-GB"/>
              </w:rPr>
              <w:t>Task</w:t>
            </w:r>
          </w:p>
        </w:tc>
        <w:tc>
          <w:tcPr>
            <w:tcW w:w="2025" w:type="dxa"/>
            <w:tcMar/>
          </w:tcPr>
          <w:p w:rsidR="62A345FF" w:rsidP="5C22B67B" w:rsidRDefault="62A345FF" w14:paraId="5011B3D7" w14:textId="37BF60C7">
            <w:pPr>
              <w:pStyle w:val="Normal"/>
              <w:jc w:val="center"/>
              <w:rPr>
                <w:b w:val="1"/>
                <w:bCs w:val="1"/>
                <w:noProof w:val="0"/>
                <w:lang w:val="en-GB"/>
              </w:rPr>
            </w:pPr>
            <w:r w:rsidRPr="5C22B67B" w:rsidR="62A345FF">
              <w:rPr>
                <w:b w:val="1"/>
                <w:bCs w:val="1"/>
                <w:noProof w:val="0"/>
                <w:lang w:val="en-GB"/>
              </w:rPr>
              <w:t>Responsibility</w:t>
            </w:r>
          </w:p>
        </w:tc>
        <w:tc>
          <w:tcPr>
            <w:tcW w:w="1710" w:type="dxa"/>
            <w:tcMar/>
          </w:tcPr>
          <w:p w:rsidR="62A345FF" w:rsidP="5C22B67B" w:rsidRDefault="62A345FF" w14:paraId="3DA0D375" w14:textId="4597CE2E">
            <w:pPr>
              <w:pStyle w:val="Normal"/>
              <w:jc w:val="center"/>
              <w:rPr>
                <w:b w:val="1"/>
                <w:bCs w:val="1"/>
                <w:noProof w:val="0"/>
                <w:lang w:val="en-GB"/>
              </w:rPr>
            </w:pPr>
            <w:r w:rsidRPr="5C22B67B" w:rsidR="62A345FF">
              <w:rPr>
                <w:b w:val="1"/>
                <w:bCs w:val="1"/>
                <w:noProof w:val="0"/>
                <w:lang w:val="en-GB"/>
              </w:rPr>
              <w:t>Time</w:t>
            </w:r>
          </w:p>
        </w:tc>
        <w:tc>
          <w:tcPr>
            <w:tcW w:w="3521" w:type="dxa"/>
            <w:tcMar/>
          </w:tcPr>
          <w:p w:rsidR="62A345FF" w:rsidP="5C22B67B" w:rsidRDefault="62A345FF" w14:paraId="730565B0" w14:textId="1DCA3F05">
            <w:pPr>
              <w:pStyle w:val="Normal"/>
              <w:jc w:val="center"/>
              <w:rPr>
                <w:b w:val="1"/>
                <w:bCs w:val="1"/>
                <w:noProof w:val="0"/>
                <w:lang w:val="en-GB"/>
              </w:rPr>
            </w:pPr>
            <w:r w:rsidRPr="5C22B67B" w:rsidR="62A345FF">
              <w:rPr>
                <w:b w:val="1"/>
                <w:bCs w:val="1"/>
                <w:noProof w:val="0"/>
                <w:lang w:val="en-GB"/>
              </w:rPr>
              <w:t>D</w:t>
            </w:r>
            <w:r w:rsidRPr="5C22B67B" w:rsidR="2CE39185">
              <w:rPr>
                <w:b w:val="1"/>
                <w:bCs w:val="1"/>
                <w:noProof w:val="0"/>
                <w:lang w:val="en-GB"/>
              </w:rPr>
              <w:t>e</w:t>
            </w:r>
            <w:r w:rsidRPr="5C22B67B" w:rsidR="62A345FF">
              <w:rPr>
                <w:b w:val="1"/>
                <w:bCs w:val="1"/>
                <w:noProof w:val="0"/>
                <w:lang w:val="en-GB"/>
              </w:rPr>
              <w:t>scription</w:t>
            </w:r>
          </w:p>
        </w:tc>
      </w:tr>
      <w:tr w:rsidR="5C22B67B" w:rsidTr="5C22B67B" w14:paraId="4E3F7227">
        <w:trPr>
          <w:trHeight w:val="300"/>
        </w:trPr>
        <w:tc>
          <w:tcPr>
            <w:tcW w:w="1875" w:type="dxa"/>
            <w:tcMar/>
          </w:tcPr>
          <w:p w:rsidR="62A345FF" w:rsidP="5C22B67B" w:rsidRDefault="62A345FF" w14:paraId="5E396E89" w14:textId="7FBEFC80">
            <w:pPr>
              <w:pStyle w:val="Normal"/>
              <w:rPr>
                <w:noProof w:val="0"/>
                <w:lang w:val="en-GB"/>
              </w:rPr>
            </w:pPr>
            <w:r w:rsidRPr="5C22B67B" w:rsidR="62A345FF">
              <w:rPr>
                <w:noProof w:val="0"/>
                <w:lang w:val="en-GB"/>
              </w:rPr>
              <w:t>Plan website design</w:t>
            </w:r>
          </w:p>
        </w:tc>
        <w:tc>
          <w:tcPr>
            <w:tcW w:w="2025" w:type="dxa"/>
            <w:tcMar/>
          </w:tcPr>
          <w:p w:rsidR="225DBD93" w:rsidP="5C22B67B" w:rsidRDefault="225DBD93" w14:paraId="5301E393" w14:textId="38100961">
            <w:pPr>
              <w:pStyle w:val="Normal"/>
              <w:jc w:val="center"/>
              <w:rPr>
                <w:noProof w:val="0"/>
                <w:lang w:val="en-GB"/>
              </w:rPr>
            </w:pPr>
            <w:r w:rsidRPr="5C22B67B" w:rsidR="225DBD93">
              <w:rPr>
                <w:noProof w:val="0"/>
                <w:lang w:val="en-GB"/>
              </w:rPr>
              <w:t>Liam</w:t>
            </w:r>
          </w:p>
        </w:tc>
        <w:tc>
          <w:tcPr>
            <w:tcW w:w="1710" w:type="dxa"/>
            <w:tcMar/>
          </w:tcPr>
          <w:p w:rsidR="120AF670" w:rsidP="5C22B67B" w:rsidRDefault="120AF670" w14:paraId="0E3073D3" w14:textId="57E5F1BE">
            <w:pPr>
              <w:pStyle w:val="Normal"/>
              <w:jc w:val="center"/>
              <w:rPr>
                <w:noProof w:val="0"/>
                <w:lang w:val="en-GB"/>
              </w:rPr>
            </w:pPr>
            <w:r w:rsidRPr="5C22B67B" w:rsidR="120AF670">
              <w:rPr>
                <w:noProof w:val="0"/>
                <w:lang w:val="en-GB"/>
              </w:rPr>
              <w:t>Week 1</w:t>
            </w:r>
          </w:p>
        </w:tc>
        <w:tc>
          <w:tcPr>
            <w:tcW w:w="3521" w:type="dxa"/>
            <w:tcMar/>
          </w:tcPr>
          <w:p w:rsidR="5774FD28" w:rsidP="5C22B67B" w:rsidRDefault="5774FD28" w14:paraId="696D9427" w14:textId="0E3F5580">
            <w:pPr>
              <w:pStyle w:val="Normal"/>
              <w:rPr>
                <w:noProof w:val="0"/>
                <w:lang w:val="en-GB"/>
              </w:rPr>
            </w:pPr>
            <w:r w:rsidRPr="5C22B67B" w:rsidR="5774FD28">
              <w:rPr>
                <w:noProof w:val="0"/>
                <w:lang w:val="en-GB"/>
              </w:rPr>
              <w:t>Decide website features (online orders,</w:t>
            </w:r>
            <w:r w:rsidRPr="5C22B67B" w:rsidR="0603BAF8">
              <w:rPr>
                <w:noProof w:val="0"/>
                <w:lang w:val="en-GB"/>
              </w:rPr>
              <w:t xml:space="preserve"> </w:t>
            </w:r>
            <w:r w:rsidRPr="5C22B67B" w:rsidR="5774FD28">
              <w:rPr>
                <w:noProof w:val="0"/>
                <w:lang w:val="en-GB"/>
              </w:rPr>
              <w:t>d</w:t>
            </w:r>
            <w:r w:rsidRPr="5C22B67B" w:rsidR="0C4F1391">
              <w:rPr>
                <w:noProof w:val="0"/>
                <w:lang w:val="en-GB"/>
              </w:rPr>
              <w:t>elivery</w:t>
            </w:r>
            <w:r w:rsidRPr="5C22B67B" w:rsidR="7AAD5F84">
              <w:rPr>
                <w:noProof w:val="0"/>
                <w:lang w:val="en-GB"/>
              </w:rPr>
              <w:t xml:space="preserve"> options,</w:t>
            </w:r>
            <w:r w:rsidRPr="5C22B67B" w:rsidR="6C60F8AB">
              <w:rPr>
                <w:noProof w:val="0"/>
                <w:lang w:val="en-GB"/>
              </w:rPr>
              <w:t xml:space="preserve"> </w:t>
            </w:r>
            <w:r w:rsidRPr="5C22B67B" w:rsidR="7AAD5F84">
              <w:rPr>
                <w:noProof w:val="0"/>
                <w:lang w:val="en-GB"/>
              </w:rPr>
              <w:t>mobile</w:t>
            </w:r>
            <w:r w:rsidRPr="5C22B67B" w:rsidR="640C52EF">
              <w:rPr>
                <w:noProof w:val="0"/>
                <w:lang w:val="en-GB"/>
              </w:rPr>
              <w:t xml:space="preserve"> </w:t>
            </w:r>
            <w:r w:rsidRPr="5C22B67B" w:rsidR="1AF26AAD">
              <w:rPr>
                <w:noProof w:val="0"/>
                <w:lang w:val="en-GB"/>
              </w:rPr>
              <w:t>version)</w:t>
            </w:r>
          </w:p>
        </w:tc>
      </w:tr>
      <w:tr w:rsidR="5C22B67B" w:rsidTr="5C22B67B" w14:paraId="17B21696">
        <w:trPr>
          <w:trHeight w:val="300"/>
        </w:trPr>
        <w:tc>
          <w:tcPr>
            <w:tcW w:w="1875" w:type="dxa"/>
            <w:tcMar/>
          </w:tcPr>
          <w:p w:rsidR="62A345FF" w:rsidP="5C22B67B" w:rsidRDefault="62A345FF" w14:paraId="30FDF665" w14:textId="33631A2A">
            <w:pPr>
              <w:pStyle w:val="Normal"/>
              <w:rPr>
                <w:noProof w:val="0"/>
                <w:lang w:val="en-GB"/>
              </w:rPr>
            </w:pPr>
            <w:r w:rsidRPr="5C22B67B" w:rsidR="62A345FF">
              <w:rPr>
                <w:noProof w:val="0"/>
                <w:lang w:val="en-GB"/>
              </w:rPr>
              <w:t>Work with web developer</w:t>
            </w:r>
          </w:p>
        </w:tc>
        <w:tc>
          <w:tcPr>
            <w:tcW w:w="2025" w:type="dxa"/>
            <w:tcMar/>
          </w:tcPr>
          <w:p w:rsidR="56FB399A" w:rsidP="5C22B67B" w:rsidRDefault="56FB399A" w14:paraId="3CA150F5" w14:textId="09F1F6F1">
            <w:pPr>
              <w:pStyle w:val="Normal"/>
              <w:jc w:val="center"/>
              <w:rPr>
                <w:noProof w:val="0"/>
                <w:lang w:val="en-GB"/>
              </w:rPr>
            </w:pPr>
            <w:r w:rsidRPr="5C22B67B" w:rsidR="56FB399A">
              <w:rPr>
                <w:noProof w:val="0"/>
                <w:lang w:val="en-GB"/>
              </w:rPr>
              <w:t>Liam</w:t>
            </w:r>
          </w:p>
        </w:tc>
        <w:tc>
          <w:tcPr>
            <w:tcW w:w="1710" w:type="dxa"/>
            <w:tcMar/>
          </w:tcPr>
          <w:p w:rsidR="06D21F1F" w:rsidP="5C22B67B" w:rsidRDefault="06D21F1F" w14:paraId="3966D9DC" w14:textId="4E6911F6">
            <w:pPr>
              <w:pStyle w:val="Normal"/>
              <w:jc w:val="center"/>
              <w:rPr>
                <w:noProof w:val="0"/>
                <w:lang w:val="en-GB"/>
              </w:rPr>
            </w:pPr>
            <w:r w:rsidRPr="5C22B67B" w:rsidR="06D21F1F">
              <w:rPr>
                <w:noProof w:val="0"/>
                <w:lang w:val="en-GB"/>
              </w:rPr>
              <w:t>Weeks</w:t>
            </w:r>
            <w:r w:rsidRPr="5C22B67B" w:rsidR="5F534C31">
              <w:rPr>
                <w:noProof w:val="0"/>
                <w:lang w:val="en-GB"/>
              </w:rPr>
              <w:t xml:space="preserve"> </w:t>
            </w:r>
            <w:r w:rsidRPr="5C22B67B" w:rsidR="06D21F1F">
              <w:rPr>
                <w:noProof w:val="0"/>
                <w:lang w:val="en-GB"/>
              </w:rPr>
              <w:t>2-4</w:t>
            </w:r>
          </w:p>
        </w:tc>
        <w:tc>
          <w:tcPr>
            <w:tcW w:w="3521" w:type="dxa"/>
            <w:tcMar/>
          </w:tcPr>
          <w:p w:rsidR="12226C75" w:rsidP="5C22B67B" w:rsidRDefault="12226C75" w14:paraId="7EFBAB04" w14:textId="29C5B379">
            <w:pPr>
              <w:pStyle w:val="Normal"/>
              <w:rPr>
                <w:noProof w:val="0"/>
                <w:lang w:val="en-GB"/>
              </w:rPr>
            </w:pPr>
            <w:r w:rsidRPr="5C22B67B" w:rsidR="12226C75">
              <w:rPr>
                <w:noProof w:val="0"/>
                <w:lang w:val="en-GB"/>
              </w:rPr>
              <w:t>Manage website development and testing</w:t>
            </w:r>
          </w:p>
        </w:tc>
      </w:tr>
      <w:tr w:rsidR="5C22B67B" w:rsidTr="5C22B67B" w14:paraId="32BB80FB">
        <w:trPr>
          <w:trHeight w:val="300"/>
        </w:trPr>
        <w:tc>
          <w:tcPr>
            <w:tcW w:w="1875" w:type="dxa"/>
            <w:tcMar/>
          </w:tcPr>
          <w:p w:rsidR="62A345FF" w:rsidP="5C22B67B" w:rsidRDefault="62A345FF" w14:paraId="54857CDF" w14:textId="3D60EEDD">
            <w:pPr>
              <w:pStyle w:val="Normal"/>
              <w:rPr>
                <w:noProof w:val="0"/>
                <w:lang w:val="en-GB"/>
              </w:rPr>
            </w:pPr>
            <w:r w:rsidRPr="5C22B67B" w:rsidR="62A345FF">
              <w:rPr>
                <w:noProof w:val="0"/>
                <w:lang w:val="en-GB"/>
              </w:rPr>
              <w:t>Marketing and social media</w:t>
            </w:r>
          </w:p>
        </w:tc>
        <w:tc>
          <w:tcPr>
            <w:tcW w:w="2025" w:type="dxa"/>
            <w:tcMar/>
          </w:tcPr>
          <w:p w:rsidR="5012FEAE" w:rsidP="5C22B67B" w:rsidRDefault="5012FEAE" w14:paraId="5B21ED9E" w14:textId="2F9B442A">
            <w:pPr>
              <w:pStyle w:val="Normal"/>
              <w:jc w:val="center"/>
              <w:rPr>
                <w:noProof w:val="0"/>
                <w:lang w:val="en-GB"/>
              </w:rPr>
            </w:pPr>
            <w:r w:rsidRPr="5C22B67B" w:rsidR="5012FEAE">
              <w:rPr>
                <w:noProof w:val="0"/>
                <w:lang w:val="en-GB"/>
              </w:rPr>
              <w:t>Priya</w:t>
            </w:r>
          </w:p>
        </w:tc>
        <w:tc>
          <w:tcPr>
            <w:tcW w:w="1710" w:type="dxa"/>
            <w:tcMar/>
          </w:tcPr>
          <w:p w:rsidR="605EA345" w:rsidP="5C22B67B" w:rsidRDefault="605EA345" w14:paraId="4AFEC396" w14:textId="41DB0BDD">
            <w:pPr>
              <w:pStyle w:val="Normal"/>
              <w:jc w:val="center"/>
              <w:rPr>
                <w:noProof w:val="0"/>
                <w:lang w:val="en-GB"/>
              </w:rPr>
            </w:pPr>
            <w:r w:rsidRPr="5C22B67B" w:rsidR="605EA345">
              <w:rPr>
                <w:noProof w:val="0"/>
                <w:lang w:val="en-GB"/>
              </w:rPr>
              <w:t>Weeks</w:t>
            </w:r>
            <w:r w:rsidRPr="5C22B67B" w:rsidR="4FEFF288">
              <w:rPr>
                <w:noProof w:val="0"/>
                <w:lang w:val="en-GB"/>
              </w:rPr>
              <w:t xml:space="preserve"> 2-6</w:t>
            </w:r>
          </w:p>
        </w:tc>
        <w:tc>
          <w:tcPr>
            <w:tcW w:w="3521" w:type="dxa"/>
            <w:tcMar/>
          </w:tcPr>
          <w:p w:rsidR="5C4B3A72" w:rsidP="5C22B67B" w:rsidRDefault="5C4B3A72" w14:paraId="1C82C15F" w14:textId="390CAE19">
            <w:pPr>
              <w:pStyle w:val="Normal"/>
              <w:rPr>
                <w:noProof w:val="0"/>
                <w:lang w:val="en-GB"/>
              </w:rPr>
            </w:pPr>
            <w:r w:rsidRPr="5C22B67B" w:rsidR="5C4B3A72">
              <w:rPr>
                <w:noProof w:val="0"/>
                <w:lang w:val="en-GB"/>
              </w:rPr>
              <w:t>Promote</w:t>
            </w:r>
            <w:r w:rsidRPr="5C22B67B" w:rsidR="3A75792E">
              <w:rPr>
                <w:noProof w:val="0"/>
                <w:lang w:val="en-GB"/>
              </w:rPr>
              <w:t xml:space="preserve"> </w:t>
            </w:r>
            <w:r w:rsidRPr="5C22B67B" w:rsidR="5C4B3A72">
              <w:rPr>
                <w:noProof w:val="0"/>
                <w:lang w:val="en-GB"/>
              </w:rPr>
              <w:t>products post on I</w:t>
            </w:r>
            <w:r w:rsidRPr="5C22B67B" w:rsidR="535C78B9">
              <w:rPr>
                <w:noProof w:val="0"/>
                <w:lang w:val="en-GB"/>
              </w:rPr>
              <w:t>n</w:t>
            </w:r>
            <w:r w:rsidRPr="5C22B67B" w:rsidR="5C4B3A72">
              <w:rPr>
                <w:noProof w:val="0"/>
                <w:lang w:val="en-GB"/>
              </w:rPr>
              <w:t>stagram</w:t>
            </w:r>
            <w:r w:rsidRPr="5C22B67B" w:rsidR="26C0D276">
              <w:rPr>
                <w:noProof w:val="0"/>
                <w:lang w:val="en-GB"/>
              </w:rPr>
              <w:t>/</w:t>
            </w:r>
            <w:r w:rsidRPr="5C22B67B" w:rsidR="1C92F9ED">
              <w:rPr>
                <w:noProof w:val="0"/>
                <w:lang w:val="en-GB"/>
              </w:rPr>
              <w:t>Facebook, create offers</w:t>
            </w:r>
          </w:p>
        </w:tc>
      </w:tr>
      <w:tr w:rsidR="5C22B67B" w:rsidTr="5C22B67B" w14:paraId="6A48F9A3">
        <w:trPr>
          <w:trHeight w:val="300"/>
        </w:trPr>
        <w:tc>
          <w:tcPr>
            <w:tcW w:w="1875" w:type="dxa"/>
            <w:tcMar/>
          </w:tcPr>
          <w:p w:rsidR="280DD6EA" w:rsidP="5C22B67B" w:rsidRDefault="280DD6EA" w14:paraId="2935F9D3" w14:textId="03F5693D">
            <w:pPr>
              <w:pStyle w:val="Normal"/>
              <w:rPr>
                <w:noProof w:val="0"/>
                <w:lang w:val="en-GB"/>
              </w:rPr>
            </w:pPr>
            <w:r w:rsidRPr="5C22B67B" w:rsidR="280DD6EA">
              <w:rPr>
                <w:noProof w:val="0"/>
                <w:lang w:val="en-GB"/>
              </w:rPr>
              <w:t>Staff training</w:t>
            </w:r>
          </w:p>
        </w:tc>
        <w:tc>
          <w:tcPr>
            <w:tcW w:w="2025" w:type="dxa"/>
            <w:tcMar/>
          </w:tcPr>
          <w:p w:rsidR="792A458E" w:rsidP="5C22B67B" w:rsidRDefault="792A458E" w14:paraId="79EAD091" w14:textId="38D9AF0E">
            <w:pPr>
              <w:pStyle w:val="Normal"/>
              <w:jc w:val="center"/>
              <w:rPr>
                <w:noProof w:val="0"/>
                <w:lang w:val="en-GB"/>
              </w:rPr>
            </w:pPr>
            <w:r w:rsidRPr="5C22B67B" w:rsidR="792A458E">
              <w:rPr>
                <w:noProof w:val="0"/>
                <w:lang w:val="en-GB"/>
              </w:rPr>
              <w:t>Priya</w:t>
            </w:r>
          </w:p>
        </w:tc>
        <w:tc>
          <w:tcPr>
            <w:tcW w:w="1710" w:type="dxa"/>
            <w:tcMar/>
          </w:tcPr>
          <w:p w:rsidR="45CFB92E" w:rsidP="5C22B67B" w:rsidRDefault="45CFB92E" w14:paraId="129362D0" w14:textId="5F1F77CF">
            <w:pPr>
              <w:pStyle w:val="Normal"/>
              <w:jc w:val="center"/>
              <w:rPr>
                <w:noProof w:val="0"/>
                <w:lang w:val="en-GB"/>
              </w:rPr>
            </w:pPr>
            <w:r w:rsidRPr="5C22B67B" w:rsidR="45CFB92E">
              <w:rPr>
                <w:noProof w:val="0"/>
                <w:lang w:val="en-GB"/>
              </w:rPr>
              <w:t>Week 4</w:t>
            </w:r>
          </w:p>
        </w:tc>
        <w:tc>
          <w:tcPr>
            <w:tcW w:w="3521" w:type="dxa"/>
            <w:tcMar/>
          </w:tcPr>
          <w:p w:rsidR="19B35BC8" w:rsidP="5C22B67B" w:rsidRDefault="19B35BC8" w14:paraId="40D1A642" w14:textId="0D695163">
            <w:pPr>
              <w:pStyle w:val="Normal"/>
              <w:rPr>
                <w:noProof w:val="0"/>
                <w:lang w:val="en-GB"/>
              </w:rPr>
            </w:pPr>
            <w:r w:rsidRPr="5C22B67B" w:rsidR="19B35BC8">
              <w:rPr>
                <w:noProof w:val="0"/>
                <w:lang w:val="en-GB"/>
              </w:rPr>
              <w:t>Train staff to use the system and manage orders</w:t>
            </w:r>
          </w:p>
        </w:tc>
      </w:tr>
      <w:tr w:rsidR="5C22B67B" w:rsidTr="5C22B67B" w14:paraId="248DEE11">
        <w:trPr>
          <w:trHeight w:val="300"/>
        </w:trPr>
        <w:tc>
          <w:tcPr>
            <w:tcW w:w="1875" w:type="dxa"/>
            <w:tcMar/>
          </w:tcPr>
          <w:p w:rsidR="280DD6EA" w:rsidP="5C22B67B" w:rsidRDefault="280DD6EA" w14:paraId="167499AA" w14:textId="0AB4EE0C">
            <w:pPr>
              <w:pStyle w:val="Normal"/>
              <w:rPr>
                <w:noProof w:val="0"/>
                <w:lang w:val="en-GB"/>
              </w:rPr>
            </w:pPr>
            <w:r w:rsidRPr="5C22B67B" w:rsidR="280DD6EA">
              <w:rPr>
                <w:noProof w:val="0"/>
                <w:lang w:val="en-GB"/>
              </w:rPr>
              <w:t>Launch website</w:t>
            </w:r>
          </w:p>
        </w:tc>
        <w:tc>
          <w:tcPr>
            <w:tcW w:w="2025" w:type="dxa"/>
            <w:tcMar/>
          </w:tcPr>
          <w:p w:rsidR="32BD350E" w:rsidP="5C22B67B" w:rsidRDefault="32BD350E" w14:paraId="32382BFF" w14:textId="2E072164">
            <w:pPr>
              <w:pStyle w:val="Normal"/>
              <w:rPr>
                <w:noProof w:val="0"/>
                <w:lang w:val="en-GB"/>
              </w:rPr>
            </w:pPr>
            <w:r w:rsidRPr="5C22B67B" w:rsidR="32BD350E">
              <w:rPr>
                <w:noProof w:val="0"/>
                <w:lang w:val="en-GB"/>
              </w:rPr>
              <w:t xml:space="preserve">      Liam &amp; Priya</w:t>
            </w:r>
          </w:p>
        </w:tc>
        <w:tc>
          <w:tcPr>
            <w:tcW w:w="1710" w:type="dxa"/>
            <w:tcMar/>
          </w:tcPr>
          <w:p w:rsidR="2463D33D" w:rsidP="5C22B67B" w:rsidRDefault="2463D33D" w14:paraId="6A6043B5" w14:textId="4A2D7C82">
            <w:pPr>
              <w:pStyle w:val="Normal"/>
              <w:jc w:val="center"/>
              <w:rPr>
                <w:noProof w:val="0"/>
                <w:lang w:val="en-GB"/>
              </w:rPr>
            </w:pPr>
            <w:r w:rsidRPr="5C22B67B" w:rsidR="2463D33D">
              <w:rPr>
                <w:noProof w:val="0"/>
                <w:lang w:val="en-GB"/>
              </w:rPr>
              <w:t>Week</w:t>
            </w:r>
            <w:r w:rsidRPr="5C22B67B" w:rsidR="3D783067">
              <w:rPr>
                <w:noProof w:val="0"/>
                <w:lang w:val="en-GB"/>
              </w:rPr>
              <w:t xml:space="preserve"> </w:t>
            </w:r>
            <w:r w:rsidRPr="5C22B67B" w:rsidR="2463D33D">
              <w:rPr>
                <w:noProof w:val="0"/>
                <w:lang w:val="en-GB"/>
              </w:rPr>
              <w:t>5</w:t>
            </w:r>
          </w:p>
        </w:tc>
        <w:tc>
          <w:tcPr>
            <w:tcW w:w="3521" w:type="dxa"/>
            <w:tcMar/>
          </w:tcPr>
          <w:p w:rsidR="4D5E08C7" w:rsidP="5C22B67B" w:rsidRDefault="4D5E08C7" w14:paraId="1F3DC7FE" w14:textId="7988D1B0">
            <w:pPr>
              <w:pStyle w:val="Normal"/>
              <w:rPr>
                <w:noProof w:val="0"/>
                <w:lang w:val="en-GB"/>
              </w:rPr>
            </w:pPr>
            <w:r w:rsidRPr="5C22B67B" w:rsidR="4D5E08C7">
              <w:rPr>
                <w:noProof w:val="0"/>
                <w:lang w:val="en-GB"/>
              </w:rPr>
              <w:t xml:space="preserve">Start online system and check </w:t>
            </w:r>
            <w:r w:rsidRPr="5C22B67B" w:rsidR="5D02404E">
              <w:rPr>
                <w:noProof w:val="0"/>
                <w:lang w:val="en-GB"/>
              </w:rPr>
              <w:t>performance</w:t>
            </w:r>
          </w:p>
        </w:tc>
      </w:tr>
      <w:tr w:rsidR="5C22B67B" w:rsidTr="5C22B67B" w14:paraId="6C3A6816">
        <w:trPr>
          <w:trHeight w:val="300"/>
        </w:trPr>
        <w:tc>
          <w:tcPr>
            <w:tcW w:w="1875" w:type="dxa"/>
            <w:tcMar/>
          </w:tcPr>
          <w:p w:rsidR="41DB471D" w:rsidP="5C22B67B" w:rsidRDefault="41DB471D" w14:paraId="6C97E9C5" w14:textId="125EEE49">
            <w:pPr>
              <w:pStyle w:val="Normal"/>
              <w:rPr>
                <w:noProof w:val="0"/>
                <w:lang w:val="en-GB"/>
              </w:rPr>
            </w:pPr>
            <w:r w:rsidRPr="5C22B67B" w:rsidR="41DB471D">
              <w:rPr>
                <w:noProof w:val="0"/>
                <w:lang w:val="en-GB"/>
              </w:rPr>
              <w:t>Customer promotions</w:t>
            </w:r>
          </w:p>
        </w:tc>
        <w:tc>
          <w:tcPr>
            <w:tcW w:w="2025" w:type="dxa"/>
            <w:tcMar/>
          </w:tcPr>
          <w:p w:rsidR="2712B5EC" w:rsidP="5C22B67B" w:rsidRDefault="2712B5EC" w14:paraId="2C72461D" w14:textId="46F2999A">
            <w:pPr>
              <w:pStyle w:val="Normal"/>
              <w:jc w:val="center"/>
              <w:rPr>
                <w:noProof w:val="0"/>
                <w:lang w:val="en-GB"/>
              </w:rPr>
            </w:pPr>
            <w:r w:rsidRPr="5C22B67B" w:rsidR="2712B5EC">
              <w:rPr>
                <w:noProof w:val="0"/>
                <w:lang w:val="en-GB"/>
              </w:rPr>
              <w:t>Priya</w:t>
            </w:r>
          </w:p>
        </w:tc>
        <w:tc>
          <w:tcPr>
            <w:tcW w:w="1710" w:type="dxa"/>
            <w:tcMar/>
          </w:tcPr>
          <w:p w:rsidR="7F8901C2" w:rsidP="5C22B67B" w:rsidRDefault="7F8901C2" w14:paraId="6A38FF56" w14:textId="2DF07BFC">
            <w:pPr>
              <w:pStyle w:val="Normal"/>
              <w:jc w:val="center"/>
              <w:rPr>
                <w:noProof w:val="0"/>
                <w:lang w:val="en-GB"/>
              </w:rPr>
            </w:pPr>
            <w:r w:rsidRPr="5C22B67B" w:rsidR="7F8901C2">
              <w:rPr>
                <w:noProof w:val="0"/>
                <w:lang w:val="en-GB"/>
              </w:rPr>
              <w:t>Weeks 5-6</w:t>
            </w:r>
          </w:p>
        </w:tc>
        <w:tc>
          <w:tcPr>
            <w:tcW w:w="3521" w:type="dxa"/>
            <w:tcMar/>
          </w:tcPr>
          <w:p w:rsidR="7611B565" w:rsidP="5C22B67B" w:rsidRDefault="7611B565" w14:paraId="217816F8" w14:textId="30F21026">
            <w:pPr>
              <w:pStyle w:val="Normal"/>
              <w:rPr>
                <w:noProof w:val="0"/>
                <w:lang w:val="en-GB"/>
              </w:rPr>
            </w:pPr>
            <w:r w:rsidRPr="5C22B67B" w:rsidR="7611B565">
              <w:rPr>
                <w:noProof w:val="0"/>
                <w:lang w:val="en-GB"/>
              </w:rPr>
              <w:t>Offer discounts to attract online customers</w:t>
            </w:r>
          </w:p>
        </w:tc>
      </w:tr>
    </w:tbl>
    <w:p w:rsidR="5C22B67B" w:rsidP="5C22B67B" w:rsidRDefault="5C22B67B" w14:paraId="5C153AB6" w14:textId="3A0EDDD2">
      <w:pPr>
        <w:pStyle w:val="Normal"/>
        <w:rPr>
          <w:noProof w:val="0"/>
          <w:lang w:val="en-GB"/>
        </w:rPr>
      </w:pPr>
    </w:p>
    <w:p w:rsidR="5C22B67B" w:rsidP="5C22B67B" w:rsidRDefault="5C22B67B" w14:paraId="79B4B74C" w14:textId="05ECF1D9">
      <w:pPr>
        <w:pStyle w:val="Normal"/>
        <w:rPr>
          <w:noProof w:val="0"/>
          <w:lang w:val="en-GB"/>
        </w:rPr>
      </w:pPr>
    </w:p>
    <w:p w:rsidR="6E00EBBB" w:rsidP="5C22B67B" w:rsidRDefault="6E00EBBB" w14:paraId="4D99421D" w14:textId="64EE218E">
      <w:pPr>
        <w:pStyle w:val="Heading1"/>
        <w:rPr>
          <w:rFonts w:ascii="Times New Roman" w:hAnsi="Times New Roman" w:eastAsia="Times New Roman" w:cs="Times New Roman"/>
          <w:b w:val="0"/>
          <w:bCs w:val="0"/>
          <w:noProof w:val="0"/>
          <w:color w:val="000000" w:themeColor="text1" w:themeTint="FF" w:themeShade="FF"/>
          <w:sz w:val="36"/>
          <w:szCs w:val="36"/>
          <w:lang w:val="en-GB"/>
        </w:rPr>
      </w:pPr>
      <w:r w:rsidRPr="5C22B67B" w:rsidR="6E00EBBB">
        <w:rPr>
          <w:noProof w:val="0"/>
          <w:color w:val="000000" w:themeColor="text1" w:themeTint="FF" w:themeShade="FF"/>
          <w:lang w:val="en-GB"/>
        </w:rPr>
        <w:t>Justification</w:t>
      </w:r>
      <w:r w:rsidRPr="5C22B67B" w:rsidR="6E00EBBB">
        <w:rPr>
          <w:noProof w:val="0"/>
          <w:lang w:val="en-GB"/>
        </w:rPr>
        <w:t xml:space="preserve"> </w:t>
      </w:r>
      <w:r w:rsidRPr="5C22B67B" w:rsidR="6E00EBBB">
        <w:rPr>
          <w:noProof w:val="0"/>
          <w:color w:val="000000" w:themeColor="text1" w:themeTint="FF" w:themeShade="FF"/>
          <w:lang w:val="en-GB"/>
        </w:rPr>
        <w:t>of</w:t>
      </w:r>
      <w:r w:rsidRPr="5C22B67B" w:rsidR="6E00EBBB">
        <w:rPr>
          <w:noProof w:val="0"/>
          <w:lang w:val="en-GB"/>
        </w:rPr>
        <w:t xml:space="preserve"> </w:t>
      </w:r>
      <w:r w:rsidRPr="5C22B67B" w:rsidR="6E00EBBB">
        <w:rPr>
          <w:noProof w:val="0"/>
          <w:color w:val="000000" w:themeColor="text1" w:themeTint="FF" w:themeShade="FF"/>
          <w:lang w:val="en-GB"/>
        </w:rPr>
        <w:t>Implementation</w:t>
      </w:r>
      <w:r w:rsidRPr="5C22B67B" w:rsidR="6E00EBBB">
        <w:rPr>
          <w:noProof w:val="0"/>
          <w:lang w:val="en-GB"/>
        </w:rPr>
        <w:t xml:space="preserve"> </w:t>
      </w:r>
      <w:r w:rsidRPr="5C22B67B" w:rsidR="6E00EBBB">
        <w:rPr>
          <w:noProof w:val="0"/>
          <w:color w:val="000000" w:themeColor="text1" w:themeTint="FF" w:themeShade="FF"/>
          <w:lang w:val="en-GB"/>
        </w:rPr>
        <w:t>Plan</w:t>
      </w:r>
    </w:p>
    <w:p w:rsidR="6E00EBBB" w:rsidP="5C22B67B" w:rsidRDefault="6E00EBBB" w14:paraId="65E8DABF" w14:textId="6D4BB5FF">
      <w:pPr>
        <w:spacing w:before="240" w:beforeAutospacing="off" w:after="240" w:afterAutospacing="off"/>
      </w:pPr>
      <w:r w:rsidRPr="5C22B67B" w:rsidR="6E00EBBB">
        <w:rPr>
          <w:rFonts w:ascii="Times New Roman" w:hAnsi="Times New Roman" w:eastAsia="Times New Roman" w:cs="Times New Roman"/>
          <w:noProof w:val="0"/>
          <w:color w:val="000000" w:themeColor="text1" w:themeTint="FF" w:themeShade="FF"/>
          <w:sz w:val="24"/>
          <w:szCs w:val="24"/>
          <w:lang w:val="en-GB"/>
        </w:rPr>
        <w:t>The implementation plan is organised in a clear and logical way. Liam is responsible for the technical side of the project, including planning and working with the web developer, while Priya focuses on marketing and communication with customers. This division of responsibilities matches their roles in the business and helps improve efficiency. The timeline is realistic and allows enough time for development, testing and staff training. In addition, promotion activities are included after the launch to attract customers to the new system. Overall, this plan is practical, easy to follow and suitable for a small business.</w:t>
      </w:r>
    </w:p>
    <w:p w:rsidR="5C22B67B" w:rsidP="5C22B67B" w:rsidRDefault="5C22B67B" w14:paraId="2D0122D2" w14:textId="6D66EF50">
      <w:pPr>
        <w:pStyle w:val="Normal"/>
        <w:rPr>
          <w:noProof w:val="0"/>
          <w:lang w:val="en-GB"/>
        </w:rPr>
      </w:pPr>
    </w:p>
    <w:p w:rsidR="13988E22" w:rsidP="5C22B67B" w:rsidRDefault="13988E22" w14:paraId="71991B25" w14:textId="7E62AB4E">
      <w:pPr>
        <w:pStyle w:val="Heading1"/>
        <w:rPr>
          <w:noProof w:val="0"/>
          <w:color w:val="000000" w:themeColor="text1" w:themeTint="FF" w:themeShade="FF"/>
          <w:lang w:val="en-GB"/>
        </w:rPr>
      </w:pPr>
      <w:r w:rsidRPr="5C22B67B" w:rsidR="13988E22">
        <w:rPr>
          <w:noProof w:val="0"/>
          <w:color w:val="000000" w:themeColor="text1" w:themeTint="FF" w:themeShade="FF"/>
          <w:lang w:val="en-GB"/>
        </w:rPr>
        <w:t>KPI and SMART Objectives</w:t>
      </w:r>
    </w:p>
    <w:p w:rsidR="3355EAB5" w:rsidP="5C22B67B" w:rsidRDefault="3355EAB5" w14:paraId="2415AF4F" w14:textId="01D03C70">
      <w:pPr>
        <w:pStyle w:val="Normal"/>
        <w:rPr>
          <w:noProof w:val="0"/>
          <w:lang w:val="en-GB"/>
        </w:rPr>
      </w:pPr>
      <w:r w:rsidRPr="5C22B67B" w:rsidR="3355EAB5">
        <w:rPr>
          <w:noProof w:val="0"/>
          <w:lang w:val="en-GB"/>
        </w:rPr>
        <w:t>The following table presents the key performance i</w:t>
      </w:r>
      <w:r w:rsidRPr="5C22B67B" w:rsidR="4314DBEA">
        <w:rPr>
          <w:noProof w:val="0"/>
          <w:lang w:val="en-GB"/>
        </w:rPr>
        <w:t>ndicators (KPIs) and SMART</w:t>
      </w:r>
      <w:r w:rsidRPr="5C22B67B" w:rsidR="6D0B9844">
        <w:rPr>
          <w:noProof w:val="0"/>
          <w:lang w:val="en-GB"/>
        </w:rPr>
        <w:t xml:space="preserve"> </w:t>
      </w:r>
      <w:r w:rsidRPr="5C22B67B" w:rsidR="6D0B9844">
        <w:rPr>
          <w:noProof w:val="0"/>
          <w:lang w:val="en-GB"/>
        </w:rPr>
        <w:t>objectives</w:t>
      </w:r>
      <w:r w:rsidRPr="5C22B67B" w:rsidR="6D0B9844">
        <w:rPr>
          <w:noProof w:val="0"/>
          <w:lang w:val="en-GB"/>
        </w:rPr>
        <w:t xml:space="preserve"> used to measure the success of the selected so</w:t>
      </w:r>
      <w:r w:rsidRPr="5C22B67B" w:rsidR="5363BF79">
        <w:rPr>
          <w:noProof w:val="0"/>
          <w:lang w:val="en-GB"/>
        </w:rPr>
        <w:t>lution.</w:t>
      </w:r>
    </w:p>
    <w:p w:rsidR="5C22B67B" w:rsidP="5C22B67B" w:rsidRDefault="5C22B67B" w14:paraId="460C284B" w14:textId="5C494514">
      <w:pPr>
        <w:pStyle w:val="Normal"/>
        <w:rPr>
          <w:noProof w:val="0"/>
          <w:lang w:val="en-GB"/>
        </w:rPr>
      </w:pPr>
    </w:p>
    <w:tbl>
      <w:tblPr>
        <w:tblStyle w:val="TableGrid"/>
        <w:tblW w:w="0" w:type="auto"/>
        <w:tblLook w:val="06A0" w:firstRow="1" w:lastRow="0" w:firstColumn="1" w:lastColumn="0" w:noHBand="1" w:noVBand="1"/>
      </w:tblPr>
      <w:tblGrid>
        <w:gridCol w:w="1803"/>
        <w:gridCol w:w="1605"/>
        <w:gridCol w:w="2115"/>
        <w:gridCol w:w="1689"/>
        <w:gridCol w:w="1803"/>
      </w:tblGrid>
      <w:tr w:rsidR="5C22B67B" w:rsidTr="5C22B67B" w14:paraId="6E56C598">
        <w:trPr>
          <w:trHeight w:val="300"/>
        </w:trPr>
        <w:tc>
          <w:tcPr>
            <w:tcW w:w="1803" w:type="dxa"/>
            <w:tcMar/>
          </w:tcPr>
          <w:p w:rsidR="761CEA4F" w:rsidP="5C22B67B" w:rsidRDefault="761CEA4F" w14:paraId="3D76D01C" w14:textId="3174E3A6">
            <w:pPr>
              <w:pStyle w:val="Normal"/>
              <w:jc w:val="center"/>
              <w:rPr>
                <w:b w:val="1"/>
                <w:bCs w:val="1"/>
                <w:noProof w:val="0"/>
                <w:lang w:val="en-GB"/>
              </w:rPr>
            </w:pPr>
            <w:r w:rsidRPr="5C22B67B" w:rsidR="761CEA4F">
              <w:rPr>
                <w:b w:val="1"/>
                <w:bCs w:val="1"/>
                <w:noProof w:val="0"/>
                <w:lang w:val="en-GB"/>
              </w:rPr>
              <w:t>KPI</w:t>
            </w:r>
          </w:p>
        </w:tc>
        <w:tc>
          <w:tcPr>
            <w:tcW w:w="1605" w:type="dxa"/>
            <w:tcMar/>
          </w:tcPr>
          <w:p w:rsidR="761CEA4F" w:rsidP="5C22B67B" w:rsidRDefault="761CEA4F" w14:paraId="6BBDAD0D" w14:textId="409C146A">
            <w:pPr>
              <w:pStyle w:val="Normal"/>
              <w:jc w:val="center"/>
              <w:rPr>
                <w:b w:val="1"/>
                <w:bCs w:val="1"/>
                <w:noProof w:val="0"/>
                <w:lang w:val="en-GB"/>
              </w:rPr>
            </w:pPr>
            <w:r w:rsidRPr="5C22B67B" w:rsidR="761CEA4F">
              <w:rPr>
                <w:b w:val="1"/>
                <w:bCs w:val="1"/>
                <w:noProof w:val="0"/>
                <w:lang w:val="en-GB"/>
              </w:rPr>
              <w:t>Current Situation</w:t>
            </w:r>
          </w:p>
        </w:tc>
        <w:tc>
          <w:tcPr>
            <w:tcW w:w="2115" w:type="dxa"/>
            <w:tcMar/>
          </w:tcPr>
          <w:p w:rsidR="761CEA4F" w:rsidP="5C22B67B" w:rsidRDefault="761CEA4F" w14:paraId="75C1908A" w14:textId="6F19C3E2">
            <w:pPr>
              <w:pStyle w:val="Normal"/>
              <w:jc w:val="center"/>
              <w:rPr>
                <w:b w:val="1"/>
                <w:bCs w:val="1"/>
                <w:noProof w:val="0"/>
                <w:lang w:val="en-GB"/>
              </w:rPr>
            </w:pPr>
            <w:r w:rsidRPr="5C22B67B" w:rsidR="761CEA4F">
              <w:rPr>
                <w:b w:val="1"/>
                <w:bCs w:val="1"/>
                <w:noProof w:val="0"/>
                <w:lang w:val="en-GB"/>
              </w:rPr>
              <w:t>Target (SMART)</w:t>
            </w:r>
          </w:p>
        </w:tc>
        <w:tc>
          <w:tcPr>
            <w:tcW w:w="1689" w:type="dxa"/>
            <w:tcMar/>
          </w:tcPr>
          <w:p w:rsidR="1F042B8B" w:rsidP="5C22B67B" w:rsidRDefault="1F042B8B" w14:paraId="16A14E4D" w14:textId="3279B82F">
            <w:pPr>
              <w:pStyle w:val="Normal"/>
              <w:jc w:val="center"/>
              <w:rPr>
                <w:b w:val="1"/>
                <w:bCs w:val="1"/>
                <w:noProof w:val="0"/>
                <w:lang w:val="en-GB"/>
              </w:rPr>
            </w:pPr>
            <w:r w:rsidRPr="5C22B67B" w:rsidR="1F042B8B">
              <w:rPr>
                <w:b w:val="1"/>
                <w:bCs w:val="1"/>
                <w:noProof w:val="0"/>
                <w:lang w:val="en-GB"/>
              </w:rPr>
              <w:t>Timeframe</w:t>
            </w:r>
          </w:p>
        </w:tc>
        <w:tc>
          <w:tcPr>
            <w:tcW w:w="1803" w:type="dxa"/>
            <w:tcMar/>
          </w:tcPr>
          <w:p w:rsidR="1F042B8B" w:rsidP="5C22B67B" w:rsidRDefault="1F042B8B" w14:paraId="2107C82F" w14:textId="62505D7A">
            <w:pPr>
              <w:pStyle w:val="Normal"/>
              <w:jc w:val="center"/>
              <w:rPr>
                <w:b w:val="1"/>
                <w:bCs w:val="1"/>
                <w:noProof w:val="0"/>
                <w:lang w:val="en-GB"/>
              </w:rPr>
            </w:pPr>
            <w:r w:rsidRPr="5C22B67B" w:rsidR="1F042B8B">
              <w:rPr>
                <w:b w:val="1"/>
                <w:bCs w:val="1"/>
                <w:noProof w:val="0"/>
                <w:lang w:val="en-GB"/>
              </w:rPr>
              <w:t>Measurement</w:t>
            </w:r>
          </w:p>
        </w:tc>
      </w:tr>
      <w:tr w:rsidR="5C22B67B" w:rsidTr="5C22B67B" w14:paraId="3955F3EC">
        <w:trPr>
          <w:trHeight w:val="300"/>
        </w:trPr>
        <w:tc>
          <w:tcPr>
            <w:tcW w:w="1803" w:type="dxa"/>
            <w:tcMar/>
          </w:tcPr>
          <w:p w:rsidR="1F042B8B" w:rsidP="5C22B67B" w:rsidRDefault="1F042B8B" w14:paraId="683524A4" w14:textId="7B0EE610">
            <w:pPr>
              <w:pStyle w:val="Normal"/>
              <w:jc w:val="center"/>
              <w:rPr>
                <w:noProof w:val="0"/>
                <w:lang w:val="en-GB"/>
              </w:rPr>
            </w:pPr>
            <w:r w:rsidRPr="5C22B67B" w:rsidR="1F042B8B">
              <w:rPr>
                <w:noProof w:val="0"/>
                <w:lang w:val="en-GB"/>
              </w:rPr>
              <w:t>Online sales</w:t>
            </w:r>
          </w:p>
        </w:tc>
        <w:tc>
          <w:tcPr>
            <w:tcW w:w="1605" w:type="dxa"/>
            <w:tcMar/>
          </w:tcPr>
          <w:p w:rsidR="1F042B8B" w:rsidP="5C22B67B" w:rsidRDefault="1F042B8B" w14:paraId="55A53E99" w14:textId="2AD7E629">
            <w:pPr>
              <w:pStyle w:val="Normal"/>
              <w:jc w:val="center"/>
              <w:rPr>
                <w:noProof w:val="0"/>
                <w:lang w:val="en-GB"/>
              </w:rPr>
            </w:pPr>
            <w:r w:rsidRPr="5C22B67B" w:rsidR="1F042B8B">
              <w:rPr>
                <w:noProof w:val="0"/>
                <w:lang w:val="en-GB"/>
              </w:rPr>
              <w:t>Low</w:t>
            </w:r>
          </w:p>
        </w:tc>
        <w:tc>
          <w:tcPr>
            <w:tcW w:w="2115" w:type="dxa"/>
            <w:tcMar/>
          </w:tcPr>
          <w:p w:rsidR="1F042B8B" w:rsidP="5C22B67B" w:rsidRDefault="1F042B8B" w14:paraId="5B3A3D4C" w14:textId="5C0997CC">
            <w:pPr>
              <w:pStyle w:val="Normal"/>
              <w:jc w:val="center"/>
              <w:rPr>
                <w:noProof w:val="0"/>
                <w:lang w:val="en-GB"/>
              </w:rPr>
            </w:pPr>
            <w:r w:rsidRPr="5C22B67B" w:rsidR="1F042B8B">
              <w:rPr>
                <w:noProof w:val="0"/>
                <w:lang w:val="en-GB"/>
              </w:rPr>
              <w:t>Increase online sales by 20%</w:t>
            </w:r>
          </w:p>
        </w:tc>
        <w:tc>
          <w:tcPr>
            <w:tcW w:w="1689" w:type="dxa"/>
            <w:tcMar/>
          </w:tcPr>
          <w:p w:rsidR="7AC9F4C0" w:rsidP="5C22B67B" w:rsidRDefault="7AC9F4C0" w14:paraId="75E1523B" w14:textId="68F8968E">
            <w:pPr>
              <w:pStyle w:val="Normal"/>
              <w:jc w:val="center"/>
              <w:rPr>
                <w:noProof w:val="0"/>
                <w:lang w:val="en-GB"/>
              </w:rPr>
            </w:pPr>
            <w:r w:rsidRPr="5C22B67B" w:rsidR="7AC9F4C0">
              <w:rPr>
                <w:noProof w:val="0"/>
                <w:lang w:val="en-GB"/>
              </w:rPr>
              <w:t>6 months</w:t>
            </w:r>
          </w:p>
        </w:tc>
        <w:tc>
          <w:tcPr>
            <w:tcW w:w="1803" w:type="dxa"/>
            <w:tcMar/>
          </w:tcPr>
          <w:p w:rsidR="26D317C1" w:rsidP="5C22B67B" w:rsidRDefault="26D317C1" w14:paraId="030E82DA" w14:textId="79C3D36A">
            <w:pPr>
              <w:pStyle w:val="Normal"/>
              <w:jc w:val="center"/>
              <w:rPr>
                <w:noProof w:val="0"/>
                <w:lang w:val="en-GB"/>
              </w:rPr>
            </w:pPr>
            <w:r w:rsidRPr="5C22B67B" w:rsidR="26D317C1">
              <w:rPr>
                <w:noProof w:val="0"/>
                <w:lang w:val="en-GB"/>
              </w:rPr>
              <w:t>Sales data</w:t>
            </w:r>
          </w:p>
        </w:tc>
      </w:tr>
      <w:tr w:rsidR="5C22B67B" w:rsidTr="5C22B67B" w14:paraId="704B97F8">
        <w:trPr>
          <w:trHeight w:val="300"/>
        </w:trPr>
        <w:tc>
          <w:tcPr>
            <w:tcW w:w="1803" w:type="dxa"/>
            <w:tcMar/>
          </w:tcPr>
          <w:p w:rsidR="1F042B8B" w:rsidP="5C22B67B" w:rsidRDefault="1F042B8B" w14:paraId="2FEEC577" w14:textId="2730EC58">
            <w:pPr>
              <w:pStyle w:val="Normal"/>
              <w:jc w:val="center"/>
              <w:rPr>
                <w:noProof w:val="0"/>
                <w:lang w:val="en-GB"/>
              </w:rPr>
            </w:pPr>
            <w:r w:rsidRPr="5C22B67B" w:rsidR="1F042B8B">
              <w:rPr>
                <w:noProof w:val="0"/>
                <w:lang w:val="en-GB"/>
              </w:rPr>
              <w:t>Number of orders</w:t>
            </w:r>
          </w:p>
        </w:tc>
        <w:tc>
          <w:tcPr>
            <w:tcW w:w="1605" w:type="dxa"/>
            <w:tcMar/>
          </w:tcPr>
          <w:p w:rsidR="1F042B8B" w:rsidP="5C22B67B" w:rsidRDefault="1F042B8B" w14:paraId="4C7023AB" w14:textId="6E6B445B">
            <w:pPr>
              <w:pStyle w:val="Normal"/>
              <w:jc w:val="center"/>
              <w:rPr>
                <w:noProof w:val="0"/>
                <w:lang w:val="en-GB"/>
              </w:rPr>
            </w:pPr>
            <w:r w:rsidRPr="5C22B67B" w:rsidR="1F042B8B">
              <w:rPr>
                <w:noProof w:val="0"/>
                <w:lang w:val="en-GB"/>
              </w:rPr>
              <w:t>Low</w:t>
            </w:r>
          </w:p>
        </w:tc>
        <w:tc>
          <w:tcPr>
            <w:tcW w:w="2115" w:type="dxa"/>
            <w:tcMar/>
          </w:tcPr>
          <w:p w:rsidR="5181DF69" w:rsidP="5C22B67B" w:rsidRDefault="5181DF69" w14:paraId="2A910385" w14:textId="4F529CD6">
            <w:pPr>
              <w:pStyle w:val="Normal"/>
              <w:jc w:val="center"/>
              <w:rPr>
                <w:noProof w:val="0"/>
                <w:lang w:val="en-GB"/>
              </w:rPr>
            </w:pPr>
            <w:r w:rsidRPr="5C22B67B" w:rsidR="5181DF69">
              <w:rPr>
                <w:noProof w:val="0"/>
                <w:lang w:val="en-GB"/>
              </w:rPr>
              <w:t>Reach 100 online orders per month</w:t>
            </w:r>
          </w:p>
        </w:tc>
        <w:tc>
          <w:tcPr>
            <w:tcW w:w="1689" w:type="dxa"/>
            <w:tcMar/>
          </w:tcPr>
          <w:p w:rsidR="7244400F" w:rsidP="5C22B67B" w:rsidRDefault="7244400F" w14:paraId="0AA8169B" w14:textId="6FCA27F3">
            <w:pPr>
              <w:pStyle w:val="Normal"/>
              <w:jc w:val="center"/>
              <w:rPr>
                <w:noProof w:val="0"/>
                <w:lang w:val="en-GB"/>
              </w:rPr>
            </w:pPr>
            <w:r w:rsidRPr="5C22B67B" w:rsidR="7244400F">
              <w:rPr>
                <w:noProof w:val="0"/>
                <w:lang w:val="en-GB"/>
              </w:rPr>
              <w:t>4 months</w:t>
            </w:r>
          </w:p>
        </w:tc>
        <w:tc>
          <w:tcPr>
            <w:tcW w:w="1803" w:type="dxa"/>
            <w:tcMar/>
          </w:tcPr>
          <w:p w:rsidR="547FB582" w:rsidP="5C22B67B" w:rsidRDefault="547FB582" w14:paraId="219939FC" w14:textId="11AF61B7">
            <w:pPr>
              <w:pStyle w:val="Normal"/>
              <w:jc w:val="center"/>
              <w:rPr>
                <w:noProof w:val="0"/>
                <w:lang w:val="en-GB"/>
              </w:rPr>
            </w:pPr>
            <w:r w:rsidRPr="5C22B67B" w:rsidR="547FB582">
              <w:rPr>
                <w:noProof w:val="0"/>
                <w:lang w:val="en-GB"/>
              </w:rPr>
              <w:t>Website system</w:t>
            </w:r>
          </w:p>
        </w:tc>
      </w:tr>
      <w:tr w:rsidR="5C22B67B" w:rsidTr="5C22B67B" w14:paraId="445E745E">
        <w:trPr>
          <w:trHeight w:val="300"/>
        </w:trPr>
        <w:tc>
          <w:tcPr>
            <w:tcW w:w="1803" w:type="dxa"/>
            <w:tcMar/>
          </w:tcPr>
          <w:p w:rsidR="1F042B8B" w:rsidP="5C22B67B" w:rsidRDefault="1F042B8B" w14:paraId="4D59CDED" w14:textId="3055960D">
            <w:pPr>
              <w:pStyle w:val="Normal"/>
              <w:rPr>
                <w:noProof w:val="0"/>
                <w:lang w:val="en-GB"/>
              </w:rPr>
            </w:pPr>
            <w:r w:rsidRPr="5C22B67B" w:rsidR="1F042B8B">
              <w:rPr>
                <w:noProof w:val="0"/>
                <w:lang w:val="en-GB"/>
              </w:rPr>
              <w:t>Customer visits</w:t>
            </w:r>
          </w:p>
        </w:tc>
        <w:tc>
          <w:tcPr>
            <w:tcW w:w="1605" w:type="dxa"/>
            <w:tcMar/>
          </w:tcPr>
          <w:p w:rsidR="1F042B8B" w:rsidP="5C22B67B" w:rsidRDefault="1F042B8B" w14:paraId="04C29FBD" w14:textId="53DBF983">
            <w:pPr>
              <w:pStyle w:val="Normal"/>
              <w:jc w:val="center"/>
              <w:rPr>
                <w:noProof w:val="0"/>
                <w:lang w:val="en-GB"/>
              </w:rPr>
            </w:pPr>
            <w:r w:rsidRPr="5C22B67B" w:rsidR="1F042B8B">
              <w:rPr>
                <w:noProof w:val="0"/>
                <w:lang w:val="en-GB"/>
              </w:rPr>
              <w:t>Decreasing</w:t>
            </w:r>
          </w:p>
        </w:tc>
        <w:tc>
          <w:tcPr>
            <w:tcW w:w="2115" w:type="dxa"/>
            <w:tcMar/>
          </w:tcPr>
          <w:p w:rsidR="07AFCD85" w:rsidP="5C22B67B" w:rsidRDefault="07AFCD85" w14:paraId="2DDFA9F1" w14:textId="05AEC4D2">
            <w:pPr>
              <w:pStyle w:val="Normal"/>
              <w:jc w:val="center"/>
              <w:rPr>
                <w:noProof w:val="0"/>
                <w:lang w:val="en-GB"/>
              </w:rPr>
            </w:pPr>
            <w:r w:rsidRPr="5C22B67B" w:rsidR="07AFCD85">
              <w:rPr>
                <w:noProof w:val="0"/>
                <w:lang w:val="en-GB"/>
              </w:rPr>
              <w:t>Increase store visits by 10%</w:t>
            </w:r>
          </w:p>
        </w:tc>
        <w:tc>
          <w:tcPr>
            <w:tcW w:w="1689" w:type="dxa"/>
            <w:tcMar/>
          </w:tcPr>
          <w:p w:rsidR="0FC68B62" w:rsidP="5C22B67B" w:rsidRDefault="0FC68B62" w14:paraId="75C5900B" w14:textId="0B1FB639">
            <w:pPr>
              <w:pStyle w:val="Normal"/>
              <w:jc w:val="center"/>
              <w:rPr>
                <w:noProof w:val="0"/>
                <w:lang w:val="en-GB"/>
              </w:rPr>
            </w:pPr>
            <w:r w:rsidRPr="5C22B67B" w:rsidR="0FC68B62">
              <w:rPr>
                <w:noProof w:val="0"/>
                <w:lang w:val="en-GB"/>
              </w:rPr>
              <w:t>6 months</w:t>
            </w:r>
          </w:p>
        </w:tc>
        <w:tc>
          <w:tcPr>
            <w:tcW w:w="1803" w:type="dxa"/>
            <w:tcMar/>
          </w:tcPr>
          <w:p w:rsidR="0DD421F2" w:rsidP="5C22B67B" w:rsidRDefault="0DD421F2" w14:paraId="0EEDC929" w14:textId="528F2754">
            <w:pPr>
              <w:pStyle w:val="Normal"/>
              <w:jc w:val="center"/>
              <w:rPr>
                <w:noProof w:val="0"/>
                <w:lang w:val="en-GB"/>
              </w:rPr>
            </w:pPr>
            <w:r w:rsidRPr="5C22B67B" w:rsidR="0DD421F2">
              <w:rPr>
                <w:noProof w:val="0"/>
                <w:lang w:val="en-GB"/>
              </w:rPr>
              <w:t>Daily records</w:t>
            </w:r>
          </w:p>
        </w:tc>
      </w:tr>
      <w:tr w:rsidR="5C22B67B" w:rsidTr="5C22B67B" w14:paraId="5095E201">
        <w:trPr>
          <w:trHeight w:val="300"/>
        </w:trPr>
        <w:tc>
          <w:tcPr>
            <w:tcW w:w="1803" w:type="dxa"/>
            <w:tcMar/>
          </w:tcPr>
          <w:p w:rsidR="1F042B8B" w:rsidP="5C22B67B" w:rsidRDefault="1F042B8B" w14:paraId="0FEF5FDC" w14:textId="780BFABE">
            <w:pPr>
              <w:pStyle w:val="Normal"/>
              <w:jc w:val="center"/>
              <w:rPr>
                <w:noProof w:val="0"/>
                <w:lang w:val="en-GB"/>
              </w:rPr>
            </w:pPr>
            <w:r w:rsidRPr="5C22B67B" w:rsidR="1F042B8B">
              <w:rPr>
                <w:noProof w:val="0"/>
                <w:lang w:val="en-GB"/>
              </w:rPr>
              <w:t>Customer satisfaction</w:t>
            </w:r>
          </w:p>
        </w:tc>
        <w:tc>
          <w:tcPr>
            <w:tcW w:w="1605" w:type="dxa"/>
            <w:tcMar/>
          </w:tcPr>
          <w:p w:rsidR="1F042B8B" w:rsidP="5C22B67B" w:rsidRDefault="1F042B8B" w14:paraId="3A7749AF" w14:textId="6D6FB567">
            <w:pPr>
              <w:pStyle w:val="Normal"/>
              <w:jc w:val="center"/>
              <w:rPr>
                <w:noProof w:val="0"/>
                <w:lang w:val="en-GB"/>
              </w:rPr>
            </w:pPr>
            <w:r w:rsidRPr="5C22B67B" w:rsidR="1F042B8B">
              <w:rPr>
                <w:noProof w:val="0"/>
                <w:lang w:val="en-GB"/>
              </w:rPr>
              <w:t>Not measured clearly</w:t>
            </w:r>
          </w:p>
        </w:tc>
        <w:tc>
          <w:tcPr>
            <w:tcW w:w="2115" w:type="dxa"/>
            <w:tcMar/>
          </w:tcPr>
          <w:p w:rsidR="699F11AC" w:rsidP="5C22B67B" w:rsidRDefault="699F11AC" w14:paraId="48269314" w14:textId="6B3FD052">
            <w:pPr>
              <w:pStyle w:val="Normal"/>
              <w:jc w:val="center"/>
              <w:rPr>
                <w:noProof w:val="0"/>
                <w:lang w:val="en-GB"/>
              </w:rPr>
            </w:pPr>
            <w:r w:rsidRPr="5C22B67B" w:rsidR="699F11AC">
              <w:rPr>
                <w:noProof w:val="0"/>
                <w:lang w:val="en-GB"/>
              </w:rPr>
              <w:t>Achieve 85% positive feedback</w:t>
            </w:r>
          </w:p>
        </w:tc>
        <w:tc>
          <w:tcPr>
            <w:tcW w:w="1689" w:type="dxa"/>
            <w:tcMar/>
          </w:tcPr>
          <w:p w:rsidR="206643C5" w:rsidP="5C22B67B" w:rsidRDefault="206643C5" w14:paraId="57C87124" w14:textId="7DC4897C">
            <w:pPr>
              <w:pStyle w:val="Normal"/>
              <w:jc w:val="center"/>
              <w:rPr>
                <w:noProof w:val="0"/>
                <w:lang w:val="en-GB"/>
              </w:rPr>
            </w:pPr>
            <w:r w:rsidRPr="5C22B67B" w:rsidR="206643C5">
              <w:rPr>
                <w:noProof w:val="0"/>
                <w:lang w:val="en-GB"/>
              </w:rPr>
              <w:t>6 months</w:t>
            </w:r>
          </w:p>
        </w:tc>
        <w:tc>
          <w:tcPr>
            <w:tcW w:w="1803" w:type="dxa"/>
            <w:tcMar/>
          </w:tcPr>
          <w:p w:rsidR="2B07E806" w:rsidP="5C22B67B" w:rsidRDefault="2B07E806" w14:paraId="2A72FE7F" w14:textId="26A7952C">
            <w:pPr>
              <w:pStyle w:val="Normal"/>
              <w:jc w:val="center"/>
              <w:rPr>
                <w:noProof w:val="0"/>
                <w:lang w:val="en-GB"/>
              </w:rPr>
            </w:pPr>
            <w:r w:rsidRPr="5C22B67B" w:rsidR="2B07E806">
              <w:rPr>
                <w:noProof w:val="0"/>
                <w:lang w:val="en-GB"/>
              </w:rPr>
              <w:t>Customer survey</w:t>
            </w:r>
          </w:p>
        </w:tc>
      </w:tr>
    </w:tbl>
    <w:p w:rsidR="5C22B67B" w:rsidP="5C22B67B" w:rsidRDefault="5C22B67B" w14:paraId="4A774BD4" w14:textId="1C53813B">
      <w:pPr>
        <w:pStyle w:val="Normal"/>
        <w:rPr>
          <w:noProof w:val="0"/>
          <w:lang w:val="en-GB"/>
        </w:rPr>
      </w:pPr>
    </w:p>
    <w:p w:rsidR="588ED1EA" w:rsidP="5C22B67B" w:rsidRDefault="588ED1EA" w14:paraId="550AE3CD" w14:textId="487A3AA0">
      <w:pPr>
        <w:pStyle w:val="Heading1"/>
        <w:rPr>
          <w:noProof w:val="0"/>
          <w:color w:val="000000" w:themeColor="text1" w:themeTint="FF" w:themeShade="FF"/>
          <w:lang w:val="en-GB"/>
        </w:rPr>
      </w:pPr>
      <w:r w:rsidRPr="5C22B67B" w:rsidR="588ED1EA">
        <w:rPr>
          <w:noProof w:val="0"/>
          <w:color w:val="000000" w:themeColor="text1" w:themeTint="FF" w:themeShade="FF"/>
          <w:lang w:val="en-GB"/>
        </w:rPr>
        <w:t>Explanation of KPI and SMART Objectives</w:t>
      </w:r>
    </w:p>
    <w:p w:rsidR="588ED1EA" w:rsidP="5C22B67B" w:rsidRDefault="588ED1EA" w14:paraId="79BF2EB6" w14:textId="2073C9C3">
      <w:pPr>
        <w:pStyle w:val="Normal"/>
        <w:spacing w:before="240" w:beforeAutospacing="off" w:after="240" w:afterAutospacing="off"/>
      </w:pPr>
      <w:r w:rsidRPr="5C22B67B" w:rsidR="588ED1EA">
        <w:rPr>
          <w:rFonts w:ascii="Times New Roman" w:hAnsi="Times New Roman" w:eastAsia="Times New Roman" w:cs="Times New Roman"/>
          <w:noProof w:val="0"/>
          <w:color w:val="000000" w:themeColor="text1" w:themeTint="FF" w:themeShade="FF"/>
          <w:sz w:val="24"/>
          <w:szCs w:val="24"/>
          <w:lang w:val="en-GB"/>
        </w:rPr>
        <w:t xml:space="preserve">The KPI and SMART </w:t>
      </w:r>
      <w:r w:rsidRPr="5C22B67B" w:rsidR="588ED1EA">
        <w:rPr>
          <w:rFonts w:ascii="Times New Roman" w:hAnsi="Times New Roman" w:eastAsia="Times New Roman" w:cs="Times New Roman"/>
          <w:noProof w:val="0"/>
          <w:color w:val="000000" w:themeColor="text1" w:themeTint="FF" w:themeShade="FF"/>
          <w:sz w:val="24"/>
          <w:szCs w:val="24"/>
          <w:lang w:val="en-GB"/>
        </w:rPr>
        <w:t>objectives</w:t>
      </w:r>
      <w:r w:rsidRPr="5C22B67B" w:rsidR="588ED1EA">
        <w:rPr>
          <w:rFonts w:ascii="Times New Roman" w:hAnsi="Times New Roman" w:eastAsia="Times New Roman" w:cs="Times New Roman"/>
          <w:noProof w:val="0"/>
          <w:color w:val="000000" w:themeColor="text1" w:themeTint="FF" w:themeShade="FF"/>
          <w:sz w:val="24"/>
          <w:szCs w:val="24"/>
          <w:lang w:val="en-GB"/>
        </w:rPr>
        <w:t xml:space="preserve"> are used to measure the success of the selected solution. Online sales show if the new website is increasing revenue. The number of orders helps to understand how many customers are using the system. Customer visits show if the business is attracting more people to the shop. Customer satisfaction is important to measure service quality and experience. These indicators can be checked regularly to see progress. If results are not improving, the business can make changes. Overall, KPI and SMART </w:t>
      </w:r>
      <w:r w:rsidRPr="5C22B67B" w:rsidR="588ED1EA">
        <w:rPr>
          <w:rFonts w:ascii="Times New Roman" w:hAnsi="Times New Roman" w:eastAsia="Times New Roman" w:cs="Times New Roman"/>
          <w:noProof w:val="0"/>
          <w:color w:val="000000" w:themeColor="text1" w:themeTint="FF" w:themeShade="FF"/>
          <w:sz w:val="24"/>
          <w:szCs w:val="24"/>
          <w:lang w:val="en-GB"/>
        </w:rPr>
        <w:t>objectives</w:t>
      </w:r>
      <w:r w:rsidRPr="5C22B67B" w:rsidR="588ED1EA">
        <w:rPr>
          <w:rFonts w:ascii="Times New Roman" w:hAnsi="Times New Roman" w:eastAsia="Times New Roman" w:cs="Times New Roman"/>
          <w:noProof w:val="0"/>
          <w:color w:val="000000" w:themeColor="text1" w:themeTint="FF" w:themeShade="FF"/>
          <w:sz w:val="24"/>
          <w:szCs w:val="24"/>
          <w:lang w:val="en-GB"/>
        </w:rPr>
        <w:t xml:space="preserve"> help the company </w:t>
      </w:r>
      <w:r w:rsidRPr="5C22B67B" w:rsidR="588ED1EA">
        <w:rPr>
          <w:rFonts w:ascii="Times New Roman" w:hAnsi="Times New Roman" w:eastAsia="Times New Roman" w:cs="Times New Roman"/>
          <w:noProof w:val="0"/>
          <w:color w:val="000000" w:themeColor="text1" w:themeTint="FF" w:themeShade="FF"/>
          <w:sz w:val="24"/>
          <w:szCs w:val="24"/>
          <w:lang w:val="en-GB"/>
        </w:rPr>
        <w:t>monitor</w:t>
      </w:r>
      <w:r w:rsidRPr="5C22B67B" w:rsidR="588ED1EA">
        <w:rPr>
          <w:rFonts w:ascii="Times New Roman" w:hAnsi="Times New Roman" w:eastAsia="Times New Roman" w:cs="Times New Roman"/>
          <w:noProof w:val="0"/>
          <w:color w:val="000000" w:themeColor="text1" w:themeTint="FF" w:themeShade="FF"/>
          <w:sz w:val="24"/>
          <w:szCs w:val="24"/>
          <w:lang w:val="en-GB"/>
        </w:rPr>
        <w:t xml:space="preserve"> performance and make better decisions.</w:t>
      </w:r>
      <w:r w:rsidRPr="5C22B67B" w:rsidR="16933BD2">
        <w:rPr>
          <w:rFonts w:ascii="Times New Roman" w:hAnsi="Times New Roman" w:eastAsia="Times New Roman" w:cs="Times New Roman"/>
          <w:noProof w:val="0"/>
          <w:color w:val="000000" w:themeColor="text1" w:themeTint="FF" w:themeShade="FF"/>
          <w:sz w:val="24"/>
          <w:szCs w:val="24"/>
          <w:lang w:val="en-GB"/>
        </w:rPr>
        <w:t xml:space="preserve"> It is also important for the business to review these metrics regularly, for example every month. This allows the owners to quickly identify any problems and take action. For example, if online sales do not increase, the business can improve marketing or adjust pricing. Regular monitoring helps the company stay focused on its goals and improve overall performance over time.</w:t>
      </w:r>
    </w:p>
    <w:p w:rsidR="5C22B67B" w:rsidRDefault="5C22B67B" w14:paraId="14BBBC48" w14:textId="761342CF">
      <w:r>
        <w:br w:type="page"/>
      </w:r>
    </w:p>
    <w:p w:rsidR="58DE7F74" w:rsidP="5C22B67B" w:rsidRDefault="58DE7F74" w14:paraId="7D294F28" w14:textId="0E2DCD85">
      <w:pPr>
        <w:pStyle w:val="Heading1"/>
        <w:rPr>
          <w:noProof w:val="0"/>
          <w:color w:val="000000" w:themeColor="text1" w:themeTint="FF" w:themeShade="FF"/>
          <w:lang w:val="en-GB"/>
        </w:rPr>
      </w:pPr>
      <w:r w:rsidRPr="5C22B67B" w:rsidR="58DE7F74">
        <w:rPr>
          <w:noProof w:val="0"/>
          <w:color w:val="000000" w:themeColor="text1" w:themeTint="FF" w:themeShade="FF"/>
          <w:lang w:val="en-GB"/>
        </w:rPr>
        <w:t>Key Findings</w:t>
      </w:r>
    </w:p>
    <w:p w:rsidR="0729AA75" w:rsidP="5C22B67B" w:rsidRDefault="0729AA75" w14:paraId="7F9B0A04" w14:textId="0D64150C">
      <w:pPr>
        <w:pStyle w:val="ListParagraph"/>
        <w:numPr>
          <w:ilvl w:val="0"/>
          <w:numId w:val="3"/>
        </w:numPr>
        <w:spacing w:before="0" w:beforeAutospacing="off" w:after="0" w:afterAutospacing="off"/>
        <w:rPr>
          <w:rFonts w:ascii="Times New Roman" w:hAnsi="Times New Roman" w:eastAsia="Times New Roman" w:cs="Times New Roman"/>
          <w:noProof w:val="0"/>
          <w:color w:val="000000" w:themeColor="text1" w:themeTint="FF" w:themeShade="FF"/>
          <w:sz w:val="24"/>
          <w:szCs w:val="24"/>
          <w:lang w:val="en-GB"/>
        </w:rPr>
      </w:pPr>
      <w:r w:rsidRPr="5C22B67B" w:rsidR="0729AA75">
        <w:rPr>
          <w:rFonts w:ascii="Times New Roman" w:hAnsi="Times New Roman" w:eastAsia="Times New Roman" w:cs="Times New Roman"/>
          <w:noProof w:val="0"/>
          <w:color w:val="000000" w:themeColor="text1" w:themeTint="FF" w:themeShade="FF"/>
          <w:sz w:val="24"/>
          <w:szCs w:val="24"/>
          <w:lang w:val="en-GB"/>
        </w:rPr>
        <w:t>Green Haven Florists is experiencing a decline in sales and fewer customer visits</w:t>
      </w:r>
    </w:p>
    <w:p w:rsidR="0729AA75" w:rsidP="5C22B67B" w:rsidRDefault="0729AA75" w14:paraId="6BE11A2D" w14:textId="7F17AA8B">
      <w:pPr>
        <w:pStyle w:val="ListParagraph"/>
        <w:numPr>
          <w:ilvl w:val="0"/>
          <w:numId w:val="3"/>
        </w:numPr>
        <w:spacing w:before="0" w:beforeAutospacing="off" w:after="0" w:afterAutospacing="off"/>
        <w:rPr>
          <w:rFonts w:ascii="Times New Roman" w:hAnsi="Times New Roman" w:eastAsia="Times New Roman" w:cs="Times New Roman"/>
          <w:noProof w:val="0"/>
          <w:color w:val="000000" w:themeColor="text1" w:themeTint="FF" w:themeShade="FF"/>
          <w:sz w:val="24"/>
          <w:szCs w:val="24"/>
          <w:lang w:val="en-GB"/>
        </w:rPr>
      </w:pPr>
      <w:r w:rsidRPr="5C22B67B" w:rsidR="0729AA75">
        <w:rPr>
          <w:rFonts w:ascii="Times New Roman" w:hAnsi="Times New Roman" w:eastAsia="Times New Roman" w:cs="Times New Roman"/>
          <w:noProof w:val="0"/>
          <w:color w:val="000000" w:themeColor="text1" w:themeTint="FF" w:themeShade="FF"/>
          <w:sz w:val="24"/>
          <w:szCs w:val="24"/>
          <w:lang w:val="en-GB"/>
        </w:rPr>
        <w:t>The main problem is a weak digital presence and an outdated website</w:t>
      </w:r>
    </w:p>
    <w:p w:rsidR="0729AA75" w:rsidP="5C22B67B" w:rsidRDefault="0729AA75" w14:paraId="335CBA1F" w14:textId="01E981A1">
      <w:pPr>
        <w:pStyle w:val="ListParagraph"/>
        <w:numPr>
          <w:ilvl w:val="0"/>
          <w:numId w:val="3"/>
        </w:numPr>
        <w:spacing w:before="0" w:beforeAutospacing="off" w:after="0" w:afterAutospacing="off"/>
        <w:rPr>
          <w:rFonts w:ascii="Times New Roman" w:hAnsi="Times New Roman" w:eastAsia="Times New Roman" w:cs="Times New Roman"/>
          <w:noProof w:val="0"/>
          <w:color w:val="000000" w:themeColor="text1" w:themeTint="FF" w:themeShade="FF"/>
          <w:sz w:val="24"/>
          <w:szCs w:val="24"/>
          <w:lang w:val="en-GB"/>
        </w:rPr>
      </w:pPr>
      <w:r w:rsidRPr="5C22B67B" w:rsidR="0729AA75">
        <w:rPr>
          <w:rFonts w:ascii="Times New Roman" w:hAnsi="Times New Roman" w:eastAsia="Times New Roman" w:cs="Times New Roman"/>
          <w:noProof w:val="0"/>
          <w:color w:val="000000" w:themeColor="text1" w:themeTint="FF" w:themeShade="FF"/>
          <w:sz w:val="24"/>
          <w:szCs w:val="24"/>
          <w:lang w:val="en-GB"/>
        </w:rPr>
        <w:t>Many customers prefer online shopping and delivery services instead of visiting the shop</w:t>
      </w:r>
    </w:p>
    <w:p w:rsidR="0729AA75" w:rsidP="5C22B67B" w:rsidRDefault="0729AA75" w14:paraId="6321B7F4" w14:textId="7F57413B">
      <w:pPr>
        <w:pStyle w:val="ListParagraph"/>
        <w:numPr>
          <w:ilvl w:val="0"/>
          <w:numId w:val="3"/>
        </w:numPr>
        <w:spacing w:before="0" w:beforeAutospacing="off" w:after="0" w:afterAutospacing="off"/>
        <w:rPr>
          <w:rFonts w:ascii="Times New Roman" w:hAnsi="Times New Roman" w:eastAsia="Times New Roman" w:cs="Times New Roman"/>
          <w:noProof w:val="0"/>
          <w:color w:val="000000" w:themeColor="text1" w:themeTint="FF" w:themeShade="FF"/>
          <w:sz w:val="24"/>
          <w:szCs w:val="24"/>
          <w:lang w:val="en-GB"/>
        </w:rPr>
      </w:pPr>
      <w:r w:rsidRPr="5C22B67B" w:rsidR="0729AA75">
        <w:rPr>
          <w:rFonts w:ascii="Times New Roman" w:hAnsi="Times New Roman" w:eastAsia="Times New Roman" w:cs="Times New Roman"/>
          <w:noProof w:val="0"/>
          <w:color w:val="000000" w:themeColor="text1" w:themeTint="FF" w:themeShade="FF"/>
          <w:sz w:val="24"/>
          <w:szCs w:val="24"/>
          <w:lang w:val="en-GB"/>
        </w:rPr>
        <w:t>Rising costs and strong competition are also affecting business performance</w:t>
      </w:r>
    </w:p>
    <w:p w:rsidR="0729AA75" w:rsidP="5C22B67B" w:rsidRDefault="0729AA75" w14:paraId="6F5F63BD" w14:textId="2E366505">
      <w:pPr>
        <w:pStyle w:val="ListParagraph"/>
        <w:numPr>
          <w:ilvl w:val="0"/>
          <w:numId w:val="3"/>
        </w:numPr>
        <w:spacing w:before="0" w:beforeAutospacing="off" w:after="0" w:afterAutospacing="off"/>
        <w:rPr>
          <w:rFonts w:ascii="Times New Roman" w:hAnsi="Times New Roman" w:eastAsia="Times New Roman" w:cs="Times New Roman"/>
          <w:noProof w:val="0"/>
          <w:color w:val="000000" w:themeColor="text1" w:themeTint="FF" w:themeShade="FF"/>
          <w:sz w:val="24"/>
          <w:szCs w:val="24"/>
          <w:lang w:val="en-GB"/>
        </w:rPr>
      </w:pPr>
      <w:r w:rsidRPr="5C22B67B" w:rsidR="0729AA75">
        <w:rPr>
          <w:rFonts w:ascii="Times New Roman" w:hAnsi="Times New Roman" w:eastAsia="Times New Roman" w:cs="Times New Roman"/>
          <w:noProof w:val="0"/>
          <w:color w:val="000000" w:themeColor="text1" w:themeTint="FF" w:themeShade="FF"/>
          <w:sz w:val="24"/>
          <w:szCs w:val="24"/>
          <w:lang w:val="en-GB"/>
        </w:rPr>
        <w:t>Two solutions were identified: improving the website and increasing in-store activities</w:t>
      </w:r>
    </w:p>
    <w:p w:rsidR="0729AA75" w:rsidP="5C22B67B" w:rsidRDefault="0729AA75" w14:paraId="733E0A48" w14:textId="0F85B578">
      <w:pPr>
        <w:pStyle w:val="ListParagraph"/>
        <w:numPr>
          <w:ilvl w:val="0"/>
          <w:numId w:val="3"/>
        </w:numPr>
        <w:spacing w:before="0" w:beforeAutospacing="off" w:after="0" w:afterAutospacing="off"/>
        <w:rPr>
          <w:rFonts w:ascii="Times New Roman" w:hAnsi="Times New Roman" w:eastAsia="Times New Roman" w:cs="Times New Roman"/>
          <w:noProof w:val="0"/>
          <w:color w:val="000000" w:themeColor="text1" w:themeTint="FF" w:themeShade="FF"/>
          <w:sz w:val="24"/>
          <w:szCs w:val="24"/>
          <w:lang w:val="en-GB"/>
        </w:rPr>
      </w:pPr>
      <w:r w:rsidRPr="5C22B67B" w:rsidR="0729AA75">
        <w:rPr>
          <w:rFonts w:ascii="Times New Roman" w:hAnsi="Times New Roman" w:eastAsia="Times New Roman" w:cs="Times New Roman"/>
          <w:noProof w:val="0"/>
          <w:color w:val="000000" w:themeColor="text1" w:themeTint="FF" w:themeShade="FF"/>
          <w:sz w:val="24"/>
          <w:szCs w:val="24"/>
          <w:lang w:val="en-GB"/>
        </w:rPr>
        <w:t>Evaluation showed that website improvement is the best long-term solution</w:t>
      </w:r>
    </w:p>
    <w:p w:rsidR="0729AA75" w:rsidP="5C22B67B" w:rsidRDefault="0729AA75" w14:paraId="3008AEAD" w14:textId="4744EC70">
      <w:pPr>
        <w:pStyle w:val="ListParagraph"/>
        <w:numPr>
          <w:ilvl w:val="0"/>
          <w:numId w:val="3"/>
        </w:numPr>
        <w:spacing w:before="0" w:beforeAutospacing="off" w:after="0" w:afterAutospacing="off"/>
        <w:rPr>
          <w:rFonts w:ascii="Times New Roman" w:hAnsi="Times New Roman" w:eastAsia="Times New Roman" w:cs="Times New Roman"/>
          <w:noProof w:val="0"/>
          <w:color w:val="000000" w:themeColor="text1" w:themeTint="FF" w:themeShade="FF"/>
          <w:sz w:val="24"/>
          <w:szCs w:val="24"/>
          <w:lang w:val="en-GB"/>
        </w:rPr>
      </w:pPr>
      <w:r w:rsidRPr="5C22B67B" w:rsidR="0729AA75">
        <w:rPr>
          <w:rFonts w:ascii="Times New Roman" w:hAnsi="Times New Roman" w:eastAsia="Times New Roman" w:cs="Times New Roman"/>
          <w:noProof w:val="0"/>
          <w:color w:val="000000" w:themeColor="text1" w:themeTint="FF" w:themeShade="FF"/>
          <w:sz w:val="24"/>
          <w:szCs w:val="24"/>
          <w:lang w:val="en-GB"/>
        </w:rPr>
        <w:t>Some risks exist, but they can be managed with planning, testing and training</w:t>
      </w:r>
    </w:p>
    <w:p w:rsidR="0729AA75" w:rsidP="5C22B67B" w:rsidRDefault="0729AA75" w14:paraId="4DA3C4C0" w14:textId="54BE41E0">
      <w:pPr>
        <w:pStyle w:val="ListParagraph"/>
        <w:numPr>
          <w:ilvl w:val="0"/>
          <w:numId w:val="3"/>
        </w:numPr>
        <w:spacing w:before="0" w:beforeAutospacing="off" w:after="0" w:afterAutospacing="off"/>
        <w:rPr>
          <w:rFonts w:ascii="Times New Roman" w:hAnsi="Times New Roman" w:eastAsia="Times New Roman" w:cs="Times New Roman"/>
          <w:noProof w:val="0"/>
          <w:color w:val="000000" w:themeColor="text1" w:themeTint="FF" w:themeShade="FF"/>
          <w:sz w:val="24"/>
          <w:szCs w:val="24"/>
          <w:lang w:val="en-GB"/>
        </w:rPr>
      </w:pPr>
      <w:r w:rsidRPr="5C22B67B" w:rsidR="0729AA75">
        <w:rPr>
          <w:rFonts w:ascii="Times New Roman" w:hAnsi="Times New Roman" w:eastAsia="Times New Roman" w:cs="Times New Roman"/>
          <w:noProof w:val="0"/>
          <w:color w:val="000000" w:themeColor="text1" w:themeTint="FF" w:themeShade="FF"/>
          <w:sz w:val="24"/>
          <w:szCs w:val="24"/>
          <w:lang w:val="en-GB"/>
        </w:rPr>
        <w:t>The implementation plan provides clear steps, timeline and responsibilities</w:t>
      </w:r>
    </w:p>
    <w:p w:rsidR="0729AA75" w:rsidP="5C22B67B" w:rsidRDefault="0729AA75" w14:paraId="6170655F" w14:textId="3B281129">
      <w:pPr>
        <w:pStyle w:val="ListParagraph"/>
        <w:numPr>
          <w:ilvl w:val="0"/>
          <w:numId w:val="3"/>
        </w:numPr>
        <w:spacing w:before="0" w:beforeAutospacing="off" w:after="0" w:afterAutospacing="off"/>
        <w:rPr>
          <w:rFonts w:ascii="Times New Roman" w:hAnsi="Times New Roman" w:eastAsia="Times New Roman" w:cs="Times New Roman"/>
          <w:noProof w:val="0"/>
          <w:color w:val="000000" w:themeColor="text1" w:themeTint="FF" w:themeShade="FF"/>
          <w:sz w:val="24"/>
          <w:szCs w:val="24"/>
          <w:lang w:val="en-GB"/>
        </w:rPr>
      </w:pPr>
      <w:r w:rsidRPr="5C22B67B" w:rsidR="0729AA75">
        <w:rPr>
          <w:rFonts w:ascii="Times New Roman" w:hAnsi="Times New Roman" w:eastAsia="Times New Roman" w:cs="Times New Roman"/>
          <w:noProof w:val="0"/>
          <w:color w:val="000000" w:themeColor="text1" w:themeTint="FF" w:themeShade="FF"/>
          <w:sz w:val="24"/>
          <w:szCs w:val="24"/>
          <w:lang w:val="en-GB"/>
        </w:rPr>
        <w:t>KPI and SMART objectives help measure performance and track progress</w:t>
      </w:r>
    </w:p>
    <w:p w:rsidR="0729AA75" w:rsidP="5C22B67B" w:rsidRDefault="0729AA75" w14:paraId="39035AAB" w14:textId="05F090CE">
      <w:pPr>
        <w:pStyle w:val="ListParagraph"/>
        <w:numPr>
          <w:ilvl w:val="0"/>
          <w:numId w:val="3"/>
        </w:numPr>
        <w:spacing w:before="0" w:beforeAutospacing="off" w:after="0" w:afterAutospacing="off"/>
        <w:rPr>
          <w:rFonts w:ascii="Times New Roman" w:hAnsi="Times New Roman" w:eastAsia="Times New Roman" w:cs="Times New Roman"/>
          <w:noProof w:val="0"/>
          <w:color w:val="000000" w:themeColor="text1" w:themeTint="FF" w:themeShade="FF"/>
          <w:sz w:val="24"/>
          <w:szCs w:val="24"/>
          <w:lang w:val="en-GB"/>
        </w:rPr>
      </w:pPr>
      <w:r w:rsidRPr="5C22B67B" w:rsidR="0729AA75">
        <w:rPr>
          <w:rFonts w:ascii="Times New Roman" w:hAnsi="Times New Roman" w:eastAsia="Times New Roman" w:cs="Times New Roman"/>
          <w:noProof w:val="0"/>
          <w:color w:val="000000" w:themeColor="text1" w:themeTint="FF" w:themeShade="FF"/>
          <w:sz w:val="24"/>
          <w:szCs w:val="24"/>
          <w:lang w:val="en-GB"/>
        </w:rPr>
        <w:t>The selected solution can increase sales and support future business growth</w:t>
      </w:r>
    </w:p>
    <w:p w:rsidR="5C22B67B" w:rsidP="5C22B67B" w:rsidRDefault="5C22B67B" w14:paraId="6EBB3014" w14:textId="62A19A03">
      <w:pPr>
        <w:pStyle w:val="Normal"/>
        <w:spacing w:before="240" w:beforeAutospacing="off" w:after="240" w:afterAutospacing="off"/>
        <w:rPr>
          <w:rFonts w:ascii="Times New Roman" w:hAnsi="Times New Roman" w:eastAsia="Times New Roman" w:cs="Times New Roman"/>
          <w:noProof w:val="0"/>
          <w:color w:val="000000" w:themeColor="text1" w:themeTint="FF" w:themeShade="FF"/>
          <w:sz w:val="24"/>
          <w:szCs w:val="24"/>
          <w:lang w:val="en-GB"/>
        </w:rPr>
      </w:pPr>
    </w:p>
    <w:p w:rsidR="7FBE6FC8" w:rsidP="5C22B67B" w:rsidRDefault="7FBE6FC8" w14:paraId="362C74B2" w14:textId="1D87583F">
      <w:pPr>
        <w:pStyle w:val="Heading1"/>
        <w:rPr>
          <w:rFonts w:ascii="Times New Roman" w:hAnsi="Times New Roman" w:eastAsia="Times New Roman" w:cs="Times New Roman"/>
          <w:noProof w:val="0"/>
          <w:color w:val="000000" w:themeColor="text1" w:themeTint="FF" w:themeShade="FF"/>
          <w:lang w:val="en-GB"/>
        </w:rPr>
      </w:pPr>
      <w:r w:rsidRPr="5C22B67B" w:rsidR="7FBE6FC8">
        <w:rPr>
          <w:rFonts w:ascii="Times New Roman" w:hAnsi="Times New Roman" w:eastAsia="Times New Roman" w:cs="Times New Roman"/>
          <w:noProof w:val="0"/>
          <w:color w:val="000000" w:themeColor="text1" w:themeTint="FF" w:themeShade="FF"/>
          <w:lang w:val="en-GB"/>
        </w:rPr>
        <w:t>Reference List</w:t>
      </w:r>
    </w:p>
    <w:p w:rsidR="21C5CBA9" w:rsidP="5C22B67B" w:rsidRDefault="21C5CBA9" w14:paraId="38A9260D" w14:textId="04963F47">
      <w:pPr>
        <w:spacing w:before="240" w:beforeAutospacing="off" w:after="240" w:afterAutospacing="off"/>
      </w:pPr>
      <w:r w:rsidRPr="5C22B67B" w:rsidR="21C5CBA9">
        <w:rPr>
          <w:rFonts w:ascii="Times New Roman" w:hAnsi="Times New Roman" w:eastAsia="Times New Roman" w:cs="Times New Roman"/>
          <w:noProof w:val="0"/>
          <w:color w:val="000000" w:themeColor="text1" w:themeTint="FF" w:themeShade="FF"/>
          <w:sz w:val="24"/>
          <w:szCs w:val="24"/>
          <w:lang w:val="en-GB"/>
        </w:rPr>
        <w:t xml:space="preserve">Armstrong, G. (2020) </w:t>
      </w:r>
      <w:r w:rsidRPr="5C22B67B" w:rsidR="21C5CBA9">
        <w:rPr>
          <w:rFonts w:ascii="Times New Roman" w:hAnsi="Times New Roman" w:eastAsia="Times New Roman" w:cs="Times New Roman"/>
          <w:i w:val="1"/>
          <w:iCs w:val="1"/>
          <w:noProof w:val="0"/>
          <w:color w:val="000000" w:themeColor="text1" w:themeTint="FF" w:themeShade="FF"/>
          <w:sz w:val="24"/>
          <w:szCs w:val="24"/>
          <w:lang w:val="en-GB"/>
        </w:rPr>
        <w:t>Principles of Marketing</w:t>
      </w:r>
      <w:r w:rsidRPr="5C22B67B" w:rsidR="21C5CBA9">
        <w:rPr>
          <w:rFonts w:ascii="Times New Roman" w:hAnsi="Times New Roman" w:eastAsia="Times New Roman" w:cs="Times New Roman"/>
          <w:noProof w:val="0"/>
          <w:color w:val="000000" w:themeColor="text1" w:themeTint="FF" w:themeShade="FF"/>
          <w:sz w:val="24"/>
          <w:szCs w:val="24"/>
          <w:lang w:val="en-GB"/>
        </w:rPr>
        <w:t>. Harlow: Pearson.</w:t>
      </w:r>
    </w:p>
    <w:p w:rsidR="21C5CBA9" w:rsidP="5C22B67B" w:rsidRDefault="21C5CBA9" w14:paraId="286E8D0E" w14:textId="16B8E6DD">
      <w:pPr>
        <w:spacing w:before="240" w:beforeAutospacing="off" w:after="240" w:afterAutospacing="off"/>
      </w:pPr>
      <w:r w:rsidRPr="5C22B67B" w:rsidR="21C5CBA9">
        <w:rPr>
          <w:rFonts w:ascii="Times New Roman" w:hAnsi="Times New Roman" w:eastAsia="Times New Roman" w:cs="Times New Roman"/>
          <w:noProof w:val="0"/>
          <w:color w:val="000000" w:themeColor="text1" w:themeTint="FF" w:themeShade="FF"/>
          <w:sz w:val="24"/>
          <w:szCs w:val="24"/>
          <w:lang w:val="en-GB"/>
        </w:rPr>
        <w:t xml:space="preserve">Chaffey, D. (2019) </w:t>
      </w:r>
      <w:r w:rsidRPr="5C22B67B" w:rsidR="21C5CBA9">
        <w:rPr>
          <w:rFonts w:ascii="Times New Roman" w:hAnsi="Times New Roman" w:eastAsia="Times New Roman" w:cs="Times New Roman"/>
          <w:i w:val="1"/>
          <w:iCs w:val="1"/>
          <w:noProof w:val="0"/>
          <w:color w:val="000000" w:themeColor="text1" w:themeTint="FF" w:themeShade="FF"/>
          <w:sz w:val="24"/>
          <w:szCs w:val="24"/>
          <w:lang w:val="en-GB"/>
        </w:rPr>
        <w:t>Digital Marketing</w:t>
      </w:r>
      <w:r w:rsidRPr="5C22B67B" w:rsidR="21C5CBA9">
        <w:rPr>
          <w:rFonts w:ascii="Times New Roman" w:hAnsi="Times New Roman" w:eastAsia="Times New Roman" w:cs="Times New Roman"/>
          <w:noProof w:val="0"/>
          <w:color w:val="000000" w:themeColor="text1" w:themeTint="FF" w:themeShade="FF"/>
          <w:sz w:val="24"/>
          <w:szCs w:val="24"/>
          <w:lang w:val="en-GB"/>
        </w:rPr>
        <w:t>. Harlow: Pearson.</w:t>
      </w:r>
    </w:p>
    <w:p w:rsidR="21C5CBA9" w:rsidP="5C22B67B" w:rsidRDefault="21C5CBA9" w14:paraId="48831AE9" w14:textId="4E500228">
      <w:pPr>
        <w:spacing w:before="240" w:beforeAutospacing="off" w:after="240" w:afterAutospacing="off"/>
      </w:pPr>
      <w:r w:rsidRPr="5C22B67B" w:rsidR="21C5CBA9">
        <w:rPr>
          <w:rFonts w:ascii="Times New Roman" w:hAnsi="Times New Roman" w:eastAsia="Times New Roman" w:cs="Times New Roman"/>
          <w:noProof w:val="0"/>
          <w:color w:val="000000" w:themeColor="text1" w:themeTint="FF" w:themeShade="FF"/>
          <w:sz w:val="24"/>
          <w:szCs w:val="24"/>
          <w:lang w:val="en-GB"/>
        </w:rPr>
        <w:t xml:space="preserve">Kotler, P. and Keller, K. (2016) </w:t>
      </w:r>
      <w:r w:rsidRPr="5C22B67B" w:rsidR="21C5CBA9">
        <w:rPr>
          <w:rFonts w:ascii="Times New Roman" w:hAnsi="Times New Roman" w:eastAsia="Times New Roman" w:cs="Times New Roman"/>
          <w:i w:val="1"/>
          <w:iCs w:val="1"/>
          <w:noProof w:val="0"/>
          <w:color w:val="000000" w:themeColor="text1" w:themeTint="FF" w:themeShade="FF"/>
          <w:sz w:val="24"/>
          <w:szCs w:val="24"/>
          <w:lang w:val="en-GB"/>
        </w:rPr>
        <w:t>Marketing Management</w:t>
      </w:r>
      <w:r w:rsidRPr="5C22B67B" w:rsidR="21C5CBA9">
        <w:rPr>
          <w:rFonts w:ascii="Times New Roman" w:hAnsi="Times New Roman" w:eastAsia="Times New Roman" w:cs="Times New Roman"/>
          <w:noProof w:val="0"/>
          <w:color w:val="000000" w:themeColor="text1" w:themeTint="FF" w:themeShade="FF"/>
          <w:sz w:val="24"/>
          <w:szCs w:val="24"/>
          <w:lang w:val="en-GB"/>
        </w:rPr>
        <w:t>. Harlow: Pearson.</w:t>
      </w:r>
    </w:p>
    <w:p w:rsidR="21C5CBA9" w:rsidP="5C22B67B" w:rsidRDefault="21C5CBA9" w14:paraId="5E390D02" w14:textId="62B45741">
      <w:pPr>
        <w:spacing w:before="240" w:beforeAutospacing="off" w:after="240" w:afterAutospacing="off"/>
      </w:pPr>
      <w:r w:rsidRPr="5C22B67B" w:rsidR="21C5CBA9">
        <w:rPr>
          <w:rFonts w:ascii="Times New Roman" w:hAnsi="Times New Roman" w:eastAsia="Times New Roman" w:cs="Times New Roman"/>
          <w:noProof w:val="0"/>
          <w:color w:val="000000" w:themeColor="text1" w:themeTint="FF" w:themeShade="FF"/>
          <w:sz w:val="24"/>
          <w:szCs w:val="24"/>
          <w:lang w:val="en-GB"/>
        </w:rPr>
        <w:t xml:space="preserve">Laudon, K. and Traver, C. (2021) </w:t>
      </w:r>
      <w:r w:rsidRPr="5C22B67B" w:rsidR="21C5CBA9">
        <w:rPr>
          <w:rFonts w:ascii="Times New Roman" w:hAnsi="Times New Roman" w:eastAsia="Times New Roman" w:cs="Times New Roman"/>
          <w:i w:val="1"/>
          <w:iCs w:val="1"/>
          <w:noProof w:val="0"/>
          <w:color w:val="000000" w:themeColor="text1" w:themeTint="FF" w:themeShade="FF"/>
          <w:sz w:val="24"/>
          <w:szCs w:val="24"/>
          <w:lang w:val="en-GB"/>
        </w:rPr>
        <w:t>E-commerce</w:t>
      </w:r>
      <w:r w:rsidRPr="5C22B67B" w:rsidR="21C5CBA9">
        <w:rPr>
          <w:rFonts w:ascii="Times New Roman" w:hAnsi="Times New Roman" w:eastAsia="Times New Roman" w:cs="Times New Roman"/>
          <w:noProof w:val="0"/>
          <w:color w:val="000000" w:themeColor="text1" w:themeTint="FF" w:themeShade="FF"/>
          <w:sz w:val="24"/>
          <w:szCs w:val="24"/>
          <w:lang w:val="en-GB"/>
        </w:rPr>
        <w:t>. Harlow: Pearson.</w:t>
      </w:r>
    </w:p>
    <w:p w:rsidR="3A453832" w:rsidP="5C22B67B" w:rsidRDefault="3A453832" w14:paraId="2510D7E0" w14:textId="0C2809BD">
      <w:pPr>
        <w:spacing w:before="240" w:beforeAutospacing="off" w:after="240" w:afterAutospacing="off"/>
        <w:rPr>
          <w:rFonts w:ascii="Times New Roman" w:hAnsi="Times New Roman" w:eastAsia="Times New Roman" w:cs="Times New Roman"/>
          <w:i w:val="0"/>
          <w:iCs w:val="0"/>
          <w:noProof w:val="0"/>
          <w:color w:val="000000" w:themeColor="text1" w:themeTint="FF" w:themeShade="FF"/>
          <w:sz w:val="24"/>
          <w:szCs w:val="24"/>
          <w:lang w:val="en-GB"/>
        </w:rPr>
      </w:pPr>
      <w:r w:rsidRPr="5C22B67B" w:rsidR="3A453832">
        <w:rPr>
          <w:rFonts w:ascii="Times New Roman" w:hAnsi="Times New Roman" w:eastAsia="Times New Roman" w:cs="Times New Roman"/>
          <w:noProof w:val="0"/>
          <w:color w:val="000000" w:themeColor="text1" w:themeTint="FF" w:themeShade="FF"/>
          <w:sz w:val="24"/>
          <w:szCs w:val="24"/>
          <w:lang w:val="en-GB"/>
        </w:rPr>
        <w:t xml:space="preserve">Porter, M. (2008) </w:t>
      </w:r>
      <w:r w:rsidRPr="5C22B67B" w:rsidR="3A453832">
        <w:rPr>
          <w:rFonts w:ascii="Times New Roman" w:hAnsi="Times New Roman" w:eastAsia="Times New Roman" w:cs="Times New Roman"/>
          <w:i w:val="1"/>
          <w:iCs w:val="1"/>
          <w:noProof w:val="0"/>
          <w:color w:val="000000" w:themeColor="text1" w:themeTint="FF" w:themeShade="FF"/>
          <w:sz w:val="24"/>
          <w:szCs w:val="24"/>
          <w:lang w:val="en-GB"/>
        </w:rPr>
        <w:t>Competitive</w:t>
      </w:r>
      <w:r w:rsidRPr="5C22B67B" w:rsidR="6F79B96E">
        <w:rPr>
          <w:rFonts w:ascii="Times New Roman" w:hAnsi="Times New Roman" w:eastAsia="Times New Roman" w:cs="Times New Roman"/>
          <w:i w:val="1"/>
          <w:iCs w:val="1"/>
          <w:noProof w:val="0"/>
          <w:color w:val="000000" w:themeColor="text1" w:themeTint="FF" w:themeShade="FF"/>
          <w:sz w:val="24"/>
          <w:szCs w:val="24"/>
          <w:lang w:val="en-GB"/>
        </w:rPr>
        <w:t xml:space="preserve"> Strategy. </w:t>
      </w:r>
      <w:r w:rsidRPr="5C22B67B" w:rsidR="13D6AB58">
        <w:rPr>
          <w:rFonts w:ascii="Times New Roman" w:hAnsi="Times New Roman" w:eastAsia="Times New Roman" w:cs="Times New Roman"/>
          <w:i w:val="0"/>
          <w:iCs w:val="0"/>
          <w:noProof w:val="0"/>
          <w:color w:val="000000" w:themeColor="text1" w:themeTint="FF" w:themeShade="FF"/>
          <w:sz w:val="24"/>
          <w:szCs w:val="24"/>
          <w:lang w:val="en-GB"/>
        </w:rPr>
        <w:t>New York: Free Press.</w:t>
      </w:r>
    </w:p>
    <w:p w:rsidR="5C22B67B" w:rsidP="5C22B67B" w:rsidRDefault="5C22B67B" w14:paraId="6553EAB2" w14:textId="21DEF870">
      <w:pPr>
        <w:pStyle w:val="Normal"/>
        <w:spacing w:before="240" w:beforeAutospacing="off" w:after="240" w:afterAutospacing="off"/>
        <w:rPr>
          <w:rFonts w:ascii="Times New Roman" w:hAnsi="Times New Roman" w:eastAsia="Times New Roman" w:cs="Times New Roman"/>
          <w:noProof w:val="0"/>
          <w:color w:val="000000" w:themeColor="text1" w:themeTint="FF" w:themeShade="FF"/>
          <w:sz w:val="24"/>
          <w:szCs w:val="24"/>
          <w:lang w:val="en-GB"/>
        </w:rPr>
      </w:pPr>
    </w:p>
    <w:p w:rsidR="5C22B67B" w:rsidP="5C22B67B" w:rsidRDefault="5C22B67B" w14:paraId="01A54D03" w14:textId="7E0A0EAE">
      <w:pPr>
        <w:pStyle w:val="Normal"/>
        <w:rPr>
          <w:noProof w:val="0"/>
          <w:lang w:val="en-GB"/>
        </w:rPr>
      </w:pPr>
    </w:p>
    <w:sectPr w:rsidRPr="000F4332" w:rsidR="00A16387" w:rsidSect="0062216C">
      <w:footerReference w:type="even" r:id="rId6"/>
      <w:footerReference w:type="first" r:id="rId7"/>
      <w:pgSz w:w="11906" w:h="16838" w:orient="portrait"/>
      <w:pgMar w:top="1440" w:right="1440" w:bottom="1440" w:left="1440" w:header="708" w:footer="708" w:gutter="0"/>
      <w:pgNumType w:start="1"/>
      <w:cols w:space="708"/>
      <w:titlePg/>
      <w:docGrid w:linePitch="360"/>
      <w:headerReference w:type="default" r:id="R5991d982c5e74cbc"/>
      <w:headerReference w:type="first" r:id="R5858447d54f74af6"/>
      <w:footerReference w:type="default" r:id="R3604a51bacda471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E33CB" w:rsidP="00F42860" w:rsidRDefault="007E33CB" w14:paraId="4B34F9C7" w14:textId="77777777">
      <w:pPr>
        <w:spacing w:line="240" w:lineRule="auto"/>
      </w:pPr>
      <w:r>
        <w:separator/>
      </w:r>
    </w:p>
  </w:endnote>
  <w:endnote w:type="continuationSeparator" w:id="0">
    <w:p w:rsidR="007E33CB" w:rsidP="00F42860" w:rsidRDefault="007E33CB" w14:paraId="40F98AD5"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3787801"/>
      <w:docPartObj>
        <w:docPartGallery w:val="Page Numbers (Bottom of Page)"/>
        <w:docPartUnique/>
      </w:docPartObj>
      <w:showingPlcHdr/>
    </w:sdtPr>
    <w:sdtContent>
      <w:p w:rsidR="00F42860" w:rsidP="009E4DB1" w:rsidRDefault="00F42860" w14:paraId="5D9BB514" w14:textId="4C381F7E">
        <w:pPr>
          <w:pStyle w:val="Footer"/>
          <w:framePr w:wrap="none" w:hAnchor="margin" w:vAnchor="text" w:xAlign="center" w:y="1"/>
          <w:rPr>
            <w:rStyle w:val="PageNumber"/>
          </w:rPr>
        </w:pPr>
        <w:r w:rsidRPr="5C22B67B" w:rsidR="5C22B67B">
          <w:rPr>
            <w:rStyle w:val="PlaceholderText"/>
          </w:rPr>
          <w:t xml:space="preserve">     </w:t>
        </w:r>
      </w:p>
    </w:sdtContent>
    <w:sdtEndPr>
      <w:rPr>
        <w:rStyle w:val="PageNumber"/>
      </w:rPr>
    </w:sdtEndPr>
  </w:sdt>
  <w:p w:rsidR="00F42860" w:rsidRDefault="00F42860" w14:paraId="2645C4CD"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C55781" w:rsidRDefault="00C55781" w14:paraId="392A14E5" w14:textId="77777777">
    <w:pPr>
      <w:pStyle w:val="Footer"/>
    </w:pPr>
  </w:p>
</w:ftr>
</file>

<file path=word/footer3.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C22B67B" w:rsidTr="5C22B67B" w14:paraId="03971D5F">
      <w:trPr>
        <w:trHeight w:val="300"/>
      </w:trPr>
      <w:tc>
        <w:tcPr>
          <w:tcW w:w="3005" w:type="dxa"/>
          <w:tcMar/>
        </w:tcPr>
        <w:p w:rsidR="5C22B67B" w:rsidP="5C22B67B" w:rsidRDefault="5C22B67B" w14:paraId="0BE16B3C" w14:textId="37977624">
          <w:pPr>
            <w:pStyle w:val="Header"/>
            <w:bidi w:val="0"/>
            <w:ind w:left="-115"/>
            <w:jc w:val="left"/>
          </w:pPr>
        </w:p>
      </w:tc>
      <w:tc>
        <w:tcPr>
          <w:tcW w:w="3005" w:type="dxa"/>
          <w:tcMar/>
        </w:tcPr>
        <w:p w:rsidR="5C22B67B" w:rsidP="5C22B67B" w:rsidRDefault="5C22B67B" w14:paraId="583A224D" w14:textId="3BE1F384">
          <w:pPr>
            <w:pStyle w:val="Header"/>
            <w:bidi w:val="0"/>
            <w:jc w:val="center"/>
          </w:pPr>
          <w:r>
            <w:fldChar w:fldCharType="begin"/>
          </w:r>
          <w:r>
            <w:instrText xml:space="preserve">PAGE</w:instrText>
          </w:r>
          <w:r>
            <w:fldChar w:fldCharType="separate"/>
          </w:r>
          <w:r>
            <w:fldChar w:fldCharType="end"/>
          </w:r>
        </w:p>
      </w:tc>
      <w:tc>
        <w:tcPr>
          <w:tcW w:w="3005" w:type="dxa"/>
          <w:tcMar/>
        </w:tcPr>
        <w:p w:rsidR="5C22B67B" w:rsidP="5C22B67B" w:rsidRDefault="5C22B67B" w14:paraId="3AF39272" w14:textId="4F93FF7D">
          <w:pPr>
            <w:pStyle w:val="Header"/>
            <w:bidi w:val="0"/>
            <w:ind w:right="-115"/>
            <w:jc w:val="right"/>
          </w:pPr>
        </w:p>
      </w:tc>
    </w:tr>
  </w:tbl>
  <w:p w:rsidR="5C22B67B" w:rsidP="5C22B67B" w:rsidRDefault="5C22B67B" w14:paraId="2EA57357" w14:textId="799C4185">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E33CB" w:rsidP="00F42860" w:rsidRDefault="007E33CB" w14:paraId="2EAA2F3C" w14:textId="77777777">
      <w:pPr>
        <w:spacing w:line="240" w:lineRule="auto"/>
      </w:pPr>
      <w:r>
        <w:separator/>
      </w:r>
    </w:p>
  </w:footnote>
  <w:footnote w:type="continuationSeparator" w:id="0">
    <w:p w:rsidR="007E33CB" w:rsidP="00F42860" w:rsidRDefault="007E33CB" w14:paraId="087B8A76" w14:textId="77777777">
      <w:pPr>
        <w:spacing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C22B67B" w:rsidTr="5C22B67B" w14:paraId="10CCF224">
      <w:trPr>
        <w:trHeight w:val="300"/>
      </w:trPr>
      <w:tc>
        <w:tcPr>
          <w:tcW w:w="3005" w:type="dxa"/>
          <w:tcMar/>
        </w:tcPr>
        <w:p w:rsidR="5C22B67B" w:rsidP="5C22B67B" w:rsidRDefault="5C22B67B" w14:paraId="001A5422" w14:textId="5D84B8E6">
          <w:pPr>
            <w:pStyle w:val="Header"/>
            <w:bidi w:val="0"/>
            <w:ind w:left="-115"/>
            <w:jc w:val="left"/>
          </w:pPr>
        </w:p>
      </w:tc>
      <w:tc>
        <w:tcPr>
          <w:tcW w:w="3005" w:type="dxa"/>
          <w:tcMar/>
        </w:tcPr>
        <w:p w:rsidR="5C22B67B" w:rsidP="5C22B67B" w:rsidRDefault="5C22B67B" w14:paraId="2681ABD6" w14:textId="79E5F74E">
          <w:pPr>
            <w:pStyle w:val="Header"/>
            <w:bidi w:val="0"/>
            <w:jc w:val="center"/>
          </w:pPr>
        </w:p>
      </w:tc>
      <w:tc>
        <w:tcPr>
          <w:tcW w:w="3005" w:type="dxa"/>
          <w:tcMar/>
        </w:tcPr>
        <w:p w:rsidR="5C22B67B" w:rsidP="5C22B67B" w:rsidRDefault="5C22B67B" w14:paraId="16548E1E" w14:textId="14308945">
          <w:pPr>
            <w:pStyle w:val="Header"/>
            <w:bidi w:val="0"/>
            <w:ind w:right="-115"/>
            <w:jc w:val="right"/>
          </w:pPr>
        </w:p>
      </w:tc>
    </w:tr>
  </w:tbl>
  <w:p w:rsidR="5C22B67B" w:rsidP="5C22B67B" w:rsidRDefault="5C22B67B" w14:paraId="6065C3AF" w14:textId="365D1CE8">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C22B67B" w:rsidTr="5C22B67B" w14:paraId="11D00CCB">
      <w:trPr>
        <w:trHeight w:val="300"/>
      </w:trPr>
      <w:tc>
        <w:tcPr>
          <w:tcW w:w="3005" w:type="dxa"/>
          <w:tcMar/>
        </w:tcPr>
        <w:p w:rsidR="5C22B67B" w:rsidP="5C22B67B" w:rsidRDefault="5C22B67B" w14:paraId="6C852B52" w14:textId="3980093F">
          <w:pPr>
            <w:pStyle w:val="Header"/>
            <w:bidi w:val="0"/>
            <w:ind w:left="-115"/>
            <w:jc w:val="left"/>
          </w:pPr>
        </w:p>
      </w:tc>
      <w:tc>
        <w:tcPr>
          <w:tcW w:w="3005" w:type="dxa"/>
          <w:tcMar/>
        </w:tcPr>
        <w:p w:rsidR="5C22B67B" w:rsidP="5C22B67B" w:rsidRDefault="5C22B67B" w14:paraId="2FA37DBE" w14:textId="77BE1121">
          <w:pPr>
            <w:pStyle w:val="Header"/>
            <w:bidi w:val="0"/>
            <w:jc w:val="center"/>
          </w:pPr>
        </w:p>
      </w:tc>
      <w:tc>
        <w:tcPr>
          <w:tcW w:w="3005" w:type="dxa"/>
          <w:tcMar/>
        </w:tcPr>
        <w:p w:rsidR="5C22B67B" w:rsidP="5C22B67B" w:rsidRDefault="5C22B67B" w14:paraId="7D5E5F8D" w14:textId="799A10E4">
          <w:pPr>
            <w:pStyle w:val="Header"/>
            <w:bidi w:val="0"/>
            <w:ind w:right="-115"/>
            <w:jc w:val="right"/>
          </w:pPr>
        </w:p>
      </w:tc>
    </w:tr>
  </w:tbl>
  <w:p w:rsidR="5C22B67B" w:rsidP="5C22B67B" w:rsidRDefault="5C22B67B" w14:paraId="38C1E1EB" w14:textId="7C0A4A7E">
    <w:pPr>
      <w:pStyle w:val="Header"/>
      <w:bidi w:val="0"/>
    </w:pPr>
  </w:p>
</w:hdr>
</file>

<file path=word/numbering.xml><?xml version="1.0" encoding="utf-8"?>
<w:numbering xmlns:w="http://schemas.openxmlformats.org/wordprocessingml/2006/main">
  <w:abstractNum xmlns:w="http://schemas.openxmlformats.org/wordprocessingml/2006/main" w:abstractNumId="5">
    <w:nsid w:val="3ee3c0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0e740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ef209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c2b76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8cc81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0F8C"/>
    <w:rsid w:val="000209DF"/>
    <w:rsid w:val="000434ED"/>
    <w:rsid w:val="000561FD"/>
    <w:rsid w:val="000904C2"/>
    <w:rsid w:val="000F4332"/>
    <w:rsid w:val="001A1377"/>
    <w:rsid w:val="001D10ED"/>
    <w:rsid w:val="001D4F75"/>
    <w:rsid w:val="0024311A"/>
    <w:rsid w:val="00334706"/>
    <w:rsid w:val="00357D77"/>
    <w:rsid w:val="003A246D"/>
    <w:rsid w:val="00402165"/>
    <w:rsid w:val="004F0DC4"/>
    <w:rsid w:val="00570C48"/>
    <w:rsid w:val="0062216C"/>
    <w:rsid w:val="00643595"/>
    <w:rsid w:val="0064558A"/>
    <w:rsid w:val="00692FF7"/>
    <w:rsid w:val="0069D8E7"/>
    <w:rsid w:val="006C0F61"/>
    <w:rsid w:val="006C5784"/>
    <w:rsid w:val="006D6795"/>
    <w:rsid w:val="007229B1"/>
    <w:rsid w:val="007E33CB"/>
    <w:rsid w:val="007E364F"/>
    <w:rsid w:val="008017F1"/>
    <w:rsid w:val="00832B81"/>
    <w:rsid w:val="00883E7A"/>
    <w:rsid w:val="008A6DB1"/>
    <w:rsid w:val="008F5CEA"/>
    <w:rsid w:val="009030E5"/>
    <w:rsid w:val="00961BF7"/>
    <w:rsid w:val="0097019B"/>
    <w:rsid w:val="00A16387"/>
    <w:rsid w:val="00A80513"/>
    <w:rsid w:val="00AC4F5F"/>
    <w:rsid w:val="00AD1607"/>
    <w:rsid w:val="00B7C97E"/>
    <w:rsid w:val="00BB4F4A"/>
    <w:rsid w:val="00C55781"/>
    <w:rsid w:val="00C66C27"/>
    <w:rsid w:val="00C67858"/>
    <w:rsid w:val="00C97BC1"/>
    <w:rsid w:val="00CB0F8C"/>
    <w:rsid w:val="00CB2212"/>
    <w:rsid w:val="00CB6CF7"/>
    <w:rsid w:val="00CF72F2"/>
    <w:rsid w:val="00CF9EB6"/>
    <w:rsid w:val="00D02690"/>
    <w:rsid w:val="00D10765"/>
    <w:rsid w:val="00D3124A"/>
    <w:rsid w:val="00D8020D"/>
    <w:rsid w:val="00D86560"/>
    <w:rsid w:val="00DA561C"/>
    <w:rsid w:val="00DB64FF"/>
    <w:rsid w:val="00E11E09"/>
    <w:rsid w:val="00E77C2D"/>
    <w:rsid w:val="00EE4ADC"/>
    <w:rsid w:val="00EF33EC"/>
    <w:rsid w:val="00F14F08"/>
    <w:rsid w:val="00F42860"/>
    <w:rsid w:val="00F5601A"/>
    <w:rsid w:val="00F91060"/>
    <w:rsid w:val="00FE0F73"/>
    <w:rsid w:val="00FF2CFB"/>
    <w:rsid w:val="01BD7B89"/>
    <w:rsid w:val="02593169"/>
    <w:rsid w:val="033CC68A"/>
    <w:rsid w:val="03530469"/>
    <w:rsid w:val="03C02AD0"/>
    <w:rsid w:val="03D47DFF"/>
    <w:rsid w:val="043CCE74"/>
    <w:rsid w:val="04D36A0E"/>
    <w:rsid w:val="04E26098"/>
    <w:rsid w:val="04E26098"/>
    <w:rsid w:val="04E4D1F5"/>
    <w:rsid w:val="05125824"/>
    <w:rsid w:val="05154D19"/>
    <w:rsid w:val="052E4C51"/>
    <w:rsid w:val="0603BAF8"/>
    <w:rsid w:val="06D21F1F"/>
    <w:rsid w:val="0729AA75"/>
    <w:rsid w:val="076A6585"/>
    <w:rsid w:val="076A6585"/>
    <w:rsid w:val="07AFCD85"/>
    <w:rsid w:val="07E7E4D6"/>
    <w:rsid w:val="07FFBE16"/>
    <w:rsid w:val="08B982C4"/>
    <w:rsid w:val="08B982C4"/>
    <w:rsid w:val="097E5BE0"/>
    <w:rsid w:val="097E5BE0"/>
    <w:rsid w:val="09F70BA4"/>
    <w:rsid w:val="0A2E3406"/>
    <w:rsid w:val="0A390DF4"/>
    <w:rsid w:val="0A390DF4"/>
    <w:rsid w:val="0A55E7F9"/>
    <w:rsid w:val="0A937525"/>
    <w:rsid w:val="0AA2E2EF"/>
    <w:rsid w:val="0AF0512E"/>
    <w:rsid w:val="0B20D19C"/>
    <w:rsid w:val="0B77BF4B"/>
    <w:rsid w:val="0B77BF4B"/>
    <w:rsid w:val="0BF0324B"/>
    <w:rsid w:val="0C1BC6EF"/>
    <w:rsid w:val="0C20ECB3"/>
    <w:rsid w:val="0C4F1391"/>
    <w:rsid w:val="0C960897"/>
    <w:rsid w:val="0CD74FC4"/>
    <w:rsid w:val="0DD421F2"/>
    <w:rsid w:val="0DDED521"/>
    <w:rsid w:val="0F2EF209"/>
    <w:rsid w:val="0F2EF209"/>
    <w:rsid w:val="0F53D3EF"/>
    <w:rsid w:val="0FC68B62"/>
    <w:rsid w:val="0FD60602"/>
    <w:rsid w:val="112AF5A4"/>
    <w:rsid w:val="113DFEE7"/>
    <w:rsid w:val="120AF670"/>
    <w:rsid w:val="12226C75"/>
    <w:rsid w:val="127B57DD"/>
    <w:rsid w:val="127B57DD"/>
    <w:rsid w:val="13880D07"/>
    <w:rsid w:val="13880D07"/>
    <w:rsid w:val="13988E22"/>
    <w:rsid w:val="13C1EE34"/>
    <w:rsid w:val="13D6AB58"/>
    <w:rsid w:val="13FC0E12"/>
    <w:rsid w:val="1419755F"/>
    <w:rsid w:val="14663EA1"/>
    <w:rsid w:val="14663EA1"/>
    <w:rsid w:val="14A46EDD"/>
    <w:rsid w:val="16933BD2"/>
    <w:rsid w:val="1892FC6A"/>
    <w:rsid w:val="18CEC31F"/>
    <w:rsid w:val="18CFE6E7"/>
    <w:rsid w:val="18CFE6E7"/>
    <w:rsid w:val="1937FAF9"/>
    <w:rsid w:val="198345F2"/>
    <w:rsid w:val="199C7C6E"/>
    <w:rsid w:val="19B35BC8"/>
    <w:rsid w:val="19D6B48C"/>
    <w:rsid w:val="1A083B16"/>
    <w:rsid w:val="1A43DC5B"/>
    <w:rsid w:val="1A756A78"/>
    <w:rsid w:val="1AC7D2F9"/>
    <w:rsid w:val="1AF26AAD"/>
    <w:rsid w:val="1B48C917"/>
    <w:rsid w:val="1B5BF758"/>
    <w:rsid w:val="1BADC320"/>
    <w:rsid w:val="1C050D9F"/>
    <w:rsid w:val="1C7E86BC"/>
    <w:rsid w:val="1C92F9ED"/>
    <w:rsid w:val="1D5C7C8A"/>
    <w:rsid w:val="1D8D9C4B"/>
    <w:rsid w:val="1D8E593C"/>
    <w:rsid w:val="1E4F1CB4"/>
    <w:rsid w:val="1ED8B047"/>
    <w:rsid w:val="1EECF745"/>
    <w:rsid w:val="1EED5ACA"/>
    <w:rsid w:val="1EED959E"/>
    <w:rsid w:val="1F042B8B"/>
    <w:rsid w:val="1F17448F"/>
    <w:rsid w:val="1F2330E1"/>
    <w:rsid w:val="201DDE60"/>
    <w:rsid w:val="206643C5"/>
    <w:rsid w:val="20E8A5EE"/>
    <w:rsid w:val="20F7A224"/>
    <w:rsid w:val="211C58A2"/>
    <w:rsid w:val="21C5CBA9"/>
    <w:rsid w:val="21EB3738"/>
    <w:rsid w:val="223981DB"/>
    <w:rsid w:val="225DBD93"/>
    <w:rsid w:val="22FD3829"/>
    <w:rsid w:val="23C05328"/>
    <w:rsid w:val="23F954A1"/>
    <w:rsid w:val="2463D33D"/>
    <w:rsid w:val="256CE4F9"/>
    <w:rsid w:val="26028B65"/>
    <w:rsid w:val="262896A3"/>
    <w:rsid w:val="2667D363"/>
    <w:rsid w:val="26C0D276"/>
    <w:rsid w:val="26D317C1"/>
    <w:rsid w:val="2712B5EC"/>
    <w:rsid w:val="2766E16C"/>
    <w:rsid w:val="27994769"/>
    <w:rsid w:val="279D0B40"/>
    <w:rsid w:val="27E2D93C"/>
    <w:rsid w:val="280DD6EA"/>
    <w:rsid w:val="285DA601"/>
    <w:rsid w:val="28BABEF3"/>
    <w:rsid w:val="28E4012E"/>
    <w:rsid w:val="290D87E1"/>
    <w:rsid w:val="2912A19F"/>
    <w:rsid w:val="29F1E85B"/>
    <w:rsid w:val="2A33B52E"/>
    <w:rsid w:val="2B07E806"/>
    <w:rsid w:val="2B15AC3A"/>
    <w:rsid w:val="2B728208"/>
    <w:rsid w:val="2BA2A83E"/>
    <w:rsid w:val="2BB3A016"/>
    <w:rsid w:val="2BD11692"/>
    <w:rsid w:val="2C2255CE"/>
    <w:rsid w:val="2CE39185"/>
    <w:rsid w:val="2D3023B2"/>
    <w:rsid w:val="2D7BC12A"/>
    <w:rsid w:val="2DB3263C"/>
    <w:rsid w:val="2E34C232"/>
    <w:rsid w:val="2EBD98AA"/>
    <w:rsid w:val="2F2E03B2"/>
    <w:rsid w:val="2F8616B5"/>
    <w:rsid w:val="2FB543D6"/>
    <w:rsid w:val="30BD5B9D"/>
    <w:rsid w:val="314DCF83"/>
    <w:rsid w:val="31BBF9DC"/>
    <w:rsid w:val="32BD350E"/>
    <w:rsid w:val="33281CD0"/>
    <w:rsid w:val="333F9D48"/>
    <w:rsid w:val="334E18F2"/>
    <w:rsid w:val="3355EAB5"/>
    <w:rsid w:val="338B3235"/>
    <w:rsid w:val="34232E64"/>
    <w:rsid w:val="347F0E41"/>
    <w:rsid w:val="348597A9"/>
    <w:rsid w:val="348A9C98"/>
    <w:rsid w:val="34F7045A"/>
    <w:rsid w:val="34FF09DE"/>
    <w:rsid w:val="351EFA3A"/>
    <w:rsid w:val="351EFA3A"/>
    <w:rsid w:val="35593FFC"/>
    <w:rsid w:val="35AECD36"/>
    <w:rsid w:val="36047FF7"/>
    <w:rsid w:val="368A9A4B"/>
    <w:rsid w:val="373CF94F"/>
    <w:rsid w:val="3779429F"/>
    <w:rsid w:val="38108D64"/>
    <w:rsid w:val="38108D64"/>
    <w:rsid w:val="383C5243"/>
    <w:rsid w:val="38D3D88C"/>
    <w:rsid w:val="39C02175"/>
    <w:rsid w:val="3A453832"/>
    <w:rsid w:val="3A75792E"/>
    <w:rsid w:val="3AC77235"/>
    <w:rsid w:val="3B2C19C4"/>
    <w:rsid w:val="3B52BB56"/>
    <w:rsid w:val="3C6E49DD"/>
    <w:rsid w:val="3C7A4570"/>
    <w:rsid w:val="3C9E54CE"/>
    <w:rsid w:val="3CDB496C"/>
    <w:rsid w:val="3D0E68AD"/>
    <w:rsid w:val="3D783067"/>
    <w:rsid w:val="3E206B2B"/>
    <w:rsid w:val="3E434A61"/>
    <w:rsid w:val="3E7467B2"/>
    <w:rsid w:val="3F30AB69"/>
    <w:rsid w:val="3FBB1425"/>
    <w:rsid w:val="3FBB1425"/>
    <w:rsid w:val="3FDEFAFE"/>
    <w:rsid w:val="402C7FC6"/>
    <w:rsid w:val="41252D86"/>
    <w:rsid w:val="41860321"/>
    <w:rsid w:val="41BBCB0F"/>
    <w:rsid w:val="41C4052E"/>
    <w:rsid w:val="41DB471D"/>
    <w:rsid w:val="42B9B540"/>
    <w:rsid w:val="4314DBEA"/>
    <w:rsid w:val="43709DDA"/>
    <w:rsid w:val="43867309"/>
    <w:rsid w:val="4460FB5D"/>
    <w:rsid w:val="44B4DF1C"/>
    <w:rsid w:val="44D362A6"/>
    <w:rsid w:val="45740E3C"/>
    <w:rsid w:val="45CFB92E"/>
    <w:rsid w:val="45E6DB64"/>
    <w:rsid w:val="45E6DB64"/>
    <w:rsid w:val="45FC1979"/>
    <w:rsid w:val="46276986"/>
    <w:rsid w:val="4741F556"/>
    <w:rsid w:val="47492447"/>
    <w:rsid w:val="47BCADC5"/>
    <w:rsid w:val="47CA53E5"/>
    <w:rsid w:val="47CC996F"/>
    <w:rsid w:val="47D6040D"/>
    <w:rsid w:val="480FDBE9"/>
    <w:rsid w:val="484B7C5C"/>
    <w:rsid w:val="4852C449"/>
    <w:rsid w:val="48795C16"/>
    <w:rsid w:val="49DFE773"/>
    <w:rsid w:val="4A313BB5"/>
    <w:rsid w:val="4A6277C5"/>
    <w:rsid w:val="4AEA6111"/>
    <w:rsid w:val="4AFEDC81"/>
    <w:rsid w:val="4B0B39B6"/>
    <w:rsid w:val="4B8BDE39"/>
    <w:rsid w:val="4B8BDE39"/>
    <w:rsid w:val="4C0C9A5C"/>
    <w:rsid w:val="4C351E91"/>
    <w:rsid w:val="4C49E91D"/>
    <w:rsid w:val="4C9BDAE5"/>
    <w:rsid w:val="4CCBF82F"/>
    <w:rsid w:val="4CFE4008"/>
    <w:rsid w:val="4D070060"/>
    <w:rsid w:val="4D0EFD2E"/>
    <w:rsid w:val="4D51479D"/>
    <w:rsid w:val="4D5E08C7"/>
    <w:rsid w:val="4D926F56"/>
    <w:rsid w:val="4DA03418"/>
    <w:rsid w:val="4DC9065B"/>
    <w:rsid w:val="4DF7F894"/>
    <w:rsid w:val="4E9D648C"/>
    <w:rsid w:val="4FEFF288"/>
    <w:rsid w:val="5012FEAE"/>
    <w:rsid w:val="501A94ED"/>
    <w:rsid w:val="50C101BE"/>
    <w:rsid w:val="50C101BE"/>
    <w:rsid w:val="50D727BF"/>
    <w:rsid w:val="50D727BF"/>
    <w:rsid w:val="50F23B44"/>
    <w:rsid w:val="50F23B44"/>
    <w:rsid w:val="5147A61F"/>
    <w:rsid w:val="5164B045"/>
    <w:rsid w:val="5164B045"/>
    <w:rsid w:val="5181DF69"/>
    <w:rsid w:val="51862AEB"/>
    <w:rsid w:val="51862AEB"/>
    <w:rsid w:val="51E71894"/>
    <w:rsid w:val="52135E0B"/>
    <w:rsid w:val="5218B2A6"/>
    <w:rsid w:val="528601D1"/>
    <w:rsid w:val="52C7F882"/>
    <w:rsid w:val="534BA53E"/>
    <w:rsid w:val="535C78B9"/>
    <w:rsid w:val="5363BF79"/>
    <w:rsid w:val="53B26FD8"/>
    <w:rsid w:val="53E269D2"/>
    <w:rsid w:val="547F0256"/>
    <w:rsid w:val="547FB582"/>
    <w:rsid w:val="550820E9"/>
    <w:rsid w:val="551D30FB"/>
    <w:rsid w:val="553E4B5B"/>
    <w:rsid w:val="55EC3097"/>
    <w:rsid w:val="55F8E473"/>
    <w:rsid w:val="564BB517"/>
    <w:rsid w:val="565932F8"/>
    <w:rsid w:val="56FB399A"/>
    <w:rsid w:val="57185D47"/>
    <w:rsid w:val="5774FD28"/>
    <w:rsid w:val="577C70A3"/>
    <w:rsid w:val="57DB1490"/>
    <w:rsid w:val="57F6D549"/>
    <w:rsid w:val="588ED1EA"/>
    <w:rsid w:val="5893B1A4"/>
    <w:rsid w:val="58DE7F74"/>
    <w:rsid w:val="58E59D9E"/>
    <w:rsid w:val="592B21CE"/>
    <w:rsid w:val="592B21CE"/>
    <w:rsid w:val="59C7C3FD"/>
    <w:rsid w:val="59D3B6F7"/>
    <w:rsid w:val="5AE3EE00"/>
    <w:rsid w:val="5BF6260A"/>
    <w:rsid w:val="5C203AF0"/>
    <w:rsid w:val="5C22B67B"/>
    <w:rsid w:val="5C4B3A72"/>
    <w:rsid w:val="5C4B5A02"/>
    <w:rsid w:val="5CF7FDE0"/>
    <w:rsid w:val="5D02404E"/>
    <w:rsid w:val="5D100CD0"/>
    <w:rsid w:val="5D70CD5C"/>
    <w:rsid w:val="5DE988C1"/>
    <w:rsid w:val="5EA6DB67"/>
    <w:rsid w:val="5F534C31"/>
    <w:rsid w:val="5FA22854"/>
    <w:rsid w:val="5FBA3317"/>
    <w:rsid w:val="5FEE6A9E"/>
    <w:rsid w:val="5FF305AF"/>
    <w:rsid w:val="5FF305AF"/>
    <w:rsid w:val="605EA345"/>
    <w:rsid w:val="6062C17A"/>
    <w:rsid w:val="60891038"/>
    <w:rsid w:val="61B87E45"/>
    <w:rsid w:val="61E1E782"/>
    <w:rsid w:val="62A345FF"/>
    <w:rsid w:val="6304C241"/>
    <w:rsid w:val="633B0B60"/>
    <w:rsid w:val="63796416"/>
    <w:rsid w:val="63DF47B9"/>
    <w:rsid w:val="640C52EF"/>
    <w:rsid w:val="6467F5A6"/>
    <w:rsid w:val="647849C1"/>
    <w:rsid w:val="6586FA15"/>
    <w:rsid w:val="6781B9CB"/>
    <w:rsid w:val="6781B9CB"/>
    <w:rsid w:val="67A5EC07"/>
    <w:rsid w:val="695A743D"/>
    <w:rsid w:val="699F11AC"/>
    <w:rsid w:val="69AC984C"/>
    <w:rsid w:val="69ADBA7B"/>
    <w:rsid w:val="69BA65F2"/>
    <w:rsid w:val="6AE49C8E"/>
    <w:rsid w:val="6BA6D3F4"/>
    <w:rsid w:val="6C53176A"/>
    <w:rsid w:val="6C60F8AB"/>
    <w:rsid w:val="6C700A1D"/>
    <w:rsid w:val="6CDD620E"/>
    <w:rsid w:val="6D0B9844"/>
    <w:rsid w:val="6D1991C0"/>
    <w:rsid w:val="6DA3409C"/>
    <w:rsid w:val="6DDD6459"/>
    <w:rsid w:val="6E00EBBB"/>
    <w:rsid w:val="6E083163"/>
    <w:rsid w:val="6E32ABD2"/>
    <w:rsid w:val="6E3B1808"/>
    <w:rsid w:val="6E3B1808"/>
    <w:rsid w:val="6E99E75F"/>
    <w:rsid w:val="6EEBD988"/>
    <w:rsid w:val="6F00D16F"/>
    <w:rsid w:val="6F2DBAD7"/>
    <w:rsid w:val="6F2DBAD7"/>
    <w:rsid w:val="6F79B96E"/>
    <w:rsid w:val="6FDD8E4D"/>
    <w:rsid w:val="7050AA18"/>
    <w:rsid w:val="70651450"/>
    <w:rsid w:val="70EDDFC1"/>
    <w:rsid w:val="712FE9BE"/>
    <w:rsid w:val="715200DF"/>
    <w:rsid w:val="71789293"/>
    <w:rsid w:val="7203FFA6"/>
    <w:rsid w:val="7244400F"/>
    <w:rsid w:val="727D642A"/>
    <w:rsid w:val="727D642A"/>
    <w:rsid w:val="72E1A420"/>
    <w:rsid w:val="72F8261E"/>
    <w:rsid w:val="7335A319"/>
    <w:rsid w:val="7376A3E7"/>
    <w:rsid w:val="745E0700"/>
    <w:rsid w:val="74C6DE1B"/>
    <w:rsid w:val="75785B4C"/>
    <w:rsid w:val="75C0F668"/>
    <w:rsid w:val="75EB1FA8"/>
    <w:rsid w:val="7611B565"/>
    <w:rsid w:val="761CEA4F"/>
    <w:rsid w:val="76A058F7"/>
    <w:rsid w:val="7755501A"/>
    <w:rsid w:val="777EC041"/>
    <w:rsid w:val="7782D986"/>
    <w:rsid w:val="784DB220"/>
    <w:rsid w:val="7863CFB3"/>
    <w:rsid w:val="78F97A6B"/>
    <w:rsid w:val="792A458E"/>
    <w:rsid w:val="79A3DF93"/>
    <w:rsid w:val="79B59339"/>
    <w:rsid w:val="79C96988"/>
    <w:rsid w:val="79D18F2F"/>
    <w:rsid w:val="7A7520B2"/>
    <w:rsid w:val="7AAD5F84"/>
    <w:rsid w:val="7AC9F4C0"/>
    <w:rsid w:val="7B03E879"/>
    <w:rsid w:val="7B98A53F"/>
    <w:rsid w:val="7BA81705"/>
    <w:rsid w:val="7BA81705"/>
    <w:rsid w:val="7CEAE1A0"/>
    <w:rsid w:val="7DA5B7DF"/>
    <w:rsid w:val="7E7BABF2"/>
    <w:rsid w:val="7F427A55"/>
    <w:rsid w:val="7F427A55"/>
    <w:rsid w:val="7F726EF8"/>
    <w:rsid w:val="7F773DC8"/>
    <w:rsid w:val="7F8901C2"/>
    <w:rsid w:val="7FBE6FC8"/>
    <w:rsid w:val="7FDAD3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C1B3F99"/>
  <w15:chartTrackingRefBased/>
  <w15:docId w15:val="{B7D7E8A6-95D6-1B4D-B371-AF44317D3D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E0F73"/>
    <w:pPr>
      <w:spacing w:after="0" w:line="360" w:lineRule="auto"/>
      <w:jc w:val="both"/>
    </w:pPr>
    <w:rPr>
      <w:rFonts w:ascii="Times New Roman" w:hAnsi="Times New Roman"/>
    </w:rPr>
  </w:style>
  <w:style w:type="paragraph" w:styleId="Heading1">
    <w:name w:val="heading 1"/>
    <w:basedOn w:val="Normal"/>
    <w:next w:val="Normal"/>
    <w:link w:val="Heading1Char"/>
    <w:uiPriority w:val="9"/>
    <w:qFormat/>
    <w:rsid w:val="00CB0F8C"/>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B0F8C"/>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B0F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B0F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0F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0F8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0F8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0F8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0F8C"/>
    <w:pPr>
      <w:keepNext/>
      <w:keepLines/>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CB0F8C"/>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CB0F8C"/>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CB0F8C"/>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CB0F8C"/>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CB0F8C"/>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CB0F8C"/>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CB0F8C"/>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CB0F8C"/>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CB0F8C"/>
    <w:rPr>
      <w:rFonts w:eastAsiaTheme="majorEastAsia" w:cstheme="majorBidi"/>
      <w:color w:val="272727" w:themeColor="text1" w:themeTint="D8"/>
    </w:rPr>
  </w:style>
  <w:style w:type="paragraph" w:styleId="Title">
    <w:name w:val="Title"/>
    <w:basedOn w:val="Normal"/>
    <w:next w:val="Normal"/>
    <w:link w:val="TitleChar"/>
    <w:uiPriority w:val="10"/>
    <w:qFormat/>
    <w:rsid w:val="00CB0F8C"/>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CB0F8C"/>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CB0F8C"/>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CB0F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0F8C"/>
    <w:pPr>
      <w:spacing w:before="160"/>
      <w:jc w:val="center"/>
    </w:pPr>
    <w:rPr>
      <w:i/>
      <w:iCs/>
      <w:color w:val="404040" w:themeColor="text1" w:themeTint="BF"/>
    </w:rPr>
  </w:style>
  <w:style w:type="character" w:styleId="QuoteChar" w:customStyle="1">
    <w:name w:val="Quote Char"/>
    <w:basedOn w:val="DefaultParagraphFont"/>
    <w:link w:val="Quote"/>
    <w:uiPriority w:val="29"/>
    <w:rsid w:val="00CB0F8C"/>
    <w:rPr>
      <w:i/>
      <w:iCs/>
      <w:color w:val="404040" w:themeColor="text1" w:themeTint="BF"/>
    </w:rPr>
  </w:style>
  <w:style w:type="paragraph" w:styleId="ListParagraph">
    <w:name w:val="List Paragraph"/>
    <w:basedOn w:val="Normal"/>
    <w:uiPriority w:val="34"/>
    <w:qFormat/>
    <w:rsid w:val="00CB0F8C"/>
    <w:pPr>
      <w:ind w:left="720"/>
      <w:contextualSpacing/>
    </w:pPr>
  </w:style>
  <w:style w:type="character" w:styleId="IntenseEmphasis">
    <w:name w:val="Intense Emphasis"/>
    <w:basedOn w:val="DefaultParagraphFont"/>
    <w:uiPriority w:val="21"/>
    <w:qFormat/>
    <w:rsid w:val="00CB0F8C"/>
    <w:rPr>
      <w:i/>
      <w:iCs/>
      <w:color w:val="0F4761" w:themeColor="accent1" w:themeShade="BF"/>
    </w:rPr>
  </w:style>
  <w:style w:type="paragraph" w:styleId="IntenseQuote">
    <w:name w:val="Intense Quote"/>
    <w:basedOn w:val="Normal"/>
    <w:next w:val="Normal"/>
    <w:link w:val="IntenseQuoteChar"/>
    <w:uiPriority w:val="30"/>
    <w:qFormat/>
    <w:rsid w:val="00CB0F8C"/>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CB0F8C"/>
    <w:rPr>
      <w:i/>
      <w:iCs/>
      <w:color w:val="0F4761" w:themeColor="accent1" w:themeShade="BF"/>
    </w:rPr>
  </w:style>
  <w:style w:type="character" w:styleId="IntenseReference">
    <w:name w:val="Intense Reference"/>
    <w:basedOn w:val="DefaultParagraphFont"/>
    <w:uiPriority w:val="32"/>
    <w:qFormat/>
    <w:rsid w:val="00CB0F8C"/>
    <w:rPr>
      <w:b/>
      <w:bCs/>
      <w:smallCaps/>
      <w:color w:val="0F4761" w:themeColor="accent1" w:themeShade="BF"/>
      <w:spacing w:val="5"/>
    </w:rPr>
  </w:style>
  <w:style w:type="paragraph" w:styleId="Footer">
    <w:name w:val="footer"/>
    <w:basedOn w:val="Normal"/>
    <w:link w:val="FooterChar"/>
    <w:uiPriority w:val="99"/>
    <w:unhideWhenUsed/>
    <w:rsid w:val="00F42860"/>
    <w:pPr>
      <w:tabs>
        <w:tab w:val="center" w:pos="4513"/>
        <w:tab w:val="right" w:pos="9026"/>
      </w:tabs>
      <w:spacing w:line="240" w:lineRule="auto"/>
    </w:pPr>
  </w:style>
  <w:style w:type="character" w:styleId="FooterChar" w:customStyle="1">
    <w:name w:val="Footer Char"/>
    <w:basedOn w:val="DefaultParagraphFont"/>
    <w:link w:val="Footer"/>
    <w:uiPriority w:val="99"/>
    <w:rsid w:val="00F42860"/>
  </w:style>
  <w:style w:type="character" w:styleId="PageNumber">
    <w:name w:val="page number"/>
    <w:basedOn w:val="DefaultParagraphFont"/>
    <w:uiPriority w:val="99"/>
    <w:semiHidden/>
    <w:unhideWhenUsed/>
    <w:rsid w:val="00F42860"/>
  </w:style>
  <w:style w:type="paragraph" w:styleId="Header">
    <w:name w:val="header"/>
    <w:basedOn w:val="Normal"/>
    <w:link w:val="HeaderChar"/>
    <w:uiPriority w:val="99"/>
    <w:unhideWhenUsed/>
    <w:rsid w:val="00F14F08"/>
    <w:pPr>
      <w:tabs>
        <w:tab w:val="center" w:pos="4513"/>
        <w:tab w:val="right" w:pos="9026"/>
      </w:tabs>
      <w:spacing w:line="240" w:lineRule="auto"/>
    </w:pPr>
  </w:style>
  <w:style w:type="character" w:styleId="HeaderChar" w:customStyle="1">
    <w:name w:val="Header Char"/>
    <w:basedOn w:val="DefaultParagraphFont"/>
    <w:link w:val="Header"/>
    <w:uiPriority w:val="99"/>
    <w:rsid w:val="00F14F08"/>
  </w:style>
  <w:style w:type="paragraph" w:styleId="NormalWeb">
    <w:name w:val="Normal (Web)"/>
    <w:basedOn w:val="Normal"/>
    <w:uiPriority w:val="99"/>
    <w:semiHidden/>
    <w:unhideWhenUsed/>
    <w:rsid w:val="003A246D"/>
    <w:pPr>
      <w:spacing w:before="100" w:beforeAutospacing="1" w:after="100" w:afterAutospacing="1" w:line="240" w:lineRule="auto"/>
      <w:jc w:val="left"/>
    </w:pPr>
    <w:rPr>
      <w:rFonts w:eastAsia="Times New Roman" w:cs="Times New Roman"/>
      <w:kern w:val="0"/>
      <w:lang w:eastAsia="en-GB"/>
      <w14:ligatures w14:val="none"/>
    </w:rPr>
  </w:style>
  <w:style w:type="character" w:styleId="PlaceholderText">
    <w:uiPriority w:val="99"/>
    <w:name w:val="Placeholder Text"/>
    <w:basedOn w:val="DefaultParagraphFont"/>
    <w:semiHidden/>
    <w:rsid w:val="5C22B67B"/>
    <w:rPr>
      <w:color w:val="66666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webSettings" Target="webSettings.xml" Id="rId3" /><Relationship Type="http://schemas.openxmlformats.org/officeDocument/2006/relationships/footer" Target="footer2.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footer" Target="footer1.xml" Id="rId6" /><Relationship Type="http://schemas.openxmlformats.org/officeDocument/2006/relationships/endnotes" Target="endnotes.xml" Id="rId5" /><Relationship Type="http://schemas.openxmlformats.org/officeDocument/2006/relationships/footnotes" Target="footnotes.xml" Id="rId4" /><Relationship Type="http://schemas.openxmlformats.org/officeDocument/2006/relationships/theme" Target="theme/theme1.xml" Id="rId9" /><Relationship Type="http://schemas.openxmlformats.org/officeDocument/2006/relationships/header" Target="header.xml" Id="R5991d982c5e74cbc" /><Relationship Type="http://schemas.openxmlformats.org/officeDocument/2006/relationships/header" Target="header2.xml" Id="R5858447d54f74af6" /><Relationship Type="http://schemas.openxmlformats.org/officeDocument/2006/relationships/footer" Target="footer3.xml" Id="R3604a51bacda471e" /><Relationship Type="http://schemas.openxmlformats.org/officeDocument/2006/relationships/numbering" Target="numbering.xml" Id="Rbaa418a2630040ab"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Yuriy Shevtsiv (2509083)</dc:creator>
  <keywords/>
  <dc:description/>
  <lastModifiedBy>Yuriy Shevtsiv (2509083)</lastModifiedBy>
  <revision>56</revision>
  <lastPrinted>2026-04-16T18:22:00.0000000Z</lastPrinted>
  <dcterms:created xsi:type="dcterms:W3CDTF">2026-04-16T18:13:00.0000000Z</dcterms:created>
  <dcterms:modified xsi:type="dcterms:W3CDTF">2026-04-19T16:09:02.5481271Z</dcterms:modified>
</coreProperties>
</file>