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60E57EB" w:rsidP="642F0036" w:rsidRDefault="660E57EB" w14:paraId="39187CCA" w14:textId="1CE808C5">
      <w:pPr>
        <w:pStyle w:val="Heading1"/>
        <w:spacing w:before="322" w:beforeAutospacing="off" w:after="322" w:afterAutospacing="off"/>
        <w:rPr>
          <w:rFonts w:ascii="Aptos" w:hAnsi="Aptos" w:eastAsia="Aptos" w:cs="Aptos"/>
          <w:b w:val="1"/>
          <w:bCs w:val="1"/>
          <w:noProof w:val="0"/>
          <w:sz w:val="48"/>
          <w:szCs w:val="48"/>
          <w:lang w:val="en-GB"/>
        </w:rPr>
      </w:pPr>
      <w:r w:rsidRPr="642F0036" w:rsidR="7BC55157">
        <w:rPr>
          <w:rFonts w:ascii="Aptos" w:hAnsi="Aptos" w:eastAsia="Aptos" w:cs="Aptos"/>
          <w:b w:val="1"/>
          <w:bCs w:val="1"/>
          <w:noProof w:val="0"/>
          <w:sz w:val="48"/>
          <w:szCs w:val="48"/>
          <w:lang w:val="en-GB"/>
        </w:rPr>
        <w:t>2401039 – Jac Cromwell</w:t>
      </w:r>
    </w:p>
    <w:p w:rsidR="660E57EB" w:rsidP="642F0036" w:rsidRDefault="660E57EB" w14:paraId="4076B824" w14:textId="2FFDEF19">
      <w:pPr>
        <w:pStyle w:val="Heading1"/>
        <w:spacing w:before="322" w:beforeAutospacing="off" w:after="322" w:afterAutospacing="off"/>
        <w:rPr>
          <w:rFonts w:ascii="Aptos" w:hAnsi="Aptos" w:eastAsia="Aptos" w:cs="Aptos"/>
          <w:b w:val="1"/>
          <w:bCs w:val="1"/>
          <w:noProof w:val="0"/>
          <w:sz w:val="48"/>
          <w:szCs w:val="48"/>
          <w:lang w:val="en-GB"/>
        </w:rPr>
      </w:pPr>
      <w:r w:rsidRPr="642F0036" w:rsidR="7BC55157">
        <w:rPr>
          <w:rFonts w:ascii="Aptos" w:hAnsi="Aptos" w:eastAsia="Aptos" w:cs="Aptos"/>
          <w:b w:val="1"/>
          <w:bCs w:val="1"/>
          <w:noProof w:val="0"/>
          <w:sz w:val="48"/>
          <w:szCs w:val="48"/>
          <w:lang w:val="en-GB"/>
        </w:rPr>
        <w:t>Campus Club Management System (CCMS)</w:t>
      </w:r>
    </w:p>
    <w:p w:rsidR="660E57EB" w:rsidP="642F0036" w:rsidRDefault="660E57EB" w14:paraId="4D3DC444" w14:textId="2A5AA90E">
      <w:pPr>
        <w:pStyle w:val="Heading2"/>
        <w:spacing w:before="299" w:beforeAutospacing="off" w:after="299" w:afterAutospacing="off"/>
        <w:rPr>
          <w:rFonts w:ascii="Aptos" w:hAnsi="Aptos" w:eastAsia="Aptos" w:cs="Aptos"/>
          <w:b w:val="1"/>
          <w:bCs w:val="1"/>
          <w:noProof w:val="0"/>
          <w:sz w:val="36"/>
          <w:szCs w:val="36"/>
          <w:lang w:val="en-GB"/>
        </w:rPr>
      </w:pPr>
      <w:r w:rsidRPr="642F0036" w:rsidR="7BC55157">
        <w:rPr>
          <w:rFonts w:ascii="Aptos" w:hAnsi="Aptos" w:eastAsia="Aptos" w:cs="Aptos"/>
          <w:b w:val="1"/>
          <w:bCs w:val="1"/>
          <w:noProof w:val="0"/>
          <w:sz w:val="36"/>
          <w:szCs w:val="36"/>
          <w:lang w:val="en-GB"/>
        </w:rPr>
        <w:t>Database Design and SQL Implementation Explanation</w:t>
      </w:r>
    </w:p>
    <w:p w:rsidR="660E57EB" w:rsidP="642F0036" w:rsidRDefault="660E57EB" w14:paraId="6D41CCE9" w14:textId="6141E83A">
      <w:pPr>
        <w:pStyle w:val="Normal"/>
      </w:pPr>
    </w:p>
    <w:sdt>
      <w:sdtPr>
        <w:id w:val="153474101"/>
        <w:docPartObj>
          <w:docPartGallery w:val="Table of Contents"/>
          <w:docPartUnique/>
        </w:docPartObj>
      </w:sdtPr>
      <w:sdtContent>
        <w:p w:rsidR="660E57EB" w:rsidP="642F0036" w:rsidRDefault="660E57EB" w14:paraId="25351783" w14:textId="0E39C1D0">
          <w:pPr>
            <w:pStyle w:val="TOC2"/>
            <w:tabs>
              <w:tab w:val="right" w:leader="dot" w:pos="9015"/>
            </w:tabs>
            <w:bidi w:val="0"/>
            <w:spacing w:before="299" w:beforeAutospacing="off" w:after="299" w:afterAutospacing="off"/>
            <w:rPr>
              <w:rStyle w:val="Hyperlink"/>
            </w:rPr>
          </w:pPr>
          <w:r>
            <w:fldChar w:fldCharType="begin"/>
          </w:r>
          <w:r>
            <w:instrText xml:space="preserve">TOC \o \z \u \h</w:instrText>
          </w:r>
          <w:r>
            <w:fldChar w:fldCharType="separate"/>
          </w:r>
          <w:hyperlink w:anchor="_Toc1326638104">
            <w:r w:rsidRPr="642F0036" w:rsidR="642F0036">
              <w:rPr>
                <w:rStyle w:val="Hyperlink"/>
              </w:rPr>
              <w:t>1. Introduction</w:t>
            </w:r>
            <w:r>
              <w:tab/>
            </w:r>
            <w:r>
              <w:fldChar w:fldCharType="begin"/>
            </w:r>
            <w:r>
              <w:instrText xml:space="preserve">PAGEREF _Toc1326638104 \h</w:instrText>
            </w:r>
            <w:r>
              <w:fldChar w:fldCharType="separate"/>
            </w:r>
            <w:r w:rsidRPr="642F0036" w:rsidR="642F0036">
              <w:rPr>
                <w:rStyle w:val="Hyperlink"/>
              </w:rPr>
              <w:t>1</w:t>
            </w:r>
            <w:r>
              <w:fldChar w:fldCharType="end"/>
            </w:r>
          </w:hyperlink>
        </w:p>
        <w:p w:rsidR="660E57EB" w:rsidP="642F0036" w:rsidRDefault="660E57EB" w14:paraId="08950780" w14:textId="3AA86252">
          <w:pPr>
            <w:pStyle w:val="TOC2"/>
            <w:tabs>
              <w:tab w:val="right" w:leader="dot" w:pos="9015"/>
            </w:tabs>
            <w:bidi w:val="0"/>
            <w:spacing w:before="299" w:beforeAutospacing="off" w:after="299" w:afterAutospacing="off"/>
            <w:rPr>
              <w:rStyle w:val="Hyperlink"/>
            </w:rPr>
          </w:pPr>
          <w:hyperlink w:anchor="_Toc953520235">
            <w:r w:rsidRPr="642F0036" w:rsidR="642F0036">
              <w:rPr>
                <w:rStyle w:val="Hyperlink"/>
              </w:rPr>
              <w:t>2. Database Design</w:t>
            </w:r>
            <w:r>
              <w:tab/>
            </w:r>
            <w:r>
              <w:fldChar w:fldCharType="begin"/>
            </w:r>
            <w:r>
              <w:instrText xml:space="preserve">PAGEREF _Toc953520235 \h</w:instrText>
            </w:r>
            <w:r>
              <w:fldChar w:fldCharType="separate"/>
            </w:r>
            <w:r w:rsidRPr="642F0036" w:rsidR="642F0036">
              <w:rPr>
                <w:rStyle w:val="Hyperlink"/>
              </w:rPr>
              <w:t>1</w:t>
            </w:r>
            <w:r>
              <w:fldChar w:fldCharType="end"/>
            </w:r>
          </w:hyperlink>
        </w:p>
        <w:p w:rsidR="660E57EB" w:rsidP="642F0036" w:rsidRDefault="660E57EB" w14:paraId="067A8398" w14:textId="07CD04E6">
          <w:pPr>
            <w:pStyle w:val="TOC3"/>
            <w:tabs>
              <w:tab w:val="right" w:leader="dot" w:pos="9015"/>
            </w:tabs>
            <w:bidi w:val="0"/>
            <w:spacing w:before="299" w:beforeAutospacing="off" w:after="299" w:afterAutospacing="off"/>
            <w:rPr>
              <w:rStyle w:val="Hyperlink"/>
            </w:rPr>
          </w:pPr>
          <w:hyperlink w:anchor="_Toc288086357">
            <w:r w:rsidRPr="642F0036" w:rsidR="642F0036">
              <w:rPr>
                <w:rStyle w:val="Hyperlink"/>
              </w:rPr>
              <w:t>Entities/Tables</w:t>
            </w:r>
            <w:r>
              <w:tab/>
            </w:r>
            <w:r>
              <w:fldChar w:fldCharType="begin"/>
            </w:r>
            <w:r>
              <w:instrText xml:space="preserve">PAGEREF _Toc288086357 \h</w:instrText>
            </w:r>
            <w:r>
              <w:fldChar w:fldCharType="separate"/>
            </w:r>
            <w:r w:rsidRPr="642F0036" w:rsidR="642F0036">
              <w:rPr>
                <w:rStyle w:val="Hyperlink"/>
              </w:rPr>
              <w:t>1</w:t>
            </w:r>
            <w:r>
              <w:fldChar w:fldCharType="end"/>
            </w:r>
          </w:hyperlink>
        </w:p>
        <w:p w:rsidR="660E57EB" w:rsidP="642F0036" w:rsidRDefault="660E57EB" w14:paraId="0723789B" w14:textId="607BA8DE">
          <w:pPr>
            <w:pStyle w:val="TOC3"/>
            <w:tabs>
              <w:tab w:val="right" w:leader="dot" w:pos="9015"/>
            </w:tabs>
            <w:bidi w:val="0"/>
            <w:spacing w:before="299" w:beforeAutospacing="off" w:after="299" w:afterAutospacing="off"/>
            <w:rPr>
              <w:rStyle w:val="Hyperlink"/>
            </w:rPr>
          </w:pPr>
          <w:hyperlink w:anchor="_Toc640146806">
            <w:r w:rsidRPr="642F0036" w:rsidR="642F0036">
              <w:rPr>
                <w:rStyle w:val="Hyperlink"/>
              </w:rPr>
              <w:t>Entity Relationship Diagram (ERD)</w:t>
            </w:r>
            <w:r>
              <w:tab/>
            </w:r>
            <w:r>
              <w:fldChar w:fldCharType="begin"/>
            </w:r>
            <w:r>
              <w:instrText xml:space="preserve">PAGEREF _Toc640146806 \h</w:instrText>
            </w:r>
            <w:r>
              <w:fldChar w:fldCharType="separate"/>
            </w:r>
            <w:r w:rsidRPr="642F0036" w:rsidR="642F0036">
              <w:rPr>
                <w:rStyle w:val="Hyperlink"/>
              </w:rPr>
              <w:t>2</w:t>
            </w:r>
            <w:r>
              <w:fldChar w:fldCharType="end"/>
            </w:r>
          </w:hyperlink>
        </w:p>
        <w:p w:rsidR="660E57EB" w:rsidP="642F0036" w:rsidRDefault="660E57EB" w14:paraId="625EBA4B" w14:textId="335D468D">
          <w:pPr>
            <w:pStyle w:val="TOC3"/>
            <w:tabs>
              <w:tab w:val="right" w:leader="dot" w:pos="9015"/>
            </w:tabs>
            <w:bidi w:val="0"/>
            <w:spacing w:before="299" w:beforeAutospacing="off" w:after="299" w:afterAutospacing="off"/>
            <w:rPr>
              <w:rStyle w:val="Hyperlink"/>
            </w:rPr>
          </w:pPr>
          <w:hyperlink w:anchor="_Toc1952518866">
            <w:r w:rsidRPr="642F0036" w:rsidR="642F0036">
              <w:rPr>
                <w:rStyle w:val="Hyperlink"/>
              </w:rPr>
              <w:t>Attributes and Primary Keys</w:t>
            </w:r>
            <w:r>
              <w:tab/>
            </w:r>
            <w:r>
              <w:fldChar w:fldCharType="begin"/>
            </w:r>
            <w:r>
              <w:instrText xml:space="preserve">PAGEREF _Toc1952518866 \h</w:instrText>
            </w:r>
            <w:r>
              <w:fldChar w:fldCharType="separate"/>
            </w:r>
            <w:r w:rsidRPr="642F0036" w:rsidR="642F0036">
              <w:rPr>
                <w:rStyle w:val="Hyperlink"/>
              </w:rPr>
              <w:t>2</w:t>
            </w:r>
            <w:r>
              <w:fldChar w:fldCharType="end"/>
            </w:r>
          </w:hyperlink>
        </w:p>
        <w:p w:rsidR="660E57EB" w:rsidP="642F0036" w:rsidRDefault="660E57EB" w14:paraId="052F1158" w14:textId="3D78F1F8">
          <w:pPr>
            <w:pStyle w:val="TOC2"/>
            <w:tabs>
              <w:tab w:val="right" w:leader="dot" w:pos="9015"/>
            </w:tabs>
            <w:bidi w:val="0"/>
            <w:spacing w:before="299" w:beforeAutospacing="off" w:after="299" w:afterAutospacing="off"/>
            <w:rPr>
              <w:rStyle w:val="Hyperlink"/>
            </w:rPr>
          </w:pPr>
          <w:hyperlink w:anchor="_Toc2113719183">
            <w:r w:rsidRPr="642F0036" w:rsidR="642F0036">
              <w:rPr>
                <w:rStyle w:val="Hyperlink"/>
              </w:rPr>
              <w:t>3. Relationship Design</w:t>
            </w:r>
            <w:r>
              <w:tab/>
            </w:r>
            <w:r>
              <w:fldChar w:fldCharType="begin"/>
            </w:r>
            <w:r>
              <w:instrText xml:space="preserve">PAGEREF _Toc2113719183 \h</w:instrText>
            </w:r>
            <w:r>
              <w:fldChar w:fldCharType="separate"/>
            </w:r>
            <w:r w:rsidRPr="642F0036" w:rsidR="642F0036">
              <w:rPr>
                <w:rStyle w:val="Hyperlink"/>
              </w:rPr>
              <w:t>2</w:t>
            </w:r>
            <w:r>
              <w:fldChar w:fldCharType="end"/>
            </w:r>
          </w:hyperlink>
        </w:p>
        <w:p w:rsidR="660E57EB" w:rsidP="642F0036" w:rsidRDefault="660E57EB" w14:paraId="753894FA" w14:textId="65B36F0A">
          <w:pPr>
            <w:pStyle w:val="TOC3"/>
            <w:tabs>
              <w:tab w:val="right" w:leader="dot" w:pos="9015"/>
            </w:tabs>
            <w:bidi w:val="0"/>
            <w:spacing w:before="299" w:beforeAutospacing="off" w:after="299" w:afterAutospacing="off"/>
            <w:rPr>
              <w:rStyle w:val="Hyperlink"/>
            </w:rPr>
          </w:pPr>
          <w:hyperlink w:anchor="_Toc1442585591">
            <w:r w:rsidRPr="642F0036" w:rsidR="642F0036">
              <w:rPr>
                <w:rStyle w:val="Hyperlink"/>
              </w:rPr>
              <w:t>Student to Club Relationship</w:t>
            </w:r>
            <w:r>
              <w:tab/>
            </w:r>
            <w:r>
              <w:fldChar w:fldCharType="begin"/>
            </w:r>
            <w:r>
              <w:instrText xml:space="preserve">PAGEREF _Toc1442585591 \h</w:instrText>
            </w:r>
            <w:r>
              <w:fldChar w:fldCharType="separate"/>
            </w:r>
            <w:r w:rsidRPr="642F0036" w:rsidR="642F0036">
              <w:rPr>
                <w:rStyle w:val="Hyperlink"/>
              </w:rPr>
              <w:t>2</w:t>
            </w:r>
            <w:r>
              <w:fldChar w:fldCharType="end"/>
            </w:r>
          </w:hyperlink>
        </w:p>
        <w:p w:rsidR="660E57EB" w:rsidP="642F0036" w:rsidRDefault="660E57EB" w14:paraId="1ADCF8E2" w14:textId="16CFF33E">
          <w:pPr>
            <w:pStyle w:val="TOC2"/>
            <w:tabs>
              <w:tab w:val="right" w:leader="dot" w:pos="9015"/>
            </w:tabs>
            <w:bidi w:val="0"/>
            <w:spacing w:before="299" w:beforeAutospacing="off" w:after="299" w:afterAutospacing="off"/>
            <w:rPr>
              <w:rStyle w:val="Hyperlink"/>
            </w:rPr>
          </w:pPr>
          <w:hyperlink w:anchor="_Toc2064560774">
            <w:r w:rsidRPr="642F0036" w:rsidR="642F0036">
              <w:rPr>
                <w:rStyle w:val="Hyperlink"/>
              </w:rPr>
              <w:t>Club to Event Relationship</w:t>
            </w:r>
            <w:r>
              <w:tab/>
            </w:r>
            <w:r>
              <w:fldChar w:fldCharType="begin"/>
            </w:r>
            <w:r>
              <w:instrText xml:space="preserve">PAGEREF _Toc2064560774 \h</w:instrText>
            </w:r>
            <w:r>
              <w:fldChar w:fldCharType="separate"/>
            </w:r>
            <w:r w:rsidRPr="642F0036" w:rsidR="642F0036">
              <w:rPr>
                <w:rStyle w:val="Hyperlink"/>
              </w:rPr>
              <w:t>3</w:t>
            </w:r>
            <w:r>
              <w:fldChar w:fldCharType="end"/>
            </w:r>
          </w:hyperlink>
        </w:p>
        <w:p w:rsidR="660E57EB" w:rsidP="642F0036" w:rsidRDefault="660E57EB" w14:paraId="3BC48F8F" w14:textId="3E2C7245">
          <w:pPr>
            <w:pStyle w:val="TOC3"/>
            <w:tabs>
              <w:tab w:val="right" w:leader="dot" w:pos="9015"/>
            </w:tabs>
            <w:bidi w:val="0"/>
            <w:spacing w:before="299" w:beforeAutospacing="off" w:after="299" w:afterAutospacing="off"/>
            <w:rPr>
              <w:rStyle w:val="Hyperlink"/>
            </w:rPr>
          </w:pPr>
          <w:hyperlink w:anchor="_Toc1374397674">
            <w:r w:rsidRPr="642F0036" w:rsidR="642F0036">
              <w:rPr>
                <w:rStyle w:val="Hyperlink"/>
              </w:rPr>
              <w:t>Student to Event Relationship</w:t>
            </w:r>
            <w:r>
              <w:tab/>
            </w:r>
            <w:r>
              <w:fldChar w:fldCharType="begin"/>
            </w:r>
            <w:r>
              <w:instrText xml:space="preserve">PAGEREF _Toc1374397674 \h</w:instrText>
            </w:r>
            <w:r>
              <w:fldChar w:fldCharType="separate"/>
            </w:r>
            <w:r w:rsidRPr="642F0036" w:rsidR="642F0036">
              <w:rPr>
                <w:rStyle w:val="Hyperlink"/>
              </w:rPr>
              <w:t>3</w:t>
            </w:r>
            <w:r>
              <w:fldChar w:fldCharType="end"/>
            </w:r>
          </w:hyperlink>
        </w:p>
        <w:p w:rsidR="660E57EB" w:rsidP="642F0036" w:rsidRDefault="660E57EB" w14:paraId="403EBD36" w14:textId="14F7A4D2">
          <w:pPr>
            <w:pStyle w:val="TOC3"/>
            <w:tabs>
              <w:tab w:val="right" w:leader="dot" w:pos="9015"/>
            </w:tabs>
            <w:bidi w:val="0"/>
            <w:spacing w:before="299" w:beforeAutospacing="off" w:after="299" w:afterAutospacing="off"/>
            <w:rPr>
              <w:rStyle w:val="Hyperlink"/>
            </w:rPr>
          </w:pPr>
          <w:hyperlink w:anchor="_Toc1465255564">
            <w:r w:rsidRPr="642F0036" w:rsidR="642F0036">
              <w:rPr>
                <w:rStyle w:val="Hyperlink"/>
              </w:rPr>
              <w:t>Club to Announcement Relationship</w:t>
            </w:r>
            <w:r>
              <w:tab/>
            </w:r>
            <w:r>
              <w:fldChar w:fldCharType="begin"/>
            </w:r>
            <w:r>
              <w:instrText xml:space="preserve">PAGEREF _Toc1465255564 \h</w:instrText>
            </w:r>
            <w:r>
              <w:fldChar w:fldCharType="separate"/>
            </w:r>
            <w:r w:rsidRPr="642F0036" w:rsidR="642F0036">
              <w:rPr>
                <w:rStyle w:val="Hyperlink"/>
              </w:rPr>
              <w:t>3</w:t>
            </w:r>
            <w:r>
              <w:fldChar w:fldCharType="end"/>
            </w:r>
          </w:hyperlink>
        </w:p>
        <w:p w:rsidR="660E57EB" w:rsidP="642F0036" w:rsidRDefault="660E57EB" w14:paraId="2ABC9C24" w14:textId="1B7AAA88">
          <w:pPr>
            <w:pStyle w:val="TOC2"/>
            <w:tabs>
              <w:tab w:val="right" w:leader="dot" w:pos="9015"/>
            </w:tabs>
            <w:bidi w:val="0"/>
            <w:spacing w:before="299" w:beforeAutospacing="off" w:after="299" w:afterAutospacing="off"/>
            <w:rPr>
              <w:rStyle w:val="Hyperlink"/>
            </w:rPr>
          </w:pPr>
          <w:hyperlink w:anchor="_Toc903336559">
            <w:r w:rsidRPr="642F0036" w:rsidR="642F0036">
              <w:rPr>
                <w:rStyle w:val="Hyperlink"/>
              </w:rPr>
              <w:t>4. Normalisation</w:t>
            </w:r>
            <w:r>
              <w:tab/>
            </w:r>
            <w:r>
              <w:fldChar w:fldCharType="begin"/>
            </w:r>
            <w:r>
              <w:instrText xml:space="preserve">PAGEREF _Toc903336559 \h</w:instrText>
            </w:r>
            <w:r>
              <w:fldChar w:fldCharType="separate"/>
            </w:r>
            <w:r w:rsidRPr="642F0036" w:rsidR="642F0036">
              <w:rPr>
                <w:rStyle w:val="Hyperlink"/>
              </w:rPr>
              <w:t>3</w:t>
            </w:r>
            <w:r>
              <w:fldChar w:fldCharType="end"/>
            </w:r>
          </w:hyperlink>
        </w:p>
        <w:p w:rsidR="660E57EB" w:rsidP="642F0036" w:rsidRDefault="660E57EB" w14:paraId="7976B760" w14:textId="4361627B">
          <w:pPr>
            <w:pStyle w:val="TOC2"/>
            <w:tabs>
              <w:tab w:val="right" w:leader="dot" w:pos="9015"/>
            </w:tabs>
            <w:bidi w:val="0"/>
            <w:spacing w:before="299" w:beforeAutospacing="off" w:after="299" w:afterAutospacing="off"/>
            <w:rPr>
              <w:rStyle w:val="Hyperlink"/>
            </w:rPr>
          </w:pPr>
          <w:hyperlink w:anchor="_Toc777512565">
            <w:r w:rsidRPr="642F0036" w:rsidR="642F0036">
              <w:rPr>
                <w:rStyle w:val="Hyperlink"/>
              </w:rPr>
              <w:t>5. SQL Table Implementation</w:t>
            </w:r>
            <w:r>
              <w:tab/>
            </w:r>
            <w:r>
              <w:fldChar w:fldCharType="begin"/>
            </w:r>
            <w:r>
              <w:instrText xml:space="preserve">PAGEREF _Toc777512565 \h</w:instrText>
            </w:r>
            <w:r>
              <w:fldChar w:fldCharType="separate"/>
            </w:r>
            <w:r w:rsidRPr="642F0036" w:rsidR="642F0036">
              <w:rPr>
                <w:rStyle w:val="Hyperlink"/>
              </w:rPr>
              <w:t>4</w:t>
            </w:r>
            <w:r>
              <w:fldChar w:fldCharType="end"/>
            </w:r>
          </w:hyperlink>
        </w:p>
        <w:p w:rsidR="660E57EB" w:rsidP="642F0036" w:rsidRDefault="660E57EB" w14:paraId="56C40E6E" w14:textId="4043ED66">
          <w:pPr>
            <w:pStyle w:val="TOC3"/>
            <w:tabs>
              <w:tab w:val="right" w:leader="dot" w:pos="9015"/>
            </w:tabs>
            <w:bidi w:val="0"/>
            <w:spacing w:before="299" w:beforeAutospacing="off" w:after="299" w:afterAutospacing="off"/>
            <w:rPr>
              <w:rStyle w:val="Hyperlink"/>
            </w:rPr>
          </w:pPr>
          <w:hyperlink w:anchor="_Toc228517272">
            <w:r w:rsidRPr="642F0036" w:rsidR="642F0036">
              <w:rPr>
                <w:rStyle w:val="Hyperlink"/>
              </w:rPr>
              <w:t>Primary and Foreign Keys Used</w:t>
            </w:r>
            <w:r>
              <w:tab/>
            </w:r>
            <w:r>
              <w:fldChar w:fldCharType="begin"/>
            </w:r>
            <w:r>
              <w:instrText xml:space="preserve">PAGEREF _Toc228517272 \h</w:instrText>
            </w:r>
            <w:r>
              <w:fldChar w:fldCharType="separate"/>
            </w:r>
            <w:r w:rsidRPr="642F0036" w:rsidR="642F0036">
              <w:rPr>
                <w:rStyle w:val="Hyperlink"/>
              </w:rPr>
              <w:t>4</w:t>
            </w:r>
            <w:r>
              <w:fldChar w:fldCharType="end"/>
            </w:r>
          </w:hyperlink>
        </w:p>
        <w:p w:rsidR="660E57EB" w:rsidP="642F0036" w:rsidRDefault="660E57EB" w14:paraId="242F36DB" w14:textId="7C62CF91">
          <w:pPr>
            <w:pStyle w:val="TOC3"/>
            <w:tabs>
              <w:tab w:val="right" w:leader="dot" w:pos="9015"/>
            </w:tabs>
            <w:bidi w:val="0"/>
            <w:spacing w:before="299" w:beforeAutospacing="off" w:after="299" w:afterAutospacing="off"/>
            <w:rPr>
              <w:rStyle w:val="Hyperlink"/>
            </w:rPr>
          </w:pPr>
          <w:hyperlink w:anchor="_Toc1155906085">
            <w:r w:rsidRPr="642F0036" w:rsidR="642F0036">
              <w:rPr>
                <w:rStyle w:val="Hyperlink"/>
              </w:rPr>
              <w:t>Constraints and Data Validation</w:t>
            </w:r>
            <w:r>
              <w:tab/>
            </w:r>
            <w:r>
              <w:fldChar w:fldCharType="begin"/>
            </w:r>
            <w:r>
              <w:instrText xml:space="preserve">PAGEREF _Toc1155906085 \h</w:instrText>
            </w:r>
            <w:r>
              <w:fldChar w:fldCharType="separate"/>
            </w:r>
            <w:r w:rsidRPr="642F0036" w:rsidR="642F0036">
              <w:rPr>
                <w:rStyle w:val="Hyperlink"/>
              </w:rPr>
              <w:t>4</w:t>
            </w:r>
            <w:r>
              <w:fldChar w:fldCharType="end"/>
            </w:r>
          </w:hyperlink>
        </w:p>
        <w:p w:rsidR="660E57EB" w:rsidP="642F0036" w:rsidRDefault="660E57EB" w14:paraId="4D84E994" w14:textId="0E90B6B3">
          <w:pPr>
            <w:pStyle w:val="TOC2"/>
            <w:tabs>
              <w:tab w:val="right" w:leader="dot" w:pos="9015"/>
            </w:tabs>
            <w:bidi w:val="0"/>
            <w:spacing w:before="299" w:beforeAutospacing="off" w:after="299" w:afterAutospacing="off"/>
            <w:rPr>
              <w:rStyle w:val="Hyperlink"/>
            </w:rPr>
          </w:pPr>
          <w:hyperlink w:anchor="_Toc689055841">
            <w:r w:rsidRPr="642F0036" w:rsidR="642F0036">
              <w:rPr>
                <w:rStyle w:val="Hyperlink"/>
              </w:rPr>
              <w:t>6. Stored Procedures and Transactions</w:t>
            </w:r>
            <w:r>
              <w:tab/>
            </w:r>
            <w:r>
              <w:fldChar w:fldCharType="begin"/>
            </w:r>
            <w:r>
              <w:instrText xml:space="preserve">PAGEREF _Toc689055841 \h</w:instrText>
            </w:r>
            <w:r>
              <w:fldChar w:fldCharType="separate"/>
            </w:r>
            <w:r w:rsidRPr="642F0036" w:rsidR="642F0036">
              <w:rPr>
                <w:rStyle w:val="Hyperlink"/>
              </w:rPr>
              <w:t>4</w:t>
            </w:r>
            <w:r>
              <w:fldChar w:fldCharType="end"/>
            </w:r>
          </w:hyperlink>
        </w:p>
        <w:p w:rsidR="660E57EB" w:rsidP="642F0036" w:rsidRDefault="660E57EB" w14:paraId="5748A0A7" w14:textId="4EED5A97">
          <w:pPr>
            <w:pStyle w:val="TOC2"/>
            <w:tabs>
              <w:tab w:val="right" w:leader="dot" w:pos="9015"/>
            </w:tabs>
            <w:bidi w:val="0"/>
            <w:spacing w:before="299" w:beforeAutospacing="off" w:after="299" w:afterAutospacing="off"/>
            <w:rPr>
              <w:rStyle w:val="Hyperlink"/>
            </w:rPr>
          </w:pPr>
          <w:hyperlink w:anchor="_Toc129381027">
            <w:r w:rsidRPr="642F0036" w:rsidR="642F0036">
              <w:rPr>
                <w:rStyle w:val="Hyperlink"/>
              </w:rPr>
              <w:t>7. Triggers</w:t>
            </w:r>
            <w:r>
              <w:tab/>
            </w:r>
            <w:r>
              <w:fldChar w:fldCharType="begin"/>
            </w:r>
            <w:r>
              <w:instrText xml:space="preserve">PAGEREF _Toc129381027 \h</w:instrText>
            </w:r>
            <w:r>
              <w:fldChar w:fldCharType="separate"/>
            </w:r>
            <w:r w:rsidRPr="642F0036" w:rsidR="642F0036">
              <w:rPr>
                <w:rStyle w:val="Hyperlink"/>
              </w:rPr>
              <w:t>5</w:t>
            </w:r>
            <w:r>
              <w:fldChar w:fldCharType="end"/>
            </w:r>
          </w:hyperlink>
        </w:p>
        <w:p w:rsidR="660E57EB" w:rsidP="642F0036" w:rsidRDefault="660E57EB" w14:paraId="772DB7DE" w14:textId="44C64AE9">
          <w:pPr>
            <w:pStyle w:val="TOC2"/>
            <w:tabs>
              <w:tab w:val="right" w:leader="dot" w:pos="9015"/>
            </w:tabs>
            <w:bidi w:val="0"/>
            <w:spacing w:before="299" w:beforeAutospacing="off" w:after="299" w:afterAutospacing="off"/>
            <w:rPr>
              <w:rStyle w:val="Hyperlink"/>
            </w:rPr>
          </w:pPr>
          <w:hyperlink w:anchor="_Toc1490653758">
            <w:r w:rsidRPr="642F0036" w:rsidR="642F0036">
              <w:rPr>
                <w:rStyle w:val="Hyperlink"/>
              </w:rPr>
              <w:t>8. Testing</w:t>
            </w:r>
            <w:r>
              <w:tab/>
            </w:r>
            <w:r>
              <w:fldChar w:fldCharType="begin"/>
            </w:r>
            <w:r>
              <w:instrText xml:space="preserve">PAGEREF _Toc1490653758 \h</w:instrText>
            </w:r>
            <w:r>
              <w:fldChar w:fldCharType="separate"/>
            </w:r>
            <w:r w:rsidRPr="642F0036" w:rsidR="642F0036">
              <w:rPr>
                <w:rStyle w:val="Hyperlink"/>
              </w:rPr>
              <w:t>5</w:t>
            </w:r>
            <w:r>
              <w:fldChar w:fldCharType="end"/>
            </w:r>
          </w:hyperlink>
        </w:p>
        <w:p w:rsidR="660E57EB" w:rsidP="642F0036" w:rsidRDefault="660E57EB" w14:paraId="5A469D77" w14:textId="2819D1A6">
          <w:pPr>
            <w:pStyle w:val="TOC2"/>
            <w:tabs>
              <w:tab w:val="right" w:leader="dot" w:pos="9015"/>
            </w:tabs>
            <w:bidi w:val="0"/>
            <w:spacing w:before="299" w:beforeAutospacing="off" w:after="299" w:afterAutospacing="off"/>
            <w:rPr>
              <w:rStyle w:val="Hyperlink"/>
            </w:rPr>
          </w:pPr>
          <w:hyperlink w:anchor="_Toc287653479">
            <w:r w:rsidRPr="642F0036" w:rsidR="642F0036">
              <w:rPr>
                <w:rStyle w:val="Hyperlink"/>
              </w:rPr>
              <w:t>9. Indexing</w:t>
            </w:r>
            <w:r>
              <w:tab/>
            </w:r>
            <w:r>
              <w:fldChar w:fldCharType="begin"/>
            </w:r>
            <w:r>
              <w:instrText xml:space="preserve">PAGEREF _Toc287653479 \h</w:instrText>
            </w:r>
            <w:r>
              <w:fldChar w:fldCharType="separate"/>
            </w:r>
            <w:r w:rsidRPr="642F0036" w:rsidR="642F0036">
              <w:rPr>
                <w:rStyle w:val="Hyperlink"/>
              </w:rPr>
              <w:t>7</w:t>
            </w:r>
            <w:r>
              <w:fldChar w:fldCharType="end"/>
            </w:r>
          </w:hyperlink>
        </w:p>
        <w:p w:rsidR="660E57EB" w:rsidP="642F0036" w:rsidRDefault="660E57EB" w14:paraId="2C836A00" w14:textId="5D18079E">
          <w:pPr>
            <w:pStyle w:val="TOC2"/>
            <w:tabs>
              <w:tab w:val="right" w:leader="dot" w:pos="9015"/>
            </w:tabs>
            <w:bidi w:val="0"/>
            <w:spacing w:before="299" w:beforeAutospacing="off" w:after="299" w:afterAutospacing="off"/>
            <w:rPr>
              <w:rStyle w:val="Hyperlink"/>
            </w:rPr>
          </w:pPr>
          <w:hyperlink w:anchor="_Toc815491967">
            <w:r w:rsidRPr="642F0036" w:rsidR="642F0036">
              <w:rPr>
                <w:rStyle w:val="Hyperlink"/>
              </w:rPr>
              <w:t>10. Main Queries and Operations</w:t>
            </w:r>
            <w:r>
              <w:tab/>
            </w:r>
            <w:r>
              <w:fldChar w:fldCharType="begin"/>
            </w:r>
            <w:r>
              <w:instrText xml:space="preserve">PAGEREF _Toc815491967 \h</w:instrText>
            </w:r>
            <w:r>
              <w:fldChar w:fldCharType="separate"/>
            </w:r>
            <w:r w:rsidRPr="642F0036" w:rsidR="642F0036">
              <w:rPr>
                <w:rStyle w:val="Hyperlink"/>
              </w:rPr>
              <w:t>7</w:t>
            </w:r>
            <w:r>
              <w:fldChar w:fldCharType="end"/>
            </w:r>
          </w:hyperlink>
        </w:p>
        <w:p w:rsidR="660E57EB" w:rsidP="642F0036" w:rsidRDefault="660E57EB" w14:paraId="1CA3D257" w14:textId="56F9DC09">
          <w:pPr>
            <w:pStyle w:val="TOC2"/>
            <w:tabs>
              <w:tab w:val="right" w:leader="dot" w:pos="9015"/>
            </w:tabs>
            <w:bidi w:val="0"/>
            <w:spacing w:before="299" w:beforeAutospacing="off" w:after="299" w:afterAutospacing="off"/>
            <w:rPr>
              <w:rStyle w:val="Hyperlink"/>
            </w:rPr>
          </w:pPr>
          <w:hyperlink w:anchor="_Toc1681002269">
            <w:r w:rsidRPr="642F0036" w:rsidR="642F0036">
              <w:rPr>
                <w:rStyle w:val="Hyperlink"/>
              </w:rPr>
              <w:t>11. Conclusion and Reflection</w:t>
            </w:r>
            <w:r>
              <w:tab/>
            </w:r>
            <w:r>
              <w:fldChar w:fldCharType="begin"/>
            </w:r>
            <w:r>
              <w:instrText xml:space="preserve">PAGEREF _Toc1681002269 \h</w:instrText>
            </w:r>
            <w:r>
              <w:fldChar w:fldCharType="separate"/>
            </w:r>
            <w:r w:rsidRPr="642F0036" w:rsidR="642F0036">
              <w:rPr>
                <w:rStyle w:val="Hyperlink"/>
              </w:rPr>
              <w:t>7</w:t>
            </w:r>
            <w:r>
              <w:fldChar w:fldCharType="end"/>
            </w:r>
          </w:hyperlink>
        </w:p>
        <w:p w:rsidR="660E57EB" w:rsidP="642F0036" w:rsidRDefault="660E57EB" w14:paraId="39087DCA" w14:textId="67FB61C3">
          <w:pPr>
            <w:pStyle w:val="TOC2"/>
            <w:tabs>
              <w:tab w:val="right" w:leader="dot" w:pos="9015"/>
            </w:tabs>
            <w:bidi w:val="0"/>
            <w:spacing w:before="299" w:beforeAutospacing="off" w:after="299" w:afterAutospacing="off"/>
            <w:rPr>
              <w:rStyle w:val="Hyperlink"/>
            </w:rPr>
          </w:pPr>
          <w:hyperlink w:anchor="_Toc965492715">
            <w:r w:rsidRPr="642F0036" w:rsidR="642F0036">
              <w:rPr>
                <w:rStyle w:val="Hyperlink"/>
              </w:rPr>
              <w:t>11. Appendices</w:t>
            </w:r>
            <w:r>
              <w:tab/>
            </w:r>
            <w:r>
              <w:fldChar w:fldCharType="begin"/>
            </w:r>
            <w:r>
              <w:instrText xml:space="preserve">PAGEREF _Toc965492715 \h</w:instrText>
            </w:r>
            <w:r>
              <w:fldChar w:fldCharType="separate"/>
            </w:r>
            <w:r w:rsidRPr="642F0036" w:rsidR="642F0036">
              <w:rPr>
                <w:rStyle w:val="Hyperlink"/>
              </w:rPr>
              <w:t>8</w:t>
            </w:r>
            <w:r>
              <w:fldChar w:fldCharType="end"/>
            </w:r>
          </w:hyperlink>
          <w:r>
            <w:fldChar w:fldCharType="end"/>
          </w:r>
        </w:p>
      </w:sdtContent>
    </w:sdt>
    <w:p w:rsidR="660E57EB" w:rsidP="642F0036" w:rsidRDefault="660E57EB" w14:paraId="7F5115E3" w14:textId="1D0BE132">
      <w:pPr>
        <w:pStyle w:val="Normal"/>
      </w:pPr>
    </w:p>
    <w:p w:rsidR="660E57EB" w:rsidP="642F0036" w:rsidRDefault="660E57EB" w14:paraId="18D32D0F" w14:textId="30012F10">
      <w:pPr>
        <w:pStyle w:val="Heading2"/>
        <w:spacing w:before="299" w:beforeAutospacing="off" w:after="299" w:afterAutospacing="off"/>
        <w:rPr>
          <w:rFonts w:ascii="Aptos" w:hAnsi="Aptos" w:eastAsia="Aptos" w:cs="Aptos"/>
          <w:b w:val="1"/>
          <w:bCs w:val="1"/>
          <w:noProof w:val="0"/>
          <w:sz w:val="36"/>
          <w:szCs w:val="36"/>
          <w:lang w:val="en-GB"/>
        </w:rPr>
      </w:pPr>
      <w:bookmarkStart w:name="_Toc298524653" w:id="460360969"/>
      <w:r w:rsidRPr="642F0036" w:rsidR="4086FFC3">
        <w:rPr>
          <w:rFonts w:ascii="Aptos" w:hAnsi="Aptos" w:eastAsia="Aptos" w:cs="Aptos"/>
          <w:b w:val="1"/>
          <w:bCs w:val="1"/>
          <w:noProof w:val="0"/>
          <w:sz w:val="36"/>
          <w:szCs w:val="36"/>
          <w:lang w:val="en-GB"/>
        </w:rPr>
        <w:t xml:space="preserve"> </w:t>
      </w:r>
      <w:bookmarkStart w:name="_Toc1326638104" w:id="1118325632"/>
      <w:r w:rsidRPr="642F0036" w:rsidR="660E57EB">
        <w:rPr>
          <w:rFonts w:ascii="Aptos" w:hAnsi="Aptos" w:eastAsia="Aptos" w:cs="Aptos"/>
          <w:b w:val="1"/>
          <w:bCs w:val="1"/>
          <w:noProof w:val="0"/>
          <w:sz w:val="36"/>
          <w:szCs w:val="36"/>
          <w:lang w:val="en-GB"/>
        </w:rPr>
        <w:t>1. Introduction</w:t>
      </w:r>
      <w:bookmarkEnd w:id="460360969"/>
      <w:bookmarkEnd w:id="1118325632"/>
    </w:p>
    <w:p w:rsidR="660E57EB" w:rsidP="642F0036" w:rsidRDefault="660E57EB" w14:paraId="5B1F648C" w14:textId="1DA6F3B0">
      <w:pPr>
        <w:spacing w:before="240" w:beforeAutospacing="off" w:after="240" w:afterAutospacing="off"/>
        <w:rPr>
          <w:rFonts w:ascii="Aptos" w:hAnsi="Aptos" w:eastAsia="Aptos" w:cs="Aptos"/>
          <w:b w:val="0"/>
          <w:bCs w:val="0"/>
          <w:noProof w:val="0"/>
          <w:sz w:val="24"/>
          <w:szCs w:val="24"/>
          <w:lang w:val="en-GB"/>
        </w:rPr>
      </w:pPr>
      <w:r w:rsidRPr="642F0036" w:rsidR="5FF78F41">
        <w:rPr>
          <w:rFonts w:ascii="Aptos" w:hAnsi="Aptos" w:eastAsia="Aptos" w:cs="Aptos"/>
          <w:b w:val="0"/>
          <w:bCs w:val="0"/>
          <w:noProof w:val="0"/>
          <w:sz w:val="24"/>
          <w:szCs w:val="24"/>
          <w:lang w:val="en-GB"/>
        </w:rPr>
        <w:t>The CCMS</w:t>
      </w:r>
      <w:r w:rsidRPr="642F0036" w:rsidR="5FF78F41">
        <w:rPr>
          <w:rFonts w:ascii="Aptos" w:hAnsi="Aptos" w:eastAsia="Aptos" w:cs="Aptos"/>
          <w:b w:val="0"/>
          <w:bCs w:val="0"/>
          <w:noProof w:val="0"/>
          <w:sz w:val="24"/>
          <w:szCs w:val="24"/>
          <w:lang w:val="en-GB"/>
        </w:rPr>
        <w:t xml:space="preserve"> is a database designed as a solution to fix the current inefficient method of managing clubs and societies in the </w:t>
      </w:r>
      <w:r w:rsidRPr="642F0036" w:rsidR="5FF78F41">
        <w:rPr>
          <w:rFonts w:ascii="Aptos" w:hAnsi="Aptos" w:eastAsia="Aptos" w:cs="Aptos"/>
          <w:b w:val="0"/>
          <w:bCs w:val="0"/>
          <w:noProof w:val="0"/>
          <w:sz w:val="24"/>
          <w:szCs w:val="24"/>
          <w:lang w:val="en-GB"/>
        </w:rPr>
        <w:t>Student Unio</w:t>
      </w:r>
      <w:r w:rsidRPr="642F0036" w:rsidR="5FF78F41">
        <w:rPr>
          <w:rFonts w:ascii="Aptos" w:hAnsi="Aptos" w:eastAsia="Aptos" w:cs="Aptos"/>
          <w:b w:val="0"/>
          <w:bCs w:val="0"/>
          <w:noProof w:val="0"/>
          <w:sz w:val="24"/>
          <w:szCs w:val="24"/>
          <w:lang w:val="en-GB"/>
        </w:rPr>
        <w:t>n</w:t>
      </w:r>
      <w:r w:rsidRPr="642F0036" w:rsidR="5FF78F41">
        <w:rPr>
          <w:rFonts w:ascii="Aptos" w:hAnsi="Aptos" w:eastAsia="Aptos" w:cs="Aptos"/>
          <w:b w:val="0"/>
          <w:bCs w:val="0"/>
          <w:noProof w:val="0"/>
          <w:sz w:val="24"/>
          <w:szCs w:val="24"/>
          <w:lang w:val="en-GB"/>
        </w:rPr>
        <w:t xml:space="preserve">. Because they currently use </w:t>
      </w:r>
      <w:r w:rsidRPr="642F0036" w:rsidR="416C8ED1">
        <w:rPr>
          <w:rFonts w:ascii="Aptos" w:hAnsi="Aptos" w:eastAsia="Aptos" w:cs="Aptos"/>
          <w:b w:val="0"/>
          <w:bCs w:val="0"/>
          <w:noProof w:val="0"/>
          <w:sz w:val="24"/>
          <w:szCs w:val="24"/>
          <w:lang w:val="en-GB"/>
        </w:rPr>
        <w:t>paper-based</w:t>
      </w:r>
      <w:r w:rsidRPr="642F0036" w:rsidR="3D6B2F2E">
        <w:rPr>
          <w:rFonts w:ascii="Aptos" w:hAnsi="Aptos" w:eastAsia="Aptos" w:cs="Aptos"/>
          <w:b w:val="0"/>
          <w:bCs w:val="0"/>
          <w:noProof w:val="0"/>
          <w:sz w:val="24"/>
          <w:szCs w:val="24"/>
          <w:lang w:val="en-GB"/>
        </w:rPr>
        <w:t xml:space="preserve"> records and isolated spreadsheets. And these make it harder to </w:t>
      </w:r>
      <w:r w:rsidRPr="642F0036" w:rsidR="3D6B2F2E">
        <w:rPr>
          <w:rFonts w:ascii="Aptos" w:hAnsi="Aptos" w:eastAsia="Aptos" w:cs="Aptos"/>
          <w:b w:val="0"/>
          <w:bCs w:val="0"/>
          <w:noProof w:val="0"/>
          <w:sz w:val="24"/>
          <w:szCs w:val="24"/>
          <w:lang w:val="en-GB"/>
        </w:rPr>
        <w:t>maintain</w:t>
      </w:r>
      <w:r w:rsidRPr="642F0036" w:rsidR="3D6B2F2E">
        <w:rPr>
          <w:rFonts w:ascii="Aptos" w:hAnsi="Aptos" w:eastAsia="Aptos" w:cs="Aptos"/>
          <w:b w:val="0"/>
          <w:bCs w:val="0"/>
          <w:noProof w:val="0"/>
          <w:sz w:val="24"/>
          <w:szCs w:val="24"/>
          <w:lang w:val="en-GB"/>
        </w:rPr>
        <w:t xml:space="preserve"> </w:t>
      </w:r>
      <w:r w:rsidRPr="642F0036" w:rsidR="3D6B2F2E">
        <w:rPr>
          <w:rFonts w:ascii="Aptos" w:hAnsi="Aptos" w:eastAsia="Aptos" w:cs="Aptos"/>
          <w:b w:val="0"/>
          <w:bCs w:val="0"/>
          <w:noProof w:val="0"/>
          <w:sz w:val="24"/>
          <w:szCs w:val="24"/>
          <w:lang w:val="en-GB"/>
        </w:rPr>
        <w:t>accurate</w:t>
      </w:r>
      <w:r w:rsidRPr="642F0036" w:rsidR="3D6B2F2E">
        <w:rPr>
          <w:rFonts w:ascii="Aptos" w:hAnsi="Aptos" w:eastAsia="Aptos" w:cs="Aptos"/>
          <w:b w:val="0"/>
          <w:bCs w:val="0"/>
          <w:noProof w:val="0"/>
          <w:sz w:val="24"/>
          <w:szCs w:val="24"/>
          <w:lang w:val="en-GB"/>
        </w:rPr>
        <w:t xml:space="preserve"> records</w:t>
      </w:r>
      <w:r w:rsidRPr="642F0036" w:rsidR="5482A273">
        <w:rPr>
          <w:rFonts w:ascii="Aptos" w:hAnsi="Aptos" w:eastAsia="Aptos" w:cs="Aptos"/>
          <w:b w:val="0"/>
          <w:bCs w:val="0"/>
          <w:noProof w:val="0"/>
          <w:sz w:val="24"/>
          <w:szCs w:val="24"/>
          <w:lang w:val="en-GB"/>
        </w:rPr>
        <w:t xml:space="preserve">, organise events and </w:t>
      </w:r>
      <w:r w:rsidRPr="642F0036" w:rsidR="5482A273">
        <w:rPr>
          <w:rFonts w:ascii="Aptos" w:hAnsi="Aptos" w:eastAsia="Aptos" w:cs="Aptos"/>
          <w:b w:val="0"/>
          <w:bCs w:val="0"/>
          <w:noProof w:val="0"/>
          <w:sz w:val="24"/>
          <w:szCs w:val="24"/>
          <w:lang w:val="en-GB"/>
        </w:rPr>
        <w:t>monitoring</w:t>
      </w:r>
      <w:r w:rsidRPr="642F0036" w:rsidR="5482A273">
        <w:rPr>
          <w:rFonts w:ascii="Aptos" w:hAnsi="Aptos" w:eastAsia="Aptos" w:cs="Aptos"/>
          <w:b w:val="0"/>
          <w:bCs w:val="0"/>
          <w:noProof w:val="0"/>
          <w:sz w:val="24"/>
          <w:szCs w:val="24"/>
          <w:lang w:val="en-GB"/>
        </w:rPr>
        <w:t xml:space="preserve"> overall student interest and engagement and hard to filter to </w:t>
      </w:r>
      <w:r w:rsidRPr="642F0036" w:rsidR="5482A273">
        <w:rPr>
          <w:rFonts w:ascii="Aptos" w:hAnsi="Aptos" w:eastAsia="Aptos" w:cs="Aptos"/>
          <w:b w:val="0"/>
          <w:bCs w:val="0"/>
          <w:noProof w:val="0"/>
          <w:sz w:val="24"/>
          <w:szCs w:val="24"/>
          <w:lang w:val="en-GB"/>
        </w:rPr>
        <w:t>retr</w:t>
      </w:r>
      <w:r w:rsidRPr="642F0036" w:rsidR="7A476F45">
        <w:rPr>
          <w:rFonts w:ascii="Aptos" w:hAnsi="Aptos" w:eastAsia="Aptos" w:cs="Aptos"/>
          <w:b w:val="0"/>
          <w:bCs w:val="0"/>
          <w:noProof w:val="0"/>
          <w:sz w:val="24"/>
          <w:szCs w:val="24"/>
          <w:lang w:val="en-GB"/>
        </w:rPr>
        <w:t>ie</w:t>
      </w:r>
      <w:r w:rsidRPr="642F0036" w:rsidR="5482A273">
        <w:rPr>
          <w:rFonts w:ascii="Aptos" w:hAnsi="Aptos" w:eastAsia="Aptos" w:cs="Aptos"/>
          <w:b w:val="0"/>
          <w:bCs w:val="0"/>
          <w:noProof w:val="0"/>
          <w:sz w:val="24"/>
          <w:szCs w:val="24"/>
          <w:lang w:val="en-GB"/>
        </w:rPr>
        <w:t>ve</w:t>
      </w:r>
      <w:r w:rsidRPr="642F0036" w:rsidR="5482A273">
        <w:rPr>
          <w:rFonts w:ascii="Aptos" w:hAnsi="Aptos" w:eastAsia="Aptos" w:cs="Aptos"/>
          <w:b w:val="0"/>
          <w:bCs w:val="0"/>
          <w:noProof w:val="0"/>
          <w:sz w:val="24"/>
          <w:szCs w:val="24"/>
          <w:lang w:val="en-GB"/>
        </w:rPr>
        <w:t xml:space="preserve"> old information efficiently. </w:t>
      </w:r>
      <w:r w:rsidRPr="642F0036" w:rsidR="2514039F">
        <w:rPr>
          <w:rFonts w:ascii="Aptos" w:hAnsi="Aptos" w:eastAsia="Aptos" w:cs="Aptos"/>
          <w:b w:val="0"/>
          <w:bCs w:val="0"/>
          <w:noProof w:val="0"/>
          <w:sz w:val="24"/>
          <w:szCs w:val="24"/>
          <w:lang w:val="en-GB"/>
        </w:rPr>
        <w:t>So,</w:t>
      </w:r>
      <w:r w:rsidRPr="642F0036" w:rsidR="5482A273">
        <w:rPr>
          <w:rFonts w:ascii="Aptos" w:hAnsi="Aptos" w:eastAsia="Aptos" w:cs="Aptos"/>
          <w:b w:val="0"/>
          <w:bCs w:val="0"/>
          <w:noProof w:val="0"/>
          <w:sz w:val="24"/>
          <w:szCs w:val="24"/>
          <w:lang w:val="en-GB"/>
        </w:rPr>
        <w:t xml:space="preserve"> </w:t>
      </w:r>
      <w:r w:rsidRPr="642F0036" w:rsidR="5482A273">
        <w:rPr>
          <w:rFonts w:ascii="Aptos" w:hAnsi="Aptos" w:eastAsia="Aptos" w:cs="Aptos"/>
          <w:b w:val="0"/>
          <w:bCs w:val="0"/>
          <w:noProof w:val="0"/>
          <w:sz w:val="24"/>
          <w:szCs w:val="24"/>
          <w:lang w:val="en-GB"/>
        </w:rPr>
        <w:t xml:space="preserve">the solution was to create a centralised relational database as </w:t>
      </w:r>
      <w:r w:rsidRPr="642F0036" w:rsidR="5482A273">
        <w:rPr>
          <w:rFonts w:ascii="Aptos" w:hAnsi="Aptos" w:eastAsia="Aptos" w:cs="Aptos"/>
          <w:b w:val="0"/>
          <w:bCs w:val="0"/>
          <w:noProof w:val="0"/>
          <w:sz w:val="24"/>
          <w:szCs w:val="24"/>
          <w:lang w:val="en-GB"/>
        </w:rPr>
        <w:t>i</w:t>
      </w:r>
      <w:r w:rsidRPr="642F0036" w:rsidR="5482A273">
        <w:rPr>
          <w:rFonts w:ascii="Aptos" w:hAnsi="Aptos" w:eastAsia="Aptos" w:cs="Aptos"/>
          <w:b w:val="0"/>
          <w:bCs w:val="0"/>
          <w:noProof w:val="0"/>
          <w:sz w:val="24"/>
          <w:szCs w:val="24"/>
          <w:lang w:val="en-GB"/>
        </w:rPr>
        <w:t>t’s</w:t>
      </w:r>
      <w:r w:rsidRPr="642F0036" w:rsidR="5482A273">
        <w:rPr>
          <w:rFonts w:ascii="Aptos" w:hAnsi="Aptos" w:eastAsia="Aptos" w:cs="Aptos"/>
          <w:b w:val="0"/>
          <w:bCs w:val="0"/>
          <w:noProof w:val="0"/>
          <w:sz w:val="24"/>
          <w:szCs w:val="24"/>
          <w:lang w:val="en-GB"/>
        </w:rPr>
        <w:t xml:space="preserve"> </w:t>
      </w:r>
      <w:r w:rsidRPr="642F0036" w:rsidR="5482A273">
        <w:rPr>
          <w:rFonts w:ascii="Aptos" w:hAnsi="Aptos" w:eastAsia="Aptos" w:cs="Aptos"/>
          <w:b w:val="0"/>
          <w:bCs w:val="0"/>
          <w:noProof w:val="0"/>
          <w:sz w:val="24"/>
          <w:szCs w:val="24"/>
          <w:lang w:val="en-GB"/>
        </w:rPr>
        <w:t xml:space="preserve">more structured and is a reliable way to manage </w:t>
      </w:r>
      <w:r w:rsidRPr="642F0036" w:rsidR="05529A3C">
        <w:rPr>
          <w:rFonts w:ascii="Aptos" w:hAnsi="Aptos" w:eastAsia="Aptos" w:cs="Aptos"/>
          <w:b w:val="0"/>
          <w:bCs w:val="0"/>
          <w:noProof w:val="0"/>
          <w:sz w:val="24"/>
          <w:szCs w:val="24"/>
          <w:lang w:val="en-GB"/>
        </w:rPr>
        <w:t>all</w:t>
      </w:r>
      <w:r w:rsidRPr="642F0036" w:rsidR="5482A273">
        <w:rPr>
          <w:rFonts w:ascii="Aptos" w:hAnsi="Aptos" w:eastAsia="Aptos" w:cs="Aptos"/>
          <w:b w:val="0"/>
          <w:bCs w:val="0"/>
          <w:noProof w:val="0"/>
          <w:sz w:val="24"/>
          <w:szCs w:val="24"/>
          <w:lang w:val="en-GB"/>
        </w:rPr>
        <w:t xml:space="preserve"> </w:t>
      </w:r>
      <w:r w:rsidRPr="642F0036" w:rsidR="5482A273">
        <w:rPr>
          <w:rFonts w:ascii="Aptos" w:hAnsi="Aptos" w:eastAsia="Aptos" w:cs="Aptos"/>
          <w:b w:val="0"/>
          <w:bCs w:val="0"/>
          <w:noProof w:val="0"/>
          <w:sz w:val="24"/>
          <w:szCs w:val="24"/>
          <w:lang w:val="en-GB"/>
        </w:rPr>
        <w:t>this dat</w:t>
      </w:r>
      <w:r w:rsidRPr="642F0036" w:rsidR="7C52DC3B">
        <w:rPr>
          <w:rFonts w:ascii="Aptos" w:hAnsi="Aptos" w:eastAsia="Aptos" w:cs="Aptos"/>
          <w:b w:val="0"/>
          <w:bCs w:val="0"/>
          <w:noProof w:val="0"/>
          <w:sz w:val="24"/>
          <w:szCs w:val="24"/>
          <w:lang w:val="en-GB"/>
        </w:rPr>
        <w:t>a while ensuring correct and secure data.</w:t>
      </w:r>
    </w:p>
    <w:p w:rsidR="1769B043" w:rsidP="1769B043" w:rsidRDefault="1769B043" w14:paraId="14289F48" w14:textId="66DA0A46">
      <w:pPr>
        <w:pStyle w:val="Normal"/>
        <w:spacing w:before="240" w:beforeAutospacing="off" w:after="240" w:afterAutospacing="off"/>
        <w:rPr>
          <w:rFonts w:ascii="Aptos" w:hAnsi="Aptos" w:eastAsia="Aptos" w:cs="Aptos"/>
          <w:noProof w:val="0"/>
          <w:sz w:val="24"/>
          <w:szCs w:val="24"/>
          <w:lang w:val="en-GB"/>
        </w:rPr>
      </w:pPr>
    </w:p>
    <w:p w:rsidR="1769B043" w:rsidP="642F0036" w:rsidRDefault="1769B043" w14:paraId="6154E506" w14:textId="2B37D372">
      <w:pPr>
        <w:pStyle w:val="Normal"/>
        <w:spacing w:before="240" w:beforeAutospacing="off" w:after="240" w:afterAutospacing="off"/>
        <w:rPr>
          <w:rFonts w:ascii="Aptos" w:hAnsi="Aptos" w:eastAsia="Aptos" w:cs="Aptos"/>
          <w:b w:val="0"/>
          <w:bCs w:val="0"/>
          <w:noProof w:val="0"/>
          <w:sz w:val="24"/>
          <w:szCs w:val="24"/>
          <w:lang w:val="en-GB"/>
        </w:rPr>
      </w:pPr>
      <w:r w:rsidRPr="3C991056" w:rsidR="681A5904">
        <w:rPr>
          <w:rFonts w:ascii="Aptos" w:hAnsi="Aptos" w:eastAsia="Aptos" w:cs="Aptos"/>
          <w:b w:val="0"/>
          <w:bCs w:val="0"/>
          <w:noProof w:val="0"/>
          <w:sz w:val="24"/>
          <w:szCs w:val="24"/>
          <w:lang w:val="en-GB"/>
        </w:rPr>
        <w:t xml:space="preserve">The goal is to design and create a relational database that handles all management. The student clubs, memberships, events, </w:t>
      </w:r>
      <w:r w:rsidRPr="3C991056" w:rsidR="0C79D3E8">
        <w:rPr>
          <w:rFonts w:ascii="Aptos" w:hAnsi="Aptos" w:eastAsia="Aptos" w:cs="Aptos"/>
          <w:b w:val="0"/>
          <w:bCs w:val="0"/>
          <w:noProof w:val="0"/>
          <w:sz w:val="24"/>
          <w:szCs w:val="24"/>
          <w:lang w:val="en-GB"/>
        </w:rPr>
        <w:t xml:space="preserve">guest </w:t>
      </w:r>
      <w:r w:rsidRPr="3C991056" w:rsidR="681A5904">
        <w:rPr>
          <w:rFonts w:ascii="Aptos" w:hAnsi="Aptos" w:eastAsia="Aptos" w:cs="Aptos"/>
          <w:b w:val="0"/>
          <w:bCs w:val="0"/>
          <w:noProof w:val="0"/>
          <w:sz w:val="24"/>
          <w:szCs w:val="24"/>
          <w:lang w:val="en-GB"/>
        </w:rPr>
        <w:t xml:space="preserve">in these events and club announcements. </w:t>
      </w:r>
      <w:r w:rsidRPr="3C991056" w:rsidR="311359C3">
        <w:rPr>
          <w:rFonts w:ascii="Aptos" w:hAnsi="Aptos" w:eastAsia="Aptos" w:cs="Aptos"/>
          <w:b w:val="0"/>
          <w:bCs w:val="0"/>
          <w:noProof w:val="0"/>
          <w:sz w:val="24"/>
          <w:szCs w:val="24"/>
          <w:lang w:val="en-GB"/>
        </w:rPr>
        <w:t xml:space="preserve">To do it correctly I will have </w:t>
      </w:r>
      <w:r w:rsidRPr="3C991056" w:rsidR="311359C3">
        <w:rPr>
          <w:rFonts w:ascii="Aptos" w:hAnsi="Aptos" w:eastAsia="Aptos" w:cs="Aptos"/>
          <w:b w:val="0"/>
          <w:bCs w:val="0"/>
          <w:noProof w:val="0"/>
          <w:sz w:val="24"/>
          <w:szCs w:val="24"/>
          <w:lang w:val="en-GB"/>
        </w:rPr>
        <w:t>too</w:t>
      </w:r>
      <w:r w:rsidRPr="3C991056" w:rsidR="311359C3">
        <w:rPr>
          <w:rFonts w:ascii="Aptos" w:hAnsi="Aptos" w:eastAsia="Aptos" w:cs="Aptos"/>
          <w:b w:val="0"/>
          <w:bCs w:val="0"/>
          <w:noProof w:val="0"/>
          <w:sz w:val="24"/>
          <w:szCs w:val="24"/>
          <w:lang w:val="en-GB"/>
        </w:rPr>
        <w:t xml:space="preserve"> implement relational database principles such as normalisation, transactions, stored procedures, triggers and indexing to create a realistic </w:t>
      </w:r>
      <w:r w:rsidRPr="3C991056" w:rsidR="311359C3">
        <w:rPr>
          <w:rFonts w:ascii="Aptos" w:hAnsi="Aptos" w:eastAsia="Aptos" w:cs="Aptos"/>
          <w:b w:val="0"/>
          <w:bCs w:val="0"/>
          <w:noProof w:val="0"/>
          <w:sz w:val="24"/>
          <w:szCs w:val="24"/>
          <w:lang w:val="en-GB"/>
        </w:rPr>
        <w:t>database</w:t>
      </w:r>
      <w:r w:rsidRPr="3C991056" w:rsidR="6466C700">
        <w:rPr>
          <w:rFonts w:ascii="Aptos" w:hAnsi="Aptos" w:eastAsia="Aptos" w:cs="Aptos"/>
          <w:b w:val="0"/>
          <w:bCs w:val="0"/>
          <w:noProof w:val="0"/>
          <w:sz w:val="24"/>
          <w:szCs w:val="24"/>
          <w:lang w:val="en-GB"/>
        </w:rPr>
        <w:t>[</w:t>
      </w:r>
      <w:r w:rsidRPr="3C991056" w:rsidR="6466C700">
        <w:rPr>
          <w:rFonts w:ascii="Aptos" w:hAnsi="Aptos" w:eastAsia="Aptos" w:cs="Aptos"/>
          <w:b w:val="0"/>
          <w:bCs w:val="0"/>
          <w:noProof w:val="0"/>
          <w:sz w:val="24"/>
          <w:szCs w:val="24"/>
          <w:lang w:val="en-GB"/>
        </w:rPr>
        <w:t>1]</w:t>
      </w:r>
      <w:r w:rsidRPr="3C991056" w:rsidR="311359C3">
        <w:rPr>
          <w:rFonts w:ascii="Aptos" w:hAnsi="Aptos" w:eastAsia="Aptos" w:cs="Aptos"/>
          <w:b w:val="0"/>
          <w:bCs w:val="0"/>
          <w:noProof w:val="0"/>
          <w:sz w:val="24"/>
          <w:szCs w:val="24"/>
          <w:lang w:val="en-GB"/>
        </w:rPr>
        <w:t>.</w:t>
      </w:r>
    </w:p>
    <w:p w:rsidR="660E57EB" w:rsidP="642F0036" w:rsidRDefault="660E57EB" w14:paraId="08090CD6" w14:textId="6D62AC64">
      <w:pPr>
        <w:pStyle w:val="Heading2"/>
        <w:spacing w:before="299" w:beforeAutospacing="off" w:after="299" w:afterAutospacing="off"/>
        <w:rPr>
          <w:rFonts w:ascii="Aptos" w:hAnsi="Aptos" w:eastAsia="Aptos" w:cs="Aptos"/>
          <w:b w:val="1"/>
          <w:bCs w:val="1"/>
          <w:noProof w:val="0"/>
          <w:sz w:val="36"/>
          <w:szCs w:val="36"/>
          <w:lang w:val="en-GB"/>
        </w:rPr>
      </w:pPr>
      <w:bookmarkStart w:name="_Toc943009125" w:id="1137474753"/>
      <w:bookmarkStart w:name="_Toc953520235" w:id="61347316"/>
      <w:r w:rsidRPr="642F0036" w:rsidR="4A87B6B6">
        <w:rPr>
          <w:rFonts w:ascii="Aptos" w:hAnsi="Aptos" w:eastAsia="Aptos" w:cs="Aptos"/>
          <w:b w:val="1"/>
          <w:bCs w:val="1"/>
          <w:noProof w:val="0"/>
          <w:sz w:val="36"/>
          <w:szCs w:val="36"/>
          <w:lang w:val="en-GB"/>
        </w:rPr>
        <w:t>2. Database Design</w:t>
      </w:r>
      <w:bookmarkEnd w:id="1137474753"/>
      <w:bookmarkEnd w:id="61347316"/>
    </w:p>
    <w:p w:rsidR="660E57EB" w:rsidP="2DF81BA1" w:rsidRDefault="660E57EB" w14:paraId="01F8AD58" w14:textId="38EC3BB0">
      <w:pPr>
        <w:pStyle w:val="Heading3"/>
        <w:spacing w:before="281" w:beforeAutospacing="off" w:after="281" w:afterAutospacing="off"/>
        <w:rPr>
          <w:rFonts w:ascii="Aptos" w:hAnsi="Aptos" w:eastAsia="Aptos" w:cs="Aptos"/>
          <w:b w:val="1"/>
          <w:bCs w:val="1"/>
          <w:noProof w:val="0"/>
          <w:sz w:val="28"/>
          <w:szCs w:val="28"/>
          <w:lang w:val="en-GB"/>
        </w:rPr>
      </w:pPr>
      <w:bookmarkStart w:name="_Toc2011932184" w:id="1940735631"/>
      <w:bookmarkStart w:name="_Toc288086357" w:id="1906398406"/>
      <w:r w:rsidRPr="642F0036" w:rsidR="4A87B6B6">
        <w:rPr>
          <w:rFonts w:ascii="Aptos" w:hAnsi="Aptos" w:eastAsia="Aptos" w:cs="Aptos"/>
          <w:b w:val="1"/>
          <w:bCs w:val="1"/>
          <w:noProof w:val="0"/>
          <w:sz w:val="28"/>
          <w:szCs w:val="28"/>
          <w:lang w:val="en-GB"/>
        </w:rPr>
        <w:t>Entities</w:t>
      </w:r>
      <w:r w:rsidRPr="642F0036" w:rsidR="273D0566">
        <w:rPr>
          <w:rFonts w:ascii="Aptos" w:hAnsi="Aptos" w:eastAsia="Aptos" w:cs="Aptos"/>
          <w:b w:val="1"/>
          <w:bCs w:val="1"/>
          <w:noProof w:val="0"/>
          <w:sz w:val="28"/>
          <w:szCs w:val="28"/>
          <w:lang w:val="en-GB"/>
        </w:rPr>
        <w:t>/Tables</w:t>
      </w:r>
      <w:bookmarkEnd w:id="1940735631"/>
      <w:bookmarkEnd w:id="1906398406"/>
    </w:p>
    <w:p w:rsidR="660E57EB" w:rsidP="642F0036" w:rsidRDefault="660E57EB" w14:paraId="51EB3A29" w14:textId="6A02D1F1">
      <w:pPr>
        <w:spacing w:before="240" w:beforeAutospacing="off" w:after="240" w:afterAutospacing="off"/>
        <w:rPr>
          <w:rFonts w:ascii="Aptos" w:hAnsi="Aptos" w:eastAsia="Aptos" w:cs="Aptos"/>
          <w:b w:val="0"/>
          <w:bCs w:val="0"/>
          <w:noProof w:val="0"/>
          <w:sz w:val="24"/>
          <w:szCs w:val="24"/>
          <w:lang w:val="en-GB"/>
        </w:rPr>
      </w:pPr>
      <w:r w:rsidRPr="3C991056" w:rsidR="4A87B6B6">
        <w:rPr>
          <w:rFonts w:ascii="Aptos" w:hAnsi="Aptos" w:eastAsia="Aptos" w:cs="Aptos"/>
          <w:b w:val="0"/>
          <w:bCs w:val="0"/>
          <w:noProof w:val="0"/>
          <w:sz w:val="24"/>
          <w:szCs w:val="24"/>
          <w:lang w:val="en-GB"/>
        </w:rPr>
        <w:t xml:space="preserve">Based on the system requirements, </w:t>
      </w:r>
      <w:r w:rsidRPr="3C991056" w:rsidR="37644EE0">
        <w:rPr>
          <w:rFonts w:ascii="Aptos" w:hAnsi="Aptos" w:eastAsia="Aptos" w:cs="Aptos"/>
          <w:b w:val="0"/>
          <w:bCs w:val="0"/>
          <w:noProof w:val="0"/>
          <w:sz w:val="24"/>
          <w:szCs w:val="24"/>
          <w:lang w:val="en-GB"/>
        </w:rPr>
        <w:t xml:space="preserve">I decided to go with six tables/entities, which are student table, club table, </w:t>
      </w:r>
      <w:r w:rsidRPr="3C991056" w:rsidR="51704CAE">
        <w:rPr>
          <w:rFonts w:ascii="Aptos" w:hAnsi="Aptos" w:eastAsia="Aptos" w:cs="Aptos"/>
          <w:b w:val="0"/>
          <w:bCs w:val="0"/>
          <w:noProof w:val="0"/>
          <w:sz w:val="24"/>
          <w:szCs w:val="24"/>
          <w:lang w:val="en-GB"/>
        </w:rPr>
        <w:t>m</w:t>
      </w:r>
      <w:r w:rsidRPr="3C991056" w:rsidR="37644EE0">
        <w:rPr>
          <w:rFonts w:ascii="Aptos" w:hAnsi="Aptos" w:eastAsia="Aptos" w:cs="Aptos"/>
          <w:b w:val="0"/>
          <w:bCs w:val="0"/>
          <w:noProof w:val="0"/>
          <w:sz w:val="24"/>
          <w:szCs w:val="24"/>
          <w:lang w:val="en-GB"/>
        </w:rPr>
        <w:t>embership</w:t>
      </w:r>
      <w:r w:rsidRPr="3C991056" w:rsidR="57DADB31">
        <w:rPr>
          <w:rFonts w:ascii="Aptos" w:hAnsi="Aptos" w:eastAsia="Aptos" w:cs="Aptos"/>
          <w:b w:val="0"/>
          <w:bCs w:val="0"/>
          <w:noProof w:val="0"/>
          <w:sz w:val="24"/>
          <w:szCs w:val="24"/>
          <w:lang w:val="en-GB"/>
        </w:rPr>
        <w:t xml:space="preserve"> table</w:t>
      </w:r>
      <w:r w:rsidRPr="3C991056" w:rsidR="37644EE0">
        <w:rPr>
          <w:rFonts w:ascii="Aptos" w:hAnsi="Aptos" w:eastAsia="Aptos" w:cs="Aptos"/>
          <w:b w:val="0"/>
          <w:bCs w:val="0"/>
          <w:noProof w:val="0"/>
          <w:sz w:val="24"/>
          <w:szCs w:val="24"/>
          <w:lang w:val="en-GB"/>
        </w:rPr>
        <w:t xml:space="preserve">, </w:t>
      </w:r>
      <w:r w:rsidRPr="3C991056" w:rsidR="4D3899F2">
        <w:rPr>
          <w:rFonts w:ascii="Aptos" w:hAnsi="Aptos" w:eastAsia="Aptos" w:cs="Aptos"/>
          <w:b w:val="0"/>
          <w:bCs w:val="0"/>
          <w:noProof w:val="0"/>
          <w:sz w:val="24"/>
          <w:szCs w:val="24"/>
          <w:lang w:val="en-GB"/>
        </w:rPr>
        <w:t>e</w:t>
      </w:r>
      <w:r w:rsidRPr="3C991056" w:rsidR="37644EE0">
        <w:rPr>
          <w:rFonts w:ascii="Aptos" w:hAnsi="Aptos" w:eastAsia="Aptos" w:cs="Aptos"/>
          <w:b w:val="0"/>
          <w:bCs w:val="0"/>
          <w:noProof w:val="0"/>
          <w:sz w:val="24"/>
          <w:szCs w:val="24"/>
          <w:lang w:val="en-GB"/>
        </w:rPr>
        <w:t>vent</w:t>
      </w:r>
      <w:r w:rsidRPr="3C991056" w:rsidR="7A1B85A8">
        <w:rPr>
          <w:rFonts w:ascii="Aptos" w:hAnsi="Aptos" w:eastAsia="Aptos" w:cs="Aptos"/>
          <w:b w:val="0"/>
          <w:bCs w:val="0"/>
          <w:noProof w:val="0"/>
          <w:sz w:val="24"/>
          <w:szCs w:val="24"/>
          <w:lang w:val="en-GB"/>
        </w:rPr>
        <w:t xml:space="preserve"> table</w:t>
      </w:r>
      <w:r w:rsidRPr="3C991056" w:rsidR="37644EE0">
        <w:rPr>
          <w:rFonts w:ascii="Aptos" w:hAnsi="Aptos" w:eastAsia="Aptos" w:cs="Aptos"/>
          <w:b w:val="0"/>
          <w:bCs w:val="0"/>
          <w:noProof w:val="0"/>
          <w:sz w:val="24"/>
          <w:szCs w:val="24"/>
          <w:lang w:val="en-GB"/>
        </w:rPr>
        <w:t xml:space="preserve">, the </w:t>
      </w:r>
      <w:r w:rsidRPr="3C991056" w:rsidR="542347BA">
        <w:rPr>
          <w:rFonts w:ascii="Aptos" w:hAnsi="Aptos" w:eastAsia="Aptos" w:cs="Aptos"/>
          <w:b w:val="0"/>
          <w:bCs w:val="0"/>
          <w:noProof w:val="0"/>
          <w:sz w:val="24"/>
          <w:szCs w:val="24"/>
          <w:lang w:val="en-GB"/>
        </w:rPr>
        <w:t>guest</w:t>
      </w:r>
    </w:p>
    <w:p w:rsidR="660E57EB" w:rsidP="642F0036" w:rsidRDefault="660E57EB" w14:paraId="0B47E00B" w14:textId="72E23C1A">
      <w:pPr>
        <w:spacing w:before="240" w:beforeAutospacing="off" w:after="240" w:afterAutospacing="off"/>
        <w:rPr>
          <w:rFonts w:ascii="Aptos" w:hAnsi="Aptos" w:eastAsia="Aptos" w:cs="Aptos"/>
          <w:b w:val="0"/>
          <w:bCs w:val="0"/>
          <w:noProof w:val="0"/>
          <w:sz w:val="24"/>
          <w:szCs w:val="24"/>
          <w:lang w:val="en-GB"/>
        </w:rPr>
      </w:pPr>
      <w:r w:rsidRPr="642F0036" w:rsidR="7E0A51F5">
        <w:rPr>
          <w:rFonts w:ascii="Aptos" w:hAnsi="Aptos" w:eastAsia="Aptos" w:cs="Aptos"/>
          <w:b w:val="0"/>
          <w:bCs w:val="0"/>
          <w:noProof w:val="0"/>
          <w:sz w:val="24"/>
          <w:szCs w:val="24"/>
          <w:lang w:val="en-GB"/>
        </w:rPr>
        <w:t>table</w:t>
      </w:r>
      <w:r w:rsidRPr="642F0036" w:rsidR="7E0A51F5">
        <w:rPr>
          <w:rFonts w:ascii="Aptos" w:hAnsi="Aptos" w:eastAsia="Aptos" w:cs="Aptos"/>
          <w:b w:val="0"/>
          <w:bCs w:val="0"/>
          <w:noProof w:val="0"/>
          <w:sz w:val="24"/>
          <w:szCs w:val="24"/>
          <w:lang w:val="en-GB"/>
        </w:rPr>
        <w:t xml:space="preserve"> and the announcements table</w:t>
      </w:r>
      <w:r w:rsidRPr="642F0036" w:rsidR="0C2E815D">
        <w:rPr>
          <w:rFonts w:ascii="Aptos" w:hAnsi="Aptos" w:eastAsia="Aptos" w:cs="Aptos"/>
          <w:b w:val="0"/>
          <w:bCs w:val="0"/>
          <w:noProof w:val="0"/>
          <w:sz w:val="24"/>
          <w:szCs w:val="24"/>
          <w:lang w:val="en-GB"/>
        </w:rPr>
        <w:t xml:space="preserve">. Each table </w:t>
      </w:r>
      <w:r w:rsidRPr="642F0036" w:rsidR="0C2E815D">
        <w:rPr>
          <w:rFonts w:ascii="Aptos" w:hAnsi="Aptos" w:eastAsia="Aptos" w:cs="Aptos"/>
          <w:b w:val="0"/>
          <w:bCs w:val="0"/>
          <w:noProof w:val="0"/>
          <w:sz w:val="24"/>
          <w:szCs w:val="24"/>
          <w:lang w:val="en-GB"/>
        </w:rPr>
        <w:t>representing</w:t>
      </w:r>
      <w:r w:rsidRPr="642F0036" w:rsidR="0C2E815D">
        <w:rPr>
          <w:rFonts w:ascii="Aptos" w:hAnsi="Aptos" w:eastAsia="Aptos" w:cs="Aptos"/>
          <w:b w:val="0"/>
          <w:bCs w:val="0"/>
          <w:noProof w:val="0"/>
          <w:sz w:val="24"/>
          <w:szCs w:val="24"/>
          <w:lang w:val="en-GB"/>
        </w:rPr>
        <w:t xml:space="preserve"> </w:t>
      </w:r>
      <w:r w:rsidRPr="642F0036" w:rsidR="0C2E815D">
        <w:rPr>
          <w:rFonts w:ascii="Aptos" w:hAnsi="Aptos" w:eastAsia="Aptos" w:cs="Aptos"/>
          <w:b w:val="0"/>
          <w:bCs w:val="0"/>
          <w:noProof w:val="0"/>
          <w:sz w:val="24"/>
          <w:szCs w:val="24"/>
          <w:lang w:val="en-GB"/>
        </w:rPr>
        <w:t>kind of a</w:t>
      </w:r>
      <w:r w:rsidRPr="642F0036" w:rsidR="0C2E815D">
        <w:rPr>
          <w:rFonts w:ascii="Aptos" w:hAnsi="Aptos" w:eastAsia="Aptos" w:cs="Aptos"/>
          <w:b w:val="0"/>
          <w:bCs w:val="0"/>
          <w:noProof w:val="0"/>
          <w:sz w:val="24"/>
          <w:szCs w:val="24"/>
          <w:lang w:val="en-GB"/>
        </w:rPr>
        <w:t xml:space="preserve"> </w:t>
      </w:r>
      <w:r w:rsidRPr="642F0036" w:rsidR="3519F633">
        <w:rPr>
          <w:rFonts w:ascii="Aptos" w:hAnsi="Aptos" w:eastAsia="Aptos" w:cs="Aptos"/>
          <w:b w:val="0"/>
          <w:bCs w:val="0"/>
          <w:noProof w:val="0"/>
          <w:sz w:val="24"/>
          <w:szCs w:val="24"/>
          <w:lang w:val="en-GB"/>
        </w:rPr>
        <w:t>real-world</w:t>
      </w:r>
      <w:r w:rsidRPr="642F0036" w:rsidR="0C2E815D">
        <w:rPr>
          <w:rFonts w:ascii="Aptos" w:hAnsi="Aptos" w:eastAsia="Aptos" w:cs="Aptos"/>
          <w:b w:val="0"/>
          <w:bCs w:val="0"/>
          <w:noProof w:val="0"/>
          <w:sz w:val="24"/>
          <w:szCs w:val="24"/>
          <w:lang w:val="en-GB"/>
        </w:rPr>
        <w:t xml:space="preserve"> object or set of data, I split like this because one student can join multiple clubs, clubs can have multiple events and announcements and then students can go to multiple events, </w:t>
      </w:r>
      <w:r w:rsidRPr="642F0036" w:rsidR="0C2E815D">
        <w:rPr>
          <w:rFonts w:ascii="Aptos" w:hAnsi="Aptos" w:eastAsia="Aptos" w:cs="Aptos"/>
          <w:b w:val="0"/>
          <w:bCs w:val="0"/>
          <w:noProof w:val="0"/>
          <w:sz w:val="24"/>
          <w:szCs w:val="24"/>
          <w:lang w:val="en-GB"/>
        </w:rPr>
        <w:t>that’s</w:t>
      </w:r>
      <w:r w:rsidRPr="642F0036" w:rsidR="0C2E815D">
        <w:rPr>
          <w:rFonts w:ascii="Aptos" w:hAnsi="Aptos" w:eastAsia="Aptos" w:cs="Aptos"/>
          <w:b w:val="0"/>
          <w:bCs w:val="0"/>
          <w:noProof w:val="0"/>
          <w:sz w:val="24"/>
          <w:szCs w:val="24"/>
          <w:lang w:val="en-GB"/>
        </w:rPr>
        <w:t xml:space="preserve"> why </w:t>
      </w:r>
      <w:r w:rsidRPr="642F0036" w:rsidR="0C2E815D">
        <w:rPr>
          <w:rFonts w:ascii="Aptos" w:hAnsi="Aptos" w:eastAsia="Aptos" w:cs="Aptos"/>
          <w:b w:val="0"/>
          <w:bCs w:val="0"/>
          <w:noProof w:val="0"/>
          <w:sz w:val="24"/>
          <w:szCs w:val="24"/>
          <w:lang w:val="en-GB"/>
        </w:rPr>
        <w:t>it</w:t>
      </w:r>
      <w:r w:rsidRPr="642F0036" w:rsidR="058A9CCF">
        <w:rPr>
          <w:rFonts w:ascii="Aptos" w:hAnsi="Aptos" w:eastAsia="Aptos" w:cs="Aptos"/>
          <w:b w:val="0"/>
          <w:bCs w:val="0"/>
          <w:noProof w:val="0"/>
          <w:sz w:val="24"/>
          <w:szCs w:val="24"/>
          <w:lang w:val="en-GB"/>
        </w:rPr>
        <w:t>’s</w:t>
      </w:r>
      <w:r w:rsidRPr="642F0036" w:rsidR="058A9CCF">
        <w:rPr>
          <w:rFonts w:ascii="Aptos" w:hAnsi="Aptos" w:eastAsia="Aptos" w:cs="Aptos"/>
          <w:b w:val="0"/>
          <w:bCs w:val="0"/>
          <w:noProof w:val="0"/>
          <w:sz w:val="24"/>
          <w:szCs w:val="24"/>
          <w:lang w:val="en-GB"/>
        </w:rPr>
        <w:t xml:space="preserve"> normalised this way.</w:t>
      </w:r>
    </w:p>
    <w:p w:rsidR="660E57EB" w:rsidP="2D71E22F" w:rsidRDefault="660E57EB" w14:paraId="2FEB98B6" w14:textId="3C7E1685">
      <w:pPr>
        <w:pStyle w:val="Heading3"/>
        <w:spacing w:before="281" w:beforeAutospacing="off" w:after="281" w:afterAutospacing="off"/>
        <w:rPr>
          <w:rFonts w:ascii="Aptos" w:hAnsi="Aptos" w:eastAsia="Aptos" w:cs="Aptos"/>
          <w:b w:val="1"/>
          <w:bCs w:val="1"/>
          <w:noProof w:val="0"/>
          <w:sz w:val="28"/>
          <w:szCs w:val="28"/>
          <w:lang w:val="en-GB"/>
        </w:rPr>
      </w:pPr>
      <w:bookmarkStart w:name="_Toc698002524" w:id="227994544"/>
      <w:bookmarkStart w:name="_Toc640146806" w:id="991780781"/>
      <w:r w:rsidRPr="3C991056" w:rsidR="7F1D346F">
        <w:rPr>
          <w:rFonts w:ascii="Aptos" w:hAnsi="Aptos" w:eastAsia="Aptos" w:cs="Aptos"/>
          <w:b w:val="1"/>
          <w:bCs w:val="1"/>
          <w:noProof w:val="0"/>
          <w:sz w:val="28"/>
          <w:szCs w:val="28"/>
          <w:lang w:val="en-GB"/>
        </w:rPr>
        <w:t>Entity Relation</w:t>
      </w:r>
      <w:r w:rsidRPr="3C991056" w:rsidR="345B9B3F">
        <w:rPr>
          <w:rFonts w:ascii="Aptos" w:hAnsi="Aptos" w:eastAsia="Aptos" w:cs="Aptos"/>
          <w:b w:val="1"/>
          <w:bCs w:val="1"/>
          <w:noProof w:val="0"/>
          <w:sz w:val="28"/>
          <w:szCs w:val="28"/>
          <w:lang w:val="en-GB"/>
        </w:rPr>
        <w:t>ship Diagram (ERD)</w:t>
      </w:r>
      <w:bookmarkEnd w:id="227994544"/>
      <w:bookmarkEnd w:id="991780781"/>
    </w:p>
    <w:p w:rsidR="5A348863" w:rsidP="3C991056" w:rsidRDefault="5A348863" w14:paraId="0B9267B2" w14:textId="6BDBC6FE">
      <w:pPr>
        <w:pStyle w:val="Normal"/>
      </w:pPr>
      <w:r w:rsidR="5A348863">
        <w:drawing>
          <wp:inline wp14:editId="4101CF5F" wp14:anchorId="01081D20">
            <wp:extent cx="5010152" cy="1842336"/>
            <wp:effectExtent l="0" t="0" r="0" b="0"/>
            <wp:docPr id="848283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8283567" name="Picture 848283567"/>
                    <pic:cNvPicPr/>
                  </pic:nvPicPr>
                  <pic:blipFill>
                    <a:blip xmlns:r="http://schemas.openxmlformats.org/officeDocument/2006/relationships" r:embed="rId324260554">
                      <a:extLst>
                        <a:ext uri="{28A0092B-C50C-407E-A947-70E740481C1C}">
                          <a14:useLocalDpi xmlns:a14="http://schemas.microsoft.com/office/drawing/2010/main"/>
                        </a:ext>
                      </a:extLst>
                    </a:blip>
                    <a:stretch>
                      <a:fillRect/>
                    </a:stretch>
                  </pic:blipFill>
                  <pic:spPr>
                    <a:xfrm rot="0">
                      <a:off x="0" y="0"/>
                      <a:ext cx="5010152" cy="1842336"/>
                    </a:xfrm>
                    <a:prstGeom prst="rect">
                      <a:avLst/>
                    </a:prstGeom>
                  </pic:spPr>
                </pic:pic>
              </a:graphicData>
            </a:graphic>
          </wp:inline>
        </w:drawing>
      </w:r>
    </w:p>
    <w:p w:rsidR="660E57EB" w:rsidP="2D71E22F" w:rsidRDefault="660E57EB" w14:paraId="61F35701" w14:textId="64B2EF0B">
      <w:pPr>
        <w:pStyle w:val="Normal"/>
        <w:spacing w:before="240" w:beforeAutospacing="off" w:after="240" w:afterAutospacing="off"/>
      </w:pPr>
      <w:r w:rsidR="0B397942">
        <w:rPr/>
        <w:t xml:space="preserve">This is the ERD that I made. </w:t>
      </w:r>
      <w:r w:rsidR="7E3E664C">
        <w:rPr/>
        <w:t xml:space="preserve">It is in third normal form and has no transitive dependencies, </w:t>
      </w:r>
      <w:r w:rsidR="59695197">
        <w:rPr/>
        <w:t xml:space="preserve">which would occur if everything </w:t>
      </w:r>
      <w:r w:rsidR="59695197">
        <w:rPr/>
        <w:t>was</w:t>
      </w:r>
      <w:r w:rsidR="59695197">
        <w:rPr/>
        <w:t xml:space="preserve"> stored under Student for example and </w:t>
      </w:r>
      <w:r w:rsidR="59695197">
        <w:rPr/>
        <w:t>clubID</w:t>
      </w:r>
      <w:r w:rsidR="59695197">
        <w:rPr/>
        <w:t xml:space="preserve"> was a </w:t>
      </w:r>
      <w:r w:rsidR="5DA9F8DF">
        <w:rPr/>
        <w:t>non-key</w:t>
      </w:r>
      <w:r w:rsidR="59695197">
        <w:rPr/>
        <w:t xml:space="preserve"> attribute. The entities I created I think are enough and relevant for </w:t>
      </w:r>
      <w:r w:rsidR="25FBB1D0">
        <w:rPr/>
        <w:t>the data that they need to store. The many to many relationships are handled with junction tables because many to many directly is not possible in relational databases</w:t>
      </w:r>
      <w:r w:rsidR="4CF8477A">
        <w:rPr/>
        <w:t xml:space="preserve">. I applied all the relevant constraints here that I will </w:t>
      </w:r>
      <w:r w:rsidR="4CF8477A">
        <w:rPr/>
        <w:t>likely use</w:t>
      </w:r>
      <w:r w:rsidR="4CF8477A">
        <w:rPr/>
        <w:t xml:space="preserve"> on the attributes in the tables, key ones </w:t>
      </w:r>
      <w:r w:rsidR="56C48D75">
        <w:rPr/>
        <w:t>being NOT NULL, DEFAULT and CHECK for the logic on fields like dates and fields that would typically need a limit or validation.</w:t>
      </w:r>
    </w:p>
    <w:p w:rsidR="660E57EB" w:rsidP="642F0036" w:rsidRDefault="660E57EB" w14:paraId="049A5EF9" w14:textId="7232DE76">
      <w:pPr>
        <w:pStyle w:val="Heading3"/>
        <w:spacing w:before="240" w:beforeAutospacing="off" w:after="240" w:afterAutospacing="off"/>
        <w:rPr>
          <w:rFonts w:ascii="Aptos" w:hAnsi="Aptos" w:eastAsia="Aptos" w:cs="Aptos"/>
          <w:b w:val="1"/>
          <w:bCs w:val="1"/>
          <w:noProof w:val="0"/>
          <w:sz w:val="28"/>
          <w:szCs w:val="28"/>
          <w:lang w:val="en-GB"/>
        </w:rPr>
      </w:pPr>
      <w:bookmarkStart w:name="_Toc472782449" w:id="263297340"/>
      <w:bookmarkStart w:name="_Toc1952518866" w:id="1311921411"/>
      <w:r w:rsidRPr="642F0036" w:rsidR="5FF78F41">
        <w:rPr>
          <w:rFonts w:ascii="Aptos" w:hAnsi="Aptos" w:eastAsia="Aptos" w:cs="Aptos"/>
          <w:b w:val="1"/>
          <w:bCs w:val="1"/>
          <w:noProof w:val="0"/>
          <w:sz w:val="28"/>
          <w:szCs w:val="28"/>
          <w:lang w:val="en-GB"/>
        </w:rPr>
        <w:t>Attributes and Primary Keys</w:t>
      </w:r>
      <w:bookmarkEnd w:id="263297340"/>
      <w:bookmarkEnd w:id="1311921411"/>
    </w:p>
    <w:p w:rsidR="4EE29438" w:rsidP="642F0036" w:rsidRDefault="4EE29438" w14:paraId="75A3D791" w14:textId="0D5F91AE">
      <w:pPr>
        <w:pStyle w:val="Normal"/>
        <w:rPr>
          <w:b w:val="0"/>
          <w:bCs w:val="0"/>
          <w:noProof w:val="0"/>
          <w:lang w:val="en-GB"/>
        </w:rPr>
      </w:pPr>
      <w:r w:rsidRPr="642F0036" w:rsidR="4EE29438">
        <w:rPr>
          <w:b w:val="0"/>
          <w:bCs w:val="0"/>
          <w:noProof w:val="0"/>
          <w:lang w:val="en-GB"/>
        </w:rPr>
        <w:t>Each table will have a fitting primary key to make each record in that table unique. To stick with consistency in naming I will use camel casing and will look lik</w:t>
      </w:r>
      <w:r w:rsidRPr="642F0036" w:rsidR="53A7DA27">
        <w:rPr>
          <w:b w:val="0"/>
          <w:bCs w:val="0"/>
          <w:noProof w:val="0"/>
          <w:lang w:val="en-GB"/>
        </w:rPr>
        <w:t xml:space="preserve">e </w:t>
      </w:r>
      <w:r w:rsidRPr="642F0036" w:rsidR="53A7DA27">
        <w:rPr>
          <w:b w:val="0"/>
          <w:bCs w:val="0"/>
          <w:noProof w:val="0"/>
          <w:lang w:val="en-GB"/>
        </w:rPr>
        <w:t>studentID</w:t>
      </w:r>
      <w:r w:rsidRPr="642F0036" w:rsidR="53A7DA27">
        <w:rPr>
          <w:b w:val="0"/>
          <w:bCs w:val="0"/>
          <w:noProof w:val="0"/>
          <w:lang w:val="en-GB"/>
        </w:rPr>
        <w:t xml:space="preserve">, </w:t>
      </w:r>
      <w:r w:rsidRPr="642F0036" w:rsidR="53A7DA27">
        <w:rPr>
          <w:b w:val="0"/>
          <w:bCs w:val="0"/>
          <w:noProof w:val="0"/>
          <w:lang w:val="en-GB"/>
        </w:rPr>
        <w:t>clubID</w:t>
      </w:r>
      <w:r w:rsidRPr="642F0036" w:rsidR="53A7DA27">
        <w:rPr>
          <w:b w:val="0"/>
          <w:bCs w:val="0"/>
          <w:noProof w:val="0"/>
          <w:lang w:val="en-GB"/>
        </w:rPr>
        <w:t xml:space="preserve">, </w:t>
      </w:r>
      <w:r w:rsidRPr="642F0036" w:rsidR="53A7DA27">
        <w:rPr>
          <w:b w:val="0"/>
          <w:bCs w:val="0"/>
          <w:noProof w:val="0"/>
          <w:lang w:val="en-GB"/>
        </w:rPr>
        <w:t>membershipID</w:t>
      </w:r>
      <w:r w:rsidRPr="642F0036" w:rsidR="53A7DA27">
        <w:rPr>
          <w:b w:val="0"/>
          <w:bCs w:val="0"/>
          <w:noProof w:val="0"/>
          <w:lang w:val="en-GB"/>
        </w:rPr>
        <w:t xml:space="preserve"> and so on. The other fields I will use to capture useful information like the student’s name, clubs name, dates fo</w:t>
      </w:r>
      <w:r w:rsidRPr="642F0036" w:rsidR="5956BC94">
        <w:rPr>
          <w:b w:val="0"/>
          <w:bCs w:val="0"/>
          <w:noProof w:val="0"/>
          <w:lang w:val="en-GB"/>
        </w:rPr>
        <w:t>r events and stuff like the message body of announcements. This is just to ensure that we still have all the information like before and follow the requirements of the database.</w:t>
      </w:r>
    </w:p>
    <w:p w:rsidR="660E57EB" w:rsidP="642F0036" w:rsidRDefault="660E57EB" w14:paraId="13FE1C25" w14:textId="57F5EE8F">
      <w:pPr>
        <w:pStyle w:val="Heading2"/>
        <w:spacing w:before="299" w:beforeAutospacing="off" w:after="299" w:afterAutospacing="off"/>
        <w:rPr>
          <w:rFonts w:ascii="Aptos" w:hAnsi="Aptos" w:eastAsia="Aptos" w:cs="Aptos"/>
          <w:b w:val="1"/>
          <w:bCs w:val="1"/>
          <w:noProof w:val="0"/>
          <w:sz w:val="36"/>
          <w:szCs w:val="36"/>
          <w:lang w:val="en-GB"/>
        </w:rPr>
      </w:pPr>
      <w:bookmarkStart w:name="_Toc327629313" w:id="58102335"/>
      <w:bookmarkStart w:name="_Toc2113719183" w:id="1401769408"/>
      <w:r w:rsidRPr="642F0036" w:rsidR="4A87B6B6">
        <w:rPr>
          <w:rFonts w:ascii="Aptos" w:hAnsi="Aptos" w:eastAsia="Aptos" w:cs="Aptos"/>
          <w:b w:val="1"/>
          <w:bCs w:val="1"/>
          <w:noProof w:val="0"/>
          <w:sz w:val="36"/>
          <w:szCs w:val="36"/>
          <w:lang w:val="en-GB"/>
        </w:rPr>
        <w:t>3. Relationship Design</w:t>
      </w:r>
      <w:bookmarkEnd w:id="58102335"/>
      <w:bookmarkEnd w:id="1401769408"/>
    </w:p>
    <w:p w:rsidR="660E57EB" w:rsidP="2DF81BA1" w:rsidRDefault="660E57EB" w14:paraId="63E4B0FA" w14:textId="27F42032">
      <w:pPr>
        <w:pStyle w:val="Heading3"/>
        <w:spacing w:before="281" w:beforeAutospacing="off" w:after="281" w:afterAutospacing="off"/>
        <w:rPr>
          <w:rFonts w:ascii="Aptos" w:hAnsi="Aptos" w:eastAsia="Aptos" w:cs="Aptos"/>
          <w:b w:val="1"/>
          <w:bCs w:val="1"/>
          <w:noProof w:val="0"/>
          <w:sz w:val="28"/>
          <w:szCs w:val="28"/>
          <w:lang w:val="en-GB"/>
        </w:rPr>
      </w:pPr>
      <w:bookmarkStart w:name="_Toc872405642" w:id="393806757"/>
      <w:bookmarkStart w:name="_Toc1442585591" w:id="1842155735"/>
      <w:r w:rsidRPr="642F0036" w:rsidR="4A87B6B6">
        <w:rPr>
          <w:rFonts w:ascii="Aptos" w:hAnsi="Aptos" w:eastAsia="Aptos" w:cs="Aptos"/>
          <w:b w:val="1"/>
          <w:bCs w:val="1"/>
          <w:noProof w:val="0"/>
          <w:sz w:val="28"/>
          <w:szCs w:val="28"/>
          <w:lang w:val="en-GB"/>
        </w:rPr>
        <w:t>Student</w:t>
      </w:r>
      <w:r w:rsidRPr="642F0036" w:rsidR="17C87663">
        <w:rPr>
          <w:rFonts w:ascii="Aptos" w:hAnsi="Aptos" w:eastAsia="Aptos" w:cs="Aptos"/>
          <w:b w:val="1"/>
          <w:bCs w:val="1"/>
          <w:noProof w:val="0"/>
          <w:sz w:val="28"/>
          <w:szCs w:val="28"/>
          <w:lang w:val="en-GB"/>
        </w:rPr>
        <w:t xml:space="preserve"> to </w:t>
      </w:r>
      <w:r w:rsidRPr="642F0036" w:rsidR="4A87B6B6">
        <w:rPr>
          <w:rFonts w:ascii="Aptos" w:hAnsi="Aptos" w:eastAsia="Aptos" w:cs="Aptos"/>
          <w:b w:val="1"/>
          <w:bCs w:val="1"/>
          <w:noProof w:val="0"/>
          <w:sz w:val="28"/>
          <w:szCs w:val="28"/>
          <w:lang w:val="en-GB"/>
        </w:rPr>
        <w:t>Club Relationship</w:t>
      </w:r>
      <w:bookmarkEnd w:id="393806757"/>
      <w:bookmarkEnd w:id="1842155735"/>
    </w:p>
    <w:p w:rsidR="29AD3B5A" w:rsidP="642F0036" w:rsidRDefault="29AD3B5A" w14:paraId="03231020" w14:textId="2D80F19F">
      <w:pPr>
        <w:pStyle w:val="Normal"/>
        <w:rPr>
          <w:b w:val="0"/>
          <w:bCs w:val="0"/>
          <w:noProof w:val="0"/>
          <w:lang w:val="en-GB"/>
        </w:rPr>
      </w:pPr>
      <w:r w:rsidRPr="642F0036" w:rsidR="0BF01B61">
        <w:rPr>
          <w:b w:val="0"/>
          <w:bCs w:val="0"/>
          <w:noProof w:val="0"/>
          <w:lang w:val="en-GB"/>
        </w:rPr>
        <w:t xml:space="preserve">The main hinderance is the relation between Student and Club because it will be a </w:t>
      </w:r>
      <w:r w:rsidRPr="642F0036" w:rsidR="0BF01B61">
        <w:rPr>
          <w:b w:val="0"/>
          <w:bCs w:val="0"/>
          <w:noProof w:val="0"/>
          <w:lang w:val="en-GB"/>
        </w:rPr>
        <w:t>many to many</w:t>
      </w:r>
      <w:r w:rsidRPr="642F0036" w:rsidR="0BF01B61">
        <w:rPr>
          <w:b w:val="0"/>
          <w:bCs w:val="0"/>
          <w:noProof w:val="0"/>
          <w:lang w:val="en-GB"/>
        </w:rPr>
        <w:t xml:space="preserve"> </w:t>
      </w:r>
      <w:r w:rsidRPr="642F0036" w:rsidR="453FA4CA">
        <w:rPr>
          <w:b w:val="0"/>
          <w:bCs w:val="0"/>
          <w:noProof w:val="0"/>
          <w:lang w:val="en-GB"/>
        </w:rPr>
        <w:t>relationship</w:t>
      </w:r>
      <w:r w:rsidRPr="642F0036" w:rsidR="0BF01B61">
        <w:rPr>
          <w:b w:val="0"/>
          <w:bCs w:val="0"/>
          <w:noProof w:val="0"/>
          <w:lang w:val="en-GB"/>
        </w:rPr>
        <w:t xml:space="preserve">, as a student can be in many clubs and a club can have many students. And because relational databases do not support </w:t>
      </w:r>
      <w:r w:rsidRPr="642F0036" w:rsidR="0BF01B61">
        <w:rPr>
          <w:b w:val="0"/>
          <w:bCs w:val="0"/>
          <w:noProof w:val="0"/>
          <w:lang w:val="en-GB"/>
        </w:rPr>
        <w:t>many to many</w:t>
      </w:r>
      <w:r w:rsidRPr="642F0036" w:rsidR="0BF01B61">
        <w:rPr>
          <w:b w:val="0"/>
          <w:bCs w:val="0"/>
          <w:noProof w:val="0"/>
          <w:lang w:val="en-GB"/>
        </w:rPr>
        <w:t xml:space="preserve"> relationships between two </w:t>
      </w:r>
      <w:r w:rsidRPr="642F0036" w:rsidR="0BF01B61">
        <w:rPr>
          <w:b w:val="0"/>
          <w:bCs w:val="0"/>
          <w:noProof w:val="0"/>
          <w:lang w:val="en-GB"/>
        </w:rPr>
        <w:t>tables</w:t>
      </w:r>
      <w:r w:rsidRPr="642F0036" w:rsidR="0BF01B61">
        <w:rPr>
          <w:b w:val="0"/>
          <w:bCs w:val="0"/>
          <w:noProof w:val="0"/>
          <w:lang w:val="en-GB"/>
        </w:rPr>
        <w:t xml:space="preserve"> I </w:t>
      </w:r>
      <w:r w:rsidRPr="642F0036" w:rsidR="12DBE1DD">
        <w:rPr>
          <w:b w:val="0"/>
          <w:bCs w:val="0"/>
          <w:noProof w:val="0"/>
          <w:lang w:val="en-GB"/>
        </w:rPr>
        <w:t>will create a third table which is known as a junction table to support the relationship.</w:t>
      </w:r>
      <w:r w:rsidRPr="642F0036" w:rsidR="7FD99201">
        <w:rPr>
          <w:b w:val="0"/>
          <w:bCs w:val="0"/>
          <w:noProof w:val="0"/>
          <w:lang w:val="en-GB"/>
        </w:rPr>
        <w:t>[2]</w:t>
      </w:r>
      <w:r w:rsidRPr="642F0036" w:rsidR="12DBE1DD">
        <w:rPr>
          <w:b w:val="0"/>
          <w:bCs w:val="0"/>
          <w:noProof w:val="0"/>
          <w:lang w:val="en-GB"/>
        </w:rPr>
        <w:t xml:space="preserve"> This is what the Membership table will be used for and I will add two one to many relationships to solve this problem</w:t>
      </w:r>
      <w:r w:rsidRPr="642F0036" w:rsidR="50EFD2D9">
        <w:rPr>
          <w:b w:val="0"/>
          <w:bCs w:val="0"/>
          <w:noProof w:val="0"/>
          <w:lang w:val="en-GB"/>
        </w:rPr>
        <w:t xml:space="preserve">, because one student then can have many memberships and one club can have many memberships, so the membership table will have the </w:t>
      </w:r>
      <w:r w:rsidRPr="642F0036" w:rsidR="50EFD2D9">
        <w:rPr>
          <w:b w:val="0"/>
          <w:bCs w:val="0"/>
          <w:noProof w:val="0"/>
          <w:lang w:val="en-GB"/>
        </w:rPr>
        <w:t>studentID</w:t>
      </w:r>
      <w:r w:rsidRPr="642F0036" w:rsidR="50EFD2D9">
        <w:rPr>
          <w:b w:val="0"/>
          <w:bCs w:val="0"/>
          <w:noProof w:val="0"/>
          <w:lang w:val="en-GB"/>
        </w:rPr>
        <w:t xml:space="preserve"> and </w:t>
      </w:r>
      <w:r w:rsidRPr="642F0036" w:rsidR="50EFD2D9">
        <w:rPr>
          <w:b w:val="0"/>
          <w:bCs w:val="0"/>
          <w:noProof w:val="0"/>
          <w:lang w:val="en-GB"/>
        </w:rPr>
        <w:t>clubID</w:t>
      </w:r>
      <w:r w:rsidRPr="642F0036" w:rsidR="50EFD2D9">
        <w:rPr>
          <w:b w:val="0"/>
          <w:bCs w:val="0"/>
          <w:noProof w:val="0"/>
          <w:lang w:val="en-GB"/>
        </w:rPr>
        <w:t xml:space="preserve"> as foreign keys stored in the table linking to one student and one club per record.</w:t>
      </w:r>
    </w:p>
    <w:p w:rsidR="073240F9" w:rsidP="642F0036" w:rsidRDefault="073240F9" w14:paraId="11FCB8A4" w14:textId="0EDC7682">
      <w:pPr>
        <w:pStyle w:val="Heading2"/>
        <w:rPr>
          <w:rFonts w:ascii="Aptos" w:hAnsi="Aptos" w:eastAsia="Aptos" w:cs="Aptos"/>
          <w:b w:val="1"/>
          <w:bCs w:val="1"/>
          <w:i w:val="0"/>
          <w:iCs w:val="0"/>
          <w:noProof w:val="0"/>
          <w:sz w:val="28"/>
          <w:szCs w:val="28"/>
          <w:lang w:val="en-GB"/>
        </w:rPr>
      </w:pPr>
      <w:bookmarkStart w:name="_Toc2064560774" w:id="1608094866"/>
      <w:r w:rsidRPr="642F0036" w:rsidR="073240F9">
        <w:rPr>
          <w:b w:val="1"/>
          <w:bCs w:val="1"/>
          <w:noProof w:val="0"/>
          <w:lang w:val="en-GB"/>
        </w:rPr>
        <w:t>Club to Event Relationship</w:t>
      </w:r>
      <w:bookmarkEnd w:id="1608094866"/>
    </w:p>
    <w:p w:rsidR="3CBF71D7" w:rsidP="642F0036" w:rsidRDefault="3CBF71D7" w14:paraId="55C40E81" w14:textId="7FA6EE3E">
      <w:pPr>
        <w:spacing w:before="240" w:beforeAutospacing="off" w:after="240" w:afterAutospacing="off"/>
        <w:rPr>
          <w:rFonts w:ascii="Aptos" w:hAnsi="Aptos" w:eastAsia="Aptos" w:cs="Aptos"/>
          <w:b w:val="0"/>
          <w:bCs w:val="0"/>
          <w:noProof w:val="0"/>
          <w:sz w:val="24"/>
          <w:szCs w:val="24"/>
          <w:lang w:val="en-GB"/>
        </w:rPr>
      </w:pPr>
      <w:r w:rsidRPr="642F0036" w:rsidR="3CBF71D7">
        <w:rPr>
          <w:rFonts w:ascii="Aptos" w:hAnsi="Aptos" w:eastAsia="Aptos" w:cs="Aptos"/>
          <w:b w:val="0"/>
          <w:bCs w:val="0"/>
          <w:noProof w:val="0"/>
          <w:sz w:val="24"/>
          <w:szCs w:val="24"/>
          <w:lang w:val="en-GB"/>
        </w:rPr>
        <w:t xml:space="preserve">The club and event relationship is a one to many. I did this because on club can have multiple </w:t>
      </w:r>
      <w:r w:rsidRPr="642F0036" w:rsidR="43460CBA">
        <w:rPr>
          <w:rFonts w:ascii="Aptos" w:hAnsi="Aptos" w:eastAsia="Aptos" w:cs="Aptos"/>
          <w:b w:val="0"/>
          <w:bCs w:val="0"/>
          <w:noProof w:val="0"/>
          <w:sz w:val="24"/>
          <w:szCs w:val="24"/>
          <w:lang w:val="en-GB"/>
        </w:rPr>
        <w:t>events,</w:t>
      </w:r>
      <w:r w:rsidRPr="642F0036" w:rsidR="3CBF71D7">
        <w:rPr>
          <w:rFonts w:ascii="Aptos" w:hAnsi="Aptos" w:eastAsia="Aptos" w:cs="Aptos"/>
          <w:b w:val="0"/>
          <w:bCs w:val="0"/>
          <w:noProof w:val="0"/>
          <w:sz w:val="24"/>
          <w:szCs w:val="24"/>
          <w:lang w:val="en-GB"/>
        </w:rPr>
        <w:t xml:space="preserve"> but an event can only be setup by one club. This relationship I used </w:t>
      </w:r>
      <w:r w:rsidRPr="642F0036" w:rsidR="3CBF71D7">
        <w:rPr>
          <w:rFonts w:ascii="Aptos" w:hAnsi="Aptos" w:eastAsia="Aptos" w:cs="Aptos"/>
          <w:b w:val="0"/>
          <w:bCs w:val="0"/>
          <w:noProof w:val="0"/>
          <w:sz w:val="24"/>
          <w:szCs w:val="24"/>
          <w:lang w:val="en-GB"/>
        </w:rPr>
        <w:t>clubID</w:t>
      </w:r>
      <w:r w:rsidRPr="642F0036" w:rsidR="3CBF71D7">
        <w:rPr>
          <w:rFonts w:ascii="Aptos" w:hAnsi="Aptos" w:eastAsia="Aptos" w:cs="Aptos"/>
          <w:b w:val="0"/>
          <w:bCs w:val="0"/>
          <w:noProof w:val="0"/>
          <w:sz w:val="24"/>
          <w:szCs w:val="24"/>
          <w:lang w:val="en-GB"/>
        </w:rPr>
        <w:t xml:space="preserve"> as a foreign key that lives in the Event table. </w:t>
      </w:r>
      <w:r w:rsidRPr="642F0036" w:rsidR="330448D3">
        <w:rPr>
          <w:rFonts w:ascii="Aptos" w:hAnsi="Aptos" w:eastAsia="Aptos" w:cs="Aptos"/>
          <w:b w:val="0"/>
          <w:bCs w:val="0"/>
          <w:noProof w:val="0"/>
          <w:sz w:val="24"/>
          <w:szCs w:val="24"/>
          <w:lang w:val="en-GB"/>
        </w:rPr>
        <w:t>Which is a reference to the primary key in the Club table.</w:t>
      </w:r>
    </w:p>
    <w:p w:rsidR="1769B043" w:rsidRDefault="1769B043" w14:paraId="02CCB094" w14:textId="09E1ED23"/>
    <w:p w:rsidR="660E57EB" w:rsidP="2DF81BA1" w:rsidRDefault="660E57EB" w14:paraId="33CFF3A8" w14:textId="79478192">
      <w:pPr>
        <w:pStyle w:val="Heading3"/>
        <w:spacing w:before="281" w:beforeAutospacing="off" w:after="281" w:afterAutospacing="off"/>
        <w:rPr>
          <w:rFonts w:ascii="Aptos" w:hAnsi="Aptos" w:eastAsia="Aptos" w:cs="Aptos"/>
          <w:b w:val="1"/>
          <w:bCs w:val="1"/>
          <w:noProof w:val="0"/>
          <w:sz w:val="28"/>
          <w:szCs w:val="28"/>
          <w:lang w:val="en-GB"/>
        </w:rPr>
      </w:pPr>
      <w:bookmarkStart w:name="_Toc473285234" w:id="2026154983"/>
      <w:bookmarkStart w:name="_Toc1374397674" w:id="1086321565"/>
      <w:r w:rsidRPr="642F0036" w:rsidR="198662AA">
        <w:rPr>
          <w:rFonts w:ascii="Aptos" w:hAnsi="Aptos" w:eastAsia="Aptos" w:cs="Aptos"/>
          <w:b w:val="1"/>
          <w:bCs w:val="1"/>
          <w:noProof w:val="0"/>
          <w:sz w:val="28"/>
          <w:szCs w:val="28"/>
          <w:lang w:val="en-GB"/>
        </w:rPr>
        <w:t>Student</w:t>
      </w:r>
      <w:r w:rsidRPr="642F0036" w:rsidR="1F8D4026">
        <w:rPr>
          <w:rFonts w:ascii="Aptos" w:hAnsi="Aptos" w:eastAsia="Aptos" w:cs="Aptos"/>
          <w:b w:val="1"/>
          <w:bCs w:val="1"/>
          <w:noProof w:val="0"/>
          <w:sz w:val="28"/>
          <w:szCs w:val="28"/>
          <w:lang w:val="en-GB"/>
        </w:rPr>
        <w:t xml:space="preserve"> to </w:t>
      </w:r>
      <w:r w:rsidRPr="642F0036" w:rsidR="198662AA">
        <w:rPr>
          <w:rFonts w:ascii="Aptos" w:hAnsi="Aptos" w:eastAsia="Aptos" w:cs="Aptos"/>
          <w:b w:val="1"/>
          <w:bCs w:val="1"/>
          <w:noProof w:val="0"/>
          <w:sz w:val="28"/>
          <w:szCs w:val="28"/>
          <w:lang w:val="en-GB"/>
        </w:rPr>
        <w:t>Event Relationship</w:t>
      </w:r>
      <w:bookmarkEnd w:id="2026154983"/>
      <w:bookmarkEnd w:id="1086321565"/>
    </w:p>
    <w:p w:rsidR="1769B043" w:rsidP="642F0036" w:rsidRDefault="1769B043" w14:paraId="45F958A6" w14:textId="7A1010CA">
      <w:pPr>
        <w:pStyle w:val="Normal"/>
        <w:rPr>
          <w:b w:val="0"/>
          <w:bCs w:val="0"/>
          <w:noProof w:val="0"/>
          <w:lang w:val="en-GB"/>
        </w:rPr>
      </w:pPr>
      <w:r w:rsidRPr="3C991056" w:rsidR="778FBAD2">
        <w:rPr>
          <w:b w:val="0"/>
          <w:bCs w:val="0"/>
          <w:noProof w:val="0"/>
          <w:lang w:val="en-GB"/>
        </w:rPr>
        <w:t>Similar to</w:t>
      </w:r>
      <w:r w:rsidRPr="3C991056" w:rsidR="778FBAD2">
        <w:rPr>
          <w:b w:val="0"/>
          <w:bCs w:val="0"/>
          <w:noProof w:val="0"/>
          <w:lang w:val="en-GB"/>
        </w:rPr>
        <w:t xml:space="preserve"> the Student to</w:t>
      </w:r>
      <w:r w:rsidRPr="3C991056" w:rsidR="778FBAD2">
        <w:rPr>
          <w:b w:val="0"/>
          <w:bCs w:val="0"/>
          <w:noProof w:val="0"/>
          <w:lang w:val="en-GB"/>
        </w:rPr>
        <w:t xml:space="preserve"> Club relationshi</w:t>
      </w:r>
      <w:r w:rsidRPr="3C991056" w:rsidR="778FBAD2">
        <w:rPr>
          <w:b w:val="0"/>
          <w:bCs w:val="0"/>
          <w:noProof w:val="0"/>
          <w:lang w:val="en-GB"/>
        </w:rPr>
        <w:t>p the S</w:t>
      </w:r>
      <w:r w:rsidRPr="3C991056" w:rsidR="778FBAD2">
        <w:rPr>
          <w:b w:val="0"/>
          <w:bCs w:val="0"/>
          <w:noProof w:val="0"/>
          <w:lang w:val="en-GB"/>
        </w:rPr>
        <w:t xml:space="preserve">tudent to Event is many to many </w:t>
      </w:r>
      <w:r w:rsidRPr="3C991056" w:rsidR="42C42AD4">
        <w:rPr>
          <w:b w:val="0"/>
          <w:bCs w:val="0"/>
          <w:noProof w:val="0"/>
          <w:lang w:val="en-GB"/>
        </w:rPr>
        <w:t>because</w:t>
      </w:r>
      <w:r w:rsidRPr="3C991056" w:rsidR="778FBAD2">
        <w:rPr>
          <w:b w:val="0"/>
          <w:bCs w:val="0"/>
          <w:noProof w:val="0"/>
          <w:lang w:val="en-GB"/>
        </w:rPr>
        <w:t xml:space="preserve"> a student can attend many </w:t>
      </w:r>
      <w:r w:rsidRPr="3C991056" w:rsidR="778FBAD2">
        <w:rPr>
          <w:b w:val="0"/>
          <w:bCs w:val="0"/>
          <w:noProof w:val="0"/>
          <w:lang w:val="en-GB"/>
        </w:rPr>
        <w:t>events</w:t>
      </w:r>
      <w:r w:rsidRPr="3C991056" w:rsidR="778FBAD2">
        <w:rPr>
          <w:b w:val="0"/>
          <w:bCs w:val="0"/>
          <w:noProof w:val="0"/>
          <w:lang w:val="en-GB"/>
        </w:rPr>
        <w:t xml:space="preserve"> and </w:t>
      </w:r>
      <w:r w:rsidRPr="3C991056" w:rsidR="6578A198">
        <w:rPr>
          <w:b w:val="0"/>
          <w:bCs w:val="0"/>
          <w:noProof w:val="0"/>
          <w:lang w:val="en-GB"/>
        </w:rPr>
        <w:t>an event can be attended by many students. This is resolved again by another table becau</w:t>
      </w:r>
      <w:r w:rsidRPr="3C991056" w:rsidR="6578A198">
        <w:rPr>
          <w:b w:val="0"/>
          <w:bCs w:val="0"/>
          <w:noProof w:val="0"/>
          <w:lang w:val="en-GB"/>
        </w:rPr>
        <w:t>se we</w:t>
      </w:r>
      <w:r w:rsidRPr="3C991056" w:rsidR="6578A198">
        <w:rPr>
          <w:b w:val="0"/>
          <w:bCs w:val="0"/>
          <w:noProof w:val="0"/>
          <w:lang w:val="en-GB"/>
        </w:rPr>
        <w:t xml:space="preserve"> </w:t>
      </w:r>
      <w:r w:rsidRPr="3C991056" w:rsidR="6578A198">
        <w:rPr>
          <w:b w:val="0"/>
          <w:bCs w:val="0"/>
          <w:noProof w:val="0"/>
          <w:lang w:val="en-GB"/>
        </w:rPr>
        <w:t>can’t</w:t>
      </w:r>
      <w:r w:rsidRPr="3C991056" w:rsidR="6578A198">
        <w:rPr>
          <w:b w:val="0"/>
          <w:bCs w:val="0"/>
          <w:noProof w:val="0"/>
          <w:lang w:val="en-GB"/>
        </w:rPr>
        <w:t xml:space="preserve"> use many to many from two tabl</w:t>
      </w:r>
      <w:r w:rsidRPr="3C991056" w:rsidR="6578A198">
        <w:rPr>
          <w:b w:val="0"/>
          <w:bCs w:val="0"/>
          <w:noProof w:val="0"/>
          <w:lang w:val="en-GB"/>
        </w:rPr>
        <w:t xml:space="preserve">es </w:t>
      </w:r>
      <w:r w:rsidRPr="3C991056" w:rsidR="6578A198">
        <w:rPr>
          <w:b w:val="0"/>
          <w:bCs w:val="0"/>
          <w:noProof w:val="0"/>
          <w:lang w:val="en-GB"/>
        </w:rPr>
        <w:t xml:space="preserve">in </w:t>
      </w:r>
      <w:r w:rsidRPr="3C991056" w:rsidR="3F9357D4">
        <w:rPr>
          <w:b w:val="0"/>
          <w:bCs w:val="0"/>
          <w:noProof w:val="0"/>
          <w:lang w:val="en-GB"/>
        </w:rPr>
        <w:t>SQL,</w:t>
      </w:r>
      <w:r w:rsidRPr="3C991056" w:rsidR="6578A198">
        <w:rPr>
          <w:b w:val="0"/>
          <w:bCs w:val="0"/>
          <w:noProof w:val="0"/>
          <w:lang w:val="en-GB"/>
        </w:rPr>
        <w:t xml:space="preserve"> so I have another junction table called</w:t>
      </w:r>
      <w:r w:rsidRPr="3C991056" w:rsidR="059D278E">
        <w:rPr>
          <w:b w:val="0"/>
          <w:bCs w:val="0"/>
          <w:noProof w:val="0"/>
          <w:lang w:val="en-GB"/>
        </w:rPr>
        <w:t xml:space="preserve"> Guest</w:t>
      </w:r>
      <w:r w:rsidRPr="3C991056" w:rsidR="6578A198">
        <w:rPr>
          <w:b w:val="0"/>
          <w:bCs w:val="0"/>
          <w:noProof w:val="0"/>
          <w:lang w:val="en-GB"/>
        </w:rPr>
        <w:t>.</w:t>
      </w:r>
    </w:p>
    <w:p w:rsidR="660E57EB" w:rsidP="2DF81BA1" w:rsidRDefault="660E57EB" w14:paraId="05B2490E" w14:textId="1C6C28D7">
      <w:pPr>
        <w:pStyle w:val="Heading3"/>
        <w:spacing w:before="281" w:beforeAutospacing="off" w:after="281" w:afterAutospacing="off"/>
        <w:rPr>
          <w:rFonts w:ascii="Aptos" w:hAnsi="Aptos" w:eastAsia="Aptos" w:cs="Aptos"/>
          <w:b w:val="1"/>
          <w:bCs w:val="1"/>
          <w:noProof w:val="0"/>
          <w:sz w:val="28"/>
          <w:szCs w:val="28"/>
          <w:lang w:val="en-GB"/>
        </w:rPr>
      </w:pPr>
      <w:bookmarkStart w:name="_Toc2067534911" w:id="809161320"/>
      <w:bookmarkStart w:name="_Toc1465255564" w:id="1428414341"/>
      <w:r w:rsidRPr="642F0036" w:rsidR="772C50CA">
        <w:rPr>
          <w:rFonts w:ascii="Aptos" w:hAnsi="Aptos" w:eastAsia="Aptos" w:cs="Aptos"/>
          <w:b w:val="1"/>
          <w:bCs w:val="1"/>
          <w:noProof w:val="0"/>
          <w:sz w:val="28"/>
          <w:szCs w:val="28"/>
          <w:lang w:val="en-GB"/>
        </w:rPr>
        <w:t>Club</w:t>
      </w:r>
      <w:r w:rsidRPr="642F0036" w:rsidR="6FF1BA41">
        <w:rPr>
          <w:rFonts w:ascii="Aptos" w:hAnsi="Aptos" w:eastAsia="Aptos" w:cs="Aptos"/>
          <w:b w:val="1"/>
          <w:bCs w:val="1"/>
          <w:noProof w:val="0"/>
          <w:sz w:val="28"/>
          <w:szCs w:val="28"/>
          <w:lang w:val="en-GB"/>
        </w:rPr>
        <w:t xml:space="preserve"> to </w:t>
      </w:r>
      <w:r w:rsidRPr="642F0036" w:rsidR="772C50CA">
        <w:rPr>
          <w:rFonts w:ascii="Aptos" w:hAnsi="Aptos" w:eastAsia="Aptos" w:cs="Aptos"/>
          <w:b w:val="1"/>
          <w:bCs w:val="1"/>
          <w:noProof w:val="0"/>
          <w:sz w:val="28"/>
          <w:szCs w:val="28"/>
          <w:lang w:val="en-GB"/>
        </w:rPr>
        <w:t>Announcement Relationship</w:t>
      </w:r>
      <w:bookmarkEnd w:id="809161320"/>
      <w:bookmarkEnd w:id="1428414341"/>
    </w:p>
    <w:p w:rsidR="4EBE76ED" w:rsidP="642F0036" w:rsidRDefault="4EBE76ED" w14:paraId="4339BC99" w14:textId="29465872">
      <w:pPr>
        <w:spacing w:before="240" w:beforeAutospacing="off" w:after="240" w:afterAutospacing="off"/>
        <w:rPr>
          <w:rFonts w:ascii="Aptos" w:hAnsi="Aptos" w:eastAsia="Aptos" w:cs="Aptos"/>
          <w:b w:val="0"/>
          <w:bCs w:val="0"/>
          <w:noProof w:val="0"/>
          <w:sz w:val="24"/>
          <w:szCs w:val="24"/>
          <w:lang w:val="en-GB"/>
        </w:rPr>
      </w:pPr>
      <w:r w:rsidRPr="642F0036" w:rsidR="4EBE76ED">
        <w:rPr>
          <w:rFonts w:ascii="Aptos" w:hAnsi="Aptos" w:eastAsia="Aptos" w:cs="Aptos"/>
          <w:b w:val="0"/>
          <w:bCs w:val="0"/>
          <w:noProof w:val="0"/>
          <w:sz w:val="24"/>
          <w:szCs w:val="24"/>
          <w:lang w:val="en-GB"/>
        </w:rPr>
        <w:t xml:space="preserve">Then the Club table to Announcement table is a </w:t>
      </w:r>
      <w:r w:rsidRPr="642F0036" w:rsidR="4EBE76ED">
        <w:rPr>
          <w:rFonts w:ascii="Aptos" w:hAnsi="Aptos" w:eastAsia="Aptos" w:cs="Aptos"/>
          <w:b w:val="0"/>
          <w:bCs w:val="0"/>
          <w:noProof w:val="0"/>
          <w:sz w:val="24"/>
          <w:szCs w:val="24"/>
          <w:lang w:val="en-GB"/>
        </w:rPr>
        <w:t>one to many</w:t>
      </w:r>
      <w:r w:rsidRPr="642F0036" w:rsidR="4EBE76ED">
        <w:rPr>
          <w:rFonts w:ascii="Aptos" w:hAnsi="Aptos" w:eastAsia="Aptos" w:cs="Aptos"/>
          <w:b w:val="0"/>
          <w:bCs w:val="0"/>
          <w:noProof w:val="0"/>
          <w:sz w:val="24"/>
          <w:szCs w:val="24"/>
          <w:lang w:val="en-GB"/>
        </w:rPr>
        <w:t xml:space="preserve"> relationship because one Club can post multiple </w:t>
      </w:r>
      <w:r w:rsidRPr="642F0036" w:rsidR="01046561">
        <w:rPr>
          <w:rFonts w:ascii="Aptos" w:hAnsi="Aptos" w:eastAsia="Aptos" w:cs="Aptos"/>
          <w:b w:val="0"/>
          <w:bCs w:val="0"/>
          <w:noProof w:val="0"/>
          <w:sz w:val="24"/>
          <w:szCs w:val="24"/>
          <w:lang w:val="en-GB"/>
        </w:rPr>
        <w:t>announcements,</w:t>
      </w:r>
      <w:r w:rsidRPr="642F0036" w:rsidR="4EBE76ED">
        <w:rPr>
          <w:rFonts w:ascii="Aptos" w:hAnsi="Aptos" w:eastAsia="Aptos" w:cs="Aptos"/>
          <w:b w:val="0"/>
          <w:bCs w:val="0"/>
          <w:noProof w:val="0"/>
          <w:sz w:val="24"/>
          <w:szCs w:val="24"/>
          <w:lang w:val="en-GB"/>
        </w:rPr>
        <w:t xml:space="preserve"> but the announcements are then associated with one club. I attached announcements to club </w:t>
      </w:r>
      <w:r w:rsidRPr="642F0036" w:rsidR="4EBE76ED">
        <w:rPr>
          <w:rFonts w:ascii="Aptos" w:hAnsi="Aptos" w:eastAsia="Aptos" w:cs="Aptos"/>
          <w:b w:val="0"/>
          <w:bCs w:val="0"/>
          <w:noProof w:val="0"/>
          <w:sz w:val="24"/>
          <w:szCs w:val="24"/>
          <w:lang w:val="en-GB"/>
        </w:rPr>
        <w:t>mai</w:t>
      </w:r>
      <w:r w:rsidRPr="642F0036" w:rsidR="0C0F7F9A">
        <w:rPr>
          <w:rFonts w:ascii="Aptos" w:hAnsi="Aptos" w:eastAsia="Aptos" w:cs="Aptos"/>
          <w:b w:val="0"/>
          <w:bCs w:val="0"/>
          <w:noProof w:val="0"/>
          <w:sz w:val="24"/>
          <w:szCs w:val="24"/>
          <w:lang w:val="en-GB"/>
        </w:rPr>
        <w:t>nly for</w:t>
      </w:r>
      <w:r w:rsidRPr="642F0036" w:rsidR="0C0F7F9A">
        <w:rPr>
          <w:rFonts w:ascii="Aptos" w:hAnsi="Aptos" w:eastAsia="Aptos" w:cs="Aptos"/>
          <w:b w:val="0"/>
          <w:bCs w:val="0"/>
          <w:noProof w:val="0"/>
          <w:sz w:val="24"/>
          <w:szCs w:val="24"/>
          <w:lang w:val="en-GB"/>
        </w:rPr>
        <w:t xml:space="preserve"> tracking purposes, I think it would be useful also to track past announcements clubs made for the history.</w:t>
      </w:r>
    </w:p>
    <w:p w:rsidR="1769B043" w:rsidRDefault="1769B043" w14:paraId="2A1F5806" w14:textId="3E570E9D"/>
    <w:p w:rsidR="660E57EB" w:rsidP="34142A65" w:rsidRDefault="660E57EB" w14:paraId="42A70172" w14:textId="5C27BFB7">
      <w:pPr>
        <w:pStyle w:val="Heading2"/>
        <w:spacing w:before="299" w:beforeAutospacing="off" w:after="299" w:afterAutospacing="off"/>
        <w:rPr>
          <w:rFonts w:ascii="Aptos" w:hAnsi="Aptos" w:eastAsia="Aptos" w:cs="Aptos"/>
          <w:b w:val="1"/>
          <w:bCs w:val="1"/>
          <w:noProof w:val="0"/>
          <w:sz w:val="36"/>
          <w:szCs w:val="36"/>
          <w:lang w:val="en-GB"/>
        </w:rPr>
      </w:pPr>
      <w:bookmarkStart w:name="_Toc597307345" w:id="813632072"/>
      <w:bookmarkStart w:name="_Toc903336559" w:id="567839619"/>
      <w:r w:rsidRPr="642F0036" w:rsidR="2B4E238C">
        <w:rPr>
          <w:rFonts w:ascii="Aptos" w:hAnsi="Aptos" w:eastAsia="Aptos" w:cs="Aptos"/>
          <w:b w:val="1"/>
          <w:bCs w:val="1"/>
          <w:noProof w:val="0"/>
          <w:sz w:val="36"/>
          <w:szCs w:val="36"/>
          <w:lang w:val="en-GB"/>
        </w:rPr>
        <w:t>4. Normali</w:t>
      </w:r>
      <w:r w:rsidRPr="642F0036" w:rsidR="5B3855D5">
        <w:rPr>
          <w:rFonts w:ascii="Aptos" w:hAnsi="Aptos" w:eastAsia="Aptos" w:cs="Aptos"/>
          <w:b w:val="1"/>
          <w:bCs w:val="1"/>
          <w:noProof w:val="0"/>
          <w:sz w:val="36"/>
          <w:szCs w:val="36"/>
          <w:lang w:val="en-GB"/>
        </w:rPr>
        <w:t>s</w:t>
      </w:r>
      <w:r w:rsidRPr="642F0036" w:rsidR="2B4E238C">
        <w:rPr>
          <w:rFonts w:ascii="Aptos" w:hAnsi="Aptos" w:eastAsia="Aptos" w:cs="Aptos"/>
          <w:b w:val="1"/>
          <w:bCs w:val="1"/>
          <w:noProof w:val="0"/>
          <w:sz w:val="36"/>
          <w:szCs w:val="36"/>
          <w:lang w:val="en-GB"/>
        </w:rPr>
        <w:t>ation</w:t>
      </w:r>
      <w:bookmarkEnd w:id="813632072"/>
      <w:bookmarkEnd w:id="567839619"/>
    </w:p>
    <w:p w:rsidR="1769B043" w:rsidP="642F0036" w:rsidRDefault="1769B043" w14:paraId="62579A5E" w14:textId="190FF291">
      <w:pPr>
        <w:pStyle w:val="Normal"/>
        <w:rPr>
          <w:b w:val="0"/>
          <w:bCs w:val="0"/>
          <w:noProof w:val="0"/>
          <w:lang w:val="en-GB"/>
        </w:rPr>
      </w:pPr>
      <w:r w:rsidRPr="642F0036" w:rsidR="4390FFE8">
        <w:rPr>
          <w:b w:val="0"/>
          <w:bCs w:val="0"/>
          <w:noProof w:val="0"/>
          <w:lang w:val="en-GB"/>
        </w:rPr>
        <w:t xml:space="preserve">I normalised the database to 3NF, (Third Normal Form) which is where there </w:t>
      </w:r>
      <w:r w:rsidRPr="642F0036" w:rsidR="4390FFE8">
        <w:rPr>
          <w:b w:val="0"/>
          <w:bCs w:val="0"/>
          <w:noProof w:val="0"/>
          <w:lang w:val="en-GB"/>
        </w:rPr>
        <w:t>is</w:t>
      </w:r>
      <w:r w:rsidRPr="642F0036" w:rsidR="4390FFE8">
        <w:rPr>
          <w:b w:val="0"/>
          <w:bCs w:val="0"/>
          <w:noProof w:val="0"/>
          <w:lang w:val="en-GB"/>
        </w:rPr>
        <w:t xml:space="preserve"> no transitive dependencies</w:t>
      </w:r>
      <w:r w:rsidRPr="642F0036" w:rsidR="127745B3">
        <w:rPr>
          <w:b w:val="0"/>
          <w:bCs w:val="0"/>
          <w:noProof w:val="0"/>
          <w:lang w:val="en-GB"/>
        </w:rPr>
        <w:t xml:space="preserve">. </w:t>
      </w:r>
      <w:r w:rsidRPr="642F0036" w:rsidR="6F206239">
        <w:rPr>
          <w:b w:val="0"/>
          <w:bCs w:val="0"/>
          <w:noProof w:val="0"/>
          <w:lang w:val="en-GB"/>
        </w:rPr>
        <w:t xml:space="preserve">For </w:t>
      </w:r>
      <w:r w:rsidRPr="642F0036" w:rsidR="09B5ABCF">
        <w:rPr>
          <w:b w:val="0"/>
          <w:bCs w:val="0"/>
          <w:noProof w:val="0"/>
          <w:lang w:val="en-GB"/>
        </w:rPr>
        <w:t>example,</w:t>
      </w:r>
      <w:r w:rsidRPr="642F0036" w:rsidR="6F206239">
        <w:rPr>
          <w:b w:val="0"/>
          <w:bCs w:val="0"/>
          <w:noProof w:val="0"/>
          <w:lang w:val="en-GB"/>
        </w:rPr>
        <w:t xml:space="preserve"> having </w:t>
      </w:r>
      <w:r w:rsidRPr="642F0036" w:rsidR="6F206239">
        <w:rPr>
          <w:b w:val="0"/>
          <w:bCs w:val="0"/>
          <w:noProof w:val="0"/>
          <w:lang w:val="en-GB"/>
        </w:rPr>
        <w:t>membershipID</w:t>
      </w:r>
      <w:r w:rsidRPr="642F0036" w:rsidR="6F206239">
        <w:rPr>
          <w:b w:val="0"/>
          <w:bCs w:val="0"/>
          <w:noProof w:val="0"/>
          <w:lang w:val="en-GB"/>
        </w:rPr>
        <w:t xml:space="preserve"> in the Club Table as a </w:t>
      </w:r>
      <w:r w:rsidRPr="642F0036" w:rsidR="34DF69EA">
        <w:rPr>
          <w:b w:val="0"/>
          <w:bCs w:val="0"/>
          <w:noProof w:val="0"/>
          <w:lang w:val="en-GB"/>
        </w:rPr>
        <w:t>non-key</w:t>
      </w:r>
      <w:r w:rsidRPr="642F0036" w:rsidR="6F206239">
        <w:rPr>
          <w:b w:val="0"/>
          <w:bCs w:val="0"/>
          <w:noProof w:val="0"/>
          <w:lang w:val="en-GB"/>
        </w:rPr>
        <w:t xml:space="preserve"> attribute would break this normalisation </w:t>
      </w:r>
      <w:r w:rsidRPr="642F0036" w:rsidR="6F206239">
        <w:rPr>
          <w:b w:val="0"/>
          <w:bCs w:val="0"/>
          <w:noProof w:val="0"/>
          <w:lang w:val="en-GB"/>
        </w:rPr>
        <w:t>rule</w:t>
      </w:r>
      <w:r w:rsidRPr="642F0036" w:rsidR="44AC64CE">
        <w:rPr>
          <w:b w:val="0"/>
          <w:bCs w:val="0"/>
          <w:noProof w:val="0"/>
          <w:lang w:val="en-GB"/>
        </w:rPr>
        <w:t xml:space="preserve"> so I made its own table which is Membership to make </w:t>
      </w:r>
      <w:r w:rsidRPr="642F0036" w:rsidR="44AC64CE">
        <w:rPr>
          <w:b w:val="0"/>
          <w:bCs w:val="0"/>
          <w:noProof w:val="0"/>
          <w:lang w:val="en-GB"/>
        </w:rPr>
        <w:t>membershipID</w:t>
      </w:r>
      <w:r w:rsidRPr="642F0036" w:rsidR="44AC64CE">
        <w:rPr>
          <w:b w:val="0"/>
          <w:bCs w:val="0"/>
          <w:noProof w:val="0"/>
          <w:lang w:val="en-GB"/>
        </w:rPr>
        <w:t xml:space="preserve"> a key attribute and </w:t>
      </w:r>
      <w:r w:rsidRPr="642F0036" w:rsidR="44AC64CE">
        <w:rPr>
          <w:b w:val="0"/>
          <w:bCs w:val="0"/>
          <w:noProof w:val="0"/>
          <w:lang w:val="en-GB"/>
        </w:rPr>
        <w:t>elimi</w:t>
      </w:r>
      <w:r w:rsidRPr="642F0036" w:rsidR="754216CE">
        <w:rPr>
          <w:b w:val="0"/>
          <w:bCs w:val="0"/>
          <w:noProof w:val="0"/>
          <w:lang w:val="en-GB"/>
        </w:rPr>
        <w:t>na</w:t>
      </w:r>
      <w:r w:rsidRPr="642F0036" w:rsidR="44AC64CE">
        <w:rPr>
          <w:b w:val="0"/>
          <w:bCs w:val="0"/>
          <w:noProof w:val="0"/>
          <w:lang w:val="en-GB"/>
        </w:rPr>
        <w:t>te</w:t>
      </w:r>
      <w:r w:rsidRPr="642F0036" w:rsidR="44AC64CE">
        <w:rPr>
          <w:b w:val="0"/>
          <w:bCs w:val="0"/>
          <w:noProof w:val="0"/>
          <w:lang w:val="en-GB"/>
        </w:rPr>
        <w:t xml:space="preserve"> the transitive dependency there.</w:t>
      </w:r>
    </w:p>
    <w:p w:rsidR="1769B043" w:rsidP="642F0036" w:rsidRDefault="1769B043" w14:paraId="3631F1B3" w14:textId="4A03B853">
      <w:pPr>
        <w:pStyle w:val="Normal"/>
        <w:rPr>
          <w:b w:val="0"/>
          <w:bCs w:val="0"/>
          <w:noProof w:val="0"/>
          <w:lang w:val="en-GB"/>
        </w:rPr>
      </w:pPr>
      <w:r w:rsidRPr="642F0036" w:rsidR="094D0CAE">
        <w:rPr>
          <w:b w:val="0"/>
          <w:bCs w:val="0"/>
          <w:noProof w:val="0"/>
          <w:lang w:val="en-GB"/>
        </w:rPr>
        <w:t xml:space="preserve">By having it setup this way where </w:t>
      </w:r>
      <w:r w:rsidRPr="642F0036" w:rsidR="094D0CAE">
        <w:rPr>
          <w:b w:val="0"/>
          <w:bCs w:val="0"/>
          <w:noProof w:val="0"/>
          <w:lang w:val="en-GB"/>
        </w:rPr>
        <w:t>they’re</w:t>
      </w:r>
      <w:r w:rsidRPr="642F0036" w:rsidR="094D0CAE">
        <w:rPr>
          <w:b w:val="0"/>
          <w:bCs w:val="0"/>
          <w:noProof w:val="0"/>
          <w:lang w:val="en-GB"/>
        </w:rPr>
        <w:t xml:space="preserve"> </w:t>
      </w:r>
      <w:r w:rsidRPr="642F0036" w:rsidR="18883B1D">
        <w:rPr>
          <w:b w:val="0"/>
          <w:bCs w:val="0"/>
          <w:noProof w:val="0"/>
          <w:lang w:val="en-GB"/>
        </w:rPr>
        <w:t>separate</w:t>
      </w:r>
      <w:r w:rsidRPr="642F0036" w:rsidR="094D0CAE">
        <w:rPr>
          <w:b w:val="0"/>
          <w:bCs w:val="0"/>
          <w:noProof w:val="0"/>
          <w:lang w:val="en-GB"/>
        </w:rPr>
        <w:t xml:space="preserve"> entities with association helps </w:t>
      </w:r>
      <w:r w:rsidRPr="642F0036" w:rsidR="094D0CAE">
        <w:rPr>
          <w:b w:val="0"/>
          <w:bCs w:val="0"/>
          <w:noProof w:val="0"/>
          <w:lang w:val="en-GB"/>
        </w:rPr>
        <w:t>eliminate</w:t>
      </w:r>
      <w:r w:rsidRPr="642F0036" w:rsidR="094D0CAE">
        <w:rPr>
          <w:b w:val="0"/>
          <w:bCs w:val="0"/>
          <w:noProof w:val="0"/>
          <w:lang w:val="en-GB"/>
        </w:rPr>
        <w:t xml:space="preserve"> redundancy because we are storing relationship specific data </w:t>
      </w:r>
      <w:r w:rsidRPr="642F0036" w:rsidR="3B27776A">
        <w:rPr>
          <w:b w:val="0"/>
          <w:bCs w:val="0"/>
          <w:noProof w:val="0"/>
          <w:lang w:val="en-GB"/>
        </w:rPr>
        <w:t>separately</w:t>
      </w:r>
      <w:r w:rsidRPr="642F0036" w:rsidR="094D0CAE">
        <w:rPr>
          <w:b w:val="0"/>
          <w:bCs w:val="0"/>
          <w:noProof w:val="0"/>
          <w:lang w:val="en-GB"/>
        </w:rPr>
        <w:t xml:space="preserve"> and once, ensuring high data integrity and </w:t>
      </w:r>
      <w:r w:rsidRPr="642F0036" w:rsidR="31B758DA">
        <w:rPr>
          <w:b w:val="0"/>
          <w:bCs w:val="0"/>
          <w:noProof w:val="0"/>
          <w:lang w:val="en-GB"/>
        </w:rPr>
        <w:t>maintainability</w:t>
      </w:r>
      <w:r w:rsidRPr="642F0036" w:rsidR="6E613E80">
        <w:rPr>
          <w:b w:val="0"/>
          <w:bCs w:val="0"/>
          <w:noProof w:val="0"/>
          <w:lang w:val="en-GB"/>
        </w:rPr>
        <w:t>[</w:t>
      </w:r>
      <w:r w:rsidRPr="642F0036" w:rsidR="6E613E80">
        <w:rPr>
          <w:b w:val="0"/>
          <w:bCs w:val="0"/>
          <w:noProof w:val="0"/>
          <w:lang w:val="en-GB"/>
        </w:rPr>
        <w:t>3]</w:t>
      </w:r>
      <w:r w:rsidRPr="642F0036" w:rsidR="5C41472E">
        <w:rPr>
          <w:b w:val="0"/>
          <w:bCs w:val="0"/>
          <w:noProof w:val="0"/>
          <w:lang w:val="en-GB"/>
        </w:rPr>
        <w:t xml:space="preserve">. </w:t>
      </w:r>
    </w:p>
    <w:p w:rsidR="660E57EB" w:rsidP="642F0036" w:rsidRDefault="660E57EB" w14:paraId="782D60B4" w14:textId="76EB0027">
      <w:pPr>
        <w:pStyle w:val="Heading2"/>
        <w:spacing w:before="299" w:beforeAutospacing="off" w:after="299" w:afterAutospacing="off"/>
        <w:rPr>
          <w:rFonts w:ascii="Aptos" w:hAnsi="Aptos" w:eastAsia="Aptos" w:cs="Aptos"/>
          <w:b w:val="1"/>
          <w:bCs w:val="1"/>
          <w:noProof w:val="0"/>
          <w:sz w:val="36"/>
          <w:szCs w:val="36"/>
          <w:lang w:val="en-GB"/>
        </w:rPr>
      </w:pPr>
      <w:r w:rsidRPr="642F0036" w:rsidR="39227356">
        <w:rPr>
          <w:rFonts w:ascii="Aptos" w:hAnsi="Aptos" w:eastAsia="Aptos" w:cs="Aptos"/>
          <w:b w:val="1"/>
          <w:bCs w:val="1"/>
          <w:noProof w:val="0"/>
          <w:sz w:val="36"/>
          <w:szCs w:val="36"/>
          <w:lang w:val="en-GB"/>
        </w:rPr>
        <w:t xml:space="preserve"> </w:t>
      </w:r>
      <w:bookmarkStart w:name="_Toc361235725" w:id="947210043"/>
      <w:bookmarkStart w:name="_Toc777512565" w:id="1752472528"/>
      <w:r w:rsidRPr="642F0036" w:rsidR="2B4E238C">
        <w:rPr>
          <w:rFonts w:ascii="Aptos" w:hAnsi="Aptos" w:eastAsia="Aptos" w:cs="Aptos"/>
          <w:b w:val="1"/>
          <w:bCs w:val="1"/>
          <w:noProof w:val="0"/>
          <w:sz w:val="36"/>
          <w:szCs w:val="36"/>
          <w:lang w:val="en-GB"/>
        </w:rPr>
        <w:t>5. SQL Table Implementation</w:t>
      </w:r>
      <w:bookmarkEnd w:id="947210043"/>
      <w:bookmarkEnd w:id="1752472528"/>
    </w:p>
    <w:p w:rsidR="660E57EB" w:rsidP="2DF81BA1" w:rsidRDefault="660E57EB" w14:paraId="47B9617C" w14:textId="18DC5552">
      <w:pPr>
        <w:pStyle w:val="Heading3"/>
        <w:spacing w:before="281" w:beforeAutospacing="off" w:after="281" w:afterAutospacing="off"/>
        <w:rPr>
          <w:rFonts w:ascii="Aptos" w:hAnsi="Aptos" w:eastAsia="Aptos" w:cs="Aptos"/>
          <w:b w:val="1"/>
          <w:bCs w:val="1"/>
          <w:noProof w:val="0"/>
          <w:sz w:val="28"/>
          <w:szCs w:val="28"/>
          <w:lang w:val="en-GB"/>
        </w:rPr>
      </w:pPr>
      <w:bookmarkStart w:name="_Toc636444176" w:id="1304434593"/>
      <w:bookmarkStart w:name="_Toc228517272" w:id="1527542142"/>
      <w:r w:rsidRPr="642F0036" w:rsidR="772C50CA">
        <w:rPr>
          <w:rFonts w:ascii="Aptos" w:hAnsi="Aptos" w:eastAsia="Aptos" w:cs="Aptos"/>
          <w:b w:val="1"/>
          <w:bCs w:val="1"/>
          <w:noProof w:val="0"/>
          <w:sz w:val="28"/>
          <w:szCs w:val="28"/>
          <w:lang w:val="en-GB"/>
        </w:rPr>
        <w:t>Primary and Foreign Keys</w:t>
      </w:r>
      <w:r w:rsidRPr="642F0036" w:rsidR="7565B73D">
        <w:rPr>
          <w:rFonts w:ascii="Aptos" w:hAnsi="Aptos" w:eastAsia="Aptos" w:cs="Aptos"/>
          <w:b w:val="1"/>
          <w:bCs w:val="1"/>
          <w:noProof w:val="0"/>
          <w:sz w:val="28"/>
          <w:szCs w:val="28"/>
          <w:lang w:val="en-GB"/>
        </w:rPr>
        <w:t xml:space="preserve"> Used</w:t>
      </w:r>
      <w:bookmarkEnd w:id="1304434593"/>
      <w:bookmarkEnd w:id="1527542142"/>
    </w:p>
    <w:p w:rsidR="1769B043" w:rsidP="642F0036" w:rsidRDefault="1769B043" w14:paraId="3F769C94" w14:textId="07D87F45">
      <w:pPr>
        <w:pStyle w:val="Normal"/>
        <w:rPr>
          <w:b w:val="0"/>
          <w:bCs w:val="0"/>
          <w:noProof w:val="0"/>
          <w:lang w:val="en-GB"/>
        </w:rPr>
      </w:pPr>
      <w:r w:rsidRPr="642F0036" w:rsidR="4BA3B501">
        <w:rPr>
          <w:b w:val="0"/>
          <w:bCs w:val="0"/>
          <w:noProof w:val="0"/>
          <w:lang w:val="en-GB"/>
        </w:rPr>
        <w:t xml:space="preserve">I used primary keys where I wanted a record to be uniquely </w:t>
      </w:r>
      <w:r w:rsidRPr="642F0036" w:rsidR="4BA3B501">
        <w:rPr>
          <w:b w:val="0"/>
          <w:bCs w:val="0"/>
          <w:noProof w:val="0"/>
          <w:lang w:val="en-GB"/>
        </w:rPr>
        <w:t>identified</w:t>
      </w:r>
      <w:r w:rsidRPr="642F0036" w:rsidR="4BA3B501">
        <w:rPr>
          <w:b w:val="0"/>
          <w:bCs w:val="0"/>
          <w:noProof w:val="0"/>
          <w:lang w:val="en-GB"/>
        </w:rPr>
        <w:t xml:space="preserve"> and foreign keys for referential integrity to ensure that the related records exist before creating the relationship. For </w:t>
      </w:r>
      <w:r w:rsidRPr="642F0036" w:rsidR="43260EB1">
        <w:rPr>
          <w:b w:val="0"/>
          <w:bCs w:val="0"/>
          <w:noProof w:val="0"/>
          <w:lang w:val="en-GB"/>
        </w:rPr>
        <w:t>example,</w:t>
      </w:r>
      <w:r w:rsidRPr="642F0036" w:rsidR="4BA3B501">
        <w:rPr>
          <w:b w:val="0"/>
          <w:bCs w:val="0"/>
          <w:noProof w:val="0"/>
          <w:lang w:val="en-GB"/>
        </w:rPr>
        <w:t xml:space="preserve"> I </w:t>
      </w:r>
      <w:r w:rsidRPr="642F0036" w:rsidR="4BA3B501">
        <w:rPr>
          <w:b w:val="0"/>
          <w:bCs w:val="0"/>
          <w:noProof w:val="0"/>
          <w:lang w:val="en-GB"/>
        </w:rPr>
        <w:t>wouldn’</w:t>
      </w:r>
      <w:r w:rsidRPr="642F0036" w:rsidR="36A093D6">
        <w:rPr>
          <w:b w:val="0"/>
          <w:bCs w:val="0"/>
          <w:noProof w:val="0"/>
          <w:lang w:val="en-GB"/>
        </w:rPr>
        <w:t>t</w:t>
      </w:r>
      <w:r w:rsidRPr="642F0036" w:rsidR="36A093D6">
        <w:rPr>
          <w:b w:val="0"/>
          <w:bCs w:val="0"/>
          <w:noProof w:val="0"/>
          <w:lang w:val="en-GB"/>
        </w:rPr>
        <w:t xml:space="preserve"> want a membership to be created if the student and club did not exist before it. With foreign keys </w:t>
      </w:r>
      <w:r w:rsidRPr="642F0036" w:rsidR="36A093D6">
        <w:rPr>
          <w:b w:val="0"/>
          <w:bCs w:val="0"/>
          <w:noProof w:val="0"/>
          <w:lang w:val="en-GB"/>
        </w:rPr>
        <w:t>there’s</w:t>
      </w:r>
      <w:r w:rsidRPr="642F0036" w:rsidR="36A093D6">
        <w:rPr>
          <w:b w:val="0"/>
          <w:bCs w:val="0"/>
          <w:noProof w:val="0"/>
          <w:lang w:val="en-GB"/>
        </w:rPr>
        <w:t xml:space="preserve"> also cascading rules to </w:t>
      </w:r>
      <w:r w:rsidRPr="642F0036" w:rsidR="36A093D6">
        <w:rPr>
          <w:b w:val="0"/>
          <w:bCs w:val="0"/>
          <w:noProof w:val="0"/>
          <w:lang w:val="en-GB"/>
        </w:rPr>
        <w:t>delete</w:t>
      </w:r>
      <w:r w:rsidRPr="642F0036" w:rsidR="36A093D6">
        <w:rPr>
          <w:b w:val="0"/>
          <w:bCs w:val="0"/>
          <w:noProof w:val="0"/>
          <w:lang w:val="en-GB"/>
        </w:rPr>
        <w:t xml:space="preserve"> dependent records when the parent record is </w:t>
      </w:r>
      <w:r w:rsidRPr="642F0036" w:rsidR="36A093D6">
        <w:rPr>
          <w:b w:val="0"/>
          <w:bCs w:val="0"/>
          <w:noProof w:val="0"/>
          <w:lang w:val="en-GB"/>
        </w:rPr>
        <w:t>deleted</w:t>
      </w:r>
      <w:r w:rsidRPr="642F0036" w:rsidR="36A093D6">
        <w:rPr>
          <w:b w:val="0"/>
          <w:bCs w:val="0"/>
          <w:noProof w:val="0"/>
          <w:lang w:val="en-GB"/>
        </w:rPr>
        <w:t>, which will stop us from having orphan data.</w:t>
      </w:r>
    </w:p>
    <w:p w:rsidR="660E57EB" w:rsidP="642F0036" w:rsidRDefault="660E57EB" w14:paraId="397A0318" w14:textId="29FC8F86">
      <w:pPr>
        <w:pStyle w:val="Heading3"/>
        <w:spacing w:before="281" w:beforeAutospacing="off" w:after="281" w:afterAutospacing="off"/>
        <w:rPr>
          <w:rFonts w:ascii="Aptos" w:hAnsi="Aptos" w:eastAsia="Aptos" w:cs="Aptos"/>
          <w:b w:val="1"/>
          <w:bCs w:val="1"/>
          <w:noProof w:val="0"/>
          <w:sz w:val="28"/>
          <w:szCs w:val="28"/>
          <w:lang w:val="en-GB"/>
        </w:rPr>
      </w:pPr>
      <w:bookmarkStart w:name="_Toc260487376" w:id="457682866"/>
      <w:bookmarkStart w:name="_Toc1155906085" w:id="1569842309"/>
      <w:r w:rsidRPr="642F0036" w:rsidR="772C50CA">
        <w:rPr>
          <w:rFonts w:ascii="Aptos" w:hAnsi="Aptos" w:eastAsia="Aptos" w:cs="Aptos"/>
          <w:b w:val="1"/>
          <w:bCs w:val="1"/>
          <w:noProof w:val="0"/>
          <w:sz w:val="28"/>
          <w:szCs w:val="28"/>
          <w:lang w:val="en-GB"/>
        </w:rPr>
        <w:t>Constraints and Data Validation</w:t>
      </w:r>
      <w:bookmarkEnd w:id="457682866"/>
      <w:bookmarkEnd w:id="1569842309"/>
    </w:p>
    <w:p w:rsidR="1769B043" w:rsidP="642F0036" w:rsidRDefault="1769B043" w14:paraId="46075097" w14:textId="431B7CEF">
      <w:pPr>
        <w:spacing w:before="240" w:beforeAutospacing="off" w:after="240" w:afterAutospacing="off"/>
        <w:rPr>
          <w:rFonts w:ascii="Aptos" w:hAnsi="Aptos" w:eastAsia="Aptos" w:cs="Aptos"/>
          <w:b w:val="0"/>
          <w:bCs w:val="0"/>
          <w:noProof w:val="0"/>
          <w:sz w:val="24"/>
          <w:szCs w:val="24"/>
          <w:lang w:val="en-GB"/>
        </w:rPr>
      </w:pPr>
      <w:r w:rsidRPr="642F0036" w:rsidR="5BCAC876">
        <w:rPr>
          <w:rFonts w:ascii="Aptos" w:hAnsi="Aptos" w:eastAsia="Aptos" w:cs="Aptos"/>
          <w:b w:val="0"/>
          <w:bCs w:val="0"/>
          <w:noProof w:val="0"/>
          <w:sz w:val="24"/>
          <w:szCs w:val="24"/>
          <w:lang w:val="en-GB"/>
        </w:rPr>
        <w:t xml:space="preserve">I used a few </w:t>
      </w:r>
      <w:r w:rsidRPr="642F0036" w:rsidR="0AC8B5B2">
        <w:rPr>
          <w:rFonts w:ascii="Aptos" w:hAnsi="Aptos" w:eastAsia="Aptos" w:cs="Aptos"/>
          <w:b w:val="0"/>
          <w:bCs w:val="0"/>
          <w:noProof w:val="0"/>
          <w:sz w:val="24"/>
          <w:szCs w:val="24"/>
          <w:lang w:val="en-GB"/>
        </w:rPr>
        <w:t>constraints</w:t>
      </w:r>
      <w:r w:rsidRPr="642F0036" w:rsidR="5BCAC876">
        <w:rPr>
          <w:rFonts w:ascii="Aptos" w:hAnsi="Aptos" w:eastAsia="Aptos" w:cs="Aptos"/>
          <w:b w:val="0"/>
          <w:bCs w:val="0"/>
          <w:noProof w:val="0"/>
          <w:sz w:val="24"/>
          <w:szCs w:val="24"/>
          <w:lang w:val="en-GB"/>
        </w:rPr>
        <w:t xml:space="preserve"> throughout the database. Mainly stuff like UNIQUE, CHECK, and NOT NULL. I used unique on stuff like the student’s email addresses, club names. Just stuff that should be unique and not reoccur. I used </w:t>
      </w:r>
      <w:r w:rsidRPr="642F0036" w:rsidR="203CC8E5">
        <w:rPr>
          <w:rFonts w:ascii="Aptos" w:hAnsi="Aptos" w:eastAsia="Aptos" w:cs="Aptos"/>
          <w:b w:val="0"/>
          <w:bCs w:val="0"/>
          <w:noProof w:val="0"/>
          <w:sz w:val="24"/>
          <w:szCs w:val="24"/>
          <w:lang w:val="en-GB"/>
        </w:rPr>
        <w:t xml:space="preserve">CHECK on </w:t>
      </w:r>
      <w:r w:rsidRPr="642F0036" w:rsidR="4CD6BCD8">
        <w:rPr>
          <w:rFonts w:ascii="Aptos" w:hAnsi="Aptos" w:eastAsia="Aptos" w:cs="Aptos"/>
          <w:b w:val="0"/>
          <w:bCs w:val="0"/>
          <w:noProof w:val="0"/>
          <w:sz w:val="24"/>
          <w:szCs w:val="24"/>
          <w:lang w:val="en-GB"/>
        </w:rPr>
        <w:t xml:space="preserve">fields such as </w:t>
      </w:r>
      <w:r w:rsidRPr="642F0036" w:rsidR="203CC8E5">
        <w:rPr>
          <w:rFonts w:ascii="Aptos" w:hAnsi="Aptos" w:eastAsia="Aptos" w:cs="Aptos"/>
          <w:b w:val="0"/>
          <w:bCs w:val="0"/>
          <w:noProof w:val="0"/>
          <w:sz w:val="24"/>
          <w:szCs w:val="24"/>
          <w:lang w:val="en-GB"/>
        </w:rPr>
        <w:t xml:space="preserve">the enrolment </w:t>
      </w:r>
      <w:r w:rsidRPr="642F0036" w:rsidR="672E1410">
        <w:rPr>
          <w:rFonts w:ascii="Aptos" w:hAnsi="Aptos" w:eastAsia="Aptos" w:cs="Aptos"/>
          <w:b w:val="0"/>
          <w:bCs w:val="0"/>
          <w:noProof w:val="0"/>
          <w:sz w:val="24"/>
          <w:szCs w:val="24"/>
          <w:lang w:val="en-GB"/>
        </w:rPr>
        <w:t>year,</w:t>
      </w:r>
      <w:r w:rsidRPr="642F0036" w:rsidR="203CC8E5">
        <w:rPr>
          <w:rFonts w:ascii="Aptos" w:hAnsi="Aptos" w:eastAsia="Aptos" w:cs="Aptos"/>
          <w:b w:val="0"/>
          <w:bCs w:val="0"/>
          <w:noProof w:val="0"/>
          <w:sz w:val="24"/>
          <w:szCs w:val="24"/>
          <w:lang w:val="en-GB"/>
        </w:rPr>
        <w:t xml:space="preserve"> I set it to something like 10 years ago after searching the longest enrolment time at a university. And not null I used on all mandatory attributes on a record. </w:t>
      </w:r>
      <w:r w:rsidRPr="642F0036" w:rsidR="1601015D">
        <w:rPr>
          <w:rFonts w:ascii="Aptos" w:hAnsi="Aptos" w:eastAsia="Aptos" w:cs="Aptos"/>
          <w:b w:val="0"/>
          <w:bCs w:val="0"/>
          <w:noProof w:val="0"/>
          <w:sz w:val="24"/>
          <w:szCs w:val="24"/>
          <w:lang w:val="en-GB"/>
        </w:rPr>
        <w:t>I used the constraints to enforce business rules and ensure that invalid data is less likely to be stored and will be left to human error not a computer issue.</w:t>
      </w:r>
    </w:p>
    <w:p w:rsidR="660E57EB" w:rsidP="642F0036" w:rsidRDefault="660E57EB" w14:paraId="21DF2FA5" w14:textId="1674A03C">
      <w:pPr>
        <w:pStyle w:val="Heading2"/>
        <w:spacing w:before="299" w:beforeAutospacing="off" w:after="299" w:afterAutospacing="off"/>
        <w:rPr>
          <w:rFonts w:ascii="Aptos" w:hAnsi="Aptos" w:eastAsia="Aptos" w:cs="Aptos"/>
          <w:b w:val="1"/>
          <w:bCs w:val="1"/>
          <w:noProof w:val="0"/>
          <w:sz w:val="36"/>
          <w:szCs w:val="36"/>
          <w:lang w:val="en-GB"/>
        </w:rPr>
      </w:pPr>
      <w:bookmarkStart w:name="_Toc1083476649" w:id="1185494843"/>
      <w:bookmarkStart w:name="_Toc689055841" w:id="2145960470"/>
      <w:r w:rsidRPr="642F0036" w:rsidR="772C50CA">
        <w:rPr>
          <w:rFonts w:ascii="Aptos" w:hAnsi="Aptos" w:eastAsia="Aptos" w:cs="Aptos"/>
          <w:b w:val="1"/>
          <w:bCs w:val="1"/>
          <w:noProof w:val="0"/>
          <w:sz w:val="36"/>
          <w:szCs w:val="36"/>
          <w:lang w:val="en-GB"/>
        </w:rPr>
        <w:t>6. Stored Procedures and Transaction</w:t>
      </w:r>
      <w:r w:rsidRPr="642F0036" w:rsidR="1A0F98A8">
        <w:rPr>
          <w:rFonts w:ascii="Aptos" w:hAnsi="Aptos" w:eastAsia="Aptos" w:cs="Aptos"/>
          <w:b w:val="1"/>
          <w:bCs w:val="1"/>
          <w:noProof w:val="0"/>
          <w:sz w:val="36"/>
          <w:szCs w:val="36"/>
          <w:lang w:val="en-GB"/>
        </w:rPr>
        <w:t>s</w:t>
      </w:r>
      <w:bookmarkEnd w:id="1185494843"/>
      <w:bookmarkEnd w:id="2145960470"/>
    </w:p>
    <w:p w:rsidR="67209FE8" w:rsidP="642F0036" w:rsidRDefault="67209FE8" w14:paraId="5A62D59F" w14:textId="5D23FF19">
      <w:pPr>
        <w:spacing w:before="240" w:beforeAutospacing="off" w:after="240" w:afterAutospacing="off"/>
        <w:rPr>
          <w:rFonts w:ascii="Aptos" w:hAnsi="Aptos" w:eastAsia="Aptos" w:cs="Aptos"/>
          <w:b w:val="0"/>
          <w:bCs w:val="0"/>
          <w:noProof w:val="0"/>
          <w:sz w:val="24"/>
          <w:szCs w:val="24"/>
          <w:lang w:val="en-GB"/>
        </w:rPr>
      </w:pPr>
      <w:r w:rsidRPr="642F0036" w:rsidR="67209FE8">
        <w:rPr>
          <w:rFonts w:ascii="Aptos" w:hAnsi="Aptos" w:eastAsia="Aptos" w:cs="Aptos"/>
          <w:b w:val="0"/>
          <w:bCs w:val="0"/>
          <w:noProof w:val="0"/>
          <w:sz w:val="24"/>
          <w:szCs w:val="24"/>
          <w:lang w:val="en-GB"/>
        </w:rPr>
        <w:t xml:space="preserve">I used stored procedures for common database operations like inserting new students or registering a student and a club membership inside one operation. </w:t>
      </w:r>
      <w:r w:rsidRPr="642F0036" w:rsidR="47A1B6E1">
        <w:rPr>
          <w:rFonts w:ascii="Aptos" w:hAnsi="Aptos" w:eastAsia="Aptos" w:cs="Aptos"/>
          <w:b w:val="0"/>
          <w:bCs w:val="0"/>
          <w:noProof w:val="0"/>
          <w:sz w:val="24"/>
          <w:szCs w:val="24"/>
          <w:lang w:val="en-GB"/>
        </w:rPr>
        <w:t xml:space="preserve">Stored procedures are also more secure, </w:t>
      </w:r>
      <w:r w:rsidRPr="642F0036" w:rsidR="47A1B6E1">
        <w:rPr>
          <w:rFonts w:ascii="Aptos" w:hAnsi="Aptos" w:eastAsia="Aptos" w:cs="Aptos"/>
          <w:b w:val="0"/>
          <w:bCs w:val="0"/>
          <w:noProof w:val="0"/>
          <w:sz w:val="24"/>
          <w:szCs w:val="24"/>
          <w:lang w:val="en-GB"/>
        </w:rPr>
        <w:t>consistent</w:t>
      </w:r>
      <w:r w:rsidRPr="642F0036" w:rsidR="47A1B6E1">
        <w:rPr>
          <w:rFonts w:ascii="Aptos" w:hAnsi="Aptos" w:eastAsia="Aptos" w:cs="Aptos"/>
          <w:b w:val="0"/>
          <w:bCs w:val="0"/>
          <w:noProof w:val="0"/>
          <w:sz w:val="24"/>
          <w:szCs w:val="24"/>
          <w:lang w:val="en-GB"/>
        </w:rPr>
        <w:t xml:space="preserve"> and maintainable because it centralises the logic in the database.</w:t>
      </w:r>
    </w:p>
    <w:p w:rsidR="1769B043" w:rsidP="642F0036" w:rsidRDefault="1769B043" w14:paraId="38D4D94C" w14:textId="2F18022A">
      <w:pPr>
        <w:spacing w:before="240" w:beforeAutospacing="off" w:after="240" w:afterAutospacing="off"/>
        <w:rPr>
          <w:rFonts w:ascii="Aptos" w:hAnsi="Aptos" w:eastAsia="Aptos" w:cs="Aptos"/>
          <w:b w:val="0"/>
          <w:bCs w:val="0"/>
          <w:noProof w:val="0"/>
          <w:sz w:val="24"/>
          <w:szCs w:val="24"/>
          <w:lang w:val="en-GB"/>
        </w:rPr>
      </w:pPr>
      <w:r w:rsidRPr="642F0036" w:rsidR="5624EEEC">
        <w:rPr>
          <w:rFonts w:ascii="Aptos" w:hAnsi="Aptos" w:eastAsia="Aptos" w:cs="Aptos"/>
          <w:b w:val="0"/>
          <w:bCs w:val="0"/>
          <w:noProof w:val="0"/>
          <w:sz w:val="24"/>
          <w:szCs w:val="24"/>
          <w:lang w:val="en-GB"/>
        </w:rPr>
        <w:t xml:space="preserve">I used transactions with the usual START TRANSACTION but also implementing COMMIT AND ROLLBACK. For </w:t>
      </w:r>
      <w:r w:rsidRPr="642F0036" w:rsidR="65A02254">
        <w:rPr>
          <w:rFonts w:ascii="Aptos" w:hAnsi="Aptos" w:eastAsia="Aptos" w:cs="Aptos"/>
          <w:b w:val="0"/>
          <w:bCs w:val="0"/>
          <w:noProof w:val="0"/>
          <w:sz w:val="24"/>
          <w:szCs w:val="24"/>
          <w:lang w:val="en-GB"/>
        </w:rPr>
        <w:t>example,</w:t>
      </w:r>
      <w:r w:rsidRPr="642F0036" w:rsidR="5624EEEC">
        <w:rPr>
          <w:rFonts w:ascii="Aptos" w:hAnsi="Aptos" w:eastAsia="Aptos" w:cs="Aptos"/>
          <w:b w:val="0"/>
          <w:bCs w:val="0"/>
          <w:noProof w:val="0"/>
          <w:sz w:val="24"/>
          <w:szCs w:val="24"/>
          <w:lang w:val="en-GB"/>
        </w:rPr>
        <w:t xml:space="preserve"> when registering a new student and assigning them to a club </w:t>
      </w:r>
      <w:r w:rsidRPr="642F0036" w:rsidR="6D2E620B">
        <w:rPr>
          <w:rFonts w:ascii="Aptos" w:hAnsi="Aptos" w:eastAsia="Aptos" w:cs="Aptos"/>
          <w:b w:val="0"/>
          <w:bCs w:val="0"/>
          <w:noProof w:val="0"/>
          <w:sz w:val="24"/>
          <w:szCs w:val="24"/>
          <w:lang w:val="en-GB"/>
        </w:rPr>
        <w:t>both operations</w:t>
      </w:r>
      <w:r w:rsidRPr="642F0036" w:rsidR="5DF6CFA9">
        <w:rPr>
          <w:rFonts w:ascii="Aptos" w:hAnsi="Aptos" w:eastAsia="Aptos" w:cs="Aptos"/>
          <w:b w:val="0"/>
          <w:bCs w:val="0"/>
          <w:noProof w:val="0"/>
          <w:sz w:val="24"/>
          <w:szCs w:val="24"/>
          <w:lang w:val="en-GB"/>
        </w:rPr>
        <w:t xml:space="preserve"> must succeed, if one fails the transaction is then rolled back to keep the database safe and consistent. This falls under the A in ACID which is atomicity, or the all or nothing principle meaning every operation in a transaction must succeed or the transaction will not be committed.</w:t>
      </w:r>
    </w:p>
    <w:p w:rsidR="660E57EB" w:rsidP="1189032C" w:rsidRDefault="660E57EB" w14:paraId="69AD1EBD" w14:textId="11236ED7">
      <w:pPr>
        <w:pStyle w:val="Heading2"/>
        <w:spacing w:before="299" w:beforeAutospacing="off" w:after="299" w:afterAutospacing="off"/>
        <w:rPr>
          <w:rFonts w:ascii="Aptos" w:hAnsi="Aptos" w:eastAsia="Aptos" w:cs="Aptos"/>
          <w:b w:val="1"/>
          <w:bCs w:val="1"/>
          <w:noProof w:val="0"/>
          <w:sz w:val="36"/>
          <w:szCs w:val="36"/>
          <w:lang w:val="en-GB"/>
        </w:rPr>
      </w:pPr>
      <w:bookmarkStart w:name="_Toc727799643" w:id="131901909"/>
      <w:bookmarkStart w:name="_Toc129381027" w:id="1077603185"/>
      <w:r w:rsidRPr="642F0036" w:rsidR="716AE31F">
        <w:rPr>
          <w:rFonts w:ascii="Aptos" w:hAnsi="Aptos" w:eastAsia="Aptos" w:cs="Aptos"/>
          <w:b w:val="1"/>
          <w:bCs w:val="1"/>
          <w:noProof w:val="0"/>
          <w:sz w:val="36"/>
          <w:szCs w:val="36"/>
          <w:lang w:val="en-GB"/>
        </w:rPr>
        <w:t>7. Triggers</w:t>
      </w:r>
      <w:bookmarkEnd w:id="131901909"/>
      <w:bookmarkEnd w:id="1077603185"/>
    </w:p>
    <w:p w:rsidR="48F32DDE" w:rsidP="642F0036" w:rsidRDefault="48F32DDE" w14:paraId="76FE0217" w14:textId="68BED94D">
      <w:pPr>
        <w:pStyle w:val="Normal"/>
        <w:rPr>
          <w:b w:val="0"/>
          <w:bCs w:val="0"/>
          <w:noProof w:val="0"/>
          <w:lang w:val="en-GB"/>
        </w:rPr>
      </w:pPr>
      <w:r w:rsidRPr="642F0036" w:rsidR="48F32DDE">
        <w:rPr>
          <w:b w:val="0"/>
          <w:bCs w:val="0"/>
          <w:noProof w:val="0"/>
          <w:lang w:val="en-GB"/>
        </w:rPr>
        <w:t xml:space="preserve">I used triggers to automatically enforce business rules that are too complicated to do through constraints. For </w:t>
      </w:r>
      <w:r w:rsidRPr="642F0036" w:rsidR="1151980A">
        <w:rPr>
          <w:b w:val="0"/>
          <w:bCs w:val="0"/>
          <w:noProof w:val="0"/>
          <w:lang w:val="en-GB"/>
        </w:rPr>
        <w:t>example,</w:t>
      </w:r>
      <w:r w:rsidRPr="642F0036" w:rsidR="48F32DDE">
        <w:rPr>
          <w:b w:val="0"/>
          <w:bCs w:val="0"/>
          <w:noProof w:val="0"/>
          <w:lang w:val="en-GB"/>
        </w:rPr>
        <w:t xml:space="preserve"> inserting an invalid membership date or a duplicate student email address. By executing automatically before an insert,</w:t>
      </w:r>
      <w:r w:rsidRPr="642F0036" w:rsidR="01545081">
        <w:rPr>
          <w:b w:val="0"/>
          <w:bCs w:val="0"/>
          <w:noProof w:val="0"/>
          <w:lang w:val="en-GB"/>
        </w:rPr>
        <w:t xml:space="preserve"> triggers work as </w:t>
      </w:r>
      <w:r w:rsidRPr="642F0036" w:rsidR="01545081">
        <w:rPr>
          <w:b w:val="0"/>
          <w:bCs w:val="0"/>
          <w:noProof w:val="0"/>
          <w:lang w:val="en-GB"/>
        </w:rPr>
        <w:t>sort of an</w:t>
      </w:r>
      <w:r w:rsidRPr="642F0036" w:rsidR="01545081">
        <w:rPr>
          <w:b w:val="0"/>
          <w:bCs w:val="0"/>
          <w:noProof w:val="0"/>
          <w:lang w:val="en-GB"/>
        </w:rPr>
        <w:t xml:space="preserve"> extra layer of validation and help </w:t>
      </w:r>
      <w:r w:rsidRPr="642F0036" w:rsidR="01545081">
        <w:rPr>
          <w:b w:val="0"/>
          <w:bCs w:val="0"/>
          <w:noProof w:val="0"/>
          <w:lang w:val="en-GB"/>
        </w:rPr>
        <w:t>maintain</w:t>
      </w:r>
      <w:r w:rsidRPr="642F0036" w:rsidR="01545081">
        <w:rPr>
          <w:b w:val="0"/>
          <w:bCs w:val="0"/>
          <w:noProof w:val="0"/>
          <w:lang w:val="en-GB"/>
        </w:rPr>
        <w:t xml:space="preserve"> data integrity without manually checking the database, which they would have had to do with a paper system.</w:t>
      </w:r>
      <w:r w:rsidRPr="642F0036" w:rsidR="4856A5D7">
        <w:rPr>
          <w:b w:val="0"/>
          <w:bCs w:val="0"/>
          <w:noProof w:val="0"/>
          <w:lang w:val="en-GB"/>
        </w:rPr>
        <w:t xml:space="preserve"> The type of triggers I used were row level triggers which will triggers for each row being updated/inserted/</w:t>
      </w:r>
      <w:r w:rsidRPr="642F0036" w:rsidR="4856A5D7">
        <w:rPr>
          <w:b w:val="0"/>
          <w:bCs w:val="0"/>
          <w:noProof w:val="0"/>
          <w:lang w:val="en-GB"/>
        </w:rPr>
        <w:t>deleted</w:t>
      </w:r>
      <w:r w:rsidRPr="642F0036" w:rsidR="4856A5D7">
        <w:rPr>
          <w:b w:val="0"/>
          <w:bCs w:val="0"/>
          <w:noProof w:val="0"/>
          <w:lang w:val="en-GB"/>
        </w:rPr>
        <w:t xml:space="preserve"> which is good for enforcing the business r</w:t>
      </w:r>
      <w:r w:rsidRPr="642F0036" w:rsidR="78883B1B">
        <w:rPr>
          <w:b w:val="0"/>
          <w:bCs w:val="0"/>
          <w:noProof w:val="0"/>
          <w:lang w:val="en-GB"/>
        </w:rPr>
        <w:t xml:space="preserve">ules and keeping valid data in every single </w:t>
      </w:r>
      <w:r w:rsidRPr="642F0036" w:rsidR="78883B1B">
        <w:rPr>
          <w:b w:val="0"/>
          <w:bCs w:val="0"/>
          <w:noProof w:val="0"/>
          <w:lang w:val="en-GB"/>
        </w:rPr>
        <w:t>row.</w:t>
      </w:r>
      <w:r w:rsidRPr="642F0036" w:rsidR="30DA7591">
        <w:rPr>
          <w:b w:val="0"/>
          <w:bCs w:val="0"/>
          <w:noProof w:val="0"/>
          <w:lang w:val="en-GB"/>
        </w:rPr>
        <w:t>[</w:t>
      </w:r>
      <w:r w:rsidRPr="642F0036" w:rsidR="5845C9F4">
        <w:rPr>
          <w:b w:val="0"/>
          <w:bCs w:val="0"/>
          <w:noProof w:val="0"/>
          <w:lang w:val="en-GB"/>
        </w:rPr>
        <w:t>4</w:t>
      </w:r>
      <w:r w:rsidRPr="642F0036" w:rsidR="30DA7591">
        <w:rPr>
          <w:b w:val="0"/>
          <w:bCs w:val="0"/>
          <w:noProof w:val="0"/>
          <w:lang w:val="en-GB"/>
        </w:rPr>
        <w:t>]</w:t>
      </w:r>
    </w:p>
    <w:p w:rsidR="1769B043" w:rsidRDefault="1769B043" w14:paraId="4D56B15F" w14:textId="66E75806"/>
    <w:p w:rsidR="1769B043" w:rsidP="642F0036" w:rsidRDefault="1769B043" w14:paraId="094A7586" w14:textId="0B23026A">
      <w:pPr>
        <w:pStyle w:val="Heading2"/>
        <w:spacing w:before="299" w:beforeAutospacing="off" w:after="299" w:afterAutospacing="off"/>
        <w:rPr>
          <w:rFonts w:ascii="Aptos" w:hAnsi="Aptos" w:eastAsia="Aptos" w:cs="Aptos"/>
          <w:b w:val="1"/>
          <w:bCs w:val="1"/>
          <w:noProof w:val="0"/>
          <w:sz w:val="36"/>
          <w:szCs w:val="36"/>
          <w:lang w:val="en-GB"/>
        </w:rPr>
      </w:pPr>
      <w:bookmarkStart w:name="_Toc635002643" w:id="1440307184"/>
      <w:bookmarkStart w:name="_Toc1490653758" w:id="2054251205"/>
      <w:r w:rsidRPr="642F0036" w:rsidR="5C956E72">
        <w:rPr>
          <w:rFonts w:ascii="Aptos" w:hAnsi="Aptos" w:eastAsia="Aptos" w:cs="Aptos"/>
          <w:b w:val="1"/>
          <w:bCs w:val="1"/>
          <w:noProof w:val="0"/>
          <w:sz w:val="36"/>
          <w:szCs w:val="36"/>
          <w:lang w:val="en-GB"/>
        </w:rPr>
        <w:t>8. Testing</w:t>
      </w:r>
      <w:bookmarkEnd w:id="1440307184"/>
      <w:bookmarkEnd w:id="2054251205"/>
    </w:p>
    <w:p w:rsidR="175B0E4C" w:rsidP="642F0036" w:rsidRDefault="175B0E4C" w14:paraId="0C02C664" w14:textId="3B4DE55E">
      <w:pPr>
        <w:pStyle w:val="Normal"/>
        <w:rPr>
          <w:b w:val="0"/>
          <w:bCs w:val="0"/>
          <w:noProof w:val="0"/>
          <w:lang w:val="en-GB"/>
        </w:rPr>
      </w:pPr>
      <w:r w:rsidRPr="642F0036" w:rsidR="175B0E4C">
        <w:rPr>
          <w:b w:val="0"/>
          <w:bCs w:val="0"/>
          <w:noProof w:val="0"/>
          <w:lang w:val="en-GB"/>
        </w:rPr>
        <w:t xml:space="preserve">I added some sample data and did some testing to try and replicate how the database would be used in real life scenarios. </w:t>
      </w:r>
      <w:r w:rsidRPr="642F0036" w:rsidR="79672AF2">
        <w:rPr>
          <w:b w:val="0"/>
          <w:bCs w:val="0"/>
          <w:noProof w:val="0"/>
          <w:lang w:val="en-GB"/>
        </w:rPr>
        <w:t xml:space="preserve">For </w:t>
      </w:r>
      <w:r w:rsidRPr="642F0036" w:rsidR="074C16CB">
        <w:rPr>
          <w:b w:val="0"/>
          <w:bCs w:val="0"/>
          <w:noProof w:val="0"/>
          <w:lang w:val="en-GB"/>
        </w:rPr>
        <w:t>example,</w:t>
      </w:r>
      <w:r w:rsidRPr="642F0036" w:rsidR="79672AF2">
        <w:rPr>
          <w:b w:val="0"/>
          <w:bCs w:val="0"/>
          <w:noProof w:val="0"/>
          <w:lang w:val="en-GB"/>
        </w:rPr>
        <w:t xml:space="preserve"> testing that the Stored</w:t>
      </w:r>
    </w:p>
    <w:p w:rsidR="175B0E4C" w:rsidP="32ECFF2E" w:rsidRDefault="175B0E4C" w14:paraId="500E6A2E" w14:textId="757E64F4">
      <w:pPr>
        <w:pStyle w:val="Normal"/>
        <w:rPr>
          <w:b w:val="1"/>
          <w:bCs w:val="1"/>
          <w:noProof w:val="0"/>
          <w:lang w:val="en-GB"/>
        </w:rPr>
      </w:pPr>
      <w:r w:rsidR="32ECFF2E">
        <w:drawing>
          <wp:anchor distT="0" distB="0" distL="114300" distR="114300" simplePos="0" relativeHeight="251658240" behindDoc="0" locked="0" layoutInCell="1" allowOverlap="1" wp14:editId="11C6D35D" wp14:anchorId="126AC422">
            <wp:simplePos x="0" y="0"/>
            <wp:positionH relativeFrom="column">
              <wp:posOffset>2838450</wp:posOffset>
            </wp:positionH>
            <wp:positionV relativeFrom="paragraph">
              <wp:posOffset>104775</wp:posOffset>
            </wp:positionV>
            <wp:extent cx="1496347" cy="1062622"/>
            <wp:effectExtent l="0" t="0" r="0" b="0"/>
            <wp:wrapNone/>
            <wp:docPr id="4172246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7224614" name="Picture 417224614"/>
                    <pic:cNvPicPr/>
                  </pic:nvPicPr>
                  <pic:blipFill>
                    <a:blip xmlns:r="http://schemas.openxmlformats.org/officeDocument/2006/relationships" r:embed="rId1810891064">
                      <a:extLst>
                        <a:ext uri="{28A0092B-C50C-407E-A947-70E740481C1C}">
                          <a14:useLocalDpi xmlns:a14="http://schemas.microsoft.com/office/drawing/2010/main"/>
                        </a:ext>
                      </a:extLst>
                    </a:blip>
                    <a:stretch>
                      <a:fillRect/>
                    </a:stretch>
                  </pic:blipFill>
                  <pic:spPr>
                    <a:xfrm rot="0">
                      <a:off x="0" y="0"/>
                      <a:ext cx="1496347" cy="1062622"/>
                    </a:xfrm>
                    <a:prstGeom prst="rect">
                      <a:avLst/>
                    </a:prstGeom>
                  </pic:spPr>
                </pic:pic>
              </a:graphicData>
            </a:graphic>
            <wp14:sizeRelH relativeFrom="page">
              <wp14:pctWidth>0</wp14:pctWidth>
            </wp14:sizeRelH>
            <wp14:sizeRelV relativeFrom="page">
              <wp14:pctHeight>0</wp14:pctHeight>
            </wp14:sizeRelV>
          </wp:anchor>
        </w:drawing>
      </w:r>
    </w:p>
    <w:p w:rsidR="175B0E4C" w:rsidP="32ECFF2E" w:rsidRDefault="175B0E4C" w14:paraId="32AC1D3D" w14:textId="3C3D4498">
      <w:pPr>
        <w:pStyle w:val="Normal"/>
        <w:rPr>
          <w:b w:val="1"/>
          <w:bCs w:val="1"/>
          <w:noProof w:val="0"/>
          <w:lang w:val="en-GB"/>
        </w:rPr>
      </w:pPr>
    </w:p>
    <w:p w:rsidR="175B0E4C" w:rsidP="642F0036" w:rsidRDefault="175B0E4C" w14:paraId="67F85FEE" w14:textId="531DA0A6">
      <w:pPr>
        <w:pStyle w:val="Normal"/>
        <w:rPr>
          <w:b w:val="0"/>
          <w:bCs w:val="0"/>
          <w:noProof w:val="0"/>
          <w:lang w:val="en-GB"/>
        </w:rPr>
      </w:pPr>
      <w:r w:rsidRPr="642F0036" w:rsidR="79672AF2">
        <w:rPr>
          <w:b w:val="0"/>
          <w:bCs w:val="0"/>
          <w:noProof w:val="0"/>
          <w:lang w:val="en-GB"/>
        </w:rPr>
        <w:t>Procedure for adding a student works</w:t>
      </w:r>
      <w:r w:rsidRPr="642F0036" w:rsidR="51567D7E">
        <w:rPr>
          <w:b w:val="0"/>
          <w:bCs w:val="0"/>
          <w:noProof w:val="0"/>
          <w:lang w:val="en-GB"/>
        </w:rPr>
        <w:t>.</w:t>
      </w:r>
    </w:p>
    <w:p w:rsidR="62BAACC7" w:rsidP="642F0036" w:rsidRDefault="62BAACC7" w14:paraId="56FCD280" w14:textId="566F657E">
      <w:pPr>
        <w:pStyle w:val="Normal"/>
        <w:rPr>
          <w:b w:val="1"/>
          <w:bCs w:val="1"/>
        </w:rPr>
      </w:pPr>
      <w:r w:rsidRPr="642F0036" w:rsidR="62BAACC7">
        <w:rPr>
          <w:b w:val="0"/>
          <w:bCs w:val="0"/>
          <w:noProof w:val="0"/>
          <w:lang w:val="en-GB"/>
        </w:rPr>
        <w:t>I then ran a SELECT query to check if it                                                           was added correctly.</w:t>
      </w:r>
      <w:r w:rsidRPr="642F0036" w:rsidR="62BAACC7">
        <w:rPr>
          <w:b w:val="1"/>
          <w:bCs w:val="1"/>
          <w:noProof w:val="0"/>
          <w:lang w:val="en-GB"/>
        </w:rPr>
        <w:t xml:space="preserve"> </w:t>
      </w:r>
      <w:r w:rsidR="62BAACC7">
        <w:drawing>
          <wp:inline wp14:editId="368FA1AA" wp14:anchorId="3E2244AA">
            <wp:extent cx="5172797" cy="352474"/>
            <wp:effectExtent l="0" t="0" r="0" b="0"/>
            <wp:docPr id="19995186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9518643" name="Picture 1999518643"/>
                    <pic:cNvPicPr/>
                  </pic:nvPicPr>
                  <pic:blipFill>
                    <a:blip xmlns:r="http://schemas.openxmlformats.org/officeDocument/2006/relationships" r:embed="rId505759893">
                      <a:extLst>
                        <a:ext uri="{28A0092B-C50C-407E-A947-70E740481C1C}">
                          <a14:useLocalDpi xmlns:a14="http://schemas.microsoft.com/office/drawing/2010/main"/>
                        </a:ext>
                      </a:extLst>
                    </a:blip>
                    <a:stretch>
                      <a:fillRect/>
                    </a:stretch>
                  </pic:blipFill>
                  <pic:spPr>
                    <a:xfrm>
                      <a:off x="0" y="0"/>
                      <a:ext cx="5172797" cy="352474"/>
                    </a:xfrm>
                    <a:prstGeom prst="rect">
                      <a:avLst/>
                    </a:prstGeom>
                  </pic:spPr>
                </pic:pic>
              </a:graphicData>
            </a:graphic>
          </wp:inline>
        </w:drawing>
      </w:r>
    </w:p>
    <w:p w:rsidR="62BAACC7" w:rsidP="642F0036" w:rsidRDefault="62BAACC7" w14:paraId="55002F65" w14:textId="2FB27A7D">
      <w:pPr>
        <w:pStyle w:val="Normal"/>
        <w:rPr>
          <w:b w:val="0"/>
          <w:bCs w:val="0"/>
        </w:rPr>
      </w:pPr>
      <w:r w:rsidR="039C1A96">
        <w:rPr>
          <w:b w:val="0"/>
          <w:bCs w:val="0"/>
        </w:rPr>
        <w:t>Therefore,</w:t>
      </w:r>
      <w:r w:rsidR="62BAACC7">
        <w:rPr>
          <w:b w:val="0"/>
          <w:bCs w:val="0"/>
        </w:rPr>
        <w:t xml:space="preserve"> the stored procedures are working. </w:t>
      </w:r>
    </w:p>
    <w:p w:rsidR="62BAACC7" w:rsidP="642F0036" w:rsidRDefault="62BAACC7" w14:paraId="3A5CDA49" w14:textId="361F76CD">
      <w:pPr>
        <w:pStyle w:val="Normal"/>
        <w:rPr>
          <w:b w:val="0"/>
          <w:bCs w:val="0"/>
        </w:rPr>
      </w:pPr>
      <w:r w:rsidR="62BAACC7">
        <w:rPr>
          <w:b w:val="0"/>
          <w:bCs w:val="0"/>
        </w:rPr>
        <w:t xml:space="preserve">I then tested </w:t>
      </w:r>
      <w:r w:rsidR="62BAACC7">
        <w:rPr>
          <w:b w:val="0"/>
          <w:bCs w:val="0"/>
        </w:rPr>
        <w:t>deleting</w:t>
      </w:r>
      <w:r w:rsidR="62BAACC7">
        <w:rPr>
          <w:b w:val="0"/>
          <w:bCs w:val="0"/>
        </w:rPr>
        <w:t xml:space="preserve"> a </w:t>
      </w:r>
      <w:r w:rsidR="08302069">
        <w:rPr>
          <w:b w:val="0"/>
          <w:bCs w:val="0"/>
        </w:rPr>
        <w:t>student</w:t>
      </w:r>
      <w:r w:rsidR="62BAACC7">
        <w:rPr>
          <w:b w:val="0"/>
          <w:bCs w:val="0"/>
        </w:rPr>
        <w:t xml:space="preserve"> as it made sense since I just created a student with the stored procedure</w:t>
      </w:r>
      <w:r w:rsidR="0512D42C">
        <w:rPr>
          <w:b w:val="0"/>
          <w:bCs w:val="0"/>
        </w:rPr>
        <w:t xml:space="preserve"> and want to check if the cascading on </w:t>
      </w:r>
      <w:r w:rsidR="0512D42C">
        <w:rPr>
          <w:b w:val="0"/>
          <w:bCs w:val="0"/>
        </w:rPr>
        <w:t>delete</w:t>
      </w:r>
      <w:r w:rsidR="0512D42C">
        <w:rPr>
          <w:b w:val="0"/>
          <w:bCs w:val="0"/>
        </w:rPr>
        <w:t xml:space="preserve"> works.</w:t>
      </w:r>
    </w:p>
    <w:p w:rsidR="43EEA2A7" w:rsidP="58FBAC97" w:rsidRDefault="43EEA2A7" w14:paraId="21B39071" w14:textId="290C15EB">
      <w:pPr>
        <w:pStyle w:val="Normal"/>
      </w:pPr>
      <w:r w:rsidR="43EEA2A7">
        <w:drawing>
          <wp:inline wp14:editId="18FFD3A2" wp14:anchorId="15D1658C">
            <wp:extent cx="3886742" cy="1095528"/>
            <wp:effectExtent l="0" t="0" r="0" b="0"/>
            <wp:docPr id="9526122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2612226" name="Picture 952612226"/>
                    <pic:cNvPicPr/>
                  </pic:nvPicPr>
                  <pic:blipFill>
                    <a:blip xmlns:r="http://schemas.openxmlformats.org/officeDocument/2006/relationships" r:embed="rId564776101">
                      <a:extLst>
                        <a:ext uri="{28A0092B-C50C-407E-A947-70E740481C1C}">
                          <a14:useLocalDpi xmlns:a14="http://schemas.microsoft.com/office/drawing/2010/main"/>
                        </a:ext>
                      </a:extLst>
                    </a:blip>
                    <a:stretch>
                      <a:fillRect/>
                    </a:stretch>
                  </pic:blipFill>
                  <pic:spPr>
                    <a:xfrm>
                      <a:off x="0" y="0"/>
                      <a:ext cx="3886742" cy="1095528"/>
                    </a:xfrm>
                    <a:prstGeom prst="rect">
                      <a:avLst/>
                    </a:prstGeom>
                  </pic:spPr>
                </pic:pic>
              </a:graphicData>
            </a:graphic>
          </wp:inline>
        </w:drawing>
      </w:r>
    </w:p>
    <w:p w:rsidR="156215CE" w:rsidP="58FBAC97" w:rsidRDefault="156215CE" w14:paraId="51BAA1C7" w14:textId="45873604">
      <w:pPr>
        <w:pStyle w:val="Normal"/>
      </w:pPr>
      <w:r w:rsidR="156215CE">
        <w:drawing>
          <wp:inline wp14:editId="75F3425F" wp14:anchorId="1CE46740">
            <wp:extent cx="4281046" cy="2030113"/>
            <wp:effectExtent l="0" t="0" r="0" b="0"/>
            <wp:docPr id="13358344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5834434" name="Picture 1335834434"/>
                    <pic:cNvPicPr/>
                  </pic:nvPicPr>
                  <pic:blipFill>
                    <a:blip xmlns:r="http://schemas.openxmlformats.org/officeDocument/2006/relationships" r:embed="rId1939721992">
                      <a:extLst>
                        <a:ext uri="{28A0092B-C50C-407E-A947-70E740481C1C}">
                          <a14:useLocalDpi xmlns:a14="http://schemas.microsoft.com/office/drawing/2010/main"/>
                        </a:ext>
                      </a:extLst>
                    </a:blip>
                    <a:stretch>
                      <a:fillRect/>
                    </a:stretch>
                  </pic:blipFill>
                  <pic:spPr>
                    <a:xfrm rot="0">
                      <a:off x="0" y="0"/>
                      <a:ext cx="4281046" cy="2030113"/>
                    </a:xfrm>
                    <a:prstGeom prst="rect">
                      <a:avLst/>
                    </a:prstGeom>
                  </pic:spPr>
                </pic:pic>
              </a:graphicData>
            </a:graphic>
          </wp:inline>
        </w:drawing>
      </w:r>
    </w:p>
    <w:p w:rsidR="156215CE" w:rsidP="642F0036" w:rsidRDefault="156215CE" w14:paraId="184CAC97" w14:textId="0C113CEF">
      <w:pPr>
        <w:pStyle w:val="Normal"/>
        <w:rPr>
          <w:b w:val="0"/>
          <w:bCs w:val="0"/>
        </w:rPr>
      </w:pPr>
      <w:r w:rsidR="156215CE">
        <w:rPr>
          <w:b w:val="0"/>
          <w:bCs w:val="0"/>
        </w:rPr>
        <w:t xml:space="preserve">So as shown in the above images the cascading works and when </w:t>
      </w:r>
      <w:r w:rsidR="156215CE">
        <w:rPr>
          <w:b w:val="0"/>
          <w:bCs w:val="0"/>
        </w:rPr>
        <w:t>deleting</w:t>
      </w:r>
      <w:r w:rsidR="156215CE">
        <w:rPr>
          <w:b w:val="0"/>
          <w:bCs w:val="0"/>
        </w:rPr>
        <w:t xml:space="preserve"> a </w:t>
      </w:r>
      <w:r w:rsidR="4DB4ED95">
        <w:rPr>
          <w:b w:val="0"/>
          <w:bCs w:val="0"/>
        </w:rPr>
        <w:t>Student</w:t>
      </w:r>
      <w:r w:rsidR="4DB4ED95">
        <w:rPr>
          <w:b w:val="0"/>
          <w:bCs w:val="0"/>
        </w:rPr>
        <w:t xml:space="preserve"> the</w:t>
      </w:r>
      <w:r w:rsidR="156215CE">
        <w:rPr>
          <w:b w:val="0"/>
          <w:bCs w:val="0"/>
        </w:rPr>
        <w:t xml:space="preserve"> corresponding memberships are also </w:t>
      </w:r>
      <w:r w:rsidR="156215CE">
        <w:rPr>
          <w:b w:val="0"/>
          <w:bCs w:val="0"/>
        </w:rPr>
        <w:t>deleted</w:t>
      </w:r>
      <w:r w:rsidR="156215CE">
        <w:rPr>
          <w:b w:val="0"/>
          <w:bCs w:val="0"/>
        </w:rPr>
        <w:t xml:space="preserve"> to stop us from having incorrect or orphan data stored in the database.</w:t>
      </w:r>
    </w:p>
    <w:p w:rsidR="25B148ED" w:rsidP="58FBAC97" w:rsidRDefault="25B148ED" w14:paraId="593D8B3C" w14:textId="46DC5488">
      <w:pPr>
        <w:pStyle w:val="Normal"/>
      </w:pPr>
      <w:r w:rsidR="25B148ED">
        <w:drawing>
          <wp:inline wp14:editId="28E42993" wp14:anchorId="290E570C">
            <wp:extent cx="2931883" cy="1502945"/>
            <wp:effectExtent l="0" t="0" r="0" b="0"/>
            <wp:docPr id="12596776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9677602" name="Picture 1259677602"/>
                    <pic:cNvPicPr/>
                  </pic:nvPicPr>
                  <pic:blipFill>
                    <a:blip xmlns:r="http://schemas.openxmlformats.org/officeDocument/2006/relationships" r:embed="rId1580894626">
                      <a:extLst>
                        <a:ext uri="{28A0092B-C50C-407E-A947-70E740481C1C}">
                          <a14:useLocalDpi xmlns:a14="http://schemas.microsoft.com/office/drawing/2010/main"/>
                        </a:ext>
                      </a:extLst>
                    </a:blip>
                    <a:stretch>
                      <a:fillRect/>
                    </a:stretch>
                  </pic:blipFill>
                  <pic:spPr>
                    <a:xfrm rot="0">
                      <a:off x="0" y="0"/>
                      <a:ext cx="2931883" cy="1502945"/>
                    </a:xfrm>
                    <a:prstGeom prst="rect">
                      <a:avLst/>
                    </a:prstGeom>
                  </pic:spPr>
                </pic:pic>
              </a:graphicData>
            </a:graphic>
          </wp:inline>
        </w:drawing>
      </w:r>
    </w:p>
    <w:p w:rsidR="25B148ED" w:rsidP="642F0036" w:rsidRDefault="25B148ED" w14:paraId="20952A26" w14:textId="07437FD9">
      <w:pPr>
        <w:pStyle w:val="Normal"/>
        <w:rPr>
          <w:b w:val="0"/>
          <w:bCs w:val="0"/>
        </w:rPr>
      </w:pPr>
      <w:r w:rsidR="25B148ED">
        <w:rPr>
          <w:b w:val="0"/>
          <w:bCs w:val="0"/>
        </w:rPr>
        <w:t>I also tested adding an announcement and ran a select query to see if it was added correctly.</w:t>
      </w:r>
    </w:p>
    <w:p w:rsidR="4C382AAF" w:rsidP="642F0036" w:rsidRDefault="4C382AAF" w14:paraId="40ED7EF9" w14:textId="5ACF1002">
      <w:pPr>
        <w:pStyle w:val="Normal"/>
        <w:rPr>
          <w:b w:val="0"/>
          <w:bCs w:val="0"/>
        </w:rPr>
      </w:pPr>
      <w:r w:rsidR="4C382AAF">
        <w:drawing>
          <wp:inline wp14:editId="2A4C6E16" wp14:anchorId="3F5C7420">
            <wp:extent cx="5696745" cy="1905266"/>
            <wp:effectExtent l="0" t="0" r="0" b="0"/>
            <wp:docPr id="12781616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8161644" name="Picture 1278161644"/>
                    <pic:cNvPicPr/>
                  </pic:nvPicPr>
                  <pic:blipFill>
                    <a:blip xmlns:r="http://schemas.openxmlformats.org/officeDocument/2006/relationships" r:embed="rId1901986949">
                      <a:extLst>
                        <a:ext uri="{28A0092B-C50C-407E-A947-70E740481C1C}">
                          <a14:useLocalDpi xmlns:a14="http://schemas.microsoft.com/office/drawing/2010/main"/>
                        </a:ext>
                      </a:extLst>
                    </a:blip>
                    <a:stretch>
                      <a:fillRect/>
                    </a:stretch>
                  </pic:blipFill>
                  <pic:spPr>
                    <a:xfrm>
                      <a:off x="0" y="0"/>
                      <a:ext cx="5696745" cy="1905266"/>
                    </a:xfrm>
                    <a:prstGeom prst="rect">
                      <a:avLst/>
                    </a:prstGeom>
                  </pic:spPr>
                </pic:pic>
              </a:graphicData>
            </a:graphic>
          </wp:inline>
        </w:drawing>
      </w:r>
      <w:r w:rsidR="1E269C95">
        <w:rPr>
          <w:b w:val="0"/>
          <w:bCs w:val="0"/>
        </w:rPr>
        <w:t xml:space="preserve">Here I used an explain query to see how the indexing would work, as shown in the image it returned the </w:t>
      </w:r>
      <w:r w:rsidR="3A90255D">
        <w:rPr>
          <w:b w:val="0"/>
          <w:bCs w:val="0"/>
        </w:rPr>
        <w:t xml:space="preserve">select id, the </w:t>
      </w:r>
      <w:r w:rsidR="3A90255D">
        <w:rPr>
          <w:b w:val="0"/>
          <w:bCs w:val="0"/>
        </w:rPr>
        <w:t>select_type</w:t>
      </w:r>
      <w:r w:rsidR="3A90255D">
        <w:rPr>
          <w:b w:val="0"/>
          <w:bCs w:val="0"/>
        </w:rPr>
        <w:t xml:space="preserve">, SIMPLE here which means </w:t>
      </w:r>
      <w:r w:rsidR="3A90255D">
        <w:rPr>
          <w:b w:val="0"/>
          <w:bCs w:val="0"/>
        </w:rPr>
        <w:t>theres</w:t>
      </w:r>
      <w:r w:rsidR="3A90255D">
        <w:rPr>
          <w:b w:val="0"/>
          <w:bCs w:val="0"/>
        </w:rPr>
        <w:t xml:space="preserve"> no subqueries or union selects. From the Student table, the important one is this type here which is </w:t>
      </w:r>
      <w:r w:rsidR="3A90255D">
        <w:rPr>
          <w:b w:val="0"/>
          <w:bCs w:val="0"/>
        </w:rPr>
        <w:t>const</w:t>
      </w:r>
      <w:r w:rsidR="3A90255D">
        <w:rPr>
          <w:b w:val="0"/>
          <w:bCs w:val="0"/>
        </w:rPr>
        <w:t>, meaning our query</w:t>
      </w:r>
      <w:r w:rsidR="67EE8732">
        <w:rPr>
          <w:b w:val="0"/>
          <w:bCs w:val="0"/>
        </w:rPr>
        <w:t xml:space="preserve"> is </w:t>
      </w:r>
      <w:r w:rsidR="67EE8732">
        <w:rPr>
          <w:b w:val="0"/>
          <w:bCs w:val="0"/>
        </w:rPr>
        <w:t>very fast</w:t>
      </w:r>
      <w:r w:rsidR="67EE8732">
        <w:rPr>
          <w:b w:val="0"/>
          <w:bCs w:val="0"/>
        </w:rPr>
        <w:t xml:space="preserve"> but </w:t>
      </w:r>
      <w:r w:rsidR="67EE8732">
        <w:rPr>
          <w:b w:val="0"/>
          <w:bCs w:val="0"/>
        </w:rPr>
        <w:t>thats</w:t>
      </w:r>
      <w:r w:rsidR="67EE8732">
        <w:rPr>
          <w:b w:val="0"/>
          <w:bCs w:val="0"/>
        </w:rPr>
        <w:t xml:space="preserve"> expected when I have two rows in this table, </w:t>
      </w:r>
      <w:r w:rsidR="67EE8732">
        <w:rPr>
          <w:b w:val="0"/>
          <w:bCs w:val="0"/>
        </w:rPr>
        <w:t>but</w:t>
      </w:r>
      <w:r w:rsidR="67EE8732">
        <w:rPr>
          <w:b w:val="0"/>
          <w:bCs w:val="0"/>
        </w:rPr>
        <w:t xml:space="preserve"> I </w:t>
      </w:r>
      <w:r w:rsidR="67EE8732">
        <w:rPr>
          <w:b w:val="0"/>
          <w:bCs w:val="0"/>
        </w:rPr>
        <w:t>dont</w:t>
      </w:r>
      <w:r w:rsidR="67EE8732">
        <w:rPr>
          <w:b w:val="0"/>
          <w:bCs w:val="0"/>
        </w:rPr>
        <w:t xml:space="preserve"> think</w:t>
      </w:r>
      <w:r w:rsidR="67EE8732">
        <w:rPr>
          <w:b w:val="0"/>
          <w:bCs w:val="0"/>
        </w:rPr>
        <w:t xml:space="preserve"> sc</w:t>
      </w:r>
      <w:r w:rsidR="67EE8732">
        <w:rPr>
          <w:b w:val="0"/>
          <w:bCs w:val="0"/>
        </w:rPr>
        <w:t>aling would be an issue either.</w:t>
      </w:r>
    </w:p>
    <w:p w:rsidR="6D173276" w:rsidP="67A5BE6B" w:rsidRDefault="6D173276" w14:paraId="093A1A5F" w14:textId="1DD5BE41">
      <w:pPr>
        <w:pStyle w:val="Normal"/>
      </w:pPr>
      <w:r w:rsidR="6D173276">
        <w:drawing>
          <wp:inline wp14:editId="1FEE3C32" wp14:anchorId="1E663164">
            <wp:extent cx="5724525" cy="1695450"/>
            <wp:effectExtent l="0" t="0" r="0" b="0"/>
            <wp:docPr id="14547042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4704215" name="Picture 1454704215"/>
                    <pic:cNvPicPr/>
                  </pic:nvPicPr>
                  <pic:blipFill>
                    <a:blip xmlns:r="http://schemas.openxmlformats.org/officeDocument/2006/relationships" r:embed="rId950050499">
                      <a:extLst>
                        <a:ext uri="{28A0092B-C50C-407E-A947-70E740481C1C}">
                          <a14:useLocalDpi xmlns:a14="http://schemas.microsoft.com/office/drawing/2010/main"/>
                        </a:ext>
                      </a:extLst>
                    </a:blip>
                    <a:stretch>
                      <a:fillRect/>
                    </a:stretch>
                  </pic:blipFill>
                  <pic:spPr>
                    <a:xfrm>
                      <a:off x="0" y="0"/>
                      <a:ext cx="5724525" cy="1695450"/>
                    </a:xfrm>
                    <a:prstGeom prst="rect">
                      <a:avLst/>
                    </a:prstGeom>
                  </pic:spPr>
                </pic:pic>
              </a:graphicData>
            </a:graphic>
          </wp:inline>
        </w:drawing>
      </w:r>
    </w:p>
    <w:p w:rsidR="58FBAC97" w:rsidP="642F0036" w:rsidRDefault="58FBAC97" w14:paraId="538BD50F" w14:textId="256CBFB3">
      <w:pPr>
        <w:pStyle w:val="Normal"/>
        <w:rPr>
          <w:b w:val="0"/>
          <w:bCs w:val="0"/>
        </w:rPr>
      </w:pPr>
      <w:r w:rsidR="6D173276">
        <w:rPr>
          <w:b w:val="0"/>
          <w:bCs w:val="0"/>
        </w:rPr>
        <w:t xml:space="preserve">The last test I did was testing the triggers work, the </w:t>
      </w:r>
      <w:r w:rsidR="6D173276">
        <w:rPr>
          <w:b w:val="0"/>
          <w:bCs w:val="0"/>
        </w:rPr>
        <w:t>trigger I tested as</w:t>
      </w:r>
      <w:r w:rsidR="6D173276">
        <w:rPr>
          <w:b w:val="0"/>
          <w:bCs w:val="0"/>
        </w:rPr>
        <w:t xml:space="preserve"> you can see in the ima</w:t>
      </w:r>
      <w:r w:rsidR="6D173276">
        <w:rPr>
          <w:b w:val="0"/>
          <w:bCs w:val="0"/>
        </w:rPr>
        <w:t>ge ab</w:t>
      </w:r>
      <w:r w:rsidR="6D173276">
        <w:rPr>
          <w:b w:val="0"/>
          <w:bCs w:val="0"/>
        </w:rPr>
        <w:t xml:space="preserve">ove is the </w:t>
      </w:r>
      <w:r w:rsidR="6D173276">
        <w:rPr>
          <w:b w:val="0"/>
          <w:bCs w:val="0"/>
        </w:rPr>
        <w:t>student_email_check</w:t>
      </w:r>
      <w:r w:rsidR="6D173276">
        <w:rPr>
          <w:b w:val="0"/>
          <w:bCs w:val="0"/>
        </w:rPr>
        <w:t xml:space="preserve"> which ensures that we </w:t>
      </w:r>
      <w:r w:rsidR="6D173276">
        <w:rPr>
          <w:b w:val="0"/>
          <w:bCs w:val="0"/>
        </w:rPr>
        <w:t>don’t</w:t>
      </w:r>
      <w:r w:rsidR="6D173276">
        <w:rPr>
          <w:b w:val="0"/>
          <w:bCs w:val="0"/>
        </w:rPr>
        <w:t xml:space="preserve"> have duplicate student emails, and </w:t>
      </w:r>
      <w:r w:rsidR="27365F37">
        <w:rPr>
          <w:b w:val="0"/>
          <w:bCs w:val="0"/>
        </w:rPr>
        <w:t>as you can see above it works.</w:t>
      </w:r>
    </w:p>
    <w:p w:rsidR="660E57EB" w:rsidP="642F0036" w:rsidRDefault="660E57EB" w14:paraId="6995577B" w14:textId="60F09A94">
      <w:pPr>
        <w:pStyle w:val="Heading2"/>
        <w:spacing w:before="299" w:beforeAutospacing="off" w:after="299" w:afterAutospacing="off"/>
        <w:rPr>
          <w:rFonts w:ascii="Aptos" w:hAnsi="Aptos" w:eastAsia="Aptos" w:cs="Aptos"/>
          <w:b w:val="1"/>
          <w:bCs w:val="1"/>
          <w:noProof w:val="0"/>
          <w:sz w:val="36"/>
          <w:szCs w:val="36"/>
          <w:lang w:val="en-GB"/>
        </w:rPr>
      </w:pPr>
      <w:bookmarkStart w:name="_Toc166873076" w:id="1301967651"/>
      <w:bookmarkStart w:name="_Toc287653479" w:id="504759787"/>
      <w:r w:rsidRPr="642F0036" w:rsidR="36145C87">
        <w:rPr>
          <w:rFonts w:ascii="Aptos" w:hAnsi="Aptos" w:eastAsia="Aptos" w:cs="Aptos"/>
          <w:b w:val="1"/>
          <w:bCs w:val="1"/>
          <w:noProof w:val="0"/>
          <w:sz w:val="36"/>
          <w:szCs w:val="36"/>
          <w:lang w:val="en-GB"/>
        </w:rPr>
        <w:t>9. Indexing</w:t>
      </w:r>
      <w:bookmarkEnd w:id="1301967651"/>
      <w:bookmarkEnd w:id="504759787"/>
    </w:p>
    <w:p w:rsidR="1769B043" w:rsidP="642F0036" w:rsidRDefault="1769B043" w14:paraId="7C2F37AB" w14:textId="3039FD73">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GB"/>
        </w:rPr>
      </w:pPr>
      <w:r w:rsidRPr="642F0036" w:rsidR="41057C2B">
        <w:rPr>
          <w:rFonts w:ascii="Aptos" w:hAnsi="Aptos" w:eastAsia="Aptos" w:cs="Aptos"/>
          <w:b w:val="0"/>
          <w:bCs w:val="0"/>
          <w:noProof w:val="0"/>
          <w:sz w:val="24"/>
          <w:szCs w:val="24"/>
          <w:lang w:val="en-GB"/>
        </w:rPr>
        <w:t xml:space="preserve">I created indexes on columns that are </w:t>
      </w:r>
      <w:r w:rsidRPr="642F0036" w:rsidR="60479134">
        <w:rPr>
          <w:rFonts w:ascii="Aptos" w:hAnsi="Aptos" w:eastAsia="Aptos" w:cs="Aptos"/>
          <w:b w:val="0"/>
          <w:bCs w:val="0"/>
          <w:noProof w:val="0"/>
          <w:sz w:val="24"/>
          <w:szCs w:val="24"/>
          <w:lang w:val="en-GB"/>
        </w:rPr>
        <w:t>going to</w:t>
      </w:r>
      <w:r w:rsidRPr="642F0036" w:rsidR="41057C2B">
        <w:rPr>
          <w:rFonts w:ascii="Aptos" w:hAnsi="Aptos" w:eastAsia="Aptos" w:cs="Aptos"/>
          <w:b w:val="0"/>
          <w:bCs w:val="0"/>
          <w:noProof w:val="0"/>
          <w:sz w:val="24"/>
          <w:szCs w:val="24"/>
          <w:lang w:val="en-GB"/>
        </w:rPr>
        <w:t xml:space="preserve"> be used </w:t>
      </w:r>
      <w:r w:rsidRPr="642F0036" w:rsidR="41057C2B">
        <w:rPr>
          <w:rFonts w:ascii="Aptos" w:hAnsi="Aptos" w:eastAsia="Aptos" w:cs="Aptos"/>
          <w:b w:val="0"/>
          <w:bCs w:val="0"/>
          <w:noProof w:val="0"/>
          <w:sz w:val="24"/>
          <w:szCs w:val="24"/>
          <w:lang w:val="en-GB"/>
        </w:rPr>
        <w:t>frequently</w:t>
      </w:r>
      <w:r w:rsidRPr="642F0036" w:rsidR="41057C2B">
        <w:rPr>
          <w:rFonts w:ascii="Aptos" w:hAnsi="Aptos" w:eastAsia="Aptos" w:cs="Aptos"/>
          <w:b w:val="0"/>
          <w:bCs w:val="0"/>
          <w:noProof w:val="0"/>
          <w:sz w:val="24"/>
          <w:szCs w:val="24"/>
          <w:lang w:val="en-GB"/>
        </w:rPr>
        <w:t xml:space="preserve"> in searches and join operations, such as the email address field, the foreign </w:t>
      </w:r>
      <w:r w:rsidRPr="642F0036" w:rsidR="41057C2B">
        <w:rPr>
          <w:rFonts w:ascii="Aptos" w:hAnsi="Aptos" w:eastAsia="Aptos" w:cs="Aptos"/>
          <w:b w:val="0"/>
          <w:bCs w:val="0"/>
          <w:noProof w:val="0"/>
          <w:sz w:val="24"/>
          <w:szCs w:val="24"/>
          <w:lang w:val="en-GB"/>
        </w:rPr>
        <w:t>keys</w:t>
      </w:r>
      <w:r w:rsidRPr="642F0036" w:rsidR="41057C2B">
        <w:rPr>
          <w:rFonts w:ascii="Aptos" w:hAnsi="Aptos" w:eastAsia="Aptos" w:cs="Aptos"/>
          <w:b w:val="0"/>
          <w:bCs w:val="0"/>
          <w:noProof w:val="0"/>
          <w:sz w:val="24"/>
          <w:szCs w:val="24"/>
          <w:lang w:val="en-GB"/>
        </w:rPr>
        <w:t xml:space="preserve"> and </w:t>
      </w:r>
      <w:r w:rsidRPr="642F0036" w:rsidR="665C2551">
        <w:rPr>
          <w:rFonts w:ascii="Aptos" w:hAnsi="Aptos" w:eastAsia="Aptos" w:cs="Aptos"/>
          <w:b w:val="0"/>
          <w:bCs w:val="0"/>
          <w:noProof w:val="0"/>
          <w:sz w:val="24"/>
          <w:szCs w:val="24"/>
          <w:lang w:val="en-GB"/>
        </w:rPr>
        <w:t>fields such as</w:t>
      </w:r>
      <w:r w:rsidRPr="642F0036" w:rsidR="41057C2B">
        <w:rPr>
          <w:rFonts w:ascii="Aptos" w:hAnsi="Aptos" w:eastAsia="Aptos" w:cs="Aptos"/>
          <w:b w:val="0"/>
          <w:bCs w:val="0"/>
          <w:noProof w:val="0"/>
          <w:sz w:val="24"/>
          <w:szCs w:val="24"/>
          <w:lang w:val="en-GB"/>
        </w:rPr>
        <w:t xml:space="preserve"> dates of </w:t>
      </w:r>
      <w:r w:rsidRPr="642F0036" w:rsidR="41057C2B">
        <w:rPr>
          <w:rFonts w:ascii="Aptos" w:hAnsi="Aptos" w:eastAsia="Aptos" w:cs="Aptos"/>
          <w:b w:val="0"/>
          <w:bCs w:val="0"/>
          <w:noProof w:val="0"/>
          <w:sz w:val="24"/>
          <w:szCs w:val="24"/>
          <w:lang w:val="en-GB"/>
        </w:rPr>
        <w:t xml:space="preserve">events. Indexing </w:t>
      </w:r>
      <w:r w:rsidRPr="642F0036" w:rsidR="41057C2B">
        <w:rPr>
          <w:rFonts w:ascii="Aptos" w:hAnsi="Aptos" w:eastAsia="Aptos" w:cs="Aptos"/>
          <w:b w:val="0"/>
          <w:bCs w:val="0"/>
          <w:noProof w:val="0"/>
          <w:sz w:val="24"/>
          <w:szCs w:val="24"/>
          <w:lang w:val="en-GB"/>
        </w:rPr>
        <w:t>imp</w:t>
      </w:r>
      <w:r w:rsidRPr="642F0036" w:rsidR="32AC2712">
        <w:rPr>
          <w:rFonts w:ascii="Aptos" w:hAnsi="Aptos" w:eastAsia="Aptos" w:cs="Aptos"/>
          <w:b w:val="0"/>
          <w:bCs w:val="0"/>
          <w:noProof w:val="0"/>
          <w:sz w:val="24"/>
          <w:szCs w:val="24"/>
          <w:lang w:val="en-GB"/>
        </w:rPr>
        <w:t>ro</w:t>
      </w:r>
      <w:r w:rsidRPr="642F0036" w:rsidR="41057C2B">
        <w:rPr>
          <w:rFonts w:ascii="Aptos" w:hAnsi="Aptos" w:eastAsia="Aptos" w:cs="Aptos"/>
          <w:b w:val="0"/>
          <w:bCs w:val="0"/>
          <w:noProof w:val="0"/>
          <w:sz w:val="24"/>
          <w:szCs w:val="24"/>
          <w:lang w:val="en-GB"/>
        </w:rPr>
        <w:t>ves</w:t>
      </w:r>
      <w:r w:rsidRPr="642F0036" w:rsidR="41057C2B">
        <w:rPr>
          <w:rFonts w:ascii="Aptos" w:hAnsi="Aptos" w:eastAsia="Aptos" w:cs="Aptos"/>
          <w:b w:val="0"/>
          <w:bCs w:val="0"/>
          <w:noProof w:val="0"/>
          <w:sz w:val="24"/>
          <w:szCs w:val="24"/>
          <w:lang w:val="en-GB"/>
        </w:rPr>
        <w:t xml:space="preserve"> the </w:t>
      </w:r>
      <w:r w:rsidRPr="642F0036" w:rsidR="411D1FB1">
        <w:rPr>
          <w:rFonts w:ascii="Aptos" w:hAnsi="Aptos" w:eastAsia="Aptos" w:cs="Aptos"/>
          <w:b w:val="0"/>
          <w:bCs w:val="0"/>
          <w:noProof w:val="0"/>
          <w:sz w:val="24"/>
          <w:szCs w:val="24"/>
          <w:lang w:val="en-GB"/>
        </w:rPr>
        <w:t xml:space="preserve">speed of the query by making sure we </w:t>
      </w:r>
      <w:r w:rsidRPr="642F0036" w:rsidR="411D1FB1">
        <w:rPr>
          <w:rFonts w:ascii="Aptos" w:hAnsi="Aptos" w:eastAsia="Aptos" w:cs="Aptos"/>
          <w:b w:val="0"/>
          <w:bCs w:val="0"/>
          <w:noProof w:val="0"/>
          <w:sz w:val="24"/>
          <w:szCs w:val="24"/>
          <w:lang w:val="en-GB"/>
        </w:rPr>
        <w:t>aren’t</w:t>
      </w:r>
      <w:r w:rsidRPr="642F0036" w:rsidR="411D1FB1">
        <w:rPr>
          <w:rFonts w:ascii="Aptos" w:hAnsi="Aptos" w:eastAsia="Aptos" w:cs="Aptos"/>
          <w:b w:val="0"/>
          <w:bCs w:val="0"/>
          <w:noProof w:val="0"/>
          <w:sz w:val="24"/>
          <w:szCs w:val="24"/>
          <w:lang w:val="en-GB"/>
        </w:rPr>
        <w:t xml:space="preserve"> scanning the whole table, which would be useful in a large </w:t>
      </w:r>
      <w:r w:rsidRPr="642F0036" w:rsidR="0E911051">
        <w:rPr>
          <w:rFonts w:ascii="Aptos" w:hAnsi="Aptos" w:eastAsia="Aptos" w:cs="Aptos"/>
          <w:b w:val="0"/>
          <w:bCs w:val="0"/>
          <w:noProof w:val="0"/>
          <w:sz w:val="24"/>
          <w:szCs w:val="24"/>
          <w:lang w:val="en-GB"/>
        </w:rPr>
        <w:t>real-world</w:t>
      </w:r>
      <w:r w:rsidRPr="642F0036" w:rsidR="411D1FB1">
        <w:rPr>
          <w:rFonts w:ascii="Aptos" w:hAnsi="Aptos" w:eastAsia="Aptos" w:cs="Aptos"/>
          <w:b w:val="0"/>
          <w:bCs w:val="0"/>
          <w:noProof w:val="0"/>
          <w:sz w:val="24"/>
          <w:szCs w:val="24"/>
          <w:lang w:val="en-GB"/>
        </w:rPr>
        <w:t xml:space="preserve"> database.</w:t>
      </w:r>
      <w:r w:rsidRPr="642F0036" w:rsidR="574C1B54">
        <w:rPr>
          <w:rFonts w:ascii="Aptos" w:hAnsi="Aptos" w:eastAsia="Aptos" w:cs="Aptos"/>
          <w:b w:val="0"/>
          <w:bCs w:val="0"/>
          <w:noProof w:val="0"/>
          <w:sz w:val="24"/>
          <w:szCs w:val="24"/>
          <w:lang w:val="en-GB"/>
        </w:rPr>
        <w:t xml:space="preserve"> When an index is made </w:t>
      </w:r>
      <w:r w:rsidRPr="642F0036" w:rsidR="67274CD6">
        <w:rPr>
          <w:rFonts w:ascii="Aptos" w:hAnsi="Aptos" w:eastAsia="Aptos" w:cs="Aptos"/>
          <w:b w:val="0"/>
          <w:bCs w:val="0"/>
          <w:noProof w:val="0"/>
          <w:sz w:val="24"/>
          <w:szCs w:val="24"/>
          <w:lang w:val="en-GB"/>
        </w:rPr>
        <w:t xml:space="preserve">it will </w:t>
      </w:r>
      <w:r w:rsidRPr="642F0036" w:rsidR="38DC174C">
        <w:rPr>
          <w:rFonts w:ascii="Aptos" w:hAnsi="Aptos" w:eastAsia="Aptos" w:cs="Aptos"/>
          <w:b w:val="0"/>
          <w:bCs w:val="0"/>
          <w:noProof w:val="0"/>
          <w:sz w:val="24"/>
          <w:szCs w:val="24"/>
          <w:lang w:val="en-GB"/>
        </w:rPr>
        <w:t>store</w:t>
      </w:r>
      <w:r w:rsidRPr="642F0036" w:rsidR="67274CD6">
        <w:rPr>
          <w:rFonts w:ascii="Aptos" w:hAnsi="Aptos" w:eastAsia="Aptos" w:cs="Aptos"/>
          <w:b w:val="0"/>
          <w:bCs w:val="0"/>
          <w:noProof w:val="0"/>
          <w:sz w:val="24"/>
          <w:szCs w:val="24"/>
          <w:lang w:val="en-GB"/>
        </w:rPr>
        <w:t xml:space="preserve"> a sorted key associated with the value which acts as a pointer, which improvs speed </w:t>
      </w:r>
      <w:r w:rsidRPr="642F0036" w:rsidR="67274CD6">
        <w:rPr>
          <w:rFonts w:ascii="Aptos" w:hAnsi="Aptos" w:eastAsia="Aptos" w:cs="Aptos"/>
          <w:b w:val="0"/>
          <w:bCs w:val="0"/>
          <w:noProof w:val="0"/>
          <w:sz w:val="24"/>
          <w:szCs w:val="24"/>
          <w:lang w:val="en-GB"/>
        </w:rPr>
        <w:t>largely on</w:t>
      </w:r>
      <w:r w:rsidRPr="642F0036" w:rsidR="67274CD6">
        <w:rPr>
          <w:rFonts w:ascii="Aptos" w:hAnsi="Aptos" w:eastAsia="Aptos" w:cs="Aptos"/>
          <w:b w:val="0"/>
          <w:bCs w:val="0"/>
          <w:noProof w:val="0"/>
          <w:sz w:val="24"/>
          <w:szCs w:val="24"/>
          <w:lang w:val="en-GB"/>
        </w:rPr>
        <w:t xml:space="preserve"> database read operations as it </w:t>
      </w:r>
      <w:r w:rsidRPr="642F0036" w:rsidR="67274CD6">
        <w:rPr>
          <w:rFonts w:ascii="Aptos" w:hAnsi="Aptos" w:eastAsia="Aptos" w:cs="Aptos"/>
          <w:b w:val="0"/>
          <w:bCs w:val="0"/>
          <w:noProof w:val="0"/>
          <w:sz w:val="24"/>
          <w:szCs w:val="24"/>
          <w:lang w:val="en-GB"/>
        </w:rPr>
        <w:t>isn’t</w:t>
      </w:r>
      <w:r w:rsidRPr="642F0036" w:rsidR="67274CD6">
        <w:rPr>
          <w:rFonts w:ascii="Aptos" w:hAnsi="Aptos" w:eastAsia="Aptos" w:cs="Aptos"/>
          <w:b w:val="0"/>
          <w:bCs w:val="0"/>
          <w:noProof w:val="0"/>
          <w:sz w:val="24"/>
          <w:szCs w:val="24"/>
          <w:lang w:val="en-GB"/>
        </w:rPr>
        <w:t xml:space="preserve"> scanning every single row for a </w:t>
      </w:r>
      <w:r w:rsidRPr="642F0036" w:rsidR="67274CD6">
        <w:rPr>
          <w:rFonts w:ascii="Aptos" w:hAnsi="Aptos" w:eastAsia="Aptos" w:cs="Aptos"/>
          <w:b w:val="0"/>
          <w:bCs w:val="0"/>
          <w:noProof w:val="0"/>
          <w:sz w:val="24"/>
          <w:szCs w:val="24"/>
          <w:lang w:val="en-GB"/>
        </w:rPr>
        <w:t>value</w:t>
      </w:r>
      <w:r w:rsidRPr="642F0036" w:rsidR="58BAF6F6">
        <w:rPr>
          <w:rFonts w:ascii="Aptos" w:hAnsi="Aptos" w:eastAsia="Aptos" w:cs="Aptos"/>
          <w:b w:val="0"/>
          <w:bCs w:val="0"/>
          <w:noProof w:val="0"/>
          <w:sz w:val="24"/>
          <w:szCs w:val="24"/>
          <w:lang w:val="en-GB"/>
        </w:rPr>
        <w:t>[</w:t>
      </w:r>
      <w:r w:rsidRPr="642F0036" w:rsidR="7EA67417">
        <w:rPr>
          <w:rFonts w:ascii="Aptos" w:hAnsi="Aptos" w:eastAsia="Aptos" w:cs="Aptos"/>
          <w:b w:val="0"/>
          <w:bCs w:val="0"/>
          <w:noProof w:val="0"/>
          <w:sz w:val="24"/>
          <w:szCs w:val="24"/>
          <w:lang w:val="en-GB"/>
        </w:rPr>
        <w:t>5</w:t>
      </w:r>
      <w:r w:rsidRPr="642F0036" w:rsidR="58BAF6F6">
        <w:rPr>
          <w:rFonts w:ascii="Aptos" w:hAnsi="Aptos" w:eastAsia="Aptos" w:cs="Aptos"/>
          <w:b w:val="0"/>
          <w:bCs w:val="0"/>
          <w:noProof w:val="0"/>
          <w:sz w:val="24"/>
          <w:szCs w:val="24"/>
          <w:lang w:val="en-GB"/>
        </w:rPr>
        <w:t>]</w:t>
      </w:r>
      <w:r w:rsidRPr="642F0036" w:rsidR="67274CD6">
        <w:rPr>
          <w:rFonts w:ascii="Aptos" w:hAnsi="Aptos" w:eastAsia="Aptos" w:cs="Aptos"/>
          <w:b w:val="0"/>
          <w:bCs w:val="0"/>
          <w:noProof w:val="0"/>
          <w:sz w:val="24"/>
          <w:szCs w:val="24"/>
          <w:lang w:val="en-GB"/>
        </w:rPr>
        <w:t>.</w:t>
      </w:r>
      <w:r w:rsidRPr="642F0036" w:rsidR="700014A2">
        <w:rPr>
          <w:rFonts w:ascii="Aptos" w:hAnsi="Aptos" w:eastAsia="Aptos" w:cs="Aptos"/>
          <w:b w:val="0"/>
          <w:bCs w:val="0"/>
          <w:noProof w:val="0"/>
          <w:sz w:val="24"/>
          <w:szCs w:val="24"/>
          <w:lang w:val="en-GB"/>
        </w:rPr>
        <w:t xml:space="preserve"> </w:t>
      </w:r>
      <w:r w:rsidRPr="642F0036" w:rsidR="6D3244BE">
        <w:rPr>
          <w:rFonts w:ascii="Aptos" w:hAnsi="Aptos" w:eastAsia="Aptos" w:cs="Aptos"/>
          <w:b w:val="0"/>
          <w:bCs w:val="0"/>
          <w:noProof w:val="0"/>
          <w:sz w:val="24"/>
          <w:szCs w:val="24"/>
          <w:lang w:val="en-GB"/>
        </w:rPr>
        <w:t xml:space="preserve"> </w:t>
      </w:r>
      <w:r w:rsidRPr="642F0036" w:rsidR="6D3244BE">
        <w:rPr>
          <w:rFonts w:ascii="Aptos" w:hAnsi="Aptos" w:eastAsia="Aptos" w:cs="Aptos"/>
          <w:b w:val="0"/>
          <w:bCs w:val="0"/>
          <w:noProof w:val="0"/>
          <w:sz w:val="24"/>
          <w:szCs w:val="24"/>
          <w:lang w:val="en-GB"/>
        </w:rPr>
        <w:t>The type of indexing I chose to use was B-Tree indexing, I chose to use this because it’s the default</w:t>
      </w:r>
      <w:r w:rsidRPr="642F0036" w:rsidR="20B575B3">
        <w:rPr>
          <w:rFonts w:ascii="Aptos" w:hAnsi="Aptos" w:eastAsia="Aptos" w:cs="Aptos"/>
          <w:b w:val="0"/>
          <w:bCs w:val="0"/>
          <w:noProof w:val="0"/>
          <w:sz w:val="24"/>
          <w:szCs w:val="24"/>
          <w:lang w:val="en-GB"/>
        </w:rPr>
        <w:t xml:space="preserve"> indexing method and is effective for most queries.[</w:t>
      </w:r>
      <w:r w:rsidRPr="642F0036" w:rsidR="754485C2">
        <w:rPr>
          <w:rFonts w:ascii="Aptos" w:hAnsi="Aptos" w:eastAsia="Aptos" w:cs="Aptos"/>
          <w:b w:val="0"/>
          <w:bCs w:val="0"/>
          <w:noProof w:val="0"/>
          <w:sz w:val="24"/>
          <w:szCs w:val="24"/>
          <w:lang w:val="en-GB"/>
        </w:rPr>
        <w:t>6</w:t>
      </w:r>
      <w:r w:rsidRPr="642F0036" w:rsidR="20B575B3">
        <w:rPr>
          <w:rFonts w:ascii="Aptos" w:hAnsi="Aptos" w:eastAsia="Aptos" w:cs="Aptos"/>
          <w:b w:val="0"/>
          <w:bCs w:val="0"/>
          <w:noProof w:val="0"/>
          <w:sz w:val="24"/>
          <w:szCs w:val="24"/>
          <w:lang w:val="en-GB"/>
        </w:rPr>
        <w:t>]  B-Tree indexing works by crea</w:t>
      </w:r>
      <w:r w:rsidRPr="642F0036" w:rsidR="223B88C0">
        <w:rPr>
          <w:rFonts w:ascii="Aptos" w:hAnsi="Aptos" w:eastAsia="Aptos" w:cs="Aptos"/>
          <w:b w:val="0"/>
          <w:bCs w:val="0"/>
          <w:noProof w:val="0"/>
          <w:sz w:val="24"/>
          <w:szCs w:val="24"/>
          <w:lang w:val="en-GB"/>
        </w:rPr>
        <w:t>ting a tree structure with middle value M in the middle, if the value you queried is greater than M then it’ll look on one side of the tree and vice versa</w:t>
      </w:r>
      <w:r w:rsidRPr="642F0036" w:rsidR="59B34DC3">
        <w:rPr>
          <w:rFonts w:ascii="Aptos" w:hAnsi="Aptos" w:eastAsia="Aptos" w:cs="Aptos"/>
          <w:b w:val="0"/>
          <w:bCs w:val="0"/>
          <w:noProof w:val="0"/>
          <w:sz w:val="24"/>
          <w:szCs w:val="24"/>
          <w:lang w:val="en-GB"/>
        </w:rPr>
        <w:t>[</w:t>
      </w:r>
      <w:r w:rsidRPr="642F0036" w:rsidR="62251755">
        <w:rPr>
          <w:rFonts w:ascii="Aptos" w:hAnsi="Aptos" w:eastAsia="Aptos" w:cs="Aptos"/>
          <w:b w:val="0"/>
          <w:bCs w:val="0"/>
          <w:noProof w:val="0"/>
          <w:sz w:val="24"/>
          <w:szCs w:val="24"/>
          <w:lang w:val="en-GB"/>
        </w:rPr>
        <w:t>7</w:t>
      </w:r>
      <w:r w:rsidRPr="642F0036" w:rsidR="59B34DC3">
        <w:rPr>
          <w:rFonts w:ascii="Aptos" w:hAnsi="Aptos" w:eastAsia="Aptos" w:cs="Aptos"/>
          <w:b w:val="0"/>
          <w:bCs w:val="0"/>
          <w:noProof w:val="0"/>
          <w:sz w:val="24"/>
          <w:szCs w:val="24"/>
          <w:lang w:val="en-GB"/>
        </w:rPr>
        <w:t>]</w:t>
      </w:r>
      <w:r w:rsidRPr="642F0036" w:rsidR="223B88C0">
        <w:rPr>
          <w:rFonts w:ascii="Aptos" w:hAnsi="Aptos" w:eastAsia="Aptos" w:cs="Aptos"/>
          <w:b w:val="0"/>
          <w:bCs w:val="0"/>
          <w:noProof w:val="0"/>
          <w:sz w:val="24"/>
          <w:szCs w:val="24"/>
          <w:lang w:val="en-GB"/>
        </w:rPr>
        <w:t>.</w:t>
      </w:r>
    </w:p>
    <w:p w:rsidR="660E57EB" w:rsidP="642F0036" w:rsidRDefault="660E57EB" w14:paraId="53D122B9" w14:textId="677BCFE4">
      <w:pPr>
        <w:pStyle w:val="Heading2"/>
        <w:spacing w:before="299" w:beforeAutospacing="off" w:after="299" w:afterAutospacing="off"/>
        <w:rPr>
          <w:rFonts w:ascii="Aptos" w:hAnsi="Aptos" w:eastAsia="Aptos" w:cs="Aptos"/>
          <w:b w:val="1"/>
          <w:bCs w:val="1"/>
          <w:noProof w:val="0"/>
          <w:sz w:val="36"/>
          <w:szCs w:val="36"/>
          <w:lang w:val="en-GB"/>
        </w:rPr>
      </w:pPr>
      <w:bookmarkStart w:name="_Toc1766506330" w:id="1963782051"/>
      <w:bookmarkStart w:name="_Toc815491967" w:id="1511946473"/>
      <w:r w:rsidRPr="642F0036" w:rsidR="4A87B6B6">
        <w:rPr>
          <w:rFonts w:ascii="Aptos" w:hAnsi="Aptos" w:eastAsia="Aptos" w:cs="Aptos"/>
          <w:b w:val="1"/>
          <w:bCs w:val="1"/>
          <w:noProof w:val="0"/>
          <w:sz w:val="36"/>
          <w:szCs w:val="36"/>
          <w:lang w:val="en-GB"/>
        </w:rPr>
        <w:t xml:space="preserve">10. </w:t>
      </w:r>
      <w:r w:rsidRPr="642F0036" w:rsidR="78691570">
        <w:rPr>
          <w:rFonts w:ascii="Aptos" w:hAnsi="Aptos" w:eastAsia="Aptos" w:cs="Aptos"/>
          <w:b w:val="1"/>
          <w:bCs w:val="1"/>
          <w:noProof w:val="0"/>
          <w:sz w:val="36"/>
          <w:szCs w:val="36"/>
          <w:lang w:val="en-GB"/>
        </w:rPr>
        <w:t>Main</w:t>
      </w:r>
      <w:r w:rsidRPr="642F0036" w:rsidR="4A87B6B6">
        <w:rPr>
          <w:rFonts w:ascii="Aptos" w:hAnsi="Aptos" w:eastAsia="Aptos" w:cs="Aptos"/>
          <w:b w:val="1"/>
          <w:bCs w:val="1"/>
          <w:noProof w:val="0"/>
          <w:sz w:val="36"/>
          <w:szCs w:val="36"/>
          <w:lang w:val="en-GB"/>
        </w:rPr>
        <w:t xml:space="preserve"> Queries and Operation</w:t>
      </w:r>
      <w:r w:rsidRPr="642F0036" w:rsidR="7D843D7F">
        <w:rPr>
          <w:rFonts w:ascii="Aptos" w:hAnsi="Aptos" w:eastAsia="Aptos" w:cs="Aptos"/>
          <w:b w:val="1"/>
          <w:bCs w:val="1"/>
          <w:noProof w:val="0"/>
          <w:sz w:val="36"/>
          <w:szCs w:val="36"/>
          <w:lang w:val="en-GB"/>
        </w:rPr>
        <w:t>s</w:t>
      </w:r>
      <w:bookmarkEnd w:id="1963782051"/>
      <w:bookmarkEnd w:id="1511946473"/>
    </w:p>
    <w:p w:rsidR="23448D5A" w:rsidP="642F0036" w:rsidRDefault="23448D5A" w14:paraId="094D9000" w14:textId="1BD462FB">
      <w:pPr>
        <w:spacing w:before="240" w:beforeAutospacing="off" w:after="240" w:afterAutospacing="off"/>
        <w:rPr>
          <w:rFonts w:ascii="Aptos" w:hAnsi="Aptos" w:eastAsia="Aptos" w:cs="Aptos"/>
          <w:b w:val="0"/>
          <w:bCs w:val="0"/>
          <w:noProof w:val="0"/>
          <w:sz w:val="24"/>
          <w:szCs w:val="24"/>
          <w:lang w:val="en-GB"/>
        </w:rPr>
      </w:pPr>
      <w:r w:rsidRPr="3C991056" w:rsidR="23448D5A">
        <w:rPr>
          <w:rFonts w:ascii="Aptos" w:hAnsi="Aptos" w:eastAsia="Aptos" w:cs="Aptos"/>
          <w:b w:val="0"/>
          <w:bCs w:val="0"/>
          <w:noProof w:val="0"/>
          <w:sz w:val="24"/>
          <w:szCs w:val="24"/>
          <w:lang w:val="en-GB"/>
        </w:rPr>
        <w:t xml:space="preserve">The database I created supports all key operations that they would have been able to complete with their paper solution, such as retrieving all the clubs a student is a member of, counting </w:t>
      </w:r>
      <w:r w:rsidRPr="3C991056" w:rsidR="23448D5A">
        <w:rPr>
          <w:rFonts w:ascii="Aptos" w:hAnsi="Aptos" w:eastAsia="Aptos" w:cs="Aptos"/>
          <w:b w:val="0"/>
          <w:bCs w:val="0"/>
          <w:noProof w:val="0"/>
          <w:sz w:val="24"/>
          <w:szCs w:val="24"/>
          <w:lang w:val="en-GB"/>
        </w:rPr>
        <w:t>event</w:t>
      </w:r>
      <w:r w:rsidRPr="3C991056" w:rsidR="54B74327">
        <w:rPr>
          <w:rFonts w:ascii="Aptos" w:hAnsi="Aptos" w:eastAsia="Aptos" w:cs="Aptos"/>
          <w:b w:val="0"/>
          <w:bCs w:val="0"/>
          <w:noProof w:val="0"/>
          <w:sz w:val="24"/>
          <w:szCs w:val="24"/>
          <w:lang w:val="en-GB"/>
        </w:rPr>
        <w:t xml:space="preserve"> </w:t>
      </w:r>
      <w:r w:rsidRPr="3C991056" w:rsidR="54B74327">
        <w:rPr>
          <w:rFonts w:ascii="Aptos" w:hAnsi="Aptos" w:eastAsia="Aptos" w:cs="Aptos"/>
          <w:b w:val="0"/>
          <w:bCs w:val="0"/>
          <w:noProof w:val="0"/>
          <w:sz w:val="24"/>
          <w:szCs w:val="24"/>
          <w:lang w:val="en-GB"/>
        </w:rPr>
        <w:t>guest</w:t>
      </w:r>
      <w:r w:rsidRPr="3C991056" w:rsidR="23448D5A">
        <w:rPr>
          <w:rFonts w:ascii="Aptos" w:hAnsi="Aptos" w:eastAsia="Aptos" w:cs="Aptos"/>
          <w:b w:val="0"/>
          <w:bCs w:val="0"/>
          <w:noProof w:val="0"/>
          <w:sz w:val="24"/>
          <w:szCs w:val="24"/>
          <w:lang w:val="en-GB"/>
        </w:rPr>
        <w:t xml:space="preserve"> </w:t>
      </w:r>
      <w:r w:rsidRPr="3C991056" w:rsidR="23448D5A">
        <w:rPr>
          <w:rFonts w:ascii="Aptos" w:hAnsi="Aptos" w:eastAsia="Aptos" w:cs="Aptos"/>
          <w:b w:val="0"/>
          <w:bCs w:val="0"/>
          <w:noProof w:val="0"/>
          <w:sz w:val="24"/>
          <w:szCs w:val="24"/>
          <w:lang w:val="en-GB"/>
        </w:rPr>
        <w:t>attendan</w:t>
      </w:r>
      <w:r w:rsidRPr="3C991056" w:rsidR="23448D5A">
        <w:rPr>
          <w:rFonts w:ascii="Aptos" w:hAnsi="Aptos" w:eastAsia="Aptos" w:cs="Aptos"/>
          <w:b w:val="0"/>
          <w:bCs w:val="0"/>
          <w:noProof w:val="0"/>
          <w:sz w:val="24"/>
          <w:szCs w:val="24"/>
          <w:lang w:val="en-GB"/>
        </w:rPr>
        <w:t xml:space="preserve">ce, listing announcements that a club has made and more. </w:t>
      </w:r>
      <w:r w:rsidRPr="3C991056" w:rsidR="29A9EBAA">
        <w:rPr>
          <w:rFonts w:ascii="Aptos" w:hAnsi="Aptos" w:eastAsia="Aptos" w:cs="Aptos"/>
          <w:b w:val="0"/>
          <w:bCs w:val="0"/>
          <w:noProof w:val="0"/>
          <w:sz w:val="24"/>
          <w:szCs w:val="24"/>
          <w:lang w:val="en-GB"/>
        </w:rPr>
        <w:t>So,</w:t>
      </w:r>
      <w:r w:rsidRPr="3C991056" w:rsidR="3BEF5B05">
        <w:rPr>
          <w:rFonts w:ascii="Aptos" w:hAnsi="Aptos" w:eastAsia="Aptos" w:cs="Aptos"/>
          <w:b w:val="0"/>
          <w:bCs w:val="0"/>
          <w:noProof w:val="0"/>
          <w:sz w:val="24"/>
          <w:szCs w:val="24"/>
          <w:lang w:val="en-GB"/>
        </w:rPr>
        <w:t xml:space="preserve"> the database supports their requirements and now they also get the benefit of querying and constraints, less risk of human error and less time to search for something.</w:t>
      </w:r>
    </w:p>
    <w:p w:rsidR="1769B043" w:rsidRDefault="1769B043" w14:paraId="075958BA" w14:textId="68FB5608"/>
    <w:p w:rsidR="660E57EB" w:rsidP="642F0036" w:rsidRDefault="660E57EB" w14:paraId="3E59F382" w14:textId="717208B2">
      <w:pPr>
        <w:pStyle w:val="Heading2"/>
        <w:spacing w:before="299" w:beforeAutospacing="off" w:after="299" w:afterAutospacing="off"/>
        <w:rPr>
          <w:rFonts w:ascii="Aptos" w:hAnsi="Aptos" w:eastAsia="Aptos" w:cs="Aptos"/>
          <w:b w:val="1"/>
          <w:bCs w:val="1"/>
          <w:noProof w:val="0"/>
          <w:sz w:val="36"/>
          <w:szCs w:val="36"/>
          <w:lang w:val="en-GB"/>
        </w:rPr>
      </w:pPr>
      <w:bookmarkStart w:name="_Toc1964903122" w:id="1725536461"/>
      <w:bookmarkStart w:name="_Toc1681002269" w:id="686104366"/>
      <w:r w:rsidRPr="642F0036" w:rsidR="4A87B6B6">
        <w:rPr>
          <w:rFonts w:ascii="Aptos" w:hAnsi="Aptos" w:eastAsia="Aptos" w:cs="Aptos"/>
          <w:b w:val="1"/>
          <w:bCs w:val="1"/>
          <w:noProof w:val="0"/>
          <w:sz w:val="36"/>
          <w:szCs w:val="36"/>
          <w:lang w:val="en-GB"/>
        </w:rPr>
        <w:t>11. Conclusion and Reflection</w:t>
      </w:r>
      <w:bookmarkEnd w:id="1725536461"/>
      <w:bookmarkEnd w:id="686104366"/>
    </w:p>
    <w:p w:rsidR="2137B809" w:rsidP="642F0036" w:rsidRDefault="2137B809" w14:paraId="6E14122C" w14:textId="21816E74">
      <w:pPr>
        <w:spacing w:before="240" w:beforeAutospacing="off" w:after="240" w:afterAutospacing="off"/>
        <w:rPr>
          <w:rFonts w:ascii="Aptos" w:hAnsi="Aptos" w:eastAsia="Aptos" w:cs="Aptos"/>
          <w:b w:val="0"/>
          <w:bCs w:val="0"/>
          <w:noProof w:val="0"/>
          <w:sz w:val="24"/>
          <w:szCs w:val="24"/>
          <w:lang w:val="en-GB"/>
        </w:rPr>
      </w:pPr>
      <w:r w:rsidRPr="642F0036" w:rsidR="709EA5D0">
        <w:rPr>
          <w:rFonts w:ascii="Aptos" w:hAnsi="Aptos" w:eastAsia="Aptos" w:cs="Aptos"/>
          <w:b w:val="0"/>
          <w:bCs w:val="0"/>
          <w:noProof w:val="0"/>
          <w:sz w:val="24"/>
          <w:szCs w:val="24"/>
          <w:lang w:val="en-GB"/>
        </w:rPr>
        <w:t xml:space="preserve">To conclude I </w:t>
      </w:r>
      <w:r w:rsidRPr="642F0036" w:rsidR="17EC3EE5">
        <w:rPr>
          <w:rFonts w:ascii="Aptos" w:hAnsi="Aptos" w:eastAsia="Aptos" w:cs="Aptos"/>
          <w:b w:val="0"/>
          <w:bCs w:val="0"/>
          <w:noProof w:val="0"/>
          <w:sz w:val="24"/>
          <w:szCs w:val="24"/>
          <w:lang w:val="en-GB"/>
        </w:rPr>
        <w:t>believe</w:t>
      </w:r>
      <w:r w:rsidRPr="642F0036" w:rsidR="709EA5D0">
        <w:rPr>
          <w:rFonts w:ascii="Aptos" w:hAnsi="Aptos" w:eastAsia="Aptos" w:cs="Aptos"/>
          <w:b w:val="0"/>
          <w:bCs w:val="0"/>
          <w:noProof w:val="0"/>
          <w:sz w:val="24"/>
          <w:szCs w:val="24"/>
          <w:lang w:val="en-GB"/>
        </w:rPr>
        <w:t xml:space="preserve"> the CCMS database I created is a more structured, easier to use and more scalable solution than the current paper method for storing student clubs and societies. By using relation database principles and SQL features like constraints, stored procedures, </w:t>
      </w:r>
      <w:r w:rsidRPr="642F0036" w:rsidR="107CE118">
        <w:rPr>
          <w:rFonts w:ascii="Aptos" w:hAnsi="Aptos" w:eastAsia="Aptos" w:cs="Aptos"/>
          <w:b w:val="0"/>
          <w:bCs w:val="0"/>
          <w:noProof w:val="0"/>
          <w:sz w:val="24"/>
          <w:szCs w:val="24"/>
          <w:lang w:val="en-GB"/>
        </w:rPr>
        <w:t>transactions, triggers and more this solution ensures that data can be accessed efficiently, that the data is safe and reliable. The database solves the issues wit</w:t>
      </w:r>
      <w:r w:rsidRPr="642F0036" w:rsidR="7DA5FA0B">
        <w:rPr>
          <w:rFonts w:ascii="Aptos" w:hAnsi="Aptos" w:eastAsia="Aptos" w:cs="Aptos"/>
          <w:b w:val="0"/>
          <w:bCs w:val="0"/>
          <w:noProof w:val="0"/>
          <w:sz w:val="24"/>
          <w:szCs w:val="24"/>
          <w:lang w:val="en-GB"/>
        </w:rPr>
        <w:t>h</w:t>
      </w:r>
      <w:r w:rsidRPr="642F0036" w:rsidR="107CE118">
        <w:rPr>
          <w:rFonts w:ascii="Aptos" w:hAnsi="Aptos" w:eastAsia="Aptos" w:cs="Aptos"/>
          <w:b w:val="0"/>
          <w:bCs w:val="0"/>
          <w:noProof w:val="0"/>
          <w:sz w:val="24"/>
          <w:szCs w:val="24"/>
          <w:lang w:val="en-GB"/>
        </w:rPr>
        <w:t xml:space="preserve"> the current paper system </w:t>
      </w:r>
      <w:r w:rsidRPr="642F0036" w:rsidR="6EB44FAC">
        <w:rPr>
          <w:rFonts w:ascii="Aptos" w:hAnsi="Aptos" w:eastAsia="Aptos" w:cs="Aptos"/>
          <w:b w:val="0"/>
          <w:bCs w:val="0"/>
          <w:noProof w:val="0"/>
          <w:sz w:val="24"/>
          <w:szCs w:val="24"/>
          <w:lang w:val="en-GB"/>
        </w:rPr>
        <w:t xml:space="preserve">and is also more scalable if </w:t>
      </w:r>
      <w:r w:rsidRPr="642F0036" w:rsidR="3298A737">
        <w:rPr>
          <w:rFonts w:ascii="Aptos" w:hAnsi="Aptos" w:eastAsia="Aptos" w:cs="Aptos"/>
          <w:b w:val="0"/>
          <w:bCs w:val="0"/>
          <w:noProof w:val="0"/>
          <w:sz w:val="24"/>
          <w:szCs w:val="24"/>
          <w:lang w:val="en-GB"/>
        </w:rPr>
        <w:t>new feature</w:t>
      </w:r>
      <w:r w:rsidRPr="642F0036" w:rsidR="6EB44FAC">
        <w:rPr>
          <w:rFonts w:ascii="Aptos" w:hAnsi="Aptos" w:eastAsia="Aptos" w:cs="Aptos"/>
          <w:b w:val="0"/>
          <w:bCs w:val="0"/>
          <w:noProof w:val="0"/>
          <w:sz w:val="24"/>
          <w:szCs w:val="24"/>
          <w:lang w:val="en-GB"/>
        </w:rPr>
        <w:t>s are necessary in future.</w:t>
      </w:r>
    </w:p>
    <w:p w:rsidR="26C230BF" w:rsidP="2D71E22F" w:rsidRDefault="26C230BF" w14:paraId="54FCCFEC" w14:textId="3C0BDEBF">
      <w:pPr>
        <w:pStyle w:val="Heading2"/>
        <w:spacing w:before="299" w:beforeAutospacing="off" w:after="299" w:afterAutospacing="off"/>
        <w:rPr>
          <w:rFonts w:ascii="Aptos" w:hAnsi="Aptos" w:eastAsia="Aptos" w:cs="Aptos"/>
          <w:b w:val="1"/>
          <w:bCs w:val="1"/>
          <w:noProof w:val="0"/>
          <w:sz w:val="36"/>
          <w:szCs w:val="36"/>
          <w:lang w:val="en-GB"/>
        </w:rPr>
      </w:pPr>
      <w:bookmarkStart w:name="_Toc416126998" w:id="1285359461"/>
      <w:bookmarkStart w:name="_Toc965492715" w:id="1574391449"/>
      <w:r w:rsidRPr="642F0036" w:rsidR="26C230BF">
        <w:rPr>
          <w:rFonts w:ascii="Aptos" w:hAnsi="Aptos" w:eastAsia="Aptos" w:cs="Aptos"/>
          <w:b w:val="1"/>
          <w:bCs w:val="1"/>
          <w:noProof w:val="0"/>
          <w:sz w:val="36"/>
          <w:szCs w:val="36"/>
          <w:lang w:val="en-GB"/>
        </w:rPr>
        <w:t>11. Appendi</w:t>
      </w:r>
      <w:r w:rsidRPr="642F0036" w:rsidR="15A95027">
        <w:rPr>
          <w:rFonts w:ascii="Aptos" w:hAnsi="Aptos" w:eastAsia="Aptos" w:cs="Aptos"/>
          <w:b w:val="1"/>
          <w:bCs w:val="1"/>
          <w:noProof w:val="0"/>
          <w:sz w:val="36"/>
          <w:szCs w:val="36"/>
          <w:lang w:val="en-GB"/>
        </w:rPr>
        <w:t>ces</w:t>
      </w:r>
      <w:bookmarkEnd w:id="1285359461"/>
      <w:bookmarkEnd w:id="1574391449"/>
    </w:p>
    <w:p w:rsidR="7830581F" w:rsidP="642F0036" w:rsidRDefault="7830581F" w14:paraId="5AC124A9" w14:textId="4980B7C8">
      <w:pPr>
        <w:pStyle w:val="Normal"/>
        <w:spacing w:before="0" w:beforeAutospacing="off" w:after="240" w:afterAutospacing="off" w:line="360" w:lineRule="auto"/>
        <w:rPr>
          <w:noProof w:val="0"/>
          <w:lang w:val="en-GB"/>
        </w:rPr>
      </w:pPr>
      <w:r w:rsidRPr="642F0036" w:rsidR="7830581F">
        <w:rPr>
          <w:noProof w:val="0"/>
          <w:lang w:val="en-GB"/>
        </w:rPr>
        <w:t xml:space="preserve">[1] </w:t>
      </w:r>
      <w:r w:rsidRPr="642F0036" w:rsidR="7262A0FE">
        <w:rPr>
          <w:rFonts w:ascii="Times New Roman" w:hAnsi="Times New Roman" w:eastAsia="Times New Roman" w:cs="Times New Roman"/>
          <w:noProof w:val="0"/>
          <w:sz w:val="24"/>
          <w:szCs w:val="24"/>
          <w:lang w:val="en-GB"/>
        </w:rPr>
        <w:t xml:space="preserve">Oracle (2021). </w:t>
      </w:r>
      <w:r w:rsidRPr="642F0036" w:rsidR="7262A0FE">
        <w:rPr>
          <w:rFonts w:ascii="Times New Roman" w:hAnsi="Times New Roman" w:eastAsia="Times New Roman" w:cs="Times New Roman"/>
          <w:i w:val="1"/>
          <w:iCs w:val="1"/>
          <w:noProof w:val="0"/>
          <w:sz w:val="24"/>
          <w:szCs w:val="24"/>
          <w:lang w:val="en-GB"/>
        </w:rPr>
        <w:t>What is a relational database?</w:t>
      </w:r>
      <w:r w:rsidRPr="642F0036" w:rsidR="7262A0FE">
        <w:rPr>
          <w:rFonts w:ascii="Times New Roman" w:hAnsi="Times New Roman" w:eastAsia="Times New Roman" w:cs="Times New Roman"/>
          <w:noProof w:val="0"/>
          <w:sz w:val="24"/>
          <w:szCs w:val="24"/>
          <w:lang w:val="en-GB"/>
        </w:rPr>
        <w:t xml:space="preserve"> [online] Oracle.com. Available at: </w:t>
      </w:r>
      <w:hyperlink r:id="Rbecb0b5b8f514125">
        <w:r w:rsidRPr="642F0036" w:rsidR="7262A0FE">
          <w:rPr>
            <w:rStyle w:val="Hyperlink"/>
            <w:rFonts w:ascii="Times New Roman" w:hAnsi="Times New Roman" w:eastAsia="Times New Roman" w:cs="Times New Roman"/>
            <w:noProof w:val="0"/>
            <w:sz w:val="24"/>
            <w:szCs w:val="24"/>
            <w:lang w:val="en-GB"/>
          </w:rPr>
          <w:t>https://www.oracle.com/database/what-is-a-relational-database/</w:t>
        </w:r>
      </w:hyperlink>
      <w:r w:rsidRPr="642F0036" w:rsidR="7262A0FE">
        <w:rPr>
          <w:rFonts w:ascii="Times New Roman" w:hAnsi="Times New Roman" w:eastAsia="Times New Roman" w:cs="Times New Roman"/>
          <w:noProof w:val="0"/>
          <w:sz w:val="24"/>
          <w:szCs w:val="24"/>
          <w:lang w:val="en-GB"/>
        </w:rPr>
        <w:t>.</w:t>
      </w:r>
    </w:p>
    <w:p w:rsidR="7830581F" w:rsidP="2D71E22F" w:rsidRDefault="7830581F" w14:paraId="12813FE7" w14:textId="5B132361">
      <w:pPr>
        <w:pStyle w:val="Normal"/>
        <w:rPr>
          <w:noProof w:val="0"/>
          <w:lang w:val="en-GB"/>
        </w:rPr>
      </w:pPr>
    </w:p>
    <w:p w:rsidR="7830581F" w:rsidP="642F0036" w:rsidRDefault="7830581F" w14:paraId="5DE443AB" w14:textId="38DB8E56">
      <w:pPr>
        <w:pStyle w:val="Normal"/>
        <w:rPr>
          <w:noProof w:val="0"/>
          <w:lang w:val="en-GB"/>
        </w:rPr>
      </w:pPr>
      <w:r w:rsidRPr="642F0036" w:rsidR="7830581F">
        <w:rPr>
          <w:noProof w:val="0"/>
          <w:lang w:val="en-GB"/>
        </w:rPr>
        <w:t xml:space="preserve">[2] </w:t>
      </w:r>
      <w:r w:rsidRPr="642F0036" w:rsidR="611D83E6">
        <w:rPr>
          <w:rFonts w:ascii="Times New Roman" w:hAnsi="Times New Roman" w:eastAsia="Times New Roman" w:cs="Times New Roman"/>
          <w:noProof w:val="0"/>
          <w:sz w:val="24"/>
          <w:szCs w:val="24"/>
          <w:lang w:val="en-GB"/>
        </w:rPr>
        <w:t>GeeksforGeeks</w:t>
      </w:r>
      <w:r w:rsidRPr="642F0036" w:rsidR="611D83E6">
        <w:rPr>
          <w:rFonts w:ascii="Times New Roman" w:hAnsi="Times New Roman" w:eastAsia="Times New Roman" w:cs="Times New Roman"/>
          <w:noProof w:val="0"/>
          <w:sz w:val="24"/>
          <w:szCs w:val="24"/>
          <w:lang w:val="en-GB"/>
        </w:rPr>
        <w:t xml:space="preserve"> (2024). </w:t>
      </w:r>
      <w:r w:rsidRPr="642F0036" w:rsidR="611D83E6">
        <w:rPr>
          <w:rFonts w:ascii="Times New Roman" w:hAnsi="Times New Roman" w:eastAsia="Times New Roman" w:cs="Times New Roman"/>
          <w:i w:val="1"/>
          <w:iCs w:val="1"/>
          <w:noProof w:val="0"/>
          <w:sz w:val="24"/>
          <w:szCs w:val="24"/>
          <w:lang w:val="en-GB"/>
        </w:rPr>
        <w:t xml:space="preserve">Relationships in SQL </w:t>
      </w:r>
      <w:r w:rsidRPr="642F0036" w:rsidR="611D83E6">
        <w:rPr>
          <w:rFonts w:ascii="Times New Roman" w:hAnsi="Times New Roman" w:eastAsia="Times New Roman" w:cs="Times New Roman"/>
          <w:i w:val="1"/>
          <w:iCs w:val="1"/>
          <w:noProof w:val="0"/>
          <w:sz w:val="24"/>
          <w:szCs w:val="24"/>
          <w:lang w:val="en-GB"/>
        </w:rPr>
        <w:t>OnetoOne</w:t>
      </w:r>
      <w:r w:rsidRPr="642F0036" w:rsidR="611D83E6">
        <w:rPr>
          <w:rFonts w:ascii="Times New Roman" w:hAnsi="Times New Roman" w:eastAsia="Times New Roman" w:cs="Times New Roman"/>
          <w:i w:val="1"/>
          <w:iCs w:val="1"/>
          <w:noProof w:val="0"/>
          <w:sz w:val="24"/>
          <w:szCs w:val="24"/>
          <w:lang w:val="en-GB"/>
        </w:rPr>
        <w:t xml:space="preserve">, </w:t>
      </w:r>
      <w:r w:rsidRPr="642F0036" w:rsidR="611D83E6">
        <w:rPr>
          <w:rFonts w:ascii="Times New Roman" w:hAnsi="Times New Roman" w:eastAsia="Times New Roman" w:cs="Times New Roman"/>
          <w:i w:val="1"/>
          <w:iCs w:val="1"/>
          <w:noProof w:val="0"/>
          <w:sz w:val="24"/>
          <w:szCs w:val="24"/>
          <w:lang w:val="en-GB"/>
        </w:rPr>
        <w:t>OnetoMany</w:t>
      </w:r>
      <w:r w:rsidRPr="642F0036" w:rsidR="611D83E6">
        <w:rPr>
          <w:rFonts w:ascii="Times New Roman" w:hAnsi="Times New Roman" w:eastAsia="Times New Roman" w:cs="Times New Roman"/>
          <w:i w:val="1"/>
          <w:iCs w:val="1"/>
          <w:noProof w:val="0"/>
          <w:sz w:val="24"/>
          <w:szCs w:val="24"/>
          <w:lang w:val="en-GB"/>
        </w:rPr>
        <w:t xml:space="preserve">, </w:t>
      </w:r>
      <w:r w:rsidRPr="642F0036" w:rsidR="611D83E6">
        <w:rPr>
          <w:rFonts w:ascii="Times New Roman" w:hAnsi="Times New Roman" w:eastAsia="Times New Roman" w:cs="Times New Roman"/>
          <w:i w:val="1"/>
          <w:iCs w:val="1"/>
          <w:noProof w:val="0"/>
          <w:sz w:val="24"/>
          <w:szCs w:val="24"/>
          <w:lang w:val="en-GB"/>
        </w:rPr>
        <w:t>ManytoMany</w:t>
      </w:r>
      <w:r w:rsidRPr="642F0036" w:rsidR="611D83E6">
        <w:rPr>
          <w:rFonts w:ascii="Times New Roman" w:hAnsi="Times New Roman" w:eastAsia="Times New Roman" w:cs="Times New Roman"/>
          <w:noProof w:val="0"/>
          <w:sz w:val="24"/>
          <w:szCs w:val="24"/>
          <w:lang w:val="en-GB"/>
        </w:rPr>
        <w:t xml:space="preserve">. [online] </w:t>
      </w:r>
      <w:r w:rsidRPr="642F0036" w:rsidR="611D83E6">
        <w:rPr>
          <w:rFonts w:ascii="Times New Roman" w:hAnsi="Times New Roman" w:eastAsia="Times New Roman" w:cs="Times New Roman"/>
          <w:noProof w:val="0"/>
          <w:sz w:val="24"/>
          <w:szCs w:val="24"/>
          <w:lang w:val="en-GB"/>
        </w:rPr>
        <w:t>GeeksforGeeks</w:t>
      </w:r>
      <w:r w:rsidRPr="642F0036" w:rsidR="611D83E6">
        <w:rPr>
          <w:rFonts w:ascii="Times New Roman" w:hAnsi="Times New Roman" w:eastAsia="Times New Roman" w:cs="Times New Roman"/>
          <w:noProof w:val="0"/>
          <w:sz w:val="24"/>
          <w:szCs w:val="24"/>
          <w:lang w:val="en-GB"/>
        </w:rPr>
        <w:t xml:space="preserve">. Available at: </w:t>
      </w:r>
      <w:hyperlink r:id="Ra564cf7acc414ff2">
        <w:r w:rsidRPr="642F0036" w:rsidR="611D83E6">
          <w:rPr>
            <w:rStyle w:val="Hyperlink"/>
            <w:rFonts w:ascii="Times New Roman" w:hAnsi="Times New Roman" w:eastAsia="Times New Roman" w:cs="Times New Roman"/>
            <w:noProof w:val="0"/>
            <w:sz w:val="24"/>
            <w:szCs w:val="24"/>
            <w:lang w:val="en-GB"/>
          </w:rPr>
          <w:t>https://www.geeksforgeeks.org/sql/relationships-in-sql-one-to-one-one-to-many-many-to-many/</w:t>
        </w:r>
      </w:hyperlink>
      <w:r w:rsidRPr="642F0036" w:rsidR="611D83E6">
        <w:rPr>
          <w:rFonts w:ascii="Times New Roman" w:hAnsi="Times New Roman" w:eastAsia="Times New Roman" w:cs="Times New Roman"/>
          <w:noProof w:val="0"/>
          <w:sz w:val="24"/>
          <w:szCs w:val="24"/>
          <w:lang w:val="en-GB"/>
        </w:rPr>
        <w:t>.</w:t>
      </w:r>
    </w:p>
    <w:p w:rsidR="642F0036" w:rsidP="642F0036" w:rsidRDefault="642F0036" w14:paraId="53FB80BD" w14:textId="379157F3">
      <w:pPr>
        <w:pStyle w:val="Normal"/>
        <w:rPr>
          <w:noProof w:val="0"/>
          <w:lang w:val="en-GB"/>
        </w:rPr>
      </w:pPr>
    </w:p>
    <w:p w:rsidR="698ABED2" w:rsidP="642F0036" w:rsidRDefault="698ABED2" w14:paraId="4F32F960" w14:textId="79A02F20">
      <w:pPr>
        <w:pStyle w:val="Normal"/>
        <w:spacing w:before="0" w:beforeAutospacing="off" w:after="240" w:afterAutospacing="off" w:line="360" w:lineRule="auto"/>
        <w:rPr>
          <w:noProof w:val="0"/>
          <w:lang w:val="en-GB"/>
        </w:rPr>
      </w:pPr>
      <w:r w:rsidRPr="642F0036" w:rsidR="698ABED2">
        <w:rPr>
          <w:noProof w:val="0"/>
          <w:lang w:val="en-GB"/>
        </w:rPr>
        <w:t>[3]</w:t>
      </w:r>
      <w:r w:rsidRPr="642F0036" w:rsidR="137F1EFE">
        <w:rPr>
          <w:rFonts w:ascii="Aptos" w:hAnsi="Aptos" w:eastAsia="Aptos" w:cs="Aptos"/>
          <w:noProof w:val="0"/>
          <w:sz w:val="24"/>
          <w:szCs w:val="24"/>
          <w:lang w:val="en-GB"/>
        </w:rPr>
        <w:t xml:space="preserve"> </w:t>
      </w:r>
      <w:r w:rsidRPr="642F0036" w:rsidR="05471249">
        <w:rPr>
          <w:rFonts w:ascii="Times New Roman" w:hAnsi="Times New Roman" w:eastAsia="Times New Roman" w:cs="Times New Roman"/>
          <w:noProof w:val="0"/>
          <w:sz w:val="24"/>
          <w:szCs w:val="24"/>
          <w:lang w:val="en-GB"/>
        </w:rPr>
        <w:t>Studytonight</w:t>
      </w:r>
      <w:r w:rsidRPr="642F0036" w:rsidR="05471249">
        <w:rPr>
          <w:rFonts w:ascii="Times New Roman" w:hAnsi="Times New Roman" w:eastAsia="Times New Roman" w:cs="Times New Roman"/>
          <w:noProof w:val="0"/>
          <w:sz w:val="24"/>
          <w:szCs w:val="24"/>
          <w:lang w:val="en-GB"/>
        </w:rPr>
        <w:t xml:space="preserve"> (2019). </w:t>
      </w:r>
      <w:r w:rsidRPr="642F0036" w:rsidR="05471249">
        <w:rPr>
          <w:rFonts w:ascii="Times New Roman" w:hAnsi="Times New Roman" w:eastAsia="Times New Roman" w:cs="Times New Roman"/>
          <w:i w:val="1"/>
          <w:iCs w:val="1"/>
          <w:noProof w:val="0"/>
          <w:sz w:val="24"/>
          <w:szCs w:val="24"/>
          <w:lang w:val="en-GB"/>
        </w:rPr>
        <w:t xml:space="preserve">1NF, 2NF, 3NF and BCNF in Database Normalization | </w:t>
      </w:r>
      <w:r w:rsidRPr="642F0036" w:rsidR="05471249">
        <w:rPr>
          <w:rFonts w:ascii="Times New Roman" w:hAnsi="Times New Roman" w:eastAsia="Times New Roman" w:cs="Times New Roman"/>
          <w:i w:val="1"/>
          <w:iCs w:val="1"/>
          <w:noProof w:val="0"/>
          <w:sz w:val="24"/>
          <w:szCs w:val="24"/>
          <w:lang w:val="en-GB"/>
        </w:rPr>
        <w:t>Studytonight</w:t>
      </w:r>
      <w:r w:rsidRPr="642F0036" w:rsidR="05471249">
        <w:rPr>
          <w:rFonts w:ascii="Times New Roman" w:hAnsi="Times New Roman" w:eastAsia="Times New Roman" w:cs="Times New Roman"/>
          <w:noProof w:val="0"/>
          <w:sz w:val="24"/>
          <w:szCs w:val="24"/>
          <w:lang w:val="en-GB"/>
        </w:rPr>
        <w:t xml:space="preserve">. [online] Studytonight.com. Available at: </w:t>
      </w:r>
      <w:hyperlink r:id="R3ace5a0a17c44c61">
        <w:r w:rsidRPr="642F0036" w:rsidR="05471249">
          <w:rPr>
            <w:rStyle w:val="Hyperlink"/>
            <w:rFonts w:ascii="Times New Roman" w:hAnsi="Times New Roman" w:eastAsia="Times New Roman" w:cs="Times New Roman"/>
            <w:noProof w:val="0"/>
            <w:sz w:val="24"/>
            <w:szCs w:val="24"/>
            <w:lang w:val="en-GB"/>
          </w:rPr>
          <w:t>https://www.studytonight.com/dbms/database-normalization.php</w:t>
        </w:r>
      </w:hyperlink>
      <w:r w:rsidRPr="642F0036" w:rsidR="05471249">
        <w:rPr>
          <w:rFonts w:ascii="Times New Roman" w:hAnsi="Times New Roman" w:eastAsia="Times New Roman" w:cs="Times New Roman"/>
          <w:noProof w:val="0"/>
          <w:sz w:val="24"/>
          <w:szCs w:val="24"/>
          <w:lang w:val="en-GB"/>
        </w:rPr>
        <w:t>.</w:t>
      </w:r>
    </w:p>
    <w:p w:rsidR="44CC5A72" w:rsidP="642F0036" w:rsidRDefault="44CC5A72" w14:paraId="3E2F613D" w14:textId="5C19DAF1">
      <w:pPr>
        <w:pStyle w:val="Normal"/>
        <w:spacing w:before="0" w:beforeAutospacing="off" w:after="240" w:afterAutospacing="off" w:line="360" w:lineRule="auto"/>
        <w:rPr>
          <w:rFonts w:ascii="Aptos" w:hAnsi="Aptos" w:eastAsia="Aptos" w:cs="Aptos"/>
          <w:noProof w:val="0"/>
          <w:sz w:val="24"/>
          <w:szCs w:val="24"/>
          <w:lang w:val="en-GB"/>
        </w:rPr>
      </w:pPr>
      <w:r w:rsidRPr="642F0036" w:rsidR="6595B87C">
        <w:rPr>
          <w:rFonts w:ascii="Aptos" w:hAnsi="Aptos" w:eastAsia="Aptos" w:cs="Aptos"/>
          <w:noProof w:val="0"/>
          <w:sz w:val="24"/>
          <w:szCs w:val="24"/>
          <w:lang w:val="en-GB"/>
        </w:rPr>
        <w:t xml:space="preserve">[4] </w:t>
      </w:r>
      <w:r w:rsidRPr="642F0036" w:rsidR="0A5E09B7">
        <w:rPr>
          <w:rFonts w:ascii="Times New Roman" w:hAnsi="Times New Roman" w:eastAsia="Times New Roman" w:cs="Times New Roman"/>
          <w:noProof w:val="0"/>
          <w:sz w:val="24"/>
          <w:szCs w:val="24"/>
          <w:lang w:val="en-GB"/>
        </w:rPr>
        <w:t xml:space="preserve">Zanini, A. (2023). </w:t>
      </w:r>
      <w:r w:rsidRPr="642F0036" w:rsidR="0A5E09B7">
        <w:rPr>
          <w:rFonts w:ascii="Times New Roman" w:hAnsi="Times New Roman" w:eastAsia="Times New Roman" w:cs="Times New Roman"/>
          <w:i w:val="1"/>
          <w:iCs w:val="1"/>
          <w:noProof w:val="0"/>
          <w:sz w:val="24"/>
          <w:szCs w:val="24"/>
          <w:lang w:val="en-GB"/>
        </w:rPr>
        <w:t>SQL Triggers: What They Are and How to Use Them</w:t>
      </w:r>
      <w:r w:rsidRPr="642F0036" w:rsidR="0A5E09B7">
        <w:rPr>
          <w:rFonts w:ascii="Times New Roman" w:hAnsi="Times New Roman" w:eastAsia="Times New Roman" w:cs="Times New Roman"/>
          <w:noProof w:val="0"/>
          <w:sz w:val="24"/>
          <w:szCs w:val="24"/>
          <w:lang w:val="en-GB"/>
        </w:rPr>
        <w:t xml:space="preserve">. [online] </w:t>
      </w:r>
      <w:hyperlink r:id="Rf78b2f5754eb40a3">
        <w:r w:rsidRPr="642F0036" w:rsidR="0A5E09B7">
          <w:rPr>
            <w:rStyle w:val="Hyperlink"/>
            <w:rFonts w:ascii="Times New Roman" w:hAnsi="Times New Roman" w:eastAsia="Times New Roman" w:cs="Times New Roman"/>
            <w:noProof w:val="0"/>
            <w:sz w:val="24"/>
            <w:szCs w:val="24"/>
            <w:lang w:val="en-GB"/>
          </w:rPr>
          <w:t>www.dbvis.com</w:t>
        </w:r>
      </w:hyperlink>
      <w:r w:rsidRPr="642F0036" w:rsidR="0A5E09B7">
        <w:rPr>
          <w:rFonts w:ascii="Times New Roman" w:hAnsi="Times New Roman" w:eastAsia="Times New Roman" w:cs="Times New Roman"/>
          <w:noProof w:val="0"/>
          <w:sz w:val="24"/>
          <w:szCs w:val="24"/>
          <w:lang w:val="en-GB"/>
        </w:rPr>
        <w:t xml:space="preserve">. Available at: </w:t>
      </w:r>
      <w:hyperlink r:id="R8f99ffd5f6ba4b00">
        <w:r w:rsidRPr="642F0036" w:rsidR="0A5E09B7">
          <w:rPr>
            <w:rStyle w:val="Hyperlink"/>
            <w:rFonts w:ascii="Times New Roman" w:hAnsi="Times New Roman" w:eastAsia="Times New Roman" w:cs="Times New Roman"/>
            <w:noProof w:val="0"/>
            <w:sz w:val="24"/>
            <w:szCs w:val="24"/>
            <w:lang w:val="en-GB"/>
          </w:rPr>
          <w:t>https://www.dbvis.com/thetable/sql-triggers-what-they-are-and-how-to-use-them/</w:t>
        </w:r>
      </w:hyperlink>
      <w:r w:rsidRPr="642F0036" w:rsidR="0A5E09B7">
        <w:rPr>
          <w:rFonts w:ascii="Times New Roman" w:hAnsi="Times New Roman" w:eastAsia="Times New Roman" w:cs="Times New Roman"/>
          <w:noProof w:val="0"/>
          <w:sz w:val="24"/>
          <w:szCs w:val="24"/>
          <w:lang w:val="en-GB"/>
        </w:rPr>
        <w:t>.</w:t>
      </w:r>
    </w:p>
    <w:p w:rsidR="118C24C8" w:rsidP="642F0036" w:rsidRDefault="118C24C8" w14:paraId="732BBA55" w14:textId="4C1C769D">
      <w:pPr>
        <w:pStyle w:val="Normal"/>
        <w:spacing w:before="0" w:beforeAutospacing="off" w:after="240" w:afterAutospacing="off" w:line="360" w:lineRule="auto"/>
        <w:rPr>
          <w:rFonts w:ascii="Aptos" w:hAnsi="Aptos" w:eastAsia="Aptos" w:cs="Aptos"/>
          <w:noProof w:val="0"/>
          <w:sz w:val="24"/>
          <w:szCs w:val="24"/>
          <w:lang w:val="en-GB"/>
        </w:rPr>
      </w:pPr>
      <w:r w:rsidRPr="642F0036" w:rsidR="09C864F4">
        <w:rPr>
          <w:rFonts w:ascii="Aptos" w:hAnsi="Aptos" w:eastAsia="Aptos" w:cs="Aptos"/>
          <w:noProof w:val="0"/>
          <w:sz w:val="24"/>
          <w:szCs w:val="24"/>
          <w:lang w:val="en-GB"/>
        </w:rPr>
        <w:t>[</w:t>
      </w:r>
      <w:r w:rsidRPr="642F0036" w:rsidR="277C0A64">
        <w:rPr>
          <w:rFonts w:ascii="Aptos" w:hAnsi="Aptos" w:eastAsia="Aptos" w:cs="Aptos"/>
          <w:noProof w:val="0"/>
          <w:sz w:val="24"/>
          <w:szCs w:val="24"/>
          <w:lang w:val="en-GB"/>
        </w:rPr>
        <w:t>5</w:t>
      </w:r>
      <w:r w:rsidRPr="642F0036" w:rsidR="09C864F4">
        <w:rPr>
          <w:rFonts w:ascii="Aptos" w:hAnsi="Aptos" w:eastAsia="Aptos" w:cs="Aptos"/>
          <w:noProof w:val="0"/>
          <w:sz w:val="24"/>
          <w:szCs w:val="24"/>
          <w:lang w:val="en-GB"/>
        </w:rPr>
        <w:t xml:space="preserve">] </w:t>
      </w:r>
      <w:r w:rsidRPr="642F0036" w:rsidR="50BEDD00">
        <w:rPr>
          <w:rFonts w:ascii="Times New Roman" w:hAnsi="Times New Roman" w:eastAsia="Times New Roman" w:cs="Times New Roman"/>
          <w:noProof w:val="0"/>
          <w:sz w:val="24"/>
          <w:szCs w:val="24"/>
          <w:lang w:val="en-GB"/>
        </w:rPr>
        <w:t>GeeksforGeeks</w:t>
      </w:r>
      <w:r w:rsidRPr="642F0036" w:rsidR="50BEDD00">
        <w:rPr>
          <w:rFonts w:ascii="Times New Roman" w:hAnsi="Times New Roman" w:eastAsia="Times New Roman" w:cs="Times New Roman"/>
          <w:noProof w:val="0"/>
          <w:sz w:val="24"/>
          <w:szCs w:val="24"/>
          <w:lang w:val="en-GB"/>
        </w:rPr>
        <w:t xml:space="preserve"> (2016). </w:t>
      </w:r>
      <w:r w:rsidRPr="642F0036" w:rsidR="50BEDD00">
        <w:rPr>
          <w:rFonts w:ascii="Times New Roman" w:hAnsi="Times New Roman" w:eastAsia="Times New Roman" w:cs="Times New Roman"/>
          <w:i w:val="1"/>
          <w:iCs w:val="1"/>
          <w:noProof w:val="0"/>
          <w:sz w:val="24"/>
          <w:szCs w:val="24"/>
          <w:lang w:val="en-GB"/>
        </w:rPr>
        <w:t>Indexing in Databases Set 1</w:t>
      </w:r>
      <w:r w:rsidRPr="642F0036" w:rsidR="50BEDD00">
        <w:rPr>
          <w:rFonts w:ascii="Times New Roman" w:hAnsi="Times New Roman" w:eastAsia="Times New Roman" w:cs="Times New Roman"/>
          <w:noProof w:val="0"/>
          <w:sz w:val="24"/>
          <w:szCs w:val="24"/>
          <w:lang w:val="en-GB"/>
        </w:rPr>
        <w:t xml:space="preserve">. [online] </w:t>
      </w:r>
      <w:r w:rsidRPr="642F0036" w:rsidR="50BEDD00">
        <w:rPr>
          <w:rFonts w:ascii="Times New Roman" w:hAnsi="Times New Roman" w:eastAsia="Times New Roman" w:cs="Times New Roman"/>
          <w:noProof w:val="0"/>
          <w:sz w:val="24"/>
          <w:szCs w:val="24"/>
          <w:lang w:val="en-GB"/>
        </w:rPr>
        <w:t>GeeksforGeeks</w:t>
      </w:r>
      <w:r w:rsidRPr="642F0036" w:rsidR="50BEDD00">
        <w:rPr>
          <w:rFonts w:ascii="Times New Roman" w:hAnsi="Times New Roman" w:eastAsia="Times New Roman" w:cs="Times New Roman"/>
          <w:noProof w:val="0"/>
          <w:sz w:val="24"/>
          <w:szCs w:val="24"/>
          <w:lang w:val="en-GB"/>
        </w:rPr>
        <w:t xml:space="preserve">. Available at: </w:t>
      </w:r>
      <w:hyperlink r:id="R92c254a3bc63470a">
        <w:r w:rsidRPr="642F0036" w:rsidR="50BEDD00">
          <w:rPr>
            <w:rStyle w:val="Hyperlink"/>
            <w:rFonts w:ascii="Times New Roman" w:hAnsi="Times New Roman" w:eastAsia="Times New Roman" w:cs="Times New Roman"/>
            <w:noProof w:val="0"/>
            <w:sz w:val="24"/>
            <w:szCs w:val="24"/>
            <w:lang w:val="en-GB"/>
          </w:rPr>
          <w:t>https://www.geeksforgeeks.org/dbms/indexing-in-databases-set-1/</w:t>
        </w:r>
      </w:hyperlink>
      <w:r w:rsidRPr="642F0036" w:rsidR="50BEDD00">
        <w:rPr>
          <w:rFonts w:ascii="Times New Roman" w:hAnsi="Times New Roman" w:eastAsia="Times New Roman" w:cs="Times New Roman"/>
          <w:noProof w:val="0"/>
          <w:sz w:val="24"/>
          <w:szCs w:val="24"/>
          <w:lang w:val="en-GB"/>
        </w:rPr>
        <w:t>.</w:t>
      </w:r>
    </w:p>
    <w:p w:rsidR="118C24C8" w:rsidP="642F0036" w:rsidRDefault="118C24C8" w14:paraId="0722F9DD" w14:textId="05C242BF">
      <w:pPr>
        <w:pStyle w:val="Normal"/>
        <w:spacing w:before="0" w:beforeAutospacing="off" w:after="240" w:afterAutospacing="off" w:line="360" w:lineRule="auto"/>
        <w:rPr>
          <w:rFonts w:ascii="Aptos" w:hAnsi="Aptos" w:eastAsia="Aptos" w:cs="Aptos"/>
          <w:noProof w:val="0"/>
          <w:sz w:val="24"/>
          <w:szCs w:val="24"/>
          <w:lang w:val="en-GB"/>
        </w:rPr>
      </w:pPr>
      <w:r w:rsidRPr="642F0036" w:rsidR="118C24C8">
        <w:rPr>
          <w:rFonts w:ascii="Aptos" w:hAnsi="Aptos" w:eastAsia="Aptos" w:cs="Aptos"/>
          <w:noProof w:val="0"/>
          <w:sz w:val="24"/>
          <w:szCs w:val="24"/>
          <w:lang w:val="en-GB"/>
        </w:rPr>
        <w:t>[</w:t>
      </w:r>
      <w:r w:rsidRPr="642F0036" w:rsidR="35EECFB3">
        <w:rPr>
          <w:rFonts w:ascii="Aptos" w:hAnsi="Aptos" w:eastAsia="Aptos" w:cs="Aptos"/>
          <w:noProof w:val="0"/>
          <w:sz w:val="24"/>
          <w:szCs w:val="24"/>
          <w:lang w:val="en-GB"/>
        </w:rPr>
        <w:t>6</w:t>
      </w:r>
      <w:r w:rsidRPr="642F0036" w:rsidR="118C24C8">
        <w:rPr>
          <w:rFonts w:ascii="Aptos" w:hAnsi="Aptos" w:eastAsia="Aptos" w:cs="Aptos"/>
          <w:noProof w:val="0"/>
          <w:sz w:val="24"/>
          <w:szCs w:val="24"/>
          <w:lang w:val="en-GB"/>
        </w:rPr>
        <w:t>]</w:t>
      </w:r>
      <w:r w:rsidRPr="642F0036" w:rsidR="79435AA5">
        <w:rPr>
          <w:rFonts w:ascii="Aptos" w:hAnsi="Aptos" w:eastAsia="Aptos" w:cs="Aptos"/>
          <w:noProof w:val="0"/>
          <w:sz w:val="24"/>
          <w:szCs w:val="24"/>
          <w:lang w:val="en-GB"/>
        </w:rPr>
        <w:t xml:space="preserve"> </w:t>
      </w:r>
      <w:r w:rsidRPr="642F0036" w:rsidR="19785243">
        <w:rPr>
          <w:rFonts w:ascii="Times New Roman" w:hAnsi="Times New Roman" w:eastAsia="Times New Roman" w:cs="Times New Roman"/>
          <w:noProof w:val="0"/>
          <w:sz w:val="24"/>
          <w:szCs w:val="24"/>
          <w:lang w:val="en-GB"/>
        </w:rPr>
        <w:t>DataCamp</w:t>
      </w:r>
      <w:r w:rsidRPr="642F0036" w:rsidR="19785243">
        <w:rPr>
          <w:rFonts w:ascii="Times New Roman" w:hAnsi="Times New Roman" w:eastAsia="Times New Roman" w:cs="Times New Roman"/>
          <w:noProof w:val="0"/>
          <w:sz w:val="24"/>
          <w:szCs w:val="24"/>
          <w:lang w:val="en-GB"/>
        </w:rPr>
        <w:t xml:space="preserve">. (2025). </w:t>
      </w:r>
      <w:r w:rsidRPr="642F0036" w:rsidR="19785243">
        <w:rPr>
          <w:rFonts w:ascii="Times New Roman" w:hAnsi="Times New Roman" w:eastAsia="Times New Roman" w:cs="Times New Roman"/>
          <w:i w:val="1"/>
          <w:iCs w:val="1"/>
          <w:noProof w:val="0"/>
          <w:sz w:val="24"/>
          <w:szCs w:val="24"/>
          <w:lang w:val="en-GB"/>
        </w:rPr>
        <w:t>MySQL B-TREE Indexes: Usage &amp; Examples</w:t>
      </w:r>
      <w:r w:rsidRPr="642F0036" w:rsidR="19785243">
        <w:rPr>
          <w:rFonts w:ascii="Times New Roman" w:hAnsi="Times New Roman" w:eastAsia="Times New Roman" w:cs="Times New Roman"/>
          <w:noProof w:val="0"/>
          <w:sz w:val="24"/>
          <w:szCs w:val="24"/>
          <w:lang w:val="en-GB"/>
        </w:rPr>
        <w:t xml:space="preserve">. [online] Available at: </w:t>
      </w:r>
      <w:hyperlink r:id="Rc1aa734df2b64d00">
        <w:r w:rsidRPr="642F0036" w:rsidR="19785243">
          <w:rPr>
            <w:rStyle w:val="Hyperlink"/>
            <w:rFonts w:ascii="Times New Roman" w:hAnsi="Times New Roman" w:eastAsia="Times New Roman" w:cs="Times New Roman"/>
            <w:noProof w:val="0"/>
            <w:sz w:val="24"/>
            <w:szCs w:val="24"/>
            <w:lang w:val="en-GB"/>
          </w:rPr>
          <w:t>https://www.datacamp.com/doc/mysql/mysql-b-tree</w:t>
        </w:r>
      </w:hyperlink>
      <w:r w:rsidRPr="642F0036" w:rsidR="19785243">
        <w:rPr>
          <w:rFonts w:ascii="Times New Roman" w:hAnsi="Times New Roman" w:eastAsia="Times New Roman" w:cs="Times New Roman"/>
          <w:noProof w:val="0"/>
          <w:sz w:val="24"/>
          <w:szCs w:val="24"/>
          <w:lang w:val="en-GB"/>
        </w:rPr>
        <w:t>.</w:t>
      </w:r>
    </w:p>
    <w:p w:rsidR="6F41382F" w:rsidP="642F0036" w:rsidRDefault="6F41382F" w14:paraId="664DABDA" w14:textId="0D40D2EC">
      <w:pPr>
        <w:pStyle w:val="Normal"/>
        <w:spacing w:before="0" w:beforeAutospacing="off" w:after="240" w:afterAutospacing="off" w:line="360" w:lineRule="auto"/>
        <w:rPr>
          <w:rFonts w:ascii="Aptos" w:hAnsi="Aptos" w:eastAsia="Aptos" w:cs="Aptos"/>
          <w:noProof w:val="0"/>
          <w:sz w:val="24"/>
          <w:szCs w:val="24"/>
          <w:lang w:val="en-GB"/>
        </w:rPr>
      </w:pPr>
      <w:r w:rsidRPr="642F0036" w:rsidR="6F41382F">
        <w:rPr>
          <w:rFonts w:ascii="Aptos" w:hAnsi="Aptos" w:eastAsia="Aptos" w:cs="Aptos"/>
          <w:noProof w:val="0"/>
          <w:sz w:val="24"/>
          <w:szCs w:val="24"/>
          <w:lang w:val="en-GB"/>
        </w:rPr>
        <w:t>[</w:t>
      </w:r>
      <w:r w:rsidRPr="642F0036" w:rsidR="676393F0">
        <w:rPr>
          <w:rFonts w:ascii="Aptos" w:hAnsi="Aptos" w:eastAsia="Aptos" w:cs="Aptos"/>
          <w:noProof w:val="0"/>
          <w:sz w:val="24"/>
          <w:szCs w:val="24"/>
          <w:lang w:val="en-GB"/>
        </w:rPr>
        <w:t>7</w:t>
      </w:r>
      <w:r w:rsidRPr="642F0036" w:rsidR="6F41382F">
        <w:rPr>
          <w:rFonts w:ascii="Aptos" w:hAnsi="Aptos" w:eastAsia="Aptos" w:cs="Aptos"/>
          <w:noProof w:val="0"/>
          <w:sz w:val="24"/>
          <w:szCs w:val="24"/>
          <w:lang w:val="en-GB"/>
        </w:rPr>
        <w:t xml:space="preserve">] </w:t>
      </w:r>
      <w:r w:rsidRPr="642F0036" w:rsidR="59522B3E">
        <w:rPr>
          <w:rFonts w:ascii="Times New Roman" w:hAnsi="Times New Roman" w:eastAsia="Times New Roman" w:cs="Times New Roman"/>
          <w:noProof w:val="0"/>
          <w:sz w:val="24"/>
          <w:szCs w:val="24"/>
          <w:lang w:val="en-GB"/>
        </w:rPr>
        <w:t xml:space="preserve">GeeksforGeeks (2014). </w:t>
      </w:r>
      <w:r w:rsidRPr="642F0036" w:rsidR="59522B3E">
        <w:rPr>
          <w:rFonts w:ascii="Times New Roman" w:hAnsi="Times New Roman" w:eastAsia="Times New Roman" w:cs="Times New Roman"/>
          <w:i w:val="1"/>
          <w:iCs w:val="1"/>
          <w:noProof w:val="0"/>
          <w:sz w:val="24"/>
          <w:szCs w:val="24"/>
          <w:lang w:val="en-GB"/>
        </w:rPr>
        <w:t>Binary Indexed Tree or Fenwick Tree</w:t>
      </w:r>
      <w:r w:rsidRPr="642F0036" w:rsidR="59522B3E">
        <w:rPr>
          <w:rFonts w:ascii="Times New Roman" w:hAnsi="Times New Roman" w:eastAsia="Times New Roman" w:cs="Times New Roman"/>
          <w:noProof w:val="0"/>
          <w:sz w:val="24"/>
          <w:szCs w:val="24"/>
          <w:lang w:val="en-GB"/>
        </w:rPr>
        <w:t xml:space="preserve">. [online] GeeksforGeeks. Available at: </w:t>
      </w:r>
      <w:hyperlink r:id="Reffdcd255ab14378">
        <w:r w:rsidRPr="642F0036" w:rsidR="59522B3E">
          <w:rPr>
            <w:rStyle w:val="Hyperlink"/>
            <w:rFonts w:ascii="Times New Roman" w:hAnsi="Times New Roman" w:eastAsia="Times New Roman" w:cs="Times New Roman"/>
            <w:noProof w:val="0"/>
            <w:sz w:val="24"/>
            <w:szCs w:val="24"/>
            <w:lang w:val="en-GB"/>
          </w:rPr>
          <w:t>https://www.geeksforgeeks.org/dsa/binary-indexed-tree-or-fenwick-tree-2/</w:t>
        </w:r>
      </w:hyperlink>
      <w:r w:rsidRPr="642F0036" w:rsidR="59522B3E">
        <w:rPr>
          <w:rFonts w:ascii="Times New Roman" w:hAnsi="Times New Roman" w:eastAsia="Times New Roman" w:cs="Times New Roman"/>
          <w:noProof w:val="0"/>
          <w:sz w:val="24"/>
          <w:szCs w:val="24"/>
          <w:lang w:val="en-GB"/>
        </w:rPr>
        <w:t>.</w:t>
      </w:r>
    </w:p>
    <w:p w:rsidR="6F41382F" w:rsidP="44CC5A72" w:rsidRDefault="6F41382F" w14:paraId="3096B539" w14:textId="649E930A">
      <w:pPr>
        <w:pStyle w:val="Normal"/>
        <w:rPr>
          <w:rFonts w:ascii="Aptos" w:hAnsi="Aptos" w:eastAsia="Aptos" w:cs="Aptos"/>
          <w:noProof w:val="0"/>
          <w:sz w:val="24"/>
          <w:szCs w:val="24"/>
          <w:lang w:val="en-GB"/>
        </w:rPr>
      </w:pPr>
    </w:p>
    <w:p w:rsidR="44CC5A72" w:rsidP="44CC5A72" w:rsidRDefault="44CC5A72" w14:paraId="52A05C55" w14:textId="2EEBA97E">
      <w:pPr>
        <w:pStyle w:val="Normal"/>
        <w:rPr>
          <w:rFonts w:ascii="Aptos" w:hAnsi="Aptos" w:eastAsia="Aptos" w:cs="Aptos"/>
          <w:noProof w:val="0"/>
          <w:sz w:val="24"/>
          <w:szCs w:val="24"/>
          <w:lang w:val="en-GB"/>
        </w:rPr>
      </w:pPr>
    </w:p>
    <w:p w:rsidR="2D71E22F" w:rsidP="2D71E22F" w:rsidRDefault="2D71E22F" w14:paraId="2397C98A" w14:textId="49E404A2">
      <w:pPr>
        <w:pStyle w:val="Normal"/>
        <w:rPr>
          <w:noProof w:val="0"/>
          <w:lang w:val="en-GB"/>
        </w:rPr>
      </w:pPr>
    </w:p>
    <w:p w:rsidR="1769B043" w:rsidP="1769B043" w:rsidRDefault="1769B043" w14:paraId="0E81A968" w14:textId="223FDA3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12db6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4d513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207b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2512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6ffef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15e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f95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42817E"/>
    <w:rsid w:val="00EDFCAA"/>
    <w:rsid w:val="00F281E4"/>
    <w:rsid w:val="01046561"/>
    <w:rsid w:val="01367F63"/>
    <w:rsid w:val="013EA1F0"/>
    <w:rsid w:val="01545081"/>
    <w:rsid w:val="017F0178"/>
    <w:rsid w:val="01CFEBC6"/>
    <w:rsid w:val="01EEAD89"/>
    <w:rsid w:val="02475E5B"/>
    <w:rsid w:val="035C1F83"/>
    <w:rsid w:val="039C1A96"/>
    <w:rsid w:val="048D6650"/>
    <w:rsid w:val="0512D42C"/>
    <w:rsid w:val="0523D347"/>
    <w:rsid w:val="05471249"/>
    <w:rsid w:val="05529A3C"/>
    <w:rsid w:val="058A9CCF"/>
    <w:rsid w:val="059D278E"/>
    <w:rsid w:val="05F698A3"/>
    <w:rsid w:val="07252062"/>
    <w:rsid w:val="073240F9"/>
    <w:rsid w:val="074C16CB"/>
    <w:rsid w:val="0797D3EE"/>
    <w:rsid w:val="08015C75"/>
    <w:rsid w:val="08302069"/>
    <w:rsid w:val="0913B4A0"/>
    <w:rsid w:val="094D0CAE"/>
    <w:rsid w:val="097D7B90"/>
    <w:rsid w:val="09967BA4"/>
    <w:rsid w:val="09B5ABCF"/>
    <w:rsid w:val="09C864F4"/>
    <w:rsid w:val="0A5E09B7"/>
    <w:rsid w:val="0AC8B5B2"/>
    <w:rsid w:val="0B397942"/>
    <w:rsid w:val="0BF01B61"/>
    <w:rsid w:val="0C0F7F9A"/>
    <w:rsid w:val="0C2E815D"/>
    <w:rsid w:val="0C79D3E8"/>
    <w:rsid w:val="0C953A6A"/>
    <w:rsid w:val="0DB64887"/>
    <w:rsid w:val="0DE43449"/>
    <w:rsid w:val="0E23AB2A"/>
    <w:rsid w:val="0E422ABB"/>
    <w:rsid w:val="0E911051"/>
    <w:rsid w:val="0E95A7F1"/>
    <w:rsid w:val="0E9D4966"/>
    <w:rsid w:val="0EB49904"/>
    <w:rsid w:val="0EBBF377"/>
    <w:rsid w:val="0F4052CA"/>
    <w:rsid w:val="0FD867E2"/>
    <w:rsid w:val="107CE118"/>
    <w:rsid w:val="1140CD79"/>
    <w:rsid w:val="1151980A"/>
    <w:rsid w:val="1189032C"/>
    <w:rsid w:val="118C24C8"/>
    <w:rsid w:val="11D0DAEA"/>
    <w:rsid w:val="1207A886"/>
    <w:rsid w:val="127745B3"/>
    <w:rsid w:val="12A4A97B"/>
    <w:rsid w:val="12DBE1DD"/>
    <w:rsid w:val="12F105DB"/>
    <w:rsid w:val="131F29A5"/>
    <w:rsid w:val="137F1EFE"/>
    <w:rsid w:val="14815168"/>
    <w:rsid w:val="14AC4B8D"/>
    <w:rsid w:val="156215CE"/>
    <w:rsid w:val="15A95027"/>
    <w:rsid w:val="15BC9B9A"/>
    <w:rsid w:val="15EAE5DE"/>
    <w:rsid w:val="15FBDEB8"/>
    <w:rsid w:val="1601015D"/>
    <w:rsid w:val="1662AD3E"/>
    <w:rsid w:val="16F5C8B0"/>
    <w:rsid w:val="1757C29C"/>
    <w:rsid w:val="175B0E4C"/>
    <w:rsid w:val="1769B043"/>
    <w:rsid w:val="179673BA"/>
    <w:rsid w:val="17C87663"/>
    <w:rsid w:val="17EC3EE5"/>
    <w:rsid w:val="180EB8F6"/>
    <w:rsid w:val="181FFEC1"/>
    <w:rsid w:val="187FE766"/>
    <w:rsid w:val="18883B1D"/>
    <w:rsid w:val="188A0195"/>
    <w:rsid w:val="18B0561B"/>
    <w:rsid w:val="19145272"/>
    <w:rsid w:val="19785243"/>
    <w:rsid w:val="198662AA"/>
    <w:rsid w:val="19E0838B"/>
    <w:rsid w:val="1A0F98A8"/>
    <w:rsid w:val="1A19F79C"/>
    <w:rsid w:val="1A2E4784"/>
    <w:rsid w:val="1C10CC18"/>
    <w:rsid w:val="1C4C682D"/>
    <w:rsid w:val="1D07EA10"/>
    <w:rsid w:val="1E269C95"/>
    <w:rsid w:val="1E42817E"/>
    <w:rsid w:val="1E56DF49"/>
    <w:rsid w:val="1F5499AD"/>
    <w:rsid w:val="1F8D4026"/>
    <w:rsid w:val="1FA13DCB"/>
    <w:rsid w:val="1FEEDE1C"/>
    <w:rsid w:val="2006BF81"/>
    <w:rsid w:val="200D295D"/>
    <w:rsid w:val="203CC8E5"/>
    <w:rsid w:val="205AB2E1"/>
    <w:rsid w:val="20B575B3"/>
    <w:rsid w:val="212AD344"/>
    <w:rsid w:val="2137B809"/>
    <w:rsid w:val="21C3B258"/>
    <w:rsid w:val="223B88C0"/>
    <w:rsid w:val="228742CF"/>
    <w:rsid w:val="23448D5A"/>
    <w:rsid w:val="239E55A1"/>
    <w:rsid w:val="240E2FF8"/>
    <w:rsid w:val="241C3FE3"/>
    <w:rsid w:val="2514039F"/>
    <w:rsid w:val="25B148ED"/>
    <w:rsid w:val="25FBB1D0"/>
    <w:rsid w:val="26303959"/>
    <w:rsid w:val="26C230BF"/>
    <w:rsid w:val="27365F37"/>
    <w:rsid w:val="273D0566"/>
    <w:rsid w:val="277C0A64"/>
    <w:rsid w:val="27B595CD"/>
    <w:rsid w:val="29A9EBAA"/>
    <w:rsid w:val="29AD3B5A"/>
    <w:rsid w:val="29FB5CE4"/>
    <w:rsid w:val="2B4E238C"/>
    <w:rsid w:val="2B510AA9"/>
    <w:rsid w:val="2BDB3EA7"/>
    <w:rsid w:val="2C4659AB"/>
    <w:rsid w:val="2C62EC57"/>
    <w:rsid w:val="2CAFFE5B"/>
    <w:rsid w:val="2CC70839"/>
    <w:rsid w:val="2CD9F495"/>
    <w:rsid w:val="2CDDB2A3"/>
    <w:rsid w:val="2D2D51EA"/>
    <w:rsid w:val="2D71E22F"/>
    <w:rsid w:val="2DF81BA1"/>
    <w:rsid w:val="2E67DD1F"/>
    <w:rsid w:val="2F241630"/>
    <w:rsid w:val="309C455D"/>
    <w:rsid w:val="30DA7591"/>
    <w:rsid w:val="310E46C1"/>
    <w:rsid w:val="311359C3"/>
    <w:rsid w:val="31178018"/>
    <w:rsid w:val="31AC629F"/>
    <w:rsid w:val="31AC8B8E"/>
    <w:rsid w:val="31B758DA"/>
    <w:rsid w:val="324FA9BE"/>
    <w:rsid w:val="325D2FFE"/>
    <w:rsid w:val="325E2E7B"/>
    <w:rsid w:val="3298A737"/>
    <w:rsid w:val="32AC2712"/>
    <w:rsid w:val="32ECFF2E"/>
    <w:rsid w:val="330448D3"/>
    <w:rsid w:val="33D9F5C2"/>
    <w:rsid w:val="34142A65"/>
    <w:rsid w:val="345B9B3F"/>
    <w:rsid w:val="347E0020"/>
    <w:rsid w:val="347E5585"/>
    <w:rsid w:val="348383A1"/>
    <w:rsid w:val="349F5B35"/>
    <w:rsid w:val="34DF69EA"/>
    <w:rsid w:val="34E82EEB"/>
    <w:rsid w:val="3519F633"/>
    <w:rsid w:val="351AFEE6"/>
    <w:rsid w:val="35948E06"/>
    <w:rsid w:val="35EECFB3"/>
    <w:rsid w:val="36145C87"/>
    <w:rsid w:val="36A093D6"/>
    <w:rsid w:val="37644EE0"/>
    <w:rsid w:val="37E1B008"/>
    <w:rsid w:val="3869ECE4"/>
    <w:rsid w:val="38943AA1"/>
    <w:rsid w:val="38DC174C"/>
    <w:rsid w:val="39227356"/>
    <w:rsid w:val="3A3A0315"/>
    <w:rsid w:val="3A90255D"/>
    <w:rsid w:val="3AE45DD3"/>
    <w:rsid w:val="3B0789A2"/>
    <w:rsid w:val="3B27776A"/>
    <w:rsid w:val="3B3C1D2E"/>
    <w:rsid w:val="3BA77491"/>
    <w:rsid w:val="3BEF5B05"/>
    <w:rsid w:val="3C7F9CC8"/>
    <w:rsid w:val="3C991056"/>
    <w:rsid w:val="3CBF71D7"/>
    <w:rsid w:val="3D6B2F2E"/>
    <w:rsid w:val="3D771349"/>
    <w:rsid w:val="3EB2A72C"/>
    <w:rsid w:val="3F63F8C1"/>
    <w:rsid w:val="3F9357D4"/>
    <w:rsid w:val="3FD55EC0"/>
    <w:rsid w:val="4086FFC3"/>
    <w:rsid w:val="40AC1399"/>
    <w:rsid w:val="40CE9E4D"/>
    <w:rsid w:val="41057C2B"/>
    <w:rsid w:val="411D1FB1"/>
    <w:rsid w:val="4146076C"/>
    <w:rsid w:val="4148F405"/>
    <w:rsid w:val="414E76B3"/>
    <w:rsid w:val="416C8ED1"/>
    <w:rsid w:val="42760BAE"/>
    <w:rsid w:val="42B413B0"/>
    <w:rsid w:val="42C42AD4"/>
    <w:rsid w:val="43260EB1"/>
    <w:rsid w:val="43460CBA"/>
    <w:rsid w:val="438B5CCE"/>
    <w:rsid w:val="4390FFE8"/>
    <w:rsid w:val="43EEA2A7"/>
    <w:rsid w:val="44AC64CE"/>
    <w:rsid w:val="44CC5A72"/>
    <w:rsid w:val="44DEC2DA"/>
    <w:rsid w:val="450E90C5"/>
    <w:rsid w:val="453FA4CA"/>
    <w:rsid w:val="463415E8"/>
    <w:rsid w:val="468F9A87"/>
    <w:rsid w:val="4698BA13"/>
    <w:rsid w:val="47A1B6E1"/>
    <w:rsid w:val="47FF6558"/>
    <w:rsid w:val="4836FA21"/>
    <w:rsid w:val="4856A5D7"/>
    <w:rsid w:val="48CDE1BD"/>
    <w:rsid w:val="48F32DDE"/>
    <w:rsid w:val="4941611C"/>
    <w:rsid w:val="49F716B6"/>
    <w:rsid w:val="4A87B6B6"/>
    <w:rsid w:val="4A8B930D"/>
    <w:rsid w:val="4AFB6ED8"/>
    <w:rsid w:val="4BA3B501"/>
    <w:rsid w:val="4BC4CF20"/>
    <w:rsid w:val="4C1DACDC"/>
    <w:rsid w:val="4C382AAF"/>
    <w:rsid w:val="4C94C90C"/>
    <w:rsid w:val="4CD6BCD8"/>
    <w:rsid w:val="4CF8477A"/>
    <w:rsid w:val="4D252BDE"/>
    <w:rsid w:val="4D3899F2"/>
    <w:rsid w:val="4D6D92AB"/>
    <w:rsid w:val="4DB4ED95"/>
    <w:rsid w:val="4DB77763"/>
    <w:rsid w:val="4E19A08B"/>
    <w:rsid w:val="4E19CF1C"/>
    <w:rsid w:val="4EBE76ED"/>
    <w:rsid w:val="4ED20395"/>
    <w:rsid w:val="4EE29438"/>
    <w:rsid w:val="4F9C906E"/>
    <w:rsid w:val="4FA4120B"/>
    <w:rsid w:val="50BEDD00"/>
    <w:rsid w:val="50EFD2D9"/>
    <w:rsid w:val="51567D7E"/>
    <w:rsid w:val="51704CAE"/>
    <w:rsid w:val="51C9A38B"/>
    <w:rsid w:val="51D8F639"/>
    <w:rsid w:val="5215D8F4"/>
    <w:rsid w:val="53183A44"/>
    <w:rsid w:val="532509EC"/>
    <w:rsid w:val="5390F153"/>
    <w:rsid w:val="53A7DA27"/>
    <w:rsid w:val="53D68253"/>
    <w:rsid w:val="542347BA"/>
    <w:rsid w:val="545B61B0"/>
    <w:rsid w:val="5482A273"/>
    <w:rsid w:val="54B74327"/>
    <w:rsid w:val="54BF2FEB"/>
    <w:rsid w:val="556DC099"/>
    <w:rsid w:val="5624EEEC"/>
    <w:rsid w:val="5653E63F"/>
    <w:rsid w:val="56A036E1"/>
    <w:rsid w:val="56C48D75"/>
    <w:rsid w:val="574C1B54"/>
    <w:rsid w:val="57DADB31"/>
    <w:rsid w:val="58149FD1"/>
    <w:rsid w:val="5845C9F4"/>
    <w:rsid w:val="58BAF6F6"/>
    <w:rsid w:val="58FBAC97"/>
    <w:rsid w:val="59522B3E"/>
    <w:rsid w:val="5956BC94"/>
    <w:rsid w:val="59695197"/>
    <w:rsid w:val="59B34DC3"/>
    <w:rsid w:val="5A348863"/>
    <w:rsid w:val="5B0B3905"/>
    <w:rsid w:val="5B3855D5"/>
    <w:rsid w:val="5BCAC876"/>
    <w:rsid w:val="5BCFB346"/>
    <w:rsid w:val="5C41472E"/>
    <w:rsid w:val="5C956E72"/>
    <w:rsid w:val="5D128566"/>
    <w:rsid w:val="5D1EDDB1"/>
    <w:rsid w:val="5D821416"/>
    <w:rsid w:val="5DA9F8DF"/>
    <w:rsid w:val="5DB719F2"/>
    <w:rsid w:val="5DF6CFA9"/>
    <w:rsid w:val="5E937224"/>
    <w:rsid w:val="5EF155D7"/>
    <w:rsid w:val="5FF78F41"/>
    <w:rsid w:val="60259B01"/>
    <w:rsid w:val="60479134"/>
    <w:rsid w:val="611D83E6"/>
    <w:rsid w:val="61872543"/>
    <w:rsid w:val="61BC7CC4"/>
    <w:rsid w:val="62251755"/>
    <w:rsid w:val="62BAACC7"/>
    <w:rsid w:val="62CAEB8D"/>
    <w:rsid w:val="632DD843"/>
    <w:rsid w:val="635016E0"/>
    <w:rsid w:val="635FB505"/>
    <w:rsid w:val="63740DD3"/>
    <w:rsid w:val="642F0036"/>
    <w:rsid w:val="6466C700"/>
    <w:rsid w:val="65092D84"/>
    <w:rsid w:val="6535B7EC"/>
    <w:rsid w:val="6578A198"/>
    <w:rsid w:val="6595B87C"/>
    <w:rsid w:val="65A02254"/>
    <w:rsid w:val="65BA8982"/>
    <w:rsid w:val="65D2CBE4"/>
    <w:rsid w:val="660E57EB"/>
    <w:rsid w:val="661B65D3"/>
    <w:rsid w:val="665C2551"/>
    <w:rsid w:val="66F1A61F"/>
    <w:rsid w:val="671E419A"/>
    <w:rsid w:val="67209FE8"/>
    <w:rsid w:val="67274CD6"/>
    <w:rsid w:val="672E1410"/>
    <w:rsid w:val="676393F0"/>
    <w:rsid w:val="67A5BE6B"/>
    <w:rsid w:val="67AD75F7"/>
    <w:rsid w:val="67EE8732"/>
    <w:rsid w:val="68141F92"/>
    <w:rsid w:val="681A5904"/>
    <w:rsid w:val="68695C20"/>
    <w:rsid w:val="687FE4CF"/>
    <w:rsid w:val="688D84EB"/>
    <w:rsid w:val="689570C7"/>
    <w:rsid w:val="68CCD36E"/>
    <w:rsid w:val="698ABED2"/>
    <w:rsid w:val="69E85D75"/>
    <w:rsid w:val="6A14202F"/>
    <w:rsid w:val="6A1E9116"/>
    <w:rsid w:val="6AEE9885"/>
    <w:rsid w:val="6CAB9478"/>
    <w:rsid w:val="6D173276"/>
    <w:rsid w:val="6D2E620B"/>
    <w:rsid w:val="6D3244BE"/>
    <w:rsid w:val="6E4F42F3"/>
    <w:rsid w:val="6E613E80"/>
    <w:rsid w:val="6E9FDCC9"/>
    <w:rsid w:val="6EB44FAC"/>
    <w:rsid w:val="6EE848F4"/>
    <w:rsid w:val="6F206239"/>
    <w:rsid w:val="6F41382F"/>
    <w:rsid w:val="6F50D693"/>
    <w:rsid w:val="6F985266"/>
    <w:rsid w:val="6FF1BA41"/>
    <w:rsid w:val="700014A2"/>
    <w:rsid w:val="7073C964"/>
    <w:rsid w:val="70749A08"/>
    <w:rsid w:val="70873F01"/>
    <w:rsid w:val="709EA5D0"/>
    <w:rsid w:val="70E44818"/>
    <w:rsid w:val="70E78572"/>
    <w:rsid w:val="714A6247"/>
    <w:rsid w:val="716AE31F"/>
    <w:rsid w:val="7262A0FE"/>
    <w:rsid w:val="733774A3"/>
    <w:rsid w:val="73EBC243"/>
    <w:rsid w:val="754216CE"/>
    <w:rsid w:val="754485C2"/>
    <w:rsid w:val="7565B73D"/>
    <w:rsid w:val="75A9B982"/>
    <w:rsid w:val="772C50CA"/>
    <w:rsid w:val="774F6647"/>
    <w:rsid w:val="7768FC32"/>
    <w:rsid w:val="778FBAD2"/>
    <w:rsid w:val="780D338B"/>
    <w:rsid w:val="7830581F"/>
    <w:rsid w:val="78691570"/>
    <w:rsid w:val="78883B1B"/>
    <w:rsid w:val="789ABB1D"/>
    <w:rsid w:val="79320635"/>
    <w:rsid w:val="79435AA5"/>
    <w:rsid w:val="79672AF2"/>
    <w:rsid w:val="798FD26D"/>
    <w:rsid w:val="799C08C0"/>
    <w:rsid w:val="79CFAC75"/>
    <w:rsid w:val="79F8774B"/>
    <w:rsid w:val="7A1B85A8"/>
    <w:rsid w:val="7A414EB0"/>
    <w:rsid w:val="7A476F45"/>
    <w:rsid w:val="7A879C18"/>
    <w:rsid w:val="7B647AB9"/>
    <w:rsid w:val="7BC55157"/>
    <w:rsid w:val="7C52DC3B"/>
    <w:rsid w:val="7D438344"/>
    <w:rsid w:val="7D61BE9F"/>
    <w:rsid w:val="7D842E60"/>
    <w:rsid w:val="7D843D7F"/>
    <w:rsid w:val="7DA5FA0B"/>
    <w:rsid w:val="7E0A51F5"/>
    <w:rsid w:val="7E3E664C"/>
    <w:rsid w:val="7EA67417"/>
    <w:rsid w:val="7EFA9F02"/>
    <w:rsid w:val="7F1D346F"/>
    <w:rsid w:val="7FD99201"/>
    <w:rsid w:val="7FE5F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2817E"/>
  <w15:chartTrackingRefBased/>
  <w15:docId w15:val="{1F30C548-341C-4F12-AE81-36D9B4053D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769B04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769B04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769B04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769B043"/>
    <w:pPr>
      <w:spacing/>
      <w:ind w:left="720"/>
      <w:contextualSpacing/>
    </w:pPr>
  </w:style>
  <w:style w:type="character" w:styleId="Hyperlink">
    <w:uiPriority w:val="99"/>
    <w:name w:val="Hyperlink"/>
    <w:basedOn w:val="DefaultParagraphFont"/>
    <w:unhideWhenUsed/>
    <w:rsid w:val="2D71E22F"/>
    <w:rPr>
      <w:color w:val="467886"/>
      <w:u w:val="single"/>
    </w:rPr>
  </w:style>
  <w:style w:type="paragraph" w:styleId="TOC1">
    <w:uiPriority w:val="39"/>
    <w:name w:val="toc 1"/>
    <w:basedOn w:val="Normal"/>
    <w:next w:val="Normal"/>
    <w:unhideWhenUsed/>
    <w:rsid w:val="642F0036"/>
    <w:pPr>
      <w:spacing w:after="100"/>
    </w:pPr>
  </w:style>
  <w:style w:type="paragraph" w:styleId="TOC2">
    <w:uiPriority w:val="39"/>
    <w:name w:val="toc 2"/>
    <w:basedOn w:val="Normal"/>
    <w:next w:val="Normal"/>
    <w:unhideWhenUsed/>
    <w:rsid w:val="642F0036"/>
    <w:pPr>
      <w:spacing w:after="100"/>
      <w:ind w:left="220"/>
    </w:pPr>
  </w:style>
  <w:style w:type="paragraph" w:styleId="TOC3">
    <w:uiPriority w:val="39"/>
    <w:name w:val="toc 3"/>
    <w:basedOn w:val="Normal"/>
    <w:next w:val="Normal"/>
    <w:unhideWhenUsed/>
    <w:rsid w:val="642F00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aa21d7d959f46da" /><Relationship Type="http://schemas.openxmlformats.org/officeDocument/2006/relationships/image" Target="/media/image2.png" Id="rId1810891064" /><Relationship Type="http://schemas.openxmlformats.org/officeDocument/2006/relationships/image" Target="/media/image3.png" Id="rId505759893" /><Relationship Type="http://schemas.openxmlformats.org/officeDocument/2006/relationships/image" Target="/media/image4.png" Id="rId564776101" /><Relationship Type="http://schemas.openxmlformats.org/officeDocument/2006/relationships/image" Target="/media/image5.png" Id="rId1939721992" /><Relationship Type="http://schemas.openxmlformats.org/officeDocument/2006/relationships/image" Target="/media/image6.png" Id="rId1580894626" /><Relationship Type="http://schemas.openxmlformats.org/officeDocument/2006/relationships/image" Target="/media/image7.png" Id="rId1901986949" /><Relationship Type="http://schemas.openxmlformats.org/officeDocument/2006/relationships/image" Target="/media/image8.png" Id="rId950050499" /><Relationship Type="http://schemas.openxmlformats.org/officeDocument/2006/relationships/hyperlink" Target="https://www.oracle.com/database/what-is-a-relational-database/" TargetMode="External" Id="Rbecb0b5b8f514125" /><Relationship Type="http://schemas.openxmlformats.org/officeDocument/2006/relationships/hyperlink" Target="https://www.geeksforgeeks.org/sql/relationships-in-sql-one-to-one-one-to-many-many-to-many/" TargetMode="External" Id="Ra564cf7acc414ff2" /><Relationship Type="http://schemas.openxmlformats.org/officeDocument/2006/relationships/hyperlink" Target="https://www.studytonight.com/dbms/database-normalization.php" TargetMode="External" Id="R3ace5a0a17c44c61" /><Relationship Type="http://schemas.openxmlformats.org/officeDocument/2006/relationships/hyperlink" Target="https://www.dbvis.com" TargetMode="External" Id="Rf78b2f5754eb40a3" /><Relationship Type="http://schemas.openxmlformats.org/officeDocument/2006/relationships/hyperlink" Target="https://www.dbvis.com/thetable/sql-triggers-what-they-are-and-how-to-use-them/" TargetMode="External" Id="R8f99ffd5f6ba4b00" /><Relationship Type="http://schemas.openxmlformats.org/officeDocument/2006/relationships/hyperlink" Target="https://www.geeksforgeeks.org/dbms/indexing-in-databases-set-1/" TargetMode="External" Id="R92c254a3bc63470a" /><Relationship Type="http://schemas.openxmlformats.org/officeDocument/2006/relationships/hyperlink" Target="https://www.datacamp.com/doc/mysql/mysql-b-tree" TargetMode="External" Id="Rc1aa734df2b64d00" /><Relationship Type="http://schemas.openxmlformats.org/officeDocument/2006/relationships/hyperlink" Target="https://www.geeksforgeeks.org/dsa/binary-indexed-tree-or-fenwick-tree-2/" TargetMode="External" Id="Reffdcd255ab14378" /><Relationship Type="http://schemas.openxmlformats.org/officeDocument/2006/relationships/image" Target="/media/image9.png" Id="rId3242605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 Cromwell (2401039)</dc:creator>
  <keywords/>
  <dc:description/>
  <lastModifiedBy>Jac Cromwell (2401039)</lastModifiedBy>
  <revision>15</revision>
  <dcterms:created xsi:type="dcterms:W3CDTF">2025-12-28T11:31:41.5770291Z</dcterms:created>
  <dcterms:modified xsi:type="dcterms:W3CDTF">2026-01-06T17:32:55.1567354Z</dcterms:modified>
</coreProperties>
</file>