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1363F5" w14:textId="27D2F1A3" w:rsidR="00D850D5" w:rsidRDefault="00D850D5" w:rsidP="00D850D5">
      <w:pPr>
        <w:rPr>
          <w:rFonts w:ascii="Times New Roman" w:eastAsia="Times New Roman" w:hAnsi="Times New Roman" w:cs="Times New Roman"/>
          <w:lang w:eastAsia="en-GB"/>
        </w:rPr>
      </w:pPr>
      <w:r w:rsidRPr="00D850D5">
        <w:rPr>
          <w:noProof/>
        </w:rPr>
        <w:drawing>
          <wp:inline distT="0" distB="0" distL="0" distR="0" wp14:anchorId="4BCFC708" wp14:editId="5BEDED4C">
            <wp:extent cx="5203947" cy="2939845"/>
            <wp:effectExtent l="0" t="0" r="3175" b="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10304" cy="2999929"/>
                    </a:xfrm>
                    <a:prstGeom prst="rect">
                      <a:avLst/>
                    </a:prstGeom>
                    <a:noFill/>
                    <a:ln>
                      <a:noFill/>
                    </a:ln>
                  </pic:spPr>
                </pic:pic>
              </a:graphicData>
            </a:graphic>
          </wp:inline>
        </w:drawing>
      </w:r>
    </w:p>
    <w:p w14:paraId="628CB7A7" w14:textId="47403747" w:rsidR="00D850D5" w:rsidRDefault="00D850D5" w:rsidP="00D850D5">
      <w:pPr>
        <w:rPr>
          <w:rFonts w:ascii="Times New Roman" w:eastAsia="Times New Roman" w:hAnsi="Times New Roman" w:cs="Times New Roman"/>
          <w:lang w:eastAsia="en-GB"/>
        </w:rPr>
      </w:pPr>
    </w:p>
    <w:p w14:paraId="0595806E" w14:textId="536CA313" w:rsidR="00D850D5" w:rsidRDefault="00D850D5" w:rsidP="00D850D5">
      <w:pPr>
        <w:rPr>
          <w:rFonts w:ascii="Times New Roman" w:eastAsia="Times New Roman" w:hAnsi="Times New Roman" w:cs="Times New Roman"/>
          <w:lang w:eastAsia="en-GB"/>
        </w:rPr>
      </w:pPr>
    </w:p>
    <w:p w14:paraId="09B8E2B4" w14:textId="14DDBBDB" w:rsidR="00D850D5" w:rsidRDefault="00D850D5" w:rsidP="00D850D5">
      <w:pPr>
        <w:rPr>
          <w:rFonts w:ascii="Times New Roman" w:eastAsia="Times New Roman" w:hAnsi="Times New Roman" w:cs="Times New Roman"/>
          <w:lang w:eastAsia="en-GB"/>
        </w:rPr>
      </w:pPr>
    </w:p>
    <w:p w14:paraId="197C7755" w14:textId="56FAC940" w:rsidR="00D850D5" w:rsidRDefault="00D850D5" w:rsidP="00D850D5">
      <w:pPr>
        <w:rPr>
          <w:rFonts w:ascii="Times New Roman" w:eastAsia="Times New Roman" w:hAnsi="Times New Roman" w:cs="Times New Roman"/>
          <w:lang w:eastAsia="en-GB"/>
        </w:rPr>
      </w:pPr>
    </w:p>
    <w:p w14:paraId="6E078020" w14:textId="30CB50B3" w:rsidR="00D850D5" w:rsidRDefault="00D850D5" w:rsidP="00D850D5">
      <w:pPr>
        <w:rPr>
          <w:rFonts w:ascii="Times New Roman" w:eastAsia="Times New Roman" w:hAnsi="Times New Roman" w:cs="Times New Roman"/>
          <w:lang w:eastAsia="en-GB"/>
        </w:rPr>
      </w:pPr>
    </w:p>
    <w:p w14:paraId="02E3AD49" w14:textId="737B7D38" w:rsidR="00D850D5" w:rsidRDefault="00D850D5" w:rsidP="00D850D5">
      <w:pPr>
        <w:rPr>
          <w:rFonts w:ascii="Times New Roman" w:eastAsia="Times New Roman" w:hAnsi="Times New Roman" w:cs="Times New Roman"/>
          <w:lang w:eastAsia="en-GB"/>
        </w:rPr>
      </w:pPr>
    </w:p>
    <w:p w14:paraId="637FB3EC" w14:textId="352648C4" w:rsidR="00D850D5" w:rsidRDefault="00D850D5" w:rsidP="00D850D5">
      <w:pPr>
        <w:rPr>
          <w:rFonts w:ascii="Times New Roman" w:eastAsia="Times New Roman" w:hAnsi="Times New Roman" w:cs="Times New Roman"/>
          <w:lang w:eastAsia="en-GB"/>
        </w:rPr>
      </w:pPr>
    </w:p>
    <w:p w14:paraId="18C24D7D" w14:textId="7123766B" w:rsidR="00D850D5" w:rsidRDefault="00D850D5" w:rsidP="00D850D5">
      <w:pPr>
        <w:rPr>
          <w:rFonts w:ascii="Times New Roman" w:eastAsia="Times New Roman" w:hAnsi="Times New Roman" w:cs="Times New Roman"/>
          <w:lang w:eastAsia="en-GB"/>
        </w:rPr>
      </w:pPr>
    </w:p>
    <w:p w14:paraId="7882E80B" w14:textId="510CF3E4" w:rsidR="00D850D5" w:rsidRDefault="00D850D5" w:rsidP="00D850D5">
      <w:pPr>
        <w:rPr>
          <w:rFonts w:ascii="Times New Roman" w:eastAsia="Times New Roman" w:hAnsi="Times New Roman" w:cs="Times New Roman"/>
          <w:lang w:eastAsia="en-GB"/>
        </w:rPr>
      </w:pPr>
    </w:p>
    <w:p w14:paraId="78F56271" w14:textId="78CE897A" w:rsidR="00D850D5" w:rsidRDefault="00D850D5" w:rsidP="00D850D5">
      <w:pPr>
        <w:rPr>
          <w:rFonts w:ascii="Times New Roman" w:eastAsia="Times New Roman" w:hAnsi="Times New Roman" w:cs="Times New Roman"/>
          <w:lang w:eastAsia="en-GB"/>
        </w:rPr>
      </w:pPr>
    </w:p>
    <w:p w14:paraId="433D3F98" w14:textId="77777777" w:rsidR="00D850D5" w:rsidRDefault="00D850D5" w:rsidP="00D850D5">
      <w:pPr>
        <w:spacing w:line="360" w:lineRule="auto"/>
        <w:jc w:val="both"/>
        <w:rPr>
          <w:rFonts w:ascii="Times New Roman" w:eastAsia="Times New Roman" w:hAnsi="Times New Roman" w:cs="Times New Roman"/>
          <w:b/>
          <w:bCs/>
          <w:sz w:val="32"/>
          <w:szCs w:val="32"/>
          <w:lang w:eastAsia="en-GB"/>
        </w:rPr>
      </w:pPr>
    </w:p>
    <w:p w14:paraId="464ED04D" w14:textId="77777777" w:rsidR="00D850D5" w:rsidRDefault="00D850D5" w:rsidP="00D850D5">
      <w:pPr>
        <w:spacing w:line="360" w:lineRule="auto"/>
        <w:jc w:val="both"/>
        <w:rPr>
          <w:rFonts w:ascii="Times New Roman" w:eastAsia="Times New Roman" w:hAnsi="Times New Roman" w:cs="Times New Roman"/>
          <w:b/>
          <w:bCs/>
          <w:sz w:val="32"/>
          <w:szCs w:val="32"/>
          <w:lang w:eastAsia="en-GB"/>
        </w:rPr>
      </w:pPr>
    </w:p>
    <w:tbl>
      <w:tblPr>
        <w:tblStyle w:val="TableGrid"/>
        <w:tblW w:w="0" w:type="auto"/>
        <w:tblLook w:val="04A0" w:firstRow="1" w:lastRow="0" w:firstColumn="1" w:lastColumn="0" w:noHBand="0" w:noVBand="1"/>
      </w:tblPr>
      <w:tblGrid>
        <w:gridCol w:w="9010"/>
      </w:tblGrid>
      <w:tr w:rsidR="00D850D5" w:rsidRPr="00D850D5" w14:paraId="126DB54A" w14:textId="77777777" w:rsidTr="00D850D5">
        <w:tc>
          <w:tcPr>
            <w:tcW w:w="9010" w:type="dxa"/>
          </w:tcPr>
          <w:p w14:paraId="61C9B691" w14:textId="77777777" w:rsidR="00D850D5" w:rsidRPr="00D850D5" w:rsidRDefault="00D850D5" w:rsidP="008E18B1">
            <w:pPr>
              <w:spacing w:line="360" w:lineRule="auto"/>
              <w:jc w:val="both"/>
              <w:rPr>
                <w:rFonts w:ascii="Times New Roman" w:eastAsia="Times New Roman" w:hAnsi="Times New Roman" w:cs="Times New Roman"/>
                <w:b/>
                <w:bCs/>
                <w:sz w:val="32"/>
                <w:szCs w:val="32"/>
                <w:lang w:eastAsia="en-GB"/>
              </w:rPr>
            </w:pPr>
          </w:p>
        </w:tc>
      </w:tr>
      <w:tr w:rsidR="00D850D5" w:rsidRPr="00D850D5" w14:paraId="7F6A7877" w14:textId="77777777" w:rsidTr="00D850D5">
        <w:tc>
          <w:tcPr>
            <w:tcW w:w="9010" w:type="dxa"/>
          </w:tcPr>
          <w:p w14:paraId="15D09ED8" w14:textId="77777777" w:rsidR="00D850D5" w:rsidRPr="00D850D5" w:rsidRDefault="00D850D5" w:rsidP="008E18B1">
            <w:pPr>
              <w:spacing w:line="360" w:lineRule="auto"/>
              <w:jc w:val="both"/>
              <w:rPr>
                <w:rFonts w:ascii="Times New Roman" w:eastAsia="Times New Roman" w:hAnsi="Times New Roman" w:cs="Times New Roman"/>
                <w:b/>
                <w:bCs/>
                <w:sz w:val="32"/>
                <w:szCs w:val="32"/>
                <w:lang w:eastAsia="en-GB"/>
              </w:rPr>
            </w:pPr>
            <w:r w:rsidRPr="00D850D5">
              <w:rPr>
                <w:rFonts w:ascii="Times New Roman" w:eastAsia="Times New Roman" w:hAnsi="Times New Roman" w:cs="Times New Roman"/>
                <w:b/>
                <w:bCs/>
                <w:sz w:val="32"/>
                <w:szCs w:val="32"/>
                <w:lang w:eastAsia="en-GB"/>
              </w:rPr>
              <w:t>STUDENT NAME: STANICA CLAUDIA CIUBOTARIU</w:t>
            </w:r>
          </w:p>
        </w:tc>
      </w:tr>
      <w:tr w:rsidR="00D850D5" w:rsidRPr="00D850D5" w14:paraId="36754931" w14:textId="77777777" w:rsidTr="00D850D5">
        <w:tc>
          <w:tcPr>
            <w:tcW w:w="9010" w:type="dxa"/>
          </w:tcPr>
          <w:p w14:paraId="329C6FAF" w14:textId="77777777" w:rsidR="00D850D5" w:rsidRPr="00D850D5" w:rsidRDefault="00D850D5" w:rsidP="008E18B1">
            <w:pPr>
              <w:spacing w:line="360" w:lineRule="auto"/>
              <w:jc w:val="both"/>
              <w:rPr>
                <w:rFonts w:ascii="Times New Roman" w:eastAsia="Times New Roman" w:hAnsi="Times New Roman" w:cs="Times New Roman"/>
                <w:b/>
                <w:bCs/>
                <w:sz w:val="32"/>
                <w:szCs w:val="32"/>
                <w:lang w:eastAsia="en-GB"/>
              </w:rPr>
            </w:pPr>
            <w:r w:rsidRPr="00D850D5">
              <w:rPr>
                <w:rFonts w:ascii="Times New Roman" w:eastAsia="Times New Roman" w:hAnsi="Times New Roman" w:cs="Times New Roman"/>
                <w:b/>
                <w:bCs/>
                <w:sz w:val="32"/>
                <w:szCs w:val="32"/>
                <w:lang w:eastAsia="en-GB"/>
              </w:rPr>
              <w:t>STUDENT ID:         1909631</w:t>
            </w:r>
          </w:p>
        </w:tc>
      </w:tr>
      <w:tr w:rsidR="00D850D5" w:rsidRPr="00D850D5" w14:paraId="406EE6BE" w14:textId="77777777" w:rsidTr="00D850D5">
        <w:tc>
          <w:tcPr>
            <w:tcW w:w="9010" w:type="dxa"/>
          </w:tcPr>
          <w:p w14:paraId="4C85B49E" w14:textId="25170EBC" w:rsidR="00D850D5" w:rsidRPr="00D850D5" w:rsidRDefault="00D850D5" w:rsidP="008E18B1">
            <w:pPr>
              <w:spacing w:line="360" w:lineRule="auto"/>
              <w:jc w:val="both"/>
              <w:rPr>
                <w:rFonts w:ascii="Times New Roman" w:eastAsia="Times New Roman" w:hAnsi="Times New Roman" w:cs="Times New Roman"/>
                <w:b/>
                <w:bCs/>
                <w:sz w:val="32"/>
                <w:szCs w:val="32"/>
                <w:lang w:eastAsia="en-GB"/>
              </w:rPr>
            </w:pPr>
            <w:r w:rsidRPr="00D850D5">
              <w:rPr>
                <w:rFonts w:ascii="Times New Roman" w:eastAsia="Times New Roman" w:hAnsi="Times New Roman" w:cs="Times New Roman"/>
                <w:b/>
                <w:bCs/>
                <w:sz w:val="32"/>
                <w:szCs w:val="32"/>
                <w:lang w:eastAsia="en-GB"/>
              </w:rPr>
              <w:t xml:space="preserve">MODULE NAME:     UNDERSTANDING and ENGAGING in </w:t>
            </w:r>
            <w:r>
              <w:rPr>
                <w:rFonts w:ascii="Times New Roman" w:eastAsia="Times New Roman" w:hAnsi="Times New Roman" w:cs="Times New Roman"/>
                <w:b/>
                <w:bCs/>
                <w:sz w:val="32"/>
                <w:szCs w:val="32"/>
                <w:lang w:eastAsia="en-GB"/>
              </w:rPr>
              <w:t xml:space="preserve">   </w:t>
            </w:r>
            <w:r w:rsidRPr="00D850D5">
              <w:rPr>
                <w:rFonts w:ascii="Times New Roman" w:eastAsia="Times New Roman" w:hAnsi="Times New Roman" w:cs="Times New Roman"/>
                <w:b/>
                <w:bCs/>
                <w:sz w:val="32"/>
                <w:szCs w:val="32"/>
                <w:lang w:eastAsia="en-GB"/>
              </w:rPr>
              <w:t xml:space="preserve">the </w:t>
            </w:r>
            <w:r>
              <w:rPr>
                <w:rFonts w:ascii="Times New Roman" w:eastAsia="Times New Roman" w:hAnsi="Times New Roman" w:cs="Times New Roman"/>
                <w:b/>
                <w:bCs/>
                <w:sz w:val="32"/>
                <w:szCs w:val="32"/>
                <w:lang w:eastAsia="en-GB"/>
              </w:rPr>
              <w:t xml:space="preserve">CUSTOMERS EXPERIENCE </w:t>
            </w:r>
          </w:p>
        </w:tc>
      </w:tr>
      <w:tr w:rsidR="00D850D5" w:rsidRPr="00D850D5" w14:paraId="2B997755" w14:textId="77777777" w:rsidTr="00D850D5">
        <w:tc>
          <w:tcPr>
            <w:tcW w:w="9010" w:type="dxa"/>
          </w:tcPr>
          <w:p w14:paraId="7996DC97" w14:textId="77777777" w:rsidR="00D850D5" w:rsidRPr="00D850D5" w:rsidRDefault="00D850D5" w:rsidP="008E18B1">
            <w:pPr>
              <w:spacing w:line="360" w:lineRule="auto"/>
              <w:jc w:val="both"/>
              <w:rPr>
                <w:rFonts w:ascii="Times New Roman" w:eastAsia="Times New Roman" w:hAnsi="Times New Roman" w:cs="Times New Roman"/>
                <w:b/>
                <w:bCs/>
                <w:sz w:val="32"/>
                <w:szCs w:val="32"/>
                <w:lang w:eastAsia="en-GB"/>
              </w:rPr>
            </w:pPr>
            <w:r w:rsidRPr="00D850D5">
              <w:rPr>
                <w:rFonts w:ascii="Times New Roman" w:eastAsia="Times New Roman" w:hAnsi="Times New Roman" w:cs="Times New Roman"/>
                <w:b/>
                <w:bCs/>
                <w:sz w:val="32"/>
                <w:szCs w:val="32"/>
                <w:lang w:eastAsia="en-GB"/>
              </w:rPr>
              <w:t>MODULE CODE:      BMSW 5103</w:t>
            </w:r>
          </w:p>
        </w:tc>
      </w:tr>
      <w:tr w:rsidR="00D850D5" w:rsidRPr="00D850D5" w14:paraId="0BF84C3C" w14:textId="77777777" w:rsidTr="00D850D5">
        <w:tc>
          <w:tcPr>
            <w:tcW w:w="9010" w:type="dxa"/>
          </w:tcPr>
          <w:p w14:paraId="3983AFB4" w14:textId="77777777" w:rsidR="00D850D5" w:rsidRPr="00D850D5" w:rsidRDefault="00D850D5" w:rsidP="008E18B1">
            <w:pPr>
              <w:spacing w:line="360" w:lineRule="auto"/>
              <w:jc w:val="both"/>
              <w:rPr>
                <w:rFonts w:ascii="Times New Roman" w:eastAsia="Times New Roman" w:hAnsi="Times New Roman" w:cs="Times New Roman"/>
                <w:b/>
                <w:bCs/>
                <w:sz w:val="32"/>
                <w:szCs w:val="32"/>
                <w:lang w:eastAsia="en-GB"/>
              </w:rPr>
            </w:pPr>
            <w:r w:rsidRPr="00D850D5">
              <w:rPr>
                <w:rFonts w:ascii="Times New Roman" w:eastAsia="Times New Roman" w:hAnsi="Times New Roman" w:cs="Times New Roman"/>
                <w:b/>
                <w:bCs/>
                <w:sz w:val="32"/>
                <w:szCs w:val="32"/>
                <w:lang w:eastAsia="en-GB"/>
              </w:rPr>
              <w:t>LECTURER NAME:   HOSSEIN SHOKRI</w:t>
            </w:r>
          </w:p>
        </w:tc>
      </w:tr>
      <w:tr w:rsidR="00D850D5" w:rsidRPr="00D850D5" w14:paraId="12E9D824" w14:textId="77777777" w:rsidTr="00D850D5">
        <w:tc>
          <w:tcPr>
            <w:tcW w:w="9010" w:type="dxa"/>
          </w:tcPr>
          <w:p w14:paraId="4F9143FB" w14:textId="77777777" w:rsidR="00D850D5" w:rsidRPr="00D850D5" w:rsidRDefault="00D850D5" w:rsidP="008E18B1">
            <w:pPr>
              <w:spacing w:line="360" w:lineRule="auto"/>
              <w:jc w:val="both"/>
              <w:rPr>
                <w:rFonts w:ascii="Times New Roman" w:eastAsia="Times New Roman" w:hAnsi="Times New Roman" w:cs="Times New Roman"/>
                <w:b/>
                <w:bCs/>
                <w:sz w:val="32"/>
                <w:szCs w:val="32"/>
                <w:lang w:eastAsia="en-GB"/>
              </w:rPr>
            </w:pPr>
            <w:r w:rsidRPr="00D850D5">
              <w:rPr>
                <w:rFonts w:ascii="Times New Roman" w:eastAsia="Times New Roman" w:hAnsi="Times New Roman" w:cs="Times New Roman"/>
                <w:b/>
                <w:bCs/>
                <w:sz w:val="32"/>
                <w:szCs w:val="32"/>
                <w:lang w:eastAsia="en-GB"/>
              </w:rPr>
              <w:t xml:space="preserve">UNIVERSITY NAME: UNIVERSITY OF WALES TRINITY </w:t>
            </w:r>
          </w:p>
        </w:tc>
      </w:tr>
      <w:tr w:rsidR="00D850D5" w:rsidRPr="00D850D5" w14:paraId="481D94D3" w14:textId="77777777" w:rsidTr="00D850D5">
        <w:tc>
          <w:tcPr>
            <w:tcW w:w="9010" w:type="dxa"/>
          </w:tcPr>
          <w:p w14:paraId="30159C65" w14:textId="77777777" w:rsidR="00D850D5" w:rsidRPr="00D850D5" w:rsidRDefault="00D850D5" w:rsidP="008E18B1">
            <w:pPr>
              <w:spacing w:line="360" w:lineRule="auto"/>
              <w:jc w:val="both"/>
              <w:rPr>
                <w:rFonts w:ascii="Times New Roman" w:eastAsia="Times New Roman" w:hAnsi="Times New Roman" w:cs="Times New Roman"/>
                <w:b/>
                <w:bCs/>
                <w:sz w:val="32"/>
                <w:szCs w:val="32"/>
                <w:lang w:eastAsia="en-GB"/>
              </w:rPr>
            </w:pPr>
            <w:r w:rsidRPr="00D850D5">
              <w:rPr>
                <w:rFonts w:ascii="Times New Roman" w:eastAsia="Times New Roman" w:hAnsi="Times New Roman" w:cs="Times New Roman"/>
                <w:b/>
                <w:bCs/>
                <w:sz w:val="32"/>
                <w:szCs w:val="32"/>
                <w:lang w:eastAsia="en-GB"/>
              </w:rPr>
              <w:t xml:space="preserve">                                               SAINT DAVID </w:t>
            </w:r>
          </w:p>
        </w:tc>
      </w:tr>
    </w:tbl>
    <w:p w14:paraId="4BA59558" w14:textId="1B6B7A87" w:rsidR="004906E6" w:rsidRDefault="004906E6" w:rsidP="00D850D5"/>
    <w:p w14:paraId="0072159F" w14:textId="2230758F" w:rsidR="0006247A" w:rsidRPr="0006247A" w:rsidRDefault="0006247A" w:rsidP="0006247A">
      <w:pPr>
        <w:rPr>
          <w:rFonts w:ascii="Times New Roman" w:hAnsi="Times New Roman" w:cs="Times New Roman"/>
          <w:b/>
          <w:bCs/>
          <w:sz w:val="28"/>
          <w:szCs w:val="28"/>
        </w:rPr>
      </w:pPr>
      <w:r w:rsidRPr="0006247A">
        <w:rPr>
          <w:rFonts w:ascii="Times New Roman" w:hAnsi="Times New Roman" w:cs="Times New Roman"/>
          <w:b/>
          <w:bCs/>
          <w:sz w:val="28"/>
          <w:szCs w:val="28"/>
        </w:rPr>
        <w:lastRenderedPageBreak/>
        <w:t>Executive summary</w:t>
      </w:r>
    </w:p>
    <w:p w14:paraId="381AB246" w14:textId="77777777" w:rsidR="0006247A" w:rsidRPr="00EB23F4" w:rsidRDefault="0006247A" w:rsidP="0006247A"/>
    <w:p w14:paraId="39FB8C60" w14:textId="5E47AF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This report depends on the significance of understanding clients' need and their experience about the retail business for any retail association everywhere on the globe. In order to talk about this theme, The United Kingdom's greatest retailing association, TESCO has been decided for this report. This report contains a short review of TESCO and its business the board cycle. The showcasing systems and speculations that are available in this association likewise have been remembered for this report. This report additionally contains a conversation on various elements like natural variables, provider elements, item and administration techniques factors, data innovation factor and client relationship the executives that impact this current association's business in the worldwide market. The effect of these elements on Tesco's quality control cycle and clients control measure has additionally been remembered for this report. The frameworks that are utilized to control the nature of this present association's items have been talked about here. Effect of the current quality administration cycle of this association on clients' fulfilment and its effect on keeping up great client relationship in the current pandemic COVID-19 circumstance have likewise been remmbered for this report.</w:t>
      </w:r>
    </w:p>
    <w:p w14:paraId="7F3B5E65" w14:textId="02451053" w:rsidR="0006247A" w:rsidRDefault="0006247A" w:rsidP="0006247A">
      <w:pPr>
        <w:spacing w:line="360" w:lineRule="auto"/>
        <w:jc w:val="both"/>
        <w:rPr>
          <w:rFonts w:ascii="Times New Roman" w:hAnsi="Times New Roman" w:cs="Times New Roman"/>
        </w:rPr>
      </w:pPr>
    </w:p>
    <w:p w14:paraId="7A4BAF68" w14:textId="50258548" w:rsidR="0051573A" w:rsidRDefault="0006247A">
      <w:pPr>
        <w:rPr>
          <w:rFonts w:ascii="Times New Roman" w:hAnsi="Times New Roman" w:cs="Times New Roman"/>
        </w:rPr>
      </w:pPr>
      <w:r>
        <w:rPr>
          <w:rFonts w:ascii="Times New Roman" w:hAnsi="Times New Roman" w:cs="Times New Roman"/>
        </w:rPr>
        <w:br w:type="page"/>
      </w:r>
    </w:p>
    <w:p w14:paraId="26CFA9B7" w14:textId="77777777" w:rsidR="0051573A" w:rsidRDefault="0051573A">
      <w:pPr>
        <w:rPr>
          <w:rFonts w:ascii="Times New Roman" w:hAnsi="Times New Roman" w:cs="Times New Roman"/>
          <w:b/>
          <w:bCs/>
          <w:sz w:val="28"/>
          <w:szCs w:val="28"/>
        </w:rPr>
      </w:pPr>
      <w:r>
        <w:rPr>
          <w:rFonts w:ascii="Times New Roman" w:hAnsi="Times New Roman" w:cs="Times New Roman"/>
          <w:b/>
          <w:bCs/>
          <w:sz w:val="28"/>
          <w:szCs w:val="28"/>
        </w:rPr>
        <w:lastRenderedPageBreak/>
        <w:t>TABLE OF CONTENTS</w:t>
      </w:r>
    </w:p>
    <w:p w14:paraId="528D7EDB" w14:textId="77777777" w:rsidR="0051573A" w:rsidRDefault="0051573A">
      <w:pPr>
        <w:rPr>
          <w:rFonts w:ascii="Times New Roman" w:hAnsi="Times New Roman" w:cs="Times New Roman"/>
          <w:b/>
          <w:bCs/>
          <w:sz w:val="28"/>
          <w:szCs w:val="28"/>
        </w:rPr>
      </w:pPr>
    </w:p>
    <w:p w14:paraId="0EE1FD50" w14:textId="77777777" w:rsidR="0051573A" w:rsidRDefault="0051573A" w:rsidP="0051573A">
      <w:pPr>
        <w:spacing w:line="360" w:lineRule="auto"/>
        <w:jc w:val="both"/>
        <w:rPr>
          <w:rFonts w:ascii="Times New Roman" w:hAnsi="Times New Roman" w:cs="Times New Roman"/>
          <w:b/>
          <w:bCs/>
          <w:sz w:val="28"/>
          <w:szCs w:val="28"/>
        </w:rPr>
      </w:pPr>
    </w:p>
    <w:p w14:paraId="29832381" w14:textId="256815C5" w:rsidR="001D7CE3" w:rsidRDefault="0051573A" w:rsidP="00F716F0">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t>I</w:t>
      </w:r>
      <w:r w:rsidR="001D7CE3">
        <w:rPr>
          <w:rFonts w:ascii="Times New Roman" w:hAnsi="Times New Roman" w:cs="Times New Roman"/>
          <w:b/>
          <w:bCs/>
          <w:sz w:val="28"/>
          <w:szCs w:val="28"/>
        </w:rPr>
        <w:t>NTRODUCTION …………………………………………………………</w:t>
      </w:r>
      <w:r w:rsidR="00C05BE5">
        <w:rPr>
          <w:rFonts w:ascii="Times New Roman" w:hAnsi="Times New Roman" w:cs="Times New Roman"/>
          <w:b/>
          <w:bCs/>
          <w:sz w:val="28"/>
          <w:szCs w:val="28"/>
        </w:rPr>
        <w:t>.</w:t>
      </w:r>
      <w:r w:rsidR="001D7CE3">
        <w:rPr>
          <w:rFonts w:ascii="Times New Roman" w:hAnsi="Times New Roman" w:cs="Times New Roman"/>
          <w:b/>
          <w:bCs/>
          <w:sz w:val="28"/>
          <w:szCs w:val="28"/>
        </w:rPr>
        <w:t>.. 4</w:t>
      </w:r>
    </w:p>
    <w:p w14:paraId="3A18BF62" w14:textId="2F3F2B2C" w:rsidR="001D7CE3" w:rsidRDefault="001D7CE3" w:rsidP="00F716F0">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t>OVERVIEW of TESCO …………………………………………………</w:t>
      </w:r>
      <w:r w:rsidR="00C05BE5">
        <w:rPr>
          <w:rFonts w:ascii="Times New Roman" w:hAnsi="Times New Roman" w:cs="Times New Roman"/>
          <w:b/>
          <w:bCs/>
          <w:sz w:val="28"/>
          <w:szCs w:val="28"/>
        </w:rPr>
        <w:t>.</w:t>
      </w:r>
      <w:r>
        <w:rPr>
          <w:rFonts w:ascii="Times New Roman" w:hAnsi="Times New Roman" w:cs="Times New Roman"/>
          <w:b/>
          <w:bCs/>
          <w:sz w:val="28"/>
          <w:szCs w:val="28"/>
        </w:rPr>
        <w:t>… 5</w:t>
      </w:r>
    </w:p>
    <w:p w14:paraId="49D824E1" w14:textId="0469B62C" w:rsidR="001D7CE3" w:rsidRDefault="001D7CE3" w:rsidP="00F716F0">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t>MARKETING THEORIES ADAPTED in TESCO</w:t>
      </w:r>
    </w:p>
    <w:p w14:paraId="5EF860CC" w14:textId="185EEE5D" w:rsidR="001D7CE3" w:rsidRPr="001D7CE3" w:rsidRDefault="001D7CE3" w:rsidP="00F716F0">
      <w:pPr>
        <w:pStyle w:val="ListParagraph"/>
        <w:numPr>
          <w:ilvl w:val="0"/>
          <w:numId w:val="5"/>
        </w:numPr>
        <w:spacing w:line="480" w:lineRule="auto"/>
        <w:rPr>
          <w:rFonts w:ascii="Times New Roman" w:hAnsi="Times New Roman" w:cs="Times New Roman"/>
          <w:b/>
          <w:bCs/>
          <w:sz w:val="28"/>
          <w:szCs w:val="28"/>
        </w:rPr>
      </w:pPr>
      <w:r w:rsidRPr="001D7CE3">
        <w:rPr>
          <w:rFonts w:ascii="Times New Roman" w:hAnsi="Times New Roman" w:cs="Times New Roman"/>
          <w:b/>
          <w:bCs/>
          <w:color w:val="000000" w:themeColor="text1"/>
          <w:sz w:val="28"/>
          <w:szCs w:val="28"/>
        </w:rPr>
        <w:t>SWOT A</w:t>
      </w:r>
      <w:r w:rsidR="00C05BE5">
        <w:rPr>
          <w:rFonts w:ascii="Times New Roman" w:hAnsi="Times New Roman" w:cs="Times New Roman"/>
          <w:b/>
          <w:bCs/>
          <w:color w:val="000000" w:themeColor="text1"/>
          <w:sz w:val="28"/>
          <w:szCs w:val="28"/>
        </w:rPr>
        <w:t>nalysis</w:t>
      </w:r>
      <w:r w:rsidRPr="001D7CE3">
        <w:rPr>
          <w:rFonts w:ascii="Times New Roman" w:hAnsi="Times New Roman" w:cs="Times New Roman"/>
          <w:b/>
          <w:bCs/>
          <w:color w:val="000000" w:themeColor="text1"/>
          <w:sz w:val="28"/>
          <w:szCs w:val="28"/>
        </w:rPr>
        <w:t xml:space="preserve"> </w:t>
      </w:r>
      <w:proofErr w:type="gramStart"/>
      <w:r w:rsidR="00C05BE5">
        <w:rPr>
          <w:rFonts w:ascii="Times New Roman" w:hAnsi="Times New Roman" w:cs="Times New Roman"/>
          <w:b/>
          <w:bCs/>
          <w:color w:val="000000" w:themeColor="text1"/>
          <w:sz w:val="28"/>
          <w:szCs w:val="28"/>
        </w:rPr>
        <w:t>…..</w:t>
      </w:r>
      <w:proofErr w:type="gramEnd"/>
      <w:r w:rsidR="00C05BE5">
        <w:rPr>
          <w:rFonts w:ascii="Times New Roman" w:hAnsi="Times New Roman" w:cs="Times New Roman"/>
          <w:b/>
          <w:bCs/>
          <w:color w:val="000000" w:themeColor="text1"/>
          <w:sz w:val="28"/>
          <w:szCs w:val="28"/>
        </w:rPr>
        <w:t>……………………………………………… 5 &amp; 6</w:t>
      </w:r>
    </w:p>
    <w:p w14:paraId="56511AF9" w14:textId="16D5B22F" w:rsidR="00C05BE5" w:rsidRDefault="001D7CE3" w:rsidP="00F716F0">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CRITICAL ANALYSIS of FACTORS that IMPACT TESCO’s QUALITY SYSTEM and </w:t>
      </w:r>
      <w:r w:rsidR="00C05BE5">
        <w:rPr>
          <w:rFonts w:ascii="Times New Roman" w:hAnsi="Times New Roman" w:cs="Times New Roman"/>
          <w:b/>
          <w:bCs/>
          <w:sz w:val="28"/>
          <w:szCs w:val="28"/>
        </w:rPr>
        <w:t>CONTROL for CUSTOMERS ……………………………. 7</w:t>
      </w:r>
    </w:p>
    <w:p w14:paraId="1F216255" w14:textId="2389D654" w:rsidR="00C05BE5" w:rsidRDefault="00C05BE5" w:rsidP="00F716F0">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ENVIRONMENT FACTORS </w:t>
      </w:r>
    </w:p>
    <w:p w14:paraId="469DB22E" w14:textId="0A0E5156" w:rsidR="00C05BE5" w:rsidRPr="00C05BE5" w:rsidRDefault="00C05BE5" w:rsidP="00F716F0">
      <w:pPr>
        <w:pStyle w:val="ListParagraph"/>
        <w:numPr>
          <w:ilvl w:val="0"/>
          <w:numId w:val="6"/>
        </w:numPr>
        <w:spacing w:line="480" w:lineRule="auto"/>
        <w:rPr>
          <w:rFonts w:ascii="Times New Roman" w:hAnsi="Times New Roman" w:cs="Times New Roman"/>
          <w:b/>
          <w:bCs/>
          <w:sz w:val="28"/>
          <w:szCs w:val="28"/>
        </w:rPr>
      </w:pPr>
      <w:r>
        <w:rPr>
          <w:rFonts w:ascii="Times New Roman" w:hAnsi="Times New Roman" w:cs="Times New Roman"/>
          <w:b/>
          <w:bCs/>
          <w:color w:val="000000" w:themeColor="text1"/>
          <w:sz w:val="28"/>
          <w:szCs w:val="28"/>
        </w:rPr>
        <w:t>Product and Service Strategy …………………………………… 8 &amp; 9</w:t>
      </w:r>
    </w:p>
    <w:p w14:paraId="62530F7B" w14:textId="37537A76" w:rsidR="00C05BE5" w:rsidRDefault="00C05BE5" w:rsidP="00F716F0">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t xml:space="preserve">CUSTOMERS RELATIONSHIP </w:t>
      </w:r>
      <w:r w:rsidR="00E50EBA">
        <w:rPr>
          <w:rFonts w:ascii="Times New Roman" w:hAnsi="Times New Roman" w:cs="Times New Roman"/>
          <w:b/>
          <w:bCs/>
          <w:sz w:val="28"/>
          <w:szCs w:val="28"/>
        </w:rPr>
        <w:t>MANAGEMENT …………………</w:t>
      </w:r>
      <w:proofErr w:type="gramStart"/>
      <w:r w:rsidR="00E50EBA">
        <w:rPr>
          <w:rFonts w:ascii="Times New Roman" w:hAnsi="Times New Roman" w:cs="Times New Roman"/>
          <w:b/>
          <w:bCs/>
          <w:sz w:val="28"/>
          <w:szCs w:val="28"/>
        </w:rPr>
        <w:t>.....</w:t>
      </w:r>
      <w:proofErr w:type="gramEnd"/>
      <w:r w:rsidR="00E50EBA">
        <w:rPr>
          <w:rFonts w:ascii="Times New Roman" w:hAnsi="Times New Roman" w:cs="Times New Roman"/>
          <w:b/>
          <w:bCs/>
          <w:sz w:val="28"/>
          <w:szCs w:val="28"/>
        </w:rPr>
        <w:t xml:space="preserve"> 10</w:t>
      </w:r>
    </w:p>
    <w:p w14:paraId="188DD40B" w14:textId="1973C594" w:rsidR="00E50EBA" w:rsidRDefault="00E50EBA" w:rsidP="00F716F0">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t>IDENTIFICATION of SYSTEM that supports TESCO’s QUALITY PROCESS ……………………………………………………………. 10 &amp; 12</w:t>
      </w:r>
    </w:p>
    <w:p w14:paraId="076C8E19" w14:textId="77777777" w:rsidR="00E50EBA" w:rsidRDefault="00E50EBA" w:rsidP="00F716F0">
      <w:pPr>
        <w:spacing w:line="480" w:lineRule="auto"/>
        <w:jc w:val="both"/>
        <w:rPr>
          <w:rFonts w:ascii="Times New Roman" w:hAnsi="Times New Roman" w:cs="Times New Roman"/>
          <w:b/>
          <w:bCs/>
          <w:color w:val="000000" w:themeColor="text1"/>
          <w:sz w:val="28"/>
          <w:szCs w:val="28"/>
        </w:rPr>
      </w:pPr>
      <w:r>
        <w:rPr>
          <w:rFonts w:ascii="Times New Roman" w:hAnsi="Times New Roman" w:cs="Times New Roman"/>
          <w:b/>
          <w:bCs/>
          <w:sz w:val="28"/>
          <w:szCs w:val="28"/>
        </w:rPr>
        <w:t xml:space="preserve">IMPACT of a QUALITY MANAGEMENT SYSTEM in satisfying customers’ need and maintaining CUSTOMERS RELATIONSHIP </w:t>
      </w:r>
    </w:p>
    <w:p w14:paraId="096F6FFF" w14:textId="69570CF7" w:rsidR="00E50EBA" w:rsidRPr="00E50EBA" w:rsidRDefault="00E50EBA" w:rsidP="00F716F0">
      <w:pPr>
        <w:pStyle w:val="ListParagraph"/>
        <w:numPr>
          <w:ilvl w:val="0"/>
          <w:numId w:val="7"/>
        </w:numPr>
        <w:spacing w:line="480" w:lineRule="auto"/>
        <w:rPr>
          <w:rFonts w:ascii="Times New Roman" w:hAnsi="Times New Roman" w:cs="Times New Roman"/>
          <w:b/>
          <w:bCs/>
          <w:sz w:val="28"/>
          <w:szCs w:val="28"/>
        </w:rPr>
      </w:pPr>
      <w:r>
        <w:rPr>
          <w:rFonts w:ascii="Times New Roman" w:hAnsi="Times New Roman" w:cs="Times New Roman"/>
          <w:b/>
          <w:bCs/>
          <w:color w:val="000000" w:themeColor="text1"/>
          <w:sz w:val="28"/>
          <w:szCs w:val="28"/>
        </w:rPr>
        <w:t>Customers Experience (CX) development by Tesco</w:t>
      </w:r>
    </w:p>
    <w:p w14:paraId="6DFC707B" w14:textId="77777777" w:rsidR="00E50EBA" w:rsidRPr="00E50EBA" w:rsidRDefault="00E50EBA" w:rsidP="00F716F0">
      <w:pPr>
        <w:pStyle w:val="ListParagraph"/>
        <w:numPr>
          <w:ilvl w:val="0"/>
          <w:numId w:val="7"/>
        </w:numPr>
        <w:spacing w:line="480" w:lineRule="auto"/>
        <w:rPr>
          <w:rFonts w:ascii="Times New Roman" w:hAnsi="Times New Roman" w:cs="Times New Roman"/>
          <w:b/>
          <w:bCs/>
          <w:sz w:val="28"/>
          <w:szCs w:val="28"/>
        </w:rPr>
      </w:pPr>
      <w:r>
        <w:rPr>
          <w:rFonts w:ascii="Times New Roman" w:hAnsi="Times New Roman" w:cs="Times New Roman"/>
          <w:b/>
          <w:bCs/>
          <w:color w:val="000000" w:themeColor="text1"/>
          <w:sz w:val="28"/>
          <w:szCs w:val="28"/>
        </w:rPr>
        <w:t>Customer’s Engagement with Tesco</w:t>
      </w:r>
    </w:p>
    <w:p w14:paraId="0E3AF2F7" w14:textId="77777777" w:rsidR="00E50EBA" w:rsidRPr="00E50EBA" w:rsidRDefault="00E50EBA" w:rsidP="00F716F0">
      <w:pPr>
        <w:pStyle w:val="ListParagraph"/>
        <w:numPr>
          <w:ilvl w:val="0"/>
          <w:numId w:val="7"/>
        </w:numPr>
        <w:spacing w:line="480" w:lineRule="auto"/>
        <w:rPr>
          <w:rFonts w:ascii="Times New Roman" w:hAnsi="Times New Roman" w:cs="Times New Roman"/>
          <w:b/>
          <w:bCs/>
          <w:sz w:val="28"/>
          <w:szCs w:val="28"/>
        </w:rPr>
      </w:pPr>
      <w:r>
        <w:rPr>
          <w:rFonts w:ascii="Times New Roman" w:hAnsi="Times New Roman" w:cs="Times New Roman"/>
          <w:b/>
          <w:bCs/>
          <w:color w:val="000000" w:themeColor="text1"/>
          <w:sz w:val="28"/>
          <w:szCs w:val="28"/>
        </w:rPr>
        <w:t>Customer Expectation of Tesco …………………………</w:t>
      </w:r>
      <w:proofErr w:type="gramStart"/>
      <w:r>
        <w:rPr>
          <w:rFonts w:ascii="Times New Roman" w:hAnsi="Times New Roman" w:cs="Times New Roman"/>
          <w:b/>
          <w:bCs/>
          <w:color w:val="000000" w:themeColor="text1"/>
          <w:sz w:val="28"/>
          <w:szCs w:val="28"/>
        </w:rPr>
        <w:t>…..</w:t>
      </w:r>
      <w:proofErr w:type="gramEnd"/>
      <w:r>
        <w:rPr>
          <w:rFonts w:ascii="Times New Roman" w:hAnsi="Times New Roman" w:cs="Times New Roman"/>
          <w:b/>
          <w:bCs/>
          <w:color w:val="000000" w:themeColor="text1"/>
          <w:sz w:val="28"/>
          <w:szCs w:val="28"/>
        </w:rPr>
        <w:t xml:space="preserve"> 13 &amp; 14</w:t>
      </w:r>
    </w:p>
    <w:p w14:paraId="767D5604" w14:textId="77777777" w:rsidR="00E50EBA" w:rsidRDefault="00E50EBA" w:rsidP="00F716F0">
      <w:pPr>
        <w:spacing w:line="480" w:lineRule="auto"/>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CONCLUSION ……………………………………………………………. 15</w:t>
      </w:r>
    </w:p>
    <w:p w14:paraId="4B995F1C" w14:textId="6713705F" w:rsidR="00E50EBA" w:rsidRPr="00E50EBA" w:rsidRDefault="00E50EBA" w:rsidP="00F716F0">
      <w:pPr>
        <w:spacing w:line="480" w:lineRule="auto"/>
        <w:jc w:val="both"/>
        <w:rPr>
          <w:rFonts w:ascii="Times New Roman" w:hAnsi="Times New Roman" w:cs="Times New Roman"/>
          <w:b/>
          <w:bCs/>
          <w:sz w:val="28"/>
          <w:szCs w:val="28"/>
        </w:rPr>
      </w:pPr>
      <w:r w:rsidRPr="00E50EBA">
        <w:rPr>
          <w:rFonts w:ascii="Times New Roman" w:hAnsi="Times New Roman" w:cs="Times New Roman"/>
          <w:b/>
          <w:bCs/>
          <w:color w:val="000000" w:themeColor="text1"/>
          <w:sz w:val="28"/>
          <w:szCs w:val="28"/>
        </w:rPr>
        <w:t>R</w:t>
      </w:r>
      <w:r>
        <w:rPr>
          <w:rFonts w:ascii="Times New Roman" w:hAnsi="Times New Roman" w:cs="Times New Roman"/>
          <w:b/>
          <w:bCs/>
          <w:color w:val="000000" w:themeColor="text1"/>
          <w:sz w:val="28"/>
          <w:szCs w:val="28"/>
        </w:rPr>
        <w:t>EFERENCE LIST ………………………………………</w:t>
      </w:r>
      <w:proofErr w:type="gramStart"/>
      <w:r>
        <w:rPr>
          <w:rFonts w:ascii="Times New Roman" w:hAnsi="Times New Roman" w:cs="Times New Roman"/>
          <w:b/>
          <w:bCs/>
          <w:color w:val="000000" w:themeColor="text1"/>
          <w:sz w:val="28"/>
          <w:szCs w:val="28"/>
        </w:rPr>
        <w:t>…..</w:t>
      </w:r>
      <w:proofErr w:type="gramEnd"/>
      <w:r>
        <w:rPr>
          <w:rFonts w:ascii="Times New Roman" w:hAnsi="Times New Roman" w:cs="Times New Roman"/>
          <w:b/>
          <w:bCs/>
          <w:color w:val="000000" w:themeColor="text1"/>
          <w:sz w:val="28"/>
          <w:szCs w:val="28"/>
        </w:rPr>
        <w:t>…….. 16 &amp; 17</w:t>
      </w:r>
      <w:r w:rsidRPr="00E50EBA">
        <w:rPr>
          <w:rFonts w:ascii="Times New Roman" w:hAnsi="Times New Roman" w:cs="Times New Roman"/>
          <w:b/>
          <w:bCs/>
          <w:color w:val="000000" w:themeColor="text1"/>
          <w:sz w:val="28"/>
          <w:szCs w:val="28"/>
        </w:rPr>
        <w:t xml:space="preserve"> </w:t>
      </w:r>
    </w:p>
    <w:p w14:paraId="35E04212" w14:textId="77777777" w:rsidR="001D7CE3" w:rsidRPr="001D7CE3" w:rsidRDefault="001D7CE3" w:rsidP="001D7CE3">
      <w:pPr>
        <w:spacing w:line="360" w:lineRule="auto"/>
        <w:jc w:val="both"/>
        <w:rPr>
          <w:rFonts w:ascii="Times New Roman" w:hAnsi="Times New Roman" w:cs="Times New Roman"/>
          <w:b/>
          <w:bCs/>
          <w:sz w:val="28"/>
          <w:szCs w:val="28"/>
        </w:rPr>
      </w:pPr>
    </w:p>
    <w:p w14:paraId="4A770255" w14:textId="4FDF06E8" w:rsidR="0051573A" w:rsidRDefault="0051573A" w:rsidP="0051573A">
      <w:pPr>
        <w:spacing w:line="360" w:lineRule="auto"/>
        <w:jc w:val="both"/>
        <w:rPr>
          <w:rFonts w:ascii="Times New Roman" w:hAnsi="Times New Roman" w:cs="Times New Roman"/>
        </w:rPr>
      </w:pPr>
      <w:r>
        <w:rPr>
          <w:rFonts w:ascii="Times New Roman" w:hAnsi="Times New Roman" w:cs="Times New Roman"/>
        </w:rPr>
        <w:br w:type="page"/>
      </w:r>
    </w:p>
    <w:p w14:paraId="2EA6CD7A" w14:textId="77777777" w:rsidR="0006247A" w:rsidRDefault="0006247A">
      <w:pPr>
        <w:rPr>
          <w:rFonts w:ascii="Times New Roman" w:hAnsi="Times New Roman" w:cs="Times New Roman"/>
        </w:rPr>
      </w:pPr>
    </w:p>
    <w:p w14:paraId="4050CDF5" w14:textId="77777777" w:rsidR="0006247A" w:rsidRPr="0006247A" w:rsidRDefault="0006247A" w:rsidP="0006247A">
      <w:pPr>
        <w:pStyle w:val="Heading1"/>
        <w:rPr>
          <w:rFonts w:ascii="Times New Roman" w:hAnsi="Times New Roman" w:cs="Times New Roman"/>
          <w:color w:val="auto"/>
        </w:rPr>
      </w:pPr>
      <w:bookmarkStart w:id="0" w:name="_Toc56175829"/>
      <w:bookmarkStart w:id="1" w:name="_Toc58496595"/>
      <w:r w:rsidRPr="0006247A">
        <w:rPr>
          <w:rFonts w:ascii="Times New Roman" w:hAnsi="Times New Roman" w:cs="Times New Roman"/>
          <w:color w:val="auto"/>
        </w:rPr>
        <w:t>Introduction</w:t>
      </w:r>
      <w:bookmarkEnd w:id="0"/>
      <w:bookmarkEnd w:id="1"/>
    </w:p>
    <w:p w14:paraId="76FA1707"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In order to run a business in the modern world, it is necessary for any organisation to understand the customers' needs and their expectations from that organisation. The main foundation of any business depends on its relationship with its customers. Thus, in order to attract new customers and also for retaining new customers, it is necessary to keep updating customers' experience of this company's products and services. It is necessary to develop an effective Customer relationship management (CRM) strategy in order to improve the customers' relationship with an organisation. In this report, the discussion has been based on the United Kingdom's biggest retailing organisation, Tesco. It is also the third-largest retail sector all over the world. This report is going to contain an overview of this organisation. In the next part of this report, the discussion is going to contain a brief introduction to the marketing theories that have been present in this organisation. It is then going to be followed by a discussion on the impact of factors that influence this organisation's quality control and customs control system. The impact of the pandemic COVID-19 situation will also be discussed in this report. The report contains a discussion on the identification of the systems that maintain the quality of the products and services of this organisation. Discussion about the impact of these systems in satisfying customers' needs and maintaining good relationships with the customers even in this pandemic situation will also be included in this report.</w:t>
      </w:r>
    </w:p>
    <w:p w14:paraId="263BA0C9" w14:textId="77777777" w:rsidR="0006247A" w:rsidRPr="0006247A" w:rsidRDefault="0006247A" w:rsidP="0006247A">
      <w:pPr>
        <w:spacing w:line="360" w:lineRule="auto"/>
        <w:jc w:val="both"/>
        <w:rPr>
          <w:rFonts w:ascii="Times New Roman" w:hAnsi="Times New Roman" w:cs="Times New Roman"/>
        </w:rPr>
      </w:pPr>
    </w:p>
    <w:p w14:paraId="46FE78C5" w14:textId="77777777" w:rsidR="0006247A" w:rsidRPr="0006247A" w:rsidRDefault="0006247A" w:rsidP="0006247A">
      <w:pPr>
        <w:pStyle w:val="Heading1"/>
        <w:rPr>
          <w:rFonts w:ascii="Times New Roman" w:hAnsi="Times New Roman" w:cs="Times New Roman"/>
          <w:color w:val="auto"/>
        </w:rPr>
      </w:pPr>
      <w:r>
        <w:rPr>
          <w:rFonts w:ascii="Times New Roman" w:hAnsi="Times New Roman" w:cs="Times New Roman"/>
        </w:rPr>
        <w:br w:type="page"/>
      </w:r>
      <w:bookmarkStart w:id="2" w:name="_Toc56175830"/>
      <w:bookmarkStart w:id="3" w:name="_Toc58496596"/>
      <w:r w:rsidRPr="0006247A">
        <w:rPr>
          <w:rFonts w:ascii="Times New Roman" w:hAnsi="Times New Roman" w:cs="Times New Roman"/>
          <w:color w:val="auto"/>
        </w:rPr>
        <w:lastRenderedPageBreak/>
        <w:t>Overview of Tesco</w:t>
      </w:r>
      <w:bookmarkEnd w:id="2"/>
      <w:bookmarkEnd w:id="3"/>
    </w:p>
    <w:p w14:paraId="074BCC84" w14:textId="77777777" w:rsidR="0051573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Tesco plc is the largest retailer company based in the United Kingdom; it is the biggest multinational general merchandise and groceries retailer across the globe. Based on the gross revenue collection, in the global retailing market, this company holds the third position. This company not only provides its products and services in this country but also exports its products and services in various big countries across Asia, Europe and the USA. This organisation was founded by Jack </w:t>
      </w:r>
      <w:proofErr w:type="spellStart"/>
      <w:r w:rsidRPr="0006247A">
        <w:rPr>
          <w:rFonts w:ascii="Times New Roman" w:hAnsi="Times New Roman" w:cs="Times New Roman"/>
        </w:rPr>
        <w:t>Chohen</w:t>
      </w:r>
      <w:proofErr w:type="spellEnd"/>
      <w:r w:rsidRPr="0006247A">
        <w:rPr>
          <w:rFonts w:ascii="Times New Roman" w:hAnsi="Times New Roman" w:cs="Times New Roman"/>
        </w:rPr>
        <w:t xml:space="preserve"> in 1919 in the district of Hackney situated in East London. This organisation now has distribution centres over seven countries all over the world. Headquarter of this organisation is now situated at Welwyn Garden City in England. This organisation has approximately 41.9 per cent market share in the United Kingdom's grocery market; thus, it is the leader of the grocery market of this country (Statista, 2020).</w:t>
      </w:r>
    </w:p>
    <w:p w14:paraId="2B6C02B6" w14:textId="6D5E62CC"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 The name Tesco was first introduced in the London market in 1924 after the founder of this organisation bought stocks from a tea company named T.E. Stockwell. The first store of this company named as Tesco was opened in north London in 1929 (The telegraph, 2014). This organisation has more than 2200 stores in the United Kingdom. Initially, this company only used to provide the general merchandise and grocery services to its customers, but now they are providing various services like electronic goods, telephone equipment services, insurance services as well as banking services to its customers. This organisation has introduced the "one-stop shopping destination" concept in the global market so that the customers can find all their required purchasing needs in a single place. This organisation has also started its online website through which the customers are able to purchase the needed items from their home using an internet connection. Although the recent COVID 19 pandemic situation has various negative impacts on world business, this company has experienced huge growth in its retailing business. In this situation, the customers' demand for food and grocery delivery has increased tremendously. This condition has improved the sale of this organisation by 9.2% from the previous year (Research </w:t>
      </w:r>
      <w:r w:rsidR="001D7CE3" w:rsidRPr="0006247A">
        <w:rPr>
          <w:rFonts w:ascii="Times New Roman" w:hAnsi="Times New Roman" w:cs="Times New Roman"/>
        </w:rPr>
        <w:t>and</w:t>
      </w:r>
      <w:r w:rsidRPr="0006247A">
        <w:rPr>
          <w:rFonts w:ascii="Times New Roman" w:hAnsi="Times New Roman" w:cs="Times New Roman"/>
        </w:rPr>
        <w:t xml:space="preserve"> Markets, 2020).             </w:t>
      </w:r>
    </w:p>
    <w:p w14:paraId="69B0D2E9" w14:textId="77777777" w:rsidR="0006247A" w:rsidRPr="0006247A" w:rsidRDefault="0006247A" w:rsidP="0006247A">
      <w:pPr>
        <w:pStyle w:val="Heading1"/>
        <w:rPr>
          <w:rFonts w:ascii="Times New Roman" w:hAnsi="Times New Roman" w:cs="Times New Roman"/>
          <w:color w:val="auto"/>
        </w:rPr>
      </w:pPr>
      <w:bookmarkStart w:id="4" w:name="_9q9quf7tapp5" w:colFirst="0" w:colLast="0"/>
      <w:bookmarkStart w:id="5" w:name="_Toc56175831"/>
      <w:bookmarkStart w:id="6" w:name="_Toc58496597"/>
      <w:bookmarkEnd w:id="4"/>
      <w:r w:rsidRPr="0006247A">
        <w:rPr>
          <w:rFonts w:ascii="Times New Roman" w:hAnsi="Times New Roman" w:cs="Times New Roman"/>
          <w:color w:val="auto"/>
        </w:rPr>
        <w:t>Marketing theories adapted in Tesco</w:t>
      </w:r>
      <w:bookmarkEnd w:id="5"/>
      <w:bookmarkEnd w:id="6"/>
    </w:p>
    <w:p w14:paraId="3F9829D5"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b/>
          <w:iCs/>
        </w:rPr>
        <w:t>SWOT is used as a marketing theory</w:t>
      </w:r>
      <w:r w:rsidRPr="0006247A">
        <w:rPr>
          <w:rFonts w:ascii="Times New Roman" w:hAnsi="Times New Roman" w:cs="Times New Roman"/>
        </w:rPr>
        <w:t xml:space="preserve"> to </w:t>
      </w:r>
      <w:proofErr w:type="spellStart"/>
      <w:r w:rsidRPr="0006247A">
        <w:rPr>
          <w:rFonts w:ascii="Times New Roman" w:hAnsi="Times New Roman" w:cs="Times New Roman"/>
        </w:rPr>
        <w:t>analyze</w:t>
      </w:r>
      <w:proofErr w:type="spellEnd"/>
      <w:r w:rsidRPr="0006247A">
        <w:rPr>
          <w:rFonts w:ascii="Times New Roman" w:hAnsi="Times New Roman" w:cs="Times New Roman"/>
        </w:rPr>
        <w:t xml:space="preserve"> the strength, weakness, opportunities and threats of Tesco. This marketing theory is used to </w:t>
      </w:r>
      <w:r w:rsidRPr="0006247A">
        <w:rPr>
          <w:rFonts w:ascii="Times New Roman" w:hAnsi="Times New Roman" w:cs="Times New Roman"/>
          <w:b/>
          <w:iCs/>
        </w:rPr>
        <w:t>assess the competitive position of the organization</w:t>
      </w:r>
      <w:r w:rsidRPr="0006247A">
        <w:rPr>
          <w:rFonts w:ascii="Times New Roman" w:hAnsi="Times New Roman" w:cs="Times New Roman"/>
          <w:b/>
          <w:i/>
        </w:rPr>
        <w:t xml:space="preserve"> </w:t>
      </w:r>
      <w:r w:rsidRPr="0006247A">
        <w:rPr>
          <w:rFonts w:ascii="Times New Roman" w:hAnsi="Times New Roman" w:cs="Times New Roman"/>
        </w:rPr>
        <w:t>and accordingly development of marketing strategies.</w:t>
      </w:r>
    </w:p>
    <w:p w14:paraId="706221BD" w14:textId="77777777" w:rsidR="0006247A" w:rsidRDefault="0006247A" w:rsidP="0006247A">
      <w:pPr>
        <w:spacing w:line="360" w:lineRule="auto"/>
        <w:jc w:val="both"/>
        <w:rPr>
          <w:rFonts w:ascii="Times New Roman" w:hAnsi="Times New Roman" w:cs="Times New Roman"/>
          <w:b/>
          <w:iCs/>
          <w:sz w:val="28"/>
          <w:szCs w:val="28"/>
        </w:rPr>
      </w:pPr>
    </w:p>
    <w:p w14:paraId="4B89AD84" w14:textId="1EE91F4A"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b/>
          <w:iCs/>
          <w:sz w:val="28"/>
          <w:szCs w:val="28"/>
        </w:rPr>
        <w:lastRenderedPageBreak/>
        <w:t>Strengths of Tesco</w:t>
      </w:r>
      <w:r w:rsidRPr="0006247A">
        <w:rPr>
          <w:rFonts w:ascii="Times New Roman" w:hAnsi="Times New Roman" w:cs="Times New Roman"/>
          <w:b/>
          <w:i/>
        </w:rPr>
        <w:t>:</w:t>
      </w:r>
      <w:r w:rsidRPr="0006247A">
        <w:rPr>
          <w:rFonts w:ascii="Times New Roman" w:hAnsi="Times New Roman" w:cs="Times New Roman"/>
        </w:rPr>
        <w:t xml:space="preserve"> This Company is holding leading position in grocery market of the UK with 27% of market share. Tesco is geographically diversified. It has near about 6800 stores throughout the world. One stop, Tesco Metro, Tesco Home plus and Tesco superstores are diversified stores of the company. Diversified products, private employment, use of high technologies and international award gaining are the strength of this Company (Tesco, 2020).</w:t>
      </w:r>
    </w:p>
    <w:p w14:paraId="65227884" w14:textId="77777777" w:rsidR="0006247A" w:rsidRDefault="0006247A" w:rsidP="0006247A">
      <w:pPr>
        <w:spacing w:line="360" w:lineRule="auto"/>
        <w:jc w:val="both"/>
        <w:rPr>
          <w:rFonts w:ascii="Times New Roman" w:hAnsi="Times New Roman" w:cs="Times New Roman"/>
          <w:b/>
          <w:i/>
        </w:rPr>
      </w:pPr>
    </w:p>
    <w:p w14:paraId="7BD27252" w14:textId="7676555D" w:rsid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b/>
          <w:iCs/>
          <w:sz w:val="28"/>
          <w:szCs w:val="28"/>
        </w:rPr>
        <w:t>Weaknes</w:t>
      </w:r>
      <w:r w:rsidRPr="0006247A">
        <w:rPr>
          <w:rFonts w:ascii="Times New Roman" w:hAnsi="Times New Roman" w:cs="Times New Roman"/>
          <w:b/>
          <w:i/>
        </w:rPr>
        <w:t xml:space="preserve">s: </w:t>
      </w:r>
      <w:r w:rsidRPr="0006247A">
        <w:rPr>
          <w:rFonts w:ascii="Times New Roman" w:hAnsi="Times New Roman" w:cs="Times New Roman"/>
        </w:rPr>
        <w:t xml:space="preserve">Accounting scandal, low-cost strategies, club card controversy, poor operational program and financial errors are the weakness of the company (Tesco, 2020). </w:t>
      </w:r>
    </w:p>
    <w:p w14:paraId="34B5C2D4" w14:textId="77777777" w:rsidR="0006247A" w:rsidRPr="0006247A" w:rsidRDefault="0006247A" w:rsidP="0006247A">
      <w:pPr>
        <w:spacing w:line="360" w:lineRule="auto"/>
        <w:jc w:val="both"/>
        <w:rPr>
          <w:rFonts w:ascii="Times New Roman" w:hAnsi="Times New Roman" w:cs="Times New Roman"/>
        </w:rPr>
      </w:pPr>
    </w:p>
    <w:p w14:paraId="5378BE08" w14:textId="24114DD4" w:rsid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b/>
          <w:iCs/>
          <w:sz w:val="28"/>
          <w:szCs w:val="28"/>
        </w:rPr>
        <w:t>Opportuniti</w:t>
      </w:r>
      <w:r>
        <w:rPr>
          <w:rFonts w:ascii="Times New Roman" w:hAnsi="Times New Roman" w:cs="Times New Roman"/>
          <w:b/>
          <w:iCs/>
          <w:sz w:val="28"/>
          <w:szCs w:val="28"/>
        </w:rPr>
        <w:t>es</w:t>
      </w:r>
      <w:r w:rsidRPr="0006247A">
        <w:rPr>
          <w:rFonts w:ascii="Times New Roman" w:hAnsi="Times New Roman" w:cs="Times New Roman"/>
          <w:b/>
          <w:i/>
        </w:rPr>
        <w:t xml:space="preserve">: </w:t>
      </w:r>
      <w:r w:rsidRPr="0006247A">
        <w:rPr>
          <w:rFonts w:ascii="Times New Roman" w:hAnsi="Times New Roman" w:cs="Times New Roman"/>
        </w:rPr>
        <w:t>Strategic partnership development with other reputed organization, joint ventures and underperforming regions, business expansion, online shopping site development and invade in the emerging market are the opportunities of this company.</w:t>
      </w:r>
    </w:p>
    <w:p w14:paraId="46E37649" w14:textId="77777777" w:rsidR="0006247A" w:rsidRPr="0006247A" w:rsidRDefault="0006247A" w:rsidP="0006247A">
      <w:pPr>
        <w:spacing w:line="360" w:lineRule="auto"/>
        <w:jc w:val="both"/>
        <w:rPr>
          <w:rFonts w:ascii="Times New Roman" w:hAnsi="Times New Roman" w:cs="Times New Roman"/>
        </w:rPr>
      </w:pPr>
    </w:p>
    <w:p w14:paraId="5A1F17B0" w14:textId="77777777" w:rsidR="0006247A" w:rsidRPr="0006247A" w:rsidRDefault="0006247A" w:rsidP="0006247A">
      <w:pPr>
        <w:spacing w:line="360" w:lineRule="auto"/>
        <w:jc w:val="both"/>
        <w:rPr>
          <w:rFonts w:ascii="Times New Roman" w:hAnsi="Times New Roman" w:cs="Times New Roman"/>
          <w:b/>
        </w:rPr>
      </w:pPr>
      <w:r w:rsidRPr="0006247A">
        <w:rPr>
          <w:rFonts w:ascii="Times New Roman" w:hAnsi="Times New Roman" w:cs="Times New Roman"/>
          <w:b/>
          <w:iCs/>
          <w:sz w:val="28"/>
          <w:szCs w:val="28"/>
        </w:rPr>
        <w:t>Threats</w:t>
      </w:r>
      <w:r w:rsidRPr="0006247A">
        <w:rPr>
          <w:rFonts w:ascii="Times New Roman" w:hAnsi="Times New Roman" w:cs="Times New Roman"/>
          <w:b/>
          <w:i/>
        </w:rPr>
        <w:t xml:space="preserve">: </w:t>
      </w:r>
      <w:r w:rsidRPr="0006247A">
        <w:rPr>
          <w:rFonts w:ascii="Times New Roman" w:hAnsi="Times New Roman" w:cs="Times New Roman"/>
        </w:rPr>
        <w:t xml:space="preserve">Controversy of the Christmas advertisement, high level of competition, credit crunch and economic crisis of Tesco became threats to the Company. </w:t>
      </w:r>
      <w:r w:rsidRPr="0006247A">
        <w:rPr>
          <w:rFonts w:ascii="Times New Roman" w:hAnsi="Times New Roman" w:cs="Times New Roman"/>
          <w:b/>
        </w:rPr>
        <w:t xml:space="preserve">              </w:t>
      </w:r>
    </w:p>
    <w:p w14:paraId="75DCB285"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Marketing of any organisation is basically the sale of products or services to its customers. The selling growth of any company mainly depends on its business strategy, understanding customers' needs and its customers' satisfaction. This report is conducted on Tesco that has been serving its customers for nearly 100 years and still one of the biggest retailing organisations all over the world. This company has expanded its business from that time by collaborating with different retail sectors and adapting to the change in marketing demand. The main purpose of this organisation is to satisfy its customers and be updated about customers' every need. TESCO has been found to adapt Network theory as their primary marketing theory in the UK. This theory focuses on the relationship building by focusing on people’s interaction and human behaviour understanding (</w:t>
      </w:r>
      <w:proofErr w:type="spellStart"/>
      <w:r w:rsidRPr="0006247A">
        <w:rPr>
          <w:rFonts w:ascii="Times New Roman" w:hAnsi="Times New Roman" w:cs="Times New Roman"/>
        </w:rPr>
        <w:t>Gummeson</w:t>
      </w:r>
      <w:proofErr w:type="spellEnd"/>
      <w:r w:rsidRPr="0006247A">
        <w:rPr>
          <w:rFonts w:ascii="Times New Roman" w:hAnsi="Times New Roman" w:cs="Times New Roman"/>
        </w:rPr>
        <w:t xml:space="preserve">, 2017). In order to successfully run a business, it is necessary to meet customers’ expectations and provide the best services to them. This practice increases the chance that customers retain a particular brand.  Thus, in order to retain the existing customers and also attract new customers, this organisation has always focused on satisfying customers every demand. In order to establish this business successfully, the company Tesco has developed efficient product and service strategies that have effectively expanded its business in the global market. </w:t>
      </w:r>
    </w:p>
    <w:p w14:paraId="2EB994A0" w14:textId="77777777" w:rsidR="0006247A" w:rsidRPr="0006247A" w:rsidRDefault="0006247A" w:rsidP="0006247A">
      <w:pPr>
        <w:pStyle w:val="Heading1"/>
        <w:rPr>
          <w:rFonts w:ascii="Times New Roman" w:hAnsi="Times New Roman" w:cs="Times New Roman"/>
          <w:color w:val="auto"/>
        </w:rPr>
      </w:pPr>
      <w:bookmarkStart w:id="7" w:name="_df6a32uhmo9x" w:colFirst="0" w:colLast="0"/>
      <w:bookmarkStart w:id="8" w:name="_Toc56175832"/>
      <w:bookmarkStart w:id="9" w:name="_Toc58496598"/>
      <w:bookmarkEnd w:id="7"/>
      <w:r w:rsidRPr="0006247A">
        <w:rPr>
          <w:rFonts w:ascii="Times New Roman" w:hAnsi="Times New Roman" w:cs="Times New Roman"/>
          <w:color w:val="auto"/>
        </w:rPr>
        <w:lastRenderedPageBreak/>
        <w:t>Critical analysis of factors that impact Tesco’s quality systems and control for customers</w:t>
      </w:r>
      <w:bookmarkEnd w:id="8"/>
      <w:bookmarkEnd w:id="9"/>
    </w:p>
    <w:p w14:paraId="20877ECA"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There are different external factors, like supplier factors and environmental factors that have a huge impact on the business of this organisation. The internal factors that also have a huge impact on the growth of this business are product and service strategies, customer relationship management and adaptation of information technology factors.  This is one of the largest </w:t>
      </w:r>
      <w:proofErr w:type="gramStart"/>
      <w:r w:rsidRPr="0006247A">
        <w:rPr>
          <w:rFonts w:ascii="Times New Roman" w:hAnsi="Times New Roman" w:cs="Times New Roman"/>
        </w:rPr>
        <w:t>food</w:t>
      </w:r>
      <w:proofErr w:type="gramEnd"/>
      <w:r w:rsidRPr="0006247A">
        <w:rPr>
          <w:rFonts w:ascii="Times New Roman" w:hAnsi="Times New Roman" w:cs="Times New Roman"/>
        </w:rPr>
        <w:t xml:space="preserve"> and beverage retailing sectors all over the world and also provides different services like banking and insurance services to its customers. It also sells electronics and telephone equipment to its customers. Thus, the impact of all these factors on Tesco's quality systems and customers control system has been discussed here in the next paragraph.</w:t>
      </w:r>
    </w:p>
    <w:p w14:paraId="1DCF27CF" w14:textId="77777777" w:rsid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Supplier management factors: Tesco is a multinational company that provides its services and products in different countries all over the world. The success of this organisation's business depends on its acceptance to its customers. Thus, in order to meet customers’ satisfaction, this organisation needs to maintain its products' and services' quality. This organisation does not manufacture any product; they buy their products from different suppliers and then sell these products to its customers. Thus, the success of this organisation's business directly depends on the suppliers' product quality. </w:t>
      </w:r>
    </w:p>
    <w:p w14:paraId="0917DBDC" w14:textId="1F3DB82C"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This organisation sells a large range of products all over the globe. Thus, this organisation works with different suppliers all over the globe. For a long time, this organisation has been encouraging different suppliers of the United Kingdom to develop huge production facilities (Statista, 2020). In recent times this organisation has started to collaborate with various suppliers from all over the world as the source on this country has become restricted. This organisation is now working with different suppliers. Thus, they also work with employees from different cultures and backgrounds. In order to collaborate with global suppliers, this organisation has started to develop various company policies in order to build a unique relationship with the suppliers. Uses of advanced technology have made it easy for this organisation to communicate better with the suppliers. In order to deliver the best quality products to the customers, this organisation always focused on controlling suppliers work and efficiency. This company has always focused on developing a close relationship with their suppliers in order to reduce investment cost. This organisation has also always developed various new "supplier management programmes" in order to understand the franchisees' and suppliers' needs and satisfaction.    </w:t>
      </w:r>
    </w:p>
    <w:p w14:paraId="735A3D8B" w14:textId="6990F05E" w:rsidR="0006247A" w:rsidRDefault="0006247A" w:rsidP="0006247A">
      <w:pPr>
        <w:spacing w:line="360" w:lineRule="auto"/>
        <w:jc w:val="both"/>
        <w:rPr>
          <w:rFonts w:ascii="Times New Roman" w:hAnsi="Times New Roman" w:cs="Times New Roman"/>
        </w:rPr>
      </w:pPr>
      <w:r w:rsidRPr="00C05BE5">
        <w:rPr>
          <w:rFonts w:ascii="Times New Roman" w:hAnsi="Times New Roman" w:cs="Times New Roman"/>
          <w:b/>
          <w:bCs/>
          <w:sz w:val="28"/>
          <w:szCs w:val="28"/>
        </w:rPr>
        <w:lastRenderedPageBreak/>
        <w:t>Environment factors</w:t>
      </w:r>
      <w:r w:rsidRPr="0006247A">
        <w:rPr>
          <w:rFonts w:ascii="Times New Roman" w:hAnsi="Times New Roman" w:cs="Times New Roman"/>
        </w:rPr>
        <w:t>: The</w:t>
      </w:r>
      <w:r>
        <w:rPr>
          <w:rFonts w:ascii="Times New Roman" w:hAnsi="Times New Roman" w:cs="Times New Roman"/>
        </w:rPr>
        <w:t xml:space="preserve"> </w:t>
      </w:r>
      <w:r w:rsidRPr="0006247A">
        <w:rPr>
          <w:rFonts w:ascii="Times New Roman" w:hAnsi="Times New Roman" w:cs="Times New Roman"/>
        </w:rPr>
        <w:t xml:space="preserve">main environmental factor that has a great impact on this organisation's business in recent time is COVID- 19 pandemic situations. This pandemic disease has created havoc in the world. Most of the organisation from different sectors has faced huge loss due to this condition. The GDP of the United Kingdom has been decreased by 20% in 2020 after this pandemic breakout (The Economic Times, 2020). In recent surveys, it has been seen that the retailing organisations are making a maximum profit in this condition. As people all over the world are being forced to stay in their home to be safe, the demand for grocery products, electronic gadgets have been multiplied in this short amount of time. The people are looking for entertainment in their home in this situation. Thus, they are making online purchases to keep them occupied. Due to this situation, the demand for Tesco's product has increased tremendously. This organisation has already experienced more than 9.2% growth from the previous year in this pandemic situation (Research and Markets, 2020). In order to deliver the goods securely while maintaining the quality of the products, this organisation has already taken the necessary measures. This way, this organisation was able to meet customers’ expectations, and more consumers are being attracted to its online retailing market. Thus, ensuring customers' safety and maintaining the quality of products </w:t>
      </w:r>
      <w:r w:rsidRPr="0006247A">
        <w:rPr>
          <w:rFonts w:ascii="Times New Roman" w:hAnsi="Times New Roman" w:cs="Times New Roman"/>
        </w:rPr>
        <w:t>has increased</w:t>
      </w:r>
      <w:r w:rsidRPr="0006247A">
        <w:rPr>
          <w:rFonts w:ascii="Times New Roman" w:hAnsi="Times New Roman" w:cs="Times New Roman"/>
        </w:rPr>
        <w:t xml:space="preserve"> customer satisfaction. This has resulted in excessive growth of this organisation.</w:t>
      </w:r>
    </w:p>
    <w:p w14:paraId="786242FA" w14:textId="77777777" w:rsidR="00C05BE5" w:rsidRPr="0006247A" w:rsidRDefault="00C05BE5" w:rsidP="0006247A">
      <w:pPr>
        <w:spacing w:line="360" w:lineRule="auto"/>
        <w:jc w:val="both"/>
        <w:rPr>
          <w:rFonts w:ascii="Times New Roman" w:hAnsi="Times New Roman" w:cs="Times New Roman"/>
        </w:rPr>
      </w:pPr>
    </w:p>
    <w:p w14:paraId="67F7E74B" w14:textId="77777777" w:rsidR="0006247A" w:rsidRPr="0006247A" w:rsidRDefault="0006247A" w:rsidP="0006247A">
      <w:pPr>
        <w:spacing w:line="360" w:lineRule="auto"/>
        <w:jc w:val="both"/>
        <w:rPr>
          <w:rFonts w:ascii="Times New Roman" w:hAnsi="Times New Roman" w:cs="Times New Roman"/>
        </w:rPr>
      </w:pPr>
      <w:r w:rsidRPr="00C05BE5">
        <w:rPr>
          <w:rFonts w:ascii="Times New Roman" w:hAnsi="Times New Roman" w:cs="Times New Roman"/>
          <w:b/>
          <w:bCs/>
          <w:sz w:val="28"/>
          <w:szCs w:val="28"/>
        </w:rPr>
        <w:t>Product and service strategies</w:t>
      </w:r>
      <w:r w:rsidRPr="0006247A">
        <w:rPr>
          <w:rFonts w:ascii="Times New Roman" w:hAnsi="Times New Roman" w:cs="Times New Roman"/>
        </w:rPr>
        <w:t>: This organisation has developed different marketing strategies or marketing mix in order to develop an effectible marketing plan for this organisation. According to Kotler &amp; Armstrong (2012), the tactical part of any marketing plan has always been described as a marketing mix. This marketing mix mainly depends on four factors known as the place, products, price and promotion.</w:t>
      </w:r>
    </w:p>
    <w:p w14:paraId="2C71145E" w14:textId="77777777" w:rsidR="0006247A" w:rsidRPr="0006247A" w:rsidRDefault="0006247A" w:rsidP="0006247A">
      <w:pPr>
        <w:pStyle w:val="ListParagraph"/>
        <w:rPr>
          <w:rFonts w:ascii="Times New Roman" w:hAnsi="Times New Roman" w:cs="Times New Roman"/>
          <w:color w:val="auto"/>
        </w:rPr>
      </w:pPr>
      <w:r w:rsidRPr="0006247A">
        <w:rPr>
          <w:rFonts w:ascii="Times New Roman" w:hAnsi="Times New Roman" w:cs="Times New Roman"/>
          <w:b/>
          <w:bCs/>
          <w:color w:val="auto"/>
        </w:rPr>
        <w:t>Produc</w:t>
      </w:r>
      <w:r w:rsidRPr="0006247A">
        <w:rPr>
          <w:rFonts w:ascii="Times New Roman" w:hAnsi="Times New Roman" w:cs="Times New Roman"/>
          <w:color w:val="auto"/>
        </w:rPr>
        <w:t xml:space="preserve">t: It is the fundamental component of any business. It is a combination of services and goods that is provided with value to the customers of this organisation. The product can be divided into two categories one is intangible, and another is tangible. The tangible products have a physical existence, but intangible products like knowledge provided by electronic documents, education information and data don't have any physical existence but are very important for the success of Tesco's business. This multinational organisation offers a large range of products to its customers. These products include food, beverage, electronics, clothing and various financial services. This organisation has also started its online market through which the customers can buy their products from the safety of their home. These products are also being </w:t>
      </w:r>
      <w:r w:rsidRPr="0006247A">
        <w:rPr>
          <w:rFonts w:ascii="Times New Roman" w:hAnsi="Times New Roman" w:cs="Times New Roman"/>
          <w:color w:val="auto"/>
        </w:rPr>
        <w:lastRenderedPageBreak/>
        <w:t xml:space="preserve">delivered to the customers by this organisation. This organisation is now providing more than 40000 products to its customers (Statista, 2020). </w:t>
      </w:r>
    </w:p>
    <w:p w14:paraId="0927381D" w14:textId="77777777" w:rsidR="0006247A" w:rsidRPr="0006247A" w:rsidRDefault="0006247A" w:rsidP="0006247A">
      <w:pPr>
        <w:pStyle w:val="ListParagraph"/>
        <w:rPr>
          <w:rFonts w:ascii="Times New Roman" w:hAnsi="Times New Roman" w:cs="Times New Roman"/>
          <w:color w:val="auto"/>
        </w:rPr>
      </w:pPr>
      <w:r w:rsidRPr="0006247A">
        <w:rPr>
          <w:rFonts w:ascii="Times New Roman" w:hAnsi="Times New Roman" w:cs="Times New Roman"/>
          <w:b/>
          <w:bCs/>
          <w:color w:val="auto"/>
        </w:rPr>
        <w:t>Price</w:t>
      </w:r>
      <w:r w:rsidRPr="0006247A">
        <w:rPr>
          <w:rFonts w:ascii="Times New Roman" w:hAnsi="Times New Roman" w:cs="Times New Roman"/>
          <w:color w:val="auto"/>
        </w:rPr>
        <w:t>: It is another one of the crucial factors on which the business of this organisation depends. This organisation has always focused on providing the best quality of product at a reasonable price to its customers. They have taken various strategies like giving an extra discount on MRP of products introduced in this organisation to attract more customers. This organisation always tries to provide the best quality products at a low price to the customers. In order to retain existing customers, they also adopted different strategies like providing special cards to its customers by which they can earn extra discount while perching in this organisation next time (The Economic Times, 2020). These strategies helped this organisation to satisfy customers' needs without compromising products' quality.</w:t>
      </w:r>
    </w:p>
    <w:p w14:paraId="40A05B78" w14:textId="77777777" w:rsidR="0006247A" w:rsidRPr="0006247A" w:rsidRDefault="0006247A" w:rsidP="0006247A">
      <w:pPr>
        <w:pStyle w:val="ListParagraph"/>
        <w:rPr>
          <w:rFonts w:ascii="Times New Roman" w:hAnsi="Times New Roman" w:cs="Times New Roman"/>
          <w:color w:val="auto"/>
        </w:rPr>
      </w:pPr>
      <w:r w:rsidRPr="0006247A">
        <w:rPr>
          <w:rFonts w:ascii="Times New Roman" w:hAnsi="Times New Roman" w:cs="Times New Roman"/>
          <w:b/>
          <w:bCs/>
          <w:color w:val="auto"/>
        </w:rPr>
        <w:t>Place</w:t>
      </w:r>
      <w:r w:rsidRPr="0006247A">
        <w:rPr>
          <w:rFonts w:ascii="Times New Roman" w:hAnsi="Times New Roman" w:cs="Times New Roman"/>
          <w:color w:val="auto"/>
        </w:rPr>
        <w:t xml:space="preserve">: Choosing a perfect place for any international sectors has a huge impact on the growth of that business. This organisation has always ensured the placement of its stores is in such locations that have maximum people's access. The distribution process can also be conducted from these locations without facing any difficulties. This organisation has always conducted market research while establishing a new shop. This practice has a great impact on the success of this organisation (The Telegraph, 2014). This organisation has its store in each local in London. It has six different types of stores through which it conducts its offline business all over the world. These different types of stores are named as Tesco Express, Tesco Metro, Tesco Extra, Tesco Home plus, Tesco Compact and Tesco Superstore. </w:t>
      </w:r>
    </w:p>
    <w:p w14:paraId="62E1E781" w14:textId="38DEE7BA" w:rsidR="0006247A" w:rsidRDefault="0006247A" w:rsidP="0006247A">
      <w:pPr>
        <w:pStyle w:val="ListParagraph"/>
        <w:rPr>
          <w:rFonts w:ascii="Times New Roman" w:hAnsi="Times New Roman" w:cs="Times New Roman"/>
          <w:color w:val="auto"/>
        </w:rPr>
      </w:pPr>
      <w:r w:rsidRPr="0006247A">
        <w:rPr>
          <w:rFonts w:ascii="Times New Roman" w:hAnsi="Times New Roman" w:cs="Times New Roman"/>
          <w:b/>
          <w:bCs/>
          <w:color w:val="auto"/>
        </w:rPr>
        <w:t>Promotion</w:t>
      </w:r>
      <w:r w:rsidRPr="0006247A">
        <w:rPr>
          <w:rFonts w:ascii="Times New Roman" w:hAnsi="Times New Roman" w:cs="Times New Roman"/>
          <w:color w:val="auto"/>
        </w:rPr>
        <w:t xml:space="preserve">: This is the process through which an organisation can distribute the knowledge about its products to its existing and potential customers. This organisation has always prioritized its promotion process in order to capture the global market. In order to promote its products, this organisation has used different strategies like advertisement, sale, and digital marketing process (Kotler&amp; Keller,2016). This organisation also conducts personal sales and digital communication processes in order to establish the acceptance of its products and services among the customers. In order to attract more customers, this organisation provides different schemes like "buy one get one free" and "half-price sale" to its consumers.          </w:t>
      </w:r>
    </w:p>
    <w:p w14:paraId="5A6CADA0" w14:textId="77777777" w:rsidR="0006247A" w:rsidRPr="0006247A" w:rsidRDefault="0006247A" w:rsidP="0006247A">
      <w:pPr>
        <w:pStyle w:val="ListParagraph"/>
        <w:rPr>
          <w:rFonts w:ascii="Times New Roman" w:hAnsi="Times New Roman" w:cs="Times New Roman"/>
          <w:color w:val="auto"/>
        </w:rPr>
      </w:pPr>
    </w:p>
    <w:p w14:paraId="45B39E88" w14:textId="77777777" w:rsidR="00C05BE5" w:rsidRDefault="00C05BE5" w:rsidP="0006247A">
      <w:pPr>
        <w:spacing w:line="360" w:lineRule="auto"/>
        <w:jc w:val="both"/>
        <w:rPr>
          <w:rFonts w:ascii="Times New Roman" w:hAnsi="Times New Roman" w:cs="Times New Roman"/>
          <w:b/>
          <w:bCs/>
        </w:rPr>
      </w:pPr>
    </w:p>
    <w:p w14:paraId="0F7B22B2" w14:textId="6CB0622F" w:rsidR="0006247A" w:rsidRPr="0006247A" w:rsidRDefault="0006247A" w:rsidP="0006247A">
      <w:pPr>
        <w:spacing w:line="360" w:lineRule="auto"/>
        <w:jc w:val="both"/>
        <w:rPr>
          <w:rFonts w:ascii="Times New Roman" w:hAnsi="Times New Roman" w:cs="Times New Roman"/>
        </w:rPr>
      </w:pPr>
      <w:r w:rsidRPr="00C05BE5">
        <w:rPr>
          <w:rFonts w:ascii="Times New Roman" w:hAnsi="Times New Roman" w:cs="Times New Roman"/>
          <w:b/>
          <w:bCs/>
          <w:sz w:val="28"/>
          <w:szCs w:val="28"/>
        </w:rPr>
        <w:lastRenderedPageBreak/>
        <w:t>Customer relationship management</w:t>
      </w:r>
      <w:r w:rsidRPr="0006247A">
        <w:rPr>
          <w:rFonts w:ascii="Times New Roman" w:hAnsi="Times New Roman" w:cs="Times New Roman"/>
        </w:rPr>
        <w:t>: Marketing is the most effective tool for any organisation to influence the target customers. Tesco is a multinational retail company, and its success depends on the customers. As this organisation always directly deals with its customers, Customer relationship management (CRM) is very important for this organisation. CRM is a process that helps this organisation to improve its relationship with its customers by gaining knowledge about customers' preference and needs. This company can develop appropriate CRM strategies by observing customers' purchase habits. This process helps Tesco to provide better services to its customers. Customers' behaviour also depends on various factors like customers’ budget, their physiological habit and their circumstance.</w:t>
      </w:r>
    </w:p>
    <w:p w14:paraId="01EED08C"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The information technology factor:  In the modern era, people are more inclined to adopt digital technology. Thus, in order to compete in the ever-changing global market, it is necessary to adopt information technologies in every organisation. The company Tesco has already adopted this change in order to retain its customers. It has been seen in various surveys that after adopting this Information Technology, the online market of this organisation has increased on a large scale. This technology also helps this organisation to control its stocks. This also helps this organisation to analyse business translation and conduct market surveys more easily. This process also helped this organisation to improve its business strategies according to situations.            </w:t>
      </w:r>
    </w:p>
    <w:p w14:paraId="41C34215" w14:textId="77777777" w:rsidR="0006247A" w:rsidRPr="0006247A" w:rsidRDefault="0006247A" w:rsidP="0006247A">
      <w:pPr>
        <w:pStyle w:val="Heading1"/>
        <w:rPr>
          <w:rFonts w:ascii="Times New Roman" w:hAnsi="Times New Roman" w:cs="Times New Roman"/>
          <w:color w:val="auto"/>
        </w:rPr>
      </w:pPr>
      <w:bookmarkStart w:id="10" w:name="_jj19v1hn54t9" w:colFirst="0" w:colLast="0"/>
      <w:bookmarkStart w:id="11" w:name="_s4ejsjn5d30t" w:colFirst="0" w:colLast="0"/>
      <w:bookmarkStart w:id="12" w:name="_Toc56175833"/>
      <w:bookmarkStart w:id="13" w:name="_Toc58496599"/>
      <w:bookmarkEnd w:id="10"/>
      <w:bookmarkEnd w:id="11"/>
      <w:r w:rsidRPr="0006247A">
        <w:rPr>
          <w:rFonts w:ascii="Times New Roman" w:hAnsi="Times New Roman" w:cs="Times New Roman"/>
          <w:color w:val="auto"/>
        </w:rPr>
        <w:t>Identification of system that supports Tesco’s quality process</w:t>
      </w:r>
      <w:bookmarkEnd w:id="12"/>
      <w:bookmarkEnd w:id="13"/>
    </w:p>
    <w:p w14:paraId="3DAF08DE" w14:textId="77777777" w:rsid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The process through which an organisation oversees different task and activities in different sectors of this organisation in order to ensure that the quality of its products and service is up to customers' satisfaction is known as quality management. Any organisation always focuses on maintaining its quality in order to maintain its performance in the market consistent (Buttle &amp; </w:t>
      </w:r>
      <w:proofErr w:type="spellStart"/>
      <w:r w:rsidRPr="0006247A">
        <w:rPr>
          <w:rFonts w:ascii="Times New Roman" w:hAnsi="Times New Roman" w:cs="Times New Roman"/>
        </w:rPr>
        <w:t>Maklan</w:t>
      </w:r>
      <w:proofErr w:type="spellEnd"/>
      <w:r w:rsidRPr="0006247A">
        <w:rPr>
          <w:rFonts w:ascii="Times New Roman" w:hAnsi="Times New Roman" w:cs="Times New Roman"/>
        </w:rPr>
        <w:t xml:space="preserve">, 2015). In the report, the discussion has been no United Kingdom's biggest retail organisation Tesco. The performance of this organisation in the global market always depends on its customers' behaviour. Thus, the main motto of this organisation is to fulfil every customer’s need and earn full customer satisfaction without compromising the quality of its products and services. </w:t>
      </w:r>
    </w:p>
    <w:p w14:paraId="7ACAF472" w14:textId="164DB1EA"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Every product that is being sold by this organisation undergoes a quality checking process in order to provide the best product to its customers. Quality of products has been checked in every step for the initial stage to the final stage when it is delivered to the customers. Total quality management of this organisation is performed in this organisation in order to improve the quality of its products and service at all the stage of the production and distribution process. </w:t>
      </w:r>
      <w:r w:rsidRPr="0006247A">
        <w:rPr>
          <w:rFonts w:ascii="Times New Roman" w:hAnsi="Times New Roman" w:cs="Times New Roman"/>
        </w:rPr>
        <w:lastRenderedPageBreak/>
        <w:t>This total quality management process is very important for detecting errors that are present in any organisation. This continuous process helps this retail organisation Tesco to eliminate the errors that are present in this organisation. Thus, this is a very effective process for ensuring customers' satisfaction; that has helped this organisation to maintain its goodwill in the global retail market.</w:t>
      </w:r>
    </w:p>
    <w:p w14:paraId="5710C1EF"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The quality management process of this organisation depends on four components known as quality planning, quality improvement, quality control and quality assurance. The importance and impacts of this for factors have been discussed here in the following paragraphs.</w:t>
      </w:r>
    </w:p>
    <w:p w14:paraId="38ECC5DE"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b/>
          <w:bCs/>
        </w:rPr>
        <w:t>Quality planning</w:t>
      </w:r>
      <w:r w:rsidRPr="0006247A">
        <w:rPr>
          <w:rFonts w:ascii="Times New Roman" w:hAnsi="Times New Roman" w:cs="Times New Roman"/>
        </w:rPr>
        <w:t xml:space="preserve">: </w:t>
      </w:r>
    </w:p>
    <w:p w14:paraId="6E6F9988"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In order to successfully run a business and to achieve the business goal planning of quality is very important. According to Kotler&amp; Keller (2016), this is one of the most required processes that this organisation needs to adopt in order to launch products and services in a new market. Planning of quality also </w:t>
      </w:r>
      <w:proofErr w:type="spellStart"/>
      <w:proofErr w:type="gramStart"/>
      <w:r w:rsidRPr="0006247A">
        <w:rPr>
          <w:rFonts w:ascii="Times New Roman" w:hAnsi="Times New Roman" w:cs="Times New Roman"/>
        </w:rPr>
        <w:t>required,if</w:t>
      </w:r>
      <w:proofErr w:type="spellEnd"/>
      <w:proofErr w:type="gramEnd"/>
      <w:r w:rsidRPr="0006247A">
        <w:rPr>
          <w:rFonts w:ascii="Times New Roman" w:hAnsi="Times New Roman" w:cs="Times New Roman"/>
        </w:rPr>
        <w:t xml:space="preserve"> this organisation do not have any idea about customers preference for its new products. This organisation has also used this strategy in order to meet customers’ satisfaction. The quality planning process helps any organisation to understand the demand of customers from this organisation.          </w:t>
      </w:r>
    </w:p>
    <w:p w14:paraId="4A61E5F9"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b/>
          <w:bCs/>
        </w:rPr>
        <w:t>Quality improvement</w:t>
      </w:r>
      <w:r w:rsidRPr="0006247A">
        <w:rPr>
          <w:rFonts w:ascii="Times New Roman" w:hAnsi="Times New Roman" w:cs="Times New Roman"/>
        </w:rPr>
        <w:t xml:space="preserve">:  </w:t>
      </w:r>
    </w:p>
    <w:p w14:paraId="28C06D21"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Quality improvement is a systematic approach that helps this organisation to understand the lack of its products and quality. Any retail organisation's success has always depended on its products and services quality. Thus, the retail organisation Tesco also needs to improve its quality management system in order to retain their existing customers and also to attract new customers. According to </w:t>
      </w:r>
      <w:proofErr w:type="spellStart"/>
      <w:r w:rsidRPr="0006247A">
        <w:rPr>
          <w:rFonts w:ascii="Times New Roman" w:hAnsi="Times New Roman" w:cs="Times New Roman"/>
        </w:rPr>
        <w:t>Pauzi</w:t>
      </w:r>
      <w:proofErr w:type="spellEnd"/>
      <w:r w:rsidRPr="0006247A">
        <w:rPr>
          <w:rFonts w:ascii="Times New Roman" w:hAnsi="Times New Roman" w:cs="Times New Roman"/>
        </w:rPr>
        <w:t xml:space="preserve"> (2017), the quality improvement of this organisation can be performed using six sigma models. The main component on which this sigma focuses on is known as the checkout process. Quick checkout service always helps this organisation to provide the highest satisfaction to the customers. This process also helps this organisation to ensure customers loyalty towards this organisation. This quality improvement process can be achieved by this organisation by various methods like maintaining direct communication with the customers. This process helps this organisation in predicting customers demand and maintaining customers' satisfaction.</w:t>
      </w:r>
    </w:p>
    <w:p w14:paraId="79276580"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b/>
          <w:bCs/>
        </w:rPr>
        <w:t>Quality control</w:t>
      </w:r>
      <w:r w:rsidRPr="0006247A">
        <w:rPr>
          <w:rFonts w:ascii="Times New Roman" w:hAnsi="Times New Roman" w:cs="Times New Roman"/>
        </w:rPr>
        <w:t xml:space="preserve">: </w:t>
      </w:r>
    </w:p>
    <w:p w14:paraId="776DC985"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Quality control is a set of activities that helps any organisation to maintain the quality of its products and services. This process is used in order to verify that the deliverable products and services have an acceptable quality or not. Maintaining a consistent quality helps any retail organisation to sustain in the market for a long time. There are some crucial factors like the </w:t>
      </w:r>
      <w:r w:rsidRPr="0006247A">
        <w:rPr>
          <w:rFonts w:ascii="Times New Roman" w:hAnsi="Times New Roman" w:cs="Times New Roman"/>
        </w:rPr>
        <w:lastRenderedPageBreak/>
        <w:t>reputation of the brand, customers’ satisfaction, constant growth and time management that are very important for this organisation to retain its market all over the globe. All these factories can be controlled by quality.</w:t>
      </w:r>
    </w:p>
    <w:p w14:paraId="49D8F46B" w14:textId="721441CE"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According to </w:t>
      </w:r>
      <w:proofErr w:type="spellStart"/>
      <w:r w:rsidRPr="0006247A">
        <w:rPr>
          <w:rFonts w:ascii="Times New Roman" w:hAnsi="Times New Roman" w:cs="Times New Roman"/>
        </w:rPr>
        <w:t>Foabeh</w:t>
      </w:r>
      <w:proofErr w:type="spellEnd"/>
      <w:r w:rsidRPr="0006247A">
        <w:rPr>
          <w:rFonts w:ascii="Times New Roman" w:hAnsi="Times New Roman" w:cs="Times New Roman"/>
        </w:rPr>
        <w:t xml:space="preserve">, P.A. and </w:t>
      </w:r>
      <w:proofErr w:type="spellStart"/>
      <w:r w:rsidRPr="0006247A">
        <w:rPr>
          <w:rFonts w:ascii="Times New Roman" w:hAnsi="Times New Roman" w:cs="Times New Roman"/>
        </w:rPr>
        <w:t>Achaleke</w:t>
      </w:r>
      <w:proofErr w:type="spellEnd"/>
      <w:r w:rsidRPr="0006247A">
        <w:rPr>
          <w:rFonts w:ascii="Times New Roman" w:hAnsi="Times New Roman" w:cs="Times New Roman"/>
        </w:rPr>
        <w:t xml:space="preserve"> (2020), Quality is one of the most useful factors that help Tesco to build a good reputation in the global market. Due to its exceptional quality, this organisation has been able to become the third-largest retailing industry across the globe. </w:t>
      </w:r>
      <w:proofErr w:type="spellStart"/>
      <w:r w:rsidRPr="0006247A">
        <w:rPr>
          <w:rFonts w:ascii="Times New Roman" w:hAnsi="Times New Roman" w:cs="Times New Roman"/>
        </w:rPr>
        <w:t>Ones</w:t>
      </w:r>
      <w:proofErr w:type="spellEnd"/>
      <w:r w:rsidRPr="0006247A">
        <w:rPr>
          <w:rFonts w:ascii="Times New Roman" w:hAnsi="Times New Roman" w:cs="Times New Roman"/>
        </w:rPr>
        <w:t xml:space="preserve"> a company becomes famous for its quality than that company's growth become unavoidable. This quality control process also helped Tesco though meet customers’ satisfaction for a long. This organisation has always focused on its quality control process in order to satisfy customers every need. This organisation has ensured that the quality of its products has been maintained from the initial position. The products quality has been checked in each step of the manufacturing process and it </w:t>
      </w:r>
      <w:r w:rsidRPr="0006247A">
        <w:rPr>
          <w:rFonts w:ascii="Times New Roman" w:hAnsi="Times New Roman" w:cs="Times New Roman"/>
        </w:rPr>
        <w:t>has also</w:t>
      </w:r>
      <w:r w:rsidRPr="0006247A">
        <w:rPr>
          <w:rFonts w:ascii="Times New Roman" w:hAnsi="Times New Roman" w:cs="Times New Roman"/>
        </w:rPr>
        <w:t xml:space="preserve"> been maintained throughout the distribution process also. Thus, by maintaining this method this organisation has been able to control the quality of its products and services for so many years.</w:t>
      </w:r>
    </w:p>
    <w:p w14:paraId="23258583"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b/>
          <w:bCs/>
        </w:rPr>
        <w:t>Quality assurance</w:t>
      </w:r>
      <w:r w:rsidRPr="0006247A">
        <w:rPr>
          <w:rFonts w:ascii="Times New Roman" w:hAnsi="Times New Roman" w:cs="Times New Roman"/>
        </w:rPr>
        <w:t xml:space="preserve">:  </w:t>
      </w:r>
    </w:p>
    <w:p w14:paraId="717FC7DB"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In the modern world, customers are not only looking for economical products but also looking for the best quality in their product. Thus, maintaining product quality and quality assurance has become an essential part of retail organisations. Retail business is fundamentally very different from other business. The retail organisations mainly purchase different products from the manufacturers in order to sale these products to their customers. According to Kotler &amp; Armstrong (2012), Quality assurance process helps this organisation to successfully lunch new or existing modified products in the global market without facing difficulties related to the quality of these products. This process has been followed by Tesco in order to ensure that the products that it is promoting in the global market do not face defect due to products quality issue. This process is used by Tesco in order to create deliverables and this process can be implemented by the managers to this organisation, its clients and other third parties. Proper implementation of this system ensures that the problems that were present in this organisation have been nullified and the products and services will perform better in the market. This is a centralised documentation process that clearly specifies the role, responsibilities and procedures of different stakeholders to the customers. This process also helps this organisation to assure its customers about the quality of its products. This has helped the organisation to gain loyal customers cover the year. This has also helped this organisation to maintain its growth in the world market over the year.                </w:t>
      </w:r>
    </w:p>
    <w:p w14:paraId="4E231185" w14:textId="77777777" w:rsidR="0006247A" w:rsidRPr="0006247A" w:rsidRDefault="0006247A" w:rsidP="0006247A">
      <w:pPr>
        <w:pStyle w:val="Heading1"/>
        <w:rPr>
          <w:rFonts w:ascii="Times New Roman" w:hAnsi="Times New Roman" w:cs="Times New Roman"/>
          <w:color w:val="auto"/>
        </w:rPr>
      </w:pPr>
      <w:bookmarkStart w:id="14" w:name="_Toc56175834"/>
      <w:bookmarkStart w:id="15" w:name="_Toc58496600"/>
      <w:r w:rsidRPr="0006247A">
        <w:rPr>
          <w:rFonts w:ascii="Times New Roman" w:hAnsi="Times New Roman" w:cs="Times New Roman"/>
          <w:color w:val="auto"/>
        </w:rPr>
        <w:lastRenderedPageBreak/>
        <w:t>Impact of a quality management system in satisfying customers' need and maintaining customer relationship</w:t>
      </w:r>
      <w:bookmarkEnd w:id="14"/>
      <w:bookmarkEnd w:id="15"/>
    </w:p>
    <w:p w14:paraId="326409FD" w14:textId="77777777" w:rsidR="0006247A" w:rsidRPr="0006247A" w:rsidRDefault="0006247A" w:rsidP="0006247A">
      <w:pPr>
        <w:spacing w:line="360" w:lineRule="auto"/>
        <w:jc w:val="both"/>
        <w:rPr>
          <w:rFonts w:ascii="Times New Roman" w:hAnsi="Times New Roman" w:cs="Times New Roman"/>
          <w:b/>
          <w:iCs/>
        </w:rPr>
      </w:pPr>
      <w:r w:rsidRPr="0006247A">
        <w:rPr>
          <w:rFonts w:ascii="Times New Roman" w:hAnsi="Times New Roman" w:cs="Times New Roman"/>
          <w:b/>
          <w:iCs/>
        </w:rPr>
        <w:t>Customer experience (CX) development by Tesco</w:t>
      </w:r>
    </w:p>
    <w:p w14:paraId="42DFED40"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Tesco adopts different strategies to improve customer experience. This company focuses on the more employment in the stores and price reduction that can be helpful to increase the customer experience level. Though the profit increase may be slow for the company by reducing the product prove but it will be effective to improve the customer experiences. High rate of customer experience (CX) is helpful to provide sustainable competitive advantage to the company and this is why Tesco decided to focus on customer experience improvement. Tesco is continuously developing its product quality and services that gives a positive impact on the customer experience level. Quality is maintained by the company in every steps of the production process which helps to develop a strong brand image of the company.   Current pandemic situation effectively changes the behaviour of the customers. This change requires more concentration on customers’ experience that can be achieved by the delivery of </w:t>
      </w:r>
      <w:proofErr w:type="gramStart"/>
      <w:r w:rsidRPr="0006247A">
        <w:rPr>
          <w:rFonts w:ascii="Times New Roman" w:hAnsi="Times New Roman" w:cs="Times New Roman"/>
        </w:rPr>
        <w:t>high quality</w:t>
      </w:r>
      <w:proofErr w:type="gramEnd"/>
      <w:r w:rsidRPr="0006247A">
        <w:rPr>
          <w:rFonts w:ascii="Times New Roman" w:hAnsi="Times New Roman" w:cs="Times New Roman"/>
        </w:rPr>
        <w:t xml:space="preserve"> products. Customers expect online process rather than the traditional process during this pandemic situation. Therefore, the experience of the customers became change accordingly. This company is trying to adopt new customer base with new business expectations and priorities. This company adopt a strategy to eliminate complexities in the delivery process which will be helpful to increase customer experience (The Grocer, 2018.). </w:t>
      </w:r>
    </w:p>
    <w:p w14:paraId="7F8F794F" w14:textId="77777777" w:rsidR="0006247A" w:rsidRDefault="0006247A" w:rsidP="0006247A">
      <w:pPr>
        <w:spacing w:line="360" w:lineRule="auto"/>
        <w:jc w:val="both"/>
        <w:rPr>
          <w:rFonts w:ascii="Times New Roman" w:hAnsi="Times New Roman" w:cs="Times New Roman"/>
          <w:b/>
          <w:i/>
        </w:rPr>
      </w:pPr>
    </w:p>
    <w:p w14:paraId="239D8EE3" w14:textId="0E2D6BDB" w:rsidR="0006247A" w:rsidRPr="0006247A" w:rsidRDefault="0006247A" w:rsidP="0006247A">
      <w:pPr>
        <w:spacing w:line="360" w:lineRule="auto"/>
        <w:jc w:val="both"/>
        <w:rPr>
          <w:rFonts w:ascii="Times New Roman" w:hAnsi="Times New Roman" w:cs="Times New Roman"/>
          <w:b/>
          <w:iCs/>
        </w:rPr>
      </w:pPr>
      <w:r w:rsidRPr="0006247A">
        <w:rPr>
          <w:rFonts w:ascii="Times New Roman" w:hAnsi="Times New Roman" w:cs="Times New Roman"/>
          <w:b/>
          <w:iCs/>
        </w:rPr>
        <w:t xml:space="preserve">Customer’s engagement with Tesco </w:t>
      </w:r>
    </w:p>
    <w:p w14:paraId="6E7F5DBF" w14:textId="022364D6"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Tesco focuses on the social media promotions to customer engagement of the company. During COVID 19 pandemic situation, customers are more attracted by social media and online businesses. Tesco successfully utilize this requirement of the customers to improve its customer engagement (CE). In this ‘new normal’ situation customers are looking for online options for shopping. Tesco develops technologies and communication strategies to involve more customers. The customer service team of Tesco is in the leading position of industry in case of customer engagement and service (</w:t>
      </w:r>
      <w:proofErr w:type="spellStart"/>
      <w:r w:rsidRPr="0006247A">
        <w:rPr>
          <w:rFonts w:ascii="Times New Roman" w:hAnsi="Times New Roman" w:cs="Times New Roman"/>
        </w:rPr>
        <w:t>Peeroo</w:t>
      </w:r>
      <w:proofErr w:type="spellEnd"/>
      <w:r w:rsidRPr="0006247A">
        <w:rPr>
          <w:rFonts w:ascii="Times New Roman" w:hAnsi="Times New Roman" w:cs="Times New Roman"/>
        </w:rPr>
        <w:t xml:space="preserve"> </w:t>
      </w:r>
      <w:r w:rsidRPr="0006247A">
        <w:rPr>
          <w:rFonts w:ascii="Times New Roman" w:hAnsi="Times New Roman" w:cs="Times New Roman"/>
          <w:i/>
        </w:rPr>
        <w:t xml:space="preserve">et al. </w:t>
      </w:r>
      <w:r w:rsidRPr="0006247A">
        <w:rPr>
          <w:rFonts w:ascii="Times New Roman" w:hAnsi="Times New Roman" w:cs="Times New Roman"/>
        </w:rPr>
        <w:t>2016)</w:t>
      </w:r>
      <w:r w:rsidRPr="0006247A">
        <w:rPr>
          <w:rFonts w:ascii="Times New Roman" w:hAnsi="Times New Roman" w:cs="Times New Roman"/>
          <w:b/>
          <w:i/>
        </w:rPr>
        <w:t>. ‘Brand engagement’</w:t>
      </w:r>
      <w:r w:rsidRPr="0006247A">
        <w:rPr>
          <w:rFonts w:ascii="Times New Roman" w:hAnsi="Times New Roman" w:cs="Times New Roman"/>
        </w:rPr>
        <w:t xml:space="preserve"> campaign is organized by Tesco. This campaign has the aim to successfully use ‘Proactive search features’ for meeting the customer’s requirement. Service team of Tesco reach to the customers before raising any problem officially under this campaign. Tesco uses ‘</w:t>
      </w:r>
      <w:proofErr w:type="spellStart"/>
      <w:r w:rsidRPr="0006247A">
        <w:rPr>
          <w:rFonts w:ascii="Times New Roman" w:hAnsi="Times New Roman" w:cs="Times New Roman"/>
        </w:rPr>
        <w:t>Conversocial’s</w:t>
      </w:r>
      <w:proofErr w:type="spellEnd"/>
      <w:r w:rsidRPr="0006247A">
        <w:rPr>
          <w:rFonts w:ascii="Times New Roman" w:hAnsi="Times New Roman" w:cs="Times New Roman"/>
        </w:rPr>
        <w:t xml:space="preserve"> proactive search’ to watch customers’ tweet. This campaign was successful to improve </w:t>
      </w:r>
      <w:r w:rsidRPr="0006247A">
        <w:rPr>
          <w:rFonts w:ascii="Times New Roman" w:hAnsi="Times New Roman" w:cs="Times New Roman"/>
        </w:rPr>
        <w:lastRenderedPageBreak/>
        <w:t xml:space="preserve">customer engagement and the company decided to develop an efficient team for this job. </w:t>
      </w:r>
      <w:r w:rsidR="0051573A" w:rsidRPr="0006247A">
        <w:rPr>
          <w:rFonts w:ascii="Times New Roman" w:hAnsi="Times New Roman" w:cs="Times New Roman"/>
        </w:rPr>
        <w:t>Thus,</w:t>
      </w:r>
      <w:r w:rsidRPr="0006247A">
        <w:rPr>
          <w:rFonts w:ascii="Times New Roman" w:hAnsi="Times New Roman" w:cs="Times New Roman"/>
        </w:rPr>
        <w:t xml:space="preserve"> this company can be able to develop customer trust and strong brand image.</w:t>
      </w:r>
    </w:p>
    <w:p w14:paraId="0019360B" w14:textId="77777777" w:rsidR="0006247A" w:rsidRDefault="0006247A" w:rsidP="0006247A">
      <w:pPr>
        <w:spacing w:line="360" w:lineRule="auto"/>
        <w:jc w:val="both"/>
        <w:rPr>
          <w:rFonts w:ascii="Times New Roman" w:hAnsi="Times New Roman" w:cs="Times New Roman"/>
          <w:b/>
          <w:i/>
        </w:rPr>
      </w:pPr>
    </w:p>
    <w:p w14:paraId="273C6CF0" w14:textId="3E2DDA37" w:rsidR="0006247A" w:rsidRPr="0006247A" w:rsidRDefault="0006247A" w:rsidP="0006247A">
      <w:pPr>
        <w:spacing w:line="360" w:lineRule="auto"/>
        <w:jc w:val="both"/>
        <w:rPr>
          <w:rFonts w:ascii="Times New Roman" w:hAnsi="Times New Roman" w:cs="Times New Roman"/>
          <w:b/>
          <w:iCs/>
        </w:rPr>
      </w:pPr>
      <w:r w:rsidRPr="0006247A">
        <w:rPr>
          <w:rFonts w:ascii="Times New Roman" w:hAnsi="Times New Roman" w:cs="Times New Roman"/>
          <w:b/>
          <w:iCs/>
        </w:rPr>
        <w:t>Customer expectation of Tesco</w:t>
      </w:r>
    </w:p>
    <w:p w14:paraId="6AA01174" w14:textId="77777777" w:rsidR="0051573A" w:rsidRDefault="0006247A" w:rsidP="0006247A">
      <w:pPr>
        <w:spacing w:line="360" w:lineRule="auto"/>
        <w:jc w:val="both"/>
        <w:rPr>
          <w:rFonts w:ascii="Times New Roman" w:hAnsi="Times New Roman" w:cs="Times New Roman"/>
        </w:rPr>
      </w:pPr>
      <w:r w:rsidRPr="0006247A">
        <w:rPr>
          <w:rFonts w:ascii="Times New Roman" w:hAnsi="Times New Roman" w:cs="Times New Roman"/>
        </w:rPr>
        <w:t>During the pandemic situation the expectation and behaviour of the customers are solely changed. Tesco adopts different quality management and service development strategies to meet the expectation level of the customers. Customers are seeking for online medium nowadays and Tesco tries to reach this expectation level. The team of Tesco is proactive in social media and clearly communicate with the customers. They provide a particular time called ‘opening hours’ in social media to provide customer assistance.</w:t>
      </w:r>
    </w:p>
    <w:p w14:paraId="542BF31A" w14:textId="7F90A1E7" w:rsidR="0006247A" w:rsidRPr="0006247A" w:rsidRDefault="0006247A" w:rsidP="0006247A">
      <w:pPr>
        <w:spacing w:line="360" w:lineRule="auto"/>
        <w:jc w:val="both"/>
        <w:rPr>
          <w:rFonts w:ascii="Times New Roman" w:hAnsi="Times New Roman" w:cs="Times New Roman"/>
          <w:b/>
          <w:i/>
        </w:rPr>
      </w:pPr>
      <w:r w:rsidRPr="0006247A">
        <w:rPr>
          <w:rFonts w:ascii="Times New Roman" w:hAnsi="Times New Roman" w:cs="Times New Roman"/>
        </w:rPr>
        <w:t xml:space="preserve"> </w:t>
      </w:r>
      <w:r w:rsidRPr="0051573A">
        <w:rPr>
          <w:rFonts w:ascii="Times New Roman" w:hAnsi="Times New Roman" w:cs="Times New Roman"/>
          <w:b/>
          <w:iCs/>
        </w:rPr>
        <w:t>First contract resolution</w:t>
      </w:r>
      <w:r w:rsidRPr="0006247A">
        <w:rPr>
          <w:rFonts w:ascii="Times New Roman" w:hAnsi="Times New Roman" w:cs="Times New Roman"/>
        </w:rPr>
        <w:t xml:space="preserve"> is another </w:t>
      </w:r>
      <w:r w:rsidRPr="0006247A">
        <w:rPr>
          <w:rFonts w:ascii="Times New Roman" w:hAnsi="Times New Roman" w:cs="Times New Roman"/>
        </w:rPr>
        <w:t>strategy</w:t>
      </w:r>
      <w:r w:rsidRPr="0006247A">
        <w:rPr>
          <w:rFonts w:ascii="Times New Roman" w:hAnsi="Times New Roman" w:cs="Times New Roman"/>
        </w:rPr>
        <w:t xml:space="preserve"> adopted by the company. This helps to increase positive customer experiences (</w:t>
      </w:r>
      <w:proofErr w:type="spellStart"/>
      <w:r w:rsidRPr="0006247A">
        <w:rPr>
          <w:rFonts w:ascii="Times New Roman" w:hAnsi="Times New Roman" w:cs="Times New Roman"/>
        </w:rPr>
        <w:t>Peeroo</w:t>
      </w:r>
      <w:proofErr w:type="spellEnd"/>
      <w:r w:rsidRPr="0006247A">
        <w:rPr>
          <w:rFonts w:ascii="Times New Roman" w:hAnsi="Times New Roman" w:cs="Times New Roman"/>
        </w:rPr>
        <w:t xml:space="preserve"> </w:t>
      </w:r>
      <w:r w:rsidRPr="0006247A">
        <w:rPr>
          <w:rFonts w:ascii="Times New Roman" w:hAnsi="Times New Roman" w:cs="Times New Roman"/>
          <w:i/>
        </w:rPr>
        <w:t xml:space="preserve">et al. </w:t>
      </w:r>
      <w:r w:rsidRPr="0006247A">
        <w:rPr>
          <w:rFonts w:ascii="Times New Roman" w:hAnsi="Times New Roman" w:cs="Times New Roman"/>
        </w:rPr>
        <w:t xml:space="preserve">2016). The staffs of Tesco are well-trained to clear all confusion and requirement of the customers through online media. Multi-channel leadership is established by Tesco to put the consumers at the centre of the service and develop huge experiences around the customers. Hyper-personalize services and same-day delivery strategies are adopted by the company to meet the customers’ expectation level.  </w:t>
      </w:r>
    </w:p>
    <w:p w14:paraId="4523F7D7" w14:textId="77777777" w:rsidR="0051573A" w:rsidRDefault="0051573A" w:rsidP="0006247A">
      <w:pPr>
        <w:pStyle w:val="Heading1"/>
        <w:rPr>
          <w:rFonts w:ascii="Times New Roman" w:hAnsi="Times New Roman" w:cs="Times New Roman"/>
          <w:color w:val="auto"/>
          <w:sz w:val="24"/>
          <w:szCs w:val="24"/>
        </w:rPr>
      </w:pPr>
      <w:bookmarkStart w:id="16" w:name="_tjxm421p25m0" w:colFirst="0" w:colLast="0"/>
      <w:bookmarkStart w:id="17" w:name="_Toc56175835"/>
      <w:bookmarkStart w:id="18" w:name="_Toc58496601"/>
      <w:bookmarkEnd w:id="16"/>
    </w:p>
    <w:p w14:paraId="4AF6255B" w14:textId="77777777" w:rsidR="0051573A" w:rsidRDefault="0051573A" w:rsidP="0006247A">
      <w:pPr>
        <w:pStyle w:val="Heading1"/>
        <w:rPr>
          <w:rFonts w:ascii="Times New Roman" w:hAnsi="Times New Roman" w:cs="Times New Roman"/>
          <w:color w:val="auto"/>
          <w:sz w:val="24"/>
          <w:szCs w:val="24"/>
        </w:rPr>
      </w:pPr>
    </w:p>
    <w:p w14:paraId="122C1DD5" w14:textId="77777777" w:rsidR="0051573A" w:rsidRDefault="0051573A" w:rsidP="0006247A">
      <w:pPr>
        <w:pStyle w:val="Heading1"/>
        <w:rPr>
          <w:rFonts w:ascii="Times New Roman" w:hAnsi="Times New Roman" w:cs="Times New Roman"/>
          <w:color w:val="auto"/>
          <w:sz w:val="24"/>
          <w:szCs w:val="24"/>
        </w:rPr>
      </w:pPr>
    </w:p>
    <w:p w14:paraId="14D137FD" w14:textId="77777777" w:rsidR="0051573A" w:rsidRDefault="0051573A" w:rsidP="0006247A">
      <w:pPr>
        <w:pStyle w:val="Heading1"/>
        <w:rPr>
          <w:rFonts w:ascii="Times New Roman" w:hAnsi="Times New Roman" w:cs="Times New Roman"/>
          <w:color w:val="auto"/>
          <w:sz w:val="24"/>
          <w:szCs w:val="24"/>
        </w:rPr>
      </w:pPr>
    </w:p>
    <w:p w14:paraId="599CFDC1" w14:textId="77777777" w:rsidR="0051573A" w:rsidRDefault="0051573A" w:rsidP="0006247A">
      <w:pPr>
        <w:pStyle w:val="Heading1"/>
        <w:rPr>
          <w:rFonts w:ascii="Times New Roman" w:hAnsi="Times New Roman" w:cs="Times New Roman"/>
          <w:color w:val="auto"/>
          <w:sz w:val="24"/>
          <w:szCs w:val="24"/>
        </w:rPr>
      </w:pPr>
    </w:p>
    <w:p w14:paraId="31C1A2A9" w14:textId="77777777" w:rsidR="0051573A" w:rsidRDefault="0051573A" w:rsidP="0006247A">
      <w:pPr>
        <w:pStyle w:val="Heading1"/>
        <w:rPr>
          <w:rFonts w:ascii="Times New Roman" w:hAnsi="Times New Roman" w:cs="Times New Roman"/>
          <w:color w:val="auto"/>
          <w:sz w:val="24"/>
          <w:szCs w:val="24"/>
        </w:rPr>
      </w:pPr>
    </w:p>
    <w:p w14:paraId="03E2F5E4" w14:textId="77777777" w:rsidR="0051573A" w:rsidRDefault="0051573A" w:rsidP="0006247A">
      <w:pPr>
        <w:pStyle w:val="Heading1"/>
        <w:rPr>
          <w:rFonts w:ascii="Times New Roman" w:hAnsi="Times New Roman" w:cs="Times New Roman"/>
          <w:color w:val="auto"/>
          <w:sz w:val="24"/>
          <w:szCs w:val="24"/>
        </w:rPr>
      </w:pPr>
    </w:p>
    <w:bookmarkEnd w:id="17"/>
    <w:bookmarkEnd w:id="18"/>
    <w:p w14:paraId="6A4EB5A1" w14:textId="167852F4" w:rsidR="0051573A" w:rsidRDefault="0051573A" w:rsidP="0006247A">
      <w:pPr>
        <w:spacing w:line="360" w:lineRule="auto"/>
        <w:jc w:val="both"/>
        <w:rPr>
          <w:rFonts w:ascii="Times New Roman" w:hAnsi="Times New Roman" w:cs="Times New Roman"/>
        </w:rPr>
      </w:pPr>
    </w:p>
    <w:p w14:paraId="21132618" w14:textId="77777777" w:rsidR="0051573A" w:rsidRDefault="0051573A" w:rsidP="0006247A">
      <w:pPr>
        <w:spacing w:line="360" w:lineRule="auto"/>
        <w:jc w:val="both"/>
        <w:rPr>
          <w:rFonts w:ascii="Times New Roman" w:hAnsi="Times New Roman" w:cs="Times New Roman"/>
        </w:rPr>
      </w:pPr>
    </w:p>
    <w:p w14:paraId="1FA5D26E" w14:textId="77777777" w:rsidR="0051573A" w:rsidRDefault="0051573A" w:rsidP="0006247A">
      <w:pPr>
        <w:spacing w:line="360" w:lineRule="auto"/>
        <w:jc w:val="both"/>
        <w:rPr>
          <w:rFonts w:ascii="Times New Roman" w:hAnsi="Times New Roman" w:cs="Times New Roman"/>
        </w:rPr>
      </w:pPr>
    </w:p>
    <w:p w14:paraId="62243A79" w14:textId="584CD445" w:rsidR="0051573A" w:rsidRPr="0051573A" w:rsidRDefault="0051573A" w:rsidP="0006247A">
      <w:pPr>
        <w:spacing w:line="360" w:lineRule="auto"/>
        <w:jc w:val="both"/>
        <w:rPr>
          <w:rFonts w:ascii="Times New Roman" w:hAnsi="Times New Roman" w:cs="Times New Roman"/>
          <w:b/>
          <w:bCs/>
          <w:sz w:val="28"/>
          <w:szCs w:val="28"/>
        </w:rPr>
      </w:pPr>
      <w:r w:rsidRPr="0051573A">
        <w:rPr>
          <w:rFonts w:ascii="Times New Roman" w:hAnsi="Times New Roman" w:cs="Times New Roman"/>
          <w:b/>
          <w:bCs/>
          <w:sz w:val="28"/>
          <w:szCs w:val="28"/>
        </w:rPr>
        <w:lastRenderedPageBreak/>
        <w:t>CONCLUSION</w:t>
      </w:r>
    </w:p>
    <w:p w14:paraId="252557ED" w14:textId="77777777" w:rsidR="0051573A" w:rsidRDefault="0051573A" w:rsidP="0006247A">
      <w:pPr>
        <w:spacing w:line="360" w:lineRule="auto"/>
        <w:jc w:val="both"/>
        <w:rPr>
          <w:rFonts w:ascii="Times New Roman" w:hAnsi="Times New Roman" w:cs="Times New Roman"/>
        </w:rPr>
      </w:pPr>
    </w:p>
    <w:p w14:paraId="11A0D2AB" w14:textId="22E42327" w:rsidR="0051573A" w:rsidRDefault="0006247A" w:rsidP="0006247A">
      <w:pPr>
        <w:spacing w:line="360" w:lineRule="auto"/>
        <w:jc w:val="both"/>
        <w:rPr>
          <w:rFonts w:ascii="Times New Roman" w:hAnsi="Times New Roman" w:cs="Times New Roman"/>
        </w:rPr>
      </w:pPr>
      <w:r w:rsidRPr="0006247A">
        <w:rPr>
          <w:rFonts w:ascii="Times New Roman" w:hAnsi="Times New Roman" w:cs="Times New Roman"/>
        </w:rPr>
        <w:t>This report is based on the importance of understanding customers' need and their experience about the retail industry for any retail organisation all over the globe. The business strategies</w:t>
      </w:r>
    </w:p>
    <w:p w14:paraId="4216D433" w14:textId="107F529A"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t xml:space="preserve">of this retail industry are quite different from other business sectors. Retail industries do not necessarily manufacture any products, in this case, the retail organisation mostly purchase different products from different manufacturers and sell these items to the customers. Thus, for any retail organisation in order to successfully run a business in the retail industry, it is necessary to understand its customers need and their experience in this organisation. In order to discuss this </w:t>
      </w:r>
      <w:r w:rsidR="0051573A" w:rsidRPr="0006247A">
        <w:rPr>
          <w:rFonts w:ascii="Times New Roman" w:hAnsi="Times New Roman" w:cs="Times New Roman"/>
        </w:rPr>
        <w:t>topic,</w:t>
      </w:r>
      <w:r w:rsidRPr="0006247A">
        <w:rPr>
          <w:rFonts w:ascii="Times New Roman" w:hAnsi="Times New Roman" w:cs="Times New Roman"/>
        </w:rPr>
        <w:t xml:space="preserve"> The United Kingdom's biggest retailing organisation, TESCO has been chosen for this report. This report contains a brief overview of TESCO and its business management process. The marketing strategies and theories that are present in this organisation also have been included in this report. This report also contains a discussion on different factors like environmental factors, supplier factors, product and service strategies factors, information technology factor and customer relationship management that influence this organisation's business in the global market. The impact of these factors on Tesco's quality control process and customers control process has also been included in this report. The systems that are used in order to control the quality of this organisation's products have been discussed here. Impact of the existing quality management process of this organisation on customers' satisfaction and its impact on maintaining good customer relationship in the current pandemic COVID- 19 situation have also been included in this report.                    </w:t>
      </w:r>
    </w:p>
    <w:p w14:paraId="00D78E95" w14:textId="77777777" w:rsidR="0006247A" w:rsidRPr="0006247A" w:rsidRDefault="0006247A" w:rsidP="0006247A">
      <w:pPr>
        <w:spacing w:line="360" w:lineRule="auto"/>
        <w:jc w:val="both"/>
        <w:rPr>
          <w:rFonts w:ascii="Times New Roman" w:hAnsi="Times New Roman" w:cs="Times New Roman"/>
        </w:rPr>
      </w:pPr>
      <w:r w:rsidRPr="0006247A">
        <w:rPr>
          <w:rFonts w:ascii="Times New Roman" w:hAnsi="Times New Roman" w:cs="Times New Roman"/>
        </w:rPr>
        <w:br w:type="page"/>
      </w:r>
    </w:p>
    <w:p w14:paraId="6885ACBD" w14:textId="77777777" w:rsidR="0006247A" w:rsidRPr="0051573A" w:rsidRDefault="0006247A" w:rsidP="0006247A">
      <w:pPr>
        <w:pStyle w:val="Heading1"/>
        <w:rPr>
          <w:rFonts w:ascii="Times New Roman" w:hAnsi="Times New Roman" w:cs="Times New Roman"/>
          <w:color w:val="auto"/>
        </w:rPr>
      </w:pPr>
      <w:bookmarkStart w:id="19" w:name="_Toc56175836"/>
      <w:bookmarkStart w:id="20" w:name="_Toc58496602"/>
      <w:r w:rsidRPr="0051573A">
        <w:rPr>
          <w:rFonts w:ascii="Times New Roman" w:hAnsi="Times New Roman" w:cs="Times New Roman"/>
          <w:color w:val="auto"/>
        </w:rPr>
        <w:lastRenderedPageBreak/>
        <w:t>Reference list</w:t>
      </w:r>
      <w:bookmarkEnd w:id="19"/>
      <w:bookmarkEnd w:id="20"/>
    </w:p>
    <w:p w14:paraId="6B40BADB" w14:textId="77777777"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 xml:space="preserve">Buttle, F. &amp; </w:t>
      </w:r>
      <w:proofErr w:type="spellStart"/>
      <w:r w:rsidRPr="0006247A">
        <w:rPr>
          <w:rFonts w:ascii="Times New Roman" w:hAnsi="Times New Roman" w:cs="Times New Roman"/>
        </w:rPr>
        <w:t>Maklan</w:t>
      </w:r>
      <w:proofErr w:type="spellEnd"/>
      <w:r w:rsidRPr="0006247A">
        <w:rPr>
          <w:rFonts w:ascii="Times New Roman" w:hAnsi="Times New Roman" w:cs="Times New Roman"/>
        </w:rPr>
        <w:t>, S., 2015. Customer Relationship Management: Concepts and Technologies. 3 ed. Abingdon, Oxon: Routledge.</w:t>
      </w:r>
    </w:p>
    <w:p w14:paraId="2D4D53F4" w14:textId="77777777" w:rsidR="0006247A" w:rsidRPr="0006247A" w:rsidRDefault="0006247A" w:rsidP="0006247A">
      <w:pPr>
        <w:pStyle w:val="Normal1"/>
        <w:rPr>
          <w:rFonts w:ascii="Times New Roman" w:hAnsi="Times New Roman" w:cs="Times New Roman"/>
        </w:rPr>
      </w:pPr>
      <w:proofErr w:type="spellStart"/>
      <w:r w:rsidRPr="0006247A">
        <w:rPr>
          <w:rFonts w:ascii="Times New Roman" w:hAnsi="Times New Roman" w:cs="Times New Roman"/>
        </w:rPr>
        <w:t>Foabeh</w:t>
      </w:r>
      <w:proofErr w:type="spellEnd"/>
      <w:r w:rsidRPr="0006247A">
        <w:rPr>
          <w:rFonts w:ascii="Times New Roman" w:hAnsi="Times New Roman" w:cs="Times New Roman"/>
        </w:rPr>
        <w:t xml:space="preserve">, P.A. and </w:t>
      </w:r>
      <w:proofErr w:type="spellStart"/>
      <w:r w:rsidRPr="0006247A">
        <w:rPr>
          <w:rFonts w:ascii="Times New Roman" w:hAnsi="Times New Roman" w:cs="Times New Roman"/>
        </w:rPr>
        <w:t>Achaleke</w:t>
      </w:r>
      <w:proofErr w:type="spellEnd"/>
      <w:r w:rsidRPr="0006247A">
        <w:rPr>
          <w:rFonts w:ascii="Times New Roman" w:hAnsi="Times New Roman" w:cs="Times New Roman"/>
        </w:rPr>
        <w:t xml:space="preserve">, H.F., 2020. Attitudes and perceptions of shoppers’ grocery supermarket choices: a comparative analysis between big c and </w:t>
      </w:r>
      <w:proofErr w:type="spellStart"/>
      <w:r w:rsidRPr="0006247A">
        <w:rPr>
          <w:rFonts w:ascii="Times New Roman" w:hAnsi="Times New Roman" w:cs="Times New Roman"/>
        </w:rPr>
        <w:t>tesco</w:t>
      </w:r>
      <w:proofErr w:type="spellEnd"/>
      <w:r w:rsidRPr="0006247A">
        <w:rPr>
          <w:rFonts w:ascii="Times New Roman" w:hAnsi="Times New Roman" w:cs="Times New Roman"/>
        </w:rPr>
        <w:t xml:space="preserve"> lotus. International Journal of Research-GRANTHAALAYAH, 8(7), pp.67-79. </w:t>
      </w:r>
    </w:p>
    <w:p w14:paraId="0A9A7CCE" w14:textId="77777777"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 xml:space="preserve">Fogel, D. S., 2016. Strategic Sustainability: A Natural Environmental Lens on </w:t>
      </w:r>
      <w:proofErr w:type="spellStart"/>
      <w:r w:rsidRPr="0006247A">
        <w:rPr>
          <w:rFonts w:ascii="Times New Roman" w:hAnsi="Times New Roman" w:cs="Times New Roman"/>
        </w:rPr>
        <w:t>Organisations</w:t>
      </w:r>
      <w:proofErr w:type="spellEnd"/>
      <w:r w:rsidRPr="0006247A">
        <w:rPr>
          <w:rFonts w:ascii="Times New Roman" w:hAnsi="Times New Roman" w:cs="Times New Roman"/>
        </w:rPr>
        <w:t xml:space="preserve"> and Management. 1 ed. New York: Routledge.</w:t>
      </w:r>
    </w:p>
    <w:p w14:paraId="63B2910C" w14:textId="77777777" w:rsidR="0006247A" w:rsidRPr="0006247A" w:rsidRDefault="0006247A" w:rsidP="0006247A">
      <w:pPr>
        <w:pStyle w:val="Normal1"/>
        <w:rPr>
          <w:rFonts w:ascii="Times New Roman" w:hAnsi="Times New Roman" w:cs="Times New Roman"/>
        </w:rPr>
      </w:pPr>
      <w:proofErr w:type="spellStart"/>
      <w:r w:rsidRPr="0006247A">
        <w:rPr>
          <w:rFonts w:ascii="Times New Roman" w:hAnsi="Times New Roman" w:cs="Times New Roman"/>
        </w:rPr>
        <w:t>Gummesson</w:t>
      </w:r>
      <w:proofErr w:type="spellEnd"/>
      <w:r w:rsidRPr="0006247A">
        <w:rPr>
          <w:rFonts w:ascii="Times New Roman" w:hAnsi="Times New Roman" w:cs="Times New Roman"/>
        </w:rPr>
        <w:t>, E., 2017. From relationship marketing to total relationship marketing and beyond. Journal of services marketing.</w:t>
      </w:r>
    </w:p>
    <w:p w14:paraId="54736BA0" w14:textId="77777777" w:rsidR="0006247A" w:rsidRPr="0006247A" w:rsidRDefault="0006247A" w:rsidP="0006247A">
      <w:pPr>
        <w:pStyle w:val="Normal1"/>
        <w:rPr>
          <w:rFonts w:ascii="Times New Roman" w:hAnsi="Times New Roman" w:cs="Times New Roman"/>
        </w:rPr>
      </w:pPr>
      <w:proofErr w:type="spellStart"/>
      <w:r w:rsidRPr="0006247A">
        <w:rPr>
          <w:rFonts w:ascii="Times New Roman" w:hAnsi="Times New Roman" w:cs="Times New Roman"/>
        </w:rPr>
        <w:t>Kalbach</w:t>
      </w:r>
      <w:proofErr w:type="spellEnd"/>
      <w:r w:rsidRPr="0006247A">
        <w:rPr>
          <w:rFonts w:ascii="Times New Roman" w:hAnsi="Times New Roman" w:cs="Times New Roman"/>
        </w:rPr>
        <w:t>, J., 2018. Customer journey maps. 1st Ed. O'Reilly Media.</w:t>
      </w:r>
    </w:p>
    <w:p w14:paraId="6AF4B309" w14:textId="77777777"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Kotler, P. &amp; Armstrong, G., 2012. Principles of Marketing. 14 ed. New Jersey: Pearson Prentice Hall.</w:t>
      </w:r>
    </w:p>
    <w:p w14:paraId="48855F46" w14:textId="77777777"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Kotler, P. &amp; Keller, K. L., 2016. Marketing Management. 15 ed. Essex: Pearson Education Limited.</w:t>
      </w:r>
    </w:p>
    <w:p w14:paraId="3FA4D5C6" w14:textId="77777777"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Kotler, P., Armstrong, G., Harris, L. C. &amp; Piercy, N., 2013. Principles of Marketing. 6 ed. Essex: Pearson Education Limited.</w:t>
      </w:r>
    </w:p>
    <w:p w14:paraId="31A9E280" w14:textId="77777777"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Payne, A. &amp; Frow, P., 2013. Strategic Customer Management: Integrating Relationship Marketing and CRM. Cambridge: Cambridge University Press.</w:t>
      </w:r>
    </w:p>
    <w:p w14:paraId="5D630C9C" w14:textId="77777777" w:rsidR="0006247A" w:rsidRPr="0006247A" w:rsidRDefault="0006247A" w:rsidP="0006247A">
      <w:pPr>
        <w:pStyle w:val="Normal1"/>
        <w:rPr>
          <w:rFonts w:ascii="Times New Roman" w:hAnsi="Times New Roman" w:cs="Times New Roman"/>
        </w:rPr>
      </w:pPr>
      <w:proofErr w:type="spellStart"/>
      <w:r w:rsidRPr="0006247A">
        <w:rPr>
          <w:rFonts w:ascii="Times New Roman" w:hAnsi="Times New Roman" w:cs="Times New Roman"/>
        </w:rPr>
        <w:t>Peelen</w:t>
      </w:r>
      <w:proofErr w:type="spellEnd"/>
      <w:r w:rsidRPr="0006247A">
        <w:rPr>
          <w:rFonts w:ascii="Times New Roman" w:hAnsi="Times New Roman" w:cs="Times New Roman"/>
        </w:rPr>
        <w:t>, E. &amp; Beltman, R., 2013. Customer Relationship Management. 2 ed. Harlow: Pearson Education Limited.</w:t>
      </w:r>
    </w:p>
    <w:p w14:paraId="3BE79AC8" w14:textId="77777777" w:rsidR="0006247A" w:rsidRPr="0006247A" w:rsidRDefault="0006247A" w:rsidP="0006247A">
      <w:pPr>
        <w:pStyle w:val="Normal1"/>
        <w:rPr>
          <w:rFonts w:ascii="Times New Roman" w:hAnsi="Times New Roman" w:cs="Times New Roman"/>
        </w:rPr>
      </w:pPr>
      <w:proofErr w:type="spellStart"/>
      <w:r w:rsidRPr="0006247A">
        <w:rPr>
          <w:rFonts w:ascii="Times New Roman" w:hAnsi="Times New Roman" w:cs="Times New Roman"/>
        </w:rPr>
        <w:t>Peeroo</w:t>
      </w:r>
      <w:proofErr w:type="spellEnd"/>
      <w:r w:rsidRPr="0006247A">
        <w:rPr>
          <w:rFonts w:ascii="Times New Roman" w:hAnsi="Times New Roman" w:cs="Times New Roman"/>
        </w:rPr>
        <w:t xml:space="preserve">, S., </w:t>
      </w:r>
      <w:proofErr w:type="spellStart"/>
      <w:r w:rsidRPr="0006247A">
        <w:rPr>
          <w:rFonts w:ascii="Times New Roman" w:hAnsi="Times New Roman" w:cs="Times New Roman"/>
        </w:rPr>
        <w:t>Samy</w:t>
      </w:r>
      <w:proofErr w:type="spellEnd"/>
      <w:r w:rsidRPr="0006247A">
        <w:rPr>
          <w:rFonts w:ascii="Times New Roman" w:hAnsi="Times New Roman" w:cs="Times New Roman"/>
        </w:rPr>
        <w:t xml:space="preserve">, M. and Jones, B., 2016, September. Generating Customer Engagement and Customer Enragement on Facebook Pages of Tesco and Walmart. In Conference on e-Business, e-Services and e-Society (pp. 146-156). Springer, Cham. Available at: https://hal.inria.fr/hal-01702158/document(Accessed on: 29th </w:t>
      </w:r>
      <w:proofErr w:type="gramStart"/>
      <w:r w:rsidRPr="0006247A">
        <w:rPr>
          <w:rFonts w:ascii="Times New Roman" w:hAnsi="Times New Roman" w:cs="Times New Roman"/>
        </w:rPr>
        <w:t>October,</w:t>
      </w:r>
      <w:proofErr w:type="gramEnd"/>
      <w:r w:rsidRPr="0006247A">
        <w:rPr>
          <w:rFonts w:ascii="Times New Roman" w:hAnsi="Times New Roman" w:cs="Times New Roman"/>
        </w:rPr>
        <w:t xml:space="preserve"> 2020) </w:t>
      </w:r>
    </w:p>
    <w:p w14:paraId="3F29C9E4" w14:textId="3B9B0F06"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 xml:space="preserve">Research </w:t>
      </w:r>
      <w:proofErr w:type="gramStart"/>
      <w:r w:rsidRPr="0006247A">
        <w:rPr>
          <w:rFonts w:ascii="Times New Roman" w:hAnsi="Times New Roman" w:cs="Times New Roman"/>
        </w:rPr>
        <w:t>And</w:t>
      </w:r>
      <w:proofErr w:type="gramEnd"/>
      <w:r w:rsidRPr="0006247A">
        <w:rPr>
          <w:rFonts w:ascii="Times New Roman" w:hAnsi="Times New Roman" w:cs="Times New Roman"/>
        </w:rPr>
        <w:t xml:space="preserve"> Markets, 2020. Tesco: Coronavirus (COVID-19) Company impact. Available at: </w:t>
      </w:r>
      <w:hyperlink r:id="rId8">
        <w:r w:rsidRPr="0006247A">
          <w:rPr>
            <w:rFonts w:ascii="Times New Roman" w:hAnsi="Times New Roman" w:cs="Times New Roman"/>
            <w:u w:val="single"/>
          </w:rPr>
          <w:t>https://www.researchandmarkets.com/reports/5094159/tesco-coronavirus-covid-19-company-impact</w:t>
        </w:r>
      </w:hyperlink>
      <w:r w:rsidRPr="0006247A">
        <w:rPr>
          <w:rFonts w:ascii="Times New Roman" w:hAnsi="Times New Roman" w:cs="Times New Roman"/>
        </w:rPr>
        <w:t xml:space="preserve"> (Accessed on: 29th </w:t>
      </w:r>
      <w:proofErr w:type="gramStart"/>
      <w:r w:rsidR="0051573A">
        <w:rPr>
          <w:rFonts w:ascii="Times New Roman" w:hAnsi="Times New Roman" w:cs="Times New Roman"/>
        </w:rPr>
        <w:t>November</w:t>
      </w:r>
      <w:r w:rsidRPr="0006247A">
        <w:rPr>
          <w:rFonts w:ascii="Times New Roman" w:hAnsi="Times New Roman" w:cs="Times New Roman"/>
        </w:rPr>
        <w:t>,</w:t>
      </w:r>
      <w:proofErr w:type="gramEnd"/>
      <w:r w:rsidRPr="0006247A">
        <w:rPr>
          <w:rFonts w:ascii="Times New Roman" w:hAnsi="Times New Roman" w:cs="Times New Roman"/>
        </w:rPr>
        <w:t xml:space="preserve"> 2020)  </w:t>
      </w:r>
    </w:p>
    <w:p w14:paraId="4133047F" w14:textId="5C2A3BB6"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lastRenderedPageBreak/>
        <w:t xml:space="preserve">Statista, 2020. Market share of grocery stores in Great Britain from January 2015 to May 2020. Available at:  </w:t>
      </w:r>
      <w:hyperlink r:id="rId9">
        <w:r w:rsidRPr="0006247A">
          <w:rPr>
            <w:rFonts w:ascii="Times New Roman" w:hAnsi="Times New Roman" w:cs="Times New Roman"/>
            <w:u w:val="single"/>
          </w:rPr>
          <w:t>https://www.statista.com/statistics/280208/grocery-market-share-in-the-united-kingdom-uk/</w:t>
        </w:r>
      </w:hyperlink>
      <w:r w:rsidRPr="0006247A">
        <w:rPr>
          <w:rFonts w:ascii="Times New Roman" w:hAnsi="Times New Roman" w:cs="Times New Roman"/>
        </w:rPr>
        <w:t xml:space="preserve"> (Accessed on: 2</w:t>
      </w:r>
      <w:r w:rsidR="0051573A">
        <w:rPr>
          <w:rFonts w:ascii="Times New Roman" w:hAnsi="Times New Roman" w:cs="Times New Roman"/>
        </w:rPr>
        <w:t>7</w:t>
      </w:r>
      <w:r w:rsidRPr="0006247A">
        <w:rPr>
          <w:rFonts w:ascii="Times New Roman" w:hAnsi="Times New Roman" w:cs="Times New Roman"/>
        </w:rPr>
        <w:t xml:space="preserve">th </w:t>
      </w:r>
      <w:proofErr w:type="gramStart"/>
      <w:r w:rsidRPr="0006247A">
        <w:rPr>
          <w:rFonts w:ascii="Times New Roman" w:hAnsi="Times New Roman" w:cs="Times New Roman"/>
        </w:rPr>
        <w:t>October,</w:t>
      </w:r>
      <w:proofErr w:type="gramEnd"/>
      <w:r w:rsidRPr="0006247A">
        <w:rPr>
          <w:rFonts w:ascii="Times New Roman" w:hAnsi="Times New Roman" w:cs="Times New Roman"/>
        </w:rPr>
        <w:t xml:space="preserve"> 2020) </w:t>
      </w:r>
    </w:p>
    <w:p w14:paraId="5D405FB7" w14:textId="3A83A0E0"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Tesco., 2020. Home Available at:</w:t>
      </w:r>
      <w:r w:rsidR="0051573A">
        <w:rPr>
          <w:rFonts w:ascii="Times New Roman" w:hAnsi="Times New Roman" w:cs="Times New Roman"/>
        </w:rPr>
        <w:t xml:space="preserve"> </w:t>
      </w:r>
      <w:hyperlink r:id="rId10" w:history="1">
        <w:r w:rsidR="0051573A" w:rsidRPr="0051573A">
          <w:rPr>
            <w:rStyle w:val="Hyperlink"/>
            <w:rFonts w:ascii="Times New Roman" w:hAnsi="Times New Roman" w:cs="Times New Roman"/>
            <w:color w:val="000000" w:themeColor="text1"/>
          </w:rPr>
          <w:t>https://www.tesco.com/</w:t>
        </w:r>
      </w:hyperlink>
      <w:r w:rsidR="0051573A" w:rsidRPr="0051573A">
        <w:rPr>
          <w:rFonts w:ascii="Times New Roman" w:hAnsi="Times New Roman" w:cs="Times New Roman"/>
          <w:color w:val="000000" w:themeColor="text1"/>
        </w:rPr>
        <w:t xml:space="preserve"> </w:t>
      </w:r>
      <w:r w:rsidR="0051573A">
        <w:rPr>
          <w:rFonts w:ascii="Times New Roman" w:hAnsi="Times New Roman" w:cs="Times New Roman"/>
        </w:rPr>
        <w:t xml:space="preserve"> </w:t>
      </w:r>
      <w:r w:rsidRPr="0006247A">
        <w:rPr>
          <w:rFonts w:ascii="Times New Roman" w:hAnsi="Times New Roman" w:cs="Times New Roman"/>
        </w:rPr>
        <w:t xml:space="preserve">(Accessed on: 29th </w:t>
      </w:r>
      <w:proofErr w:type="gramStart"/>
      <w:r w:rsidRPr="0006247A">
        <w:rPr>
          <w:rFonts w:ascii="Times New Roman" w:hAnsi="Times New Roman" w:cs="Times New Roman"/>
        </w:rPr>
        <w:t>October,</w:t>
      </w:r>
      <w:proofErr w:type="gramEnd"/>
      <w:r w:rsidRPr="0006247A">
        <w:rPr>
          <w:rFonts w:ascii="Times New Roman" w:hAnsi="Times New Roman" w:cs="Times New Roman"/>
        </w:rPr>
        <w:t xml:space="preserve"> 2020) </w:t>
      </w:r>
    </w:p>
    <w:p w14:paraId="09A4D8AF" w14:textId="77777777"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 xml:space="preserve">The Economic Times, 2020. UK GDP collapsed nearly 20% in Q2 in the historic </w:t>
      </w:r>
      <w:proofErr w:type="spellStart"/>
      <w:r w:rsidRPr="0006247A">
        <w:rPr>
          <w:rFonts w:ascii="Times New Roman" w:hAnsi="Times New Roman" w:cs="Times New Roman"/>
        </w:rPr>
        <w:t>Covid</w:t>
      </w:r>
      <w:proofErr w:type="spellEnd"/>
      <w:r w:rsidRPr="0006247A">
        <w:rPr>
          <w:rFonts w:ascii="Times New Roman" w:hAnsi="Times New Roman" w:cs="Times New Roman"/>
        </w:rPr>
        <w:t xml:space="preserve"> hit. Available at: </w:t>
      </w:r>
      <w:hyperlink r:id="rId11">
        <w:r w:rsidRPr="0006247A">
          <w:rPr>
            <w:rFonts w:ascii="Times New Roman" w:hAnsi="Times New Roman" w:cs="Times New Roman"/>
            <w:u w:val="single"/>
          </w:rPr>
          <w:t>https://economictimes.indiatimes.com/news/international/business/uk-gdp-collapsed-nearly-20-in-q2-in-historic-covid-hit/articleshow/78401592.cms</w:t>
        </w:r>
      </w:hyperlink>
      <w:r w:rsidRPr="0006247A">
        <w:rPr>
          <w:rFonts w:ascii="Times New Roman" w:hAnsi="Times New Roman" w:cs="Times New Roman"/>
        </w:rPr>
        <w:t xml:space="preserve"> (Accessed on: 29th </w:t>
      </w:r>
      <w:proofErr w:type="gramStart"/>
      <w:r w:rsidRPr="0006247A">
        <w:rPr>
          <w:rFonts w:ascii="Times New Roman" w:hAnsi="Times New Roman" w:cs="Times New Roman"/>
        </w:rPr>
        <w:t>October,</w:t>
      </w:r>
      <w:proofErr w:type="gramEnd"/>
      <w:r w:rsidRPr="0006247A">
        <w:rPr>
          <w:rFonts w:ascii="Times New Roman" w:hAnsi="Times New Roman" w:cs="Times New Roman"/>
        </w:rPr>
        <w:t xml:space="preserve"> 2020) </w:t>
      </w:r>
    </w:p>
    <w:p w14:paraId="141965F4" w14:textId="307FA77A"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 xml:space="preserve">The Grocer., 2018. Not so fast with axing customer experience, Tesco Available at: https://www.thegrocer.co.uk/letters/not-so-fast-with-axing-customer-experience-tesco/562879.article (Accessed on: </w:t>
      </w:r>
      <w:r w:rsidR="0051573A">
        <w:rPr>
          <w:rFonts w:ascii="Times New Roman" w:hAnsi="Times New Roman" w:cs="Times New Roman"/>
        </w:rPr>
        <w:t>21st</w:t>
      </w:r>
      <w:r w:rsidRPr="0006247A">
        <w:rPr>
          <w:rFonts w:ascii="Times New Roman" w:hAnsi="Times New Roman" w:cs="Times New Roman"/>
        </w:rPr>
        <w:t xml:space="preserve"> </w:t>
      </w:r>
      <w:proofErr w:type="gramStart"/>
      <w:r w:rsidRPr="0006247A">
        <w:rPr>
          <w:rFonts w:ascii="Times New Roman" w:hAnsi="Times New Roman" w:cs="Times New Roman"/>
        </w:rPr>
        <w:t>October,</w:t>
      </w:r>
      <w:proofErr w:type="gramEnd"/>
      <w:r w:rsidRPr="0006247A">
        <w:rPr>
          <w:rFonts w:ascii="Times New Roman" w:hAnsi="Times New Roman" w:cs="Times New Roman"/>
        </w:rPr>
        <w:t xml:space="preserve"> 2020) </w:t>
      </w:r>
    </w:p>
    <w:p w14:paraId="2D68F3D8" w14:textId="3760FD24" w:rsidR="0006247A" w:rsidRPr="0006247A" w:rsidRDefault="0006247A" w:rsidP="0006247A">
      <w:pPr>
        <w:pStyle w:val="Normal1"/>
        <w:rPr>
          <w:rFonts w:ascii="Times New Roman" w:hAnsi="Times New Roman" w:cs="Times New Roman"/>
        </w:rPr>
      </w:pPr>
      <w:r w:rsidRPr="0006247A">
        <w:rPr>
          <w:rFonts w:ascii="Times New Roman" w:hAnsi="Times New Roman" w:cs="Times New Roman"/>
        </w:rPr>
        <w:t xml:space="preserve">The telegraph, 2014. A history of Tesco: The rise of Britain's biggest supermarket. Available at: </w:t>
      </w:r>
      <w:hyperlink r:id="rId12">
        <w:r w:rsidRPr="0006247A">
          <w:rPr>
            <w:rFonts w:ascii="Times New Roman" w:hAnsi="Times New Roman" w:cs="Times New Roman"/>
            <w:u w:val="single"/>
          </w:rPr>
          <w:t>https://www.telegraph.co.uk/business/0/history-tesco-rise-britains-biggest-supermarket/</w:t>
        </w:r>
      </w:hyperlink>
      <w:r w:rsidRPr="0006247A">
        <w:rPr>
          <w:rFonts w:ascii="Times New Roman" w:hAnsi="Times New Roman" w:cs="Times New Roman"/>
        </w:rPr>
        <w:t xml:space="preserve"> (Accessed on: </w:t>
      </w:r>
      <w:r w:rsidR="0051573A">
        <w:rPr>
          <w:rFonts w:ascii="Times New Roman" w:hAnsi="Times New Roman" w:cs="Times New Roman"/>
        </w:rPr>
        <w:t>30</w:t>
      </w:r>
      <w:r w:rsidRPr="0006247A">
        <w:rPr>
          <w:rFonts w:ascii="Times New Roman" w:hAnsi="Times New Roman" w:cs="Times New Roman"/>
        </w:rPr>
        <w:t xml:space="preserve">th </w:t>
      </w:r>
      <w:proofErr w:type="gramStart"/>
      <w:r w:rsidRPr="0006247A">
        <w:rPr>
          <w:rFonts w:ascii="Times New Roman" w:hAnsi="Times New Roman" w:cs="Times New Roman"/>
        </w:rPr>
        <w:t>October,</w:t>
      </w:r>
      <w:proofErr w:type="gramEnd"/>
      <w:r w:rsidRPr="0006247A">
        <w:rPr>
          <w:rFonts w:ascii="Times New Roman" w:hAnsi="Times New Roman" w:cs="Times New Roman"/>
        </w:rPr>
        <w:t xml:space="preserve"> 2020) </w:t>
      </w:r>
    </w:p>
    <w:p w14:paraId="41D5C0C3" w14:textId="2E5F73C5" w:rsidR="0006247A" w:rsidRPr="0006247A" w:rsidRDefault="0006247A" w:rsidP="0006247A">
      <w:pPr>
        <w:spacing w:line="360" w:lineRule="auto"/>
        <w:jc w:val="both"/>
        <w:rPr>
          <w:rFonts w:ascii="Times New Roman" w:hAnsi="Times New Roman" w:cs="Times New Roman"/>
        </w:rPr>
      </w:pPr>
    </w:p>
    <w:sectPr w:rsidR="0006247A" w:rsidRPr="0006247A" w:rsidSect="003E186B">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64E763" w14:textId="77777777" w:rsidR="001D7CE3" w:rsidRDefault="001D7CE3" w:rsidP="001D7CE3">
      <w:r>
        <w:separator/>
      </w:r>
    </w:p>
  </w:endnote>
  <w:endnote w:type="continuationSeparator" w:id="0">
    <w:p w14:paraId="51A89876" w14:textId="77777777" w:rsidR="001D7CE3" w:rsidRDefault="001D7CE3" w:rsidP="001D7C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8966553"/>
      <w:docPartObj>
        <w:docPartGallery w:val="Page Numbers (Bottom of Page)"/>
        <w:docPartUnique/>
      </w:docPartObj>
    </w:sdtPr>
    <w:sdtContent>
      <w:p w14:paraId="25655311" w14:textId="4D48EA89" w:rsidR="001D7CE3" w:rsidRDefault="001D7CE3" w:rsidP="009929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802702" w14:textId="77777777" w:rsidR="001D7CE3" w:rsidRDefault="001D7CE3" w:rsidP="001D7C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6478640"/>
      <w:docPartObj>
        <w:docPartGallery w:val="Page Numbers (Bottom of Page)"/>
        <w:docPartUnique/>
      </w:docPartObj>
    </w:sdtPr>
    <w:sdtContent>
      <w:p w14:paraId="7AFFA2B4" w14:textId="46D85B8B" w:rsidR="001D7CE3" w:rsidRDefault="001D7CE3" w:rsidP="009929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8149FA" w14:textId="77777777" w:rsidR="001D7CE3" w:rsidRDefault="001D7CE3" w:rsidP="001D7C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592E24" w14:textId="77777777" w:rsidR="001D7CE3" w:rsidRDefault="001D7CE3" w:rsidP="001D7CE3">
      <w:r>
        <w:separator/>
      </w:r>
    </w:p>
  </w:footnote>
  <w:footnote w:type="continuationSeparator" w:id="0">
    <w:p w14:paraId="5283CBD5" w14:textId="77777777" w:rsidR="001D7CE3" w:rsidRDefault="001D7CE3" w:rsidP="001D7C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617D5"/>
    <w:multiLevelType w:val="hybridMultilevel"/>
    <w:tmpl w:val="77E2B30E"/>
    <w:lvl w:ilvl="0" w:tplc="CB5AC0E2">
      <w:start w:val="1"/>
      <w:numFmt w:val="bullet"/>
      <w:lvlText w:val=""/>
      <w:lvlJc w:val="left"/>
      <w:pPr>
        <w:ind w:left="643" w:hanging="360"/>
      </w:pPr>
      <w:rPr>
        <w:rFonts w:ascii="Symbol" w:hAnsi="Symbol" w:hint="default"/>
        <w:color w:val="000000" w:themeColor="text1"/>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 w15:restartNumberingAfterBreak="0">
    <w:nsid w:val="32552009"/>
    <w:multiLevelType w:val="hybridMultilevel"/>
    <w:tmpl w:val="621EA1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BBA05BF"/>
    <w:multiLevelType w:val="hybridMultilevel"/>
    <w:tmpl w:val="12709920"/>
    <w:lvl w:ilvl="0" w:tplc="F35CA45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03475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4C28677A"/>
    <w:multiLevelType w:val="hybridMultilevel"/>
    <w:tmpl w:val="433EFABE"/>
    <w:lvl w:ilvl="0" w:tplc="18306B88">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CC4AD2"/>
    <w:multiLevelType w:val="hybridMultilevel"/>
    <w:tmpl w:val="4C7486E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A934CA2"/>
    <w:multiLevelType w:val="hybridMultilevel"/>
    <w:tmpl w:val="1C0EBDAA"/>
    <w:lvl w:ilvl="0" w:tplc="B86E0DEA">
      <w:start w:val="1"/>
      <w:numFmt w:val="bullet"/>
      <w:lvlText w:val=""/>
      <w:lvlJc w:val="left"/>
      <w:pPr>
        <w:ind w:left="797" w:hanging="360"/>
      </w:pPr>
      <w:rPr>
        <w:rFonts w:ascii="Symbol" w:hAnsi="Symbol" w:hint="default"/>
        <w:color w:val="000000" w:themeColor="text1"/>
      </w:rPr>
    </w:lvl>
    <w:lvl w:ilvl="1" w:tplc="08090003" w:tentative="1">
      <w:start w:val="1"/>
      <w:numFmt w:val="bullet"/>
      <w:lvlText w:val="o"/>
      <w:lvlJc w:val="left"/>
      <w:pPr>
        <w:ind w:left="1517" w:hanging="360"/>
      </w:pPr>
      <w:rPr>
        <w:rFonts w:ascii="Courier New" w:hAnsi="Courier New" w:cs="Courier New" w:hint="default"/>
      </w:rPr>
    </w:lvl>
    <w:lvl w:ilvl="2" w:tplc="08090005" w:tentative="1">
      <w:start w:val="1"/>
      <w:numFmt w:val="bullet"/>
      <w:lvlText w:val=""/>
      <w:lvlJc w:val="left"/>
      <w:pPr>
        <w:ind w:left="2237" w:hanging="360"/>
      </w:pPr>
      <w:rPr>
        <w:rFonts w:ascii="Wingdings" w:hAnsi="Wingdings" w:hint="default"/>
      </w:rPr>
    </w:lvl>
    <w:lvl w:ilvl="3" w:tplc="08090001" w:tentative="1">
      <w:start w:val="1"/>
      <w:numFmt w:val="bullet"/>
      <w:lvlText w:val=""/>
      <w:lvlJc w:val="left"/>
      <w:pPr>
        <w:ind w:left="2957" w:hanging="360"/>
      </w:pPr>
      <w:rPr>
        <w:rFonts w:ascii="Symbol" w:hAnsi="Symbol" w:hint="default"/>
      </w:rPr>
    </w:lvl>
    <w:lvl w:ilvl="4" w:tplc="08090003" w:tentative="1">
      <w:start w:val="1"/>
      <w:numFmt w:val="bullet"/>
      <w:lvlText w:val="o"/>
      <w:lvlJc w:val="left"/>
      <w:pPr>
        <w:ind w:left="3677" w:hanging="360"/>
      </w:pPr>
      <w:rPr>
        <w:rFonts w:ascii="Courier New" w:hAnsi="Courier New" w:cs="Courier New" w:hint="default"/>
      </w:rPr>
    </w:lvl>
    <w:lvl w:ilvl="5" w:tplc="08090005" w:tentative="1">
      <w:start w:val="1"/>
      <w:numFmt w:val="bullet"/>
      <w:lvlText w:val=""/>
      <w:lvlJc w:val="left"/>
      <w:pPr>
        <w:ind w:left="4397" w:hanging="360"/>
      </w:pPr>
      <w:rPr>
        <w:rFonts w:ascii="Wingdings" w:hAnsi="Wingdings" w:hint="default"/>
      </w:rPr>
    </w:lvl>
    <w:lvl w:ilvl="6" w:tplc="08090001" w:tentative="1">
      <w:start w:val="1"/>
      <w:numFmt w:val="bullet"/>
      <w:lvlText w:val=""/>
      <w:lvlJc w:val="left"/>
      <w:pPr>
        <w:ind w:left="5117" w:hanging="360"/>
      </w:pPr>
      <w:rPr>
        <w:rFonts w:ascii="Symbol" w:hAnsi="Symbol" w:hint="default"/>
      </w:rPr>
    </w:lvl>
    <w:lvl w:ilvl="7" w:tplc="08090003" w:tentative="1">
      <w:start w:val="1"/>
      <w:numFmt w:val="bullet"/>
      <w:lvlText w:val="o"/>
      <w:lvlJc w:val="left"/>
      <w:pPr>
        <w:ind w:left="5837" w:hanging="360"/>
      </w:pPr>
      <w:rPr>
        <w:rFonts w:ascii="Courier New" w:hAnsi="Courier New" w:cs="Courier New" w:hint="default"/>
      </w:rPr>
    </w:lvl>
    <w:lvl w:ilvl="8" w:tplc="08090005" w:tentative="1">
      <w:start w:val="1"/>
      <w:numFmt w:val="bullet"/>
      <w:lvlText w:val=""/>
      <w:lvlJc w:val="left"/>
      <w:pPr>
        <w:ind w:left="6557"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0D5"/>
    <w:rsid w:val="0006247A"/>
    <w:rsid w:val="001D7CE3"/>
    <w:rsid w:val="003E186B"/>
    <w:rsid w:val="004906E6"/>
    <w:rsid w:val="0051573A"/>
    <w:rsid w:val="00C05BE5"/>
    <w:rsid w:val="00D850D5"/>
    <w:rsid w:val="00E50EBA"/>
    <w:rsid w:val="00F71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07F5B2"/>
  <w15:chartTrackingRefBased/>
  <w15:docId w15:val="{9B794ED4-9883-A549-879F-6CEBBDE58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06247A"/>
    <w:pPr>
      <w:keepNext/>
      <w:keepLines/>
      <w:spacing w:before="400" w:after="120" w:line="360" w:lineRule="auto"/>
      <w:jc w:val="both"/>
      <w:outlineLvl w:val="0"/>
    </w:pPr>
    <w:rPr>
      <w:rFonts w:asciiTheme="majorHAnsi" w:eastAsia="Calibri" w:hAnsiTheme="majorHAnsi" w:cstheme="majorHAnsi"/>
      <w:b/>
      <w:color w:val="FF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850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06247A"/>
    <w:rPr>
      <w:rFonts w:asciiTheme="majorHAnsi" w:eastAsia="Calibri" w:hAnsiTheme="majorHAnsi" w:cstheme="majorHAnsi"/>
      <w:b/>
      <w:color w:val="FF0000"/>
      <w:sz w:val="28"/>
      <w:szCs w:val="28"/>
    </w:rPr>
  </w:style>
  <w:style w:type="paragraph" w:styleId="ListParagraph">
    <w:name w:val="List Paragraph"/>
    <w:basedOn w:val="Normal"/>
    <w:uiPriority w:val="34"/>
    <w:qFormat/>
    <w:rsid w:val="0006247A"/>
    <w:pPr>
      <w:spacing w:line="360" w:lineRule="auto"/>
      <w:ind w:left="720"/>
      <w:contextualSpacing/>
      <w:jc w:val="both"/>
    </w:pPr>
    <w:rPr>
      <w:rFonts w:asciiTheme="majorHAnsi" w:eastAsia="Calibri" w:hAnsiTheme="majorHAnsi" w:cstheme="majorHAnsi"/>
      <w:color w:val="FF0000"/>
    </w:rPr>
  </w:style>
  <w:style w:type="paragraph" w:customStyle="1" w:styleId="Normal1">
    <w:name w:val="Normal1"/>
    <w:rsid w:val="0006247A"/>
    <w:pPr>
      <w:spacing w:after="200" w:line="360" w:lineRule="auto"/>
      <w:jc w:val="both"/>
    </w:pPr>
    <w:rPr>
      <w:rFonts w:ascii="Calibri" w:eastAsia="Calibri" w:hAnsi="Calibri" w:cs="Calibri"/>
      <w:lang w:val="en-US"/>
    </w:rPr>
  </w:style>
  <w:style w:type="character" w:styleId="Hyperlink">
    <w:name w:val="Hyperlink"/>
    <w:basedOn w:val="DefaultParagraphFont"/>
    <w:uiPriority w:val="99"/>
    <w:unhideWhenUsed/>
    <w:rsid w:val="0051573A"/>
    <w:rPr>
      <w:color w:val="0563C1" w:themeColor="hyperlink"/>
      <w:u w:val="single"/>
    </w:rPr>
  </w:style>
  <w:style w:type="character" w:styleId="UnresolvedMention">
    <w:name w:val="Unresolved Mention"/>
    <w:basedOn w:val="DefaultParagraphFont"/>
    <w:uiPriority w:val="99"/>
    <w:semiHidden/>
    <w:unhideWhenUsed/>
    <w:rsid w:val="0051573A"/>
    <w:rPr>
      <w:color w:val="605E5C"/>
      <w:shd w:val="clear" w:color="auto" w:fill="E1DFDD"/>
    </w:rPr>
  </w:style>
  <w:style w:type="paragraph" w:styleId="Footer">
    <w:name w:val="footer"/>
    <w:basedOn w:val="Normal"/>
    <w:link w:val="FooterChar"/>
    <w:uiPriority w:val="99"/>
    <w:unhideWhenUsed/>
    <w:rsid w:val="001D7CE3"/>
    <w:pPr>
      <w:tabs>
        <w:tab w:val="center" w:pos="4513"/>
        <w:tab w:val="right" w:pos="9026"/>
      </w:tabs>
    </w:pPr>
  </w:style>
  <w:style w:type="character" w:customStyle="1" w:styleId="FooterChar">
    <w:name w:val="Footer Char"/>
    <w:basedOn w:val="DefaultParagraphFont"/>
    <w:link w:val="Footer"/>
    <w:uiPriority w:val="99"/>
    <w:rsid w:val="001D7CE3"/>
  </w:style>
  <w:style w:type="character" w:styleId="PageNumber">
    <w:name w:val="page number"/>
    <w:basedOn w:val="DefaultParagraphFont"/>
    <w:uiPriority w:val="99"/>
    <w:semiHidden/>
    <w:unhideWhenUsed/>
    <w:rsid w:val="001D7C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2650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andmarkets.com/reports/5094159/tesco-coronavirus-covid-19-company-impac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elegraph.co.uk/business/0/history-tesco-rise-britains-biggest-supermarke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onomictimes.indiatimes.com/news/international/business/uk-gdp-collapsed-nearly-20-in-q2-in-historic-covid-hit/articleshow/78401592.cm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esco.com/" TargetMode="External"/><Relationship Id="rId4" Type="http://schemas.openxmlformats.org/officeDocument/2006/relationships/webSettings" Target="webSettings.xml"/><Relationship Id="rId9" Type="http://schemas.openxmlformats.org/officeDocument/2006/relationships/hyperlink" Target="https://www.statista.com/statistics/280208/grocery-market-share-in-the-united-kingdom-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17</Pages>
  <Words>5182</Words>
  <Characters>29541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Stanica Claudia Ciubotariu (1909631)</dc:creator>
  <cp:keywords/>
  <dc:description/>
  <cp:lastModifiedBy>Stanica Claudia Ciubotariu (1909631)</cp:lastModifiedBy>
  <cp:revision>1</cp:revision>
  <dcterms:created xsi:type="dcterms:W3CDTF">2020-12-11T14:10:00Z</dcterms:created>
  <dcterms:modified xsi:type="dcterms:W3CDTF">2020-12-11T15:17:00Z</dcterms:modified>
</cp:coreProperties>
</file>