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B5F5D" w:rsidP="7953FCCB" w:rsidRDefault="00DB5F5D" w14:paraId="7BA5309C" w14:textId="5D3C959A">
      <w:pPr>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7953FCCB" w:rsidR="7953FCCB">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Module name: Personnel Resourcing and Development</w:t>
      </w:r>
    </w:p>
    <w:p w:rsidR="00DB5F5D" w:rsidP="7953FCCB" w:rsidRDefault="00DB5F5D" w14:paraId="6D9E6AC2" w14:textId="507D4E39">
      <w:pPr>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7953FCCB" w:rsidR="7953FCCB">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Module code: BMIH5005</w:t>
      </w:r>
    </w:p>
    <w:p w:rsidR="00DB5F5D" w:rsidP="7953FCCB" w:rsidRDefault="00DB5F5D" w14:paraId="6C24C56E" w14:textId="1FFB59F3">
      <w:pPr>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7953FCCB" w:rsidR="7953FCCB">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 xml:space="preserve">Assignment Title: Research Project Proposal – Impact of current challenges on the human resource department relating to recruitment and retention.  </w:t>
      </w:r>
    </w:p>
    <w:p w:rsidR="00DB5F5D" w:rsidP="7953FCCB" w:rsidRDefault="00DB5F5D" w14:paraId="3317BC12" w14:textId="255020F2">
      <w:pPr>
        <w:spacing w:after="160" w:line="360"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pPr>
    </w:p>
    <w:p w:rsidR="00DB5F5D" w:rsidP="7953FCCB" w:rsidRDefault="00DB5F5D" w14:paraId="4C5284F4" w14:textId="5EA9B92B">
      <w:pPr>
        <w:spacing w:after="160" w:line="360"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pPr>
    </w:p>
    <w:p w:rsidR="00DB5F5D" w:rsidP="7953FCCB" w:rsidRDefault="00DB5F5D" w14:paraId="7D339AD3" w14:textId="0D2D749A">
      <w:pPr>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7953FCCB" w:rsidR="7953FCCB">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Student name: Alin Chiteala</w:t>
      </w:r>
    </w:p>
    <w:p w:rsidR="00DB5F5D" w:rsidP="7953FCCB" w:rsidRDefault="00DB5F5D" w14:paraId="7F6CB408" w14:textId="01E5DF07">
      <w:pPr>
        <w:pStyle w:val="Normal"/>
        <w:spacing w:line="360" w:lineRule="auto"/>
        <w:jc w:val="center"/>
      </w:pPr>
      <w:r w:rsidRPr="7953FCCB" w:rsidR="7953FCCB">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Student ID:2128522</w:t>
      </w:r>
    </w:p>
    <w:p w:rsidR="00DB5F5D" w:rsidP="00DB5F5D" w:rsidRDefault="00DB5F5D" w14:paraId="22A46EF5" w14:textId="77777777">
      <w:pPr>
        <w:spacing w:line="360" w:lineRule="auto"/>
        <w:jc w:val="center"/>
        <w:rPr>
          <w:rFonts w:ascii="Times New Roman" w:hAnsi="Times New Roman" w:cs="Times New Roman"/>
          <w:b/>
          <w:bCs/>
          <w:color w:val="000000"/>
          <w:sz w:val="36"/>
          <w:szCs w:val="36"/>
        </w:rPr>
      </w:pPr>
    </w:p>
    <w:p w:rsidR="00DB5F5D" w:rsidP="00DB5F5D" w:rsidRDefault="00DB5F5D" w14:paraId="7EF09FE4" w14:textId="77777777">
      <w:pPr>
        <w:spacing w:line="360" w:lineRule="auto"/>
        <w:jc w:val="center"/>
        <w:rPr>
          <w:rFonts w:ascii="Times New Roman" w:hAnsi="Times New Roman" w:cs="Times New Roman"/>
          <w:b/>
          <w:bCs/>
          <w:color w:val="000000"/>
          <w:sz w:val="36"/>
          <w:szCs w:val="36"/>
        </w:rPr>
      </w:pPr>
    </w:p>
    <w:p w:rsidRPr="00DB5F5D" w:rsidR="00DB5F5D" w:rsidP="7953FCCB" w:rsidRDefault="00DB5F5D" w14:paraId="175B1348" w14:noSpellErr="1" w14:textId="4CD31132">
      <w:pPr>
        <w:pStyle w:val="Normal"/>
        <w:spacing w:line="360" w:lineRule="auto"/>
        <w:jc w:val="center"/>
        <w:rPr>
          <w:rFonts w:ascii="Times New Roman" w:hAnsi="Times New Roman" w:cs="Times New Roman"/>
          <w:b w:val="1"/>
          <w:bCs w:val="1"/>
          <w:color w:val="000000"/>
          <w:sz w:val="36"/>
          <w:szCs w:val="36"/>
        </w:rPr>
      </w:pPr>
    </w:p>
    <w:p w:rsidR="00DB5F5D" w:rsidP="00DB5F5D" w:rsidRDefault="00DB5F5D" w14:paraId="0851E43F" w14:textId="77777777">
      <w:pPr>
        <w:spacing w:line="360" w:lineRule="auto"/>
        <w:rPr>
          <w:b/>
          <w:bCs/>
          <w:color w:val="000000"/>
        </w:rPr>
      </w:pPr>
    </w:p>
    <w:p w:rsidRPr="00DB5F5D" w:rsidR="00DB5F5D" w:rsidP="00DB5F5D" w:rsidRDefault="00DB5F5D" w14:paraId="01DF0EDC" w14:textId="2334B099">
      <w:pPr>
        <w:spacing w:line="360" w:lineRule="auto"/>
        <w:rPr>
          <w:b/>
          <w:bCs/>
          <w:color w:val="000000"/>
        </w:rPr>
      </w:pPr>
      <w:r>
        <w:rPr>
          <w:b/>
          <w:bCs/>
          <w:color w:val="000000"/>
        </w:rPr>
        <w:br w:type="page"/>
      </w:r>
    </w:p>
    <w:sdt>
      <w:sdtPr>
        <w:id w:val="1286699335"/>
        <w:docPartObj>
          <w:docPartGallery w:val="Table of Contents"/>
          <w:docPartUnique/>
        </w:docPartObj>
        <w:rPr>
          <w:rFonts w:ascii="Calibri" w:hAnsi="Calibri" w:eastAsia="Calibri" w:cs="" w:asciiTheme="minorAscii" w:hAnsiTheme="minorAscii" w:eastAsiaTheme="minorAscii" w:cstheme="minorBidi"/>
          <w:color w:val="auto"/>
          <w:kern w:val="2"/>
          <w:sz w:val="22"/>
          <w:szCs w:val="22"/>
          <w:lang w:val="en-GB"/>
          <w14:ligatures w14:val="standardContextual"/>
        </w:rPr>
      </w:sdtPr>
      <w:sdtEndPr>
        <w:rPr>
          <w:rFonts w:ascii="Calibri" w:hAnsi="Calibri" w:eastAsia="Calibri" w:cs="" w:asciiTheme="minorAscii" w:hAnsiTheme="minorAscii" w:eastAsiaTheme="minorAscii" w:cstheme="minorBidi"/>
          <w:b w:val="1"/>
          <w:bCs w:val="1"/>
          <w:noProof/>
          <w:color w:val="auto"/>
          <w:sz w:val="22"/>
          <w:szCs w:val="22"/>
          <w:lang w:val="en-GB"/>
        </w:rPr>
      </w:sdtEndPr>
      <w:sdtContent>
        <w:p w:rsidRPr="00DB5F5D" w:rsidR="00DB5F5D" w:rsidP="00DB5F5D" w:rsidRDefault="00DB5F5D" w14:paraId="0706D043" w14:textId="74BCEFF3">
          <w:pPr>
            <w:pStyle w:val="TOCHeading"/>
            <w:spacing w:line="360" w:lineRule="auto"/>
            <w:jc w:val="center"/>
            <w:rPr>
              <w:rFonts w:ascii="Times New Roman" w:hAnsi="Times New Roman" w:cs="Times New Roman"/>
              <w:b/>
              <w:bCs/>
              <w:color w:val="auto"/>
              <w:sz w:val="28"/>
              <w:szCs w:val="28"/>
            </w:rPr>
          </w:pPr>
          <w:r w:rsidRPr="00DB5F5D">
            <w:rPr>
              <w:rFonts w:ascii="Times New Roman" w:hAnsi="Times New Roman" w:cs="Times New Roman"/>
              <w:b/>
              <w:bCs/>
              <w:color w:val="auto"/>
              <w:sz w:val="28"/>
              <w:szCs w:val="28"/>
            </w:rPr>
            <w:t>Table of Contents</w:t>
          </w:r>
        </w:p>
        <w:p w:rsidRPr="00DB5F5D" w:rsidR="00DB5F5D" w:rsidP="00DB5F5D" w:rsidRDefault="00DB5F5D" w14:paraId="3F62F5C3" w14:textId="0DBA1010">
          <w:pPr>
            <w:pStyle w:val="TOC1"/>
            <w:tabs>
              <w:tab w:val="right" w:leader="dot" w:pos="9016"/>
            </w:tabs>
            <w:spacing w:line="360" w:lineRule="auto"/>
            <w:jc w:val="both"/>
            <w:rPr>
              <w:rFonts w:ascii="Times New Roman" w:hAnsi="Times New Roman" w:cs="Times New Roman"/>
              <w:noProof/>
              <w:sz w:val="24"/>
              <w:szCs w:val="24"/>
            </w:rPr>
          </w:pPr>
          <w:r w:rsidRPr="00DB5F5D">
            <w:rPr>
              <w:rFonts w:ascii="Times New Roman" w:hAnsi="Times New Roman" w:cs="Times New Roman"/>
              <w:sz w:val="24"/>
              <w:szCs w:val="24"/>
            </w:rPr>
            <w:fldChar w:fldCharType="begin"/>
          </w:r>
          <w:r w:rsidRPr="00DB5F5D">
            <w:rPr>
              <w:rFonts w:ascii="Times New Roman" w:hAnsi="Times New Roman" w:cs="Times New Roman"/>
              <w:sz w:val="24"/>
              <w:szCs w:val="24"/>
            </w:rPr>
            <w:instrText xml:space="preserve"> TOC \o "1-3" \h \z \u </w:instrText>
          </w:r>
          <w:r w:rsidRPr="00DB5F5D">
            <w:rPr>
              <w:rFonts w:ascii="Times New Roman" w:hAnsi="Times New Roman" w:cs="Times New Roman"/>
              <w:sz w:val="24"/>
              <w:szCs w:val="24"/>
            </w:rPr>
            <w:fldChar w:fldCharType="separate"/>
          </w:r>
          <w:hyperlink w:history="1" w:anchor="_Toc159381413">
            <w:r w:rsidRPr="00DB5F5D">
              <w:rPr>
                <w:rStyle w:val="Hyperlink"/>
                <w:rFonts w:ascii="Times New Roman" w:hAnsi="Times New Roman" w:cs="Times New Roman"/>
                <w:noProof/>
                <w:sz w:val="24"/>
                <w:szCs w:val="24"/>
              </w:rPr>
              <w:t>Introduction and Background</w:t>
            </w:r>
            <w:r w:rsidRPr="00DB5F5D">
              <w:rPr>
                <w:rFonts w:ascii="Times New Roman" w:hAnsi="Times New Roman" w:cs="Times New Roman"/>
                <w:noProof/>
                <w:webHidden/>
                <w:sz w:val="24"/>
                <w:szCs w:val="24"/>
              </w:rPr>
              <w:tab/>
            </w:r>
            <w:r w:rsidRPr="00DB5F5D">
              <w:rPr>
                <w:rFonts w:ascii="Times New Roman" w:hAnsi="Times New Roman" w:cs="Times New Roman"/>
                <w:noProof/>
                <w:webHidden/>
                <w:sz w:val="24"/>
                <w:szCs w:val="24"/>
              </w:rPr>
              <w:fldChar w:fldCharType="begin"/>
            </w:r>
            <w:r w:rsidRPr="00DB5F5D">
              <w:rPr>
                <w:rFonts w:ascii="Times New Roman" w:hAnsi="Times New Roman" w:cs="Times New Roman"/>
                <w:noProof/>
                <w:webHidden/>
                <w:sz w:val="24"/>
                <w:szCs w:val="24"/>
              </w:rPr>
              <w:instrText xml:space="preserve"> PAGEREF _Toc159381413 \h </w:instrText>
            </w:r>
            <w:r w:rsidRPr="00DB5F5D">
              <w:rPr>
                <w:rFonts w:ascii="Times New Roman" w:hAnsi="Times New Roman" w:cs="Times New Roman"/>
                <w:noProof/>
                <w:webHidden/>
                <w:sz w:val="24"/>
                <w:szCs w:val="24"/>
              </w:rPr>
            </w:r>
            <w:r w:rsidRPr="00DB5F5D">
              <w:rPr>
                <w:rFonts w:ascii="Times New Roman" w:hAnsi="Times New Roman" w:cs="Times New Roman"/>
                <w:noProof/>
                <w:webHidden/>
                <w:sz w:val="24"/>
                <w:szCs w:val="24"/>
              </w:rPr>
              <w:fldChar w:fldCharType="separate"/>
            </w:r>
            <w:r w:rsidRPr="00DB5F5D">
              <w:rPr>
                <w:rFonts w:ascii="Times New Roman" w:hAnsi="Times New Roman" w:cs="Times New Roman"/>
                <w:noProof/>
                <w:webHidden/>
                <w:sz w:val="24"/>
                <w:szCs w:val="24"/>
              </w:rPr>
              <w:t>3</w:t>
            </w:r>
            <w:r w:rsidRPr="00DB5F5D">
              <w:rPr>
                <w:rFonts w:ascii="Times New Roman" w:hAnsi="Times New Roman" w:cs="Times New Roman"/>
                <w:noProof/>
                <w:webHidden/>
                <w:sz w:val="24"/>
                <w:szCs w:val="24"/>
              </w:rPr>
              <w:fldChar w:fldCharType="end"/>
            </w:r>
          </w:hyperlink>
        </w:p>
        <w:p w:rsidRPr="00DB5F5D" w:rsidR="00DB5F5D" w:rsidP="00DB5F5D" w:rsidRDefault="00000000" w14:paraId="527B0A16" w14:textId="55FEADC8">
          <w:pPr>
            <w:pStyle w:val="TOC1"/>
            <w:tabs>
              <w:tab w:val="right" w:leader="dot" w:pos="9016"/>
            </w:tabs>
            <w:spacing w:line="360" w:lineRule="auto"/>
            <w:jc w:val="both"/>
            <w:rPr>
              <w:rFonts w:ascii="Times New Roman" w:hAnsi="Times New Roman" w:cs="Times New Roman"/>
              <w:noProof/>
              <w:sz w:val="24"/>
              <w:szCs w:val="24"/>
            </w:rPr>
          </w:pPr>
          <w:hyperlink w:history="1" w:anchor="_Toc159381414">
            <w:r w:rsidRPr="00DB5F5D" w:rsidR="00DB5F5D">
              <w:rPr>
                <w:rStyle w:val="Hyperlink"/>
                <w:rFonts w:ascii="Times New Roman" w:hAnsi="Times New Roman" w:cs="Times New Roman"/>
                <w:noProof/>
                <w:sz w:val="24"/>
                <w:szCs w:val="24"/>
              </w:rPr>
              <w:t>Discussion and Literature Review</w:t>
            </w:r>
            <w:r w:rsidRPr="00DB5F5D" w:rsidR="00DB5F5D">
              <w:rPr>
                <w:rFonts w:ascii="Times New Roman" w:hAnsi="Times New Roman" w:cs="Times New Roman"/>
                <w:noProof/>
                <w:webHidden/>
                <w:sz w:val="24"/>
                <w:szCs w:val="24"/>
              </w:rPr>
              <w:tab/>
            </w:r>
            <w:r w:rsidRPr="00DB5F5D" w:rsidR="00DB5F5D">
              <w:rPr>
                <w:rFonts w:ascii="Times New Roman" w:hAnsi="Times New Roman" w:cs="Times New Roman"/>
                <w:noProof/>
                <w:webHidden/>
                <w:sz w:val="24"/>
                <w:szCs w:val="24"/>
              </w:rPr>
              <w:fldChar w:fldCharType="begin"/>
            </w:r>
            <w:r w:rsidRPr="00DB5F5D" w:rsidR="00DB5F5D">
              <w:rPr>
                <w:rFonts w:ascii="Times New Roman" w:hAnsi="Times New Roman" w:cs="Times New Roman"/>
                <w:noProof/>
                <w:webHidden/>
                <w:sz w:val="24"/>
                <w:szCs w:val="24"/>
              </w:rPr>
              <w:instrText xml:space="preserve"> PAGEREF _Toc159381414 \h </w:instrText>
            </w:r>
            <w:r w:rsidRPr="00DB5F5D" w:rsidR="00DB5F5D">
              <w:rPr>
                <w:rFonts w:ascii="Times New Roman" w:hAnsi="Times New Roman" w:cs="Times New Roman"/>
                <w:noProof/>
                <w:webHidden/>
                <w:sz w:val="24"/>
                <w:szCs w:val="24"/>
              </w:rPr>
            </w:r>
            <w:r w:rsidRPr="00DB5F5D" w:rsidR="00DB5F5D">
              <w:rPr>
                <w:rFonts w:ascii="Times New Roman" w:hAnsi="Times New Roman" w:cs="Times New Roman"/>
                <w:noProof/>
                <w:webHidden/>
                <w:sz w:val="24"/>
                <w:szCs w:val="24"/>
              </w:rPr>
              <w:fldChar w:fldCharType="separate"/>
            </w:r>
            <w:r w:rsidRPr="00DB5F5D" w:rsidR="00DB5F5D">
              <w:rPr>
                <w:rFonts w:ascii="Times New Roman" w:hAnsi="Times New Roman" w:cs="Times New Roman"/>
                <w:noProof/>
                <w:webHidden/>
                <w:sz w:val="24"/>
                <w:szCs w:val="24"/>
              </w:rPr>
              <w:t>3</w:t>
            </w:r>
            <w:r w:rsidRPr="00DB5F5D" w:rsidR="00DB5F5D">
              <w:rPr>
                <w:rFonts w:ascii="Times New Roman" w:hAnsi="Times New Roman" w:cs="Times New Roman"/>
                <w:noProof/>
                <w:webHidden/>
                <w:sz w:val="24"/>
                <w:szCs w:val="24"/>
              </w:rPr>
              <w:fldChar w:fldCharType="end"/>
            </w:r>
          </w:hyperlink>
        </w:p>
        <w:p w:rsidRPr="00DB5F5D" w:rsidR="00DB5F5D" w:rsidP="00DB5F5D" w:rsidRDefault="00000000" w14:paraId="553EDC6F" w14:textId="443C0C9E">
          <w:pPr>
            <w:pStyle w:val="TOC2"/>
            <w:tabs>
              <w:tab w:val="right" w:leader="dot" w:pos="9016"/>
            </w:tabs>
            <w:spacing w:line="360" w:lineRule="auto"/>
            <w:jc w:val="both"/>
            <w:rPr>
              <w:rFonts w:ascii="Times New Roman" w:hAnsi="Times New Roman" w:cs="Times New Roman"/>
              <w:noProof/>
              <w:sz w:val="24"/>
              <w:szCs w:val="24"/>
            </w:rPr>
          </w:pPr>
          <w:hyperlink w:history="1" w:anchor="_Toc159381415">
            <w:r w:rsidRPr="00DB5F5D" w:rsidR="00DB5F5D">
              <w:rPr>
                <w:rStyle w:val="Hyperlink"/>
                <w:rFonts w:ascii="Times New Roman" w:hAnsi="Times New Roman" w:cs="Times New Roman"/>
                <w:noProof/>
                <w:sz w:val="24"/>
                <w:szCs w:val="24"/>
              </w:rPr>
              <w:t>Review of Socio-Economic Factors - PESTLE Analysis.</w:t>
            </w:r>
            <w:r w:rsidRPr="00DB5F5D" w:rsidR="00DB5F5D">
              <w:rPr>
                <w:rFonts w:ascii="Times New Roman" w:hAnsi="Times New Roman" w:cs="Times New Roman"/>
                <w:noProof/>
                <w:webHidden/>
                <w:sz w:val="24"/>
                <w:szCs w:val="24"/>
              </w:rPr>
              <w:tab/>
            </w:r>
            <w:r w:rsidRPr="00DB5F5D" w:rsidR="00DB5F5D">
              <w:rPr>
                <w:rFonts w:ascii="Times New Roman" w:hAnsi="Times New Roman" w:cs="Times New Roman"/>
                <w:noProof/>
                <w:webHidden/>
                <w:sz w:val="24"/>
                <w:szCs w:val="24"/>
              </w:rPr>
              <w:fldChar w:fldCharType="begin"/>
            </w:r>
            <w:r w:rsidRPr="00DB5F5D" w:rsidR="00DB5F5D">
              <w:rPr>
                <w:rFonts w:ascii="Times New Roman" w:hAnsi="Times New Roman" w:cs="Times New Roman"/>
                <w:noProof/>
                <w:webHidden/>
                <w:sz w:val="24"/>
                <w:szCs w:val="24"/>
              </w:rPr>
              <w:instrText xml:space="preserve"> PAGEREF _Toc159381415 \h </w:instrText>
            </w:r>
            <w:r w:rsidRPr="00DB5F5D" w:rsidR="00DB5F5D">
              <w:rPr>
                <w:rFonts w:ascii="Times New Roman" w:hAnsi="Times New Roman" w:cs="Times New Roman"/>
                <w:noProof/>
                <w:webHidden/>
                <w:sz w:val="24"/>
                <w:szCs w:val="24"/>
              </w:rPr>
            </w:r>
            <w:r w:rsidRPr="00DB5F5D" w:rsidR="00DB5F5D">
              <w:rPr>
                <w:rFonts w:ascii="Times New Roman" w:hAnsi="Times New Roman" w:cs="Times New Roman"/>
                <w:noProof/>
                <w:webHidden/>
                <w:sz w:val="24"/>
                <w:szCs w:val="24"/>
              </w:rPr>
              <w:fldChar w:fldCharType="separate"/>
            </w:r>
            <w:r w:rsidRPr="00DB5F5D" w:rsidR="00DB5F5D">
              <w:rPr>
                <w:rFonts w:ascii="Times New Roman" w:hAnsi="Times New Roman" w:cs="Times New Roman"/>
                <w:noProof/>
                <w:webHidden/>
                <w:sz w:val="24"/>
                <w:szCs w:val="24"/>
              </w:rPr>
              <w:t>3</w:t>
            </w:r>
            <w:r w:rsidRPr="00DB5F5D" w:rsidR="00DB5F5D">
              <w:rPr>
                <w:rFonts w:ascii="Times New Roman" w:hAnsi="Times New Roman" w:cs="Times New Roman"/>
                <w:noProof/>
                <w:webHidden/>
                <w:sz w:val="24"/>
                <w:szCs w:val="24"/>
              </w:rPr>
              <w:fldChar w:fldCharType="end"/>
            </w:r>
          </w:hyperlink>
        </w:p>
        <w:p w:rsidRPr="00DB5F5D" w:rsidR="00DB5F5D" w:rsidP="00DB5F5D" w:rsidRDefault="00000000" w14:paraId="679B847C" w14:textId="634FCD94">
          <w:pPr>
            <w:pStyle w:val="TOC3"/>
            <w:tabs>
              <w:tab w:val="right" w:leader="dot" w:pos="9016"/>
            </w:tabs>
            <w:spacing w:line="360" w:lineRule="auto"/>
            <w:jc w:val="both"/>
            <w:rPr>
              <w:rFonts w:ascii="Times New Roman" w:hAnsi="Times New Roman" w:cs="Times New Roman"/>
              <w:noProof/>
              <w:sz w:val="24"/>
              <w:szCs w:val="24"/>
            </w:rPr>
          </w:pPr>
          <w:hyperlink w:history="1" w:anchor="_Toc159381416">
            <w:r w:rsidRPr="00DB5F5D" w:rsidR="00DB5F5D">
              <w:rPr>
                <w:rStyle w:val="Hyperlink"/>
                <w:rFonts w:ascii="Times New Roman" w:hAnsi="Times New Roman" w:cs="Times New Roman"/>
                <w:noProof/>
                <w:sz w:val="24"/>
                <w:szCs w:val="24"/>
              </w:rPr>
              <w:t>Political Factors.</w:t>
            </w:r>
            <w:r w:rsidRPr="00DB5F5D" w:rsidR="00DB5F5D">
              <w:rPr>
                <w:rFonts w:ascii="Times New Roman" w:hAnsi="Times New Roman" w:cs="Times New Roman"/>
                <w:noProof/>
                <w:webHidden/>
                <w:sz w:val="24"/>
                <w:szCs w:val="24"/>
              </w:rPr>
              <w:tab/>
            </w:r>
            <w:r w:rsidRPr="00DB5F5D" w:rsidR="00DB5F5D">
              <w:rPr>
                <w:rFonts w:ascii="Times New Roman" w:hAnsi="Times New Roman" w:cs="Times New Roman"/>
                <w:noProof/>
                <w:webHidden/>
                <w:sz w:val="24"/>
                <w:szCs w:val="24"/>
              </w:rPr>
              <w:fldChar w:fldCharType="begin"/>
            </w:r>
            <w:r w:rsidRPr="00DB5F5D" w:rsidR="00DB5F5D">
              <w:rPr>
                <w:rFonts w:ascii="Times New Roman" w:hAnsi="Times New Roman" w:cs="Times New Roman"/>
                <w:noProof/>
                <w:webHidden/>
                <w:sz w:val="24"/>
                <w:szCs w:val="24"/>
              </w:rPr>
              <w:instrText xml:space="preserve"> PAGEREF _Toc159381416 \h </w:instrText>
            </w:r>
            <w:r w:rsidRPr="00DB5F5D" w:rsidR="00DB5F5D">
              <w:rPr>
                <w:rFonts w:ascii="Times New Roman" w:hAnsi="Times New Roman" w:cs="Times New Roman"/>
                <w:noProof/>
                <w:webHidden/>
                <w:sz w:val="24"/>
                <w:szCs w:val="24"/>
              </w:rPr>
            </w:r>
            <w:r w:rsidRPr="00DB5F5D" w:rsidR="00DB5F5D">
              <w:rPr>
                <w:rFonts w:ascii="Times New Roman" w:hAnsi="Times New Roman" w:cs="Times New Roman"/>
                <w:noProof/>
                <w:webHidden/>
                <w:sz w:val="24"/>
                <w:szCs w:val="24"/>
              </w:rPr>
              <w:fldChar w:fldCharType="separate"/>
            </w:r>
            <w:r w:rsidRPr="00DB5F5D" w:rsidR="00DB5F5D">
              <w:rPr>
                <w:rFonts w:ascii="Times New Roman" w:hAnsi="Times New Roman" w:cs="Times New Roman"/>
                <w:noProof/>
                <w:webHidden/>
                <w:sz w:val="24"/>
                <w:szCs w:val="24"/>
              </w:rPr>
              <w:t>3</w:t>
            </w:r>
            <w:r w:rsidRPr="00DB5F5D" w:rsidR="00DB5F5D">
              <w:rPr>
                <w:rFonts w:ascii="Times New Roman" w:hAnsi="Times New Roman" w:cs="Times New Roman"/>
                <w:noProof/>
                <w:webHidden/>
                <w:sz w:val="24"/>
                <w:szCs w:val="24"/>
              </w:rPr>
              <w:fldChar w:fldCharType="end"/>
            </w:r>
          </w:hyperlink>
        </w:p>
        <w:p w:rsidRPr="00DB5F5D" w:rsidR="00DB5F5D" w:rsidP="00DB5F5D" w:rsidRDefault="00000000" w14:paraId="5436740B" w14:textId="77FDA097">
          <w:pPr>
            <w:pStyle w:val="TOC3"/>
            <w:tabs>
              <w:tab w:val="right" w:leader="dot" w:pos="9016"/>
            </w:tabs>
            <w:spacing w:line="360" w:lineRule="auto"/>
            <w:jc w:val="both"/>
            <w:rPr>
              <w:rFonts w:ascii="Times New Roman" w:hAnsi="Times New Roman" w:cs="Times New Roman"/>
              <w:noProof/>
              <w:sz w:val="24"/>
              <w:szCs w:val="24"/>
            </w:rPr>
          </w:pPr>
          <w:hyperlink w:history="1" w:anchor="_Toc159381417">
            <w:r w:rsidRPr="00DB5F5D" w:rsidR="00DB5F5D">
              <w:rPr>
                <w:rStyle w:val="Hyperlink"/>
                <w:rFonts w:ascii="Times New Roman" w:hAnsi="Times New Roman" w:cs="Times New Roman"/>
                <w:noProof/>
                <w:sz w:val="24"/>
                <w:szCs w:val="24"/>
              </w:rPr>
              <w:t>Economic Factors</w:t>
            </w:r>
            <w:r w:rsidRPr="00DB5F5D" w:rsidR="00DB5F5D">
              <w:rPr>
                <w:rFonts w:ascii="Times New Roman" w:hAnsi="Times New Roman" w:cs="Times New Roman"/>
                <w:noProof/>
                <w:webHidden/>
                <w:sz w:val="24"/>
                <w:szCs w:val="24"/>
              </w:rPr>
              <w:tab/>
            </w:r>
            <w:r w:rsidRPr="00DB5F5D" w:rsidR="00DB5F5D">
              <w:rPr>
                <w:rFonts w:ascii="Times New Roman" w:hAnsi="Times New Roman" w:cs="Times New Roman"/>
                <w:noProof/>
                <w:webHidden/>
                <w:sz w:val="24"/>
                <w:szCs w:val="24"/>
              </w:rPr>
              <w:fldChar w:fldCharType="begin"/>
            </w:r>
            <w:r w:rsidRPr="00DB5F5D" w:rsidR="00DB5F5D">
              <w:rPr>
                <w:rFonts w:ascii="Times New Roman" w:hAnsi="Times New Roman" w:cs="Times New Roman"/>
                <w:noProof/>
                <w:webHidden/>
                <w:sz w:val="24"/>
                <w:szCs w:val="24"/>
              </w:rPr>
              <w:instrText xml:space="preserve"> PAGEREF _Toc159381417 \h </w:instrText>
            </w:r>
            <w:r w:rsidRPr="00DB5F5D" w:rsidR="00DB5F5D">
              <w:rPr>
                <w:rFonts w:ascii="Times New Roman" w:hAnsi="Times New Roman" w:cs="Times New Roman"/>
                <w:noProof/>
                <w:webHidden/>
                <w:sz w:val="24"/>
                <w:szCs w:val="24"/>
              </w:rPr>
            </w:r>
            <w:r w:rsidRPr="00DB5F5D" w:rsidR="00DB5F5D">
              <w:rPr>
                <w:rFonts w:ascii="Times New Roman" w:hAnsi="Times New Roman" w:cs="Times New Roman"/>
                <w:noProof/>
                <w:webHidden/>
                <w:sz w:val="24"/>
                <w:szCs w:val="24"/>
              </w:rPr>
              <w:fldChar w:fldCharType="separate"/>
            </w:r>
            <w:r w:rsidRPr="00DB5F5D" w:rsidR="00DB5F5D">
              <w:rPr>
                <w:rFonts w:ascii="Times New Roman" w:hAnsi="Times New Roman" w:cs="Times New Roman"/>
                <w:noProof/>
                <w:webHidden/>
                <w:sz w:val="24"/>
                <w:szCs w:val="24"/>
              </w:rPr>
              <w:t>3</w:t>
            </w:r>
            <w:r w:rsidRPr="00DB5F5D" w:rsidR="00DB5F5D">
              <w:rPr>
                <w:rFonts w:ascii="Times New Roman" w:hAnsi="Times New Roman" w:cs="Times New Roman"/>
                <w:noProof/>
                <w:webHidden/>
                <w:sz w:val="24"/>
                <w:szCs w:val="24"/>
              </w:rPr>
              <w:fldChar w:fldCharType="end"/>
            </w:r>
          </w:hyperlink>
        </w:p>
        <w:p w:rsidRPr="00DB5F5D" w:rsidR="00DB5F5D" w:rsidP="00DB5F5D" w:rsidRDefault="00000000" w14:paraId="480EB285" w14:textId="09411EFC">
          <w:pPr>
            <w:pStyle w:val="TOC3"/>
            <w:tabs>
              <w:tab w:val="right" w:leader="dot" w:pos="9016"/>
            </w:tabs>
            <w:spacing w:line="360" w:lineRule="auto"/>
            <w:jc w:val="both"/>
            <w:rPr>
              <w:rFonts w:ascii="Times New Roman" w:hAnsi="Times New Roman" w:cs="Times New Roman"/>
              <w:noProof/>
              <w:sz w:val="24"/>
              <w:szCs w:val="24"/>
            </w:rPr>
          </w:pPr>
          <w:hyperlink w:history="1" w:anchor="_Toc159381418">
            <w:r w:rsidRPr="00DB5F5D" w:rsidR="00DB5F5D">
              <w:rPr>
                <w:rStyle w:val="Hyperlink"/>
                <w:rFonts w:ascii="Times New Roman" w:hAnsi="Times New Roman" w:cs="Times New Roman"/>
                <w:noProof/>
                <w:sz w:val="24"/>
                <w:szCs w:val="24"/>
              </w:rPr>
              <w:t>Social Factors</w:t>
            </w:r>
            <w:r w:rsidRPr="00DB5F5D" w:rsidR="00DB5F5D">
              <w:rPr>
                <w:rFonts w:ascii="Times New Roman" w:hAnsi="Times New Roman" w:cs="Times New Roman"/>
                <w:noProof/>
                <w:webHidden/>
                <w:sz w:val="24"/>
                <w:szCs w:val="24"/>
              </w:rPr>
              <w:tab/>
            </w:r>
            <w:r w:rsidRPr="00DB5F5D" w:rsidR="00DB5F5D">
              <w:rPr>
                <w:rFonts w:ascii="Times New Roman" w:hAnsi="Times New Roman" w:cs="Times New Roman"/>
                <w:noProof/>
                <w:webHidden/>
                <w:sz w:val="24"/>
                <w:szCs w:val="24"/>
              </w:rPr>
              <w:fldChar w:fldCharType="begin"/>
            </w:r>
            <w:r w:rsidRPr="00DB5F5D" w:rsidR="00DB5F5D">
              <w:rPr>
                <w:rFonts w:ascii="Times New Roman" w:hAnsi="Times New Roman" w:cs="Times New Roman"/>
                <w:noProof/>
                <w:webHidden/>
                <w:sz w:val="24"/>
                <w:szCs w:val="24"/>
              </w:rPr>
              <w:instrText xml:space="preserve"> PAGEREF _Toc159381418 \h </w:instrText>
            </w:r>
            <w:r w:rsidRPr="00DB5F5D" w:rsidR="00DB5F5D">
              <w:rPr>
                <w:rFonts w:ascii="Times New Roman" w:hAnsi="Times New Roman" w:cs="Times New Roman"/>
                <w:noProof/>
                <w:webHidden/>
                <w:sz w:val="24"/>
                <w:szCs w:val="24"/>
              </w:rPr>
            </w:r>
            <w:r w:rsidRPr="00DB5F5D" w:rsidR="00DB5F5D">
              <w:rPr>
                <w:rFonts w:ascii="Times New Roman" w:hAnsi="Times New Roman" w:cs="Times New Roman"/>
                <w:noProof/>
                <w:webHidden/>
                <w:sz w:val="24"/>
                <w:szCs w:val="24"/>
              </w:rPr>
              <w:fldChar w:fldCharType="separate"/>
            </w:r>
            <w:r w:rsidRPr="00DB5F5D" w:rsidR="00DB5F5D">
              <w:rPr>
                <w:rFonts w:ascii="Times New Roman" w:hAnsi="Times New Roman" w:cs="Times New Roman"/>
                <w:noProof/>
                <w:webHidden/>
                <w:sz w:val="24"/>
                <w:szCs w:val="24"/>
              </w:rPr>
              <w:t>4</w:t>
            </w:r>
            <w:r w:rsidRPr="00DB5F5D" w:rsidR="00DB5F5D">
              <w:rPr>
                <w:rFonts w:ascii="Times New Roman" w:hAnsi="Times New Roman" w:cs="Times New Roman"/>
                <w:noProof/>
                <w:webHidden/>
                <w:sz w:val="24"/>
                <w:szCs w:val="24"/>
              </w:rPr>
              <w:fldChar w:fldCharType="end"/>
            </w:r>
          </w:hyperlink>
        </w:p>
        <w:p w:rsidRPr="00DB5F5D" w:rsidR="00DB5F5D" w:rsidP="00DB5F5D" w:rsidRDefault="00000000" w14:paraId="76E38110" w14:textId="62A8AE7D">
          <w:pPr>
            <w:pStyle w:val="TOC3"/>
            <w:tabs>
              <w:tab w:val="right" w:leader="dot" w:pos="9016"/>
            </w:tabs>
            <w:spacing w:line="360" w:lineRule="auto"/>
            <w:jc w:val="both"/>
            <w:rPr>
              <w:rFonts w:ascii="Times New Roman" w:hAnsi="Times New Roman" w:cs="Times New Roman"/>
              <w:noProof/>
              <w:sz w:val="24"/>
              <w:szCs w:val="24"/>
            </w:rPr>
          </w:pPr>
          <w:hyperlink w:history="1" w:anchor="_Toc159381419">
            <w:r w:rsidRPr="00DB5F5D" w:rsidR="00DB5F5D">
              <w:rPr>
                <w:rStyle w:val="Hyperlink"/>
                <w:rFonts w:ascii="Times New Roman" w:hAnsi="Times New Roman" w:cs="Times New Roman"/>
                <w:noProof/>
                <w:sz w:val="24"/>
                <w:szCs w:val="24"/>
              </w:rPr>
              <w:t>Technological Factors</w:t>
            </w:r>
            <w:r w:rsidRPr="00DB5F5D" w:rsidR="00DB5F5D">
              <w:rPr>
                <w:rFonts w:ascii="Times New Roman" w:hAnsi="Times New Roman" w:cs="Times New Roman"/>
                <w:noProof/>
                <w:webHidden/>
                <w:sz w:val="24"/>
                <w:szCs w:val="24"/>
              </w:rPr>
              <w:tab/>
            </w:r>
            <w:r w:rsidRPr="00DB5F5D" w:rsidR="00DB5F5D">
              <w:rPr>
                <w:rFonts w:ascii="Times New Roman" w:hAnsi="Times New Roman" w:cs="Times New Roman"/>
                <w:noProof/>
                <w:webHidden/>
                <w:sz w:val="24"/>
                <w:szCs w:val="24"/>
              </w:rPr>
              <w:fldChar w:fldCharType="begin"/>
            </w:r>
            <w:r w:rsidRPr="00DB5F5D" w:rsidR="00DB5F5D">
              <w:rPr>
                <w:rFonts w:ascii="Times New Roman" w:hAnsi="Times New Roman" w:cs="Times New Roman"/>
                <w:noProof/>
                <w:webHidden/>
                <w:sz w:val="24"/>
                <w:szCs w:val="24"/>
              </w:rPr>
              <w:instrText xml:space="preserve"> PAGEREF _Toc159381419 \h </w:instrText>
            </w:r>
            <w:r w:rsidRPr="00DB5F5D" w:rsidR="00DB5F5D">
              <w:rPr>
                <w:rFonts w:ascii="Times New Roman" w:hAnsi="Times New Roman" w:cs="Times New Roman"/>
                <w:noProof/>
                <w:webHidden/>
                <w:sz w:val="24"/>
                <w:szCs w:val="24"/>
              </w:rPr>
            </w:r>
            <w:r w:rsidRPr="00DB5F5D" w:rsidR="00DB5F5D">
              <w:rPr>
                <w:rFonts w:ascii="Times New Roman" w:hAnsi="Times New Roman" w:cs="Times New Roman"/>
                <w:noProof/>
                <w:webHidden/>
                <w:sz w:val="24"/>
                <w:szCs w:val="24"/>
              </w:rPr>
              <w:fldChar w:fldCharType="separate"/>
            </w:r>
            <w:r w:rsidRPr="00DB5F5D" w:rsidR="00DB5F5D">
              <w:rPr>
                <w:rFonts w:ascii="Times New Roman" w:hAnsi="Times New Roman" w:cs="Times New Roman"/>
                <w:noProof/>
                <w:webHidden/>
                <w:sz w:val="24"/>
                <w:szCs w:val="24"/>
              </w:rPr>
              <w:t>4</w:t>
            </w:r>
            <w:r w:rsidRPr="00DB5F5D" w:rsidR="00DB5F5D">
              <w:rPr>
                <w:rFonts w:ascii="Times New Roman" w:hAnsi="Times New Roman" w:cs="Times New Roman"/>
                <w:noProof/>
                <w:webHidden/>
                <w:sz w:val="24"/>
                <w:szCs w:val="24"/>
              </w:rPr>
              <w:fldChar w:fldCharType="end"/>
            </w:r>
          </w:hyperlink>
        </w:p>
        <w:p w:rsidRPr="00DB5F5D" w:rsidR="00DB5F5D" w:rsidP="00DB5F5D" w:rsidRDefault="00000000" w14:paraId="10DB4078" w14:textId="26BA5EB0">
          <w:pPr>
            <w:pStyle w:val="TOC3"/>
            <w:tabs>
              <w:tab w:val="right" w:leader="dot" w:pos="9016"/>
            </w:tabs>
            <w:spacing w:line="360" w:lineRule="auto"/>
            <w:jc w:val="both"/>
            <w:rPr>
              <w:rFonts w:ascii="Times New Roman" w:hAnsi="Times New Roman" w:cs="Times New Roman"/>
              <w:noProof/>
              <w:sz w:val="24"/>
              <w:szCs w:val="24"/>
            </w:rPr>
          </w:pPr>
          <w:hyperlink w:history="1" w:anchor="_Toc159381420">
            <w:r w:rsidRPr="00DB5F5D" w:rsidR="00DB5F5D">
              <w:rPr>
                <w:rStyle w:val="Hyperlink"/>
                <w:rFonts w:ascii="Times New Roman" w:hAnsi="Times New Roman" w:cs="Times New Roman"/>
                <w:noProof/>
                <w:sz w:val="24"/>
                <w:szCs w:val="24"/>
              </w:rPr>
              <w:t>Legal Factors</w:t>
            </w:r>
            <w:r w:rsidRPr="00DB5F5D" w:rsidR="00DB5F5D">
              <w:rPr>
                <w:rFonts w:ascii="Times New Roman" w:hAnsi="Times New Roman" w:cs="Times New Roman"/>
                <w:noProof/>
                <w:webHidden/>
                <w:sz w:val="24"/>
                <w:szCs w:val="24"/>
              </w:rPr>
              <w:tab/>
            </w:r>
            <w:r w:rsidRPr="00DB5F5D" w:rsidR="00DB5F5D">
              <w:rPr>
                <w:rFonts w:ascii="Times New Roman" w:hAnsi="Times New Roman" w:cs="Times New Roman"/>
                <w:noProof/>
                <w:webHidden/>
                <w:sz w:val="24"/>
                <w:szCs w:val="24"/>
              </w:rPr>
              <w:fldChar w:fldCharType="begin"/>
            </w:r>
            <w:r w:rsidRPr="00DB5F5D" w:rsidR="00DB5F5D">
              <w:rPr>
                <w:rFonts w:ascii="Times New Roman" w:hAnsi="Times New Roman" w:cs="Times New Roman"/>
                <w:noProof/>
                <w:webHidden/>
                <w:sz w:val="24"/>
                <w:szCs w:val="24"/>
              </w:rPr>
              <w:instrText xml:space="preserve"> PAGEREF _Toc159381420 \h </w:instrText>
            </w:r>
            <w:r w:rsidRPr="00DB5F5D" w:rsidR="00DB5F5D">
              <w:rPr>
                <w:rFonts w:ascii="Times New Roman" w:hAnsi="Times New Roman" w:cs="Times New Roman"/>
                <w:noProof/>
                <w:webHidden/>
                <w:sz w:val="24"/>
                <w:szCs w:val="24"/>
              </w:rPr>
            </w:r>
            <w:r w:rsidRPr="00DB5F5D" w:rsidR="00DB5F5D">
              <w:rPr>
                <w:rFonts w:ascii="Times New Roman" w:hAnsi="Times New Roman" w:cs="Times New Roman"/>
                <w:noProof/>
                <w:webHidden/>
                <w:sz w:val="24"/>
                <w:szCs w:val="24"/>
              </w:rPr>
              <w:fldChar w:fldCharType="separate"/>
            </w:r>
            <w:r w:rsidRPr="00DB5F5D" w:rsidR="00DB5F5D">
              <w:rPr>
                <w:rFonts w:ascii="Times New Roman" w:hAnsi="Times New Roman" w:cs="Times New Roman"/>
                <w:noProof/>
                <w:webHidden/>
                <w:sz w:val="24"/>
                <w:szCs w:val="24"/>
              </w:rPr>
              <w:t>5</w:t>
            </w:r>
            <w:r w:rsidRPr="00DB5F5D" w:rsidR="00DB5F5D">
              <w:rPr>
                <w:rFonts w:ascii="Times New Roman" w:hAnsi="Times New Roman" w:cs="Times New Roman"/>
                <w:noProof/>
                <w:webHidden/>
                <w:sz w:val="24"/>
                <w:szCs w:val="24"/>
              </w:rPr>
              <w:fldChar w:fldCharType="end"/>
            </w:r>
          </w:hyperlink>
        </w:p>
        <w:p w:rsidRPr="00DB5F5D" w:rsidR="00DB5F5D" w:rsidP="00DB5F5D" w:rsidRDefault="00000000" w14:paraId="46450699" w14:textId="7EE09634">
          <w:pPr>
            <w:pStyle w:val="TOC3"/>
            <w:tabs>
              <w:tab w:val="right" w:leader="dot" w:pos="9016"/>
            </w:tabs>
            <w:spacing w:line="360" w:lineRule="auto"/>
            <w:jc w:val="both"/>
            <w:rPr>
              <w:rFonts w:ascii="Times New Roman" w:hAnsi="Times New Roman" w:cs="Times New Roman"/>
              <w:noProof/>
              <w:sz w:val="24"/>
              <w:szCs w:val="24"/>
            </w:rPr>
          </w:pPr>
          <w:hyperlink w:history="1" w:anchor="_Toc159381421">
            <w:r w:rsidRPr="00DB5F5D" w:rsidR="00DB5F5D">
              <w:rPr>
                <w:rStyle w:val="Hyperlink"/>
                <w:rFonts w:ascii="Times New Roman" w:hAnsi="Times New Roman" w:cs="Times New Roman"/>
                <w:noProof/>
                <w:sz w:val="24"/>
                <w:szCs w:val="24"/>
              </w:rPr>
              <w:t>Environmental</w:t>
            </w:r>
            <w:r w:rsidRPr="00DB5F5D" w:rsidR="00DB5F5D">
              <w:rPr>
                <w:rFonts w:ascii="Times New Roman" w:hAnsi="Times New Roman" w:cs="Times New Roman"/>
                <w:noProof/>
                <w:webHidden/>
                <w:sz w:val="24"/>
                <w:szCs w:val="24"/>
              </w:rPr>
              <w:tab/>
            </w:r>
            <w:r w:rsidRPr="00DB5F5D" w:rsidR="00DB5F5D">
              <w:rPr>
                <w:rFonts w:ascii="Times New Roman" w:hAnsi="Times New Roman" w:cs="Times New Roman"/>
                <w:noProof/>
                <w:webHidden/>
                <w:sz w:val="24"/>
                <w:szCs w:val="24"/>
              </w:rPr>
              <w:fldChar w:fldCharType="begin"/>
            </w:r>
            <w:r w:rsidRPr="00DB5F5D" w:rsidR="00DB5F5D">
              <w:rPr>
                <w:rFonts w:ascii="Times New Roman" w:hAnsi="Times New Roman" w:cs="Times New Roman"/>
                <w:noProof/>
                <w:webHidden/>
                <w:sz w:val="24"/>
                <w:szCs w:val="24"/>
              </w:rPr>
              <w:instrText xml:space="preserve"> PAGEREF _Toc159381421 \h </w:instrText>
            </w:r>
            <w:r w:rsidRPr="00DB5F5D" w:rsidR="00DB5F5D">
              <w:rPr>
                <w:rFonts w:ascii="Times New Roman" w:hAnsi="Times New Roman" w:cs="Times New Roman"/>
                <w:noProof/>
                <w:webHidden/>
                <w:sz w:val="24"/>
                <w:szCs w:val="24"/>
              </w:rPr>
            </w:r>
            <w:r w:rsidRPr="00DB5F5D" w:rsidR="00DB5F5D">
              <w:rPr>
                <w:rFonts w:ascii="Times New Roman" w:hAnsi="Times New Roman" w:cs="Times New Roman"/>
                <w:noProof/>
                <w:webHidden/>
                <w:sz w:val="24"/>
                <w:szCs w:val="24"/>
              </w:rPr>
              <w:fldChar w:fldCharType="separate"/>
            </w:r>
            <w:r w:rsidRPr="00DB5F5D" w:rsidR="00DB5F5D">
              <w:rPr>
                <w:rFonts w:ascii="Times New Roman" w:hAnsi="Times New Roman" w:cs="Times New Roman"/>
                <w:noProof/>
                <w:webHidden/>
                <w:sz w:val="24"/>
                <w:szCs w:val="24"/>
              </w:rPr>
              <w:t>5</w:t>
            </w:r>
            <w:r w:rsidRPr="00DB5F5D" w:rsidR="00DB5F5D">
              <w:rPr>
                <w:rFonts w:ascii="Times New Roman" w:hAnsi="Times New Roman" w:cs="Times New Roman"/>
                <w:noProof/>
                <w:webHidden/>
                <w:sz w:val="24"/>
                <w:szCs w:val="24"/>
              </w:rPr>
              <w:fldChar w:fldCharType="end"/>
            </w:r>
          </w:hyperlink>
        </w:p>
        <w:p w:rsidRPr="00DB5F5D" w:rsidR="00DB5F5D" w:rsidP="00DB5F5D" w:rsidRDefault="00000000" w14:paraId="611AEE9A" w14:textId="0D18FCE9">
          <w:pPr>
            <w:pStyle w:val="TOC1"/>
            <w:tabs>
              <w:tab w:val="right" w:leader="dot" w:pos="9016"/>
            </w:tabs>
            <w:spacing w:line="360" w:lineRule="auto"/>
            <w:jc w:val="both"/>
            <w:rPr>
              <w:rFonts w:ascii="Times New Roman" w:hAnsi="Times New Roman" w:cs="Times New Roman"/>
              <w:noProof/>
              <w:sz w:val="24"/>
              <w:szCs w:val="24"/>
            </w:rPr>
          </w:pPr>
          <w:hyperlink w:history="1" w:anchor="_Toc159381422">
            <w:r w:rsidRPr="00DB5F5D" w:rsidR="00DB5F5D">
              <w:rPr>
                <w:rStyle w:val="Hyperlink"/>
                <w:rFonts w:ascii="Times New Roman" w:hAnsi="Times New Roman" w:cs="Times New Roman"/>
                <w:noProof/>
                <w:sz w:val="24"/>
                <w:szCs w:val="24"/>
              </w:rPr>
              <w:t>Industry Trends</w:t>
            </w:r>
            <w:r w:rsidRPr="00DB5F5D" w:rsidR="00DB5F5D">
              <w:rPr>
                <w:rFonts w:ascii="Times New Roman" w:hAnsi="Times New Roman" w:cs="Times New Roman"/>
                <w:noProof/>
                <w:webHidden/>
                <w:sz w:val="24"/>
                <w:szCs w:val="24"/>
              </w:rPr>
              <w:tab/>
            </w:r>
            <w:r w:rsidRPr="00DB5F5D" w:rsidR="00DB5F5D">
              <w:rPr>
                <w:rFonts w:ascii="Times New Roman" w:hAnsi="Times New Roman" w:cs="Times New Roman"/>
                <w:noProof/>
                <w:webHidden/>
                <w:sz w:val="24"/>
                <w:szCs w:val="24"/>
              </w:rPr>
              <w:fldChar w:fldCharType="begin"/>
            </w:r>
            <w:r w:rsidRPr="00DB5F5D" w:rsidR="00DB5F5D">
              <w:rPr>
                <w:rFonts w:ascii="Times New Roman" w:hAnsi="Times New Roman" w:cs="Times New Roman"/>
                <w:noProof/>
                <w:webHidden/>
                <w:sz w:val="24"/>
                <w:szCs w:val="24"/>
              </w:rPr>
              <w:instrText xml:space="preserve"> PAGEREF _Toc159381422 \h </w:instrText>
            </w:r>
            <w:r w:rsidRPr="00DB5F5D" w:rsidR="00DB5F5D">
              <w:rPr>
                <w:rFonts w:ascii="Times New Roman" w:hAnsi="Times New Roman" w:cs="Times New Roman"/>
                <w:noProof/>
                <w:webHidden/>
                <w:sz w:val="24"/>
                <w:szCs w:val="24"/>
              </w:rPr>
            </w:r>
            <w:r w:rsidRPr="00DB5F5D" w:rsidR="00DB5F5D">
              <w:rPr>
                <w:rFonts w:ascii="Times New Roman" w:hAnsi="Times New Roman" w:cs="Times New Roman"/>
                <w:noProof/>
                <w:webHidden/>
                <w:sz w:val="24"/>
                <w:szCs w:val="24"/>
              </w:rPr>
              <w:fldChar w:fldCharType="separate"/>
            </w:r>
            <w:r w:rsidRPr="00DB5F5D" w:rsidR="00DB5F5D">
              <w:rPr>
                <w:rFonts w:ascii="Times New Roman" w:hAnsi="Times New Roman" w:cs="Times New Roman"/>
                <w:noProof/>
                <w:webHidden/>
                <w:sz w:val="24"/>
                <w:szCs w:val="24"/>
              </w:rPr>
              <w:t>5</w:t>
            </w:r>
            <w:r w:rsidRPr="00DB5F5D" w:rsidR="00DB5F5D">
              <w:rPr>
                <w:rFonts w:ascii="Times New Roman" w:hAnsi="Times New Roman" w:cs="Times New Roman"/>
                <w:noProof/>
                <w:webHidden/>
                <w:sz w:val="24"/>
                <w:szCs w:val="24"/>
              </w:rPr>
              <w:fldChar w:fldCharType="end"/>
            </w:r>
          </w:hyperlink>
        </w:p>
        <w:p w:rsidRPr="00DB5F5D" w:rsidR="00DB5F5D" w:rsidP="00DB5F5D" w:rsidRDefault="00000000" w14:paraId="61406DAC" w14:textId="116822C1">
          <w:pPr>
            <w:pStyle w:val="TOC2"/>
            <w:tabs>
              <w:tab w:val="right" w:leader="dot" w:pos="9016"/>
            </w:tabs>
            <w:spacing w:line="360" w:lineRule="auto"/>
            <w:jc w:val="both"/>
            <w:rPr>
              <w:rFonts w:ascii="Times New Roman" w:hAnsi="Times New Roman" w:cs="Times New Roman"/>
              <w:noProof/>
              <w:sz w:val="24"/>
              <w:szCs w:val="24"/>
            </w:rPr>
          </w:pPr>
          <w:hyperlink w:history="1" w:anchor="_Toc159381423">
            <w:r w:rsidRPr="00DB5F5D" w:rsidR="00DB5F5D">
              <w:rPr>
                <w:rStyle w:val="Hyperlink"/>
                <w:rFonts w:ascii="Times New Roman" w:hAnsi="Times New Roman" w:cs="Times New Roman"/>
                <w:noProof/>
                <w:sz w:val="24"/>
                <w:szCs w:val="24"/>
              </w:rPr>
              <w:t>Technological innovations</w:t>
            </w:r>
            <w:r w:rsidRPr="00DB5F5D" w:rsidR="00DB5F5D">
              <w:rPr>
                <w:rFonts w:ascii="Times New Roman" w:hAnsi="Times New Roman" w:cs="Times New Roman"/>
                <w:noProof/>
                <w:webHidden/>
                <w:sz w:val="24"/>
                <w:szCs w:val="24"/>
              </w:rPr>
              <w:tab/>
            </w:r>
            <w:r w:rsidRPr="00DB5F5D" w:rsidR="00DB5F5D">
              <w:rPr>
                <w:rFonts w:ascii="Times New Roman" w:hAnsi="Times New Roman" w:cs="Times New Roman"/>
                <w:noProof/>
                <w:webHidden/>
                <w:sz w:val="24"/>
                <w:szCs w:val="24"/>
              </w:rPr>
              <w:fldChar w:fldCharType="begin"/>
            </w:r>
            <w:r w:rsidRPr="00DB5F5D" w:rsidR="00DB5F5D">
              <w:rPr>
                <w:rFonts w:ascii="Times New Roman" w:hAnsi="Times New Roman" w:cs="Times New Roman"/>
                <w:noProof/>
                <w:webHidden/>
                <w:sz w:val="24"/>
                <w:szCs w:val="24"/>
              </w:rPr>
              <w:instrText xml:space="preserve"> PAGEREF _Toc159381423 \h </w:instrText>
            </w:r>
            <w:r w:rsidRPr="00DB5F5D" w:rsidR="00DB5F5D">
              <w:rPr>
                <w:rFonts w:ascii="Times New Roman" w:hAnsi="Times New Roman" w:cs="Times New Roman"/>
                <w:noProof/>
                <w:webHidden/>
                <w:sz w:val="24"/>
                <w:szCs w:val="24"/>
              </w:rPr>
            </w:r>
            <w:r w:rsidRPr="00DB5F5D" w:rsidR="00DB5F5D">
              <w:rPr>
                <w:rFonts w:ascii="Times New Roman" w:hAnsi="Times New Roman" w:cs="Times New Roman"/>
                <w:noProof/>
                <w:webHidden/>
                <w:sz w:val="24"/>
                <w:szCs w:val="24"/>
              </w:rPr>
              <w:fldChar w:fldCharType="separate"/>
            </w:r>
            <w:r w:rsidRPr="00DB5F5D" w:rsidR="00DB5F5D">
              <w:rPr>
                <w:rFonts w:ascii="Times New Roman" w:hAnsi="Times New Roman" w:cs="Times New Roman"/>
                <w:noProof/>
                <w:webHidden/>
                <w:sz w:val="24"/>
                <w:szCs w:val="24"/>
              </w:rPr>
              <w:t>5</w:t>
            </w:r>
            <w:r w:rsidRPr="00DB5F5D" w:rsidR="00DB5F5D">
              <w:rPr>
                <w:rFonts w:ascii="Times New Roman" w:hAnsi="Times New Roman" w:cs="Times New Roman"/>
                <w:noProof/>
                <w:webHidden/>
                <w:sz w:val="24"/>
                <w:szCs w:val="24"/>
              </w:rPr>
              <w:fldChar w:fldCharType="end"/>
            </w:r>
          </w:hyperlink>
        </w:p>
        <w:p w:rsidRPr="00DB5F5D" w:rsidR="00DB5F5D" w:rsidP="00DB5F5D" w:rsidRDefault="00000000" w14:paraId="7FBC569E" w14:textId="2FED3D0D">
          <w:pPr>
            <w:pStyle w:val="TOC2"/>
            <w:tabs>
              <w:tab w:val="right" w:leader="dot" w:pos="9016"/>
            </w:tabs>
            <w:spacing w:line="360" w:lineRule="auto"/>
            <w:jc w:val="both"/>
            <w:rPr>
              <w:rFonts w:ascii="Times New Roman" w:hAnsi="Times New Roman" w:cs="Times New Roman"/>
              <w:noProof/>
              <w:sz w:val="24"/>
              <w:szCs w:val="24"/>
            </w:rPr>
          </w:pPr>
          <w:hyperlink w:history="1" w:anchor="_Toc159381424">
            <w:r w:rsidRPr="00DB5F5D" w:rsidR="00DB5F5D">
              <w:rPr>
                <w:rStyle w:val="Hyperlink"/>
                <w:rFonts w:ascii="Times New Roman" w:hAnsi="Times New Roman" w:cs="Times New Roman"/>
                <w:noProof/>
                <w:sz w:val="24"/>
                <w:szCs w:val="24"/>
              </w:rPr>
              <w:t>Economic challenges and changes</w:t>
            </w:r>
            <w:r w:rsidRPr="00DB5F5D" w:rsidR="00DB5F5D">
              <w:rPr>
                <w:rFonts w:ascii="Times New Roman" w:hAnsi="Times New Roman" w:cs="Times New Roman"/>
                <w:noProof/>
                <w:webHidden/>
                <w:sz w:val="24"/>
                <w:szCs w:val="24"/>
              </w:rPr>
              <w:tab/>
            </w:r>
            <w:r w:rsidRPr="00DB5F5D" w:rsidR="00DB5F5D">
              <w:rPr>
                <w:rFonts w:ascii="Times New Roman" w:hAnsi="Times New Roman" w:cs="Times New Roman"/>
                <w:noProof/>
                <w:webHidden/>
                <w:sz w:val="24"/>
                <w:szCs w:val="24"/>
              </w:rPr>
              <w:fldChar w:fldCharType="begin"/>
            </w:r>
            <w:r w:rsidRPr="00DB5F5D" w:rsidR="00DB5F5D">
              <w:rPr>
                <w:rFonts w:ascii="Times New Roman" w:hAnsi="Times New Roman" w:cs="Times New Roman"/>
                <w:noProof/>
                <w:webHidden/>
                <w:sz w:val="24"/>
                <w:szCs w:val="24"/>
              </w:rPr>
              <w:instrText xml:space="preserve"> PAGEREF _Toc159381424 \h </w:instrText>
            </w:r>
            <w:r w:rsidRPr="00DB5F5D" w:rsidR="00DB5F5D">
              <w:rPr>
                <w:rFonts w:ascii="Times New Roman" w:hAnsi="Times New Roman" w:cs="Times New Roman"/>
                <w:noProof/>
                <w:webHidden/>
                <w:sz w:val="24"/>
                <w:szCs w:val="24"/>
              </w:rPr>
            </w:r>
            <w:r w:rsidRPr="00DB5F5D" w:rsidR="00DB5F5D">
              <w:rPr>
                <w:rFonts w:ascii="Times New Roman" w:hAnsi="Times New Roman" w:cs="Times New Roman"/>
                <w:noProof/>
                <w:webHidden/>
                <w:sz w:val="24"/>
                <w:szCs w:val="24"/>
              </w:rPr>
              <w:fldChar w:fldCharType="separate"/>
            </w:r>
            <w:r w:rsidRPr="00DB5F5D" w:rsidR="00DB5F5D">
              <w:rPr>
                <w:rFonts w:ascii="Times New Roman" w:hAnsi="Times New Roman" w:cs="Times New Roman"/>
                <w:noProof/>
                <w:webHidden/>
                <w:sz w:val="24"/>
                <w:szCs w:val="24"/>
              </w:rPr>
              <w:t>6</w:t>
            </w:r>
            <w:r w:rsidRPr="00DB5F5D" w:rsidR="00DB5F5D">
              <w:rPr>
                <w:rFonts w:ascii="Times New Roman" w:hAnsi="Times New Roman" w:cs="Times New Roman"/>
                <w:noProof/>
                <w:webHidden/>
                <w:sz w:val="24"/>
                <w:szCs w:val="24"/>
              </w:rPr>
              <w:fldChar w:fldCharType="end"/>
            </w:r>
          </w:hyperlink>
        </w:p>
        <w:p w:rsidRPr="00DB5F5D" w:rsidR="00DB5F5D" w:rsidP="00DB5F5D" w:rsidRDefault="00000000" w14:paraId="7753E441" w14:textId="6D9931EE">
          <w:pPr>
            <w:pStyle w:val="TOC1"/>
            <w:tabs>
              <w:tab w:val="right" w:leader="dot" w:pos="9016"/>
            </w:tabs>
            <w:spacing w:line="360" w:lineRule="auto"/>
            <w:jc w:val="both"/>
            <w:rPr>
              <w:rFonts w:ascii="Times New Roman" w:hAnsi="Times New Roman" w:cs="Times New Roman"/>
              <w:noProof/>
              <w:sz w:val="24"/>
              <w:szCs w:val="24"/>
            </w:rPr>
          </w:pPr>
          <w:hyperlink w:history="1" w:anchor="_Toc159381425">
            <w:r w:rsidRPr="00DB5F5D" w:rsidR="00DB5F5D">
              <w:rPr>
                <w:rStyle w:val="Hyperlink"/>
                <w:rFonts w:ascii="Times New Roman" w:hAnsi="Times New Roman" w:cs="Times New Roman"/>
                <w:noProof/>
                <w:sz w:val="24"/>
                <w:szCs w:val="24"/>
              </w:rPr>
              <w:t>Emergence of Different Work Modes in the Hospitality Industry</w:t>
            </w:r>
            <w:r w:rsidRPr="00DB5F5D" w:rsidR="00DB5F5D">
              <w:rPr>
                <w:rFonts w:ascii="Times New Roman" w:hAnsi="Times New Roman" w:cs="Times New Roman"/>
                <w:noProof/>
                <w:webHidden/>
                <w:sz w:val="24"/>
                <w:szCs w:val="24"/>
              </w:rPr>
              <w:tab/>
            </w:r>
            <w:r w:rsidRPr="00DB5F5D" w:rsidR="00DB5F5D">
              <w:rPr>
                <w:rFonts w:ascii="Times New Roman" w:hAnsi="Times New Roman" w:cs="Times New Roman"/>
                <w:noProof/>
                <w:webHidden/>
                <w:sz w:val="24"/>
                <w:szCs w:val="24"/>
              </w:rPr>
              <w:fldChar w:fldCharType="begin"/>
            </w:r>
            <w:r w:rsidRPr="00DB5F5D" w:rsidR="00DB5F5D">
              <w:rPr>
                <w:rFonts w:ascii="Times New Roman" w:hAnsi="Times New Roman" w:cs="Times New Roman"/>
                <w:noProof/>
                <w:webHidden/>
                <w:sz w:val="24"/>
                <w:szCs w:val="24"/>
              </w:rPr>
              <w:instrText xml:space="preserve"> PAGEREF _Toc159381425 \h </w:instrText>
            </w:r>
            <w:r w:rsidRPr="00DB5F5D" w:rsidR="00DB5F5D">
              <w:rPr>
                <w:rFonts w:ascii="Times New Roman" w:hAnsi="Times New Roman" w:cs="Times New Roman"/>
                <w:noProof/>
                <w:webHidden/>
                <w:sz w:val="24"/>
                <w:szCs w:val="24"/>
              </w:rPr>
            </w:r>
            <w:r w:rsidRPr="00DB5F5D" w:rsidR="00DB5F5D">
              <w:rPr>
                <w:rFonts w:ascii="Times New Roman" w:hAnsi="Times New Roman" w:cs="Times New Roman"/>
                <w:noProof/>
                <w:webHidden/>
                <w:sz w:val="24"/>
                <w:szCs w:val="24"/>
              </w:rPr>
              <w:fldChar w:fldCharType="separate"/>
            </w:r>
            <w:r w:rsidRPr="00DB5F5D" w:rsidR="00DB5F5D">
              <w:rPr>
                <w:rFonts w:ascii="Times New Roman" w:hAnsi="Times New Roman" w:cs="Times New Roman"/>
                <w:noProof/>
                <w:webHidden/>
                <w:sz w:val="24"/>
                <w:szCs w:val="24"/>
              </w:rPr>
              <w:t>6</w:t>
            </w:r>
            <w:r w:rsidRPr="00DB5F5D" w:rsidR="00DB5F5D">
              <w:rPr>
                <w:rFonts w:ascii="Times New Roman" w:hAnsi="Times New Roman" w:cs="Times New Roman"/>
                <w:noProof/>
                <w:webHidden/>
                <w:sz w:val="24"/>
                <w:szCs w:val="24"/>
              </w:rPr>
              <w:fldChar w:fldCharType="end"/>
            </w:r>
          </w:hyperlink>
        </w:p>
        <w:p w:rsidRPr="00DB5F5D" w:rsidR="00DB5F5D" w:rsidP="00DB5F5D" w:rsidRDefault="00000000" w14:paraId="6868915D" w14:textId="579C9B11">
          <w:pPr>
            <w:pStyle w:val="TOC2"/>
            <w:tabs>
              <w:tab w:val="right" w:leader="dot" w:pos="9016"/>
            </w:tabs>
            <w:spacing w:line="360" w:lineRule="auto"/>
            <w:jc w:val="both"/>
            <w:rPr>
              <w:rFonts w:ascii="Times New Roman" w:hAnsi="Times New Roman" w:cs="Times New Roman"/>
              <w:noProof/>
              <w:sz w:val="24"/>
              <w:szCs w:val="24"/>
            </w:rPr>
          </w:pPr>
          <w:hyperlink w:history="1" w:anchor="_Toc159381426">
            <w:r w:rsidRPr="00DB5F5D" w:rsidR="00DB5F5D">
              <w:rPr>
                <w:rStyle w:val="Hyperlink"/>
                <w:rFonts w:ascii="Times New Roman" w:hAnsi="Times New Roman" w:cs="Times New Roman"/>
                <w:noProof/>
                <w:sz w:val="24"/>
                <w:szCs w:val="24"/>
              </w:rPr>
              <w:t>Hybrid Work Mode</w:t>
            </w:r>
            <w:r w:rsidRPr="00DB5F5D" w:rsidR="00DB5F5D">
              <w:rPr>
                <w:rFonts w:ascii="Times New Roman" w:hAnsi="Times New Roman" w:cs="Times New Roman"/>
                <w:noProof/>
                <w:webHidden/>
                <w:sz w:val="24"/>
                <w:szCs w:val="24"/>
              </w:rPr>
              <w:tab/>
            </w:r>
            <w:r w:rsidRPr="00DB5F5D" w:rsidR="00DB5F5D">
              <w:rPr>
                <w:rFonts w:ascii="Times New Roman" w:hAnsi="Times New Roman" w:cs="Times New Roman"/>
                <w:noProof/>
                <w:webHidden/>
                <w:sz w:val="24"/>
                <w:szCs w:val="24"/>
              </w:rPr>
              <w:fldChar w:fldCharType="begin"/>
            </w:r>
            <w:r w:rsidRPr="00DB5F5D" w:rsidR="00DB5F5D">
              <w:rPr>
                <w:rFonts w:ascii="Times New Roman" w:hAnsi="Times New Roman" w:cs="Times New Roman"/>
                <w:noProof/>
                <w:webHidden/>
                <w:sz w:val="24"/>
                <w:szCs w:val="24"/>
              </w:rPr>
              <w:instrText xml:space="preserve"> PAGEREF _Toc159381426 \h </w:instrText>
            </w:r>
            <w:r w:rsidRPr="00DB5F5D" w:rsidR="00DB5F5D">
              <w:rPr>
                <w:rFonts w:ascii="Times New Roman" w:hAnsi="Times New Roman" w:cs="Times New Roman"/>
                <w:noProof/>
                <w:webHidden/>
                <w:sz w:val="24"/>
                <w:szCs w:val="24"/>
              </w:rPr>
            </w:r>
            <w:r w:rsidRPr="00DB5F5D" w:rsidR="00DB5F5D">
              <w:rPr>
                <w:rFonts w:ascii="Times New Roman" w:hAnsi="Times New Roman" w:cs="Times New Roman"/>
                <w:noProof/>
                <w:webHidden/>
                <w:sz w:val="24"/>
                <w:szCs w:val="24"/>
              </w:rPr>
              <w:fldChar w:fldCharType="separate"/>
            </w:r>
            <w:r w:rsidRPr="00DB5F5D" w:rsidR="00DB5F5D">
              <w:rPr>
                <w:rFonts w:ascii="Times New Roman" w:hAnsi="Times New Roman" w:cs="Times New Roman"/>
                <w:noProof/>
                <w:webHidden/>
                <w:sz w:val="24"/>
                <w:szCs w:val="24"/>
              </w:rPr>
              <w:t>6</w:t>
            </w:r>
            <w:r w:rsidRPr="00DB5F5D" w:rsidR="00DB5F5D">
              <w:rPr>
                <w:rFonts w:ascii="Times New Roman" w:hAnsi="Times New Roman" w:cs="Times New Roman"/>
                <w:noProof/>
                <w:webHidden/>
                <w:sz w:val="24"/>
                <w:szCs w:val="24"/>
              </w:rPr>
              <w:fldChar w:fldCharType="end"/>
            </w:r>
          </w:hyperlink>
        </w:p>
        <w:p w:rsidRPr="00DB5F5D" w:rsidR="00DB5F5D" w:rsidP="00DB5F5D" w:rsidRDefault="00000000" w14:paraId="0E9D9174" w14:textId="56DF5B33">
          <w:pPr>
            <w:pStyle w:val="TOC2"/>
            <w:tabs>
              <w:tab w:val="right" w:leader="dot" w:pos="9016"/>
            </w:tabs>
            <w:spacing w:line="360" w:lineRule="auto"/>
            <w:jc w:val="both"/>
            <w:rPr>
              <w:rFonts w:ascii="Times New Roman" w:hAnsi="Times New Roman" w:cs="Times New Roman"/>
              <w:noProof/>
              <w:sz w:val="24"/>
              <w:szCs w:val="24"/>
            </w:rPr>
          </w:pPr>
          <w:hyperlink w:history="1" w:anchor="_Toc159381427">
            <w:r w:rsidRPr="00DB5F5D" w:rsidR="00DB5F5D">
              <w:rPr>
                <w:rStyle w:val="Hyperlink"/>
                <w:rFonts w:ascii="Times New Roman" w:hAnsi="Times New Roman" w:cs="Times New Roman"/>
                <w:noProof/>
                <w:sz w:val="24"/>
                <w:szCs w:val="24"/>
              </w:rPr>
              <w:t>Flexible Work Mode</w:t>
            </w:r>
            <w:r w:rsidRPr="00DB5F5D" w:rsidR="00DB5F5D">
              <w:rPr>
                <w:rFonts w:ascii="Times New Roman" w:hAnsi="Times New Roman" w:cs="Times New Roman"/>
                <w:noProof/>
                <w:webHidden/>
                <w:sz w:val="24"/>
                <w:szCs w:val="24"/>
              </w:rPr>
              <w:tab/>
            </w:r>
            <w:r w:rsidRPr="00DB5F5D" w:rsidR="00DB5F5D">
              <w:rPr>
                <w:rFonts w:ascii="Times New Roman" w:hAnsi="Times New Roman" w:cs="Times New Roman"/>
                <w:noProof/>
                <w:webHidden/>
                <w:sz w:val="24"/>
                <w:szCs w:val="24"/>
              </w:rPr>
              <w:fldChar w:fldCharType="begin"/>
            </w:r>
            <w:r w:rsidRPr="00DB5F5D" w:rsidR="00DB5F5D">
              <w:rPr>
                <w:rFonts w:ascii="Times New Roman" w:hAnsi="Times New Roman" w:cs="Times New Roman"/>
                <w:noProof/>
                <w:webHidden/>
                <w:sz w:val="24"/>
                <w:szCs w:val="24"/>
              </w:rPr>
              <w:instrText xml:space="preserve"> PAGEREF _Toc159381427 \h </w:instrText>
            </w:r>
            <w:r w:rsidRPr="00DB5F5D" w:rsidR="00DB5F5D">
              <w:rPr>
                <w:rFonts w:ascii="Times New Roman" w:hAnsi="Times New Roman" w:cs="Times New Roman"/>
                <w:noProof/>
                <w:webHidden/>
                <w:sz w:val="24"/>
                <w:szCs w:val="24"/>
              </w:rPr>
            </w:r>
            <w:r w:rsidRPr="00DB5F5D" w:rsidR="00DB5F5D">
              <w:rPr>
                <w:rFonts w:ascii="Times New Roman" w:hAnsi="Times New Roman" w:cs="Times New Roman"/>
                <w:noProof/>
                <w:webHidden/>
                <w:sz w:val="24"/>
                <w:szCs w:val="24"/>
              </w:rPr>
              <w:fldChar w:fldCharType="separate"/>
            </w:r>
            <w:r w:rsidRPr="00DB5F5D" w:rsidR="00DB5F5D">
              <w:rPr>
                <w:rFonts w:ascii="Times New Roman" w:hAnsi="Times New Roman" w:cs="Times New Roman"/>
                <w:noProof/>
                <w:webHidden/>
                <w:sz w:val="24"/>
                <w:szCs w:val="24"/>
              </w:rPr>
              <w:t>6</w:t>
            </w:r>
            <w:r w:rsidRPr="00DB5F5D" w:rsidR="00DB5F5D">
              <w:rPr>
                <w:rFonts w:ascii="Times New Roman" w:hAnsi="Times New Roman" w:cs="Times New Roman"/>
                <w:noProof/>
                <w:webHidden/>
                <w:sz w:val="24"/>
                <w:szCs w:val="24"/>
              </w:rPr>
              <w:fldChar w:fldCharType="end"/>
            </w:r>
          </w:hyperlink>
        </w:p>
        <w:p w:rsidRPr="00DB5F5D" w:rsidR="00DB5F5D" w:rsidP="00DB5F5D" w:rsidRDefault="00000000" w14:paraId="4DE1BB7F" w14:textId="3F7E3F94">
          <w:pPr>
            <w:pStyle w:val="TOC1"/>
            <w:tabs>
              <w:tab w:val="right" w:leader="dot" w:pos="9016"/>
            </w:tabs>
            <w:spacing w:line="360" w:lineRule="auto"/>
            <w:jc w:val="both"/>
            <w:rPr>
              <w:rFonts w:ascii="Times New Roman" w:hAnsi="Times New Roman" w:cs="Times New Roman"/>
              <w:noProof/>
              <w:sz w:val="24"/>
              <w:szCs w:val="24"/>
            </w:rPr>
          </w:pPr>
          <w:hyperlink w:history="1" w:anchor="_Toc159381428">
            <w:r w:rsidRPr="00DB5F5D" w:rsidR="00DB5F5D">
              <w:rPr>
                <w:rStyle w:val="Hyperlink"/>
                <w:rFonts w:ascii="Times New Roman" w:hAnsi="Times New Roman" w:cs="Times New Roman"/>
                <w:noProof/>
                <w:sz w:val="24"/>
                <w:szCs w:val="24"/>
              </w:rPr>
              <w:t>Case Studies of International Hotel Brands</w:t>
            </w:r>
            <w:r w:rsidRPr="00DB5F5D" w:rsidR="00DB5F5D">
              <w:rPr>
                <w:rFonts w:ascii="Times New Roman" w:hAnsi="Times New Roman" w:cs="Times New Roman"/>
                <w:noProof/>
                <w:webHidden/>
                <w:sz w:val="24"/>
                <w:szCs w:val="24"/>
              </w:rPr>
              <w:tab/>
            </w:r>
            <w:r w:rsidRPr="00DB5F5D" w:rsidR="00DB5F5D">
              <w:rPr>
                <w:rFonts w:ascii="Times New Roman" w:hAnsi="Times New Roman" w:cs="Times New Roman"/>
                <w:noProof/>
                <w:webHidden/>
                <w:sz w:val="24"/>
                <w:szCs w:val="24"/>
              </w:rPr>
              <w:fldChar w:fldCharType="begin"/>
            </w:r>
            <w:r w:rsidRPr="00DB5F5D" w:rsidR="00DB5F5D">
              <w:rPr>
                <w:rFonts w:ascii="Times New Roman" w:hAnsi="Times New Roman" w:cs="Times New Roman"/>
                <w:noProof/>
                <w:webHidden/>
                <w:sz w:val="24"/>
                <w:szCs w:val="24"/>
              </w:rPr>
              <w:instrText xml:space="preserve"> PAGEREF _Toc159381428 \h </w:instrText>
            </w:r>
            <w:r w:rsidRPr="00DB5F5D" w:rsidR="00DB5F5D">
              <w:rPr>
                <w:rFonts w:ascii="Times New Roman" w:hAnsi="Times New Roman" w:cs="Times New Roman"/>
                <w:noProof/>
                <w:webHidden/>
                <w:sz w:val="24"/>
                <w:szCs w:val="24"/>
              </w:rPr>
            </w:r>
            <w:r w:rsidRPr="00DB5F5D" w:rsidR="00DB5F5D">
              <w:rPr>
                <w:rFonts w:ascii="Times New Roman" w:hAnsi="Times New Roman" w:cs="Times New Roman"/>
                <w:noProof/>
                <w:webHidden/>
                <w:sz w:val="24"/>
                <w:szCs w:val="24"/>
              </w:rPr>
              <w:fldChar w:fldCharType="separate"/>
            </w:r>
            <w:r w:rsidRPr="00DB5F5D" w:rsidR="00DB5F5D">
              <w:rPr>
                <w:rFonts w:ascii="Times New Roman" w:hAnsi="Times New Roman" w:cs="Times New Roman"/>
                <w:noProof/>
                <w:webHidden/>
                <w:sz w:val="24"/>
                <w:szCs w:val="24"/>
              </w:rPr>
              <w:t>7</w:t>
            </w:r>
            <w:r w:rsidRPr="00DB5F5D" w:rsidR="00DB5F5D">
              <w:rPr>
                <w:rFonts w:ascii="Times New Roman" w:hAnsi="Times New Roman" w:cs="Times New Roman"/>
                <w:noProof/>
                <w:webHidden/>
                <w:sz w:val="24"/>
                <w:szCs w:val="24"/>
              </w:rPr>
              <w:fldChar w:fldCharType="end"/>
            </w:r>
          </w:hyperlink>
        </w:p>
        <w:p w:rsidRPr="00DB5F5D" w:rsidR="00DB5F5D" w:rsidP="00DB5F5D" w:rsidRDefault="00000000" w14:paraId="67E2E55B" w14:textId="05FBDBC5">
          <w:pPr>
            <w:pStyle w:val="TOC2"/>
            <w:tabs>
              <w:tab w:val="right" w:leader="dot" w:pos="9016"/>
            </w:tabs>
            <w:spacing w:line="360" w:lineRule="auto"/>
            <w:jc w:val="both"/>
            <w:rPr>
              <w:rFonts w:ascii="Times New Roman" w:hAnsi="Times New Roman" w:cs="Times New Roman"/>
              <w:noProof/>
              <w:sz w:val="24"/>
              <w:szCs w:val="24"/>
            </w:rPr>
          </w:pPr>
          <w:hyperlink w:history="1" w:anchor="_Toc159381429">
            <w:r w:rsidRPr="00DB5F5D" w:rsidR="00DB5F5D">
              <w:rPr>
                <w:rStyle w:val="Hyperlink"/>
                <w:rFonts w:ascii="Times New Roman" w:hAnsi="Times New Roman" w:cs="Times New Roman"/>
                <w:noProof/>
                <w:sz w:val="24"/>
                <w:szCs w:val="24"/>
              </w:rPr>
              <w:t>Whitbread Group</w:t>
            </w:r>
            <w:r w:rsidRPr="00DB5F5D" w:rsidR="00DB5F5D">
              <w:rPr>
                <w:rFonts w:ascii="Times New Roman" w:hAnsi="Times New Roman" w:cs="Times New Roman"/>
                <w:noProof/>
                <w:webHidden/>
                <w:sz w:val="24"/>
                <w:szCs w:val="24"/>
              </w:rPr>
              <w:tab/>
            </w:r>
            <w:r w:rsidRPr="00DB5F5D" w:rsidR="00DB5F5D">
              <w:rPr>
                <w:rFonts w:ascii="Times New Roman" w:hAnsi="Times New Roman" w:cs="Times New Roman"/>
                <w:noProof/>
                <w:webHidden/>
                <w:sz w:val="24"/>
                <w:szCs w:val="24"/>
              </w:rPr>
              <w:fldChar w:fldCharType="begin"/>
            </w:r>
            <w:r w:rsidRPr="00DB5F5D" w:rsidR="00DB5F5D">
              <w:rPr>
                <w:rFonts w:ascii="Times New Roman" w:hAnsi="Times New Roman" w:cs="Times New Roman"/>
                <w:noProof/>
                <w:webHidden/>
                <w:sz w:val="24"/>
                <w:szCs w:val="24"/>
              </w:rPr>
              <w:instrText xml:space="preserve"> PAGEREF _Toc159381429 \h </w:instrText>
            </w:r>
            <w:r w:rsidRPr="00DB5F5D" w:rsidR="00DB5F5D">
              <w:rPr>
                <w:rFonts w:ascii="Times New Roman" w:hAnsi="Times New Roman" w:cs="Times New Roman"/>
                <w:noProof/>
                <w:webHidden/>
                <w:sz w:val="24"/>
                <w:szCs w:val="24"/>
              </w:rPr>
            </w:r>
            <w:r w:rsidRPr="00DB5F5D" w:rsidR="00DB5F5D">
              <w:rPr>
                <w:rFonts w:ascii="Times New Roman" w:hAnsi="Times New Roman" w:cs="Times New Roman"/>
                <w:noProof/>
                <w:webHidden/>
                <w:sz w:val="24"/>
                <w:szCs w:val="24"/>
              </w:rPr>
              <w:fldChar w:fldCharType="separate"/>
            </w:r>
            <w:r w:rsidRPr="00DB5F5D" w:rsidR="00DB5F5D">
              <w:rPr>
                <w:rFonts w:ascii="Times New Roman" w:hAnsi="Times New Roman" w:cs="Times New Roman"/>
                <w:noProof/>
                <w:webHidden/>
                <w:sz w:val="24"/>
                <w:szCs w:val="24"/>
              </w:rPr>
              <w:t>7</w:t>
            </w:r>
            <w:r w:rsidRPr="00DB5F5D" w:rsidR="00DB5F5D">
              <w:rPr>
                <w:rFonts w:ascii="Times New Roman" w:hAnsi="Times New Roman" w:cs="Times New Roman"/>
                <w:noProof/>
                <w:webHidden/>
                <w:sz w:val="24"/>
                <w:szCs w:val="24"/>
              </w:rPr>
              <w:fldChar w:fldCharType="end"/>
            </w:r>
          </w:hyperlink>
        </w:p>
        <w:p w:rsidRPr="00DB5F5D" w:rsidR="00DB5F5D" w:rsidP="00DB5F5D" w:rsidRDefault="00000000" w14:paraId="0685B552" w14:textId="49623465">
          <w:pPr>
            <w:pStyle w:val="TOC2"/>
            <w:tabs>
              <w:tab w:val="right" w:leader="dot" w:pos="9016"/>
            </w:tabs>
            <w:spacing w:line="360" w:lineRule="auto"/>
            <w:jc w:val="both"/>
            <w:rPr>
              <w:rFonts w:ascii="Times New Roman" w:hAnsi="Times New Roman" w:cs="Times New Roman"/>
              <w:noProof/>
              <w:sz w:val="24"/>
              <w:szCs w:val="24"/>
            </w:rPr>
          </w:pPr>
          <w:hyperlink w:history="1" w:anchor="_Toc159381430">
            <w:r w:rsidRPr="00DB5F5D" w:rsidR="00DB5F5D">
              <w:rPr>
                <w:rStyle w:val="Hyperlink"/>
                <w:rFonts w:ascii="Times New Roman" w:hAnsi="Times New Roman" w:cs="Times New Roman"/>
                <w:noProof/>
                <w:sz w:val="24"/>
                <w:szCs w:val="24"/>
              </w:rPr>
              <w:t>InterContinental Hotels Group</w:t>
            </w:r>
            <w:r w:rsidRPr="00DB5F5D" w:rsidR="00DB5F5D">
              <w:rPr>
                <w:rFonts w:ascii="Times New Roman" w:hAnsi="Times New Roman" w:cs="Times New Roman"/>
                <w:noProof/>
                <w:webHidden/>
                <w:sz w:val="24"/>
                <w:szCs w:val="24"/>
              </w:rPr>
              <w:tab/>
            </w:r>
            <w:r w:rsidRPr="00DB5F5D" w:rsidR="00DB5F5D">
              <w:rPr>
                <w:rFonts w:ascii="Times New Roman" w:hAnsi="Times New Roman" w:cs="Times New Roman"/>
                <w:noProof/>
                <w:webHidden/>
                <w:sz w:val="24"/>
                <w:szCs w:val="24"/>
              </w:rPr>
              <w:fldChar w:fldCharType="begin"/>
            </w:r>
            <w:r w:rsidRPr="00DB5F5D" w:rsidR="00DB5F5D">
              <w:rPr>
                <w:rFonts w:ascii="Times New Roman" w:hAnsi="Times New Roman" w:cs="Times New Roman"/>
                <w:noProof/>
                <w:webHidden/>
                <w:sz w:val="24"/>
                <w:szCs w:val="24"/>
              </w:rPr>
              <w:instrText xml:space="preserve"> PAGEREF _Toc159381430 \h </w:instrText>
            </w:r>
            <w:r w:rsidRPr="00DB5F5D" w:rsidR="00DB5F5D">
              <w:rPr>
                <w:rFonts w:ascii="Times New Roman" w:hAnsi="Times New Roman" w:cs="Times New Roman"/>
                <w:noProof/>
                <w:webHidden/>
                <w:sz w:val="24"/>
                <w:szCs w:val="24"/>
              </w:rPr>
            </w:r>
            <w:r w:rsidRPr="00DB5F5D" w:rsidR="00DB5F5D">
              <w:rPr>
                <w:rFonts w:ascii="Times New Roman" w:hAnsi="Times New Roman" w:cs="Times New Roman"/>
                <w:noProof/>
                <w:webHidden/>
                <w:sz w:val="24"/>
                <w:szCs w:val="24"/>
              </w:rPr>
              <w:fldChar w:fldCharType="separate"/>
            </w:r>
            <w:r w:rsidRPr="00DB5F5D" w:rsidR="00DB5F5D">
              <w:rPr>
                <w:rFonts w:ascii="Times New Roman" w:hAnsi="Times New Roman" w:cs="Times New Roman"/>
                <w:noProof/>
                <w:webHidden/>
                <w:sz w:val="24"/>
                <w:szCs w:val="24"/>
              </w:rPr>
              <w:t>7</w:t>
            </w:r>
            <w:r w:rsidRPr="00DB5F5D" w:rsidR="00DB5F5D">
              <w:rPr>
                <w:rFonts w:ascii="Times New Roman" w:hAnsi="Times New Roman" w:cs="Times New Roman"/>
                <w:noProof/>
                <w:webHidden/>
                <w:sz w:val="24"/>
                <w:szCs w:val="24"/>
              </w:rPr>
              <w:fldChar w:fldCharType="end"/>
            </w:r>
          </w:hyperlink>
        </w:p>
        <w:p w:rsidRPr="00DB5F5D" w:rsidR="00DB5F5D" w:rsidP="00DB5F5D" w:rsidRDefault="00000000" w14:paraId="5289B56C" w14:textId="299E0A12">
          <w:pPr>
            <w:pStyle w:val="TOC2"/>
            <w:tabs>
              <w:tab w:val="right" w:leader="dot" w:pos="9016"/>
            </w:tabs>
            <w:spacing w:line="360" w:lineRule="auto"/>
            <w:jc w:val="both"/>
            <w:rPr>
              <w:rFonts w:ascii="Times New Roman" w:hAnsi="Times New Roman" w:cs="Times New Roman"/>
              <w:noProof/>
              <w:sz w:val="24"/>
              <w:szCs w:val="24"/>
            </w:rPr>
          </w:pPr>
          <w:hyperlink w:history="1" w:anchor="_Toc159381431">
            <w:r w:rsidRPr="00DB5F5D" w:rsidR="00DB5F5D">
              <w:rPr>
                <w:rStyle w:val="Hyperlink"/>
                <w:rFonts w:ascii="Times New Roman" w:hAnsi="Times New Roman" w:cs="Times New Roman"/>
                <w:noProof/>
                <w:sz w:val="24"/>
                <w:szCs w:val="24"/>
              </w:rPr>
              <w:t>Britannia Hotels</w:t>
            </w:r>
            <w:r w:rsidRPr="00DB5F5D" w:rsidR="00DB5F5D">
              <w:rPr>
                <w:rFonts w:ascii="Times New Roman" w:hAnsi="Times New Roman" w:cs="Times New Roman"/>
                <w:noProof/>
                <w:webHidden/>
                <w:sz w:val="24"/>
                <w:szCs w:val="24"/>
              </w:rPr>
              <w:tab/>
            </w:r>
            <w:r w:rsidRPr="00DB5F5D" w:rsidR="00DB5F5D">
              <w:rPr>
                <w:rFonts w:ascii="Times New Roman" w:hAnsi="Times New Roman" w:cs="Times New Roman"/>
                <w:noProof/>
                <w:webHidden/>
                <w:sz w:val="24"/>
                <w:szCs w:val="24"/>
              </w:rPr>
              <w:fldChar w:fldCharType="begin"/>
            </w:r>
            <w:r w:rsidRPr="00DB5F5D" w:rsidR="00DB5F5D">
              <w:rPr>
                <w:rFonts w:ascii="Times New Roman" w:hAnsi="Times New Roman" w:cs="Times New Roman"/>
                <w:noProof/>
                <w:webHidden/>
                <w:sz w:val="24"/>
                <w:szCs w:val="24"/>
              </w:rPr>
              <w:instrText xml:space="preserve"> PAGEREF _Toc159381431 \h </w:instrText>
            </w:r>
            <w:r w:rsidRPr="00DB5F5D" w:rsidR="00DB5F5D">
              <w:rPr>
                <w:rFonts w:ascii="Times New Roman" w:hAnsi="Times New Roman" w:cs="Times New Roman"/>
                <w:noProof/>
                <w:webHidden/>
                <w:sz w:val="24"/>
                <w:szCs w:val="24"/>
              </w:rPr>
            </w:r>
            <w:r w:rsidRPr="00DB5F5D" w:rsidR="00DB5F5D">
              <w:rPr>
                <w:rFonts w:ascii="Times New Roman" w:hAnsi="Times New Roman" w:cs="Times New Roman"/>
                <w:noProof/>
                <w:webHidden/>
                <w:sz w:val="24"/>
                <w:szCs w:val="24"/>
              </w:rPr>
              <w:fldChar w:fldCharType="separate"/>
            </w:r>
            <w:r w:rsidRPr="00DB5F5D" w:rsidR="00DB5F5D">
              <w:rPr>
                <w:rFonts w:ascii="Times New Roman" w:hAnsi="Times New Roman" w:cs="Times New Roman"/>
                <w:noProof/>
                <w:webHidden/>
                <w:sz w:val="24"/>
                <w:szCs w:val="24"/>
              </w:rPr>
              <w:t>7</w:t>
            </w:r>
            <w:r w:rsidRPr="00DB5F5D" w:rsidR="00DB5F5D">
              <w:rPr>
                <w:rFonts w:ascii="Times New Roman" w:hAnsi="Times New Roman" w:cs="Times New Roman"/>
                <w:noProof/>
                <w:webHidden/>
                <w:sz w:val="24"/>
                <w:szCs w:val="24"/>
              </w:rPr>
              <w:fldChar w:fldCharType="end"/>
            </w:r>
          </w:hyperlink>
        </w:p>
        <w:p w:rsidRPr="00DB5F5D" w:rsidR="00DB5F5D" w:rsidP="00DB5F5D" w:rsidRDefault="00000000" w14:paraId="0801D7A4" w14:textId="5678DB04">
          <w:pPr>
            <w:pStyle w:val="TOC1"/>
            <w:tabs>
              <w:tab w:val="right" w:leader="dot" w:pos="9016"/>
            </w:tabs>
            <w:spacing w:line="360" w:lineRule="auto"/>
            <w:jc w:val="both"/>
            <w:rPr>
              <w:rFonts w:ascii="Times New Roman" w:hAnsi="Times New Roman" w:cs="Times New Roman"/>
              <w:noProof/>
              <w:sz w:val="24"/>
              <w:szCs w:val="24"/>
            </w:rPr>
          </w:pPr>
          <w:hyperlink w:history="1" w:anchor="_Toc159381432">
            <w:r w:rsidRPr="00DB5F5D" w:rsidR="00DB5F5D">
              <w:rPr>
                <w:rStyle w:val="Hyperlink"/>
                <w:rFonts w:ascii="Times New Roman" w:hAnsi="Times New Roman" w:cs="Times New Roman"/>
                <w:noProof/>
                <w:sz w:val="24"/>
                <w:szCs w:val="24"/>
              </w:rPr>
              <w:t>Potential Solutions and Best Practices</w:t>
            </w:r>
            <w:r w:rsidRPr="00DB5F5D" w:rsidR="00DB5F5D">
              <w:rPr>
                <w:rFonts w:ascii="Times New Roman" w:hAnsi="Times New Roman" w:cs="Times New Roman"/>
                <w:noProof/>
                <w:webHidden/>
                <w:sz w:val="24"/>
                <w:szCs w:val="24"/>
              </w:rPr>
              <w:tab/>
            </w:r>
            <w:r w:rsidRPr="00DB5F5D" w:rsidR="00DB5F5D">
              <w:rPr>
                <w:rFonts w:ascii="Times New Roman" w:hAnsi="Times New Roman" w:cs="Times New Roman"/>
                <w:noProof/>
                <w:webHidden/>
                <w:sz w:val="24"/>
                <w:szCs w:val="24"/>
              </w:rPr>
              <w:fldChar w:fldCharType="begin"/>
            </w:r>
            <w:r w:rsidRPr="00DB5F5D" w:rsidR="00DB5F5D">
              <w:rPr>
                <w:rFonts w:ascii="Times New Roman" w:hAnsi="Times New Roman" w:cs="Times New Roman"/>
                <w:noProof/>
                <w:webHidden/>
                <w:sz w:val="24"/>
                <w:szCs w:val="24"/>
              </w:rPr>
              <w:instrText xml:space="preserve"> PAGEREF _Toc159381432 \h </w:instrText>
            </w:r>
            <w:r w:rsidRPr="00DB5F5D" w:rsidR="00DB5F5D">
              <w:rPr>
                <w:rFonts w:ascii="Times New Roman" w:hAnsi="Times New Roman" w:cs="Times New Roman"/>
                <w:noProof/>
                <w:webHidden/>
                <w:sz w:val="24"/>
                <w:szCs w:val="24"/>
              </w:rPr>
            </w:r>
            <w:r w:rsidRPr="00DB5F5D" w:rsidR="00DB5F5D">
              <w:rPr>
                <w:rFonts w:ascii="Times New Roman" w:hAnsi="Times New Roman" w:cs="Times New Roman"/>
                <w:noProof/>
                <w:webHidden/>
                <w:sz w:val="24"/>
                <w:szCs w:val="24"/>
              </w:rPr>
              <w:fldChar w:fldCharType="separate"/>
            </w:r>
            <w:r w:rsidRPr="00DB5F5D" w:rsidR="00DB5F5D">
              <w:rPr>
                <w:rFonts w:ascii="Times New Roman" w:hAnsi="Times New Roman" w:cs="Times New Roman"/>
                <w:noProof/>
                <w:webHidden/>
                <w:sz w:val="24"/>
                <w:szCs w:val="24"/>
              </w:rPr>
              <w:t>8</w:t>
            </w:r>
            <w:r w:rsidRPr="00DB5F5D" w:rsidR="00DB5F5D">
              <w:rPr>
                <w:rFonts w:ascii="Times New Roman" w:hAnsi="Times New Roman" w:cs="Times New Roman"/>
                <w:noProof/>
                <w:webHidden/>
                <w:sz w:val="24"/>
                <w:szCs w:val="24"/>
              </w:rPr>
              <w:fldChar w:fldCharType="end"/>
            </w:r>
          </w:hyperlink>
        </w:p>
        <w:p w:rsidRPr="00DB5F5D" w:rsidR="00DB5F5D" w:rsidP="00DB5F5D" w:rsidRDefault="00000000" w14:paraId="49BA552A" w14:textId="7FBCC6CB">
          <w:pPr>
            <w:pStyle w:val="TOC1"/>
            <w:tabs>
              <w:tab w:val="right" w:leader="dot" w:pos="9016"/>
            </w:tabs>
            <w:spacing w:line="360" w:lineRule="auto"/>
            <w:jc w:val="both"/>
            <w:rPr>
              <w:rFonts w:ascii="Times New Roman" w:hAnsi="Times New Roman" w:cs="Times New Roman"/>
              <w:noProof/>
              <w:sz w:val="24"/>
              <w:szCs w:val="24"/>
            </w:rPr>
          </w:pPr>
          <w:hyperlink w:history="1" w:anchor="_Toc159381433">
            <w:r w:rsidRPr="00DB5F5D" w:rsidR="00DB5F5D">
              <w:rPr>
                <w:rStyle w:val="Hyperlink"/>
                <w:rFonts w:ascii="Times New Roman" w:hAnsi="Times New Roman" w:cs="Times New Roman"/>
                <w:noProof/>
                <w:sz w:val="24"/>
                <w:szCs w:val="24"/>
              </w:rPr>
              <w:t>Evaluation and Conclusion</w:t>
            </w:r>
            <w:r w:rsidRPr="00DB5F5D" w:rsidR="00DB5F5D">
              <w:rPr>
                <w:rFonts w:ascii="Times New Roman" w:hAnsi="Times New Roman" w:cs="Times New Roman"/>
                <w:noProof/>
                <w:webHidden/>
                <w:sz w:val="24"/>
                <w:szCs w:val="24"/>
              </w:rPr>
              <w:tab/>
            </w:r>
            <w:r w:rsidRPr="00DB5F5D" w:rsidR="00DB5F5D">
              <w:rPr>
                <w:rFonts w:ascii="Times New Roman" w:hAnsi="Times New Roman" w:cs="Times New Roman"/>
                <w:noProof/>
                <w:webHidden/>
                <w:sz w:val="24"/>
                <w:szCs w:val="24"/>
              </w:rPr>
              <w:fldChar w:fldCharType="begin"/>
            </w:r>
            <w:r w:rsidRPr="00DB5F5D" w:rsidR="00DB5F5D">
              <w:rPr>
                <w:rFonts w:ascii="Times New Roman" w:hAnsi="Times New Roman" w:cs="Times New Roman"/>
                <w:noProof/>
                <w:webHidden/>
                <w:sz w:val="24"/>
                <w:szCs w:val="24"/>
              </w:rPr>
              <w:instrText xml:space="preserve"> PAGEREF _Toc159381433 \h </w:instrText>
            </w:r>
            <w:r w:rsidRPr="00DB5F5D" w:rsidR="00DB5F5D">
              <w:rPr>
                <w:rFonts w:ascii="Times New Roman" w:hAnsi="Times New Roman" w:cs="Times New Roman"/>
                <w:noProof/>
                <w:webHidden/>
                <w:sz w:val="24"/>
                <w:szCs w:val="24"/>
              </w:rPr>
            </w:r>
            <w:r w:rsidRPr="00DB5F5D" w:rsidR="00DB5F5D">
              <w:rPr>
                <w:rFonts w:ascii="Times New Roman" w:hAnsi="Times New Roman" w:cs="Times New Roman"/>
                <w:noProof/>
                <w:webHidden/>
                <w:sz w:val="24"/>
                <w:szCs w:val="24"/>
              </w:rPr>
              <w:fldChar w:fldCharType="separate"/>
            </w:r>
            <w:r w:rsidRPr="00DB5F5D" w:rsidR="00DB5F5D">
              <w:rPr>
                <w:rFonts w:ascii="Times New Roman" w:hAnsi="Times New Roman" w:cs="Times New Roman"/>
                <w:noProof/>
                <w:webHidden/>
                <w:sz w:val="24"/>
                <w:szCs w:val="24"/>
              </w:rPr>
              <w:t>8</w:t>
            </w:r>
            <w:r w:rsidRPr="00DB5F5D" w:rsidR="00DB5F5D">
              <w:rPr>
                <w:rFonts w:ascii="Times New Roman" w:hAnsi="Times New Roman" w:cs="Times New Roman"/>
                <w:noProof/>
                <w:webHidden/>
                <w:sz w:val="24"/>
                <w:szCs w:val="24"/>
              </w:rPr>
              <w:fldChar w:fldCharType="end"/>
            </w:r>
          </w:hyperlink>
        </w:p>
        <w:p w:rsidRPr="00DB5F5D" w:rsidR="00DB5F5D" w:rsidP="00DB5F5D" w:rsidRDefault="00000000" w14:paraId="0C621B01" w14:textId="4DB59D6A">
          <w:pPr>
            <w:pStyle w:val="TOC1"/>
            <w:tabs>
              <w:tab w:val="right" w:leader="dot" w:pos="9016"/>
            </w:tabs>
            <w:spacing w:line="360" w:lineRule="auto"/>
            <w:jc w:val="both"/>
            <w:rPr>
              <w:rFonts w:ascii="Times New Roman" w:hAnsi="Times New Roman" w:cs="Times New Roman"/>
              <w:noProof/>
              <w:sz w:val="24"/>
              <w:szCs w:val="24"/>
            </w:rPr>
          </w:pPr>
          <w:hyperlink w:history="1" w:anchor="_Toc159381434">
            <w:r w:rsidRPr="00DB5F5D" w:rsidR="00DB5F5D">
              <w:rPr>
                <w:rStyle w:val="Hyperlink"/>
                <w:rFonts w:ascii="Times New Roman" w:hAnsi="Times New Roman" w:cs="Times New Roman"/>
                <w:noProof/>
                <w:sz w:val="24"/>
                <w:szCs w:val="24"/>
              </w:rPr>
              <w:t>References</w:t>
            </w:r>
            <w:r w:rsidRPr="00DB5F5D" w:rsidR="00DB5F5D">
              <w:rPr>
                <w:rFonts w:ascii="Times New Roman" w:hAnsi="Times New Roman" w:cs="Times New Roman"/>
                <w:noProof/>
                <w:webHidden/>
                <w:sz w:val="24"/>
                <w:szCs w:val="24"/>
              </w:rPr>
              <w:tab/>
            </w:r>
            <w:r w:rsidRPr="00DB5F5D" w:rsidR="00DB5F5D">
              <w:rPr>
                <w:rFonts w:ascii="Times New Roman" w:hAnsi="Times New Roman" w:cs="Times New Roman"/>
                <w:noProof/>
                <w:webHidden/>
                <w:sz w:val="24"/>
                <w:szCs w:val="24"/>
              </w:rPr>
              <w:fldChar w:fldCharType="begin"/>
            </w:r>
            <w:r w:rsidRPr="00DB5F5D" w:rsidR="00DB5F5D">
              <w:rPr>
                <w:rFonts w:ascii="Times New Roman" w:hAnsi="Times New Roman" w:cs="Times New Roman"/>
                <w:noProof/>
                <w:webHidden/>
                <w:sz w:val="24"/>
                <w:szCs w:val="24"/>
              </w:rPr>
              <w:instrText xml:space="preserve"> PAGEREF _Toc159381434 \h </w:instrText>
            </w:r>
            <w:r w:rsidRPr="00DB5F5D" w:rsidR="00DB5F5D">
              <w:rPr>
                <w:rFonts w:ascii="Times New Roman" w:hAnsi="Times New Roman" w:cs="Times New Roman"/>
                <w:noProof/>
                <w:webHidden/>
                <w:sz w:val="24"/>
                <w:szCs w:val="24"/>
              </w:rPr>
            </w:r>
            <w:r w:rsidRPr="00DB5F5D" w:rsidR="00DB5F5D">
              <w:rPr>
                <w:rFonts w:ascii="Times New Roman" w:hAnsi="Times New Roman" w:cs="Times New Roman"/>
                <w:noProof/>
                <w:webHidden/>
                <w:sz w:val="24"/>
                <w:szCs w:val="24"/>
              </w:rPr>
              <w:fldChar w:fldCharType="separate"/>
            </w:r>
            <w:r w:rsidRPr="00DB5F5D" w:rsidR="00DB5F5D">
              <w:rPr>
                <w:rFonts w:ascii="Times New Roman" w:hAnsi="Times New Roman" w:cs="Times New Roman"/>
                <w:noProof/>
                <w:webHidden/>
                <w:sz w:val="24"/>
                <w:szCs w:val="24"/>
              </w:rPr>
              <w:t>9</w:t>
            </w:r>
            <w:r w:rsidRPr="00DB5F5D" w:rsidR="00DB5F5D">
              <w:rPr>
                <w:rFonts w:ascii="Times New Roman" w:hAnsi="Times New Roman" w:cs="Times New Roman"/>
                <w:noProof/>
                <w:webHidden/>
                <w:sz w:val="24"/>
                <w:szCs w:val="24"/>
              </w:rPr>
              <w:fldChar w:fldCharType="end"/>
            </w:r>
          </w:hyperlink>
        </w:p>
        <w:p w:rsidR="00DB5F5D" w:rsidP="00DB5F5D" w:rsidRDefault="00DB5F5D" w14:paraId="2B7044AD" w14:textId="4B64CA97">
          <w:pPr>
            <w:spacing w:line="360" w:lineRule="auto"/>
            <w:jc w:val="both"/>
          </w:pPr>
          <w:r w:rsidRPr="00DB5F5D">
            <w:rPr>
              <w:rFonts w:ascii="Times New Roman" w:hAnsi="Times New Roman" w:cs="Times New Roman"/>
              <w:b/>
              <w:bCs/>
              <w:noProof/>
              <w:sz w:val="24"/>
              <w:szCs w:val="24"/>
            </w:rPr>
            <w:fldChar w:fldCharType="end"/>
          </w:r>
        </w:p>
      </w:sdtContent>
    </w:sdt>
    <w:p w:rsidR="00DB5F5D" w:rsidP="00DB5F5D" w:rsidRDefault="00DB5F5D" w14:paraId="5B64A285" w14:textId="77777777">
      <w:pPr>
        <w:spacing w:line="360" w:lineRule="auto"/>
        <w:rPr>
          <w:rFonts w:ascii="Times New Roman" w:hAnsi="Times New Roman" w:eastAsia="Times New Roman" w:cs="Times New Roman"/>
          <w:b/>
          <w:bCs/>
          <w:color w:val="000000"/>
          <w:kern w:val="0"/>
          <w:sz w:val="24"/>
          <w:szCs w:val="24"/>
          <w:lang w:eastAsia="en-GB"/>
          <w14:ligatures w14:val="none"/>
        </w:rPr>
      </w:pPr>
      <w:r>
        <w:rPr>
          <w:b/>
          <w:bCs/>
          <w:color w:val="000000"/>
        </w:rPr>
        <w:br w:type="page"/>
      </w:r>
    </w:p>
    <w:p w:rsidRPr="00DB5F5D" w:rsidR="00DB5F5D" w:rsidP="00DB5F5D" w:rsidRDefault="00DB5F5D" w14:paraId="291194F3" w14:textId="6549CDAF">
      <w:pPr>
        <w:pStyle w:val="Heading1"/>
        <w:spacing w:line="360" w:lineRule="auto"/>
      </w:pPr>
      <w:bookmarkStart w:name="_Toc159381413" w:id="0"/>
      <w:r w:rsidRPr="00DB5F5D">
        <w:lastRenderedPageBreak/>
        <w:t>Introduction and Background</w:t>
      </w:r>
      <w:bookmarkEnd w:id="0"/>
    </w:p>
    <w:p w:rsidR="00DB5F5D" w:rsidP="00DB5F5D" w:rsidRDefault="00DB5F5D" w14:paraId="228BEDD2" w14:textId="4B32885C">
      <w:pPr>
        <w:pStyle w:val="NormalWeb"/>
        <w:spacing w:before="240" w:beforeAutospacing="0" w:after="240" w:afterAutospacing="0" w:line="360" w:lineRule="auto"/>
        <w:jc w:val="both"/>
      </w:pPr>
      <w:r>
        <w:rPr>
          <w:color w:val="000000"/>
        </w:rPr>
        <w:t xml:space="preserve">Britannia Hotels, which is the UK’s one of the most effective hotel chains, faces many external challenges regarding recruitment and retention. This proposal explores the impact of AI automation, the wave of retirements from the labour force gap, and solutions to broader socio-economic factors such as rising prices and changing demographics as a leading employer in the hospitality industry, Britannia needs to change its HR strategies to better manage these disruptive forces. This report </w:t>
      </w:r>
      <w:r w:rsidR="00A17A1B">
        <w:rPr>
          <w:color w:val="000000"/>
        </w:rPr>
        <w:t xml:space="preserve">will </w:t>
      </w:r>
      <w:r>
        <w:rPr>
          <w:color w:val="000000"/>
        </w:rPr>
        <w:t>provide information on specific challenges, followed by industry trends, case studies, and potential solutions to attract and retain top talent in competitive business environments. </w:t>
      </w:r>
    </w:p>
    <w:p w:rsidR="00DB5F5D" w:rsidP="00DB5F5D" w:rsidRDefault="00DB5F5D" w14:paraId="6D2F45F6" w14:textId="77777777">
      <w:pPr>
        <w:pStyle w:val="Heading1"/>
        <w:spacing w:line="360" w:lineRule="auto"/>
      </w:pPr>
      <w:bookmarkStart w:name="_Toc159381414" w:id="1"/>
      <w:r>
        <w:t>Discussion and Literature Review</w:t>
      </w:r>
      <w:bookmarkEnd w:id="1"/>
    </w:p>
    <w:p w:rsidRPr="00DB5F5D" w:rsidR="00DB5F5D" w:rsidP="00DB5F5D" w:rsidRDefault="00DB5F5D" w14:paraId="499BE2CE" w14:textId="77777777">
      <w:pPr>
        <w:pStyle w:val="Heading2"/>
        <w:spacing w:line="360" w:lineRule="auto"/>
      </w:pPr>
      <w:bookmarkStart w:name="_Toc159381415" w:id="2"/>
      <w:r w:rsidRPr="00DB5F5D">
        <w:t>Review of Socio-Economic Factors - PESTLE Analysis.</w:t>
      </w:r>
      <w:bookmarkEnd w:id="2"/>
    </w:p>
    <w:p w:rsidRPr="00DB5F5D" w:rsidR="00DB5F5D" w:rsidP="00DB5F5D" w:rsidRDefault="00DB5F5D" w14:paraId="7C58DD29" w14:textId="77777777">
      <w:pPr>
        <w:pStyle w:val="Heading3"/>
        <w:spacing w:line="360" w:lineRule="auto"/>
      </w:pPr>
      <w:bookmarkStart w:name="_Toc159381416" w:id="3"/>
      <w:r w:rsidRPr="00DB5F5D">
        <w:t>Political Factors.</w:t>
      </w:r>
      <w:bookmarkEnd w:id="3"/>
    </w:p>
    <w:p w:rsidR="00DB5F5D" w:rsidP="00DB5F5D" w:rsidRDefault="00DB5F5D" w14:paraId="78297669" w14:textId="0182D4CD">
      <w:pPr>
        <w:pStyle w:val="NormalWeb"/>
        <w:spacing w:before="240" w:beforeAutospacing="0" w:after="240" w:afterAutospacing="0" w:line="360" w:lineRule="auto"/>
        <w:jc w:val="both"/>
      </w:pPr>
      <w:r>
        <w:rPr>
          <w:color w:val="000000"/>
        </w:rPr>
        <w:t>Political factors play a significant role in having effective impacts on the hospitality industry of a country. In the case of the UK, this fact can be seen that effective political changes like the Brexit as well as the change in the government can have a significant impact on the development of the hospitality industry within the country. Based on the approach of Armstrong, and Taylor (2020), this fact can be seen that in the post Brexit scenario, the number of European tourists has significantly reduced within the UK. The reduction of the European tourists within the country has significantly affected the tourism industry (Olsen, and Sharma, 2022). In the case of the Britannia Hotels, this fact can be seen that the low number of European tourists have developed effective challenges for the organisation including the factors like the lack of customers and sales. </w:t>
      </w:r>
    </w:p>
    <w:p w:rsidR="00DB5F5D" w:rsidP="00DB5F5D" w:rsidRDefault="00DB5F5D" w14:paraId="69B0988C" w14:textId="77777777">
      <w:pPr>
        <w:pStyle w:val="Heading3"/>
        <w:spacing w:line="360" w:lineRule="auto"/>
      </w:pPr>
      <w:bookmarkStart w:name="_Toc159381417" w:id="4"/>
      <w:r>
        <w:t>Economic Factors</w:t>
      </w:r>
      <w:bookmarkEnd w:id="4"/>
    </w:p>
    <w:p w:rsidR="00DB5F5D" w:rsidP="00DB5F5D" w:rsidRDefault="00DB5F5D" w14:paraId="36D91D2F" w14:textId="5B0D71DE">
      <w:pPr>
        <w:pStyle w:val="NormalWeb"/>
        <w:spacing w:before="240" w:beforeAutospacing="0" w:after="240" w:afterAutospacing="0" w:line="360" w:lineRule="auto"/>
        <w:jc w:val="both"/>
      </w:pPr>
      <w:r>
        <w:rPr>
          <w:color w:val="000000"/>
        </w:rPr>
        <w:t xml:space="preserve">The economic factors play a significant role in the development of the hospitality industry within a country. In the case of the UK, this fact can be seen that the GDP of the country has developed by 7.5% each year during the last few years (Torrington </w:t>
      </w:r>
      <w:r>
        <w:rPr>
          <w:i/>
          <w:iCs/>
          <w:color w:val="000000"/>
        </w:rPr>
        <w:t xml:space="preserve">et al. </w:t>
      </w:r>
      <w:r>
        <w:rPr>
          <w:color w:val="000000"/>
        </w:rPr>
        <w:t xml:space="preserve">2020). This data eventually suggests that the economy of the country is significantly developing during the past years. However, it has been seen that although the GDP of the country has developed, the income per capita as well as the rate of inflation has also increased within the UK. The increase in inflation has eventually affected the tourism and Holiday plans of the people within the </w:t>
      </w:r>
      <w:r>
        <w:rPr>
          <w:color w:val="000000"/>
        </w:rPr>
        <w:lastRenderedPageBreak/>
        <w:t>country. After the implementation of Brexit, the UK hospitality industry has also faced effective issues related to the low level of market liquidity for lack of investments from the investors. Before the implementation of Brexit, a huge number of European investors invested in the hospitality organisations of the UK. The lack of such investments after Brexit has affected the economic growth of the hospitality industry of the UK including major organisations like Britannia Plc.</w:t>
      </w:r>
    </w:p>
    <w:p w:rsidR="00DB5F5D" w:rsidP="00DB5F5D" w:rsidRDefault="00DB5F5D" w14:paraId="4241643F" w14:textId="77777777">
      <w:pPr>
        <w:pStyle w:val="Heading3"/>
        <w:spacing w:line="360" w:lineRule="auto"/>
      </w:pPr>
      <w:bookmarkStart w:name="_Toc159381418" w:id="5"/>
      <w:r>
        <w:t>Social Factors</w:t>
      </w:r>
      <w:bookmarkEnd w:id="5"/>
    </w:p>
    <w:p w:rsidR="00DB5F5D" w:rsidP="00DB5F5D" w:rsidRDefault="00DB5F5D" w14:paraId="61AFAC5C" w14:textId="61D52FFF">
      <w:pPr>
        <w:pStyle w:val="NormalWeb"/>
        <w:spacing w:before="240" w:beforeAutospacing="0" w:after="240" w:afterAutospacing="0" w:line="360" w:lineRule="auto"/>
        <w:jc w:val="both"/>
      </w:pPr>
      <w:r>
        <w:rPr>
          <w:color w:val="000000"/>
        </w:rPr>
        <w:t>In the case of the social factors, this fact can be stated that incidents like Brexit also affected the development of Britannia Hotels. Before the implementation of Brexit, a huge workforce within the UK hospitality industry was the European people (Friedman, 2012). After Brexit, the lack of talented employees as well as the low number of employees within the hospitality industry has made it difficult for the companies to enhance the level of productivity (Gallagher, 2016). On the other hand, it can also be seen that the developed cultural differences after Brexit have also affected the motivation of the customers to travel to the EU nations which directly affected the companies like Britannia Hotels. </w:t>
      </w:r>
    </w:p>
    <w:p w:rsidR="00DB5F5D" w:rsidP="00DB5F5D" w:rsidRDefault="00DB5F5D" w14:paraId="2B743FB5" w14:textId="77777777">
      <w:pPr>
        <w:pStyle w:val="Heading3"/>
        <w:spacing w:line="360" w:lineRule="auto"/>
      </w:pPr>
      <w:bookmarkStart w:name="_Toc159381419" w:id="6"/>
      <w:r>
        <w:t>Technological Factors</w:t>
      </w:r>
      <w:bookmarkEnd w:id="6"/>
    </w:p>
    <w:p w:rsidR="00DB5F5D" w:rsidP="00DB5F5D" w:rsidRDefault="00DB5F5D" w14:paraId="25BCC704" w14:textId="17418461">
      <w:pPr>
        <w:pStyle w:val="NormalWeb"/>
        <w:spacing w:before="240" w:beforeAutospacing="0" w:after="240" w:afterAutospacing="0" w:line="360" w:lineRule="auto"/>
        <w:jc w:val="both"/>
      </w:pPr>
      <w:r>
        <w:rPr>
          <w:color w:val="000000"/>
        </w:rPr>
        <w:t xml:space="preserve">There are various Technological factors that have the potential to affect the hospitality industry in various ways. Based on the approach of (Horn, 2009), this fact can be said that the incorporation of Artificial intelligence technologies has the potential to enhance the level of customer satisfaction within the organisation. On the other hand, this fact can also be said that the development of technological innovations has also affected the workforce management of the hospitality industry of the UK. The use of AI technologies has reduced the requirement of employees in some parts of the operational process within the hospitality organisations (Johnston, Clark, and </w:t>
      </w:r>
      <w:proofErr w:type="spellStart"/>
      <w:r>
        <w:rPr>
          <w:color w:val="000000"/>
        </w:rPr>
        <w:t>Shulver</w:t>
      </w:r>
      <w:proofErr w:type="spellEnd"/>
      <w:r>
        <w:rPr>
          <w:color w:val="000000"/>
        </w:rPr>
        <w:t>, 2012). The operations like the front desk management as well as booking and room allocation process can effectively be performed through high quality AI technologies. Therefore, this fact can be stated that external factors like technological developments within the UK have significantly affected the Human Resource management in the Britannia hotels.</w:t>
      </w:r>
    </w:p>
    <w:p w:rsidR="00DB5F5D" w:rsidP="00DB5F5D" w:rsidRDefault="00DB5F5D" w14:paraId="562BAA23" w14:textId="77777777">
      <w:pPr>
        <w:pStyle w:val="Heading3"/>
        <w:spacing w:line="360" w:lineRule="auto"/>
      </w:pPr>
      <w:bookmarkStart w:name="_Toc159381420" w:id="7"/>
      <w:r>
        <w:lastRenderedPageBreak/>
        <w:t>Legal Factors</w:t>
      </w:r>
      <w:bookmarkEnd w:id="7"/>
    </w:p>
    <w:p w:rsidR="00DB5F5D" w:rsidP="00DB5F5D" w:rsidRDefault="00DB5F5D" w14:paraId="642AD7B4" w14:textId="77777777">
      <w:pPr>
        <w:pStyle w:val="NormalWeb"/>
        <w:spacing w:before="240" w:beforeAutospacing="0" w:after="240" w:afterAutospacing="0" w:line="360" w:lineRule="auto"/>
        <w:jc w:val="both"/>
      </w:pPr>
      <w:r>
        <w:rPr>
          <w:color w:val="000000"/>
        </w:rPr>
        <w:t>Significant legal factors play effective roles in the development of an organisation. In the case of the hospitality industry of the UK this fact can be seen that the significant legal factors that affect the development of the organisations eventually include Consumer safety and security regulations as well as the acts like the Equality Act 2010 as well as the Employee safety acts of the country (Adler, and Engelen, 2021). In the theory vase of Britannia Hotels this fact can be stated that by following the government regulations the company can enhance its approach to employee management effectively. </w:t>
      </w:r>
    </w:p>
    <w:p w:rsidR="00DB5F5D" w:rsidP="00DB5F5D" w:rsidRDefault="00DB5F5D" w14:paraId="5AA2102C" w14:textId="77777777">
      <w:pPr>
        <w:pStyle w:val="Heading3"/>
        <w:spacing w:line="360" w:lineRule="auto"/>
      </w:pPr>
      <w:bookmarkStart w:name="_Toc159381421" w:id="8"/>
      <w:r>
        <w:t>Environmental</w:t>
      </w:r>
      <w:bookmarkEnd w:id="8"/>
      <w:r>
        <w:t> </w:t>
      </w:r>
    </w:p>
    <w:p w:rsidR="00DB5F5D" w:rsidP="00DB5F5D" w:rsidRDefault="00DB5F5D" w14:paraId="16534486" w14:textId="476BE3FE">
      <w:pPr>
        <w:pStyle w:val="NormalWeb"/>
        <w:spacing w:before="240" w:beforeAutospacing="0" w:after="240" w:afterAutospacing="0" w:line="360" w:lineRule="auto"/>
        <w:jc w:val="both"/>
      </w:pPr>
      <w:r>
        <w:rPr>
          <w:color w:val="000000"/>
        </w:rPr>
        <w:t>The environmental factors that have the potential to affect the development of the hospitality industry of the UK eventually include factors like the environment protect laws of the country. Maintaining sustainability plays a significant role in the development of an organisation within the modern business context (Baum, and Hai, 2020). Keeping this fact in mind it can be said that the organisations like Britannia Hotels should focus on enhancing the environmental awareness of the company by the implementation of effective training to the employees of the organisation. </w:t>
      </w:r>
    </w:p>
    <w:p w:rsidR="00DB5F5D" w:rsidP="00DB5F5D" w:rsidRDefault="00DB5F5D" w14:paraId="137888AC" w14:textId="77777777">
      <w:pPr>
        <w:pStyle w:val="Heading1"/>
        <w:spacing w:line="360" w:lineRule="auto"/>
      </w:pPr>
      <w:bookmarkStart w:name="_Toc159381422" w:id="9"/>
      <w:r>
        <w:t>Industry Trends</w:t>
      </w:r>
      <w:bookmarkEnd w:id="9"/>
    </w:p>
    <w:p w:rsidR="00DB5F5D" w:rsidP="00DB5F5D" w:rsidRDefault="00DB5F5D" w14:paraId="121FE69C" w14:textId="77777777">
      <w:pPr>
        <w:pStyle w:val="Heading2"/>
        <w:spacing w:line="360" w:lineRule="auto"/>
      </w:pPr>
      <w:bookmarkStart w:name="_Toc159381423" w:id="10"/>
      <w:r>
        <w:t>Technological innovations</w:t>
      </w:r>
      <w:bookmarkEnd w:id="10"/>
      <w:r>
        <w:t> </w:t>
      </w:r>
    </w:p>
    <w:p w:rsidR="00DB5F5D" w:rsidP="00DB5F5D" w:rsidRDefault="00DB5F5D" w14:paraId="6CDEA405" w14:textId="20D7FB62">
      <w:pPr>
        <w:pStyle w:val="NormalWeb"/>
        <w:spacing w:before="240" w:beforeAutospacing="0" w:after="240" w:afterAutospacing="0" w:line="360" w:lineRule="auto"/>
        <w:jc w:val="both"/>
      </w:pPr>
      <w:r>
        <w:rPr>
          <w:color w:val="000000"/>
        </w:rPr>
        <w:t>Effective technological innovation is one of the most significant trends of the hospitality industry. Based on the approach of (</w:t>
      </w:r>
      <w:proofErr w:type="spellStart"/>
      <w:r>
        <w:rPr>
          <w:color w:val="000000"/>
        </w:rPr>
        <w:t>Bufquin</w:t>
      </w:r>
      <w:proofErr w:type="spellEnd"/>
      <w:r>
        <w:rPr>
          <w:color w:val="000000"/>
        </w:rPr>
        <w:t xml:space="preserve">, 2021), this fact can be stated that customer satisfaction is the key factor in the development of the hospitality industry. The use of modern technologies has provided the modern hospitality organisations with the opportunity to develop within the competitive business environment. The use of technologies such as artificial intelligence as well as augmented reality has provided the companies with the opportunity to develop customer service approaches of the organisations (Choi, and Dickson, 2022). Along with this, the use of AI and automation has also enhanced the approach of HR management within the organisations. The tasks such as data recording as well as performance management can effectively be conducted through the implementation of effective AI technologies. However, the development of AI technologies also has a negative impact on the job market of </w:t>
      </w:r>
      <w:r>
        <w:rPr>
          <w:color w:val="000000"/>
        </w:rPr>
        <w:lastRenderedPageBreak/>
        <w:t>the UK hospitality industry. Therefore, the Britannia Hotels need to use effective AI technologies for the enhancement of the HR management operations of the organisation. </w:t>
      </w:r>
    </w:p>
    <w:p w:rsidR="00DB5F5D" w:rsidP="00DB5F5D" w:rsidRDefault="00DB5F5D" w14:paraId="34473A3F" w14:textId="77777777">
      <w:pPr>
        <w:pStyle w:val="Heading2"/>
        <w:spacing w:line="360" w:lineRule="auto"/>
      </w:pPr>
      <w:bookmarkStart w:name="_Toc159381424" w:id="11"/>
      <w:r>
        <w:t>Economic challenges and changes</w:t>
      </w:r>
      <w:bookmarkEnd w:id="11"/>
    </w:p>
    <w:p w:rsidR="00DB5F5D" w:rsidP="00DB5F5D" w:rsidRDefault="00DB5F5D" w14:paraId="2B92420E" w14:textId="59141AFB">
      <w:pPr>
        <w:pStyle w:val="NormalWeb"/>
        <w:spacing w:before="240" w:beforeAutospacing="0" w:after="240" w:afterAutospacing="0" w:line="360" w:lineRule="auto"/>
        <w:jc w:val="both"/>
      </w:pPr>
      <w:r>
        <w:rPr>
          <w:color w:val="000000"/>
        </w:rPr>
        <w:t>The significant economic challenges are also one of the most effective trends within the hospitality industry of the UK. Effective economic chalken6ars affecting the UK hospitality industry in various ways. After the implementation of Brexit, the investments in the UK hospitality industry have reduced effectively. This has eventually affected the growth of the UK hospitality industry (</w:t>
      </w:r>
      <w:proofErr w:type="spellStart"/>
      <w:r>
        <w:rPr>
          <w:color w:val="000000"/>
        </w:rPr>
        <w:t>Damijanic</w:t>
      </w:r>
      <w:proofErr w:type="spellEnd"/>
      <w:r>
        <w:rPr>
          <w:color w:val="000000"/>
        </w:rPr>
        <w:t>, and Domazet, 2022). On the other hand, it can also be seen that the economic challenges such as the high level of inflation rate also affects the growth of the companies in the hospitality industry. </w:t>
      </w:r>
    </w:p>
    <w:p w:rsidR="00DB5F5D" w:rsidP="00DB5F5D" w:rsidRDefault="00DB5F5D" w14:paraId="24FCCB49" w14:textId="77777777">
      <w:pPr>
        <w:pStyle w:val="Heading1"/>
        <w:spacing w:line="360" w:lineRule="auto"/>
      </w:pPr>
      <w:bookmarkStart w:name="_Toc159381425" w:id="12"/>
      <w:r>
        <w:t>Emergence of Different Work Modes in the Hospitality Industry</w:t>
      </w:r>
      <w:bookmarkEnd w:id="12"/>
    </w:p>
    <w:p w:rsidRPr="00DB5F5D" w:rsidR="00DB5F5D" w:rsidP="00DB5F5D" w:rsidRDefault="00DB5F5D" w14:paraId="110F6BD7" w14:textId="77777777">
      <w:pPr>
        <w:pStyle w:val="Heading2"/>
        <w:spacing w:line="360" w:lineRule="auto"/>
      </w:pPr>
      <w:bookmarkStart w:name="_Toc159381426" w:id="13"/>
      <w:r w:rsidRPr="00DB5F5D">
        <w:t>Hybrid Work Mode</w:t>
      </w:r>
      <w:bookmarkEnd w:id="13"/>
    </w:p>
    <w:p w:rsidR="00DB5F5D" w:rsidP="00DB5F5D" w:rsidRDefault="00DB5F5D" w14:paraId="17A8D30D" w14:textId="2B2F1883">
      <w:pPr>
        <w:pStyle w:val="NormalWeb"/>
        <w:spacing w:before="240" w:beforeAutospacing="0" w:after="240" w:afterAutospacing="0" w:line="360" w:lineRule="auto"/>
        <w:jc w:val="both"/>
      </w:pPr>
      <w:r>
        <w:rPr>
          <w:color w:val="000000"/>
        </w:rPr>
        <w:t xml:space="preserve">Based on the approach of Enz, and Allen (2020), after the pandemic, the hybrid work model has become effectively important within the business organisations. The implementation of the hybrid business organisations has developed effective flexibility for the employees. One of the most significant characteristics of the Gen Z employees of the organisations is the requirement of flexibility and individualism. The implementation of the hybrid work mode eventually provides the employees with a significant level of flexibility. This approach also helps the employees to maintain an effective work life balance (Goh, and </w:t>
      </w:r>
      <w:proofErr w:type="spellStart"/>
      <w:r>
        <w:rPr>
          <w:color w:val="000000"/>
        </w:rPr>
        <w:t>Okumus</w:t>
      </w:r>
      <w:proofErr w:type="spellEnd"/>
      <w:r>
        <w:rPr>
          <w:color w:val="000000"/>
        </w:rPr>
        <w:t>, 2020). On the other hand, for the enhancement of the work life balance, the motivation of the employees within the hospitality organisations also develops, eventually developing the productivity of the company. On the other hand, it can also be seen that the use of an effective hybrid model can help Britannia Hotels in enhancing the level of employee satisfaction within the organisation. Along with this, through the implementation of the effective hybrid model, the company can enhance the productivity of the organisation as well as developing the employer brand image of the company. </w:t>
      </w:r>
    </w:p>
    <w:p w:rsidR="00DB5F5D" w:rsidP="00DB5F5D" w:rsidRDefault="00DB5F5D" w14:paraId="42B55930" w14:textId="77777777">
      <w:pPr>
        <w:pStyle w:val="Heading2"/>
        <w:spacing w:line="360" w:lineRule="auto"/>
      </w:pPr>
      <w:bookmarkStart w:name="_Toc159381427" w:id="14"/>
      <w:r>
        <w:t>Flexible Work Mode</w:t>
      </w:r>
      <w:bookmarkEnd w:id="14"/>
    </w:p>
    <w:p w:rsidR="00DB5F5D" w:rsidP="00DB5F5D" w:rsidRDefault="00DB5F5D" w14:paraId="422B5A82" w14:textId="5BBE6190">
      <w:pPr>
        <w:pStyle w:val="NormalWeb"/>
        <w:spacing w:before="240" w:beforeAutospacing="0" w:after="240" w:afterAutospacing="0" w:line="360" w:lineRule="auto"/>
        <w:jc w:val="both"/>
      </w:pPr>
      <w:r>
        <w:rPr>
          <w:color w:val="000000"/>
        </w:rPr>
        <w:t xml:space="preserve">As it has been mentioned above, the Gen Z employees of the hospitality industry prefer flexible work modes that can provide them with individualism and autonomy. By following a flexible work mode, the autonomy of the employees is maintained which eventually reflects on the high </w:t>
      </w:r>
      <w:r>
        <w:rPr>
          <w:color w:val="000000"/>
        </w:rPr>
        <w:lastRenderedPageBreak/>
        <w:t>level of productivity of the employees (Jiang, and Wen, 2020). However, extreme autonomy and flexibility can also have negative impacts on the development of the organisation. Therefore, companies like Britannia can follow a significant approach of controlled autonomy and flexibility that can maintain the motivation of the employees as well as the productivity of the company. </w:t>
      </w:r>
    </w:p>
    <w:p w:rsidR="00DB5F5D" w:rsidP="00DB5F5D" w:rsidRDefault="00DB5F5D" w14:paraId="143BFF6D" w14:textId="77777777">
      <w:pPr>
        <w:pStyle w:val="Heading1"/>
        <w:spacing w:line="360" w:lineRule="auto"/>
      </w:pPr>
      <w:bookmarkStart w:name="_Toc159381428" w:id="15"/>
      <w:r>
        <w:t>Case Studies of International Hotel Brands</w:t>
      </w:r>
      <w:bookmarkEnd w:id="15"/>
    </w:p>
    <w:p w:rsidR="00DB5F5D" w:rsidP="00DB5F5D" w:rsidRDefault="00DB5F5D" w14:paraId="5CC2B60A" w14:textId="77777777">
      <w:pPr>
        <w:pStyle w:val="Heading2"/>
        <w:spacing w:line="360" w:lineRule="auto"/>
      </w:pPr>
      <w:bookmarkStart w:name="_Toc159381429" w:id="16"/>
      <w:r>
        <w:t>Whitbread Group</w:t>
      </w:r>
      <w:bookmarkEnd w:id="16"/>
      <w:r>
        <w:t> </w:t>
      </w:r>
    </w:p>
    <w:p w:rsidR="00DB5F5D" w:rsidP="00DB5F5D" w:rsidRDefault="00DB5F5D" w14:paraId="34CE7560" w14:textId="77777777">
      <w:pPr>
        <w:pStyle w:val="NormalWeb"/>
        <w:spacing w:before="240" w:beforeAutospacing="0" w:after="240" w:afterAutospacing="0" w:line="360" w:lineRule="auto"/>
        <w:jc w:val="both"/>
      </w:pPr>
      <w:r>
        <w:rPr>
          <w:color w:val="000000"/>
        </w:rPr>
        <w:t>Whitbread Group is one of the most significant hotel chains of the UK. The company eventually owns brands like Premier Inn which are the hospitality market leaders within the UK market. To address the human resource challenges that company focuses on the effective level of training that the company offers to its employees (</w:t>
      </w:r>
      <w:proofErr w:type="spellStart"/>
      <w:r>
        <w:rPr>
          <w:color w:val="000000"/>
        </w:rPr>
        <w:t>Kucukusta</w:t>
      </w:r>
      <w:proofErr w:type="spellEnd"/>
      <w:r>
        <w:rPr>
          <w:color w:val="000000"/>
        </w:rPr>
        <w:t>, 2019). Through the implementation of effective training, the company aims to enhance the quality of the employability of the employees as well as providing them with effective developmental opportunities. </w:t>
      </w:r>
    </w:p>
    <w:p w:rsidR="00DB5F5D" w:rsidP="00DB5F5D" w:rsidRDefault="00DB5F5D" w14:paraId="6F79B23F" w14:textId="77777777">
      <w:pPr>
        <w:pStyle w:val="Heading2"/>
        <w:spacing w:line="360" w:lineRule="auto"/>
      </w:pPr>
      <w:bookmarkStart w:name="_Toc159381430" w:id="17"/>
      <w:r>
        <w:t>InterContinental Hotels Group</w:t>
      </w:r>
      <w:bookmarkEnd w:id="17"/>
      <w:r>
        <w:t> </w:t>
      </w:r>
    </w:p>
    <w:p w:rsidR="00DB5F5D" w:rsidP="00DB5F5D" w:rsidRDefault="00DB5F5D" w14:paraId="2AB81AF1" w14:textId="77777777">
      <w:pPr>
        <w:pStyle w:val="NormalWeb"/>
        <w:spacing w:before="240" w:beforeAutospacing="0" w:after="240" w:afterAutospacing="0" w:line="360" w:lineRule="auto"/>
        <w:jc w:val="both"/>
      </w:pPr>
      <w:r>
        <w:rPr>
          <w:color w:val="000000"/>
        </w:rPr>
        <w:t>Being one of the most significant hospitality organisations of the UK, the company uses effective modern technologies for the development of HR management of the organisation. The company uses effective robotic technologies within its front desk operations. Along with this, the company has also implemented effective augmented reality technologies within its performance management process and data recording systems (Lee, and Wallace, 2019). By using the mentioned technologies, the company has been able to enhance the efficiency of the HR management of the organisation. Along with this, the company also provides an effective level of training to the employees regarding the use of modern technologies so that they can accommodate the recent advancements. </w:t>
      </w:r>
    </w:p>
    <w:p w:rsidR="00DB5F5D" w:rsidP="00DB5F5D" w:rsidRDefault="00DB5F5D" w14:paraId="73EE535C" w14:textId="77777777">
      <w:pPr>
        <w:pStyle w:val="Heading2"/>
        <w:spacing w:line="360" w:lineRule="auto"/>
      </w:pPr>
      <w:bookmarkStart w:name="_Toc159381431" w:id="18"/>
      <w:r>
        <w:t>Britannia Hotels</w:t>
      </w:r>
      <w:bookmarkEnd w:id="18"/>
      <w:r>
        <w:t> </w:t>
      </w:r>
    </w:p>
    <w:p w:rsidR="00DB5F5D" w:rsidP="00DB5F5D" w:rsidRDefault="00DB5F5D" w14:paraId="1900D906" w14:textId="3CBAE1D9">
      <w:pPr>
        <w:pStyle w:val="NormalWeb"/>
        <w:spacing w:before="240" w:beforeAutospacing="0" w:after="240" w:afterAutospacing="0" w:line="360" w:lineRule="auto"/>
        <w:jc w:val="both"/>
      </w:pPr>
      <w:r>
        <w:rPr>
          <w:color w:val="000000"/>
        </w:rPr>
        <w:t>Britannia hotel focuses on effective extrinsic and intrinsic motivation factors for the development of motivation among the employees (Li, and Pearce, 2021). The HR managers of the organisation aim to enhance the motivation of the employees using effective rewards. Along with this, the company also provides effective training and development opportunities to the employees for future growth. </w:t>
      </w:r>
    </w:p>
    <w:p w:rsidR="00DB5F5D" w:rsidP="00DB5F5D" w:rsidRDefault="00DB5F5D" w14:paraId="50928489" w14:textId="77777777">
      <w:pPr>
        <w:pStyle w:val="Heading1"/>
        <w:spacing w:line="360" w:lineRule="auto"/>
      </w:pPr>
      <w:bookmarkStart w:name="_Toc159381432" w:id="19"/>
      <w:r>
        <w:lastRenderedPageBreak/>
        <w:t>Potential Solutions and Best Practices</w:t>
      </w:r>
      <w:bookmarkEnd w:id="19"/>
    </w:p>
    <w:p w:rsidR="00DB5F5D" w:rsidP="00DB5F5D" w:rsidRDefault="00DB5F5D" w14:paraId="1FF34EF1" w14:textId="3987C886">
      <w:pPr>
        <w:pStyle w:val="NormalWeb"/>
        <w:spacing w:before="240" w:beforeAutospacing="0" w:after="240" w:afterAutospacing="0" w:line="360" w:lineRule="auto"/>
        <w:jc w:val="both"/>
      </w:pPr>
      <w:r>
        <w:rPr>
          <w:color w:val="000000"/>
        </w:rPr>
        <w:t>It has been seen that the lack of effective motivational strategies reduces the lack of employee satisfaction within Britannia Hotels. Based on the approach of Mansour, and Badr (2021), this fact can be said that the lack of employee satisfaction effectively reflects on the brand image of the company. As a result of the same, it has been seen that the brand image of the company has effectively reduced within the UK hospitality market. Therefore, the company needs to focus on using effective employee motivation programs that can enhance productivity (Nath, and Mascarenhas, 2020). Along with this, the work modes of the company need to be more flexible so that the company can attract more Gen Z employees within the workforce of the organisation. It can be said that incorporation of a high number of Gender Z employees within the workforce can enhance the productivity of the organisation. </w:t>
      </w:r>
    </w:p>
    <w:p w:rsidR="00DB5F5D" w:rsidP="00DB5F5D" w:rsidRDefault="00DB5F5D" w14:paraId="54283EDA" w14:textId="77777777">
      <w:pPr>
        <w:pStyle w:val="Heading1"/>
        <w:spacing w:line="360" w:lineRule="auto"/>
      </w:pPr>
      <w:bookmarkStart w:name="_Toc159381433" w:id="20"/>
      <w:r>
        <w:t>Evaluation and Conclusion</w:t>
      </w:r>
      <w:bookmarkEnd w:id="20"/>
    </w:p>
    <w:p w:rsidR="00DB5F5D" w:rsidP="00DB5F5D" w:rsidRDefault="00DB5F5D" w14:paraId="27002017" w14:textId="77777777">
      <w:pPr>
        <w:pStyle w:val="NormalWeb"/>
        <w:spacing w:before="240" w:beforeAutospacing="0" w:after="240" w:afterAutospacing="0" w:line="360" w:lineRule="auto"/>
        <w:jc w:val="both"/>
      </w:pPr>
      <w:r>
        <w:rPr>
          <w:color w:val="000000"/>
        </w:rPr>
        <w:t>It has been seen that the Human Resource management of the Britannia hotels need effective development. The report has analysed that the factors like politics, economy and government regulations have the potential to affect the labour market of the UK hospitality industry. However, it has also been seen that the modern trends within the UK hospitality industry eventually include technological advancements. Therefore, companies like Britannia hotels can use effective technologies for the development of HR management within the organisation. </w:t>
      </w:r>
    </w:p>
    <w:p w:rsidR="00DB5F5D" w:rsidP="00DB5F5D" w:rsidRDefault="00DB5F5D" w14:paraId="79FA51A4" w14:textId="77777777">
      <w:pPr>
        <w:spacing w:line="360" w:lineRule="auto"/>
        <w:rPr>
          <w:rFonts w:ascii="Times New Roman" w:hAnsi="Times New Roman" w:eastAsiaTheme="majorEastAsia" w:cstheme="majorBidi"/>
          <w:b/>
          <w:sz w:val="28"/>
          <w:szCs w:val="32"/>
        </w:rPr>
      </w:pPr>
      <w:r>
        <w:br w:type="page"/>
      </w:r>
    </w:p>
    <w:p w:rsidR="00DB5F5D" w:rsidP="00DB5F5D" w:rsidRDefault="00DB5F5D" w14:paraId="4ADBE59A" w14:textId="29248B22">
      <w:pPr>
        <w:pStyle w:val="Heading1"/>
        <w:spacing w:line="360" w:lineRule="auto"/>
      </w:pPr>
      <w:bookmarkStart w:name="_Toc159381434" w:id="21"/>
      <w:r>
        <w:lastRenderedPageBreak/>
        <w:t>References</w:t>
      </w:r>
      <w:bookmarkEnd w:id="21"/>
    </w:p>
    <w:p w:rsidR="00DB5F5D" w:rsidP="00DB5F5D" w:rsidRDefault="00DB5F5D" w14:paraId="56622A43" w14:textId="77777777">
      <w:pPr>
        <w:pStyle w:val="NormalWeb"/>
        <w:spacing w:before="0" w:beforeAutospacing="0" w:after="0" w:afterAutospacing="0" w:line="360" w:lineRule="auto"/>
        <w:jc w:val="both"/>
      </w:pPr>
      <w:r>
        <w:rPr>
          <w:color w:val="222222"/>
          <w:shd w:val="clear" w:color="auto" w:fill="FFFFFF"/>
        </w:rPr>
        <w:t>Adler, H. and Engelen, A. 2021. 'Changing Work Modes and Worker Retention in the Hospitality Industry', International Journal of Hospitality Management, 92, p.102715.</w:t>
      </w:r>
    </w:p>
    <w:p w:rsidR="00DB5F5D" w:rsidP="00DB5F5D" w:rsidRDefault="00DB5F5D" w14:paraId="0EFC3804" w14:textId="77777777">
      <w:pPr>
        <w:pStyle w:val="NormalWeb"/>
        <w:spacing w:before="0" w:beforeAutospacing="0" w:after="0" w:afterAutospacing="0" w:line="360" w:lineRule="auto"/>
        <w:jc w:val="both"/>
      </w:pPr>
      <w:r>
        <w:rPr>
          <w:color w:val="222222"/>
          <w:shd w:val="clear" w:color="auto" w:fill="FFFFFF"/>
        </w:rPr>
        <w:t xml:space="preserve">Armstrong, M. and Taylor, S. 2020. Armstrong's handbook of human resource management practice. 15th </w:t>
      </w:r>
      <w:proofErr w:type="spellStart"/>
      <w:r>
        <w:rPr>
          <w:color w:val="222222"/>
          <w:shd w:val="clear" w:color="auto" w:fill="FFFFFF"/>
        </w:rPr>
        <w:t>edn</w:t>
      </w:r>
      <w:proofErr w:type="spellEnd"/>
      <w:r>
        <w:rPr>
          <w:color w:val="222222"/>
          <w:shd w:val="clear" w:color="auto" w:fill="FFFFFF"/>
        </w:rPr>
        <w:t>. London: Kogan Page.</w:t>
      </w:r>
    </w:p>
    <w:p w:rsidR="00DB5F5D" w:rsidP="00DB5F5D" w:rsidRDefault="00DB5F5D" w14:paraId="7CFDA59A" w14:textId="77777777">
      <w:pPr>
        <w:pStyle w:val="NormalWeb"/>
        <w:spacing w:before="0" w:beforeAutospacing="0" w:after="0" w:afterAutospacing="0" w:line="360" w:lineRule="auto"/>
        <w:jc w:val="both"/>
      </w:pPr>
      <w:r>
        <w:rPr>
          <w:color w:val="222222"/>
          <w:shd w:val="clear" w:color="auto" w:fill="FFFFFF"/>
        </w:rPr>
        <w:t xml:space="preserve">Baum, </w:t>
      </w:r>
      <w:proofErr w:type="gramStart"/>
      <w:r>
        <w:rPr>
          <w:color w:val="222222"/>
          <w:shd w:val="clear" w:color="auto" w:fill="FFFFFF"/>
        </w:rPr>
        <w:t>T.</w:t>
      </w:r>
      <w:proofErr w:type="gramEnd"/>
      <w:r>
        <w:rPr>
          <w:color w:val="222222"/>
          <w:shd w:val="clear" w:color="auto" w:fill="FFFFFF"/>
        </w:rPr>
        <w:t xml:space="preserve"> and Hai, N.T. 2020. 'Hospitality, Tourism, Human Rights and the Impact of COVID-19', International Journal of Contemporary Hospitality Management, 32(7), pp. 2397-2407.</w:t>
      </w:r>
    </w:p>
    <w:p w:rsidR="00DB5F5D" w:rsidP="00DB5F5D" w:rsidRDefault="00DB5F5D" w14:paraId="29C6EEF8" w14:textId="77777777">
      <w:pPr>
        <w:pStyle w:val="NormalWeb"/>
        <w:spacing w:before="0" w:beforeAutospacing="0" w:after="0" w:afterAutospacing="0" w:line="360" w:lineRule="auto"/>
        <w:jc w:val="both"/>
      </w:pPr>
      <w:proofErr w:type="spellStart"/>
      <w:r>
        <w:rPr>
          <w:color w:val="222222"/>
          <w:shd w:val="clear" w:color="auto" w:fill="FFFFFF"/>
        </w:rPr>
        <w:t>Bufquin</w:t>
      </w:r>
      <w:proofErr w:type="spellEnd"/>
      <w:r>
        <w:rPr>
          <w:color w:val="222222"/>
          <w:shd w:val="clear" w:color="auto" w:fill="FFFFFF"/>
        </w:rPr>
        <w:t>, D. 2021. 'Employee Turnover in the Hotel Sector: Selection, Skill Demands, and Training System', International Journal of Hospitality Management, 94, p.102865.</w:t>
      </w:r>
    </w:p>
    <w:p w:rsidR="00DB5F5D" w:rsidP="00DB5F5D" w:rsidRDefault="00DB5F5D" w14:paraId="4FCA7AD5" w14:textId="77777777">
      <w:pPr>
        <w:pStyle w:val="NormalWeb"/>
        <w:spacing w:before="0" w:beforeAutospacing="0" w:after="0" w:afterAutospacing="0" w:line="360" w:lineRule="auto"/>
        <w:jc w:val="both"/>
      </w:pPr>
      <w:r>
        <w:rPr>
          <w:color w:val="222222"/>
          <w:shd w:val="clear" w:color="auto" w:fill="FFFFFF"/>
        </w:rPr>
        <w:t xml:space="preserve">Choi, </w:t>
      </w:r>
      <w:proofErr w:type="gramStart"/>
      <w:r>
        <w:rPr>
          <w:color w:val="222222"/>
          <w:shd w:val="clear" w:color="auto" w:fill="FFFFFF"/>
        </w:rPr>
        <w:t>Y.</w:t>
      </w:r>
      <w:proofErr w:type="gramEnd"/>
      <w:r>
        <w:rPr>
          <w:color w:val="222222"/>
          <w:shd w:val="clear" w:color="auto" w:fill="FFFFFF"/>
        </w:rPr>
        <w:t xml:space="preserve"> and Dickson, D.R. .2022. 'The Era of Digital Transformation in the Hotel Industry: Impacts on Employment and Work Practices', Journal of Hospitality and Tourism Management, 50, pp. 344-353.</w:t>
      </w:r>
    </w:p>
    <w:p w:rsidR="00DB5F5D" w:rsidP="00DB5F5D" w:rsidRDefault="00DB5F5D" w14:paraId="25D715F2" w14:textId="77777777">
      <w:pPr>
        <w:pStyle w:val="NormalWeb"/>
        <w:spacing w:before="0" w:beforeAutospacing="0" w:after="0" w:afterAutospacing="0" w:line="360" w:lineRule="auto"/>
        <w:jc w:val="both"/>
      </w:pPr>
      <w:proofErr w:type="spellStart"/>
      <w:r>
        <w:rPr>
          <w:color w:val="222222"/>
          <w:shd w:val="clear" w:color="auto" w:fill="FFFFFF"/>
        </w:rPr>
        <w:t>Damijanic</w:t>
      </w:r>
      <w:proofErr w:type="spellEnd"/>
      <w:r>
        <w:rPr>
          <w:color w:val="222222"/>
          <w:shd w:val="clear" w:color="auto" w:fill="FFFFFF"/>
        </w:rPr>
        <w:t>, A. and Domazet, I. .2022. 'Technological Disruption and the Hospitality Workforce: Reskilling and Upskilling Strategies', Tourism Management Perspectives, 41, p.100935.</w:t>
      </w:r>
    </w:p>
    <w:p w:rsidR="00DB5F5D" w:rsidP="00DB5F5D" w:rsidRDefault="00DB5F5D" w14:paraId="4771B337" w14:textId="77777777">
      <w:pPr>
        <w:pStyle w:val="NormalWeb"/>
        <w:spacing w:before="0" w:beforeAutospacing="0" w:after="0" w:afterAutospacing="0" w:line="360" w:lineRule="auto"/>
        <w:jc w:val="both"/>
      </w:pPr>
      <w:r>
        <w:rPr>
          <w:color w:val="222222"/>
          <w:shd w:val="clear" w:color="auto" w:fill="FFFFFF"/>
        </w:rPr>
        <w:t xml:space="preserve">Enz, </w:t>
      </w:r>
      <w:proofErr w:type="gramStart"/>
      <w:r>
        <w:rPr>
          <w:color w:val="222222"/>
          <w:shd w:val="clear" w:color="auto" w:fill="FFFFFF"/>
        </w:rPr>
        <w:t>C.A.</w:t>
      </w:r>
      <w:proofErr w:type="gramEnd"/>
      <w:r>
        <w:rPr>
          <w:color w:val="222222"/>
          <w:shd w:val="clear" w:color="auto" w:fill="FFFFFF"/>
        </w:rPr>
        <w:t xml:space="preserve"> and Allen, M.J. 2020. 'AI and Automated Technologies in the Hospitality Industry: Revolution or Evolution?', Cornell Hospitality Quarterly, 61(2), pp. 183-191.</w:t>
      </w:r>
    </w:p>
    <w:p w:rsidR="00DB5F5D" w:rsidP="00DB5F5D" w:rsidRDefault="00DB5F5D" w14:paraId="6FF517B3" w14:textId="77777777">
      <w:pPr>
        <w:pStyle w:val="NormalWeb"/>
        <w:spacing w:before="0" w:beforeAutospacing="0" w:after="0" w:afterAutospacing="0" w:line="360" w:lineRule="auto"/>
        <w:jc w:val="both"/>
      </w:pPr>
      <w:r>
        <w:rPr>
          <w:color w:val="222222"/>
          <w:shd w:val="clear" w:color="auto" w:fill="FFFFFF"/>
        </w:rPr>
        <w:t>Friedman, A. 2012. Continuing professional development: Lifelong learning of millions. London: Routledge.</w:t>
      </w:r>
    </w:p>
    <w:p w:rsidR="00DB5F5D" w:rsidP="00DB5F5D" w:rsidRDefault="00DB5F5D" w14:paraId="289B1C40" w14:textId="77777777">
      <w:pPr>
        <w:pStyle w:val="NormalWeb"/>
        <w:spacing w:before="0" w:beforeAutospacing="0" w:after="0" w:afterAutospacing="0" w:line="360" w:lineRule="auto"/>
        <w:jc w:val="both"/>
      </w:pPr>
      <w:r>
        <w:rPr>
          <w:color w:val="222222"/>
          <w:shd w:val="clear" w:color="auto" w:fill="FFFFFF"/>
        </w:rPr>
        <w:t>Gallagher, K. 2016. Essential study and employment skills for business and management students. Oxford: Oxford University Press.</w:t>
      </w:r>
    </w:p>
    <w:p w:rsidR="00DB5F5D" w:rsidP="00DB5F5D" w:rsidRDefault="00DB5F5D" w14:paraId="61977E38" w14:textId="77777777">
      <w:pPr>
        <w:pStyle w:val="NormalWeb"/>
        <w:spacing w:before="0" w:beforeAutospacing="0" w:after="0" w:afterAutospacing="0" w:line="360" w:lineRule="auto"/>
        <w:jc w:val="both"/>
      </w:pPr>
      <w:r>
        <w:rPr>
          <w:color w:val="222222"/>
          <w:shd w:val="clear" w:color="auto" w:fill="FFFFFF"/>
        </w:rPr>
        <w:t xml:space="preserve">Goh, E. and </w:t>
      </w:r>
      <w:proofErr w:type="spellStart"/>
      <w:r>
        <w:rPr>
          <w:color w:val="222222"/>
          <w:shd w:val="clear" w:color="auto" w:fill="FFFFFF"/>
        </w:rPr>
        <w:t>Okumus</w:t>
      </w:r>
      <w:proofErr w:type="spellEnd"/>
      <w:r>
        <w:rPr>
          <w:color w:val="222222"/>
          <w:shd w:val="clear" w:color="auto" w:fill="FFFFFF"/>
        </w:rPr>
        <w:t>, F. 2020. 'Avoiding the Hospitality Workforce Bubble: Strategies for Talent Pipelining', International Journal of Hospitality Management, 91, p.102671.</w:t>
      </w:r>
    </w:p>
    <w:p w:rsidR="00DB5F5D" w:rsidP="00DB5F5D" w:rsidRDefault="00DB5F5D" w14:paraId="0BD20250" w14:textId="77777777">
      <w:pPr>
        <w:pStyle w:val="NormalWeb"/>
        <w:spacing w:before="0" w:beforeAutospacing="0" w:after="0" w:afterAutospacing="0" w:line="360" w:lineRule="auto"/>
        <w:jc w:val="both"/>
      </w:pPr>
      <w:r>
        <w:rPr>
          <w:color w:val="222222"/>
          <w:shd w:val="clear" w:color="auto" w:fill="FFFFFF"/>
        </w:rPr>
        <w:t>Horn, R. 2009. The business skills handbook. London: Chartered Institute of Personnel and Development.</w:t>
      </w:r>
    </w:p>
    <w:p w:rsidR="00DB5F5D" w:rsidP="00DB5F5D" w:rsidRDefault="00DB5F5D" w14:paraId="12AF73FB" w14:textId="77777777">
      <w:pPr>
        <w:pStyle w:val="NormalWeb"/>
        <w:spacing w:before="0" w:beforeAutospacing="0" w:after="0" w:afterAutospacing="0" w:line="360" w:lineRule="auto"/>
        <w:jc w:val="both"/>
      </w:pPr>
      <w:r>
        <w:rPr>
          <w:color w:val="222222"/>
          <w:shd w:val="clear" w:color="auto" w:fill="FFFFFF"/>
        </w:rPr>
        <w:t>Jiang, Y. and Wen, J. 2020. 'Effects of COVID-19 on Hotel Marketing and Management: A Perspective Article', International Journal of Contemporary Hospitality Management, 32(8), pp. 2563-2573.</w:t>
      </w:r>
    </w:p>
    <w:p w:rsidR="00DB5F5D" w:rsidP="00DB5F5D" w:rsidRDefault="00DB5F5D" w14:paraId="70013182" w14:textId="77777777">
      <w:pPr>
        <w:pStyle w:val="NormalWeb"/>
        <w:spacing w:before="0" w:beforeAutospacing="0" w:after="0" w:afterAutospacing="0" w:line="360" w:lineRule="auto"/>
        <w:jc w:val="both"/>
      </w:pPr>
      <w:r>
        <w:rPr>
          <w:color w:val="222222"/>
          <w:shd w:val="clear" w:color="auto" w:fill="FFFFFF"/>
        </w:rPr>
        <w:t xml:space="preserve">Johnston, R., Clark, G. and </w:t>
      </w:r>
      <w:proofErr w:type="spellStart"/>
      <w:r>
        <w:rPr>
          <w:color w:val="222222"/>
          <w:shd w:val="clear" w:color="auto" w:fill="FFFFFF"/>
        </w:rPr>
        <w:t>Shulver</w:t>
      </w:r>
      <w:proofErr w:type="spellEnd"/>
      <w:r>
        <w:rPr>
          <w:color w:val="222222"/>
          <w:shd w:val="clear" w:color="auto" w:fill="FFFFFF"/>
        </w:rPr>
        <w:t>, M. 2012. Service operations management. London: Pearson.</w:t>
      </w:r>
    </w:p>
    <w:p w:rsidR="00DB5F5D" w:rsidP="00DB5F5D" w:rsidRDefault="00DB5F5D" w14:paraId="78D53372" w14:textId="77777777">
      <w:pPr>
        <w:pStyle w:val="NormalWeb"/>
        <w:spacing w:before="0" w:beforeAutospacing="0" w:after="0" w:afterAutospacing="0" w:line="360" w:lineRule="auto"/>
        <w:jc w:val="both"/>
      </w:pPr>
      <w:proofErr w:type="spellStart"/>
      <w:r>
        <w:rPr>
          <w:color w:val="222222"/>
          <w:shd w:val="clear" w:color="auto" w:fill="FFFFFF"/>
        </w:rPr>
        <w:t>Kucukusta</w:t>
      </w:r>
      <w:proofErr w:type="spellEnd"/>
      <w:r>
        <w:rPr>
          <w:color w:val="222222"/>
          <w:shd w:val="clear" w:color="auto" w:fill="FFFFFF"/>
        </w:rPr>
        <w:t>, D. 2019. 'Generational Workforce in the Hospitality Industry: Recruitment and Retention Strategies', International Journal of Contemporary Hospitality Management, 31(11), pp. 4338-4351.</w:t>
      </w:r>
    </w:p>
    <w:p w:rsidR="00DB5F5D" w:rsidP="00DB5F5D" w:rsidRDefault="00DB5F5D" w14:paraId="262399EC" w14:textId="77777777">
      <w:pPr>
        <w:pStyle w:val="NormalWeb"/>
        <w:spacing w:before="0" w:beforeAutospacing="0" w:after="0" w:afterAutospacing="0" w:line="360" w:lineRule="auto"/>
        <w:jc w:val="both"/>
      </w:pPr>
      <w:r>
        <w:rPr>
          <w:color w:val="222222"/>
          <w:shd w:val="clear" w:color="auto" w:fill="FFFFFF"/>
        </w:rPr>
        <w:lastRenderedPageBreak/>
        <w:t>Lee, C. and Wallace, M. 2019. 'Confronting Workforce Challenges in the Hospitality Industry: The Role of Employer Branding and Innovative Recruitment Strategies', Journal of Human Resources in Hospitality &amp; Tourism, 18(4), pp. 472-496.</w:t>
      </w:r>
    </w:p>
    <w:p w:rsidR="00DB5F5D" w:rsidP="00DB5F5D" w:rsidRDefault="00DB5F5D" w14:paraId="3ED4AFCD" w14:textId="77777777">
      <w:pPr>
        <w:pStyle w:val="NormalWeb"/>
        <w:spacing w:before="0" w:beforeAutospacing="0" w:after="0" w:afterAutospacing="0" w:line="360" w:lineRule="auto"/>
        <w:jc w:val="both"/>
      </w:pPr>
      <w:r>
        <w:rPr>
          <w:color w:val="222222"/>
          <w:shd w:val="clear" w:color="auto" w:fill="FFFFFF"/>
        </w:rPr>
        <w:t xml:space="preserve">Li, </w:t>
      </w:r>
      <w:proofErr w:type="gramStart"/>
      <w:r>
        <w:rPr>
          <w:color w:val="222222"/>
          <w:shd w:val="clear" w:color="auto" w:fill="FFFFFF"/>
        </w:rPr>
        <w:t>S.</w:t>
      </w:r>
      <w:proofErr w:type="gramEnd"/>
      <w:r>
        <w:rPr>
          <w:color w:val="222222"/>
          <w:shd w:val="clear" w:color="auto" w:fill="FFFFFF"/>
        </w:rPr>
        <w:t xml:space="preserve"> and Pearce, P.L. 2021. 'Emerging Technologies in the Hotel Industry: Unravelling the Challenges and Opportunities for Employment', International Journal of Hospitality Management, 94, p.102889.</w:t>
      </w:r>
    </w:p>
    <w:p w:rsidR="00DB5F5D" w:rsidP="00DB5F5D" w:rsidRDefault="00DB5F5D" w14:paraId="006926BD" w14:textId="77777777">
      <w:pPr>
        <w:pStyle w:val="NormalWeb"/>
        <w:spacing w:before="0" w:beforeAutospacing="0" w:after="0" w:afterAutospacing="0" w:line="360" w:lineRule="auto"/>
        <w:jc w:val="both"/>
      </w:pPr>
      <w:r>
        <w:rPr>
          <w:color w:val="222222"/>
          <w:shd w:val="clear" w:color="auto" w:fill="FFFFFF"/>
        </w:rPr>
        <w:t>Mansour, S. and Badr, O. 2021. 'Work Values and Retention Factors for Millennials in the Hotel Industry: Is There a Fit or Misfit?', Journal of Human Resources in Hospitality &amp; Tourism, 20(2), pp. 162-187.</w:t>
      </w:r>
    </w:p>
    <w:p w:rsidR="00DB5F5D" w:rsidP="00DB5F5D" w:rsidRDefault="00DB5F5D" w14:paraId="5CFFDD47" w14:textId="77777777">
      <w:pPr>
        <w:pStyle w:val="NormalWeb"/>
        <w:spacing w:before="0" w:beforeAutospacing="0" w:after="0" w:afterAutospacing="0" w:line="360" w:lineRule="auto"/>
        <w:jc w:val="both"/>
      </w:pPr>
      <w:r>
        <w:rPr>
          <w:color w:val="222222"/>
          <w:shd w:val="clear" w:color="auto" w:fill="FFFFFF"/>
        </w:rPr>
        <w:t>Nath, R. and Mascarenhas, J. 2020. 'Hospitality Industry Recruitment and Retention: The Changing Landscape', Worldwide Hospitality and Tourism Themes, 12(3), pp. 283-295.</w:t>
      </w:r>
    </w:p>
    <w:p w:rsidR="00DB5F5D" w:rsidP="00DB5F5D" w:rsidRDefault="00DB5F5D" w14:paraId="5ED8C49C" w14:textId="77777777">
      <w:pPr>
        <w:pStyle w:val="NormalWeb"/>
        <w:spacing w:before="0" w:beforeAutospacing="0" w:after="0" w:afterAutospacing="0" w:line="360" w:lineRule="auto"/>
        <w:jc w:val="both"/>
      </w:pPr>
      <w:r>
        <w:rPr>
          <w:color w:val="222222"/>
          <w:shd w:val="clear" w:color="auto" w:fill="FFFFFF"/>
        </w:rPr>
        <w:t>Olsen, M.D. and Sharma, A. 2022. 'Hospitality Workforce Challenges in the Post-Pandemic Era', International Journal of Contemporary Hospitality Management, 34(1), pp. 1-19.</w:t>
      </w:r>
    </w:p>
    <w:p w:rsidR="00DB5F5D" w:rsidP="00DB5F5D" w:rsidRDefault="00DB5F5D" w14:paraId="3CFB7867" w14:textId="77777777">
      <w:pPr>
        <w:pStyle w:val="NormalWeb"/>
        <w:spacing w:before="0" w:beforeAutospacing="0" w:after="0" w:afterAutospacing="0" w:line="360" w:lineRule="auto"/>
        <w:jc w:val="both"/>
      </w:pPr>
      <w:r>
        <w:rPr>
          <w:color w:val="222222"/>
          <w:shd w:val="clear" w:color="auto" w:fill="FFFFFF"/>
        </w:rPr>
        <w:t xml:space="preserve">Torrington, D., Hall, L., Atkinson, C. and Taylor, S. 2020. Human resource management PDF eBook. Harlow: Pearson Education Limited. Available at: ProQuest </w:t>
      </w:r>
      <w:proofErr w:type="spellStart"/>
      <w:r>
        <w:rPr>
          <w:color w:val="222222"/>
          <w:shd w:val="clear" w:color="auto" w:fill="FFFFFF"/>
        </w:rPr>
        <w:t>Ebook</w:t>
      </w:r>
      <w:proofErr w:type="spellEnd"/>
      <w:r>
        <w:rPr>
          <w:color w:val="222222"/>
          <w:shd w:val="clear" w:color="auto" w:fill="FFFFFF"/>
        </w:rPr>
        <w:t xml:space="preserve"> Central.</w:t>
      </w:r>
    </w:p>
    <w:p w:rsidR="00DB5F5D" w:rsidP="00DB5F5D" w:rsidRDefault="00DB5F5D" w14:paraId="768E21E3" w14:textId="77777777">
      <w:pPr>
        <w:spacing w:line="360" w:lineRule="auto"/>
      </w:pPr>
    </w:p>
    <w:sectPr w:rsidR="00DB5F5D" w:rsidSect="00C34AE5">
      <w:footerReference w:type="default" r:id="rId7"/>
      <w:pgSz w:w="11906" w:h="16838" w:orient="portrait"/>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34AE5" w:rsidP="00DB5F5D" w:rsidRDefault="00C34AE5" w14:paraId="7EACC98B" w14:textId="77777777">
      <w:pPr>
        <w:spacing w:after="0" w:line="240" w:lineRule="auto"/>
      </w:pPr>
      <w:r>
        <w:separator/>
      </w:r>
    </w:p>
  </w:endnote>
  <w:endnote w:type="continuationSeparator" w:id="0">
    <w:p w:rsidR="00C34AE5" w:rsidP="00DB5F5D" w:rsidRDefault="00C34AE5" w14:paraId="78885EB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2862894"/>
      <w:docPartObj>
        <w:docPartGallery w:val="Page Numbers (Bottom of Page)"/>
        <w:docPartUnique/>
      </w:docPartObj>
    </w:sdtPr>
    <w:sdtEndPr>
      <w:rPr>
        <w:rFonts w:ascii="Times New Roman" w:hAnsi="Times New Roman" w:cs="Times New Roman"/>
        <w:sz w:val="24"/>
        <w:szCs w:val="24"/>
      </w:rPr>
    </w:sdtEndPr>
    <w:sdtContent>
      <w:sdt>
        <w:sdtPr>
          <w:rPr>
            <w:rFonts w:ascii="Times New Roman" w:hAnsi="Times New Roman" w:cs="Times New Roman"/>
            <w:sz w:val="24"/>
            <w:szCs w:val="24"/>
          </w:rPr>
          <w:id w:val="-1769616900"/>
          <w:docPartObj>
            <w:docPartGallery w:val="Page Numbers (Top of Page)"/>
            <w:docPartUnique/>
          </w:docPartObj>
        </w:sdtPr>
        <w:sdtContent>
          <w:p w:rsidRPr="00DB5F5D" w:rsidR="00DB5F5D" w:rsidRDefault="00DB5F5D" w14:paraId="638F995E" w14:textId="4C3D77A8">
            <w:pPr>
              <w:pStyle w:val="Footer"/>
              <w:jc w:val="right"/>
              <w:rPr>
                <w:rFonts w:ascii="Times New Roman" w:hAnsi="Times New Roman" w:cs="Times New Roman"/>
                <w:sz w:val="24"/>
                <w:szCs w:val="24"/>
              </w:rPr>
            </w:pPr>
            <w:r w:rsidRPr="00DB5F5D">
              <w:rPr>
                <w:rFonts w:ascii="Times New Roman" w:hAnsi="Times New Roman" w:cs="Times New Roman"/>
                <w:sz w:val="24"/>
                <w:szCs w:val="24"/>
              </w:rPr>
              <w:t xml:space="preserve">Page </w:t>
            </w:r>
            <w:r w:rsidRPr="00DB5F5D">
              <w:rPr>
                <w:rFonts w:ascii="Times New Roman" w:hAnsi="Times New Roman" w:cs="Times New Roman"/>
                <w:b/>
                <w:bCs/>
                <w:sz w:val="24"/>
                <w:szCs w:val="24"/>
              </w:rPr>
              <w:fldChar w:fldCharType="begin"/>
            </w:r>
            <w:r w:rsidRPr="00DB5F5D">
              <w:rPr>
                <w:rFonts w:ascii="Times New Roman" w:hAnsi="Times New Roman" w:cs="Times New Roman"/>
                <w:b/>
                <w:bCs/>
                <w:sz w:val="24"/>
                <w:szCs w:val="24"/>
              </w:rPr>
              <w:instrText xml:space="preserve"> PAGE </w:instrText>
            </w:r>
            <w:r w:rsidRPr="00DB5F5D">
              <w:rPr>
                <w:rFonts w:ascii="Times New Roman" w:hAnsi="Times New Roman" w:cs="Times New Roman"/>
                <w:b/>
                <w:bCs/>
                <w:sz w:val="24"/>
                <w:szCs w:val="24"/>
              </w:rPr>
              <w:fldChar w:fldCharType="separate"/>
            </w:r>
            <w:r w:rsidRPr="00DB5F5D">
              <w:rPr>
                <w:rFonts w:ascii="Times New Roman" w:hAnsi="Times New Roman" w:cs="Times New Roman"/>
                <w:b/>
                <w:bCs/>
                <w:noProof/>
                <w:sz w:val="24"/>
                <w:szCs w:val="24"/>
              </w:rPr>
              <w:t>2</w:t>
            </w:r>
            <w:r w:rsidRPr="00DB5F5D">
              <w:rPr>
                <w:rFonts w:ascii="Times New Roman" w:hAnsi="Times New Roman" w:cs="Times New Roman"/>
                <w:b/>
                <w:bCs/>
                <w:sz w:val="24"/>
                <w:szCs w:val="24"/>
              </w:rPr>
              <w:fldChar w:fldCharType="end"/>
            </w:r>
            <w:r w:rsidRPr="00DB5F5D">
              <w:rPr>
                <w:rFonts w:ascii="Times New Roman" w:hAnsi="Times New Roman" w:cs="Times New Roman"/>
                <w:sz w:val="24"/>
                <w:szCs w:val="24"/>
              </w:rPr>
              <w:t xml:space="preserve"> of </w:t>
            </w:r>
            <w:r w:rsidRPr="00DB5F5D">
              <w:rPr>
                <w:rFonts w:ascii="Times New Roman" w:hAnsi="Times New Roman" w:cs="Times New Roman"/>
                <w:b/>
                <w:bCs/>
                <w:sz w:val="24"/>
                <w:szCs w:val="24"/>
              </w:rPr>
              <w:fldChar w:fldCharType="begin"/>
            </w:r>
            <w:r w:rsidRPr="00DB5F5D">
              <w:rPr>
                <w:rFonts w:ascii="Times New Roman" w:hAnsi="Times New Roman" w:cs="Times New Roman"/>
                <w:b/>
                <w:bCs/>
                <w:sz w:val="24"/>
                <w:szCs w:val="24"/>
              </w:rPr>
              <w:instrText xml:space="preserve"> NUMPAGES  </w:instrText>
            </w:r>
            <w:r w:rsidRPr="00DB5F5D">
              <w:rPr>
                <w:rFonts w:ascii="Times New Roman" w:hAnsi="Times New Roman" w:cs="Times New Roman"/>
                <w:b/>
                <w:bCs/>
                <w:sz w:val="24"/>
                <w:szCs w:val="24"/>
              </w:rPr>
              <w:fldChar w:fldCharType="separate"/>
            </w:r>
            <w:r w:rsidRPr="00DB5F5D">
              <w:rPr>
                <w:rFonts w:ascii="Times New Roman" w:hAnsi="Times New Roman" w:cs="Times New Roman"/>
                <w:b/>
                <w:bCs/>
                <w:noProof/>
                <w:sz w:val="24"/>
                <w:szCs w:val="24"/>
              </w:rPr>
              <w:t>2</w:t>
            </w:r>
            <w:r w:rsidRPr="00DB5F5D">
              <w:rPr>
                <w:rFonts w:ascii="Times New Roman" w:hAnsi="Times New Roman" w:cs="Times New Roman"/>
                <w:b/>
                <w:bCs/>
                <w:sz w:val="24"/>
                <w:szCs w:val="24"/>
              </w:rPr>
              <w:fldChar w:fldCharType="end"/>
            </w:r>
          </w:p>
        </w:sdtContent>
        <w:sdtEndPr>
          <w:rPr>
            <w:rFonts w:ascii="Times New Roman" w:hAnsi="Times New Roman" w:cs="Times New Roman"/>
            <w:sz w:val="24"/>
            <w:szCs w:val="24"/>
          </w:rPr>
        </w:sdtEndPr>
      </w:sdt>
    </w:sdtContent>
  </w:sdt>
  <w:p w:rsidR="00DB5F5D" w:rsidRDefault="00DB5F5D" w14:paraId="1C3022D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34AE5" w:rsidP="00DB5F5D" w:rsidRDefault="00C34AE5" w14:paraId="724F3CD1" w14:textId="77777777">
      <w:pPr>
        <w:spacing w:after="0" w:line="240" w:lineRule="auto"/>
      </w:pPr>
      <w:r>
        <w:separator/>
      </w:r>
    </w:p>
  </w:footnote>
  <w:footnote w:type="continuationSeparator" w:id="0">
    <w:p w:rsidR="00C34AE5" w:rsidP="00DB5F5D" w:rsidRDefault="00C34AE5" w14:paraId="10B756E0"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F5D"/>
    <w:rsid w:val="006135EB"/>
    <w:rsid w:val="00A17A1B"/>
    <w:rsid w:val="00C34AE5"/>
    <w:rsid w:val="00DB5F5D"/>
    <w:rsid w:val="7953FCC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F6924"/>
  <w15:chartTrackingRefBased/>
  <w15:docId w15:val="{B9D09694-4986-43E6-BE29-2411DDFBBF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DB5F5D"/>
    <w:pPr>
      <w:keepNext/>
      <w:keepLines/>
      <w:spacing w:before="240" w:after="0"/>
      <w:outlineLvl w:val="0"/>
    </w:pPr>
    <w:rPr>
      <w:rFonts w:ascii="Times New Roman" w:hAnsi="Times New Roman" w:eastAsiaTheme="majorEastAsia" w:cstheme="majorBidi"/>
      <w:b/>
      <w:sz w:val="28"/>
      <w:szCs w:val="32"/>
    </w:rPr>
  </w:style>
  <w:style w:type="paragraph" w:styleId="Heading2">
    <w:name w:val="heading 2"/>
    <w:basedOn w:val="Normal"/>
    <w:next w:val="Normal"/>
    <w:link w:val="Heading2Char"/>
    <w:uiPriority w:val="9"/>
    <w:unhideWhenUsed/>
    <w:qFormat/>
    <w:rsid w:val="00DB5F5D"/>
    <w:pPr>
      <w:keepNext/>
      <w:keepLines/>
      <w:spacing w:before="40" w:after="0"/>
      <w:outlineLvl w:val="1"/>
    </w:pPr>
    <w:rPr>
      <w:rFonts w:ascii="Times New Roman" w:hAnsi="Times New Roman" w:eastAsiaTheme="majorEastAsia" w:cstheme="majorBidi"/>
      <w:b/>
      <w:i/>
      <w:sz w:val="26"/>
      <w:szCs w:val="26"/>
    </w:rPr>
  </w:style>
  <w:style w:type="paragraph" w:styleId="Heading3">
    <w:name w:val="heading 3"/>
    <w:basedOn w:val="Normal"/>
    <w:next w:val="Normal"/>
    <w:link w:val="Heading3Char"/>
    <w:uiPriority w:val="9"/>
    <w:unhideWhenUsed/>
    <w:qFormat/>
    <w:rsid w:val="00DB5F5D"/>
    <w:pPr>
      <w:keepNext/>
      <w:keepLines/>
      <w:spacing w:before="40" w:after="0"/>
      <w:outlineLvl w:val="2"/>
    </w:pPr>
    <w:rPr>
      <w:rFonts w:ascii="Times New Roman" w:hAnsi="Times New Roman" w:eastAsiaTheme="majorEastAsia" w:cstheme="majorBidi"/>
      <w:b/>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DB5F5D"/>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Heading1Char" w:customStyle="1">
    <w:name w:val="Heading 1 Char"/>
    <w:basedOn w:val="DefaultParagraphFont"/>
    <w:link w:val="Heading1"/>
    <w:uiPriority w:val="9"/>
    <w:rsid w:val="00DB5F5D"/>
    <w:rPr>
      <w:rFonts w:ascii="Times New Roman" w:hAnsi="Times New Roman" w:eastAsiaTheme="majorEastAsia" w:cstheme="majorBidi"/>
      <w:b/>
      <w:sz w:val="28"/>
      <w:szCs w:val="32"/>
    </w:rPr>
  </w:style>
  <w:style w:type="character" w:styleId="Heading2Char" w:customStyle="1">
    <w:name w:val="Heading 2 Char"/>
    <w:basedOn w:val="DefaultParagraphFont"/>
    <w:link w:val="Heading2"/>
    <w:uiPriority w:val="9"/>
    <w:rsid w:val="00DB5F5D"/>
    <w:rPr>
      <w:rFonts w:ascii="Times New Roman" w:hAnsi="Times New Roman" w:eastAsiaTheme="majorEastAsia" w:cstheme="majorBidi"/>
      <w:b/>
      <w:i/>
      <w:sz w:val="26"/>
      <w:szCs w:val="26"/>
    </w:rPr>
  </w:style>
  <w:style w:type="character" w:styleId="Heading3Char" w:customStyle="1">
    <w:name w:val="Heading 3 Char"/>
    <w:basedOn w:val="DefaultParagraphFont"/>
    <w:link w:val="Heading3"/>
    <w:uiPriority w:val="9"/>
    <w:rsid w:val="00DB5F5D"/>
    <w:rPr>
      <w:rFonts w:ascii="Times New Roman" w:hAnsi="Times New Roman" w:eastAsiaTheme="majorEastAsia" w:cstheme="majorBidi"/>
      <w:b/>
      <w:sz w:val="24"/>
      <w:szCs w:val="24"/>
    </w:rPr>
  </w:style>
  <w:style w:type="paragraph" w:styleId="TOCHeading">
    <w:name w:val="TOC Heading"/>
    <w:basedOn w:val="Heading1"/>
    <w:next w:val="Normal"/>
    <w:uiPriority w:val="39"/>
    <w:unhideWhenUsed/>
    <w:qFormat/>
    <w:rsid w:val="00DB5F5D"/>
    <w:pPr>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DB5F5D"/>
    <w:pPr>
      <w:spacing w:after="100"/>
    </w:pPr>
  </w:style>
  <w:style w:type="paragraph" w:styleId="TOC2">
    <w:name w:val="toc 2"/>
    <w:basedOn w:val="Normal"/>
    <w:next w:val="Normal"/>
    <w:autoRedefine/>
    <w:uiPriority w:val="39"/>
    <w:unhideWhenUsed/>
    <w:rsid w:val="00DB5F5D"/>
    <w:pPr>
      <w:spacing w:after="100"/>
      <w:ind w:left="220"/>
    </w:pPr>
  </w:style>
  <w:style w:type="paragraph" w:styleId="TOC3">
    <w:name w:val="toc 3"/>
    <w:basedOn w:val="Normal"/>
    <w:next w:val="Normal"/>
    <w:autoRedefine/>
    <w:uiPriority w:val="39"/>
    <w:unhideWhenUsed/>
    <w:rsid w:val="00DB5F5D"/>
    <w:pPr>
      <w:spacing w:after="100"/>
      <w:ind w:left="440"/>
    </w:pPr>
  </w:style>
  <w:style w:type="character" w:styleId="Hyperlink">
    <w:name w:val="Hyperlink"/>
    <w:basedOn w:val="DefaultParagraphFont"/>
    <w:uiPriority w:val="99"/>
    <w:unhideWhenUsed/>
    <w:rsid w:val="00DB5F5D"/>
    <w:rPr>
      <w:color w:val="0563C1" w:themeColor="hyperlink"/>
      <w:u w:val="single"/>
    </w:rPr>
  </w:style>
  <w:style w:type="paragraph" w:styleId="Header">
    <w:name w:val="header"/>
    <w:basedOn w:val="Normal"/>
    <w:link w:val="HeaderChar"/>
    <w:uiPriority w:val="99"/>
    <w:unhideWhenUsed/>
    <w:rsid w:val="00DB5F5D"/>
    <w:pPr>
      <w:tabs>
        <w:tab w:val="center" w:pos="4513"/>
        <w:tab w:val="right" w:pos="9026"/>
      </w:tabs>
      <w:spacing w:after="0" w:line="240" w:lineRule="auto"/>
    </w:pPr>
  </w:style>
  <w:style w:type="character" w:styleId="HeaderChar" w:customStyle="1">
    <w:name w:val="Header Char"/>
    <w:basedOn w:val="DefaultParagraphFont"/>
    <w:link w:val="Header"/>
    <w:uiPriority w:val="99"/>
    <w:rsid w:val="00DB5F5D"/>
  </w:style>
  <w:style w:type="paragraph" w:styleId="Footer">
    <w:name w:val="footer"/>
    <w:basedOn w:val="Normal"/>
    <w:link w:val="FooterChar"/>
    <w:uiPriority w:val="99"/>
    <w:unhideWhenUsed/>
    <w:rsid w:val="00DB5F5D"/>
    <w:pPr>
      <w:tabs>
        <w:tab w:val="center" w:pos="4513"/>
        <w:tab w:val="right" w:pos="9026"/>
      </w:tabs>
      <w:spacing w:after="0" w:line="240" w:lineRule="auto"/>
    </w:pPr>
  </w:style>
  <w:style w:type="character" w:styleId="FooterChar" w:customStyle="1">
    <w:name w:val="Footer Char"/>
    <w:basedOn w:val="DefaultParagraphFont"/>
    <w:link w:val="Footer"/>
    <w:uiPriority w:val="99"/>
    <w:rsid w:val="00DB5F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1017513">
      <w:bodyDiv w:val="1"/>
      <w:marLeft w:val="0"/>
      <w:marRight w:val="0"/>
      <w:marTop w:val="0"/>
      <w:marBottom w:val="0"/>
      <w:divBdr>
        <w:top w:val="none" w:sz="0" w:space="0" w:color="auto"/>
        <w:left w:val="none" w:sz="0" w:space="0" w:color="auto"/>
        <w:bottom w:val="none" w:sz="0" w:space="0" w:color="auto"/>
        <w:right w:val="none" w:sz="0" w:space="0" w:color="auto"/>
      </w:divBdr>
    </w:div>
    <w:div w:id="586302962">
      <w:bodyDiv w:val="1"/>
      <w:marLeft w:val="0"/>
      <w:marRight w:val="0"/>
      <w:marTop w:val="0"/>
      <w:marBottom w:val="0"/>
      <w:divBdr>
        <w:top w:val="none" w:sz="0" w:space="0" w:color="auto"/>
        <w:left w:val="none" w:sz="0" w:space="0" w:color="auto"/>
        <w:bottom w:val="none" w:sz="0" w:space="0" w:color="auto"/>
        <w:right w:val="none" w:sz="0" w:space="0" w:color="auto"/>
      </w:divBdr>
    </w:div>
    <w:div w:id="1348289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9F8DD2-9513-4BC2-A5FE-4841BCF08A9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Mihaela Cociuba</lastModifiedBy>
  <revision>3</revision>
  <dcterms:created xsi:type="dcterms:W3CDTF">2024-02-20T22:42:00.0000000Z</dcterms:created>
  <dcterms:modified xsi:type="dcterms:W3CDTF">2024-03-01T08:03:11.7847459Z</dcterms:modified>
</coreProperties>
</file>