
<file path=[Content_Types].xml><?xml version="1.0" encoding="utf-8"?>
<Types xmlns="http://schemas.openxmlformats.org/package/2006/content-types">
  <Default Extension="xml" ContentType="application/xml"/>
  <Default Extension="png" ContentType="image/png"/>
  <Default Extension="emf" ContentType="image/x-emf"/>
  <Default Extension="jpe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endnotes.xml" ContentType="application/vnd.openxmlformats-officedocument.wordprocessingml.endnotes+xml"/>
  <Override PartName="/word/styleswitheffects.xml" ContentType="application/vnd.ms-word.stylesWithEffects+xml"/>
  <Override PartName="/word/footnotes.xml" ContentType="application/vnd.openxmlformats-officedocument.wordprocessingml.foot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body>
    <w:p>
      <w:pPr>
        <w:jc w:val="center"/>
        <w:rPr>
          <w:rFonts w:ascii="New roman style" w:cs="New roman style" w:eastAsia="New roman style" w:hAnsi="New roman style"/>
          <w:b/>
          <w:sz w:val="32"/>
          <w:szCs w:val="32"/>
          <w:lang w:val="en-GB"/>
        </w:rPr>
      </w:pPr>
    </w:p>
    <w:p>
      <w:pPr>
        <w:jc w:val="center"/>
        <w:rPr>
          <w:rFonts w:ascii="New roman style" w:cs="New roman style" w:eastAsia="New roman style" w:hAnsi="New roman style"/>
          <w:b/>
          <w:sz w:val="32"/>
          <w:szCs w:val="32"/>
          <w:lang w:val="en-GB"/>
        </w:rPr>
      </w:pPr>
    </w:p>
    <w:p>
      <w:pPr>
        <w:spacing w:after="0"/>
        <w:rPr>
          <w:rStyle w:val="Normaltextrun"/>
          <w:rFonts w:ascii="Trebuchet MS" w:cs="Arial" w:hAnsi="Trebuchet MS"/>
          <w:b/>
          <w:bCs/>
          <w:color w:val="404040"/>
          <w:position w:val="1"/>
          <w:sz w:val="33"/>
          <w:szCs w:val="33"/>
        </w:rPr>
      </w:pPr>
      <w:r>
        <w:t>  </w:t>
      </w:r>
      <w:r>
        <w:rPr/>
        <w:drawing xmlns:mc="http://schemas.openxmlformats.org/markup-compatibility/2006">
          <wp:inline distT="0" distB="0" distL="0" distR="0">
            <wp:extent cx="1419225" cy="1419225"/>
            <wp:effectExtent l="0" t="0" r="25400" b="25400"/>
            <wp:docPr id="7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8" name="Picture 1"/>
                    <pic:cNvPicPr>
                      <a:picLocks noGrp="0" noSelect="0" noRot="0" noChangeAspect="1" noMove="0" noResize="0" noAdjustHandles="0" noChangeShapeType="0"/>
                    </pic:cNvPicPr>
                  </pic:nvPicPr>
                  <pic:blipFill>
                    <a:blip r:embed="rId119"/>
                    <a:srcRect/>
                    <a:stretch>
                      <a:fillRect/>
                    </a:stretch>
                  </pic:blipFill>
                  <pic:spPr>
                    <a:xfrm>
                      <a:off x="0" y="0"/>
                      <a:ext cx="1419225" cy="1419225"/>
                    </a:xfrm>
                    <a:prstGeom prst="rect">
                      <a:avLst/>
                    </a:prstGeom>
                    <a:ln w="12700">
                      <a:solidFill>
                        <a:srgbClr val="000000"/>
                      </a:solidFill>
                    </a:ln>
                    <a:effectLst/>
                  </pic:spPr>
                </pic:pic>
              </a:graphicData>
            </a:graphic>
          </wp:inline>
        </w:drawing>
      </w:r>
    </w:p>
    <w:p>
      <w:pPr>
        <w:pStyle w:val="Paragraph"/>
        <w:spacing w:before="0" w:after="0"/>
        <w:ind w:left="317"/>
        <w:rPr>
          <w:rStyle w:val="Normaltextrun"/>
          <w:rFonts w:ascii="Arial" w:cs="Arial" w:hAnsi="Arial"/>
          <w:sz w:val="26"/>
          <w:szCs w:val="26"/>
          <w:lang w:val="en-GB"/>
        </w:rPr>
      </w:pPr>
      <w:r>
        <w:t> </w:t>
      </w:r>
    </w:p>
    <w:p>
      <w:pPr>
        <w:pStyle w:val="Paragraph"/>
        <w:spacing w:before="0" w:after="0"/>
        <w:ind w:left="317"/>
        <w:rPr>
          <w:rStyle w:val="Normaltextrun"/>
          <w:rFonts w:ascii="Arial" w:cs="Arial" w:hAnsi="Arial"/>
          <w:b/>
          <w:sz w:val="26"/>
          <w:szCs w:val="26"/>
          <w:lang w:val="en-GB"/>
        </w:rPr>
      </w:pPr>
    </w:p>
    <w:p>
      <w:pPr>
        <w:pStyle w:val="Paragraph"/>
        <w:numPr>
          <w:ilvl w:val="0"/>
          <w:numId w:val="5"/>
        </w:numPr>
        <w:spacing w:before="0" w:after="0"/>
        <w:ind w:left="317" w:firstLine="0"/>
        <w:rPr>
          <w:rStyle w:val="Eop"/>
          <w:rFonts w:ascii="Arial" w:cs="Arial" w:hAnsi="Arial"/>
          <w:b/>
          <w:sz w:val="26"/>
          <w:szCs w:val="26"/>
          <w:lang w:val="en-GB"/>
        </w:rPr>
      </w:pPr>
      <w:r>
        <w:rPr>
          <w:rStyle w:val="Normaltextrun"/>
          <w:rFonts w:ascii="Arial" w:cs="Arial" w:hAnsi="Arial"/>
          <w:b/>
          <w:bCs/>
          <w:position w:val="1"/>
          <w:sz w:val="33"/>
          <w:szCs w:val="33"/>
          <w:lang w:val="en-GB"/>
        </w:rPr>
        <w:t xml:space="preserve">Module: </w:t>
      </w:r>
      <w:r>
        <w:rPr>
          <w:rStyle w:val="Normaltextrun"/>
          <w:rFonts w:ascii="Arial" w:cs="Arial" w:hAnsi="Arial"/>
          <w:b/>
          <w:bCs/>
          <w:position w:val="1"/>
          <w:sz w:val="33"/>
          <w:szCs w:val="33"/>
          <w:lang w:val="en-GB"/>
        </w:rPr>
        <w:t>Dissertation</w:t>
      </w:r>
    </w:p>
    <w:p>
      <w:pPr>
        <w:pStyle w:val="Paragraph"/>
        <w:spacing w:before="0" w:after="0"/>
        <w:ind w:left="317"/>
        <w:rPr>
          <w:rFonts w:ascii="Arial" w:cs="Arial" w:hAnsi="Arial"/>
          <w:b/>
          <w:sz w:val="26"/>
          <w:szCs w:val="26"/>
          <w:lang w:val="en-GB"/>
        </w:rPr>
      </w:pPr>
    </w:p>
    <w:p>
      <w:pPr>
        <w:pStyle w:val="Paragraph"/>
        <w:numPr>
          <w:ilvl w:val="0"/>
          <w:numId w:val="5"/>
        </w:numPr>
        <w:spacing w:before="0" w:after="0"/>
        <w:ind w:left="317" w:firstLine="0"/>
        <w:rPr>
          <w:rStyle w:val="Eop"/>
          <w:rFonts w:ascii="Arial" w:cs="Arial" w:hAnsi="Arial"/>
          <w:b/>
          <w:sz w:val="26"/>
          <w:szCs w:val="26"/>
          <w:lang w:val="en-GB"/>
        </w:rPr>
      </w:pPr>
      <w:r>
        <w:rPr>
          <w:rStyle w:val="Normaltextrun"/>
          <w:rFonts w:ascii="Arial" w:cs="Arial" w:hAnsi="Arial"/>
          <w:b/>
          <w:bCs/>
          <w:position w:val="1"/>
          <w:sz w:val="33"/>
          <w:szCs w:val="33"/>
          <w:lang w:val="en-GB"/>
        </w:rPr>
        <w:t>Module Code: LCBB6000</w:t>
      </w:r>
    </w:p>
    <w:p>
      <w:pPr>
        <w:pStyle w:val="Paragraph"/>
        <w:spacing w:before="0" w:after="0"/>
        <w:rPr>
          <w:rFonts w:ascii="Arial" w:cs="Arial" w:hAnsi="Arial"/>
          <w:b/>
          <w:sz w:val="26"/>
          <w:szCs w:val="26"/>
          <w:lang w:val="en-GB"/>
        </w:rPr>
      </w:pPr>
    </w:p>
    <w:p>
      <w:pPr>
        <w:pStyle w:val="Paragraph"/>
        <w:numPr>
          <w:ilvl w:val="0"/>
          <w:numId w:val="5"/>
        </w:numPr>
        <w:spacing w:before="0" w:after="0"/>
        <w:ind w:left="317" w:firstLine="0"/>
        <w:rPr>
          <w:rStyle w:val="Normaltextrun"/>
          <w:rFonts w:ascii="Arial" w:cs="Arial" w:hAnsi="Arial"/>
          <w:b/>
          <w:sz w:val="26"/>
          <w:szCs w:val="26"/>
          <w:lang w:val="en-GB"/>
        </w:rPr>
      </w:pPr>
      <w:r>
        <w:rPr>
          <w:rStyle w:val="Normaltextrun"/>
          <w:rFonts w:ascii="Arial" w:cs="Arial" w:hAnsi="Arial"/>
          <w:b/>
          <w:bCs/>
          <w:position w:val="1"/>
          <w:sz w:val="33"/>
          <w:szCs w:val="33"/>
          <w:lang w:val="en-GB"/>
        </w:rPr>
        <w:t xml:space="preserve">Assignment: </w:t>
      </w:r>
      <w:r>
        <w:rPr>
          <w:rStyle w:val="Normaltextrun"/>
          <w:rFonts w:ascii="Arial" w:cs="Arial" w:hAnsi="Arial"/>
          <w:b/>
          <w:bCs/>
          <w:position w:val="1"/>
          <w:sz w:val="33"/>
          <w:szCs w:val="33"/>
          <w:lang w:val="en-GB"/>
        </w:rPr>
        <w:t>Dissertation - Final</w:t>
      </w:r>
    </w:p>
    <w:p>
      <w:pPr>
        <w:pStyle w:val="Paragraph"/>
        <w:spacing w:before="0" w:after="0"/>
        <w:rPr>
          <w:rFonts w:ascii="Arial" w:cs="Arial" w:hAnsi="Arial"/>
          <w:b/>
          <w:sz w:val="26"/>
          <w:szCs w:val="26"/>
          <w:lang w:val="en-GB"/>
        </w:rPr>
      </w:pPr>
    </w:p>
    <w:p>
      <w:pPr>
        <w:pStyle w:val="Paragraph"/>
        <w:numPr>
          <w:ilvl w:val="0"/>
          <w:numId w:val="5"/>
        </w:numPr>
        <w:spacing w:before="0" w:after="0"/>
        <w:ind w:left="317" w:firstLine="0"/>
        <w:rPr>
          <w:rStyle w:val="Eop"/>
          <w:rFonts w:ascii="Arial" w:cs="Arial" w:hAnsi="Arial"/>
          <w:b/>
          <w:sz w:val="26"/>
          <w:szCs w:val="26"/>
        </w:rPr>
      </w:pPr>
      <w:r>
        <w:rPr>
          <w:rStyle w:val="Normaltextrun"/>
          <w:rFonts w:ascii="Arial" w:cs="Arial" w:hAnsi="Arial"/>
          <w:b/>
          <w:position w:val="1"/>
          <w:sz w:val="33"/>
          <w:szCs w:val="33"/>
          <w:lang w:val="en-GB"/>
        </w:rPr>
        <w:t>Student</w:t>
      </w:r>
      <w:r>
        <w:rPr>
          <w:rStyle w:val="Normaltextrun"/>
          <w:rFonts w:ascii="Arial" w:cs="Arial" w:hAnsi="Arial"/>
          <w:b/>
          <w:position w:val="1"/>
          <w:sz w:val="33"/>
          <w:szCs w:val="33"/>
        </w:rPr>
        <w:t xml:space="preserve"> Name: Mattia Bianco</w:t>
      </w:r>
      <w:r>
        <w:rPr>
          <w:rStyle w:val="Eop"/>
          <w:rFonts w:ascii="Arial" w:cs="Arial" w:hAnsi="Arial"/>
          <w:b/>
          <w:sz w:val="33"/>
          <w:szCs w:val="33"/>
        </w:rPr>
        <w:t xml:space="preserve"> ​</w:t>
      </w:r>
    </w:p>
    <w:p>
      <w:pPr>
        <w:pStyle w:val="Paragraph"/>
        <w:spacing w:before="0" w:after="0"/>
        <w:rPr>
          <w:rFonts w:ascii="Arial" w:cs="Arial" w:hAnsi="Arial"/>
          <w:b/>
          <w:sz w:val="26"/>
          <w:szCs w:val="26"/>
        </w:rPr>
      </w:pPr>
    </w:p>
    <w:p>
      <w:pPr>
        <w:pStyle w:val="Paragraph"/>
        <w:numPr>
          <w:ilvl w:val="0"/>
          <w:numId w:val="5"/>
        </w:numPr>
        <w:spacing w:before="0" w:after="0"/>
        <w:ind w:left="317" w:firstLine="0"/>
        <w:rPr>
          <w:rStyle w:val="Normaltextrun"/>
          <w:rFonts w:ascii="Arial" w:cs="Arial" w:hAnsi="Arial"/>
          <w:b/>
          <w:sz w:val="26"/>
          <w:szCs w:val="26"/>
          <w:lang w:val="en-GB"/>
        </w:rPr>
      </w:pPr>
      <w:r>
        <w:rPr>
          <w:rStyle w:val="Normaltextrun"/>
          <w:rFonts w:ascii="Arial" w:cs="Arial" w:hAnsi="Arial"/>
          <w:b/>
          <w:bCs/>
          <w:position w:val="1"/>
          <w:sz w:val="33"/>
          <w:szCs w:val="33"/>
          <w:lang w:val="en-GB"/>
        </w:rPr>
        <w:t>Students numbers: 1818041</w:t>
      </w:r>
    </w:p>
    <w:p>
      <w:pPr>
        <w:pStyle w:val="Paragraph"/>
        <w:spacing w:before="0" w:after="0"/>
        <w:rPr>
          <w:rFonts w:ascii="Arial" w:cs="Arial" w:hAnsi="Arial"/>
          <w:b/>
          <w:sz w:val="26"/>
          <w:szCs w:val="26"/>
          <w:lang w:val="en-GB"/>
        </w:rPr>
      </w:pPr>
    </w:p>
    <w:p>
      <w:pPr>
        <w:pStyle w:val="Paragraph"/>
        <w:numPr>
          <w:ilvl w:val="0"/>
          <w:numId w:val="5"/>
        </w:numPr>
        <w:spacing w:before="0" w:after="0"/>
        <w:ind w:left="317" w:firstLine="0"/>
        <w:rPr>
          <w:rStyle w:val="Normaltextrun"/>
          <w:rFonts w:ascii="Arial" w:cs="Arial" w:hAnsi="Arial"/>
          <w:b/>
          <w:sz w:val="26"/>
          <w:szCs w:val="26"/>
          <w:lang w:val="en-GB"/>
        </w:rPr>
      </w:pPr>
      <w:r>
        <w:rPr>
          <w:rStyle w:val="Normaltextrun"/>
          <w:rFonts w:ascii="Arial" w:cs="Arial" w:hAnsi="Arial"/>
          <w:b/>
          <w:bCs/>
          <w:position w:val="1"/>
          <w:sz w:val="33"/>
          <w:szCs w:val="33"/>
          <w:lang w:val="en-GB"/>
        </w:rPr>
        <w:t>Level: 6</w:t>
      </w:r>
      <w:r>
        <w:rPr>
          <w:rStyle w:val="Normaltextrun"/>
          <w:rFonts w:ascii="Arial" w:cs="Arial" w:hAnsi="Arial"/>
          <w:b/>
          <w:position w:val="1"/>
          <w:sz w:val="33"/>
          <w:szCs w:val="33"/>
          <w:lang w:val="en-GB"/>
        </w:rPr>
        <w:t> </w:t>
      </w:r>
    </w:p>
    <w:p>
      <w:pPr>
        <w:jc w:val="center"/>
        <w:rPr>
          <w:rFonts w:ascii="New roman style" w:cs="New roman style" w:eastAsia="New roman style" w:hAnsi="New roman style"/>
          <w:b/>
          <w:sz w:val="32"/>
          <w:szCs w:val="32"/>
          <w:lang w:val="en-GB"/>
        </w:rPr>
      </w:pPr>
    </w:p>
    <w:p>
      <w:pPr>
        <w:jc w:val="center"/>
        <w:rPr>
          <w:rFonts w:ascii="New roman style" w:cs="New roman style" w:eastAsia="New roman style" w:hAnsi="New roman style"/>
          <w:b/>
          <w:sz w:val="32"/>
          <w:szCs w:val="32"/>
          <w:lang w:val="en-GB"/>
        </w:rPr>
      </w:pPr>
    </w:p>
    <w:p>
      <w:pPr>
        <w:jc w:val="center"/>
        <w:rPr>
          <w:rFonts w:ascii="New roman style" w:cs="New roman style" w:eastAsia="New roman style" w:hAnsi="New roman style"/>
          <w:b/>
          <w:sz w:val="32"/>
          <w:szCs w:val="32"/>
          <w:lang w:val="en-GB"/>
        </w:rPr>
      </w:pPr>
    </w:p>
    <w:p>
      <w:pPr>
        <w:jc w:val="center"/>
        <w:rPr>
          <w:rFonts w:ascii="New roman style" w:cs="New roman style" w:eastAsia="New roman style" w:hAnsi="New roman style"/>
          <w:b/>
          <w:sz w:val="32"/>
          <w:szCs w:val="32"/>
          <w:lang w:val="en-GB"/>
        </w:rPr>
      </w:pPr>
    </w:p>
    <w:p>
      <w:pPr>
        <w:jc w:val="center"/>
        <w:rPr>
          <w:rFonts w:ascii="New roman style" w:cs="New roman style" w:eastAsia="New roman style" w:hAnsi="New roman style"/>
          <w:b/>
          <w:sz w:val="32"/>
          <w:szCs w:val="32"/>
          <w:lang w:val="en-GB"/>
        </w:rPr>
      </w:pPr>
    </w:p>
    <w:p>
      <w:pPr>
        <w:jc w:val="center"/>
        <w:rPr>
          <w:rFonts w:ascii="New roman style" w:cs="New roman style" w:eastAsia="New roman style" w:hAnsi="New roman style"/>
          <w:b/>
          <w:sz w:val="32"/>
          <w:szCs w:val="32"/>
          <w:lang w:val="en-GB"/>
        </w:rPr>
      </w:pPr>
    </w:p>
    <w:p>
      <w:pPr>
        <w:jc w:val="center"/>
        <w:rPr>
          <w:rFonts w:ascii="New roman style" w:cs="New roman style" w:eastAsia="New roman style" w:hAnsi="New roman style"/>
          <w:b/>
          <w:sz w:val="32"/>
          <w:szCs w:val="32"/>
          <w:lang w:val="en-GB"/>
        </w:rPr>
      </w:pPr>
    </w:p>
    <w:p>
      <w:pPr>
        <w:jc w:val="center"/>
        <w:rPr>
          <w:rFonts w:ascii="New roman style" w:cs="New roman style" w:eastAsia="New roman style" w:hAnsi="New roman style"/>
          <w:b/>
          <w:sz w:val="32"/>
          <w:szCs w:val="32"/>
          <w:lang w:val="en-GB"/>
        </w:rPr>
      </w:pPr>
    </w:p>
    <w:p>
      <w:pPr>
        <w:jc w:val="center"/>
        <w:rPr>
          <w:rFonts w:ascii="New roman style" w:cs="New roman style" w:eastAsia="New roman style" w:hAnsi="New roman style"/>
          <w:b/>
          <w:sz w:val="32"/>
          <w:szCs w:val="32"/>
          <w:lang w:val="en-GB"/>
        </w:rPr>
      </w:pPr>
    </w:p>
    <w:p>
      <w:pPr>
        <w:jc w:val="center"/>
        <w:rPr>
          <w:rFonts w:ascii="New roman style" w:cs="New roman style" w:eastAsia="New roman style" w:hAnsi="New roman style"/>
          <w:b/>
          <w:sz w:val="32"/>
          <w:szCs w:val="32"/>
          <w:lang w:val="en-GB"/>
        </w:rPr>
      </w:pPr>
      <w:r>
        <w:rPr>
          <w:rFonts w:ascii="New roman style" w:cs="New roman style" w:eastAsia="New roman style" w:hAnsi="New roman style"/>
          <w:b/>
          <w:sz w:val="32"/>
          <w:szCs w:val="32"/>
          <w:lang w:val="en-GB"/>
        </w:rPr>
        <w:t>CRYPTOCURRENCY: IS THE BUSINESS ENVIRONMENT READY TO DIGITALISE THE MONETARY WORLD?</w:t>
      </w:r>
    </w:p>
    <w:p>
      <w:pPr>
        <w:rPr>
          <w:rFonts w:ascii="New roman style" w:cs="New roman style" w:eastAsia="New roman style" w:hAnsi="New roman style"/>
          <w:lang w:val="en-GB"/>
        </w:rPr>
      </w:pPr>
      <w:r>
        <w:rPr>
          <w:rFonts w:ascii="New roman style" w:cs="New roman style" w:eastAsia="New roman style" w:hAnsi="New roman style"/>
          <w:lang w:val="en-GB"/>
        </w:rPr>
        <w:br w:type="page"/>
      </w:r>
    </w:p>
    <w:p>
      <w:pPr>
        <w:jc w:val="center"/>
        <w:rPr>
          <w:rFonts w:ascii="New roman style" w:cs="New roman style" w:eastAsia="New roman style" w:hAnsi="New roman style"/>
          <w:b/>
          <w:lang w:val="en-GB"/>
        </w:rPr>
      </w:pPr>
      <w:r>
        <w:rPr>
          <w:rFonts w:ascii="New roman style" w:cs="New roman style" w:eastAsia="New roman style" w:hAnsi="New roman style"/>
          <w:b/>
          <w:lang w:val="en-GB"/>
        </w:rPr>
        <w:t>Abstract</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The present study investigates the role and impact of cryptocurrencies digitizing the monetary world and whether those effects might have a positive or negative outcome on the financial performance, behaviour, culture, and formulation of strategies of businesses and companies. Whilst in this specific moment of time, cryptocurrencies may not be used as a substitute for traditional currencies thanks to strong technological advances, a business might tend to introduce and use cryptocurrencies all over the world.  Particular attention is paid to analyse and examine the background of cryptocurrencies to identify and understand their characteristics and effects on businesses and the global market. Through the investigation of literature regarding cryptocurrencies and their various impacts and challenges, it has been identified that some components and factors such as regulations and more, are missing. These  hinder the implementation of the digital money by creating uncertainty. However, there are some important elements that studies have not identified yet.  In this research, survey and interview, answers have been collected and analysed thanks to participants who spent their life to invest and study cryptocurrencies. This has permitted us to understand and identify how digital currencies would give advantages and disadvantages to business culture, values, and financial performances. </w:t>
      </w:r>
      <w:r>
        <w:rPr>
          <w:rFonts w:ascii="New roman style" w:cs="New roman style" w:eastAsia="New roman style" w:hAnsi="New roman style"/>
          <w:lang w:val="en-GB"/>
        </w:rPr>
        <w:br w:type="page"/>
      </w:r>
    </w:p>
    <w:p>
      <w:pPr>
        <w:pStyle w:val="TOCHeading"/>
        <w:jc w:val="center"/>
        <w:rPr>
          <w:rFonts w:ascii="New roman style" w:cs="New roman style" w:eastAsia="New roman style" w:hAnsi="New roman style"/>
          <w:b/>
          <w:color w:val="auto"/>
          <w:sz w:val="28"/>
        </w:rPr>
      </w:pPr>
      <w:r>
        <w:rPr>
          <w:rFonts w:ascii="New roman style" w:cs="New roman style" w:eastAsia="New roman style" w:hAnsi="New roman style"/>
          <w:b/>
          <w:color w:val="auto"/>
          <w:sz w:val="28"/>
        </w:rPr>
        <w:t>Table of Contents</w:t>
      </w:r>
    </w:p>
    <w:p>
      <w:pPr>
        <w:pStyle w:val="Sommario11"/>
        <w:tabs>
          <w:tab w:val="right" w:leader="dot" w:pos="9350"/>
        </w:tabs>
        <w:rPr>
          <w:rFonts w:ascii="New roman style" w:cs="New roman style" w:eastAsia="New roman style" w:hAnsi="New roman style"/>
        </w:rPr>
      </w:pPr>
      <w:r>
        <w:fldChar w:fldCharType="begin"/>
      </w:r>
      <w:r>
        <w:instrText xml:space="preserve"> TOC \o "1-3" \h \z \u </w:instrText>
      </w:r>
      <w:r>
        <w:fldChar w:fldCharType="separate"/>
      </w:r>
      <w:r>
        <w:fldChar w:fldCharType="begin"/>
      </w:r>
      <w:r>
        <w:instrText xml:space="preserve">HYPERLINK \l "_Toc109349061" </w:instrText>
      </w:r>
      <w:r>
        <w:fldChar w:fldCharType="separate"/>
      </w:r>
      <w:r>
        <w:rPr>
          <w:rStyle w:val="Hyperlink"/>
          <w:rFonts w:ascii="New roman style" w:cs="New roman style" w:eastAsia="New roman style" w:hAnsi="New roman style"/>
        </w:rPr>
        <w:t>Chapter 1: Introduction</w:t>
      </w:r>
      <w:r>
        <w:rPr>
          <w:rFonts w:ascii="New roman style" w:cs="New roman style" w:eastAsia="New roman style" w:hAnsi="New roman style"/>
        </w:rPr>
        <w:tab/>
      </w:r>
      <w:r>
        <w:fldChar w:fldCharType="begin"/>
      </w:r>
      <w:r>
        <w:instrText xml:space="preserve"> PAGEREF _Toc109349061 \h </w:instrText>
      </w:r>
      <w:r>
        <w:fldChar w:fldCharType="separate"/>
      </w:r>
      <w:r>
        <w:rPr>
          <w:rFonts w:ascii="New roman style" w:cs="New roman style" w:eastAsia="New roman style" w:hAnsi="New roman style"/>
        </w:rPr>
        <w:t>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"_Toc109349062" </w:instrText>
      </w:r>
      <w:r>
        <w:fldChar w:fldCharType="separate"/>
      </w:r>
      <w:r>
        <w:rPr>
          <w:rStyle w:val="Hyperlink"/>
          <w:rFonts w:ascii="New roman style" w:cs="New roman style" w:eastAsia="New roman style" w:hAnsi="New roman style"/>
        </w:rPr>
        <w:t>1.0 Introduction</w:t>
      </w:r>
      <w:r>
        <w:rPr>
          <w:rFonts w:ascii="New roman style" w:cs="New roman style" w:eastAsia="New roman style" w:hAnsi="New roman style"/>
        </w:rPr>
        <w:tab/>
      </w:r>
      <w:r>
        <w:fldChar w:fldCharType="begin"/>
      </w:r>
      <w:r>
        <w:instrText xml:space="preserve"> PAGEREF _Toc109349062 \h </w:instrText>
      </w:r>
      <w:r>
        <w:fldChar w:fldCharType="separate"/>
      </w:r>
      <w:r>
        <w:rPr>
          <w:rFonts w:ascii="New roman style" w:cs="New roman style" w:eastAsia="New roman style" w:hAnsi="New roman style"/>
        </w:rPr>
        <w:t>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"_Toc109349063" </w:instrText>
      </w:r>
      <w:r>
        <w:fldChar w:fldCharType="separate"/>
      </w:r>
      <w:r>
        <w:rPr>
          <w:rStyle w:val="Hyperlink"/>
          <w:rFonts w:ascii="New roman style" w:cs="New roman style" w:eastAsia="New roman style" w:hAnsi="New roman style"/>
        </w:rPr>
        <w:t>1.1 Research Background</w:t>
      </w:r>
      <w:r>
        <w:rPr>
          <w:rFonts w:ascii="New roman style" w:cs="New roman style" w:eastAsia="New roman style" w:hAnsi="New roman style"/>
        </w:rPr>
        <w:tab/>
      </w:r>
      <w:r>
        <w:fldChar w:fldCharType="begin"/>
      </w:r>
      <w:r>
        <w:instrText xml:space="preserve"> PAGEREF _Toc109349063 \h </w:instrText>
      </w:r>
      <w:r>
        <w:fldChar w:fldCharType="separate"/>
      </w:r>
      <w:r>
        <w:rPr>
          <w:rFonts w:ascii="New roman style" w:cs="New roman style" w:eastAsia="New roman style" w:hAnsi="New roman style"/>
        </w:rPr>
        <w:t>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"_Toc109349064" </w:instrText>
      </w:r>
      <w:r>
        <w:fldChar w:fldCharType="separate"/>
      </w:r>
      <w:r>
        <w:rPr>
          <w:rStyle w:val="Hyperlink"/>
          <w:rFonts w:ascii="New roman style" w:cs="New roman style" w:eastAsia="New roman style" w:hAnsi="New roman style"/>
        </w:rPr>
        <w:t>1.2 Research Problem</w:t>
      </w:r>
      <w:r>
        <w:rPr>
          <w:rFonts w:ascii="New roman style" w:cs="New roman style" w:eastAsia="New roman style" w:hAnsi="New roman style"/>
        </w:rPr>
        <w:tab/>
      </w:r>
      <w:r>
        <w:fldChar w:fldCharType="begin"/>
      </w:r>
      <w:r>
        <w:instrText xml:space="preserve"> PAGEREF _Toc109349064 \h </w:instrText>
      </w:r>
      <w:r>
        <w:fldChar w:fldCharType="separate"/>
      </w:r>
      <w:r>
        <w:rPr>
          <w:rFonts w:ascii="New roman style" w:cs="New roman style" w:eastAsia="New roman style" w:hAnsi="New roman style"/>
        </w:rPr>
        <w:t>7</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"_Toc109349065" </w:instrText>
      </w:r>
      <w:r>
        <w:fldChar w:fldCharType="separate"/>
      </w:r>
      <w:r>
        <w:rPr>
          <w:rStyle w:val="Hyperlink"/>
          <w:rFonts w:ascii="New roman style" w:cs="New roman style" w:eastAsia="New roman style" w:hAnsi="New roman style"/>
        </w:rPr>
        <w:t>1.3 Rationale</w:t>
      </w:r>
      <w:r>
        <w:rPr>
          <w:rFonts w:ascii="New roman style" w:cs="New roman style" w:eastAsia="New roman style" w:hAnsi="New roman style"/>
        </w:rPr>
        <w:tab/>
      </w:r>
      <w:r>
        <w:fldChar w:fldCharType="begin"/>
      </w:r>
      <w:r>
        <w:instrText xml:space="preserve"> PAGEREF _Toc109349065 \h </w:instrText>
      </w:r>
      <w:r>
        <w:fldChar w:fldCharType="separate"/>
      </w:r>
      <w:r>
        <w:rPr>
          <w:rFonts w:ascii="New roman style" w:cs="New roman style" w:eastAsia="New roman style" w:hAnsi="New roman style"/>
        </w:rPr>
        <w:t>7</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"_Toc109349066" </w:instrText>
      </w:r>
      <w:r>
        <w:fldChar w:fldCharType="separate"/>
      </w:r>
      <w:r>
        <w:rPr>
          <w:rStyle w:val="Hyperlink"/>
          <w:rFonts w:ascii="New roman style" w:cs="New roman style" w:eastAsia="New roman style" w:hAnsi="New roman style"/>
        </w:rPr>
        <w:t>1.4 Research Aim</w:t>
      </w:r>
      <w:r>
        <w:rPr>
          <w:rFonts w:ascii="New roman style" w:cs="New roman style" w:eastAsia="New roman style" w:hAnsi="New roman style"/>
        </w:rPr>
        <w:tab/>
      </w:r>
      <w:r>
        <w:fldChar w:fldCharType="begin"/>
      </w:r>
      <w:r>
        <w:instrText xml:space="preserve"> PAGEREF _Toc109349066 \h </w:instrText>
      </w:r>
      <w:r>
        <w:fldChar w:fldCharType="separate"/>
      </w:r>
      <w:r>
        <w:rPr>
          <w:rFonts w:ascii="New roman style" w:cs="New roman style" w:eastAsia="New roman style" w:hAnsi="New roman style"/>
        </w:rPr>
        <w:t>8</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"_Toc109349067" </w:instrText>
      </w:r>
      <w:r>
        <w:fldChar w:fldCharType="separate"/>
      </w:r>
      <w:r>
        <w:rPr>
          <w:rStyle w:val="Hyperlink"/>
          <w:rFonts w:ascii="New roman style" w:cs="New roman style" w:eastAsia="New roman style" w:hAnsi="New roman style"/>
        </w:rPr>
        <w:t>1.5 Research Objectives</w:t>
      </w:r>
      <w:r>
        <w:rPr>
          <w:rFonts w:ascii="New roman style" w:cs="New roman style" w:eastAsia="New roman style" w:hAnsi="New roman style"/>
        </w:rPr>
        <w:tab/>
      </w:r>
      <w:r>
        <w:fldChar w:fldCharType="begin"/>
      </w:r>
      <w:r>
        <w:instrText xml:space="preserve"> PAGEREF _Toc109349067 \h </w:instrText>
      </w:r>
      <w:r>
        <w:fldChar w:fldCharType="separate"/>
      </w:r>
      <w:r>
        <w:rPr>
          <w:rFonts w:ascii="New roman style" w:cs="New roman style" w:eastAsia="New roman style" w:hAnsi="New roman style"/>
        </w:rPr>
        <w:t>8</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"_Toc109349068" </w:instrText>
      </w:r>
      <w:r>
        <w:fldChar w:fldCharType="separate"/>
      </w:r>
      <w:r>
        <w:rPr>
          <w:rStyle w:val="Hyperlink"/>
          <w:rFonts w:ascii="New roman style" w:cs="New roman style" w:eastAsia="New roman style" w:hAnsi="New roman style"/>
        </w:rPr>
        <w:t>1.6 Research Questions</w:t>
      </w:r>
      <w:r>
        <w:rPr>
          <w:rFonts w:ascii="New roman style" w:cs="New roman style" w:eastAsia="New roman style" w:hAnsi="New roman style"/>
        </w:rPr>
        <w:tab/>
      </w:r>
      <w:r>
        <w:fldChar w:fldCharType="begin"/>
      </w:r>
      <w:r>
        <w:instrText xml:space="preserve"> PAGEREF _Toc109349068 \h </w:instrText>
      </w:r>
      <w:r>
        <w:fldChar w:fldCharType="separate"/>
      </w:r>
      <w:r>
        <w:rPr>
          <w:rFonts w:ascii="New roman style" w:cs="New roman style" w:eastAsia="New roman style" w:hAnsi="New roman style"/>
        </w:rPr>
        <w:t>8</w:t>
      </w:r>
      <w:r>
        <w:fldChar w:fldCharType="end"/>
      </w:r>
      <w:r>
        <w:fldChar w:fldCharType="end"/>
      </w:r>
    </w:p>
    <w:p>
      <w:pPr>
        <w:pStyle w:val="Sommario31"/>
        <w:tabs>
          <w:tab w:val="right" w:leader="dot" w:pos="9350"/>
        </w:tabs>
        <w:rPr>
          <w:rFonts w:ascii="New roman style" w:cs="New roman style" w:eastAsia="New roman style" w:hAnsi="New roman style"/>
        </w:rPr>
      </w:pPr>
      <w:r>
        <w:fldChar w:fldCharType="begin"/>
      </w:r>
      <w:r>
        <w:instrText xml:space="preserve">HYPERLINK \l "_Toc109349069" </w:instrText>
      </w:r>
      <w:r>
        <w:fldChar w:fldCharType="separate"/>
      </w:r>
      <w:r>
        <w:rPr>
          <w:rStyle w:val="Hyperlink"/>
          <w:rFonts w:ascii="New roman style" w:cs="New roman style" w:eastAsia="New roman style" w:hAnsi="New roman style"/>
          <w:lang w:val="en-GB"/>
        </w:rPr>
        <w:t>1.6.1 Businesses' financial Performances</w:t>
      </w:r>
      <w:r>
        <w:rPr>
          <w:rFonts w:ascii="New roman style" w:cs="New roman style" w:eastAsia="New roman style" w:hAnsi="New roman style"/>
        </w:rPr>
        <w:tab/>
      </w:r>
      <w:r>
        <w:fldChar w:fldCharType="begin"/>
      </w:r>
      <w:r>
        <w:instrText xml:space="preserve"> PAGEREF _Toc109349069 \h </w:instrText>
      </w:r>
      <w:r>
        <w:fldChar w:fldCharType="separate"/>
      </w:r>
      <w:r>
        <w:rPr>
          <w:rFonts w:ascii="New roman style" w:cs="New roman style" w:eastAsia="New roman style" w:hAnsi="New roman style"/>
        </w:rPr>
        <w:t>8</w:t>
      </w:r>
      <w:r>
        <w:fldChar w:fldCharType="end"/>
      </w:r>
      <w:r>
        <w:fldChar w:fldCharType="end"/>
      </w:r>
    </w:p>
    <w:p>
      <w:pPr>
        <w:pStyle w:val="Sommario31"/>
        <w:tabs>
          <w:tab w:val="right" w:leader="dot" w:pos="9350"/>
        </w:tabs>
        <w:rPr>
          <w:rFonts w:ascii="New roman style" w:cs="New roman style" w:eastAsia="New roman style" w:hAnsi="New roman style"/>
        </w:rPr>
      </w:pPr>
      <w:r>
        <w:fldChar w:fldCharType="begin"/>
      </w:r>
      <w:r>
        <w:instrText xml:space="preserve">HYPERLINK \l "_Toc109349070" </w:instrText>
      </w:r>
      <w:r>
        <w:fldChar w:fldCharType="separate"/>
      </w:r>
      <w:r>
        <w:rPr>
          <w:rStyle w:val="Hyperlink"/>
          <w:rFonts w:ascii="New roman style" w:cs="New roman style" w:eastAsia="New roman style" w:hAnsi="New roman style"/>
          <w:lang w:val="en-GB"/>
        </w:rPr>
        <w:t>1.6.2 Businesses Culture and Behaviour</w:t>
      </w:r>
      <w:r>
        <w:rPr>
          <w:rFonts w:ascii="New roman style" w:cs="New roman style" w:eastAsia="New roman style" w:hAnsi="New roman style"/>
        </w:rPr>
        <w:tab/>
      </w:r>
      <w:r>
        <w:fldChar w:fldCharType="begin"/>
      </w:r>
      <w:r>
        <w:instrText xml:space="preserve"> PAGEREF _Toc109349070 \h </w:instrText>
      </w:r>
      <w:r>
        <w:fldChar w:fldCharType="separate"/>
      </w:r>
      <w:r>
        <w:rPr>
          <w:rFonts w:ascii="New roman style" w:cs="New roman style" w:eastAsia="New roman style" w:hAnsi="New roman style"/>
        </w:rPr>
        <w:t>8</w:t>
      </w:r>
      <w:r>
        <w:fldChar w:fldCharType="end"/>
      </w:r>
      <w:r>
        <w:fldChar w:fldCharType="end"/>
      </w:r>
    </w:p>
    <w:p>
      <w:pPr>
        <w:pStyle w:val="Sommario31"/>
        <w:tabs>
          <w:tab w:val="right" w:leader="dot" w:pos="9350"/>
        </w:tabs>
        <w:rPr>
          <w:rFonts w:ascii="New roman style" w:cs="New roman style" w:eastAsia="New roman style" w:hAnsi="New roman style"/>
        </w:rPr>
      </w:pPr>
      <w:r>
        <w:fldChar w:fldCharType="begin"/>
      </w:r>
      <w:r>
        <w:instrText xml:space="preserve">HYPERLINK \l "_Toc109349071" </w:instrText>
      </w:r>
      <w:r>
        <w:fldChar w:fldCharType="separate"/>
      </w:r>
      <w:r>
        <w:rPr>
          <w:rStyle w:val="Hyperlink"/>
          <w:rFonts w:ascii="New roman style" w:cs="New roman style" w:eastAsia="New roman style" w:hAnsi="New roman style"/>
        </w:rPr>
        <w:t>1.6.3 Companies aims and objectives accomplishment</w:t>
      </w:r>
      <w:r>
        <w:rPr>
          <w:rFonts w:ascii="New roman style" w:cs="New roman style" w:eastAsia="New roman style" w:hAnsi="New roman style"/>
        </w:rPr>
        <w:tab/>
      </w:r>
      <w:r>
        <w:fldChar w:fldCharType="begin"/>
      </w:r>
      <w:r>
        <w:instrText xml:space="preserve"> PAGEREF _Toc109349071 \h </w:instrText>
      </w:r>
      <w:r>
        <w:fldChar w:fldCharType="separate"/>
      </w:r>
      <w:r>
        <w:rPr>
          <w:rFonts w:ascii="New roman style" w:cs="New roman style" w:eastAsia="New roman style" w:hAnsi="New roman style"/>
        </w:rPr>
        <w:t>8</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"_Toc109349072" </w:instrText>
      </w:r>
      <w:r>
        <w:fldChar w:fldCharType="separate"/>
      </w:r>
      <w:r>
        <w:rPr>
          <w:rStyle w:val="Hyperlink"/>
          <w:rFonts w:ascii="New roman style" w:cs="New roman style" w:eastAsia="New roman style" w:hAnsi="New roman style"/>
        </w:rPr>
        <w:t>1.7 Dissertation Structure</w:t>
      </w:r>
      <w:r>
        <w:rPr>
          <w:rFonts w:ascii="New roman style" w:cs="New roman style" w:eastAsia="New roman style" w:hAnsi="New roman style"/>
        </w:rPr>
        <w:tab/>
      </w:r>
      <w:r>
        <w:fldChar w:fldCharType="begin"/>
      </w:r>
      <w:r>
        <w:instrText xml:space="preserve"> PAGEREF _Toc109349072 \h </w:instrText>
      </w:r>
      <w:r>
        <w:fldChar w:fldCharType="separate"/>
      </w:r>
      <w:r>
        <w:rPr>
          <w:rFonts w:ascii="New roman style" w:cs="New roman style" w:eastAsia="New roman style" w:hAnsi="New roman style"/>
        </w:rPr>
        <w:t>9</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"_Toc109349073" </w:instrText>
      </w:r>
      <w:r>
        <w:fldChar w:fldCharType="separate"/>
      </w:r>
      <w:r>
        <w:rPr>
          <w:rStyle w:val="Hyperlink"/>
          <w:rFonts w:ascii="New roman style" w:cs="New roman style" w:eastAsia="New roman style" w:hAnsi="New roman style"/>
        </w:rPr>
        <w:t>1.8 Research Significance</w:t>
      </w:r>
      <w:r>
        <w:rPr>
          <w:rFonts w:ascii="New roman style" w:cs="New roman style" w:eastAsia="New roman style" w:hAnsi="New roman style"/>
        </w:rPr>
        <w:tab/>
      </w:r>
      <w:r>
        <w:fldChar w:fldCharType="begin"/>
      </w:r>
      <w:r>
        <w:instrText xml:space="preserve"> PAGEREF _Toc109349073 \h </w:instrText>
      </w:r>
      <w:r>
        <w:fldChar w:fldCharType="separate"/>
      </w:r>
      <w:r>
        <w:rPr>
          <w:rFonts w:ascii="New roman style" w:cs="New roman style" w:eastAsia="New roman style" w:hAnsi="New roman style"/>
        </w:rPr>
        <w:t>9</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"_Toc109349074" </w:instrText>
      </w:r>
      <w:r>
        <w:fldChar w:fldCharType="separate"/>
      </w:r>
      <w:r>
        <w:rPr>
          <w:rStyle w:val="Hyperlink"/>
          <w:rFonts w:ascii="New roman style" w:cs="New roman style" w:eastAsia="New roman style" w:hAnsi="New roman style"/>
        </w:rPr>
        <w:t>1.9 Summary</w:t>
      </w:r>
      <w:r>
        <w:rPr>
          <w:rFonts w:ascii="New roman style" w:cs="New roman style" w:eastAsia="New roman style" w:hAnsi="New roman style"/>
        </w:rPr>
        <w:tab/>
      </w:r>
      <w:r>
        <w:fldChar w:fldCharType="begin"/>
      </w:r>
      <w:r>
        <w:instrText xml:space="preserve"> PAGEREF _Toc109349074 \h </w:instrText>
      </w:r>
      <w:r>
        <w:fldChar w:fldCharType="separate"/>
      </w:r>
      <w:r>
        <w:rPr>
          <w:rFonts w:ascii="New roman style" w:cs="New roman style" w:eastAsia="New roman style" w:hAnsi="New roman style"/>
        </w:rPr>
        <w:t>9</w:t>
      </w:r>
      <w:r>
        <w:fldChar w:fldCharType="end"/>
      </w:r>
      <w:r>
        <w:fldChar w:fldCharType="end"/>
      </w:r>
    </w:p>
    <w:p>
      <w:pPr>
        <w:pStyle w:val="Sommario11"/>
        <w:tabs>
          <w:tab w:val="right" w:leader="dot" w:pos="9350"/>
        </w:tabs>
        <w:rPr>
          <w:rFonts w:ascii="New roman style" w:cs="New roman style" w:eastAsia="New roman style" w:hAnsi="New roman style"/>
        </w:rPr>
      </w:pPr>
      <w:r>
        <w:fldChar w:fldCharType="begin"/>
      </w:r>
      <w:r>
        <w:instrText xml:space="preserve">HYPERLINK \l "_Toc109349075" </w:instrText>
      </w:r>
      <w:r>
        <w:fldChar w:fldCharType="separate"/>
      </w:r>
      <w:r>
        <w:rPr>
          <w:rStyle w:val="Hyperlink"/>
          <w:rFonts w:ascii="New roman style" w:cs="New roman style" w:eastAsia="New roman style" w:hAnsi="New roman style"/>
        </w:rPr>
        <w:t>Chapter 2: Literature Review</w:t>
      </w:r>
      <w:r>
        <w:rPr>
          <w:rFonts w:ascii="New roman style" w:cs="New roman style" w:eastAsia="New roman style" w:hAnsi="New roman style"/>
        </w:rPr>
        <w:tab/>
      </w:r>
      <w:r>
        <w:fldChar w:fldCharType="begin"/>
      </w:r>
      <w:r>
        <w:instrText xml:space="preserve"> PAGEREF _Toc109349075 \h </w:instrText>
      </w:r>
      <w:r>
        <w:fldChar w:fldCharType="separate"/>
      </w:r>
      <w:r>
        <w:rPr>
          <w:rFonts w:ascii="New roman style" w:cs="New roman style" w:eastAsia="New roman style" w:hAnsi="New roman style"/>
        </w:rPr>
        <w:t>10</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"_Toc109349076" </w:instrText>
      </w:r>
      <w:r>
        <w:fldChar w:fldCharType="separate"/>
      </w:r>
      <w:r>
        <w:rPr>
          <w:rStyle w:val="Hyperlink"/>
          <w:rFonts w:ascii="New roman style" w:cs="New roman style" w:eastAsia="New roman style" w:hAnsi="New roman style"/>
        </w:rPr>
        <w:t>2.0 Introduction</w:t>
      </w:r>
      <w:r>
        <w:rPr>
          <w:rFonts w:ascii="New roman style" w:cs="New roman style" w:eastAsia="New roman style" w:hAnsi="New roman style"/>
        </w:rPr>
        <w:tab/>
      </w:r>
      <w:r>
        <w:fldChar w:fldCharType="begin"/>
      </w:r>
      <w:r>
        <w:instrText xml:space="preserve"> PAGEREF _Toc109349076 \h </w:instrText>
      </w:r>
      <w:r>
        <w:fldChar w:fldCharType="separate"/>
      </w:r>
      <w:r>
        <w:rPr>
          <w:rFonts w:ascii="New roman style" w:cs="New roman style" w:eastAsia="New roman style" w:hAnsi="New roman style"/>
        </w:rPr>
        <w:t>10</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"_Toc109349077" </w:instrText>
      </w:r>
      <w:r>
        <w:fldChar w:fldCharType="separate"/>
      </w:r>
      <w:r>
        <w:rPr>
          <w:rStyle w:val="Hyperlink"/>
          <w:rFonts w:ascii="New roman style" w:cs="New roman style" w:eastAsia="New roman style" w:hAnsi="New roman style"/>
        </w:rPr>
        <w:t>2.1 Cryptocurrency</w:t>
      </w:r>
      <w:r>
        <w:rPr>
          <w:rFonts w:ascii="New roman style" w:cs="New roman style" w:eastAsia="New roman style" w:hAnsi="New roman style"/>
        </w:rPr>
        <w:tab/>
      </w:r>
      <w:r>
        <w:fldChar w:fldCharType="begin"/>
      </w:r>
      <w:r>
        <w:instrText xml:space="preserve"> PAGEREF _Toc109349077 \h </w:instrText>
      </w:r>
      <w:r>
        <w:fldChar w:fldCharType="separate"/>
      </w:r>
      <w:r>
        <w:rPr>
          <w:rFonts w:ascii="New roman style" w:cs="New roman style" w:eastAsia="New roman style" w:hAnsi="New roman style"/>
        </w:rPr>
        <w:t>10</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"_Toc109349078" </w:instrText>
      </w:r>
      <w:r>
        <w:fldChar w:fldCharType="separate"/>
      </w:r>
      <w:r>
        <w:rPr>
          <w:rStyle w:val="Hyperlink"/>
          <w:rFonts w:ascii="New roman style" w:cs="New roman style" w:eastAsia="New roman style" w:hAnsi="New roman style"/>
        </w:rPr>
        <w:t>2.2 Influence of Cryptocurrencies on Business Performance</w:t>
      </w:r>
      <w:r>
        <w:rPr>
          <w:rFonts w:ascii="New roman style" w:cs="New roman style" w:eastAsia="New roman style" w:hAnsi="New roman style"/>
        </w:rPr>
        <w:tab/>
      </w:r>
      <w:r>
        <w:fldChar w:fldCharType="begin"/>
      </w:r>
      <w:r>
        <w:instrText xml:space="preserve"> PAGEREF _Toc109349078 \h </w:instrText>
      </w:r>
      <w:r>
        <w:fldChar w:fldCharType="separate"/>
      </w:r>
      <w:r>
        <w:rPr>
          <w:rFonts w:ascii="New roman style" w:cs="New roman style" w:eastAsia="New roman style" w:hAnsi="New roman style"/>
        </w:rPr>
        <w:t>11</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"_Toc109349079" </w:instrText>
      </w:r>
      <w:r>
        <w:fldChar w:fldCharType="separate"/>
      </w:r>
      <w:r>
        <w:rPr>
          <w:rStyle w:val="Hyperlink"/>
          <w:rFonts w:ascii="New roman style" w:cs="New roman style" w:eastAsia="New roman style" w:hAnsi="New roman style"/>
        </w:rPr>
        <w:t>2.3 Impact of Cryptocurrencies on Business Behaviour and Culture</w:t>
      </w:r>
      <w:r>
        <w:rPr>
          <w:rFonts w:ascii="New roman style" w:cs="New roman style" w:eastAsia="New roman style" w:hAnsi="New roman style"/>
        </w:rPr>
        <w:tab/>
      </w:r>
      <w:r>
        <w:fldChar w:fldCharType="begin"/>
      </w:r>
      <w:r>
        <w:instrText xml:space="preserve"> PAGEREF _Toc109349079 \h </w:instrText>
      </w:r>
      <w:r>
        <w:fldChar w:fldCharType="separate"/>
      </w:r>
      <w:r>
        <w:rPr>
          <w:rFonts w:ascii="New roman style" w:cs="New roman style" w:eastAsia="New roman style" w:hAnsi="New roman style"/>
        </w:rPr>
        <w:t>12</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"_Toc109349080" </w:instrText>
      </w:r>
      <w:r>
        <w:fldChar w:fldCharType="separate"/>
      </w:r>
      <w:r>
        <w:rPr>
          <w:rStyle w:val="Hyperlink"/>
          <w:rFonts w:ascii="New roman style" w:cs="New roman style" w:eastAsia="New roman style" w:hAnsi="New roman style"/>
        </w:rPr>
        <w:t>2.4 Impact of Cryptocurrencies on Formulation of Business Strategies</w:t>
      </w:r>
      <w:r>
        <w:rPr>
          <w:rFonts w:ascii="New roman style" w:cs="New roman style" w:eastAsia="New roman style" w:hAnsi="New roman style"/>
        </w:rPr>
        <w:tab/>
      </w:r>
      <w:r>
        <w:fldChar w:fldCharType="begin"/>
      </w:r>
      <w:r>
        <w:instrText xml:space="preserve"> PAGEREF _Toc109349080 \h </w:instrText>
      </w:r>
      <w:r>
        <w:fldChar w:fldCharType="separate"/>
      </w:r>
      <w:r>
        <w:rPr>
          <w:rFonts w:ascii="New roman style" w:cs="New roman style" w:eastAsia="New roman style" w:hAnsi="New roman style"/>
        </w:rPr>
        <w:t>12</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"_Toc109349081" </w:instrText>
      </w:r>
      <w:r>
        <w:fldChar w:fldCharType="separate"/>
      </w:r>
      <w:r>
        <w:rPr>
          <w:rStyle w:val="Hyperlink"/>
          <w:rFonts w:ascii="New roman style" w:cs="New roman style" w:eastAsia="New roman style" w:hAnsi="New roman style"/>
        </w:rPr>
        <w:t>2.5 Challenges in the Use of Cryptocurrencies in Payment Systems</w:t>
      </w:r>
      <w:r>
        <w:rPr>
          <w:rFonts w:ascii="New roman style" w:cs="New roman style" w:eastAsia="New roman style" w:hAnsi="New roman style"/>
        </w:rPr>
        <w:tab/>
      </w:r>
      <w:r>
        <w:fldChar w:fldCharType="begin"/>
      </w:r>
      <w:r>
        <w:instrText xml:space="preserve"> PAGEREF _Toc109349081 \h </w:instrText>
      </w:r>
      <w:r>
        <w:fldChar w:fldCharType="separate"/>
      </w:r>
      <w:r>
        <w:rPr>
          <w:rFonts w:ascii="New roman style" w:cs="New roman style" w:eastAsia="New roman style" w:hAnsi="New roman style"/>
        </w:rPr>
        <w:t>13</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"_Toc109349082" </w:instrText>
      </w:r>
      <w:r>
        <w:fldChar w:fldCharType="separate"/>
      </w:r>
      <w:r>
        <w:rPr>
          <w:rStyle w:val="Hyperlink"/>
          <w:rFonts w:ascii="New roman style" w:cs="New roman style" w:eastAsia="New roman style" w:hAnsi="New roman style"/>
        </w:rPr>
        <w:t>2.6 Conceptual Framework</w:t>
      </w:r>
      <w:r>
        <w:rPr>
          <w:rFonts w:ascii="New roman style" w:cs="New roman style" w:eastAsia="New roman style" w:hAnsi="New roman style"/>
        </w:rPr>
        <w:tab/>
      </w:r>
      <w:r>
        <w:fldChar w:fldCharType="begin"/>
      </w:r>
      <w:r>
        <w:instrText xml:space="preserve"> PAGEREF _Toc109349082 \h </w:instrText>
      </w:r>
      <w:r>
        <w:fldChar w:fldCharType="separate"/>
      </w:r>
      <w:r>
        <w:rPr>
          <w:rFonts w:ascii="New roman style" w:cs="New roman style" w:eastAsia="New roman style" w:hAnsi="New roman style"/>
        </w:rPr>
        <w:t>14</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"_Toc109349083" </w:instrText>
      </w:r>
      <w:r>
        <w:fldChar w:fldCharType="separate"/>
      </w:r>
      <w:r>
        <w:rPr>
          <w:rStyle w:val="Hyperlink"/>
          <w:rFonts w:ascii="New roman style" w:cs="New roman style" w:eastAsia="New roman style" w:hAnsi="New roman style"/>
        </w:rPr>
        <w:t>2.7 Literature Gap</w:t>
      </w:r>
      <w:r>
        <w:rPr>
          <w:rFonts w:ascii="New roman style" w:cs="New roman style" w:eastAsia="New roman style" w:hAnsi="New roman style"/>
        </w:rPr>
        <w:tab/>
      </w:r>
      <w:r>
        <w:fldChar w:fldCharType="begin"/>
      </w:r>
      <w:r>
        <w:instrText xml:space="preserve"> PAGEREF _Toc109349083 \h </w:instrText>
      </w:r>
      <w:r>
        <w:fldChar w:fldCharType="separate"/>
      </w:r>
      <w:r>
        <w:rPr>
          <w:rFonts w:ascii="New roman style" w:cs="New roman style" w:eastAsia="New roman style" w:hAnsi="New roman style"/>
        </w:rPr>
        <w:t>14</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"_Toc109349084" </w:instrText>
      </w:r>
      <w:r>
        <w:fldChar w:fldCharType="separate"/>
      </w:r>
      <w:r>
        <w:rPr>
          <w:rStyle w:val="Hyperlink"/>
          <w:rFonts w:ascii="New roman style" w:cs="New roman style" w:eastAsia="New roman style" w:hAnsi="New roman style"/>
        </w:rPr>
        <w:t>2.8 Summary</w:t>
      </w:r>
      <w:r>
        <w:rPr>
          <w:rFonts w:ascii="New roman style" w:cs="New roman style" w:eastAsia="New roman style" w:hAnsi="New roman style"/>
        </w:rPr>
        <w:tab/>
      </w:r>
      <w:r>
        <w:fldChar w:fldCharType="begin"/>
      </w:r>
      <w:r>
        <w:instrText xml:space="preserve"> PAGEREF _Toc109349084 \h </w:instrText>
      </w:r>
      <w:r>
        <w:fldChar w:fldCharType="separate"/>
      </w:r>
      <w:r>
        <w:rPr>
          <w:rFonts w:ascii="New roman style" w:cs="New roman style" w:eastAsia="New roman style" w:hAnsi="New roman style"/>
        </w:rPr>
        <w:t>15</w:t>
      </w:r>
      <w:r>
        <w:fldChar w:fldCharType="end"/>
      </w:r>
      <w:r>
        <w:fldChar w:fldCharType="end"/>
      </w:r>
    </w:p>
    <w:p>
      <w:pPr>
        <w:pStyle w:val="Sommario11"/>
        <w:tabs>
          <w:tab w:val="right" w:leader="dot" w:pos="9350"/>
        </w:tabs>
        <w:rPr>
          <w:rFonts w:ascii="New roman style" w:cs="New roman style" w:eastAsia="New roman style" w:hAnsi="New roman style"/>
        </w:rPr>
      </w:pPr>
      <w:r>
        <w:fldChar w:fldCharType="begin"/>
      </w:r>
      <w:r>
        <w:instrText xml:space="preserve">HYPERLINK \l "_Toc109349085" </w:instrText>
      </w:r>
      <w:r>
        <w:fldChar w:fldCharType="separate"/>
      </w:r>
      <w:r>
        <w:rPr>
          <w:rStyle w:val="Hyperlink"/>
          <w:rFonts w:ascii="New roman style" w:cs="New roman style" w:eastAsia="New roman style" w:hAnsi="New roman style"/>
        </w:rPr>
        <w:t>Chapter 3: Methodology</w:t>
      </w:r>
      <w:r>
        <w:rPr>
          <w:rFonts w:ascii="New roman style" w:cs="New roman style" w:eastAsia="New roman style" w:hAnsi="New roman style"/>
        </w:rPr>
        <w:tab/>
      </w:r>
      <w:r>
        <w:fldChar w:fldCharType="begin"/>
      </w:r>
      <w:r>
        <w:instrText xml:space="preserve"> PAGEREF _Toc109349085 \h </w:instrText>
      </w:r>
      <w:r>
        <w:fldChar w:fldCharType="separate"/>
      </w:r>
      <w:r>
        <w:rPr>
          <w:rFonts w:ascii="New roman style" w:cs="New roman style" w:eastAsia="New roman style" w:hAnsi="New roman style"/>
        </w:rPr>
        <w:t>16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"_Toc109349086" </w:instrText>
      </w:r>
      <w:r>
        <w:fldChar w:fldCharType="separate"/>
      </w:r>
      <w:r>
        <w:rPr>
          <w:rStyle w:val="Hyperlink"/>
          <w:rFonts w:ascii="New roman style" w:cs="New roman style" w:eastAsia="New roman style" w:hAnsi="New roman style"/>
        </w:rPr>
        <w:t>3.0 Introduction</w:t>
      </w:r>
      <w:r>
        <w:rPr>
          <w:rFonts w:ascii="New roman style" w:cs="New roman style" w:eastAsia="New roman style" w:hAnsi="New roman style"/>
        </w:rPr>
        <w:tab/>
      </w:r>
      <w:r>
        <w:fldChar w:fldCharType="begin"/>
      </w:r>
      <w:r>
        <w:instrText xml:space="preserve"> PAGEREF _Toc109349086 \h </w:instrText>
      </w:r>
      <w:r>
        <w:fldChar w:fldCharType="separate"/>
      </w:r>
      <w:r>
        <w:rPr>
          <w:rFonts w:ascii="New roman style" w:cs="New roman style" w:eastAsia="New roman style" w:hAnsi="New roman style"/>
        </w:rPr>
        <w:t>16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"_Toc109349087" </w:instrText>
      </w:r>
      <w:r>
        <w:fldChar w:fldCharType="separate"/>
      </w:r>
      <w:r>
        <w:rPr>
          <w:rStyle w:val="Hyperlink"/>
          <w:rFonts w:ascii="New roman style" w:cs="New roman style" w:eastAsia="New roman style" w:hAnsi="New roman style"/>
        </w:rPr>
        <w:t>3.1 Research Philosophy</w:t>
      </w:r>
      <w:r>
        <w:rPr>
          <w:rFonts w:ascii="New roman style" w:cs="New roman style" w:eastAsia="New roman style" w:hAnsi="New roman style"/>
        </w:rPr>
        <w:tab/>
      </w:r>
      <w:r>
        <w:fldChar w:fldCharType="begin"/>
      </w:r>
      <w:r>
        <w:instrText xml:space="preserve"> PAGEREF _Toc109349087 \h </w:instrText>
      </w:r>
      <w:r>
        <w:fldChar w:fldCharType="separate"/>
      </w:r>
      <w:r>
        <w:rPr>
          <w:rFonts w:ascii="New roman style" w:cs="New roman style" w:eastAsia="New roman style" w:hAnsi="New roman style"/>
        </w:rPr>
        <w:t>16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"_Toc109349088" </w:instrText>
      </w:r>
      <w:r>
        <w:fldChar w:fldCharType="separate"/>
      </w:r>
      <w:r>
        <w:rPr>
          <w:rStyle w:val="Hyperlink"/>
          <w:rFonts w:ascii="New roman style" w:cs="New roman style" w:eastAsia="New roman style" w:hAnsi="New roman style"/>
        </w:rPr>
        <w:t>3.2 Research Approach</w:t>
      </w:r>
      <w:r>
        <w:rPr>
          <w:rFonts w:ascii="New roman style" w:cs="New roman style" w:eastAsia="New roman style" w:hAnsi="New roman style"/>
        </w:rPr>
        <w:tab/>
      </w:r>
      <w:r>
        <w:fldChar w:fldCharType="begin"/>
      </w:r>
      <w:r>
        <w:instrText xml:space="preserve"> PAGEREF _Toc109349088 \h </w:instrText>
      </w:r>
      <w:r>
        <w:fldChar w:fldCharType="separate"/>
      </w:r>
      <w:r>
        <w:rPr>
          <w:rFonts w:ascii="New roman style" w:cs="New roman style" w:eastAsia="New roman style" w:hAnsi="New roman style"/>
        </w:rPr>
        <w:t>16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"_Toc109349089" </w:instrText>
      </w:r>
      <w:r>
        <w:fldChar w:fldCharType="separate"/>
      </w:r>
      <w:r>
        <w:rPr>
          <w:rStyle w:val="Hyperlink"/>
          <w:rFonts w:ascii="New roman style" w:cs="New roman style" w:eastAsia="New roman style" w:hAnsi="New roman style"/>
        </w:rPr>
        <w:t>3.3 Research design</w:t>
      </w:r>
      <w:r>
        <w:rPr>
          <w:rFonts w:ascii="New roman style" w:cs="New roman style" w:eastAsia="New roman style" w:hAnsi="New roman style"/>
        </w:rPr>
        <w:tab/>
      </w:r>
      <w:r>
        <w:fldChar w:fldCharType="begin"/>
      </w:r>
      <w:r>
        <w:instrText xml:space="preserve"> PAGEREF _Toc109349089 \h </w:instrText>
      </w:r>
      <w:r>
        <w:fldChar w:fldCharType="separate"/>
      </w:r>
      <w:r>
        <w:rPr>
          <w:rFonts w:ascii="New roman style" w:cs="New roman style" w:eastAsia="New roman style" w:hAnsi="New roman style"/>
        </w:rPr>
        <w:t>16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"_Toc109349090" </w:instrText>
      </w:r>
      <w:r>
        <w:fldChar w:fldCharType="separate"/>
      </w:r>
      <w:r>
        <w:rPr>
          <w:rStyle w:val="Hyperlink"/>
          <w:rFonts w:ascii="New roman style" w:cs="New roman style" w:eastAsia="New roman style" w:hAnsi="New roman style"/>
        </w:rPr>
        <w:t>3.4 Data collection</w:t>
      </w:r>
      <w:r>
        <w:rPr>
          <w:rFonts w:ascii="New roman style" w:cs="New roman style" w:eastAsia="New roman style" w:hAnsi="New roman style"/>
        </w:rPr>
        <w:tab/>
      </w:r>
      <w:r>
        <w:fldChar w:fldCharType="begin"/>
      </w:r>
      <w:r>
        <w:instrText xml:space="preserve"> PAGEREF _Toc109349090 \h </w:instrText>
      </w:r>
      <w:r>
        <w:fldChar w:fldCharType="separate"/>
      </w:r>
      <w:r>
        <w:rPr>
          <w:rFonts w:ascii="New roman style" w:cs="New roman style" w:eastAsia="New roman style" w:hAnsi="New roman style"/>
        </w:rPr>
        <w:t>17</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"_Toc109349091" </w:instrText>
      </w:r>
      <w:r>
        <w:fldChar w:fldCharType="separate"/>
      </w:r>
      <w:r>
        <w:rPr>
          <w:rStyle w:val="Hyperlink"/>
          <w:rFonts w:ascii="New roman style" w:cs="New roman style" w:eastAsia="New roman style" w:hAnsi="New roman style"/>
        </w:rPr>
        <w:t>3.5 Data collection tools</w:t>
      </w:r>
      <w:r>
        <w:rPr>
          <w:rFonts w:ascii="New roman style" w:cs="New roman style" w:eastAsia="New roman style" w:hAnsi="New roman style"/>
        </w:rPr>
        <w:tab/>
      </w:r>
      <w:r>
        <w:fldChar w:fldCharType="begin"/>
      </w:r>
      <w:r>
        <w:instrText xml:space="preserve"> PAGEREF _Toc109349091 \h </w:instrText>
      </w:r>
      <w:r>
        <w:fldChar w:fldCharType="separate"/>
      </w:r>
      <w:r>
        <w:rPr>
          <w:rFonts w:ascii="New roman style" w:cs="New roman style" w:eastAsia="New roman style" w:hAnsi="New roman style"/>
        </w:rPr>
        <w:t>18</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"_Toc109349092" </w:instrText>
      </w:r>
      <w:r>
        <w:fldChar w:fldCharType="separate"/>
      </w:r>
      <w:r>
        <w:rPr>
          <w:rStyle w:val="Hyperlink"/>
          <w:rFonts w:ascii="New roman style" w:cs="New roman style" w:eastAsia="New roman style" w:hAnsi="New roman style"/>
        </w:rPr>
        <w:t>3.6 Data sampling</w:t>
      </w:r>
      <w:r>
        <w:rPr>
          <w:rFonts w:ascii="New roman style" w:cs="New roman style" w:eastAsia="New roman style" w:hAnsi="New roman style"/>
        </w:rPr>
        <w:tab/>
      </w:r>
      <w:r>
        <w:fldChar w:fldCharType="begin"/>
      </w:r>
      <w:r>
        <w:instrText xml:space="preserve"> PAGEREF _Toc109349092 \h </w:instrText>
      </w:r>
      <w:r>
        <w:fldChar w:fldCharType="separate"/>
      </w:r>
      <w:r>
        <w:rPr>
          <w:rFonts w:ascii="New roman style" w:cs="New roman style" w:eastAsia="New roman style" w:hAnsi="New roman style"/>
        </w:rPr>
        <w:t>18</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"_Toc109349093" </w:instrText>
      </w:r>
      <w:r>
        <w:fldChar w:fldCharType="separate"/>
      </w:r>
      <w:r>
        <w:rPr>
          <w:rStyle w:val="Hyperlink"/>
          <w:rFonts w:ascii="New roman style" w:cs="New roman style" w:eastAsia="New roman style" w:hAnsi="New roman style"/>
        </w:rPr>
        <w:t>3.7 Data analysis</w:t>
      </w:r>
      <w:r>
        <w:rPr>
          <w:rFonts w:ascii="New roman style" w:cs="New roman style" w:eastAsia="New roman style" w:hAnsi="New roman style"/>
        </w:rPr>
        <w:tab/>
      </w:r>
      <w:r>
        <w:fldChar w:fldCharType="begin"/>
      </w:r>
      <w:r>
        <w:instrText xml:space="preserve"> PAGEREF _Toc109349093 \h </w:instrText>
      </w:r>
      <w:r>
        <w:fldChar w:fldCharType="separate"/>
      </w:r>
      <w:r>
        <w:rPr>
          <w:rFonts w:ascii="New roman style" w:cs="New roman style" w:eastAsia="New roman style" w:hAnsi="New roman style"/>
        </w:rPr>
        <w:t>19</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"_Toc109349094" </w:instrText>
      </w:r>
      <w:r>
        <w:fldChar w:fldCharType="separate"/>
      </w:r>
      <w:r>
        <w:rPr>
          <w:rStyle w:val="Hyperlink"/>
          <w:rFonts w:ascii="New roman style" w:cs="New roman style" w:eastAsia="New roman style" w:hAnsi="New roman style"/>
        </w:rPr>
        <w:t>3.8 Ethical consideration</w:t>
      </w:r>
      <w:r>
        <w:rPr>
          <w:rFonts w:ascii="New roman style" w:cs="New roman style" w:eastAsia="New roman style" w:hAnsi="New roman style"/>
        </w:rPr>
        <w:tab/>
      </w:r>
      <w:r>
        <w:fldChar w:fldCharType="begin"/>
      </w:r>
      <w:r>
        <w:instrText xml:space="preserve"> PAGEREF _Toc109349094 \h </w:instrText>
      </w:r>
      <w:r>
        <w:fldChar w:fldCharType="separate"/>
      </w:r>
      <w:r>
        <w:rPr>
          <w:rFonts w:ascii="New roman style" w:cs="New roman style" w:eastAsia="New roman style" w:hAnsi="New roman style"/>
        </w:rPr>
        <w:t>19</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"_Toc109349095" </w:instrText>
      </w:r>
      <w:r>
        <w:fldChar w:fldCharType="separate"/>
      </w:r>
      <w:r>
        <w:rPr>
          <w:rStyle w:val="Hyperlink"/>
          <w:rFonts w:ascii="New roman style" w:cs="New roman style" w:eastAsia="New roman style" w:hAnsi="New roman style"/>
        </w:rPr>
        <w:t>3.9 Research timeline</w:t>
      </w:r>
      <w:r>
        <w:rPr>
          <w:rFonts w:ascii="New roman style" w:cs="New roman style" w:eastAsia="New roman style" w:hAnsi="New roman style"/>
        </w:rPr>
        <w:tab/>
      </w:r>
      <w:r>
        <w:fldChar w:fldCharType="begin"/>
      </w:r>
      <w:r>
        <w:instrText xml:space="preserve"> PAGEREF _Toc109349095 \h </w:instrText>
      </w:r>
      <w:r>
        <w:fldChar w:fldCharType="separate"/>
      </w:r>
      <w:r>
        <w:rPr>
          <w:rFonts w:ascii="New roman style" w:cs="New roman style" w:eastAsia="New roman style" w:hAnsi="New roman style"/>
        </w:rPr>
        <w:t>20</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"_Toc109349096" </w:instrText>
      </w:r>
      <w:r>
        <w:fldChar w:fldCharType="separate"/>
      </w:r>
      <w:r>
        <w:rPr>
          <w:rStyle w:val="Hyperlink"/>
          <w:rFonts w:ascii="New roman style" w:cs="New roman style" w:eastAsia="New roman style" w:hAnsi="New roman style"/>
          <w:highlight w:val="white"/>
        </w:rPr>
        <w:t>3.10 Research limitations.</w:t>
      </w:r>
      <w:r>
        <w:rPr>
          <w:rFonts w:ascii="New roman style" w:cs="New roman style" w:eastAsia="New roman style" w:hAnsi="New roman style"/>
        </w:rPr>
        <w:tab/>
      </w:r>
      <w:r>
        <w:fldChar w:fldCharType="begin"/>
      </w:r>
      <w:r>
        <w:instrText xml:space="preserve"> PAGEREF _Toc109349096 \h </w:instrText>
      </w:r>
      <w:r>
        <w:fldChar w:fldCharType="separate"/>
      </w:r>
      <w:r>
        <w:rPr>
          <w:rFonts w:ascii="New roman style" w:cs="New roman style" w:eastAsia="New roman style" w:hAnsi="New roman style"/>
        </w:rPr>
        <w:t>22</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"_Toc109349097" </w:instrText>
      </w:r>
      <w:r>
        <w:fldChar w:fldCharType="separate"/>
      </w:r>
      <w:r>
        <w:rPr>
          <w:rStyle w:val="Hyperlink"/>
          <w:rFonts w:ascii="New roman style" w:cs="New roman style" w:eastAsia="New roman style" w:hAnsi="New roman style"/>
          <w:highlight w:val="white"/>
        </w:rPr>
        <w:t>3.11 Summary.</w:t>
      </w:r>
      <w:r>
        <w:rPr>
          <w:rFonts w:ascii="New roman style" w:cs="New roman style" w:eastAsia="New roman style" w:hAnsi="New roman style"/>
        </w:rPr>
        <w:tab/>
      </w:r>
      <w:r>
        <w:fldChar w:fldCharType="begin"/>
      </w:r>
      <w:r>
        <w:instrText xml:space="preserve"> PAGEREF _Toc109349097 \h </w:instrText>
      </w:r>
      <w:r>
        <w:fldChar w:fldCharType="separate"/>
      </w:r>
      <w:r>
        <w:rPr>
          <w:rFonts w:ascii="New roman style" w:cs="New roman style" w:eastAsia="New roman style" w:hAnsi="New roman style"/>
        </w:rPr>
        <w:t>22</w:t>
      </w:r>
      <w:r>
        <w:fldChar w:fldCharType="end"/>
      </w:r>
      <w:r>
        <w:fldChar w:fldCharType="end"/>
      </w:r>
    </w:p>
    <w:p>
      <w:pPr>
        <w:pStyle w:val="Sommario11"/>
        <w:tabs>
          <w:tab w:val="right" w:leader="dot" w:pos="9350"/>
        </w:tabs>
        <w:rPr>
          <w:rFonts w:ascii="New roman style" w:cs="New roman style" w:eastAsia="New roman style" w:hAnsi="New roman style"/>
        </w:rPr>
      </w:pPr>
      <w:r>
        <w:fldChar w:fldCharType="begin"/>
      </w:r>
      <w:r>
        <w:instrText xml:space="preserve">HYPERLINK \l "_Toc109349098" </w:instrText>
      </w:r>
      <w:r>
        <w:fldChar w:fldCharType="separate"/>
      </w:r>
      <w:r>
        <w:rPr>
          <w:rStyle w:val="Hyperlink"/>
          <w:rFonts w:ascii="New roman style" w:cs="New roman style" w:eastAsia="New roman style" w:hAnsi="New roman style"/>
          <w:highlight w:val="white"/>
        </w:rPr>
        <w:t>Chapter 4: Findings and Analysis</w:t>
      </w:r>
      <w:r>
        <w:rPr>
          <w:rFonts w:ascii="New roman style" w:cs="New roman style" w:eastAsia="New roman style" w:hAnsi="New roman style"/>
        </w:rPr>
        <w:tab/>
      </w:r>
      <w:r>
        <w:fldChar w:fldCharType="begin"/>
      </w:r>
      <w:r>
        <w:instrText xml:space="preserve"> PAGEREF _Toc109349098 \h </w:instrText>
      </w:r>
      <w:r>
        <w:fldChar w:fldCharType="separate"/>
      </w:r>
      <w:r>
        <w:rPr>
          <w:rFonts w:ascii="New roman style" w:cs="New roman style" w:eastAsia="New roman style" w:hAnsi="New roman style"/>
        </w:rPr>
        <w:t>22</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"_Toc109349099" </w:instrText>
      </w:r>
      <w:r>
        <w:fldChar w:fldCharType="separate"/>
      </w:r>
      <w:r>
        <w:rPr>
          <w:rStyle w:val="Hyperlink"/>
          <w:rFonts w:ascii="New roman style" w:cs="New roman style" w:eastAsia="New roman style" w:hAnsi="New roman style"/>
          <w:highlight w:val="white"/>
        </w:rPr>
        <w:t>4.0 Introduction</w:t>
      </w:r>
      <w:r>
        <w:rPr>
          <w:rFonts w:ascii="New roman style" w:cs="New roman style" w:eastAsia="New roman style" w:hAnsi="New roman style"/>
        </w:rPr>
        <w:tab/>
      </w:r>
      <w:r>
        <w:fldChar w:fldCharType="begin"/>
      </w:r>
      <w:r>
        <w:instrText xml:space="preserve"> PAGEREF _Toc109349099 \h </w:instrText>
      </w:r>
      <w:r>
        <w:fldChar w:fldCharType="separate"/>
      </w:r>
      <w:r>
        <w:rPr>
          <w:rFonts w:ascii="New roman style" w:cs="New roman style" w:eastAsia="New roman style" w:hAnsi="New roman style"/>
        </w:rPr>
        <w:t>22</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"_Toc109349100" </w:instrText>
      </w:r>
      <w:r>
        <w:fldChar w:fldCharType="separate"/>
      </w:r>
      <w:r>
        <w:rPr>
          <w:rStyle w:val="Hyperlink"/>
          <w:rFonts w:ascii="New roman style" w:cs="New roman style" w:eastAsia="New roman style" w:hAnsi="New roman style"/>
          <w:highlight w:val="white"/>
        </w:rPr>
        <w:t>4.1 Interview findings</w:t>
      </w:r>
      <w:r>
        <w:rPr>
          <w:rFonts w:ascii="New roman style" w:cs="New roman style" w:eastAsia="New roman style" w:hAnsi="New roman style"/>
        </w:rPr>
        <w:tab/>
      </w:r>
      <w:r>
        <w:fldChar w:fldCharType="begin"/>
      </w:r>
      <w:r>
        <w:instrText xml:space="preserve"> PAGEREF _Toc109349100 \h </w:instrText>
      </w:r>
      <w:r>
        <w:fldChar w:fldCharType="separate"/>
      </w:r>
      <w:r>
        <w:rPr>
          <w:rFonts w:ascii="New roman style" w:cs="New roman style" w:eastAsia="New roman style" w:hAnsi="New roman style"/>
        </w:rPr>
        <w:t>23</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"_Toc109349101" </w:instrText>
      </w:r>
      <w:r>
        <w:fldChar w:fldCharType="separate"/>
      </w:r>
      <w:r>
        <w:rPr>
          <w:rStyle w:val="Hyperlink"/>
          <w:rFonts w:ascii="New roman style" w:cs="New roman style" w:eastAsia="New roman style" w:hAnsi="New roman style"/>
        </w:rPr>
        <w:t>4.2 Survey Findings</w:t>
      </w:r>
      <w:r>
        <w:rPr>
          <w:rFonts w:ascii="New roman style" w:cs="New roman style" w:eastAsia="New roman style" w:hAnsi="New roman style"/>
        </w:rPr>
        <w:tab/>
      </w:r>
      <w:r>
        <w:fldChar w:fldCharType="begin"/>
      </w:r>
      <w:r>
        <w:instrText xml:space="preserve"> PAGEREF _Toc109349101 \h </w:instrText>
      </w:r>
      <w:r>
        <w:fldChar w:fldCharType="separate"/>
      </w:r>
      <w:r>
        <w:rPr>
          <w:rFonts w:ascii="New roman style" w:cs="New roman style" w:eastAsia="New roman style" w:hAnsi="New roman style"/>
        </w:rPr>
        <w:t>24</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"_Toc109349102" </w:instrText>
      </w:r>
      <w:r>
        <w:fldChar w:fldCharType="separate"/>
      </w:r>
      <w:r>
        <w:rPr>
          <w:rStyle w:val="Hyperlink"/>
          <w:rFonts w:ascii="New roman style" w:cs="New roman style" w:eastAsia="New roman style" w:hAnsi="New roman style"/>
        </w:rPr>
        <w:t>4.3 Analysis and Discussion</w:t>
      </w:r>
      <w:r>
        <w:rPr>
          <w:rFonts w:ascii="New roman style" w:cs="New roman style" w:eastAsia="New roman style" w:hAnsi="New roman style"/>
        </w:rPr>
        <w:tab/>
      </w:r>
      <w:r>
        <w:fldChar w:fldCharType="begin"/>
      </w:r>
      <w:r>
        <w:instrText xml:space="preserve"> PAGEREF _Toc109349102 \h </w:instrText>
      </w:r>
      <w:r>
        <w:fldChar w:fldCharType="separate"/>
      </w:r>
      <w:r>
        <w:rPr>
          <w:rFonts w:ascii="New roman style" w:cs="New roman style" w:eastAsia="New roman style" w:hAnsi="New roman style"/>
        </w:rPr>
        <w:t>25</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"_Toc109349103" </w:instrText>
      </w:r>
      <w:r>
        <w:fldChar w:fldCharType="separate"/>
      </w:r>
      <w:r>
        <w:rPr>
          <w:rStyle w:val="Hyperlink"/>
          <w:rFonts w:ascii="New roman style" w:cs="New roman style" w:eastAsia="New roman style" w:hAnsi="New roman style"/>
        </w:rPr>
        <w:t>4.4 Key Themes</w:t>
      </w:r>
      <w:r>
        <w:rPr>
          <w:rFonts w:ascii="New roman style" w:cs="New roman style" w:eastAsia="New roman style" w:hAnsi="New roman style"/>
        </w:rPr>
        <w:tab/>
      </w:r>
      <w:r>
        <w:fldChar w:fldCharType="begin"/>
      </w:r>
      <w:r>
        <w:instrText xml:space="preserve"> PAGEREF _Toc109349103 \h </w:instrText>
      </w:r>
      <w:r>
        <w:fldChar w:fldCharType="separate"/>
      </w:r>
      <w:r>
        <w:rPr>
          <w:rFonts w:ascii="New roman style" w:cs="New roman style" w:eastAsia="New roman style" w:hAnsi="New roman style"/>
        </w:rPr>
        <w:t>25</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"_Toc109349104" </w:instrText>
      </w:r>
      <w:r>
        <w:fldChar w:fldCharType="separate"/>
      </w:r>
      <w:r>
        <w:rPr>
          <w:rStyle w:val="Hyperlink"/>
          <w:rFonts w:ascii="New roman style" w:cs="New roman style" w:eastAsia="New roman style" w:hAnsi="New roman style"/>
        </w:rPr>
        <w:t>4.5 Summary</w:t>
      </w:r>
      <w:r>
        <w:rPr>
          <w:rFonts w:ascii="New roman style" w:cs="New roman style" w:eastAsia="New roman style" w:hAnsi="New roman style"/>
        </w:rPr>
        <w:tab/>
      </w:r>
      <w:r>
        <w:fldChar w:fldCharType="begin"/>
      </w:r>
      <w:r>
        <w:instrText xml:space="preserve"> PAGEREF _Toc109349104 \h </w:instrText>
      </w:r>
      <w:r>
        <w:fldChar w:fldCharType="separate"/>
      </w:r>
      <w:r>
        <w:rPr>
          <w:rFonts w:ascii="New roman style" w:cs="New roman style" w:eastAsia="New roman style" w:hAnsi="New roman style"/>
        </w:rPr>
        <w:t>25</w:t>
      </w:r>
      <w:r>
        <w:fldChar w:fldCharType="end"/>
      </w:r>
      <w:r>
        <w:fldChar w:fldCharType="end"/>
      </w:r>
    </w:p>
    <w:p>
      <w:pPr>
        <w:pStyle w:val="Sommario11"/>
        <w:tabs>
          <w:tab w:val="right" w:leader="dot" w:pos="9350"/>
        </w:tabs>
        <w:rPr>
          <w:rFonts w:ascii="New roman style" w:cs="New roman style" w:eastAsia="New roman style" w:hAnsi="New roman style"/>
        </w:rPr>
      </w:pPr>
      <w:r>
        <w:fldChar w:fldCharType="begin"/>
      </w:r>
      <w:r>
        <w:instrText xml:space="preserve">HYPERLINK \l "_Toc109349105" </w:instrText>
      </w:r>
      <w:r>
        <w:fldChar w:fldCharType="separate"/>
      </w:r>
      <w:r>
        <w:rPr>
          <w:rStyle w:val="Hyperlink"/>
          <w:rFonts w:ascii="New roman style" w:cs="New roman style" w:eastAsia="New roman style" w:hAnsi="New roman style"/>
        </w:rPr>
        <w:t>Chapter 5: Conclusion and Recommendation</w:t>
      </w:r>
      <w:r>
        <w:rPr>
          <w:rFonts w:ascii="New roman style" w:cs="New roman style" w:eastAsia="New roman style" w:hAnsi="New roman style"/>
        </w:rPr>
        <w:tab/>
      </w:r>
      <w:r>
        <w:fldChar w:fldCharType="begin"/>
      </w:r>
      <w:r>
        <w:instrText xml:space="preserve"> PAGEREF _Toc109349105 \h </w:instrText>
      </w:r>
      <w:r>
        <w:fldChar w:fldCharType="separate"/>
      </w:r>
      <w:r>
        <w:rPr>
          <w:rFonts w:ascii="New roman style" w:cs="New roman style" w:eastAsia="New roman style" w:hAnsi="New roman style"/>
        </w:rPr>
        <w:t>26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"_Toc109349106" </w:instrText>
      </w:r>
      <w:r>
        <w:fldChar w:fldCharType="separate"/>
      </w:r>
      <w:r>
        <w:rPr>
          <w:rStyle w:val="Hyperlink"/>
          <w:rFonts w:ascii="New roman style" w:cs="New roman style" w:eastAsia="New roman style" w:hAnsi="New roman style"/>
        </w:rPr>
        <w:t>5.0 Conclusion</w:t>
      </w:r>
      <w:r>
        <w:rPr>
          <w:rFonts w:ascii="New roman style" w:cs="New roman style" w:eastAsia="New roman style" w:hAnsi="New roman style"/>
        </w:rPr>
        <w:tab/>
      </w:r>
      <w:r>
        <w:fldChar w:fldCharType="begin"/>
      </w:r>
      <w:r>
        <w:instrText xml:space="preserve"> PAGEREF _Toc109349106 \h </w:instrText>
      </w:r>
      <w:r>
        <w:fldChar w:fldCharType="separate"/>
      </w:r>
      <w:r>
        <w:rPr>
          <w:rFonts w:ascii="New roman style" w:cs="New roman style" w:eastAsia="New roman style" w:hAnsi="New roman style"/>
        </w:rPr>
        <w:t>26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"_Toc109349107" </w:instrText>
      </w:r>
      <w:r>
        <w:fldChar w:fldCharType="separate"/>
      </w:r>
      <w:r>
        <w:rPr>
          <w:rStyle w:val="Hyperlink"/>
          <w:rFonts w:ascii="New roman style" w:cs="New roman style" w:eastAsia="New roman style" w:hAnsi="New roman style"/>
        </w:rPr>
        <w:t>5.1 Linking with Objectives</w:t>
      </w:r>
      <w:r>
        <w:rPr>
          <w:rFonts w:ascii="New roman style" w:cs="New roman style" w:eastAsia="New roman style" w:hAnsi="New roman style"/>
        </w:rPr>
        <w:tab/>
      </w:r>
      <w:r>
        <w:fldChar w:fldCharType="begin"/>
      </w:r>
      <w:r>
        <w:instrText xml:space="preserve"> PAGEREF _Toc109349107 \h </w:instrText>
      </w:r>
      <w:r>
        <w:fldChar w:fldCharType="separate"/>
      </w:r>
      <w:r>
        <w:rPr>
          <w:rFonts w:ascii="New roman style" w:cs="New roman style" w:eastAsia="New roman style" w:hAnsi="New roman style"/>
        </w:rPr>
        <w:t>26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"_Toc109349108" </w:instrText>
      </w:r>
      <w:r>
        <w:fldChar w:fldCharType="separate"/>
      </w:r>
      <w:r>
        <w:rPr>
          <w:rStyle w:val="Hyperlink"/>
          <w:rFonts w:ascii="New roman style" w:cs="New roman style" w:eastAsia="New roman style" w:hAnsi="New roman style"/>
        </w:rPr>
        <w:t>5.2 Recommendations</w:t>
      </w:r>
      <w:r>
        <w:rPr>
          <w:rFonts w:ascii="New roman style" w:cs="New roman style" w:eastAsia="New roman style" w:hAnsi="New roman style"/>
        </w:rPr>
        <w:tab/>
      </w:r>
      <w:r>
        <w:fldChar w:fldCharType="begin"/>
      </w:r>
      <w:r>
        <w:instrText xml:space="preserve"> PAGEREF _Toc109349108 \h </w:instrText>
      </w:r>
      <w:r>
        <w:fldChar w:fldCharType="separate"/>
      </w:r>
      <w:r>
        <w:rPr>
          <w:rFonts w:ascii="New roman style" w:cs="New roman style" w:eastAsia="New roman style" w:hAnsi="New roman style"/>
        </w:rPr>
        <w:t>26</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"_Toc109349109" </w:instrText>
      </w:r>
      <w:r>
        <w:fldChar w:fldCharType="separate"/>
      </w:r>
      <w:r>
        <w:rPr>
          <w:rStyle w:val="Hyperlink"/>
          <w:rFonts w:ascii="New roman style" w:cs="New roman style" w:eastAsia="New roman style" w:hAnsi="New roman style"/>
        </w:rPr>
        <w:t>5.3 Future Scope</w:t>
      </w:r>
      <w:r>
        <w:rPr>
          <w:rFonts w:ascii="New roman style" w:cs="New roman style" w:eastAsia="New roman style" w:hAnsi="New roman style"/>
        </w:rPr>
        <w:tab/>
      </w:r>
      <w:r>
        <w:fldChar w:fldCharType="begin"/>
      </w:r>
      <w:r>
        <w:instrText xml:space="preserve"> PAGEREF _Toc109349109 \h </w:instrText>
      </w:r>
      <w:r>
        <w:fldChar w:fldCharType="separate"/>
      </w:r>
      <w:r>
        <w:rPr>
          <w:rFonts w:ascii="New roman style" w:cs="New roman style" w:eastAsia="New roman style" w:hAnsi="New roman style"/>
        </w:rPr>
        <w:t>27</w:t>
      </w:r>
      <w:r>
        <w:fldChar w:fldCharType="end"/>
      </w:r>
      <w:r>
        <w:fldChar w:fldCharType="end"/>
      </w:r>
    </w:p>
    <w:p>
      <w:pPr>
        <w:pStyle w:val="Sommario21"/>
        <w:tabs>
          <w:tab w:val="right" w:leader="dot" w:pos="9350"/>
        </w:tabs>
        <w:rPr>
          <w:rFonts w:ascii="New roman style" w:cs="New roman style" w:eastAsia="New roman style" w:hAnsi="New roman style"/>
        </w:rPr>
      </w:pPr>
      <w:r>
        <w:fldChar w:fldCharType="begin"/>
      </w:r>
      <w:r>
        <w:instrText xml:space="preserve">HYPERLINK \l "_Toc109349110" </w:instrText>
      </w:r>
      <w:r>
        <w:fldChar w:fldCharType="separate"/>
      </w:r>
      <w:r>
        <w:rPr>
          <w:rStyle w:val="Hyperlink"/>
          <w:rFonts w:ascii="New roman style" w:cs="New roman style" w:eastAsia="New roman style" w:hAnsi="New roman style"/>
        </w:rPr>
        <w:t>References</w:t>
      </w:r>
      <w:r>
        <w:rPr>
          <w:rFonts w:ascii="New roman style" w:cs="New roman style" w:eastAsia="New roman style" w:hAnsi="New roman style"/>
        </w:rPr>
        <w:tab/>
      </w:r>
      <w:r>
        <w:fldChar w:fldCharType="begin"/>
      </w:r>
      <w:r>
        <w:instrText xml:space="preserve"> PAGEREF _Toc109349110 \h </w:instrText>
      </w:r>
      <w:r>
        <w:fldChar w:fldCharType="separate"/>
      </w:r>
      <w:r>
        <w:rPr>
          <w:rFonts w:ascii="New roman style" w:cs="New roman style" w:eastAsia="New roman style" w:hAnsi="New roman style"/>
        </w:rPr>
        <w:t>28</w:t>
      </w:r>
      <w:r>
        <w:fldChar w:fldCharType="end"/>
      </w:r>
      <w:r>
        <w:fldChar w:fldCharType="end"/>
      </w:r>
    </w:p>
    <w:p>
      <w:pPr>
        <w:rPr>
          <w:rFonts w:ascii="New roman style" w:cs="New roman style" w:eastAsia="New roman style" w:hAnsi="New roman style"/>
        </w:rPr>
      </w:pPr>
      <w:r>
        <w:fldChar w:fldCharType="end"/>
      </w:r>
    </w:p>
    <w:p>
      <w:pPr>
        <w:rPr>
          <w:rFonts w:ascii="New roman style" w:cs="New roman style" w:eastAsia="New roman style" w:hAnsi="New roman style"/>
          <w:b/>
          <w:sz w:val="28"/>
          <w:szCs w:val="32"/>
          <w:lang w:val="en-GB"/>
        </w:rPr>
      </w:pPr>
      <w:r>
        <w:rPr>
          <w:rFonts w:ascii="New roman style" w:cs="New roman style" w:eastAsia="New roman style" w:hAnsi="New roman style"/>
        </w:rPr>
        <w:br w:type="page"/>
      </w:r>
    </w:p>
    <w:p>
      <w:pPr>
        <w:pStyle w:val="Titolo11"/>
        <w:rPr>
          <w:rFonts w:ascii="New roman style" w:cs="New roman style" w:eastAsia="New roman style" w:hAnsi="New roman style"/>
        </w:rPr>
      </w:pPr>
      <w:r>
        <w:rPr>
          <w:rFonts w:ascii="New roman style" w:cs="New roman style" w:eastAsia="New roman style" w:hAnsi="New roman style"/>
        </w:rPr>
        <w:t xml:space="preserve">Chapter 1: Introduction </w:t>
      </w:r>
    </w:p>
    <w:p>
      <w:pPr>
        <w:pStyle w:val="Titolo21"/>
        <w:rPr>
          <w:rFonts w:ascii="New roman style" w:cs="New roman style" w:eastAsia="New roman style" w:hAnsi="New roman style"/>
        </w:rPr>
      </w:pPr>
      <w:r>
        <w:rPr>
          <w:rFonts w:ascii="New roman style" w:cs="New roman style" w:eastAsia="New roman style" w:hAnsi="New roman style"/>
        </w:rPr>
        <w:t xml:space="preserve">1.0 Introduction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Over the course of the last few years, cryptocurrencies, also called digital money, have grown exponentially. Through the technological innovations where trillions of dollars have been invested to improve nowadays technology and create new ones, cryptocurrencies may have the potential to disrupt the global financial mechanism. According to </w:t>
      </w:r>
      <w:r>
        <w:rPr>
          <w:rFonts w:ascii="New roman style" w:cs="New roman style" w:eastAsia="New roman style" w:hAnsi="New roman style"/>
          <w:color w:val="222222"/>
          <w:shd w:val="clear" w:color="auto" w:fill="ffffff"/>
        </w:rPr>
        <w:t xml:space="preserve">Wątorek </w:t>
      </w:r>
      <w:r>
        <w:rPr>
          <w:rFonts w:ascii="New roman style" w:cs="New roman style" w:eastAsia="New roman style" w:hAnsi="New roman style"/>
          <w:i/>
          <w:color w:val="222222"/>
          <w:shd w:val="clear" w:color="auto" w:fill="ffffff"/>
        </w:rPr>
        <w:t>et al.,</w:t>
      </w:r>
      <w:r>
        <w:rPr>
          <w:rFonts w:ascii="New roman style" w:cs="New roman style" w:eastAsia="New roman style" w:hAnsi="New roman style"/>
          <w:color w:val="222222"/>
          <w:shd w:val="clear" w:color="auto" w:fill="ffffff"/>
        </w:rPr>
        <w:t xml:space="preserve"> </w:t>
      </w:r>
      <w:r>
        <w:rPr>
          <w:rFonts w:ascii="New roman style" w:cs="New roman style" w:eastAsia="New roman style" w:hAnsi="New roman style"/>
          <w:color w:val="222222"/>
          <w:shd w:val="clear" w:color="auto" w:fill="ffffff"/>
          <w:lang w:val="en-GB"/>
        </w:rPr>
        <w:t>(</w:t>
      </w:r>
      <w:r>
        <w:rPr>
          <w:rFonts w:ascii="New roman style" w:cs="New roman style" w:eastAsia="New roman style" w:hAnsi="New roman style"/>
          <w:color w:val="222222"/>
          <w:shd w:val="clear" w:color="auto" w:fill="ffffff"/>
        </w:rPr>
        <w:t>2021</w:t>
      </w:r>
      <w:r>
        <w:rPr>
          <w:rFonts w:ascii="New roman style" w:cs="New roman style" w:eastAsia="New roman style" w:hAnsi="New roman style"/>
          <w:color w:val="222222"/>
          <w:shd w:val="clear" w:color="auto" w:fill="ffffff"/>
          <w:lang w:val="en-GB"/>
        </w:rPr>
        <w:t>)</w:t>
      </w:r>
      <w:r>
        <w:rPr>
          <w:rFonts w:ascii="New roman style" w:cs="New roman style" w:eastAsia="New roman style" w:hAnsi="New roman style"/>
          <w:lang w:val="en-GB"/>
        </w:rPr>
        <w:t xml:space="preserve">, almost 2,400 businesses in the US have been accepting Bitcoin as a transaction medium. An increasing number of companies and businesses have started accepting other cryptocurrencies like stablecoins, altcoins, and other digital money. However, the fluctuating and volatile value of the crypto coins, the lack of regulation, risks regarding cyber security, etc. have limited the scope of cryptocurrencies as transaction mediums </w:t>
      </w:r>
      <w:r>
        <w:rPr>
          <w:rFonts w:ascii="New roman style" w:cs="New roman style" w:eastAsia="New roman style" w:hAnsi="New roman style"/>
          <w:color w:val="222222"/>
          <w:shd w:val="clear" w:color="auto" w:fill="ffffff"/>
        </w:rPr>
        <w:t>(Amsyar</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2020)</w:t>
      </w:r>
      <w:r>
        <w:rPr>
          <w:rFonts w:ascii="New roman style" w:cs="New roman style" w:eastAsia="New roman style" w:hAnsi="New roman style"/>
          <w:lang w:val="en-GB"/>
        </w:rPr>
        <w:t xml:space="preserve">. Moreover, due to the absence of recognition unlike the flat currency, high tax on gains through a transaction on cryptocurrencies and others have made it a risky proposition for businesses to digitalize the monetary market through cryptocurrencies. </w:t>
      </w:r>
      <w:r>
        <w:rPr>
          <w:rFonts w:ascii="New roman style" w:cs="New roman style" w:eastAsia="New roman style" w:hAnsi="New roman style"/>
          <w:i/>
          <w:color w:val="000000" w:themeColor="text1"/>
          <w:lang w:val="en-GB"/>
        </w:rPr>
        <w:t>(Yrjö Neuvo, Erkki Ormala &amp; Meri Kuikka, 2016)</w:t>
      </w:r>
      <w:r>
        <w:rPr>
          <w:rFonts w:ascii="New roman style" w:cs="New roman style" w:eastAsia="New roman style" w:hAnsi="New roman style"/>
          <w:lang w:val="en-GB"/>
        </w:rPr>
        <w:t>.</w:t>
      </w:r>
      <w:r>
        <w:rPr>
          <w:rFonts w:ascii="New roman style" w:cs="New roman style" w:eastAsia="New roman style" w:hAnsi="New roman style"/>
          <w:lang w:val="en-GB"/>
        </w:rPr>
        <w:t xml:space="preserve"> The research will be focused on identifying the impacts of cryptocurrencies on the financial performance of businesses, with a concern on aspects of the companies impacted most by the decentralized money </w:t>
      </w:r>
      <w:r>
        <w:rPr>
          <w:rFonts w:ascii="New roman style" w:cs="New roman style" w:eastAsia="New roman style" w:hAnsi="New roman style"/>
          <w:color w:val="222222"/>
          <w:shd w:val="clear" w:color="auto" w:fill="ffffff"/>
        </w:rPr>
        <w:t>(Wu</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2021)</w:t>
      </w:r>
      <w:r>
        <w:rPr>
          <w:rFonts w:ascii="New roman style" w:cs="New roman style" w:eastAsia="New roman style" w:hAnsi="New roman style"/>
          <w:lang w:val="en-GB"/>
        </w:rPr>
        <w:t>. Furthermore</w:t>
      </w:r>
      <w:r>
        <w:rPr>
          <w:rFonts w:ascii="New roman style" w:cs="New roman style" w:eastAsia="New roman style" w:hAnsi="New roman style"/>
          <w:lang w:val="en-GB"/>
        </w:rPr>
        <w:t>, the study intends to understand and discuss the effects of digital currencies on the culture and comportment of businesses by recognizing how cryptocurrencies might accomplish transmuting the formulation of business strategies. In order to realise this research, interviews and surveys have been formulated and asked to individuals that invest, study, and use cryptocurrencies. This study contains recommendations and future scope that have been developed on the research outcomes.</w:t>
      </w:r>
    </w:p>
    <w:p>
      <w:pPr>
        <w:jc w:val="both"/>
        <w:rPr>
          <w:rFonts w:ascii="New roman style" w:cs="New roman style" w:eastAsia="New roman style" w:hAnsi="New roman style"/>
          <w:b/>
          <w:bCs/>
          <w:color w:val="0070c0"/>
          <w:sz w:val="26"/>
          <w:szCs w:val="26"/>
        </w:rPr>
      </w:pPr>
      <w:r>
        <w:rPr>
          <w:rFonts w:ascii="New roman style" w:cs="New roman style" w:eastAsia="New roman style" w:hAnsi="New roman style"/>
          <w:b/>
          <w:bCs/>
          <w:color w:val="0070c0"/>
          <w:sz w:val="26"/>
          <w:szCs w:val="26"/>
        </w:rPr>
        <w:t xml:space="preserve">1.1 Research Background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Cryptocurrencies are a form of digital money, used as an alternative type of payment, instead of flat currencies. The use of advanced encryption mechanics using Blockchain technology helps cryptocurrencies serve as both virtual accounting systems, as well as currency. For example, Bitcoin was developed by an anonymous developer operating under the pseudonym Satoshi Nakamoto between the years 2008 and 2009. Since then, the cryptocurrency has touched a valuation of as high as 68,000 dollars for a single coin in the year 2021 </w:t>
      </w:r>
      <w:r>
        <w:rPr>
          <w:rFonts w:ascii="New roman style" w:cs="New roman style" w:eastAsia="New roman style" w:hAnsi="New roman style"/>
          <w:color w:val="222222"/>
          <w:shd w:val="clear" w:color="auto" w:fill="ffffff"/>
        </w:rPr>
        <w:t>(Liu and Tsyvinski, 2021)</w:t>
      </w:r>
      <w:r>
        <w:rPr>
          <w:rFonts w:ascii="New roman style" w:cs="New roman style" w:eastAsia="New roman style" w:hAnsi="New roman style"/>
          <w:lang w:val="en-GB"/>
        </w:rPr>
        <w:t xml:space="preserve">. Similarly, Stablecoins like USDT, whose valuation and price are pegged against actual currencies like the US dollar which is much more stable. Currently, more than 2,000 cryptocurrencies are operational, and they use decentralised platforms for running trading and transactional activities </w:t>
      </w:r>
      <w:r>
        <w:rPr>
          <w:rFonts w:ascii="New roman style" w:cs="New roman style" w:eastAsia="New roman style" w:hAnsi="New roman style"/>
          <w:color w:val="222222"/>
          <w:shd w:val="clear" w:color="auto" w:fill="ffffff"/>
        </w:rPr>
        <w:t>(Lucey</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2022)</w:t>
      </w:r>
      <w:r>
        <w:rPr>
          <w:rFonts w:ascii="New roman style" w:cs="New roman style" w:eastAsia="New roman style" w:hAnsi="New roman style"/>
          <w:lang w:val="en-GB"/>
        </w:rPr>
        <w:t xml:space="preserve">. Various businesses and countries have started accepting cryptocurrencies like Bitcoin as being legal, including El Salvador and the USA. Moreover, a car manufacturing giant, Tesla has also started accepting a popular cryptocurrency called Dogecoin as a mode of payment, increasing the acceptance of cryptocurrencies among businesses. However, the inherent risks regarding the use of cryptocurrencies for digitising the monetary system, like cyber fraud, fluctuating rates, and others have raised serious questions regarding the legitimacy of cryptocurrencies in digesting the monetary system </w:t>
      </w:r>
      <w:r>
        <w:rPr>
          <w:rFonts w:ascii="New roman style" w:cs="New roman style" w:eastAsia="New roman style" w:hAnsi="New roman style"/>
          <w:color w:val="222222"/>
          <w:shd w:val="clear" w:color="auto" w:fill="ffffff"/>
        </w:rPr>
        <w:t>(Liu, Tsyvinski, and Wu, 2022)</w:t>
      </w:r>
      <w:r>
        <w:rPr>
          <w:rFonts w:ascii="New roman style" w:cs="New roman style" w:eastAsia="New roman style" w:hAnsi="New roman style"/>
          <w:lang w:val="en-GB"/>
        </w:rPr>
        <w:t xml:space="preserve">. Moreover, rising questions on the detrimental impacts of cryptocurrencies on the financial performance, culture, behaviour, and formulation of business strategies of companies, corporations, and small activities have created concerns about the potential benefits of the use of cryptocurrencies in digitising the monetary systems.  </w:t>
      </w:r>
    </w:p>
    <w:p>
      <w:pPr>
        <w:pStyle w:val="Titolo21"/>
        <w:rPr>
          <w:rFonts w:ascii="New roman style" w:cs="New roman style" w:eastAsia="New roman style" w:hAnsi="New roman style"/>
        </w:rPr>
      </w:pPr>
      <w:r>
        <w:rPr>
          <w:rFonts w:ascii="New roman style" w:cs="New roman style" w:eastAsia="New roman style" w:hAnsi="New roman style"/>
        </w:rPr>
        <w:t>1.2 Research Problem</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Despite being on the rise, The use of cryptocurrencies has put forward some serious concerns regarding legality, legitimacy, security, and others. Among the problems regarding its usage in digitising the monetary systems, decentralized money has forced business leaders, partners, executives, etc. to re-think their strategy of using cryptocurrencies as accepted modes of payment due to its impact on the financial performance of a business, its culture and behaviour. </w:t>
      </w:r>
      <w:r>
        <w:rPr>
          <w:rFonts w:ascii="New roman style" w:cs="New roman style" w:eastAsia="New roman style" w:hAnsi="New roman style"/>
          <w:color w:val="222222"/>
          <w:shd w:val="clear" w:color="auto" w:fill="ffffff"/>
        </w:rPr>
        <w:t>(Mnif, Jarboui and Mouakhar, 2020)</w:t>
      </w:r>
      <w:r>
        <w:rPr>
          <w:rFonts w:ascii="New roman style" w:cs="New roman style" w:eastAsia="New roman style" w:hAnsi="New roman style"/>
          <w:lang w:val="en-GB"/>
        </w:rPr>
        <w:t>. Thanks to this study the impacts of cryptocurrencies on the financial performance of businesses, their culture, behaviour, and their formulation of business strategies are studied and analysed. The challenges' impacts will be discussed in detail, by analysing critical pieces of literature and primary data.</w:t>
      </w:r>
    </w:p>
    <w:p>
      <w:pPr>
        <w:pStyle w:val="Titolo21"/>
        <w:rPr>
          <w:rFonts w:ascii="New roman style" w:cs="New roman style" w:eastAsia="New roman style" w:hAnsi="New roman style"/>
        </w:rPr>
      </w:pPr>
      <w:r>
        <w:rPr>
          <w:rFonts w:ascii="New roman style" w:cs="New roman style" w:eastAsia="New roman style" w:hAnsi="New roman style"/>
        </w:rPr>
        <w:t xml:space="preserve">1.3 Rationale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The global cryptocurrency market touched its all-time highest valuation to the tune of almost 2.91 trillion dollars in the month of November 2021. However, as of the year 2022, the global market for cryptocurrencies has </w:t>
      </w:r>
      <w:r>
        <w:rPr>
          <w:rFonts w:ascii="New roman style" w:cs="New roman style" w:eastAsia="New roman style" w:hAnsi="New roman style"/>
          <w:lang w:val="en-GB"/>
        </w:rPr>
        <w:t>spiralled</w:t>
      </w:r>
      <w:r>
        <w:rPr>
          <w:rFonts w:ascii="New roman style" w:cs="New roman style" w:eastAsia="New roman style" w:hAnsi="New roman style"/>
          <w:lang w:val="en-GB"/>
        </w:rPr>
        <w:t xml:space="preserve"> down below 1 trillion, wiping out billions in investments, business transactions, and others. For example, according to </w:t>
      </w:r>
      <w:r>
        <w:rPr>
          <w:rFonts w:ascii="New roman style" w:cs="New roman style" w:eastAsia="New roman style" w:hAnsi="New roman style"/>
          <w:color w:val="222222"/>
          <w:shd w:val="clear" w:color="auto" w:fill="ffffff"/>
        </w:rPr>
        <w:t xml:space="preserve">Bhimani, Hausken, and Arif </w:t>
      </w:r>
      <w:r>
        <w:rPr>
          <w:rFonts w:ascii="New roman style" w:cs="New roman style" w:eastAsia="New roman style" w:hAnsi="New roman style"/>
          <w:color w:val="222222"/>
          <w:shd w:val="clear" w:color="auto" w:fill="ffffff"/>
          <w:lang w:val="en-GB"/>
        </w:rPr>
        <w:t>(</w:t>
      </w:r>
      <w:r>
        <w:rPr>
          <w:rFonts w:ascii="New roman style" w:cs="New roman style" w:eastAsia="New roman style" w:hAnsi="New roman style"/>
          <w:color w:val="222222"/>
          <w:shd w:val="clear" w:color="auto" w:fill="ffffff"/>
        </w:rPr>
        <w:t>2022)</w:t>
      </w:r>
      <w:r>
        <w:rPr>
          <w:rFonts w:ascii="New roman style" w:cs="New roman style" w:eastAsia="New roman style" w:hAnsi="New roman style"/>
          <w:color w:val="222222"/>
          <w:shd w:val="clear" w:color="auto" w:fill="ffffff"/>
          <w:lang w:val="en-GB"/>
        </w:rPr>
        <w:t>,</w:t>
      </w:r>
      <w:r>
        <w:rPr>
          <w:rFonts w:ascii="New roman style" w:cs="New roman style" w:eastAsia="New roman style" w:hAnsi="New roman style"/>
          <w:lang w:val="en-GB"/>
        </w:rPr>
        <w:t xml:space="preserve"> investors, including businesses lost almost 531 billion dollars in the crypto market crash in the year 2022. The research tries to identify and discuss the impacts of cryptocurrencies on the financial performance of businesses, their </w:t>
      </w:r>
      <w:r>
        <w:rPr>
          <w:rFonts w:ascii="New roman style" w:cs="New roman style" w:eastAsia="New roman style" w:hAnsi="New roman style"/>
          <w:lang w:val="en-GB"/>
        </w:rPr>
        <w:t>behaviour</w:t>
      </w:r>
      <w:r>
        <w:rPr>
          <w:rFonts w:ascii="New roman style" w:cs="New roman style" w:eastAsia="New roman style" w:hAnsi="New roman style"/>
          <w:lang w:val="en-GB"/>
        </w:rPr>
        <w:t xml:space="preserve">, and the formulation of strategies. However, emphasis will also be on how cryptocurrencies can help solve issues like high transaction costs, security of online payments through blockchain technology, and digital accounting through a digital ledger. </w:t>
      </w:r>
    </w:p>
    <w:p>
      <w:pPr>
        <w:pStyle w:val="Titolo21"/>
        <w:rPr>
          <w:rFonts w:ascii="New roman style" w:cs="New roman style" w:eastAsia="New roman style" w:hAnsi="New roman style"/>
        </w:rPr>
      </w:pPr>
      <w:r>
        <w:rPr>
          <w:rFonts w:ascii="New roman style" w:cs="New roman style" w:eastAsia="New roman style" w:hAnsi="New roman style"/>
        </w:rPr>
        <w:t>1.4 Research Aim</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This research seeks to investigate the changing and the effect that the business environment might be subject to due to the implementation of cryptocurrency as an official monetary system.</w:t>
      </w:r>
    </w:p>
    <w:p>
      <w:pPr>
        <w:pStyle w:val="Titolo21"/>
        <w:rPr>
          <w:rFonts w:ascii="New roman style" w:cs="New roman style" w:eastAsia="New roman style" w:hAnsi="New roman style"/>
        </w:rPr>
      </w:pPr>
      <w:r>
        <w:rPr>
          <w:rFonts w:ascii="New roman style" w:cs="New roman style" w:eastAsia="New roman style" w:hAnsi="New roman style"/>
        </w:rPr>
        <w:t xml:space="preserve">1.5 Research Objectives </w:t>
      </w:r>
    </w:p>
    <w:p>
      <w:pPr>
        <w:pStyle w:val="ListParagraph"/>
        <w:numPr>
          <w:ilvl w:val="0"/>
          <w:numId w:val="1"/>
        </w:numPr>
        <w:jc w:val="both"/>
        <w:rPr>
          <w:rFonts w:ascii="New roman style" w:cs="New roman style" w:eastAsia="New roman style" w:hAnsi="New roman style"/>
          <w:lang w:val="en-GB"/>
        </w:rPr>
      </w:pPr>
      <w:r>
        <w:rPr>
          <w:rFonts w:ascii="New roman style" w:cs="New roman style" w:eastAsia="New roman style" w:hAnsi="New roman style"/>
          <w:lang w:val="en-GB"/>
        </w:rPr>
        <w:t>To analys</w:t>
      </w:r>
      <w:r>
        <w:rPr>
          <w:rFonts w:ascii="New roman style" w:cs="New roman style" w:eastAsia="New roman style" w:hAnsi="New roman style"/>
          <w:lang w:val="en-GB"/>
        </w:rPr>
        <w:t xml:space="preserve">e the influence of cryptocurrencies on business performance by focusing on the benefits and the danger that the cryptocurrency might involve. </w:t>
      </w:r>
    </w:p>
    <w:p>
      <w:pPr>
        <w:pStyle w:val="ListParagraph"/>
        <w:numPr>
          <w:ilvl w:val="0"/>
          <w:numId w:val="1"/>
        </w:numPr>
        <w:jc w:val="both"/>
        <w:rPr>
          <w:rFonts w:ascii="New roman style" w:cs="New roman style" w:eastAsia="New roman style" w:hAnsi="New roman style"/>
          <w:lang w:val="en-GB"/>
        </w:rPr>
      </w:pPr>
      <w:r>
        <w:rPr>
          <w:rFonts w:ascii="New roman style" w:cs="New roman style" w:eastAsia="New roman style" w:hAnsi="New roman style"/>
          <w:lang w:val="en-GB"/>
        </w:rPr>
        <w:t>To examine the impact of cryptocurrency on businesses' culture and behaviours.</w:t>
      </w:r>
    </w:p>
    <w:p>
      <w:pPr>
        <w:pStyle w:val="ListParagraph"/>
        <w:numPr>
          <w:ilvl w:val="0"/>
          <w:numId w:val="1"/>
        </w:num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To observe the effect of the changing payment method on the company’s task completion, such as payment taking, accountability, sales, and planning. </w:t>
      </w:r>
    </w:p>
    <w:p>
      <w:pPr>
        <w:pStyle w:val="Titolo21"/>
        <w:rPr>
          <w:rFonts w:ascii="New roman style" w:cs="New roman style" w:eastAsia="New roman style" w:hAnsi="New roman style"/>
        </w:rPr>
      </w:pPr>
      <w:r>
        <w:rPr>
          <w:rFonts w:ascii="New roman style" w:cs="New roman style" w:eastAsia="New roman style" w:hAnsi="New roman style"/>
        </w:rPr>
        <w:t xml:space="preserve">1.6 Research Questions </w:t>
      </w:r>
    </w:p>
    <w:p>
      <w:pPr>
        <w:pStyle w:val="Titolo31"/>
        <w:rPr>
          <w:rFonts w:ascii="New roman style" w:cs="New roman style" w:eastAsia="New roman style" w:hAnsi="New roman style"/>
          <w:lang w:val="en-GB"/>
        </w:rPr>
      </w:pPr>
      <w:r>
        <w:rPr>
          <w:rFonts w:ascii="New roman style" w:cs="New roman style" w:eastAsia="New roman style" w:hAnsi="New roman style"/>
          <w:lang w:val="en-GB"/>
        </w:rPr>
        <w:t>1.6.1 Businesses' Financial Performances</w:t>
      </w:r>
    </w:p>
    <w:p>
      <w:pPr>
        <w:pStyle w:val="ListParagraph"/>
        <w:numPr>
          <w:ilvl w:val="0"/>
          <w:numId w:val="2"/>
        </w:num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How cryptocurrency implementation would affect the business's financial performance? </w:t>
      </w:r>
    </w:p>
    <w:p>
      <w:pPr>
        <w:pStyle w:val="ListParagraph"/>
        <w:numPr>
          <w:ilvl w:val="0"/>
          <w:numId w:val="2"/>
        </w:num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What aspects of the companies would the digital money implementation impact most? </w:t>
      </w:r>
    </w:p>
    <w:p>
      <w:pPr>
        <w:pStyle w:val="ListParagraph"/>
        <w:numPr>
          <w:ilvl w:val="0"/>
          <w:numId w:val="2"/>
        </w:numPr>
        <w:jc w:val="both"/>
        <w:rPr>
          <w:rFonts w:ascii="New roman style" w:cs="New roman style" w:eastAsia="New roman style" w:hAnsi="New roman style"/>
          <w:lang w:val="en-GB"/>
        </w:rPr>
      </w:pPr>
      <w:r>
        <w:rPr>
          <w:rFonts w:ascii="New roman style" w:cs="New roman style" w:eastAsia="New roman style" w:hAnsi="New roman style"/>
          <w:lang w:val="en-GB"/>
        </w:rPr>
        <w:t>How would the business's performances compare to nowadays businesses' operations?</w:t>
      </w:r>
    </w:p>
    <w:p>
      <w:pPr>
        <w:pStyle w:val="Titolo31"/>
        <w:rPr>
          <w:rFonts w:ascii="New roman style" w:cs="New roman style" w:eastAsia="New roman style" w:hAnsi="New roman style"/>
          <w:lang w:val="en-GB"/>
        </w:rPr>
      </w:pPr>
      <w:r>
        <w:rPr>
          <w:rFonts w:ascii="New roman style" w:cs="New roman style" w:eastAsia="New roman style" w:hAnsi="New roman style"/>
          <w:lang w:val="en-GB"/>
        </w:rPr>
        <w:t>1.6.2 Businesses Culture and Behaviour</w:t>
      </w:r>
    </w:p>
    <w:p>
      <w:pPr>
        <w:pStyle w:val="ListParagraph"/>
        <w:numPr>
          <w:ilvl w:val="0"/>
          <w:numId w:val="3"/>
        </w:num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How the implementation of a new payment system and values would affect the business's cultures and behaviours? </w:t>
      </w:r>
    </w:p>
    <w:p>
      <w:pPr>
        <w:pStyle w:val="ListParagraph"/>
        <w:numPr>
          <w:ilvl w:val="0"/>
          <w:numId w:val="3"/>
        </w:numPr>
        <w:jc w:val="both"/>
        <w:rPr>
          <w:rFonts w:ascii="New roman style" w:cs="New roman style" w:eastAsia="New roman style" w:hAnsi="New roman style"/>
          <w:lang w:val="en-GB"/>
        </w:rPr>
      </w:pPr>
      <w:r>
        <w:rPr>
          <w:rFonts w:ascii="New roman style" w:cs="New roman style" w:eastAsia="New roman style" w:hAnsi="New roman style"/>
          <w:lang w:val="en-GB"/>
        </w:rPr>
        <w:t>Why the change to a digital currency may impact the culture and the behaviours of companies?</w:t>
      </w:r>
    </w:p>
    <w:p>
      <w:pPr>
        <w:pStyle w:val="Titolo31"/>
        <w:rPr>
          <w:rFonts w:ascii="New roman style" w:cs="New roman style" w:eastAsia="New roman style" w:hAnsi="New roman style"/>
        </w:rPr>
      </w:pPr>
      <w:r>
        <w:rPr>
          <w:rFonts w:ascii="New roman style" w:cs="New roman style" w:eastAsia="New roman style" w:hAnsi="New roman style"/>
        </w:rPr>
        <w:t>1.6.3 Companies aims and objectives accomplishment</w:t>
      </w:r>
    </w:p>
    <w:p>
      <w:pPr>
        <w:pStyle w:val="ListParagraph"/>
        <w:numPr>
          <w:ilvl w:val="0"/>
          <w:numId w:val="4"/>
        </w:num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How cryptocurrency would influence the formulations of business strategies? </w:t>
      </w:r>
    </w:p>
    <w:p>
      <w:pPr>
        <w:pStyle w:val="ListParagraph"/>
        <w:numPr>
          <w:ilvl w:val="0"/>
          <w:numId w:val="4"/>
        </w:numPr>
        <w:jc w:val="both"/>
        <w:rPr>
          <w:rFonts w:ascii="New roman style" w:cs="New roman style" w:eastAsia="New roman style" w:hAnsi="New roman style"/>
          <w:lang w:val="en-GB"/>
        </w:rPr>
      </w:pPr>
      <w:r>
        <w:rPr>
          <w:rFonts w:ascii="New roman style" w:cs="New roman style" w:eastAsia="New roman style" w:hAnsi="New roman style"/>
          <w:lang w:val="en-GB"/>
        </w:rPr>
        <w:t>What usage of a digital payment system might impact the everyday organization's task execution?</w:t>
      </w:r>
    </w:p>
    <w:p>
      <w:pPr>
        <w:pStyle w:val="Titolo21"/>
        <w:rPr>
          <w:rFonts w:ascii="New roman style" w:cs="New roman style" w:eastAsia="New roman style" w:hAnsi="New roman style"/>
        </w:rPr>
      </w:pPr>
      <w:r>
        <w:rPr>
          <w:rFonts w:ascii="New roman style" w:cs="New roman style" w:eastAsia="New roman style" w:hAnsi="New roman style"/>
        </w:rPr>
        <w:t>1.7 Dissertation Structure</w:t>
      </w:r>
    </w:p>
    <w:p>
      <w:pPr>
        <w:jc w:val="both"/>
        <w:rPr>
          <w:rFonts w:ascii="New roman style" w:cs="New roman style" w:eastAsia="New roman style" w:hAnsi="New roman style"/>
          <w:lang w:val="en-GB"/>
        </w:rPr>
      </w:pPr>
      <w:r>
        <w:rPr>
          <w:rFonts w:ascii="New roman style" w:cs="New roman style" w:eastAsia="New roman style" w:hAnsi="New roman style"/>
          <w:lang w:val="it-IT" w:eastAsia="it-IT"/>
        </w:rPr>
        <w:drawing xmlns:mc="http://schemas.openxmlformats.org/markup-compatibility/2006">
          <wp:inline distT="0" distB="0" distL="0" distR="0">
            <wp:extent cx="5535295" cy="3221990"/>
            <wp:effectExtent l="0" t="0" r="0" b="0"/>
            <wp:docPr id="7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12"/>
                    <pic:cNvPicPr>
                      <a:picLocks noChangeAspect="1"/>
                    </pic:cNvPicPr>
                  </pic:nvPicPr>
                  <pic:blipFill>
                    <a:blip r:embed="rId120"/>
                    <a:srcRect/>
                    <a:stretch>
                      <a:fillRect/>
                    </a:stretch>
                  </pic:blipFill>
                  <pic:spPr>
                    <a:xfrm>
                      <a:off x="0" y="0"/>
                      <a:ext cx="5535295" cy="3221990"/>
                    </a:xfrm>
                    <a:prstGeom prst="rect">
                      <a:avLst/>
                    </a:prstGeom>
                  </pic:spPr>
                </pic:pic>
              </a:graphicData>
            </a:graphic>
          </wp:inline>
        </w:drawing>
      </w:r>
    </w:p>
    <w:p>
      <w:pPr>
        <w:jc w:val="center"/>
        <w:rPr>
          <w:rFonts w:ascii="New roman style" w:cs="New roman style" w:eastAsia="New roman style" w:hAnsi="New roman style"/>
          <w:b/>
          <w:lang w:val="en-GB"/>
        </w:rPr>
      </w:pPr>
      <w:r>
        <w:rPr>
          <w:rFonts w:ascii="New roman style" w:cs="New roman style" w:eastAsia="New roman style" w:hAnsi="New roman style"/>
          <w:b/>
          <w:lang w:val="en-GB"/>
        </w:rPr>
        <w:t>Figure 1.7: Dissertation Structure</w:t>
      </w:r>
    </w:p>
    <w:p>
      <w:pPr>
        <w:jc w:val="center"/>
        <w:rPr>
          <w:rFonts w:ascii="New roman style" w:cs="New roman style" w:eastAsia="New roman style" w:hAnsi="New roman style"/>
          <w:lang w:val="en-GB"/>
        </w:rPr>
      </w:pPr>
      <w:r>
        <w:rPr>
          <w:rFonts w:ascii="New roman style" w:cs="New roman style" w:eastAsia="New roman style" w:hAnsi="New roman style"/>
          <w:lang w:val="en-GB"/>
        </w:rPr>
        <w:t>(Source: Self-Made)</w:t>
      </w:r>
    </w:p>
    <w:p>
      <w:pPr>
        <w:pStyle w:val="Titolo21"/>
        <w:rPr>
          <w:rFonts w:ascii="New roman style" w:cs="New roman style" w:eastAsia="New roman style" w:hAnsi="New roman style"/>
        </w:rPr>
      </w:pPr>
      <w:r>
        <w:rPr>
          <w:rFonts w:ascii="New roman style" w:cs="New roman style" w:eastAsia="New roman style" w:hAnsi="New roman style"/>
        </w:rPr>
        <w:t xml:space="preserve">1.8 Research Significance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The research will be an empirical one in discussing how the use of cryptocurrencies can help in lowering transaction fees, lowering commissions, contract uploading, securing online payments, etc. </w:t>
      </w:r>
      <w:r>
        <w:rPr>
          <w:rFonts w:ascii="New roman style" w:cs="New roman style" w:eastAsia="New roman style" w:hAnsi="New roman style"/>
          <w:color w:val="222222"/>
          <w:shd w:val="clear" w:color="auto" w:fill="ffffff"/>
        </w:rPr>
        <w:t>(Mikhaylov, 2020)</w:t>
      </w:r>
      <w:r>
        <w:rPr>
          <w:rFonts w:ascii="New roman style" w:cs="New roman style" w:eastAsia="New roman style" w:hAnsi="New roman style"/>
          <w:lang w:val="en-GB"/>
        </w:rPr>
        <w:t xml:space="preserve">. Moreover, the research will be significant in terms of collecting and analysing primary data through interviews and surveys, regarding the impact of cryptocurrencies on the culture and behaviour of businesses, and also their process of formulating business strategies. </w:t>
      </w:r>
    </w:p>
    <w:p>
      <w:pPr>
        <w:pStyle w:val="Titolo21"/>
        <w:rPr>
          <w:rFonts w:ascii="New roman style" w:cs="New roman style" w:eastAsia="New roman style" w:hAnsi="New roman style"/>
        </w:rPr>
      </w:pPr>
      <w:r>
        <w:rPr>
          <w:rFonts w:ascii="New roman style" w:cs="New roman style" w:eastAsia="New roman style" w:hAnsi="New roman style"/>
        </w:rPr>
        <w:t xml:space="preserve">1.9 Summary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The research was focused on introducing the concept of cryptocurrencies, laying the foundation of the research project. The study background, rationale, aim, questions, and other important aspects of the research have been discussed in this chapter. The focus of this section is on summarising the scope of the research and the areas it will be covering. </w:t>
      </w:r>
      <w:r>
        <w:rPr>
          <w:rFonts w:ascii="New roman style" w:cs="New roman style" w:eastAsia="New roman style" w:hAnsi="New roman style"/>
          <w:lang w:val="en-GB"/>
        </w:rPr>
        <w:br w:type="page"/>
      </w:r>
    </w:p>
    <w:p>
      <w:pPr>
        <w:pStyle w:val="Titolo11"/>
        <w:rPr>
          <w:rFonts w:ascii="New roman style" w:cs="New roman style" w:eastAsia="New roman style" w:hAnsi="New roman style"/>
        </w:rPr>
      </w:pPr>
      <w:r>
        <w:rPr>
          <w:rFonts w:ascii="New roman style" w:cs="New roman style" w:eastAsia="New roman style" w:hAnsi="New roman style"/>
        </w:rPr>
        <w:t xml:space="preserve">Chapter 2: Literature Review </w:t>
      </w:r>
    </w:p>
    <w:p>
      <w:pPr>
        <w:pStyle w:val="Titolo21"/>
        <w:rPr>
          <w:rFonts w:ascii="New roman style" w:cs="New roman style" w:eastAsia="New roman style" w:hAnsi="New roman style"/>
        </w:rPr>
      </w:pPr>
      <w:r>
        <w:rPr>
          <w:rFonts w:ascii="New roman style" w:cs="New roman style" w:eastAsia="New roman style" w:hAnsi="New roman style"/>
        </w:rPr>
        <w:t>2.0 Introduction</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 Cryptocurrencies have been becoming popular, especially due to the low transaction costs involved, the low risk of online fraud, and the cyber security regarding online payments. According to </w:t>
      </w:r>
      <w:r>
        <w:rPr>
          <w:rFonts w:ascii="New roman style" w:cs="New roman style" w:eastAsia="New roman style" w:hAnsi="New roman style"/>
          <w:color w:val="222222"/>
          <w:shd w:val="clear" w:color="auto" w:fill="ffffff"/>
        </w:rPr>
        <w:t>Wang</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(2022)</w:t>
      </w:r>
      <w:r>
        <w:rPr>
          <w:rFonts w:ascii="New roman style" w:cs="New roman style" w:eastAsia="New roman style" w:hAnsi="New roman style"/>
          <w:lang w:val="en-GB"/>
        </w:rPr>
        <w:t xml:space="preserve">, the use of cryptocurrencies for carrying out business activities can present various opportunities. For example, businesses, especially small ones can get access to newer demographic groups. Users of cryptocurrencies can offer a more cutting-edge clientele that highly values accountability and transparency in the transactions. This lowers the risk regarding online transactions for smaller companies having a conservative risk philosophy and approach. According to </w:t>
      </w:r>
      <w:r>
        <w:rPr>
          <w:rFonts w:ascii="New roman style" w:cs="New roman style" w:eastAsia="New roman style" w:hAnsi="New roman style"/>
          <w:color w:val="222222"/>
          <w:shd w:val="clear" w:color="auto" w:fill="ffffff"/>
        </w:rPr>
        <w:t>Nizzoli</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(2020)</w:t>
      </w:r>
      <w:r>
        <w:rPr>
          <w:rFonts w:ascii="New roman style" w:cs="New roman style" w:eastAsia="New roman style" w:hAnsi="New roman style"/>
          <w:lang w:val="en-GB"/>
        </w:rPr>
        <w:t xml:space="preserve">, almost 42% of the customers using virtual coins to pay for services and products are usually new customers of the business, and the purchase volumes are almost double the purchases done using credit cards.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This factor may help in enhancing the companies financial performance by bringing a radical change in the behaviour and culture of the business. For example, the high level of digital literacy required for conducting online transactions of cryptocurrencies can be the catalyst for increasing affinity and acceptance towards digitizing the monetary system </w:t>
      </w:r>
      <w:r>
        <w:rPr>
          <w:rFonts w:ascii="New roman style" w:cs="New roman style" w:eastAsia="New roman style" w:hAnsi="New roman style"/>
          <w:color w:val="222222"/>
          <w:shd w:val="clear" w:color="auto" w:fill="ffffff"/>
        </w:rPr>
        <w:t>(Patel</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2020)</w:t>
      </w:r>
      <w:r>
        <w:rPr>
          <w:rFonts w:ascii="New roman style" w:cs="New roman style" w:eastAsia="New roman style" w:hAnsi="New roman style"/>
          <w:lang w:val="en-GB"/>
        </w:rPr>
        <w:t xml:space="preserve">. However, the use of cryptocurrencies also carries certain risks like fluctuating exchange rates, volatility, etc. This component could lead to some  challenges for businesses in avoiding the threat of using cryptocurrencies. Furthermore, this  chapter will also be discussing how the use of cryptocurrencies will impact the process of formulating the business strategies of the company. </w:t>
      </w:r>
    </w:p>
    <w:p>
      <w:pPr>
        <w:pStyle w:val="Titolo21"/>
        <w:rPr>
          <w:rFonts w:ascii="New roman style" w:cs="New roman style" w:eastAsia="New roman style" w:hAnsi="New roman style"/>
        </w:rPr>
      </w:pPr>
      <w:r>
        <w:rPr>
          <w:rFonts w:ascii="New roman style" w:cs="New roman style" w:eastAsia="New roman style" w:hAnsi="New roman style"/>
        </w:rPr>
        <w:t>2.1 Cryptocurrency</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A cryptocurrency refers to a virtual or digital currency secured by using cryptography, making it almost impossible to double-spend or counterfeit the tokens. Various cryptocurrencies are decentralised networks developed on Blockchain technology, which is a distributed ledger enforced using disparate computer networks </w:t>
      </w:r>
      <w:r>
        <w:rPr>
          <w:rFonts w:ascii="New roman style" w:cs="New roman style" w:eastAsia="New roman style" w:hAnsi="New roman style"/>
          <w:color w:val="222222"/>
          <w:shd w:val="clear" w:color="auto" w:fill="ffffff"/>
        </w:rPr>
        <w:t>(Corbet</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2020)</w:t>
      </w:r>
      <w:r>
        <w:rPr>
          <w:rFonts w:ascii="New roman style" w:cs="New roman style" w:eastAsia="New roman style" w:hAnsi="New roman style"/>
          <w:lang w:val="en-GB"/>
        </w:rPr>
        <w:t>. One of the most defining features of cryptocurrencies is that th</w:t>
      </w:r>
      <w:r>
        <w:rPr>
          <w:rFonts w:ascii="New roman style" w:cs="New roman style" w:eastAsia="New roman style" w:hAnsi="New roman style"/>
          <w:lang w:val="en-GB"/>
        </w:rPr>
        <w:t>ey</w:t>
      </w:r>
      <w:r>
        <w:rPr>
          <w:rFonts w:ascii="New roman style" w:cs="New roman style" w:eastAsia="New roman style" w:hAnsi="New roman style"/>
          <w:lang w:val="en-GB"/>
        </w:rPr>
        <w:t xml:space="preserve"> are usually not issued by the central authorities of the country or economy, making them immune theoretically to interference from the government or any manipulation from them. There are mainly two types of cryptocurrencies other than Bitcoin: Altcoins and Stablecoins </w:t>
      </w:r>
      <w:r>
        <w:rPr>
          <w:rFonts w:ascii="New roman style" w:cs="New roman style" w:eastAsia="New roman style" w:hAnsi="New roman style"/>
          <w:color w:val="222222"/>
          <w:shd w:val="clear" w:color="auto" w:fill="ffffff"/>
        </w:rPr>
        <w:t>(Colon</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2021)</w:t>
      </w:r>
      <w:r>
        <w:rPr>
          <w:rFonts w:ascii="New roman style" w:cs="New roman style" w:eastAsia="New roman style" w:hAnsi="New roman style"/>
          <w:lang w:val="en-GB"/>
        </w:rPr>
        <w:t xml:space="preserve">. Altcoins are coins other than Bitcoin, like Dogecoin, Ethereum, Terra Luna, Bitrise, and others. Whereas, Stablecoins pegged to the US dollar like USDT and others are hugely accepted as modes of payment by businesses. According to </w:t>
      </w:r>
      <w:r>
        <w:rPr>
          <w:rFonts w:ascii="New roman style" w:cs="New roman style" w:eastAsia="New roman style" w:hAnsi="New roman style"/>
          <w:color w:val="222222"/>
          <w:shd w:val="clear" w:color="auto" w:fill="ffffff"/>
        </w:rPr>
        <w:t>Corbet</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(2020)</w:t>
      </w:r>
      <w:r>
        <w:rPr>
          <w:rFonts w:ascii="New roman style" w:cs="New roman style" w:eastAsia="New roman style" w:hAnsi="New roman style"/>
          <w:lang w:val="en-GB"/>
        </w:rPr>
        <w:t xml:space="preserve">, Stablecoins are considered to be altcoins that have been designed for maintaining a stable level of purchasing power </w:t>
      </w:r>
      <w:r>
        <w:rPr>
          <w:rFonts w:ascii="New roman style" w:cs="New roman style" w:eastAsia="New roman style" w:hAnsi="New roman style"/>
          <w:color w:val="222222"/>
          <w:shd w:val="clear" w:color="auto" w:fill="ffffff"/>
        </w:rPr>
        <w:t>(Bhimani, Hausken, and Arif, 2022)</w:t>
      </w:r>
      <w:r>
        <w:rPr>
          <w:rFonts w:ascii="New roman style" w:cs="New roman style" w:eastAsia="New roman style" w:hAnsi="New roman style"/>
          <w:lang w:val="en-GB"/>
        </w:rPr>
        <w:t xml:space="preserve">. However, such designs are not considered to be foolproof, as various stable coins are crashing in recent times or losing their pegs, like the severe value decrease in the month of May 2022 faced by Terra Luna, with UST falling from one dollar to just 27%, lead to affiliated token Luna by almost 99.9% </w:t>
      </w:r>
      <w:r>
        <w:rPr>
          <w:rFonts w:ascii="New roman style" w:cs="New roman style" w:eastAsia="New roman style" w:hAnsi="New roman style"/>
          <w:color w:val="222222"/>
          <w:shd w:val="clear" w:color="auto" w:fill="ffffff"/>
        </w:rPr>
        <w:t>(Fang</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2022)</w:t>
      </w:r>
      <w:r>
        <w:rPr>
          <w:rFonts w:ascii="New roman style" w:cs="New roman style" w:eastAsia="New roman style" w:hAnsi="New roman style"/>
          <w:lang w:val="en-GB"/>
        </w:rPr>
        <w:t xml:space="preserve">. This has created a highly volatile market for Altcoins and Stablecoins, conduction to widespread speculation and potential negative impacts on businesses. </w:t>
      </w:r>
    </w:p>
    <w:p>
      <w:pPr>
        <w:pStyle w:val="Titolo21"/>
        <w:rPr>
          <w:rFonts w:ascii="New roman style" w:cs="New roman style" w:eastAsia="New roman style" w:hAnsi="New roman style"/>
        </w:rPr>
      </w:pPr>
      <w:r>
        <w:rPr>
          <w:rFonts w:ascii="New roman style" w:cs="New roman style" w:eastAsia="New roman style" w:hAnsi="New roman style"/>
        </w:rPr>
        <w:t>2.2 Influence of Cryptocurrencies on Business Performance</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As of the year 2022, there are more than 2000 cryptocurrencies in the global crypto market. Moreover, reports suggest that almost 37 million people in the US, many of whom are owners of small and medium-sized businesses own or have been investing in some form of cryptocurrency </w:t>
      </w:r>
      <w:r>
        <w:rPr>
          <w:rFonts w:ascii="New roman style" w:cs="New roman style" w:eastAsia="New roman style" w:hAnsi="New roman style"/>
          <w:color w:val="222222"/>
          <w:shd w:val="clear" w:color="auto" w:fill="ffffff"/>
        </w:rPr>
        <w:t>(Fang</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2022)</w:t>
      </w:r>
      <w:r>
        <w:rPr>
          <w:rFonts w:ascii="New roman style" w:cs="New roman style" w:eastAsia="New roman style" w:hAnsi="New roman style"/>
          <w:lang w:val="en-GB"/>
        </w:rPr>
        <w:t xml:space="preserve">. One of the biggest advantages that business owners, especially small and medium-sized ones have benefit of is that crypto platforms do not utilise any third party for interacting with transactions. This last factor permits the lowering of the transaction fees by allowing the businesses to increase their profit margins </w:t>
      </w:r>
      <w:r>
        <w:rPr>
          <w:rFonts w:ascii="New roman style" w:cs="New roman style" w:eastAsia="New roman style" w:hAnsi="New roman style"/>
          <w:color w:val="222222"/>
          <w:shd w:val="clear" w:color="auto" w:fill="ffffff"/>
        </w:rPr>
        <w:t>(Bouri</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2021)</w:t>
      </w:r>
      <w:r>
        <w:rPr>
          <w:rFonts w:ascii="New roman style" w:cs="New roman style" w:eastAsia="New roman style" w:hAnsi="New roman style"/>
          <w:lang w:val="en-GB"/>
        </w:rPr>
        <w:t xml:space="preserve">. For example, the altcoin called Bitrise has been perceived to be highly effective in regards to zero-gas fees during transactions, allowing parties to save transaction costs substantially, by having a notable impact on the financial performance of the businesses through the usage of cryptocurrencies.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One of the most significant aspects of businesses that get impacted by cryptocurrencies is that the use of digital currency has made it easier for entrepreneurs in reaching international markets, instead of getting restricted to the domestic markets </w:t>
      </w:r>
      <w:r>
        <w:rPr>
          <w:rFonts w:ascii="New roman style" w:cs="New roman style" w:eastAsia="New roman style" w:hAnsi="New roman style"/>
          <w:color w:val="222222"/>
          <w:shd w:val="clear" w:color="auto" w:fill="ffffff"/>
        </w:rPr>
        <w:t xml:space="preserve">(Wątorek </w:t>
      </w:r>
      <w:r>
        <w:rPr>
          <w:rFonts w:ascii="New roman style" w:cs="New roman style" w:eastAsia="New roman style" w:hAnsi="New roman style"/>
          <w:i/>
          <w:color w:val="222222"/>
          <w:shd w:val="clear" w:color="auto" w:fill="ffffff"/>
        </w:rPr>
        <w:t>et al.,</w:t>
      </w:r>
      <w:r>
        <w:rPr>
          <w:rFonts w:ascii="New roman style" w:cs="New roman style" w:eastAsia="New roman style" w:hAnsi="New roman style"/>
          <w:color w:val="222222"/>
          <w:shd w:val="clear" w:color="auto" w:fill="ffffff"/>
        </w:rPr>
        <w:t xml:space="preserve"> 2021)</w:t>
      </w:r>
      <w:r>
        <w:rPr>
          <w:rFonts w:ascii="New roman style" w:cs="New roman style" w:eastAsia="New roman style" w:hAnsi="New roman style"/>
          <w:lang w:val="en-GB"/>
        </w:rPr>
        <w:t xml:space="preserve">. This in turn allows the businesses to target foreign demographic groups, market segments, and others. For example, reports suggest that almost 288,000 transactions were confirmed worldwide in the year 2022, implying increased business transactions internationally </w:t>
      </w:r>
      <w:r>
        <w:rPr>
          <w:rFonts w:ascii="New roman style" w:cs="New roman style" w:eastAsia="New roman style" w:hAnsi="New roman style"/>
          <w:color w:val="222222"/>
          <w:shd w:val="clear" w:color="auto" w:fill="ffffff"/>
        </w:rPr>
        <w:t>(Bhimani, Hausken, and Arif, 2022)</w:t>
      </w:r>
      <w:r>
        <w:rPr>
          <w:rFonts w:ascii="New roman style" w:cs="New roman style" w:eastAsia="New roman style" w:hAnsi="New roman style"/>
          <w:lang w:val="en-GB"/>
        </w:rPr>
        <w:t xml:space="preserve">. In comparison to business transactions conducted using traditional methods such as wire transfers, modern business transactions are conducted by using any decentralised platform, these channels permit the token to be the most secured and affordable currency in terms of transaction costs, commission, and privacy. </w:t>
      </w:r>
    </w:p>
    <w:p>
      <w:pPr>
        <w:pStyle w:val="Titolo21"/>
        <w:rPr>
          <w:rFonts w:ascii="New roman style" w:cs="New roman style" w:eastAsia="New roman style" w:hAnsi="New roman style"/>
        </w:rPr>
      </w:pPr>
      <w:r>
        <w:rPr>
          <w:rFonts w:ascii="New roman style" w:cs="New roman style" w:eastAsia="New roman style" w:hAnsi="New roman style"/>
        </w:rPr>
        <w:t xml:space="preserve">2.3 Impact of Cryptocurrencies on Business Behaviour and Culture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The impacts of cryptocurrencies are not just limited to the financial impacts on companies, small activities, and corporations. The digital money has also been impacting businesses in regards to their culture and behaviour. According to </w:t>
      </w:r>
      <w:r>
        <w:rPr>
          <w:rFonts w:ascii="New roman style" w:cs="New roman style" w:eastAsia="New roman style" w:hAnsi="New roman style"/>
          <w:color w:val="222222"/>
          <w:shd w:val="clear" w:color="auto" w:fill="ffffff"/>
        </w:rPr>
        <w:t>Amsyar</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(2020)</w:t>
      </w:r>
      <w:r>
        <w:rPr>
          <w:rFonts w:ascii="New roman style" w:cs="New roman style" w:eastAsia="New roman style" w:hAnsi="New roman style"/>
          <w:lang w:val="en-GB"/>
        </w:rPr>
        <w:t xml:space="preserve">, cryptocurrency is firstly a social phenomenon, and then an instrument of investment. Moreover, further arguments state that as the usage of cryptocurrencies increases the valuation of the future of people, the culture and behaviour of the businesses will become increasingly mindful of individual and intergenerational interests. Such cultural pressures will cause modern businesses to become more risk-friendly </w:t>
      </w:r>
      <w:r>
        <w:rPr>
          <w:rFonts w:ascii="New roman style" w:cs="New roman style" w:eastAsia="New roman style" w:hAnsi="New roman style"/>
          <w:color w:val="222222"/>
          <w:shd w:val="clear" w:color="auto" w:fill="ffffff"/>
        </w:rPr>
        <w:t>(Wu</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2021)</w:t>
      </w:r>
      <w:r>
        <w:rPr>
          <w:rFonts w:ascii="New roman style" w:cs="New roman style" w:eastAsia="New roman style" w:hAnsi="New roman style"/>
          <w:lang w:val="en-GB"/>
        </w:rPr>
        <w:t xml:space="preserve">. This is bound to cause the digitisation of almost all assets. For example, </w:t>
      </w:r>
      <w:r>
        <w:rPr>
          <w:rFonts w:ascii="New roman style" w:cs="New roman style" w:eastAsia="New roman style" w:hAnsi="New roman style"/>
          <w:lang w:val="en-GB"/>
        </w:rPr>
        <w:t>the rise of cryptocurrencies has inadvertently caused the evolution of the Metaverse where all business assets can be digitised, providing secured investments to business owners.</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This in turn will create a culture and behaviour of internationalisation and risk-bearing among the businesses, even the small and medium ones. Moreover, it will help business leaders, entrepreneurs, and individuals by providing them with incentives, for encouraging them to save assets and money </w:t>
      </w:r>
      <w:r>
        <w:rPr>
          <w:rFonts w:ascii="New roman style" w:cs="New roman style" w:eastAsia="New roman style" w:hAnsi="New roman style"/>
          <w:color w:val="222222"/>
          <w:shd w:val="clear" w:color="auto" w:fill="ffffff"/>
        </w:rPr>
        <w:t>(Liu and Tsyvinski, 2021)</w:t>
      </w:r>
      <w:r>
        <w:rPr>
          <w:rFonts w:ascii="New roman style" w:cs="New roman style" w:eastAsia="New roman style" w:hAnsi="New roman style"/>
          <w:lang w:val="en-GB"/>
        </w:rPr>
        <w:t xml:space="preserve">. This is since cryptocurrencies are gaining value every passing year, incentivizing businesses to save money for better returns in the future, instead of spending the money. Whereas, this is the opposite regarding flat currency, where businesses are encouraged to spend more when prices are lower, in comparison to later, when the prices will be high. This will eventually give rise to a culture and behaviour among the businesses focused on saving assets and money. </w:t>
      </w:r>
    </w:p>
    <w:p>
      <w:pPr>
        <w:pStyle w:val="Titolo21"/>
        <w:rPr>
          <w:rFonts w:ascii="New roman style" w:cs="New roman style" w:eastAsia="New roman style" w:hAnsi="New roman style"/>
        </w:rPr>
      </w:pPr>
      <w:r>
        <w:rPr>
          <w:rFonts w:ascii="New roman style" w:cs="New roman style" w:eastAsia="New roman style" w:hAnsi="New roman style"/>
        </w:rPr>
        <w:t xml:space="preserve">2.4 Impact of Cryptocurrencies on Formulation of Business Strategies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The rise of cryptocurrencies can deeply impact the formulation of business strategies in companies and organisations. Many companies and businesses involved in B2B dealings might be able to prevent the use of cryptocurrencies for some time since such dealings still involve traditional modes of payments, managing larger amounts in the transactions, leaving no room for any risks </w:t>
      </w:r>
      <w:r>
        <w:rPr>
          <w:rFonts w:ascii="New roman style" w:cs="New roman style" w:eastAsia="New roman style" w:hAnsi="New roman style"/>
          <w:color w:val="222222"/>
          <w:shd w:val="clear" w:color="auto" w:fill="ffffff"/>
        </w:rPr>
        <w:t>(Lucey</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2022)</w:t>
      </w:r>
      <w:r>
        <w:rPr>
          <w:rFonts w:ascii="New roman style" w:cs="New roman style" w:eastAsia="New roman style" w:hAnsi="New roman style"/>
          <w:lang w:val="en-GB"/>
        </w:rPr>
        <w:t xml:space="preserve">. Whereas, companies that include B2C dealings might be under pressure from competitors who are already accepting cryptocurrencies. Hence, the companies directly dealing with customers might alter their business models to accept cryptocurrencies as modes of payment. For example, instead of a direct sales model, businesses might be inclined to offer subscriptions to customers against hedging cryptocurrencies, for reducing risks </w:t>
      </w:r>
      <w:r>
        <w:rPr>
          <w:rFonts w:ascii="New roman style" w:cs="New roman style" w:eastAsia="New roman style" w:hAnsi="New roman style"/>
          <w:color w:val="222222"/>
          <w:shd w:val="clear" w:color="auto" w:fill="ffffff"/>
        </w:rPr>
        <w:t>(Liu, Tsyvinski, and Wu, 2022)</w:t>
      </w:r>
      <w:r>
        <w:rPr>
          <w:rFonts w:ascii="New roman style" w:cs="New roman style" w:eastAsia="New roman style" w:hAnsi="New roman style"/>
          <w:lang w:val="en-GB"/>
        </w:rPr>
        <w:t xml:space="preserve">. This is evident in the case of early cryptocurrency adopters like Microsoft and PayPal who had started accepting Bitcoin in the year 2014, providing them huge returns against the Bitcoin held in later years. Moreover, businesses can alter their business models for opening new commercial opportunities by starting to accept cryptocurrencies. Companies like Audi, BMW, and Tesla have been accepting cryptocurrencies, giving them a competitive advantage against rivals like Toyota. </w:t>
      </w:r>
    </w:p>
    <w:p>
      <w:pPr>
        <w:pStyle w:val="Titolo21"/>
        <w:rPr>
          <w:rFonts w:ascii="New roman style" w:cs="New roman style" w:eastAsia="New roman style" w:hAnsi="New roman style"/>
        </w:rPr>
      </w:pPr>
      <w:r>
        <w:rPr>
          <w:rFonts w:ascii="New roman style" w:cs="New roman style" w:eastAsia="New roman style" w:hAnsi="New roman style"/>
        </w:rPr>
        <w:t xml:space="preserve">2.5 Challenges in the Use of Cryptocurrencies in Payment Systems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Cryptocurrencies have been perceived to be the future of the financial market. However, it wasn't until the year 2020, that investors, businesses, and others became increasingly active in cryptocurrencies </w:t>
      </w:r>
      <w:r>
        <w:rPr>
          <w:rFonts w:ascii="New roman style" w:cs="New roman style" w:eastAsia="New roman style" w:hAnsi="New roman style"/>
          <w:color w:val="222222"/>
          <w:shd w:val="clear" w:color="auto" w:fill="ffffff"/>
        </w:rPr>
        <w:t>(Wang</w:t>
      </w:r>
      <w:r>
        <w:rPr>
          <w:rFonts w:ascii="New roman style" w:cs="New roman style" w:eastAsia="New roman style" w:hAnsi="New roman style"/>
          <w:i/>
          <w:color w:val="222222"/>
          <w:shd w:val="clear" w:color="auto" w:fill="ffffff"/>
        </w:rPr>
        <w:t xml:space="preserve"> et al.,</w:t>
      </w:r>
      <w:r>
        <w:rPr>
          <w:rFonts w:ascii="New roman style" w:cs="New roman style" w:eastAsia="New roman style" w:hAnsi="New roman style"/>
          <w:color w:val="222222"/>
          <w:shd w:val="clear" w:color="auto" w:fill="ffffff"/>
        </w:rPr>
        <w:t xml:space="preserve"> 2022)</w:t>
      </w:r>
      <w:r>
        <w:rPr>
          <w:rFonts w:ascii="New roman style" w:cs="New roman style" w:eastAsia="New roman style" w:hAnsi="New roman style"/>
          <w:lang w:val="en-GB"/>
        </w:rPr>
        <w:t xml:space="preserve">. The increase in the transaction of cryptocurrencies has also given rise to certain challenges, that have raised serious questions on the use of cryptocurrencies in payment systems. For example, all cryptocurrency platforms are decentralised platforms, away from the purview of the central authorities, hence immune from interference, increasing the risk of financial fraud </w:t>
      </w:r>
      <w:r>
        <w:rPr>
          <w:rFonts w:ascii="New roman style" w:cs="New roman style" w:eastAsia="New roman style" w:hAnsi="New roman style"/>
          <w:color w:val="222222"/>
          <w:shd w:val="clear" w:color="auto" w:fill="ffffff"/>
        </w:rPr>
        <w:t>(Mnif, Jarboui, and Mouakhar, 2020)</w:t>
      </w:r>
      <w:r>
        <w:rPr>
          <w:rFonts w:ascii="New roman style" w:cs="New roman style" w:eastAsia="New roman style" w:hAnsi="New roman style"/>
          <w:lang w:val="en-GB"/>
        </w:rPr>
        <w:t>. For instance, the well-publicised Morris Coin scam led to losses of an amount of almost 508 million dollars. Hence, managing risks regarding such frauds is an uphill challenge that businesses need to be wary of before using cryptocurrencies in payment systems. Moreover, increased institutional taxes on crypto gains can affect the profits</w:t>
      </w:r>
      <w:bookmarkStart w:id="0" w:name="_GoBack"/>
      <w:bookmarkEnd w:id="0"/>
      <w:r>
        <w:rPr>
          <w:rFonts w:ascii="New roman style" w:cs="New roman style" w:eastAsia="New roman style" w:hAnsi="New roman style"/>
          <w:lang w:val="en-GB"/>
        </w:rPr>
        <w:t xml:space="preserve"> </w:t>
      </w:r>
      <w:r>
        <w:rPr>
          <w:rFonts w:ascii="New roman style" w:cs="New roman style" w:eastAsia="New roman style" w:hAnsi="New roman style"/>
          <w:lang w:val="en-GB"/>
        </w:rPr>
        <w:t xml:space="preserve">of businesses that accept cryptocurrencies in payment systems </w:t>
      </w:r>
      <w:r>
        <w:rPr>
          <w:rFonts w:ascii="New roman style" w:cs="New roman style" w:eastAsia="New roman style" w:hAnsi="New roman style"/>
          <w:color w:val="222222"/>
          <w:shd w:val="clear" w:color="auto" w:fill="ffffff"/>
        </w:rPr>
        <w:t>(Mikhaylov, 2020)</w:t>
      </w:r>
      <w:r>
        <w:rPr>
          <w:rFonts w:ascii="New roman style" w:cs="New roman style" w:eastAsia="New roman style" w:hAnsi="New roman style"/>
          <w:lang w:val="en-GB"/>
        </w:rPr>
        <w:t xml:space="preserve">. Perhaps, the IRS in the US considers cryptocurrencies as assets just like gold or stock, taxing them equally, leading to high taxes. Lastly, the lack of digital skills </w:t>
      </w:r>
      <w:r>
        <w:rPr>
          <w:rFonts w:ascii="New roman style" w:cs="New roman style" w:eastAsia="New roman style" w:hAnsi="New roman style"/>
          <w:lang w:val="en-GB"/>
        </w:rPr>
        <w:t>regarding Blockchain technology and</w:t>
      </w:r>
      <w:r>
        <w:rPr>
          <w:rFonts w:ascii="New roman style" w:cs="New roman style" w:eastAsia="New roman style" w:hAnsi="New roman style"/>
          <w:lang w:val="en-GB"/>
        </w:rPr>
        <w:t xml:space="preserve"> </w:t>
      </w:r>
      <w:r>
        <w:rPr>
          <w:rFonts w:ascii="New roman style" w:cs="New roman style" w:eastAsia="New roman style" w:hAnsi="New roman style"/>
          <w:lang w:val="en-GB"/>
        </w:rPr>
        <w:t>the use of online application could</w:t>
      </w:r>
      <w:r>
        <w:rPr>
          <w:rFonts w:ascii="New roman style" w:cs="New roman style" w:eastAsia="New roman style" w:hAnsi="New roman style"/>
          <w:lang w:val="en-GB"/>
        </w:rPr>
        <w:t xml:space="preserve"> become increasingly challenging for businesses </w:t>
      </w:r>
      <w:r>
        <w:rPr>
          <w:rFonts w:ascii="New roman style" w:cs="New roman style" w:eastAsia="New roman style" w:hAnsi="New roman style"/>
          <w:lang w:val="en-GB"/>
        </w:rPr>
        <w:t>in accepting cryptocurrencies as a</w:t>
      </w:r>
      <w:r>
        <w:rPr>
          <w:rFonts w:ascii="New roman style" w:cs="New roman style" w:eastAsia="New roman style" w:hAnsi="New roman style"/>
          <w:lang w:val="en-GB"/>
        </w:rPr>
        <w:t xml:space="preserve"> payment system. </w:t>
      </w:r>
    </w:p>
    <w:p>
      <w:pPr>
        <w:pStyle w:val="Titolo21"/>
        <w:rPr>
          <w:rFonts w:ascii="New roman style" w:cs="New roman style" w:eastAsia="New roman style" w:hAnsi="New roman style"/>
        </w:rPr>
      </w:pPr>
      <w:r>
        <w:rPr>
          <w:rFonts w:ascii="New roman style" w:cs="New roman style" w:eastAsia="New roman style" w:hAnsi="New roman style"/>
        </w:rPr>
        <w:t>2.6 Conceptual Framework</w:t>
      </w:r>
    </w:p>
    <w:p>
      <w:pPr>
        <w:jc w:val="center"/>
        <w:rPr>
          <w:rFonts w:ascii="New roman style" w:cs="New roman style" w:eastAsia="New roman style" w:hAnsi="New roman style"/>
          <w:lang w:val="en-GB"/>
        </w:rPr>
      </w:pPr>
      <w:r>
        <w:rPr>
          <w:rFonts w:ascii="New roman style" w:cs="New roman style" w:eastAsia="New roman style" w:hAnsi="New roman style"/>
          <w:lang w:val="it-IT" w:eastAsia="it-IT"/>
        </w:rPr>
        <w:drawing xmlns:mc="http://schemas.openxmlformats.org/markup-compatibility/2006">
          <wp:inline distT="0" distB="0" distL="0" distR="0">
            <wp:extent cx="4667250" cy="5067300"/>
            <wp:effectExtent l="0" t="0" r="177800" b="177800"/>
            <wp:docPr id="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2"/>
                    <pic:cNvPicPr/>
                  </pic:nvPicPr>
                  <pic:blipFill>
                    <a:blip r:embed="rId121"/>
                    <a:srcRect/>
                    <a:stretch>
                      <a:fillRect/>
                    </a:stretch>
                  </pic:blipFill>
                  <pic:spPr>
                    <a:xfrm>
                      <a:off x="0" y="0"/>
                      <a:ext cx="4667250" cy="5067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pPr>
        <w:jc w:val="center"/>
        <w:rPr>
          <w:rFonts w:ascii="New roman style" w:cs="New roman style" w:eastAsia="New roman style" w:hAnsi="New roman style"/>
          <w:b/>
          <w:lang w:val="en-GB"/>
        </w:rPr>
      </w:pPr>
      <w:r>
        <w:rPr>
          <w:rFonts w:ascii="New roman style" w:cs="New roman style" w:eastAsia="New roman style" w:hAnsi="New roman style"/>
          <w:b/>
          <w:lang w:val="en-GB"/>
        </w:rPr>
        <w:t>Figure 2.6: Conceptual Framework</w:t>
      </w:r>
    </w:p>
    <w:p>
      <w:pPr>
        <w:jc w:val="center"/>
        <w:rPr>
          <w:rFonts w:ascii="New roman style" w:cs="New roman style" w:eastAsia="New roman style" w:hAnsi="New roman style"/>
          <w:lang w:val="en-GB"/>
        </w:rPr>
      </w:pPr>
      <w:r>
        <w:rPr>
          <w:rFonts w:ascii="New roman style" w:cs="New roman style" w:eastAsia="New roman style" w:hAnsi="New roman style"/>
          <w:lang w:val="en-GB"/>
        </w:rPr>
        <w:t>(Source: Self-Made)</w:t>
      </w:r>
    </w:p>
    <w:p>
      <w:pPr>
        <w:pStyle w:val="Titolo21"/>
        <w:rPr>
          <w:rFonts w:ascii="New roman style" w:cs="New roman style" w:eastAsia="New roman style" w:hAnsi="New roman style"/>
        </w:rPr>
      </w:pPr>
      <w:r>
        <w:rPr>
          <w:rFonts w:ascii="New roman style" w:cs="New roman style" w:eastAsia="New roman style" w:hAnsi="New roman style"/>
        </w:rPr>
        <w:t>2.7 Literature Gap</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Despite the thorough discussion and review of the key pieces of literature, there might be some gaps. For example, the financial data regarding the use of cryptocurrencies in payment systems, lack of thorough academic research, and others have generated gaps. Moreover, due to central institutions providing any guidelines, information, and others on websites and newsletters, the exact impact of cryptocurrencies on the financial performance of businesses cannot be discussed entirely. However, the literature collected for the research suffices for the in-depth study and answering the research questions. </w:t>
      </w:r>
    </w:p>
    <w:p>
      <w:pPr>
        <w:pStyle w:val="Titolo21"/>
        <w:rPr>
          <w:rFonts w:ascii="New roman style" w:cs="New roman style" w:eastAsia="New roman style" w:hAnsi="New roman style"/>
        </w:rPr>
      </w:pPr>
      <w:r>
        <w:rPr>
          <w:rFonts w:ascii="New roman style" w:cs="New roman style" w:eastAsia="New roman style" w:hAnsi="New roman style"/>
        </w:rPr>
        <w:t>2.8 Summary</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This chapter was focused on reviewing and discussing key pieces of literature regarding the impacts of cryptocurrencies on business performance, </w:t>
      </w:r>
      <w:r>
        <w:rPr>
          <w:rFonts w:ascii="New roman style" w:cs="New roman style" w:eastAsia="New roman style" w:hAnsi="New roman style"/>
          <w:lang w:val="en-GB"/>
        </w:rPr>
        <w:t>behaviour</w:t>
      </w:r>
      <w:r>
        <w:rPr>
          <w:rFonts w:ascii="New roman style" w:cs="New roman style" w:eastAsia="New roman style" w:hAnsi="New roman style"/>
          <w:lang w:val="en-GB"/>
        </w:rPr>
        <w:t xml:space="preserve">, culture, and formulation of business strategy. The key pieces of literature </w:t>
      </w:r>
      <w:r>
        <w:rPr>
          <w:rFonts w:ascii="New roman style" w:cs="New roman style" w:eastAsia="New roman style" w:hAnsi="New roman style"/>
          <w:lang w:val="en-GB"/>
        </w:rPr>
        <w:t>regarding the effect of the digital money on organisations and commercial activities</w:t>
      </w:r>
      <w:r>
        <w:rPr>
          <w:rFonts w:ascii="New roman style" w:cs="New roman style" w:eastAsia="New roman style" w:hAnsi="New roman style"/>
          <w:lang w:val="en-GB"/>
        </w:rPr>
        <w:t xml:space="preserve"> have been discussed. The </w:t>
      </w:r>
      <w:r>
        <w:rPr>
          <w:rFonts w:ascii="New roman style" w:cs="New roman style" w:eastAsia="New roman style" w:hAnsi="New roman style"/>
          <w:lang w:val="en-GB"/>
        </w:rPr>
        <w:t>attention</w:t>
      </w:r>
      <w:r>
        <w:rPr>
          <w:rFonts w:ascii="New roman style" w:cs="New roman style" w:eastAsia="New roman style" w:hAnsi="New roman style"/>
          <w:lang w:val="en-GB"/>
        </w:rPr>
        <w:t xml:space="preserve"> of the </w:t>
      </w:r>
      <w:r>
        <w:rPr>
          <w:rFonts w:ascii="New roman style" w:cs="New roman style" w:eastAsia="New roman style" w:hAnsi="New roman style"/>
          <w:lang w:val="en-GB"/>
        </w:rPr>
        <w:t>section</w:t>
      </w:r>
      <w:r>
        <w:rPr>
          <w:rFonts w:ascii="New roman style" w:cs="New roman style" w:eastAsia="New roman style" w:hAnsi="New roman style"/>
          <w:lang w:val="en-GB"/>
        </w:rPr>
        <w:t xml:space="preserve"> was on identifying how cryptocurrencies can open new commercial opportunities for businesses and the challenges which </w:t>
      </w:r>
      <w:r>
        <w:rPr>
          <w:rFonts w:ascii="New roman style" w:cs="New roman style" w:eastAsia="New roman style" w:hAnsi="New roman style"/>
          <w:lang w:val="en-GB"/>
        </w:rPr>
        <w:t>companies</w:t>
      </w:r>
      <w:r>
        <w:rPr>
          <w:rFonts w:ascii="New roman style" w:cs="New roman style" w:eastAsia="New roman style" w:hAnsi="New roman style"/>
          <w:lang w:val="en-GB"/>
        </w:rPr>
        <w:t xml:space="preserve"> need to address for accepting cryptocurrencies in their payment system. </w:t>
      </w:r>
    </w:p>
    <w:p>
      <w:pPr>
        <w:rPr>
          <w:rFonts w:ascii="New roman style" w:cs="New roman style" w:eastAsia="New roman style" w:hAnsi="New roman style"/>
          <w:lang w:val="en-GB"/>
        </w:rPr>
      </w:pPr>
      <w:r>
        <w:rPr>
          <w:rFonts w:ascii="New roman style" w:cs="New roman style" w:eastAsia="New roman style" w:hAnsi="New roman style"/>
          <w:lang w:val="en-GB"/>
        </w:rPr>
        <w:br w:type="page"/>
      </w:r>
    </w:p>
    <w:p>
      <w:pPr>
        <w:pStyle w:val="Titolo11"/>
        <w:rPr>
          <w:rFonts w:ascii="New roman style" w:cs="New roman style" w:eastAsia="New roman style" w:hAnsi="New roman style"/>
        </w:rPr>
      </w:pPr>
      <w:r>
        <w:rPr>
          <w:rFonts w:ascii="New roman style" w:cs="New roman style" w:eastAsia="New roman style" w:hAnsi="New roman style"/>
        </w:rPr>
        <w:t xml:space="preserve">Chapter 3: Methodology </w:t>
      </w:r>
    </w:p>
    <w:p>
      <w:pPr>
        <w:pStyle w:val="Titolo21"/>
        <w:rPr>
          <w:rFonts w:ascii="New roman style" w:cs="New roman style" w:eastAsia="New roman style" w:hAnsi="New roman style"/>
        </w:rPr>
      </w:pPr>
      <w:r>
        <w:rPr>
          <w:rFonts w:ascii="New roman style" w:cs="New roman style" w:eastAsia="New roman style" w:hAnsi="New roman style"/>
        </w:rPr>
        <w:t xml:space="preserve">3.0 Introduction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This chapter will be focused on analysing the overall research strategy and methodology developed for discussing the impacts of cryptocurrency in digitising the monetary system </w:t>
      </w:r>
      <w:r>
        <w:rPr>
          <w:rFonts w:ascii="New roman style" w:cs="New roman style" w:eastAsia="New roman style" w:hAnsi="New roman style"/>
        </w:rPr>
        <w:t>(Saunders, 2019)</w:t>
      </w:r>
      <w:r>
        <w:rPr>
          <w:rFonts w:ascii="New roman style" w:cs="New roman style" w:eastAsia="New roman style" w:hAnsi="New roman style"/>
          <w:lang w:val="en-GB"/>
        </w:rPr>
        <w:t xml:space="preserve">. Thanks to this section a simplification of the research method for future replication in similar research will be made. This chapter will discuss the research philosophy, the research approach, data collection methods, tools, and other important components of the research strategy developed for the study </w:t>
      </w:r>
      <w:r>
        <w:rPr>
          <w:rFonts w:ascii="New roman style" w:cs="New roman style" w:eastAsia="New roman style" w:hAnsi="New roman style"/>
        </w:rPr>
        <w:t>(O’Gorman, 2015)</w:t>
      </w:r>
      <w:r>
        <w:rPr>
          <w:rFonts w:ascii="New roman style" w:cs="New roman style" w:eastAsia="New roman style" w:hAnsi="New roman style"/>
          <w:lang w:val="en-GB"/>
        </w:rPr>
        <w:t xml:space="preserve">. The methodology has been based mainly on the collection and analysis of primary data, collected through interviews and surveys. A qualitative, as well as a quantitative approach, has been selected for the research approach. </w:t>
      </w:r>
    </w:p>
    <w:p>
      <w:pPr>
        <w:pStyle w:val="Titolo21"/>
        <w:rPr>
          <w:rFonts w:ascii="New roman style" w:cs="New roman style" w:eastAsia="New roman style" w:hAnsi="New roman style"/>
        </w:rPr>
      </w:pPr>
      <w:r>
        <w:rPr>
          <w:rFonts w:ascii="New roman style" w:cs="New roman style" w:eastAsia="New roman style" w:hAnsi="New roman style"/>
        </w:rPr>
        <w:t xml:space="preserve">3.1 Research Philosophy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The research philosophy selected for the study was positivism. One of the biggest advantages of using the positivism philosophy was that the quantitative data valued the freedom that it provided. Moreover, it allowed the researcher to manifest the trends and patterns occurring in the analysis. It helped the researcher in using a well-defined structure for conducting the research and greater flexibility </w:t>
      </w:r>
      <w:r>
        <w:rPr>
          <w:rFonts w:ascii="New roman style" w:cs="New roman style" w:eastAsia="New roman style" w:hAnsi="New roman style"/>
        </w:rPr>
        <w:t>(Denscombe, 2012)</w:t>
      </w:r>
      <w:r>
        <w:rPr>
          <w:rFonts w:ascii="New roman style" w:cs="New roman style" w:eastAsia="New roman style" w:hAnsi="New roman style"/>
          <w:lang w:val="en-GB"/>
        </w:rPr>
        <w:t xml:space="preserve">. For example, through this method the researcher is able to take into account the increasing cryptocurrency transactions between individuals, instead of just businesses. This, in turn, allowed the researcher to understand how the increasing use of cryptocurrencies among individuals could allow businesses to tap into the B2C market, for targeting new demographics, segments, and other factors. </w:t>
      </w:r>
    </w:p>
    <w:p>
      <w:pPr>
        <w:pStyle w:val="Titolo21"/>
        <w:rPr>
          <w:rFonts w:ascii="New roman style" w:cs="New roman style" w:eastAsia="New roman style" w:hAnsi="New roman style"/>
        </w:rPr>
      </w:pPr>
      <w:r>
        <w:rPr>
          <w:rFonts w:ascii="New roman style" w:cs="New roman style" w:eastAsia="New roman style" w:hAnsi="New roman style"/>
        </w:rPr>
        <w:t xml:space="preserve">3.2 Research Approach </w:t>
      </w:r>
    </w:p>
    <w:p>
      <w:pPr>
        <w:jc w:val="both"/>
        <w:rPr>
          <w:rFonts w:ascii="New roman style" w:cs="New roman style" w:eastAsia="New roman style" w:hAnsi="New roman style"/>
          <w:lang w:val="en-GB"/>
        </w:rPr>
      </w:pPr>
      <w:r>
        <w:rPr>
          <w:rFonts w:ascii="New roman style" w:cs="New roman style" w:eastAsia="New roman style" w:hAnsi="New roman style"/>
          <w:lang w:val="en-GB"/>
        </w:rPr>
        <w:t xml:space="preserve">The research approach selected for the investigation was the deductive approach. The deductive approach helped the researcher in deciphering and discussing the casual co-relations between the different variables and the various concepts </w:t>
      </w:r>
      <w:r>
        <w:rPr>
          <w:rFonts w:ascii="New roman style" w:cs="New roman style" w:eastAsia="New roman style" w:hAnsi="New roman style"/>
        </w:rPr>
        <w:t>(Saunders, 2019)</w:t>
      </w:r>
      <w:r>
        <w:rPr>
          <w:rFonts w:ascii="New roman style" w:cs="New roman style" w:eastAsia="New roman style" w:hAnsi="New roman style"/>
          <w:lang w:val="en-GB"/>
        </w:rPr>
        <w:t xml:space="preserve">. Moreover, it permits to measure the core concepts quantitatively. The deductive approach also helped the researcher in generalizing the findings of the study to an extent. </w:t>
      </w:r>
    </w:p>
    <w:p>
      <w:pPr>
        <w:pStyle w:val="Titolo21"/>
        <w:rPr>
          <w:rFonts w:ascii="New roman style" w:cs="New roman style" w:eastAsia="New roman style" w:hAnsi="New roman style"/>
        </w:rPr>
      </w:pPr>
      <w:r>
        <w:rPr>
          <w:rFonts w:ascii="New roman style" w:cs="New roman style" w:eastAsia="New roman style" w:hAnsi="New roman style"/>
        </w:rPr>
        <w:t xml:space="preserve">3.3 Research design </w:t>
      </w:r>
    </w:p>
    <w:p>
      <w:pPr>
        <w:jc w:val="both"/>
        <w:rPr>
          <w:rFonts w:ascii="New roman style" w:cs="New roman style" w:eastAsia="New roman style" w:hAnsi="New roman style"/>
          <w:highlight w:val="white"/>
        </w:rPr>
      </w:pPr>
      <w:r>
        <w:rPr>
          <w:rFonts w:ascii="New roman style" w:cs="New roman style" w:eastAsia="New roman style" w:hAnsi="New roman style"/>
        </w:rPr>
        <w:t>The design concept plays an important role in  finding all the possible outcomes or ways of research.</w:t>
      </w:r>
      <w:r>
        <w:rPr>
          <w:rFonts w:ascii="New roman style" w:cs="New roman style" w:eastAsia="New roman style" w:hAnsi="New roman style"/>
        </w:rPr>
        <w:t xml:space="preserve"> There are two types of research approaches available for the successful conduction of the study. The first one is </w:t>
      </w:r>
      <w:r>
        <w:rPr>
          <w:rFonts w:ascii="New roman style" w:cs="New roman style" w:eastAsia="New roman style" w:hAnsi="New roman style"/>
        </w:rPr>
        <w:t xml:space="preserve">a </w:t>
      </w:r>
      <w:r>
        <w:rPr>
          <w:rFonts w:ascii="New roman style" w:cs="New roman style" w:eastAsia="New roman style" w:hAnsi="New roman style"/>
        </w:rPr>
        <w:t xml:space="preserve">descriptive </w:t>
      </w:r>
      <w:r>
        <w:rPr>
          <w:rFonts w:ascii="New roman style" w:cs="New roman style" w:eastAsia="New roman style" w:hAnsi="New roman style"/>
        </w:rPr>
        <w:t>study</w:t>
      </w:r>
      <w:r>
        <w:rPr>
          <w:rFonts w:ascii="New roman style" w:cs="New roman style" w:eastAsia="New roman style" w:hAnsi="New roman style"/>
        </w:rPr>
        <w:t xml:space="preserve"> design, this type of </w:t>
      </w:r>
      <w:r>
        <w:rPr>
          <w:rFonts w:ascii="New roman style" w:cs="New roman style" w:eastAsia="New roman style" w:hAnsi="New roman style"/>
        </w:rPr>
        <w:t>strategy</w:t>
      </w:r>
      <w:r>
        <w:rPr>
          <w:rFonts w:ascii="New roman style" w:cs="New roman style" w:eastAsia="New roman style" w:hAnsi="New roman style"/>
        </w:rPr>
        <w:t xml:space="preserve"> </w:t>
      </w:r>
      <w:r>
        <w:rPr>
          <w:rFonts w:ascii="New roman style" w:cs="New roman style" w:eastAsia="New roman style" w:hAnsi="New roman style"/>
        </w:rPr>
        <w:t>is used to identify</w:t>
      </w:r>
      <w:r>
        <w:rPr>
          <w:rFonts w:ascii="New roman style" w:cs="New roman style" w:eastAsia="New roman style" w:hAnsi="New roman style"/>
        </w:rPr>
        <w:t xml:space="preserve"> the case study, survey, and observation of the research. The second research </w:t>
      </w:r>
      <w:r>
        <w:rPr>
          <w:rFonts w:ascii="New roman style" w:cs="New roman style" w:eastAsia="New roman style" w:hAnsi="New roman style"/>
        </w:rPr>
        <w:t>method</w:t>
      </w:r>
      <w:r>
        <w:rPr>
          <w:rFonts w:ascii="New roman style" w:cs="New roman style" w:eastAsia="New roman style" w:hAnsi="New roman style"/>
        </w:rPr>
        <w:t xml:space="preserve"> is known as the explanatory research design. All the pieces of information that are being gathered in this investigation are considered to be as research design. As commented by </w:t>
      </w:r>
      <w:r>
        <w:rPr>
          <w:rFonts w:ascii="New roman style" w:cs="New roman style" w:eastAsia="New roman style" w:hAnsi="New roman style"/>
          <w:highlight w:val="white"/>
        </w:rPr>
        <w:t xml:space="preserve">Wang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 xml:space="preserve">(2022), there is a great role of research design in the designing of all the research guides. Also, there is a requirement of certification value for the research framework. </w:t>
      </w:r>
    </w:p>
    <w:p>
      <w:pPr>
        <w:jc w:val="both"/>
        <w:rPr>
          <w:rFonts w:ascii="New roman style" w:cs="New roman style" w:eastAsia="New roman style" w:hAnsi="New roman style"/>
          <w:highlight w:val="white"/>
        </w:rPr>
      </w:pPr>
      <w:r>
        <w:rPr>
          <w:rFonts w:ascii="New roman style" w:cs="New roman style" w:eastAsia="New roman style" w:hAnsi="New roman style"/>
          <w:highlight w:val="white"/>
        </w:rPr>
        <w:t>The value of cryptocurrency for any country and its effect on the country's economy is founded with the help of this study. Whereas</w:t>
      </w:r>
      <w:r>
        <w:rPr>
          <w:rFonts w:ascii="New roman style" w:cs="New roman style" w:eastAsia="New roman style" w:hAnsi="New roman style"/>
          <w:highlight w:val="white"/>
        </w:rPr>
        <w:t>, for this study</w:t>
      </w:r>
      <w:r>
        <w:rPr>
          <w:rFonts w:ascii="New roman style" w:cs="New roman style" w:eastAsia="New roman style" w:hAnsi="New roman style"/>
          <w:highlight w:val="white"/>
        </w:rPr>
        <w:t xml:space="preserve"> the research design is the most important thing (Mikhaylov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 xml:space="preserve">2021). In this </w:t>
      </w:r>
      <w:r>
        <w:rPr>
          <w:rFonts w:ascii="New roman style" w:cs="New roman style" w:eastAsia="New roman style" w:hAnsi="New roman style"/>
          <w:highlight w:val="white"/>
        </w:rPr>
        <w:t>investigation</w:t>
      </w:r>
      <w:r>
        <w:rPr>
          <w:rFonts w:ascii="New roman style" w:cs="New roman style" w:eastAsia="New roman style" w:hAnsi="New roman style"/>
          <w:highlight w:val="white"/>
        </w:rPr>
        <w:t xml:space="preserve">, there is the use of explanatory research design as it plays an important role in the identification of the topic and gives a brief explanation of all the analysis questions. This type of </w:t>
      </w:r>
      <w:r>
        <w:rPr>
          <w:rFonts w:ascii="New roman style" w:cs="New roman style" w:eastAsia="New roman style" w:hAnsi="New roman style"/>
          <w:highlight w:val="white"/>
        </w:rPr>
        <w:t>examination</w:t>
      </w:r>
      <w:r>
        <w:rPr>
          <w:rFonts w:ascii="New roman style" w:cs="New roman style" w:eastAsia="New roman style" w:hAnsi="New roman style"/>
          <w:highlight w:val="white"/>
        </w:rPr>
        <w:t xml:space="preserve"> design also helps to find all the investigation problems and gives a</w:t>
      </w:r>
      <w:r>
        <w:rPr>
          <w:rFonts w:ascii="New roman style" w:cs="New roman style" w:eastAsia="New roman style" w:hAnsi="New roman style"/>
          <w:highlight w:val="white"/>
        </w:rPr>
        <w:t xml:space="preserve"> proper solution to eventual issue. Moreover, it gives an</w:t>
      </w:r>
      <w:r>
        <w:rPr>
          <w:rFonts w:ascii="New roman style" w:cs="New roman style" w:eastAsia="New roman style" w:hAnsi="New roman style"/>
          <w:highlight w:val="white"/>
        </w:rPr>
        <w:t xml:space="preserve"> explanation of every matter </w:t>
      </w:r>
      <w:r>
        <w:rPr>
          <w:rFonts w:ascii="New roman style" w:cs="New roman style" w:eastAsia="New roman style" w:hAnsi="New roman style"/>
          <w:highlight w:val="white"/>
        </w:rPr>
        <w:t>by  providing a</w:t>
      </w:r>
      <w:r>
        <w:rPr>
          <w:rFonts w:ascii="New roman style" w:cs="New roman style" w:eastAsia="New roman style" w:hAnsi="New roman style"/>
          <w:highlight w:val="white"/>
        </w:rPr>
        <w:t xml:space="preserve"> price of information on this particular subject. The main motive for the selection of this design research is to become familiar with the research topic (Badea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 xml:space="preserve">2021). The </w:t>
      </w:r>
      <w:r>
        <w:rPr>
          <w:rFonts w:ascii="New roman style" w:cs="New roman style" w:eastAsia="New roman style" w:hAnsi="New roman style"/>
          <w:highlight w:val="white"/>
        </w:rPr>
        <w:t>core</w:t>
      </w:r>
      <w:r>
        <w:rPr>
          <w:rFonts w:ascii="New roman style" w:cs="New roman style" w:eastAsia="New roman style" w:hAnsi="New roman style"/>
          <w:highlight w:val="white"/>
        </w:rPr>
        <w:t xml:space="preserve"> function that explanatory research design provides is explaining the topic by analysing the important aspect of the </w:t>
      </w:r>
      <w:r>
        <w:rPr>
          <w:rFonts w:ascii="New roman style" w:cs="New roman style" w:eastAsia="New roman style" w:hAnsi="New roman style"/>
          <w:highlight w:val="white"/>
        </w:rPr>
        <w:t>matter</w:t>
      </w:r>
      <w:r>
        <w:rPr>
          <w:rFonts w:ascii="New roman style" w:cs="New roman style" w:eastAsia="New roman style" w:hAnsi="New roman style"/>
          <w:highlight w:val="white"/>
        </w:rPr>
        <w:t xml:space="preserve">. </w:t>
      </w:r>
    </w:p>
    <w:p>
      <w:pPr>
        <w:pStyle w:val="Titolo21"/>
        <w:rPr>
          <w:rFonts w:ascii="New roman style" w:cs="New roman style" w:eastAsia="New roman style" w:hAnsi="New roman style"/>
        </w:rPr>
      </w:pPr>
      <w:r>
        <w:rPr>
          <w:rFonts w:ascii="New roman style" w:cs="New roman style" w:eastAsia="New roman style" w:hAnsi="New roman style"/>
        </w:rPr>
        <w:t>3.4 Data collection</w:t>
      </w:r>
    </w:p>
    <w:p>
      <w:pPr>
        <w:jc w:val="both"/>
        <w:rPr>
          <w:rFonts w:ascii="New roman style" w:cs="New roman style" w:eastAsia="New roman style" w:hAnsi="New roman style"/>
        </w:rPr>
      </w:pPr>
      <w:r>
        <w:rPr>
          <w:rFonts w:ascii="New roman style" w:cs="New roman style" w:eastAsia="New roman style" w:hAnsi="New roman style"/>
        </w:rPr>
        <w:t>There are two ways to collect data in any research, these two method are very effective to collect any data in the research. The names of these two data collection methods are primary data collection method and secondary data collection method (</w:t>
      </w:r>
      <w:r>
        <w:rPr>
          <w:rFonts w:ascii="New roman style" w:cs="New roman style" w:eastAsia="New roman style" w:hAnsi="New roman style"/>
          <w:highlight w:val="white"/>
        </w:rPr>
        <w:t xml:space="preserve">DANG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2019)</w:t>
      </w:r>
      <w:r>
        <w:rPr>
          <w:rFonts w:ascii="New roman style" w:cs="New roman style" w:eastAsia="New roman style" w:hAnsi="New roman style"/>
        </w:rPr>
        <w:t>. There is a use of the primary data collection method only for the development of the sustainability of the organization and for the training of the employees. However, this research mainly focuses on the data which are collected through the secondary data research methods. The secondary data collection method follows the process in which they can easily find out all the important data of the research. All the concepts under the secondary data collection method are enriched with different journals and articles which are authorized by the government and follow the government guidelines (</w:t>
      </w:r>
      <w:r>
        <w:rPr>
          <w:rFonts w:ascii="New roman style" w:cs="New roman style" w:eastAsia="New roman style" w:hAnsi="New roman style"/>
          <w:highlight w:val="white"/>
        </w:rPr>
        <w:t xml:space="preserve">Chaliuk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2021)</w:t>
      </w:r>
      <w:r>
        <w:rPr>
          <w:rFonts w:ascii="New roman style" w:cs="New roman style" w:eastAsia="New roman style" w:hAnsi="New roman style"/>
        </w:rPr>
        <w:t>.  There is a use of important government files also in the collection of secondary data.</w:t>
      </w:r>
    </w:p>
    <w:p>
      <w:pPr>
        <w:jc w:val="both"/>
        <w:rPr>
          <w:rFonts w:ascii="New roman style" w:cs="New roman style" w:eastAsia="New roman style" w:hAnsi="New roman style"/>
        </w:rPr>
      </w:pPr>
      <w:r>
        <w:rPr>
          <w:rFonts w:ascii="New roman style" w:cs="New roman style" w:eastAsia="New roman style" w:hAnsi="New roman style"/>
        </w:rPr>
        <w:t>That is why this type of data collection method is taken in this research. The secondary data collection method focuses on two types by which they can easily provide important data (</w:t>
      </w:r>
      <w:r>
        <w:rPr>
          <w:rFonts w:ascii="New roman style" w:cs="New roman style" w:eastAsia="New roman style" w:hAnsi="New roman style"/>
          <w:highlight w:val="white"/>
        </w:rPr>
        <w:t xml:space="preserve">Mosteanu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2020)</w:t>
      </w:r>
      <w:r>
        <w:rPr>
          <w:rFonts w:ascii="New roman style" w:cs="New roman style" w:eastAsia="New roman style" w:hAnsi="New roman style"/>
        </w:rPr>
        <w:t>. There are two ways to collect the data under the secondary data collection method. The first approach is known as the quantitative data collection method. Thanks to</w:t>
      </w:r>
      <w:r>
        <w:rPr>
          <w:rFonts w:ascii="New roman style" w:cs="New roman style" w:eastAsia="New roman style" w:hAnsi="New roman style"/>
        </w:rPr>
        <w:t xml:space="preserve"> this type of data gathering, the data is collected in the number format by the population. Whereas the second way is known as qualitative data collection under which all the data is collected in an answering format (</w:t>
      </w:r>
      <w:r>
        <w:rPr>
          <w:rFonts w:ascii="New roman style" w:cs="New roman style" w:eastAsia="New roman style" w:hAnsi="New roman style"/>
          <w:highlight w:val="white"/>
        </w:rPr>
        <w:t xml:space="preserve">Lagna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2022)</w:t>
      </w:r>
      <w:r>
        <w:rPr>
          <w:rFonts w:ascii="New roman style" w:cs="New roman style" w:eastAsia="New roman style" w:hAnsi="New roman style"/>
        </w:rPr>
        <w:t xml:space="preserve">. Therefore, for the successful conduction of this research, all the data is collected through secondary data under which both quantitative and qualitative data method has been taken. </w:t>
      </w:r>
    </w:p>
    <w:p>
      <w:pPr>
        <w:pStyle w:val="Titolo21"/>
        <w:rPr>
          <w:rFonts w:ascii="New roman style" w:cs="New roman style" w:eastAsia="New roman style" w:hAnsi="New roman style"/>
        </w:rPr>
      </w:pPr>
      <w:r>
        <w:rPr>
          <w:rFonts w:ascii="New roman style" w:cs="New roman style" w:eastAsia="New roman style" w:hAnsi="New roman style"/>
        </w:rPr>
        <w:t>3.5 Data collection tools</w:t>
      </w:r>
    </w:p>
    <w:p>
      <w:pPr>
        <w:jc w:val="both"/>
        <w:rPr>
          <w:rFonts w:ascii="New roman style" w:cs="New roman style" w:eastAsia="New roman style" w:hAnsi="New roman style"/>
        </w:rPr>
      </w:pPr>
      <w:r>
        <w:rPr>
          <w:rFonts w:ascii="New roman style" w:cs="New roman style" w:eastAsia="New roman style" w:hAnsi="New roman style"/>
        </w:rPr>
        <w:t>This study has a lot of tools for the collection of data. However, in this research, the most effective tools have been taken. The chosen tools for this research are a questionnaire, interview, surveys, observations, and records available through the documents (</w:t>
      </w:r>
      <w:r>
        <w:rPr>
          <w:rFonts w:ascii="New roman style" w:cs="New roman style" w:eastAsia="New roman style" w:hAnsi="New roman style"/>
          <w:highlight w:val="white"/>
        </w:rPr>
        <w:t xml:space="preserve">Evans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2022)</w:t>
      </w:r>
      <w:r>
        <w:rPr>
          <w:rFonts w:ascii="New roman style" w:cs="New roman style" w:eastAsia="New roman style" w:hAnsi="New roman style"/>
        </w:rPr>
        <w:t xml:space="preserve">. All these tools played an important role in the collection of data. The questionnaire was formed by different research questions regarding the topic. After that, a survey was scheduled which answers to the questions that were asked. Finally, all the records were collected and analysed for the successful collection of the data. </w:t>
      </w:r>
    </w:p>
    <w:p>
      <w:pPr>
        <w:pStyle w:val="Titolo21"/>
        <w:rPr>
          <w:rFonts w:ascii="New roman style" w:cs="New roman style" w:eastAsia="New roman style" w:hAnsi="New roman style"/>
        </w:rPr>
      </w:pPr>
      <w:r>
        <w:rPr>
          <w:rFonts w:ascii="New roman style" w:cs="New roman style" w:eastAsia="New roman style" w:hAnsi="New roman style"/>
        </w:rPr>
        <w:t xml:space="preserve">3.6 Data sampling </w:t>
      </w:r>
    </w:p>
    <w:p>
      <w:pPr>
        <w:jc w:val="both"/>
        <w:rPr>
          <w:rFonts w:ascii="New roman style" w:cs="New roman style" w:eastAsia="New roman style" w:hAnsi="New roman style"/>
        </w:rPr>
      </w:pPr>
      <w:r>
        <w:rPr>
          <w:rFonts w:ascii="New roman style" w:cs="New roman style" w:eastAsia="New roman style" w:hAnsi="New roman style"/>
        </w:rPr>
        <w:t>To find the sample of all collected data, some effective ways are taken under this research. Data sampling includes a great sample of all the data by which the survey, as well as the interview, took place (</w:t>
      </w:r>
      <w:r>
        <w:rPr>
          <w:rFonts w:ascii="New roman style" w:cs="New roman style" w:eastAsia="New roman style" w:hAnsi="New roman style"/>
          <w:highlight w:val="white"/>
        </w:rPr>
        <w:t xml:space="preserve">Duque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2022)</w:t>
      </w:r>
      <w:r>
        <w:rPr>
          <w:rFonts w:ascii="New roman style" w:cs="New roman style" w:eastAsia="New roman style" w:hAnsi="New roman style"/>
        </w:rPr>
        <w:t xml:space="preserve">. For the conduction of the interview, some effective questions were prepared and asked by the interviewer. These questions are as follows:” </w:t>
      </w:r>
      <w:r>
        <w:rPr>
          <w:rFonts w:ascii="New roman style" w:cs="New roman style" w:eastAsia="New roman style" w:hAnsi="New roman style"/>
          <w:b/>
          <w:i/>
        </w:rPr>
        <w:t xml:space="preserve">What is the importance of bitcoin in the economy of any country? How the performance of the business can be affected by the implementation of the cryptocurrency?  How the culture of a business can be affected by the new payment system? </w:t>
      </w:r>
      <w:r>
        <w:rPr>
          <w:rFonts w:ascii="New roman style" w:cs="New roman style" w:eastAsia="New roman style" w:hAnsi="New roman style"/>
        </w:rPr>
        <w:t>”</w:t>
      </w:r>
    </w:p>
    <w:p>
      <w:pPr>
        <w:jc w:val="both"/>
        <w:rPr>
          <w:rFonts w:ascii="New roman style" w:cs="New roman style" w:eastAsia="New roman style" w:hAnsi="New roman style"/>
          <w:b/>
          <w:i/>
        </w:rPr>
      </w:pPr>
      <w:r>
        <w:rPr>
          <w:rFonts w:ascii="New roman style" w:cs="New roman style" w:eastAsia="New roman style" w:hAnsi="New roman style"/>
        </w:rPr>
        <w:t>Further, some more questions were created for the survey. These questions were collected in that format so that they can only be answered yes or no (</w:t>
      </w:r>
      <w:r>
        <w:rPr>
          <w:rFonts w:ascii="New roman style" w:cs="New roman style" w:eastAsia="New roman style" w:hAnsi="New roman style"/>
          <w:highlight w:val="white"/>
        </w:rPr>
        <w:t xml:space="preserve">Urquhart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2022)</w:t>
      </w:r>
      <w:r>
        <w:rPr>
          <w:rFonts w:ascii="New roman style" w:cs="New roman style" w:eastAsia="New roman style" w:hAnsi="New roman style"/>
        </w:rPr>
        <w:t xml:space="preserve">. These questions were as follows: </w:t>
      </w:r>
      <w:r>
        <w:rPr>
          <w:rFonts w:ascii="New roman style" w:cs="New roman style" w:eastAsia="New roman style" w:hAnsi="New roman style"/>
          <w:b/>
          <w:i/>
        </w:rPr>
        <w:t>Is cryptocurrency good for the business organization? Is there a need for every company to implement digital payment in their organization? Can digital payment affect the country's economy? Can cryptocurrency help to gain a profit in an organization?</w:t>
      </w:r>
    </w:p>
    <w:p>
      <w:pPr>
        <w:pStyle w:val="Titolo21"/>
        <w:rPr>
          <w:rFonts w:ascii="New roman style" w:cs="New roman style" w:eastAsia="New roman style" w:hAnsi="New roman style"/>
        </w:rPr>
      </w:pPr>
      <w:r>
        <w:rPr>
          <w:rFonts w:ascii="New roman style" w:cs="New roman style" w:eastAsia="New roman style" w:hAnsi="New roman style"/>
        </w:rPr>
        <w:t>3.7 Data analysis</w:t>
      </w:r>
    </w:p>
    <w:p>
      <w:pPr>
        <w:jc w:val="both"/>
        <w:rPr>
          <w:rFonts w:ascii="New roman style" w:cs="New roman style" w:eastAsia="New roman style" w:hAnsi="New roman style"/>
        </w:rPr>
      </w:pPr>
      <w:r>
        <w:rPr>
          <w:rFonts w:ascii="New roman style" w:cs="New roman style" w:eastAsia="New roman style" w:hAnsi="New roman style"/>
        </w:rPr>
        <w:t>Every data under this research is examined with the use of the following analysing techniques. The important data were first collected and then scrutinised thoroughly so that there will be an existence of effective data only in the research (</w:t>
      </w:r>
      <w:r>
        <w:rPr>
          <w:rFonts w:ascii="New roman style" w:cs="New roman style" w:eastAsia="New roman style" w:hAnsi="New roman style"/>
          <w:highlight w:val="white"/>
        </w:rPr>
        <w:t xml:space="preserve">Chernyakov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2018)</w:t>
      </w:r>
      <w:r>
        <w:rPr>
          <w:rFonts w:ascii="New roman style" w:cs="New roman style" w:eastAsia="New roman style" w:hAnsi="New roman style"/>
        </w:rPr>
        <w:t>. All the effective figures are finally analysed to give pure factor for the research.</w:t>
      </w:r>
    </w:p>
    <w:p>
      <w:pPr>
        <w:pStyle w:val="Titolo21"/>
        <w:rPr>
          <w:rFonts w:ascii="New roman style" w:cs="New roman style" w:eastAsia="New roman style" w:hAnsi="New roman style"/>
        </w:rPr>
      </w:pPr>
      <w:r>
        <w:rPr>
          <w:rFonts w:ascii="New roman style" w:cs="New roman style" w:eastAsia="New roman style" w:hAnsi="New roman style"/>
        </w:rPr>
        <w:t>3.8 Ethical consideration</w:t>
      </w:r>
    </w:p>
    <w:p>
      <w:pPr>
        <w:jc w:val="both"/>
        <w:rPr>
          <w:rFonts w:ascii="New roman style" w:cs="New roman style" w:eastAsia="New roman style" w:hAnsi="New roman style"/>
        </w:rPr>
      </w:pPr>
      <w:r>
        <w:rPr>
          <w:rFonts w:ascii="New roman style" w:cs="New roman style" w:eastAsia="New roman style" w:hAnsi="New roman style"/>
        </w:rPr>
        <w:t xml:space="preserve">All the information and data of the study are kept secret by respecting the privacy of all the respondents and also </w:t>
      </w:r>
      <w:r>
        <w:rPr>
          <w:rFonts w:ascii="New roman style" w:cs="New roman style" w:eastAsia="New roman style" w:hAnsi="New roman style"/>
        </w:rPr>
        <w:t>it</w:t>
      </w:r>
      <w:r>
        <w:rPr>
          <w:rFonts w:ascii="New roman style" w:cs="New roman style" w:eastAsia="New roman style" w:hAnsi="New roman style"/>
        </w:rPr>
        <w:t xml:space="preserve"> has been conducted with all ethical considerations. This research was completed with the ethical consideration of the data protection act 1998 (</w:t>
      </w:r>
      <w:r>
        <w:rPr>
          <w:rFonts w:ascii="New roman style" w:cs="New roman style" w:eastAsia="New roman style" w:hAnsi="New roman style"/>
          <w:highlight w:val="white"/>
        </w:rPr>
        <w:t>Truby, 2018)</w:t>
      </w:r>
      <w:r>
        <w:rPr>
          <w:rFonts w:ascii="New roman style" w:cs="New roman style" w:eastAsia="New roman style" w:hAnsi="New roman style"/>
        </w:rPr>
        <w:t xml:space="preserve">. There is no leak of any important data of the company under this research. While collecting every data and information there was the maintenance of full privacy. Also, there is a use of only authentic data in this research which is authorised by the government. </w:t>
      </w:r>
    </w:p>
    <w:p>
      <w:pPr>
        <w:pStyle w:val="Titolo21"/>
        <w:rPr>
          <w:rFonts w:ascii="New roman style" w:cs="New roman style" w:eastAsia="New roman style" w:hAnsi="New roman style"/>
        </w:rPr>
      </w:pPr>
      <w:r>
        <w:rPr>
          <w:rFonts w:ascii="New roman style" w:cs="New roman style" w:eastAsia="New roman style" w:hAnsi="New roman style"/>
        </w:rPr>
        <w:t>3.9 Research timeline</w:t>
      </w:r>
    </w:p>
    <w:tbl>
      <w:tblPr>
        <w:tblStyle w:val="Table1"/>
        <w:bidiVisual w:val="on"/>
        <w:tblW w:w="9210" w:type="dxa"/>
        <w:tblBorders>
          <w:top w:val="nil" w:sz="4" w:space="0"/>
          <w:left w:val="nil" w:sz="4" w:space="0"/>
          <w:bottom w:val="nil" w:sz="4" w:space="0"/>
          <w:right w:val="nil" w:sz="4" w:space="0"/>
          <w:insideH w:val="nil" w:sz="4" w:space="0"/>
          <w:insideV w:val="nil" w:sz="4" w:space="0"/>
        </w:tblBorders>
        <w:tblLayout w:type="fixed"/>
        <w:tblLook w:val="0600"/>
      </w:tblPr>
      <w:tblGrid>
        <w:gridCol w:w="2235"/>
        <w:gridCol w:w="1125"/>
        <w:gridCol w:w="1155"/>
        <w:gridCol w:w="1140"/>
        <w:gridCol w:w="1155"/>
        <w:gridCol w:w="1335"/>
        <w:gridCol w:w="1065"/>
      </w:tblGrid>
      <w:tr>
        <w:trPr>
          <w:cantSplit w:val="on"/>
          <w:trHeight w:val="1160"/>
          <w:tblHeader w:val="on"/>
        </w:trPr>
        <w:tc>
          <w:tcPr>
            <w:cnfStyle w:val="000000000000"/>
            <w:tcW w:w="2235" w:type="dxa"/>
            <w:tcBorders>
              <w:top w:val="single" w:color="ffffff" w:sz="8" w:space="0"/>
              <w:left w:val="single" w:color="ffffff" w:sz="8" w:space="0"/>
              <w:bottom w:val="single" w:color="ffffff" w:sz="24" w:space="0"/>
              <w:right w:val="single" w:color="ffffff" w:sz="8"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Activities</w:t>
            </w:r>
          </w:p>
        </w:tc>
        <w:tc>
          <w:tcPr>
            <w:cnfStyle w:val="000000000000"/>
            <w:tcW w:w="1125" w:type="dxa"/>
            <w:tcBorders>
              <w:top w:val="single" w:color="ffffff" w:sz="8" w:space="0"/>
              <w:left w:val="single" w:color="ffffff" w:sz="8" w:space="0"/>
              <w:bottom w:val="single" w:color="ffffff" w:sz="24" w:space="0"/>
              <w:right w:val="nil" w:sz="4"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0-4 weeks</w:t>
            </w:r>
          </w:p>
        </w:tc>
        <w:tc>
          <w:tcPr>
            <w:cnfStyle w:val="000000000000"/>
            <w:tcW w:w="1155" w:type="dxa"/>
            <w:tcBorders>
              <w:top w:val="single" w:color="ffffff" w:sz="8" w:space="0"/>
              <w:left w:val="single" w:color="ffffff" w:sz="8" w:space="0"/>
              <w:bottom w:val="single" w:color="ffffff" w:sz="24" w:space="0"/>
              <w:right w:val="nil" w:sz="4"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4-5 weeks</w:t>
            </w:r>
          </w:p>
        </w:tc>
        <w:tc>
          <w:tcPr>
            <w:cnfStyle w:val="000000000000"/>
            <w:tcW w:w="1140" w:type="dxa"/>
            <w:tcBorders>
              <w:top w:val="single" w:color="ffffff" w:sz="8" w:space="0"/>
              <w:left w:val="single" w:color="ffffff" w:sz="8" w:space="0"/>
              <w:bottom w:val="single" w:color="ffffff" w:sz="24" w:space="0"/>
              <w:right w:val="nil" w:sz="4" w:space="0"/>
            </w:tcBorders>
            <w:shd w:val="clear" w:color="auto" w:fill="9bbb59"/>
            <w:tcMar>
              <w:top w:w="100" w:type="dxa"/>
              <w:left w:w="100" w:type="dxa"/>
              <w:bottom w:w="100" w:type="dxa"/>
              <w:right w:w="100" w:type="dxa"/>
            </w:tcMar>
          </w:tcPr>
          <w:p>
            <w:pPr>
              <w:spacing w:before="240" w:after="200" w:line="360" w:lineRule="auto"/>
              <w:jc w:val="left"/>
              <w:rPr>
                <w:rFonts w:ascii="New roman style" w:cs="New roman style" w:eastAsia="New roman style" w:hAnsi="New roman style"/>
                <w:color w:val="222222"/>
              </w:rPr>
            </w:pPr>
            <w:r>
              <w:rPr>
                <w:rFonts w:ascii="New roman style" w:cs="New roman style" w:eastAsia="New roman style" w:hAnsi="New roman style"/>
                <w:color w:val="222222"/>
              </w:rPr>
              <w:t xml:space="preserve"> 5-6 weeks</w:t>
            </w:r>
          </w:p>
        </w:tc>
        <w:tc>
          <w:tcPr>
            <w:cnfStyle w:val="000000000000"/>
            <w:tcW w:w="1155" w:type="dxa"/>
            <w:tcBorders>
              <w:top w:val="single" w:color="ffffff" w:sz="8" w:space="0"/>
              <w:left w:val="single" w:color="ffffff" w:sz="8" w:space="0"/>
              <w:bottom w:val="single" w:color="ffffff" w:sz="24" w:space="0"/>
              <w:right w:val="nil" w:sz="4" w:space="0"/>
            </w:tcBorders>
            <w:shd w:val="clear" w:color="auto" w:fill="9bbb59"/>
            <w:tcMar>
              <w:top w:w="100" w:type="dxa"/>
              <w:left w:w="100" w:type="dxa"/>
              <w:bottom w:w="100" w:type="dxa"/>
              <w:right w:w="100" w:type="dxa"/>
            </w:tcMar>
          </w:tcPr>
          <w:p>
            <w:pPr>
              <w:spacing w:before="240" w:after="200" w:line="360" w:lineRule="auto"/>
              <w:jc w:val="left"/>
              <w:rPr>
                <w:rFonts w:ascii="New roman style" w:cs="New roman style" w:eastAsia="New roman style" w:hAnsi="New roman style"/>
                <w:color w:val="222222"/>
              </w:rPr>
            </w:pPr>
            <w:r>
              <w:rPr>
                <w:rFonts w:ascii="New roman style" w:cs="New roman style" w:eastAsia="New roman style" w:hAnsi="New roman style"/>
                <w:color w:val="222222"/>
              </w:rPr>
              <w:t xml:space="preserve"> 6-7   weeks</w:t>
            </w:r>
          </w:p>
        </w:tc>
        <w:tc>
          <w:tcPr>
            <w:cnfStyle w:val="000000000000"/>
            <w:tcW w:w="1335" w:type="dxa"/>
            <w:tcBorders>
              <w:top w:val="single" w:color="ffffff" w:sz="8" w:space="0"/>
              <w:left w:val="single" w:color="ffffff" w:sz="8" w:space="0"/>
              <w:bottom w:val="single" w:color="ffffff" w:sz="24" w:space="0"/>
              <w:right w:val="nil" w:sz="4"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7-9    weeks</w:t>
            </w:r>
          </w:p>
        </w:tc>
        <w:tc>
          <w:tcPr>
            <w:cnfStyle w:val="000000000000"/>
            <w:tcW w:w="1065" w:type="dxa"/>
            <w:tcBorders>
              <w:top w:val="single" w:color="ffffff" w:sz="8" w:space="0"/>
              <w:left w:val="single" w:color="ffffff" w:sz="8" w:space="0"/>
              <w:bottom w:val="single" w:color="ffffff" w:sz="24" w:space="0"/>
              <w:right w:val="nil" w:sz="4"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8-10 weeks</w:t>
            </w:r>
          </w:p>
        </w:tc>
      </w:tr>
      <w:tr>
        <w:trPr>
          <w:cantSplit w:val="on"/>
          <w:trHeight w:val="1175"/>
          <w:tblHeader w:val="on"/>
        </w:trPr>
        <w:tc>
          <w:tcPr>
            <w:cnfStyle w:val="000000000000"/>
            <w:tcW w:w="2235" w:type="dxa"/>
            <w:tcBorders>
              <w:top w:val="nil" w:sz="4" w:space="0"/>
              <w:left w:val="single" w:color="ffffff" w:sz="24" w:space="0"/>
              <w:bottom w:val="nil" w:sz="4" w:space="0"/>
              <w:right w:val="single" w:color="ffffff" w:sz="8"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Selection of the topic</w:t>
            </w:r>
          </w:p>
        </w:tc>
        <w:tc>
          <w:tcPr>
            <w:cnfStyle w:val="000000000000"/>
            <w:tcW w:w="112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40"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33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06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r>
      <w:tr>
        <w:trPr>
          <w:cantSplit w:val="on"/>
          <w:trHeight w:val="1145"/>
          <w:tblHeader w:val="on"/>
        </w:trPr>
        <w:tc>
          <w:tcPr>
            <w:cnfStyle w:val="000000000000"/>
            <w:tcW w:w="2235" w:type="dxa"/>
            <w:tcBorders>
              <w:top w:val="single" w:color="ffffff" w:sz="8" w:space="0"/>
              <w:left w:val="single" w:color="ffffff" w:sz="24" w:space="0"/>
              <w:bottom w:val="nil" w:sz="4" w:space="0"/>
              <w:right w:val="single" w:color="ffffff" w:sz="8"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Frame out the research structure</w:t>
            </w:r>
          </w:p>
        </w:tc>
        <w:tc>
          <w:tcPr>
            <w:cnfStyle w:val="000000000000"/>
            <w:tcW w:w="112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sz w:val="14"/>
                <w:szCs w:val="14"/>
              </w:rPr>
              <w:tab/>
            </w:r>
            <w:r>
              <w:rPr>
                <w:rFonts w:ascii="New roman style" w:cs="New roman style" w:eastAsia="New roman style" w:hAnsi="New roman style"/>
                <w:color w:val="222222"/>
              </w:rPr>
              <w:t xml:space="preserve"> </w:t>
            </w:r>
          </w:p>
        </w:tc>
        <w:tc>
          <w:tcPr>
            <w:cnfStyle w:val="000000000000"/>
            <w:tcW w:w="1140"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33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06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r>
      <w:tr>
        <w:trPr>
          <w:cantSplit w:val="on"/>
          <w:trHeight w:val="770"/>
          <w:tblHeader w:val="on"/>
        </w:trPr>
        <w:tc>
          <w:tcPr>
            <w:cnfStyle w:val="000000000000"/>
            <w:tcW w:w="2235" w:type="dxa"/>
            <w:tcBorders>
              <w:top w:val="single" w:color="ffffff" w:sz="8" w:space="0"/>
              <w:left w:val="single" w:color="ffffff" w:sz="24" w:space="0"/>
              <w:bottom w:val="nil" w:sz="4" w:space="0"/>
              <w:right w:val="single" w:color="ffffff" w:sz="8"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Literature review</w:t>
            </w:r>
          </w:p>
        </w:tc>
        <w:tc>
          <w:tcPr>
            <w:cnfStyle w:val="000000000000"/>
            <w:tcW w:w="112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rPr>
              <w:t xml:space="preserve"> </w:t>
            </w:r>
          </w:p>
        </w:tc>
        <w:tc>
          <w:tcPr>
            <w:cnfStyle w:val="000000000000"/>
            <w:tcW w:w="1140"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rPr>
              <w:t xml:space="preserve"> </w:t>
            </w:r>
          </w:p>
        </w:tc>
        <w:tc>
          <w:tcPr>
            <w:cnfStyle w:val="000000000000"/>
            <w:tcW w:w="133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06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r>
      <w:tr>
        <w:trPr>
          <w:cantSplit w:val="on"/>
          <w:trHeight w:val="1145"/>
          <w:tblHeader w:val="on"/>
        </w:trPr>
        <w:tc>
          <w:tcPr>
            <w:cnfStyle w:val="000000000000"/>
            <w:tcW w:w="2235" w:type="dxa"/>
            <w:tcBorders>
              <w:top w:val="single" w:color="ffffff" w:sz="8" w:space="0"/>
              <w:left w:val="single" w:color="ffffff" w:sz="24" w:space="0"/>
              <w:bottom w:val="nil" w:sz="4" w:space="0"/>
              <w:right w:val="single" w:color="ffffff" w:sz="8"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Secondary data collection</w:t>
            </w:r>
          </w:p>
        </w:tc>
        <w:tc>
          <w:tcPr>
            <w:cnfStyle w:val="000000000000"/>
            <w:tcW w:w="112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40"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sz w:val="14"/>
                <w:szCs w:val="14"/>
              </w:rPr>
              <w:tab/>
            </w: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33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06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r>
      <w:tr>
        <w:trPr>
          <w:cantSplit w:val="on"/>
          <w:trHeight w:val="1145"/>
          <w:tblHeader w:val="on"/>
        </w:trPr>
        <w:tc>
          <w:tcPr>
            <w:cnfStyle w:val="000000000000"/>
            <w:tcW w:w="2235" w:type="dxa"/>
            <w:tcBorders>
              <w:top w:val="single" w:color="ffffff" w:sz="8" w:space="0"/>
              <w:left w:val="single" w:color="ffffff" w:sz="24" w:space="0"/>
              <w:bottom w:val="nil" w:sz="4" w:space="0"/>
              <w:right w:val="single" w:color="ffffff" w:sz="8"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Formation of the research plan</w:t>
            </w:r>
          </w:p>
        </w:tc>
        <w:tc>
          <w:tcPr>
            <w:cnfStyle w:val="000000000000"/>
            <w:tcW w:w="112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40"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rPr>
              <w:t xml:space="preserve"> </w:t>
            </w:r>
          </w:p>
        </w:tc>
        <w:tc>
          <w:tcPr>
            <w:cnfStyle w:val="000000000000"/>
            <w:tcW w:w="133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06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r>
      <w:tr>
        <w:trPr>
          <w:cantSplit w:val="on"/>
          <w:trHeight w:val="1220"/>
          <w:tblHeader w:val="on"/>
        </w:trPr>
        <w:tc>
          <w:tcPr>
            <w:cnfStyle w:val="000000000000"/>
            <w:tcW w:w="2235" w:type="dxa"/>
            <w:tcBorders>
              <w:top w:val="single" w:color="ffffff" w:sz="8" w:space="0"/>
              <w:left w:val="single" w:color="ffffff" w:sz="24" w:space="0"/>
              <w:bottom w:val="nil" w:sz="4" w:space="0"/>
              <w:right w:val="single" w:color="ffffff" w:sz="8"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Identifying the research technique</w:t>
            </w:r>
          </w:p>
        </w:tc>
        <w:tc>
          <w:tcPr>
            <w:cnfStyle w:val="000000000000"/>
            <w:tcW w:w="112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40"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sz w:val="14"/>
                <w:szCs w:val="14"/>
              </w:rPr>
              <w:tab/>
            </w:r>
            <w:r>
              <w:rPr>
                <w:rFonts w:ascii="New roman style" w:cs="New roman style" w:eastAsia="New roman style" w:hAnsi="New roman style"/>
                <w:color w:val="222222"/>
              </w:rPr>
              <w:t xml:space="preserve"> </w:t>
            </w:r>
          </w:p>
        </w:tc>
        <w:tc>
          <w:tcPr>
            <w:cnfStyle w:val="000000000000"/>
            <w:tcW w:w="133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06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r>
      <w:tr>
        <w:trPr>
          <w:cantSplit w:val="on"/>
          <w:trHeight w:val="770"/>
          <w:tblHeader w:val="on"/>
        </w:trPr>
        <w:tc>
          <w:tcPr>
            <w:cnfStyle w:val="000000000000"/>
            <w:tcW w:w="2235" w:type="dxa"/>
            <w:tcBorders>
              <w:top w:val="single" w:color="ffffff" w:sz="8" w:space="0"/>
              <w:left w:val="single" w:color="ffffff" w:sz="24" w:space="0"/>
              <w:bottom w:val="nil" w:sz="4" w:space="0"/>
              <w:right w:val="single" w:color="ffffff" w:sz="8"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Analysis of data</w:t>
            </w:r>
          </w:p>
        </w:tc>
        <w:tc>
          <w:tcPr>
            <w:cnfStyle w:val="000000000000"/>
            <w:tcW w:w="112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40"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33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rPr>
              <w:t xml:space="preserve"> </w:t>
            </w:r>
          </w:p>
        </w:tc>
        <w:tc>
          <w:tcPr>
            <w:cnfStyle w:val="000000000000"/>
            <w:tcW w:w="106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r>
      <w:tr>
        <w:trPr>
          <w:cantSplit w:val="on"/>
          <w:trHeight w:val="1145"/>
          <w:tblHeader w:val="on"/>
        </w:trPr>
        <w:tc>
          <w:tcPr>
            <w:cnfStyle w:val="000000000000"/>
            <w:tcW w:w="2235" w:type="dxa"/>
            <w:tcBorders>
              <w:top w:val="single" w:color="ffffff" w:sz="8" w:space="0"/>
              <w:left w:val="single" w:color="ffffff" w:sz="24" w:space="0"/>
              <w:bottom w:val="nil" w:sz="4" w:space="0"/>
              <w:right w:val="single" w:color="ffffff" w:sz="8"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Conclusion and recommendation</w:t>
            </w:r>
          </w:p>
        </w:tc>
        <w:tc>
          <w:tcPr>
            <w:cnfStyle w:val="000000000000"/>
            <w:tcW w:w="112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40"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33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sz w:val="14"/>
                <w:szCs w:val="14"/>
              </w:rPr>
              <w:tab/>
            </w:r>
            <w:r>
              <w:rPr>
                <w:rFonts w:ascii="New roman style" w:cs="New roman style" w:eastAsia="New roman style" w:hAnsi="New roman style"/>
                <w:color w:val="222222"/>
              </w:rPr>
              <w:t xml:space="preserve"> </w:t>
            </w:r>
          </w:p>
        </w:tc>
        <w:tc>
          <w:tcPr>
            <w:cnfStyle w:val="000000000000"/>
            <w:tcW w:w="106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r>
      <w:tr>
        <w:trPr>
          <w:cantSplit w:val="on"/>
          <w:trHeight w:val="770"/>
          <w:tblHeader w:val="on"/>
        </w:trPr>
        <w:tc>
          <w:tcPr>
            <w:cnfStyle w:val="000000000000"/>
            <w:tcW w:w="2235" w:type="dxa"/>
            <w:tcBorders>
              <w:top w:val="single" w:color="ffffff" w:sz="8" w:space="0"/>
              <w:left w:val="single" w:color="ffffff" w:sz="24" w:space="0"/>
              <w:bottom w:val="nil" w:sz="4" w:space="0"/>
              <w:right w:val="single" w:color="ffffff" w:sz="8"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Formation of draft</w:t>
            </w:r>
          </w:p>
        </w:tc>
        <w:tc>
          <w:tcPr>
            <w:cnfStyle w:val="000000000000"/>
            <w:tcW w:w="112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40"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33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rPr>
              <w:t xml:space="preserve"> </w:t>
            </w:r>
          </w:p>
        </w:tc>
        <w:tc>
          <w:tcPr>
            <w:cnfStyle w:val="000000000000"/>
            <w:tcW w:w="1065" w:type="dxa"/>
            <w:tcBorders>
              <w:top w:val="nil" w:sz="4" w:space="0"/>
              <w:left w:val="single" w:color="ffffff" w:sz="8" w:space="0"/>
              <w:bottom w:val="single" w:color="ffffff" w:sz="8" w:space="0"/>
              <w:right w:val="nil" w:sz="4" w:space="0"/>
            </w:tcBorders>
            <w:shd w:val="clear" w:color="auto" w:fill="cdddac"/>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r>
      <w:tr>
        <w:trPr>
          <w:cantSplit w:val="on"/>
          <w:trHeight w:val="1145"/>
          <w:tblHeader w:val="on"/>
        </w:trPr>
        <w:tc>
          <w:tcPr>
            <w:cnfStyle w:val="000000000000"/>
            <w:tcW w:w="2235" w:type="dxa"/>
            <w:tcBorders>
              <w:top w:val="single" w:color="ffffff" w:sz="8" w:space="0"/>
              <w:left w:val="single" w:color="ffffff" w:sz="24" w:space="0"/>
              <w:bottom w:val="single" w:color="ffffff" w:sz="8" w:space="0"/>
              <w:right w:val="single" w:color="ffffff" w:sz="8" w:space="0"/>
            </w:tcBorders>
            <w:shd w:val="clear" w:color="auto" w:fill="9bbb59"/>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Submission of the research study</w:t>
            </w:r>
          </w:p>
        </w:tc>
        <w:tc>
          <w:tcPr>
            <w:cnfStyle w:val="000000000000"/>
            <w:tcW w:w="112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40"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15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33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before="240" w:after="200" w:line="360" w:lineRule="auto"/>
              <w:rPr>
                <w:rFonts w:ascii="New roman style" w:cs="New roman style" w:eastAsia="New roman style" w:hAnsi="New roman style"/>
                <w:color w:val="222222"/>
              </w:rPr>
            </w:pPr>
            <w:r>
              <w:rPr>
                <w:rFonts w:ascii="New roman style" w:cs="New roman style" w:eastAsia="New roman style" w:hAnsi="New roman style"/>
                <w:color w:val="222222"/>
              </w:rPr>
              <w:t xml:space="preserve"> </w:t>
            </w:r>
          </w:p>
        </w:tc>
        <w:tc>
          <w:tcPr>
            <w:cnfStyle w:val="000000000000"/>
            <w:tcW w:w="1065" w:type="dxa"/>
            <w:tcBorders>
              <w:top w:val="nil" w:sz="4" w:space="0"/>
              <w:left w:val="single" w:color="ffffff" w:sz="8" w:space="0"/>
              <w:bottom w:val="single" w:color="ffffff" w:sz="8" w:space="0"/>
              <w:right w:val="nil" w:sz="4" w:space="0"/>
            </w:tcBorders>
            <w:shd w:val="clear" w:color="auto" w:fill="e6eed5"/>
            <w:tcMar>
              <w:top w:w="100" w:type="dxa"/>
              <w:left w:w="100" w:type="dxa"/>
              <w:bottom w:w="100" w:type="dxa"/>
              <w:right w:w="100" w:type="dxa"/>
            </w:tcMar>
          </w:tcPr>
          <w:p>
            <w:pPr>
              <w:spacing w:after="200" w:line="360" w:lineRule="auto"/>
              <w:ind w:left="720"/>
              <w:rPr>
                <w:rFonts w:ascii="New roman style" w:cs="New roman style" w:eastAsia="New roman style" w:hAnsi="New roman style"/>
                <w:color w:val="222222"/>
              </w:rPr>
            </w:pPr>
            <w:r>
              <w:rPr>
                <w:rFonts w:ascii="New roman style" w:cs="New roman style" w:eastAsia="New roman style" w:hAnsi="New roman style"/>
                <w:color w:val="222222"/>
              </w:rPr>
              <w:t>●</w:t>
            </w:r>
            <w:r>
              <w:rPr>
                <w:rFonts w:ascii="New roman style" w:cs="New roman style" w:eastAsia="New roman style" w:hAnsi="New roman style"/>
                <w:color w:val="222222"/>
                <w:sz w:val="14"/>
                <w:szCs w:val="14"/>
              </w:rPr>
              <w:t xml:space="preserve"> </w:t>
            </w:r>
            <w:r>
              <w:rPr>
                <w:rFonts w:ascii="New roman style" w:cs="New roman style" w:eastAsia="New roman style" w:hAnsi="New roman style"/>
                <w:color w:val="222222"/>
                <w:sz w:val="14"/>
                <w:szCs w:val="14"/>
              </w:rPr>
              <w:tab/>
            </w:r>
            <w:r>
              <w:rPr>
                <w:rFonts w:ascii="New roman style" w:cs="New roman style" w:eastAsia="New roman style" w:hAnsi="New roman style"/>
                <w:color w:val="222222"/>
              </w:rPr>
              <w:t xml:space="preserve"> </w:t>
            </w:r>
          </w:p>
        </w:tc>
      </w:tr>
    </w:tbl>
    <w:p>
      <w:pPr>
        <w:pStyle w:val="Titolo61"/>
        <w:jc w:val="center"/>
        <w:rPr>
          <w:rFonts w:ascii="New roman style" w:cs="New roman style" w:eastAsia="New roman style" w:hAnsi="New roman style"/>
          <w:b/>
          <w:color w:val="222222"/>
          <w:highlight w:val="white"/>
        </w:rPr>
      </w:pPr>
      <w:r>
        <w:rPr>
          <w:rFonts w:ascii="New roman style" w:cs="New roman style" w:eastAsia="New roman style" w:hAnsi="New roman style"/>
          <w:b/>
          <w:color w:val="222222"/>
          <w:highlight w:val="white"/>
        </w:rPr>
        <w:t>Table 1: Time plan</w:t>
      </w:r>
    </w:p>
    <w:p>
      <w:pPr>
        <w:jc w:val="both"/>
        <w:rPr>
          <w:rFonts w:ascii="New roman style" w:cs="New roman style" w:eastAsia="New roman style" w:hAnsi="New roman style"/>
          <w:color w:val="222222"/>
          <w:highlight w:val="white"/>
        </w:rPr>
      </w:pPr>
      <w:r>
        <w:rPr>
          <w:rFonts w:ascii="New roman style" w:cs="New roman style" w:eastAsia="New roman style" w:hAnsi="New roman style"/>
          <w:color w:val="222222"/>
          <w:highlight w:val="white"/>
        </w:rPr>
        <w:t xml:space="preserve">As described in a structure there is a description of different activities, which are highlighted in this study first four weeks of the research, are spent selecting its topic. The next four weeks are spent analysing the structure of the investigation. It takes 10 weeks to complete this research. </w:t>
      </w:r>
    </w:p>
    <w:p>
      <w:pPr>
        <w:pStyle w:val="Titolo21"/>
        <w:rPr>
          <w:rFonts w:ascii="New roman style" w:cs="New roman style" w:eastAsia="New roman style" w:hAnsi="New roman style"/>
          <w:highlight w:val="white"/>
        </w:rPr>
      </w:pPr>
      <w:r>
        <w:rPr>
          <w:rFonts w:ascii="New roman style" w:cs="New roman style" w:eastAsia="New roman style" w:hAnsi="New roman style"/>
          <w:highlight w:val="white"/>
        </w:rPr>
        <w:t xml:space="preserve">3.10 Research limitations. </w:t>
      </w:r>
    </w:p>
    <w:p>
      <w:pPr>
        <w:jc w:val="both"/>
        <w:rPr>
          <w:rFonts w:ascii="New roman style" w:cs="New roman style" w:eastAsia="New roman style" w:hAnsi="New roman style"/>
          <w:color w:val="222222"/>
          <w:highlight w:val="white"/>
        </w:rPr>
      </w:pPr>
      <w:r>
        <w:rPr>
          <w:rFonts w:ascii="New roman style" w:cs="New roman style" w:eastAsia="New roman style" w:hAnsi="New roman style"/>
          <w:color w:val="222222"/>
          <w:highlight w:val="white"/>
        </w:rPr>
        <w:t>Every research has some good findings as well as bad findings which are known as the limitations of the research. This research also has some limitations but those limitations have not affected the research a lot (</w:t>
      </w:r>
      <w:r>
        <w:rPr>
          <w:rFonts w:ascii="New roman style" w:cs="New roman style" w:eastAsia="New roman style" w:hAnsi="New roman style"/>
          <w:highlight w:val="white"/>
        </w:rPr>
        <w:t xml:space="preserve">Dilek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2019)</w:t>
      </w:r>
      <w:r>
        <w:rPr>
          <w:rFonts w:ascii="New roman style" w:cs="New roman style" w:eastAsia="New roman style" w:hAnsi="New roman style"/>
          <w:color w:val="222222"/>
          <w:highlight w:val="white"/>
        </w:rPr>
        <w:t>. There are limitations such as</w:t>
      </w:r>
      <w:r>
        <w:rPr>
          <w:rFonts w:ascii="New roman style" w:cs="New roman style" w:eastAsia="New roman style" w:hAnsi="New roman style"/>
          <w:color w:val="222222"/>
          <w:highlight w:val="white"/>
        </w:rPr>
        <w:t xml:space="preserve"> using effective tools and taking some more population as a target.</w:t>
      </w:r>
    </w:p>
    <w:p>
      <w:pPr>
        <w:pStyle w:val="Titolo21"/>
        <w:rPr>
          <w:rFonts w:ascii="New roman style" w:cs="New roman style" w:eastAsia="New roman style" w:hAnsi="New roman style"/>
          <w:highlight w:val="white"/>
        </w:rPr>
      </w:pPr>
      <w:r>
        <w:rPr>
          <w:rFonts w:ascii="New roman style" w:cs="New roman style" w:eastAsia="New roman style" w:hAnsi="New roman style"/>
          <w:highlight w:val="white"/>
        </w:rPr>
        <w:t>3.11 Summary.</w:t>
      </w:r>
    </w:p>
    <w:p>
      <w:pPr>
        <w:jc w:val="both"/>
        <w:rPr>
          <w:rFonts w:ascii="New roman style" w:cs="New roman style" w:eastAsia="New roman style" w:hAnsi="New roman style"/>
          <w:color w:val="222222"/>
          <w:highlight w:val="white"/>
        </w:rPr>
      </w:pPr>
      <w:r>
        <w:rPr>
          <w:rFonts w:ascii="New roman style" w:cs="New roman style" w:eastAsia="New roman style" w:hAnsi="New roman style"/>
          <w:color w:val="222222"/>
          <w:highlight w:val="white"/>
        </w:rPr>
        <w:t>Under this chapter on methodology, there is a discussion on different data research methods. Further, there is a review</w:t>
      </w:r>
      <w:r>
        <w:rPr>
          <w:rFonts w:ascii="New roman style" w:cs="New roman style" w:eastAsia="New roman style" w:hAnsi="New roman style"/>
          <w:color w:val="222222"/>
          <w:highlight w:val="white"/>
        </w:rPr>
        <w:t xml:space="preserve"> on some more data designing. After that data collection method was discussed and found. Under the data collection method, it is founded that in this research the most effective way of data collection approach is taken. Further, all the collected data is analysed to find out all the limitations of the research. Sequentially, a time plan is made for the proper dividing of time. </w:t>
      </w:r>
    </w:p>
    <w:p>
      <w:pPr>
        <w:pStyle w:val="Titolo11"/>
        <w:rPr>
          <w:rFonts w:ascii="New roman style" w:cs="New roman style" w:eastAsia="New roman style" w:hAnsi="New roman style"/>
          <w:highlight w:val="white"/>
        </w:rPr>
      </w:pPr>
      <w:r>
        <w:rPr>
          <w:rFonts w:ascii="New roman style" w:cs="New roman style" w:eastAsia="New roman style" w:hAnsi="New roman style"/>
          <w:highlight w:val="white"/>
        </w:rPr>
        <w:t>Chapter 4: Findings and Analysis</w:t>
      </w:r>
    </w:p>
    <w:p>
      <w:pPr>
        <w:pStyle w:val="Titolo21"/>
        <w:rPr>
          <w:rFonts w:ascii="New roman style" w:cs="New roman style" w:eastAsia="New roman style" w:hAnsi="New roman style"/>
          <w:highlight w:val="white"/>
        </w:rPr>
      </w:pPr>
      <w:r>
        <w:rPr>
          <w:rFonts w:ascii="New roman style" w:cs="New roman style" w:eastAsia="New roman style" w:hAnsi="New roman style"/>
          <w:highlight w:val="white"/>
        </w:rPr>
        <w:t>4.0 Introduction</w:t>
      </w:r>
    </w:p>
    <w:p>
      <w:pPr>
        <w:jc w:val="both"/>
        <w:rPr>
          <w:rFonts w:ascii="New roman style" w:cs="New roman style" w:eastAsia="New roman style" w:hAnsi="New roman style"/>
          <w:color w:val="222222"/>
          <w:highlight w:val="white"/>
          <w:lang w:val="en-GB" w:bidi="en-GB" w:eastAsia="en-GB"/>
        </w:rPr>
      </w:pPr>
      <w:r>
        <w:rPr>
          <w:rFonts w:ascii="New roman style" w:cs="New roman style" w:eastAsia="New roman style" w:hAnsi="New roman style"/>
          <w:color w:val="222222"/>
          <w:highlight w:val="white"/>
          <w:lang w:val="en-GB"/>
        </w:rPr>
        <w:t xml:space="preserve">The interview process is considered to be one of the most efficient </w:t>
      </w:r>
      <w:r>
        <w:rPr>
          <w:rFonts w:ascii="New roman style" w:cs="New roman style" w:eastAsia="New roman style" w:hAnsi="New roman style"/>
          <w:color w:val="222222"/>
          <w:highlight w:val="white"/>
          <w:lang w:val="en-GB"/>
        </w:rPr>
        <w:t>procedures</w:t>
      </w:r>
      <w:r>
        <w:rPr>
          <w:rFonts w:ascii="New roman style" w:cs="New roman style" w:eastAsia="New roman style" w:hAnsi="New roman style"/>
          <w:color w:val="222222"/>
          <w:highlight w:val="white"/>
          <w:lang w:val="en-GB"/>
        </w:rPr>
        <w:t xml:space="preserve"> for the amassment of data. Thanks to</w:t>
      </w:r>
      <w:r>
        <w:rPr>
          <w:rFonts w:ascii="New roman style" w:cs="New roman style" w:eastAsia="New roman style" w:hAnsi="New roman style"/>
          <w:color w:val="222222"/>
          <w:highlight w:val="white"/>
          <w:lang w:val="en-GB"/>
        </w:rPr>
        <w:t xml:space="preserve"> the avail of this interview and survey, there is an abundance of findings found and able to be analysed.  Every paramount point is founded in this research with the avail of secondary data techniques. </w:t>
      </w:r>
      <w:r>
        <w:rPr>
          <w:rFonts w:ascii="New roman style" w:cs="New roman style" w:eastAsia="New roman style" w:hAnsi="New roman style"/>
          <w:color w:val="222222"/>
          <w:highlight w:val="white"/>
          <w:lang w:val="en-GB"/>
        </w:rPr>
        <w:t>Moreover, there</w:t>
      </w:r>
      <w:r>
        <w:rPr>
          <w:rFonts w:ascii="New roman style" w:cs="New roman style" w:eastAsia="New roman style" w:hAnsi="New roman style"/>
          <w:color w:val="222222"/>
          <w:highlight w:val="white"/>
          <w:lang w:val="en-GB"/>
        </w:rPr>
        <w:t xml:space="preserve"> is an additionally conduction qualitative and as well as quantitative. These data techniques are founded utilisable in analysing all the consequential answers to the research questions. Further, some findings are dependent on interviews and as well as surveys.</w:t>
      </w:r>
    </w:p>
    <w:p>
      <w:pPr>
        <w:pStyle w:val="Titolo21"/>
        <w:rPr>
          <w:rFonts w:ascii="New roman style" w:cs="New roman style" w:eastAsia="New roman style" w:hAnsi="New roman style"/>
        </w:rPr>
      </w:pPr>
      <w:r>
        <w:rPr>
          <w:rFonts w:ascii="New roman style" w:cs="New roman style" w:eastAsia="New roman style" w:hAnsi="New roman style"/>
          <w:highlight w:val="white"/>
        </w:rPr>
        <w:t>4.1 Interview findings</w:t>
      </w:r>
    </w:p>
    <w:tbl>
      <w:tblPr>
        <w:tblStyle w:val="Table2"/>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2254"/>
        <w:gridCol w:w="2254"/>
        <w:gridCol w:w="2254"/>
        <w:gridCol w:w="2254"/>
      </w:tblGrid>
      <w:tr>
        <w:trPr/>
        <w:tc>
          <w:tcPr>
            <w:cnfStyle w:val="000000100000"/>
            <w:tcW w:w="2254" w:type="dxa"/>
          </w:tcPr>
          <w:p>
            <w:pPr>
              <w:jc w:val="both"/>
              <w:rPr>
                <w:rFonts w:ascii="New roman style" w:cs="New roman style" w:eastAsia="New roman style" w:hAnsi="New roman style"/>
                <w:b/>
                <w:sz w:val="24"/>
                <w:szCs w:val="24"/>
              </w:rPr>
            </w:pPr>
            <w:r>
              <w:rPr>
                <w:rFonts w:ascii="New roman style" w:cs="New roman style" w:eastAsia="New roman style" w:hAnsi="New roman style"/>
                <w:b/>
                <w:sz w:val="24"/>
                <w:szCs w:val="24"/>
              </w:rPr>
              <w:t xml:space="preserve">Questions </w:t>
            </w:r>
          </w:p>
        </w:tc>
        <w:tc>
          <w:tcPr>
            <w:cnfStyle w:val="000000100000"/>
            <w:tcW w:w="2254" w:type="dxa"/>
          </w:tcPr>
          <w:p>
            <w:pPr>
              <w:jc w:val="both"/>
              <w:rPr>
                <w:rFonts w:ascii="New roman style" w:cs="New roman style" w:eastAsia="New roman style" w:hAnsi="New roman style"/>
                <w:b/>
                <w:sz w:val="24"/>
                <w:szCs w:val="24"/>
              </w:rPr>
            </w:pPr>
            <w:r>
              <w:rPr>
                <w:rFonts w:ascii="New roman style" w:cs="New roman style" w:eastAsia="New roman style" w:hAnsi="New roman style"/>
                <w:b/>
                <w:sz w:val="24"/>
                <w:szCs w:val="24"/>
              </w:rPr>
              <w:t>Respondent 1</w:t>
            </w:r>
          </w:p>
        </w:tc>
        <w:tc>
          <w:tcPr>
            <w:cnfStyle w:val="000000100000"/>
            <w:tcW w:w="2254" w:type="dxa"/>
          </w:tcPr>
          <w:p>
            <w:pPr>
              <w:jc w:val="both"/>
              <w:rPr>
                <w:rFonts w:ascii="New roman style" w:cs="New roman style" w:eastAsia="New roman style" w:hAnsi="New roman style"/>
                <w:b/>
                <w:sz w:val="24"/>
                <w:szCs w:val="24"/>
              </w:rPr>
            </w:pPr>
            <w:r>
              <w:rPr>
                <w:rFonts w:ascii="New roman style" w:cs="New roman style" w:eastAsia="New roman style" w:hAnsi="New roman style"/>
                <w:b/>
                <w:sz w:val="24"/>
                <w:szCs w:val="24"/>
              </w:rPr>
              <w:t>Respondent 2</w:t>
            </w:r>
          </w:p>
        </w:tc>
        <w:tc>
          <w:tcPr>
            <w:cnfStyle w:val="000000100000"/>
            <w:tcW w:w="2254" w:type="dxa"/>
          </w:tcPr>
          <w:p>
            <w:pPr>
              <w:jc w:val="both"/>
              <w:rPr>
                <w:rFonts w:ascii="New roman style" w:cs="New roman style" w:eastAsia="New roman style" w:hAnsi="New roman style"/>
                <w:b/>
                <w:sz w:val="24"/>
                <w:szCs w:val="24"/>
              </w:rPr>
            </w:pPr>
            <w:r>
              <w:rPr>
                <w:rFonts w:ascii="New roman style" w:cs="New roman style" w:eastAsia="New roman style" w:hAnsi="New roman style"/>
                <w:b/>
                <w:sz w:val="24"/>
                <w:szCs w:val="24"/>
              </w:rPr>
              <w:t>Respondent 3</w:t>
            </w:r>
          </w:p>
        </w:tc>
      </w:tr>
      <w:tr>
        <w:trPr/>
        <w:tc>
          <w:tcPr>
            <w:cnfStyle w:val="000000010000"/>
            <w:tcW w:w="2254" w:type="dxa"/>
          </w:tcPr>
          <w:p>
            <w:pPr>
              <w:spacing w:line="360" w:lineRule="auto"/>
              <w:jc w:val="both"/>
              <w:rPr>
                <w:rFonts w:ascii="New roman style" w:cs="New roman style" w:eastAsia="New roman style" w:hAnsi="New roman style"/>
                <w:b/>
                <w:sz w:val="24"/>
                <w:szCs w:val="24"/>
              </w:rPr>
            </w:pPr>
            <w:r>
              <w:rPr>
                <w:rFonts w:ascii="New roman style" w:cs="New roman style" w:eastAsia="New roman style" w:hAnsi="New roman style"/>
                <w:sz w:val="24"/>
                <w:szCs w:val="24"/>
              </w:rPr>
              <w:t xml:space="preserve"> “</w:t>
            </w:r>
            <w:r>
              <w:rPr>
                <w:rFonts w:ascii="New roman style" w:cs="New roman style" w:eastAsia="New roman style" w:hAnsi="New roman style"/>
                <w:b/>
                <w:sz w:val="24"/>
                <w:szCs w:val="24"/>
              </w:rPr>
              <w:t>What is the importance of bitcoin in the economy of any country?”</w:t>
            </w:r>
          </w:p>
        </w:tc>
        <w:tc>
          <w:tcPr>
            <w:cnfStyle w:val="000000010000"/>
            <w:tcW w:w="2254" w:type="dxa"/>
          </w:tcPr>
          <w:p>
            <w:pPr>
              <w:jc w:val="both"/>
              <w:rPr>
                <w:rFonts w:ascii="New roman style" w:cs="New roman style" w:eastAsia="New roman style" w:hAnsi="New roman style"/>
                <w:sz w:val="24"/>
                <w:szCs w:val="24"/>
              </w:rPr>
            </w:pPr>
            <w:r>
              <w:rPr>
                <w:rFonts w:ascii="New roman style" w:cs="New roman style" w:eastAsia="New roman style" w:hAnsi="New roman style"/>
                <w:sz w:val="24"/>
                <w:szCs w:val="24"/>
              </w:rPr>
              <w:t>Bitcoin is a different way of trading that can provide great economic benefits to the country. Its payment method could be a great innovation for worldwide trading. It could accelerate payments and refund processes.</w:t>
            </w:r>
          </w:p>
        </w:tc>
        <w:tc>
          <w:tcPr>
            <w:cnfStyle w:val="000000010000"/>
            <w:tcW w:w="2254" w:type="dxa"/>
          </w:tcPr>
          <w:p>
            <w:pPr>
              <w:jc w:val="both"/>
              <w:rPr>
                <w:rFonts w:ascii="New roman style" w:cs="New roman style" w:eastAsia="New roman style" w:hAnsi="New roman style"/>
                <w:sz w:val="24"/>
                <w:szCs w:val="24"/>
              </w:rPr>
            </w:pPr>
            <w:r>
              <w:rPr>
                <w:rFonts w:ascii="New roman style" w:cs="New roman style" w:eastAsia="New roman style" w:hAnsi="New roman style"/>
                <w:sz w:val="24"/>
                <w:szCs w:val="24"/>
              </w:rPr>
              <w:t>Bitcoin has a great future by which any country can adopt a quick success. If improved and regulated it might increase the protection against financial crime.</w:t>
            </w:r>
          </w:p>
        </w:tc>
        <w:tc>
          <w:tcPr>
            <w:cnfStyle w:val="000000010000"/>
            <w:tcW w:w="2254" w:type="dxa"/>
          </w:tcPr>
          <w:p>
            <w:pPr>
              <w:jc w:val="both"/>
              <w:rPr>
                <w:rFonts w:ascii="New roman style" w:cs="New roman style" w:eastAsia="New roman style" w:hAnsi="New roman style"/>
                <w:sz w:val="24"/>
                <w:szCs w:val="24"/>
              </w:rPr>
            </w:pPr>
            <w:r>
              <w:rPr>
                <w:rFonts w:ascii="New roman style" w:cs="New roman style" w:eastAsia="New roman style" w:hAnsi="New roman style"/>
                <w:sz w:val="24"/>
                <w:szCs w:val="24"/>
              </w:rPr>
              <w:t xml:space="preserve">Every country has a share market in them, however, adding bitcoins to the share market can help to adopt great success. </w:t>
            </w:r>
          </w:p>
        </w:tc>
      </w:tr>
      <w:tr>
        <w:trPr/>
        <w:tc>
          <w:tcPr>
            <w:cnfStyle w:val="000000100000"/>
            <w:tcW w:w="2254" w:type="dxa"/>
          </w:tcPr>
          <w:p>
            <w:pPr>
              <w:spacing w:line="360" w:lineRule="auto"/>
              <w:jc w:val="both"/>
              <w:rPr>
                <w:rFonts w:ascii="New roman style" w:cs="New roman style" w:eastAsia="New roman style" w:hAnsi="New roman style"/>
                <w:b/>
                <w:sz w:val="24"/>
                <w:szCs w:val="24"/>
              </w:rPr>
            </w:pPr>
            <w:r>
              <w:rPr>
                <w:rFonts w:ascii="New roman style" w:cs="New roman style" w:eastAsia="New roman style" w:hAnsi="New roman style"/>
                <w:b/>
                <w:i/>
                <w:sz w:val="24"/>
                <w:szCs w:val="24"/>
              </w:rPr>
              <w:t xml:space="preserve"> </w:t>
            </w:r>
            <w:r>
              <w:rPr>
                <w:rFonts w:ascii="New roman style" w:cs="New roman style" w:eastAsia="New roman style" w:hAnsi="New roman style"/>
                <w:sz w:val="24"/>
                <w:szCs w:val="24"/>
              </w:rPr>
              <w:t>“</w:t>
            </w:r>
            <w:r>
              <w:rPr>
                <w:rFonts w:ascii="New roman style" w:cs="New roman style" w:eastAsia="New roman style" w:hAnsi="New roman style"/>
                <w:b/>
                <w:sz w:val="24"/>
                <w:szCs w:val="24"/>
              </w:rPr>
              <w:t>How the performance of the business can be affected by the implementation of the cryptocurrency?”</w:t>
            </w:r>
          </w:p>
        </w:tc>
        <w:tc>
          <w:tcPr>
            <w:cnfStyle w:val="000000100000"/>
            <w:tcW w:w="2254" w:type="dxa"/>
          </w:tcPr>
          <w:p>
            <w:pPr>
              <w:jc w:val="both"/>
              <w:rPr>
                <w:rFonts w:ascii="New roman style" w:cs="New roman style" w:eastAsia="New roman style" w:hAnsi="New roman style"/>
                <w:sz w:val="24"/>
                <w:szCs w:val="24"/>
              </w:rPr>
            </w:pPr>
            <w:r>
              <w:rPr>
                <w:rFonts w:ascii="New roman style" w:cs="New roman style" w:eastAsia="New roman style" w:hAnsi="New roman style"/>
                <w:sz w:val="24"/>
                <w:szCs w:val="24"/>
              </w:rPr>
              <w:t xml:space="preserve">The implementation of cryptocurrency can have a great effect on gaining the quick success of every business. It helps businesses to create multinational contacts worldwide due to its rapidity.  </w:t>
            </w:r>
          </w:p>
        </w:tc>
        <w:tc>
          <w:tcPr>
            <w:cnfStyle w:val="000000100000"/>
            <w:tcW w:w="2254" w:type="dxa"/>
          </w:tcPr>
          <w:p>
            <w:pPr>
              <w:jc w:val="both"/>
              <w:rPr>
                <w:rFonts w:ascii="New roman style" w:cs="New roman style" w:eastAsia="New roman style" w:hAnsi="New roman style"/>
                <w:sz w:val="24"/>
                <w:szCs w:val="24"/>
              </w:rPr>
            </w:pPr>
            <w:r>
              <w:rPr>
                <w:rFonts w:ascii="New roman style" w:cs="New roman style" w:eastAsia="New roman style" w:hAnsi="New roman style"/>
                <w:sz w:val="24"/>
                <w:szCs w:val="24"/>
              </w:rPr>
              <w:t>Business performance can be affected positively by the implementation of Bitcoins in it. Businesses can receive and formulate better payments way. It could lead to better cash-flow management which could speed up the growth of the business.</w:t>
            </w:r>
          </w:p>
        </w:tc>
        <w:tc>
          <w:tcPr>
            <w:cnfStyle w:val="000000100000"/>
            <w:tcW w:w="2254" w:type="dxa"/>
          </w:tcPr>
          <w:p>
            <w:pPr>
              <w:jc w:val="both"/>
              <w:rPr>
                <w:rFonts w:ascii="New roman style" w:cs="New roman style" w:eastAsia="New roman style" w:hAnsi="New roman style"/>
                <w:sz w:val="24"/>
                <w:szCs w:val="24"/>
              </w:rPr>
            </w:pPr>
            <w:r>
              <w:rPr>
                <w:rFonts w:ascii="New roman style" w:cs="New roman style" w:eastAsia="New roman style" w:hAnsi="New roman style"/>
                <w:sz w:val="24"/>
                <w:szCs w:val="24"/>
              </w:rPr>
              <w:t xml:space="preserve">There is a positive effect of bitcoin on every business performance. </w:t>
            </w:r>
          </w:p>
        </w:tc>
      </w:tr>
      <w:tr>
        <w:trPr/>
        <w:tc>
          <w:tcPr>
            <w:cnfStyle w:val="000000010000"/>
            <w:tcW w:w="2254" w:type="dxa"/>
          </w:tcPr>
          <w:p>
            <w:pPr>
              <w:spacing w:line="360" w:lineRule="auto"/>
              <w:jc w:val="both"/>
              <w:rPr>
                <w:rFonts w:ascii="New roman style" w:cs="New roman style" w:eastAsia="New roman style" w:hAnsi="New roman style"/>
                <w:b/>
                <w:sz w:val="24"/>
                <w:szCs w:val="24"/>
              </w:rPr>
            </w:pPr>
            <w:r>
              <w:rPr>
                <w:rFonts w:ascii="New roman style" w:cs="New roman style" w:eastAsia="New roman style" w:hAnsi="New roman style"/>
                <w:b/>
                <w:sz w:val="24"/>
                <w:szCs w:val="24"/>
              </w:rPr>
              <w:t>“How the culture o business can be affected by the new payment system?”</w:t>
            </w:r>
          </w:p>
        </w:tc>
        <w:tc>
          <w:tcPr>
            <w:cnfStyle w:val="000000010000"/>
            <w:tcW w:w="2254" w:type="dxa"/>
          </w:tcPr>
          <w:p>
            <w:pPr>
              <w:jc w:val="both"/>
              <w:rPr>
                <w:rFonts w:ascii="New roman style" w:cs="New roman style" w:eastAsia="New roman style" w:hAnsi="New roman style"/>
                <w:sz w:val="24"/>
                <w:szCs w:val="24"/>
              </w:rPr>
            </w:pPr>
            <w:r>
              <w:rPr>
                <w:rFonts w:ascii="New roman style" w:cs="New roman style" w:eastAsia="New roman style" w:hAnsi="New roman style"/>
                <w:sz w:val="24"/>
                <w:szCs w:val="24"/>
              </w:rPr>
              <w:t>Business culture can be admired truly with the new payment system.</w:t>
            </w:r>
          </w:p>
        </w:tc>
        <w:tc>
          <w:tcPr>
            <w:cnfStyle w:val="000000010000"/>
            <w:tcW w:w="2254" w:type="dxa"/>
          </w:tcPr>
          <w:p>
            <w:pPr>
              <w:jc w:val="both"/>
              <w:rPr>
                <w:rFonts w:ascii="New roman style" w:cs="New roman style" w:eastAsia="New roman style" w:hAnsi="New roman style"/>
                <w:sz w:val="24"/>
                <w:szCs w:val="24"/>
              </w:rPr>
            </w:pPr>
            <w:r>
              <w:rPr>
                <w:rFonts w:ascii="New roman style" w:cs="New roman style" w:eastAsia="New roman style" w:hAnsi="New roman style"/>
                <w:sz w:val="24"/>
                <w:szCs w:val="24"/>
              </w:rPr>
              <w:t xml:space="preserve">A new payment system can have an interesting effect on the business policies, procedures, and employees' behaviour. </w:t>
            </w:r>
          </w:p>
        </w:tc>
        <w:tc>
          <w:tcPr>
            <w:cnfStyle w:val="000000010000"/>
            <w:tcW w:w="2254" w:type="dxa"/>
          </w:tcPr>
          <w:p>
            <w:pPr>
              <w:jc w:val="both"/>
              <w:rPr>
                <w:rFonts w:ascii="New roman style" w:cs="New roman style" w:eastAsia="New roman style" w:hAnsi="New roman style"/>
                <w:sz w:val="24"/>
                <w:szCs w:val="24"/>
              </w:rPr>
            </w:pPr>
            <w:r>
              <w:rPr>
                <w:rFonts w:ascii="New roman style" w:cs="New roman style" w:eastAsia="New roman style" w:hAnsi="New roman style"/>
                <w:sz w:val="24"/>
                <w:szCs w:val="24"/>
              </w:rPr>
              <w:t>A new payment system can become a difficulty for an organization initially, in terms of operations conductions, training, and accounting</w:t>
            </w:r>
          </w:p>
        </w:tc>
      </w:tr>
    </w:tbl>
    <w:p>
      <w:pPr>
        <w:jc w:val="both"/>
        <w:rPr>
          <w:rFonts w:ascii="New roman style" w:cs="New roman style" w:eastAsia="New roman style" w:hAnsi="New roman style"/>
        </w:rPr>
      </w:pPr>
      <w:r>
        <w:rPr>
          <w:rFonts w:ascii="New roman style" w:cs="New roman style" w:eastAsia="New roman style" w:hAnsi="New roman style"/>
        </w:rPr>
        <w:t>While conducting the interview and asking topic-relevant questions it is founded that cryptocurrency has many effects on the organization. It is analysed and found through the interview of the selected population that there is a great impact of cryptocurrency on the economy of any country (</w:t>
      </w:r>
      <w:r>
        <w:rPr>
          <w:rFonts w:ascii="New roman style" w:cs="New roman style" w:eastAsia="New roman style" w:hAnsi="New roman style"/>
          <w:highlight w:val="white"/>
        </w:rPr>
        <w:t xml:space="preserve">Gallersdörfer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2021)</w:t>
      </w:r>
      <w:r>
        <w:rPr>
          <w:rFonts w:ascii="New roman style" w:cs="New roman style" w:eastAsia="New roman style" w:hAnsi="New roman style"/>
        </w:rPr>
        <w:t>. Cryptocurrency also known as the digital payment option plays a positive role in increasing the economy of the country and the business, by improving the speeding of financial transactions and developing global business trade markets. There is a great future scope in cryptocurrency, its implementation can prevent financial crimes; only because of that it was analysed that every country has to allow this type of digital payment option in their business organizations. All the shares of crypto are getting higher day by day which give a great profit to the organization. Investing in the shares of crypto can result in a huge amount of profit for the organization as well as the government (</w:t>
      </w:r>
      <w:r>
        <w:rPr>
          <w:rFonts w:ascii="New roman style" w:cs="New roman style" w:eastAsia="New roman style" w:hAnsi="New roman style"/>
          <w:highlight w:val="white"/>
        </w:rPr>
        <w:t xml:space="preserve">Sánchez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2021)</w:t>
      </w:r>
      <w:r>
        <w:rPr>
          <w:rFonts w:ascii="New roman style" w:cs="New roman style" w:eastAsia="New roman style" w:hAnsi="New roman style"/>
        </w:rPr>
        <w:t xml:space="preserve">. This is a unique type of payment method which can attract most customers to the business. </w:t>
      </w:r>
    </w:p>
    <w:p>
      <w:pPr>
        <w:jc w:val="both"/>
        <w:rPr>
          <w:rFonts w:ascii="New roman style" w:cs="New roman style" w:eastAsia="New roman style" w:hAnsi="New roman style"/>
        </w:rPr>
      </w:pPr>
      <w:r>
        <w:rPr>
          <w:rFonts w:ascii="New roman style" w:cs="New roman style" w:eastAsia="New roman style" w:hAnsi="New roman style"/>
        </w:rPr>
        <w:t>Every market which has something new can attract most of the person to their business. Adopting crypto payment methods to the business can make an organization achieve more success (</w:t>
      </w:r>
      <w:r>
        <w:rPr>
          <w:rFonts w:ascii="New roman style" w:cs="New roman style" w:eastAsia="New roman style" w:hAnsi="New roman style"/>
          <w:highlight w:val="white"/>
        </w:rPr>
        <w:t xml:space="preserve">Hacioglu </w:t>
      </w:r>
      <w:r>
        <w:rPr>
          <w:rFonts w:ascii="New roman style" w:cs="New roman style" w:eastAsia="New roman style" w:hAnsi="New roman style"/>
          <w:i/>
          <w:highlight w:val="white"/>
        </w:rPr>
        <w:t xml:space="preserve">et al. </w:t>
      </w:r>
      <w:r>
        <w:rPr>
          <w:rFonts w:ascii="New roman style" w:cs="New roman style" w:eastAsia="New roman style" w:hAnsi="New roman style"/>
          <w:highlight w:val="white"/>
        </w:rPr>
        <w:t>2021)</w:t>
      </w:r>
      <w:r>
        <w:rPr>
          <w:rFonts w:ascii="New roman style" w:cs="New roman style" w:eastAsia="New roman style" w:hAnsi="New roman style"/>
        </w:rPr>
        <w:t xml:space="preserve">. With the proper implementation of cryptocurrency, any business can earn more profit and can be more successful. All the businesses that have implemented such type of digital payment method can achieve quick success and defeat their competitors as well. It is also analysed that with the partnership of crypto any business can find great growth in their shares. Nowadays, crypto is one of the most successful shares which can provide a great profit to all organizations. Crypto provides attractive growth in the economy of any country. Finally, it is founded and developed that crypto is a great digital technique  used in an organization. </w:t>
      </w:r>
    </w:p>
    <w:p>
      <w:pPr>
        <w:pStyle w:val="Titolo21"/>
        <w:rPr>
          <w:rFonts w:ascii="New roman style" w:cs="New roman style" w:eastAsia="New roman style" w:hAnsi="New roman style"/>
        </w:rPr>
      </w:pPr>
      <w:r>
        <w:rPr>
          <w:rFonts w:ascii="New roman style" w:cs="New roman style" w:eastAsia="New roman style" w:hAnsi="New roman style"/>
        </w:rPr>
        <w:t xml:space="preserve">4.2 Survey Findings </w:t>
      </w:r>
    </w:p>
    <w:tbl>
      <w:tblPr>
        <w:tblStyle w:val="Table3"/>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665"/>
        <w:gridCol w:w="1701"/>
        <w:gridCol w:w="1650"/>
      </w:tblGrid>
      <w:tr>
        <w:trPr/>
        <w:tc>
          <w:tcPr>
            <w:cnfStyle w:val="000000100000"/>
            <w:tcW w:w="5665"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 xml:space="preserve">Questions </w:t>
            </w:r>
          </w:p>
        </w:tc>
        <w:tc>
          <w:tcPr>
            <w:cnfStyle w:val="000000100000"/>
            <w:tcW w:w="1701"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 xml:space="preserve">Yes </w:t>
            </w:r>
          </w:p>
        </w:tc>
        <w:tc>
          <w:tcPr>
            <w:cnfStyle w:val="000000100000"/>
            <w:tcW w:w="1650"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 xml:space="preserve">No </w:t>
            </w:r>
          </w:p>
        </w:tc>
      </w:tr>
      <w:tr>
        <w:trPr/>
        <w:tc>
          <w:tcPr>
            <w:cnfStyle w:val="000000010000"/>
            <w:tcW w:w="5665" w:type="dxa"/>
          </w:tcPr>
          <w:p>
            <w:pPr>
              <w:spacing w:line="360" w:lineRule="auto"/>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 xml:space="preserve"> Is cryptocurrency good for the business organization?</w:t>
            </w:r>
          </w:p>
        </w:tc>
        <w:tc>
          <w:tcPr>
            <w:cnfStyle w:val="000000010000"/>
            <w:tcW w:w="1701"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70%</w:t>
            </w:r>
          </w:p>
        </w:tc>
        <w:tc>
          <w:tcPr>
            <w:cnfStyle w:val="000000010000"/>
            <w:tcW w:w="1650"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30%</w:t>
            </w:r>
          </w:p>
        </w:tc>
      </w:tr>
      <w:tr>
        <w:trPr/>
        <w:tc>
          <w:tcPr>
            <w:cnfStyle w:val="000000100000"/>
            <w:tcW w:w="5665" w:type="dxa"/>
          </w:tcPr>
          <w:p>
            <w:pPr>
              <w:spacing w:line="360" w:lineRule="auto"/>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Is there a need for every company to implement digital payment in their organization?</w:t>
            </w:r>
          </w:p>
        </w:tc>
        <w:tc>
          <w:tcPr>
            <w:cnfStyle w:val="000000100000"/>
            <w:tcW w:w="1701"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60%</w:t>
            </w:r>
          </w:p>
        </w:tc>
        <w:tc>
          <w:tcPr>
            <w:cnfStyle w:val="000000100000"/>
            <w:tcW w:w="1650"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40%</w:t>
            </w:r>
          </w:p>
        </w:tc>
      </w:tr>
      <w:tr>
        <w:trPr/>
        <w:tc>
          <w:tcPr>
            <w:cnfStyle w:val="000000010000"/>
            <w:tcW w:w="5665"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Can digital payment affect the country's economy?</w:t>
            </w:r>
          </w:p>
        </w:tc>
        <w:tc>
          <w:tcPr>
            <w:cnfStyle w:val="000000010000"/>
            <w:tcW w:w="1701"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80%</w:t>
            </w:r>
          </w:p>
        </w:tc>
        <w:tc>
          <w:tcPr>
            <w:cnfStyle w:val="000000010000"/>
            <w:tcW w:w="1650"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20%</w:t>
            </w:r>
          </w:p>
        </w:tc>
      </w:tr>
      <w:tr>
        <w:trPr/>
        <w:tc>
          <w:tcPr>
            <w:cnfStyle w:val="000000100000"/>
            <w:tcW w:w="5665"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i/>
                <w:sz w:val="24"/>
                <w:szCs w:val="24"/>
              </w:rPr>
              <w:t>Can</w:t>
            </w:r>
            <w:r>
              <w:rPr>
                <w:rFonts w:ascii="New roman style" w:cs="New roman style" w:eastAsia="New roman style" w:hAnsi="New roman style"/>
                <w:bCs/>
                <w:sz w:val="24"/>
                <w:szCs w:val="24"/>
              </w:rPr>
              <w:t xml:space="preserve"> cryptocurrency help to gain a profit in an organization?</w:t>
            </w:r>
          </w:p>
          <w:p>
            <w:pPr>
              <w:jc w:val="both"/>
              <w:rPr>
                <w:rFonts w:ascii="New roman style" w:cs="New roman style" w:eastAsia="New roman style" w:hAnsi="New roman style"/>
                <w:bCs/>
                <w:sz w:val="24"/>
                <w:szCs w:val="24"/>
              </w:rPr>
            </w:pPr>
          </w:p>
        </w:tc>
        <w:tc>
          <w:tcPr>
            <w:cnfStyle w:val="000000100000"/>
            <w:tcW w:w="1701"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50%</w:t>
            </w:r>
          </w:p>
        </w:tc>
        <w:tc>
          <w:tcPr>
            <w:cnfStyle w:val="000000100000"/>
            <w:tcW w:w="1650"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50%</w:t>
            </w:r>
          </w:p>
        </w:tc>
      </w:tr>
      <w:tr>
        <w:trPr/>
        <w:tc>
          <w:tcPr>
            <w:cnfStyle w:val="000000010000"/>
            <w:tcW w:w="5665"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Is there any negative impact of cryptocurrency</w:t>
            </w:r>
          </w:p>
        </w:tc>
        <w:tc>
          <w:tcPr>
            <w:cnfStyle w:val="000000010000"/>
            <w:tcW w:w="1701"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40%</w:t>
            </w:r>
          </w:p>
        </w:tc>
        <w:tc>
          <w:tcPr>
            <w:cnfStyle w:val="000000010000"/>
            <w:tcW w:w="1650" w:type="dxa"/>
          </w:tcPr>
          <w:p>
            <w:pPr>
              <w:jc w:val="both"/>
              <w:rPr>
                <w:rFonts w:ascii="New roman style" w:cs="New roman style" w:eastAsia="New roman style" w:hAnsi="New roman style"/>
                <w:bCs/>
                <w:sz w:val="24"/>
                <w:szCs w:val="24"/>
              </w:rPr>
            </w:pPr>
            <w:r>
              <w:rPr>
                <w:rFonts w:ascii="New roman style" w:cs="New roman style" w:eastAsia="New roman style" w:hAnsi="New roman style"/>
                <w:bCs/>
                <w:sz w:val="24"/>
                <w:szCs w:val="24"/>
              </w:rPr>
              <w:t>60%</w:t>
            </w:r>
          </w:p>
        </w:tc>
      </w:tr>
    </w:tbl>
    <w:p>
      <w:pPr>
        <w:jc w:val="both"/>
        <w:rPr>
          <w:rFonts w:ascii="New roman style" w:cs="New roman style" w:eastAsia="New roman style" w:hAnsi="New roman style"/>
        </w:rPr>
      </w:pPr>
    </w:p>
    <w:p>
      <w:pPr>
        <w:jc w:val="both"/>
        <w:rPr>
          <w:rFonts w:ascii="New roman style" w:cs="New roman style" w:eastAsia="New roman style" w:hAnsi="New roman style"/>
        </w:rPr>
      </w:pPr>
      <w:r>
        <w:rPr>
          <w:rFonts w:ascii="New roman style" w:cs="New roman style" w:eastAsia="New roman style" w:hAnsi="New roman style"/>
        </w:rPr>
        <w:t>On the other hand, while conducting a survey of the respective topic-related questions it was founded that cryptocurrency is very good for every business. It gives great growth to the business which can result in great success for every business (</w:t>
      </w:r>
      <w:r>
        <w:rPr>
          <w:rFonts w:ascii="New roman style" w:cs="New roman style" w:eastAsia="New roman style" w:hAnsi="New roman style"/>
          <w:highlight w:val="white"/>
        </w:rPr>
        <w:t>Kumar, 2021)</w:t>
      </w:r>
      <w:r>
        <w:rPr>
          <w:rFonts w:ascii="New roman style" w:cs="New roman style" w:eastAsia="New roman style" w:hAnsi="New roman style"/>
        </w:rPr>
        <w:t xml:space="preserve">. It leaves a good impact on the business which further helps the business to fight against all its competitors. Every competitor has a fear to lose after the proper implementation of this type of digital payment in the organization. </w:t>
      </w:r>
      <w:r>
        <w:rPr>
          <w:rFonts w:ascii="New roman style" w:cs="New roman style" w:eastAsia="New roman style" w:hAnsi="New roman style"/>
          <w:lang w:val="en-GB"/>
        </w:rPr>
        <w:t>I</w:t>
      </w:r>
      <w:r>
        <w:rPr>
          <w:rFonts w:ascii="New roman style" w:cs="New roman style" w:eastAsia="New roman style" w:hAnsi="New roman style"/>
        </w:rPr>
        <w:t xml:space="preserve">n this survey, it is also founded and </w:t>
      </w:r>
      <w:r>
        <w:rPr>
          <w:rFonts w:ascii="New roman style" w:cs="New roman style" w:eastAsia="New roman style" w:hAnsi="New roman style"/>
        </w:rPr>
        <w:t>discovered</w:t>
      </w:r>
      <w:r>
        <w:rPr>
          <w:rFonts w:ascii="New roman style" w:cs="New roman style" w:eastAsia="New roman style" w:hAnsi="New roman style"/>
        </w:rPr>
        <w:t xml:space="preserve"> that cryptocurrency must be added to every company so that businesses can achieve quick success. There are also some negative results regarding the addition of these digital payments in the business. Further, some more questions were asked in the survey which resulted in respectively positive and negative. It is asked whether there is any effect of crypto on the economy of the country or not (</w:t>
      </w:r>
      <w:r>
        <w:rPr>
          <w:rFonts w:ascii="New roman style" w:cs="New roman style" w:eastAsia="New roman style" w:hAnsi="New roman style"/>
          <w:highlight w:val="white"/>
        </w:rPr>
        <w:t>Tembelo, 2020)</w:t>
      </w:r>
      <w:r>
        <w:rPr>
          <w:rFonts w:ascii="New roman style" w:cs="New roman style" w:eastAsia="New roman style" w:hAnsi="New roman style"/>
        </w:rPr>
        <w:t xml:space="preserve">. The result is founded that 60 % of people say yes and the remaining 40% say no. </w:t>
      </w:r>
    </w:p>
    <w:p>
      <w:pPr>
        <w:pStyle w:val="Titolo21"/>
        <w:rPr>
          <w:rFonts w:ascii="New roman style" w:cs="New roman style" w:eastAsia="New roman style" w:hAnsi="New roman style"/>
        </w:rPr>
      </w:pPr>
      <w:r>
        <w:rPr>
          <w:rFonts w:ascii="New roman style" w:cs="New roman style" w:eastAsia="New roman style" w:hAnsi="New roman style"/>
        </w:rPr>
        <w:t xml:space="preserve">4.3 Analysis and Discussion </w:t>
      </w:r>
    </w:p>
    <w:p>
      <w:pPr>
        <w:jc w:val="both"/>
        <w:rPr>
          <w:rFonts w:ascii="New roman style" w:cs="New roman style" w:eastAsia="New roman style" w:hAnsi="New roman style"/>
        </w:rPr>
      </w:pPr>
      <w:r>
        <w:rPr>
          <w:rFonts w:ascii="New roman style" w:cs="New roman style" w:eastAsia="New roman style" w:hAnsi="New roman style"/>
        </w:rPr>
        <w:t xml:space="preserve">Many data are founded from this research and all the data collected are properly analysed. It is studied that crypto is the most effective type of digital payment which can be adopted by any company. </w:t>
      </w:r>
      <w:r>
        <w:rPr>
          <w:rFonts w:ascii="New roman style" w:cs="New roman style" w:eastAsia="New roman style" w:hAnsi="New roman style"/>
          <w:lang w:val="en-GB"/>
        </w:rPr>
        <w:t>Through the implementation of</w:t>
      </w:r>
      <w:r>
        <w:rPr>
          <w:rFonts w:ascii="New roman style" w:cs="New roman style" w:eastAsia="New roman style" w:hAnsi="New roman style"/>
        </w:rPr>
        <w:t xml:space="preserve"> this type of digital payment</w:t>
      </w:r>
      <w:r>
        <w:rPr>
          <w:rFonts w:ascii="New roman style" w:cs="New roman style" w:eastAsia="New roman style" w:hAnsi="New roman style"/>
          <w:lang w:val="en-GB"/>
        </w:rPr>
        <w:t>, the business are able to</w:t>
      </w:r>
      <w:r>
        <w:rPr>
          <w:rFonts w:ascii="New roman style" w:cs="New roman style" w:eastAsia="New roman style" w:hAnsi="New roman style"/>
        </w:rPr>
        <w:t xml:space="preserve"> achieve</w:t>
      </w:r>
      <w:r>
        <w:rPr>
          <w:rFonts w:ascii="New roman style" w:cs="New roman style" w:eastAsia="New roman style" w:hAnsi="New roman style"/>
          <w:lang w:val="en-GB"/>
        </w:rPr>
        <w:t xml:space="preserve"> faster</w:t>
      </w:r>
      <w:r>
        <w:rPr>
          <w:rFonts w:ascii="New roman style" w:cs="New roman style" w:eastAsia="New roman style" w:hAnsi="New roman style"/>
        </w:rPr>
        <w:t xml:space="preserve"> and stronger success in the </w:t>
      </w:r>
      <w:r>
        <w:rPr>
          <w:rFonts w:ascii="New roman style" w:cs="New roman style" w:eastAsia="New roman style" w:hAnsi="New roman style"/>
          <w:lang w:val="en-GB"/>
        </w:rPr>
        <w:t>market</w:t>
      </w:r>
      <w:r>
        <w:rPr>
          <w:rFonts w:ascii="New roman style" w:cs="New roman style" w:eastAsia="New roman style" w:hAnsi="New roman style"/>
        </w:rPr>
        <w:t xml:space="preserve">. It is also analysed that crypto plays an important role in business success. It gives a simple and great platform to the organisation on which </w:t>
      </w:r>
      <w:r>
        <w:rPr>
          <w:rFonts w:ascii="New roman style" w:cs="New roman style" w:eastAsia="New roman style" w:hAnsi="New roman style"/>
        </w:rPr>
        <w:t>any company can run</w:t>
      </w:r>
      <w:r>
        <w:rPr>
          <w:rFonts w:ascii="New roman style" w:cs="New roman style" w:eastAsia="New roman style" w:hAnsi="New roman style"/>
        </w:rPr>
        <w:t xml:space="preserve">. </w:t>
      </w:r>
      <w:r>
        <w:rPr>
          <w:rFonts w:ascii="New roman style" w:cs="New roman style" w:eastAsia="New roman style" w:hAnsi="New roman style"/>
        </w:rPr>
        <w:t xml:space="preserve"> It is discussed and found that cryptocurrency is rapidly growing day by day and hence very effective to b</w:t>
      </w:r>
      <w:r>
        <w:rPr>
          <w:rFonts w:ascii="New roman style" w:cs="New roman style" w:eastAsia="New roman style" w:hAnsi="New roman style"/>
        </w:rPr>
        <w:t xml:space="preserve">e invested. This investment may bring an </w:t>
      </w:r>
      <w:r>
        <w:rPr>
          <w:rFonts w:ascii="New roman style" w:cs="New roman style" w:eastAsia="New roman style" w:hAnsi="New roman style"/>
        </w:rPr>
        <w:t xml:space="preserve">important and attractive growth for the company. This discussion has further resulted in great findings and finally, it has been discovered that crypto has to be adopted and implemented by every company. </w:t>
      </w:r>
    </w:p>
    <w:p>
      <w:pPr>
        <w:pStyle w:val="Titolo21"/>
        <w:rPr>
          <w:rFonts w:ascii="New roman style" w:cs="New roman style" w:eastAsia="New roman style" w:hAnsi="New roman style"/>
        </w:rPr>
      </w:pPr>
      <w:r>
        <w:rPr>
          <w:rFonts w:ascii="New roman style" w:cs="New roman style" w:eastAsia="New roman style" w:hAnsi="New roman style"/>
        </w:rPr>
        <w:t>4.4 Key Themes</w:t>
      </w:r>
    </w:p>
    <w:p>
      <w:pPr>
        <w:jc w:val="both"/>
        <w:rPr>
          <w:rFonts w:ascii="New roman style" w:cs="New roman style" w:eastAsia="New roman style" w:hAnsi="New roman style"/>
        </w:rPr>
      </w:pPr>
      <w:r>
        <w:rPr>
          <w:rFonts w:ascii="New roman style" w:cs="New roman style" w:eastAsia="New roman style" w:hAnsi="New roman style"/>
        </w:rPr>
        <w:t xml:space="preserve">The key themes found in this study were firstly based on the effects of cryptocurrency. The next key theme is the effect of crypto on the business. It is also suggested that using crypto for developing the economy of the business is the key term for any organisation. All the country located in this term has to use crypto for the development of their economy. </w:t>
      </w:r>
    </w:p>
    <w:p>
      <w:pPr>
        <w:pStyle w:val="Titolo21"/>
        <w:rPr>
          <w:rFonts w:ascii="New roman style" w:cs="New roman style" w:eastAsia="New roman style" w:hAnsi="New roman style"/>
        </w:rPr>
      </w:pPr>
      <w:r>
        <w:rPr>
          <w:rFonts w:ascii="New roman style" w:cs="New roman style" w:eastAsia="New roman style" w:hAnsi="New roman style"/>
        </w:rPr>
        <w:t xml:space="preserve"> 4.5 Summary</w:t>
      </w:r>
    </w:p>
    <w:p>
      <w:pPr>
        <w:jc w:val="both"/>
        <w:rPr>
          <w:rFonts w:ascii="New roman style" w:cs="New roman style" w:eastAsia="New roman style" w:hAnsi="New roman style"/>
          <w:b/>
        </w:rPr>
      </w:pPr>
      <w:r>
        <w:rPr>
          <w:rFonts w:ascii="New roman style" w:cs="New roman style" w:eastAsia="New roman style" w:hAnsi="New roman style"/>
        </w:rPr>
        <w:t xml:space="preserve">This chapter of the following topic of cryptocurrency focuses on the effect of this type of digital payment in the organisation. In this </w:t>
      </w:r>
      <w:r>
        <w:rPr>
          <w:rFonts w:ascii="New roman style" w:cs="New roman style" w:eastAsia="New roman style" w:hAnsi="New roman style"/>
        </w:rPr>
        <w:t>section</w:t>
      </w:r>
      <w:r>
        <w:rPr>
          <w:rFonts w:ascii="New roman style" w:cs="New roman style" w:eastAsia="New roman style" w:hAnsi="New roman style"/>
        </w:rPr>
        <w:t>, there is an implementation of the interview process in which many questions were asked to the candidates. This interview process is the most important type of procedure for finding and analysing</w:t>
      </w:r>
      <w:r>
        <w:rPr>
          <w:rFonts w:ascii="New roman style" w:cs="New roman style" w:eastAsia="New roman style" w:hAnsi="New roman style"/>
        </w:rPr>
        <w:t xml:space="preserve"> elaborations</w:t>
      </w:r>
      <w:r>
        <w:rPr>
          <w:rFonts w:ascii="New roman style" w:cs="New roman style" w:eastAsia="New roman style" w:hAnsi="New roman style"/>
        </w:rPr>
        <w:t xml:space="preserve">. Further, there is also an implementation of the survey process in which many questions were answered in yes and no format. </w:t>
      </w:r>
    </w:p>
    <w:p>
      <w:pPr>
        <w:pStyle w:val="Titolo11"/>
        <w:rPr>
          <w:rFonts w:ascii="New roman style" w:cs="New roman style" w:eastAsia="New roman style" w:hAnsi="New roman style"/>
        </w:rPr>
      </w:pPr>
      <w:r>
        <w:rPr>
          <w:rFonts w:ascii="New roman style" w:cs="New roman style" w:eastAsia="New roman style" w:hAnsi="New roman style"/>
        </w:rPr>
        <w:t xml:space="preserve">Chapter 5: Conclusion and Recommendation </w:t>
      </w:r>
    </w:p>
    <w:p>
      <w:pPr>
        <w:pStyle w:val="Titolo21"/>
        <w:rPr>
          <w:rFonts w:ascii="New roman style" w:cs="New roman style" w:eastAsia="New roman style" w:hAnsi="New roman style"/>
        </w:rPr>
      </w:pPr>
      <w:r>
        <w:rPr>
          <w:rFonts w:ascii="New roman style" w:cs="New roman style" w:eastAsia="New roman style" w:hAnsi="New roman style"/>
        </w:rPr>
        <w:t xml:space="preserve">5.0 Conclusion </w:t>
      </w:r>
    </w:p>
    <w:p>
      <w:pPr>
        <w:jc w:val="both"/>
        <w:rPr>
          <w:rFonts w:ascii="New roman style" w:cs="New roman style" w:eastAsia="New roman style" w:hAnsi="New roman style"/>
        </w:rPr>
      </w:pPr>
      <w:r>
        <w:rPr>
          <w:rFonts w:ascii="New roman style" w:cs="New roman style" w:eastAsia="New roman style" w:hAnsi="New roman style"/>
        </w:rPr>
        <w:t xml:space="preserve">It is founded on this research that crypto plays an important role in the economy of the country. It also </w:t>
      </w:r>
      <w:r>
        <w:rPr>
          <w:rFonts w:ascii="New roman style" w:cs="New roman style" w:eastAsia="New roman style" w:hAnsi="New roman style"/>
        </w:rPr>
        <w:t>has</w:t>
      </w:r>
      <w:r>
        <w:rPr>
          <w:rFonts w:ascii="New roman style" w:cs="New roman style" w:eastAsia="New roman style" w:hAnsi="New roman style"/>
        </w:rPr>
        <w:t xml:space="preserve"> an important role in the profit-making of the business. Profit is the biggest factor for which every company is working. The main motive of every organisation is to earn profit and to be the m</w:t>
      </w:r>
      <w:r>
        <w:rPr>
          <w:rFonts w:ascii="New roman style" w:cs="New roman style" w:eastAsia="New roman style" w:hAnsi="New roman style"/>
        </w:rPr>
        <w:t>ost successful organization in the market over its competitors</w:t>
      </w:r>
      <w:r>
        <w:rPr>
          <w:rFonts w:ascii="New roman style" w:cs="New roman style" w:eastAsia="New roman style" w:hAnsi="New roman style"/>
        </w:rPr>
        <w:t xml:space="preserve">. In order to complete this aim, every company has to implement crypto in their business. It has also been concluded that crypto is one of the most </w:t>
      </w:r>
      <w:r>
        <w:rPr>
          <w:rFonts w:ascii="New roman style" w:cs="New roman style" w:eastAsia="New roman style" w:hAnsi="New roman style"/>
        </w:rPr>
        <w:t xml:space="preserve">currently </w:t>
      </w:r>
      <w:r>
        <w:rPr>
          <w:rFonts w:ascii="New roman style" w:cs="New roman style" w:eastAsia="New roman style" w:hAnsi="New roman style"/>
        </w:rPr>
        <w:t>successful shares in th</w:t>
      </w:r>
      <w:r>
        <w:rPr>
          <w:rFonts w:ascii="New roman style" w:cs="New roman style" w:eastAsia="New roman style" w:hAnsi="New roman style"/>
        </w:rPr>
        <w:t>e share  market.</w:t>
      </w:r>
    </w:p>
    <w:p>
      <w:pPr>
        <w:pStyle w:val="Titolo21"/>
        <w:rPr>
          <w:rFonts w:ascii="New roman style" w:cs="New roman style" w:eastAsia="New roman style" w:hAnsi="New roman style"/>
        </w:rPr>
      </w:pPr>
      <w:r>
        <w:rPr>
          <w:rFonts w:ascii="New roman style" w:cs="New roman style" w:eastAsia="New roman style" w:hAnsi="New roman style"/>
        </w:rPr>
        <w:t>5.1 Linking with Objectives</w:t>
      </w:r>
    </w:p>
    <w:p>
      <w:pPr>
        <w:jc w:val="both"/>
        <w:rPr>
          <w:rFonts w:ascii="New roman style" w:cs="New roman style" w:eastAsia="New roman style" w:hAnsi="New roman style"/>
        </w:rPr>
      </w:pPr>
      <w:r>
        <w:rPr>
          <w:rFonts w:ascii="New roman style" w:cs="New roman style" w:eastAsia="New roman style" w:hAnsi="New roman style"/>
        </w:rPr>
        <w:t>Whilst finding the conclusion it was also discovered that crypto has many positive impacts on the business organization as well as the financial performance of the company. It has many positive effect which can help every company to fight competitors and leave an impactful approach in the market. It provides a new method of payment with the help of which it can easil</w:t>
      </w:r>
      <w:r>
        <w:rPr>
          <w:rFonts w:ascii="New roman style" w:cs="New roman style" w:eastAsia="New roman style" w:hAnsi="New roman style"/>
        </w:rPr>
        <w:t>y attract most customers to companies.</w:t>
      </w:r>
      <w:r>
        <w:rPr>
          <w:rFonts w:ascii="New roman style" w:cs="New roman style" w:eastAsia="New roman style" w:hAnsi="New roman style"/>
        </w:rPr>
        <w:t xml:space="preserve"> </w:t>
      </w:r>
      <w:r>
        <w:rPr>
          <w:rFonts w:ascii="New roman style" w:cs="New roman style" w:eastAsia="New roman style" w:hAnsi="New roman style"/>
        </w:rPr>
        <w:t>Thanks to the ability to attract consumer</w:t>
      </w:r>
      <w:r>
        <w:rPr>
          <w:rFonts w:ascii="New roman style" w:cs="New roman style" w:eastAsia="New roman style" w:hAnsi="New roman style"/>
        </w:rPr>
        <w:t xml:space="preserve"> </w:t>
      </w:r>
      <w:r>
        <w:rPr>
          <w:rFonts w:ascii="New roman style" w:cs="New roman style" w:eastAsia="New roman style" w:hAnsi="New roman style"/>
        </w:rPr>
        <w:t>companies may</w:t>
      </w:r>
      <w:r>
        <w:rPr>
          <w:rFonts w:ascii="New roman style" w:cs="New roman style" w:eastAsia="New roman style" w:hAnsi="New roman style"/>
        </w:rPr>
        <w:t xml:space="preserve"> achieve great success in</w:t>
      </w:r>
      <w:r>
        <w:rPr>
          <w:rFonts w:ascii="New roman style" w:cs="New roman style" w:eastAsia="New roman style" w:hAnsi="New roman style"/>
        </w:rPr>
        <w:t xml:space="preserve"> their financial performances</w:t>
      </w:r>
      <w:r>
        <w:rPr>
          <w:rFonts w:ascii="New roman style" w:cs="New roman style" w:eastAsia="New roman style" w:hAnsi="New roman style"/>
        </w:rPr>
        <w:t xml:space="preserve">. Every business is dependent on its clients for success. Customers are </w:t>
      </w:r>
      <w:r>
        <w:rPr>
          <w:rFonts w:ascii="New roman style" w:cs="New roman style" w:eastAsia="New roman style" w:hAnsi="New roman style"/>
          <w:lang w:val="en-GB"/>
        </w:rPr>
        <w:t>the most important factor</w:t>
      </w:r>
      <w:r>
        <w:rPr>
          <w:rFonts w:ascii="New roman style" w:cs="New roman style" w:eastAsia="New roman style" w:hAnsi="New roman style"/>
        </w:rPr>
        <w:t xml:space="preserve"> to the business who fulfil and give a profit to every organization. </w:t>
      </w:r>
      <w:r>
        <w:rPr>
          <w:rFonts w:ascii="New roman style" w:cs="New roman style" w:eastAsia="New roman style" w:hAnsi="New roman style"/>
          <w:lang w:val="en-GB"/>
        </w:rPr>
        <w:t xml:space="preserve">(Benjamin Musumali, 2019). </w:t>
      </w:r>
      <w:r>
        <w:rPr>
          <w:rFonts w:ascii="New roman style" w:cs="New roman style" w:eastAsia="New roman style" w:hAnsi="New roman style"/>
        </w:rPr>
        <w:t>Consumers</w:t>
      </w:r>
      <w:r>
        <w:rPr>
          <w:rFonts w:ascii="New roman style" w:cs="New roman style" w:eastAsia="New roman style" w:hAnsi="New roman style"/>
          <w:lang w:val="en-GB"/>
        </w:rPr>
        <w:t xml:space="preserve"> </w:t>
      </w:r>
      <w:r>
        <w:rPr>
          <w:rFonts w:ascii="New roman style" w:cs="New roman style" w:eastAsia="New roman style" w:hAnsi="New roman style"/>
        </w:rPr>
        <w:t xml:space="preserve">are the </w:t>
      </w:r>
      <w:r>
        <w:rPr>
          <w:rFonts w:ascii="New roman style" w:cs="New roman style" w:eastAsia="New roman style" w:hAnsi="New roman style"/>
        </w:rPr>
        <w:t>most important</w:t>
      </w:r>
      <w:r>
        <w:rPr>
          <w:rFonts w:ascii="New roman style" w:cs="New roman style" w:eastAsia="New roman style" w:hAnsi="New roman style"/>
        </w:rPr>
        <w:t xml:space="preserve"> asset of the business </w:t>
      </w:r>
      <w:r>
        <w:rPr>
          <w:rFonts w:ascii="New roman style" w:cs="New roman style" w:eastAsia="New roman style" w:hAnsi="New roman style"/>
        </w:rPr>
        <w:t>by bringing purchases and money to</w:t>
      </w:r>
      <w:r>
        <w:rPr>
          <w:rFonts w:ascii="New roman style" w:cs="New roman style" w:eastAsia="New roman style" w:hAnsi="New roman style"/>
        </w:rPr>
        <w:t xml:space="preserve"> th</w:t>
      </w:r>
      <w:r>
        <w:rPr>
          <w:rFonts w:ascii="New roman style" w:cs="New roman style" w:eastAsia="New roman style" w:hAnsi="New roman style"/>
        </w:rPr>
        <w:t>e company by leading to</w:t>
      </w:r>
      <w:r>
        <w:rPr>
          <w:rFonts w:ascii="New roman style" w:cs="New roman style" w:eastAsia="New roman style" w:hAnsi="New roman style"/>
        </w:rPr>
        <w:t xml:space="preserve"> the achievement of profit. Buyers purchase</w:t>
      </w:r>
      <w:r>
        <w:rPr>
          <w:rFonts w:ascii="New roman style" w:cs="New roman style" w:eastAsia="New roman style" w:hAnsi="New roman style"/>
        </w:rPr>
        <w:t xml:space="preserve"> products and services from the business</w:t>
      </w:r>
      <w:r>
        <w:rPr>
          <w:rFonts w:ascii="New roman style" w:cs="New roman style" w:eastAsia="New roman style" w:hAnsi="New roman style"/>
        </w:rPr>
        <w:t>es</w:t>
      </w:r>
      <w:r>
        <w:rPr>
          <w:rFonts w:ascii="New roman style" w:cs="New roman style" w:eastAsia="New roman style" w:hAnsi="New roman style"/>
        </w:rPr>
        <w:t xml:space="preserve"> which can further resul</w:t>
      </w:r>
      <w:r>
        <w:rPr>
          <w:rFonts w:ascii="New roman style" w:cs="New roman style" w:eastAsia="New roman style" w:hAnsi="New roman style"/>
        </w:rPr>
        <w:t>t in the success of their operations</w:t>
      </w:r>
      <w:r>
        <w:rPr>
          <w:rFonts w:ascii="New roman style" w:cs="New roman style" w:eastAsia="New roman style" w:hAnsi="New roman style"/>
        </w:rPr>
        <w:t>. Hence</w:t>
      </w:r>
      <w:r>
        <w:rPr>
          <w:rFonts w:ascii="New roman style" w:cs="New roman style" w:eastAsia="New roman style" w:hAnsi="New roman style"/>
          <w:lang w:val="en-GB"/>
        </w:rPr>
        <w:t>,</w:t>
      </w:r>
      <w:r>
        <w:rPr>
          <w:rFonts w:ascii="New roman style" w:cs="New roman style" w:eastAsia="New roman style" w:hAnsi="New roman style"/>
        </w:rPr>
        <w:t xml:space="preserve"> crypto digital payment can attract most customers which it is essential for every business. </w:t>
      </w:r>
    </w:p>
    <w:p>
      <w:pPr>
        <w:jc w:val="both"/>
        <w:rPr>
          <w:rFonts w:ascii="New roman style" w:cs="New roman style" w:eastAsia="New roman style" w:hAnsi="New roman style"/>
        </w:rPr>
      </w:pPr>
      <w:r>
        <w:rPr>
          <w:rFonts w:ascii="New roman style" w:cs="New roman style" w:eastAsia="New roman style" w:hAnsi="New roman style"/>
        </w:rPr>
        <w:t>However, t</w:t>
      </w:r>
      <w:r>
        <w:rPr>
          <w:rFonts w:ascii="New roman style" w:cs="New roman style" w:eastAsia="New roman style" w:hAnsi="New roman style"/>
        </w:rPr>
        <w:t>here are some negative impacts</w:t>
      </w:r>
      <w:r>
        <w:rPr>
          <w:rFonts w:ascii="New roman style" w:cs="New roman style" w:eastAsia="New roman style" w:hAnsi="New roman style"/>
        </w:rPr>
        <w:t xml:space="preserve"> of crypto on the business. Companies could require long time to adapt or change to the new payment method</w:t>
      </w:r>
      <w:r>
        <w:rPr>
          <w:rFonts w:ascii="New roman style" w:cs="New roman style" w:eastAsia="New roman style" w:hAnsi="New roman style"/>
        </w:rPr>
        <w:t>.</w:t>
      </w:r>
      <w:r>
        <w:rPr>
          <w:rFonts w:ascii="New roman style" w:cs="New roman style" w:eastAsia="New roman style" w:hAnsi="New roman style"/>
        </w:rPr>
        <w:t xml:space="preserve"> Moreover, it might be</w:t>
      </w:r>
      <w:r>
        <w:rPr>
          <w:rFonts w:ascii="New roman style" w:cs="New roman style" w:eastAsia="New roman style" w:hAnsi="New roman style"/>
        </w:rPr>
        <w:t xml:space="preserve"> difficult for every employee in the business to adopt this type of payment under their organisa</w:t>
      </w:r>
      <w:r>
        <w:rPr>
          <w:rFonts w:ascii="New roman style" w:cs="New roman style" w:eastAsia="New roman style" w:hAnsi="New roman style"/>
        </w:rPr>
        <w:t>tion. Any new companies implementation</w:t>
      </w:r>
      <w:r>
        <w:rPr>
          <w:rFonts w:ascii="New roman style" w:cs="New roman style" w:eastAsia="New roman style" w:hAnsi="New roman style"/>
        </w:rPr>
        <w:t xml:space="preserve"> can impact the performance of the business and take a long time in the conduction of any work or services. The manufacturing process </w:t>
      </w:r>
      <w:r>
        <w:rPr>
          <w:rFonts w:ascii="New roman style" w:cs="New roman style" w:eastAsia="New roman style" w:hAnsi="New roman style"/>
        </w:rPr>
        <w:t>may also be effect in case of payment method changing, because the sector require specific and elaborate timing in order to be efficient and productive.</w:t>
      </w:r>
    </w:p>
    <w:p>
      <w:pPr>
        <w:pStyle w:val="Titolo21"/>
        <w:rPr>
          <w:rFonts w:ascii="New roman style" w:cs="New roman style" w:eastAsia="New roman style" w:hAnsi="New roman style"/>
        </w:rPr>
      </w:pPr>
      <w:r>
        <w:rPr>
          <w:rFonts w:ascii="New roman style" w:cs="New roman style" w:eastAsia="New roman style" w:hAnsi="New roman style"/>
        </w:rPr>
        <w:t xml:space="preserve">5.2 Recommendations </w:t>
      </w:r>
    </w:p>
    <w:p>
      <w:pPr>
        <w:jc w:val="both"/>
        <w:rPr>
          <w:rFonts w:ascii="New roman style" w:cs="New roman style" w:eastAsia="New roman style" w:hAnsi="New roman style"/>
        </w:rPr>
      </w:pPr>
      <w:r>
        <w:rPr>
          <w:rFonts w:ascii="New roman style" w:cs="New roman style" w:eastAsia="New roman style" w:hAnsi="New roman style"/>
        </w:rPr>
        <w:t xml:space="preserve">It is suggested for all the </w:t>
      </w:r>
      <w:r>
        <w:rPr>
          <w:rFonts w:ascii="New roman style" w:cs="New roman style" w:eastAsia="New roman style" w:hAnsi="New roman style"/>
        </w:rPr>
        <w:t xml:space="preserve">employers and </w:t>
      </w:r>
      <w:r>
        <w:rPr>
          <w:rFonts w:ascii="New roman style" w:cs="New roman style" w:eastAsia="New roman style" w:hAnsi="New roman style"/>
        </w:rPr>
        <w:t>employees working under the cryptocurrencies that</w:t>
      </w:r>
      <w:r>
        <w:rPr>
          <w:rFonts w:ascii="New roman style" w:cs="New roman style" w:eastAsia="New roman style" w:hAnsi="New roman style"/>
        </w:rPr>
        <w:t xml:space="preserve"> a study and training regarding the matter must to be elaborated and executed  in order to adapt and adopt the digital currency in a better and secure form</w:t>
      </w:r>
      <w:r>
        <w:rPr>
          <w:rFonts w:ascii="New roman style" w:cs="New roman style" w:eastAsia="New roman style" w:hAnsi="New roman style"/>
        </w:rPr>
        <w:t>. This change can help all organisations to implement digital paymen</w:t>
      </w:r>
      <w:r>
        <w:rPr>
          <w:rFonts w:ascii="New roman style" w:cs="New roman style" w:eastAsia="New roman style" w:hAnsi="New roman style"/>
        </w:rPr>
        <w:t>t in their business by dispensing and receiving the remittance through a more, secure and rapid payment processes</w:t>
      </w:r>
      <w:r>
        <w:rPr>
          <w:rFonts w:ascii="New roman style" w:cs="New roman style" w:eastAsia="New roman style" w:hAnsi="New roman style"/>
        </w:rPr>
        <w:t>. It is also recommended to the crypto organisation they must add some stability to their companies’ structures so that</w:t>
      </w:r>
      <w:r>
        <w:rPr>
          <w:rFonts w:ascii="New roman style" w:cs="New roman style" w:eastAsia="New roman style" w:hAnsi="New roman style"/>
        </w:rPr>
        <w:t xml:space="preserve"> every employee can easily implement</w:t>
      </w:r>
      <w:r>
        <w:rPr>
          <w:rFonts w:ascii="New roman style" w:cs="New roman style" w:eastAsia="New roman style" w:hAnsi="New roman style"/>
        </w:rPr>
        <w:t xml:space="preserve"> this type of digital payment under their organisations</w:t>
      </w:r>
      <w:r>
        <w:rPr>
          <w:rFonts w:ascii="New roman style" w:cs="New roman style" w:eastAsia="New roman style" w:hAnsi="New roman style"/>
        </w:rPr>
        <w:t xml:space="preserve">. </w:t>
      </w:r>
    </w:p>
    <w:p>
      <w:pPr>
        <w:pStyle w:val="Titolo21"/>
        <w:rPr>
          <w:rFonts w:ascii="New roman style" w:cs="New roman style" w:eastAsia="New roman style" w:hAnsi="New roman style"/>
        </w:rPr>
      </w:pPr>
      <w:r>
        <w:rPr>
          <w:rFonts w:ascii="New roman style" w:cs="New roman style" w:eastAsia="New roman style" w:hAnsi="New roman style"/>
        </w:rPr>
        <w:t xml:space="preserve">5.3 Future Scope </w:t>
      </w:r>
    </w:p>
    <w:p>
      <w:pPr>
        <w:jc w:val="both"/>
        <w:rPr>
          <w:rFonts w:ascii="New roman style" w:cs="New roman style" w:eastAsia="New roman style" w:hAnsi="New roman style"/>
          <w:b/>
        </w:rPr>
      </w:pPr>
      <w:r>
        <w:rPr>
          <w:rFonts w:ascii="New roman style" w:cs="New roman style" w:eastAsia="New roman style" w:hAnsi="New roman style"/>
        </w:rPr>
        <w:t xml:space="preserve">The outcome of the research is quite effective therefore, it might be used in the business process practically. The findings of the studies are also relatable to the current scenario of the companies procedures in the country. The effect of employee retention is beneficial in the development of product quality and services. </w:t>
      </w:r>
      <w:r>
        <w:rPr>
          <w:rFonts w:ascii="New roman style" w:cs="New roman style" w:eastAsia="New roman style" w:hAnsi="New roman style"/>
        </w:rPr>
        <w:t>T</w:t>
      </w:r>
      <w:r>
        <w:rPr>
          <w:rFonts w:ascii="New roman style" w:cs="New roman style" w:eastAsia="New roman style" w:hAnsi="New roman style"/>
        </w:rPr>
        <w:t>he investigation’s outcome</w:t>
      </w:r>
      <w:r>
        <w:rPr>
          <w:rFonts w:ascii="New roman style" w:cs="New roman style" w:eastAsia="New roman style" w:hAnsi="New roman style"/>
        </w:rPr>
        <w:t xml:space="preserve"> </w:t>
      </w:r>
      <w:r>
        <w:rPr>
          <w:rFonts w:ascii="New roman style" w:cs="New roman style" w:eastAsia="New roman style" w:hAnsi="New roman style"/>
        </w:rPr>
        <w:t>might</w:t>
      </w:r>
      <w:r>
        <w:rPr>
          <w:rFonts w:ascii="New roman style" w:cs="New roman style" w:eastAsia="New roman style" w:hAnsi="New roman style"/>
        </w:rPr>
        <w:t xml:space="preserve"> potential</w:t>
      </w:r>
      <w:r>
        <w:rPr>
          <w:rFonts w:ascii="New roman style" w:cs="New roman style" w:eastAsia="New roman style" w:hAnsi="New roman style"/>
        </w:rPr>
        <w:t>ly be applied</w:t>
      </w:r>
      <w:r>
        <w:rPr>
          <w:rFonts w:ascii="New roman style" w:cs="New roman style" w:eastAsia="New roman style" w:hAnsi="New roman style"/>
        </w:rPr>
        <w:t xml:space="preserve"> in any k</w:t>
      </w:r>
      <w:r>
        <w:rPr>
          <w:rFonts w:ascii="New roman style" w:cs="New roman style" w:eastAsia="New roman style" w:hAnsi="New roman style"/>
        </w:rPr>
        <w:t xml:space="preserve">ind of </w:t>
      </w:r>
      <w:r>
        <w:rPr>
          <w:rFonts w:ascii="New roman style" w:cs="New roman style" w:eastAsia="New roman style" w:hAnsi="New roman style"/>
        </w:rPr>
        <w:t>organisation</w:t>
      </w:r>
      <w:r>
        <w:rPr>
          <w:rFonts w:ascii="New roman style" w:cs="New roman style" w:eastAsia="New roman style" w:hAnsi="New roman style"/>
        </w:rPr>
        <w:t>s and their market research</w:t>
      </w:r>
      <w:r>
        <w:rPr>
          <w:rFonts w:ascii="New roman style" w:cs="New roman style" w:eastAsia="New roman style" w:hAnsi="New roman style"/>
        </w:rPr>
        <w:t>. This secondary research will be more effective if it is provided with authentic access permiss</w:t>
      </w:r>
      <w:r>
        <w:rPr>
          <w:rFonts w:ascii="New roman style" w:cs="New roman style" w:eastAsia="New roman style" w:hAnsi="New roman style"/>
        </w:rPr>
        <w:t xml:space="preserve">ion to crucial information regarding </w:t>
      </w:r>
      <w:r>
        <w:rPr>
          <w:rFonts w:ascii="New roman style" w:cs="New roman style" w:eastAsia="New roman style" w:hAnsi="New roman style"/>
        </w:rPr>
        <w:t>companies</w:t>
      </w:r>
      <w:r>
        <w:rPr>
          <w:rFonts w:ascii="New roman style" w:cs="New roman style" w:eastAsia="New roman style" w:hAnsi="New roman style"/>
        </w:rPr>
        <w:t xml:space="preserve"> in the future. There are enough scopes of various areas of research for enhancing the development of the organisation. The critical factors of employee retention can be explored further. </w:t>
      </w:r>
    </w:p>
    <w:p>
      <w:pPr>
        <w:jc w:val="both"/>
        <w:rPr>
          <w:rFonts w:ascii="New roman style" w:cs="New roman style" w:eastAsia="New roman style" w:hAnsi="New roman style"/>
          <w:lang w:val="en-GB"/>
        </w:rPr>
      </w:pPr>
    </w:p>
    <w:p>
      <w:pPr>
        <w:rPr>
          <w:rFonts w:ascii="New roman style" w:cs="New roman style" w:eastAsia="New roman style" w:hAnsi="New roman style"/>
          <w:b/>
          <w:sz w:val="26"/>
          <w:szCs w:val="26"/>
          <w:lang w:val="en-GB"/>
        </w:rPr>
      </w:pPr>
      <w:r>
        <w:rPr>
          <w:rFonts w:ascii="New roman style" w:cs="New roman style" w:eastAsia="New roman style" w:hAnsi="New roman style"/>
        </w:rPr>
        <w:br w:type="page"/>
      </w:r>
    </w:p>
    <w:p>
      <w:pPr>
        <w:pStyle w:val="Titolo21"/>
        <w:rPr>
          <w:rFonts w:ascii="New roman style" w:cs="New roman style" w:eastAsia="New roman style" w:hAnsi="New roman style"/>
        </w:rPr>
      </w:pPr>
      <w:r>
        <w:rPr>
          <w:rFonts w:ascii="New roman style" w:cs="New roman style" w:eastAsia="New roman style" w:hAnsi="New roman style"/>
        </w:rPr>
        <w:t xml:space="preserve">References </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Amsyar, I., Christopher, E., Dithi, A., Khan, A.N. and Maulana, S., 2020. The Challenge of Cryptocurrency in the Era of the Digital Revolution: A Review of Systematic Literature. </w:t>
      </w:r>
      <w:r>
        <w:rPr>
          <w:rFonts w:ascii="New roman style" w:cs="New roman style" w:eastAsia="New roman style" w:hAnsi="New roman style"/>
          <w:i/>
          <w:iCs/>
          <w:color w:val="222222"/>
          <w:shd w:val="clear" w:color="auto" w:fill="ffffff"/>
        </w:rPr>
        <w:t>Artist Transactions on Technopreneurship (ATT)</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2</w:t>
      </w:r>
      <w:r>
        <w:rPr>
          <w:rFonts w:ascii="New roman style" w:cs="New roman style" w:eastAsia="New roman style" w:hAnsi="New roman style"/>
          <w:color w:val="222222"/>
          <w:shd w:val="clear" w:color="auto" w:fill="ffffff"/>
        </w:rPr>
        <w:t>(2), pp.153-159.</w:t>
      </w:r>
    </w:p>
    <w:p>
      <w:pPr>
        <w:jc w:val="both"/>
        <w:rPr>
          <w:rFonts w:ascii="New roman style" w:cs="New roman style" w:eastAsia="New roman style" w:hAnsi="New roman style"/>
        </w:rPr>
      </w:pPr>
      <w:r>
        <w:rPr>
          <w:rFonts w:ascii="New roman style" w:cs="New roman style" w:eastAsia="New roman style" w:hAnsi="New roman style"/>
          <w:lang w:val="en-GB"/>
        </w:rPr>
        <w:t>Yrjö Neuvo, Y., Ormala, E. and Kuikka, M., 2016. Digitalization. 1st ed.  Unigrafia Oy. ISBN: 978-952-60-1101-1.</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 xml:space="preserve">Bhimani, A., Hausken, K. and Arif, S., 2022. Do national development factors affect cryptocurrency adoption? </w:t>
      </w:r>
      <w:r>
        <w:rPr>
          <w:rFonts w:ascii="New roman style" w:cs="New roman style" w:eastAsia="New roman style" w:hAnsi="New roman style"/>
          <w:i/>
          <w:iCs/>
          <w:color w:val="222222"/>
          <w:shd w:val="clear" w:color="auto" w:fill="ffffff"/>
        </w:rPr>
        <w:t>Technological Forecasting and Social Change</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181</w:t>
      </w:r>
      <w:r>
        <w:rPr>
          <w:rFonts w:ascii="New roman style" w:cs="New roman style" w:eastAsia="New roman style" w:hAnsi="New roman style"/>
          <w:color w:val="222222"/>
          <w:shd w:val="clear" w:color="auto" w:fill="ffffff"/>
        </w:rPr>
        <w:t>, p.121739.</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Bouri, E., Saeed, T., Vo, X.V. and Roubaud, D., 2021. Quantile connectedness in the cryptocurrency market. </w:t>
      </w:r>
      <w:r>
        <w:rPr>
          <w:rFonts w:ascii="New roman style" w:cs="New roman style" w:eastAsia="New roman style" w:hAnsi="New roman style"/>
          <w:i/>
          <w:iCs/>
          <w:color w:val="222222"/>
          <w:shd w:val="clear" w:color="auto" w:fill="ffffff"/>
        </w:rPr>
        <w:t>Journal of International Financial Markets, Institutions, and Money</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71</w:t>
      </w:r>
      <w:r>
        <w:rPr>
          <w:rFonts w:ascii="New roman style" w:cs="New roman style" w:eastAsia="New roman style" w:hAnsi="New roman style"/>
          <w:color w:val="222222"/>
          <w:shd w:val="clear" w:color="auto" w:fill="ffffff"/>
        </w:rPr>
        <w:t>, p.101302.</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 xml:space="preserve">Colon, F., Kim, C., Kim, H., and Kim, W., 2021. The effect of political and economic uncertainty on the cryptocurrency market. </w:t>
      </w:r>
      <w:r>
        <w:rPr>
          <w:rFonts w:ascii="New roman style" w:cs="New roman style" w:eastAsia="New roman style" w:hAnsi="New roman style"/>
          <w:i/>
          <w:iCs/>
          <w:color w:val="222222"/>
          <w:shd w:val="clear" w:color="auto" w:fill="ffffff"/>
        </w:rPr>
        <w:t>Finance Research Letters</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39</w:t>
      </w:r>
      <w:r>
        <w:rPr>
          <w:rFonts w:ascii="New roman style" w:cs="New roman style" w:eastAsia="New roman style" w:hAnsi="New roman style"/>
          <w:color w:val="222222"/>
          <w:shd w:val="clear" w:color="auto" w:fill="ffffff"/>
        </w:rPr>
        <w:t>, p.101621.</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 xml:space="preserve">Corbet, S., Cumming, D.J., Lucey, B.M., Peat, M. and Vigne, S.A., 2020. The destabilizing effects of cryptocurrency cyber criminality. </w:t>
      </w:r>
      <w:r>
        <w:rPr>
          <w:rFonts w:ascii="New roman style" w:cs="New roman style" w:eastAsia="New roman style" w:hAnsi="New roman style"/>
          <w:i/>
          <w:iCs/>
          <w:color w:val="222222"/>
          <w:shd w:val="clear" w:color="auto" w:fill="ffffff"/>
        </w:rPr>
        <w:t>Economics Letters</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191</w:t>
      </w:r>
      <w:r>
        <w:rPr>
          <w:rFonts w:ascii="New roman style" w:cs="New roman style" w:eastAsia="New roman style" w:hAnsi="New roman style"/>
          <w:color w:val="222222"/>
          <w:shd w:val="clear" w:color="auto" w:fill="ffffff"/>
        </w:rPr>
        <w:t>, p.108741.</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 xml:space="preserve">Corbet, S., Hou, Y.G., Hu, Y., Larkin, C., and Oxley, L., 2020. Any port in a storm: Cryptocurrency safe-havens during the COVID-19 pandemic. </w:t>
      </w:r>
      <w:r>
        <w:rPr>
          <w:rFonts w:ascii="New roman style" w:cs="New roman style" w:eastAsia="New roman style" w:hAnsi="New roman style"/>
          <w:i/>
          <w:iCs/>
          <w:color w:val="222222"/>
          <w:shd w:val="clear" w:color="auto" w:fill="ffffff"/>
        </w:rPr>
        <w:t>Economics Letters</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194</w:t>
      </w:r>
      <w:r>
        <w:rPr>
          <w:rFonts w:ascii="New roman style" w:cs="New roman style" w:eastAsia="New roman style" w:hAnsi="New roman style"/>
          <w:color w:val="222222"/>
          <w:shd w:val="clear" w:color="auto" w:fill="ffffff"/>
        </w:rPr>
        <w:t>, p.109377.</w:t>
      </w:r>
    </w:p>
    <w:p>
      <w:pPr>
        <w:jc w:val="both"/>
        <w:rPr>
          <w:rFonts w:ascii="New roman style" w:cs="New roman style" w:eastAsia="New roman style" w:hAnsi="New roman style"/>
        </w:rPr>
      </w:pPr>
      <w:r>
        <w:rPr>
          <w:rFonts w:ascii="New roman style" w:cs="New roman style" w:eastAsia="New roman style" w:hAnsi="New roman style"/>
        </w:rPr>
        <w:t>Denscombe, M. 2012. Research proposals: a practical guide. New York: McGraw Hill Open University Press.</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Fang, F., Ventre, C., Basios, M., Kanthan, L., Martinez-Rego, D., Wu, F. and Li, L., 2022. Cryptocurrency trading: a comprehensive survey. </w:t>
      </w:r>
      <w:r>
        <w:rPr>
          <w:rFonts w:ascii="New roman style" w:cs="New roman style" w:eastAsia="New roman style" w:hAnsi="New roman style"/>
          <w:i/>
          <w:iCs/>
          <w:color w:val="222222"/>
          <w:shd w:val="clear" w:color="auto" w:fill="ffffff"/>
        </w:rPr>
        <w:t>Financial Innovation</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8</w:t>
      </w:r>
      <w:r>
        <w:rPr>
          <w:rFonts w:ascii="New roman style" w:cs="New roman style" w:eastAsia="New roman style" w:hAnsi="New roman style"/>
          <w:color w:val="222222"/>
          <w:shd w:val="clear" w:color="auto" w:fill="ffffff"/>
        </w:rPr>
        <w:t>(1), pp.1-59.</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Liu, Y. and Tsyvinski, A., 2021. Risks and returns of cryptocurrency. </w:t>
      </w:r>
      <w:r>
        <w:rPr>
          <w:rFonts w:ascii="New roman style" w:cs="New roman style" w:eastAsia="New roman style" w:hAnsi="New roman style"/>
          <w:i/>
          <w:iCs/>
          <w:color w:val="222222"/>
          <w:shd w:val="clear" w:color="auto" w:fill="ffffff"/>
        </w:rPr>
        <w:t>The Review of Financial Studies</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34</w:t>
      </w:r>
      <w:r>
        <w:rPr>
          <w:rFonts w:ascii="New roman style" w:cs="New roman style" w:eastAsia="New roman style" w:hAnsi="New roman style"/>
          <w:color w:val="222222"/>
          <w:shd w:val="clear" w:color="auto" w:fill="ffffff"/>
        </w:rPr>
        <w:t>(6), pp.2689-2727.</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Liu, Y., Tsyvinski, A. and Wu, X., 2022. Common risk factors in cryptocurrency. </w:t>
      </w:r>
      <w:r>
        <w:rPr>
          <w:rFonts w:ascii="New roman style" w:cs="New roman style" w:eastAsia="New roman style" w:hAnsi="New roman style"/>
          <w:i/>
          <w:iCs/>
          <w:color w:val="222222"/>
          <w:shd w:val="clear" w:color="auto" w:fill="ffffff"/>
        </w:rPr>
        <w:t>The Journal of Finance</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77</w:t>
      </w:r>
      <w:r>
        <w:rPr>
          <w:rFonts w:ascii="New roman style" w:cs="New roman style" w:eastAsia="New roman style" w:hAnsi="New roman style"/>
          <w:color w:val="222222"/>
          <w:shd w:val="clear" w:color="auto" w:fill="ffffff"/>
        </w:rPr>
        <w:t>(2), pp.1133-1177.</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Lucey, B.M., Vigne, S.A., Yarovaya, L. and Wang, Y., 2022. The cryptocurrency uncertainty index. </w:t>
      </w:r>
      <w:r>
        <w:rPr>
          <w:rFonts w:ascii="New roman style" w:cs="New roman style" w:eastAsia="New roman style" w:hAnsi="New roman style"/>
          <w:i/>
          <w:iCs/>
          <w:color w:val="222222"/>
          <w:shd w:val="clear" w:color="auto" w:fill="ffffff"/>
        </w:rPr>
        <w:t>Finance Research Letters</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45</w:t>
      </w:r>
      <w:r>
        <w:rPr>
          <w:rFonts w:ascii="New roman style" w:cs="New roman style" w:eastAsia="New roman style" w:hAnsi="New roman style"/>
          <w:color w:val="222222"/>
          <w:shd w:val="clear" w:color="auto" w:fill="ffffff"/>
        </w:rPr>
        <w:t>, p.102147.</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Makarov, I. and Schoar, A., 2020. Trading and arbitrage in cryptocurrency markets. </w:t>
      </w:r>
      <w:r>
        <w:rPr>
          <w:rFonts w:ascii="New roman style" w:cs="New roman style" w:eastAsia="New roman style" w:hAnsi="New roman style"/>
          <w:i/>
          <w:iCs/>
          <w:color w:val="222222"/>
          <w:shd w:val="clear" w:color="auto" w:fill="ffffff"/>
        </w:rPr>
        <w:t>Journal of Financial Economics</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135</w:t>
      </w:r>
      <w:r>
        <w:rPr>
          <w:rFonts w:ascii="New roman style" w:cs="New roman style" w:eastAsia="New roman style" w:hAnsi="New roman style"/>
          <w:color w:val="222222"/>
          <w:shd w:val="clear" w:color="auto" w:fill="ffffff"/>
        </w:rPr>
        <w:t>(2), pp.293-319.</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Mikhaylov, A., 2020. Cryptocurrency market analysis from the open innovation perspective. </w:t>
      </w:r>
      <w:r>
        <w:rPr>
          <w:rFonts w:ascii="New roman style" w:cs="New roman style" w:eastAsia="New roman style" w:hAnsi="New roman style"/>
          <w:i/>
          <w:iCs/>
          <w:color w:val="222222"/>
          <w:shd w:val="clear" w:color="auto" w:fill="ffffff"/>
        </w:rPr>
        <w:t>Journal of Open Innovation: Technology, Market, and Complexity</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6</w:t>
      </w:r>
      <w:r>
        <w:rPr>
          <w:rFonts w:ascii="New roman style" w:cs="New roman style" w:eastAsia="New roman style" w:hAnsi="New roman style"/>
          <w:color w:val="222222"/>
          <w:shd w:val="clear" w:color="auto" w:fill="ffffff"/>
        </w:rPr>
        <w:t>(4), p.197.</w:t>
      </w:r>
    </w:p>
    <w:p>
      <w:pPr>
        <w:jc w:val="both"/>
        <w:rPr>
          <w:rFonts w:ascii="New roman style" w:cs="New roman style" w:eastAsia="New roman style" w:hAnsi="New roman style"/>
          <w:lang w:val="it-IT"/>
        </w:rPr>
      </w:pPr>
      <w:r>
        <w:rPr>
          <w:rFonts w:ascii="New roman style" w:cs="New roman style" w:eastAsia="New roman style" w:hAnsi="New roman style"/>
          <w:color w:val="222222"/>
          <w:shd w:val="clear" w:color="auto" w:fill="ffffff"/>
        </w:rPr>
        <w:t xml:space="preserve">Mnif, E., Jarboui, A. and Mouakhar, K., 2020. How the cryptocurrency market has performed during COVID 19? </w:t>
      </w:r>
      <w:r>
        <w:rPr>
          <w:rFonts w:ascii="New roman style" w:cs="New roman style" w:eastAsia="New roman style" w:hAnsi="New roman style"/>
          <w:color w:val="222222"/>
          <w:shd w:val="clear" w:color="auto" w:fill="ffffff"/>
          <w:lang w:val="it-IT"/>
        </w:rPr>
        <w:t>A multifractal analysis. </w:t>
      </w:r>
      <w:r>
        <w:rPr>
          <w:rFonts w:ascii="New roman style" w:cs="New roman style" w:eastAsia="New roman style" w:hAnsi="New roman style"/>
          <w:i/>
          <w:iCs/>
          <w:color w:val="222222"/>
          <w:shd w:val="clear" w:color="auto" w:fill="ffffff"/>
          <w:lang w:val="it-IT"/>
        </w:rPr>
        <w:t>Finance research letters</w:t>
      </w:r>
      <w:r>
        <w:rPr>
          <w:rFonts w:ascii="New roman style" w:cs="New roman style" w:eastAsia="New roman style" w:hAnsi="New roman style"/>
          <w:color w:val="222222"/>
          <w:shd w:val="clear" w:color="auto" w:fill="ffffff"/>
          <w:lang w:val="it-IT"/>
        </w:rPr>
        <w:t>, </w:t>
      </w:r>
      <w:r>
        <w:rPr>
          <w:rFonts w:ascii="New roman style" w:cs="New roman style" w:eastAsia="New roman style" w:hAnsi="New roman style"/>
          <w:i/>
          <w:iCs/>
          <w:color w:val="222222"/>
          <w:shd w:val="clear" w:color="auto" w:fill="ffffff"/>
          <w:lang w:val="it-IT"/>
        </w:rPr>
        <w:t>36</w:t>
      </w:r>
      <w:r>
        <w:rPr>
          <w:rFonts w:ascii="New roman style" w:cs="New roman style" w:eastAsia="New roman style" w:hAnsi="New roman style"/>
          <w:color w:val="222222"/>
          <w:shd w:val="clear" w:color="auto" w:fill="ffffff"/>
          <w:lang w:val="it-IT"/>
        </w:rPr>
        <w:t>, p.101647.</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lang w:val="it-IT"/>
        </w:rPr>
        <w:t xml:space="preserve">Nizzoli, L., Tardelli, S., Avvenuti, M., Cresci, S., Tesconi, M. and Ferrara, E., 2020. </w:t>
      </w:r>
      <w:r>
        <w:rPr>
          <w:rFonts w:ascii="New roman style" w:cs="New roman style" w:eastAsia="New roman style" w:hAnsi="New roman style"/>
          <w:color w:val="222222"/>
          <w:shd w:val="clear" w:color="auto" w:fill="ffffff"/>
        </w:rPr>
        <w:t>Charting the landscape of online cryptocurrency manipulation. </w:t>
      </w:r>
      <w:r>
        <w:rPr>
          <w:rFonts w:ascii="New roman style" w:cs="New roman style" w:eastAsia="New roman style" w:hAnsi="New roman style"/>
          <w:i/>
          <w:iCs/>
          <w:color w:val="222222"/>
          <w:shd w:val="clear" w:color="auto" w:fill="ffffff"/>
        </w:rPr>
        <w:t>IEEE Access</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8</w:t>
      </w:r>
      <w:r>
        <w:rPr>
          <w:rFonts w:ascii="New roman style" w:cs="New roman style" w:eastAsia="New roman style" w:hAnsi="New roman style"/>
          <w:color w:val="222222"/>
          <w:shd w:val="clear" w:color="auto" w:fill="ffffff"/>
        </w:rPr>
        <w:t>, pp.113230-113245.</w:t>
      </w:r>
    </w:p>
    <w:p>
      <w:pPr>
        <w:jc w:val="both"/>
        <w:rPr>
          <w:rFonts w:ascii="New roman style" w:cs="New roman style" w:eastAsia="New roman style" w:hAnsi="New roman style"/>
        </w:rPr>
      </w:pPr>
      <w:r>
        <w:rPr>
          <w:rFonts w:ascii="New roman style" w:cs="New roman style" w:eastAsia="New roman style" w:hAnsi="New roman style"/>
        </w:rPr>
        <w:t>O’Gorman, K. 2015. Research methods for business &amp; management: a guide to writing your dissertation. 2</w:t>
      </w:r>
      <w:r>
        <w:rPr>
          <w:rFonts w:ascii="New roman style" w:cs="New roman style" w:eastAsia="New roman style" w:hAnsi="New roman style"/>
          <w:vertAlign w:val="superscript"/>
        </w:rPr>
        <w:t>nd</w:t>
      </w:r>
      <w:r>
        <w:rPr>
          <w:rFonts w:ascii="New roman style" w:cs="New roman style" w:eastAsia="New roman style" w:hAnsi="New roman style"/>
        </w:rPr>
        <w:t xml:space="preserve"> ed. Oxford, England: Goodfellow Publishers Ltd.</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Patel, M.M., Tanwar, S., Gupta, R. and Kumar, N., 2020. A deep learning-based cryptocurrency price prediction scheme for financial institutions. </w:t>
      </w:r>
      <w:r>
        <w:rPr>
          <w:rFonts w:ascii="New roman style" w:cs="New roman style" w:eastAsia="New roman style" w:hAnsi="New roman style"/>
          <w:i/>
          <w:iCs/>
          <w:color w:val="222222"/>
          <w:shd w:val="clear" w:color="auto" w:fill="ffffff"/>
        </w:rPr>
        <w:t>Journal of information security and applications</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55</w:t>
      </w:r>
      <w:r>
        <w:rPr>
          <w:rFonts w:ascii="New roman style" w:cs="New roman style" w:eastAsia="New roman style" w:hAnsi="New roman style"/>
          <w:color w:val="222222"/>
          <w:shd w:val="clear" w:color="auto" w:fill="ffffff"/>
        </w:rPr>
        <w:t>, p.102583.</w:t>
      </w:r>
    </w:p>
    <w:p>
      <w:pPr>
        <w:jc w:val="both"/>
        <w:rPr>
          <w:rFonts w:ascii="New roman style" w:cs="New roman style" w:eastAsia="New roman style" w:hAnsi="New roman style"/>
        </w:rPr>
      </w:pPr>
      <w:r>
        <w:rPr>
          <w:rFonts w:ascii="New roman style" w:cs="New roman style" w:eastAsia="New roman style" w:hAnsi="New roman style"/>
        </w:rPr>
        <w:t>Saunders, M.N.K. 2019. Research methods for business students. 8th ed. Harlow: Pearson.</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 xml:space="preserve">Wang, Y., Lucey, B., Vigne, S.A., and Yarovaya, L., 2022. An index of cryptocurrency environmental attention (ICEA). </w:t>
      </w:r>
      <w:r>
        <w:rPr>
          <w:rFonts w:ascii="New roman style" w:cs="New roman style" w:eastAsia="New roman style" w:hAnsi="New roman style"/>
          <w:i/>
          <w:iCs/>
          <w:color w:val="222222"/>
          <w:shd w:val="clear" w:color="auto" w:fill="ffffff"/>
        </w:rPr>
        <w:t>China Finance Review International</w:t>
      </w:r>
      <w:r>
        <w:rPr>
          <w:rFonts w:ascii="New roman style" w:cs="New roman style" w:eastAsia="New roman style" w:hAnsi="New roman style"/>
          <w:color w:val="222222"/>
          <w:shd w:val="clear" w:color="auto" w:fill="ffffff"/>
        </w:rPr>
        <w:t>.</w:t>
      </w:r>
    </w:p>
    <w:p>
      <w:pPr>
        <w:jc w:val="both"/>
        <w:rPr>
          <w:rFonts w:ascii="New roman style" w:cs="New roman style" w:eastAsia="New roman style" w:hAnsi="New roman style"/>
        </w:rPr>
      </w:pPr>
      <w:r>
        <w:rPr>
          <w:rFonts w:ascii="New roman style" w:cs="New roman style" w:eastAsia="New roman style" w:hAnsi="New roman style"/>
          <w:color w:val="222222"/>
          <w:shd w:val="clear" w:color="auto" w:fill="ffffff"/>
        </w:rPr>
        <w:t>Wątorek, M., Drożdż, S., Kwapień, J., Minati, L., Oświęcimka, P. and Stanuszek, M., 2021. Multiscale characteristics of the emerging global cryptocurrency market. </w:t>
      </w:r>
      <w:r>
        <w:rPr>
          <w:rFonts w:ascii="New roman style" w:cs="New roman style" w:eastAsia="New roman style" w:hAnsi="New roman style"/>
          <w:i/>
          <w:iCs/>
          <w:color w:val="222222"/>
          <w:shd w:val="clear" w:color="auto" w:fill="ffffff"/>
        </w:rPr>
        <w:t>Physics Reports</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901</w:t>
      </w:r>
      <w:r>
        <w:rPr>
          <w:rFonts w:ascii="New roman style" w:cs="New roman style" w:eastAsia="New roman style" w:hAnsi="New roman style"/>
          <w:color w:val="222222"/>
          <w:shd w:val="clear" w:color="auto" w:fill="ffffff"/>
        </w:rPr>
        <w:t xml:space="preserve">, </w:t>
      </w:r>
      <w:r>
        <w:rPr>
          <w:rFonts w:ascii="New roman style" w:cs="New roman style" w:eastAsia="New roman style" w:hAnsi="New roman style"/>
          <w:color w:val="222222"/>
          <w:shd w:val="clear" w:color="auto" w:fill="ffffff"/>
        </w:rPr>
        <w:t>pp.1-82.</w:t>
      </w:r>
    </w:p>
    <w:p>
      <w:pPr>
        <w:jc w:val="both"/>
        <w:rPr>
          <w:rFonts w:ascii="New roman style" w:cs="New roman style" w:eastAsia="New roman style" w:hAnsi="New roman style"/>
          <w:lang w:val="en-GB"/>
        </w:rPr>
      </w:pPr>
      <w:r>
        <w:rPr>
          <w:rFonts w:ascii="New roman style" w:cs="New roman style" w:eastAsia="New roman style" w:hAnsi="New roman style"/>
          <w:color w:val="222222"/>
          <w:shd w:val="clear" w:color="auto" w:fill="ffffff"/>
        </w:rPr>
        <w:t xml:space="preserve">Wu, J., Liu, J., Zhao, Y., and Zheng, Z., 2021. Analysis of cryptocurrency transactions from a network perspective: An overview. </w:t>
      </w:r>
      <w:r>
        <w:rPr>
          <w:rFonts w:ascii="New roman style" w:cs="New roman style" w:eastAsia="New roman style" w:hAnsi="New roman style"/>
          <w:i/>
          <w:iCs/>
          <w:color w:val="222222"/>
          <w:shd w:val="clear" w:color="auto" w:fill="ffffff"/>
        </w:rPr>
        <w:t>Journal of Network and Computer Applications</w:t>
      </w:r>
      <w:r>
        <w:rPr>
          <w:rFonts w:ascii="New roman style" w:cs="New roman style" w:eastAsia="New roman style" w:hAnsi="New roman style"/>
          <w:color w:val="222222"/>
          <w:shd w:val="clear" w:color="auto" w:fill="ffffff"/>
        </w:rPr>
        <w:t>, </w:t>
      </w:r>
      <w:r>
        <w:rPr>
          <w:rFonts w:ascii="New roman style" w:cs="New roman style" w:eastAsia="New roman style" w:hAnsi="New roman style"/>
          <w:i/>
          <w:iCs/>
          <w:color w:val="222222"/>
          <w:shd w:val="clear" w:color="auto" w:fill="ffffff"/>
        </w:rPr>
        <w:t>190</w:t>
      </w:r>
      <w:r>
        <w:rPr>
          <w:rFonts w:ascii="New roman style" w:cs="New roman style" w:eastAsia="New roman style" w:hAnsi="New roman style"/>
          <w:color w:val="222222"/>
          <w:shd w:val="clear" w:color="auto" w:fill="ffffff"/>
        </w:rPr>
        <w:t>, p.103139.</w:t>
      </w:r>
      <w:r>
        <w:rPr>
          <w:rFonts w:ascii="New roman style" w:cs="New roman style" w:eastAsia="New roman style" w:hAnsi="New roman style"/>
          <w:lang w:val="en-GB"/>
        </w:rPr>
        <w:t xml:space="preserve"> </w:t>
      </w:r>
    </w:p>
    <w:p>
      <w:pPr>
        <w:ind w:left="0"/>
        <w:jc w:val="both"/>
        <w:rPr>
          <w:rFonts w:ascii="New roman style" w:cs="New roman style" w:eastAsia="New roman style" w:hAnsi="New roman style"/>
          <w:i/>
          <w:iCs/>
        </w:rPr>
      </w:pPr>
      <w:r>
        <w:rPr>
          <w:rFonts w:ascii="New roman style" w:cs="New roman style" w:eastAsia="New roman style" w:hAnsi="New roman style"/>
          <w:i/>
          <w:iCs/>
          <w:color w:val="000000" w:themeColor="dk1"/>
          <w:lang w:val="en-GB"/>
        </w:rPr>
        <w:t>Musumali, B., 2019. An Analysis of why customers are so important and how marketers go about understanding the customer decision-making process and the various individual and socio-cultural influences on the decision-making process. Business and Marketing Research Journal (BMRJ), [online] 23(23, 2019), pp.I-230-246-I.</w:t>
      </w:r>
      <w:r>
        <w:rPr>
          <w:rFonts w:ascii="New roman style" w:cs="New roman style" w:eastAsia="New roman style" w:hAnsi="New roman style"/>
          <w:i/>
          <w:iCs/>
          <w:lang w:val="en-GB"/>
        </w:rPr>
        <w:t xml:space="preserve"> </w:t>
      </w:r>
    </w:p>
    <w:p>
      <w:pPr>
        <w:jc w:val="both"/>
        <w:rPr>
          <w:rFonts w:ascii="New roman style" w:cs="New roman style" w:eastAsia="New roman style" w:hAnsi="New roman style"/>
        </w:rPr>
      </w:pPr>
    </w:p>
    <w:sectPr>
      <w:headerReference w:type="default" r:id="rId122"/>
      <w:footerReference w:type="default" r:id="rId123"/>
      <w:pgSz w:w="11906" w:h="16838"/>
      <w:pgMar w:top="1440" w:right="1440" w:bottom="1440" w:left="1440" w:header="708" w:footer="708" w:gutter="0"/>
      <w:paperSrc w:first="1" w:other="1"/>
      <w:pgBorders w:display="allPages" w:offsetFrom="page" w:zOrder="front">
        <w:top w:val="single" w:color="auto" w:sz="2" w:space="24"/>
        <w:left w:val="single" w:color="auto" w:sz="2" w:space="24"/>
        <w:right w:val="single" w:color="auto" w:sz="2" w:space="24"/>
        <w:bottom w:val="single" w:color="auto" w:sz="2" w:space="24"/>
      </w:pgBorders>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DengXian">
    <w:altName w:val="等线"/>
    <w:panose1 w:val="00000000000000000000"/>
    <w:charset w:val="86"/>
    <w:family w:val="roman"/>
    <w:notTrueType w:val="on"/>
    <w:pitch w:val="default"/>
  </w:font>
  <w:font w:name="Arial">
    <w:panose1 w:val="020b060402020202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DengXian Light">
    <w:altName w:val="等线 Light"/>
    <w:panose1 w:val="00000000000000000000"/>
    <w:charset w:val="86"/>
    <w:family w:val="roman"/>
    <w:notTrueType w:val="on"/>
    <w:pitch w:val="default"/>
  </w:font>
  <w:font w:name="Tahoma">
    <w:panose1 w:val="020b0604030504040204"/>
    <w:charset w:val="00"/>
    <w:family w:val="swiss"/>
    <w:pitch w:val="variable"/>
    <w:sig w:usb0="00000000" w:usb1="00000000" w:usb2="00000029" w:usb3="00000000" w:csb0="000101ff" w:csb1="00000000"/>
  </w:font>
  <w:font w:name="New roman style">
    <w:altName w:val="Times New Roman"/>
    <w:charset w:val="00"/>
    <w:family w:val="auto"/>
    <w:pitch w:val="default"/>
  </w:font>
  <w:font w:name="Cambria">
    <w:panose1 w:val="02040503050406030204"/>
    <w:charset w:val="00"/>
    <w:family w:val="roman"/>
    <w:pitch w:val="variable"/>
    <w:sig w:usb0="00000000" w:usb1="4000004b" w:usb2="00000000" w:usb3="00000000" w:csb0="0000009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p>
    <w:pPr>
      <w:spacing w:after="0" w:line="240" w:lineRule="auto"/>
      <w:jc w:val="right"/>
      <w:rPr/>
    </w:pPr>
    <w:r>
      <w:fldChar w:fldCharType="begin"/>
    </w:r>
    <w:r>
      <w:instrText xml:space="preserve">PAGE</w:instrText>
    </w:r>
    <w:r>
      <w:fldChar w:fldCharType="separate"/>
    </w:r>
    <w:r>
      <w:t>1</w:t>
    </w:r>
    <w:r>
      <w:fldChar w:fldCharType="end"/>
    </w:r>
  </w:p>
  <w:p>
    <w:pPr>
      <w:spacing w:after="0" w:line="240" w:lineRule="auto"/>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4">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0">
      <w:start w:val="1"/>
      <w:numFmt w:val="decimal"/>
      <w:lvlText w:val="%2."/>
      <w:lvlJc w:val="left"/>
      <w:pPr>
        <w:ind w:left="1440" w:hanging="360"/>
      </w:pPr>
      <w:rPr>
        <w:rFonts w:hint="default"/>
        <w:b w:val="off"/>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283"/>
  <w:characterSpacingControl w:val="doNotCompress"/>
  <w:savePreviewPicture/>
  <w:compat>
    <w:useFELayout/>
    <w:compatSetting w:name="compatibilityMode" w:uri="http://schemas.microsoft.com/office/word" w:val="14"/>
    <w:compatSetting w:name="enableOpenTypeFeatures" w:uri="http://schemas.microsoft.com/office/word" w:val="1"/>
    <w:compatSetting w:name="doNotFlipMirrorIndents" w:uri="http://schemas.microsoft.com/office/word" w:val="1"/>
  </w:compat>
  <w:rsids>
    <w:rsidRoot w:val="003B052D"/>
    <w:rsid w:val="000D1FF5"/>
    <w:rsid w:val="00141723"/>
    <w:rsid w:val="00241331"/>
    <w:rsid w:val="003A4CB0"/>
    <w:rsid w:val="003B052D"/>
    <w:rsid w:val="004148B0"/>
    <w:rsid w:val="0059204E"/>
    <w:rsid w:val="00630009"/>
    <w:rsid w:val="008A00CF"/>
    <w:rsid w:val="008E03E5"/>
    <w:rsid w:val="00D072E7"/>
    <w:rsid w:val="00DA20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footnotePr>
    <w:footnote w:id="0"/>
    <w:footnote w:id="1"/>
  </w:footnotePr>
  <w:endnotePr>
    <w:endnote w:id="0"/>
    <w:endnote w:id="1"/>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lang w:val="en-US" w:bidi="ar-SA" w:eastAsia="en-US"/>
      </w:rPr>
    </w:rPrDefault>
    <w:pPrDefault>
      <w:pPr>
        <w:spacing w:after="200" w:line="276" w:lineRule="auto"/>
      </w:pPr>
    </w:pPrDefault>
  </w:docDefaults>
  <w:style w:type="paragraph" w:styleId="Heading1">
    <w:name w:val="Heading 1"/>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customStyle="1" w:styleId="TitleChar">
    <w:name w:val="Title Char"/>
    <w:uiPriority w:val="10"/>
    <w:rPr>
      <w:rFonts w:asciiTheme="majorHAnsi" w:cstheme="majorBidi" w:eastAsiaTheme="majorEastAsia" w:hAnsiTheme="majorHAnsi"/>
      <w:color w:val="333f4f" w:themeColor="text2" w:themeShade="bf"/>
      <w:spacing w:val="5"/>
      <w:sz w:val="52"/>
      <w:szCs w:val="52"/>
    </w:rPr>
  </w:style>
  <w:style w:type="character" w:customStyle="1" w:styleId="SubtitleChar">
    <w:name w:val="Subtitle Char"/>
    <w:uiPriority w:val="11"/>
    <w:rPr>
      <w:rFonts w:asciiTheme="majorHAnsi" w:cstheme="majorBidi" w:eastAsiaTheme="majorEastAsia" w:hAnsiTheme="majorHAnsi"/>
      <w:i/>
      <w:iCs/>
      <w:color w:val="4472c4" w:themeColor="accent1"/>
      <w:spacing w:val="15"/>
      <w:sz w:val="24"/>
      <w:szCs w:val="24"/>
    </w:rPr>
  </w:style>
  <w:style w:type="character" w:customStyle="1" w:styleId="QuoteChar">
    <w:name w:val="Quote Char"/>
    <w:uiPriority w:val="29"/>
    <w:rPr>
      <w:i/>
      <w:iCs/>
      <w:color w:val="000000" w:themeColor="text1"/>
    </w:rPr>
  </w:style>
  <w:style w:type="character" w:customStyle="1" w:styleId="IntenseQuoteChar">
    <w:name w:val="Intense Quote Char"/>
    <w:uiPriority w:val="30"/>
    <w:rPr>
      <w:b/>
      <w:bCs/>
      <w:i/>
      <w:iCs/>
      <w:color w:val="4472c4" w:themeColor="accent1"/>
    </w:rPr>
  </w:style>
  <w:style w:type="paragraph" w:styleId="Footnotetext">
    <w:name w:val="Footnote text"/>
    <w:link w:val="FootnoteTextChar"/>
    <w:uiPriority w:val="99"/>
    <w:semiHidden w:val="on"/>
    <w:unhideWhenUsed w:val="on"/>
    <w:pPr>
      <w:spacing w:after="0" w:line="240" w:lineRule="auto"/>
    </w:pPr>
    <w:rPr>
      <w:sz w:val="20"/>
      <w:szCs w:val="20"/>
    </w:rPr>
  </w:style>
  <w:style w:type="character" w:styleId="Footnotereference">
    <w:name w:val="Footnote reference"/>
    <w:uiPriority w:val="99"/>
    <w:semiHidden w:val="on"/>
    <w:unhideWhenUsed w:val="on"/>
    <w:rPr>
      <w:vertAlign w:val="superscript"/>
    </w:rPr>
  </w:style>
  <w:style w:type="paragraph" w:styleId="Endnotetext">
    <w:name w:val="Endnote text"/>
    <w:link w:val="EndnoteTextChar"/>
    <w:uiPriority w:val="99"/>
    <w:semiHidden w:val="on"/>
    <w:unhideWhenUsed w:val="on"/>
    <w:pPr>
      <w:spacing w:after="0" w:line="240" w:lineRule="auto"/>
    </w:pPr>
    <w:rPr>
      <w:sz w:val="20"/>
      <w:szCs w:val="20"/>
    </w:rPr>
  </w:style>
  <w:style w:type="character" w:styleId="Endnotereference">
    <w:name w:val="Endnote reference"/>
    <w:uiPriority w:val="99"/>
    <w:semiHidden w:val="on"/>
    <w:unhideWhenUsed w:val="on"/>
    <w:rPr>
      <w:vertAlign w:val="superscript"/>
    </w:rPr>
  </w:style>
  <w:style w:type="character" w:customStyle="1" w:styleId="PlainTextChar">
    <w:name w:val="Plain Text Char"/>
    <w:uiPriority w:val="99"/>
    <w:rPr>
      <w:rFonts w:ascii="Courier New" w:cs="Courier New" w:hAnsi="Courier New"/>
      <w:sz w:val="21"/>
      <w:szCs w:val="21"/>
    </w:rPr>
  </w:style>
  <w:style w:type="paragraph" w:styleId="Header">
    <w:name w:val="Header"/>
    <w:link w:val="HeaderChar"/>
    <w:uiPriority w:val="99"/>
    <w:unhideWhenUsed w:val="on"/>
    <w:pPr>
      <w:spacing w:after="0" w:line="240" w:lineRule="auto"/>
    </w:pPr>
  </w:style>
  <w:style w:type="paragraph" w:styleId="Footer">
    <w:name w:val="Footer"/>
    <w:link w:val="FooterChar"/>
    <w:uiPriority w:val="99"/>
    <w:unhideWhenUsed w:val="on"/>
    <w:pPr>
      <w:spacing w:after="0" w:line="240" w:lineRule="auto"/>
    </w:pPr>
  </w:style>
  <w:style w:type="paragraph" w:default="1" w:styleId="Normal">
    <w:name w:val="Normal"/>
    <w:uiPriority w:val="99"/>
    <w:qFormat w:val="on"/>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customStyle="1" w:styleId="Titolo11">
    <w:name w:val="Titolo 1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customStyle="1" w:styleId="Titolo21">
    <w:name w:val="Titolo 21"/>
    <w:basedOn w:val="Normal"/>
    <w:next w:val="Normal"/>
    <w:link w:val="Heading2Char"/>
    <w:uiPriority w:val="9"/>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customStyle="1" w:styleId="Titolo31">
    <w:name w:val="Titolo 31"/>
    <w:basedOn w:val="Normal"/>
    <w:next w:val="Normal"/>
    <w:link w:val="Heading3Char"/>
    <w:uiPriority w:val="9"/>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customStyle="1" w:styleId="Titolo41">
    <w:name w:val="Titolo 41"/>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customStyle="1" w:styleId="Titolo51">
    <w:name w:val="Titolo 51"/>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customStyle="1" w:styleId="Titolo61">
    <w:name w:val="Titolo 61"/>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customStyle="1" w:styleId="Titolo71">
    <w:name w:val="Titolo 71"/>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customStyle="1" w:styleId="Titolo81">
    <w:name w:val="Titolo 81"/>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customStyle="1" w:styleId="Titolo91">
    <w:name w:val="Titolo 91"/>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Titolo1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Titolo21"/>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Titolo31"/>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Titolo41"/>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Titolo51"/>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Titolo61"/>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Titolo71"/>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Titolo81"/>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Titolo91"/>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oloCarattere"/>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oloCarattere">
    <w:name w:val="Titolo Carattere"/>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ottotitoloCarattere"/>
    <w:uiPriority w:val="11"/>
    <w:qFormat w:val="on"/>
    <w:rPr>
      <w:rFonts w:asciiTheme="majorHAnsi" w:cstheme="majorBidi" w:eastAsiaTheme="majorEastAsia" w:hAnsiTheme="majorHAnsi"/>
      <w:i/>
      <w:iCs/>
      <w:color w:val="4472c4" w:themeColor="accent1"/>
      <w:spacing w:val="15"/>
      <w:sz w:val="24"/>
      <w:szCs w:val="24"/>
    </w:rPr>
  </w:style>
  <w:style w:type="character" w:customStyle="1" w:styleId="SottotitoloCarattere">
    <w:name w:val="Sottotitolo Carattere"/>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CitazioneCarattere"/>
    <w:uiPriority w:val="29"/>
    <w:qFormat w:val="on"/>
    <w:rPr>
      <w:i/>
      <w:iCs/>
      <w:color w:val="000000" w:themeColor="text1"/>
    </w:rPr>
  </w:style>
  <w:style w:type="character" w:customStyle="1" w:styleId="CitazioneCarattere">
    <w:name w:val="Citazione Carattere"/>
    <w:basedOn w:val="DefaultParagraphFont"/>
    <w:link w:val="Quote"/>
    <w:uiPriority w:val="29"/>
    <w:rPr>
      <w:i/>
      <w:iCs/>
      <w:color w:val="000000" w:themeColor="text1"/>
    </w:rPr>
  </w:style>
  <w:style w:type="paragraph" w:styleId="IntenseQuote">
    <w:name w:val="Intense Quote"/>
    <w:basedOn w:val="Normal"/>
    <w:next w:val="Normal"/>
    <w:link w:val="CitazioneintensaCarattere"/>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CitazioneintensaCarattere">
    <w:name w:val="Citazione intensa Carattere"/>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customStyle="1" w:styleId="Testonotaapièdipagina1">
    <w:name w:val="Testo nota a piè di pagina1"/>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Testonotaapièdipagina1"/>
    <w:uiPriority w:val="99"/>
    <w:semiHidden w:val="on"/>
    <w:rPr>
      <w:sz w:val="20"/>
      <w:szCs w:val="20"/>
    </w:rPr>
  </w:style>
  <w:style w:type="character" w:customStyle="1" w:styleId="Rimandonotaapièdipagina1">
    <w:name w:val="Rimando nota a piè di pagina1"/>
    <w:basedOn w:val="DefaultParagraphFont"/>
    <w:uiPriority w:val="99"/>
    <w:semiHidden w:val="on"/>
    <w:unhideWhenUsed w:val="on"/>
    <w:rPr>
      <w:vertAlign w:val="superscript"/>
    </w:rPr>
  </w:style>
  <w:style w:type="paragraph" w:customStyle="1" w:styleId="Testonotadichiusura1">
    <w:name w:val="Testo nota di chiusura1"/>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Testonotadichiusura1"/>
    <w:uiPriority w:val="99"/>
    <w:semiHidden w:val="on"/>
    <w:rPr>
      <w:sz w:val="20"/>
      <w:szCs w:val="20"/>
    </w:rPr>
  </w:style>
  <w:style w:type="character" w:customStyle="1" w:styleId="Rimandonotadichiusura1">
    <w:name w:val="Rimando nota di chiusura1"/>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TestonormaleCarattere"/>
    <w:uiPriority w:val="99"/>
    <w:semiHidden w:val="on"/>
    <w:unhideWhenUsed w:val="on"/>
    <w:pPr>
      <w:spacing w:after="0" w:line="240" w:lineRule="auto"/>
    </w:pPr>
    <w:rPr>
      <w:rFonts w:ascii="Courier New" w:cs="Courier New" w:hAnsi="Courier New"/>
      <w:sz w:val="21"/>
      <w:szCs w:val="21"/>
    </w:rPr>
  </w:style>
  <w:style w:type="character" w:customStyle="1" w:styleId="TestonormaleCarattere">
    <w:name w:val="Testo normale Carattere"/>
    <w:basedOn w:val="DefaultParagraphFont"/>
    <w:link w:val="PlainText"/>
    <w:uiPriority w:val="99"/>
    <w:rPr>
      <w:rFonts w:ascii="Courier New" w:cs="Courier New" w:hAnsi="Courier New"/>
      <w:sz w:val="21"/>
      <w:szCs w:val="21"/>
    </w:rPr>
  </w:style>
  <w:style w:type="paragraph" w:customStyle="1" w:styleId="Intestazione1">
    <w:name w:val="Intestazione1"/>
    <w:basedOn w:val="Normal"/>
    <w:link w:val="HeaderChar"/>
    <w:uiPriority w:val="99"/>
    <w:unhideWhenUsed w:val="on"/>
    <w:pPr>
      <w:spacing w:after="0" w:line="240" w:lineRule="auto"/>
    </w:pPr>
  </w:style>
  <w:style w:type="character" w:customStyle="1" w:styleId="HeaderChar">
    <w:name w:val="Header Char"/>
    <w:basedOn w:val="DefaultParagraphFont"/>
    <w:link w:val="Intestazione1"/>
    <w:uiPriority w:val="99"/>
  </w:style>
  <w:style w:type="paragraph" w:customStyle="1" w:styleId="Pièdipagina1">
    <w:name w:val="Piè di pagina1"/>
    <w:basedOn w:val="Normal"/>
    <w:link w:val="FooterChar"/>
    <w:uiPriority w:val="99"/>
    <w:unhideWhenUsed w:val="on"/>
    <w:pPr>
      <w:spacing w:after="0" w:line="240" w:lineRule="auto"/>
    </w:pPr>
  </w:style>
  <w:style w:type="character" w:customStyle="1" w:styleId="FooterChar">
    <w:name w:val="Footer Char"/>
    <w:basedOn w:val="DefaultParagraphFont"/>
    <w:link w:val="Pièdipagina1"/>
    <w:uiPriority w:val="99"/>
  </w:style>
  <w:style w:type="paragraph" w:styleId="TOCHeading">
    <w:name w:val="TOC Heading"/>
    <w:basedOn w:val="Titolo11"/>
    <w:next w:val="Normal"/>
    <w:uiPriority w:val="39"/>
    <w:unhideWhenUsed w:val="on"/>
    <w:qFormat w:val="on"/>
    <w:pPr>
      <w:spacing w:line="259" w:lineRule="auto"/>
    </w:pPr>
    <w:rPr>
      <w:b w:val="off"/>
      <w:sz w:val="32"/>
    </w:rPr>
  </w:style>
  <w:style w:type="paragraph" w:customStyle="1" w:styleId="Sommario11">
    <w:name w:val="Sommario 11"/>
    <w:basedOn w:val="Normal"/>
    <w:next w:val="Normal"/>
    <w:uiPriority w:val="39"/>
    <w:unhideWhenUsed w:val="on"/>
    <w:pPr>
      <w:spacing w:after="100"/>
    </w:pPr>
  </w:style>
  <w:style w:type="paragraph" w:customStyle="1" w:styleId="Sommario21">
    <w:name w:val="Sommario 21"/>
    <w:basedOn w:val="Normal"/>
    <w:next w:val="Normal"/>
    <w:uiPriority w:val="39"/>
    <w:unhideWhenUsed w:val="on"/>
    <w:pPr>
      <w:spacing w:after="100"/>
      <w:ind w:left="240"/>
    </w:pPr>
  </w:style>
  <w:style w:type="paragraph" w:customStyle="1" w:styleId="Sommario31">
    <w:name w:val="Sommario 31"/>
    <w:basedOn w:val="Normal"/>
    <w:next w:val="Normal"/>
    <w:uiPriority w:val="39"/>
    <w:unhideWhenUsed w:val="on"/>
    <w:pPr>
      <w:spacing w:after="100"/>
      <w:ind w:left="480"/>
    </w:pPr>
  </w:style>
  <w:style w:type="table" w:customStyle="1" w:styleId="Table1">
    <w:name w:val="Table1"/>
    <w:basedOn w:val="NormalTable"/>
    <w:uiPriority w:val="99"/>
    <w:pPr>
      <w:spacing w:after="0" w:line="240" w:lineRule="auto"/>
      <w:jc w:val="both"/>
    </w:pPr>
    <w:rPr>
      <w:rFonts w:eastAsia="Times New Roman"/>
      <w:lang w:val="en-AU"/>
    </w:rPr>
    <w:tblPr>
      <w:tblStyleRowBandSize w:val="1"/>
      <w:tblStyleColBandSize w:val="1"/>
      <w:tblCellMar>
        <w:left w:w="115" w:type="dxa"/>
        <w:right w:w="115" w:type="dxa"/>
      </w:tblCellMar>
    </w:tblPr>
    <w:tcPr>
      <w:shd w:val="clear" w:color="auto" w:fill="cccccc"/>
    </w:tcPr>
  </w:style>
  <w:style w:type="table" w:customStyle="1" w:styleId="Table2">
    <w:name w:val="Table2"/>
    <w:basedOn w:val="NormalTable"/>
    <w:uiPriority w:val="99"/>
    <w:pPr>
      <w:spacing w:after="0" w:line="240" w:lineRule="auto"/>
    </w:pPr>
    <w:rPr>
      <w:rFonts w:ascii="Arial" w:cs="Arial" w:eastAsia="Arial" w:hAnsi="Arial"/>
      <w:lang w:val="en-AU"/>
    </w:rPr>
    <w:tblPr>
      <w:tblStyleRowBandSize w:val="1"/>
      <w:tblStyleColBandSize w:val="1"/>
    </w:tblPr>
  </w:style>
  <w:style w:type="table" w:customStyle="1" w:styleId="Table3">
    <w:name w:val="Table3"/>
    <w:basedOn w:val="NormalTable"/>
    <w:uiPriority w:val="99"/>
    <w:pPr>
      <w:spacing w:after="0" w:line="240" w:lineRule="auto"/>
    </w:pPr>
    <w:rPr>
      <w:rFonts w:ascii="Arial" w:cs="Arial" w:eastAsia="Arial" w:hAnsi="Arial"/>
      <w:lang w:val="en-AU"/>
    </w:rPr>
    <w:tblPr>
      <w:tblStyleRowBandSize w:val="1"/>
      <w:tblStyleColBandSize w:val="1"/>
    </w:tblPr>
  </w:style>
  <w:style w:type="paragraph" w:styleId="BalloonText">
    <w:name w:val="Balloon Text"/>
    <w:basedOn w:val="Normal"/>
    <w:link w:val="TestofumettoCarattere"/>
    <w:uiPriority w:val="99"/>
    <w:semiHidden w:val="on"/>
    <w:unhideWhenUsed w:val="on"/>
    <w:pPr>
      <w:spacing w:after="0" w:line="240" w:lineRule="auto"/>
    </w:pPr>
    <w:rPr>
      <w:rFonts w:ascii="Tahoma" w:cs="Tahoma" w:hAnsi="Tahoma"/>
      <w:sz w:val="16"/>
      <w:szCs w:val="16"/>
    </w:rPr>
  </w:style>
  <w:style w:type="character" w:customStyle="1" w:styleId="TestofumettoCarattere">
    <w:name w:val="Testo fumetto Carattere"/>
    <w:basedOn w:val="DefaultParagraphFont"/>
    <w:link w:val="BalloonText"/>
    <w:uiPriority w:val="99"/>
    <w:semiHidden w:val="on"/>
    <w:rPr>
      <w:rFonts w:ascii="Tahoma" w:cs="Tahoma" w:hAnsi="Tahoma"/>
      <w:sz w:val="16"/>
      <w:szCs w:val="16"/>
    </w:rPr>
  </w:style>
  <w:style w:type="character" w:customStyle="1" w:styleId="Normaltextrun">
    <w:name w:val="Normaltextrun"/>
    <w:basedOn w:val="DefaultParagraphFont"/>
    <w:uiPriority w:val="99"/>
  </w:style>
  <w:style w:type="character" w:customStyle="1" w:styleId="Eop">
    <w:name w:val="Eop"/>
    <w:basedOn w:val="DefaultParagraphFont"/>
    <w:uiPriority w:val="99"/>
  </w:style>
  <w:style w:type="paragraph" w:customStyle="1" w:styleId="Paragraph">
    <w:name w:val="Paragraph"/>
    <w:basedOn w:val="Normal"/>
    <w:uiPriority w:val="99"/>
    <w:pPr>
      <w:spacing w:before="100" w:after="100" w:line="240" w:lineRule="auto"/>
    </w:pPr>
    <w:rPr>
      <w:rFonts w:ascii="Times New Roman" w:cs="Times New Roman" w:eastAsia="Times New Roman" w:hAnsi="Times New Roman"/>
      <w:sz w:val="24"/>
      <w:szCs w:val="24"/>
      <w:lang w:val="it-IT" w:eastAsia="it-I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Titolo11">
    <w:name w:val="Titolo 11"/>
    <w:basedOn w:val="Normale"/>
    <w:next w:val="Normale"/>
    <w:link w:val="Heading1Char"/>
    <w:uiPriority w:val="9"/>
    <w:qFormat/>
    <w:pPr>
      <w:keepNext/>
      <w:keepLines/>
      <w:spacing w:before="480" w:after="0"/>
    </w:pPr>
    <w:rPr>
      <w:rFonts w:asciiTheme="majorHAnsi" w:eastAsiaTheme="majorEastAsia" w:hAnsiTheme="majorHAnsi" w:cstheme="majorBidi"/>
      <w:b/>
      <w:bCs/>
      <w:color w:val="2F5496" w:themeColor="accent1" w:themeShade="BF"/>
      <w:sz w:val="28"/>
      <w:szCs w:val="28"/>
    </w:rPr>
  </w:style>
  <w:style w:type="paragraph" w:customStyle="1" w:styleId="Titolo21">
    <w:name w:val="Titolo 21"/>
    <w:basedOn w:val="Normale"/>
    <w:next w:val="Normale"/>
    <w:link w:val="Heading2Char"/>
    <w:uiPriority w:val="9"/>
    <w:unhideWhenUsed/>
    <w:qFormat/>
    <w:pPr>
      <w:keepNext/>
      <w:keepLines/>
      <w:spacing w:before="200" w:after="0"/>
    </w:pPr>
    <w:rPr>
      <w:rFonts w:asciiTheme="majorHAnsi" w:eastAsiaTheme="majorEastAsia" w:hAnsiTheme="majorHAnsi" w:cstheme="majorBidi"/>
      <w:b/>
      <w:bCs/>
      <w:color w:val="4472C4" w:themeColor="accent1"/>
      <w:sz w:val="26"/>
      <w:szCs w:val="26"/>
    </w:rPr>
  </w:style>
  <w:style w:type="paragraph" w:customStyle="1" w:styleId="Titolo31">
    <w:name w:val="Titolo 31"/>
    <w:basedOn w:val="Normale"/>
    <w:next w:val="Normale"/>
    <w:link w:val="Heading3Char"/>
    <w:uiPriority w:val="9"/>
    <w:unhideWhenUsed/>
    <w:qFormat/>
    <w:pPr>
      <w:keepNext/>
      <w:keepLines/>
      <w:spacing w:before="200" w:after="0"/>
    </w:pPr>
    <w:rPr>
      <w:rFonts w:asciiTheme="majorHAnsi" w:eastAsiaTheme="majorEastAsia" w:hAnsiTheme="majorHAnsi" w:cstheme="majorBidi"/>
      <w:b/>
      <w:bCs/>
      <w:color w:val="4472C4" w:themeColor="accent1"/>
    </w:rPr>
  </w:style>
  <w:style w:type="paragraph" w:customStyle="1" w:styleId="Titolo41">
    <w:name w:val="Titolo 41"/>
    <w:basedOn w:val="Normale"/>
    <w:next w:val="Normale"/>
    <w:link w:val="Heading4Char"/>
    <w:uiPriority w:val="9"/>
    <w:semiHidden/>
    <w:unhideWhenUsed/>
    <w:qFormat/>
    <w:pPr>
      <w:keepNext/>
      <w:keepLines/>
      <w:spacing w:before="200" w:after="0"/>
    </w:pPr>
    <w:rPr>
      <w:rFonts w:asciiTheme="majorHAnsi" w:eastAsiaTheme="majorEastAsia" w:hAnsiTheme="majorHAnsi" w:cstheme="majorBidi"/>
      <w:b/>
      <w:bCs/>
      <w:i/>
      <w:iCs/>
      <w:color w:val="4472C4" w:themeColor="accent1"/>
    </w:rPr>
  </w:style>
  <w:style w:type="paragraph" w:customStyle="1" w:styleId="Titolo51">
    <w:name w:val="Titolo 51"/>
    <w:basedOn w:val="Normale"/>
    <w:next w:val="Normale"/>
    <w:link w:val="Heading5Char"/>
    <w:uiPriority w:val="9"/>
    <w:semiHidden/>
    <w:unhideWhenUsed/>
    <w:qFormat/>
    <w:pPr>
      <w:keepNext/>
      <w:keepLines/>
      <w:spacing w:before="200" w:after="0"/>
    </w:pPr>
    <w:rPr>
      <w:rFonts w:asciiTheme="majorHAnsi" w:eastAsiaTheme="majorEastAsia" w:hAnsiTheme="majorHAnsi" w:cstheme="majorBidi"/>
      <w:color w:val="1F3763" w:themeColor="accent1" w:themeShade="7F"/>
    </w:rPr>
  </w:style>
  <w:style w:type="paragraph" w:customStyle="1" w:styleId="Titolo61">
    <w:name w:val="Titolo 61"/>
    <w:basedOn w:val="Normale"/>
    <w:next w:val="Normale"/>
    <w:link w:val="Heading6Char"/>
    <w:uiPriority w:val="9"/>
    <w:semiHidden/>
    <w:unhideWhenUsed/>
    <w:qFormat/>
    <w:pPr>
      <w:keepNext/>
      <w:keepLines/>
      <w:spacing w:before="200" w:after="0"/>
    </w:pPr>
    <w:rPr>
      <w:rFonts w:asciiTheme="majorHAnsi" w:eastAsiaTheme="majorEastAsia" w:hAnsiTheme="majorHAnsi" w:cstheme="majorBidi"/>
      <w:i/>
      <w:iCs/>
      <w:color w:val="1F3763" w:themeColor="accent1" w:themeShade="7F"/>
    </w:rPr>
  </w:style>
  <w:style w:type="paragraph" w:customStyle="1" w:styleId="Titolo71">
    <w:name w:val="Titolo 71"/>
    <w:basedOn w:val="Normale"/>
    <w:next w:val="Normale"/>
    <w:link w:val="Heading7Char"/>
    <w:uiPriority w:val="9"/>
    <w:semiHidden/>
    <w:unhideWhenUsed/>
    <w:qFormat/>
    <w:pPr>
      <w:keepNext/>
      <w:keepLines/>
      <w:spacing w:before="200" w:after="0"/>
    </w:pPr>
    <w:rPr>
      <w:rFonts w:asciiTheme="majorHAnsi" w:eastAsiaTheme="majorEastAsia" w:hAnsiTheme="majorHAnsi" w:cstheme="majorBidi"/>
      <w:i/>
      <w:iCs/>
      <w:color w:val="404040" w:themeColor="text1" w:themeTint="BF"/>
    </w:rPr>
  </w:style>
  <w:style w:type="paragraph" w:customStyle="1" w:styleId="Titolo81">
    <w:name w:val="Titolo 81"/>
    <w:basedOn w:val="Normale"/>
    <w:next w:val="Normale"/>
    <w:link w:val="Heading8Char"/>
    <w:uiPriority w:val="9"/>
    <w:semiHidden/>
    <w:unhideWhenUsed/>
    <w:qFormat/>
    <w:pPr>
      <w:keepNext/>
      <w:keepLines/>
      <w:spacing w:before="200" w:after="0"/>
    </w:pPr>
    <w:rPr>
      <w:rFonts w:asciiTheme="majorHAnsi" w:eastAsiaTheme="majorEastAsia" w:hAnsiTheme="majorHAnsi" w:cstheme="majorBidi"/>
      <w:color w:val="404040" w:themeColor="text1" w:themeTint="BF"/>
      <w:sz w:val="20"/>
      <w:szCs w:val="20"/>
    </w:rPr>
  </w:style>
  <w:style w:type="paragraph" w:customStyle="1" w:styleId="Titolo91">
    <w:name w:val="Titolo 91"/>
    <w:basedOn w:val="Normale"/>
    <w:next w:val="Normale"/>
    <w:link w:val="Heading9Char"/>
    <w:uiPriority w:val="9"/>
    <w:semiHidden/>
    <w:unhideWhenUsed/>
    <w:qFormat/>
    <w:pPr>
      <w:keepNext/>
      <w:keepLines/>
      <w:spacing w:before="200" w:after="0"/>
    </w:pPr>
    <w:rPr>
      <w:rFonts w:asciiTheme="majorHAnsi" w:eastAsiaTheme="majorEastAsia" w:hAnsiTheme="majorHAnsi" w:cstheme="majorBidi"/>
      <w:i/>
      <w:iCs/>
      <w:color w:val="404040" w:themeColor="text1" w:themeTint="BF"/>
      <w:sz w:val="20"/>
      <w:szCs w:val="20"/>
    </w:rPr>
  </w:style>
  <w:style w:type="paragraph" w:styleId="Nessunaspaziatura">
    <w:name w:val="No Spacing"/>
    <w:uiPriority w:val="1"/>
    <w:qFormat/>
    <w:pPr>
      <w:spacing w:after="0" w:line="240" w:lineRule="auto"/>
    </w:pPr>
  </w:style>
  <w:style w:type="character" w:customStyle="1" w:styleId="Heading1Char">
    <w:name w:val="Heading 1 Char"/>
    <w:basedOn w:val="Carpredefinitoparagrafo"/>
    <w:link w:val="Titolo1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Carpredefinitoparagrafo"/>
    <w:link w:val="Titolo21"/>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Carpredefinitoparagrafo"/>
    <w:link w:val="Titolo31"/>
    <w:uiPriority w:val="9"/>
    <w:rPr>
      <w:rFonts w:asciiTheme="majorHAnsi" w:eastAsiaTheme="majorEastAsia" w:hAnsiTheme="majorHAnsi" w:cstheme="majorBidi"/>
      <w:b/>
      <w:bCs/>
      <w:color w:val="4472C4" w:themeColor="accent1"/>
    </w:rPr>
  </w:style>
  <w:style w:type="character" w:customStyle="1" w:styleId="Heading4Char">
    <w:name w:val="Heading 4 Char"/>
    <w:basedOn w:val="Carpredefinitoparagrafo"/>
    <w:link w:val="Titolo41"/>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Carpredefinitoparagrafo"/>
    <w:link w:val="Titolo51"/>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Carpredefinitoparagrafo"/>
    <w:link w:val="Titolo61"/>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Carpredefinitoparagrafo"/>
    <w:link w:val="Titolo71"/>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Carpredefinitoparagrafo"/>
    <w:link w:val="Titolo81"/>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Carpredefinitoparagrafo"/>
    <w:link w:val="Titolo91"/>
    <w:uiPriority w:val="9"/>
    <w:rPr>
      <w:rFonts w:asciiTheme="majorHAnsi" w:eastAsiaTheme="majorEastAsia" w:hAnsiTheme="majorHAnsi" w:cstheme="majorBidi"/>
      <w:i/>
      <w:iCs/>
      <w:color w:val="404040" w:themeColor="text1" w:themeTint="BF"/>
      <w:sz w:val="20"/>
      <w:szCs w:val="20"/>
    </w:rPr>
  </w:style>
  <w:style w:type="paragraph" w:styleId="Titolo">
    <w:name w:val="Title"/>
    <w:basedOn w:val="Normale"/>
    <w:next w:val="Normale"/>
    <w:link w:val="TitoloCarattere"/>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oloCarattere">
    <w:name w:val="Titolo Carattere"/>
    <w:basedOn w:val="Carpredefinitoparagrafo"/>
    <w:link w:val="Titolo"/>
    <w:uiPriority w:val="10"/>
    <w:rPr>
      <w:rFonts w:asciiTheme="majorHAnsi" w:eastAsiaTheme="majorEastAsia" w:hAnsiTheme="majorHAnsi" w:cstheme="majorBidi"/>
      <w:color w:val="323E4F" w:themeColor="text2" w:themeShade="BF"/>
      <w:spacing w:val="5"/>
      <w:sz w:val="52"/>
      <w:szCs w:val="52"/>
    </w:rPr>
  </w:style>
  <w:style w:type="paragraph" w:styleId="Sottotitolo">
    <w:name w:val="Subtitle"/>
    <w:basedOn w:val="Normale"/>
    <w:next w:val="Normale"/>
    <w:link w:val="SottotitoloCarattere"/>
    <w:uiPriority w:val="11"/>
    <w:qFormat/>
    <w:rPr>
      <w:rFonts w:asciiTheme="majorHAnsi" w:eastAsiaTheme="majorEastAsia" w:hAnsiTheme="majorHAnsi" w:cstheme="majorBidi"/>
      <w:i/>
      <w:iCs/>
      <w:color w:val="4472C4" w:themeColor="accent1"/>
      <w:spacing w:val="15"/>
      <w:sz w:val="24"/>
      <w:szCs w:val="24"/>
    </w:rPr>
  </w:style>
  <w:style w:type="character" w:customStyle="1" w:styleId="SottotitoloCarattere">
    <w:name w:val="Sottotitolo Carattere"/>
    <w:basedOn w:val="Carpredefinitoparagrafo"/>
    <w:link w:val="Sottotitolo"/>
    <w:uiPriority w:val="11"/>
    <w:rPr>
      <w:rFonts w:asciiTheme="majorHAnsi" w:eastAsiaTheme="majorEastAsia" w:hAnsiTheme="majorHAnsi" w:cstheme="majorBidi"/>
      <w:i/>
      <w:iCs/>
      <w:color w:val="4472C4" w:themeColor="accent1"/>
      <w:spacing w:val="15"/>
      <w:sz w:val="24"/>
      <w:szCs w:val="24"/>
    </w:rPr>
  </w:style>
  <w:style w:type="character" w:styleId="Enfasidelicata">
    <w:name w:val="Subtle Emphasis"/>
    <w:basedOn w:val="Carpredefinitoparagrafo"/>
    <w:uiPriority w:val="19"/>
    <w:qFormat/>
    <w:rPr>
      <w:i/>
      <w:iCs/>
      <w:color w:val="808080" w:themeColor="text1" w:themeTint="7F"/>
    </w:rPr>
  </w:style>
  <w:style w:type="character" w:styleId="Enfasicorsivo">
    <w:name w:val="Emphasis"/>
    <w:basedOn w:val="Carpredefinitoparagrafo"/>
    <w:uiPriority w:val="20"/>
    <w:qFormat/>
    <w:rPr>
      <w:i/>
      <w:iCs/>
    </w:rPr>
  </w:style>
  <w:style w:type="character" w:styleId="Enfasiintensa">
    <w:name w:val="Intense Emphasis"/>
    <w:basedOn w:val="Carpredefinitoparagrafo"/>
    <w:uiPriority w:val="21"/>
    <w:qFormat/>
    <w:rPr>
      <w:b/>
      <w:bCs/>
      <w:i/>
      <w:iCs/>
      <w:color w:val="4472C4" w:themeColor="accent1"/>
    </w:rPr>
  </w:style>
  <w:style w:type="character" w:styleId="Enfasigrassetto">
    <w:name w:val="Strong"/>
    <w:basedOn w:val="Carpredefinitoparagrafo"/>
    <w:uiPriority w:val="22"/>
    <w:qFormat/>
    <w:rPr>
      <w:b/>
      <w:bCs/>
    </w:rPr>
  </w:style>
  <w:style w:type="paragraph" w:styleId="Citazione">
    <w:name w:val="Quote"/>
    <w:basedOn w:val="Normale"/>
    <w:next w:val="Normale"/>
    <w:link w:val="CitazioneCarattere"/>
    <w:uiPriority w:val="29"/>
    <w:qFormat/>
    <w:rPr>
      <w:i/>
      <w:iCs/>
      <w:color w:val="000000" w:themeColor="text1"/>
    </w:rPr>
  </w:style>
  <w:style w:type="character" w:customStyle="1" w:styleId="CitazioneCarattere">
    <w:name w:val="Citazione Carattere"/>
    <w:basedOn w:val="Carpredefinitoparagrafo"/>
    <w:link w:val="Citazione"/>
    <w:uiPriority w:val="29"/>
    <w:rPr>
      <w:i/>
      <w:iCs/>
      <w:color w:val="000000" w:themeColor="text1"/>
    </w:rPr>
  </w:style>
  <w:style w:type="paragraph" w:styleId="Citazioneintensa">
    <w:name w:val="Intense Quote"/>
    <w:basedOn w:val="Normale"/>
    <w:next w:val="Normale"/>
    <w:link w:val="CitazioneintensaCarattere"/>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CitazioneintensaCarattere">
    <w:name w:val="Citazione intensa Carattere"/>
    <w:basedOn w:val="Carpredefinitoparagrafo"/>
    <w:link w:val="Citazioneintensa"/>
    <w:uiPriority w:val="30"/>
    <w:rPr>
      <w:b/>
      <w:bCs/>
      <w:i/>
      <w:iCs/>
      <w:color w:val="4472C4" w:themeColor="accent1"/>
    </w:rPr>
  </w:style>
  <w:style w:type="character" w:styleId="Riferimentodelicato">
    <w:name w:val="Subtle Reference"/>
    <w:basedOn w:val="Carpredefinitoparagrafo"/>
    <w:uiPriority w:val="31"/>
    <w:qFormat/>
    <w:rPr>
      <w:smallCaps/>
      <w:color w:val="ED7D31" w:themeColor="accent2"/>
      <w:u w:val="single"/>
    </w:rPr>
  </w:style>
  <w:style w:type="character" w:styleId="Riferimentointenso">
    <w:name w:val="Intense Reference"/>
    <w:basedOn w:val="Carpredefinitoparagrafo"/>
    <w:uiPriority w:val="32"/>
    <w:qFormat/>
    <w:rPr>
      <w:b/>
      <w:bCs/>
      <w:smallCaps/>
      <w:color w:val="ED7D31" w:themeColor="accent2"/>
      <w:spacing w:val="5"/>
      <w:u w:val="single"/>
    </w:rPr>
  </w:style>
  <w:style w:type="character" w:styleId="Titolodellibro">
    <w:name w:val="Book Title"/>
    <w:basedOn w:val="Carpredefinitoparagrafo"/>
    <w:uiPriority w:val="33"/>
    <w:qFormat/>
    <w:rPr>
      <w:b/>
      <w:bCs/>
      <w:smallCaps/>
      <w:spacing w:val="5"/>
    </w:rPr>
  </w:style>
  <w:style w:type="paragraph" w:styleId="Paragrafoelenco">
    <w:name w:val="List Paragraph"/>
    <w:basedOn w:val="Normale"/>
    <w:uiPriority w:val="34"/>
    <w:qFormat/>
    <w:pPr>
      <w:ind w:left="720"/>
      <w:contextualSpacing/>
    </w:pPr>
  </w:style>
  <w:style w:type="paragraph" w:customStyle="1" w:styleId="Testonotaapidipagina1">
    <w:name w:val="Testo nota a piè di pagina1"/>
    <w:basedOn w:val="Normale"/>
    <w:link w:val="FootnoteTextChar"/>
    <w:uiPriority w:val="99"/>
    <w:semiHidden/>
    <w:unhideWhenUsed/>
    <w:pPr>
      <w:spacing w:after="0" w:line="240" w:lineRule="auto"/>
    </w:pPr>
    <w:rPr>
      <w:sz w:val="20"/>
      <w:szCs w:val="20"/>
    </w:rPr>
  </w:style>
  <w:style w:type="character" w:customStyle="1" w:styleId="FootnoteTextChar">
    <w:name w:val="Footnote Text Char"/>
    <w:basedOn w:val="Carpredefinitoparagrafo"/>
    <w:link w:val="Testonotaapidipagina1"/>
    <w:uiPriority w:val="99"/>
    <w:semiHidden/>
    <w:rPr>
      <w:sz w:val="20"/>
      <w:szCs w:val="20"/>
    </w:rPr>
  </w:style>
  <w:style w:type="character" w:customStyle="1" w:styleId="Rimandonotaapidipagina1">
    <w:name w:val="Rimando nota a piè di pagina1"/>
    <w:basedOn w:val="Carpredefinitoparagrafo"/>
    <w:uiPriority w:val="99"/>
    <w:semiHidden/>
    <w:unhideWhenUsed/>
    <w:rPr>
      <w:vertAlign w:val="superscript"/>
    </w:rPr>
  </w:style>
  <w:style w:type="paragraph" w:customStyle="1" w:styleId="Testonotadichiusura1">
    <w:name w:val="Testo nota di chiusura1"/>
    <w:basedOn w:val="Normale"/>
    <w:link w:val="EndnoteTextChar"/>
    <w:uiPriority w:val="99"/>
    <w:semiHidden/>
    <w:unhideWhenUsed/>
    <w:pPr>
      <w:spacing w:after="0" w:line="240" w:lineRule="auto"/>
    </w:pPr>
    <w:rPr>
      <w:sz w:val="20"/>
      <w:szCs w:val="20"/>
    </w:rPr>
  </w:style>
  <w:style w:type="character" w:customStyle="1" w:styleId="EndnoteTextChar">
    <w:name w:val="Endnote Text Char"/>
    <w:basedOn w:val="Carpredefinitoparagrafo"/>
    <w:link w:val="Testonotadichiusura1"/>
    <w:uiPriority w:val="99"/>
    <w:semiHidden/>
    <w:rPr>
      <w:sz w:val="20"/>
      <w:szCs w:val="20"/>
    </w:rPr>
  </w:style>
  <w:style w:type="character" w:customStyle="1" w:styleId="Rimandonotadichiusura1">
    <w:name w:val="Rimando nota di chiusura1"/>
    <w:basedOn w:val="Carpredefinitoparagrafo"/>
    <w:uiPriority w:val="99"/>
    <w:semiHidden/>
    <w:unhideWhenUsed/>
    <w:rPr>
      <w:vertAlign w:val="superscript"/>
    </w:rPr>
  </w:style>
  <w:style w:type="character" w:styleId="Collegamentoipertestuale">
    <w:name w:val="Hyperlink"/>
    <w:basedOn w:val="Carpredefinitoparagrafo"/>
    <w:uiPriority w:val="99"/>
    <w:unhideWhenUsed/>
    <w:rPr>
      <w:color w:val="0563C1" w:themeColor="hyperlink"/>
      <w:u w:val="single"/>
    </w:rPr>
  </w:style>
  <w:style w:type="paragraph" w:styleId="Testonormale">
    <w:name w:val="Plain Text"/>
    <w:basedOn w:val="Normale"/>
    <w:link w:val="TestonormaleCarattere"/>
    <w:uiPriority w:val="99"/>
    <w:semiHidden/>
    <w:unhideWhenUsed/>
    <w:pPr>
      <w:spacing w:after="0" w:line="240" w:lineRule="auto"/>
    </w:pPr>
    <w:rPr>
      <w:rFonts w:ascii="Courier New" w:hAnsi="Courier New" w:cs="Courier New"/>
      <w:sz w:val="21"/>
      <w:szCs w:val="21"/>
    </w:rPr>
  </w:style>
  <w:style w:type="character" w:customStyle="1" w:styleId="TestonormaleCarattere">
    <w:name w:val="Testo normale Carattere"/>
    <w:basedOn w:val="Carpredefinitoparagrafo"/>
    <w:link w:val="Testonormale"/>
    <w:uiPriority w:val="99"/>
    <w:rPr>
      <w:rFonts w:ascii="Courier New" w:hAnsi="Courier New" w:cs="Courier New"/>
      <w:sz w:val="21"/>
      <w:szCs w:val="21"/>
    </w:rPr>
  </w:style>
  <w:style w:type="paragraph" w:customStyle="1" w:styleId="Intestazione1">
    <w:name w:val="Intestazione1"/>
    <w:basedOn w:val="Normale"/>
    <w:link w:val="HeaderChar"/>
    <w:uiPriority w:val="99"/>
    <w:unhideWhenUsed/>
    <w:pPr>
      <w:spacing w:after="0" w:line="240" w:lineRule="auto"/>
    </w:pPr>
  </w:style>
  <w:style w:type="character" w:customStyle="1" w:styleId="HeaderChar">
    <w:name w:val="Header Char"/>
    <w:basedOn w:val="Carpredefinitoparagrafo"/>
    <w:link w:val="Intestazione1"/>
    <w:uiPriority w:val="99"/>
  </w:style>
  <w:style w:type="paragraph" w:customStyle="1" w:styleId="Pidipagina1">
    <w:name w:val="Piè di pagina1"/>
    <w:basedOn w:val="Normale"/>
    <w:link w:val="FooterChar"/>
    <w:uiPriority w:val="99"/>
    <w:unhideWhenUsed/>
    <w:pPr>
      <w:spacing w:after="0" w:line="240" w:lineRule="auto"/>
    </w:pPr>
  </w:style>
  <w:style w:type="character" w:customStyle="1" w:styleId="FooterChar">
    <w:name w:val="Footer Char"/>
    <w:basedOn w:val="Carpredefinitoparagrafo"/>
    <w:link w:val="Pidipagina1"/>
    <w:uiPriority w:val="99"/>
  </w:style>
  <w:style w:type="paragraph" w:styleId="Titolosommario">
    <w:name w:val="TOC Heading"/>
    <w:basedOn w:val="Titolo11"/>
    <w:next w:val="Normale"/>
    <w:uiPriority w:val="39"/>
    <w:unhideWhenUsed/>
    <w:qFormat/>
    <w:pPr>
      <w:spacing w:line="259" w:lineRule="auto"/>
    </w:pPr>
    <w:rPr>
      <w:b w:val="0"/>
      <w:sz w:val="32"/>
    </w:rPr>
  </w:style>
  <w:style w:type="paragraph" w:customStyle="1" w:styleId="Sommario11">
    <w:name w:val="Sommario 11"/>
    <w:basedOn w:val="Normale"/>
    <w:next w:val="Normale"/>
    <w:uiPriority w:val="39"/>
    <w:unhideWhenUsed/>
    <w:pPr>
      <w:spacing w:after="100"/>
    </w:pPr>
  </w:style>
  <w:style w:type="paragraph" w:customStyle="1" w:styleId="Sommario21">
    <w:name w:val="Sommario 21"/>
    <w:basedOn w:val="Normale"/>
    <w:next w:val="Normale"/>
    <w:uiPriority w:val="39"/>
    <w:unhideWhenUsed/>
    <w:pPr>
      <w:spacing w:after="100"/>
      <w:ind w:left="240"/>
    </w:pPr>
  </w:style>
  <w:style w:type="paragraph" w:customStyle="1" w:styleId="Sommario31">
    <w:name w:val="Sommario 31"/>
    <w:basedOn w:val="Normale"/>
    <w:next w:val="Normale"/>
    <w:uiPriority w:val="39"/>
    <w:unhideWhenUsed/>
    <w:pPr>
      <w:spacing w:after="100"/>
      <w:ind w:left="480"/>
    </w:pPr>
  </w:style>
  <w:style w:type="table" w:customStyle="1" w:styleId="Table1">
    <w:name w:val="Table1"/>
    <w:basedOn w:val="Tabellanormale"/>
    <w:uiPriority w:val="99"/>
    <w:pPr>
      <w:spacing w:after="0" w:line="240" w:lineRule="auto"/>
      <w:jc w:val="both"/>
    </w:pPr>
    <w:rPr>
      <w:rFonts w:eastAsia="Times New Roman"/>
      <w:lang w:val="en-AU"/>
    </w:rPr>
    <w:tblPr>
      <w:tblStyleRowBandSize w:val="1"/>
      <w:tblStyleColBandSize w:val="1"/>
      <w:tblCellMar>
        <w:left w:w="115" w:type="dxa"/>
        <w:right w:w="115" w:type="dxa"/>
      </w:tblCellMar>
    </w:tblPr>
    <w:tcPr>
      <w:shd w:val="clear" w:color="auto" w:fill="CCCCCC"/>
    </w:tcPr>
  </w:style>
  <w:style w:type="table" w:customStyle="1" w:styleId="Table2">
    <w:name w:val="Table2"/>
    <w:basedOn w:val="Tabellanormale"/>
    <w:uiPriority w:val="99"/>
    <w:pPr>
      <w:spacing w:after="0" w:line="240" w:lineRule="auto"/>
    </w:pPr>
    <w:rPr>
      <w:rFonts w:ascii="Arial" w:eastAsia="Arial" w:hAnsi="Arial" w:cs="Arial"/>
      <w:lang w:val="en-AU"/>
    </w:rPr>
    <w:tblPr>
      <w:tblStyleRowBandSize w:val="1"/>
      <w:tblStyleColBandSize w:val="1"/>
    </w:tblPr>
  </w:style>
  <w:style w:type="table" w:customStyle="1" w:styleId="Table3">
    <w:name w:val="Table3"/>
    <w:basedOn w:val="Tabellanormale"/>
    <w:uiPriority w:val="99"/>
    <w:pPr>
      <w:spacing w:after="0" w:line="240" w:lineRule="auto"/>
    </w:pPr>
    <w:rPr>
      <w:rFonts w:ascii="Arial" w:eastAsia="Arial" w:hAnsi="Arial" w:cs="Arial"/>
      <w:lang w:val="en-AU"/>
    </w:rPr>
    <w:tblPr>
      <w:tblStyleRowBandSize w:val="1"/>
      <w:tblStyleColBandSize w:val="1"/>
    </w:tblPr>
  </w:style>
  <w:style w:type="paragraph" w:styleId="Testofumetto">
    <w:name w:val="Balloon Text"/>
    <w:basedOn w:val="Normale"/>
    <w:link w:val="TestofumettoCarattere"/>
    <w:uiPriority w:val="99"/>
    <w:semiHidden/>
    <w:unhideWhenUsed/>
    <w:rsid w:val="004148B0"/>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4148B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header" Target="header1.xml"/><Relationship Id="rId100" Type="http://schemas.openxmlformats.org/officeDocument/2006/relationships/image" Target="media/image4.png"/><Relationship Id="rId101" Type="http://schemas.openxmlformats.org/officeDocument/2006/relationships/image" Target="media/image5.png"/><Relationship Id="rId102" Type="http://schemas.openxmlformats.org/officeDocument/2006/relationships/header" Target="header1.xml"/><Relationship Id="rId103" Type="http://schemas.openxmlformats.org/officeDocument/2006/relationships/footer" Target="footer1.xml"/><Relationship Id="rId104" Type="http://schemas.openxmlformats.org/officeDocument/2006/relationships/image" Target="media/image2.jpeg"/><Relationship Id="rId105" Type="http://schemas.openxmlformats.org/officeDocument/2006/relationships/image" Target="media/image4.png"/><Relationship Id="rId106" Type="http://schemas.openxmlformats.org/officeDocument/2006/relationships/image" Target="media/image5.png"/><Relationship Id="rId107" Type="http://schemas.openxmlformats.org/officeDocument/2006/relationships/header" Target="header1.xml"/><Relationship Id="rId108" Type="http://schemas.openxmlformats.org/officeDocument/2006/relationships/footer" Target="footer1.xml"/><Relationship Id="rId109" Type="http://schemas.openxmlformats.org/officeDocument/2006/relationships/image" Target="media/image2.jpeg"/><Relationship Id="rId11" Type="http://schemas.openxmlformats.org/officeDocument/2006/relationships/footer" Target="footer1.xml"/><Relationship Id="rId110" Type="http://schemas.openxmlformats.org/officeDocument/2006/relationships/image" Target="media/image4.png"/><Relationship Id="rId111" Type="http://schemas.openxmlformats.org/officeDocument/2006/relationships/image" Target="media/image5.png"/><Relationship Id="rId112" Type="http://schemas.openxmlformats.org/officeDocument/2006/relationships/header" Target="header1.xml"/><Relationship Id="rId113" Type="http://schemas.openxmlformats.org/officeDocument/2006/relationships/footer" Target="footer1.xml"/><Relationship Id="rId114" Type="http://schemas.openxmlformats.org/officeDocument/2006/relationships/image" Target="media/image2.jpeg"/><Relationship Id="rId115" Type="http://schemas.openxmlformats.org/officeDocument/2006/relationships/image" Target="media/image4.png"/><Relationship Id="rId116" Type="http://schemas.openxmlformats.org/officeDocument/2006/relationships/image" Target="media/image5.png"/><Relationship Id="rId117" Type="http://schemas.openxmlformats.org/officeDocument/2006/relationships/header" Target="header1.xml"/><Relationship Id="rId118" Type="http://schemas.openxmlformats.org/officeDocument/2006/relationships/footer" Target="footer1.xml"/><Relationship Id="rId119" Type="http://schemas.openxmlformats.org/officeDocument/2006/relationships/image" Target="media/image2.jpeg"/><Relationship Id="rId12" Type="http://schemas.openxmlformats.org/officeDocument/2006/relationships/fontTable" Target="fontTable.xml"/><Relationship Id="rId120" Type="http://schemas.openxmlformats.org/officeDocument/2006/relationships/image" Target="media/image4.png"/><Relationship Id="rId121" Type="http://schemas.openxmlformats.org/officeDocument/2006/relationships/image" Target="media/image5.png"/><Relationship Id="rId122" Type="http://schemas.openxmlformats.org/officeDocument/2006/relationships/header" Target="header1.xml"/><Relationship Id="rId123" Type="http://schemas.openxmlformats.org/officeDocument/2006/relationships/footer" Target="footer1.xml"/><Relationship Id="rId13" Type="http://schemas.openxmlformats.org/officeDocument/2006/relationships/theme" Target="theme/theme1.xml"/><Relationship Id="rId17" Type="http://schemas.openxmlformats.org/officeDocument/2006/relationships/header" Target="header1.xml"/><Relationship Id="rId18" Type="http://schemas.openxmlformats.org/officeDocument/2006/relationships/footer" Target="footer1.xml"/><Relationship Id="rId2" Type="http://schemas.openxmlformats.org/officeDocument/2006/relationships/styles" Target="styles.xml"/><Relationship Id="rId22" Type="http://schemas.openxmlformats.org/officeDocument/2006/relationships/header" Target="header1.xml"/><Relationship Id="rId23" Type="http://schemas.openxmlformats.org/officeDocument/2006/relationships/footer" Target="footer1.xml"/><Relationship Id="rId27" Type="http://schemas.openxmlformats.org/officeDocument/2006/relationships/header" Target="header1.xml"/><Relationship Id="rId28" Type="http://schemas.openxmlformats.org/officeDocument/2006/relationships/footer" Target="footer1.xml"/><Relationship Id="rId32" Type="http://schemas.openxmlformats.org/officeDocument/2006/relationships/header" Target="header1.xml"/><Relationship Id="rId33" Type="http://schemas.openxmlformats.org/officeDocument/2006/relationships/footer" Target="footer1.xml"/><Relationship Id="rId37" Type="http://schemas.openxmlformats.org/officeDocument/2006/relationships/header" Target="header1.xml"/><Relationship Id="rId38" Type="http://schemas.openxmlformats.org/officeDocument/2006/relationships/footer" Target="footer1.xml"/><Relationship Id="rId4" Type="http://schemas.openxmlformats.org/officeDocument/2006/relationships/settings" Target="settings.xml"/><Relationship Id="rId42" Type="http://schemas.openxmlformats.org/officeDocument/2006/relationships/header" Target="header1.xml"/><Relationship Id="rId43" Type="http://schemas.openxmlformats.org/officeDocument/2006/relationships/footer" Target="footer1.xml"/><Relationship Id="rId47" Type="http://schemas.openxmlformats.org/officeDocument/2006/relationships/header" Target="header1.xml"/><Relationship Id="rId48" Type="http://schemas.openxmlformats.org/officeDocument/2006/relationships/footer" Target="footer1.xml"/><Relationship Id="rId52" Type="http://schemas.openxmlformats.org/officeDocument/2006/relationships/header" Target="header1.xml"/><Relationship Id="rId53" Type="http://schemas.openxmlformats.org/officeDocument/2006/relationships/footer" Target="footer1.xml"/><Relationship Id="rId57" Type="http://schemas.openxmlformats.org/officeDocument/2006/relationships/header" Target="header1.xml"/><Relationship Id="rId58" Type="http://schemas.openxmlformats.org/officeDocument/2006/relationships/footer" Target="footer1.xml"/><Relationship Id="rId59" Type="http://schemas.openxmlformats.org/officeDocument/2006/relationships/image" Target="media/image2.jpeg"/><Relationship Id="rId6" Type="http://schemas.openxmlformats.org/officeDocument/2006/relationships/footnotes" Target="footnotes.xml"/><Relationship Id="rId60" Type="http://schemas.openxmlformats.org/officeDocument/2006/relationships/image" Target="media/image4.png"/><Relationship Id="rId61" Type="http://schemas.openxmlformats.org/officeDocument/2006/relationships/image" Target="media/image5.png"/><Relationship Id="rId62" Type="http://schemas.openxmlformats.org/officeDocument/2006/relationships/header" Target="header1.xml"/><Relationship Id="rId63" Type="http://schemas.openxmlformats.org/officeDocument/2006/relationships/footer" Target="footer1.xml"/><Relationship Id="rId64" Type="http://schemas.openxmlformats.org/officeDocument/2006/relationships/image" Target="media/image2.jpeg"/><Relationship Id="rId65" Type="http://schemas.openxmlformats.org/officeDocument/2006/relationships/image" Target="media/image4.png"/><Relationship Id="rId66" Type="http://schemas.openxmlformats.org/officeDocument/2006/relationships/image" Target="media/image5.png"/><Relationship Id="rId67" Type="http://schemas.openxmlformats.org/officeDocument/2006/relationships/header" Target="header1.xml"/><Relationship Id="rId68" Type="http://schemas.openxmlformats.org/officeDocument/2006/relationships/footer" Target="footer1.xml"/><Relationship Id="rId69" Type="http://schemas.openxmlformats.org/officeDocument/2006/relationships/image" Target="media/image2.jpeg"/><Relationship Id="rId7" Type="http://schemas.openxmlformats.org/officeDocument/2006/relationships/endnotes" Target="endnotes.xml"/><Relationship Id="rId70" Type="http://schemas.openxmlformats.org/officeDocument/2006/relationships/image" Target="media/image4.png"/><Relationship Id="rId71" Type="http://schemas.openxmlformats.org/officeDocument/2006/relationships/image" Target="media/image5.png"/><Relationship Id="rId72" Type="http://schemas.openxmlformats.org/officeDocument/2006/relationships/header" Target="header1.xml"/><Relationship Id="rId73" Type="http://schemas.openxmlformats.org/officeDocument/2006/relationships/footer" Target="footer1.xml"/><Relationship Id="rId74" Type="http://schemas.openxmlformats.org/officeDocument/2006/relationships/image" Target="media/image2.jpeg"/><Relationship Id="rId75" Type="http://schemas.openxmlformats.org/officeDocument/2006/relationships/image" Target="media/image4.png"/><Relationship Id="rId76" Type="http://schemas.openxmlformats.org/officeDocument/2006/relationships/image" Target="media/image5.png"/><Relationship Id="rId77" Type="http://schemas.openxmlformats.org/officeDocument/2006/relationships/header" Target="header1.xml"/><Relationship Id="rId78" Type="http://schemas.openxmlformats.org/officeDocument/2006/relationships/footer" Target="footer1.xml"/><Relationship Id="rId79" Type="http://schemas.openxmlformats.org/officeDocument/2006/relationships/image" Target="media/image2.jpeg"/><Relationship Id="rId80" Type="http://schemas.openxmlformats.org/officeDocument/2006/relationships/image" Target="media/image4.png"/><Relationship Id="rId81" Type="http://schemas.openxmlformats.org/officeDocument/2006/relationships/image" Target="media/image5.png"/><Relationship Id="rId82" Type="http://schemas.openxmlformats.org/officeDocument/2006/relationships/header" Target="header1.xml"/><Relationship Id="rId83" Type="http://schemas.openxmlformats.org/officeDocument/2006/relationships/footer" Target="footer1.xml"/><Relationship Id="rId84" Type="http://schemas.openxmlformats.org/officeDocument/2006/relationships/image" Target="media/image2.jpeg"/><Relationship Id="rId85" Type="http://schemas.openxmlformats.org/officeDocument/2006/relationships/image" Target="media/image4.png"/><Relationship Id="rId86" Type="http://schemas.openxmlformats.org/officeDocument/2006/relationships/image" Target="media/image5.png"/><Relationship Id="rId87" Type="http://schemas.openxmlformats.org/officeDocument/2006/relationships/header" Target="header1.xml"/><Relationship Id="rId88" Type="http://schemas.openxmlformats.org/officeDocument/2006/relationships/footer" Target="footer1.xml"/><Relationship Id="rId89" Type="http://schemas.openxmlformats.org/officeDocument/2006/relationships/image" Target="media/image2.jpeg"/><Relationship Id="rId90" Type="http://schemas.openxmlformats.org/officeDocument/2006/relationships/image" Target="media/image4.png"/><Relationship Id="rId91" Type="http://schemas.openxmlformats.org/officeDocument/2006/relationships/image" Target="media/image5.png"/><Relationship Id="rId92" Type="http://schemas.openxmlformats.org/officeDocument/2006/relationships/header" Target="header1.xml"/><Relationship Id="rId93" Type="http://schemas.openxmlformats.org/officeDocument/2006/relationships/footer" Target="footer1.xml"/><Relationship Id="rId94" Type="http://schemas.openxmlformats.org/officeDocument/2006/relationships/image" Target="media/image2.jpeg"/><Relationship Id="rId95" Type="http://schemas.openxmlformats.org/officeDocument/2006/relationships/image" Target="media/image4.png"/><Relationship Id="rId96" Type="http://schemas.openxmlformats.org/officeDocument/2006/relationships/image" Target="media/image5.png"/><Relationship Id="rId97" Type="http://schemas.openxmlformats.org/officeDocument/2006/relationships/header" Target="header1.xml"/><Relationship Id="rId98" Type="http://schemas.openxmlformats.org/officeDocument/2006/relationships/footer" Target="footer1.xml"/><Relationship Id="rId99" Type="http://schemas.openxmlformats.org/officeDocument/2006/relationships/image" Target="media/image2.jpeg"/><Relationship Id="rId3" Type="http://schemas.microsoft.com/office/2007/relationships/stylesWithEffects" Target="stylesWithEffects.xml"/><Relationship Id="rId5" Type="http://schemas.openxmlformats.org/officeDocument/2006/relationships/webSettings" Target="webSettings.xml"/><Relationship Id="rId8" Type="http://schemas.openxmlformats.org/officeDocument/2006/relationships/image" Target="media/image1.png"/><Relationship Id="rId9" Type="http://schemas.openxmlformats.org/officeDocument/2006/relationships/image" Target="media/image2.png"/><Relationship Id="rId14" Type="http://schemas.openxmlformats.org/officeDocument/2006/relationships/image" Target="media/image1.jpeg"/><Relationship Id="rId15" Type="http://schemas.openxmlformats.org/officeDocument/2006/relationships/image" Target="media/image3.png"/><Relationship Id="rId16" Type="http://schemas.openxmlformats.org/officeDocument/2006/relationships/image" Target="media/image4.png"/><Relationship Id="rId19" Type="http://schemas.openxmlformats.org/officeDocument/2006/relationships/image" Target="media/image2.jpeg"/><Relationship Id="rId20" Type="http://schemas.openxmlformats.org/officeDocument/2006/relationships/image" Target="media/image5.png"/><Relationship Id="rId21" Type="http://schemas.openxmlformats.org/officeDocument/2006/relationships/image" Target="media/image6.png"/><Relationship Id="rId24" Type="http://schemas.openxmlformats.org/officeDocument/2006/relationships/image" Target="media/image2.jpeg"/><Relationship Id="rId25" Type="http://schemas.openxmlformats.org/officeDocument/2006/relationships/image" Target="media/image5.png"/><Relationship Id="rId26" Type="http://schemas.openxmlformats.org/officeDocument/2006/relationships/image" Target="media/image6.png"/><Relationship Id="rId29" Type="http://schemas.openxmlformats.org/officeDocument/2006/relationships/image" Target="media/image2.jpeg"/><Relationship Id="rId30" Type="http://schemas.openxmlformats.org/officeDocument/2006/relationships/image" Target="media/image5.png"/><Relationship Id="rId31" Type="http://schemas.openxmlformats.org/officeDocument/2006/relationships/image" Target="media/image6.png"/><Relationship Id="rId34" Type="http://schemas.openxmlformats.org/officeDocument/2006/relationships/image" Target="media/image1.jpeg"/><Relationship Id="rId35" Type="http://schemas.openxmlformats.org/officeDocument/2006/relationships/image" Target="media/image2.png"/><Relationship Id="rId36" Type="http://schemas.openxmlformats.org/officeDocument/2006/relationships/image" Target="media/image3.png"/><Relationship Id="rId39" Type="http://schemas.openxmlformats.org/officeDocument/2006/relationships/image" Target="media/image1.jpeg"/><Relationship Id="rId40" Type="http://schemas.openxmlformats.org/officeDocument/2006/relationships/image" Target="media/image2.png"/><Relationship Id="rId41" Type="http://schemas.openxmlformats.org/officeDocument/2006/relationships/image" Target="media/image3.png"/><Relationship Id="rId44" Type="http://schemas.openxmlformats.org/officeDocument/2006/relationships/image" Target="media/image1.jpeg"/><Relationship Id="rId45" Type="http://schemas.openxmlformats.org/officeDocument/2006/relationships/image" Target="media/image2.png"/><Relationship Id="rId46" Type="http://schemas.openxmlformats.org/officeDocument/2006/relationships/image" Target="media/image3.png"/><Relationship Id="rId49" Type="http://schemas.openxmlformats.org/officeDocument/2006/relationships/image" Target="media/image1.jpeg"/><Relationship Id="rId50" Type="http://schemas.openxmlformats.org/officeDocument/2006/relationships/image" Target="media/image2.png"/><Relationship Id="rId51" Type="http://schemas.openxmlformats.org/officeDocument/2006/relationships/image" Target="media/image3.png"/><Relationship Id="rId54" Type="http://schemas.openxmlformats.org/officeDocument/2006/relationships/image" Target="media/image1.jpeg"/><Relationship Id="rId55" Type="http://schemas.openxmlformats.org/officeDocument/2006/relationships/image" Target="media/image2.png"/><Relationship Id="rId56" Type="http://schemas.openxmlformats.org/officeDocument/2006/relationships/image" Target="media/image3.png"/></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191</TotalTime>
  <Pages>22</Pages>
  <Words>7541</Words>
  <Characters>42988</Characters>
  <Application>Microsoft Office Word</Application>
  <DocSecurity>0</DocSecurity>
  <Lines>358</Lines>
  <Paragraphs>100</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50429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Author</cp:lastModifiedBy>
</cp:coreProperties>
</file>