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00C" w:rsidRPr="00D57030" w:rsidRDefault="0080400C" w:rsidP="0080400C">
      <w:bookmarkStart w:id="0" w:name="_GoBack"/>
      <w:bookmarkEnd w:id="0"/>
    </w:p>
    <w:tbl>
      <w:tblPr>
        <w:tblpPr w:leftFromText="180" w:rightFromText="180" w:vertAnchor="text" w:horzAnchor="margin" w:tblpY="188"/>
        <w:tblW w:w="5000" w:type="pct"/>
        <w:tblLayout w:type="fixed"/>
        <w:tblLook w:val="04A0" w:firstRow="1" w:lastRow="0" w:firstColumn="1" w:lastColumn="0" w:noHBand="0" w:noVBand="1"/>
      </w:tblPr>
      <w:tblGrid>
        <w:gridCol w:w="2395"/>
        <w:gridCol w:w="5965"/>
        <w:gridCol w:w="613"/>
        <w:gridCol w:w="573"/>
        <w:gridCol w:w="573"/>
        <w:gridCol w:w="644"/>
      </w:tblGrid>
      <w:tr w:rsidR="0080400C" w:rsidRPr="00266B32" w:rsidTr="0080400C">
        <w:trPr>
          <w:trHeight w:val="700"/>
        </w:trPr>
        <w:tc>
          <w:tcPr>
            <w:tcW w:w="3883" w:type="pct"/>
            <w:gridSpan w:val="2"/>
            <w:tcBorders>
              <w:top w:val="single" w:sz="4" w:space="0" w:color="auto"/>
              <w:left w:val="single" w:sz="4" w:space="0" w:color="auto"/>
              <w:right w:val="single" w:sz="4" w:space="0" w:color="auto"/>
            </w:tcBorders>
            <w:shd w:val="clear" w:color="auto" w:fill="BFBFBF"/>
            <w:vAlign w:val="center"/>
          </w:tcPr>
          <w:p w:rsidR="0080400C" w:rsidRPr="00F61A20" w:rsidRDefault="0080400C" w:rsidP="0080400C">
            <w:pPr>
              <w:jc w:val="center"/>
              <w:rPr>
                <w:rFonts w:ascii="Calibri" w:hAnsi="Calibri"/>
                <w:b/>
              </w:rPr>
            </w:pPr>
            <w:r w:rsidRPr="0080400C">
              <w:rPr>
                <w:rFonts w:ascii="Calibri" w:hAnsi="Calibri"/>
                <w:b/>
                <w:sz w:val="32"/>
                <w:szCs w:val="32"/>
              </w:rPr>
              <w:t>Interim Report</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285" w:type="pct"/>
            <w:tcBorders>
              <w:top w:val="single" w:sz="4" w:space="0" w:color="auto"/>
              <w:left w:val="single" w:sz="4" w:space="0" w:color="auto"/>
              <w:right w:val="single" w:sz="4" w:space="0" w:color="auto"/>
            </w:tcBorders>
            <w:shd w:val="clear" w:color="auto" w:fill="BFBFBF"/>
            <w:textDirection w:val="btLr"/>
          </w:tcPr>
          <w:p w:rsidR="0080400C" w:rsidRDefault="0080400C" w:rsidP="0080400C">
            <w:pPr>
              <w:ind w:left="34" w:right="113"/>
              <w:jc w:val="center"/>
              <w:rPr>
                <w:rFonts w:ascii="Calibri" w:hAnsi="Calibri"/>
                <w:b/>
                <w:sz w:val="14"/>
                <w:szCs w:val="14"/>
              </w:rPr>
            </w:pPr>
            <w:r>
              <w:rPr>
                <w:rFonts w:ascii="Calibri" w:hAnsi="Calibri"/>
                <w:b/>
                <w:sz w:val="14"/>
                <w:szCs w:val="14"/>
              </w:rPr>
              <w:t>Marks available</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80400C" w:rsidRPr="00C31F95" w:rsidRDefault="0080400C" w:rsidP="0080400C">
            <w:pPr>
              <w:jc w:val="center"/>
              <w:rPr>
                <w:rFonts w:ascii="Calibri" w:hAnsi="Calibri"/>
                <w:b/>
                <w:sz w:val="16"/>
                <w:szCs w:val="18"/>
              </w:rPr>
            </w:pPr>
            <w:r>
              <w:rPr>
                <w:rFonts w:ascii="Calibri" w:hAnsi="Calibri"/>
                <w:b/>
                <w:sz w:val="16"/>
                <w:szCs w:val="18"/>
              </w:rPr>
              <w:t>WM</w:t>
            </w:r>
          </w:p>
          <w:p w:rsidR="0080400C" w:rsidRPr="00C31F95" w:rsidRDefault="0080400C" w:rsidP="0080400C">
            <w:pPr>
              <w:jc w:val="center"/>
              <w:rPr>
                <w:rFonts w:ascii="Calibri" w:hAnsi="Calibri"/>
                <w:b/>
                <w:sz w:val="16"/>
                <w:szCs w:val="18"/>
              </w:rPr>
            </w:pPr>
            <w:r>
              <w:rPr>
                <w:rFonts w:ascii="Calibri" w:hAnsi="Calibri"/>
                <w:b/>
                <w:sz w:val="16"/>
                <w:szCs w:val="18"/>
              </w:rPr>
              <w:t>(2</w:t>
            </w:r>
            <w:r>
              <w:rPr>
                <w:rFonts w:ascii="Calibri" w:hAnsi="Calibri"/>
                <w:b/>
                <w:sz w:val="16"/>
                <w:szCs w:val="18"/>
                <w:vertAlign w:val="superscript"/>
              </w:rPr>
              <w:t>nd</w:t>
            </w:r>
            <w:r w:rsidRPr="00C31F95">
              <w:rPr>
                <w:rFonts w:ascii="Calibri" w:hAnsi="Calibri"/>
                <w:b/>
                <w:sz w:val="16"/>
                <w:szCs w:val="18"/>
              </w:rPr>
              <w:t>)</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80400C" w:rsidRPr="00C31F95" w:rsidRDefault="0080400C" w:rsidP="0080400C">
            <w:pPr>
              <w:jc w:val="center"/>
              <w:rPr>
                <w:rFonts w:ascii="Calibri" w:hAnsi="Calibri"/>
                <w:b/>
                <w:sz w:val="16"/>
                <w:szCs w:val="18"/>
              </w:rPr>
            </w:pPr>
            <w:r>
              <w:rPr>
                <w:rFonts w:ascii="Calibri" w:hAnsi="Calibri"/>
                <w:b/>
                <w:sz w:val="16"/>
                <w:szCs w:val="18"/>
              </w:rPr>
              <w:t>RD</w:t>
            </w:r>
          </w:p>
          <w:p w:rsidR="0080400C" w:rsidRPr="00C31F95" w:rsidRDefault="0080400C" w:rsidP="0080400C">
            <w:pPr>
              <w:jc w:val="center"/>
              <w:rPr>
                <w:rFonts w:ascii="Calibri" w:hAnsi="Calibri"/>
                <w:b/>
                <w:sz w:val="16"/>
                <w:szCs w:val="18"/>
              </w:rPr>
            </w:pPr>
            <w:r>
              <w:rPr>
                <w:rFonts w:ascii="Calibri" w:hAnsi="Calibri"/>
                <w:b/>
                <w:sz w:val="16"/>
                <w:szCs w:val="18"/>
              </w:rPr>
              <w:t>(1</w:t>
            </w:r>
            <w:r>
              <w:rPr>
                <w:rFonts w:ascii="Calibri" w:hAnsi="Calibri"/>
                <w:b/>
                <w:sz w:val="16"/>
                <w:szCs w:val="18"/>
                <w:vertAlign w:val="superscript"/>
              </w:rPr>
              <w:t>st</w:t>
            </w:r>
            <w:r w:rsidRPr="00C31F95">
              <w:rPr>
                <w:rFonts w:ascii="Calibri" w:hAnsi="Calibri"/>
                <w:b/>
                <w:sz w:val="16"/>
                <w:szCs w:val="18"/>
              </w:rPr>
              <w:t>)</w:t>
            </w:r>
          </w:p>
        </w:tc>
        <w:tc>
          <w:tcPr>
            <w:tcW w:w="299" w:type="pct"/>
            <w:tcBorders>
              <w:top w:val="single" w:sz="4" w:space="0" w:color="auto"/>
              <w:left w:val="single" w:sz="4" w:space="0" w:color="auto"/>
              <w:bottom w:val="single" w:sz="4" w:space="0" w:color="auto"/>
              <w:right w:val="single" w:sz="4" w:space="0" w:color="auto"/>
            </w:tcBorders>
            <w:shd w:val="clear" w:color="auto" w:fill="BFBFBF"/>
          </w:tcPr>
          <w:p w:rsidR="0080400C" w:rsidRPr="00C31F95" w:rsidRDefault="0080400C" w:rsidP="0080400C">
            <w:pPr>
              <w:jc w:val="center"/>
              <w:rPr>
                <w:rFonts w:ascii="Calibri" w:hAnsi="Calibri"/>
                <w:b/>
                <w:sz w:val="16"/>
                <w:szCs w:val="18"/>
              </w:rPr>
            </w:pPr>
          </w:p>
          <w:p w:rsidR="0080400C" w:rsidRPr="00C31F95" w:rsidRDefault="0080400C" w:rsidP="0080400C">
            <w:pPr>
              <w:jc w:val="center"/>
              <w:rPr>
                <w:rFonts w:ascii="Calibri" w:hAnsi="Calibri"/>
                <w:b/>
                <w:sz w:val="16"/>
                <w:szCs w:val="18"/>
              </w:rPr>
            </w:pPr>
            <w:r w:rsidRPr="00C31F95">
              <w:rPr>
                <w:rFonts w:ascii="Calibri" w:hAnsi="Calibri"/>
                <w:b/>
                <w:sz w:val="16"/>
                <w:szCs w:val="18"/>
              </w:rPr>
              <w:t>Agreed</w:t>
            </w:r>
          </w:p>
        </w:tc>
      </w:tr>
      <w:tr w:rsidR="0080400C" w:rsidRPr="00CC0370" w:rsidTr="0080400C">
        <w:trPr>
          <w:trHeight w:val="450"/>
        </w:trPr>
        <w:tc>
          <w:tcPr>
            <w:tcW w:w="3883"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80400C" w:rsidRPr="007E2BE3" w:rsidRDefault="0080400C" w:rsidP="0080400C">
            <w:pPr>
              <w:spacing w:after="120"/>
              <w:rPr>
                <w:rFonts w:ascii="Calibri" w:hAnsi="Calibri"/>
                <w:sz w:val="14"/>
                <w:szCs w:val="14"/>
              </w:rPr>
            </w:pPr>
            <w:r w:rsidRPr="007E2BE3">
              <w:rPr>
                <w:rFonts w:ascii="Calibri" w:hAnsi="Calibri"/>
                <w:sz w:val="14"/>
                <w:szCs w:val="14"/>
              </w:rPr>
              <w:t>Extent of research and/or own reading, selection of credible sources, application of appropriate referencing conventions.</w:t>
            </w:r>
          </w:p>
        </w:tc>
        <w:tc>
          <w:tcPr>
            <w:tcW w:w="285" w:type="pct"/>
            <w:tcBorders>
              <w:top w:val="single" w:sz="4" w:space="0" w:color="auto"/>
              <w:left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color w:val="00B050"/>
                <w:sz w:val="24"/>
                <w:szCs w:val="24"/>
              </w:rPr>
            </w:pPr>
            <w:r w:rsidRPr="0080400C">
              <w:rPr>
                <w:rFonts w:ascii="Calibri" w:hAnsi="Calibri"/>
                <w:color w:val="00B050"/>
                <w:sz w:val="24"/>
                <w:szCs w:val="24"/>
              </w:rPr>
              <w:t>13</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color w:val="FF0000"/>
                <w:sz w:val="24"/>
                <w:szCs w:val="24"/>
              </w:rPr>
            </w:pPr>
            <w:r w:rsidRPr="0080400C">
              <w:rPr>
                <w:rFonts w:ascii="Calibri" w:hAnsi="Calibri"/>
                <w:color w:val="FF0000"/>
                <w:sz w:val="24"/>
                <w:szCs w:val="24"/>
              </w:rPr>
              <w:t>15</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14</w:t>
            </w:r>
          </w:p>
        </w:tc>
      </w:tr>
      <w:tr w:rsidR="0080400C" w:rsidRPr="00CC0370" w:rsidTr="0080400C">
        <w:trPr>
          <w:trHeight w:val="560"/>
        </w:trPr>
        <w:tc>
          <w:tcPr>
            <w:tcW w:w="1113" w:type="pct"/>
            <w:tcBorders>
              <w:top w:val="single" w:sz="4" w:space="0" w:color="auto"/>
              <w:left w:val="single" w:sz="4" w:space="0" w:color="auto"/>
              <w:bottom w:val="single" w:sz="4" w:space="0" w:color="auto"/>
              <w:right w:val="single" w:sz="4" w:space="0" w:color="auto"/>
            </w:tcBorders>
            <w:vAlign w:val="center"/>
          </w:tcPr>
          <w:p w:rsidR="0080400C" w:rsidRPr="00A4314B" w:rsidRDefault="0080400C" w:rsidP="0080400C">
            <w:pPr>
              <w:rPr>
                <w:color w:val="000000" w:themeColor="text1"/>
              </w:rPr>
            </w:pPr>
            <w:r w:rsidRPr="00A4314B">
              <w:rPr>
                <w:color w:val="000000" w:themeColor="text1"/>
              </w:rPr>
              <w:t>Introd</w:t>
            </w:r>
            <w:r>
              <w:rPr>
                <w:color w:val="000000" w:themeColor="text1"/>
              </w:rPr>
              <w:t>u</w:t>
            </w:r>
            <w:r w:rsidRPr="00A4314B">
              <w:rPr>
                <w:color w:val="000000" w:themeColor="text1"/>
              </w:rPr>
              <w:t>ction</w:t>
            </w:r>
          </w:p>
        </w:tc>
        <w:tc>
          <w:tcPr>
            <w:tcW w:w="2771" w:type="pct"/>
            <w:tcBorders>
              <w:top w:val="single" w:sz="4" w:space="0" w:color="auto"/>
              <w:left w:val="single" w:sz="4" w:space="0" w:color="auto"/>
              <w:bottom w:val="single" w:sz="4" w:space="0" w:color="auto"/>
              <w:right w:val="single" w:sz="4" w:space="0" w:color="auto"/>
            </w:tcBorders>
            <w:vAlign w:val="center"/>
          </w:tcPr>
          <w:p w:rsidR="0080400C" w:rsidRPr="00F377D6" w:rsidRDefault="0080400C" w:rsidP="0080400C">
            <w:pPr>
              <w:rPr>
                <w:rFonts w:ascii="Calibri" w:hAnsi="Calibri"/>
              </w:rPr>
            </w:pPr>
            <w:r>
              <w:rPr>
                <w:rFonts w:ascii="Calibri" w:hAnsi="Calibri"/>
              </w:rPr>
              <w:t>Aims and objectives clearly set out. Consider adding a monitoring system to your objectives.</w:t>
            </w:r>
          </w:p>
        </w:tc>
        <w:tc>
          <w:tcPr>
            <w:tcW w:w="285"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5</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color w:val="00B050"/>
                <w:sz w:val="24"/>
                <w:szCs w:val="24"/>
              </w:rPr>
            </w:pPr>
            <w:r w:rsidRPr="0080400C">
              <w:rPr>
                <w:rFonts w:ascii="Calibri" w:hAnsi="Calibri"/>
                <w:color w:val="00B050"/>
                <w:sz w:val="24"/>
                <w:szCs w:val="24"/>
              </w:rPr>
              <w:t>3</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color w:val="FF0000"/>
                <w:sz w:val="24"/>
                <w:szCs w:val="24"/>
              </w:rPr>
            </w:pPr>
            <w:r w:rsidRPr="0080400C">
              <w:rPr>
                <w:rFonts w:ascii="Calibri" w:hAnsi="Calibri"/>
                <w:color w:val="FF0000"/>
                <w:sz w:val="24"/>
                <w:szCs w:val="24"/>
              </w:rPr>
              <w:t>4</w:t>
            </w:r>
          </w:p>
        </w:tc>
        <w:tc>
          <w:tcPr>
            <w:tcW w:w="299"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4</w:t>
            </w:r>
          </w:p>
        </w:tc>
      </w:tr>
      <w:tr w:rsidR="0080400C" w:rsidRPr="00CC0370" w:rsidTr="0080400C">
        <w:trPr>
          <w:trHeight w:val="730"/>
        </w:trPr>
        <w:tc>
          <w:tcPr>
            <w:tcW w:w="1113" w:type="pct"/>
            <w:tcBorders>
              <w:top w:val="single" w:sz="4" w:space="0" w:color="auto"/>
              <w:left w:val="single" w:sz="4" w:space="0" w:color="auto"/>
              <w:right w:val="single" w:sz="4" w:space="0" w:color="auto"/>
            </w:tcBorders>
            <w:vAlign w:val="center"/>
          </w:tcPr>
          <w:p w:rsidR="0080400C" w:rsidRPr="00A4314B" w:rsidRDefault="0080400C" w:rsidP="0080400C">
            <w:pPr>
              <w:rPr>
                <w:color w:val="000000" w:themeColor="text1"/>
              </w:rPr>
            </w:pPr>
            <w:r w:rsidRPr="001F18A6">
              <w:t>Background Research and Literature Review</w:t>
            </w:r>
          </w:p>
        </w:tc>
        <w:tc>
          <w:tcPr>
            <w:tcW w:w="2771" w:type="pct"/>
            <w:tcBorders>
              <w:top w:val="single" w:sz="4" w:space="0" w:color="auto"/>
              <w:left w:val="single" w:sz="4" w:space="0" w:color="auto"/>
              <w:right w:val="single" w:sz="4" w:space="0" w:color="auto"/>
            </w:tcBorders>
            <w:vAlign w:val="center"/>
          </w:tcPr>
          <w:p w:rsidR="0080400C" w:rsidRDefault="0080400C" w:rsidP="0080400C">
            <w:pPr>
              <w:rPr>
                <w:rFonts w:ascii="Calibri" w:hAnsi="Calibri"/>
              </w:rPr>
            </w:pPr>
            <w:r>
              <w:rPr>
                <w:rFonts w:ascii="Calibri" w:hAnsi="Calibri"/>
              </w:rPr>
              <w:t>Background Research: Good evidence of research, however, the addition of some diagrams would greatly help the reader. (3/4)</w:t>
            </w:r>
          </w:p>
          <w:p w:rsidR="0080400C" w:rsidRDefault="0080400C" w:rsidP="0080400C">
            <w:pPr>
              <w:rPr>
                <w:rFonts w:ascii="Calibri" w:hAnsi="Calibri"/>
              </w:rPr>
            </w:pPr>
            <w:r>
              <w:rPr>
                <w:rFonts w:ascii="Calibri" w:hAnsi="Calibri"/>
              </w:rPr>
              <w:t>Literature Review: Some evidence of research but choice of solution seems to write off the other two far too early. If plant monitoring is added, a different solution may have been chosen. (4/7)</w:t>
            </w:r>
          </w:p>
          <w:p w:rsidR="0080400C" w:rsidRDefault="0080400C" w:rsidP="0080400C">
            <w:pPr>
              <w:rPr>
                <w:rFonts w:ascii="Calibri" w:hAnsi="Calibri"/>
              </w:rPr>
            </w:pPr>
            <w:r>
              <w:rPr>
                <w:rFonts w:ascii="Calibri" w:hAnsi="Calibri"/>
              </w:rPr>
              <w:t>Harvard referencing: Very wide range of sources listed and cited correctly. (3/4)</w:t>
            </w:r>
          </w:p>
        </w:tc>
        <w:tc>
          <w:tcPr>
            <w:tcW w:w="285" w:type="pct"/>
            <w:tcBorders>
              <w:top w:val="single" w:sz="4" w:space="0" w:color="auto"/>
              <w:left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15</w:t>
            </w:r>
          </w:p>
        </w:tc>
        <w:tc>
          <w:tcPr>
            <w:tcW w:w="266" w:type="pct"/>
            <w:tcBorders>
              <w:top w:val="single" w:sz="4" w:space="0" w:color="auto"/>
              <w:left w:val="single" w:sz="4" w:space="0" w:color="auto"/>
              <w:right w:val="single" w:sz="4" w:space="0" w:color="auto"/>
            </w:tcBorders>
            <w:vAlign w:val="center"/>
          </w:tcPr>
          <w:p w:rsidR="0080400C" w:rsidRPr="0080400C" w:rsidRDefault="0080400C" w:rsidP="0080400C">
            <w:pPr>
              <w:jc w:val="center"/>
              <w:rPr>
                <w:rFonts w:ascii="Calibri" w:hAnsi="Calibri"/>
                <w:color w:val="00B050"/>
                <w:sz w:val="24"/>
                <w:szCs w:val="24"/>
              </w:rPr>
            </w:pPr>
            <w:r w:rsidRPr="0080400C">
              <w:rPr>
                <w:rFonts w:ascii="Calibri" w:hAnsi="Calibri"/>
                <w:color w:val="00B050"/>
                <w:sz w:val="24"/>
                <w:szCs w:val="24"/>
              </w:rPr>
              <w:t>10</w:t>
            </w:r>
          </w:p>
        </w:tc>
        <w:tc>
          <w:tcPr>
            <w:tcW w:w="266" w:type="pct"/>
            <w:tcBorders>
              <w:top w:val="single" w:sz="4" w:space="0" w:color="auto"/>
              <w:left w:val="single" w:sz="4" w:space="0" w:color="auto"/>
              <w:right w:val="single" w:sz="4" w:space="0" w:color="auto"/>
            </w:tcBorders>
            <w:vAlign w:val="center"/>
          </w:tcPr>
          <w:p w:rsidR="0080400C" w:rsidRPr="0080400C" w:rsidRDefault="0080400C" w:rsidP="0080400C">
            <w:pPr>
              <w:jc w:val="center"/>
              <w:rPr>
                <w:rFonts w:ascii="Calibri" w:hAnsi="Calibri"/>
                <w:color w:val="FF0000"/>
                <w:sz w:val="24"/>
                <w:szCs w:val="24"/>
              </w:rPr>
            </w:pPr>
            <w:r w:rsidRPr="0080400C">
              <w:rPr>
                <w:rFonts w:ascii="Calibri" w:hAnsi="Calibri"/>
                <w:color w:val="FF0000"/>
                <w:sz w:val="24"/>
                <w:szCs w:val="24"/>
              </w:rPr>
              <w:t>10</w:t>
            </w:r>
          </w:p>
        </w:tc>
        <w:tc>
          <w:tcPr>
            <w:tcW w:w="299" w:type="pct"/>
            <w:tcBorders>
              <w:top w:val="single" w:sz="4" w:space="0" w:color="auto"/>
              <w:left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10</w:t>
            </w:r>
          </w:p>
        </w:tc>
      </w:tr>
      <w:tr w:rsidR="0080400C" w:rsidRPr="00CC0370" w:rsidTr="0080400C">
        <w:trPr>
          <w:trHeight w:val="450"/>
        </w:trPr>
        <w:tc>
          <w:tcPr>
            <w:tcW w:w="3883"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0400C" w:rsidRPr="007E2BE3" w:rsidRDefault="0080400C" w:rsidP="0080400C">
            <w:pPr>
              <w:spacing w:after="120"/>
              <w:rPr>
                <w:rFonts w:ascii="Calibri" w:hAnsi="Calibri"/>
                <w:sz w:val="14"/>
                <w:szCs w:val="14"/>
              </w:rPr>
            </w:pPr>
            <w:r w:rsidRPr="007E2BE3">
              <w:rPr>
                <w:rFonts w:ascii="Calibri" w:hAnsi="Calibri"/>
                <w:sz w:val="14"/>
                <w:szCs w:val="14"/>
              </w:rPr>
              <w:t>Extent of knowledge and understanding of concepts and underlying principles associated with the discipline.</w:t>
            </w:r>
          </w:p>
        </w:tc>
        <w:tc>
          <w:tcPr>
            <w:tcW w:w="285" w:type="pct"/>
            <w:tcBorders>
              <w:top w:val="single" w:sz="4" w:space="0" w:color="auto"/>
              <w:left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30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color w:val="00B050"/>
                <w:sz w:val="24"/>
                <w:szCs w:val="24"/>
              </w:rPr>
            </w:pPr>
            <w:r w:rsidRPr="0080400C">
              <w:rPr>
                <w:rFonts w:ascii="Calibri" w:hAnsi="Calibri"/>
                <w:color w:val="00B050"/>
                <w:sz w:val="24"/>
                <w:szCs w:val="24"/>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color w:val="FF0000"/>
                <w:sz w:val="24"/>
                <w:szCs w:val="24"/>
              </w:rPr>
            </w:pPr>
            <w:r w:rsidRPr="0080400C">
              <w:rPr>
                <w:rFonts w:ascii="Calibri" w:hAnsi="Calibri"/>
                <w:color w:val="FF0000"/>
                <w:sz w:val="24"/>
                <w:szCs w:val="24"/>
              </w:rPr>
              <w:t>19</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20</w:t>
            </w:r>
          </w:p>
        </w:tc>
      </w:tr>
      <w:tr w:rsidR="0080400C" w:rsidRPr="00CC0370" w:rsidTr="0080400C">
        <w:trPr>
          <w:trHeight w:val="542"/>
        </w:trPr>
        <w:tc>
          <w:tcPr>
            <w:tcW w:w="1113" w:type="pct"/>
            <w:tcBorders>
              <w:top w:val="single" w:sz="4" w:space="0" w:color="auto"/>
              <w:left w:val="single" w:sz="4" w:space="0" w:color="auto"/>
              <w:bottom w:val="single" w:sz="4" w:space="0" w:color="auto"/>
              <w:right w:val="single" w:sz="4" w:space="0" w:color="auto"/>
            </w:tcBorders>
            <w:vAlign w:val="center"/>
          </w:tcPr>
          <w:p w:rsidR="0080400C" w:rsidRPr="00A4314B" w:rsidRDefault="0080400C" w:rsidP="0080400C">
            <w:pPr>
              <w:rPr>
                <w:color w:val="000000" w:themeColor="text1"/>
              </w:rPr>
            </w:pPr>
            <w:r w:rsidRPr="00A4314B">
              <w:rPr>
                <w:color w:val="000000" w:themeColor="text1"/>
              </w:rPr>
              <w:t>Methodology</w:t>
            </w:r>
          </w:p>
        </w:tc>
        <w:tc>
          <w:tcPr>
            <w:tcW w:w="2771" w:type="pct"/>
            <w:tcBorders>
              <w:top w:val="single" w:sz="4" w:space="0" w:color="auto"/>
              <w:left w:val="single" w:sz="4" w:space="0" w:color="auto"/>
              <w:bottom w:val="single" w:sz="4" w:space="0" w:color="auto"/>
              <w:right w:val="single" w:sz="4" w:space="0" w:color="auto"/>
            </w:tcBorders>
            <w:vAlign w:val="center"/>
          </w:tcPr>
          <w:p w:rsidR="0080400C" w:rsidRPr="0018506F" w:rsidRDefault="0080400C" w:rsidP="0080400C">
            <w:pPr>
              <w:rPr>
                <w:rFonts w:ascii="Calibri" w:hAnsi="Calibri"/>
              </w:rPr>
            </w:pPr>
            <w:r>
              <w:rPr>
                <w:rFonts w:ascii="Calibri" w:hAnsi="Calibri"/>
              </w:rPr>
              <w:t>WBS: Good, consider adding remote monitoring features</w:t>
            </w:r>
          </w:p>
        </w:tc>
        <w:tc>
          <w:tcPr>
            <w:tcW w:w="285"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10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color w:val="00B050"/>
                <w:sz w:val="24"/>
                <w:szCs w:val="24"/>
              </w:rPr>
            </w:pPr>
            <w:r w:rsidRPr="0080400C">
              <w:rPr>
                <w:rFonts w:ascii="Calibri" w:hAnsi="Calibri"/>
                <w:color w:val="00B050"/>
                <w:sz w:val="24"/>
                <w:szCs w:val="24"/>
              </w:rPr>
              <w:t>7</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color w:val="FF0000"/>
                <w:sz w:val="24"/>
                <w:szCs w:val="24"/>
              </w:rPr>
            </w:pPr>
            <w:r w:rsidRPr="0080400C">
              <w:rPr>
                <w:rFonts w:ascii="Calibri" w:hAnsi="Calibri"/>
                <w:color w:val="FF0000"/>
                <w:sz w:val="24"/>
                <w:szCs w:val="24"/>
              </w:rPr>
              <w:t>6</w:t>
            </w:r>
          </w:p>
        </w:tc>
        <w:tc>
          <w:tcPr>
            <w:tcW w:w="299"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7</w:t>
            </w:r>
          </w:p>
        </w:tc>
      </w:tr>
      <w:tr w:rsidR="0080400C" w:rsidRPr="00CC0370" w:rsidTr="0080400C">
        <w:trPr>
          <w:trHeight w:val="599"/>
        </w:trPr>
        <w:tc>
          <w:tcPr>
            <w:tcW w:w="1113" w:type="pct"/>
            <w:tcBorders>
              <w:top w:val="single" w:sz="4" w:space="0" w:color="auto"/>
              <w:left w:val="single" w:sz="4" w:space="0" w:color="auto"/>
              <w:bottom w:val="single" w:sz="4" w:space="0" w:color="auto"/>
              <w:right w:val="single" w:sz="4" w:space="0" w:color="auto"/>
            </w:tcBorders>
            <w:vAlign w:val="center"/>
          </w:tcPr>
          <w:p w:rsidR="0080400C" w:rsidRPr="00A4314B" w:rsidRDefault="0080400C" w:rsidP="0080400C">
            <w:pPr>
              <w:rPr>
                <w:color w:val="000000" w:themeColor="text1"/>
              </w:rPr>
            </w:pPr>
            <w:r w:rsidRPr="00A4314B">
              <w:rPr>
                <w:color w:val="000000" w:themeColor="text1"/>
              </w:rPr>
              <w:t>Design R</w:t>
            </w:r>
            <w:r>
              <w:rPr>
                <w:color w:val="000000" w:themeColor="text1"/>
              </w:rPr>
              <w:t>e</w:t>
            </w:r>
            <w:r w:rsidRPr="00A4314B">
              <w:rPr>
                <w:color w:val="000000" w:themeColor="text1"/>
              </w:rPr>
              <w:t>quirements</w:t>
            </w:r>
          </w:p>
        </w:tc>
        <w:tc>
          <w:tcPr>
            <w:tcW w:w="2771" w:type="pct"/>
            <w:tcBorders>
              <w:top w:val="single" w:sz="4" w:space="0" w:color="auto"/>
              <w:left w:val="single" w:sz="4" w:space="0" w:color="auto"/>
              <w:bottom w:val="single" w:sz="4" w:space="0" w:color="auto"/>
              <w:right w:val="single" w:sz="4" w:space="0" w:color="auto"/>
            </w:tcBorders>
            <w:vAlign w:val="center"/>
          </w:tcPr>
          <w:p w:rsidR="0080400C" w:rsidRDefault="0080400C" w:rsidP="0080400C">
            <w:r>
              <w:t>Specification: Good, very detailed and professionally written. Considering increasing spec to include remote monitoring.</w:t>
            </w:r>
          </w:p>
        </w:tc>
        <w:tc>
          <w:tcPr>
            <w:tcW w:w="285"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sz w:val="24"/>
                <w:szCs w:val="24"/>
              </w:rPr>
            </w:pPr>
            <w:r w:rsidRPr="0080400C">
              <w:rPr>
                <w:sz w:val="24"/>
                <w:szCs w:val="24"/>
              </w:rPr>
              <w:t>10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color w:val="00B050"/>
                <w:sz w:val="24"/>
                <w:szCs w:val="24"/>
              </w:rPr>
            </w:pPr>
            <w:r w:rsidRPr="0080400C">
              <w:rPr>
                <w:color w:val="00B050"/>
                <w:sz w:val="24"/>
                <w:szCs w:val="24"/>
              </w:rPr>
              <w:t>7</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color w:val="FF0000"/>
                <w:sz w:val="24"/>
                <w:szCs w:val="24"/>
              </w:rPr>
            </w:pPr>
            <w:r w:rsidRPr="0080400C">
              <w:rPr>
                <w:color w:val="FF0000"/>
                <w:sz w:val="24"/>
                <w:szCs w:val="24"/>
              </w:rPr>
              <w:t>7</w:t>
            </w:r>
          </w:p>
        </w:tc>
        <w:tc>
          <w:tcPr>
            <w:tcW w:w="299"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sz w:val="24"/>
                <w:szCs w:val="24"/>
              </w:rPr>
            </w:pPr>
            <w:r w:rsidRPr="0080400C">
              <w:rPr>
                <w:sz w:val="24"/>
                <w:szCs w:val="24"/>
              </w:rPr>
              <w:t>7</w:t>
            </w:r>
          </w:p>
        </w:tc>
      </w:tr>
      <w:tr w:rsidR="0080400C" w:rsidRPr="00CC0370" w:rsidTr="0080400C">
        <w:trPr>
          <w:trHeight w:val="502"/>
        </w:trPr>
        <w:tc>
          <w:tcPr>
            <w:tcW w:w="1113" w:type="pct"/>
            <w:tcBorders>
              <w:top w:val="single" w:sz="4" w:space="0" w:color="auto"/>
              <w:left w:val="single" w:sz="4" w:space="0" w:color="auto"/>
              <w:right w:val="single" w:sz="4" w:space="0" w:color="auto"/>
            </w:tcBorders>
            <w:vAlign w:val="center"/>
          </w:tcPr>
          <w:p w:rsidR="0080400C" w:rsidRPr="00A4314B" w:rsidRDefault="0080400C" w:rsidP="0080400C">
            <w:pPr>
              <w:rPr>
                <w:color w:val="000000" w:themeColor="text1"/>
              </w:rPr>
            </w:pPr>
            <w:r>
              <w:rPr>
                <w:color w:val="000000" w:themeColor="text1"/>
              </w:rPr>
              <w:t>Action Plan</w:t>
            </w:r>
          </w:p>
        </w:tc>
        <w:tc>
          <w:tcPr>
            <w:tcW w:w="2771" w:type="pct"/>
            <w:tcBorders>
              <w:top w:val="single" w:sz="4" w:space="0" w:color="auto"/>
              <w:left w:val="single" w:sz="4" w:space="0" w:color="auto"/>
              <w:right w:val="single" w:sz="4" w:space="0" w:color="auto"/>
            </w:tcBorders>
            <w:vAlign w:val="center"/>
          </w:tcPr>
          <w:p w:rsidR="0080400C" w:rsidRDefault="0080400C" w:rsidP="0080400C">
            <w:r>
              <w:t>Gantt Chart: Good level of detail but no contingencies</w:t>
            </w:r>
          </w:p>
        </w:tc>
        <w:tc>
          <w:tcPr>
            <w:tcW w:w="285" w:type="pct"/>
            <w:tcBorders>
              <w:top w:val="single" w:sz="4" w:space="0" w:color="auto"/>
              <w:left w:val="single" w:sz="4" w:space="0" w:color="auto"/>
              <w:right w:val="single" w:sz="4" w:space="0" w:color="auto"/>
            </w:tcBorders>
            <w:vAlign w:val="center"/>
          </w:tcPr>
          <w:p w:rsidR="0080400C" w:rsidRPr="0080400C" w:rsidRDefault="0080400C" w:rsidP="0080400C">
            <w:pPr>
              <w:jc w:val="center"/>
              <w:rPr>
                <w:sz w:val="24"/>
                <w:szCs w:val="24"/>
              </w:rPr>
            </w:pPr>
            <w:r w:rsidRPr="0080400C">
              <w:rPr>
                <w:sz w:val="24"/>
                <w:szCs w:val="24"/>
              </w:rPr>
              <w:t>10</w:t>
            </w:r>
          </w:p>
        </w:tc>
        <w:tc>
          <w:tcPr>
            <w:tcW w:w="266" w:type="pct"/>
            <w:tcBorders>
              <w:top w:val="single" w:sz="4" w:space="0" w:color="auto"/>
              <w:left w:val="single" w:sz="4" w:space="0" w:color="auto"/>
              <w:right w:val="single" w:sz="4" w:space="0" w:color="auto"/>
            </w:tcBorders>
            <w:vAlign w:val="center"/>
          </w:tcPr>
          <w:p w:rsidR="0080400C" w:rsidRPr="0080400C" w:rsidRDefault="0080400C" w:rsidP="0080400C">
            <w:pPr>
              <w:jc w:val="center"/>
              <w:rPr>
                <w:color w:val="00B050"/>
                <w:sz w:val="24"/>
                <w:szCs w:val="24"/>
              </w:rPr>
            </w:pPr>
            <w:r w:rsidRPr="0080400C">
              <w:rPr>
                <w:color w:val="00B050"/>
                <w:sz w:val="24"/>
                <w:szCs w:val="24"/>
              </w:rPr>
              <w:t>6</w:t>
            </w:r>
          </w:p>
        </w:tc>
        <w:tc>
          <w:tcPr>
            <w:tcW w:w="266" w:type="pct"/>
            <w:tcBorders>
              <w:top w:val="single" w:sz="4" w:space="0" w:color="auto"/>
              <w:left w:val="single" w:sz="4" w:space="0" w:color="auto"/>
              <w:right w:val="single" w:sz="4" w:space="0" w:color="auto"/>
            </w:tcBorders>
            <w:vAlign w:val="center"/>
          </w:tcPr>
          <w:p w:rsidR="0080400C" w:rsidRPr="0080400C" w:rsidRDefault="0080400C" w:rsidP="0080400C">
            <w:pPr>
              <w:jc w:val="center"/>
              <w:rPr>
                <w:color w:val="FF0000"/>
                <w:sz w:val="24"/>
                <w:szCs w:val="24"/>
              </w:rPr>
            </w:pPr>
            <w:r w:rsidRPr="0080400C">
              <w:rPr>
                <w:color w:val="FF0000"/>
                <w:sz w:val="24"/>
                <w:szCs w:val="24"/>
              </w:rPr>
              <w:t>6</w:t>
            </w:r>
          </w:p>
        </w:tc>
        <w:tc>
          <w:tcPr>
            <w:tcW w:w="299" w:type="pct"/>
            <w:tcBorders>
              <w:top w:val="single" w:sz="4" w:space="0" w:color="auto"/>
              <w:left w:val="single" w:sz="4" w:space="0" w:color="auto"/>
              <w:right w:val="single" w:sz="4" w:space="0" w:color="auto"/>
            </w:tcBorders>
            <w:vAlign w:val="center"/>
          </w:tcPr>
          <w:p w:rsidR="0080400C" w:rsidRPr="0080400C" w:rsidRDefault="0080400C" w:rsidP="0080400C">
            <w:pPr>
              <w:jc w:val="center"/>
              <w:rPr>
                <w:sz w:val="24"/>
                <w:szCs w:val="24"/>
              </w:rPr>
            </w:pPr>
            <w:r w:rsidRPr="0080400C">
              <w:rPr>
                <w:sz w:val="24"/>
                <w:szCs w:val="24"/>
              </w:rPr>
              <w:t>6</w:t>
            </w:r>
          </w:p>
        </w:tc>
      </w:tr>
      <w:tr w:rsidR="0080400C" w:rsidRPr="00CC0370" w:rsidTr="0080400C">
        <w:trPr>
          <w:trHeight w:val="450"/>
        </w:trPr>
        <w:tc>
          <w:tcPr>
            <w:tcW w:w="3883"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0400C" w:rsidRPr="007E2BE3" w:rsidRDefault="0080400C" w:rsidP="0080400C">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p>
        </w:tc>
        <w:tc>
          <w:tcPr>
            <w:tcW w:w="285" w:type="pct"/>
            <w:tcBorders>
              <w:top w:val="single" w:sz="4" w:space="0" w:color="auto"/>
              <w:left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color w:val="00B050"/>
                <w:sz w:val="24"/>
                <w:szCs w:val="24"/>
              </w:rPr>
            </w:pPr>
            <w:r w:rsidRPr="0080400C">
              <w:rPr>
                <w:rFonts w:ascii="Calibri" w:hAnsi="Calibri"/>
                <w:color w:val="00B050"/>
                <w:sz w:val="24"/>
                <w:szCs w:val="24"/>
              </w:rPr>
              <w:t>12</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color w:val="FF0000"/>
                <w:sz w:val="24"/>
                <w:szCs w:val="24"/>
              </w:rPr>
            </w:pPr>
            <w:r w:rsidRPr="0080400C">
              <w:rPr>
                <w:rFonts w:ascii="Calibri" w:hAnsi="Calibri"/>
                <w:color w:val="FF0000"/>
                <w:sz w:val="24"/>
                <w:szCs w:val="24"/>
              </w:rPr>
              <w:t>13</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13</w:t>
            </w:r>
          </w:p>
        </w:tc>
      </w:tr>
      <w:tr w:rsidR="0080400C" w:rsidRPr="00CC0370" w:rsidTr="0080400C">
        <w:trPr>
          <w:trHeight w:val="432"/>
        </w:trPr>
        <w:tc>
          <w:tcPr>
            <w:tcW w:w="1113" w:type="pct"/>
            <w:tcBorders>
              <w:top w:val="single" w:sz="4" w:space="0" w:color="auto"/>
              <w:left w:val="single" w:sz="4" w:space="0" w:color="auto"/>
              <w:bottom w:val="single" w:sz="4" w:space="0" w:color="auto"/>
              <w:right w:val="single" w:sz="4" w:space="0" w:color="auto"/>
            </w:tcBorders>
            <w:vAlign w:val="center"/>
          </w:tcPr>
          <w:p w:rsidR="0080400C" w:rsidRPr="00A4314B" w:rsidRDefault="0080400C" w:rsidP="0080400C">
            <w:pPr>
              <w:rPr>
                <w:color w:val="000000" w:themeColor="text1"/>
              </w:rPr>
            </w:pPr>
            <w:r w:rsidRPr="00A4314B">
              <w:rPr>
                <w:color w:val="000000" w:themeColor="text1"/>
              </w:rPr>
              <w:t>Results &amp; Discussions</w:t>
            </w:r>
          </w:p>
        </w:tc>
        <w:tc>
          <w:tcPr>
            <w:tcW w:w="2771" w:type="pct"/>
            <w:tcBorders>
              <w:top w:val="single" w:sz="4" w:space="0" w:color="auto"/>
              <w:left w:val="single" w:sz="4" w:space="0" w:color="auto"/>
              <w:bottom w:val="single" w:sz="4" w:space="0" w:color="auto"/>
              <w:right w:val="single" w:sz="4" w:space="0" w:color="auto"/>
            </w:tcBorders>
            <w:vAlign w:val="center"/>
          </w:tcPr>
          <w:p w:rsidR="0080400C" w:rsidRPr="0018506F" w:rsidRDefault="0080400C" w:rsidP="0080400C">
            <w:pPr>
              <w:rPr>
                <w:rFonts w:ascii="Calibri" w:hAnsi="Calibri"/>
              </w:rPr>
            </w:pPr>
            <w:r>
              <w:rPr>
                <w:rFonts w:ascii="Calibri" w:hAnsi="Calibri"/>
              </w:rPr>
              <w:t xml:space="preserve">Analysis of test results: </w:t>
            </w:r>
            <w:r w:rsidRPr="001E7201">
              <w:rPr>
                <w:rFonts w:ascii="Calibri" w:hAnsi="Calibri"/>
                <w:sz w:val="20"/>
              </w:rPr>
              <w:t xml:space="preserve"> Results show that the Safety Trip Alarm works within the set limits</w:t>
            </w:r>
            <w:r>
              <w:rPr>
                <w:rFonts w:ascii="Calibri" w:hAnsi="Calibri"/>
                <w:sz w:val="20"/>
              </w:rPr>
              <w:t>.</w:t>
            </w:r>
            <w:r>
              <w:rPr>
                <w:rFonts w:ascii="Calibri" w:hAnsi="Calibri"/>
              </w:rPr>
              <w:t xml:space="preserve"> Helpful comments made.</w:t>
            </w:r>
          </w:p>
        </w:tc>
        <w:tc>
          <w:tcPr>
            <w:tcW w:w="285"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10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color w:val="00B050"/>
                <w:sz w:val="24"/>
                <w:szCs w:val="24"/>
              </w:rPr>
            </w:pPr>
            <w:r w:rsidRPr="0080400C">
              <w:rPr>
                <w:rFonts w:ascii="Calibri" w:hAnsi="Calibri"/>
                <w:color w:val="00B050"/>
                <w:sz w:val="24"/>
                <w:szCs w:val="24"/>
              </w:rPr>
              <w:t>6</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color w:val="FF0000"/>
                <w:sz w:val="24"/>
                <w:szCs w:val="24"/>
              </w:rPr>
            </w:pPr>
            <w:r w:rsidRPr="0080400C">
              <w:rPr>
                <w:rFonts w:ascii="Calibri" w:hAnsi="Calibri"/>
                <w:color w:val="FF0000"/>
                <w:sz w:val="24"/>
                <w:szCs w:val="24"/>
              </w:rPr>
              <w:t>6</w:t>
            </w:r>
          </w:p>
        </w:tc>
        <w:tc>
          <w:tcPr>
            <w:tcW w:w="299"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6</w:t>
            </w:r>
          </w:p>
        </w:tc>
      </w:tr>
      <w:tr w:rsidR="0080400C" w:rsidRPr="00CC0370" w:rsidTr="0080400C">
        <w:trPr>
          <w:trHeight w:val="428"/>
        </w:trPr>
        <w:tc>
          <w:tcPr>
            <w:tcW w:w="1113" w:type="pct"/>
            <w:tcBorders>
              <w:top w:val="single" w:sz="4" w:space="0" w:color="auto"/>
              <w:left w:val="single" w:sz="4" w:space="0" w:color="auto"/>
              <w:right w:val="single" w:sz="4" w:space="0" w:color="auto"/>
            </w:tcBorders>
            <w:vAlign w:val="center"/>
          </w:tcPr>
          <w:p w:rsidR="0080400C" w:rsidRPr="00A4314B" w:rsidRDefault="0080400C" w:rsidP="0080400C">
            <w:pPr>
              <w:rPr>
                <w:color w:val="000000" w:themeColor="text1"/>
              </w:rPr>
            </w:pPr>
            <w:r w:rsidRPr="00A4314B">
              <w:rPr>
                <w:color w:val="000000" w:themeColor="text1"/>
              </w:rPr>
              <w:t xml:space="preserve">Conclusions </w:t>
            </w:r>
          </w:p>
        </w:tc>
        <w:tc>
          <w:tcPr>
            <w:tcW w:w="2771" w:type="pct"/>
            <w:tcBorders>
              <w:top w:val="single" w:sz="4" w:space="0" w:color="auto"/>
              <w:left w:val="single" w:sz="4" w:space="0" w:color="auto"/>
              <w:right w:val="single" w:sz="4" w:space="0" w:color="auto"/>
            </w:tcBorders>
            <w:vAlign w:val="center"/>
          </w:tcPr>
          <w:p w:rsidR="0080400C" w:rsidRPr="0018506F" w:rsidRDefault="0080400C" w:rsidP="0080400C">
            <w:pPr>
              <w:rPr>
                <w:rFonts w:ascii="Calibri" w:hAnsi="Calibri"/>
              </w:rPr>
            </w:pPr>
            <w:r>
              <w:rPr>
                <w:rFonts w:ascii="Calibri" w:hAnsi="Calibri"/>
              </w:rPr>
              <w:t>Good conclusions drawn up which does include some reflection.</w:t>
            </w:r>
          </w:p>
        </w:tc>
        <w:tc>
          <w:tcPr>
            <w:tcW w:w="285" w:type="pct"/>
            <w:tcBorders>
              <w:top w:val="single" w:sz="4" w:space="0" w:color="auto"/>
              <w:left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10</w:t>
            </w:r>
          </w:p>
        </w:tc>
        <w:tc>
          <w:tcPr>
            <w:tcW w:w="266" w:type="pct"/>
            <w:tcBorders>
              <w:top w:val="single" w:sz="4" w:space="0" w:color="auto"/>
              <w:left w:val="single" w:sz="4" w:space="0" w:color="auto"/>
              <w:right w:val="single" w:sz="4" w:space="0" w:color="auto"/>
            </w:tcBorders>
            <w:vAlign w:val="center"/>
          </w:tcPr>
          <w:p w:rsidR="0080400C" w:rsidRPr="0080400C" w:rsidRDefault="0080400C" w:rsidP="0080400C">
            <w:pPr>
              <w:jc w:val="center"/>
              <w:rPr>
                <w:rFonts w:ascii="Calibri" w:hAnsi="Calibri"/>
                <w:color w:val="00B050"/>
                <w:sz w:val="24"/>
                <w:szCs w:val="24"/>
              </w:rPr>
            </w:pPr>
            <w:r w:rsidRPr="0080400C">
              <w:rPr>
                <w:rFonts w:ascii="Calibri" w:hAnsi="Calibri"/>
                <w:color w:val="00B050"/>
                <w:sz w:val="24"/>
                <w:szCs w:val="24"/>
              </w:rPr>
              <w:t>6</w:t>
            </w:r>
          </w:p>
        </w:tc>
        <w:tc>
          <w:tcPr>
            <w:tcW w:w="266" w:type="pct"/>
            <w:tcBorders>
              <w:top w:val="single" w:sz="4" w:space="0" w:color="auto"/>
              <w:left w:val="single" w:sz="4" w:space="0" w:color="auto"/>
              <w:right w:val="single" w:sz="4" w:space="0" w:color="auto"/>
            </w:tcBorders>
            <w:vAlign w:val="center"/>
          </w:tcPr>
          <w:p w:rsidR="0080400C" w:rsidRPr="0080400C" w:rsidRDefault="0080400C" w:rsidP="0080400C">
            <w:pPr>
              <w:jc w:val="center"/>
              <w:rPr>
                <w:rFonts w:ascii="Calibri" w:hAnsi="Calibri"/>
                <w:color w:val="FF0000"/>
                <w:sz w:val="24"/>
                <w:szCs w:val="24"/>
              </w:rPr>
            </w:pPr>
            <w:r w:rsidRPr="0080400C">
              <w:rPr>
                <w:rFonts w:ascii="Calibri" w:hAnsi="Calibri"/>
                <w:color w:val="FF0000"/>
                <w:sz w:val="24"/>
                <w:szCs w:val="24"/>
              </w:rPr>
              <w:t>7</w:t>
            </w:r>
          </w:p>
        </w:tc>
        <w:tc>
          <w:tcPr>
            <w:tcW w:w="299" w:type="pct"/>
            <w:tcBorders>
              <w:top w:val="single" w:sz="4" w:space="0" w:color="auto"/>
              <w:left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7</w:t>
            </w:r>
          </w:p>
        </w:tc>
      </w:tr>
      <w:tr w:rsidR="0080400C" w:rsidRPr="00CC0370" w:rsidTr="0080400C">
        <w:trPr>
          <w:trHeight w:val="450"/>
        </w:trPr>
        <w:tc>
          <w:tcPr>
            <w:tcW w:w="3883"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0400C" w:rsidRPr="007E2BE3" w:rsidRDefault="0080400C" w:rsidP="0080400C">
            <w:pPr>
              <w:spacing w:after="120"/>
              <w:rPr>
                <w:rFonts w:ascii="Calibri" w:hAnsi="Calibri"/>
                <w:sz w:val="14"/>
                <w:szCs w:val="14"/>
              </w:rPr>
            </w:pPr>
            <w:r w:rsidRPr="007E2BE3">
              <w:rPr>
                <w:rFonts w:ascii="Calibri" w:hAnsi="Calibri"/>
                <w:sz w:val="14"/>
                <w:szCs w:val="14"/>
              </w:rPr>
              <w:t>Deployment of methods, materials, tools and techniques; application of concepts; formulation of innovative and creative solutions to solve problems.</w:t>
            </w:r>
          </w:p>
        </w:tc>
        <w:tc>
          <w:tcPr>
            <w:tcW w:w="285" w:type="pct"/>
            <w:tcBorders>
              <w:top w:val="single" w:sz="4" w:space="0" w:color="auto"/>
              <w:left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10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color w:val="00B050"/>
                <w:sz w:val="24"/>
                <w:szCs w:val="24"/>
              </w:rPr>
            </w:pPr>
            <w:r w:rsidRPr="0080400C">
              <w:rPr>
                <w:rFonts w:ascii="Calibri" w:hAnsi="Calibri"/>
                <w:color w:val="00B050"/>
                <w:sz w:val="24"/>
                <w:szCs w:val="24"/>
              </w:rPr>
              <w:t>6</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color w:val="FF0000"/>
                <w:sz w:val="24"/>
                <w:szCs w:val="24"/>
              </w:rPr>
            </w:pPr>
            <w:r w:rsidRPr="0080400C">
              <w:rPr>
                <w:rFonts w:ascii="Calibri" w:hAnsi="Calibri"/>
                <w:color w:val="FF0000"/>
                <w:sz w:val="24"/>
                <w:szCs w:val="24"/>
              </w:rPr>
              <w:t>8</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7</w:t>
            </w:r>
          </w:p>
        </w:tc>
      </w:tr>
      <w:tr w:rsidR="0080400C" w:rsidRPr="00CC0370" w:rsidTr="0080400C">
        <w:trPr>
          <w:trHeight w:val="1107"/>
        </w:trPr>
        <w:tc>
          <w:tcPr>
            <w:tcW w:w="1113" w:type="pct"/>
            <w:tcBorders>
              <w:top w:val="single" w:sz="4" w:space="0" w:color="auto"/>
              <w:left w:val="single" w:sz="4" w:space="0" w:color="auto"/>
              <w:right w:val="single" w:sz="4" w:space="0" w:color="auto"/>
            </w:tcBorders>
            <w:vAlign w:val="center"/>
          </w:tcPr>
          <w:p w:rsidR="0080400C" w:rsidRDefault="0080400C" w:rsidP="0080400C">
            <w:pPr>
              <w:pStyle w:val="NoSpacing"/>
              <w:rPr>
                <w:color w:val="000000" w:themeColor="text1"/>
              </w:rPr>
            </w:pPr>
            <w:r w:rsidRPr="00761511">
              <w:rPr>
                <w:color w:val="000000" w:themeColor="text1"/>
              </w:rPr>
              <w:t xml:space="preserve">Prototyping, programming &amp; </w:t>
            </w:r>
          </w:p>
          <w:p w:rsidR="0080400C" w:rsidRPr="00A230CE" w:rsidRDefault="0080400C" w:rsidP="0080400C">
            <w:pPr>
              <w:pStyle w:val="NoSpacing"/>
            </w:pPr>
            <w:r w:rsidRPr="00761511">
              <w:rPr>
                <w:color w:val="000000" w:themeColor="text1"/>
              </w:rPr>
              <w:t>testing to date</w:t>
            </w:r>
          </w:p>
        </w:tc>
        <w:tc>
          <w:tcPr>
            <w:tcW w:w="2771" w:type="pct"/>
            <w:tcBorders>
              <w:top w:val="single" w:sz="4" w:space="0" w:color="auto"/>
              <w:left w:val="single" w:sz="4" w:space="0" w:color="auto"/>
              <w:right w:val="single" w:sz="4" w:space="0" w:color="auto"/>
            </w:tcBorders>
            <w:vAlign w:val="center"/>
          </w:tcPr>
          <w:p w:rsidR="0080400C" w:rsidRDefault="0080400C" w:rsidP="0080400C">
            <w:r>
              <w:t xml:space="preserve">Progress to date: Good evidence of testing. </w:t>
            </w:r>
            <w:r w:rsidRPr="001E7201">
              <w:rPr>
                <w:sz w:val="20"/>
              </w:rPr>
              <w:t xml:space="preserve"> Action plan clearly shows the project is on schedule</w:t>
            </w:r>
            <w:r>
              <w:t xml:space="preserve">  (4/5)</w:t>
            </w:r>
          </w:p>
          <w:p w:rsidR="0080400C" w:rsidRPr="00E833C3" w:rsidRDefault="0080400C" w:rsidP="0080400C">
            <w:r>
              <w:t>Presentation of test results: Presented in table form with supporting evidence (3/5)</w:t>
            </w:r>
          </w:p>
        </w:tc>
        <w:tc>
          <w:tcPr>
            <w:tcW w:w="285" w:type="pct"/>
            <w:tcBorders>
              <w:top w:val="single" w:sz="4" w:space="0" w:color="auto"/>
              <w:left w:val="single" w:sz="4" w:space="0" w:color="auto"/>
              <w:right w:val="single" w:sz="4" w:space="0" w:color="auto"/>
            </w:tcBorders>
            <w:vAlign w:val="center"/>
          </w:tcPr>
          <w:p w:rsidR="0080400C" w:rsidRPr="0080400C" w:rsidRDefault="0080400C" w:rsidP="0080400C">
            <w:pPr>
              <w:jc w:val="center"/>
              <w:rPr>
                <w:sz w:val="24"/>
                <w:szCs w:val="24"/>
              </w:rPr>
            </w:pPr>
            <w:r w:rsidRPr="0080400C">
              <w:rPr>
                <w:sz w:val="24"/>
                <w:szCs w:val="24"/>
              </w:rPr>
              <w:t>10</w:t>
            </w:r>
          </w:p>
        </w:tc>
        <w:tc>
          <w:tcPr>
            <w:tcW w:w="266" w:type="pct"/>
            <w:tcBorders>
              <w:top w:val="single" w:sz="4" w:space="0" w:color="auto"/>
              <w:left w:val="single" w:sz="4" w:space="0" w:color="auto"/>
              <w:right w:val="single" w:sz="4" w:space="0" w:color="auto"/>
            </w:tcBorders>
            <w:vAlign w:val="center"/>
          </w:tcPr>
          <w:p w:rsidR="0080400C" w:rsidRPr="0080400C" w:rsidRDefault="0080400C" w:rsidP="0080400C">
            <w:pPr>
              <w:jc w:val="center"/>
              <w:rPr>
                <w:color w:val="00B050"/>
                <w:sz w:val="24"/>
                <w:szCs w:val="24"/>
              </w:rPr>
            </w:pPr>
            <w:r w:rsidRPr="0080400C">
              <w:rPr>
                <w:color w:val="00B050"/>
                <w:sz w:val="24"/>
                <w:szCs w:val="24"/>
              </w:rPr>
              <w:t>6</w:t>
            </w:r>
          </w:p>
        </w:tc>
        <w:tc>
          <w:tcPr>
            <w:tcW w:w="266" w:type="pct"/>
            <w:tcBorders>
              <w:top w:val="single" w:sz="4" w:space="0" w:color="auto"/>
              <w:left w:val="single" w:sz="4" w:space="0" w:color="auto"/>
              <w:right w:val="single" w:sz="4" w:space="0" w:color="auto"/>
            </w:tcBorders>
            <w:vAlign w:val="center"/>
          </w:tcPr>
          <w:p w:rsidR="0080400C" w:rsidRPr="0080400C" w:rsidRDefault="0080400C" w:rsidP="0080400C">
            <w:pPr>
              <w:jc w:val="center"/>
              <w:rPr>
                <w:color w:val="FF0000"/>
                <w:sz w:val="24"/>
                <w:szCs w:val="24"/>
              </w:rPr>
            </w:pPr>
            <w:r w:rsidRPr="0080400C">
              <w:rPr>
                <w:color w:val="FF0000"/>
                <w:sz w:val="24"/>
                <w:szCs w:val="24"/>
              </w:rPr>
              <w:t>8</w:t>
            </w:r>
          </w:p>
        </w:tc>
        <w:tc>
          <w:tcPr>
            <w:tcW w:w="299" w:type="pct"/>
            <w:tcBorders>
              <w:top w:val="single" w:sz="4" w:space="0" w:color="auto"/>
              <w:left w:val="single" w:sz="4" w:space="0" w:color="auto"/>
              <w:right w:val="single" w:sz="4" w:space="0" w:color="auto"/>
            </w:tcBorders>
            <w:vAlign w:val="center"/>
          </w:tcPr>
          <w:p w:rsidR="0080400C" w:rsidRPr="0080400C" w:rsidRDefault="0080400C" w:rsidP="0080400C">
            <w:pPr>
              <w:jc w:val="center"/>
              <w:rPr>
                <w:sz w:val="24"/>
                <w:szCs w:val="24"/>
              </w:rPr>
            </w:pPr>
            <w:r w:rsidRPr="0080400C">
              <w:rPr>
                <w:sz w:val="24"/>
                <w:szCs w:val="24"/>
              </w:rPr>
              <w:t>7</w:t>
            </w:r>
          </w:p>
        </w:tc>
      </w:tr>
      <w:tr w:rsidR="0080400C" w:rsidRPr="00CC0370" w:rsidTr="0080400C">
        <w:trPr>
          <w:trHeight w:val="483"/>
        </w:trPr>
        <w:tc>
          <w:tcPr>
            <w:tcW w:w="3883"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lastRenderedPageBreak/>
              <w:t xml:space="preserve">5. </w:t>
            </w:r>
            <w:r w:rsidRPr="00F61A20">
              <w:rPr>
                <w:rFonts w:ascii="Calibri" w:hAnsi="Calibri"/>
                <w:b/>
              </w:rPr>
              <w:t>Skills for Professional Practice</w:t>
            </w:r>
            <w:r w:rsidRPr="00F61A20">
              <w:rPr>
                <w:rFonts w:ascii="Calibri" w:hAnsi="Calibri"/>
                <w:b/>
                <w:sz w:val="16"/>
                <w:szCs w:val="16"/>
              </w:rPr>
              <w:t xml:space="preserve"> </w:t>
            </w:r>
          </w:p>
          <w:p w:rsidR="0080400C" w:rsidRPr="007E2BE3" w:rsidRDefault="0080400C" w:rsidP="0080400C">
            <w:pPr>
              <w:spacing w:after="120"/>
              <w:rPr>
                <w:rFonts w:ascii="Calibri" w:hAnsi="Calibri"/>
                <w:sz w:val="14"/>
                <w:szCs w:val="14"/>
              </w:rPr>
            </w:pPr>
            <w:r w:rsidRPr="007E2BE3">
              <w:rPr>
                <w:rFonts w:ascii="Calibri" w:hAnsi="Calibri"/>
                <w:sz w:val="14"/>
                <w:szCs w:val="14"/>
              </w:rPr>
              <w:t>Attributes in professional practice: individual and collaborative working; deployment of appropriate media; presentation and organisation.</w:t>
            </w:r>
          </w:p>
        </w:tc>
        <w:tc>
          <w:tcPr>
            <w:tcW w:w="285" w:type="pct"/>
            <w:tcBorders>
              <w:top w:val="single" w:sz="4" w:space="0" w:color="auto"/>
              <w:left w:val="single" w:sz="4" w:space="0" w:color="auto"/>
              <w:right w:val="single" w:sz="4" w:space="0" w:color="auto"/>
            </w:tcBorders>
            <w:shd w:val="clear" w:color="auto" w:fill="D9D9D9"/>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rPr>
                <w:rFonts w:ascii="Calibri" w:hAnsi="Calibri"/>
                <w:color w:val="00B050"/>
                <w:sz w:val="24"/>
                <w:szCs w:val="24"/>
              </w:rPr>
            </w:pPr>
            <w:r w:rsidRPr="0080400C">
              <w:rPr>
                <w:rFonts w:ascii="Calibri" w:hAnsi="Calibri"/>
                <w:color w:val="00B050"/>
                <w:sz w:val="24"/>
                <w:szCs w:val="24"/>
              </w:rPr>
              <w:t>12</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rPr>
                <w:rFonts w:ascii="Calibri" w:hAnsi="Calibri"/>
                <w:color w:val="FF0000"/>
                <w:sz w:val="24"/>
                <w:szCs w:val="24"/>
              </w:rPr>
            </w:pPr>
            <w:r w:rsidRPr="0080400C">
              <w:rPr>
                <w:rFonts w:ascii="Calibri" w:hAnsi="Calibri"/>
                <w:color w:val="FF0000"/>
                <w:sz w:val="24"/>
                <w:szCs w:val="24"/>
              </w:rPr>
              <w:t>14</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80400C" w:rsidRDefault="0080400C" w:rsidP="0080400C">
            <w:pPr>
              <w:rPr>
                <w:rFonts w:ascii="Calibri" w:hAnsi="Calibri"/>
                <w:sz w:val="24"/>
                <w:szCs w:val="24"/>
              </w:rPr>
            </w:pPr>
            <w:r w:rsidRPr="0080400C">
              <w:rPr>
                <w:rFonts w:ascii="Calibri" w:hAnsi="Calibri"/>
                <w:sz w:val="24"/>
                <w:szCs w:val="24"/>
              </w:rPr>
              <w:t>13</w:t>
            </w:r>
          </w:p>
        </w:tc>
      </w:tr>
      <w:tr w:rsidR="0080400C" w:rsidRPr="00CC0370" w:rsidTr="0080400C">
        <w:trPr>
          <w:trHeight w:val="984"/>
        </w:trPr>
        <w:tc>
          <w:tcPr>
            <w:tcW w:w="1113" w:type="pct"/>
            <w:tcBorders>
              <w:top w:val="single" w:sz="4" w:space="0" w:color="auto"/>
              <w:left w:val="single" w:sz="4" w:space="0" w:color="auto"/>
              <w:bottom w:val="single" w:sz="4" w:space="0" w:color="auto"/>
              <w:right w:val="single" w:sz="4" w:space="0" w:color="auto"/>
            </w:tcBorders>
            <w:vAlign w:val="center"/>
          </w:tcPr>
          <w:p w:rsidR="0080400C" w:rsidRPr="00A4314B" w:rsidRDefault="0080400C" w:rsidP="0080400C">
            <w:pPr>
              <w:rPr>
                <w:color w:val="000000" w:themeColor="text1"/>
              </w:rPr>
            </w:pPr>
            <w:r w:rsidRPr="00A4314B">
              <w:rPr>
                <w:color w:val="000000" w:themeColor="text1"/>
              </w:rPr>
              <w:t>Reflection and realisation of what is left to do.</w:t>
            </w:r>
          </w:p>
        </w:tc>
        <w:tc>
          <w:tcPr>
            <w:tcW w:w="2771" w:type="pct"/>
            <w:tcBorders>
              <w:top w:val="single" w:sz="4" w:space="0" w:color="auto"/>
              <w:left w:val="single" w:sz="4" w:space="0" w:color="auto"/>
              <w:bottom w:val="single" w:sz="4" w:space="0" w:color="auto"/>
              <w:right w:val="single" w:sz="4" w:space="0" w:color="auto"/>
            </w:tcBorders>
            <w:vAlign w:val="center"/>
          </w:tcPr>
          <w:p w:rsidR="0080400C" w:rsidRPr="0018506F" w:rsidRDefault="0080400C" w:rsidP="0080400C">
            <w:pPr>
              <w:rPr>
                <w:rFonts w:ascii="Calibri" w:hAnsi="Calibri"/>
              </w:rPr>
            </w:pPr>
            <w:r>
              <w:rPr>
                <w:rFonts w:ascii="Calibri" w:hAnsi="Calibri"/>
              </w:rPr>
              <w:t xml:space="preserve">Recommendations: </w:t>
            </w:r>
            <w:r w:rsidRPr="001E7201">
              <w:rPr>
                <w:rFonts w:ascii="Calibri" w:hAnsi="Calibri"/>
                <w:sz w:val="20"/>
              </w:rPr>
              <w:t xml:space="preserve"> Conclusion states clearly what is left to do to complete the project</w:t>
            </w:r>
            <w:r>
              <w:rPr>
                <w:rFonts w:ascii="Calibri" w:hAnsi="Calibri"/>
              </w:rPr>
              <w:t>. This could expand to include the plant monitor system.</w:t>
            </w:r>
          </w:p>
        </w:tc>
        <w:tc>
          <w:tcPr>
            <w:tcW w:w="285"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10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color w:val="00B050"/>
                <w:sz w:val="24"/>
                <w:szCs w:val="24"/>
              </w:rPr>
            </w:pPr>
            <w:r w:rsidRPr="0080400C">
              <w:rPr>
                <w:rFonts w:ascii="Calibri" w:hAnsi="Calibri"/>
                <w:color w:val="00B050"/>
                <w:sz w:val="24"/>
                <w:szCs w:val="24"/>
              </w:rPr>
              <w:t>6</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color w:val="FF0000"/>
                <w:sz w:val="24"/>
                <w:szCs w:val="24"/>
              </w:rPr>
            </w:pPr>
            <w:r w:rsidRPr="0080400C">
              <w:rPr>
                <w:rFonts w:ascii="Calibri" w:hAnsi="Calibri"/>
                <w:color w:val="FF0000"/>
                <w:sz w:val="24"/>
                <w:szCs w:val="24"/>
              </w:rPr>
              <w:t>7</w:t>
            </w:r>
          </w:p>
        </w:tc>
        <w:tc>
          <w:tcPr>
            <w:tcW w:w="299"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6</w:t>
            </w:r>
          </w:p>
        </w:tc>
      </w:tr>
      <w:tr w:rsidR="0080400C" w:rsidRPr="00CC0370" w:rsidTr="0080400C">
        <w:trPr>
          <w:trHeight w:val="663"/>
        </w:trPr>
        <w:tc>
          <w:tcPr>
            <w:tcW w:w="1113" w:type="pct"/>
            <w:tcBorders>
              <w:top w:val="single" w:sz="4" w:space="0" w:color="auto"/>
              <w:left w:val="single" w:sz="4" w:space="0" w:color="auto"/>
              <w:bottom w:val="single" w:sz="4" w:space="0" w:color="auto"/>
              <w:right w:val="single" w:sz="4" w:space="0" w:color="auto"/>
            </w:tcBorders>
            <w:vAlign w:val="center"/>
          </w:tcPr>
          <w:p w:rsidR="0080400C" w:rsidRPr="00A4314B" w:rsidRDefault="0080400C" w:rsidP="0080400C">
            <w:pPr>
              <w:rPr>
                <w:color w:val="000000" w:themeColor="text1"/>
              </w:rPr>
            </w:pPr>
            <w:r w:rsidRPr="00A4314B">
              <w:rPr>
                <w:color w:val="000000" w:themeColor="text1"/>
              </w:rPr>
              <w:t>Quality of Report</w:t>
            </w:r>
          </w:p>
        </w:tc>
        <w:tc>
          <w:tcPr>
            <w:tcW w:w="2771" w:type="pct"/>
            <w:tcBorders>
              <w:top w:val="single" w:sz="4" w:space="0" w:color="auto"/>
              <w:left w:val="single" w:sz="4" w:space="0" w:color="auto"/>
              <w:bottom w:val="single" w:sz="4" w:space="0" w:color="auto"/>
              <w:right w:val="single" w:sz="4" w:space="0" w:color="auto"/>
            </w:tcBorders>
            <w:vAlign w:val="center"/>
          </w:tcPr>
          <w:p w:rsidR="0080400C" w:rsidRPr="0018506F" w:rsidRDefault="0080400C" w:rsidP="0080400C">
            <w:pPr>
              <w:rPr>
                <w:rFonts w:ascii="Calibri" w:hAnsi="Calibri"/>
              </w:rPr>
            </w:pPr>
            <w:r>
              <w:rPr>
                <w:rFonts w:ascii="Calibri" w:hAnsi="Calibri"/>
              </w:rPr>
              <w:t>Very good structure, well written and presented. A few more diagrams would help in the introduction.</w:t>
            </w:r>
          </w:p>
        </w:tc>
        <w:tc>
          <w:tcPr>
            <w:tcW w:w="285"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10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color w:val="00B050"/>
                <w:sz w:val="24"/>
                <w:szCs w:val="24"/>
              </w:rPr>
            </w:pPr>
            <w:r w:rsidRPr="0080400C">
              <w:rPr>
                <w:rFonts w:ascii="Calibri" w:hAnsi="Calibri"/>
                <w:color w:val="00B050"/>
                <w:sz w:val="24"/>
                <w:szCs w:val="24"/>
              </w:rPr>
              <w:t>6</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color w:val="FF0000"/>
                <w:sz w:val="24"/>
                <w:szCs w:val="24"/>
              </w:rPr>
            </w:pPr>
            <w:r w:rsidRPr="0080400C">
              <w:rPr>
                <w:rFonts w:ascii="Calibri" w:hAnsi="Calibri"/>
                <w:color w:val="FF0000"/>
                <w:sz w:val="24"/>
                <w:szCs w:val="24"/>
              </w:rPr>
              <w:t>6</w:t>
            </w:r>
          </w:p>
        </w:tc>
        <w:tc>
          <w:tcPr>
            <w:tcW w:w="299"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7</w:t>
            </w:r>
          </w:p>
        </w:tc>
      </w:tr>
      <w:tr w:rsidR="0080400C" w:rsidRPr="00CC0370" w:rsidTr="0080400C">
        <w:trPr>
          <w:trHeight w:val="429"/>
        </w:trPr>
        <w:tc>
          <w:tcPr>
            <w:tcW w:w="1113" w:type="pct"/>
            <w:tcBorders>
              <w:top w:val="single" w:sz="4" w:space="0" w:color="auto"/>
              <w:left w:val="single" w:sz="4" w:space="0" w:color="auto"/>
              <w:bottom w:val="single" w:sz="4" w:space="0" w:color="auto"/>
              <w:right w:val="single" w:sz="4" w:space="0" w:color="auto"/>
            </w:tcBorders>
            <w:vAlign w:val="center"/>
          </w:tcPr>
          <w:p w:rsidR="0080400C" w:rsidRPr="00A4314B" w:rsidRDefault="0080400C" w:rsidP="0080400C">
            <w:pPr>
              <w:jc w:val="center"/>
              <w:rPr>
                <w:color w:val="000000" w:themeColor="text1"/>
              </w:rPr>
            </w:pPr>
            <w:r>
              <w:rPr>
                <w:color w:val="000000" w:themeColor="text1"/>
              </w:rPr>
              <w:t>Total</w:t>
            </w:r>
          </w:p>
        </w:tc>
        <w:tc>
          <w:tcPr>
            <w:tcW w:w="27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00C" w:rsidRPr="0018506F" w:rsidRDefault="0080400C" w:rsidP="0080400C">
            <w:pPr>
              <w:jc w:val="center"/>
              <w:rPr>
                <w:rFonts w:ascii="Calibri" w:hAnsi="Calibri"/>
              </w:rPr>
            </w:pPr>
          </w:p>
        </w:tc>
        <w:tc>
          <w:tcPr>
            <w:tcW w:w="285"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sz w:val="24"/>
                <w:szCs w:val="24"/>
              </w:rPr>
            </w:pPr>
            <w:r w:rsidRPr="0080400C">
              <w:rPr>
                <w:rFonts w:ascii="Calibri" w:hAnsi="Calibri"/>
                <w:sz w:val="24"/>
                <w:szCs w:val="24"/>
              </w:rPr>
              <w:t>100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b/>
                <w:color w:val="00B050"/>
                <w:sz w:val="24"/>
                <w:szCs w:val="24"/>
              </w:rPr>
            </w:pPr>
            <w:r w:rsidRPr="0080400C">
              <w:rPr>
                <w:rFonts w:ascii="Calibri" w:hAnsi="Calibri"/>
                <w:b/>
                <w:color w:val="00B050"/>
                <w:sz w:val="24"/>
                <w:szCs w:val="24"/>
              </w:rPr>
              <w:t>63</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b/>
                <w:color w:val="FF0000"/>
                <w:sz w:val="24"/>
                <w:szCs w:val="24"/>
              </w:rPr>
            </w:pPr>
            <w:r w:rsidRPr="0080400C">
              <w:rPr>
                <w:rFonts w:ascii="Calibri" w:hAnsi="Calibri"/>
                <w:b/>
                <w:color w:val="FF0000"/>
                <w:sz w:val="24"/>
                <w:szCs w:val="24"/>
              </w:rPr>
              <w:t>69</w:t>
            </w:r>
          </w:p>
        </w:tc>
        <w:tc>
          <w:tcPr>
            <w:tcW w:w="299" w:type="pct"/>
            <w:tcBorders>
              <w:top w:val="single" w:sz="4" w:space="0" w:color="auto"/>
              <w:left w:val="single" w:sz="4" w:space="0" w:color="auto"/>
              <w:bottom w:val="single" w:sz="4" w:space="0" w:color="auto"/>
              <w:right w:val="single" w:sz="4" w:space="0" w:color="auto"/>
            </w:tcBorders>
            <w:vAlign w:val="center"/>
          </w:tcPr>
          <w:p w:rsidR="0080400C" w:rsidRPr="0080400C" w:rsidRDefault="0080400C" w:rsidP="0080400C">
            <w:pPr>
              <w:jc w:val="center"/>
              <w:rPr>
                <w:rFonts w:ascii="Calibri" w:hAnsi="Calibri"/>
                <w:b/>
                <w:sz w:val="24"/>
                <w:szCs w:val="24"/>
              </w:rPr>
            </w:pPr>
            <w:r w:rsidRPr="0080400C">
              <w:rPr>
                <w:rFonts w:ascii="Calibri" w:hAnsi="Calibri"/>
                <w:b/>
                <w:sz w:val="24"/>
                <w:szCs w:val="24"/>
              </w:rPr>
              <w:t>67</w:t>
            </w:r>
          </w:p>
        </w:tc>
      </w:tr>
    </w:tbl>
    <w:p w:rsidR="0018527F" w:rsidRDefault="0018527F" w:rsidP="0080400C">
      <w:pPr>
        <w:rPr>
          <w:color w:val="000000" w:themeColor="text1"/>
        </w:rPr>
      </w:pPr>
    </w:p>
    <w:p w:rsidR="0080400C" w:rsidRDefault="0080400C">
      <w:pPr>
        <w:rPr>
          <w:color w:val="000000" w:themeColor="text1"/>
        </w:rPr>
      </w:pPr>
      <w:r>
        <w:rPr>
          <w:color w:val="000000" w:themeColor="text1"/>
        </w:rPr>
        <w:br w:type="page"/>
      </w:r>
    </w:p>
    <w:p w:rsidR="0080400C" w:rsidRDefault="0080400C" w:rsidP="0080400C">
      <w:pPr>
        <w:rPr>
          <w:color w:val="000000" w:themeColor="text1"/>
        </w:rPr>
      </w:pPr>
    </w:p>
    <w:tbl>
      <w:tblPr>
        <w:tblW w:w="5000" w:type="pct"/>
        <w:tblLayout w:type="fixed"/>
        <w:tblLook w:val="04A0" w:firstRow="1" w:lastRow="0" w:firstColumn="1" w:lastColumn="0" w:noHBand="0" w:noVBand="1"/>
      </w:tblPr>
      <w:tblGrid>
        <w:gridCol w:w="3113"/>
        <w:gridCol w:w="5291"/>
        <w:gridCol w:w="570"/>
        <w:gridCol w:w="573"/>
        <w:gridCol w:w="590"/>
        <w:gridCol w:w="626"/>
      </w:tblGrid>
      <w:tr w:rsidR="0080400C" w:rsidRPr="00D57030" w:rsidTr="0080400C">
        <w:trPr>
          <w:trHeight w:val="843"/>
        </w:trPr>
        <w:tc>
          <w:tcPr>
            <w:tcW w:w="3904" w:type="pct"/>
            <w:gridSpan w:val="2"/>
            <w:tcBorders>
              <w:top w:val="single" w:sz="4" w:space="0" w:color="auto"/>
              <w:left w:val="single" w:sz="4" w:space="0" w:color="auto"/>
              <w:right w:val="single" w:sz="4" w:space="0" w:color="auto"/>
            </w:tcBorders>
            <w:shd w:val="clear" w:color="auto" w:fill="BFBFBF"/>
            <w:vAlign w:val="center"/>
          </w:tcPr>
          <w:p w:rsidR="0080400C" w:rsidRPr="00F61A20" w:rsidRDefault="0080400C" w:rsidP="0080400C">
            <w:pPr>
              <w:jc w:val="center"/>
              <w:rPr>
                <w:rFonts w:ascii="Calibri" w:hAnsi="Calibri"/>
                <w:b/>
              </w:rPr>
            </w:pPr>
            <w:r w:rsidRPr="0080400C">
              <w:rPr>
                <w:rFonts w:ascii="Calibri" w:hAnsi="Calibri"/>
                <w:b/>
                <w:sz w:val="32"/>
                <w:szCs w:val="32"/>
              </w:rPr>
              <w:t>Interim Presentation</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265" w:type="pct"/>
            <w:tcBorders>
              <w:top w:val="single" w:sz="4" w:space="0" w:color="auto"/>
              <w:left w:val="single" w:sz="4" w:space="0" w:color="auto"/>
              <w:right w:val="single" w:sz="4" w:space="0" w:color="auto"/>
            </w:tcBorders>
            <w:shd w:val="clear" w:color="auto" w:fill="BFBFBF"/>
            <w:textDirection w:val="btLr"/>
          </w:tcPr>
          <w:p w:rsidR="0080400C" w:rsidRDefault="0080400C" w:rsidP="0080400C">
            <w:pPr>
              <w:ind w:left="34" w:right="113"/>
              <w:jc w:val="center"/>
              <w:rPr>
                <w:rFonts w:ascii="Calibri" w:hAnsi="Calibri"/>
                <w:b/>
                <w:sz w:val="14"/>
                <w:szCs w:val="14"/>
              </w:rPr>
            </w:pPr>
            <w:r>
              <w:rPr>
                <w:rFonts w:ascii="Calibri" w:hAnsi="Calibri"/>
                <w:b/>
                <w:sz w:val="14"/>
                <w:szCs w:val="14"/>
              </w:rPr>
              <w:t>Marks available</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80400C" w:rsidRPr="009E762A" w:rsidRDefault="0080400C" w:rsidP="0080400C">
            <w:pPr>
              <w:jc w:val="center"/>
              <w:rPr>
                <w:rFonts w:ascii="Calibri" w:hAnsi="Calibri"/>
                <w:b/>
                <w:sz w:val="18"/>
                <w:szCs w:val="18"/>
              </w:rPr>
            </w:pPr>
            <w:r w:rsidRPr="009E762A">
              <w:rPr>
                <w:rFonts w:ascii="Calibri" w:hAnsi="Calibri"/>
                <w:b/>
                <w:sz w:val="18"/>
                <w:szCs w:val="18"/>
              </w:rPr>
              <w:t>WM</w:t>
            </w:r>
          </w:p>
          <w:p w:rsidR="0080400C" w:rsidRPr="009E762A" w:rsidRDefault="0080400C" w:rsidP="0080400C">
            <w:pPr>
              <w:jc w:val="center"/>
              <w:rPr>
                <w:rFonts w:ascii="Calibri" w:hAnsi="Calibri"/>
                <w:b/>
                <w:sz w:val="18"/>
                <w:szCs w:val="18"/>
              </w:rPr>
            </w:pPr>
            <w:r w:rsidRPr="009E762A">
              <w:rPr>
                <w:rFonts w:ascii="Calibri" w:hAnsi="Calibri"/>
                <w:b/>
                <w:sz w:val="18"/>
                <w:szCs w:val="18"/>
              </w:rPr>
              <w:t>(</w:t>
            </w:r>
            <w:r>
              <w:rPr>
                <w:rFonts w:ascii="Calibri" w:hAnsi="Calibri"/>
                <w:b/>
                <w:sz w:val="18"/>
                <w:szCs w:val="18"/>
              </w:rPr>
              <w:t>2</w:t>
            </w:r>
            <w:r>
              <w:rPr>
                <w:rFonts w:ascii="Calibri" w:hAnsi="Calibri"/>
                <w:b/>
                <w:sz w:val="18"/>
                <w:szCs w:val="18"/>
                <w:vertAlign w:val="superscript"/>
              </w:rPr>
              <w:t>nd</w:t>
            </w:r>
            <w:r w:rsidRPr="009E762A">
              <w:rPr>
                <w:rFonts w:ascii="Calibri" w:hAnsi="Calibri"/>
                <w:b/>
                <w:sz w:val="18"/>
                <w:szCs w:val="18"/>
              </w:rPr>
              <w:t>)</w:t>
            </w:r>
          </w:p>
        </w:tc>
        <w:tc>
          <w:tcPr>
            <w:tcW w:w="274" w:type="pct"/>
            <w:tcBorders>
              <w:top w:val="single" w:sz="4" w:space="0" w:color="auto"/>
              <w:left w:val="single" w:sz="4" w:space="0" w:color="auto"/>
              <w:bottom w:val="single" w:sz="4" w:space="0" w:color="auto"/>
              <w:right w:val="single" w:sz="4" w:space="0" w:color="auto"/>
            </w:tcBorders>
            <w:shd w:val="clear" w:color="auto" w:fill="BFBFBF"/>
            <w:vAlign w:val="center"/>
          </w:tcPr>
          <w:p w:rsidR="0080400C" w:rsidRPr="009E762A" w:rsidRDefault="0080400C" w:rsidP="0080400C">
            <w:pPr>
              <w:jc w:val="center"/>
              <w:rPr>
                <w:rFonts w:ascii="Calibri" w:hAnsi="Calibri"/>
                <w:b/>
                <w:sz w:val="18"/>
                <w:szCs w:val="18"/>
              </w:rPr>
            </w:pPr>
            <w:r w:rsidRPr="009E762A">
              <w:rPr>
                <w:rFonts w:ascii="Calibri" w:hAnsi="Calibri"/>
                <w:b/>
                <w:sz w:val="18"/>
                <w:szCs w:val="18"/>
              </w:rPr>
              <w:t>RD</w:t>
            </w:r>
          </w:p>
          <w:p w:rsidR="0080400C" w:rsidRPr="009E762A" w:rsidRDefault="0080400C" w:rsidP="0080400C">
            <w:pPr>
              <w:jc w:val="center"/>
              <w:rPr>
                <w:rFonts w:ascii="Calibri" w:hAnsi="Calibri"/>
                <w:b/>
                <w:sz w:val="18"/>
                <w:szCs w:val="18"/>
              </w:rPr>
            </w:pPr>
            <w:r w:rsidRPr="009E762A">
              <w:rPr>
                <w:rFonts w:ascii="Calibri" w:hAnsi="Calibri"/>
                <w:b/>
                <w:sz w:val="18"/>
                <w:szCs w:val="18"/>
              </w:rPr>
              <w:t>(</w:t>
            </w:r>
            <w:r>
              <w:rPr>
                <w:rFonts w:ascii="Calibri" w:hAnsi="Calibri"/>
                <w:b/>
                <w:sz w:val="18"/>
                <w:szCs w:val="18"/>
              </w:rPr>
              <w:t>1</w:t>
            </w:r>
            <w:r>
              <w:rPr>
                <w:rFonts w:ascii="Calibri" w:hAnsi="Calibri"/>
                <w:b/>
                <w:sz w:val="18"/>
                <w:szCs w:val="18"/>
                <w:vertAlign w:val="superscript"/>
              </w:rPr>
              <w:t>st</w:t>
            </w:r>
            <w:r w:rsidRPr="009E762A">
              <w:rPr>
                <w:rFonts w:ascii="Calibri" w:hAnsi="Calibri"/>
                <w:b/>
                <w:sz w:val="18"/>
                <w:szCs w:val="18"/>
              </w:rPr>
              <w:t>)</w:t>
            </w:r>
          </w:p>
        </w:tc>
        <w:tc>
          <w:tcPr>
            <w:tcW w:w="291" w:type="pct"/>
            <w:tcBorders>
              <w:top w:val="single" w:sz="4" w:space="0" w:color="auto"/>
              <w:left w:val="single" w:sz="4" w:space="0" w:color="auto"/>
              <w:bottom w:val="single" w:sz="4" w:space="0" w:color="auto"/>
              <w:right w:val="single" w:sz="4" w:space="0" w:color="auto"/>
            </w:tcBorders>
            <w:shd w:val="clear" w:color="auto" w:fill="BFBFBF"/>
            <w:vAlign w:val="center"/>
          </w:tcPr>
          <w:p w:rsidR="0080400C" w:rsidRPr="00D57030" w:rsidRDefault="0080400C" w:rsidP="0080400C">
            <w:pPr>
              <w:jc w:val="center"/>
              <w:rPr>
                <w:rFonts w:ascii="Calibri" w:hAnsi="Calibri"/>
                <w:b/>
                <w:szCs w:val="14"/>
              </w:rPr>
            </w:pPr>
            <w:r>
              <w:rPr>
                <w:rFonts w:ascii="Calibri" w:hAnsi="Calibri"/>
                <w:b/>
                <w:szCs w:val="14"/>
              </w:rPr>
              <w:t>ACT</w:t>
            </w:r>
          </w:p>
        </w:tc>
      </w:tr>
      <w:tr w:rsidR="0080400C" w:rsidRPr="009E762A" w:rsidTr="0080400C">
        <w:trPr>
          <w:trHeight w:val="450"/>
        </w:trPr>
        <w:tc>
          <w:tcPr>
            <w:tcW w:w="3904"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80400C" w:rsidRPr="007E2BE3" w:rsidRDefault="0080400C" w:rsidP="0080400C">
            <w:pPr>
              <w:spacing w:after="120"/>
              <w:rPr>
                <w:rFonts w:ascii="Calibri" w:hAnsi="Calibri"/>
                <w:sz w:val="14"/>
                <w:szCs w:val="14"/>
              </w:rPr>
            </w:pPr>
            <w:r w:rsidRPr="007E2BE3">
              <w:rPr>
                <w:rFonts w:ascii="Calibri" w:hAnsi="Calibri"/>
                <w:sz w:val="14"/>
                <w:szCs w:val="14"/>
              </w:rPr>
              <w:t>Extent of research and/or own reading, selection of credible sources, application of appropriate referencing conventions.</w:t>
            </w:r>
          </w:p>
        </w:tc>
        <w:tc>
          <w:tcPr>
            <w:tcW w:w="265" w:type="pct"/>
            <w:tcBorders>
              <w:top w:val="single" w:sz="4" w:space="0" w:color="auto"/>
              <w:left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rPr>
            </w:pPr>
            <w:r w:rsidRPr="009E762A">
              <w:rPr>
                <w:rFonts w:ascii="Calibri" w:hAnsi="Calibri"/>
                <w:b/>
              </w:rPr>
              <w:t>40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color w:val="00B050"/>
              </w:rPr>
            </w:pPr>
            <w:r>
              <w:rPr>
                <w:rFonts w:ascii="Calibri" w:hAnsi="Calibri"/>
                <w:b/>
                <w:color w:val="00B050"/>
              </w:rPr>
              <w:t>21</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color w:val="FF0000"/>
              </w:rPr>
            </w:pPr>
            <w:r>
              <w:rPr>
                <w:rFonts w:ascii="Calibri" w:hAnsi="Calibri"/>
                <w:b/>
                <w:color w:val="FF0000"/>
              </w:rPr>
              <w:t>22</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rPr>
            </w:pPr>
            <w:r w:rsidRPr="009E762A">
              <w:rPr>
                <w:rFonts w:ascii="Calibri" w:hAnsi="Calibri"/>
                <w:b/>
              </w:rPr>
              <w:t>21</w:t>
            </w:r>
          </w:p>
        </w:tc>
      </w:tr>
      <w:tr w:rsidR="0080400C" w:rsidRPr="009E762A" w:rsidTr="0080400C">
        <w:trPr>
          <w:trHeight w:val="1398"/>
        </w:trPr>
        <w:tc>
          <w:tcPr>
            <w:tcW w:w="1446" w:type="pct"/>
            <w:tcBorders>
              <w:top w:val="single" w:sz="4" w:space="0" w:color="auto"/>
              <w:left w:val="single" w:sz="4" w:space="0" w:color="auto"/>
              <w:right w:val="single" w:sz="4" w:space="0" w:color="auto"/>
            </w:tcBorders>
            <w:vAlign w:val="center"/>
          </w:tcPr>
          <w:p w:rsidR="0080400C" w:rsidRPr="005C7918" w:rsidRDefault="0080400C" w:rsidP="0080400C">
            <w:pPr>
              <w:rPr>
                <w:color w:val="000000" w:themeColor="text1"/>
              </w:rPr>
            </w:pPr>
            <w:r w:rsidRPr="00761511">
              <w:rPr>
                <w:color w:val="000000" w:themeColor="text1"/>
              </w:rPr>
              <w:t>Literature Review (level of progress, suitable synthesis of background material completed)</w:t>
            </w:r>
          </w:p>
        </w:tc>
        <w:tc>
          <w:tcPr>
            <w:tcW w:w="2458" w:type="pct"/>
            <w:tcBorders>
              <w:top w:val="single" w:sz="4" w:space="0" w:color="auto"/>
              <w:left w:val="single" w:sz="4" w:space="0" w:color="auto"/>
              <w:right w:val="single" w:sz="4" w:space="0" w:color="auto"/>
            </w:tcBorders>
            <w:vAlign w:val="center"/>
          </w:tcPr>
          <w:p w:rsidR="0080400C" w:rsidRPr="00F377D6" w:rsidRDefault="0080400C" w:rsidP="0080400C">
            <w:pPr>
              <w:rPr>
                <w:rFonts w:ascii="Calibri" w:hAnsi="Calibri"/>
              </w:rPr>
            </w:pPr>
            <w:r>
              <w:rPr>
                <w:rFonts w:ascii="Calibri" w:hAnsi="Calibri"/>
              </w:rPr>
              <w:t>Good introduction to the project. 3 choices made in terms of control did not make a lot of sense as the System I/O is very small. No research into differing transmitters available. Specification shown in report.</w:t>
            </w:r>
          </w:p>
        </w:tc>
        <w:tc>
          <w:tcPr>
            <w:tcW w:w="265" w:type="pct"/>
            <w:tcBorders>
              <w:top w:val="single" w:sz="4" w:space="0" w:color="auto"/>
              <w:left w:val="single" w:sz="4" w:space="0" w:color="auto"/>
              <w:right w:val="single" w:sz="4" w:space="0" w:color="auto"/>
            </w:tcBorders>
            <w:vAlign w:val="center"/>
          </w:tcPr>
          <w:p w:rsidR="0080400C" w:rsidRPr="009E762A" w:rsidRDefault="0080400C" w:rsidP="0080400C">
            <w:pPr>
              <w:jc w:val="center"/>
              <w:rPr>
                <w:rFonts w:ascii="Calibri" w:hAnsi="Calibri"/>
              </w:rPr>
            </w:pPr>
            <w:r w:rsidRPr="009E762A">
              <w:rPr>
                <w:rFonts w:ascii="Calibri" w:hAnsi="Calibri"/>
              </w:rPr>
              <w:t>40</w:t>
            </w:r>
          </w:p>
        </w:tc>
        <w:tc>
          <w:tcPr>
            <w:tcW w:w="266" w:type="pct"/>
            <w:tcBorders>
              <w:top w:val="single" w:sz="4" w:space="0" w:color="auto"/>
              <w:left w:val="single" w:sz="4" w:space="0" w:color="auto"/>
              <w:right w:val="single" w:sz="4" w:space="0" w:color="auto"/>
            </w:tcBorders>
            <w:vAlign w:val="center"/>
          </w:tcPr>
          <w:p w:rsidR="0080400C" w:rsidRPr="009E762A" w:rsidRDefault="0080400C" w:rsidP="0080400C">
            <w:pPr>
              <w:jc w:val="center"/>
              <w:rPr>
                <w:rFonts w:ascii="Calibri" w:hAnsi="Calibri"/>
                <w:color w:val="00B050"/>
              </w:rPr>
            </w:pPr>
            <w:r w:rsidRPr="009E762A">
              <w:rPr>
                <w:rFonts w:ascii="Calibri" w:hAnsi="Calibri"/>
                <w:color w:val="00B050"/>
              </w:rPr>
              <w:t>21</w:t>
            </w:r>
          </w:p>
        </w:tc>
        <w:tc>
          <w:tcPr>
            <w:tcW w:w="274" w:type="pct"/>
            <w:tcBorders>
              <w:top w:val="single" w:sz="4" w:space="0" w:color="auto"/>
              <w:left w:val="single" w:sz="4" w:space="0" w:color="auto"/>
              <w:right w:val="single" w:sz="4" w:space="0" w:color="auto"/>
            </w:tcBorders>
            <w:vAlign w:val="center"/>
          </w:tcPr>
          <w:p w:rsidR="0080400C" w:rsidRPr="009E762A" w:rsidRDefault="0080400C" w:rsidP="0080400C">
            <w:pPr>
              <w:jc w:val="center"/>
              <w:rPr>
                <w:rFonts w:ascii="Calibri" w:hAnsi="Calibri"/>
                <w:color w:val="FF0000"/>
              </w:rPr>
            </w:pPr>
            <w:r w:rsidRPr="009E762A">
              <w:rPr>
                <w:rFonts w:ascii="Calibri" w:hAnsi="Calibri"/>
                <w:color w:val="FF0000"/>
              </w:rPr>
              <w:t>22</w:t>
            </w:r>
          </w:p>
        </w:tc>
        <w:tc>
          <w:tcPr>
            <w:tcW w:w="291" w:type="pct"/>
            <w:tcBorders>
              <w:top w:val="single" w:sz="4" w:space="0" w:color="auto"/>
              <w:left w:val="single" w:sz="4" w:space="0" w:color="auto"/>
              <w:right w:val="single" w:sz="4" w:space="0" w:color="auto"/>
            </w:tcBorders>
            <w:vAlign w:val="center"/>
          </w:tcPr>
          <w:p w:rsidR="0080400C" w:rsidRPr="009E762A" w:rsidRDefault="0080400C" w:rsidP="0080400C">
            <w:pPr>
              <w:jc w:val="center"/>
              <w:rPr>
                <w:rFonts w:ascii="Calibri" w:hAnsi="Calibri"/>
              </w:rPr>
            </w:pPr>
            <w:r w:rsidRPr="009E762A">
              <w:rPr>
                <w:rFonts w:ascii="Calibri" w:hAnsi="Calibri"/>
              </w:rPr>
              <w:t>21</w:t>
            </w:r>
          </w:p>
        </w:tc>
      </w:tr>
      <w:tr w:rsidR="0080400C" w:rsidRPr="009E762A" w:rsidTr="0080400C">
        <w:trPr>
          <w:trHeight w:val="450"/>
        </w:trPr>
        <w:tc>
          <w:tcPr>
            <w:tcW w:w="3904"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0400C" w:rsidRPr="007E2BE3" w:rsidRDefault="0080400C" w:rsidP="0080400C">
            <w:pPr>
              <w:spacing w:after="120"/>
              <w:rPr>
                <w:rFonts w:ascii="Calibri" w:hAnsi="Calibri"/>
                <w:sz w:val="14"/>
                <w:szCs w:val="14"/>
              </w:rPr>
            </w:pPr>
            <w:r w:rsidRPr="007E2BE3">
              <w:rPr>
                <w:rFonts w:ascii="Calibri" w:hAnsi="Calibri"/>
                <w:sz w:val="14"/>
                <w:szCs w:val="14"/>
              </w:rPr>
              <w:t>Extent of knowledge and understanding of concepts and underlying principles associated with the discipline.</w:t>
            </w:r>
          </w:p>
        </w:tc>
        <w:tc>
          <w:tcPr>
            <w:tcW w:w="265" w:type="pct"/>
            <w:tcBorders>
              <w:top w:val="single" w:sz="4" w:space="0" w:color="auto"/>
              <w:left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rPr>
            </w:pPr>
            <w:r w:rsidRPr="009E762A">
              <w:rPr>
                <w:rFonts w:ascii="Calibri" w:hAnsi="Calibri"/>
                <w:b/>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color w:val="00B050"/>
              </w:rPr>
            </w:pPr>
            <w:r>
              <w:rPr>
                <w:rFonts w:ascii="Calibri" w:hAnsi="Calibri"/>
                <w:b/>
                <w:color w:val="00B050"/>
              </w:rPr>
              <w:t>10</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color w:val="FF0000"/>
              </w:rPr>
            </w:pPr>
            <w:r>
              <w:rPr>
                <w:rFonts w:ascii="Calibri" w:hAnsi="Calibri"/>
                <w:b/>
                <w:color w:val="FF0000"/>
              </w:rPr>
              <w:t>11</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rPr>
            </w:pPr>
            <w:r w:rsidRPr="009E762A">
              <w:rPr>
                <w:rFonts w:ascii="Calibri" w:hAnsi="Calibri"/>
                <w:b/>
              </w:rPr>
              <w:t>11</w:t>
            </w:r>
          </w:p>
        </w:tc>
      </w:tr>
      <w:tr w:rsidR="0080400C" w:rsidRPr="009E762A" w:rsidTr="0080400C">
        <w:trPr>
          <w:trHeight w:val="1308"/>
        </w:trPr>
        <w:tc>
          <w:tcPr>
            <w:tcW w:w="1446" w:type="pct"/>
            <w:tcBorders>
              <w:top w:val="single" w:sz="4" w:space="0" w:color="auto"/>
              <w:left w:val="single" w:sz="4" w:space="0" w:color="auto"/>
              <w:right w:val="single" w:sz="4" w:space="0" w:color="auto"/>
            </w:tcBorders>
            <w:vAlign w:val="center"/>
          </w:tcPr>
          <w:p w:rsidR="0080400C" w:rsidRPr="0018506F" w:rsidRDefault="0080400C" w:rsidP="0080400C">
            <w:pPr>
              <w:pStyle w:val="NoSpacing"/>
              <w:rPr>
                <w:rFonts w:ascii="Calibri" w:hAnsi="Calibri"/>
                <w:szCs w:val="14"/>
              </w:rPr>
            </w:pPr>
            <w:r w:rsidRPr="00761511">
              <w:rPr>
                <w:color w:val="000000" w:themeColor="text1"/>
              </w:rPr>
              <w:t>Response to Questioning</w:t>
            </w:r>
            <w:r w:rsidRPr="0018506F">
              <w:rPr>
                <w:rFonts w:ascii="Calibri" w:hAnsi="Calibri"/>
                <w:szCs w:val="14"/>
              </w:rPr>
              <w:t xml:space="preserve"> </w:t>
            </w:r>
          </w:p>
        </w:tc>
        <w:tc>
          <w:tcPr>
            <w:tcW w:w="2458" w:type="pct"/>
            <w:tcBorders>
              <w:top w:val="single" w:sz="4" w:space="0" w:color="auto"/>
              <w:left w:val="single" w:sz="4" w:space="0" w:color="auto"/>
              <w:right w:val="single" w:sz="4" w:space="0" w:color="auto"/>
            </w:tcBorders>
            <w:vAlign w:val="center"/>
          </w:tcPr>
          <w:p w:rsidR="0080400C" w:rsidRPr="0018506F" w:rsidRDefault="0080400C" w:rsidP="0080400C">
            <w:pPr>
              <w:rPr>
                <w:rFonts w:ascii="Calibri" w:hAnsi="Calibri"/>
              </w:rPr>
            </w:pPr>
            <w:r w:rsidRPr="00BA023F">
              <w:t>Satisfactory response to questioning showed understanding of the processes required to complete the project.</w:t>
            </w:r>
          </w:p>
        </w:tc>
        <w:tc>
          <w:tcPr>
            <w:tcW w:w="265" w:type="pct"/>
            <w:tcBorders>
              <w:top w:val="single" w:sz="4" w:space="0" w:color="auto"/>
              <w:left w:val="single" w:sz="4" w:space="0" w:color="auto"/>
              <w:right w:val="single" w:sz="4" w:space="0" w:color="auto"/>
            </w:tcBorders>
            <w:vAlign w:val="center"/>
          </w:tcPr>
          <w:p w:rsidR="0080400C" w:rsidRPr="009E762A" w:rsidRDefault="0080400C" w:rsidP="0080400C">
            <w:pPr>
              <w:jc w:val="center"/>
              <w:rPr>
                <w:rFonts w:ascii="Calibri" w:hAnsi="Calibri"/>
              </w:rPr>
            </w:pPr>
            <w:r w:rsidRPr="009E762A">
              <w:rPr>
                <w:rFonts w:ascii="Calibri" w:hAnsi="Calibri"/>
              </w:rPr>
              <w:t>20</w:t>
            </w:r>
          </w:p>
        </w:tc>
        <w:tc>
          <w:tcPr>
            <w:tcW w:w="266" w:type="pct"/>
            <w:tcBorders>
              <w:top w:val="single" w:sz="4" w:space="0" w:color="auto"/>
              <w:left w:val="single" w:sz="4" w:space="0" w:color="auto"/>
              <w:right w:val="single" w:sz="4" w:space="0" w:color="auto"/>
            </w:tcBorders>
            <w:vAlign w:val="center"/>
          </w:tcPr>
          <w:p w:rsidR="0080400C" w:rsidRPr="009E762A" w:rsidRDefault="0080400C" w:rsidP="0080400C">
            <w:pPr>
              <w:jc w:val="center"/>
              <w:rPr>
                <w:rFonts w:ascii="Calibri" w:hAnsi="Calibri"/>
                <w:color w:val="00B050"/>
              </w:rPr>
            </w:pPr>
            <w:r w:rsidRPr="009E762A">
              <w:rPr>
                <w:rFonts w:ascii="Calibri" w:hAnsi="Calibri"/>
                <w:color w:val="00B050"/>
              </w:rPr>
              <w:t>10</w:t>
            </w:r>
          </w:p>
        </w:tc>
        <w:tc>
          <w:tcPr>
            <w:tcW w:w="274" w:type="pct"/>
            <w:tcBorders>
              <w:top w:val="single" w:sz="4" w:space="0" w:color="auto"/>
              <w:left w:val="single" w:sz="4" w:space="0" w:color="auto"/>
              <w:right w:val="single" w:sz="4" w:space="0" w:color="auto"/>
            </w:tcBorders>
            <w:vAlign w:val="center"/>
          </w:tcPr>
          <w:p w:rsidR="0080400C" w:rsidRPr="009E762A" w:rsidRDefault="0080400C" w:rsidP="0080400C">
            <w:pPr>
              <w:jc w:val="center"/>
              <w:rPr>
                <w:rFonts w:ascii="Calibri" w:hAnsi="Calibri"/>
                <w:color w:val="FF0000"/>
              </w:rPr>
            </w:pPr>
            <w:r w:rsidRPr="009E762A">
              <w:rPr>
                <w:rFonts w:ascii="Calibri" w:hAnsi="Calibri"/>
                <w:color w:val="FF0000"/>
              </w:rPr>
              <w:t>11</w:t>
            </w:r>
          </w:p>
        </w:tc>
        <w:tc>
          <w:tcPr>
            <w:tcW w:w="291" w:type="pct"/>
            <w:tcBorders>
              <w:top w:val="single" w:sz="4" w:space="0" w:color="auto"/>
              <w:left w:val="single" w:sz="4" w:space="0" w:color="auto"/>
              <w:right w:val="single" w:sz="4" w:space="0" w:color="auto"/>
            </w:tcBorders>
            <w:vAlign w:val="center"/>
          </w:tcPr>
          <w:p w:rsidR="0080400C" w:rsidRPr="009E762A" w:rsidRDefault="0080400C" w:rsidP="0080400C">
            <w:pPr>
              <w:jc w:val="center"/>
              <w:rPr>
                <w:rFonts w:ascii="Calibri" w:hAnsi="Calibri"/>
              </w:rPr>
            </w:pPr>
            <w:r w:rsidRPr="009E762A">
              <w:rPr>
                <w:rFonts w:ascii="Calibri" w:hAnsi="Calibri"/>
              </w:rPr>
              <w:t>11</w:t>
            </w:r>
          </w:p>
        </w:tc>
      </w:tr>
      <w:tr w:rsidR="0080400C" w:rsidRPr="009E762A" w:rsidTr="0080400C">
        <w:trPr>
          <w:trHeight w:val="450"/>
        </w:trPr>
        <w:tc>
          <w:tcPr>
            <w:tcW w:w="3904"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0400C" w:rsidRPr="007E2BE3" w:rsidRDefault="0080400C" w:rsidP="0080400C">
            <w:pPr>
              <w:spacing w:after="120"/>
              <w:rPr>
                <w:rFonts w:ascii="Calibri" w:hAnsi="Calibri"/>
                <w:sz w:val="14"/>
                <w:szCs w:val="14"/>
              </w:rPr>
            </w:pPr>
            <w:r w:rsidRPr="007E2BE3">
              <w:rPr>
                <w:rFonts w:ascii="Calibri" w:hAnsi="Calibri"/>
                <w:sz w:val="14"/>
                <w:szCs w:val="14"/>
              </w:rPr>
              <w:t>Analysis, evaluation and synthesis; logic, argument and judgement; analytical reflection; organisation  of ideas and evidence</w:t>
            </w:r>
          </w:p>
        </w:tc>
        <w:tc>
          <w:tcPr>
            <w:tcW w:w="265" w:type="pct"/>
            <w:tcBorders>
              <w:top w:val="single" w:sz="4" w:space="0" w:color="auto"/>
              <w:left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rPr>
            </w:pPr>
            <w:r w:rsidRPr="009E762A">
              <w:rPr>
                <w:rFonts w:ascii="Calibri" w:hAnsi="Calibri"/>
                <w:b/>
              </w:rPr>
              <w:t>10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color w:val="00B050"/>
              </w:rPr>
            </w:pPr>
            <w:r>
              <w:rPr>
                <w:rFonts w:ascii="Calibri" w:hAnsi="Calibri"/>
                <w:b/>
                <w:color w:val="00B050"/>
              </w:rPr>
              <w:t>4</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color w:val="FF0000"/>
              </w:rPr>
            </w:pPr>
            <w:r>
              <w:rPr>
                <w:rFonts w:ascii="Calibri" w:hAnsi="Calibri"/>
                <w:b/>
                <w:color w:val="FF0000"/>
              </w:rPr>
              <w:t>5</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rPr>
            </w:pPr>
            <w:r w:rsidRPr="009E762A">
              <w:rPr>
                <w:rFonts w:ascii="Calibri" w:hAnsi="Calibri"/>
                <w:b/>
              </w:rPr>
              <w:t>4</w:t>
            </w:r>
          </w:p>
        </w:tc>
      </w:tr>
      <w:tr w:rsidR="0080400C" w:rsidRPr="009E762A" w:rsidTr="005D7A87">
        <w:trPr>
          <w:trHeight w:val="976"/>
        </w:trPr>
        <w:tc>
          <w:tcPr>
            <w:tcW w:w="1446" w:type="pct"/>
            <w:tcBorders>
              <w:top w:val="single" w:sz="4" w:space="0" w:color="auto"/>
              <w:left w:val="single" w:sz="4" w:space="0" w:color="auto"/>
              <w:right w:val="single" w:sz="4" w:space="0" w:color="auto"/>
            </w:tcBorders>
            <w:vAlign w:val="center"/>
          </w:tcPr>
          <w:p w:rsidR="0080400C" w:rsidRPr="00A230CE" w:rsidRDefault="0080400C" w:rsidP="0080400C">
            <w:pPr>
              <w:pStyle w:val="NoSpacing"/>
            </w:pPr>
            <w:r w:rsidRPr="00761511">
              <w:rPr>
                <w:color w:val="000000" w:themeColor="text1"/>
              </w:rPr>
              <w:t>Discussion o</w:t>
            </w:r>
            <w:r>
              <w:rPr>
                <w:color w:val="000000" w:themeColor="text1"/>
              </w:rPr>
              <w:t>n test results to date</w:t>
            </w:r>
          </w:p>
        </w:tc>
        <w:tc>
          <w:tcPr>
            <w:tcW w:w="2458" w:type="pct"/>
            <w:tcBorders>
              <w:top w:val="single" w:sz="4" w:space="0" w:color="auto"/>
              <w:left w:val="single" w:sz="4" w:space="0" w:color="auto"/>
              <w:right w:val="single" w:sz="4" w:space="0" w:color="auto"/>
            </w:tcBorders>
            <w:vAlign w:val="center"/>
          </w:tcPr>
          <w:p w:rsidR="0080400C" w:rsidRPr="0018506F" w:rsidRDefault="0080400C" w:rsidP="0080400C">
            <w:pPr>
              <w:rPr>
                <w:rFonts w:ascii="Calibri" w:hAnsi="Calibri"/>
              </w:rPr>
            </w:pPr>
            <w:r>
              <w:rPr>
                <w:rFonts w:ascii="Calibri" w:hAnsi="Calibri"/>
              </w:rPr>
              <w:t>Very little testing carried out to date.</w:t>
            </w:r>
          </w:p>
        </w:tc>
        <w:tc>
          <w:tcPr>
            <w:tcW w:w="265" w:type="pct"/>
            <w:tcBorders>
              <w:top w:val="single" w:sz="4" w:space="0" w:color="auto"/>
              <w:left w:val="single" w:sz="4" w:space="0" w:color="auto"/>
              <w:right w:val="single" w:sz="4" w:space="0" w:color="auto"/>
            </w:tcBorders>
            <w:vAlign w:val="center"/>
          </w:tcPr>
          <w:p w:rsidR="0080400C" w:rsidRPr="009E762A" w:rsidRDefault="0080400C" w:rsidP="0080400C">
            <w:pPr>
              <w:jc w:val="center"/>
              <w:rPr>
                <w:rFonts w:ascii="Calibri" w:hAnsi="Calibri"/>
              </w:rPr>
            </w:pPr>
            <w:r w:rsidRPr="009E762A">
              <w:rPr>
                <w:rFonts w:ascii="Calibri" w:hAnsi="Calibri"/>
              </w:rPr>
              <w:t>10</w:t>
            </w:r>
          </w:p>
        </w:tc>
        <w:tc>
          <w:tcPr>
            <w:tcW w:w="266" w:type="pct"/>
            <w:tcBorders>
              <w:top w:val="single" w:sz="4" w:space="0" w:color="auto"/>
              <w:left w:val="single" w:sz="4" w:space="0" w:color="auto"/>
              <w:right w:val="single" w:sz="4" w:space="0" w:color="auto"/>
            </w:tcBorders>
            <w:vAlign w:val="center"/>
          </w:tcPr>
          <w:p w:rsidR="0080400C" w:rsidRPr="009E762A" w:rsidRDefault="0080400C" w:rsidP="0080400C">
            <w:pPr>
              <w:jc w:val="center"/>
              <w:rPr>
                <w:rFonts w:ascii="Calibri" w:hAnsi="Calibri"/>
                <w:color w:val="00B050"/>
              </w:rPr>
            </w:pPr>
            <w:r w:rsidRPr="009E762A">
              <w:rPr>
                <w:rFonts w:ascii="Calibri" w:hAnsi="Calibri"/>
                <w:color w:val="00B050"/>
              </w:rPr>
              <w:t>4</w:t>
            </w:r>
          </w:p>
        </w:tc>
        <w:tc>
          <w:tcPr>
            <w:tcW w:w="274" w:type="pct"/>
            <w:tcBorders>
              <w:top w:val="single" w:sz="4" w:space="0" w:color="auto"/>
              <w:left w:val="single" w:sz="4" w:space="0" w:color="auto"/>
              <w:right w:val="single" w:sz="4" w:space="0" w:color="auto"/>
            </w:tcBorders>
            <w:vAlign w:val="center"/>
          </w:tcPr>
          <w:p w:rsidR="0080400C" w:rsidRPr="009E762A" w:rsidRDefault="0080400C" w:rsidP="0080400C">
            <w:pPr>
              <w:jc w:val="center"/>
              <w:rPr>
                <w:rFonts w:ascii="Calibri" w:hAnsi="Calibri"/>
                <w:color w:val="FF0000"/>
              </w:rPr>
            </w:pPr>
            <w:r w:rsidRPr="009E762A">
              <w:rPr>
                <w:rFonts w:ascii="Calibri" w:hAnsi="Calibri"/>
                <w:color w:val="FF0000"/>
              </w:rPr>
              <w:t>5</w:t>
            </w:r>
          </w:p>
        </w:tc>
        <w:tc>
          <w:tcPr>
            <w:tcW w:w="291" w:type="pct"/>
            <w:tcBorders>
              <w:top w:val="single" w:sz="4" w:space="0" w:color="auto"/>
              <w:left w:val="single" w:sz="4" w:space="0" w:color="auto"/>
              <w:right w:val="single" w:sz="4" w:space="0" w:color="auto"/>
            </w:tcBorders>
            <w:vAlign w:val="center"/>
          </w:tcPr>
          <w:p w:rsidR="0080400C" w:rsidRPr="009E762A" w:rsidRDefault="0080400C" w:rsidP="0080400C">
            <w:pPr>
              <w:jc w:val="center"/>
              <w:rPr>
                <w:rFonts w:ascii="Calibri" w:hAnsi="Calibri"/>
              </w:rPr>
            </w:pPr>
            <w:r w:rsidRPr="009E762A">
              <w:rPr>
                <w:rFonts w:ascii="Calibri" w:hAnsi="Calibri"/>
              </w:rPr>
              <w:t>4</w:t>
            </w:r>
          </w:p>
        </w:tc>
      </w:tr>
      <w:tr w:rsidR="0080400C" w:rsidRPr="009E762A" w:rsidTr="0080400C">
        <w:trPr>
          <w:trHeight w:val="450"/>
        </w:trPr>
        <w:tc>
          <w:tcPr>
            <w:tcW w:w="3904"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0400C" w:rsidRPr="007E2BE3" w:rsidRDefault="0080400C" w:rsidP="0080400C">
            <w:pPr>
              <w:spacing w:after="120"/>
              <w:rPr>
                <w:rFonts w:ascii="Calibri" w:hAnsi="Calibri"/>
                <w:sz w:val="14"/>
                <w:szCs w:val="14"/>
              </w:rPr>
            </w:pPr>
            <w:r w:rsidRPr="007E2BE3">
              <w:rPr>
                <w:rFonts w:ascii="Calibri" w:hAnsi="Calibri"/>
                <w:sz w:val="14"/>
                <w:szCs w:val="14"/>
              </w:rPr>
              <w:t>Deployment of methods, materials, tools and techniques; application of concepts; formulation of innovative and creative solutions to solve problems.</w:t>
            </w:r>
          </w:p>
        </w:tc>
        <w:tc>
          <w:tcPr>
            <w:tcW w:w="265" w:type="pct"/>
            <w:tcBorders>
              <w:top w:val="single" w:sz="4" w:space="0" w:color="auto"/>
              <w:left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rPr>
            </w:pPr>
            <w:r w:rsidRPr="009E762A">
              <w:rPr>
                <w:rFonts w:ascii="Calibri" w:hAnsi="Calibri"/>
                <w:b/>
              </w:rPr>
              <w:t>10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color w:val="00B050"/>
              </w:rPr>
            </w:pPr>
            <w:r>
              <w:rPr>
                <w:rFonts w:ascii="Calibri" w:hAnsi="Calibri"/>
                <w:b/>
                <w:color w:val="00B050"/>
              </w:rPr>
              <w:t>4</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color w:val="FF0000"/>
              </w:rPr>
            </w:pPr>
            <w:r>
              <w:rPr>
                <w:rFonts w:ascii="Calibri" w:hAnsi="Calibri"/>
                <w:b/>
                <w:color w:val="FF0000"/>
              </w:rPr>
              <w:t>4</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rPr>
            </w:pPr>
            <w:r w:rsidRPr="009E762A">
              <w:rPr>
                <w:rFonts w:ascii="Calibri" w:hAnsi="Calibri"/>
                <w:b/>
              </w:rPr>
              <w:t>4</w:t>
            </w:r>
          </w:p>
        </w:tc>
      </w:tr>
      <w:tr w:rsidR="0080400C" w:rsidRPr="009E762A" w:rsidTr="005D7A87">
        <w:trPr>
          <w:trHeight w:val="1046"/>
        </w:trPr>
        <w:tc>
          <w:tcPr>
            <w:tcW w:w="1446" w:type="pct"/>
            <w:tcBorders>
              <w:top w:val="single" w:sz="4" w:space="0" w:color="auto"/>
              <w:left w:val="single" w:sz="4" w:space="0" w:color="auto"/>
              <w:right w:val="single" w:sz="4" w:space="0" w:color="auto"/>
            </w:tcBorders>
            <w:vAlign w:val="center"/>
          </w:tcPr>
          <w:p w:rsidR="0080400C" w:rsidRPr="00A230CE" w:rsidRDefault="0080400C" w:rsidP="0080400C">
            <w:pPr>
              <w:pStyle w:val="NoSpacing"/>
            </w:pPr>
            <w:r w:rsidRPr="00761511">
              <w:rPr>
                <w:color w:val="000000" w:themeColor="text1"/>
              </w:rPr>
              <w:t>Prototyping, programming &amp; testing to date</w:t>
            </w:r>
          </w:p>
        </w:tc>
        <w:tc>
          <w:tcPr>
            <w:tcW w:w="2458" w:type="pct"/>
            <w:tcBorders>
              <w:top w:val="single" w:sz="4" w:space="0" w:color="auto"/>
              <w:left w:val="single" w:sz="4" w:space="0" w:color="auto"/>
              <w:right w:val="single" w:sz="4" w:space="0" w:color="auto"/>
            </w:tcBorders>
            <w:vAlign w:val="center"/>
          </w:tcPr>
          <w:p w:rsidR="0080400C" w:rsidRPr="00E833C3" w:rsidRDefault="0080400C" w:rsidP="0080400C">
            <w:r>
              <w:t>Good use made of pictorial evidence to show test results to date.</w:t>
            </w:r>
          </w:p>
        </w:tc>
        <w:tc>
          <w:tcPr>
            <w:tcW w:w="265" w:type="pct"/>
            <w:tcBorders>
              <w:top w:val="single" w:sz="4" w:space="0" w:color="auto"/>
              <w:left w:val="single" w:sz="4" w:space="0" w:color="auto"/>
              <w:right w:val="single" w:sz="4" w:space="0" w:color="auto"/>
            </w:tcBorders>
            <w:vAlign w:val="center"/>
          </w:tcPr>
          <w:p w:rsidR="0080400C" w:rsidRPr="009E762A" w:rsidRDefault="0080400C" w:rsidP="0080400C">
            <w:pPr>
              <w:jc w:val="center"/>
            </w:pPr>
            <w:r w:rsidRPr="009E762A">
              <w:t>10</w:t>
            </w:r>
          </w:p>
        </w:tc>
        <w:tc>
          <w:tcPr>
            <w:tcW w:w="266" w:type="pct"/>
            <w:tcBorders>
              <w:top w:val="single" w:sz="4" w:space="0" w:color="auto"/>
              <w:left w:val="single" w:sz="4" w:space="0" w:color="auto"/>
              <w:right w:val="single" w:sz="4" w:space="0" w:color="auto"/>
            </w:tcBorders>
            <w:vAlign w:val="center"/>
          </w:tcPr>
          <w:p w:rsidR="0080400C" w:rsidRPr="009E762A" w:rsidRDefault="0080400C" w:rsidP="0080400C">
            <w:pPr>
              <w:jc w:val="center"/>
              <w:rPr>
                <w:color w:val="00B050"/>
              </w:rPr>
            </w:pPr>
            <w:r w:rsidRPr="009E762A">
              <w:rPr>
                <w:color w:val="00B050"/>
              </w:rPr>
              <w:t>4</w:t>
            </w:r>
          </w:p>
        </w:tc>
        <w:tc>
          <w:tcPr>
            <w:tcW w:w="274" w:type="pct"/>
            <w:tcBorders>
              <w:top w:val="single" w:sz="4" w:space="0" w:color="auto"/>
              <w:left w:val="single" w:sz="4" w:space="0" w:color="auto"/>
              <w:right w:val="single" w:sz="4" w:space="0" w:color="auto"/>
            </w:tcBorders>
            <w:vAlign w:val="center"/>
          </w:tcPr>
          <w:p w:rsidR="0080400C" w:rsidRPr="009E762A" w:rsidRDefault="0080400C" w:rsidP="0080400C">
            <w:pPr>
              <w:jc w:val="center"/>
              <w:rPr>
                <w:color w:val="FF0000"/>
              </w:rPr>
            </w:pPr>
            <w:r w:rsidRPr="009E762A">
              <w:rPr>
                <w:color w:val="FF0000"/>
              </w:rPr>
              <w:t>4</w:t>
            </w:r>
          </w:p>
        </w:tc>
        <w:tc>
          <w:tcPr>
            <w:tcW w:w="291" w:type="pct"/>
            <w:tcBorders>
              <w:top w:val="single" w:sz="4" w:space="0" w:color="auto"/>
              <w:left w:val="single" w:sz="4" w:space="0" w:color="auto"/>
              <w:right w:val="single" w:sz="4" w:space="0" w:color="auto"/>
            </w:tcBorders>
            <w:vAlign w:val="center"/>
          </w:tcPr>
          <w:p w:rsidR="0080400C" w:rsidRPr="009E762A" w:rsidRDefault="0080400C" w:rsidP="0080400C">
            <w:pPr>
              <w:jc w:val="center"/>
            </w:pPr>
            <w:r w:rsidRPr="009E762A">
              <w:t>4</w:t>
            </w:r>
          </w:p>
        </w:tc>
      </w:tr>
      <w:tr w:rsidR="0080400C" w:rsidRPr="009E762A" w:rsidTr="0080400C">
        <w:trPr>
          <w:trHeight w:val="450"/>
        </w:trPr>
        <w:tc>
          <w:tcPr>
            <w:tcW w:w="3904"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0400C" w:rsidRPr="007E2BE3" w:rsidRDefault="0080400C" w:rsidP="0080400C">
            <w:pPr>
              <w:spacing w:after="120"/>
              <w:rPr>
                <w:rFonts w:ascii="Calibri" w:hAnsi="Calibri"/>
                <w:sz w:val="14"/>
                <w:szCs w:val="14"/>
              </w:rPr>
            </w:pPr>
            <w:r w:rsidRPr="007E2BE3">
              <w:rPr>
                <w:rFonts w:ascii="Calibri" w:hAnsi="Calibri"/>
                <w:sz w:val="14"/>
                <w:szCs w:val="14"/>
              </w:rPr>
              <w:t>Attributes in professional practice: individual and collaborative working; deployment of appropriate media; presentation and organisation.</w:t>
            </w:r>
          </w:p>
        </w:tc>
        <w:tc>
          <w:tcPr>
            <w:tcW w:w="265" w:type="pct"/>
            <w:tcBorders>
              <w:top w:val="single" w:sz="4" w:space="0" w:color="auto"/>
              <w:left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rPr>
            </w:pPr>
            <w:r w:rsidRPr="009E762A">
              <w:rPr>
                <w:rFonts w:ascii="Calibri" w:hAnsi="Calibri"/>
                <w:b/>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color w:val="00B050"/>
              </w:rPr>
            </w:pPr>
            <w:r>
              <w:rPr>
                <w:rFonts w:ascii="Calibri" w:hAnsi="Calibri"/>
                <w:b/>
                <w:color w:val="00B050"/>
              </w:rPr>
              <w:t>10</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color w:val="FF0000"/>
              </w:rPr>
            </w:pPr>
            <w:r>
              <w:rPr>
                <w:rFonts w:ascii="Calibri" w:hAnsi="Calibri"/>
                <w:b/>
                <w:color w:val="FF0000"/>
              </w:rPr>
              <w:t>10</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9E762A" w:rsidRDefault="0080400C" w:rsidP="0080400C">
            <w:pPr>
              <w:jc w:val="center"/>
              <w:rPr>
                <w:rFonts w:ascii="Calibri" w:hAnsi="Calibri"/>
                <w:b/>
              </w:rPr>
            </w:pPr>
            <w:r w:rsidRPr="009E762A">
              <w:rPr>
                <w:rFonts w:ascii="Calibri" w:hAnsi="Calibri"/>
                <w:b/>
              </w:rPr>
              <w:t>11</w:t>
            </w:r>
          </w:p>
        </w:tc>
      </w:tr>
      <w:tr w:rsidR="0080400C" w:rsidRPr="009E762A" w:rsidTr="005D7A87">
        <w:trPr>
          <w:trHeight w:val="774"/>
        </w:trPr>
        <w:tc>
          <w:tcPr>
            <w:tcW w:w="1446" w:type="pct"/>
            <w:tcBorders>
              <w:top w:val="single" w:sz="4" w:space="0" w:color="auto"/>
              <w:left w:val="single" w:sz="4" w:space="0" w:color="auto"/>
              <w:bottom w:val="single" w:sz="4" w:space="0" w:color="auto"/>
              <w:right w:val="single" w:sz="4" w:space="0" w:color="auto"/>
            </w:tcBorders>
            <w:vAlign w:val="center"/>
          </w:tcPr>
          <w:p w:rsidR="0080400C" w:rsidRPr="00761511" w:rsidRDefault="0080400C" w:rsidP="0080400C">
            <w:pPr>
              <w:rPr>
                <w:color w:val="000000" w:themeColor="text1"/>
              </w:rPr>
            </w:pPr>
            <w:r>
              <w:rPr>
                <w:color w:val="000000" w:themeColor="text1"/>
              </w:rPr>
              <w:t>Project Action Plan</w:t>
            </w:r>
          </w:p>
        </w:tc>
        <w:tc>
          <w:tcPr>
            <w:tcW w:w="2458" w:type="pct"/>
            <w:tcBorders>
              <w:top w:val="single" w:sz="4" w:space="0" w:color="auto"/>
              <w:left w:val="single" w:sz="4" w:space="0" w:color="auto"/>
              <w:bottom w:val="single" w:sz="4" w:space="0" w:color="auto"/>
              <w:right w:val="single" w:sz="4" w:space="0" w:color="auto"/>
            </w:tcBorders>
            <w:vAlign w:val="center"/>
          </w:tcPr>
          <w:p w:rsidR="0080400C" w:rsidRPr="0018506F" w:rsidRDefault="0080400C" w:rsidP="0080400C">
            <w:pPr>
              <w:rPr>
                <w:rFonts w:ascii="Calibri" w:hAnsi="Calibri"/>
              </w:rPr>
            </w:pPr>
            <w:r>
              <w:rPr>
                <w:rFonts w:ascii="Calibri" w:hAnsi="Calibri"/>
              </w:rPr>
              <w:t>WBS and Gantt Chart shown and explained. No contingencies mentioned.</w:t>
            </w:r>
          </w:p>
        </w:tc>
        <w:tc>
          <w:tcPr>
            <w:tcW w:w="265" w:type="pct"/>
            <w:tcBorders>
              <w:top w:val="single" w:sz="4" w:space="0" w:color="auto"/>
              <w:left w:val="single" w:sz="4" w:space="0" w:color="auto"/>
              <w:bottom w:val="single" w:sz="4" w:space="0" w:color="auto"/>
              <w:right w:val="single" w:sz="4" w:space="0" w:color="auto"/>
            </w:tcBorders>
            <w:vAlign w:val="center"/>
          </w:tcPr>
          <w:p w:rsidR="0080400C" w:rsidRPr="009E762A" w:rsidRDefault="0080400C" w:rsidP="0080400C">
            <w:pPr>
              <w:jc w:val="center"/>
              <w:rPr>
                <w:rFonts w:ascii="Calibri" w:hAnsi="Calibri"/>
              </w:rPr>
            </w:pPr>
            <w:r w:rsidRPr="009E762A">
              <w:rPr>
                <w:rFonts w:ascii="Calibri" w:hAnsi="Calibri"/>
              </w:rPr>
              <w:t>10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9E762A" w:rsidRDefault="0080400C" w:rsidP="0080400C">
            <w:pPr>
              <w:jc w:val="center"/>
              <w:rPr>
                <w:rFonts w:ascii="Calibri" w:hAnsi="Calibri"/>
                <w:color w:val="00B050"/>
              </w:rPr>
            </w:pPr>
            <w:r w:rsidRPr="009E762A">
              <w:rPr>
                <w:rFonts w:ascii="Calibri" w:hAnsi="Calibri"/>
                <w:color w:val="00B050"/>
              </w:rPr>
              <w:t>5</w:t>
            </w:r>
          </w:p>
        </w:tc>
        <w:tc>
          <w:tcPr>
            <w:tcW w:w="274" w:type="pct"/>
            <w:tcBorders>
              <w:top w:val="single" w:sz="4" w:space="0" w:color="auto"/>
              <w:left w:val="single" w:sz="4" w:space="0" w:color="auto"/>
              <w:bottom w:val="single" w:sz="4" w:space="0" w:color="auto"/>
              <w:right w:val="single" w:sz="4" w:space="0" w:color="auto"/>
            </w:tcBorders>
            <w:vAlign w:val="center"/>
          </w:tcPr>
          <w:p w:rsidR="0080400C" w:rsidRPr="009E762A" w:rsidRDefault="0080400C" w:rsidP="0080400C">
            <w:pPr>
              <w:jc w:val="center"/>
              <w:rPr>
                <w:rFonts w:ascii="Calibri" w:hAnsi="Calibri"/>
                <w:color w:val="FF0000"/>
              </w:rPr>
            </w:pPr>
            <w:r w:rsidRPr="009E762A">
              <w:rPr>
                <w:rFonts w:ascii="Calibri" w:hAnsi="Calibri"/>
                <w:color w:val="FF0000"/>
              </w:rPr>
              <w:t>4</w:t>
            </w:r>
          </w:p>
        </w:tc>
        <w:tc>
          <w:tcPr>
            <w:tcW w:w="291" w:type="pct"/>
            <w:tcBorders>
              <w:top w:val="single" w:sz="4" w:space="0" w:color="auto"/>
              <w:left w:val="single" w:sz="4" w:space="0" w:color="auto"/>
              <w:bottom w:val="single" w:sz="4" w:space="0" w:color="auto"/>
              <w:right w:val="single" w:sz="4" w:space="0" w:color="auto"/>
            </w:tcBorders>
            <w:vAlign w:val="center"/>
          </w:tcPr>
          <w:p w:rsidR="0080400C" w:rsidRPr="009E762A" w:rsidRDefault="0080400C" w:rsidP="0080400C">
            <w:pPr>
              <w:jc w:val="center"/>
              <w:rPr>
                <w:rFonts w:ascii="Calibri" w:hAnsi="Calibri"/>
              </w:rPr>
            </w:pPr>
            <w:r w:rsidRPr="009E762A">
              <w:rPr>
                <w:rFonts w:ascii="Calibri" w:hAnsi="Calibri"/>
              </w:rPr>
              <w:t>5</w:t>
            </w:r>
          </w:p>
        </w:tc>
      </w:tr>
      <w:tr w:rsidR="0080400C" w:rsidRPr="009E762A" w:rsidTr="005D7A87">
        <w:trPr>
          <w:trHeight w:val="984"/>
        </w:trPr>
        <w:tc>
          <w:tcPr>
            <w:tcW w:w="1446" w:type="pct"/>
            <w:tcBorders>
              <w:top w:val="single" w:sz="4" w:space="0" w:color="auto"/>
              <w:left w:val="single" w:sz="4" w:space="0" w:color="auto"/>
              <w:bottom w:val="single" w:sz="4" w:space="0" w:color="auto"/>
              <w:right w:val="single" w:sz="4" w:space="0" w:color="auto"/>
            </w:tcBorders>
            <w:vAlign w:val="center"/>
          </w:tcPr>
          <w:p w:rsidR="0080400C" w:rsidRPr="00761511" w:rsidRDefault="0080400C" w:rsidP="0080400C">
            <w:pPr>
              <w:rPr>
                <w:color w:val="000000" w:themeColor="text1"/>
              </w:rPr>
            </w:pPr>
            <w:r w:rsidRPr="00761511">
              <w:rPr>
                <w:color w:val="000000" w:themeColor="text1"/>
              </w:rPr>
              <w:t>Quality of Presentation</w:t>
            </w:r>
          </w:p>
        </w:tc>
        <w:tc>
          <w:tcPr>
            <w:tcW w:w="2458" w:type="pct"/>
            <w:tcBorders>
              <w:top w:val="single" w:sz="4" w:space="0" w:color="auto"/>
              <w:left w:val="single" w:sz="4" w:space="0" w:color="auto"/>
              <w:bottom w:val="single" w:sz="4" w:space="0" w:color="auto"/>
              <w:right w:val="single" w:sz="4" w:space="0" w:color="auto"/>
            </w:tcBorders>
            <w:vAlign w:val="center"/>
          </w:tcPr>
          <w:p w:rsidR="0080400C" w:rsidRPr="0018506F" w:rsidRDefault="0080400C" w:rsidP="0080400C">
            <w:pPr>
              <w:rPr>
                <w:rFonts w:ascii="Calibri" w:hAnsi="Calibri"/>
              </w:rPr>
            </w:pPr>
            <w:r>
              <w:rPr>
                <w:rFonts w:ascii="Calibri" w:hAnsi="Calibri"/>
              </w:rPr>
              <w:t>Good, confident presentation given which covered most aspects of the assignment.</w:t>
            </w:r>
          </w:p>
        </w:tc>
        <w:tc>
          <w:tcPr>
            <w:tcW w:w="265" w:type="pct"/>
            <w:tcBorders>
              <w:top w:val="single" w:sz="4" w:space="0" w:color="auto"/>
              <w:left w:val="single" w:sz="4" w:space="0" w:color="auto"/>
              <w:bottom w:val="single" w:sz="4" w:space="0" w:color="auto"/>
              <w:right w:val="single" w:sz="4" w:space="0" w:color="auto"/>
            </w:tcBorders>
            <w:vAlign w:val="center"/>
          </w:tcPr>
          <w:p w:rsidR="0080400C" w:rsidRPr="009E762A" w:rsidRDefault="0080400C" w:rsidP="0080400C">
            <w:pPr>
              <w:jc w:val="center"/>
              <w:rPr>
                <w:rFonts w:ascii="Calibri" w:hAnsi="Calibri"/>
              </w:rPr>
            </w:pPr>
            <w:r w:rsidRPr="009E762A">
              <w:rPr>
                <w:rFonts w:ascii="Calibri" w:hAnsi="Calibri"/>
              </w:rPr>
              <w:t>10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9E762A" w:rsidRDefault="0080400C" w:rsidP="0080400C">
            <w:pPr>
              <w:jc w:val="center"/>
              <w:rPr>
                <w:rFonts w:ascii="Calibri" w:hAnsi="Calibri"/>
                <w:color w:val="00B050"/>
              </w:rPr>
            </w:pPr>
            <w:r w:rsidRPr="009E762A">
              <w:rPr>
                <w:rFonts w:ascii="Calibri" w:hAnsi="Calibri"/>
                <w:color w:val="00B050"/>
              </w:rPr>
              <w:t>5</w:t>
            </w:r>
          </w:p>
        </w:tc>
        <w:tc>
          <w:tcPr>
            <w:tcW w:w="274" w:type="pct"/>
            <w:tcBorders>
              <w:top w:val="single" w:sz="4" w:space="0" w:color="auto"/>
              <w:left w:val="single" w:sz="4" w:space="0" w:color="auto"/>
              <w:bottom w:val="single" w:sz="4" w:space="0" w:color="auto"/>
              <w:right w:val="single" w:sz="4" w:space="0" w:color="auto"/>
            </w:tcBorders>
            <w:vAlign w:val="center"/>
          </w:tcPr>
          <w:p w:rsidR="0080400C" w:rsidRPr="009E762A" w:rsidRDefault="0080400C" w:rsidP="0080400C">
            <w:pPr>
              <w:jc w:val="center"/>
              <w:rPr>
                <w:rFonts w:ascii="Calibri" w:hAnsi="Calibri"/>
                <w:color w:val="FF0000"/>
              </w:rPr>
            </w:pPr>
            <w:r w:rsidRPr="009E762A">
              <w:rPr>
                <w:rFonts w:ascii="Calibri" w:hAnsi="Calibri"/>
                <w:color w:val="FF0000"/>
              </w:rPr>
              <w:t>6</w:t>
            </w:r>
          </w:p>
        </w:tc>
        <w:tc>
          <w:tcPr>
            <w:tcW w:w="291" w:type="pct"/>
            <w:tcBorders>
              <w:top w:val="single" w:sz="4" w:space="0" w:color="auto"/>
              <w:left w:val="single" w:sz="4" w:space="0" w:color="auto"/>
              <w:bottom w:val="single" w:sz="4" w:space="0" w:color="auto"/>
              <w:right w:val="single" w:sz="4" w:space="0" w:color="auto"/>
            </w:tcBorders>
            <w:vAlign w:val="center"/>
          </w:tcPr>
          <w:p w:rsidR="0080400C" w:rsidRPr="009E762A" w:rsidRDefault="0080400C" w:rsidP="0080400C">
            <w:pPr>
              <w:jc w:val="center"/>
              <w:rPr>
                <w:rFonts w:ascii="Calibri" w:hAnsi="Calibri"/>
              </w:rPr>
            </w:pPr>
            <w:r w:rsidRPr="009E762A">
              <w:rPr>
                <w:rFonts w:ascii="Calibri" w:hAnsi="Calibri"/>
              </w:rPr>
              <w:t>6</w:t>
            </w:r>
          </w:p>
        </w:tc>
      </w:tr>
      <w:tr w:rsidR="0080400C" w:rsidRPr="009E762A" w:rsidTr="0080400C">
        <w:trPr>
          <w:trHeight w:val="687"/>
        </w:trPr>
        <w:tc>
          <w:tcPr>
            <w:tcW w:w="1446" w:type="pct"/>
            <w:tcBorders>
              <w:top w:val="single" w:sz="4" w:space="0" w:color="auto"/>
              <w:left w:val="single" w:sz="4" w:space="0" w:color="auto"/>
              <w:bottom w:val="single" w:sz="4" w:space="0" w:color="auto"/>
              <w:right w:val="single" w:sz="4" w:space="0" w:color="auto"/>
            </w:tcBorders>
            <w:vAlign w:val="center"/>
          </w:tcPr>
          <w:p w:rsidR="0080400C" w:rsidRPr="009E762A" w:rsidRDefault="0080400C" w:rsidP="0080400C">
            <w:pPr>
              <w:jc w:val="center"/>
              <w:rPr>
                <w:b/>
                <w:color w:val="000000" w:themeColor="text1"/>
              </w:rPr>
            </w:pPr>
            <w:r w:rsidRPr="009E762A">
              <w:rPr>
                <w:b/>
                <w:color w:val="000000" w:themeColor="text1"/>
              </w:rPr>
              <w:t>Total</w:t>
            </w:r>
          </w:p>
        </w:tc>
        <w:tc>
          <w:tcPr>
            <w:tcW w:w="2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00C" w:rsidRPr="009E762A" w:rsidRDefault="0080400C" w:rsidP="0080400C">
            <w:pPr>
              <w:jc w:val="center"/>
              <w:rPr>
                <w:rFonts w:ascii="Calibri" w:hAnsi="Calibri"/>
                <w:b/>
              </w:rPr>
            </w:pPr>
          </w:p>
        </w:tc>
        <w:tc>
          <w:tcPr>
            <w:tcW w:w="265" w:type="pct"/>
            <w:tcBorders>
              <w:top w:val="single" w:sz="4" w:space="0" w:color="auto"/>
              <w:left w:val="single" w:sz="4" w:space="0" w:color="auto"/>
              <w:bottom w:val="single" w:sz="4" w:space="0" w:color="auto"/>
              <w:right w:val="single" w:sz="4" w:space="0" w:color="auto"/>
            </w:tcBorders>
            <w:vAlign w:val="center"/>
          </w:tcPr>
          <w:p w:rsidR="0080400C" w:rsidRPr="009E762A" w:rsidRDefault="0080400C" w:rsidP="0080400C">
            <w:pPr>
              <w:jc w:val="center"/>
              <w:rPr>
                <w:rFonts w:ascii="Calibri" w:hAnsi="Calibri"/>
                <w:b/>
              </w:rPr>
            </w:pPr>
            <w:r w:rsidRPr="009E762A">
              <w:rPr>
                <w:rFonts w:ascii="Calibri" w:hAnsi="Calibri"/>
                <w:b/>
              </w:rPr>
              <w:t>100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9E762A" w:rsidRDefault="0080400C" w:rsidP="0080400C">
            <w:pPr>
              <w:jc w:val="center"/>
              <w:rPr>
                <w:rFonts w:ascii="Calibri" w:hAnsi="Calibri"/>
                <w:b/>
                <w:color w:val="00B050"/>
              </w:rPr>
            </w:pPr>
            <w:r>
              <w:rPr>
                <w:rFonts w:ascii="Calibri" w:hAnsi="Calibri"/>
                <w:b/>
                <w:color w:val="00B050"/>
              </w:rPr>
              <w:t>49</w:t>
            </w:r>
          </w:p>
        </w:tc>
        <w:tc>
          <w:tcPr>
            <w:tcW w:w="274" w:type="pct"/>
            <w:tcBorders>
              <w:top w:val="single" w:sz="4" w:space="0" w:color="auto"/>
              <w:left w:val="single" w:sz="4" w:space="0" w:color="auto"/>
              <w:bottom w:val="single" w:sz="4" w:space="0" w:color="auto"/>
              <w:right w:val="single" w:sz="4" w:space="0" w:color="auto"/>
            </w:tcBorders>
            <w:vAlign w:val="center"/>
          </w:tcPr>
          <w:p w:rsidR="0080400C" w:rsidRPr="009E762A" w:rsidRDefault="0080400C" w:rsidP="0080400C">
            <w:pPr>
              <w:jc w:val="center"/>
              <w:rPr>
                <w:rFonts w:ascii="Calibri" w:hAnsi="Calibri"/>
                <w:b/>
                <w:color w:val="FF0000"/>
              </w:rPr>
            </w:pPr>
            <w:r>
              <w:rPr>
                <w:rFonts w:ascii="Calibri" w:hAnsi="Calibri"/>
                <w:b/>
                <w:color w:val="FF0000"/>
              </w:rPr>
              <w:t>51</w:t>
            </w:r>
          </w:p>
        </w:tc>
        <w:tc>
          <w:tcPr>
            <w:tcW w:w="291" w:type="pct"/>
            <w:tcBorders>
              <w:top w:val="single" w:sz="4" w:space="0" w:color="auto"/>
              <w:left w:val="single" w:sz="4" w:space="0" w:color="auto"/>
              <w:bottom w:val="single" w:sz="4" w:space="0" w:color="auto"/>
              <w:right w:val="single" w:sz="4" w:space="0" w:color="auto"/>
            </w:tcBorders>
            <w:vAlign w:val="center"/>
          </w:tcPr>
          <w:p w:rsidR="0080400C" w:rsidRPr="009E762A" w:rsidRDefault="0080400C" w:rsidP="0080400C">
            <w:pPr>
              <w:jc w:val="center"/>
              <w:rPr>
                <w:rFonts w:ascii="Calibri" w:hAnsi="Calibri"/>
                <w:b/>
              </w:rPr>
            </w:pPr>
            <w:r w:rsidRPr="009E762A">
              <w:rPr>
                <w:rFonts w:ascii="Calibri" w:hAnsi="Calibri"/>
                <w:b/>
              </w:rPr>
              <w:t>51</w:t>
            </w:r>
          </w:p>
        </w:tc>
      </w:tr>
    </w:tbl>
    <w:p w:rsidR="0080400C" w:rsidRDefault="0080400C"/>
    <w:tbl>
      <w:tblPr>
        <w:tblW w:w="5085" w:type="pct"/>
        <w:jc w:val="center"/>
        <w:tblLayout w:type="fixed"/>
        <w:tblLook w:val="04A0" w:firstRow="1" w:lastRow="0" w:firstColumn="1" w:lastColumn="0" w:noHBand="0" w:noVBand="1"/>
      </w:tblPr>
      <w:tblGrid>
        <w:gridCol w:w="2623"/>
        <w:gridCol w:w="5112"/>
        <w:gridCol w:w="692"/>
        <w:gridCol w:w="692"/>
        <w:gridCol w:w="873"/>
        <w:gridCol w:w="954"/>
      </w:tblGrid>
      <w:tr w:rsidR="0080400C" w:rsidRPr="009677C4" w:rsidTr="0080400C">
        <w:trPr>
          <w:trHeight w:val="700"/>
          <w:jc w:val="center"/>
        </w:trPr>
        <w:tc>
          <w:tcPr>
            <w:tcW w:w="3533" w:type="pct"/>
            <w:gridSpan w:val="2"/>
            <w:tcBorders>
              <w:top w:val="single" w:sz="4" w:space="0" w:color="auto"/>
              <w:left w:val="single" w:sz="4" w:space="0" w:color="auto"/>
              <w:right w:val="single" w:sz="4" w:space="0" w:color="auto"/>
            </w:tcBorders>
            <w:shd w:val="clear" w:color="auto" w:fill="BFBFBF"/>
            <w:vAlign w:val="center"/>
          </w:tcPr>
          <w:p w:rsidR="0080400C" w:rsidRDefault="0080400C" w:rsidP="0080400C">
            <w:pPr>
              <w:jc w:val="center"/>
              <w:rPr>
                <w:rFonts w:ascii="Calibri" w:hAnsi="Calibri"/>
                <w:b/>
              </w:rPr>
            </w:pPr>
            <w:r w:rsidRPr="0080400C">
              <w:rPr>
                <w:rFonts w:ascii="Calibri" w:hAnsi="Calibri"/>
                <w:b/>
                <w:sz w:val="32"/>
                <w:szCs w:val="32"/>
              </w:rPr>
              <w:lastRenderedPageBreak/>
              <w:t>Final Report</w:t>
            </w:r>
            <w:r>
              <w:rPr>
                <w:rFonts w:ascii="Calibri" w:hAnsi="Calibri"/>
                <w:b/>
                <w:szCs w:val="16"/>
              </w:rPr>
              <w:t xml:space="preserve">: - </w:t>
            </w:r>
            <w:r w:rsidRPr="00F61A20">
              <w:rPr>
                <w:rFonts w:ascii="Calibri" w:hAnsi="Calibri"/>
                <w:b/>
                <w:szCs w:val="16"/>
              </w:rPr>
              <w:t xml:space="preserve">Common Assessment Criteria </w:t>
            </w:r>
            <w:r>
              <w:rPr>
                <w:rFonts w:ascii="Calibri" w:hAnsi="Calibri"/>
                <w:b/>
              </w:rPr>
              <w:t>Applied</w:t>
            </w:r>
          </w:p>
          <w:p w:rsidR="0080400C" w:rsidRPr="00F61A20" w:rsidRDefault="0080400C" w:rsidP="0080400C">
            <w:pPr>
              <w:jc w:val="center"/>
              <w:rPr>
                <w:rFonts w:ascii="Calibri" w:hAnsi="Calibri"/>
                <w:b/>
              </w:rPr>
            </w:pPr>
            <w:r>
              <w:rPr>
                <w:rFonts w:ascii="Calibri" w:hAnsi="Calibri"/>
                <w:b/>
              </w:rPr>
              <w:t>60% of Total Module Content</w:t>
            </w:r>
          </w:p>
        </w:tc>
        <w:tc>
          <w:tcPr>
            <w:tcW w:w="316" w:type="pct"/>
            <w:tcBorders>
              <w:top w:val="single" w:sz="4" w:space="0" w:color="auto"/>
              <w:left w:val="single" w:sz="4" w:space="0" w:color="auto"/>
              <w:right w:val="single" w:sz="4" w:space="0" w:color="auto"/>
            </w:tcBorders>
            <w:shd w:val="clear" w:color="auto" w:fill="BFBFBF"/>
            <w:textDirection w:val="btLr"/>
          </w:tcPr>
          <w:p w:rsidR="0080400C" w:rsidRDefault="0080400C" w:rsidP="0080400C">
            <w:pPr>
              <w:ind w:left="34" w:right="113"/>
              <w:jc w:val="center"/>
              <w:rPr>
                <w:rFonts w:ascii="Calibri" w:hAnsi="Calibri"/>
                <w:b/>
                <w:sz w:val="14"/>
                <w:szCs w:val="14"/>
              </w:rPr>
            </w:pPr>
            <w:r>
              <w:rPr>
                <w:rFonts w:ascii="Calibri" w:hAnsi="Calibri"/>
                <w:b/>
                <w:sz w:val="14"/>
                <w:szCs w:val="14"/>
              </w:rPr>
              <w:t>%age Marks available</w:t>
            </w:r>
          </w:p>
        </w:tc>
        <w:tc>
          <w:tcPr>
            <w:tcW w:w="316" w:type="pct"/>
            <w:tcBorders>
              <w:top w:val="single" w:sz="4" w:space="0" w:color="auto"/>
              <w:left w:val="single" w:sz="4" w:space="0" w:color="auto"/>
              <w:bottom w:val="single" w:sz="4" w:space="0" w:color="auto"/>
              <w:right w:val="single" w:sz="4" w:space="0" w:color="auto"/>
            </w:tcBorders>
            <w:shd w:val="clear" w:color="auto" w:fill="BFBFBF"/>
            <w:vAlign w:val="center"/>
          </w:tcPr>
          <w:p w:rsidR="0080400C" w:rsidRDefault="0080400C" w:rsidP="0080400C">
            <w:pPr>
              <w:jc w:val="center"/>
              <w:rPr>
                <w:rFonts w:ascii="Calibri" w:hAnsi="Calibri"/>
                <w:b/>
                <w:sz w:val="18"/>
                <w:szCs w:val="18"/>
              </w:rPr>
            </w:pPr>
            <w:r>
              <w:rPr>
                <w:rFonts w:ascii="Calibri" w:hAnsi="Calibri"/>
                <w:b/>
                <w:sz w:val="18"/>
                <w:szCs w:val="18"/>
              </w:rPr>
              <w:t>WM</w:t>
            </w:r>
          </w:p>
          <w:p w:rsidR="0080400C" w:rsidRPr="009677C4" w:rsidRDefault="0080400C" w:rsidP="0080400C">
            <w:pPr>
              <w:jc w:val="center"/>
              <w:rPr>
                <w:rFonts w:ascii="Calibri" w:hAnsi="Calibri"/>
                <w:b/>
                <w:sz w:val="18"/>
                <w:szCs w:val="18"/>
              </w:rPr>
            </w:pPr>
            <w:r>
              <w:rPr>
                <w:rFonts w:ascii="Calibri" w:hAnsi="Calibri"/>
                <w:b/>
                <w:sz w:val="18"/>
                <w:szCs w:val="18"/>
              </w:rPr>
              <w:t>(2</w:t>
            </w:r>
            <w:r>
              <w:rPr>
                <w:rFonts w:ascii="Calibri" w:hAnsi="Calibri"/>
                <w:b/>
                <w:sz w:val="18"/>
                <w:szCs w:val="18"/>
                <w:vertAlign w:val="superscript"/>
              </w:rPr>
              <w:t>nd</w:t>
            </w:r>
            <w:r>
              <w:rPr>
                <w:rFonts w:ascii="Calibri" w:hAnsi="Calibri"/>
                <w:b/>
                <w:sz w:val="18"/>
                <w:szCs w:val="18"/>
              </w:rPr>
              <w:t>)</w:t>
            </w:r>
          </w:p>
        </w:tc>
        <w:tc>
          <w:tcPr>
            <w:tcW w:w="399" w:type="pct"/>
            <w:tcBorders>
              <w:top w:val="single" w:sz="4" w:space="0" w:color="auto"/>
              <w:left w:val="single" w:sz="4" w:space="0" w:color="auto"/>
              <w:bottom w:val="single" w:sz="4" w:space="0" w:color="auto"/>
              <w:right w:val="single" w:sz="4" w:space="0" w:color="auto"/>
            </w:tcBorders>
            <w:shd w:val="clear" w:color="auto" w:fill="BFBFBF"/>
            <w:vAlign w:val="center"/>
          </w:tcPr>
          <w:p w:rsidR="0080400C" w:rsidRDefault="0080400C" w:rsidP="0080400C">
            <w:pPr>
              <w:jc w:val="center"/>
              <w:rPr>
                <w:rFonts w:ascii="Calibri" w:hAnsi="Calibri"/>
                <w:b/>
                <w:sz w:val="18"/>
                <w:szCs w:val="18"/>
              </w:rPr>
            </w:pPr>
            <w:r>
              <w:rPr>
                <w:rFonts w:ascii="Calibri" w:hAnsi="Calibri"/>
                <w:b/>
                <w:sz w:val="18"/>
                <w:szCs w:val="18"/>
              </w:rPr>
              <w:t>RD</w:t>
            </w:r>
          </w:p>
          <w:p w:rsidR="0080400C" w:rsidRPr="009677C4" w:rsidRDefault="0080400C" w:rsidP="0080400C">
            <w:pPr>
              <w:jc w:val="center"/>
              <w:rPr>
                <w:rFonts w:ascii="Calibri" w:hAnsi="Calibri"/>
                <w:b/>
                <w:sz w:val="18"/>
                <w:szCs w:val="18"/>
              </w:rPr>
            </w:pPr>
            <w:r>
              <w:rPr>
                <w:rFonts w:ascii="Calibri" w:hAnsi="Calibri"/>
                <w:b/>
                <w:sz w:val="18"/>
                <w:szCs w:val="18"/>
              </w:rPr>
              <w:t>(1</w:t>
            </w:r>
            <w:r>
              <w:rPr>
                <w:rFonts w:ascii="Calibri" w:hAnsi="Calibri"/>
                <w:b/>
                <w:sz w:val="18"/>
                <w:szCs w:val="18"/>
                <w:vertAlign w:val="superscript"/>
              </w:rPr>
              <w:t>st</w:t>
            </w:r>
            <w:r>
              <w:rPr>
                <w:rFonts w:ascii="Calibri" w:hAnsi="Calibri"/>
                <w:b/>
                <w:sz w:val="18"/>
                <w:szCs w:val="18"/>
              </w:rPr>
              <w:t>)</w:t>
            </w:r>
          </w:p>
        </w:tc>
        <w:tc>
          <w:tcPr>
            <w:tcW w:w="436" w:type="pct"/>
            <w:tcBorders>
              <w:top w:val="single" w:sz="4" w:space="0" w:color="auto"/>
              <w:left w:val="single" w:sz="4" w:space="0" w:color="auto"/>
              <w:bottom w:val="single" w:sz="4" w:space="0" w:color="auto"/>
              <w:right w:val="single" w:sz="4" w:space="0" w:color="auto"/>
            </w:tcBorders>
            <w:shd w:val="clear" w:color="auto" w:fill="BFBFBF"/>
          </w:tcPr>
          <w:p w:rsidR="0080400C" w:rsidRPr="009677C4" w:rsidRDefault="0080400C" w:rsidP="0080400C">
            <w:pPr>
              <w:jc w:val="center"/>
              <w:rPr>
                <w:rFonts w:ascii="Calibri" w:hAnsi="Calibri"/>
                <w:b/>
                <w:sz w:val="18"/>
                <w:szCs w:val="18"/>
              </w:rPr>
            </w:pPr>
          </w:p>
          <w:p w:rsidR="0080400C" w:rsidRPr="009677C4" w:rsidRDefault="0080400C" w:rsidP="0080400C">
            <w:pPr>
              <w:jc w:val="center"/>
              <w:rPr>
                <w:rFonts w:ascii="Calibri" w:hAnsi="Calibri"/>
                <w:b/>
                <w:sz w:val="18"/>
                <w:szCs w:val="18"/>
              </w:rPr>
            </w:pPr>
            <w:r>
              <w:rPr>
                <w:rFonts w:ascii="Calibri" w:hAnsi="Calibri"/>
                <w:b/>
                <w:sz w:val="18"/>
                <w:szCs w:val="18"/>
              </w:rPr>
              <w:t>Agreed</w:t>
            </w:r>
          </w:p>
        </w:tc>
      </w:tr>
      <w:tr w:rsidR="0080400C" w:rsidRPr="00CC0370" w:rsidTr="0080400C">
        <w:trPr>
          <w:trHeight w:val="560"/>
          <w:jc w:val="center"/>
        </w:trPr>
        <w:tc>
          <w:tcPr>
            <w:tcW w:w="5000" w:type="pct"/>
            <w:gridSpan w:val="6"/>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1. </w:t>
            </w:r>
            <w:r w:rsidRPr="00F61A20">
              <w:rPr>
                <w:rFonts w:ascii="Calibri" w:hAnsi="Calibri"/>
                <w:b/>
              </w:rPr>
              <w:t xml:space="preserve">Research-informed </w:t>
            </w:r>
            <w:r w:rsidRPr="006F6CA8">
              <w:rPr>
                <w:rFonts w:ascii="Calibri" w:hAnsi="Calibri"/>
                <w:b/>
              </w:rPr>
              <w:t>Literature (20%)</w:t>
            </w:r>
          </w:p>
          <w:p w:rsidR="0080400C" w:rsidRDefault="0080400C" w:rsidP="0080400C">
            <w:pPr>
              <w:rPr>
                <w:rFonts w:ascii="Calibri" w:hAnsi="Calibri"/>
                <w:b/>
                <w:sz w:val="18"/>
                <w:szCs w:val="18"/>
              </w:rPr>
            </w:pPr>
            <w:r w:rsidRPr="007E2BE3">
              <w:rPr>
                <w:rFonts w:ascii="Calibri" w:hAnsi="Calibri"/>
                <w:sz w:val="14"/>
                <w:szCs w:val="14"/>
              </w:rPr>
              <w:t>Extent of research and/or own reading, selection of credible sources, application of appropriate referencing conventions.</w:t>
            </w:r>
          </w:p>
        </w:tc>
      </w:tr>
      <w:tr w:rsidR="0080400C" w:rsidRPr="00CC0370" w:rsidTr="0080400C">
        <w:trPr>
          <w:trHeight w:val="1227"/>
          <w:jc w:val="center"/>
        </w:trPr>
        <w:tc>
          <w:tcPr>
            <w:tcW w:w="1198"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rPr>
                <w:sz w:val="20"/>
              </w:rPr>
            </w:pPr>
            <w:r w:rsidRPr="001A06E5">
              <w:rPr>
                <w:sz w:val="20"/>
              </w:rPr>
              <w:t>Abstract, acknowledgements,  introduction and setting out of aims and objectives</w:t>
            </w:r>
          </w:p>
        </w:tc>
        <w:tc>
          <w:tcPr>
            <w:tcW w:w="2335" w:type="pct"/>
            <w:tcBorders>
              <w:top w:val="single" w:sz="4" w:space="0" w:color="auto"/>
              <w:left w:val="single" w:sz="4" w:space="0" w:color="auto"/>
              <w:bottom w:val="single" w:sz="4" w:space="0" w:color="auto"/>
              <w:right w:val="single" w:sz="4" w:space="0" w:color="auto"/>
            </w:tcBorders>
            <w:vAlign w:val="center"/>
          </w:tcPr>
          <w:p w:rsidR="0080400C" w:rsidRPr="00795018" w:rsidRDefault="0080400C" w:rsidP="0080400C">
            <w:pPr>
              <w:rPr>
                <w:rFonts w:ascii="Calibri" w:hAnsi="Calibri"/>
                <w:sz w:val="20"/>
              </w:rPr>
            </w:pPr>
            <w:r>
              <w:rPr>
                <w:rFonts w:ascii="Calibri" w:hAnsi="Calibri"/>
                <w:sz w:val="20"/>
              </w:rPr>
              <w:t>A good abstract covering most of the project. However, there is no mention of the budget or if the project was successful. Acknowledgements briefly stated and introduction clearly sets out the aims and objectives of the project.</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jc w:val="center"/>
              <w:rPr>
                <w:rFonts w:ascii="Calibri" w:hAnsi="Calibri"/>
              </w:rPr>
            </w:pPr>
            <w:r w:rsidRPr="001A06E5">
              <w:rPr>
                <w:rFonts w:ascii="Calibri" w:hAnsi="Calibri"/>
              </w:rPr>
              <w:t>20</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00B050"/>
                <w:szCs w:val="18"/>
              </w:rPr>
            </w:pPr>
            <w:r w:rsidRPr="00263760">
              <w:rPr>
                <w:rFonts w:ascii="Calibri" w:hAnsi="Calibri" w:cs="Calibri"/>
                <w:color w:val="00B050"/>
                <w:szCs w:val="18"/>
              </w:rPr>
              <w:t>13</w:t>
            </w:r>
          </w:p>
        </w:tc>
        <w:tc>
          <w:tcPr>
            <w:tcW w:w="399"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FF0000"/>
              </w:rPr>
            </w:pPr>
            <w:r w:rsidRPr="00263760">
              <w:rPr>
                <w:rFonts w:ascii="Calibri" w:hAnsi="Calibri"/>
                <w:color w:val="FF0000"/>
              </w:rPr>
              <w:t>13</w:t>
            </w:r>
          </w:p>
        </w:tc>
        <w:tc>
          <w:tcPr>
            <w:tcW w:w="436" w:type="pct"/>
            <w:tcBorders>
              <w:top w:val="single" w:sz="4" w:space="0" w:color="auto"/>
              <w:left w:val="single" w:sz="4" w:space="0" w:color="auto"/>
              <w:bottom w:val="single" w:sz="4" w:space="0" w:color="auto"/>
              <w:right w:val="single" w:sz="4" w:space="0" w:color="auto"/>
            </w:tcBorders>
            <w:vAlign w:val="center"/>
          </w:tcPr>
          <w:p w:rsidR="0080400C" w:rsidRPr="001B49E7" w:rsidRDefault="0080400C" w:rsidP="0080400C">
            <w:pPr>
              <w:jc w:val="center"/>
              <w:rPr>
                <w:rFonts w:ascii="Calibri" w:hAnsi="Calibri"/>
                <w:szCs w:val="18"/>
              </w:rPr>
            </w:pPr>
            <w:r w:rsidRPr="001B49E7">
              <w:rPr>
                <w:rFonts w:ascii="Calibri" w:hAnsi="Calibri"/>
                <w:szCs w:val="18"/>
              </w:rPr>
              <w:t>13</w:t>
            </w:r>
          </w:p>
        </w:tc>
      </w:tr>
      <w:tr w:rsidR="0080400C" w:rsidRPr="00CC0370" w:rsidTr="0080400C">
        <w:trPr>
          <w:trHeight w:val="1369"/>
          <w:jc w:val="center"/>
        </w:trPr>
        <w:tc>
          <w:tcPr>
            <w:tcW w:w="1198"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rPr>
                <w:sz w:val="20"/>
              </w:rPr>
            </w:pPr>
            <w:r w:rsidRPr="001A06E5">
              <w:rPr>
                <w:sz w:val="20"/>
              </w:rPr>
              <w:t>Background Research, setting the context of the project, statement of user or customer needs.</w:t>
            </w:r>
          </w:p>
        </w:tc>
        <w:tc>
          <w:tcPr>
            <w:tcW w:w="2335" w:type="pct"/>
            <w:tcBorders>
              <w:top w:val="single" w:sz="4" w:space="0" w:color="auto"/>
              <w:left w:val="single" w:sz="4" w:space="0" w:color="auto"/>
              <w:bottom w:val="single" w:sz="4" w:space="0" w:color="auto"/>
              <w:right w:val="single" w:sz="4" w:space="0" w:color="auto"/>
            </w:tcBorders>
            <w:vAlign w:val="center"/>
          </w:tcPr>
          <w:p w:rsidR="0080400C" w:rsidRPr="00795018" w:rsidRDefault="0080400C" w:rsidP="0080400C">
            <w:pPr>
              <w:rPr>
                <w:rFonts w:ascii="Calibri" w:hAnsi="Calibri"/>
                <w:sz w:val="20"/>
              </w:rPr>
            </w:pPr>
            <w:r>
              <w:rPr>
                <w:rFonts w:ascii="Calibri" w:hAnsi="Calibri"/>
                <w:sz w:val="20"/>
              </w:rPr>
              <w:t>Very good evidence of background reading setting the project in context and providing useful information for the reader. User/customer need are not contained in this section but in the previous one.</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jc w:val="center"/>
              <w:rPr>
                <w:rFonts w:ascii="Calibri" w:hAnsi="Calibri"/>
              </w:rPr>
            </w:pPr>
            <w:r w:rsidRPr="001A06E5">
              <w:rPr>
                <w:rFonts w:ascii="Calibri" w:hAnsi="Calibri"/>
              </w:rPr>
              <w:t>30</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00B050"/>
                <w:szCs w:val="18"/>
              </w:rPr>
            </w:pPr>
            <w:r w:rsidRPr="00263760">
              <w:rPr>
                <w:rFonts w:ascii="Calibri" w:hAnsi="Calibri" w:cs="Calibri"/>
                <w:color w:val="00B050"/>
                <w:szCs w:val="18"/>
              </w:rPr>
              <w:t>19</w:t>
            </w:r>
          </w:p>
        </w:tc>
        <w:tc>
          <w:tcPr>
            <w:tcW w:w="399"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FF0000"/>
              </w:rPr>
            </w:pPr>
            <w:r w:rsidRPr="00263760">
              <w:rPr>
                <w:rFonts w:ascii="Calibri" w:hAnsi="Calibri"/>
                <w:color w:val="FF0000"/>
              </w:rPr>
              <w:t>19</w:t>
            </w:r>
          </w:p>
        </w:tc>
        <w:tc>
          <w:tcPr>
            <w:tcW w:w="436" w:type="pct"/>
            <w:tcBorders>
              <w:top w:val="single" w:sz="4" w:space="0" w:color="auto"/>
              <w:left w:val="single" w:sz="4" w:space="0" w:color="auto"/>
              <w:bottom w:val="single" w:sz="4" w:space="0" w:color="auto"/>
              <w:right w:val="single" w:sz="4" w:space="0" w:color="auto"/>
            </w:tcBorders>
            <w:vAlign w:val="center"/>
          </w:tcPr>
          <w:p w:rsidR="0080400C" w:rsidRPr="001B49E7" w:rsidRDefault="0080400C" w:rsidP="0080400C">
            <w:pPr>
              <w:jc w:val="center"/>
              <w:rPr>
                <w:rFonts w:ascii="Calibri" w:hAnsi="Calibri"/>
                <w:szCs w:val="18"/>
              </w:rPr>
            </w:pPr>
            <w:r w:rsidRPr="001B49E7">
              <w:rPr>
                <w:rFonts w:ascii="Calibri" w:hAnsi="Calibri"/>
                <w:szCs w:val="18"/>
              </w:rPr>
              <w:t>19</w:t>
            </w:r>
          </w:p>
        </w:tc>
      </w:tr>
      <w:tr w:rsidR="0080400C" w:rsidRPr="00CC0370" w:rsidTr="0080400C">
        <w:trPr>
          <w:trHeight w:val="847"/>
          <w:jc w:val="center"/>
        </w:trPr>
        <w:tc>
          <w:tcPr>
            <w:tcW w:w="1198" w:type="pct"/>
            <w:tcBorders>
              <w:top w:val="single" w:sz="4" w:space="0" w:color="auto"/>
              <w:left w:val="single" w:sz="4" w:space="0" w:color="auto"/>
              <w:right w:val="single" w:sz="4" w:space="0" w:color="auto"/>
            </w:tcBorders>
            <w:vAlign w:val="center"/>
          </w:tcPr>
          <w:p w:rsidR="0080400C" w:rsidRPr="001A06E5" w:rsidRDefault="0080400C" w:rsidP="0080400C">
            <w:pPr>
              <w:rPr>
                <w:sz w:val="20"/>
              </w:rPr>
            </w:pPr>
            <w:r w:rsidRPr="001A06E5">
              <w:rPr>
                <w:sz w:val="20"/>
              </w:rPr>
              <w:t>Literature Review, solutions considered and choice made</w:t>
            </w:r>
          </w:p>
        </w:tc>
        <w:tc>
          <w:tcPr>
            <w:tcW w:w="2335" w:type="pct"/>
            <w:tcBorders>
              <w:top w:val="single" w:sz="4" w:space="0" w:color="auto"/>
              <w:left w:val="single" w:sz="4" w:space="0" w:color="auto"/>
              <w:right w:val="single" w:sz="4" w:space="0" w:color="auto"/>
            </w:tcBorders>
            <w:vAlign w:val="center"/>
          </w:tcPr>
          <w:p w:rsidR="0080400C" w:rsidRPr="00795018" w:rsidRDefault="0080400C" w:rsidP="0080400C">
            <w:pPr>
              <w:rPr>
                <w:rFonts w:ascii="Calibri" w:hAnsi="Calibri"/>
                <w:sz w:val="20"/>
              </w:rPr>
            </w:pPr>
            <w:r>
              <w:rPr>
                <w:rFonts w:ascii="Calibri" w:hAnsi="Calibri"/>
                <w:sz w:val="20"/>
              </w:rPr>
              <w:t xml:space="preserve">Good choices made for each subsystem with clear evidence of research. However, a rating system could have been used to select the final choices and the subsystems could have been combined together and treated as one system with 3 solutions. There also appears to be a discrepancy between selection of equipment (the PLC was rejected for subsystem 1 yet accepted in subsystem 2). </w:t>
            </w:r>
            <w:r w:rsidRPr="0052100D">
              <w:rPr>
                <w:rFonts w:ascii="Calibri" w:hAnsi="Calibri"/>
                <w:sz w:val="20"/>
              </w:rPr>
              <w:t>Block diagrams of each solution a bit primitive.</w:t>
            </w:r>
          </w:p>
        </w:tc>
        <w:tc>
          <w:tcPr>
            <w:tcW w:w="316" w:type="pct"/>
            <w:tcBorders>
              <w:top w:val="single" w:sz="4" w:space="0" w:color="auto"/>
              <w:left w:val="single" w:sz="4" w:space="0" w:color="auto"/>
              <w:right w:val="single" w:sz="4" w:space="0" w:color="auto"/>
            </w:tcBorders>
            <w:vAlign w:val="center"/>
          </w:tcPr>
          <w:p w:rsidR="0080400C" w:rsidRPr="001A06E5" w:rsidRDefault="0080400C" w:rsidP="0080400C">
            <w:pPr>
              <w:jc w:val="center"/>
              <w:rPr>
                <w:rFonts w:ascii="Calibri" w:hAnsi="Calibri"/>
              </w:rPr>
            </w:pPr>
            <w:r w:rsidRPr="001A06E5">
              <w:rPr>
                <w:rFonts w:ascii="Calibri" w:hAnsi="Calibri"/>
              </w:rPr>
              <w:t>40</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color w:val="00B050"/>
                <w:szCs w:val="18"/>
              </w:rPr>
            </w:pPr>
            <w:r w:rsidRPr="00263760">
              <w:rPr>
                <w:rFonts w:ascii="Calibri" w:hAnsi="Calibri"/>
                <w:color w:val="00B050"/>
                <w:szCs w:val="18"/>
              </w:rPr>
              <w:t>23</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color w:val="FF0000"/>
              </w:rPr>
            </w:pPr>
            <w:r w:rsidRPr="00263760">
              <w:rPr>
                <w:rFonts w:ascii="Calibri" w:hAnsi="Calibri"/>
                <w:color w:val="FF0000"/>
              </w:rPr>
              <w:t>25</w:t>
            </w:r>
          </w:p>
        </w:tc>
        <w:tc>
          <w:tcPr>
            <w:tcW w:w="436" w:type="pct"/>
            <w:tcBorders>
              <w:top w:val="single" w:sz="4" w:space="0" w:color="auto"/>
              <w:left w:val="single" w:sz="4" w:space="0" w:color="auto"/>
              <w:right w:val="single" w:sz="4" w:space="0" w:color="auto"/>
            </w:tcBorders>
            <w:vAlign w:val="center"/>
          </w:tcPr>
          <w:p w:rsidR="0080400C" w:rsidRPr="001B49E7" w:rsidRDefault="0080400C" w:rsidP="0080400C">
            <w:pPr>
              <w:jc w:val="center"/>
              <w:rPr>
                <w:rFonts w:ascii="Calibri" w:hAnsi="Calibri"/>
                <w:szCs w:val="18"/>
              </w:rPr>
            </w:pPr>
            <w:r w:rsidRPr="001B49E7">
              <w:rPr>
                <w:rFonts w:ascii="Calibri" w:hAnsi="Calibri"/>
                <w:szCs w:val="18"/>
              </w:rPr>
              <w:t>24</w:t>
            </w:r>
          </w:p>
        </w:tc>
      </w:tr>
      <w:tr w:rsidR="0080400C" w:rsidRPr="00CC0370" w:rsidTr="0080400C">
        <w:trPr>
          <w:trHeight w:val="847"/>
          <w:jc w:val="center"/>
        </w:trPr>
        <w:tc>
          <w:tcPr>
            <w:tcW w:w="1198" w:type="pct"/>
            <w:tcBorders>
              <w:top w:val="single" w:sz="4" w:space="0" w:color="auto"/>
              <w:left w:val="single" w:sz="4" w:space="0" w:color="auto"/>
              <w:right w:val="single" w:sz="4" w:space="0" w:color="auto"/>
            </w:tcBorders>
            <w:vAlign w:val="center"/>
          </w:tcPr>
          <w:p w:rsidR="0080400C" w:rsidRPr="001A06E5" w:rsidRDefault="0080400C" w:rsidP="0080400C">
            <w:pPr>
              <w:rPr>
                <w:sz w:val="20"/>
              </w:rPr>
            </w:pPr>
            <w:r w:rsidRPr="001A06E5">
              <w:rPr>
                <w:sz w:val="20"/>
              </w:rPr>
              <w:t>Use of Harvard Referencing for citing and listing sources.</w:t>
            </w:r>
          </w:p>
        </w:tc>
        <w:tc>
          <w:tcPr>
            <w:tcW w:w="2335" w:type="pct"/>
            <w:tcBorders>
              <w:top w:val="single" w:sz="4" w:space="0" w:color="auto"/>
              <w:left w:val="single" w:sz="4" w:space="0" w:color="auto"/>
              <w:right w:val="single" w:sz="4" w:space="0" w:color="auto"/>
            </w:tcBorders>
            <w:vAlign w:val="center"/>
          </w:tcPr>
          <w:p w:rsidR="0080400C" w:rsidRPr="00795018" w:rsidRDefault="0080400C" w:rsidP="0080400C">
            <w:pPr>
              <w:rPr>
                <w:rFonts w:ascii="Calibri" w:hAnsi="Calibri"/>
                <w:sz w:val="20"/>
              </w:rPr>
            </w:pPr>
            <w:r>
              <w:rPr>
                <w:rFonts w:ascii="Calibri" w:hAnsi="Calibri"/>
                <w:sz w:val="20"/>
              </w:rPr>
              <w:t>Comprehensive range of sources consulted (particularly related to safety), cited and listed correctly.</w:t>
            </w:r>
          </w:p>
        </w:tc>
        <w:tc>
          <w:tcPr>
            <w:tcW w:w="316" w:type="pct"/>
            <w:tcBorders>
              <w:top w:val="single" w:sz="4" w:space="0" w:color="auto"/>
              <w:left w:val="single" w:sz="4" w:space="0" w:color="auto"/>
              <w:right w:val="single" w:sz="4" w:space="0" w:color="auto"/>
            </w:tcBorders>
            <w:vAlign w:val="center"/>
          </w:tcPr>
          <w:p w:rsidR="0080400C" w:rsidRPr="001A06E5" w:rsidRDefault="0080400C" w:rsidP="0080400C">
            <w:pPr>
              <w:jc w:val="center"/>
              <w:rPr>
                <w:rFonts w:ascii="Calibri" w:hAnsi="Calibri"/>
              </w:rPr>
            </w:pPr>
            <w:r w:rsidRPr="001A06E5">
              <w:rPr>
                <w:rFonts w:ascii="Calibri" w:hAnsi="Calibri"/>
              </w:rPr>
              <w:t>10</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color w:val="00B050"/>
                <w:szCs w:val="18"/>
              </w:rPr>
            </w:pPr>
            <w:r w:rsidRPr="00263760">
              <w:rPr>
                <w:rFonts w:ascii="Calibri" w:hAnsi="Calibri"/>
                <w:color w:val="00B050"/>
                <w:szCs w:val="18"/>
              </w:rPr>
              <w:t>7</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color w:val="FF0000"/>
              </w:rPr>
            </w:pPr>
            <w:r w:rsidRPr="00263760">
              <w:rPr>
                <w:rFonts w:ascii="Calibri" w:hAnsi="Calibri"/>
                <w:color w:val="FF0000"/>
              </w:rPr>
              <w:t>9</w:t>
            </w:r>
          </w:p>
        </w:tc>
        <w:tc>
          <w:tcPr>
            <w:tcW w:w="436" w:type="pct"/>
            <w:tcBorders>
              <w:top w:val="single" w:sz="4" w:space="0" w:color="auto"/>
              <w:left w:val="single" w:sz="4" w:space="0" w:color="auto"/>
              <w:right w:val="single" w:sz="4" w:space="0" w:color="auto"/>
            </w:tcBorders>
            <w:vAlign w:val="center"/>
          </w:tcPr>
          <w:p w:rsidR="0080400C" w:rsidRPr="001B49E7" w:rsidRDefault="0080400C" w:rsidP="0080400C">
            <w:pPr>
              <w:jc w:val="center"/>
              <w:rPr>
                <w:rFonts w:ascii="Calibri" w:hAnsi="Calibri"/>
                <w:szCs w:val="18"/>
              </w:rPr>
            </w:pPr>
            <w:r w:rsidRPr="001B49E7">
              <w:rPr>
                <w:rFonts w:ascii="Calibri" w:hAnsi="Calibri"/>
                <w:szCs w:val="18"/>
              </w:rPr>
              <w:t>8</w:t>
            </w:r>
          </w:p>
        </w:tc>
      </w:tr>
      <w:tr w:rsidR="0080400C" w:rsidRPr="00CC0370" w:rsidTr="0080400C">
        <w:trPr>
          <w:trHeight w:val="557"/>
          <w:jc w:val="center"/>
        </w:trPr>
        <w:tc>
          <w:tcPr>
            <w:tcW w:w="3533" w:type="pct"/>
            <w:gridSpan w:val="2"/>
            <w:tcBorders>
              <w:top w:val="single" w:sz="4" w:space="0" w:color="auto"/>
              <w:left w:val="single" w:sz="4" w:space="0" w:color="auto"/>
              <w:right w:val="single" w:sz="4" w:space="0" w:color="auto"/>
            </w:tcBorders>
            <w:shd w:val="clear" w:color="auto" w:fill="FFFFFF" w:themeFill="background1"/>
            <w:vAlign w:val="center"/>
          </w:tcPr>
          <w:p w:rsidR="0080400C" w:rsidRPr="002412FA" w:rsidRDefault="0080400C" w:rsidP="0080400C">
            <w:pPr>
              <w:jc w:val="right"/>
              <w:rPr>
                <w:rFonts w:ascii="Calibri" w:hAnsi="Calibri"/>
                <w:b/>
              </w:rPr>
            </w:pPr>
            <w:r w:rsidRPr="002412FA">
              <w:rPr>
                <w:rFonts w:ascii="Calibri" w:hAnsi="Calibri"/>
                <w:b/>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80400C" w:rsidRPr="002412FA" w:rsidRDefault="0080400C" w:rsidP="0080400C">
            <w:pPr>
              <w:jc w:val="center"/>
              <w:rPr>
                <w:rFonts w:ascii="Calibri" w:hAnsi="Calibri"/>
                <w:b/>
              </w:rPr>
            </w:pPr>
            <w:r w:rsidRPr="002412FA">
              <w:rPr>
                <w:rFonts w:ascii="Calibri" w:hAnsi="Calibri"/>
                <w:b/>
              </w:rPr>
              <w:t>100</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b/>
                <w:color w:val="00B050"/>
              </w:rPr>
            </w:pPr>
            <w:r w:rsidRPr="00263760">
              <w:rPr>
                <w:rFonts w:ascii="Calibri" w:hAnsi="Calibri"/>
                <w:b/>
                <w:color w:val="00B050"/>
              </w:rPr>
              <w:t>62</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b/>
                <w:color w:val="FF0000"/>
              </w:rPr>
            </w:pPr>
            <w:r w:rsidRPr="00263760">
              <w:rPr>
                <w:rFonts w:ascii="Calibri" w:hAnsi="Calibri"/>
                <w:b/>
                <w:color w:val="FF0000"/>
              </w:rPr>
              <w:t>66</w:t>
            </w:r>
          </w:p>
        </w:tc>
        <w:tc>
          <w:tcPr>
            <w:tcW w:w="436" w:type="pct"/>
            <w:tcBorders>
              <w:top w:val="single" w:sz="4" w:space="0" w:color="auto"/>
              <w:left w:val="single" w:sz="4" w:space="0" w:color="auto"/>
              <w:right w:val="single" w:sz="4" w:space="0" w:color="auto"/>
            </w:tcBorders>
            <w:vAlign w:val="center"/>
          </w:tcPr>
          <w:p w:rsidR="0080400C" w:rsidRPr="002412FA" w:rsidRDefault="0080400C" w:rsidP="0080400C">
            <w:pPr>
              <w:jc w:val="center"/>
              <w:rPr>
                <w:rFonts w:ascii="Calibri" w:hAnsi="Calibri"/>
                <w:b/>
                <w:sz w:val="20"/>
              </w:rPr>
            </w:pPr>
            <w:r>
              <w:rPr>
                <w:rFonts w:ascii="Calibri" w:hAnsi="Calibri"/>
                <w:b/>
                <w:sz w:val="20"/>
              </w:rPr>
              <w:t>64</w:t>
            </w:r>
          </w:p>
        </w:tc>
      </w:tr>
      <w:tr w:rsidR="0080400C" w:rsidRPr="00CC0370" w:rsidTr="0080400C">
        <w:trPr>
          <w:trHeight w:val="695"/>
          <w:jc w:val="center"/>
        </w:trPr>
        <w:tc>
          <w:tcPr>
            <w:tcW w:w="5000" w:type="pct"/>
            <w:gridSpan w:val="6"/>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r>
              <w:rPr>
                <w:rFonts w:ascii="Calibri" w:hAnsi="Calibri"/>
                <w:b/>
              </w:rPr>
              <w:t xml:space="preserve"> (20%)</w:t>
            </w:r>
          </w:p>
          <w:p w:rsidR="0080400C" w:rsidRPr="006E79B7" w:rsidRDefault="0080400C" w:rsidP="0080400C">
            <w:pPr>
              <w:rPr>
                <w:rFonts w:ascii="Calibri" w:hAnsi="Calibri"/>
                <w:b/>
                <w:sz w:val="18"/>
                <w:szCs w:val="18"/>
              </w:rPr>
            </w:pPr>
            <w:r w:rsidRPr="007E2BE3">
              <w:rPr>
                <w:rFonts w:ascii="Calibri" w:hAnsi="Calibri"/>
                <w:sz w:val="14"/>
                <w:szCs w:val="14"/>
              </w:rPr>
              <w:t>Extent of knowledge and understanding of concepts and underlying principles associated with the discipline.</w:t>
            </w:r>
          </w:p>
        </w:tc>
      </w:tr>
      <w:tr w:rsidR="0080400C" w:rsidRPr="00CC0370" w:rsidTr="0080400C">
        <w:trPr>
          <w:trHeight w:val="663"/>
          <w:jc w:val="center"/>
        </w:trPr>
        <w:tc>
          <w:tcPr>
            <w:tcW w:w="1198"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rPr>
                <w:sz w:val="20"/>
              </w:rPr>
            </w:pPr>
            <w:r w:rsidRPr="001A06E5">
              <w:rPr>
                <w:sz w:val="20"/>
              </w:rPr>
              <w:t xml:space="preserve">Specification, design requirements and project outcomes, </w:t>
            </w:r>
            <w:r w:rsidRPr="001A06E5">
              <w:t xml:space="preserve"> </w:t>
            </w:r>
            <w:r w:rsidRPr="001A06E5">
              <w:rPr>
                <w:sz w:val="20"/>
              </w:rPr>
              <w:t>time and financial constraints</w:t>
            </w:r>
          </w:p>
        </w:tc>
        <w:tc>
          <w:tcPr>
            <w:tcW w:w="2335" w:type="pct"/>
            <w:tcBorders>
              <w:top w:val="single" w:sz="4" w:space="0" w:color="auto"/>
              <w:left w:val="single" w:sz="4" w:space="0" w:color="auto"/>
              <w:right w:val="single" w:sz="4" w:space="0" w:color="auto"/>
            </w:tcBorders>
            <w:vAlign w:val="center"/>
          </w:tcPr>
          <w:p w:rsidR="0080400C" w:rsidRPr="00795018" w:rsidRDefault="0080400C" w:rsidP="0080400C">
            <w:pPr>
              <w:rPr>
                <w:rFonts w:ascii="Calibri" w:hAnsi="Calibri"/>
                <w:sz w:val="20"/>
              </w:rPr>
            </w:pPr>
            <w:r>
              <w:rPr>
                <w:rFonts w:ascii="Calibri" w:hAnsi="Calibri"/>
                <w:sz w:val="20"/>
              </w:rPr>
              <w:t>Specifications are clearly stated and detailed. Budget is mentioned and Gantt chart provided in the appendix but timing should have been mentioned in this section.</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jc w:val="center"/>
              <w:rPr>
                <w:rFonts w:ascii="Calibri" w:hAnsi="Calibri"/>
              </w:rPr>
            </w:pPr>
            <w:r w:rsidRPr="001A06E5">
              <w:rPr>
                <w:rFonts w:ascii="Calibri" w:hAnsi="Calibri"/>
              </w:rPr>
              <w:t>30</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00B050"/>
                <w:szCs w:val="18"/>
              </w:rPr>
            </w:pPr>
            <w:r w:rsidRPr="00263760">
              <w:rPr>
                <w:rFonts w:ascii="Calibri" w:hAnsi="Calibri" w:cs="Calibri"/>
                <w:color w:val="00B050"/>
                <w:szCs w:val="18"/>
              </w:rPr>
              <w:t>20</w:t>
            </w:r>
          </w:p>
        </w:tc>
        <w:tc>
          <w:tcPr>
            <w:tcW w:w="399"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FF0000"/>
              </w:rPr>
            </w:pPr>
            <w:r w:rsidRPr="00263760">
              <w:rPr>
                <w:rFonts w:ascii="Calibri" w:hAnsi="Calibri"/>
                <w:color w:val="FF0000"/>
              </w:rPr>
              <w:t>20</w:t>
            </w:r>
          </w:p>
        </w:tc>
        <w:tc>
          <w:tcPr>
            <w:tcW w:w="436" w:type="pct"/>
            <w:tcBorders>
              <w:top w:val="single" w:sz="4" w:space="0" w:color="auto"/>
              <w:left w:val="single" w:sz="4" w:space="0" w:color="auto"/>
              <w:bottom w:val="single" w:sz="4" w:space="0" w:color="auto"/>
              <w:right w:val="single" w:sz="4" w:space="0" w:color="auto"/>
            </w:tcBorders>
            <w:vAlign w:val="center"/>
          </w:tcPr>
          <w:p w:rsidR="0080400C" w:rsidRPr="001B49E7" w:rsidRDefault="0080400C" w:rsidP="0080400C">
            <w:pPr>
              <w:jc w:val="center"/>
              <w:rPr>
                <w:rFonts w:ascii="Calibri" w:hAnsi="Calibri"/>
                <w:szCs w:val="18"/>
              </w:rPr>
            </w:pPr>
            <w:r w:rsidRPr="001B49E7">
              <w:rPr>
                <w:rFonts w:ascii="Calibri" w:hAnsi="Calibri"/>
                <w:szCs w:val="18"/>
              </w:rPr>
              <w:t>20</w:t>
            </w:r>
          </w:p>
        </w:tc>
      </w:tr>
      <w:tr w:rsidR="0080400C" w:rsidRPr="00CC0370" w:rsidTr="0080400C">
        <w:trPr>
          <w:trHeight w:val="711"/>
          <w:jc w:val="center"/>
        </w:trPr>
        <w:tc>
          <w:tcPr>
            <w:tcW w:w="1198"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rPr>
                <w:sz w:val="20"/>
              </w:rPr>
            </w:pPr>
            <w:r w:rsidRPr="001A06E5">
              <w:rPr>
                <w:sz w:val="20"/>
              </w:rPr>
              <w:t>Test planning and procedures</w:t>
            </w:r>
          </w:p>
        </w:tc>
        <w:tc>
          <w:tcPr>
            <w:tcW w:w="2335" w:type="pct"/>
            <w:tcBorders>
              <w:top w:val="single" w:sz="4" w:space="0" w:color="auto"/>
              <w:left w:val="single" w:sz="4" w:space="0" w:color="auto"/>
              <w:bottom w:val="single" w:sz="4" w:space="0" w:color="auto"/>
              <w:right w:val="single" w:sz="4" w:space="0" w:color="auto"/>
            </w:tcBorders>
            <w:vAlign w:val="center"/>
          </w:tcPr>
          <w:p w:rsidR="0080400C" w:rsidRPr="00795018" w:rsidRDefault="0080400C" w:rsidP="0080400C">
            <w:pPr>
              <w:rPr>
                <w:sz w:val="20"/>
              </w:rPr>
            </w:pPr>
            <w:r>
              <w:rPr>
                <w:sz w:val="20"/>
              </w:rPr>
              <w:t>No test planning included.</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jc w:val="center"/>
            </w:pPr>
            <w:r w:rsidRPr="001A06E5">
              <w:t>20</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color w:val="00B050"/>
                <w:szCs w:val="18"/>
              </w:rPr>
            </w:pPr>
            <w:r w:rsidRPr="00263760">
              <w:rPr>
                <w:rFonts w:ascii="Calibri" w:hAnsi="Calibri" w:cs="Calibri"/>
                <w:color w:val="00B050"/>
                <w:szCs w:val="18"/>
              </w:rPr>
              <w:t>0</w:t>
            </w:r>
          </w:p>
        </w:tc>
        <w:tc>
          <w:tcPr>
            <w:tcW w:w="399"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color w:val="FF0000"/>
              </w:rPr>
            </w:pPr>
            <w:r w:rsidRPr="00263760">
              <w:rPr>
                <w:color w:val="FF0000"/>
              </w:rPr>
              <w:t>0</w:t>
            </w:r>
          </w:p>
        </w:tc>
        <w:tc>
          <w:tcPr>
            <w:tcW w:w="436" w:type="pct"/>
            <w:tcBorders>
              <w:top w:val="single" w:sz="4" w:space="0" w:color="auto"/>
              <w:left w:val="single" w:sz="4" w:space="0" w:color="auto"/>
              <w:bottom w:val="single" w:sz="4" w:space="0" w:color="auto"/>
              <w:right w:val="single" w:sz="4" w:space="0" w:color="auto"/>
            </w:tcBorders>
            <w:vAlign w:val="center"/>
          </w:tcPr>
          <w:p w:rsidR="0080400C" w:rsidRPr="001B49E7" w:rsidRDefault="0080400C" w:rsidP="0080400C">
            <w:pPr>
              <w:jc w:val="center"/>
              <w:rPr>
                <w:szCs w:val="18"/>
              </w:rPr>
            </w:pPr>
            <w:r w:rsidRPr="001B49E7">
              <w:rPr>
                <w:szCs w:val="18"/>
              </w:rPr>
              <w:t>0</w:t>
            </w:r>
          </w:p>
        </w:tc>
      </w:tr>
      <w:tr w:rsidR="0080400C" w:rsidRPr="00CC0370" w:rsidTr="0080400C">
        <w:trPr>
          <w:trHeight w:val="677"/>
          <w:jc w:val="center"/>
        </w:trPr>
        <w:tc>
          <w:tcPr>
            <w:tcW w:w="1198" w:type="pct"/>
            <w:tcBorders>
              <w:top w:val="single" w:sz="4" w:space="0" w:color="auto"/>
              <w:left w:val="single" w:sz="4" w:space="0" w:color="auto"/>
              <w:right w:val="single" w:sz="4" w:space="0" w:color="auto"/>
            </w:tcBorders>
            <w:vAlign w:val="center"/>
          </w:tcPr>
          <w:p w:rsidR="0080400C" w:rsidRPr="001A06E5" w:rsidRDefault="0080400C" w:rsidP="0080400C">
            <w:pPr>
              <w:rPr>
                <w:sz w:val="20"/>
              </w:rPr>
            </w:pPr>
            <w:r w:rsidRPr="001A06E5">
              <w:rPr>
                <w:sz w:val="20"/>
              </w:rPr>
              <w:t xml:space="preserve">Formal project planning and identification of milestones </w:t>
            </w:r>
          </w:p>
        </w:tc>
        <w:tc>
          <w:tcPr>
            <w:tcW w:w="2335" w:type="pct"/>
            <w:tcBorders>
              <w:top w:val="single" w:sz="4" w:space="0" w:color="auto"/>
              <w:left w:val="single" w:sz="4" w:space="0" w:color="auto"/>
              <w:right w:val="single" w:sz="4" w:space="0" w:color="auto"/>
            </w:tcBorders>
            <w:vAlign w:val="center"/>
          </w:tcPr>
          <w:p w:rsidR="0080400C" w:rsidRPr="00795018" w:rsidRDefault="0080400C" w:rsidP="0080400C">
            <w:pPr>
              <w:rPr>
                <w:sz w:val="20"/>
              </w:rPr>
            </w:pPr>
            <w:r>
              <w:rPr>
                <w:sz w:val="20"/>
              </w:rPr>
              <w:t>Gantt chart provided in the appendix but no explanation or discussion of milestone or actually timing.</w:t>
            </w:r>
          </w:p>
        </w:tc>
        <w:tc>
          <w:tcPr>
            <w:tcW w:w="316" w:type="pct"/>
            <w:tcBorders>
              <w:top w:val="single" w:sz="4" w:space="0" w:color="auto"/>
              <w:left w:val="single" w:sz="4" w:space="0" w:color="auto"/>
              <w:right w:val="single" w:sz="4" w:space="0" w:color="auto"/>
            </w:tcBorders>
            <w:vAlign w:val="center"/>
          </w:tcPr>
          <w:p w:rsidR="0080400C" w:rsidRPr="001A06E5" w:rsidRDefault="0080400C" w:rsidP="0080400C">
            <w:pPr>
              <w:jc w:val="center"/>
            </w:pPr>
            <w:r w:rsidRPr="001A06E5">
              <w:t>25</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color w:val="00B050"/>
                <w:szCs w:val="18"/>
              </w:rPr>
            </w:pPr>
            <w:r w:rsidRPr="00263760">
              <w:rPr>
                <w:rFonts w:ascii="Calibri" w:hAnsi="Calibri" w:cs="Calibri"/>
                <w:color w:val="00B050"/>
                <w:szCs w:val="18"/>
              </w:rPr>
              <w:t>10</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color w:val="FF0000"/>
              </w:rPr>
            </w:pPr>
            <w:r w:rsidRPr="00263760">
              <w:rPr>
                <w:color w:val="FF0000"/>
              </w:rPr>
              <w:t>10</w:t>
            </w:r>
          </w:p>
        </w:tc>
        <w:tc>
          <w:tcPr>
            <w:tcW w:w="436" w:type="pct"/>
            <w:tcBorders>
              <w:top w:val="single" w:sz="4" w:space="0" w:color="auto"/>
              <w:left w:val="single" w:sz="4" w:space="0" w:color="auto"/>
              <w:right w:val="single" w:sz="4" w:space="0" w:color="auto"/>
            </w:tcBorders>
            <w:vAlign w:val="center"/>
          </w:tcPr>
          <w:p w:rsidR="0080400C" w:rsidRPr="001B49E7" w:rsidRDefault="0080400C" w:rsidP="0080400C">
            <w:pPr>
              <w:jc w:val="center"/>
              <w:rPr>
                <w:szCs w:val="18"/>
              </w:rPr>
            </w:pPr>
            <w:r w:rsidRPr="001B49E7">
              <w:rPr>
                <w:szCs w:val="18"/>
              </w:rPr>
              <w:t>10</w:t>
            </w:r>
          </w:p>
        </w:tc>
      </w:tr>
      <w:tr w:rsidR="0080400C" w:rsidRPr="00CC0370" w:rsidTr="0080400C">
        <w:trPr>
          <w:trHeight w:val="697"/>
          <w:jc w:val="center"/>
        </w:trPr>
        <w:tc>
          <w:tcPr>
            <w:tcW w:w="1198" w:type="pct"/>
            <w:tcBorders>
              <w:top w:val="single" w:sz="4" w:space="0" w:color="auto"/>
              <w:left w:val="single" w:sz="4" w:space="0" w:color="auto"/>
              <w:right w:val="single" w:sz="4" w:space="0" w:color="auto"/>
            </w:tcBorders>
            <w:vAlign w:val="center"/>
          </w:tcPr>
          <w:p w:rsidR="0080400C" w:rsidRPr="001A06E5" w:rsidRDefault="0080400C" w:rsidP="0080400C">
            <w:pPr>
              <w:rPr>
                <w:sz w:val="20"/>
              </w:rPr>
            </w:pPr>
            <w:r w:rsidRPr="001A06E5">
              <w:rPr>
                <w:sz w:val="20"/>
              </w:rPr>
              <w:t>Consideration of maintenance and reliability</w:t>
            </w:r>
          </w:p>
        </w:tc>
        <w:tc>
          <w:tcPr>
            <w:tcW w:w="2335" w:type="pct"/>
            <w:tcBorders>
              <w:top w:val="single" w:sz="4" w:space="0" w:color="auto"/>
              <w:left w:val="single" w:sz="4" w:space="0" w:color="auto"/>
              <w:right w:val="single" w:sz="4" w:space="0" w:color="auto"/>
            </w:tcBorders>
            <w:vAlign w:val="center"/>
          </w:tcPr>
          <w:p w:rsidR="0080400C" w:rsidRPr="00795018" w:rsidRDefault="0080400C" w:rsidP="0080400C">
            <w:pPr>
              <w:rPr>
                <w:sz w:val="20"/>
              </w:rPr>
            </w:pPr>
            <w:r>
              <w:rPr>
                <w:sz w:val="20"/>
              </w:rPr>
              <w:t>Good consideration given</w:t>
            </w:r>
          </w:p>
        </w:tc>
        <w:tc>
          <w:tcPr>
            <w:tcW w:w="316" w:type="pct"/>
            <w:tcBorders>
              <w:top w:val="single" w:sz="4" w:space="0" w:color="auto"/>
              <w:left w:val="single" w:sz="4" w:space="0" w:color="auto"/>
              <w:right w:val="single" w:sz="4" w:space="0" w:color="auto"/>
            </w:tcBorders>
            <w:vAlign w:val="center"/>
          </w:tcPr>
          <w:p w:rsidR="0080400C" w:rsidRPr="001A06E5" w:rsidRDefault="0080400C" w:rsidP="0080400C">
            <w:pPr>
              <w:jc w:val="center"/>
            </w:pPr>
            <w:r w:rsidRPr="001A06E5">
              <w:t>25</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color w:val="00B050"/>
                <w:szCs w:val="18"/>
              </w:rPr>
            </w:pPr>
            <w:r w:rsidRPr="00263760">
              <w:rPr>
                <w:rFonts w:ascii="Calibri" w:hAnsi="Calibri" w:cs="Calibri"/>
                <w:color w:val="00B050"/>
                <w:szCs w:val="18"/>
              </w:rPr>
              <w:t>20</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color w:val="FF0000"/>
              </w:rPr>
            </w:pPr>
            <w:r w:rsidRPr="00263760">
              <w:rPr>
                <w:color w:val="FF0000"/>
              </w:rPr>
              <w:t>20</w:t>
            </w:r>
          </w:p>
        </w:tc>
        <w:tc>
          <w:tcPr>
            <w:tcW w:w="436" w:type="pct"/>
            <w:tcBorders>
              <w:top w:val="single" w:sz="4" w:space="0" w:color="auto"/>
              <w:left w:val="single" w:sz="4" w:space="0" w:color="auto"/>
              <w:right w:val="single" w:sz="4" w:space="0" w:color="auto"/>
            </w:tcBorders>
            <w:vAlign w:val="center"/>
          </w:tcPr>
          <w:p w:rsidR="0080400C" w:rsidRPr="001B49E7" w:rsidRDefault="0080400C" w:rsidP="0080400C">
            <w:pPr>
              <w:jc w:val="center"/>
              <w:rPr>
                <w:szCs w:val="18"/>
              </w:rPr>
            </w:pPr>
            <w:r w:rsidRPr="001B49E7">
              <w:rPr>
                <w:szCs w:val="18"/>
              </w:rPr>
              <w:t>20</w:t>
            </w:r>
          </w:p>
        </w:tc>
      </w:tr>
      <w:tr w:rsidR="0080400C" w:rsidRPr="00CC0370" w:rsidTr="0080400C">
        <w:trPr>
          <w:trHeight w:val="558"/>
          <w:jc w:val="center"/>
        </w:trPr>
        <w:tc>
          <w:tcPr>
            <w:tcW w:w="3533" w:type="pct"/>
            <w:gridSpan w:val="2"/>
            <w:tcBorders>
              <w:top w:val="single" w:sz="4" w:space="0" w:color="auto"/>
              <w:left w:val="single" w:sz="4" w:space="0" w:color="auto"/>
              <w:right w:val="single" w:sz="4" w:space="0" w:color="auto"/>
            </w:tcBorders>
            <w:shd w:val="clear" w:color="auto" w:fill="FFFFFF" w:themeFill="background1"/>
            <w:vAlign w:val="center"/>
          </w:tcPr>
          <w:p w:rsidR="0080400C" w:rsidRPr="00994B73" w:rsidRDefault="0080400C" w:rsidP="0080400C">
            <w:pPr>
              <w:jc w:val="right"/>
              <w:rPr>
                <w:rFonts w:ascii="Calibri" w:hAnsi="Calibri"/>
                <w:b/>
              </w:rPr>
            </w:pPr>
            <w:r w:rsidRPr="00994B73">
              <w:rPr>
                <w:rFonts w:ascii="Calibri" w:hAnsi="Calibri"/>
                <w:b/>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80400C" w:rsidRPr="00994B73" w:rsidRDefault="0080400C" w:rsidP="0080400C">
            <w:pPr>
              <w:jc w:val="center"/>
              <w:rPr>
                <w:rFonts w:ascii="Calibri" w:hAnsi="Calibri"/>
                <w:b/>
              </w:rPr>
            </w:pPr>
            <w:r w:rsidRPr="00994B73">
              <w:rPr>
                <w:rFonts w:ascii="Calibri" w:hAnsi="Calibri"/>
                <w:b/>
              </w:rPr>
              <w:t>100</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b/>
                <w:color w:val="00B050"/>
              </w:rPr>
            </w:pPr>
            <w:r w:rsidRPr="00263760">
              <w:rPr>
                <w:rFonts w:ascii="Calibri" w:hAnsi="Calibri"/>
                <w:b/>
                <w:color w:val="00B050"/>
              </w:rPr>
              <w:t>50</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b/>
                <w:color w:val="FF0000"/>
              </w:rPr>
            </w:pPr>
            <w:r w:rsidRPr="00263760">
              <w:rPr>
                <w:rFonts w:ascii="Calibri" w:hAnsi="Calibri"/>
                <w:b/>
                <w:color w:val="FF0000"/>
              </w:rPr>
              <w:t>50</w:t>
            </w:r>
          </w:p>
        </w:tc>
        <w:tc>
          <w:tcPr>
            <w:tcW w:w="436" w:type="pct"/>
            <w:tcBorders>
              <w:top w:val="single" w:sz="4" w:space="0" w:color="auto"/>
              <w:left w:val="single" w:sz="4" w:space="0" w:color="auto"/>
              <w:right w:val="single" w:sz="4" w:space="0" w:color="auto"/>
            </w:tcBorders>
            <w:vAlign w:val="center"/>
          </w:tcPr>
          <w:p w:rsidR="0080400C" w:rsidRPr="001B49E7" w:rsidRDefault="0080400C" w:rsidP="0080400C">
            <w:pPr>
              <w:jc w:val="center"/>
              <w:rPr>
                <w:rFonts w:ascii="Calibri" w:hAnsi="Calibri"/>
                <w:b/>
              </w:rPr>
            </w:pPr>
            <w:r>
              <w:rPr>
                <w:rFonts w:ascii="Calibri" w:hAnsi="Calibri"/>
                <w:b/>
              </w:rPr>
              <w:t>50</w:t>
            </w:r>
          </w:p>
        </w:tc>
      </w:tr>
      <w:tr w:rsidR="0080400C" w:rsidRPr="00CC0370" w:rsidTr="0080400C">
        <w:trPr>
          <w:trHeight w:val="450"/>
          <w:jc w:val="center"/>
        </w:trPr>
        <w:tc>
          <w:tcPr>
            <w:tcW w:w="5000" w:type="pct"/>
            <w:gridSpan w:val="6"/>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lastRenderedPageBreak/>
              <w:t xml:space="preserve">3. </w:t>
            </w:r>
            <w:r w:rsidRPr="00F61A20">
              <w:rPr>
                <w:rFonts w:ascii="Calibri" w:hAnsi="Calibri"/>
                <w:b/>
              </w:rPr>
              <w:t>Analysis</w:t>
            </w:r>
            <w:r>
              <w:rPr>
                <w:rFonts w:ascii="Calibri" w:hAnsi="Calibri"/>
                <w:b/>
              </w:rPr>
              <w:t xml:space="preserve"> (20%)</w:t>
            </w:r>
          </w:p>
          <w:p w:rsidR="0080400C" w:rsidRPr="000A0266" w:rsidRDefault="0080400C" w:rsidP="0080400C">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p>
        </w:tc>
      </w:tr>
      <w:tr w:rsidR="0080400C" w:rsidRPr="00CC0370" w:rsidTr="0080400C">
        <w:trPr>
          <w:trHeight w:val="705"/>
          <w:jc w:val="center"/>
        </w:trPr>
        <w:tc>
          <w:tcPr>
            <w:tcW w:w="1198"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rPr>
                <w:sz w:val="20"/>
              </w:rPr>
            </w:pPr>
            <w:r w:rsidRPr="001A06E5">
              <w:rPr>
                <w:sz w:val="20"/>
              </w:rPr>
              <w:t>Evaluation of Implementation stage, monitoring of progress and milestone activities</w:t>
            </w:r>
          </w:p>
        </w:tc>
        <w:tc>
          <w:tcPr>
            <w:tcW w:w="2335" w:type="pct"/>
            <w:tcBorders>
              <w:top w:val="single" w:sz="4" w:space="0" w:color="auto"/>
              <w:left w:val="single" w:sz="4" w:space="0" w:color="auto"/>
              <w:bottom w:val="single" w:sz="4" w:space="0" w:color="auto"/>
              <w:right w:val="single" w:sz="4" w:space="0" w:color="auto"/>
            </w:tcBorders>
            <w:vAlign w:val="center"/>
          </w:tcPr>
          <w:p w:rsidR="0080400C" w:rsidRPr="00795018" w:rsidRDefault="0080400C" w:rsidP="0080400C">
            <w:pPr>
              <w:rPr>
                <w:rFonts w:ascii="Calibri" w:hAnsi="Calibri"/>
                <w:sz w:val="20"/>
              </w:rPr>
            </w:pPr>
            <w:r>
              <w:rPr>
                <w:rFonts w:ascii="Calibri" w:hAnsi="Calibri"/>
                <w:sz w:val="20"/>
              </w:rPr>
              <w:t>Implementation stage has been evaluated briefly but no explanation given in relation to Gantt chart or milestones.</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8F6525" w:rsidRDefault="0080400C" w:rsidP="0080400C">
            <w:pPr>
              <w:jc w:val="center"/>
              <w:rPr>
                <w:rFonts w:ascii="Calibri" w:hAnsi="Calibri"/>
              </w:rPr>
            </w:pPr>
            <w:r w:rsidRPr="008F6525">
              <w:rPr>
                <w:rFonts w:ascii="Calibri" w:hAnsi="Calibri"/>
              </w:rPr>
              <w:t>20</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00B050"/>
              </w:rPr>
            </w:pPr>
            <w:r w:rsidRPr="00263760">
              <w:rPr>
                <w:rFonts w:ascii="Calibri" w:hAnsi="Calibri" w:cs="Calibri"/>
                <w:color w:val="00B050"/>
                <w:szCs w:val="18"/>
              </w:rPr>
              <w:t>8</w:t>
            </w:r>
          </w:p>
        </w:tc>
        <w:tc>
          <w:tcPr>
            <w:tcW w:w="399"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FF0000"/>
              </w:rPr>
            </w:pPr>
            <w:r w:rsidRPr="00263760">
              <w:rPr>
                <w:rFonts w:ascii="Calibri" w:hAnsi="Calibri"/>
                <w:color w:val="FF0000"/>
              </w:rPr>
              <w:t>8</w:t>
            </w:r>
          </w:p>
        </w:tc>
        <w:tc>
          <w:tcPr>
            <w:tcW w:w="436" w:type="pct"/>
            <w:tcBorders>
              <w:top w:val="single" w:sz="4" w:space="0" w:color="auto"/>
              <w:left w:val="single" w:sz="4" w:space="0" w:color="auto"/>
              <w:bottom w:val="single" w:sz="4" w:space="0" w:color="auto"/>
              <w:right w:val="single" w:sz="4" w:space="0" w:color="auto"/>
            </w:tcBorders>
            <w:vAlign w:val="center"/>
          </w:tcPr>
          <w:p w:rsidR="0080400C" w:rsidRPr="008F6525" w:rsidRDefault="0080400C" w:rsidP="0080400C">
            <w:pPr>
              <w:jc w:val="center"/>
              <w:rPr>
                <w:rFonts w:ascii="Calibri" w:hAnsi="Calibri"/>
              </w:rPr>
            </w:pPr>
            <w:r>
              <w:rPr>
                <w:rFonts w:ascii="Calibri" w:hAnsi="Calibri"/>
              </w:rPr>
              <w:t>8</w:t>
            </w:r>
          </w:p>
        </w:tc>
      </w:tr>
      <w:tr w:rsidR="0080400C" w:rsidRPr="00CC0370" w:rsidTr="0080400C">
        <w:trPr>
          <w:trHeight w:val="709"/>
          <w:jc w:val="center"/>
        </w:trPr>
        <w:tc>
          <w:tcPr>
            <w:tcW w:w="1198" w:type="pct"/>
            <w:tcBorders>
              <w:top w:val="single" w:sz="4" w:space="0" w:color="auto"/>
              <w:left w:val="single" w:sz="4" w:space="0" w:color="auto"/>
              <w:right w:val="single" w:sz="4" w:space="0" w:color="auto"/>
            </w:tcBorders>
            <w:vAlign w:val="center"/>
          </w:tcPr>
          <w:p w:rsidR="0080400C" w:rsidRPr="001A06E5" w:rsidRDefault="0080400C" w:rsidP="0080400C">
            <w:pPr>
              <w:rPr>
                <w:sz w:val="20"/>
              </w:rPr>
            </w:pPr>
            <w:r w:rsidRPr="001A06E5">
              <w:rPr>
                <w:sz w:val="20"/>
              </w:rPr>
              <w:t xml:space="preserve">Testing &amp; </w:t>
            </w:r>
            <w:r>
              <w:rPr>
                <w:sz w:val="20"/>
              </w:rPr>
              <w:t>Test R</w:t>
            </w:r>
            <w:r w:rsidRPr="001A06E5">
              <w:rPr>
                <w:sz w:val="20"/>
              </w:rPr>
              <w:t>esults</w:t>
            </w:r>
          </w:p>
        </w:tc>
        <w:tc>
          <w:tcPr>
            <w:tcW w:w="2335" w:type="pct"/>
            <w:tcBorders>
              <w:top w:val="single" w:sz="4" w:space="0" w:color="auto"/>
              <w:left w:val="single" w:sz="4" w:space="0" w:color="auto"/>
              <w:right w:val="single" w:sz="4" w:space="0" w:color="auto"/>
            </w:tcBorders>
            <w:vAlign w:val="center"/>
          </w:tcPr>
          <w:p w:rsidR="0080400C" w:rsidRPr="00795018" w:rsidRDefault="0080400C" w:rsidP="0080400C">
            <w:pPr>
              <w:rPr>
                <w:rFonts w:ascii="Calibri" w:hAnsi="Calibri"/>
                <w:sz w:val="20"/>
              </w:rPr>
            </w:pPr>
            <w:r>
              <w:rPr>
                <w:rFonts w:ascii="Calibri" w:hAnsi="Calibri"/>
                <w:sz w:val="20"/>
              </w:rPr>
              <w:t xml:space="preserve">Good evidence of testing of subsystems but they should have been combined as one system with overall testing including the website and HMI screens. </w:t>
            </w:r>
            <w:r w:rsidRPr="0081385E">
              <w:rPr>
                <w:rFonts w:ascii="Calibri" w:hAnsi="Calibri"/>
                <w:sz w:val="20"/>
              </w:rPr>
              <w:t>No need for the amount of test results shown.</w:t>
            </w:r>
          </w:p>
        </w:tc>
        <w:tc>
          <w:tcPr>
            <w:tcW w:w="316" w:type="pct"/>
            <w:tcBorders>
              <w:top w:val="single" w:sz="4" w:space="0" w:color="auto"/>
              <w:left w:val="single" w:sz="4" w:space="0" w:color="auto"/>
              <w:right w:val="single" w:sz="4" w:space="0" w:color="auto"/>
            </w:tcBorders>
            <w:vAlign w:val="center"/>
          </w:tcPr>
          <w:p w:rsidR="0080400C" w:rsidRPr="008F6525" w:rsidRDefault="0080400C" w:rsidP="0080400C">
            <w:pPr>
              <w:jc w:val="center"/>
              <w:rPr>
                <w:rFonts w:ascii="Calibri" w:hAnsi="Calibri"/>
              </w:rPr>
            </w:pPr>
            <w:r w:rsidRPr="008F6525">
              <w:rPr>
                <w:rFonts w:ascii="Calibri" w:hAnsi="Calibri"/>
              </w:rPr>
              <w:t>30</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color w:val="00B050"/>
              </w:rPr>
            </w:pPr>
            <w:r w:rsidRPr="00263760">
              <w:rPr>
                <w:rFonts w:ascii="Calibri" w:hAnsi="Calibri"/>
                <w:color w:val="00B050"/>
              </w:rPr>
              <w:t>18</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color w:val="FF0000"/>
              </w:rPr>
            </w:pPr>
            <w:r w:rsidRPr="00263760">
              <w:rPr>
                <w:rFonts w:ascii="Calibri" w:hAnsi="Calibri"/>
                <w:color w:val="FF0000"/>
              </w:rPr>
              <w:t>20</w:t>
            </w:r>
          </w:p>
        </w:tc>
        <w:tc>
          <w:tcPr>
            <w:tcW w:w="436" w:type="pct"/>
            <w:tcBorders>
              <w:top w:val="single" w:sz="4" w:space="0" w:color="auto"/>
              <w:left w:val="single" w:sz="4" w:space="0" w:color="auto"/>
              <w:right w:val="single" w:sz="4" w:space="0" w:color="auto"/>
            </w:tcBorders>
            <w:vAlign w:val="center"/>
          </w:tcPr>
          <w:p w:rsidR="0080400C" w:rsidRPr="008F6525" w:rsidRDefault="0080400C" w:rsidP="0080400C">
            <w:pPr>
              <w:jc w:val="center"/>
              <w:rPr>
                <w:rFonts w:ascii="Calibri" w:hAnsi="Calibri"/>
              </w:rPr>
            </w:pPr>
            <w:r>
              <w:rPr>
                <w:rFonts w:ascii="Calibri" w:hAnsi="Calibri"/>
              </w:rPr>
              <w:t>19</w:t>
            </w:r>
          </w:p>
        </w:tc>
      </w:tr>
      <w:tr w:rsidR="0080400C" w:rsidRPr="00CC0370" w:rsidTr="0080400C">
        <w:trPr>
          <w:trHeight w:val="995"/>
          <w:jc w:val="center"/>
        </w:trPr>
        <w:tc>
          <w:tcPr>
            <w:tcW w:w="1198" w:type="pct"/>
            <w:tcBorders>
              <w:top w:val="single" w:sz="4" w:space="0" w:color="auto"/>
              <w:left w:val="single" w:sz="4" w:space="0" w:color="auto"/>
              <w:right w:val="single" w:sz="4" w:space="0" w:color="auto"/>
            </w:tcBorders>
            <w:vAlign w:val="center"/>
          </w:tcPr>
          <w:p w:rsidR="0080400C" w:rsidRPr="001A06E5" w:rsidRDefault="0080400C" w:rsidP="0080400C">
            <w:pPr>
              <w:rPr>
                <w:sz w:val="20"/>
              </w:rPr>
            </w:pPr>
            <w:r w:rsidRPr="001A06E5">
              <w:rPr>
                <w:sz w:val="20"/>
              </w:rPr>
              <w:t>Comparison of project outcomes to specification.</w:t>
            </w:r>
          </w:p>
        </w:tc>
        <w:tc>
          <w:tcPr>
            <w:tcW w:w="2335" w:type="pct"/>
            <w:tcBorders>
              <w:top w:val="single" w:sz="4" w:space="0" w:color="auto"/>
              <w:left w:val="single" w:sz="4" w:space="0" w:color="auto"/>
              <w:right w:val="single" w:sz="4" w:space="0" w:color="auto"/>
            </w:tcBorders>
            <w:vAlign w:val="center"/>
          </w:tcPr>
          <w:p w:rsidR="0080400C" w:rsidRPr="00795018" w:rsidRDefault="0080400C" w:rsidP="0080400C">
            <w:pPr>
              <w:rPr>
                <w:rFonts w:ascii="Calibri" w:hAnsi="Calibri"/>
                <w:sz w:val="20"/>
              </w:rPr>
            </w:pPr>
            <w:r>
              <w:rPr>
                <w:rFonts w:ascii="Calibri" w:hAnsi="Calibri"/>
                <w:sz w:val="20"/>
              </w:rPr>
              <w:t>Detailed testing table with results and comparison with specification. However, cost has not been considered.</w:t>
            </w:r>
          </w:p>
        </w:tc>
        <w:tc>
          <w:tcPr>
            <w:tcW w:w="316" w:type="pct"/>
            <w:tcBorders>
              <w:top w:val="single" w:sz="4" w:space="0" w:color="auto"/>
              <w:left w:val="single" w:sz="4" w:space="0" w:color="auto"/>
              <w:right w:val="single" w:sz="4" w:space="0" w:color="auto"/>
            </w:tcBorders>
            <w:vAlign w:val="center"/>
          </w:tcPr>
          <w:p w:rsidR="0080400C" w:rsidRPr="008F6525" w:rsidRDefault="0080400C" w:rsidP="0080400C">
            <w:pPr>
              <w:jc w:val="center"/>
              <w:rPr>
                <w:rFonts w:ascii="Calibri" w:hAnsi="Calibri"/>
              </w:rPr>
            </w:pPr>
            <w:r w:rsidRPr="008F6525">
              <w:rPr>
                <w:rFonts w:ascii="Calibri" w:hAnsi="Calibri"/>
              </w:rPr>
              <w:t>20</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color w:val="00B050"/>
              </w:rPr>
            </w:pPr>
            <w:r w:rsidRPr="00263760">
              <w:rPr>
                <w:rFonts w:ascii="Calibri" w:hAnsi="Calibri"/>
                <w:color w:val="00B050"/>
              </w:rPr>
              <w:t>12</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color w:val="FF0000"/>
              </w:rPr>
            </w:pPr>
            <w:r w:rsidRPr="00263760">
              <w:rPr>
                <w:rFonts w:ascii="Calibri" w:hAnsi="Calibri"/>
                <w:color w:val="FF0000"/>
              </w:rPr>
              <w:t>14</w:t>
            </w:r>
          </w:p>
        </w:tc>
        <w:tc>
          <w:tcPr>
            <w:tcW w:w="436" w:type="pct"/>
            <w:tcBorders>
              <w:top w:val="single" w:sz="4" w:space="0" w:color="auto"/>
              <w:left w:val="single" w:sz="4" w:space="0" w:color="auto"/>
              <w:right w:val="single" w:sz="4" w:space="0" w:color="auto"/>
            </w:tcBorders>
            <w:vAlign w:val="center"/>
          </w:tcPr>
          <w:p w:rsidR="0080400C" w:rsidRPr="008F6525" w:rsidRDefault="0080400C" w:rsidP="0080400C">
            <w:pPr>
              <w:jc w:val="center"/>
              <w:rPr>
                <w:rFonts w:ascii="Calibri" w:hAnsi="Calibri"/>
              </w:rPr>
            </w:pPr>
            <w:r>
              <w:rPr>
                <w:rFonts w:ascii="Calibri" w:hAnsi="Calibri"/>
              </w:rPr>
              <w:t>13</w:t>
            </w:r>
          </w:p>
        </w:tc>
      </w:tr>
      <w:tr w:rsidR="0080400C" w:rsidRPr="00CC0370" w:rsidTr="0080400C">
        <w:trPr>
          <w:trHeight w:val="839"/>
          <w:jc w:val="center"/>
        </w:trPr>
        <w:tc>
          <w:tcPr>
            <w:tcW w:w="1198" w:type="pct"/>
            <w:tcBorders>
              <w:top w:val="single" w:sz="4" w:space="0" w:color="auto"/>
              <w:left w:val="single" w:sz="4" w:space="0" w:color="auto"/>
              <w:right w:val="single" w:sz="4" w:space="0" w:color="auto"/>
            </w:tcBorders>
            <w:vAlign w:val="center"/>
          </w:tcPr>
          <w:p w:rsidR="0080400C" w:rsidRPr="00B82C01" w:rsidRDefault="0080400C" w:rsidP="0080400C">
            <w:pPr>
              <w:rPr>
                <w:color w:val="FF0000"/>
                <w:sz w:val="20"/>
              </w:rPr>
            </w:pPr>
            <w:r w:rsidRPr="001A06E5">
              <w:rPr>
                <w:sz w:val="20"/>
              </w:rPr>
              <w:t>Conclusions, recommendations and reflections</w:t>
            </w:r>
          </w:p>
        </w:tc>
        <w:tc>
          <w:tcPr>
            <w:tcW w:w="2335" w:type="pct"/>
            <w:tcBorders>
              <w:top w:val="single" w:sz="4" w:space="0" w:color="auto"/>
              <w:left w:val="single" w:sz="4" w:space="0" w:color="auto"/>
              <w:right w:val="single" w:sz="4" w:space="0" w:color="auto"/>
            </w:tcBorders>
            <w:vAlign w:val="center"/>
          </w:tcPr>
          <w:p w:rsidR="0080400C" w:rsidRPr="00795018" w:rsidRDefault="0080400C" w:rsidP="0080400C">
            <w:pPr>
              <w:rPr>
                <w:rFonts w:ascii="Calibri" w:hAnsi="Calibri"/>
                <w:sz w:val="20"/>
              </w:rPr>
            </w:pPr>
            <w:r>
              <w:rPr>
                <w:rFonts w:ascii="Calibri" w:hAnsi="Calibri"/>
                <w:sz w:val="20"/>
              </w:rPr>
              <w:t>A good section provided in the report.</w:t>
            </w:r>
          </w:p>
        </w:tc>
        <w:tc>
          <w:tcPr>
            <w:tcW w:w="316" w:type="pct"/>
            <w:tcBorders>
              <w:top w:val="single" w:sz="4" w:space="0" w:color="auto"/>
              <w:left w:val="single" w:sz="4" w:space="0" w:color="auto"/>
              <w:right w:val="single" w:sz="4" w:space="0" w:color="auto"/>
            </w:tcBorders>
            <w:vAlign w:val="center"/>
          </w:tcPr>
          <w:p w:rsidR="0080400C" w:rsidRPr="008F6525" w:rsidRDefault="0080400C" w:rsidP="0080400C">
            <w:pPr>
              <w:jc w:val="center"/>
              <w:rPr>
                <w:rFonts w:ascii="Calibri" w:hAnsi="Calibri"/>
              </w:rPr>
            </w:pPr>
            <w:r w:rsidRPr="008F6525">
              <w:rPr>
                <w:rFonts w:ascii="Calibri" w:hAnsi="Calibri"/>
              </w:rPr>
              <w:t>30</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color w:val="00B050"/>
              </w:rPr>
            </w:pPr>
            <w:r w:rsidRPr="00263760">
              <w:rPr>
                <w:rFonts w:ascii="Calibri" w:hAnsi="Calibri" w:cs="Calibri"/>
                <w:color w:val="00B050"/>
                <w:szCs w:val="18"/>
              </w:rPr>
              <w:t>20</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color w:val="FF0000"/>
              </w:rPr>
            </w:pPr>
            <w:r w:rsidRPr="00263760">
              <w:rPr>
                <w:rFonts w:ascii="Calibri" w:hAnsi="Calibri"/>
                <w:color w:val="FF0000"/>
              </w:rPr>
              <w:t>20</w:t>
            </w:r>
          </w:p>
        </w:tc>
        <w:tc>
          <w:tcPr>
            <w:tcW w:w="436" w:type="pct"/>
            <w:tcBorders>
              <w:top w:val="single" w:sz="4" w:space="0" w:color="auto"/>
              <w:left w:val="single" w:sz="4" w:space="0" w:color="auto"/>
              <w:right w:val="single" w:sz="4" w:space="0" w:color="auto"/>
            </w:tcBorders>
            <w:vAlign w:val="center"/>
          </w:tcPr>
          <w:p w:rsidR="0080400C" w:rsidRPr="008F6525" w:rsidRDefault="0080400C" w:rsidP="0080400C">
            <w:pPr>
              <w:jc w:val="center"/>
              <w:rPr>
                <w:rFonts w:ascii="Calibri" w:hAnsi="Calibri"/>
              </w:rPr>
            </w:pPr>
            <w:r>
              <w:rPr>
                <w:rFonts w:ascii="Calibri" w:hAnsi="Calibri"/>
              </w:rPr>
              <w:t>20</w:t>
            </w:r>
          </w:p>
        </w:tc>
      </w:tr>
      <w:tr w:rsidR="0080400C" w:rsidRPr="00CC0370" w:rsidTr="0080400C">
        <w:trPr>
          <w:trHeight w:val="567"/>
          <w:jc w:val="center"/>
        </w:trPr>
        <w:tc>
          <w:tcPr>
            <w:tcW w:w="3533" w:type="pct"/>
            <w:gridSpan w:val="2"/>
            <w:tcBorders>
              <w:top w:val="single" w:sz="4" w:space="0" w:color="auto"/>
              <w:left w:val="single" w:sz="4" w:space="0" w:color="auto"/>
              <w:right w:val="single" w:sz="4" w:space="0" w:color="auto"/>
            </w:tcBorders>
            <w:shd w:val="clear" w:color="auto" w:fill="FFFFFF" w:themeFill="background1"/>
            <w:vAlign w:val="center"/>
          </w:tcPr>
          <w:p w:rsidR="0080400C" w:rsidRPr="00994B73" w:rsidRDefault="0080400C" w:rsidP="0080400C">
            <w:pPr>
              <w:jc w:val="right"/>
              <w:rPr>
                <w:rFonts w:ascii="Calibri" w:hAnsi="Calibri"/>
                <w:b/>
              </w:rPr>
            </w:pPr>
            <w:r w:rsidRPr="00994B73">
              <w:rPr>
                <w:rFonts w:ascii="Calibri" w:hAnsi="Calibri"/>
                <w:b/>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80400C" w:rsidRPr="008F6525" w:rsidRDefault="0080400C" w:rsidP="0080400C">
            <w:pPr>
              <w:jc w:val="center"/>
              <w:rPr>
                <w:rFonts w:ascii="Calibri" w:hAnsi="Calibri"/>
                <w:b/>
              </w:rPr>
            </w:pPr>
            <w:r w:rsidRPr="008F6525">
              <w:rPr>
                <w:rFonts w:ascii="Calibri" w:hAnsi="Calibri"/>
                <w:b/>
              </w:rPr>
              <w:t>100</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b/>
                <w:color w:val="00B050"/>
              </w:rPr>
            </w:pPr>
            <w:r w:rsidRPr="00263760">
              <w:rPr>
                <w:rFonts w:ascii="Calibri" w:hAnsi="Calibri"/>
                <w:b/>
                <w:color w:val="00B050"/>
              </w:rPr>
              <w:t>58</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rFonts w:ascii="Calibri" w:hAnsi="Calibri"/>
                <w:b/>
                <w:color w:val="FF0000"/>
              </w:rPr>
            </w:pPr>
            <w:r w:rsidRPr="00263760">
              <w:rPr>
                <w:rFonts w:ascii="Calibri" w:hAnsi="Calibri"/>
                <w:b/>
                <w:color w:val="FF0000"/>
              </w:rPr>
              <w:t>62</w:t>
            </w:r>
          </w:p>
        </w:tc>
        <w:tc>
          <w:tcPr>
            <w:tcW w:w="436" w:type="pct"/>
            <w:tcBorders>
              <w:top w:val="single" w:sz="4" w:space="0" w:color="auto"/>
              <w:left w:val="single" w:sz="4" w:space="0" w:color="auto"/>
              <w:right w:val="single" w:sz="4" w:space="0" w:color="auto"/>
            </w:tcBorders>
            <w:vAlign w:val="center"/>
          </w:tcPr>
          <w:p w:rsidR="0080400C" w:rsidRPr="008F6525" w:rsidRDefault="0080400C" w:rsidP="0080400C">
            <w:pPr>
              <w:jc w:val="center"/>
              <w:rPr>
                <w:rFonts w:ascii="Calibri" w:hAnsi="Calibri"/>
                <w:b/>
              </w:rPr>
            </w:pPr>
            <w:r>
              <w:rPr>
                <w:rFonts w:ascii="Calibri" w:hAnsi="Calibri"/>
                <w:b/>
              </w:rPr>
              <w:t>60</w:t>
            </w:r>
          </w:p>
        </w:tc>
      </w:tr>
      <w:tr w:rsidR="0080400C" w:rsidRPr="00CC0370" w:rsidTr="0080400C">
        <w:trPr>
          <w:trHeight w:val="435"/>
          <w:jc w:val="center"/>
        </w:trPr>
        <w:tc>
          <w:tcPr>
            <w:tcW w:w="5000" w:type="pct"/>
            <w:gridSpan w:val="6"/>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r>
              <w:rPr>
                <w:rFonts w:ascii="Calibri" w:hAnsi="Calibri"/>
                <w:b/>
              </w:rPr>
              <w:t xml:space="preserve"> (20%)</w:t>
            </w:r>
          </w:p>
          <w:p w:rsidR="0080400C" w:rsidRPr="006E79B7" w:rsidRDefault="0080400C" w:rsidP="0080400C">
            <w:pPr>
              <w:rPr>
                <w:rFonts w:ascii="Calibri" w:hAnsi="Calibri"/>
                <w:b/>
                <w:sz w:val="18"/>
                <w:szCs w:val="18"/>
              </w:rPr>
            </w:pPr>
            <w:r w:rsidRPr="007E2BE3">
              <w:rPr>
                <w:rFonts w:ascii="Calibri" w:hAnsi="Calibri"/>
                <w:sz w:val="14"/>
                <w:szCs w:val="14"/>
              </w:rPr>
              <w:t>Deployment of methods, materials, tools and techniques; application of concepts; formulation of innovative and creative solutions to solve problems.</w:t>
            </w:r>
          </w:p>
        </w:tc>
      </w:tr>
      <w:tr w:rsidR="0080400C" w:rsidRPr="00CC0370" w:rsidTr="0080400C">
        <w:trPr>
          <w:trHeight w:val="723"/>
          <w:jc w:val="center"/>
        </w:trPr>
        <w:tc>
          <w:tcPr>
            <w:tcW w:w="1198" w:type="pct"/>
            <w:tcBorders>
              <w:top w:val="single" w:sz="4" w:space="0" w:color="auto"/>
              <w:left w:val="single" w:sz="4" w:space="0" w:color="auto"/>
              <w:right w:val="single" w:sz="4" w:space="0" w:color="auto"/>
            </w:tcBorders>
            <w:vAlign w:val="center"/>
          </w:tcPr>
          <w:p w:rsidR="0080400C" w:rsidRPr="001A06E5" w:rsidRDefault="0080400C" w:rsidP="0080400C">
            <w:pPr>
              <w:pStyle w:val="NoSpacing"/>
              <w:rPr>
                <w:rFonts w:cstheme="minorHAnsi"/>
              </w:rPr>
            </w:pPr>
            <w:r w:rsidRPr="001A06E5">
              <w:rPr>
                <w:rFonts w:cstheme="minorHAnsi"/>
              </w:rPr>
              <w:t>Quality, innovation and creativity of design solution.</w:t>
            </w:r>
          </w:p>
        </w:tc>
        <w:tc>
          <w:tcPr>
            <w:tcW w:w="2335" w:type="pct"/>
            <w:tcBorders>
              <w:top w:val="single" w:sz="4" w:space="0" w:color="auto"/>
              <w:left w:val="single" w:sz="4" w:space="0" w:color="auto"/>
              <w:right w:val="single" w:sz="4" w:space="0" w:color="auto"/>
            </w:tcBorders>
            <w:vAlign w:val="center"/>
          </w:tcPr>
          <w:p w:rsidR="0080400C" w:rsidRPr="00795018" w:rsidRDefault="0080400C" w:rsidP="0080400C">
            <w:pPr>
              <w:rPr>
                <w:sz w:val="20"/>
              </w:rPr>
            </w:pPr>
            <w:r>
              <w:rPr>
                <w:sz w:val="20"/>
              </w:rPr>
              <w:t>There is clear evidence of creativity in the design of the webserver page, PLC program and HMI screen. However, there is a lack of drawings provided for the instrument connections and no overall diagram of the system.</w:t>
            </w:r>
          </w:p>
        </w:tc>
        <w:tc>
          <w:tcPr>
            <w:tcW w:w="316" w:type="pct"/>
            <w:tcBorders>
              <w:top w:val="single" w:sz="4" w:space="0" w:color="auto"/>
              <w:left w:val="single" w:sz="4" w:space="0" w:color="auto"/>
              <w:right w:val="single" w:sz="4" w:space="0" w:color="auto"/>
            </w:tcBorders>
            <w:vAlign w:val="center"/>
          </w:tcPr>
          <w:p w:rsidR="0080400C" w:rsidRPr="001A06E5" w:rsidRDefault="0080400C" w:rsidP="0080400C">
            <w:pPr>
              <w:jc w:val="center"/>
            </w:pPr>
            <w:r w:rsidRPr="001A06E5">
              <w:t>20</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color w:val="00B050"/>
                <w:szCs w:val="18"/>
              </w:rPr>
            </w:pPr>
            <w:r w:rsidRPr="00263760">
              <w:rPr>
                <w:color w:val="00B050"/>
                <w:szCs w:val="18"/>
              </w:rPr>
              <w:t>16</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color w:val="FF0000"/>
              </w:rPr>
            </w:pPr>
            <w:r w:rsidRPr="00263760">
              <w:rPr>
                <w:color w:val="FF0000"/>
              </w:rPr>
              <w:t>16</w:t>
            </w:r>
          </w:p>
        </w:tc>
        <w:tc>
          <w:tcPr>
            <w:tcW w:w="436" w:type="pct"/>
            <w:tcBorders>
              <w:top w:val="single" w:sz="4" w:space="0" w:color="auto"/>
              <w:left w:val="single" w:sz="4" w:space="0" w:color="auto"/>
              <w:right w:val="single" w:sz="4" w:space="0" w:color="auto"/>
            </w:tcBorders>
            <w:vAlign w:val="center"/>
          </w:tcPr>
          <w:p w:rsidR="0080400C" w:rsidRPr="001B49E7" w:rsidRDefault="0080400C" w:rsidP="0080400C">
            <w:pPr>
              <w:jc w:val="center"/>
              <w:rPr>
                <w:szCs w:val="18"/>
              </w:rPr>
            </w:pPr>
            <w:r w:rsidRPr="001B49E7">
              <w:rPr>
                <w:szCs w:val="18"/>
              </w:rPr>
              <w:t>16</w:t>
            </w:r>
          </w:p>
        </w:tc>
      </w:tr>
      <w:tr w:rsidR="0080400C" w:rsidRPr="00CC0370" w:rsidTr="0080400C">
        <w:trPr>
          <w:trHeight w:val="985"/>
          <w:jc w:val="center"/>
        </w:trPr>
        <w:tc>
          <w:tcPr>
            <w:tcW w:w="1198" w:type="pct"/>
            <w:tcBorders>
              <w:top w:val="single" w:sz="4" w:space="0" w:color="auto"/>
              <w:left w:val="single" w:sz="4" w:space="0" w:color="auto"/>
              <w:right w:val="single" w:sz="4" w:space="0" w:color="auto"/>
            </w:tcBorders>
            <w:vAlign w:val="center"/>
          </w:tcPr>
          <w:p w:rsidR="0080400C" w:rsidRPr="001A06E5" w:rsidRDefault="0080400C" w:rsidP="0080400C">
            <w:pPr>
              <w:pStyle w:val="NoSpacing"/>
              <w:rPr>
                <w:rFonts w:cstheme="minorHAnsi"/>
              </w:rPr>
            </w:pPr>
            <w:r w:rsidRPr="001A06E5">
              <w:rPr>
                <w:rFonts w:cstheme="minorHAnsi"/>
              </w:rPr>
              <w:t>Implementation stage, working independently with limited supervision</w:t>
            </w:r>
          </w:p>
        </w:tc>
        <w:tc>
          <w:tcPr>
            <w:tcW w:w="2335" w:type="pct"/>
            <w:tcBorders>
              <w:top w:val="single" w:sz="4" w:space="0" w:color="auto"/>
              <w:left w:val="single" w:sz="4" w:space="0" w:color="auto"/>
              <w:right w:val="single" w:sz="4" w:space="0" w:color="auto"/>
            </w:tcBorders>
            <w:vAlign w:val="center"/>
          </w:tcPr>
          <w:p w:rsidR="0080400C" w:rsidRPr="00795018" w:rsidRDefault="0080400C" w:rsidP="0080400C">
            <w:pPr>
              <w:rPr>
                <w:sz w:val="20"/>
              </w:rPr>
            </w:pPr>
            <w:r>
              <w:rPr>
                <w:sz w:val="20"/>
              </w:rPr>
              <w:t>Both subsystems have been implemented with limited supervision but should have been connected together as one system.</w:t>
            </w:r>
          </w:p>
        </w:tc>
        <w:tc>
          <w:tcPr>
            <w:tcW w:w="316" w:type="pct"/>
            <w:tcBorders>
              <w:top w:val="single" w:sz="4" w:space="0" w:color="auto"/>
              <w:left w:val="single" w:sz="4" w:space="0" w:color="auto"/>
              <w:right w:val="single" w:sz="4" w:space="0" w:color="auto"/>
            </w:tcBorders>
            <w:vAlign w:val="center"/>
          </w:tcPr>
          <w:p w:rsidR="0080400C" w:rsidRPr="001A06E5" w:rsidRDefault="0080400C" w:rsidP="0080400C">
            <w:pPr>
              <w:jc w:val="center"/>
            </w:pPr>
            <w:r w:rsidRPr="001A06E5">
              <w:t>30</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color w:val="00B050"/>
                <w:szCs w:val="18"/>
              </w:rPr>
            </w:pPr>
            <w:r w:rsidRPr="00263760">
              <w:rPr>
                <w:rFonts w:ascii="Calibri" w:hAnsi="Calibri" w:cs="Calibri"/>
                <w:color w:val="00B050"/>
                <w:szCs w:val="18"/>
              </w:rPr>
              <w:t>18</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color w:val="FF0000"/>
              </w:rPr>
            </w:pPr>
            <w:r w:rsidRPr="00263760">
              <w:rPr>
                <w:color w:val="FF0000"/>
              </w:rPr>
              <w:t>18</w:t>
            </w:r>
          </w:p>
        </w:tc>
        <w:tc>
          <w:tcPr>
            <w:tcW w:w="436" w:type="pct"/>
            <w:tcBorders>
              <w:top w:val="single" w:sz="4" w:space="0" w:color="auto"/>
              <w:left w:val="single" w:sz="4" w:space="0" w:color="auto"/>
              <w:right w:val="single" w:sz="4" w:space="0" w:color="auto"/>
            </w:tcBorders>
            <w:vAlign w:val="center"/>
          </w:tcPr>
          <w:p w:rsidR="0080400C" w:rsidRPr="001B49E7" w:rsidRDefault="0080400C" w:rsidP="0080400C">
            <w:pPr>
              <w:jc w:val="center"/>
              <w:rPr>
                <w:szCs w:val="18"/>
              </w:rPr>
            </w:pPr>
            <w:r w:rsidRPr="001B49E7">
              <w:rPr>
                <w:szCs w:val="18"/>
              </w:rPr>
              <w:t>18</w:t>
            </w:r>
          </w:p>
        </w:tc>
      </w:tr>
      <w:tr w:rsidR="0080400C" w:rsidRPr="00CC0370" w:rsidTr="0080400C">
        <w:trPr>
          <w:trHeight w:val="1410"/>
          <w:jc w:val="center"/>
        </w:trPr>
        <w:tc>
          <w:tcPr>
            <w:tcW w:w="1198" w:type="pct"/>
            <w:tcBorders>
              <w:top w:val="single" w:sz="4" w:space="0" w:color="auto"/>
              <w:left w:val="single" w:sz="4" w:space="0" w:color="auto"/>
              <w:right w:val="single" w:sz="4" w:space="0" w:color="auto"/>
            </w:tcBorders>
            <w:vAlign w:val="center"/>
          </w:tcPr>
          <w:p w:rsidR="0080400C" w:rsidRPr="001A06E5" w:rsidRDefault="0080400C" w:rsidP="0080400C">
            <w:pPr>
              <w:pStyle w:val="NoSpacing"/>
              <w:rPr>
                <w:rFonts w:cstheme="minorHAnsi"/>
              </w:rPr>
            </w:pPr>
            <w:r w:rsidRPr="001A06E5">
              <w:rPr>
                <w:rFonts w:cstheme="minorHAnsi"/>
              </w:rPr>
              <w:t>Meeting customer or user needs, fitness of solution to purpose, working within time and financial constraints.</w:t>
            </w:r>
          </w:p>
        </w:tc>
        <w:tc>
          <w:tcPr>
            <w:tcW w:w="2335" w:type="pct"/>
            <w:tcBorders>
              <w:top w:val="single" w:sz="4" w:space="0" w:color="auto"/>
              <w:left w:val="single" w:sz="4" w:space="0" w:color="auto"/>
              <w:right w:val="single" w:sz="4" w:space="0" w:color="auto"/>
            </w:tcBorders>
            <w:vAlign w:val="center"/>
          </w:tcPr>
          <w:p w:rsidR="0080400C" w:rsidRPr="00795018" w:rsidRDefault="0080400C" w:rsidP="0080400C">
            <w:pPr>
              <w:rPr>
                <w:sz w:val="20"/>
              </w:rPr>
            </w:pPr>
            <w:r>
              <w:rPr>
                <w:sz w:val="20"/>
              </w:rPr>
              <w:t>Solution meets the customer needs as a prototype but is yet to be installed on plant. The monitoring aspect has been demonstrated but it is unclear how this would be implemented on plant as the manufacturer of the PLC/HMI is not a standard company item. Total cost has not been stated and it is unclear what the actual timing was.</w:t>
            </w:r>
          </w:p>
        </w:tc>
        <w:tc>
          <w:tcPr>
            <w:tcW w:w="316" w:type="pct"/>
            <w:tcBorders>
              <w:top w:val="single" w:sz="4" w:space="0" w:color="auto"/>
              <w:left w:val="single" w:sz="4" w:space="0" w:color="auto"/>
              <w:right w:val="single" w:sz="4" w:space="0" w:color="auto"/>
            </w:tcBorders>
            <w:vAlign w:val="center"/>
          </w:tcPr>
          <w:p w:rsidR="0080400C" w:rsidRPr="001A06E5" w:rsidRDefault="0080400C" w:rsidP="0080400C">
            <w:pPr>
              <w:jc w:val="center"/>
            </w:pPr>
            <w:r w:rsidRPr="001A06E5">
              <w:t>20</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color w:val="00B050"/>
                <w:szCs w:val="18"/>
              </w:rPr>
            </w:pPr>
            <w:r w:rsidRPr="00263760">
              <w:rPr>
                <w:rFonts w:ascii="Calibri" w:hAnsi="Calibri" w:cs="Calibri"/>
                <w:color w:val="00B050"/>
                <w:szCs w:val="18"/>
              </w:rPr>
              <w:t>12</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color w:val="FF0000"/>
              </w:rPr>
            </w:pPr>
            <w:r w:rsidRPr="00263760">
              <w:rPr>
                <w:color w:val="FF0000"/>
              </w:rPr>
              <w:t>12</w:t>
            </w:r>
          </w:p>
        </w:tc>
        <w:tc>
          <w:tcPr>
            <w:tcW w:w="436" w:type="pct"/>
            <w:tcBorders>
              <w:top w:val="single" w:sz="4" w:space="0" w:color="auto"/>
              <w:left w:val="single" w:sz="4" w:space="0" w:color="auto"/>
              <w:right w:val="single" w:sz="4" w:space="0" w:color="auto"/>
            </w:tcBorders>
            <w:vAlign w:val="center"/>
          </w:tcPr>
          <w:p w:rsidR="0080400C" w:rsidRPr="001B49E7" w:rsidRDefault="0080400C" w:rsidP="0080400C">
            <w:pPr>
              <w:jc w:val="center"/>
              <w:rPr>
                <w:szCs w:val="18"/>
              </w:rPr>
            </w:pPr>
            <w:r w:rsidRPr="001B49E7">
              <w:rPr>
                <w:szCs w:val="18"/>
              </w:rPr>
              <w:t>12</w:t>
            </w:r>
          </w:p>
        </w:tc>
      </w:tr>
      <w:tr w:rsidR="0080400C" w:rsidRPr="00CC0370" w:rsidTr="0080400C">
        <w:trPr>
          <w:trHeight w:val="315"/>
          <w:jc w:val="center"/>
        </w:trPr>
        <w:tc>
          <w:tcPr>
            <w:tcW w:w="1198" w:type="pct"/>
            <w:tcBorders>
              <w:top w:val="single" w:sz="4" w:space="0" w:color="auto"/>
              <w:left w:val="single" w:sz="4" w:space="0" w:color="auto"/>
              <w:right w:val="single" w:sz="4" w:space="0" w:color="auto"/>
            </w:tcBorders>
            <w:vAlign w:val="center"/>
          </w:tcPr>
          <w:p w:rsidR="0080400C" w:rsidRPr="001A06E5" w:rsidRDefault="0080400C" w:rsidP="0080400C">
            <w:pPr>
              <w:pStyle w:val="NoSpacing"/>
              <w:rPr>
                <w:rFonts w:cstheme="minorHAnsi"/>
              </w:rPr>
            </w:pPr>
            <w:r w:rsidRPr="001A06E5">
              <w:rPr>
                <w:rFonts w:cstheme="minorHAnsi"/>
              </w:rPr>
              <w:t>Log Book</w:t>
            </w:r>
          </w:p>
        </w:tc>
        <w:tc>
          <w:tcPr>
            <w:tcW w:w="2335" w:type="pct"/>
            <w:tcBorders>
              <w:top w:val="single" w:sz="4" w:space="0" w:color="auto"/>
              <w:left w:val="single" w:sz="4" w:space="0" w:color="auto"/>
              <w:right w:val="single" w:sz="4" w:space="0" w:color="auto"/>
            </w:tcBorders>
            <w:vAlign w:val="center"/>
          </w:tcPr>
          <w:p w:rsidR="0080400C" w:rsidRPr="00795018" w:rsidRDefault="0080400C" w:rsidP="0080400C">
            <w:pPr>
              <w:rPr>
                <w:sz w:val="20"/>
              </w:rPr>
            </w:pPr>
            <w:r w:rsidRPr="00DA42A9">
              <w:rPr>
                <w:color w:val="000000" w:themeColor="text1"/>
                <w:sz w:val="20"/>
              </w:rPr>
              <w:t>Good evidence presented of development of the project</w:t>
            </w:r>
          </w:p>
        </w:tc>
        <w:tc>
          <w:tcPr>
            <w:tcW w:w="316" w:type="pct"/>
            <w:tcBorders>
              <w:top w:val="single" w:sz="4" w:space="0" w:color="auto"/>
              <w:left w:val="single" w:sz="4" w:space="0" w:color="auto"/>
              <w:right w:val="single" w:sz="4" w:space="0" w:color="auto"/>
            </w:tcBorders>
            <w:vAlign w:val="center"/>
          </w:tcPr>
          <w:p w:rsidR="0080400C" w:rsidRPr="001A06E5" w:rsidRDefault="0080400C" w:rsidP="0080400C">
            <w:pPr>
              <w:jc w:val="center"/>
            </w:pPr>
            <w:r w:rsidRPr="001A06E5">
              <w:t>30</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color w:val="00B050"/>
                <w:szCs w:val="18"/>
              </w:rPr>
            </w:pPr>
            <w:r>
              <w:rPr>
                <w:rFonts w:ascii="Calibri" w:hAnsi="Calibri" w:cs="Calibri"/>
                <w:color w:val="00B050"/>
                <w:szCs w:val="18"/>
              </w:rPr>
              <w:t>18</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color w:val="FF0000"/>
              </w:rPr>
            </w:pPr>
            <w:r>
              <w:rPr>
                <w:color w:val="FF0000"/>
              </w:rPr>
              <w:t>18</w:t>
            </w:r>
          </w:p>
        </w:tc>
        <w:tc>
          <w:tcPr>
            <w:tcW w:w="436" w:type="pct"/>
            <w:tcBorders>
              <w:top w:val="single" w:sz="4" w:space="0" w:color="auto"/>
              <w:left w:val="single" w:sz="4" w:space="0" w:color="auto"/>
              <w:right w:val="single" w:sz="4" w:space="0" w:color="auto"/>
            </w:tcBorders>
            <w:vAlign w:val="center"/>
          </w:tcPr>
          <w:p w:rsidR="0080400C" w:rsidRPr="001B49E7" w:rsidRDefault="0080400C" w:rsidP="0080400C">
            <w:pPr>
              <w:jc w:val="center"/>
              <w:rPr>
                <w:szCs w:val="18"/>
              </w:rPr>
            </w:pPr>
            <w:r>
              <w:rPr>
                <w:szCs w:val="18"/>
              </w:rPr>
              <w:t>18</w:t>
            </w:r>
          </w:p>
        </w:tc>
      </w:tr>
      <w:tr w:rsidR="0080400C" w:rsidRPr="00CC0370" w:rsidTr="0080400C">
        <w:trPr>
          <w:trHeight w:val="567"/>
          <w:jc w:val="center"/>
        </w:trPr>
        <w:tc>
          <w:tcPr>
            <w:tcW w:w="3533" w:type="pct"/>
            <w:gridSpan w:val="2"/>
            <w:tcBorders>
              <w:top w:val="single" w:sz="4" w:space="0" w:color="auto"/>
              <w:left w:val="single" w:sz="4" w:space="0" w:color="auto"/>
              <w:right w:val="single" w:sz="4" w:space="0" w:color="auto"/>
            </w:tcBorders>
            <w:vAlign w:val="center"/>
          </w:tcPr>
          <w:p w:rsidR="0080400C" w:rsidRPr="00EC1CBC" w:rsidRDefault="0080400C" w:rsidP="0080400C">
            <w:pPr>
              <w:jc w:val="right"/>
              <w:rPr>
                <w:rFonts w:ascii="Calibri" w:hAnsi="Calibri"/>
                <w:b/>
              </w:rPr>
            </w:pPr>
            <w:r w:rsidRPr="00EC1CBC">
              <w:rPr>
                <w:rFonts w:ascii="Calibri" w:hAnsi="Calibri"/>
                <w:b/>
              </w:rPr>
              <w:t>Total for this criterion</w:t>
            </w:r>
          </w:p>
        </w:tc>
        <w:tc>
          <w:tcPr>
            <w:tcW w:w="316" w:type="pct"/>
            <w:tcBorders>
              <w:top w:val="single" w:sz="4" w:space="0" w:color="auto"/>
              <w:left w:val="single" w:sz="4" w:space="0" w:color="auto"/>
              <w:right w:val="single" w:sz="4" w:space="0" w:color="auto"/>
            </w:tcBorders>
            <w:vAlign w:val="center"/>
          </w:tcPr>
          <w:p w:rsidR="0080400C" w:rsidRPr="00EC1CBC" w:rsidRDefault="0080400C" w:rsidP="0080400C">
            <w:pPr>
              <w:jc w:val="center"/>
              <w:rPr>
                <w:rFonts w:ascii="Calibri" w:hAnsi="Calibri"/>
                <w:b/>
              </w:rPr>
            </w:pPr>
            <w:r w:rsidRPr="00EC1CBC">
              <w:rPr>
                <w:rFonts w:ascii="Calibri" w:hAnsi="Calibri"/>
                <w:b/>
              </w:rPr>
              <w:t>100</w:t>
            </w:r>
          </w:p>
        </w:tc>
        <w:tc>
          <w:tcPr>
            <w:tcW w:w="316" w:type="pct"/>
            <w:tcBorders>
              <w:top w:val="single" w:sz="4" w:space="0" w:color="auto"/>
              <w:left w:val="single" w:sz="4" w:space="0" w:color="auto"/>
              <w:right w:val="single" w:sz="4" w:space="0" w:color="auto"/>
            </w:tcBorders>
            <w:vAlign w:val="center"/>
          </w:tcPr>
          <w:p w:rsidR="0080400C" w:rsidRPr="00263760" w:rsidRDefault="0080400C" w:rsidP="0080400C">
            <w:pPr>
              <w:jc w:val="center"/>
              <w:rPr>
                <w:b/>
                <w:color w:val="00B050"/>
              </w:rPr>
            </w:pPr>
            <w:r w:rsidRPr="00263760">
              <w:rPr>
                <w:b/>
                <w:color w:val="00B050"/>
              </w:rPr>
              <w:t>6</w:t>
            </w:r>
            <w:r>
              <w:rPr>
                <w:b/>
                <w:color w:val="00B050"/>
              </w:rPr>
              <w:t>4</w:t>
            </w:r>
          </w:p>
        </w:tc>
        <w:tc>
          <w:tcPr>
            <w:tcW w:w="399" w:type="pct"/>
            <w:tcBorders>
              <w:top w:val="single" w:sz="4" w:space="0" w:color="auto"/>
              <w:left w:val="single" w:sz="4" w:space="0" w:color="auto"/>
              <w:right w:val="single" w:sz="4" w:space="0" w:color="auto"/>
            </w:tcBorders>
            <w:vAlign w:val="center"/>
          </w:tcPr>
          <w:p w:rsidR="0080400C" w:rsidRPr="00263760" w:rsidRDefault="0080400C" w:rsidP="0080400C">
            <w:pPr>
              <w:jc w:val="center"/>
              <w:rPr>
                <w:b/>
                <w:color w:val="FF0000"/>
              </w:rPr>
            </w:pPr>
            <w:r w:rsidRPr="00263760">
              <w:rPr>
                <w:b/>
                <w:color w:val="FF0000"/>
              </w:rPr>
              <w:t>6</w:t>
            </w:r>
            <w:r>
              <w:rPr>
                <w:b/>
                <w:color w:val="FF0000"/>
              </w:rPr>
              <w:t>4</w:t>
            </w:r>
          </w:p>
        </w:tc>
        <w:tc>
          <w:tcPr>
            <w:tcW w:w="436" w:type="pct"/>
            <w:tcBorders>
              <w:top w:val="single" w:sz="4" w:space="0" w:color="auto"/>
              <w:left w:val="single" w:sz="4" w:space="0" w:color="auto"/>
              <w:right w:val="single" w:sz="4" w:space="0" w:color="auto"/>
            </w:tcBorders>
            <w:vAlign w:val="center"/>
          </w:tcPr>
          <w:p w:rsidR="0080400C" w:rsidRPr="00EC1CBC" w:rsidRDefault="0080400C" w:rsidP="0080400C">
            <w:pPr>
              <w:jc w:val="center"/>
              <w:rPr>
                <w:b/>
              </w:rPr>
            </w:pPr>
            <w:r>
              <w:rPr>
                <w:b/>
              </w:rPr>
              <w:t>64</w:t>
            </w:r>
          </w:p>
        </w:tc>
      </w:tr>
      <w:tr w:rsidR="0080400C" w:rsidRPr="00CC0370" w:rsidTr="0080400C">
        <w:trPr>
          <w:trHeight w:val="415"/>
          <w:jc w:val="center"/>
        </w:trPr>
        <w:tc>
          <w:tcPr>
            <w:tcW w:w="5000" w:type="pct"/>
            <w:gridSpan w:val="6"/>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Pr>
                <w:rFonts w:ascii="Calibri" w:hAnsi="Calibri"/>
                <w:b/>
              </w:rPr>
              <w:t xml:space="preserve"> (20%)</w:t>
            </w:r>
            <w:r w:rsidRPr="00F61A20">
              <w:rPr>
                <w:rFonts w:ascii="Calibri" w:hAnsi="Calibri"/>
                <w:b/>
                <w:sz w:val="16"/>
                <w:szCs w:val="16"/>
              </w:rPr>
              <w:t xml:space="preserve"> </w:t>
            </w:r>
          </w:p>
          <w:p w:rsidR="0080400C" w:rsidRPr="006E79B7" w:rsidRDefault="0080400C" w:rsidP="0080400C">
            <w:pPr>
              <w:rPr>
                <w:rFonts w:ascii="Calibri" w:hAnsi="Calibri"/>
                <w:b/>
                <w:sz w:val="18"/>
                <w:szCs w:val="18"/>
              </w:rPr>
            </w:pPr>
            <w:r w:rsidRPr="007E2BE3">
              <w:rPr>
                <w:rFonts w:ascii="Calibri" w:hAnsi="Calibri"/>
                <w:sz w:val="14"/>
                <w:szCs w:val="14"/>
              </w:rPr>
              <w:t>Attributes in professional practice: individual and collaborative working; deployment of appropriate media; presentation and organisation.</w:t>
            </w:r>
          </w:p>
        </w:tc>
      </w:tr>
      <w:tr w:rsidR="0080400C" w:rsidRPr="00CC0370" w:rsidTr="0080400C">
        <w:trPr>
          <w:trHeight w:val="685"/>
          <w:jc w:val="center"/>
        </w:trPr>
        <w:tc>
          <w:tcPr>
            <w:tcW w:w="1198"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rPr>
                <w:sz w:val="20"/>
              </w:rPr>
            </w:pPr>
            <w:r w:rsidRPr="001A06E5">
              <w:rPr>
                <w:sz w:val="20"/>
              </w:rPr>
              <w:t>Professionalism and ethical conduct</w:t>
            </w:r>
          </w:p>
        </w:tc>
        <w:tc>
          <w:tcPr>
            <w:tcW w:w="2335" w:type="pct"/>
            <w:tcBorders>
              <w:top w:val="single" w:sz="4" w:space="0" w:color="auto"/>
              <w:left w:val="single" w:sz="4" w:space="0" w:color="auto"/>
              <w:bottom w:val="single" w:sz="4" w:space="0" w:color="auto"/>
              <w:right w:val="single" w:sz="4" w:space="0" w:color="auto"/>
            </w:tcBorders>
            <w:vAlign w:val="center"/>
          </w:tcPr>
          <w:p w:rsidR="0080400C" w:rsidRPr="00795018" w:rsidRDefault="0080400C" w:rsidP="0080400C">
            <w:pPr>
              <w:rPr>
                <w:rFonts w:ascii="Calibri" w:hAnsi="Calibri"/>
                <w:sz w:val="20"/>
              </w:rPr>
            </w:pPr>
            <w:r>
              <w:rPr>
                <w:rFonts w:ascii="Calibri" w:hAnsi="Calibri"/>
                <w:sz w:val="20"/>
              </w:rPr>
              <w:t>Standard company procedures have been mentioned though not all documents are contained in the appendix.</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jc w:val="center"/>
              <w:rPr>
                <w:rFonts w:ascii="Calibri" w:hAnsi="Calibri"/>
              </w:rPr>
            </w:pPr>
            <w:r w:rsidRPr="001A06E5">
              <w:rPr>
                <w:rFonts w:ascii="Calibri" w:hAnsi="Calibri"/>
              </w:rPr>
              <w:t>25</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00B050"/>
              </w:rPr>
            </w:pPr>
            <w:r w:rsidRPr="00263760">
              <w:rPr>
                <w:rFonts w:ascii="Calibri" w:hAnsi="Calibri"/>
                <w:color w:val="00B050"/>
              </w:rPr>
              <w:t>16</w:t>
            </w:r>
          </w:p>
        </w:tc>
        <w:tc>
          <w:tcPr>
            <w:tcW w:w="399"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FF0000"/>
              </w:rPr>
            </w:pPr>
            <w:r w:rsidRPr="00263760">
              <w:rPr>
                <w:rFonts w:ascii="Calibri" w:hAnsi="Calibri"/>
                <w:color w:val="FF0000"/>
              </w:rPr>
              <w:t>16</w:t>
            </w:r>
          </w:p>
        </w:tc>
        <w:tc>
          <w:tcPr>
            <w:tcW w:w="436" w:type="pct"/>
            <w:tcBorders>
              <w:top w:val="single" w:sz="4" w:space="0" w:color="auto"/>
              <w:left w:val="single" w:sz="4" w:space="0" w:color="auto"/>
              <w:bottom w:val="single" w:sz="4" w:space="0" w:color="auto"/>
              <w:right w:val="single" w:sz="4" w:space="0" w:color="auto"/>
            </w:tcBorders>
            <w:vAlign w:val="center"/>
          </w:tcPr>
          <w:p w:rsidR="0080400C" w:rsidRPr="00EC1CBC" w:rsidRDefault="0080400C" w:rsidP="0080400C">
            <w:pPr>
              <w:jc w:val="center"/>
              <w:rPr>
                <w:rFonts w:ascii="Calibri" w:hAnsi="Calibri"/>
              </w:rPr>
            </w:pPr>
            <w:r>
              <w:rPr>
                <w:rFonts w:ascii="Calibri" w:hAnsi="Calibri"/>
              </w:rPr>
              <w:t>16</w:t>
            </w:r>
          </w:p>
        </w:tc>
      </w:tr>
      <w:tr w:rsidR="0080400C" w:rsidRPr="00CC0370" w:rsidTr="0080400C">
        <w:trPr>
          <w:trHeight w:val="710"/>
          <w:jc w:val="center"/>
        </w:trPr>
        <w:tc>
          <w:tcPr>
            <w:tcW w:w="1198"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r w:rsidRPr="001A06E5">
              <w:rPr>
                <w:sz w:val="20"/>
              </w:rPr>
              <w:lastRenderedPageBreak/>
              <w:t>Health and Safety, assessment of risk.</w:t>
            </w:r>
          </w:p>
        </w:tc>
        <w:tc>
          <w:tcPr>
            <w:tcW w:w="2335" w:type="pct"/>
            <w:tcBorders>
              <w:top w:val="single" w:sz="4" w:space="0" w:color="auto"/>
              <w:left w:val="single" w:sz="4" w:space="0" w:color="auto"/>
              <w:bottom w:val="single" w:sz="4" w:space="0" w:color="auto"/>
              <w:right w:val="single" w:sz="4" w:space="0" w:color="auto"/>
            </w:tcBorders>
            <w:vAlign w:val="center"/>
          </w:tcPr>
          <w:p w:rsidR="0080400C" w:rsidRPr="00795018" w:rsidRDefault="0080400C" w:rsidP="0080400C">
            <w:pPr>
              <w:rPr>
                <w:rFonts w:ascii="Calibri" w:hAnsi="Calibri"/>
                <w:sz w:val="20"/>
              </w:rPr>
            </w:pPr>
            <w:r>
              <w:rPr>
                <w:rFonts w:ascii="Calibri" w:hAnsi="Calibri"/>
                <w:sz w:val="20"/>
              </w:rPr>
              <w:t>A very good section has been included, safety is a major part of the project.</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jc w:val="center"/>
              <w:rPr>
                <w:rFonts w:ascii="Calibri" w:hAnsi="Calibri"/>
              </w:rPr>
            </w:pPr>
            <w:r w:rsidRPr="001A06E5">
              <w:rPr>
                <w:rFonts w:ascii="Calibri" w:hAnsi="Calibri"/>
              </w:rPr>
              <w:t>25</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00B050"/>
              </w:rPr>
            </w:pPr>
            <w:r w:rsidRPr="00263760">
              <w:rPr>
                <w:rFonts w:ascii="Calibri" w:hAnsi="Calibri"/>
                <w:color w:val="00B050"/>
              </w:rPr>
              <w:t>19</w:t>
            </w:r>
          </w:p>
        </w:tc>
        <w:tc>
          <w:tcPr>
            <w:tcW w:w="399"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FF0000"/>
              </w:rPr>
            </w:pPr>
            <w:r w:rsidRPr="00263760">
              <w:rPr>
                <w:rFonts w:ascii="Calibri" w:hAnsi="Calibri"/>
                <w:color w:val="FF0000"/>
              </w:rPr>
              <w:t>19</w:t>
            </w:r>
          </w:p>
        </w:tc>
        <w:tc>
          <w:tcPr>
            <w:tcW w:w="436" w:type="pct"/>
            <w:tcBorders>
              <w:top w:val="single" w:sz="4" w:space="0" w:color="auto"/>
              <w:left w:val="single" w:sz="4" w:space="0" w:color="auto"/>
              <w:bottom w:val="single" w:sz="4" w:space="0" w:color="auto"/>
              <w:right w:val="single" w:sz="4" w:space="0" w:color="auto"/>
            </w:tcBorders>
            <w:vAlign w:val="center"/>
          </w:tcPr>
          <w:p w:rsidR="0080400C" w:rsidRPr="00EC1CBC" w:rsidRDefault="0080400C" w:rsidP="0080400C">
            <w:pPr>
              <w:jc w:val="center"/>
              <w:rPr>
                <w:rFonts w:ascii="Calibri" w:hAnsi="Calibri"/>
              </w:rPr>
            </w:pPr>
            <w:r>
              <w:rPr>
                <w:rFonts w:ascii="Calibri" w:hAnsi="Calibri"/>
              </w:rPr>
              <w:t>19</w:t>
            </w:r>
          </w:p>
        </w:tc>
      </w:tr>
      <w:tr w:rsidR="0080400C" w:rsidRPr="00CC0370" w:rsidTr="0080400C">
        <w:trPr>
          <w:trHeight w:val="765"/>
          <w:jc w:val="center"/>
        </w:trPr>
        <w:tc>
          <w:tcPr>
            <w:tcW w:w="1198"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rPr>
                <w:sz w:val="20"/>
              </w:rPr>
            </w:pPr>
            <w:r w:rsidRPr="001A06E5">
              <w:rPr>
                <w:sz w:val="20"/>
              </w:rPr>
              <w:t>Sustainability and environmental protection.</w:t>
            </w:r>
          </w:p>
        </w:tc>
        <w:tc>
          <w:tcPr>
            <w:tcW w:w="2335" w:type="pct"/>
            <w:tcBorders>
              <w:top w:val="single" w:sz="4" w:space="0" w:color="auto"/>
              <w:left w:val="single" w:sz="4" w:space="0" w:color="auto"/>
              <w:bottom w:val="single" w:sz="4" w:space="0" w:color="auto"/>
              <w:right w:val="single" w:sz="4" w:space="0" w:color="auto"/>
            </w:tcBorders>
            <w:vAlign w:val="center"/>
          </w:tcPr>
          <w:p w:rsidR="0080400C" w:rsidRPr="00795018" w:rsidRDefault="0080400C" w:rsidP="0080400C">
            <w:pPr>
              <w:rPr>
                <w:rFonts w:ascii="Calibri" w:hAnsi="Calibri"/>
                <w:sz w:val="20"/>
              </w:rPr>
            </w:pPr>
            <w:r>
              <w:rPr>
                <w:rFonts w:ascii="Calibri" w:hAnsi="Calibri"/>
                <w:sz w:val="20"/>
              </w:rPr>
              <w:t>These issues have been explained but the focus should have been on the project rather than company policies what are not directly linked to the project.</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jc w:val="center"/>
              <w:rPr>
                <w:rFonts w:ascii="Calibri" w:hAnsi="Calibri"/>
              </w:rPr>
            </w:pPr>
            <w:r w:rsidRPr="001A06E5">
              <w:rPr>
                <w:rFonts w:ascii="Calibri" w:hAnsi="Calibri"/>
              </w:rPr>
              <w:t>25</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00B050"/>
              </w:rPr>
            </w:pPr>
            <w:r w:rsidRPr="00263760">
              <w:rPr>
                <w:rFonts w:ascii="Calibri" w:hAnsi="Calibri"/>
                <w:color w:val="00B050"/>
              </w:rPr>
              <w:t>13</w:t>
            </w:r>
          </w:p>
        </w:tc>
        <w:tc>
          <w:tcPr>
            <w:tcW w:w="399"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FF0000"/>
              </w:rPr>
            </w:pPr>
            <w:r w:rsidRPr="00263760">
              <w:rPr>
                <w:rFonts w:ascii="Calibri" w:hAnsi="Calibri"/>
                <w:color w:val="FF0000"/>
              </w:rPr>
              <w:t>13</w:t>
            </w:r>
          </w:p>
        </w:tc>
        <w:tc>
          <w:tcPr>
            <w:tcW w:w="436" w:type="pct"/>
            <w:tcBorders>
              <w:top w:val="single" w:sz="4" w:space="0" w:color="auto"/>
              <w:left w:val="single" w:sz="4" w:space="0" w:color="auto"/>
              <w:bottom w:val="single" w:sz="4" w:space="0" w:color="auto"/>
              <w:right w:val="single" w:sz="4" w:space="0" w:color="auto"/>
            </w:tcBorders>
            <w:vAlign w:val="center"/>
          </w:tcPr>
          <w:p w:rsidR="0080400C" w:rsidRPr="00EC1CBC" w:rsidRDefault="0080400C" w:rsidP="0080400C">
            <w:pPr>
              <w:jc w:val="center"/>
              <w:rPr>
                <w:rFonts w:ascii="Calibri" w:hAnsi="Calibri"/>
              </w:rPr>
            </w:pPr>
            <w:r>
              <w:rPr>
                <w:rFonts w:ascii="Calibri" w:hAnsi="Calibri"/>
              </w:rPr>
              <w:t>13</w:t>
            </w:r>
          </w:p>
        </w:tc>
      </w:tr>
      <w:tr w:rsidR="0080400C" w:rsidRPr="00CC0370" w:rsidTr="0080400C">
        <w:trPr>
          <w:trHeight w:val="889"/>
          <w:jc w:val="center"/>
        </w:trPr>
        <w:tc>
          <w:tcPr>
            <w:tcW w:w="1198"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rPr>
                <w:sz w:val="20"/>
              </w:rPr>
            </w:pPr>
            <w:r w:rsidRPr="001A06E5">
              <w:rPr>
                <w:sz w:val="20"/>
              </w:rPr>
              <w:t>Presentation and Organisational Quality of Report</w:t>
            </w:r>
          </w:p>
        </w:tc>
        <w:tc>
          <w:tcPr>
            <w:tcW w:w="2335" w:type="pct"/>
            <w:tcBorders>
              <w:top w:val="single" w:sz="4" w:space="0" w:color="auto"/>
              <w:left w:val="single" w:sz="4" w:space="0" w:color="auto"/>
              <w:bottom w:val="single" w:sz="4" w:space="0" w:color="auto"/>
              <w:right w:val="single" w:sz="4" w:space="0" w:color="auto"/>
            </w:tcBorders>
            <w:vAlign w:val="center"/>
          </w:tcPr>
          <w:p w:rsidR="0080400C" w:rsidRPr="00795018" w:rsidRDefault="0080400C" w:rsidP="0080400C">
            <w:pPr>
              <w:rPr>
                <w:rFonts w:ascii="Calibri" w:hAnsi="Calibri"/>
                <w:sz w:val="20"/>
              </w:rPr>
            </w:pPr>
            <w:r>
              <w:rPr>
                <w:rFonts w:ascii="Calibri" w:hAnsi="Calibri"/>
                <w:sz w:val="20"/>
              </w:rPr>
              <w:t>Report is well structured and presented, good figures. There are some spelling and punctuation errors.</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1A06E5" w:rsidRDefault="0080400C" w:rsidP="0080400C">
            <w:pPr>
              <w:jc w:val="center"/>
              <w:rPr>
                <w:rFonts w:ascii="Calibri" w:hAnsi="Calibri"/>
              </w:rPr>
            </w:pPr>
            <w:r w:rsidRPr="001A06E5">
              <w:rPr>
                <w:rFonts w:ascii="Calibri" w:hAnsi="Calibri"/>
              </w:rPr>
              <w:t>25</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00B050"/>
              </w:rPr>
            </w:pPr>
            <w:r w:rsidRPr="00263760">
              <w:rPr>
                <w:rFonts w:ascii="Calibri" w:hAnsi="Calibri"/>
                <w:color w:val="00B050"/>
              </w:rPr>
              <w:t>18</w:t>
            </w:r>
          </w:p>
        </w:tc>
        <w:tc>
          <w:tcPr>
            <w:tcW w:w="399"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color w:val="FF0000"/>
              </w:rPr>
            </w:pPr>
            <w:r w:rsidRPr="00263760">
              <w:rPr>
                <w:rFonts w:ascii="Calibri" w:hAnsi="Calibri"/>
                <w:color w:val="FF0000"/>
              </w:rPr>
              <w:t>18</w:t>
            </w:r>
          </w:p>
        </w:tc>
        <w:tc>
          <w:tcPr>
            <w:tcW w:w="436" w:type="pct"/>
            <w:tcBorders>
              <w:top w:val="single" w:sz="4" w:space="0" w:color="auto"/>
              <w:left w:val="single" w:sz="4" w:space="0" w:color="auto"/>
              <w:bottom w:val="single" w:sz="4" w:space="0" w:color="auto"/>
              <w:right w:val="single" w:sz="4" w:space="0" w:color="auto"/>
            </w:tcBorders>
            <w:vAlign w:val="center"/>
          </w:tcPr>
          <w:p w:rsidR="0080400C" w:rsidRPr="00EC1CBC" w:rsidRDefault="0080400C" w:rsidP="0080400C">
            <w:pPr>
              <w:jc w:val="center"/>
              <w:rPr>
                <w:rFonts w:ascii="Calibri" w:hAnsi="Calibri"/>
              </w:rPr>
            </w:pPr>
            <w:r>
              <w:rPr>
                <w:rFonts w:ascii="Calibri" w:hAnsi="Calibri"/>
              </w:rPr>
              <w:t>18</w:t>
            </w:r>
          </w:p>
        </w:tc>
      </w:tr>
      <w:tr w:rsidR="0080400C" w:rsidRPr="00CC0370" w:rsidTr="0080400C">
        <w:trPr>
          <w:trHeight w:val="567"/>
          <w:jc w:val="center"/>
        </w:trPr>
        <w:tc>
          <w:tcPr>
            <w:tcW w:w="3533" w:type="pct"/>
            <w:gridSpan w:val="2"/>
            <w:tcBorders>
              <w:top w:val="single" w:sz="4" w:space="0" w:color="auto"/>
              <w:left w:val="single" w:sz="4" w:space="0" w:color="auto"/>
              <w:bottom w:val="single" w:sz="4" w:space="0" w:color="auto"/>
              <w:right w:val="single" w:sz="4" w:space="0" w:color="auto"/>
            </w:tcBorders>
            <w:vAlign w:val="center"/>
          </w:tcPr>
          <w:p w:rsidR="0080400C" w:rsidRPr="00EC1CBC" w:rsidRDefault="0080400C" w:rsidP="0080400C">
            <w:pPr>
              <w:jc w:val="right"/>
              <w:rPr>
                <w:rFonts w:ascii="Calibri" w:hAnsi="Calibri"/>
                <w:b/>
              </w:rPr>
            </w:pPr>
            <w:r w:rsidRPr="00EC1CBC">
              <w:rPr>
                <w:rFonts w:ascii="Calibri" w:hAnsi="Calibri"/>
                <w:b/>
              </w:rPr>
              <w:t>Total for this criterion</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EC1CBC" w:rsidRDefault="0080400C" w:rsidP="0080400C">
            <w:pPr>
              <w:jc w:val="center"/>
              <w:rPr>
                <w:rFonts w:ascii="Calibri" w:hAnsi="Calibri"/>
                <w:b/>
              </w:rPr>
            </w:pPr>
            <w:r w:rsidRPr="00EC1CBC">
              <w:rPr>
                <w:rFonts w:ascii="Calibri" w:hAnsi="Calibri"/>
                <w:b/>
              </w:rPr>
              <w:t>100</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b/>
                <w:color w:val="00B050"/>
              </w:rPr>
            </w:pPr>
            <w:r w:rsidRPr="00263760">
              <w:rPr>
                <w:rFonts w:ascii="Calibri" w:hAnsi="Calibri"/>
                <w:b/>
                <w:color w:val="00B050"/>
              </w:rPr>
              <w:t>66</w:t>
            </w:r>
          </w:p>
        </w:tc>
        <w:tc>
          <w:tcPr>
            <w:tcW w:w="399"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b/>
                <w:color w:val="FF0000"/>
              </w:rPr>
            </w:pPr>
            <w:r w:rsidRPr="00263760">
              <w:rPr>
                <w:rFonts w:ascii="Calibri" w:hAnsi="Calibri"/>
                <w:b/>
                <w:color w:val="FF0000"/>
              </w:rPr>
              <w:t>66</w:t>
            </w:r>
          </w:p>
        </w:tc>
        <w:tc>
          <w:tcPr>
            <w:tcW w:w="436" w:type="pct"/>
            <w:tcBorders>
              <w:top w:val="single" w:sz="4" w:space="0" w:color="auto"/>
              <w:left w:val="single" w:sz="4" w:space="0" w:color="auto"/>
              <w:bottom w:val="single" w:sz="4" w:space="0" w:color="auto"/>
              <w:right w:val="single" w:sz="4" w:space="0" w:color="auto"/>
            </w:tcBorders>
            <w:vAlign w:val="center"/>
          </w:tcPr>
          <w:p w:rsidR="0080400C" w:rsidRPr="00EC1CBC" w:rsidRDefault="0080400C" w:rsidP="0080400C">
            <w:pPr>
              <w:jc w:val="center"/>
              <w:rPr>
                <w:rFonts w:ascii="Calibri" w:hAnsi="Calibri"/>
                <w:b/>
              </w:rPr>
            </w:pPr>
            <w:r>
              <w:rPr>
                <w:rFonts w:ascii="Calibri" w:hAnsi="Calibri"/>
                <w:b/>
              </w:rPr>
              <w:t>66</w:t>
            </w:r>
          </w:p>
        </w:tc>
      </w:tr>
      <w:tr w:rsidR="0080400C" w:rsidRPr="00CC0370" w:rsidTr="0080400C">
        <w:trPr>
          <w:trHeight w:val="567"/>
          <w:jc w:val="center"/>
        </w:trPr>
        <w:tc>
          <w:tcPr>
            <w:tcW w:w="11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00C" w:rsidRPr="00EC1CBC" w:rsidRDefault="0080400C" w:rsidP="0080400C">
            <w:pPr>
              <w:jc w:val="center"/>
              <w:rPr>
                <w:b/>
                <w:color w:val="000000" w:themeColor="text1"/>
              </w:rPr>
            </w:pPr>
            <w:r w:rsidRPr="00EC1CBC">
              <w:rPr>
                <w:b/>
                <w:color w:val="000000" w:themeColor="text1"/>
              </w:rPr>
              <w:t>Weighted Total</w:t>
            </w:r>
          </w:p>
        </w:tc>
        <w:tc>
          <w:tcPr>
            <w:tcW w:w="2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00C" w:rsidRPr="00EC1CBC" w:rsidRDefault="0080400C" w:rsidP="0080400C">
            <w:pPr>
              <w:rPr>
                <w:rFonts w:ascii="Calibri" w:hAnsi="Calibri"/>
                <w:b/>
              </w:rPr>
            </w:pP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00C" w:rsidRPr="00EC1CBC" w:rsidRDefault="0080400C" w:rsidP="0080400C">
            <w:pPr>
              <w:jc w:val="center"/>
              <w:rPr>
                <w:rFonts w:ascii="Calibri" w:hAnsi="Calibri"/>
                <w:b/>
              </w:rPr>
            </w:pPr>
            <w:r w:rsidRPr="00EC1CBC">
              <w:rPr>
                <w:rFonts w:ascii="Calibri" w:hAnsi="Calibri"/>
                <w:b/>
              </w:rPr>
              <w:t>500</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b/>
                <w:color w:val="00B050"/>
              </w:rPr>
            </w:pPr>
            <w:r w:rsidRPr="00263760">
              <w:rPr>
                <w:rFonts w:ascii="Calibri" w:hAnsi="Calibri"/>
                <w:b/>
                <w:color w:val="00B050"/>
              </w:rPr>
              <w:t>30</w:t>
            </w:r>
            <w:r>
              <w:rPr>
                <w:rFonts w:ascii="Calibri" w:hAnsi="Calibri"/>
                <w:b/>
                <w:color w:val="00B050"/>
              </w:rPr>
              <w:t>0</w:t>
            </w:r>
          </w:p>
        </w:tc>
        <w:tc>
          <w:tcPr>
            <w:tcW w:w="399"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b/>
                <w:color w:val="FF0000"/>
              </w:rPr>
            </w:pPr>
            <w:r w:rsidRPr="00263760">
              <w:rPr>
                <w:rFonts w:ascii="Calibri" w:hAnsi="Calibri"/>
                <w:b/>
                <w:color w:val="FF0000"/>
              </w:rPr>
              <w:t>3</w:t>
            </w:r>
            <w:r>
              <w:rPr>
                <w:rFonts w:ascii="Calibri" w:hAnsi="Calibri"/>
                <w:b/>
                <w:color w:val="FF0000"/>
              </w:rPr>
              <w:t>08</w:t>
            </w:r>
          </w:p>
        </w:tc>
        <w:tc>
          <w:tcPr>
            <w:tcW w:w="436" w:type="pct"/>
            <w:tcBorders>
              <w:top w:val="single" w:sz="4" w:space="0" w:color="auto"/>
              <w:left w:val="single" w:sz="4" w:space="0" w:color="auto"/>
              <w:bottom w:val="single" w:sz="4" w:space="0" w:color="auto"/>
              <w:right w:val="single" w:sz="4" w:space="0" w:color="auto"/>
            </w:tcBorders>
            <w:vAlign w:val="center"/>
          </w:tcPr>
          <w:p w:rsidR="0080400C" w:rsidRPr="00EC1CBC" w:rsidRDefault="0080400C" w:rsidP="0080400C">
            <w:pPr>
              <w:jc w:val="center"/>
              <w:rPr>
                <w:rFonts w:ascii="Calibri" w:hAnsi="Calibri"/>
                <w:b/>
              </w:rPr>
            </w:pPr>
            <w:r>
              <w:rPr>
                <w:rFonts w:ascii="Calibri" w:hAnsi="Calibri"/>
                <w:b/>
              </w:rPr>
              <w:t>304</w:t>
            </w:r>
          </w:p>
        </w:tc>
      </w:tr>
      <w:tr w:rsidR="0080400C" w:rsidRPr="00CC0370" w:rsidTr="0080400C">
        <w:trPr>
          <w:trHeight w:val="567"/>
          <w:jc w:val="center"/>
        </w:trPr>
        <w:tc>
          <w:tcPr>
            <w:tcW w:w="11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00C" w:rsidRPr="000A7667" w:rsidRDefault="0080400C" w:rsidP="0080400C">
            <w:pPr>
              <w:jc w:val="center"/>
              <w:rPr>
                <w:b/>
                <w:color w:val="000000" w:themeColor="text1"/>
                <w:sz w:val="24"/>
                <w:szCs w:val="24"/>
              </w:rPr>
            </w:pPr>
            <w:r w:rsidRPr="000A7667">
              <w:rPr>
                <w:b/>
                <w:color w:val="000000" w:themeColor="text1"/>
                <w:sz w:val="24"/>
                <w:szCs w:val="24"/>
              </w:rPr>
              <w:t>Actual Total</w:t>
            </w:r>
          </w:p>
        </w:tc>
        <w:tc>
          <w:tcPr>
            <w:tcW w:w="2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00C" w:rsidRPr="000A7667" w:rsidRDefault="0080400C" w:rsidP="0080400C">
            <w:pPr>
              <w:rPr>
                <w:rFonts w:ascii="Calibri" w:hAnsi="Calibri"/>
                <w:b/>
                <w:sz w:val="24"/>
                <w:szCs w:val="24"/>
              </w:rPr>
            </w:pP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00C" w:rsidRPr="000A7667" w:rsidRDefault="0080400C" w:rsidP="0080400C">
            <w:pPr>
              <w:jc w:val="center"/>
              <w:rPr>
                <w:rFonts w:ascii="Calibri" w:hAnsi="Calibri"/>
                <w:b/>
                <w:sz w:val="24"/>
                <w:szCs w:val="24"/>
              </w:rPr>
            </w:pPr>
            <w:r w:rsidRPr="000A7667">
              <w:rPr>
                <w:rFonts w:ascii="Calibri" w:hAnsi="Calibri"/>
                <w:b/>
                <w:sz w:val="24"/>
                <w:szCs w:val="24"/>
              </w:rPr>
              <w:t>100</w:t>
            </w:r>
          </w:p>
        </w:tc>
        <w:tc>
          <w:tcPr>
            <w:tcW w:w="316"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b/>
                <w:color w:val="00B050"/>
                <w:sz w:val="24"/>
                <w:szCs w:val="24"/>
              </w:rPr>
            </w:pPr>
            <w:r w:rsidRPr="00263760">
              <w:rPr>
                <w:rFonts w:ascii="Calibri" w:hAnsi="Calibri"/>
                <w:b/>
                <w:color w:val="00B050"/>
                <w:sz w:val="24"/>
                <w:szCs w:val="24"/>
              </w:rPr>
              <w:t>60</w:t>
            </w:r>
          </w:p>
        </w:tc>
        <w:tc>
          <w:tcPr>
            <w:tcW w:w="399" w:type="pct"/>
            <w:tcBorders>
              <w:top w:val="single" w:sz="4" w:space="0" w:color="auto"/>
              <w:left w:val="single" w:sz="4" w:space="0" w:color="auto"/>
              <w:bottom w:val="single" w:sz="4" w:space="0" w:color="auto"/>
              <w:right w:val="single" w:sz="4" w:space="0" w:color="auto"/>
            </w:tcBorders>
            <w:vAlign w:val="center"/>
          </w:tcPr>
          <w:p w:rsidR="0080400C" w:rsidRPr="00263760" w:rsidRDefault="0080400C" w:rsidP="0080400C">
            <w:pPr>
              <w:jc w:val="center"/>
              <w:rPr>
                <w:rFonts w:ascii="Calibri" w:hAnsi="Calibri"/>
                <w:b/>
                <w:color w:val="FF0000"/>
                <w:sz w:val="24"/>
                <w:szCs w:val="24"/>
              </w:rPr>
            </w:pPr>
            <w:r w:rsidRPr="00263760">
              <w:rPr>
                <w:rFonts w:ascii="Calibri" w:hAnsi="Calibri"/>
                <w:b/>
                <w:color w:val="FF0000"/>
                <w:sz w:val="24"/>
                <w:szCs w:val="24"/>
              </w:rPr>
              <w:t>6</w:t>
            </w:r>
            <w:r>
              <w:rPr>
                <w:rFonts w:ascii="Calibri" w:hAnsi="Calibri"/>
                <w:b/>
                <w:color w:val="FF0000"/>
                <w:sz w:val="24"/>
                <w:szCs w:val="24"/>
              </w:rPr>
              <w:t>1.6</w:t>
            </w:r>
          </w:p>
        </w:tc>
        <w:tc>
          <w:tcPr>
            <w:tcW w:w="436" w:type="pct"/>
            <w:tcBorders>
              <w:top w:val="single" w:sz="4" w:space="0" w:color="auto"/>
              <w:left w:val="single" w:sz="4" w:space="0" w:color="auto"/>
              <w:bottom w:val="single" w:sz="4" w:space="0" w:color="auto"/>
              <w:right w:val="single" w:sz="4" w:space="0" w:color="auto"/>
            </w:tcBorders>
            <w:vAlign w:val="center"/>
          </w:tcPr>
          <w:p w:rsidR="0080400C" w:rsidRPr="000A7667" w:rsidRDefault="0080400C" w:rsidP="0080400C">
            <w:pPr>
              <w:jc w:val="center"/>
              <w:rPr>
                <w:rFonts w:ascii="Calibri" w:hAnsi="Calibri"/>
                <w:b/>
                <w:sz w:val="24"/>
                <w:szCs w:val="24"/>
              </w:rPr>
            </w:pPr>
            <w:r w:rsidRPr="000A7667">
              <w:rPr>
                <w:rFonts w:ascii="Calibri" w:hAnsi="Calibri"/>
                <w:b/>
                <w:sz w:val="24"/>
                <w:szCs w:val="24"/>
              </w:rPr>
              <w:t>6</w:t>
            </w:r>
            <w:r>
              <w:rPr>
                <w:rFonts w:ascii="Calibri" w:hAnsi="Calibri"/>
                <w:b/>
                <w:sz w:val="24"/>
                <w:szCs w:val="24"/>
              </w:rPr>
              <w:t>0</w:t>
            </w:r>
            <w:r w:rsidRPr="000A7667">
              <w:rPr>
                <w:rFonts w:ascii="Calibri" w:hAnsi="Calibri"/>
                <w:b/>
                <w:sz w:val="24"/>
                <w:szCs w:val="24"/>
              </w:rPr>
              <w:t>.</w:t>
            </w:r>
            <w:r>
              <w:rPr>
                <w:rFonts w:ascii="Calibri" w:hAnsi="Calibri"/>
                <w:b/>
                <w:sz w:val="24"/>
                <w:szCs w:val="24"/>
              </w:rPr>
              <w:t>8</w:t>
            </w:r>
          </w:p>
        </w:tc>
      </w:tr>
    </w:tbl>
    <w:p w:rsidR="0080400C" w:rsidRDefault="0080400C" w:rsidP="0080400C"/>
    <w:p w:rsidR="0080400C" w:rsidRDefault="0080400C">
      <w:pPr>
        <w:rPr>
          <w:color w:val="000000" w:themeColor="text1"/>
        </w:rPr>
      </w:pPr>
    </w:p>
    <w:p w:rsidR="0080400C" w:rsidRDefault="0080400C">
      <w:r>
        <w:br w:type="page"/>
      </w:r>
    </w:p>
    <w:tbl>
      <w:tblPr>
        <w:tblpPr w:leftFromText="180" w:rightFromText="180" w:vertAnchor="text" w:horzAnchor="margin" w:tblpY="636"/>
        <w:tblW w:w="5000" w:type="pct"/>
        <w:tblLayout w:type="fixed"/>
        <w:tblLook w:val="04A0" w:firstRow="1" w:lastRow="0" w:firstColumn="1" w:lastColumn="0" w:noHBand="0" w:noVBand="1"/>
      </w:tblPr>
      <w:tblGrid>
        <w:gridCol w:w="3112"/>
        <w:gridCol w:w="5063"/>
        <w:gridCol w:w="799"/>
        <w:gridCol w:w="573"/>
        <w:gridCol w:w="590"/>
        <w:gridCol w:w="626"/>
      </w:tblGrid>
      <w:tr w:rsidR="0080400C" w:rsidRPr="00D57030" w:rsidTr="0080400C">
        <w:trPr>
          <w:trHeight w:val="843"/>
        </w:trPr>
        <w:tc>
          <w:tcPr>
            <w:tcW w:w="3798" w:type="pct"/>
            <w:gridSpan w:val="2"/>
            <w:tcBorders>
              <w:top w:val="single" w:sz="4" w:space="0" w:color="auto"/>
              <w:left w:val="single" w:sz="4" w:space="0" w:color="auto"/>
              <w:right w:val="single" w:sz="4" w:space="0" w:color="auto"/>
            </w:tcBorders>
            <w:shd w:val="clear" w:color="auto" w:fill="BFBFBF"/>
            <w:vAlign w:val="center"/>
          </w:tcPr>
          <w:p w:rsidR="0080400C" w:rsidRPr="00F61A20" w:rsidRDefault="0080400C" w:rsidP="0080400C">
            <w:pPr>
              <w:jc w:val="center"/>
              <w:rPr>
                <w:rFonts w:ascii="Calibri" w:hAnsi="Calibri"/>
                <w:b/>
              </w:rPr>
            </w:pPr>
            <w:r w:rsidRPr="0080400C">
              <w:rPr>
                <w:rFonts w:ascii="Calibri" w:hAnsi="Calibri"/>
                <w:b/>
                <w:sz w:val="32"/>
                <w:szCs w:val="32"/>
              </w:rPr>
              <w:lastRenderedPageBreak/>
              <w:t>Viva Voce</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371" w:type="pct"/>
            <w:tcBorders>
              <w:top w:val="single" w:sz="4" w:space="0" w:color="auto"/>
              <w:left w:val="single" w:sz="4" w:space="0" w:color="auto"/>
              <w:right w:val="single" w:sz="4" w:space="0" w:color="auto"/>
            </w:tcBorders>
            <w:shd w:val="clear" w:color="auto" w:fill="BFBFBF"/>
            <w:textDirection w:val="btLr"/>
            <w:vAlign w:val="center"/>
          </w:tcPr>
          <w:p w:rsidR="0080400C" w:rsidRDefault="0080400C" w:rsidP="0080400C">
            <w:pPr>
              <w:ind w:left="34" w:right="113"/>
              <w:jc w:val="center"/>
              <w:rPr>
                <w:rFonts w:ascii="Calibri" w:hAnsi="Calibri"/>
                <w:b/>
                <w:sz w:val="14"/>
                <w:szCs w:val="14"/>
              </w:rPr>
            </w:pPr>
            <w:r>
              <w:rPr>
                <w:rFonts w:ascii="Calibri" w:hAnsi="Calibri"/>
                <w:b/>
                <w:sz w:val="14"/>
                <w:szCs w:val="14"/>
              </w:rPr>
              <w:t>Marks available</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80400C" w:rsidRDefault="0080400C" w:rsidP="0080400C">
            <w:pPr>
              <w:jc w:val="center"/>
              <w:rPr>
                <w:rFonts w:ascii="Calibri" w:hAnsi="Calibri"/>
                <w:b/>
                <w:sz w:val="18"/>
                <w:szCs w:val="14"/>
              </w:rPr>
            </w:pPr>
            <w:r w:rsidRPr="006B725A">
              <w:rPr>
                <w:rFonts w:ascii="Calibri" w:hAnsi="Calibri"/>
                <w:b/>
                <w:sz w:val="18"/>
                <w:szCs w:val="14"/>
              </w:rPr>
              <w:t>WM</w:t>
            </w:r>
          </w:p>
          <w:p w:rsidR="0080400C" w:rsidRPr="00D57030" w:rsidRDefault="0080400C" w:rsidP="0080400C">
            <w:pPr>
              <w:jc w:val="center"/>
              <w:rPr>
                <w:rFonts w:ascii="Calibri" w:hAnsi="Calibri"/>
                <w:b/>
                <w:szCs w:val="14"/>
              </w:rPr>
            </w:pPr>
            <w:r>
              <w:rPr>
                <w:rFonts w:ascii="Calibri" w:hAnsi="Calibri"/>
                <w:b/>
                <w:sz w:val="18"/>
                <w:szCs w:val="14"/>
              </w:rPr>
              <w:t>(2</w:t>
            </w:r>
            <w:r w:rsidRPr="003F20C1">
              <w:rPr>
                <w:rFonts w:ascii="Calibri" w:hAnsi="Calibri"/>
                <w:b/>
                <w:sz w:val="18"/>
                <w:szCs w:val="14"/>
                <w:vertAlign w:val="superscript"/>
              </w:rPr>
              <w:t>nd</w:t>
            </w:r>
            <w:r>
              <w:rPr>
                <w:rFonts w:ascii="Calibri" w:hAnsi="Calibri"/>
                <w:b/>
                <w:sz w:val="18"/>
                <w:szCs w:val="14"/>
              </w:rPr>
              <w:t>)</w:t>
            </w:r>
          </w:p>
        </w:tc>
        <w:tc>
          <w:tcPr>
            <w:tcW w:w="274" w:type="pct"/>
            <w:tcBorders>
              <w:top w:val="single" w:sz="4" w:space="0" w:color="auto"/>
              <w:left w:val="single" w:sz="4" w:space="0" w:color="auto"/>
              <w:bottom w:val="single" w:sz="4" w:space="0" w:color="auto"/>
              <w:right w:val="single" w:sz="4" w:space="0" w:color="auto"/>
            </w:tcBorders>
            <w:shd w:val="clear" w:color="auto" w:fill="BFBFBF"/>
            <w:vAlign w:val="center"/>
          </w:tcPr>
          <w:p w:rsidR="0080400C" w:rsidRPr="003F20C1" w:rsidRDefault="0080400C" w:rsidP="0080400C">
            <w:pPr>
              <w:jc w:val="center"/>
              <w:rPr>
                <w:rFonts w:ascii="Calibri" w:hAnsi="Calibri"/>
                <w:b/>
                <w:sz w:val="18"/>
                <w:szCs w:val="18"/>
              </w:rPr>
            </w:pPr>
            <w:r w:rsidRPr="003F20C1">
              <w:rPr>
                <w:rFonts w:ascii="Calibri" w:hAnsi="Calibri"/>
                <w:b/>
                <w:sz w:val="18"/>
                <w:szCs w:val="18"/>
              </w:rPr>
              <w:t>RD</w:t>
            </w:r>
          </w:p>
          <w:p w:rsidR="0080400C" w:rsidRPr="00D57030" w:rsidRDefault="0080400C" w:rsidP="0080400C">
            <w:pPr>
              <w:jc w:val="center"/>
              <w:rPr>
                <w:rFonts w:ascii="Calibri" w:hAnsi="Calibri"/>
                <w:b/>
                <w:szCs w:val="14"/>
              </w:rPr>
            </w:pPr>
            <w:r w:rsidRPr="003F20C1">
              <w:rPr>
                <w:rFonts w:ascii="Calibri" w:hAnsi="Calibri"/>
                <w:b/>
                <w:sz w:val="18"/>
                <w:szCs w:val="18"/>
              </w:rPr>
              <w:t>(1</w:t>
            </w:r>
            <w:r w:rsidRPr="003F20C1">
              <w:rPr>
                <w:rFonts w:ascii="Calibri" w:hAnsi="Calibri"/>
                <w:b/>
                <w:sz w:val="18"/>
                <w:szCs w:val="18"/>
                <w:vertAlign w:val="superscript"/>
              </w:rPr>
              <w:t>st</w:t>
            </w:r>
            <w:r w:rsidRPr="003F20C1">
              <w:rPr>
                <w:rFonts w:ascii="Calibri" w:hAnsi="Calibri"/>
                <w:b/>
                <w:sz w:val="18"/>
                <w:szCs w:val="18"/>
              </w:rPr>
              <w:t>)</w:t>
            </w:r>
          </w:p>
        </w:tc>
        <w:tc>
          <w:tcPr>
            <w:tcW w:w="291" w:type="pct"/>
            <w:tcBorders>
              <w:top w:val="single" w:sz="4" w:space="0" w:color="auto"/>
              <w:left w:val="single" w:sz="4" w:space="0" w:color="auto"/>
              <w:bottom w:val="single" w:sz="4" w:space="0" w:color="auto"/>
              <w:right w:val="single" w:sz="4" w:space="0" w:color="auto"/>
            </w:tcBorders>
            <w:shd w:val="clear" w:color="auto" w:fill="BFBFBF"/>
            <w:vAlign w:val="center"/>
          </w:tcPr>
          <w:p w:rsidR="0080400C" w:rsidRPr="00D57030" w:rsidRDefault="0080400C" w:rsidP="0080400C">
            <w:pPr>
              <w:jc w:val="center"/>
              <w:rPr>
                <w:rFonts w:ascii="Calibri" w:hAnsi="Calibri"/>
                <w:b/>
                <w:szCs w:val="14"/>
              </w:rPr>
            </w:pPr>
            <w:r>
              <w:rPr>
                <w:rFonts w:ascii="Calibri" w:hAnsi="Calibri"/>
                <w:b/>
                <w:szCs w:val="14"/>
              </w:rPr>
              <w:t>ACT</w:t>
            </w:r>
          </w:p>
        </w:tc>
      </w:tr>
      <w:tr w:rsidR="0080400C" w:rsidRPr="00D84DBF" w:rsidTr="0080400C">
        <w:trPr>
          <w:trHeight w:val="450"/>
        </w:trPr>
        <w:tc>
          <w:tcPr>
            <w:tcW w:w="3798"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80400C" w:rsidRPr="007E2BE3" w:rsidRDefault="0080400C" w:rsidP="0080400C">
            <w:pPr>
              <w:spacing w:after="120"/>
              <w:rPr>
                <w:rFonts w:ascii="Calibri" w:hAnsi="Calibri"/>
                <w:sz w:val="14"/>
                <w:szCs w:val="14"/>
              </w:rPr>
            </w:pPr>
            <w:r w:rsidRPr="007E2BE3">
              <w:rPr>
                <w:rFonts w:ascii="Calibri" w:hAnsi="Calibri"/>
                <w:sz w:val="14"/>
                <w:szCs w:val="14"/>
              </w:rPr>
              <w:t>Extent of research and/or own reading, selection of credible sources, application of appropriate referencing conventions.</w:t>
            </w:r>
          </w:p>
        </w:tc>
        <w:tc>
          <w:tcPr>
            <w:tcW w:w="371" w:type="pct"/>
            <w:tcBorders>
              <w:top w:val="single" w:sz="4" w:space="0" w:color="auto"/>
              <w:left w:val="single" w:sz="4" w:space="0" w:color="auto"/>
              <w:right w:val="single" w:sz="4" w:space="0" w:color="auto"/>
            </w:tcBorders>
            <w:shd w:val="clear" w:color="auto" w:fill="D9D9D9"/>
            <w:vAlign w:val="center"/>
          </w:tcPr>
          <w:p w:rsidR="0080400C" w:rsidRPr="00D84DBF" w:rsidRDefault="0080400C" w:rsidP="0080400C">
            <w:pPr>
              <w:jc w:val="center"/>
              <w:rPr>
                <w:rFonts w:ascii="Calibri" w:hAnsi="Calibri"/>
              </w:rPr>
            </w:pPr>
            <w:r w:rsidRPr="00D84DBF">
              <w:rPr>
                <w:rFonts w:ascii="Calibri" w:hAnsi="Calibri"/>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C15179" w:rsidRDefault="0080400C" w:rsidP="0080400C">
            <w:pPr>
              <w:jc w:val="center"/>
              <w:rPr>
                <w:rFonts w:ascii="Calibri" w:hAnsi="Calibri"/>
                <w:color w:val="00B050"/>
                <w:sz w:val="28"/>
              </w:rPr>
            </w:pPr>
            <w:r w:rsidRPr="00C15179">
              <w:rPr>
                <w:rFonts w:ascii="Calibri" w:hAnsi="Calibri"/>
                <w:color w:val="00B050"/>
                <w:sz w:val="28"/>
              </w:rPr>
              <w:t>10</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C15179" w:rsidRDefault="0080400C" w:rsidP="0080400C">
            <w:pPr>
              <w:jc w:val="center"/>
              <w:rPr>
                <w:rFonts w:ascii="Calibri" w:hAnsi="Calibri"/>
                <w:color w:val="FF0000"/>
                <w:sz w:val="28"/>
              </w:rPr>
            </w:pPr>
            <w:r w:rsidRPr="00C15179">
              <w:rPr>
                <w:rFonts w:ascii="Calibri" w:hAnsi="Calibri"/>
                <w:color w:val="FF0000"/>
                <w:sz w:val="28"/>
              </w:rPr>
              <w:t>10</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D84DBF" w:rsidRDefault="0080400C" w:rsidP="0080400C">
            <w:pPr>
              <w:jc w:val="center"/>
              <w:rPr>
                <w:rFonts w:ascii="Calibri" w:hAnsi="Calibri"/>
                <w:sz w:val="28"/>
              </w:rPr>
            </w:pPr>
            <w:r w:rsidRPr="00D84DBF">
              <w:rPr>
                <w:rFonts w:ascii="Calibri" w:hAnsi="Calibri"/>
                <w:sz w:val="28"/>
              </w:rPr>
              <w:t>10</w:t>
            </w:r>
          </w:p>
        </w:tc>
      </w:tr>
      <w:tr w:rsidR="0080400C" w:rsidRPr="00D84DBF" w:rsidTr="00E2459D">
        <w:trPr>
          <w:trHeight w:val="1059"/>
        </w:trPr>
        <w:tc>
          <w:tcPr>
            <w:tcW w:w="1446" w:type="pct"/>
            <w:tcBorders>
              <w:top w:val="single" w:sz="4" w:space="0" w:color="auto"/>
              <w:left w:val="single" w:sz="4" w:space="0" w:color="auto"/>
              <w:right w:val="single" w:sz="4" w:space="0" w:color="auto"/>
            </w:tcBorders>
            <w:vAlign w:val="center"/>
          </w:tcPr>
          <w:p w:rsidR="0080400C" w:rsidRPr="005C7918" w:rsidRDefault="0080400C" w:rsidP="0080400C">
            <w:pPr>
              <w:rPr>
                <w:color w:val="000000" w:themeColor="text1"/>
              </w:rPr>
            </w:pPr>
            <w:r w:rsidRPr="006E79B7">
              <w:rPr>
                <w:color w:val="000000" w:themeColor="text1"/>
                <w:sz w:val="20"/>
              </w:rPr>
              <w:t>Literature Review (level of progress, suitable synthesis of background material completed)</w:t>
            </w:r>
          </w:p>
        </w:tc>
        <w:tc>
          <w:tcPr>
            <w:tcW w:w="2352" w:type="pct"/>
            <w:tcBorders>
              <w:top w:val="single" w:sz="4" w:space="0" w:color="auto"/>
              <w:left w:val="single" w:sz="4" w:space="0" w:color="auto"/>
              <w:right w:val="single" w:sz="4" w:space="0" w:color="auto"/>
            </w:tcBorders>
            <w:vAlign w:val="center"/>
          </w:tcPr>
          <w:p w:rsidR="0080400C" w:rsidRPr="00926ACD" w:rsidRDefault="0080400C" w:rsidP="0080400C">
            <w:pPr>
              <w:rPr>
                <w:rFonts w:cstheme="minorHAnsi"/>
                <w:color w:val="000000" w:themeColor="text1"/>
                <w:sz w:val="20"/>
              </w:rPr>
            </w:pPr>
            <w:r w:rsidRPr="00926ACD">
              <w:rPr>
                <w:rFonts w:cstheme="minorHAnsi"/>
                <w:color w:val="000000" w:themeColor="text1"/>
                <w:sz w:val="20"/>
              </w:rPr>
              <w:t xml:space="preserve">Good </w:t>
            </w:r>
            <w:r w:rsidRPr="00D84DBF">
              <w:rPr>
                <w:rFonts w:cstheme="minorHAnsi"/>
                <w:color w:val="000000" w:themeColor="text1"/>
                <w:sz w:val="20"/>
              </w:rPr>
              <w:t>background</w:t>
            </w:r>
            <w:r w:rsidRPr="00926ACD">
              <w:rPr>
                <w:rFonts w:cstheme="minorHAnsi"/>
                <w:color w:val="000000" w:themeColor="text1"/>
                <w:sz w:val="20"/>
              </w:rPr>
              <w:t xml:space="preserve"> information given with a detailed literature review shown, leading to a good design choice made.</w:t>
            </w:r>
          </w:p>
        </w:tc>
        <w:tc>
          <w:tcPr>
            <w:tcW w:w="371" w:type="pct"/>
            <w:tcBorders>
              <w:top w:val="single" w:sz="4" w:space="0" w:color="auto"/>
              <w:left w:val="single" w:sz="4" w:space="0" w:color="auto"/>
              <w:right w:val="single" w:sz="4" w:space="0" w:color="auto"/>
            </w:tcBorders>
            <w:vAlign w:val="center"/>
          </w:tcPr>
          <w:p w:rsidR="0080400C" w:rsidRPr="00D84DBF" w:rsidRDefault="0080400C" w:rsidP="0080400C">
            <w:pPr>
              <w:jc w:val="center"/>
              <w:rPr>
                <w:rFonts w:ascii="Calibri" w:hAnsi="Calibri"/>
                <w:sz w:val="20"/>
              </w:rPr>
            </w:pPr>
            <w:r w:rsidRPr="00D84DBF">
              <w:rPr>
                <w:rFonts w:ascii="Calibri" w:hAnsi="Calibri"/>
                <w:sz w:val="20"/>
              </w:rPr>
              <w:t>20</w:t>
            </w:r>
          </w:p>
        </w:tc>
        <w:tc>
          <w:tcPr>
            <w:tcW w:w="266" w:type="pct"/>
            <w:tcBorders>
              <w:top w:val="single" w:sz="4" w:space="0" w:color="auto"/>
              <w:left w:val="single" w:sz="4" w:space="0" w:color="auto"/>
              <w:right w:val="single" w:sz="4" w:space="0" w:color="auto"/>
            </w:tcBorders>
            <w:vAlign w:val="center"/>
          </w:tcPr>
          <w:p w:rsidR="0080400C" w:rsidRPr="00C15179" w:rsidRDefault="0080400C" w:rsidP="0080400C">
            <w:pPr>
              <w:jc w:val="center"/>
              <w:rPr>
                <w:rFonts w:ascii="Calibri" w:hAnsi="Calibri"/>
                <w:color w:val="00B050"/>
                <w:sz w:val="20"/>
              </w:rPr>
            </w:pPr>
            <w:r w:rsidRPr="00C15179">
              <w:rPr>
                <w:rFonts w:ascii="Calibri" w:hAnsi="Calibri"/>
                <w:color w:val="00B050"/>
                <w:sz w:val="20"/>
              </w:rPr>
              <w:t>10</w:t>
            </w:r>
          </w:p>
        </w:tc>
        <w:tc>
          <w:tcPr>
            <w:tcW w:w="274" w:type="pct"/>
            <w:tcBorders>
              <w:top w:val="single" w:sz="4" w:space="0" w:color="auto"/>
              <w:left w:val="single" w:sz="4" w:space="0" w:color="auto"/>
              <w:right w:val="single" w:sz="4" w:space="0" w:color="auto"/>
            </w:tcBorders>
            <w:vAlign w:val="center"/>
          </w:tcPr>
          <w:p w:rsidR="0080400C" w:rsidRPr="00C15179" w:rsidRDefault="0080400C" w:rsidP="0080400C">
            <w:pPr>
              <w:jc w:val="center"/>
              <w:rPr>
                <w:rFonts w:ascii="Calibri" w:hAnsi="Calibri"/>
                <w:color w:val="FF0000"/>
                <w:sz w:val="20"/>
              </w:rPr>
            </w:pPr>
            <w:r w:rsidRPr="00C15179">
              <w:rPr>
                <w:rFonts w:ascii="Calibri" w:hAnsi="Calibri"/>
                <w:color w:val="FF0000"/>
                <w:sz w:val="20"/>
              </w:rPr>
              <w:t>10.4</w:t>
            </w:r>
          </w:p>
        </w:tc>
        <w:tc>
          <w:tcPr>
            <w:tcW w:w="291" w:type="pct"/>
            <w:tcBorders>
              <w:top w:val="single" w:sz="4" w:space="0" w:color="auto"/>
              <w:left w:val="single" w:sz="4" w:space="0" w:color="auto"/>
              <w:right w:val="single" w:sz="4" w:space="0" w:color="auto"/>
            </w:tcBorders>
            <w:vAlign w:val="center"/>
          </w:tcPr>
          <w:p w:rsidR="0080400C" w:rsidRPr="00D84DBF" w:rsidRDefault="0080400C" w:rsidP="0080400C">
            <w:pPr>
              <w:jc w:val="center"/>
              <w:rPr>
                <w:rFonts w:ascii="Calibri" w:hAnsi="Calibri"/>
                <w:sz w:val="20"/>
              </w:rPr>
            </w:pPr>
            <w:r>
              <w:rPr>
                <w:rFonts w:ascii="Calibri" w:hAnsi="Calibri"/>
                <w:sz w:val="20"/>
              </w:rPr>
              <w:t>10.2</w:t>
            </w:r>
          </w:p>
        </w:tc>
      </w:tr>
      <w:tr w:rsidR="0080400C" w:rsidRPr="00560207" w:rsidTr="0080400C">
        <w:trPr>
          <w:trHeight w:val="450"/>
        </w:trPr>
        <w:tc>
          <w:tcPr>
            <w:tcW w:w="3798"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0400C" w:rsidRPr="007E2BE3" w:rsidRDefault="0080400C" w:rsidP="0080400C">
            <w:pPr>
              <w:spacing w:after="120"/>
              <w:rPr>
                <w:rFonts w:ascii="Calibri" w:hAnsi="Calibri"/>
                <w:sz w:val="14"/>
                <w:szCs w:val="14"/>
              </w:rPr>
            </w:pPr>
            <w:r w:rsidRPr="007E2BE3">
              <w:rPr>
                <w:rFonts w:ascii="Calibri" w:hAnsi="Calibri"/>
                <w:sz w:val="14"/>
                <w:szCs w:val="14"/>
              </w:rPr>
              <w:t>Extent of knowledge and understanding of concepts and underlying principles associated with the discipline.</w:t>
            </w:r>
          </w:p>
        </w:tc>
        <w:tc>
          <w:tcPr>
            <w:tcW w:w="371" w:type="pct"/>
            <w:tcBorders>
              <w:top w:val="single" w:sz="4" w:space="0" w:color="auto"/>
              <w:left w:val="single" w:sz="4" w:space="0" w:color="auto"/>
              <w:right w:val="single" w:sz="4" w:space="0" w:color="auto"/>
            </w:tcBorders>
            <w:shd w:val="clear" w:color="auto" w:fill="D9D9D9"/>
            <w:vAlign w:val="center"/>
          </w:tcPr>
          <w:p w:rsidR="0080400C" w:rsidRPr="00560207" w:rsidRDefault="0080400C" w:rsidP="0080400C">
            <w:pPr>
              <w:jc w:val="center"/>
              <w:rPr>
                <w:rFonts w:ascii="Calibri" w:hAnsi="Calibri"/>
                <w:sz w:val="28"/>
              </w:rPr>
            </w:pPr>
            <w:r w:rsidRPr="00560207">
              <w:rPr>
                <w:rFonts w:ascii="Calibri" w:hAnsi="Calibri"/>
                <w:sz w:val="28"/>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C15179" w:rsidRDefault="0080400C" w:rsidP="0080400C">
            <w:pPr>
              <w:jc w:val="center"/>
              <w:rPr>
                <w:rFonts w:ascii="Calibri" w:hAnsi="Calibri"/>
                <w:color w:val="00B050"/>
                <w:sz w:val="28"/>
              </w:rPr>
            </w:pPr>
            <w:r w:rsidRPr="00C15179">
              <w:rPr>
                <w:rFonts w:ascii="Calibri" w:hAnsi="Calibri"/>
                <w:color w:val="00B050"/>
                <w:sz w:val="28"/>
              </w:rPr>
              <w:t>9</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C15179" w:rsidRDefault="0080400C" w:rsidP="0080400C">
            <w:pPr>
              <w:jc w:val="center"/>
              <w:rPr>
                <w:rFonts w:ascii="Calibri" w:hAnsi="Calibri"/>
                <w:color w:val="FF0000"/>
                <w:sz w:val="28"/>
              </w:rPr>
            </w:pPr>
            <w:r w:rsidRPr="00C15179">
              <w:rPr>
                <w:rFonts w:ascii="Calibri" w:hAnsi="Calibri"/>
                <w:color w:val="FF0000"/>
                <w:sz w:val="28"/>
              </w:rPr>
              <w:t>8</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560207" w:rsidRDefault="0080400C" w:rsidP="0080400C">
            <w:pPr>
              <w:jc w:val="center"/>
              <w:rPr>
                <w:rFonts w:ascii="Calibri" w:hAnsi="Calibri"/>
                <w:sz w:val="28"/>
              </w:rPr>
            </w:pPr>
            <w:r>
              <w:rPr>
                <w:rFonts w:ascii="Calibri" w:hAnsi="Calibri"/>
                <w:sz w:val="28"/>
              </w:rPr>
              <w:t>8</w:t>
            </w:r>
          </w:p>
        </w:tc>
      </w:tr>
      <w:tr w:rsidR="0080400C" w:rsidRPr="00D84DBF" w:rsidTr="00E2459D">
        <w:trPr>
          <w:trHeight w:val="503"/>
        </w:trPr>
        <w:tc>
          <w:tcPr>
            <w:tcW w:w="1446" w:type="pct"/>
            <w:tcBorders>
              <w:top w:val="single" w:sz="4" w:space="0" w:color="auto"/>
              <w:left w:val="single" w:sz="4" w:space="0" w:color="auto"/>
              <w:bottom w:val="single" w:sz="4" w:space="0" w:color="auto"/>
              <w:right w:val="single" w:sz="4" w:space="0" w:color="auto"/>
            </w:tcBorders>
            <w:vAlign w:val="center"/>
          </w:tcPr>
          <w:p w:rsidR="0080400C" w:rsidRPr="00BB1121" w:rsidRDefault="0080400C" w:rsidP="0080400C">
            <w:pPr>
              <w:pStyle w:val="NoSpacing"/>
              <w:rPr>
                <w:rFonts w:ascii="Calibri" w:hAnsi="Calibri"/>
              </w:rPr>
            </w:pPr>
            <w:r w:rsidRPr="00BB1121">
              <w:rPr>
                <w:color w:val="000000" w:themeColor="text1"/>
              </w:rPr>
              <w:t>Project Design</w:t>
            </w:r>
          </w:p>
        </w:tc>
        <w:tc>
          <w:tcPr>
            <w:tcW w:w="2352" w:type="pct"/>
            <w:tcBorders>
              <w:top w:val="single" w:sz="4" w:space="0" w:color="auto"/>
              <w:left w:val="single" w:sz="4" w:space="0" w:color="auto"/>
              <w:bottom w:val="single" w:sz="4" w:space="0" w:color="auto"/>
              <w:right w:val="single" w:sz="4" w:space="0" w:color="auto"/>
            </w:tcBorders>
            <w:vAlign w:val="center"/>
          </w:tcPr>
          <w:p w:rsidR="0080400C" w:rsidRPr="00926ACD" w:rsidRDefault="0080400C" w:rsidP="0080400C">
            <w:pPr>
              <w:rPr>
                <w:rFonts w:cstheme="minorHAnsi"/>
                <w:color w:val="000000" w:themeColor="text1"/>
                <w:sz w:val="20"/>
              </w:rPr>
            </w:pPr>
            <w:r w:rsidRPr="00926ACD">
              <w:rPr>
                <w:rFonts w:cstheme="minorHAnsi"/>
                <w:color w:val="000000" w:themeColor="text1"/>
                <w:sz w:val="20"/>
              </w:rPr>
              <w:t>Very little design shown with a poor / no general specification given. No or poor test table produced.</w:t>
            </w:r>
          </w:p>
        </w:tc>
        <w:tc>
          <w:tcPr>
            <w:tcW w:w="371" w:type="pct"/>
            <w:tcBorders>
              <w:top w:val="single" w:sz="4" w:space="0" w:color="auto"/>
              <w:left w:val="single" w:sz="4" w:space="0" w:color="auto"/>
              <w:bottom w:val="single" w:sz="4" w:space="0" w:color="auto"/>
              <w:right w:val="single" w:sz="4" w:space="0" w:color="auto"/>
            </w:tcBorders>
            <w:vAlign w:val="center"/>
          </w:tcPr>
          <w:p w:rsidR="0080400C" w:rsidRPr="00D84DBF" w:rsidRDefault="0080400C" w:rsidP="0080400C">
            <w:pPr>
              <w:jc w:val="center"/>
              <w:rPr>
                <w:rFonts w:ascii="Calibri" w:hAnsi="Calibri"/>
                <w:sz w:val="20"/>
              </w:rPr>
            </w:pPr>
            <w:r w:rsidRPr="00D84DBF">
              <w:rPr>
                <w:rFonts w:ascii="Calibri" w:hAnsi="Calibri"/>
                <w:sz w:val="20"/>
              </w:rPr>
              <w:t>10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C15179" w:rsidRDefault="0080400C" w:rsidP="0080400C">
            <w:pPr>
              <w:jc w:val="center"/>
              <w:rPr>
                <w:rFonts w:ascii="Calibri" w:hAnsi="Calibri"/>
                <w:color w:val="00B050"/>
                <w:sz w:val="20"/>
              </w:rPr>
            </w:pPr>
            <w:r w:rsidRPr="00C15179">
              <w:rPr>
                <w:rFonts w:ascii="Calibri" w:hAnsi="Calibri"/>
                <w:color w:val="00B050"/>
                <w:sz w:val="20"/>
              </w:rPr>
              <w:t>4</w:t>
            </w:r>
          </w:p>
        </w:tc>
        <w:tc>
          <w:tcPr>
            <w:tcW w:w="274" w:type="pct"/>
            <w:tcBorders>
              <w:top w:val="single" w:sz="4" w:space="0" w:color="auto"/>
              <w:left w:val="single" w:sz="4" w:space="0" w:color="auto"/>
              <w:bottom w:val="single" w:sz="4" w:space="0" w:color="auto"/>
              <w:right w:val="single" w:sz="4" w:space="0" w:color="auto"/>
            </w:tcBorders>
            <w:vAlign w:val="center"/>
          </w:tcPr>
          <w:p w:rsidR="0080400C" w:rsidRPr="00C15179" w:rsidRDefault="0080400C" w:rsidP="0080400C">
            <w:pPr>
              <w:jc w:val="center"/>
              <w:rPr>
                <w:rFonts w:ascii="Calibri" w:hAnsi="Calibri"/>
                <w:color w:val="FF0000"/>
                <w:sz w:val="20"/>
              </w:rPr>
            </w:pPr>
            <w:r w:rsidRPr="00C15179">
              <w:rPr>
                <w:rFonts w:ascii="Calibri" w:hAnsi="Calibri"/>
                <w:color w:val="FF0000"/>
                <w:sz w:val="20"/>
              </w:rPr>
              <w:t>3</w:t>
            </w:r>
          </w:p>
        </w:tc>
        <w:tc>
          <w:tcPr>
            <w:tcW w:w="291" w:type="pct"/>
            <w:tcBorders>
              <w:top w:val="single" w:sz="4" w:space="0" w:color="auto"/>
              <w:left w:val="single" w:sz="4" w:space="0" w:color="auto"/>
              <w:bottom w:val="single" w:sz="4" w:space="0" w:color="auto"/>
              <w:right w:val="single" w:sz="4" w:space="0" w:color="auto"/>
            </w:tcBorders>
            <w:vAlign w:val="center"/>
          </w:tcPr>
          <w:p w:rsidR="0080400C" w:rsidRPr="00D84DBF" w:rsidRDefault="0080400C" w:rsidP="0080400C">
            <w:pPr>
              <w:jc w:val="center"/>
              <w:rPr>
                <w:rFonts w:ascii="Calibri" w:hAnsi="Calibri"/>
                <w:sz w:val="20"/>
              </w:rPr>
            </w:pPr>
            <w:r>
              <w:rPr>
                <w:rFonts w:ascii="Calibri" w:hAnsi="Calibri"/>
                <w:sz w:val="20"/>
              </w:rPr>
              <w:t>3.5</w:t>
            </w:r>
          </w:p>
        </w:tc>
      </w:tr>
      <w:tr w:rsidR="0080400C" w:rsidRPr="00D84DBF" w:rsidTr="0080400C">
        <w:trPr>
          <w:trHeight w:val="723"/>
        </w:trPr>
        <w:tc>
          <w:tcPr>
            <w:tcW w:w="1446" w:type="pct"/>
            <w:tcBorders>
              <w:top w:val="single" w:sz="4" w:space="0" w:color="auto"/>
              <w:left w:val="single" w:sz="4" w:space="0" w:color="auto"/>
              <w:right w:val="single" w:sz="4" w:space="0" w:color="auto"/>
            </w:tcBorders>
            <w:vAlign w:val="center"/>
          </w:tcPr>
          <w:p w:rsidR="0080400C" w:rsidRPr="00BB1121" w:rsidRDefault="0080400C" w:rsidP="0080400C">
            <w:pPr>
              <w:pStyle w:val="NoSpacing"/>
              <w:rPr>
                <w:color w:val="000000" w:themeColor="text1"/>
              </w:rPr>
            </w:pPr>
            <w:r w:rsidRPr="00BB1121">
              <w:rPr>
                <w:color w:val="000000" w:themeColor="text1"/>
              </w:rPr>
              <w:t>Response to Questioning</w:t>
            </w:r>
          </w:p>
        </w:tc>
        <w:tc>
          <w:tcPr>
            <w:tcW w:w="2352" w:type="pct"/>
            <w:tcBorders>
              <w:top w:val="single" w:sz="4" w:space="0" w:color="auto"/>
              <w:left w:val="single" w:sz="4" w:space="0" w:color="auto"/>
              <w:right w:val="single" w:sz="4" w:space="0" w:color="auto"/>
            </w:tcBorders>
            <w:vAlign w:val="center"/>
          </w:tcPr>
          <w:p w:rsidR="0080400C" w:rsidRPr="00926ACD" w:rsidRDefault="0080400C" w:rsidP="0080400C">
            <w:pPr>
              <w:rPr>
                <w:rFonts w:cstheme="minorHAnsi"/>
                <w:color w:val="000000" w:themeColor="text1"/>
                <w:sz w:val="20"/>
              </w:rPr>
            </w:pPr>
            <w:r w:rsidRPr="00926ACD">
              <w:rPr>
                <w:rFonts w:cstheme="minorHAnsi"/>
                <w:color w:val="000000" w:themeColor="text1"/>
                <w:sz w:val="20"/>
              </w:rPr>
              <w:t>Showing limited / satisfactory response to questioning in relation to the project design, planning, analysis, implementation and testing.</w:t>
            </w:r>
          </w:p>
        </w:tc>
        <w:tc>
          <w:tcPr>
            <w:tcW w:w="371" w:type="pct"/>
            <w:tcBorders>
              <w:top w:val="single" w:sz="4" w:space="0" w:color="auto"/>
              <w:left w:val="single" w:sz="4" w:space="0" w:color="auto"/>
              <w:right w:val="single" w:sz="4" w:space="0" w:color="auto"/>
            </w:tcBorders>
            <w:vAlign w:val="center"/>
          </w:tcPr>
          <w:p w:rsidR="0080400C" w:rsidRPr="00D84DBF" w:rsidRDefault="0080400C" w:rsidP="0080400C">
            <w:pPr>
              <w:jc w:val="center"/>
              <w:rPr>
                <w:rFonts w:ascii="Calibri" w:hAnsi="Calibri"/>
                <w:sz w:val="20"/>
              </w:rPr>
            </w:pPr>
            <w:r w:rsidRPr="00D84DBF">
              <w:rPr>
                <w:rFonts w:ascii="Calibri" w:hAnsi="Calibri"/>
                <w:sz w:val="20"/>
              </w:rPr>
              <w:t>10</w:t>
            </w:r>
          </w:p>
        </w:tc>
        <w:tc>
          <w:tcPr>
            <w:tcW w:w="266" w:type="pct"/>
            <w:tcBorders>
              <w:top w:val="single" w:sz="4" w:space="0" w:color="auto"/>
              <w:left w:val="single" w:sz="4" w:space="0" w:color="auto"/>
              <w:right w:val="single" w:sz="4" w:space="0" w:color="auto"/>
            </w:tcBorders>
            <w:vAlign w:val="center"/>
          </w:tcPr>
          <w:p w:rsidR="0080400C" w:rsidRPr="00C15179" w:rsidRDefault="0080400C" w:rsidP="0080400C">
            <w:pPr>
              <w:jc w:val="center"/>
              <w:rPr>
                <w:rFonts w:ascii="Calibri" w:hAnsi="Calibri"/>
                <w:color w:val="00B050"/>
                <w:sz w:val="20"/>
              </w:rPr>
            </w:pPr>
            <w:r w:rsidRPr="00C15179">
              <w:rPr>
                <w:rFonts w:ascii="Calibri" w:hAnsi="Calibri"/>
                <w:color w:val="00B050"/>
                <w:sz w:val="20"/>
              </w:rPr>
              <w:t>4.8</w:t>
            </w:r>
          </w:p>
        </w:tc>
        <w:tc>
          <w:tcPr>
            <w:tcW w:w="274" w:type="pct"/>
            <w:tcBorders>
              <w:top w:val="single" w:sz="4" w:space="0" w:color="auto"/>
              <w:left w:val="single" w:sz="4" w:space="0" w:color="auto"/>
              <w:right w:val="single" w:sz="4" w:space="0" w:color="auto"/>
            </w:tcBorders>
            <w:vAlign w:val="center"/>
          </w:tcPr>
          <w:p w:rsidR="0080400C" w:rsidRPr="00C15179" w:rsidRDefault="0080400C" w:rsidP="0080400C">
            <w:pPr>
              <w:jc w:val="center"/>
              <w:rPr>
                <w:rFonts w:ascii="Calibri" w:hAnsi="Calibri"/>
                <w:color w:val="FF0000"/>
                <w:sz w:val="20"/>
              </w:rPr>
            </w:pPr>
            <w:r w:rsidRPr="00C15179">
              <w:rPr>
                <w:rFonts w:ascii="Calibri" w:hAnsi="Calibri"/>
                <w:color w:val="FF0000"/>
                <w:sz w:val="20"/>
              </w:rPr>
              <w:t>4.5</w:t>
            </w:r>
          </w:p>
        </w:tc>
        <w:tc>
          <w:tcPr>
            <w:tcW w:w="291" w:type="pct"/>
            <w:tcBorders>
              <w:top w:val="single" w:sz="4" w:space="0" w:color="auto"/>
              <w:left w:val="single" w:sz="4" w:space="0" w:color="auto"/>
              <w:right w:val="single" w:sz="4" w:space="0" w:color="auto"/>
            </w:tcBorders>
            <w:vAlign w:val="center"/>
          </w:tcPr>
          <w:p w:rsidR="0080400C" w:rsidRPr="00D84DBF" w:rsidRDefault="0080400C" w:rsidP="0080400C">
            <w:pPr>
              <w:jc w:val="center"/>
              <w:rPr>
                <w:rFonts w:ascii="Calibri" w:hAnsi="Calibri"/>
                <w:sz w:val="20"/>
              </w:rPr>
            </w:pPr>
            <w:r>
              <w:rPr>
                <w:rFonts w:ascii="Calibri" w:hAnsi="Calibri"/>
                <w:sz w:val="20"/>
              </w:rPr>
              <w:t>4.6</w:t>
            </w:r>
          </w:p>
        </w:tc>
      </w:tr>
      <w:tr w:rsidR="0080400C" w:rsidRPr="00560207" w:rsidTr="00E2459D">
        <w:trPr>
          <w:trHeight w:val="697"/>
        </w:trPr>
        <w:tc>
          <w:tcPr>
            <w:tcW w:w="3798"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0400C" w:rsidRPr="007E2BE3" w:rsidRDefault="0080400C" w:rsidP="0080400C">
            <w:pPr>
              <w:spacing w:after="120"/>
              <w:rPr>
                <w:rFonts w:ascii="Calibri" w:hAnsi="Calibri"/>
                <w:sz w:val="14"/>
                <w:szCs w:val="14"/>
              </w:rPr>
            </w:pPr>
            <w:r w:rsidRPr="007E2BE3">
              <w:rPr>
                <w:rFonts w:ascii="Calibri" w:hAnsi="Calibri"/>
                <w:sz w:val="14"/>
                <w:szCs w:val="14"/>
              </w:rPr>
              <w:t>Analysis, evaluation and synthesis; logic, argument and judgement; analytical reflection; organisation  of ideas and evidence</w:t>
            </w:r>
          </w:p>
        </w:tc>
        <w:tc>
          <w:tcPr>
            <w:tcW w:w="371" w:type="pct"/>
            <w:tcBorders>
              <w:top w:val="single" w:sz="4" w:space="0" w:color="auto"/>
              <w:left w:val="single" w:sz="4" w:space="0" w:color="auto"/>
              <w:right w:val="single" w:sz="4" w:space="0" w:color="auto"/>
            </w:tcBorders>
            <w:shd w:val="clear" w:color="auto" w:fill="D9D9D9"/>
            <w:vAlign w:val="center"/>
          </w:tcPr>
          <w:p w:rsidR="0080400C" w:rsidRPr="00560207" w:rsidRDefault="0080400C" w:rsidP="0080400C">
            <w:pPr>
              <w:jc w:val="center"/>
              <w:rPr>
                <w:rFonts w:ascii="Calibri" w:hAnsi="Calibri"/>
                <w:sz w:val="28"/>
              </w:rPr>
            </w:pPr>
            <w:r w:rsidRPr="00560207">
              <w:rPr>
                <w:rFonts w:ascii="Calibri" w:hAnsi="Calibri"/>
                <w:sz w:val="28"/>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C15179" w:rsidRDefault="0080400C" w:rsidP="0080400C">
            <w:pPr>
              <w:jc w:val="center"/>
              <w:rPr>
                <w:rFonts w:ascii="Calibri" w:hAnsi="Calibri"/>
                <w:color w:val="00B050"/>
                <w:sz w:val="28"/>
              </w:rPr>
            </w:pPr>
            <w:r w:rsidRPr="00C15179">
              <w:rPr>
                <w:rFonts w:ascii="Calibri" w:hAnsi="Calibri"/>
                <w:color w:val="00B050"/>
                <w:sz w:val="28"/>
              </w:rPr>
              <w:t>11</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C15179" w:rsidRDefault="0080400C" w:rsidP="0080400C">
            <w:pPr>
              <w:jc w:val="center"/>
              <w:rPr>
                <w:rFonts w:ascii="Calibri" w:hAnsi="Calibri"/>
                <w:color w:val="FF0000"/>
                <w:sz w:val="28"/>
              </w:rPr>
            </w:pPr>
            <w:r w:rsidRPr="00C15179">
              <w:rPr>
                <w:rFonts w:ascii="Calibri" w:hAnsi="Calibri"/>
                <w:color w:val="FF0000"/>
                <w:sz w:val="28"/>
              </w:rPr>
              <w:t>11</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560207" w:rsidRDefault="0080400C" w:rsidP="0080400C">
            <w:pPr>
              <w:jc w:val="center"/>
              <w:rPr>
                <w:rFonts w:ascii="Calibri" w:hAnsi="Calibri"/>
                <w:sz w:val="28"/>
              </w:rPr>
            </w:pPr>
            <w:r>
              <w:rPr>
                <w:rFonts w:ascii="Calibri" w:hAnsi="Calibri"/>
                <w:sz w:val="28"/>
              </w:rPr>
              <w:t>11</w:t>
            </w:r>
          </w:p>
        </w:tc>
      </w:tr>
      <w:tr w:rsidR="0080400C" w:rsidRPr="00D84DBF" w:rsidTr="0080400C">
        <w:trPr>
          <w:trHeight w:val="680"/>
        </w:trPr>
        <w:tc>
          <w:tcPr>
            <w:tcW w:w="1446" w:type="pct"/>
            <w:tcBorders>
              <w:top w:val="single" w:sz="4" w:space="0" w:color="auto"/>
              <w:left w:val="single" w:sz="4" w:space="0" w:color="auto"/>
              <w:bottom w:val="single" w:sz="4" w:space="0" w:color="auto"/>
              <w:right w:val="single" w:sz="4" w:space="0" w:color="auto"/>
            </w:tcBorders>
            <w:vAlign w:val="center"/>
          </w:tcPr>
          <w:p w:rsidR="0080400C" w:rsidRPr="00BB1121" w:rsidRDefault="0080400C" w:rsidP="0080400C">
            <w:pPr>
              <w:pStyle w:val="NoSpacing"/>
              <w:rPr>
                <w:color w:val="000000" w:themeColor="text1"/>
              </w:rPr>
            </w:pPr>
            <w:r w:rsidRPr="00BB1121">
              <w:rPr>
                <w:color w:val="000000" w:themeColor="text1"/>
              </w:rPr>
              <w:t>Discussion of findings</w:t>
            </w:r>
            <w:r w:rsidRPr="00BB1121">
              <w:t xml:space="preserve"> </w:t>
            </w:r>
          </w:p>
        </w:tc>
        <w:tc>
          <w:tcPr>
            <w:tcW w:w="2352" w:type="pct"/>
            <w:tcBorders>
              <w:top w:val="single" w:sz="4" w:space="0" w:color="auto"/>
              <w:left w:val="single" w:sz="4" w:space="0" w:color="auto"/>
              <w:bottom w:val="single" w:sz="4" w:space="0" w:color="auto"/>
              <w:right w:val="single" w:sz="4" w:space="0" w:color="auto"/>
            </w:tcBorders>
            <w:vAlign w:val="center"/>
          </w:tcPr>
          <w:p w:rsidR="0080400C" w:rsidRPr="00926ACD" w:rsidRDefault="0080400C" w:rsidP="0080400C">
            <w:pPr>
              <w:rPr>
                <w:rFonts w:cstheme="minorHAnsi"/>
                <w:color w:val="000000" w:themeColor="text1"/>
                <w:sz w:val="20"/>
              </w:rPr>
            </w:pPr>
            <w:r w:rsidRPr="00926ACD">
              <w:rPr>
                <w:rFonts w:cstheme="minorHAnsi"/>
                <w:color w:val="000000" w:themeColor="text1"/>
                <w:sz w:val="20"/>
              </w:rPr>
              <w:t>Satisfactory set of results obtained. Limited / satisfactory analysis of these results and limited testing back to the specification given.</w:t>
            </w:r>
          </w:p>
        </w:tc>
        <w:tc>
          <w:tcPr>
            <w:tcW w:w="371" w:type="pct"/>
            <w:tcBorders>
              <w:top w:val="single" w:sz="4" w:space="0" w:color="auto"/>
              <w:left w:val="single" w:sz="4" w:space="0" w:color="auto"/>
              <w:bottom w:val="single" w:sz="4" w:space="0" w:color="auto"/>
              <w:right w:val="single" w:sz="4" w:space="0" w:color="auto"/>
            </w:tcBorders>
            <w:vAlign w:val="center"/>
          </w:tcPr>
          <w:p w:rsidR="0080400C" w:rsidRPr="00D84DBF" w:rsidRDefault="0080400C" w:rsidP="0080400C">
            <w:pPr>
              <w:jc w:val="center"/>
              <w:rPr>
                <w:rFonts w:ascii="Calibri" w:hAnsi="Calibri"/>
                <w:sz w:val="20"/>
              </w:rPr>
            </w:pPr>
            <w:r w:rsidRPr="00D84DBF">
              <w:rPr>
                <w:rFonts w:ascii="Calibri" w:hAnsi="Calibri"/>
                <w:sz w:val="20"/>
              </w:rPr>
              <w:t>10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C15179" w:rsidRDefault="0080400C" w:rsidP="0080400C">
            <w:pPr>
              <w:jc w:val="center"/>
              <w:rPr>
                <w:rFonts w:ascii="Calibri" w:hAnsi="Calibri"/>
                <w:color w:val="00B050"/>
                <w:sz w:val="20"/>
              </w:rPr>
            </w:pPr>
            <w:r w:rsidRPr="00C15179">
              <w:rPr>
                <w:rFonts w:ascii="Calibri" w:hAnsi="Calibri"/>
                <w:color w:val="00B050"/>
                <w:sz w:val="20"/>
              </w:rPr>
              <w:t>5</w:t>
            </w:r>
          </w:p>
        </w:tc>
        <w:tc>
          <w:tcPr>
            <w:tcW w:w="274" w:type="pct"/>
            <w:tcBorders>
              <w:top w:val="single" w:sz="4" w:space="0" w:color="auto"/>
              <w:left w:val="single" w:sz="4" w:space="0" w:color="auto"/>
              <w:bottom w:val="single" w:sz="4" w:space="0" w:color="auto"/>
              <w:right w:val="single" w:sz="4" w:space="0" w:color="auto"/>
            </w:tcBorders>
            <w:vAlign w:val="center"/>
          </w:tcPr>
          <w:p w:rsidR="0080400C" w:rsidRPr="00C15179" w:rsidRDefault="0080400C" w:rsidP="0080400C">
            <w:pPr>
              <w:jc w:val="center"/>
              <w:rPr>
                <w:rFonts w:ascii="Calibri" w:hAnsi="Calibri"/>
                <w:color w:val="FF0000"/>
                <w:sz w:val="20"/>
              </w:rPr>
            </w:pPr>
            <w:r w:rsidRPr="00C15179">
              <w:rPr>
                <w:rFonts w:ascii="Calibri" w:hAnsi="Calibri"/>
                <w:color w:val="FF0000"/>
                <w:sz w:val="20"/>
              </w:rPr>
              <w:t>4.8</w:t>
            </w:r>
          </w:p>
        </w:tc>
        <w:tc>
          <w:tcPr>
            <w:tcW w:w="291" w:type="pct"/>
            <w:tcBorders>
              <w:top w:val="single" w:sz="4" w:space="0" w:color="auto"/>
              <w:left w:val="single" w:sz="4" w:space="0" w:color="auto"/>
              <w:bottom w:val="single" w:sz="4" w:space="0" w:color="auto"/>
              <w:right w:val="single" w:sz="4" w:space="0" w:color="auto"/>
            </w:tcBorders>
            <w:vAlign w:val="center"/>
          </w:tcPr>
          <w:p w:rsidR="0080400C" w:rsidRPr="00D84DBF" w:rsidRDefault="0080400C" w:rsidP="0080400C">
            <w:pPr>
              <w:jc w:val="center"/>
              <w:rPr>
                <w:rFonts w:ascii="Calibri" w:hAnsi="Calibri"/>
                <w:sz w:val="20"/>
              </w:rPr>
            </w:pPr>
            <w:r>
              <w:rPr>
                <w:rFonts w:ascii="Calibri" w:hAnsi="Calibri"/>
                <w:sz w:val="20"/>
              </w:rPr>
              <w:t>4.9</w:t>
            </w:r>
          </w:p>
        </w:tc>
      </w:tr>
      <w:tr w:rsidR="0080400C" w:rsidRPr="00D84DBF" w:rsidTr="0080400C">
        <w:trPr>
          <w:trHeight w:val="688"/>
        </w:trPr>
        <w:tc>
          <w:tcPr>
            <w:tcW w:w="1446" w:type="pct"/>
            <w:tcBorders>
              <w:top w:val="single" w:sz="4" w:space="0" w:color="auto"/>
              <w:left w:val="single" w:sz="4" w:space="0" w:color="auto"/>
              <w:right w:val="single" w:sz="4" w:space="0" w:color="auto"/>
            </w:tcBorders>
            <w:vAlign w:val="center"/>
          </w:tcPr>
          <w:p w:rsidR="0080400C" w:rsidRPr="00BB1121" w:rsidRDefault="0080400C" w:rsidP="0080400C">
            <w:pPr>
              <w:pStyle w:val="NoSpacing"/>
              <w:rPr>
                <w:color w:val="000000" w:themeColor="text1"/>
              </w:rPr>
            </w:pPr>
            <w:r w:rsidRPr="00BB1121">
              <w:rPr>
                <w:color w:val="000000" w:themeColor="text1"/>
              </w:rPr>
              <w:t>Proof of functionality</w:t>
            </w:r>
          </w:p>
        </w:tc>
        <w:tc>
          <w:tcPr>
            <w:tcW w:w="2352" w:type="pct"/>
            <w:tcBorders>
              <w:top w:val="single" w:sz="4" w:space="0" w:color="auto"/>
              <w:left w:val="single" w:sz="4" w:space="0" w:color="auto"/>
              <w:right w:val="single" w:sz="4" w:space="0" w:color="auto"/>
            </w:tcBorders>
            <w:vAlign w:val="center"/>
          </w:tcPr>
          <w:p w:rsidR="0080400C" w:rsidRPr="00D84DBF" w:rsidRDefault="0080400C" w:rsidP="0080400C">
            <w:pPr>
              <w:rPr>
                <w:rFonts w:cstheme="minorHAnsi"/>
                <w:color w:val="000000" w:themeColor="text1"/>
                <w:sz w:val="20"/>
              </w:rPr>
            </w:pPr>
            <w:r w:rsidRPr="00D84DBF">
              <w:rPr>
                <w:rFonts w:cstheme="minorHAnsi"/>
                <w:color w:val="000000" w:themeColor="text1"/>
                <w:sz w:val="20"/>
              </w:rPr>
              <w:t>Limited / satisfactory evidence shown of project functionality. Testing methods not detailed enough with results not fully analysed.</w:t>
            </w:r>
          </w:p>
        </w:tc>
        <w:tc>
          <w:tcPr>
            <w:tcW w:w="371" w:type="pct"/>
            <w:tcBorders>
              <w:top w:val="single" w:sz="4" w:space="0" w:color="auto"/>
              <w:left w:val="single" w:sz="4" w:space="0" w:color="auto"/>
              <w:right w:val="single" w:sz="4" w:space="0" w:color="auto"/>
            </w:tcBorders>
            <w:vAlign w:val="center"/>
          </w:tcPr>
          <w:p w:rsidR="0080400C" w:rsidRPr="00D84DBF" w:rsidRDefault="0080400C" w:rsidP="0080400C">
            <w:pPr>
              <w:jc w:val="center"/>
              <w:rPr>
                <w:rFonts w:ascii="Calibri" w:hAnsi="Calibri"/>
                <w:sz w:val="20"/>
              </w:rPr>
            </w:pPr>
            <w:r w:rsidRPr="00D84DBF">
              <w:rPr>
                <w:rFonts w:ascii="Calibri" w:hAnsi="Calibri"/>
                <w:sz w:val="20"/>
              </w:rPr>
              <w:t>10</w:t>
            </w:r>
          </w:p>
        </w:tc>
        <w:tc>
          <w:tcPr>
            <w:tcW w:w="266" w:type="pct"/>
            <w:tcBorders>
              <w:top w:val="single" w:sz="4" w:space="0" w:color="auto"/>
              <w:left w:val="single" w:sz="4" w:space="0" w:color="auto"/>
              <w:right w:val="single" w:sz="4" w:space="0" w:color="auto"/>
            </w:tcBorders>
            <w:vAlign w:val="center"/>
          </w:tcPr>
          <w:p w:rsidR="0080400C" w:rsidRPr="00C15179" w:rsidRDefault="0080400C" w:rsidP="0080400C">
            <w:pPr>
              <w:jc w:val="center"/>
              <w:rPr>
                <w:rFonts w:ascii="Calibri" w:hAnsi="Calibri"/>
                <w:color w:val="00B050"/>
                <w:sz w:val="20"/>
              </w:rPr>
            </w:pPr>
            <w:r w:rsidRPr="00C15179">
              <w:rPr>
                <w:rFonts w:ascii="Calibri" w:hAnsi="Calibri"/>
                <w:color w:val="00B050"/>
                <w:sz w:val="20"/>
              </w:rPr>
              <w:t>5.5</w:t>
            </w:r>
          </w:p>
        </w:tc>
        <w:tc>
          <w:tcPr>
            <w:tcW w:w="274" w:type="pct"/>
            <w:tcBorders>
              <w:top w:val="single" w:sz="4" w:space="0" w:color="auto"/>
              <w:left w:val="single" w:sz="4" w:space="0" w:color="auto"/>
              <w:right w:val="single" w:sz="4" w:space="0" w:color="auto"/>
            </w:tcBorders>
            <w:vAlign w:val="center"/>
          </w:tcPr>
          <w:p w:rsidR="0080400C" w:rsidRPr="00C15179" w:rsidRDefault="0080400C" w:rsidP="0080400C">
            <w:pPr>
              <w:jc w:val="center"/>
              <w:rPr>
                <w:rFonts w:ascii="Calibri" w:hAnsi="Calibri"/>
                <w:color w:val="FF0000"/>
                <w:sz w:val="20"/>
              </w:rPr>
            </w:pPr>
            <w:r w:rsidRPr="00C15179">
              <w:rPr>
                <w:rFonts w:ascii="Calibri" w:hAnsi="Calibri"/>
                <w:color w:val="FF0000"/>
                <w:sz w:val="20"/>
              </w:rPr>
              <w:t>6</w:t>
            </w:r>
          </w:p>
        </w:tc>
        <w:tc>
          <w:tcPr>
            <w:tcW w:w="291" w:type="pct"/>
            <w:tcBorders>
              <w:top w:val="single" w:sz="4" w:space="0" w:color="auto"/>
              <w:left w:val="single" w:sz="4" w:space="0" w:color="auto"/>
              <w:right w:val="single" w:sz="4" w:space="0" w:color="auto"/>
            </w:tcBorders>
            <w:vAlign w:val="center"/>
          </w:tcPr>
          <w:p w:rsidR="0080400C" w:rsidRPr="00D84DBF" w:rsidRDefault="0080400C" w:rsidP="0080400C">
            <w:pPr>
              <w:jc w:val="center"/>
              <w:rPr>
                <w:rFonts w:ascii="Calibri" w:hAnsi="Calibri"/>
                <w:sz w:val="20"/>
              </w:rPr>
            </w:pPr>
            <w:r>
              <w:rPr>
                <w:rFonts w:ascii="Calibri" w:hAnsi="Calibri"/>
                <w:sz w:val="20"/>
              </w:rPr>
              <w:t>5.7</w:t>
            </w:r>
          </w:p>
        </w:tc>
      </w:tr>
      <w:tr w:rsidR="0080400C" w:rsidRPr="00560207" w:rsidTr="0080400C">
        <w:trPr>
          <w:trHeight w:val="450"/>
        </w:trPr>
        <w:tc>
          <w:tcPr>
            <w:tcW w:w="3798"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0400C" w:rsidRPr="007E2BE3" w:rsidRDefault="0080400C" w:rsidP="0080400C">
            <w:pPr>
              <w:spacing w:after="120"/>
              <w:rPr>
                <w:rFonts w:ascii="Calibri" w:hAnsi="Calibri"/>
                <w:sz w:val="14"/>
                <w:szCs w:val="14"/>
              </w:rPr>
            </w:pPr>
            <w:r w:rsidRPr="007E2BE3">
              <w:rPr>
                <w:rFonts w:ascii="Calibri" w:hAnsi="Calibri"/>
                <w:sz w:val="14"/>
                <w:szCs w:val="14"/>
              </w:rPr>
              <w:t>Deployment of methods, materials, tools and techniques; application of concepts; formulation of innovative and creative solutions to solve problems.</w:t>
            </w:r>
          </w:p>
        </w:tc>
        <w:tc>
          <w:tcPr>
            <w:tcW w:w="371" w:type="pct"/>
            <w:tcBorders>
              <w:top w:val="single" w:sz="4" w:space="0" w:color="auto"/>
              <w:left w:val="single" w:sz="4" w:space="0" w:color="auto"/>
              <w:right w:val="single" w:sz="4" w:space="0" w:color="auto"/>
            </w:tcBorders>
            <w:shd w:val="clear" w:color="auto" w:fill="D9D9D9"/>
            <w:vAlign w:val="center"/>
          </w:tcPr>
          <w:p w:rsidR="0080400C" w:rsidRPr="00560207" w:rsidRDefault="0080400C" w:rsidP="0080400C">
            <w:pPr>
              <w:jc w:val="center"/>
              <w:rPr>
                <w:rFonts w:ascii="Calibri" w:hAnsi="Calibri"/>
                <w:sz w:val="28"/>
              </w:rPr>
            </w:pPr>
            <w:r w:rsidRPr="00560207">
              <w:rPr>
                <w:rFonts w:ascii="Calibri" w:hAnsi="Calibri"/>
                <w:sz w:val="28"/>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C15179" w:rsidRDefault="0080400C" w:rsidP="0080400C">
            <w:pPr>
              <w:jc w:val="center"/>
              <w:rPr>
                <w:rFonts w:ascii="Calibri" w:hAnsi="Calibri"/>
                <w:color w:val="00B050"/>
                <w:sz w:val="28"/>
              </w:rPr>
            </w:pPr>
            <w:r w:rsidRPr="00C15179">
              <w:rPr>
                <w:rFonts w:ascii="Calibri" w:hAnsi="Calibri"/>
                <w:color w:val="00B050"/>
                <w:sz w:val="28"/>
              </w:rPr>
              <w:t>10</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C15179" w:rsidRDefault="0080400C" w:rsidP="0080400C">
            <w:pPr>
              <w:jc w:val="center"/>
              <w:rPr>
                <w:rFonts w:ascii="Calibri" w:hAnsi="Calibri"/>
                <w:color w:val="FF0000"/>
                <w:sz w:val="28"/>
              </w:rPr>
            </w:pPr>
            <w:r w:rsidRPr="00C15179">
              <w:rPr>
                <w:rFonts w:ascii="Calibri" w:hAnsi="Calibri"/>
                <w:color w:val="FF0000"/>
                <w:sz w:val="28"/>
              </w:rPr>
              <w:t>10</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560207" w:rsidRDefault="0080400C" w:rsidP="0080400C">
            <w:pPr>
              <w:jc w:val="center"/>
              <w:rPr>
                <w:rFonts w:ascii="Calibri" w:hAnsi="Calibri"/>
                <w:sz w:val="28"/>
              </w:rPr>
            </w:pPr>
            <w:r>
              <w:rPr>
                <w:rFonts w:ascii="Calibri" w:hAnsi="Calibri"/>
                <w:sz w:val="28"/>
              </w:rPr>
              <w:t>10</w:t>
            </w:r>
          </w:p>
        </w:tc>
      </w:tr>
      <w:tr w:rsidR="0080400C" w:rsidRPr="00D84DBF" w:rsidTr="00E2459D">
        <w:trPr>
          <w:trHeight w:val="890"/>
        </w:trPr>
        <w:tc>
          <w:tcPr>
            <w:tcW w:w="1446" w:type="pct"/>
            <w:tcBorders>
              <w:top w:val="single" w:sz="4" w:space="0" w:color="auto"/>
              <w:left w:val="single" w:sz="4" w:space="0" w:color="auto"/>
              <w:right w:val="single" w:sz="4" w:space="0" w:color="auto"/>
            </w:tcBorders>
            <w:vAlign w:val="center"/>
          </w:tcPr>
          <w:p w:rsidR="0080400C" w:rsidRPr="00BB1121" w:rsidRDefault="0080400C" w:rsidP="0080400C">
            <w:pPr>
              <w:pStyle w:val="NoSpacing"/>
            </w:pPr>
            <w:r w:rsidRPr="00BB1121">
              <w:rPr>
                <w:color w:val="000000" w:themeColor="text1"/>
              </w:rPr>
              <w:t>Prototyping / programming &amp; testing to specification</w:t>
            </w:r>
          </w:p>
        </w:tc>
        <w:tc>
          <w:tcPr>
            <w:tcW w:w="2352" w:type="pct"/>
            <w:tcBorders>
              <w:top w:val="single" w:sz="4" w:space="0" w:color="auto"/>
              <w:left w:val="single" w:sz="4" w:space="0" w:color="auto"/>
              <w:right w:val="single" w:sz="4" w:space="0" w:color="auto"/>
            </w:tcBorders>
            <w:vAlign w:val="center"/>
          </w:tcPr>
          <w:p w:rsidR="0080400C" w:rsidRPr="00E833C3" w:rsidRDefault="0080400C" w:rsidP="0080400C">
            <w:r w:rsidRPr="00926ACD">
              <w:rPr>
                <w:rFonts w:cstheme="minorHAnsi"/>
                <w:color w:val="000000" w:themeColor="text1"/>
                <w:sz w:val="20"/>
              </w:rPr>
              <w:t>Satisfactory set of results obtained</w:t>
            </w:r>
            <w:r>
              <w:rPr>
                <w:rFonts w:cstheme="minorHAnsi"/>
                <w:color w:val="000000" w:themeColor="text1"/>
                <w:sz w:val="20"/>
              </w:rPr>
              <w:t xml:space="preserve"> and some comparison to specification shown.</w:t>
            </w:r>
          </w:p>
        </w:tc>
        <w:tc>
          <w:tcPr>
            <w:tcW w:w="371" w:type="pct"/>
            <w:tcBorders>
              <w:top w:val="single" w:sz="4" w:space="0" w:color="auto"/>
              <w:left w:val="single" w:sz="4" w:space="0" w:color="auto"/>
              <w:right w:val="single" w:sz="4" w:space="0" w:color="auto"/>
            </w:tcBorders>
            <w:vAlign w:val="center"/>
          </w:tcPr>
          <w:p w:rsidR="0080400C" w:rsidRPr="00D84DBF" w:rsidRDefault="0080400C" w:rsidP="0080400C">
            <w:pPr>
              <w:jc w:val="center"/>
              <w:rPr>
                <w:sz w:val="20"/>
              </w:rPr>
            </w:pPr>
            <w:r w:rsidRPr="00D84DBF">
              <w:rPr>
                <w:sz w:val="20"/>
              </w:rPr>
              <w:t>20</w:t>
            </w:r>
          </w:p>
        </w:tc>
        <w:tc>
          <w:tcPr>
            <w:tcW w:w="266" w:type="pct"/>
            <w:tcBorders>
              <w:top w:val="single" w:sz="4" w:space="0" w:color="auto"/>
              <w:left w:val="single" w:sz="4" w:space="0" w:color="auto"/>
              <w:right w:val="single" w:sz="4" w:space="0" w:color="auto"/>
            </w:tcBorders>
            <w:vAlign w:val="center"/>
          </w:tcPr>
          <w:p w:rsidR="0080400C" w:rsidRPr="00C15179" w:rsidRDefault="0080400C" w:rsidP="0080400C">
            <w:pPr>
              <w:jc w:val="center"/>
              <w:rPr>
                <w:color w:val="00B050"/>
                <w:sz w:val="20"/>
              </w:rPr>
            </w:pPr>
            <w:r w:rsidRPr="00C15179">
              <w:rPr>
                <w:color w:val="00B050"/>
                <w:sz w:val="20"/>
              </w:rPr>
              <w:t>10</w:t>
            </w:r>
          </w:p>
        </w:tc>
        <w:tc>
          <w:tcPr>
            <w:tcW w:w="274" w:type="pct"/>
            <w:tcBorders>
              <w:top w:val="single" w:sz="4" w:space="0" w:color="auto"/>
              <w:left w:val="single" w:sz="4" w:space="0" w:color="auto"/>
              <w:right w:val="single" w:sz="4" w:space="0" w:color="auto"/>
            </w:tcBorders>
            <w:vAlign w:val="center"/>
          </w:tcPr>
          <w:p w:rsidR="0080400C" w:rsidRPr="00C15179" w:rsidRDefault="0080400C" w:rsidP="0080400C">
            <w:pPr>
              <w:jc w:val="center"/>
              <w:rPr>
                <w:color w:val="FF0000"/>
                <w:sz w:val="20"/>
              </w:rPr>
            </w:pPr>
            <w:r w:rsidRPr="00C15179">
              <w:rPr>
                <w:color w:val="FF0000"/>
                <w:sz w:val="20"/>
              </w:rPr>
              <w:t>9.8</w:t>
            </w:r>
          </w:p>
        </w:tc>
        <w:tc>
          <w:tcPr>
            <w:tcW w:w="291" w:type="pct"/>
            <w:tcBorders>
              <w:top w:val="single" w:sz="4" w:space="0" w:color="auto"/>
              <w:left w:val="single" w:sz="4" w:space="0" w:color="auto"/>
              <w:right w:val="single" w:sz="4" w:space="0" w:color="auto"/>
            </w:tcBorders>
            <w:vAlign w:val="center"/>
          </w:tcPr>
          <w:p w:rsidR="0080400C" w:rsidRPr="00D84DBF" w:rsidRDefault="0080400C" w:rsidP="0080400C">
            <w:pPr>
              <w:jc w:val="center"/>
              <w:rPr>
                <w:sz w:val="20"/>
              </w:rPr>
            </w:pPr>
            <w:r>
              <w:rPr>
                <w:sz w:val="20"/>
              </w:rPr>
              <w:t>9.9</w:t>
            </w:r>
          </w:p>
        </w:tc>
      </w:tr>
      <w:tr w:rsidR="0080400C" w:rsidRPr="00560207" w:rsidTr="0080400C">
        <w:trPr>
          <w:trHeight w:val="450"/>
        </w:trPr>
        <w:tc>
          <w:tcPr>
            <w:tcW w:w="3798" w:type="pct"/>
            <w:gridSpan w:val="2"/>
            <w:tcBorders>
              <w:top w:val="single" w:sz="4" w:space="0" w:color="auto"/>
              <w:left w:val="single" w:sz="4" w:space="0" w:color="auto"/>
              <w:right w:val="single" w:sz="4" w:space="0" w:color="auto"/>
            </w:tcBorders>
            <w:shd w:val="clear" w:color="auto" w:fill="D9D9D9"/>
          </w:tcPr>
          <w:p w:rsidR="0080400C" w:rsidRPr="00F61A20" w:rsidRDefault="0080400C" w:rsidP="0080400C">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0400C" w:rsidRPr="007E2BE3" w:rsidRDefault="0080400C" w:rsidP="0080400C">
            <w:pPr>
              <w:spacing w:after="120"/>
              <w:rPr>
                <w:rFonts w:ascii="Calibri" w:hAnsi="Calibri"/>
                <w:sz w:val="14"/>
                <w:szCs w:val="14"/>
              </w:rPr>
            </w:pPr>
            <w:r w:rsidRPr="007E2BE3">
              <w:rPr>
                <w:rFonts w:ascii="Calibri" w:hAnsi="Calibri"/>
                <w:sz w:val="14"/>
                <w:szCs w:val="14"/>
              </w:rPr>
              <w:t>Attributes in professional practice: individual and collaborative working; deployment of appropriate media; presentation and organisation.</w:t>
            </w:r>
          </w:p>
        </w:tc>
        <w:tc>
          <w:tcPr>
            <w:tcW w:w="371" w:type="pct"/>
            <w:tcBorders>
              <w:top w:val="single" w:sz="4" w:space="0" w:color="auto"/>
              <w:left w:val="single" w:sz="4" w:space="0" w:color="auto"/>
              <w:right w:val="single" w:sz="4" w:space="0" w:color="auto"/>
            </w:tcBorders>
            <w:shd w:val="clear" w:color="auto" w:fill="D9D9D9"/>
            <w:vAlign w:val="center"/>
          </w:tcPr>
          <w:p w:rsidR="0080400C" w:rsidRPr="00560207" w:rsidRDefault="0080400C" w:rsidP="0080400C">
            <w:pPr>
              <w:jc w:val="center"/>
              <w:rPr>
                <w:rFonts w:ascii="Calibri" w:hAnsi="Calibri"/>
                <w:sz w:val="28"/>
              </w:rPr>
            </w:pPr>
            <w:r w:rsidRPr="00560207">
              <w:rPr>
                <w:rFonts w:ascii="Calibri" w:hAnsi="Calibri"/>
                <w:sz w:val="28"/>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C15179" w:rsidRDefault="0080400C" w:rsidP="0080400C">
            <w:pPr>
              <w:jc w:val="center"/>
              <w:rPr>
                <w:rFonts w:ascii="Calibri" w:hAnsi="Calibri"/>
                <w:color w:val="00B050"/>
                <w:sz w:val="28"/>
              </w:rPr>
            </w:pPr>
            <w:r w:rsidRPr="00C15179">
              <w:rPr>
                <w:rFonts w:ascii="Calibri" w:hAnsi="Calibri"/>
                <w:color w:val="00B050"/>
                <w:sz w:val="28"/>
              </w:rPr>
              <w:t>10</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C15179" w:rsidRDefault="0080400C" w:rsidP="0080400C">
            <w:pPr>
              <w:jc w:val="center"/>
              <w:rPr>
                <w:rFonts w:ascii="Calibri" w:hAnsi="Calibri"/>
                <w:color w:val="FF0000"/>
                <w:sz w:val="28"/>
              </w:rPr>
            </w:pPr>
            <w:r w:rsidRPr="00C15179">
              <w:rPr>
                <w:rFonts w:ascii="Calibri" w:hAnsi="Calibri"/>
                <w:color w:val="FF0000"/>
                <w:sz w:val="28"/>
              </w:rPr>
              <w:t>11</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80400C" w:rsidRPr="00560207" w:rsidRDefault="0080400C" w:rsidP="0080400C">
            <w:pPr>
              <w:jc w:val="center"/>
              <w:rPr>
                <w:rFonts w:ascii="Calibri" w:hAnsi="Calibri"/>
                <w:sz w:val="28"/>
              </w:rPr>
            </w:pPr>
            <w:r>
              <w:rPr>
                <w:rFonts w:ascii="Calibri" w:hAnsi="Calibri"/>
                <w:sz w:val="28"/>
              </w:rPr>
              <w:t>11</w:t>
            </w:r>
          </w:p>
        </w:tc>
      </w:tr>
      <w:tr w:rsidR="0080400C" w:rsidRPr="00D84DBF" w:rsidTr="0080400C">
        <w:trPr>
          <w:trHeight w:val="812"/>
        </w:trPr>
        <w:tc>
          <w:tcPr>
            <w:tcW w:w="1446" w:type="pct"/>
            <w:tcBorders>
              <w:top w:val="single" w:sz="4" w:space="0" w:color="auto"/>
              <w:left w:val="single" w:sz="4" w:space="0" w:color="auto"/>
              <w:bottom w:val="single" w:sz="4" w:space="0" w:color="auto"/>
              <w:right w:val="single" w:sz="4" w:space="0" w:color="auto"/>
            </w:tcBorders>
            <w:vAlign w:val="center"/>
          </w:tcPr>
          <w:p w:rsidR="0080400C" w:rsidRPr="00BB1121" w:rsidRDefault="0080400C" w:rsidP="0080400C">
            <w:pPr>
              <w:rPr>
                <w:color w:val="000000" w:themeColor="text1"/>
                <w:sz w:val="20"/>
              </w:rPr>
            </w:pPr>
            <w:r w:rsidRPr="00BB1121">
              <w:rPr>
                <w:color w:val="000000" w:themeColor="text1"/>
                <w:sz w:val="20"/>
              </w:rPr>
              <w:t xml:space="preserve">Project action plan &amp; contingencies. </w:t>
            </w:r>
          </w:p>
        </w:tc>
        <w:tc>
          <w:tcPr>
            <w:tcW w:w="2352" w:type="pct"/>
            <w:tcBorders>
              <w:top w:val="single" w:sz="4" w:space="0" w:color="auto"/>
              <w:left w:val="single" w:sz="4" w:space="0" w:color="auto"/>
              <w:bottom w:val="single" w:sz="4" w:space="0" w:color="auto"/>
              <w:right w:val="single" w:sz="4" w:space="0" w:color="auto"/>
            </w:tcBorders>
            <w:vAlign w:val="center"/>
          </w:tcPr>
          <w:p w:rsidR="0080400C" w:rsidRPr="00D84DBF" w:rsidRDefault="0080400C" w:rsidP="0080400C">
            <w:pPr>
              <w:rPr>
                <w:rFonts w:cstheme="minorHAnsi"/>
                <w:color w:val="000000" w:themeColor="text1"/>
                <w:sz w:val="20"/>
              </w:rPr>
            </w:pPr>
            <w:r w:rsidRPr="00D84DBF">
              <w:rPr>
                <w:rFonts w:cstheme="minorHAnsi"/>
                <w:color w:val="000000" w:themeColor="text1"/>
                <w:sz w:val="20"/>
              </w:rPr>
              <w:t>Action plan shown which was satisfactory and covered the completed project. Limited / no contingencies noted. Basic comparison noted between proposed and actual plan.</w:t>
            </w:r>
          </w:p>
        </w:tc>
        <w:tc>
          <w:tcPr>
            <w:tcW w:w="371" w:type="pct"/>
            <w:tcBorders>
              <w:top w:val="single" w:sz="4" w:space="0" w:color="auto"/>
              <w:left w:val="single" w:sz="4" w:space="0" w:color="auto"/>
              <w:bottom w:val="single" w:sz="4" w:space="0" w:color="auto"/>
              <w:right w:val="single" w:sz="4" w:space="0" w:color="auto"/>
            </w:tcBorders>
            <w:vAlign w:val="center"/>
          </w:tcPr>
          <w:p w:rsidR="0080400C" w:rsidRPr="00D84DBF" w:rsidRDefault="0080400C" w:rsidP="0080400C">
            <w:pPr>
              <w:jc w:val="center"/>
              <w:rPr>
                <w:rFonts w:ascii="Calibri" w:hAnsi="Calibri"/>
                <w:sz w:val="20"/>
              </w:rPr>
            </w:pPr>
            <w:r w:rsidRPr="00D84DBF">
              <w:rPr>
                <w:rFonts w:ascii="Calibri" w:hAnsi="Calibri"/>
                <w:sz w:val="20"/>
              </w:rPr>
              <w:t>10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C15179" w:rsidRDefault="0080400C" w:rsidP="0080400C">
            <w:pPr>
              <w:jc w:val="center"/>
              <w:rPr>
                <w:rFonts w:ascii="Calibri" w:hAnsi="Calibri"/>
                <w:color w:val="00B050"/>
                <w:sz w:val="20"/>
              </w:rPr>
            </w:pPr>
            <w:r w:rsidRPr="00C15179">
              <w:rPr>
                <w:rFonts w:ascii="Calibri" w:hAnsi="Calibri"/>
                <w:color w:val="00B050"/>
                <w:sz w:val="20"/>
              </w:rPr>
              <w:t>4.2</w:t>
            </w:r>
          </w:p>
        </w:tc>
        <w:tc>
          <w:tcPr>
            <w:tcW w:w="274" w:type="pct"/>
            <w:tcBorders>
              <w:top w:val="single" w:sz="4" w:space="0" w:color="auto"/>
              <w:left w:val="single" w:sz="4" w:space="0" w:color="auto"/>
              <w:bottom w:val="single" w:sz="4" w:space="0" w:color="auto"/>
              <w:right w:val="single" w:sz="4" w:space="0" w:color="auto"/>
            </w:tcBorders>
            <w:vAlign w:val="center"/>
          </w:tcPr>
          <w:p w:rsidR="0080400C" w:rsidRPr="00C15179" w:rsidRDefault="0080400C" w:rsidP="0080400C">
            <w:pPr>
              <w:jc w:val="center"/>
              <w:rPr>
                <w:rFonts w:ascii="Calibri" w:hAnsi="Calibri"/>
                <w:color w:val="FF0000"/>
                <w:sz w:val="20"/>
              </w:rPr>
            </w:pPr>
            <w:r w:rsidRPr="00C15179">
              <w:rPr>
                <w:rFonts w:ascii="Calibri" w:hAnsi="Calibri"/>
                <w:color w:val="FF0000"/>
                <w:sz w:val="20"/>
              </w:rPr>
              <w:t>5</w:t>
            </w:r>
          </w:p>
        </w:tc>
        <w:tc>
          <w:tcPr>
            <w:tcW w:w="291" w:type="pct"/>
            <w:tcBorders>
              <w:top w:val="single" w:sz="4" w:space="0" w:color="auto"/>
              <w:left w:val="single" w:sz="4" w:space="0" w:color="auto"/>
              <w:bottom w:val="single" w:sz="4" w:space="0" w:color="auto"/>
              <w:right w:val="single" w:sz="4" w:space="0" w:color="auto"/>
            </w:tcBorders>
            <w:vAlign w:val="center"/>
          </w:tcPr>
          <w:p w:rsidR="0080400C" w:rsidRPr="00D84DBF" w:rsidRDefault="0080400C" w:rsidP="0080400C">
            <w:pPr>
              <w:jc w:val="center"/>
              <w:rPr>
                <w:rFonts w:ascii="Calibri" w:hAnsi="Calibri"/>
                <w:sz w:val="20"/>
              </w:rPr>
            </w:pPr>
            <w:r>
              <w:rPr>
                <w:rFonts w:ascii="Calibri" w:hAnsi="Calibri"/>
                <w:sz w:val="20"/>
              </w:rPr>
              <w:t>4.6</w:t>
            </w:r>
          </w:p>
        </w:tc>
      </w:tr>
      <w:tr w:rsidR="0080400C" w:rsidRPr="00D84DBF" w:rsidTr="0080400C">
        <w:trPr>
          <w:trHeight w:val="817"/>
        </w:trPr>
        <w:tc>
          <w:tcPr>
            <w:tcW w:w="1446" w:type="pct"/>
            <w:tcBorders>
              <w:top w:val="single" w:sz="4" w:space="0" w:color="auto"/>
              <w:left w:val="single" w:sz="4" w:space="0" w:color="auto"/>
              <w:bottom w:val="single" w:sz="4" w:space="0" w:color="auto"/>
              <w:right w:val="single" w:sz="4" w:space="0" w:color="auto"/>
            </w:tcBorders>
            <w:vAlign w:val="center"/>
          </w:tcPr>
          <w:p w:rsidR="0080400C" w:rsidRPr="00BB1121" w:rsidRDefault="0080400C" w:rsidP="0080400C">
            <w:pPr>
              <w:rPr>
                <w:color w:val="000000" w:themeColor="text1"/>
                <w:sz w:val="20"/>
              </w:rPr>
            </w:pPr>
            <w:r w:rsidRPr="00BB1121">
              <w:rPr>
                <w:color w:val="000000" w:themeColor="text1"/>
                <w:sz w:val="20"/>
              </w:rPr>
              <w:t>Quality of Presentation</w:t>
            </w:r>
          </w:p>
        </w:tc>
        <w:tc>
          <w:tcPr>
            <w:tcW w:w="2352" w:type="pct"/>
            <w:tcBorders>
              <w:top w:val="single" w:sz="4" w:space="0" w:color="auto"/>
              <w:left w:val="single" w:sz="4" w:space="0" w:color="auto"/>
              <w:bottom w:val="single" w:sz="4" w:space="0" w:color="auto"/>
              <w:right w:val="single" w:sz="4" w:space="0" w:color="auto"/>
            </w:tcBorders>
            <w:vAlign w:val="center"/>
          </w:tcPr>
          <w:p w:rsidR="0080400C" w:rsidRPr="00D84DBF" w:rsidRDefault="0080400C" w:rsidP="0080400C">
            <w:pPr>
              <w:rPr>
                <w:rFonts w:cstheme="minorHAnsi"/>
                <w:color w:val="000000" w:themeColor="text1"/>
                <w:sz w:val="20"/>
              </w:rPr>
            </w:pPr>
            <w:r w:rsidRPr="00D84DBF">
              <w:rPr>
                <w:rFonts w:cstheme="minorHAnsi"/>
                <w:color w:val="000000" w:themeColor="text1"/>
                <w:sz w:val="20"/>
              </w:rPr>
              <w:t xml:space="preserve">Good use made of media in producing slides which were used effectively in the project presentation. Good review of </w:t>
            </w:r>
            <w:r w:rsidRPr="00D84DBF">
              <w:rPr>
                <w:rFonts w:cstheme="minorHAnsi"/>
                <w:color w:val="000000" w:themeColor="text1"/>
                <w:sz w:val="20"/>
              </w:rPr>
              <w:lastRenderedPageBreak/>
              <w:t>project results which were used effectively in the presentation.</w:t>
            </w:r>
          </w:p>
        </w:tc>
        <w:tc>
          <w:tcPr>
            <w:tcW w:w="371" w:type="pct"/>
            <w:tcBorders>
              <w:top w:val="single" w:sz="4" w:space="0" w:color="auto"/>
              <w:left w:val="single" w:sz="4" w:space="0" w:color="auto"/>
              <w:bottom w:val="single" w:sz="4" w:space="0" w:color="auto"/>
              <w:right w:val="single" w:sz="4" w:space="0" w:color="auto"/>
            </w:tcBorders>
            <w:vAlign w:val="center"/>
          </w:tcPr>
          <w:p w:rsidR="0080400C" w:rsidRPr="00D84DBF" w:rsidRDefault="0080400C" w:rsidP="0080400C">
            <w:pPr>
              <w:jc w:val="center"/>
              <w:rPr>
                <w:rFonts w:ascii="Calibri" w:hAnsi="Calibri"/>
                <w:sz w:val="20"/>
              </w:rPr>
            </w:pPr>
            <w:r w:rsidRPr="00D84DBF">
              <w:rPr>
                <w:rFonts w:ascii="Calibri" w:hAnsi="Calibri"/>
                <w:sz w:val="20"/>
              </w:rPr>
              <w:lastRenderedPageBreak/>
              <w:t>10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C15179" w:rsidRDefault="0080400C" w:rsidP="0080400C">
            <w:pPr>
              <w:jc w:val="center"/>
              <w:rPr>
                <w:rFonts w:ascii="Calibri" w:hAnsi="Calibri"/>
                <w:color w:val="00B050"/>
                <w:sz w:val="20"/>
              </w:rPr>
            </w:pPr>
            <w:r w:rsidRPr="00C15179">
              <w:rPr>
                <w:rFonts w:ascii="Calibri" w:hAnsi="Calibri"/>
                <w:color w:val="00B050"/>
                <w:sz w:val="20"/>
              </w:rPr>
              <w:t>6</w:t>
            </w:r>
          </w:p>
        </w:tc>
        <w:tc>
          <w:tcPr>
            <w:tcW w:w="274" w:type="pct"/>
            <w:tcBorders>
              <w:top w:val="single" w:sz="4" w:space="0" w:color="auto"/>
              <w:left w:val="single" w:sz="4" w:space="0" w:color="auto"/>
              <w:bottom w:val="single" w:sz="4" w:space="0" w:color="auto"/>
              <w:right w:val="single" w:sz="4" w:space="0" w:color="auto"/>
            </w:tcBorders>
            <w:vAlign w:val="center"/>
          </w:tcPr>
          <w:p w:rsidR="0080400C" w:rsidRPr="00C15179" w:rsidRDefault="0080400C" w:rsidP="0080400C">
            <w:pPr>
              <w:jc w:val="center"/>
              <w:rPr>
                <w:rFonts w:ascii="Calibri" w:hAnsi="Calibri"/>
                <w:color w:val="FF0000"/>
                <w:sz w:val="20"/>
              </w:rPr>
            </w:pPr>
            <w:r w:rsidRPr="00C15179">
              <w:rPr>
                <w:rFonts w:ascii="Calibri" w:hAnsi="Calibri"/>
                <w:color w:val="FF0000"/>
                <w:sz w:val="20"/>
              </w:rPr>
              <w:t>6</w:t>
            </w:r>
          </w:p>
        </w:tc>
        <w:tc>
          <w:tcPr>
            <w:tcW w:w="291" w:type="pct"/>
            <w:tcBorders>
              <w:top w:val="single" w:sz="4" w:space="0" w:color="auto"/>
              <w:left w:val="single" w:sz="4" w:space="0" w:color="auto"/>
              <w:bottom w:val="single" w:sz="4" w:space="0" w:color="auto"/>
              <w:right w:val="single" w:sz="4" w:space="0" w:color="auto"/>
            </w:tcBorders>
            <w:vAlign w:val="center"/>
          </w:tcPr>
          <w:p w:rsidR="0080400C" w:rsidRPr="00D84DBF" w:rsidRDefault="0080400C" w:rsidP="0080400C">
            <w:pPr>
              <w:jc w:val="center"/>
              <w:rPr>
                <w:rFonts w:ascii="Calibri" w:hAnsi="Calibri"/>
                <w:sz w:val="20"/>
              </w:rPr>
            </w:pPr>
            <w:r>
              <w:rPr>
                <w:rFonts w:ascii="Calibri" w:hAnsi="Calibri"/>
                <w:sz w:val="20"/>
              </w:rPr>
              <w:t>6</w:t>
            </w:r>
          </w:p>
        </w:tc>
      </w:tr>
      <w:tr w:rsidR="0080400C" w:rsidRPr="00560207" w:rsidTr="0080400C">
        <w:trPr>
          <w:trHeight w:val="817"/>
        </w:trPr>
        <w:tc>
          <w:tcPr>
            <w:tcW w:w="1446" w:type="pct"/>
            <w:tcBorders>
              <w:top w:val="single" w:sz="4" w:space="0" w:color="auto"/>
              <w:left w:val="single" w:sz="4" w:space="0" w:color="auto"/>
              <w:bottom w:val="single" w:sz="4" w:space="0" w:color="auto"/>
              <w:right w:val="single" w:sz="4" w:space="0" w:color="auto"/>
            </w:tcBorders>
            <w:vAlign w:val="center"/>
          </w:tcPr>
          <w:p w:rsidR="0080400C" w:rsidRPr="00560207" w:rsidRDefault="0080400C" w:rsidP="0080400C">
            <w:pPr>
              <w:jc w:val="center"/>
              <w:rPr>
                <w:color w:val="000000" w:themeColor="text1"/>
                <w:sz w:val="28"/>
              </w:rPr>
            </w:pPr>
            <w:r w:rsidRPr="00560207">
              <w:rPr>
                <w:color w:val="000000" w:themeColor="text1"/>
                <w:sz w:val="28"/>
              </w:rPr>
              <w:t>Total</w:t>
            </w:r>
          </w:p>
        </w:tc>
        <w:tc>
          <w:tcPr>
            <w:tcW w:w="23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00C" w:rsidRPr="00560207" w:rsidRDefault="0080400C" w:rsidP="0080400C">
            <w:pPr>
              <w:jc w:val="center"/>
              <w:rPr>
                <w:rFonts w:ascii="Calibri" w:hAnsi="Calibri"/>
                <w:sz w:val="28"/>
              </w:rPr>
            </w:pPr>
          </w:p>
        </w:tc>
        <w:tc>
          <w:tcPr>
            <w:tcW w:w="371" w:type="pct"/>
            <w:tcBorders>
              <w:top w:val="single" w:sz="4" w:space="0" w:color="auto"/>
              <w:left w:val="single" w:sz="4" w:space="0" w:color="auto"/>
              <w:bottom w:val="single" w:sz="4" w:space="0" w:color="auto"/>
              <w:right w:val="single" w:sz="4" w:space="0" w:color="auto"/>
            </w:tcBorders>
            <w:vAlign w:val="center"/>
          </w:tcPr>
          <w:p w:rsidR="0080400C" w:rsidRPr="00560207" w:rsidRDefault="0080400C" w:rsidP="0080400C">
            <w:pPr>
              <w:jc w:val="center"/>
              <w:rPr>
                <w:rFonts w:ascii="Calibri" w:hAnsi="Calibri"/>
                <w:b/>
                <w:sz w:val="28"/>
              </w:rPr>
            </w:pPr>
            <w:r w:rsidRPr="00560207">
              <w:rPr>
                <w:rFonts w:ascii="Calibri" w:hAnsi="Calibri"/>
                <w:b/>
                <w:sz w:val="28"/>
              </w:rPr>
              <w:t>100</w:t>
            </w:r>
          </w:p>
        </w:tc>
        <w:tc>
          <w:tcPr>
            <w:tcW w:w="266" w:type="pct"/>
            <w:tcBorders>
              <w:top w:val="single" w:sz="4" w:space="0" w:color="auto"/>
              <w:left w:val="single" w:sz="4" w:space="0" w:color="auto"/>
              <w:bottom w:val="single" w:sz="4" w:space="0" w:color="auto"/>
              <w:right w:val="single" w:sz="4" w:space="0" w:color="auto"/>
            </w:tcBorders>
            <w:vAlign w:val="center"/>
          </w:tcPr>
          <w:p w:rsidR="0080400C" w:rsidRPr="00C15179" w:rsidRDefault="0080400C" w:rsidP="0080400C">
            <w:pPr>
              <w:jc w:val="center"/>
              <w:rPr>
                <w:rFonts w:ascii="Calibri" w:hAnsi="Calibri"/>
                <w:b/>
                <w:color w:val="00B050"/>
                <w:sz w:val="28"/>
              </w:rPr>
            </w:pPr>
            <w:r w:rsidRPr="00C15179">
              <w:rPr>
                <w:rFonts w:ascii="Calibri" w:hAnsi="Calibri"/>
                <w:b/>
                <w:color w:val="00B050"/>
                <w:sz w:val="28"/>
              </w:rPr>
              <w:t>50</w:t>
            </w:r>
          </w:p>
        </w:tc>
        <w:tc>
          <w:tcPr>
            <w:tcW w:w="274" w:type="pct"/>
            <w:tcBorders>
              <w:top w:val="single" w:sz="4" w:space="0" w:color="auto"/>
              <w:left w:val="single" w:sz="4" w:space="0" w:color="auto"/>
              <w:bottom w:val="single" w:sz="4" w:space="0" w:color="auto"/>
              <w:right w:val="single" w:sz="4" w:space="0" w:color="auto"/>
            </w:tcBorders>
            <w:vAlign w:val="center"/>
          </w:tcPr>
          <w:p w:rsidR="0080400C" w:rsidRPr="00C15179" w:rsidRDefault="0080400C" w:rsidP="0080400C">
            <w:pPr>
              <w:jc w:val="center"/>
              <w:rPr>
                <w:rFonts w:ascii="Calibri" w:hAnsi="Calibri"/>
                <w:b/>
                <w:color w:val="FF0000"/>
                <w:sz w:val="28"/>
              </w:rPr>
            </w:pPr>
            <w:r w:rsidRPr="00C15179">
              <w:rPr>
                <w:rFonts w:ascii="Calibri" w:hAnsi="Calibri"/>
                <w:b/>
                <w:color w:val="FF0000"/>
                <w:sz w:val="28"/>
              </w:rPr>
              <w:t>50</w:t>
            </w:r>
          </w:p>
        </w:tc>
        <w:tc>
          <w:tcPr>
            <w:tcW w:w="291" w:type="pct"/>
            <w:tcBorders>
              <w:top w:val="single" w:sz="4" w:space="0" w:color="auto"/>
              <w:left w:val="single" w:sz="4" w:space="0" w:color="auto"/>
              <w:bottom w:val="single" w:sz="4" w:space="0" w:color="auto"/>
              <w:right w:val="single" w:sz="4" w:space="0" w:color="auto"/>
            </w:tcBorders>
            <w:vAlign w:val="center"/>
          </w:tcPr>
          <w:p w:rsidR="0080400C" w:rsidRPr="00560207" w:rsidRDefault="0080400C" w:rsidP="0080400C">
            <w:pPr>
              <w:jc w:val="center"/>
              <w:rPr>
                <w:rFonts w:ascii="Calibri" w:hAnsi="Calibri"/>
                <w:b/>
                <w:sz w:val="28"/>
              </w:rPr>
            </w:pPr>
            <w:r>
              <w:rPr>
                <w:rFonts w:ascii="Calibri" w:hAnsi="Calibri"/>
                <w:b/>
                <w:sz w:val="28"/>
              </w:rPr>
              <w:t>50</w:t>
            </w:r>
          </w:p>
        </w:tc>
      </w:tr>
    </w:tbl>
    <w:p w:rsidR="0080400C" w:rsidRPr="006F79B7" w:rsidRDefault="0080400C" w:rsidP="0080400C">
      <w:pPr>
        <w:rPr>
          <w:color w:val="000000" w:themeColor="text1"/>
        </w:rPr>
      </w:pPr>
    </w:p>
    <w:p w:rsidR="0018527F" w:rsidRPr="006F79B7" w:rsidRDefault="0018527F">
      <w:pPr>
        <w:rPr>
          <w:color w:val="000000" w:themeColor="text1"/>
        </w:rPr>
      </w:pPr>
    </w:p>
    <w:p w:rsidR="0018527F" w:rsidRPr="006F79B7" w:rsidRDefault="0018527F">
      <w:pPr>
        <w:rPr>
          <w:color w:val="000000" w:themeColor="text1"/>
        </w:rPr>
      </w:pPr>
      <w:r w:rsidRPr="006F79B7">
        <w:rPr>
          <w:color w:val="000000" w:themeColor="text1"/>
        </w:rPr>
        <w:br w:type="page"/>
      </w:r>
    </w:p>
    <w:tbl>
      <w:tblPr>
        <w:tblStyle w:val="TableGrid"/>
        <w:tblpPr w:leftFromText="180" w:rightFromText="180" w:vertAnchor="text" w:horzAnchor="margin" w:tblpXSpec="center" w:tblpY="234"/>
        <w:tblW w:w="0" w:type="auto"/>
        <w:tblLook w:val="04A0" w:firstRow="1" w:lastRow="0" w:firstColumn="1" w:lastColumn="0" w:noHBand="0" w:noVBand="1"/>
      </w:tblPr>
      <w:tblGrid>
        <w:gridCol w:w="2474"/>
        <w:gridCol w:w="2286"/>
        <w:gridCol w:w="2281"/>
        <w:gridCol w:w="1975"/>
      </w:tblGrid>
      <w:tr w:rsidR="0080400C" w:rsidRPr="006F79B7" w:rsidTr="0080400C">
        <w:tc>
          <w:tcPr>
            <w:tcW w:w="9016" w:type="dxa"/>
            <w:gridSpan w:val="4"/>
            <w:shd w:val="clear" w:color="auto" w:fill="D9D9D9" w:themeFill="background1" w:themeFillShade="D9"/>
            <w:vAlign w:val="center"/>
          </w:tcPr>
          <w:p w:rsidR="0080400C" w:rsidRPr="006F79B7" w:rsidRDefault="0080400C" w:rsidP="0080400C">
            <w:pPr>
              <w:jc w:val="center"/>
              <w:rPr>
                <w:b/>
                <w:color w:val="000000" w:themeColor="text1"/>
              </w:rPr>
            </w:pPr>
          </w:p>
          <w:p w:rsidR="0080400C" w:rsidRDefault="0080400C" w:rsidP="0080400C">
            <w:pPr>
              <w:jc w:val="center"/>
              <w:rPr>
                <w:b/>
                <w:color w:val="000000" w:themeColor="text1"/>
                <w:sz w:val="28"/>
              </w:rPr>
            </w:pPr>
            <w:r w:rsidRPr="006F79B7">
              <w:rPr>
                <w:b/>
                <w:color w:val="000000" w:themeColor="text1"/>
                <w:sz w:val="28"/>
              </w:rPr>
              <w:t>Overall</w:t>
            </w:r>
            <w:r>
              <w:rPr>
                <w:b/>
                <w:color w:val="000000" w:themeColor="text1"/>
                <w:sz w:val="28"/>
              </w:rPr>
              <w:t xml:space="preserve"> Grading for Major Project PSDE</w:t>
            </w:r>
            <w:r w:rsidRPr="006F79B7">
              <w:rPr>
                <w:b/>
                <w:color w:val="000000" w:themeColor="text1"/>
                <w:sz w:val="28"/>
              </w:rPr>
              <w:t>6019</w:t>
            </w:r>
            <w:r w:rsidR="00E2459D">
              <w:rPr>
                <w:b/>
                <w:color w:val="000000" w:themeColor="text1"/>
                <w:sz w:val="28"/>
              </w:rPr>
              <w:t xml:space="preserve"> </w:t>
            </w:r>
          </w:p>
          <w:p w:rsidR="00E2459D" w:rsidRPr="00E2459D" w:rsidRDefault="00E2459D" w:rsidP="0080400C">
            <w:pPr>
              <w:jc w:val="center"/>
              <w:rPr>
                <w:b/>
                <w:color w:val="2E74B5" w:themeColor="accent1" w:themeShade="BF"/>
                <w:sz w:val="28"/>
              </w:rPr>
            </w:pPr>
            <w:r w:rsidRPr="00E2459D">
              <w:rPr>
                <w:b/>
                <w:color w:val="2E74B5" w:themeColor="accent1" w:themeShade="BF"/>
                <w:sz w:val="28"/>
              </w:rPr>
              <w:t>James Andrew Davies</w:t>
            </w:r>
          </w:p>
          <w:p w:rsidR="0080400C" w:rsidRPr="006F79B7" w:rsidRDefault="0080400C" w:rsidP="0080400C">
            <w:pPr>
              <w:jc w:val="center"/>
              <w:rPr>
                <w:b/>
                <w:color w:val="000000" w:themeColor="text1"/>
              </w:rPr>
            </w:pPr>
          </w:p>
        </w:tc>
      </w:tr>
      <w:tr w:rsidR="0080400C" w:rsidRPr="006F79B7" w:rsidTr="0080400C">
        <w:trPr>
          <w:trHeight w:val="601"/>
        </w:trPr>
        <w:tc>
          <w:tcPr>
            <w:tcW w:w="2474" w:type="dxa"/>
            <w:shd w:val="clear" w:color="auto" w:fill="E7E6E6" w:themeFill="background2"/>
            <w:vAlign w:val="center"/>
          </w:tcPr>
          <w:p w:rsidR="0080400C" w:rsidRPr="006F79B7" w:rsidRDefault="0080400C" w:rsidP="0080400C">
            <w:pPr>
              <w:jc w:val="center"/>
              <w:rPr>
                <w:b/>
                <w:color w:val="000000" w:themeColor="text1"/>
              </w:rPr>
            </w:pPr>
          </w:p>
        </w:tc>
        <w:tc>
          <w:tcPr>
            <w:tcW w:w="2286" w:type="dxa"/>
            <w:vAlign w:val="center"/>
          </w:tcPr>
          <w:p w:rsidR="0080400C" w:rsidRPr="006F79B7" w:rsidRDefault="0080400C" w:rsidP="0080400C">
            <w:pPr>
              <w:jc w:val="center"/>
              <w:rPr>
                <w:b/>
                <w:color w:val="000000" w:themeColor="text1"/>
              </w:rPr>
            </w:pPr>
            <w:r w:rsidRPr="006F79B7">
              <w:rPr>
                <w:b/>
                <w:color w:val="000000" w:themeColor="text1"/>
              </w:rPr>
              <w:t>Mark Obtained</w:t>
            </w:r>
          </w:p>
        </w:tc>
        <w:tc>
          <w:tcPr>
            <w:tcW w:w="2281" w:type="dxa"/>
            <w:vAlign w:val="center"/>
          </w:tcPr>
          <w:p w:rsidR="0080400C" w:rsidRPr="006F79B7" w:rsidRDefault="0080400C" w:rsidP="0080400C">
            <w:pPr>
              <w:jc w:val="center"/>
              <w:rPr>
                <w:b/>
                <w:color w:val="000000" w:themeColor="text1"/>
              </w:rPr>
            </w:pPr>
            <w:r w:rsidRPr="006F79B7">
              <w:rPr>
                <w:b/>
                <w:color w:val="000000" w:themeColor="text1"/>
              </w:rPr>
              <w:t>Weighting (%)</w:t>
            </w:r>
          </w:p>
        </w:tc>
        <w:tc>
          <w:tcPr>
            <w:tcW w:w="1975" w:type="dxa"/>
            <w:vAlign w:val="center"/>
          </w:tcPr>
          <w:p w:rsidR="0080400C" w:rsidRPr="006F79B7" w:rsidRDefault="0080400C" w:rsidP="0080400C">
            <w:pPr>
              <w:jc w:val="center"/>
              <w:rPr>
                <w:b/>
                <w:color w:val="000000" w:themeColor="text1"/>
              </w:rPr>
            </w:pPr>
            <w:r w:rsidRPr="006F79B7">
              <w:rPr>
                <w:b/>
                <w:color w:val="000000" w:themeColor="text1"/>
              </w:rPr>
              <w:t>Overall Mark</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Interim Report</w:t>
            </w:r>
          </w:p>
        </w:tc>
        <w:tc>
          <w:tcPr>
            <w:tcW w:w="2286" w:type="dxa"/>
            <w:vAlign w:val="center"/>
          </w:tcPr>
          <w:p w:rsidR="0080400C" w:rsidRPr="006F79B7" w:rsidRDefault="0080400C" w:rsidP="0080400C">
            <w:pPr>
              <w:jc w:val="center"/>
              <w:rPr>
                <w:color w:val="000000" w:themeColor="text1"/>
              </w:rPr>
            </w:pPr>
            <w:r>
              <w:rPr>
                <w:color w:val="000000" w:themeColor="text1"/>
              </w:rPr>
              <w:t>67</w:t>
            </w:r>
          </w:p>
        </w:tc>
        <w:tc>
          <w:tcPr>
            <w:tcW w:w="2281" w:type="dxa"/>
            <w:vAlign w:val="center"/>
          </w:tcPr>
          <w:p w:rsidR="0080400C" w:rsidRPr="006F79B7" w:rsidRDefault="0080400C" w:rsidP="0080400C">
            <w:pPr>
              <w:jc w:val="center"/>
              <w:rPr>
                <w:color w:val="000000" w:themeColor="text1"/>
              </w:rPr>
            </w:pPr>
            <w:r w:rsidRPr="006F79B7">
              <w:rPr>
                <w:color w:val="000000" w:themeColor="text1"/>
              </w:rPr>
              <w:t>10</w:t>
            </w:r>
          </w:p>
        </w:tc>
        <w:tc>
          <w:tcPr>
            <w:tcW w:w="1975" w:type="dxa"/>
            <w:vAlign w:val="center"/>
          </w:tcPr>
          <w:p w:rsidR="0080400C" w:rsidRPr="006F79B7" w:rsidRDefault="0063056B" w:rsidP="0080400C">
            <w:pPr>
              <w:jc w:val="center"/>
              <w:rPr>
                <w:color w:val="000000" w:themeColor="text1"/>
              </w:rPr>
            </w:pPr>
            <w:r>
              <w:rPr>
                <w:color w:val="000000" w:themeColor="text1"/>
              </w:rPr>
              <w:t>6.7</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Project Management Exam</w:t>
            </w:r>
          </w:p>
        </w:tc>
        <w:tc>
          <w:tcPr>
            <w:tcW w:w="2286" w:type="dxa"/>
            <w:vAlign w:val="center"/>
          </w:tcPr>
          <w:p w:rsidR="0080400C" w:rsidRPr="006F79B7" w:rsidRDefault="0063056B" w:rsidP="0080400C">
            <w:pPr>
              <w:jc w:val="center"/>
              <w:rPr>
                <w:color w:val="000000" w:themeColor="text1"/>
              </w:rPr>
            </w:pPr>
            <w:r>
              <w:rPr>
                <w:color w:val="000000" w:themeColor="text1"/>
              </w:rPr>
              <w:t>65</w:t>
            </w:r>
          </w:p>
        </w:tc>
        <w:tc>
          <w:tcPr>
            <w:tcW w:w="2281" w:type="dxa"/>
            <w:vAlign w:val="center"/>
          </w:tcPr>
          <w:p w:rsidR="0080400C" w:rsidRPr="006F79B7" w:rsidRDefault="0080400C" w:rsidP="0080400C">
            <w:pPr>
              <w:jc w:val="center"/>
              <w:rPr>
                <w:color w:val="000000" w:themeColor="text1"/>
              </w:rPr>
            </w:pPr>
            <w:r w:rsidRPr="006F79B7">
              <w:rPr>
                <w:color w:val="000000" w:themeColor="text1"/>
              </w:rPr>
              <w:t>15</w:t>
            </w:r>
          </w:p>
        </w:tc>
        <w:tc>
          <w:tcPr>
            <w:tcW w:w="1975" w:type="dxa"/>
            <w:vAlign w:val="center"/>
          </w:tcPr>
          <w:p w:rsidR="0080400C" w:rsidRPr="006F79B7" w:rsidRDefault="0063056B" w:rsidP="0080400C">
            <w:pPr>
              <w:jc w:val="center"/>
              <w:rPr>
                <w:color w:val="000000" w:themeColor="text1"/>
              </w:rPr>
            </w:pPr>
            <w:r>
              <w:rPr>
                <w:color w:val="000000" w:themeColor="text1"/>
              </w:rPr>
              <w:t>9.75</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Interim Presentation</w:t>
            </w:r>
          </w:p>
        </w:tc>
        <w:tc>
          <w:tcPr>
            <w:tcW w:w="2286" w:type="dxa"/>
            <w:vAlign w:val="center"/>
          </w:tcPr>
          <w:p w:rsidR="0080400C" w:rsidRPr="006F79B7" w:rsidRDefault="0063056B" w:rsidP="0080400C">
            <w:pPr>
              <w:jc w:val="center"/>
              <w:rPr>
                <w:color w:val="000000" w:themeColor="text1"/>
              </w:rPr>
            </w:pPr>
            <w:r>
              <w:rPr>
                <w:color w:val="000000" w:themeColor="text1"/>
              </w:rPr>
              <w:t>51</w:t>
            </w:r>
          </w:p>
        </w:tc>
        <w:tc>
          <w:tcPr>
            <w:tcW w:w="2281" w:type="dxa"/>
            <w:vAlign w:val="center"/>
          </w:tcPr>
          <w:p w:rsidR="0080400C" w:rsidRPr="006F79B7" w:rsidRDefault="0080400C" w:rsidP="0080400C">
            <w:pPr>
              <w:jc w:val="center"/>
              <w:rPr>
                <w:color w:val="000000" w:themeColor="text1"/>
              </w:rPr>
            </w:pPr>
            <w:r w:rsidRPr="006F79B7">
              <w:rPr>
                <w:color w:val="000000" w:themeColor="text1"/>
              </w:rPr>
              <w:t>5</w:t>
            </w:r>
          </w:p>
        </w:tc>
        <w:tc>
          <w:tcPr>
            <w:tcW w:w="1975" w:type="dxa"/>
            <w:vAlign w:val="center"/>
          </w:tcPr>
          <w:p w:rsidR="0080400C" w:rsidRPr="006F79B7" w:rsidRDefault="0063056B" w:rsidP="0080400C">
            <w:pPr>
              <w:jc w:val="center"/>
              <w:rPr>
                <w:color w:val="000000" w:themeColor="text1"/>
              </w:rPr>
            </w:pPr>
            <w:r>
              <w:rPr>
                <w:color w:val="000000" w:themeColor="text1"/>
              </w:rPr>
              <w:t>2.55</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Viva Voce</w:t>
            </w:r>
          </w:p>
        </w:tc>
        <w:tc>
          <w:tcPr>
            <w:tcW w:w="2286" w:type="dxa"/>
            <w:vAlign w:val="center"/>
          </w:tcPr>
          <w:p w:rsidR="0080400C" w:rsidRPr="006F79B7" w:rsidRDefault="0063056B" w:rsidP="0080400C">
            <w:pPr>
              <w:jc w:val="center"/>
              <w:rPr>
                <w:color w:val="000000" w:themeColor="text1"/>
              </w:rPr>
            </w:pPr>
            <w:r>
              <w:rPr>
                <w:color w:val="000000" w:themeColor="text1"/>
              </w:rPr>
              <w:t>50</w:t>
            </w:r>
          </w:p>
        </w:tc>
        <w:tc>
          <w:tcPr>
            <w:tcW w:w="2281" w:type="dxa"/>
            <w:vAlign w:val="center"/>
          </w:tcPr>
          <w:p w:rsidR="0080400C" w:rsidRPr="006F79B7" w:rsidRDefault="0080400C" w:rsidP="0080400C">
            <w:pPr>
              <w:jc w:val="center"/>
              <w:rPr>
                <w:color w:val="000000" w:themeColor="text1"/>
              </w:rPr>
            </w:pPr>
            <w:r w:rsidRPr="006F79B7">
              <w:rPr>
                <w:color w:val="000000" w:themeColor="text1"/>
              </w:rPr>
              <w:t>10</w:t>
            </w:r>
          </w:p>
        </w:tc>
        <w:tc>
          <w:tcPr>
            <w:tcW w:w="1975" w:type="dxa"/>
            <w:vAlign w:val="center"/>
          </w:tcPr>
          <w:p w:rsidR="0080400C" w:rsidRPr="006F79B7" w:rsidRDefault="0063056B" w:rsidP="0080400C">
            <w:pPr>
              <w:jc w:val="center"/>
              <w:rPr>
                <w:color w:val="000000" w:themeColor="text1"/>
              </w:rPr>
            </w:pPr>
            <w:r>
              <w:rPr>
                <w:color w:val="000000" w:themeColor="text1"/>
              </w:rPr>
              <w:t>5</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Final Report</w:t>
            </w:r>
          </w:p>
        </w:tc>
        <w:tc>
          <w:tcPr>
            <w:tcW w:w="2286" w:type="dxa"/>
            <w:vAlign w:val="center"/>
          </w:tcPr>
          <w:p w:rsidR="0080400C" w:rsidRPr="006F79B7" w:rsidRDefault="0063056B" w:rsidP="0080400C">
            <w:pPr>
              <w:jc w:val="center"/>
              <w:rPr>
                <w:color w:val="000000" w:themeColor="text1"/>
              </w:rPr>
            </w:pPr>
            <w:r>
              <w:rPr>
                <w:color w:val="000000" w:themeColor="text1"/>
              </w:rPr>
              <w:t>60.8</w:t>
            </w:r>
          </w:p>
        </w:tc>
        <w:tc>
          <w:tcPr>
            <w:tcW w:w="2281" w:type="dxa"/>
            <w:vAlign w:val="center"/>
          </w:tcPr>
          <w:p w:rsidR="0080400C" w:rsidRPr="006F79B7" w:rsidRDefault="0080400C" w:rsidP="0080400C">
            <w:pPr>
              <w:jc w:val="center"/>
              <w:rPr>
                <w:color w:val="000000" w:themeColor="text1"/>
              </w:rPr>
            </w:pPr>
            <w:r w:rsidRPr="006F79B7">
              <w:rPr>
                <w:color w:val="000000" w:themeColor="text1"/>
              </w:rPr>
              <w:t>60</w:t>
            </w:r>
          </w:p>
        </w:tc>
        <w:tc>
          <w:tcPr>
            <w:tcW w:w="1975" w:type="dxa"/>
            <w:vAlign w:val="center"/>
          </w:tcPr>
          <w:p w:rsidR="0080400C" w:rsidRPr="006F79B7" w:rsidRDefault="0063056B" w:rsidP="0080400C">
            <w:pPr>
              <w:jc w:val="center"/>
              <w:rPr>
                <w:color w:val="000000" w:themeColor="text1"/>
              </w:rPr>
            </w:pPr>
            <w:r>
              <w:rPr>
                <w:color w:val="000000" w:themeColor="text1"/>
              </w:rPr>
              <w:t>36.48</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color w:val="000000" w:themeColor="text1"/>
              </w:rPr>
            </w:pPr>
            <w:r w:rsidRPr="006F79B7">
              <w:rPr>
                <w:b/>
                <w:color w:val="000000" w:themeColor="text1"/>
              </w:rPr>
              <w:t>Total</w:t>
            </w:r>
          </w:p>
        </w:tc>
        <w:tc>
          <w:tcPr>
            <w:tcW w:w="2286" w:type="dxa"/>
            <w:shd w:val="clear" w:color="auto" w:fill="D9D9D9" w:themeFill="background1" w:themeFillShade="D9"/>
            <w:vAlign w:val="center"/>
          </w:tcPr>
          <w:p w:rsidR="0080400C" w:rsidRPr="006F79B7" w:rsidRDefault="0080400C" w:rsidP="0080400C">
            <w:pPr>
              <w:jc w:val="center"/>
              <w:rPr>
                <w:color w:val="000000" w:themeColor="text1"/>
              </w:rPr>
            </w:pPr>
          </w:p>
        </w:tc>
        <w:tc>
          <w:tcPr>
            <w:tcW w:w="2281" w:type="dxa"/>
            <w:vAlign w:val="center"/>
          </w:tcPr>
          <w:p w:rsidR="0080400C" w:rsidRPr="006F79B7" w:rsidRDefault="0080400C" w:rsidP="0080400C">
            <w:pPr>
              <w:jc w:val="center"/>
              <w:rPr>
                <w:color w:val="000000" w:themeColor="text1"/>
              </w:rPr>
            </w:pPr>
            <w:r w:rsidRPr="006F79B7">
              <w:rPr>
                <w:color w:val="000000" w:themeColor="text1"/>
              </w:rPr>
              <w:t>100%</w:t>
            </w:r>
          </w:p>
        </w:tc>
        <w:tc>
          <w:tcPr>
            <w:tcW w:w="1975" w:type="dxa"/>
            <w:vAlign w:val="center"/>
          </w:tcPr>
          <w:p w:rsidR="0080400C" w:rsidRPr="006F79B7" w:rsidRDefault="0063056B" w:rsidP="0080400C">
            <w:pPr>
              <w:jc w:val="center"/>
              <w:rPr>
                <w:color w:val="000000" w:themeColor="text1"/>
              </w:rPr>
            </w:pPr>
            <w:r>
              <w:rPr>
                <w:color w:val="000000" w:themeColor="text1"/>
              </w:rPr>
              <w:t>60.48</w:t>
            </w:r>
          </w:p>
        </w:tc>
      </w:tr>
    </w:tbl>
    <w:p w:rsidR="002D3D18" w:rsidRPr="006F79B7" w:rsidRDefault="002D3D18" w:rsidP="002D3D18">
      <w:pPr>
        <w:rPr>
          <w:color w:val="000000" w:themeColor="text1"/>
        </w:rPr>
      </w:pPr>
    </w:p>
    <w:p w:rsidR="005E06B3" w:rsidRPr="006F79B7" w:rsidRDefault="005E06B3" w:rsidP="005E06B3">
      <w:pPr>
        <w:rPr>
          <w:color w:val="000000" w:themeColor="text1"/>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74A5" w:rsidRPr="006F79B7" w:rsidRDefault="008074A5" w:rsidP="0080400C">
      <w:pPr>
        <w:jc w:val="center"/>
        <w:rPr>
          <w:color w:val="000000" w:themeColor="text1"/>
          <w:sz w:val="36"/>
          <w:szCs w:val="36"/>
        </w:rPr>
      </w:pPr>
      <w:r w:rsidRPr="006F79B7">
        <w:rPr>
          <w:color w:val="000000" w:themeColor="text1"/>
          <w:sz w:val="36"/>
          <w:szCs w:val="36"/>
        </w:rPr>
        <w:t>Reported Marks</w:t>
      </w:r>
    </w:p>
    <w:tbl>
      <w:tblPr>
        <w:tblStyle w:val="TableGrid"/>
        <w:tblpPr w:leftFromText="180" w:rightFromText="180" w:vertAnchor="text" w:horzAnchor="margin" w:tblpXSpec="center" w:tblpY="306"/>
        <w:tblW w:w="0" w:type="auto"/>
        <w:tblLook w:val="04A0" w:firstRow="1" w:lastRow="0" w:firstColumn="1" w:lastColumn="0" w:noHBand="0" w:noVBand="1"/>
      </w:tblPr>
      <w:tblGrid>
        <w:gridCol w:w="3080"/>
        <w:gridCol w:w="3081"/>
        <w:gridCol w:w="3081"/>
      </w:tblGrid>
      <w:tr w:rsidR="0080400C" w:rsidRPr="006F79B7" w:rsidTr="0080400C">
        <w:trPr>
          <w:trHeight w:val="454"/>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Element</w:t>
            </w:r>
          </w:p>
        </w:tc>
        <w:tc>
          <w:tcPr>
            <w:tcW w:w="3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jc w:val="center"/>
              <w:rPr>
                <w:b/>
                <w:color w:val="000000" w:themeColor="text1"/>
              </w:rPr>
            </w:pPr>
            <w:r w:rsidRPr="006F79B7">
              <w:rPr>
                <w:b/>
                <w:color w:val="000000" w:themeColor="text1"/>
              </w:rPr>
              <w:t>Weighting</w:t>
            </w:r>
          </w:p>
        </w:tc>
        <w:tc>
          <w:tcPr>
            <w:tcW w:w="3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jc w:val="center"/>
              <w:rPr>
                <w:b/>
                <w:color w:val="000000" w:themeColor="text1"/>
              </w:rPr>
            </w:pPr>
            <w:r w:rsidRPr="006F79B7">
              <w:rPr>
                <w:b/>
                <w:color w:val="000000" w:themeColor="text1"/>
              </w:rPr>
              <w:t>Mark obtained</w:t>
            </w:r>
          </w:p>
        </w:tc>
      </w:tr>
      <w:tr w:rsidR="0080400C" w:rsidRPr="006F79B7" w:rsidTr="0080400C">
        <w:trPr>
          <w:trHeight w:val="716"/>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Interim report</w:t>
            </w:r>
          </w:p>
        </w:tc>
        <w:tc>
          <w:tcPr>
            <w:tcW w:w="3081" w:type="dxa"/>
            <w:tcBorders>
              <w:top w:val="single" w:sz="4" w:space="0" w:color="auto"/>
              <w:left w:val="single" w:sz="4" w:space="0" w:color="auto"/>
              <w:bottom w:val="single" w:sz="4" w:space="0" w:color="auto"/>
              <w:right w:val="single" w:sz="4" w:space="0" w:color="auto"/>
            </w:tcBorders>
            <w:vAlign w:val="center"/>
            <w:hideMark/>
          </w:tcPr>
          <w:p w:rsidR="0080400C" w:rsidRPr="006F79B7" w:rsidRDefault="0080400C" w:rsidP="0080400C">
            <w:pPr>
              <w:jc w:val="center"/>
              <w:rPr>
                <w:color w:val="000000" w:themeColor="text1"/>
              </w:rPr>
            </w:pPr>
            <w:r w:rsidRPr="006F79B7">
              <w:rPr>
                <w:color w:val="000000" w:themeColor="text1"/>
              </w:rPr>
              <w:t>10%</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63056B" w:rsidP="0080400C">
            <w:pPr>
              <w:jc w:val="center"/>
              <w:rPr>
                <w:color w:val="000000" w:themeColor="text1"/>
              </w:rPr>
            </w:pPr>
            <w:r>
              <w:rPr>
                <w:color w:val="000000" w:themeColor="text1"/>
              </w:rPr>
              <w:t>67</w:t>
            </w:r>
          </w:p>
        </w:tc>
      </w:tr>
      <w:tr w:rsidR="0080400C" w:rsidRPr="006F79B7" w:rsidTr="0080400C">
        <w:trPr>
          <w:trHeight w:val="699"/>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00C" w:rsidRPr="006F79B7" w:rsidRDefault="0080400C" w:rsidP="0080400C">
            <w:pPr>
              <w:rPr>
                <w:b/>
                <w:color w:val="000000" w:themeColor="text1"/>
              </w:rPr>
            </w:pPr>
            <w:r w:rsidRPr="006F79B7">
              <w:rPr>
                <w:b/>
                <w:color w:val="000000" w:themeColor="text1"/>
              </w:rPr>
              <w:t>Project Management Exam</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80400C" w:rsidP="0080400C">
            <w:pPr>
              <w:jc w:val="center"/>
              <w:rPr>
                <w:color w:val="000000" w:themeColor="text1"/>
              </w:rPr>
            </w:pPr>
            <w:r w:rsidRPr="006F79B7">
              <w:rPr>
                <w:color w:val="000000" w:themeColor="text1"/>
              </w:rPr>
              <w:t>15%</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63056B" w:rsidP="0080400C">
            <w:pPr>
              <w:jc w:val="center"/>
              <w:rPr>
                <w:color w:val="000000" w:themeColor="text1"/>
              </w:rPr>
            </w:pPr>
            <w:r>
              <w:rPr>
                <w:color w:val="000000" w:themeColor="text1"/>
              </w:rPr>
              <w:t>65</w:t>
            </w:r>
          </w:p>
        </w:tc>
      </w:tr>
      <w:tr w:rsidR="0080400C" w:rsidRPr="006F79B7" w:rsidTr="0080400C">
        <w:trPr>
          <w:trHeight w:val="836"/>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Final Report, Interim Presentation &amp; Viva Voce</w:t>
            </w:r>
          </w:p>
        </w:tc>
        <w:tc>
          <w:tcPr>
            <w:tcW w:w="3081" w:type="dxa"/>
            <w:tcBorders>
              <w:top w:val="single" w:sz="4" w:space="0" w:color="auto"/>
              <w:left w:val="single" w:sz="4" w:space="0" w:color="auto"/>
              <w:bottom w:val="single" w:sz="4" w:space="0" w:color="auto"/>
              <w:right w:val="single" w:sz="4" w:space="0" w:color="auto"/>
            </w:tcBorders>
            <w:vAlign w:val="center"/>
            <w:hideMark/>
          </w:tcPr>
          <w:p w:rsidR="0080400C" w:rsidRPr="006F79B7" w:rsidRDefault="0080400C" w:rsidP="0080400C">
            <w:pPr>
              <w:jc w:val="center"/>
              <w:rPr>
                <w:color w:val="000000" w:themeColor="text1"/>
              </w:rPr>
            </w:pPr>
            <w:r w:rsidRPr="006F79B7">
              <w:rPr>
                <w:color w:val="000000" w:themeColor="text1"/>
              </w:rPr>
              <w:t>75%</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63056B" w:rsidP="0080400C">
            <w:pPr>
              <w:jc w:val="center"/>
              <w:rPr>
                <w:color w:val="000000" w:themeColor="text1"/>
              </w:rPr>
            </w:pPr>
            <w:r>
              <w:rPr>
                <w:color w:val="000000" w:themeColor="text1"/>
              </w:rPr>
              <w:t>58.71</w:t>
            </w:r>
          </w:p>
        </w:tc>
      </w:tr>
      <w:tr w:rsidR="0080400C" w:rsidRPr="006F79B7" w:rsidTr="0080400C">
        <w:trPr>
          <w:trHeight w:val="706"/>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Total</w:t>
            </w:r>
          </w:p>
        </w:tc>
        <w:tc>
          <w:tcPr>
            <w:tcW w:w="3081" w:type="dxa"/>
            <w:tcBorders>
              <w:top w:val="single" w:sz="4" w:space="0" w:color="auto"/>
              <w:left w:val="single" w:sz="4" w:space="0" w:color="auto"/>
              <w:bottom w:val="single" w:sz="4" w:space="0" w:color="auto"/>
              <w:right w:val="single" w:sz="4" w:space="0" w:color="auto"/>
            </w:tcBorders>
            <w:vAlign w:val="center"/>
            <w:hideMark/>
          </w:tcPr>
          <w:p w:rsidR="0080400C" w:rsidRPr="006F79B7" w:rsidRDefault="0080400C" w:rsidP="0080400C">
            <w:pPr>
              <w:jc w:val="center"/>
              <w:rPr>
                <w:color w:val="000000" w:themeColor="text1"/>
              </w:rPr>
            </w:pPr>
            <w:r w:rsidRPr="006F79B7">
              <w:rPr>
                <w:color w:val="000000" w:themeColor="text1"/>
              </w:rPr>
              <w:t>100%</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63056B" w:rsidP="0080400C">
            <w:pPr>
              <w:jc w:val="center"/>
              <w:rPr>
                <w:color w:val="000000" w:themeColor="text1"/>
              </w:rPr>
            </w:pPr>
            <w:r>
              <w:rPr>
                <w:color w:val="000000" w:themeColor="text1"/>
              </w:rPr>
              <w:t>60.48</w:t>
            </w:r>
          </w:p>
        </w:tc>
      </w:tr>
    </w:tbl>
    <w:p w:rsidR="008074A5" w:rsidRPr="006F79B7" w:rsidRDefault="008074A5" w:rsidP="005E06B3">
      <w:pPr>
        <w:rPr>
          <w:color w:val="000000" w:themeColor="text1"/>
        </w:rPr>
      </w:pPr>
    </w:p>
    <w:p w:rsidR="008074A5" w:rsidRPr="006F79B7" w:rsidRDefault="008074A5" w:rsidP="005E06B3">
      <w:pPr>
        <w:rPr>
          <w:color w:val="000000" w:themeColor="text1"/>
        </w:rPr>
      </w:pPr>
    </w:p>
    <w:sectPr w:rsidR="008074A5" w:rsidRPr="006F79B7" w:rsidSect="0080400C">
      <w:headerReference w:type="default" r:id="rId7"/>
      <w:footerReference w:type="default" r:id="rId8"/>
      <w:pgSz w:w="11906" w:h="16838"/>
      <w:pgMar w:top="1985" w:right="424"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00C" w:rsidRDefault="0080400C" w:rsidP="002D3D18">
      <w:pPr>
        <w:spacing w:after="0" w:line="240" w:lineRule="auto"/>
      </w:pPr>
      <w:r>
        <w:separator/>
      </w:r>
    </w:p>
  </w:endnote>
  <w:endnote w:type="continuationSeparator" w:id="0">
    <w:p w:rsidR="0080400C" w:rsidRDefault="0080400C" w:rsidP="002D3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00C" w:rsidRDefault="00BD77F9">
    <w:pPr>
      <w:pStyle w:val="Footer"/>
      <w:jc w:val="right"/>
    </w:pPr>
    <w:sdt>
      <w:sdtPr>
        <w:id w:val="780766425"/>
        <w:docPartObj>
          <w:docPartGallery w:val="Page Numbers (Bottom of Page)"/>
          <w:docPartUnique/>
        </w:docPartObj>
      </w:sdtPr>
      <w:sdtEndPr>
        <w:rPr>
          <w:noProof/>
        </w:rPr>
      </w:sdtEndPr>
      <w:sdtContent>
        <w:r w:rsidR="0080400C">
          <w:t xml:space="preserve">Page </w:t>
        </w:r>
        <w:r w:rsidR="0080400C">
          <w:fldChar w:fldCharType="begin"/>
        </w:r>
        <w:r w:rsidR="0080400C">
          <w:instrText xml:space="preserve"> PAGE   \* MERGEFORMAT </w:instrText>
        </w:r>
        <w:r w:rsidR="0080400C">
          <w:fldChar w:fldCharType="separate"/>
        </w:r>
        <w:r>
          <w:rPr>
            <w:noProof/>
          </w:rPr>
          <w:t>1</w:t>
        </w:r>
        <w:r w:rsidR="0080400C">
          <w:rPr>
            <w:noProof/>
          </w:rPr>
          <w:fldChar w:fldCharType="end"/>
        </w:r>
      </w:sdtContent>
    </w:sdt>
    <w:r w:rsidR="0080400C">
      <w:rPr>
        <w:noProof/>
      </w:rPr>
      <w:t xml:space="preserve"> of </w:t>
    </w:r>
    <w:r w:rsidR="00722960">
      <w:rPr>
        <w:noProof/>
      </w:rPr>
      <w:t>9</w:t>
    </w:r>
  </w:p>
  <w:p w:rsidR="0080400C" w:rsidRDefault="00804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00C" w:rsidRDefault="0080400C" w:rsidP="002D3D18">
      <w:pPr>
        <w:spacing w:after="0" w:line="240" w:lineRule="auto"/>
      </w:pPr>
      <w:r>
        <w:separator/>
      </w:r>
    </w:p>
  </w:footnote>
  <w:footnote w:type="continuationSeparator" w:id="0">
    <w:p w:rsidR="0080400C" w:rsidRDefault="0080400C" w:rsidP="002D3D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00C" w:rsidRDefault="0080400C" w:rsidP="009F5EEC">
    <w:pPr>
      <w:spacing w:after="0" w:line="240" w:lineRule="auto"/>
      <w:rPr>
        <w:sz w:val="32"/>
        <w:szCs w:val="32"/>
      </w:rPr>
    </w:pPr>
    <w:bookmarkStart w:id="1" w:name="_Toc399739921"/>
    <w:r>
      <w:rPr>
        <w:sz w:val="32"/>
        <w:szCs w:val="32"/>
      </w:rPr>
      <w:t>BSc (Hons) Electrical and Electronic Engineering</w:t>
    </w:r>
  </w:p>
  <w:p w:rsidR="0080400C" w:rsidRDefault="0080400C" w:rsidP="009F5EEC">
    <w:pPr>
      <w:spacing w:after="0" w:line="240" w:lineRule="auto"/>
      <w:rPr>
        <w:sz w:val="32"/>
        <w:szCs w:val="32"/>
      </w:rPr>
    </w:pPr>
    <w:r>
      <w:rPr>
        <w:sz w:val="32"/>
        <w:szCs w:val="32"/>
      </w:rPr>
      <w:t xml:space="preserve">PSDE6019: Major </w:t>
    </w:r>
    <w:r w:rsidRPr="00404E58">
      <w:rPr>
        <w:sz w:val="32"/>
        <w:szCs w:val="32"/>
      </w:rPr>
      <w:t>Project Marking Scheme</w:t>
    </w:r>
    <w:bookmarkEnd w:id="1"/>
    <w:r>
      <w:rPr>
        <w:sz w:val="32"/>
        <w:szCs w:val="32"/>
      </w:rPr>
      <w:t xml:space="preserve"> and Results 2017-2018</w:t>
    </w:r>
    <w:r>
      <w:rPr>
        <w:sz w:val="32"/>
        <w:szCs w:val="32"/>
      </w:rPr>
      <w:tab/>
    </w:r>
  </w:p>
  <w:p w:rsidR="0080400C" w:rsidRDefault="0080400C" w:rsidP="009F5EEC">
    <w:pPr>
      <w:pStyle w:val="Header"/>
      <w:pBdr>
        <w:bottom w:val="single" w:sz="4" w:space="1" w:color="auto"/>
      </w:pBdr>
    </w:pPr>
    <w:r>
      <w:rPr>
        <w:b/>
        <w:sz w:val="32"/>
        <w:szCs w:val="32"/>
      </w:rPr>
      <w:t xml:space="preserve">James Andrew Davies - </w:t>
    </w:r>
    <w:r w:rsidR="00BD77F9">
      <w:rPr>
        <w:b/>
        <w:sz w:val="32"/>
        <w:szCs w:val="32"/>
      </w:rPr>
      <w:t>1302741</w:t>
    </w:r>
  </w:p>
  <w:p w:rsidR="0080400C" w:rsidRDefault="008040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87743"/>
    <w:multiLevelType w:val="hybridMultilevel"/>
    <w:tmpl w:val="32763C9C"/>
    <w:lvl w:ilvl="0" w:tplc="560686F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856650"/>
    <w:multiLevelType w:val="hybridMultilevel"/>
    <w:tmpl w:val="BE321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5F0E30"/>
    <w:multiLevelType w:val="hybridMultilevel"/>
    <w:tmpl w:val="F934FA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FED5F56"/>
    <w:multiLevelType w:val="hybridMultilevel"/>
    <w:tmpl w:val="470AD658"/>
    <w:lvl w:ilvl="0" w:tplc="8BEC432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4738B9"/>
    <w:multiLevelType w:val="hybridMultilevel"/>
    <w:tmpl w:val="684A5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8046F3"/>
    <w:multiLevelType w:val="hybridMultilevel"/>
    <w:tmpl w:val="2014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6B3"/>
    <w:rsid w:val="00023006"/>
    <w:rsid w:val="00027188"/>
    <w:rsid w:val="0008763C"/>
    <w:rsid w:val="000B5663"/>
    <w:rsid w:val="000F223D"/>
    <w:rsid w:val="00103FD5"/>
    <w:rsid w:val="00152589"/>
    <w:rsid w:val="0018527F"/>
    <w:rsid w:val="00235787"/>
    <w:rsid w:val="002560C9"/>
    <w:rsid w:val="00256399"/>
    <w:rsid w:val="002C1DEB"/>
    <w:rsid w:val="002D3D18"/>
    <w:rsid w:val="00312A3D"/>
    <w:rsid w:val="003E42EC"/>
    <w:rsid w:val="00404E58"/>
    <w:rsid w:val="004176E4"/>
    <w:rsid w:val="004307F8"/>
    <w:rsid w:val="00441289"/>
    <w:rsid w:val="00466CB6"/>
    <w:rsid w:val="00490AF6"/>
    <w:rsid w:val="0050500B"/>
    <w:rsid w:val="0050796A"/>
    <w:rsid w:val="00537000"/>
    <w:rsid w:val="0055516C"/>
    <w:rsid w:val="00564E48"/>
    <w:rsid w:val="00596728"/>
    <w:rsid w:val="005D7A87"/>
    <w:rsid w:val="005E06B3"/>
    <w:rsid w:val="00603844"/>
    <w:rsid w:val="0063056B"/>
    <w:rsid w:val="00660A92"/>
    <w:rsid w:val="006E0907"/>
    <w:rsid w:val="006F79B7"/>
    <w:rsid w:val="00722960"/>
    <w:rsid w:val="00733712"/>
    <w:rsid w:val="007C2AAA"/>
    <w:rsid w:val="00803B8F"/>
    <w:rsid w:val="0080400C"/>
    <w:rsid w:val="008074A5"/>
    <w:rsid w:val="00843793"/>
    <w:rsid w:val="008D5FF0"/>
    <w:rsid w:val="00922E0A"/>
    <w:rsid w:val="00974742"/>
    <w:rsid w:val="009B7D60"/>
    <w:rsid w:val="009D48B6"/>
    <w:rsid w:val="009F5EEC"/>
    <w:rsid w:val="00A300AE"/>
    <w:rsid w:val="00A61F05"/>
    <w:rsid w:val="00AC1E1C"/>
    <w:rsid w:val="00BD77F9"/>
    <w:rsid w:val="00BE2A7E"/>
    <w:rsid w:val="00BE37CC"/>
    <w:rsid w:val="00CE4C48"/>
    <w:rsid w:val="00CE700D"/>
    <w:rsid w:val="00CE73B8"/>
    <w:rsid w:val="00CF4B06"/>
    <w:rsid w:val="00D05977"/>
    <w:rsid w:val="00D52A75"/>
    <w:rsid w:val="00D813D5"/>
    <w:rsid w:val="00DC353F"/>
    <w:rsid w:val="00DC7BAD"/>
    <w:rsid w:val="00E2459D"/>
    <w:rsid w:val="00E2658D"/>
    <w:rsid w:val="00E41277"/>
    <w:rsid w:val="00E634F9"/>
    <w:rsid w:val="00E8194A"/>
    <w:rsid w:val="00EA125F"/>
    <w:rsid w:val="00F1590E"/>
    <w:rsid w:val="00F1734A"/>
    <w:rsid w:val="00F63F50"/>
    <w:rsid w:val="00F658BF"/>
    <w:rsid w:val="00FF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C1553"/>
  <w15:docId w15:val="{7E5E879A-15F3-4749-A3B1-551454237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06B3"/>
  </w:style>
  <w:style w:type="paragraph" w:styleId="Heading1">
    <w:name w:val="heading 1"/>
    <w:basedOn w:val="Normal"/>
    <w:next w:val="Normal"/>
    <w:link w:val="Heading1Char"/>
    <w:qFormat/>
    <w:rsid w:val="005E06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5E06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6B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5E06B3"/>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5E0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D3D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D18"/>
  </w:style>
  <w:style w:type="paragraph" w:styleId="Footer">
    <w:name w:val="footer"/>
    <w:basedOn w:val="Normal"/>
    <w:link w:val="FooterChar"/>
    <w:uiPriority w:val="99"/>
    <w:unhideWhenUsed/>
    <w:rsid w:val="002D3D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D18"/>
  </w:style>
  <w:style w:type="paragraph" w:styleId="BalloonText">
    <w:name w:val="Balloon Text"/>
    <w:basedOn w:val="Normal"/>
    <w:link w:val="BalloonTextChar"/>
    <w:uiPriority w:val="99"/>
    <w:semiHidden/>
    <w:unhideWhenUsed/>
    <w:rsid w:val="00E412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277"/>
    <w:rPr>
      <w:rFonts w:ascii="Tahoma" w:hAnsi="Tahoma" w:cs="Tahoma"/>
      <w:sz w:val="16"/>
      <w:szCs w:val="16"/>
    </w:rPr>
  </w:style>
  <w:style w:type="paragraph" w:styleId="ListParagraph">
    <w:name w:val="List Paragraph"/>
    <w:basedOn w:val="Normal"/>
    <w:uiPriority w:val="34"/>
    <w:qFormat/>
    <w:rsid w:val="00D813D5"/>
    <w:pPr>
      <w:ind w:left="720"/>
      <w:contextualSpacing/>
    </w:pPr>
  </w:style>
  <w:style w:type="paragraph" w:styleId="NoSpacing">
    <w:name w:val="No Spacing"/>
    <w:uiPriority w:val="1"/>
    <w:qFormat/>
    <w:rsid w:val="006F79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1932</Words>
  <Characters>11018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Bill McIntyre</dc:creator>
  <cp:lastModifiedBy>Robert Davies</cp:lastModifiedBy>
  <cp:revision>6</cp:revision>
  <cp:lastPrinted>2015-05-28T07:59:00Z</cp:lastPrinted>
  <dcterms:created xsi:type="dcterms:W3CDTF">2018-05-24T13:04:00Z</dcterms:created>
  <dcterms:modified xsi:type="dcterms:W3CDTF">2018-05-25T09:54:00Z</dcterms:modified>
</cp:coreProperties>
</file>