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CA97043" w:rsidR="005E6C44" w:rsidRPr="00DD0929" w:rsidRDefault="008138B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58893D41" w:rsidR="005E6C44" w:rsidRPr="004C3A0B" w:rsidRDefault="008138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506C348A" w:rsidR="005E6C44" w:rsidRPr="004C3A0B" w:rsidRDefault="008138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121650DE" w:rsidR="001B41AD" w:rsidRDefault="008138B4"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886B370" w14:textId="77777777" w:rsidR="008138B4" w:rsidRPr="008138B4" w:rsidRDefault="008138B4" w:rsidP="008138B4">
            <w:pPr>
              <w:rPr>
                <w:rFonts w:ascii="Arial" w:hAnsi="Arial" w:cs="Arial"/>
                <w:sz w:val="22"/>
                <w:szCs w:val="22"/>
                <w:lang w:val="en-IN"/>
              </w:rPr>
            </w:pPr>
            <w:r w:rsidRPr="008138B4">
              <w:rPr>
                <w:rFonts w:ascii="Arial" w:hAnsi="Arial" w:cs="Arial"/>
                <w:b/>
                <w:bCs/>
                <w:sz w:val="22"/>
                <w:szCs w:val="22"/>
                <w:lang w:val="en-IN"/>
              </w:rPr>
              <w:t>Zero-Trust and Micro-Segmentation for Industrial Internet of Things (</w:t>
            </w:r>
            <w:proofErr w:type="spellStart"/>
            <w:r w:rsidRPr="008138B4">
              <w:rPr>
                <w:rFonts w:ascii="Arial" w:hAnsi="Arial" w:cs="Arial"/>
                <w:b/>
                <w:bCs/>
                <w:sz w:val="22"/>
                <w:szCs w:val="22"/>
                <w:lang w:val="en-IN"/>
              </w:rPr>
              <w:t>IIoT</w:t>
            </w:r>
            <w:proofErr w:type="spellEnd"/>
            <w:r w:rsidRPr="008138B4">
              <w:rPr>
                <w:rFonts w:ascii="Arial" w:hAnsi="Arial" w:cs="Arial"/>
                <w:b/>
                <w:bCs/>
                <w:sz w:val="22"/>
                <w:szCs w:val="22"/>
                <w:lang w:val="en-IN"/>
              </w:rPr>
              <w:t>) Smart Factories: Enhancing Cybersecurity through Network Segmentation</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300BA0A" w14:textId="77777777" w:rsidR="008138B4" w:rsidRPr="008138B4" w:rsidRDefault="008138B4" w:rsidP="008138B4">
            <w:pPr>
              <w:rPr>
                <w:rFonts w:ascii="Arial" w:hAnsi="Arial" w:cs="Arial"/>
                <w:lang w:val="en-IN"/>
              </w:rPr>
            </w:pPr>
            <w:r w:rsidRPr="008138B4">
              <w:rPr>
                <w:rFonts w:ascii="Arial" w:hAnsi="Arial" w:cs="Arial"/>
                <w:lang w:val="en-IN"/>
              </w:rPr>
              <w:t>This research investigates how Zero-Trust Architecture (ZTA) and micro-segmentation can improve cybersecurity in Industrial Internet of Things (</w:t>
            </w:r>
            <w:proofErr w:type="spellStart"/>
            <w:r w:rsidRPr="008138B4">
              <w:rPr>
                <w:rFonts w:ascii="Arial" w:hAnsi="Arial" w:cs="Arial"/>
                <w:lang w:val="en-IN"/>
              </w:rPr>
              <w:t>IIoT</w:t>
            </w:r>
            <w:proofErr w:type="spellEnd"/>
            <w:r w:rsidRPr="008138B4">
              <w:rPr>
                <w:rFonts w:ascii="Arial" w:hAnsi="Arial" w:cs="Arial"/>
                <w:lang w:val="en-IN"/>
              </w:rPr>
              <w:t>) environments and smart factories. Modern manufacturing systems increasingly rely on interconnected devices, making them vulnerable to cyberattacks such as ransomware, unauthorized access, and lateral movement by attackers.</w:t>
            </w:r>
          </w:p>
          <w:p w14:paraId="1DEDD55F" w14:textId="77777777" w:rsidR="008138B4" w:rsidRPr="008138B4" w:rsidRDefault="008138B4" w:rsidP="008138B4">
            <w:pPr>
              <w:rPr>
                <w:rFonts w:ascii="Arial" w:hAnsi="Arial" w:cs="Arial"/>
                <w:lang w:val="en-IN"/>
              </w:rPr>
            </w:pPr>
            <w:r w:rsidRPr="008138B4">
              <w:rPr>
                <w:rFonts w:ascii="Arial" w:hAnsi="Arial" w:cs="Arial"/>
                <w:lang w:val="en-IN"/>
              </w:rPr>
              <w:t>The study aims to evaluate existing Zero-Trust models, network segmentation techniques, and cybersecurity frameworks applicable to industrial control systems. It will identify current challenges, compare proposed solutions in the literature, and assess how these approaches improve confidentiality, integrity, availability, and operational resilience.</w:t>
            </w:r>
          </w:p>
          <w:p w14:paraId="481F58C8" w14:textId="77777777" w:rsidR="008138B4" w:rsidRPr="008138B4" w:rsidRDefault="008138B4" w:rsidP="008138B4">
            <w:pPr>
              <w:rPr>
                <w:rFonts w:ascii="Arial" w:hAnsi="Arial" w:cs="Arial"/>
                <w:lang w:val="en-IN"/>
              </w:rPr>
            </w:pPr>
            <w:r w:rsidRPr="008138B4">
              <w:rPr>
                <w:rFonts w:ascii="Arial" w:hAnsi="Arial" w:cs="Arial"/>
                <w:lang w:val="en-IN"/>
              </w:rPr>
              <w:t xml:space="preserve">Existing research demonstrates that traditional perimeter-based security is no longer sufficient for modern industrial environments. This research contributes by providing a comprehensive review of Zero-Trust and micro-segmentation strategies specifically tailored for smart manufacturing systems and identifying best practices for secure </w:t>
            </w:r>
            <w:proofErr w:type="spellStart"/>
            <w:r w:rsidRPr="008138B4">
              <w:rPr>
                <w:rFonts w:ascii="Arial" w:hAnsi="Arial" w:cs="Arial"/>
                <w:lang w:val="en-IN"/>
              </w:rPr>
              <w:t>IIoT</w:t>
            </w:r>
            <w:proofErr w:type="spellEnd"/>
            <w:r w:rsidRPr="008138B4">
              <w:rPr>
                <w:rFonts w:ascii="Arial" w:hAnsi="Arial" w:cs="Arial"/>
                <w:lang w:val="en-IN"/>
              </w:rPr>
              <w:t xml:space="preserve"> deployment.</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1209CC84" w:rsidR="00F96C3F" w:rsidRPr="008138B4" w:rsidRDefault="008138B4" w:rsidP="00F96C3F">
            <w:pPr>
              <w:rPr>
                <w:rFonts w:ascii="Arial" w:hAnsi="Arial" w:cs="Arial"/>
                <w:lang w:val="en-IN"/>
              </w:rPr>
            </w:pPr>
            <w:r w:rsidRPr="008138B4">
              <w:rPr>
                <w:rFonts w:ascii="Arial" w:hAnsi="Arial" w:cs="Arial"/>
                <w:b/>
                <w:bCs/>
                <w:lang w:val="en-IN"/>
              </w:rPr>
              <w:t xml:space="preserve">How can Zero-Trust Architecture and micro-segmentation improve cybersecurity, resilience, and secure communication within </w:t>
            </w:r>
            <w:proofErr w:type="spellStart"/>
            <w:r w:rsidRPr="008138B4">
              <w:rPr>
                <w:rFonts w:ascii="Arial" w:hAnsi="Arial" w:cs="Arial"/>
                <w:b/>
                <w:bCs/>
                <w:lang w:val="en-IN"/>
              </w:rPr>
              <w:t>IIoT</w:t>
            </w:r>
            <w:proofErr w:type="spellEnd"/>
            <w:r w:rsidRPr="008138B4">
              <w:rPr>
                <w:rFonts w:ascii="Arial" w:hAnsi="Arial" w:cs="Arial"/>
                <w:b/>
                <w:bCs/>
                <w:lang w:val="en-IN"/>
              </w:rPr>
              <w:t>-enabled smart factories?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8AAD886" w:rsidR="00F96C3F" w:rsidRPr="005E7594" w:rsidRDefault="008138B4" w:rsidP="00F96C3F">
            <w:pPr>
              <w:rPr>
                <w:rFonts w:ascii="Arial" w:hAnsi="Arial" w:cs="Arial"/>
                <w:color w:val="00B050"/>
              </w:rPr>
            </w:pPr>
            <w:r w:rsidRPr="008138B4">
              <w:rPr>
                <w:rFonts w:ascii="Arial" w:hAnsi="Arial" w:cs="Arial"/>
                <w:color w:val="00B050"/>
              </w:rPr>
              <w:t>To investigate the effectiveness of Zero-Trust Architecture and micro-segmentation in improving cybersecurity for Industrial Internet of Things (</w:t>
            </w:r>
            <w:proofErr w:type="spellStart"/>
            <w:r w:rsidRPr="008138B4">
              <w:rPr>
                <w:rFonts w:ascii="Arial" w:hAnsi="Arial" w:cs="Arial"/>
                <w:color w:val="00B050"/>
              </w:rPr>
              <w:t>IIoT</w:t>
            </w:r>
            <w:proofErr w:type="spellEnd"/>
            <w:r w:rsidRPr="008138B4">
              <w:rPr>
                <w:rFonts w:ascii="Arial" w:hAnsi="Arial" w:cs="Arial"/>
                <w:color w:val="00B050"/>
              </w:rPr>
              <w:t>) smart factory environments.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AB12B58" w14:textId="77777777" w:rsidR="008138B4" w:rsidRPr="008138B4" w:rsidRDefault="008138B4" w:rsidP="008138B4">
            <w:pPr>
              <w:rPr>
                <w:rFonts w:ascii="Arial" w:hAnsi="Arial" w:cs="Arial"/>
                <w:lang w:val="en-IN"/>
              </w:rPr>
            </w:pPr>
            <w:r w:rsidRPr="008138B4">
              <w:rPr>
                <w:rFonts w:ascii="Arial" w:hAnsi="Arial" w:cs="Arial"/>
                <w:lang w:val="en-IN"/>
              </w:rPr>
              <w:t xml:space="preserve">  Review existing literature on Zero-Trust Architecture. </w:t>
            </w:r>
          </w:p>
          <w:p w14:paraId="09D8ABBC" w14:textId="77777777" w:rsidR="008138B4" w:rsidRPr="008138B4" w:rsidRDefault="008138B4" w:rsidP="008138B4">
            <w:pPr>
              <w:rPr>
                <w:rFonts w:ascii="Arial" w:hAnsi="Arial" w:cs="Arial"/>
                <w:lang w:val="en-IN"/>
              </w:rPr>
            </w:pPr>
            <w:r w:rsidRPr="008138B4">
              <w:rPr>
                <w:rFonts w:ascii="Arial" w:hAnsi="Arial" w:cs="Arial"/>
                <w:lang w:val="en-IN"/>
              </w:rPr>
              <w:t xml:space="preserve">  Examine current cybersecurity threats affecting </w:t>
            </w:r>
            <w:proofErr w:type="spellStart"/>
            <w:r w:rsidRPr="008138B4">
              <w:rPr>
                <w:rFonts w:ascii="Arial" w:hAnsi="Arial" w:cs="Arial"/>
                <w:lang w:val="en-IN"/>
              </w:rPr>
              <w:t>IIoT</w:t>
            </w:r>
            <w:proofErr w:type="spellEnd"/>
            <w:r w:rsidRPr="008138B4">
              <w:rPr>
                <w:rFonts w:ascii="Arial" w:hAnsi="Arial" w:cs="Arial"/>
                <w:lang w:val="en-IN"/>
              </w:rPr>
              <w:t xml:space="preserve"> and smart factories. </w:t>
            </w:r>
          </w:p>
          <w:p w14:paraId="5840F9D4" w14:textId="77777777" w:rsidR="008138B4" w:rsidRPr="008138B4" w:rsidRDefault="008138B4" w:rsidP="008138B4">
            <w:pPr>
              <w:rPr>
                <w:rFonts w:ascii="Arial" w:hAnsi="Arial" w:cs="Arial"/>
                <w:lang w:val="en-IN"/>
              </w:rPr>
            </w:pPr>
            <w:r w:rsidRPr="008138B4">
              <w:rPr>
                <w:rFonts w:ascii="Arial" w:hAnsi="Arial" w:cs="Arial"/>
                <w:lang w:val="en-IN"/>
              </w:rPr>
              <w:t xml:space="preserve">  Investigate micro-segmentation techniques used in industrial networks. </w:t>
            </w:r>
          </w:p>
          <w:p w14:paraId="4FBD0C23" w14:textId="77777777" w:rsidR="008138B4" w:rsidRPr="008138B4" w:rsidRDefault="008138B4" w:rsidP="008138B4">
            <w:pPr>
              <w:rPr>
                <w:rFonts w:ascii="Arial" w:hAnsi="Arial" w:cs="Arial"/>
                <w:lang w:val="en-IN"/>
              </w:rPr>
            </w:pPr>
            <w:r w:rsidRPr="008138B4">
              <w:rPr>
                <w:rFonts w:ascii="Arial" w:hAnsi="Arial" w:cs="Arial"/>
                <w:lang w:val="en-IN"/>
              </w:rPr>
              <w:t xml:space="preserve">  Compare existing Zero-Trust implementation frameworks. </w:t>
            </w:r>
          </w:p>
          <w:p w14:paraId="2287778E" w14:textId="77777777" w:rsidR="008138B4" w:rsidRPr="008138B4" w:rsidRDefault="008138B4" w:rsidP="008138B4">
            <w:pPr>
              <w:rPr>
                <w:rFonts w:ascii="Arial" w:hAnsi="Arial" w:cs="Arial"/>
                <w:lang w:val="en-IN"/>
              </w:rPr>
            </w:pPr>
            <w:r w:rsidRPr="008138B4">
              <w:rPr>
                <w:rFonts w:ascii="Arial" w:hAnsi="Arial" w:cs="Arial"/>
                <w:lang w:val="en-IN"/>
              </w:rPr>
              <w:t xml:space="preserve">  Identify implementation challenges and best practices. </w:t>
            </w:r>
          </w:p>
          <w:p w14:paraId="437171CA" w14:textId="42023816" w:rsidR="00F96C3F" w:rsidRDefault="008138B4" w:rsidP="008138B4">
            <w:pPr>
              <w:rPr>
                <w:rFonts w:ascii="Arial" w:hAnsi="Arial" w:cs="Arial"/>
              </w:rPr>
            </w:pPr>
            <w:r w:rsidRPr="008138B4">
              <w:rPr>
                <w:rFonts w:ascii="Arial" w:hAnsi="Arial" w:cs="Arial"/>
                <w:lang w:val="en-IN"/>
              </w:rPr>
              <w:t xml:space="preserve">  Provide recommendations for improving </w:t>
            </w:r>
            <w:proofErr w:type="spellStart"/>
            <w:r w:rsidRPr="008138B4">
              <w:rPr>
                <w:rFonts w:ascii="Arial" w:hAnsi="Arial" w:cs="Arial"/>
                <w:lang w:val="en-IN"/>
              </w:rPr>
              <w:t>IIoT</w:t>
            </w:r>
            <w:proofErr w:type="spellEnd"/>
            <w:r w:rsidRPr="008138B4">
              <w:rPr>
                <w:rFonts w:ascii="Arial" w:hAnsi="Arial" w:cs="Arial"/>
                <w:lang w:val="en-IN"/>
              </w:rPr>
              <w:t xml:space="preserve"> security using Zero-Trust principles.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41738BF" w14:textId="77777777" w:rsidR="008138B4" w:rsidRPr="008138B4" w:rsidRDefault="008138B4" w:rsidP="008138B4">
            <w:pPr>
              <w:rPr>
                <w:rFonts w:ascii="Arial" w:hAnsi="Arial" w:cs="Arial"/>
                <w:sz w:val="22"/>
                <w:szCs w:val="22"/>
                <w:lang w:val="en-IN"/>
              </w:rPr>
            </w:pPr>
            <w:r w:rsidRPr="008138B4">
              <w:rPr>
                <w:rFonts w:ascii="Arial" w:hAnsi="Arial" w:cs="Arial"/>
                <w:sz w:val="22"/>
                <w:szCs w:val="22"/>
                <w:lang w:val="en-IN"/>
              </w:rPr>
              <w:t xml:space="preserve">This research will use </w:t>
            </w:r>
            <w:r w:rsidRPr="008138B4">
              <w:rPr>
                <w:rFonts w:ascii="Arial" w:hAnsi="Arial" w:cs="Arial"/>
                <w:b/>
                <w:bCs/>
                <w:sz w:val="22"/>
                <w:szCs w:val="22"/>
                <w:lang w:val="en-IN"/>
              </w:rPr>
              <w:t>secondary data collection methods</w:t>
            </w:r>
            <w:r w:rsidRPr="008138B4">
              <w:rPr>
                <w:rFonts w:ascii="Arial" w:hAnsi="Arial" w:cs="Arial"/>
                <w:sz w:val="22"/>
                <w:szCs w:val="22"/>
                <w:lang w:val="en-IN"/>
              </w:rPr>
              <w:t xml:space="preserve"> only. Data will be obtained from published academic journal articles, conference papers, technical reports, international cybersecurity standards, industry white papers, and reputable online databases including IEEE Xplore, SpringerLink, ACM Digital Library, ScienceDirect, NIST publications, and ENISA guidance.</w:t>
            </w:r>
          </w:p>
          <w:p w14:paraId="29E8B0B5" w14:textId="77777777" w:rsidR="008138B4" w:rsidRPr="008138B4" w:rsidRDefault="008138B4" w:rsidP="008138B4">
            <w:pPr>
              <w:rPr>
                <w:rFonts w:ascii="Arial" w:hAnsi="Arial" w:cs="Arial"/>
                <w:sz w:val="22"/>
                <w:szCs w:val="22"/>
                <w:lang w:val="en-IN"/>
              </w:rPr>
            </w:pPr>
            <w:r w:rsidRPr="008138B4">
              <w:rPr>
                <w:rFonts w:ascii="Arial" w:hAnsi="Arial" w:cs="Arial"/>
                <w:sz w:val="22"/>
                <w:szCs w:val="22"/>
                <w:lang w:val="en-IN"/>
              </w:rPr>
              <w:lastRenderedPageBreak/>
              <w:t xml:space="preserve">No questionnaires, interviews, focus groups, observations, experiments involving human participants, or collection of personal data will be undertaken. The research will involve systematic literature review, comparative analysis of published Zero-Trust frameworks, and evaluation of documented case studies relating to </w:t>
            </w:r>
            <w:proofErr w:type="spellStart"/>
            <w:r w:rsidRPr="008138B4">
              <w:rPr>
                <w:rFonts w:ascii="Arial" w:hAnsi="Arial" w:cs="Arial"/>
                <w:sz w:val="22"/>
                <w:szCs w:val="22"/>
                <w:lang w:val="en-IN"/>
              </w:rPr>
              <w:t>IIoT</w:t>
            </w:r>
            <w:proofErr w:type="spellEnd"/>
            <w:r w:rsidRPr="008138B4">
              <w:rPr>
                <w:rFonts w:ascii="Arial" w:hAnsi="Arial" w:cs="Arial"/>
                <w:sz w:val="22"/>
                <w:szCs w:val="22"/>
                <w:lang w:val="en-IN"/>
              </w:rPr>
              <w:t xml:space="preserve"> cybersecurity and smart factories.</w:t>
            </w:r>
          </w:p>
          <w:p w14:paraId="5ECFE7DE" w14:textId="77777777" w:rsidR="008138B4" w:rsidRPr="008138B4" w:rsidRDefault="008138B4" w:rsidP="008138B4">
            <w:pPr>
              <w:rPr>
                <w:rFonts w:ascii="Arial" w:hAnsi="Arial" w:cs="Arial"/>
                <w:sz w:val="22"/>
                <w:szCs w:val="22"/>
                <w:lang w:val="en-IN"/>
              </w:rPr>
            </w:pPr>
            <w:r w:rsidRPr="008138B4">
              <w:rPr>
                <w:rFonts w:ascii="Arial" w:hAnsi="Arial" w:cs="Arial"/>
                <w:sz w:val="22"/>
                <w:szCs w:val="22"/>
                <w:lang w:val="en-IN"/>
              </w:rPr>
              <w:t>All collected information will consist of publicly available secondary sources and will be properly referenced according to academic standards.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1E216A1" w:rsidR="00C11423" w:rsidRPr="004C3A0B" w:rsidRDefault="008138B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878C5CF" w:rsidR="00C11423" w:rsidRPr="004C3A0B" w:rsidRDefault="008138B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625BAC7" w:rsidR="00770C66" w:rsidRDefault="008138B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9A883DA" w:rsidR="00770C66" w:rsidRPr="004C3A0B" w:rsidRDefault="008138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E38CA4E" w:rsidR="00D107AC" w:rsidRDefault="008138B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3AABA4D" w:rsidR="00770C66" w:rsidRPr="004C3A0B" w:rsidRDefault="008138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32A036E" w:rsidR="00770C66" w:rsidRPr="004C3A0B" w:rsidRDefault="008138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9604BC8" w:rsidR="00770C66" w:rsidRPr="004C3A0B" w:rsidRDefault="008138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9815899" w:rsidR="00770C66" w:rsidRPr="004C3A0B" w:rsidRDefault="008138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5292D04" w:rsidR="00770C66" w:rsidRPr="004C3A0B" w:rsidRDefault="008138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474E39B" w:rsidR="00770C66" w:rsidRPr="004C3A0B" w:rsidRDefault="008138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59DBADE" w:rsidR="00770C66" w:rsidRPr="004C3A0B" w:rsidRDefault="008138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DBB0AEF" w:rsidR="00770C66" w:rsidRPr="004C3A0B" w:rsidRDefault="008138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D12BC0C" w:rsidR="00770C66" w:rsidRPr="004C3A0B" w:rsidRDefault="008138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EBC3917" w:rsidR="00770C66" w:rsidRPr="004C3A0B" w:rsidRDefault="008138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B14591B" w:rsidR="00770C66" w:rsidRDefault="008138B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1044ED7" w:rsidR="00770C66" w:rsidRPr="006C1FDD" w:rsidRDefault="008138B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69284AA" w:rsidR="00ED0C59" w:rsidRPr="004C3A0B" w:rsidRDefault="002C03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C29C45C" w:rsidR="00ED0C59" w:rsidRPr="004C3A0B" w:rsidRDefault="002C03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968F500" w:rsidR="00ED0C59" w:rsidRPr="004C3A0B" w:rsidRDefault="002C03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0D60D1B" w:rsidR="00ED0C59" w:rsidRPr="004C3A0B" w:rsidRDefault="002C03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7237EA2" w:rsidR="00ED0C59" w:rsidRPr="004C3A0B" w:rsidRDefault="002C03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52C2C53" w:rsidR="00ED0C59" w:rsidRPr="004C3A0B" w:rsidRDefault="002C03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6D596C2" w:rsidR="00ED0C59" w:rsidRPr="004C3A0B" w:rsidRDefault="002C03E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19455C4" w:rsidR="00ED0C59" w:rsidRPr="004C3A0B" w:rsidRDefault="002C03E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6E542C3" w:rsidR="00ED0C59" w:rsidRPr="004C3A0B" w:rsidRDefault="002C03E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5418C688" w:rsidR="00025F69" w:rsidRDefault="002C03EF" w:rsidP="003257BD">
            <w:pPr>
              <w:rPr>
                <w:rFonts w:ascii="Arial" w:hAnsi="Arial" w:cs="Arial"/>
                <w:sz w:val="22"/>
                <w:szCs w:val="22"/>
              </w:rPr>
            </w:pPr>
            <w:r w:rsidRPr="002C03EF">
              <w:rPr>
                <w:rFonts w:ascii="Arial" w:hAnsi="Arial" w:cs="Arial"/>
                <w:sz w:val="22"/>
                <w:szCs w:val="22"/>
              </w:rPr>
              <w:t>0 participants. This research uses only secondary data collected from published academic literature, standards, technical reports, and publicly available sources. No human participants will be recruited.</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754BA49" w:rsidR="00025F69" w:rsidRDefault="002C03EF" w:rsidP="003257BD">
            <w:pPr>
              <w:rPr>
                <w:rFonts w:ascii="Arial" w:hAnsi="Arial" w:cs="Arial"/>
                <w:sz w:val="22"/>
                <w:szCs w:val="22"/>
              </w:rPr>
            </w:pPr>
            <w:r w:rsidRPr="002C03EF">
              <w:rPr>
                <w:rFonts w:ascii="Arial" w:hAnsi="Arial" w:cs="Arial"/>
                <w:sz w:val="22"/>
                <w:szCs w:val="22"/>
              </w:rPr>
              <w:t>Not applicable. This research does not involve human participants. The study uses only secondary data obtained from published academic journals, conference papers, technical reports, cybersecurity standards, and other publicly available sources.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CA296EE" w:rsidR="00025F69" w:rsidRDefault="002C03EF" w:rsidP="003257BD">
            <w:pPr>
              <w:rPr>
                <w:rFonts w:ascii="Arial" w:hAnsi="Arial" w:cs="Arial"/>
                <w:sz w:val="22"/>
                <w:szCs w:val="22"/>
              </w:rPr>
            </w:pPr>
            <w:r w:rsidRPr="002C03EF">
              <w:rPr>
                <w:rFonts w:ascii="Arial" w:hAnsi="Arial" w:cs="Arial"/>
                <w:sz w:val="22"/>
                <w:szCs w:val="22"/>
              </w:rPr>
              <w:t>Not applicable. No participants will be identified or recruited, as this research is based solely on secondary data obtained from published academic literature, technical reports, cybersecurity standards, and publicly available sources.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0EAC38DB"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1DCDA752"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30F09C68"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7C650B68"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2B269F01"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2B4CE320"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6052ECC8"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41D29414"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58F3E563" w:rsidR="00025F69" w:rsidRPr="004C3A0B" w:rsidRDefault="002C03E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67147FE" w:rsidR="00382031" w:rsidRPr="004C3A0B" w:rsidRDefault="002C03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6CCBC15" w:rsidR="00382031" w:rsidRPr="004C3A0B" w:rsidRDefault="002C03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1990929" w:rsidR="00382031" w:rsidRPr="004C3A0B" w:rsidRDefault="002C03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8EBF9D0" w:rsidR="00382031" w:rsidRPr="004C3A0B" w:rsidRDefault="002C03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6A270BE2" w:rsidR="00003E64" w:rsidRPr="004C3A0B" w:rsidRDefault="008138B4" w:rsidP="003257BD">
            <w:pPr>
              <w:rPr>
                <w:rFonts w:ascii="Arial" w:hAnsi="Arial" w:cs="Arial"/>
                <w:sz w:val="22"/>
                <w:szCs w:val="22"/>
              </w:rPr>
            </w:pPr>
            <w:r>
              <w:rPr>
                <w:rFonts w:ascii="Arial" w:hAnsi="Arial" w:cs="Arial"/>
                <w:sz w:val="22"/>
                <w:szCs w:val="22"/>
              </w:rPr>
              <w:t>n</w:t>
            </w:r>
            <w:r w:rsidRPr="008138B4">
              <w:rPr>
                <w:rFonts w:ascii="Arial" w:hAnsi="Arial" w:cs="Arial"/>
                <w:sz w:val="22"/>
                <w:szCs w:val="22"/>
              </w:rPr>
              <w:t>ot applicable because the research does not involve human participants.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4C6A0CB0" w14:textId="77777777" w:rsidR="008138B4" w:rsidRPr="008138B4" w:rsidRDefault="008138B4" w:rsidP="008138B4">
            <w:pPr>
              <w:rPr>
                <w:rFonts w:ascii="Arial" w:hAnsi="Arial" w:cs="Arial"/>
                <w:sz w:val="22"/>
                <w:szCs w:val="22"/>
                <w:lang w:val="en-IN"/>
              </w:rPr>
            </w:pPr>
            <w:r w:rsidRPr="008138B4">
              <w:rPr>
                <w:rFonts w:ascii="Arial" w:hAnsi="Arial" w:cs="Arial"/>
                <w:sz w:val="22"/>
                <w:szCs w:val="22"/>
                <w:lang w:val="en-IN"/>
              </w:rPr>
              <w:t>Potential risks include extended computer use and handling large volumes of academic literature.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DB55E26" w:rsidR="00003E64" w:rsidRPr="004C3A0B" w:rsidRDefault="008138B4" w:rsidP="003257BD">
            <w:pPr>
              <w:rPr>
                <w:rFonts w:ascii="Arial" w:hAnsi="Arial" w:cs="Arial"/>
                <w:sz w:val="22"/>
                <w:szCs w:val="22"/>
              </w:rPr>
            </w:pPr>
            <w:r w:rsidRPr="008138B4">
              <w:rPr>
                <w:rFonts w:ascii="Arial" w:hAnsi="Arial" w:cs="Arial"/>
                <w:sz w:val="22"/>
                <w:szCs w:val="22"/>
              </w:rPr>
              <w:t>Regular breaks, ergonomic workstation setup, secure storage of research materials, and adherence to university research guidelines.</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FD7B0D0" w:rsidR="0094056C" w:rsidRPr="004C3A0B" w:rsidRDefault="008138B4" w:rsidP="00D107AC">
            <w:pPr>
              <w:rPr>
                <w:rFonts w:ascii="Arial" w:hAnsi="Arial" w:cs="Arial"/>
                <w:sz w:val="22"/>
                <w:szCs w:val="22"/>
              </w:rPr>
            </w:pPr>
            <w:r w:rsidRPr="008138B4">
              <w:rPr>
                <w:rFonts w:ascii="Arial" w:hAnsi="Arial" w:cs="Arial"/>
                <w:sz w:val="22"/>
                <w:szCs w:val="22"/>
              </w:rPr>
              <w:t>Potential reputational risk if copyrighted material is misused or sources are inaccurately cited.</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CD7205" w14:textId="77777777" w:rsidR="008138B4" w:rsidRPr="008138B4" w:rsidRDefault="008138B4" w:rsidP="008138B4">
            <w:pPr>
              <w:rPr>
                <w:rFonts w:ascii="Arial" w:hAnsi="Arial" w:cs="Arial"/>
                <w:sz w:val="22"/>
                <w:szCs w:val="22"/>
                <w:lang w:val="en-IN"/>
              </w:rPr>
            </w:pPr>
            <w:r w:rsidRPr="008138B4">
              <w:rPr>
                <w:rFonts w:ascii="Arial" w:hAnsi="Arial" w:cs="Arial"/>
                <w:sz w:val="22"/>
                <w:szCs w:val="22"/>
                <w:lang w:val="en-IN"/>
              </w:rPr>
              <w:t>Proper academic referencing, compliance with copyright legislation, plagiarism avoidance, and adherence to university ethics and research integrity policies.</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42B1B76C" w:rsidR="00003E64" w:rsidRDefault="008138B4" w:rsidP="003257BD">
            <w:pPr>
              <w:rPr>
                <w:rFonts w:ascii="Arial" w:hAnsi="Arial" w:cs="Arial"/>
                <w:sz w:val="22"/>
                <w:szCs w:val="22"/>
              </w:rPr>
            </w:pPr>
            <w:r w:rsidRPr="008138B4">
              <w:rPr>
                <w:rFonts w:ascii="Arial" w:hAnsi="Arial" w:cs="Arial"/>
                <w:sz w:val="22"/>
                <w:szCs w:val="22"/>
              </w:rPr>
              <w:t>None anticipated.</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2F092F22" w:rsidR="00003E64" w:rsidRPr="004C3A0B" w:rsidRDefault="008138B4" w:rsidP="003257BD">
            <w:pPr>
              <w:rPr>
                <w:rFonts w:ascii="Arial" w:hAnsi="Arial" w:cs="Arial"/>
                <w:sz w:val="22"/>
                <w:szCs w:val="22"/>
              </w:rPr>
            </w:pPr>
            <w:r w:rsidRPr="008138B4">
              <w:rPr>
                <w:rFonts w:ascii="Arial" w:hAnsi="Arial" w:cs="Arial"/>
                <w:sz w:val="22"/>
                <w:szCs w:val="22"/>
              </w:rPr>
              <w:t>Research is conducted digitally with minimal environmental impact.</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4052962B" w:rsidR="006930C2" w:rsidRPr="004C3A0B" w:rsidRDefault="003E376B" w:rsidP="003257BD">
            <w:pPr>
              <w:rPr>
                <w:rFonts w:ascii="Arial" w:hAnsi="Arial" w:cs="Arial"/>
                <w:sz w:val="22"/>
                <w:szCs w:val="22"/>
              </w:rPr>
            </w:pPr>
            <w:r w:rsidRPr="003E376B">
              <w:rPr>
                <w:rFonts w:ascii="Arial" w:hAnsi="Arial" w:cs="Arial"/>
                <w:sz w:val="22"/>
                <w:szCs w:val="22"/>
              </w:rPr>
              <w:t>Not applicable.</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6435C2CF" w:rsidR="006930C2" w:rsidRPr="004C3A0B" w:rsidRDefault="003E376B" w:rsidP="003257BD">
            <w:pPr>
              <w:rPr>
                <w:rFonts w:ascii="Arial" w:hAnsi="Arial" w:cs="Arial"/>
                <w:sz w:val="22"/>
                <w:szCs w:val="22"/>
              </w:rPr>
            </w:pPr>
            <w:r w:rsidRPr="003E376B">
              <w:rPr>
                <w:rFonts w:ascii="Arial" w:hAnsi="Arial" w:cs="Arial"/>
                <w:sz w:val="22"/>
                <w:szCs w:val="22"/>
              </w:rPr>
              <w:t>Not applicable because no human participants are involved.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00994D81" w:rsidR="006930C2" w:rsidRPr="004C3A0B" w:rsidRDefault="003E376B" w:rsidP="003257BD">
            <w:pPr>
              <w:rPr>
                <w:rFonts w:ascii="Arial" w:hAnsi="Arial" w:cs="Arial"/>
                <w:sz w:val="22"/>
                <w:szCs w:val="22"/>
              </w:rPr>
            </w:pPr>
            <w:r w:rsidRPr="003E376B">
              <w:rPr>
                <w:rFonts w:ascii="Arial" w:hAnsi="Arial" w:cs="Arial"/>
                <w:sz w:val="22"/>
                <w:szCs w:val="22"/>
              </w:rPr>
              <w:t>The research uses only publicly available secondary data. No identifiable personal information will be collected, processed, or published.</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376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3E376B" w:rsidRPr="00CF6CA5" w:rsidRDefault="003E376B" w:rsidP="003E376B">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3E376B" w:rsidRDefault="003E376B" w:rsidP="003E376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3E376B" w:rsidRDefault="003E376B" w:rsidP="003E376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72356468"/>
              <w14:checkbox>
                <w14:checked w14:val="1"/>
                <w14:checkedState w14:val="2612" w14:font="MS Gothic"/>
                <w14:uncheckedState w14:val="2610" w14:font="MS Gothic"/>
              </w14:checkbox>
            </w:sdtPr>
            <w:sdtContent>
              <w:p w14:paraId="43668EE2" w14:textId="5EC2F52A" w:rsidR="003E376B" w:rsidRDefault="003E376B" w:rsidP="003E376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3E376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3E376B" w:rsidRDefault="003E376B" w:rsidP="003E376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3E376B" w:rsidRDefault="003E376B" w:rsidP="003E376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E376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3E376B" w:rsidRDefault="003E376B" w:rsidP="003E376B">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E376B" w:rsidRPr="004033FC" w:rsidRDefault="003E376B" w:rsidP="003E376B">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3E376B" w:rsidRPr="004C3A0B" w:rsidRDefault="003E376B" w:rsidP="003E376B">
            <w:pPr>
              <w:rPr>
                <w:rFonts w:ascii="Arial" w:hAnsi="Arial" w:cs="Arial"/>
                <w:sz w:val="22"/>
                <w:szCs w:val="22"/>
              </w:rPr>
            </w:pPr>
          </w:p>
          <w:p w14:paraId="3C2D27B6" w14:textId="77777777" w:rsidR="003E376B" w:rsidRPr="00354F34" w:rsidRDefault="003E376B" w:rsidP="003E376B">
            <w:pPr>
              <w:autoSpaceDE w:val="0"/>
              <w:autoSpaceDN w:val="0"/>
              <w:adjustRightInd w:val="0"/>
              <w:rPr>
                <w:i/>
              </w:rPr>
            </w:pPr>
            <w:r w:rsidRPr="003257BD">
              <w:rPr>
                <w:rFonts w:ascii="Arial" w:hAnsi="Arial" w:cs="Arial"/>
                <w:i/>
                <w:color w:val="808080"/>
                <w:sz w:val="18"/>
                <w:szCs w:val="18"/>
              </w:rPr>
              <w:t>(this box should expand as you type)</w:t>
            </w:r>
          </w:p>
        </w:tc>
      </w:tr>
      <w:tr w:rsidR="003E376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3E376B" w:rsidRDefault="003E376B" w:rsidP="003E376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3E376B" w:rsidRPr="00947984" w:rsidRDefault="003E376B" w:rsidP="003E376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3E376B" w:rsidRDefault="003E376B" w:rsidP="003E376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3E376B" w:rsidRDefault="003E376B" w:rsidP="003E376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376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3E376B" w:rsidRPr="00CF6CA5" w:rsidRDefault="003E376B" w:rsidP="003E376B">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3E376B" w:rsidRDefault="003E376B" w:rsidP="003E376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3E376B" w:rsidRDefault="003E376B" w:rsidP="003E376B">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3E376B" w:rsidRDefault="003E376B" w:rsidP="003E376B">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3E376B" w:rsidRDefault="003E376B" w:rsidP="003E376B">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3E376B" w:rsidRDefault="003E376B" w:rsidP="003E376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3E376B" w:rsidRDefault="003E376B" w:rsidP="003E376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3E376B" w:rsidRDefault="003E376B" w:rsidP="003E376B">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3E376B" w:rsidRDefault="003E376B" w:rsidP="003E376B">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3E376B" w:rsidRPr="00354F34" w:rsidRDefault="003E376B" w:rsidP="003E376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3E376B" w:rsidRDefault="003E376B" w:rsidP="003E376B">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3E376B" w:rsidRDefault="003E376B" w:rsidP="003E376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8985819"/>
              <w14:checkbox>
                <w14:checked w14:val="1"/>
                <w14:checkedState w14:val="2612" w14:font="MS Gothic"/>
                <w14:uncheckedState w14:val="2610" w14:font="MS Gothic"/>
              </w14:checkbox>
            </w:sdtPr>
            <w:sdtContent>
              <w:p w14:paraId="681CE3BB" w14:textId="7F805CDA" w:rsidR="003E376B" w:rsidRDefault="003E376B" w:rsidP="003E376B">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3E376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3E376B" w:rsidRDefault="003E376B" w:rsidP="003E376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3E376B" w:rsidRDefault="003E376B" w:rsidP="003E376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E376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3E376B" w:rsidRDefault="003E376B" w:rsidP="003E376B">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E376B" w:rsidRPr="004033FC" w:rsidRDefault="003E376B" w:rsidP="003E376B">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3E376B" w:rsidRDefault="003E376B" w:rsidP="003E376B">
            <w:pPr>
              <w:rPr>
                <w:rFonts w:ascii="Arial" w:hAnsi="Arial" w:cs="Arial"/>
                <w:sz w:val="22"/>
                <w:szCs w:val="22"/>
              </w:rPr>
            </w:pPr>
          </w:p>
          <w:p w14:paraId="71D0FA06" w14:textId="77777777" w:rsidR="003E376B" w:rsidRDefault="003E376B" w:rsidP="003E376B">
            <w:pPr>
              <w:rPr>
                <w:rFonts w:ascii="Arial" w:hAnsi="Arial" w:cs="Arial"/>
                <w:sz w:val="22"/>
                <w:szCs w:val="22"/>
              </w:rPr>
            </w:pPr>
          </w:p>
          <w:p w14:paraId="79149A68" w14:textId="77777777" w:rsidR="003E376B" w:rsidRPr="004C3A0B" w:rsidRDefault="003E376B" w:rsidP="003E376B">
            <w:pPr>
              <w:rPr>
                <w:rFonts w:ascii="Arial" w:hAnsi="Arial" w:cs="Arial"/>
                <w:sz w:val="22"/>
                <w:szCs w:val="22"/>
              </w:rPr>
            </w:pPr>
          </w:p>
          <w:p w14:paraId="26748D15" w14:textId="77777777" w:rsidR="003E376B" w:rsidRDefault="003E376B" w:rsidP="003E376B">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A5E9CB1" w:rsidR="004D0161" w:rsidRPr="004C3A0B" w:rsidRDefault="002C03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0068A6A" w:rsidR="004D0161" w:rsidRPr="004C3A0B" w:rsidRDefault="002C03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B2E4332" w:rsidR="004D0161" w:rsidRPr="004C3A0B" w:rsidRDefault="002C03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4C5CE75" w:rsidR="004D0161" w:rsidRPr="004C3A0B" w:rsidRDefault="002C03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DC1AB6F" w:rsidR="004D0161" w:rsidRPr="004C3A0B" w:rsidRDefault="002C03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EBC7741" w:rsidR="004D0161" w:rsidRPr="004C3A0B" w:rsidRDefault="002C03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B6C1F7E" w:rsidR="004D0161" w:rsidRPr="004C3A0B" w:rsidRDefault="002C03E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96AE53C" w:rsidR="004D0161" w:rsidRPr="004C3A0B" w:rsidRDefault="002C03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440747B" w:rsidR="004D0161" w:rsidRPr="004C3A0B" w:rsidRDefault="002C03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4F6C51F" w:rsidR="004D0161" w:rsidRPr="004C3A0B" w:rsidRDefault="002C03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D8DD80A" w:rsidR="004D0161" w:rsidRPr="004C3A0B" w:rsidRDefault="002C03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A7AE5FE" w:rsidR="004D0161" w:rsidRPr="004C3A0B" w:rsidRDefault="002C03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86880E9" w:rsidR="004D0161" w:rsidRPr="004C3A0B" w:rsidRDefault="002C03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2ED3CE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C03E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2901E9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C03E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0921178" w:rsidR="001B41AD" w:rsidRPr="003C7DE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2E2FA35" w:rsidR="001B41A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7B5EECB" w:rsidR="001B41A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448B674" w:rsidR="001B41A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567FABF" w:rsidR="001B41A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954A19C" w:rsidR="001B41AD" w:rsidRPr="003C7DE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A455416" w:rsidR="001B41AD" w:rsidRPr="003C7DE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06E4863" w:rsidR="001B41AD" w:rsidRPr="003C7DE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B659AD2" w:rsidR="001B41AD" w:rsidRPr="003C7DE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04FCCEE" w:rsidR="001B41AD" w:rsidRPr="003C7DE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C76916D" w:rsidR="001B41AD" w:rsidRDefault="002C03E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1BEEF54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B126A">
              <w:rPr>
                <w:rFonts w:ascii="Arial" w:hAnsi="Arial" w:cs="Arial"/>
                <w:b/>
                <w:bCs/>
                <w:sz w:val="22"/>
                <w:szCs w:val="22"/>
              </w:rPr>
              <w:t xml:space="preserve"> 03-08-2026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FC9781F" w:rsidR="00AA7E42" w:rsidRPr="004C3A0B" w:rsidRDefault="00BB126A" w:rsidP="00CA7241">
            <w:pPr>
              <w:pStyle w:val="ListParagraph"/>
              <w:ind w:left="0"/>
              <w:rPr>
                <w:rFonts w:ascii="Arial" w:hAnsi="Arial" w:cs="Arial"/>
              </w:rPr>
            </w:pPr>
            <w:r>
              <w:rPr>
                <w:rFonts w:ascii="Arial" w:hAnsi="Arial" w:cs="Arial"/>
              </w:rPr>
              <w:t xml:space="preserve">Dipo donnish </w:t>
            </w:r>
          </w:p>
        </w:tc>
        <w:tc>
          <w:tcPr>
            <w:tcW w:w="2123" w:type="dxa"/>
            <w:vMerge w:val="restart"/>
          </w:tcPr>
          <w:p w14:paraId="7BA89991" w14:textId="4FA978C5" w:rsidR="00AA7E42" w:rsidRPr="004C3A0B" w:rsidRDefault="00AA7E42" w:rsidP="0092487B">
            <w:pPr>
              <w:pStyle w:val="ListParagraph"/>
              <w:ind w:left="0"/>
              <w:rPr>
                <w:rFonts w:ascii="Arial" w:hAnsi="Arial" w:cs="Arial"/>
              </w:rPr>
            </w:pPr>
            <w:r w:rsidRPr="004C3A0B">
              <w:rPr>
                <w:rFonts w:ascii="Arial" w:hAnsi="Arial" w:cs="Arial"/>
                <w:b/>
                <w:bCs/>
              </w:rPr>
              <w:t>Date:</w:t>
            </w:r>
            <w:r w:rsidR="00BB126A">
              <w:rPr>
                <w:rFonts w:ascii="Arial" w:hAnsi="Arial" w:cs="Arial"/>
                <w:b/>
                <w:bCs/>
              </w:rPr>
              <w:t xml:space="preserve"> 03-08-2026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6947DAA3"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749F2" w14:textId="77777777" w:rsidR="008E4077" w:rsidRDefault="008E4077" w:rsidP="00390251">
      <w:r>
        <w:separator/>
      </w:r>
    </w:p>
    <w:p w14:paraId="461C9ABC" w14:textId="77777777" w:rsidR="008E4077" w:rsidRDefault="008E4077"/>
  </w:endnote>
  <w:endnote w:type="continuationSeparator" w:id="0">
    <w:p w14:paraId="2209911C" w14:textId="77777777" w:rsidR="008E4077" w:rsidRDefault="008E4077" w:rsidP="00390251">
      <w:r>
        <w:continuationSeparator/>
      </w:r>
    </w:p>
    <w:p w14:paraId="6410ABAC" w14:textId="77777777" w:rsidR="008E4077" w:rsidRDefault="008E40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536EE" w14:textId="77777777" w:rsidR="008E4077" w:rsidRDefault="008E4077" w:rsidP="00390251">
      <w:r>
        <w:separator/>
      </w:r>
    </w:p>
    <w:p w14:paraId="0B590F46" w14:textId="77777777" w:rsidR="008E4077" w:rsidRDefault="008E4077"/>
  </w:footnote>
  <w:footnote w:type="continuationSeparator" w:id="0">
    <w:p w14:paraId="3BB9441A" w14:textId="77777777" w:rsidR="008E4077" w:rsidRDefault="008E4077" w:rsidP="00390251">
      <w:r>
        <w:continuationSeparator/>
      </w:r>
    </w:p>
    <w:p w14:paraId="4D767BAD" w14:textId="77777777" w:rsidR="008E4077" w:rsidRDefault="008E40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03EF"/>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376B"/>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38B4"/>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407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26A"/>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587A"/>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3840</Words>
  <Characters>21894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Khushi Sangani</cp:lastModifiedBy>
  <cp:revision>5</cp:revision>
  <cp:lastPrinted>2016-10-24T12:21:00Z</cp:lastPrinted>
  <dcterms:created xsi:type="dcterms:W3CDTF">2026-02-17T16:25:00Z</dcterms:created>
  <dcterms:modified xsi:type="dcterms:W3CDTF">2026-08-03T15:56:00Z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