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886CF" w14:textId="197A527E" w:rsidR="003C31FB" w:rsidRPr="00122EC3" w:rsidRDefault="00122EC3" w:rsidP="00122EC3">
      <w:pPr>
        <w:jc w:val="both"/>
        <w:rPr>
          <w:b/>
          <w:u w:val="single"/>
        </w:rPr>
      </w:pPr>
      <w:r w:rsidRPr="00122EC3">
        <w:rPr>
          <w:b/>
          <w:u w:val="single"/>
        </w:rPr>
        <w:t>Critically discuss the purpose of sustainable tourism in both developed and emerging nations (one example for each).</w:t>
      </w:r>
    </w:p>
    <w:p w14:paraId="7879D3DC" w14:textId="2EACA728" w:rsidR="00362B58" w:rsidRDefault="00676921" w:rsidP="00122EC3">
      <w:pPr>
        <w:jc w:val="both"/>
      </w:pPr>
      <w:r>
        <w:t>The purpose of this essay is to critically discuss the need for sustainable tourism in both a developed and emerging country</w:t>
      </w:r>
      <w:r w:rsidR="00155B7B">
        <w:t>.</w:t>
      </w:r>
      <w:r w:rsidR="00362B58">
        <w:t xml:space="preserve"> The countries in question are India and Portugal. India as a country ‘occupies the largest part of south Asia’ Britannica (2019) and has a population of 1.3 billion people. Whereas, Portugal is situated along the coast of the Iberian Peninsula in southwestern Europe and has a population of 10.29 Million people, Britannica (2019).</w:t>
      </w:r>
    </w:p>
    <w:p w14:paraId="3F42E9E5" w14:textId="43054803" w:rsidR="00A81A9F" w:rsidRDefault="003C31FB" w:rsidP="00122EC3">
      <w:pPr>
        <w:jc w:val="both"/>
      </w:pPr>
      <w:r>
        <w:t>It is imperative to be aware of what sustainable tourism is in the modern world as it is becoming more commonly known as a necessity when travelling. Sustainable tourism is a ‘way of traveling and exploring a destination’ whilst one respects the culture, environment and the local people, Visit.org (2019)</w:t>
      </w:r>
      <w:r w:rsidR="00994A0B">
        <w:t>, respecting the culture and giving back to their community whilst people travel is one of the main purposes of sustainable tourism.</w:t>
      </w:r>
      <w:r>
        <w:t xml:space="preserve"> </w:t>
      </w:r>
      <w:r w:rsidR="00362B58">
        <w:t>The positives of sustainable travel include: benefitting the local community, giving tourists a more honest look into the local area, preparing the local community and the tourism industry for the future of sustainability and helps to ‘conserve precious natural resources’, Jessica</w:t>
      </w:r>
      <w:r w:rsidR="006E76F0">
        <w:t xml:space="preserve"> </w:t>
      </w:r>
      <w:bookmarkStart w:id="0" w:name="_GoBack"/>
      <w:bookmarkEnd w:id="0"/>
      <w:proofErr w:type="spellStart"/>
      <w:r w:rsidR="00362B58">
        <w:t>Festa</w:t>
      </w:r>
      <w:proofErr w:type="spellEnd"/>
      <w:r w:rsidR="00362B58">
        <w:t xml:space="preserve"> (2016). </w:t>
      </w:r>
      <w:r>
        <w:t xml:space="preserve">Sustainable tourism focuses on ‘interacting authentically with local culture’. Although sustainable tourism has its perks of helping local businesses and saving our planet as we know it, sustainable tourism has negatives that come alongside the positives, posing the question of is it a necessity, what’s it’s purpose? </w:t>
      </w:r>
    </w:p>
    <w:p w14:paraId="512A5625" w14:textId="77777777" w:rsidR="00362B58" w:rsidRDefault="00362B58" w:rsidP="00122EC3">
      <w:pPr>
        <w:jc w:val="both"/>
      </w:pPr>
      <w:r>
        <w:t>The purpose/aim of sustainable tourism is to ‘increase the benefits and to reduce the negative impacts caused by tourism’ for destinations around the world, The Travel Foundation (2016). This foundation state that ways in which sustainable tourism can be seen to be achieved are</w:t>
      </w:r>
      <w:r w:rsidRPr="00E74D35">
        <w:t xml:space="preserve">: providing an experience for tourists that is both enjoyable and authentic celebrating heritage and culture, creating economic benefits for communities such as employment or possible income earning opportunities and protecting environments, wildlife and natural resources during tourism activities.   </w:t>
      </w:r>
    </w:p>
    <w:p w14:paraId="7B3834A1" w14:textId="22A2FE05" w:rsidR="00A81A9F" w:rsidRDefault="00A81A9F" w:rsidP="00122EC3">
      <w:pPr>
        <w:jc w:val="both"/>
      </w:pPr>
      <w:r>
        <w:t>The main example for India is The Park Hotel</w:t>
      </w:r>
      <w:r w:rsidR="00570FDC">
        <w:t xml:space="preserve"> and the positives that this example focusses on are benefiting the local community and giving tourists a more honest look into the local area whilst benefitting the tourism industry as well. This example focuses on organic foods and sustainable dining. The Park Hotel is located in the capital of India, New Delhi</w:t>
      </w:r>
      <w:r w:rsidR="00E97AEF">
        <w:t>, they state that it is an ‘award-winning restaurant’ called Fire, which designs its ‘seasonal menus that reflect their ‘commitment to the environment and community’ but also add that it is in a ‘seductive setting’ allowing tourists to be aware of the local foods they are eating as well as getting the high end quality holiday that they want to experience, The Park Hotels (2019). This hotel achieves its purpose of sustainable tourism as it plays host to an Organic Farmers Market on Sundays which sell ‘local and organic’ produce.</w:t>
      </w:r>
      <w:r w:rsidR="00992151">
        <w:t xml:space="preserve"> This Hotel gives purpose to sustainable tourism through this market due to the way that smaller local businesses tend to have small carbon footprints than larger business and it supports the local people of the community by providing jobs and showing a sense of care towards the community. </w:t>
      </w:r>
      <w:r w:rsidR="00362B58">
        <w:t xml:space="preserve">When focuses on The Travel Foundations </w:t>
      </w:r>
      <w:r w:rsidR="0009629D">
        <w:t xml:space="preserve">point of how this suitability can be achieved, The Park Hotel focuses on all three of these through hosting the Local market and having an organic bases restaurant. </w:t>
      </w:r>
      <w:r w:rsidR="00C859CB">
        <w:t xml:space="preserve">The Fire Restaurant creates the economic benefits for the community and for itself as it runs as an eco-friendly restaurant 6 days of the week providing employment and allows the local community to come in with the market on a Sunday, this market allows people to have an opportunity to make earnings. </w:t>
      </w:r>
    </w:p>
    <w:p w14:paraId="61F7D490" w14:textId="56422216" w:rsidR="00C859CB" w:rsidRDefault="00C859CB" w:rsidP="00122EC3">
      <w:pPr>
        <w:jc w:val="both"/>
      </w:pPr>
      <w:r>
        <w:t>Anoothi Vishal</w:t>
      </w:r>
      <w:r w:rsidR="005D3EA1">
        <w:t xml:space="preserve"> in the Economic Times Newspaper</w:t>
      </w:r>
      <w:r>
        <w:t xml:space="preserve"> (2019)</w:t>
      </w:r>
      <w:r w:rsidR="005D3EA1">
        <w:t xml:space="preserve"> writes a piece regarding The Park Hotel and its Organic Style</w:t>
      </w:r>
      <w:r w:rsidR="006D7BC1">
        <w:t xml:space="preserve">. </w:t>
      </w:r>
      <w:r w:rsidR="00BE3B38">
        <w:t xml:space="preserve">Almost ‘80% of the ingredients’ on the menus at the restaurant are ‘organic’ or ‘bought in a way that their sources can be traced’ – these include local vegetables grown </w:t>
      </w:r>
      <w:r w:rsidR="005D3EA1">
        <w:t>in the</w:t>
      </w:r>
      <w:r w:rsidR="00BE3B38">
        <w:t xml:space="preserve"> area, grains bought form local farmers, meats from local farms and fish caught from the sea and not farms, </w:t>
      </w:r>
      <w:r w:rsidR="00BE3B38">
        <w:lastRenderedPageBreak/>
        <w:t xml:space="preserve">this shows mass support towards all local areas around decreasing carbon footprint and helping to create possibilities for economic growth within these little companies. This restaurant allows the </w:t>
      </w:r>
      <w:r w:rsidR="005D3EA1">
        <w:t>tourists</w:t>
      </w:r>
      <w:r w:rsidR="00BE3B38">
        <w:t xml:space="preserve"> </w:t>
      </w:r>
      <w:r w:rsidR="005D3EA1">
        <w:t xml:space="preserve">at </w:t>
      </w:r>
      <w:r w:rsidR="00BE3B38">
        <w:t xml:space="preserve">The Park </w:t>
      </w:r>
      <w:r w:rsidR="005D3EA1">
        <w:t xml:space="preserve">to contribute to giving to the local community. All ‘farmers and suppliers’ are listened and credited on the menu and the people dining here are fully informed about what it is that they are eating. This supports the idea that sustainable tourism has direct benefits regarding the community. </w:t>
      </w:r>
      <w:r w:rsidR="001B218F">
        <w:t xml:space="preserve">Without the support to local communities it could lead to negatives created by tourism such as lack of money to feed families and poor business ultimately putting the local community out of business, this highlights the need for sustainable tourism. </w:t>
      </w:r>
    </w:p>
    <w:p w14:paraId="6057A2CC" w14:textId="55823B39" w:rsidR="005D3EA1" w:rsidRDefault="005D3EA1" w:rsidP="00122EC3">
      <w:pPr>
        <w:jc w:val="both"/>
      </w:pPr>
      <w:r>
        <w:t xml:space="preserve">Although this sustainable way of dining has it’s perks for the locals, the chefs have to work much harder in order to make this happen for the purpose of sustainable tourism. According to Vishal (2019). The chefs have to ‘work hard at the supply chain’ rather </w:t>
      </w:r>
      <w:r w:rsidR="00994A0B">
        <w:t xml:space="preserve">than just getting it all from one vendor which is quicker and more efficient for them, just not sustainable. When being critical, it is important to be aware of the fact that to get the produce from ‘small farmers who do not have economies of scale’ is a lot more expensive and this may be almost impossible for restaurants with a ‘thin profit margin’. </w:t>
      </w:r>
    </w:p>
    <w:p w14:paraId="1981E03C" w14:textId="10B8298A" w:rsidR="00490916" w:rsidRDefault="00490916" w:rsidP="00122EC3">
      <w:pPr>
        <w:jc w:val="both"/>
      </w:pPr>
      <w:r>
        <w:t xml:space="preserve">Travel Agent Central (2018) state that 87% of people want to travel sustainably, </w:t>
      </w:r>
      <w:r w:rsidR="005B5E9E">
        <w:t>and they state that sustainable tourism includes ‘eco-friendly hotels’ relating to The Park Hotel in Delhi. If 87% want to travel sustainable then they are more likely to start being conscience of where they are booking to stay, with Park Hotel already being an established eco-f</w:t>
      </w:r>
      <w:r w:rsidR="007D39F1">
        <w:t xml:space="preserve">riendly hotel, they are more likely to receive the custom, increasing tourism and fulfilling its purpose as a hotel. The Travel Foundation (2016) confirm that tourism can play as a major catalyst for growth in the local economy but if it isn’t managed very well it can have ‘negative impacts on local communities’ and their environments, thus causing long term issues for local residence of the place in question, which then can ultimately lead to the decline of tourism in this destination. </w:t>
      </w:r>
    </w:p>
    <w:p w14:paraId="041E53A6" w14:textId="49B368CF" w:rsidR="001B218F" w:rsidRDefault="001B218F" w:rsidP="00122EC3">
      <w:pPr>
        <w:jc w:val="both"/>
      </w:pPr>
      <w:r>
        <w:t xml:space="preserve">Negative impacts are the main purpose regarding the need for sustainable tourism with places like The Park Hotel contributing to positively help the local communities to create positives from tourism. The negative impacts on India are ‘depletion of natural resources’ such as fresh water, due to the fact that hotels are using the fresh water for golf courses and swimming pools this results in water shortage. Tourism can be pressure on local resources such as energy and food meaning that it is imperative that companies such as The Park Hotel need to give back to the communities. Air and noise pollution are brought into local areas due to the tourists and their transportation and any </w:t>
      </w:r>
      <w:r w:rsidR="00501E25">
        <w:t>construction</w:t>
      </w:r>
      <w:r>
        <w:t xml:space="preserve"> in place around local residence, this doesn’t necessarily show respect for the </w:t>
      </w:r>
      <w:r w:rsidR="00501E25">
        <w:t xml:space="preserve">local people and the environment as this is happening for the enjoyment of tourists. Another negative is waste disposal in the areas putting pressure on people locally to clear up their own streets, </w:t>
      </w:r>
      <w:r w:rsidR="00A569B4">
        <w:t xml:space="preserve">Radhika </w:t>
      </w:r>
      <w:proofErr w:type="spellStart"/>
      <w:r w:rsidR="00A569B4">
        <w:t>Kapur</w:t>
      </w:r>
      <w:proofErr w:type="spellEnd"/>
      <w:r w:rsidR="00A569B4">
        <w:t xml:space="preserve"> </w:t>
      </w:r>
      <w:r w:rsidR="00501E25">
        <w:t>(201</w:t>
      </w:r>
      <w:r w:rsidR="00A569B4">
        <w:t>8</w:t>
      </w:r>
      <w:r w:rsidR="00501E25">
        <w:t>).</w:t>
      </w:r>
    </w:p>
    <w:p w14:paraId="55BB21F1" w14:textId="0B590356" w:rsidR="00AC4459" w:rsidRDefault="00490916" w:rsidP="00122EC3">
      <w:pPr>
        <w:jc w:val="both"/>
      </w:pPr>
      <w:r>
        <w:t>The</w:t>
      </w:r>
      <w:r w:rsidR="00C23245">
        <w:t xml:space="preserve"> main</w:t>
      </w:r>
      <w:r>
        <w:t xml:space="preserve"> example for </w:t>
      </w:r>
      <w:r w:rsidR="00501E25">
        <w:t xml:space="preserve">Portugal </w:t>
      </w:r>
      <w:r w:rsidR="003B2A9E">
        <w:t>Transportation</w:t>
      </w:r>
      <w:r w:rsidR="00C23245">
        <w:t>.</w:t>
      </w:r>
      <w:r w:rsidR="003B2A9E">
        <w:t xml:space="preserve"> Airports and cruise ports in particular.</w:t>
      </w:r>
      <w:r w:rsidR="00C23245">
        <w:t xml:space="preserve"> Lisbon is in urgent need of sustainable Tourism and the purpose for sustainability is to avoid issue </w:t>
      </w:r>
      <w:r w:rsidR="00B22EB4">
        <w:t xml:space="preserve">of </w:t>
      </w:r>
      <w:r w:rsidR="00C23245">
        <w:t xml:space="preserve">pollution for </w:t>
      </w:r>
      <w:r w:rsidR="00B22EB4">
        <w:t>tourist’s</w:t>
      </w:r>
      <w:r w:rsidR="00C23245">
        <w:t xml:space="preserve"> enjoyment</w:t>
      </w:r>
      <w:r w:rsidR="00B22EB4">
        <w:t xml:space="preserve">, that’s a pretty high price to pay. Although the new ship port in Lisbon is bringing in revenue, Deutsche Welle (2019) states that ‘the downside of the boom is massive pollution and health hazards’ which they state the government seem to ignore, so therefore tourists aren’t respecting the locals by bringing mass pollution to </w:t>
      </w:r>
      <w:r w:rsidR="003B2A9E">
        <w:t>their</w:t>
      </w:r>
      <w:r w:rsidR="00B22EB4">
        <w:t xml:space="preserve"> home towns. </w:t>
      </w:r>
      <w:r w:rsidR="003B2A9E">
        <w:t xml:space="preserve">With an excessive amount 300 ships calling at the new port every year, we aren’t leaving the place as we found it. By leaving it worst off than when we arrived and not respecting the locals we already aren’t achieving sustainable tourism. </w:t>
      </w:r>
      <w:r w:rsidR="00AC4459">
        <w:t xml:space="preserve">This issue can also cause mass health hazards. </w:t>
      </w:r>
      <w:r w:rsidR="0089323E">
        <w:t xml:space="preserve">Amounts of Matter and Sulfur Dioxide make Lisbon’s port the ‘sixth most polluting in the whole of Europe’. Francisco Ferreira from the environment group Zero states that the government are aware that something needs to be suggested to help tackle this issue but nothing is done’ and he believes that it is because ‘tourism has become a </w:t>
      </w:r>
      <w:r w:rsidR="0089323E">
        <w:lastRenderedPageBreak/>
        <w:t>main money spinner’ for the area when it is a crisis hit country and it’s making more than ‘</w:t>
      </w:r>
      <w:r w:rsidR="0089323E" w:rsidRPr="0089323E">
        <w:rPr>
          <w:rFonts w:ascii="Georgia" w:hAnsi="Georgia"/>
          <w:sz w:val="23"/>
          <w:szCs w:val="23"/>
          <w:shd w:val="clear" w:color="auto" w:fill="FFFFFF"/>
        </w:rPr>
        <w:t>€</w:t>
      </w:r>
      <w:r w:rsidR="0089323E">
        <w:t xml:space="preserve">15 billion in government revenue’. According to Ferreira (2019) there is also new evidence that </w:t>
      </w:r>
      <w:r w:rsidR="00E74D35">
        <w:t>alongside the</w:t>
      </w:r>
      <w:r w:rsidR="0089323E">
        <w:t xml:space="preserve"> </w:t>
      </w:r>
      <w:r w:rsidR="00E74D35">
        <w:t>‘</w:t>
      </w:r>
      <w:r w:rsidR="0089323E">
        <w:t>Portuguese government’s gross neglect of environment issues’</w:t>
      </w:r>
      <w:r w:rsidR="00E74D35">
        <w:t xml:space="preserve"> they plan to build a ‘second inner city airport’ close to an important bird and nature reserve’. The expensive project is said to be cheaper in the central location than looking to build outside of the city in a more environmentally friendly location and is expected to create a large amount of noise pollution and air pollution for the residential population in addition to the port and already existing airport. Lisbon is in serious need of sustainable tourism. </w:t>
      </w:r>
    </w:p>
    <w:p w14:paraId="22DB2896" w14:textId="4505C22E" w:rsidR="00E74D35" w:rsidRDefault="00AC4459" w:rsidP="00122EC3">
      <w:pPr>
        <w:jc w:val="both"/>
      </w:pPr>
      <w:r>
        <w:t xml:space="preserve">The airport causes ample issues also. </w:t>
      </w:r>
      <w:r w:rsidR="003B2A9E">
        <w:t xml:space="preserve">Welle (2019) </w:t>
      </w:r>
      <w:r>
        <w:t xml:space="preserve">states that even the smallest things such as what time you book your flight for can disrespect the locals and ‘Lisbon’s airport only knows few restrictions for night flights’ and flight limitations are being ‘ignored’. The planes in the airport are coming in ‘just a few hundred meters about rooftops’ so during peek season the residents of this area have no break from the noise pollution. </w:t>
      </w:r>
    </w:p>
    <w:p w14:paraId="08F73B1A" w14:textId="357974AB" w:rsidR="00E74D35" w:rsidRDefault="00E74D35" w:rsidP="00122EC3">
      <w:pPr>
        <w:jc w:val="both"/>
      </w:pPr>
      <w:r>
        <w:t xml:space="preserve">Lisbon does have a low emissions zone introduced in 2011, before all of these big investments for transport, however, it does still </w:t>
      </w:r>
      <w:r w:rsidR="006A45CE">
        <w:t>show they are trying to reduce the pollution and after another zone was added, 33% of the city is now covered by a low emissions zone restricting some high emitting vehicles to enter, soot free cities (2011).</w:t>
      </w:r>
    </w:p>
    <w:p w14:paraId="7B8710DC" w14:textId="48905CFB" w:rsidR="00E74D35" w:rsidRDefault="00E74D35" w:rsidP="00122EC3">
      <w:pPr>
        <w:jc w:val="both"/>
      </w:pPr>
      <w:r>
        <w:t xml:space="preserve">In conclusion, </w:t>
      </w:r>
      <w:r w:rsidR="006A45CE">
        <w:t>to be critical, it is clear to see that there is a clear purpose and need for sustainable tourism, mainly for the local residence as it is only respectful that the tourists are entering their home towns and cities and not leaving it quite how they found it, including the cruise ships and airports. B</w:t>
      </w:r>
      <w:r>
        <w:t>oth examples show</w:t>
      </w:r>
      <w:r w:rsidR="006A45CE">
        <w:t xml:space="preserve"> a clear divide in how money is being made. The example for my less economically developed country: India shows the importance for supporting local businesses whereas the government for Lisbon show very little concern as they keep adding the transportation links to watch economy rise rapidly but don’t quite understand their duty to respect the locals, showing a clear reason as to why they are a developed country, with India slowly developing behind. Tourists choosing The Park Hotel are very aware that it has an organic restaurant doing its responsibility helping the local businesses such as farmers and helping them by hosting their markets. The attitudes towards sustainable tourism in my two examples are very different but both show some sot of urge to help the environment whether it be low emission zones or buying form local providers and helping decrease the carbon footprint. 87% of tourists wanting to travel sustainably</w:t>
      </w:r>
      <w:r w:rsidR="004B3BBA">
        <w:t>;</w:t>
      </w:r>
      <w:r w:rsidR="006A45CE">
        <w:t xml:space="preserve"> it is now imperative for these destinations to start to consider the effects that tourism is having on their local areas</w:t>
      </w:r>
      <w:r w:rsidR="004B3BBA">
        <w:t xml:space="preserve">. The </w:t>
      </w:r>
      <w:r w:rsidR="006A45CE">
        <w:t>culture</w:t>
      </w:r>
      <w:r w:rsidR="004B3BBA">
        <w:t xml:space="preserve"> and heritage depend on tourism but they need the negative affects to be minimised and governments to consider different solutions </w:t>
      </w:r>
      <w:r w:rsidR="006A45CE">
        <w:t>rather than just focusing on economic growth</w:t>
      </w:r>
      <w:r w:rsidR="004B3BBA">
        <w:t>.</w:t>
      </w:r>
    </w:p>
    <w:p w14:paraId="5BDCC3FB" w14:textId="77777777" w:rsidR="00A81A9F" w:rsidRDefault="00A81A9F"/>
    <w:p w14:paraId="4BFDA807" w14:textId="77777777" w:rsidR="003C31FB" w:rsidRDefault="003C31FB"/>
    <w:p w14:paraId="5964E853" w14:textId="77777777" w:rsidR="00EB028A" w:rsidRDefault="00EB028A"/>
    <w:p w14:paraId="2D63ADD0" w14:textId="77777777" w:rsidR="00F8220E" w:rsidRDefault="00F8220E"/>
    <w:p w14:paraId="640FDBB4" w14:textId="77777777" w:rsidR="00645A31" w:rsidRDefault="00645A31"/>
    <w:p w14:paraId="4F6C6BBF" w14:textId="77777777" w:rsidR="0089072D" w:rsidRDefault="0089072D"/>
    <w:p w14:paraId="0D6E52AF" w14:textId="77777777" w:rsidR="00A64CEF" w:rsidRDefault="00A64CEF"/>
    <w:p w14:paraId="26A324FF" w14:textId="4C256894" w:rsidR="00122EC3" w:rsidRDefault="00122EC3"/>
    <w:p w14:paraId="5229E329" w14:textId="540D62D8" w:rsidR="00122EC3" w:rsidRPr="008F6572" w:rsidRDefault="00122EC3">
      <w:pPr>
        <w:rPr>
          <w:b/>
          <w:u w:val="single"/>
        </w:rPr>
      </w:pPr>
      <w:r w:rsidRPr="008F6572">
        <w:rPr>
          <w:b/>
          <w:u w:val="single"/>
        </w:rPr>
        <w:lastRenderedPageBreak/>
        <w:t xml:space="preserve">Reference lists. </w:t>
      </w:r>
    </w:p>
    <w:p w14:paraId="5AD0A3B4" w14:textId="066D702F" w:rsidR="00122EC3" w:rsidRDefault="00122EC3">
      <w:r>
        <w:t xml:space="preserve">Encyclopaedia Britannica (2019). </w:t>
      </w:r>
      <w:r w:rsidRPr="008F6572">
        <w:rPr>
          <w:i/>
        </w:rPr>
        <w:t>Portugal</w:t>
      </w:r>
      <w:r>
        <w:t>. [Online]. Available at:</w:t>
      </w:r>
      <w:r w:rsidRPr="00122EC3">
        <w:t xml:space="preserve"> </w:t>
      </w:r>
      <w:hyperlink r:id="rId7" w:history="1">
        <w:r w:rsidRPr="00A32F8C">
          <w:rPr>
            <w:rStyle w:val="Hyperlink"/>
          </w:rPr>
          <w:t>https://www.britannica.com/place/Portugal</w:t>
        </w:r>
      </w:hyperlink>
      <w:r>
        <w:t>. [Accessed on: 16/11/2019].</w:t>
      </w:r>
    </w:p>
    <w:p w14:paraId="738C98F0" w14:textId="731328F3" w:rsidR="00122EC3" w:rsidRDefault="00A569B4" w:rsidP="00122EC3">
      <w:r>
        <w:t xml:space="preserve"> </w:t>
      </w:r>
      <w:proofErr w:type="spellStart"/>
      <w:r>
        <w:t>Festa</w:t>
      </w:r>
      <w:proofErr w:type="spellEnd"/>
      <w:r>
        <w:t xml:space="preserve">, J </w:t>
      </w:r>
      <w:r w:rsidR="00122EC3">
        <w:t>(</w:t>
      </w:r>
      <w:r>
        <w:t>2016</w:t>
      </w:r>
      <w:r w:rsidR="00122EC3">
        <w:t xml:space="preserve">). </w:t>
      </w:r>
      <w:r w:rsidRPr="008F6572">
        <w:rPr>
          <w:i/>
        </w:rPr>
        <w:t>8 Powerful Reasons You Should Care About Sustainable Tourism</w:t>
      </w:r>
      <w:r>
        <w:t xml:space="preserve">. </w:t>
      </w:r>
      <w:proofErr w:type="gramStart"/>
      <w:r w:rsidR="00122EC3">
        <w:t>[</w:t>
      </w:r>
      <w:proofErr w:type="gramEnd"/>
      <w:r w:rsidR="00122EC3">
        <w:t>Online]. Available at:</w:t>
      </w:r>
      <w:r w:rsidRPr="00A569B4">
        <w:t xml:space="preserve"> </w:t>
      </w:r>
      <w:hyperlink r:id="rId8" w:history="1">
        <w:r>
          <w:rPr>
            <w:rStyle w:val="Hyperlink"/>
          </w:rPr>
          <w:t>https://epicureandculture.com/sustainable-tourism-care/</w:t>
        </w:r>
      </w:hyperlink>
      <w:r w:rsidR="00122EC3">
        <w:t>. [Accessed on: 16/11/2019].</w:t>
      </w:r>
    </w:p>
    <w:p w14:paraId="73D426EC" w14:textId="0697A758" w:rsidR="00122EC3" w:rsidRDefault="00A569B4" w:rsidP="00122EC3">
      <w:r>
        <w:t xml:space="preserve">The Park Hotels </w:t>
      </w:r>
      <w:r w:rsidR="00122EC3">
        <w:t>(</w:t>
      </w:r>
      <w:r>
        <w:t>2019</w:t>
      </w:r>
      <w:r w:rsidR="00122EC3">
        <w:t>).</w:t>
      </w:r>
      <w:r>
        <w:t xml:space="preserve"> </w:t>
      </w:r>
      <w:r w:rsidRPr="008F6572">
        <w:rPr>
          <w:i/>
        </w:rPr>
        <w:t>Organic Restaurant</w:t>
      </w:r>
      <w:r w:rsidR="00122EC3">
        <w:t xml:space="preserve"> [Online]. Available at:</w:t>
      </w:r>
      <w:r w:rsidRPr="00A569B4">
        <w:t xml:space="preserve"> </w:t>
      </w:r>
      <w:hyperlink r:id="rId9" w:history="1">
        <w:r>
          <w:rPr>
            <w:rStyle w:val="Hyperlink"/>
          </w:rPr>
          <w:t>https://www.theparkhotels.com/new-delhi/dining/fire.html</w:t>
        </w:r>
      </w:hyperlink>
      <w:r w:rsidR="00122EC3">
        <w:t xml:space="preserve">. [Accessed on: </w:t>
      </w:r>
      <w:r w:rsidR="008F6572">
        <w:t>18</w:t>
      </w:r>
      <w:r w:rsidR="00122EC3">
        <w:t>/11/2019].</w:t>
      </w:r>
    </w:p>
    <w:p w14:paraId="2CE60FC4" w14:textId="5AC1B2E5" w:rsidR="00122EC3" w:rsidRDefault="00A569B4" w:rsidP="00122EC3">
      <w:r>
        <w:t xml:space="preserve">Vishal, A </w:t>
      </w:r>
      <w:r w:rsidR="00122EC3">
        <w:t>(</w:t>
      </w:r>
      <w:r>
        <w:t>2019</w:t>
      </w:r>
      <w:r w:rsidR="00122EC3">
        <w:t>).</w:t>
      </w:r>
      <w:r>
        <w:t xml:space="preserve"> </w:t>
      </w:r>
      <w:r w:rsidRPr="008F6572">
        <w:rPr>
          <w:i/>
        </w:rPr>
        <w:t>The organic food &amp; sustainable dining you were looking for.</w:t>
      </w:r>
      <w:r w:rsidR="00122EC3">
        <w:t xml:space="preserve"> [Online]. Available at:</w:t>
      </w:r>
      <w:r w:rsidRPr="00A569B4">
        <w:t xml:space="preserve"> </w:t>
      </w:r>
      <w:hyperlink r:id="rId10" w:history="1">
        <w:r>
          <w:rPr>
            <w:rStyle w:val="Hyperlink"/>
          </w:rPr>
          <w:t>https://economictimes.indiatimes.com/magazines/panache/the-organic-food-sustainable-dining-you-were-looking-for/articleshow/68130629.cms?from=mdr</w:t>
        </w:r>
      </w:hyperlink>
      <w:r w:rsidR="00122EC3">
        <w:t xml:space="preserve">. [Accessed on: </w:t>
      </w:r>
      <w:r w:rsidR="008F6572">
        <w:t>20</w:t>
      </w:r>
      <w:r w:rsidR="00122EC3">
        <w:t>/11/2019].</w:t>
      </w:r>
    </w:p>
    <w:p w14:paraId="10F79890" w14:textId="3B98EA22" w:rsidR="00122EC3" w:rsidRDefault="00A569B4" w:rsidP="00122EC3">
      <w:r>
        <w:t xml:space="preserve">Radhika </w:t>
      </w:r>
      <w:proofErr w:type="spellStart"/>
      <w:r>
        <w:t>Kapur</w:t>
      </w:r>
      <w:proofErr w:type="spellEnd"/>
      <w:r>
        <w:t xml:space="preserve"> (2018).</w:t>
      </w:r>
      <w:r>
        <w:t xml:space="preserve"> </w:t>
      </w:r>
      <w:r w:rsidRPr="008F6572">
        <w:rPr>
          <w:i/>
        </w:rPr>
        <w:t>Environmental Impact of Tourism.</w:t>
      </w:r>
      <w:r>
        <w:t xml:space="preserve"> </w:t>
      </w:r>
      <w:proofErr w:type="gramStart"/>
      <w:r w:rsidR="00122EC3">
        <w:t>[</w:t>
      </w:r>
      <w:proofErr w:type="gramEnd"/>
      <w:r w:rsidR="00122EC3">
        <w:t>Online]. Available at:</w:t>
      </w:r>
      <w:r w:rsidRPr="00A569B4">
        <w:t xml:space="preserve"> </w:t>
      </w:r>
      <w:hyperlink r:id="rId11" w:history="1">
        <w:r>
          <w:rPr>
            <w:rStyle w:val="Hyperlink"/>
          </w:rPr>
          <w:t>https://www.researchgate.net/publication/323733792_Environmental_Impacts_of_Tourism</w:t>
        </w:r>
      </w:hyperlink>
      <w:r w:rsidR="00122EC3">
        <w:t>. [Accessed on: 1</w:t>
      </w:r>
      <w:r w:rsidR="008F6572">
        <w:t>7</w:t>
      </w:r>
      <w:r w:rsidR="00122EC3">
        <w:t>/11/2019].</w:t>
      </w:r>
    </w:p>
    <w:p w14:paraId="57C3342A" w14:textId="01D10518" w:rsidR="00A569B4" w:rsidRDefault="00A569B4" w:rsidP="00A569B4">
      <w:r>
        <w:t xml:space="preserve">Deutsche Welle (2019). </w:t>
      </w:r>
      <w:r w:rsidRPr="008F6572">
        <w:rPr>
          <w:i/>
        </w:rPr>
        <w:t>Lisbon chocking on cruise tourist boom</w:t>
      </w:r>
      <w:r>
        <w:t xml:space="preserve">. [Online]. Available at: </w:t>
      </w:r>
      <w:hyperlink r:id="rId12" w:history="1">
        <w:r w:rsidRPr="00A32F8C">
          <w:rPr>
            <w:rStyle w:val="Hyperlink"/>
          </w:rPr>
          <w:t>https://www.dw.com/en/lisbon-choking-on-cruise-tourist-boom/a-49847249</w:t>
        </w:r>
      </w:hyperlink>
      <w:r>
        <w:t>.</w:t>
      </w:r>
      <w:r w:rsidR="008F6572" w:rsidRPr="008F6572">
        <w:t xml:space="preserve"> </w:t>
      </w:r>
      <w:r w:rsidR="008F6572">
        <w:t>[Accessed on:</w:t>
      </w:r>
      <w:r w:rsidR="008F6572">
        <w:t xml:space="preserve"> </w:t>
      </w:r>
      <w:r w:rsidR="008F6572">
        <w:t>1</w:t>
      </w:r>
      <w:r w:rsidR="008F6572">
        <w:t>9</w:t>
      </w:r>
      <w:r w:rsidR="008F6572">
        <w:t>/11/2019].</w:t>
      </w:r>
    </w:p>
    <w:p w14:paraId="338B4FC6" w14:textId="76B50340" w:rsidR="00122EC3" w:rsidRDefault="00122EC3">
      <w:r>
        <w:t xml:space="preserve">Soot Free Cities (2011) </w:t>
      </w:r>
      <w:r w:rsidRPr="008F6572">
        <w:rPr>
          <w:i/>
        </w:rPr>
        <w:t>Lisbon: Capital of Portugal.</w:t>
      </w:r>
      <w:r>
        <w:t xml:space="preserve"> [Online]. Available at:</w:t>
      </w:r>
      <w:hyperlink r:id="rId13" w:history="1">
        <w:r w:rsidRPr="00A32F8C">
          <w:rPr>
            <w:rStyle w:val="Hyperlink"/>
          </w:rPr>
          <w:t>http://www.sootfreecities.eu/sootfreecities.eu/public/city/lisbon</w:t>
        </w:r>
      </w:hyperlink>
      <w:r>
        <w:t>. [Accessed on: 15/11/2019].</w:t>
      </w:r>
    </w:p>
    <w:p w14:paraId="4A706248" w14:textId="77777777" w:rsidR="00E97AEF" w:rsidRDefault="00E97AEF"/>
    <w:p w14:paraId="7910EE7D" w14:textId="77777777" w:rsidR="00A64CEF" w:rsidRDefault="00A64CEF"/>
    <w:p w14:paraId="199A210E" w14:textId="77777777" w:rsidR="00A64CEF" w:rsidRDefault="00A64CEF"/>
    <w:p w14:paraId="48F2E270" w14:textId="77777777" w:rsidR="00A64CEF" w:rsidRDefault="00A64CEF"/>
    <w:p w14:paraId="28E5C00D" w14:textId="77777777" w:rsidR="00A64CEF" w:rsidRDefault="00A64CEF"/>
    <w:p w14:paraId="110572A4" w14:textId="77777777" w:rsidR="00A64CEF" w:rsidRDefault="00A64CEF"/>
    <w:p w14:paraId="190BAEBC" w14:textId="77777777" w:rsidR="00A64CEF" w:rsidRDefault="00A64CEF"/>
    <w:p w14:paraId="703B1BC4" w14:textId="77777777" w:rsidR="00A64CEF" w:rsidRDefault="00A64CEF"/>
    <w:p w14:paraId="26A51442" w14:textId="77777777" w:rsidR="00A64CEF" w:rsidRDefault="00A64CEF"/>
    <w:p w14:paraId="2606EABD" w14:textId="77777777" w:rsidR="00A64CEF" w:rsidRDefault="00A64CEF"/>
    <w:sectPr w:rsidR="00A64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921"/>
    <w:rsid w:val="0009629D"/>
    <w:rsid w:val="00122EC3"/>
    <w:rsid w:val="00155B7B"/>
    <w:rsid w:val="00162881"/>
    <w:rsid w:val="001B218F"/>
    <w:rsid w:val="001B3AB4"/>
    <w:rsid w:val="001E70EF"/>
    <w:rsid w:val="00362B58"/>
    <w:rsid w:val="003B2A9E"/>
    <w:rsid w:val="003C31FB"/>
    <w:rsid w:val="00490916"/>
    <w:rsid w:val="004B3BBA"/>
    <w:rsid w:val="00501E25"/>
    <w:rsid w:val="005316AB"/>
    <w:rsid w:val="00570FDC"/>
    <w:rsid w:val="005B5E9E"/>
    <w:rsid w:val="005D3EA1"/>
    <w:rsid w:val="00645A31"/>
    <w:rsid w:val="00676110"/>
    <w:rsid w:val="00676921"/>
    <w:rsid w:val="006A45CE"/>
    <w:rsid w:val="006D7BC1"/>
    <w:rsid w:val="006E76F0"/>
    <w:rsid w:val="00780155"/>
    <w:rsid w:val="007D39F1"/>
    <w:rsid w:val="008177AD"/>
    <w:rsid w:val="0089072D"/>
    <w:rsid w:val="0089323E"/>
    <w:rsid w:val="008B5330"/>
    <w:rsid w:val="008F6572"/>
    <w:rsid w:val="00992151"/>
    <w:rsid w:val="00994A0B"/>
    <w:rsid w:val="00A569B4"/>
    <w:rsid w:val="00A64CEF"/>
    <w:rsid w:val="00A81A9F"/>
    <w:rsid w:val="00AB1F13"/>
    <w:rsid w:val="00AC4459"/>
    <w:rsid w:val="00B22EB4"/>
    <w:rsid w:val="00BE3B38"/>
    <w:rsid w:val="00C23245"/>
    <w:rsid w:val="00C859CB"/>
    <w:rsid w:val="00E74D35"/>
    <w:rsid w:val="00E97AEF"/>
    <w:rsid w:val="00EB028A"/>
    <w:rsid w:val="00EB449D"/>
    <w:rsid w:val="00EF51AA"/>
    <w:rsid w:val="00F8220E"/>
    <w:rsid w:val="00FC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B4FF"/>
  <w15:chartTrackingRefBased/>
  <w15:docId w15:val="{E23EE187-5CD2-4A25-9B36-64A4EB804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CEF"/>
    <w:rPr>
      <w:color w:val="0000FF"/>
      <w:u w:val="single"/>
    </w:rPr>
  </w:style>
  <w:style w:type="character" w:styleId="Strong">
    <w:name w:val="Strong"/>
    <w:basedOn w:val="DefaultParagraphFont"/>
    <w:uiPriority w:val="22"/>
    <w:qFormat/>
    <w:rsid w:val="00992151"/>
    <w:rPr>
      <w:b/>
      <w:bCs/>
    </w:rPr>
  </w:style>
  <w:style w:type="character" w:styleId="UnresolvedMention">
    <w:name w:val="Unresolved Mention"/>
    <w:basedOn w:val="DefaultParagraphFont"/>
    <w:uiPriority w:val="99"/>
    <w:semiHidden/>
    <w:unhideWhenUsed/>
    <w:rsid w:val="00122E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cureandculture.com/sustainable-tourism-care/" TargetMode="External"/><Relationship Id="rId13" Type="http://schemas.openxmlformats.org/officeDocument/2006/relationships/hyperlink" Target="http://www.sootfreecities.eu/sootfreecities.eu/public/city/lisbon" TargetMode="External"/><Relationship Id="rId3" Type="http://schemas.openxmlformats.org/officeDocument/2006/relationships/customXml" Target="../customXml/item3.xml"/><Relationship Id="rId7" Type="http://schemas.openxmlformats.org/officeDocument/2006/relationships/hyperlink" Target="https://www.britannica.com/place/Portugal" TargetMode="External"/><Relationship Id="rId12" Type="http://schemas.openxmlformats.org/officeDocument/2006/relationships/hyperlink" Target="https://www.dw.com/en/lisbon-choking-on-cruise-tourist-boom/a-4984724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23733792_Environmental_Impacts_of_Touris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conomictimes.indiatimes.com/magazines/panache/the-organic-food-sustainable-dining-you-were-looking-for/articleshow/68130629.cms?from=mdr" TargetMode="External"/><Relationship Id="rId4" Type="http://schemas.openxmlformats.org/officeDocument/2006/relationships/styles" Target="styles.xml"/><Relationship Id="rId9" Type="http://schemas.openxmlformats.org/officeDocument/2006/relationships/hyperlink" Target="https://www.theparkhotels.com/new-delhi/dining/fir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2cf159a27d32ee5204f6ea0a6af4679a">
  <xsd:schema xmlns:xsd="http://www.w3.org/2001/XMLSchema" xmlns:xs="http://www.w3.org/2001/XMLSchema" xmlns:p="http://schemas.microsoft.com/office/2006/metadata/properties" xmlns:ns3="c573d321-ac7c-4055-8f3c-2cb36cdfaae7" targetNamespace="http://schemas.microsoft.com/office/2006/metadata/properties" ma:root="true" ma:fieldsID="8172de0c58f3d9ed1ffd1e78075e242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DE3F05-6800-47DC-A55D-A221F94B0F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B3D7F4-C1A6-425A-9655-54379BBA6095}">
  <ds:schemaRefs>
    <ds:schemaRef ds:uri="http://schemas.microsoft.com/sharepoint/v3/contenttype/forms"/>
  </ds:schemaRefs>
</ds:datastoreItem>
</file>

<file path=customXml/itemProps3.xml><?xml version="1.0" encoding="utf-8"?>
<ds:datastoreItem xmlns:ds="http://schemas.openxmlformats.org/officeDocument/2006/customXml" ds:itemID="{0D7B6542-9BA9-4FB1-B9A7-401A4730AF23}">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c573d321-ac7c-4055-8f3c-2cb36cdfaae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Cawthorne (1603692)</dc:creator>
  <cp:keywords/>
  <dc:description/>
  <cp:lastModifiedBy>Megan Cawthorne (1603692)</cp:lastModifiedBy>
  <cp:revision>2</cp:revision>
  <dcterms:created xsi:type="dcterms:W3CDTF">2019-11-28T18:44:00Z</dcterms:created>
  <dcterms:modified xsi:type="dcterms:W3CDTF">2019-11-28T18:44:00Z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