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8ECC76" w14:textId="2BEF885C" w:rsidR="008343F3" w:rsidRDefault="003254A0">
      <w:r>
        <w:tab/>
      </w:r>
      <w:r>
        <w:tab/>
      </w:r>
      <w:r>
        <w:tab/>
      </w:r>
      <w:r>
        <w:tab/>
      </w:r>
      <w:r>
        <w:tab/>
      </w:r>
      <w:r>
        <w:tab/>
      </w:r>
      <w:r>
        <w:tab/>
      </w:r>
      <w:r>
        <w:rPr>
          <w:noProof/>
        </w:rPr>
        <w:drawing>
          <wp:inline distT="0" distB="0" distL="0" distR="0" wp14:anchorId="49FF55EA" wp14:editId="638FBCB6">
            <wp:extent cx="2143125" cy="2143125"/>
            <wp:effectExtent l="0" t="0" r="9525"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2143125" cy="2143125"/>
                    </a:xfrm>
                    <a:prstGeom prst="rect">
                      <a:avLst/>
                    </a:prstGeom>
                  </pic:spPr>
                </pic:pic>
              </a:graphicData>
            </a:graphic>
          </wp:inline>
        </w:drawing>
      </w:r>
    </w:p>
    <w:p w14:paraId="1F4EF2B0" w14:textId="32C1056F" w:rsidR="003254A0" w:rsidRPr="003254A0" w:rsidRDefault="003254A0" w:rsidP="003254A0"/>
    <w:p w14:paraId="31FA2F58" w14:textId="65F70966" w:rsidR="003254A0" w:rsidRPr="003254A0" w:rsidRDefault="003254A0" w:rsidP="003254A0"/>
    <w:p w14:paraId="5130845E" w14:textId="4D52DCB8" w:rsidR="003254A0" w:rsidRDefault="003254A0" w:rsidP="003254A0"/>
    <w:p w14:paraId="7EEA5F20" w14:textId="2085F3E0" w:rsidR="003254A0" w:rsidRDefault="003254A0" w:rsidP="003254A0">
      <w:pPr>
        <w:tabs>
          <w:tab w:val="left" w:pos="1959"/>
        </w:tabs>
      </w:pPr>
      <w:r>
        <w:tab/>
      </w:r>
    </w:p>
    <w:p w14:paraId="4DE9A075" w14:textId="78DB04B7" w:rsidR="003254A0" w:rsidRDefault="003254A0" w:rsidP="003254A0">
      <w:pPr>
        <w:tabs>
          <w:tab w:val="left" w:pos="1959"/>
        </w:tabs>
        <w:jc w:val="center"/>
        <w:rPr>
          <w:rFonts w:ascii="Arial" w:hAnsi="Arial" w:cs="Arial"/>
          <w:b/>
          <w:bCs/>
          <w:sz w:val="32"/>
          <w:szCs w:val="32"/>
        </w:rPr>
      </w:pPr>
      <w:r w:rsidRPr="003254A0">
        <w:rPr>
          <w:rFonts w:ascii="Arial" w:hAnsi="Arial" w:cs="Arial"/>
          <w:b/>
          <w:bCs/>
          <w:sz w:val="32"/>
          <w:szCs w:val="32"/>
        </w:rPr>
        <w:t>Reflective Evaluation</w:t>
      </w:r>
    </w:p>
    <w:p w14:paraId="0550DD04" w14:textId="4815B4E3" w:rsidR="003254A0" w:rsidRDefault="003254A0" w:rsidP="003254A0">
      <w:pPr>
        <w:tabs>
          <w:tab w:val="left" w:pos="1959"/>
        </w:tabs>
        <w:jc w:val="center"/>
        <w:rPr>
          <w:rFonts w:ascii="Arial" w:hAnsi="Arial" w:cs="Arial"/>
          <w:b/>
          <w:bCs/>
          <w:sz w:val="32"/>
          <w:szCs w:val="32"/>
        </w:rPr>
      </w:pPr>
      <w:r>
        <w:rPr>
          <w:rFonts w:ascii="Arial" w:hAnsi="Arial" w:cs="Arial"/>
          <w:b/>
          <w:bCs/>
          <w:sz w:val="32"/>
          <w:szCs w:val="32"/>
        </w:rPr>
        <w:t xml:space="preserve">Primark retail assistant </w:t>
      </w:r>
    </w:p>
    <w:p w14:paraId="03C934D2" w14:textId="177737AF" w:rsidR="004662F5" w:rsidRDefault="004662F5" w:rsidP="003254A0">
      <w:pPr>
        <w:tabs>
          <w:tab w:val="left" w:pos="1959"/>
        </w:tabs>
        <w:jc w:val="center"/>
        <w:rPr>
          <w:rFonts w:ascii="Arial" w:hAnsi="Arial" w:cs="Arial"/>
          <w:b/>
          <w:bCs/>
          <w:sz w:val="32"/>
          <w:szCs w:val="32"/>
        </w:rPr>
      </w:pPr>
    </w:p>
    <w:p w14:paraId="539FF9A8" w14:textId="3B398E01" w:rsidR="00F14239" w:rsidRDefault="00F14239" w:rsidP="003254A0">
      <w:pPr>
        <w:tabs>
          <w:tab w:val="left" w:pos="1959"/>
        </w:tabs>
        <w:jc w:val="center"/>
        <w:rPr>
          <w:rFonts w:ascii="Arial" w:hAnsi="Arial" w:cs="Arial"/>
          <w:b/>
          <w:bCs/>
          <w:sz w:val="32"/>
          <w:szCs w:val="32"/>
        </w:rPr>
      </w:pPr>
    </w:p>
    <w:p w14:paraId="4B5B8B81" w14:textId="77777777" w:rsidR="00F14239" w:rsidRPr="003B4447" w:rsidRDefault="00F14239" w:rsidP="00F14239">
      <w:pPr>
        <w:jc w:val="center"/>
        <w:rPr>
          <w:rFonts w:ascii="Arial" w:hAnsi="Arial" w:cs="Arial"/>
          <w:sz w:val="24"/>
          <w:szCs w:val="24"/>
        </w:rPr>
      </w:pPr>
      <w:r w:rsidRPr="003B4447">
        <w:rPr>
          <w:rFonts w:ascii="Arial" w:hAnsi="Arial" w:cs="Arial"/>
          <w:sz w:val="24"/>
          <w:szCs w:val="24"/>
        </w:rPr>
        <w:t>Prepared for</w:t>
      </w:r>
    </w:p>
    <w:p w14:paraId="1203B007" w14:textId="77777777" w:rsidR="00F14239" w:rsidRPr="003B4447" w:rsidRDefault="00F14239" w:rsidP="00F14239">
      <w:pPr>
        <w:jc w:val="center"/>
        <w:rPr>
          <w:rFonts w:ascii="Arial" w:hAnsi="Arial" w:cs="Arial"/>
          <w:sz w:val="24"/>
          <w:szCs w:val="24"/>
        </w:rPr>
      </w:pPr>
    </w:p>
    <w:p w14:paraId="3284C00E" w14:textId="77777777" w:rsidR="00F14239" w:rsidRPr="003B4447" w:rsidRDefault="00F14239" w:rsidP="00F14239">
      <w:pPr>
        <w:jc w:val="center"/>
        <w:rPr>
          <w:rFonts w:ascii="Arial" w:hAnsi="Arial" w:cs="Arial"/>
          <w:sz w:val="24"/>
          <w:szCs w:val="24"/>
        </w:rPr>
      </w:pPr>
      <w:r>
        <w:rPr>
          <w:rFonts w:ascii="Arial" w:hAnsi="Arial" w:cs="Arial"/>
          <w:sz w:val="24"/>
          <w:szCs w:val="24"/>
        </w:rPr>
        <w:t>Tanja Nathan</w:t>
      </w:r>
    </w:p>
    <w:p w14:paraId="29C8A5D0" w14:textId="77777777" w:rsidR="00F14239" w:rsidRPr="003B4447" w:rsidRDefault="00F14239" w:rsidP="00F14239">
      <w:pPr>
        <w:jc w:val="center"/>
        <w:rPr>
          <w:rFonts w:ascii="Arial" w:hAnsi="Arial" w:cs="Arial"/>
          <w:sz w:val="24"/>
          <w:szCs w:val="24"/>
        </w:rPr>
      </w:pPr>
      <w:r>
        <w:rPr>
          <w:rFonts w:ascii="Arial" w:hAnsi="Arial" w:cs="Arial"/>
          <w:sz w:val="24"/>
          <w:szCs w:val="24"/>
        </w:rPr>
        <w:t>University of Wales Trinity Saint David</w:t>
      </w:r>
    </w:p>
    <w:p w14:paraId="118DF668" w14:textId="77777777" w:rsidR="00F14239" w:rsidRPr="003B4447" w:rsidRDefault="00F14239" w:rsidP="00F14239">
      <w:pPr>
        <w:jc w:val="center"/>
        <w:rPr>
          <w:rFonts w:ascii="Arial" w:hAnsi="Arial" w:cs="Arial"/>
          <w:sz w:val="24"/>
          <w:szCs w:val="24"/>
        </w:rPr>
      </w:pPr>
    </w:p>
    <w:p w14:paraId="0E329F18" w14:textId="77777777" w:rsidR="00F14239" w:rsidRPr="003B4447" w:rsidRDefault="00F14239" w:rsidP="00F14239">
      <w:pPr>
        <w:jc w:val="center"/>
        <w:rPr>
          <w:rFonts w:ascii="Arial" w:hAnsi="Arial" w:cs="Arial"/>
          <w:sz w:val="24"/>
          <w:szCs w:val="24"/>
        </w:rPr>
      </w:pPr>
      <w:r w:rsidRPr="003B4447">
        <w:rPr>
          <w:rFonts w:ascii="Arial" w:hAnsi="Arial" w:cs="Arial"/>
          <w:sz w:val="24"/>
          <w:szCs w:val="24"/>
        </w:rPr>
        <w:t>Prepared by</w:t>
      </w:r>
    </w:p>
    <w:p w14:paraId="470E0EBF" w14:textId="77777777" w:rsidR="00F14239" w:rsidRPr="003B4447" w:rsidRDefault="00F14239" w:rsidP="00F14239">
      <w:pPr>
        <w:jc w:val="center"/>
        <w:rPr>
          <w:rFonts w:ascii="Arial" w:hAnsi="Arial" w:cs="Arial"/>
          <w:sz w:val="24"/>
          <w:szCs w:val="24"/>
        </w:rPr>
      </w:pPr>
    </w:p>
    <w:p w14:paraId="0158839E" w14:textId="77777777" w:rsidR="00F14239" w:rsidRPr="003B4447" w:rsidRDefault="00F14239" w:rsidP="00F14239">
      <w:pPr>
        <w:jc w:val="center"/>
        <w:rPr>
          <w:rFonts w:ascii="Arial" w:hAnsi="Arial" w:cs="Arial"/>
          <w:sz w:val="24"/>
          <w:szCs w:val="24"/>
        </w:rPr>
      </w:pPr>
      <w:r>
        <w:rPr>
          <w:rFonts w:ascii="Arial" w:hAnsi="Arial" w:cs="Arial"/>
          <w:sz w:val="24"/>
          <w:szCs w:val="24"/>
        </w:rPr>
        <w:t>Petya Nedeva</w:t>
      </w:r>
    </w:p>
    <w:p w14:paraId="3BBDE9CA" w14:textId="77777777" w:rsidR="00F14239" w:rsidRPr="003B4447" w:rsidRDefault="00F14239" w:rsidP="00F14239">
      <w:pPr>
        <w:jc w:val="center"/>
        <w:rPr>
          <w:rFonts w:ascii="Arial" w:hAnsi="Arial" w:cs="Arial"/>
          <w:sz w:val="24"/>
          <w:szCs w:val="24"/>
        </w:rPr>
      </w:pPr>
      <w:r>
        <w:rPr>
          <w:rFonts w:ascii="Arial" w:hAnsi="Arial" w:cs="Arial"/>
          <w:sz w:val="24"/>
          <w:szCs w:val="24"/>
        </w:rPr>
        <w:t>1816235</w:t>
      </w:r>
    </w:p>
    <w:p w14:paraId="2A098C63" w14:textId="7FBEB65C" w:rsidR="00F14239" w:rsidRDefault="00F14239" w:rsidP="003254A0">
      <w:pPr>
        <w:tabs>
          <w:tab w:val="left" w:pos="1959"/>
        </w:tabs>
        <w:jc w:val="center"/>
        <w:rPr>
          <w:rFonts w:ascii="Arial" w:hAnsi="Arial" w:cs="Arial"/>
          <w:b/>
          <w:bCs/>
          <w:sz w:val="32"/>
          <w:szCs w:val="32"/>
        </w:rPr>
      </w:pPr>
    </w:p>
    <w:p w14:paraId="5266D3C4" w14:textId="4DD6F938" w:rsidR="00F14239" w:rsidRDefault="00F14239" w:rsidP="003254A0">
      <w:pPr>
        <w:tabs>
          <w:tab w:val="left" w:pos="1959"/>
        </w:tabs>
        <w:jc w:val="center"/>
        <w:rPr>
          <w:rFonts w:ascii="Arial" w:hAnsi="Arial" w:cs="Arial"/>
          <w:b/>
          <w:bCs/>
          <w:sz w:val="32"/>
          <w:szCs w:val="32"/>
        </w:rPr>
      </w:pPr>
    </w:p>
    <w:p w14:paraId="4B23AC37" w14:textId="32928FC6" w:rsidR="00F14239" w:rsidRDefault="00F14239" w:rsidP="003254A0">
      <w:pPr>
        <w:tabs>
          <w:tab w:val="left" w:pos="1959"/>
        </w:tabs>
        <w:jc w:val="center"/>
        <w:rPr>
          <w:rFonts w:ascii="Arial" w:hAnsi="Arial" w:cs="Arial"/>
          <w:b/>
          <w:bCs/>
          <w:sz w:val="32"/>
          <w:szCs w:val="32"/>
        </w:rPr>
      </w:pPr>
    </w:p>
    <w:p w14:paraId="6BDFC960" w14:textId="6580FCF1" w:rsidR="002B713E" w:rsidRDefault="003F4846" w:rsidP="002B713E">
      <w:pPr>
        <w:tabs>
          <w:tab w:val="left" w:pos="1959"/>
        </w:tabs>
        <w:jc w:val="center"/>
        <w:rPr>
          <w:rFonts w:ascii="Arial" w:hAnsi="Arial" w:cs="Arial"/>
          <w:sz w:val="24"/>
          <w:szCs w:val="24"/>
        </w:rPr>
      </w:pPr>
      <w:r>
        <w:rPr>
          <w:rFonts w:ascii="Arial" w:hAnsi="Arial" w:cs="Arial"/>
          <w:sz w:val="24"/>
          <w:szCs w:val="24"/>
        </w:rPr>
        <w:t>August 2</w:t>
      </w:r>
      <w:r w:rsidR="000B48E6">
        <w:rPr>
          <w:rFonts w:ascii="Arial" w:hAnsi="Arial" w:cs="Arial"/>
          <w:sz w:val="24"/>
          <w:szCs w:val="24"/>
        </w:rPr>
        <w:t>8</w:t>
      </w:r>
      <w:r w:rsidR="007B6312">
        <w:rPr>
          <w:rFonts w:ascii="Arial" w:hAnsi="Arial" w:cs="Arial"/>
          <w:sz w:val="24"/>
          <w:szCs w:val="24"/>
        </w:rPr>
        <w:t>,</w:t>
      </w:r>
      <w:r>
        <w:rPr>
          <w:rFonts w:ascii="Arial" w:hAnsi="Arial" w:cs="Arial"/>
          <w:sz w:val="24"/>
          <w:szCs w:val="24"/>
        </w:rPr>
        <w:t xml:space="preserve"> 2019</w:t>
      </w:r>
    </w:p>
    <w:p w14:paraId="278305CA" w14:textId="412A6D94" w:rsidR="005745FD" w:rsidRPr="005745FD" w:rsidRDefault="00ED78A2" w:rsidP="005745FD">
      <w:pPr>
        <w:tabs>
          <w:tab w:val="left" w:pos="1959"/>
        </w:tabs>
        <w:rPr>
          <w:rFonts w:ascii="Arial" w:hAnsi="Arial" w:cs="Arial"/>
          <w:sz w:val="24"/>
          <w:szCs w:val="24"/>
        </w:rPr>
      </w:pPr>
      <w:r>
        <w:rPr>
          <w:rFonts w:ascii="Arial" w:hAnsi="Arial" w:cs="Arial"/>
          <w:sz w:val="24"/>
          <w:szCs w:val="24"/>
        </w:rPr>
        <w:lastRenderedPageBreak/>
        <w:tab/>
      </w:r>
      <w:r w:rsidR="005745FD" w:rsidRPr="005745FD">
        <w:rPr>
          <w:rFonts w:ascii="Arial" w:hAnsi="Arial" w:cs="Arial"/>
          <w:sz w:val="24"/>
          <w:szCs w:val="24"/>
        </w:rPr>
        <w:t>Primark store Ltd. is a high street fashion retailer. Like every fashion retailer in Primark most important is the customers. To give to the customers great service. The retail assistant is the position to help people if they have any problem to find typical clothes or size or any support they need in the store. But that is a small part of the job for retail assistants. Another main objective for th</w:t>
      </w:r>
      <w:r w:rsidR="00281DC6">
        <w:rPr>
          <w:rFonts w:ascii="Arial" w:hAnsi="Arial" w:cs="Arial"/>
          <w:sz w:val="24"/>
          <w:szCs w:val="24"/>
        </w:rPr>
        <w:t>ose</w:t>
      </w:r>
      <w:r w:rsidR="005745FD" w:rsidRPr="005745FD">
        <w:rPr>
          <w:rFonts w:ascii="Arial" w:hAnsi="Arial" w:cs="Arial"/>
          <w:sz w:val="24"/>
          <w:szCs w:val="24"/>
        </w:rPr>
        <w:t xml:space="preserve"> positions is to make sure the shop floor is </w:t>
      </w:r>
      <w:proofErr w:type="gramStart"/>
      <w:r w:rsidR="005745FD" w:rsidRPr="005745FD">
        <w:rPr>
          <w:rFonts w:ascii="Arial" w:hAnsi="Arial" w:cs="Arial"/>
          <w:sz w:val="24"/>
          <w:szCs w:val="24"/>
        </w:rPr>
        <w:t>tidy</w:t>
      </w:r>
      <w:proofErr w:type="gramEnd"/>
      <w:r w:rsidR="005745FD" w:rsidRPr="005745FD">
        <w:rPr>
          <w:rFonts w:ascii="Arial" w:hAnsi="Arial" w:cs="Arial"/>
          <w:sz w:val="24"/>
          <w:szCs w:val="24"/>
        </w:rPr>
        <w:t xml:space="preserve"> and all available sizes are out. </w:t>
      </w:r>
    </w:p>
    <w:p w14:paraId="5A3A5FC7" w14:textId="3DEBAC53" w:rsidR="005745FD" w:rsidRPr="005745FD" w:rsidRDefault="005745FD" w:rsidP="005745FD">
      <w:pPr>
        <w:tabs>
          <w:tab w:val="left" w:pos="1959"/>
        </w:tabs>
        <w:rPr>
          <w:rFonts w:ascii="Arial" w:hAnsi="Arial" w:cs="Arial"/>
          <w:sz w:val="24"/>
          <w:szCs w:val="24"/>
        </w:rPr>
      </w:pPr>
      <w:r w:rsidRPr="005745FD">
        <w:rPr>
          <w:rFonts w:ascii="Arial" w:hAnsi="Arial" w:cs="Arial"/>
          <w:sz w:val="24"/>
          <w:szCs w:val="24"/>
        </w:rPr>
        <w:t xml:space="preserve">                                Working as a retail assistant for Primark from a year makes my choice easy to describe that role play for our class activity. Here I’m in the lecture hall to present my role play about “Negotiating a change of working hours with a manager”. My colleagues were there too waiting for my presentation. I was nervous because I’m not good at giving a speech. My colleagues were very supportive. They try to make me relax.  As a result of my feelings, my presentation didn’t go </w:t>
      </w:r>
      <w:proofErr w:type="gramStart"/>
      <w:r w:rsidRPr="005745FD">
        <w:rPr>
          <w:rFonts w:ascii="Arial" w:hAnsi="Arial" w:cs="Arial"/>
          <w:sz w:val="24"/>
          <w:szCs w:val="24"/>
        </w:rPr>
        <w:t>well</w:t>
      </w:r>
      <w:proofErr w:type="gramEnd"/>
      <w:r w:rsidRPr="005745FD">
        <w:rPr>
          <w:rFonts w:ascii="Arial" w:hAnsi="Arial" w:cs="Arial"/>
          <w:sz w:val="24"/>
          <w:szCs w:val="24"/>
        </w:rPr>
        <w:t xml:space="preserve"> and I failed. Usually, I don’t have any problem to speak in front of many people, especially in my work environment. But when I know I must be getting nervous, my voice is changing, I’m shaking. I didn’t was very happy with the result, but to be honest I didn’t was surprised too. Now when I’m thinking about that </w:t>
      </w:r>
      <w:proofErr w:type="gramStart"/>
      <w:r w:rsidRPr="005745FD">
        <w:rPr>
          <w:rFonts w:ascii="Arial" w:hAnsi="Arial" w:cs="Arial"/>
          <w:sz w:val="24"/>
          <w:szCs w:val="24"/>
        </w:rPr>
        <w:t>event</w:t>
      </w:r>
      <w:proofErr w:type="gramEnd"/>
      <w:r w:rsidRPr="005745FD">
        <w:rPr>
          <w:rFonts w:ascii="Arial" w:hAnsi="Arial" w:cs="Arial"/>
          <w:sz w:val="24"/>
          <w:szCs w:val="24"/>
        </w:rPr>
        <w:t xml:space="preserve"> I think I will never do better. In my head, the scenario was looking very nice and I have a lot to said. But in </w:t>
      </w:r>
      <w:proofErr w:type="gramStart"/>
      <w:r w:rsidRPr="005745FD">
        <w:rPr>
          <w:rFonts w:ascii="Arial" w:hAnsi="Arial" w:cs="Arial"/>
          <w:sz w:val="24"/>
          <w:szCs w:val="24"/>
        </w:rPr>
        <w:t>reality</w:t>
      </w:r>
      <w:proofErr w:type="gramEnd"/>
      <w:r w:rsidRPr="005745FD">
        <w:rPr>
          <w:rFonts w:ascii="Arial" w:hAnsi="Arial" w:cs="Arial"/>
          <w:sz w:val="24"/>
          <w:szCs w:val="24"/>
        </w:rPr>
        <w:t xml:space="preserve"> don’t come out how I want it. My emotions were strong. I couldn’t control them.</w:t>
      </w:r>
      <w:r w:rsidR="006B5298">
        <w:rPr>
          <w:rFonts w:ascii="Arial" w:hAnsi="Arial" w:cs="Arial"/>
          <w:sz w:val="24"/>
          <w:szCs w:val="24"/>
        </w:rPr>
        <w:t xml:space="preserve"> </w:t>
      </w:r>
      <w:r w:rsidRPr="005745FD">
        <w:rPr>
          <w:rFonts w:ascii="Arial" w:hAnsi="Arial" w:cs="Arial"/>
          <w:sz w:val="24"/>
          <w:szCs w:val="24"/>
        </w:rPr>
        <w:t xml:space="preserve">To make a presentation on the front of my colleagues was a good experience for me. Because I know I’m not that good in that but from my partner and lecturer feedback I can learn. To make my weaknesses less and next time do better. I know my emotions were strong and didn’t control them. And because of that, my voice was weak and different. My hands were </w:t>
      </w:r>
      <w:proofErr w:type="gramStart"/>
      <w:r w:rsidRPr="005745FD">
        <w:rPr>
          <w:rFonts w:ascii="Arial" w:hAnsi="Arial" w:cs="Arial"/>
          <w:sz w:val="24"/>
          <w:szCs w:val="24"/>
        </w:rPr>
        <w:t>shaking</w:t>
      </w:r>
      <w:proofErr w:type="gramEnd"/>
      <w:r w:rsidRPr="005745FD">
        <w:rPr>
          <w:rFonts w:ascii="Arial" w:hAnsi="Arial" w:cs="Arial"/>
          <w:sz w:val="24"/>
          <w:szCs w:val="24"/>
        </w:rPr>
        <w:t xml:space="preserve"> and my presentation didn’t go well. My body language was saying I can’t do this. </w:t>
      </w:r>
      <w:r w:rsidR="003507CF">
        <w:rPr>
          <w:rFonts w:ascii="Arial" w:hAnsi="Arial" w:cs="Arial"/>
          <w:sz w:val="24"/>
          <w:szCs w:val="24"/>
        </w:rPr>
        <w:t>Maybe if I was practi</w:t>
      </w:r>
      <w:r w:rsidR="004331BB">
        <w:rPr>
          <w:rFonts w:ascii="Arial" w:hAnsi="Arial" w:cs="Arial"/>
          <w:sz w:val="24"/>
          <w:szCs w:val="24"/>
        </w:rPr>
        <w:t xml:space="preserve">ce more </w:t>
      </w:r>
      <w:r w:rsidR="005B521D">
        <w:rPr>
          <w:rFonts w:ascii="Arial" w:hAnsi="Arial" w:cs="Arial"/>
          <w:sz w:val="24"/>
          <w:szCs w:val="24"/>
        </w:rPr>
        <w:t>will help m</w:t>
      </w:r>
      <w:r w:rsidR="00D93676">
        <w:rPr>
          <w:rFonts w:ascii="Arial" w:hAnsi="Arial" w:cs="Arial"/>
          <w:sz w:val="24"/>
          <w:szCs w:val="24"/>
        </w:rPr>
        <w:t>e</w:t>
      </w:r>
      <w:r w:rsidR="005B521D">
        <w:rPr>
          <w:rFonts w:ascii="Arial" w:hAnsi="Arial" w:cs="Arial"/>
          <w:sz w:val="24"/>
          <w:szCs w:val="24"/>
        </w:rPr>
        <w:t xml:space="preserve"> to make </w:t>
      </w:r>
      <w:r w:rsidR="00D93676">
        <w:rPr>
          <w:rFonts w:ascii="Arial" w:hAnsi="Arial" w:cs="Arial"/>
          <w:sz w:val="24"/>
          <w:szCs w:val="24"/>
        </w:rPr>
        <w:t xml:space="preserve">a </w:t>
      </w:r>
      <w:r w:rsidR="005B521D">
        <w:rPr>
          <w:rFonts w:ascii="Arial" w:hAnsi="Arial" w:cs="Arial"/>
          <w:sz w:val="24"/>
          <w:szCs w:val="24"/>
        </w:rPr>
        <w:t xml:space="preserve">better presentation. </w:t>
      </w:r>
      <w:r w:rsidR="00D42A71">
        <w:rPr>
          <w:rFonts w:ascii="Arial" w:hAnsi="Arial" w:cs="Arial"/>
          <w:sz w:val="24"/>
          <w:szCs w:val="24"/>
        </w:rPr>
        <w:t>Anyway</w:t>
      </w:r>
      <w:r w:rsidR="008A6D43">
        <w:rPr>
          <w:rFonts w:ascii="Arial" w:hAnsi="Arial" w:cs="Arial"/>
          <w:sz w:val="24"/>
          <w:szCs w:val="24"/>
        </w:rPr>
        <w:t>,</w:t>
      </w:r>
      <w:r w:rsidR="00D42A71">
        <w:rPr>
          <w:rFonts w:ascii="Arial" w:hAnsi="Arial" w:cs="Arial"/>
          <w:sz w:val="24"/>
          <w:szCs w:val="24"/>
        </w:rPr>
        <w:t xml:space="preserve"> </w:t>
      </w:r>
      <w:r w:rsidR="00B21DC4">
        <w:rPr>
          <w:rFonts w:ascii="Arial" w:hAnsi="Arial" w:cs="Arial"/>
          <w:sz w:val="24"/>
          <w:szCs w:val="24"/>
        </w:rPr>
        <w:t xml:space="preserve">constructive criticism is welcome because will help me </w:t>
      </w:r>
      <w:r w:rsidR="00E44F27">
        <w:rPr>
          <w:rFonts w:ascii="Arial" w:hAnsi="Arial" w:cs="Arial"/>
          <w:sz w:val="24"/>
          <w:szCs w:val="24"/>
        </w:rPr>
        <w:t xml:space="preserve">to </w:t>
      </w:r>
      <w:r w:rsidR="007E129A">
        <w:rPr>
          <w:rFonts w:ascii="Arial" w:hAnsi="Arial" w:cs="Arial"/>
          <w:sz w:val="24"/>
          <w:szCs w:val="24"/>
        </w:rPr>
        <w:t>develop my presentation skills</w:t>
      </w:r>
      <w:r w:rsidR="00504EF4">
        <w:rPr>
          <w:rFonts w:ascii="Arial" w:hAnsi="Arial" w:cs="Arial"/>
          <w:sz w:val="24"/>
          <w:szCs w:val="24"/>
        </w:rPr>
        <w:t>.</w:t>
      </w:r>
      <w:r w:rsidR="006C307C">
        <w:rPr>
          <w:rFonts w:ascii="Arial" w:hAnsi="Arial" w:cs="Arial"/>
          <w:sz w:val="24"/>
          <w:szCs w:val="24"/>
        </w:rPr>
        <w:t xml:space="preserve"> </w:t>
      </w:r>
      <w:r w:rsidRPr="005745FD">
        <w:rPr>
          <w:rFonts w:ascii="Arial" w:hAnsi="Arial" w:cs="Arial"/>
          <w:sz w:val="24"/>
          <w:szCs w:val="24"/>
        </w:rPr>
        <w:t>Most of my colleagues did their presentations very well. They were confident, restful without to feel any pressure. Especially one of my colleagues I won’t tell his name. But he looked like he makes presentations every day and that is what he does for a living. I was very impressed by his skills.</w:t>
      </w:r>
      <w:r w:rsidR="00D45D13">
        <w:rPr>
          <w:rFonts w:ascii="Arial" w:hAnsi="Arial" w:cs="Arial"/>
          <w:sz w:val="24"/>
          <w:szCs w:val="24"/>
        </w:rPr>
        <w:t xml:space="preserve"> He w</w:t>
      </w:r>
      <w:r w:rsidR="00E237A4">
        <w:rPr>
          <w:rFonts w:ascii="Arial" w:hAnsi="Arial" w:cs="Arial"/>
          <w:sz w:val="24"/>
          <w:szCs w:val="24"/>
        </w:rPr>
        <w:t>as</w:t>
      </w:r>
      <w:r w:rsidR="00D45D13">
        <w:rPr>
          <w:rFonts w:ascii="Arial" w:hAnsi="Arial" w:cs="Arial"/>
          <w:sz w:val="24"/>
          <w:szCs w:val="24"/>
        </w:rPr>
        <w:t xml:space="preserve"> very </w:t>
      </w:r>
      <w:r w:rsidR="00420F15">
        <w:rPr>
          <w:rFonts w:ascii="Arial" w:hAnsi="Arial" w:cs="Arial"/>
          <w:sz w:val="24"/>
          <w:szCs w:val="24"/>
        </w:rPr>
        <w:t xml:space="preserve">confident, good body </w:t>
      </w:r>
      <w:r w:rsidR="00D1630D">
        <w:rPr>
          <w:rFonts w:ascii="Arial" w:hAnsi="Arial" w:cs="Arial"/>
          <w:sz w:val="24"/>
          <w:szCs w:val="24"/>
        </w:rPr>
        <w:t xml:space="preserve">language, </w:t>
      </w:r>
      <w:r w:rsidR="00576846">
        <w:rPr>
          <w:rFonts w:ascii="Arial" w:hAnsi="Arial" w:cs="Arial"/>
          <w:sz w:val="24"/>
          <w:szCs w:val="24"/>
        </w:rPr>
        <w:t>take attent</w:t>
      </w:r>
      <w:r w:rsidR="00C940BB">
        <w:rPr>
          <w:rFonts w:ascii="Arial" w:hAnsi="Arial" w:cs="Arial"/>
          <w:sz w:val="24"/>
          <w:szCs w:val="24"/>
        </w:rPr>
        <w:t xml:space="preserve">ion </w:t>
      </w:r>
      <w:r w:rsidR="00187193">
        <w:rPr>
          <w:rFonts w:ascii="Arial" w:hAnsi="Arial" w:cs="Arial"/>
          <w:sz w:val="24"/>
          <w:szCs w:val="24"/>
        </w:rPr>
        <w:t>to</w:t>
      </w:r>
      <w:r w:rsidR="00C940BB">
        <w:rPr>
          <w:rFonts w:ascii="Arial" w:hAnsi="Arial" w:cs="Arial"/>
          <w:sz w:val="24"/>
          <w:szCs w:val="24"/>
        </w:rPr>
        <w:t xml:space="preserve"> everybody in the lecture hall.</w:t>
      </w:r>
      <w:r w:rsidR="008050D6">
        <w:rPr>
          <w:rFonts w:ascii="Arial" w:hAnsi="Arial" w:cs="Arial"/>
          <w:sz w:val="24"/>
          <w:szCs w:val="24"/>
        </w:rPr>
        <w:t xml:space="preserve"> And were pleasant to listen to him.</w:t>
      </w:r>
      <w:r w:rsidR="0053619C">
        <w:rPr>
          <w:rFonts w:ascii="Arial" w:hAnsi="Arial" w:cs="Arial"/>
          <w:sz w:val="24"/>
          <w:szCs w:val="24"/>
        </w:rPr>
        <w:t xml:space="preserve"> I wish to be half confident </w:t>
      </w:r>
      <w:r w:rsidR="003175BE">
        <w:rPr>
          <w:rFonts w:ascii="Arial" w:hAnsi="Arial" w:cs="Arial"/>
          <w:sz w:val="24"/>
          <w:szCs w:val="24"/>
        </w:rPr>
        <w:t>th</w:t>
      </w:r>
      <w:r w:rsidR="00A72EE1">
        <w:rPr>
          <w:rFonts w:ascii="Arial" w:hAnsi="Arial" w:cs="Arial"/>
          <w:sz w:val="24"/>
          <w:szCs w:val="24"/>
        </w:rPr>
        <w:t>a</w:t>
      </w:r>
      <w:r w:rsidR="003175BE">
        <w:rPr>
          <w:rFonts w:ascii="Arial" w:hAnsi="Arial" w:cs="Arial"/>
          <w:sz w:val="24"/>
          <w:szCs w:val="24"/>
        </w:rPr>
        <w:t>n him.</w:t>
      </w:r>
      <w:r w:rsidR="00842A15">
        <w:rPr>
          <w:rFonts w:ascii="Arial" w:hAnsi="Arial" w:cs="Arial"/>
          <w:sz w:val="24"/>
          <w:szCs w:val="24"/>
        </w:rPr>
        <w:t xml:space="preserve"> </w:t>
      </w:r>
      <w:r w:rsidR="00527A37">
        <w:rPr>
          <w:rFonts w:ascii="Arial" w:hAnsi="Arial" w:cs="Arial"/>
          <w:sz w:val="24"/>
          <w:szCs w:val="24"/>
        </w:rPr>
        <w:t xml:space="preserve">I know not everybody can be </w:t>
      </w:r>
      <w:r w:rsidR="004D0E7E">
        <w:rPr>
          <w:rFonts w:ascii="Arial" w:hAnsi="Arial" w:cs="Arial"/>
          <w:sz w:val="24"/>
          <w:szCs w:val="24"/>
        </w:rPr>
        <w:t xml:space="preserve">a </w:t>
      </w:r>
      <w:r w:rsidR="00527A37">
        <w:rPr>
          <w:rFonts w:ascii="Arial" w:hAnsi="Arial" w:cs="Arial"/>
          <w:sz w:val="24"/>
          <w:szCs w:val="24"/>
        </w:rPr>
        <w:t xml:space="preserve">good </w:t>
      </w:r>
      <w:r w:rsidR="00D525A9">
        <w:rPr>
          <w:rFonts w:ascii="Arial" w:hAnsi="Arial" w:cs="Arial"/>
          <w:sz w:val="24"/>
          <w:szCs w:val="24"/>
        </w:rPr>
        <w:t>orator</w:t>
      </w:r>
      <w:r w:rsidR="00A07AF8">
        <w:rPr>
          <w:rFonts w:ascii="Arial" w:hAnsi="Arial" w:cs="Arial"/>
          <w:sz w:val="24"/>
          <w:szCs w:val="24"/>
        </w:rPr>
        <w:t>, some of the people have natur</w:t>
      </w:r>
      <w:r w:rsidR="00DE439E">
        <w:rPr>
          <w:rFonts w:ascii="Arial" w:hAnsi="Arial" w:cs="Arial"/>
          <w:sz w:val="24"/>
          <w:szCs w:val="24"/>
        </w:rPr>
        <w:t>al talent.</w:t>
      </w:r>
      <w:r w:rsidRPr="005745FD">
        <w:rPr>
          <w:rFonts w:ascii="Arial" w:hAnsi="Arial" w:cs="Arial"/>
          <w:sz w:val="24"/>
          <w:szCs w:val="24"/>
        </w:rPr>
        <w:t xml:space="preserve"> For me, his presentation was perfect as an example of how to do a good presentation.</w:t>
      </w:r>
    </w:p>
    <w:p w14:paraId="50ED0A4C" w14:textId="0A66C6A4" w:rsidR="00AB494F" w:rsidRDefault="00B837F2" w:rsidP="005745FD">
      <w:pPr>
        <w:tabs>
          <w:tab w:val="left" w:pos="1959"/>
        </w:tabs>
        <w:rPr>
          <w:rFonts w:ascii="Arial" w:hAnsi="Arial" w:cs="Arial"/>
          <w:sz w:val="24"/>
          <w:szCs w:val="24"/>
        </w:rPr>
      </w:pPr>
      <w:r w:rsidRPr="00B837F2">
        <w:rPr>
          <w:rFonts w:ascii="Arial" w:hAnsi="Arial" w:cs="Arial"/>
          <w:color w:val="333333"/>
          <w:sz w:val="24"/>
          <w:szCs w:val="24"/>
          <w:shd w:val="clear" w:color="auto" w:fill="FBFBFB"/>
        </w:rPr>
        <w:tab/>
      </w:r>
      <w:r w:rsidR="00B55CC0" w:rsidRPr="00B837F2">
        <w:rPr>
          <w:rFonts w:ascii="Arial" w:hAnsi="Arial" w:cs="Arial"/>
          <w:color w:val="333333"/>
          <w:sz w:val="24"/>
          <w:szCs w:val="24"/>
          <w:shd w:val="clear" w:color="auto" w:fill="FBFBFB"/>
        </w:rPr>
        <w:t xml:space="preserve"> </w:t>
      </w:r>
      <w:r w:rsidR="006C74F7" w:rsidRPr="00B837F2">
        <w:rPr>
          <w:rFonts w:ascii="Arial" w:hAnsi="Arial" w:cs="Arial"/>
          <w:color w:val="333333"/>
          <w:sz w:val="24"/>
          <w:szCs w:val="24"/>
          <w:shd w:val="clear" w:color="auto" w:fill="FBFBFB"/>
        </w:rPr>
        <w:t>“Professor Graham Gibbs published his Reflective Cycle in his 1988 book "</w:t>
      </w:r>
      <w:hyperlink r:id="rId8" w:tgtFrame="_blank" w:history="1">
        <w:r w:rsidR="006C74F7" w:rsidRPr="00B837F2">
          <w:rPr>
            <w:rStyle w:val="Hyperlink"/>
            <w:rFonts w:ascii="Arial" w:hAnsi="Arial" w:cs="Arial"/>
            <w:color w:val="0861A2"/>
            <w:sz w:val="24"/>
            <w:szCs w:val="24"/>
            <w:bdr w:val="none" w:sz="0" w:space="0" w:color="auto" w:frame="1"/>
            <w:shd w:val="clear" w:color="auto" w:fill="FBFBFB"/>
          </w:rPr>
          <w:t>Learning by Doing</w:t>
        </w:r>
      </w:hyperlink>
      <w:r w:rsidR="006C74F7" w:rsidRPr="00B837F2">
        <w:rPr>
          <w:rFonts w:ascii="Arial" w:hAnsi="Arial" w:cs="Arial"/>
          <w:color w:val="333333"/>
          <w:sz w:val="24"/>
          <w:szCs w:val="24"/>
          <w:shd w:val="clear" w:color="auto" w:fill="FBFBFB"/>
        </w:rPr>
        <w:t>."</w:t>
      </w:r>
      <w:r w:rsidR="006C74F7" w:rsidRPr="006C74F7">
        <w:rPr>
          <w:rFonts w:ascii="Arial" w:hAnsi="Arial" w:cs="Arial"/>
          <w:color w:val="333333"/>
          <w:sz w:val="24"/>
          <w:szCs w:val="24"/>
          <w:shd w:val="clear" w:color="auto" w:fill="FBFBFB"/>
        </w:rPr>
        <w:t xml:space="preserve"> It's particularly useful for helping people learn from situations that they experience regularly, especially when these don't go well</w:t>
      </w:r>
      <w:proofErr w:type="gramStart"/>
      <w:r w:rsidR="006C74F7" w:rsidRPr="006C74F7">
        <w:rPr>
          <w:rFonts w:ascii="Arial" w:hAnsi="Arial" w:cs="Arial"/>
          <w:color w:val="333333"/>
          <w:sz w:val="24"/>
          <w:szCs w:val="24"/>
          <w:shd w:val="clear" w:color="auto" w:fill="FBFBFB"/>
        </w:rPr>
        <w:t>.</w:t>
      </w:r>
      <w:r w:rsidR="006C74F7">
        <w:rPr>
          <w:rFonts w:ascii="Arial" w:hAnsi="Arial" w:cs="Arial"/>
          <w:color w:val="333333"/>
          <w:sz w:val="24"/>
          <w:szCs w:val="24"/>
          <w:shd w:val="clear" w:color="auto" w:fill="FBFBFB"/>
        </w:rPr>
        <w:t>”</w:t>
      </w:r>
      <w:r w:rsidR="00CC3423">
        <w:rPr>
          <w:rFonts w:ascii="Arial" w:hAnsi="Arial" w:cs="Arial"/>
          <w:color w:val="333333"/>
          <w:sz w:val="24"/>
          <w:szCs w:val="24"/>
          <w:shd w:val="clear" w:color="auto" w:fill="FBFBFB"/>
        </w:rPr>
        <w:t>(</w:t>
      </w:r>
      <w:proofErr w:type="gramEnd"/>
      <w:r w:rsidR="00CC3423">
        <w:rPr>
          <w:rFonts w:ascii="Arial" w:hAnsi="Arial" w:cs="Arial"/>
          <w:color w:val="333333"/>
          <w:sz w:val="24"/>
          <w:szCs w:val="24"/>
          <w:shd w:val="clear" w:color="auto" w:fill="FBFBFB"/>
        </w:rPr>
        <w:t xml:space="preserve"> </w:t>
      </w:r>
      <w:r w:rsidR="006A54B0">
        <w:rPr>
          <w:rFonts w:ascii="Arial" w:hAnsi="Arial" w:cs="Arial"/>
          <w:color w:val="333333"/>
          <w:sz w:val="24"/>
          <w:szCs w:val="24"/>
          <w:shd w:val="clear" w:color="auto" w:fill="FBFBFB"/>
        </w:rPr>
        <w:t>the mind tools content team</w:t>
      </w:r>
      <w:r w:rsidR="00631957">
        <w:rPr>
          <w:rFonts w:ascii="Arial" w:hAnsi="Arial" w:cs="Arial"/>
          <w:color w:val="333333"/>
          <w:sz w:val="24"/>
          <w:szCs w:val="24"/>
          <w:shd w:val="clear" w:color="auto" w:fill="FBFBFB"/>
        </w:rPr>
        <w:t>, 2019)</w:t>
      </w:r>
      <w:r w:rsidR="0046086F">
        <w:rPr>
          <w:rFonts w:ascii="Arial" w:hAnsi="Arial" w:cs="Arial"/>
          <w:sz w:val="24"/>
          <w:szCs w:val="24"/>
        </w:rPr>
        <w:t xml:space="preserve">. </w:t>
      </w:r>
      <w:r w:rsidR="006A3912">
        <w:rPr>
          <w:rFonts w:ascii="Arial" w:hAnsi="Arial" w:cs="Arial"/>
          <w:sz w:val="24"/>
          <w:szCs w:val="24"/>
        </w:rPr>
        <w:t xml:space="preserve">Using </w:t>
      </w:r>
      <w:r w:rsidR="006A47BF">
        <w:rPr>
          <w:rFonts w:ascii="Arial" w:hAnsi="Arial" w:cs="Arial"/>
          <w:sz w:val="24"/>
          <w:szCs w:val="24"/>
        </w:rPr>
        <w:t>Gibbs</w:t>
      </w:r>
      <w:r w:rsidR="002C1F9B">
        <w:rPr>
          <w:rFonts w:ascii="Arial" w:hAnsi="Arial" w:cs="Arial"/>
          <w:sz w:val="24"/>
          <w:szCs w:val="24"/>
        </w:rPr>
        <w:t xml:space="preserve"> (1988) model of reflection to help me to understand my weakness</w:t>
      </w:r>
      <w:r w:rsidR="00515677">
        <w:rPr>
          <w:rFonts w:ascii="Arial" w:hAnsi="Arial" w:cs="Arial"/>
          <w:sz w:val="24"/>
          <w:szCs w:val="24"/>
        </w:rPr>
        <w:t>es</w:t>
      </w:r>
      <w:r w:rsidR="002C1F9B">
        <w:rPr>
          <w:rFonts w:ascii="Arial" w:hAnsi="Arial" w:cs="Arial"/>
          <w:sz w:val="24"/>
          <w:szCs w:val="24"/>
        </w:rPr>
        <w:t xml:space="preserve"> </w:t>
      </w:r>
      <w:r w:rsidR="001C029C">
        <w:rPr>
          <w:rFonts w:ascii="Arial" w:hAnsi="Arial" w:cs="Arial"/>
          <w:sz w:val="24"/>
          <w:szCs w:val="24"/>
        </w:rPr>
        <w:t>and str</w:t>
      </w:r>
      <w:r w:rsidR="00515677">
        <w:rPr>
          <w:rFonts w:ascii="Arial" w:hAnsi="Arial" w:cs="Arial"/>
          <w:sz w:val="24"/>
          <w:szCs w:val="24"/>
        </w:rPr>
        <w:t>engths</w:t>
      </w:r>
      <w:r w:rsidR="001C029C">
        <w:rPr>
          <w:rFonts w:ascii="Arial" w:hAnsi="Arial" w:cs="Arial"/>
          <w:sz w:val="24"/>
          <w:szCs w:val="24"/>
        </w:rPr>
        <w:t xml:space="preserve"> in making </w:t>
      </w:r>
      <w:r w:rsidR="006725B7">
        <w:rPr>
          <w:rFonts w:ascii="Arial" w:hAnsi="Arial" w:cs="Arial"/>
          <w:sz w:val="24"/>
          <w:szCs w:val="24"/>
        </w:rPr>
        <w:t xml:space="preserve">a </w:t>
      </w:r>
      <w:r w:rsidR="001C029C">
        <w:rPr>
          <w:rFonts w:ascii="Arial" w:hAnsi="Arial" w:cs="Arial"/>
          <w:sz w:val="24"/>
          <w:szCs w:val="24"/>
        </w:rPr>
        <w:t xml:space="preserve">presentation. </w:t>
      </w:r>
      <w:r w:rsidR="005745FD" w:rsidRPr="005745FD">
        <w:rPr>
          <w:rFonts w:ascii="Arial" w:hAnsi="Arial" w:cs="Arial"/>
          <w:sz w:val="24"/>
          <w:szCs w:val="24"/>
        </w:rPr>
        <w:t xml:space="preserve">After all, I learn does no matter what experience bad or good. I </w:t>
      </w:r>
      <w:proofErr w:type="gramStart"/>
      <w:r w:rsidR="005745FD" w:rsidRPr="005745FD">
        <w:rPr>
          <w:rFonts w:ascii="Arial" w:hAnsi="Arial" w:cs="Arial"/>
          <w:sz w:val="24"/>
          <w:szCs w:val="24"/>
        </w:rPr>
        <w:t>have to</w:t>
      </w:r>
      <w:proofErr w:type="gramEnd"/>
      <w:r w:rsidR="005745FD" w:rsidRPr="005745FD">
        <w:rPr>
          <w:rFonts w:ascii="Arial" w:hAnsi="Arial" w:cs="Arial"/>
          <w:sz w:val="24"/>
          <w:szCs w:val="24"/>
        </w:rPr>
        <w:t xml:space="preserve"> improve my presentation skills. To learn how to control my emotions. To be more focus. To achieve my positive attitude to make a better impression.</w:t>
      </w:r>
      <w:r w:rsidR="00F07C1D">
        <w:rPr>
          <w:rFonts w:ascii="Arial" w:hAnsi="Arial" w:cs="Arial"/>
          <w:sz w:val="24"/>
          <w:szCs w:val="24"/>
        </w:rPr>
        <w:t xml:space="preserve"> </w:t>
      </w:r>
    </w:p>
    <w:p w14:paraId="6056FEF9" w14:textId="04808CD9" w:rsidR="00092384" w:rsidRDefault="00092384" w:rsidP="005745FD">
      <w:pPr>
        <w:tabs>
          <w:tab w:val="left" w:pos="1959"/>
        </w:tabs>
        <w:rPr>
          <w:rFonts w:ascii="Arial" w:hAnsi="Arial" w:cs="Arial"/>
          <w:sz w:val="24"/>
          <w:szCs w:val="24"/>
        </w:rPr>
      </w:pPr>
    </w:p>
    <w:p w14:paraId="1348B5D3" w14:textId="77777777" w:rsidR="00F07C1D" w:rsidRDefault="00F07C1D" w:rsidP="005745FD">
      <w:pPr>
        <w:tabs>
          <w:tab w:val="left" w:pos="1959"/>
        </w:tabs>
        <w:rPr>
          <w:rFonts w:ascii="Arial" w:hAnsi="Arial" w:cs="Arial"/>
          <w:sz w:val="24"/>
          <w:szCs w:val="24"/>
        </w:rPr>
      </w:pPr>
    </w:p>
    <w:p w14:paraId="52A81402" w14:textId="0CF0F737" w:rsidR="00092384" w:rsidRDefault="003E3A94" w:rsidP="005745FD">
      <w:pPr>
        <w:tabs>
          <w:tab w:val="left" w:pos="1959"/>
        </w:tabs>
        <w:rPr>
          <w:rFonts w:ascii="Arial" w:hAnsi="Arial" w:cs="Arial"/>
          <w:sz w:val="24"/>
          <w:szCs w:val="24"/>
        </w:rPr>
      </w:pPr>
      <w:r>
        <w:rPr>
          <w:rFonts w:ascii="Arial" w:hAnsi="Arial" w:cs="Arial"/>
          <w:sz w:val="24"/>
          <w:szCs w:val="24"/>
        </w:rPr>
        <w:lastRenderedPageBreak/>
        <w:t xml:space="preserve">Reference </w:t>
      </w:r>
    </w:p>
    <w:p w14:paraId="53EE7F81" w14:textId="5480F3BE" w:rsidR="008912D2" w:rsidRDefault="00154E00" w:rsidP="00A81E44">
      <w:pPr>
        <w:shd w:val="clear" w:color="auto" w:fill="FBFBFB"/>
        <w:spacing w:before="660" w:after="62" w:line="240" w:lineRule="auto"/>
        <w:textAlignment w:val="baseline"/>
        <w:outlineLvl w:val="0"/>
        <w:rPr>
          <w:rStyle w:val="Hyperlink"/>
          <w:rFonts w:ascii="Arial" w:hAnsi="Arial" w:cs="Arial"/>
          <w:sz w:val="24"/>
          <w:szCs w:val="24"/>
        </w:rPr>
      </w:pPr>
      <w:r w:rsidRPr="00154E00">
        <w:rPr>
          <w:rFonts w:ascii="Arial" w:eastAsia="Times New Roman" w:hAnsi="Arial" w:cs="Arial"/>
          <w:color w:val="333333"/>
          <w:kern w:val="36"/>
          <w:sz w:val="24"/>
          <w:szCs w:val="24"/>
          <w:lang w:eastAsia="en-GB"/>
        </w:rPr>
        <w:t>Mindtools.com</w:t>
      </w:r>
      <w:r>
        <w:rPr>
          <w:rFonts w:ascii="Arial" w:eastAsia="Times New Roman" w:hAnsi="Arial" w:cs="Arial"/>
          <w:i/>
          <w:iCs/>
          <w:color w:val="333333"/>
          <w:kern w:val="36"/>
          <w:sz w:val="24"/>
          <w:szCs w:val="24"/>
          <w:lang w:eastAsia="en-GB"/>
        </w:rPr>
        <w:t xml:space="preserve"> </w:t>
      </w:r>
      <w:r w:rsidR="00BF39D1" w:rsidRPr="00F602C3">
        <w:rPr>
          <w:rFonts w:ascii="Arial" w:eastAsia="Times New Roman" w:hAnsi="Arial" w:cs="Arial"/>
          <w:i/>
          <w:iCs/>
          <w:color w:val="333333"/>
          <w:kern w:val="36"/>
          <w:sz w:val="24"/>
          <w:szCs w:val="24"/>
          <w:lang w:eastAsia="en-GB"/>
        </w:rPr>
        <w:t>Gibbs' Reflective Cycle</w:t>
      </w:r>
      <w:r w:rsidR="00B54476">
        <w:rPr>
          <w:rFonts w:ascii="Arial" w:eastAsia="Times New Roman" w:hAnsi="Arial" w:cs="Arial"/>
          <w:i/>
          <w:iCs/>
          <w:color w:val="333333"/>
          <w:kern w:val="36"/>
          <w:sz w:val="24"/>
          <w:szCs w:val="24"/>
          <w:lang w:eastAsia="en-GB"/>
        </w:rPr>
        <w:t xml:space="preserve">, </w:t>
      </w:r>
      <w:r w:rsidR="00BF39D1" w:rsidRPr="00F602C3">
        <w:rPr>
          <w:rFonts w:ascii="Arial" w:eastAsia="Times New Roman" w:hAnsi="Arial" w:cs="Arial"/>
          <w:i/>
          <w:iCs/>
          <w:color w:val="333333"/>
          <w:sz w:val="24"/>
          <w:szCs w:val="24"/>
          <w:lang w:eastAsia="en-GB"/>
        </w:rPr>
        <w:t>Helping People Learn From Experience</w:t>
      </w:r>
      <w:r w:rsidR="005D6725">
        <w:rPr>
          <w:rFonts w:ascii="Arial" w:eastAsia="Times New Roman" w:hAnsi="Arial" w:cs="Arial"/>
          <w:color w:val="333333"/>
          <w:sz w:val="24"/>
          <w:szCs w:val="24"/>
          <w:lang w:eastAsia="en-GB"/>
        </w:rPr>
        <w:t xml:space="preserve"> </w:t>
      </w:r>
      <w:r w:rsidR="00A81E44" w:rsidRPr="002C44FC">
        <w:rPr>
          <w:rFonts w:ascii="Arial" w:hAnsi="Arial" w:cs="Arial"/>
          <w:sz w:val="24"/>
          <w:szCs w:val="24"/>
        </w:rPr>
        <w:t xml:space="preserve">available at: </w:t>
      </w:r>
      <w:r w:rsidR="005D6725">
        <w:rPr>
          <w:rFonts w:ascii="Arial" w:eastAsia="Times New Roman" w:hAnsi="Arial" w:cs="Arial"/>
          <w:color w:val="333333"/>
          <w:sz w:val="24"/>
          <w:szCs w:val="24"/>
          <w:lang w:eastAsia="en-GB"/>
        </w:rPr>
        <w:t>[online]</w:t>
      </w:r>
      <w:r w:rsidR="00A81E44">
        <w:rPr>
          <w:rFonts w:ascii="Arial" w:eastAsia="Times New Roman" w:hAnsi="Arial" w:cs="Arial"/>
          <w:i/>
          <w:iCs/>
          <w:color w:val="333333"/>
          <w:kern w:val="36"/>
          <w:sz w:val="24"/>
          <w:szCs w:val="24"/>
          <w:lang w:eastAsia="en-GB"/>
        </w:rPr>
        <w:t xml:space="preserve"> </w:t>
      </w:r>
      <w:hyperlink r:id="rId9" w:history="1">
        <w:r w:rsidR="00A81E44" w:rsidRPr="006900AE">
          <w:rPr>
            <w:rStyle w:val="Hyperlink"/>
            <w:rFonts w:ascii="Arial" w:hAnsi="Arial" w:cs="Arial"/>
            <w:sz w:val="24"/>
            <w:szCs w:val="24"/>
          </w:rPr>
          <w:t>https://www.mindtools.com/pages/article/reflective-cycle.</w:t>
        </w:r>
        <w:r w:rsidR="00A81E44" w:rsidRPr="006900AE">
          <w:rPr>
            <w:rStyle w:val="Hyperlink"/>
            <w:rFonts w:ascii="Arial" w:hAnsi="Arial" w:cs="Arial"/>
            <w:sz w:val="24"/>
            <w:szCs w:val="24"/>
          </w:rPr>
          <w:t>htm</w:t>
        </w:r>
      </w:hyperlink>
    </w:p>
    <w:p w14:paraId="72139657" w14:textId="747B6B08" w:rsidR="00DC63A7" w:rsidRPr="00DC63A7" w:rsidRDefault="00DC63A7" w:rsidP="00DC63A7">
      <w:pPr>
        <w:rPr>
          <w:rFonts w:ascii="Arial" w:hAnsi="Arial" w:cs="Arial"/>
          <w:sz w:val="24"/>
          <w:szCs w:val="24"/>
        </w:rPr>
      </w:pPr>
    </w:p>
    <w:p w14:paraId="3DC6139C" w14:textId="72EB0B54" w:rsidR="00DC63A7" w:rsidRPr="00DC63A7" w:rsidRDefault="00DC63A7" w:rsidP="00DC63A7">
      <w:pPr>
        <w:rPr>
          <w:rFonts w:ascii="Arial" w:hAnsi="Arial" w:cs="Arial"/>
          <w:sz w:val="24"/>
          <w:szCs w:val="24"/>
        </w:rPr>
      </w:pPr>
    </w:p>
    <w:p w14:paraId="3E1E968B" w14:textId="3682243E" w:rsidR="00DC63A7" w:rsidRPr="00DC63A7" w:rsidRDefault="00DC63A7" w:rsidP="00DC63A7">
      <w:pPr>
        <w:rPr>
          <w:rFonts w:ascii="Arial" w:hAnsi="Arial" w:cs="Arial"/>
          <w:sz w:val="24"/>
          <w:szCs w:val="24"/>
        </w:rPr>
      </w:pPr>
    </w:p>
    <w:p w14:paraId="39B53EE2" w14:textId="793A2E34" w:rsidR="00DC63A7" w:rsidRPr="00DC63A7" w:rsidRDefault="00DC63A7" w:rsidP="00DC63A7">
      <w:pPr>
        <w:rPr>
          <w:rFonts w:ascii="Arial" w:hAnsi="Arial" w:cs="Arial"/>
          <w:sz w:val="24"/>
          <w:szCs w:val="24"/>
        </w:rPr>
      </w:pPr>
    </w:p>
    <w:p w14:paraId="480B7362" w14:textId="7A563F0E" w:rsidR="00DC63A7" w:rsidRPr="00DC63A7" w:rsidRDefault="00DC63A7" w:rsidP="00DC63A7">
      <w:pPr>
        <w:rPr>
          <w:rFonts w:ascii="Arial" w:hAnsi="Arial" w:cs="Arial"/>
          <w:sz w:val="24"/>
          <w:szCs w:val="24"/>
        </w:rPr>
      </w:pPr>
    </w:p>
    <w:p w14:paraId="59BDEEBA" w14:textId="667C2C1C" w:rsidR="00DC63A7" w:rsidRPr="00DC63A7" w:rsidRDefault="00DC63A7" w:rsidP="00DC63A7">
      <w:pPr>
        <w:rPr>
          <w:rFonts w:ascii="Arial" w:hAnsi="Arial" w:cs="Arial"/>
          <w:sz w:val="24"/>
          <w:szCs w:val="24"/>
        </w:rPr>
      </w:pPr>
    </w:p>
    <w:p w14:paraId="44B52682" w14:textId="74931820" w:rsidR="00DC63A7" w:rsidRPr="00DC63A7" w:rsidRDefault="00DC63A7" w:rsidP="00DC63A7">
      <w:pPr>
        <w:rPr>
          <w:rFonts w:ascii="Arial" w:hAnsi="Arial" w:cs="Arial"/>
          <w:sz w:val="24"/>
          <w:szCs w:val="24"/>
        </w:rPr>
      </w:pPr>
    </w:p>
    <w:p w14:paraId="4A1167BB" w14:textId="18C53E30" w:rsidR="00DC63A7" w:rsidRPr="00DC63A7" w:rsidRDefault="00DC63A7" w:rsidP="00DC63A7">
      <w:pPr>
        <w:rPr>
          <w:rFonts w:ascii="Arial" w:hAnsi="Arial" w:cs="Arial"/>
          <w:sz w:val="24"/>
          <w:szCs w:val="24"/>
        </w:rPr>
      </w:pPr>
    </w:p>
    <w:p w14:paraId="61EF7554" w14:textId="3A74F2B4" w:rsidR="00DC63A7" w:rsidRPr="00DC63A7" w:rsidRDefault="00DC63A7" w:rsidP="00DC63A7">
      <w:pPr>
        <w:rPr>
          <w:rFonts w:ascii="Arial" w:hAnsi="Arial" w:cs="Arial"/>
          <w:sz w:val="24"/>
          <w:szCs w:val="24"/>
        </w:rPr>
      </w:pPr>
    </w:p>
    <w:p w14:paraId="338FBF67" w14:textId="2CAEAE5B" w:rsidR="00DC63A7" w:rsidRPr="00DC63A7" w:rsidRDefault="00DC63A7" w:rsidP="00DC63A7">
      <w:pPr>
        <w:rPr>
          <w:rFonts w:ascii="Arial" w:hAnsi="Arial" w:cs="Arial"/>
          <w:sz w:val="24"/>
          <w:szCs w:val="24"/>
        </w:rPr>
      </w:pPr>
    </w:p>
    <w:p w14:paraId="4463AE07" w14:textId="3F181BA2" w:rsidR="00DC63A7" w:rsidRPr="00DC63A7" w:rsidRDefault="00DC63A7" w:rsidP="00DC63A7">
      <w:pPr>
        <w:rPr>
          <w:rFonts w:ascii="Arial" w:hAnsi="Arial" w:cs="Arial"/>
          <w:sz w:val="24"/>
          <w:szCs w:val="24"/>
        </w:rPr>
      </w:pPr>
    </w:p>
    <w:p w14:paraId="1AE8EE92" w14:textId="75150CE9" w:rsidR="00DC63A7" w:rsidRDefault="00DC63A7" w:rsidP="00DC63A7">
      <w:pPr>
        <w:rPr>
          <w:rStyle w:val="Hyperlink"/>
          <w:rFonts w:ascii="Arial" w:hAnsi="Arial" w:cs="Arial"/>
          <w:sz w:val="24"/>
          <w:szCs w:val="24"/>
        </w:rPr>
      </w:pPr>
    </w:p>
    <w:p w14:paraId="439D377D" w14:textId="54295668" w:rsidR="00DC63A7" w:rsidRDefault="00DC63A7" w:rsidP="00DC63A7">
      <w:pPr>
        <w:tabs>
          <w:tab w:val="left" w:pos="5940"/>
        </w:tabs>
        <w:rPr>
          <w:rFonts w:ascii="Arial" w:hAnsi="Arial" w:cs="Arial"/>
          <w:sz w:val="24"/>
          <w:szCs w:val="24"/>
        </w:rPr>
      </w:pPr>
      <w:r>
        <w:rPr>
          <w:rFonts w:ascii="Arial" w:hAnsi="Arial" w:cs="Arial"/>
          <w:sz w:val="24"/>
          <w:szCs w:val="24"/>
        </w:rPr>
        <w:tab/>
      </w:r>
    </w:p>
    <w:p w14:paraId="50E4C00E" w14:textId="72A8AA15" w:rsidR="00DC63A7" w:rsidRDefault="00DC63A7" w:rsidP="00DC63A7">
      <w:pPr>
        <w:tabs>
          <w:tab w:val="left" w:pos="5940"/>
        </w:tabs>
        <w:rPr>
          <w:rFonts w:ascii="Arial" w:hAnsi="Arial" w:cs="Arial"/>
          <w:sz w:val="24"/>
          <w:szCs w:val="24"/>
        </w:rPr>
      </w:pPr>
    </w:p>
    <w:p w14:paraId="4B91CF08" w14:textId="33C032DC" w:rsidR="00DC63A7" w:rsidRDefault="00DC63A7" w:rsidP="00DC63A7">
      <w:pPr>
        <w:tabs>
          <w:tab w:val="left" w:pos="5940"/>
        </w:tabs>
        <w:rPr>
          <w:rFonts w:ascii="Arial" w:hAnsi="Arial" w:cs="Arial"/>
          <w:sz w:val="24"/>
          <w:szCs w:val="24"/>
        </w:rPr>
      </w:pPr>
    </w:p>
    <w:p w14:paraId="6F6BEA4D" w14:textId="1A0877A6" w:rsidR="00DC63A7" w:rsidRDefault="00DC63A7" w:rsidP="00DC63A7">
      <w:pPr>
        <w:tabs>
          <w:tab w:val="left" w:pos="5940"/>
        </w:tabs>
        <w:rPr>
          <w:rFonts w:ascii="Arial" w:hAnsi="Arial" w:cs="Arial"/>
          <w:sz w:val="24"/>
          <w:szCs w:val="24"/>
        </w:rPr>
      </w:pPr>
    </w:p>
    <w:p w14:paraId="51E2CF87" w14:textId="05405F0A" w:rsidR="00DC63A7" w:rsidRDefault="00DC63A7" w:rsidP="00DC63A7">
      <w:pPr>
        <w:tabs>
          <w:tab w:val="left" w:pos="5940"/>
        </w:tabs>
        <w:rPr>
          <w:rFonts w:ascii="Arial" w:hAnsi="Arial" w:cs="Arial"/>
          <w:sz w:val="24"/>
          <w:szCs w:val="24"/>
        </w:rPr>
      </w:pPr>
    </w:p>
    <w:p w14:paraId="118AB2D1" w14:textId="10FAA78A" w:rsidR="00DC63A7" w:rsidRDefault="00DC63A7" w:rsidP="00DC63A7">
      <w:pPr>
        <w:tabs>
          <w:tab w:val="left" w:pos="5940"/>
        </w:tabs>
        <w:rPr>
          <w:rFonts w:ascii="Arial" w:hAnsi="Arial" w:cs="Arial"/>
          <w:sz w:val="24"/>
          <w:szCs w:val="24"/>
        </w:rPr>
      </w:pPr>
    </w:p>
    <w:p w14:paraId="7AFA01AA" w14:textId="641EE139" w:rsidR="00DC63A7" w:rsidRDefault="00DC63A7" w:rsidP="00DC63A7">
      <w:pPr>
        <w:tabs>
          <w:tab w:val="left" w:pos="5940"/>
        </w:tabs>
        <w:rPr>
          <w:rFonts w:ascii="Arial" w:hAnsi="Arial" w:cs="Arial"/>
          <w:sz w:val="24"/>
          <w:szCs w:val="24"/>
        </w:rPr>
      </w:pPr>
    </w:p>
    <w:p w14:paraId="0FB33B53" w14:textId="69F79D0A" w:rsidR="00DC63A7" w:rsidRDefault="00DC63A7" w:rsidP="00DC63A7">
      <w:pPr>
        <w:tabs>
          <w:tab w:val="left" w:pos="5940"/>
        </w:tabs>
        <w:rPr>
          <w:rFonts w:ascii="Arial" w:hAnsi="Arial" w:cs="Arial"/>
          <w:sz w:val="24"/>
          <w:szCs w:val="24"/>
        </w:rPr>
      </w:pPr>
    </w:p>
    <w:p w14:paraId="5B508A2F" w14:textId="3BD20916" w:rsidR="00DC63A7" w:rsidRDefault="00DC63A7" w:rsidP="00DC63A7">
      <w:pPr>
        <w:tabs>
          <w:tab w:val="left" w:pos="5940"/>
        </w:tabs>
        <w:rPr>
          <w:rFonts w:ascii="Arial" w:hAnsi="Arial" w:cs="Arial"/>
          <w:sz w:val="24"/>
          <w:szCs w:val="24"/>
        </w:rPr>
      </w:pPr>
    </w:p>
    <w:p w14:paraId="03B36CEF" w14:textId="1566BB6F" w:rsidR="00DC63A7" w:rsidRDefault="00DC63A7" w:rsidP="00DC63A7">
      <w:pPr>
        <w:tabs>
          <w:tab w:val="left" w:pos="5940"/>
        </w:tabs>
        <w:rPr>
          <w:rFonts w:ascii="Arial" w:hAnsi="Arial" w:cs="Arial"/>
          <w:sz w:val="24"/>
          <w:szCs w:val="24"/>
        </w:rPr>
      </w:pPr>
    </w:p>
    <w:p w14:paraId="2131440E" w14:textId="7A0C7F6F" w:rsidR="00DC63A7" w:rsidRDefault="00DC63A7" w:rsidP="00DC63A7">
      <w:pPr>
        <w:tabs>
          <w:tab w:val="left" w:pos="5940"/>
        </w:tabs>
        <w:rPr>
          <w:rFonts w:ascii="Arial" w:hAnsi="Arial" w:cs="Arial"/>
          <w:sz w:val="24"/>
          <w:szCs w:val="24"/>
        </w:rPr>
      </w:pPr>
    </w:p>
    <w:p w14:paraId="4C81C7EC" w14:textId="29DF99A7" w:rsidR="00DC63A7" w:rsidRDefault="00DC63A7" w:rsidP="00DC63A7">
      <w:pPr>
        <w:tabs>
          <w:tab w:val="left" w:pos="5940"/>
        </w:tabs>
        <w:rPr>
          <w:rFonts w:ascii="Arial" w:hAnsi="Arial" w:cs="Arial"/>
          <w:sz w:val="24"/>
          <w:szCs w:val="24"/>
        </w:rPr>
      </w:pPr>
    </w:p>
    <w:p w14:paraId="02166B3F" w14:textId="311CFF9E" w:rsidR="00DC63A7" w:rsidRDefault="00DC63A7" w:rsidP="00DC63A7">
      <w:pPr>
        <w:tabs>
          <w:tab w:val="left" w:pos="5940"/>
        </w:tabs>
        <w:rPr>
          <w:rFonts w:ascii="Arial" w:hAnsi="Arial" w:cs="Arial"/>
          <w:sz w:val="24"/>
          <w:szCs w:val="24"/>
        </w:rPr>
      </w:pPr>
    </w:p>
    <w:p w14:paraId="40871EED" w14:textId="1ABA425E" w:rsidR="00DC63A7" w:rsidRDefault="00DC63A7" w:rsidP="00DC63A7">
      <w:pPr>
        <w:tabs>
          <w:tab w:val="left" w:pos="5940"/>
        </w:tabs>
        <w:rPr>
          <w:rFonts w:ascii="Arial" w:hAnsi="Arial" w:cs="Arial"/>
          <w:sz w:val="24"/>
          <w:szCs w:val="24"/>
        </w:rPr>
      </w:pPr>
    </w:p>
    <w:p w14:paraId="126D9D29" w14:textId="50CFAB25" w:rsidR="00DC63A7" w:rsidRDefault="00DC63A7" w:rsidP="00DC63A7">
      <w:pPr>
        <w:tabs>
          <w:tab w:val="left" w:pos="5940"/>
        </w:tabs>
        <w:rPr>
          <w:rFonts w:ascii="Arial" w:hAnsi="Arial" w:cs="Arial"/>
          <w:sz w:val="24"/>
          <w:szCs w:val="24"/>
        </w:rPr>
      </w:pPr>
    </w:p>
    <w:p w14:paraId="49E58960" w14:textId="7F9EFA3B" w:rsidR="00DC63A7" w:rsidRDefault="00DC63A7" w:rsidP="00DC63A7">
      <w:pPr>
        <w:tabs>
          <w:tab w:val="left" w:pos="5940"/>
        </w:tabs>
        <w:rPr>
          <w:rFonts w:ascii="Arial" w:hAnsi="Arial" w:cs="Arial"/>
          <w:sz w:val="24"/>
          <w:szCs w:val="24"/>
        </w:rPr>
      </w:pPr>
      <w:r>
        <w:rPr>
          <w:rFonts w:ascii="Arial" w:hAnsi="Arial" w:cs="Arial"/>
          <w:sz w:val="24"/>
          <w:szCs w:val="24"/>
        </w:rPr>
        <w:lastRenderedPageBreak/>
        <w:t xml:space="preserve">Appendix </w:t>
      </w:r>
      <w:r w:rsidR="00BA47E2">
        <w:rPr>
          <w:rFonts w:ascii="Arial" w:hAnsi="Arial" w:cs="Arial"/>
          <w:sz w:val="24"/>
          <w:szCs w:val="24"/>
        </w:rPr>
        <w:t>1</w:t>
      </w:r>
      <w:bookmarkStart w:id="0" w:name="_GoBack"/>
      <w:bookmarkEnd w:id="0"/>
    </w:p>
    <w:p w14:paraId="57C79A7B" w14:textId="14FEF854" w:rsidR="00DC63A7" w:rsidRPr="00DC63A7" w:rsidRDefault="00DC63A7" w:rsidP="00DC63A7">
      <w:pPr>
        <w:tabs>
          <w:tab w:val="left" w:pos="5940"/>
        </w:tabs>
        <w:rPr>
          <w:rFonts w:ascii="Arial" w:hAnsi="Arial" w:cs="Arial"/>
          <w:sz w:val="24"/>
          <w:szCs w:val="24"/>
        </w:rPr>
      </w:pPr>
      <w:r>
        <w:rPr>
          <w:rFonts w:ascii="Arial" w:hAnsi="Arial" w:cs="Arial"/>
          <w:sz w:val="24"/>
          <w:szCs w:val="24"/>
        </w:rPr>
        <w:t>Unfort</w:t>
      </w:r>
      <w:r w:rsidR="00307DE6">
        <w:rPr>
          <w:rFonts w:ascii="Arial" w:hAnsi="Arial" w:cs="Arial"/>
          <w:sz w:val="24"/>
          <w:szCs w:val="24"/>
        </w:rPr>
        <w:t>unately</w:t>
      </w:r>
      <w:r w:rsidR="00505FD4">
        <w:rPr>
          <w:rFonts w:ascii="Arial" w:hAnsi="Arial" w:cs="Arial"/>
          <w:sz w:val="24"/>
          <w:szCs w:val="24"/>
        </w:rPr>
        <w:t>,</w:t>
      </w:r>
      <w:r w:rsidR="00307DE6">
        <w:rPr>
          <w:rFonts w:ascii="Arial" w:hAnsi="Arial" w:cs="Arial"/>
          <w:sz w:val="24"/>
          <w:szCs w:val="24"/>
        </w:rPr>
        <w:t xml:space="preserve"> my part</w:t>
      </w:r>
      <w:r w:rsidR="00D0668F">
        <w:rPr>
          <w:rFonts w:ascii="Arial" w:hAnsi="Arial" w:cs="Arial"/>
          <w:sz w:val="24"/>
          <w:szCs w:val="24"/>
        </w:rPr>
        <w:t xml:space="preserve">ner </w:t>
      </w:r>
      <w:r w:rsidR="007C2767">
        <w:rPr>
          <w:rFonts w:ascii="Arial" w:hAnsi="Arial" w:cs="Arial"/>
          <w:sz w:val="24"/>
          <w:szCs w:val="24"/>
        </w:rPr>
        <w:t xml:space="preserve">could not provide me her </w:t>
      </w:r>
      <w:r w:rsidR="00AA44F9">
        <w:rPr>
          <w:rFonts w:ascii="Arial" w:hAnsi="Arial" w:cs="Arial"/>
          <w:sz w:val="24"/>
          <w:szCs w:val="24"/>
        </w:rPr>
        <w:t>feedback.</w:t>
      </w:r>
    </w:p>
    <w:sectPr w:rsidR="00DC63A7" w:rsidRPr="00DC63A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2E69CF" w14:textId="77777777" w:rsidR="008912D2" w:rsidRDefault="008912D2" w:rsidP="008912D2">
      <w:pPr>
        <w:spacing w:after="0" w:line="240" w:lineRule="auto"/>
      </w:pPr>
      <w:r>
        <w:separator/>
      </w:r>
    </w:p>
  </w:endnote>
  <w:endnote w:type="continuationSeparator" w:id="0">
    <w:p w14:paraId="258B1388" w14:textId="77777777" w:rsidR="008912D2" w:rsidRDefault="008912D2" w:rsidP="00891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3051876"/>
      <w:docPartObj>
        <w:docPartGallery w:val="Page Numbers (Bottom of Page)"/>
        <w:docPartUnique/>
      </w:docPartObj>
    </w:sdtPr>
    <w:sdtEndPr>
      <w:rPr>
        <w:noProof/>
      </w:rPr>
    </w:sdtEndPr>
    <w:sdtContent>
      <w:p w14:paraId="1356A930" w14:textId="250613B5" w:rsidR="008912D2" w:rsidRDefault="008912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4F2F6B" w14:textId="77777777" w:rsidR="008912D2" w:rsidRDefault="008912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F8927" w14:textId="77777777" w:rsidR="008912D2" w:rsidRDefault="008912D2" w:rsidP="008912D2">
      <w:pPr>
        <w:spacing w:after="0" w:line="240" w:lineRule="auto"/>
      </w:pPr>
      <w:r>
        <w:separator/>
      </w:r>
    </w:p>
  </w:footnote>
  <w:footnote w:type="continuationSeparator" w:id="0">
    <w:p w14:paraId="5D0C9F50" w14:textId="77777777" w:rsidR="008912D2" w:rsidRDefault="008912D2" w:rsidP="008912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0247FB"/>
    <w:multiLevelType w:val="hybridMultilevel"/>
    <w:tmpl w:val="BA922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4A0"/>
    <w:rsid w:val="000243FB"/>
    <w:rsid w:val="00030BE8"/>
    <w:rsid w:val="000513FC"/>
    <w:rsid w:val="00052916"/>
    <w:rsid w:val="00064BA1"/>
    <w:rsid w:val="00092384"/>
    <w:rsid w:val="000943FB"/>
    <w:rsid w:val="000B48E6"/>
    <w:rsid w:val="000C2B75"/>
    <w:rsid w:val="000C6F3B"/>
    <w:rsid w:val="000F045A"/>
    <w:rsid w:val="000F7DC7"/>
    <w:rsid w:val="00154E00"/>
    <w:rsid w:val="0016333C"/>
    <w:rsid w:val="00163785"/>
    <w:rsid w:val="001802F5"/>
    <w:rsid w:val="00187193"/>
    <w:rsid w:val="001A2DDC"/>
    <w:rsid w:val="001A4517"/>
    <w:rsid w:val="001B22CA"/>
    <w:rsid w:val="001C029C"/>
    <w:rsid w:val="001C3F27"/>
    <w:rsid w:val="001C4C3F"/>
    <w:rsid w:val="00213489"/>
    <w:rsid w:val="002271BC"/>
    <w:rsid w:val="00265533"/>
    <w:rsid w:val="00266CE5"/>
    <w:rsid w:val="00281DC6"/>
    <w:rsid w:val="00287208"/>
    <w:rsid w:val="002B713E"/>
    <w:rsid w:val="002C1F9B"/>
    <w:rsid w:val="002C5D76"/>
    <w:rsid w:val="002D2C1F"/>
    <w:rsid w:val="00305BA6"/>
    <w:rsid w:val="00307DE6"/>
    <w:rsid w:val="003175BE"/>
    <w:rsid w:val="0032217A"/>
    <w:rsid w:val="003254A0"/>
    <w:rsid w:val="00337D19"/>
    <w:rsid w:val="003507CF"/>
    <w:rsid w:val="0035185C"/>
    <w:rsid w:val="00375321"/>
    <w:rsid w:val="00377F85"/>
    <w:rsid w:val="00381B64"/>
    <w:rsid w:val="003A1EEA"/>
    <w:rsid w:val="003C1082"/>
    <w:rsid w:val="003D3A20"/>
    <w:rsid w:val="003D5AC6"/>
    <w:rsid w:val="003E3A94"/>
    <w:rsid w:val="003F4846"/>
    <w:rsid w:val="003F69E4"/>
    <w:rsid w:val="00412DB3"/>
    <w:rsid w:val="00413AB6"/>
    <w:rsid w:val="00420F15"/>
    <w:rsid w:val="004331BB"/>
    <w:rsid w:val="00456CFD"/>
    <w:rsid w:val="0046086F"/>
    <w:rsid w:val="004662F5"/>
    <w:rsid w:val="0047070B"/>
    <w:rsid w:val="00480A2B"/>
    <w:rsid w:val="004A3791"/>
    <w:rsid w:val="004C35C9"/>
    <w:rsid w:val="004D0E7E"/>
    <w:rsid w:val="004D4CFD"/>
    <w:rsid w:val="004E4BA5"/>
    <w:rsid w:val="004F3F57"/>
    <w:rsid w:val="00504EF4"/>
    <w:rsid w:val="00505FD4"/>
    <w:rsid w:val="00515677"/>
    <w:rsid w:val="0052752E"/>
    <w:rsid w:val="00527A37"/>
    <w:rsid w:val="0053619C"/>
    <w:rsid w:val="00543DA9"/>
    <w:rsid w:val="00556AA9"/>
    <w:rsid w:val="005745FD"/>
    <w:rsid w:val="005747E8"/>
    <w:rsid w:val="00576846"/>
    <w:rsid w:val="00576A15"/>
    <w:rsid w:val="00580CFD"/>
    <w:rsid w:val="005827E4"/>
    <w:rsid w:val="00596DAC"/>
    <w:rsid w:val="005B4F80"/>
    <w:rsid w:val="005B521D"/>
    <w:rsid w:val="005C582E"/>
    <w:rsid w:val="005D3A45"/>
    <w:rsid w:val="005D6725"/>
    <w:rsid w:val="005E0D70"/>
    <w:rsid w:val="005E28DB"/>
    <w:rsid w:val="0060459B"/>
    <w:rsid w:val="0060499E"/>
    <w:rsid w:val="006175CB"/>
    <w:rsid w:val="00630696"/>
    <w:rsid w:val="00631957"/>
    <w:rsid w:val="006335DB"/>
    <w:rsid w:val="00646E95"/>
    <w:rsid w:val="0065077A"/>
    <w:rsid w:val="00664606"/>
    <w:rsid w:val="006709AC"/>
    <w:rsid w:val="006725B7"/>
    <w:rsid w:val="00673207"/>
    <w:rsid w:val="0068388B"/>
    <w:rsid w:val="00691175"/>
    <w:rsid w:val="00692847"/>
    <w:rsid w:val="00696D27"/>
    <w:rsid w:val="006A3912"/>
    <w:rsid w:val="006A47BF"/>
    <w:rsid w:val="006A54B0"/>
    <w:rsid w:val="006B5298"/>
    <w:rsid w:val="006C2AB5"/>
    <w:rsid w:val="006C307C"/>
    <w:rsid w:val="006C5217"/>
    <w:rsid w:val="006C74F7"/>
    <w:rsid w:val="006F0016"/>
    <w:rsid w:val="006F193F"/>
    <w:rsid w:val="0070565D"/>
    <w:rsid w:val="00706360"/>
    <w:rsid w:val="007112EA"/>
    <w:rsid w:val="00713E56"/>
    <w:rsid w:val="007327CE"/>
    <w:rsid w:val="007329E6"/>
    <w:rsid w:val="00736524"/>
    <w:rsid w:val="007562DD"/>
    <w:rsid w:val="00762B94"/>
    <w:rsid w:val="00762DD6"/>
    <w:rsid w:val="00783F5C"/>
    <w:rsid w:val="00784FF7"/>
    <w:rsid w:val="00790528"/>
    <w:rsid w:val="007A131A"/>
    <w:rsid w:val="007B2C08"/>
    <w:rsid w:val="007B6312"/>
    <w:rsid w:val="007C2767"/>
    <w:rsid w:val="007D1C10"/>
    <w:rsid w:val="007D4C2B"/>
    <w:rsid w:val="007E129A"/>
    <w:rsid w:val="007E5D12"/>
    <w:rsid w:val="00804846"/>
    <w:rsid w:val="008050D6"/>
    <w:rsid w:val="00807579"/>
    <w:rsid w:val="008205C0"/>
    <w:rsid w:val="00832379"/>
    <w:rsid w:val="00833612"/>
    <w:rsid w:val="00836E40"/>
    <w:rsid w:val="00842A15"/>
    <w:rsid w:val="00852B81"/>
    <w:rsid w:val="0087584B"/>
    <w:rsid w:val="008816F4"/>
    <w:rsid w:val="008910E1"/>
    <w:rsid w:val="008912D2"/>
    <w:rsid w:val="008930B1"/>
    <w:rsid w:val="008A6D43"/>
    <w:rsid w:val="008F6732"/>
    <w:rsid w:val="00911091"/>
    <w:rsid w:val="00926F8D"/>
    <w:rsid w:val="009653C1"/>
    <w:rsid w:val="00976F4C"/>
    <w:rsid w:val="009E0A96"/>
    <w:rsid w:val="00A07AF8"/>
    <w:rsid w:val="00A10735"/>
    <w:rsid w:val="00A140C7"/>
    <w:rsid w:val="00A151C1"/>
    <w:rsid w:val="00A1556B"/>
    <w:rsid w:val="00A72EE1"/>
    <w:rsid w:val="00A76545"/>
    <w:rsid w:val="00A81E44"/>
    <w:rsid w:val="00AA44F9"/>
    <w:rsid w:val="00AB494F"/>
    <w:rsid w:val="00AC192B"/>
    <w:rsid w:val="00AE0E45"/>
    <w:rsid w:val="00B02E95"/>
    <w:rsid w:val="00B07DB4"/>
    <w:rsid w:val="00B1200B"/>
    <w:rsid w:val="00B21DC4"/>
    <w:rsid w:val="00B43272"/>
    <w:rsid w:val="00B54476"/>
    <w:rsid w:val="00B55CC0"/>
    <w:rsid w:val="00B644E9"/>
    <w:rsid w:val="00B837F2"/>
    <w:rsid w:val="00B85D43"/>
    <w:rsid w:val="00BA3127"/>
    <w:rsid w:val="00BA47E2"/>
    <w:rsid w:val="00BB3162"/>
    <w:rsid w:val="00BB7C3C"/>
    <w:rsid w:val="00BD03EA"/>
    <w:rsid w:val="00BE704E"/>
    <w:rsid w:val="00BF39D1"/>
    <w:rsid w:val="00BF7804"/>
    <w:rsid w:val="00C11146"/>
    <w:rsid w:val="00C1686E"/>
    <w:rsid w:val="00C23095"/>
    <w:rsid w:val="00C3324B"/>
    <w:rsid w:val="00C55A6A"/>
    <w:rsid w:val="00C6201C"/>
    <w:rsid w:val="00C91E12"/>
    <w:rsid w:val="00C940BB"/>
    <w:rsid w:val="00CB22BD"/>
    <w:rsid w:val="00CC3423"/>
    <w:rsid w:val="00CC3989"/>
    <w:rsid w:val="00CC430C"/>
    <w:rsid w:val="00CC543C"/>
    <w:rsid w:val="00CC5663"/>
    <w:rsid w:val="00CE0797"/>
    <w:rsid w:val="00D00136"/>
    <w:rsid w:val="00D03F72"/>
    <w:rsid w:val="00D0668F"/>
    <w:rsid w:val="00D104C1"/>
    <w:rsid w:val="00D10F94"/>
    <w:rsid w:val="00D14E25"/>
    <w:rsid w:val="00D1630D"/>
    <w:rsid w:val="00D17BD3"/>
    <w:rsid w:val="00D42A71"/>
    <w:rsid w:val="00D45D13"/>
    <w:rsid w:val="00D525A9"/>
    <w:rsid w:val="00D57CF6"/>
    <w:rsid w:val="00D64A29"/>
    <w:rsid w:val="00D93676"/>
    <w:rsid w:val="00DB408C"/>
    <w:rsid w:val="00DC63A7"/>
    <w:rsid w:val="00DD3D8F"/>
    <w:rsid w:val="00DE439E"/>
    <w:rsid w:val="00E02360"/>
    <w:rsid w:val="00E237A4"/>
    <w:rsid w:val="00E26519"/>
    <w:rsid w:val="00E27825"/>
    <w:rsid w:val="00E44F27"/>
    <w:rsid w:val="00E71136"/>
    <w:rsid w:val="00E75F43"/>
    <w:rsid w:val="00E95A6D"/>
    <w:rsid w:val="00E97B2F"/>
    <w:rsid w:val="00EA157A"/>
    <w:rsid w:val="00EB538E"/>
    <w:rsid w:val="00EB6030"/>
    <w:rsid w:val="00ED78A2"/>
    <w:rsid w:val="00EF396E"/>
    <w:rsid w:val="00EF4421"/>
    <w:rsid w:val="00F07C1D"/>
    <w:rsid w:val="00F14239"/>
    <w:rsid w:val="00F143DD"/>
    <w:rsid w:val="00F22ECC"/>
    <w:rsid w:val="00F23333"/>
    <w:rsid w:val="00F602C3"/>
    <w:rsid w:val="00F73503"/>
    <w:rsid w:val="00F80437"/>
    <w:rsid w:val="00F832A6"/>
    <w:rsid w:val="00F85F8C"/>
    <w:rsid w:val="00F96DA3"/>
    <w:rsid w:val="00FB35BD"/>
    <w:rsid w:val="00FF7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3567E"/>
  <w15:chartTrackingRefBased/>
  <w15:docId w15:val="{CA0C6B25-DEEA-4873-BB98-77401A6F1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F39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F39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74F7"/>
    <w:rPr>
      <w:color w:val="0000FF"/>
      <w:u w:val="single"/>
    </w:rPr>
  </w:style>
  <w:style w:type="paragraph" w:styleId="ListParagraph">
    <w:name w:val="List Paragraph"/>
    <w:basedOn w:val="Normal"/>
    <w:uiPriority w:val="34"/>
    <w:qFormat/>
    <w:rsid w:val="00BF39D1"/>
    <w:pPr>
      <w:ind w:left="720"/>
      <w:contextualSpacing/>
    </w:pPr>
  </w:style>
  <w:style w:type="character" w:customStyle="1" w:styleId="Heading1Char">
    <w:name w:val="Heading 1 Char"/>
    <w:basedOn w:val="DefaultParagraphFont"/>
    <w:link w:val="Heading1"/>
    <w:uiPriority w:val="9"/>
    <w:rsid w:val="00BF39D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F39D1"/>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A81E44"/>
    <w:rPr>
      <w:color w:val="605E5C"/>
      <w:shd w:val="clear" w:color="auto" w:fill="E1DFDD"/>
    </w:rPr>
  </w:style>
  <w:style w:type="character" w:styleId="FollowedHyperlink">
    <w:name w:val="FollowedHyperlink"/>
    <w:basedOn w:val="DefaultParagraphFont"/>
    <w:uiPriority w:val="99"/>
    <w:semiHidden/>
    <w:unhideWhenUsed/>
    <w:rsid w:val="00B837F2"/>
    <w:rPr>
      <w:color w:val="954F72" w:themeColor="followedHyperlink"/>
      <w:u w:val="single"/>
    </w:rPr>
  </w:style>
  <w:style w:type="paragraph" w:styleId="Header">
    <w:name w:val="header"/>
    <w:basedOn w:val="Normal"/>
    <w:link w:val="HeaderChar"/>
    <w:uiPriority w:val="99"/>
    <w:unhideWhenUsed/>
    <w:rsid w:val="00891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2D2"/>
  </w:style>
  <w:style w:type="paragraph" w:styleId="Footer">
    <w:name w:val="footer"/>
    <w:basedOn w:val="Normal"/>
    <w:link w:val="FooterChar"/>
    <w:uiPriority w:val="99"/>
    <w:unhideWhenUsed/>
    <w:rsid w:val="00891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2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4863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p.brookes.ac.uk/browse/extra_info.asp?prodid=93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indtools.com/pages/article/reflective-cyc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4</Pages>
  <Words>596</Words>
  <Characters>3400</Characters>
  <Application>Microsoft Office Word</Application>
  <DocSecurity>0</DocSecurity>
  <Lines>28</Lines>
  <Paragraphs>7</Paragraphs>
  <ScaleCrop>false</ScaleCrop>
  <Company/>
  <LinksUpToDate>false</LinksUpToDate>
  <CharactersWithSpaces>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Petya Nedeva</dc:creator>
  <cp:keywords/>
  <dc:description/>
  <cp:lastModifiedBy>Petya Nedeva</cp:lastModifiedBy>
  <cp:revision>245</cp:revision>
  <dcterms:created xsi:type="dcterms:W3CDTF">2019-08-22T08:55:00Z</dcterms:created>
  <dcterms:modified xsi:type="dcterms:W3CDTF">2019-08-28T11:34:00Z</dcterms:modified>
</cp:coreProperties>
</file>