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6BA03" w14:textId="746A70F5" w:rsidR="004E55EC" w:rsidRPr="004E55EC" w:rsidRDefault="001205EC">
      <w:pPr>
        <w:rPr>
          <w:sz w:val="36"/>
          <w:szCs w:val="36"/>
        </w:rPr>
      </w:pPr>
      <w:r>
        <w:rPr>
          <w:sz w:val="36"/>
          <w:szCs w:val="36"/>
        </w:rPr>
        <w:t>Task 1</w:t>
      </w:r>
    </w:p>
    <w:tbl>
      <w:tblPr>
        <w:tblStyle w:val="TableGrid"/>
        <w:tblW w:w="14666" w:type="dxa"/>
        <w:tblLook w:val="04A0" w:firstRow="1" w:lastRow="0" w:firstColumn="1" w:lastColumn="0" w:noHBand="0" w:noVBand="1"/>
      </w:tblPr>
      <w:tblGrid>
        <w:gridCol w:w="1324"/>
        <w:gridCol w:w="2800"/>
        <w:gridCol w:w="1498"/>
        <w:gridCol w:w="999"/>
        <w:gridCol w:w="1546"/>
        <w:gridCol w:w="2944"/>
        <w:gridCol w:w="1584"/>
        <w:gridCol w:w="1971"/>
      </w:tblGrid>
      <w:tr w:rsidR="00291722" w:rsidRPr="004E55EC" w14:paraId="1FDD5E74" w14:textId="77777777" w:rsidTr="00850109">
        <w:trPr>
          <w:trHeight w:val="1195"/>
        </w:trPr>
        <w:tc>
          <w:tcPr>
            <w:tcW w:w="4288" w:type="dxa"/>
            <w:gridSpan w:val="2"/>
          </w:tcPr>
          <w:p w14:paraId="6F0DAFD0" w14:textId="6E9EB686" w:rsidR="004E55EC" w:rsidRPr="004E55EC" w:rsidRDefault="00F50397">
            <w:pPr>
              <w:rPr>
                <w:sz w:val="36"/>
                <w:szCs w:val="36"/>
              </w:rPr>
            </w:pPr>
            <w:r>
              <w:rPr>
                <w:sz w:val="36"/>
                <w:szCs w:val="36"/>
              </w:rPr>
              <w:t>Client: Sarah Brown</w:t>
            </w:r>
            <w:r>
              <w:rPr>
                <w:sz w:val="36"/>
                <w:szCs w:val="36"/>
              </w:rPr>
              <w:br/>
              <w:t xml:space="preserve">Matter: Purchase </w:t>
            </w:r>
            <w:r>
              <w:rPr>
                <w:rFonts w:ascii="Arial" w:hAnsi="Arial" w:cs="Arial"/>
                <w:sz w:val="24"/>
                <w:szCs w:val="24"/>
              </w:rPr>
              <w:t>2 Overland Close Swansea.</w:t>
            </w:r>
          </w:p>
        </w:tc>
        <w:tc>
          <w:tcPr>
            <w:tcW w:w="3787" w:type="dxa"/>
            <w:gridSpan w:val="3"/>
          </w:tcPr>
          <w:p w14:paraId="15079ACA" w14:textId="54FA5819" w:rsidR="004E55EC" w:rsidRPr="004E55EC" w:rsidRDefault="004E55EC">
            <w:pPr>
              <w:rPr>
                <w:sz w:val="36"/>
                <w:szCs w:val="36"/>
              </w:rPr>
            </w:pPr>
            <w:r w:rsidRPr="004E55EC">
              <w:rPr>
                <w:sz w:val="36"/>
                <w:szCs w:val="36"/>
              </w:rPr>
              <w:t>Business Account</w:t>
            </w:r>
          </w:p>
        </w:tc>
        <w:tc>
          <w:tcPr>
            <w:tcW w:w="6591" w:type="dxa"/>
            <w:gridSpan w:val="3"/>
          </w:tcPr>
          <w:p w14:paraId="51395777" w14:textId="68D598C2" w:rsidR="004E55EC" w:rsidRPr="004E55EC" w:rsidRDefault="004E55EC">
            <w:pPr>
              <w:rPr>
                <w:sz w:val="36"/>
                <w:szCs w:val="36"/>
              </w:rPr>
            </w:pPr>
            <w:r>
              <w:rPr>
                <w:sz w:val="36"/>
                <w:szCs w:val="36"/>
              </w:rPr>
              <w:t>Client Account</w:t>
            </w:r>
          </w:p>
        </w:tc>
      </w:tr>
      <w:tr w:rsidR="006F4309" w:rsidRPr="004E55EC" w14:paraId="6BD7B70E" w14:textId="77777777" w:rsidTr="00850109">
        <w:trPr>
          <w:trHeight w:val="1129"/>
        </w:trPr>
        <w:tc>
          <w:tcPr>
            <w:tcW w:w="1365" w:type="dxa"/>
          </w:tcPr>
          <w:p w14:paraId="0A7D430A" w14:textId="17C1F2C4" w:rsidR="004E55EC" w:rsidRPr="004E55EC" w:rsidRDefault="004E55EC">
            <w:pPr>
              <w:rPr>
                <w:sz w:val="36"/>
                <w:szCs w:val="36"/>
              </w:rPr>
            </w:pPr>
            <w:r>
              <w:rPr>
                <w:sz w:val="36"/>
                <w:szCs w:val="36"/>
              </w:rPr>
              <w:t xml:space="preserve">Date </w:t>
            </w:r>
          </w:p>
        </w:tc>
        <w:tc>
          <w:tcPr>
            <w:tcW w:w="2923" w:type="dxa"/>
          </w:tcPr>
          <w:p w14:paraId="02818145" w14:textId="6C8D8775" w:rsidR="004E55EC" w:rsidRPr="004E55EC" w:rsidRDefault="004E55EC">
            <w:pPr>
              <w:rPr>
                <w:sz w:val="36"/>
                <w:szCs w:val="36"/>
              </w:rPr>
            </w:pPr>
            <w:r>
              <w:rPr>
                <w:sz w:val="36"/>
                <w:szCs w:val="36"/>
              </w:rPr>
              <w:t>Details</w:t>
            </w:r>
          </w:p>
        </w:tc>
        <w:tc>
          <w:tcPr>
            <w:tcW w:w="1552" w:type="dxa"/>
          </w:tcPr>
          <w:p w14:paraId="3D48F51B" w14:textId="39E7891A" w:rsidR="004E55EC" w:rsidRPr="004E55EC" w:rsidRDefault="004E55EC">
            <w:pPr>
              <w:rPr>
                <w:sz w:val="36"/>
                <w:szCs w:val="36"/>
              </w:rPr>
            </w:pPr>
            <w:r>
              <w:rPr>
                <w:sz w:val="36"/>
                <w:szCs w:val="36"/>
              </w:rPr>
              <w:t>DR</w:t>
            </w:r>
          </w:p>
        </w:tc>
        <w:tc>
          <w:tcPr>
            <w:tcW w:w="1022" w:type="dxa"/>
          </w:tcPr>
          <w:p w14:paraId="32EFD9C3" w14:textId="0837D00F" w:rsidR="004E55EC" w:rsidRPr="004E55EC" w:rsidRDefault="004E55EC">
            <w:pPr>
              <w:rPr>
                <w:sz w:val="36"/>
                <w:szCs w:val="36"/>
              </w:rPr>
            </w:pPr>
            <w:r>
              <w:rPr>
                <w:sz w:val="36"/>
                <w:szCs w:val="36"/>
              </w:rPr>
              <w:t>CR</w:t>
            </w:r>
          </w:p>
        </w:tc>
        <w:tc>
          <w:tcPr>
            <w:tcW w:w="1213" w:type="dxa"/>
          </w:tcPr>
          <w:p w14:paraId="3681ED39" w14:textId="735687C7" w:rsidR="004E55EC" w:rsidRPr="004E55EC" w:rsidRDefault="004E55EC">
            <w:pPr>
              <w:rPr>
                <w:sz w:val="36"/>
                <w:szCs w:val="36"/>
              </w:rPr>
            </w:pPr>
            <w:r>
              <w:rPr>
                <w:sz w:val="36"/>
                <w:szCs w:val="36"/>
              </w:rPr>
              <w:t>Bal</w:t>
            </w:r>
          </w:p>
        </w:tc>
        <w:tc>
          <w:tcPr>
            <w:tcW w:w="3036" w:type="dxa"/>
          </w:tcPr>
          <w:p w14:paraId="31768650" w14:textId="7E9D77FF" w:rsidR="004E55EC" w:rsidRPr="004E55EC" w:rsidRDefault="004E55EC">
            <w:pPr>
              <w:rPr>
                <w:sz w:val="36"/>
                <w:szCs w:val="36"/>
              </w:rPr>
            </w:pPr>
            <w:r>
              <w:rPr>
                <w:sz w:val="36"/>
                <w:szCs w:val="36"/>
              </w:rPr>
              <w:t>DR</w:t>
            </w:r>
          </w:p>
        </w:tc>
        <w:tc>
          <w:tcPr>
            <w:tcW w:w="1584" w:type="dxa"/>
          </w:tcPr>
          <w:p w14:paraId="2B0B8667" w14:textId="0BB62682" w:rsidR="004E55EC" w:rsidRPr="004E55EC" w:rsidRDefault="004E55EC">
            <w:pPr>
              <w:rPr>
                <w:sz w:val="36"/>
                <w:szCs w:val="36"/>
              </w:rPr>
            </w:pPr>
            <w:r>
              <w:rPr>
                <w:sz w:val="36"/>
                <w:szCs w:val="36"/>
              </w:rPr>
              <w:t>CR</w:t>
            </w:r>
          </w:p>
        </w:tc>
        <w:tc>
          <w:tcPr>
            <w:tcW w:w="1971" w:type="dxa"/>
          </w:tcPr>
          <w:p w14:paraId="742FE100" w14:textId="5A69A262" w:rsidR="004E55EC" w:rsidRPr="004E55EC" w:rsidRDefault="004E55EC">
            <w:pPr>
              <w:rPr>
                <w:sz w:val="36"/>
                <w:szCs w:val="36"/>
              </w:rPr>
            </w:pPr>
            <w:r>
              <w:rPr>
                <w:sz w:val="36"/>
                <w:szCs w:val="36"/>
              </w:rPr>
              <w:t>Bal</w:t>
            </w:r>
          </w:p>
        </w:tc>
      </w:tr>
      <w:tr w:rsidR="006F4309" w:rsidRPr="004E55EC" w14:paraId="78A64B48" w14:textId="77777777" w:rsidTr="00850109">
        <w:trPr>
          <w:trHeight w:val="1195"/>
        </w:trPr>
        <w:tc>
          <w:tcPr>
            <w:tcW w:w="1365" w:type="dxa"/>
          </w:tcPr>
          <w:p w14:paraId="4D96903E" w14:textId="0D0A3D77" w:rsidR="004E55EC" w:rsidRPr="004E55EC" w:rsidRDefault="00F50397">
            <w:pPr>
              <w:rPr>
                <w:sz w:val="36"/>
                <w:szCs w:val="36"/>
              </w:rPr>
            </w:pPr>
            <w:r>
              <w:rPr>
                <w:sz w:val="36"/>
                <w:szCs w:val="36"/>
              </w:rPr>
              <w:t>10</w:t>
            </w:r>
            <w:r w:rsidRPr="00F50397">
              <w:rPr>
                <w:sz w:val="36"/>
                <w:szCs w:val="36"/>
                <w:vertAlign w:val="superscript"/>
              </w:rPr>
              <w:t>th</w:t>
            </w:r>
            <w:r>
              <w:rPr>
                <w:sz w:val="36"/>
                <w:szCs w:val="36"/>
              </w:rPr>
              <w:t xml:space="preserve"> sept</w:t>
            </w:r>
          </w:p>
        </w:tc>
        <w:tc>
          <w:tcPr>
            <w:tcW w:w="2923" w:type="dxa"/>
          </w:tcPr>
          <w:p w14:paraId="2428739D" w14:textId="71A165F1" w:rsidR="004E55EC" w:rsidRPr="004E55EC" w:rsidRDefault="00F50397">
            <w:pPr>
              <w:rPr>
                <w:sz w:val="36"/>
                <w:szCs w:val="36"/>
              </w:rPr>
            </w:pPr>
            <w:r>
              <w:rPr>
                <w:sz w:val="36"/>
                <w:szCs w:val="36"/>
              </w:rPr>
              <w:t>Mining fee</w:t>
            </w:r>
            <w:r>
              <w:rPr>
                <w:sz w:val="36"/>
                <w:szCs w:val="36"/>
              </w:rPr>
              <w:br/>
              <w:t>+VAT</w:t>
            </w:r>
          </w:p>
        </w:tc>
        <w:tc>
          <w:tcPr>
            <w:tcW w:w="1552" w:type="dxa"/>
          </w:tcPr>
          <w:p w14:paraId="3EE826C0" w14:textId="142C9EA5" w:rsidR="004E55EC" w:rsidRPr="004E55EC" w:rsidRDefault="00F50397">
            <w:pPr>
              <w:rPr>
                <w:sz w:val="36"/>
                <w:szCs w:val="36"/>
              </w:rPr>
            </w:pPr>
            <w:r>
              <w:rPr>
                <w:sz w:val="36"/>
                <w:szCs w:val="36"/>
              </w:rPr>
              <w:t>£60</w:t>
            </w:r>
            <w:r>
              <w:rPr>
                <w:sz w:val="36"/>
                <w:szCs w:val="36"/>
              </w:rPr>
              <w:br/>
            </w:r>
            <w:r w:rsidR="006F4309">
              <w:rPr>
                <w:sz w:val="36"/>
                <w:szCs w:val="36"/>
              </w:rPr>
              <w:t>12</w:t>
            </w:r>
          </w:p>
        </w:tc>
        <w:tc>
          <w:tcPr>
            <w:tcW w:w="1022" w:type="dxa"/>
          </w:tcPr>
          <w:p w14:paraId="6B236FFC" w14:textId="77777777" w:rsidR="004E55EC" w:rsidRPr="004E55EC" w:rsidRDefault="004E55EC">
            <w:pPr>
              <w:rPr>
                <w:sz w:val="36"/>
                <w:szCs w:val="36"/>
              </w:rPr>
            </w:pPr>
          </w:p>
        </w:tc>
        <w:tc>
          <w:tcPr>
            <w:tcW w:w="1213" w:type="dxa"/>
          </w:tcPr>
          <w:p w14:paraId="498C0763" w14:textId="3164D853" w:rsidR="004E55EC" w:rsidRPr="004E55EC" w:rsidRDefault="00F50397">
            <w:pPr>
              <w:rPr>
                <w:sz w:val="36"/>
                <w:szCs w:val="36"/>
              </w:rPr>
            </w:pPr>
            <w:r>
              <w:rPr>
                <w:sz w:val="36"/>
                <w:szCs w:val="36"/>
              </w:rPr>
              <w:t>£</w:t>
            </w:r>
            <w:r w:rsidR="006F4309">
              <w:rPr>
                <w:sz w:val="36"/>
                <w:szCs w:val="36"/>
              </w:rPr>
              <w:t>72</w:t>
            </w:r>
            <w:r>
              <w:rPr>
                <w:sz w:val="36"/>
                <w:szCs w:val="36"/>
              </w:rPr>
              <w:t xml:space="preserve"> DR</w:t>
            </w:r>
          </w:p>
        </w:tc>
        <w:tc>
          <w:tcPr>
            <w:tcW w:w="3036" w:type="dxa"/>
          </w:tcPr>
          <w:p w14:paraId="1C045016" w14:textId="77777777" w:rsidR="004E55EC" w:rsidRPr="004E55EC" w:rsidRDefault="004E55EC">
            <w:pPr>
              <w:rPr>
                <w:sz w:val="36"/>
                <w:szCs w:val="36"/>
              </w:rPr>
            </w:pPr>
          </w:p>
        </w:tc>
        <w:tc>
          <w:tcPr>
            <w:tcW w:w="1584" w:type="dxa"/>
          </w:tcPr>
          <w:p w14:paraId="6C811DC7" w14:textId="77777777" w:rsidR="004E55EC" w:rsidRPr="004E55EC" w:rsidRDefault="004E55EC">
            <w:pPr>
              <w:rPr>
                <w:sz w:val="36"/>
                <w:szCs w:val="36"/>
              </w:rPr>
            </w:pPr>
          </w:p>
        </w:tc>
        <w:tc>
          <w:tcPr>
            <w:tcW w:w="1971" w:type="dxa"/>
          </w:tcPr>
          <w:p w14:paraId="30604791" w14:textId="77777777" w:rsidR="004E55EC" w:rsidRPr="004E55EC" w:rsidRDefault="004E55EC">
            <w:pPr>
              <w:rPr>
                <w:sz w:val="36"/>
                <w:szCs w:val="36"/>
              </w:rPr>
            </w:pPr>
          </w:p>
        </w:tc>
      </w:tr>
      <w:tr w:rsidR="006F4309" w:rsidRPr="004E55EC" w14:paraId="40B83595" w14:textId="77777777" w:rsidTr="00850109">
        <w:trPr>
          <w:trHeight w:val="1129"/>
        </w:trPr>
        <w:tc>
          <w:tcPr>
            <w:tcW w:w="1365" w:type="dxa"/>
          </w:tcPr>
          <w:p w14:paraId="1EA2FF8C" w14:textId="155D3031" w:rsidR="004E55EC" w:rsidRPr="004E55EC" w:rsidRDefault="00F50397">
            <w:pPr>
              <w:rPr>
                <w:sz w:val="36"/>
                <w:szCs w:val="36"/>
              </w:rPr>
            </w:pPr>
            <w:r>
              <w:rPr>
                <w:sz w:val="36"/>
                <w:szCs w:val="36"/>
              </w:rPr>
              <w:t>11</w:t>
            </w:r>
            <w:r w:rsidRPr="00F50397">
              <w:rPr>
                <w:sz w:val="36"/>
                <w:szCs w:val="36"/>
                <w:vertAlign w:val="superscript"/>
              </w:rPr>
              <w:t>th</w:t>
            </w:r>
            <w:r>
              <w:rPr>
                <w:sz w:val="36"/>
                <w:szCs w:val="36"/>
              </w:rPr>
              <w:t xml:space="preserve"> Sept</w:t>
            </w:r>
          </w:p>
        </w:tc>
        <w:tc>
          <w:tcPr>
            <w:tcW w:w="2923" w:type="dxa"/>
          </w:tcPr>
          <w:p w14:paraId="6E325108" w14:textId="3F0420AA" w:rsidR="004E55EC" w:rsidRPr="004E55EC" w:rsidRDefault="00F50397">
            <w:pPr>
              <w:rPr>
                <w:sz w:val="36"/>
                <w:szCs w:val="36"/>
              </w:rPr>
            </w:pPr>
            <w:r>
              <w:rPr>
                <w:sz w:val="36"/>
                <w:szCs w:val="36"/>
              </w:rPr>
              <w:t xml:space="preserve">Cash </w:t>
            </w:r>
            <w:r w:rsidR="00CE6137">
              <w:rPr>
                <w:sz w:val="36"/>
                <w:szCs w:val="36"/>
              </w:rPr>
              <w:t>on account from Sarah</w:t>
            </w:r>
          </w:p>
        </w:tc>
        <w:tc>
          <w:tcPr>
            <w:tcW w:w="1552" w:type="dxa"/>
          </w:tcPr>
          <w:p w14:paraId="1B5BA26F" w14:textId="77777777" w:rsidR="004E55EC" w:rsidRPr="004E55EC" w:rsidRDefault="004E55EC">
            <w:pPr>
              <w:rPr>
                <w:sz w:val="36"/>
                <w:szCs w:val="36"/>
              </w:rPr>
            </w:pPr>
          </w:p>
        </w:tc>
        <w:tc>
          <w:tcPr>
            <w:tcW w:w="1022" w:type="dxa"/>
          </w:tcPr>
          <w:p w14:paraId="25733FFD" w14:textId="77777777" w:rsidR="004E55EC" w:rsidRPr="004E55EC" w:rsidRDefault="004E55EC">
            <w:pPr>
              <w:rPr>
                <w:sz w:val="36"/>
                <w:szCs w:val="36"/>
              </w:rPr>
            </w:pPr>
          </w:p>
        </w:tc>
        <w:tc>
          <w:tcPr>
            <w:tcW w:w="1213" w:type="dxa"/>
          </w:tcPr>
          <w:p w14:paraId="516A8136" w14:textId="77777777" w:rsidR="004E55EC" w:rsidRPr="004E55EC" w:rsidRDefault="004E55EC">
            <w:pPr>
              <w:rPr>
                <w:sz w:val="36"/>
                <w:szCs w:val="36"/>
              </w:rPr>
            </w:pPr>
          </w:p>
        </w:tc>
        <w:tc>
          <w:tcPr>
            <w:tcW w:w="3036" w:type="dxa"/>
          </w:tcPr>
          <w:p w14:paraId="7DEBC636" w14:textId="77777777" w:rsidR="004E55EC" w:rsidRPr="004E55EC" w:rsidRDefault="004E55EC">
            <w:pPr>
              <w:rPr>
                <w:sz w:val="36"/>
                <w:szCs w:val="36"/>
              </w:rPr>
            </w:pPr>
          </w:p>
        </w:tc>
        <w:tc>
          <w:tcPr>
            <w:tcW w:w="1584" w:type="dxa"/>
          </w:tcPr>
          <w:p w14:paraId="591FFE66" w14:textId="61A68939" w:rsidR="004E55EC" w:rsidRPr="004E55EC" w:rsidRDefault="00F50397">
            <w:pPr>
              <w:rPr>
                <w:sz w:val="36"/>
                <w:szCs w:val="36"/>
              </w:rPr>
            </w:pPr>
            <w:r>
              <w:rPr>
                <w:sz w:val="36"/>
                <w:szCs w:val="36"/>
              </w:rPr>
              <w:t>£100</w:t>
            </w:r>
          </w:p>
        </w:tc>
        <w:tc>
          <w:tcPr>
            <w:tcW w:w="1971" w:type="dxa"/>
          </w:tcPr>
          <w:p w14:paraId="3B6F87C4" w14:textId="560F39C9" w:rsidR="004E55EC" w:rsidRPr="004E55EC" w:rsidRDefault="00CE6137">
            <w:pPr>
              <w:rPr>
                <w:sz w:val="36"/>
                <w:szCs w:val="36"/>
              </w:rPr>
            </w:pPr>
            <w:r>
              <w:rPr>
                <w:sz w:val="36"/>
                <w:szCs w:val="36"/>
              </w:rPr>
              <w:t>£100CR</w:t>
            </w:r>
          </w:p>
        </w:tc>
      </w:tr>
      <w:tr w:rsidR="006F4309" w:rsidRPr="004E55EC" w14:paraId="47B74749" w14:textId="77777777" w:rsidTr="00850109">
        <w:trPr>
          <w:trHeight w:val="1195"/>
        </w:trPr>
        <w:tc>
          <w:tcPr>
            <w:tcW w:w="1365" w:type="dxa"/>
          </w:tcPr>
          <w:p w14:paraId="4DEB1C03" w14:textId="04A67644" w:rsidR="00291722" w:rsidRDefault="00291722">
            <w:pPr>
              <w:rPr>
                <w:sz w:val="36"/>
                <w:szCs w:val="36"/>
              </w:rPr>
            </w:pPr>
            <w:r>
              <w:rPr>
                <w:sz w:val="36"/>
                <w:szCs w:val="36"/>
              </w:rPr>
              <w:t>11</w:t>
            </w:r>
            <w:r w:rsidRPr="00291722">
              <w:rPr>
                <w:sz w:val="36"/>
                <w:szCs w:val="36"/>
                <w:vertAlign w:val="superscript"/>
              </w:rPr>
              <w:t>th</w:t>
            </w:r>
            <w:r>
              <w:rPr>
                <w:sz w:val="36"/>
                <w:szCs w:val="36"/>
              </w:rPr>
              <w:t xml:space="preserve"> Sep</w:t>
            </w:r>
          </w:p>
        </w:tc>
        <w:tc>
          <w:tcPr>
            <w:tcW w:w="2923" w:type="dxa"/>
          </w:tcPr>
          <w:p w14:paraId="4F9E842B" w14:textId="6033CDC7" w:rsidR="00291722" w:rsidRDefault="00291722">
            <w:pPr>
              <w:rPr>
                <w:sz w:val="36"/>
                <w:szCs w:val="36"/>
              </w:rPr>
            </w:pPr>
            <w:r>
              <w:rPr>
                <w:sz w:val="36"/>
                <w:szCs w:val="36"/>
              </w:rPr>
              <w:t>Cash Transfer from client account</w:t>
            </w:r>
          </w:p>
        </w:tc>
        <w:tc>
          <w:tcPr>
            <w:tcW w:w="1552" w:type="dxa"/>
          </w:tcPr>
          <w:p w14:paraId="0F4140BD" w14:textId="77777777" w:rsidR="00291722" w:rsidRPr="004E55EC" w:rsidRDefault="00291722">
            <w:pPr>
              <w:rPr>
                <w:sz w:val="36"/>
                <w:szCs w:val="36"/>
              </w:rPr>
            </w:pPr>
          </w:p>
        </w:tc>
        <w:tc>
          <w:tcPr>
            <w:tcW w:w="1022" w:type="dxa"/>
          </w:tcPr>
          <w:p w14:paraId="555D4157" w14:textId="7071D445" w:rsidR="00291722" w:rsidRPr="004E55EC" w:rsidRDefault="00291722">
            <w:pPr>
              <w:rPr>
                <w:sz w:val="36"/>
                <w:szCs w:val="36"/>
              </w:rPr>
            </w:pPr>
            <w:r>
              <w:rPr>
                <w:sz w:val="36"/>
                <w:szCs w:val="36"/>
              </w:rPr>
              <w:t>£</w:t>
            </w:r>
            <w:r w:rsidR="006F4309">
              <w:rPr>
                <w:sz w:val="36"/>
                <w:szCs w:val="36"/>
              </w:rPr>
              <w:t>72</w:t>
            </w:r>
          </w:p>
        </w:tc>
        <w:tc>
          <w:tcPr>
            <w:tcW w:w="1213" w:type="dxa"/>
          </w:tcPr>
          <w:p w14:paraId="75A086A9" w14:textId="6ABEE40E" w:rsidR="00291722" w:rsidRPr="004E55EC" w:rsidRDefault="00850109">
            <w:pPr>
              <w:rPr>
                <w:sz w:val="36"/>
                <w:szCs w:val="36"/>
              </w:rPr>
            </w:pPr>
            <w:r>
              <w:rPr>
                <w:sz w:val="36"/>
                <w:szCs w:val="36"/>
              </w:rPr>
              <w:t>-</w:t>
            </w:r>
          </w:p>
        </w:tc>
        <w:tc>
          <w:tcPr>
            <w:tcW w:w="3036" w:type="dxa"/>
          </w:tcPr>
          <w:p w14:paraId="2A5AFC5A" w14:textId="241F3ECB" w:rsidR="00291722" w:rsidRDefault="00291722">
            <w:pPr>
              <w:rPr>
                <w:sz w:val="36"/>
                <w:szCs w:val="36"/>
              </w:rPr>
            </w:pPr>
            <w:r>
              <w:rPr>
                <w:sz w:val="36"/>
                <w:szCs w:val="36"/>
              </w:rPr>
              <w:t>£</w:t>
            </w:r>
            <w:r w:rsidR="006F4309">
              <w:rPr>
                <w:sz w:val="36"/>
                <w:szCs w:val="36"/>
              </w:rPr>
              <w:t>72</w:t>
            </w:r>
          </w:p>
        </w:tc>
        <w:tc>
          <w:tcPr>
            <w:tcW w:w="1584" w:type="dxa"/>
          </w:tcPr>
          <w:p w14:paraId="7F8FE561" w14:textId="77777777" w:rsidR="00291722" w:rsidRPr="004E55EC" w:rsidRDefault="00291722">
            <w:pPr>
              <w:rPr>
                <w:sz w:val="36"/>
                <w:szCs w:val="36"/>
              </w:rPr>
            </w:pPr>
          </w:p>
        </w:tc>
        <w:tc>
          <w:tcPr>
            <w:tcW w:w="1971" w:type="dxa"/>
          </w:tcPr>
          <w:p w14:paraId="4E5FAE87" w14:textId="313025FD" w:rsidR="00291722" w:rsidRDefault="00291722">
            <w:pPr>
              <w:rPr>
                <w:sz w:val="36"/>
                <w:szCs w:val="36"/>
              </w:rPr>
            </w:pPr>
            <w:r>
              <w:rPr>
                <w:sz w:val="36"/>
                <w:szCs w:val="36"/>
              </w:rPr>
              <w:t>£</w:t>
            </w:r>
            <w:r w:rsidR="006F4309">
              <w:rPr>
                <w:sz w:val="36"/>
                <w:szCs w:val="36"/>
              </w:rPr>
              <w:t>28</w:t>
            </w:r>
            <w:r>
              <w:rPr>
                <w:sz w:val="36"/>
                <w:szCs w:val="36"/>
              </w:rPr>
              <w:t>CR</w:t>
            </w:r>
          </w:p>
        </w:tc>
      </w:tr>
      <w:tr w:rsidR="006F4309" w:rsidRPr="004E55EC" w14:paraId="0F81EE4C" w14:textId="77777777" w:rsidTr="00850109">
        <w:trPr>
          <w:trHeight w:val="1195"/>
        </w:trPr>
        <w:tc>
          <w:tcPr>
            <w:tcW w:w="1365" w:type="dxa"/>
          </w:tcPr>
          <w:p w14:paraId="75EC64A0" w14:textId="7F0022E2" w:rsidR="004E55EC" w:rsidRPr="004E55EC" w:rsidRDefault="00F50397">
            <w:pPr>
              <w:rPr>
                <w:sz w:val="36"/>
                <w:szCs w:val="36"/>
              </w:rPr>
            </w:pPr>
            <w:r>
              <w:rPr>
                <w:sz w:val="36"/>
                <w:szCs w:val="36"/>
              </w:rPr>
              <w:t>16</w:t>
            </w:r>
            <w:r w:rsidRPr="00F50397">
              <w:rPr>
                <w:sz w:val="36"/>
                <w:szCs w:val="36"/>
                <w:vertAlign w:val="superscript"/>
              </w:rPr>
              <w:t>th</w:t>
            </w:r>
            <w:r>
              <w:rPr>
                <w:sz w:val="36"/>
                <w:szCs w:val="36"/>
              </w:rPr>
              <w:t xml:space="preserve"> Sept</w:t>
            </w:r>
          </w:p>
        </w:tc>
        <w:tc>
          <w:tcPr>
            <w:tcW w:w="2923" w:type="dxa"/>
          </w:tcPr>
          <w:p w14:paraId="08DD439E" w14:textId="2C5375E9" w:rsidR="004E55EC" w:rsidRPr="004E55EC" w:rsidRDefault="00F50397">
            <w:pPr>
              <w:rPr>
                <w:sz w:val="36"/>
                <w:szCs w:val="36"/>
              </w:rPr>
            </w:pPr>
            <w:r>
              <w:rPr>
                <w:sz w:val="36"/>
                <w:szCs w:val="36"/>
              </w:rPr>
              <w:t>Land Search Fee</w:t>
            </w:r>
          </w:p>
        </w:tc>
        <w:tc>
          <w:tcPr>
            <w:tcW w:w="1552" w:type="dxa"/>
          </w:tcPr>
          <w:p w14:paraId="2B77B0AF" w14:textId="77777777" w:rsidR="004E55EC" w:rsidRPr="004E55EC" w:rsidRDefault="004E55EC">
            <w:pPr>
              <w:rPr>
                <w:sz w:val="36"/>
                <w:szCs w:val="36"/>
              </w:rPr>
            </w:pPr>
          </w:p>
        </w:tc>
        <w:tc>
          <w:tcPr>
            <w:tcW w:w="1022" w:type="dxa"/>
          </w:tcPr>
          <w:p w14:paraId="29C1EA77" w14:textId="77777777" w:rsidR="004E55EC" w:rsidRPr="004E55EC" w:rsidRDefault="004E55EC">
            <w:pPr>
              <w:rPr>
                <w:sz w:val="36"/>
                <w:szCs w:val="36"/>
              </w:rPr>
            </w:pPr>
          </w:p>
        </w:tc>
        <w:tc>
          <w:tcPr>
            <w:tcW w:w="1213" w:type="dxa"/>
          </w:tcPr>
          <w:p w14:paraId="0F4C9640" w14:textId="77777777" w:rsidR="004E55EC" w:rsidRPr="004E55EC" w:rsidRDefault="004E55EC">
            <w:pPr>
              <w:rPr>
                <w:sz w:val="36"/>
                <w:szCs w:val="36"/>
              </w:rPr>
            </w:pPr>
          </w:p>
        </w:tc>
        <w:tc>
          <w:tcPr>
            <w:tcW w:w="3036" w:type="dxa"/>
          </w:tcPr>
          <w:p w14:paraId="082CBF83" w14:textId="4CF6D796" w:rsidR="004E55EC" w:rsidRPr="004E55EC" w:rsidRDefault="00CE6137">
            <w:pPr>
              <w:rPr>
                <w:sz w:val="36"/>
                <w:szCs w:val="36"/>
              </w:rPr>
            </w:pPr>
            <w:r>
              <w:rPr>
                <w:sz w:val="36"/>
                <w:szCs w:val="36"/>
              </w:rPr>
              <w:t>15DR</w:t>
            </w:r>
          </w:p>
        </w:tc>
        <w:tc>
          <w:tcPr>
            <w:tcW w:w="1584" w:type="dxa"/>
          </w:tcPr>
          <w:p w14:paraId="37BBC926" w14:textId="77777777" w:rsidR="004E55EC" w:rsidRPr="004E55EC" w:rsidRDefault="004E55EC">
            <w:pPr>
              <w:rPr>
                <w:sz w:val="36"/>
                <w:szCs w:val="36"/>
              </w:rPr>
            </w:pPr>
          </w:p>
        </w:tc>
        <w:tc>
          <w:tcPr>
            <w:tcW w:w="1971" w:type="dxa"/>
          </w:tcPr>
          <w:p w14:paraId="3A20985D" w14:textId="65BB6E4C" w:rsidR="004E55EC" w:rsidRPr="004E55EC" w:rsidRDefault="00CE6137">
            <w:pPr>
              <w:rPr>
                <w:sz w:val="36"/>
                <w:szCs w:val="36"/>
              </w:rPr>
            </w:pPr>
            <w:r>
              <w:rPr>
                <w:sz w:val="36"/>
                <w:szCs w:val="36"/>
              </w:rPr>
              <w:t>£</w:t>
            </w:r>
            <w:r w:rsidR="006F4309">
              <w:rPr>
                <w:sz w:val="36"/>
                <w:szCs w:val="36"/>
              </w:rPr>
              <w:t>13</w:t>
            </w:r>
            <w:r>
              <w:rPr>
                <w:sz w:val="36"/>
                <w:szCs w:val="36"/>
              </w:rPr>
              <w:t>CR</w:t>
            </w:r>
          </w:p>
        </w:tc>
      </w:tr>
      <w:tr w:rsidR="00291722" w:rsidRPr="004E55EC" w14:paraId="19B9A4BF" w14:textId="77777777" w:rsidTr="00850109">
        <w:trPr>
          <w:trHeight w:val="1195"/>
        </w:trPr>
        <w:tc>
          <w:tcPr>
            <w:tcW w:w="1365" w:type="dxa"/>
          </w:tcPr>
          <w:p w14:paraId="69B51294" w14:textId="2E3EBD87" w:rsidR="00CE6137" w:rsidRDefault="00CE6137">
            <w:pPr>
              <w:rPr>
                <w:sz w:val="36"/>
                <w:szCs w:val="36"/>
              </w:rPr>
            </w:pPr>
            <w:r>
              <w:rPr>
                <w:sz w:val="36"/>
                <w:szCs w:val="36"/>
              </w:rPr>
              <w:lastRenderedPageBreak/>
              <w:t>2</w:t>
            </w:r>
            <w:r w:rsidRPr="00CE6137">
              <w:rPr>
                <w:sz w:val="36"/>
                <w:szCs w:val="36"/>
                <w:vertAlign w:val="superscript"/>
              </w:rPr>
              <w:t>nd</w:t>
            </w:r>
            <w:r>
              <w:rPr>
                <w:sz w:val="36"/>
                <w:szCs w:val="36"/>
              </w:rPr>
              <w:t xml:space="preserve"> Nov</w:t>
            </w:r>
          </w:p>
        </w:tc>
        <w:tc>
          <w:tcPr>
            <w:tcW w:w="2923" w:type="dxa"/>
          </w:tcPr>
          <w:p w14:paraId="6296AB4E" w14:textId="41548480" w:rsidR="00CE6137" w:rsidRDefault="00CE6137">
            <w:pPr>
              <w:rPr>
                <w:sz w:val="36"/>
                <w:szCs w:val="36"/>
              </w:rPr>
            </w:pPr>
            <w:r>
              <w:rPr>
                <w:rFonts w:ascii="Arial" w:hAnsi="Arial" w:cs="Arial"/>
                <w:sz w:val="24"/>
                <w:szCs w:val="24"/>
              </w:rPr>
              <w:t xml:space="preserve">Cash: </w:t>
            </w:r>
            <w:proofErr w:type="gramStart"/>
            <w:r>
              <w:rPr>
                <w:rFonts w:ascii="Arial" w:hAnsi="Arial" w:cs="Arial"/>
                <w:sz w:val="24"/>
                <w:szCs w:val="24"/>
              </w:rPr>
              <w:t>South West</w:t>
            </w:r>
            <w:proofErr w:type="gramEnd"/>
            <w:r>
              <w:rPr>
                <w:rFonts w:ascii="Arial" w:hAnsi="Arial" w:cs="Arial"/>
                <w:sz w:val="24"/>
                <w:szCs w:val="24"/>
              </w:rPr>
              <w:t xml:space="preserve"> Building Society </w:t>
            </w:r>
            <w:r>
              <w:rPr>
                <w:rFonts w:ascii="Arial" w:hAnsi="Arial" w:cs="Arial"/>
                <w:sz w:val="24"/>
                <w:szCs w:val="24"/>
              </w:rPr>
              <w:t xml:space="preserve">Mortgage </w:t>
            </w:r>
            <w:r>
              <w:rPr>
                <w:rFonts w:ascii="Arial" w:hAnsi="Arial" w:cs="Arial"/>
                <w:sz w:val="24"/>
                <w:szCs w:val="24"/>
              </w:rPr>
              <w:t>advance</w:t>
            </w:r>
          </w:p>
        </w:tc>
        <w:tc>
          <w:tcPr>
            <w:tcW w:w="1552" w:type="dxa"/>
          </w:tcPr>
          <w:p w14:paraId="4936AC9F" w14:textId="77777777" w:rsidR="00CE6137" w:rsidRPr="004E55EC" w:rsidRDefault="00CE6137">
            <w:pPr>
              <w:rPr>
                <w:sz w:val="36"/>
                <w:szCs w:val="36"/>
              </w:rPr>
            </w:pPr>
          </w:p>
        </w:tc>
        <w:tc>
          <w:tcPr>
            <w:tcW w:w="1022" w:type="dxa"/>
          </w:tcPr>
          <w:p w14:paraId="51892F12" w14:textId="77777777" w:rsidR="00CE6137" w:rsidRPr="004E55EC" w:rsidRDefault="00CE6137">
            <w:pPr>
              <w:rPr>
                <w:sz w:val="36"/>
                <w:szCs w:val="36"/>
              </w:rPr>
            </w:pPr>
          </w:p>
        </w:tc>
        <w:tc>
          <w:tcPr>
            <w:tcW w:w="1213" w:type="dxa"/>
          </w:tcPr>
          <w:p w14:paraId="16DFA12E" w14:textId="77777777" w:rsidR="00CE6137" w:rsidRPr="004E55EC" w:rsidRDefault="00CE6137">
            <w:pPr>
              <w:rPr>
                <w:sz w:val="36"/>
                <w:szCs w:val="36"/>
              </w:rPr>
            </w:pPr>
          </w:p>
        </w:tc>
        <w:tc>
          <w:tcPr>
            <w:tcW w:w="3036" w:type="dxa"/>
          </w:tcPr>
          <w:p w14:paraId="1C371ACF" w14:textId="77777777" w:rsidR="00CE6137" w:rsidRDefault="00CE6137">
            <w:pPr>
              <w:rPr>
                <w:sz w:val="36"/>
                <w:szCs w:val="36"/>
              </w:rPr>
            </w:pPr>
          </w:p>
        </w:tc>
        <w:tc>
          <w:tcPr>
            <w:tcW w:w="1584" w:type="dxa"/>
          </w:tcPr>
          <w:p w14:paraId="090C3A6A" w14:textId="30BE3688" w:rsidR="00CE6137" w:rsidRPr="004E55EC" w:rsidRDefault="00CE6137">
            <w:pPr>
              <w:rPr>
                <w:sz w:val="36"/>
                <w:szCs w:val="36"/>
              </w:rPr>
            </w:pPr>
            <w:r>
              <w:rPr>
                <w:sz w:val="36"/>
                <w:szCs w:val="36"/>
              </w:rPr>
              <w:t>£100,000</w:t>
            </w:r>
          </w:p>
        </w:tc>
        <w:tc>
          <w:tcPr>
            <w:tcW w:w="1971" w:type="dxa"/>
          </w:tcPr>
          <w:p w14:paraId="3529A55D" w14:textId="60607958" w:rsidR="00CE6137" w:rsidRDefault="00CE6137">
            <w:pPr>
              <w:rPr>
                <w:sz w:val="36"/>
                <w:szCs w:val="36"/>
              </w:rPr>
            </w:pPr>
            <w:r>
              <w:rPr>
                <w:sz w:val="36"/>
                <w:szCs w:val="36"/>
              </w:rPr>
              <w:t>£100,0</w:t>
            </w:r>
            <w:r w:rsidR="006F4309">
              <w:rPr>
                <w:sz w:val="36"/>
                <w:szCs w:val="36"/>
              </w:rPr>
              <w:t>13</w:t>
            </w:r>
            <w:r>
              <w:rPr>
                <w:sz w:val="36"/>
                <w:szCs w:val="36"/>
              </w:rPr>
              <w:t>CR</w:t>
            </w:r>
          </w:p>
        </w:tc>
      </w:tr>
      <w:tr w:rsidR="00291722" w:rsidRPr="004E55EC" w14:paraId="00BC848D" w14:textId="77777777" w:rsidTr="00850109">
        <w:trPr>
          <w:trHeight w:val="1195"/>
        </w:trPr>
        <w:tc>
          <w:tcPr>
            <w:tcW w:w="1365" w:type="dxa"/>
          </w:tcPr>
          <w:p w14:paraId="63859DBA" w14:textId="0F270117" w:rsidR="00783EFC" w:rsidRDefault="00783EFC">
            <w:pPr>
              <w:rPr>
                <w:sz w:val="36"/>
                <w:szCs w:val="36"/>
              </w:rPr>
            </w:pPr>
            <w:r>
              <w:rPr>
                <w:sz w:val="36"/>
                <w:szCs w:val="36"/>
              </w:rPr>
              <w:t>4</w:t>
            </w:r>
            <w:r w:rsidRPr="00783EFC">
              <w:rPr>
                <w:sz w:val="36"/>
                <w:szCs w:val="36"/>
                <w:vertAlign w:val="superscript"/>
              </w:rPr>
              <w:t>th</w:t>
            </w:r>
            <w:r>
              <w:rPr>
                <w:sz w:val="36"/>
                <w:szCs w:val="36"/>
              </w:rPr>
              <w:t xml:space="preserve"> Nov</w:t>
            </w:r>
          </w:p>
        </w:tc>
        <w:tc>
          <w:tcPr>
            <w:tcW w:w="2923" w:type="dxa"/>
          </w:tcPr>
          <w:p w14:paraId="1800D1D9" w14:textId="71265329" w:rsidR="00783EFC" w:rsidRDefault="00783EFC">
            <w:pPr>
              <w:rPr>
                <w:rFonts w:ascii="Arial" w:hAnsi="Arial" w:cs="Arial"/>
                <w:sz w:val="24"/>
                <w:szCs w:val="24"/>
              </w:rPr>
            </w:pPr>
            <w:proofErr w:type="gramStart"/>
            <w:r>
              <w:rPr>
                <w:rFonts w:ascii="Arial" w:hAnsi="Arial" w:cs="Arial"/>
                <w:sz w:val="24"/>
                <w:szCs w:val="24"/>
              </w:rPr>
              <w:t>South West</w:t>
            </w:r>
            <w:proofErr w:type="gramEnd"/>
            <w:r>
              <w:rPr>
                <w:rFonts w:ascii="Arial" w:hAnsi="Arial" w:cs="Arial"/>
                <w:sz w:val="24"/>
                <w:szCs w:val="24"/>
              </w:rPr>
              <w:t xml:space="preserve"> Building Society Mortgage advance</w:t>
            </w:r>
            <w:r>
              <w:rPr>
                <w:rFonts w:ascii="Arial" w:hAnsi="Arial" w:cs="Arial"/>
                <w:sz w:val="24"/>
                <w:szCs w:val="24"/>
              </w:rPr>
              <w:t xml:space="preserve"> </w:t>
            </w:r>
            <w:r>
              <w:rPr>
                <w:rFonts w:ascii="Arial" w:hAnsi="Arial" w:cs="Arial"/>
                <w:sz w:val="24"/>
                <w:szCs w:val="24"/>
              </w:rPr>
              <w:br/>
              <w:t>VAT</w:t>
            </w:r>
          </w:p>
        </w:tc>
        <w:tc>
          <w:tcPr>
            <w:tcW w:w="1552" w:type="dxa"/>
          </w:tcPr>
          <w:p w14:paraId="727F2D2C" w14:textId="7AB8AC0C" w:rsidR="00783EFC" w:rsidRPr="004E55EC" w:rsidRDefault="00783EFC">
            <w:pPr>
              <w:rPr>
                <w:sz w:val="36"/>
                <w:szCs w:val="36"/>
              </w:rPr>
            </w:pPr>
            <w:r>
              <w:rPr>
                <w:sz w:val="36"/>
                <w:szCs w:val="36"/>
              </w:rPr>
              <w:t>£120</w:t>
            </w:r>
            <w:r>
              <w:rPr>
                <w:sz w:val="36"/>
                <w:szCs w:val="36"/>
              </w:rPr>
              <w:br/>
              <w:t>£24</w:t>
            </w:r>
          </w:p>
        </w:tc>
        <w:tc>
          <w:tcPr>
            <w:tcW w:w="1022" w:type="dxa"/>
          </w:tcPr>
          <w:p w14:paraId="13F4EBCB" w14:textId="77777777" w:rsidR="00783EFC" w:rsidRPr="004E55EC" w:rsidRDefault="00783EFC">
            <w:pPr>
              <w:rPr>
                <w:sz w:val="36"/>
                <w:szCs w:val="36"/>
              </w:rPr>
            </w:pPr>
          </w:p>
        </w:tc>
        <w:tc>
          <w:tcPr>
            <w:tcW w:w="1213" w:type="dxa"/>
          </w:tcPr>
          <w:p w14:paraId="3606997F" w14:textId="10C6D26A" w:rsidR="00783EFC" w:rsidRPr="004E55EC" w:rsidRDefault="00783EFC">
            <w:pPr>
              <w:rPr>
                <w:sz w:val="36"/>
                <w:szCs w:val="36"/>
              </w:rPr>
            </w:pPr>
            <w:r>
              <w:rPr>
                <w:sz w:val="36"/>
                <w:szCs w:val="36"/>
              </w:rPr>
              <w:t>£</w:t>
            </w:r>
            <w:r w:rsidR="00850109">
              <w:rPr>
                <w:sz w:val="36"/>
                <w:szCs w:val="36"/>
              </w:rPr>
              <w:t>144</w:t>
            </w:r>
            <w:r>
              <w:rPr>
                <w:sz w:val="36"/>
                <w:szCs w:val="36"/>
              </w:rPr>
              <w:t xml:space="preserve"> DR</w:t>
            </w:r>
          </w:p>
        </w:tc>
        <w:tc>
          <w:tcPr>
            <w:tcW w:w="3036" w:type="dxa"/>
          </w:tcPr>
          <w:p w14:paraId="363B734E" w14:textId="77777777" w:rsidR="00783EFC" w:rsidRDefault="00783EFC">
            <w:pPr>
              <w:rPr>
                <w:sz w:val="36"/>
                <w:szCs w:val="36"/>
              </w:rPr>
            </w:pPr>
          </w:p>
        </w:tc>
        <w:tc>
          <w:tcPr>
            <w:tcW w:w="1584" w:type="dxa"/>
          </w:tcPr>
          <w:p w14:paraId="21C34CD5" w14:textId="77777777" w:rsidR="00783EFC" w:rsidRDefault="00783EFC">
            <w:pPr>
              <w:rPr>
                <w:sz w:val="36"/>
                <w:szCs w:val="36"/>
              </w:rPr>
            </w:pPr>
          </w:p>
        </w:tc>
        <w:tc>
          <w:tcPr>
            <w:tcW w:w="1971" w:type="dxa"/>
          </w:tcPr>
          <w:p w14:paraId="5C674485" w14:textId="77777777" w:rsidR="00783EFC" w:rsidRDefault="00783EFC">
            <w:pPr>
              <w:rPr>
                <w:sz w:val="36"/>
                <w:szCs w:val="36"/>
              </w:rPr>
            </w:pPr>
          </w:p>
        </w:tc>
      </w:tr>
      <w:tr w:rsidR="00850109" w:rsidRPr="004E55EC" w14:paraId="3345B3DE" w14:textId="77777777" w:rsidTr="00850109">
        <w:trPr>
          <w:trHeight w:val="1195"/>
        </w:trPr>
        <w:tc>
          <w:tcPr>
            <w:tcW w:w="1365" w:type="dxa"/>
          </w:tcPr>
          <w:p w14:paraId="6BC99B4A" w14:textId="25AE87B0" w:rsidR="000F2139" w:rsidRDefault="000F2139">
            <w:pPr>
              <w:rPr>
                <w:sz w:val="36"/>
                <w:szCs w:val="36"/>
              </w:rPr>
            </w:pPr>
            <w:r>
              <w:rPr>
                <w:sz w:val="36"/>
                <w:szCs w:val="36"/>
              </w:rPr>
              <w:t>5</w:t>
            </w:r>
            <w:r w:rsidRPr="000F2139">
              <w:rPr>
                <w:sz w:val="36"/>
                <w:szCs w:val="36"/>
                <w:vertAlign w:val="superscript"/>
              </w:rPr>
              <w:t>th</w:t>
            </w:r>
            <w:r>
              <w:rPr>
                <w:sz w:val="36"/>
                <w:szCs w:val="36"/>
              </w:rPr>
              <w:t xml:space="preserve"> Nov</w:t>
            </w:r>
          </w:p>
        </w:tc>
        <w:tc>
          <w:tcPr>
            <w:tcW w:w="2923" w:type="dxa"/>
          </w:tcPr>
          <w:p w14:paraId="3057469E" w14:textId="2BBB4C64" w:rsidR="000F2139" w:rsidRDefault="000F2139">
            <w:pPr>
              <w:rPr>
                <w:rFonts w:ascii="Arial" w:hAnsi="Arial" w:cs="Arial"/>
                <w:sz w:val="24"/>
                <w:szCs w:val="24"/>
              </w:rPr>
            </w:pPr>
            <w:r>
              <w:rPr>
                <w:rFonts w:ascii="Arial" w:hAnsi="Arial" w:cs="Arial"/>
                <w:sz w:val="24"/>
                <w:szCs w:val="24"/>
              </w:rPr>
              <w:t>Completion o</w:t>
            </w:r>
            <w:r w:rsidR="00D83D07">
              <w:rPr>
                <w:rFonts w:ascii="Arial" w:hAnsi="Arial" w:cs="Arial"/>
                <w:sz w:val="24"/>
                <w:szCs w:val="24"/>
              </w:rPr>
              <w:t>n</w:t>
            </w:r>
            <w:r>
              <w:rPr>
                <w:rFonts w:ascii="Arial" w:hAnsi="Arial" w:cs="Arial"/>
                <w:sz w:val="24"/>
                <w:szCs w:val="24"/>
              </w:rPr>
              <w:t xml:space="preserve"> </w:t>
            </w:r>
            <w:r w:rsidR="00D83D07">
              <w:rPr>
                <w:rFonts w:ascii="Arial" w:hAnsi="Arial" w:cs="Arial"/>
                <w:sz w:val="24"/>
                <w:szCs w:val="24"/>
              </w:rPr>
              <w:t>property</w:t>
            </w:r>
          </w:p>
        </w:tc>
        <w:tc>
          <w:tcPr>
            <w:tcW w:w="1552" w:type="dxa"/>
          </w:tcPr>
          <w:p w14:paraId="1F3CE20F" w14:textId="77777777" w:rsidR="000F2139" w:rsidRDefault="000F2139">
            <w:pPr>
              <w:rPr>
                <w:sz w:val="36"/>
                <w:szCs w:val="36"/>
              </w:rPr>
            </w:pPr>
          </w:p>
        </w:tc>
        <w:tc>
          <w:tcPr>
            <w:tcW w:w="1022" w:type="dxa"/>
          </w:tcPr>
          <w:p w14:paraId="7DB917F0" w14:textId="77777777" w:rsidR="000F2139" w:rsidRPr="004E55EC" w:rsidRDefault="000F2139">
            <w:pPr>
              <w:rPr>
                <w:sz w:val="36"/>
                <w:szCs w:val="36"/>
              </w:rPr>
            </w:pPr>
          </w:p>
        </w:tc>
        <w:tc>
          <w:tcPr>
            <w:tcW w:w="1213" w:type="dxa"/>
          </w:tcPr>
          <w:p w14:paraId="40D83EC2" w14:textId="77777777" w:rsidR="000F2139" w:rsidRDefault="000F2139">
            <w:pPr>
              <w:rPr>
                <w:sz w:val="36"/>
                <w:szCs w:val="36"/>
              </w:rPr>
            </w:pPr>
          </w:p>
        </w:tc>
        <w:tc>
          <w:tcPr>
            <w:tcW w:w="3036" w:type="dxa"/>
          </w:tcPr>
          <w:p w14:paraId="42EC79F5" w14:textId="71A60716" w:rsidR="000F2139" w:rsidRDefault="00D83D07">
            <w:pPr>
              <w:rPr>
                <w:sz w:val="36"/>
                <w:szCs w:val="36"/>
              </w:rPr>
            </w:pPr>
            <w:r>
              <w:rPr>
                <w:sz w:val="36"/>
                <w:szCs w:val="36"/>
              </w:rPr>
              <w:t>£100,000DR</w:t>
            </w:r>
          </w:p>
        </w:tc>
        <w:tc>
          <w:tcPr>
            <w:tcW w:w="1584" w:type="dxa"/>
          </w:tcPr>
          <w:p w14:paraId="050F91E9" w14:textId="77777777" w:rsidR="000F2139" w:rsidRDefault="000F2139">
            <w:pPr>
              <w:rPr>
                <w:sz w:val="36"/>
                <w:szCs w:val="36"/>
              </w:rPr>
            </w:pPr>
          </w:p>
        </w:tc>
        <w:tc>
          <w:tcPr>
            <w:tcW w:w="1971" w:type="dxa"/>
          </w:tcPr>
          <w:p w14:paraId="415D4C52" w14:textId="7DAC15A0" w:rsidR="000F2139" w:rsidRDefault="00D83D07">
            <w:pPr>
              <w:rPr>
                <w:sz w:val="36"/>
                <w:szCs w:val="36"/>
              </w:rPr>
            </w:pPr>
            <w:r>
              <w:rPr>
                <w:sz w:val="36"/>
                <w:szCs w:val="36"/>
              </w:rPr>
              <w:t>£</w:t>
            </w:r>
            <w:r w:rsidR="00291722">
              <w:rPr>
                <w:sz w:val="36"/>
                <w:szCs w:val="36"/>
              </w:rPr>
              <w:t>1</w:t>
            </w:r>
            <w:r w:rsidR="006F4309">
              <w:rPr>
                <w:sz w:val="36"/>
                <w:szCs w:val="36"/>
              </w:rPr>
              <w:t>3</w:t>
            </w:r>
            <w:r>
              <w:rPr>
                <w:sz w:val="36"/>
                <w:szCs w:val="36"/>
              </w:rPr>
              <w:t>CR</w:t>
            </w:r>
          </w:p>
        </w:tc>
      </w:tr>
      <w:tr w:rsidR="00291722" w:rsidRPr="004E55EC" w14:paraId="41DC05E3" w14:textId="77777777" w:rsidTr="00850109">
        <w:trPr>
          <w:trHeight w:val="1195"/>
        </w:trPr>
        <w:tc>
          <w:tcPr>
            <w:tcW w:w="1365" w:type="dxa"/>
          </w:tcPr>
          <w:p w14:paraId="36602372" w14:textId="4723FB6F" w:rsidR="00D83D07" w:rsidRDefault="00D83D07">
            <w:pPr>
              <w:rPr>
                <w:sz w:val="36"/>
                <w:szCs w:val="36"/>
              </w:rPr>
            </w:pPr>
            <w:r>
              <w:rPr>
                <w:sz w:val="36"/>
                <w:szCs w:val="36"/>
              </w:rPr>
              <w:t>6</w:t>
            </w:r>
            <w:r w:rsidRPr="00D83D07">
              <w:rPr>
                <w:sz w:val="36"/>
                <w:szCs w:val="36"/>
                <w:vertAlign w:val="superscript"/>
              </w:rPr>
              <w:t>th</w:t>
            </w:r>
            <w:r>
              <w:rPr>
                <w:sz w:val="36"/>
                <w:szCs w:val="36"/>
              </w:rPr>
              <w:t xml:space="preserve"> Nov</w:t>
            </w:r>
          </w:p>
        </w:tc>
        <w:tc>
          <w:tcPr>
            <w:tcW w:w="2923" w:type="dxa"/>
          </w:tcPr>
          <w:p w14:paraId="213C9685" w14:textId="12ED88E0" w:rsidR="00D83D07" w:rsidRDefault="00D83D07">
            <w:pPr>
              <w:rPr>
                <w:rFonts w:ascii="Arial" w:hAnsi="Arial" w:cs="Arial"/>
                <w:sz w:val="24"/>
                <w:szCs w:val="24"/>
              </w:rPr>
            </w:pPr>
            <w:r>
              <w:rPr>
                <w:rFonts w:ascii="Arial" w:hAnsi="Arial" w:cs="Arial"/>
                <w:sz w:val="24"/>
                <w:szCs w:val="24"/>
              </w:rPr>
              <w:t>Profit Costs: Professional Charges</w:t>
            </w:r>
            <w:r>
              <w:rPr>
                <w:rFonts w:ascii="Arial" w:hAnsi="Arial" w:cs="Arial"/>
                <w:sz w:val="24"/>
                <w:szCs w:val="24"/>
              </w:rPr>
              <w:br/>
              <w:t>+ VAT</w:t>
            </w:r>
          </w:p>
        </w:tc>
        <w:tc>
          <w:tcPr>
            <w:tcW w:w="1552" w:type="dxa"/>
          </w:tcPr>
          <w:p w14:paraId="2C673872" w14:textId="0B4AF091" w:rsidR="00D83D07" w:rsidRDefault="00D83D07">
            <w:pPr>
              <w:rPr>
                <w:sz w:val="36"/>
                <w:szCs w:val="36"/>
              </w:rPr>
            </w:pPr>
            <w:r>
              <w:rPr>
                <w:sz w:val="36"/>
                <w:szCs w:val="36"/>
              </w:rPr>
              <w:t>£850</w:t>
            </w:r>
            <w:r>
              <w:rPr>
                <w:sz w:val="36"/>
                <w:szCs w:val="36"/>
              </w:rPr>
              <w:br/>
              <w:t>£170</w:t>
            </w:r>
          </w:p>
        </w:tc>
        <w:tc>
          <w:tcPr>
            <w:tcW w:w="1022" w:type="dxa"/>
          </w:tcPr>
          <w:p w14:paraId="0EED35DF" w14:textId="77777777" w:rsidR="00D83D07" w:rsidRPr="004E55EC" w:rsidRDefault="00D83D07">
            <w:pPr>
              <w:rPr>
                <w:sz w:val="36"/>
                <w:szCs w:val="36"/>
              </w:rPr>
            </w:pPr>
          </w:p>
        </w:tc>
        <w:tc>
          <w:tcPr>
            <w:tcW w:w="1213" w:type="dxa"/>
          </w:tcPr>
          <w:p w14:paraId="3D38784A" w14:textId="2DDC123B" w:rsidR="00D83D07" w:rsidRDefault="00D83D07">
            <w:pPr>
              <w:rPr>
                <w:sz w:val="36"/>
                <w:szCs w:val="36"/>
              </w:rPr>
            </w:pPr>
            <w:r>
              <w:rPr>
                <w:sz w:val="36"/>
                <w:szCs w:val="36"/>
              </w:rPr>
              <w:t>£1</w:t>
            </w:r>
            <w:r w:rsidR="00850109">
              <w:rPr>
                <w:sz w:val="36"/>
                <w:szCs w:val="36"/>
              </w:rPr>
              <w:t>164</w:t>
            </w:r>
            <w:r>
              <w:rPr>
                <w:sz w:val="36"/>
                <w:szCs w:val="36"/>
              </w:rPr>
              <w:t>DR</w:t>
            </w:r>
          </w:p>
        </w:tc>
        <w:tc>
          <w:tcPr>
            <w:tcW w:w="3036" w:type="dxa"/>
          </w:tcPr>
          <w:p w14:paraId="3A6B8547" w14:textId="77777777" w:rsidR="00D83D07" w:rsidRDefault="00D83D07">
            <w:pPr>
              <w:rPr>
                <w:sz w:val="36"/>
                <w:szCs w:val="36"/>
              </w:rPr>
            </w:pPr>
          </w:p>
        </w:tc>
        <w:tc>
          <w:tcPr>
            <w:tcW w:w="1584" w:type="dxa"/>
          </w:tcPr>
          <w:p w14:paraId="49E4B8D4" w14:textId="77777777" w:rsidR="00D83D07" w:rsidRDefault="00D83D07">
            <w:pPr>
              <w:rPr>
                <w:sz w:val="36"/>
                <w:szCs w:val="36"/>
              </w:rPr>
            </w:pPr>
          </w:p>
        </w:tc>
        <w:tc>
          <w:tcPr>
            <w:tcW w:w="1971" w:type="dxa"/>
          </w:tcPr>
          <w:p w14:paraId="66937428" w14:textId="77777777" w:rsidR="00D83D07" w:rsidRDefault="00D83D07">
            <w:pPr>
              <w:rPr>
                <w:sz w:val="36"/>
                <w:szCs w:val="36"/>
              </w:rPr>
            </w:pPr>
          </w:p>
        </w:tc>
      </w:tr>
      <w:tr w:rsidR="00291722" w:rsidRPr="004E55EC" w14:paraId="28BA0F29" w14:textId="77777777" w:rsidTr="00850109">
        <w:trPr>
          <w:trHeight w:val="1195"/>
        </w:trPr>
        <w:tc>
          <w:tcPr>
            <w:tcW w:w="1365" w:type="dxa"/>
          </w:tcPr>
          <w:p w14:paraId="11F1B6D1" w14:textId="2894AB62" w:rsidR="000C76DB" w:rsidRDefault="000C76DB">
            <w:pPr>
              <w:rPr>
                <w:sz w:val="36"/>
                <w:szCs w:val="36"/>
              </w:rPr>
            </w:pPr>
            <w:r>
              <w:rPr>
                <w:sz w:val="36"/>
                <w:szCs w:val="36"/>
              </w:rPr>
              <w:t>8</w:t>
            </w:r>
            <w:r w:rsidRPr="000C76DB">
              <w:rPr>
                <w:sz w:val="36"/>
                <w:szCs w:val="36"/>
                <w:vertAlign w:val="superscript"/>
              </w:rPr>
              <w:t>th</w:t>
            </w:r>
            <w:r>
              <w:rPr>
                <w:sz w:val="36"/>
                <w:szCs w:val="36"/>
              </w:rPr>
              <w:t xml:space="preserve"> Nov</w:t>
            </w:r>
          </w:p>
        </w:tc>
        <w:tc>
          <w:tcPr>
            <w:tcW w:w="2923" w:type="dxa"/>
          </w:tcPr>
          <w:p w14:paraId="00FF2774" w14:textId="1101EF7D" w:rsidR="000C76DB" w:rsidRDefault="000C76DB">
            <w:pPr>
              <w:rPr>
                <w:rFonts w:ascii="Arial" w:hAnsi="Arial" w:cs="Arial"/>
                <w:sz w:val="24"/>
                <w:szCs w:val="24"/>
              </w:rPr>
            </w:pPr>
            <w:r>
              <w:rPr>
                <w:rFonts w:ascii="Arial" w:hAnsi="Arial" w:cs="Arial"/>
                <w:sz w:val="24"/>
                <w:szCs w:val="24"/>
              </w:rPr>
              <w:t>Profit Cost: Bill Payment</w:t>
            </w:r>
          </w:p>
        </w:tc>
        <w:tc>
          <w:tcPr>
            <w:tcW w:w="1552" w:type="dxa"/>
          </w:tcPr>
          <w:p w14:paraId="5799311B" w14:textId="77777777" w:rsidR="000C76DB" w:rsidRDefault="000C76DB">
            <w:pPr>
              <w:rPr>
                <w:sz w:val="36"/>
                <w:szCs w:val="36"/>
              </w:rPr>
            </w:pPr>
          </w:p>
        </w:tc>
        <w:tc>
          <w:tcPr>
            <w:tcW w:w="1022" w:type="dxa"/>
          </w:tcPr>
          <w:p w14:paraId="2AFDB9D8" w14:textId="571F38D0" w:rsidR="000C76DB" w:rsidRPr="004E55EC" w:rsidRDefault="00291722">
            <w:pPr>
              <w:rPr>
                <w:sz w:val="36"/>
                <w:szCs w:val="36"/>
              </w:rPr>
            </w:pPr>
            <w:r>
              <w:rPr>
                <w:sz w:val="36"/>
                <w:szCs w:val="36"/>
              </w:rPr>
              <w:t>£1</w:t>
            </w:r>
            <w:r w:rsidR="006F4309">
              <w:rPr>
                <w:sz w:val="36"/>
                <w:szCs w:val="36"/>
              </w:rPr>
              <w:t>3</w:t>
            </w:r>
          </w:p>
        </w:tc>
        <w:tc>
          <w:tcPr>
            <w:tcW w:w="1213" w:type="dxa"/>
          </w:tcPr>
          <w:p w14:paraId="62CF5B06" w14:textId="487DB480" w:rsidR="000C76DB" w:rsidRDefault="00291722">
            <w:pPr>
              <w:rPr>
                <w:sz w:val="36"/>
                <w:szCs w:val="36"/>
              </w:rPr>
            </w:pPr>
            <w:r>
              <w:rPr>
                <w:sz w:val="36"/>
                <w:szCs w:val="36"/>
              </w:rPr>
              <w:t>£1</w:t>
            </w:r>
            <w:r w:rsidR="00850109">
              <w:rPr>
                <w:sz w:val="36"/>
                <w:szCs w:val="36"/>
              </w:rPr>
              <w:t>1</w:t>
            </w:r>
            <w:r w:rsidR="006F4309">
              <w:rPr>
                <w:sz w:val="36"/>
                <w:szCs w:val="36"/>
              </w:rPr>
              <w:t>51</w:t>
            </w:r>
            <w:r w:rsidR="00850109">
              <w:rPr>
                <w:sz w:val="36"/>
                <w:szCs w:val="36"/>
              </w:rPr>
              <w:t>DR</w:t>
            </w:r>
          </w:p>
        </w:tc>
        <w:tc>
          <w:tcPr>
            <w:tcW w:w="3036" w:type="dxa"/>
          </w:tcPr>
          <w:p w14:paraId="47E3E0ED" w14:textId="41568BB3" w:rsidR="000C76DB" w:rsidRDefault="00291722">
            <w:pPr>
              <w:rPr>
                <w:sz w:val="36"/>
                <w:szCs w:val="36"/>
              </w:rPr>
            </w:pPr>
            <w:r>
              <w:rPr>
                <w:sz w:val="36"/>
                <w:szCs w:val="36"/>
              </w:rPr>
              <w:t>£1</w:t>
            </w:r>
            <w:r w:rsidR="006F4309">
              <w:rPr>
                <w:sz w:val="36"/>
                <w:szCs w:val="36"/>
              </w:rPr>
              <w:t>3</w:t>
            </w:r>
          </w:p>
        </w:tc>
        <w:tc>
          <w:tcPr>
            <w:tcW w:w="1584" w:type="dxa"/>
          </w:tcPr>
          <w:p w14:paraId="0C38C595" w14:textId="267D6D5E" w:rsidR="000C76DB" w:rsidRDefault="000C76DB">
            <w:pPr>
              <w:rPr>
                <w:sz w:val="36"/>
                <w:szCs w:val="36"/>
              </w:rPr>
            </w:pPr>
          </w:p>
        </w:tc>
        <w:tc>
          <w:tcPr>
            <w:tcW w:w="1971" w:type="dxa"/>
          </w:tcPr>
          <w:p w14:paraId="7900A4AA" w14:textId="50EE922B" w:rsidR="000C76DB" w:rsidRDefault="000C76DB">
            <w:pPr>
              <w:rPr>
                <w:sz w:val="36"/>
                <w:szCs w:val="36"/>
              </w:rPr>
            </w:pPr>
            <w:r>
              <w:rPr>
                <w:sz w:val="36"/>
                <w:szCs w:val="36"/>
              </w:rPr>
              <w:t>£0</w:t>
            </w:r>
          </w:p>
        </w:tc>
      </w:tr>
      <w:tr w:rsidR="00291722" w:rsidRPr="004E55EC" w14:paraId="07828812" w14:textId="77777777" w:rsidTr="00850109">
        <w:trPr>
          <w:trHeight w:val="1195"/>
        </w:trPr>
        <w:tc>
          <w:tcPr>
            <w:tcW w:w="1365" w:type="dxa"/>
          </w:tcPr>
          <w:p w14:paraId="6CC2B6DF" w14:textId="134E174A" w:rsidR="00D83D07" w:rsidRDefault="00D83D07">
            <w:pPr>
              <w:rPr>
                <w:sz w:val="36"/>
                <w:szCs w:val="36"/>
              </w:rPr>
            </w:pPr>
            <w:r>
              <w:rPr>
                <w:sz w:val="36"/>
                <w:szCs w:val="36"/>
              </w:rPr>
              <w:t>8</w:t>
            </w:r>
            <w:r w:rsidRPr="00D83D07">
              <w:rPr>
                <w:sz w:val="36"/>
                <w:szCs w:val="36"/>
                <w:vertAlign w:val="superscript"/>
              </w:rPr>
              <w:t>th</w:t>
            </w:r>
            <w:r>
              <w:rPr>
                <w:sz w:val="36"/>
                <w:szCs w:val="36"/>
              </w:rPr>
              <w:t xml:space="preserve"> Nov</w:t>
            </w:r>
          </w:p>
        </w:tc>
        <w:tc>
          <w:tcPr>
            <w:tcW w:w="2923" w:type="dxa"/>
          </w:tcPr>
          <w:p w14:paraId="04EE75BD" w14:textId="24C34A9B" w:rsidR="00D83D07" w:rsidRDefault="00D83D07">
            <w:pPr>
              <w:rPr>
                <w:rFonts w:ascii="Arial" w:hAnsi="Arial" w:cs="Arial"/>
                <w:sz w:val="24"/>
                <w:szCs w:val="24"/>
              </w:rPr>
            </w:pPr>
            <w:r>
              <w:rPr>
                <w:rFonts w:ascii="Arial" w:hAnsi="Arial" w:cs="Arial"/>
                <w:sz w:val="24"/>
                <w:szCs w:val="24"/>
              </w:rPr>
              <w:t>Cash: Bill Payment</w:t>
            </w:r>
          </w:p>
        </w:tc>
        <w:tc>
          <w:tcPr>
            <w:tcW w:w="1552" w:type="dxa"/>
          </w:tcPr>
          <w:p w14:paraId="4B27765A" w14:textId="77777777" w:rsidR="00D83D07" w:rsidRDefault="00D83D07">
            <w:pPr>
              <w:rPr>
                <w:sz w:val="36"/>
                <w:szCs w:val="36"/>
              </w:rPr>
            </w:pPr>
          </w:p>
        </w:tc>
        <w:tc>
          <w:tcPr>
            <w:tcW w:w="1022" w:type="dxa"/>
          </w:tcPr>
          <w:p w14:paraId="43F4385B" w14:textId="77777777" w:rsidR="00D83D07" w:rsidRPr="004E55EC" w:rsidRDefault="00D83D07">
            <w:pPr>
              <w:rPr>
                <w:sz w:val="36"/>
                <w:szCs w:val="36"/>
              </w:rPr>
            </w:pPr>
          </w:p>
        </w:tc>
        <w:tc>
          <w:tcPr>
            <w:tcW w:w="1213" w:type="dxa"/>
          </w:tcPr>
          <w:p w14:paraId="0B22D6D9" w14:textId="77777777" w:rsidR="00D83D07" w:rsidRDefault="00D83D07">
            <w:pPr>
              <w:rPr>
                <w:sz w:val="36"/>
                <w:szCs w:val="36"/>
              </w:rPr>
            </w:pPr>
          </w:p>
        </w:tc>
        <w:tc>
          <w:tcPr>
            <w:tcW w:w="3036" w:type="dxa"/>
          </w:tcPr>
          <w:p w14:paraId="529909DD" w14:textId="77777777" w:rsidR="00D83D07" w:rsidRDefault="00D83D07">
            <w:pPr>
              <w:rPr>
                <w:sz w:val="36"/>
                <w:szCs w:val="36"/>
              </w:rPr>
            </w:pPr>
          </w:p>
        </w:tc>
        <w:tc>
          <w:tcPr>
            <w:tcW w:w="1584" w:type="dxa"/>
          </w:tcPr>
          <w:p w14:paraId="541C449E" w14:textId="5BDD5CB1" w:rsidR="00D83D07" w:rsidRDefault="00D83D07">
            <w:pPr>
              <w:rPr>
                <w:sz w:val="36"/>
                <w:szCs w:val="36"/>
              </w:rPr>
            </w:pPr>
            <w:r>
              <w:rPr>
                <w:sz w:val="36"/>
                <w:szCs w:val="36"/>
              </w:rPr>
              <w:t>£1</w:t>
            </w:r>
            <w:r w:rsidR="006F4309">
              <w:rPr>
                <w:sz w:val="36"/>
                <w:szCs w:val="36"/>
              </w:rPr>
              <w:t>151</w:t>
            </w:r>
          </w:p>
        </w:tc>
        <w:tc>
          <w:tcPr>
            <w:tcW w:w="1971" w:type="dxa"/>
          </w:tcPr>
          <w:p w14:paraId="5B81395D" w14:textId="77777777" w:rsidR="00D83D07" w:rsidRDefault="00D83D07">
            <w:pPr>
              <w:rPr>
                <w:sz w:val="36"/>
                <w:szCs w:val="36"/>
              </w:rPr>
            </w:pPr>
          </w:p>
        </w:tc>
      </w:tr>
    </w:tbl>
    <w:p w14:paraId="081F8A37" w14:textId="25E240BA" w:rsidR="0083239F" w:rsidRDefault="0083239F">
      <w:pPr>
        <w:rPr>
          <w:sz w:val="36"/>
          <w:szCs w:val="36"/>
        </w:rPr>
      </w:pPr>
    </w:p>
    <w:p w14:paraId="73D9D9A3" w14:textId="077F39A8" w:rsidR="00CE6137" w:rsidRDefault="00CE6137">
      <w:pPr>
        <w:rPr>
          <w:sz w:val="36"/>
          <w:szCs w:val="36"/>
        </w:rPr>
      </w:pPr>
    </w:p>
    <w:p w14:paraId="36D383D3" w14:textId="77777777" w:rsidR="00CE6137" w:rsidRDefault="00CE6137">
      <w:pPr>
        <w:rPr>
          <w:sz w:val="36"/>
          <w:szCs w:val="36"/>
        </w:rPr>
      </w:pPr>
    </w:p>
    <w:tbl>
      <w:tblPr>
        <w:tblStyle w:val="TableGrid"/>
        <w:tblW w:w="14666" w:type="dxa"/>
        <w:tblLook w:val="04A0" w:firstRow="1" w:lastRow="0" w:firstColumn="1" w:lastColumn="0" w:noHBand="0" w:noVBand="1"/>
      </w:tblPr>
      <w:tblGrid>
        <w:gridCol w:w="1738"/>
        <w:gridCol w:w="4710"/>
        <w:gridCol w:w="1337"/>
        <w:gridCol w:w="1351"/>
        <w:gridCol w:w="1213"/>
        <w:gridCol w:w="1584"/>
        <w:gridCol w:w="1584"/>
        <w:gridCol w:w="1149"/>
      </w:tblGrid>
      <w:tr w:rsidR="00CE6137" w:rsidRPr="004E55EC" w14:paraId="0FC7EDDA" w14:textId="77777777" w:rsidTr="000F2139">
        <w:trPr>
          <w:trHeight w:val="1195"/>
        </w:trPr>
        <w:tc>
          <w:tcPr>
            <w:tcW w:w="6673" w:type="dxa"/>
            <w:gridSpan w:val="2"/>
          </w:tcPr>
          <w:p w14:paraId="3BBF635E" w14:textId="4AEFB038" w:rsidR="00CE6137" w:rsidRPr="004E55EC" w:rsidRDefault="00CE6137" w:rsidP="00790594">
            <w:pPr>
              <w:rPr>
                <w:sz w:val="36"/>
                <w:szCs w:val="36"/>
              </w:rPr>
            </w:pPr>
            <w:r>
              <w:rPr>
                <w:sz w:val="36"/>
                <w:szCs w:val="36"/>
              </w:rPr>
              <w:lastRenderedPageBreak/>
              <w:t>Cash Account</w:t>
            </w:r>
          </w:p>
        </w:tc>
        <w:tc>
          <w:tcPr>
            <w:tcW w:w="3988" w:type="dxa"/>
            <w:gridSpan w:val="3"/>
          </w:tcPr>
          <w:p w14:paraId="3853EB8F" w14:textId="77777777" w:rsidR="00CE6137" w:rsidRPr="004E55EC" w:rsidRDefault="00CE6137" w:rsidP="00790594">
            <w:pPr>
              <w:rPr>
                <w:sz w:val="36"/>
                <w:szCs w:val="36"/>
              </w:rPr>
            </w:pPr>
            <w:r w:rsidRPr="004E55EC">
              <w:rPr>
                <w:sz w:val="36"/>
                <w:szCs w:val="36"/>
              </w:rPr>
              <w:t>Business Account</w:t>
            </w:r>
          </w:p>
        </w:tc>
        <w:tc>
          <w:tcPr>
            <w:tcW w:w="4005" w:type="dxa"/>
            <w:gridSpan w:val="3"/>
          </w:tcPr>
          <w:p w14:paraId="0680A1B2" w14:textId="77777777" w:rsidR="00CE6137" w:rsidRPr="004E55EC" w:rsidRDefault="00CE6137" w:rsidP="00790594">
            <w:pPr>
              <w:rPr>
                <w:sz w:val="36"/>
                <w:szCs w:val="36"/>
              </w:rPr>
            </w:pPr>
            <w:r>
              <w:rPr>
                <w:sz w:val="36"/>
                <w:szCs w:val="36"/>
              </w:rPr>
              <w:t>Client Account</w:t>
            </w:r>
          </w:p>
        </w:tc>
      </w:tr>
      <w:tr w:rsidR="00CE6137" w:rsidRPr="004E55EC" w14:paraId="2A05CD46" w14:textId="77777777" w:rsidTr="000F2139">
        <w:trPr>
          <w:trHeight w:val="1129"/>
        </w:trPr>
        <w:tc>
          <w:tcPr>
            <w:tcW w:w="1781" w:type="dxa"/>
          </w:tcPr>
          <w:p w14:paraId="03FC82EA" w14:textId="77777777" w:rsidR="00CE6137" w:rsidRPr="004E55EC" w:rsidRDefault="00CE6137" w:rsidP="00790594">
            <w:pPr>
              <w:rPr>
                <w:sz w:val="36"/>
                <w:szCs w:val="36"/>
              </w:rPr>
            </w:pPr>
            <w:r>
              <w:rPr>
                <w:sz w:val="36"/>
                <w:szCs w:val="36"/>
              </w:rPr>
              <w:t xml:space="preserve">Date </w:t>
            </w:r>
          </w:p>
        </w:tc>
        <w:tc>
          <w:tcPr>
            <w:tcW w:w="4892" w:type="dxa"/>
          </w:tcPr>
          <w:p w14:paraId="0936FFC3" w14:textId="77777777" w:rsidR="00CE6137" w:rsidRPr="004E55EC" w:rsidRDefault="00CE6137" w:rsidP="00790594">
            <w:pPr>
              <w:rPr>
                <w:sz w:val="36"/>
                <w:szCs w:val="36"/>
              </w:rPr>
            </w:pPr>
            <w:r>
              <w:rPr>
                <w:sz w:val="36"/>
                <w:szCs w:val="36"/>
              </w:rPr>
              <w:t>Details</w:t>
            </w:r>
          </w:p>
        </w:tc>
        <w:tc>
          <w:tcPr>
            <w:tcW w:w="1374" w:type="dxa"/>
          </w:tcPr>
          <w:p w14:paraId="1DFE8A86" w14:textId="77777777" w:rsidR="00CE6137" w:rsidRPr="004E55EC" w:rsidRDefault="00CE6137" w:rsidP="00790594">
            <w:pPr>
              <w:rPr>
                <w:sz w:val="36"/>
                <w:szCs w:val="36"/>
              </w:rPr>
            </w:pPr>
            <w:r>
              <w:rPr>
                <w:sz w:val="36"/>
                <w:szCs w:val="36"/>
              </w:rPr>
              <w:t>DR</w:t>
            </w:r>
          </w:p>
        </w:tc>
        <w:tc>
          <w:tcPr>
            <w:tcW w:w="1372" w:type="dxa"/>
          </w:tcPr>
          <w:p w14:paraId="4914F060" w14:textId="77777777" w:rsidR="00CE6137" w:rsidRPr="004E55EC" w:rsidRDefault="00CE6137" w:rsidP="00790594">
            <w:pPr>
              <w:rPr>
                <w:sz w:val="36"/>
                <w:szCs w:val="36"/>
              </w:rPr>
            </w:pPr>
            <w:r>
              <w:rPr>
                <w:sz w:val="36"/>
                <w:szCs w:val="36"/>
              </w:rPr>
              <w:t>CR</w:t>
            </w:r>
          </w:p>
        </w:tc>
        <w:tc>
          <w:tcPr>
            <w:tcW w:w="1242" w:type="dxa"/>
          </w:tcPr>
          <w:p w14:paraId="43566778" w14:textId="77777777" w:rsidR="00CE6137" w:rsidRPr="004E55EC" w:rsidRDefault="00CE6137" w:rsidP="00790594">
            <w:pPr>
              <w:rPr>
                <w:sz w:val="36"/>
                <w:szCs w:val="36"/>
              </w:rPr>
            </w:pPr>
            <w:r>
              <w:rPr>
                <w:sz w:val="36"/>
                <w:szCs w:val="36"/>
              </w:rPr>
              <w:t>Bal</w:t>
            </w:r>
          </w:p>
        </w:tc>
        <w:tc>
          <w:tcPr>
            <w:tcW w:w="1584" w:type="dxa"/>
          </w:tcPr>
          <w:p w14:paraId="64CC4334" w14:textId="77777777" w:rsidR="00CE6137" w:rsidRPr="004E55EC" w:rsidRDefault="00CE6137" w:rsidP="00790594">
            <w:pPr>
              <w:rPr>
                <w:sz w:val="36"/>
                <w:szCs w:val="36"/>
              </w:rPr>
            </w:pPr>
            <w:r>
              <w:rPr>
                <w:sz w:val="36"/>
                <w:szCs w:val="36"/>
              </w:rPr>
              <w:t>DR</w:t>
            </w:r>
          </w:p>
        </w:tc>
        <w:tc>
          <w:tcPr>
            <w:tcW w:w="1247" w:type="dxa"/>
          </w:tcPr>
          <w:p w14:paraId="0B3B0F37" w14:textId="77777777" w:rsidR="00CE6137" w:rsidRPr="004E55EC" w:rsidRDefault="00CE6137" w:rsidP="00790594">
            <w:pPr>
              <w:rPr>
                <w:sz w:val="36"/>
                <w:szCs w:val="36"/>
              </w:rPr>
            </w:pPr>
            <w:r>
              <w:rPr>
                <w:sz w:val="36"/>
                <w:szCs w:val="36"/>
              </w:rPr>
              <w:t>CR</w:t>
            </w:r>
          </w:p>
        </w:tc>
        <w:tc>
          <w:tcPr>
            <w:tcW w:w="1174" w:type="dxa"/>
          </w:tcPr>
          <w:p w14:paraId="73C364FA" w14:textId="77777777" w:rsidR="00CE6137" w:rsidRPr="004E55EC" w:rsidRDefault="00CE6137" w:rsidP="00790594">
            <w:pPr>
              <w:rPr>
                <w:sz w:val="36"/>
                <w:szCs w:val="36"/>
              </w:rPr>
            </w:pPr>
            <w:r>
              <w:rPr>
                <w:sz w:val="36"/>
                <w:szCs w:val="36"/>
              </w:rPr>
              <w:t>Bal</w:t>
            </w:r>
          </w:p>
        </w:tc>
      </w:tr>
      <w:tr w:rsidR="000F2139" w:rsidRPr="004E55EC" w14:paraId="4820CE5E" w14:textId="77777777" w:rsidTr="000F2139">
        <w:trPr>
          <w:trHeight w:val="1195"/>
        </w:trPr>
        <w:tc>
          <w:tcPr>
            <w:tcW w:w="1781" w:type="dxa"/>
          </w:tcPr>
          <w:p w14:paraId="57E756EB" w14:textId="5912FB6C" w:rsidR="000F2139" w:rsidRDefault="000F2139" w:rsidP="00790594">
            <w:pPr>
              <w:rPr>
                <w:sz w:val="36"/>
                <w:szCs w:val="36"/>
              </w:rPr>
            </w:pPr>
            <w:r>
              <w:rPr>
                <w:sz w:val="36"/>
                <w:szCs w:val="36"/>
              </w:rPr>
              <w:t>10</w:t>
            </w:r>
            <w:r w:rsidRPr="000F2139">
              <w:rPr>
                <w:sz w:val="36"/>
                <w:szCs w:val="36"/>
                <w:vertAlign w:val="superscript"/>
              </w:rPr>
              <w:t>th</w:t>
            </w:r>
            <w:r>
              <w:rPr>
                <w:sz w:val="36"/>
                <w:szCs w:val="36"/>
              </w:rPr>
              <w:t xml:space="preserve"> Sept</w:t>
            </w:r>
          </w:p>
        </w:tc>
        <w:tc>
          <w:tcPr>
            <w:tcW w:w="4892" w:type="dxa"/>
          </w:tcPr>
          <w:p w14:paraId="60FE55A7" w14:textId="5091DE7E" w:rsidR="000F2139" w:rsidRDefault="000F2139" w:rsidP="00790594">
            <w:pPr>
              <w:rPr>
                <w:sz w:val="36"/>
                <w:szCs w:val="36"/>
              </w:rPr>
            </w:pPr>
            <w:r>
              <w:rPr>
                <w:sz w:val="36"/>
                <w:szCs w:val="36"/>
              </w:rPr>
              <w:t>Sarah Brown</w:t>
            </w:r>
          </w:p>
        </w:tc>
        <w:tc>
          <w:tcPr>
            <w:tcW w:w="1374" w:type="dxa"/>
          </w:tcPr>
          <w:p w14:paraId="1828D12B" w14:textId="77777777" w:rsidR="000F2139" w:rsidRPr="004E55EC" w:rsidRDefault="000F2139" w:rsidP="00790594">
            <w:pPr>
              <w:rPr>
                <w:sz w:val="36"/>
                <w:szCs w:val="36"/>
              </w:rPr>
            </w:pPr>
          </w:p>
        </w:tc>
        <w:tc>
          <w:tcPr>
            <w:tcW w:w="1372" w:type="dxa"/>
          </w:tcPr>
          <w:p w14:paraId="70ED2EDE" w14:textId="12D7EDB1" w:rsidR="000F2139" w:rsidRPr="004E55EC" w:rsidRDefault="000F2139" w:rsidP="00790594">
            <w:pPr>
              <w:rPr>
                <w:sz w:val="36"/>
                <w:szCs w:val="36"/>
              </w:rPr>
            </w:pPr>
            <w:r>
              <w:rPr>
                <w:sz w:val="36"/>
                <w:szCs w:val="36"/>
              </w:rPr>
              <w:t>£</w:t>
            </w:r>
            <w:r w:rsidR="00EC5A2F">
              <w:rPr>
                <w:sz w:val="36"/>
                <w:szCs w:val="36"/>
              </w:rPr>
              <w:t>72</w:t>
            </w:r>
          </w:p>
        </w:tc>
        <w:tc>
          <w:tcPr>
            <w:tcW w:w="1242" w:type="dxa"/>
          </w:tcPr>
          <w:p w14:paraId="562BE917" w14:textId="77777777" w:rsidR="000F2139" w:rsidRPr="004E55EC" w:rsidRDefault="000F2139" w:rsidP="00790594">
            <w:pPr>
              <w:rPr>
                <w:sz w:val="36"/>
                <w:szCs w:val="36"/>
              </w:rPr>
            </w:pPr>
          </w:p>
        </w:tc>
        <w:tc>
          <w:tcPr>
            <w:tcW w:w="1584" w:type="dxa"/>
          </w:tcPr>
          <w:p w14:paraId="6D9A0DAA" w14:textId="77777777" w:rsidR="000F2139" w:rsidRDefault="000F2139" w:rsidP="00790594">
            <w:pPr>
              <w:rPr>
                <w:sz w:val="36"/>
                <w:szCs w:val="36"/>
              </w:rPr>
            </w:pPr>
          </w:p>
        </w:tc>
        <w:tc>
          <w:tcPr>
            <w:tcW w:w="1247" w:type="dxa"/>
          </w:tcPr>
          <w:p w14:paraId="4A0B2BB1" w14:textId="77777777" w:rsidR="000F2139" w:rsidRPr="004E55EC" w:rsidRDefault="000F2139" w:rsidP="00790594">
            <w:pPr>
              <w:rPr>
                <w:sz w:val="36"/>
                <w:szCs w:val="36"/>
              </w:rPr>
            </w:pPr>
          </w:p>
        </w:tc>
        <w:tc>
          <w:tcPr>
            <w:tcW w:w="1174" w:type="dxa"/>
          </w:tcPr>
          <w:p w14:paraId="299805BC" w14:textId="77777777" w:rsidR="000F2139" w:rsidRPr="004E55EC" w:rsidRDefault="000F2139" w:rsidP="00790594">
            <w:pPr>
              <w:rPr>
                <w:sz w:val="36"/>
                <w:szCs w:val="36"/>
              </w:rPr>
            </w:pPr>
          </w:p>
        </w:tc>
      </w:tr>
      <w:tr w:rsidR="00CE6137" w:rsidRPr="004E55EC" w14:paraId="629BB0B0" w14:textId="77777777" w:rsidTr="000F2139">
        <w:trPr>
          <w:trHeight w:val="1195"/>
        </w:trPr>
        <w:tc>
          <w:tcPr>
            <w:tcW w:w="1781" w:type="dxa"/>
          </w:tcPr>
          <w:p w14:paraId="3BA0B30C" w14:textId="750EBF49" w:rsidR="00CE6137" w:rsidRPr="004E55EC" w:rsidRDefault="00CE6137" w:rsidP="00790594">
            <w:pPr>
              <w:rPr>
                <w:sz w:val="36"/>
                <w:szCs w:val="36"/>
              </w:rPr>
            </w:pPr>
            <w:r>
              <w:rPr>
                <w:sz w:val="36"/>
                <w:szCs w:val="36"/>
              </w:rPr>
              <w:t>11</w:t>
            </w:r>
            <w:r w:rsidRPr="00CE6137">
              <w:rPr>
                <w:sz w:val="36"/>
                <w:szCs w:val="36"/>
                <w:vertAlign w:val="superscript"/>
              </w:rPr>
              <w:t>th</w:t>
            </w:r>
            <w:r>
              <w:rPr>
                <w:sz w:val="36"/>
                <w:szCs w:val="36"/>
              </w:rPr>
              <w:t xml:space="preserve"> Sept</w:t>
            </w:r>
          </w:p>
        </w:tc>
        <w:tc>
          <w:tcPr>
            <w:tcW w:w="4892" w:type="dxa"/>
          </w:tcPr>
          <w:p w14:paraId="1F01AB2D" w14:textId="3DDF509B" w:rsidR="00CE6137" w:rsidRPr="004E55EC" w:rsidRDefault="00CE6137" w:rsidP="00790594">
            <w:pPr>
              <w:rPr>
                <w:sz w:val="36"/>
                <w:szCs w:val="36"/>
              </w:rPr>
            </w:pPr>
            <w:r>
              <w:rPr>
                <w:sz w:val="36"/>
                <w:szCs w:val="36"/>
              </w:rPr>
              <w:t>Sarah Brown</w:t>
            </w:r>
          </w:p>
        </w:tc>
        <w:tc>
          <w:tcPr>
            <w:tcW w:w="1374" w:type="dxa"/>
          </w:tcPr>
          <w:p w14:paraId="1E10B2B2" w14:textId="4C362CF3" w:rsidR="00CE6137" w:rsidRPr="004E55EC" w:rsidRDefault="00CE6137" w:rsidP="00790594">
            <w:pPr>
              <w:rPr>
                <w:sz w:val="36"/>
                <w:szCs w:val="36"/>
              </w:rPr>
            </w:pPr>
          </w:p>
        </w:tc>
        <w:tc>
          <w:tcPr>
            <w:tcW w:w="1372" w:type="dxa"/>
          </w:tcPr>
          <w:p w14:paraId="01A405DF" w14:textId="77777777" w:rsidR="00CE6137" w:rsidRPr="004E55EC" w:rsidRDefault="00CE6137" w:rsidP="00790594">
            <w:pPr>
              <w:rPr>
                <w:sz w:val="36"/>
                <w:szCs w:val="36"/>
              </w:rPr>
            </w:pPr>
          </w:p>
        </w:tc>
        <w:tc>
          <w:tcPr>
            <w:tcW w:w="1242" w:type="dxa"/>
          </w:tcPr>
          <w:p w14:paraId="0C820020" w14:textId="556741EA" w:rsidR="00CE6137" w:rsidRPr="004E55EC" w:rsidRDefault="00CE6137" w:rsidP="00790594">
            <w:pPr>
              <w:rPr>
                <w:sz w:val="36"/>
                <w:szCs w:val="36"/>
              </w:rPr>
            </w:pPr>
          </w:p>
        </w:tc>
        <w:tc>
          <w:tcPr>
            <w:tcW w:w="1584" w:type="dxa"/>
          </w:tcPr>
          <w:p w14:paraId="724B835F" w14:textId="0803D393" w:rsidR="00CE6137" w:rsidRPr="004E55EC" w:rsidRDefault="00CE6137" w:rsidP="00790594">
            <w:pPr>
              <w:rPr>
                <w:sz w:val="36"/>
                <w:szCs w:val="36"/>
              </w:rPr>
            </w:pPr>
            <w:r>
              <w:rPr>
                <w:sz w:val="36"/>
                <w:szCs w:val="36"/>
              </w:rPr>
              <w:t>£100</w:t>
            </w:r>
          </w:p>
        </w:tc>
        <w:tc>
          <w:tcPr>
            <w:tcW w:w="1247" w:type="dxa"/>
          </w:tcPr>
          <w:p w14:paraId="55FBBE3F" w14:textId="77777777" w:rsidR="00CE6137" w:rsidRPr="004E55EC" w:rsidRDefault="00CE6137" w:rsidP="00790594">
            <w:pPr>
              <w:rPr>
                <w:sz w:val="36"/>
                <w:szCs w:val="36"/>
              </w:rPr>
            </w:pPr>
          </w:p>
        </w:tc>
        <w:tc>
          <w:tcPr>
            <w:tcW w:w="1174" w:type="dxa"/>
          </w:tcPr>
          <w:p w14:paraId="35BE5A51" w14:textId="77777777" w:rsidR="00CE6137" w:rsidRPr="004E55EC" w:rsidRDefault="00CE6137" w:rsidP="00790594">
            <w:pPr>
              <w:rPr>
                <w:sz w:val="36"/>
                <w:szCs w:val="36"/>
              </w:rPr>
            </w:pPr>
          </w:p>
        </w:tc>
      </w:tr>
      <w:tr w:rsidR="00CE6137" w:rsidRPr="004E55EC" w14:paraId="54D5B8D1" w14:textId="77777777" w:rsidTr="000F2139">
        <w:trPr>
          <w:trHeight w:val="1129"/>
        </w:trPr>
        <w:tc>
          <w:tcPr>
            <w:tcW w:w="1781" w:type="dxa"/>
          </w:tcPr>
          <w:p w14:paraId="09D632EC" w14:textId="2CAABA00" w:rsidR="00CE6137" w:rsidRPr="004E55EC" w:rsidRDefault="00CE6137" w:rsidP="00790594">
            <w:pPr>
              <w:rPr>
                <w:sz w:val="36"/>
                <w:szCs w:val="36"/>
              </w:rPr>
            </w:pPr>
            <w:r>
              <w:rPr>
                <w:sz w:val="36"/>
                <w:szCs w:val="36"/>
              </w:rPr>
              <w:t>16</w:t>
            </w:r>
            <w:r w:rsidRPr="00CE6137">
              <w:rPr>
                <w:sz w:val="36"/>
                <w:szCs w:val="36"/>
                <w:vertAlign w:val="superscript"/>
              </w:rPr>
              <w:t>th</w:t>
            </w:r>
            <w:r>
              <w:rPr>
                <w:sz w:val="36"/>
                <w:szCs w:val="36"/>
              </w:rPr>
              <w:t xml:space="preserve"> Sept</w:t>
            </w:r>
          </w:p>
        </w:tc>
        <w:tc>
          <w:tcPr>
            <w:tcW w:w="4892" w:type="dxa"/>
          </w:tcPr>
          <w:p w14:paraId="796C392F" w14:textId="65CAC0A8" w:rsidR="00CE6137" w:rsidRPr="004E55EC" w:rsidRDefault="00CE6137" w:rsidP="00790594">
            <w:pPr>
              <w:rPr>
                <w:sz w:val="36"/>
                <w:szCs w:val="36"/>
              </w:rPr>
            </w:pPr>
            <w:r>
              <w:rPr>
                <w:sz w:val="36"/>
                <w:szCs w:val="36"/>
              </w:rPr>
              <w:t>Sarah Brown</w:t>
            </w:r>
          </w:p>
        </w:tc>
        <w:tc>
          <w:tcPr>
            <w:tcW w:w="1374" w:type="dxa"/>
          </w:tcPr>
          <w:p w14:paraId="47DABBC8" w14:textId="77777777" w:rsidR="00CE6137" w:rsidRPr="004E55EC" w:rsidRDefault="00CE6137" w:rsidP="00790594">
            <w:pPr>
              <w:rPr>
                <w:sz w:val="36"/>
                <w:szCs w:val="36"/>
              </w:rPr>
            </w:pPr>
          </w:p>
        </w:tc>
        <w:tc>
          <w:tcPr>
            <w:tcW w:w="1372" w:type="dxa"/>
          </w:tcPr>
          <w:p w14:paraId="2D62BD4D" w14:textId="77777777" w:rsidR="00CE6137" w:rsidRPr="004E55EC" w:rsidRDefault="00CE6137" w:rsidP="00790594">
            <w:pPr>
              <w:rPr>
                <w:sz w:val="36"/>
                <w:szCs w:val="36"/>
              </w:rPr>
            </w:pPr>
          </w:p>
        </w:tc>
        <w:tc>
          <w:tcPr>
            <w:tcW w:w="1242" w:type="dxa"/>
          </w:tcPr>
          <w:p w14:paraId="4004FE0D" w14:textId="77777777" w:rsidR="00CE6137" w:rsidRPr="004E55EC" w:rsidRDefault="00CE6137" w:rsidP="00790594">
            <w:pPr>
              <w:rPr>
                <w:sz w:val="36"/>
                <w:szCs w:val="36"/>
              </w:rPr>
            </w:pPr>
          </w:p>
        </w:tc>
        <w:tc>
          <w:tcPr>
            <w:tcW w:w="1584" w:type="dxa"/>
          </w:tcPr>
          <w:p w14:paraId="1A9312B7" w14:textId="77777777" w:rsidR="00CE6137" w:rsidRPr="004E55EC" w:rsidRDefault="00CE6137" w:rsidP="00790594">
            <w:pPr>
              <w:rPr>
                <w:sz w:val="36"/>
                <w:szCs w:val="36"/>
              </w:rPr>
            </w:pPr>
          </w:p>
        </w:tc>
        <w:tc>
          <w:tcPr>
            <w:tcW w:w="1247" w:type="dxa"/>
          </w:tcPr>
          <w:p w14:paraId="1741AFBA" w14:textId="6F479D9E" w:rsidR="00CE6137" w:rsidRPr="004E55EC" w:rsidRDefault="00CE6137" w:rsidP="00790594">
            <w:pPr>
              <w:rPr>
                <w:sz w:val="36"/>
                <w:szCs w:val="36"/>
              </w:rPr>
            </w:pPr>
            <w:r>
              <w:rPr>
                <w:sz w:val="36"/>
                <w:szCs w:val="36"/>
              </w:rPr>
              <w:t>£15</w:t>
            </w:r>
          </w:p>
        </w:tc>
        <w:tc>
          <w:tcPr>
            <w:tcW w:w="1174" w:type="dxa"/>
          </w:tcPr>
          <w:p w14:paraId="4DFF43B8" w14:textId="77777777" w:rsidR="00CE6137" w:rsidRPr="004E55EC" w:rsidRDefault="00CE6137" w:rsidP="00790594">
            <w:pPr>
              <w:rPr>
                <w:sz w:val="36"/>
                <w:szCs w:val="36"/>
              </w:rPr>
            </w:pPr>
          </w:p>
        </w:tc>
      </w:tr>
      <w:tr w:rsidR="00CE6137" w:rsidRPr="004E55EC" w14:paraId="59F4F830" w14:textId="77777777" w:rsidTr="000F2139">
        <w:trPr>
          <w:trHeight w:val="1195"/>
        </w:trPr>
        <w:tc>
          <w:tcPr>
            <w:tcW w:w="1781" w:type="dxa"/>
          </w:tcPr>
          <w:p w14:paraId="26201500" w14:textId="5F90759A" w:rsidR="00CE6137" w:rsidRPr="004E55EC" w:rsidRDefault="00CE6137" w:rsidP="00790594">
            <w:pPr>
              <w:rPr>
                <w:sz w:val="36"/>
                <w:szCs w:val="36"/>
              </w:rPr>
            </w:pPr>
            <w:r>
              <w:rPr>
                <w:sz w:val="36"/>
                <w:szCs w:val="36"/>
              </w:rPr>
              <w:t>2</w:t>
            </w:r>
            <w:r w:rsidRPr="00CE6137">
              <w:rPr>
                <w:sz w:val="36"/>
                <w:szCs w:val="36"/>
                <w:vertAlign w:val="superscript"/>
              </w:rPr>
              <w:t>nd</w:t>
            </w:r>
            <w:r>
              <w:rPr>
                <w:sz w:val="36"/>
                <w:szCs w:val="36"/>
              </w:rPr>
              <w:t xml:space="preserve"> Nov</w:t>
            </w:r>
          </w:p>
        </w:tc>
        <w:tc>
          <w:tcPr>
            <w:tcW w:w="4892" w:type="dxa"/>
          </w:tcPr>
          <w:p w14:paraId="37D26A21" w14:textId="0882A3C2" w:rsidR="00CE6137" w:rsidRPr="004E55EC" w:rsidRDefault="00CE6137" w:rsidP="00790594">
            <w:pPr>
              <w:rPr>
                <w:sz w:val="36"/>
                <w:szCs w:val="36"/>
              </w:rPr>
            </w:pPr>
            <w:r>
              <w:rPr>
                <w:sz w:val="36"/>
                <w:szCs w:val="36"/>
              </w:rPr>
              <w:t>Sarah Brown</w:t>
            </w:r>
          </w:p>
        </w:tc>
        <w:tc>
          <w:tcPr>
            <w:tcW w:w="1374" w:type="dxa"/>
          </w:tcPr>
          <w:p w14:paraId="1E3E589F" w14:textId="77777777" w:rsidR="00CE6137" w:rsidRPr="004E55EC" w:rsidRDefault="00CE6137" w:rsidP="00790594">
            <w:pPr>
              <w:rPr>
                <w:sz w:val="36"/>
                <w:szCs w:val="36"/>
              </w:rPr>
            </w:pPr>
          </w:p>
        </w:tc>
        <w:tc>
          <w:tcPr>
            <w:tcW w:w="1372" w:type="dxa"/>
          </w:tcPr>
          <w:p w14:paraId="58DA7D10" w14:textId="77777777" w:rsidR="00CE6137" w:rsidRPr="004E55EC" w:rsidRDefault="00CE6137" w:rsidP="00790594">
            <w:pPr>
              <w:rPr>
                <w:sz w:val="36"/>
                <w:szCs w:val="36"/>
              </w:rPr>
            </w:pPr>
          </w:p>
        </w:tc>
        <w:tc>
          <w:tcPr>
            <w:tcW w:w="1242" w:type="dxa"/>
          </w:tcPr>
          <w:p w14:paraId="50FCBC95" w14:textId="77777777" w:rsidR="00CE6137" w:rsidRPr="004E55EC" w:rsidRDefault="00CE6137" w:rsidP="00790594">
            <w:pPr>
              <w:rPr>
                <w:sz w:val="36"/>
                <w:szCs w:val="36"/>
              </w:rPr>
            </w:pPr>
          </w:p>
        </w:tc>
        <w:tc>
          <w:tcPr>
            <w:tcW w:w="1584" w:type="dxa"/>
          </w:tcPr>
          <w:p w14:paraId="0ADB7DF1" w14:textId="3050483C" w:rsidR="00CE6137" w:rsidRPr="004E55EC" w:rsidRDefault="00CE6137" w:rsidP="00790594">
            <w:pPr>
              <w:rPr>
                <w:sz w:val="36"/>
                <w:szCs w:val="36"/>
              </w:rPr>
            </w:pPr>
            <w:r>
              <w:rPr>
                <w:sz w:val="36"/>
                <w:szCs w:val="36"/>
              </w:rPr>
              <w:t>£100,000</w:t>
            </w:r>
          </w:p>
        </w:tc>
        <w:tc>
          <w:tcPr>
            <w:tcW w:w="1247" w:type="dxa"/>
          </w:tcPr>
          <w:p w14:paraId="217B49EA" w14:textId="77777777" w:rsidR="00CE6137" w:rsidRPr="004E55EC" w:rsidRDefault="00CE6137" w:rsidP="00790594">
            <w:pPr>
              <w:rPr>
                <w:sz w:val="36"/>
                <w:szCs w:val="36"/>
              </w:rPr>
            </w:pPr>
          </w:p>
        </w:tc>
        <w:tc>
          <w:tcPr>
            <w:tcW w:w="1174" w:type="dxa"/>
          </w:tcPr>
          <w:p w14:paraId="11CF54CD" w14:textId="77777777" w:rsidR="00CE6137" w:rsidRPr="004E55EC" w:rsidRDefault="00CE6137" w:rsidP="00790594">
            <w:pPr>
              <w:rPr>
                <w:sz w:val="36"/>
                <w:szCs w:val="36"/>
              </w:rPr>
            </w:pPr>
          </w:p>
        </w:tc>
      </w:tr>
      <w:tr w:rsidR="00783EFC" w:rsidRPr="004E55EC" w14:paraId="7837ECF8" w14:textId="77777777" w:rsidTr="000F2139">
        <w:trPr>
          <w:trHeight w:val="1195"/>
        </w:trPr>
        <w:tc>
          <w:tcPr>
            <w:tcW w:w="1781" w:type="dxa"/>
          </w:tcPr>
          <w:p w14:paraId="74230273" w14:textId="615B2740" w:rsidR="00783EFC" w:rsidRDefault="000F2139" w:rsidP="00790594">
            <w:pPr>
              <w:rPr>
                <w:sz w:val="36"/>
                <w:szCs w:val="36"/>
              </w:rPr>
            </w:pPr>
            <w:r>
              <w:rPr>
                <w:sz w:val="36"/>
                <w:szCs w:val="36"/>
              </w:rPr>
              <w:t>4</w:t>
            </w:r>
            <w:r w:rsidRPr="000F2139">
              <w:rPr>
                <w:sz w:val="36"/>
                <w:szCs w:val="36"/>
                <w:vertAlign w:val="superscript"/>
              </w:rPr>
              <w:t>th</w:t>
            </w:r>
            <w:r>
              <w:rPr>
                <w:sz w:val="36"/>
                <w:szCs w:val="36"/>
              </w:rPr>
              <w:t xml:space="preserve"> Nov</w:t>
            </w:r>
          </w:p>
        </w:tc>
        <w:tc>
          <w:tcPr>
            <w:tcW w:w="4892" w:type="dxa"/>
          </w:tcPr>
          <w:p w14:paraId="7E21EB7C" w14:textId="1BADF0E6" w:rsidR="00783EFC" w:rsidRDefault="000F2139" w:rsidP="00790594">
            <w:pPr>
              <w:rPr>
                <w:sz w:val="36"/>
                <w:szCs w:val="36"/>
              </w:rPr>
            </w:pPr>
            <w:r>
              <w:rPr>
                <w:sz w:val="36"/>
                <w:szCs w:val="36"/>
              </w:rPr>
              <w:t>Sarah Brown</w:t>
            </w:r>
          </w:p>
        </w:tc>
        <w:tc>
          <w:tcPr>
            <w:tcW w:w="1374" w:type="dxa"/>
          </w:tcPr>
          <w:p w14:paraId="76540208" w14:textId="77777777" w:rsidR="00783EFC" w:rsidRPr="004E55EC" w:rsidRDefault="00783EFC" w:rsidP="00790594">
            <w:pPr>
              <w:rPr>
                <w:sz w:val="36"/>
                <w:szCs w:val="36"/>
              </w:rPr>
            </w:pPr>
          </w:p>
        </w:tc>
        <w:tc>
          <w:tcPr>
            <w:tcW w:w="1372" w:type="dxa"/>
          </w:tcPr>
          <w:p w14:paraId="0FDEF534" w14:textId="27A19235" w:rsidR="00783EFC" w:rsidRPr="004E55EC" w:rsidRDefault="000F2139" w:rsidP="00790594">
            <w:pPr>
              <w:rPr>
                <w:sz w:val="36"/>
                <w:szCs w:val="36"/>
              </w:rPr>
            </w:pPr>
            <w:r>
              <w:rPr>
                <w:sz w:val="36"/>
                <w:szCs w:val="36"/>
              </w:rPr>
              <w:t>£144</w:t>
            </w:r>
          </w:p>
        </w:tc>
        <w:tc>
          <w:tcPr>
            <w:tcW w:w="1242" w:type="dxa"/>
          </w:tcPr>
          <w:p w14:paraId="77718EF3" w14:textId="77777777" w:rsidR="00783EFC" w:rsidRPr="004E55EC" w:rsidRDefault="00783EFC" w:rsidP="00790594">
            <w:pPr>
              <w:rPr>
                <w:sz w:val="36"/>
                <w:szCs w:val="36"/>
              </w:rPr>
            </w:pPr>
          </w:p>
        </w:tc>
        <w:tc>
          <w:tcPr>
            <w:tcW w:w="1584" w:type="dxa"/>
          </w:tcPr>
          <w:p w14:paraId="5A85EFEB" w14:textId="77777777" w:rsidR="00783EFC" w:rsidRDefault="00783EFC" w:rsidP="00790594">
            <w:pPr>
              <w:rPr>
                <w:sz w:val="36"/>
                <w:szCs w:val="36"/>
              </w:rPr>
            </w:pPr>
          </w:p>
        </w:tc>
        <w:tc>
          <w:tcPr>
            <w:tcW w:w="1247" w:type="dxa"/>
          </w:tcPr>
          <w:p w14:paraId="5F51FD16" w14:textId="77777777" w:rsidR="00783EFC" w:rsidRPr="004E55EC" w:rsidRDefault="00783EFC" w:rsidP="00790594">
            <w:pPr>
              <w:rPr>
                <w:sz w:val="36"/>
                <w:szCs w:val="36"/>
              </w:rPr>
            </w:pPr>
          </w:p>
        </w:tc>
        <w:tc>
          <w:tcPr>
            <w:tcW w:w="1174" w:type="dxa"/>
          </w:tcPr>
          <w:p w14:paraId="6767125A" w14:textId="77777777" w:rsidR="00783EFC" w:rsidRPr="004E55EC" w:rsidRDefault="00783EFC" w:rsidP="00790594">
            <w:pPr>
              <w:rPr>
                <w:sz w:val="36"/>
                <w:szCs w:val="36"/>
              </w:rPr>
            </w:pPr>
          </w:p>
        </w:tc>
      </w:tr>
      <w:tr w:rsidR="00D83D07" w:rsidRPr="004E55EC" w14:paraId="315A05F2" w14:textId="77777777" w:rsidTr="000F2139">
        <w:trPr>
          <w:trHeight w:val="1195"/>
        </w:trPr>
        <w:tc>
          <w:tcPr>
            <w:tcW w:w="1781" w:type="dxa"/>
          </w:tcPr>
          <w:p w14:paraId="544B38C8" w14:textId="5FDB6CA5" w:rsidR="00D83D07" w:rsidRDefault="00D83D07" w:rsidP="00790594">
            <w:pPr>
              <w:rPr>
                <w:sz w:val="36"/>
                <w:szCs w:val="36"/>
              </w:rPr>
            </w:pPr>
            <w:r>
              <w:rPr>
                <w:sz w:val="36"/>
                <w:szCs w:val="36"/>
              </w:rPr>
              <w:lastRenderedPageBreak/>
              <w:t>5</w:t>
            </w:r>
            <w:r w:rsidRPr="00D83D07">
              <w:rPr>
                <w:sz w:val="36"/>
                <w:szCs w:val="36"/>
                <w:vertAlign w:val="superscript"/>
              </w:rPr>
              <w:t>th</w:t>
            </w:r>
            <w:r>
              <w:rPr>
                <w:sz w:val="36"/>
                <w:szCs w:val="36"/>
              </w:rPr>
              <w:t xml:space="preserve"> Nov</w:t>
            </w:r>
          </w:p>
        </w:tc>
        <w:tc>
          <w:tcPr>
            <w:tcW w:w="4892" w:type="dxa"/>
          </w:tcPr>
          <w:p w14:paraId="64CE2B3E" w14:textId="4278A754" w:rsidR="00D83D07" w:rsidRDefault="00D83D07" w:rsidP="00790594">
            <w:pPr>
              <w:rPr>
                <w:sz w:val="36"/>
                <w:szCs w:val="36"/>
              </w:rPr>
            </w:pPr>
            <w:r>
              <w:rPr>
                <w:sz w:val="36"/>
                <w:szCs w:val="36"/>
              </w:rPr>
              <w:t>Sarah Brown</w:t>
            </w:r>
          </w:p>
        </w:tc>
        <w:tc>
          <w:tcPr>
            <w:tcW w:w="1374" w:type="dxa"/>
          </w:tcPr>
          <w:p w14:paraId="545DDA84" w14:textId="77777777" w:rsidR="00D83D07" w:rsidRPr="004E55EC" w:rsidRDefault="00D83D07" w:rsidP="00790594">
            <w:pPr>
              <w:rPr>
                <w:sz w:val="36"/>
                <w:szCs w:val="36"/>
              </w:rPr>
            </w:pPr>
          </w:p>
        </w:tc>
        <w:tc>
          <w:tcPr>
            <w:tcW w:w="1372" w:type="dxa"/>
          </w:tcPr>
          <w:p w14:paraId="2F94D07F" w14:textId="77777777" w:rsidR="00D83D07" w:rsidRDefault="00D83D07" w:rsidP="00790594">
            <w:pPr>
              <w:rPr>
                <w:sz w:val="36"/>
                <w:szCs w:val="36"/>
              </w:rPr>
            </w:pPr>
          </w:p>
        </w:tc>
        <w:tc>
          <w:tcPr>
            <w:tcW w:w="1242" w:type="dxa"/>
          </w:tcPr>
          <w:p w14:paraId="7B0F6A1B" w14:textId="77777777" w:rsidR="00D83D07" w:rsidRPr="004E55EC" w:rsidRDefault="00D83D07" w:rsidP="00790594">
            <w:pPr>
              <w:rPr>
                <w:sz w:val="36"/>
                <w:szCs w:val="36"/>
              </w:rPr>
            </w:pPr>
          </w:p>
        </w:tc>
        <w:tc>
          <w:tcPr>
            <w:tcW w:w="1584" w:type="dxa"/>
          </w:tcPr>
          <w:p w14:paraId="19668313" w14:textId="77777777" w:rsidR="00D83D07" w:rsidRDefault="00D83D07" w:rsidP="00790594">
            <w:pPr>
              <w:rPr>
                <w:sz w:val="36"/>
                <w:szCs w:val="36"/>
              </w:rPr>
            </w:pPr>
          </w:p>
        </w:tc>
        <w:tc>
          <w:tcPr>
            <w:tcW w:w="1247" w:type="dxa"/>
          </w:tcPr>
          <w:p w14:paraId="0CBF2DB9" w14:textId="79C1FE68" w:rsidR="00D83D07" w:rsidRPr="004E55EC" w:rsidRDefault="00D83D07" w:rsidP="00790594">
            <w:pPr>
              <w:rPr>
                <w:sz w:val="36"/>
                <w:szCs w:val="36"/>
              </w:rPr>
            </w:pPr>
            <w:r>
              <w:rPr>
                <w:sz w:val="36"/>
                <w:szCs w:val="36"/>
              </w:rPr>
              <w:t>£100,000</w:t>
            </w:r>
          </w:p>
        </w:tc>
        <w:tc>
          <w:tcPr>
            <w:tcW w:w="1174" w:type="dxa"/>
          </w:tcPr>
          <w:p w14:paraId="1D49C011" w14:textId="77777777" w:rsidR="00D83D07" w:rsidRPr="004E55EC" w:rsidRDefault="00D83D07" w:rsidP="00790594">
            <w:pPr>
              <w:rPr>
                <w:sz w:val="36"/>
                <w:szCs w:val="36"/>
              </w:rPr>
            </w:pPr>
          </w:p>
        </w:tc>
      </w:tr>
    </w:tbl>
    <w:p w14:paraId="6549F111" w14:textId="0A778712" w:rsidR="00F50397" w:rsidRDefault="00F50397">
      <w:pPr>
        <w:rPr>
          <w:sz w:val="36"/>
          <w:szCs w:val="36"/>
        </w:rPr>
      </w:pPr>
    </w:p>
    <w:p w14:paraId="268581E0" w14:textId="77777777" w:rsidR="00D83D07" w:rsidRDefault="00D83D07">
      <w:pPr>
        <w:rPr>
          <w:sz w:val="36"/>
          <w:szCs w:val="36"/>
        </w:rPr>
      </w:pPr>
    </w:p>
    <w:p w14:paraId="27B31BE2" w14:textId="77777777" w:rsidR="00F50397" w:rsidRDefault="00F50397">
      <w:pPr>
        <w:rPr>
          <w:sz w:val="36"/>
          <w:szCs w:val="36"/>
        </w:rPr>
      </w:pPr>
    </w:p>
    <w:tbl>
      <w:tblPr>
        <w:tblStyle w:val="TableGrid"/>
        <w:tblW w:w="14628" w:type="dxa"/>
        <w:tblLook w:val="04A0" w:firstRow="1" w:lastRow="0" w:firstColumn="1" w:lastColumn="0" w:noHBand="0" w:noVBand="1"/>
      </w:tblPr>
      <w:tblGrid>
        <w:gridCol w:w="2424"/>
        <w:gridCol w:w="6763"/>
        <w:gridCol w:w="1876"/>
        <w:gridCol w:w="1875"/>
        <w:gridCol w:w="1690"/>
      </w:tblGrid>
      <w:tr w:rsidR="00F50397" w:rsidRPr="004E55EC" w14:paraId="5C74191F" w14:textId="77777777" w:rsidTr="00F50397">
        <w:trPr>
          <w:trHeight w:val="1186"/>
        </w:trPr>
        <w:tc>
          <w:tcPr>
            <w:tcW w:w="9187" w:type="dxa"/>
            <w:gridSpan w:val="2"/>
          </w:tcPr>
          <w:p w14:paraId="2348CAC8" w14:textId="3D1AAF5F" w:rsidR="00F50397" w:rsidRPr="004E55EC" w:rsidRDefault="00F50397" w:rsidP="00790594">
            <w:pPr>
              <w:rPr>
                <w:sz w:val="36"/>
                <w:szCs w:val="36"/>
              </w:rPr>
            </w:pPr>
            <w:r>
              <w:rPr>
                <w:sz w:val="36"/>
                <w:szCs w:val="36"/>
              </w:rPr>
              <w:br/>
            </w:r>
            <w:r>
              <w:rPr>
                <w:sz w:val="36"/>
                <w:szCs w:val="36"/>
              </w:rPr>
              <w:t>HMRC</w:t>
            </w:r>
          </w:p>
        </w:tc>
        <w:tc>
          <w:tcPr>
            <w:tcW w:w="5441" w:type="dxa"/>
            <w:gridSpan w:val="3"/>
          </w:tcPr>
          <w:p w14:paraId="3A981C25" w14:textId="77777777" w:rsidR="00F50397" w:rsidRPr="004E55EC" w:rsidRDefault="00F50397" w:rsidP="00790594">
            <w:pPr>
              <w:rPr>
                <w:sz w:val="36"/>
                <w:szCs w:val="36"/>
              </w:rPr>
            </w:pPr>
            <w:r w:rsidRPr="004E55EC">
              <w:rPr>
                <w:sz w:val="36"/>
                <w:szCs w:val="36"/>
              </w:rPr>
              <w:t>Business Account</w:t>
            </w:r>
          </w:p>
        </w:tc>
      </w:tr>
      <w:tr w:rsidR="00F50397" w:rsidRPr="004E55EC" w14:paraId="6166A25C" w14:textId="77777777" w:rsidTr="00AD1379">
        <w:trPr>
          <w:trHeight w:val="1121"/>
        </w:trPr>
        <w:tc>
          <w:tcPr>
            <w:tcW w:w="2424" w:type="dxa"/>
          </w:tcPr>
          <w:p w14:paraId="6CF4A82E" w14:textId="77777777" w:rsidR="00F50397" w:rsidRPr="004E55EC" w:rsidRDefault="00F50397" w:rsidP="00790594">
            <w:pPr>
              <w:rPr>
                <w:sz w:val="36"/>
                <w:szCs w:val="36"/>
              </w:rPr>
            </w:pPr>
            <w:r>
              <w:rPr>
                <w:sz w:val="36"/>
                <w:szCs w:val="36"/>
              </w:rPr>
              <w:t xml:space="preserve">Date </w:t>
            </w:r>
          </w:p>
        </w:tc>
        <w:tc>
          <w:tcPr>
            <w:tcW w:w="6763" w:type="dxa"/>
          </w:tcPr>
          <w:p w14:paraId="00E4D876" w14:textId="77777777" w:rsidR="00F50397" w:rsidRPr="004E55EC" w:rsidRDefault="00F50397" w:rsidP="00790594">
            <w:pPr>
              <w:rPr>
                <w:sz w:val="36"/>
                <w:szCs w:val="36"/>
              </w:rPr>
            </w:pPr>
            <w:r>
              <w:rPr>
                <w:sz w:val="36"/>
                <w:szCs w:val="36"/>
              </w:rPr>
              <w:t>Details</w:t>
            </w:r>
          </w:p>
        </w:tc>
        <w:tc>
          <w:tcPr>
            <w:tcW w:w="1876" w:type="dxa"/>
          </w:tcPr>
          <w:p w14:paraId="6650E222" w14:textId="77777777" w:rsidR="00F50397" w:rsidRPr="004E55EC" w:rsidRDefault="00F50397" w:rsidP="00790594">
            <w:pPr>
              <w:rPr>
                <w:sz w:val="36"/>
                <w:szCs w:val="36"/>
              </w:rPr>
            </w:pPr>
            <w:r>
              <w:rPr>
                <w:sz w:val="36"/>
                <w:szCs w:val="36"/>
              </w:rPr>
              <w:t>DR</w:t>
            </w:r>
          </w:p>
        </w:tc>
        <w:tc>
          <w:tcPr>
            <w:tcW w:w="1875" w:type="dxa"/>
          </w:tcPr>
          <w:p w14:paraId="48002631" w14:textId="77777777" w:rsidR="00F50397" w:rsidRPr="004E55EC" w:rsidRDefault="00F50397" w:rsidP="00790594">
            <w:pPr>
              <w:rPr>
                <w:sz w:val="36"/>
                <w:szCs w:val="36"/>
              </w:rPr>
            </w:pPr>
            <w:r>
              <w:rPr>
                <w:sz w:val="36"/>
                <w:szCs w:val="36"/>
              </w:rPr>
              <w:t>CR</w:t>
            </w:r>
          </w:p>
        </w:tc>
        <w:tc>
          <w:tcPr>
            <w:tcW w:w="1690" w:type="dxa"/>
          </w:tcPr>
          <w:p w14:paraId="48C6040F" w14:textId="77777777" w:rsidR="00F50397" w:rsidRPr="004E55EC" w:rsidRDefault="00F50397" w:rsidP="00790594">
            <w:pPr>
              <w:rPr>
                <w:sz w:val="36"/>
                <w:szCs w:val="36"/>
              </w:rPr>
            </w:pPr>
            <w:r>
              <w:rPr>
                <w:sz w:val="36"/>
                <w:szCs w:val="36"/>
              </w:rPr>
              <w:t>Bal</w:t>
            </w:r>
          </w:p>
        </w:tc>
      </w:tr>
      <w:tr w:rsidR="00F50397" w:rsidRPr="004E55EC" w14:paraId="5F59F327" w14:textId="77777777" w:rsidTr="00AD1379">
        <w:trPr>
          <w:trHeight w:val="1186"/>
        </w:trPr>
        <w:tc>
          <w:tcPr>
            <w:tcW w:w="2424" w:type="dxa"/>
          </w:tcPr>
          <w:p w14:paraId="396F86D1" w14:textId="77777777" w:rsidR="00F50397" w:rsidRPr="004E55EC" w:rsidRDefault="00F50397" w:rsidP="00790594">
            <w:pPr>
              <w:rPr>
                <w:sz w:val="36"/>
                <w:szCs w:val="36"/>
              </w:rPr>
            </w:pPr>
            <w:r>
              <w:rPr>
                <w:sz w:val="36"/>
                <w:szCs w:val="36"/>
              </w:rPr>
              <w:t>10</w:t>
            </w:r>
            <w:r w:rsidRPr="00F50397">
              <w:rPr>
                <w:sz w:val="36"/>
                <w:szCs w:val="36"/>
                <w:vertAlign w:val="superscript"/>
              </w:rPr>
              <w:t>th</w:t>
            </w:r>
            <w:r>
              <w:rPr>
                <w:sz w:val="36"/>
                <w:szCs w:val="36"/>
              </w:rPr>
              <w:t xml:space="preserve"> sept</w:t>
            </w:r>
          </w:p>
        </w:tc>
        <w:tc>
          <w:tcPr>
            <w:tcW w:w="6763" w:type="dxa"/>
          </w:tcPr>
          <w:p w14:paraId="0693C490" w14:textId="7341091F" w:rsidR="00F50397" w:rsidRPr="004E55EC" w:rsidRDefault="00F50397" w:rsidP="00790594">
            <w:pPr>
              <w:rPr>
                <w:sz w:val="36"/>
                <w:szCs w:val="36"/>
              </w:rPr>
            </w:pPr>
            <w:r>
              <w:rPr>
                <w:sz w:val="36"/>
                <w:szCs w:val="36"/>
              </w:rPr>
              <w:t>Cash: Brown: Mining search</w:t>
            </w:r>
          </w:p>
        </w:tc>
        <w:tc>
          <w:tcPr>
            <w:tcW w:w="1876" w:type="dxa"/>
          </w:tcPr>
          <w:p w14:paraId="6DE88A79" w14:textId="765AC66A" w:rsidR="00F50397" w:rsidRPr="004E55EC" w:rsidRDefault="00D83D07" w:rsidP="00790594">
            <w:pPr>
              <w:rPr>
                <w:sz w:val="36"/>
                <w:szCs w:val="36"/>
              </w:rPr>
            </w:pPr>
            <w:r>
              <w:rPr>
                <w:sz w:val="36"/>
                <w:szCs w:val="36"/>
              </w:rPr>
              <w:t>£</w:t>
            </w:r>
            <w:r w:rsidR="00EC5A2F">
              <w:rPr>
                <w:sz w:val="36"/>
                <w:szCs w:val="36"/>
              </w:rPr>
              <w:t>12</w:t>
            </w:r>
          </w:p>
        </w:tc>
        <w:tc>
          <w:tcPr>
            <w:tcW w:w="1875" w:type="dxa"/>
          </w:tcPr>
          <w:p w14:paraId="0D152CB6" w14:textId="77777777" w:rsidR="00F50397" w:rsidRPr="004E55EC" w:rsidRDefault="00F50397" w:rsidP="00790594">
            <w:pPr>
              <w:rPr>
                <w:sz w:val="36"/>
                <w:szCs w:val="36"/>
              </w:rPr>
            </w:pPr>
          </w:p>
        </w:tc>
        <w:tc>
          <w:tcPr>
            <w:tcW w:w="1690" w:type="dxa"/>
          </w:tcPr>
          <w:p w14:paraId="0060F333" w14:textId="141B41A3" w:rsidR="00F50397" w:rsidRPr="004E55EC" w:rsidRDefault="00F50397" w:rsidP="00790594">
            <w:pPr>
              <w:rPr>
                <w:sz w:val="36"/>
                <w:szCs w:val="36"/>
              </w:rPr>
            </w:pPr>
          </w:p>
        </w:tc>
      </w:tr>
      <w:tr w:rsidR="00A12D83" w:rsidRPr="004E55EC" w14:paraId="3B60C00B" w14:textId="77777777" w:rsidTr="00AD1379">
        <w:trPr>
          <w:trHeight w:val="1121"/>
        </w:trPr>
        <w:tc>
          <w:tcPr>
            <w:tcW w:w="2424" w:type="dxa"/>
          </w:tcPr>
          <w:p w14:paraId="3870A9E3" w14:textId="173C4165" w:rsidR="00A12D83" w:rsidRDefault="00A12D83" w:rsidP="00790594">
            <w:pPr>
              <w:rPr>
                <w:sz w:val="36"/>
                <w:szCs w:val="36"/>
              </w:rPr>
            </w:pPr>
            <w:r>
              <w:rPr>
                <w:sz w:val="36"/>
                <w:szCs w:val="36"/>
              </w:rPr>
              <w:t>4</w:t>
            </w:r>
            <w:r w:rsidRPr="00A12D83">
              <w:rPr>
                <w:sz w:val="36"/>
                <w:szCs w:val="36"/>
                <w:vertAlign w:val="superscript"/>
              </w:rPr>
              <w:t>th</w:t>
            </w:r>
            <w:r>
              <w:rPr>
                <w:sz w:val="36"/>
                <w:szCs w:val="36"/>
              </w:rPr>
              <w:t xml:space="preserve"> Nov</w:t>
            </w:r>
          </w:p>
        </w:tc>
        <w:tc>
          <w:tcPr>
            <w:tcW w:w="6763" w:type="dxa"/>
          </w:tcPr>
          <w:p w14:paraId="55324780" w14:textId="0A606874" w:rsidR="00A12D83" w:rsidRDefault="00A12D83" w:rsidP="00790594">
            <w:pPr>
              <w:rPr>
                <w:sz w:val="36"/>
                <w:szCs w:val="36"/>
              </w:rPr>
            </w:pPr>
            <w:r>
              <w:rPr>
                <w:sz w:val="36"/>
                <w:szCs w:val="36"/>
              </w:rPr>
              <w:t xml:space="preserve">Cash: Brown: </w:t>
            </w:r>
            <w:proofErr w:type="gramStart"/>
            <w:r>
              <w:rPr>
                <w:rFonts w:ascii="Arial" w:hAnsi="Arial" w:cs="Arial"/>
                <w:sz w:val="24"/>
                <w:szCs w:val="24"/>
              </w:rPr>
              <w:t>South West</w:t>
            </w:r>
            <w:proofErr w:type="gramEnd"/>
            <w:r>
              <w:rPr>
                <w:rFonts w:ascii="Arial" w:hAnsi="Arial" w:cs="Arial"/>
                <w:sz w:val="24"/>
                <w:szCs w:val="24"/>
              </w:rPr>
              <w:t xml:space="preserve"> Building Society Mortgage advance</w:t>
            </w:r>
          </w:p>
        </w:tc>
        <w:tc>
          <w:tcPr>
            <w:tcW w:w="1876" w:type="dxa"/>
          </w:tcPr>
          <w:p w14:paraId="04EDD1C5" w14:textId="2B444444" w:rsidR="00A12D83" w:rsidRDefault="00A12D83" w:rsidP="00790594">
            <w:pPr>
              <w:rPr>
                <w:sz w:val="36"/>
                <w:szCs w:val="36"/>
              </w:rPr>
            </w:pPr>
            <w:r>
              <w:rPr>
                <w:sz w:val="36"/>
                <w:szCs w:val="36"/>
              </w:rPr>
              <w:t>£24</w:t>
            </w:r>
          </w:p>
        </w:tc>
        <w:tc>
          <w:tcPr>
            <w:tcW w:w="1875" w:type="dxa"/>
          </w:tcPr>
          <w:p w14:paraId="329524FF" w14:textId="77777777" w:rsidR="00A12D83" w:rsidRPr="004E55EC" w:rsidRDefault="00A12D83" w:rsidP="00790594">
            <w:pPr>
              <w:rPr>
                <w:sz w:val="36"/>
                <w:szCs w:val="36"/>
              </w:rPr>
            </w:pPr>
          </w:p>
        </w:tc>
        <w:tc>
          <w:tcPr>
            <w:tcW w:w="1690" w:type="dxa"/>
          </w:tcPr>
          <w:p w14:paraId="1EB9077B" w14:textId="77777777" w:rsidR="00A12D83" w:rsidRPr="004E55EC" w:rsidRDefault="00A12D83" w:rsidP="00790594">
            <w:pPr>
              <w:rPr>
                <w:sz w:val="36"/>
                <w:szCs w:val="36"/>
              </w:rPr>
            </w:pPr>
          </w:p>
        </w:tc>
      </w:tr>
      <w:tr w:rsidR="00F50397" w:rsidRPr="004E55EC" w14:paraId="5999ABBA" w14:textId="77777777" w:rsidTr="00AD1379">
        <w:trPr>
          <w:trHeight w:val="1186"/>
        </w:trPr>
        <w:tc>
          <w:tcPr>
            <w:tcW w:w="2424" w:type="dxa"/>
          </w:tcPr>
          <w:p w14:paraId="4C835F9F" w14:textId="731D25A4" w:rsidR="00F50397" w:rsidRPr="004E55EC" w:rsidRDefault="00D83D07" w:rsidP="00790594">
            <w:pPr>
              <w:rPr>
                <w:sz w:val="36"/>
                <w:szCs w:val="36"/>
              </w:rPr>
            </w:pPr>
            <w:r>
              <w:rPr>
                <w:sz w:val="36"/>
                <w:szCs w:val="36"/>
              </w:rPr>
              <w:t>8</w:t>
            </w:r>
            <w:r w:rsidRPr="00D83D07">
              <w:rPr>
                <w:sz w:val="36"/>
                <w:szCs w:val="36"/>
                <w:vertAlign w:val="superscript"/>
              </w:rPr>
              <w:t>th</w:t>
            </w:r>
            <w:r>
              <w:rPr>
                <w:sz w:val="36"/>
                <w:szCs w:val="36"/>
              </w:rPr>
              <w:t xml:space="preserve"> Nov</w:t>
            </w:r>
          </w:p>
        </w:tc>
        <w:tc>
          <w:tcPr>
            <w:tcW w:w="6763" w:type="dxa"/>
          </w:tcPr>
          <w:p w14:paraId="66F8224A" w14:textId="5FDD63A1" w:rsidR="00F50397" w:rsidRPr="004E55EC" w:rsidRDefault="00D83D07" w:rsidP="00790594">
            <w:pPr>
              <w:rPr>
                <w:sz w:val="36"/>
                <w:szCs w:val="36"/>
              </w:rPr>
            </w:pPr>
            <w:r>
              <w:rPr>
                <w:sz w:val="36"/>
                <w:szCs w:val="36"/>
              </w:rPr>
              <w:t>Brown</w:t>
            </w:r>
          </w:p>
        </w:tc>
        <w:tc>
          <w:tcPr>
            <w:tcW w:w="1876" w:type="dxa"/>
          </w:tcPr>
          <w:p w14:paraId="58484E51" w14:textId="77777777" w:rsidR="00F50397" w:rsidRPr="004E55EC" w:rsidRDefault="00F50397" w:rsidP="00790594">
            <w:pPr>
              <w:rPr>
                <w:sz w:val="36"/>
                <w:szCs w:val="36"/>
              </w:rPr>
            </w:pPr>
          </w:p>
        </w:tc>
        <w:tc>
          <w:tcPr>
            <w:tcW w:w="1875" w:type="dxa"/>
          </w:tcPr>
          <w:p w14:paraId="68F166AB" w14:textId="5E2F3C4F" w:rsidR="00F50397" w:rsidRPr="004E55EC" w:rsidRDefault="00D83D07" w:rsidP="00790594">
            <w:pPr>
              <w:rPr>
                <w:sz w:val="36"/>
                <w:szCs w:val="36"/>
              </w:rPr>
            </w:pPr>
            <w:r>
              <w:rPr>
                <w:sz w:val="36"/>
                <w:szCs w:val="36"/>
              </w:rPr>
              <w:t>£170</w:t>
            </w:r>
          </w:p>
        </w:tc>
        <w:tc>
          <w:tcPr>
            <w:tcW w:w="1690" w:type="dxa"/>
          </w:tcPr>
          <w:p w14:paraId="0FFCA7E2" w14:textId="77777777" w:rsidR="00F50397" w:rsidRPr="004E55EC" w:rsidRDefault="00F50397" w:rsidP="00790594">
            <w:pPr>
              <w:rPr>
                <w:sz w:val="36"/>
                <w:szCs w:val="36"/>
              </w:rPr>
            </w:pPr>
          </w:p>
        </w:tc>
      </w:tr>
    </w:tbl>
    <w:p w14:paraId="062157C2" w14:textId="48307269" w:rsidR="008B180F" w:rsidRDefault="008B180F">
      <w:pPr>
        <w:rPr>
          <w:sz w:val="36"/>
          <w:szCs w:val="36"/>
        </w:rPr>
      </w:pPr>
    </w:p>
    <w:p w14:paraId="05A2042F" w14:textId="0C994C24" w:rsidR="008B180F" w:rsidRDefault="008B180F">
      <w:pPr>
        <w:rPr>
          <w:sz w:val="36"/>
          <w:szCs w:val="36"/>
        </w:rPr>
      </w:pPr>
    </w:p>
    <w:p w14:paraId="700AC70F" w14:textId="68837D50" w:rsidR="00D83D07" w:rsidRDefault="00D83D07">
      <w:pPr>
        <w:rPr>
          <w:sz w:val="36"/>
          <w:szCs w:val="36"/>
        </w:rPr>
      </w:pPr>
    </w:p>
    <w:p w14:paraId="176B5170" w14:textId="77777777" w:rsidR="00D83D07" w:rsidRDefault="00D83D07">
      <w:pPr>
        <w:rPr>
          <w:sz w:val="36"/>
          <w:szCs w:val="36"/>
        </w:rPr>
      </w:pPr>
    </w:p>
    <w:tbl>
      <w:tblPr>
        <w:tblStyle w:val="TableGrid"/>
        <w:tblW w:w="14628" w:type="dxa"/>
        <w:tblLook w:val="04A0" w:firstRow="1" w:lastRow="0" w:firstColumn="1" w:lastColumn="0" w:noHBand="0" w:noVBand="1"/>
      </w:tblPr>
      <w:tblGrid>
        <w:gridCol w:w="2424"/>
        <w:gridCol w:w="6763"/>
        <w:gridCol w:w="1876"/>
        <w:gridCol w:w="1875"/>
        <w:gridCol w:w="1690"/>
      </w:tblGrid>
      <w:tr w:rsidR="00783EFC" w:rsidRPr="004E55EC" w14:paraId="7C0DA371" w14:textId="77777777" w:rsidTr="00790594">
        <w:trPr>
          <w:trHeight w:val="1186"/>
        </w:trPr>
        <w:tc>
          <w:tcPr>
            <w:tcW w:w="9187" w:type="dxa"/>
            <w:gridSpan w:val="2"/>
          </w:tcPr>
          <w:p w14:paraId="6C6F48FA" w14:textId="6C7BB46C" w:rsidR="00783EFC" w:rsidRPr="004E55EC" w:rsidRDefault="00783EFC" w:rsidP="00790594">
            <w:pPr>
              <w:rPr>
                <w:sz w:val="36"/>
                <w:szCs w:val="36"/>
              </w:rPr>
            </w:pPr>
            <w:r>
              <w:rPr>
                <w:sz w:val="36"/>
                <w:szCs w:val="36"/>
              </w:rPr>
              <w:br/>
            </w:r>
            <w:r>
              <w:rPr>
                <w:sz w:val="36"/>
                <w:szCs w:val="36"/>
              </w:rPr>
              <w:t>Profit Costs</w:t>
            </w:r>
          </w:p>
        </w:tc>
        <w:tc>
          <w:tcPr>
            <w:tcW w:w="5441" w:type="dxa"/>
            <w:gridSpan w:val="3"/>
          </w:tcPr>
          <w:p w14:paraId="044F94D7" w14:textId="77777777" w:rsidR="00783EFC" w:rsidRPr="004E55EC" w:rsidRDefault="00783EFC" w:rsidP="00790594">
            <w:pPr>
              <w:rPr>
                <w:sz w:val="36"/>
                <w:szCs w:val="36"/>
              </w:rPr>
            </w:pPr>
            <w:r w:rsidRPr="004E55EC">
              <w:rPr>
                <w:sz w:val="36"/>
                <w:szCs w:val="36"/>
              </w:rPr>
              <w:t>Business Account</w:t>
            </w:r>
          </w:p>
        </w:tc>
      </w:tr>
      <w:tr w:rsidR="00783EFC" w:rsidRPr="004E55EC" w14:paraId="55A678B4" w14:textId="77777777" w:rsidTr="000F2139">
        <w:trPr>
          <w:trHeight w:val="1121"/>
        </w:trPr>
        <w:tc>
          <w:tcPr>
            <w:tcW w:w="2424" w:type="dxa"/>
          </w:tcPr>
          <w:p w14:paraId="32440DC1" w14:textId="77777777" w:rsidR="00783EFC" w:rsidRPr="004E55EC" w:rsidRDefault="00783EFC" w:rsidP="00790594">
            <w:pPr>
              <w:rPr>
                <w:sz w:val="36"/>
                <w:szCs w:val="36"/>
              </w:rPr>
            </w:pPr>
            <w:r>
              <w:rPr>
                <w:sz w:val="36"/>
                <w:szCs w:val="36"/>
              </w:rPr>
              <w:t xml:space="preserve">Date </w:t>
            </w:r>
          </w:p>
        </w:tc>
        <w:tc>
          <w:tcPr>
            <w:tcW w:w="6763" w:type="dxa"/>
          </w:tcPr>
          <w:p w14:paraId="77D06792" w14:textId="77777777" w:rsidR="00783EFC" w:rsidRPr="004E55EC" w:rsidRDefault="00783EFC" w:rsidP="00790594">
            <w:pPr>
              <w:rPr>
                <w:sz w:val="36"/>
                <w:szCs w:val="36"/>
              </w:rPr>
            </w:pPr>
            <w:r>
              <w:rPr>
                <w:sz w:val="36"/>
                <w:szCs w:val="36"/>
              </w:rPr>
              <w:t>Details</w:t>
            </w:r>
          </w:p>
        </w:tc>
        <w:tc>
          <w:tcPr>
            <w:tcW w:w="1876" w:type="dxa"/>
          </w:tcPr>
          <w:p w14:paraId="112250AA" w14:textId="77777777" w:rsidR="00783EFC" w:rsidRPr="004E55EC" w:rsidRDefault="00783EFC" w:rsidP="00790594">
            <w:pPr>
              <w:rPr>
                <w:sz w:val="36"/>
                <w:szCs w:val="36"/>
              </w:rPr>
            </w:pPr>
            <w:r>
              <w:rPr>
                <w:sz w:val="36"/>
                <w:szCs w:val="36"/>
              </w:rPr>
              <w:t>DR</w:t>
            </w:r>
          </w:p>
        </w:tc>
        <w:tc>
          <w:tcPr>
            <w:tcW w:w="1875" w:type="dxa"/>
          </w:tcPr>
          <w:p w14:paraId="6C7D50B6" w14:textId="77777777" w:rsidR="00783EFC" w:rsidRPr="004E55EC" w:rsidRDefault="00783EFC" w:rsidP="00790594">
            <w:pPr>
              <w:rPr>
                <w:sz w:val="36"/>
                <w:szCs w:val="36"/>
              </w:rPr>
            </w:pPr>
            <w:r>
              <w:rPr>
                <w:sz w:val="36"/>
                <w:szCs w:val="36"/>
              </w:rPr>
              <w:t>CR</w:t>
            </w:r>
          </w:p>
        </w:tc>
        <w:tc>
          <w:tcPr>
            <w:tcW w:w="1690" w:type="dxa"/>
          </w:tcPr>
          <w:p w14:paraId="1E8E56D9" w14:textId="77777777" w:rsidR="00783EFC" w:rsidRPr="004E55EC" w:rsidRDefault="00783EFC" w:rsidP="00790594">
            <w:pPr>
              <w:rPr>
                <w:sz w:val="36"/>
                <w:szCs w:val="36"/>
              </w:rPr>
            </w:pPr>
            <w:r>
              <w:rPr>
                <w:sz w:val="36"/>
                <w:szCs w:val="36"/>
              </w:rPr>
              <w:t>Bal</w:t>
            </w:r>
          </w:p>
        </w:tc>
      </w:tr>
      <w:tr w:rsidR="000C76DB" w:rsidRPr="004E55EC" w14:paraId="524494A9" w14:textId="77777777" w:rsidTr="000F2139">
        <w:trPr>
          <w:trHeight w:val="1121"/>
        </w:trPr>
        <w:tc>
          <w:tcPr>
            <w:tcW w:w="2424" w:type="dxa"/>
          </w:tcPr>
          <w:p w14:paraId="3606025C" w14:textId="66574898" w:rsidR="000C76DB" w:rsidRDefault="000C76DB" w:rsidP="00790594">
            <w:pPr>
              <w:rPr>
                <w:sz w:val="36"/>
                <w:szCs w:val="36"/>
              </w:rPr>
            </w:pPr>
            <w:r>
              <w:rPr>
                <w:sz w:val="36"/>
                <w:szCs w:val="36"/>
              </w:rPr>
              <w:t>8</w:t>
            </w:r>
            <w:r w:rsidRPr="000C76DB">
              <w:rPr>
                <w:sz w:val="36"/>
                <w:szCs w:val="36"/>
                <w:vertAlign w:val="superscript"/>
              </w:rPr>
              <w:t>th</w:t>
            </w:r>
            <w:r>
              <w:rPr>
                <w:sz w:val="36"/>
                <w:szCs w:val="36"/>
              </w:rPr>
              <w:t xml:space="preserve"> Nov</w:t>
            </w:r>
          </w:p>
        </w:tc>
        <w:tc>
          <w:tcPr>
            <w:tcW w:w="6763" w:type="dxa"/>
          </w:tcPr>
          <w:p w14:paraId="1F956535" w14:textId="3D2071F9" w:rsidR="000C76DB" w:rsidRDefault="000C76DB" w:rsidP="00790594">
            <w:pPr>
              <w:rPr>
                <w:sz w:val="36"/>
                <w:szCs w:val="36"/>
              </w:rPr>
            </w:pPr>
            <w:r>
              <w:rPr>
                <w:sz w:val="36"/>
                <w:szCs w:val="36"/>
              </w:rPr>
              <w:t>Brown: Client account</w:t>
            </w:r>
          </w:p>
        </w:tc>
        <w:tc>
          <w:tcPr>
            <w:tcW w:w="1876" w:type="dxa"/>
          </w:tcPr>
          <w:p w14:paraId="4158574E" w14:textId="77777777" w:rsidR="000C76DB" w:rsidRPr="004E55EC" w:rsidRDefault="000C76DB" w:rsidP="00790594">
            <w:pPr>
              <w:rPr>
                <w:sz w:val="36"/>
                <w:szCs w:val="36"/>
              </w:rPr>
            </w:pPr>
          </w:p>
        </w:tc>
        <w:tc>
          <w:tcPr>
            <w:tcW w:w="1875" w:type="dxa"/>
          </w:tcPr>
          <w:p w14:paraId="751A15E3" w14:textId="687215A0" w:rsidR="000C76DB" w:rsidRDefault="000C76DB" w:rsidP="00790594">
            <w:pPr>
              <w:rPr>
                <w:sz w:val="36"/>
                <w:szCs w:val="36"/>
              </w:rPr>
            </w:pPr>
            <w:r>
              <w:rPr>
                <w:sz w:val="36"/>
                <w:szCs w:val="36"/>
              </w:rPr>
              <w:t>£</w:t>
            </w:r>
            <w:r w:rsidR="00291722">
              <w:rPr>
                <w:sz w:val="36"/>
                <w:szCs w:val="36"/>
              </w:rPr>
              <w:t>1</w:t>
            </w:r>
            <w:r w:rsidR="00EC5A2F">
              <w:rPr>
                <w:sz w:val="36"/>
                <w:szCs w:val="36"/>
              </w:rPr>
              <w:t>3</w:t>
            </w:r>
          </w:p>
        </w:tc>
        <w:tc>
          <w:tcPr>
            <w:tcW w:w="1690" w:type="dxa"/>
          </w:tcPr>
          <w:p w14:paraId="04C69B68" w14:textId="77777777" w:rsidR="000C76DB" w:rsidRPr="004E55EC" w:rsidRDefault="000C76DB" w:rsidP="00790594">
            <w:pPr>
              <w:rPr>
                <w:sz w:val="36"/>
                <w:szCs w:val="36"/>
              </w:rPr>
            </w:pPr>
          </w:p>
        </w:tc>
      </w:tr>
      <w:tr w:rsidR="00783EFC" w:rsidRPr="004E55EC" w14:paraId="5CB814C1" w14:textId="77777777" w:rsidTr="000F2139">
        <w:trPr>
          <w:trHeight w:val="1121"/>
        </w:trPr>
        <w:tc>
          <w:tcPr>
            <w:tcW w:w="2424" w:type="dxa"/>
          </w:tcPr>
          <w:p w14:paraId="7630B7CB" w14:textId="64F86B3C" w:rsidR="00783EFC" w:rsidRPr="004E55EC" w:rsidRDefault="00D83D07" w:rsidP="00790594">
            <w:pPr>
              <w:rPr>
                <w:sz w:val="36"/>
                <w:szCs w:val="36"/>
              </w:rPr>
            </w:pPr>
            <w:r>
              <w:rPr>
                <w:sz w:val="36"/>
                <w:szCs w:val="36"/>
              </w:rPr>
              <w:t>8</w:t>
            </w:r>
            <w:r w:rsidRPr="00D83D07">
              <w:rPr>
                <w:sz w:val="36"/>
                <w:szCs w:val="36"/>
                <w:vertAlign w:val="superscript"/>
              </w:rPr>
              <w:t>th</w:t>
            </w:r>
            <w:r>
              <w:rPr>
                <w:sz w:val="36"/>
                <w:szCs w:val="36"/>
              </w:rPr>
              <w:t xml:space="preserve"> Nov</w:t>
            </w:r>
          </w:p>
        </w:tc>
        <w:tc>
          <w:tcPr>
            <w:tcW w:w="6763" w:type="dxa"/>
          </w:tcPr>
          <w:p w14:paraId="4607D08B" w14:textId="1FED311C" w:rsidR="00783EFC" w:rsidRPr="004E55EC" w:rsidRDefault="00D83D07" w:rsidP="00790594">
            <w:pPr>
              <w:rPr>
                <w:sz w:val="36"/>
                <w:szCs w:val="36"/>
              </w:rPr>
            </w:pPr>
            <w:r>
              <w:rPr>
                <w:sz w:val="36"/>
                <w:szCs w:val="36"/>
              </w:rPr>
              <w:t>Brown</w:t>
            </w:r>
          </w:p>
        </w:tc>
        <w:tc>
          <w:tcPr>
            <w:tcW w:w="1876" w:type="dxa"/>
          </w:tcPr>
          <w:p w14:paraId="34D8509E" w14:textId="77777777" w:rsidR="00783EFC" w:rsidRPr="004E55EC" w:rsidRDefault="00783EFC" w:rsidP="00790594">
            <w:pPr>
              <w:rPr>
                <w:sz w:val="36"/>
                <w:szCs w:val="36"/>
              </w:rPr>
            </w:pPr>
          </w:p>
        </w:tc>
        <w:tc>
          <w:tcPr>
            <w:tcW w:w="1875" w:type="dxa"/>
          </w:tcPr>
          <w:p w14:paraId="69999B5B" w14:textId="28C32747" w:rsidR="00783EFC" w:rsidRPr="004E55EC" w:rsidRDefault="00D83D07" w:rsidP="00790594">
            <w:pPr>
              <w:rPr>
                <w:sz w:val="36"/>
                <w:szCs w:val="36"/>
              </w:rPr>
            </w:pPr>
            <w:r>
              <w:rPr>
                <w:sz w:val="36"/>
                <w:szCs w:val="36"/>
              </w:rPr>
              <w:t>£8</w:t>
            </w:r>
            <w:r w:rsidR="00291722">
              <w:rPr>
                <w:sz w:val="36"/>
                <w:szCs w:val="36"/>
              </w:rPr>
              <w:t>50</w:t>
            </w:r>
          </w:p>
        </w:tc>
        <w:tc>
          <w:tcPr>
            <w:tcW w:w="1690" w:type="dxa"/>
          </w:tcPr>
          <w:p w14:paraId="44E9E9B8" w14:textId="77777777" w:rsidR="00783EFC" w:rsidRPr="004E55EC" w:rsidRDefault="00783EFC" w:rsidP="00790594">
            <w:pPr>
              <w:rPr>
                <w:sz w:val="36"/>
                <w:szCs w:val="36"/>
              </w:rPr>
            </w:pPr>
          </w:p>
        </w:tc>
      </w:tr>
    </w:tbl>
    <w:p w14:paraId="646EBF9C" w14:textId="5A9F1DF4" w:rsidR="008B180F" w:rsidRDefault="008B180F">
      <w:pPr>
        <w:rPr>
          <w:sz w:val="36"/>
          <w:szCs w:val="36"/>
        </w:rPr>
      </w:pPr>
    </w:p>
    <w:p w14:paraId="254D0F0E" w14:textId="77777777" w:rsidR="00E6656A" w:rsidRDefault="00E6656A">
      <w:pPr>
        <w:rPr>
          <w:sz w:val="36"/>
          <w:szCs w:val="36"/>
        </w:rPr>
      </w:pPr>
    </w:p>
    <w:p w14:paraId="7843CC18" w14:textId="5BF9A410" w:rsidR="008B180F" w:rsidRDefault="008B180F">
      <w:pPr>
        <w:rPr>
          <w:sz w:val="36"/>
          <w:szCs w:val="36"/>
        </w:rPr>
      </w:pPr>
    </w:p>
    <w:p w14:paraId="77B1E7C4" w14:textId="77777777" w:rsidR="001205EC" w:rsidRDefault="001205EC" w:rsidP="001205EC">
      <w:pPr>
        <w:rPr>
          <w:b/>
          <w:bCs/>
          <w:sz w:val="32"/>
          <w:szCs w:val="32"/>
          <w:u w:val="single"/>
          <w:lang w:val="en-US"/>
        </w:rPr>
      </w:pPr>
      <w:r w:rsidRPr="001F63EC">
        <w:rPr>
          <w:b/>
          <w:bCs/>
          <w:sz w:val="32"/>
          <w:szCs w:val="32"/>
          <w:u w:val="single"/>
          <w:lang w:val="en-US"/>
        </w:rPr>
        <w:lastRenderedPageBreak/>
        <w:t>Task 2:</w:t>
      </w:r>
    </w:p>
    <w:p w14:paraId="7F153E57" w14:textId="77777777" w:rsidR="001205EC" w:rsidRDefault="001205EC" w:rsidP="001205EC">
      <w:pPr>
        <w:rPr>
          <w:lang w:val="en-US"/>
        </w:rPr>
      </w:pPr>
    </w:p>
    <w:p w14:paraId="6D057E6C" w14:textId="77777777" w:rsidR="001205EC" w:rsidRDefault="001205EC" w:rsidP="001205EC">
      <w:pPr>
        <w:jc w:val="right"/>
        <w:rPr>
          <w:lang w:val="en-US"/>
        </w:rPr>
      </w:pPr>
      <w:r>
        <w:rPr>
          <w:lang w:val="en-US"/>
        </w:rPr>
        <w:t>Marie Morgan</w:t>
      </w:r>
      <w:r>
        <w:rPr>
          <w:lang w:val="en-US"/>
        </w:rPr>
        <w:br/>
      </w:r>
      <w:r>
        <w:rPr>
          <w:rFonts w:ascii="Arial" w:hAnsi="Arial" w:cs="Arial"/>
        </w:rPr>
        <w:t>Williams and Lewis LLP</w:t>
      </w:r>
      <w:r>
        <w:rPr>
          <w:rFonts w:ascii="Arial" w:hAnsi="Arial" w:cs="Arial"/>
        </w:rPr>
        <w:br/>
      </w:r>
      <w:r>
        <w:rPr>
          <w:lang w:val="en-US"/>
        </w:rPr>
        <w:t>Swansea</w:t>
      </w:r>
    </w:p>
    <w:p w14:paraId="710232B6" w14:textId="327C6DF3" w:rsidR="001205EC" w:rsidRDefault="001205EC" w:rsidP="001205EC">
      <w:pPr>
        <w:jc w:val="right"/>
        <w:rPr>
          <w:lang w:val="en-US"/>
        </w:rPr>
      </w:pPr>
      <w:r>
        <w:rPr>
          <w:lang w:val="en-US"/>
        </w:rPr>
        <w:t>SA5 8LQ</w:t>
      </w:r>
    </w:p>
    <w:p w14:paraId="7C605D5C" w14:textId="77777777" w:rsidR="001205EC" w:rsidRPr="001F63EC" w:rsidRDefault="001205EC" w:rsidP="001205EC">
      <w:pPr>
        <w:jc w:val="right"/>
        <w:rPr>
          <w:b/>
          <w:bCs/>
          <w:lang w:val="en-US"/>
        </w:rPr>
      </w:pPr>
      <w:r w:rsidRPr="001F63EC">
        <w:rPr>
          <w:b/>
          <w:bCs/>
          <w:lang w:val="en-US"/>
        </w:rPr>
        <w:t>TO:</w:t>
      </w:r>
    </w:p>
    <w:p w14:paraId="17EA8C55" w14:textId="77777777" w:rsidR="001205EC" w:rsidRDefault="001205EC" w:rsidP="001205EC">
      <w:pPr>
        <w:jc w:val="right"/>
        <w:rPr>
          <w:lang w:val="en-US"/>
        </w:rPr>
      </w:pPr>
      <w:r>
        <w:rPr>
          <w:lang w:val="en-US"/>
        </w:rPr>
        <w:t>Sarah Brown</w:t>
      </w:r>
    </w:p>
    <w:p w14:paraId="1C1660BD" w14:textId="77777777" w:rsidR="001205EC" w:rsidRDefault="001205EC" w:rsidP="001205EC">
      <w:pPr>
        <w:jc w:val="right"/>
        <w:rPr>
          <w:rFonts w:ascii="Arial" w:hAnsi="Arial" w:cs="Arial"/>
        </w:rPr>
      </w:pPr>
      <w:r>
        <w:rPr>
          <w:rFonts w:ascii="Arial" w:hAnsi="Arial" w:cs="Arial"/>
        </w:rPr>
        <w:t xml:space="preserve">2 Overland Close </w:t>
      </w:r>
    </w:p>
    <w:p w14:paraId="2189ED8E" w14:textId="77777777" w:rsidR="001205EC" w:rsidRDefault="001205EC" w:rsidP="001205EC">
      <w:pPr>
        <w:jc w:val="right"/>
        <w:rPr>
          <w:rFonts w:ascii="Arial" w:hAnsi="Arial" w:cs="Arial"/>
        </w:rPr>
      </w:pPr>
      <w:r>
        <w:rPr>
          <w:rFonts w:ascii="Arial" w:hAnsi="Arial" w:cs="Arial"/>
        </w:rPr>
        <w:t>Swansea</w:t>
      </w:r>
    </w:p>
    <w:p w14:paraId="5306165B" w14:textId="2002D085" w:rsidR="001205EC" w:rsidRDefault="001205EC" w:rsidP="001205EC">
      <w:pPr>
        <w:jc w:val="right"/>
        <w:rPr>
          <w:lang w:val="en-US"/>
        </w:rPr>
      </w:pPr>
      <w:r>
        <w:rPr>
          <w:rFonts w:ascii="Arial" w:hAnsi="Arial" w:cs="Arial"/>
        </w:rPr>
        <w:t>SA6 9LB</w:t>
      </w:r>
    </w:p>
    <w:p w14:paraId="2B948FCE" w14:textId="17DEE138" w:rsidR="001205EC" w:rsidRDefault="00850109" w:rsidP="001205EC">
      <w:pPr>
        <w:rPr>
          <w:lang w:val="en-US"/>
        </w:rPr>
      </w:pPr>
      <w:r>
        <w:rPr>
          <w:lang w:val="en-US"/>
        </w:rPr>
        <w:t xml:space="preserve">Date: 6th November </w:t>
      </w:r>
    </w:p>
    <w:p w14:paraId="0DEEB941" w14:textId="6A92E25C" w:rsidR="001205EC" w:rsidRDefault="001205EC" w:rsidP="001205EC">
      <w:pPr>
        <w:rPr>
          <w:lang w:val="en-US"/>
        </w:rPr>
      </w:pPr>
      <w:r w:rsidRPr="001F63EC">
        <w:rPr>
          <w:b/>
          <w:bCs/>
          <w:lang w:val="en-US"/>
        </w:rPr>
        <w:t>Invoice</w:t>
      </w:r>
      <w:r>
        <w:rPr>
          <w:lang w:val="en-US"/>
        </w:rPr>
        <w:t>:</w:t>
      </w:r>
    </w:p>
    <w:p w14:paraId="18AC6C65" w14:textId="77777777" w:rsidR="006F4309" w:rsidRDefault="006F4309" w:rsidP="006F4309">
      <w:pPr>
        <w:pStyle w:val="ListParagraph"/>
        <w:rPr>
          <w:lang w:val="en-US"/>
        </w:rPr>
      </w:pPr>
    </w:p>
    <w:p w14:paraId="5732F4B8" w14:textId="77777777" w:rsidR="006F4309" w:rsidRDefault="006F4309" w:rsidP="006F4309">
      <w:pPr>
        <w:pStyle w:val="ListParagraph"/>
        <w:rPr>
          <w:lang w:val="en-US"/>
        </w:rPr>
      </w:pPr>
    </w:p>
    <w:p w14:paraId="7F90F48A" w14:textId="29C72068" w:rsidR="001205EC" w:rsidRDefault="001205EC" w:rsidP="006F4309">
      <w:pPr>
        <w:pStyle w:val="ListParagraph"/>
        <w:rPr>
          <w:lang w:val="en-US"/>
        </w:rPr>
      </w:pPr>
      <w:r>
        <w:rPr>
          <w:lang w:val="en-US"/>
        </w:rPr>
        <w:t xml:space="preserve"> </w:t>
      </w:r>
    </w:p>
    <w:tbl>
      <w:tblPr>
        <w:tblStyle w:val="TableGrid"/>
        <w:tblW w:w="0" w:type="auto"/>
        <w:tblInd w:w="360" w:type="dxa"/>
        <w:tblLook w:val="04A0" w:firstRow="1" w:lastRow="0" w:firstColumn="1" w:lastColumn="0" w:noHBand="0" w:noVBand="1"/>
      </w:tblPr>
      <w:tblGrid>
        <w:gridCol w:w="6807"/>
        <w:gridCol w:w="6781"/>
      </w:tblGrid>
      <w:tr w:rsidR="007B0408" w14:paraId="5ACAAAA1" w14:textId="77777777" w:rsidTr="006F4309">
        <w:tc>
          <w:tcPr>
            <w:tcW w:w="6807" w:type="dxa"/>
          </w:tcPr>
          <w:p w14:paraId="554D7B19" w14:textId="1043C6C4" w:rsidR="007B0408" w:rsidRDefault="007B0408" w:rsidP="007B0408">
            <w:pPr>
              <w:rPr>
                <w:lang w:val="en-US"/>
              </w:rPr>
            </w:pPr>
            <w:r>
              <w:rPr>
                <w:lang w:val="en-US"/>
              </w:rPr>
              <w:t>Professional Charges</w:t>
            </w:r>
          </w:p>
        </w:tc>
        <w:tc>
          <w:tcPr>
            <w:tcW w:w="6781" w:type="dxa"/>
          </w:tcPr>
          <w:p w14:paraId="18785111" w14:textId="009F6CA5" w:rsidR="007B0408" w:rsidRDefault="007B0408" w:rsidP="007B0408">
            <w:pPr>
              <w:rPr>
                <w:lang w:val="en-US"/>
              </w:rPr>
            </w:pPr>
            <w:r>
              <w:rPr>
                <w:lang w:val="en-US"/>
              </w:rPr>
              <w:t>£850</w:t>
            </w:r>
          </w:p>
        </w:tc>
      </w:tr>
      <w:tr w:rsidR="007B0408" w14:paraId="3B9D9D63" w14:textId="77777777" w:rsidTr="006F4309">
        <w:tc>
          <w:tcPr>
            <w:tcW w:w="6807" w:type="dxa"/>
          </w:tcPr>
          <w:p w14:paraId="2C00B7D5" w14:textId="1BAAFDEF" w:rsidR="007B0408" w:rsidRPr="006F4309" w:rsidRDefault="007B0408" w:rsidP="007B0408">
            <w:pPr>
              <w:rPr>
                <w:b/>
                <w:bCs/>
                <w:lang w:val="en-US"/>
              </w:rPr>
            </w:pPr>
            <w:r w:rsidRPr="006F4309">
              <w:rPr>
                <w:b/>
                <w:bCs/>
                <w:lang w:val="en-US"/>
              </w:rPr>
              <w:t>Non-Taxable disbursements</w:t>
            </w:r>
          </w:p>
        </w:tc>
        <w:tc>
          <w:tcPr>
            <w:tcW w:w="6781" w:type="dxa"/>
          </w:tcPr>
          <w:p w14:paraId="32993BF3" w14:textId="77777777" w:rsidR="007B0408" w:rsidRDefault="007B0408" w:rsidP="007B0408">
            <w:pPr>
              <w:rPr>
                <w:lang w:val="en-US"/>
              </w:rPr>
            </w:pPr>
          </w:p>
        </w:tc>
      </w:tr>
      <w:tr w:rsidR="007B0408" w14:paraId="01785063" w14:textId="77777777" w:rsidTr="006F4309">
        <w:tc>
          <w:tcPr>
            <w:tcW w:w="6807" w:type="dxa"/>
          </w:tcPr>
          <w:p w14:paraId="28ABBD14" w14:textId="6CFA437D" w:rsidR="007B0408" w:rsidRDefault="007B0408" w:rsidP="007B0408">
            <w:pPr>
              <w:rPr>
                <w:lang w:val="en-US"/>
              </w:rPr>
            </w:pPr>
            <w:r>
              <w:rPr>
                <w:lang w:val="en-US"/>
              </w:rPr>
              <w:t>Land Search Fee</w:t>
            </w:r>
          </w:p>
        </w:tc>
        <w:tc>
          <w:tcPr>
            <w:tcW w:w="6781" w:type="dxa"/>
          </w:tcPr>
          <w:p w14:paraId="5F816122" w14:textId="7B04328E" w:rsidR="007B0408" w:rsidRDefault="007B0408" w:rsidP="007B0408">
            <w:pPr>
              <w:rPr>
                <w:lang w:val="en-US"/>
              </w:rPr>
            </w:pPr>
            <w:r>
              <w:rPr>
                <w:lang w:val="en-US"/>
              </w:rPr>
              <w:t>15</w:t>
            </w:r>
          </w:p>
        </w:tc>
      </w:tr>
      <w:tr w:rsidR="007B0408" w14:paraId="28D644EC" w14:textId="77777777" w:rsidTr="006F4309">
        <w:tc>
          <w:tcPr>
            <w:tcW w:w="6807" w:type="dxa"/>
          </w:tcPr>
          <w:p w14:paraId="7FB0A32D" w14:textId="087E907F" w:rsidR="007B0408" w:rsidRPr="006F4309" w:rsidRDefault="007B0408" w:rsidP="007B0408">
            <w:pPr>
              <w:rPr>
                <w:b/>
                <w:bCs/>
                <w:lang w:val="en-US"/>
              </w:rPr>
            </w:pPr>
            <w:r w:rsidRPr="006F4309">
              <w:rPr>
                <w:b/>
                <w:bCs/>
                <w:lang w:val="en-US"/>
              </w:rPr>
              <w:t>Taxable disbursements</w:t>
            </w:r>
          </w:p>
        </w:tc>
        <w:tc>
          <w:tcPr>
            <w:tcW w:w="6781" w:type="dxa"/>
          </w:tcPr>
          <w:p w14:paraId="367104EA" w14:textId="77777777" w:rsidR="007B0408" w:rsidRDefault="007B0408" w:rsidP="007B0408">
            <w:pPr>
              <w:rPr>
                <w:lang w:val="en-US"/>
              </w:rPr>
            </w:pPr>
          </w:p>
        </w:tc>
      </w:tr>
      <w:tr w:rsidR="007B0408" w14:paraId="002D37AF" w14:textId="77777777" w:rsidTr="006F4309">
        <w:tc>
          <w:tcPr>
            <w:tcW w:w="6807" w:type="dxa"/>
          </w:tcPr>
          <w:p w14:paraId="3F1EE940" w14:textId="60E56771" w:rsidR="007B0408" w:rsidRDefault="007B0408" w:rsidP="007B0408">
            <w:pPr>
              <w:rPr>
                <w:lang w:val="en-US"/>
              </w:rPr>
            </w:pPr>
            <w:r>
              <w:rPr>
                <w:lang w:val="en-US"/>
              </w:rPr>
              <w:t>Mining Fee: 10</w:t>
            </w:r>
            <w:r w:rsidRPr="007B0408">
              <w:rPr>
                <w:vertAlign w:val="superscript"/>
                <w:lang w:val="en-US"/>
              </w:rPr>
              <w:t>th</w:t>
            </w:r>
            <w:r>
              <w:rPr>
                <w:lang w:val="en-US"/>
              </w:rPr>
              <w:t xml:space="preserve"> September</w:t>
            </w:r>
          </w:p>
        </w:tc>
        <w:tc>
          <w:tcPr>
            <w:tcW w:w="6781" w:type="dxa"/>
          </w:tcPr>
          <w:p w14:paraId="1FE71C16" w14:textId="6DBCD46B" w:rsidR="007B0408" w:rsidRDefault="007B0408" w:rsidP="007B0408">
            <w:pPr>
              <w:rPr>
                <w:lang w:val="en-US"/>
              </w:rPr>
            </w:pPr>
            <w:r>
              <w:rPr>
                <w:lang w:val="en-US"/>
              </w:rPr>
              <w:t>£60</w:t>
            </w:r>
          </w:p>
        </w:tc>
      </w:tr>
      <w:tr w:rsidR="007B0408" w14:paraId="2E83F462" w14:textId="77777777" w:rsidTr="006F4309">
        <w:tc>
          <w:tcPr>
            <w:tcW w:w="6807" w:type="dxa"/>
          </w:tcPr>
          <w:p w14:paraId="61BDF72F" w14:textId="726DB983" w:rsidR="007B0408" w:rsidRDefault="007B0408" w:rsidP="007B0408">
            <w:pPr>
              <w:rPr>
                <w:lang w:val="en-US"/>
              </w:rPr>
            </w:pPr>
            <w:proofErr w:type="gramStart"/>
            <w:r>
              <w:rPr>
                <w:rFonts w:ascii="Arial" w:hAnsi="Arial" w:cs="Arial"/>
              </w:rPr>
              <w:t>South West</w:t>
            </w:r>
            <w:proofErr w:type="gramEnd"/>
            <w:r>
              <w:rPr>
                <w:rFonts w:ascii="Arial" w:hAnsi="Arial" w:cs="Arial"/>
              </w:rPr>
              <w:t xml:space="preserve"> Building Society Mortgage advance Fees: 4</w:t>
            </w:r>
            <w:r w:rsidRPr="00EA2F6A">
              <w:rPr>
                <w:rFonts w:ascii="Arial" w:hAnsi="Arial" w:cs="Arial"/>
                <w:vertAlign w:val="superscript"/>
              </w:rPr>
              <w:t>th</w:t>
            </w:r>
            <w:r>
              <w:rPr>
                <w:rFonts w:ascii="Arial" w:hAnsi="Arial" w:cs="Arial"/>
              </w:rPr>
              <w:t xml:space="preserve"> November:</w:t>
            </w:r>
          </w:p>
        </w:tc>
        <w:tc>
          <w:tcPr>
            <w:tcW w:w="6781" w:type="dxa"/>
          </w:tcPr>
          <w:p w14:paraId="4FC0B246" w14:textId="2615FEA3" w:rsidR="007B0408" w:rsidRDefault="007B0408" w:rsidP="007B0408">
            <w:pPr>
              <w:rPr>
                <w:lang w:val="en-US"/>
              </w:rPr>
            </w:pPr>
            <w:r>
              <w:rPr>
                <w:lang w:val="en-US"/>
              </w:rPr>
              <w:t>£120</w:t>
            </w:r>
          </w:p>
        </w:tc>
      </w:tr>
      <w:tr w:rsidR="007B0408" w14:paraId="70584712" w14:textId="77777777" w:rsidTr="006F4309">
        <w:tc>
          <w:tcPr>
            <w:tcW w:w="6807" w:type="dxa"/>
          </w:tcPr>
          <w:p w14:paraId="0B9BB303" w14:textId="77777777" w:rsidR="007B0408" w:rsidRDefault="007B0408" w:rsidP="007B0408">
            <w:pPr>
              <w:rPr>
                <w:lang w:val="en-US"/>
              </w:rPr>
            </w:pPr>
            <w:r>
              <w:rPr>
                <w:lang w:val="en-US"/>
              </w:rPr>
              <w:t xml:space="preserve">Total before VAT: </w:t>
            </w:r>
          </w:p>
          <w:p w14:paraId="17431BFC" w14:textId="77777777" w:rsidR="007B0408" w:rsidRDefault="007B0408" w:rsidP="007B0408">
            <w:pPr>
              <w:rPr>
                <w:lang w:val="en-US"/>
              </w:rPr>
            </w:pPr>
          </w:p>
        </w:tc>
        <w:tc>
          <w:tcPr>
            <w:tcW w:w="6781" w:type="dxa"/>
          </w:tcPr>
          <w:p w14:paraId="049557DC" w14:textId="64024752" w:rsidR="007B0408" w:rsidRDefault="006F4309" w:rsidP="007B0408">
            <w:pPr>
              <w:rPr>
                <w:lang w:val="en-US"/>
              </w:rPr>
            </w:pPr>
            <w:r>
              <w:rPr>
                <w:lang w:val="en-US"/>
              </w:rPr>
              <w:t>1045</w:t>
            </w:r>
          </w:p>
        </w:tc>
      </w:tr>
      <w:tr w:rsidR="007B0408" w14:paraId="6AA9FD49" w14:textId="77777777" w:rsidTr="006F4309">
        <w:tc>
          <w:tcPr>
            <w:tcW w:w="6807" w:type="dxa"/>
          </w:tcPr>
          <w:p w14:paraId="57537201" w14:textId="77777777" w:rsidR="007B0408" w:rsidRPr="007B0408" w:rsidRDefault="007B0408" w:rsidP="007B0408">
            <w:pPr>
              <w:rPr>
                <w:lang w:val="en-US"/>
              </w:rPr>
            </w:pPr>
            <w:r>
              <w:rPr>
                <w:lang w:val="en-US"/>
              </w:rPr>
              <w:lastRenderedPageBreak/>
              <w:t>VAT @ 20</w:t>
            </w:r>
            <w:proofErr w:type="gramStart"/>
            <w:r>
              <w:rPr>
                <w:lang w:val="en-US"/>
              </w:rPr>
              <w:t>% :</w:t>
            </w:r>
            <w:proofErr w:type="gramEnd"/>
            <w:r>
              <w:rPr>
                <w:lang w:val="en-US"/>
              </w:rPr>
              <w:t xml:space="preserve"> </w:t>
            </w:r>
          </w:p>
          <w:p w14:paraId="05AB6791" w14:textId="77777777" w:rsidR="007B0408" w:rsidRDefault="007B0408" w:rsidP="007B0408">
            <w:pPr>
              <w:rPr>
                <w:lang w:val="en-US"/>
              </w:rPr>
            </w:pPr>
          </w:p>
        </w:tc>
        <w:tc>
          <w:tcPr>
            <w:tcW w:w="6781" w:type="dxa"/>
          </w:tcPr>
          <w:p w14:paraId="1BB0DA0E" w14:textId="0AAC7718" w:rsidR="007B0408" w:rsidRDefault="006F4309" w:rsidP="007B0408">
            <w:pPr>
              <w:rPr>
                <w:lang w:val="en-US"/>
              </w:rPr>
            </w:pPr>
            <w:r>
              <w:rPr>
                <w:lang w:val="en-US"/>
              </w:rPr>
              <w:t>£206</w:t>
            </w:r>
          </w:p>
        </w:tc>
      </w:tr>
      <w:tr w:rsidR="007B0408" w14:paraId="06AE7EFE" w14:textId="77777777" w:rsidTr="006F4309">
        <w:tc>
          <w:tcPr>
            <w:tcW w:w="6807" w:type="dxa"/>
          </w:tcPr>
          <w:p w14:paraId="08B54224" w14:textId="0FA7936D" w:rsidR="007B0408" w:rsidRDefault="007B0408" w:rsidP="007B0408">
            <w:pPr>
              <w:rPr>
                <w:lang w:val="en-US"/>
              </w:rPr>
            </w:pPr>
            <w:r>
              <w:rPr>
                <w:lang w:val="en-US"/>
              </w:rPr>
              <w:t xml:space="preserve">Credit for </w:t>
            </w:r>
            <w:r w:rsidR="006F4309">
              <w:rPr>
                <w:lang w:val="en-US"/>
              </w:rPr>
              <w:t>Cash paid on account:</w:t>
            </w:r>
          </w:p>
        </w:tc>
        <w:tc>
          <w:tcPr>
            <w:tcW w:w="6781" w:type="dxa"/>
          </w:tcPr>
          <w:p w14:paraId="2CB71507" w14:textId="5145E135" w:rsidR="007B0408" w:rsidRDefault="006F4309" w:rsidP="007B0408">
            <w:pPr>
              <w:rPr>
                <w:lang w:val="en-US"/>
              </w:rPr>
            </w:pPr>
            <w:r>
              <w:rPr>
                <w:lang w:val="en-US"/>
              </w:rPr>
              <w:t>£100</w:t>
            </w:r>
          </w:p>
        </w:tc>
      </w:tr>
    </w:tbl>
    <w:p w14:paraId="40C144F1" w14:textId="77777777" w:rsidR="001205EC" w:rsidRDefault="001205EC" w:rsidP="001205EC">
      <w:pPr>
        <w:rPr>
          <w:lang w:val="en-US"/>
        </w:rPr>
      </w:pPr>
    </w:p>
    <w:p w14:paraId="517EAAC1" w14:textId="77777777" w:rsidR="001205EC" w:rsidRPr="00EA2F6A" w:rsidRDefault="001205EC" w:rsidP="001205EC">
      <w:pPr>
        <w:ind w:left="5040"/>
        <w:rPr>
          <w:lang w:val="en-US"/>
        </w:rPr>
      </w:pPr>
    </w:p>
    <w:p w14:paraId="278278CE" w14:textId="21DB6A90" w:rsidR="001205EC" w:rsidRDefault="001205EC" w:rsidP="001205EC">
      <w:pPr>
        <w:rPr>
          <w:lang w:val="en-US"/>
        </w:rPr>
      </w:pPr>
      <w:r>
        <w:rPr>
          <w:lang w:val="en-US"/>
        </w:rPr>
        <w:t xml:space="preserve">Total </w:t>
      </w:r>
      <w:r w:rsidR="00850109">
        <w:rPr>
          <w:lang w:val="en-US"/>
        </w:rPr>
        <w:t>owing</w:t>
      </w:r>
      <w:r>
        <w:rPr>
          <w:lang w:val="en-US"/>
        </w:rPr>
        <w:t>: £</w:t>
      </w:r>
      <w:r w:rsidR="006F4309">
        <w:rPr>
          <w:lang w:val="en-US"/>
        </w:rPr>
        <w:t>1151</w:t>
      </w:r>
    </w:p>
    <w:p w14:paraId="53614F10" w14:textId="77777777" w:rsidR="001205EC" w:rsidRDefault="001205EC" w:rsidP="001205EC">
      <w:pPr>
        <w:rPr>
          <w:lang w:val="en-US"/>
        </w:rPr>
      </w:pPr>
    </w:p>
    <w:p w14:paraId="5723014D" w14:textId="77777777" w:rsidR="001205EC" w:rsidRDefault="001205EC" w:rsidP="001205EC">
      <w:pPr>
        <w:rPr>
          <w:lang w:val="en-US"/>
        </w:rPr>
      </w:pPr>
    </w:p>
    <w:p w14:paraId="74F5B917" w14:textId="77777777" w:rsidR="001205EC" w:rsidRDefault="001205EC" w:rsidP="001205EC">
      <w:pPr>
        <w:rPr>
          <w:lang w:val="en-US"/>
        </w:rPr>
      </w:pPr>
      <w:r>
        <w:rPr>
          <w:lang w:val="en-US"/>
        </w:rPr>
        <w:t>How to Pay:</w:t>
      </w:r>
    </w:p>
    <w:p w14:paraId="11CAAA8F" w14:textId="77777777" w:rsidR="001205EC" w:rsidRDefault="001205EC" w:rsidP="001205EC">
      <w:pPr>
        <w:rPr>
          <w:lang w:val="en-US"/>
        </w:rPr>
      </w:pPr>
    </w:p>
    <w:p w14:paraId="26FDE586" w14:textId="77777777" w:rsidR="001205EC" w:rsidRDefault="001205EC" w:rsidP="001205EC">
      <w:pPr>
        <w:rPr>
          <w:lang w:val="en-US"/>
        </w:rPr>
      </w:pPr>
      <w:r>
        <w:rPr>
          <w:lang w:val="en-US"/>
        </w:rPr>
        <w:t>Bank Transfer:</w:t>
      </w:r>
    </w:p>
    <w:p w14:paraId="755B1AA5" w14:textId="77777777" w:rsidR="001205EC" w:rsidRDefault="001205EC" w:rsidP="001205EC">
      <w:pPr>
        <w:rPr>
          <w:lang w:val="en-US"/>
        </w:rPr>
      </w:pPr>
      <w:r>
        <w:rPr>
          <w:lang w:val="en-US"/>
        </w:rPr>
        <w:t>Account number: 1778 7658</w:t>
      </w:r>
    </w:p>
    <w:p w14:paraId="431A2B65" w14:textId="77777777" w:rsidR="001205EC" w:rsidRDefault="001205EC" w:rsidP="001205EC">
      <w:pPr>
        <w:rPr>
          <w:lang w:val="en-US"/>
        </w:rPr>
      </w:pPr>
      <w:r>
        <w:rPr>
          <w:lang w:val="en-US"/>
        </w:rPr>
        <w:t>Sort Code: 98 98 98</w:t>
      </w:r>
    </w:p>
    <w:p w14:paraId="5DFF9A7B" w14:textId="77777777" w:rsidR="001205EC" w:rsidRDefault="001205EC" w:rsidP="001205EC">
      <w:pPr>
        <w:rPr>
          <w:lang w:val="en-US"/>
        </w:rPr>
      </w:pPr>
    </w:p>
    <w:p w14:paraId="31D643E4" w14:textId="77777777" w:rsidR="001205EC" w:rsidRPr="001F63EC" w:rsidRDefault="001205EC" w:rsidP="001205EC">
      <w:pPr>
        <w:rPr>
          <w:lang w:val="en-US"/>
        </w:rPr>
      </w:pPr>
      <w:r>
        <w:rPr>
          <w:lang w:val="en-US"/>
        </w:rPr>
        <w:t>Ref: Sar123</w:t>
      </w:r>
    </w:p>
    <w:p w14:paraId="1317D0A8" w14:textId="09CDFA25" w:rsidR="008B180F" w:rsidRDefault="008B180F">
      <w:pPr>
        <w:rPr>
          <w:sz w:val="36"/>
          <w:szCs w:val="36"/>
        </w:rPr>
      </w:pPr>
    </w:p>
    <w:p w14:paraId="3E02059A" w14:textId="6E9DCC92" w:rsidR="001205EC" w:rsidRDefault="001205EC">
      <w:pPr>
        <w:rPr>
          <w:sz w:val="36"/>
          <w:szCs w:val="36"/>
        </w:rPr>
      </w:pPr>
    </w:p>
    <w:p w14:paraId="36BDDEE5" w14:textId="7EE35913" w:rsidR="001205EC" w:rsidRDefault="001205EC">
      <w:pPr>
        <w:rPr>
          <w:sz w:val="36"/>
          <w:szCs w:val="36"/>
        </w:rPr>
      </w:pPr>
    </w:p>
    <w:p w14:paraId="72DD3D03" w14:textId="77777777" w:rsidR="00AD1379" w:rsidRDefault="00AD1379">
      <w:pPr>
        <w:rPr>
          <w:sz w:val="36"/>
          <w:szCs w:val="36"/>
        </w:rPr>
      </w:pPr>
    </w:p>
    <w:p w14:paraId="34C31250" w14:textId="3AA265B3" w:rsidR="001205EC" w:rsidRDefault="001205EC">
      <w:pPr>
        <w:rPr>
          <w:sz w:val="36"/>
          <w:szCs w:val="36"/>
        </w:rPr>
      </w:pPr>
    </w:p>
    <w:p w14:paraId="21D0A640" w14:textId="2B673911" w:rsidR="001205EC" w:rsidRPr="004E55EC" w:rsidRDefault="001205EC" w:rsidP="001205EC">
      <w:pPr>
        <w:rPr>
          <w:sz w:val="36"/>
          <w:szCs w:val="36"/>
        </w:rPr>
      </w:pPr>
      <w:r>
        <w:rPr>
          <w:sz w:val="36"/>
          <w:szCs w:val="36"/>
        </w:rPr>
        <w:t>Task 3:</w:t>
      </w:r>
      <w:r>
        <w:rPr>
          <w:sz w:val="36"/>
          <w:szCs w:val="36"/>
        </w:rPr>
        <w:br/>
      </w:r>
      <w:r>
        <w:rPr>
          <w:rFonts w:ascii="Arial" w:hAnsi="Arial" w:cs="Arial"/>
          <w:sz w:val="24"/>
          <w:szCs w:val="24"/>
        </w:rPr>
        <w:t>Williams and Lewis LLP owe £</w:t>
      </w:r>
      <w:r w:rsidR="00AD1379">
        <w:rPr>
          <w:rFonts w:ascii="Arial" w:hAnsi="Arial" w:cs="Arial"/>
          <w:sz w:val="24"/>
          <w:szCs w:val="24"/>
        </w:rPr>
        <w:t xml:space="preserve">54 </w:t>
      </w:r>
      <w:r>
        <w:rPr>
          <w:rFonts w:ascii="Arial" w:hAnsi="Arial" w:cs="Arial"/>
          <w:sz w:val="24"/>
          <w:szCs w:val="24"/>
        </w:rPr>
        <w:t>to HMRC.</w:t>
      </w:r>
    </w:p>
    <w:tbl>
      <w:tblPr>
        <w:tblStyle w:val="TableGrid"/>
        <w:tblW w:w="14588" w:type="dxa"/>
        <w:tblLook w:val="04A0" w:firstRow="1" w:lastRow="0" w:firstColumn="1" w:lastColumn="0" w:noHBand="0" w:noVBand="1"/>
      </w:tblPr>
      <w:tblGrid>
        <w:gridCol w:w="2418"/>
        <w:gridCol w:w="6744"/>
        <w:gridCol w:w="1871"/>
        <w:gridCol w:w="1870"/>
        <w:gridCol w:w="1685"/>
      </w:tblGrid>
      <w:tr w:rsidR="001205EC" w:rsidRPr="004E55EC" w14:paraId="05DE812C" w14:textId="77777777" w:rsidTr="00790594">
        <w:trPr>
          <w:trHeight w:val="1183"/>
        </w:trPr>
        <w:tc>
          <w:tcPr>
            <w:tcW w:w="9162" w:type="dxa"/>
            <w:gridSpan w:val="2"/>
          </w:tcPr>
          <w:p w14:paraId="5C86A517" w14:textId="77777777" w:rsidR="001205EC" w:rsidRPr="004E55EC" w:rsidRDefault="001205EC" w:rsidP="00790594">
            <w:pPr>
              <w:rPr>
                <w:sz w:val="36"/>
                <w:szCs w:val="36"/>
              </w:rPr>
            </w:pPr>
            <w:r>
              <w:rPr>
                <w:sz w:val="36"/>
                <w:szCs w:val="36"/>
              </w:rPr>
              <w:t>HMRC</w:t>
            </w:r>
          </w:p>
        </w:tc>
        <w:tc>
          <w:tcPr>
            <w:tcW w:w="5426" w:type="dxa"/>
            <w:gridSpan w:val="3"/>
          </w:tcPr>
          <w:p w14:paraId="34784AE8" w14:textId="77777777" w:rsidR="001205EC" w:rsidRPr="004E55EC" w:rsidRDefault="001205EC" w:rsidP="00790594">
            <w:pPr>
              <w:rPr>
                <w:sz w:val="36"/>
                <w:szCs w:val="36"/>
              </w:rPr>
            </w:pPr>
          </w:p>
        </w:tc>
      </w:tr>
      <w:tr w:rsidR="001205EC" w:rsidRPr="004E55EC" w14:paraId="62711137" w14:textId="77777777" w:rsidTr="00790594">
        <w:trPr>
          <w:trHeight w:val="1118"/>
        </w:trPr>
        <w:tc>
          <w:tcPr>
            <w:tcW w:w="2418" w:type="dxa"/>
          </w:tcPr>
          <w:p w14:paraId="440E3520" w14:textId="77777777" w:rsidR="001205EC" w:rsidRPr="004E55EC" w:rsidRDefault="001205EC" w:rsidP="00790594">
            <w:pPr>
              <w:rPr>
                <w:sz w:val="36"/>
                <w:szCs w:val="36"/>
              </w:rPr>
            </w:pPr>
            <w:r>
              <w:rPr>
                <w:sz w:val="36"/>
                <w:szCs w:val="36"/>
              </w:rPr>
              <w:t xml:space="preserve">Date </w:t>
            </w:r>
          </w:p>
        </w:tc>
        <w:tc>
          <w:tcPr>
            <w:tcW w:w="6744" w:type="dxa"/>
          </w:tcPr>
          <w:p w14:paraId="7018D2AE" w14:textId="77777777" w:rsidR="001205EC" w:rsidRPr="004E55EC" w:rsidRDefault="001205EC" w:rsidP="00790594">
            <w:pPr>
              <w:rPr>
                <w:sz w:val="36"/>
                <w:szCs w:val="36"/>
              </w:rPr>
            </w:pPr>
            <w:r>
              <w:rPr>
                <w:sz w:val="36"/>
                <w:szCs w:val="36"/>
              </w:rPr>
              <w:t>Details</w:t>
            </w:r>
          </w:p>
        </w:tc>
        <w:tc>
          <w:tcPr>
            <w:tcW w:w="1871" w:type="dxa"/>
          </w:tcPr>
          <w:p w14:paraId="0357570C" w14:textId="77777777" w:rsidR="001205EC" w:rsidRPr="004E55EC" w:rsidRDefault="001205EC" w:rsidP="00790594">
            <w:pPr>
              <w:rPr>
                <w:sz w:val="36"/>
                <w:szCs w:val="36"/>
              </w:rPr>
            </w:pPr>
            <w:r>
              <w:rPr>
                <w:sz w:val="36"/>
                <w:szCs w:val="36"/>
              </w:rPr>
              <w:t>DR</w:t>
            </w:r>
          </w:p>
        </w:tc>
        <w:tc>
          <w:tcPr>
            <w:tcW w:w="1870" w:type="dxa"/>
          </w:tcPr>
          <w:p w14:paraId="48B32852" w14:textId="77777777" w:rsidR="001205EC" w:rsidRPr="004E55EC" w:rsidRDefault="001205EC" w:rsidP="00790594">
            <w:pPr>
              <w:rPr>
                <w:sz w:val="36"/>
                <w:szCs w:val="36"/>
              </w:rPr>
            </w:pPr>
            <w:r>
              <w:rPr>
                <w:sz w:val="36"/>
                <w:szCs w:val="36"/>
              </w:rPr>
              <w:t>CR</w:t>
            </w:r>
          </w:p>
        </w:tc>
        <w:tc>
          <w:tcPr>
            <w:tcW w:w="1685" w:type="dxa"/>
          </w:tcPr>
          <w:p w14:paraId="1C1EBE23" w14:textId="77777777" w:rsidR="001205EC" w:rsidRPr="004E55EC" w:rsidRDefault="001205EC" w:rsidP="00790594">
            <w:pPr>
              <w:rPr>
                <w:sz w:val="36"/>
                <w:szCs w:val="36"/>
              </w:rPr>
            </w:pPr>
            <w:r>
              <w:rPr>
                <w:sz w:val="36"/>
                <w:szCs w:val="36"/>
              </w:rPr>
              <w:t>Bal</w:t>
            </w:r>
          </w:p>
        </w:tc>
      </w:tr>
      <w:tr w:rsidR="001205EC" w:rsidRPr="004E55EC" w14:paraId="250AC89F" w14:textId="77777777" w:rsidTr="00790594">
        <w:trPr>
          <w:trHeight w:val="1183"/>
        </w:trPr>
        <w:tc>
          <w:tcPr>
            <w:tcW w:w="2418" w:type="dxa"/>
          </w:tcPr>
          <w:p w14:paraId="26AE5648" w14:textId="77777777" w:rsidR="001205EC" w:rsidRPr="004E55EC" w:rsidRDefault="001205EC" w:rsidP="00790594">
            <w:pPr>
              <w:rPr>
                <w:sz w:val="36"/>
                <w:szCs w:val="36"/>
              </w:rPr>
            </w:pPr>
            <w:r>
              <w:rPr>
                <w:sz w:val="36"/>
                <w:szCs w:val="36"/>
              </w:rPr>
              <w:t>5</w:t>
            </w:r>
            <w:r w:rsidRPr="00E50A58">
              <w:rPr>
                <w:sz w:val="36"/>
                <w:szCs w:val="36"/>
                <w:vertAlign w:val="superscript"/>
              </w:rPr>
              <w:t>th</w:t>
            </w:r>
            <w:r>
              <w:rPr>
                <w:sz w:val="36"/>
                <w:szCs w:val="36"/>
              </w:rPr>
              <w:t xml:space="preserve"> August</w:t>
            </w:r>
          </w:p>
        </w:tc>
        <w:tc>
          <w:tcPr>
            <w:tcW w:w="6744" w:type="dxa"/>
          </w:tcPr>
          <w:p w14:paraId="0930BFD5" w14:textId="77777777" w:rsidR="001205EC" w:rsidRPr="004E55EC" w:rsidRDefault="001205EC" w:rsidP="00790594">
            <w:pPr>
              <w:rPr>
                <w:sz w:val="36"/>
                <w:szCs w:val="36"/>
              </w:rPr>
            </w:pPr>
            <w:r>
              <w:rPr>
                <w:rFonts w:ascii="Arial" w:hAnsi="Arial" w:cs="Arial"/>
                <w:sz w:val="24"/>
                <w:szCs w:val="24"/>
              </w:rPr>
              <w:t>Williams and Lewis LLP: Furniture purchase for office</w:t>
            </w:r>
          </w:p>
        </w:tc>
        <w:tc>
          <w:tcPr>
            <w:tcW w:w="1871" w:type="dxa"/>
          </w:tcPr>
          <w:p w14:paraId="2E3C0048" w14:textId="77777777" w:rsidR="001205EC" w:rsidRPr="004E55EC" w:rsidRDefault="001205EC" w:rsidP="00790594">
            <w:pPr>
              <w:rPr>
                <w:sz w:val="36"/>
                <w:szCs w:val="36"/>
              </w:rPr>
            </w:pPr>
            <w:r>
              <w:rPr>
                <w:sz w:val="36"/>
                <w:szCs w:val="36"/>
              </w:rPr>
              <w:t>£80</w:t>
            </w:r>
          </w:p>
        </w:tc>
        <w:tc>
          <w:tcPr>
            <w:tcW w:w="1870" w:type="dxa"/>
          </w:tcPr>
          <w:p w14:paraId="4EE3A2F2" w14:textId="77777777" w:rsidR="001205EC" w:rsidRPr="004E55EC" w:rsidRDefault="001205EC" w:rsidP="00790594">
            <w:pPr>
              <w:rPr>
                <w:sz w:val="36"/>
                <w:szCs w:val="36"/>
              </w:rPr>
            </w:pPr>
          </w:p>
        </w:tc>
        <w:tc>
          <w:tcPr>
            <w:tcW w:w="1685" w:type="dxa"/>
          </w:tcPr>
          <w:p w14:paraId="0DEF011F" w14:textId="77777777" w:rsidR="001205EC" w:rsidRPr="004E55EC" w:rsidRDefault="001205EC" w:rsidP="00790594">
            <w:pPr>
              <w:rPr>
                <w:sz w:val="36"/>
                <w:szCs w:val="36"/>
              </w:rPr>
            </w:pPr>
          </w:p>
        </w:tc>
      </w:tr>
      <w:tr w:rsidR="00AD1379" w:rsidRPr="004E55EC" w14:paraId="2D267EA1" w14:textId="77777777" w:rsidTr="00790594">
        <w:trPr>
          <w:trHeight w:val="1183"/>
        </w:trPr>
        <w:tc>
          <w:tcPr>
            <w:tcW w:w="2418" w:type="dxa"/>
          </w:tcPr>
          <w:p w14:paraId="29BF44BE" w14:textId="283ABF58" w:rsidR="00AD1379" w:rsidRDefault="00AD1379" w:rsidP="00AD1379">
            <w:pPr>
              <w:rPr>
                <w:sz w:val="36"/>
                <w:szCs w:val="36"/>
              </w:rPr>
            </w:pPr>
            <w:r>
              <w:rPr>
                <w:sz w:val="36"/>
                <w:szCs w:val="36"/>
              </w:rPr>
              <w:t>10</w:t>
            </w:r>
            <w:r w:rsidRPr="00F50397">
              <w:rPr>
                <w:sz w:val="36"/>
                <w:szCs w:val="36"/>
                <w:vertAlign w:val="superscript"/>
              </w:rPr>
              <w:t>th</w:t>
            </w:r>
            <w:r>
              <w:rPr>
                <w:sz w:val="36"/>
                <w:szCs w:val="36"/>
              </w:rPr>
              <w:t xml:space="preserve"> sept</w:t>
            </w:r>
          </w:p>
        </w:tc>
        <w:tc>
          <w:tcPr>
            <w:tcW w:w="6744" w:type="dxa"/>
          </w:tcPr>
          <w:p w14:paraId="29BD03B8" w14:textId="4516F3AE" w:rsidR="00AD1379" w:rsidRDefault="00AD1379" w:rsidP="00AD1379">
            <w:pPr>
              <w:rPr>
                <w:sz w:val="36"/>
                <w:szCs w:val="36"/>
              </w:rPr>
            </w:pPr>
            <w:r>
              <w:rPr>
                <w:sz w:val="36"/>
                <w:szCs w:val="36"/>
              </w:rPr>
              <w:t>Cash: Brown: Mining search</w:t>
            </w:r>
          </w:p>
        </w:tc>
        <w:tc>
          <w:tcPr>
            <w:tcW w:w="1871" w:type="dxa"/>
          </w:tcPr>
          <w:p w14:paraId="53446363" w14:textId="1C8F2A76" w:rsidR="00AD1379" w:rsidRDefault="00AD1379" w:rsidP="00AD1379">
            <w:pPr>
              <w:rPr>
                <w:sz w:val="36"/>
                <w:szCs w:val="36"/>
              </w:rPr>
            </w:pPr>
            <w:r>
              <w:rPr>
                <w:sz w:val="36"/>
                <w:szCs w:val="36"/>
              </w:rPr>
              <w:t>£12</w:t>
            </w:r>
          </w:p>
        </w:tc>
        <w:tc>
          <w:tcPr>
            <w:tcW w:w="1870" w:type="dxa"/>
          </w:tcPr>
          <w:p w14:paraId="01A5B9FD" w14:textId="77777777" w:rsidR="00AD1379" w:rsidRPr="004E55EC" w:rsidRDefault="00AD1379" w:rsidP="00AD1379">
            <w:pPr>
              <w:rPr>
                <w:sz w:val="36"/>
                <w:szCs w:val="36"/>
              </w:rPr>
            </w:pPr>
          </w:p>
        </w:tc>
        <w:tc>
          <w:tcPr>
            <w:tcW w:w="1685" w:type="dxa"/>
          </w:tcPr>
          <w:p w14:paraId="4DDCDD66" w14:textId="77777777" w:rsidR="00AD1379" w:rsidRPr="004E55EC" w:rsidRDefault="00AD1379" w:rsidP="00AD1379">
            <w:pPr>
              <w:rPr>
                <w:sz w:val="36"/>
                <w:szCs w:val="36"/>
              </w:rPr>
            </w:pPr>
          </w:p>
        </w:tc>
      </w:tr>
      <w:tr w:rsidR="00AD1379" w:rsidRPr="004E55EC" w14:paraId="4D9844E8" w14:textId="77777777" w:rsidTr="00790594">
        <w:trPr>
          <w:trHeight w:val="1183"/>
        </w:trPr>
        <w:tc>
          <w:tcPr>
            <w:tcW w:w="2418" w:type="dxa"/>
          </w:tcPr>
          <w:p w14:paraId="38D4ACFF" w14:textId="3B5CB8F3" w:rsidR="00AD1379" w:rsidRDefault="00AD1379" w:rsidP="00AD1379">
            <w:pPr>
              <w:rPr>
                <w:sz w:val="36"/>
                <w:szCs w:val="36"/>
              </w:rPr>
            </w:pPr>
            <w:r>
              <w:rPr>
                <w:sz w:val="36"/>
                <w:szCs w:val="36"/>
              </w:rPr>
              <w:t>4</w:t>
            </w:r>
            <w:r w:rsidRPr="00A12D83">
              <w:rPr>
                <w:sz w:val="36"/>
                <w:szCs w:val="36"/>
                <w:vertAlign w:val="superscript"/>
              </w:rPr>
              <w:t>th</w:t>
            </w:r>
            <w:r>
              <w:rPr>
                <w:sz w:val="36"/>
                <w:szCs w:val="36"/>
              </w:rPr>
              <w:t xml:space="preserve"> Nov</w:t>
            </w:r>
          </w:p>
        </w:tc>
        <w:tc>
          <w:tcPr>
            <w:tcW w:w="6744" w:type="dxa"/>
          </w:tcPr>
          <w:p w14:paraId="51FD898E" w14:textId="6F301213" w:rsidR="00AD1379" w:rsidRDefault="00AD1379" w:rsidP="00AD1379">
            <w:pPr>
              <w:rPr>
                <w:sz w:val="36"/>
                <w:szCs w:val="36"/>
              </w:rPr>
            </w:pPr>
            <w:r>
              <w:rPr>
                <w:sz w:val="36"/>
                <w:szCs w:val="36"/>
              </w:rPr>
              <w:t xml:space="preserve">Cash: Brown: </w:t>
            </w:r>
            <w:proofErr w:type="gramStart"/>
            <w:r>
              <w:rPr>
                <w:rFonts w:ascii="Arial" w:hAnsi="Arial" w:cs="Arial"/>
                <w:sz w:val="24"/>
                <w:szCs w:val="24"/>
              </w:rPr>
              <w:t>South West</w:t>
            </w:r>
            <w:proofErr w:type="gramEnd"/>
            <w:r>
              <w:rPr>
                <w:rFonts w:ascii="Arial" w:hAnsi="Arial" w:cs="Arial"/>
                <w:sz w:val="24"/>
                <w:szCs w:val="24"/>
              </w:rPr>
              <w:t xml:space="preserve"> Building Society Mortgage advance</w:t>
            </w:r>
          </w:p>
        </w:tc>
        <w:tc>
          <w:tcPr>
            <w:tcW w:w="1871" w:type="dxa"/>
          </w:tcPr>
          <w:p w14:paraId="0692DB0A" w14:textId="22324DE7" w:rsidR="00AD1379" w:rsidRDefault="00AD1379" w:rsidP="00AD1379">
            <w:pPr>
              <w:rPr>
                <w:sz w:val="36"/>
                <w:szCs w:val="36"/>
              </w:rPr>
            </w:pPr>
            <w:r>
              <w:rPr>
                <w:sz w:val="36"/>
                <w:szCs w:val="36"/>
              </w:rPr>
              <w:t>£24</w:t>
            </w:r>
          </w:p>
        </w:tc>
        <w:tc>
          <w:tcPr>
            <w:tcW w:w="1870" w:type="dxa"/>
          </w:tcPr>
          <w:p w14:paraId="4AE9C8ED" w14:textId="49D12A32" w:rsidR="00AD1379" w:rsidRPr="004E55EC" w:rsidRDefault="00AD1379" w:rsidP="00AD1379">
            <w:pPr>
              <w:rPr>
                <w:sz w:val="36"/>
                <w:szCs w:val="36"/>
              </w:rPr>
            </w:pPr>
          </w:p>
        </w:tc>
        <w:tc>
          <w:tcPr>
            <w:tcW w:w="1685" w:type="dxa"/>
          </w:tcPr>
          <w:p w14:paraId="05CE1214" w14:textId="77777777" w:rsidR="00AD1379" w:rsidRPr="004E55EC" w:rsidRDefault="00AD1379" w:rsidP="00AD1379">
            <w:pPr>
              <w:rPr>
                <w:sz w:val="36"/>
                <w:szCs w:val="36"/>
              </w:rPr>
            </w:pPr>
          </w:p>
        </w:tc>
      </w:tr>
      <w:tr w:rsidR="00AD1379" w:rsidRPr="004E55EC" w14:paraId="124C6718" w14:textId="77777777" w:rsidTr="00790594">
        <w:trPr>
          <w:trHeight w:val="1183"/>
        </w:trPr>
        <w:tc>
          <w:tcPr>
            <w:tcW w:w="2418" w:type="dxa"/>
          </w:tcPr>
          <w:p w14:paraId="33728BB0" w14:textId="41E3EA97" w:rsidR="00AD1379" w:rsidRDefault="00AD1379" w:rsidP="00AD1379">
            <w:pPr>
              <w:rPr>
                <w:sz w:val="36"/>
                <w:szCs w:val="36"/>
              </w:rPr>
            </w:pPr>
            <w:r>
              <w:rPr>
                <w:sz w:val="36"/>
                <w:szCs w:val="36"/>
              </w:rPr>
              <w:t>8</w:t>
            </w:r>
            <w:r w:rsidRPr="00D83D07">
              <w:rPr>
                <w:sz w:val="36"/>
                <w:szCs w:val="36"/>
                <w:vertAlign w:val="superscript"/>
              </w:rPr>
              <w:t>th</w:t>
            </w:r>
            <w:r>
              <w:rPr>
                <w:sz w:val="36"/>
                <w:szCs w:val="36"/>
              </w:rPr>
              <w:t xml:space="preserve"> Nov</w:t>
            </w:r>
          </w:p>
        </w:tc>
        <w:tc>
          <w:tcPr>
            <w:tcW w:w="6744" w:type="dxa"/>
          </w:tcPr>
          <w:p w14:paraId="4C65AEA9" w14:textId="7326465B" w:rsidR="00AD1379" w:rsidRDefault="00AD1379" w:rsidP="00AD1379">
            <w:pPr>
              <w:rPr>
                <w:sz w:val="36"/>
                <w:szCs w:val="36"/>
              </w:rPr>
            </w:pPr>
            <w:r>
              <w:rPr>
                <w:sz w:val="36"/>
                <w:szCs w:val="36"/>
              </w:rPr>
              <w:t>Brown</w:t>
            </w:r>
          </w:p>
        </w:tc>
        <w:tc>
          <w:tcPr>
            <w:tcW w:w="1871" w:type="dxa"/>
          </w:tcPr>
          <w:p w14:paraId="73EA6D6C" w14:textId="77777777" w:rsidR="00AD1379" w:rsidRDefault="00AD1379" w:rsidP="00AD1379">
            <w:pPr>
              <w:rPr>
                <w:sz w:val="36"/>
                <w:szCs w:val="36"/>
              </w:rPr>
            </w:pPr>
          </w:p>
        </w:tc>
        <w:tc>
          <w:tcPr>
            <w:tcW w:w="1870" w:type="dxa"/>
          </w:tcPr>
          <w:p w14:paraId="0374B4E2" w14:textId="1E65FE15" w:rsidR="00AD1379" w:rsidRDefault="00AD1379" w:rsidP="00AD1379">
            <w:pPr>
              <w:rPr>
                <w:sz w:val="36"/>
                <w:szCs w:val="36"/>
              </w:rPr>
            </w:pPr>
            <w:r>
              <w:rPr>
                <w:sz w:val="36"/>
                <w:szCs w:val="36"/>
              </w:rPr>
              <w:t>£170</w:t>
            </w:r>
          </w:p>
        </w:tc>
        <w:tc>
          <w:tcPr>
            <w:tcW w:w="1685" w:type="dxa"/>
          </w:tcPr>
          <w:p w14:paraId="2F4C0444" w14:textId="251AF5EA" w:rsidR="00AD1379" w:rsidRPr="004E55EC" w:rsidRDefault="00AD1379" w:rsidP="00AD1379">
            <w:pPr>
              <w:rPr>
                <w:sz w:val="36"/>
                <w:szCs w:val="36"/>
              </w:rPr>
            </w:pPr>
            <w:r>
              <w:rPr>
                <w:sz w:val="36"/>
                <w:szCs w:val="36"/>
              </w:rPr>
              <w:t>£54</w:t>
            </w:r>
          </w:p>
        </w:tc>
      </w:tr>
    </w:tbl>
    <w:p w14:paraId="03244751" w14:textId="74D86B9B" w:rsidR="001205EC" w:rsidRDefault="001205EC">
      <w:pPr>
        <w:rPr>
          <w:sz w:val="36"/>
          <w:szCs w:val="36"/>
        </w:rPr>
      </w:pPr>
    </w:p>
    <w:p w14:paraId="2DA51FE2" w14:textId="32C4DD45" w:rsidR="001205EC" w:rsidRDefault="001205EC">
      <w:pPr>
        <w:rPr>
          <w:sz w:val="36"/>
          <w:szCs w:val="36"/>
        </w:rPr>
      </w:pPr>
    </w:p>
    <w:p w14:paraId="45697470" w14:textId="79A4B464" w:rsidR="001205EC" w:rsidRDefault="001205EC">
      <w:pPr>
        <w:rPr>
          <w:sz w:val="36"/>
          <w:szCs w:val="36"/>
        </w:rPr>
      </w:pPr>
    </w:p>
    <w:p w14:paraId="3EA95A03" w14:textId="26EC2AA7" w:rsidR="001205EC" w:rsidRDefault="001205EC">
      <w:pPr>
        <w:rPr>
          <w:b/>
          <w:bCs/>
          <w:sz w:val="36"/>
          <w:szCs w:val="36"/>
          <w:u w:val="single"/>
        </w:rPr>
      </w:pPr>
      <w:r w:rsidRPr="001205EC">
        <w:rPr>
          <w:b/>
          <w:bCs/>
          <w:sz w:val="36"/>
          <w:szCs w:val="36"/>
          <w:u w:val="single"/>
        </w:rPr>
        <w:t>Task 4:</w:t>
      </w:r>
    </w:p>
    <w:p w14:paraId="3B07A395"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1</w:t>
      </w:r>
    </w:p>
    <w:p w14:paraId="2F1B4C2B"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 xml:space="preserve">A bill is sent to a client showing professional charges of £2,000 plus VAT of £400. The client challenges the </w:t>
      </w:r>
      <w:proofErr w:type="gramStart"/>
      <w:r w:rsidRPr="00695E15">
        <w:rPr>
          <w:rFonts w:asciiTheme="minorBidi" w:hAnsiTheme="minorBidi"/>
          <w:sz w:val="24"/>
          <w:szCs w:val="24"/>
        </w:rPr>
        <w:t>bill</w:t>
      </w:r>
      <w:proofErr w:type="gramEnd"/>
      <w:r w:rsidRPr="00695E15">
        <w:rPr>
          <w:rFonts w:asciiTheme="minorBidi" w:hAnsiTheme="minorBidi"/>
          <w:sz w:val="24"/>
          <w:szCs w:val="24"/>
        </w:rPr>
        <w:t xml:space="preserve"> and it is agreed that the professional charges will be reduced by £200 plus VAT as appropriate.</w:t>
      </w:r>
    </w:p>
    <w:p w14:paraId="4545DA93"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Which of the following statements correctly describes the ledger entries that will be made to reflect the abatement of the bill?</w:t>
      </w:r>
    </w:p>
    <w:p w14:paraId="23DF01C9"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 xml:space="preserve"> </w:t>
      </w:r>
      <w:r w:rsidRPr="003C525A">
        <w:rPr>
          <w:rFonts w:asciiTheme="minorBidi" w:hAnsiTheme="minorBidi"/>
          <w:b/>
          <w:bCs/>
          <w:sz w:val="24"/>
          <w:szCs w:val="24"/>
          <w:highlight w:val="red"/>
        </w:rPr>
        <w:t>Profit Costs £200 DR and VAT £40 DR on the business side of the Client account.</w:t>
      </w:r>
    </w:p>
    <w:p w14:paraId="3D544154"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 xml:space="preserve"> Profit Costs £200 CR and VAT £40 CR on the business side of the Client account.</w:t>
      </w:r>
    </w:p>
    <w:p w14:paraId="645B0E07"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 xml:space="preserve"> Profit Costs £1,800 DR and VAT £360 DR on the business side of the Client account.</w:t>
      </w:r>
    </w:p>
    <w:p w14:paraId="14360C92"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 xml:space="preserve"> Cash £240DR on the business side of the Client account.</w:t>
      </w:r>
    </w:p>
    <w:p w14:paraId="788CF156"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 xml:space="preserve"> Cash £240CR on the business side of the Client account.</w:t>
      </w:r>
    </w:p>
    <w:p w14:paraId="52136834" w14:textId="77777777" w:rsidR="001205EC" w:rsidRPr="00695E15" w:rsidRDefault="001205EC" w:rsidP="001205EC">
      <w:pPr>
        <w:ind w:left="720"/>
        <w:rPr>
          <w:rFonts w:asciiTheme="minorBidi" w:hAnsiTheme="minorBidi"/>
          <w:sz w:val="24"/>
          <w:szCs w:val="24"/>
        </w:rPr>
      </w:pPr>
    </w:p>
    <w:p w14:paraId="4D916563"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2</w:t>
      </w:r>
    </w:p>
    <w:p w14:paraId="5DEB6047"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 firm of solicitors acts on behalf of a company that is registered for VAT. Before the firm of solicitors has issued its own invoice for work done, the firm pays a consultant’s fee of £1,000 plus £200 VAT on behalf of the company. The consultant’s invoice is addressed to the firm. Which entry shows how the payment should be recorded on the client account at the time of payment of the invoice for the consultant’s fee?</w:t>
      </w:r>
    </w:p>
    <w:p w14:paraId="29D9716A"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lastRenderedPageBreak/>
        <w:t>A.</w:t>
      </w:r>
      <w:r w:rsidRPr="00695E15">
        <w:rPr>
          <w:rFonts w:asciiTheme="minorBidi" w:hAnsiTheme="minorBidi"/>
          <w:sz w:val="24"/>
          <w:szCs w:val="24"/>
        </w:rPr>
        <w:tab/>
        <w:t xml:space="preserve"> </w:t>
      </w:r>
      <w:r w:rsidRPr="003C525A">
        <w:rPr>
          <w:rFonts w:asciiTheme="minorBidi" w:hAnsiTheme="minorBidi"/>
          <w:b/>
          <w:bCs/>
          <w:sz w:val="24"/>
          <w:szCs w:val="24"/>
          <w:highlight w:val="red"/>
        </w:rPr>
        <w:t>DR £1,200 business section</w:t>
      </w:r>
    </w:p>
    <w:p w14:paraId="15E0BF62"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 xml:space="preserve"> DR £1,200 client section</w:t>
      </w:r>
    </w:p>
    <w:p w14:paraId="6A1ADE34"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 xml:space="preserve"> DR £800 business section</w:t>
      </w:r>
    </w:p>
    <w:p w14:paraId="23CB554C"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 xml:space="preserve"> DR £1,000 client section</w:t>
      </w:r>
    </w:p>
    <w:p w14:paraId="4A94075F"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 xml:space="preserve"> DR £1,000 business section</w:t>
      </w:r>
    </w:p>
    <w:p w14:paraId="2BEB9B48" w14:textId="77777777" w:rsidR="001205EC" w:rsidRPr="00695E15" w:rsidRDefault="001205EC" w:rsidP="001205EC">
      <w:pPr>
        <w:ind w:left="720"/>
        <w:rPr>
          <w:rFonts w:asciiTheme="minorBidi" w:hAnsiTheme="minorBidi"/>
          <w:sz w:val="24"/>
          <w:szCs w:val="24"/>
        </w:rPr>
      </w:pPr>
    </w:p>
    <w:p w14:paraId="08B0F5D9"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3</w:t>
      </w:r>
    </w:p>
    <w:p w14:paraId="07D42D66"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 firm sends a client a bill for professional charges of £1,500 plus VAT for work carried out by the firm in setting up a company for the client. The client then sends the firm a cheque for in full payment of the bill and the VAT.</w:t>
      </w:r>
    </w:p>
    <w:p w14:paraId="71DE51EE"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Which of the following represents the pair of double entries the firm would need to make when it issues the bill and then when the client pays the bill?</w:t>
      </w:r>
    </w:p>
    <w:p w14:paraId="78FA1A48" w14:textId="77777777" w:rsidR="001205EC" w:rsidRPr="00695E15" w:rsidRDefault="001205EC" w:rsidP="001205EC">
      <w:pPr>
        <w:ind w:left="720"/>
        <w:rPr>
          <w:rFonts w:asciiTheme="minorBidi" w:hAnsiTheme="minorBidi"/>
          <w:sz w:val="24"/>
          <w:szCs w:val="24"/>
        </w:rPr>
      </w:pPr>
    </w:p>
    <w:p w14:paraId="2DCF420E" w14:textId="77777777" w:rsidR="001205EC" w:rsidRPr="0043529D" w:rsidRDefault="001205EC" w:rsidP="001205EC">
      <w:pPr>
        <w:pStyle w:val="ListParagraph"/>
        <w:numPr>
          <w:ilvl w:val="0"/>
          <w:numId w:val="2"/>
        </w:numPr>
        <w:rPr>
          <w:rFonts w:asciiTheme="minorBidi" w:hAnsiTheme="minorBidi"/>
          <w:b/>
          <w:bCs/>
          <w:highlight w:val="red"/>
        </w:rPr>
      </w:pPr>
      <w:r w:rsidRPr="0043529D">
        <w:rPr>
          <w:rFonts w:asciiTheme="minorBidi" w:hAnsiTheme="minorBidi"/>
          <w:b/>
          <w:bCs/>
          <w:highlight w:val="red"/>
        </w:rPr>
        <w:t>DR the Client account, business section; CR the firm’s Profit Costs and HMRC accounts when the bill is issued.</w:t>
      </w:r>
    </w:p>
    <w:p w14:paraId="0325DD58" w14:textId="77777777" w:rsidR="001205EC" w:rsidRPr="0043529D" w:rsidRDefault="001205EC" w:rsidP="001205EC">
      <w:pPr>
        <w:pStyle w:val="ListParagraph"/>
        <w:ind w:left="1440"/>
        <w:rPr>
          <w:rFonts w:asciiTheme="minorBidi" w:hAnsiTheme="minorBidi"/>
          <w:b/>
          <w:bCs/>
        </w:rPr>
      </w:pPr>
      <w:r w:rsidRPr="0043529D">
        <w:rPr>
          <w:rFonts w:asciiTheme="minorBidi" w:hAnsiTheme="minorBidi"/>
          <w:b/>
          <w:bCs/>
          <w:highlight w:val="red"/>
        </w:rPr>
        <w:t>CR the Client account, business section and DR the Profit Costs and HMRC accounts when the client pays.</w:t>
      </w:r>
    </w:p>
    <w:p w14:paraId="5EA92CAB" w14:textId="77777777" w:rsidR="001205EC" w:rsidRPr="00695E15" w:rsidRDefault="001205EC" w:rsidP="001205EC">
      <w:pPr>
        <w:pStyle w:val="ListParagraph"/>
        <w:numPr>
          <w:ilvl w:val="0"/>
          <w:numId w:val="2"/>
        </w:numPr>
        <w:rPr>
          <w:rFonts w:asciiTheme="minorBidi" w:hAnsiTheme="minorBidi"/>
        </w:rPr>
      </w:pPr>
      <w:r w:rsidRPr="00695E15">
        <w:rPr>
          <w:rFonts w:asciiTheme="minorBidi" w:hAnsiTheme="minorBidi"/>
        </w:rPr>
        <w:t>CR the Client account, business section; DR the firm’s Profit Costs and HMRC accounts when the bill is issued.</w:t>
      </w:r>
    </w:p>
    <w:p w14:paraId="1B2382B4"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DR the Client account, business section and CR the Profit Costs and HMRC accounts when the client pays.</w:t>
      </w:r>
    </w:p>
    <w:p w14:paraId="3C59F10F" w14:textId="77777777" w:rsidR="001205EC" w:rsidRPr="00695E15" w:rsidRDefault="001205EC" w:rsidP="001205EC">
      <w:pPr>
        <w:pStyle w:val="ListParagraph"/>
        <w:numPr>
          <w:ilvl w:val="0"/>
          <w:numId w:val="2"/>
        </w:numPr>
        <w:rPr>
          <w:rFonts w:asciiTheme="minorBidi" w:hAnsiTheme="minorBidi"/>
        </w:rPr>
      </w:pPr>
      <w:r w:rsidRPr="00695E15">
        <w:rPr>
          <w:rFonts w:asciiTheme="minorBidi" w:hAnsiTheme="minorBidi"/>
        </w:rPr>
        <w:t>DR the Client account, business section; CR the firm’s Profit Costs and HMRC accounts when the bill is issued.</w:t>
      </w:r>
    </w:p>
    <w:p w14:paraId="618192BB"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DR the firm’s Cash account; CR the Client account, business section when the client pays.</w:t>
      </w:r>
    </w:p>
    <w:p w14:paraId="42E6F84F" w14:textId="77777777" w:rsidR="001205EC" w:rsidRPr="00695E15" w:rsidRDefault="001205EC" w:rsidP="001205EC">
      <w:pPr>
        <w:pStyle w:val="ListParagraph"/>
        <w:numPr>
          <w:ilvl w:val="0"/>
          <w:numId w:val="2"/>
        </w:numPr>
        <w:rPr>
          <w:rFonts w:asciiTheme="minorBidi" w:hAnsiTheme="minorBidi"/>
        </w:rPr>
      </w:pPr>
      <w:r w:rsidRPr="00695E15">
        <w:rPr>
          <w:rFonts w:asciiTheme="minorBidi" w:hAnsiTheme="minorBidi"/>
        </w:rPr>
        <w:t>CR the firm’s Cash account, business section; DR the firm’s profit costs and HMRC accounts when the bill is issued.</w:t>
      </w:r>
    </w:p>
    <w:p w14:paraId="31D0C983"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DR the firm’s cash account, business section; CR the firm’s Profit Costs and HMRC accounts when the client pays.</w:t>
      </w:r>
    </w:p>
    <w:p w14:paraId="31CF8620" w14:textId="77777777" w:rsidR="001205EC" w:rsidRPr="00695E15" w:rsidRDefault="001205EC" w:rsidP="001205EC">
      <w:pPr>
        <w:pStyle w:val="ListParagraph"/>
        <w:numPr>
          <w:ilvl w:val="0"/>
          <w:numId w:val="2"/>
        </w:numPr>
        <w:rPr>
          <w:rFonts w:asciiTheme="minorBidi" w:hAnsiTheme="minorBidi"/>
        </w:rPr>
      </w:pPr>
      <w:r w:rsidRPr="00695E15">
        <w:rPr>
          <w:rFonts w:asciiTheme="minorBidi" w:hAnsiTheme="minorBidi"/>
        </w:rPr>
        <w:t>DR the firm’s Cash account, business section; CR the firm’s Profit Costs and HMRC accounts when the bill is issued.</w:t>
      </w:r>
    </w:p>
    <w:p w14:paraId="015943CF"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CR the firm’s Cash account, business section; DR the firm’s Profit Costs and HMRC accounts when the client pays.</w:t>
      </w:r>
    </w:p>
    <w:p w14:paraId="588B08EE" w14:textId="77777777" w:rsidR="001205EC" w:rsidRPr="00695E15" w:rsidRDefault="001205EC" w:rsidP="001205EC">
      <w:pPr>
        <w:pStyle w:val="ListParagraph"/>
        <w:ind w:left="1440"/>
        <w:rPr>
          <w:rFonts w:asciiTheme="minorBidi" w:hAnsiTheme="minorBidi"/>
        </w:rPr>
      </w:pPr>
    </w:p>
    <w:p w14:paraId="68E27D28" w14:textId="77777777" w:rsidR="001205EC" w:rsidRPr="00695E15" w:rsidRDefault="001205EC" w:rsidP="001205EC">
      <w:pPr>
        <w:pStyle w:val="ListParagraph"/>
        <w:ind w:left="1440"/>
        <w:rPr>
          <w:rFonts w:asciiTheme="minorBidi" w:hAnsiTheme="minorBidi"/>
        </w:rPr>
      </w:pPr>
    </w:p>
    <w:p w14:paraId="53E86602"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lastRenderedPageBreak/>
        <w:t xml:space="preserve">Question 4 </w:t>
      </w:r>
    </w:p>
    <w:p w14:paraId="159E4BF2"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 xml:space="preserve">A firm of solicitors pays off a bank loan and sends a bill to its client for professional charges </w:t>
      </w:r>
    </w:p>
    <w:p w14:paraId="74D447FF" w14:textId="77777777" w:rsidR="001205EC" w:rsidRPr="00695E15" w:rsidRDefault="001205EC" w:rsidP="001205EC">
      <w:pPr>
        <w:pStyle w:val="ListParagraph"/>
        <w:ind w:left="1440"/>
        <w:rPr>
          <w:rFonts w:asciiTheme="minorBidi" w:hAnsiTheme="minorBidi"/>
        </w:rPr>
      </w:pPr>
      <w:r w:rsidRPr="00695E15">
        <w:rPr>
          <w:rFonts w:asciiTheme="minorBidi" w:hAnsiTheme="minorBidi"/>
        </w:rPr>
        <w:t>Which of the following pairs of entries show how the transactions should be recorded?</w:t>
      </w:r>
    </w:p>
    <w:p w14:paraId="0EDAED9D" w14:textId="77777777" w:rsidR="001205EC" w:rsidRPr="00695E15" w:rsidRDefault="001205EC" w:rsidP="001205EC">
      <w:pPr>
        <w:pStyle w:val="ListParagraph"/>
        <w:numPr>
          <w:ilvl w:val="0"/>
          <w:numId w:val="3"/>
        </w:numPr>
        <w:rPr>
          <w:rFonts w:asciiTheme="minorBidi" w:hAnsiTheme="minorBidi"/>
        </w:rPr>
      </w:pPr>
      <w:r w:rsidRPr="00695E15">
        <w:rPr>
          <w:rFonts w:asciiTheme="minorBidi" w:hAnsiTheme="minorBidi"/>
        </w:rPr>
        <w:t>CR entry Cash account, DR entry Bank Loan account</w:t>
      </w:r>
    </w:p>
    <w:p w14:paraId="7FDA49C4" w14:textId="77777777" w:rsidR="001205EC" w:rsidRPr="00695E15" w:rsidRDefault="001205EC" w:rsidP="001205EC">
      <w:pPr>
        <w:pStyle w:val="ListParagraph"/>
        <w:ind w:left="2220"/>
        <w:rPr>
          <w:rFonts w:asciiTheme="minorBidi" w:hAnsiTheme="minorBidi"/>
        </w:rPr>
      </w:pPr>
      <w:r w:rsidRPr="00695E15">
        <w:rPr>
          <w:rFonts w:asciiTheme="minorBidi" w:hAnsiTheme="minorBidi"/>
        </w:rPr>
        <w:t>CR entry Profit Costs account, DR entry Client’s account</w:t>
      </w:r>
    </w:p>
    <w:p w14:paraId="744CEB12" w14:textId="77777777" w:rsidR="001205EC" w:rsidRPr="0043529D" w:rsidRDefault="001205EC" w:rsidP="001205EC">
      <w:pPr>
        <w:pStyle w:val="ListParagraph"/>
        <w:numPr>
          <w:ilvl w:val="0"/>
          <w:numId w:val="3"/>
        </w:numPr>
        <w:rPr>
          <w:rFonts w:asciiTheme="minorBidi" w:hAnsiTheme="minorBidi"/>
          <w:b/>
          <w:bCs/>
          <w:highlight w:val="red"/>
        </w:rPr>
      </w:pPr>
      <w:r w:rsidRPr="0043529D">
        <w:rPr>
          <w:rFonts w:asciiTheme="minorBidi" w:hAnsiTheme="minorBidi"/>
          <w:b/>
          <w:bCs/>
          <w:highlight w:val="red"/>
        </w:rPr>
        <w:t>DR entry Cash account, CR entry Bank Loan account.</w:t>
      </w:r>
    </w:p>
    <w:p w14:paraId="45E30FF1" w14:textId="77777777" w:rsidR="001205EC" w:rsidRPr="0043529D" w:rsidRDefault="001205EC" w:rsidP="001205EC">
      <w:pPr>
        <w:pStyle w:val="ListParagraph"/>
        <w:ind w:left="2220"/>
        <w:rPr>
          <w:rFonts w:asciiTheme="minorBidi" w:hAnsiTheme="minorBidi"/>
          <w:b/>
          <w:bCs/>
        </w:rPr>
      </w:pPr>
      <w:r w:rsidRPr="0043529D">
        <w:rPr>
          <w:rFonts w:asciiTheme="minorBidi" w:hAnsiTheme="minorBidi"/>
          <w:b/>
          <w:bCs/>
          <w:highlight w:val="red"/>
        </w:rPr>
        <w:t>CR entry Profit Costs account, DR entry Client’s account.</w:t>
      </w:r>
    </w:p>
    <w:p w14:paraId="32E77AE0" w14:textId="77777777" w:rsidR="001205EC" w:rsidRPr="00695E15" w:rsidRDefault="001205EC" w:rsidP="001205EC">
      <w:pPr>
        <w:pStyle w:val="ListParagraph"/>
        <w:numPr>
          <w:ilvl w:val="0"/>
          <w:numId w:val="3"/>
        </w:numPr>
        <w:rPr>
          <w:rFonts w:asciiTheme="minorBidi" w:hAnsiTheme="minorBidi"/>
        </w:rPr>
      </w:pPr>
      <w:r w:rsidRPr="00695E15">
        <w:rPr>
          <w:rFonts w:asciiTheme="minorBidi" w:hAnsiTheme="minorBidi"/>
        </w:rPr>
        <w:t>CR entry Cash account, DR entry Bank Loan account</w:t>
      </w:r>
    </w:p>
    <w:p w14:paraId="7561B38C" w14:textId="77777777" w:rsidR="001205EC" w:rsidRPr="00695E15" w:rsidRDefault="001205EC" w:rsidP="001205EC">
      <w:pPr>
        <w:pStyle w:val="ListParagraph"/>
        <w:ind w:left="2220"/>
        <w:rPr>
          <w:rFonts w:asciiTheme="minorBidi" w:hAnsiTheme="minorBidi"/>
        </w:rPr>
      </w:pPr>
      <w:r w:rsidRPr="00695E15">
        <w:rPr>
          <w:rFonts w:asciiTheme="minorBidi" w:hAnsiTheme="minorBidi"/>
        </w:rPr>
        <w:t>CR entry Cash account, DR entry Client’s account.</w:t>
      </w:r>
    </w:p>
    <w:p w14:paraId="4031E956" w14:textId="77777777" w:rsidR="001205EC" w:rsidRPr="00695E15" w:rsidRDefault="001205EC" w:rsidP="001205EC">
      <w:pPr>
        <w:pStyle w:val="ListParagraph"/>
        <w:numPr>
          <w:ilvl w:val="0"/>
          <w:numId w:val="3"/>
        </w:numPr>
        <w:rPr>
          <w:rFonts w:asciiTheme="minorBidi" w:hAnsiTheme="minorBidi"/>
        </w:rPr>
      </w:pPr>
      <w:r w:rsidRPr="00695E15">
        <w:rPr>
          <w:rFonts w:asciiTheme="minorBidi" w:hAnsiTheme="minorBidi"/>
        </w:rPr>
        <w:t>CR entry Cash account, DR entry Bank Loan account.</w:t>
      </w:r>
    </w:p>
    <w:p w14:paraId="55D15C3C" w14:textId="77777777" w:rsidR="001205EC" w:rsidRPr="00695E15" w:rsidRDefault="001205EC" w:rsidP="001205EC">
      <w:pPr>
        <w:pStyle w:val="ListParagraph"/>
        <w:ind w:left="2220"/>
        <w:rPr>
          <w:rFonts w:asciiTheme="minorBidi" w:hAnsiTheme="minorBidi"/>
        </w:rPr>
      </w:pPr>
      <w:r w:rsidRPr="00695E15">
        <w:rPr>
          <w:rFonts w:asciiTheme="minorBidi" w:hAnsiTheme="minorBidi"/>
        </w:rPr>
        <w:t>DR entry Profit Costs account, CR entry Client’s account.</w:t>
      </w:r>
    </w:p>
    <w:p w14:paraId="5BCC5B63" w14:textId="77777777" w:rsidR="001205EC" w:rsidRPr="00695E15" w:rsidRDefault="001205EC" w:rsidP="001205EC">
      <w:pPr>
        <w:pStyle w:val="ListParagraph"/>
        <w:numPr>
          <w:ilvl w:val="0"/>
          <w:numId w:val="3"/>
        </w:numPr>
        <w:rPr>
          <w:rFonts w:asciiTheme="minorBidi" w:hAnsiTheme="minorBidi"/>
        </w:rPr>
      </w:pPr>
      <w:r w:rsidRPr="00695E15">
        <w:rPr>
          <w:rFonts w:asciiTheme="minorBidi" w:hAnsiTheme="minorBidi"/>
        </w:rPr>
        <w:t>DR entry Cash account, CR entry Bank Loan account.</w:t>
      </w:r>
    </w:p>
    <w:p w14:paraId="49DACCE4" w14:textId="77777777" w:rsidR="001205EC" w:rsidRPr="00695E15" w:rsidRDefault="001205EC" w:rsidP="001205EC">
      <w:pPr>
        <w:pStyle w:val="ListParagraph"/>
        <w:ind w:left="2220"/>
        <w:rPr>
          <w:rFonts w:asciiTheme="minorBidi" w:hAnsiTheme="minorBidi"/>
        </w:rPr>
      </w:pPr>
      <w:r w:rsidRPr="00695E15">
        <w:rPr>
          <w:rFonts w:asciiTheme="minorBidi" w:hAnsiTheme="minorBidi"/>
        </w:rPr>
        <w:t>DR entry Profit Costs account, CR entry Client’s accoun</w:t>
      </w:r>
      <w:r>
        <w:rPr>
          <w:rFonts w:asciiTheme="minorBidi" w:hAnsiTheme="minorBidi"/>
        </w:rPr>
        <w:t>t.</w:t>
      </w:r>
    </w:p>
    <w:p w14:paraId="69F31E31" w14:textId="77777777" w:rsidR="001205EC" w:rsidRPr="00695E15" w:rsidRDefault="001205EC" w:rsidP="001205EC">
      <w:pPr>
        <w:ind w:left="720"/>
        <w:rPr>
          <w:rFonts w:asciiTheme="minorBidi" w:hAnsiTheme="minorBidi"/>
          <w:sz w:val="24"/>
          <w:szCs w:val="24"/>
        </w:rPr>
      </w:pPr>
    </w:p>
    <w:p w14:paraId="2EDA3610" w14:textId="77777777" w:rsidR="001205EC" w:rsidRPr="00695E15" w:rsidRDefault="001205EC" w:rsidP="001205EC">
      <w:pPr>
        <w:ind w:left="720"/>
        <w:rPr>
          <w:rFonts w:asciiTheme="minorBidi" w:hAnsiTheme="minorBidi"/>
          <w:sz w:val="24"/>
          <w:szCs w:val="24"/>
        </w:rPr>
      </w:pPr>
    </w:p>
    <w:p w14:paraId="0458CBBF" w14:textId="77777777" w:rsidR="001205EC" w:rsidRPr="00695E15" w:rsidRDefault="001205EC" w:rsidP="001205EC">
      <w:pPr>
        <w:ind w:left="720"/>
        <w:rPr>
          <w:rFonts w:asciiTheme="minorBidi" w:hAnsiTheme="minorBidi"/>
          <w:sz w:val="24"/>
          <w:szCs w:val="24"/>
        </w:rPr>
      </w:pPr>
    </w:p>
    <w:p w14:paraId="5D8D203F" w14:textId="77777777" w:rsidR="001205EC" w:rsidRPr="00695E15" w:rsidRDefault="001205EC" w:rsidP="001205EC">
      <w:pPr>
        <w:ind w:left="720"/>
        <w:rPr>
          <w:rFonts w:asciiTheme="minorBidi" w:hAnsiTheme="minorBidi"/>
          <w:sz w:val="24"/>
          <w:szCs w:val="24"/>
        </w:rPr>
      </w:pPr>
    </w:p>
    <w:p w14:paraId="0A1B0421"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5</w:t>
      </w:r>
    </w:p>
    <w:p w14:paraId="497A2767"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 firm of solicitors buys new office premises for £1 million.</w:t>
      </w:r>
    </w:p>
    <w:p w14:paraId="6E4663D8" w14:textId="77777777" w:rsidR="001205EC" w:rsidRPr="00695E15" w:rsidRDefault="001205EC" w:rsidP="001205EC">
      <w:pPr>
        <w:ind w:left="720"/>
        <w:rPr>
          <w:rFonts w:asciiTheme="minorBidi" w:hAnsiTheme="minorBidi"/>
          <w:sz w:val="24"/>
          <w:szCs w:val="24"/>
        </w:rPr>
      </w:pPr>
    </w:p>
    <w:p w14:paraId="1D7155F9"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Which of the following pair of double entries shows how the transaction should be recorded?</w:t>
      </w:r>
    </w:p>
    <w:p w14:paraId="1FFBF8B7" w14:textId="77777777" w:rsidR="001205EC" w:rsidRPr="00695E15" w:rsidRDefault="001205EC" w:rsidP="001205EC">
      <w:pPr>
        <w:ind w:left="720"/>
        <w:rPr>
          <w:rFonts w:asciiTheme="minorBidi" w:hAnsiTheme="minorBidi"/>
          <w:sz w:val="24"/>
          <w:szCs w:val="24"/>
        </w:rPr>
      </w:pPr>
    </w:p>
    <w:p w14:paraId="2081545B"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r>
      <w:r w:rsidRPr="00C06E5D">
        <w:rPr>
          <w:rFonts w:asciiTheme="minorBidi" w:hAnsiTheme="minorBidi"/>
          <w:b/>
          <w:bCs/>
          <w:sz w:val="24"/>
          <w:szCs w:val="24"/>
          <w:highlight w:val="red"/>
        </w:rPr>
        <w:t>CR entry Cash account. DR entry Premises account.</w:t>
      </w:r>
    </w:p>
    <w:p w14:paraId="1C8DF2AA"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CR entry Cash account. DR entry Capital account</w:t>
      </w:r>
    </w:p>
    <w:p w14:paraId="0CA321CD"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CR entry Premises account. DR entry Cash account</w:t>
      </w:r>
    </w:p>
    <w:p w14:paraId="6954783B"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lastRenderedPageBreak/>
        <w:t>D.</w:t>
      </w:r>
      <w:r w:rsidRPr="00695E15">
        <w:rPr>
          <w:rFonts w:asciiTheme="minorBidi" w:hAnsiTheme="minorBidi"/>
          <w:sz w:val="24"/>
          <w:szCs w:val="24"/>
        </w:rPr>
        <w:tab/>
        <w:t>CR entry Cash account. DR entry Expense account.</w:t>
      </w:r>
    </w:p>
    <w:p w14:paraId="68956991"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CR entry Expense account. DR entry Premises account</w:t>
      </w:r>
    </w:p>
    <w:p w14:paraId="46FFBC5D" w14:textId="77777777" w:rsidR="001205EC" w:rsidRPr="00695E15" w:rsidRDefault="001205EC" w:rsidP="001205EC">
      <w:pPr>
        <w:ind w:left="720"/>
        <w:rPr>
          <w:rFonts w:asciiTheme="minorBidi" w:hAnsiTheme="minorBidi"/>
          <w:sz w:val="24"/>
          <w:szCs w:val="24"/>
        </w:rPr>
      </w:pPr>
    </w:p>
    <w:p w14:paraId="5BEA09B6"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6</w:t>
      </w:r>
    </w:p>
    <w:p w14:paraId="3C83615C"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 firm of solicitors issues a bill to a client for its professional charges. The firm correctly records the debt now owed to the firm by making a DR entry in a client account in the name of the client.</w:t>
      </w:r>
    </w:p>
    <w:p w14:paraId="173AE2E3"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Which of the following best explains how the corresponding double entry should be recorded?</w:t>
      </w:r>
    </w:p>
    <w:p w14:paraId="491ED77C"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A DR entry on the Profit costs account because the firm has earned income.</w:t>
      </w:r>
    </w:p>
    <w:p w14:paraId="3F3D92A7"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A DR entry on the Cash account because the firm has gained cash.</w:t>
      </w:r>
    </w:p>
    <w:p w14:paraId="382FEC02" w14:textId="77777777" w:rsidR="001205EC" w:rsidRPr="00C06E5D" w:rsidRDefault="001205EC" w:rsidP="001205EC">
      <w:pPr>
        <w:ind w:left="720"/>
        <w:rPr>
          <w:rFonts w:asciiTheme="minorBidi" w:hAnsiTheme="minorBidi"/>
          <w:b/>
          <w:bCs/>
          <w:sz w:val="24"/>
          <w:szCs w:val="24"/>
        </w:rPr>
      </w:pPr>
      <w:r w:rsidRPr="00695E15">
        <w:rPr>
          <w:rFonts w:asciiTheme="minorBidi" w:hAnsiTheme="minorBidi"/>
          <w:sz w:val="24"/>
          <w:szCs w:val="24"/>
        </w:rPr>
        <w:t>C.</w:t>
      </w:r>
      <w:r w:rsidRPr="00695E15">
        <w:rPr>
          <w:rFonts w:asciiTheme="minorBidi" w:hAnsiTheme="minorBidi"/>
          <w:sz w:val="24"/>
          <w:szCs w:val="24"/>
        </w:rPr>
        <w:tab/>
      </w:r>
      <w:r w:rsidRPr="00C06E5D">
        <w:rPr>
          <w:rFonts w:asciiTheme="minorBidi" w:hAnsiTheme="minorBidi"/>
          <w:b/>
          <w:bCs/>
          <w:sz w:val="24"/>
          <w:szCs w:val="24"/>
          <w:highlight w:val="red"/>
        </w:rPr>
        <w:t>A CR entry on the Profit costs account because the firm has earned income.</w:t>
      </w:r>
    </w:p>
    <w:p w14:paraId="217DCC50"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A CR entry on the Profit costs account because the firm has incurred a liability.</w:t>
      </w:r>
    </w:p>
    <w:p w14:paraId="7213ECC1"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A CR entry on an Expense account because the firm has incurred an expense.</w:t>
      </w:r>
    </w:p>
    <w:p w14:paraId="016EA433" w14:textId="77777777" w:rsidR="001205EC" w:rsidRPr="00695E15" w:rsidRDefault="001205EC" w:rsidP="001205EC">
      <w:pPr>
        <w:ind w:left="720"/>
        <w:rPr>
          <w:rFonts w:asciiTheme="minorBidi" w:hAnsiTheme="minorBidi"/>
          <w:sz w:val="24"/>
          <w:szCs w:val="24"/>
        </w:rPr>
      </w:pPr>
    </w:p>
    <w:p w14:paraId="0C9DE437" w14:textId="77777777" w:rsidR="001205EC" w:rsidRPr="00695E15" w:rsidRDefault="001205EC" w:rsidP="001205EC">
      <w:pPr>
        <w:ind w:left="720"/>
        <w:rPr>
          <w:rFonts w:asciiTheme="minorBidi" w:hAnsiTheme="minorBidi"/>
          <w:sz w:val="24"/>
          <w:szCs w:val="24"/>
        </w:rPr>
      </w:pPr>
    </w:p>
    <w:p w14:paraId="2048C17D" w14:textId="77777777" w:rsidR="001205EC" w:rsidRPr="00695E15" w:rsidRDefault="001205EC" w:rsidP="001205EC">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7</w:t>
      </w:r>
    </w:p>
    <w:p w14:paraId="22339D89" w14:textId="77777777" w:rsidR="001205EC" w:rsidRPr="00695E15" w:rsidRDefault="001205EC" w:rsidP="001205EC">
      <w:pPr>
        <w:rPr>
          <w:rFonts w:asciiTheme="minorBidi" w:hAnsiTheme="minorBidi"/>
          <w:sz w:val="24"/>
          <w:szCs w:val="24"/>
        </w:rPr>
      </w:pPr>
      <w:r w:rsidRPr="00695E15">
        <w:rPr>
          <w:rFonts w:asciiTheme="minorBidi" w:hAnsiTheme="minorBidi"/>
          <w:color w:val="404040"/>
          <w:sz w:val="24"/>
          <w:szCs w:val="24"/>
          <w:shd w:val="clear" w:color="auto" w:fill="FFFFFF"/>
        </w:rPr>
        <w:t>A firm sends a bill for professional charges to a client. The firm receives a cheque from the client in payment of the bill.</w:t>
      </w:r>
      <w:r w:rsidRPr="00695E15">
        <w:rPr>
          <w:rFonts w:asciiTheme="minorBidi" w:hAnsiTheme="minorBidi"/>
          <w:sz w:val="24"/>
          <w:szCs w:val="24"/>
        </w:rPr>
        <w:t xml:space="preserve"> </w:t>
      </w:r>
    </w:p>
    <w:p w14:paraId="312F46AF" w14:textId="77777777" w:rsidR="001205EC" w:rsidRPr="00695E15" w:rsidRDefault="001205EC" w:rsidP="001205EC">
      <w:pPr>
        <w:rPr>
          <w:rFonts w:asciiTheme="minorBidi" w:hAnsiTheme="minorBidi"/>
          <w:sz w:val="24"/>
          <w:szCs w:val="24"/>
        </w:rPr>
      </w:pPr>
      <w:r w:rsidRPr="00695E15">
        <w:rPr>
          <w:rFonts w:asciiTheme="minorBidi" w:hAnsiTheme="minorBidi"/>
          <w:sz w:val="24"/>
          <w:szCs w:val="24"/>
        </w:rPr>
        <w:t>Which of the following pair of double entries shows how the receipt of the cheque should be recorded?</w:t>
      </w:r>
    </w:p>
    <w:p w14:paraId="7DB7625A" w14:textId="77777777" w:rsidR="001205EC" w:rsidRPr="00695E15" w:rsidRDefault="001205EC" w:rsidP="001205EC">
      <w:pPr>
        <w:rPr>
          <w:rFonts w:asciiTheme="minorBidi" w:hAnsiTheme="minorBidi"/>
          <w:sz w:val="24"/>
          <w:szCs w:val="24"/>
        </w:rPr>
      </w:pPr>
    </w:p>
    <w:p w14:paraId="7F4516C8" w14:textId="77777777" w:rsidR="001205EC" w:rsidRPr="00695E15" w:rsidRDefault="001205EC" w:rsidP="001205EC">
      <w:pPr>
        <w:pStyle w:val="ListParagraph"/>
        <w:numPr>
          <w:ilvl w:val="0"/>
          <w:numId w:val="4"/>
        </w:numPr>
        <w:spacing w:after="160" w:line="259" w:lineRule="auto"/>
        <w:rPr>
          <w:rFonts w:asciiTheme="minorBidi" w:hAnsiTheme="minorBidi"/>
        </w:rPr>
      </w:pPr>
      <w:r w:rsidRPr="00695E15">
        <w:rPr>
          <w:rFonts w:asciiTheme="minorBidi" w:hAnsiTheme="minorBidi"/>
        </w:rPr>
        <w:t>CR cash account business section.</w:t>
      </w:r>
    </w:p>
    <w:p w14:paraId="1887F776" w14:textId="77777777" w:rsidR="001205EC" w:rsidRPr="00695E15" w:rsidRDefault="001205EC" w:rsidP="001205EC">
      <w:pPr>
        <w:pStyle w:val="ListParagraph"/>
        <w:rPr>
          <w:rFonts w:asciiTheme="minorBidi" w:hAnsiTheme="minorBidi"/>
        </w:rPr>
      </w:pPr>
      <w:r w:rsidRPr="00695E15">
        <w:rPr>
          <w:rFonts w:asciiTheme="minorBidi" w:hAnsiTheme="minorBidi"/>
        </w:rPr>
        <w:t>DR profit costs account business section</w:t>
      </w:r>
    </w:p>
    <w:p w14:paraId="332D26A3" w14:textId="77777777" w:rsidR="001205EC" w:rsidRPr="00695E15" w:rsidRDefault="001205EC" w:rsidP="001205EC">
      <w:pPr>
        <w:pStyle w:val="ListParagraph"/>
        <w:numPr>
          <w:ilvl w:val="0"/>
          <w:numId w:val="4"/>
        </w:numPr>
        <w:spacing w:after="160" w:line="259" w:lineRule="auto"/>
        <w:rPr>
          <w:rFonts w:asciiTheme="minorBidi" w:hAnsiTheme="minorBidi"/>
        </w:rPr>
      </w:pPr>
      <w:r w:rsidRPr="00695E15">
        <w:rPr>
          <w:rFonts w:asciiTheme="minorBidi" w:hAnsiTheme="minorBidi"/>
        </w:rPr>
        <w:t>CR client ledger account business section.</w:t>
      </w:r>
    </w:p>
    <w:p w14:paraId="662FFA9A" w14:textId="77777777" w:rsidR="001205EC" w:rsidRPr="00695E15" w:rsidRDefault="001205EC" w:rsidP="001205EC">
      <w:pPr>
        <w:pStyle w:val="ListParagraph"/>
        <w:rPr>
          <w:rFonts w:asciiTheme="minorBidi" w:hAnsiTheme="minorBidi"/>
        </w:rPr>
      </w:pPr>
      <w:r w:rsidRPr="00695E15">
        <w:rPr>
          <w:rFonts w:asciiTheme="minorBidi" w:hAnsiTheme="minorBidi"/>
        </w:rPr>
        <w:lastRenderedPageBreak/>
        <w:t>DR cash account business section</w:t>
      </w:r>
    </w:p>
    <w:p w14:paraId="59ADD969" w14:textId="77777777" w:rsidR="001205EC" w:rsidRPr="007A5F06" w:rsidRDefault="001205EC" w:rsidP="001205EC">
      <w:pPr>
        <w:pStyle w:val="ListParagraph"/>
        <w:numPr>
          <w:ilvl w:val="0"/>
          <w:numId w:val="4"/>
        </w:numPr>
        <w:spacing w:after="160" w:line="259" w:lineRule="auto"/>
        <w:rPr>
          <w:rFonts w:asciiTheme="minorBidi" w:hAnsiTheme="minorBidi"/>
          <w:b/>
          <w:bCs/>
          <w:highlight w:val="red"/>
        </w:rPr>
      </w:pPr>
      <w:r w:rsidRPr="007A5F06">
        <w:rPr>
          <w:rFonts w:asciiTheme="minorBidi" w:hAnsiTheme="minorBidi"/>
          <w:b/>
          <w:bCs/>
          <w:highlight w:val="red"/>
        </w:rPr>
        <w:t>CR profit costs account business section.</w:t>
      </w:r>
    </w:p>
    <w:p w14:paraId="7D7A6775" w14:textId="77777777" w:rsidR="001205EC" w:rsidRPr="007A5F06" w:rsidRDefault="001205EC" w:rsidP="001205EC">
      <w:pPr>
        <w:pStyle w:val="ListParagraph"/>
        <w:rPr>
          <w:rFonts w:asciiTheme="minorBidi" w:hAnsiTheme="minorBidi"/>
          <w:b/>
          <w:bCs/>
        </w:rPr>
      </w:pPr>
      <w:r w:rsidRPr="007A5F06">
        <w:rPr>
          <w:rFonts w:asciiTheme="minorBidi" w:hAnsiTheme="minorBidi"/>
          <w:b/>
          <w:bCs/>
          <w:highlight w:val="red"/>
        </w:rPr>
        <w:t>DR client ledger account business section</w:t>
      </w:r>
    </w:p>
    <w:p w14:paraId="5BDFFD4C" w14:textId="77777777" w:rsidR="001205EC" w:rsidRPr="00695E15" w:rsidRDefault="001205EC" w:rsidP="001205EC">
      <w:pPr>
        <w:pStyle w:val="ListParagraph"/>
        <w:numPr>
          <w:ilvl w:val="0"/>
          <w:numId w:val="4"/>
        </w:numPr>
        <w:spacing w:after="160" w:line="259" w:lineRule="auto"/>
        <w:rPr>
          <w:rFonts w:asciiTheme="minorBidi" w:hAnsiTheme="minorBidi"/>
          <w:lang w:val="fr-FR"/>
        </w:rPr>
      </w:pPr>
      <w:r w:rsidRPr="00695E15">
        <w:rPr>
          <w:rFonts w:asciiTheme="minorBidi" w:hAnsiTheme="minorBidi"/>
          <w:lang w:val="fr-FR"/>
        </w:rPr>
        <w:t xml:space="preserve">CR client </w:t>
      </w:r>
      <w:proofErr w:type="spellStart"/>
      <w:r w:rsidRPr="00695E15">
        <w:rPr>
          <w:rFonts w:asciiTheme="minorBidi" w:hAnsiTheme="minorBidi"/>
          <w:lang w:val="fr-FR"/>
        </w:rPr>
        <w:t>ledger</w:t>
      </w:r>
      <w:proofErr w:type="spellEnd"/>
      <w:r w:rsidRPr="00695E15">
        <w:rPr>
          <w:rFonts w:asciiTheme="minorBidi" w:hAnsiTheme="minorBidi"/>
          <w:lang w:val="fr-FR"/>
        </w:rPr>
        <w:t xml:space="preserve"> client section.</w:t>
      </w:r>
    </w:p>
    <w:p w14:paraId="3B0527F3" w14:textId="77777777" w:rsidR="001205EC" w:rsidRPr="00695E15" w:rsidRDefault="001205EC" w:rsidP="001205EC">
      <w:pPr>
        <w:pStyle w:val="ListParagraph"/>
        <w:rPr>
          <w:rFonts w:asciiTheme="minorBidi" w:hAnsiTheme="minorBidi"/>
        </w:rPr>
      </w:pPr>
      <w:r w:rsidRPr="00695E15">
        <w:rPr>
          <w:rFonts w:asciiTheme="minorBidi" w:hAnsiTheme="minorBidi"/>
        </w:rPr>
        <w:t>DR cash account client section.</w:t>
      </w:r>
    </w:p>
    <w:p w14:paraId="4FDA58DD" w14:textId="77777777" w:rsidR="001205EC" w:rsidRPr="00695E15" w:rsidRDefault="001205EC" w:rsidP="001205EC">
      <w:pPr>
        <w:pStyle w:val="ListParagraph"/>
        <w:numPr>
          <w:ilvl w:val="0"/>
          <w:numId w:val="4"/>
        </w:numPr>
        <w:spacing w:after="160" w:line="259" w:lineRule="auto"/>
        <w:rPr>
          <w:rFonts w:asciiTheme="minorBidi" w:hAnsiTheme="minorBidi"/>
        </w:rPr>
      </w:pPr>
      <w:r w:rsidRPr="00695E15">
        <w:rPr>
          <w:rFonts w:asciiTheme="minorBidi" w:hAnsiTheme="minorBidi"/>
        </w:rPr>
        <w:t>CR profit costs account client section.</w:t>
      </w:r>
    </w:p>
    <w:p w14:paraId="068FE9FC" w14:textId="77777777" w:rsidR="001205EC" w:rsidRPr="00695E15" w:rsidRDefault="001205EC" w:rsidP="001205EC">
      <w:pPr>
        <w:pStyle w:val="ListParagraph"/>
        <w:rPr>
          <w:rFonts w:asciiTheme="minorBidi" w:hAnsiTheme="minorBidi"/>
        </w:rPr>
      </w:pPr>
      <w:r w:rsidRPr="00695E15">
        <w:rPr>
          <w:rFonts w:asciiTheme="minorBidi" w:hAnsiTheme="minorBidi"/>
        </w:rPr>
        <w:t>DR client ledger account client section.</w:t>
      </w:r>
    </w:p>
    <w:p w14:paraId="5A1017E6" w14:textId="77777777" w:rsidR="001205EC" w:rsidRPr="00695E15" w:rsidRDefault="001205EC" w:rsidP="001205EC">
      <w:pPr>
        <w:ind w:left="720"/>
        <w:rPr>
          <w:rFonts w:asciiTheme="minorBidi" w:hAnsiTheme="minorBidi"/>
          <w:sz w:val="24"/>
          <w:szCs w:val="24"/>
        </w:rPr>
      </w:pPr>
    </w:p>
    <w:p w14:paraId="3671CAF7" w14:textId="77777777" w:rsidR="001205EC" w:rsidRPr="00695E15" w:rsidRDefault="001205EC" w:rsidP="001205EC">
      <w:pPr>
        <w:ind w:left="720"/>
        <w:rPr>
          <w:rFonts w:asciiTheme="minorBidi" w:hAnsiTheme="minorBidi"/>
          <w:sz w:val="24"/>
          <w:szCs w:val="24"/>
        </w:rPr>
      </w:pPr>
    </w:p>
    <w:p w14:paraId="46843B99" w14:textId="77777777" w:rsidR="001205EC" w:rsidRPr="00695E15" w:rsidRDefault="001205EC" w:rsidP="001205EC">
      <w:pPr>
        <w:ind w:left="720"/>
        <w:rPr>
          <w:rFonts w:asciiTheme="minorBidi" w:hAnsiTheme="minorBidi"/>
          <w:sz w:val="24"/>
          <w:szCs w:val="24"/>
        </w:rPr>
      </w:pPr>
    </w:p>
    <w:p w14:paraId="59EF3C90" w14:textId="77777777" w:rsidR="001205EC" w:rsidRPr="00695E15" w:rsidRDefault="001205EC" w:rsidP="001205EC">
      <w:pPr>
        <w:ind w:left="720"/>
        <w:rPr>
          <w:rFonts w:asciiTheme="minorBidi" w:hAnsiTheme="minorBidi"/>
          <w:sz w:val="24"/>
          <w:szCs w:val="24"/>
        </w:rPr>
      </w:pPr>
    </w:p>
    <w:p w14:paraId="49F3544D"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Question 8</w:t>
      </w:r>
    </w:p>
    <w:p w14:paraId="16F5EEB5"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During an accounting period, a firm of solicitors bills its clients for total professional charges of £400,000 plus VAT of £80,000. In the same accounting period, the firm buys a computer for £10,000 plus VAT of £2,000. The firm is registered for VAT purposes. How much is the firm required to pay to HMRC in respect of VAT at the end of the accounting period?</w:t>
      </w:r>
    </w:p>
    <w:p w14:paraId="73D35C55" w14:textId="77777777" w:rsidR="001205EC" w:rsidRPr="00695E15" w:rsidRDefault="001205EC" w:rsidP="001205EC">
      <w:pPr>
        <w:ind w:left="720"/>
        <w:rPr>
          <w:rFonts w:asciiTheme="minorBidi" w:hAnsiTheme="minorBidi"/>
          <w:sz w:val="24"/>
          <w:szCs w:val="24"/>
        </w:rPr>
      </w:pPr>
    </w:p>
    <w:p w14:paraId="0E8A2D21"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£80,000.</w:t>
      </w:r>
    </w:p>
    <w:p w14:paraId="65F21564"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£2,000.</w:t>
      </w:r>
    </w:p>
    <w:p w14:paraId="132B8555"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£82,000.</w:t>
      </w:r>
    </w:p>
    <w:p w14:paraId="07A6C5DB"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r>
      <w:r w:rsidRPr="00C06E5D">
        <w:rPr>
          <w:rFonts w:asciiTheme="minorBidi" w:hAnsiTheme="minorBidi"/>
          <w:b/>
          <w:bCs/>
          <w:sz w:val="24"/>
          <w:szCs w:val="24"/>
          <w:highlight w:val="red"/>
        </w:rPr>
        <w:t>£78,000.</w:t>
      </w:r>
    </w:p>
    <w:p w14:paraId="240109F9" w14:textId="77777777" w:rsidR="001205EC" w:rsidRPr="00695E15" w:rsidRDefault="001205EC" w:rsidP="001205EC">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Nothing.</w:t>
      </w:r>
    </w:p>
    <w:p w14:paraId="56E85DC3" w14:textId="77777777" w:rsidR="001205EC" w:rsidRPr="00695E15" w:rsidRDefault="001205EC" w:rsidP="001205EC">
      <w:pPr>
        <w:ind w:left="720"/>
        <w:rPr>
          <w:rFonts w:asciiTheme="minorBidi" w:hAnsiTheme="minorBidi"/>
          <w:sz w:val="24"/>
          <w:szCs w:val="24"/>
        </w:rPr>
      </w:pPr>
    </w:p>
    <w:p w14:paraId="2B61E68C" w14:textId="77777777" w:rsidR="001205EC" w:rsidRPr="00695E15" w:rsidRDefault="001205EC" w:rsidP="001205EC">
      <w:pPr>
        <w:jc w:val="both"/>
        <w:rPr>
          <w:rFonts w:asciiTheme="minorBidi" w:hAnsiTheme="minorBidi"/>
          <w:sz w:val="24"/>
          <w:szCs w:val="24"/>
        </w:rPr>
      </w:pPr>
    </w:p>
    <w:p w14:paraId="65D64121" w14:textId="77777777" w:rsidR="001205EC" w:rsidRPr="00695E15" w:rsidRDefault="001205EC" w:rsidP="001205EC">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lastRenderedPageBreak/>
        <w:t>Question 9</w:t>
      </w:r>
    </w:p>
    <w:p w14:paraId="678D78A3"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A solicitor delivers a bill to a client for professional charges of £1,000 plus VAT. The client complains that the bill is too high. The solicitor agrees to reduce the bill by 10%.</w:t>
      </w:r>
    </w:p>
    <w:p w14:paraId="3959E367"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best describes how the reduction should be recorded on the client ledger account?</w:t>
      </w:r>
    </w:p>
    <w:p w14:paraId="4875A642" w14:textId="77777777" w:rsidR="001205EC" w:rsidRPr="00695E15" w:rsidRDefault="001205EC" w:rsidP="001205EC">
      <w:pPr>
        <w:rPr>
          <w:rFonts w:asciiTheme="minorBidi" w:hAnsiTheme="minorBidi"/>
          <w:color w:val="404040"/>
          <w:sz w:val="24"/>
          <w:szCs w:val="24"/>
          <w:shd w:val="clear" w:color="auto" w:fill="FFFFFF"/>
        </w:rPr>
      </w:pPr>
    </w:p>
    <w:p w14:paraId="64780286" w14:textId="77777777" w:rsidR="001205EC" w:rsidRPr="00695E15" w:rsidRDefault="001205EC" w:rsidP="001205EC">
      <w:pPr>
        <w:pStyle w:val="ListParagraph"/>
        <w:numPr>
          <w:ilvl w:val="0"/>
          <w:numId w:val="5"/>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CR (Business section) Profit costs – abatement £100.</w:t>
      </w:r>
    </w:p>
    <w:p w14:paraId="6B05B2A2"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CR (Business section) VAT – abatement £20.</w:t>
      </w:r>
    </w:p>
    <w:p w14:paraId="54A2D687" w14:textId="77777777" w:rsidR="001205EC" w:rsidRPr="00695E15" w:rsidRDefault="001205EC" w:rsidP="001205EC">
      <w:pPr>
        <w:pStyle w:val="ListParagraph"/>
        <w:numPr>
          <w:ilvl w:val="0"/>
          <w:numId w:val="5"/>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CR (Business section) Profit costs – abatement £120.</w:t>
      </w:r>
    </w:p>
    <w:p w14:paraId="060CE59E"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DR (Business Section) VAT – abatement £20</w:t>
      </w:r>
    </w:p>
    <w:p w14:paraId="37D19971" w14:textId="77777777" w:rsidR="001205EC" w:rsidRPr="00695E15" w:rsidRDefault="001205EC" w:rsidP="001205EC">
      <w:pPr>
        <w:pStyle w:val="ListParagraph"/>
        <w:numPr>
          <w:ilvl w:val="0"/>
          <w:numId w:val="5"/>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CR (Business section) Profit costs – abatement £100.</w:t>
      </w:r>
    </w:p>
    <w:p w14:paraId="7EF862FB"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DR (Business section) VAT – abatement £20.</w:t>
      </w:r>
    </w:p>
    <w:p w14:paraId="19FA3CB5" w14:textId="77777777" w:rsidR="001205EC" w:rsidRPr="00695E15" w:rsidRDefault="001205EC" w:rsidP="001205EC">
      <w:pPr>
        <w:pStyle w:val="ListParagraph"/>
        <w:numPr>
          <w:ilvl w:val="0"/>
          <w:numId w:val="5"/>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CR (Client section) Profit costs – abatement £100.</w:t>
      </w:r>
    </w:p>
    <w:p w14:paraId="2FF7B99B" w14:textId="77777777" w:rsidR="001205EC" w:rsidRPr="00695E15" w:rsidRDefault="001205EC" w:rsidP="001205EC">
      <w:pPr>
        <w:pStyle w:val="ListParagraph"/>
        <w:rPr>
          <w:rFonts w:asciiTheme="minorBidi" w:hAnsiTheme="minorBidi"/>
          <w:color w:val="404040"/>
          <w:shd w:val="clear" w:color="auto" w:fill="FFFFFF"/>
          <w:lang w:val="fr-FR"/>
        </w:rPr>
      </w:pPr>
      <w:r w:rsidRPr="00695E15">
        <w:rPr>
          <w:rFonts w:asciiTheme="minorBidi" w:hAnsiTheme="minorBidi"/>
          <w:color w:val="404040"/>
          <w:shd w:val="clear" w:color="auto" w:fill="FFFFFF"/>
          <w:lang w:val="fr-FR"/>
        </w:rPr>
        <w:t xml:space="preserve">CR (Client section) VAT – </w:t>
      </w:r>
      <w:proofErr w:type="spellStart"/>
      <w:r w:rsidRPr="00695E15">
        <w:rPr>
          <w:rFonts w:asciiTheme="minorBidi" w:hAnsiTheme="minorBidi"/>
          <w:color w:val="404040"/>
          <w:shd w:val="clear" w:color="auto" w:fill="FFFFFF"/>
          <w:lang w:val="fr-FR"/>
        </w:rPr>
        <w:t>abatement</w:t>
      </w:r>
      <w:proofErr w:type="spellEnd"/>
      <w:r w:rsidRPr="00695E15">
        <w:rPr>
          <w:rFonts w:asciiTheme="minorBidi" w:hAnsiTheme="minorBidi"/>
          <w:color w:val="404040"/>
          <w:shd w:val="clear" w:color="auto" w:fill="FFFFFF"/>
          <w:lang w:val="fr-FR"/>
        </w:rPr>
        <w:t xml:space="preserve"> £20.</w:t>
      </w:r>
    </w:p>
    <w:p w14:paraId="4D983E95" w14:textId="77777777" w:rsidR="001205EC" w:rsidRPr="00C06E5D" w:rsidRDefault="001205EC" w:rsidP="001205EC">
      <w:pPr>
        <w:pStyle w:val="ListParagraph"/>
        <w:numPr>
          <w:ilvl w:val="0"/>
          <w:numId w:val="5"/>
        </w:numPr>
        <w:spacing w:after="160" w:line="259" w:lineRule="auto"/>
        <w:rPr>
          <w:rFonts w:asciiTheme="minorBidi" w:hAnsiTheme="minorBidi"/>
          <w:b/>
          <w:bCs/>
          <w:color w:val="404040"/>
          <w:highlight w:val="red"/>
          <w:shd w:val="clear" w:color="auto" w:fill="FFFFFF"/>
        </w:rPr>
      </w:pPr>
      <w:r w:rsidRPr="00C06E5D">
        <w:rPr>
          <w:rFonts w:asciiTheme="minorBidi" w:hAnsiTheme="minorBidi"/>
          <w:b/>
          <w:bCs/>
          <w:color w:val="404040"/>
          <w:highlight w:val="red"/>
          <w:shd w:val="clear" w:color="auto" w:fill="FFFFFF"/>
        </w:rPr>
        <w:t>DR (Business section) Profit costs – abatement £100</w:t>
      </w:r>
    </w:p>
    <w:p w14:paraId="64A5BAB6" w14:textId="77777777" w:rsidR="001205EC" w:rsidRPr="00C06E5D" w:rsidRDefault="001205EC" w:rsidP="001205EC">
      <w:pPr>
        <w:pStyle w:val="ListParagraph"/>
        <w:rPr>
          <w:rFonts w:asciiTheme="minorBidi" w:hAnsiTheme="minorBidi"/>
          <w:b/>
          <w:bCs/>
          <w:color w:val="404040"/>
          <w:shd w:val="clear" w:color="auto" w:fill="FFFFFF"/>
        </w:rPr>
      </w:pPr>
      <w:r w:rsidRPr="00C06E5D">
        <w:rPr>
          <w:rFonts w:asciiTheme="minorBidi" w:hAnsiTheme="minorBidi"/>
          <w:b/>
          <w:bCs/>
          <w:color w:val="404040"/>
          <w:highlight w:val="red"/>
          <w:shd w:val="clear" w:color="auto" w:fill="FFFFFF"/>
        </w:rPr>
        <w:t>DR (Business section) VAT – abatement £20.</w:t>
      </w:r>
    </w:p>
    <w:p w14:paraId="44F8B720" w14:textId="77777777" w:rsidR="001205EC" w:rsidRPr="00695E15" w:rsidRDefault="001205EC" w:rsidP="001205EC">
      <w:pPr>
        <w:jc w:val="both"/>
        <w:rPr>
          <w:rFonts w:asciiTheme="minorBidi" w:hAnsiTheme="minorBidi"/>
          <w:sz w:val="24"/>
          <w:szCs w:val="24"/>
        </w:rPr>
      </w:pPr>
      <w:r w:rsidRPr="00695E15">
        <w:rPr>
          <w:rFonts w:asciiTheme="minorBidi" w:hAnsiTheme="minorBidi"/>
          <w:sz w:val="24"/>
          <w:szCs w:val="24"/>
        </w:rPr>
        <w:br/>
      </w:r>
    </w:p>
    <w:p w14:paraId="14962CC1" w14:textId="77777777" w:rsidR="001205EC" w:rsidRPr="00695E15" w:rsidRDefault="001205EC" w:rsidP="001205EC">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10</w:t>
      </w:r>
    </w:p>
    <w:p w14:paraId="603FB1B1"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A solicitor delivers a bill to a client for professional charges of £1,000 and VAT of £200. The client sends the solicitor a cheque, made payable to the firm, for £1,200 in payment of the bill, but the accompanying letter instructs the solicitor not to pay in the cheque until the client confirms that there are sufficient funds in their bank account for the cheque to clear.</w:t>
      </w:r>
    </w:p>
    <w:p w14:paraId="0690BB61"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Should the solicitor pay the cheque into the firm’s client bank account?</w:t>
      </w:r>
    </w:p>
    <w:p w14:paraId="7971372D" w14:textId="77777777" w:rsidR="001205EC" w:rsidRPr="00695E15" w:rsidRDefault="001205EC" w:rsidP="001205EC">
      <w:pPr>
        <w:pStyle w:val="ListParagraph"/>
        <w:numPr>
          <w:ilvl w:val="0"/>
          <w:numId w:val="6"/>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Yes, because client money cannot be withheld from the client bank account.</w:t>
      </w:r>
    </w:p>
    <w:p w14:paraId="075EA95F" w14:textId="77777777" w:rsidR="001205EC" w:rsidRPr="00695E15" w:rsidRDefault="001205EC" w:rsidP="001205EC">
      <w:pPr>
        <w:pStyle w:val="ListParagraph"/>
        <w:numPr>
          <w:ilvl w:val="0"/>
          <w:numId w:val="6"/>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Yes, because the firm is entitled to be paid for the work it has done.</w:t>
      </w:r>
    </w:p>
    <w:p w14:paraId="559443E7" w14:textId="77777777" w:rsidR="001205EC" w:rsidRPr="003C525A" w:rsidRDefault="001205EC" w:rsidP="001205EC">
      <w:pPr>
        <w:pStyle w:val="ListParagraph"/>
        <w:numPr>
          <w:ilvl w:val="0"/>
          <w:numId w:val="6"/>
        </w:numPr>
        <w:spacing w:after="160" w:line="259" w:lineRule="auto"/>
        <w:rPr>
          <w:rFonts w:asciiTheme="minorBidi" w:hAnsiTheme="minorBidi"/>
          <w:b/>
          <w:bCs/>
          <w:color w:val="404040"/>
          <w:highlight w:val="red"/>
          <w:shd w:val="clear" w:color="auto" w:fill="FFFFFF"/>
        </w:rPr>
      </w:pPr>
      <w:r w:rsidRPr="003C525A">
        <w:rPr>
          <w:rFonts w:asciiTheme="minorBidi" w:hAnsiTheme="minorBidi"/>
          <w:b/>
          <w:bCs/>
          <w:color w:val="404040"/>
          <w:highlight w:val="red"/>
          <w:shd w:val="clear" w:color="auto" w:fill="FFFFFF"/>
        </w:rPr>
        <w:t>No, because the cheque may be dishonoured.</w:t>
      </w:r>
    </w:p>
    <w:p w14:paraId="33FDDD12" w14:textId="77777777" w:rsidR="001205EC" w:rsidRPr="00695E15" w:rsidRDefault="001205EC" w:rsidP="001205EC">
      <w:pPr>
        <w:pStyle w:val="ListParagraph"/>
        <w:numPr>
          <w:ilvl w:val="0"/>
          <w:numId w:val="6"/>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No, because this is not a receipt of client money.</w:t>
      </w:r>
    </w:p>
    <w:p w14:paraId="2D16C173" w14:textId="77777777" w:rsidR="001205EC" w:rsidRPr="00695E15" w:rsidRDefault="001205EC" w:rsidP="001205EC">
      <w:pPr>
        <w:pStyle w:val="ListParagraph"/>
        <w:numPr>
          <w:ilvl w:val="0"/>
          <w:numId w:val="6"/>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lastRenderedPageBreak/>
        <w:t>No, because the client’s instructions have been given in writing.</w:t>
      </w:r>
    </w:p>
    <w:p w14:paraId="5D081E4F" w14:textId="77777777" w:rsidR="001205EC" w:rsidRPr="00695E15" w:rsidRDefault="001205EC" w:rsidP="001205EC">
      <w:pPr>
        <w:jc w:val="both"/>
        <w:rPr>
          <w:rFonts w:asciiTheme="minorBidi" w:hAnsiTheme="minorBidi"/>
          <w:sz w:val="24"/>
          <w:szCs w:val="24"/>
        </w:rPr>
      </w:pPr>
    </w:p>
    <w:p w14:paraId="1B7FAC1F" w14:textId="77777777" w:rsidR="001205EC" w:rsidRPr="00695E15" w:rsidRDefault="001205EC" w:rsidP="001205EC">
      <w:pPr>
        <w:jc w:val="both"/>
        <w:rPr>
          <w:rFonts w:asciiTheme="minorBidi" w:hAnsiTheme="minorBidi"/>
          <w:sz w:val="24"/>
          <w:szCs w:val="24"/>
        </w:rPr>
      </w:pPr>
    </w:p>
    <w:p w14:paraId="0BFAD890" w14:textId="77777777" w:rsidR="001205EC" w:rsidRPr="00695E15" w:rsidRDefault="001205EC" w:rsidP="001205EC">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11</w:t>
      </w:r>
    </w:p>
    <w:p w14:paraId="3152C1BD"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A solicitor is acting for a client in a business transaction. The solicitor receives £100,000 from the client to be used in the transaction. The solicitor pays the money into the firm’s general client account. Unexpectedly, the transaction is delayed, and the money is held in the general client account for much longer than anticipated. In view of the delay, the solicitor decides to allow £50 in interest.</w:t>
      </w:r>
    </w:p>
    <w:p w14:paraId="4EDF36B1" w14:textId="77777777" w:rsidR="001205EC" w:rsidRPr="00695E15" w:rsidRDefault="001205EC" w:rsidP="001205EC">
      <w:pPr>
        <w:rPr>
          <w:rFonts w:asciiTheme="minorBidi" w:hAnsiTheme="minorBidi"/>
          <w:color w:val="404040"/>
          <w:sz w:val="24"/>
          <w:szCs w:val="24"/>
          <w:shd w:val="clear" w:color="auto" w:fill="FFFFFF"/>
        </w:rPr>
      </w:pPr>
    </w:p>
    <w:p w14:paraId="644205A1"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pair of double entries shows how the interest owed to the client should be recorded?</w:t>
      </w:r>
    </w:p>
    <w:p w14:paraId="53DEEFD1" w14:textId="77777777" w:rsidR="001205EC" w:rsidRPr="00695E15" w:rsidRDefault="001205EC" w:rsidP="001205EC">
      <w:pPr>
        <w:rPr>
          <w:rFonts w:asciiTheme="minorBidi" w:hAnsiTheme="minorBidi"/>
          <w:color w:val="404040"/>
          <w:sz w:val="24"/>
          <w:szCs w:val="24"/>
          <w:shd w:val="clear" w:color="auto" w:fill="FFFFFF"/>
        </w:rPr>
      </w:pPr>
    </w:p>
    <w:p w14:paraId="2AA30835" w14:textId="77777777" w:rsidR="001205EC" w:rsidRPr="00695E15" w:rsidRDefault="001205EC" w:rsidP="001205EC">
      <w:pPr>
        <w:pStyle w:val="ListParagraph"/>
        <w:numPr>
          <w:ilvl w:val="0"/>
          <w:numId w:val="7"/>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CR Interest payable ledger account (Business section)</w:t>
      </w:r>
    </w:p>
    <w:p w14:paraId="4B7EA694"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DR Client ledger account (Business section)</w:t>
      </w:r>
    </w:p>
    <w:p w14:paraId="54C966FD" w14:textId="77777777" w:rsidR="001205EC" w:rsidRPr="00695E15" w:rsidRDefault="001205EC" w:rsidP="001205EC">
      <w:pPr>
        <w:pStyle w:val="ListParagraph"/>
        <w:numPr>
          <w:ilvl w:val="0"/>
          <w:numId w:val="7"/>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DR Client ledger account (Client section)</w:t>
      </w:r>
    </w:p>
    <w:p w14:paraId="4D80CEFA"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CR Cash (Client section)</w:t>
      </w:r>
    </w:p>
    <w:p w14:paraId="61912935" w14:textId="77777777" w:rsidR="001205EC" w:rsidRPr="003C525A" w:rsidRDefault="001205EC" w:rsidP="001205EC">
      <w:pPr>
        <w:pStyle w:val="ListParagraph"/>
        <w:numPr>
          <w:ilvl w:val="0"/>
          <w:numId w:val="7"/>
        </w:numPr>
        <w:spacing w:after="160" w:line="259" w:lineRule="auto"/>
        <w:rPr>
          <w:rFonts w:asciiTheme="minorBidi" w:hAnsiTheme="minorBidi"/>
          <w:b/>
          <w:bCs/>
          <w:color w:val="404040"/>
          <w:highlight w:val="red"/>
          <w:shd w:val="clear" w:color="auto" w:fill="FFFFFF"/>
        </w:rPr>
      </w:pPr>
      <w:r w:rsidRPr="003C525A">
        <w:rPr>
          <w:rFonts w:asciiTheme="minorBidi" w:hAnsiTheme="minorBidi"/>
          <w:b/>
          <w:bCs/>
          <w:color w:val="404040"/>
          <w:highlight w:val="red"/>
          <w:shd w:val="clear" w:color="auto" w:fill="FFFFFF"/>
        </w:rPr>
        <w:t>DR Interest payable ledger account (Business section)</w:t>
      </w:r>
    </w:p>
    <w:p w14:paraId="18E6AEAC" w14:textId="77777777" w:rsidR="001205EC" w:rsidRPr="003C525A" w:rsidRDefault="001205EC" w:rsidP="001205EC">
      <w:pPr>
        <w:pStyle w:val="ListParagraph"/>
        <w:rPr>
          <w:rFonts w:asciiTheme="minorBidi" w:hAnsiTheme="minorBidi"/>
          <w:b/>
          <w:bCs/>
          <w:color w:val="404040"/>
          <w:shd w:val="clear" w:color="auto" w:fill="FFFFFF"/>
        </w:rPr>
      </w:pPr>
      <w:r w:rsidRPr="003C525A">
        <w:rPr>
          <w:rFonts w:asciiTheme="minorBidi" w:hAnsiTheme="minorBidi"/>
          <w:b/>
          <w:bCs/>
          <w:color w:val="404040"/>
          <w:highlight w:val="red"/>
          <w:shd w:val="clear" w:color="auto" w:fill="FFFFFF"/>
        </w:rPr>
        <w:t>CR Client ledger account (Client section)</w:t>
      </w:r>
    </w:p>
    <w:p w14:paraId="64C7BCD9" w14:textId="77777777" w:rsidR="001205EC" w:rsidRPr="00695E15" w:rsidRDefault="001205EC" w:rsidP="001205EC">
      <w:pPr>
        <w:pStyle w:val="ListParagraph"/>
        <w:numPr>
          <w:ilvl w:val="0"/>
          <w:numId w:val="7"/>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DR Client ledger account (Business section)</w:t>
      </w:r>
    </w:p>
    <w:p w14:paraId="5DA4ABCB"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CR Cash (Business section)</w:t>
      </w:r>
    </w:p>
    <w:p w14:paraId="115F7838" w14:textId="77777777" w:rsidR="001205EC" w:rsidRPr="00695E15" w:rsidRDefault="001205EC" w:rsidP="001205EC">
      <w:pPr>
        <w:pStyle w:val="ListParagraph"/>
        <w:numPr>
          <w:ilvl w:val="0"/>
          <w:numId w:val="7"/>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DR Interest payable ledger account (Business section)</w:t>
      </w:r>
    </w:p>
    <w:p w14:paraId="1693BE49" w14:textId="77777777" w:rsidR="001205EC" w:rsidRPr="00695E15" w:rsidRDefault="001205EC" w:rsidP="001205EC">
      <w:pPr>
        <w:pStyle w:val="ListParagraph"/>
        <w:rPr>
          <w:rFonts w:asciiTheme="minorBidi" w:hAnsiTheme="minorBidi"/>
          <w:color w:val="404040"/>
          <w:shd w:val="clear" w:color="auto" w:fill="FFFFFF"/>
        </w:rPr>
      </w:pPr>
      <w:r w:rsidRPr="00695E15">
        <w:rPr>
          <w:rFonts w:asciiTheme="minorBidi" w:hAnsiTheme="minorBidi"/>
          <w:color w:val="404040"/>
          <w:shd w:val="clear" w:color="auto" w:fill="FFFFFF"/>
        </w:rPr>
        <w:t>CR Client ledger account (Business section)</w:t>
      </w:r>
    </w:p>
    <w:p w14:paraId="3CF7A400" w14:textId="77777777" w:rsidR="001205EC" w:rsidRPr="00695E15" w:rsidRDefault="001205EC" w:rsidP="001205EC">
      <w:pPr>
        <w:jc w:val="both"/>
        <w:rPr>
          <w:rFonts w:asciiTheme="minorBidi" w:hAnsiTheme="minorBidi"/>
          <w:sz w:val="24"/>
          <w:szCs w:val="24"/>
        </w:rPr>
      </w:pPr>
    </w:p>
    <w:p w14:paraId="035B77A9" w14:textId="77777777" w:rsidR="001205EC" w:rsidRPr="00695E15" w:rsidRDefault="001205EC" w:rsidP="001205EC">
      <w:pPr>
        <w:jc w:val="both"/>
        <w:rPr>
          <w:rFonts w:asciiTheme="minorBidi" w:hAnsiTheme="minorBidi"/>
          <w:sz w:val="24"/>
          <w:szCs w:val="24"/>
        </w:rPr>
      </w:pPr>
    </w:p>
    <w:p w14:paraId="670A31D5" w14:textId="77777777" w:rsidR="001205EC" w:rsidRPr="00695E15" w:rsidRDefault="001205EC" w:rsidP="001205EC">
      <w:pPr>
        <w:jc w:val="both"/>
        <w:rPr>
          <w:rFonts w:asciiTheme="minorBidi" w:hAnsiTheme="minorBidi"/>
          <w:sz w:val="24"/>
          <w:szCs w:val="24"/>
        </w:rPr>
      </w:pPr>
    </w:p>
    <w:p w14:paraId="0D26B55D" w14:textId="77777777" w:rsidR="001205EC" w:rsidRPr="00695E15" w:rsidRDefault="001205EC" w:rsidP="001205EC">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lastRenderedPageBreak/>
        <w:t>Question 12</w:t>
      </w:r>
    </w:p>
    <w:p w14:paraId="2108635D" w14:textId="77777777" w:rsidR="001205EC" w:rsidRPr="00695E15" w:rsidRDefault="001205EC" w:rsidP="001205EC">
      <w:pPr>
        <w:rPr>
          <w:rFonts w:asciiTheme="minorBidi" w:hAnsiTheme="minorBidi"/>
          <w:sz w:val="24"/>
          <w:szCs w:val="24"/>
        </w:rPr>
      </w:pPr>
      <w:r w:rsidRPr="00695E15">
        <w:rPr>
          <w:rFonts w:asciiTheme="minorBidi" w:hAnsiTheme="minorBidi"/>
          <w:color w:val="404040"/>
          <w:sz w:val="24"/>
          <w:szCs w:val="24"/>
          <w:shd w:val="clear" w:color="auto" w:fill="FFFFFF"/>
        </w:rPr>
        <w:t>A firm received £200,000 on behalf of a client and paid the money into a separate designated deposit bank account. The bank informs the firm that £100 interest has been earned on the money.</w:t>
      </w:r>
      <w:r w:rsidRPr="00695E15">
        <w:rPr>
          <w:rFonts w:asciiTheme="minorBidi" w:hAnsiTheme="minorBidi"/>
          <w:sz w:val="24"/>
          <w:szCs w:val="24"/>
        </w:rPr>
        <w:t xml:space="preserve"> </w:t>
      </w:r>
    </w:p>
    <w:p w14:paraId="59D8B190" w14:textId="77777777" w:rsidR="001205EC" w:rsidRPr="00695E15" w:rsidRDefault="001205EC" w:rsidP="001205EC">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best describes how the firm should deal with the interest?</w:t>
      </w:r>
    </w:p>
    <w:p w14:paraId="6920C5CA" w14:textId="77777777" w:rsidR="001205EC" w:rsidRPr="00695E15" w:rsidRDefault="001205EC" w:rsidP="001205EC">
      <w:pPr>
        <w:rPr>
          <w:rFonts w:asciiTheme="minorBidi" w:hAnsiTheme="minorBidi"/>
          <w:color w:val="404040"/>
          <w:sz w:val="24"/>
          <w:szCs w:val="24"/>
          <w:shd w:val="clear" w:color="auto" w:fill="FFFFFF"/>
        </w:rPr>
      </w:pPr>
    </w:p>
    <w:p w14:paraId="2950C67A" w14:textId="77777777" w:rsidR="001205EC" w:rsidRPr="00695E15" w:rsidRDefault="001205EC" w:rsidP="001205EC">
      <w:pPr>
        <w:pStyle w:val="ListParagraph"/>
        <w:numPr>
          <w:ilvl w:val="0"/>
          <w:numId w:val="8"/>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Instruct the bank to transfer the interest to the firm’s business bank account.</w:t>
      </w:r>
    </w:p>
    <w:p w14:paraId="1ADB05F9" w14:textId="77777777" w:rsidR="001205EC" w:rsidRPr="003C525A" w:rsidRDefault="001205EC" w:rsidP="001205EC">
      <w:pPr>
        <w:pStyle w:val="ListParagraph"/>
        <w:numPr>
          <w:ilvl w:val="0"/>
          <w:numId w:val="8"/>
        </w:numPr>
        <w:spacing w:after="160" w:line="259" w:lineRule="auto"/>
        <w:rPr>
          <w:rFonts w:asciiTheme="minorBidi" w:hAnsiTheme="minorBidi"/>
          <w:b/>
          <w:bCs/>
          <w:color w:val="404040"/>
          <w:highlight w:val="red"/>
          <w:shd w:val="clear" w:color="auto" w:fill="FFFFFF"/>
        </w:rPr>
      </w:pPr>
      <w:r w:rsidRPr="003C525A">
        <w:rPr>
          <w:rFonts w:asciiTheme="minorBidi" w:hAnsiTheme="minorBidi"/>
          <w:b/>
          <w:bCs/>
          <w:color w:val="404040"/>
          <w:highlight w:val="red"/>
          <w:shd w:val="clear" w:color="auto" w:fill="FFFFFF"/>
        </w:rPr>
        <w:t>Record the interest on the deposit section of the client’s ledger account.</w:t>
      </w:r>
    </w:p>
    <w:p w14:paraId="5F80D827" w14:textId="77777777" w:rsidR="001205EC" w:rsidRPr="00695E15" w:rsidRDefault="001205EC" w:rsidP="001205EC">
      <w:pPr>
        <w:pStyle w:val="ListParagraph"/>
        <w:numPr>
          <w:ilvl w:val="0"/>
          <w:numId w:val="8"/>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Instruct the bank to transfer the interest to the client’s ledger account.</w:t>
      </w:r>
    </w:p>
    <w:p w14:paraId="6CF140EF" w14:textId="77777777" w:rsidR="001205EC" w:rsidRPr="00695E15" w:rsidRDefault="001205EC" w:rsidP="001205EC">
      <w:pPr>
        <w:pStyle w:val="ListParagraph"/>
        <w:numPr>
          <w:ilvl w:val="0"/>
          <w:numId w:val="8"/>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Record the interest on the business section of the client’s ledger account.</w:t>
      </w:r>
    </w:p>
    <w:p w14:paraId="7E54F8D2" w14:textId="77777777" w:rsidR="001205EC" w:rsidRPr="00695E15" w:rsidRDefault="001205EC" w:rsidP="001205EC">
      <w:pPr>
        <w:pStyle w:val="ListParagraph"/>
        <w:numPr>
          <w:ilvl w:val="0"/>
          <w:numId w:val="8"/>
        </w:numPr>
        <w:spacing w:after="160" w:line="259" w:lineRule="auto"/>
        <w:rPr>
          <w:rFonts w:asciiTheme="minorBidi" w:hAnsiTheme="minorBidi"/>
          <w:color w:val="404040"/>
          <w:shd w:val="clear" w:color="auto" w:fill="FFFFFF"/>
        </w:rPr>
      </w:pPr>
      <w:r w:rsidRPr="00695E15">
        <w:rPr>
          <w:rFonts w:asciiTheme="minorBidi" w:hAnsiTheme="minorBidi"/>
          <w:color w:val="404040"/>
          <w:shd w:val="clear" w:color="auto" w:fill="FFFFFF"/>
        </w:rPr>
        <w:t>Record the interest on an interest payable ledger account.</w:t>
      </w:r>
    </w:p>
    <w:p w14:paraId="1CDA94FD" w14:textId="77777777" w:rsidR="001205EC" w:rsidRPr="00695E15" w:rsidRDefault="001205EC" w:rsidP="001205EC">
      <w:pPr>
        <w:jc w:val="both"/>
        <w:rPr>
          <w:rFonts w:asciiTheme="minorBidi" w:hAnsiTheme="minorBidi"/>
          <w:sz w:val="24"/>
          <w:szCs w:val="24"/>
        </w:rPr>
      </w:pPr>
    </w:p>
    <w:p w14:paraId="4D2D1B8A" w14:textId="77777777" w:rsidR="001205EC" w:rsidRPr="001205EC" w:rsidRDefault="001205EC">
      <w:pPr>
        <w:rPr>
          <w:b/>
          <w:bCs/>
          <w:sz w:val="36"/>
          <w:szCs w:val="36"/>
          <w:u w:val="single"/>
        </w:rPr>
      </w:pPr>
    </w:p>
    <w:p w14:paraId="4EEAF600" w14:textId="77777777" w:rsidR="001205EC" w:rsidRPr="004E55EC" w:rsidRDefault="001205EC">
      <w:pPr>
        <w:rPr>
          <w:sz w:val="36"/>
          <w:szCs w:val="36"/>
        </w:rPr>
      </w:pPr>
    </w:p>
    <w:sectPr w:rsidR="001205EC" w:rsidRPr="004E55EC" w:rsidSect="001205EC">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1848"/>
    <w:multiLevelType w:val="hybridMultilevel"/>
    <w:tmpl w:val="086457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32A29"/>
    <w:multiLevelType w:val="hybridMultilevel"/>
    <w:tmpl w:val="2DE043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EF1FFF"/>
    <w:multiLevelType w:val="hybridMultilevel"/>
    <w:tmpl w:val="1882ADDE"/>
    <w:lvl w:ilvl="0" w:tplc="774E71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541ED"/>
    <w:multiLevelType w:val="hybridMultilevel"/>
    <w:tmpl w:val="BA060F54"/>
    <w:lvl w:ilvl="0" w:tplc="10365AAA">
      <w:start w:val="1"/>
      <w:numFmt w:val="upp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7878BE"/>
    <w:multiLevelType w:val="hybridMultilevel"/>
    <w:tmpl w:val="78AAA1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6F7A3F"/>
    <w:multiLevelType w:val="hybridMultilevel"/>
    <w:tmpl w:val="295C0C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E565CF"/>
    <w:multiLevelType w:val="hybridMultilevel"/>
    <w:tmpl w:val="4016E9FA"/>
    <w:lvl w:ilvl="0" w:tplc="30F6D4CC">
      <w:start w:val="1"/>
      <w:numFmt w:val="upperLetter"/>
      <w:lvlText w:val="%1."/>
      <w:lvlJc w:val="left"/>
      <w:pPr>
        <w:ind w:left="2220" w:hanging="7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77967708"/>
    <w:multiLevelType w:val="hybridMultilevel"/>
    <w:tmpl w:val="6E82E49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535576">
    <w:abstractNumId w:val="2"/>
  </w:num>
  <w:num w:numId="2" w16cid:durableId="1217081222">
    <w:abstractNumId w:val="3"/>
  </w:num>
  <w:num w:numId="3" w16cid:durableId="1974674733">
    <w:abstractNumId w:val="6"/>
  </w:num>
  <w:num w:numId="4" w16cid:durableId="2063552141">
    <w:abstractNumId w:val="1"/>
  </w:num>
  <w:num w:numId="5" w16cid:durableId="999456656">
    <w:abstractNumId w:val="4"/>
  </w:num>
  <w:num w:numId="6" w16cid:durableId="179858708">
    <w:abstractNumId w:val="7"/>
  </w:num>
  <w:num w:numId="7" w16cid:durableId="1578900121">
    <w:abstractNumId w:val="0"/>
  </w:num>
  <w:num w:numId="8" w16cid:durableId="1915787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5EC"/>
    <w:rsid w:val="000C76DB"/>
    <w:rsid w:val="000F2139"/>
    <w:rsid w:val="001205EC"/>
    <w:rsid w:val="00291722"/>
    <w:rsid w:val="003F317D"/>
    <w:rsid w:val="004E55EC"/>
    <w:rsid w:val="006F4309"/>
    <w:rsid w:val="00783EFC"/>
    <w:rsid w:val="007B0408"/>
    <w:rsid w:val="0083239F"/>
    <w:rsid w:val="00850109"/>
    <w:rsid w:val="008B180F"/>
    <w:rsid w:val="00A12D83"/>
    <w:rsid w:val="00AD1379"/>
    <w:rsid w:val="00C06E5D"/>
    <w:rsid w:val="00C57515"/>
    <w:rsid w:val="00C95886"/>
    <w:rsid w:val="00CE6137"/>
    <w:rsid w:val="00D83D07"/>
    <w:rsid w:val="00E6656A"/>
    <w:rsid w:val="00EC5A2F"/>
    <w:rsid w:val="00F503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D663"/>
  <w15:chartTrackingRefBased/>
  <w15:docId w15:val="{9CE0F2D9-D70C-4AA3-8167-C837A7EFF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5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05EC"/>
    <w:pPr>
      <w:spacing w:after="0" w:line="240" w:lineRule="auto"/>
      <w:ind w:left="720"/>
      <w:contextualSpacing/>
    </w:pPr>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16</Pages>
  <Words>1648</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Marie Morgan (2018298)</cp:lastModifiedBy>
  <cp:revision>15</cp:revision>
  <dcterms:created xsi:type="dcterms:W3CDTF">2023-02-21T11:47:00Z</dcterms:created>
  <dcterms:modified xsi:type="dcterms:W3CDTF">2023-05-09T11:32:00Z</dcterms:modified>
</cp:coreProperties>
</file>