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7F2585C0" w:rsidR="00DD5969" w:rsidRPr="00AF7428" w:rsidRDefault="004B31F1" w:rsidP="00AF7428">
      <w:pPr>
        <w:spacing w:before="212" w:line="480" w:lineRule="auto"/>
        <w:rPr>
          <w:rFonts w:ascii="Times New Roman" w:hAnsi="Times New Roman" w:cs="Times New Roman"/>
          <w:b/>
          <w:bCs/>
        </w:rPr>
      </w:pPr>
      <w:r w:rsidRPr="00AF7428">
        <w:rPr>
          <w:rFonts w:ascii="Times New Roman" w:hAnsi="Times New Roman" w:cs="Times New Roman"/>
          <w:b/>
          <w:bCs/>
        </w:rPr>
        <w:t>Module Name:</w:t>
      </w:r>
      <w:r w:rsidR="7E45A39A" w:rsidRPr="00AF7428">
        <w:rPr>
          <w:rFonts w:ascii="Times New Roman" w:hAnsi="Times New Roman" w:cs="Times New Roman"/>
          <w:b/>
          <w:bCs/>
        </w:rPr>
        <w:t xml:space="preserve"> </w:t>
      </w:r>
      <w:r w:rsidR="00AF7428" w:rsidRPr="00AF7428">
        <w:rPr>
          <w:rFonts w:ascii="Times New Roman" w:hAnsi="Times New Roman" w:cs="Times New Roman"/>
          <w:b/>
          <w:bCs/>
        </w:rPr>
        <w:t xml:space="preserve">Learning in the Digital Era </w:t>
      </w:r>
      <w:r w:rsidR="00AF7428">
        <w:rPr>
          <w:rFonts w:ascii="Times New Roman" w:hAnsi="Times New Roman" w:cs="Times New Roman"/>
          <w:b/>
          <w:bCs/>
        </w:rPr>
        <w:t xml:space="preserve"> </w:t>
      </w:r>
    </w:p>
    <w:p w14:paraId="5051A2D5" w14:textId="6D0928FB" w:rsidR="00347EA1" w:rsidRPr="00AF7428" w:rsidRDefault="004B31F1" w:rsidP="00AF7428">
      <w:pPr>
        <w:spacing w:before="212" w:line="480" w:lineRule="auto"/>
        <w:rPr>
          <w:rFonts w:ascii="Times New Roman" w:hAnsi="Times New Roman" w:cs="Times New Roman"/>
          <w:b/>
          <w:bCs/>
        </w:rPr>
      </w:pPr>
      <w:r w:rsidRPr="00AF7428">
        <w:rPr>
          <w:rFonts w:ascii="Times New Roman" w:hAnsi="Times New Roman" w:cs="Times New Roman"/>
          <w:b/>
          <w:bCs/>
        </w:rPr>
        <w:t xml:space="preserve">Module Code:  </w:t>
      </w:r>
      <w:r w:rsidR="00AF7428" w:rsidRPr="00AF7428">
        <w:rPr>
          <w:rFonts w:ascii="Times New Roman" w:hAnsi="Times New Roman" w:cs="Times New Roman"/>
          <w:b/>
          <w:bCs/>
        </w:rPr>
        <w:t>BMBM4008</w:t>
      </w:r>
    </w:p>
    <w:p w14:paraId="34BDD877" w14:textId="3D148AF2" w:rsidR="00AF7428" w:rsidRPr="00AF7428" w:rsidRDefault="004B31F1" w:rsidP="00AF7428">
      <w:pPr>
        <w:spacing w:before="212" w:line="480" w:lineRule="auto"/>
        <w:rPr>
          <w:rFonts w:ascii="Times New Roman" w:hAnsi="Times New Roman" w:cs="Times New Roman"/>
          <w:b/>
          <w:bCs/>
        </w:rPr>
      </w:pPr>
      <w:r w:rsidRPr="00AF7428">
        <w:rPr>
          <w:rFonts w:ascii="Times New Roman" w:hAnsi="Times New Roman" w:cs="Times New Roman"/>
          <w:b/>
          <w:bCs/>
        </w:rPr>
        <w:t>Assignment Name:</w:t>
      </w:r>
      <w:r w:rsidR="00AF7428" w:rsidRPr="00AF7428">
        <w:t xml:space="preserve"> </w:t>
      </w:r>
      <w:r w:rsidR="00AF7428" w:rsidRPr="00AF7428">
        <w:rPr>
          <w:rFonts w:ascii="Times New Roman" w:hAnsi="Times New Roman" w:cs="Times New Roman"/>
          <w:b/>
          <w:bCs/>
        </w:rPr>
        <w:t xml:space="preserve">Evidence of Learning </w:t>
      </w:r>
    </w:p>
    <w:p w14:paraId="6AA1A7DC" w14:textId="7226298A" w:rsidR="00DD5969" w:rsidRPr="00AF7428" w:rsidRDefault="00AF7428" w:rsidP="00AF7428">
      <w:pPr>
        <w:spacing w:before="212" w:line="480" w:lineRule="auto"/>
        <w:rPr>
          <w:rFonts w:ascii="Times New Roman" w:hAnsi="Times New Roman" w:cs="Times New Roman"/>
          <w:b/>
          <w:bCs/>
        </w:rPr>
      </w:pPr>
      <w:r w:rsidRPr="00AF7428">
        <w:rPr>
          <w:rFonts w:ascii="Times New Roman" w:hAnsi="Times New Roman" w:cs="Times New Roman"/>
          <w:b/>
          <w:bCs/>
        </w:rPr>
        <w:t>(E-Portfolio)</w:t>
      </w:r>
    </w:p>
    <w:p w14:paraId="66B14424" w14:textId="09EEAC88" w:rsidR="00463738" w:rsidRPr="00AF7428" w:rsidRDefault="00463738" w:rsidP="00AF7428">
      <w:pPr>
        <w:spacing w:before="212" w:line="480" w:lineRule="auto"/>
        <w:rPr>
          <w:rFonts w:ascii="Times New Roman" w:hAnsi="Times New Roman" w:cs="Times New Roman"/>
          <w:b/>
          <w:bCs/>
        </w:rPr>
      </w:pPr>
      <w:r w:rsidRPr="00AF7428">
        <w:rPr>
          <w:rFonts w:ascii="Times New Roman" w:hAnsi="Times New Roman" w:cs="Times New Roman"/>
          <w:b/>
          <w:bCs/>
        </w:rPr>
        <w:t>Topic:</w:t>
      </w:r>
      <w:r w:rsidR="00AF7428" w:rsidRPr="00AF7428">
        <w:t xml:space="preserve"> </w:t>
      </w:r>
      <w:r w:rsidR="00AF7428" w:rsidRPr="00AF7428">
        <w:rPr>
          <w:rFonts w:ascii="Times New Roman" w:hAnsi="Times New Roman" w:cs="Times New Roman"/>
          <w:b/>
          <w:bCs/>
        </w:rPr>
        <w:t>The Role of Influencers in Modern Marketing</w:t>
      </w:r>
    </w:p>
    <w:p w14:paraId="0D16D138" w14:textId="43DDC81E" w:rsidR="00DD5969" w:rsidRPr="00AF7428" w:rsidRDefault="004B31F1" w:rsidP="00AF7428">
      <w:pPr>
        <w:spacing w:before="3" w:line="480" w:lineRule="auto"/>
        <w:rPr>
          <w:rFonts w:ascii="Times New Roman" w:hAnsi="Times New Roman" w:cs="Times New Roman"/>
          <w:b/>
        </w:rPr>
      </w:pPr>
      <w:r w:rsidRPr="00AF7428">
        <w:rPr>
          <w:rFonts w:ascii="Times New Roman" w:hAnsi="Times New Roman" w:cs="Times New Roman"/>
          <w:b/>
        </w:rPr>
        <w:t>Student Name:</w:t>
      </w:r>
      <w:r w:rsidR="00AF7428">
        <w:rPr>
          <w:rFonts w:ascii="Times New Roman" w:hAnsi="Times New Roman" w:cs="Times New Roman"/>
          <w:b/>
        </w:rPr>
        <w:t xml:space="preserve"> Neculai Balaceanu</w:t>
      </w:r>
    </w:p>
    <w:p w14:paraId="18107AFF" w14:textId="2B64CAFD" w:rsidR="00DD5969" w:rsidRPr="00AF7428" w:rsidRDefault="004B31F1" w:rsidP="00AF7428">
      <w:pPr>
        <w:spacing w:before="3" w:line="480" w:lineRule="auto"/>
        <w:rPr>
          <w:rFonts w:ascii="Times New Roman" w:hAnsi="Times New Roman" w:cs="Times New Roman"/>
          <w:b/>
        </w:rPr>
      </w:pPr>
      <w:r w:rsidRPr="00AF7428">
        <w:rPr>
          <w:rFonts w:ascii="Times New Roman" w:hAnsi="Times New Roman" w:cs="Times New Roman"/>
          <w:b/>
        </w:rPr>
        <w:t>Student Number:</w:t>
      </w:r>
      <w:r w:rsidR="00AF7428">
        <w:rPr>
          <w:rFonts w:ascii="Times New Roman" w:hAnsi="Times New Roman" w:cs="Times New Roman"/>
          <w:b/>
        </w:rPr>
        <w:t xml:space="preserve"> 2414598</w:t>
      </w:r>
    </w:p>
    <w:p w14:paraId="657E5B2F" w14:textId="77777777" w:rsidR="00AF7428" w:rsidRDefault="004B31F1" w:rsidP="00AF7428">
      <w:pPr>
        <w:spacing w:line="480" w:lineRule="auto"/>
        <w:rPr>
          <w:rFonts w:ascii="Times New Roman" w:hAnsi="Times New Roman" w:cs="Times New Roman"/>
          <w:b/>
        </w:rPr>
      </w:pPr>
      <w:r w:rsidRPr="00AF7428">
        <w:rPr>
          <w:rFonts w:ascii="Times New Roman" w:hAnsi="Times New Roman" w:cs="Times New Roman"/>
          <w:b/>
        </w:rPr>
        <w:t>Lecturer:</w:t>
      </w:r>
      <w:r w:rsidR="00AF7428" w:rsidRPr="00AF7428">
        <w:t xml:space="preserve"> </w:t>
      </w:r>
      <w:r w:rsidR="00AF7428" w:rsidRPr="00AF7428">
        <w:rPr>
          <w:rFonts w:ascii="Times New Roman" w:hAnsi="Times New Roman" w:cs="Times New Roman"/>
          <w:b/>
        </w:rPr>
        <w:t>Ffion Cumberpatch</w:t>
      </w:r>
      <w:r w:rsidRPr="00AF7428">
        <w:rPr>
          <w:rFonts w:ascii="Times New Roman" w:hAnsi="Times New Roman" w:cs="Times New Roman"/>
          <w:b/>
        </w:rPr>
        <w:br/>
        <w:t>Deadline:</w:t>
      </w:r>
      <w:r w:rsidR="00AF7428">
        <w:rPr>
          <w:rFonts w:ascii="Times New Roman" w:hAnsi="Times New Roman" w:cs="Times New Roman"/>
          <w:b/>
        </w:rPr>
        <w:t xml:space="preserve"> 24.11.20225</w:t>
      </w:r>
    </w:p>
    <w:p w14:paraId="5AA3B5D7" w14:textId="136A9892" w:rsidR="004B31F1" w:rsidRPr="00AF7428" w:rsidRDefault="004B31F1" w:rsidP="00AF7428">
      <w:pPr>
        <w:spacing w:line="480" w:lineRule="auto"/>
        <w:rPr>
          <w:rFonts w:ascii="Times New Roman" w:hAnsi="Times New Roman" w:cs="Times New Roman"/>
          <w:b/>
        </w:rPr>
      </w:pPr>
      <w:r w:rsidRPr="00AF7428">
        <w:rPr>
          <w:rFonts w:ascii="Times New Roman" w:hAnsi="Times New Roman" w:cs="Times New Roman"/>
          <w:b/>
        </w:rPr>
        <w:t>Wordcount:</w:t>
      </w:r>
      <w:r w:rsidR="00AF7428">
        <w:rPr>
          <w:rFonts w:ascii="Times New Roman" w:hAnsi="Times New Roman" w:cs="Times New Roman"/>
          <w:b/>
        </w:rPr>
        <w:t xml:space="preserve"> 2000 words </w:t>
      </w:r>
    </w:p>
    <w:p w14:paraId="28171F09" w14:textId="35D6359C" w:rsidR="00D33868" w:rsidRPr="00AF7428" w:rsidRDefault="00B103B9" w:rsidP="00AF7428">
      <w:pPr>
        <w:spacing w:line="480" w:lineRule="auto"/>
        <w:rPr>
          <w:rFonts w:ascii="Times New Roman" w:hAnsi="Times New Roman" w:cs="Times New Roman"/>
          <w:b/>
          <w:bCs/>
        </w:rPr>
      </w:pPr>
      <w:r w:rsidRPr="00AF7428">
        <w:rPr>
          <w:rFonts w:ascii="Times New Roman" w:hAnsi="Times New Roman" w:cs="Times New Roman"/>
          <w:b/>
          <w:bCs/>
        </w:rPr>
        <w:t>AI Acknowledgement</w:t>
      </w:r>
      <w:r w:rsidR="003A4B66" w:rsidRPr="00AF7428">
        <w:rPr>
          <w:rFonts w:ascii="Times New Roman" w:hAnsi="Times New Roman" w:cs="Times New Roman"/>
          <w:b/>
          <w:bCs/>
        </w:rPr>
        <w:t xml:space="preserve">  </w:t>
      </w:r>
    </w:p>
    <w:p w14:paraId="768557CB" w14:textId="6F6F237C" w:rsidR="00C2550A" w:rsidRPr="00AF7428" w:rsidRDefault="00E243A8" w:rsidP="00AF7428">
      <w:pPr>
        <w:spacing w:line="480" w:lineRule="auto"/>
        <w:rPr>
          <w:rFonts w:ascii="Times New Roman" w:hAnsi="Times New Roman" w:cs="Times New Roman"/>
        </w:rPr>
      </w:pPr>
      <w:r w:rsidRPr="00AF7428">
        <w:rPr>
          <w:rFonts w:ascii="Times New Roman" w:hAnsi="Times New Roman" w:cs="Times New Roman"/>
        </w:rPr>
        <w:t xml:space="preserve">I confirm that I have not presented any AI generated materials as my own work. </w:t>
      </w:r>
    </w:p>
    <w:p w14:paraId="1113C735" w14:textId="5597EFFD" w:rsidR="0053246E" w:rsidRPr="00AF7428" w:rsidRDefault="00E243A8" w:rsidP="00AF7428">
      <w:pPr>
        <w:spacing w:line="480" w:lineRule="auto"/>
        <w:rPr>
          <w:rFonts w:ascii="Times New Roman" w:hAnsi="Times New Roman" w:cs="Times New Roman"/>
        </w:rPr>
      </w:pPr>
      <w:r w:rsidRPr="00AF7428">
        <w:rPr>
          <w:rFonts w:ascii="Times New Roman" w:hAnsi="Times New Roman" w:cs="Times New Roman"/>
        </w:rPr>
        <w:t xml:space="preserve">I confirm </w:t>
      </w:r>
      <w:r w:rsidR="00C2550A" w:rsidRPr="00AF7428">
        <w:rPr>
          <w:rFonts w:ascii="Times New Roman" w:hAnsi="Times New Roman" w:cs="Times New Roman"/>
        </w:rPr>
        <w:t xml:space="preserve">that </w:t>
      </w:r>
      <w:r w:rsidRPr="00AF7428">
        <w:rPr>
          <w:rFonts w:ascii="Times New Roman" w:hAnsi="Times New Roman" w:cs="Times New Roman"/>
        </w:rPr>
        <w:t>I have copies of my drafts</w:t>
      </w:r>
      <w:r w:rsidR="00AF7428">
        <w:rPr>
          <w:rFonts w:ascii="Times New Roman" w:hAnsi="Times New Roman" w:cs="Times New Roman"/>
        </w:rPr>
        <w:t xml:space="preserve"> </w:t>
      </w:r>
      <w:r w:rsidRPr="00AF7428">
        <w:rPr>
          <w:rFonts w:ascii="Times New Roman" w:hAnsi="Times New Roman" w:cs="Times New Roman"/>
        </w:rPr>
        <w:t>which I may be asked to provide in evidence.</w:t>
      </w:r>
    </w:p>
    <w:p w14:paraId="7C942D57" w14:textId="77777777" w:rsidR="00463738" w:rsidRPr="00AF7428" w:rsidRDefault="00463738" w:rsidP="00AF7428">
      <w:pPr>
        <w:spacing w:line="480" w:lineRule="auto"/>
        <w:rPr>
          <w:rFonts w:ascii="Times New Roman" w:hAnsi="Times New Roman" w:cs="Times New Roman"/>
          <w:b/>
          <w:bCs/>
          <w:color w:val="FF0000"/>
        </w:rPr>
      </w:pPr>
    </w:p>
    <w:p w14:paraId="194DF389" w14:textId="77777777" w:rsidR="00463738" w:rsidRPr="00AF7428" w:rsidRDefault="00463738" w:rsidP="00AF7428">
      <w:pPr>
        <w:spacing w:line="480" w:lineRule="auto"/>
        <w:rPr>
          <w:rFonts w:ascii="Times New Roman" w:hAnsi="Times New Roman" w:cs="Times New Roman"/>
          <w:b/>
          <w:bCs/>
          <w:color w:val="FF0000"/>
        </w:rPr>
      </w:pPr>
    </w:p>
    <w:sdt>
      <w:sdtPr>
        <w:rPr>
          <w:rFonts w:ascii="Times New Roman" w:eastAsiaTheme="minorEastAsia" w:hAnsi="Times New Roman" w:cs="Times New Roman"/>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Pr="00AF7428" w:rsidRDefault="00463738" w:rsidP="00AF7428">
          <w:pPr>
            <w:pStyle w:val="TOCHeading"/>
            <w:spacing w:line="480" w:lineRule="auto"/>
            <w:rPr>
              <w:rFonts w:ascii="Times New Roman" w:hAnsi="Times New Roman" w:cs="Times New Roman"/>
              <w:sz w:val="24"/>
              <w:szCs w:val="24"/>
            </w:rPr>
            <w:sectPr w:rsidR="00463738" w:rsidRPr="00AF7428">
              <w:pgSz w:w="11906" w:h="16838"/>
              <w:pgMar w:top="1440" w:right="1440" w:bottom="1440" w:left="1440" w:header="708" w:footer="708" w:gutter="0"/>
              <w:cols w:space="708"/>
              <w:docGrid w:linePitch="360"/>
            </w:sectPr>
          </w:pPr>
        </w:p>
        <w:p w14:paraId="150A72FB" w14:textId="0B9551D7" w:rsidR="00463738" w:rsidRPr="00C075CB" w:rsidRDefault="00463738" w:rsidP="00AF7428">
          <w:pPr>
            <w:pStyle w:val="TOCHeading"/>
            <w:spacing w:line="480" w:lineRule="auto"/>
            <w:rPr>
              <w:rFonts w:ascii="Times New Roman" w:hAnsi="Times New Roman" w:cs="Times New Roman"/>
              <w:b/>
              <w:bCs/>
              <w:sz w:val="24"/>
              <w:szCs w:val="24"/>
            </w:rPr>
          </w:pPr>
          <w:r w:rsidRPr="00C075CB">
            <w:rPr>
              <w:rFonts w:ascii="Times New Roman" w:hAnsi="Times New Roman" w:cs="Times New Roman"/>
              <w:b/>
              <w:bCs/>
              <w:sz w:val="24"/>
              <w:szCs w:val="24"/>
            </w:rPr>
            <w:lastRenderedPageBreak/>
            <w:t>Contents</w:t>
          </w:r>
        </w:p>
        <w:p w14:paraId="59CE13FD" w14:textId="017BC542" w:rsidR="00463738" w:rsidRPr="00AF7428" w:rsidRDefault="00463738" w:rsidP="00AF7428">
          <w:pPr>
            <w:pStyle w:val="TOC2"/>
            <w:tabs>
              <w:tab w:val="right" w:leader="dot" w:pos="9016"/>
            </w:tabs>
            <w:spacing w:line="480" w:lineRule="auto"/>
            <w:rPr>
              <w:rFonts w:ascii="Times New Roman" w:hAnsi="Times New Roman" w:cs="Times New Roman"/>
              <w:noProof/>
            </w:rPr>
          </w:pPr>
          <w:r w:rsidRPr="00AF7428">
            <w:rPr>
              <w:rFonts w:ascii="Times New Roman" w:hAnsi="Times New Roman" w:cs="Times New Roman"/>
            </w:rPr>
            <w:fldChar w:fldCharType="begin"/>
          </w:r>
          <w:r w:rsidRPr="00AF7428">
            <w:rPr>
              <w:rFonts w:ascii="Times New Roman" w:hAnsi="Times New Roman" w:cs="Times New Roman"/>
            </w:rPr>
            <w:instrText xml:space="preserve"> TOC \o "1-3" \h \z \u </w:instrText>
          </w:r>
          <w:r w:rsidRPr="00AF7428">
            <w:rPr>
              <w:rFonts w:ascii="Times New Roman" w:hAnsi="Times New Roman" w:cs="Times New Roman"/>
            </w:rPr>
            <w:fldChar w:fldCharType="separate"/>
          </w:r>
          <w:hyperlink w:anchor="_Toc211416044" w:history="1">
            <w:r w:rsidRPr="00AF7428">
              <w:rPr>
                <w:rStyle w:val="Hyperlink"/>
                <w:rFonts w:ascii="Times New Roman" w:hAnsi="Times New Roman" w:cs="Times New Roman"/>
                <w:noProof/>
              </w:rPr>
              <w:t>Task 1 – Research and Synthesis</w:t>
            </w:r>
            <w:r w:rsidRPr="00AF7428">
              <w:rPr>
                <w:rFonts w:ascii="Times New Roman" w:hAnsi="Times New Roman" w:cs="Times New Roman"/>
                <w:noProof/>
                <w:webHidden/>
              </w:rPr>
              <w:tab/>
            </w:r>
            <w:r w:rsidRPr="00AF7428">
              <w:rPr>
                <w:rFonts w:ascii="Times New Roman" w:hAnsi="Times New Roman" w:cs="Times New Roman"/>
                <w:noProof/>
                <w:webHidden/>
              </w:rPr>
              <w:fldChar w:fldCharType="begin"/>
            </w:r>
            <w:r w:rsidRPr="00AF7428">
              <w:rPr>
                <w:rFonts w:ascii="Times New Roman" w:hAnsi="Times New Roman" w:cs="Times New Roman"/>
                <w:noProof/>
                <w:webHidden/>
              </w:rPr>
              <w:instrText xml:space="preserve"> PAGEREF _Toc211416044 \h </w:instrText>
            </w:r>
            <w:r w:rsidRPr="00AF7428">
              <w:rPr>
                <w:rFonts w:ascii="Times New Roman" w:hAnsi="Times New Roman" w:cs="Times New Roman"/>
                <w:noProof/>
                <w:webHidden/>
              </w:rPr>
            </w:r>
            <w:r w:rsidRPr="00AF7428">
              <w:rPr>
                <w:rFonts w:ascii="Times New Roman" w:hAnsi="Times New Roman" w:cs="Times New Roman"/>
                <w:noProof/>
                <w:webHidden/>
              </w:rPr>
              <w:fldChar w:fldCharType="separate"/>
            </w:r>
            <w:r w:rsidR="00C075CB">
              <w:rPr>
                <w:rFonts w:ascii="Times New Roman" w:hAnsi="Times New Roman" w:cs="Times New Roman"/>
                <w:noProof/>
                <w:webHidden/>
              </w:rPr>
              <w:t>3</w:t>
            </w:r>
            <w:r w:rsidRPr="00AF7428">
              <w:rPr>
                <w:rFonts w:ascii="Times New Roman" w:hAnsi="Times New Roman" w:cs="Times New Roman"/>
                <w:noProof/>
                <w:webHidden/>
              </w:rPr>
              <w:fldChar w:fldCharType="end"/>
            </w:r>
          </w:hyperlink>
        </w:p>
        <w:p w14:paraId="51E1BBD5" w14:textId="2EB630C4" w:rsidR="00463738" w:rsidRPr="00AF7428" w:rsidRDefault="00463738" w:rsidP="00AF7428">
          <w:pPr>
            <w:pStyle w:val="TOC2"/>
            <w:tabs>
              <w:tab w:val="right" w:leader="dot" w:pos="9016"/>
            </w:tabs>
            <w:spacing w:line="480" w:lineRule="auto"/>
            <w:rPr>
              <w:rFonts w:ascii="Times New Roman" w:hAnsi="Times New Roman" w:cs="Times New Roman"/>
              <w:noProof/>
            </w:rPr>
          </w:pPr>
          <w:hyperlink w:anchor="_Toc211416045" w:history="1">
            <w:r w:rsidRPr="00AF7428">
              <w:rPr>
                <w:rStyle w:val="Hyperlink"/>
                <w:rFonts w:ascii="Times New Roman" w:hAnsi="Times New Roman" w:cs="Times New Roman"/>
                <w:noProof/>
              </w:rPr>
              <w:t>Task 2 – Essay</w:t>
            </w:r>
            <w:r w:rsidRPr="00AF7428">
              <w:rPr>
                <w:rFonts w:ascii="Times New Roman" w:hAnsi="Times New Roman" w:cs="Times New Roman"/>
                <w:noProof/>
                <w:webHidden/>
              </w:rPr>
              <w:tab/>
            </w:r>
            <w:r w:rsidRPr="00AF7428">
              <w:rPr>
                <w:rFonts w:ascii="Times New Roman" w:hAnsi="Times New Roman" w:cs="Times New Roman"/>
                <w:noProof/>
                <w:webHidden/>
              </w:rPr>
              <w:fldChar w:fldCharType="begin"/>
            </w:r>
            <w:r w:rsidRPr="00AF7428">
              <w:rPr>
                <w:rFonts w:ascii="Times New Roman" w:hAnsi="Times New Roman" w:cs="Times New Roman"/>
                <w:noProof/>
                <w:webHidden/>
              </w:rPr>
              <w:instrText xml:space="preserve"> PAGEREF _Toc211416045 \h </w:instrText>
            </w:r>
            <w:r w:rsidRPr="00AF7428">
              <w:rPr>
                <w:rFonts w:ascii="Times New Roman" w:hAnsi="Times New Roman" w:cs="Times New Roman"/>
                <w:noProof/>
                <w:webHidden/>
              </w:rPr>
            </w:r>
            <w:r w:rsidRPr="00AF7428">
              <w:rPr>
                <w:rFonts w:ascii="Times New Roman" w:hAnsi="Times New Roman" w:cs="Times New Roman"/>
                <w:noProof/>
                <w:webHidden/>
              </w:rPr>
              <w:fldChar w:fldCharType="separate"/>
            </w:r>
            <w:r w:rsidR="00C075CB">
              <w:rPr>
                <w:rFonts w:ascii="Times New Roman" w:hAnsi="Times New Roman" w:cs="Times New Roman"/>
                <w:noProof/>
                <w:webHidden/>
              </w:rPr>
              <w:t>6</w:t>
            </w:r>
            <w:r w:rsidRPr="00AF7428">
              <w:rPr>
                <w:rFonts w:ascii="Times New Roman" w:hAnsi="Times New Roman" w:cs="Times New Roman"/>
                <w:noProof/>
                <w:webHidden/>
              </w:rPr>
              <w:fldChar w:fldCharType="end"/>
            </w:r>
          </w:hyperlink>
        </w:p>
        <w:p w14:paraId="5BEFBBEF" w14:textId="35CBBF90" w:rsidR="00463738" w:rsidRPr="00AF7428" w:rsidRDefault="00463738" w:rsidP="00AF7428">
          <w:pPr>
            <w:pStyle w:val="TOC2"/>
            <w:tabs>
              <w:tab w:val="right" w:leader="dot" w:pos="9016"/>
            </w:tabs>
            <w:spacing w:line="480" w:lineRule="auto"/>
            <w:rPr>
              <w:rFonts w:ascii="Times New Roman" w:hAnsi="Times New Roman" w:cs="Times New Roman"/>
              <w:noProof/>
            </w:rPr>
          </w:pPr>
          <w:hyperlink w:anchor="_Toc211416046" w:history="1">
            <w:r w:rsidRPr="00AF7428">
              <w:rPr>
                <w:rStyle w:val="Hyperlink"/>
                <w:rFonts w:ascii="Times New Roman" w:hAnsi="Times New Roman" w:cs="Times New Roman"/>
                <w:noProof/>
              </w:rPr>
              <w:t>Task 3 – Presentation</w:t>
            </w:r>
            <w:r w:rsidRPr="00AF7428">
              <w:rPr>
                <w:rFonts w:ascii="Times New Roman" w:hAnsi="Times New Roman" w:cs="Times New Roman"/>
                <w:noProof/>
                <w:webHidden/>
              </w:rPr>
              <w:tab/>
            </w:r>
            <w:r w:rsidRPr="00AF7428">
              <w:rPr>
                <w:rFonts w:ascii="Times New Roman" w:hAnsi="Times New Roman" w:cs="Times New Roman"/>
                <w:noProof/>
                <w:webHidden/>
              </w:rPr>
              <w:fldChar w:fldCharType="begin"/>
            </w:r>
            <w:r w:rsidRPr="00AF7428">
              <w:rPr>
                <w:rFonts w:ascii="Times New Roman" w:hAnsi="Times New Roman" w:cs="Times New Roman"/>
                <w:noProof/>
                <w:webHidden/>
              </w:rPr>
              <w:instrText xml:space="preserve"> PAGEREF _Toc211416046 \h </w:instrText>
            </w:r>
            <w:r w:rsidRPr="00AF7428">
              <w:rPr>
                <w:rFonts w:ascii="Times New Roman" w:hAnsi="Times New Roman" w:cs="Times New Roman"/>
                <w:noProof/>
                <w:webHidden/>
              </w:rPr>
            </w:r>
            <w:r w:rsidRPr="00AF7428">
              <w:rPr>
                <w:rFonts w:ascii="Times New Roman" w:hAnsi="Times New Roman" w:cs="Times New Roman"/>
                <w:noProof/>
                <w:webHidden/>
              </w:rPr>
              <w:fldChar w:fldCharType="separate"/>
            </w:r>
            <w:r w:rsidR="00C075CB">
              <w:rPr>
                <w:rFonts w:ascii="Times New Roman" w:hAnsi="Times New Roman" w:cs="Times New Roman"/>
                <w:noProof/>
                <w:webHidden/>
              </w:rPr>
              <w:t>11</w:t>
            </w:r>
            <w:r w:rsidRPr="00AF7428">
              <w:rPr>
                <w:rFonts w:ascii="Times New Roman" w:hAnsi="Times New Roman" w:cs="Times New Roman"/>
                <w:noProof/>
                <w:webHidden/>
              </w:rPr>
              <w:fldChar w:fldCharType="end"/>
            </w:r>
          </w:hyperlink>
        </w:p>
        <w:p w14:paraId="4CE9C9F2" w14:textId="1709ACB3" w:rsidR="00463738" w:rsidRPr="00AF7428" w:rsidRDefault="00463738" w:rsidP="00AF7428">
          <w:pPr>
            <w:spacing w:line="480" w:lineRule="auto"/>
            <w:rPr>
              <w:rFonts w:ascii="Times New Roman" w:hAnsi="Times New Roman" w:cs="Times New Roman"/>
            </w:rPr>
          </w:pPr>
          <w:r w:rsidRPr="00AF7428">
            <w:rPr>
              <w:rFonts w:ascii="Times New Roman" w:hAnsi="Times New Roman" w:cs="Times New Roman"/>
              <w:b/>
              <w:bCs/>
              <w:noProof/>
            </w:rPr>
            <w:fldChar w:fldCharType="end"/>
          </w:r>
        </w:p>
      </w:sdtContent>
    </w:sdt>
    <w:p w14:paraId="3984C3B9" w14:textId="7DC3F1A7" w:rsidR="00463738" w:rsidRPr="00AF7428" w:rsidRDefault="00463738" w:rsidP="00AF7428">
      <w:pPr>
        <w:spacing w:line="480" w:lineRule="auto"/>
        <w:rPr>
          <w:rFonts w:ascii="Times New Roman" w:hAnsi="Times New Roman" w:cs="Times New Roman"/>
          <w:b/>
          <w:bCs/>
          <w:color w:val="FF0000"/>
        </w:rPr>
        <w:sectPr w:rsidR="00463738" w:rsidRPr="00AF7428">
          <w:pgSz w:w="11906" w:h="16838"/>
          <w:pgMar w:top="1440" w:right="1440" w:bottom="1440" w:left="1440" w:header="708" w:footer="708" w:gutter="0"/>
          <w:cols w:space="708"/>
          <w:docGrid w:linePitch="360"/>
        </w:sectPr>
      </w:pPr>
    </w:p>
    <w:p w14:paraId="5768C308" w14:textId="3EA595C6" w:rsidR="00463738" w:rsidRPr="00C075CB" w:rsidRDefault="00463738" w:rsidP="00934966">
      <w:pPr>
        <w:pStyle w:val="Heading2"/>
        <w:spacing w:line="480" w:lineRule="auto"/>
        <w:rPr>
          <w:rFonts w:ascii="Times New Roman" w:hAnsi="Times New Roman" w:cs="Times New Roman"/>
          <w:b/>
          <w:bCs/>
          <w:sz w:val="24"/>
          <w:szCs w:val="24"/>
        </w:rPr>
      </w:pPr>
      <w:bookmarkStart w:id="0" w:name="_Toc211416044"/>
      <w:r w:rsidRPr="00C075CB">
        <w:rPr>
          <w:rFonts w:ascii="Times New Roman" w:hAnsi="Times New Roman" w:cs="Times New Roman"/>
          <w:b/>
          <w:bCs/>
          <w:sz w:val="24"/>
          <w:szCs w:val="24"/>
        </w:rPr>
        <w:lastRenderedPageBreak/>
        <w:t>Task 1 – Research and Synthesis</w:t>
      </w:r>
      <w:bookmarkEnd w:id="0"/>
    </w:p>
    <w:p w14:paraId="6454DA1D" w14:textId="7CA2B4AE" w:rsidR="00934966" w:rsidRPr="00C075CB" w:rsidRDefault="00934966" w:rsidP="00934966">
      <w:pPr>
        <w:rPr>
          <w:rFonts w:ascii="Times New Roman" w:hAnsi="Times New Roman" w:cs="Times New Roman"/>
          <w:b/>
          <w:bCs/>
        </w:rPr>
      </w:pPr>
      <w:r w:rsidRPr="00C075CB">
        <w:rPr>
          <w:rFonts w:ascii="Times New Roman" w:hAnsi="Times New Roman" w:cs="Times New Roman"/>
          <w:b/>
          <w:bCs/>
        </w:rPr>
        <w:t xml:space="preserve">CRAAP Evaluation </w:t>
      </w:r>
    </w:p>
    <w:p w14:paraId="4BC9339F" w14:textId="77777777" w:rsidR="00934966" w:rsidRPr="00C075CB" w:rsidRDefault="00AF7428" w:rsidP="00AF7428">
      <w:pPr>
        <w:pStyle w:val="ListParagraph"/>
        <w:numPr>
          <w:ilvl w:val="0"/>
          <w:numId w:val="1"/>
        </w:numPr>
        <w:spacing w:line="480" w:lineRule="auto"/>
        <w:rPr>
          <w:rFonts w:ascii="Times New Roman" w:hAnsi="Times New Roman" w:cs="Times New Roman"/>
        </w:rPr>
      </w:pPr>
      <w:r w:rsidRPr="00C075CB">
        <w:rPr>
          <w:rFonts w:ascii="Times New Roman" w:hAnsi="Times New Roman" w:cs="Times New Roman"/>
        </w:rPr>
        <w:t xml:space="preserve">Currency: Both articles are current as they were published in 2024, making them related to current marketing processes, especially in the growing area of influencer marketing. </w:t>
      </w:r>
    </w:p>
    <w:p w14:paraId="59EF7D07" w14:textId="77777777" w:rsidR="00934966" w:rsidRPr="00C075CB" w:rsidRDefault="00AF7428" w:rsidP="00AF7428">
      <w:pPr>
        <w:pStyle w:val="ListParagraph"/>
        <w:numPr>
          <w:ilvl w:val="0"/>
          <w:numId w:val="1"/>
        </w:numPr>
        <w:spacing w:line="480" w:lineRule="auto"/>
        <w:rPr>
          <w:rFonts w:ascii="Times New Roman" w:hAnsi="Times New Roman" w:cs="Times New Roman"/>
        </w:rPr>
      </w:pPr>
      <w:r w:rsidRPr="00C075CB">
        <w:rPr>
          <w:rFonts w:ascii="Times New Roman" w:hAnsi="Times New Roman" w:cs="Times New Roman"/>
        </w:rPr>
        <w:t xml:space="preserve">Relevance: The focus of </w:t>
      </w:r>
      <w:proofErr w:type="spellStart"/>
      <w:r w:rsidRPr="00C075CB">
        <w:rPr>
          <w:rFonts w:ascii="Times New Roman" w:hAnsi="Times New Roman" w:cs="Times New Roman"/>
        </w:rPr>
        <w:t>Rachmad’s</w:t>
      </w:r>
      <w:proofErr w:type="spellEnd"/>
      <w:r w:rsidRPr="00C075CB">
        <w:rPr>
          <w:rFonts w:ascii="Times New Roman" w:hAnsi="Times New Roman" w:cs="Times New Roman"/>
        </w:rPr>
        <w:t xml:space="preserve"> article is on influencers in marketing campaigns. In this way, it offers insight on how influencers work with brands vs. the consumer's role. Liu's article provides an analysis to the effectiveness of influencer marketing in relation to traditional marketing. Liu's article assists Rachmad's article as it allows a grasp of influencer marketing in the context of today's marketing efforts.</w:t>
      </w:r>
    </w:p>
    <w:p w14:paraId="5E6AB4C3" w14:textId="3E436018" w:rsidR="00934966" w:rsidRPr="00C075CB" w:rsidRDefault="00AF7428" w:rsidP="00AF7428">
      <w:pPr>
        <w:pStyle w:val="ListParagraph"/>
        <w:numPr>
          <w:ilvl w:val="0"/>
          <w:numId w:val="1"/>
        </w:numPr>
        <w:spacing w:line="480" w:lineRule="auto"/>
        <w:rPr>
          <w:rFonts w:ascii="Times New Roman" w:hAnsi="Times New Roman" w:cs="Times New Roman"/>
        </w:rPr>
      </w:pPr>
      <w:r w:rsidRPr="00C075CB">
        <w:rPr>
          <w:rFonts w:ascii="Times New Roman" w:hAnsi="Times New Roman" w:cs="Times New Roman"/>
        </w:rPr>
        <w:t>Authority:  While Rachmad's article is relevant, it doesn't provide a strong authorial or academic authority, making it more practical</w:t>
      </w:r>
      <w:r w:rsidR="00934966" w:rsidRPr="00C075CB">
        <w:rPr>
          <w:rFonts w:ascii="Times New Roman" w:hAnsi="Times New Roman" w:cs="Times New Roman"/>
        </w:rPr>
        <w:t>.</w:t>
      </w:r>
      <w:r w:rsidRPr="00C075CB">
        <w:rPr>
          <w:rFonts w:ascii="Times New Roman" w:hAnsi="Times New Roman" w:cs="Times New Roman"/>
        </w:rPr>
        <w:t xml:space="preserve"> The article by Liu is published in the SHS Web of Conferences, which is an academic peer-reviewed publication, which gives it greater authority as an academic source.</w:t>
      </w:r>
    </w:p>
    <w:p w14:paraId="61119E20" w14:textId="77777777" w:rsidR="00934966" w:rsidRPr="00C075CB" w:rsidRDefault="00AF7428" w:rsidP="00AF7428">
      <w:pPr>
        <w:pStyle w:val="ListParagraph"/>
        <w:numPr>
          <w:ilvl w:val="0"/>
          <w:numId w:val="1"/>
        </w:numPr>
        <w:spacing w:line="480" w:lineRule="auto"/>
        <w:rPr>
          <w:rFonts w:ascii="Times New Roman" w:hAnsi="Times New Roman" w:cs="Times New Roman"/>
        </w:rPr>
      </w:pPr>
      <w:r w:rsidRPr="00C075CB">
        <w:rPr>
          <w:rFonts w:ascii="Times New Roman" w:hAnsi="Times New Roman" w:cs="Times New Roman"/>
        </w:rPr>
        <w:t xml:space="preserve"> Accuracy: Liu's article is structured to a comparative analysis, showing a higher level of accuracy. In contrast, </w:t>
      </w:r>
      <w:proofErr w:type="spellStart"/>
      <w:r w:rsidRPr="00C075CB">
        <w:rPr>
          <w:rFonts w:ascii="Times New Roman" w:hAnsi="Times New Roman" w:cs="Times New Roman"/>
        </w:rPr>
        <w:t>Rachmad's</w:t>
      </w:r>
      <w:proofErr w:type="spellEnd"/>
      <w:r w:rsidRPr="00C075CB">
        <w:rPr>
          <w:rFonts w:ascii="Times New Roman" w:hAnsi="Times New Roman" w:cs="Times New Roman"/>
        </w:rPr>
        <w:t xml:space="preserve"> opinions may be offered without evidence or</w:t>
      </w:r>
      <w:r w:rsidR="00934966" w:rsidRPr="00C075CB">
        <w:rPr>
          <w:rFonts w:ascii="Times New Roman" w:hAnsi="Times New Roman" w:cs="Times New Roman"/>
        </w:rPr>
        <w:t xml:space="preserve"> </w:t>
      </w:r>
      <w:r w:rsidRPr="00C075CB">
        <w:rPr>
          <w:rFonts w:ascii="Times New Roman" w:hAnsi="Times New Roman" w:cs="Times New Roman"/>
        </w:rPr>
        <w:t xml:space="preserve">offer a more general experience. </w:t>
      </w:r>
    </w:p>
    <w:p w14:paraId="0CBF9CB1" w14:textId="2D3DDAD7" w:rsidR="00AF7428" w:rsidRPr="00C075CB" w:rsidRDefault="00AF7428" w:rsidP="00AF7428">
      <w:pPr>
        <w:pStyle w:val="ListParagraph"/>
        <w:numPr>
          <w:ilvl w:val="0"/>
          <w:numId w:val="1"/>
        </w:numPr>
        <w:spacing w:line="480" w:lineRule="auto"/>
        <w:rPr>
          <w:rFonts w:ascii="Times New Roman" w:hAnsi="Times New Roman" w:cs="Times New Roman"/>
        </w:rPr>
      </w:pPr>
      <w:r w:rsidRPr="00C075CB">
        <w:rPr>
          <w:rFonts w:ascii="Times New Roman" w:hAnsi="Times New Roman" w:cs="Times New Roman"/>
        </w:rPr>
        <w:t xml:space="preserve">Purpose: </w:t>
      </w:r>
      <w:proofErr w:type="spellStart"/>
      <w:r w:rsidRPr="00C075CB">
        <w:rPr>
          <w:rFonts w:ascii="Times New Roman" w:hAnsi="Times New Roman" w:cs="Times New Roman"/>
        </w:rPr>
        <w:t>Rachmad's</w:t>
      </w:r>
      <w:proofErr w:type="spellEnd"/>
      <w:r w:rsidRPr="00C075CB">
        <w:rPr>
          <w:rFonts w:ascii="Times New Roman" w:hAnsi="Times New Roman" w:cs="Times New Roman"/>
        </w:rPr>
        <w:t xml:space="preserve"> objective seems to promote the use of influencers in marketing, which may present a “positive” bias. Liu, however, has a purpose to more objectively </w:t>
      </w:r>
      <w:r w:rsidR="00934966" w:rsidRPr="00C075CB">
        <w:rPr>
          <w:rFonts w:ascii="Times New Roman" w:hAnsi="Times New Roman" w:cs="Times New Roman"/>
        </w:rPr>
        <w:t>analyse</w:t>
      </w:r>
      <w:r w:rsidRPr="00C075CB">
        <w:rPr>
          <w:rFonts w:ascii="Times New Roman" w:hAnsi="Times New Roman" w:cs="Times New Roman"/>
        </w:rPr>
        <w:t xml:space="preserve"> two methods of marketing (influencer marketing and traditional marketing). Liu's article presents research-based findings to be useful in determining choice.</w:t>
      </w:r>
    </w:p>
    <w:p w14:paraId="2DEAE315" w14:textId="77777777" w:rsidR="00AF7428" w:rsidRPr="00C075CB" w:rsidRDefault="00AF7428" w:rsidP="00AF7428">
      <w:pPr>
        <w:spacing w:line="480" w:lineRule="auto"/>
        <w:rPr>
          <w:rFonts w:ascii="Times New Roman" w:hAnsi="Times New Roman" w:cs="Times New Roman"/>
        </w:rPr>
      </w:pPr>
    </w:p>
    <w:p w14:paraId="2716599F" w14:textId="77777777" w:rsidR="00AF7428" w:rsidRPr="00C075CB" w:rsidRDefault="00AF7428" w:rsidP="00AF7428">
      <w:pPr>
        <w:spacing w:line="480" w:lineRule="auto"/>
        <w:rPr>
          <w:rFonts w:ascii="Times New Roman" w:hAnsi="Times New Roman" w:cs="Times New Roman"/>
        </w:rPr>
      </w:pPr>
    </w:p>
    <w:p w14:paraId="19F84465" w14:textId="77777777" w:rsidR="00934966" w:rsidRPr="00C075CB" w:rsidRDefault="00934966" w:rsidP="00AF7428">
      <w:pPr>
        <w:spacing w:line="480" w:lineRule="auto"/>
        <w:rPr>
          <w:rFonts w:ascii="Times New Roman" w:hAnsi="Times New Roman" w:cs="Times New Roman"/>
        </w:rPr>
      </w:pPr>
    </w:p>
    <w:p w14:paraId="0D9BBBF1" w14:textId="525ECD56" w:rsidR="00934966" w:rsidRPr="00C075CB" w:rsidRDefault="00934966" w:rsidP="00AF7428">
      <w:pPr>
        <w:spacing w:line="480" w:lineRule="auto"/>
        <w:rPr>
          <w:rFonts w:ascii="Times New Roman" w:hAnsi="Times New Roman" w:cs="Times New Roman"/>
          <w:b/>
          <w:bCs/>
        </w:rPr>
      </w:pPr>
      <w:r w:rsidRPr="00C075CB">
        <w:rPr>
          <w:rFonts w:ascii="Times New Roman" w:hAnsi="Times New Roman" w:cs="Times New Roman"/>
          <w:b/>
          <w:bCs/>
        </w:rPr>
        <w:lastRenderedPageBreak/>
        <w:t>Synthesis</w:t>
      </w:r>
    </w:p>
    <w:p w14:paraId="31E7807F" w14:textId="0013AB35" w:rsidR="00AF7428" w:rsidRPr="00C075CB" w:rsidRDefault="00AF7428" w:rsidP="00934966">
      <w:pPr>
        <w:spacing w:line="480" w:lineRule="auto"/>
        <w:rPr>
          <w:rFonts w:ascii="Times New Roman" w:hAnsi="Times New Roman" w:cs="Times New Roman"/>
        </w:rPr>
        <w:sectPr w:rsidR="00AF7428" w:rsidRPr="00C075CB">
          <w:pgSz w:w="11906" w:h="16838"/>
          <w:pgMar w:top="1440" w:right="1440" w:bottom="1440" w:left="1440" w:header="708" w:footer="708" w:gutter="0"/>
          <w:cols w:space="708"/>
          <w:docGrid w:linePitch="360"/>
        </w:sectPr>
      </w:pPr>
      <w:r w:rsidRPr="00C075CB">
        <w:rPr>
          <w:rFonts w:ascii="Times New Roman" w:hAnsi="Times New Roman" w:cs="Times New Roman"/>
        </w:rPr>
        <w:t xml:space="preserve">Both </w:t>
      </w:r>
      <w:proofErr w:type="spellStart"/>
      <w:r w:rsidRPr="00C075CB">
        <w:rPr>
          <w:rFonts w:ascii="Times New Roman" w:hAnsi="Times New Roman" w:cs="Times New Roman"/>
        </w:rPr>
        <w:t>Rachmad</w:t>
      </w:r>
      <w:proofErr w:type="spellEnd"/>
      <w:r w:rsidRPr="00C075CB">
        <w:rPr>
          <w:rFonts w:ascii="Times New Roman" w:hAnsi="Times New Roman" w:cs="Times New Roman"/>
        </w:rPr>
        <w:t xml:space="preserve"> (2024) and Liu (2024) examine the growing popularity of influencer marketing in the modern business world. </w:t>
      </w:r>
      <w:proofErr w:type="spellStart"/>
      <w:r w:rsidRPr="00C075CB">
        <w:rPr>
          <w:rFonts w:ascii="Times New Roman" w:hAnsi="Times New Roman" w:cs="Times New Roman"/>
        </w:rPr>
        <w:t>Rachmad</w:t>
      </w:r>
      <w:proofErr w:type="spellEnd"/>
      <w:r w:rsidRPr="00C075CB">
        <w:rPr>
          <w:rFonts w:ascii="Times New Roman" w:hAnsi="Times New Roman" w:cs="Times New Roman"/>
        </w:rPr>
        <w:t xml:space="preserve"> looks at the influencers can help brands develop connections with their audience, especially across social media platforms. In the article </w:t>
      </w:r>
      <w:proofErr w:type="spellStart"/>
      <w:r w:rsidRPr="00C075CB">
        <w:rPr>
          <w:rFonts w:ascii="Times New Roman" w:hAnsi="Times New Roman" w:cs="Times New Roman"/>
        </w:rPr>
        <w:t>Rachmad</w:t>
      </w:r>
      <w:proofErr w:type="spellEnd"/>
      <w:r w:rsidRPr="00C075CB">
        <w:rPr>
          <w:rFonts w:ascii="Times New Roman" w:hAnsi="Times New Roman" w:cs="Times New Roman"/>
        </w:rPr>
        <w:t xml:space="preserve"> focuses on how influencer promote trust and encourage the consumer to take actions through personal interactions. Liu’s article included a comparison study of influencer marketing and traditional advertising and found that influencer marketing is preferable, as traditional advertising does not resonate with digital audiences. Liu highlighted as an example that influencer marketing strategy begins with an emotional connection with its followers that </w:t>
      </w:r>
      <w:proofErr w:type="spellStart"/>
      <w:r w:rsidRPr="00C075CB">
        <w:rPr>
          <w:rFonts w:ascii="Times New Roman" w:hAnsi="Times New Roman" w:cs="Times New Roman"/>
        </w:rPr>
        <w:t>Rachmad</w:t>
      </w:r>
      <w:proofErr w:type="spellEnd"/>
      <w:r w:rsidRPr="00C075CB">
        <w:rPr>
          <w:rFonts w:ascii="Times New Roman" w:hAnsi="Times New Roman" w:cs="Times New Roman"/>
        </w:rPr>
        <w:t xml:space="preserve"> articulated as an influencers' everyday role with a follower base. Liu's article supported influencer marketing is more engaging, and conversion rates were at least two percentages higher than traditional advertising examples. However, Liu offers limitations to influencer marketing, stating that it is about trends and targeting specific demographics. Liu's more critical view of influencer marketing balances </w:t>
      </w:r>
      <w:proofErr w:type="spellStart"/>
      <w:r w:rsidRPr="00C075CB">
        <w:rPr>
          <w:rFonts w:ascii="Times New Roman" w:hAnsi="Times New Roman" w:cs="Times New Roman"/>
        </w:rPr>
        <w:t>Rachmad's</w:t>
      </w:r>
      <w:proofErr w:type="spellEnd"/>
      <w:r w:rsidRPr="00C075CB">
        <w:rPr>
          <w:rFonts w:ascii="Times New Roman" w:hAnsi="Times New Roman" w:cs="Times New Roman"/>
        </w:rPr>
        <w:t xml:space="preserve"> more promotional view. In general, both articles agree influencer marketing is part of modern marketing strategies. Liu evaluates some reporting research on when and why influencer marketing works better. </w:t>
      </w:r>
      <w:proofErr w:type="spellStart"/>
      <w:r w:rsidRPr="00C075CB">
        <w:rPr>
          <w:rFonts w:ascii="Times New Roman" w:hAnsi="Times New Roman" w:cs="Times New Roman"/>
        </w:rPr>
        <w:t>Rachmad</w:t>
      </w:r>
      <w:proofErr w:type="spellEnd"/>
      <w:r w:rsidRPr="00C075CB">
        <w:rPr>
          <w:rFonts w:ascii="Times New Roman" w:hAnsi="Times New Roman" w:cs="Times New Roman"/>
        </w:rPr>
        <w:t xml:space="preserve"> mentions the use of influencer marketing in everyday marketing use.</w:t>
      </w:r>
    </w:p>
    <w:p w14:paraId="3301D8FD" w14:textId="6DC2DB34" w:rsidR="00463738" w:rsidRPr="00C075CB" w:rsidRDefault="00463738" w:rsidP="00AF7428">
      <w:pPr>
        <w:pStyle w:val="Heading3"/>
        <w:spacing w:line="480" w:lineRule="auto"/>
        <w:rPr>
          <w:rFonts w:ascii="Times New Roman" w:hAnsi="Times New Roman" w:cs="Times New Roman"/>
          <w:b/>
          <w:bCs/>
          <w:sz w:val="24"/>
          <w:szCs w:val="24"/>
        </w:rPr>
      </w:pPr>
      <w:r w:rsidRPr="00C075CB">
        <w:rPr>
          <w:rFonts w:ascii="Times New Roman" w:hAnsi="Times New Roman" w:cs="Times New Roman"/>
          <w:b/>
          <w:bCs/>
          <w:sz w:val="24"/>
          <w:szCs w:val="24"/>
        </w:rPr>
        <w:lastRenderedPageBreak/>
        <w:t>Reference List</w:t>
      </w:r>
    </w:p>
    <w:p w14:paraId="478588BD" w14:textId="1BAE18A5" w:rsidR="00934966" w:rsidRPr="00C075CB" w:rsidRDefault="00934966" w:rsidP="00934966">
      <w:pPr>
        <w:rPr>
          <w:rFonts w:ascii="Times New Roman" w:hAnsi="Times New Roman" w:cs="Times New Roman"/>
        </w:rPr>
      </w:pPr>
      <w:r w:rsidRPr="00C075CB">
        <w:rPr>
          <w:rFonts w:ascii="Times New Roman" w:hAnsi="Times New Roman" w:cs="Times New Roman"/>
        </w:rPr>
        <w:t xml:space="preserve">Liu, H., 2024. Strategies and effectiveness analysis of modern marketing methods: A comparative study based on influencer marketing and traditional advertising marketing. In </w:t>
      </w:r>
      <w:r w:rsidRPr="00C075CB">
        <w:rPr>
          <w:rFonts w:ascii="Times New Roman" w:hAnsi="Times New Roman" w:cs="Times New Roman"/>
          <w:i/>
          <w:iCs/>
        </w:rPr>
        <w:t>SHS Web of Conferences (Vol. 207, p. 02008).</w:t>
      </w:r>
      <w:r w:rsidRPr="00C075CB">
        <w:rPr>
          <w:rFonts w:ascii="Times New Roman" w:hAnsi="Times New Roman" w:cs="Times New Roman"/>
        </w:rPr>
        <w:t xml:space="preserve"> EDP Sciences.</w:t>
      </w:r>
    </w:p>
    <w:p w14:paraId="54D5CE9C" w14:textId="51AD386F" w:rsidR="00934966" w:rsidRPr="00C075CB" w:rsidRDefault="00934966" w:rsidP="00934966">
      <w:pPr>
        <w:rPr>
          <w:rFonts w:ascii="Times New Roman" w:hAnsi="Times New Roman" w:cs="Times New Roman"/>
        </w:rPr>
      </w:pPr>
      <w:proofErr w:type="spellStart"/>
      <w:r w:rsidRPr="00C075CB">
        <w:rPr>
          <w:rFonts w:ascii="Times New Roman" w:hAnsi="Times New Roman" w:cs="Times New Roman"/>
        </w:rPr>
        <w:t>Rachmad</w:t>
      </w:r>
      <w:proofErr w:type="spellEnd"/>
      <w:r w:rsidRPr="00C075CB">
        <w:rPr>
          <w:rFonts w:ascii="Times New Roman" w:hAnsi="Times New Roman" w:cs="Times New Roman"/>
        </w:rPr>
        <w:t xml:space="preserve">, Y.E. (2024) </w:t>
      </w:r>
      <w:r w:rsidRPr="00C075CB">
        <w:rPr>
          <w:rFonts w:ascii="Times New Roman" w:hAnsi="Times New Roman" w:cs="Times New Roman"/>
          <w:i/>
          <w:iCs/>
        </w:rPr>
        <w:t>The Future of Influencer Marketing: Evolution of Consumer Behaviour in the Digital World.</w:t>
      </w:r>
      <w:r w:rsidRPr="00C075CB">
        <w:rPr>
          <w:rFonts w:ascii="Times New Roman" w:hAnsi="Times New Roman" w:cs="Times New Roman"/>
        </w:rPr>
        <w:t xml:space="preserve"> PT. </w:t>
      </w:r>
      <w:proofErr w:type="spellStart"/>
      <w:r w:rsidRPr="00C075CB">
        <w:rPr>
          <w:rFonts w:ascii="Times New Roman" w:hAnsi="Times New Roman" w:cs="Times New Roman"/>
        </w:rPr>
        <w:t>Sonpedia</w:t>
      </w:r>
      <w:proofErr w:type="spellEnd"/>
      <w:r w:rsidRPr="00C075CB">
        <w:rPr>
          <w:rFonts w:ascii="Times New Roman" w:hAnsi="Times New Roman" w:cs="Times New Roman"/>
        </w:rPr>
        <w:t xml:space="preserve"> Publishing Indonesia.</w:t>
      </w:r>
    </w:p>
    <w:p w14:paraId="1451FF20" w14:textId="77777777" w:rsidR="00463738" w:rsidRPr="00C075CB" w:rsidRDefault="00463738" w:rsidP="00AF7428">
      <w:pPr>
        <w:spacing w:line="480" w:lineRule="auto"/>
        <w:rPr>
          <w:rFonts w:ascii="Times New Roman" w:hAnsi="Times New Roman" w:cs="Times New Roman"/>
        </w:rPr>
      </w:pPr>
    </w:p>
    <w:p w14:paraId="4AD28F9F" w14:textId="77777777" w:rsidR="00463738" w:rsidRPr="00C075CB" w:rsidRDefault="00463738" w:rsidP="00AF7428">
      <w:pPr>
        <w:spacing w:line="480" w:lineRule="auto"/>
        <w:rPr>
          <w:rFonts w:ascii="Times New Roman" w:hAnsi="Times New Roman" w:cs="Times New Roman"/>
        </w:rPr>
      </w:pPr>
    </w:p>
    <w:p w14:paraId="4DFE5AA0" w14:textId="77777777" w:rsidR="00463738" w:rsidRPr="00C075CB" w:rsidRDefault="00463738" w:rsidP="00AF7428">
      <w:pPr>
        <w:spacing w:line="480" w:lineRule="auto"/>
        <w:rPr>
          <w:rFonts w:ascii="Times New Roman" w:hAnsi="Times New Roman" w:cs="Times New Roman"/>
        </w:rPr>
      </w:pPr>
    </w:p>
    <w:p w14:paraId="5F289FFE" w14:textId="77777777" w:rsidR="00463738" w:rsidRPr="00C075CB" w:rsidRDefault="00463738" w:rsidP="00AF7428">
      <w:pPr>
        <w:spacing w:line="480" w:lineRule="auto"/>
        <w:rPr>
          <w:rFonts w:ascii="Times New Roman" w:hAnsi="Times New Roman" w:cs="Times New Roman"/>
        </w:rPr>
        <w:sectPr w:rsidR="00463738" w:rsidRPr="00C075CB">
          <w:pgSz w:w="11906" w:h="16838"/>
          <w:pgMar w:top="1440" w:right="1440" w:bottom="1440" w:left="1440" w:header="708" w:footer="708" w:gutter="0"/>
          <w:cols w:space="708"/>
          <w:docGrid w:linePitch="360"/>
        </w:sectPr>
      </w:pPr>
    </w:p>
    <w:p w14:paraId="5A17D383" w14:textId="77777777" w:rsidR="00463738" w:rsidRPr="00C075CB" w:rsidRDefault="00463738" w:rsidP="00AF7428">
      <w:pPr>
        <w:pStyle w:val="Heading2"/>
        <w:spacing w:line="480" w:lineRule="auto"/>
        <w:rPr>
          <w:rFonts w:ascii="Times New Roman" w:hAnsi="Times New Roman" w:cs="Times New Roman"/>
          <w:b/>
          <w:bCs/>
          <w:sz w:val="24"/>
          <w:szCs w:val="24"/>
        </w:rPr>
      </w:pPr>
      <w:bookmarkStart w:id="1" w:name="_Toc211416045"/>
      <w:r w:rsidRPr="00C075CB">
        <w:rPr>
          <w:rFonts w:ascii="Times New Roman" w:hAnsi="Times New Roman" w:cs="Times New Roman"/>
          <w:b/>
          <w:bCs/>
          <w:sz w:val="24"/>
          <w:szCs w:val="24"/>
        </w:rPr>
        <w:lastRenderedPageBreak/>
        <w:t>Task 2 – Essay</w:t>
      </w:r>
      <w:bookmarkEnd w:id="1"/>
    </w:p>
    <w:p w14:paraId="3B6E577F" w14:textId="77777777" w:rsidR="0054079F" w:rsidRPr="00C075CB" w:rsidRDefault="00AF7428" w:rsidP="00AF7428">
      <w:pPr>
        <w:spacing w:line="480" w:lineRule="auto"/>
        <w:rPr>
          <w:rFonts w:ascii="Times New Roman" w:hAnsi="Times New Roman" w:cs="Times New Roman"/>
        </w:rPr>
      </w:pPr>
      <w:r w:rsidRPr="00C075CB">
        <w:rPr>
          <w:rFonts w:ascii="Times New Roman" w:hAnsi="Times New Roman" w:cs="Times New Roman"/>
        </w:rPr>
        <w:t xml:space="preserve">In the world we live in today, traditional marketing is no longer sufficient to attract and hold the attention of modern consumers. The emergence of social media has introduced a new type of marketing known as influencer marketing. Influencers are people who have developed a substantial social media </w:t>
      </w:r>
      <w:r w:rsidR="00C763EB" w:rsidRPr="00C075CB">
        <w:rPr>
          <w:rFonts w:ascii="Times New Roman" w:hAnsi="Times New Roman" w:cs="Times New Roman"/>
        </w:rPr>
        <w:t>following and</w:t>
      </w:r>
      <w:r w:rsidRPr="00C075CB">
        <w:rPr>
          <w:rFonts w:ascii="Times New Roman" w:hAnsi="Times New Roman" w:cs="Times New Roman"/>
        </w:rPr>
        <w:t xml:space="preserve"> are regarded as trusted voices of authority in specific interest areas. Their participation in modern marketing has quickly grown due to their ability to establish a more personal and authentic connection with an audience, than traditional advertising could offer. This essay will demonstrate that influencers are a key part of the modern marketing landscape because they enhance consumer awareness, provide an emotional appeal, and stimulate engagement and action. The 4As</w:t>
      </w:r>
      <w:r w:rsidR="00C763EB" w:rsidRPr="00C075CB">
        <w:rPr>
          <w:rFonts w:ascii="Times New Roman" w:hAnsi="Times New Roman" w:cs="Times New Roman"/>
        </w:rPr>
        <w:t xml:space="preserve"> (</w:t>
      </w:r>
      <w:r w:rsidRPr="00C075CB">
        <w:rPr>
          <w:rFonts w:ascii="Times New Roman" w:hAnsi="Times New Roman" w:cs="Times New Roman"/>
        </w:rPr>
        <w:t>Aware, Appeal, Ask and Act</w:t>
      </w:r>
      <w:r w:rsidR="00C763EB" w:rsidRPr="00C075CB">
        <w:rPr>
          <w:rFonts w:ascii="Times New Roman" w:hAnsi="Times New Roman" w:cs="Times New Roman"/>
        </w:rPr>
        <w:t>)</w:t>
      </w:r>
      <w:r w:rsidRPr="00C075CB">
        <w:rPr>
          <w:rFonts w:ascii="Times New Roman" w:hAnsi="Times New Roman" w:cs="Times New Roman"/>
        </w:rPr>
        <w:t xml:space="preserve"> will be discussed, in relation to how influencers reshape the way brands interact with audiences. </w:t>
      </w:r>
    </w:p>
    <w:p w14:paraId="732AC712" w14:textId="77777777" w:rsidR="0054079F" w:rsidRPr="00C075CB" w:rsidRDefault="00AF7428" w:rsidP="00AF7428">
      <w:pPr>
        <w:spacing w:line="480" w:lineRule="auto"/>
        <w:rPr>
          <w:rFonts w:ascii="Times New Roman" w:hAnsi="Times New Roman" w:cs="Times New Roman"/>
        </w:rPr>
      </w:pPr>
      <w:r w:rsidRPr="00C075CB">
        <w:rPr>
          <w:rFonts w:ascii="Times New Roman" w:hAnsi="Times New Roman" w:cs="Times New Roman"/>
        </w:rPr>
        <w:t xml:space="preserve">To begin, influencers help their followers become aware of brands, which is especially handy for a younger audience who particularly are active on Instagram, TikTok, YouTube and other social media channels. Younger audiences now ignore traditional ad formats (e.g., television, print) that digital natives are not likely to respond to. Instead, influencers on social media can seamlessly integrate a brand message within their content, so it doesn't feel like an advertisement, but rather a friend sharing a new product. Influencers increase the likelihood that audiences will be open to learning more about new products and services. For example, micro-influencers tend to feature products within a lifestyle </w:t>
      </w:r>
      <w:r w:rsidR="0054079F" w:rsidRPr="00C075CB">
        <w:rPr>
          <w:rFonts w:ascii="Times New Roman" w:hAnsi="Times New Roman" w:cs="Times New Roman"/>
        </w:rPr>
        <w:t>context,</w:t>
      </w:r>
      <w:r w:rsidRPr="00C075CB">
        <w:rPr>
          <w:rFonts w:ascii="Times New Roman" w:hAnsi="Times New Roman" w:cs="Times New Roman"/>
        </w:rPr>
        <w:t xml:space="preserve"> and this type of exposure generates a sense of familiarity and trust within the following (Khan et al., 2022). Brands recogni</w:t>
      </w:r>
      <w:r w:rsidR="0054079F" w:rsidRPr="00C075CB">
        <w:rPr>
          <w:rFonts w:ascii="Times New Roman" w:hAnsi="Times New Roman" w:cs="Times New Roman"/>
        </w:rPr>
        <w:t>s</w:t>
      </w:r>
      <w:r w:rsidRPr="00C075CB">
        <w:rPr>
          <w:rFonts w:ascii="Times New Roman" w:hAnsi="Times New Roman" w:cs="Times New Roman"/>
        </w:rPr>
        <w:t>e through the insights provided from influencer partnerships how visibility and reach can exceed traditional advertising, and especially benefit niches (e.g., beauty, fitness, gaming) (Srivastava, 2021</w:t>
      </w:r>
      <w:r w:rsidR="0054079F" w:rsidRPr="00C075CB">
        <w:rPr>
          <w:rFonts w:ascii="Times New Roman" w:hAnsi="Times New Roman" w:cs="Times New Roman"/>
        </w:rPr>
        <w:t>). As</w:t>
      </w:r>
      <w:r w:rsidRPr="00C075CB">
        <w:rPr>
          <w:rFonts w:ascii="Times New Roman" w:hAnsi="Times New Roman" w:cs="Times New Roman"/>
        </w:rPr>
        <w:t xml:space="preserve"> a result, influencers are a powerful means of building brand awareness in an increasingly crowded online space.</w:t>
      </w:r>
    </w:p>
    <w:p w14:paraId="41EE636C" w14:textId="77777777" w:rsidR="0054079F" w:rsidRPr="00C075CB" w:rsidRDefault="00AF7428" w:rsidP="00AF7428">
      <w:pPr>
        <w:spacing w:line="480" w:lineRule="auto"/>
        <w:rPr>
          <w:rFonts w:ascii="Times New Roman" w:hAnsi="Times New Roman" w:cs="Times New Roman"/>
        </w:rPr>
      </w:pPr>
      <w:r w:rsidRPr="00C075CB">
        <w:rPr>
          <w:rFonts w:ascii="Times New Roman" w:hAnsi="Times New Roman" w:cs="Times New Roman"/>
        </w:rPr>
        <w:lastRenderedPageBreak/>
        <w:t xml:space="preserve">The second role influencers play relates to emotional appeal and how it impacts positive brand impressions. Unlike celebrities who can seem cold and out of reach, influencers are often authentic and relatable. Influencer content usually comes from a </w:t>
      </w:r>
      <w:r w:rsidR="0054079F" w:rsidRPr="00C075CB">
        <w:rPr>
          <w:rFonts w:ascii="Times New Roman" w:hAnsi="Times New Roman" w:cs="Times New Roman"/>
        </w:rPr>
        <w:t>real-life</w:t>
      </w:r>
      <w:r w:rsidRPr="00C075CB">
        <w:rPr>
          <w:rFonts w:ascii="Times New Roman" w:hAnsi="Times New Roman" w:cs="Times New Roman"/>
        </w:rPr>
        <w:t xml:space="preserve"> experience, problem, or solution, thus providing the audience an opportunity to develop an emotional connection. In fact, as this relationship builds trust, the marketing message becomes more effective. When influencers share a product story or how it helped alleviate a problem, it seems more credible than forced.  According to research, consumers are more likely to trust and purchase from a brand that is recommended by someone they follow (Gambhir and Ashfaq, 2021). In this context, influencers are also aware of how to construct content that is consistent with their own attributes, values, interests, and perspectives, thus providing an opportunity for emotional engagement. Brands partnered with appropriate influencers can benefit from effective emotional appeal and use this to develop long-term relationships with customers.</w:t>
      </w:r>
    </w:p>
    <w:p w14:paraId="566BE94E" w14:textId="77777777" w:rsidR="00D7342F" w:rsidRPr="00C075CB" w:rsidRDefault="00AF7428" w:rsidP="00AF7428">
      <w:pPr>
        <w:spacing w:line="480" w:lineRule="auto"/>
        <w:rPr>
          <w:rFonts w:ascii="Times New Roman" w:hAnsi="Times New Roman" w:cs="Times New Roman"/>
        </w:rPr>
      </w:pPr>
      <w:r w:rsidRPr="00C075CB">
        <w:rPr>
          <w:rFonts w:ascii="Times New Roman" w:hAnsi="Times New Roman" w:cs="Times New Roman"/>
        </w:rPr>
        <w:t>Ask is the next step in the 4As framework, which refers to an influencer' s ability to ask their followers to relate to a brand, either verbally or by making recommendations, via text ads, or comments. Influencers have a distinctively that appeals to their audience while being a bridge between a brand and an audience. Through content that engages audiences and influencer followers, such as a live video, Q&amp;A, polls, or giveaways, influencers encourage their followers to react and respond to the idea, rather than simply watch or obstruct other ideas and thoughts about a brand. This type of participation is beneficial to the brand because it enables the collection of feedback and creates two-way communication. When influencers ask their followers for advice about a product, or to try something new, it becomes an interactive experience that conveys community. This interaction offers insight into the brands’ consumers’ preferences, and helps to establish brand loyalty (Khan et al., 2022).</w:t>
      </w:r>
      <w:r w:rsidR="00D7342F" w:rsidRPr="00C075CB">
        <w:rPr>
          <w:rFonts w:ascii="Times New Roman" w:hAnsi="Times New Roman" w:cs="Times New Roman"/>
        </w:rPr>
        <w:t xml:space="preserve"> </w:t>
      </w:r>
      <w:r w:rsidRPr="00C075CB">
        <w:rPr>
          <w:rFonts w:ascii="Times New Roman" w:hAnsi="Times New Roman" w:cs="Times New Roman"/>
        </w:rPr>
        <w:t>Therefore, influencers facilitate the shift from passive advertising to</w:t>
      </w:r>
      <w:r w:rsidR="00D7342F" w:rsidRPr="00C075CB">
        <w:rPr>
          <w:rFonts w:ascii="Times New Roman" w:hAnsi="Times New Roman" w:cs="Times New Roman"/>
        </w:rPr>
        <w:t xml:space="preserve"> </w:t>
      </w:r>
      <w:r w:rsidRPr="00C075CB">
        <w:rPr>
          <w:rFonts w:ascii="Times New Roman" w:hAnsi="Times New Roman" w:cs="Times New Roman"/>
        </w:rPr>
        <w:t>active engagement.</w:t>
      </w:r>
    </w:p>
    <w:p w14:paraId="5F128588" w14:textId="77777777" w:rsidR="00D7342F" w:rsidRPr="00C075CB" w:rsidRDefault="00AF7428" w:rsidP="00AF7428">
      <w:pPr>
        <w:spacing w:line="480" w:lineRule="auto"/>
        <w:rPr>
          <w:rFonts w:ascii="Times New Roman" w:hAnsi="Times New Roman" w:cs="Times New Roman"/>
        </w:rPr>
      </w:pPr>
      <w:r w:rsidRPr="00C075CB">
        <w:rPr>
          <w:rFonts w:ascii="Times New Roman" w:hAnsi="Times New Roman" w:cs="Times New Roman"/>
        </w:rPr>
        <w:lastRenderedPageBreak/>
        <w:t xml:space="preserve">Finally, influencers drive the action phase, at which a follower makes a purchasing decision. The influencer promoting a product will lead to an action conversion, as the recommendation is from someone that is perceived as trusted. According to a study, followers reported that they would be more likely to try a product that is recommended by an influencer, than to act on a routine advertisement (Liu, 2024). Influencers also incorporate clear call-to-actions in their post, stories and videos, which prompt followers to buy the product, visit the brand’s website, </w:t>
      </w:r>
      <w:r w:rsidR="00D7342F" w:rsidRPr="00C075CB">
        <w:rPr>
          <w:rFonts w:ascii="Times New Roman" w:hAnsi="Times New Roman" w:cs="Times New Roman"/>
        </w:rPr>
        <w:t>or</w:t>
      </w:r>
      <w:r w:rsidRPr="00C075CB">
        <w:rPr>
          <w:rFonts w:ascii="Times New Roman" w:hAnsi="Times New Roman" w:cs="Times New Roman"/>
        </w:rPr>
        <w:t xml:space="preserve"> make use of a coupon.</w:t>
      </w:r>
    </w:p>
    <w:p w14:paraId="144C8362" w14:textId="77777777" w:rsidR="00D7342F" w:rsidRPr="00C075CB" w:rsidRDefault="00AF7428" w:rsidP="00AF7428">
      <w:pPr>
        <w:spacing w:line="480" w:lineRule="auto"/>
        <w:rPr>
          <w:rFonts w:ascii="Times New Roman" w:hAnsi="Times New Roman" w:cs="Times New Roman"/>
        </w:rPr>
      </w:pPr>
      <w:r w:rsidRPr="00C075CB">
        <w:rPr>
          <w:rFonts w:ascii="Times New Roman" w:hAnsi="Times New Roman" w:cs="Times New Roman"/>
        </w:rPr>
        <w:t>Digital marketing is also evolving and expanding to include built-in shopping capability, on platforms such as Instagram and TikTok, which will allow the user to buy directly from the post or video. Overall, as the marketplace becomes more digital, influencers are expanding brands’ ability to lead followers through the consideration stage in their consumer journey, and the decision stage and beyond.</w:t>
      </w:r>
    </w:p>
    <w:p w14:paraId="10B80BE1" w14:textId="77777777" w:rsidR="00D7342F" w:rsidRPr="00C075CB" w:rsidRDefault="00AF7428" w:rsidP="00AF7428">
      <w:pPr>
        <w:spacing w:line="480" w:lineRule="auto"/>
        <w:rPr>
          <w:rFonts w:ascii="Times New Roman" w:hAnsi="Times New Roman" w:cs="Times New Roman"/>
        </w:rPr>
      </w:pPr>
      <w:r w:rsidRPr="00C075CB">
        <w:rPr>
          <w:rFonts w:ascii="Times New Roman" w:hAnsi="Times New Roman" w:cs="Times New Roman"/>
        </w:rPr>
        <w:t>Despite the increasing influencer role, there are still critics who will argue that not all influencer marketing is effective. Influencer marketing needs more clear guidelines and is complicated by fake followers, lack of transparency and over-commerciali</w:t>
      </w:r>
      <w:r w:rsidR="00D7342F" w:rsidRPr="00C075CB">
        <w:rPr>
          <w:rFonts w:ascii="Times New Roman" w:hAnsi="Times New Roman" w:cs="Times New Roman"/>
        </w:rPr>
        <w:t>s</w:t>
      </w:r>
      <w:r w:rsidRPr="00C075CB">
        <w:rPr>
          <w:rFonts w:ascii="Times New Roman" w:hAnsi="Times New Roman" w:cs="Times New Roman"/>
        </w:rPr>
        <w:t>ation. Nevertheless, brands are becoming more diligent and use data tools to research engagement rate and audience authenticity before establishing relationships (Srivastava, 2021). Also, the most successful influencer campaigns and partnerships are based on meaningful relationships with influencers rather than contractual and monetary agreements. The most important element in the consumer relationship is trust, and followers can usually sense the difference of when an endorsement is authentic versus disingenuous. Influencer marketing is developing along with regulations and standards for both the brand and consumer (Ravi Bosco, 2023).</w:t>
      </w:r>
    </w:p>
    <w:p w14:paraId="2E659A01" w14:textId="1101E4ED" w:rsidR="00AF7428" w:rsidRPr="00C075CB" w:rsidRDefault="00AF7428" w:rsidP="00AF7428">
      <w:pPr>
        <w:spacing w:line="480" w:lineRule="auto"/>
        <w:rPr>
          <w:rFonts w:ascii="Times New Roman" w:hAnsi="Times New Roman" w:cs="Times New Roman"/>
        </w:rPr>
      </w:pPr>
      <w:r w:rsidRPr="00C075CB">
        <w:rPr>
          <w:rFonts w:ascii="Times New Roman" w:hAnsi="Times New Roman" w:cs="Times New Roman"/>
        </w:rPr>
        <w:t xml:space="preserve">In conclusion, influencers serve as a powerful tool in modern marketing. When applying the 4As framework influencers not only create awareness, and portray an emotional connection </w:t>
      </w:r>
      <w:r w:rsidRPr="00C075CB">
        <w:rPr>
          <w:rFonts w:ascii="Times New Roman" w:hAnsi="Times New Roman" w:cs="Times New Roman"/>
        </w:rPr>
        <w:lastRenderedPageBreak/>
        <w:t>to the brand, they also, encourage interaction and when their followers reach the action stage, encourage them to buy and purchase as well. There may be challenges like those mentioned but the strengths of this marketing approach outweigh the risks, especially when masses of consumers are each connected to an influencer’s channel and have the option to purchase through their platforms. Influencer marketing has been able to accommodate the shift from discovery to purchase, while being a respected source of credible product recommendations. The ways influencers are connected to the consumer are unique, intimate and personal and will for some time continue to be one of the most adaptable tools in modern marketing and consumer influence.</w:t>
      </w:r>
    </w:p>
    <w:p w14:paraId="0C1DC5F2" w14:textId="77777777" w:rsidR="00463738" w:rsidRPr="00AF7428" w:rsidRDefault="00463738" w:rsidP="00AF7428">
      <w:pPr>
        <w:spacing w:line="480" w:lineRule="auto"/>
        <w:rPr>
          <w:rFonts w:ascii="Times New Roman" w:hAnsi="Times New Roman" w:cs="Times New Roman"/>
        </w:rPr>
      </w:pPr>
    </w:p>
    <w:p w14:paraId="6D3F9054" w14:textId="77777777" w:rsidR="00463738" w:rsidRPr="00AF7428" w:rsidRDefault="00463738" w:rsidP="00AF7428">
      <w:pPr>
        <w:spacing w:line="480" w:lineRule="auto"/>
        <w:rPr>
          <w:rFonts w:ascii="Times New Roman" w:hAnsi="Times New Roman" w:cs="Times New Roman"/>
        </w:rPr>
        <w:sectPr w:rsidR="00463738" w:rsidRPr="00AF7428">
          <w:pgSz w:w="11906" w:h="16838"/>
          <w:pgMar w:top="1440" w:right="1440" w:bottom="1440" w:left="1440" w:header="708" w:footer="708" w:gutter="0"/>
          <w:cols w:space="708"/>
          <w:docGrid w:linePitch="360"/>
        </w:sectPr>
      </w:pPr>
    </w:p>
    <w:p w14:paraId="3652387B" w14:textId="77777777" w:rsidR="00463738" w:rsidRPr="00C075CB" w:rsidRDefault="00463738" w:rsidP="00AF7428">
      <w:pPr>
        <w:pStyle w:val="Heading3"/>
        <w:spacing w:line="480" w:lineRule="auto"/>
        <w:rPr>
          <w:rFonts w:ascii="Times New Roman" w:hAnsi="Times New Roman" w:cs="Times New Roman"/>
          <w:b/>
          <w:bCs/>
          <w:sz w:val="24"/>
          <w:szCs w:val="24"/>
        </w:rPr>
      </w:pPr>
      <w:r w:rsidRPr="00C075CB">
        <w:rPr>
          <w:rFonts w:ascii="Times New Roman" w:hAnsi="Times New Roman" w:cs="Times New Roman"/>
          <w:b/>
          <w:bCs/>
          <w:sz w:val="24"/>
          <w:szCs w:val="24"/>
        </w:rPr>
        <w:lastRenderedPageBreak/>
        <w:t>Reference List</w:t>
      </w:r>
    </w:p>
    <w:p w14:paraId="10B2FFE3" w14:textId="5900F197" w:rsidR="00D7342F" w:rsidRPr="009E578E" w:rsidRDefault="00D7342F" w:rsidP="00D7342F">
      <w:pPr>
        <w:rPr>
          <w:rFonts w:ascii="Times New Roman" w:hAnsi="Times New Roman" w:cs="Times New Roman"/>
        </w:rPr>
      </w:pPr>
      <w:proofErr w:type="spellStart"/>
      <w:r w:rsidRPr="009E578E">
        <w:rPr>
          <w:rFonts w:ascii="Times New Roman" w:hAnsi="Times New Roman" w:cs="Times New Roman"/>
        </w:rPr>
        <w:t>Rachmad</w:t>
      </w:r>
      <w:proofErr w:type="spellEnd"/>
      <w:r w:rsidRPr="009E578E">
        <w:rPr>
          <w:rFonts w:ascii="Times New Roman" w:hAnsi="Times New Roman" w:cs="Times New Roman"/>
        </w:rPr>
        <w:t xml:space="preserve">, Y.E., 2024. </w:t>
      </w:r>
      <w:r w:rsidRPr="009E578E">
        <w:rPr>
          <w:rFonts w:ascii="Times New Roman" w:hAnsi="Times New Roman" w:cs="Times New Roman"/>
          <w:i/>
          <w:iCs/>
        </w:rPr>
        <w:t xml:space="preserve">The Role </w:t>
      </w:r>
      <w:r w:rsidRPr="009E578E">
        <w:rPr>
          <w:rFonts w:ascii="Times New Roman" w:hAnsi="Times New Roman" w:cs="Times New Roman"/>
          <w:i/>
          <w:iCs/>
        </w:rPr>
        <w:t>of</w:t>
      </w:r>
      <w:r w:rsidRPr="009E578E">
        <w:rPr>
          <w:rFonts w:ascii="Times New Roman" w:hAnsi="Times New Roman" w:cs="Times New Roman"/>
          <w:i/>
          <w:iCs/>
        </w:rPr>
        <w:t xml:space="preserve"> Influencers in Modern Marketing Campaigns</w:t>
      </w:r>
      <w:r w:rsidRPr="009E578E">
        <w:rPr>
          <w:rFonts w:ascii="Times New Roman" w:hAnsi="Times New Roman" w:cs="Times New Roman"/>
        </w:rPr>
        <w:t xml:space="preserve">. </w:t>
      </w:r>
      <w:proofErr w:type="spellStart"/>
      <w:r w:rsidRPr="009E578E">
        <w:rPr>
          <w:rFonts w:ascii="Times New Roman" w:hAnsi="Times New Roman" w:cs="Times New Roman"/>
        </w:rPr>
        <w:t>Yoesoep</w:t>
      </w:r>
      <w:proofErr w:type="spellEnd"/>
      <w:r w:rsidRPr="009E578E">
        <w:rPr>
          <w:rFonts w:ascii="Times New Roman" w:hAnsi="Times New Roman" w:cs="Times New Roman"/>
        </w:rPr>
        <w:t xml:space="preserve"> Edhie Rachmad Publication.</w:t>
      </w:r>
    </w:p>
    <w:p w14:paraId="3E0F6E33" w14:textId="77777777" w:rsidR="00D7342F" w:rsidRPr="009E578E" w:rsidRDefault="00D7342F" w:rsidP="00D7342F">
      <w:pPr>
        <w:rPr>
          <w:rFonts w:ascii="Times New Roman" w:hAnsi="Times New Roman" w:cs="Times New Roman"/>
        </w:rPr>
      </w:pPr>
      <w:r w:rsidRPr="009E578E">
        <w:rPr>
          <w:rFonts w:ascii="Times New Roman" w:hAnsi="Times New Roman" w:cs="Times New Roman"/>
        </w:rPr>
        <w:t xml:space="preserve">Gambhir, M.K. and Ashfaq, R., 2021. The Role of Influencer Marketing in Building Brands on Social Media: An Analysis of Effectiveness and Impact. </w:t>
      </w:r>
      <w:r w:rsidRPr="009E578E">
        <w:rPr>
          <w:rFonts w:ascii="Times New Roman" w:hAnsi="Times New Roman" w:cs="Times New Roman"/>
          <w:i/>
          <w:iCs/>
        </w:rPr>
        <w:t>Journal of Language and Linguistics in Society (JLLS) ISSN</w:t>
      </w:r>
      <w:r w:rsidRPr="009E578E">
        <w:rPr>
          <w:rFonts w:ascii="Times New Roman" w:hAnsi="Times New Roman" w:cs="Times New Roman"/>
        </w:rPr>
        <w:t>, pp.2815-0961.</w:t>
      </w:r>
    </w:p>
    <w:p w14:paraId="71035FFC" w14:textId="77777777" w:rsidR="00D7342F" w:rsidRPr="009E578E" w:rsidRDefault="00D7342F" w:rsidP="00D7342F">
      <w:pPr>
        <w:rPr>
          <w:rFonts w:ascii="Times New Roman" w:hAnsi="Times New Roman" w:cs="Times New Roman"/>
        </w:rPr>
      </w:pPr>
      <w:r w:rsidRPr="009E578E">
        <w:rPr>
          <w:rFonts w:ascii="Times New Roman" w:hAnsi="Times New Roman" w:cs="Times New Roman"/>
        </w:rPr>
        <w:t xml:space="preserve">Khan, S., Zaman, I., Khan, M.I. and </w:t>
      </w:r>
      <w:proofErr w:type="spellStart"/>
      <w:r w:rsidRPr="009E578E">
        <w:rPr>
          <w:rFonts w:ascii="Times New Roman" w:hAnsi="Times New Roman" w:cs="Times New Roman"/>
        </w:rPr>
        <w:t>Musleha</w:t>
      </w:r>
      <w:proofErr w:type="spellEnd"/>
      <w:r w:rsidRPr="009E578E">
        <w:rPr>
          <w:rFonts w:ascii="Times New Roman" w:hAnsi="Times New Roman" w:cs="Times New Roman"/>
        </w:rPr>
        <w:t xml:space="preserve">, Z., 2022. Role of Influencers in Digital Marketing: The moderating impact of follower's interaction. </w:t>
      </w:r>
      <w:r w:rsidRPr="009E578E">
        <w:rPr>
          <w:rFonts w:ascii="Times New Roman" w:hAnsi="Times New Roman" w:cs="Times New Roman"/>
          <w:i/>
          <w:iCs/>
        </w:rPr>
        <w:t>Global Management Journal for Academic &amp; Corporate Studies,</w:t>
      </w:r>
      <w:r w:rsidRPr="009E578E">
        <w:rPr>
          <w:rFonts w:ascii="Times New Roman" w:hAnsi="Times New Roman" w:cs="Times New Roman"/>
        </w:rPr>
        <w:t xml:space="preserve"> 12(1), pp.37-64.</w:t>
      </w:r>
    </w:p>
    <w:p w14:paraId="29862F00" w14:textId="77777777" w:rsidR="00D7342F" w:rsidRPr="009E578E" w:rsidRDefault="00D7342F" w:rsidP="00D7342F">
      <w:pPr>
        <w:rPr>
          <w:rFonts w:ascii="Times New Roman" w:hAnsi="Times New Roman" w:cs="Times New Roman"/>
        </w:rPr>
      </w:pPr>
      <w:r w:rsidRPr="009E578E">
        <w:rPr>
          <w:rFonts w:ascii="Times New Roman" w:hAnsi="Times New Roman" w:cs="Times New Roman"/>
        </w:rPr>
        <w:t xml:space="preserve">Liu, H., 2024. Strategies and effectiveness analysis of modern marketing methods: A comparative study based on influencer marketing and traditional advertising marketing. In </w:t>
      </w:r>
      <w:r w:rsidRPr="009E578E">
        <w:rPr>
          <w:rFonts w:ascii="Times New Roman" w:hAnsi="Times New Roman" w:cs="Times New Roman"/>
          <w:i/>
          <w:iCs/>
        </w:rPr>
        <w:t>SHS Web of Conferences (Vol. 207, p. 02008).</w:t>
      </w:r>
      <w:r w:rsidRPr="009E578E">
        <w:rPr>
          <w:rFonts w:ascii="Times New Roman" w:hAnsi="Times New Roman" w:cs="Times New Roman"/>
        </w:rPr>
        <w:t xml:space="preserve"> EDP Sciences.</w:t>
      </w:r>
    </w:p>
    <w:p w14:paraId="1BC5CE92" w14:textId="77777777" w:rsidR="00D7342F" w:rsidRPr="009E578E" w:rsidRDefault="00D7342F" w:rsidP="00D7342F">
      <w:pPr>
        <w:rPr>
          <w:rFonts w:ascii="Times New Roman" w:hAnsi="Times New Roman" w:cs="Times New Roman"/>
        </w:rPr>
      </w:pPr>
      <w:r w:rsidRPr="009E578E">
        <w:rPr>
          <w:rFonts w:ascii="Times New Roman" w:hAnsi="Times New Roman" w:cs="Times New Roman"/>
        </w:rPr>
        <w:t xml:space="preserve">Ravi Bosco, R., 2023. </w:t>
      </w:r>
      <w:r w:rsidRPr="009E578E">
        <w:rPr>
          <w:rFonts w:ascii="Times New Roman" w:hAnsi="Times New Roman" w:cs="Times New Roman"/>
          <w:i/>
          <w:iCs/>
        </w:rPr>
        <w:t>Role of Influencer Marketing to Gain Customer Loyalty in the New Age Marketing Process of International Businesses (Doctoral dissertation, Dublin, National College of Ireland).</w:t>
      </w:r>
    </w:p>
    <w:p w14:paraId="3BB80A7E" w14:textId="0E927A07" w:rsidR="00D7342F" w:rsidRPr="009E578E" w:rsidRDefault="00D7342F" w:rsidP="00D7342F">
      <w:pPr>
        <w:rPr>
          <w:rFonts w:ascii="Times New Roman" w:hAnsi="Times New Roman" w:cs="Times New Roman"/>
        </w:rPr>
      </w:pPr>
      <w:r w:rsidRPr="009E578E">
        <w:rPr>
          <w:rFonts w:ascii="Times New Roman" w:hAnsi="Times New Roman" w:cs="Times New Roman"/>
        </w:rPr>
        <w:t>Srivastava, M., 2021. Mapping the influence of influencer marketing: a bibliometric analysis. Marketing Intelligence &amp; Planning, 39(7), pp.979-1003.</w:t>
      </w:r>
    </w:p>
    <w:p w14:paraId="2E0DD630" w14:textId="0E4183C2" w:rsidR="00D7342F" w:rsidRPr="00D7342F" w:rsidRDefault="00D7342F" w:rsidP="00D7342F">
      <w:pPr>
        <w:sectPr w:rsidR="00D7342F" w:rsidRPr="00D7342F">
          <w:pgSz w:w="11906" w:h="16838"/>
          <w:pgMar w:top="1440" w:right="1440" w:bottom="1440" w:left="1440" w:header="708" w:footer="708" w:gutter="0"/>
          <w:cols w:space="708"/>
          <w:docGrid w:linePitch="360"/>
        </w:sectPr>
      </w:pPr>
    </w:p>
    <w:p w14:paraId="0ADC06E9" w14:textId="4B8298C9" w:rsidR="00E10797" w:rsidRPr="00C075CB" w:rsidRDefault="00463738" w:rsidP="00463738">
      <w:pPr>
        <w:pStyle w:val="Heading2"/>
        <w:rPr>
          <w:rFonts w:ascii="Times New Roman" w:hAnsi="Times New Roman" w:cs="Times New Roman"/>
          <w:b/>
          <w:bCs/>
          <w:sz w:val="24"/>
          <w:szCs w:val="24"/>
        </w:rPr>
      </w:pPr>
      <w:bookmarkStart w:id="2" w:name="_Toc211416046"/>
      <w:r w:rsidRPr="00C075CB">
        <w:rPr>
          <w:rFonts w:ascii="Times New Roman" w:hAnsi="Times New Roman" w:cs="Times New Roman"/>
          <w:b/>
          <w:bCs/>
          <w:sz w:val="24"/>
          <w:szCs w:val="24"/>
        </w:rPr>
        <w:lastRenderedPageBreak/>
        <w:t>Task 3 – Presentation</w:t>
      </w:r>
      <w:bookmarkEnd w:id="2"/>
    </w:p>
    <w:p w14:paraId="56128CA6" w14:textId="77777777" w:rsidR="00463738" w:rsidRDefault="00463738" w:rsidP="00463738"/>
    <w:p w14:paraId="6204DAEB" w14:textId="7B294206" w:rsidR="000C541C" w:rsidRDefault="009E578E" w:rsidP="00DD5969">
      <w:pPr>
        <w:rPr>
          <w:sz w:val="16"/>
          <w:szCs w:val="16"/>
        </w:rPr>
      </w:pPr>
      <w:r>
        <w:rPr>
          <w:noProof/>
        </w:rPr>
        <w:drawing>
          <wp:inline distT="0" distB="0" distL="0" distR="0" wp14:anchorId="78D6DC1C" wp14:editId="0E9284D1">
            <wp:extent cx="5731510" cy="3223895"/>
            <wp:effectExtent l="0" t="0" r="2540" b="0"/>
            <wp:docPr id="11960731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07313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144E418" w14:textId="77777777" w:rsidR="000C541C" w:rsidRDefault="000C541C" w:rsidP="00DD5969">
      <w:pPr>
        <w:rPr>
          <w:sz w:val="16"/>
          <w:szCs w:val="16"/>
        </w:rPr>
      </w:pPr>
    </w:p>
    <w:p w14:paraId="2AE1CF9A" w14:textId="242A9F70" w:rsidR="000C541C" w:rsidRDefault="009E578E" w:rsidP="00DD5969">
      <w:pPr>
        <w:rPr>
          <w:noProof/>
          <w:sz w:val="16"/>
          <w:szCs w:val="16"/>
        </w:rPr>
      </w:pPr>
      <w:r>
        <w:rPr>
          <w:noProof/>
          <w:sz w:val="16"/>
          <w:szCs w:val="16"/>
        </w:rPr>
        <w:drawing>
          <wp:inline distT="0" distB="0" distL="0" distR="0" wp14:anchorId="414F0541" wp14:editId="1A2BF058">
            <wp:extent cx="6096635" cy="3429000"/>
            <wp:effectExtent l="0" t="0" r="0" b="0"/>
            <wp:docPr id="18174697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9D7AB1A" w14:textId="77777777" w:rsidR="009E578E" w:rsidRPr="009E578E" w:rsidRDefault="009E578E" w:rsidP="009E578E">
      <w:pPr>
        <w:rPr>
          <w:sz w:val="16"/>
          <w:szCs w:val="16"/>
        </w:rPr>
      </w:pPr>
    </w:p>
    <w:p w14:paraId="46FB7298" w14:textId="77777777" w:rsidR="009E578E" w:rsidRPr="009E578E" w:rsidRDefault="009E578E" w:rsidP="009E578E">
      <w:pPr>
        <w:rPr>
          <w:sz w:val="16"/>
          <w:szCs w:val="16"/>
        </w:rPr>
      </w:pPr>
    </w:p>
    <w:p w14:paraId="2DC4ECE4" w14:textId="77777777" w:rsidR="009E578E" w:rsidRDefault="009E578E" w:rsidP="009E578E">
      <w:pPr>
        <w:rPr>
          <w:noProof/>
          <w:sz w:val="16"/>
          <w:szCs w:val="16"/>
        </w:rPr>
      </w:pPr>
    </w:p>
    <w:p w14:paraId="6DDB8AF2" w14:textId="77777777" w:rsidR="00C075CB" w:rsidRDefault="00C075CB" w:rsidP="009E578E">
      <w:pPr>
        <w:rPr>
          <w:sz w:val="16"/>
          <w:szCs w:val="16"/>
        </w:rPr>
      </w:pPr>
    </w:p>
    <w:p w14:paraId="57A9FFF6" w14:textId="33735BCF" w:rsidR="009E578E" w:rsidRPr="009E578E" w:rsidRDefault="00C075CB" w:rsidP="009E578E">
      <w:pPr>
        <w:rPr>
          <w:sz w:val="16"/>
          <w:szCs w:val="16"/>
        </w:rPr>
      </w:pPr>
      <w:r>
        <w:rPr>
          <w:noProof/>
          <w:sz w:val="16"/>
          <w:szCs w:val="16"/>
        </w:rPr>
        <w:lastRenderedPageBreak/>
        <w:drawing>
          <wp:anchor distT="0" distB="0" distL="114300" distR="114300" simplePos="0" relativeHeight="251660288" behindDoc="1" locked="0" layoutInCell="1" allowOverlap="1" wp14:anchorId="6785FE3B" wp14:editId="3040316D">
            <wp:simplePos x="0" y="0"/>
            <wp:positionH relativeFrom="margin">
              <wp:align>center</wp:align>
            </wp:positionH>
            <wp:positionV relativeFrom="paragraph">
              <wp:posOffset>2901371</wp:posOffset>
            </wp:positionV>
            <wp:extent cx="6096635" cy="3429000"/>
            <wp:effectExtent l="0" t="0" r="0" b="0"/>
            <wp:wrapTight wrapText="bothSides">
              <wp:wrapPolygon edited="0">
                <wp:start x="0" y="0"/>
                <wp:lineTo x="0" y="21480"/>
                <wp:lineTo x="21530" y="21480"/>
                <wp:lineTo x="21530" y="0"/>
                <wp:lineTo x="0" y="0"/>
              </wp:wrapPolygon>
            </wp:wrapTight>
            <wp:docPr id="12389524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anchor>
        </w:drawing>
      </w:r>
      <w:r>
        <w:rPr>
          <w:noProof/>
          <w:sz w:val="16"/>
          <w:szCs w:val="16"/>
        </w:rPr>
        <w:drawing>
          <wp:anchor distT="0" distB="0" distL="114300" distR="114300" simplePos="0" relativeHeight="251659264" behindDoc="1" locked="0" layoutInCell="1" allowOverlap="1" wp14:anchorId="46254FD7" wp14:editId="1E7905B6">
            <wp:simplePos x="0" y="0"/>
            <wp:positionH relativeFrom="column">
              <wp:posOffset>-117338</wp:posOffset>
            </wp:positionH>
            <wp:positionV relativeFrom="page">
              <wp:posOffset>7481795</wp:posOffset>
            </wp:positionV>
            <wp:extent cx="6096635" cy="3429000"/>
            <wp:effectExtent l="0" t="0" r="0" b="0"/>
            <wp:wrapTight wrapText="bothSides">
              <wp:wrapPolygon edited="0">
                <wp:start x="0" y="0"/>
                <wp:lineTo x="0" y="21480"/>
                <wp:lineTo x="21530" y="21480"/>
                <wp:lineTo x="21530" y="0"/>
                <wp:lineTo x="0" y="0"/>
              </wp:wrapPolygon>
            </wp:wrapTight>
            <wp:docPr id="20944279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anchor>
        </w:drawing>
      </w:r>
      <w:r>
        <w:rPr>
          <w:noProof/>
          <w:sz w:val="16"/>
          <w:szCs w:val="16"/>
        </w:rPr>
        <w:drawing>
          <wp:anchor distT="0" distB="0" distL="114300" distR="114300" simplePos="0" relativeHeight="251658240" behindDoc="1" locked="0" layoutInCell="1" allowOverlap="1" wp14:anchorId="224123A1" wp14:editId="7AB8CC0D">
            <wp:simplePos x="0" y="0"/>
            <wp:positionH relativeFrom="column">
              <wp:posOffset>156042</wp:posOffset>
            </wp:positionH>
            <wp:positionV relativeFrom="page">
              <wp:posOffset>254514</wp:posOffset>
            </wp:positionV>
            <wp:extent cx="6096635" cy="3429000"/>
            <wp:effectExtent l="0" t="0" r="0" b="0"/>
            <wp:wrapTight wrapText="bothSides">
              <wp:wrapPolygon edited="0">
                <wp:start x="0" y="0"/>
                <wp:lineTo x="0" y="21480"/>
                <wp:lineTo x="21530" y="21480"/>
                <wp:lineTo x="21530" y="0"/>
                <wp:lineTo x="0" y="0"/>
              </wp:wrapPolygon>
            </wp:wrapTight>
            <wp:docPr id="20794037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anchor>
        </w:drawing>
      </w:r>
    </w:p>
    <w:sectPr w:rsidR="009E578E" w:rsidRPr="009E5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E211F"/>
    <w:multiLevelType w:val="hybridMultilevel"/>
    <w:tmpl w:val="C9F2E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905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0F09CE"/>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417AB6"/>
    <w:rsid w:val="00463738"/>
    <w:rsid w:val="004B31F1"/>
    <w:rsid w:val="004D474C"/>
    <w:rsid w:val="0053246E"/>
    <w:rsid w:val="00536CFB"/>
    <w:rsid w:val="0054079F"/>
    <w:rsid w:val="00543F5E"/>
    <w:rsid w:val="00584970"/>
    <w:rsid w:val="005913FB"/>
    <w:rsid w:val="005B783A"/>
    <w:rsid w:val="005F42D0"/>
    <w:rsid w:val="005F7C42"/>
    <w:rsid w:val="0062310A"/>
    <w:rsid w:val="00664B16"/>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4966"/>
    <w:rsid w:val="00935B8D"/>
    <w:rsid w:val="009B164A"/>
    <w:rsid w:val="009E578E"/>
    <w:rsid w:val="00A15883"/>
    <w:rsid w:val="00A23D6E"/>
    <w:rsid w:val="00A476E3"/>
    <w:rsid w:val="00AD7313"/>
    <w:rsid w:val="00AE2AA9"/>
    <w:rsid w:val="00AE3307"/>
    <w:rsid w:val="00AF66E7"/>
    <w:rsid w:val="00AF7428"/>
    <w:rsid w:val="00B028A8"/>
    <w:rsid w:val="00B103B9"/>
    <w:rsid w:val="00B42784"/>
    <w:rsid w:val="00B51B61"/>
    <w:rsid w:val="00B724BB"/>
    <w:rsid w:val="00BE2A35"/>
    <w:rsid w:val="00BE3554"/>
    <w:rsid w:val="00C075CB"/>
    <w:rsid w:val="00C129B8"/>
    <w:rsid w:val="00C24461"/>
    <w:rsid w:val="00C2550A"/>
    <w:rsid w:val="00C4699D"/>
    <w:rsid w:val="00C763EB"/>
    <w:rsid w:val="00CF32AC"/>
    <w:rsid w:val="00D24ADF"/>
    <w:rsid w:val="00D26517"/>
    <w:rsid w:val="00D33868"/>
    <w:rsid w:val="00D7342F"/>
    <w:rsid w:val="00DC55F3"/>
    <w:rsid w:val="00DD5969"/>
    <w:rsid w:val="00E10797"/>
    <w:rsid w:val="00E243A8"/>
    <w:rsid w:val="00E6747C"/>
    <w:rsid w:val="00EA0B9A"/>
    <w:rsid w:val="00EA15D1"/>
    <w:rsid w:val="00EA6220"/>
    <w:rsid w:val="00EC1771"/>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12</Pages>
  <Words>1854</Words>
  <Characters>10571</Characters>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dcterms:created xsi:type="dcterms:W3CDTF">2025-11-24T12:42:00Z</dcterms:created>
  <dcterms:modified xsi:type="dcterms:W3CDTF">2025-11-24T12:42:00Z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