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DCC68" w14:textId="383BA30C" w:rsidR="54207E0B" w:rsidRPr="0016017A" w:rsidRDefault="54207E0B" w:rsidP="0016017A">
      <w:pPr>
        <w:pStyle w:val="Title"/>
        <w:jc w:val="center"/>
        <w:rPr>
          <w:sz w:val="72"/>
          <w:szCs w:val="72"/>
        </w:rPr>
      </w:pPr>
      <w:r w:rsidRPr="0016017A">
        <w:rPr>
          <w:sz w:val="72"/>
          <w:szCs w:val="72"/>
        </w:rPr>
        <w:t>Lean and Agile Manufacturing Systems</w:t>
      </w:r>
    </w:p>
    <w:p w14:paraId="6D7297D5" w14:textId="7E8A86A7" w:rsidR="5CF9A386" w:rsidRDefault="5CF9A386" w:rsidP="5CF9A386">
      <w:pPr>
        <w:rPr>
          <w:sz w:val="96"/>
          <w:szCs w:val="96"/>
        </w:rPr>
      </w:pPr>
    </w:p>
    <w:p w14:paraId="4F9C7B91" w14:textId="30D7DC56" w:rsidR="5CF9A386" w:rsidRPr="00137468" w:rsidRDefault="005C27EA" w:rsidP="0016017A">
      <w:pPr>
        <w:pStyle w:val="Title"/>
        <w:jc w:val="center"/>
        <w:rPr>
          <w:sz w:val="72"/>
          <w:szCs w:val="72"/>
        </w:rPr>
      </w:pPr>
      <w:r w:rsidRPr="00137468">
        <w:rPr>
          <w:sz w:val="72"/>
          <w:szCs w:val="72"/>
        </w:rPr>
        <w:t>Materials Handling System for Tungsten Transport</w:t>
      </w:r>
      <w:r w:rsidR="00BE0C64">
        <w:rPr>
          <w:sz w:val="72"/>
          <w:szCs w:val="72"/>
        </w:rPr>
        <w:t>ation</w:t>
      </w:r>
    </w:p>
    <w:p w14:paraId="2FFD43F5" w14:textId="77777777" w:rsidR="00127F1C" w:rsidRDefault="00127F1C" w:rsidP="00127F1C"/>
    <w:p w14:paraId="7D74946A" w14:textId="77777777" w:rsidR="00127F1C" w:rsidRDefault="00127F1C" w:rsidP="00127F1C"/>
    <w:p w14:paraId="388ECD70" w14:textId="3123E09B" w:rsidR="00127F1C" w:rsidRDefault="00A62F78" w:rsidP="00BC1AB8">
      <w:pPr>
        <w:jc w:val="both"/>
      </w:pPr>
      <w:r>
        <w:rPr>
          <w:noProof/>
        </w:rPr>
        <w:drawing>
          <wp:inline distT="0" distB="0" distL="0" distR="0" wp14:anchorId="2FBEBCCC" wp14:editId="3E5566F1">
            <wp:extent cx="5562599" cy="3699355"/>
            <wp:effectExtent l="0" t="0" r="635" b="0"/>
            <wp:docPr id="1903921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78802" cy="3776635"/>
                    </a:xfrm>
                    <a:prstGeom prst="rect">
                      <a:avLst/>
                    </a:prstGeom>
                    <a:noFill/>
                  </pic:spPr>
                </pic:pic>
              </a:graphicData>
            </a:graphic>
          </wp:inline>
        </w:drawing>
      </w:r>
    </w:p>
    <w:p w14:paraId="23A818DF" w14:textId="77777777" w:rsidR="00127F1C" w:rsidRDefault="00127F1C" w:rsidP="00127F1C"/>
    <w:p w14:paraId="579F21B2" w14:textId="77777777" w:rsidR="00127F1C" w:rsidRDefault="00127F1C" w:rsidP="00127F1C"/>
    <w:p w14:paraId="46A99C49" w14:textId="77777777" w:rsidR="00127F1C" w:rsidRDefault="00127F1C" w:rsidP="00127F1C"/>
    <w:p w14:paraId="30EA55B6" w14:textId="77777777" w:rsidR="003A1A2F" w:rsidRPr="00EB3BD5" w:rsidRDefault="003A1A2F" w:rsidP="003A1A2F">
      <w:pPr>
        <w:pStyle w:val="Heading1"/>
        <w:rPr>
          <w:b/>
          <w:bCs/>
        </w:rPr>
      </w:pPr>
      <w:bookmarkStart w:id="0" w:name="_Toc194536322"/>
      <w:r w:rsidRPr="00EB3BD5">
        <w:rPr>
          <w:b/>
          <w:bCs/>
        </w:rPr>
        <w:lastRenderedPageBreak/>
        <w:t>Abstract</w:t>
      </w:r>
      <w:bookmarkEnd w:id="0"/>
    </w:p>
    <w:p w14:paraId="7061D32D" w14:textId="684F80F0" w:rsidR="00490047" w:rsidRDefault="00490047" w:rsidP="00490047">
      <w:r>
        <w:t>This report explores and critically evaluates three distinct materials handling options for transporting tungsten ore from the newly approved New Futures mine to a local port two miles away. Given the planning condition prohibiting road transport, the proposed solutions prioriti</w:t>
      </w:r>
      <w:r w:rsidR="00DC5385">
        <w:t>s</w:t>
      </w:r>
      <w:r>
        <w:t>e minimi</w:t>
      </w:r>
      <w:r w:rsidR="00DC5385">
        <w:t>s</w:t>
      </w:r>
      <w:r>
        <w:t>ing noise and visual impact while ensuring operational efficiency, cost-effectiveness, and environmental compliance.</w:t>
      </w:r>
    </w:p>
    <w:p w14:paraId="3F8B2140" w14:textId="2725C6E2" w:rsidR="00490047" w:rsidRDefault="00490047" w:rsidP="00490047">
      <w:r>
        <w:t>Tungsten is a vital material used in various high-tech industries, making its efficient transportation crucial for maintaining an uninterrupted supply chain. This report examines three distinct materials handling options: a conveyor belt system, an underground pipeline slurry transport system, and an aerial ropeway system. Each option is assessed based on its environmental footprint, cost implications, safety considerations, operational efficiency, infrastructure requirements, and long-term sustainability.</w:t>
      </w:r>
    </w:p>
    <w:p w14:paraId="03BF2133" w14:textId="0692DDCE" w:rsidR="00490047" w:rsidRDefault="00490047" w:rsidP="00490047">
      <w:r>
        <w:t>The evaluation considers multiple factors, including capital and operational expenditures, maintenance needs, environmental impact, and compliance with regulatory standards. Additionally, the report discusses key procurement issues, such as long-term reliability, energy efficiency, and integration with the existing mining and port infrastructure.</w:t>
      </w:r>
    </w:p>
    <w:p w14:paraId="6231F382" w14:textId="566962F0" w:rsidR="003A1A2F" w:rsidRDefault="00490047" w:rsidP="00490047">
      <w:r>
        <w:t>By comparing the strengths and weaknesses of each option, this report provides a comprehensive recommendation on the most suitable materials handling system for New Futures. The goal is to ensure a sustainable, efficient, and economically viable transport solution that meets operational needs while aligning with environmental and regulatory requirements.</w:t>
      </w:r>
    </w:p>
    <w:p w14:paraId="0BE24922" w14:textId="77777777" w:rsidR="003A1A2F" w:rsidRDefault="003A1A2F" w:rsidP="003A1A2F"/>
    <w:p w14:paraId="6F3ED33B" w14:textId="77777777" w:rsidR="003A1A2F" w:rsidRDefault="003A1A2F" w:rsidP="003A1A2F"/>
    <w:p w14:paraId="53B22326" w14:textId="77777777" w:rsidR="003A1A2F" w:rsidRDefault="003A1A2F" w:rsidP="003A1A2F"/>
    <w:p w14:paraId="0BFE85AC" w14:textId="77777777" w:rsidR="003A1A2F" w:rsidRDefault="003A1A2F" w:rsidP="003A1A2F"/>
    <w:p w14:paraId="3EC9B2C7" w14:textId="77777777" w:rsidR="003A1A2F" w:rsidRDefault="003A1A2F" w:rsidP="003A1A2F"/>
    <w:p w14:paraId="5106B1DA" w14:textId="77777777" w:rsidR="003A1A2F" w:rsidRDefault="003A1A2F" w:rsidP="003A1A2F"/>
    <w:p w14:paraId="5B23AADA" w14:textId="77777777" w:rsidR="003A1A2F" w:rsidRDefault="003A1A2F" w:rsidP="003A1A2F"/>
    <w:p w14:paraId="7958CD97" w14:textId="77777777" w:rsidR="003A1A2F" w:rsidRDefault="003A1A2F" w:rsidP="003A1A2F"/>
    <w:p w14:paraId="06F07D0C" w14:textId="77777777" w:rsidR="003A1A2F" w:rsidRDefault="003A1A2F" w:rsidP="003A1A2F"/>
    <w:p w14:paraId="0886F27C" w14:textId="77777777" w:rsidR="003A1A2F" w:rsidRDefault="003A1A2F" w:rsidP="003A1A2F"/>
    <w:p w14:paraId="7C477F47" w14:textId="172FBF04" w:rsidR="003A1A2F" w:rsidRPr="00EB3BD5" w:rsidRDefault="003A1A2F" w:rsidP="003A1A2F">
      <w:pPr>
        <w:pStyle w:val="Heading1"/>
        <w:rPr>
          <w:b/>
          <w:bCs/>
        </w:rPr>
      </w:pPr>
      <w:bookmarkStart w:id="1" w:name="_Toc194536323"/>
      <w:r w:rsidRPr="00EB3BD5">
        <w:rPr>
          <w:b/>
          <w:bCs/>
        </w:rPr>
        <w:lastRenderedPageBreak/>
        <w:t>Contents</w:t>
      </w:r>
      <w:bookmarkEnd w:id="1"/>
    </w:p>
    <w:sdt>
      <w:sdtPr>
        <w:rPr>
          <w:rFonts w:asciiTheme="minorHAnsi" w:eastAsiaTheme="minorEastAsia" w:hAnsiTheme="minorHAnsi" w:cstheme="minorBidi"/>
          <w:color w:val="auto"/>
          <w:sz w:val="24"/>
          <w:szCs w:val="24"/>
          <w:lang w:eastAsia="ja-JP"/>
        </w:rPr>
        <w:id w:val="-1758582243"/>
        <w:docPartObj>
          <w:docPartGallery w:val="Table of Contents"/>
          <w:docPartUnique/>
        </w:docPartObj>
      </w:sdtPr>
      <w:sdtEndPr>
        <w:rPr>
          <w:b/>
          <w:bCs/>
        </w:rPr>
      </w:sdtEndPr>
      <w:sdtContent>
        <w:p w14:paraId="389A00AA" w14:textId="527A64B8" w:rsidR="002A27EB" w:rsidRDefault="002A27EB">
          <w:pPr>
            <w:pStyle w:val="TOCHeading"/>
          </w:pPr>
        </w:p>
        <w:p w14:paraId="6032FDBA" w14:textId="24162D47" w:rsidR="00F974D9" w:rsidRDefault="002A27EB">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194536322" w:history="1">
            <w:r w:rsidR="00F974D9" w:rsidRPr="00B67257">
              <w:rPr>
                <w:rStyle w:val="Hyperlink"/>
                <w:b/>
                <w:bCs/>
                <w:noProof/>
              </w:rPr>
              <w:t>Abstract</w:t>
            </w:r>
            <w:r w:rsidR="00F974D9">
              <w:rPr>
                <w:noProof/>
                <w:webHidden/>
              </w:rPr>
              <w:tab/>
            </w:r>
            <w:r w:rsidR="00F974D9">
              <w:rPr>
                <w:noProof/>
                <w:webHidden/>
              </w:rPr>
              <w:fldChar w:fldCharType="begin"/>
            </w:r>
            <w:r w:rsidR="00F974D9">
              <w:rPr>
                <w:noProof/>
                <w:webHidden/>
              </w:rPr>
              <w:instrText xml:space="preserve"> PAGEREF _Toc194536322 \h </w:instrText>
            </w:r>
            <w:r w:rsidR="00F974D9">
              <w:rPr>
                <w:noProof/>
                <w:webHidden/>
              </w:rPr>
            </w:r>
            <w:r w:rsidR="00F974D9">
              <w:rPr>
                <w:noProof/>
                <w:webHidden/>
              </w:rPr>
              <w:fldChar w:fldCharType="separate"/>
            </w:r>
            <w:r w:rsidR="00F974D9">
              <w:rPr>
                <w:noProof/>
                <w:webHidden/>
              </w:rPr>
              <w:t>2</w:t>
            </w:r>
            <w:r w:rsidR="00F974D9">
              <w:rPr>
                <w:noProof/>
                <w:webHidden/>
              </w:rPr>
              <w:fldChar w:fldCharType="end"/>
            </w:r>
          </w:hyperlink>
        </w:p>
        <w:p w14:paraId="1F3CB7FE" w14:textId="64388938" w:rsidR="00F974D9" w:rsidRDefault="00F974D9">
          <w:pPr>
            <w:pStyle w:val="TOC1"/>
            <w:tabs>
              <w:tab w:val="right" w:leader="dot" w:pos="9016"/>
            </w:tabs>
            <w:rPr>
              <w:noProof/>
              <w:kern w:val="2"/>
              <w:lang w:eastAsia="en-GB"/>
              <w14:ligatures w14:val="standardContextual"/>
            </w:rPr>
          </w:pPr>
          <w:hyperlink w:anchor="_Toc194536323" w:history="1">
            <w:r w:rsidRPr="00B67257">
              <w:rPr>
                <w:rStyle w:val="Hyperlink"/>
                <w:b/>
                <w:bCs/>
                <w:noProof/>
              </w:rPr>
              <w:t>Contents</w:t>
            </w:r>
            <w:r>
              <w:rPr>
                <w:noProof/>
                <w:webHidden/>
              </w:rPr>
              <w:tab/>
            </w:r>
            <w:r>
              <w:rPr>
                <w:noProof/>
                <w:webHidden/>
              </w:rPr>
              <w:fldChar w:fldCharType="begin"/>
            </w:r>
            <w:r>
              <w:rPr>
                <w:noProof/>
                <w:webHidden/>
              </w:rPr>
              <w:instrText xml:space="preserve"> PAGEREF _Toc194536323 \h </w:instrText>
            </w:r>
            <w:r>
              <w:rPr>
                <w:noProof/>
                <w:webHidden/>
              </w:rPr>
            </w:r>
            <w:r>
              <w:rPr>
                <w:noProof/>
                <w:webHidden/>
              </w:rPr>
              <w:fldChar w:fldCharType="separate"/>
            </w:r>
            <w:r>
              <w:rPr>
                <w:noProof/>
                <w:webHidden/>
              </w:rPr>
              <w:t>3</w:t>
            </w:r>
            <w:r>
              <w:rPr>
                <w:noProof/>
                <w:webHidden/>
              </w:rPr>
              <w:fldChar w:fldCharType="end"/>
            </w:r>
          </w:hyperlink>
        </w:p>
        <w:p w14:paraId="776B4291" w14:textId="56C580EF" w:rsidR="00F974D9" w:rsidRDefault="00F974D9">
          <w:pPr>
            <w:pStyle w:val="TOC1"/>
            <w:tabs>
              <w:tab w:val="right" w:leader="dot" w:pos="9016"/>
            </w:tabs>
            <w:rPr>
              <w:noProof/>
              <w:kern w:val="2"/>
              <w:lang w:eastAsia="en-GB"/>
              <w14:ligatures w14:val="standardContextual"/>
            </w:rPr>
          </w:pPr>
          <w:hyperlink w:anchor="_Toc194536324" w:history="1">
            <w:r w:rsidRPr="00B67257">
              <w:rPr>
                <w:rStyle w:val="Hyperlink"/>
                <w:b/>
                <w:bCs/>
                <w:noProof/>
              </w:rPr>
              <w:t>Introduction</w:t>
            </w:r>
            <w:r>
              <w:rPr>
                <w:noProof/>
                <w:webHidden/>
              </w:rPr>
              <w:tab/>
            </w:r>
            <w:r>
              <w:rPr>
                <w:noProof/>
                <w:webHidden/>
              </w:rPr>
              <w:fldChar w:fldCharType="begin"/>
            </w:r>
            <w:r>
              <w:rPr>
                <w:noProof/>
                <w:webHidden/>
              </w:rPr>
              <w:instrText xml:space="preserve"> PAGEREF _Toc194536324 \h </w:instrText>
            </w:r>
            <w:r>
              <w:rPr>
                <w:noProof/>
                <w:webHidden/>
              </w:rPr>
            </w:r>
            <w:r>
              <w:rPr>
                <w:noProof/>
                <w:webHidden/>
              </w:rPr>
              <w:fldChar w:fldCharType="separate"/>
            </w:r>
            <w:r>
              <w:rPr>
                <w:noProof/>
                <w:webHidden/>
              </w:rPr>
              <w:t>5</w:t>
            </w:r>
            <w:r>
              <w:rPr>
                <w:noProof/>
                <w:webHidden/>
              </w:rPr>
              <w:fldChar w:fldCharType="end"/>
            </w:r>
          </w:hyperlink>
        </w:p>
        <w:p w14:paraId="68E5B6D3" w14:textId="7CDB3728" w:rsidR="00F974D9" w:rsidRDefault="00F974D9">
          <w:pPr>
            <w:pStyle w:val="TOC1"/>
            <w:tabs>
              <w:tab w:val="right" w:leader="dot" w:pos="9016"/>
            </w:tabs>
            <w:rPr>
              <w:noProof/>
              <w:kern w:val="2"/>
              <w:lang w:eastAsia="en-GB"/>
              <w14:ligatures w14:val="standardContextual"/>
            </w:rPr>
          </w:pPr>
          <w:hyperlink w:anchor="_Toc194536325" w:history="1">
            <w:r w:rsidRPr="00B67257">
              <w:rPr>
                <w:rStyle w:val="Hyperlink"/>
                <w:b/>
                <w:bCs/>
                <w:noProof/>
              </w:rPr>
              <w:t>Materials Handling Considerations</w:t>
            </w:r>
            <w:r>
              <w:rPr>
                <w:noProof/>
                <w:webHidden/>
              </w:rPr>
              <w:tab/>
            </w:r>
            <w:r>
              <w:rPr>
                <w:noProof/>
                <w:webHidden/>
              </w:rPr>
              <w:fldChar w:fldCharType="begin"/>
            </w:r>
            <w:r>
              <w:rPr>
                <w:noProof/>
                <w:webHidden/>
              </w:rPr>
              <w:instrText xml:space="preserve"> PAGEREF _Toc194536325 \h </w:instrText>
            </w:r>
            <w:r>
              <w:rPr>
                <w:noProof/>
                <w:webHidden/>
              </w:rPr>
            </w:r>
            <w:r>
              <w:rPr>
                <w:noProof/>
                <w:webHidden/>
              </w:rPr>
              <w:fldChar w:fldCharType="separate"/>
            </w:r>
            <w:r>
              <w:rPr>
                <w:noProof/>
                <w:webHidden/>
              </w:rPr>
              <w:t>6</w:t>
            </w:r>
            <w:r>
              <w:rPr>
                <w:noProof/>
                <w:webHidden/>
              </w:rPr>
              <w:fldChar w:fldCharType="end"/>
            </w:r>
          </w:hyperlink>
        </w:p>
        <w:p w14:paraId="4FA3AA1F" w14:textId="52E413EE" w:rsidR="00F974D9" w:rsidRDefault="00F974D9">
          <w:pPr>
            <w:pStyle w:val="TOC1"/>
            <w:tabs>
              <w:tab w:val="right" w:leader="dot" w:pos="9016"/>
            </w:tabs>
            <w:rPr>
              <w:noProof/>
              <w:kern w:val="2"/>
              <w:lang w:eastAsia="en-GB"/>
              <w14:ligatures w14:val="standardContextual"/>
            </w:rPr>
          </w:pPr>
          <w:hyperlink w:anchor="_Toc194536326" w:history="1">
            <w:r w:rsidRPr="00B67257">
              <w:rPr>
                <w:rStyle w:val="Hyperlink"/>
                <w:b/>
                <w:bCs/>
                <w:noProof/>
              </w:rPr>
              <w:t>Three Options for Materials Handling</w:t>
            </w:r>
            <w:r>
              <w:rPr>
                <w:noProof/>
                <w:webHidden/>
              </w:rPr>
              <w:tab/>
            </w:r>
            <w:r>
              <w:rPr>
                <w:noProof/>
                <w:webHidden/>
              </w:rPr>
              <w:fldChar w:fldCharType="begin"/>
            </w:r>
            <w:r>
              <w:rPr>
                <w:noProof/>
                <w:webHidden/>
              </w:rPr>
              <w:instrText xml:space="preserve"> PAGEREF _Toc194536326 \h </w:instrText>
            </w:r>
            <w:r>
              <w:rPr>
                <w:noProof/>
                <w:webHidden/>
              </w:rPr>
            </w:r>
            <w:r>
              <w:rPr>
                <w:noProof/>
                <w:webHidden/>
              </w:rPr>
              <w:fldChar w:fldCharType="separate"/>
            </w:r>
            <w:r>
              <w:rPr>
                <w:noProof/>
                <w:webHidden/>
              </w:rPr>
              <w:t>6</w:t>
            </w:r>
            <w:r>
              <w:rPr>
                <w:noProof/>
                <w:webHidden/>
              </w:rPr>
              <w:fldChar w:fldCharType="end"/>
            </w:r>
          </w:hyperlink>
        </w:p>
        <w:p w14:paraId="54C24F90" w14:textId="5E6B46B3" w:rsidR="00F974D9" w:rsidRDefault="00F974D9">
          <w:pPr>
            <w:pStyle w:val="TOC2"/>
            <w:tabs>
              <w:tab w:val="right" w:leader="dot" w:pos="9016"/>
            </w:tabs>
            <w:rPr>
              <w:noProof/>
              <w:kern w:val="2"/>
              <w:lang w:eastAsia="en-GB"/>
              <w14:ligatures w14:val="standardContextual"/>
            </w:rPr>
          </w:pPr>
          <w:hyperlink w:anchor="_Toc194536327" w:history="1">
            <w:r w:rsidRPr="00B67257">
              <w:rPr>
                <w:rStyle w:val="Hyperlink"/>
                <w:noProof/>
              </w:rPr>
              <w:t>Conveyor Belt System</w:t>
            </w:r>
            <w:r>
              <w:rPr>
                <w:noProof/>
                <w:webHidden/>
              </w:rPr>
              <w:tab/>
            </w:r>
            <w:r>
              <w:rPr>
                <w:noProof/>
                <w:webHidden/>
              </w:rPr>
              <w:fldChar w:fldCharType="begin"/>
            </w:r>
            <w:r>
              <w:rPr>
                <w:noProof/>
                <w:webHidden/>
              </w:rPr>
              <w:instrText xml:space="preserve"> PAGEREF _Toc194536327 \h </w:instrText>
            </w:r>
            <w:r>
              <w:rPr>
                <w:noProof/>
                <w:webHidden/>
              </w:rPr>
            </w:r>
            <w:r>
              <w:rPr>
                <w:noProof/>
                <w:webHidden/>
              </w:rPr>
              <w:fldChar w:fldCharType="separate"/>
            </w:r>
            <w:r>
              <w:rPr>
                <w:noProof/>
                <w:webHidden/>
              </w:rPr>
              <w:t>6</w:t>
            </w:r>
            <w:r>
              <w:rPr>
                <w:noProof/>
                <w:webHidden/>
              </w:rPr>
              <w:fldChar w:fldCharType="end"/>
            </w:r>
          </w:hyperlink>
        </w:p>
        <w:p w14:paraId="3D731B28" w14:textId="2CBF214A" w:rsidR="00F974D9" w:rsidRDefault="00F974D9">
          <w:pPr>
            <w:pStyle w:val="TOC3"/>
            <w:tabs>
              <w:tab w:val="right" w:leader="dot" w:pos="9016"/>
            </w:tabs>
            <w:rPr>
              <w:noProof/>
              <w:kern w:val="2"/>
              <w:lang w:eastAsia="en-GB"/>
              <w14:ligatures w14:val="standardContextual"/>
            </w:rPr>
          </w:pPr>
          <w:hyperlink w:anchor="_Toc194536328" w:history="1">
            <w:r w:rsidRPr="00B67257">
              <w:rPr>
                <w:rStyle w:val="Hyperlink"/>
                <w:noProof/>
              </w:rPr>
              <w:t>Key Features:</w:t>
            </w:r>
            <w:r>
              <w:rPr>
                <w:noProof/>
                <w:webHidden/>
              </w:rPr>
              <w:tab/>
            </w:r>
            <w:r>
              <w:rPr>
                <w:noProof/>
                <w:webHidden/>
              </w:rPr>
              <w:fldChar w:fldCharType="begin"/>
            </w:r>
            <w:r>
              <w:rPr>
                <w:noProof/>
                <w:webHidden/>
              </w:rPr>
              <w:instrText xml:space="preserve"> PAGEREF _Toc194536328 \h </w:instrText>
            </w:r>
            <w:r>
              <w:rPr>
                <w:noProof/>
                <w:webHidden/>
              </w:rPr>
            </w:r>
            <w:r>
              <w:rPr>
                <w:noProof/>
                <w:webHidden/>
              </w:rPr>
              <w:fldChar w:fldCharType="separate"/>
            </w:r>
            <w:r>
              <w:rPr>
                <w:noProof/>
                <w:webHidden/>
              </w:rPr>
              <w:t>6</w:t>
            </w:r>
            <w:r>
              <w:rPr>
                <w:noProof/>
                <w:webHidden/>
              </w:rPr>
              <w:fldChar w:fldCharType="end"/>
            </w:r>
          </w:hyperlink>
        </w:p>
        <w:p w14:paraId="03E5B131" w14:textId="77E1999E" w:rsidR="00F974D9" w:rsidRDefault="00F974D9">
          <w:pPr>
            <w:pStyle w:val="TOC3"/>
            <w:tabs>
              <w:tab w:val="right" w:leader="dot" w:pos="9016"/>
            </w:tabs>
            <w:rPr>
              <w:noProof/>
              <w:kern w:val="2"/>
              <w:lang w:eastAsia="en-GB"/>
              <w14:ligatures w14:val="standardContextual"/>
            </w:rPr>
          </w:pPr>
          <w:hyperlink w:anchor="_Toc194536329" w:history="1">
            <w:r w:rsidRPr="00B67257">
              <w:rPr>
                <w:rStyle w:val="Hyperlink"/>
                <w:noProof/>
              </w:rPr>
              <w:t>Advantages</w:t>
            </w:r>
            <w:r>
              <w:rPr>
                <w:noProof/>
                <w:webHidden/>
              </w:rPr>
              <w:tab/>
            </w:r>
            <w:r>
              <w:rPr>
                <w:noProof/>
                <w:webHidden/>
              </w:rPr>
              <w:fldChar w:fldCharType="begin"/>
            </w:r>
            <w:r>
              <w:rPr>
                <w:noProof/>
                <w:webHidden/>
              </w:rPr>
              <w:instrText xml:space="preserve"> PAGEREF _Toc194536329 \h </w:instrText>
            </w:r>
            <w:r>
              <w:rPr>
                <w:noProof/>
                <w:webHidden/>
              </w:rPr>
            </w:r>
            <w:r>
              <w:rPr>
                <w:noProof/>
                <w:webHidden/>
              </w:rPr>
              <w:fldChar w:fldCharType="separate"/>
            </w:r>
            <w:r>
              <w:rPr>
                <w:noProof/>
                <w:webHidden/>
              </w:rPr>
              <w:t>7</w:t>
            </w:r>
            <w:r>
              <w:rPr>
                <w:noProof/>
                <w:webHidden/>
              </w:rPr>
              <w:fldChar w:fldCharType="end"/>
            </w:r>
          </w:hyperlink>
        </w:p>
        <w:p w14:paraId="1DCB483F" w14:textId="2C9C143F" w:rsidR="00F974D9" w:rsidRDefault="00F974D9">
          <w:pPr>
            <w:pStyle w:val="TOC3"/>
            <w:tabs>
              <w:tab w:val="right" w:leader="dot" w:pos="9016"/>
            </w:tabs>
            <w:rPr>
              <w:noProof/>
              <w:kern w:val="2"/>
              <w:lang w:eastAsia="en-GB"/>
              <w14:ligatures w14:val="standardContextual"/>
            </w:rPr>
          </w:pPr>
          <w:hyperlink w:anchor="_Toc194536330" w:history="1">
            <w:r w:rsidRPr="00B67257">
              <w:rPr>
                <w:rStyle w:val="Hyperlink"/>
                <w:noProof/>
              </w:rPr>
              <w:t>Disadvantages:</w:t>
            </w:r>
            <w:r>
              <w:rPr>
                <w:noProof/>
                <w:webHidden/>
              </w:rPr>
              <w:tab/>
            </w:r>
            <w:r>
              <w:rPr>
                <w:noProof/>
                <w:webHidden/>
              </w:rPr>
              <w:fldChar w:fldCharType="begin"/>
            </w:r>
            <w:r>
              <w:rPr>
                <w:noProof/>
                <w:webHidden/>
              </w:rPr>
              <w:instrText xml:space="preserve"> PAGEREF _Toc194536330 \h </w:instrText>
            </w:r>
            <w:r>
              <w:rPr>
                <w:noProof/>
                <w:webHidden/>
              </w:rPr>
            </w:r>
            <w:r>
              <w:rPr>
                <w:noProof/>
                <w:webHidden/>
              </w:rPr>
              <w:fldChar w:fldCharType="separate"/>
            </w:r>
            <w:r>
              <w:rPr>
                <w:noProof/>
                <w:webHidden/>
              </w:rPr>
              <w:t>7</w:t>
            </w:r>
            <w:r>
              <w:rPr>
                <w:noProof/>
                <w:webHidden/>
              </w:rPr>
              <w:fldChar w:fldCharType="end"/>
            </w:r>
          </w:hyperlink>
        </w:p>
        <w:p w14:paraId="1A9F4925" w14:textId="0861BE20" w:rsidR="00F974D9" w:rsidRDefault="00F974D9">
          <w:pPr>
            <w:pStyle w:val="TOC2"/>
            <w:tabs>
              <w:tab w:val="right" w:leader="dot" w:pos="9016"/>
            </w:tabs>
            <w:rPr>
              <w:noProof/>
              <w:kern w:val="2"/>
              <w:lang w:eastAsia="en-GB"/>
              <w14:ligatures w14:val="standardContextual"/>
            </w:rPr>
          </w:pPr>
          <w:hyperlink w:anchor="_Toc194536331" w:history="1">
            <w:r w:rsidRPr="00B67257">
              <w:rPr>
                <w:rStyle w:val="Hyperlink"/>
                <w:noProof/>
              </w:rPr>
              <w:t>Underground Pipeline Slurry Transport</w:t>
            </w:r>
            <w:r>
              <w:rPr>
                <w:noProof/>
                <w:webHidden/>
              </w:rPr>
              <w:tab/>
            </w:r>
            <w:r>
              <w:rPr>
                <w:noProof/>
                <w:webHidden/>
              </w:rPr>
              <w:fldChar w:fldCharType="begin"/>
            </w:r>
            <w:r>
              <w:rPr>
                <w:noProof/>
                <w:webHidden/>
              </w:rPr>
              <w:instrText xml:space="preserve"> PAGEREF _Toc194536331 \h </w:instrText>
            </w:r>
            <w:r>
              <w:rPr>
                <w:noProof/>
                <w:webHidden/>
              </w:rPr>
            </w:r>
            <w:r>
              <w:rPr>
                <w:noProof/>
                <w:webHidden/>
              </w:rPr>
              <w:fldChar w:fldCharType="separate"/>
            </w:r>
            <w:r>
              <w:rPr>
                <w:noProof/>
                <w:webHidden/>
              </w:rPr>
              <w:t>7</w:t>
            </w:r>
            <w:r>
              <w:rPr>
                <w:noProof/>
                <w:webHidden/>
              </w:rPr>
              <w:fldChar w:fldCharType="end"/>
            </w:r>
          </w:hyperlink>
        </w:p>
        <w:p w14:paraId="6BC5C304" w14:textId="416FF138" w:rsidR="00F974D9" w:rsidRDefault="00F974D9">
          <w:pPr>
            <w:pStyle w:val="TOC3"/>
            <w:tabs>
              <w:tab w:val="right" w:leader="dot" w:pos="9016"/>
            </w:tabs>
            <w:rPr>
              <w:noProof/>
              <w:kern w:val="2"/>
              <w:lang w:eastAsia="en-GB"/>
              <w14:ligatures w14:val="standardContextual"/>
            </w:rPr>
          </w:pPr>
          <w:hyperlink w:anchor="_Toc194536332" w:history="1">
            <w:r w:rsidRPr="00B67257">
              <w:rPr>
                <w:rStyle w:val="Hyperlink"/>
                <w:noProof/>
              </w:rPr>
              <w:t>Key Features:</w:t>
            </w:r>
            <w:r>
              <w:rPr>
                <w:noProof/>
                <w:webHidden/>
              </w:rPr>
              <w:tab/>
            </w:r>
            <w:r>
              <w:rPr>
                <w:noProof/>
                <w:webHidden/>
              </w:rPr>
              <w:fldChar w:fldCharType="begin"/>
            </w:r>
            <w:r>
              <w:rPr>
                <w:noProof/>
                <w:webHidden/>
              </w:rPr>
              <w:instrText xml:space="preserve"> PAGEREF _Toc194536332 \h </w:instrText>
            </w:r>
            <w:r>
              <w:rPr>
                <w:noProof/>
                <w:webHidden/>
              </w:rPr>
            </w:r>
            <w:r>
              <w:rPr>
                <w:noProof/>
                <w:webHidden/>
              </w:rPr>
              <w:fldChar w:fldCharType="separate"/>
            </w:r>
            <w:r>
              <w:rPr>
                <w:noProof/>
                <w:webHidden/>
              </w:rPr>
              <w:t>7</w:t>
            </w:r>
            <w:r>
              <w:rPr>
                <w:noProof/>
                <w:webHidden/>
              </w:rPr>
              <w:fldChar w:fldCharType="end"/>
            </w:r>
          </w:hyperlink>
        </w:p>
        <w:p w14:paraId="1CD76199" w14:textId="3A69AF7B" w:rsidR="00F974D9" w:rsidRDefault="00F974D9">
          <w:pPr>
            <w:pStyle w:val="TOC3"/>
            <w:tabs>
              <w:tab w:val="right" w:leader="dot" w:pos="9016"/>
            </w:tabs>
            <w:rPr>
              <w:noProof/>
              <w:kern w:val="2"/>
              <w:lang w:eastAsia="en-GB"/>
              <w14:ligatures w14:val="standardContextual"/>
            </w:rPr>
          </w:pPr>
          <w:hyperlink w:anchor="_Toc194536333" w:history="1">
            <w:r w:rsidRPr="00B67257">
              <w:rPr>
                <w:rStyle w:val="Hyperlink"/>
                <w:noProof/>
              </w:rPr>
              <w:t>Advantages:</w:t>
            </w:r>
            <w:r>
              <w:rPr>
                <w:noProof/>
                <w:webHidden/>
              </w:rPr>
              <w:tab/>
            </w:r>
            <w:r>
              <w:rPr>
                <w:noProof/>
                <w:webHidden/>
              </w:rPr>
              <w:fldChar w:fldCharType="begin"/>
            </w:r>
            <w:r>
              <w:rPr>
                <w:noProof/>
                <w:webHidden/>
              </w:rPr>
              <w:instrText xml:space="preserve"> PAGEREF _Toc194536333 \h </w:instrText>
            </w:r>
            <w:r>
              <w:rPr>
                <w:noProof/>
                <w:webHidden/>
              </w:rPr>
            </w:r>
            <w:r>
              <w:rPr>
                <w:noProof/>
                <w:webHidden/>
              </w:rPr>
              <w:fldChar w:fldCharType="separate"/>
            </w:r>
            <w:r>
              <w:rPr>
                <w:noProof/>
                <w:webHidden/>
              </w:rPr>
              <w:t>7</w:t>
            </w:r>
            <w:r>
              <w:rPr>
                <w:noProof/>
                <w:webHidden/>
              </w:rPr>
              <w:fldChar w:fldCharType="end"/>
            </w:r>
          </w:hyperlink>
        </w:p>
        <w:p w14:paraId="0DC7E8DA" w14:textId="16B379F8" w:rsidR="00F974D9" w:rsidRDefault="00F974D9">
          <w:pPr>
            <w:pStyle w:val="TOC3"/>
            <w:tabs>
              <w:tab w:val="right" w:leader="dot" w:pos="9016"/>
            </w:tabs>
            <w:rPr>
              <w:noProof/>
              <w:kern w:val="2"/>
              <w:lang w:eastAsia="en-GB"/>
              <w14:ligatures w14:val="standardContextual"/>
            </w:rPr>
          </w:pPr>
          <w:hyperlink w:anchor="_Toc194536334" w:history="1">
            <w:r w:rsidRPr="00B67257">
              <w:rPr>
                <w:rStyle w:val="Hyperlink"/>
                <w:noProof/>
              </w:rPr>
              <w:t>Disadvantages:</w:t>
            </w:r>
            <w:r>
              <w:rPr>
                <w:noProof/>
                <w:webHidden/>
              </w:rPr>
              <w:tab/>
            </w:r>
            <w:r>
              <w:rPr>
                <w:noProof/>
                <w:webHidden/>
              </w:rPr>
              <w:fldChar w:fldCharType="begin"/>
            </w:r>
            <w:r>
              <w:rPr>
                <w:noProof/>
                <w:webHidden/>
              </w:rPr>
              <w:instrText xml:space="preserve"> PAGEREF _Toc194536334 \h </w:instrText>
            </w:r>
            <w:r>
              <w:rPr>
                <w:noProof/>
                <w:webHidden/>
              </w:rPr>
            </w:r>
            <w:r>
              <w:rPr>
                <w:noProof/>
                <w:webHidden/>
              </w:rPr>
              <w:fldChar w:fldCharType="separate"/>
            </w:r>
            <w:r>
              <w:rPr>
                <w:noProof/>
                <w:webHidden/>
              </w:rPr>
              <w:t>8</w:t>
            </w:r>
            <w:r>
              <w:rPr>
                <w:noProof/>
                <w:webHidden/>
              </w:rPr>
              <w:fldChar w:fldCharType="end"/>
            </w:r>
          </w:hyperlink>
        </w:p>
        <w:p w14:paraId="493CA47F" w14:textId="3119F4E9" w:rsidR="00F974D9" w:rsidRDefault="00F974D9">
          <w:pPr>
            <w:pStyle w:val="TOC2"/>
            <w:tabs>
              <w:tab w:val="right" w:leader="dot" w:pos="9016"/>
            </w:tabs>
            <w:rPr>
              <w:noProof/>
              <w:kern w:val="2"/>
              <w:lang w:eastAsia="en-GB"/>
              <w14:ligatures w14:val="standardContextual"/>
            </w:rPr>
          </w:pPr>
          <w:hyperlink w:anchor="_Toc194536335" w:history="1">
            <w:r w:rsidRPr="00B67257">
              <w:rPr>
                <w:rStyle w:val="Hyperlink"/>
                <w:noProof/>
              </w:rPr>
              <w:t>Aerial Ropeway System</w:t>
            </w:r>
            <w:r>
              <w:rPr>
                <w:noProof/>
                <w:webHidden/>
              </w:rPr>
              <w:tab/>
            </w:r>
            <w:r>
              <w:rPr>
                <w:noProof/>
                <w:webHidden/>
              </w:rPr>
              <w:fldChar w:fldCharType="begin"/>
            </w:r>
            <w:r>
              <w:rPr>
                <w:noProof/>
                <w:webHidden/>
              </w:rPr>
              <w:instrText xml:space="preserve"> PAGEREF _Toc194536335 \h </w:instrText>
            </w:r>
            <w:r>
              <w:rPr>
                <w:noProof/>
                <w:webHidden/>
              </w:rPr>
            </w:r>
            <w:r>
              <w:rPr>
                <w:noProof/>
                <w:webHidden/>
              </w:rPr>
              <w:fldChar w:fldCharType="separate"/>
            </w:r>
            <w:r>
              <w:rPr>
                <w:noProof/>
                <w:webHidden/>
              </w:rPr>
              <w:t>8</w:t>
            </w:r>
            <w:r>
              <w:rPr>
                <w:noProof/>
                <w:webHidden/>
              </w:rPr>
              <w:fldChar w:fldCharType="end"/>
            </w:r>
          </w:hyperlink>
        </w:p>
        <w:p w14:paraId="367F89E8" w14:textId="3A1F5588" w:rsidR="00F974D9" w:rsidRDefault="00F974D9">
          <w:pPr>
            <w:pStyle w:val="TOC3"/>
            <w:tabs>
              <w:tab w:val="right" w:leader="dot" w:pos="9016"/>
            </w:tabs>
            <w:rPr>
              <w:noProof/>
              <w:kern w:val="2"/>
              <w:lang w:eastAsia="en-GB"/>
              <w14:ligatures w14:val="standardContextual"/>
            </w:rPr>
          </w:pPr>
          <w:hyperlink w:anchor="_Toc194536336" w:history="1">
            <w:r w:rsidRPr="00B67257">
              <w:rPr>
                <w:rStyle w:val="Hyperlink"/>
                <w:noProof/>
              </w:rPr>
              <w:t>Key Features:</w:t>
            </w:r>
            <w:r>
              <w:rPr>
                <w:noProof/>
                <w:webHidden/>
              </w:rPr>
              <w:tab/>
            </w:r>
            <w:r>
              <w:rPr>
                <w:noProof/>
                <w:webHidden/>
              </w:rPr>
              <w:fldChar w:fldCharType="begin"/>
            </w:r>
            <w:r>
              <w:rPr>
                <w:noProof/>
                <w:webHidden/>
              </w:rPr>
              <w:instrText xml:space="preserve"> PAGEREF _Toc194536336 \h </w:instrText>
            </w:r>
            <w:r>
              <w:rPr>
                <w:noProof/>
                <w:webHidden/>
              </w:rPr>
            </w:r>
            <w:r>
              <w:rPr>
                <w:noProof/>
                <w:webHidden/>
              </w:rPr>
              <w:fldChar w:fldCharType="separate"/>
            </w:r>
            <w:r>
              <w:rPr>
                <w:noProof/>
                <w:webHidden/>
              </w:rPr>
              <w:t>8</w:t>
            </w:r>
            <w:r>
              <w:rPr>
                <w:noProof/>
                <w:webHidden/>
              </w:rPr>
              <w:fldChar w:fldCharType="end"/>
            </w:r>
          </w:hyperlink>
        </w:p>
        <w:p w14:paraId="55DA6717" w14:textId="4CC140DA" w:rsidR="00F974D9" w:rsidRDefault="00F974D9">
          <w:pPr>
            <w:pStyle w:val="TOC3"/>
            <w:tabs>
              <w:tab w:val="right" w:leader="dot" w:pos="9016"/>
            </w:tabs>
            <w:rPr>
              <w:noProof/>
              <w:kern w:val="2"/>
              <w:lang w:eastAsia="en-GB"/>
              <w14:ligatures w14:val="standardContextual"/>
            </w:rPr>
          </w:pPr>
          <w:hyperlink w:anchor="_Toc194536337" w:history="1">
            <w:r w:rsidRPr="00B67257">
              <w:rPr>
                <w:rStyle w:val="Hyperlink"/>
                <w:noProof/>
              </w:rPr>
              <w:t>Advantages:</w:t>
            </w:r>
            <w:r>
              <w:rPr>
                <w:noProof/>
                <w:webHidden/>
              </w:rPr>
              <w:tab/>
            </w:r>
            <w:r>
              <w:rPr>
                <w:noProof/>
                <w:webHidden/>
              </w:rPr>
              <w:fldChar w:fldCharType="begin"/>
            </w:r>
            <w:r>
              <w:rPr>
                <w:noProof/>
                <w:webHidden/>
              </w:rPr>
              <w:instrText xml:space="preserve"> PAGEREF _Toc194536337 \h </w:instrText>
            </w:r>
            <w:r>
              <w:rPr>
                <w:noProof/>
                <w:webHidden/>
              </w:rPr>
            </w:r>
            <w:r>
              <w:rPr>
                <w:noProof/>
                <w:webHidden/>
              </w:rPr>
              <w:fldChar w:fldCharType="separate"/>
            </w:r>
            <w:r>
              <w:rPr>
                <w:noProof/>
                <w:webHidden/>
              </w:rPr>
              <w:t>8</w:t>
            </w:r>
            <w:r>
              <w:rPr>
                <w:noProof/>
                <w:webHidden/>
              </w:rPr>
              <w:fldChar w:fldCharType="end"/>
            </w:r>
          </w:hyperlink>
        </w:p>
        <w:p w14:paraId="36B1C715" w14:textId="56D2A278" w:rsidR="00F974D9" w:rsidRDefault="00F974D9">
          <w:pPr>
            <w:pStyle w:val="TOC3"/>
            <w:tabs>
              <w:tab w:val="right" w:leader="dot" w:pos="9016"/>
            </w:tabs>
            <w:rPr>
              <w:noProof/>
              <w:kern w:val="2"/>
              <w:lang w:eastAsia="en-GB"/>
              <w14:ligatures w14:val="standardContextual"/>
            </w:rPr>
          </w:pPr>
          <w:hyperlink w:anchor="_Toc194536338" w:history="1">
            <w:r w:rsidRPr="00B67257">
              <w:rPr>
                <w:rStyle w:val="Hyperlink"/>
                <w:noProof/>
              </w:rPr>
              <w:t>Disadvantages:</w:t>
            </w:r>
            <w:r>
              <w:rPr>
                <w:noProof/>
                <w:webHidden/>
              </w:rPr>
              <w:tab/>
            </w:r>
            <w:r>
              <w:rPr>
                <w:noProof/>
                <w:webHidden/>
              </w:rPr>
              <w:fldChar w:fldCharType="begin"/>
            </w:r>
            <w:r>
              <w:rPr>
                <w:noProof/>
                <w:webHidden/>
              </w:rPr>
              <w:instrText xml:space="preserve"> PAGEREF _Toc194536338 \h </w:instrText>
            </w:r>
            <w:r>
              <w:rPr>
                <w:noProof/>
                <w:webHidden/>
              </w:rPr>
            </w:r>
            <w:r>
              <w:rPr>
                <w:noProof/>
                <w:webHidden/>
              </w:rPr>
              <w:fldChar w:fldCharType="separate"/>
            </w:r>
            <w:r>
              <w:rPr>
                <w:noProof/>
                <w:webHidden/>
              </w:rPr>
              <w:t>9</w:t>
            </w:r>
            <w:r>
              <w:rPr>
                <w:noProof/>
                <w:webHidden/>
              </w:rPr>
              <w:fldChar w:fldCharType="end"/>
            </w:r>
          </w:hyperlink>
        </w:p>
        <w:p w14:paraId="5D2F2F6B" w14:textId="4B4E0186" w:rsidR="00F974D9" w:rsidRDefault="00F974D9">
          <w:pPr>
            <w:pStyle w:val="TOC1"/>
            <w:tabs>
              <w:tab w:val="right" w:leader="dot" w:pos="9016"/>
            </w:tabs>
            <w:rPr>
              <w:noProof/>
              <w:kern w:val="2"/>
              <w:lang w:eastAsia="en-GB"/>
              <w14:ligatures w14:val="standardContextual"/>
            </w:rPr>
          </w:pPr>
          <w:hyperlink w:anchor="_Toc194536339" w:history="1">
            <w:r w:rsidRPr="00B67257">
              <w:rPr>
                <w:rStyle w:val="Hyperlink"/>
                <w:b/>
                <w:bCs/>
                <w:noProof/>
              </w:rPr>
              <w:t>Evaluation of Chosen Three Options</w:t>
            </w:r>
            <w:r>
              <w:rPr>
                <w:noProof/>
                <w:webHidden/>
              </w:rPr>
              <w:tab/>
            </w:r>
            <w:r>
              <w:rPr>
                <w:noProof/>
                <w:webHidden/>
              </w:rPr>
              <w:fldChar w:fldCharType="begin"/>
            </w:r>
            <w:r>
              <w:rPr>
                <w:noProof/>
                <w:webHidden/>
              </w:rPr>
              <w:instrText xml:space="preserve"> PAGEREF _Toc194536339 \h </w:instrText>
            </w:r>
            <w:r>
              <w:rPr>
                <w:noProof/>
                <w:webHidden/>
              </w:rPr>
            </w:r>
            <w:r>
              <w:rPr>
                <w:noProof/>
                <w:webHidden/>
              </w:rPr>
              <w:fldChar w:fldCharType="separate"/>
            </w:r>
            <w:r>
              <w:rPr>
                <w:noProof/>
                <w:webHidden/>
              </w:rPr>
              <w:t>9</w:t>
            </w:r>
            <w:r>
              <w:rPr>
                <w:noProof/>
                <w:webHidden/>
              </w:rPr>
              <w:fldChar w:fldCharType="end"/>
            </w:r>
          </w:hyperlink>
        </w:p>
        <w:p w14:paraId="763AFDF3" w14:textId="198085C3" w:rsidR="00F974D9" w:rsidRDefault="00F974D9">
          <w:pPr>
            <w:pStyle w:val="TOC2"/>
            <w:tabs>
              <w:tab w:val="right" w:leader="dot" w:pos="9016"/>
            </w:tabs>
            <w:rPr>
              <w:noProof/>
              <w:kern w:val="2"/>
              <w:lang w:eastAsia="en-GB"/>
              <w14:ligatures w14:val="standardContextual"/>
            </w:rPr>
          </w:pPr>
          <w:hyperlink w:anchor="_Toc194536340" w:history="1">
            <w:r w:rsidRPr="00B67257">
              <w:rPr>
                <w:rStyle w:val="Hyperlink"/>
                <w:noProof/>
              </w:rPr>
              <w:t>Cost Analysis</w:t>
            </w:r>
            <w:r>
              <w:rPr>
                <w:noProof/>
                <w:webHidden/>
              </w:rPr>
              <w:tab/>
            </w:r>
            <w:r>
              <w:rPr>
                <w:noProof/>
                <w:webHidden/>
              </w:rPr>
              <w:fldChar w:fldCharType="begin"/>
            </w:r>
            <w:r>
              <w:rPr>
                <w:noProof/>
                <w:webHidden/>
              </w:rPr>
              <w:instrText xml:space="preserve"> PAGEREF _Toc194536340 \h </w:instrText>
            </w:r>
            <w:r>
              <w:rPr>
                <w:noProof/>
                <w:webHidden/>
              </w:rPr>
            </w:r>
            <w:r>
              <w:rPr>
                <w:noProof/>
                <w:webHidden/>
              </w:rPr>
              <w:fldChar w:fldCharType="separate"/>
            </w:r>
            <w:r>
              <w:rPr>
                <w:noProof/>
                <w:webHidden/>
              </w:rPr>
              <w:t>9</w:t>
            </w:r>
            <w:r>
              <w:rPr>
                <w:noProof/>
                <w:webHidden/>
              </w:rPr>
              <w:fldChar w:fldCharType="end"/>
            </w:r>
          </w:hyperlink>
        </w:p>
        <w:p w14:paraId="502D4A90" w14:textId="048807B5" w:rsidR="00F974D9" w:rsidRDefault="00F974D9">
          <w:pPr>
            <w:pStyle w:val="TOC3"/>
            <w:tabs>
              <w:tab w:val="right" w:leader="dot" w:pos="9016"/>
            </w:tabs>
            <w:rPr>
              <w:noProof/>
              <w:kern w:val="2"/>
              <w:lang w:eastAsia="en-GB"/>
              <w14:ligatures w14:val="standardContextual"/>
            </w:rPr>
          </w:pPr>
          <w:hyperlink w:anchor="_Toc194536341" w:history="1">
            <w:r w:rsidRPr="00B67257">
              <w:rPr>
                <w:rStyle w:val="Hyperlink"/>
                <w:noProof/>
              </w:rPr>
              <w:t>Capital Cost</w:t>
            </w:r>
            <w:r>
              <w:rPr>
                <w:noProof/>
                <w:webHidden/>
              </w:rPr>
              <w:tab/>
            </w:r>
            <w:r>
              <w:rPr>
                <w:noProof/>
                <w:webHidden/>
              </w:rPr>
              <w:fldChar w:fldCharType="begin"/>
            </w:r>
            <w:r>
              <w:rPr>
                <w:noProof/>
                <w:webHidden/>
              </w:rPr>
              <w:instrText xml:space="preserve"> PAGEREF _Toc194536341 \h </w:instrText>
            </w:r>
            <w:r>
              <w:rPr>
                <w:noProof/>
                <w:webHidden/>
              </w:rPr>
            </w:r>
            <w:r>
              <w:rPr>
                <w:noProof/>
                <w:webHidden/>
              </w:rPr>
              <w:fldChar w:fldCharType="separate"/>
            </w:r>
            <w:r>
              <w:rPr>
                <w:noProof/>
                <w:webHidden/>
              </w:rPr>
              <w:t>9</w:t>
            </w:r>
            <w:r>
              <w:rPr>
                <w:noProof/>
                <w:webHidden/>
              </w:rPr>
              <w:fldChar w:fldCharType="end"/>
            </w:r>
          </w:hyperlink>
        </w:p>
        <w:p w14:paraId="749256BE" w14:textId="6E695150" w:rsidR="00F974D9" w:rsidRDefault="00F974D9">
          <w:pPr>
            <w:pStyle w:val="TOC3"/>
            <w:tabs>
              <w:tab w:val="right" w:leader="dot" w:pos="9016"/>
            </w:tabs>
            <w:rPr>
              <w:noProof/>
              <w:kern w:val="2"/>
              <w:lang w:eastAsia="en-GB"/>
              <w14:ligatures w14:val="standardContextual"/>
            </w:rPr>
          </w:pPr>
          <w:hyperlink w:anchor="_Toc194536342" w:history="1">
            <w:r w:rsidRPr="00B67257">
              <w:rPr>
                <w:rStyle w:val="Hyperlink"/>
                <w:noProof/>
              </w:rPr>
              <w:t>Operational Cost</w:t>
            </w:r>
            <w:r>
              <w:rPr>
                <w:noProof/>
                <w:webHidden/>
              </w:rPr>
              <w:tab/>
            </w:r>
            <w:r>
              <w:rPr>
                <w:noProof/>
                <w:webHidden/>
              </w:rPr>
              <w:fldChar w:fldCharType="begin"/>
            </w:r>
            <w:r>
              <w:rPr>
                <w:noProof/>
                <w:webHidden/>
              </w:rPr>
              <w:instrText xml:space="preserve"> PAGEREF _Toc194536342 \h </w:instrText>
            </w:r>
            <w:r>
              <w:rPr>
                <w:noProof/>
                <w:webHidden/>
              </w:rPr>
            </w:r>
            <w:r>
              <w:rPr>
                <w:noProof/>
                <w:webHidden/>
              </w:rPr>
              <w:fldChar w:fldCharType="separate"/>
            </w:r>
            <w:r>
              <w:rPr>
                <w:noProof/>
                <w:webHidden/>
              </w:rPr>
              <w:t>10</w:t>
            </w:r>
            <w:r>
              <w:rPr>
                <w:noProof/>
                <w:webHidden/>
              </w:rPr>
              <w:fldChar w:fldCharType="end"/>
            </w:r>
          </w:hyperlink>
        </w:p>
        <w:p w14:paraId="2D16AE76" w14:textId="5A607047" w:rsidR="00F974D9" w:rsidRDefault="00F974D9">
          <w:pPr>
            <w:pStyle w:val="TOC3"/>
            <w:tabs>
              <w:tab w:val="right" w:leader="dot" w:pos="9016"/>
            </w:tabs>
            <w:rPr>
              <w:noProof/>
              <w:kern w:val="2"/>
              <w:lang w:eastAsia="en-GB"/>
              <w14:ligatures w14:val="standardContextual"/>
            </w:rPr>
          </w:pPr>
          <w:hyperlink w:anchor="_Toc194536343" w:history="1">
            <w:r w:rsidRPr="00B67257">
              <w:rPr>
                <w:rStyle w:val="Hyperlink"/>
                <w:noProof/>
              </w:rPr>
              <w:t>Maintenance Cost</w:t>
            </w:r>
            <w:r>
              <w:rPr>
                <w:noProof/>
                <w:webHidden/>
              </w:rPr>
              <w:tab/>
            </w:r>
            <w:r>
              <w:rPr>
                <w:noProof/>
                <w:webHidden/>
              </w:rPr>
              <w:fldChar w:fldCharType="begin"/>
            </w:r>
            <w:r>
              <w:rPr>
                <w:noProof/>
                <w:webHidden/>
              </w:rPr>
              <w:instrText xml:space="preserve"> PAGEREF _Toc194536343 \h </w:instrText>
            </w:r>
            <w:r>
              <w:rPr>
                <w:noProof/>
                <w:webHidden/>
              </w:rPr>
            </w:r>
            <w:r>
              <w:rPr>
                <w:noProof/>
                <w:webHidden/>
              </w:rPr>
              <w:fldChar w:fldCharType="separate"/>
            </w:r>
            <w:r>
              <w:rPr>
                <w:noProof/>
                <w:webHidden/>
              </w:rPr>
              <w:t>10</w:t>
            </w:r>
            <w:r>
              <w:rPr>
                <w:noProof/>
                <w:webHidden/>
              </w:rPr>
              <w:fldChar w:fldCharType="end"/>
            </w:r>
          </w:hyperlink>
        </w:p>
        <w:p w14:paraId="5A2FAD06" w14:textId="16D4E61B" w:rsidR="00F974D9" w:rsidRDefault="00F974D9">
          <w:pPr>
            <w:pStyle w:val="TOC3"/>
            <w:tabs>
              <w:tab w:val="right" w:leader="dot" w:pos="9016"/>
            </w:tabs>
            <w:rPr>
              <w:noProof/>
              <w:kern w:val="2"/>
              <w:lang w:eastAsia="en-GB"/>
              <w14:ligatures w14:val="standardContextual"/>
            </w:rPr>
          </w:pPr>
          <w:hyperlink w:anchor="_Toc194536344" w:history="1">
            <w:r w:rsidRPr="00B67257">
              <w:rPr>
                <w:rStyle w:val="Hyperlink"/>
                <w:noProof/>
              </w:rPr>
              <w:t>Cost-Benefit Analysis</w:t>
            </w:r>
            <w:r>
              <w:rPr>
                <w:noProof/>
                <w:webHidden/>
              </w:rPr>
              <w:tab/>
            </w:r>
            <w:r>
              <w:rPr>
                <w:noProof/>
                <w:webHidden/>
              </w:rPr>
              <w:fldChar w:fldCharType="begin"/>
            </w:r>
            <w:r>
              <w:rPr>
                <w:noProof/>
                <w:webHidden/>
              </w:rPr>
              <w:instrText xml:space="preserve"> PAGEREF _Toc194536344 \h </w:instrText>
            </w:r>
            <w:r>
              <w:rPr>
                <w:noProof/>
                <w:webHidden/>
              </w:rPr>
            </w:r>
            <w:r>
              <w:rPr>
                <w:noProof/>
                <w:webHidden/>
              </w:rPr>
              <w:fldChar w:fldCharType="separate"/>
            </w:r>
            <w:r>
              <w:rPr>
                <w:noProof/>
                <w:webHidden/>
              </w:rPr>
              <w:t>10</w:t>
            </w:r>
            <w:r>
              <w:rPr>
                <w:noProof/>
                <w:webHidden/>
              </w:rPr>
              <w:fldChar w:fldCharType="end"/>
            </w:r>
          </w:hyperlink>
        </w:p>
        <w:p w14:paraId="720D95F2" w14:textId="47A69A4F" w:rsidR="00F974D9" w:rsidRDefault="00F974D9">
          <w:pPr>
            <w:pStyle w:val="TOC2"/>
            <w:tabs>
              <w:tab w:val="right" w:leader="dot" w:pos="9016"/>
            </w:tabs>
            <w:rPr>
              <w:noProof/>
              <w:kern w:val="2"/>
              <w:lang w:eastAsia="en-GB"/>
              <w14:ligatures w14:val="standardContextual"/>
            </w:rPr>
          </w:pPr>
          <w:hyperlink w:anchor="_Toc194536345" w:history="1">
            <w:r w:rsidRPr="00B67257">
              <w:rPr>
                <w:rStyle w:val="Hyperlink"/>
                <w:noProof/>
              </w:rPr>
              <w:t>Environmental Impact</w:t>
            </w:r>
            <w:r>
              <w:rPr>
                <w:noProof/>
                <w:webHidden/>
              </w:rPr>
              <w:tab/>
            </w:r>
            <w:r>
              <w:rPr>
                <w:noProof/>
                <w:webHidden/>
              </w:rPr>
              <w:fldChar w:fldCharType="begin"/>
            </w:r>
            <w:r>
              <w:rPr>
                <w:noProof/>
                <w:webHidden/>
              </w:rPr>
              <w:instrText xml:space="preserve"> PAGEREF _Toc194536345 \h </w:instrText>
            </w:r>
            <w:r>
              <w:rPr>
                <w:noProof/>
                <w:webHidden/>
              </w:rPr>
            </w:r>
            <w:r>
              <w:rPr>
                <w:noProof/>
                <w:webHidden/>
              </w:rPr>
              <w:fldChar w:fldCharType="separate"/>
            </w:r>
            <w:r>
              <w:rPr>
                <w:noProof/>
                <w:webHidden/>
              </w:rPr>
              <w:t>11</w:t>
            </w:r>
            <w:r>
              <w:rPr>
                <w:noProof/>
                <w:webHidden/>
              </w:rPr>
              <w:fldChar w:fldCharType="end"/>
            </w:r>
          </w:hyperlink>
        </w:p>
        <w:p w14:paraId="0E3E4BCB" w14:textId="35B5B0E2" w:rsidR="00F974D9" w:rsidRDefault="00F974D9">
          <w:pPr>
            <w:pStyle w:val="TOC3"/>
            <w:tabs>
              <w:tab w:val="right" w:leader="dot" w:pos="9016"/>
            </w:tabs>
            <w:rPr>
              <w:noProof/>
              <w:kern w:val="2"/>
              <w:lang w:eastAsia="en-GB"/>
              <w14:ligatures w14:val="standardContextual"/>
            </w:rPr>
          </w:pPr>
          <w:hyperlink w:anchor="_Toc194536346" w:history="1">
            <w:r w:rsidRPr="00B67257">
              <w:rPr>
                <w:rStyle w:val="Hyperlink"/>
                <w:noProof/>
              </w:rPr>
              <w:t>Noise Pollution</w:t>
            </w:r>
            <w:r>
              <w:rPr>
                <w:noProof/>
                <w:webHidden/>
              </w:rPr>
              <w:tab/>
            </w:r>
            <w:r>
              <w:rPr>
                <w:noProof/>
                <w:webHidden/>
              </w:rPr>
              <w:fldChar w:fldCharType="begin"/>
            </w:r>
            <w:r>
              <w:rPr>
                <w:noProof/>
                <w:webHidden/>
              </w:rPr>
              <w:instrText xml:space="preserve"> PAGEREF _Toc194536346 \h </w:instrText>
            </w:r>
            <w:r>
              <w:rPr>
                <w:noProof/>
                <w:webHidden/>
              </w:rPr>
            </w:r>
            <w:r>
              <w:rPr>
                <w:noProof/>
                <w:webHidden/>
              </w:rPr>
              <w:fldChar w:fldCharType="separate"/>
            </w:r>
            <w:r>
              <w:rPr>
                <w:noProof/>
                <w:webHidden/>
              </w:rPr>
              <w:t>11</w:t>
            </w:r>
            <w:r>
              <w:rPr>
                <w:noProof/>
                <w:webHidden/>
              </w:rPr>
              <w:fldChar w:fldCharType="end"/>
            </w:r>
          </w:hyperlink>
        </w:p>
        <w:p w14:paraId="06EE6D5C" w14:textId="0E08679B" w:rsidR="00F974D9" w:rsidRDefault="00F974D9">
          <w:pPr>
            <w:pStyle w:val="TOC3"/>
            <w:tabs>
              <w:tab w:val="right" w:leader="dot" w:pos="9016"/>
            </w:tabs>
            <w:rPr>
              <w:noProof/>
              <w:kern w:val="2"/>
              <w:lang w:eastAsia="en-GB"/>
              <w14:ligatures w14:val="standardContextual"/>
            </w:rPr>
          </w:pPr>
          <w:hyperlink w:anchor="_Toc194536347" w:history="1">
            <w:r w:rsidRPr="00B67257">
              <w:rPr>
                <w:rStyle w:val="Hyperlink"/>
                <w:noProof/>
              </w:rPr>
              <w:t>Visual Intrusiveness</w:t>
            </w:r>
            <w:r>
              <w:rPr>
                <w:noProof/>
                <w:webHidden/>
              </w:rPr>
              <w:tab/>
            </w:r>
            <w:r>
              <w:rPr>
                <w:noProof/>
                <w:webHidden/>
              </w:rPr>
              <w:fldChar w:fldCharType="begin"/>
            </w:r>
            <w:r>
              <w:rPr>
                <w:noProof/>
                <w:webHidden/>
              </w:rPr>
              <w:instrText xml:space="preserve"> PAGEREF _Toc194536347 \h </w:instrText>
            </w:r>
            <w:r>
              <w:rPr>
                <w:noProof/>
                <w:webHidden/>
              </w:rPr>
            </w:r>
            <w:r>
              <w:rPr>
                <w:noProof/>
                <w:webHidden/>
              </w:rPr>
              <w:fldChar w:fldCharType="separate"/>
            </w:r>
            <w:r>
              <w:rPr>
                <w:noProof/>
                <w:webHidden/>
              </w:rPr>
              <w:t>11</w:t>
            </w:r>
            <w:r>
              <w:rPr>
                <w:noProof/>
                <w:webHidden/>
              </w:rPr>
              <w:fldChar w:fldCharType="end"/>
            </w:r>
          </w:hyperlink>
        </w:p>
        <w:p w14:paraId="03E62842" w14:textId="0D5B3A3D" w:rsidR="00F974D9" w:rsidRDefault="00F974D9">
          <w:pPr>
            <w:pStyle w:val="TOC3"/>
            <w:tabs>
              <w:tab w:val="right" w:leader="dot" w:pos="9016"/>
            </w:tabs>
            <w:rPr>
              <w:noProof/>
              <w:kern w:val="2"/>
              <w:lang w:eastAsia="en-GB"/>
              <w14:ligatures w14:val="standardContextual"/>
            </w:rPr>
          </w:pPr>
          <w:hyperlink w:anchor="_Toc194536348" w:history="1">
            <w:r w:rsidRPr="00B67257">
              <w:rPr>
                <w:rStyle w:val="Hyperlink"/>
                <w:noProof/>
              </w:rPr>
              <w:t>Dust and Air Quality</w:t>
            </w:r>
            <w:r>
              <w:rPr>
                <w:noProof/>
                <w:webHidden/>
              </w:rPr>
              <w:tab/>
            </w:r>
            <w:r>
              <w:rPr>
                <w:noProof/>
                <w:webHidden/>
              </w:rPr>
              <w:fldChar w:fldCharType="begin"/>
            </w:r>
            <w:r>
              <w:rPr>
                <w:noProof/>
                <w:webHidden/>
              </w:rPr>
              <w:instrText xml:space="preserve"> PAGEREF _Toc194536348 \h </w:instrText>
            </w:r>
            <w:r>
              <w:rPr>
                <w:noProof/>
                <w:webHidden/>
              </w:rPr>
            </w:r>
            <w:r>
              <w:rPr>
                <w:noProof/>
                <w:webHidden/>
              </w:rPr>
              <w:fldChar w:fldCharType="separate"/>
            </w:r>
            <w:r>
              <w:rPr>
                <w:noProof/>
                <w:webHidden/>
              </w:rPr>
              <w:t>11</w:t>
            </w:r>
            <w:r>
              <w:rPr>
                <w:noProof/>
                <w:webHidden/>
              </w:rPr>
              <w:fldChar w:fldCharType="end"/>
            </w:r>
          </w:hyperlink>
        </w:p>
        <w:p w14:paraId="2FA32A8B" w14:textId="479ABC88" w:rsidR="00F974D9" w:rsidRDefault="00F974D9">
          <w:pPr>
            <w:pStyle w:val="TOC3"/>
            <w:tabs>
              <w:tab w:val="right" w:leader="dot" w:pos="9016"/>
            </w:tabs>
            <w:rPr>
              <w:noProof/>
              <w:kern w:val="2"/>
              <w:lang w:eastAsia="en-GB"/>
              <w14:ligatures w14:val="standardContextual"/>
            </w:rPr>
          </w:pPr>
          <w:hyperlink w:anchor="_Toc194536349" w:history="1">
            <w:r w:rsidRPr="00B67257">
              <w:rPr>
                <w:rStyle w:val="Hyperlink"/>
                <w:noProof/>
              </w:rPr>
              <w:t>Land Use and Habitat Disruption</w:t>
            </w:r>
            <w:r>
              <w:rPr>
                <w:noProof/>
                <w:webHidden/>
              </w:rPr>
              <w:tab/>
            </w:r>
            <w:r>
              <w:rPr>
                <w:noProof/>
                <w:webHidden/>
              </w:rPr>
              <w:fldChar w:fldCharType="begin"/>
            </w:r>
            <w:r>
              <w:rPr>
                <w:noProof/>
                <w:webHidden/>
              </w:rPr>
              <w:instrText xml:space="preserve"> PAGEREF _Toc194536349 \h </w:instrText>
            </w:r>
            <w:r>
              <w:rPr>
                <w:noProof/>
                <w:webHidden/>
              </w:rPr>
            </w:r>
            <w:r>
              <w:rPr>
                <w:noProof/>
                <w:webHidden/>
              </w:rPr>
              <w:fldChar w:fldCharType="separate"/>
            </w:r>
            <w:r>
              <w:rPr>
                <w:noProof/>
                <w:webHidden/>
              </w:rPr>
              <w:t>12</w:t>
            </w:r>
            <w:r>
              <w:rPr>
                <w:noProof/>
                <w:webHidden/>
              </w:rPr>
              <w:fldChar w:fldCharType="end"/>
            </w:r>
          </w:hyperlink>
        </w:p>
        <w:p w14:paraId="21A3E3AD" w14:textId="78BF312B" w:rsidR="00F974D9" w:rsidRDefault="00F974D9">
          <w:pPr>
            <w:pStyle w:val="TOC3"/>
            <w:tabs>
              <w:tab w:val="right" w:leader="dot" w:pos="9016"/>
            </w:tabs>
            <w:rPr>
              <w:noProof/>
              <w:kern w:val="2"/>
              <w:lang w:eastAsia="en-GB"/>
              <w14:ligatures w14:val="standardContextual"/>
            </w:rPr>
          </w:pPr>
          <w:hyperlink w:anchor="_Toc194536350" w:history="1">
            <w:r w:rsidRPr="00B67257">
              <w:rPr>
                <w:rStyle w:val="Hyperlink"/>
                <w:noProof/>
              </w:rPr>
              <w:t>Wildlife and Ecosystem Impact</w:t>
            </w:r>
            <w:r>
              <w:rPr>
                <w:noProof/>
                <w:webHidden/>
              </w:rPr>
              <w:tab/>
            </w:r>
            <w:r>
              <w:rPr>
                <w:noProof/>
                <w:webHidden/>
              </w:rPr>
              <w:fldChar w:fldCharType="begin"/>
            </w:r>
            <w:r>
              <w:rPr>
                <w:noProof/>
                <w:webHidden/>
              </w:rPr>
              <w:instrText xml:space="preserve"> PAGEREF _Toc194536350 \h </w:instrText>
            </w:r>
            <w:r>
              <w:rPr>
                <w:noProof/>
                <w:webHidden/>
              </w:rPr>
            </w:r>
            <w:r>
              <w:rPr>
                <w:noProof/>
                <w:webHidden/>
              </w:rPr>
              <w:fldChar w:fldCharType="separate"/>
            </w:r>
            <w:r>
              <w:rPr>
                <w:noProof/>
                <w:webHidden/>
              </w:rPr>
              <w:t>12</w:t>
            </w:r>
            <w:r>
              <w:rPr>
                <w:noProof/>
                <w:webHidden/>
              </w:rPr>
              <w:fldChar w:fldCharType="end"/>
            </w:r>
          </w:hyperlink>
        </w:p>
        <w:p w14:paraId="27621AC6" w14:textId="700A5682" w:rsidR="00F974D9" w:rsidRDefault="00F974D9">
          <w:pPr>
            <w:pStyle w:val="TOC3"/>
            <w:tabs>
              <w:tab w:val="right" w:leader="dot" w:pos="9016"/>
            </w:tabs>
            <w:rPr>
              <w:noProof/>
              <w:kern w:val="2"/>
              <w:lang w:eastAsia="en-GB"/>
              <w14:ligatures w14:val="standardContextual"/>
            </w:rPr>
          </w:pPr>
          <w:hyperlink w:anchor="_Toc194536351" w:history="1">
            <w:r w:rsidRPr="00B67257">
              <w:rPr>
                <w:rStyle w:val="Hyperlink"/>
                <w:noProof/>
              </w:rPr>
              <w:t>Conclusion: Environmental Impact Analysis</w:t>
            </w:r>
            <w:r>
              <w:rPr>
                <w:noProof/>
                <w:webHidden/>
              </w:rPr>
              <w:tab/>
            </w:r>
            <w:r>
              <w:rPr>
                <w:noProof/>
                <w:webHidden/>
              </w:rPr>
              <w:fldChar w:fldCharType="begin"/>
            </w:r>
            <w:r>
              <w:rPr>
                <w:noProof/>
                <w:webHidden/>
              </w:rPr>
              <w:instrText xml:space="preserve"> PAGEREF _Toc194536351 \h </w:instrText>
            </w:r>
            <w:r>
              <w:rPr>
                <w:noProof/>
                <w:webHidden/>
              </w:rPr>
            </w:r>
            <w:r>
              <w:rPr>
                <w:noProof/>
                <w:webHidden/>
              </w:rPr>
              <w:fldChar w:fldCharType="separate"/>
            </w:r>
            <w:r>
              <w:rPr>
                <w:noProof/>
                <w:webHidden/>
              </w:rPr>
              <w:t>12</w:t>
            </w:r>
            <w:r>
              <w:rPr>
                <w:noProof/>
                <w:webHidden/>
              </w:rPr>
              <w:fldChar w:fldCharType="end"/>
            </w:r>
          </w:hyperlink>
        </w:p>
        <w:p w14:paraId="79A9D6DF" w14:textId="239FA08C" w:rsidR="00F974D9" w:rsidRDefault="00F974D9">
          <w:pPr>
            <w:pStyle w:val="TOC2"/>
            <w:tabs>
              <w:tab w:val="right" w:leader="dot" w:pos="9016"/>
            </w:tabs>
            <w:rPr>
              <w:noProof/>
              <w:kern w:val="2"/>
              <w:lang w:eastAsia="en-GB"/>
              <w14:ligatures w14:val="standardContextual"/>
            </w:rPr>
          </w:pPr>
          <w:hyperlink w:anchor="_Toc194536352" w:history="1">
            <w:r w:rsidRPr="00B67257">
              <w:rPr>
                <w:rStyle w:val="Hyperlink"/>
                <w:noProof/>
              </w:rPr>
              <w:t>Operational Efficiency</w:t>
            </w:r>
            <w:r>
              <w:rPr>
                <w:noProof/>
                <w:webHidden/>
              </w:rPr>
              <w:tab/>
            </w:r>
            <w:r>
              <w:rPr>
                <w:noProof/>
                <w:webHidden/>
              </w:rPr>
              <w:fldChar w:fldCharType="begin"/>
            </w:r>
            <w:r>
              <w:rPr>
                <w:noProof/>
                <w:webHidden/>
              </w:rPr>
              <w:instrText xml:space="preserve"> PAGEREF _Toc194536352 \h </w:instrText>
            </w:r>
            <w:r>
              <w:rPr>
                <w:noProof/>
                <w:webHidden/>
              </w:rPr>
            </w:r>
            <w:r>
              <w:rPr>
                <w:noProof/>
                <w:webHidden/>
              </w:rPr>
              <w:fldChar w:fldCharType="separate"/>
            </w:r>
            <w:r>
              <w:rPr>
                <w:noProof/>
                <w:webHidden/>
              </w:rPr>
              <w:t>12</w:t>
            </w:r>
            <w:r>
              <w:rPr>
                <w:noProof/>
                <w:webHidden/>
              </w:rPr>
              <w:fldChar w:fldCharType="end"/>
            </w:r>
          </w:hyperlink>
        </w:p>
        <w:p w14:paraId="03A52B04" w14:textId="5E9FBF8F" w:rsidR="00F974D9" w:rsidRDefault="00F974D9">
          <w:pPr>
            <w:pStyle w:val="TOC3"/>
            <w:tabs>
              <w:tab w:val="right" w:leader="dot" w:pos="9016"/>
            </w:tabs>
            <w:rPr>
              <w:noProof/>
              <w:kern w:val="2"/>
              <w:lang w:eastAsia="en-GB"/>
              <w14:ligatures w14:val="standardContextual"/>
            </w:rPr>
          </w:pPr>
          <w:hyperlink w:anchor="_Toc194536353" w:history="1">
            <w:r w:rsidRPr="00B67257">
              <w:rPr>
                <w:rStyle w:val="Hyperlink"/>
                <w:noProof/>
              </w:rPr>
              <w:t>Throughput Capacity</w:t>
            </w:r>
            <w:r>
              <w:rPr>
                <w:noProof/>
                <w:webHidden/>
              </w:rPr>
              <w:tab/>
            </w:r>
            <w:r>
              <w:rPr>
                <w:noProof/>
                <w:webHidden/>
              </w:rPr>
              <w:fldChar w:fldCharType="begin"/>
            </w:r>
            <w:r>
              <w:rPr>
                <w:noProof/>
                <w:webHidden/>
              </w:rPr>
              <w:instrText xml:space="preserve"> PAGEREF _Toc194536353 \h </w:instrText>
            </w:r>
            <w:r>
              <w:rPr>
                <w:noProof/>
                <w:webHidden/>
              </w:rPr>
            </w:r>
            <w:r>
              <w:rPr>
                <w:noProof/>
                <w:webHidden/>
              </w:rPr>
              <w:fldChar w:fldCharType="separate"/>
            </w:r>
            <w:r>
              <w:rPr>
                <w:noProof/>
                <w:webHidden/>
              </w:rPr>
              <w:t>12</w:t>
            </w:r>
            <w:r>
              <w:rPr>
                <w:noProof/>
                <w:webHidden/>
              </w:rPr>
              <w:fldChar w:fldCharType="end"/>
            </w:r>
          </w:hyperlink>
        </w:p>
        <w:p w14:paraId="726FF19F" w14:textId="66206236" w:rsidR="00F974D9" w:rsidRDefault="00F974D9">
          <w:pPr>
            <w:pStyle w:val="TOC3"/>
            <w:tabs>
              <w:tab w:val="right" w:leader="dot" w:pos="9016"/>
            </w:tabs>
            <w:rPr>
              <w:noProof/>
              <w:kern w:val="2"/>
              <w:lang w:eastAsia="en-GB"/>
              <w14:ligatures w14:val="standardContextual"/>
            </w:rPr>
          </w:pPr>
          <w:hyperlink w:anchor="_Toc194536354" w:history="1">
            <w:r w:rsidRPr="00B67257">
              <w:rPr>
                <w:rStyle w:val="Hyperlink"/>
                <w:noProof/>
              </w:rPr>
              <w:t>Reliability and Downtime</w:t>
            </w:r>
            <w:r>
              <w:rPr>
                <w:noProof/>
                <w:webHidden/>
              </w:rPr>
              <w:tab/>
            </w:r>
            <w:r>
              <w:rPr>
                <w:noProof/>
                <w:webHidden/>
              </w:rPr>
              <w:fldChar w:fldCharType="begin"/>
            </w:r>
            <w:r>
              <w:rPr>
                <w:noProof/>
                <w:webHidden/>
              </w:rPr>
              <w:instrText xml:space="preserve"> PAGEREF _Toc194536354 \h </w:instrText>
            </w:r>
            <w:r>
              <w:rPr>
                <w:noProof/>
                <w:webHidden/>
              </w:rPr>
            </w:r>
            <w:r>
              <w:rPr>
                <w:noProof/>
                <w:webHidden/>
              </w:rPr>
              <w:fldChar w:fldCharType="separate"/>
            </w:r>
            <w:r>
              <w:rPr>
                <w:noProof/>
                <w:webHidden/>
              </w:rPr>
              <w:t>13</w:t>
            </w:r>
            <w:r>
              <w:rPr>
                <w:noProof/>
                <w:webHidden/>
              </w:rPr>
              <w:fldChar w:fldCharType="end"/>
            </w:r>
          </w:hyperlink>
        </w:p>
        <w:p w14:paraId="4B95514E" w14:textId="230B5561" w:rsidR="00F974D9" w:rsidRDefault="00F974D9">
          <w:pPr>
            <w:pStyle w:val="TOC3"/>
            <w:tabs>
              <w:tab w:val="right" w:leader="dot" w:pos="9016"/>
            </w:tabs>
            <w:rPr>
              <w:noProof/>
              <w:kern w:val="2"/>
              <w:lang w:eastAsia="en-GB"/>
              <w14:ligatures w14:val="standardContextual"/>
            </w:rPr>
          </w:pPr>
          <w:hyperlink w:anchor="_Toc194536355" w:history="1">
            <w:r w:rsidRPr="00B67257">
              <w:rPr>
                <w:rStyle w:val="Hyperlink"/>
                <w:noProof/>
              </w:rPr>
              <w:t>Energy Consumption</w:t>
            </w:r>
            <w:r>
              <w:rPr>
                <w:noProof/>
                <w:webHidden/>
              </w:rPr>
              <w:tab/>
            </w:r>
            <w:r>
              <w:rPr>
                <w:noProof/>
                <w:webHidden/>
              </w:rPr>
              <w:fldChar w:fldCharType="begin"/>
            </w:r>
            <w:r>
              <w:rPr>
                <w:noProof/>
                <w:webHidden/>
              </w:rPr>
              <w:instrText xml:space="preserve"> PAGEREF _Toc194536355 \h </w:instrText>
            </w:r>
            <w:r>
              <w:rPr>
                <w:noProof/>
                <w:webHidden/>
              </w:rPr>
            </w:r>
            <w:r>
              <w:rPr>
                <w:noProof/>
                <w:webHidden/>
              </w:rPr>
              <w:fldChar w:fldCharType="separate"/>
            </w:r>
            <w:r>
              <w:rPr>
                <w:noProof/>
                <w:webHidden/>
              </w:rPr>
              <w:t>13</w:t>
            </w:r>
            <w:r>
              <w:rPr>
                <w:noProof/>
                <w:webHidden/>
              </w:rPr>
              <w:fldChar w:fldCharType="end"/>
            </w:r>
          </w:hyperlink>
        </w:p>
        <w:p w14:paraId="3A5CF095" w14:textId="262F12A4" w:rsidR="00F974D9" w:rsidRDefault="00F974D9">
          <w:pPr>
            <w:pStyle w:val="TOC3"/>
            <w:tabs>
              <w:tab w:val="right" w:leader="dot" w:pos="9016"/>
            </w:tabs>
            <w:rPr>
              <w:noProof/>
              <w:kern w:val="2"/>
              <w:lang w:eastAsia="en-GB"/>
              <w14:ligatures w14:val="standardContextual"/>
            </w:rPr>
          </w:pPr>
          <w:hyperlink w:anchor="_Toc194536356" w:history="1">
            <w:r w:rsidRPr="00B67257">
              <w:rPr>
                <w:rStyle w:val="Hyperlink"/>
                <w:noProof/>
              </w:rPr>
              <w:t>Automation and Control</w:t>
            </w:r>
            <w:r>
              <w:rPr>
                <w:noProof/>
                <w:webHidden/>
              </w:rPr>
              <w:tab/>
            </w:r>
            <w:r>
              <w:rPr>
                <w:noProof/>
                <w:webHidden/>
              </w:rPr>
              <w:fldChar w:fldCharType="begin"/>
            </w:r>
            <w:r>
              <w:rPr>
                <w:noProof/>
                <w:webHidden/>
              </w:rPr>
              <w:instrText xml:space="preserve"> PAGEREF _Toc194536356 \h </w:instrText>
            </w:r>
            <w:r>
              <w:rPr>
                <w:noProof/>
                <w:webHidden/>
              </w:rPr>
            </w:r>
            <w:r>
              <w:rPr>
                <w:noProof/>
                <w:webHidden/>
              </w:rPr>
              <w:fldChar w:fldCharType="separate"/>
            </w:r>
            <w:r>
              <w:rPr>
                <w:noProof/>
                <w:webHidden/>
              </w:rPr>
              <w:t>13</w:t>
            </w:r>
            <w:r>
              <w:rPr>
                <w:noProof/>
                <w:webHidden/>
              </w:rPr>
              <w:fldChar w:fldCharType="end"/>
            </w:r>
          </w:hyperlink>
        </w:p>
        <w:p w14:paraId="1A865667" w14:textId="4F415839" w:rsidR="00F974D9" w:rsidRDefault="00F974D9">
          <w:pPr>
            <w:pStyle w:val="TOC3"/>
            <w:tabs>
              <w:tab w:val="right" w:leader="dot" w:pos="9016"/>
            </w:tabs>
            <w:rPr>
              <w:noProof/>
              <w:kern w:val="2"/>
              <w:lang w:eastAsia="en-GB"/>
              <w14:ligatures w14:val="standardContextual"/>
            </w:rPr>
          </w:pPr>
          <w:hyperlink w:anchor="_Toc194536357" w:history="1">
            <w:r w:rsidRPr="00B67257">
              <w:rPr>
                <w:rStyle w:val="Hyperlink"/>
                <w:noProof/>
              </w:rPr>
              <w:t>Maintenance Complexity</w:t>
            </w:r>
            <w:r>
              <w:rPr>
                <w:noProof/>
                <w:webHidden/>
              </w:rPr>
              <w:tab/>
            </w:r>
            <w:r>
              <w:rPr>
                <w:noProof/>
                <w:webHidden/>
              </w:rPr>
              <w:fldChar w:fldCharType="begin"/>
            </w:r>
            <w:r>
              <w:rPr>
                <w:noProof/>
                <w:webHidden/>
              </w:rPr>
              <w:instrText xml:space="preserve"> PAGEREF _Toc194536357 \h </w:instrText>
            </w:r>
            <w:r>
              <w:rPr>
                <w:noProof/>
                <w:webHidden/>
              </w:rPr>
            </w:r>
            <w:r>
              <w:rPr>
                <w:noProof/>
                <w:webHidden/>
              </w:rPr>
              <w:fldChar w:fldCharType="separate"/>
            </w:r>
            <w:r>
              <w:rPr>
                <w:noProof/>
                <w:webHidden/>
              </w:rPr>
              <w:t>13</w:t>
            </w:r>
            <w:r>
              <w:rPr>
                <w:noProof/>
                <w:webHidden/>
              </w:rPr>
              <w:fldChar w:fldCharType="end"/>
            </w:r>
          </w:hyperlink>
        </w:p>
        <w:p w14:paraId="2EAD71D4" w14:textId="5793B47A" w:rsidR="00F974D9" w:rsidRDefault="00F974D9">
          <w:pPr>
            <w:pStyle w:val="TOC3"/>
            <w:tabs>
              <w:tab w:val="right" w:leader="dot" w:pos="9016"/>
            </w:tabs>
            <w:rPr>
              <w:noProof/>
              <w:kern w:val="2"/>
              <w:lang w:eastAsia="en-GB"/>
              <w14:ligatures w14:val="standardContextual"/>
            </w:rPr>
          </w:pPr>
          <w:hyperlink w:anchor="_Toc194536358" w:history="1">
            <w:r w:rsidRPr="00B67257">
              <w:rPr>
                <w:rStyle w:val="Hyperlink"/>
                <w:noProof/>
              </w:rPr>
              <w:t>Conclusion: Operational Efficiency Analysis</w:t>
            </w:r>
            <w:r>
              <w:rPr>
                <w:noProof/>
                <w:webHidden/>
              </w:rPr>
              <w:tab/>
            </w:r>
            <w:r>
              <w:rPr>
                <w:noProof/>
                <w:webHidden/>
              </w:rPr>
              <w:fldChar w:fldCharType="begin"/>
            </w:r>
            <w:r>
              <w:rPr>
                <w:noProof/>
                <w:webHidden/>
              </w:rPr>
              <w:instrText xml:space="preserve"> PAGEREF _Toc194536358 \h </w:instrText>
            </w:r>
            <w:r>
              <w:rPr>
                <w:noProof/>
                <w:webHidden/>
              </w:rPr>
            </w:r>
            <w:r>
              <w:rPr>
                <w:noProof/>
                <w:webHidden/>
              </w:rPr>
              <w:fldChar w:fldCharType="separate"/>
            </w:r>
            <w:r>
              <w:rPr>
                <w:noProof/>
                <w:webHidden/>
              </w:rPr>
              <w:t>14</w:t>
            </w:r>
            <w:r>
              <w:rPr>
                <w:noProof/>
                <w:webHidden/>
              </w:rPr>
              <w:fldChar w:fldCharType="end"/>
            </w:r>
          </w:hyperlink>
        </w:p>
        <w:p w14:paraId="4EF4A5A3" w14:textId="55802362" w:rsidR="00F974D9" w:rsidRDefault="00F974D9">
          <w:pPr>
            <w:pStyle w:val="TOC2"/>
            <w:tabs>
              <w:tab w:val="right" w:leader="dot" w:pos="9016"/>
            </w:tabs>
            <w:rPr>
              <w:noProof/>
              <w:kern w:val="2"/>
              <w:lang w:eastAsia="en-GB"/>
              <w14:ligatures w14:val="standardContextual"/>
            </w:rPr>
          </w:pPr>
          <w:hyperlink w:anchor="_Toc194536359" w:history="1">
            <w:r w:rsidRPr="00B67257">
              <w:rPr>
                <w:rStyle w:val="Hyperlink"/>
                <w:noProof/>
              </w:rPr>
              <w:t>Safety Considerations</w:t>
            </w:r>
            <w:r>
              <w:rPr>
                <w:noProof/>
                <w:webHidden/>
              </w:rPr>
              <w:tab/>
            </w:r>
            <w:r>
              <w:rPr>
                <w:noProof/>
                <w:webHidden/>
              </w:rPr>
              <w:fldChar w:fldCharType="begin"/>
            </w:r>
            <w:r>
              <w:rPr>
                <w:noProof/>
                <w:webHidden/>
              </w:rPr>
              <w:instrText xml:space="preserve"> PAGEREF _Toc194536359 \h </w:instrText>
            </w:r>
            <w:r>
              <w:rPr>
                <w:noProof/>
                <w:webHidden/>
              </w:rPr>
            </w:r>
            <w:r>
              <w:rPr>
                <w:noProof/>
                <w:webHidden/>
              </w:rPr>
              <w:fldChar w:fldCharType="separate"/>
            </w:r>
            <w:r>
              <w:rPr>
                <w:noProof/>
                <w:webHidden/>
              </w:rPr>
              <w:t>14</w:t>
            </w:r>
            <w:r>
              <w:rPr>
                <w:noProof/>
                <w:webHidden/>
              </w:rPr>
              <w:fldChar w:fldCharType="end"/>
            </w:r>
          </w:hyperlink>
        </w:p>
        <w:p w14:paraId="1A832CF8" w14:textId="5925961C" w:rsidR="00F974D9" w:rsidRDefault="00F974D9">
          <w:pPr>
            <w:pStyle w:val="TOC3"/>
            <w:tabs>
              <w:tab w:val="right" w:leader="dot" w:pos="9016"/>
            </w:tabs>
            <w:rPr>
              <w:noProof/>
              <w:kern w:val="2"/>
              <w:lang w:eastAsia="en-GB"/>
              <w14:ligatures w14:val="standardContextual"/>
            </w:rPr>
          </w:pPr>
          <w:hyperlink w:anchor="_Toc194536360" w:history="1">
            <w:r w:rsidRPr="00B67257">
              <w:rPr>
                <w:rStyle w:val="Hyperlink"/>
                <w:noProof/>
              </w:rPr>
              <w:t>Conveyor Belt Safety Considerations</w:t>
            </w:r>
            <w:r>
              <w:rPr>
                <w:noProof/>
                <w:webHidden/>
              </w:rPr>
              <w:tab/>
            </w:r>
            <w:r>
              <w:rPr>
                <w:noProof/>
                <w:webHidden/>
              </w:rPr>
              <w:fldChar w:fldCharType="begin"/>
            </w:r>
            <w:r>
              <w:rPr>
                <w:noProof/>
                <w:webHidden/>
              </w:rPr>
              <w:instrText xml:space="preserve"> PAGEREF _Toc194536360 \h </w:instrText>
            </w:r>
            <w:r>
              <w:rPr>
                <w:noProof/>
                <w:webHidden/>
              </w:rPr>
            </w:r>
            <w:r>
              <w:rPr>
                <w:noProof/>
                <w:webHidden/>
              </w:rPr>
              <w:fldChar w:fldCharType="separate"/>
            </w:r>
            <w:r>
              <w:rPr>
                <w:noProof/>
                <w:webHidden/>
              </w:rPr>
              <w:t>14</w:t>
            </w:r>
            <w:r>
              <w:rPr>
                <w:noProof/>
                <w:webHidden/>
              </w:rPr>
              <w:fldChar w:fldCharType="end"/>
            </w:r>
          </w:hyperlink>
        </w:p>
        <w:p w14:paraId="3560D5E6" w14:textId="54C9DCC2" w:rsidR="00F974D9" w:rsidRDefault="00F974D9">
          <w:pPr>
            <w:pStyle w:val="TOC3"/>
            <w:tabs>
              <w:tab w:val="right" w:leader="dot" w:pos="9016"/>
            </w:tabs>
            <w:rPr>
              <w:noProof/>
              <w:kern w:val="2"/>
              <w:lang w:eastAsia="en-GB"/>
              <w14:ligatures w14:val="standardContextual"/>
            </w:rPr>
          </w:pPr>
          <w:hyperlink w:anchor="_Toc194536361" w:history="1">
            <w:r w:rsidRPr="00B67257">
              <w:rPr>
                <w:rStyle w:val="Hyperlink"/>
                <w:noProof/>
              </w:rPr>
              <w:t>Pipeline Slurry Safety Considerations</w:t>
            </w:r>
            <w:r>
              <w:rPr>
                <w:noProof/>
                <w:webHidden/>
              </w:rPr>
              <w:tab/>
            </w:r>
            <w:r>
              <w:rPr>
                <w:noProof/>
                <w:webHidden/>
              </w:rPr>
              <w:fldChar w:fldCharType="begin"/>
            </w:r>
            <w:r>
              <w:rPr>
                <w:noProof/>
                <w:webHidden/>
              </w:rPr>
              <w:instrText xml:space="preserve"> PAGEREF _Toc194536361 \h </w:instrText>
            </w:r>
            <w:r>
              <w:rPr>
                <w:noProof/>
                <w:webHidden/>
              </w:rPr>
            </w:r>
            <w:r>
              <w:rPr>
                <w:noProof/>
                <w:webHidden/>
              </w:rPr>
              <w:fldChar w:fldCharType="separate"/>
            </w:r>
            <w:r>
              <w:rPr>
                <w:noProof/>
                <w:webHidden/>
              </w:rPr>
              <w:t>14</w:t>
            </w:r>
            <w:r>
              <w:rPr>
                <w:noProof/>
                <w:webHidden/>
              </w:rPr>
              <w:fldChar w:fldCharType="end"/>
            </w:r>
          </w:hyperlink>
        </w:p>
        <w:p w14:paraId="5EFAAE0C" w14:textId="7B638B14" w:rsidR="00F974D9" w:rsidRDefault="00F974D9">
          <w:pPr>
            <w:pStyle w:val="TOC3"/>
            <w:tabs>
              <w:tab w:val="right" w:leader="dot" w:pos="9016"/>
            </w:tabs>
            <w:rPr>
              <w:noProof/>
              <w:kern w:val="2"/>
              <w:lang w:eastAsia="en-GB"/>
              <w14:ligatures w14:val="standardContextual"/>
            </w:rPr>
          </w:pPr>
          <w:hyperlink w:anchor="_Toc194536362" w:history="1">
            <w:r w:rsidRPr="00B67257">
              <w:rPr>
                <w:rStyle w:val="Hyperlink"/>
                <w:noProof/>
              </w:rPr>
              <w:t>Aerial Ropeway Safety Considerations</w:t>
            </w:r>
            <w:r>
              <w:rPr>
                <w:noProof/>
                <w:webHidden/>
              </w:rPr>
              <w:tab/>
            </w:r>
            <w:r>
              <w:rPr>
                <w:noProof/>
                <w:webHidden/>
              </w:rPr>
              <w:fldChar w:fldCharType="begin"/>
            </w:r>
            <w:r>
              <w:rPr>
                <w:noProof/>
                <w:webHidden/>
              </w:rPr>
              <w:instrText xml:space="preserve"> PAGEREF _Toc194536362 \h </w:instrText>
            </w:r>
            <w:r>
              <w:rPr>
                <w:noProof/>
                <w:webHidden/>
              </w:rPr>
            </w:r>
            <w:r>
              <w:rPr>
                <w:noProof/>
                <w:webHidden/>
              </w:rPr>
              <w:fldChar w:fldCharType="separate"/>
            </w:r>
            <w:r>
              <w:rPr>
                <w:noProof/>
                <w:webHidden/>
              </w:rPr>
              <w:t>15</w:t>
            </w:r>
            <w:r>
              <w:rPr>
                <w:noProof/>
                <w:webHidden/>
              </w:rPr>
              <w:fldChar w:fldCharType="end"/>
            </w:r>
          </w:hyperlink>
        </w:p>
        <w:p w14:paraId="51F3E5DD" w14:textId="3E0FF3F4" w:rsidR="00F974D9" w:rsidRDefault="00F974D9">
          <w:pPr>
            <w:pStyle w:val="TOC3"/>
            <w:tabs>
              <w:tab w:val="right" w:leader="dot" w:pos="9016"/>
            </w:tabs>
            <w:rPr>
              <w:noProof/>
              <w:kern w:val="2"/>
              <w:lang w:eastAsia="en-GB"/>
              <w14:ligatures w14:val="standardContextual"/>
            </w:rPr>
          </w:pPr>
          <w:hyperlink w:anchor="_Toc194536363" w:history="1">
            <w:r w:rsidRPr="00B67257">
              <w:rPr>
                <w:rStyle w:val="Hyperlink"/>
                <w:noProof/>
              </w:rPr>
              <w:t>Summary of Safety Considerations</w:t>
            </w:r>
            <w:r>
              <w:rPr>
                <w:noProof/>
                <w:webHidden/>
              </w:rPr>
              <w:tab/>
            </w:r>
            <w:r>
              <w:rPr>
                <w:noProof/>
                <w:webHidden/>
              </w:rPr>
              <w:fldChar w:fldCharType="begin"/>
            </w:r>
            <w:r>
              <w:rPr>
                <w:noProof/>
                <w:webHidden/>
              </w:rPr>
              <w:instrText xml:space="preserve"> PAGEREF _Toc194536363 \h </w:instrText>
            </w:r>
            <w:r>
              <w:rPr>
                <w:noProof/>
                <w:webHidden/>
              </w:rPr>
            </w:r>
            <w:r>
              <w:rPr>
                <w:noProof/>
                <w:webHidden/>
              </w:rPr>
              <w:fldChar w:fldCharType="separate"/>
            </w:r>
            <w:r>
              <w:rPr>
                <w:noProof/>
                <w:webHidden/>
              </w:rPr>
              <w:t>15</w:t>
            </w:r>
            <w:r>
              <w:rPr>
                <w:noProof/>
                <w:webHidden/>
              </w:rPr>
              <w:fldChar w:fldCharType="end"/>
            </w:r>
          </w:hyperlink>
        </w:p>
        <w:p w14:paraId="14C63185" w14:textId="71CD5F67" w:rsidR="00F974D9" w:rsidRDefault="00F974D9">
          <w:pPr>
            <w:pStyle w:val="TOC1"/>
            <w:tabs>
              <w:tab w:val="right" w:leader="dot" w:pos="9016"/>
            </w:tabs>
            <w:rPr>
              <w:noProof/>
              <w:kern w:val="2"/>
              <w:lang w:eastAsia="en-GB"/>
              <w14:ligatures w14:val="standardContextual"/>
            </w:rPr>
          </w:pPr>
          <w:hyperlink w:anchor="_Toc194536364" w:history="1">
            <w:r w:rsidRPr="00B67257">
              <w:rPr>
                <w:rStyle w:val="Hyperlink"/>
                <w:b/>
                <w:bCs/>
                <w:noProof/>
              </w:rPr>
              <w:t>Conclusion</w:t>
            </w:r>
            <w:r>
              <w:rPr>
                <w:noProof/>
                <w:webHidden/>
              </w:rPr>
              <w:tab/>
            </w:r>
            <w:r>
              <w:rPr>
                <w:noProof/>
                <w:webHidden/>
              </w:rPr>
              <w:fldChar w:fldCharType="begin"/>
            </w:r>
            <w:r>
              <w:rPr>
                <w:noProof/>
                <w:webHidden/>
              </w:rPr>
              <w:instrText xml:space="preserve"> PAGEREF _Toc194536364 \h </w:instrText>
            </w:r>
            <w:r>
              <w:rPr>
                <w:noProof/>
                <w:webHidden/>
              </w:rPr>
            </w:r>
            <w:r>
              <w:rPr>
                <w:noProof/>
                <w:webHidden/>
              </w:rPr>
              <w:fldChar w:fldCharType="separate"/>
            </w:r>
            <w:r>
              <w:rPr>
                <w:noProof/>
                <w:webHidden/>
              </w:rPr>
              <w:t>16</w:t>
            </w:r>
            <w:r>
              <w:rPr>
                <w:noProof/>
                <w:webHidden/>
              </w:rPr>
              <w:fldChar w:fldCharType="end"/>
            </w:r>
          </w:hyperlink>
        </w:p>
        <w:p w14:paraId="126673D1" w14:textId="3578BB54" w:rsidR="00F974D9" w:rsidRDefault="00F974D9">
          <w:pPr>
            <w:pStyle w:val="TOC1"/>
            <w:tabs>
              <w:tab w:val="right" w:leader="dot" w:pos="9016"/>
            </w:tabs>
            <w:rPr>
              <w:noProof/>
              <w:kern w:val="2"/>
              <w:lang w:eastAsia="en-GB"/>
              <w14:ligatures w14:val="standardContextual"/>
            </w:rPr>
          </w:pPr>
          <w:hyperlink w:anchor="_Toc194536365" w:history="1">
            <w:r w:rsidRPr="00B67257">
              <w:rPr>
                <w:rStyle w:val="Hyperlink"/>
                <w:b/>
                <w:bCs/>
                <w:noProof/>
              </w:rPr>
              <w:t>References</w:t>
            </w:r>
            <w:r>
              <w:rPr>
                <w:noProof/>
                <w:webHidden/>
              </w:rPr>
              <w:tab/>
            </w:r>
            <w:r>
              <w:rPr>
                <w:noProof/>
                <w:webHidden/>
              </w:rPr>
              <w:fldChar w:fldCharType="begin"/>
            </w:r>
            <w:r>
              <w:rPr>
                <w:noProof/>
                <w:webHidden/>
              </w:rPr>
              <w:instrText xml:space="preserve"> PAGEREF _Toc194536365 \h </w:instrText>
            </w:r>
            <w:r>
              <w:rPr>
                <w:noProof/>
                <w:webHidden/>
              </w:rPr>
            </w:r>
            <w:r>
              <w:rPr>
                <w:noProof/>
                <w:webHidden/>
              </w:rPr>
              <w:fldChar w:fldCharType="separate"/>
            </w:r>
            <w:r>
              <w:rPr>
                <w:noProof/>
                <w:webHidden/>
              </w:rPr>
              <w:t>17</w:t>
            </w:r>
            <w:r>
              <w:rPr>
                <w:noProof/>
                <w:webHidden/>
              </w:rPr>
              <w:fldChar w:fldCharType="end"/>
            </w:r>
          </w:hyperlink>
        </w:p>
        <w:p w14:paraId="07184BBC" w14:textId="7F75CAC0" w:rsidR="002A27EB" w:rsidRDefault="002A27EB">
          <w:r>
            <w:rPr>
              <w:b/>
              <w:bCs/>
            </w:rPr>
            <w:fldChar w:fldCharType="end"/>
          </w:r>
        </w:p>
      </w:sdtContent>
    </w:sdt>
    <w:p w14:paraId="132A2A19" w14:textId="77777777" w:rsidR="002F72A3" w:rsidRPr="002F72A3" w:rsidRDefault="002F72A3" w:rsidP="002F72A3"/>
    <w:p w14:paraId="532319D6" w14:textId="77777777" w:rsidR="003A1A2F" w:rsidRDefault="003A1A2F" w:rsidP="003A1A2F"/>
    <w:p w14:paraId="586F1678" w14:textId="77777777" w:rsidR="009E1A29" w:rsidRDefault="009E1A29" w:rsidP="003A1A2F"/>
    <w:p w14:paraId="7EA55910" w14:textId="77777777" w:rsidR="009E1A29" w:rsidRDefault="009E1A29" w:rsidP="003A1A2F"/>
    <w:p w14:paraId="0CE05CC8" w14:textId="77777777" w:rsidR="009E1A29" w:rsidRDefault="009E1A29" w:rsidP="003A1A2F"/>
    <w:p w14:paraId="26679808" w14:textId="77777777" w:rsidR="009E1A29" w:rsidRDefault="009E1A29" w:rsidP="003A1A2F"/>
    <w:p w14:paraId="747E847A" w14:textId="77777777" w:rsidR="009E1A29" w:rsidRDefault="009E1A29" w:rsidP="003A1A2F"/>
    <w:p w14:paraId="2778743C" w14:textId="77777777" w:rsidR="009E1A29" w:rsidRDefault="009E1A29" w:rsidP="003A1A2F"/>
    <w:p w14:paraId="11BE9F19" w14:textId="77777777" w:rsidR="00EB3BD5" w:rsidRDefault="00EB3BD5" w:rsidP="003A1A2F"/>
    <w:p w14:paraId="2E432789" w14:textId="77777777" w:rsidR="00EB3BD5" w:rsidRDefault="00EB3BD5" w:rsidP="003A1A2F"/>
    <w:p w14:paraId="333B112D" w14:textId="77777777" w:rsidR="00EB3BD5" w:rsidRDefault="00EB3BD5" w:rsidP="003A1A2F"/>
    <w:p w14:paraId="251B98DF" w14:textId="77777777" w:rsidR="00982543" w:rsidRPr="00EB3BD5" w:rsidRDefault="00982543" w:rsidP="00982543">
      <w:pPr>
        <w:pStyle w:val="Heading1"/>
        <w:rPr>
          <w:b/>
          <w:bCs/>
        </w:rPr>
      </w:pPr>
      <w:bookmarkStart w:id="2" w:name="_Toc194536324"/>
      <w:r w:rsidRPr="00EB3BD5">
        <w:rPr>
          <w:b/>
          <w:bCs/>
        </w:rPr>
        <w:lastRenderedPageBreak/>
        <w:t>Introduction</w:t>
      </w:r>
      <w:bookmarkEnd w:id="2"/>
    </w:p>
    <w:p w14:paraId="70098DF2" w14:textId="60E4AC31" w:rsidR="00BC3869" w:rsidRDefault="00BC3869" w:rsidP="00BC3869">
      <w:r>
        <w:t>New Futures has received planning permission to establish and operate a tungsten mine, with a restriction that prohibits road transport for ore delivery to the nearby port. This restriction necessitates a robust, efficient, and environmentally compliant materials handling system.</w:t>
      </w:r>
      <w:r w:rsidR="00134092">
        <w:t xml:space="preserve"> </w:t>
      </w:r>
      <w:r w:rsidR="002F23CD">
        <w:t xml:space="preserve">The use of existing </w:t>
      </w:r>
      <w:r w:rsidR="006414A6">
        <w:t>equipment will not be considered as it is a new venture.</w:t>
      </w:r>
    </w:p>
    <w:p w14:paraId="0085BDA8" w14:textId="14E6A769" w:rsidR="00BC3869" w:rsidRDefault="00BC3869" w:rsidP="00BC3869">
      <w:r>
        <w:t>Tungsten is a critical raw material used in a variety of industries, including manufacturing, defence, electronics, and aerospace. Its high density, hardness, and resistance to extreme temperatures make it invaluable for applications such as cutting tools, electrical contacts, and military-grade alloys. As global demand for tungsten continues to grow, efficient extraction, processing, and transportation of tungsten ore become</w:t>
      </w:r>
      <w:r w:rsidR="006E2E5E">
        <w:t>s</w:t>
      </w:r>
      <w:r>
        <w:t xml:space="preserve"> essential for maintaining a competitive supply chain.</w:t>
      </w:r>
    </w:p>
    <w:p w14:paraId="3F70B49E" w14:textId="501F615F" w:rsidR="00BC3869" w:rsidRDefault="00BC3869" w:rsidP="00BC3869">
      <w:r>
        <w:t>Transporting raw tungsten ore from the mining site to processing or export facilities presents unique logistical challenges. Unlike many other minerals, tungsten ore requires careful handling to prevent material loss, ensure compliance with environmental regulations, and maintain economic efficiency. Furthermore, the location of the mine and its proximity to residential areas or ecologically sensitive zones can influence the choice of transport system. Key considerations such as noise pollution, dust emissions, land usage, and long-term sustainability must be accounted for in the selection of a suitable materials handling method.</w:t>
      </w:r>
    </w:p>
    <w:p w14:paraId="312722FE" w14:textId="3F524A1F" w:rsidR="00BC3869" w:rsidRDefault="00BC3869" w:rsidP="00BC3869">
      <w:r>
        <w:t>Given that road transport is not an option due to planning constraints, alternative transport solutions must be explored. The selected system must ensure minimal environmental disruption while providing a cost-effective and reliable means of moving the ore to the port. This report will analyse three distinct materials handling systems—conveyor belt transport, underground pipeline slurry transport, and an aerial ropeway system—each offering unique advantages and challenges. By critically evaluating these options against key procurement and operational criteria, the most suitable transport method will be recommended.</w:t>
      </w:r>
    </w:p>
    <w:p w14:paraId="345F1854" w14:textId="77777777" w:rsidR="004F4A57" w:rsidRDefault="004F4A57" w:rsidP="00BC3869"/>
    <w:p w14:paraId="4A46D966" w14:textId="77777777" w:rsidR="001A1DC8" w:rsidRDefault="001A1DC8" w:rsidP="00BC3869"/>
    <w:p w14:paraId="2A2BC823" w14:textId="77777777" w:rsidR="001A1DC8" w:rsidRDefault="001A1DC8" w:rsidP="00BC3869"/>
    <w:p w14:paraId="054A67B6" w14:textId="77777777" w:rsidR="001A1DC8" w:rsidRDefault="001A1DC8" w:rsidP="00BC3869"/>
    <w:p w14:paraId="3C7BA269" w14:textId="77777777" w:rsidR="00A163BE" w:rsidRPr="00EB3BD5" w:rsidRDefault="00A163BE" w:rsidP="0051340B">
      <w:pPr>
        <w:pStyle w:val="Heading1"/>
        <w:rPr>
          <w:b/>
          <w:bCs/>
        </w:rPr>
      </w:pPr>
      <w:bookmarkStart w:id="3" w:name="_Toc194536325"/>
      <w:r w:rsidRPr="00EB3BD5">
        <w:rPr>
          <w:b/>
          <w:bCs/>
        </w:rPr>
        <w:lastRenderedPageBreak/>
        <w:t>Materials Handling Considerations</w:t>
      </w:r>
      <w:bookmarkEnd w:id="3"/>
    </w:p>
    <w:p w14:paraId="5222E1F4" w14:textId="6423440F" w:rsidR="00A163BE" w:rsidRDefault="00A163BE" w:rsidP="00A163BE">
      <w:r>
        <w:t>When selecting a suitable materials handling system, several factors must be considered:</w:t>
      </w:r>
    </w:p>
    <w:p w14:paraId="706AD30A" w14:textId="451E2E00" w:rsidR="00A163BE" w:rsidRDefault="00A163BE" w:rsidP="002B3A46">
      <w:pPr>
        <w:pStyle w:val="ListParagraph"/>
        <w:numPr>
          <w:ilvl w:val="0"/>
          <w:numId w:val="2"/>
        </w:numPr>
      </w:pPr>
      <w:r w:rsidRPr="00A7258B">
        <w:rPr>
          <w:b/>
          <w:bCs/>
        </w:rPr>
        <w:t>Environmental Impact</w:t>
      </w:r>
      <w:r w:rsidR="00A7258B" w:rsidRPr="00A7258B">
        <w:rPr>
          <w:b/>
          <w:bCs/>
        </w:rPr>
        <w:t>:</w:t>
      </w:r>
      <w:r>
        <w:t xml:space="preserve"> The chosen system should minimi</w:t>
      </w:r>
      <w:r w:rsidR="00BD4ADD">
        <w:t>s</w:t>
      </w:r>
      <w:r>
        <w:t>e dust emissions, noise pollution, and landscape disruption. Compliance with local environmental regulations is crucial.</w:t>
      </w:r>
    </w:p>
    <w:p w14:paraId="4F2BD7E7" w14:textId="39281970" w:rsidR="00F162EC" w:rsidRDefault="00A163BE" w:rsidP="0058372C">
      <w:pPr>
        <w:pStyle w:val="ListParagraph"/>
        <w:numPr>
          <w:ilvl w:val="0"/>
          <w:numId w:val="2"/>
        </w:numPr>
      </w:pPr>
      <w:r w:rsidRPr="00A7258B">
        <w:rPr>
          <w:b/>
          <w:bCs/>
        </w:rPr>
        <w:t>Cost Considerations</w:t>
      </w:r>
      <w:r w:rsidR="00A7258B" w:rsidRPr="00A7258B">
        <w:rPr>
          <w:b/>
          <w:bCs/>
        </w:rPr>
        <w:t>:</w:t>
      </w:r>
      <w:r w:rsidR="00A7258B">
        <w:t xml:space="preserve"> </w:t>
      </w:r>
      <w:r>
        <w:t xml:space="preserve"> Both capital expenditure and operational expenditure</w:t>
      </w:r>
      <w:r w:rsidR="00350DE6">
        <w:t xml:space="preserve"> </w:t>
      </w:r>
      <w:r>
        <w:t>must be assessed to determine the economic feasibility.</w:t>
      </w:r>
      <w:r w:rsidR="0058372C">
        <w:t xml:space="preserve"> Maintenance costs should also be a key factor in </w:t>
      </w:r>
      <w:r w:rsidR="00BD4ADD">
        <w:t>equipment selection.</w:t>
      </w:r>
    </w:p>
    <w:p w14:paraId="3E0B105C" w14:textId="000486CF" w:rsidR="00A163BE" w:rsidRDefault="00A163BE" w:rsidP="002B3A46">
      <w:pPr>
        <w:pStyle w:val="ListParagraph"/>
        <w:numPr>
          <w:ilvl w:val="0"/>
          <w:numId w:val="2"/>
        </w:numPr>
      </w:pPr>
      <w:r w:rsidRPr="00A7258B">
        <w:rPr>
          <w:b/>
          <w:bCs/>
        </w:rPr>
        <w:t>Operational Efficiency</w:t>
      </w:r>
      <w:r w:rsidR="00A7258B" w:rsidRPr="00A7258B">
        <w:rPr>
          <w:b/>
          <w:bCs/>
        </w:rPr>
        <w:t>:</w:t>
      </w:r>
      <w:r w:rsidR="00A7258B">
        <w:t xml:space="preserve"> </w:t>
      </w:r>
      <w:r>
        <w:t xml:space="preserve"> The system should </w:t>
      </w:r>
      <w:r w:rsidR="005C5727">
        <w:t>be able to cope with</w:t>
      </w:r>
      <w:r>
        <w:t xml:space="preserve"> the required throughput efficiently without bottlenecks or excessive maintenance downtime.</w:t>
      </w:r>
    </w:p>
    <w:p w14:paraId="1F7A7193" w14:textId="6FF4F525" w:rsidR="001557A5" w:rsidRDefault="00A163BE" w:rsidP="00F162EC">
      <w:pPr>
        <w:pStyle w:val="ListParagraph"/>
        <w:numPr>
          <w:ilvl w:val="0"/>
          <w:numId w:val="2"/>
        </w:numPr>
      </w:pPr>
      <w:r w:rsidRPr="00A7258B">
        <w:rPr>
          <w:b/>
          <w:bCs/>
        </w:rPr>
        <w:t>Safety</w:t>
      </w:r>
      <w:r w:rsidR="00A7258B" w:rsidRPr="00A7258B">
        <w:rPr>
          <w:b/>
          <w:bCs/>
        </w:rPr>
        <w:t>:</w:t>
      </w:r>
      <w:r w:rsidR="00A7258B">
        <w:t xml:space="preserve"> </w:t>
      </w:r>
      <w:r>
        <w:t xml:space="preserve"> Safety risks to workers and nearby communities must be minimi</w:t>
      </w:r>
      <w:r w:rsidR="00B53BDA">
        <w:t>s</w:t>
      </w:r>
      <w:r>
        <w:t>ed, including considerations for accident prevention and emergency response measures.</w:t>
      </w:r>
    </w:p>
    <w:p w14:paraId="0BF865AE" w14:textId="58B5682D" w:rsidR="00A163BE" w:rsidRDefault="00A163BE" w:rsidP="002B3A46">
      <w:pPr>
        <w:pStyle w:val="ListParagraph"/>
        <w:numPr>
          <w:ilvl w:val="0"/>
          <w:numId w:val="2"/>
        </w:numPr>
      </w:pPr>
      <w:r w:rsidRPr="00A7258B">
        <w:rPr>
          <w:b/>
          <w:bCs/>
        </w:rPr>
        <w:t>Infrastructure Requirements</w:t>
      </w:r>
      <w:r w:rsidR="00A7258B" w:rsidRPr="00A7258B">
        <w:rPr>
          <w:b/>
          <w:bCs/>
        </w:rPr>
        <w:t>:</w:t>
      </w:r>
      <w:r w:rsidR="00A7258B">
        <w:t xml:space="preserve"> </w:t>
      </w:r>
      <w:r>
        <w:t xml:space="preserve"> Compatibility with the mine’s layout, port facilities, and surrounding landscape must be factored into the decision-making process.</w:t>
      </w:r>
    </w:p>
    <w:p w14:paraId="508302C8" w14:textId="30361216" w:rsidR="00982543" w:rsidRDefault="00A163BE" w:rsidP="002B3A46">
      <w:pPr>
        <w:pStyle w:val="ListParagraph"/>
        <w:numPr>
          <w:ilvl w:val="0"/>
          <w:numId w:val="2"/>
        </w:numPr>
      </w:pPr>
      <w:r w:rsidRPr="00A7258B">
        <w:rPr>
          <w:b/>
          <w:bCs/>
        </w:rPr>
        <w:t>Scalability and Longevity</w:t>
      </w:r>
      <w:r w:rsidR="00A7258B" w:rsidRPr="00A7258B">
        <w:rPr>
          <w:b/>
          <w:bCs/>
        </w:rPr>
        <w:t>:</w:t>
      </w:r>
      <w:r w:rsidR="00A7258B">
        <w:t xml:space="preserve"> </w:t>
      </w:r>
      <w:r>
        <w:t xml:space="preserve"> The system should allow for future expansions or modifications based on production demands.</w:t>
      </w:r>
      <w:r w:rsidR="00541E84">
        <w:t xml:space="preserve"> The use of standardised </w:t>
      </w:r>
      <w:r w:rsidR="00A13BAA">
        <w:t>equipment should also be considered.</w:t>
      </w:r>
    </w:p>
    <w:p w14:paraId="6CA0A019" w14:textId="77777777" w:rsidR="00D141F5" w:rsidRDefault="00D141F5" w:rsidP="00D141F5"/>
    <w:p w14:paraId="2BCBC9D6" w14:textId="4B37C906" w:rsidR="002B3A46" w:rsidRPr="00EB3BD5" w:rsidRDefault="002B3A46" w:rsidP="00F7395C">
      <w:pPr>
        <w:pStyle w:val="Heading1"/>
        <w:rPr>
          <w:b/>
          <w:bCs/>
        </w:rPr>
      </w:pPr>
      <w:bookmarkStart w:id="4" w:name="_Toc194536326"/>
      <w:r w:rsidRPr="00EB3BD5">
        <w:rPr>
          <w:b/>
          <w:bCs/>
        </w:rPr>
        <w:t>Three Options for Materials Handling</w:t>
      </w:r>
      <w:bookmarkEnd w:id="4"/>
    </w:p>
    <w:p w14:paraId="14C39753" w14:textId="02670DBE" w:rsidR="002B3A46" w:rsidRPr="00B36155" w:rsidRDefault="002B3A46" w:rsidP="00B36155">
      <w:pPr>
        <w:pStyle w:val="Heading2"/>
      </w:pPr>
      <w:bookmarkStart w:id="5" w:name="_Toc194536327"/>
      <w:r w:rsidRPr="00B36155">
        <w:t>Conveyor Belt System</w:t>
      </w:r>
      <w:bookmarkEnd w:id="5"/>
    </w:p>
    <w:p w14:paraId="496374C1" w14:textId="544F8731" w:rsidR="00B36FC3" w:rsidRDefault="0058550D" w:rsidP="0058550D">
      <w:r>
        <w:t>A conveyor belt system is a continuous transport solution that moves bulk materials over long distances. This system consists of a series of belts supported by rollers, allowing for the efficient movement of tungsten ore from the mine to the port.</w:t>
      </w:r>
    </w:p>
    <w:p w14:paraId="33E502C6" w14:textId="77777777" w:rsidR="0058550D" w:rsidRDefault="0058550D" w:rsidP="00B36FC3">
      <w:pPr>
        <w:pStyle w:val="Heading3"/>
      </w:pPr>
      <w:bookmarkStart w:id="6" w:name="_Toc194536328"/>
      <w:r>
        <w:t>Key Features:</w:t>
      </w:r>
      <w:bookmarkEnd w:id="6"/>
    </w:p>
    <w:p w14:paraId="1935D3A5" w14:textId="31865E61" w:rsidR="0058550D" w:rsidRDefault="0058550D" w:rsidP="00015F5E">
      <w:pPr>
        <w:pStyle w:val="ListParagraph"/>
        <w:numPr>
          <w:ilvl w:val="0"/>
          <w:numId w:val="10"/>
        </w:numPr>
      </w:pPr>
      <w:r w:rsidRPr="00484556">
        <w:rPr>
          <w:b/>
          <w:bCs/>
        </w:rPr>
        <w:t>Continuous operation</w:t>
      </w:r>
      <w:r w:rsidR="00484556" w:rsidRPr="00484556">
        <w:rPr>
          <w:b/>
          <w:bCs/>
        </w:rPr>
        <w:t xml:space="preserve">: </w:t>
      </w:r>
      <w:r w:rsidRPr="00484556">
        <w:rPr>
          <w:b/>
          <w:bCs/>
        </w:rPr>
        <w:t xml:space="preserve"> </w:t>
      </w:r>
      <w:r>
        <w:t>Ensures a steady flow of material without delays.</w:t>
      </w:r>
    </w:p>
    <w:p w14:paraId="7DDE3CA8" w14:textId="213C0E04" w:rsidR="0058550D" w:rsidRDefault="0058550D" w:rsidP="00015F5E">
      <w:pPr>
        <w:pStyle w:val="ListParagraph"/>
        <w:numPr>
          <w:ilvl w:val="0"/>
          <w:numId w:val="10"/>
        </w:numPr>
      </w:pPr>
      <w:r w:rsidRPr="00484556">
        <w:rPr>
          <w:b/>
          <w:bCs/>
        </w:rPr>
        <w:t>Low operating costs</w:t>
      </w:r>
      <w:r w:rsidR="00484556" w:rsidRPr="00484556">
        <w:rPr>
          <w:b/>
          <w:bCs/>
        </w:rPr>
        <w:t>:</w:t>
      </w:r>
      <w:r w:rsidR="00484556">
        <w:t xml:space="preserve"> </w:t>
      </w:r>
      <w:r>
        <w:t xml:space="preserve"> Once installed, maintenance is relatively low compared to other systems.</w:t>
      </w:r>
    </w:p>
    <w:p w14:paraId="0E2E7983" w14:textId="5F5BCE6E" w:rsidR="002B3A46" w:rsidRDefault="0058550D" w:rsidP="00015F5E">
      <w:pPr>
        <w:pStyle w:val="ListParagraph"/>
        <w:numPr>
          <w:ilvl w:val="0"/>
          <w:numId w:val="10"/>
        </w:numPr>
      </w:pPr>
      <w:r w:rsidRPr="00484556">
        <w:rPr>
          <w:b/>
          <w:bCs/>
        </w:rPr>
        <w:t>Customi</w:t>
      </w:r>
      <w:r w:rsidR="00015F5E" w:rsidRPr="00484556">
        <w:rPr>
          <w:b/>
          <w:bCs/>
        </w:rPr>
        <w:t>s</w:t>
      </w:r>
      <w:r w:rsidRPr="00484556">
        <w:rPr>
          <w:b/>
          <w:bCs/>
        </w:rPr>
        <w:t>able routes</w:t>
      </w:r>
      <w:r w:rsidR="00484556" w:rsidRPr="00484556">
        <w:rPr>
          <w:b/>
          <w:bCs/>
        </w:rPr>
        <w:t>:</w:t>
      </w:r>
      <w:r w:rsidR="00484556">
        <w:t xml:space="preserve"> </w:t>
      </w:r>
      <w:r>
        <w:t>Can be adapted to the terrain to minimi</w:t>
      </w:r>
      <w:r w:rsidR="00015F5E">
        <w:t>s</w:t>
      </w:r>
      <w:r>
        <w:t>e environmental disruption.</w:t>
      </w:r>
    </w:p>
    <w:p w14:paraId="27F85E5F" w14:textId="52EF0702" w:rsidR="002B3A46" w:rsidRPr="00B36155" w:rsidRDefault="002B3A46" w:rsidP="00B36155">
      <w:pPr>
        <w:pStyle w:val="Heading3"/>
      </w:pPr>
      <w:bookmarkStart w:id="7" w:name="_Toc194536329"/>
      <w:r w:rsidRPr="00B36155">
        <w:lastRenderedPageBreak/>
        <w:t>Advantages</w:t>
      </w:r>
      <w:bookmarkEnd w:id="7"/>
    </w:p>
    <w:p w14:paraId="6DAFDCE1" w14:textId="293EE444" w:rsidR="002B3A46" w:rsidRDefault="002B3A46" w:rsidP="002B3A46">
      <w:pPr>
        <w:pStyle w:val="ListParagraph"/>
        <w:numPr>
          <w:ilvl w:val="0"/>
          <w:numId w:val="3"/>
        </w:numPr>
      </w:pPr>
      <w:r w:rsidRPr="00484556">
        <w:rPr>
          <w:b/>
          <w:bCs/>
        </w:rPr>
        <w:t>High efficiency:</w:t>
      </w:r>
      <w:r>
        <w:t xml:space="preserve"> A conveyor system can transport large volumes of material with minimal energy consumption.</w:t>
      </w:r>
    </w:p>
    <w:p w14:paraId="0EB99A94" w14:textId="77777777" w:rsidR="002B3A46" w:rsidRDefault="002B3A46" w:rsidP="000A069A">
      <w:pPr>
        <w:pStyle w:val="ListParagraph"/>
        <w:numPr>
          <w:ilvl w:val="0"/>
          <w:numId w:val="3"/>
        </w:numPr>
      </w:pPr>
      <w:r w:rsidRPr="00484556">
        <w:rPr>
          <w:b/>
          <w:bCs/>
        </w:rPr>
        <w:t>Dust control:</w:t>
      </w:r>
      <w:r>
        <w:t xml:space="preserve"> Enclosed or covered conveyors help reduce dust emissions, making them an environmentally friendly option.</w:t>
      </w:r>
    </w:p>
    <w:p w14:paraId="53CE61BE" w14:textId="04188107" w:rsidR="002B3A46" w:rsidRDefault="002B3A46" w:rsidP="002B3A46">
      <w:pPr>
        <w:pStyle w:val="ListParagraph"/>
        <w:numPr>
          <w:ilvl w:val="0"/>
          <w:numId w:val="3"/>
        </w:numPr>
      </w:pPr>
      <w:r w:rsidRPr="00484556">
        <w:rPr>
          <w:b/>
          <w:bCs/>
        </w:rPr>
        <w:t xml:space="preserve">Low </w:t>
      </w:r>
      <w:r w:rsidR="000A069A" w:rsidRPr="00484556">
        <w:rPr>
          <w:b/>
          <w:bCs/>
        </w:rPr>
        <w:t>labour</w:t>
      </w:r>
      <w:r w:rsidRPr="00484556">
        <w:rPr>
          <w:b/>
          <w:bCs/>
        </w:rPr>
        <w:t xml:space="preserve"> requirement:</w:t>
      </w:r>
      <w:r>
        <w:t xml:space="preserve"> The system is largely automated, reducing the need for extensive manual intervention.</w:t>
      </w:r>
    </w:p>
    <w:p w14:paraId="2F88A03C" w14:textId="77777777" w:rsidR="002B3A46" w:rsidRDefault="002B3A46" w:rsidP="00257284">
      <w:pPr>
        <w:pStyle w:val="Heading3"/>
      </w:pPr>
      <w:bookmarkStart w:id="8" w:name="_Toc194536330"/>
      <w:r>
        <w:t>Disadvantages:</w:t>
      </w:r>
      <w:bookmarkEnd w:id="8"/>
    </w:p>
    <w:p w14:paraId="3CE2F247" w14:textId="6070FE29" w:rsidR="002B3A46" w:rsidRDefault="002B3A46" w:rsidP="002B3A46">
      <w:pPr>
        <w:pStyle w:val="ListParagraph"/>
        <w:numPr>
          <w:ilvl w:val="0"/>
          <w:numId w:val="4"/>
        </w:numPr>
      </w:pPr>
      <w:r w:rsidRPr="00484556">
        <w:rPr>
          <w:b/>
          <w:bCs/>
        </w:rPr>
        <w:t>Infrastructure challenges:</w:t>
      </w:r>
      <w:r>
        <w:t xml:space="preserve"> The installation requires significant groundwork and land usage, which may not be feasible if terrain constraints exist.</w:t>
      </w:r>
    </w:p>
    <w:p w14:paraId="69755725" w14:textId="77777777" w:rsidR="002B3A46" w:rsidRDefault="002B3A46" w:rsidP="00257284">
      <w:pPr>
        <w:pStyle w:val="ListParagraph"/>
        <w:numPr>
          <w:ilvl w:val="0"/>
          <w:numId w:val="4"/>
        </w:numPr>
      </w:pPr>
      <w:r w:rsidRPr="00484556">
        <w:rPr>
          <w:b/>
          <w:bCs/>
        </w:rPr>
        <w:t>Maintenance needs:</w:t>
      </w:r>
      <w:r>
        <w:t xml:space="preserve"> Regular inspections and maintenance are required to prevent breakdowns, which can disrupt operations.</w:t>
      </w:r>
    </w:p>
    <w:p w14:paraId="07E08521" w14:textId="77777777" w:rsidR="002B3A46" w:rsidRDefault="002B3A46" w:rsidP="00257284">
      <w:pPr>
        <w:pStyle w:val="ListParagraph"/>
        <w:numPr>
          <w:ilvl w:val="0"/>
          <w:numId w:val="4"/>
        </w:numPr>
      </w:pPr>
      <w:r w:rsidRPr="00484556">
        <w:rPr>
          <w:b/>
          <w:bCs/>
        </w:rPr>
        <w:t>Potential visual impact:</w:t>
      </w:r>
      <w:r>
        <w:t xml:space="preserve"> The belt system may be visible over long distances, affecting the aesthetics of the landscape.</w:t>
      </w:r>
    </w:p>
    <w:p w14:paraId="4B5FE528" w14:textId="77777777" w:rsidR="002B3A46" w:rsidRDefault="002B3A46" w:rsidP="002B3A46"/>
    <w:p w14:paraId="38E702C7" w14:textId="49ED3120" w:rsidR="002B3A46" w:rsidRPr="00D854D2" w:rsidRDefault="002B3A46" w:rsidP="00D854D2">
      <w:pPr>
        <w:pStyle w:val="Heading2"/>
      </w:pPr>
      <w:bookmarkStart w:id="9" w:name="_Toc194536331"/>
      <w:r w:rsidRPr="00D854D2">
        <w:t>Underground Pipeline Slurry Transport</w:t>
      </w:r>
      <w:bookmarkEnd w:id="9"/>
    </w:p>
    <w:p w14:paraId="1C64B8EF" w14:textId="2DC55E1B" w:rsidR="00E4428F" w:rsidRDefault="002B3A46" w:rsidP="002B3A46">
      <w:r>
        <w:t>Slurry transport involves crushing the tungsten ore, mixing it with water, and pumping the slurry through underground pipelines to the port. Once at the port, the water is separated, and the ore is processed for shipment.</w:t>
      </w:r>
      <w:r w:rsidR="009240B4">
        <w:t xml:space="preserve"> </w:t>
      </w:r>
      <w:r w:rsidR="009240B4" w:rsidRPr="009240B4">
        <w:t>This method is commonly used in mining operations to move large quantities of minerals with minimal environmental impact.</w:t>
      </w:r>
    </w:p>
    <w:p w14:paraId="061D0B42" w14:textId="77777777" w:rsidR="00E4428F" w:rsidRDefault="00E4428F" w:rsidP="00E4428F">
      <w:pPr>
        <w:pStyle w:val="Heading3"/>
      </w:pPr>
      <w:bookmarkStart w:id="10" w:name="_Toc194536332"/>
      <w:r>
        <w:t>Key Features:</w:t>
      </w:r>
      <w:bookmarkEnd w:id="10"/>
    </w:p>
    <w:p w14:paraId="42643263" w14:textId="7A6E0AE8" w:rsidR="00E4428F" w:rsidRDefault="00E4428F" w:rsidP="00E4428F">
      <w:pPr>
        <w:pStyle w:val="ListParagraph"/>
        <w:numPr>
          <w:ilvl w:val="0"/>
          <w:numId w:val="11"/>
        </w:numPr>
      </w:pPr>
      <w:r w:rsidRPr="005413F1">
        <w:rPr>
          <w:b/>
          <w:bCs/>
        </w:rPr>
        <w:t>Enclosed system</w:t>
      </w:r>
      <w:r w:rsidR="005413F1" w:rsidRPr="005413F1">
        <w:rPr>
          <w:b/>
          <w:bCs/>
        </w:rPr>
        <w:t>:</w:t>
      </w:r>
      <w:r w:rsidR="005413F1">
        <w:t xml:space="preserve"> </w:t>
      </w:r>
      <w:r>
        <w:t xml:space="preserve"> Eliminates dust and reduces noise pollution.</w:t>
      </w:r>
    </w:p>
    <w:p w14:paraId="771FED23" w14:textId="3DF2C8CC" w:rsidR="00E4428F" w:rsidRDefault="00E4428F" w:rsidP="00E4428F">
      <w:pPr>
        <w:pStyle w:val="ListParagraph"/>
        <w:numPr>
          <w:ilvl w:val="0"/>
          <w:numId w:val="11"/>
        </w:numPr>
      </w:pPr>
      <w:r w:rsidRPr="005413F1">
        <w:rPr>
          <w:b/>
          <w:bCs/>
        </w:rPr>
        <w:t>Minimal land use</w:t>
      </w:r>
      <w:r w:rsidR="005413F1" w:rsidRPr="005413F1">
        <w:rPr>
          <w:b/>
          <w:bCs/>
        </w:rPr>
        <w:t>:</w:t>
      </w:r>
      <w:r w:rsidR="005413F1">
        <w:t xml:space="preserve"> </w:t>
      </w:r>
      <w:r>
        <w:t xml:space="preserve"> Can be buried underground, making it virtually invisible.</w:t>
      </w:r>
    </w:p>
    <w:p w14:paraId="3771580F" w14:textId="715F190B" w:rsidR="00E4428F" w:rsidRDefault="00E4428F" w:rsidP="00E4428F">
      <w:pPr>
        <w:pStyle w:val="ListParagraph"/>
        <w:numPr>
          <w:ilvl w:val="0"/>
          <w:numId w:val="11"/>
        </w:numPr>
      </w:pPr>
      <w:r w:rsidRPr="005413F1">
        <w:rPr>
          <w:b/>
          <w:bCs/>
        </w:rPr>
        <w:t>Low maintenance costs</w:t>
      </w:r>
      <w:r w:rsidR="005413F1" w:rsidRPr="005413F1">
        <w:rPr>
          <w:b/>
          <w:bCs/>
        </w:rPr>
        <w:t>:</w:t>
      </w:r>
      <w:r w:rsidR="005413F1">
        <w:t xml:space="preserve"> </w:t>
      </w:r>
      <w:r>
        <w:t xml:space="preserve"> Requires fewer moving parts compared to mechanical systems.</w:t>
      </w:r>
    </w:p>
    <w:p w14:paraId="05CE25CA" w14:textId="77777777" w:rsidR="002B3A46" w:rsidRDefault="002B3A46" w:rsidP="00257284">
      <w:pPr>
        <w:pStyle w:val="Heading3"/>
      </w:pPr>
      <w:bookmarkStart w:id="11" w:name="_Toc194536333"/>
      <w:r>
        <w:t>Advantages:</w:t>
      </w:r>
      <w:bookmarkEnd w:id="11"/>
    </w:p>
    <w:p w14:paraId="353BF4CD" w14:textId="77777777" w:rsidR="002B3A46" w:rsidRDefault="002B3A46" w:rsidP="00257284">
      <w:pPr>
        <w:pStyle w:val="ListParagraph"/>
        <w:numPr>
          <w:ilvl w:val="0"/>
          <w:numId w:val="5"/>
        </w:numPr>
      </w:pPr>
      <w:r w:rsidRPr="005413F1">
        <w:rPr>
          <w:b/>
          <w:bCs/>
        </w:rPr>
        <w:t>No visual impact:</w:t>
      </w:r>
      <w:r>
        <w:t xml:space="preserve"> As the pipeline is underground, it does not affect the landscape.</w:t>
      </w:r>
    </w:p>
    <w:p w14:paraId="0DA4232B" w14:textId="77777777" w:rsidR="002B3A46" w:rsidRDefault="002B3A46" w:rsidP="00257284">
      <w:pPr>
        <w:pStyle w:val="ListParagraph"/>
        <w:numPr>
          <w:ilvl w:val="0"/>
          <w:numId w:val="5"/>
        </w:numPr>
      </w:pPr>
      <w:r w:rsidRPr="005413F1">
        <w:rPr>
          <w:b/>
          <w:bCs/>
        </w:rPr>
        <w:t>Reduced noise levels:</w:t>
      </w:r>
      <w:r>
        <w:t xml:space="preserve"> The enclosed system ensures minimal noise pollution, making it an environmentally friendly option.</w:t>
      </w:r>
    </w:p>
    <w:p w14:paraId="4972FA2B" w14:textId="77777777" w:rsidR="002B3A46" w:rsidRDefault="002B3A46" w:rsidP="00257284">
      <w:pPr>
        <w:pStyle w:val="ListParagraph"/>
        <w:numPr>
          <w:ilvl w:val="0"/>
          <w:numId w:val="5"/>
        </w:numPr>
      </w:pPr>
      <w:r w:rsidRPr="005413F1">
        <w:rPr>
          <w:b/>
          <w:bCs/>
        </w:rPr>
        <w:t>Minimal land disturbance:</w:t>
      </w:r>
      <w:r>
        <w:t xml:space="preserve"> Unlike conveyor belts, pipelines do not require significant land clearing or large-scale infrastructure development.</w:t>
      </w:r>
    </w:p>
    <w:p w14:paraId="78357BD5" w14:textId="432FB5E2" w:rsidR="00BC0942" w:rsidRDefault="00BC0942" w:rsidP="00BC0942">
      <w:pPr>
        <w:pStyle w:val="ListParagraph"/>
        <w:numPr>
          <w:ilvl w:val="0"/>
          <w:numId w:val="5"/>
        </w:numPr>
      </w:pPr>
      <w:r w:rsidRPr="005413F1">
        <w:rPr>
          <w:b/>
          <w:bCs/>
        </w:rPr>
        <w:t>Highly environmentally friendly</w:t>
      </w:r>
      <w:r w:rsidR="005413F1" w:rsidRPr="005413F1">
        <w:rPr>
          <w:b/>
          <w:bCs/>
        </w:rPr>
        <w:t>:</w:t>
      </w:r>
      <w:r w:rsidR="005413F1">
        <w:t xml:space="preserve"> </w:t>
      </w:r>
      <w:r>
        <w:t xml:space="preserve"> Produces no airborne dust or noise.</w:t>
      </w:r>
    </w:p>
    <w:p w14:paraId="4709648D" w14:textId="2BAD1012" w:rsidR="00BC0942" w:rsidRDefault="00BC0942" w:rsidP="00BC0942">
      <w:pPr>
        <w:pStyle w:val="ListParagraph"/>
        <w:numPr>
          <w:ilvl w:val="0"/>
          <w:numId w:val="5"/>
        </w:numPr>
      </w:pPr>
      <w:r w:rsidRPr="005413F1">
        <w:rPr>
          <w:b/>
          <w:bCs/>
        </w:rPr>
        <w:lastRenderedPageBreak/>
        <w:t>Energy-efficient</w:t>
      </w:r>
      <w:r w:rsidR="005413F1" w:rsidRPr="005413F1">
        <w:rPr>
          <w:b/>
          <w:bCs/>
        </w:rPr>
        <w:t>:</w:t>
      </w:r>
      <w:r w:rsidR="005413F1">
        <w:t xml:space="preserve"> </w:t>
      </w:r>
      <w:r>
        <w:t>Requires minimal energy once the pumping system is operational.</w:t>
      </w:r>
    </w:p>
    <w:p w14:paraId="5AF41777" w14:textId="6478861A" w:rsidR="002B3A46" w:rsidRDefault="00BC0942" w:rsidP="002B3A46">
      <w:pPr>
        <w:pStyle w:val="ListParagraph"/>
        <w:numPr>
          <w:ilvl w:val="0"/>
          <w:numId w:val="5"/>
        </w:numPr>
      </w:pPr>
      <w:r w:rsidRPr="005413F1">
        <w:rPr>
          <w:b/>
          <w:bCs/>
        </w:rPr>
        <w:t>Weather-resistant</w:t>
      </w:r>
      <w:r w:rsidR="005413F1" w:rsidRPr="005413F1">
        <w:rPr>
          <w:b/>
          <w:bCs/>
        </w:rPr>
        <w:t>:</w:t>
      </w:r>
      <w:r w:rsidR="005413F1">
        <w:t xml:space="preserve"> </w:t>
      </w:r>
      <w:r>
        <w:t>Not affected by rain, snow, or wind.</w:t>
      </w:r>
    </w:p>
    <w:p w14:paraId="613513E2" w14:textId="77777777" w:rsidR="002B3A46" w:rsidRDefault="002B3A46" w:rsidP="00065673">
      <w:pPr>
        <w:pStyle w:val="Heading3"/>
      </w:pPr>
      <w:bookmarkStart w:id="12" w:name="_Toc194536334"/>
      <w:r>
        <w:t>Disadvantages:</w:t>
      </w:r>
      <w:bookmarkEnd w:id="12"/>
    </w:p>
    <w:p w14:paraId="1C5EEEB0" w14:textId="77777777" w:rsidR="002B3A46" w:rsidRDefault="002B3A46" w:rsidP="00065673">
      <w:pPr>
        <w:pStyle w:val="ListParagraph"/>
        <w:numPr>
          <w:ilvl w:val="0"/>
          <w:numId w:val="6"/>
        </w:numPr>
      </w:pPr>
      <w:r w:rsidRPr="005413F1">
        <w:rPr>
          <w:b/>
          <w:bCs/>
        </w:rPr>
        <w:t>High initial cost:</w:t>
      </w:r>
      <w:r>
        <w:t xml:space="preserve"> The construction of underground pipelines and pumping stations requires significant investment.</w:t>
      </w:r>
    </w:p>
    <w:p w14:paraId="333CFABC" w14:textId="77777777" w:rsidR="002B3A46" w:rsidRDefault="002B3A46" w:rsidP="00065673">
      <w:pPr>
        <w:pStyle w:val="ListParagraph"/>
        <w:numPr>
          <w:ilvl w:val="0"/>
          <w:numId w:val="6"/>
        </w:numPr>
      </w:pPr>
      <w:r w:rsidRPr="005413F1">
        <w:rPr>
          <w:b/>
          <w:bCs/>
        </w:rPr>
        <w:t>Water usage:</w:t>
      </w:r>
      <w:r>
        <w:t xml:space="preserve"> The system relies on a steady water supply, which could be a challenge in areas with limited water resources.</w:t>
      </w:r>
    </w:p>
    <w:p w14:paraId="512803BD" w14:textId="77777777" w:rsidR="002B3A46" w:rsidRDefault="002B3A46" w:rsidP="00065673">
      <w:pPr>
        <w:pStyle w:val="ListParagraph"/>
        <w:numPr>
          <w:ilvl w:val="0"/>
          <w:numId w:val="6"/>
        </w:numPr>
      </w:pPr>
      <w:r w:rsidRPr="005413F1">
        <w:rPr>
          <w:b/>
          <w:bCs/>
        </w:rPr>
        <w:t>Filtration and drying requirements:</w:t>
      </w:r>
      <w:r>
        <w:t xml:space="preserve"> Once the ore reaches the port, additional processing is needed to remove moisture before shipment.</w:t>
      </w:r>
    </w:p>
    <w:p w14:paraId="5C04BFDC" w14:textId="15CB147F" w:rsidR="00BA135F" w:rsidRDefault="00954B94" w:rsidP="00065673">
      <w:pPr>
        <w:pStyle w:val="ListParagraph"/>
        <w:numPr>
          <w:ilvl w:val="0"/>
          <w:numId w:val="6"/>
        </w:numPr>
      </w:pPr>
      <w:r w:rsidRPr="005413F1">
        <w:rPr>
          <w:b/>
          <w:bCs/>
        </w:rPr>
        <w:t>Potential for blockages</w:t>
      </w:r>
      <w:r w:rsidR="005413F1" w:rsidRPr="005413F1">
        <w:rPr>
          <w:b/>
          <w:bCs/>
        </w:rPr>
        <w:t>:</w:t>
      </w:r>
      <w:r w:rsidR="005413F1">
        <w:t xml:space="preserve"> </w:t>
      </w:r>
      <w:r w:rsidRPr="00954B94">
        <w:t xml:space="preserve"> Pipelines require regular monitoring and maintenance.</w:t>
      </w:r>
    </w:p>
    <w:p w14:paraId="072447EC" w14:textId="77777777" w:rsidR="002B3A46" w:rsidRDefault="002B3A46" w:rsidP="002B3A46"/>
    <w:p w14:paraId="7DDD73EB" w14:textId="14A6FF18" w:rsidR="002B3A46" w:rsidRDefault="002B3A46" w:rsidP="00065673">
      <w:pPr>
        <w:pStyle w:val="Heading2"/>
      </w:pPr>
      <w:bookmarkStart w:id="13" w:name="_Toc194536335"/>
      <w:r>
        <w:t>Aerial Ropeway System</w:t>
      </w:r>
      <w:bookmarkEnd w:id="13"/>
    </w:p>
    <w:p w14:paraId="43298D0B" w14:textId="20EA6ABC" w:rsidR="002B3A46" w:rsidRDefault="002B3A46" w:rsidP="002B3A46">
      <w:r>
        <w:t>An aerial ropeway consists of a series of suspended buckets or gondolas that transport the tungsten ore along a cable system. This method is commonly used in mountainous or difficult terrains.</w:t>
      </w:r>
    </w:p>
    <w:p w14:paraId="17531E72" w14:textId="77777777" w:rsidR="0075380D" w:rsidRDefault="0075380D" w:rsidP="0075380D">
      <w:pPr>
        <w:pStyle w:val="Heading3"/>
      </w:pPr>
      <w:bookmarkStart w:id="14" w:name="_Toc194536336"/>
      <w:r>
        <w:t>Key Features:</w:t>
      </w:r>
      <w:bookmarkEnd w:id="14"/>
    </w:p>
    <w:p w14:paraId="73E4C6C9" w14:textId="35FF6A40" w:rsidR="0075380D" w:rsidRDefault="0075380D" w:rsidP="0075380D">
      <w:pPr>
        <w:pStyle w:val="ListParagraph"/>
        <w:numPr>
          <w:ilvl w:val="0"/>
          <w:numId w:val="12"/>
        </w:numPr>
      </w:pPr>
      <w:r w:rsidRPr="007D5364">
        <w:rPr>
          <w:b/>
          <w:bCs/>
        </w:rPr>
        <w:t>Minimal ground disturbance</w:t>
      </w:r>
      <w:r w:rsidR="007D5364" w:rsidRPr="007D5364">
        <w:rPr>
          <w:b/>
          <w:bCs/>
        </w:rPr>
        <w:t>:</w:t>
      </w:r>
      <w:r w:rsidR="007D5364">
        <w:t xml:space="preserve"> </w:t>
      </w:r>
      <w:r>
        <w:t>The system is suspended above the ground, reducing land impact.</w:t>
      </w:r>
    </w:p>
    <w:p w14:paraId="7D4FAAA9" w14:textId="5A6C126C" w:rsidR="0075380D" w:rsidRDefault="0075380D" w:rsidP="0075380D">
      <w:pPr>
        <w:pStyle w:val="ListParagraph"/>
        <w:numPr>
          <w:ilvl w:val="0"/>
          <w:numId w:val="12"/>
        </w:numPr>
      </w:pPr>
      <w:r w:rsidRPr="009D1C28">
        <w:rPr>
          <w:b/>
          <w:bCs/>
        </w:rPr>
        <w:t>Low operational noise</w:t>
      </w:r>
      <w:r w:rsidR="007D5364" w:rsidRPr="009D1C28">
        <w:rPr>
          <w:b/>
          <w:bCs/>
        </w:rPr>
        <w:t>:</w:t>
      </w:r>
      <w:r w:rsidR="009D1C28">
        <w:t xml:space="preserve"> </w:t>
      </w:r>
      <w:r>
        <w:t xml:space="preserve"> Quiet compared to conveyor belts and traditional transport systems.</w:t>
      </w:r>
    </w:p>
    <w:p w14:paraId="33F68655" w14:textId="0ECF9486" w:rsidR="008045A0" w:rsidRDefault="0075380D" w:rsidP="0075380D">
      <w:pPr>
        <w:pStyle w:val="ListParagraph"/>
        <w:numPr>
          <w:ilvl w:val="0"/>
          <w:numId w:val="12"/>
        </w:numPr>
      </w:pPr>
      <w:r w:rsidRPr="009D1C28">
        <w:rPr>
          <w:b/>
          <w:bCs/>
        </w:rPr>
        <w:t>Flexible installation</w:t>
      </w:r>
      <w:r w:rsidR="009D1C28" w:rsidRPr="009D1C28">
        <w:rPr>
          <w:b/>
          <w:bCs/>
        </w:rPr>
        <w:t>:</w:t>
      </w:r>
      <w:r w:rsidR="009D1C28">
        <w:t xml:space="preserve"> </w:t>
      </w:r>
      <w:r>
        <w:t xml:space="preserve"> Can be installed over difficult terrain without extensive groundwork.</w:t>
      </w:r>
    </w:p>
    <w:p w14:paraId="2C14BDDB" w14:textId="77777777" w:rsidR="002B3A46" w:rsidRDefault="002B3A46" w:rsidP="00065673">
      <w:pPr>
        <w:pStyle w:val="Heading3"/>
      </w:pPr>
      <w:bookmarkStart w:id="15" w:name="_Toc194536337"/>
      <w:r>
        <w:t>Advantages:</w:t>
      </w:r>
      <w:bookmarkEnd w:id="15"/>
    </w:p>
    <w:p w14:paraId="30A76193" w14:textId="77777777" w:rsidR="002B3A46" w:rsidRDefault="002B3A46" w:rsidP="00065673">
      <w:pPr>
        <w:pStyle w:val="ListParagraph"/>
        <w:numPr>
          <w:ilvl w:val="0"/>
          <w:numId w:val="7"/>
        </w:numPr>
      </w:pPr>
      <w:r w:rsidRPr="00C46D13">
        <w:rPr>
          <w:b/>
          <w:bCs/>
        </w:rPr>
        <w:t>Minimal land disruption:</w:t>
      </w:r>
      <w:r>
        <w:t xml:space="preserve"> The system requires fewer ground-level structures, reducing environmental impact.</w:t>
      </w:r>
    </w:p>
    <w:p w14:paraId="4575AD22" w14:textId="33947F17" w:rsidR="002B3A46" w:rsidRDefault="002B3A46" w:rsidP="00065673">
      <w:pPr>
        <w:pStyle w:val="ListParagraph"/>
        <w:numPr>
          <w:ilvl w:val="0"/>
          <w:numId w:val="7"/>
        </w:numPr>
      </w:pPr>
      <w:r w:rsidRPr="00315525">
        <w:rPr>
          <w:b/>
          <w:bCs/>
        </w:rPr>
        <w:t>Energy efficiency:</w:t>
      </w:r>
      <w:r>
        <w:t xml:space="preserve"> Gravity-assisted transport in some configurations lowers energy consumption.</w:t>
      </w:r>
      <w:r w:rsidR="002D463D">
        <w:t xml:space="preserve"> </w:t>
      </w:r>
      <w:r w:rsidR="002D463D" w:rsidRPr="002D463D">
        <w:t>Modern systems can use regenerative braking to conserve energy.</w:t>
      </w:r>
    </w:p>
    <w:p w14:paraId="32C7A2CF" w14:textId="13DF9492" w:rsidR="002B3A46" w:rsidRDefault="002B3A46" w:rsidP="002B3A46">
      <w:pPr>
        <w:pStyle w:val="ListParagraph"/>
        <w:numPr>
          <w:ilvl w:val="0"/>
          <w:numId w:val="7"/>
        </w:numPr>
      </w:pPr>
      <w:r w:rsidRPr="00315525">
        <w:rPr>
          <w:b/>
          <w:bCs/>
        </w:rPr>
        <w:t>Reduced noise pollution:</w:t>
      </w:r>
      <w:r>
        <w:t xml:space="preserve"> Compared to conveyor belts, aerial ropeways operate more quietly.</w:t>
      </w:r>
    </w:p>
    <w:p w14:paraId="35900182" w14:textId="61055015" w:rsidR="00380B69" w:rsidRDefault="00380B69" w:rsidP="002B3A46">
      <w:pPr>
        <w:pStyle w:val="ListParagraph"/>
        <w:numPr>
          <w:ilvl w:val="0"/>
          <w:numId w:val="7"/>
        </w:numPr>
      </w:pPr>
      <w:r w:rsidRPr="007D5364">
        <w:rPr>
          <w:b/>
          <w:bCs/>
        </w:rPr>
        <w:t>No ground-level obstructions</w:t>
      </w:r>
      <w:r w:rsidR="00315525" w:rsidRPr="007D5364">
        <w:rPr>
          <w:b/>
          <w:bCs/>
        </w:rPr>
        <w:t>:</w:t>
      </w:r>
      <w:r w:rsidR="007D5364">
        <w:t xml:space="preserve"> </w:t>
      </w:r>
      <w:r w:rsidRPr="00380B69">
        <w:t xml:space="preserve"> Eliminates the need for roads or surface pathways.</w:t>
      </w:r>
    </w:p>
    <w:p w14:paraId="7BE11750" w14:textId="77777777" w:rsidR="004A54CF" w:rsidRDefault="004A54CF" w:rsidP="004A54CF"/>
    <w:p w14:paraId="2FBDB777" w14:textId="77777777" w:rsidR="002B3A46" w:rsidRDefault="002B3A46" w:rsidP="00065673">
      <w:pPr>
        <w:pStyle w:val="Heading3"/>
      </w:pPr>
      <w:bookmarkStart w:id="16" w:name="_Toc194536338"/>
      <w:r>
        <w:lastRenderedPageBreak/>
        <w:t>Disadvantages:</w:t>
      </w:r>
      <w:bookmarkEnd w:id="16"/>
    </w:p>
    <w:p w14:paraId="18168806" w14:textId="77777777" w:rsidR="002B3A46" w:rsidRDefault="002B3A46" w:rsidP="00065673">
      <w:pPr>
        <w:pStyle w:val="ListParagraph"/>
        <w:numPr>
          <w:ilvl w:val="0"/>
          <w:numId w:val="8"/>
        </w:numPr>
      </w:pPr>
      <w:r w:rsidRPr="0010792D">
        <w:rPr>
          <w:b/>
          <w:bCs/>
        </w:rPr>
        <w:t>Lower capacity</w:t>
      </w:r>
      <w:r>
        <w:t>: The system may have a lower throughput compared to conveyor belts.</w:t>
      </w:r>
    </w:p>
    <w:p w14:paraId="7AB9BB1C" w14:textId="77777777" w:rsidR="002B3A46" w:rsidRDefault="002B3A46" w:rsidP="00065673">
      <w:pPr>
        <w:pStyle w:val="ListParagraph"/>
        <w:numPr>
          <w:ilvl w:val="0"/>
          <w:numId w:val="8"/>
        </w:numPr>
      </w:pPr>
      <w:r w:rsidRPr="0010792D">
        <w:rPr>
          <w:b/>
          <w:bCs/>
        </w:rPr>
        <w:t>Weather susceptibility</w:t>
      </w:r>
      <w:r>
        <w:t>: High winds or extreme weather conditions could disrupt operations.</w:t>
      </w:r>
    </w:p>
    <w:p w14:paraId="57331144" w14:textId="58590026" w:rsidR="00DE46F9" w:rsidRDefault="002B3A46" w:rsidP="00DE46F9">
      <w:pPr>
        <w:pStyle w:val="ListParagraph"/>
        <w:numPr>
          <w:ilvl w:val="0"/>
          <w:numId w:val="8"/>
        </w:numPr>
      </w:pPr>
      <w:r w:rsidRPr="0010792D">
        <w:rPr>
          <w:b/>
          <w:bCs/>
        </w:rPr>
        <w:t>Visual impact:</w:t>
      </w:r>
      <w:r>
        <w:t xml:space="preserve"> Though less intrusive than ground-based transport, the ropeway’s cables and pylons remain visible.</w:t>
      </w:r>
    </w:p>
    <w:p w14:paraId="0424EF00" w14:textId="2A630D46" w:rsidR="008E07E0" w:rsidRDefault="008E07E0" w:rsidP="00DE46F9">
      <w:pPr>
        <w:pStyle w:val="ListParagraph"/>
        <w:numPr>
          <w:ilvl w:val="0"/>
          <w:numId w:val="8"/>
        </w:numPr>
      </w:pPr>
      <w:r w:rsidRPr="00C46D13">
        <w:rPr>
          <w:b/>
          <w:bCs/>
        </w:rPr>
        <w:t>Higher maintenance requirements</w:t>
      </w:r>
      <w:r w:rsidR="00C46D13" w:rsidRPr="00C46D13">
        <w:rPr>
          <w:b/>
          <w:bCs/>
        </w:rPr>
        <w:t>:</w:t>
      </w:r>
      <w:r w:rsidRPr="008E07E0">
        <w:t xml:space="preserve"> Regular checks on cables and moving components are necessary.</w:t>
      </w:r>
    </w:p>
    <w:p w14:paraId="76AB715A" w14:textId="77777777" w:rsidR="00315A4C" w:rsidRDefault="00315A4C" w:rsidP="00315A4C"/>
    <w:p w14:paraId="78657300" w14:textId="5D0A94D2" w:rsidR="00CF1776" w:rsidRDefault="00CF1776" w:rsidP="00315A4C">
      <w:r w:rsidRPr="00CF1776">
        <w:t>Each of these three materials handling systems presents unique advantages and challenges. The next section will evaluate them based on cost, environmental impact, operational efficiency, and safety considerations.</w:t>
      </w:r>
    </w:p>
    <w:p w14:paraId="40A9D976" w14:textId="77777777" w:rsidR="006754A6" w:rsidRPr="00EB3BD5" w:rsidRDefault="006754A6" w:rsidP="006754A6">
      <w:pPr>
        <w:pStyle w:val="Heading1"/>
        <w:rPr>
          <w:b/>
          <w:bCs/>
        </w:rPr>
      </w:pPr>
      <w:bookmarkStart w:id="17" w:name="_Toc194536339"/>
      <w:r w:rsidRPr="00EB3BD5">
        <w:rPr>
          <w:b/>
          <w:bCs/>
        </w:rPr>
        <w:t>Evaluation of Chosen Three Options</w:t>
      </w:r>
      <w:bookmarkEnd w:id="17"/>
    </w:p>
    <w:p w14:paraId="174DDA2F" w14:textId="77777777" w:rsidR="0006489F" w:rsidRDefault="0006489F" w:rsidP="0006489F">
      <w:r w:rsidRPr="0006489F">
        <w:t>A thorough evaluation of the three selected materials handling options is necessary to determine the most suitable system for transporting tungsten ore from the mine to the port. This evaluation considers four key factors: cost analysis, environmental impact, operational efficiency, and safety considerations.</w:t>
      </w:r>
    </w:p>
    <w:p w14:paraId="4E968494" w14:textId="77777777" w:rsidR="00837088" w:rsidRPr="0006489F" w:rsidRDefault="00837088" w:rsidP="0006489F"/>
    <w:p w14:paraId="20B801C9" w14:textId="3002F8D0" w:rsidR="0006489F" w:rsidRPr="0006489F" w:rsidRDefault="0006489F" w:rsidP="003E1CE5">
      <w:pPr>
        <w:pStyle w:val="Heading2"/>
      </w:pPr>
      <w:bookmarkStart w:id="18" w:name="_Toc194536340"/>
      <w:r w:rsidRPr="0006489F">
        <w:t>Cost Analysis</w:t>
      </w:r>
      <w:bookmarkEnd w:id="18"/>
    </w:p>
    <w:p w14:paraId="06457E32" w14:textId="77777777" w:rsidR="00C574C3" w:rsidRPr="00C574C3" w:rsidRDefault="00C574C3" w:rsidP="00C574C3">
      <w:r w:rsidRPr="00C574C3">
        <w:t>Cost is a significant factor in the selection process, as both capital and operational expenditures will impact the financial feasibility of the project. The total cost includes initial investment, ongoing operational expenses, maintenance, and long-term sustainability.</w:t>
      </w:r>
    </w:p>
    <w:p w14:paraId="3306F4CB" w14:textId="42D0F05C" w:rsidR="00C574C3" w:rsidRPr="00C574C3" w:rsidRDefault="00C574C3" w:rsidP="00330CA4">
      <w:pPr>
        <w:pStyle w:val="Heading3"/>
      </w:pPr>
      <w:bookmarkStart w:id="19" w:name="_Toc194536341"/>
      <w:r w:rsidRPr="00C574C3">
        <w:t>Capital Cost</w:t>
      </w:r>
      <w:bookmarkEnd w:id="19"/>
    </w:p>
    <w:p w14:paraId="2CE9E52A" w14:textId="77777777" w:rsidR="00C574C3" w:rsidRPr="00C574C3" w:rsidRDefault="00C574C3" w:rsidP="00C574C3">
      <w:pPr>
        <w:numPr>
          <w:ilvl w:val="0"/>
          <w:numId w:val="17"/>
        </w:numPr>
      </w:pPr>
      <w:r w:rsidRPr="00C574C3">
        <w:rPr>
          <w:b/>
          <w:bCs/>
        </w:rPr>
        <w:t>Conveyor Belt System</w:t>
      </w:r>
      <w:r w:rsidRPr="00C574C3">
        <w:t>: The capital cost for installing a conveyor belt system is moderate to high, depending on terrain complexity and structural support requirements. A covered conveyor system to reduce dust emissions further increases initial expenses.</w:t>
      </w:r>
    </w:p>
    <w:p w14:paraId="240958CC" w14:textId="77777777" w:rsidR="00C574C3" w:rsidRPr="00C574C3" w:rsidRDefault="00C574C3" w:rsidP="00C574C3">
      <w:pPr>
        <w:numPr>
          <w:ilvl w:val="0"/>
          <w:numId w:val="17"/>
        </w:numPr>
      </w:pPr>
      <w:r w:rsidRPr="00C574C3">
        <w:rPr>
          <w:b/>
          <w:bCs/>
        </w:rPr>
        <w:t>Underground Pipeline Slurry Transport</w:t>
      </w:r>
      <w:r w:rsidRPr="00C574C3">
        <w:t>: This option has the highest capital expenditure due to excavation, pipeline installation, pumping stations, and water management infrastructure. However, it offers long-term savings due to lower maintenance and operational costs.</w:t>
      </w:r>
    </w:p>
    <w:p w14:paraId="15A04A1A" w14:textId="77777777" w:rsidR="00C574C3" w:rsidRPr="00C574C3" w:rsidRDefault="00C574C3" w:rsidP="00C574C3">
      <w:pPr>
        <w:numPr>
          <w:ilvl w:val="0"/>
          <w:numId w:val="17"/>
        </w:numPr>
      </w:pPr>
      <w:r w:rsidRPr="00C574C3">
        <w:rPr>
          <w:b/>
          <w:bCs/>
        </w:rPr>
        <w:t>Aerial Ropeway System</w:t>
      </w:r>
      <w:r w:rsidRPr="00C574C3">
        <w:t>: Capital costs are moderate to high, depending on the number of support towers required and the technology used. The cost of cable installation and tower foundations also contributes significantly.</w:t>
      </w:r>
    </w:p>
    <w:p w14:paraId="41477F91" w14:textId="01B3E201" w:rsidR="00C574C3" w:rsidRPr="00C574C3" w:rsidRDefault="00C574C3" w:rsidP="008007EF">
      <w:pPr>
        <w:pStyle w:val="Heading3"/>
      </w:pPr>
      <w:bookmarkStart w:id="20" w:name="_Toc194536342"/>
      <w:r w:rsidRPr="00C574C3">
        <w:t>Operational Cost</w:t>
      </w:r>
      <w:bookmarkEnd w:id="20"/>
    </w:p>
    <w:p w14:paraId="6EF5B963" w14:textId="77777777" w:rsidR="00C574C3" w:rsidRPr="00C574C3" w:rsidRDefault="00C574C3" w:rsidP="00C574C3">
      <w:pPr>
        <w:numPr>
          <w:ilvl w:val="0"/>
          <w:numId w:val="18"/>
        </w:numPr>
      </w:pPr>
      <w:r w:rsidRPr="00C574C3">
        <w:rPr>
          <w:b/>
          <w:bCs/>
        </w:rPr>
        <w:t>Conveyor Belt System</w:t>
      </w:r>
      <w:r w:rsidRPr="00C574C3">
        <w:t>: Requires low operational costs, primarily limited to electricity for the motors and periodic belt replacements. Energy consumption depends on belt speed and ore weight.</w:t>
      </w:r>
    </w:p>
    <w:p w14:paraId="63D5F164" w14:textId="29A40EFC" w:rsidR="00C574C3" w:rsidRPr="00C574C3" w:rsidRDefault="00C574C3" w:rsidP="00C574C3">
      <w:pPr>
        <w:numPr>
          <w:ilvl w:val="0"/>
          <w:numId w:val="18"/>
        </w:numPr>
      </w:pPr>
      <w:r w:rsidRPr="00C574C3">
        <w:rPr>
          <w:b/>
          <w:bCs/>
        </w:rPr>
        <w:t>Underground Pipeline Slurry Transport</w:t>
      </w:r>
      <w:r w:rsidRPr="00C574C3">
        <w:t xml:space="preserve">: Low to medium operational costs, </w:t>
      </w:r>
      <w:r w:rsidR="00410634" w:rsidRPr="00C574C3">
        <w:t>due</w:t>
      </w:r>
      <w:r w:rsidRPr="00C574C3">
        <w:t xml:space="preserve"> to pump energy consumption. Water treatment and recirculation systems add to the overall expense.</w:t>
      </w:r>
    </w:p>
    <w:p w14:paraId="219A6EDC" w14:textId="77777777" w:rsidR="00C574C3" w:rsidRPr="00C574C3" w:rsidRDefault="00C574C3" w:rsidP="00C574C3">
      <w:pPr>
        <w:numPr>
          <w:ilvl w:val="0"/>
          <w:numId w:val="18"/>
        </w:numPr>
      </w:pPr>
      <w:r w:rsidRPr="00C574C3">
        <w:rPr>
          <w:b/>
          <w:bCs/>
        </w:rPr>
        <w:t>Aerial Ropeway System</w:t>
      </w:r>
      <w:r w:rsidRPr="00C574C3">
        <w:t>: Medium operational costs, as electricity is required for the motors, and mechanical parts require frequent lubrication and monitoring. Energy demand is lower than conveyors but higher than pipelines.</w:t>
      </w:r>
    </w:p>
    <w:p w14:paraId="3C9BA61E" w14:textId="731E9C4E" w:rsidR="00C574C3" w:rsidRPr="00C574C3" w:rsidRDefault="00C574C3" w:rsidP="008007EF">
      <w:pPr>
        <w:pStyle w:val="Heading3"/>
      </w:pPr>
      <w:bookmarkStart w:id="21" w:name="_Toc194536343"/>
      <w:r w:rsidRPr="00C574C3">
        <w:t>Maintenance Cost</w:t>
      </w:r>
      <w:bookmarkEnd w:id="21"/>
    </w:p>
    <w:p w14:paraId="3A40AF94" w14:textId="77777777" w:rsidR="00C574C3" w:rsidRPr="00C574C3" w:rsidRDefault="00C574C3" w:rsidP="00C574C3">
      <w:pPr>
        <w:numPr>
          <w:ilvl w:val="0"/>
          <w:numId w:val="19"/>
        </w:numPr>
      </w:pPr>
      <w:r w:rsidRPr="00C574C3">
        <w:rPr>
          <w:b/>
          <w:bCs/>
        </w:rPr>
        <w:t>Conveyor Belt System</w:t>
      </w:r>
      <w:r w:rsidRPr="00C574C3">
        <w:t>: Medium maintenance costs due to wear and tear on belts, rollers, and motors. Dust accumulation can accelerate equipment degradation.</w:t>
      </w:r>
    </w:p>
    <w:p w14:paraId="5E9CA312" w14:textId="77777777" w:rsidR="00C574C3" w:rsidRPr="00C574C3" w:rsidRDefault="00C574C3" w:rsidP="00C574C3">
      <w:pPr>
        <w:numPr>
          <w:ilvl w:val="0"/>
          <w:numId w:val="19"/>
        </w:numPr>
      </w:pPr>
      <w:r w:rsidRPr="00C574C3">
        <w:rPr>
          <w:b/>
          <w:bCs/>
        </w:rPr>
        <w:t>Underground Pipeline Slurry Transport</w:t>
      </w:r>
      <w:r w:rsidRPr="00C574C3">
        <w:t>: Low maintenance costs, as pipelines are enclosed, reducing mechanical wear. Pumps require periodic inspection, and pipeline integrity must be checked to prevent leaks.</w:t>
      </w:r>
    </w:p>
    <w:p w14:paraId="5885E67A" w14:textId="5A53600C" w:rsidR="00D30158" w:rsidRDefault="00C574C3" w:rsidP="008120A8">
      <w:pPr>
        <w:numPr>
          <w:ilvl w:val="0"/>
          <w:numId w:val="19"/>
        </w:numPr>
      </w:pPr>
      <w:r w:rsidRPr="00C574C3">
        <w:rPr>
          <w:b/>
          <w:bCs/>
        </w:rPr>
        <w:t>Aerial Ropeway System</w:t>
      </w:r>
      <w:r w:rsidRPr="00C574C3">
        <w:t>: High maintenance costs, as cables, pulleys, and towers require frequent inspections and part replacements due to weather exposure and mechanical stress.</w:t>
      </w:r>
    </w:p>
    <w:p w14:paraId="65D71EEB" w14:textId="691B5482" w:rsidR="00C574C3" w:rsidRPr="00C574C3" w:rsidRDefault="00C574C3" w:rsidP="00D30158">
      <w:pPr>
        <w:pStyle w:val="Heading3"/>
      </w:pPr>
      <w:bookmarkStart w:id="22" w:name="_Toc194536344"/>
      <w:r w:rsidRPr="00C574C3">
        <w:t>Cost-Benefit Analysis</w:t>
      </w:r>
      <w:bookmarkEnd w:id="22"/>
    </w:p>
    <w:p w14:paraId="08CA059A" w14:textId="77777777" w:rsidR="00C574C3" w:rsidRPr="00C574C3" w:rsidRDefault="00C574C3" w:rsidP="00C574C3">
      <w:pPr>
        <w:numPr>
          <w:ilvl w:val="0"/>
          <w:numId w:val="20"/>
        </w:numPr>
      </w:pPr>
      <w:r w:rsidRPr="00C574C3">
        <w:rPr>
          <w:b/>
          <w:bCs/>
        </w:rPr>
        <w:t>Conveyor Belt System</w:t>
      </w:r>
      <w:r w:rsidRPr="00C574C3">
        <w:t>: Offers a balance between capital investment and operational efficiency but may require significant maintenance over time.</w:t>
      </w:r>
    </w:p>
    <w:p w14:paraId="49458B75" w14:textId="77777777" w:rsidR="00C574C3" w:rsidRPr="00C574C3" w:rsidRDefault="00C574C3" w:rsidP="00C574C3">
      <w:pPr>
        <w:numPr>
          <w:ilvl w:val="0"/>
          <w:numId w:val="20"/>
        </w:numPr>
      </w:pPr>
      <w:r w:rsidRPr="00C574C3">
        <w:rPr>
          <w:b/>
          <w:bCs/>
        </w:rPr>
        <w:t>Underground Pipeline Slurry Transport</w:t>
      </w:r>
      <w:r w:rsidRPr="00C574C3">
        <w:t>: Although the most expensive initially, it presents long-term financial benefits due to lower maintenance and operational costs.</w:t>
      </w:r>
    </w:p>
    <w:p w14:paraId="0C03EF48" w14:textId="77777777" w:rsidR="00C574C3" w:rsidRPr="00C574C3" w:rsidRDefault="00C574C3" w:rsidP="00C574C3">
      <w:pPr>
        <w:numPr>
          <w:ilvl w:val="0"/>
          <w:numId w:val="20"/>
        </w:numPr>
      </w:pPr>
      <w:r w:rsidRPr="00C574C3">
        <w:rPr>
          <w:b/>
          <w:bCs/>
        </w:rPr>
        <w:t>Aerial Ropeway System</w:t>
      </w:r>
      <w:r w:rsidRPr="00C574C3">
        <w:t>: Has fluctuating costs depending on terrain, weather, and maintenance frequency, making it less predictable financially.</w:t>
      </w:r>
    </w:p>
    <w:p w14:paraId="4E80F3EC" w14:textId="656061FE" w:rsidR="00BC26EB" w:rsidRPr="0006489F" w:rsidRDefault="00C574C3" w:rsidP="00170B0C">
      <w:r w:rsidRPr="00C574C3">
        <w:t xml:space="preserve">Based on cost analysis, the underground pipeline slurry transport system stands out as the most cost-effective option </w:t>
      </w:r>
      <w:r w:rsidR="008649E0" w:rsidRPr="00C574C3">
        <w:t>overall</w:t>
      </w:r>
      <w:r w:rsidRPr="00C574C3">
        <w:t>, despite its high initial capital requirements. However, if capital budget constraints exist, the conveyor belt system provides a viable alternative with manageable operational expenses.</w:t>
      </w:r>
    </w:p>
    <w:p w14:paraId="67495774" w14:textId="1291ADF7" w:rsidR="0006489F" w:rsidRPr="00A52073" w:rsidRDefault="0006489F" w:rsidP="00A52073">
      <w:pPr>
        <w:pStyle w:val="Heading2"/>
      </w:pPr>
      <w:bookmarkStart w:id="23" w:name="_Toc194536345"/>
      <w:r w:rsidRPr="00A52073">
        <w:t>Environmental Impact</w:t>
      </w:r>
      <w:bookmarkEnd w:id="23"/>
    </w:p>
    <w:p w14:paraId="74C2C58E" w14:textId="3D1A2ABA" w:rsidR="00D30158" w:rsidRPr="004D2F2E" w:rsidRDefault="00D30158" w:rsidP="00D30158">
      <w:r w:rsidRPr="00D30158">
        <w:t>Environmental impact is a critical consideration in the selection of a materials handling system. The project must comply with environmental regulations while minimi</w:t>
      </w:r>
      <w:r w:rsidR="006809DD">
        <w:t>s</w:t>
      </w:r>
      <w:r w:rsidRPr="00D30158">
        <w:t>ing disruption to the surrounding ecosystem and local communities. Key environmental factors include noise pollution, visual impact, dust emissions, land use, and effects on wildlife.</w:t>
      </w:r>
    </w:p>
    <w:p w14:paraId="53F9DA7C" w14:textId="64FE71A7" w:rsidR="00D30158" w:rsidRPr="00D30158" w:rsidRDefault="00D30158" w:rsidP="00D30158">
      <w:pPr>
        <w:pStyle w:val="Heading3"/>
      </w:pPr>
      <w:bookmarkStart w:id="24" w:name="_Toc194536346"/>
      <w:r w:rsidRPr="00D30158">
        <w:t>Noise Pollution</w:t>
      </w:r>
      <w:bookmarkEnd w:id="24"/>
    </w:p>
    <w:p w14:paraId="333FAC0D" w14:textId="3EB8FABB" w:rsidR="00D30158" w:rsidRPr="00D30158" w:rsidRDefault="00D30158" w:rsidP="00D30158">
      <w:pPr>
        <w:numPr>
          <w:ilvl w:val="0"/>
          <w:numId w:val="21"/>
        </w:numPr>
      </w:pPr>
      <w:r w:rsidRPr="00D30158">
        <w:rPr>
          <w:b/>
          <w:bCs/>
        </w:rPr>
        <w:t>Conveyor Belt System</w:t>
      </w:r>
      <w:r w:rsidRPr="00D30158">
        <w:t>: Generates moderate to high noise levels due to motori</w:t>
      </w:r>
      <w:r w:rsidR="003E0E26">
        <w:t>s</w:t>
      </w:r>
      <w:r w:rsidRPr="00D30158">
        <w:t>ed rollers, belt movement, and potential vibration. Covered conveyor systems can help reduce noise pollution.</w:t>
      </w:r>
    </w:p>
    <w:p w14:paraId="2CB842DE" w14:textId="77777777" w:rsidR="00D30158" w:rsidRPr="00D30158" w:rsidRDefault="00D30158" w:rsidP="00D30158">
      <w:pPr>
        <w:numPr>
          <w:ilvl w:val="0"/>
          <w:numId w:val="21"/>
        </w:numPr>
      </w:pPr>
      <w:r w:rsidRPr="00D30158">
        <w:rPr>
          <w:b/>
          <w:bCs/>
        </w:rPr>
        <w:t>Underground Pipeline Slurry Transport</w:t>
      </w:r>
      <w:r w:rsidRPr="00D30158">
        <w:t>: Produces very low noise levels, as the entire system is enclosed underground, making it the quietest option.</w:t>
      </w:r>
    </w:p>
    <w:p w14:paraId="33EA17D0" w14:textId="77777777" w:rsidR="00D30158" w:rsidRPr="00D30158" w:rsidRDefault="00D30158" w:rsidP="00D30158">
      <w:pPr>
        <w:numPr>
          <w:ilvl w:val="0"/>
          <w:numId w:val="21"/>
        </w:numPr>
      </w:pPr>
      <w:r w:rsidRPr="00D30158">
        <w:rPr>
          <w:b/>
          <w:bCs/>
        </w:rPr>
        <w:t>Aerial Ropeway System</w:t>
      </w:r>
      <w:r w:rsidRPr="00D30158">
        <w:t>: Produces low noise levels, mainly from the movement of cable pulleys and loading/unloading stations. Noise can increase in high wind conditions.</w:t>
      </w:r>
    </w:p>
    <w:p w14:paraId="36A0663F" w14:textId="62A58FD2" w:rsidR="00D30158" w:rsidRPr="00D30158" w:rsidRDefault="00D30158" w:rsidP="00D30158">
      <w:pPr>
        <w:pStyle w:val="Heading3"/>
      </w:pPr>
      <w:bookmarkStart w:id="25" w:name="_Toc194536347"/>
      <w:r w:rsidRPr="00D30158">
        <w:t>Visual Intrusiveness</w:t>
      </w:r>
      <w:bookmarkEnd w:id="25"/>
    </w:p>
    <w:p w14:paraId="427F5701" w14:textId="77777777" w:rsidR="00D30158" w:rsidRPr="00D30158" w:rsidRDefault="00D30158" w:rsidP="00D30158">
      <w:pPr>
        <w:numPr>
          <w:ilvl w:val="0"/>
          <w:numId w:val="22"/>
        </w:numPr>
      </w:pPr>
      <w:r w:rsidRPr="00D30158">
        <w:rPr>
          <w:b/>
          <w:bCs/>
        </w:rPr>
        <w:t>Conveyor Belt System</w:t>
      </w:r>
      <w:r w:rsidRPr="00D30158">
        <w:t>: Highly intrusive, as it requires a continuous structure running across the landscape. Even with covering and camouflage techniques, it remains visible.</w:t>
      </w:r>
    </w:p>
    <w:p w14:paraId="2A398C38" w14:textId="77777777" w:rsidR="00D30158" w:rsidRPr="00D30158" w:rsidRDefault="00D30158" w:rsidP="00D30158">
      <w:pPr>
        <w:numPr>
          <w:ilvl w:val="0"/>
          <w:numId w:val="22"/>
        </w:numPr>
      </w:pPr>
      <w:r w:rsidRPr="00D30158">
        <w:rPr>
          <w:b/>
          <w:bCs/>
        </w:rPr>
        <w:t>Underground Pipeline Slurry Transport</w:t>
      </w:r>
      <w:r w:rsidRPr="00D30158">
        <w:t>: Minimal visual impact, as the infrastructure is entirely underground.</w:t>
      </w:r>
    </w:p>
    <w:p w14:paraId="7CC5056D" w14:textId="351B4787" w:rsidR="00D30158" w:rsidRPr="00D30158" w:rsidRDefault="00D30158" w:rsidP="00D30158">
      <w:pPr>
        <w:numPr>
          <w:ilvl w:val="0"/>
          <w:numId w:val="22"/>
        </w:numPr>
      </w:pPr>
      <w:r w:rsidRPr="00D30158">
        <w:rPr>
          <w:b/>
          <w:bCs/>
        </w:rPr>
        <w:t>Aerial Ropeway System</w:t>
      </w:r>
      <w:r w:rsidRPr="00D30158">
        <w:t xml:space="preserve">: Moderate visual impact, depending on tower height and cable spans. Strategically placed support structures and </w:t>
      </w:r>
      <w:r w:rsidR="00BB14D2" w:rsidRPr="00D30158">
        <w:t>colour</w:t>
      </w:r>
      <w:r w:rsidRPr="00D30158">
        <w:t>-matching techniques can reduce visibility.</w:t>
      </w:r>
    </w:p>
    <w:p w14:paraId="2D6E1292" w14:textId="2F23A268" w:rsidR="00D30158" w:rsidRPr="00D30158" w:rsidRDefault="00D30158" w:rsidP="00D30158">
      <w:pPr>
        <w:pStyle w:val="Heading3"/>
      </w:pPr>
      <w:bookmarkStart w:id="26" w:name="_Toc194536348"/>
      <w:r w:rsidRPr="00D30158">
        <w:t>Dust and Air Quality</w:t>
      </w:r>
      <w:bookmarkEnd w:id="26"/>
    </w:p>
    <w:p w14:paraId="72CB3B22" w14:textId="77777777" w:rsidR="00D30158" w:rsidRPr="00D30158" w:rsidRDefault="00D30158" w:rsidP="00D30158">
      <w:pPr>
        <w:numPr>
          <w:ilvl w:val="0"/>
          <w:numId w:val="23"/>
        </w:numPr>
      </w:pPr>
      <w:r w:rsidRPr="00D30158">
        <w:rPr>
          <w:b/>
          <w:bCs/>
        </w:rPr>
        <w:t>Conveyor Belt System</w:t>
      </w:r>
      <w:r w:rsidRPr="00D30158">
        <w:t>: Can generate high dust emissions, particularly in dry conditions. Dust suppression measures, such as water sprays and belt enclosures, are necessary.</w:t>
      </w:r>
    </w:p>
    <w:p w14:paraId="79A88E38" w14:textId="77777777" w:rsidR="00D30158" w:rsidRPr="00D30158" w:rsidRDefault="00D30158" w:rsidP="00D30158">
      <w:pPr>
        <w:numPr>
          <w:ilvl w:val="0"/>
          <w:numId w:val="23"/>
        </w:numPr>
      </w:pPr>
      <w:r w:rsidRPr="00D30158">
        <w:rPr>
          <w:b/>
          <w:bCs/>
        </w:rPr>
        <w:t>Underground Pipeline Slurry Transport</w:t>
      </w:r>
      <w:r w:rsidRPr="00D30158">
        <w:t>: No dust emissions, as the material is transported in a liquid slurry form within a sealed system.</w:t>
      </w:r>
    </w:p>
    <w:p w14:paraId="5264F8BF" w14:textId="77777777" w:rsidR="00D30158" w:rsidRPr="00D30158" w:rsidRDefault="00D30158" w:rsidP="00D30158">
      <w:pPr>
        <w:numPr>
          <w:ilvl w:val="0"/>
          <w:numId w:val="23"/>
        </w:numPr>
      </w:pPr>
      <w:r w:rsidRPr="00D30158">
        <w:rPr>
          <w:b/>
          <w:bCs/>
        </w:rPr>
        <w:t>Aerial Ropeway System</w:t>
      </w:r>
      <w:r w:rsidRPr="00D30158">
        <w:t>: Generates low dust emissions, but spillage at loading/unloading points must be managed.</w:t>
      </w:r>
    </w:p>
    <w:p w14:paraId="06A7A1B7" w14:textId="0E7E0E57" w:rsidR="00D30158" w:rsidRPr="00D30158" w:rsidRDefault="00D30158" w:rsidP="00D30158">
      <w:pPr>
        <w:pStyle w:val="Heading3"/>
      </w:pPr>
      <w:bookmarkStart w:id="27" w:name="_Toc194536349"/>
      <w:r w:rsidRPr="00D30158">
        <w:t>Land Use and Habitat Disruption</w:t>
      </w:r>
      <w:bookmarkEnd w:id="27"/>
    </w:p>
    <w:p w14:paraId="67F3934A" w14:textId="77777777" w:rsidR="00D30158" w:rsidRPr="00D30158" w:rsidRDefault="00D30158" w:rsidP="00D30158">
      <w:pPr>
        <w:numPr>
          <w:ilvl w:val="0"/>
          <w:numId w:val="24"/>
        </w:numPr>
      </w:pPr>
      <w:r w:rsidRPr="00D30158">
        <w:rPr>
          <w:b/>
          <w:bCs/>
        </w:rPr>
        <w:t>Conveyor Belt System</w:t>
      </w:r>
      <w:r w:rsidRPr="00D30158">
        <w:t>: High land disturbance, as it requires extensive ground clearing and infrastructure.</w:t>
      </w:r>
    </w:p>
    <w:p w14:paraId="0666655D" w14:textId="77777777" w:rsidR="00D30158" w:rsidRPr="00D30158" w:rsidRDefault="00D30158" w:rsidP="00D30158">
      <w:pPr>
        <w:numPr>
          <w:ilvl w:val="0"/>
          <w:numId w:val="24"/>
        </w:numPr>
      </w:pPr>
      <w:r w:rsidRPr="00D30158">
        <w:rPr>
          <w:b/>
          <w:bCs/>
        </w:rPr>
        <w:t>Underground Pipeline Slurry Transport</w:t>
      </w:r>
      <w:r w:rsidRPr="00D30158">
        <w:t>: Minimal land use impact, as pipelines can be installed below ground with little surface disruption.</w:t>
      </w:r>
    </w:p>
    <w:p w14:paraId="214B4E58" w14:textId="77777777" w:rsidR="00D30158" w:rsidRPr="00D30158" w:rsidRDefault="00D30158" w:rsidP="00D30158">
      <w:pPr>
        <w:numPr>
          <w:ilvl w:val="0"/>
          <w:numId w:val="24"/>
        </w:numPr>
      </w:pPr>
      <w:r w:rsidRPr="00D30158">
        <w:rPr>
          <w:b/>
          <w:bCs/>
        </w:rPr>
        <w:t>Aerial Ropeway System</w:t>
      </w:r>
      <w:r w:rsidRPr="00D30158">
        <w:t>: Minimal land use impact, with only support towers requiring ground space.</w:t>
      </w:r>
    </w:p>
    <w:p w14:paraId="61094A3A" w14:textId="53120B37" w:rsidR="00D30158" w:rsidRPr="00D30158" w:rsidRDefault="00D30158" w:rsidP="00D30158">
      <w:pPr>
        <w:pStyle w:val="Heading3"/>
      </w:pPr>
      <w:bookmarkStart w:id="28" w:name="_Toc194536350"/>
      <w:r w:rsidRPr="00D30158">
        <w:t>Wildlife and Ecosystem Impact</w:t>
      </w:r>
      <w:bookmarkEnd w:id="28"/>
    </w:p>
    <w:p w14:paraId="3C717F1E" w14:textId="77777777" w:rsidR="00D30158" w:rsidRPr="00D30158" w:rsidRDefault="00D30158" w:rsidP="00D30158">
      <w:pPr>
        <w:numPr>
          <w:ilvl w:val="0"/>
          <w:numId w:val="25"/>
        </w:numPr>
      </w:pPr>
      <w:r w:rsidRPr="00D30158">
        <w:rPr>
          <w:b/>
          <w:bCs/>
        </w:rPr>
        <w:t>Conveyor Belt System</w:t>
      </w:r>
      <w:r w:rsidRPr="00D30158">
        <w:t>: Can disrupt wildlife migration patterns and habitats. Mitigation strategies such as underpasses for animals may be required.</w:t>
      </w:r>
    </w:p>
    <w:p w14:paraId="692678E3" w14:textId="77777777" w:rsidR="00D30158" w:rsidRPr="00D30158" w:rsidRDefault="00D30158" w:rsidP="00D30158">
      <w:pPr>
        <w:numPr>
          <w:ilvl w:val="0"/>
          <w:numId w:val="25"/>
        </w:numPr>
      </w:pPr>
      <w:r w:rsidRPr="00D30158">
        <w:rPr>
          <w:b/>
          <w:bCs/>
        </w:rPr>
        <w:t>Underground Pipeline Slurry Transport</w:t>
      </w:r>
      <w:r w:rsidRPr="00D30158">
        <w:t>: Has the least impact on wildlife, as it is underground and does not create barriers.</w:t>
      </w:r>
    </w:p>
    <w:p w14:paraId="6BE92FD7" w14:textId="74EE5D86" w:rsidR="00D30158" w:rsidRPr="004D2F2E" w:rsidRDefault="00D30158" w:rsidP="00D30158">
      <w:pPr>
        <w:numPr>
          <w:ilvl w:val="0"/>
          <w:numId w:val="25"/>
        </w:numPr>
      </w:pPr>
      <w:r w:rsidRPr="00D30158">
        <w:rPr>
          <w:b/>
          <w:bCs/>
        </w:rPr>
        <w:t>Aerial Ropeway System</w:t>
      </w:r>
      <w:r w:rsidRPr="00D30158">
        <w:t>: Can pose risks to birds due to cables but is otherwise environmentally friendly.</w:t>
      </w:r>
    </w:p>
    <w:p w14:paraId="491DAA9D" w14:textId="1F6A3654" w:rsidR="00D30158" w:rsidRPr="00D30158" w:rsidRDefault="00D30158" w:rsidP="00D30158">
      <w:pPr>
        <w:pStyle w:val="Heading3"/>
      </w:pPr>
      <w:bookmarkStart w:id="29" w:name="_Toc194536351"/>
      <w:r w:rsidRPr="00D30158">
        <w:t>Conclusion: Environmental Impact Analysis</w:t>
      </w:r>
      <w:bookmarkEnd w:id="29"/>
    </w:p>
    <w:p w14:paraId="12273250" w14:textId="77777777" w:rsidR="00D30158" w:rsidRPr="00D30158" w:rsidRDefault="00D30158" w:rsidP="00D30158">
      <w:pPr>
        <w:numPr>
          <w:ilvl w:val="0"/>
          <w:numId w:val="26"/>
        </w:numPr>
      </w:pPr>
      <w:r w:rsidRPr="00D30158">
        <w:t>The underground pipeline slurry transport system is the most environmentally friendly option, with no noise, dust, or visual impact.</w:t>
      </w:r>
    </w:p>
    <w:p w14:paraId="04C1E269" w14:textId="77777777" w:rsidR="00D30158" w:rsidRPr="00D30158" w:rsidRDefault="00D30158" w:rsidP="00D30158">
      <w:pPr>
        <w:numPr>
          <w:ilvl w:val="0"/>
          <w:numId w:val="26"/>
        </w:numPr>
      </w:pPr>
      <w:r w:rsidRPr="00D30158">
        <w:t>The aerial ropeway system is a viable second option, with low environmental disruption but potential risks to birdlife.</w:t>
      </w:r>
    </w:p>
    <w:p w14:paraId="1D17843A" w14:textId="77777777" w:rsidR="00D30158" w:rsidRPr="00D30158" w:rsidRDefault="00D30158" w:rsidP="00D30158">
      <w:pPr>
        <w:numPr>
          <w:ilvl w:val="0"/>
          <w:numId w:val="26"/>
        </w:numPr>
      </w:pPr>
      <w:r w:rsidRPr="00D30158">
        <w:t>The conveyor belt system has the highest environmental footprint, requiring mitigation measures for dust, noise, and land use.</w:t>
      </w:r>
    </w:p>
    <w:p w14:paraId="2A3873BF" w14:textId="77777777" w:rsidR="00D30158" w:rsidRPr="00D30158" w:rsidRDefault="00D30158" w:rsidP="00D30158">
      <w:r w:rsidRPr="00D30158">
        <w:t>Given the stringent environmental regulations and planning conditions, the underground pipeline slurry transport system is the preferred option based on environmental impact considerations.</w:t>
      </w:r>
    </w:p>
    <w:p w14:paraId="37A45B05" w14:textId="77777777" w:rsidR="00082C3B" w:rsidRPr="0006489F" w:rsidRDefault="00082C3B" w:rsidP="00082C3B"/>
    <w:p w14:paraId="1261D589" w14:textId="1A37E013" w:rsidR="0006489F" w:rsidRPr="0006489F" w:rsidRDefault="0006489F" w:rsidP="00AC7FF4">
      <w:pPr>
        <w:pStyle w:val="Heading2"/>
      </w:pPr>
      <w:bookmarkStart w:id="30" w:name="_Toc194536352"/>
      <w:r w:rsidRPr="0006489F">
        <w:t>Operational Efficiency</w:t>
      </w:r>
      <w:bookmarkEnd w:id="30"/>
    </w:p>
    <w:p w14:paraId="3657721A" w14:textId="31BCD1A2" w:rsidR="002511BB" w:rsidRPr="002511BB" w:rsidRDefault="002511BB" w:rsidP="002511BB">
      <w:r w:rsidRPr="002511BB">
        <w:t>Operational efficiency is a crucial factor in selecting a materials handling system, as it affects productivity, throughput, energy consumption, and reliability. A system that maximi</w:t>
      </w:r>
      <w:r w:rsidR="008F0005">
        <w:t>s</w:t>
      </w:r>
      <w:r w:rsidRPr="002511BB">
        <w:t>es efficiency while minimi</w:t>
      </w:r>
      <w:r w:rsidR="00A81289">
        <w:t>s</w:t>
      </w:r>
      <w:r w:rsidRPr="002511BB">
        <w:t>ing downtime and energy use is preferred.</w:t>
      </w:r>
    </w:p>
    <w:p w14:paraId="53C11128" w14:textId="5E40D005" w:rsidR="002511BB" w:rsidRPr="002511BB" w:rsidRDefault="002511BB" w:rsidP="002511BB">
      <w:pPr>
        <w:pStyle w:val="Heading3"/>
      </w:pPr>
      <w:bookmarkStart w:id="31" w:name="_Toc194536353"/>
      <w:r w:rsidRPr="002511BB">
        <w:t>Throughput Capacity</w:t>
      </w:r>
      <w:bookmarkEnd w:id="31"/>
    </w:p>
    <w:p w14:paraId="30BC10D6" w14:textId="77777777" w:rsidR="002511BB" w:rsidRPr="002511BB" w:rsidRDefault="002511BB" w:rsidP="002511BB">
      <w:pPr>
        <w:numPr>
          <w:ilvl w:val="0"/>
          <w:numId w:val="27"/>
        </w:numPr>
      </w:pPr>
      <w:r w:rsidRPr="002511BB">
        <w:rPr>
          <w:b/>
          <w:bCs/>
        </w:rPr>
        <w:t>Conveyor Belt System</w:t>
      </w:r>
      <w:r w:rsidRPr="002511BB">
        <w:t>: Can handle high throughput continuously, making it ideal for transporting large volumes of tungsten ore efficiently.</w:t>
      </w:r>
    </w:p>
    <w:p w14:paraId="39DEAB66" w14:textId="77777777" w:rsidR="002511BB" w:rsidRPr="002511BB" w:rsidRDefault="002511BB" w:rsidP="002511BB">
      <w:pPr>
        <w:numPr>
          <w:ilvl w:val="0"/>
          <w:numId w:val="27"/>
        </w:numPr>
      </w:pPr>
      <w:r w:rsidRPr="002511BB">
        <w:rPr>
          <w:b/>
          <w:bCs/>
        </w:rPr>
        <w:t>Underground Pipeline Slurry Transport</w:t>
      </w:r>
      <w:r w:rsidRPr="002511BB">
        <w:t>: Has moderate to high throughput but depends on the efficiency of slurry pumps and the capacity of the pipeline.</w:t>
      </w:r>
    </w:p>
    <w:p w14:paraId="2E6230BD" w14:textId="77777777" w:rsidR="002511BB" w:rsidRPr="002511BB" w:rsidRDefault="002511BB" w:rsidP="002511BB">
      <w:pPr>
        <w:numPr>
          <w:ilvl w:val="0"/>
          <w:numId w:val="27"/>
        </w:numPr>
      </w:pPr>
      <w:r w:rsidRPr="002511BB">
        <w:rPr>
          <w:b/>
          <w:bCs/>
        </w:rPr>
        <w:t>Aerial Ropeway System</w:t>
      </w:r>
      <w:r w:rsidRPr="002511BB">
        <w:t>: Has moderate throughput, limited by the number of buckets or containers moving along the cables.</w:t>
      </w:r>
    </w:p>
    <w:p w14:paraId="07F47D7C" w14:textId="657A5E54" w:rsidR="002511BB" w:rsidRPr="002511BB" w:rsidRDefault="002511BB" w:rsidP="002511BB">
      <w:pPr>
        <w:pStyle w:val="Heading3"/>
      </w:pPr>
      <w:bookmarkStart w:id="32" w:name="_Toc194536354"/>
      <w:r w:rsidRPr="002511BB">
        <w:t>Reliability and Downtime</w:t>
      </w:r>
      <w:bookmarkEnd w:id="32"/>
    </w:p>
    <w:p w14:paraId="497EA1B6" w14:textId="77777777" w:rsidR="002511BB" w:rsidRPr="002511BB" w:rsidRDefault="002511BB" w:rsidP="002511BB">
      <w:pPr>
        <w:numPr>
          <w:ilvl w:val="0"/>
          <w:numId w:val="28"/>
        </w:numPr>
      </w:pPr>
      <w:r w:rsidRPr="002511BB">
        <w:rPr>
          <w:b/>
          <w:bCs/>
        </w:rPr>
        <w:t>Conveyor Belt System</w:t>
      </w:r>
      <w:r w:rsidRPr="002511BB">
        <w:t>: Moderate reliability; susceptible to belt tears, motor failures, and misalignment issues, leading to periodic downtime.</w:t>
      </w:r>
    </w:p>
    <w:p w14:paraId="1A0EAEA4" w14:textId="77777777" w:rsidR="002511BB" w:rsidRPr="002511BB" w:rsidRDefault="002511BB" w:rsidP="002511BB">
      <w:pPr>
        <w:numPr>
          <w:ilvl w:val="0"/>
          <w:numId w:val="28"/>
        </w:numPr>
      </w:pPr>
      <w:r w:rsidRPr="002511BB">
        <w:rPr>
          <w:b/>
          <w:bCs/>
        </w:rPr>
        <w:t>Underground Pipeline Slurry Transport</w:t>
      </w:r>
      <w:r w:rsidRPr="002511BB">
        <w:t>: High reliability; enclosed pipelines are protected from weather conditions and external damage, resulting in minimal downtime.</w:t>
      </w:r>
    </w:p>
    <w:p w14:paraId="404E9628" w14:textId="11993DE5" w:rsidR="002511BB" w:rsidRPr="002511BB" w:rsidRDefault="002511BB" w:rsidP="002511BB">
      <w:pPr>
        <w:numPr>
          <w:ilvl w:val="0"/>
          <w:numId w:val="28"/>
        </w:numPr>
      </w:pPr>
      <w:r w:rsidRPr="002511BB">
        <w:rPr>
          <w:b/>
          <w:bCs/>
        </w:rPr>
        <w:t>Aerial Ropeway System</w:t>
      </w:r>
      <w:r w:rsidRPr="002511BB">
        <w:t xml:space="preserve">: Moderate reliability; subject to mechanical failures, weather disruptions (e.g., </w:t>
      </w:r>
      <w:r w:rsidR="00B873F4" w:rsidRPr="002511BB">
        <w:t>high winds</w:t>
      </w:r>
      <w:r w:rsidRPr="002511BB">
        <w:t>), and cable wear.</w:t>
      </w:r>
    </w:p>
    <w:p w14:paraId="21E34870" w14:textId="2E5CA78A" w:rsidR="002511BB" w:rsidRPr="002511BB" w:rsidRDefault="002511BB" w:rsidP="002511BB">
      <w:pPr>
        <w:pStyle w:val="Heading3"/>
      </w:pPr>
      <w:bookmarkStart w:id="33" w:name="_Toc194536355"/>
      <w:r w:rsidRPr="002511BB">
        <w:t>Energy Consumption</w:t>
      </w:r>
      <w:bookmarkEnd w:id="33"/>
    </w:p>
    <w:p w14:paraId="275EA43D" w14:textId="77777777" w:rsidR="002511BB" w:rsidRPr="002511BB" w:rsidRDefault="002511BB" w:rsidP="002511BB">
      <w:pPr>
        <w:numPr>
          <w:ilvl w:val="0"/>
          <w:numId w:val="29"/>
        </w:numPr>
      </w:pPr>
      <w:r w:rsidRPr="002511BB">
        <w:rPr>
          <w:b/>
          <w:bCs/>
        </w:rPr>
        <w:t>Conveyor Belt System</w:t>
      </w:r>
      <w:r w:rsidRPr="002511BB">
        <w:t>: Moderate energy consumption, with electrical motors continuously running to move the belt.</w:t>
      </w:r>
    </w:p>
    <w:p w14:paraId="74CF90CC" w14:textId="77777777" w:rsidR="002511BB" w:rsidRPr="002511BB" w:rsidRDefault="002511BB" w:rsidP="002511BB">
      <w:pPr>
        <w:numPr>
          <w:ilvl w:val="0"/>
          <w:numId w:val="29"/>
        </w:numPr>
      </w:pPr>
      <w:r w:rsidRPr="002511BB">
        <w:rPr>
          <w:b/>
          <w:bCs/>
        </w:rPr>
        <w:t>Underground Pipeline Slurry Transport</w:t>
      </w:r>
      <w:r w:rsidRPr="002511BB">
        <w:t>: Higher energy consumption, as pumps must maintain slurry flow and pressure.</w:t>
      </w:r>
    </w:p>
    <w:p w14:paraId="59F2DDBD" w14:textId="77777777" w:rsidR="002511BB" w:rsidRPr="002511BB" w:rsidRDefault="002511BB" w:rsidP="002511BB">
      <w:pPr>
        <w:numPr>
          <w:ilvl w:val="0"/>
          <w:numId w:val="29"/>
        </w:numPr>
      </w:pPr>
      <w:r w:rsidRPr="002511BB">
        <w:rPr>
          <w:b/>
          <w:bCs/>
        </w:rPr>
        <w:t>Aerial Ropeway System</w:t>
      </w:r>
      <w:r w:rsidRPr="002511BB">
        <w:t>: Low energy consumption, as gravity assists movement on inclines, reducing power demand.</w:t>
      </w:r>
    </w:p>
    <w:p w14:paraId="553190C6" w14:textId="3CE19454" w:rsidR="002511BB" w:rsidRPr="002511BB" w:rsidRDefault="002511BB" w:rsidP="002511BB">
      <w:pPr>
        <w:pStyle w:val="Heading3"/>
      </w:pPr>
      <w:bookmarkStart w:id="34" w:name="_Toc194536356"/>
      <w:r w:rsidRPr="002511BB">
        <w:t>Automation and Control</w:t>
      </w:r>
      <w:bookmarkEnd w:id="34"/>
    </w:p>
    <w:p w14:paraId="698BD218" w14:textId="77777777" w:rsidR="002511BB" w:rsidRPr="002511BB" w:rsidRDefault="002511BB" w:rsidP="002511BB">
      <w:pPr>
        <w:numPr>
          <w:ilvl w:val="0"/>
          <w:numId w:val="30"/>
        </w:numPr>
      </w:pPr>
      <w:r w:rsidRPr="002511BB">
        <w:rPr>
          <w:b/>
          <w:bCs/>
        </w:rPr>
        <w:t>Conveyor Belt System</w:t>
      </w:r>
      <w:r w:rsidRPr="002511BB">
        <w:t>: Can be fully automated, with sensors monitoring belt speed, material flow, and operational conditions.</w:t>
      </w:r>
    </w:p>
    <w:p w14:paraId="3407DE94" w14:textId="5AA35008" w:rsidR="002511BB" w:rsidRPr="002511BB" w:rsidRDefault="002511BB" w:rsidP="002511BB">
      <w:pPr>
        <w:numPr>
          <w:ilvl w:val="0"/>
          <w:numId w:val="30"/>
        </w:numPr>
      </w:pPr>
      <w:r w:rsidRPr="002511BB">
        <w:rPr>
          <w:b/>
          <w:bCs/>
        </w:rPr>
        <w:t>Underground Pipeline Slurry Transport</w:t>
      </w:r>
      <w:r w:rsidRPr="002511BB">
        <w:t>: Also highly automated, with centrali</w:t>
      </w:r>
      <w:r w:rsidR="004F1F14">
        <w:t>s</w:t>
      </w:r>
      <w:r w:rsidRPr="002511BB">
        <w:t>ed control over pump operation and flow regulation.</w:t>
      </w:r>
    </w:p>
    <w:p w14:paraId="2CF290E9" w14:textId="77777777" w:rsidR="002511BB" w:rsidRPr="002511BB" w:rsidRDefault="002511BB" w:rsidP="002511BB">
      <w:pPr>
        <w:numPr>
          <w:ilvl w:val="0"/>
          <w:numId w:val="30"/>
        </w:numPr>
      </w:pPr>
      <w:r w:rsidRPr="002511BB">
        <w:rPr>
          <w:b/>
          <w:bCs/>
        </w:rPr>
        <w:t>Aerial Ropeway System</w:t>
      </w:r>
      <w:r w:rsidRPr="002511BB">
        <w:t>: Requires moderate automation, with manual intervention needed in case of system malfunctions.</w:t>
      </w:r>
    </w:p>
    <w:p w14:paraId="70ADF682" w14:textId="0E51F258" w:rsidR="002511BB" w:rsidRPr="002511BB" w:rsidRDefault="002511BB" w:rsidP="002511BB">
      <w:pPr>
        <w:pStyle w:val="Heading3"/>
      </w:pPr>
      <w:bookmarkStart w:id="35" w:name="_Toc194536357"/>
      <w:r w:rsidRPr="002511BB">
        <w:t>Maintenance Complexity</w:t>
      </w:r>
      <w:bookmarkEnd w:id="35"/>
    </w:p>
    <w:p w14:paraId="5CD6DE73" w14:textId="77777777" w:rsidR="002511BB" w:rsidRPr="002511BB" w:rsidRDefault="002511BB" w:rsidP="002511BB">
      <w:pPr>
        <w:numPr>
          <w:ilvl w:val="0"/>
          <w:numId w:val="31"/>
        </w:numPr>
      </w:pPr>
      <w:r w:rsidRPr="002511BB">
        <w:rPr>
          <w:b/>
          <w:bCs/>
        </w:rPr>
        <w:t>Conveyor Belt System</w:t>
      </w:r>
      <w:r w:rsidRPr="002511BB">
        <w:t>: High maintenance complexity, requiring frequent inspections, lubrication, and part replacements.</w:t>
      </w:r>
    </w:p>
    <w:p w14:paraId="3A20BA1E" w14:textId="77777777" w:rsidR="002511BB" w:rsidRPr="002511BB" w:rsidRDefault="002511BB" w:rsidP="002511BB">
      <w:pPr>
        <w:numPr>
          <w:ilvl w:val="0"/>
          <w:numId w:val="31"/>
        </w:numPr>
      </w:pPr>
      <w:r w:rsidRPr="002511BB">
        <w:rPr>
          <w:b/>
          <w:bCs/>
        </w:rPr>
        <w:t>Underground Pipeline Slurry Transport</w:t>
      </w:r>
      <w:r w:rsidRPr="002511BB">
        <w:t>: Low maintenance complexity, as enclosed pipelines have fewer moving parts.</w:t>
      </w:r>
    </w:p>
    <w:p w14:paraId="092FD5EC" w14:textId="753EEF7C" w:rsidR="002511BB" w:rsidRPr="004D2F2E" w:rsidRDefault="002511BB" w:rsidP="002511BB">
      <w:pPr>
        <w:numPr>
          <w:ilvl w:val="0"/>
          <w:numId w:val="31"/>
        </w:numPr>
      </w:pPr>
      <w:r w:rsidRPr="002511BB">
        <w:rPr>
          <w:b/>
          <w:bCs/>
        </w:rPr>
        <w:t>Aerial Ropeway System</w:t>
      </w:r>
      <w:r w:rsidRPr="002511BB">
        <w:t>: Moderate maintenance complexity, with cable and pulley inspections necessary to ensure safe operation.</w:t>
      </w:r>
    </w:p>
    <w:p w14:paraId="054A73A6" w14:textId="5874415B" w:rsidR="002511BB" w:rsidRPr="002511BB" w:rsidRDefault="002511BB" w:rsidP="002511BB">
      <w:pPr>
        <w:pStyle w:val="Heading3"/>
      </w:pPr>
      <w:bookmarkStart w:id="36" w:name="_Toc194536358"/>
      <w:r w:rsidRPr="002511BB">
        <w:t>Conclusion: Operational Efficiency Analysis</w:t>
      </w:r>
      <w:bookmarkEnd w:id="36"/>
    </w:p>
    <w:p w14:paraId="1443692B" w14:textId="77777777" w:rsidR="002511BB" w:rsidRPr="002511BB" w:rsidRDefault="002511BB" w:rsidP="002511BB">
      <w:pPr>
        <w:numPr>
          <w:ilvl w:val="0"/>
          <w:numId w:val="32"/>
        </w:numPr>
      </w:pPr>
      <w:r w:rsidRPr="002511BB">
        <w:t>The conveyor belt system is the most efficient in terms of throughput capacity but requires regular maintenance.</w:t>
      </w:r>
    </w:p>
    <w:p w14:paraId="7926637F" w14:textId="77777777" w:rsidR="002511BB" w:rsidRPr="002511BB" w:rsidRDefault="002511BB" w:rsidP="002511BB">
      <w:pPr>
        <w:numPr>
          <w:ilvl w:val="0"/>
          <w:numId w:val="32"/>
        </w:numPr>
      </w:pPr>
      <w:r w:rsidRPr="002511BB">
        <w:t>The underground pipeline slurry transport system has the highest reliability and automation potential but consumes more energy.</w:t>
      </w:r>
    </w:p>
    <w:p w14:paraId="50C3E6E9" w14:textId="77777777" w:rsidR="002511BB" w:rsidRPr="002511BB" w:rsidRDefault="002511BB" w:rsidP="002511BB">
      <w:pPr>
        <w:numPr>
          <w:ilvl w:val="0"/>
          <w:numId w:val="32"/>
        </w:numPr>
      </w:pPr>
      <w:r w:rsidRPr="002511BB">
        <w:t>The aerial ropeway system is energy-efficient and moderately reliable but has lower throughput capacity.</w:t>
      </w:r>
    </w:p>
    <w:p w14:paraId="7D995C71" w14:textId="6B78AC1E" w:rsidR="00DD559A" w:rsidRPr="0006489F" w:rsidRDefault="002511BB" w:rsidP="00DD559A">
      <w:r w:rsidRPr="002511BB">
        <w:t>From an operational efficiency perspective, the conveyor belt system provides the best balance of high throughput and automation. However, if energy consumption and reliability are the top priorities, the underground pipeline slurry transport system is the best choice.</w:t>
      </w:r>
    </w:p>
    <w:p w14:paraId="5E9FC27C" w14:textId="1A014D73" w:rsidR="0006489F" w:rsidRPr="0006489F" w:rsidRDefault="0006489F" w:rsidP="00082C3B">
      <w:pPr>
        <w:pStyle w:val="Heading2"/>
      </w:pPr>
      <w:bookmarkStart w:id="37" w:name="_Toc194536359"/>
      <w:r w:rsidRPr="0006489F">
        <w:t>Safety Considerations</w:t>
      </w:r>
      <w:bookmarkEnd w:id="37"/>
    </w:p>
    <w:p w14:paraId="1A322BD7" w14:textId="07C4EF28" w:rsidR="00C344FD" w:rsidRPr="00C344FD" w:rsidRDefault="00C344FD" w:rsidP="00C344FD">
      <w:r w:rsidRPr="00C344FD">
        <w:t>Safety is a critical aspect of materials handling, particularly in mining operations where transporting large volumes of tungsten ore requires minimi</w:t>
      </w:r>
      <w:r w:rsidR="00CA1F2A">
        <w:t>s</w:t>
      </w:r>
      <w:r w:rsidRPr="00C344FD">
        <w:t>ing risks to workers, infrastructure, and the environment. This section examines the safety concern</w:t>
      </w:r>
      <w:r w:rsidR="005C2609">
        <w:t xml:space="preserve">s </w:t>
      </w:r>
      <w:r w:rsidRPr="00C344FD">
        <w:t>associated with each of the three proposed materials handling systems</w:t>
      </w:r>
      <w:r w:rsidR="00183C72">
        <w:t>.</w:t>
      </w:r>
    </w:p>
    <w:p w14:paraId="11C8A52F" w14:textId="5F8B9264" w:rsidR="00C344FD" w:rsidRPr="00C344FD" w:rsidRDefault="00C344FD" w:rsidP="00647F62">
      <w:pPr>
        <w:pStyle w:val="Heading3"/>
      </w:pPr>
      <w:bookmarkStart w:id="38" w:name="_Toc194536360"/>
      <w:r w:rsidRPr="00C344FD">
        <w:t>Conveyor Belt Safety Considerations</w:t>
      </w:r>
      <w:bookmarkEnd w:id="38"/>
    </w:p>
    <w:p w14:paraId="5975B9E4" w14:textId="77777777" w:rsidR="00C344FD" w:rsidRPr="00C344FD" w:rsidRDefault="00C344FD" w:rsidP="00C344FD">
      <w:r w:rsidRPr="00C344FD">
        <w:t>Conveyor belt systems are commonly used in mining operations due to their efficiency and reliability, but they come with specific safety concerns:</w:t>
      </w:r>
    </w:p>
    <w:p w14:paraId="1469340D" w14:textId="77777777" w:rsidR="00C344FD" w:rsidRPr="00C344FD" w:rsidRDefault="00C344FD" w:rsidP="00C344FD">
      <w:pPr>
        <w:numPr>
          <w:ilvl w:val="0"/>
          <w:numId w:val="33"/>
        </w:numPr>
      </w:pPr>
      <w:r w:rsidRPr="00C344FD">
        <w:rPr>
          <w:b/>
          <w:bCs/>
        </w:rPr>
        <w:t>Mechanical Hazards:</w:t>
      </w:r>
      <w:r w:rsidRPr="00C344FD">
        <w:t xml:space="preserve"> Conveyor belts can pose entanglement risks to workers, leading to severe injuries if proper safeguards are not in place.</w:t>
      </w:r>
    </w:p>
    <w:p w14:paraId="22FE907F" w14:textId="77777777" w:rsidR="00C344FD" w:rsidRPr="00C344FD" w:rsidRDefault="00C344FD" w:rsidP="00C344FD">
      <w:pPr>
        <w:numPr>
          <w:ilvl w:val="0"/>
          <w:numId w:val="33"/>
        </w:numPr>
      </w:pPr>
      <w:r w:rsidRPr="00C344FD">
        <w:rPr>
          <w:b/>
          <w:bCs/>
        </w:rPr>
        <w:t>Fire Hazard:</w:t>
      </w:r>
      <w:r w:rsidRPr="00C344FD">
        <w:t xml:space="preserve"> Friction or electrical faults in conveyor motors can lead to overheating and potential fires. Fire-resistant belts and automated shutdown systems help mitigate this risk.</w:t>
      </w:r>
    </w:p>
    <w:p w14:paraId="1AFA0D57" w14:textId="77777777" w:rsidR="00C344FD" w:rsidRPr="00C344FD" w:rsidRDefault="00C344FD" w:rsidP="00C344FD">
      <w:pPr>
        <w:numPr>
          <w:ilvl w:val="0"/>
          <w:numId w:val="33"/>
        </w:numPr>
      </w:pPr>
      <w:r w:rsidRPr="00C344FD">
        <w:rPr>
          <w:b/>
          <w:bCs/>
        </w:rPr>
        <w:t>Belt Failures and Material Spillage:</w:t>
      </w:r>
      <w:r w:rsidRPr="00C344FD">
        <w:t xml:space="preserve"> A malfunctioning belt or misalignment can cause tungsten ore to spill, creating hazards for nearby workers and machinery. Regular maintenance, proper tensioning, and alignment checks are essential.</w:t>
      </w:r>
    </w:p>
    <w:p w14:paraId="2B21BDE0" w14:textId="2C4671D4" w:rsidR="00C344FD" w:rsidRPr="00C344FD" w:rsidRDefault="00C344FD" w:rsidP="004C56D1">
      <w:pPr>
        <w:numPr>
          <w:ilvl w:val="0"/>
          <w:numId w:val="33"/>
        </w:numPr>
      </w:pPr>
      <w:r w:rsidRPr="00C344FD">
        <w:rPr>
          <w:b/>
          <w:bCs/>
        </w:rPr>
        <w:t>Emergency Stop Mechanisms:</w:t>
      </w:r>
      <w:r w:rsidRPr="00C344FD">
        <w:t xml:space="preserve"> Safety regulations require emergency stop switches along the conveyor length to allow immediate shutdown in case of an incident.</w:t>
      </w:r>
    </w:p>
    <w:p w14:paraId="487DF14C" w14:textId="43E4D9C2" w:rsidR="00C344FD" w:rsidRPr="00C344FD" w:rsidRDefault="00C344FD" w:rsidP="00647F62">
      <w:pPr>
        <w:pStyle w:val="Heading3"/>
      </w:pPr>
      <w:bookmarkStart w:id="39" w:name="_Toc194536361"/>
      <w:r w:rsidRPr="00C344FD">
        <w:t>Pipeline Slurry Safety Considerations</w:t>
      </w:r>
      <w:bookmarkEnd w:id="39"/>
    </w:p>
    <w:p w14:paraId="229ECFEC" w14:textId="77777777" w:rsidR="00C344FD" w:rsidRPr="00C344FD" w:rsidRDefault="00C344FD" w:rsidP="00C344FD">
      <w:r w:rsidRPr="00C344FD">
        <w:t>Pipeline slurry transport systems are enclosed, reducing the risk of direct worker exposure to the material being transported. However, they have unique safety challenges:</w:t>
      </w:r>
    </w:p>
    <w:p w14:paraId="419B4602" w14:textId="77777777" w:rsidR="00C344FD" w:rsidRPr="00C344FD" w:rsidRDefault="00C344FD" w:rsidP="00C344FD">
      <w:pPr>
        <w:numPr>
          <w:ilvl w:val="0"/>
          <w:numId w:val="35"/>
        </w:numPr>
      </w:pPr>
      <w:r w:rsidRPr="00C344FD">
        <w:rPr>
          <w:b/>
          <w:bCs/>
        </w:rPr>
        <w:t>Pipeline Leaks or Ruptures:</w:t>
      </w:r>
      <w:r w:rsidRPr="00C344FD">
        <w:t xml:space="preserve"> Corrosion, pressure imbalances, or seismic activity can lead to leaks or ruptures, posing environmental contamination risks.</w:t>
      </w:r>
    </w:p>
    <w:p w14:paraId="7CD99A2F" w14:textId="77777777" w:rsidR="00C344FD" w:rsidRPr="00C344FD" w:rsidRDefault="00C344FD" w:rsidP="00C344FD">
      <w:pPr>
        <w:numPr>
          <w:ilvl w:val="0"/>
          <w:numId w:val="35"/>
        </w:numPr>
      </w:pPr>
      <w:r w:rsidRPr="00C344FD">
        <w:rPr>
          <w:b/>
          <w:bCs/>
        </w:rPr>
        <w:t>High-Pressure Operations:</w:t>
      </w:r>
      <w:r w:rsidRPr="00C344FD">
        <w:t xml:space="preserve"> Slurry pipelines operate under high pressure, and failure in pressure control systems could lead to pipeline bursts.</w:t>
      </w:r>
    </w:p>
    <w:p w14:paraId="76D55D3A" w14:textId="781B9115" w:rsidR="00C344FD" w:rsidRPr="00C344FD" w:rsidRDefault="00C344FD" w:rsidP="004C56D1">
      <w:pPr>
        <w:numPr>
          <w:ilvl w:val="0"/>
          <w:numId w:val="35"/>
        </w:numPr>
      </w:pPr>
      <w:r w:rsidRPr="00C344FD">
        <w:rPr>
          <w:b/>
          <w:bCs/>
        </w:rPr>
        <w:t>Chemical Hazards:</w:t>
      </w:r>
      <w:r w:rsidRPr="00C344FD">
        <w:t xml:space="preserve"> Some slurries require chemical additives for viscosity control, which could pose health risks if improperly handled.</w:t>
      </w:r>
    </w:p>
    <w:p w14:paraId="72667254" w14:textId="4396B126" w:rsidR="00C344FD" w:rsidRPr="00C344FD" w:rsidRDefault="00C344FD" w:rsidP="00647F62">
      <w:pPr>
        <w:pStyle w:val="Heading3"/>
      </w:pPr>
      <w:bookmarkStart w:id="40" w:name="_Toc194536362"/>
      <w:r w:rsidRPr="00C344FD">
        <w:t>Aerial Ropeway Safety Considerations</w:t>
      </w:r>
      <w:bookmarkEnd w:id="40"/>
    </w:p>
    <w:p w14:paraId="5F3CEEE2" w14:textId="77777777" w:rsidR="00C344FD" w:rsidRPr="00C344FD" w:rsidRDefault="00C344FD" w:rsidP="00C344FD">
      <w:r w:rsidRPr="00C344FD">
        <w:t>Aerial ropeways are often used in mining and industrial transport applications, providing efficient material handling. Their safety considerations include:</w:t>
      </w:r>
    </w:p>
    <w:p w14:paraId="3FA5435F" w14:textId="77777777" w:rsidR="00C344FD" w:rsidRPr="00C344FD" w:rsidRDefault="00C344FD" w:rsidP="00C344FD">
      <w:pPr>
        <w:numPr>
          <w:ilvl w:val="0"/>
          <w:numId w:val="37"/>
        </w:numPr>
      </w:pPr>
      <w:r w:rsidRPr="00C344FD">
        <w:rPr>
          <w:b/>
          <w:bCs/>
        </w:rPr>
        <w:t>Structural Integrity of Towers and Cables:</w:t>
      </w:r>
      <w:r w:rsidRPr="00C344FD">
        <w:t xml:space="preserve"> Ropeway towers and support cables must withstand environmental conditions such as wind, seismic activity, and load variations.</w:t>
      </w:r>
    </w:p>
    <w:p w14:paraId="4216633C" w14:textId="77777777" w:rsidR="00C344FD" w:rsidRPr="00C344FD" w:rsidRDefault="00C344FD" w:rsidP="00C344FD">
      <w:pPr>
        <w:numPr>
          <w:ilvl w:val="0"/>
          <w:numId w:val="37"/>
        </w:numPr>
      </w:pPr>
      <w:r w:rsidRPr="00C344FD">
        <w:rPr>
          <w:b/>
          <w:bCs/>
        </w:rPr>
        <w:t>Risk of Cable Failures:</w:t>
      </w:r>
      <w:r w:rsidRPr="00C344FD">
        <w:t xml:space="preserve"> Sudden snapping or fraying of cables could cause gondolas or material buckets to drop, leading to severe damage or injuries.</w:t>
      </w:r>
    </w:p>
    <w:p w14:paraId="6FE9D8D3" w14:textId="2EA22BEE" w:rsidR="00C344FD" w:rsidRPr="00C344FD" w:rsidRDefault="00C344FD" w:rsidP="00C344FD">
      <w:pPr>
        <w:numPr>
          <w:ilvl w:val="0"/>
          <w:numId w:val="37"/>
        </w:numPr>
      </w:pPr>
      <w:r w:rsidRPr="00C344FD">
        <w:rPr>
          <w:b/>
          <w:bCs/>
        </w:rPr>
        <w:t>Worker Safety in Maintenance Operations:</w:t>
      </w:r>
      <w:r w:rsidRPr="00C344FD">
        <w:t xml:space="preserve"> Maintenance teams working on towers or cables require fall protection systems and speciali</w:t>
      </w:r>
      <w:r w:rsidR="00B60AAE">
        <w:t>s</w:t>
      </w:r>
      <w:r w:rsidRPr="00C344FD">
        <w:t>ed training.</w:t>
      </w:r>
    </w:p>
    <w:p w14:paraId="547F7221" w14:textId="0B187271" w:rsidR="000C7FC2" w:rsidRPr="00C21DA5" w:rsidRDefault="00C344FD" w:rsidP="00C21DA5">
      <w:pPr>
        <w:numPr>
          <w:ilvl w:val="0"/>
          <w:numId w:val="37"/>
        </w:numPr>
      </w:pPr>
      <w:r w:rsidRPr="00C344FD">
        <w:rPr>
          <w:b/>
          <w:bCs/>
        </w:rPr>
        <w:t>Weather-Related Risks:</w:t>
      </w:r>
      <w:r w:rsidRPr="00C344FD">
        <w:t xml:space="preserve"> High winds, lightning, or extreme temperatures can affect the operation and stability of aerial ropeways.</w:t>
      </w:r>
    </w:p>
    <w:p w14:paraId="6DAD7214" w14:textId="6318B22F" w:rsidR="00C344FD" w:rsidRPr="00C344FD" w:rsidRDefault="00C344FD" w:rsidP="000C7FC2">
      <w:pPr>
        <w:pStyle w:val="Heading3"/>
      </w:pPr>
      <w:bookmarkStart w:id="41" w:name="_Toc194536363"/>
      <w:r w:rsidRPr="00C344FD">
        <w:t>Summary of Safety Considerations</w:t>
      </w:r>
      <w:bookmarkEnd w:id="41"/>
    </w:p>
    <w:p w14:paraId="31FE5324" w14:textId="4872EA05" w:rsidR="00C344FD" w:rsidRPr="00C344FD" w:rsidRDefault="00C344FD" w:rsidP="00C344FD">
      <w:r w:rsidRPr="00C344FD">
        <w:t>Overall, the Pipeline Slurry System presents the lowest overall safety risk due to its enclosed nature, reducing worker exposure and mechanical hazards. The Conveyor Belt System, while efficient, poses risks related to moving parts and material spillage, requiring stringent maintenance and safety protocols. The Aerial Ropeway, while safer in terms of minimi</w:t>
      </w:r>
      <w:r w:rsidR="007140CE">
        <w:t>s</w:t>
      </w:r>
      <w:r w:rsidRPr="00C344FD">
        <w:t>ing environmental impact, carries risks associated with cable integrity and worker safety in maintenance operations.</w:t>
      </w:r>
    </w:p>
    <w:p w14:paraId="6DCECF11" w14:textId="2EB8C9E9" w:rsidR="0069622F" w:rsidRDefault="0006489F" w:rsidP="009E1A29">
      <w:r w:rsidRPr="0006489F">
        <w:t xml:space="preserve">The detailed evaluation highlights that the underground pipeline slurry transport system is the most </w:t>
      </w:r>
      <w:r w:rsidR="006B486B" w:rsidRPr="0006489F">
        <w:t>favourable</w:t>
      </w:r>
      <w:r w:rsidRPr="0006489F">
        <w:t xml:space="preserve"> option in terms of environmental impact, operational efficiency, and safety. However, it requires a high initial capital investment. The conveyor belt system is a cost-effective alternative but poses challenges related to environmental impact and land use. The aerial ropeway system is a viable option for reducing ground disturbance, but it is less efficient in terms of throughput and can be impacted by adverse weather.</w:t>
      </w:r>
    </w:p>
    <w:p w14:paraId="22C2072A" w14:textId="079F0620" w:rsidR="00C96240" w:rsidRPr="0088528F" w:rsidRDefault="00C96240" w:rsidP="00C96240">
      <w:pPr>
        <w:pStyle w:val="Heading1"/>
        <w:rPr>
          <w:b/>
          <w:bCs/>
        </w:rPr>
      </w:pPr>
      <w:bookmarkStart w:id="42" w:name="_Toc194536364"/>
      <w:r w:rsidRPr="0088528F">
        <w:rPr>
          <w:b/>
          <w:bCs/>
        </w:rPr>
        <w:t>Conclusion</w:t>
      </w:r>
      <w:bookmarkEnd w:id="42"/>
    </w:p>
    <w:p w14:paraId="07B20E0C" w14:textId="77777777" w:rsidR="00272CB7" w:rsidRDefault="00272CB7" w:rsidP="00272CB7">
      <w:r>
        <w:t>The transportation of tungsten ore from the New Futures mine to the local port is a critical component of the overall mining operation. Given the planning conditions restricting road transport, a suitable alternative must be selected that ensures efficiency, sustainability, and cost-effectiveness while adhering to environmental and regulatory standards. This report has evaluated three viable materials handling systems: conveyor belt systems, underground pipeline slurry transport, and aerial ropeway systems.</w:t>
      </w:r>
    </w:p>
    <w:p w14:paraId="082EB2BF" w14:textId="4E5A416C" w:rsidR="00272CB7" w:rsidRDefault="00272CB7" w:rsidP="00272CB7">
      <w:r>
        <w:t>Each option presents distinct advantages and challenges. The conveyor belt system offers high capacity and cost-effective operation but requires significant land use and can generate noise and dust. The underground pipeline slurry transport system is highly environmentally friendly and enclosed, reducing visual and noise impact; however, it requires high initial capital investment and consistent water supply. The aerial ropeway system minimi</w:t>
      </w:r>
      <w:r w:rsidR="00A02368">
        <w:t>s</w:t>
      </w:r>
      <w:r>
        <w:t>es land disturbance and provides an energy-efficient solution, but it has limited throughput and is affected by adverse weather conditions.</w:t>
      </w:r>
    </w:p>
    <w:p w14:paraId="1F5156A7" w14:textId="321CA811" w:rsidR="00272CB7" w:rsidRDefault="00272CB7" w:rsidP="00272CB7">
      <w:r>
        <w:t>Upon analy</w:t>
      </w:r>
      <w:r w:rsidR="009C10D6">
        <w:t>s</w:t>
      </w:r>
      <w:r>
        <w:t xml:space="preserve">ing these factors, the underground pipeline slurry transport system emerges as the most suitable option. It ensures a low environmental footprint, meets regulatory requirements, and provides long-term sustainability. Although it requires significant upfront investment, its operational efficiency and minimal maintenance requirements make it a cost-effective solution </w:t>
      </w:r>
      <w:r w:rsidR="00B873F4">
        <w:t>overall</w:t>
      </w:r>
      <w:r>
        <w:t>. Additionally, the enclosed nature of the system prevents dust pollution and noise, aligning with environmental and community concerns.</w:t>
      </w:r>
    </w:p>
    <w:p w14:paraId="65DD5822" w14:textId="77777777" w:rsidR="00C96240" w:rsidRDefault="00C96240" w:rsidP="00C96240"/>
    <w:p w14:paraId="78FA623B" w14:textId="77777777" w:rsidR="00C46CDF" w:rsidRDefault="00C46CDF" w:rsidP="00C96240"/>
    <w:p w14:paraId="73943BB3" w14:textId="77777777" w:rsidR="00D84DE8" w:rsidRDefault="00D84DE8" w:rsidP="00C96240"/>
    <w:p w14:paraId="7255D8C1" w14:textId="77777777" w:rsidR="00C46CDF" w:rsidRDefault="00C46CDF" w:rsidP="00C96240"/>
    <w:p w14:paraId="5388AEFF" w14:textId="77777777" w:rsidR="0088528F" w:rsidRDefault="0088528F" w:rsidP="00C96240"/>
    <w:p w14:paraId="4A0E26E3" w14:textId="77777777" w:rsidR="00D4793A" w:rsidRDefault="00D4793A" w:rsidP="00C96240"/>
    <w:p w14:paraId="1624D587" w14:textId="77777777" w:rsidR="006858BC" w:rsidRDefault="006858BC" w:rsidP="00C96240"/>
    <w:p w14:paraId="5C0CCB28" w14:textId="77777777" w:rsidR="006858BC" w:rsidRDefault="006858BC" w:rsidP="00C96240"/>
    <w:p w14:paraId="3EA70BCF" w14:textId="77777777" w:rsidR="006858BC" w:rsidRDefault="006858BC" w:rsidP="00C96240"/>
    <w:p w14:paraId="3E21B64B" w14:textId="77777777" w:rsidR="006858BC" w:rsidRDefault="006858BC" w:rsidP="00C96240"/>
    <w:p w14:paraId="6891BEE4" w14:textId="023325C5" w:rsidR="00C96240" w:rsidRPr="0088528F" w:rsidRDefault="00C96240" w:rsidP="00C96240">
      <w:pPr>
        <w:pStyle w:val="Heading1"/>
        <w:rPr>
          <w:b/>
          <w:bCs/>
        </w:rPr>
      </w:pPr>
      <w:bookmarkStart w:id="43" w:name="_Toc194536365"/>
      <w:r w:rsidRPr="0088528F">
        <w:rPr>
          <w:b/>
          <w:bCs/>
        </w:rPr>
        <w:lastRenderedPageBreak/>
        <w:t>References</w:t>
      </w:r>
      <w:bookmarkEnd w:id="43"/>
    </w:p>
    <w:p w14:paraId="46719E5A" w14:textId="77777777" w:rsidR="00C96240" w:rsidRDefault="00C96240" w:rsidP="00C96240"/>
    <w:p w14:paraId="4000EBDD" w14:textId="77777777" w:rsidR="00C96240" w:rsidRDefault="00C96240" w:rsidP="00C96240"/>
    <w:p w14:paraId="0F5F28B9" w14:textId="77777777" w:rsidR="00C96240" w:rsidRDefault="00C96240" w:rsidP="00C96240"/>
    <w:p w14:paraId="26C00559" w14:textId="77777777" w:rsidR="00C96240" w:rsidRDefault="00C96240" w:rsidP="00C96240"/>
    <w:p w14:paraId="3D7A3CB7" w14:textId="77777777" w:rsidR="00C96240" w:rsidRDefault="00C96240" w:rsidP="00C96240"/>
    <w:p w14:paraId="4824700B" w14:textId="2B19B52C" w:rsidR="00DD374C" w:rsidRPr="00C96240" w:rsidRDefault="00DD374C" w:rsidP="00DD374C">
      <w:pPr>
        <w:pStyle w:val="Heading1"/>
      </w:pPr>
    </w:p>
    <w:sectPr w:rsidR="00DD374C" w:rsidRPr="00C96240" w:rsidSect="00534DD3">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8F07A" w14:textId="77777777" w:rsidR="004A5E55" w:rsidRDefault="004A5E55">
      <w:pPr>
        <w:spacing w:after="0" w:line="240" w:lineRule="auto"/>
      </w:pPr>
      <w:r>
        <w:separator/>
      </w:r>
    </w:p>
  </w:endnote>
  <w:endnote w:type="continuationSeparator" w:id="0">
    <w:p w14:paraId="29871153" w14:textId="77777777" w:rsidR="004A5E55" w:rsidRDefault="004A5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CF9A386" w14:paraId="2F3D8BCB" w14:textId="77777777" w:rsidTr="5CF9A386">
      <w:trPr>
        <w:trHeight w:val="300"/>
      </w:trPr>
      <w:tc>
        <w:tcPr>
          <w:tcW w:w="3005" w:type="dxa"/>
        </w:tcPr>
        <w:p w14:paraId="3271D6AF" w14:textId="1E8A90E6" w:rsidR="5CF9A386" w:rsidRDefault="5CF9A386" w:rsidP="5CF9A386">
          <w:pPr>
            <w:pStyle w:val="Header"/>
            <w:ind w:left="-115"/>
          </w:pPr>
          <w:r>
            <w:t>Damon Owen</w:t>
          </w:r>
        </w:p>
      </w:tc>
      <w:tc>
        <w:tcPr>
          <w:tcW w:w="3005" w:type="dxa"/>
        </w:tcPr>
        <w:p w14:paraId="52DA7461" w14:textId="530BB233" w:rsidR="5CF9A386" w:rsidRDefault="5CF9A386" w:rsidP="5CF9A386">
          <w:pPr>
            <w:pStyle w:val="Header"/>
            <w:jc w:val="center"/>
          </w:pPr>
          <w:r>
            <w:fldChar w:fldCharType="begin"/>
          </w:r>
          <w:r>
            <w:instrText>PAGE</w:instrText>
          </w:r>
          <w:r>
            <w:fldChar w:fldCharType="separate"/>
          </w:r>
          <w:r w:rsidR="00AB0075">
            <w:rPr>
              <w:noProof/>
            </w:rPr>
            <w:t>1</w:t>
          </w:r>
          <w:r>
            <w:fldChar w:fldCharType="end"/>
          </w:r>
          <w:r>
            <w:t xml:space="preserve"> of </w:t>
          </w:r>
          <w:r>
            <w:fldChar w:fldCharType="begin"/>
          </w:r>
          <w:r>
            <w:instrText>NUMPAGES</w:instrText>
          </w:r>
          <w:r>
            <w:fldChar w:fldCharType="separate"/>
          </w:r>
          <w:r w:rsidR="00AB0075">
            <w:rPr>
              <w:noProof/>
            </w:rPr>
            <w:t>2</w:t>
          </w:r>
          <w:r>
            <w:fldChar w:fldCharType="end"/>
          </w:r>
        </w:p>
      </w:tc>
      <w:tc>
        <w:tcPr>
          <w:tcW w:w="3005" w:type="dxa"/>
        </w:tcPr>
        <w:p w14:paraId="3E034F01" w14:textId="79F62F89" w:rsidR="5CF9A386" w:rsidRDefault="5CF9A386" w:rsidP="5CF9A386">
          <w:pPr>
            <w:pStyle w:val="Header"/>
            <w:ind w:right="-115"/>
            <w:jc w:val="right"/>
          </w:pPr>
        </w:p>
      </w:tc>
    </w:tr>
  </w:tbl>
  <w:p w14:paraId="70D88F87" w14:textId="470EABFA" w:rsidR="5CF9A386" w:rsidRDefault="5CF9A386" w:rsidP="5CF9A3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6AFA5" w14:textId="77777777" w:rsidR="004A5E55" w:rsidRDefault="004A5E55">
      <w:pPr>
        <w:spacing w:after="0" w:line="240" w:lineRule="auto"/>
      </w:pPr>
      <w:r>
        <w:separator/>
      </w:r>
    </w:p>
  </w:footnote>
  <w:footnote w:type="continuationSeparator" w:id="0">
    <w:p w14:paraId="2B045F42" w14:textId="77777777" w:rsidR="004A5E55" w:rsidRDefault="004A5E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CF9A386" w14:paraId="2307AB52" w14:textId="77777777" w:rsidTr="5CF9A386">
      <w:trPr>
        <w:trHeight w:val="300"/>
      </w:trPr>
      <w:tc>
        <w:tcPr>
          <w:tcW w:w="3005" w:type="dxa"/>
        </w:tcPr>
        <w:p w14:paraId="128407A0" w14:textId="2A27AC37" w:rsidR="5CF9A386" w:rsidRDefault="5CF9A386" w:rsidP="5CF9A386">
          <w:pPr>
            <w:pStyle w:val="Header"/>
            <w:ind w:left="-115"/>
          </w:pPr>
        </w:p>
      </w:tc>
      <w:tc>
        <w:tcPr>
          <w:tcW w:w="3005" w:type="dxa"/>
        </w:tcPr>
        <w:p w14:paraId="0B0D7C71" w14:textId="67631FEA" w:rsidR="5CF9A386" w:rsidRDefault="5CF9A386" w:rsidP="5CF9A386">
          <w:pPr>
            <w:pStyle w:val="Header"/>
            <w:jc w:val="center"/>
          </w:pPr>
        </w:p>
      </w:tc>
      <w:tc>
        <w:tcPr>
          <w:tcW w:w="3005" w:type="dxa"/>
        </w:tcPr>
        <w:p w14:paraId="38F71D02" w14:textId="089D6187" w:rsidR="5CF9A386" w:rsidRDefault="5CF9A386" w:rsidP="5CF9A386">
          <w:pPr>
            <w:pStyle w:val="Header"/>
            <w:ind w:right="-115"/>
            <w:jc w:val="right"/>
          </w:pPr>
        </w:p>
      </w:tc>
    </w:tr>
  </w:tbl>
  <w:p w14:paraId="052B455B" w14:textId="00CC354B" w:rsidR="5CF9A386" w:rsidRDefault="5CF9A386" w:rsidP="5CF9A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62FA"/>
    <w:multiLevelType w:val="multilevel"/>
    <w:tmpl w:val="93EAD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26B78"/>
    <w:multiLevelType w:val="multilevel"/>
    <w:tmpl w:val="2BD26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D1324"/>
    <w:multiLevelType w:val="hybridMultilevel"/>
    <w:tmpl w:val="C6542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905BA"/>
    <w:multiLevelType w:val="multilevel"/>
    <w:tmpl w:val="D39A6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16CC5"/>
    <w:multiLevelType w:val="multilevel"/>
    <w:tmpl w:val="429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6E3DD4"/>
    <w:multiLevelType w:val="hybridMultilevel"/>
    <w:tmpl w:val="B2841E4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4F0BE5"/>
    <w:multiLevelType w:val="multilevel"/>
    <w:tmpl w:val="093C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715B80"/>
    <w:multiLevelType w:val="multilevel"/>
    <w:tmpl w:val="3314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C01075"/>
    <w:multiLevelType w:val="multilevel"/>
    <w:tmpl w:val="FFA8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980939"/>
    <w:multiLevelType w:val="hybridMultilevel"/>
    <w:tmpl w:val="21123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E5142C"/>
    <w:multiLevelType w:val="hybridMultilevel"/>
    <w:tmpl w:val="BC00D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AE5692"/>
    <w:multiLevelType w:val="multilevel"/>
    <w:tmpl w:val="D548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9761EB"/>
    <w:multiLevelType w:val="multilevel"/>
    <w:tmpl w:val="794CD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4C0D30"/>
    <w:multiLevelType w:val="hybridMultilevel"/>
    <w:tmpl w:val="64BC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7248C4"/>
    <w:multiLevelType w:val="hybridMultilevel"/>
    <w:tmpl w:val="47447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0E768D"/>
    <w:multiLevelType w:val="multilevel"/>
    <w:tmpl w:val="A1C0D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F60914"/>
    <w:multiLevelType w:val="multilevel"/>
    <w:tmpl w:val="0532D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084344"/>
    <w:multiLevelType w:val="multilevel"/>
    <w:tmpl w:val="A5760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D21297"/>
    <w:multiLevelType w:val="multilevel"/>
    <w:tmpl w:val="DA9C0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09514C"/>
    <w:multiLevelType w:val="multilevel"/>
    <w:tmpl w:val="1AB8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8C264C"/>
    <w:multiLevelType w:val="multilevel"/>
    <w:tmpl w:val="F7263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6D3490"/>
    <w:multiLevelType w:val="multilevel"/>
    <w:tmpl w:val="7910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F84FF3"/>
    <w:multiLevelType w:val="multilevel"/>
    <w:tmpl w:val="ABE62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007F26"/>
    <w:multiLevelType w:val="multilevel"/>
    <w:tmpl w:val="674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1035F3"/>
    <w:multiLevelType w:val="multilevel"/>
    <w:tmpl w:val="B158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1E6329"/>
    <w:multiLevelType w:val="multilevel"/>
    <w:tmpl w:val="DF32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B457C2"/>
    <w:multiLevelType w:val="hybridMultilevel"/>
    <w:tmpl w:val="153E5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E659D4"/>
    <w:multiLevelType w:val="multilevel"/>
    <w:tmpl w:val="AA46C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AC515C"/>
    <w:multiLevelType w:val="hybridMultilevel"/>
    <w:tmpl w:val="2486A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E638F6"/>
    <w:multiLevelType w:val="multilevel"/>
    <w:tmpl w:val="C78A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07E94"/>
    <w:multiLevelType w:val="hybridMultilevel"/>
    <w:tmpl w:val="EC7C0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01F68"/>
    <w:multiLevelType w:val="hybridMultilevel"/>
    <w:tmpl w:val="12FCB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D8345E"/>
    <w:multiLevelType w:val="multilevel"/>
    <w:tmpl w:val="962C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F628D6"/>
    <w:multiLevelType w:val="multilevel"/>
    <w:tmpl w:val="9058F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797FA1"/>
    <w:multiLevelType w:val="hybridMultilevel"/>
    <w:tmpl w:val="AFAAB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F5686E"/>
    <w:multiLevelType w:val="multilevel"/>
    <w:tmpl w:val="07CC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BF311D"/>
    <w:multiLevelType w:val="multilevel"/>
    <w:tmpl w:val="BD24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707F3D"/>
    <w:multiLevelType w:val="hybridMultilevel"/>
    <w:tmpl w:val="1B24B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385742">
    <w:abstractNumId w:val="28"/>
  </w:num>
  <w:num w:numId="2" w16cid:durableId="740905804">
    <w:abstractNumId w:val="5"/>
  </w:num>
  <w:num w:numId="3" w16cid:durableId="970089509">
    <w:abstractNumId w:val="14"/>
  </w:num>
  <w:num w:numId="4" w16cid:durableId="762260411">
    <w:abstractNumId w:val="34"/>
  </w:num>
  <w:num w:numId="5" w16cid:durableId="64956538">
    <w:abstractNumId w:val="37"/>
  </w:num>
  <w:num w:numId="6" w16cid:durableId="310476757">
    <w:abstractNumId w:val="26"/>
  </w:num>
  <w:num w:numId="7" w16cid:durableId="1502087999">
    <w:abstractNumId w:val="9"/>
  </w:num>
  <w:num w:numId="8" w16cid:durableId="130027790">
    <w:abstractNumId w:val="2"/>
  </w:num>
  <w:num w:numId="9" w16cid:durableId="6754393">
    <w:abstractNumId w:val="31"/>
  </w:num>
  <w:num w:numId="10" w16cid:durableId="309749143">
    <w:abstractNumId w:val="13"/>
  </w:num>
  <w:num w:numId="11" w16cid:durableId="1531533383">
    <w:abstractNumId w:val="30"/>
  </w:num>
  <w:num w:numId="12" w16cid:durableId="1081950472">
    <w:abstractNumId w:val="10"/>
  </w:num>
  <w:num w:numId="13" w16cid:durableId="1097366978">
    <w:abstractNumId w:val="35"/>
  </w:num>
  <w:num w:numId="14" w16cid:durableId="1103771079">
    <w:abstractNumId w:val="16"/>
  </w:num>
  <w:num w:numId="15" w16cid:durableId="410859098">
    <w:abstractNumId w:val="23"/>
  </w:num>
  <w:num w:numId="16" w16cid:durableId="2064211433">
    <w:abstractNumId w:val="33"/>
  </w:num>
  <w:num w:numId="17" w16cid:durableId="1265764493">
    <w:abstractNumId w:val="32"/>
  </w:num>
  <w:num w:numId="18" w16cid:durableId="1712150931">
    <w:abstractNumId w:val="17"/>
  </w:num>
  <w:num w:numId="19" w16cid:durableId="266625170">
    <w:abstractNumId w:val="15"/>
  </w:num>
  <w:num w:numId="20" w16cid:durableId="1888255511">
    <w:abstractNumId w:val="21"/>
  </w:num>
  <w:num w:numId="21" w16cid:durableId="1882983168">
    <w:abstractNumId w:val="22"/>
  </w:num>
  <w:num w:numId="22" w16cid:durableId="1249847652">
    <w:abstractNumId w:val="11"/>
  </w:num>
  <w:num w:numId="23" w16cid:durableId="1034229031">
    <w:abstractNumId w:val="3"/>
  </w:num>
  <w:num w:numId="24" w16cid:durableId="1636833763">
    <w:abstractNumId w:val="8"/>
  </w:num>
  <w:num w:numId="25" w16cid:durableId="1960647076">
    <w:abstractNumId w:val="19"/>
  </w:num>
  <w:num w:numId="26" w16cid:durableId="639460722">
    <w:abstractNumId w:val="29"/>
  </w:num>
  <w:num w:numId="27" w16cid:durableId="338773378">
    <w:abstractNumId w:val="18"/>
  </w:num>
  <w:num w:numId="28" w16cid:durableId="927621620">
    <w:abstractNumId w:val="20"/>
  </w:num>
  <w:num w:numId="29" w16cid:durableId="493960426">
    <w:abstractNumId w:val="7"/>
  </w:num>
  <w:num w:numId="30" w16cid:durableId="215556520">
    <w:abstractNumId w:val="4"/>
  </w:num>
  <w:num w:numId="31" w16cid:durableId="1101486793">
    <w:abstractNumId w:val="25"/>
  </w:num>
  <w:num w:numId="32" w16cid:durableId="581909856">
    <w:abstractNumId w:val="27"/>
  </w:num>
  <w:num w:numId="33" w16cid:durableId="805971062">
    <w:abstractNumId w:val="24"/>
  </w:num>
  <w:num w:numId="34" w16cid:durableId="131825365">
    <w:abstractNumId w:val="1"/>
  </w:num>
  <w:num w:numId="35" w16cid:durableId="2034913568">
    <w:abstractNumId w:val="36"/>
  </w:num>
  <w:num w:numId="36" w16cid:durableId="1643385540">
    <w:abstractNumId w:val="0"/>
  </w:num>
  <w:num w:numId="37" w16cid:durableId="2127113736">
    <w:abstractNumId w:val="12"/>
  </w:num>
  <w:num w:numId="38" w16cid:durableId="427982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A6C2F8"/>
    <w:rsid w:val="00015F5E"/>
    <w:rsid w:val="00035157"/>
    <w:rsid w:val="00041272"/>
    <w:rsid w:val="00043334"/>
    <w:rsid w:val="0006489F"/>
    <w:rsid w:val="00064F72"/>
    <w:rsid w:val="00065673"/>
    <w:rsid w:val="0006743B"/>
    <w:rsid w:val="00082C3B"/>
    <w:rsid w:val="00093F6C"/>
    <w:rsid w:val="000A069A"/>
    <w:rsid w:val="000B3BAD"/>
    <w:rsid w:val="000C7C76"/>
    <w:rsid w:val="000C7FC2"/>
    <w:rsid w:val="000D15A7"/>
    <w:rsid w:val="000E0C4B"/>
    <w:rsid w:val="000F1237"/>
    <w:rsid w:val="000F1B61"/>
    <w:rsid w:val="0010792D"/>
    <w:rsid w:val="00127F1C"/>
    <w:rsid w:val="00134092"/>
    <w:rsid w:val="00137468"/>
    <w:rsid w:val="001455AB"/>
    <w:rsid w:val="0015187E"/>
    <w:rsid w:val="001557A5"/>
    <w:rsid w:val="0016017A"/>
    <w:rsid w:val="00161949"/>
    <w:rsid w:val="001666C6"/>
    <w:rsid w:val="00170B0C"/>
    <w:rsid w:val="00183C72"/>
    <w:rsid w:val="001A1DC8"/>
    <w:rsid w:val="001F012F"/>
    <w:rsid w:val="00246323"/>
    <w:rsid w:val="002511BB"/>
    <w:rsid w:val="00257284"/>
    <w:rsid w:val="00272B62"/>
    <w:rsid w:val="00272CB7"/>
    <w:rsid w:val="0028448C"/>
    <w:rsid w:val="002955C8"/>
    <w:rsid w:val="002A27EB"/>
    <w:rsid w:val="002B3A46"/>
    <w:rsid w:val="002D463D"/>
    <w:rsid w:val="002E0FD1"/>
    <w:rsid w:val="002F23CD"/>
    <w:rsid w:val="002F5458"/>
    <w:rsid w:val="002F72A3"/>
    <w:rsid w:val="00315525"/>
    <w:rsid w:val="00315A4C"/>
    <w:rsid w:val="00327A63"/>
    <w:rsid w:val="00330CA4"/>
    <w:rsid w:val="003363C9"/>
    <w:rsid w:val="00350DE6"/>
    <w:rsid w:val="003551DB"/>
    <w:rsid w:val="00380B69"/>
    <w:rsid w:val="00385B9E"/>
    <w:rsid w:val="003A1A2F"/>
    <w:rsid w:val="003A6556"/>
    <w:rsid w:val="003C330F"/>
    <w:rsid w:val="003D69F6"/>
    <w:rsid w:val="003E0E26"/>
    <w:rsid w:val="003E1CE5"/>
    <w:rsid w:val="00410634"/>
    <w:rsid w:val="00412DA3"/>
    <w:rsid w:val="0047552F"/>
    <w:rsid w:val="004814AE"/>
    <w:rsid w:val="00484556"/>
    <w:rsid w:val="00486298"/>
    <w:rsid w:val="00490047"/>
    <w:rsid w:val="004A1EA1"/>
    <w:rsid w:val="004A54CF"/>
    <w:rsid w:val="004A5E55"/>
    <w:rsid w:val="004B693F"/>
    <w:rsid w:val="004C56D1"/>
    <w:rsid w:val="004D2F2E"/>
    <w:rsid w:val="004E3E94"/>
    <w:rsid w:val="004E6CC8"/>
    <w:rsid w:val="004F1075"/>
    <w:rsid w:val="004F1F14"/>
    <w:rsid w:val="004F4A57"/>
    <w:rsid w:val="0050701F"/>
    <w:rsid w:val="0051340B"/>
    <w:rsid w:val="00527C6A"/>
    <w:rsid w:val="00534DD3"/>
    <w:rsid w:val="005413F1"/>
    <w:rsid w:val="00541E84"/>
    <w:rsid w:val="00545A3D"/>
    <w:rsid w:val="00546791"/>
    <w:rsid w:val="0058372C"/>
    <w:rsid w:val="0058550D"/>
    <w:rsid w:val="0059100A"/>
    <w:rsid w:val="005A1A4B"/>
    <w:rsid w:val="005C2609"/>
    <w:rsid w:val="005C27EA"/>
    <w:rsid w:val="005C3A50"/>
    <w:rsid w:val="005C5727"/>
    <w:rsid w:val="005E5E48"/>
    <w:rsid w:val="00614DEB"/>
    <w:rsid w:val="006260E5"/>
    <w:rsid w:val="00636809"/>
    <w:rsid w:val="006414A6"/>
    <w:rsid w:val="0064515C"/>
    <w:rsid w:val="00647F62"/>
    <w:rsid w:val="00660F66"/>
    <w:rsid w:val="006754A6"/>
    <w:rsid w:val="006809DD"/>
    <w:rsid w:val="006858BC"/>
    <w:rsid w:val="0069394A"/>
    <w:rsid w:val="0069622F"/>
    <w:rsid w:val="006A40D0"/>
    <w:rsid w:val="006B486B"/>
    <w:rsid w:val="006B5A1B"/>
    <w:rsid w:val="006C0D0D"/>
    <w:rsid w:val="006C2555"/>
    <w:rsid w:val="006C53F9"/>
    <w:rsid w:val="006C6367"/>
    <w:rsid w:val="006D2CDE"/>
    <w:rsid w:val="006E2E5E"/>
    <w:rsid w:val="007140CE"/>
    <w:rsid w:val="0074230D"/>
    <w:rsid w:val="0075380D"/>
    <w:rsid w:val="007A3820"/>
    <w:rsid w:val="007B4675"/>
    <w:rsid w:val="007C6AAA"/>
    <w:rsid w:val="007D0969"/>
    <w:rsid w:val="007D5364"/>
    <w:rsid w:val="007D5AC5"/>
    <w:rsid w:val="007D5FE3"/>
    <w:rsid w:val="008007EF"/>
    <w:rsid w:val="008045A0"/>
    <w:rsid w:val="008120A8"/>
    <w:rsid w:val="00821DB5"/>
    <w:rsid w:val="00837088"/>
    <w:rsid w:val="00846541"/>
    <w:rsid w:val="008649E0"/>
    <w:rsid w:val="008775E8"/>
    <w:rsid w:val="00883965"/>
    <w:rsid w:val="0088528F"/>
    <w:rsid w:val="00897A89"/>
    <w:rsid w:val="008B5DFF"/>
    <w:rsid w:val="008E07E0"/>
    <w:rsid w:val="008E705F"/>
    <w:rsid w:val="008F0005"/>
    <w:rsid w:val="00900163"/>
    <w:rsid w:val="00911E39"/>
    <w:rsid w:val="0091445E"/>
    <w:rsid w:val="009240B4"/>
    <w:rsid w:val="00941E2B"/>
    <w:rsid w:val="00954B94"/>
    <w:rsid w:val="00966949"/>
    <w:rsid w:val="00982543"/>
    <w:rsid w:val="009A1F42"/>
    <w:rsid w:val="009A3857"/>
    <w:rsid w:val="009B2794"/>
    <w:rsid w:val="009C10D6"/>
    <w:rsid w:val="009D1C28"/>
    <w:rsid w:val="009E1A29"/>
    <w:rsid w:val="009F1AD0"/>
    <w:rsid w:val="00A02368"/>
    <w:rsid w:val="00A13BAA"/>
    <w:rsid w:val="00A163BE"/>
    <w:rsid w:val="00A30F17"/>
    <w:rsid w:val="00A45FE1"/>
    <w:rsid w:val="00A52073"/>
    <w:rsid w:val="00A62F78"/>
    <w:rsid w:val="00A6688C"/>
    <w:rsid w:val="00A7258B"/>
    <w:rsid w:val="00A81289"/>
    <w:rsid w:val="00AA0A82"/>
    <w:rsid w:val="00AA1F10"/>
    <w:rsid w:val="00AB0075"/>
    <w:rsid w:val="00AB33AF"/>
    <w:rsid w:val="00AC7FF4"/>
    <w:rsid w:val="00AE6611"/>
    <w:rsid w:val="00B36155"/>
    <w:rsid w:val="00B36FC3"/>
    <w:rsid w:val="00B53BDA"/>
    <w:rsid w:val="00B60AAE"/>
    <w:rsid w:val="00B8235D"/>
    <w:rsid w:val="00B873F4"/>
    <w:rsid w:val="00BA135F"/>
    <w:rsid w:val="00BB14D2"/>
    <w:rsid w:val="00BC0942"/>
    <w:rsid w:val="00BC1AB8"/>
    <w:rsid w:val="00BC26EB"/>
    <w:rsid w:val="00BC37CD"/>
    <w:rsid w:val="00BC3869"/>
    <w:rsid w:val="00BD4ADD"/>
    <w:rsid w:val="00BD7A01"/>
    <w:rsid w:val="00BE0C64"/>
    <w:rsid w:val="00BE58BD"/>
    <w:rsid w:val="00C1465D"/>
    <w:rsid w:val="00C21DA5"/>
    <w:rsid w:val="00C344FD"/>
    <w:rsid w:val="00C4570E"/>
    <w:rsid w:val="00C46CDF"/>
    <w:rsid w:val="00C46D13"/>
    <w:rsid w:val="00C574C3"/>
    <w:rsid w:val="00C65EBC"/>
    <w:rsid w:val="00C705F6"/>
    <w:rsid w:val="00C84FA6"/>
    <w:rsid w:val="00C96240"/>
    <w:rsid w:val="00CA1F2A"/>
    <w:rsid w:val="00CC4FC2"/>
    <w:rsid w:val="00CD12AC"/>
    <w:rsid w:val="00CE0493"/>
    <w:rsid w:val="00CE1C39"/>
    <w:rsid w:val="00CF1776"/>
    <w:rsid w:val="00CF6E72"/>
    <w:rsid w:val="00D05407"/>
    <w:rsid w:val="00D141F5"/>
    <w:rsid w:val="00D30158"/>
    <w:rsid w:val="00D4793A"/>
    <w:rsid w:val="00D47A18"/>
    <w:rsid w:val="00D76CF1"/>
    <w:rsid w:val="00D84DE8"/>
    <w:rsid w:val="00D854D2"/>
    <w:rsid w:val="00D910AF"/>
    <w:rsid w:val="00DC2A09"/>
    <w:rsid w:val="00DC5385"/>
    <w:rsid w:val="00DC714C"/>
    <w:rsid w:val="00DD374C"/>
    <w:rsid w:val="00DD559A"/>
    <w:rsid w:val="00DE46F9"/>
    <w:rsid w:val="00DE557E"/>
    <w:rsid w:val="00DF5134"/>
    <w:rsid w:val="00DF5189"/>
    <w:rsid w:val="00E336B1"/>
    <w:rsid w:val="00E342C7"/>
    <w:rsid w:val="00E4428F"/>
    <w:rsid w:val="00E5602C"/>
    <w:rsid w:val="00E70B38"/>
    <w:rsid w:val="00E7200B"/>
    <w:rsid w:val="00EB3BD5"/>
    <w:rsid w:val="00EC70C5"/>
    <w:rsid w:val="00ED5D45"/>
    <w:rsid w:val="00F162EC"/>
    <w:rsid w:val="00F17A9A"/>
    <w:rsid w:val="00F214D6"/>
    <w:rsid w:val="00F7395C"/>
    <w:rsid w:val="00F85F86"/>
    <w:rsid w:val="00F931B6"/>
    <w:rsid w:val="00F974D9"/>
    <w:rsid w:val="00FE2A23"/>
    <w:rsid w:val="05A6C2F8"/>
    <w:rsid w:val="09DCC82C"/>
    <w:rsid w:val="0DF34777"/>
    <w:rsid w:val="16657517"/>
    <w:rsid w:val="22B7CE82"/>
    <w:rsid w:val="290AA231"/>
    <w:rsid w:val="29EA3575"/>
    <w:rsid w:val="2CDCF65A"/>
    <w:rsid w:val="32EDEF61"/>
    <w:rsid w:val="33F60014"/>
    <w:rsid w:val="3EF76E6C"/>
    <w:rsid w:val="42D4DD5A"/>
    <w:rsid w:val="54207E0B"/>
    <w:rsid w:val="5CF9A386"/>
    <w:rsid w:val="613B427B"/>
    <w:rsid w:val="766F8BF5"/>
    <w:rsid w:val="7B140A01"/>
    <w:rsid w:val="7E489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A6C2F8"/>
  <w15:chartTrackingRefBased/>
  <w15:docId w15:val="{21AA2BC2-F2F7-423E-85A2-5C40C7D4E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5CF9A386"/>
    <w:pPr>
      <w:tabs>
        <w:tab w:val="center" w:pos="4680"/>
        <w:tab w:val="right" w:pos="9360"/>
      </w:tabs>
      <w:spacing w:after="0" w:line="240" w:lineRule="auto"/>
    </w:pPr>
  </w:style>
  <w:style w:type="paragraph" w:styleId="Footer">
    <w:name w:val="footer"/>
    <w:basedOn w:val="Normal"/>
    <w:uiPriority w:val="99"/>
    <w:unhideWhenUsed/>
    <w:rsid w:val="5CF9A38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E0C4B"/>
    <w:pPr>
      <w:ind w:left="720"/>
      <w:contextualSpacing/>
    </w:pPr>
  </w:style>
  <w:style w:type="paragraph" w:styleId="TOCHeading">
    <w:name w:val="TOC Heading"/>
    <w:basedOn w:val="Heading1"/>
    <w:next w:val="Normal"/>
    <w:uiPriority w:val="39"/>
    <w:unhideWhenUsed/>
    <w:qFormat/>
    <w:rsid w:val="002A27EB"/>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2A27EB"/>
    <w:pPr>
      <w:spacing w:after="100"/>
    </w:pPr>
  </w:style>
  <w:style w:type="paragraph" w:styleId="TOC2">
    <w:name w:val="toc 2"/>
    <w:basedOn w:val="Normal"/>
    <w:next w:val="Normal"/>
    <w:autoRedefine/>
    <w:uiPriority w:val="39"/>
    <w:unhideWhenUsed/>
    <w:rsid w:val="002A27EB"/>
    <w:pPr>
      <w:spacing w:after="100"/>
      <w:ind w:left="240"/>
    </w:pPr>
  </w:style>
  <w:style w:type="paragraph" w:styleId="TOC3">
    <w:name w:val="toc 3"/>
    <w:basedOn w:val="Normal"/>
    <w:next w:val="Normal"/>
    <w:autoRedefine/>
    <w:uiPriority w:val="39"/>
    <w:unhideWhenUsed/>
    <w:rsid w:val="002A27EB"/>
    <w:pPr>
      <w:spacing w:after="100"/>
      <w:ind w:left="480"/>
    </w:pPr>
  </w:style>
  <w:style w:type="character" w:styleId="Hyperlink">
    <w:name w:val="Hyperlink"/>
    <w:basedOn w:val="DefaultParagraphFont"/>
    <w:uiPriority w:val="99"/>
    <w:unhideWhenUsed/>
    <w:rsid w:val="002A27E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239522">
      <w:bodyDiv w:val="1"/>
      <w:marLeft w:val="0"/>
      <w:marRight w:val="0"/>
      <w:marTop w:val="0"/>
      <w:marBottom w:val="0"/>
      <w:divBdr>
        <w:top w:val="none" w:sz="0" w:space="0" w:color="auto"/>
        <w:left w:val="none" w:sz="0" w:space="0" w:color="auto"/>
        <w:bottom w:val="none" w:sz="0" w:space="0" w:color="auto"/>
        <w:right w:val="none" w:sz="0" w:space="0" w:color="auto"/>
      </w:divBdr>
    </w:div>
    <w:div w:id="418020175">
      <w:bodyDiv w:val="1"/>
      <w:marLeft w:val="0"/>
      <w:marRight w:val="0"/>
      <w:marTop w:val="0"/>
      <w:marBottom w:val="0"/>
      <w:divBdr>
        <w:top w:val="none" w:sz="0" w:space="0" w:color="auto"/>
        <w:left w:val="none" w:sz="0" w:space="0" w:color="auto"/>
        <w:bottom w:val="none" w:sz="0" w:space="0" w:color="auto"/>
        <w:right w:val="none" w:sz="0" w:space="0" w:color="auto"/>
      </w:divBdr>
    </w:div>
    <w:div w:id="966467474">
      <w:bodyDiv w:val="1"/>
      <w:marLeft w:val="0"/>
      <w:marRight w:val="0"/>
      <w:marTop w:val="0"/>
      <w:marBottom w:val="0"/>
      <w:divBdr>
        <w:top w:val="none" w:sz="0" w:space="0" w:color="auto"/>
        <w:left w:val="none" w:sz="0" w:space="0" w:color="auto"/>
        <w:bottom w:val="none" w:sz="0" w:space="0" w:color="auto"/>
        <w:right w:val="none" w:sz="0" w:space="0" w:color="auto"/>
      </w:divBdr>
      <w:divsChild>
        <w:div w:id="161816593">
          <w:marLeft w:val="0"/>
          <w:marRight w:val="0"/>
          <w:marTop w:val="0"/>
          <w:marBottom w:val="0"/>
          <w:divBdr>
            <w:top w:val="none" w:sz="0" w:space="0" w:color="auto"/>
            <w:left w:val="none" w:sz="0" w:space="0" w:color="auto"/>
            <w:bottom w:val="none" w:sz="0" w:space="0" w:color="auto"/>
            <w:right w:val="none" w:sz="0" w:space="0" w:color="auto"/>
          </w:divBdr>
        </w:div>
      </w:divsChild>
    </w:div>
    <w:div w:id="1057049740">
      <w:bodyDiv w:val="1"/>
      <w:marLeft w:val="0"/>
      <w:marRight w:val="0"/>
      <w:marTop w:val="0"/>
      <w:marBottom w:val="0"/>
      <w:divBdr>
        <w:top w:val="none" w:sz="0" w:space="0" w:color="auto"/>
        <w:left w:val="none" w:sz="0" w:space="0" w:color="auto"/>
        <w:bottom w:val="none" w:sz="0" w:space="0" w:color="auto"/>
        <w:right w:val="none" w:sz="0" w:space="0" w:color="auto"/>
      </w:divBdr>
    </w:div>
    <w:div w:id="1381054948">
      <w:bodyDiv w:val="1"/>
      <w:marLeft w:val="0"/>
      <w:marRight w:val="0"/>
      <w:marTop w:val="0"/>
      <w:marBottom w:val="0"/>
      <w:divBdr>
        <w:top w:val="none" w:sz="0" w:space="0" w:color="auto"/>
        <w:left w:val="none" w:sz="0" w:space="0" w:color="auto"/>
        <w:bottom w:val="none" w:sz="0" w:space="0" w:color="auto"/>
        <w:right w:val="none" w:sz="0" w:space="0" w:color="auto"/>
      </w:divBdr>
      <w:divsChild>
        <w:div w:id="1943762497">
          <w:marLeft w:val="0"/>
          <w:marRight w:val="0"/>
          <w:marTop w:val="0"/>
          <w:marBottom w:val="0"/>
          <w:divBdr>
            <w:top w:val="none" w:sz="0" w:space="0" w:color="auto"/>
            <w:left w:val="none" w:sz="0" w:space="0" w:color="auto"/>
            <w:bottom w:val="none" w:sz="0" w:space="0" w:color="auto"/>
            <w:right w:val="none" w:sz="0" w:space="0" w:color="auto"/>
          </w:divBdr>
        </w:div>
      </w:divsChild>
    </w:div>
    <w:div w:id="1749304518">
      <w:bodyDiv w:val="1"/>
      <w:marLeft w:val="0"/>
      <w:marRight w:val="0"/>
      <w:marTop w:val="0"/>
      <w:marBottom w:val="0"/>
      <w:divBdr>
        <w:top w:val="none" w:sz="0" w:space="0" w:color="auto"/>
        <w:left w:val="none" w:sz="0" w:space="0" w:color="auto"/>
        <w:bottom w:val="none" w:sz="0" w:space="0" w:color="auto"/>
        <w:right w:val="none" w:sz="0" w:space="0" w:color="auto"/>
      </w:divBdr>
      <w:divsChild>
        <w:div w:id="708604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6D026F-4E3B-401E-972F-8FC940427240}">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urrentFolder" value="{&quot;id&quot;:&quot;project:67ec5a8c2587c3310fba17b0&quot;,&quot;userId&quot;:&quot;user:671a61167801a03842714be0&quot;,&quot;projectId&quot;:&quot;ap:671a61167801a03842714be1&quot;,&quot;name&quot;:&quot;Lean &amp; Agile&quot;,&quot;created&quot;:1743542924655,&quot;lastModified&quot;:1743542924655,&quot;position&quot;:2,&quot;isShared&quot;:false,&quot;isExampleCollection&quot;:false,&quot;isMyPublicationsCollection&quot;:false,&quot;notInFolder&quot;:false,&quot;totalReferences&quot;:1,&quot;depth&quot;:0}"/>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7DE4E-2585-46E2-8DDA-AF1D0D394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17</Pages>
  <Words>3829</Words>
  <Characters>24585</Characters>
  <Application>Microsoft Office Word</Application>
  <DocSecurity>0</DocSecurity>
  <Lines>558</Lines>
  <Paragraphs>275</Paragraphs>
  <ScaleCrop>false</ScaleCrop>
  <Company/>
  <LinksUpToDate>false</LinksUpToDate>
  <CharactersWithSpaces>28139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Damon Owen (2420478)</dc:creator>
  <cp:keywords/>
  <dc:description/>
  <cp:lastModifiedBy>Damon Owen (2420478)</cp:lastModifiedBy>
  <cp:revision>250</cp:revision>
  <dcterms:created xsi:type="dcterms:W3CDTF">2025-03-09T23:01:00Z</dcterms:created>
  <dcterms:modified xsi:type="dcterms:W3CDTF">2025-04-03T01:53:00Z</dcterms:modified>
</cp:coreProperties>
</file>