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7378FDB3" w:rsidR="006419C3" w:rsidRDefault="009E50B9" w:rsidP="00E611D9">
      <w:pPr>
        <w:pStyle w:val="AssignHeader"/>
      </w:pPr>
      <w:r>
        <w:t xml:space="preserve">Understanding How the Learner, the School and The Local Community Work Together </w:t>
      </w:r>
      <w:proofErr w:type="gramStart"/>
      <w:r>
        <w:t>To</w:t>
      </w:r>
      <w:proofErr w:type="gramEnd"/>
      <w:r>
        <w:t xml:space="preserve"> Deliver One of the Four Purposes of the New Curriculum: A Video Presentation That Critically Examines This Process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3D95D1E1" w:rsidR="009B47AE" w:rsidRDefault="009B47AE" w:rsidP="00E611D9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9E50B9" w:rsidRPr="008725D6">
          <w:rPr>
            <w:rStyle w:val="Hyperlink"/>
            <w:i/>
          </w:rPr>
          <w:t>https://uowtsd-my.sharepoint.com/:v:/g/personal/150</w:t>
        </w:r>
        <w:r w:rsidR="009E50B9" w:rsidRPr="008725D6">
          <w:rPr>
            <w:rStyle w:val="Hyperlink"/>
            <w:i/>
          </w:rPr>
          <w:t>1</w:t>
        </w:r>
        <w:r w:rsidR="009E50B9" w:rsidRPr="008725D6">
          <w:rPr>
            <w:rStyle w:val="Hyperlink"/>
            <w:i/>
          </w:rPr>
          <w:t>386_student_uwtsd_ac_uk/EW8voTd3wUJLthv6Ix7RaPIBP_h8T58m8qU2-UuTuqaItA?e=h71JOq</w:t>
        </w:r>
      </w:hyperlink>
      <w:r w:rsidR="009E50B9">
        <w:rPr>
          <w:i/>
        </w:rPr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2E16F1BA" w14:textId="77777777" w:rsidR="009E50B9" w:rsidRDefault="009B47AE" w:rsidP="00E611D9">
      <w:pPr>
        <w:pStyle w:val="AssignBody"/>
        <w:rPr>
          <w:b/>
          <w:u w:val="single"/>
        </w:rPr>
      </w:pPr>
      <w:r w:rsidRPr="009E50B9">
        <w:rPr>
          <w:b/>
          <w:u w:val="single"/>
        </w:rPr>
        <w:t>Reference list:</w:t>
      </w:r>
    </w:p>
    <w:p w14:paraId="5CE72002" w14:textId="761210AF" w:rsidR="00090098" w:rsidRPr="009E50B9" w:rsidRDefault="00090098" w:rsidP="00E611D9">
      <w:pPr>
        <w:pStyle w:val="AssignBody"/>
        <w:rPr>
          <w:b/>
          <w:u w:val="single"/>
        </w:rPr>
      </w:pPr>
      <w:r w:rsidRPr="009E50B9">
        <w:rPr>
          <w:rFonts w:cs="Arial"/>
          <w:bCs/>
        </w:rPr>
        <w:t xml:space="preserve">Donaldson. G. (2015) </w:t>
      </w:r>
      <w:r w:rsidRPr="009E50B9">
        <w:rPr>
          <w:rFonts w:cs="Arial"/>
          <w:bCs/>
          <w:i/>
          <w:iCs/>
        </w:rPr>
        <w:t xml:space="preserve">Successful Futures. </w:t>
      </w:r>
      <w:r w:rsidRPr="009E50B9">
        <w:rPr>
          <w:rFonts w:cs="Arial"/>
          <w:bCs/>
        </w:rPr>
        <w:t>[online] Available at:</w:t>
      </w:r>
      <w:r w:rsidR="009E50B9">
        <w:rPr>
          <w:rFonts w:cs="Arial"/>
          <w:bCs/>
        </w:rPr>
        <w:t xml:space="preserve"> </w:t>
      </w:r>
      <w:hyperlink r:id="rId10" w:history="1">
        <w:r w:rsidR="009E50B9" w:rsidRPr="008725D6">
          <w:rPr>
            <w:rStyle w:val="Hyperlink"/>
            <w:rFonts w:cs="Arial"/>
          </w:rPr>
          <w:t>https://gov.wales/sites/default/files/publications/2018-03/succesful-futures-a-summary-of-professor-graham-donaldsons-report.pdf</w:t>
        </w:r>
      </w:hyperlink>
    </w:p>
    <w:p w14:paraId="3308D7E3" w14:textId="15D91E9B" w:rsidR="009E50B9" w:rsidRPr="009E50B9" w:rsidRDefault="009E50B9" w:rsidP="009E50B9">
      <w:pPr>
        <w:rPr>
          <w:rFonts w:ascii="Arial" w:hAnsi="Arial" w:cs="Arial"/>
        </w:rPr>
      </w:pPr>
      <w:r w:rsidRPr="009E50B9">
        <w:rPr>
          <w:rFonts w:ascii="Arial" w:hAnsi="Arial" w:cs="Arial"/>
        </w:rPr>
        <w:t>Estyn (2015) [online] Available at:</w:t>
      </w:r>
      <w:r>
        <w:rPr>
          <w:rFonts w:ascii="Arial" w:hAnsi="Arial" w:cs="Arial"/>
        </w:rPr>
        <w:t xml:space="preserve"> </w:t>
      </w:r>
      <w:hyperlink r:id="rId11" w:history="1">
        <w:r w:rsidRPr="008725D6">
          <w:rPr>
            <w:rStyle w:val="Hyperlink"/>
            <w:rFonts w:ascii="Arial" w:hAnsi="Arial" w:cs="Arial"/>
          </w:rPr>
          <w:t>https://www.estyn.gov.wales/sites/www.estyn.gov.wales/files/documents/Inspection%20report%20Pentrebane%20Primary%20School%202015%20%28English%20only%29%20.pdf.pdf.pdf.pdf.pdf.pdf.pdf.pdf.pdf.pdf.pdf.pdf.pdf.pdf.pdf.pdf.pdf.pdf.pdf.pdf.pdf.pdf.pdf.pdf.pdf.pdf.pdf.pdf.pdf.pdf.pdf.pdf.pdf.pdf.pdf.pdf.pdf</w:t>
        </w:r>
      </w:hyperlink>
    </w:p>
    <w:p w14:paraId="2482FF83" w14:textId="5F4AF5EB" w:rsidR="009E50B9" w:rsidRPr="009E50B9" w:rsidRDefault="009E50B9" w:rsidP="009E50B9">
      <w:pPr>
        <w:rPr>
          <w:rFonts w:ascii="Arial" w:hAnsi="Arial" w:cs="Arial"/>
        </w:rPr>
      </w:pPr>
      <w:proofErr w:type="spellStart"/>
      <w:r w:rsidRPr="009E50B9">
        <w:rPr>
          <w:rFonts w:ascii="Arial" w:hAnsi="Arial" w:cs="Arial"/>
        </w:rPr>
        <w:t>Storkdieck</w:t>
      </w:r>
      <w:proofErr w:type="spellEnd"/>
      <w:r w:rsidRPr="009E50B9">
        <w:rPr>
          <w:rFonts w:ascii="Arial" w:hAnsi="Arial" w:cs="Arial"/>
        </w:rPr>
        <w:t>, M. (2006) Field Trips in Environmental Education</w:t>
      </w:r>
    </w:p>
    <w:p w14:paraId="3A6DCC4B" w14:textId="59C9301B" w:rsidR="009E50B9" w:rsidRPr="009E50B9" w:rsidRDefault="009E50B9" w:rsidP="009E50B9">
      <w:pPr>
        <w:rPr>
          <w:rFonts w:ascii="Arial" w:hAnsi="Arial" w:cs="Arial"/>
        </w:rPr>
      </w:pPr>
      <w:r w:rsidRPr="009E50B9">
        <w:rPr>
          <w:rFonts w:ascii="Arial" w:hAnsi="Arial" w:cs="Arial"/>
        </w:rPr>
        <w:t xml:space="preserve">Welsh Government (2017) </w:t>
      </w:r>
      <w:proofErr w:type="spellStart"/>
      <w:r w:rsidRPr="009E50B9">
        <w:rPr>
          <w:rFonts w:ascii="Arial" w:hAnsi="Arial" w:cs="Arial"/>
        </w:rPr>
        <w:t>Siarter</w:t>
      </w:r>
      <w:proofErr w:type="spellEnd"/>
      <w:r w:rsidRPr="009E50B9">
        <w:rPr>
          <w:rFonts w:ascii="Arial" w:hAnsi="Arial" w:cs="Arial"/>
        </w:rPr>
        <w:t xml:space="preserve"> </w:t>
      </w:r>
      <w:proofErr w:type="spellStart"/>
      <w:r w:rsidRPr="009E50B9">
        <w:rPr>
          <w:rFonts w:ascii="Arial" w:hAnsi="Arial" w:cs="Arial"/>
        </w:rPr>
        <w:t>Iaiath</w:t>
      </w:r>
      <w:proofErr w:type="spellEnd"/>
      <w:r w:rsidRPr="009E50B9">
        <w:rPr>
          <w:rFonts w:ascii="Arial" w:hAnsi="Arial" w:cs="Arial"/>
        </w:rPr>
        <w:t xml:space="preserve"> Framework: </w:t>
      </w:r>
      <w:r w:rsidRPr="009E50B9">
        <w:rPr>
          <w:rFonts w:ascii="Arial" w:hAnsi="Arial" w:cs="Arial"/>
          <w:i/>
          <w:iCs/>
        </w:rPr>
        <w:t xml:space="preserve">Initial guidance for schools. </w:t>
      </w:r>
      <w:r w:rsidRPr="009E50B9">
        <w:rPr>
          <w:rFonts w:ascii="Arial" w:hAnsi="Arial" w:cs="Arial"/>
        </w:rPr>
        <w:t xml:space="preserve">[online] Available at: </w:t>
      </w:r>
      <w:hyperlink r:id="rId12" w:history="1">
        <w:r w:rsidRPr="009E50B9">
          <w:rPr>
            <w:rStyle w:val="Hyperlink"/>
            <w:rFonts w:ascii="Arial" w:hAnsi="Arial" w:cs="Arial"/>
          </w:rPr>
          <w:t>https://hwb.gov.wales/storage/3b73bf7c-640d-4c34-855d-9586b0b30c80/siarter-iaith-framework.pdf</w:t>
        </w:r>
      </w:hyperlink>
    </w:p>
    <w:p w14:paraId="16475FB1" w14:textId="395DC02F" w:rsidR="009E50B9" w:rsidRPr="009E50B9" w:rsidRDefault="009E50B9" w:rsidP="009E50B9">
      <w:pPr>
        <w:rPr>
          <w:rFonts w:ascii="Arial" w:hAnsi="Arial" w:cs="Arial"/>
        </w:rPr>
      </w:pPr>
      <w:r w:rsidRPr="009E50B9">
        <w:rPr>
          <w:rFonts w:ascii="Arial" w:hAnsi="Arial" w:cs="Arial"/>
        </w:rPr>
        <w:t xml:space="preserve">Welsh Government (2018) Digital Competence Framework Guidance. [online] Available at: </w:t>
      </w:r>
      <w:hyperlink r:id="rId13" w:history="1">
        <w:r w:rsidRPr="009E50B9">
          <w:rPr>
            <w:rStyle w:val="Hyperlink"/>
            <w:rFonts w:ascii="Arial" w:hAnsi="Arial" w:cs="Arial"/>
          </w:rPr>
          <w:t>https://hwb.gov.wales/storage/337437b8-cfe3-4305-ae32-f47ad82f3e76/digital-competence-framework-guidance-2018.pdf</w:t>
        </w:r>
      </w:hyperlink>
    </w:p>
    <w:p w14:paraId="1B0A8FED" w14:textId="29A7C11A" w:rsidR="00090098" w:rsidRPr="009E50B9" w:rsidRDefault="00090098" w:rsidP="00E611D9">
      <w:pPr>
        <w:pStyle w:val="AssignBody"/>
        <w:rPr>
          <w:rFonts w:cs="Arial"/>
          <w:bCs/>
        </w:rPr>
      </w:pPr>
      <w:r w:rsidRPr="009E50B9">
        <w:rPr>
          <w:rFonts w:cs="Arial"/>
          <w:bCs/>
        </w:rPr>
        <w:t xml:space="preserve">Welsh Government (2020) </w:t>
      </w:r>
      <w:r w:rsidRPr="009E50B9">
        <w:rPr>
          <w:rFonts w:cs="Arial"/>
          <w:bCs/>
          <w:i/>
          <w:iCs/>
        </w:rPr>
        <w:t xml:space="preserve">Developing a vision for Curriculum Design. </w:t>
      </w:r>
      <w:r w:rsidRPr="009E50B9">
        <w:rPr>
          <w:rFonts w:cs="Arial"/>
          <w:bCs/>
        </w:rPr>
        <w:t xml:space="preserve">[online] Available at: </w:t>
      </w:r>
      <w:hyperlink r:id="rId14" w:history="1">
        <w:r w:rsidRPr="009E50B9">
          <w:rPr>
            <w:rStyle w:val="Hyperlink"/>
            <w:rFonts w:cs="Arial"/>
          </w:rPr>
          <w:t>https://hwb.gov.wales/curriculum-for-wales/designing-your-curriculum/developing-a-vision-for-curriculum-design/#curriculum-design-and-the-four-purposes</w:t>
        </w:r>
      </w:hyperlink>
    </w:p>
    <w:p w14:paraId="5DC0C5BF" w14:textId="5CA2A151" w:rsidR="009B47AE" w:rsidRDefault="009B47AE" w:rsidP="00E611D9">
      <w:pPr>
        <w:pStyle w:val="AssignBody"/>
      </w:pPr>
    </w:p>
    <w:p w14:paraId="66137CE3" w14:textId="77777777" w:rsidR="009E50B9" w:rsidRPr="00E611D9" w:rsidRDefault="009E50B9" w:rsidP="00E611D9">
      <w:pPr>
        <w:pStyle w:val="AssignBody"/>
      </w:pPr>
    </w:p>
    <w:sectPr w:rsidR="009E50B9" w:rsidRPr="00E611D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9373C" w14:textId="77777777" w:rsidR="00EA7273" w:rsidRDefault="00EA7273" w:rsidP="00E611D9">
      <w:pPr>
        <w:spacing w:after="0" w:line="240" w:lineRule="auto"/>
      </w:pPr>
      <w:r>
        <w:separator/>
      </w:r>
    </w:p>
  </w:endnote>
  <w:endnote w:type="continuationSeparator" w:id="0">
    <w:p w14:paraId="2051A3F5" w14:textId="77777777" w:rsidR="00EA7273" w:rsidRDefault="00EA727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09125" w14:textId="77777777" w:rsidR="00EA7273" w:rsidRDefault="00EA7273" w:rsidP="00E611D9">
      <w:pPr>
        <w:spacing w:after="0" w:line="240" w:lineRule="auto"/>
      </w:pPr>
      <w:r>
        <w:separator/>
      </w:r>
    </w:p>
  </w:footnote>
  <w:footnote w:type="continuationSeparator" w:id="0">
    <w:p w14:paraId="4155833E" w14:textId="77777777" w:rsidR="00EA7273" w:rsidRDefault="00EA727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9FF611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E50B9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12654CD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9E50B9">
            <w:rPr>
              <w:rFonts w:ascii="Arial" w:hAnsi="Arial" w:cs="Arial"/>
            </w:rPr>
            <w:t xml:space="preserve"> 1501386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0098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37D98"/>
    <w:rsid w:val="009B47AE"/>
    <w:rsid w:val="009E50B9"/>
    <w:rsid w:val="00AD4EBD"/>
    <w:rsid w:val="00B67895"/>
    <w:rsid w:val="00BC651E"/>
    <w:rsid w:val="00CD1240"/>
    <w:rsid w:val="00E611D9"/>
    <w:rsid w:val="00EA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7B843F2A-A47E-4354-907F-3DE5A802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0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9009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0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50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wb.gov.wales/storage/337437b8-cfe3-4305-ae32-f47ad82f3e76/digital-competence-framework-guidance-2018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hwb.gov.wales/storage/3b73bf7c-640d-4c34-855d-9586b0b30c80/siarter-iaith-framework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ites/www.estyn.gov.wales/files/documents/Inspection%20report%20Pentrebane%20Primary%20School%202015%20%28English%20only%29%20.pdf.pdf.pdf.pdf.pdf.pdf.pdf.pdf.pdf.pdf.pdf.pdf.pdf.pdf.pdf.pdf.pdf.pdf.pdf.pdf.pdf.pdf.pdf.pdf.pdf.pdf.pdf.pdf.pdf.pdf.pdf.pdf.pdf.pdf.pdf.pdf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succesful-futures-a-summary-of-professor-graham-donaldsons-report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501386_student_uwtsd_ac_uk/EW8voTd3wUJLthv6Ix7RaPIBP_h8T58m8qU2-UuTuqaItA?e=h71JOq" TargetMode="External"/><Relationship Id="rId14" Type="http://schemas.openxmlformats.org/officeDocument/2006/relationships/hyperlink" Target="https://hwb.gov.wales/curriculum-for-wales/designing-your-curriculum/developing-a-vision-for-curriculum-design/#curriculum-design-and-the-four-purpo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Alex Pronger</cp:lastModifiedBy>
  <cp:revision>1</cp:revision>
  <dcterms:created xsi:type="dcterms:W3CDTF">2020-03-27T17:05:00Z</dcterms:created>
  <dcterms:modified xsi:type="dcterms:W3CDTF">2020-04-17T19:41:00Z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