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4F783A" w14:textId="56D66312" w:rsidR="00E036DE" w:rsidRDefault="00E036DE" w:rsidP="00286DCA">
      <w:pPr>
        <w:jc w:val="center"/>
        <w:rPr>
          <w:rFonts w:ascii="Times New Roman" w:hAnsi="Times New Roman" w:cs="Times New Roman"/>
          <w:u w:val="single"/>
        </w:rPr>
      </w:pPr>
      <w:r w:rsidRPr="0075786D">
        <w:rPr>
          <w:rFonts w:ascii="Times New Roman" w:hAnsi="Times New Roman" w:cs="Times New Roman"/>
          <w:u w:val="single"/>
        </w:rPr>
        <w:t>Patients’ perspective on the therapeutic relationship and session quality: the central role of alliance</w:t>
      </w:r>
      <w:r w:rsidR="00E738E1" w:rsidRPr="0075786D">
        <w:rPr>
          <w:rFonts w:ascii="Times New Roman" w:hAnsi="Times New Roman" w:cs="Times New Roman"/>
          <w:u w:val="single"/>
        </w:rPr>
        <w:t>.</w:t>
      </w:r>
    </w:p>
    <w:p w14:paraId="3E787B0F" w14:textId="40DDBEAA" w:rsidR="00A557DF" w:rsidRDefault="00B03C45" w:rsidP="00A557DF">
      <w:pPr>
        <w:jc w:val="both"/>
        <w:rPr>
          <w:rFonts w:ascii="Times New Roman" w:hAnsi="Times New Roman" w:cs="Times New Roman"/>
        </w:rPr>
      </w:pPr>
      <w:r w:rsidRPr="00B03C45">
        <w:rPr>
          <w:rFonts w:ascii="Times New Roman" w:hAnsi="Times New Roman" w:cs="Times New Roman"/>
        </w:rPr>
        <w:t>B</w:t>
      </w:r>
      <w:r w:rsidR="008C4CA4" w:rsidRPr="00B03C45">
        <w:rPr>
          <w:rFonts w:ascii="Times New Roman" w:hAnsi="Times New Roman" w:cs="Times New Roman"/>
        </w:rPr>
        <w:t>y</w:t>
      </w:r>
      <w:r w:rsidRPr="00B03C45">
        <w:rPr>
          <w:rFonts w:ascii="Times New Roman" w:hAnsi="Times New Roman" w:cs="Times New Roman"/>
        </w:rPr>
        <w:t xml:space="preserve"> Stefana, A,</w:t>
      </w:r>
      <w:r>
        <w:rPr>
          <w:rFonts w:ascii="Times New Roman" w:hAnsi="Times New Roman" w:cs="Times New Roman"/>
        </w:rPr>
        <w:t xml:space="preserve"> Fusar</w:t>
      </w:r>
      <w:r w:rsidR="007A4B5D">
        <w:rPr>
          <w:rFonts w:ascii="Times New Roman" w:hAnsi="Times New Roman" w:cs="Times New Roman"/>
        </w:rPr>
        <w:t>-Poli,</w:t>
      </w:r>
      <w:r w:rsidR="00FF7FE0">
        <w:rPr>
          <w:rFonts w:ascii="Times New Roman" w:hAnsi="Times New Roman" w:cs="Times New Roman"/>
        </w:rPr>
        <w:t xml:space="preserve"> P, </w:t>
      </w:r>
      <w:r w:rsidR="0070215E" w:rsidRPr="000B7EA3">
        <w:rPr>
          <w:rFonts w:ascii="Times New Roman" w:hAnsi="Times New Roman" w:cs="Times New Roman"/>
        </w:rPr>
        <w:t>Vieta, A. and Youngstrom, E, A</w:t>
      </w:r>
      <w:r w:rsidR="0070215E">
        <w:rPr>
          <w:rFonts w:ascii="Times New Roman" w:hAnsi="Times New Roman" w:cs="Times New Roman"/>
        </w:rPr>
        <w:t>.</w:t>
      </w:r>
    </w:p>
    <w:p w14:paraId="3B9D5C82" w14:textId="462EFE34" w:rsidR="004F4E40" w:rsidRDefault="0070215E" w:rsidP="004562B9">
      <w:pPr>
        <w:jc w:val="both"/>
        <w:rPr>
          <w:rFonts w:ascii="Times New Roman" w:hAnsi="Times New Roman" w:cs="Times New Roman"/>
        </w:rPr>
      </w:pPr>
      <w:r w:rsidRPr="004562B9">
        <w:rPr>
          <w:rFonts w:ascii="Times New Roman" w:hAnsi="Times New Roman" w:cs="Times New Roman"/>
        </w:rPr>
        <w:t xml:space="preserve">Based on </w:t>
      </w:r>
      <w:r w:rsidR="004562B9" w:rsidRPr="004562B9">
        <w:rPr>
          <w:rFonts w:ascii="Times New Roman" w:hAnsi="Times New Roman" w:cs="Times New Roman"/>
        </w:rPr>
        <w:t xml:space="preserve">four </w:t>
      </w:r>
      <w:r w:rsidR="00E97E9A" w:rsidRPr="004562B9">
        <w:rPr>
          <w:rFonts w:ascii="Times New Roman" w:hAnsi="Times New Roman" w:cs="Times New Roman"/>
        </w:rPr>
        <w:t>components: -</w:t>
      </w:r>
    </w:p>
    <w:p w14:paraId="0E6E8C7F" w14:textId="3BA4AAB0" w:rsidR="0070215E" w:rsidRDefault="004F4E40" w:rsidP="004F4E4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Working alliance</w:t>
      </w:r>
    </w:p>
    <w:p w14:paraId="30430B60" w14:textId="1D408E9F" w:rsidR="00093E2C" w:rsidRDefault="00093E2C" w:rsidP="004F4E4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Real relationship</w:t>
      </w:r>
    </w:p>
    <w:p w14:paraId="76CAB4BE" w14:textId="40A8E596" w:rsidR="00093E2C" w:rsidRDefault="00093E2C" w:rsidP="004F4E4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Positive and negative </w:t>
      </w:r>
      <w:r w:rsidR="00DE7ED9">
        <w:rPr>
          <w:rFonts w:ascii="Times New Roman" w:hAnsi="Times New Roman" w:cs="Times New Roman"/>
        </w:rPr>
        <w:t xml:space="preserve">affective reactions </w:t>
      </w:r>
      <w:r w:rsidR="00E97E9A">
        <w:rPr>
          <w:rFonts w:ascii="Times New Roman" w:hAnsi="Times New Roman" w:cs="Times New Roman"/>
        </w:rPr>
        <w:t>of the</w:t>
      </w:r>
      <w:r w:rsidR="00DE7ED9">
        <w:rPr>
          <w:rFonts w:ascii="Times New Roman" w:hAnsi="Times New Roman" w:cs="Times New Roman"/>
        </w:rPr>
        <w:t xml:space="preserve"> patient towards </w:t>
      </w:r>
      <w:r w:rsidR="005F4E15">
        <w:rPr>
          <w:rFonts w:ascii="Times New Roman" w:hAnsi="Times New Roman" w:cs="Times New Roman"/>
        </w:rPr>
        <w:t xml:space="preserve">their therapist and to psychotherapy </w:t>
      </w:r>
      <w:r w:rsidR="00D77CFA">
        <w:rPr>
          <w:rFonts w:ascii="Times New Roman" w:hAnsi="Times New Roman" w:cs="Times New Roman"/>
        </w:rPr>
        <w:t>session outcome.</w:t>
      </w:r>
    </w:p>
    <w:p w14:paraId="1EA7636B" w14:textId="5E7551D8" w:rsidR="00D77CFA" w:rsidRDefault="008D27B1" w:rsidP="005312D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5312DF">
        <w:rPr>
          <w:rFonts w:ascii="Times New Roman" w:hAnsi="Times New Roman" w:cs="Times New Roman"/>
        </w:rPr>
        <w:t xml:space="preserve">This study involved </w:t>
      </w:r>
      <w:r w:rsidR="00E97E9A" w:rsidRPr="005312DF">
        <w:rPr>
          <w:rFonts w:ascii="Times New Roman" w:hAnsi="Times New Roman" w:cs="Times New Roman"/>
        </w:rPr>
        <w:t xml:space="preserve">700 adult </w:t>
      </w:r>
      <w:r w:rsidR="00A97A72" w:rsidRPr="005312DF">
        <w:rPr>
          <w:rFonts w:ascii="Times New Roman" w:hAnsi="Times New Roman" w:cs="Times New Roman"/>
        </w:rPr>
        <w:t>clients in</w:t>
      </w:r>
      <w:r w:rsidR="002E5720" w:rsidRPr="005312DF">
        <w:rPr>
          <w:rFonts w:ascii="Times New Roman" w:hAnsi="Times New Roman" w:cs="Times New Roman"/>
        </w:rPr>
        <w:t xml:space="preserve"> individual psychotherapy their particip</w:t>
      </w:r>
      <w:r w:rsidR="00A97A72" w:rsidRPr="005312DF">
        <w:rPr>
          <w:rFonts w:ascii="Times New Roman" w:hAnsi="Times New Roman" w:cs="Times New Roman"/>
        </w:rPr>
        <w:t>ation was online.</w:t>
      </w:r>
    </w:p>
    <w:p w14:paraId="334A3903" w14:textId="272189EE" w:rsidR="005312DF" w:rsidRDefault="00E73956" w:rsidP="005312D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70% of participation were in private practice </w:t>
      </w:r>
      <w:r w:rsidR="0042654E">
        <w:rPr>
          <w:rFonts w:ascii="Times New Roman" w:hAnsi="Times New Roman" w:cs="Times New Roman"/>
        </w:rPr>
        <w:t>sessions, 10% pu</w:t>
      </w:r>
      <w:r w:rsidR="00F640E9">
        <w:rPr>
          <w:rFonts w:ascii="Times New Roman" w:hAnsi="Times New Roman" w:cs="Times New Roman"/>
        </w:rPr>
        <w:t xml:space="preserve">blic health institutes, 11% private health </w:t>
      </w:r>
      <w:r w:rsidR="00893BF8">
        <w:rPr>
          <w:rFonts w:ascii="Times New Roman" w:hAnsi="Times New Roman" w:cs="Times New Roman"/>
        </w:rPr>
        <w:t>institutes, and 9% in other.</w:t>
      </w:r>
    </w:p>
    <w:p w14:paraId="5F403DDF" w14:textId="03414856" w:rsidR="00893BF8" w:rsidRDefault="00406705" w:rsidP="005312D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Different durations of therapy </w:t>
      </w:r>
      <w:r w:rsidR="00133BAE">
        <w:rPr>
          <w:rFonts w:ascii="Times New Roman" w:hAnsi="Times New Roman" w:cs="Times New Roman"/>
        </w:rPr>
        <w:t>over different times show different results.</w:t>
      </w:r>
    </w:p>
    <w:p w14:paraId="37DC6D9F" w14:textId="223C9D70" w:rsidR="00133BAE" w:rsidRDefault="005D2011" w:rsidP="005312D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study showed that</w:t>
      </w:r>
      <w:r w:rsidR="00574F3A">
        <w:rPr>
          <w:rFonts w:ascii="Times New Roman" w:hAnsi="Times New Roman" w:cs="Times New Roman"/>
        </w:rPr>
        <w:t xml:space="preserve"> a positive corelation between the working </w:t>
      </w:r>
      <w:r w:rsidR="00A77BDB">
        <w:rPr>
          <w:rFonts w:ascii="Times New Roman" w:hAnsi="Times New Roman" w:cs="Times New Roman"/>
        </w:rPr>
        <w:t>alliance and the real relationship.</w:t>
      </w:r>
    </w:p>
    <w:p w14:paraId="1E8B3610" w14:textId="542EFF0F" w:rsidR="00A77BDB" w:rsidRDefault="00AC6D37" w:rsidP="005312D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Few studies </w:t>
      </w:r>
      <w:r w:rsidR="009E7AAB">
        <w:rPr>
          <w:rFonts w:ascii="Times New Roman" w:hAnsi="Times New Roman" w:cs="Times New Roman"/>
        </w:rPr>
        <w:t xml:space="preserve">have been done on the </w:t>
      </w:r>
      <w:r w:rsidR="001966E8">
        <w:rPr>
          <w:rFonts w:ascii="Times New Roman" w:hAnsi="Times New Roman" w:cs="Times New Roman"/>
        </w:rPr>
        <w:t>client’s</w:t>
      </w:r>
      <w:r w:rsidR="009E7AAB">
        <w:rPr>
          <w:rFonts w:ascii="Times New Roman" w:hAnsi="Times New Roman" w:cs="Times New Roman"/>
        </w:rPr>
        <w:t xml:space="preserve"> perspective and even </w:t>
      </w:r>
      <w:r w:rsidR="001966E8">
        <w:rPr>
          <w:rFonts w:ascii="Times New Roman" w:hAnsi="Times New Roman" w:cs="Times New Roman"/>
        </w:rPr>
        <w:t>then,</w:t>
      </w:r>
      <w:r w:rsidR="009E7AAB">
        <w:rPr>
          <w:rFonts w:ascii="Times New Roman" w:hAnsi="Times New Roman" w:cs="Times New Roman"/>
        </w:rPr>
        <w:t xml:space="preserve"> how </w:t>
      </w:r>
      <w:r w:rsidR="001966E8">
        <w:rPr>
          <w:rFonts w:ascii="Times New Roman" w:hAnsi="Times New Roman" w:cs="Times New Roman"/>
        </w:rPr>
        <w:t>accurate are they being.</w:t>
      </w:r>
    </w:p>
    <w:p w14:paraId="27169C39" w14:textId="4636107A" w:rsidR="001966E8" w:rsidRDefault="001966E8" w:rsidP="005312D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First, they looked at the corelation </w:t>
      </w:r>
      <w:r w:rsidR="009213A7">
        <w:rPr>
          <w:rFonts w:ascii="Times New Roman" w:hAnsi="Times New Roman" w:cs="Times New Roman"/>
        </w:rPr>
        <w:t>of working alliance, real relationship</w:t>
      </w:r>
      <w:r w:rsidR="00FC3F2A">
        <w:rPr>
          <w:rFonts w:ascii="Times New Roman" w:hAnsi="Times New Roman" w:cs="Times New Roman"/>
        </w:rPr>
        <w:t>,</w:t>
      </w:r>
      <w:r w:rsidR="009213A7">
        <w:rPr>
          <w:rFonts w:ascii="Times New Roman" w:hAnsi="Times New Roman" w:cs="Times New Roman"/>
        </w:rPr>
        <w:t xml:space="preserve"> positive </w:t>
      </w:r>
      <w:r w:rsidR="00FC3F2A">
        <w:rPr>
          <w:rFonts w:ascii="Times New Roman" w:hAnsi="Times New Roman" w:cs="Times New Roman"/>
        </w:rPr>
        <w:t xml:space="preserve">and negative </w:t>
      </w:r>
      <w:r w:rsidR="008B01FE">
        <w:rPr>
          <w:rFonts w:ascii="Times New Roman" w:hAnsi="Times New Roman" w:cs="Times New Roman"/>
        </w:rPr>
        <w:t xml:space="preserve">affective </w:t>
      </w:r>
      <w:r w:rsidR="00672ECF">
        <w:rPr>
          <w:rFonts w:ascii="Times New Roman" w:hAnsi="Times New Roman" w:cs="Times New Roman"/>
        </w:rPr>
        <w:t xml:space="preserve">reaction had on session outcomes </w:t>
      </w:r>
      <w:r w:rsidR="001A0E15">
        <w:rPr>
          <w:rFonts w:ascii="Times New Roman" w:hAnsi="Times New Roman" w:cs="Times New Roman"/>
        </w:rPr>
        <w:t>according to the client.</w:t>
      </w:r>
    </w:p>
    <w:p w14:paraId="0F0CDC6E" w14:textId="683451EF" w:rsidR="001A0E15" w:rsidRDefault="001A0E15" w:rsidP="005312D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</w:t>
      </w:r>
      <w:r w:rsidR="00A3700C">
        <w:rPr>
          <w:rFonts w:ascii="Times New Roman" w:hAnsi="Times New Roman" w:cs="Times New Roman"/>
        </w:rPr>
        <w:t>showed that</w:t>
      </w:r>
      <w:r>
        <w:rPr>
          <w:rFonts w:ascii="Times New Roman" w:hAnsi="Times New Roman" w:cs="Times New Roman"/>
        </w:rPr>
        <w:t xml:space="preserve"> </w:t>
      </w:r>
      <w:r w:rsidR="00A3700C">
        <w:rPr>
          <w:rFonts w:ascii="Times New Roman" w:hAnsi="Times New Roman" w:cs="Times New Roman"/>
        </w:rPr>
        <w:t xml:space="preserve">a stronger alliance was </w:t>
      </w:r>
      <w:r w:rsidR="007B6EAC">
        <w:rPr>
          <w:rFonts w:ascii="Times New Roman" w:hAnsi="Times New Roman" w:cs="Times New Roman"/>
        </w:rPr>
        <w:t>associated with positive affective</w:t>
      </w:r>
      <w:r w:rsidR="00321A06">
        <w:rPr>
          <w:rFonts w:ascii="Times New Roman" w:hAnsi="Times New Roman" w:cs="Times New Roman"/>
        </w:rPr>
        <w:t xml:space="preserve"> reaction during sessions.</w:t>
      </w:r>
    </w:p>
    <w:p w14:paraId="16A592C6" w14:textId="5CAC4132" w:rsidR="00321A06" w:rsidRDefault="00321A06" w:rsidP="005312D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Which was </w:t>
      </w:r>
      <w:r w:rsidR="00EB2ECB">
        <w:rPr>
          <w:rFonts w:ascii="Times New Roman" w:hAnsi="Times New Roman" w:cs="Times New Roman"/>
        </w:rPr>
        <w:t xml:space="preserve">much stronger than </w:t>
      </w:r>
      <w:r w:rsidR="00B633EB">
        <w:rPr>
          <w:rFonts w:ascii="Times New Roman" w:hAnsi="Times New Roman" w:cs="Times New Roman"/>
        </w:rPr>
        <w:t>was found in meta-analysis</w:t>
      </w:r>
      <w:r w:rsidR="00D329EC">
        <w:rPr>
          <w:rFonts w:ascii="Times New Roman" w:hAnsi="Times New Roman" w:cs="Times New Roman"/>
        </w:rPr>
        <w:t xml:space="preserve"> </w:t>
      </w:r>
      <w:r w:rsidR="00B64365">
        <w:rPr>
          <w:rFonts w:ascii="Times New Roman" w:hAnsi="Times New Roman" w:cs="Times New Roman"/>
        </w:rPr>
        <w:t>of alliance treatment</w:t>
      </w:r>
      <w:r w:rsidR="005D0804">
        <w:rPr>
          <w:rFonts w:ascii="Times New Roman" w:hAnsi="Times New Roman" w:cs="Times New Roman"/>
        </w:rPr>
        <w:t xml:space="preserve"> outcome for adult psycho</w:t>
      </w:r>
      <w:r w:rsidR="000C73EB">
        <w:rPr>
          <w:rFonts w:ascii="Times New Roman" w:hAnsi="Times New Roman" w:cs="Times New Roman"/>
        </w:rPr>
        <w:t xml:space="preserve">therapy which could </w:t>
      </w:r>
      <w:r w:rsidR="00260299">
        <w:rPr>
          <w:rFonts w:ascii="Times New Roman" w:hAnsi="Times New Roman" w:cs="Times New Roman"/>
        </w:rPr>
        <w:t>be because</w:t>
      </w:r>
      <w:r w:rsidR="001E6B43">
        <w:rPr>
          <w:rFonts w:ascii="Times New Roman" w:hAnsi="Times New Roman" w:cs="Times New Roman"/>
        </w:rPr>
        <w:t xml:space="preserve"> the study concentrated on outcomes </w:t>
      </w:r>
      <w:r w:rsidR="002B089F">
        <w:rPr>
          <w:rFonts w:ascii="Times New Roman" w:hAnsi="Times New Roman" w:cs="Times New Roman"/>
        </w:rPr>
        <w:t>and not on treatments.</w:t>
      </w:r>
    </w:p>
    <w:p w14:paraId="5677D450" w14:textId="77777777" w:rsidR="00504458" w:rsidRDefault="00504458" w:rsidP="00A860CA">
      <w:pPr>
        <w:jc w:val="both"/>
        <w:rPr>
          <w:rFonts w:ascii="Times New Roman" w:hAnsi="Times New Roman" w:cs="Times New Roman"/>
        </w:rPr>
      </w:pPr>
    </w:p>
    <w:p w14:paraId="7B173316" w14:textId="0A1FBEB0" w:rsidR="00A860CA" w:rsidRDefault="00A860CA" w:rsidP="00A860CA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When </w:t>
      </w:r>
      <w:r w:rsidR="000C0A1C">
        <w:rPr>
          <w:rFonts w:ascii="Times New Roman" w:hAnsi="Times New Roman" w:cs="Times New Roman"/>
        </w:rPr>
        <w:t xml:space="preserve">the client viewed the session of being higher quality </w:t>
      </w:r>
      <w:r w:rsidR="009E3171">
        <w:rPr>
          <w:rFonts w:ascii="Times New Roman" w:hAnsi="Times New Roman" w:cs="Times New Roman"/>
        </w:rPr>
        <w:t>they had positive</w:t>
      </w:r>
      <w:r w:rsidR="002017FD">
        <w:rPr>
          <w:rFonts w:ascii="Times New Roman" w:hAnsi="Times New Roman" w:cs="Times New Roman"/>
        </w:rPr>
        <w:t>: -</w:t>
      </w:r>
    </w:p>
    <w:p w14:paraId="682D965E" w14:textId="218C17D0" w:rsidR="002017FD" w:rsidRDefault="00536E45" w:rsidP="002017FD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Regard </w:t>
      </w:r>
    </w:p>
    <w:p w14:paraId="6BEBADF7" w14:textId="52A22D81" w:rsidR="00536E45" w:rsidRDefault="006E7062" w:rsidP="002017FD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Affective relationship</w:t>
      </w:r>
    </w:p>
    <w:p w14:paraId="239ADCC3" w14:textId="034479EA" w:rsidR="00EF6227" w:rsidRDefault="006E7062" w:rsidP="00EF6227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Real relationship</w:t>
      </w:r>
    </w:p>
    <w:p w14:paraId="77F1787C" w14:textId="71A6F2E6" w:rsidR="00EF6227" w:rsidRDefault="00EF6227" w:rsidP="00EF6227">
      <w:pPr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From their</w:t>
      </w:r>
      <w:r w:rsidR="0091261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therapist</w:t>
      </w:r>
      <w:r w:rsidR="0091261B">
        <w:rPr>
          <w:rFonts w:ascii="Times New Roman" w:hAnsi="Times New Roman" w:cs="Times New Roman"/>
        </w:rPr>
        <w:t>s.</w:t>
      </w:r>
    </w:p>
    <w:p w14:paraId="0DF90D75" w14:textId="2F63693D" w:rsidR="0091261B" w:rsidRDefault="0091261B" w:rsidP="0091261B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Negative </w:t>
      </w:r>
      <w:r w:rsidR="00E867B8">
        <w:rPr>
          <w:rFonts w:ascii="Times New Roman" w:hAnsi="Times New Roman" w:cs="Times New Roman"/>
        </w:rPr>
        <w:t xml:space="preserve">reactions towards therapists causes </w:t>
      </w:r>
      <w:r w:rsidR="00862F0B">
        <w:rPr>
          <w:rFonts w:ascii="Times New Roman" w:hAnsi="Times New Roman" w:cs="Times New Roman"/>
        </w:rPr>
        <w:t xml:space="preserve">the client to view the session of a lower </w:t>
      </w:r>
      <w:r w:rsidR="00B36DB3">
        <w:rPr>
          <w:rFonts w:ascii="Times New Roman" w:hAnsi="Times New Roman" w:cs="Times New Roman"/>
        </w:rPr>
        <w:t xml:space="preserve">quality which also affects </w:t>
      </w:r>
      <w:r w:rsidR="00FB5EEC">
        <w:rPr>
          <w:rFonts w:ascii="Times New Roman" w:hAnsi="Times New Roman" w:cs="Times New Roman"/>
        </w:rPr>
        <w:t>the outcome.</w:t>
      </w:r>
    </w:p>
    <w:p w14:paraId="223A37C0" w14:textId="09FB41DB" w:rsidR="00FB5EEC" w:rsidRDefault="00FB5EEC" w:rsidP="0091261B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Although the working </w:t>
      </w:r>
      <w:r w:rsidR="00966861">
        <w:rPr>
          <w:rFonts w:ascii="Times New Roman" w:hAnsi="Times New Roman" w:cs="Times New Roman"/>
        </w:rPr>
        <w:t xml:space="preserve">alliance is important other </w:t>
      </w:r>
      <w:r w:rsidR="003163E9">
        <w:rPr>
          <w:rFonts w:ascii="Times New Roman" w:hAnsi="Times New Roman" w:cs="Times New Roman"/>
        </w:rPr>
        <w:t xml:space="preserve">factors should </w:t>
      </w:r>
      <w:r w:rsidR="005C012C">
        <w:rPr>
          <w:rFonts w:ascii="Times New Roman" w:hAnsi="Times New Roman" w:cs="Times New Roman"/>
        </w:rPr>
        <w:t xml:space="preserve">not be </w:t>
      </w:r>
      <w:r w:rsidR="001D77B6">
        <w:rPr>
          <w:rFonts w:ascii="Times New Roman" w:hAnsi="Times New Roman" w:cs="Times New Roman"/>
        </w:rPr>
        <w:t>primarily</w:t>
      </w:r>
      <w:r w:rsidR="005C012C">
        <w:rPr>
          <w:rFonts w:ascii="Times New Roman" w:hAnsi="Times New Roman" w:cs="Times New Roman"/>
        </w:rPr>
        <w:t xml:space="preserve"> </w:t>
      </w:r>
      <w:r w:rsidR="009C2433">
        <w:rPr>
          <w:rFonts w:ascii="Times New Roman" w:hAnsi="Times New Roman" w:cs="Times New Roman"/>
        </w:rPr>
        <w:t xml:space="preserve">dismissed at having an impact </w:t>
      </w:r>
    </w:p>
    <w:p w14:paraId="4FBAAA43" w14:textId="420DC583" w:rsidR="009C2433" w:rsidRDefault="00484E0D" w:rsidP="0091261B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Some theories believe that an alliance </w:t>
      </w:r>
      <w:r w:rsidR="001D77B6">
        <w:rPr>
          <w:rFonts w:ascii="Times New Roman" w:hAnsi="Times New Roman" w:cs="Times New Roman"/>
        </w:rPr>
        <w:t>is compromising</w:t>
      </w:r>
      <w:r w:rsidR="001A2F07">
        <w:rPr>
          <w:rFonts w:ascii="Times New Roman" w:hAnsi="Times New Roman" w:cs="Times New Roman"/>
        </w:rPr>
        <w:t xml:space="preserve"> this study shows the positive </w:t>
      </w:r>
      <w:r w:rsidR="00DA315F">
        <w:rPr>
          <w:rFonts w:ascii="Times New Roman" w:hAnsi="Times New Roman" w:cs="Times New Roman"/>
        </w:rPr>
        <w:t>effect</w:t>
      </w:r>
      <w:r w:rsidR="001A2F07">
        <w:rPr>
          <w:rFonts w:ascii="Times New Roman" w:hAnsi="Times New Roman" w:cs="Times New Roman"/>
        </w:rPr>
        <w:t xml:space="preserve"> that could</w:t>
      </w:r>
      <w:r w:rsidR="00D46C2F">
        <w:rPr>
          <w:rFonts w:ascii="Times New Roman" w:hAnsi="Times New Roman" w:cs="Times New Roman"/>
        </w:rPr>
        <w:t xml:space="preserve"> benefit the client.</w:t>
      </w:r>
    </w:p>
    <w:p w14:paraId="4BB7CC4D" w14:textId="77777777" w:rsidR="0003168E" w:rsidRDefault="00AC1F0C" w:rsidP="0091261B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 is believed </w:t>
      </w:r>
      <w:r w:rsidR="00523A3A">
        <w:rPr>
          <w:rFonts w:ascii="Times New Roman" w:hAnsi="Times New Roman" w:cs="Times New Roman"/>
        </w:rPr>
        <w:t xml:space="preserve">to be crucial that the client believes </w:t>
      </w:r>
      <w:r w:rsidR="00DA315F">
        <w:rPr>
          <w:rFonts w:ascii="Times New Roman" w:hAnsi="Times New Roman" w:cs="Times New Roman"/>
        </w:rPr>
        <w:t>their therapist cares about them with in boundaries.</w:t>
      </w:r>
    </w:p>
    <w:p w14:paraId="7DFD9FDB" w14:textId="77777777" w:rsidR="00B02B01" w:rsidRDefault="0003168E" w:rsidP="0091261B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</w:t>
      </w:r>
      <w:r w:rsidR="0028723C">
        <w:rPr>
          <w:rFonts w:ascii="Times New Roman" w:hAnsi="Times New Roman" w:cs="Times New Roman"/>
        </w:rPr>
        <w:t xml:space="preserve">research was measured </w:t>
      </w:r>
      <w:r w:rsidR="00690E15">
        <w:rPr>
          <w:rFonts w:ascii="Times New Roman" w:hAnsi="Times New Roman" w:cs="Times New Roman"/>
        </w:rPr>
        <w:t xml:space="preserve">using the sociodemographic and clinical </w:t>
      </w:r>
      <w:r w:rsidR="000007F0">
        <w:rPr>
          <w:rFonts w:ascii="Times New Roman" w:hAnsi="Times New Roman" w:cs="Times New Roman"/>
        </w:rPr>
        <w:t>data form</w:t>
      </w:r>
      <w:r w:rsidR="00CD263E">
        <w:rPr>
          <w:rFonts w:ascii="Times New Roman" w:hAnsi="Times New Roman" w:cs="Times New Roman"/>
        </w:rPr>
        <w:t xml:space="preserve"> and the working alliance inventory </w:t>
      </w:r>
      <w:r w:rsidR="003B6BEB">
        <w:rPr>
          <w:rFonts w:ascii="Times New Roman" w:hAnsi="Times New Roman" w:cs="Times New Roman"/>
        </w:rPr>
        <w:t xml:space="preserve">– short revised which </w:t>
      </w:r>
      <w:r w:rsidR="00831C8D">
        <w:rPr>
          <w:rFonts w:ascii="Times New Roman" w:hAnsi="Times New Roman" w:cs="Times New Roman"/>
        </w:rPr>
        <w:t xml:space="preserve">is a twelve item self-report measure </w:t>
      </w:r>
      <w:r w:rsidR="00902289">
        <w:rPr>
          <w:rFonts w:ascii="Times New Roman" w:hAnsi="Times New Roman" w:cs="Times New Roman"/>
        </w:rPr>
        <w:t>of the working alliance in psychotherapy session.</w:t>
      </w:r>
    </w:p>
    <w:p w14:paraId="01A13DB9" w14:textId="77777777" w:rsidR="00B02B01" w:rsidRDefault="00B02B01" w:rsidP="00B02B01">
      <w:pPr>
        <w:jc w:val="both"/>
        <w:rPr>
          <w:rFonts w:ascii="Times New Roman" w:hAnsi="Times New Roman" w:cs="Times New Roman"/>
        </w:rPr>
      </w:pPr>
    </w:p>
    <w:p w14:paraId="05248AFC" w14:textId="77777777" w:rsidR="00B02B01" w:rsidRDefault="00B02B01" w:rsidP="00B02B0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Limitations </w:t>
      </w:r>
    </w:p>
    <w:p w14:paraId="7892B0CA" w14:textId="376B7856" w:rsidR="00D46C2F" w:rsidRDefault="00E51901" w:rsidP="00B02B01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Cross- sectional design affects </w:t>
      </w:r>
      <w:r w:rsidR="00D95702">
        <w:rPr>
          <w:rFonts w:ascii="Times New Roman" w:hAnsi="Times New Roman" w:cs="Times New Roman"/>
        </w:rPr>
        <w:t xml:space="preserve">ecological validity </w:t>
      </w:r>
    </w:p>
    <w:p w14:paraId="73EB088C" w14:textId="5FAEEB64" w:rsidR="007F2FA6" w:rsidRDefault="007F2FA6" w:rsidP="00B02B01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Components of TR can evolve </w:t>
      </w:r>
      <w:r w:rsidR="00E85EE6">
        <w:rPr>
          <w:rFonts w:ascii="Times New Roman" w:hAnsi="Times New Roman" w:cs="Times New Roman"/>
        </w:rPr>
        <w:t>throughout</w:t>
      </w:r>
      <w:r>
        <w:rPr>
          <w:rFonts w:ascii="Times New Roman" w:hAnsi="Times New Roman" w:cs="Times New Roman"/>
        </w:rPr>
        <w:t xml:space="preserve"> therapy</w:t>
      </w:r>
    </w:p>
    <w:p w14:paraId="1AF5FA3C" w14:textId="2A981218" w:rsidR="00E85EE6" w:rsidRDefault="00E85EE6" w:rsidP="00B02B01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Participants self-selected </w:t>
      </w:r>
      <w:r w:rsidR="00407F1C">
        <w:rPr>
          <w:rFonts w:ascii="Times New Roman" w:hAnsi="Times New Roman" w:cs="Times New Roman"/>
        </w:rPr>
        <w:t>with knowledge of topic</w:t>
      </w:r>
    </w:p>
    <w:p w14:paraId="48FB9762" w14:textId="61D96F83" w:rsidR="00C36557" w:rsidRDefault="00C36557" w:rsidP="00B02B01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perspectives of observers and therapeutic </w:t>
      </w:r>
      <w:r w:rsidR="00972148">
        <w:rPr>
          <w:rFonts w:ascii="Times New Roman" w:hAnsi="Times New Roman" w:cs="Times New Roman"/>
        </w:rPr>
        <w:t>were not taken into consideration.</w:t>
      </w:r>
    </w:p>
    <w:p w14:paraId="300707F7" w14:textId="77777777" w:rsidR="003C7B2B" w:rsidRDefault="003C7B2B" w:rsidP="003C7B2B">
      <w:pPr>
        <w:jc w:val="both"/>
        <w:rPr>
          <w:rFonts w:ascii="Times New Roman" w:hAnsi="Times New Roman" w:cs="Times New Roman"/>
        </w:rPr>
      </w:pPr>
    </w:p>
    <w:p w14:paraId="69CD885F" w14:textId="22A96688" w:rsidR="003C7B2B" w:rsidRDefault="00975C16" w:rsidP="00975C16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Marmarosh et. Al. </w:t>
      </w:r>
      <w:r w:rsidR="00CD63CD">
        <w:rPr>
          <w:rFonts w:ascii="Times New Roman" w:hAnsi="Times New Roman" w:cs="Times New Roman"/>
        </w:rPr>
        <w:t xml:space="preserve">only used 31 dyads, showed that when </w:t>
      </w:r>
      <w:r w:rsidR="00451613">
        <w:rPr>
          <w:rFonts w:ascii="Times New Roman" w:hAnsi="Times New Roman" w:cs="Times New Roman"/>
        </w:rPr>
        <w:t>attachment is avoided it reflects nega</w:t>
      </w:r>
      <w:r w:rsidR="002A5441">
        <w:rPr>
          <w:rFonts w:ascii="Times New Roman" w:hAnsi="Times New Roman" w:cs="Times New Roman"/>
        </w:rPr>
        <w:t>tively with clients.</w:t>
      </w:r>
    </w:p>
    <w:p w14:paraId="36FAD1D1" w14:textId="470D4F1A" w:rsidR="00B17A48" w:rsidRDefault="00B17A48" w:rsidP="00975C16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Norcross and lambert believe that asking clients or therapists what they believe </w:t>
      </w:r>
      <w:r w:rsidR="001D5DF6">
        <w:rPr>
          <w:rFonts w:ascii="Times New Roman" w:hAnsi="Times New Roman" w:cs="Times New Roman"/>
        </w:rPr>
        <w:t>is most important in the relationship?</w:t>
      </w:r>
      <w:r w:rsidR="007E0C72">
        <w:rPr>
          <w:rFonts w:ascii="Times New Roman" w:hAnsi="Times New Roman" w:cs="Times New Roman"/>
        </w:rPr>
        <w:t xml:space="preserve"> Is misleading and unproductive due to</w:t>
      </w:r>
      <w:r w:rsidR="00873F31">
        <w:rPr>
          <w:rFonts w:ascii="Times New Roman" w:hAnsi="Times New Roman" w:cs="Times New Roman"/>
        </w:rPr>
        <w:t>: -</w:t>
      </w:r>
    </w:p>
    <w:p w14:paraId="5290B3E6" w14:textId="7CA02338" w:rsidR="00411583" w:rsidRDefault="00AD52FC" w:rsidP="00411583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Patients’</w:t>
      </w:r>
      <w:r w:rsidR="00873F31">
        <w:rPr>
          <w:rFonts w:ascii="Times New Roman" w:hAnsi="Times New Roman" w:cs="Times New Roman"/>
        </w:rPr>
        <w:t xml:space="preserve"> </w:t>
      </w:r>
      <w:r w:rsidR="008A1E7C">
        <w:rPr>
          <w:rFonts w:ascii="Times New Roman" w:hAnsi="Times New Roman" w:cs="Times New Roman"/>
        </w:rPr>
        <w:t>contribution to psychotherapy outcome is greater than trea</w:t>
      </w:r>
      <w:r w:rsidR="00411583">
        <w:rPr>
          <w:rFonts w:ascii="Times New Roman" w:hAnsi="Times New Roman" w:cs="Times New Roman"/>
        </w:rPr>
        <w:t>tment or therapy.</w:t>
      </w:r>
    </w:p>
    <w:p w14:paraId="5B20F41B" w14:textId="2D5E9C64" w:rsidR="00AD52FC" w:rsidRDefault="00AD52FC" w:rsidP="00AD52FC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Polarizing </w:t>
      </w:r>
      <w:r w:rsidR="001078E8">
        <w:rPr>
          <w:rFonts w:ascii="Times New Roman" w:hAnsi="Times New Roman" w:cs="Times New Roman"/>
        </w:rPr>
        <w:t xml:space="preserve">effect and different sides of the culture war </w:t>
      </w:r>
      <w:r w:rsidR="00147475">
        <w:rPr>
          <w:rFonts w:ascii="Times New Roman" w:hAnsi="Times New Roman" w:cs="Times New Roman"/>
        </w:rPr>
        <w:t>affect what is believed.</w:t>
      </w:r>
    </w:p>
    <w:p w14:paraId="70F88DD8" w14:textId="672B8C1F" w:rsidR="00147475" w:rsidRDefault="00E50406" w:rsidP="00AD52FC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Gelso et, al, stated that </w:t>
      </w:r>
      <w:r w:rsidR="009D2901">
        <w:rPr>
          <w:rFonts w:ascii="Times New Roman" w:hAnsi="Times New Roman" w:cs="Times New Roman"/>
        </w:rPr>
        <w:t xml:space="preserve">although literature has been published about real </w:t>
      </w:r>
      <w:r w:rsidR="00A56F6F">
        <w:rPr>
          <w:rFonts w:ascii="Times New Roman" w:hAnsi="Times New Roman" w:cs="Times New Roman"/>
        </w:rPr>
        <w:t>relationships in “talking cure”</w:t>
      </w:r>
      <w:r w:rsidR="00A85120">
        <w:rPr>
          <w:rFonts w:ascii="Times New Roman" w:hAnsi="Times New Roman" w:cs="Times New Roman"/>
        </w:rPr>
        <w:t xml:space="preserve"> </w:t>
      </w:r>
      <w:r w:rsidR="00BC5BFE">
        <w:rPr>
          <w:rFonts w:ascii="Times New Roman" w:hAnsi="Times New Roman" w:cs="Times New Roman"/>
        </w:rPr>
        <w:t>only recently has some research been concluded</w:t>
      </w:r>
      <w:r w:rsidR="00556FEE">
        <w:rPr>
          <w:rFonts w:ascii="Times New Roman" w:hAnsi="Times New Roman" w:cs="Times New Roman"/>
        </w:rPr>
        <w:t>.</w:t>
      </w:r>
    </w:p>
    <w:p w14:paraId="287EBBD4" w14:textId="2EA3257F" w:rsidR="00556FEE" w:rsidRDefault="00556FEE" w:rsidP="00AD52FC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Bachelor 2011 used three </w:t>
      </w:r>
      <w:r w:rsidR="008635FB">
        <w:rPr>
          <w:rFonts w:ascii="Times New Roman" w:hAnsi="Times New Roman" w:cs="Times New Roman"/>
        </w:rPr>
        <w:t>components for his research,</w:t>
      </w:r>
    </w:p>
    <w:p w14:paraId="3DC356AD" w14:textId="396E5BC7" w:rsidR="003876B7" w:rsidRDefault="00B63F9D" w:rsidP="003876B7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 looked at the rel</w:t>
      </w:r>
      <w:r w:rsidR="00C72BE3">
        <w:rPr>
          <w:rFonts w:ascii="Times New Roman" w:hAnsi="Times New Roman" w:cs="Times New Roman"/>
        </w:rPr>
        <w:t xml:space="preserve">evant components </w:t>
      </w:r>
      <w:r w:rsidR="001F2FC1">
        <w:rPr>
          <w:rFonts w:ascii="Times New Roman" w:hAnsi="Times New Roman" w:cs="Times New Roman"/>
        </w:rPr>
        <w:t xml:space="preserve">in the therapy participants </w:t>
      </w:r>
    </w:p>
    <w:p w14:paraId="463C4A06" w14:textId="7C8225DE" w:rsidR="001F2FC1" w:rsidRDefault="001F2FC1" w:rsidP="003876B7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Aswell as the</w:t>
      </w:r>
      <w:r w:rsidR="007448F9">
        <w:rPr>
          <w:rFonts w:ascii="Times New Roman" w:hAnsi="Times New Roman" w:cs="Times New Roman"/>
        </w:rPr>
        <w:t xml:space="preserve"> relationship post therapy </w:t>
      </w:r>
    </w:p>
    <w:p w14:paraId="0D24C8DD" w14:textId="5917C85C" w:rsidR="006D7726" w:rsidRDefault="006D7726" w:rsidP="003876B7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relationship between </w:t>
      </w:r>
      <w:r w:rsidR="00127258">
        <w:rPr>
          <w:rFonts w:ascii="Times New Roman" w:hAnsi="Times New Roman" w:cs="Times New Roman"/>
        </w:rPr>
        <w:t xml:space="preserve">participants, </w:t>
      </w:r>
    </w:p>
    <w:p w14:paraId="22400B6E" w14:textId="54BA0B06" w:rsidR="00127258" w:rsidRDefault="00B95915" w:rsidP="00127258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 did this to get a more </w:t>
      </w:r>
      <w:r w:rsidR="00214DB9">
        <w:rPr>
          <w:rFonts w:ascii="Times New Roman" w:hAnsi="Times New Roman" w:cs="Times New Roman"/>
        </w:rPr>
        <w:t>balanced view.</w:t>
      </w:r>
    </w:p>
    <w:p w14:paraId="1127F8B0" w14:textId="3EFC8FAE" w:rsidR="00214DB9" w:rsidRDefault="00214DB9" w:rsidP="00127258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Bachelor 2011 </w:t>
      </w:r>
      <w:r w:rsidR="00B53070">
        <w:rPr>
          <w:rFonts w:ascii="Times New Roman" w:hAnsi="Times New Roman" w:cs="Times New Roman"/>
        </w:rPr>
        <w:t>put that: -</w:t>
      </w:r>
    </w:p>
    <w:p w14:paraId="5C680B90" w14:textId="282C0D48" w:rsidR="00B53070" w:rsidRDefault="002F6D86" w:rsidP="00B53070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Therapists should not assume that their </w:t>
      </w:r>
      <w:r w:rsidR="00DE244E">
        <w:rPr>
          <w:rFonts w:ascii="Times New Roman" w:hAnsi="Times New Roman" w:cs="Times New Roman"/>
        </w:rPr>
        <w:t xml:space="preserve">views of the therapeutic relationship </w:t>
      </w:r>
      <w:r w:rsidR="00816A87">
        <w:rPr>
          <w:rFonts w:ascii="Times New Roman" w:hAnsi="Times New Roman" w:cs="Times New Roman"/>
        </w:rPr>
        <w:t xml:space="preserve">and therapeutic work are </w:t>
      </w:r>
      <w:r w:rsidR="00E555D4">
        <w:rPr>
          <w:rFonts w:ascii="Times New Roman" w:hAnsi="Times New Roman" w:cs="Times New Roman"/>
        </w:rPr>
        <w:t>shared by</w:t>
      </w:r>
      <w:r w:rsidR="00816A87">
        <w:rPr>
          <w:rFonts w:ascii="Times New Roman" w:hAnsi="Times New Roman" w:cs="Times New Roman"/>
        </w:rPr>
        <w:t xml:space="preserve"> </w:t>
      </w:r>
      <w:r w:rsidR="00E555D4">
        <w:rPr>
          <w:rFonts w:ascii="Times New Roman" w:hAnsi="Times New Roman" w:cs="Times New Roman"/>
        </w:rPr>
        <w:t>their client</w:t>
      </w:r>
      <w:r w:rsidR="00816A87">
        <w:rPr>
          <w:rFonts w:ascii="Times New Roman" w:hAnsi="Times New Roman" w:cs="Times New Roman"/>
        </w:rPr>
        <w:t xml:space="preserve"> and </w:t>
      </w:r>
      <w:r w:rsidR="00E555D4">
        <w:rPr>
          <w:rFonts w:ascii="Times New Roman" w:hAnsi="Times New Roman" w:cs="Times New Roman"/>
        </w:rPr>
        <w:t xml:space="preserve">are encouraged to seek feedback </w:t>
      </w:r>
    </w:p>
    <w:p w14:paraId="3B8A21C2" w14:textId="5D7E233B" w:rsidR="00E555D4" w:rsidRDefault="00713443" w:rsidP="00B53070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Therapists may benefit from conveying that </w:t>
      </w:r>
      <w:r w:rsidR="00BD5E5B">
        <w:rPr>
          <w:rFonts w:ascii="Times New Roman" w:hAnsi="Times New Roman" w:cs="Times New Roman"/>
        </w:rPr>
        <w:t xml:space="preserve">the </w:t>
      </w:r>
      <w:r w:rsidR="001125C7">
        <w:rPr>
          <w:rFonts w:ascii="Times New Roman" w:hAnsi="Times New Roman" w:cs="Times New Roman"/>
        </w:rPr>
        <w:t>client’s</w:t>
      </w:r>
      <w:r w:rsidR="00BD5E5B">
        <w:rPr>
          <w:rFonts w:ascii="Times New Roman" w:hAnsi="Times New Roman" w:cs="Times New Roman"/>
        </w:rPr>
        <w:t xml:space="preserve"> perspective on problems and </w:t>
      </w:r>
      <w:r w:rsidR="00860FC5">
        <w:rPr>
          <w:rFonts w:ascii="Times New Roman" w:hAnsi="Times New Roman" w:cs="Times New Roman"/>
        </w:rPr>
        <w:t xml:space="preserve">relevant work is valued and </w:t>
      </w:r>
      <w:r w:rsidR="00CB3EE0">
        <w:rPr>
          <w:rFonts w:ascii="Times New Roman" w:hAnsi="Times New Roman" w:cs="Times New Roman"/>
        </w:rPr>
        <w:t>that they are working with the client as a team</w:t>
      </w:r>
    </w:p>
    <w:p w14:paraId="5916BF09" w14:textId="0536B0D8" w:rsidR="00A70F3F" w:rsidRDefault="00A70F3F" w:rsidP="00B53070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Therapist may need to explicitly </w:t>
      </w:r>
      <w:r w:rsidR="004244E9">
        <w:rPr>
          <w:rFonts w:ascii="Times New Roman" w:hAnsi="Times New Roman" w:cs="Times New Roman"/>
        </w:rPr>
        <w:t xml:space="preserve">address how the </w:t>
      </w:r>
      <w:r w:rsidR="00544DCE">
        <w:rPr>
          <w:rFonts w:ascii="Times New Roman" w:hAnsi="Times New Roman" w:cs="Times New Roman"/>
        </w:rPr>
        <w:t xml:space="preserve">therapeutic work is helpful and conductive to </w:t>
      </w:r>
      <w:r w:rsidR="008E3284">
        <w:rPr>
          <w:rFonts w:ascii="Times New Roman" w:hAnsi="Times New Roman" w:cs="Times New Roman"/>
        </w:rPr>
        <w:t>desired changes.</w:t>
      </w:r>
    </w:p>
    <w:p w14:paraId="7155A556" w14:textId="3A1E285A" w:rsidR="008E3284" w:rsidRDefault="00E62A47" w:rsidP="008E3284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Callaghan et, al, stated that although </w:t>
      </w:r>
      <w:r w:rsidR="00F13DBC">
        <w:rPr>
          <w:rFonts w:ascii="Times New Roman" w:hAnsi="Times New Roman" w:cs="Times New Roman"/>
        </w:rPr>
        <w:t>there is an importance of therapeutic relationship</w:t>
      </w:r>
      <w:r w:rsidR="00E671B9">
        <w:rPr>
          <w:rFonts w:ascii="Times New Roman" w:hAnsi="Times New Roman" w:cs="Times New Roman"/>
        </w:rPr>
        <w:t xml:space="preserve"> they cannot agree on why</w:t>
      </w:r>
    </w:p>
    <w:p w14:paraId="161148F5" w14:textId="1405976A" w:rsidR="00E671B9" w:rsidRDefault="00D16B4E" w:rsidP="008E3284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McCarthy and </w:t>
      </w:r>
      <w:r w:rsidR="00701594">
        <w:rPr>
          <w:rFonts w:ascii="Times New Roman" w:hAnsi="Times New Roman" w:cs="Times New Roman"/>
        </w:rPr>
        <w:t xml:space="preserve">Frieze had 131 participants </w:t>
      </w:r>
      <w:r w:rsidR="00B75BE3">
        <w:rPr>
          <w:rFonts w:ascii="Times New Roman" w:hAnsi="Times New Roman" w:cs="Times New Roman"/>
        </w:rPr>
        <w:t>who were undergraduate students in the USA</w:t>
      </w:r>
      <w:r w:rsidR="00053A51">
        <w:rPr>
          <w:rFonts w:ascii="Times New Roman" w:hAnsi="Times New Roman" w:cs="Times New Roman"/>
        </w:rPr>
        <w:t xml:space="preserve">, </w:t>
      </w:r>
      <w:r w:rsidR="00ED514E">
        <w:rPr>
          <w:rFonts w:ascii="Times New Roman" w:hAnsi="Times New Roman" w:cs="Times New Roman"/>
        </w:rPr>
        <w:t>who were</w:t>
      </w:r>
      <w:r w:rsidR="00053A51">
        <w:rPr>
          <w:rFonts w:ascii="Times New Roman" w:hAnsi="Times New Roman" w:cs="Times New Roman"/>
        </w:rPr>
        <w:t xml:space="preserve"> therapeutic clients, </w:t>
      </w:r>
      <w:r w:rsidR="00341FCD">
        <w:rPr>
          <w:rFonts w:ascii="Times New Roman" w:hAnsi="Times New Roman" w:cs="Times New Roman"/>
        </w:rPr>
        <w:t xml:space="preserve">felt that their sessions were of a lower </w:t>
      </w:r>
      <w:r w:rsidR="001125C7">
        <w:rPr>
          <w:rFonts w:ascii="Times New Roman" w:hAnsi="Times New Roman" w:cs="Times New Roman"/>
        </w:rPr>
        <w:t>Caliber if</w:t>
      </w:r>
      <w:r w:rsidR="00ED514E">
        <w:rPr>
          <w:rFonts w:ascii="Times New Roman" w:hAnsi="Times New Roman" w:cs="Times New Roman"/>
        </w:rPr>
        <w:t xml:space="preserve"> personal </w:t>
      </w:r>
      <w:r w:rsidR="00F4313A">
        <w:rPr>
          <w:rFonts w:ascii="Times New Roman" w:hAnsi="Times New Roman" w:cs="Times New Roman"/>
        </w:rPr>
        <w:t xml:space="preserve">coercive influence or expert influence </w:t>
      </w:r>
      <w:r w:rsidR="00EA7BC5">
        <w:rPr>
          <w:rFonts w:ascii="Times New Roman" w:hAnsi="Times New Roman" w:cs="Times New Roman"/>
        </w:rPr>
        <w:t>strategy was used</w:t>
      </w:r>
    </w:p>
    <w:p w14:paraId="0ED70DA0" w14:textId="68284D98" w:rsidR="00EA7BC5" w:rsidRDefault="00EA7BC5" w:rsidP="008E3284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Bachelor 2013 </w:t>
      </w:r>
      <w:r w:rsidR="00635114">
        <w:rPr>
          <w:rFonts w:ascii="Times New Roman" w:hAnsi="Times New Roman" w:cs="Times New Roman"/>
        </w:rPr>
        <w:t xml:space="preserve">had 176 clients and 133 </w:t>
      </w:r>
      <w:r w:rsidR="00BD0DE1">
        <w:rPr>
          <w:rFonts w:ascii="Times New Roman" w:hAnsi="Times New Roman" w:cs="Times New Roman"/>
        </w:rPr>
        <w:t xml:space="preserve">therapists as participants </w:t>
      </w:r>
      <w:r w:rsidR="007C5536">
        <w:rPr>
          <w:rFonts w:ascii="Times New Roman" w:hAnsi="Times New Roman" w:cs="Times New Roman"/>
        </w:rPr>
        <w:t>whilst repeating his previous study with no change in results</w:t>
      </w:r>
      <w:r w:rsidR="00EE07E3">
        <w:rPr>
          <w:rFonts w:ascii="Times New Roman" w:hAnsi="Times New Roman" w:cs="Times New Roman"/>
        </w:rPr>
        <w:t xml:space="preserve"> from 201.</w:t>
      </w:r>
    </w:p>
    <w:p w14:paraId="40355727" w14:textId="60BB9974" w:rsidR="00EE07E3" w:rsidRDefault="00B71242" w:rsidP="008E3284">
      <w:pPr>
        <w:pStyle w:val="ListParagraph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Mohr noticed a decline on the parts </w:t>
      </w:r>
      <w:r w:rsidR="00F54445">
        <w:rPr>
          <w:rFonts w:ascii="Times New Roman" w:hAnsi="Times New Roman" w:cs="Times New Roman"/>
        </w:rPr>
        <w:t>of the therapist when</w:t>
      </w:r>
      <w:r w:rsidR="000D1B1D">
        <w:rPr>
          <w:rFonts w:ascii="Times New Roman" w:hAnsi="Times New Roman" w:cs="Times New Roman"/>
        </w:rPr>
        <w:t>: -</w:t>
      </w:r>
      <w:r w:rsidR="00F54445">
        <w:rPr>
          <w:rFonts w:ascii="Times New Roman" w:hAnsi="Times New Roman" w:cs="Times New Roman"/>
        </w:rPr>
        <w:t xml:space="preserve"> </w:t>
      </w:r>
    </w:p>
    <w:p w14:paraId="0E24285B" w14:textId="39486FDB" w:rsidR="000D1B1D" w:rsidRDefault="008D3B58" w:rsidP="000D1B1D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Lack of empathy</w:t>
      </w:r>
    </w:p>
    <w:p w14:paraId="072C5DA0" w14:textId="6CE3CFD2" w:rsidR="008D3B58" w:rsidRDefault="008D3B58" w:rsidP="000D1B1D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Underestimation of severity </w:t>
      </w:r>
      <w:r w:rsidR="005E3E66">
        <w:rPr>
          <w:rFonts w:ascii="Times New Roman" w:hAnsi="Times New Roman" w:cs="Times New Roman"/>
        </w:rPr>
        <w:t xml:space="preserve">of </w:t>
      </w:r>
      <w:r w:rsidR="001125C7">
        <w:rPr>
          <w:rFonts w:ascii="Times New Roman" w:hAnsi="Times New Roman" w:cs="Times New Roman"/>
        </w:rPr>
        <w:t>client’s</w:t>
      </w:r>
      <w:r w:rsidR="005E3E66">
        <w:rPr>
          <w:rFonts w:ascii="Times New Roman" w:hAnsi="Times New Roman" w:cs="Times New Roman"/>
        </w:rPr>
        <w:t xml:space="preserve"> needs</w:t>
      </w:r>
    </w:p>
    <w:p w14:paraId="2EFCB1F4" w14:textId="7EFECEF0" w:rsidR="005E3E66" w:rsidRDefault="005E3E66" w:rsidP="000D1B1D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Negative counter </w:t>
      </w:r>
      <w:r w:rsidR="00B376EE">
        <w:rPr>
          <w:rFonts w:ascii="Times New Roman" w:hAnsi="Times New Roman" w:cs="Times New Roman"/>
        </w:rPr>
        <w:t>transference</w:t>
      </w:r>
    </w:p>
    <w:p w14:paraId="4A293741" w14:textId="6B39F7DF" w:rsidR="00B376EE" w:rsidRDefault="00B376EE" w:rsidP="000D1B1D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Poor technique </w:t>
      </w:r>
    </w:p>
    <w:p w14:paraId="22CEC7DF" w14:textId="7AA89D8D" w:rsidR="00B376EE" w:rsidRDefault="00B376EE" w:rsidP="000D1B1D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Disagreement with </w:t>
      </w:r>
      <w:r w:rsidR="00CD33D0">
        <w:rPr>
          <w:rFonts w:ascii="Times New Roman" w:hAnsi="Times New Roman" w:cs="Times New Roman"/>
        </w:rPr>
        <w:t>clients about therapy process</w:t>
      </w:r>
    </w:p>
    <w:p w14:paraId="74BB2915" w14:textId="02BCC702" w:rsidR="001125C7" w:rsidRPr="001125C7" w:rsidRDefault="000A7BB5" w:rsidP="001125C7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Bystedt stated that negative effects are a fairly </w:t>
      </w:r>
      <w:r w:rsidR="00157B01">
        <w:rPr>
          <w:rFonts w:ascii="Times New Roman" w:hAnsi="Times New Roman" w:cs="Times New Roman"/>
        </w:rPr>
        <w:t>unexpected area of research.</w:t>
      </w:r>
    </w:p>
    <w:p w14:paraId="0EF689AA" w14:textId="77777777" w:rsidR="00A97A72" w:rsidRPr="00D77CFA" w:rsidRDefault="00A97A72" w:rsidP="00D77CFA">
      <w:pPr>
        <w:jc w:val="both"/>
        <w:rPr>
          <w:rFonts w:ascii="Times New Roman" w:hAnsi="Times New Roman" w:cs="Times New Roman"/>
        </w:rPr>
      </w:pPr>
    </w:p>
    <w:p w14:paraId="0AA24F9D" w14:textId="77777777" w:rsidR="004F4E40" w:rsidRPr="004562B9" w:rsidRDefault="004F4E40" w:rsidP="004562B9">
      <w:pPr>
        <w:jc w:val="both"/>
        <w:rPr>
          <w:rFonts w:ascii="Times New Roman" w:hAnsi="Times New Roman" w:cs="Times New Roman"/>
        </w:rPr>
      </w:pPr>
    </w:p>
    <w:p w14:paraId="6B5D0407" w14:textId="77777777" w:rsidR="00A34313" w:rsidRDefault="00A34313" w:rsidP="00A557DF">
      <w:pPr>
        <w:jc w:val="both"/>
        <w:rPr>
          <w:rFonts w:ascii="Times New Roman" w:hAnsi="Times New Roman" w:cs="Times New Roman"/>
          <w:u w:val="single"/>
        </w:rPr>
      </w:pPr>
    </w:p>
    <w:p w14:paraId="71417598" w14:textId="6F85FD67" w:rsidR="00A557DF" w:rsidRPr="00483606" w:rsidRDefault="00483606" w:rsidP="00A557DF">
      <w:pPr>
        <w:jc w:val="both"/>
        <w:rPr>
          <w:rFonts w:ascii="Times New Roman" w:hAnsi="Times New Roman" w:cs="Times New Roman"/>
        </w:rPr>
      </w:pPr>
      <w:r w:rsidRPr="00483606">
        <w:rPr>
          <w:rFonts w:ascii="Times New Roman" w:hAnsi="Times New Roman" w:cs="Times New Roman"/>
        </w:rPr>
        <w:t xml:space="preserve">Although </w:t>
      </w:r>
      <w:r>
        <w:rPr>
          <w:rFonts w:ascii="Times New Roman" w:hAnsi="Times New Roman" w:cs="Times New Roman"/>
        </w:rPr>
        <w:t xml:space="preserve">there is some research on the effect of negative </w:t>
      </w:r>
      <w:r w:rsidR="00EE5025">
        <w:rPr>
          <w:rFonts w:ascii="Times New Roman" w:hAnsi="Times New Roman" w:cs="Times New Roman"/>
        </w:rPr>
        <w:t xml:space="preserve">effect on clients it is accepted that </w:t>
      </w:r>
      <w:r w:rsidR="00572A59">
        <w:rPr>
          <w:rFonts w:ascii="Times New Roman" w:hAnsi="Times New Roman" w:cs="Times New Roman"/>
        </w:rPr>
        <w:t>it can</w:t>
      </w:r>
      <w:r w:rsidR="00EE5025">
        <w:rPr>
          <w:rFonts w:ascii="Times New Roman" w:hAnsi="Times New Roman" w:cs="Times New Roman"/>
        </w:rPr>
        <w:t xml:space="preserve"> </w:t>
      </w:r>
      <w:r w:rsidR="00572A59">
        <w:rPr>
          <w:rFonts w:ascii="Times New Roman" w:hAnsi="Times New Roman" w:cs="Times New Roman"/>
        </w:rPr>
        <w:t xml:space="preserve">have an </w:t>
      </w:r>
      <w:r w:rsidR="0083236D">
        <w:rPr>
          <w:rFonts w:ascii="Times New Roman" w:hAnsi="Times New Roman" w:cs="Times New Roman"/>
        </w:rPr>
        <w:t xml:space="preserve">impact </w:t>
      </w:r>
      <w:r w:rsidR="00CB05DF">
        <w:rPr>
          <w:rFonts w:ascii="Times New Roman" w:hAnsi="Times New Roman" w:cs="Times New Roman"/>
        </w:rPr>
        <w:t>with client</w:t>
      </w:r>
      <w:r w:rsidR="000572D0">
        <w:rPr>
          <w:rFonts w:ascii="Times New Roman" w:hAnsi="Times New Roman" w:cs="Times New Roman"/>
        </w:rPr>
        <w:t xml:space="preserve"> treatment </w:t>
      </w:r>
      <w:r w:rsidR="000A18FF">
        <w:rPr>
          <w:rFonts w:ascii="Times New Roman" w:hAnsi="Times New Roman" w:cs="Times New Roman"/>
        </w:rPr>
        <w:t xml:space="preserve">so how do clients </w:t>
      </w:r>
      <w:r w:rsidR="00712C87">
        <w:rPr>
          <w:rFonts w:ascii="Times New Roman" w:hAnsi="Times New Roman" w:cs="Times New Roman"/>
        </w:rPr>
        <w:t>get what</w:t>
      </w:r>
      <w:r w:rsidR="000A18FF">
        <w:rPr>
          <w:rFonts w:ascii="Times New Roman" w:hAnsi="Times New Roman" w:cs="Times New Roman"/>
        </w:rPr>
        <w:t xml:space="preserve"> they </w:t>
      </w:r>
      <w:r w:rsidR="00B30E63">
        <w:rPr>
          <w:rFonts w:ascii="Times New Roman" w:hAnsi="Times New Roman" w:cs="Times New Roman"/>
        </w:rPr>
        <w:t xml:space="preserve">need? There are some research </w:t>
      </w:r>
      <w:r w:rsidR="005E3C61">
        <w:rPr>
          <w:rFonts w:ascii="Times New Roman" w:hAnsi="Times New Roman" w:cs="Times New Roman"/>
        </w:rPr>
        <w:t>papers,</w:t>
      </w:r>
      <w:r w:rsidR="00B30E63">
        <w:rPr>
          <w:rFonts w:ascii="Times New Roman" w:hAnsi="Times New Roman" w:cs="Times New Roman"/>
        </w:rPr>
        <w:t xml:space="preserve"> </w:t>
      </w:r>
      <w:r w:rsidR="00E1061A">
        <w:rPr>
          <w:rFonts w:ascii="Times New Roman" w:hAnsi="Times New Roman" w:cs="Times New Roman"/>
        </w:rPr>
        <w:t>but they are few and far between</w:t>
      </w:r>
      <w:r w:rsidR="00712C87">
        <w:rPr>
          <w:rFonts w:ascii="Times New Roman" w:hAnsi="Times New Roman" w:cs="Times New Roman"/>
        </w:rPr>
        <w:t xml:space="preserve">, they also </w:t>
      </w:r>
      <w:r w:rsidR="00981A16">
        <w:rPr>
          <w:rFonts w:ascii="Times New Roman" w:hAnsi="Times New Roman" w:cs="Times New Roman"/>
        </w:rPr>
        <w:t>concentrate on what works and improvements that can be made</w:t>
      </w:r>
      <w:r w:rsidR="0072552D">
        <w:rPr>
          <w:rFonts w:ascii="Times New Roman" w:hAnsi="Times New Roman" w:cs="Times New Roman"/>
        </w:rPr>
        <w:t>, instead</w:t>
      </w:r>
      <w:r w:rsidR="001D1126">
        <w:rPr>
          <w:rFonts w:ascii="Times New Roman" w:hAnsi="Times New Roman" w:cs="Times New Roman"/>
        </w:rPr>
        <w:t xml:space="preserve"> of the impact of negative </w:t>
      </w:r>
      <w:r w:rsidR="004230EE">
        <w:rPr>
          <w:rFonts w:ascii="Times New Roman" w:hAnsi="Times New Roman" w:cs="Times New Roman"/>
        </w:rPr>
        <w:t xml:space="preserve">impacts. it is possible that </w:t>
      </w:r>
      <w:r w:rsidR="005E3C61">
        <w:rPr>
          <w:rFonts w:ascii="Times New Roman" w:hAnsi="Times New Roman" w:cs="Times New Roman"/>
        </w:rPr>
        <w:t>new research</w:t>
      </w:r>
      <w:r w:rsidR="004230EE">
        <w:rPr>
          <w:rFonts w:ascii="Times New Roman" w:hAnsi="Times New Roman" w:cs="Times New Roman"/>
        </w:rPr>
        <w:t xml:space="preserve"> needs t</w:t>
      </w:r>
      <w:r w:rsidR="005E3C61">
        <w:rPr>
          <w:rFonts w:ascii="Times New Roman" w:hAnsi="Times New Roman" w:cs="Times New Roman"/>
        </w:rPr>
        <w:t xml:space="preserve">o be done with a larger participant </w:t>
      </w:r>
      <w:r w:rsidR="00072D89">
        <w:rPr>
          <w:rFonts w:ascii="Times New Roman" w:hAnsi="Times New Roman" w:cs="Times New Roman"/>
        </w:rPr>
        <w:t xml:space="preserve">pool may be beneficial. </w:t>
      </w:r>
      <w:r w:rsidR="006272B7">
        <w:rPr>
          <w:rFonts w:ascii="Times New Roman" w:hAnsi="Times New Roman" w:cs="Times New Roman"/>
        </w:rPr>
        <w:t xml:space="preserve">I could be possible that some clients </w:t>
      </w:r>
      <w:r w:rsidR="00982CF8">
        <w:rPr>
          <w:rFonts w:ascii="Times New Roman" w:hAnsi="Times New Roman" w:cs="Times New Roman"/>
        </w:rPr>
        <w:t xml:space="preserve">may need the negative approach within </w:t>
      </w:r>
      <w:r w:rsidR="00A34313">
        <w:rPr>
          <w:rFonts w:ascii="Times New Roman" w:hAnsi="Times New Roman" w:cs="Times New Roman"/>
        </w:rPr>
        <w:t>boundaries to help them.</w:t>
      </w:r>
    </w:p>
    <w:p w14:paraId="76FA8E12" w14:textId="77777777" w:rsidR="00890F46" w:rsidRPr="0075786D" w:rsidRDefault="00890F46" w:rsidP="00286DCA">
      <w:pPr>
        <w:jc w:val="center"/>
        <w:rPr>
          <w:rFonts w:ascii="Times New Roman" w:hAnsi="Times New Roman" w:cs="Times New Roman"/>
        </w:rPr>
      </w:pPr>
    </w:p>
    <w:p w14:paraId="5ECB2F06" w14:textId="3270A3FA" w:rsidR="00286DCA" w:rsidRDefault="00286DCA" w:rsidP="00286DCA">
      <w:pPr>
        <w:jc w:val="center"/>
        <w:rPr>
          <w:rFonts w:ascii="Times New Roman" w:hAnsi="Times New Roman" w:cs="Times New Roman"/>
          <w:u w:val="single"/>
        </w:rPr>
      </w:pPr>
      <w:r w:rsidRPr="00833CDF">
        <w:rPr>
          <w:rFonts w:ascii="Times New Roman" w:hAnsi="Times New Roman" w:cs="Times New Roman"/>
          <w:u w:val="single"/>
        </w:rPr>
        <w:lastRenderedPageBreak/>
        <w:t xml:space="preserve">Reference </w:t>
      </w:r>
    </w:p>
    <w:p w14:paraId="6C376D2B" w14:textId="25020024" w:rsidR="00221FDA" w:rsidRDefault="00CB20CF" w:rsidP="004F0BC6">
      <w:pPr>
        <w:jc w:val="both"/>
        <w:rPr>
          <w:rFonts w:ascii="Times New Roman" w:hAnsi="Times New Roman" w:cs="Times New Roman"/>
          <w:color w:val="0F4761" w:themeColor="accent1" w:themeShade="BF"/>
        </w:rPr>
      </w:pPr>
      <w:r>
        <w:rPr>
          <w:rFonts w:ascii="Times New Roman" w:hAnsi="Times New Roman" w:cs="Times New Roman"/>
        </w:rPr>
        <w:t>B</w:t>
      </w:r>
      <w:r w:rsidR="00ED01F0">
        <w:rPr>
          <w:rFonts w:ascii="Times New Roman" w:hAnsi="Times New Roman" w:cs="Times New Roman"/>
        </w:rPr>
        <w:t xml:space="preserve">achelor, A. (2011). </w:t>
      </w:r>
      <w:r w:rsidR="00447E88" w:rsidRPr="00447E88">
        <w:rPr>
          <w:rFonts w:ascii="Times New Roman" w:hAnsi="Times New Roman" w:cs="Times New Roman"/>
          <w:i/>
          <w:iCs/>
        </w:rPr>
        <w:t xml:space="preserve">Clients' and Therapists' Views of the Therapeutic Alliance: Similarities, Differences and </w:t>
      </w:r>
      <w:r w:rsidR="00CA30F3">
        <w:rPr>
          <w:rFonts w:ascii="Times New Roman" w:hAnsi="Times New Roman" w:cs="Times New Roman"/>
          <w:i/>
          <w:iCs/>
        </w:rPr>
        <w:tab/>
      </w:r>
      <w:r w:rsidR="00447E88" w:rsidRPr="00447E88">
        <w:rPr>
          <w:rFonts w:ascii="Times New Roman" w:hAnsi="Times New Roman" w:cs="Times New Roman"/>
          <w:i/>
          <w:iCs/>
        </w:rPr>
        <w:t>Relationship to Therapy Outcome</w:t>
      </w:r>
      <w:r w:rsidR="00447E88">
        <w:rPr>
          <w:rFonts w:ascii="Times New Roman" w:hAnsi="Times New Roman" w:cs="Times New Roman"/>
          <w:i/>
          <w:iCs/>
        </w:rPr>
        <w:t xml:space="preserve">. </w:t>
      </w:r>
      <w:hyperlink r:id="rId5" w:tooltip="Clinical Psychology &amp; Psychotherapy homepage" w:history="1">
        <w:hyperlink r:id="rId6" w:tooltip="Clinical Psychology &amp; Psychotherapy homepage" w:history="1">
          <w:r w:rsidR="00221FDA" w:rsidRPr="00C62340">
            <w:rPr>
              <w:rStyle w:val="Hyperlink"/>
              <w:rFonts w:ascii="Times New Roman" w:hAnsi="Times New Roman" w:cs="Times New Roman"/>
              <w:color w:val="auto"/>
              <w:u w:val="none"/>
            </w:rPr>
            <w:t>Clinical Psychology &amp; Psychotherapy</w:t>
          </w:r>
        </w:hyperlink>
        <w:r w:rsidR="00CA44E6" w:rsidRPr="00C62340">
          <w:rPr>
            <w:rFonts w:ascii="Times New Roman" w:hAnsi="Times New Roman" w:cs="Times New Roman"/>
          </w:rPr>
          <w:t xml:space="preserve"> </w:t>
        </w:r>
        <w:hyperlink r:id="rId7" w:history="1">
          <w:r w:rsidR="00221FDA" w:rsidRPr="00C62340">
            <w:rPr>
              <w:rStyle w:val="Hyperlink"/>
              <w:rFonts w:ascii="Times New Roman" w:hAnsi="Times New Roman" w:cs="Times New Roman"/>
              <w:color w:val="auto"/>
              <w:u w:val="none"/>
            </w:rPr>
            <w:t>Volume 20, Issue 2</w:t>
          </w:r>
        </w:hyperlink>
        <w:r w:rsidR="00221FDA" w:rsidRPr="00C62340">
          <w:rPr>
            <w:rFonts w:ascii="Times New Roman" w:hAnsi="Times New Roman" w:cs="Times New Roman"/>
          </w:rPr>
          <w:t> pp. 118-</w:t>
        </w:r>
        <w:r w:rsidR="00CA30F3">
          <w:rPr>
            <w:rFonts w:ascii="Times New Roman" w:hAnsi="Times New Roman" w:cs="Times New Roman"/>
          </w:rPr>
          <w:tab/>
        </w:r>
        <w:r w:rsidR="00221FDA" w:rsidRPr="00C62340">
          <w:rPr>
            <w:rFonts w:ascii="Times New Roman" w:hAnsi="Times New Roman" w:cs="Times New Roman"/>
          </w:rPr>
          <w:t>135</w:t>
        </w:r>
        <w:r w:rsidR="00CA44E6" w:rsidRPr="00C62340">
          <w:rPr>
            <w:rStyle w:val="Hyperlink"/>
            <w:rFonts w:ascii="Times New Roman" w:hAnsi="Times New Roman" w:cs="Times New Roman"/>
            <w:color w:val="auto"/>
            <w:u w:val="none"/>
          </w:rPr>
          <w:t xml:space="preserve"> </w:t>
        </w:r>
        <w:r w:rsidR="00221FDA" w:rsidRPr="00C62340">
          <w:rPr>
            <w:rStyle w:val="Hyperlink"/>
            <w:rFonts w:ascii="Times New Roman" w:hAnsi="Times New Roman" w:cs="Times New Roman"/>
            <w:color w:val="auto"/>
            <w:u w:val="none"/>
          </w:rPr>
          <w:t>Psychology &amp; Psychotherapy</w:t>
        </w:r>
      </w:hyperlink>
      <w:r w:rsidR="00C62340">
        <w:rPr>
          <w:rFonts w:ascii="Times New Roman" w:hAnsi="Times New Roman" w:cs="Times New Roman"/>
        </w:rPr>
        <w:t xml:space="preserve">. </w:t>
      </w:r>
      <w:hyperlink r:id="rId8" w:history="1">
        <w:r w:rsidR="00C62340" w:rsidRPr="003231EC">
          <w:rPr>
            <w:rStyle w:val="Hyperlink"/>
            <w:rFonts w:ascii="Times New Roman" w:hAnsi="Times New Roman" w:cs="Times New Roman"/>
            <w:b/>
            <w:bCs/>
            <w:u w:val="none"/>
          </w:rPr>
          <w:t>https://doi.org/10.1002/cpp.792</w:t>
        </w:r>
      </w:hyperlink>
      <w:r w:rsidR="00C62340" w:rsidRPr="003231EC">
        <w:rPr>
          <w:rFonts w:ascii="Times New Roman" w:hAnsi="Times New Roman" w:cs="Times New Roman"/>
        </w:rPr>
        <w:t xml:space="preserve">. </w:t>
      </w:r>
      <w:r w:rsidR="0022728E" w:rsidRPr="003231EC">
        <w:rPr>
          <w:rFonts w:ascii="Times New Roman" w:hAnsi="Times New Roman" w:cs="Times New Roman"/>
        </w:rPr>
        <w:tab/>
      </w:r>
      <w:r w:rsidR="0022728E" w:rsidRPr="003231EC">
        <w:rPr>
          <w:rFonts w:ascii="Times New Roman" w:hAnsi="Times New Roman" w:cs="Times New Roman"/>
        </w:rPr>
        <w:tab/>
      </w:r>
      <w:r w:rsidR="0022728E" w:rsidRPr="003231EC">
        <w:rPr>
          <w:rFonts w:ascii="Times New Roman" w:hAnsi="Times New Roman" w:cs="Times New Roman"/>
        </w:rPr>
        <w:tab/>
      </w:r>
      <w:r w:rsidR="0022728E" w:rsidRPr="003231EC">
        <w:rPr>
          <w:rFonts w:ascii="Times New Roman" w:hAnsi="Times New Roman" w:cs="Times New Roman"/>
        </w:rPr>
        <w:tab/>
      </w:r>
      <w:r w:rsidR="003231EC" w:rsidRPr="003238D3">
        <w:rPr>
          <w:rFonts w:ascii="Times New Roman" w:hAnsi="Times New Roman" w:cs="Times New Roman"/>
        </w:rPr>
        <w:tab/>
      </w:r>
      <w:proofErr w:type="spellStart"/>
      <w:r w:rsidR="00CA30F3" w:rsidRPr="003238D3">
        <w:rPr>
          <w:rFonts w:ascii="Times New Roman" w:hAnsi="Times New Roman" w:cs="Times New Roman"/>
          <w:color w:val="0F4761" w:themeColor="accent1" w:themeShade="BF"/>
        </w:rPr>
        <w:t>Lib</w:t>
      </w:r>
      <w:hyperlink r:id="rId9" w:history="1">
        <w:r w:rsidR="003238D3" w:rsidRPr="003238D3">
          <w:rPr>
            <w:rStyle w:val="Hyperlink"/>
            <w:rFonts w:ascii="Times New Roman" w:hAnsi="Times New Roman" w:cs="Times New Roman"/>
            <w:color w:val="345964" w:themeColor="hyperlink" w:themeShade="BF"/>
            <w:u w:val="none"/>
          </w:rPr>
          <w:t>Clients</w:t>
        </w:r>
        <w:proofErr w:type="spellEnd"/>
        <w:r w:rsidR="003238D3" w:rsidRPr="003238D3">
          <w:rPr>
            <w:rStyle w:val="Hyperlink"/>
            <w:rFonts w:ascii="Times New Roman" w:hAnsi="Times New Roman" w:cs="Times New Roman"/>
            <w:color w:val="345964" w:themeColor="hyperlink" w:themeShade="BF"/>
            <w:u w:val="none"/>
          </w:rPr>
          <w:t xml:space="preserve">' and Therapists' Views of the Therapeutic Alliance: Similarities, Differences </w:t>
        </w:r>
        <w:r w:rsidR="003238D3" w:rsidRPr="003238D3">
          <w:rPr>
            <w:rStyle w:val="Hyperlink"/>
            <w:rFonts w:ascii="Times New Roman" w:hAnsi="Times New Roman" w:cs="Times New Roman"/>
            <w:color w:val="345964" w:themeColor="hyperlink" w:themeShade="BF"/>
            <w:u w:val="none"/>
          </w:rPr>
          <w:tab/>
        </w:r>
        <w:r w:rsidR="003238D3" w:rsidRPr="003238D3">
          <w:rPr>
            <w:rStyle w:val="Hyperlink"/>
            <w:rFonts w:ascii="Times New Roman" w:hAnsi="Times New Roman" w:cs="Times New Roman"/>
            <w:color w:val="345964" w:themeColor="hyperlink" w:themeShade="BF"/>
            <w:u w:val="none"/>
          </w:rPr>
          <w:t>https://onlinelibrary.wiley.com/doi/full/10.1002/cpp.792?casa_token=uHrZfSe8tcsAAAAA%3AOlP</w:t>
        </w:r>
        <w:r w:rsidR="003238D3" w:rsidRPr="003238D3">
          <w:rPr>
            <w:rStyle w:val="Hyperlink"/>
            <w:rFonts w:ascii="Times New Roman" w:hAnsi="Times New Roman" w:cs="Times New Roman"/>
            <w:color w:val="345964" w:themeColor="hyperlink" w:themeShade="BF"/>
            <w:u w:val="none"/>
          </w:rPr>
          <w:tab/>
        </w:r>
        <w:r w:rsidR="003238D3" w:rsidRPr="003238D3">
          <w:rPr>
            <w:rStyle w:val="Hyperlink"/>
            <w:rFonts w:ascii="Times New Roman" w:hAnsi="Times New Roman" w:cs="Times New Roman"/>
            <w:color w:val="345964" w:themeColor="hyperlink" w:themeShade="BF"/>
            <w:u w:val="none"/>
          </w:rPr>
          <w:t>4Gl304dwPPvwm9_sDT2HsKP6j1Tpa3KmTSRhb</w:t>
        </w:r>
        <w:r w:rsidR="003238D3" w:rsidRPr="003238D3">
          <w:rPr>
            <w:rStyle w:val="Hyperlink"/>
            <w:rFonts w:ascii="Times New Roman" w:hAnsi="Times New Roman" w:cs="Times New Roman"/>
            <w:color w:val="345964" w:themeColor="hyperlink" w:themeShade="BF"/>
            <w:u w:val="none"/>
          </w:rPr>
          <w:t>-</w:t>
        </w:r>
        <w:r w:rsidR="003238D3" w:rsidRPr="003238D3">
          <w:rPr>
            <w:rStyle w:val="Hyperlink"/>
            <w:rFonts w:ascii="Times New Roman" w:hAnsi="Times New Roman" w:cs="Times New Roman"/>
            <w:color w:val="345964" w:themeColor="hyperlink" w:themeShade="BF"/>
            <w:u w:val="none"/>
          </w:rPr>
          <w:tab/>
        </w:r>
        <w:r w:rsidR="003238D3" w:rsidRPr="003238D3">
          <w:rPr>
            <w:rStyle w:val="Hyperlink"/>
            <w:rFonts w:ascii="Times New Roman" w:hAnsi="Times New Roman" w:cs="Times New Roman"/>
            <w:color w:val="345964" w:themeColor="hyperlink" w:themeShade="BF"/>
            <w:u w:val="none"/>
          </w:rPr>
          <w:t xml:space="preserve">ZtFtKqAm8V4oE6Tjl83xlfSg6v2itCcFX9yVxcand Relationship to Therapy Outcome - Bachelor - </w:t>
        </w:r>
        <w:r w:rsidR="003238D3" w:rsidRPr="003238D3">
          <w:rPr>
            <w:rStyle w:val="Hyperlink"/>
            <w:rFonts w:ascii="Times New Roman" w:hAnsi="Times New Roman" w:cs="Times New Roman"/>
            <w:color w:val="345964" w:themeColor="hyperlink" w:themeShade="BF"/>
            <w:u w:val="none"/>
          </w:rPr>
          <w:tab/>
        </w:r>
        <w:r w:rsidR="003238D3" w:rsidRPr="003238D3">
          <w:rPr>
            <w:rStyle w:val="Hyperlink"/>
            <w:rFonts w:ascii="Times New Roman" w:hAnsi="Times New Roman" w:cs="Times New Roman"/>
            <w:color w:val="345964" w:themeColor="hyperlink" w:themeShade="BF"/>
            <w:u w:val="none"/>
          </w:rPr>
          <w:t>2013 - Clinical Psychology &amp; Psychotherapy - Wiley Online Library</w:t>
        </w:r>
      </w:hyperlink>
      <w:r w:rsidR="00FB0B42">
        <w:rPr>
          <w:rFonts w:ascii="Times New Roman" w:hAnsi="Times New Roman" w:cs="Times New Roman"/>
          <w:color w:val="0F4761" w:themeColor="accent1" w:themeShade="BF"/>
        </w:rPr>
        <w:t>.</w:t>
      </w:r>
    </w:p>
    <w:p w14:paraId="2B189744" w14:textId="77777777" w:rsidR="00FB0B42" w:rsidRDefault="00FB0B42" w:rsidP="004F0BC6">
      <w:pPr>
        <w:jc w:val="both"/>
        <w:rPr>
          <w:rFonts w:ascii="Times New Roman" w:hAnsi="Times New Roman" w:cs="Times New Roman"/>
          <w:color w:val="0F4761" w:themeColor="accent1" w:themeShade="BF"/>
        </w:rPr>
      </w:pPr>
    </w:p>
    <w:p w14:paraId="2B9FDB72" w14:textId="2C5B1A94" w:rsidR="000123A1" w:rsidRDefault="000123A1" w:rsidP="004F0BC6">
      <w:pPr>
        <w:jc w:val="both"/>
        <w:rPr>
          <w:rFonts w:ascii="Times New Roman" w:hAnsi="Times New Roman" w:cs="Times New Roman"/>
        </w:rPr>
      </w:pPr>
      <w:r w:rsidRPr="000123A1">
        <w:rPr>
          <w:rFonts w:ascii="Times New Roman" w:hAnsi="Times New Roman" w:cs="Times New Roman"/>
        </w:rPr>
        <w:t xml:space="preserve">Bachelor, A. (2013), </w:t>
      </w:r>
      <w:hyperlink r:id="rId10" w:history="1">
        <w:r w:rsidR="002F2CC1" w:rsidRPr="002F2CC1">
          <w:rPr>
            <w:rStyle w:val="Hyperlink"/>
            <w:rFonts w:ascii="Times New Roman" w:hAnsi="Times New Roman" w:cs="Times New Roman"/>
            <w:i/>
            <w:iCs/>
            <w:color w:val="auto"/>
            <w:u w:val="none"/>
          </w:rPr>
          <w:t xml:space="preserve">Clients' and Therapists' Views of the Therapeutic Alliance: Similarities, Differences and </w:t>
        </w:r>
        <w:r w:rsidR="004C467C">
          <w:rPr>
            <w:rStyle w:val="Hyperlink"/>
            <w:rFonts w:ascii="Times New Roman" w:hAnsi="Times New Roman" w:cs="Times New Roman"/>
            <w:i/>
            <w:iCs/>
            <w:color w:val="auto"/>
            <w:u w:val="none"/>
          </w:rPr>
          <w:tab/>
        </w:r>
        <w:r w:rsidR="002F2CC1" w:rsidRPr="002F2CC1">
          <w:rPr>
            <w:rStyle w:val="Hyperlink"/>
            <w:rFonts w:ascii="Times New Roman" w:hAnsi="Times New Roman" w:cs="Times New Roman"/>
            <w:i/>
            <w:iCs/>
            <w:color w:val="auto"/>
            <w:u w:val="none"/>
          </w:rPr>
          <w:t>Relationship to Therapy Outcome</w:t>
        </w:r>
      </w:hyperlink>
      <w:r w:rsidR="002F2CC1" w:rsidRPr="002F2CC1">
        <w:rPr>
          <w:rFonts w:ascii="Times New Roman" w:hAnsi="Times New Roman" w:cs="Times New Roman"/>
          <w:i/>
          <w:iCs/>
        </w:rPr>
        <w:t>.</w:t>
      </w:r>
      <w:r w:rsidR="002F2CC1">
        <w:rPr>
          <w:rFonts w:ascii="Times New Roman" w:hAnsi="Times New Roman" w:cs="Times New Roman"/>
        </w:rPr>
        <w:t xml:space="preserve"> </w:t>
      </w:r>
      <w:r w:rsidRPr="000123A1">
        <w:rPr>
          <w:rFonts w:ascii="Times New Roman" w:hAnsi="Times New Roman" w:cs="Times New Roman"/>
        </w:rPr>
        <w:t xml:space="preserve">A. Bachelor. Clin. Psychol. Psychother., </w:t>
      </w:r>
      <w:r w:rsidR="00546DFA">
        <w:rPr>
          <w:rFonts w:ascii="Times New Roman" w:hAnsi="Times New Roman" w:cs="Times New Roman"/>
        </w:rPr>
        <w:t>vol</w:t>
      </w:r>
      <w:r w:rsidRPr="000123A1">
        <w:rPr>
          <w:rFonts w:ascii="Times New Roman" w:hAnsi="Times New Roman" w:cs="Times New Roman"/>
        </w:rPr>
        <w:t>20:</w:t>
      </w:r>
      <w:r w:rsidR="00546DFA">
        <w:rPr>
          <w:rFonts w:ascii="Times New Roman" w:hAnsi="Times New Roman" w:cs="Times New Roman"/>
        </w:rPr>
        <w:t xml:space="preserve"> </w:t>
      </w:r>
      <w:r w:rsidR="00177657">
        <w:rPr>
          <w:rFonts w:ascii="Times New Roman" w:hAnsi="Times New Roman" w:cs="Times New Roman"/>
        </w:rPr>
        <w:t>pp</w:t>
      </w:r>
      <w:r w:rsidRPr="000123A1">
        <w:rPr>
          <w:rFonts w:ascii="Times New Roman" w:hAnsi="Times New Roman" w:cs="Times New Roman"/>
        </w:rPr>
        <w:t xml:space="preserve">118-135. </w:t>
      </w:r>
      <w:r w:rsidR="004C467C">
        <w:rPr>
          <w:rFonts w:ascii="Times New Roman" w:hAnsi="Times New Roman" w:cs="Times New Roman"/>
        </w:rPr>
        <w:tab/>
      </w:r>
      <w:hyperlink r:id="rId11" w:history="1">
        <w:r w:rsidR="00DA3422" w:rsidRPr="000123A1">
          <w:rPr>
            <w:rStyle w:val="Hyperlink"/>
            <w:rFonts w:ascii="Times New Roman" w:hAnsi="Times New Roman" w:cs="Times New Roman"/>
            <w:u w:val="none"/>
          </w:rPr>
          <w:t>https://doi.org/10.1002/cpp.792</w:t>
        </w:r>
      </w:hyperlink>
      <w:r w:rsidR="004C467C" w:rsidRPr="002C016C">
        <w:rPr>
          <w:rFonts w:ascii="Times New Roman" w:hAnsi="Times New Roman" w:cs="Times New Roman"/>
        </w:rPr>
        <w:tab/>
      </w:r>
      <w:r w:rsidR="004C467C" w:rsidRPr="002C016C">
        <w:rPr>
          <w:rFonts w:ascii="Times New Roman" w:hAnsi="Times New Roman" w:cs="Times New Roman"/>
        </w:rPr>
        <w:tab/>
      </w:r>
      <w:r w:rsidR="004C467C" w:rsidRPr="002C016C">
        <w:rPr>
          <w:rFonts w:ascii="Times New Roman" w:hAnsi="Times New Roman" w:cs="Times New Roman"/>
        </w:rPr>
        <w:tab/>
      </w:r>
      <w:r w:rsidR="004C467C" w:rsidRPr="002C016C">
        <w:rPr>
          <w:rFonts w:ascii="Times New Roman" w:hAnsi="Times New Roman" w:cs="Times New Roman"/>
        </w:rPr>
        <w:tab/>
      </w:r>
      <w:r w:rsidR="004C467C" w:rsidRPr="002C016C">
        <w:rPr>
          <w:rFonts w:ascii="Times New Roman" w:hAnsi="Times New Roman" w:cs="Times New Roman"/>
        </w:rPr>
        <w:tab/>
      </w:r>
      <w:r w:rsidR="004C467C" w:rsidRPr="002C016C">
        <w:rPr>
          <w:rFonts w:ascii="Times New Roman" w:hAnsi="Times New Roman" w:cs="Times New Roman"/>
        </w:rPr>
        <w:tab/>
      </w:r>
      <w:r w:rsidR="004C467C" w:rsidRPr="002C016C">
        <w:rPr>
          <w:rFonts w:ascii="Times New Roman" w:hAnsi="Times New Roman" w:cs="Times New Roman"/>
        </w:rPr>
        <w:tab/>
      </w:r>
      <w:r w:rsidR="004C467C" w:rsidRPr="002C016C">
        <w:rPr>
          <w:rFonts w:ascii="Times New Roman" w:hAnsi="Times New Roman" w:cs="Times New Roman"/>
        </w:rPr>
        <w:tab/>
      </w:r>
      <w:r w:rsidR="004C467C" w:rsidRPr="002C016C">
        <w:rPr>
          <w:rFonts w:ascii="Times New Roman" w:hAnsi="Times New Roman" w:cs="Times New Roman"/>
        </w:rPr>
        <w:tab/>
      </w:r>
      <w:r w:rsidR="004C467C" w:rsidRPr="002C016C">
        <w:rPr>
          <w:rFonts w:ascii="Times New Roman" w:hAnsi="Times New Roman" w:cs="Times New Roman"/>
        </w:rPr>
        <w:tab/>
      </w:r>
      <w:hyperlink r:id="rId12" w:history="1">
        <w:r w:rsidR="0027160B" w:rsidRPr="002C016C">
          <w:rPr>
            <w:rStyle w:val="Hyperlink"/>
            <w:rFonts w:ascii="Times New Roman" w:hAnsi="Times New Roman" w:cs="Times New Roman"/>
            <w:u w:val="none"/>
          </w:rPr>
          <w:t xml:space="preserve">Clients' and Therapists' Views of the Therapeutic Alliance: Similarities, Differences and Relationship </w:t>
        </w:r>
        <w:r w:rsidR="0027160B" w:rsidRPr="002C016C">
          <w:rPr>
            <w:rStyle w:val="Hyperlink"/>
            <w:rFonts w:ascii="Times New Roman" w:hAnsi="Times New Roman" w:cs="Times New Roman"/>
            <w:u w:val="none"/>
          </w:rPr>
          <w:tab/>
          <w:t>toTherapyOutcome-Bachelor-2013</w:t>
        </w:r>
        <w:r w:rsidR="0027160B" w:rsidRPr="002C016C">
          <w:rPr>
            <w:rStyle w:val="Hyperlink"/>
            <w:rFonts w:ascii="Times New Roman" w:hAnsi="Times New Roman" w:cs="Times New Roman"/>
            <w:u w:val="none"/>
          </w:rPr>
          <w:t xml:space="preserve"> </w:t>
        </w:r>
        <w:r w:rsidR="0027160B" w:rsidRPr="002C016C">
          <w:rPr>
            <w:rStyle w:val="Hyperlink"/>
            <w:rFonts w:ascii="Times New Roman" w:hAnsi="Times New Roman" w:cs="Times New Roman"/>
            <w:u w:val="none"/>
          </w:rPr>
          <w:t>ClinicalPhttps://</w:t>
        </w:r>
        <w:r w:rsidR="0027160B" w:rsidRPr="002C016C">
          <w:rPr>
            <w:rStyle w:val="Hyperlink"/>
            <w:rFonts w:ascii="Times New Roman" w:hAnsi="Times New Roman" w:cs="Times New Roman"/>
            <w:u w:val="none"/>
          </w:rPr>
          <w:tab/>
        </w:r>
        <w:r w:rsidR="00D15A72" w:rsidRPr="002C016C">
          <w:rPr>
            <w:rStyle w:val="Hyperlink"/>
            <w:rFonts w:ascii="Times New Roman" w:hAnsi="Times New Roman" w:cs="Times New Roman"/>
            <w:u w:val="none"/>
          </w:rPr>
          <w:tab/>
        </w:r>
        <w:r w:rsidR="0027160B" w:rsidRPr="002C016C">
          <w:rPr>
            <w:rStyle w:val="Hyperlink"/>
            <w:rFonts w:ascii="Times New Roman" w:hAnsi="Times New Roman" w:cs="Times New Roman"/>
            <w:u w:val="none"/>
          </w:rPr>
          <w:t>onlinelibrary.wiley.com/doi/full/10.1002/cpp.792?casa_token=3wvy1KVSLl0AAAAA%3A_O80Vb</w:t>
        </w:r>
        <w:r w:rsidR="00D15A72" w:rsidRPr="002C016C">
          <w:rPr>
            <w:rStyle w:val="Hyperlink"/>
            <w:rFonts w:ascii="Times New Roman" w:hAnsi="Times New Roman" w:cs="Times New Roman"/>
            <w:u w:val="none"/>
          </w:rPr>
          <w:tab/>
        </w:r>
        <w:r w:rsidR="0027160B" w:rsidRPr="002C016C">
          <w:rPr>
            <w:rStyle w:val="Hyperlink"/>
            <w:rFonts w:ascii="Times New Roman" w:hAnsi="Times New Roman" w:cs="Times New Roman"/>
            <w:u w:val="none"/>
          </w:rPr>
          <w:t>eivjBvauDLVXtogz5ykRAK1AlX5WU_tz7fGZVnCucxI5t5wi2j7GlF4l8WU3GW2mrW46ASUVEs</w:t>
        </w:r>
        <w:r w:rsidR="00D15A72" w:rsidRPr="002C016C">
          <w:rPr>
            <w:rStyle w:val="Hyperlink"/>
            <w:rFonts w:ascii="Times New Roman" w:hAnsi="Times New Roman" w:cs="Times New Roman"/>
            <w:u w:val="none"/>
          </w:rPr>
          <w:tab/>
        </w:r>
        <w:proofErr w:type="spellStart"/>
        <w:r w:rsidR="0027160B" w:rsidRPr="002C016C">
          <w:rPr>
            <w:rStyle w:val="Hyperlink"/>
            <w:rFonts w:ascii="Times New Roman" w:hAnsi="Times New Roman" w:cs="Times New Roman"/>
            <w:u w:val="none"/>
          </w:rPr>
          <w:t>ychology</w:t>
        </w:r>
        <w:proofErr w:type="spellEnd"/>
        <w:r w:rsidR="0027160B" w:rsidRPr="002C016C">
          <w:rPr>
            <w:rStyle w:val="Hyperlink"/>
            <w:rFonts w:ascii="Times New Roman" w:hAnsi="Times New Roman" w:cs="Times New Roman"/>
            <w:u w:val="none"/>
          </w:rPr>
          <w:t xml:space="preserve"> &amp; Psychotherapy - Wiley Online Library</w:t>
        </w:r>
      </w:hyperlink>
    </w:p>
    <w:p w14:paraId="21E98BCA" w14:textId="77777777" w:rsidR="00362A4B" w:rsidRDefault="00362A4B" w:rsidP="004F0BC6">
      <w:pPr>
        <w:jc w:val="both"/>
        <w:rPr>
          <w:rFonts w:ascii="Times New Roman" w:hAnsi="Times New Roman" w:cs="Times New Roman"/>
        </w:rPr>
      </w:pPr>
    </w:p>
    <w:p w14:paraId="1EB90084" w14:textId="6311722F" w:rsidR="00362A4B" w:rsidRPr="0064647E" w:rsidRDefault="0064647E" w:rsidP="004F0BC6">
      <w:pPr>
        <w:jc w:val="both"/>
        <w:rPr>
          <w:rFonts w:ascii="Times New Roman" w:hAnsi="Times New Roman" w:cs="Times New Roman"/>
        </w:rPr>
      </w:pPr>
      <w:r w:rsidRPr="0064647E">
        <w:rPr>
          <w:rFonts w:ascii="Times New Roman" w:hAnsi="Times New Roman" w:cs="Times New Roman"/>
        </w:rPr>
        <w:t xml:space="preserve">Bystedt, S., Rozental, A., Andersson, G., Boettcher, J., &amp; </w:t>
      </w:r>
      <w:proofErr w:type="spellStart"/>
      <w:r w:rsidRPr="0064647E">
        <w:rPr>
          <w:rFonts w:ascii="Times New Roman" w:hAnsi="Times New Roman" w:cs="Times New Roman"/>
        </w:rPr>
        <w:t>Carlbring</w:t>
      </w:r>
      <w:proofErr w:type="spellEnd"/>
      <w:r w:rsidRPr="0064647E">
        <w:rPr>
          <w:rFonts w:ascii="Times New Roman" w:hAnsi="Times New Roman" w:cs="Times New Roman"/>
        </w:rPr>
        <w:t xml:space="preserve">, P. (2014). Clinicians’ Perspectives on </w:t>
      </w:r>
      <w:r w:rsidR="00517C99">
        <w:rPr>
          <w:rFonts w:ascii="Times New Roman" w:hAnsi="Times New Roman" w:cs="Times New Roman"/>
        </w:rPr>
        <w:tab/>
      </w:r>
      <w:r w:rsidRPr="0064647E">
        <w:rPr>
          <w:rFonts w:ascii="Times New Roman" w:hAnsi="Times New Roman" w:cs="Times New Roman"/>
        </w:rPr>
        <w:t>Negative Effects of Psychological Treatments. </w:t>
      </w:r>
      <w:r w:rsidRPr="0064647E">
        <w:rPr>
          <w:rFonts w:ascii="Times New Roman" w:hAnsi="Times New Roman" w:cs="Times New Roman"/>
          <w:i/>
          <w:iCs/>
        </w:rPr>
        <w:t>Cognitive Behaviour Therapy</w:t>
      </w:r>
      <w:r w:rsidRPr="0064647E">
        <w:rPr>
          <w:rFonts w:ascii="Times New Roman" w:hAnsi="Times New Roman" w:cs="Times New Roman"/>
        </w:rPr>
        <w:t>, </w:t>
      </w:r>
      <w:r w:rsidRPr="0064647E">
        <w:rPr>
          <w:rFonts w:ascii="Times New Roman" w:hAnsi="Times New Roman" w:cs="Times New Roman"/>
          <w:i/>
          <w:iCs/>
        </w:rPr>
        <w:t>43</w:t>
      </w:r>
      <w:r w:rsidRPr="0064647E">
        <w:rPr>
          <w:rFonts w:ascii="Times New Roman" w:hAnsi="Times New Roman" w:cs="Times New Roman"/>
        </w:rPr>
        <w:t xml:space="preserve">(4), 319–331. </w:t>
      </w:r>
      <w:r w:rsidR="00517C99">
        <w:rPr>
          <w:rFonts w:ascii="Times New Roman" w:hAnsi="Times New Roman" w:cs="Times New Roman"/>
        </w:rPr>
        <w:tab/>
      </w:r>
      <w:hyperlink r:id="rId13" w:history="1">
        <w:r w:rsidR="00517C99" w:rsidRPr="00C64328">
          <w:rPr>
            <w:rStyle w:val="Hyperlink"/>
            <w:rFonts w:ascii="Times New Roman" w:hAnsi="Times New Roman" w:cs="Times New Roman"/>
            <w:u w:val="none"/>
          </w:rPr>
          <w:t>https://doi.org/10.1080/16506073.2014.939593</w:t>
        </w:r>
      </w:hyperlink>
      <w:r w:rsidR="00970DC3" w:rsidRPr="00C64328">
        <w:rPr>
          <w:rFonts w:ascii="Times New Roman" w:hAnsi="Times New Roman" w:cs="Times New Roman"/>
        </w:rPr>
        <w:t xml:space="preserve"> </w:t>
      </w:r>
      <w:hyperlink r:id="rId14" w:history="1">
        <w:r w:rsidR="00970DC3" w:rsidRPr="00C64328">
          <w:rPr>
            <w:rStyle w:val="Hyperlink"/>
            <w:rFonts w:ascii="Times New Roman" w:hAnsi="Times New Roman" w:cs="Times New Roman"/>
            <w:u w:val="none"/>
          </w:rPr>
          <w:t xml:space="preserve">Full article: Clinicians' Perspectives on </w:t>
        </w:r>
        <w:r w:rsidR="00970DC3" w:rsidRPr="00C64328">
          <w:rPr>
            <w:rStyle w:val="Hyperlink"/>
            <w:rFonts w:ascii="Times New Roman" w:hAnsi="Times New Roman" w:cs="Times New Roman"/>
            <w:u w:val="none"/>
          </w:rPr>
          <w:tab/>
          <w:t xml:space="preserve">Neghttps://www.tandfonline.com/doi/full/10.1080/16506073.2014.939593ative Effects of </w:t>
        </w:r>
        <w:r w:rsidR="00970DC3" w:rsidRPr="00C64328">
          <w:rPr>
            <w:rStyle w:val="Hyperlink"/>
            <w:rFonts w:ascii="Times New Roman" w:hAnsi="Times New Roman" w:cs="Times New Roman"/>
            <w:u w:val="none"/>
          </w:rPr>
          <w:tab/>
          <w:t>Psychological Treatments</w:t>
        </w:r>
      </w:hyperlink>
      <w:r w:rsidR="00517C99">
        <w:rPr>
          <w:rFonts w:ascii="Times New Roman" w:hAnsi="Times New Roman" w:cs="Times New Roman"/>
        </w:rPr>
        <w:tab/>
      </w:r>
      <w:r w:rsidR="008E4C20">
        <w:rPr>
          <w:rFonts w:ascii="Times New Roman" w:hAnsi="Times New Roman" w:cs="Times New Roman"/>
        </w:rPr>
        <w:tab/>
      </w:r>
      <w:r w:rsidR="008E4C20">
        <w:rPr>
          <w:rFonts w:ascii="Times New Roman" w:hAnsi="Times New Roman" w:cs="Times New Roman"/>
        </w:rPr>
        <w:tab/>
      </w:r>
      <w:r w:rsidR="008E4C20">
        <w:rPr>
          <w:rFonts w:ascii="Times New Roman" w:hAnsi="Times New Roman" w:cs="Times New Roman"/>
        </w:rPr>
        <w:tab/>
      </w:r>
      <w:r w:rsidR="008E4C20">
        <w:rPr>
          <w:rFonts w:ascii="Times New Roman" w:hAnsi="Times New Roman" w:cs="Times New Roman"/>
        </w:rPr>
        <w:tab/>
      </w:r>
      <w:r w:rsidR="008E4C20">
        <w:rPr>
          <w:rFonts w:ascii="Times New Roman" w:hAnsi="Times New Roman" w:cs="Times New Roman"/>
        </w:rPr>
        <w:tab/>
      </w:r>
      <w:r w:rsidR="00970DC3">
        <w:rPr>
          <w:rFonts w:ascii="Times New Roman" w:hAnsi="Times New Roman" w:cs="Times New Roman"/>
        </w:rPr>
        <w:tab/>
      </w:r>
      <w:r w:rsidR="00970DC3">
        <w:rPr>
          <w:rFonts w:ascii="Times New Roman" w:hAnsi="Times New Roman" w:cs="Times New Roman"/>
        </w:rPr>
        <w:tab/>
      </w:r>
      <w:r w:rsidR="00970DC3">
        <w:rPr>
          <w:rFonts w:ascii="Times New Roman" w:hAnsi="Times New Roman" w:cs="Times New Roman"/>
        </w:rPr>
        <w:tab/>
      </w:r>
      <w:r w:rsidR="00970DC3">
        <w:rPr>
          <w:rFonts w:ascii="Times New Roman" w:hAnsi="Times New Roman" w:cs="Times New Roman"/>
        </w:rPr>
        <w:tab/>
      </w:r>
      <w:r w:rsidR="00970DC3">
        <w:rPr>
          <w:rFonts w:ascii="Times New Roman" w:hAnsi="Times New Roman" w:cs="Times New Roman"/>
        </w:rPr>
        <w:tab/>
      </w:r>
      <w:r w:rsidR="00970DC3">
        <w:rPr>
          <w:rFonts w:ascii="Times New Roman" w:hAnsi="Times New Roman" w:cs="Times New Roman"/>
        </w:rPr>
        <w:tab/>
      </w:r>
      <w:r w:rsidR="00970DC3">
        <w:rPr>
          <w:rFonts w:ascii="Times New Roman" w:hAnsi="Times New Roman" w:cs="Times New Roman"/>
        </w:rPr>
        <w:tab/>
      </w:r>
      <w:r w:rsidR="00970DC3">
        <w:rPr>
          <w:rFonts w:ascii="Times New Roman" w:hAnsi="Times New Roman" w:cs="Times New Roman"/>
        </w:rPr>
        <w:tab/>
      </w:r>
      <w:r w:rsidR="00970DC3">
        <w:rPr>
          <w:rFonts w:ascii="Times New Roman" w:hAnsi="Times New Roman" w:cs="Times New Roman"/>
        </w:rPr>
        <w:tab/>
      </w:r>
      <w:r w:rsidR="00970DC3">
        <w:rPr>
          <w:rFonts w:ascii="Times New Roman" w:hAnsi="Times New Roman" w:cs="Times New Roman"/>
        </w:rPr>
        <w:tab/>
      </w:r>
      <w:r w:rsidR="00970DC3">
        <w:rPr>
          <w:rFonts w:ascii="Times New Roman" w:hAnsi="Times New Roman" w:cs="Times New Roman"/>
        </w:rPr>
        <w:tab/>
      </w:r>
      <w:r w:rsidR="00970DC3">
        <w:rPr>
          <w:rFonts w:ascii="Times New Roman" w:hAnsi="Times New Roman" w:cs="Times New Roman"/>
        </w:rPr>
        <w:tab/>
      </w:r>
      <w:r w:rsidR="00970DC3">
        <w:rPr>
          <w:rFonts w:ascii="Times New Roman" w:hAnsi="Times New Roman" w:cs="Times New Roman"/>
        </w:rPr>
        <w:tab/>
      </w:r>
      <w:r w:rsidR="00970DC3">
        <w:rPr>
          <w:rFonts w:ascii="Times New Roman" w:hAnsi="Times New Roman" w:cs="Times New Roman"/>
        </w:rPr>
        <w:tab/>
      </w:r>
      <w:r w:rsidR="00970DC3">
        <w:rPr>
          <w:rFonts w:ascii="Times New Roman" w:hAnsi="Times New Roman" w:cs="Times New Roman"/>
        </w:rPr>
        <w:tab/>
      </w:r>
      <w:r w:rsidR="00970DC3">
        <w:rPr>
          <w:rFonts w:ascii="Times New Roman" w:hAnsi="Times New Roman" w:cs="Times New Roman"/>
        </w:rPr>
        <w:tab/>
      </w:r>
      <w:r w:rsidR="00970DC3">
        <w:rPr>
          <w:rFonts w:ascii="Times New Roman" w:hAnsi="Times New Roman" w:cs="Times New Roman"/>
        </w:rPr>
        <w:tab/>
      </w:r>
      <w:r w:rsidR="00970DC3">
        <w:rPr>
          <w:rFonts w:ascii="Times New Roman" w:hAnsi="Times New Roman" w:cs="Times New Roman"/>
        </w:rPr>
        <w:tab/>
      </w:r>
      <w:r w:rsidR="00970DC3">
        <w:rPr>
          <w:rFonts w:ascii="Times New Roman" w:hAnsi="Times New Roman" w:cs="Times New Roman"/>
        </w:rPr>
        <w:tab/>
      </w:r>
      <w:r w:rsidR="00970DC3">
        <w:rPr>
          <w:rFonts w:ascii="Times New Roman" w:hAnsi="Times New Roman" w:cs="Times New Roman"/>
        </w:rPr>
        <w:tab/>
      </w:r>
      <w:r w:rsidR="00970DC3">
        <w:rPr>
          <w:rFonts w:ascii="Times New Roman" w:hAnsi="Times New Roman" w:cs="Times New Roman"/>
        </w:rPr>
        <w:tab/>
      </w:r>
      <w:r w:rsidR="00970DC3">
        <w:rPr>
          <w:rFonts w:ascii="Times New Roman" w:hAnsi="Times New Roman" w:cs="Times New Roman"/>
        </w:rPr>
        <w:tab/>
      </w:r>
      <w:r w:rsidR="00970DC3">
        <w:rPr>
          <w:rFonts w:ascii="Times New Roman" w:hAnsi="Times New Roman" w:cs="Times New Roman"/>
        </w:rPr>
        <w:tab/>
      </w:r>
      <w:r w:rsidR="00970DC3">
        <w:rPr>
          <w:rFonts w:ascii="Times New Roman" w:hAnsi="Times New Roman" w:cs="Times New Roman"/>
        </w:rPr>
        <w:tab/>
      </w:r>
      <w:r w:rsidR="00970DC3">
        <w:rPr>
          <w:rFonts w:ascii="Times New Roman" w:hAnsi="Times New Roman" w:cs="Times New Roman"/>
        </w:rPr>
        <w:tab/>
      </w:r>
      <w:r w:rsidR="00970DC3">
        <w:rPr>
          <w:rFonts w:ascii="Times New Roman" w:hAnsi="Times New Roman" w:cs="Times New Roman"/>
        </w:rPr>
        <w:tab/>
      </w:r>
      <w:r w:rsidR="00970DC3">
        <w:rPr>
          <w:rFonts w:ascii="Times New Roman" w:hAnsi="Times New Roman" w:cs="Times New Roman"/>
        </w:rPr>
        <w:tab/>
      </w:r>
      <w:r w:rsidR="00970DC3">
        <w:rPr>
          <w:rFonts w:ascii="Times New Roman" w:hAnsi="Times New Roman" w:cs="Times New Roman"/>
        </w:rPr>
        <w:tab/>
      </w:r>
      <w:r w:rsidR="00970DC3">
        <w:rPr>
          <w:rFonts w:ascii="Times New Roman" w:hAnsi="Times New Roman" w:cs="Times New Roman"/>
        </w:rPr>
        <w:tab/>
      </w:r>
      <w:r w:rsidR="00970DC3">
        <w:rPr>
          <w:rFonts w:ascii="Times New Roman" w:hAnsi="Times New Roman" w:cs="Times New Roman"/>
        </w:rPr>
        <w:tab/>
      </w:r>
      <w:r w:rsidR="00517C99">
        <w:rPr>
          <w:rFonts w:ascii="Times New Roman" w:hAnsi="Times New Roman" w:cs="Times New Roman"/>
        </w:rPr>
        <w:tab/>
      </w:r>
      <w:r w:rsidR="00517C99">
        <w:rPr>
          <w:rFonts w:ascii="Times New Roman" w:hAnsi="Times New Roman" w:cs="Times New Roman"/>
        </w:rPr>
        <w:tab/>
      </w:r>
      <w:r w:rsidR="00517C99">
        <w:rPr>
          <w:rFonts w:ascii="Times New Roman" w:hAnsi="Times New Roman" w:cs="Times New Roman"/>
        </w:rPr>
        <w:tab/>
      </w:r>
      <w:r w:rsidR="00517C99">
        <w:rPr>
          <w:rFonts w:ascii="Times New Roman" w:hAnsi="Times New Roman" w:cs="Times New Roman"/>
        </w:rPr>
        <w:tab/>
      </w:r>
      <w:r w:rsidR="00517C99">
        <w:rPr>
          <w:rFonts w:ascii="Times New Roman" w:hAnsi="Times New Roman" w:cs="Times New Roman"/>
        </w:rPr>
        <w:tab/>
      </w:r>
      <w:r w:rsidR="008E4C20">
        <w:rPr>
          <w:rFonts w:ascii="Times New Roman" w:hAnsi="Times New Roman" w:cs="Times New Roman"/>
        </w:rPr>
        <w:tab/>
      </w:r>
    </w:p>
    <w:p w14:paraId="014D9F22" w14:textId="7929FE16" w:rsidR="00FB0B42" w:rsidRPr="00144CFE" w:rsidRDefault="00FB0B42" w:rsidP="004F0BC6">
      <w:pPr>
        <w:jc w:val="both"/>
        <w:rPr>
          <w:rFonts w:ascii="Times New Roman" w:hAnsi="Times New Roman" w:cs="Times New Roman"/>
        </w:rPr>
      </w:pPr>
      <w:r w:rsidRPr="00FB0B42">
        <w:rPr>
          <w:rFonts w:ascii="Times New Roman" w:hAnsi="Times New Roman" w:cs="Times New Roman"/>
        </w:rPr>
        <w:t xml:space="preserve">Callaghan, G. M., Naugle, A. E., &amp; Follette, W. C. (1996). Useful constructions of the client–therapist </w:t>
      </w:r>
      <w:r>
        <w:rPr>
          <w:rFonts w:ascii="Times New Roman" w:hAnsi="Times New Roman" w:cs="Times New Roman"/>
        </w:rPr>
        <w:tab/>
      </w:r>
      <w:r w:rsidRPr="00FB0B42">
        <w:rPr>
          <w:rFonts w:ascii="Times New Roman" w:hAnsi="Times New Roman" w:cs="Times New Roman"/>
        </w:rPr>
        <w:t>relationship. </w:t>
      </w:r>
      <w:r w:rsidRPr="00FB0B42">
        <w:rPr>
          <w:rFonts w:ascii="Times New Roman" w:hAnsi="Times New Roman" w:cs="Times New Roman"/>
          <w:i/>
          <w:iCs/>
        </w:rPr>
        <w:t>Psychotherapy: Theory, Research, Practice, Training, 33</w:t>
      </w:r>
      <w:r w:rsidRPr="00FB0B42">
        <w:rPr>
          <w:rFonts w:ascii="Times New Roman" w:hAnsi="Times New Roman" w:cs="Times New Roman"/>
        </w:rPr>
        <w:t>(3), 381–</w:t>
      </w:r>
      <w:r>
        <w:rPr>
          <w:rFonts w:ascii="Times New Roman" w:hAnsi="Times New Roman" w:cs="Times New Roman"/>
        </w:rPr>
        <w:tab/>
      </w:r>
      <w:r w:rsidRPr="00FB0B42">
        <w:rPr>
          <w:rFonts w:ascii="Times New Roman" w:hAnsi="Times New Roman" w:cs="Times New Roman"/>
        </w:rPr>
        <w:t>390. </w:t>
      </w:r>
      <w:hyperlink r:id="rId15" w:history="1">
        <w:r w:rsidR="008E4C20" w:rsidRPr="00AC56F7">
          <w:rPr>
            <w:rStyle w:val="Hyperlink"/>
            <w:rFonts w:ascii="Times New Roman" w:hAnsi="Times New Roman" w:cs="Times New Roman"/>
          </w:rPr>
          <w:t>https://doi.org/10.1037/0033-3204.33.3.381</w:t>
        </w:r>
      </w:hyperlink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hyperlink r:id="rId16" w:history="1">
        <w:r w:rsidR="00144CFE" w:rsidRPr="00144CFE">
          <w:rPr>
            <w:rStyle w:val="Hyperlink"/>
            <w:rFonts w:ascii="Times New Roman" w:hAnsi="Times New Roman" w:cs="Times New Roman"/>
            <w:u w:val="none"/>
          </w:rPr>
          <w:t>Useful constructions of the client–therapist relat</w:t>
        </w:r>
        <w:hyperlink r:id="rId17" w:history="1">
          <w:r w:rsidR="00144CFE" w:rsidRPr="00144CFE">
            <w:rPr>
              <w:rStyle w:val="Hyperlink"/>
              <w:rFonts w:ascii="Times New Roman" w:hAnsi="Times New Roman" w:cs="Times New Roman"/>
              <w:u w:val="none"/>
            </w:rPr>
            <w:t xml:space="preserve">Useful constructions of the client–therapist </w:t>
          </w:r>
          <w:r w:rsidR="00144CFE" w:rsidRPr="00144CFE">
            <w:rPr>
              <w:rStyle w:val="Hyperlink"/>
              <w:rFonts w:ascii="Times New Roman" w:hAnsi="Times New Roman" w:cs="Times New Roman"/>
              <w:u w:val="none"/>
            </w:rPr>
            <w:tab/>
          </w:r>
          <w:r w:rsidR="00144CFE" w:rsidRPr="00144CFE">
            <w:rPr>
              <w:rStyle w:val="Hyperlink"/>
              <w:rFonts w:ascii="Times New Roman" w:hAnsi="Times New Roman" w:cs="Times New Roman"/>
              <w:u w:val="none"/>
            </w:rPr>
            <w:t>relationship.</w:t>
          </w:r>
        </w:hyperlink>
        <w:r w:rsidR="00144CFE" w:rsidRPr="00144CFE">
          <w:rPr>
            <w:rStyle w:val="Hyperlink"/>
            <w:rFonts w:ascii="Times New Roman" w:hAnsi="Times New Roman" w:cs="Times New Roman"/>
            <w:u w:val="none"/>
          </w:rPr>
          <w:t>ionship.</w:t>
        </w:r>
      </w:hyperlink>
      <w:r w:rsidR="00144CFE">
        <w:rPr>
          <w:rFonts w:ascii="Times New Roman" w:hAnsi="Times New Roman" w:cs="Times New Roman"/>
        </w:rPr>
        <w:t xml:space="preserve"> </w:t>
      </w:r>
      <w:r w:rsidR="00921B8A" w:rsidRPr="00921B8A">
        <w:rPr>
          <w:rFonts w:ascii="Times New Roman" w:hAnsi="Times New Roman" w:cs="Times New Roman"/>
        </w:rPr>
        <w:t>https://psycnet.apa.org/record/1997-02169-004</w:t>
      </w:r>
      <w:r w:rsidR="00921B8A">
        <w:rPr>
          <w:rFonts w:ascii="Times New Roman" w:hAnsi="Times New Roman" w:cs="Times New Roman"/>
        </w:rPr>
        <w:t>.</w:t>
      </w:r>
    </w:p>
    <w:p w14:paraId="5B8F15FD" w14:textId="77777777" w:rsidR="00CA30F3" w:rsidRPr="003231EC" w:rsidRDefault="00CA30F3" w:rsidP="00221FDA">
      <w:pPr>
        <w:jc w:val="both"/>
        <w:rPr>
          <w:rFonts w:ascii="Times New Roman" w:hAnsi="Times New Roman" w:cs="Times New Roman"/>
          <w:b/>
          <w:bCs/>
          <w:color w:val="467886" w:themeColor="hyperlink"/>
        </w:rPr>
      </w:pPr>
    </w:p>
    <w:p w14:paraId="7EED8E1F" w14:textId="12E5FE58" w:rsidR="00584EAB" w:rsidRPr="00584EAB" w:rsidRDefault="00584EAB" w:rsidP="00584EAB">
      <w:pPr>
        <w:jc w:val="both"/>
        <w:rPr>
          <w:rFonts w:ascii="Times New Roman" w:hAnsi="Times New Roman" w:cs="Times New Roman"/>
        </w:rPr>
      </w:pPr>
      <w:r w:rsidRPr="00584EAB">
        <w:rPr>
          <w:rFonts w:ascii="Times New Roman" w:hAnsi="Times New Roman" w:cs="Times New Roman"/>
        </w:rPr>
        <w:t xml:space="preserve">Gelso, Charles </w:t>
      </w:r>
      <w:r w:rsidRPr="00584EAB">
        <w:rPr>
          <w:rFonts w:ascii="Times New Roman" w:hAnsi="Times New Roman" w:cs="Times New Roman"/>
        </w:rPr>
        <w:t>J., Kivlighan</w:t>
      </w:r>
      <w:r w:rsidRPr="00584EAB">
        <w:rPr>
          <w:rFonts w:ascii="Times New Roman" w:hAnsi="Times New Roman" w:cs="Times New Roman"/>
        </w:rPr>
        <w:t xml:space="preserve"> Jr., Dennis </w:t>
      </w:r>
      <w:r w:rsidRPr="00584EAB">
        <w:rPr>
          <w:rFonts w:ascii="Times New Roman" w:hAnsi="Times New Roman" w:cs="Times New Roman"/>
        </w:rPr>
        <w:t>M., Markin</w:t>
      </w:r>
      <w:r w:rsidRPr="00584EAB">
        <w:rPr>
          <w:rFonts w:ascii="Times New Roman" w:hAnsi="Times New Roman" w:cs="Times New Roman"/>
        </w:rPr>
        <w:t>, Rayna D.</w:t>
      </w:r>
      <w:r>
        <w:rPr>
          <w:rFonts w:ascii="Times New Roman" w:hAnsi="Times New Roman" w:cs="Times New Roman"/>
        </w:rPr>
        <w:t xml:space="preserve"> (2018)</w:t>
      </w:r>
      <w:r w:rsidR="00BC6067">
        <w:rPr>
          <w:rFonts w:ascii="Times New Roman" w:hAnsi="Times New Roman" w:cs="Times New Roman"/>
        </w:rPr>
        <w:t xml:space="preserve">. </w:t>
      </w:r>
      <w:r w:rsidR="00BC6067" w:rsidRPr="00BC6067">
        <w:rPr>
          <w:rFonts w:ascii="Times New Roman" w:hAnsi="Times New Roman" w:cs="Times New Roman"/>
          <w:i/>
          <w:iCs/>
        </w:rPr>
        <w:t xml:space="preserve">The real relationship and its role in </w:t>
      </w:r>
      <w:r w:rsidR="008B3A06">
        <w:rPr>
          <w:rFonts w:ascii="Times New Roman" w:hAnsi="Times New Roman" w:cs="Times New Roman"/>
          <w:i/>
          <w:iCs/>
        </w:rPr>
        <w:tab/>
      </w:r>
      <w:r w:rsidR="00BC6067" w:rsidRPr="00BC6067">
        <w:rPr>
          <w:rFonts w:ascii="Times New Roman" w:hAnsi="Times New Roman" w:cs="Times New Roman"/>
          <w:i/>
          <w:iCs/>
        </w:rPr>
        <w:t>psychotherapy outcome: A meta-analysis.</w:t>
      </w:r>
      <w:r w:rsidR="00BC6067">
        <w:rPr>
          <w:rFonts w:ascii="Times New Roman" w:hAnsi="Times New Roman" w:cs="Times New Roman"/>
        </w:rPr>
        <w:t xml:space="preserve"> </w:t>
      </w:r>
      <w:r w:rsidRPr="00584EAB">
        <w:rPr>
          <w:rFonts w:ascii="Times New Roman" w:hAnsi="Times New Roman" w:cs="Times New Roman"/>
        </w:rPr>
        <w:t>Psychotherapy, Vol 55(4), Dec 2018, 434-444</w:t>
      </w:r>
      <w:r w:rsidR="008B3A06">
        <w:rPr>
          <w:rFonts w:ascii="Times New Roman" w:hAnsi="Times New Roman" w:cs="Times New Roman"/>
        </w:rPr>
        <w:t>.</w:t>
      </w:r>
      <w:r w:rsidR="008B3A06">
        <w:rPr>
          <w:rFonts w:ascii="Times New Roman" w:hAnsi="Times New Roman" w:cs="Times New Roman"/>
        </w:rPr>
        <w:tab/>
      </w:r>
      <w:r w:rsidR="008B3A06">
        <w:rPr>
          <w:rFonts w:ascii="Times New Roman" w:hAnsi="Times New Roman" w:cs="Times New Roman"/>
        </w:rPr>
        <w:tab/>
      </w:r>
      <w:r w:rsidR="008B3A06">
        <w:rPr>
          <w:rFonts w:ascii="Times New Roman" w:hAnsi="Times New Roman" w:cs="Times New Roman"/>
        </w:rPr>
        <w:tab/>
        <w:t xml:space="preserve"> </w:t>
      </w:r>
      <w:hyperlink r:id="rId18" w:history="1">
        <w:r w:rsidR="00095FFA" w:rsidRPr="00833CDF">
          <w:rPr>
            <w:rStyle w:val="Hyperlink"/>
            <w:rFonts w:ascii="Times New Roman" w:hAnsi="Times New Roman" w:cs="Times New Roman"/>
          </w:rPr>
          <w:t>https://psycnet.apa.org/buy/2018-51673-009</w:t>
        </w:r>
      </w:hyperlink>
      <w:r w:rsidR="00833CDF">
        <w:rPr>
          <w:rFonts w:ascii="Times New Roman" w:hAnsi="Times New Roman" w:cs="Times New Roman"/>
        </w:rPr>
        <w:t>.</w:t>
      </w:r>
    </w:p>
    <w:p w14:paraId="1C990A2F" w14:textId="77777777" w:rsidR="00890F46" w:rsidRPr="000B7EA3" w:rsidRDefault="00890F46" w:rsidP="00F01FF4">
      <w:pPr>
        <w:jc w:val="both"/>
        <w:rPr>
          <w:rFonts w:ascii="Times New Roman" w:hAnsi="Times New Roman" w:cs="Times New Roman"/>
        </w:rPr>
      </w:pPr>
    </w:p>
    <w:p w14:paraId="2DECB244" w14:textId="33D44EAE" w:rsidR="00A628C3" w:rsidRPr="008B2A4E" w:rsidRDefault="00704EE7" w:rsidP="00704EE7">
      <w:pPr>
        <w:jc w:val="both"/>
        <w:rPr>
          <w:rFonts w:ascii="Times New Roman" w:hAnsi="Times New Roman" w:cs="Times New Roman"/>
        </w:rPr>
      </w:pPr>
      <w:r w:rsidRPr="00704EE7">
        <w:rPr>
          <w:rFonts w:ascii="Times New Roman" w:hAnsi="Times New Roman" w:cs="Times New Roman"/>
        </w:rPr>
        <w:t xml:space="preserve">Marmarosh, Cheri </w:t>
      </w:r>
      <w:r w:rsidR="00734228" w:rsidRPr="000B7EA3">
        <w:rPr>
          <w:rFonts w:ascii="Times New Roman" w:hAnsi="Times New Roman" w:cs="Times New Roman"/>
        </w:rPr>
        <w:t>L., Gelso</w:t>
      </w:r>
      <w:r w:rsidRPr="00704EE7">
        <w:rPr>
          <w:rFonts w:ascii="Times New Roman" w:hAnsi="Times New Roman" w:cs="Times New Roman"/>
        </w:rPr>
        <w:t xml:space="preserve">, Charles </w:t>
      </w:r>
      <w:r w:rsidR="00734228" w:rsidRPr="000B7EA3">
        <w:rPr>
          <w:rFonts w:ascii="Times New Roman" w:hAnsi="Times New Roman" w:cs="Times New Roman"/>
        </w:rPr>
        <w:t>J., Markin</w:t>
      </w:r>
      <w:r w:rsidRPr="00704EE7">
        <w:rPr>
          <w:rFonts w:ascii="Times New Roman" w:hAnsi="Times New Roman" w:cs="Times New Roman"/>
        </w:rPr>
        <w:t xml:space="preserve">, Rayna </w:t>
      </w:r>
      <w:r w:rsidR="00734228" w:rsidRPr="000B7EA3">
        <w:rPr>
          <w:rFonts w:ascii="Times New Roman" w:hAnsi="Times New Roman" w:cs="Times New Roman"/>
        </w:rPr>
        <w:t>D., Majors</w:t>
      </w:r>
      <w:r w:rsidRPr="00704EE7">
        <w:rPr>
          <w:rFonts w:ascii="Times New Roman" w:hAnsi="Times New Roman" w:cs="Times New Roman"/>
        </w:rPr>
        <w:t xml:space="preserve">, </w:t>
      </w:r>
      <w:r w:rsidR="00734228" w:rsidRPr="000B7EA3">
        <w:rPr>
          <w:rFonts w:ascii="Times New Roman" w:hAnsi="Times New Roman" w:cs="Times New Roman"/>
        </w:rPr>
        <w:t>Rebekah, Mallery</w:t>
      </w:r>
      <w:r w:rsidRPr="00704EE7">
        <w:rPr>
          <w:rFonts w:ascii="Times New Roman" w:hAnsi="Times New Roman" w:cs="Times New Roman"/>
        </w:rPr>
        <w:t xml:space="preserve">, </w:t>
      </w:r>
      <w:r w:rsidR="00890F46" w:rsidRPr="000B7EA3">
        <w:rPr>
          <w:rFonts w:ascii="Times New Roman" w:hAnsi="Times New Roman" w:cs="Times New Roman"/>
        </w:rPr>
        <w:t>Coretta, Choi</w:t>
      </w:r>
      <w:r w:rsidR="007E0BBB" w:rsidRPr="000B7EA3">
        <w:rPr>
          <w:rFonts w:ascii="Times New Roman" w:hAnsi="Times New Roman" w:cs="Times New Roman"/>
        </w:rPr>
        <w:t>.</w:t>
      </w:r>
      <w:r w:rsidR="001A4E16" w:rsidRPr="000B7EA3">
        <w:rPr>
          <w:rFonts w:ascii="Times New Roman" w:hAnsi="Times New Roman" w:cs="Times New Roman"/>
        </w:rPr>
        <w:t xml:space="preserve"> </w:t>
      </w:r>
      <w:r w:rsidR="00185C1C" w:rsidRPr="000B7EA3">
        <w:rPr>
          <w:rFonts w:ascii="Times New Roman" w:hAnsi="Times New Roman" w:cs="Times New Roman"/>
        </w:rPr>
        <w:tab/>
      </w:r>
      <w:r w:rsidR="001A4E16" w:rsidRPr="000B7EA3">
        <w:rPr>
          <w:rFonts w:ascii="Times New Roman" w:hAnsi="Times New Roman" w:cs="Times New Roman"/>
        </w:rPr>
        <w:t xml:space="preserve">(2009). </w:t>
      </w:r>
      <w:r w:rsidR="007E0BBB" w:rsidRPr="000B7EA3">
        <w:rPr>
          <w:rFonts w:ascii="Times New Roman" w:hAnsi="Times New Roman" w:cs="Times New Roman"/>
        </w:rPr>
        <w:t xml:space="preserve"> </w:t>
      </w:r>
      <w:r w:rsidR="007E0BBB" w:rsidRPr="000B7EA3">
        <w:rPr>
          <w:rFonts w:ascii="Times New Roman" w:hAnsi="Times New Roman" w:cs="Times New Roman"/>
          <w:i/>
          <w:iCs/>
        </w:rPr>
        <w:t>The</w:t>
      </w:r>
      <w:r w:rsidR="00185C1C" w:rsidRPr="000B7EA3">
        <w:rPr>
          <w:rFonts w:ascii="Times New Roman" w:hAnsi="Times New Roman" w:cs="Times New Roman"/>
          <w:i/>
          <w:iCs/>
        </w:rPr>
        <w:t xml:space="preserve"> </w:t>
      </w:r>
      <w:r w:rsidR="007E0BBB" w:rsidRPr="000B7EA3">
        <w:rPr>
          <w:rFonts w:ascii="Times New Roman" w:hAnsi="Times New Roman" w:cs="Times New Roman"/>
          <w:i/>
          <w:iCs/>
        </w:rPr>
        <w:t>real relationship in psychotherapy: Relationships to adult attachments, working</w:t>
      </w:r>
      <w:r w:rsidR="00185C1C" w:rsidRPr="000B7EA3">
        <w:rPr>
          <w:rFonts w:ascii="Times New Roman" w:hAnsi="Times New Roman" w:cs="Times New Roman"/>
          <w:i/>
          <w:iCs/>
        </w:rPr>
        <w:tab/>
      </w:r>
      <w:r w:rsidR="007E0BBB" w:rsidRPr="000B7EA3">
        <w:rPr>
          <w:rFonts w:ascii="Times New Roman" w:hAnsi="Times New Roman" w:cs="Times New Roman"/>
          <w:i/>
          <w:iCs/>
        </w:rPr>
        <w:t>alliance, transference, and therapy outcome.</w:t>
      </w:r>
      <w:r w:rsidRPr="00704EE7">
        <w:rPr>
          <w:rFonts w:ascii="Times New Roman" w:hAnsi="Times New Roman" w:cs="Times New Roman"/>
        </w:rPr>
        <w:t xml:space="preserve"> Jaehwa</w:t>
      </w:r>
      <w:r w:rsidRPr="000B7EA3">
        <w:rPr>
          <w:rFonts w:ascii="Times New Roman" w:hAnsi="Times New Roman" w:cs="Times New Roman"/>
        </w:rPr>
        <w:t xml:space="preserve"> </w:t>
      </w:r>
      <w:r w:rsidRPr="00704EE7">
        <w:rPr>
          <w:rFonts w:ascii="Times New Roman" w:hAnsi="Times New Roman" w:cs="Times New Roman"/>
        </w:rPr>
        <w:t xml:space="preserve">Journal of </w:t>
      </w:r>
      <w:r w:rsidRPr="000B7EA3">
        <w:rPr>
          <w:rFonts w:ascii="Times New Roman" w:hAnsi="Times New Roman" w:cs="Times New Roman"/>
        </w:rPr>
        <w:t>Counselling</w:t>
      </w:r>
      <w:r w:rsidRPr="00704EE7">
        <w:rPr>
          <w:rFonts w:ascii="Times New Roman" w:hAnsi="Times New Roman" w:cs="Times New Roman"/>
        </w:rPr>
        <w:t xml:space="preserve"> Psychology, Vol </w:t>
      </w:r>
      <w:r w:rsidR="00AB1502" w:rsidRPr="000B7EA3">
        <w:rPr>
          <w:rFonts w:ascii="Times New Roman" w:hAnsi="Times New Roman" w:cs="Times New Roman"/>
        </w:rPr>
        <w:tab/>
      </w:r>
      <w:r w:rsidRPr="00704EE7">
        <w:rPr>
          <w:rFonts w:ascii="Times New Roman" w:hAnsi="Times New Roman" w:cs="Times New Roman"/>
        </w:rPr>
        <w:t>56(3), Jul 2009, 337-350</w:t>
      </w:r>
      <w:r w:rsidR="007E0BBB" w:rsidRPr="000B7EA3">
        <w:rPr>
          <w:rFonts w:ascii="Times New Roman" w:hAnsi="Times New Roman" w:cs="Times New Roman"/>
        </w:rPr>
        <w:t>.</w:t>
      </w:r>
      <w:r w:rsidR="00AB1502" w:rsidRPr="000B7EA3">
        <w:rPr>
          <w:rFonts w:ascii="Times New Roman" w:hAnsi="Times New Roman" w:cs="Times New Roman"/>
        </w:rPr>
        <w:tab/>
      </w:r>
      <w:r w:rsidR="00AB1502" w:rsidRPr="000B7EA3">
        <w:rPr>
          <w:rFonts w:ascii="Times New Roman" w:hAnsi="Times New Roman" w:cs="Times New Roman"/>
        </w:rPr>
        <w:tab/>
      </w:r>
      <w:r w:rsidR="00AB1502" w:rsidRPr="000B7EA3">
        <w:rPr>
          <w:rFonts w:ascii="Times New Roman" w:hAnsi="Times New Roman" w:cs="Times New Roman"/>
        </w:rPr>
        <w:tab/>
      </w:r>
      <w:r w:rsidR="00AB1502" w:rsidRPr="000B7EA3">
        <w:rPr>
          <w:rFonts w:ascii="Times New Roman" w:hAnsi="Times New Roman" w:cs="Times New Roman"/>
        </w:rPr>
        <w:tab/>
      </w:r>
      <w:r w:rsidR="00AB1502" w:rsidRPr="000B7EA3">
        <w:rPr>
          <w:rFonts w:ascii="Times New Roman" w:hAnsi="Times New Roman" w:cs="Times New Roman"/>
        </w:rPr>
        <w:tab/>
      </w:r>
      <w:r w:rsidR="00AB1502" w:rsidRPr="000B7EA3">
        <w:rPr>
          <w:rFonts w:ascii="Times New Roman" w:hAnsi="Times New Roman" w:cs="Times New Roman"/>
        </w:rPr>
        <w:tab/>
      </w:r>
      <w:r w:rsidR="00AB1502" w:rsidRPr="000B7EA3">
        <w:rPr>
          <w:rFonts w:ascii="Times New Roman" w:hAnsi="Times New Roman" w:cs="Times New Roman"/>
        </w:rPr>
        <w:tab/>
      </w:r>
      <w:r w:rsidR="00AB1502" w:rsidRPr="000B7EA3">
        <w:rPr>
          <w:rFonts w:ascii="Times New Roman" w:hAnsi="Times New Roman" w:cs="Times New Roman"/>
        </w:rPr>
        <w:tab/>
      </w:r>
      <w:r w:rsidR="00AB1502" w:rsidRPr="000B7EA3">
        <w:rPr>
          <w:rFonts w:ascii="Times New Roman" w:hAnsi="Times New Roman" w:cs="Times New Roman"/>
        </w:rPr>
        <w:tab/>
      </w:r>
      <w:r w:rsidR="00AB1502" w:rsidRPr="000B7EA3">
        <w:rPr>
          <w:rFonts w:ascii="Times New Roman" w:hAnsi="Times New Roman" w:cs="Times New Roman"/>
        </w:rPr>
        <w:tab/>
      </w:r>
      <w:r w:rsidR="00AB1502" w:rsidRPr="00EA4F71">
        <w:rPr>
          <w:rFonts w:ascii="Times New Roman" w:hAnsi="Times New Roman" w:cs="Times New Roman"/>
        </w:rPr>
        <w:tab/>
      </w:r>
      <w:hyperlink r:id="rId19" w:history="1">
        <w:r w:rsidR="008B2A4E" w:rsidRPr="00EA4F71">
          <w:rPr>
            <w:rStyle w:val="Hyperlink"/>
            <w:rFonts w:ascii="Times New Roman" w:hAnsi="Times New Roman" w:cs="Times New Roman"/>
            <w:u w:val="none"/>
          </w:rPr>
          <w:t>https://psycnet.apa.org/buyhttps://spssi.onlinelibrary.wiley.com/doi/abs/10.1111/0022-</w:t>
        </w:r>
        <w:r w:rsidR="008B2A4E" w:rsidRPr="00EA4F71">
          <w:rPr>
            <w:rStyle w:val="Hyperlink"/>
            <w:rFonts w:ascii="Times New Roman" w:hAnsi="Times New Roman" w:cs="Times New Roman"/>
            <w:u w:val="none"/>
          </w:rPr>
          <w:lastRenderedPageBreak/>
          <w:tab/>
        </w:r>
        <w:r w:rsidR="008B2A4E" w:rsidRPr="00EA4F71">
          <w:rPr>
            <w:rStyle w:val="Hyperlink"/>
            <w:rFonts w:ascii="Times New Roman" w:hAnsi="Times New Roman" w:cs="Times New Roman"/>
            <w:u w:val="none"/>
          </w:rPr>
          <w:t>4537.00103?casa_token=0kX3ddezfA4AAAAA%3Aj3EkC2d_zZ8DLaRDtIB8hQCpWU_mGIh8xs</w:t>
        </w:r>
        <w:r w:rsidR="008B2A4E" w:rsidRPr="00EA4F71">
          <w:rPr>
            <w:rStyle w:val="Hyperlink"/>
            <w:rFonts w:ascii="Times New Roman" w:hAnsi="Times New Roman" w:cs="Times New Roman"/>
            <w:u w:val="none"/>
          </w:rPr>
          <w:tab/>
        </w:r>
        <w:r w:rsidR="008B2A4E" w:rsidRPr="00EA4F71">
          <w:rPr>
            <w:rStyle w:val="Hyperlink"/>
            <w:rFonts w:ascii="Times New Roman" w:hAnsi="Times New Roman" w:cs="Times New Roman"/>
            <w:u w:val="none"/>
          </w:rPr>
          <w:t>0WwMRO3YNLWM7wxZh5k3HAlY_OFUZlknNnLvVJB5qJ99c/2009-10122-001</w:t>
        </w:r>
      </w:hyperlink>
      <w:r w:rsidR="00833CDF" w:rsidRPr="008B2A4E">
        <w:rPr>
          <w:rFonts w:ascii="Times New Roman" w:hAnsi="Times New Roman" w:cs="Times New Roman"/>
        </w:rPr>
        <w:t>.</w:t>
      </w:r>
    </w:p>
    <w:p w14:paraId="3229D5FC" w14:textId="77777777" w:rsidR="0074429B" w:rsidRDefault="0074429B" w:rsidP="00704EE7">
      <w:pPr>
        <w:jc w:val="both"/>
        <w:rPr>
          <w:rFonts w:ascii="Times New Roman" w:hAnsi="Times New Roman" w:cs="Times New Roman"/>
        </w:rPr>
      </w:pPr>
    </w:p>
    <w:p w14:paraId="2C7C14F4" w14:textId="1671BC91" w:rsidR="0074429B" w:rsidRDefault="0074429B" w:rsidP="00704EE7">
      <w:pPr>
        <w:jc w:val="both"/>
        <w:rPr>
          <w:rFonts w:ascii="Times New Roman" w:hAnsi="Times New Roman" w:cs="Times New Roman"/>
        </w:rPr>
      </w:pPr>
      <w:r w:rsidRPr="0074429B">
        <w:rPr>
          <w:rFonts w:ascii="Times New Roman" w:hAnsi="Times New Roman" w:cs="Times New Roman"/>
        </w:rPr>
        <w:t xml:space="preserve">McCarthy, W.C. and Frieze, I.H. (1999), Negative Aspects of Therapy: Client Perceptions of Therapists' Social </w:t>
      </w:r>
      <w:r w:rsidR="0031313D">
        <w:rPr>
          <w:rFonts w:ascii="Times New Roman" w:hAnsi="Times New Roman" w:cs="Times New Roman"/>
        </w:rPr>
        <w:tab/>
      </w:r>
      <w:r w:rsidRPr="0074429B">
        <w:rPr>
          <w:rFonts w:ascii="Times New Roman" w:hAnsi="Times New Roman" w:cs="Times New Roman"/>
        </w:rPr>
        <w:t>Influence, Burnout, and Quality of Care. Journal of Social Issues, 55: 33-50.</w:t>
      </w:r>
      <w:r w:rsidR="0031313D">
        <w:rPr>
          <w:rFonts w:ascii="Times New Roman" w:hAnsi="Times New Roman" w:cs="Times New Roman"/>
        </w:rPr>
        <w:tab/>
      </w:r>
      <w:r w:rsidRPr="0031313D">
        <w:rPr>
          <w:rFonts w:ascii="Times New Roman" w:hAnsi="Times New Roman" w:cs="Times New Roman"/>
        </w:rPr>
        <w:t> </w:t>
      </w:r>
      <w:hyperlink r:id="rId20" w:history="1">
        <w:r w:rsidRPr="0031313D">
          <w:rPr>
            <w:rStyle w:val="Hyperlink"/>
            <w:rFonts w:ascii="Times New Roman" w:hAnsi="Times New Roman" w:cs="Times New Roman"/>
            <w:u w:val="none"/>
          </w:rPr>
          <w:t>https://doi.org/10.1111/0022-4537.00103</w:t>
        </w:r>
      </w:hyperlink>
      <w:r w:rsidR="00866DF0" w:rsidRPr="0031313D">
        <w:rPr>
          <w:rFonts w:ascii="Times New Roman" w:hAnsi="Times New Roman" w:cs="Times New Roman"/>
        </w:rPr>
        <w:t xml:space="preserve">. </w:t>
      </w:r>
      <w:r w:rsidR="0031313D" w:rsidRPr="0031313D">
        <w:rPr>
          <w:rFonts w:ascii="Times New Roman" w:hAnsi="Times New Roman" w:cs="Times New Roman"/>
        </w:rPr>
        <w:tab/>
      </w:r>
      <w:r w:rsidR="0031313D" w:rsidRPr="0031313D">
        <w:rPr>
          <w:rFonts w:ascii="Times New Roman" w:hAnsi="Times New Roman" w:cs="Times New Roman"/>
        </w:rPr>
        <w:tab/>
      </w:r>
      <w:r w:rsidR="0031313D" w:rsidRPr="0031313D">
        <w:rPr>
          <w:rFonts w:ascii="Times New Roman" w:hAnsi="Times New Roman" w:cs="Times New Roman"/>
        </w:rPr>
        <w:tab/>
      </w:r>
      <w:r w:rsidR="0031313D" w:rsidRPr="0031313D">
        <w:rPr>
          <w:rFonts w:ascii="Times New Roman" w:hAnsi="Times New Roman" w:cs="Times New Roman"/>
        </w:rPr>
        <w:tab/>
      </w:r>
      <w:r w:rsidR="0031313D" w:rsidRPr="0031313D">
        <w:rPr>
          <w:rFonts w:ascii="Times New Roman" w:hAnsi="Times New Roman" w:cs="Times New Roman"/>
        </w:rPr>
        <w:tab/>
      </w:r>
      <w:r w:rsidR="0031313D" w:rsidRPr="0031313D">
        <w:rPr>
          <w:rFonts w:ascii="Times New Roman" w:hAnsi="Times New Roman" w:cs="Times New Roman"/>
        </w:rPr>
        <w:tab/>
      </w:r>
      <w:r w:rsidR="0031313D" w:rsidRPr="0031313D">
        <w:rPr>
          <w:rFonts w:ascii="Times New Roman" w:hAnsi="Times New Roman" w:cs="Times New Roman"/>
        </w:rPr>
        <w:tab/>
      </w:r>
      <w:r w:rsidR="0031313D" w:rsidRPr="0031313D">
        <w:rPr>
          <w:rFonts w:ascii="Times New Roman" w:hAnsi="Times New Roman" w:cs="Times New Roman"/>
        </w:rPr>
        <w:tab/>
      </w:r>
      <w:r w:rsidR="0031313D" w:rsidRPr="0031313D">
        <w:rPr>
          <w:rFonts w:ascii="Times New Roman" w:hAnsi="Times New Roman" w:cs="Times New Roman"/>
        </w:rPr>
        <w:tab/>
      </w:r>
      <w:hyperlink r:id="rId21" w:history="1">
        <w:r w:rsidR="0031313D" w:rsidRPr="0031313D">
          <w:rPr>
            <w:rStyle w:val="Hyperlink"/>
            <w:rFonts w:ascii="Times New Roman" w:hAnsi="Times New Roman" w:cs="Times New Roman"/>
            <w:u w:val="none"/>
          </w:rPr>
          <w:t xml:space="preserve">Negative Aspects of Therapy: Client Perceptions of Therapists' Social Influence, Burnout, and Quality </w:t>
        </w:r>
        <w:r w:rsidR="0031313D" w:rsidRPr="0031313D">
          <w:rPr>
            <w:rStyle w:val="Hyperlink"/>
            <w:rFonts w:ascii="Times New Roman" w:hAnsi="Times New Roman" w:cs="Times New Roman"/>
            <w:u w:val="none"/>
          </w:rPr>
          <w:tab/>
        </w:r>
        <w:r w:rsidR="0031313D" w:rsidRPr="0031313D">
          <w:rPr>
            <w:rStyle w:val="Hyperlink"/>
            <w:rFonts w:ascii="Times New Roman" w:hAnsi="Times New Roman" w:cs="Times New Roman"/>
            <w:u w:val="none"/>
          </w:rPr>
          <w:t>of Care - McCarthy - 1999 - Journal of Social Issues - Wiley Online Library</w:t>
        </w:r>
      </w:hyperlink>
      <w:r w:rsidR="0031313D">
        <w:rPr>
          <w:rFonts w:ascii="Times New Roman" w:hAnsi="Times New Roman" w:cs="Times New Roman"/>
        </w:rPr>
        <w:t>.</w:t>
      </w:r>
    </w:p>
    <w:p w14:paraId="711F41DD" w14:textId="77777777" w:rsidR="00D56659" w:rsidRDefault="00D56659" w:rsidP="00704EE7">
      <w:pPr>
        <w:jc w:val="both"/>
        <w:rPr>
          <w:rFonts w:ascii="Times New Roman" w:hAnsi="Times New Roman" w:cs="Times New Roman"/>
        </w:rPr>
      </w:pPr>
    </w:p>
    <w:p w14:paraId="080258F6" w14:textId="77740AF7" w:rsidR="00E26ABF" w:rsidRDefault="00E26ABF" w:rsidP="00704EE7">
      <w:pPr>
        <w:jc w:val="both"/>
        <w:rPr>
          <w:rFonts w:ascii="Times New Roman" w:hAnsi="Times New Roman" w:cs="Times New Roman"/>
        </w:rPr>
      </w:pPr>
      <w:r w:rsidRPr="00E26ABF">
        <w:rPr>
          <w:rFonts w:ascii="Times New Roman" w:hAnsi="Times New Roman" w:cs="Times New Roman"/>
        </w:rPr>
        <w:t xml:space="preserve">Mohr, D.C. (1995), Negative Outcome in Psychotherapy: A Critical Review. Clinical Psychology: Science </w:t>
      </w:r>
      <w:r w:rsidR="0077579D">
        <w:rPr>
          <w:rFonts w:ascii="Times New Roman" w:hAnsi="Times New Roman" w:cs="Times New Roman"/>
        </w:rPr>
        <w:tab/>
      </w:r>
      <w:r w:rsidRPr="00E26ABF">
        <w:rPr>
          <w:rFonts w:ascii="Times New Roman" w:hAnsi="Times New Roman" w:cs="Times New Roman"/>
        </w:rPr>
        <w:t>and Practice, 2: 1-27. </w:t>
      </w:r>
      <w:hyperlink r:id="rId22" w:history="1">
        <w:r w:rsidRPr="00E26ABF">
          <w:rPr>
            <w:rStyle w:val="Hyperlink"/>
            <w:rFonts w:ascii="Times New Roman" w:hAnsi="Times New Roman" w:cs="Times New Roman"/>
          </w:rPr>
          <w:t>https://doi.org/10.1111/j.1468-2850.1995.tb00022.x</w:t>
        </w:r>
      </w:hyperlink>
      <w:r>
        <w:rPr>
          <w:rFonts w:ascii="Times New Roman" w:hAnsi="Times New Roman" w:cs="Times New Roman"/>
        </w:rPr>
        <w:t xml:space="preserve">. </w:t>
      </w:r>
      <w:r w:rsidR="00574A99">
        <w:rPr>
          <w:rFonts w:ascii="Times New Roman" w:hAnsi="Times New Roman" w:cs="Times New Roman"/>
        </w:rPr>
        <w:tab/>
      </w:r>
      <w:r w:rsidR="00574A99">
        <w:rPr>
          <w:rFonts w:ascii="Times New Roman" w:hAnsi="Times New Roman" w:cs="Times New Roman"/>
        </w:rPr>
        <w:tab/>
      </w:r>
      <w:r w:rsidR="00574A99">
        <w:rPr>
          <w:rFonts w:ascii="Times New Roman" w:hAnsi="Times New Roman" w:cs="Times New Roman"/>
        </w:rPr>
        <w:tab/>
      </w:r>
      <w:r w:rsidR="00574A99">
        <w:rPr>
          <w:rFonts w:ascii="Times New Roman" w:hAnsi="Times New Roman" w:cs="Times New Roman"/>
        </w:rPr>
        <w:tab/>
      </w:r>
      <w:r w:rsidR="00574A99">
        <w:rPr>
          <w:rFonts w:ascii="Times New Roman" w:hAnsi="Times New Roman" w:cs="Times New Roman"/>
        </w:rPr>
        <w:tab/>
      </w:r>
      <w:hyperlink r:id="rId23" w:history="1">
        <w:r w:rsidR="00574A99" w:rsidRPr="00574A99">
          <w:rPr>
            <w:rStyle w:val="Hyperlink"/>
            <w:rFonts w:ascii="Times New Roman" w:hAnsi="Times New Roman" w:cs="Times New Roman"/>
          </w:rPr>
          <w:t xml:space="preserve">Negative Outcome in Psychotherapy: A Critical Review - Mohr - 1995 - Clinical Psychology: Science </w:t>
        </w:r>
        <w:r w:rsidR="0077579D" w:rsidRPr="0077579D">
          <w:rPr>
            <w:rStyle w:val="Hyperlink"/>
            <w:rFonts w:ascii="Times New Roman" w:hAnsi="Times New Roman" w:cs="Times New Roman"/>
            <w:u w:val="none"/>
          </w:rPr>
          <w:tab/>
        </w:r>
        <w:r w:rsidR="00574A99" w:rsidRPr="00574A99">
          <w:rPr>
            <w:rStyle w:val="Hyperlink"/>
            <w:rFonts w:ascii="Times New Roman" w:hAnsi="Times New Roman" w:cs="Times New Roman"/>
          </w:rPr>
          <w:t>and Practice - Wiley Online Library</w:t>
        </w:r>
      </w:hyperlink>
    </w:p>
    <w:p w14:paraId="789A3D7C" w14:textId="77777777" w:rsidR="00A721BA" w:rsidRDefault="00A721BA" w:rsidP="00704EE7">
      <w:pPr>
        <w:jc w:val="both"/>
        <w:rPr>
          <w:rFonts w:ascii="Times New Roman" w:hAnsi="Times New Roman" w:cs="Times New Roman"/>
        </w:rPr>
      </w:pPr>
    </w:p>
    <w:p w14:paraId="1BEA78C0" w14:textId="09EE4429" w:rsidR="00882A7B" w:rsidRPr="006B6088" w:rsidRDefault="00804429" w:rsidP="00882A7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Norcross, J, C.</w:t>
      </w:r>
      <w:r w:rsidR="007362E9">
        <w:rPr>
          <w:rFonts w:ascii="Times New Roman" w:hAnsi="Times New Roman" w:cs="Times New Roman"/>
        </w:rPr>
        <w:t xml:space="preserve"> </w:t>
      </w:r>
      <w:r w:rsidR="00906A96">
        <w:rPr>
          <w:rFonts w:ascii="Times New Roman" w:hAnsi="Times New Roman" w:cs="Times New Roman"/>
        </w:rPr>
        <w:t xml:space="preserve">and </w:t>
      </w:r>
      <w:r w:rsidR="007362E9">
        <w:rPr>
          <w:rFonts w:ascii="Times New Roman" w:hAnsi="Times New Roman" w:cs="Times New Roman"/>
        </w:rPr>
        <w:t>Lambert, M, J.</w:t>
      </w:r>
      <w:r w:rsidR="00906A96">
        <w:rPr>
          <w:rFonts w:ascii="Times New Roman" w:hAnsi="Times New Roman" w:cs="Times New Roman"/>
        </w:rPr>
        <w:t xml:space="preserve"> (2019). </w:t>
      </w:r>
      <w:r w:rsidR="00882A7B" w:rsidRPr="00895469">
        <w:rPr>
          <w:rFonts w:ascii="Times New Roman" w:hAnsi="Times New Roman" w:cs="Times New Roman"/>
          <w:i/>
          <w:iCs/>
        </w:rPr>
        <w:t xml:space="preserve">Psychotherapy Relationships that Work: Volume 1: Evidence-Based </w:t>
      </w:r>
      <w:r w:rsidR="00514D4D">
        <w:rPr>
          <w:rFonts w:ascii="Times New Roman" w:hAnsi="Times New Roman" w:cs="Times New Roman"/>
          <w:i/>
          <w:iCs/>
        </w:rPr>
        <w:tab/>
      </w:r>
      <w:r w:rsidR="00882A7B" w:rsidRPr="00895469">
        <w:rPr>
          <w:rFonts w:ascii="Times New Roman" w:hAnsi="Times New Roman" w:cs="Times New Roman"/>
          <w:i/>
          <w:iCs/>
        </w:rPr>
        <w:t>Therapist</w:t>
      </w:r>
      <w:r w:rsidR="00895469" w:rsidRPr="00895469">
        <w:rPr>
          <w:rFonts w:ascii="Times New Roman" w:hAnsi="Times New Roman" w:cs="Times New Roman"/>
          <w:i/>
          <w:iCs/>
        </w:rPr>
        <w:t xml:space="preserve"> contributions</w:t>
      </w:r>
      <w:r w:rsidR="00895469">
        <w:rPr>
          <w:rFonts w:ascii="Times New Roman" w:hAnsi="Times New Roman" w:cs="Times New Roman"/>
          <w:i/>
          <w:iCs/>
        </w:rPr>
        <w:t>. (Third Edition)</w:t>
      </w:r>
      <w:r w:rsidR="006B6088">
        <w:rPr>
          <w:rFonts w:ascii="Times New Roman" w:hAnsi="Times New Roman" w:cs="Times New Roman"/>
          <w:i/>
          <w:iCs/>
        </w:rPr>
        <w:t>.</w:t>
      </w:r>
      <w:r w:rsidR="00514D4D">
        <w:rPr>
          <w:rFonts w:ascii="Times New Roman" w:hAnsi="Times New Roman" w:cs="Times New Roman"/>
        </w:rPr>
        <w:t xml:space="preserve"> Oxford</w:t>
      </w:r>
      <w:r w:rsidR="006B6088">
        <w:rPr>
          <w:rFonts w:ascii="Times New Roman" w:hAnsi="Times New Roman" w:cs="Times New Roman"/>
          <w:i/>
          <w:iCs/>
        </w:rPr>
        <w:t xml:space="preserve"> </w:t>
      </w:r>
      <w:r w:rsidR="00115C56">
        <w:rPr>
          <w:rFonts w:ascii="Times New Roman" w:hAnsi="Times New Roman" w:cs="Times New Roman"/>
        </w:rPr>
        <w:t>University Press.</w:t>
      </w:r>
      <w:r w:rsidR="00532694">
        <w:rPr>
          <w:rFonts w:ascii="Times New Roman" w:hAnsi="Times New Roman" w:cs="Times New Roman"/>
        </w:rPr>
        <w:tab/>
      </w:r>
      <w:r w:rsidR="00532694">
        <w:rPr>
          <w:rFonts w:ascii="Times New Roman" w:hAnsi="Times New Roman" w:cs="Times New Roman"/>
        </w:rPr>
        <w:tab/>
      </w:r>
      <w:r w:rsidR="00532694">
        <w:rPr>
          <w:rFonts w:ascii="Times New Roman" w:hAnsi="Times New Roman" w:cs="Times New Roman"/>
        </w:rPr>
        <w:tab/>
      </w:r>
      <w:r w:rsidR="00532694">
        <w:rPr>
          <w:rFonts w:ascii="Times New Roman" w:hAnsi="Times New Roman" w:cs="Times New Roman"/>
        </w:rPr>
        <w:tab/>
      </w:r>
      <w:r w:rsidR="00532694">
        <w:rPr>
          <w:rFonts w:ascii="Times New Roman" w:hAnsi="Times New Roman" w:cs="Times New Roman"/>
        </w:rPr>
        <w:tab/>
      </w:r>
      <w:r w:rsidR="00532694">
        <w:rPr>
          <w:rFonts w:ascii="Times New Roman" w:hAnsi="Times New Roman" w:cs="Times New Roman"/>
        </w:rPr>
        <w:tab/>
        <w:t xml:space="preserve"> </w:t>
      </w:r>
      <w:hyperlink r:id="rId24" w:anchor="v=onepage&amp;q&amp;f=false" w:history="1">
        <w:r w:rsidR="00532694" w:rsidRPr="00532694">
          <w:rPr>
            <w:rStyle w:val="Hyperlink"/>
            <w:rFonts w:ascii="Times New Roman" w:hAnsi="Times New Roman" w:cs="Times New Roman"/>
          </w:rPr>
          <w:t>Psychotherapy Relationships that Work: Volume 1: Evidence-Based Therapist ... - Google Books</w:t>
        </w:r>
      </w:hyperlink>
    </w:p>
    <w:p w14:paraId="35D99124" w14:textId="0D27259C" w:rsidR="00A721BA" w:rsidRPr="000B7EA3" w:rsidRDefault="007362E9" w:rsidP="00704EE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665F4517" w14:textId="6DED9777" w:rsidR="00286DCA" w:rsidRPr="000B7EA3" w:rsidRDefault="00286DCA" w:rsidP="00286DCA">
      <w:pPr>
        <w:jc w:val="both"/>
        <w:rPr>
          <w:rFonts w:ascii="Times New Roman" w:hAnsi="Times New Roman" w:cs="Times New Roman"/>
        </w:rPr>
      </w:pPr>
      <w:r w:rsidRPr="000B7EA3">
        <w:rPr>
          <w:rFonts w:ascii="Times New Roman" w:hAnsi="Times New Roman" w:cs="Times New Roman"/>
        </w:rPr>
        <w:t xml:space="preserve">Stefana, A. Fusar-poli, P. Vieta, A. and Youngstrom, E, A. (2024) </w:t>
      </w:r>
      <w:r w:rsidRPr="000B7EA3">
        <w:rPr>
          <w:rFonts w:ascii="Times New Roman" w:hAnsi="Times New Roman" w:cs="Times New Roman"/>
          <w:i/>
          <w:iCs/>
        </w:rPr>
        <w:t xml:space="preserve">Patients’ perspective on the therapeutic </w:t>
      </w:r>
      <w:r w:rsidRPr="000B7EA3">
        <w:rPr>
          <w:rFonts w:ascii="Times New Roman" w:hAnsi="Times New Roman" w:cs="Times New Roman"/>
          <w:i/>
          <w:iCs/>
        </w:rPr>
        <w:tab/>
      </w:r>
      <w:r w:rsidRPr="000B7EA3">
        <w:rPr>
          <w:rFonts w:ascii="Times New Roman" w:hAnsi="Times New Roman" w:cs="Times New Roman"/>
          <w:i/>
          <w:iCs/>
        </w:rPr>
        <w:t>relationship and session quality: the central role of alliance</w:t>
      </w:r>
      <w:r w:rsidRPr="000B7EA3">
        <w:rPr>
          <w:rFonts w:ascii="Times New Roman" w:hAnsi="Times New Roman" w:cs="Times New Roman"/>
          <w:i/>
          <w:iCs/>
        </w:rPr>
        <w:t xml:space="preserve"> front</w:t>
      </w:r>
      <w:r w:rsidRPr="000B7EA3">
        <w:rPr>
          <w:rFonts w:ascii="Times New Roman" w:hAnsi="Times New Roman" w:cs="Times New Roman"/>
        </w:rPr>
        <w:t xml:space="preserve">. </w:t>
      </w:r>
      <w:r w:rsidRPr="000B7EA3">
        <w:rPr>
          <w:rFonts w:ascii="Times New Roman" w:hAnsi="Times New Roman" w:cs="Times New Roman"/>
        </w:rPr>
        <w:t>Psychol. 15:1367516.</w:t>
      </w:r>
      <w:r w:rsidRPr="000B7EA3">
        <w:rPr>
          <w:rFonts w:ascii="Times New Roman" w:hAnsi="Times New Roman" w:cs="Times New Roman"/>
        </w:rPr>
        <w:t xml:space="preserve"> </w:t>
      </w:r>
      <w:r w:rsidRPr="000B7EA3">
        <w:rPr>
          <w:rFonts w:ascii="Times New Roman" w:hAnsi="Times New Roman" w:cs="Times New Roman"/>
        </w:rPr>
        <w:t xml:space="preserve">DOI </w:t>
      </w:r>
      <w:r w:rsidRPr="000B7EA3">
        <w:rPr>
          <w:rFonts w:ascii="Times New Roman" w:hAnsi="Times New Roman" w:cs="Times New Roman"/>
        </w:rPr>
        <w:tab/>
      </w:r>
      <w:r w:rsidRPr="000B7EA3">
        <w:rPr>
          <w:rFonts w:ascii="Times New Roman" w:hAnsi="Times New Roman" w:cs="Times New Roman"/>
        </w:rPr>
        <w:t>10.3389/fpsyg.2024.1367516</w:t>
      </w:r>
      <w:r w:rsidR="007E0BBB" w:rsidRPr="000B7EA3">
        <w:rPr>
          <w:rFonts w:ascii="Times New Roman" w:hAnsi="Times New Roman" w:cs="Times New Roman"/>
        </w:rPr>
        <w:t>.</w:t>
      </w:r>
      <w:r w:rsidR="00E02429">
        <w:rPr>
          <w:rFonts w:ascii="Times New Roman" w:hAnsi="Times New Roman" w:cs="Times New Roman"/>
        </w:rPr>
        <w:tab/>
      </w:r>
      <w:r w:rsidR="00E02429">
        <w:rPr>
          <w:rFonts w:ascii="Times New Roman" w:hAnsi="Times New Roman" w:cs="Times New Roman"/>
        </w:rPr>
        <w:tab/>
      </w:r>
      <w:r w:rsidR="00E02429">
        <w:rPr>
          <w:rFonts w:ascii="Times New Roman" w:hAnsi="Times New Roman" w:cs="Times New Roman"/>
        </w:rPr>
        <w:tab/>
      </w:r>
      <w:r w:rsidR="00E02429">
        <w:rPr>
          <w:rFonts w:ascii="Times New Roman" w:hAnsi="Times New Roman" w:cs="Times New Roman"/>
        </w:rPr>
        <w:tab/>
      </w:r>
      <w:r w:rsidR="00E02429">
        <w:rPr>
          <w:rFonts w:ascii="Times New Roman" w:hAnsi="Times New Roman" w:cs="Times New Roman"/>
        </w:rPr>
        <w:tab/>
      </w:r>
      <w:r w:rsidR="00E02429">
        <w:rPr>
          <w:rFonts w:ascii="Times New Roman" w:hAnsi="Times New Roman" w:cs="Times New Roman"/>
        </w:rPr>
        <w:tab/>
      </w:r>
      <w:r w:rsidR="00E02429">
        <w:rPr>
          <w:rFonts w:ascii="Times New Roman" w:hAnsi="Times New Roman" w:cs="Times New Roman"/>
        </w:rPr>
        <w:tab/>
      </w:r>
      <w:r w:rsidR="00E02429">
        <w:rPr>
          <w:rFonts w:ascii="Times New Roman" w:hAnsi="Times New Roman" w:cs="Times New Roman"/>
        </w:rPr>
        <w:tab/>
      </w:r>
      <w:r w:rsidR="00E02429">
        <w:rPr>
          <w:rFonts w:ascii="Times New Roman" w:hAnsi="Times New Roman" w:cs="Times New Roman"/>
        </w:rPr>
        <w:tab/>
      </w:r>
      <w:r w:rsidR="00E02429">
        <w:rPr>
          <w:rFonts w:ascii="Times New Roman" w:hAnsi="Times New Roman" w:cs="Times New Roman"/>
        </w:rPr>
        <w:tab/>
      </w:r>
      <w:hyperlink r:id="rId25" w:history="1">
        <w:r w:rsidR="00E02429" w:rsidRPr="00E02429">
          <w:rPr>
            <w:rStyle w:val="Hyperlink"/>
            <w:rFonts w:ascii="Times New Roman" w:hAnsi="Times New Roman" w:cs="Times New Roman"/>
          </w:rPr>
          <w:t xml:space="preserve">(PDF) Therapeutic relationship elements and therapy session outcomes: Protocol for a longitudinal </w:t>
        </w:r>
        <w:r w:rsidR="00E02429">
          <w:rPr>
            <w:rStyle w:val="Hyperlink"/>
            <w:rFonts w:ascii="Times New Roman" w:hAnsi="Times New Roman" w:cs="Times New Roman"/>
          </w:rPr>
          <w:tab/>
        </w:r>
        <w:r w:rsidR="00E02429" w:rsidRPr="00E02429">
          <w:rPr>
            <w:rStyle w:val="Hyperlink"/>
            <w:rFonts w:ascii="Times New Roman" w:hAnsi="Times New Roman" w:cs="Times New Roman"/>
          </w:rPr>
          <w:t>study of the patient’s perspective.</w:t>
        </w:r>
      </w:hyperlink>
    </w:p>
    <w:sectPr w:rsidR="00286DCA" w:rsidRPr="000B7EA3" w:rsidSect="00286D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4pt;height:11.4pt" o:bullet="t">
        <v:imagedata r:id="rId1" o:title="mso473F"/>
      </v:shape>
    </w:pict>
  </w:numPicBullet>
  <w:abstractNum w:abstractNumId="0" w15:restartNumberingAfterBreak="0">
    <w:nsid w:val="047E182F"/>
    <w:multiLevelType w:val="hybridMultilevel"/>
    <w:tmpl w:val="FDE4D0BE"/>
    <w:lvl w:ilvl="0" w:tplc="0809000B">
      <w:start w:val="1"/>
      <w:numFmt w:val="bullet"/>
      <w:lvlText w:val=""/>
      <w:lvlJc w:val="left"/>
      <w:pPr>
        <w:ind w:left="8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 w15:restartNumberingAfterBreak="0">
    <w:nsid w:val="056B0682"/>
    <w:multiLevelType w:val="hybridMultilevel"/>
    <w:tmpl w:val="BFE098B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B4245"/>
    <w:multiLevelType w:val="hybridMultilevel"/>
    <w:tmpl w:val="0CF09608"/>
    <w:lvl w:ilvl="0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CA64A5B"/>
    <w:multiLevelType w:val="hybridMultilevel"/>
    <w:tmpl w:val="8CF6269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5C1D00"/>
    <w:multiLevelType w:val="hybridMultilevel"/>
    <w:tmpl w:val="02445BD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E5577E"/>
    <w:multiLevelType w:val="hybridMultilevel"/>
    <w:tmpl w:val="7AB2A2CA"/>
    <w:lvl w:ilvl="0" w:tplc="08090007">
      <w:start w:val="1"/>
      <w:numFmt w:val="bullet"/>
      <w:lvlText w:val=""/>
      <w:lvlPicBulletId w:val="0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 w15:restartNumberingAfterBreak="0">
    <w:nsid w:val="3FCA648E"/>
    <w:multiLevelType w:val="hybridMultilevel"/>
    <w:tmpl w:val="E218371E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3FE620DF"/>
    <w:multiLevelType w:val="hybridMultilevel"/>
    <w:tmpl w:val="868E7C2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6D59C0"/>
    <w:multiLevelType w:val="hybridMultilevel"/>
    <w:tmpl w:val="BBE0F0B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E92444"/>
    <w:multiLevelType w:val="hybridMultilevel"/>
    <w:tmpl w:val="E2CAF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4B3067"/>
    <w:multiLevelType w:val="hybridMultilevel"/>
    <w:tmpl w:val="3D380722"/>
    <w:lvl w:ilvl="0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55ED2777"/>
    <w:multiLevelType w:val="hybridMultilevel"/>
    <w:tmpl w:val="9A50700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4B28E7"/>
    <w:multiLevelType w:val="hybridMultilevel"/>
    <w:tmpl w:val="EEF25FA6"/>
    <w:lvl w:ilvl="0" w:tplc="08090007">
      <w:start w:val="1"/>
      <w:numFmt w:val="bullet"/>
      <w:lvlText w:val=""/>
      <w:lvlPicBulletId w:val="0"/>
      <w:lvlJc w:val="left"/>
      <w:pPr>
        <w:ind w:left="43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3" w15:restartNumberingAfterBreak="0">
    <w:nsid w:val="744C6ABF"/>
    <w:multiLevelType w:val="hybridMultilevel"/>
    <w:tmpl w:val="44CA584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B91C9F"/>
    <w:multiLevelType w:val="hybridMultilevel"/>
    <w:tmpl w:val="56B008E6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567447561">
    <w:abstractNumId w:val="9"/>
  </w:num>
  <w:num w:numId="2" w16cid:durableId="1102529371">
    <w:abstractNumId w:val="6"/>
  </w:num>
  <w:num w:numId="3" w16cid:durableId="687100328">
    <w:abstractNumId w:val="11"/>
  </w:num>
  <w:num w:numId="4" w16cid:durableId="397440795">
    <w:abstractNumId w:val="2"/>
  </w:num>
  <w:num w:numId="5" w16cid:durableId="1615553660">
    <w:abstractNumId w:val="4"/>
  </w:num>
  <w:num w:numId="6" w16cid:durableId="281960308">
    <w:abstractNumId w:val="5"/>
  </w:num>
  <w:num w:numId="7" w16cid:durableId="285331">
    <w:abstractNumId w:val="0"/>
  </w:num>
  <w:num w:numId="8" w16cid:durableId="1780564572">
    <w:abstractNumId w:val="13"/>
  </w:num>
  <w:num w:numId="9" w16cid:durableId="1656913734">
    <w:abstractNumId w:val="12"/>
  </w:num>
  <w:num w:numId="10" w16cid:durableId="702096140">
    <w:abstractNumId w:val="8"/>
  </w:num>
  <w:num w:numId="11" w16cid:durableId="34551583">
    <w:abstractNumId w:val="10"/>
  </w:num>
  <w:num w:numId="12" w16cid:durableId="1030495565">
    <w:abstractNumId w:val="7"/>
  </w:num>
  <w:num w:numId="13" w16cid:durableId="1885553464">
    <w:abstractNumId w:val="14"/>
  </w:num>
  <w:num w:numId="14" w16cid:durableId="58603760">
    <w:abstractNumId w:val="1"/>
  </w:num>
  <w:num w:numId="15" w16cid:durableId="5813784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DCA"/>
    <w:rsid w:val="000007F0"/>
    <w:rsid w:val="000123A1"/>
    <w:rsid w:val="0003168E"/>
    <w:rsid w:val="0004422C"/>
    <w:rsid w:val="00053A51"/>
    <w:rsid w:val="000572D0"/>
    <w:rsid w:val="00072D89"/>
    <w:rsid w:val="00093E2C"/>
    <w:rsid w:val="00095FFA"/>
    <w:rsid w:val="000A18FF"/>
    <w:rsid w:val="000A7BB5"/>
    <w:rsid w:val="000B7EA3"/>
    <w:rsid w:val="000C0A1C"/>
    <w:rsid w:val="000C73EB"/>
    <w:rsid w:val="000D1B1D"/>
    <w:rsid w:val="001078E8"/>
    <w:rsid w:val="001125C7"/>
    <w:rsid w:val="00115C56"/>
    <w:rsid w:val="00121A82"/>
    <w:rsid w:val="00127258"/>
    <w:rsid w:val="00133BAE"/>
    <w:rsid w:val="00144CFE"/>
    <w:rsid w:val="00147475"/>
    <w:rsid w:val="00157B01"/>
    <w:rsid w:val="00177657"/>
    <w:rsid w:val="00185C1C"/>
    <w:rsid w:val="001966E8"/>
    <w:rsid w:val="001A0E15"/>
    <w:rsid w:val="001A2F07"/>
    <w:rsid w:val="001A4E16"/>
    <w:rsid w:val="001B627B"/>
    <w:rsid w:val="001D1126"/>
    <w:rsid w:val="001D5DF6"/>
    <w:rsid w:val="001D77B6"/>
    <w:rsid w:val="001E6B43"/>
    <w:rsid w:val="001F2FC1"/>
    <w:rsid w:val="002017FD"/>
    <w:rsid w:val="00214DB9"/>
    <w:rsid w:val="00221FDA"/>
    <w:rsid w:val="0022728E"/>
    <w:rsid w:val="00260299"/>
    <w:rsid w:val="0027160B"/>
    <w:rsid w:val="00286DCA"/>
    <w:rsid w:val="0028723C"/>
    <w:rsid w:val="002A5441"/>
    <w:rsid w:val="002B089F"/>
    <w:rsid w:val="002C016C"/>
    <w:rsid w:val="002E5720"/>
    <w:rsid w:val="002F2CC1"/>
    <w:rsid w:val="002F6D86"/>
    <w:rsid w:val="0031313D"/>
    <w:rsid w:val="003163E9"/>
    <w:rsid w:val="00321A06"/>
    <w:rsid w:val="003231EC"/>
    <w:rsid w:val="003238D3"/>
    <w:rsid w:val="00341FCD"/>
    <w:rsid w:val="00351902"/>
    <w:rsid w:val="00362A4B"/>
    <w:rsid w:val="003876B7"/>
    <w:rsid w:val="003B6BEB"/>
    <w:rsid w:val="003C7B2B"/>
    <w:rsid w:val="003E02F7"/>
    <w:rsid w:val="00406705"/>
    <w:rsid w:val="00407F1C"/>
    <w:rsid w:val="00411583"/>
    <w:rsid w:val="004230EE"/>
    <w:rsid w:val="004244E9"/>
    <w:rsid w:val="0042654E"/>
    <w:rsid w:val="00443F7C"/>
    <w:rsid w:val="00447E88"/>
    <w:rsid w:val="00451613"/>
    <w:rsid w:val="004562B9"/>
    <w:rsid w:val="00483606"/>
    <w:rsid w:val="00484E0D"/>
    <w:rsid w:val="004C3146"/>
    <w:rsid w:val="004C467C"/>
    <w:rsid w:val="004F0BC6"/>
    <w:rsid w:val="004F4E40"/>
    <w:rsid w:val="00504458"/>
    <w:rsid w:val="00514D4D"/>
    <w:rsid w:val="00517C99"/>
    <w:rsid w:val="00523A3A"/>
    <w:rsid w:val="005312DF"/>
    <w:rsid w:val="00532694"/>
    <w:rsid w:val="00536E45"/>
    <w:rsid w:val="00544DCE"/>
    <w:rsid w:val="00546DFA"/>
    <w:rsid w:val="00556FEE"/>
    <w:rsid w:val="00572A59"/>
    <w:rsid w:val="00574A99"/>
    <w:rsid w:val="00574F3A"/>
    <w:rsid w:val="00584EAB"/>
    <w:rsid w:val="005A0F84"/>
    <w:rsid w:val="005C012C"/>
    <w:rsid w:val="005D0804"/>
    <w:rsid w:val="005D2011"/>
    <w:rsid w:val="005E3C61"/>
    <w:rsid w:val="005E3E66"/>
    <w:rsid w:val="005F4E15"/>
    <w:rsid w:val="006272B7"/>
    <w:rsid w:val="00635114"/>
    <w:rsid w:val="0064647E"/>
    <w:rsid w:val="00672ECF"/>
    <w:rsid w:val="00690E15"/>
    <w:rsid w:val="006B6088"/>
    <w:rsid w:val="006D7726"/>
    <w:rsid w:val="006E7062"/>
    <w:rsid w:val="00701594"/>
    <w:rsid w:val="0070215E"/>
    <w:rsid w:val="00704EE7"/>
    <w:rsid w:val="00706F74"/>
    <w:rsid w:val="00712C87"/>
    <w:rsid w:val="00713443"/>
    <w:rsid w:val="0072552D"/>
    <w:rsid w:val="00734228"/>
    <w:rsid w:val="007362E9"/>
    <w:rsid w:val="0074429B"/>
    <w:rsid w:val="007448F9"/>
    <w:rsid w:val="0075786D"/>
    <w:rsid w:val="0077579D"/>
    <w:rsid w:val="007A4B5D"/>
    <w:rsid w:val="007B6EAC"/>
    <w:rsid w:val="007C5536"/>
    <w:rsid w:val="007E0BBB"/>
    <w:rsid w:val="007E0C72"/>
    <w:rsid w:val="007F2FA6"/>
    <w:rsid w:val="00804429"/>
    <w:rsid w:val="00816A87"/>
    <w:rsid w:val="00826BCC"/>
    <w:rsid w:val="00831C8D"/>
    <w:rsid w:val="0083236D"/>
    <w:rsid w:val="00833CDF"/>
    <w:rsid w:val="00860FC5"/>
    <w:rsid w:val="00862F0B"/>
    <w:rsid w:val="008635FB"/>
    <w:rsid w:val="00866DF0"/>
    <w:rsid w:val="00873F31"/>
    <w:rsid w:val="00882A7B"/>
    <w:rsid w:val="00890F46"/>
    <w:rsid w:val="00893BF8"/>
    <w:rsid w:val="00895469"/>
    <w:rsid w:val="008A1E7C"/>
    <w:rsid w:val="008B01FE"/>
    <w:rsid w:val="008B2A4E"/>
    <w:rsid w:val="008B3A06"/>
    <w:rsid w:val="008C4CA4"/>
    <w:rsid w:val="008D27B1"/>
    <w:rsid w:val="008D3B58"/>
    <w:rsid w:val="008E3284"/>
    <w:rsid w:val="008E4C20"/>
    <w:rsid w:val="00902289"/>
    <w:rsid w:val="00906A96"/>
    <w:rsid w:val="00910844"/>
    <w:rsid w:val="0091261B"/>
    <w:rsid w:val="009213A7"/>
    <w:rsid w:val="00921B8A"/>
    <w:rsid w:val="00966861"/>
    <w:rsid w:val="00970DC3"/>
    <w:rsid w:val="00972148"/>
    <w:rsid w:val="00975C16"/>
    <w:rsid w:val="00981A16"/>
    <w:rsid w:val="00981A76"/>
    <w:rsid w:val="00982CF8"/>
    <w:rsid w:val="009C2433"/>
    <w:rsid w:val="009D2901"/>
    <w:rsid w:val="009E3171"/>
    <w:rsid w:val="009E7AAB"/>
    <w:rsid w:val="00A016C2"/>
    <w:rsid w:val="00A34313"/>
    <w:rsid w:val="00A3700C"/>
    <w:rsid w:val="00A557DF"/>
    <w:rsid w:val="00A56F6F"/>
    <w:rsid w:val="00A628C3"/>
    <w:rsid w:val="00A70F3F"/>
    <w:rsid w:val="00A721BA"/>
    <w:rsid w:val="00A77BDB"/>
    <w:rsid w:val="00A77D50"/>
    <w:rsid w:val="00A85120"/>
    <w:rsid w:val="00A85C59"/>
    <w:rsid w:val="00A860CA"/>
    <w:rsid w:val="00A97A72"/>
    <w:rsid w:val="00AB1502"/>
    <w:rsid w:val="00AC1F0C"/>
    <w:rsid w:val="00AC6D37"/>
    <w:rsid w:val="00AD52FC"/>
    <w:rsid w:val="00B02B01"/>
    <w:rsid w:val="00B03C45"/>
    <w:rsid w:val="00B17A48"/>
    <w:rsid w:val="00B30E63"/>
    <w:rsid w:val="00B31C6F"/>
    <w:rsid w:val="00B36DB3"/>
    <w:rsid w:val="00B376EE"/>
    <w:rsid w:val="00B53070"/>
    <w:rsid w:val="00B633EB"/>
    <w:rsid w:val="00B63F9D"/>
    <w:rsid w:val="00B64365"/>
    <w:rsid w:val="00B71242"/>
    <w:rsid w:val="00B75BE3"/>
    <w:rsid w:val="00B7666B"/>
    <w:rsid w:val="00B95915"/>
    <w:rsid w:val="00BC5BFE"/>
    <w:rsid w:val="00BC6067"/>
    <w:rsid w:val="00BD0DE1"/>
    <w:rsid w:val="00BD5E5B"/>
    <w:rsid w:val="00C333C9"/>
    <w:rsid w:val="00C36557"/>
    <w:rsid w:val="00C62340"/>
    <w:rsid w:val="00C64328"/>
    <w:rsid w:val="00C72BE3"/>
    <w:rsid w:val="00CA30F3"/>
    <w:rsid w:val="00CA44E6"/>
    <w:rsid w:val="00CB05DF"/>
    <w:rsid w:val="00CB20CF"/>
    <w:rsid w:val="00CB3EE0"/>
    <w:rsid w:val="00CD263E"/>
    <w:rsid w:val="00CD33D0"/>
    <w:rsid w:val="00CD63CD"/>
    <w:rsid w:val="00D15A72"/>
    <w:rsid w:val="00D16B4E"/>
    <w:rsid w:val="00D329EC"/>
    <w:rsid w:val="00D46C2F"/>
    <w:rsid w:val="00D56659"/>
    <w:rsid w:val="00D77CFA"/>
    <w:rsid w:val="00D95702"/>
    <w:rsid w:val="00DA315F"/>
    <w:rsid w:val="00DA3422"/>
    <w:rsid w:val="00DD0D2B"/>
    <w:rsid w:val="00DE244E"/>
    <w:rsid w:val="00DE7ED9"/>
    <w:rsid w:val="00E02429"/>
    <w:rsid w:val="00E036DE"/>
    <w:rsid w:val="00E1061A"/>
    <w:rsid w:val="00E26ABF"/>
    <w:rsid w:val="00E50406"/>
    <w:rsid w:val="00E51901"/>
    <w:rsid w:val="00E555D4"/>
    <w:rsid w:val="00E62A47"/>
    <w:rsid w:val="00E671B9"/>
    <w:rsid w:val="00E738E1"/>
    <w:rsid w:val="00E73956"/>
    <w:rsid w:val="00E85EE6"/>
    <w:rsid w:val="00E867B8"/>
    <w:rsid w:val="00E97E9A"/>
    <w:rsid w:val="00EA4F71"/>
    <w:rsid w:val="00EA7BC5"/>
    <w:rsid w:val="00EB2ECB"/>
    <w:rsid w:val="00ED01F0"/>
    <w:rsid w:val="00ED514E"/>
    <w:rsid w:val="00EE07E3"/>
    <w:rsid w:val="00EE5025"/>
    <w:rsid w:val="00EF6227"/>
    <w:rsid w:val="00F01FF4"/>
    <w:rsid w:val="00F13DBC"/>
    <w:rsid w:val="00F4313A"/>
    <w:rsid w:val="00F54445"/>
    <w:rsid w:val="00F57D8D"/>
    <w:rsid w:val="00F640E9"/>
    <w:rsid w:val="00FA1E33"/>
    <w:rsid w:val="00FB0B42"/>
    <w:rsid w:val="00FB5EEC"/>
    <w:rsid w:val="00FC3F2A"/>
    <w:rsid w:val="00FF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CEFCB"/>
  <w15:chartTrackingRefBased/>
  <w15:docId w15:val="{23616940-5A69-4338-AEB8-20070CB85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6D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6D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6D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6D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6D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6D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6D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6D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6D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6D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6D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6D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6D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6D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6D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6D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6D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6D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6D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6D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6D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6D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6D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6D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6D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6D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6D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6D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6DC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E02F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02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02/cpp.792" TargetMode="External"/><Relationship Id="rId13" Type="http://schemas.openxmlformats.org/officeDocument/2006/relationships/hyperlink" Target="https://doi.org/10.1080/16506073.2014.939593" TargetMode="External"/><Relationship Id="rId18" Type="http://schemas.openxmlformats.org/officeDocument/2006/relationships/hyperlink" Target="https://psycnet.apa.org/buy/2018-51673-009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spssi.onlinelibrary.wiley.com/doi/abs/10.1111/0022-4537.00103?casa_token=0kX3ddezfA4AAAAA%3Aj3EkC2d_zZ8DLaRDtIB8hQCpWU_mGIh8xs0WwMRO3YNLWM7wxZh5k3HAlY_OFUZlknNnLvVJB5qJ99c" TargetMode="External"/><Relationship Id="rId7" Type="http://schemas.openxmlformats.org/officeDocument/2006/relationships/hyperlink" Target="https://onlinelibrary.wiley.com/toc/10990879/2013/20/2" TargetMode="External"/><Relationship Id="rId12" Type="http://schemas.openxmlformats.org/officeDocument/2006/relationships/hyperlink" Target="https://onlinelibrary.wiley.com/doi/full/10.1002/cpp.792?casa_token=3wvy1KVSLl0AAAAA%3A_O80VbeivjBvauDLVXtogz5ykRAK1AlX5WU_tz7fGZVnCucxI5t5wi2j7GlF4l8WU3GW2mrW46ASUVE" TargetMode="External"/><Relationship Id="rId17" Type="http://schemas.openxmlformats.org/officeDocument/2006/relationships/hyperlink" Target="https://psycnet.apa.org/record/1997-02169-004" TargetMode="External"/><Relationship Id="rId25" Type="http://schemas.openxmlformats.org/officeDocument/2006/relationships/hyperlink" Target="https://www.researchgate.net/publication/373620303_Therapeutic_relationship_elements_and_therapy_session_outcomes_Protocol_for_a_longitudinal_study_of_the_patient%27s_perspective" TargetMode="External"/><Relationship Id="rId2" Type="http://schemas.openxmlformats.org/officeDocument/2006/relationships/styles" Target="styles.xml"/><Relationship Id="rId16" Type="http://schemas.openxmlformats.org/officeDocument/2006/relationships/hyperlink" Target="https://psycnet.apa.org/record/1997-02169-004" TargetMode="External"/><Relationship Id="rId20" Type="http://schemas.openxmlformats.org/officeDocument/2006/relationships/hyperlink" Target="https://doi.org/10.1111/0022-4537.00103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onlinelibrary.wiley.com/journal/10990879" TargetMode="External"/><Relationship Id="rId11" Type="http://schemas.openxmlformats.org/officeDocument/2006/relationships/hyperlink" Target="https://doi.org/10.1002/cpp.792" TargetMode="External"/><Relationship Id="rId24" Type="http://schemas.openxmlformats.org/officeDocument/2006/relationships/hyperlink" Target="https://books.google.co.uk/books?hl=en&amp;lr=&amp;id=ONGaDwAAQBAJ&amp;oi=fnd&amp;pg=PA24&amp;dq=working+alliance+in+psychotherapy+in+adults&amp;ots=qbRYlbdYMG&amp;sig=Dr9c6gz1BLNkEr7sp-XP45mqC0g" TargetMode="External"/><Relationship Id="rId5" Type="http://schemas.openxmlformats.org/officeDocument/2006/relationships/hyperlink" Target="https://onlinelibrary.wiley.com/journal/10990879" TargetMode="External"/><Relationship Id="rId15" Type="http://schemas.openxmlformats.org/officeDocument/2006/relationships/hyperlink" Target="https://doi.org/10.1037/0033-3204.33.3.381" TargetMode="External"/><Relationship Id="rId23" Type="http://schemas.openxmlformats.org/officeDocument/2006/relationships/hyperlink" Target="https://onlinelibrary.wiley.com/doi/abs/10.1111/j.1468-2850.1995.tb00022.x" TargetMode="External"/><Relationship Id="rId10" Type="http://schemas.openxmlformats.org/officeDocument/2006/relationships/hyperlink" Target="https://onlinelibrary.wiley.com/doi/10.1002/cpp.792" TargetMode="External"/><Relationship Id="rId19" Type="http://schemas.openxmlformats.org/officeDocument/2006/relationships/hyperlink" Target="https://psycnet.apa.org/buyhttps://spssi.onlinelibrary.wiley.com/doi/abs/10.1111/0022-%094537.00103?casa_token=0kX3ddezfA4AAAAA%3Aj3EkC2d_zZ8DLaRDtIB8hQCpWU_mGIh8xs%090WwMRO3YNLWM7wxZh5k3HAlY_OFUZlknNnLvVJB5qJ99c/2009-10122-0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lients'%20and%20Therapists'%20Views%20of%20the%20Therapeutic%20Alliance:%20Similarities,%20Differences%20%09https://onlinelibrary.wiley.com/doi/full/10.1002/cpp.792?casa_token=uHrZfSe8tcsAAAAA%3AOlP%094Gl304dwPPvwm9_sDT2HsKP6j1Tpa3KmTSRhb-%09ZtFtKqAm8V4oE6Tjl83xlfSg6v2itCcFX9yVxcand%20Relationship%20to%20Therapy%20Outcome%20-%20Bachelor%20-%20%092013%20-%20Clinical%20Psychology%20&amp;%20Psychotherapy%20-%20Wiley%20Online%20Library" TargetMode="External"/><Relationship Id="rId14" Type="http://schemas.openxmlformats.org/officeDocument/2006/relationships/hyperlink" Target="https://www.tandfonline.com/doi/full/10.1080/16506073.2014.939593" TargetMode="External"/><Relationship Id="rId22" Type="http://schemas.openxmlformats.org/officeDocument/2006/relationships/hyperlink" Target="https://doi.org/10.1111/j.1468-2850.1995.tb00022.x" TargetMode="External"/><Relationship Id="rId27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1933</TotalTime>
  <Pages>4</Pages>
  <Words>1762</Words>
  <Characters>10044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collins</dc:creator>
  <cp:keywords/>
  <dc:description/>
  <cp:lastModifiedBy>lisa collins</cp:lastModifiedBy>
  <cp:revision>259</cp:revision>
  <dcterms:created xsi:type="dcterms:W3CDTF">2026-01-10T20:32:00Z</dcterms:created>
  <dcterms:modified xsi:type="dcterms:W3CDTF">2026-01-12T04:45:00Z</dcterms:modified>
</cp:coreProperties>
</file>