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6A06" w:rsidRPr="00156C0A" w:rsidRDefault="00A500D4">
      <w:pPr>
        <w:rPr>
          <w:rFonts w:ascii="Arial" w:hAnsi="Arial" w:cs="Arial"/>
          <w:sz w:val="32"/>
          <w:szCs w:val="32"/>
        </w:rPr>
      </w:pPr>
      <w:r w:rsidRPr="00156C0A">
        <w:rPr>
          <w:rFonts w:ascii="Arial" w:hAnsi="Arial" w:cs="Arial"/>
          <w:sz w:val="32"/>
          <w:szCs w:val="32"/>
        </w:rPr>
        <w:t>Liam Carroll</w:t>
      </w:r>
    </w:p>
    <w:p w:rsidR="00A500D4" w:rsidRPr="00156C0A" w:rsidRDefault="00A500D4">
      <w:pPr>
        <w:rPr>
          <w:rFonts w:ascii="Arial" w:hAnsi="Arial" w:cs="Arial"/>
          <w:sz w:val="32"/>
          <w:szCs w:val="32"/>
        </w:rPr>
      </w:pPr>
      <w:r w:rsidRPr="00156C0A">
        <w:rPr>
          <w:rFonts w:ascii="Arial" w:hAnsi="Arial" w:cs="Arial"/>
          <w:sz w:val="32"/>
          <w:szCs w:val="32"/>
        </w:rPr>
        <w:t>1901455</w:t>
      </w:r>
    </w:p>
    <w:p w:rsidR="00A500D4" w:rsidRDefault="00A500D4">
      <w:pPr>
        <w:rPr>
          <w:rFonts w:ascii="Arial" w:hAnsi="Arial" w:cs="Arial"/>
          <w:sz w:val="32"/>
          <w:szCs w:val="32"/>
        </w:rPr>
      </w:pPr>
      <w:r w:rsidRPr="00156C0A">
        <w:rPr>
          <w:rFonts w:ascii="Arial" w:hAnsi="Arial" w:cs="Arial"/>
          <w:sz w:val="32"/>
          <w:szCs w:val="32"/>
        </w:rPr>
        <w:t>Leadership Theories in Action</w:t>
      </w:r>
    </w:p>
    <w:p w:rsidR="00156C0A" w:rsidRDefault="00156C0A">
      <w:pPr>
        <w:rPr>
          <w:rFonts w:ascii="Arial" w:hAnsi="Arial" w:cs="Arial"/>
          <w:sz w:val="32"/>
          <w:szCs w:val="32"/>
        </w:rPr>
      </w:pPr>
    </w:p>
    <w:p w:rsidR="00156C0A" w:rsidRDefault="00156C0A">
      <w:pPr>
        <w:rPr>
          <w:rFonts w:ascii="Arial" w:hAnsi="Arial" w:cs="Arial"/>
          <w:sz w:val="32"/>
          <w:szCs w:val="32"/>
        </w:rPr>
      </w:pPr>
    </w:p>
    <w:p w:rsidR="001320AE" w:rsidRDefault="00156C0A">
      <w:pPr>
        <w:rPr>
          <w:rFonts w:ascii="Arial" w:hAnsi="Arial" w:cs="Arial"/>
          <w:sz w:val="24"/>
          <w:szCs w:val="24"/>
        </w:rPr>
      </w:pPr>
      <w:r>
        <w:rPr>
          <w:rFonts w:ascii="Arial" w:hAnsi="Arial" w:cs="Arial"/>
          <w:sz w:val="24"/>
          <w:szCs w:val="24"/>
        </w:rPr>
        <w:t>This assignment will discuss, evaluate and critically analyse the key theories and application of leadership that went on, before and during the events that happened in 2001 9/11 terrorist attacks in New York. The aim of this assignment is to give a strategic and informed evaluation of what happened and what the public services in particular the ambulance service done well and what they could have improved on. The assignment will display research from various different sources including internet research, e-books and previous knowledge. The research given will have relevant and recommended theorists to back up each point presented. The conclusion will include recommendations.</w:t>
      </w:r>
    </w:p>
    <w:p w:rsidR="00156C0A" w:rsidRDefault="001320AE">
      <w:pPr>
        <w:rPr>
          <w:rFonts w:ascii="Arial" w:hAnsi="Arial" w:cs="Arial"/>
          <w:sz w:val="24"/>
          <w:szCs w:val="24"/>
        </w:rPr>
      </w:pPr>
      <w:r>
        <w:rPr>
          <w:rFonts w:ascii="Arial" w:hAnsi="Arial" w:cs="Arial"/>
          <w:sz w:val="24"/>
          <w:szCs w:val="24"/>
        </w:rPr>
        <w:t>Different types of leadership show that if you get the correct leadership style within an organisation it can be effective and beneficial for everyone involved. Studies show that Metcalfe (2002) states that “Engagement is a positive attitude held by the employee towards the organisation and its values” which means that if you have a positive attitude towards your workforce they will go above and beyond for you. So it is very important to have the correct leadership in each organisation especially in the emergency services.</w:t>
      </w:r>
    </w:p>
    <w:p w:rsidR="003A1DBB" w:rsidRDefault="001320AE">
      <w:pPr>
        <w:rPr>
          <w:rFonts w:ascii="Arial" w:hAnsi="Arial" w:cs="Arial"/>
          <w:sz w:val="24"/>
          <w:szCs w:val="24"/>
        </w:rPr>
      </w:pPr>
      <w:r>
        <w:rPr>
          <w:rFonts w:ascii="Arial" w:hAnsi="Arial" w:cs="Arial"/>
          <w:sz w:val="24"/>
          <w:szCs w:val="24"/>
        </w:rPr>
        <w:t>Transformational leadership is proactive form of leadership, where the leader tries to inspire and empower the employees/colleagues to complete the task in hand. They do this by encouraging them to put their own ideas across and get them engaged and interested un the task, so they perform better individually and as part of a group. Metcalfe (2002) states that this is “good for organisations and staff” in the ambulance service</w:t>
      </w:r>
      <w:r w:rsidR="00862C81">
        <w:rPr>
          <w:rFonts w:ascii="Arial" w:hAnsi="Arial" w:cs="Arial"/>
          <w:sz w:val="24"/>
          <w:szCs w:val="24"/>
        </w:rPr>
        <w:t>, this would help in the 9/11 attacks</w:t>
      </w:r>
      <w:r>
        <w:rPr>
          <w:rFonts w:ascii="Arial" w:hAnsi="Arial" w:cs="Arial"/>
          <w:sz w:val="24"/>
          <w:szCs w:val="24"/>
        </w:rPr>
        <w:t xml:space="preserve"> because it makes them work coherently</w:t>
      </w:r>
      <w:r w:rsidR="003A1DBB">
        <w:rPr>
          <w:rFonts w:ascii="Arial" w:hAnsi="Arial" w:cs="Arial"/>
          <w:sz w:val="24"/>
          <w:szCs w:val="24"/>
        </w:rPr>
        <w:t xml:space="preserve"> to achieve the same goal and objectives.</w:t>
      </w:r>
    </w:p>
    <w:p w:rsidR="001320AE" w:rsidRDefault="003A1DBB">
      <w:pPr>
        <w:rPr>
          <w:rFonts w:ascii="Arial" w:hAnsi="Arial" w:cs="Arial"/>
          <w:sz w:val="24"/>
          <w:szCs w:val="24"/>
        </w:rPr>
      </w:pPr>
      <w:r>
        <w:rPr>
          <w:rFonts w:ascii="Arial" w:hAnsi="Arial" w:cs="Arial"/>
          <w:sz w:val="24"/>
          <w:szCs w:val="24"/>
        </w:rPr>
        <w:t>Transactional leadership is more of a reactive style which focuses on employees achieving objectives through rewards</w:t>
      </w:r>
      <w:r w:rsidR="001320AE">
        <w:rPr>
          <w:rFonts w:ascii="Arial" w:hAnsi="Arial" w:cs="Arial"/>
          <w:sz w:val="24"/>
          <w:szCs w:val="24"/>
        </w:rPr>
        <w:t xml:space="preserve"> </w:t>
      </w:r>
      <w:r>
        <w:rPr>
          <w:rFonts w:ascii="Arial" w:hAnsi="Arial" w:cs="Arial"/>
          <w:sz w:val="24"/>
          <w:szCs w:val="24"/>
        </w:rPr>
        <w:t>and punishments. Hersey and Blanchard (1969) states that “no single leadership is better than another” which shows that every organisation needs to adopt their own version to suit their organisation, based on this, the ambulance service</w:t>
      </w:r>
      <w:r w:rsidR="00862C81">
        <w:rPr>
          <w:rFonts w:ascii="Arial" w:hAnsi="Arial" w:cs="Arial"/>
          <w:sz w:val="24"/>
          <w:szCs w:val="24"/>
        </w:rPr>
        <w:t xml:space="preserve"> in the 9/11 attacks</w:t>
      </w:r>
      <w:r>
        <w:rPr>
          <w:rFonts w:ascii="Arial" w:hAnsi="Arial" w:cs="Arial"/>
          <w:sz w:val="24"/>
          <w:szCs w:val="24"/>
        </w:rPr>
        <w:t xml:space="preserve"> would struggle to manage individual cases if they needed to be told each step in an emergency. They follow a protocol but sometimes make decisions on instinct and this style would not allow for this to happen and could impede on amount of lives saved.</w:t>
      </w:r>
    </w:p>
    <w:p w:rsidR="003A1DBB" w:rsidRDefault="003A1DBB">
      <w:pPr>
        <w:rPr>
          <w:rFonts w:ascii="Arial" w:hAnsi="Arial" w:cs="Arial"/>
          <w:sz w:val="24"/>
          <w:szCs w:val="24"/>
        </w:rPr>
      </w:pPr>
      <w:r>
        <w:rPr>
          <w:rFonts w:ascii="Arial" w:hAnsi="Arial" w:cs="Arial"/>
          <w:sz w:val="24"/>
          <w:szCs w:val="24"/>
        </w:rPr>
        <w:t>Action centred leadership is based on three main points which are “task, team and individual “Adair (2006) believes that for an organisation to be “effective” they need to have those three points in place to achieve the best for their team and individuals. Also with t</w:t>
      </w:r>
      <w:r w:rsidR="00EB0464">
        <w:rPr>
          <w:rFonts w:ascii="Arial" w:hAnsi="Arial" w:cs="Arial"/>
          <w:sz w:val="24"/>
          <w:szCs w:val="24"/>
        </w:rPr>
        <w:t xml:space="preserve">he help of everyone in the organisation they all should achieve their main </w:t>
      </w:r>
      <w:r w:rsidR="00EB0464">
        <w:rPr>
          <w:rFonts w:ascii="Arial" w:hAnsi="Arial" w:cs="Arial"/>
          <w:sz w:val="24"/>
          <w:szCs w:val="24"/>
        </w:rPr>
        <w:lastRenderedPageBreak/>
        <w:t xml:space="preserve">objectives. This should help the organisation to run smoothly and efficiently. This style of leadership would be effective in the ambulance service </w:t>
      </w:r>
      <w:r w:rsidR="00862C81">
        <w:rPr>
          <w:rFonts w:ascii="Arial" w:hAnsi="Arial" w:cs="Arial"/>
          <w:sz w:val="24"/>
          <w:szCs w:val="24"/>
        </w:rPr>
        <w:t xml:space="preserve">in particular 9/11 attacks </w:t>
      </w:r>
      <w:r w:rsidR="00EB0464">
        <w:rPr>
          <w:rFonts w:ascii="Arial" w:hAnsi="Arial" w:cs="Arial"/>
          <w:sz w:val="24"/>
          <w:szCs w:val="24"/>
        </w:rPr>
        <w:t>as they need everyone to work in a team and individually to achieve their main objective which is to save lives.</w:t>
      </w:r>
    </w:p>
    <w:p w:rsidR="00A500D4" w:rsidRDefault="00862C81">
      <w:pPr>
        <w:rPr>
          <w:rFonts w:ascii="Arial" w:hAnsi="Arial" w:cs="Arial"/>
          <w:sz w:val="24"/>
          <w:szCs w:val="24"/>
        </w:rPr>
      </w:pPr>
      <w:r>
        <w:rPr>
          <w:rFonts w:ascii="Arial" w:hAnsi="Arial" w:cs="Arial"/>
          <w:sz w:val="24"/>
          <w:szCs w:val="24"/>
        </w:rPr>
        <w:t xml:space="preserve">Laissez-faire leadership allows colleagues the freedom to decide what to do in situations without any leaders input, this can be effective if everyone is motivated and competent in doing the job. </w:t>
      </w:r>
      <w:proofErr w:type="spellStart"/>
      <w:r>
        <w:rPr>
          <w:rFonts w:ascii="Arial" w:hAnsi="Arial" w:cs="Arial"/>
          <w:sz w:val="24"/>
          <w:szCs w:val="24"/>
        </w:rPr>
        <w:t>Tannenbaum</w:t>
      </w:r>
      <w:proofErr w:type="spellEnd"/>
      <w:r>
        <w:rPr>
          <w:rFonts w:ascii="Arial" w:hAnsi="Arial" w:cs="Arial"/>
          <w:sz w:val="24"/>
          <w:szCs w:val="24"/>
        </w:rPr>
        <w:t xml:space="preserve"> and Schmidt (1973) states that laissez-faire leaders often “put problems into my groups hands and leave it to them to carry the ball from there”, this shows that employers leave everything to employees which can work but not always. The ambulance service would find this difficult especially in a high pressured situation such as the 9/11 attacks as there needs to have someone to take charge in this situation as some would get flustered and panic and do things that were unnecessary and could endanger lives even further.</w:t>
      </w:r>
    </w:p>
    <w:p w:rsidR="00862C81" w:rsidRDefault="00862C81">
      <w:pPr>
        <w:rPr>
          <w:rFonts w:ascii="Arial" w:hAnsi="Arial" w:cs="Arial"/>
          <w:sz w:val="24"/>
          <w:szCs w:val="24"/>
        </w:rPr>
      </w:pPr>
      <w:r>
        <w:rPr>
          <w:rFonts w:ascii="Arial" w:hAnsi="Arial" w:cs="Arial"/>
          <w:sz w:val="24"/>
          <w:szCs w:val="24"/>
        </w:rPr>
        <w:t>Autocratic leadership is very structured</w:t>
      </w:r>
      <w:r w:rsidR="00453632">
        <w:rPr>
          <w:rFonts w:ascii="Arial" w:hAnsi="Arial" w:cs="Arial"/>
          <w:sz w:val="24"/>
          <w:szCs w:val="24"/>
        </w:rPr>
        <w:t xml:space="preserve"> and military style where the leader “knows all and gives all” </w:t>
      </w:r>
      <w:proofErr w:type="spellStart"/>
      <w:r w:rsidR="00453632">
        <w:rPr>
          <w:rFonts w:ascii="Arial" w:hAnsi="Arial" w:cs="Arial"/>
          <w:sz w:val="24"/>
          <w:szCs w:val="24"/>
        </w:rPr>
        <w:t>Marquet</w:t>
      </w:r>
      <w:proofErr w:type="spellEnd"/>
      <w:r w:rsidR="00453632">
        <w:rPr>
          <w:rFonts w:ascii="Arial" w:hAnsi="Arial" w:cs="Arial"/>
          <w:sz w:val="24"/>
          <w:szCs w:val="24"/>
        </w:rPr>
        <w:t xml:space="preserve"> (2016) this suggests that the leader knows all information and gives all of the orders and that the employees/colleagues are just there to do a job. This would only work to a certain point for the ambulance service in a situation like 9/11 where the leader would use autocratic leadership to delegate roles so that everyone knows where they need to be and what they need to do, but from that point onwards it should be laissez-faire approach as they are trained professional and able to make important decisions on what is the best form of treatment and care for the victim or individual.</w:t>
      </w:r>
    </w:p>
    <w:p w:rsidR="001454DE" w:rsidRDefault="001454DE">
      <w:pPr>
        <w:rPr>
          <w:rFonts w:ascii="Arial" w:hAnsi="Arial" w:cs="Arial"/>
          <w:sz w:val="24"/>
          <w:szCs w:val="24"/>
        </w:rPr>
      </w:pPr>
      <w:r>
        <w:rPr>
          <w:rFonts w:ascii="Arial" w:hAnsi="Arial" w:cs="Arial"/>
          <w:sz w:val="24"/>
          <w:szCs w:val="24"/>
        </w:rPr>
        <w:t xml:space="preserve">Overall, the ambulance service dealt with the situation as best they could by following the autocratic style leadership and then using their experience and intelligence to deal with this unusual circumstance, which would have meant that they needed everyone to work together collaboratively so that they would have rescued as many people as possible and got them the treatment they required quickly. But this has triggered a host of changes in the preparation and response of terrorist’s incidents, so that they will be better equipped and trained in the future should any further incidents of this nature should reoccur. One of the changes which were </w:t>
      </w:r>
      <w:r w:rsidR="00F05542">
        <w:rPr>
          <w:rFonts w:ascii="Arial" w:hAnsi="Arial" w:cs="Arial"/>
          <w:sz w:val="24"/>
          <w:szCs w:val="24"/>
        </w:rPr>
        <w:t>made,</w:t>
      </w:r>
      <w:r>
        <w:rPr>
          <w:rFonts w:ascii="Arial" w:hAnsi="Arial" w:cs="Arial"/>
          <w:sz w:val="24"/>
          <w:szCs w:val="24"/>
        </w:rPr>
        <w:t xml:space="preserve"> were that first responders were trained in how to negotiate a rubble pile</w:t>
      </w:r>
      <w:r w:rsidR="00F05542">
        <w:rPr>
          <w:rFonts w:ascii="Arial" w:hAnsi="Arial" w:cs="Arial"/>
          <w:sz w:val="24"/>
          <w:szCs w:val="24"/>
        </w:rPr>
        <w:t xml:space="preserve"> and care for crush victims in confined spaces “we are always hopeful of finding void space where someone could survive” said Cantwell (2001) this shows that the first responders needed to be trained on in case of future incidents and that everyone should be able to help the other emergency services to rescue as many victims as they possibly can, so that these attackers/terrorists do not take more innocent lives in the future. Ambulance services should use all different types of leadership styles to suit each situation as no situation is the same but use a protocol to follow as a guidance. This will enable them to achieve their main objective which is to save and treat as many lives as possible.</w:t>
      </w:r>
    </w:p>
    <w:p w:rsidR="001F7164" w:rsidRDefault="001F7164">
      <w:pPr>
        <w:rPr>
          <w:rFonts w:ascii="Arial" w:hAnsi="Arial" w:cs="Arial"/>
          <w:sz w:val="24"/>
          <w:szCs w:val="24"/>
        </w:rPr>
      </w:pPr>
    </w:p>
    <w:p w:rsidR="001F7164" w:rsidRDefault="001F7164">
      <w:pPr>
        <w:rPr>
          <w:rFonts w:ascii="Arial" w:hAnsi="Arial" w:cs="Arial"/>
          <w:sz w:val="24"/>
          <w:szCs w:val="24"/>
        </w:rPr>
      </w:pPr>
    </w:p>
    <w:p w:rsidR="001F7164" w:rsidRDefault="001F7164">
      <w:pPr>
        <w:rPr>
          <w:rFonts w:ascii="Arial" w:hAnsi="Arial" w:cs="Arial"/>
          <w:sz w:val="24"/>
          <w:szCs w:val="24"/>
        </w:rPr>
      </w:pPr>
      <w:r>
        <w:rPr>
          <w:rFonts w:ascii="Arial" w:hAnsi="Arial" w:cs="Arial"/>
          <w:sz w:val="24"/>
          <w:szCs w:val="24"/>
        </w:rPr>
        <w:lastRenderedPageBreak/>
        <w:t>References:</w:t>
      </w:r>
    </w:p>
    <w:p w:rsidR="00807373" w:rsidRDefault="001F7164">
      <w:pPr>
        <w:rPr>
          <w:rFonts w:ascii="Arial" w:hAnsi="Arial" w:cs="Arial"/>
          <w:sz w:val="24"/>
          <w:szCs w:val="24"/>
        </w:rPr>
      </w:pPr>
      <w:r>
        <w:rPr>
          <w:rFonts w:ascii="Arial" w:hAnsi="Arial" w:cs="Arial"/>
          <w:sz w:val="24"/>
          <w:szCs w:val="24"/>
        </w:rPr>
        <w:t>British Library (1973) Key works by John Adair</w:t>
      </w:r>
      <w:r w:rsidR="00807373">
        <w:rPr>
          <w:rFonts w:ascii="Arial" w:hAnsi="Arial" w:cs="Arial"/>
          <w:sz w:val="24"/>
          <w:szCs w:val="24"/>
        </w:rPr>
        <w:t xml:space="preserve"> (Online) </w:t>
      </w:r>
    </w:p>
    <w:p w:rsidR="001F7164" w:rsidRDefault="00807373">
      <w:pPr>
        <w:rPr>
          <w:rFonts w:ascii="Arial" w:hAnsi="Arial" w:cs="Arial"/>
          <w:sz w:val="24"/>
          <w:szCs w:val="24"/>
        </w:rPr>
      </w:pPr>
      <w:r>
        <w:rPr>
          <w:rFonts w:ascii="Arial" w:hAnsi="Arial" w:cs="Arial"/>
          <w:sz w:val="24"/>
          <w:szCs w:val="24"/>
        </w:rPr>
        <w:t>Available at:</w:t>
      </w:r>
      <w:r w:rsidRPr="00807373">
        <w:t xml:space="preserve"> </w:t>
      </w:r>
      <w:hyperlink r:id="rId4" w:history="1">
        <w:r w:rsidRPr="00421E47">
          <w:rPr>
            <w:rStyle w:val="Hyperlink"/>
            <w:rFonts w:ascii="Arial" w:hAnsi="Arial" w:cs="Arial"/>
            <w:sz w:val="24"/>
            <w:szCs w:val="24"/>
          </w:rPr>
          <w:t>https://www.bl.uk/people/john-adair</w:t>
        </w:r>
      </w:hyperlink>
    </w:p>
    <w:p w:rsidR="00D26760" w:rsidRDefault="00807373" w:rsidP="00D26760">
      <w:pPr>
        <w:rPr>
          <w:rFonts w:ascii="Arial" w:hAnsi="Arial" w:cs="Arial"/>
          <w:sz w:val="24"/>
          <w:szCs w:val="24"/>
        </w:rPr>
      </w:pPr>
      <w:r>
        <w:rPr>
          <w:rFonts w:ascii="Arial" w:hAnsi="Arial" w:cs="Arial"/>
          <w:sz w:val="24"/>
          <w:szCs w:val="24"/>
        </w:rPr>
        <w:t>Accessed on: 20</w:t>
      </w:r>
      <w:r w:rsidRPr="00807373">
        <w:rPr>
          <w:rFonts w:ascii="Arial" w:hAnsi="Arial" w:cs="Arial"/>
          <w:sz w:val="24"/>
          <w:szCs w:val="24"/>
          <w:vertAlign w:val="superscript"/>
        </w:rPr>
        <w:t>th</w:t>
      </w:r>
      <w:r>
        <w:rPr>
          <w:rFonts w:ascii="Arial" w:hAnsi="Arial" w:cs="Arial"/>
          <w:sz w:val="24"/>
          <w:szCs w:val="24"/>
        </w:rPr>
        <w:t xml:space="preserve"> October 2021</w:t>
      </w:r>
      <w:r w:rsidR="00D26760" w:rsidRPr="00D26760">
        <w:rPr>
          <w:rFonts w:ascii="Arial" w:hAnsi="Arial" w:cs="Arial"/>
          <w:sz w:val="24"/>
          <w:szCs w:val="24"/>
        </w:rPr>
        <w:t xml:space="preserve"> </w:t>
      </w:r>
    </w:p>
    <w:p w:rsidR="00D608BE" w:rsidRDefault="00D608BE" w:rsidP="00D26760">
      <w:pPr>
        <w:rPr>
          <w:rFonts w:ascii="Arial" w:hAnsi="Arial" w:cs="Arial"/>
          <w:sz w:val="24"/>
          <w:szCs w:val="24"/>
        </w:rPr>
      </w:pPr>
      <w:proofErr w:type="spellStart"/>
      <w:r>
        <w:rPr>
          <w:rFonts w:ascii="Arial" w:hAnsi="Arial" w:cs="Arial"/>
          <w:sz w:val="24"/>
          <w:szCs w:val="24"/>
        </w:rPr>
        <w:t>Fenney</w:t>
      </w:r>
      <w:proofErr w:type="spellEnd"/>
      <w:r>
        <w:rPr>
          <w:rFonts w:ascii="Arial" w:hAnsi="Arial" w:cs="Arial"/>
          <w:sz w:val="24"/>
          <w:szCs w:val="24"/>
        </w:rPr>
        <w:t xml:space="preserve"> J (2001) September 11, Revisited (Online)</w:t>
      </w:r>
    </w:p>
    <w:p w:rsidR="00D608BE" w:rsidRDefault="00D608BE" w:rsidP="00D26760">
      <w:pPr>
        <w:rPr>
          <w:rFonts w:ascii="Arial" w:hAnsi="Arial" w:cs="Arial"/>
          <w:sz w:val="24"/>
          <w:szCs w:val="24"/>
        </w:rPr>
      </w:pPr>
      <w:r>
        <w:rPr>
          <w:rFonts w:ascii="Arial" w:hAnsi="Arial" w:cs="Arial"/>
          <w:sz w:val="24"/>
          <w:szCs w:val="24"/>
        </w:rPr>
        <w:t>Available at:</w:t>
      </w:r>
      <w:r w:rsidRPr="00D608BE">
        <w:t xml:space="preserve"> </w:t>
      </w:r>
      <w:hyperlink r:id="rId5" w:history="1">
        <w:r w:rsidRPr="00421E47">
          <w:rPr>
            <w:rStyle w:val="Hyperlink"/>
            <w:rFonts w:ascii="Arial" w:hAnsi="Arial" w:cs="Arial"/>
            <w:sz w:val="24"/>
            <w:szCs w:val="24"/>
          </w:rPr>
          <w:t>file:///C:/Users/Carroll%20Family/Downloads/soa4150.pdf</w:t>
        </w:r>
      </w:hyperlink>
    </w:p>
    <w:p w:rsidR="00D608BE" w:rsidRDefault="00D608BE" w:rsidP="00D26760">
      <w:pPr>
        <w:rPr>
          <w:rFonts w:ascii="Arial" w:hAnsi="Arial" w:cs="Arial"/>
          <w:sz w:val="24"/>
          <w:szCs w:val="24"/>
        </w:rPr>
      </w:pPr>
      <w:r>
        <w:rPr>
          <w:rFonts w:ascii="Arial" w:hAnsi="Arial" w:cs="Arial"/>
          <w:sz w:val="24"/>
          <w:szCs w:val="24"/>
        </w:rPr>
        <w:t>Accessed on: 1</w:t>
      </w:r>
      <w:r w:rsidRPr="00D608BE">
        <w:rPr>
          <w:rFonts w:ascii="Arial" w:hAnsi="Arial" w:cs="Arial"/>
          <w:sz w:val="24"/>
          <w:szCs w:val="24"/>
          <w:vertAlign w:val="superscript"/>
        </w:rPr>
        <w:t>st</w:t>
      </w:r>
      <w:r>
        <w:rPr>
          <w:rFonts w:ascii="Arial" w:hAnsi="Arial" w:cs="Arial"/>
          <w:sz w:val="24"/>
          <w:szCs w:val="24"/>
        </w:rPr>
        <w:t xml:space="preserve"> November 2021</w:t>
      </w:r>
    </w:p>
    <w:p w:rsidR="00D26760" w:rsidRDefault="00D26760" w:rsidP="00D26760">
      <w:pPr>
        <w:rPr>
          <w:rFonts w:ascii="Arial" w:hAnsi="Arial" w:cs="Arial"/>
          <w:sz w:val="24"/>
          <w:szCs w:val="24"/>
        </w:rPr>
      </w:pPr>
      <w:r>
        <w:rPr>
          <w:rFonts w:ascii="Arial" w:hAnsi="Arial" w:cs="Arial"/>
          <w:sz w:val="24"/>
          <w:szCs w:val="24"/>
        </w:rPr>
        <w:t>Carlin D (2019) Democratic, Authoritarian, Laissez –faire, what type of leader are you? (Online)</w:t>
      </w:r>
    </w:p>
    <w:p w:rsidR="00D26760" w:rsidRDefault="00D26760" w:rsidP="00D26760">
      <w:pPr>
        <w:rPr>
          <w:rFonts w:ascii="Arial" w:hAnsi="Arial" w:cs="Arial"/>
          <w:sz w:val="24"/>
          <w:szCs w:val="24"/>
        </w:rPr>
      </w:pPr>
      <w:r>
        <w:rPr>
          <w:rFonts w:ascii="Arial" w:hAnsi="Arial" w:cs="Arial"/>
          <w:sz w:val="24"/>
          <w:szCs w:val="24"/>
        </w:rPr>
        <w:t>Available at:</w:t>
      </w:r>
      <w:r w:rsidRPr="00D26760">
        <w:t xml:space="preserve"> </w:t>
      </w:r>
      <w:hyperlink r:id="rId6" w:history="1">
        <w:r w:rsidRPr="00421E47">
          <w:rPr>
            <w:rStyle w:val="Hyperlink"/>
            <w:rFonts w:ascii="Arial" w:hAnsi="Arial" w:cs="Arial"/>
            <w:sz w:val="24"/>
            <w:szCs w:val="24"/>
          </w:rPr>
          <w:t>https://www.forbes.com/sites/davidcarlin/2019/10/18/democratic-authoritarian-laissez-faire-what-type-of-leader-are-you/?sh=5050dcc12a6b</w:t>
        </w:r>
      </w:hyperlink>
    </w:p>
    <w:p w:rsidR="00D26760" w:rsidRDefault="00D26760" w:rsidP="00D26760">
      <w:pPr>
        <w:rPr>
          <w:rFonts w:ascii="Arial" w:hAnsi="Arial" w:cs="Arial"/>
          <w:sz w:val="24"/>
          <w:szCs w:val="24"/>
        </w:rPr>
      </w:pPr>
      <w:r>
        <w:rPr>
          <w:rFonts w:ascii="Arial" w:hAnsi="Arial" w:cs="Arial"/>
          <w:sz w:val="24"/>
          <w:szCs w:val="24"/>
        </w:rPr>
        <w:t>Accessed on:22</w:t>
      </w:r>
      <w:r w:rsidRPr="00D26760">
        <w:rPr>
          <w:rFonts w:ascii="Arial" w:hAnsi="Arial" w:cs="Arial"/>
          <w:sz w:val="24"/>
          <w:szCs w:val="24"/>
          <w:vertAlign w:val="superscript"/>
        </w:rPr>
        <w:t>nd</w:t>
      </w:r>
      <w:r>
        <w:rPr>
          <w:rFonts w:ascii="Arial" w:hAnsi="Arial" w:cs="Arial"/>
          <w:sz w:val="24"/>
          <w:szCs w:val="24"/>
        </w:rPr>
        <w:t xml:space="preserve"> October 2021</w:t>
      </w:r>
    </w:p>
    <w:p w:rsidR="00807373" w:rsidRDefault="00807373">
      <w:pPr>
        <w:rPr>
          <w:rFonts w:ascii="Arial" w:hAnsi="Arial" w:cs="Arial"/>
          <w:sz w:val="24"/>
          <w:szCs w:val="24"/>
        </w:rPr>
      </w:pPr>
      <w:proofErr w:type="spellStart"/>
      <w:r>
        <w:rPr>
          <w:rFonts w:ascii="Arial" w:hAnsi="Arial" w:cs="Arial"/>
          <w:sz w:val="24"/>
          <w:szCs w:val="24"/>
        </w:rPr>
        <w:t>Tannenbaum</w:t>
      </w:r>
      <w:proofErr w:type="spellEnd"/>
      <w:r>
        <w:rPr>
          <w:rFonts w:ascii="Arial" w:hAnsi="Arial" w:cs="Arial"/>
          <w:sz w:val="24"/>
          <w:szCs w:val="24"/>
        </w:rPr>
        <w:t xml:space="preserve"> &amp; Schmidt (1973) How to choose a leadership pattern (Online)</w:t>
      </w:r>
    </w:p>
    <w:p w:rsidR="00807373" w:rsidRDefault="00807373">
      <w:pPr>
        <w:rPr>
          <w:rFonts w:ascii="Arial" w:hAnsi="Arial" w:cs="Arial"/>
          <w:sz w:val="24"/>
          <w:szCs w:val="24"/>
        </w:rPr>
      </w:pPr>
      <w:r>
        <w:rPr>
          <w:rFonts w:ascii="Arial" w:hAnsi="Arial" w:cs="Arial"/>
          <w:sz w:val="24"/>
          <w:szCs w:val="24"/>
        </w:rPr>
        <w:t xml:space="preserve">Available at: </w:t>
      </w:r>
      <w:hyperlink r:id="rId7" w:history="1">
        <w:r w:rsidRPr="00421E47">
          <w:rPr>
            <w:rStyle w:val="Hyperlink"/>
            <w:rFonts w:ascii="Arial" w:hAnsi="Arial" w:cs="Arial"/>
            <w:sz w:val="24"/>
            <w:szCs w:val="24"/>
          </w:rPr>
          <w:t>https://hbr.org/1973/05/how-to-choose-a-leadership-pattern</w:t>
        </w:r>
      </w:hyperlink>
    </w:p>
    <w:p w:rsidR="00156C0A" w:rsidRDefault="00807373">
      <w:pPr>
        <w:rPr>
          <w:rFonts w:ascii="Arial" w:hAnsi="Arial" w:cs="Arial"/>
          <w:sz w:val="24"/>
          <w:szCs w:val="24"/>
        </w:rPr>
      </w:pPr>
      <w:r>
        <w:rPr>
          <w:rFonts w:ascii="Arial" w:hAnsi="Arial" w:cs="Arial"/>
          <w:sz w:val="24"/>
          <w:szCs w:val="24"/>
        </w:rPr>
        <w:t>Accessed on 22</w:t>
      </w:r>
      <w:r w:rsidRPr="00807373">
        <w:rPr>
          <w:rFonts w:ascii="Arial" w:hAnsi="Arial" w:cs="Arial"/>
          <w:sz w:val="24"/>
          <w:szCs w:val="24"/>
          <w:vertAlign w:val="superscript"/>
        </w:rPr>
        <w:t>nd</w:t>
      </w:r>
      <w:r>
        <w:rPr>
          <w:rFonts w:ascii="Arial" w:hAnsi="Arial" w:cs="Arial"/>
          <w:sz w:val="24"/>
          <w:szCs w:val="24"/>
        </w:rPr>
        <w:t xml:space="preserve"> October 2021</w:t>
      </w:r>
    </w:p>
    <w:p w:rsidR="00015542" w:rsidRDefault="00015542">
      <w:pPr>
        <w:rPr>
          <w:rFonts w:ascii="Arial" w:hAnsi="Arial" w:cs="Arial"/>
          <w:sz w:val="24"/>
          <w:szCs w:val="24"/>
        </w:rPr>
      </w:pPr>
      <w:r>
        <w:rPr>
          <w:rFonts w:ascii="Arial" w:hAnsi="Arial" w:cs="Arial"/>
          <w:sz w:val="24"/>
          <w:szCs w:val="24"/>
        </w:rPr>
        <w:t xml:space="preserve">Gupta S (2016) </w:t>
      </w:r>
      <w:proofErr w:type="spellStart"/>
      <w:r>
        <w:rPr>
          <w:rFonts w:ascii="Arial" w:hAnsi="Arial" w:cs="Arial"/>
          <w:sz w:val="24"/>
          <w:szCs w:val="24"/>
        </w:rPr>
        <w:t>Maguel</w:t>
      </w:r>
      <w:proofErr w:type="spellEnd"/>
      <w:r>
        <w:rPr>
          <w:rFonts w:ascii="Arial" w:hAnsi="Arial" w:cs="Arial"/>
          <w:sz w:val="24"/>
          <w:szCs w:val="24"/>
        </w:rPr>
        <w:t xml:space="preserve"> Delgado,9/11 Paramedic and Survivor, reflects 15 years later (Online)</w:t>
      </w:r>
    </w:p>
    <w:p w:rsidR="00015542" w:rsidRDefault="00015542">
      <w:pPr>
        <w:rPr>
          <w:rFonts w:ascii="Arial" w:hAnsi="Arial" w:cs="Arial"/>
          <w:sz w:val="24"/>
          <w:szCs w:val="24"/>
        </w:rPr>
      </w:pPr>
      <w:r>
        <w:rPr>
          <w:rFonts w:ascii="Arial" w:hAnsi="Arial" w:cs="Arial"/>
          <w:sz w:val="24"/>
          <w:szCs w:val="24"/>
        </w:rPr>
        <w:t>Available at:</w:t>
      </w:r>
      <w:r w:rsidRPr="00015542">
        <w:t xml:space="preserve"> </w:t>
      </w:r>
      <w:hyperlink r:id="rId8" w:history="1">
        <w:r w:rsidRPr="00421E47">
          <w:rPr>
            <w:rStyle w:val="Hyperlink"/>
            <w:rFonts w:ascii="Arial" w:hAnsi="Arial" w:cs="Arial"/>
            <w:sz w:val="24"/>
            <w:szCs w:val="24"/>
          </w:rPr>
          <w:t>https://www.hcplive.com/view/manuel-delgado-9-11-paramedic-and-survivor-reflects-15-years-later</w:t>
        </w:r>
      </w:hyperlink>
    </w:p>
    <w:p w:rsidR="00015542" w:rsidRDefault="00015542">
      <w:pPr>
        <w:rPr>
          <w:rFonts w:ascii="Arial" w:hAnsi="Arial" w:cs="Arial"/>
          <w:sz w:val="24"/>
          <w:szCs w:val="24"/>
        </w:rPr>
      </w:pPr>
      <w:r>
        <w:rPr>
          <w:rFonts w:ascii="Arial" w:hAnsi="Arial" w:cs="Arial"/>
          <w:sz w:val="24"/>
          <w:szCs w:val="24"/>
        </w:rPr>
        <w:t>Accessed on: 1</w:t>
      </w:r>
      <w:r w:rsidRPr="00015542">
        <w:rPr>
          <w:rFonts w:ascii="Arial" w:hAnsi="Arial" w:cs="Arial"/>
          <w:sz w:val="24"/>
          <w:szCs w:val="24"/>
          <w:vertAlign w:val="superscript"/>
        </w:rPr>
        <w:t>st</w:t>
      </w:r>
      <w:r>
        <w:rPr>
          <w:rFonts w:ascii="Arial" w:hAnsi="Arial" w:cs="Arial"/>
          <w:sz w:val="24"/>
          <w:szCs w:val="24"/>
        </w:rPr>
        <w:t xml:space="preserve"> November 2021</w:t>
      </w:r>
    </w:p>
    <w:p w:rsidR="00D26760" w:rsidRDefault="00D26760" w:rsidP="00D26760">
      <w:pPr>
        <w:rPr>
          <w:rFonts w:ascii="Arial" w:hAnsi="Arial" w:cs="Arial"/>
          <w:sz w:val="24"/>
          <w:szCs w:val="24"/>
        </w:rPr>
      </w:pPr>
      <w:r>
        <w:rPr>
          <w:rFonts w:ascii="Arial" w:hAnsi="Arial" w:cs="Arial"/>
          <w:sz w:val="24"/>
          <w:szCs w:val="24"/>
        </w:rPr>
        <w:t>Drury A (2020) What is the Hershey Blanchard Model? (Online)</w:t>
      </w:r>
    </w:p>
    <w:p w:rsidR="00D26760" w:rsidRDefault="00D26760" w:rsidP="00D26760">
      <w:pPr>
        <w:rPr>
          <w:rFonts w:ascii="Arial" w:hAnsi="Arial" w:cs="Arial"/>
          <w:sz w:val="24"/>
          <w:szCs w:val="24"/>
        </w:rPr>
      </w:pPr>
      <w:r>
        <w:rPr>
          <w:rFonts w:ascii="Arial" w:hAnsi="Arial" w:cs="Arial"/>
          <w:sz w:val="24"/>
          <w:szCs w:val="24"/>
        </w:rPr>
        <w:t xml:space="preserve">Available at: </w:t>
      </w:r>
      <w:hyperlink r:id="rId9" w:history="1">
        <w:r w:rsidRPr="00421E47">
          <w:rPr>
            <w:rStyle w:val="Hyperlink"/>
            <w:rFonts w:ascii="Arial" w:hAnsi="Arial" w:cs="Arial"/>
            <w:sz w:val="24"/>
            <w:szCs w:val="24"/>
          </w:rPr>
          <w:t>https://www.investopedia.com/terms/h/hersey-and-blanchard-model.asp</w:t>
        </w:r>
      </w:hyperlink>
    </w:p>
    <w:p w:rsidR="00D26760" w:rsidRDefault="00D26760" w:rsidP="00D26760">
      <w:pPr>
        <w:rPr>
          <w:rFonts w:ascii="Arial" w:hAnsi="Arial" w:cs="Arial"/>
          <w:sz w:val="24"/>
          <w:szCs w:val="24"/>
        </w:rPr>
      </w:pPr>
      <w:r>
        <w:rPr>
          <w:rFonts w:ascii="Arial" w:hAnsi="Arial" w:cs="Arial"/>
          <w:sz w:val="24"/>
          <w:szCs w:val="24"/>
        </w:rPr>
        <w:t>Accessed on: 21</w:t>
      </w:r>
      <w:r w:rsidRPr="00E73114">
        <w:rPr>
          <w:rFonts w:ascii="Arial" w:hAnsi="Arial" w:cs="Arial"/>
          <w:sz w:val="24"/>
          <w:szCs w:val="24"/>
          <w:vertAlign w:val="superscript"/>
        </w:rPr>
        <w:t>st</w:t>
      </w:r>
      <w:r>
        <w:rPr>
          <w:rFonts w:ascii="Arial" w:hAnsi="Arial" w:cs="Arial"/>
          <w:sz w:val="24"/>
          <w:szCs w:val="24"/>
        </w:rPr>
        <w:t xml:space="preserve"> October 2021</w:t>
      </w:r>
    </w:p>
    <w:p w:rsidR="00D26760" w:rsidRDefault="00D26760" w:rsidP="00D26760">
      <w:pPr>
        <w:rPr>
          <w:rFonts w:ascii="Arial" w:hAnsi="Arial" w:cs="Arial"/>
          <w:sz w:val="24"/>
          <w:szCs w:val="24"/>
        </w:rPr>
      </w:pPr>
      <w:r>
        <w:rPr>
          <w:rFonts w:ascii="Arial" w:hAnsi="Arial" w:cs="Arial"/>
          <w:sz w:val="24"/>
          <w:szCs w:val="24"/>
        </w:rPr>
        <w:t>Metcalfe A (2001) Transformational Leadership (Online)</w:t>
      </w:r>
    </w:p>
    <w:p w:rsidR="00D26760" w:rsidRDefault="00D26760" w:rsidP="00D26760">
      <w:pPr>
        <w:rPr>
          <w:rFonts w:ascii="Arial" w:hAnsi="Arial" w:cs="Arial"/>
          <w:sz w:val="24"/>
          <w:szCs w:val="24"/>
        </w:rPr>
      </w:pPr>
      <w:r>
        <w:rPr>
          <w:rFonts w:ascii="Arial" w:hAnsi="Arial" w:cs="Arial"/>
          <w:sz w:val="24"/>
          <w:szCs w:val="24"/>
        </w:rPr>
        <w:t xml:space="preserve">Available at: </w:t>
      </w:r>
      <w:hyperlink r:id="rId10" w:history="1">
        <w:r w:rsidRPr="00421E47">
          <w:rPr>
            <w:rStyle w:val="Hyperlink"/>
            <w:rFonts w:ascii="Arial" w:hAnsi="Arial" w:cs="Arial"/>
            <w:sz w:val="24"/>
            <w:szCs w:val="24"/>
          </w:rPr>
          <w:t>https://www.langston.edu/sites/default/files/basic-content-files/TransformationalLeadership.pdf</w:t>
        </w:r>
      </w:hyperlink>
    </w:p>
    <w:p w:rsidR="00D26760" w:rsidRDefault="00D26760" w:rsidP="00D26760">
      <w:pPr>
        <w:rPr>
          <w:rFonts w:ascii="Arial" w:hAnsi="Arial" w:cs="Arial"/>
          <w:sz w:val="24"/>
          <w:szCs w:val="24"/>
        </w:rPr>
      </w:pPr>
      <w:r>
        <w:rPr>
          <w:rFonts w:ascii="Arial" w:hAnsi="Arial" w:cs="Arial"/>
          <w:sz w:val="24"/>
          <w:szCs w:val="24"/>
        </w:rPr>
        <w:t>Accessed on: 22</w:t>
      </w:r>
      <w:r w:rsidRPr="00E73114">
        <w:rPr>
          <w:rFonts w:ascii="Arial" w:hAnsi="Arial" w:cs="Arial"/>
          <w:sz w:val="24"/>
          <w:szCs w:val="24"/>
          <w:vertAlign w:val="superscript"/>
        </w:rPr>
        <w:t>nd</w:t>
      </w:r>
      <w:r>
        <w:rPr>
          <w:rFonts w:ascii="Arial" w:hAnsi="Arial" w:cs="Arial"/>
          <w:sz w:val="24"/>
          <w:szCs w:val="24"/>
        </w:rPr>
        <w:t xml:space="preserve"> October 2021</w:t>
      </w:r>
    </w:p>
    <w:p w:rsidR="00D26760" w:rsidRDefault="00D26760" w:rsidP="00D26760">
      <w:pPr>
        <w:rPr>
          <w:rFonts w:ascii="Arial" w:hAnsi="Arial" w:cs="Arial"/>
          <w:sz w:val="24"/>
          <w:szCs w:val="24"/>
        </w:rPr>
      </w:pPr>
      <w:r>
        <w:rPr>
          <w:rFonts w:ascii="Arial" w:hAnsi="Arial" w:cs="Arial"/>
          <w:sz w:val="24"/>
          <w:szCs w:val="24"/>
        </w:rPr>
        <w:t>MG Presentation (2021) Hershey Blanchard model (Online)</w:t>
      </w:r>
    </w:p>
    <w:p w:rsidR="00D26760" w:rsidRDefault="00D26760" w:rsidP="00D26760">
      <w:pPr>
        <w:rPr>
          <w:rFonts w:ascii="Arial" w:hAnsi="Arial" w:cs="Arial"/>
          <w:sz w:val="24"/>
          <w:szCs w:val="24"/>
        </w:rPr>
      </w:pPr>
      <w:r>
        <w:rPr>
          <w:rFonts w:ascii="Arial" w:hAnsi="Arial" w:cs="Arial"/>
          <w:sz w:val="24"/>
          <w:szCs w:val="24"/>
        </w:rPr>
        <w:t>Available at:</w:t>
      </w:r>
      <w:r w:rsidRPr="00E73114">
        <w:t xml:space="preserve"> </w:t>
      </w:r>
      <w:hyperlink r:id="rId11" w:history="1">
        <w:r w:rsidRPr="00421E47">
          <w:rPr>
            <w:rStyle w:val="Hyperlink"/>
            <w:rFonts w:ascii="Arial" w:hAnsi="Arial" w:cs="Arial"/>
            <w:sz w:val="24"/>
            <w:szCs w:val="24"/>
          </w:rPr>
          <w:t>https://www.managementstudyguide.com/hersey-blanchard-model.htm</w:t>
        </w:r>
      </w:hyperlink>
    </w:p>
    <w:p w:rsidR="00D26760" w:rsidRDefault="00D26760" w:rsidP="00D26760">
      <w:pPr>
        <w:rPr>
          <w:rFonts w:ascii="Arial" w:hAnsi="Arial" w:cs="Arial"/>
          <w:sz w:val="24"/>
          <w:szCs w:val="24"/>
        </w:rPr>
      </w:pPr>
      <w:r>
        <w:rPr>
          <w:rFonts w:ascii="Arial" w:hAnsi="Arial" w:cs="Arial"/>
          <w:sz w:val="24"/>
          <w:szCs w:val="24"/>
        </w:rPr>
        <w:t>Accessed on: 21</w:t>
      </w:r>
      <w:r w:rsidRPr="00E73114">
        <w:rPr>
          <w:rFonts w:ascii="Arial" w:hAnsi="Arial" w:cs="Arial"/>
          <w:sz w:val="24"/>
          <w:szCs w:val="24"/>
          <w:vertAlign w:val="superscript"/>
        </w:rPr>
        <w:t>st</w:t>
      </w:r>
      <w:r>
        <w:rPr>
          <w:rFonts w:ascii="Arial" w:hAnsi="Arial" w:cs="Arial"/>
          <w:sz w:val="24"/>
          <w:szCs w:val="24"/>
        </w:rPr>
        <w:t xml:space="preserve"> October 2021</w:t>
      </w:r>
    </w:p>
    <w:p w:rsidR="00D26760" w:rsidRDefault="00D26760" w:rsidP="00D26760">
      <w:pPr>
        <w:rPr>
          <w:rFonts w:ascii="Arial" w:hAnsi="Arial" w:cs="Arial"/>
          <w:sz w:val="24"/>
          <w:szCs w:val="24"/>
        </w:rPr>
      </w:pPr>
      <w:r>
        <w:rPr>
          <w:rFonts w:ascii="Arial" w:hAnsi="Arial" w:cs="Arial"/>
          <w:sz w:val="24"/>
          <w:szCs w:val="24"/>
        </w:rPr>
        <w:t>Jones R (2021) How the attacks 9/11 changed emergency response (Online)</w:t>
      </w:r>
    </w:p>
    <w:p w:rsidR="00D26760" w:rsidRDefault="00D26760" w:rsidP="00D26760">
      <w:pPr>
        <w:rPr>
          <w:rFonts w:ascii="Arial" w:hAnsi="Arial" w:cs="Arial"/>
          <w:sz w:val="24"/>
          <w:szCs w:val="24"/>
        </w:rPr>
      </w:pPr>
      <w:r>
        <w:rPr>
          <w:rFonts w:ascii="Arial" w:hAnsi="Arial" w:cs="Arial"/>
          <w:sz w:val="24"/>
          <w:szCs w:val="24"/>
        </w:rPr>
        <w:lastRenderedPageBreak/>
        <w:t>Available at:</w:t>
      </w:r>
      <w:r w:rsidRPr="00807373">
        <w:t xml:space="preserve"> </w:t>
      </w:r>
      <w:hyperlink r:id="rId12" w:history="1">
        <w:r w:rsidRPr="00421E47">
          <w:rPr>
            <w:rStyle w:val="Hyperlink"/>
            <w:rFonts w:ascii="Arial" w:hAnsi="Arial" w:cs="Arial"/>
            <w:sz w:val="24"/>
            <w:szCs w:val="24"/>
          </w:rPr>
          <w:t>https://news.miami.edu/stories/2021/09/how-the-9-11-attacks-changed-emergency-response.html</w:t>
        </w:r>
      </w:hyperlink>
    </w:p>
    <w:p w:rsidR="00D26760" w:rsidRDefault="00D26760" w:rsidP="00D26760">
      <w:pPr>
        <w:rPr>
          <w:rFonts w:ascii="Arial" w:hAnsi="Arial" w:cs="Arial"/>
          <w:sz w:val="24"/>
          <w:szCs w:val="24"/>
        </w:rPr>
      </w:pPr>
      <w:r>
        <w:rPr>
          <w:rFonts w:ascii="Arial" w:hAnsi="Arial" w:cs="Arial"/>
          <w:sz w:val="24"/>
          <w:szCs w:val="24"/>
        </w:rPr>
        <w:t>Accessed on: 27</w:t>
      </w:r>
      <w:r w:rsidRPr="00807373">
        <w:rPr>
          <w:rFonts w:ascii="Arial" w:hAnsi="Arial" w:cs="Arial"/>
          <w:sz w:val="24"/>
          <w:szCs w:val="24"/>
          <w:vertAlign w:val="superscript"/>
        </w:rPr>
        <w:t>th</w:t>
      </w:r>
      <w:r>
        <w:rPr>
          <w:rFonts w:ascii="Arial" w:hAnsi="Arial" w:cs="Arial"/>
          <w:sz w:val="24"/>
          <w:szCs w:val="24"/>
        </w:rPr>
        <w:t xml:space="preserve"> October 2021</w:t>
      </w:r>
    </w:p>
    <w:p w:rsidR="008550B5" w:rsidRDefault="008550B5" w:rsidP="00D26760">
      <w:pPr>
        <w:rPr>
          <w:rFonts w:ascii="Arial" w:hAnsi="Arial" w:cs="Arial"/>
          <w:sz w:val="24"/>
          <w:szCs w:val="24"/>
        </w:rPr>
      </w:pPr>
      <w:r>
        <w:rPr>
          <w:rFonts w:ascii="Arial" w:hAnsi="Arial" w:cs="Arial"/>
          <w:sz w:val="24"/>
          <w:szCs w:val="24"/>
        </w:rPr>
        <w:t>FDNY (2011) Emergency Medical Service Response on September 11(Online)</w:t>
      </w:r>
    </w:p>
    <w:p w:rsidR="002E21C6" w:rsidRDefault="002E21C6" w:rsidP="00D26760">
      <w:pPr>
        <w:rPr>
          <w:rFonts w:ascii="Arial" w:hAnsi="Arial" w:cs="Arial"/>
          <w:sz w:val="24"/>
          <w:szCs w:val="24"/>
        </w:rPr>
      </w:pPr>
      <w:r>
        <w:rPr>
          <w:rFonts w:ascii="Arial" w:hAnsi="Arial" w:cs="Arial"/>
          <w:sz w:val="24"/>
          <w:szCs w:val="24"/>
        </w:rPr>
        <w:t>Available at:</w:t>
      </w:r>
      <w:r w:rsidRPr="002E21C6">
        <w:t xml:space="preserve"> </w:t>
      </w:r>
      <w:hyperlink r:id="rId13" w:history="1">
        <w:r w:rsidRPr="00421E47">
          <w:rPr>
            <w:rStyle w:val="Hyperlink"/>
            <w:rFonts w:ascii="Arial" w:hAnsi="Arial" w:cs="Arial"/>
            <w:sz w:val="24"/>
            <w:szCs w:val="24"/>
          </w:rPr>
          <w:t>http://www.nyc.gov/html/fdny/pdf/mck_report/ems_response.pdf</w:t>
        </w:r>
      </w:hyperlink>
    </w:p>
    <w:p w:rsidR="008550B5" w:rsidRDefault="002E21C6" w:rsidP="00D26760">
      <w:pPr>
        <w:rPr>
          <w:rFonts w:ascii="Arial" w:hAnsi="Arial" w:cs="Arial"/>
          <w:sz w:val="24"/>
          <w:szCs w:val="24"/>
        </w:rPr>
      </w:pPr>
      <w:r>
        <w:rPr>
          <w:rFonts w:ascii="Arial" w:hAnsi="Arial" w:cs="Arial"/>
          <w:sz w:val="24"/>
          <w:szCs w:val="24"/>
        </w:rPr>
        <w:t>Accessed on: 25</w:t>
      </w:r>
      <w:r w:rsidRPr="002E21C6">
        <w:rPr>
          <w:rFonts w:ascii="Arial" w:hAnsi="Arial" w:cs="Arial"/>
          <w:sz w:val="24"/>
          <w:szCs w:val="24"/>
          <w:vertAlign w:val="superscript"/>
        </w:rPr>
        <w:t>th</w:t>
      </w:r>
      <w:r>
        <w:rPr>
          <w:rFonts w:ascii="Arial" w:hAnsi="Arial" w:cs="Arial"/>
          <w:sz w:val="24"/>
          <w:szCs w:val="24"/>
        </w:rPr>
        <w:t xml:space="preserve"> October 2021</w:t>
      </w:r>
    </w:p>
    <w:p w:rsidR="00015542" w:rsidRDefault="00015542" w:rsidP="00D26760">
      <w:pPr>
        <w:rPr>
          <w:rFonts w:ascii="Arial" w:hAnsi="Arial" w:cs="Arial"/>
          <w:sz w:val="24"/>
          <w:szCs w:val="24"/>
        </w:rPr>
      </w:pPr>
      <w:r>
        <w:rPr>
          <w:rFonts w:ascii="Arial" w:hAnsi="Arial" w:cs="Arial"/>
          <w:sz w:val="24"/>
          <w:szCs w:val="24"/>
        </w:rPr>
        <w:t>PMC (2001) The world trade centre attacks: The paramedic response: an insider’s view (Online)</w:t>
      </w:r>
    </w:p>
    <w:p w:rsidR="00015542" w:rsidRDefault="00015542" w:rsidP="00D26760">
      <w:pPr>
        <w:rPr>
          <w:rFonts w:ascii="Arial" w:hAnsi="Arial" w:cs="Arial"/>
          <w:sz w:val="24"/>
          <w:szCs w:val="24"/>
        </w:rPr>
      </w:pPr>
      <w:r>
        <w:rPr>
          <w:rFonts w:ascii="Arial" w:hAnsi="Arial" w:cs="Arial"/>
          <w:sz w:val="24"/>
          <w:szCs w:val="24"/>
        </w:rPr>
        <w:t>Available at:</w:t>
      </w:r>
      <w:r w:rsidRPr="00015542">
        <w:t xml:space="preserve"> </w:t>
      </w:r>
      <w:hyperlink r:id="rId14" w:history="1">
        <w:r w:rsidRPr="00421E47">
          <w:rPr>
            <w:rStyle w:val="Hyperlink"/>
            <w:rFonts w:ascii="Arial" w:hAnsi="Arial" w:cs="Arial"/>
            <w:sz w:val="24"/>
            <w:szCs w:val="24"/>
          </w:rPr>
          <w:t>https://www.ncbi.nlm.nih.gov/pmc/articles/PMC137373/</w:t>
        </w:r>
      </w:hyperlink>
    </w:p>
    <w:p w:rsidR="00015542" w:rsidRDefault="00015542" w:rsidP="00D26760">
      <w:pPr>
        <w:rPr>
          <w:rFonts w:ascii="Arial" w:hAnsi="Arial" w:cs="Arial"/>
          <w:sz w:val="24"/>
          <w:szCs w:val="24"/>
        </w:rPr>
      </w:pPr>
      <w:r>
        <w:rPr>
          <w:rFonts w:ascii="Arial" w:hAnsi="Arial" w:cs="Arial"/>
          <w:sz w:val="24"/>
          <w:szCs w:val="24"/>
        </w:rPr>
        <w:t>Accessed on: 2</w:t>
      </w:r>
      <w:r w:rsidRPr="00015542">
        <w:rPr>
          <w:rFonts w:ascii="Arial" w:hAnsi="Arial" w:cs="Arial"/>
          <w:sz w:val="24"/>
          <w:szCs w:val="24"/>
          <w:vertAlign w:val="superscript"/>
        </w:rPr>
        <w:t>nd</w:t>
      </w:r>
      <w:r>
        <w:rPr>
          <w:rFonts w:ascii="Arial" w:hAnsi="Arial" w:cs="Arial"/>
          <w:sz w:val="24"/>
          <w:szCs w:val="24"/>
        </w:rPr>
        <w:t xml:space="preserve"> November 2021</w:t>
      </w:r>
    </w:p>
    <w:p w:rsidR="00D608BE" w:rsidRDefault="00D608BE" w:rsidP="00D26760">
      <w:pPr>
        <w:rPr>
          <w:rFonts w:ascii="Arial" w:hAnsi="Arial" w:cs="Arial"/>
          <w:sz w:val="24"/>
          <w:szCs w:val="24"/>
        </w:rPr>
      </w:pPr>
      <w:r>
        <w:rPr>
          <w:rFonts w:ascii="Arial" w:hAnsi="Arial" w:cs="Arial"/>
          <w:sz w:val="24"/>
          <w:szCs w:val="24"/>
        </w:rPr>
        <w:t>NIST (2008) World Trade Centre Investigation (Online)</w:t>
      </w:r>
    </w:p>
    <w:p w:rsidR="00D608BE" w:rsidRDefault="00D608BE" w:rsidP="00D26760">
      <w:pPr>
        <w:rPr>
          <w:rFonts w:ascii="Arial" w:hAnsi="Arial" w:cs="Arial"/>
          <w:sz w:val="24"/>
          <w:szCs w:val="24"/>
        </w:rPr>
      </w:pPr>
      <w:r>
        <w:rPr>
          <w:rFonts w:ascii="Arial" w:hAnsi="Arial" w:cs="Arial"/>
          <w:sz w:val="24"/>
          <w:szCs w:val="24"/>
        </w:rPr>
        <w:t>Available at:</w:t>
      </w:r>
      <w:r w:rsidRPr="00D608BE">
        <w:t xml:space="preserve"> </w:t>
      </w:r>
      <w:hyperlink r:id="rId15" w:history="1">
        <w:r w:rsidRPr="00421E47">
          <w:rPr>
            <w:rStyle w:val="Hyperlink"/>
            <w:rFonts w:ascii="Arial" w:hAnsi="Arial" w:cs="Arial"/>
            <w:sz w:val="24"/>
            <w:szCs w:val="24"/>
          </w:rPr>
          <w:t>https://www.nist.gov/world-trade-center-investigation</w:t>
        </w:r>
      </w:hyperlink>
    </w:p>
    <w:p w:rsidR="00D608BE" w:rsidRDefault="00D608BE" w:rsidP="00D26760">
      <w:pPr>
        <w:rPr>
          <w:rFonts w:ascii="Arial" w:hAnsi="Arial" w:cs="Arial"/>
          <w:sz w:val="24"/>
          <w:szCs w:val="24"/>
        </w:rPr>
      </w:pPr>
      <w:r>
        <w:rPr>
          <w:rFonts w:ascii="Arial" w:hAnsi="Arial" w:cs="Arial"/>
          <w:sz w:val="24"/>
          <w:szCs w:val="24"/>
        </w:rPr>
        <w:t>Accessed on: 2</w:t>
      </w:r>
      <w:r w:rsidRPr="00D608BE">
        <w:rPr>
          <w:rFonts w:ascii="Arial" w:hAnsi="Arial" w:cs="Arial"/>
          <w:sz w:val="24"/>
          <w:szCs w:val="24"/>
          <w:vertAlign w:val="superscript"/>
        </w:rPr>
        <w:t>nd</w:t>
      </w:r>
      <w:r>
        <w:rPr>
          <w:rFonts w:ascii="Arial" w:hAnsi="Arial" w:cs="Arial"/>
          <w:sz w:val="24"/>
          <w:szCs w:val="24"/>
        </w:rPr>
        <w:t xml:space="preserve"> November 2021</w:t>
      </w:r>
    </w:p>
    <w:p w:rsidR="00D26760" w:rsidRDefault="00D26760" w:rsidP="00D26760">
      <w:pPr>
        <w:rPr>
          <w:rFonts w:ascii="Arial" w:hAnsi="Arial" w:cs="Arial"/>
          <w:sz w:val="24"/>
          <w:szCs w:val="24"/>
        </w:rPr>
      </w:pPr>
      <w:r>
        <w:rPr>
          <w:rFonts w:ascii="Arial" w:hAnsi="Arial" w:cs="Arial"/>
          <w:sz w:val="24"/>
          <w:szCs w:val="24"/>
        </w:rPr>
        <w:t>Taylor J (2012) Leadership within the Ambulance service: rhetoric or reality? (Online)</w:t>
      </w:r>
    </w:p>
    <w:p w:rsidR="00D26760" w:rsidRDefault="00D26760" w:rsidP="00D26760">
      <w:pPr>
        <w:rPr>
          <w:rFonts w:ascii="Arial" w:hAnsi="Arial" w:cs="Arial"/>
          <w:sz w:val="24"/>
          <w:szCs w:val="24"/>
        </w:rPr>
      </w:pPr>
      <w:r>
        <w:rPr>
          <w:rFonts w:ascii="Arial" w:hAnsi="Arial" w:cs="Arial"/>
          <w:sz w:val="24"/>
          <w:szCs w:val="24"/>
        </w:rPr>
        <w:t>Available at:</w:t>
      </w:r>
      <w:r w:rsidRPr="00807373">
        <w:t xml:space="preserve"> </w:t>
      </w:r>
      <w:hyperlink r:id="rId16" w:history="1">
        <w:r w:rsidRPr="00421E47">
          <w:rPr>
            <w:rStyle w:val="Hyperlink"/>
            <w:rFonts w:ascii="Arial" w:hAnsi="Arial" w:cs="Arial"/>
            <w:sz w:val="24"/>
            <w:szCs w:val="24"/>
          </w:rPr>
          <w:t>https://www.paramedicpractice.com/opinion/article/leadership-within-the-ambulance-service-rhetoric-or-reality</w:t>
        </w:r>
      </w:hyperlink>
    </w:p>
    <w:p w:rsidR="00D26760" w:rsidRDefault="00D26760" w:rsidP="00D26760">
      <w:pPr>
        <w:rPr>
          <w:rFonts w:ascii="Arial" w:hAnsi="Arial" w:cs="Arial"/>
          <w:sz w:val="24"/>
          <w:szCs w:val="24"/>
        </w:rPr>
      </w:pPr>
      <w:r>
        <w:rPr>
          <w:rFonts w:ascii="Arial" w:hAnsi="Arial" w:cs="Arial"/>
          <w:sz w:val="24"/>
          <w:szCs w:val="24"/>
        </w:rPr>
        <w:t>Accessed on: 20</w:t>
      </w:r>
      <w:r w:rsidRPr="00807373">
        <w:rPr>
          <w:rFonts w:ascii="Arial" w:hAnsi="Arial" w:cs="Arial"/>
          <w:sz w:val="24"/>
          <w:szCs w:val="24"/>
          <w:vertAlign w:val="superscript"/>
        </w:rPr>
        <w:t>th</w:t>
      </w:r>
      <w:r>
        <w:rPr>
          <w:rFonts w:ascii="Arial" w:hAnsi="Arial" w:cs="Arial"/>
          <w:sz w:val="24"/>
          <w:szCs w:val="24"/>
        </w:rPr>
        <w:t xml:space="preserve"> October 2021</w:t>
      </w:r>
    </w:p>
    <w:p w:rsidR="003D5C51" w:rsidRDefault="003D5C51">
      <w:pPr>
        <w:rPr>
          <w:sz w:val="32"/>
          <w:szCs w:val="32"/>
        </w:rPr>
      </w:pPr>
    </w:p>
    <w:p w:rsidR="00807373" w:rsidRDefault="00807373">
      <w:pPr>
        <w:rPr>
          <w:rFonts w:ascii="Arial" w:hAnsi="Arial" w:cs="Arial"/>
          <w:sz w:val="24"/>
          <w:szCs w:val="24"/>
        </w:rPr>
      </w:pPr>
      <w:r>
        <w:rPr>
          <w:rFonts w:ascii="Arial" w:hAnsi="Arial" w:cs="Arial"/>
          <w:sz w:val="24"/>
          <w:szCs w:val="24"/>
        </w:rPr>
        <w:t>Richard Bolden (2004) What is Leadership? (Online)</w:t>
      </w:r>
    </w:p>
    <w:p w:rsidR="00807373" w:rsidRDefault="00807373">
      <w:pPr>
        <w:rPr>
          <w:rFonts w:ascii="Arial" w:hAnsi="Arial" w:cs="Arial"/>
          <w:sz w:val="24"/>
          <w:szCs w:val="24"/>
        </w:rPr>
      </w:pPr>
      <w:r>
        <w:rPr>
          <w:rFonts w:ascii="Arial" w:hAnsi="Arial" w:cs="Arial"/>
          <w:sz w:val="24"/>
          <w:szCs w:val="24"/>
        </w:rPr>
        <w:t>Available at:</w:t>
      </w:r>
      <w:r w:rsidRPr="00807373">
        <w:t xml:space="preserve"> </w:t>
      </w:r>
      <w:hyperlink r:id="rId17" w:history="1">
        <w:r w:rsidRPr="00421E47">
          <w:rPr>
            <w:rStyle w:val="Hyperlink"/>
            <w:rFonts w:ascii="Arial" w:hAnsi="Arial" w:cs="Arial"/>
            <w:sz w:val="24"/>
            <w:szCs w:val="24"/>
          </w:rPr>
          <w:t>https://pdf4pro.com/fullscreen/what-is-leadership-business-school-78075.html</w:t>
        </w:r>
      </w:hyperlink>
    </w:p>
    <w:p w:rsidR="00807373" w:rsidRDefault="00807373">
      <w:pPr>
        <w:rPr>
          <w:rFonts w:ascii="Arial" w:hAnsi="Arial" w:cs="Arial"/>
          <w:sz w:val="24"/>
          <w:szCs w:val="24"/>
        </w:rPr>
      </w:pPr>
      <w:r>
        <w:rPr>
          <w:rFonts w:ascii="Arial" w:hAnsi="Arial" w:cs="Arial"/>
          <w:sz w:val="24"/>
          <w:szCs w:val="24"/>
        </w:rPr>
        <w:t>Accessed on: 19</w:t>
      </w:r>
      <w:r w:rsidRPr="00807373">
        <w:rPr>
          <w:rFonts w:ascii="Arial" w:hAnsi="Arial" w:cs="Arial"/>
          <w:sz w:val="24"/>
          <w:szCs w:val="24"/>
          <w:vertAlign w:val="superscript"/>
        </w:rPr>
        <w:t>th</w:t>
      </w:r>
      <w:r>
        <w:rPr>
          <w:rFonts w:ascii="Arial" w:hAnsi="Arial" w:cs="Arial"/>
          <w:sz w:val="24"/>
          <w:szCs w:val="24"/>
        </w:rPr>
        <w:t xml:space="preserve"> October 2021</w:t>
      </w:r>
    </w:p>
    <w:p w:rsidR="00807373" w:rsidRDefault="008B5A4A">
      <w:pPr>
        <w:rPr>
          <w:rFonts w:ascii="Arial" w:hAnsi="Arial" w:cs="Arial"/>
          <w:sz w:val="24"/>
          <w:szCs w:val="24"/>
        </w:rPr>
      </w:pPr>
      <w:r>
        <w:rPr>
          <w:rFonts w:ascii="Arial" w:hAnsi="Arial" w:cs="Arial"/>
          <w:sz w:val="24"/>
          <w:szCs w:val="24"/>
        </w:rPr>
        <w:t>Metcalfe A (2005) Understanding an alternative approach to paramedic leadership (Online)</w:t>
      </w:r>
    </w:p>
    <w:p w:rsidR="008B5A4A" w:rsidRDefault="008B5A4A">
      <w:pPr>
        <w:rPr>
          <w:rFonts w:ascii="Arial" w:hAnsi="Arial" w:cs="Arial"/>
          <w:sz w:val="24"/>
          <w:szCs w:val="24"/>
        </w:rPr>
      </w:pPr>
      <w:r>
        <w:rPr>
          <w:rFonts w:ascii="Arial" w:hAnsi="Arial" w:cs="Arial"/>
          <w:sz w:val="24"/>
          <w:szCs w:val="24"/>
        </w:rPr>
        <w:t xml:space="preserve">Available at: </w:t>
      </w:r>
    </w:p>
    <w:p w:rsidR="00807373" w:rsidRPr="008B5A4A" w:rsidRDefault="008B5A4A">
      <w:pPr>
        <w:rPr>
          <w:rFonts w:ascii="Arial" w:hAnsi="Arial" w:cs="Arial"/>
          <w:sz w:val="24"/>
          <w:szCs w:val="24"/>
        </w:rPr>
      </w:pPr>
      <w:hyperlink r:id="rId18" w:history="1">
        <w:r w:rsidRPr="008B5A4A">
          <w:rPr>
            <w:rStyle w:val="Hyperlink"/>
            <w:rFonts w:ascii="Arial" w:hAnsi="Arial" w:cs="Arial"/>
            <w:sz w:val="24"/>
            <w:szCs w:val="24"/>
          </w:rPr>
          <w:t>https://shura.shu.ac.uk/22287/1/Johnson_understanding_a%20_new_model%20%28AM%29.pdf</w:t>
        </w:r>
      </w:hyperlink>
    </w:p>
    <w:p w:rsidR="008B5A4A" w:rsidRDefault="008B5A4A">
      <w:pPr>
        <w:rPr>
          <w:rFonts w:ascii="Arial" w:hAnsi="Arial" w:cs="Arial"/>
          <w:sz w:val="24"/>
          <w:szCs w:val="24"/>
        </w:rPr>
      </w:pPr>
      <w:r w:rsidRPr="008B5A4A">
        <w:rPr>
          <w:rFonts w:ascii="Arial" w:hAnsi="Arial" w:cs="Arial"/>
          <w:sz w:val="24"/>
          <w:szCs w:val="24"/>
        </w:rPr>
        <w:t>Accessed on:</w:t>
      </w:r>
      <w:r w:rsidR="00E73114">
        <w:rPr>
          <w:rFonts w:ascii="Arial" w:hAnsi="Arial" w:cs="Arial"/>
          <w:sz w:val="24"/>
          <w:szCs w:val="24"/>
        </w:rPr>
        <w:t xml:space="preserve"> 21</w:t>
      </w:r>
      <w:r w:rsidR="00E73114" w:rsidRPr="00E73114">
        <w:rPr>
          <w:rFonts w:ascii="Arial" w:hAnsi="Arial" w:cs="Arial"/>
          <w:sz w:val="24"/>
          <w:szCs w:val="24"/>
          <w:vertAlign w:val="superscript"/>
        </w:rPr>
        <w:t>st</w:t>
      </w:r>
      <w:r w:rsidR="00E73114">
        <w:rPr>
          <w:rFonts w:ascii="Arial" w:hAnsi="Arial" w:cs="Arial"/>
          <w:sz w:val="24"/>
          <w:szCs w:val="24"/>
        </w:rPr>
        <w:t xml:space="preserve"> October 2021</w:t>
      </w:r>
    </w:p>
    <w:p w:rsidR="003D5C51" w:rsidRDefault="003D5C51">
      <w:pPr>
        <w:rPr>
          <w:rFonts w:ascii="Arial" w:hAnsi="Arial" w:cs="Arial"/>
          <w:sz w:val="24"/>
          <w:szCs w:val="24"/>
        </w:rPr>
      </w:pPr>
      <w:proofErr w:type="spellStart"/>
      <w:r>
        <w:rPr>
          <w:rFonts w:ascii="Arial" w:hAnsi="Arial" w:cs="Arial"/>
          <w:sz w:val="24"/>
          <w:szCs w:val="24"/>
        </w:rPr>
        <w:t>Marquet</w:t>
      </w:r>
      <w:proofErr w:type="spellEnd"/>
      <w:r>
        <w:rPr>
          <w:rFonts w:ascii="Arial" w:hAnsi="Arial" w:cs="Arial"/>
          <w:sz w:val="24"/>
          <w:szCs w:val="24"/>
        </w:rPr>
        <w:t xml:space="preserve"> D (2016) US Navy seals: Turn the ship around (4:26) (You tube</w:t>
      </w:r>
      <w:bookmarkStart w:id="0" w:name="_GoBack"/>
      <w:bookmarkEnd w:id="0"/>
      <w:r>
        <w:rPr>
          <w:rFonts w:ascii="Arial" w:hAnsi="Arial" w:cs="Arial"/>
          <w:sz w:val="24"/>
          <w:szCs w:val="24"/>
        </w:rPr>
        <w:t>)</w:t>
      </w:r>
    </w:p>
    <w:p w:rsidR="003D5C51" w:rsidRDefault="003D5C51">
      <w:pPr>
        <w:rPr>
          <w:rFonts w:ascii="Arial" w:hAnsi="Arial" w:cs="Arial"/>
          <w:sz w:val="24"/>
          <w:szCs w:val="24"/>
        </w:rPr>
      </w:pPr>
      <w:r>
        <w:rPr>
          <w:rFonts w:ascii="Arial" w:hAnsi="Arial" w:cs="Arial"/>
          <w:sz w:val="24"/>
          <w:szCs w:val="24"/>
        </w:rPr>
        <w:t>Available at:</w:t>
      </w:r>
      <w:r w:rsidRPr="003D5C51">
        <w:t xml:space="preserve"> </w:t>
      </w:r>
      <w:hyperlink r:id="rId19" w:history="1">
        <w:r w:rsidRPr="00421E47">
          <w:rPr>
            <w:rStyle w:val="Hyperlink"/>
            <w:rFonts w:ascii="Arial" w:hAnsi="Arial" w:cs="Arial"/>
            <w:sz w:val="24"/>
            <w:szCs w:val="24"/>
          </w:rPr>
          <w:t>https://www.youtube.com/watch?v=ivwKQqf4ixA</w:t>
        </w:r>
      </w:hyperlink>
    </w:p>
    <w:p w:rsidR="003D5C51" w:rsidRDefault="003D5C51">
      <w:pPr>
        <w:rPr>
          <w:rFonts w:ascii="Arial" w:hAnsi="Arial" w:cs="Arial"/>
          <w:sz w:val="24"/>
          <w:szCs w:val="24"/>
        </w:rPr>
      </w:pPr>
      <w:r>
        <w:rPr>
          <w:rFonts w:ascii="Arial" w:hAnsi="Arial" w:cs="Arial"/>
          <w:sz w:val="24"/>
          <w:szCs w:val="24"/>
        </w:rPr>
        <w:t>Accessed on:22</w:t>
      </w:r>
      <w:r w:rsidRPr="003D5C51">
        <w:rPr>
          <w:rFonts w:ascii="Arial" w:hAnsi="Arial" w:cs="Arial"/>
          <w:sz w:val="24"/>
          <w:szCs w:val="24"/>
          <w:vertAlign w:val="superscript"/>
        </w:rPr>
        <w:t>nd</w:t>
      </w:r>
      <w:r>
        <w:rPr>
          <w:rFonts w:ascii="Arial" w:hAnsi="Arial" w:cs="Arial"/>
          <w:sz w:val="24"/>
          <w:szCs w:val="24"/>
        </w:rPr>
        <w:t xml:space="preserve"> October 2021</w:t>
      </w:r>
    </w:p>
    <w:p w:rsidR="00156C0A" w:rsidRPr="00156C0A" w:rsidRDefault="00156C0A">
      <w:pPr>
        <w:rPr>
          <w:sz w:val="24"/>
          <w:szCs w:val="24"/>
        </w:rPr>
      </w:pPr>
    </w:p>
    <w:sectPr w:rsidR="00156C0A" w:rsidRPr="00156C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00D4"/>
    <w:rsid w:val="00015542"/>
    <w:rsid w:val="001320AE"/>
    <w:rsid w:val="001454DE"/>
    <w:rsid w:val="00156C0A"/>
    <w:rsid w:val="001F7164"/>
    <w:rsid w:val="002E21C6"/>
    <w:rsid w:val="003A1DBB"/>
    <w:rsid w:val="003D5C51"/>
    <w:rsid w:val="00453632"/>
    <w:rsid w:val="006676E5"/>
    <w:rsid w:val="006E658D"/>
    <w:rsid w:val="00807373"/>
    <w:rsid w:val="008550B5"/>
    <w:rsid w:val="00862C81"/>
    <w:rsid w:val="008B5A4A"/>
    <w:rsid w:val="00A500D4"/>
    <w:rsid w:val="00D26760"/>
    <w:rsid w:val="00D608BE"/>
    <w:rsid w:val="00E73114"/>
    <w:rsid w:val="00EB0464"/>
    <w:rsid w:val="00F05542"/>
    <w:rsid w:val="00FC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92346"/>
  <w15:chartTrackingRefBased/>
  <w15:docId w15:val="{EB6CFC9D-0DAE-418E-BA95-C212036EA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73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live.com/view/manuel-delgado-9-11-paramedic-and-survivor-reflects-15-years-later" TargetMode="External"/><Relationship Id="rId13" Type="http://schemas.openxmlformats.org/officeDocument/2006/relationships/hyperlink" Target="http://www.nyc.gov/html/fdny/pdf/mck_report/ems_response.pdf" TargetMode="External"/><Relationship Id="rId18" Type="http://schemas.openxmlformats.org/officeDocument/2006/relationships/hyperlink" Target="https://shura.shu.ac.uk/22287/1/Johnson_understanding_a%20_new_model%20%28AM%29.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hbr.org/1973/05/how-to-choose-a-leadership-pattern" TargetMode="External"/><Relationship Id="rId12" Type="http://schemas.openxmlformats.org/officeDocument/2006/relationships/hyperlink" Target="https://news.miami.edu/stories/2021/09/how-the-9-11-attacks-changed-emergency-response.html" TargetMode="External"/><Relationship Id="rId17" Type="http://schemas.openxmlformats.org/officeDocument/2006/relationships/hyperlink" Target="https://pdf4pro.com/fullscreen/what-is-leadership-business-school-78075.html" TargetMode="External"/><Relationship Id="rId2" Type="http://schemas.openxmlformats.org/officeDocument/2006/relationships/settings" Target="settings.xml"/><Relationship Id="rId16" Type="http://schemas.openxmlformats.org/officeDocument/2006/relationships/hyperlink" Target="https://www.paramedicpractice.com/opinion/article/leadership-within-the-ambulance-service-rhetoric-or-reality"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forbes.com/sites/davidcarlin/2019/10/18/democratic-authoritarian-laissez-faire-what-type-of-leader-are-you/?sh=5050dcc12a6b" TargetMode="External"/><Relationship Id="rId11" Type="http://schemas.openxmlformats.org/officeDocument/2006/relationships/hyperlink" Target="https://www.managementstudyguide.com/hersey-blanchard-model.htm" TargetMode="External"/><Relationship Id="rId5" Type="http://schemas.openxmlformats.org/officeDocument/2006/relationships/hyperlink" Target="file:///C:/Users/Carroll%20Family/Downloads/soa4150.pdf" TargetMode="External"/><Relationship Id="rId15" Type="http://schemas.openxmlformats.org/officeDocument/2006/relationships/hyperlink" Target="https://www.nist.gov/world-trade-center-investigation" TargetMode="External"/><Relationship Id="rId10" Type="http://schemas.openxmlformats.org/officeDocument/2006/relationships/hyperlink" Target="https://www.langston.edu/sites/default/files/basic-content-files/TransformationalLeadership.pdf" TargetMode="External"/><Relationship Id="rId19" Type="http://schemas.openxmlformats.org/officeDocument/2006/relationships/hyperlink" Target="https://www.youtube.com/watch?v=ivwKQqf4ixA" TargetMode="External"/><Relationship Id="rId4" Type="http://schemas.openxmlformats.org/officeDocument/2006/relationships/hyperlink" Target="https://www.bl.uk/people/john-adair" TargetMode="External"/><Relationship Id="rId9" Type="http://schemas.openxmlformats.org/officeDocument/2006/relationships/hyperlink" Target="https://www.investopedia.com/terms/h/hersey-and-blanchard-model.asp" TargetMode="External"/><Relationship Id="rId14" Type="http://schemas.openxmlformats.org/officeDocument/2006/relationships/hyperlink" Target="https://www.ncbi.nlm.nih.gov/pmc/articles/PMC137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14475</TotalTime>
  <Pages>4</Pages>
  <Words>1556</Words>
  <Characters>8872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9</cp:revision>
  <dcterms:created xsi:type="dcterms:W3CDTF">2021-10-21T13:06:00Z</dcterms:created>
  <dcterms:modified xsi:type="dcterms:W3CDTF">2021-11-04T21:16:00Z</dcterms:modified>
</cp:coreProperties>
</file>