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21A294"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E20733" w14:textId="77777777" w:rsidR="00FB7C02" w:rsidRPr="00C31060" w:rsidRDefault="00FB7C02" w:rsidP="00FB7C02">
            <w:pPr>
              <w:spacing w:before="120" w:after="120"/>
              <w:rPr>
                <w:rFonts w:ascii="Arial" w:hAnsi="Arial" w:cs="Arial"/>
                <w:b/>
                <w:sz w:val="22"/>
                <w:szCs w:val="22"/>
              </w:rPr>
            </w:pPr>
            <w:r w:rsidRPr="00C31060">
              <w:rPr>
                <w:rFonts w:ascii="Arial" w:hAnsi="Arial" w:cs="Arial"/>
                <w:b/>
                <w:sz w:val="22"/>
                <w:szCs w:val="22"/>
              </w:rPr>
              <w:t>BSc Civil Engineering</w:t>
            </w:r>
          </w:p>
          <w:p w14:paraId="6A3B083D" w14:textId="77777777" w:rsidR="00FB7C02" w:rsidRPr="00C31060" w:rsidRDefault="00FB7C02" w:rsidP="00FB7C02">
            <w:pPr>
              <w:spacing w:before="120" w:after="120"/>
              <w:rPr>
                <w:rFonts w:ascii="Arial" w:hAnsi="Arial" w:cs="Arial"/>
                <w:b/>
                <w:sz w:val="22"/>
                <w:szCs w:val="22"/>
              </w:rPr>
            </w:pPr>
            <w:r w:rsidRPr="00C31060">
              <w:rPr>
                <w:rFonts w:ascii="Arial" w:hAnsi="Arial" w:cs="Arial"/>
                <w:b/>
                <w:sz w:val="22"/>
                <w:szCs w:val="22"/>
              </w:rPr>
              <w:t>BSc Construction Management</w:t>
            </w:r>
          </w:p>
          <w:p w14:paraId="6BD47CB0" w14:textId="75B80EC2" w:rsidR="00DB116D" w:rsidRPr="00A406E5" w:rsidRDefault="00FB7C02" w:rsidP="00FB7C02">
            <w:pPr>
              <w:spacing w:before="120" w:after="120"/>
              <w:jc w:val="both"/>
              <w:rPr>
                <w:rFonts w:ascii="Arial" w:hAnsi="Arial" w:cs="Arial"/>
                <w:b/>
                <w:sz w:val="22"/>
                <w:szCs w:val="22"/>
              </w:rPr>
            </w:pPr>
            <w:r w:rsidRPr="00C31060">
              <w:rPr>
                <w:rFonts w:ascii="Arial" w:hAnsi="Arial" w:cs="Arial"/>
                <w:b/>
                <w:sz w:val="22"/>
                <w:szCs w:val="22"/>
              </w:rPr>
              <w:t>BSc Quantity Surveying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BDD9FD7" w:rsidR="008F1308" w:rsidRPr="00A406E5" w:rsidRDefault="005B30B0" w:rsidP="00E51AAC">
            <w:pPr>
              <w:spacing w:before="120" w:after="120"/>
              <w:jc w:val="both"/>
              <w:rPr>
                <w:rFonts w:ascii="Arial" w:hAnsi="Arial" w:cs="Arial"/>
                <w:b/>
                <w:sz w:val="22"/>
                <w:szCs w:val="22"/>
              </w:rPr>
            </w:pPr>
            <w:r w:rsidRPr="00B36ACA">
              <w:rPr>
                <w:rFonts w:ascii="Arial" w:hAnsi="Arial" w:cs="Arial"/>
                <w:b/>
                <w:sz w:val="22"/>
                <w:szCs w:val="22"/>
              </w:rPr>
              <w:t>Integrated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E785C01" w:rsidR="00B84B5B" w:rsidRPr="00A406E5" w:rsidRDefault="00C768D0" w:rsidP="00152E9D">
            <w:pPr>
              <w:spacing w:before="120" w:after="120"/>
              <w:jc w:val="both"/>
              <w:rPr>
                <w:rFonts w:ascii="Arial" w:hAnsi="Arial" w:cs="Arial"/>
                <w:b/>
                <w:sz w:val="22"/>
                <w:szCs w:val="22"/>
              </w:rPr>
            </w:pPr>
            <w:r>
              <w:rPr>
                <w:rFonts w:ascii="Arial" w:hAnsi="Arial" w:cs="Arial"/>
                <w:b/>
                <w:sz w:val="22"/>
                <w:szCs w:val="22"/>
              </w:rPr>
              <w:t>ACBA 6016</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2DB684" w14:textId="77777777" w:rsidR="003D24DF" w:rsidRDefault="003D24DF" w:rsidP="003D24DF">
            <w:pPr>
              <w:spacing w:before="120" w:after="120"/>
              <w:jc w:val="both"/>
              <w:rPr>
                <w:rFonts w:ascii="Arial" w:hAnsi="Arial" w:cs="Arial"/>
                <w:b/>
                <w:sz w:val="22"/>
                <w:szCs w:val="22"/>
              </w:rPr>
            </w:pPr>
            <w:r>
              <w:rPr>
                <w:rFonts w:ascii="Arial" w:hAnsi="Arial" w:cs="Arial"/>
                <w:b/>
                <w:sz w:val="22"/>
                <w:szCs w:val="22"/>
              </w:rPr>
              <w:t>100%</w:t>
            </w:r>
          </w:p>
          <w:p w14:paraId="55EB199B" w14:textId="23BFD29A" w:rsidR="00B84B5B" w:rsidRPr="00A406E5" w:rsidRDefault="003D24DF" w:rsidP="003D24DF">
            <w:pPr>
              <w:spacing w:before="120" w:after="120"/>
              <w:jc w:val="both"/>
              <w:rPr>
                <w:rFonts w:ascii="Arial" w:hAnsi="Arial" w:cs="Arial"/>
                <w:b/>
                <w:sz w:val="22"/>
                <w:szCs w:val="22"/>
              </w:rPr>
            </w:pPr>
            <w:r>
              <w:rPr>
                <w:rFonts w:ascii="Arial" w:hAnsi="Arial" w:cs="Arial"/>
                <w:b/>
                <w:sz w:val="22"/>
                <w:szCs w:val="22"/>
              </w:rPr>
              <w:t>(Group Portfolio)</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B93D2F6" w:rsidR="00DB116D" w:rsidRPr="00A406E5" w:rsidRDefault="00DA5FC9"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05C3F79" w:rsidR="00DB116D" w:rsidRPr="00A406E5" w:rsidRDefault="00B51F58" w:rsidP="00E51AAC">
            <w:pPr>
              <w:spacing w:before="120" w:after="120"/>
              <w:jc w:val="both"/>
              <w:rPr>
                <w:rFonts w:ascii="Arial" w:hAnsi="Arial" w:cs="Arial"/>
                <w:b/>
                <w:sz w:val="22"/>
                <w:szCs w:val="22"/>
              </w:rPr>
            </w:pPr>
            <w:r>
              <w:rPr>
                <w:rFonts w:ascii="Arial" w:hAnsi="Arial" w:cs="Arial"/>
                <w:b/>
                <w:sz w:val="22"/>
                <w:szCs w:val="22"/>
              </w:rPr>
              <w:t>Hannah Williams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79DBDF4" w:rsidR="00DB116D" w:rsidRPr="00A406E5" w:rsidRDefault="004F7156" w:rsidP="005F0579">
            <w:pPr>
              <w:spacing w:before="120" w:after="120"/>
              <w:jc w:val="both"/>
              <w:rPr>
                <w:rFonts w:ascii="Arial" w:hAnsi="Arial" w:cs="Arial"/>
                <w:b/>
                <w:sz w:val="22"/>
                <w:szCs w:val="22"/>
              </w:rPr>
            </w:pPr>
            <w:r w:rsidRPr="00894A5E">
              <w:rPr>
                <w:rFonts w:ascii="Arial" w:hAnsi="Arial" w:cs="Arial"/>
                <w:b/>
                <w:sz w:val="22"/>
                <w:szCs w:val="22"/>
              </w:rPr>
              <w:t>Integrated Project</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40777B" w:rsidR="00DB116D" w:rsidRPr="00A406E5" w:rsidRDefault="00F92A6B" w:rsidP="00E51AAC">
            <w:pPr>
              <w:spacing w:before="120" w:after="120"/>
              <w:jc w:val="both"/>
              <w:rPr>
                <w:rFonts w:ascii="Arial" w:hAnsi="Arial" w:cs="Arial"/>
                <w:b/>
                <w:sz w:val="22"/>
                <w:szCs w:val="22"/>
              </w:rPr>
            </w:pPr>
            <w:r w:rsidRPr="00EF1E68">
              <w:rPr>
                <w:rFonts w:ascii="Arial" w:hAnsi="Arial" w:cs="Arial"/>
                <w:b/>
                <w:sz w:val="22"/>
                <w:szCs w:val="22"/>
              </w:rPr>
              <w:t>5,000 words or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79D4DF0" w:rsidR="00B84B5B" w:rsidRPr="00A406E5" w:rsidRDefault="000A0BA5" w:rsidP="005F0579">
            <w:pPr>
              <w:spacing w:before="120" w:after="120"/>
              <w:jc w:val="both"/>
              <w:rPr>
                <w:rFonts w:ascii="Arial" w:hAnsi="Arial" w:cs="Arial"/>
                <w:b/>
                <w:sz w:val="22"/>
                <w:szCs w:val="22"/>
              </w:rPr>
            </w:pPr>
            <w:r>
              <w:rPr>
                <w:rFonts w:ascii="Arial" w:hAnsi="Arial" w:cs="Arial"/>
                <w:b/>
                <w:sz w:val="22"/>
                <w:szCs w:val="22"/>
              </w:rPr>
              <w:t>5</w:t>
            </w:r>
            <w:r w:rsidRPr="00126CCF">
              <w:rPr>
                <w:rFonts w:ascii="Arial" w:hAnsi="Arial" w:cs="Arial"/>
                <w:b/>
                <w:sz w:val="22"/>
                <w:szCs w:val="22"/>
                <w:vertAlign w:val="superscript"/>
              </w:rPr>
              <w:t>th</w:t>
            </w:r>
            <w:r>
              <w:rPr>
                <w:rFonts w:ascii="Arial" w:hAnsi="Arial" w:cs="Arial"/>
                <w:b/>
                <w:sz w:val="22"/>
                <w:szCs w:val="22"/>
              </w:rPr>
              <w:t xml:space="preserve"> May 2027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D02334E" w:rsidR="00B84B5B" w:rsidRPr="00A406E5" w:rsidRDefault="00B04F20" w:rsidP="005F0579">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vertAlign w:val="superscript"/>
              </w:rPr>
              <w:t>nd</w:t>
            </w:r>
            <w:r>
              <w:rPr>
                <w:rFonts w:ascii="Arial" w:hAnsi="Arial" w:cs="Arial"/>
                <w:b/>
                <w:sz w:val="22"/>
                <w:szCs w:val="22"/>
              </w:rPr>
              <w:t xml:space="preserve"> June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Layout w:type="fixed"/>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Layout w:type="fixed"/>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0EC14C5B" w14:textId="77777777" w:rsidR="00053746" w:rsidRPr="002C1557" w:rsidRDefault="00053746" w:rsidP="00053746">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Pr="002C1557">
              <w:rPr>
                <w:rFonts w:ascii="Arial" w:hAnsi="Arial" w:cs="Arial"/>
                <w:sz w:val="22"/>
                <w:szCs w:val="22"/>
              </w:rPr>
              <w:t>ritically evaluate development and use of land and buildings</w:t>
            </w:r>
            <w:r>
              <w:rPr>
                <w:rFonts w:ascii="Arial" w:hAnsi="Arial" w:cs="Arial"/>
                <w:sz w:val="22"/>
                <w:szCs w:val="22"/>
              </w:rPr>
              <w:t>;</w:t>
            </w:r>
          </w:p>
          <w:p w14:paraId="289AEB91" w14:textId="77777777" w:rsidR="00053746" w:rsidRPr="00A16405" w:rsidRDefault="00053746" w:rsidP="00053746">
            <w:pPr>
              <w:pStyle w:val="bullet"/>
              <w:numPr>
                <w:ilvl w:val="0"/>
                <w:numId w:val="19"/>
              </w:numPr>
              <w:overflowPunct/>
              <w:autoSpaceDE/>
              <w:autoSpaceDN/>
              <w:adjustRightInd/>
              <w:spacing w:before="240"/>
              <w:ind w:left="851" w:hanging="567"/>
              <w:textAlignment w:val="auto"/>
              <w:rPr>
                <w:rFonts w:ascii="Arial" w:hAnsi="Arial" w:cs="Arial"/>
                <w:sz w:val="22"/>
                <w:szCs w:val="22"/>
                <w:lang w:val="en-US"/>
              </w:rPr>
            </w:pPr>
            <w:r>
              <w:rPr>
                <w:rFonts w:ascii="Arial" w:hAnsi="Arial" w:cs="Arial"/>
                <w:sz w:val="22"/>
                <w:szCs w:val="22"/>
                <w:lang w:val="en-US"/>
              </w:rPr>
              <w:t>E</w:t>
            </w:r>
            <w:r w:rsidRPr="46FAC36D">
              <w:rPr>
                <w:rFonts w:ascii="Arial" w:hAnsi="Arial" w:cs="Arial"/>
                <w:sz w:val="22"/>
                <w:szCs w:val="22"/>
                <w:lang w:val="en-US"/>
              </w:rPr>
              <w:t>valuate alternative contractual arrangements, such as open/selective tendering, serial and term contracts, and apply reasoned argument for selecting a contract;</w:t>
            </w:r>
          </w:p>
          <w:p w14:paraId="5A06AEBF" w14:textId="4BE43F76" w:rsidR="000E6190" w:rsidRPr="00053746" w:rsidRDefault="00053746" w:rsidP="00053746">
            <w:pPr>
              <w:pStyle w:val="bullet"/>
              <w:numPr>
                <w:ilvl w:val="0"/>
                <w:numId w:val="19"/>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w:t>
            </w:r>
            <w:r w:rsidRPr="002C1557">
              <w:rPr>
                <w:rFonts w:ascii="Arial" w:hAnsi="Arial" w:cs="Arial"/>
                <w:sz w:val="22"/>
                <w:szCs w:val="22"/>
              </w:rPr>
              <w:t>ppraise the options available and challenges in which Integrated Group Project management may be achieved</w:t>
            </w:r>
            <w:r>
              <w:rPr>
                <w:rFonts w:ascii="Arial" w:hAnsi="Arial" w:cs="Arial"/>
                <w:sz w:val="22"/>
                <w:szCs w:val="22"/>
              </w:rPr>
              <w:t xml:space="preserve"> including health and safety</w:t>
            </w:r>
            <w:r w:rsidRPr="002C1557">
              <w:rPr>
                <w:rFonts w:ascii="Arial" w:hAnsi="Arial" w:cs="Arial"/>
                <w:sz w:val="22"/>
                <w:szCs w:val="22"/>
              </w:rPr>
              <w:t>.</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7AC0A7B"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53746">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4292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053746">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5EE59D4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53746">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AA5F0B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53746">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63A321E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053746">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FC6A01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53746">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637C2FD1" w14:textId="77777777" w:rsidR="006304EE" w:rsidRDefault="006304EE" w:rsidP="006304EE">
      <w:pPr>
        <w:ind w:left="709"/>
        <w:jc w:val="both"/>
        <w:rPr>
          <w:rFonts w:ascii="Arial" w:hAnsi="Arial" w:cs="Arial"/>
          <w:sz w:val="24"/>
          <w:szCs w:val="24"/>
        </w:rPr>
      </w:pPr>
      <w:r>
        <w:rPr>
          <w:rFonts w:ascii="Arial" w:hAnsi="Arial" w:cs="Arial"/>
          <w:sz w:val="24"/>
          <w:szCs w:val="24"/>
        </w:rPr>
        <w:t>UWTSD</w:t>
      </w:r>
      <w:r w:rsidRPr="001C734B">
        <w:rPr>
          <w:rFonts w:ascii="Arial" w:hAnsi="Arial" w:cs="Arial"/>
          <w:sz w:val="24"/>
          <w:szCs w:val="24"/>
        </w:rPr>
        <w:t xml:space="preserve"> (the client) </w:t>
      </w:r>
      <w:r>
        <w:rPr>
          <w:rFonts w:ascii="Arial" w:hAnsi="Arial" w:cs="Arial"/>
          <w:sz w:val="24"/>
          <w:szCs w:val="24"/>
        </w:rPr>
        <w:t>as part of ongoing redevelopment of its SA1 campus wants to build a new student centred hub</w:t>
      </w:r>
      <w:r w:rsidRPr="001C734B">
        <w:rPr>
          <w:rFonts w:ascii="Arial" w:hAnsi="Arial" w:cs="Arial"/>
          <w:sz w:val="24"/>
          <w:szCs w:val="24"/>
        </w:rPr>
        <w:t>. The proposed development is for</w:t>
      </w:r>
      <w:r>
        <w:rPr>
          <w:rFonts w:ascii="Arial" w:hAnsi="Arial" w:cs="Arial"/>
          <w:sz w:val="24"/>
          <w:szCs w:val="24"/>
        </w:rPr>
        <w:t xml:space="preserve"> a facility where students can relax and does </w:t>
      </w:r>
      <w:r w:rsidRPr="00D55E6A">
        <w:rPr>
          <w:rFonts w:ascii="Arial" w:hAnsi="Arial" w:cs="Arial"/>
          <w:b/>
          <w:bCs/>
          <w:sz w:val="24"/>
          <w:szCs w:val="24"/>
        </w:rPr>
        <w:t>not need any teaching spaces</w:t>
      </w:r>
      <w:r>
        <w:rPr>
          <w:rFonts w:ascii="Arial" w:hAnsi="Arial" w:cs="Arial"/>
          <w:sz w:val="24"/>
          <w:szCs w:val="24"/>
        </w:rPr>
        <w:t>, only facilities which students may want to use outside of their lesson time</w:t>
      </w:r>
      <w:r w:rsidRPr="001C734B">
        <w:rPr>
          <w:rFonts w:ascii="Arial" w:hAnsi="Arial" w:cs="Arial"/>
          <w:sz w:val="24"/>
          <w:szCs w:val="24"/>
        </w:rPr>
        <w:t xml:space="preserve">. </w:t>
      </w:r>
      <w:r>
        <w:rPr>
          <w:rFonts w:ascii="Arial" w:hAnsi="Arial" w:cs="Arial"/>
          <w:sz w:val="24"/>
          <w:szCs w:val="24"/>
        </w:rPr>
        <w:t>I</w:t>
      </w:r>
      <w:r w:rsidRPr="001C734B">
        <w:rPr>
          <w:rFonts w:ascii="Arial" w:hAnsi="Arial" w:cs="Arial"/>
          <w:sz w:val="24"/>
          <w:szCs w:val="24"/>
        </w:rPr>
        <w:t>nitial meetings have started but no designs have been produced yet.</w:t>
      </w:r>
    </w:p>
    <w:p w14:paraId="2E435B3D" w14:textId="77777777" w:rsidR="006304EE" w:rsidRDefault="006304EE" w:rsidP="006304EE">
      <w:pPr>
        <w:ind w:left="709"/>
        <w:jc w:val="both"/>
        <w:rPr>
          <w:rFonts w:ascii="Arial" w:hAnsi="Arial" w:cs="Arial"/>
          <w:sz w:val="24"/>
          <w:szCs w:val="24"/>
        </w:rPr>
      </w:pPr>
    </w:p>
    <w:p w14:paraId="691005BB" w14:textId="77777777" w:rsidR="006304EE" w:rsidRDefault="006304EE" w:rsidP="006304EE">
      <w:pPr>
        <w:ind w:left="709"/>
        <w:jc w:val="both"/>
        <w:rPr>
          <w:rFonts w:ascii="Arial" w:hAnsi="Arial" w:cs="Arial"/>
          <w:sz w:val="24"/>
          <w:szCs w:val="24"/>
        </w:rPr>
      </w:pPr>
      <w:r>
        <w:rPr>
          <w:rFonts w:ascii="Arial" w:hAnsi="Arial" w:cs="Arial"/>
          <w:sz w:val="24"/>
          <w:szCs w:val="24"/>
        </w:rPr>
        <w:t>About your client:</w:t>
      </w:r>
    </w:p>
    <w:p w14:paraId="26B8B738" w14:textId="77777777" w:rsidR="006304EE" w:rsidRDefault="006304EE" w:rsidP="006304EE">
      <w:pPr>
        <w:jc w:val="both"/>
        <w:rPr>
          <w:rFonts w:ascii="Arial" w:hAnsi="Arial" w:cs="Arial"/>
          <w:sz w:val="24"/>
          <w:szCs w:val="24"/>
        </w:rPr>
      </w:pPr>
    </w:p>
    <w:p w14:paraId="1759A27B" w14:textId="77777777" w:rsidR="006304EE" w:rsidRDefault="006304EE" w:rsidP="006304EE">
      <w:pPr>
        <w:ind w:left="709"/>
        <w:jc w:val="both"/>
        <w:rPr>
          <w:rFonts w:ascii="Arial" w:hAnsi="Arial" w:cs="Arial"/>
          <w:sz w:val="24"/>
          <w:szCs w:val="24"/>
        </w:rPr>
      </w:pPr>
      <w:r>
        <w:rPr>
          <w:rFonts w:ascii="Arial" w:hAnsi="Arial" w:cs="Arial"/>
          <w:sz w:val="24"/>
          <w:szCs w:val="24"/>
        </w:rPr>
        <w:t xml:space="preserve">Your construction lecturers will play the role of current board of directors, with extensive knowledge within the construction sector and will act as your client representatives for the duration of the project. </w:t>
      </w:r>
    </w:p>
    <w:p w14:paraId="64BB18EE" w14:textId="77777777" w:rsidR="006304EE" w:rsidRDefault="006304EE" w:rsidP="006304EE">
      <w:pPr>
        <w:ind w:left="709"/>
        <w:jc w:val="both"/>
        <w:rPr>
          <w:rFonts w:ascii="Arial" w:hAnsi="Arial" w:cs="Arial"/>
          <w:sz w:val="24"/>
          <w:szCs w:val="24"/>
        </w:rPr>
      </w:pPr>
      <w:r>
        <w:rPr>
          <w:rFonts w:ascii="Arial" w:hAnsi="Arial" w:cs="Arial"/>
          <w:sz w:val="24"/>
          <w:szCs w:val="24"/>
        </w:rPr>
        <w:t xml:space="preserve">In line with Welsh Government Digital Strategy for Wales, </w:t>
      </w:r>
      <w:r w:rsidRPr="00D14FE0">
        <w:rPr>
          <w:rFonts w:ascii="Arial" w:hAnsi="Arial" w:cs="Arial"/>
          <w:b/>
          <w:bCs/>
          <w:sz w:val="24"/>
          <w:szCs w:val="24"/>
        </w:rPr>
        <w:t xml:space="preserve">Building Information Modelling </w:t>
      </w:r>
      <w:r w:rsidRPr="009D07AC">
        <w:rPr>
          <w:rFonts w:ascii="Arial" w:hAnsi="Arial" w:cs="Arial"/>
          <w:sz w:val="24"/>
          <w:szCs w:val="24"/>
        </w:rPr>
        <w:t>is</w:t>
      </w:r>
      <w:r>
        <w:rPr>
          <w:rFonts w:ascii="Arial" w:hAnsi="Arial" w:cs="Arial"/>
          <w:sz w:val="24"/>
          <w:szCs w:val="24"/>
        </w:rPr>
        <w:t xml:space="preserve"> a key deliverable, and the client wishes you to consider this process.</w:t>
      </w:r>
    </w:p>
    <w:p w14:paraId="78B850E7" w14:textId="77777777" w:rsidR="006304EE" w:rsidRPr="00A406E5" w:rsidRDefault="006304EE" w:rsidP="006304EE">
      <w:pPr>
        <w:ind w:left="709"/>
        <w:jc w:val="both"/>
        <w:rPr>
          <w:rFonts w:ascii="Arial" w:hAnsi="Arial" w:cs="Arial"/>
          <w:sz w:val="24"/>
          <w:szCs w:val="24"/>
        </w:rPr>
      </w:pPr>
      <w:r>
        <w:rPr>
          <w:rFonts w:ascii="Arial" w:hAnsi="Arial" w:cs="Arial"/>
          <w:sz w:val="24"/>
          <w:szCs w:val="24"/>
        </w:rPr>
        <w:t xml:space="preserve"> </w:t>
      </w:r>
      <w:r>
        <w:rPr>
          <w:rFonts w:ascii="Arial" w:hAnsi="Arial" w:cs="Arial"/>
          <w:sz w:val="24"/>
          <w:szCs w:val="24"/>
        </w:rPr>
        <w:br/>
      </w:r>
      <w:r w:rsidRPr="00BC399C">
        <w:rPr>
          <w:rFonts w:ascii="Arial" w:hAnsi="Arial" w:cs="Arial"/>
          <w:sz w:val="24"/>
          <w:szCs w:val="24"/>
        </w:rPr>
        <w:t xml:space="preserve">The project team should make </w:t>
      </w:r>
      <w:r w:rsidRPr="00BC399C">
        <w:rPr>
          <w:rFonts w:ascii="Arial" w:hAnsi="Arial" w:cs="Arial"/>
          <w:sz w:val="24"/>
          <w:szCs w:val="24"/>
          <w:u w:val="single"/>
        </w:rPr>
        <w:t>full consideration of the environmental impact of their solution</w:t>
      </w:r>
      <w:r w:rsidRPr="00BC399C">
        <w:rPr>
          <w:rFonts w:ascii="Arial" w:hAnsi="Arial" w:cs="Arial"/>
          <w:sz w:val="24"/>
          <w:szCs w:val="24"/>
        </w:rPr>
        <w:t>.</w:t>
      </w:r>
    </w:p>
    <w:p w14:paraId="5204A414" w14:textId="77777777" w:rsidR="006304EE" w:rsidRPr="00A406E5" w:rsidRDefault="006304EE" w:rsidP="006304EE">
      <w:pPr>
        <w:ind w:left="720"/>
        <w:rPr>
          <w:rFonts w:ascii="Arial" w:hAnsi="Arial" w:cs="Arial"/>
          <w:sz w:val="24"/>
          <w:szCs w:val="24"/>
        </w:rPr>
      </w:pPr>
    </w:p>
    <w:p w14:paraId="17177E57" w14:textId="77777777" w:rsidR="006304EE" w:rsidRDefault="006304EE" w:rsidP="006304EE">
      <w:pPr>
        <w:ind w:left="709"/>
        <w:jc w:val="both"/>
        <w:rPr>
          <w:rFonts w:ascii="Arial" w:hAnsi="Arial" w:cs="Arial"/>
          <w:sz w:val="24"/>
          <w:szCs w:val="24"/>
        </w:rPr>
      </w:pPr>
      <w:r>
        <w:rPr>
          <w:rFonts w:ascii="Arial" w:hAnsi="Arial" w:cs="Arial"/>
          <w:sz w:val="24"/>
          <w:szCs w:val="24"/>
        </w:rPr>
        <w:t>The Site: land off Island road, SA1.</w:t>
      </w:r>
    </w:p>
    <w:p w14:paraId="7B5698BB" w14:textId="77777777" w:rsidR="006304EE" w:rsidRDefault="006304EE" w:rsidP="006304EE">
      <w:pPr>
        <w:ind w:left="709"/>
        <w:jc w:val="both"/>
        <w:rPr>
          <w:rFonts w:ascii="Arial" w:hAnsi="Arial" w:cs="Arial"/>
          <w:sz w:val="24"/>
          <w:szCs w:val="24"/>
        </w:rPr>
      </w:pPr>
      <w:r>
        <w:rPr>
          <w:rFonts w:ascii="Arial" w:hAnsi="Arial" w:cs="Arial"/>
          <w:sz w:val="24"/>
          <w:szCs w:val="24"/>
        </w:rPr>
        <w:t xml:space="preserve"> </w:t>
      </w:r>
    </w:p>
    <w:p w14:paraId="442E48ED" w14:textId="77777777" w:rsidR="006304EE" w:rsidRPr="00F56DD5" w:rsidRDefault="006304EE" w:rsidP="006304EE">
      <w:pPr>
        <w:ind w:left="709"/>
        <w:jc w:val="both"/>
        <w:rPr>
          <w:rFonts w:ascii="Arial" w:hAnsi="Arial" w:cs="Arial"/>
          <w:color w:val="6C2E9A"/>
          <w:sz w:val="24"/>
          <w:szCs w:val="24"/>
        </w:rPr>
      </w:pPr>
      <w:r w:rsidRPr="00F56DD5">
        <w:rPr>
          <w:rFonts w:ascii="Arial" w:hAnsi="Arial" w:cs="Arial"/>
          <w:color w:val="6C2E9A"/>
          <w:sz w:val="24"/>
          <w:szCs w:val="24"/>
        </w:rPr>
        <w:t>The plot in purple is where the proposed student hub will be built</w:t>
      </w:r>
    </w:p>
    <w:p w14:paraId="3EB083D7" w14:textId="77777777" w:rsidR="006304EE" w:rsidRDefault="006304EE" w:rsidP="006304EE">
      <w:pPr>
        <w:ind w:left="709"/>
        <w:jc w:val="both"/>
        <w:rPr>
          <w:rFonts w:ascii="Arial" w:hAnsi="Arial" w:cs="Arial"/>
          <w:color w:val="FF0000"/>
          <w:sz w:val="24"/>
          <w:szCs w:val="24"/>
        </w:rPr>
      </w:pPr>
      <w:r w:rsidRPr="009173B4">
        <w:rPr>
          <w:rFonts w:ascii="Arial" w:hAnsi="Arial" w:cs="Arial"/>
          <w:color w:val="FF0000"/>
          <w:sz w:val="24"/>
          <w:szCs w:val="24"/>
        </w:rPr>
        <w:t>The plot in red is unavailable as it will be used as temporary parking for staff and students</w:t>
      </w:r>
    </w:p>
    <w:p w14:paraId="14BE9D7C" w14:textId="77777777" w:rsidR="006304EE" w:rsidRPr="00E840AE" w:rsidRDefault="006304EE" w:rsidP="006304EE">
      <w:pPr>
        <w:ind w:left="709"/>
        <w:jc w:val="both"/>
        <w:rPr>
          <w:rFonts w:ascii="Arial" w:hAnsi="Arial" w:cs="Arial"/>
          <w:color w:val="FF66FF"/>
          <w:sz w:val="24"/>
          <w:szCs w:val="24"/>
        </w:rPr>
      </w:pPr>
      <w:r w:rsidRPr="00E840AE">
        <w:rPr>
          <w:rFonts w:ascii="Arial" w:hAnsi="Arial" w:cs="Arial"/>
          <w:color w:val="FF66FF"/>
          <w:sz w:val="24"/>
          <w:szCs w:val="24"/>
        </w:rPr>
        <w:t xml:space="preserve">The plot in pink </w:t>
      </w:r>
      <w:r>
        <w:rPr>
          <w:rFonts w:ascii="Arial" w:hAnsi="Arial" w:cs="Arial"/>
          <w:color w:val="FF66FF"/>
          <w:sz w:val="24"/>
          <w:szCs w:val="24"/>
        </w:rPr>
        <w:t>is a section of the existing car park which has been given to you as a site facility. This is where you can store materials, welfare facilities etc.</w:t>
      </w:r>
    </w:p>
    <w:p w14:paraId="6FAC515F" w14:textId="77777777" w:rsidR="006304EE" w:rsidRDefault="006304EE" w:rsidP="006304EE">
      <w:pPr>
        <w:ind w:left="709"/>
        <w:jc w:val="both"/>
        <w:rPr>
          <w:rFonts w:ascii="Arial" w:hAnsi="Arial" w:cs="Arial"/>
          <w:sz w:val="24"/>
          <w:szCs w:val="24"/>
        </w:rPr>
      </w:pPr>
    </w:p>
    <w:p w14:paraId="40BA939C" w14:textId="77777777" w:rsidR="006304EE" w:rsidRDefault="006304EE" w:rsidP="006304EE">
      <w:pPr>
        <w:ind w:firstLine="709"/>
        <w:jc w:val="both"/>
        <w:rPr>
          <w:rFonts w:ascii="Arial" w:hAnsi="Arial" w:cs="Arial"/>
          <w:sz w:val="24"/>
          <w:szCs w:val="24"/>
        </w:rPr>
      </w:pPr>
    </w:p>
    <w:p w14:paraId="50BDA94E" w14:textId="77777777" w:rsidR="006304EE" w:rsidRDefault="006304EE" w:rsidP="006304EE">
      <w:pPr>
        <w:ind w:firstLine="709"/>
        <w:jc w:val="both"/>
        <w:rPr>
          <w:rFonts w:ascii="Arial" w:hAnsi="Arial" w:cs="Arial"/>
          <w:sz w:val="24"/>
          <w:szCs w:val="24"/>
        </w:rPr>
      </w:pPr>
      <w:r>
        <w:rPr>
          <w:noProof/>
        </w:rPr>
        <mc:AlternateContent>
          <mc:Choice Requires="wpi">
            <w:drawing>
              <wp:anchor distT="0" distB="0" distL="114300" distR="114300" simplePos="0" relativeHeight="251665408" behindDoc="0" locked="0" layoutInCell="1" allowOverlap="1" wp14:anchorId="5E2159B7" wp14:editId="407B9879">
                <wp:simplePos x="0" y="0"/>
                <wp:positionH relativeFrom="column">
                  <wp:posOffset>2020674</wp:posOffset>
                </wp:positionH>
                <wp:positionV relativeFrom="paragraph">
                  <wp:posOffset>815419</wp:posOffset>
                </wp:positionV>
                <wp:extent cx="360" cy="360"/>
                <wp:effectExtent l="38100" t="38100" r="57150" b="57150"/>
                <wp:wrapNone/>
                <wp:docPr id="10"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57F0BB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8.4pt;margin-top:63.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">
                <v:imagedata r:id="rId10" o:title=""/>
              </v:shape>
            </w:pict>
          </mc:Fallback>
        </mc:AlternateContent>
      </w:r>
      <w:r>
        <w:rPr>
          <w:noProof/>
        </w:rPr>
        <mc:AlternateContent>
          <mc:Choice Requires="wpi">
            <w:drawing>
              <wp:anchor distT="0" distB="0" distL="114300" distR="114300" simplePos="0" relativeHeight="251664384" behindDoc="0" locked="0" layoutInCell="1" allowOverlap="1" wp14:anchorId="60952F60" wp14:editId="56475269">
                <wp:simplePos x="0" y="0"/>
                <wp:positionH relativeFrom="column">
                  <wp:posOffset>2220595</wp:posOffset>
                </wp:positionH>
                <wp:positionV relativeFrom="paragraph">
                  <wp:posOffset>534035</wp:posOffset>
                </wp:positionV>
                <wp:extent cx="17505" cy="104775"/>
                <wp:effectExtent l="57150" t="38100" r="40005" b="47625"/>
                <wp:wrapNone/>
                <wp:docPr id="9" name="Ink 9"/>
                <wp:cNvGraphicFramePr/>
                <a:graphic xmlns:a="http://schemas.openxmlformats.org/drawingml/2006/main">
                  <a:graphicData uri="http://schemas.microsoft.com/office/word/2010/wordprocessingInk">
                    <w14:contentPart bwMode="auto" r:id="rId11">
                      <w14:nvContentPartPr>
                        <w14:cNvContentPartPr/>
                      </w14:nvContentPartPr>
                      <w14:xfrm>
                        <a:off x="0" y="0"/>
                        <a:ext cx="17505" cy="104775"/>
                      </w14:xfrm>
                    </w14:contentPart>
                  </a:graphicData>
                </a:graphic>
              </wp:anchor>
            </w:drawing>
          </mc:Choice>
          <mc:Fallback>
            <w:pict>
              <v:shape w14:anchorId="0E7DB89B" id="Ink 9" o:spid="_x0000_s1026" type="#_x0000_t75" style="position:absolute;margin-left:174.15pt;margin-top:41.35pt;width:2.85pt;height:9.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">
                <v:imagedata r:id="rId12" o:title=""/>
              </v:shape>
            </w:pict>
          </mc:Fallback>
        </mc:AlternateContent>
      </w:r>
      <w:r>
        <w:rPr>
          <w:noProof/>
        </w:rPr>
        <mc:AlternateContent>
          <mc:Choice Requires="wpi">
            <w:drawing>
              <wp:anchor distT="0" distB="0" distL="114300" distR="114300" simplePos="0" relativeHeight="251663360" behindDoc="0" locked="0" layoutInCell="1" allowOverlap="1" wp14:anchorId="09316C80" wp14:editId="481C229F">
                <wp:simplePos x="0" y="0"/>
                <wp:positionH relativeFrom="column">
                  <wp:posOffset>1661394</wp:posOffset>
                </wp:positionH>
                <wp:positionV relativeFrom="paragraph">
                  <wp:posOffset>246259</wp:posOffset>
                </wp:positionV>
                <wp:extent cx="595080" cy="577800"/>
                <wp:effectExtent l="38100" t="57150" r="52705" b="51435"/>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595080" cy="577800"/>
                      </w14:xfrm>
                    </w14:contentPart>
                  </a:graphicData>
                </a:graphic>
              </wp:anchor>
            </w:drawing>
          </mc:Choice>
          <mc:Fallback>
            <w:pict>
              <v:shape w14:anchorId="1638E6A3" id="Ink 4" o:spid="_x0000_s1026" type="#_x0000_t75" style="position:absolute;margin-left:130.1pt;margin-top:18.7pt;width:48.25pt;height:46.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">
                <v:imagedata r:id="rId14" o:title=""/>
              </v:shape>
            </w:pict>
          </mc:Fallback>
        </mc:AlternateContent>
      </w:r>
      <w:r>
        <w:rPr>
          <w:noProof/>
        </w:rPr>
        <mc:AlternateContent>
          <mc:Choice Requires="wpi">
            <w:drawing>
              <wp:anchor distT="0" distB="0" distL="114300" distR="114300" simplePos="0" relativeHeight="251662336" behindDoc="0" locked="0" layoutInCell="1" allowOverlap="1" wp14:anchorId="7A690979" wp14:editId="2A9D4D63">
                <wp:simplePos x="0" y="0"/>
                <wp:positionH relativeFrom="column">
                  <wp:posOffset>1609554</wp:posOffset>
                </wp:positionH>
                <wp:positionV relativeFrom="paragraph">
                  <wp:posOffset>807499</wp:posOffset>
                </wp:positionV>
                <wp:extent cx="973440" cy="690120"/>
                <wp:effectExtent l="38100" t="57150" r="55880" b="53340"/>
                <wp:wrapNone/>
                <wp:docPr id="3"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973440" cy="690120"/>
                      </w14:xfrm>
                    </w14:contentPart>
                  </a:graphicData>
                </a:graphic>
              </wp:anchor>
            </w:drawing>
          </mc:Choice>
          <mc:Fallback>
            <w:pict>
              <v:shape w14:anchorId="256FA931" id="Ink 3" o:spid="_x0000_s1026" type="#_x0000_t75" style="position:absolute;margin-left:126.05pt;margin-top:62.9pt;width:78.1pt;height:55.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">
                <v:imagedata r:id="rId16" o:title=""/>
              </v:shape>
            </w:pict>
          </mc:Fallback>
        </mc:AlternateContent>
      </w:r>
      <w:r>
        <w:rPr>
          <w:noProof/>
        </w:rPr>
        <mc:AlternateContent>
          <mc:Choice Requires="wpi">
            <w:drawing>
              <wp:anchor distT="0" distB="0" distL="114300" distR="114300" simplePos="0" relativeHeight="251660288" behindDoc="0" locked="0" layoutInCell="1" allowOverlap="1" wp14:anchorId="6FAE8E20" wp14:editId="168F668D">
                <wp:simplePos x="0" y="0"/>
                <wp:positionH relativeFrom="column">
                  <wp:posOffset>2223303</wp:posOffset>
                </wp:positionH>
                <wp:positionV relativeFrom="paragraph">
                  <wp:posOffset>1443288</wp:posOffset>
                </wp:positionV>
                <wp:extent cx="1302840" cy="1130040"/>
                <wp:effectExtent l="57150" t="38100" r="50165" b="51435"/>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1302840" cy="1130040"/>
                      </w14:xfrm>
                    </w14:contentPart>
                  </a:graphicData>
                </a:graphic>
              </wp:anchor>
            </w:drawing>
          </mc:Choice>
          <mc:Fallback>
            <w:pict>
              <v:shape w14:anchorId="38F1AF96" id="Ink 5" o:spid="_x0000_s1026" type="#_x0000_t75" style="position:absolute;margin-left:174.35pt;margin-top:112.95pt;width:104pt;height:90.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">
                <v:imagedata r:id="rId18" o:title=""/>
              </v:shape>
            </w:pict>
          </mc:Fallback>
        </mc:AlternateContent>
      </w:r>
      <w:r>
        <w:rPr>
          <w:noProof/>
        </w:rPr>
        <mc:AlternateContent>
          <mc:Choice Requires="wpi">
            <w:drawing>
              <wp:anchor distT="0" distB="0" distL="114300" distR="114300" simplePos="0" relativeHeight="251661312" behindDoc="0" locked="0" layoutInCell="1" allowOverlap="1" wp14:anchorId="165DEBB1" wp14:editId="2C27AF2E">
                <wp:simplePos x="0" y="0"/>
                <wp:positionH relativeFrom="column">
                  <wp:posOffset>-921161</wp:posOffset>
                </wp:positionH>
                <wp:positionV relativeFrom="paragraph">
                  <wp:posOffset>728974</wp:posOffset>
                </wp:positionV>
                <wp:extent cx="76320" cy="1820880"/>
                <wp:effectExtent l="38100" t="38100" r="57150" b="46355"/>
                <wp:wrapNone/>
                <wp:docPr id="8" name="Ink 8"/>
                <wp:cNvGraphicFramePr/>
                <a:graphic xmlns:a="http://schemas.openxmlformats.org/drawingml/2006/main">
                  <a:graphicData uri="http://schemas.microsoft.com/office/word/2010/wordprocessingInk">
                    <w14:contentPart bwMode="auto" r:id="rId19">
                      <w14:nvContentPartPr>
                        <w14:cNvContentPartPr/>
                      </w14:nvContentPartPr>
                      <w14:xfrm>
                        <a:off x="0" y="0"/>
                        <a:ext cx="76320" cy="1820880"/>
                      </w14:xfrm>
                    </w14:contentPart>
                  </a:graphicData>
                </a:graphic>
              </wp:anchor>
            </w:drawing>
          </mc:Choice>
          <mc:Fallback>
            <w:pict>
              <v:shape w14:anchorId="7B6B87DC" id="Ink 8" o:spid="_x0000_s1026" type="#_x0000_t75" style="position:absolute;margin-left:-73.25pt;margin-top:56.7pt;width:7.4pt;height:144.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">
                <v:imagedata r:id="rId20" o:title=""/>
              </v:shape>
            </w:pict>
          </mc:Fallback>
        </mc:AlternateContent>
      </w:r>
      <w:r>
        <w:rPr>
          <w:noProof/>
        </w:rPr>
        <w:drawing>
          <wp:inline distT="0" distB="0" distL="0" distR="0" wp14:anchorId="0978554D" wp14:editId="686D196D">
            <wp:extent cx="5917324" cy="3503375"/>
            <wp:effectExtent l="0" t="0" r="7620" b="190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21"/>
                    <a:srcRect l="5594" t="15280" r="5264" b="5552"/>
                    <a:stretch/>
                  </pic:blipFill>
                  <pic:spPr bwMode="auto">
                    <a:xfrm>
                      <a:off x="0" y="0"/>
                      <a:ext cx="5917324" cy="3503375"/>
                    </a:xfrm>
                    <a:prstGeom prst="rect">
                      <a:avLst/>
                    </a:prstGeom>
                    <a:ln>
                      <a:noFill/>
                    </a:ln>
                    <a:extLst>
                      <a:ext uri="{53640926-AAD7-44D8-BBD7-CCE9431645EC}">
                        <a14:shadowObscured xmlns:a14="http://schemas.microsoft.com/office/drawing/2010/main"/>
                      </a:ext>
                    </a:extLst>
                  </pic:spPr>
                </pic:pic>
              </a:graphicData>
            </a:graphic>
          </wp:inline>
        </w:drawing>
      </w:r>
    </w:p>
    <w:p w14:paraId="1714E2D1" w14:textId="77777777" w:rsidR="006304EE" w:rsidRPr="00A406E5" w:rsidRDefault="006304EE" w:rsidP="006304EE">
      <w:pPr>
        <w:ind w:left="720"/>
        <w:rPr>
          <w:rFonts w:ascii="Arial" w:hAnsi="Arial" w:cs="Arial"/>
          <w:sz w:val="24"/>
          <w:szCs w:val="24"/>
        </w:rPr>
      </w:pPr>
    </w:p>
    <w:p w14:paraId="174E185C" w14:textId="77777777" w:rsidR="006304EE" w:rsidRPr="00A406E5" w:rsidRDefault="006304EE" w:rsidP="006304EE">
      <w:pPr>
        <w:ind w:left="720"/>
        <w:rPr>
          <w:rFonts w:ascii="Arial" w:hAnsi="Arial" w:cs="Arial"/>
          <w:sz w:val="24"/>
          <w:szCs w:val="24"/>
        </w:rPr>
      </w:pPr>
    </w:p>
    <w:p w14:paraId="2A095040" w14:textId="77777777" w:rsidR="006304EE" w:rsidRDefault="006304EE" w:rsidP="006304EE">
      <w:pPr>
        <w:ind w:left="709"/>
        <w:jc w:val="both"/>
        <w:rPr>
          <w:rFonts w:ascii="Arial" w:hAnsi="Arial" w:cs="Arial"/>
          <w:sz w:val="24"/>
          <w:szCs w:val="24"/>
        </w:rPr>
      </w:pPr>
      <w:r w:rsidRPr="00EB1C47">
        <w:rPr>
          <w:rFonts w:ascii="Arial" w:hAnsi="Arial" w:cs="Arial"/>
          <w:sz w:val="24"/>
          <w:szCs w:val="24"/>
        </w:rPr>
        <w:t>Y</w:t>
      </w:r>
      <w:r>
        <w:rPr>
          <w:rFonts w:ascii="Arial" w:hAnsi="Arial" w:cs="Arial"/>
          <w:sz w:val="24"/>
          <w:szCs w:val="24"/>
        </w:rPr>
        <w:t xml:space="preserve">our objective in this module is to establish, develop and present a full and competent </w:t>
      </w:r>
      <w:r w:rsidRPr="00EB1C47">
        <w:rPr>
          <w:rFonts w:ascii="Arial" w:hAnsi="Arial" w:cs="Arial"/>
          <w:sz w:val="24"/>
          <w:szCs w:val="24"/>
        </w:rPr>
        <w:t>pr</w:t>
      </w:r>
      <w:r>
        <w:rPr>
          <w:rFonts w:ascii="Arial" w:hAnsi="Arial" w:cs="Arial"/>
          <w:sz w:val="24"/>
          <w:szCs w:val="24"/>
        </w:rPr>
        <w:t>oposal for the client. You must work as a project team to facilitate successful compilation of all necessary documentation to this end, in developing, programming, costing and presenting your proposal.</w:t>
      </w:r>
    </w:p>
    <w:p w14:paraId="42585E06" w14:textId="77777777" w:rsidR="006304EE" w:rsidRDefault="006304EE" w:rsidP="006304EE">
      <w:pPr>
        <w:ind w:left="720"/>
        <w:jc w:val="both"/>
        <w:rPr>
          <w:rFonts w:ascii="Arial" w:hAnsi="Arial" w:cs="Arial"/>
          <w:sz w:val="24"/>
          <w:szCs w:val="24"/>
        </w:rPr>
      </w:pPr>
      <w:r w:rsidRPr="00EB1C47">
        <w:rPr>
          <w:rFonts w:ascii="Arial" w:hAnsi="Arial" w:cs="Arial"/>
          <w:sz w:val="24"/>
          <w:szCs w:val="24"/>
        </w:rPr>
        <w:t xml:space="preserve"> </w:t>
      </w:r>
    </w:p>
    <w:p w14:paraId="531BDD8D" w14:textId="77777777" w:rsidR="006304EE" w:rsidRDefault="006304EE" w:rsidP="006304EE">
      <w:pPr>
        <w:ind w:left="720"/>
        <w:jc w:val="both"/>
        <w:rPr>
          <w:rFonts w:ascii="Arial" w:hAnsi="Arial" w:cs="Arial"/>
          <w:sz w:val="24"/>
          <w:szCs w:val="24"/>
        </w:rPr>
      </w:pPr>
    </w:p>
    <w:p w14:paraId="6F0F4E19" w14:textId="77777777" w:rsidR="006304EE" w:rsidRDefault="006304EE" w:rsidP="006304EE">
      <w:pPr>
        <w:ind w:left="720"/>
        <w:jc w:val="both"/>
        <w:rPr>
          <w:rFonts w:ascii="Arial" w:hAnsi="Arial" w:cs="Arial"/>
          <w:sz w:val="24"/>
          <w:szCs w:val="24"/>
        </w:rPr>
      </w:pPr>
    </w:p>
    <w:p w14:paraId="39341A28" w14:textId="77777777" w:rsidR="006304EE" w:rsidRDefault="006304EE" w:rsidP="006304EE">
      <w:pPr>
        <w:ind w:left="720"/>
        <w:jc w:val="both"/>
        <w:rPr>
          <w:rFonts w:ascii="Arial" w:hAnsi="Arial" w:cs="Arial"/>
          <w:sz w:val="24"/>
          <w:szCs w:val="24"/>
        </w:rPr>
      </w:pPr>
    </w:p>
    <w:p w14:paraId="1EDC3ACA" w14:textId="77777777" w:rsidR="006304EE" w:rsidRDefault="006304EE" w:rsidP="006304EE">
      <w:pPr>
        <w:ind w:left="720"/>
        <w:jc w:val="both"/>
        <w:rPr>
          <w:rFonts w:ascii="Arial" w:hAnsi="Arial" w:cs="Arial"/>
          <w:sz w:val="24"/>
          <w:szCs w:val="24"/>
        </w:rPr>
      </w:pPr>
    </w:p>
    <w:p w14:paraId="01C80B16" w14:textId="77777777" w:rsidR="006304EE" w:rsidRDefault="006304EE" w:rsidP="006304EE">
      <w:pPr>
        <w:ind w:left="720"/>
        <w:rPr>
          <w:rFonts w:ascii="Arial" w:hAnsi="Arial" w:cs="Arial"/>
          <w:sz w:val="24"/>
          <w:szCs w:val="24"/>
        </w:rPr>
      </w:pPr>
      <w:r w:rsidRPr="00EB1C47">
        <w:rPr>
          <w:rFonts w:ascii="Arial" w:hAnsi="Arial" w:cs="Arial"/>
          <w:sz w:val="24"/>
          <w:szCs w:val="24"/>
        </w:rPr>
        <w:t>Some initial conditions a</w:t>
      </w:r>
      <w:r>
        <w:rPr>
          <w:rFonts w:ascii="Arial" w:hAnsi="Arial" w:cs="Arial"/>
          <w:sz w:val="24"/>
          <w:szCs w:val="24"/>
        </w:rPr>
        <w:t xml:space="preserve">re as follows: </w:t>
      </w:r>
    </w:p>
    <w:p w14:paraId="725E0B34" w14:textId="77777777" w:rsidR="006304EE" w:rsidRDefault="006304EE" w:rsidP="006304EE">
      <w:pPr>
        <w:pStyle w:val="ListParagraph"/>
        <w:numPr>
          <w:ilvl w:val="0"/>
          <w:numId w:val="21"/>
        </w:numPr>
        <w:rPr>
          <w:rFonts w:ascii="Arial" w:hAnsi="Arial" w:cs="Arial"/>
          <w:sz w:val="24"/>
          <w:szCs w:val="24"/>
        </w:rPr>
      </w:pPr>
      <w:r w:rsidRPr="00E71EC6">
        <w:rPr>
          <w:rFonts w:ascii="Arial" w:hAnsi="Arial" w:cs="Arial"/>
          <w:sz w:val="24"/>
          <w:szCs w:val="24"/>
        </w:rPr>
        <w:t>You have a 22-month window from inception to completion.</w:t>
      </w:r>
    </w:p>
    <w:p w14:paraId="1CE0BD49" w14:textId="77777777" w:rsidR="006304EE" w:rsidRPr="00E71EC6" w:rsidRDefault="006304EE" w:rsidP="006304EE">
      <w:pPr>
        <w:pStyle w:val="ListParagraph"/>
        <w:numPr>
          <w:ilvl w:val="0"/>
          <w:numId w:val="21"/>
        </w:numPr>
        <w:rPr>
          <w:rFonts w:ascii="Arial" w:hAnsi="Arial" w:cs="Arial"/>
          <w:sz w:val="24"/>
          <w:szCs w:val="24"/>
        </w:rPr>
      </w:pPr>
      <w:r>
        <w:rPr>
          <w:rFonts w:ascii="Arial" w:hAnsi="Arial" w:cs="Arial"/>
          <w:sz w:val="24"/>
          <w:szCs w:val="24"/>
        </w:rPr>
        <w:t>You can recommend facilities to be included to the client at initial consultations</w:t>
      </w:r>
      <w:r w:rsidRPr="00E71EC6">
        <w:rPr>
          <w:rFonts w:ascii="Arial" w:hAnsi="Arial" w:cs="Arial"/>
          <w:sz w:val="24"/>
          <w:szCs w:val="24"/>
        </w:rPr>
        <w:t xml:space="preserve"> </w:t>
      </w:r>
    </w:p>
    <w:p w14:paraId="74CA5995" w14:textId="77777777" w:rsidR="006304EE" w:rsidRDefault="006304EE" w:rsidP="006304EE">
      <w:pPr>
        <w:ind w:left="720"/>
        <w:rPr>
          <w:rFonts w:ascii="Arial" w:hAnsi="Arial" w:cs="Arial"/>
          <w:sz w:val="24"/>
          <w:szCs w:val="24"/>
        </w:rPr>
      </w:pPr>
    </w:p>
    <w:p w14:paraId="11DB8E96" w14:textId="77777777" w:rsidR="006304EE" w:rsidRDefault="006304EE" w:rsidP="006304EE">
      <w:pPr>
        <w:ind w:left="720"/>
        <w:rPr>
          <w:rFonts w:ascii="Arial" w:hAnsi="Arial" w:cs="Arial"/>
          <w:sz w:val="24"/>
          <w:szCs w:val="24"/>
        </w:rPr>
      </w:pPr>
      <w:r>
        <w:rPr>
          <w:rFonts w:ascii="Arial" w:hAnsi="Arial" w:cs="Arial"/>
          <w:sz w:val="24"/>
          <w:szCs w:val="24"/>
        </w:rPr>
        <w:t>You will be assessed 3 times.</w:t>
      </w:r>
    </w:p>
    <w:p w14:paraId="2EF9C1DF" w14:textId="77777777" w:rsidR="006304EE" w:rsidRDefault="006304EE" w:rsidP="006304EE">
      <w:pPr>
        <w:ind w:left="720"/>
        <w:rPr>
          <w:rFonts w:ascii="Arial" w:hAnsi="Arial" w:cs="Arial"/>
          <w:sz w:val="24"/>
          <w:szCs w:val="24"/>
        </w:rPr>
      </w:pPr>
    </w:p>
    <w:p w14:paraId="3E8F5663" w14:textId="77777777" w:rsidR="006304EE" w:rsidRPr="00855D51" w:rsidRDefault="006304EE" w:rsidP="006304EE">
      <w:pPr>
        <w:ind w:left="720"/>
        <w:rPr>
          <w:rFonts w:ascii="Arial" w:hAnsi="Arial" w:cs="Arial"/>
          <w:b/>
          <w:bCs/>
          <w:sz w:val="24"/>
          <w:szCs w:val="24"/>
          <w:u w:val="single"/>
        </w:rPr>
      </w:pPr>
      <w:r w:rsidRPr="00855D51">
        <w:rPr>
          <w:rFonts w:ascii="Arial" w:hAnsi="Arial" w:cs="Arial"/>
          <w:b/>
          <w:bCs/>
          <w:sz w:val="24"/>
          <w:szCs w:val="24"/>
          <w:u w:val="single"/>
        </w:rPr>
        <w:t xml:space="preserve">PART 1: </w:t>
      </w:r>
    </w:p>
    <w:p w14:paraId="1BF1EDA8"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 xml:space="preserve">An Interim Viva on </w:t>
      </w:r>
      <w:r>
        <w:rPr>
          <w:rFonts w:ascii="Arial" w:hAnsi="Arial" w:cs="Arial"/>
          <w:sz w:val="24"/>
          <w:szCs w:val="24"/>
        </w:rPr>
        <w:t>9</w:t>
      </w:r>
      <w:r w:rsidRPr="00855D51">
        <w:rPr>
          <w:rFonts w:ascii="Arial" w:hAnsi="Arial" w:cs="Arial"/>
          <w:sz w:val="24"/>
          <w:szCs w:val="24"/>
        </w:rPr>
        <w:t>th Dec 202</w:t>
      </w:r>
      <w:r>
        <w:rPr>
          <w:rFonts w:ascii="Arial" w:hAnsi="Arial" w:cs="Arial"/>
          <w:sz w:val="24"/>
          <w:szCs w:val="24"/>
        </w:rPr>
        <w:t>6</w:t>
      </w:r>
      <w:r w:rsidRPr="00855D51">
        <w:rPr>
          <w:rFonts w:ascii="Arial" w:hAnsi="Arial" w:cs="Arial"/>
          <w:sz w:val="24"/>
          <w:szCs w:val="24"/>
        </w:rPr>
        <w:t xml:space="preserve"> (10%</w:t>
      </w:r>
      <w:r>
        <w:rPr>
          <w:rFonts w:ascii="Arial" w:hAnsi="Arial" w:cs="Arial"/>
          <w:sz w:val="24"/>
          <w:szCs w:val="24"/>
        </w:rPr>
        <w:t xml:space="preserve"> of marks</w:t>
      </w:r>
      <w:r w:rsidRPr="00855D51">
        <w:rPr>
          <w:rFonts w:ascii="Arial" w:hAnsi="Arial" w:cs="Arial"/>
          <w:sz w:val="24"/>
          <w:szCs w:val="24"/>
        </w:rPr>
        <w:t xml:space="preserve">), highlighting individual group members progress to date on work allocated to them and contribution to the Feasibility Report and findings.  </w:t>
      </w:r>
    </w:p>
    <w:p w14:paraId="2B3709C5" w14:textId="77777777" w:rsidR="006304EE" w:rsidRPr="00855D51" w:rsidRDefault="006304EE" w:rsidP="006304EE">
      <w:pPr>
        <w:ind w:left="720"/>
        <w:rPr>
          <w:rFonts w:ascii="Arial" w:hAnsi="Arial" w:cs="Arial"/>
          <w:sz w:val="24"/>
          <w:szCs w:val="24"/>
        </w:rPr>
      </w:pPr>
    </w:p>
    <w:p w14:paraId="797E85D5"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 xml:space="preserve">The client team would like you to present your Integrated Project as a group. </w:t>
      </w:r>
    </w:p>
    <w:p w14:paraId="05E13039" w14:textId="77777777" w:rsidR="006304EE" w:rsidRPr="00855D51" w:rsidRDefault="006304EE" w:rsidP="006304EE">
      <w:pPr>
        <w:ind w:left="720"/>
        <w:rPr>
          <w:rFonts w:ascii="Arial" w:hAnsi="Arial" w:cs="Arial"/>
          <w:sz w:val="24"/>
          <w:szCs w:val="24"/>
        </w:rPr>
      </w:pPr>
    </w:p>
    <w:p w14:paraId="2B03A74A"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 xml:space="preserve">You will have 20 mins (max) per group to present the completion of your </w:t>
      </w:r>
      <w:r w:rsidRPr="002D3D95">
        <w:rPr>
          <w:rFonts w:ascii="Arial" w:hAnsi="Arial" w:cs="Arial"/>
          <w:b/>
          <w:bCs/>
          <w:sz w:val="24"/>
          <w:szCs w:val="24"/>
        </w:rPr>
        <w:t xml:space="preserve">feasibility report findings </w:t>
      </w:r>
      <w:r w:rsidRPr="00855D51">
        <w:rPr>
          <w:rFonts w:ascii="Arial" w:hAnsi="Arial" w:cs="Arial"/>
          <w:sz w:val="24"/>
          <w:szCs w:val="24"/>
        </w:rPr>
        <w:t xml:space="preserve">and </w:t>
      </w:r>
      <w:r w:rsidRPr="002D3D95">
        <w:rPr>
          <w:rFonts w:ascii="Arial" w:hAnsi="Arial" w:cs="Arial"/>
          <w:b/>
          <w:bCs/>
          <w:sz w:val="24"/>
          <w:szCs w:val="24"/>
        </w:rPr>
        <w:t>recommendations for the project</w:t>
      </w:r>
      <w:r w:rsidRPr="00855D51">
        <w:rPr>
          <w:rFonts w:ascii="Arial" w:hAnsi="Arial" w:cs="Arial"/>
          <w:sz w:val="24"/>
          <w:szCs w:val="24"/>
        </w:rPr>
        <w:t xml:space="preserve">. Each member of the Team will need to present. </w:t>
      </w:r>
    </w:p>
    <w:p w14:paraId="46359EA5" w14:textId="77777777" w:rsidR="006304EE" w:rsidRPr="00855D51" w:rsidRDefault="006304EE" w:rsidP="006304EE">
      <w:pPr>
        <w:ind w:left="720"/>
        <w:rPr>
          <w:rFonts w:ascii="Arial" w:hAnsi="Arial" w:cs="Arial"/>
          <w:sz w:val="24"/>
          <w:szCs w:val="24"/>
        </w:rPr>
      </w:pPr>
    </w:p>
    <w:p w14:paraId="1213F4D7"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 xml:space="preserve">We will then have 10 mins of questions and comments from the client team. </w:t>
      </w:r>
    </w:p>
    <w:p w14:paraId="22A487DE" w14:textId="77777777" w:rsidR="006304EE" w:rsidRPr="00855D51" w:rsidRDefault="006304EE" w:rsidP="006304EE">
      <w:pPr>
        <w:ind w:left="720"/>
        <w:rPr>
          <w:rFonts w:ascii="Arial" w:hAnsi="Arial" w:cs="Arial"/>
          <w:sz w:val="24"/>
          <w:szCs w:val="24"/>
        </w:rPr>
      </w:pPr>
    </w:p>
    <w:p w14:paraId="1CFD0620"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Presentation:</w:t>
      </w:r>
    </w:p>
    <w:p w14:paraId="31E0AF20" w14:textId="77777777" w:rsidR="006304EE" w:rsidRPr="00855D51" w:rsidRDefault="006304EE" w:rsidP="006304EE">
      <w:pPr>
        <w:ind w:left="720"/>
        <w:rPr>
          <w:rFonts w:ascii="Arial" w:hAnsi="Arial" w:cs="Arial"/>
          <w:sz w:val="24"/>
          <w:szCs w:val="24"/>
        </w:rPr>
      </w:pPr>
    </w:p>
    <w:p w14:paraId="13AB2CA1"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You will have access to a computer and large screen for the presentation we would suggest you consolidate this into a PowerPoint Presentation that considers:</w:t>
      </w:r>
    </w:p>
    <w:p w14:paraId="28DBD356" w14:textId="77777777" w:rsidR="006304EE" w:rsidRPr="00855D51" w:rsidRDefault="006304EE" w:rsidP="006304EE">
      <w:pPr>
        <w:ind w:left="720"/>
        <w:rPr>
          <w:rFonts w:ascii="Arial" w:hAnsi="Arial" w:cs="Arial"/>
          <w:sz w:val="24"/>
          <w:szCs w:val="24"/>
        </w:rPr>
      </w:pPr>
    </w:p>
    <w:p w14:paraId="14476296" w14:textId="77777777" w:rsidR="006304EE" w:rsidRPr="00855D51" w:rsidRDefault="006304EE" w:rsidP="006304EE">
      <w:pPr>
        <w:ind w:left="1440" w:hanging="720"/>
        <w:rPr>
          <w:rFonts w:ascii="Arial" w:hAnsi="Arial" w:cs="Arial"/>
          <w:sz w:val="24"/>
          <w:szCs w:val="24"/>
        </w:rPr>
      </w:pPr>
      <w:r w:rsidRPr="00855D51">
        <w:rPr>
          <w:rFonts w:ascii="Arial" w:hAnsi="Arial" w:cs="Arial"/>
          <w:sz w:val="24"/>
          <w:szCs w:val="24"/>
        </w:rPr>
        <w:t>•</w:t>
      </w:r>
      <w:r w:rsidRPr="00855D51">
        <w:rPr>
          <w:rFonts w:ascii="Arial" w:hAnsi="Arial" w:cs="Arial"/>
          <w:sz w:val="24"/>
          <w:szCs w:val="24"/>
        </w:rPr>
        <w:tab/>
        <w:t xml:space="preserve">Your Team: Roles and Responsibilities, contributions and methods of collaborative working. </w:t>
      </w:r>
    </w:p>
    <w:p w14:paraId="119DCDE4"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w:t>
      </w:r>
      <w:r w:rsidRPr="00855D51">
        <w:rPr>
          <w:rFonts w:ascii="Arial" w:hAnsi="Arial" w:cs="Arial"/>
          <w:sz w:val="24"/>
          <w:szCs w:val="24"/>
        </w:rPr>
        <w:tab/>
        <w:t xml:space="preserve">Site and context </w:t>
      </w:r>
    </w:p>
    <w:p w14:paraId="6DF05C8C"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w:t>
      </w:r>
      <w:r w:rsidRPr="00855D51">
        <w:rPr>
          <w:rFonts w:ascii="Arial" w:hAnsi="Arial" w:cs="Arial"/>
          <w:sz w:val="24"/>
          <w:szCs w:val="24"/>
        </w:rPr>
        <w:tab/>
        <w:t>Key findings of the feasibility report</w:t>
      </w:r>
    </w:p>
    <w:p w14:paraId="391B53F5"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w:t>
      </w:r>
      <w:r w:rsidRPr="00855D51">
        <w:rPr>
          <w:rFonts w:ascii="Arial" w:hAnsi="Arial" w:cs="Arial"/>
          <w:sz w:val="24"/>
          <w:szCs w:val="24"/>
        </w:rPr>
        <w:tab/>
        <w:t>Recommendations</w:t>
      </w:r>
    </w:p>
    <w:p w14:paraId="6870A376" w14:textId="77777777" w:rsidR="006304EE" w:rsidRPr="00855D51" w:rsidRDefault="006304EE" w:rsidP="006304EE">
      <w:pPr>
        <w:ind w:left="720"/>
        <w:rPr>
          <w:rFonts w:ascii="Arial" w:hAnsi="Arial" w:cs="Arial"/>
          <w:sz w:val="24"/>
          <w:szCs w:val="24"/>
        </w:rPr>
      </w:pPr>
      <w:r w:rsidRPr="00855D51">
        <w:rPr>
          <w:rFonts w:ascii="Arial" w:hAnsi="Arial" w:cs="Arial"/>
          <w:sz w:val="24"/>
          <w:szCs w:val="24"/>
        </w:rPr>
        <w:t>•</w:t>
      </w:r>
      <w:r w:rsidRPr="00855D51">
        <w:rPr>
          <w:rFonts w:ascii="Arial" w:hAnsi="Arial" w:cs="Arial"/>
          <w:sz w:val="24"/>
          <w:szCs w:val="24"/>
        </w:rPr>
        <w:tab/>
        <w:t xml:space="preserve">Outline Cost Summary </w:t>
      </w:r>
    </w:p>
    <w:p w14:paraId="443BCE51" w14:textId="77777777" w:rsidR="006304EE" w:rsidRDefault="006304EE" w:rsidP="006304EE">
      <w:pPr>
        <w:ind w:left="720"/>
        <w:rPr>
          <w:rFonts w:ascii="Arial" w:hAnsi="Arial" w:cs="Arial"/>
          <w:sz w:val="24"/>
          <w:szCs w:val="24"/>
        </w:rPr>
      </w:pPr>
      <w:r w:rsidRPr="00855D51">
        <w:rPr>
          <w:rFonts w:ascii="Arial" w:hAnsi="Arial" w:cs="Arial"/>
          <w:sz w:val="24"/>
          <w:szCs w:val="24"/>
        </w:rPr>
        <w:t>•</w:t>
      </w:r>
      <w:r w:rsidRPr="00855D51">
        <w:rPr>
          <w:rFonts w:ascii="Arial" w:hAnsi="Arial" w:cs="Arial"/>
          <w:sz w:val="24"/>
          <w:szCs w:val="24"/>
        </w:rPr>
        <w:tab/>
        <w:t>Next Steps / Clarifications from the client</w:t>
      </w:r>
    </w:p>
    <w:p w14:paraId="4566DB35" w14:textId="77777777" w:rsidR="006304EE" w:rsidRDefault="006304EE" w:rsidP="006304EE">
      <w:pPr>
        <w:ind w:left="720"/>
        <w:rPr>
          <w:rFonts w:ascii="Arial" w:hAnsi="Arial" w:cs="Arial"/>
          <w:sz w:val="24"/>
          <w:szCs w:val="24"/>
        </w:rPr>
      </w:pPr>
    </w:p>
    <w:p w14:paraId="15F45BAB" w14:textId="77777777" w:rsidR="006304EE" w:rsidRDefault="006304EE" w:rsidP="006304EE">
      <w:pPr>
        <w:ind w:left="720"/>
        <w:rPr>
          <w:rFonts w:ascii="Arial" w:hAnsi="Arial" w:cs="Arial"/>
          <w:sz w:val="24"/>
          <w:szCs w:val="24"/>
        </w:rPr>
      </w:pPr>
    </w:p>
    <w:p w14:paraId="5A6D79AC" w14:textId="77777777" w:rsidR="006304EE" w:rsidRDefault="006304EE" w:rsidP="006304EE">
      <w:pPr>
        <w:ind w:left="720"/>
        <w:rPr>
          <w:rFonts w:ascii="Arial" w:hAnsi="Arial" w:cs="Arial"/>
          <w:sz w:val="24"/>
          <w:szCs w:val="24"/>
        </w:rPr>
      </w:pPr>
    </w:p>
    <w:p w14:paraId="34E1B16C" w14:textId="77777777" w:rsidR="006304EE" w:rsidRDefault="006304EE" w:rsidP="006304EE">
      <w:pPr>
        <w:ind w:left="720"/>
        <w:rPr>
          <w:rFonts w:ascii="Arial" w:hAnsi="Arial" w:cs="Arial"/>
          <w:sz w:val="24"/>
          <w:szCs w:val="24"/>
        </w:rPr>
      </w:pPr>
      <w:r w:rsidRPr="00A85CDE">
        <w:rPr>
          <w:rFonts w:ascii="Arial" w:hAnsi="Arial" w:cs="Arial"/>
          <w:b/>
          <w:bCs/>
          <w:sz w:val="24"/>
          <w:szCs w:val="24"/>
          <w:u w:val="single"/>
        </w:rPr>
        <w:t>PART 2:</w:t>
      </w:r>
      <w:r w:rsidRPr="00A85CDE">
        <w:rPr>
          <w:rFonts w:ascii="Arial" w:hAnsi="Arial" w:cs="Arial"/>
          <w:sz w:val="24"/>
          <w:szCs w:val="24"/>
        </w:rPr>
        <w:t xml:space="preserve"> </w:t>
      </w:r>
    </w:p>
    <w:p w14:paraId="51605254" w14:textId="77777777" w:rsidR="006304EE" w:rsidRPr="00A85CDE" w:rsidRDefault="006304EE" w:rsidP="006304EE">
      <w:pPr>
        <w:ind w:left="720"/>
        <w:rPr>
          <w:rFonts w:ascii="Arial" w:hAnsi="Arial" w:cs="Arial"/>
          <w:sz w:val="24"/>
          <w:szCs w:val="24"/>
        </w:rPr>
      </w:pPr>
      <w:r w:rsidRPr="00A85CDE">
        <w:rPr>
          <w:rFonts w:ascii="Arial" w:hAnsi="Arial" w:cs="Arial"/>
          <w:sz w:val="24"/>
          <w:szCs w:val="24"/>
        </w:rPr>
        <w:t xml:space="preserve">Written Course work submitted within the project file and individually via Moodle on or before </w:t>
      </w:r>
      <w:r>
        <w:rPr>
          <w:rFonts w:ascii="Arial" w:hAnsi="Arial" w:cs="Arial"/>
          <w:sz w:val="24"/>
          <w:szCs w:val="24"/>
        </w:rPr>
        <w:t>5</w:t>
      </w:r>
      <w:r w:rsidRPr="00A85CDE">
        <w:rPr>
          <w:rFonts w:ascii="Arial" w:hAnsi="Arial" w:cs="Arial"/>
          <w:sz w:val="24"/>
          <w:szCs w:val="24"/>
        </w:rPr>
        <w:t>th May 2026 (65%</w:t>
      </w:r>
      <w:r>
        <w:rPr>
          <w:rFonts w:ascii="Arial" w:hAnsi="Arial" w:cs="Arial"/>
          <w:sz w:val="24"/>
          <w:szCs w:val="24"/>
        </w:rPr>
        <w:t xml:space="preserve"> of marks</w:t>
      </w:r>
      <w:r w:rsidRPr="00A85CDE">
        <w:rPr>
          <w:rFonts w:ascii="Arial" w:hAnsi="Arial" w:cs="Arial"/>
          <w:sz w:val="24"/>
          <w:szCs w:val="24"/>
        </w:rPr>
        <w:t>), with individual contributions clearly indicated.</w:t>
      </w:r>
    </w:p>
    <w:p w14:paraId="77432F0A" w14:textId="77777777" w:rsidR="006304EE" w:rsidRPr="00A85CDE" w:rsidRDefault="006304EE" w:rsidP="006304EE">
      <w:pPr>
        <w:ind w:left="720"/>
        <w:rPr>
          <w:rFonts w:ascii="Arial" w:hAnsi="Arial" w:cs="Arial"/>
          <w:sz w:val="24"/>
          <w:szCs w:val="24"/>
        </w:rPr>
      </w:pPr>
    </w:p>
    <w:p w14:paraId="67707A42" w14:textId="77777777" w:rsidR="006304EE" w:rsidRPr="00A85CDE" w:rsidRDefault="006304EE" w:rsidP="006304EE">
      <w:pPr>
        <w:ind w:left="720"/>
        <w:rPr>
          <w:rFonts w:ascii="Arial" w:hAnsi="Arial" w:cs="Arial"/>
          <w:sz w:val="24"/>
          <w:szCs w:val="24"/>
        </w:rPr>
      </w:pPr>
      <w:r w:rsidRPr="00A85CDE">
        <w:rPr>
          <w:rFonts w:ascii="Arial" w:hAnsi="Arial" w:cs="Arial"/>
          <w:sz w:val="24"/>
          <w:szCs w:val="24"/>
        </w:rPr>
        <w:t>Note: 25% of this total mark of CW2 will be deemed ‘Practical Application Skills’, which will be assessed individually at Client / Group meetings throughout both Semesters, in response to work both progressed and pending for that individual.</w:t>
      </w:r>
    </w:p>
    <w:p w14:paraId="610F17E8" w14:textId="77777777" w:rsidR="006304EE" w:rsidRPr="00A85CDE" w:rsidRDefault="006304EE" w:rsidP="006304EE">
      <w:pPr>
        <w:ind w:left="720"/>
        <w:rPr>
          <w:rFonts w:ascii="Arial" w:hAnsi="Arial" w:cs="Arial"/>
          <w:sz w:val="24"/>
          <w:szCs w:val="24"/>
        </w:rPr>
      </w:pPr>
    </w:p>
    <w:p w14:paraId="1B1508A2" w14:textId="77777777" w:rsidR="006304EE" w:rsidRPr="00A85CDE" w:rsidRDefault="006304EE" w:rsidP="006304EE">
      <w:pPr>
        <w:ind w:left="720"/>
        <w:rPr>
          <w:rFonts w:ascii="Arial" w:hAnsi="Arial" w:cs="Arial"/>
          <w:sz w:val="24"/>
          <w:szCs w:val="24"/>
        </w:rPr>
      </w:pPr>
    </w:p>
    <w:p w14:paraId="10F8F12B" w14:textId="77777777" w:rsidR="006304EE" w:rsidRPr="00A85CDE" w:rsidRDefault="006304EE" w:rsidP="006304EE">
      <w:pPr>
        <w:ind w:left="720"/>
        <w:rPr>
          <w:rFonts w:ascii="Arial" w:hAnsi="Arial" w:cs="Arial"/>
          <w:sz w:val="24"/>
          <w:szCs w:val="24"/>
        </w:rPr>
      </w:pPr>
      <w:r w:rsidRPr="00A85CDE">
        <w:rPr>
          <w:rFonts w:ascii="Arial" w:hAnsi="Arial" w:cs="Arial"/>
          <w:sz w:val="24"/>
          <w:szCs w:val="24"/>
        </w:rPr>
        <w:t xml:space="preserve">The final written submission is to be coordinated as a group collaborative document for your company.  For individual assessment, individual online submissions (or similar) file(s), with the name and role of each member clearly identified alongside work submitted and summarised on a front sheet of your collaborative document. </w:t>
      </w:r>
    </w:p>
    <w:p w14:paraId="3948A895" w14:textId="77777777" w:rsidR="006304EE" w:rsidRDefault="006304EE" w:rsidP="006304EE">
      <w:pPr>
        <w:ind w:left="720"/>
        <w:rPr>
          <w:rFonts w:ascii="Arial" w:hAnsi="Arial" w:cs="Arial"/>
          <w:sz w:val="24"/>
          <w:szCs w:val="24"/>
        </w:rPr>
      </w:pPr>
      <w:r w:rsidRPr="00A85CDE">
        <w:rPr>
          <w:rFonts w:ascii="Arial" w:hAnsi="Arial" w:cs="Arial"/>
          <w:sz w:val="24"/>
          <w:szCs w:val="24"/>
        </w:rPr>
        <w:t>All written work should be supported by photographs, drawings/sketches and specifications, together with the scale or virtual model of the proposed building structure.</w:t>
      </w:r>
    </w:p>
    <w:p w14:paraId="33782B2E" w14:textId="77777777" w:rsidR="006304EE" w:rsidRDefault="006304EE" w:rsidP="006304EE">
      <w:pPr>
        <w:ind w:left="720"/>
        <w:rPr>
          <w:rFonts w:ascii="Arial" w:hAnsi="Arial" w:cs="Arial"/>
          <w:sz w:val="24"/>
          <w:szCs w:val="24"/>
        </w:rPr>
      </w:pPr>
    </w:p>
    <w:p w14:paraId="241D4F64" w14:textId="77777777" w:rsidR="006304EE" w:rsidRPr="00F25D21" w:rsidRDefault="006304EE" w:rsidP="006304EE">
      <w:pPr>
        <w:ind w:left="720"/>
        <w:jc w:val="both"/>
        <w:rPr>
          <w:rFonts w:ascii="Arial" w:hAnsi="Arial" w:cs="Arial"/>
          <w:sz w:val="24"/>
          <w:szCs w:val="24"/>
        </w:rPr>
      </w:pPr>
      <w:r w:rsidRPr="00F25D21">
        <w:rPr>
          <w:rFonts w:ascii="Arial" w:hAnsi="Arial" w:cs="Arial"/>
          <w:sz w:val="24"/>
          <w:szCs w:val="24"/>
        </w:rPr>
        <w:t xml:space="preserve">Your </w:t>
      </w:r>
      <w:r>
        <w:rPr>
          <w:rFonts w:ascii="Arial" w:hAnsi="Arial" w:cs="Arial"/>
          <w:sz w:val="24"/>
          <w:szCs w:val="24"/>
        </w:rPr>
        <w:t xml:space="preserve">final collaborative </w:t>
      </w:r>
      <w:r w:rsidRPr="00F25D21">
        <w:rPr>
          <w:rFonts w:ascii="Arial" w:hAnsi="Arial" w:cs="Arial"/>
          <w:sz w:val="24"/>
          <w:szCs w:val="24"/>
        </w:rPr>
        <w:t>document, as a guidance and not limited to, should consider the following;</w:t>
      </w:r>
    </w:p>
    <w:p w14:paraId="137B7457" w14:textId="77777777" w:rsidR="006304EE" w:rsidRPr="00F25D21" w:rsidRDefault="006304EE" w:rsidP="006304EE">
      <w:pPr>
        <w:jc w:val="both"/>
        <w:rPr>
          <w:rFonts w:ascii="Arial" w:hAnsi="Arial" w:cs="Arial"/>
          <w:sz w:val="24"/>
          <w:szCs w:val="24"/>
        </w:rPr>
      </w:pPr>
    </w:p>
    <w:p w14:paraId="022AEC40" w14:textId="77777777" w:rsidR="006304EE" w:rsidRPr="00F25D21" w:rsidRDefault="006304EE" w:rsidP="006304EE">
      <w:pPr>
        <w:pStyle w:val="Default"/>
        <w:numPr>
          <w:ilvl w:val="0"/>
          <w:numId w:val="20"/>
        </w:numPr>
        <w:rPr>
          <w:rFonts w:ascii="Arial" w:hAnsi="Arial" w:cs="Arial"/>
        </w:rPr>
      </w:pPr>
      <w:r w:rsidRPr="00F25D21">
        <w:rPr>
          <w:rFonts w:ascii="Arial" w:hAnsi="Arial" w:cs="Arial"/>
        </w:rPr>
        <w:lastRenderedPageBreak/>
        <w:t>Introduction</w:t>
      </w:r>
      <w:r>
        <w:rPr>
          <w:rFonts w:ascii="Arial" w:hAnsi="Arial" w:cs="Arial"/>
        </w:rPr>
        <w:t xml:space="preserve"> &amp; Masterplan Appraisal </w:t>
      </w:r>
    </w:p>
    <w:p w14:paraId="43B60108" w14:textId="77777777" w:rsidR="006304EE" w:rsidRPr="00F25D21" w:rsidRDefault="006304EE" w:rsidP="006304EE">
      <w:pPr>
        <w:pStyle w:val="Default"/>
        <w:numPr>
          <w:ilvl w:val="1"/>
          <w:numId w:val="20"/>
        </w:numPr>
        <w:spacing w:after="8"/>
        <w:rPr>
          <w:rFonts w:ascii="Arial" w:hAnsi="Arial" w:cs="Arial"/>
        </w:rPr>
      </w:pPr>
      <w:r w:rsidRPr="00F25D21">
        <w:rPr>
          <w:rFonts w:ascii="Arial" w:hAnsi="Arial" w:cs="Arial"/>
        </w:rPr>
        <w:t xml:space="preserve">The need </w:t>
      </w:r>
    </w:p>
    <w:p w14:paraId="38526913" w14:textId="77777777" w:rsidR="006304EE" w:rsidRPr="00F25D21" w:rsidRDefault="006304EE" w:rsidP="006304EE">
      <w:pPr>
        <w:pStyle w:val="Default"/>
        <w:numPr>
          <w:ilvl w:val="1"/>
          <w:numId w:val="20"/>
        </w:numPr>
        <w:spacing w:after="8"/>
        <w:rPr>
          <w:rFonts w:ascii="Arial" w:hAnsi="Arial" w:cs="Arial"/>
        </w:rPr>
      </w:pPr>
      <w:r w:rsidRPr="00F25D21">
        <w:rPr>
          <w:rFonts w:ascii="Arial" w:hAnsi="Arial" w:cs="Arial"/>
        </w:rPr>
        <w:t xml:space="preserve">Location </w:t>
      </w:r>
      <w:r>
        <w:rPr>
          <w:rFonts w:ascii="Arial" w:hAnsi="Arial" w:cs="Arial"/>
        </w:rPr>
        <w:t>(including history &amp; context)</w:t>
      </w:r>
    </w:p>
    <w:p w14:paraId="4C95CE3A" w14:textId="77777777" w:rsidR="006304EE" w:rsidRDefault="006304EE" w:rsidP="006304EE">
      <w:pPr>
        <w:pStyle w:val="Default"/>
        <w:numPr>
          <w:ilvl w:val="1"/>
          <w:numId w:val="20"/>
        </w:numPr>
        <w:spacing w:after="8"/>
        <w:rPr>
          <w:rFonts w:ascii="Arial" w:hAnsi="Arial" w:cs="Arial"/>
        </w:rPr>
      </w:pPr>
      <w:r w:rsidRPr="00F25D21">
        <w:rPr>
          <w:rFonts w:ascii="Arial" w:hAnsi="Arial" w:cs="Arial"/>
        </w:rPr>
        <w:t xml:space="preserve">Constraints </w:t>
      </w:r>
    </w:p>
    <w:p w14:paraId="2A15561F" w14:textId="77777777" w:rsidR="006304EE" w:rsidRDefault="006304EE" w:rsidP="006304EE">
      <w:pPr>
        <w:pStyle w:val="Default"/>
        <w:numPr>
          <w:ilvl w:val="1"/>
          <w:numId w:val="20"/>
        </w:numPr>
        <w:spacing w:after="8"/>
        <w:rPr>
          <w:rFonts w:ascii="Arial" w:hAnsi="Arial" w:cs="Arial"/>
        </w:rPr>
      </w:pPr>
      <w:r>
        <w:rPr>
          <w:rFonts w:ascii="Arial" w:hAnsi="Arial" w:cs="Arial"/>
        </w:rPr>
        <w:t>Ground Investigation (Standalone report)</w:t>
      </w:r>
    </w:p>
    <w:p w14:paraId="0F95AEF1" w14:textId="77777777" w:rsidR="006304EE" w:rsidRDefault="006304EE" w:rsidP="006304EE">
      <w:pPr>
        <w:pStyle w:val="Default"/>
        <w:numPr>
          <w:ilvl w:val="1"/>
          <w:numId w:val="20"/>
        </w:numPr>
        <w:spacing w:after="8"/>
        <w:rPr>
          <w:rFonts w:ascii="Arial" w:hAnsi="Arial" w:cs="Arial"/>
        </w:rPr>
      </w:pPr>
      <w:r>
        <w:rPr>
          <w:rFonts w:ascii="Arial" w:hAnsi="Arial" w:cs="Arial"/>
        </w:rPr>
        <w:t>EIA (standalone report)</w:t>
      </w:r>
    </w:p>
    <w:p w14:paraId="7C65188E" w14:textId="77777777" w:rsidR="006304EE" w:rsidRDefault="006304EE" w:rsidP="006304EE">
      <w:pPr>
        <w:pStyle w:val="Default"/>
        <w:numPr>
          <w:ilvl w:val="1"/>
          <w:numId w:val="20"/>
        </w:numPr>
        <w:spacing w:after="8"/>
        <w:rPr>
          <w:rFonts w:ascii="Arial" w:hAnsi="Arial" w:cs="Arial"/>
        </w:rPr>
      </w:pPr>
      <w:r>
        <w:rPr>
          <w:rFonts w:ascii="Arial" w:hAnsi="Arial" w:cs="Arial"/>
        </w:rPr>
        <w:t>Feasibility study</w:t>
      </w:r>
    </w:p>
    <w:p w14:paraId="4D6C0AF4" w14:textId="77777777" w:rsidR="006304EE" w:rsidRPr="00563B22" w:rsidRDefault="006304EE" w:rsidP="006304EE">
      <w:pPr>
        <w:pStyle w:val="Default"/>
        <w:numPr>
          <w:ilvl w:val="1"/>
          <w:numId w:val="20"/>
        </w:numPr>
        <w:spacing w:after="8"/>
        <w:rPr>
          <w:rFonts w:ascii="Arial" w:hAnsi="Arial" w:cs="Arial"/>
        </w:rPr>
      </w:pPr>
      <w:r>
        <w:rPr>
          <w:rFonts w:ascii="Arial" w:hAnsi="Arial" w:cs="Arial"/>
        </w:rPr>
        <w:t xml:space="preserve">BIM Strategy / capabilities </w:t>
      </w:r>
    </w:p>
    <w:p w14:paraId="44ED06C9" w14:textId="77777777" w:rsidR="006304EE" w:rsidRPr="00F25D21" w:rsidRDefault="006304EE" w:rsidP="006304EE">
      <w:pPr>
        <w:pStyle w:val="Default"/>
        <w:spacing w:after="8"/>
        <w:ind w:left="1800"/>
        <w:rPr>
          <w:rFonts w:ascii="Arial" w:hAnsi="Arial" w:cs="Arial"/>
        </w:rPr>
      </w:pPr>
    </w:p>
    <w:p w14:paraId="542A262F" w14:textId="77777777" w:rsidR="006304EE" w:rsidRPr="00F25D21" w:rsidRDefault="006304EE" w:rsidP="006304EE">
      <w:pPr>
        <w:pStyle w:val="Default"/>
        <w:numPr>
          <w:ilvl w:val="0"/>
          <w:numId w:val="20"/>
        </w:numPr>
        <w:spacing w:after="8"/>
        <w:rPr>
          <w:rFonts w:ascii="Arial" w:hAnsi="Arial" w:cs="Arial"/>
        </w:rPr>
      </w:pPr>
      <w:r>
        <w:rPr>
          <w:rFonts w:ascii="Arial" w:hAnsi="Arial" w:cs="Arial"/>
        </w:rPr>
        <w:t xml:space="preserve">Landmark Building: </w:t>
      </w:r>
      <w:r w:rsidRPr="00F25D21">
        <w:rPr>
          <w:rFonts w:ascii="Arial" w:hAnsi="Arial" w:cs="Arial"/>
        </w:rPr>
        <w:t>Design aspects with sustainable solutions</w:t>
      </w:r>
      <w:r>
        <w:rPr>
          <w:rFonts w:ascii="Arial" w:hAnsi="Arial" w:cs="Arial"/>
        </w:rPr>
        <w:br/>
      </w:r>
    </w:p>
    <w:p w14:paraId="7007B8C1" w14:textId="77777777" w:rsidR="006304EE" w:rsidRPr="00F25D21" w:rsidRDefault="006304EE" w:rsidP="006304EE">
      <w:pPr>
        <w:pStyle w:val="Default"/>
        <w:numPr>
          <w:ilvl w:val="1"/>
          <w:numId w:val="20"/>
        </w:numPr>
        <w:spacing w:after="8"/>
        <w:rPr>
          <w:rFonts w:ascii="Arial" w:hAnsi="Arial" w:cs="Arial"/>
        </w:rPr>
      </w:pPr>
      <w:r w:rsidRPr="00F25D21">
        <w:rPr>
          <w:rFonts w:ascii="Arial" w:hAnsi="Arial" w:cs="Arial"/>
        </w:rPr>
        <w:t xml:space="preserve">Environmental factors </w:t>
      </w:r>
    </w:p>
    <w:p w14:paraId="7347C297" w14:textId="77777777" w:rsidR="006304EE" w:rsidRPr="00F25D21" w:rsidRDefault="006304EE" w:rsidP="006304EE">
      <w:pPr>
        <w:pStyle w:val="Default"/>
        <w:numPr>
          <w:ilvl w:val="1"/>
          <w:numId w:val="20"/>
        </w:numPr>
        <w:spacing w:after="8"/>
        <w:rPr>
          <w:rFonts w:ascii="Arial" w:hAnsi="Arial" w:cs="Arial"/>
        </w:rPr>
      </w:pPr>
      <w:r w:rsidRPr="00F25D21">
        <w:rPr>
          <w:rFonts w:ascii="Arial" w:hAnsi="Arial" w:cs="Arial"/>
        </w:rPr>
        <w:t xml:space="preserve">Energy </w:t>
      </w:r>
      <w:r>
        <w:rPr>
          <w:rFonts w:ascii="Arial" w:hAnsi="Arial" w:cs="Arial"/>
        </w:rPr>
        <w:t xml:space="preserve">(BREEAM / </w:t>
      </w:r>
      <w:proofErr w:type="spellStart"/>
      <w:r>
        <w:rPr>
          <w:rFonts w:ascii="Arial" w:hAnsi="Arial" w:cs="Arial"/>
        </w:rPr>
        <w:t>Passivhaus</w:t>
      </w:r>
      <w:proofErr w:type="spellEnd"/>
      <w:r>
        <w:rPr>
          <w:rFonts w:ascii="Arial" w:hAnsi="Arial" w:cs="Arial"/>
        </w:rPr>
        <w:t xml:space="preserve">) </w:t>
      </w:r>
    </w:p>
    <w:p w14:paraId="23010C13" w14:textId="77777777" w:rsidR="006304EE" w:rsidRPr="00F25D21" w:rsidRDefault="006304EE" w:rsidP="006304EE">
      <w:pPr>
        <w:pStyle w:val="Default"/>
        <w:numPr>
          <w:ilvl w:val="1"/>
          <w:numId w:val="20"/>
        </w:numPr>
        <w:spacing w:after="8"/>
        <w:rPr>
          <w:rFonts w:ascii="Arial" w:hAnsi="Arial" w:cs="Arial"/>
        </w:rPr>
      </w:pPr>
      <w:r w:rsidRPr="00F25D21">
        <w:rPr>
          <w:rFonts w:ascii="Arial" w:hAnsi="Arial" w:cs="Arial"/>
        </w:rPr>
        <w:t xml:space="preserve">Social aspects </w:t>
      </w:r>
    </w:p>
    <w:p w14:paraId="7A38FA0F" w14:textId="77777777" w:rsidR="006304EE" w:rsidRPr="00F25D21" w:rsidRDefault="006304EE" w:rsidP="006304EE">
      <w:pPr>
        <w:pStyle w:val="Default"/>
        <w:numPr>
          <w:ilvl w:val="1"/>
          <w:numId w:val="20"/>
        </w:numPr>
        <w:spacing w:after="8"/>
        <w:rPr>
          <w:rFonts w:ascii="Arial" w:hAnsi="Arial" w:cs="Arial"/>
        </w:rPr>
      </w:pPr>
      <w:r>
        <w:rPr>
          <w:rFonts w:ascii="Arial" w:hAnsi="Arial" w:cs="Arial"/>
        </w:rPr>
        <w:t>Economic comparisons</w:t>
      </w:r>
      <w:r w:rsidRPr="00F25D21">
        <w:rPr>
          <w:rFonts w:ascii="Arial" w:hAnsi="Arial" w:cs="Arial"/>
        </w:rPr>
        <w:t xml:space="preserve"> </w:t>
      </w:r>
      <w:r>
        <w:rPr>
          <w:rFonts w:ascii="Arial" w:hAnsi="Arial" w:cs="Arial"/>
        </w:rPr>
        <w:t>for the Client</w:t>
      </w:r>
    </w:p>
    <w:p w14:paraId="76DE0463" w14:textId="77777777" w:rsidR="006304EE" w:rsidRDefault="006304EE" w:rsidP="006304EE">
      <w:pPr>
        <w:pStyle w:val="Default"/>
        <w:numPr>
          <w:ilvl w:val="1"/>
          <w:numId w:val="20"/>
        </w:numPr>
        <w:spacing w:after="8"/>
        <w:rPr>
          <w:rFonts w:ascii="Arial" w:hAnsi="Arial" w:cs="Arial"/>
        </w:rPr>
      </w:pPr>
      <w:r w:rsidRPr="00F25D21">
        <w:rPr>
          <w:rFonts w:ascii="Arial" w:hAnsi="Arial" w:cs="Arial"/>
        </w:rPr>
        <w:t>Aesthetics</w:t>
      </w:r>
    </w:p>
    <w:p w14:paraId="3E5B3C61" w14:textId="77777777" w:rsidR="006304EE" w:rsidRDefault="006304EE" w:rsidP="006304EE">
      <w:pPr>
        <w:pStyle w:val="Default"/>
        <w:numPr>
          <w:ilvl w:val="1"/>
          <w:numId w:val="20"/>
        </w:numPr>
        <w:spacing w:after="8"/>
        <w:rPr>
          <w:rFonts w:ascii="Arial" w:hAnsi="Arial" w:cs="Arial"/>
        </w:rPr>
      </w:pPr>
      <w:r>
        <w:rPr>
          <w:rFonts w:ascii="Arial" w:hAnsi="Arial" w:cs="Arial"/>
        </w:rPr>
        <w:t>Method Statements &amp; Risk Assessment</w:t>
      </w:r>
    </w:p>
    <w:p w14:paraId="4D283D2A" w14:textId="77777777" w:rsidR="006304EE" w:rsidRPr="0074106E" w:rsidRDefault="006304EE" w:rsidP="006304EE">
      <w:pPr>
        <w:pStyle w:val="Default"/>
        <w:numPr>
          <w:ilvl w:val="1"/>
          <w:numId w:val="20"/>
        </w:numPr>
        <w:spacing w:after="8"/>
        <w:rPr>
          <w:rFonts w:ascii="Arial" w:hAnsi="Arial" w:cs="Arial"/>
          <w:color w:val="auto"/>
        </w:rPr>
      </w:pPr>
      <w:r>
        <w:rPr>
          <w:rFonts w:ascii="Arial" w:hAnsi="Arial" w:cs="Arial"/>
          <w:color w:val="auto"/>
        </w:rPr>
        <w:t>Risk register</w:t>
      </w:r>
    </w:p>
    <w:p w14:paraId="1BBF4BA0" w14:textId="77777777" w:rsidR="006304EE" w:rsidRPr="0074106E" w:rsidRDefault="006304EE" w:rsidP="006304EE">
      <w:pPr>
        <w:pStyle w:val="Default"/>
        <w:numPr>
          <w:ilvl w:val="1"/>
          <w:numId w:val="20"/>
        </w:numPr>
        <w:spacing w:after="8"/>
        <w:rPr>
          <w:rFonts w:ascii="Arial" w:hAnsi="Arial" w:cs="Arial"/>
          <w:color w:val="auto"/>
        </w:rPr>
      </w:pPr>
      <w:r w:rsidRPr="0074106E">
        <w:rPr>
          <w:rFonts w:ascii="Arial" w:hAnsi="Arial" w:cs="Arial"/>
          <w:color w:val="auto"/>
        </w:rPr>
        <w:t>Full schedule of Works</w:t>
      </w:r>
      <w:r>
        <w:rPr>
          <w:rFonts w:ascii="Arial" w:hAnsi="Arial" w:cs="Arial"/>
          <w:color w:val="auto"/>
        </w:rPr>
        <w:t xml:space="preserve"> (Project Programme) </w:t>
      </w:r>
    </w:p>
    <w:p w14:paraId="14C50B06" w14:textId="77777777" w:rsidR="006304EE" w:rsidRPr="0074106E" w:rsidRDefault="006304EE" w:rsidP="006304EE">
      <w:pPr>
        <w:pStyle w:val="Default"/>
        <w:numPr>
          <w:ilvl w:val="1"/>
          <w:numId w:val="20"/>
        </w:numPr>
        <w:spacing w:after="8"/>
        <w:rPr>
          <w:rFonts w:ascii="Arial" w:hAnsi="Arial" w:cs="Arial"/>
          <w:color w:val="auto"/>
        </w:rPr>
      </w:pPr>
      <w:r w:rsidRPr="0074106E">
        <w:rPr>
          <w:rFonts w:ascii="Arial" w:hAnsi="Arial" w:cs="Arial"/>
          <w:color w:val="auto"/>
        </w:rPr>
        <w:t xml:space="preserve">Distribution of labour and resources (materials and equipment) along time, with specific milestones </w:t>
      </w:r>
    </w:p>
    <w:p w14:paraId="6644AD1C" w14:textId="77777777" w:rsidR="006304EE" w:rsidRPr="0074106E" w:rsidRDefault="006304EE" w:rsidP="006304EE">
      <w:pPr>
        <w:pStyle w:val="Default"/>
        <w:numPr>
          <w:ilvl w:val="1"/>
          <w:numId w:val="20"/>
        </w:numPr>
        <w:spacing w:after="8"/>
        <w:rPr>
          <w:rFonts w:ascii="Arial" w:hAnsi="Arial" w:cs="Arial"/>
          <w:color w:val="auto"/>
        </w:rPr>
      </w:pPr>
      <w:r w:rsidRPr="0074106E">
        <w:rPr>
          <w:rFonts w:ascii="Arial" w:hAnsi="Arial" w:cs="Arial"/>
          <w:color w:val="auto"/>
        </w:rPr>
        <w:t>Cash-flow forecast analysis</w:t>
      </w:r>
    </w:p>
    <w:p w14:paraId="73B1F365" w14:textId="77777777" w:rsidR="006304EE" w:rsidRPr="0074106E" w:rsidRDefault="006304EE" w:rsidP="006304EE">
      <w:pPr>
        <w:pStyle w:val="Default"/>
        <w:numPr>
          <w:ilvl w:val="1"/>
          <w:numId w:val="20"/>
        </w:numPr>
        <w:spacing w:after="8"/>
        <w:rPr>
          <w:rFonts w:ascii="Arial" w:hAnsi="Arial" w:cs="Arial"/>
          <w:color w:val="auto"/>
        </w:rPr>
      </w:pPr>
      <w:r w:rsidRPr="0074106E">
        <w:rPr>
          <w:rFonts w:ascii="Arial" w:hAnsi="Arial" w:cs="Arial"/>
          <w:color w:val="auto"/>
        </w:rPr>
        <w:t>Site layout at different stages of works</w:t>
      </w:r>
    </w:p>
    <w:p w14:paraId="0CD35CEF" w14:textId="77777777" w:rsidR="006304EE" w:rsidRPr="0074106E" w:rsidRDefault="006304EE" w:rsidP="006304EE">
      <w:pPr>
        <w:pStyle w:val="Default"/>
        <w:numPr>
          <w:ilvl w:val="1"/>
          <w:numId w:val="20"/>
        </w:numPr>
        <w:spacing w:after="8"/>
        <w:rPr>
          <w:rFonts w:ascii="Arial" w:hAnsi="Arial" w:cs="Arial"/>
          <w:color w:val="auto"/>
        </w:rPr>
      </w:pPr>
      <w:r w:rsidRPr="0074106E">
        <w:rPr>
          <w:rFonts w:ascii="Arial" w:hAnsi="Arial" w:cs="Arial"/>
          <w:color w:val="auto"/>
        </w:rPr>
        <w:t>Technical and Non-Technical specifications</w:t>
      </w:r>
    </w:p>
    <w:p w14:paraId="23A0FE63" w14:textId="77777777" w:rsidR="006304EE" w:rsidRDefault="006304EE" w:rsidP="006304EE">
      <w:pPr>
        <w:pStyle w:val="Default"/>
        <w:numPr>
          <w:ilvl w:val="1"/>
          <w:numId w:val="20"/>
        </w:numPr>
        <w:spacing w:after="8"/>
        <w:rPr>
          <w:rFonts w:ascii="Arial" w:hAnsi="Arial" w:cs="Arial"/>
        </w:rPr>
      </w:pPr>
      <w:r>
        <w:rPr>
          <w:rFonts w:ascii="Arial" w:hAnsi="Arial" w:cs="Arial"/>
        </w:rPr>
        <w:t>Material costings with comparisons</w:t>
      </w:r>
    </w:p>
    <w:p w14:paraId="724BF354" w14:textId="77777777" w:rsidR="006304EE" w:rsidRDefault="006304EE" w:rsidP="006304EE">
      <w:pPr>
        <w:pStyle w:val="Default"/>
        <w:numPr>
          <w:ilvl w:val="1"/>
          <w:numId w:val="20"/>
        </w:numPr>
        <w:spacing w:after="8"/>
        <w:rPr>
          <w:rFonts w:ascii="Arial" w:hAnsi="Arial" w:cs="Arial"/>
        </w:rPr>
      </w:pPr>
      <w:r>
        <w:rPr>
          <w:rFonts w:ascii="Arial" w:hAnsi="Arial" w:cs="Arial"/>
        </w:rPr>
        <w:t>Summary Project Costings</w:t>
      </w:r>
    </w:p>
    <w:p w14:paraId="66C2D5C6" w14:textId="77777777" w:rsidR="006304EE" w:rsidRDefault="006304EE" w:rsidP="006304EE">
      <w:pPr>
        <w:pStyle w:val="Default"/>
        <w:numPr>
          <w:ilvl w:val="1"/>
          <w:numId w:val="20"/>
        </w:numPr>
        <w:spacing w:after="8"/>
        <w:rPr>
          <w:rFonts w:ascii="Arial" w:hAnsi="Arial" w:cs="Arial"/>
        </w:rPr>
      </w:pPr>
      <w:r>
        <w:rPr>
          <w:rFonts w:ascii="Arial" w:hAnsi="Arial" w:cs="Arial"/>
        </w:rPr>
        <w:t>Foundations substantiation</w:t>
      </w:r>
    </w:p>
    <w:p w14:paraId="5B8FFB4C" w14:textId="77777777" w:rsidR="006304EE" w:rsidRPr="00F25D21" w:rsidRDefault="006304EE" w:rsidP="006304EE">
      <w:pPr>
        <w:pStyle w:val="Default"/>
        <w:spacing w:after="8"/>
        <w:ind w:left="1800"/>
        <w:rPr>
          <w:rFonts w:ascii="Arial" w:hAnsi="Arial" w:cs="Arial"/>
        </w:rPr>
      </w:pPr>
    </w:p>
    <w:p w14:paraId="3DA881CE" w14:textId="77777777" w:rsidR="006304EE" w:rsidRDefault="006304EE" w:rsidP="006304EE">
      <w:pPr>
        <w:pStyle w:val="Default"/>
        <w:spacing w:after="8"/>
        <w:ind w:left="1080"/>
        <w:rPr>
          <w:rFonts w:ascii="Arial" w:hAnsi="Arial" w:cs="Arial"/>
        </w:rPr>
      </w:pPr>
    </w:p>
    <w:p w14:paraId="04888498" w14:textId="77777777" w:rsidR="006304EE" w:rsidRDefault="006304EE" w:rsidP="006304EE">
      <w:pPr>
        <w:pStyle w:val="Default"/>
        <w:numPr>
          <w:ilvl w:val="0"/>
          <w:numId w:val="20"/>
        </w:numPr>
        <w:spacing w:after="8"/>
        <w:rPr>
          <w:rFonts w:ascii="Arial" w:hAnsi="Arial" w:cs="Arial"/>
        </w:rPr>
      </w:pPr>
      <w:r w:rsidRPr="00F25D21">
        <w:rPr>
          <w:rFonts w:ascii="Arial" w:hAnsi="Arial" w:cs="Arial"/>
        </w:rPr>
        <w:t>Construction materials and methods</w:t>
      </w:r>
      <w:r>
        <w:rPr>
          <w:rFonts w:ascii="Arial" w:hAnsi="Arial" w:cs="Arial"/>
        </w:rPr>
        <w:t xml:space="preserve"> </w:t>
      </w:r>
    </w:p>
    <w:p w14:paraId="04537D02" w14:textId="77777777" w:rsidR="006304EE" w:rsidRPr="00F25D21" w:rsidRDefault="006304EE" w:rsidP="006304EE">
      <w:pPr>
        <w:pStyle w:val="Default"/>
        <w:spacing w:after="8"/>
        <w:ind w:left="1080"/>
        <w:rPr>
          <w:rFonts w:ascii="Arial" w:hAnsi="Arial" w:cs="Arial"/>
        </w:rPr>
      </w:pPr>
    </w:p>
    <w:p w14:paraId="11EF7BA3" w14:textId="77777777" w:rsidR="006304EE" w:rsidRPr="00F25D21" w:rsidRDefault="006304EE" w:rsidP="006304EE">
      <w:pPr>
        <w:pStyle w:val="Default"/>
        <w:spacing w:after="6"/>
        <w:ind w:left="1440"/>
        <w:rPr>
          <w:rFonts w:ascii="Arial" w:hAnsi="Arial" w:cs="Arial"/>
        </w:rPr>
      </w:pPr>
      <w:r w:rsidRPr="00F25D21">
        <w:rPr>
          <w:rFonts w:ascii="Arial" w:hAnsi="Arial" w:cs="Arial"/>
        </w:rPr>
        <w:t>a. Identify the different m</w:t>
      </w:r>
      <w:r>
        <w:rPr>
          <w:rFonts w:ascii="Arial" w:hAnsi="Arial" w:cs="Arial"/>
        </w:rPr>
        <w:t xml:space="preserve">aterials and/or components used, considering material     options for your selected building, plus hard &amp; soft landscaping. </w:t>
      </w:r>
    </w:p>
    <w:p w14:paraId="2B66E1C0" w14:textId="77777777" w:rsidR="006304EE" w:rsidRPr="00F25D21" w:rsidRDefault="006304EE" w:rsidP="006304EE">
      <w:pPr>
        <w:pStyle w:val="Default"/>
        <w:spacing w:after="6"/>
        <w:ind w:left="720" w:firstLine="720"/>
        <w:rPr>
          <w:rFonts w:ascii="Arial" w:hAnsi="Arial" w:cs="Arial"/>
        </w:rPr>
      </w:pPr>
      <w:r w:rsidRPr="00F25D21">
        <w:rPr>
          <w:rFonts w:ascii="Arial" w:hAnsi="Arial" w:cs="Arial"/>
        </w:rPr>
        <w:t>b. Identify the construction methods and machinery used</w:t>
      </w:r>
      <w:r>
        <w:rPr>
          <w:rFonts w:ascii="Arial" w:hAnsi="Arial" w:cs="Arial"/>
        </w:rPr>
        <w:t>.</w:t>
      </w:r>
    </w:p>
    <w:p w14:paraId="24EF4BCF" w14:textId="77777777" w:rsidR="006304EE" w:rsidRDefault="006304EE" w:rsidP="006304EE">
      <w:pPr>
        <w:pStyle w:val="Default"/>
        <w:ind w:left="720" w:firstLine="720"/>
        <w:rPr>
          <w:rFonts w:ascii="Arial" w:hAnsi="Arial" w:cs="Arial"/>
        </w:rPr>
      </w:pPr>
      <w:r>
        <w:rPr>
          <w:rFonts w:ascii="Arial" w:hAnsi="Arial" w:cs="Arial"/>
        </w:rPr>
        <w:t>c. Justifications of selections.</w:t>
      </w:r>
    </w:p>
    <w:p w14:paraId="0B3BFB80" w14:textId="77777777" w:rsidR="006304EE" w:rsidRDefault="006304EE" w:rsidP="006304EE">
      <w:pPr>
        <w:pStyle w:val="Default"/>
        <w:ind w:left="720" w:firstLine="720"/>
        <w:rPr>
          <w:rFonts w:ascii="Arial" w:hAnsi="Arial" w:cs="Arial"/>
        </w:rPr>
      </w:pPr>
    </w:p>
    <w:p w14:paraId="172C12ED" w14:textId="77777777" w:rsidR="006304EE" w:rsidRPr="00F25D21" w:rsidRDefault="006304EE" w:rsidP="006304EE">
      <w:pPr>
        <w:pStyle w:val="Default"/>
        <w:ind w:left="720" w:firstLine="720"/>
        <w:rPr>
          <w:rFonts w:ascii="Arial" w:hAnsi="Arial" w:cs="Arial"/>
        </w:rPr>
      </w:pPr>
    </w:p>
    <w:p w14:paraId="10DED522" w14:textId="77777777" w:rsidR="006304EE" w:rsidRPr="00FF6D52" w:rsidRDefault="006304EE" w:rsidP="006304EE">
      <w:pPr>
        <w:ind w:left="720"/>
        <w:rPr>
          <w:rFonts w:ascii="Arial" w:hAnsi="Arial" w:cs="Arial"/>
          <w:b/>
          <w:bCs/>
          <w:sz w:val="24"/>
          <w:szCs w:val="24"/>
          <w:u w:val="single"/>
        </w:rPr>
      </w:pPr>
      <w:r w:rsidRPr="00FF6D52">
        <w:rPr>
          <w:rFonts w:ascii="Arial" w:hAnsi="Arial" w:cs="Arial"/>
          <w:b/>
          <w:bCs/>
          <w:sz w:val="24"/>
          <w:szCs w:val="24"/>
          <w:u w:val="single"/>
        </w:rPr>
        <w:t>PART 3</w:t>
      </w:r>
      <w:r>
        <w:rPr>
          <w:rFonts w:ascii="Arial" w:hAnsi="Arial" w:cs="Arial"/>
          <w:b/>
          <w:bCs/>
          <w:sz w:val="24"/>
          <w:szCs w:val="24"/>
          <w:u w:val="single"/>
        </w:rPr>
        <w:t>:</w:t>
      </w:r>
    </w:p>
    <w:p w14:paraId="4FA33452"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Final Viva presentation (visual &amp; verbal) with contribution from ALL group members on</w:t>
      </w:r>
    </w:p>
    <w:p w14:paraId="431B05C1"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 xml:space="preserve"> </w:t>
      </w:r>
      <w:r>
        <w:rPr>
          <w:rFonts w:ascii="Arial" w:hAnsi="Arial" w:cs="Arial"/>
          <w:sz w:val="24"/>
          <w:szCs w:val="24"/>
        </w:rPr>
        <w:t>12</w:t>
      </w:r>
      <w:r w:rsidRPr="00FF6D52">
        <w:rPr>
          <w:rFonts w:ascii="Arial" w:hAnsi="Arial" w:cs="Arial"/>
          <w:sz w:val="24"/>
          <w:szCs w:val="24"/>
        </w:rPr>
        <w:t>th May 202</w:t>
      </w:r>
      <w:r>
        <w:rPr>
          <w:rFonts w:ascii="Arial" w:hAnsi="Arial" w:cs="Arial"/>
          <w:sz w:val="24"/>
          <w:szCs w:val="24"/>
        </w:rPr>
        <w:t>7</w:t>
      </w:r>
      <w:r w:rsidRPr="00FF6D52">
        <w:rPr>
          <w:rFonts w:ascii="Arial" w:hAnsi="Arial" w:cs="Arial"/>
          <w:sz w:val="24"/>
          <w:szCs w:val="24"/>
        </w:rPr>
        <w:t xml:space="preserve"> (25%)</w:t>
      </w:r>
    </w:p>
    <w:p w14:paraId="7EB8A064" w14:textId="77777777" w:rsidR="006304EE" w:rsidRPr="00FF6D52" w:rsidRDefault="006304EE" w:rsidP="006304EE">
      <w:pPr>
        <w:ind w:left="720"/>
        <w:rPr>
          <w:rFonts w:ascii="Arial" w:hAnsi="Arial" w:cs="Arial"/>
          <w:sz w:val="24"/>
          <w:szCs w:val="24"/>
        </w:rPr>
      </w:pPr>
    </w:p>
    <w:p w14:paraId="0BEE1005"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(Final dates for the Viva Presentations to be confirmed)</w:t>
      </w:r>
    </w:p>
    <w:p w14:paraId="46E954AD" w14:textId="77777777" w:rsidR="006304EE" w:rsidRPr="00FF6D52" w:rsidRDefault="006304EE" w:rsidP="006304EE">
      <w:pPr>
        <w:ind w:left="720"/>
        <w:rPr>
          <w:rFonts w:ascii="Arial" w:hAnsi="Arial" w:cs="Arial"/>
          <w:sz w:val="24"/>
          <w:szCs w:val="24"/>
        </w:rPr>
      </w:pPr>
    </w:p>
    <w:p w14:paraId="006247EB"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 xml:space="preserve">The client team would like you to present your Integrated Project as a group. </w:t>
      </w:r>
    </w:p>
    <w:p w14:paraId="556DB865"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 xml:space="preserve">You will have 30 mins (max) per group to explain your selected project and each member of the Team will need to present. </w:t>
      </w:r>
    </w:p>
    <w:p w14:paraId="6D47D31B"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 xml:space="preserve">We will then have 10 mins of questions and comments from the client team. </w:t>
      </w:r>
    </w:p>
    <w:p w14:paraId="777AA7EB" w14:textId="77777777" w:rsidR="006304EE" w:rsidRPr="00FF6D52" w:rsidRDefault="006304EE" w:rsidP="006304EE">
      <w:pPr>
        <w:ind w:left="720"/>
        <w:rPr>
          <w:rFonts w:ascii="Arial" w:hAnsi="Arial" w:cs="Arial"/>
          <w:sz w:val="24"/>
          <w:szCs w:val="24"/>
        </w:rPr>
      </w:pPr>
    </w:p>
    <w:p w14:paraId="3788DEFA"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Presentation:</w:t>
      </w:r>
    </w:p>
    <w:p w14:paraId="18DEF95C" w14:textId="77777777" w:rsidR="006304EE" w:rsidRPr="00FF6D52" w:rsidRDefault="006304EE" w:rsidP="006304EE">
      <w:pPr>
        <w:ind w:left="720"/>
        <w:rPr>
          <w:rFonts w:ascii="Arial" w:hAnsi="Arial" w:cs="Arial"/>
          <w:sz w:val="24"/>
          <w:szCs w:val="24"/>
        </w:rPr>
      </w:pPr>
    </w:p>
    <w:p w14:paraId="3D10FE69"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 xml:space="preserve">You will have access to a computer and large screen for the presentation and a copy of your written collaborative document will also be on hand for reference. </w:t>
      </w:r>
    </w:p>
    <w:p w14:paraId="4FFCE0A1" w14:textId="77777777" w:rsidR="006304EE" w:rsidRPr="00FF6D52" w:rsidRDefault="006304EE" w:rsidP="006304EE">
      <w:pPr>
        <w:ind w:left="720"/>
        <w:rPr>
          <w:rFonts w:ascii="Arial" w:hAnsi="Arial" w:cs="Arial"/>
          <w:sz w:val="24"/>
          <w:szCs w:val="24"/>
        </w:rPr>
      </w:pPr>
    </w:p>
    <w:p w14:paraId="33425C34"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lastRenderedPageBreak/>
        <w:t xml:space="preserve">Use the contents of your written collaborative document, as a guide to areas you wish to cover. The projects are very different and have specific strands you will wish to focus on. </w:t>
      </w:r>
    </w:p>
    <w:p w14:paraId="13D7F6F5" w14:textId="77777777" w:rsidR="006304EE" w:rsidRPr="00FF6D52" w:rsidRDefault="006304EE" w:rsidP="006304EE">
      <w:pPr>
        <w:ind w:left="720"/>
        <w:rPr>
          <w:rFonts w:ascii="Arial" w:hAnsi="Arial" w:cs="Arial"/>
          <w:sz w:val="24"/>
          <w:szCs w:val="24"/>
        </w:rPr>
      </w:pPr>
    </w:p>
    <w:p w14:paraId="5F29D418"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However, we would suggest you consolidate this into a PowerPoint Presentation that considers:</w:t>
      </w:r>
    </w:p>
    <w:p w14:paraId="62BA744F" w14:textId="77777777" w:rsidR="006304EE" w:rsidRPr="00FF6D52" w:rsidRDefault="006304EE" w:rsidP="006304EE">
      <w:pPr>
        <w:ind w:left="720"/>
        <w:rPr>
          <w:rFonts w:ascii="Arial" w:hAnsi="Arial" w:cs="Arial"/>
          <w:sz w:val="24"/>
          <w:szCs w:val="24"/>
        </w:rPr>
      </w:pPr>
    </w:p>
    <w:p w14:paraId="260CE181" w14:textId="77777777" w:rsidR="006304EE" w:rsidRPr="00FF6D52" w:rsidRDefault="006304EE" w:rsidP="006304EE">
      <w:pPr>
        <w:ind w:left="1440" w:hanging="720"/>
        <w:rPr>
          <w:rFonts w:ascii="Arial" w:hAnsi="Arial" w:cs="Arial"/>
          <w:sz w:val="24"/>
          <w:szCs w:val="24"/>
        </w:rPr>
      </w:pPr>
      <w:r w:rsidRPr="00FF6D52">
        <w:rPr>
          <w:rFonts w:ascii="Arial" w:hAnsi="Arial" w:cs="Arial"/>
          <w:sz w:val="24"/>
          <w:szCs w:val="24"/>
        </w:rPr>
        <w:t>•</w:t>
      </w:r>
      <w:r w:rsidRPr="00FF6D52">
        <w:rPr>
          <w:rFonts w:ascii="Arial" w:hAnsi="Arial" w:cs="Arial"/>
          <w:sz w:val="24"/>
          <w:szCs w:val="24"/>
        </w:rPr>
        <w:tab/>
        <w:t>Your Team: Roles and Responsibilities, contributions and methods of collaborative working.</w:t>
      </w:r>
    </w:p>
    <w:p w14:paraId="5733CD6E"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w:t>
      </w:r>
      <w:r w:rsidRPr="00FF6D52">
        <w:rPr>
          <w:rFonts w:ascii="Arial" w:hAnsi="Arial" w:cs="Arial"/>
          <w:sz w:val="24"/>
          <w:szCs w:val="24"/>
        </w:rPr>
        <w:tab/>
        <w:t xml:space="preserve">Introduction: Brief, Site, etc </w:t>
      </w:r>
    </w:p>
    <w:p w14:paraId="795CDE4F"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w:t>
      </w:r>
      <w:r w:rsidRPr="00FF6D52">
        <w:rPr>
          <w:rFonts w:ascii="Arial" w:hAnsi="Arial" w:cs="Arial"/>
          <w:sz w:val="24"/>
          <w:szCs w:val="24"/>
        </w:rPr>
        <w:tab/>
        <w:t>Proposed Solution &amp; Scheme Development, BIM</w:t>
      </w:r>
      <w:r>
        <w:rPr>
          <w:rFonts w:ascii="Arial" w:hAnsi="Arial" w:cs="Arial"/>
          <w:sz w:val="24"/>
          <w:szCs w:val="24"/>
        </w:rPr>
        <w:t>, Superstructure and Foundations</w:t>
      </w:r>
    </w:p>
    <w:p w14:paraId="7AC9655F" w14:textId="77777777" w:rsidR="006304EE" w:rsidRPr="00441EA5" w:rsidRDefault="006304EE" w:rsidP="006304EE">
      <w:pPr>
        <w:ind w:left="720"/>
        <w:rPr>
          <w:rFonts w:ascii="Arial" w:hAnsi="Arial" w:cs="Arial"/>
          <w:sz w:val="24"/>
          <w:szCs w:val="24"/>
        </w:rPr>
      </w:pPr>
      <w:r w:rsidRPr="00FF6D52">
        <w:rPr>
          <w:rFonts w:ascii="Arial" w:hAnsi="Arial" w:cs="Arial"/>
          <w:sz w:val="24"/>
          <w:szCs w:val="24"/>
        </w:rPr>
        <w:t>•</w:t>
      </w:r>
      <w:r w:rsidRPr="00FF6D52">
        <w:rPr>
          <w:rFonts w:ascii="Arial" w:hAnsi="Arial" w:cs="Arial"/>
          <w:sz w:val="24"/>
          <w:szCs w:val="24"/>
        </w:rPr>
        <w:tab/>
        <w:t>Programme / Construction and Delivery methods.</w:t>
      </w:r>
    </w:p>
    <w:p w14:paraId="1B42E447"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w:t>
      </w:r>
      <w:r w:rsidRPr="00FF6D52">
        <w:rPr>
          <w:rFonts w:ascii="Arial" w:hAnsi="Arial" w:cs="Arial"/>
          <w:sz w:val="24"/>
          <w:szCs w:val="24"/>
        </w:rPr>
        <w:tab/>
        <w:t xml:space="preserve">Cost Summary with Breakdown. </w:t>
      </w:r>
    </w:p>
    <w:p w14:paraId="703C2785" w14:textId="77777777" w:rsidR="006304EE" w:rsidRPr="00FF6D52" w:rsidRDefault="006304EE" w:rsidP="006304EE">
      <w:pPr>
        <w:ind w:left="720"/>
        <w:rPr>
          <w:rFonts w:ascii="Arial" w:hAnsi="Arial" w:cs="Arial"/>
          <w:sz w:val="24"/>
          <w:szCs w:val="24"/>
        </w:rPr>
      </w:pPr>
    </w:p>
    <w:p w14:paraId="4EC50E34" w14:textId="77777777" w:rsidR="006304EE" w:rsidRPr="00FF6D52" w:rsidRDefault="006304EE" w:rsidP="006304EE">
      <w:pPr>
        <w:ind w:left="720"/>
        <w:rPr>
          <w:rFonts w:ascii="Arial" w:hAnsi="Arial" w:cs="Arial"/>
          <w:sz w:val="24"/>
          <w:szCs w:val="24"/>
        </w:rPr>
      </w:pPr>
      <w:r w:rsidRPr="00FF6D52">
        <w:rPr>
          <w:rFonts w:ascii="Arial" w:hAnsi="Arial" w:cs="Arial"/>
          <w:sz w:val="24"/>
          <w:szCs w:val="24"/>
        </w:rPr>
        <w:t>Please make the client team aware in advance should you require access to any specific software / VR equipment to assist your presentation.</w:t>
      </w:r>
    </w:p>
    <w:p w14:paraId="78BEC883" w14:textId="77777777" w:rsidR="006304EE" w:rsidRPr="00FF6D52" w:rsidRDefault="006304EE" w:rsidP="006304EE">
      <w:pPr>
        <w:ind w:left="720"/>
        <w:rPr>
          <w:rFonts w:ascii="Arial" w:hAnsi="Arial" w:cs="Arial"/>
          <w:sz w:val="24"/>
          <w:szCs w:val="24"/>
        </w:rPr>
      </w:pPr>
    </w:p>
    <w:p w14:paraId="4A1F51CF" w14:textId="77777777" w:rsidR="006304EE" w:rsidRPr="00A406E5" w:rsidRDefault="006304EE" w:rsidP="006304EE">
      <w:pPr>
        <w:ind w:left="720"/>
        <w:rPr>
          <w:rFonts w:ascii="Arial" w:hAnsi="Arial" w:cs="Arial"/>
          <w:sz w:val="24"/>
          <w:szCs w:val="24"/>
        </w:rPr>
      </w:pPr>
      <w:r w:rsidRPr="00FF6D52">
        <w:rPr>
          <w:rFonts w:ascii="Arial" w:hAnsi="Arial" w:cs="Arial"/>
          <w:sz w:val="24"/>
          <w:szCs w:val="24"/>
        </w:rPr>
        <w:t>This final Viva will be marked individually and form 25% of your overall mark.</w:t>
      </w:r>
    </w:p>
    <w:p w14:paraId="2E9254BB" w14:textId="77777777" w:rsidR="006304EE" w:rsidRDefault="006304EE" w:rsidP="006304EE">
      <w:pPr>
        <w:pStyle w:val="NormalWeb"/>
        <w:shd w:val="clear" w:color="auto" w:fill="FFFFFF"/>
        <w:spacing w:before="0" w:after="0" w:line="336" w:lineRule="atLeast"/>
        <w:rPr>
          <w:rFonts w:ascii="Arial" w:hAnsi="Arial" w:cs="Arial"/>
          <w:b/>
          <w:szCs w:val="24"/>
          <w:u w:val="single"/>
        </w:rPr>
      </w:pPr>
    </w:p>
    <w:p w14:paraId="3EC95E4E" w14:textId="77777777" w:rsidR="006304EE" w:rsidRDefault="006304EE" w:rsidP="006304EE">
      <w:pPr>
        <w:pStyle w:val="NormalWeb"/>
        <w:shd w:val="clear" w:color="auto" w:fill="FFFFFF"/>
        <w:spacing w:before="0" w:after="0" w:line="336" w:lineRule="atLeast"/>
        <w:rPr>
          <w:rFonts w:ascii="Arial" w:hAnsi="Arial" w:cs="Arial"/>
          <w:b/>
          <w:szCs w:val="24"/>
          <w:u w:val="single"/>
        </w:rPr>
      </w:pPr>
    </w:p>
    <w:p w14:paraId="4E339E0B" w14:textId="77777777" w:rsidR="006304EE" w:rsidRPr="00524AC3" w:rsidRDefault="006304EE" w:rsidP="006304EE">
      <w:pPr>
        <w:pStyle w:val="NormalWeb"/>
        <w:shd w:val="clear" w:color="auto" w:fill="FFFFFF"/>
        <w:spacing w:before="0" w:after="0" w:line="336" w:lineRule="atLeast"/>
        <w:rPr>
          <w:rFonts w:ascii="Arial" w:hAnsi="Arial" w:cs="Arial"/>
          <w:b/>
          <w:szCs w:val="24"/>
          <w:u w:val="single"/>
        </w:rPr>
      </w:pPr>
      <w:r>
        <w:rPr>
          <w:rFonts w:ascii="Arial" w:hAnsi="Arial" w:cs="Arial"/>
          <w:b/>
          <w:szCs w:val="24"/>
          <w:u w:val="single"/>
        </w:rPr>
        <w:t>Guidance</w:t>
      </w:r>
    </w:p>
    <w:p w14:paraId="2D42DF51" w14:textId="77777777" w:rsidR="006304EE" w:rsidRPr="00A406E5" w:rsidRDefault="006304EE" w:rsidP="006304EE">
      <w:pPr>
        <w:ind w:left="720"/>
        <w:rPr>
          <w:rFonts w:ascii="Arial" w:hAnsi="Arial" w:cs="Arial"/>
          <w:sz w:val="24"/>
          <w:szCs w:val="24"/>
        </w:rPr>
      </w:pPr>
    </w:p>
    <w:p w14:paraId="797DFFAA" w14:textId="77777777" w:rsidR="006304EE" w:rsidRPr="001504CF" w:rsidRDefault="006304EE" w:rsidP="006304EE">
      <w:pPr>
        <w:pStyle w:val="NormalWeb"/>
        <w:shd w:val="clear" w:color="auto" w:fill="FFFFFF"/>
        <w:spacing w:before="0" w:after="0" w:line="336" w:lineRule="atLeast"/>
        <w:jc w:val="both"/>
        <w:rPr>
          <w:rFonts w:ascii="Arial" w:hAnsi="Arial" w:cs="Arial"/>
          <w:szCs w:val="24"/>
        </w:rPr>
      </w:pPr>
      <w:r w:rsidRPr="001504CF">
        <w:rPr>
          <w:rFonts w:ascii="Arial" w:hAnsi="Arial" w:cs="Arial"/>
          <w:szCs w:val="24"/>
        </w:rPr>
        <w:t>A</w:t>
      </w:r>
      <w:r>
        <w:rPr>
          <w:rFonts w:ascii="Arial" w:hAnsi="Arial" w:cs="Arial"/>
          <w:szCs w:val="24"/>
        </w:rPr>
        <w:t xml:space="preserve">ll written </w:t>
      </w:r>
      <w:r w:rsidRPr="001504CF">
        <w:rPr>
          <w:rFonts w:ascii="Arial" w:hAnsi="Arial" w:cs="Arial"/>
          <w:szCs w:val="24"/>
        </w:rPr>
        <w:t xml:space="preserve">work should be supported by: photographs, drawings/sketches and specifications, together with </w:t>
      </w:r>
      <w:r>
        <w:rPr>
          <w:rFonts w:ascii="Arial" w:hAnsi="Arial" w:cs="Arial"/>
          <w:szCs w:val="24"/>
        </w:rPr>
        <w:t>the</w:t>
      </w:r>
      <w:r w:rsidRPr="001504CF">
        <w:rPr>
          <w:rFonts w:ascii="Arial" w:hAnsi="Arial" w:cs="Arial"/>
          <w:szCs w:val="24"/>
        </w:rPr>
        <w:t xml:space="preserve"> scale</w:t>
      </w:r>
      <w:r>
        <w:rPr>
          <w:rFonts w:ascii="Arial" w:hAnsi="Arial" w:cs="Arial"/>
          <w:szCs w:val="24"/>
        </w:rPr>
        <w:t xml:space="preserve"> </w:t>
      </w:r>
      <w:r w:rsidRPr="001504CF">
        <w:rPr>
          <w:rFonts w:ascii="Arial" w:hAnsi="Arial" w:cs="Arial"/>
          <w:b/>
          <w:szCs w:val="24"/>
        </w:rPr>
        <w:t>or</w:t>
      </w:r>
      <w:r>
        <w:rPr>
          <w:rFonts w:ascii="Arial" w:hAnsi="Arial" w:cs="Arial"/>
          <w:szCs w:val="24"/>
        </w:rPr>
        <w:t xml:space="preserve"> virtual model of the proposed building structure.</w:t>
      </w:r>
    </w:p>
    <w:p w14:paraId="71C60368" w14:textId="77777777" w:rsidR="006304EE" w:rsidRPr="001504CF" w:rsidRDefault="006304EE" w:rsidP="006304EE">
      <w:pPr>
        <w:pStyle w:val="NormalWeb"/>
        <w:shd w:val="clear" w:color="auto" w:fill="FFFFFF"/>
        <w:spacing w:before="0" w:after="0" w:line="336" w:lineRule="atLeast"/>
        <w:jc w:val="both"/>
        <w:rPr>
          <w:rFonts w:ascii="Arial" w:hAnsi="Arial" w:cs="Arial"/>
          <w:szCs w:val="24"/>
        </w:rPr>
      </w:pPr>
    </w:p>
    <w:p w14:paraId="547DA74A" w14:textId="77777777" w:rsidR="006304EE" w:rsidRPr="00524AC3" w:rsidRDefault="006304EE" w:rsidP="006304EE">
      <w:pPr>
        <w:pStyle w:val="NormalWeb"/>
        <w:shd w:val="clear" w:color="auto" w:fill="FFFFFF"/>
        <w:spacing w:before="0" w:after="0" w:line="336" w:lineRule="atLeast"/>
        <w:jc w:val="both"/>
        <w:rPr>
          <w:rFonts w:ascii="Arial" w:hAnsi="Arial" w:cs="Arial"/>
          <w:b/>
          <w:szCs w:val="24"/>
        </w:rPr>
      </w:pPr>
      <w:r w:rsidRPr="001504CF">
        <w:rPr>
          <w:rFonts w:ascii="Arial" w:hAnsi="Arial" w:cs="Arial"/>
          <w:szCs w:val="24"/>
        </w:rPr>
        <w:t>Where group meetings, or meetings with the University's appointed personnel, have taken place, minutes should be taken</w:t>
      </w:r>
      <w:r>
        <w:rPr>
          <w:rFonts w:ascii="Arial" w:hAnsi="Arial" w:cs="Arial"/>
          <w:szCs w:val="24"/>
        </w:rPr>
        <w:t xml:space="preserve"> by a group member</w:t>
      </w:r>
      <w:r w:rsidRPr="001504CF">
        <w:rPr>
          <w:rFonts w:ascii="Arial" w:hAnsi="Arial" w:cs="Arial"/>
          <w:szCs w:val="24"/>
        </w:rPr>
        <w:t xml:space="preserve"> for inclusion into the final submission. The group will be asked to meet the Client regularly</w:t>
      </w:r>
      <w:r>
        <w:rPr>
          <w:rFonts w:ascii="Arial" w:hAnsi="Arial" w:cs="Arial"/>
          <w:szCs w:val="24"/>
        </w:rPr>
        <w:t xml:space="preserve"> (on a 2/3 week cycle)</w:t>
      </w:r>
      <w:r w:rsidRPr="001504CF">
        <w:rPr>
          <w:rFonts w:ascii="Arial" w:hAnsi="Arial" w:cs="Arial"/>
          <w:szCs w:val="24"/>
        </w:rPr>
        <w:t xml:space="preserve"> to update Project progress.</w:t>
      </w:r>
      <w:r>
        <w:rPr>
          <w:rFonts w:ascii="Arial" w:hAnsi="Arial" w:cs="Arial"/>
          <w:szCs w:val="24"/>
        </w:rPr>
        <w:t xml:space="preserve"> </w:t>
      </w:r>
      <w:r w:rsidRPr="00524AC3">
        <w:rPr>
          <w:rFonts w:ascii="Arial" w:hAnsi="Arial" w:cs="Arial"/>
          <w:b/>
          <w:szCs w:val="24"/>
        </w:rPr>
        <w:t xml:space="preserve">Dates for these meetings will be communicated </w:t>
      </w:r>
      <w:r>
        <w:rPr>
          <w:rFonts w:ascii="Arial" w:hAnsi="Arial" w:cs="Arial"/>
          <w:b/>
          <w:szCs w:val="24"/>
        </w:rPr>
        <w:t xml:space="preserve">to the group </w:t>
      </w:r>
      <w:r w:rsidRPr="00524AC3">
        <w:rPr>
          <w:rFonts w:ascii="Arial" w:hAnsi="Arial" w:cs="Arial"/>
          <w:b/>
          <w:szCs w:val="24"/>
        </w:rPr>
        <w:t>by the Client</w:t>
      </w:r>
      <w:r>
        <w:rPr>
          <w:rFonts w:ascii="Arial" w:hAnsi="Arial" w:cs="Arial"/>
          <w:b/>
          <w:szCs w:val="24"/>
        </w:rPr>
        <w:t>.</w:t>
      </w:r>
    </w:p>
    <w:p w14:paraId="73879B1F" w14:textId="77777777" w:rsidR="006304EE" w:rsidRPr="001504CF" w:rsidRDefault="006304EE" w:rsidP="006304EE">
      <w:pPr>
        <w:pStyle w:val="NormalWeb"/>
        <w:shd w:val="clear" w:color="auto" w:fill="FFFFFF"/>
        <w:spacing w:before="0" w:after="0" w:line="336" w:lineRule="atLeast"/>
        <w:jc w:val="both"/>
        <w:rPr>
          <w:rFonts w:ascii="Arial" w:hAnsi="Arial" w:cs="Arial"/>
          <w:szCs w:val="24"/>
        </w:rPr>
      </w:pPr>
    </w:p>
    <w:p w14:paraId="3456DAEA" w14:textId="77777777" w:rsidR="006304EE" w:rsidRPr="001504CF" w:rsidRDefault="006304EE" w:rsidP="006304EE">
      <w:pPr>
        <w:pStyle w:val="NormalWeb"/>
        <w:shd w:val="clear" w:color="auto" w:fill="FFFFFF"/>
        <w:spacing w:before="0" w:after="0" w:line="336" w:lineRule="atLeast"/>
        <w:jc w:val="both"/>
        <w:rPr>
          <w:rFonts w:ascii="Arial" w:hAnsi="Arial" w:cs="Arial"/>
          <w:b/>
          <w:szCs w:val="24"/>
        </w:rPr>
      </w:pPr>
      <w:r>
        <w:rPr>
          <w:rFonts w:ascii="Arial" w:hAnsi="Arial" w:cs="Arial"/>
          <w:b/>
          <w:szCs w:val="24"/>
        </w:rPr>
        <w:t xml:space="preserve">NOTE: </w:t>
      </w:r>
      <w:r w:rsidRPr="001504CF">
        <w:rPr>
          <w:rFonts w:ascii="Arial" w:hAnsi="Arial" w:cs="Arial"/>
          <w:b/>
          <w:szCs w:val="24"/>
        </w:rPr>
        <w:t>Be aware that the Client may issue variations to the requirement</w:t>
      </w:r>
      <w:r>
        <w:rPr>
          <w:rFonts w:ascii="Arial" w:hAnsi="Arial" w:cs="Arial"/>
          <w:b/>
          <w:szCs w:val="24"/>
        </w:rPr>
        <w:t xml:space="preserve">s for the project at any </w:t>
      </w:r>
      <w:r w:rsidRPr="001504CF">
        <w:rPr>
          <w:rFonts w:ascii="Arial" w:hAnsi="Arial" w:cs="Arial"/>
          <w:b/>
          <w:szCs w:val="24"/>
        </w:rPr>
        <w:t xml:space="preserve">stage. </w:t>
      </w:r>
    </w:p>
    <w:p w14:paraId="03191728" w14:textId="77777777" w:rsidR="006304EE" w:rsidRDefault="006304EE" w:rsidP="006304EE">
      <w:pPr>
        <w:pStyle w:val="NormalWeb"/>
        <w:shd w:val="clear" w:color="auto" w:fill="FFFFFF"/>
        <w:spacing w:before="0" w:after="0" w:line="336" w:lineRule="atLeast"/>
        <w:jc w:val="both"/>
        <w:rPr>
          <w:rFonts w:ascii="Arial" w:hAnsi="Arial" w:cs="Arial"/>
          <w:szCs w:val="24"/>
        </w:rPr>
      </w:pPr>
    </w:p>
    <w:p w14:paraId="749A0C54" w14:textId="77777777" w:rsidR="006304EE" w:rsidRDefault="006304EE" w:rsidP="006304EE">
      <w:pPr>
        <w:pStyle w:val="NormalWeb"/>
        <w:shd w:val="clear" w:color="auto" w:fill="FFFFFF"/>
        <w:spacing w:before="0" w:after="0" w:line="336" w:lineRule="atLeast"/>
        <w:jc w:val="both"/>
        <w:rPr>
          <w:rFonts w:ascii="Arial" w:hAnsi="Arial" w:cs="Arial"/>
          <w:szCs w:val="24"/>
        </w:rPr>
      </w:pPr>
      <w:r>
        <w:rPr>
          <w:rFonts w:ascii="Arial" w:hAnsi="Arial" w:cs="Arial"/>
          <w:b/>
          <w:szCs w:val="24"/>
        </w:rPr>
        <w:t xml:space="preserve">NOTE: </w:t>
      </w:r>
      <w:r w:rsidRPr="001504CF">
        <w:rPr>
          <w:rFonts w:ascii="Arial" w:hAnsi="Arial" w:cs="Arial"/>
          <w:b/>
          <w:szCs w:val="24"/>
        </w:rPr>
        <w:t>All members of the group will be individually assessed</w:t>
      </w:r>
      <w:r w:rsidRPr="001504CF">
        <w:rPr>
          <w:rFonts w:ascii="Arial" w:hAnsi="Arial" w:cs="Arial"/>
          <w:szCs w:val="24"/>
        </w:rPr>
        <w:t>.</w:t>
      </w:r>
    </w:p>
    <w:p w14:paraId="54D7F890" w14:textId="77777777" w:rsidR="006304EE" w:rsidRDefault="006304EE" w:rsidP="006304EE">
      <w:pPr>
        <w:pStyle w:val="NormalWeb"/>
        <w:shd w:val="clear" w:color="auto" w:fill="FFFFFF"/>
        <w:spacing w:before="0" w:after="0" w:line="336" w:lineRule="atLeast"/>
        <w:jc w:val="both"/>
        <w:rPr>
          <w:rFonts w:ascii="Arial" w:hAnsi="Arial" w:cs="Arial"/>
          <w:szCs w:val="24"/>
        </w:rPr>
      </w:pPr>
    </w:p>
    <w:p w14:paraId="7C679B6E" w14:textId="77777777" w:rsidR="006304EE" w:rsidRDefault="006304EE" w:rsidP="006304EE">
      <w:pPr>
        <w:pStyle w:val="NormalWeb"/>
        <w:shd w:val="clear" w:color="auto" w:fill="FFFFFF"/>
        <w:spacing w:before="0" w:after="0" w:line="336" w:lineRule="atLeast"/>
        <w:jc w:val="both"/>
        <w:rPr>
          <w:rFonts w:ascii="Arial" w:hAnsi="Arial" w:cs="Arial"/>
          <w:szCs w:val="24"/>
        </w:rPr>
      </w:pPr>
      <w:r>
        <w:rPr>
          <w:rFonts w:ascii="Arial" w:hAnsi="Arial" w:cs="Arial"/>
          <w:szCs w:val="24"/>
        </w:rPr>
        <w:t>Below is an example of how the marks are calculated</w:t>
      </w:r>
    </w:p>
    <w:p w14:paraId="2DC2B31D" w14:textId="77777777" w:rsidR="006304EE" w:rsidRDefault="006304EE" w:rsidP="006304EE">
      <w:pPr>
        <w:pStyle w:val="NormalWeb"/>
        <w:shd w:val="clear" w:color="auto" w:fill="FFFFFF"/>
        <w:spacing w:before="0" w:after="0" w:line="336" w:lineRule="atLeast"/>
        <w:jc w:val="both"/>
        <w:rPr>
          <w:rFonts w:ascii="Arial" w:hAnsi="Arial" w:cs="Arial"/>
          <w:szCs w:val="24"/>
        </w:rPr>
      </w:pPr>
    </w:p>
    <w:p w14:paraId="215E2598" w14:textId="77777777" w:rsidR="006304EE" w:rsidRDefault="006304EE" w:rsidP="006304EE">
      <w:pPr>
        <w:pStyle w:val="NormalWeb"/>
        <w:shd w:val="clear" w:color="auto" w:fill="FFFFFF"/>
        <w:spacing w:before="0" w:after="0" w:line="336" w:lineRule="atLeast"/>
        <w:jc w:val="both"/>
        <w:rPr>
          <w:rFonts w:ascii="Arial" w:hAnsi="Arial" w:cs="Arial"/>
          <w:szCs w:val="24"/>
        </w:rPr>
      </w:pPr>
    </w:p>
    <w:p w14:paraId="33D50BB1" w14:textId="77777777" w:rsidR="006304EE" w:rsidRPr="001504CF" w:rsidRDefault="006304EE" w:rsidP="006304EE">
      <w:pPr>
        <w:pStyle w:val="NormalWeb"/>
        <w:shd w:val="clear" w:color="auto" w:fill="FFFFFF"/>
        <w:spacing w:before="0" w:after="0" w:line="336" w:lineRule="atLeast"/>
        <w:jc w:val="both"/>
        <w:rPr>
          <w:rFonts w:ascii="Arial" w:hAnsi="Arial" w:cs="Arial"/>
          <w:szCs w:val="24"/>
        </w:rPr>
      </w:pPr>
      <w:r>
        <w:rPr>
          <w:noProof/>
        </w:rPr>
        <w:drawing>
          <wp:inline distT="0" distB="0" distL="0" distR="0" wp14:anchorId="3C755C1D" wp14:editId="7D5BA57D">
            <wp:extent cx="6366265" cy="882316"/>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22"/>
                    <a:srcRect l="1933" t="52255" r="28347" b="38641"/>
                    <a:stretch/>
                  </pic:blipFill>
                  <pic:spPr bwMode="auto">
                    <a:xfrm>
                      <a:off x="0" y="0"/>
                      <a:ext cx="6403827" cy="887522"/>
                    </a:xfrm>
                    <a:prstGeom prst="rect">
                      <a:avLst/>
                    </a:prstGeom>
                    <a:ln>
                      <a:noFill/>
                    </a:ln>
                    <a:extLst>
                      <a:ext uri="{53640926-AAD7-44D8-BBD7-CCE9431645EC}">
                        <a14:shadowObscured xmlns:a14="http://schemas.microsoft.com/office/drawing/2010/main"/>
                      </a:ext>
                    </a:extLst>
                  </pic:spPr>
                </pic:pic>
              </a:graphicData>
            </a:graphic>
          </wp:inline>
        </w:drawing>
      </w:r>
    </w:p>
    <w:p w14:paraId="0F2E461E" w14:textId="77777777" w:rsidR="006304EE" w:rsidRDefault="006304EE" w:rsidP="006304EE">
      <w:pPr>
        <w:rPr>
          <w:rFonts w:ascii="Arial" w:hAnsi="Arial" w:cs="Arial"/>
          <w:sz w:val="24"/>
          <w:szCs w:val="24"/>
        </w:rPr>
      </w:pPr>
    </w:p>
    <w:p w14:paraId="7D44A4F1" w14:textId="77777777" w:rsidR="006304EE" w:rsidRPr="001504CF" w:rsidRDefault="006304EE" w:rsidP="006304EE">
      <w:pPr>
        <w:rPr>
          <w:rFonts w:ascii="Arial" w:hAnsi="Arial" w:cs="Arial"/>
          <w:sz w:val="24"/>
          <w:szCs w:val="24"/>
        </w:rPr>
      </w:pPr>
    </w:p>
    <w:p w14:paraId="4D78ACA8" w14:textId="77777777" w:rsidR="006304EE" w:rsidRDefault="006304EE" w:rsidP="006304EE">
      <w:pPr>
        <w:jc w:val="both"/>
        <w:rPr>
          <w:rFonts w:ascii="Arial" w:hAnsi="Arial" w:cs="Arial"/>
          <w:b/>
          <w:sz w:val="24"/>
          <w:szCs w:val="24"/>
          <w:u w:val="single"/>
        </w:rPr>
      </w:pPr>
    </w:p>
    <w:p w14:paraId="298493A8" w14:textId="77777777" w:rsidR="006304EE" w:rsidRDefault="006304EE" w:rsidP="006304EE">
      <w:pPr>
        <w:jc w:val="both"/>
        <w:rPr>
          <w:rFonts w:ascii="Arial" w:hAnsi="Arial" w:cs="Arial"/>
          <w:b/>
          <w:sz w:val="24"/>
          <w:szCs w:val="24"/>
          <w:u w:val="single"/>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08A37FB3" w14:textId="1C8BE9F2" w:rsidR="00A85BFE" w:rsidRDefault="00A85BFE" w:rsidP="006304EE">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09AC04A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986">
        <w:rPr>
          <w:rFonts w:ascii="Arial" w:hAnsi="Arial" w:cs="Arial"/>
          <w:i/>
          <w:sz w:val="22"/>
          <w:szCs w:val="22"/>
        </w:rPr>
        <w:t>Demonstrate that you’ve engaged with a wide range of literature. Produce a bibliography to show the resources you’ve accessed.</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2F6B17E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41D85">
        <w:rPr>
          <w:rFonts w:ascii="Arial" w:hAnsi="Arial" w:cs="Arial"/>
          <w:i/>
          <w:sz w:val="22"/>
          <w:szCs w:val="22"/>
        </w:rPr>
        <w:t>Show that you can identify the most suitable methods to accomplish the different stages of the development. Explain your chosen processes/technologies to the client.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5331AE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1047">
        <w:rPr>
          <w:rFonts w:ascii="Arial" w:hAnsi="Arial" w:cs="Arial"/>
          <w:i/>
          <w:sz w:val="22"/>
          <w:szCs w:val="22"/>
        </w:rPr>
        <w:t>Show that you can identify and overcome potential obstacles. Justify your choices.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45CE128E" w14:textId="766D2E62" w:rsidR="00C01A3F" w:rsidRPr="00A406E5" w:rsidRDefault="008042F0" w:rsidP="005977E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77EC">
        <w:rPr>
          <w:rFonts w:ascii="Arial" w:hAnsi="Arial" w:cs="Arial"/>
          <w:i/>
          <w:sz w:val="22"/>
          <w:szCs w:val="22"/>
        </w:rPr>
        <w:t>Produce industry recognisable documents in a professional and legible format.</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26603B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34BE">
        <w:rPr>
          <w:rFonts w:ascii="Arial" w:hAnsi="Arial" w:cs="Arial"/>
          <w:i/>
          <w:sz w:val="22"/>
          <w:szCs w:val="22"/>
        </w:rPr>
        <w:t>Show you can work together collaboratively. Clearly show who has produced each workpiece. Teamwork is one of the most valuable skills for delivering complex construction projects. Presenting to the client in a confident and synchronised manner is also a key skill.</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2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583F0184" w:rsidR="00152E9D" w:rsidRPr="00A406E5" w:rsidRDefault="00E434B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5E36D458" w:rsidR="00152E9D" w:rsidRPr="00A406E5" w:rsidRDefault="00E434B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6FE0D75F" w:rsidR="00152E9D" w:rsidRPr="00A406E5" w:rsidRDefault="00E434BE"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39BB0CF5" w:rsidR="00152E9D" w:rsidRPr="00A406E5" w:rsidRDefault="00E434B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381302F6" w:rsidR="00152E9D" w:rsidRPr="00A406E5" w:rsidRDefault="00E434B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24"/>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1BF8C" w14:textId="77777777" w:rsidR="00703DFE" w:rsidRDefault="00703DFE">
      <w:r>
        <w:separator/>
      </w:r>
    </w:p>
  </w:endnote>
  <w:endnote w:type="continuationSeparator" w:id="0">
    <w:p w14:paraId="332B14AB" w14:textId="77777777" w:rsidR="00703DFE" w:rsidRDefault="00703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942C0" w14:textId="77777777" w:rsidR="00703DFE" w:rsidRDefault="00703DFE">
      <w:r>
        <w:separator/>
      </w:r>
    </w:p>
  </w:footnote>
  <w:footnote w:type="continuationSeparator" w:id="0">
    <w:p w14:paraId="3E941D71" w14:textId="77777777" w:rsidR="00703DFE" w:rsidRDefault="00703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BB327E"/>
    <w:multiLevelType w:val="hybridMultilevel"/>
    <w:tmpl w:val="08588692"/>
    <w:lvl w:ilvl="0" w:tplc="1BD87A7A">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F85B10"/>
    <w:multiLevelType w:val="hybridMultilevel"/>
    <w:tmpl w:val="58D0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9"/>
  </w:num>
  <w:num w:numId="4" w16cid:durableId="1149709272">
    <w:abstractNumId w:val="12"/>
  </w:num>
  <w:num w:numId="5" w16cid:durableId="578830593">
    <w:abstractNumId w:val="8"/>
  </w:num>
  <w:num w:numId="6" w16cid:durableId="905066771">
    <w:abstractNumId w:val="18"/>
  </w:num>
  <w:num w:numId="7" w16cid:durableId="112411671">
    <w:abstractNumId w:val="3"/>
  </w:num>
  <w:num w:numId="8" w16cid:durableId="785201029">
    <w:abstractNumId w:val="17"/>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2061047979">
    <w:abstractNumId w:val="16"/>
  </w:num>
  <w:num w:numId="18" w16cid:durableId="1270166761">
    <w:abstractNumId w:val="14"/>
  </w:num>
  <w:num w:numId="19" w16cid:durableId="167600087">
    <w:abstractNumId w:val="20"/>
  </w:num>
  <w:num w:numId="20" w16cid:durableId="1728801074">
    <w:abstractNumId w:val="1"/>
  </w:num>
  <w:num w:numId="21" w16cid:durableId="18797047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986"/>
    <w:rsid w:val="00026B02"/>
    <w:rsid w:val="00053746"/>
    <w:rsid w:val="000822E5"/>
    <w:rsid w:val="000971FC"/>
    <w:rsid w:val="000A0BA5"/>
    <w:rsid w:val="000A2A3A"/>
    <w:rsid w:val="000A492A"/>
    <w:rsid w:val="000D2F80"/>
    <w:rsid w:val="000D79A5"/>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1D85"/>
    <w:rsid w:val="00352C4A"/>
    <w:rsid w:val="00362560"/>
    <w:rsid w:val="003732FD"/>
    <w:rsid w:val="003753B2"/>
    <w:rsid w:val="00376559"/>
    <w:rsid w:val="00382BAA"/>
    <w:rsid w:val="00384D73"/>
    <w:rsid w:val="00393EB6"/>
    <w:rsid w:val="003A3CE5"/>
    <w:rsid w:val="003B366F"/>
    <w:rsid w:val="003B3F9D"/>
    <w:rsid w:val="003B6C95"/>
    <w:rsid w:val="003D24DF"/>
    <w:rsid w:val="003E5751"/>
    <w:rsid w:val="004046A9"/>
    <w:rsid w:val="00404C50"/>
    <w:rsid w:val="00423934"/>
    <w:rsid w:val="00426244"/>
    <w:rsid w:val="00456DA3"/>
    <w:rsid w:val="00470A38"/>
    <w:rsid w:val="004874DE"/>
    <w:rsid w:val="004B5334"/>
    <w:rsid w:val="004B6C14"/>
    <w:rsid w:val="004C4F19"/>
    <w:rsid w:val="004D4F5F"/>
    <w:rsid w:val="004D5E9B"/>
    <w:rsid w:val="004D63D9"/>
    <w:rsid w:val="004E6585"/>
    <w:rsid w:val="004F7156"/>
    <w:rsid w:val="0050249F"/>
    <w:rsid w:val="00524566"/>
    <w:rsid w:val="00530BEF"/>
    <w:rsid w:val="00552351"/>
    <w:rsid w:val="00561F00"/>
    <w:rsid w:val="00562C4E"/>
    <w:rsid w:val="00562DEC"/>
    <w:rsid w:val="00576AB4"/>
    <w:rsid w:val="00577917"/>
    <w:rsid w:val="00590667"/>
    <w:rsid w:val="005969E2"/>
    <w:rsid w:val="005977EC"/>
    <w:rsid w:val="005A1689"/>
    <w:rsid w:val="005B30B0"/>
    <w:rsid w:val="005B61CD"/>
    <w:rsid w:val="005D1D58"/>
    <w:rsid w:val="005D432C"/>
    <w:rsid w:val="005E0883"/>
    <w:rsid w:val="005E285E"/>
    <w:rsid w:val="005E72F8"/>
    <w:rsid w:val="005F0579"/>
    <w:rsid w:val="005F3A53"/>
    <w:rsid w:val="006062A3"/>
    <w:rsid w:val="00610E08"/>
    <w:rsid w:val="006140BF"/>
    <w:rsid w:val="006161BE"/>
    <w:rsid w:val="00620787"/>
    <w:rsid w:val="006304EE"/>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03DFE"/>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650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57DAB"/>
    <w:rsid w:val="00A67FB1"/>
    <w:rsid w:val="00A85BFE"/>
    <w:rsid w:val="00AB6FE7"/>
    <w:rsid w:val="00AB7AD7"/>
    <w:rsid w:val="00AC5F32"/>
    <w:rsid w:val="00AD2430"/>
    <w:rsid w:val="00AD76DE"/>
    <w:rsid w:val="00AE41A6"/>
    <w:rsid w:val="00AF0E34"/>
    <w:rsid w:val="00AF271D"/>
    <w:rsid w:val="00AF56C2"/>
    <w:rsid w:val="00B004E6"/>
    <w:rsid w:val="00B04F20"/>
    <w:rsid w:val="00B0744D"/>
    <w:rsid w:val="00B50EA8"/>
    <w:rsid w:val="00B51F5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768D0"/>
    <w:rsid w:val="00C80F0F"/>
    <w:rsid w:val="00C83B13"/>
    <w:rsid w:val="00C8667A"/>
    <w:rsid w:val="00C93BCB"/>
    <w:rsid w:val="00CC241A"/>
    <w:rsid w:val="00CE4035"/>
    <w:rsid w:val="00CE65AB"/>
    <w:rsid w:val="00CF4266"/>
    <w:rsid w:val="00D0231A"/>
    <w:rsid w:val="00D22D9C"/>
    <w:rsid w:val="00D241F1"/>
    <w:rsid w:val="00D25CBC"/>
    <w:rsid w:val="00D275CB"/>
    <w:rsid w:val="00D30DFA"/>
    <w:rsid w:val="00D31047"/>
    <w:rsid w:val="00D463A5"/>
    <w:rsid w:val="00D4710D"/>
    <w:rsid w:val="00D47D25"/>
    <w:rsid w:val="00D62ACD"/>
    <w:rsid w:val="00DA36EE"/>
    <w:rsid w:val="00DA5FC9"/>
    <w:rsid w:val="00DB116D"/>
    <w:rsid w:val="00DD17CC"/>
    <w:rsid w:val="00DE217A"/>
    <w:rsid w:val="00DF321B"/>
    <w:rsid w:val="00E05287"/>
    <w:rsid w:val="00E230E0"/>
    <w:rsid w:val="00E434BE"/>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92A6B"/>
    <w:rsid w:val="00FA04CD"/>
    <w:rsid w:val="00FA25F5"/>
    <w:rsid w:val="00FA2810"/>
    <w:rsid w:val="00FA68F8"/>
    <w:rsid w:val="00FB1DC0"/>
    <w:rsid w:val="00FB3B4E"/>
    <w:rsid w:val="00FB4521"/>
    <w:rsid w:val="00FB4F84"/>
    <w:rsid w:val="00FB5CF8"/>
    <w:rsid w:val="00FB7C02"/>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5374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53746"/>
    <w:rPr>
      <w:sz w:val="24"/>
      <w:lang w:eastAsia="en-GB"/>
    </w:rPr>
  </w:style>
  <w:style w:type="paragraph" w:customStyle="1" w:styleId="Default">
    <w:name w:val="Default"/>
    <w:rsid w:val="006304EE"/>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ink/ink6.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13:39:18.981"/>
    </inkml:context>
    <inkml:brush xml:id="br0">
      <inkml:brushProperty name="width" value="0.05" units="cm"/>
      <inkml:brushProperty name="height" value="0.05" units="cm"/>
      <inkml:brushProperty name="color" value="#FF0066"/>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13:39:14.434"/>
    </inkml:context>
    <inkml:brush xml:id="br0">
      <inkml:brushProperty name="width" value="0.05" units="cm"/>
      <inkml:brushProperty name="height" value="0.05" units="cm"/>
      <inkml:brushProperty name="color" value="#FF0066"/>
    </inkml:brush>
  </inkml:definitions>
  <inkml:trace contextRef="#ctx0" brushRef="#br0">1 292 24575,'0'0'-8191</inkml:trace>
  <inkml:trace contextRef="#ctx0" brushRef="#br0" timeOffset="1256.6">48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13:39:08.272"/>
    </inkml:context>
    <inkml:brush xml:id="br0">
      <inkml:brushProperty name="width" value="0.05" units="cm"/>
      <inkml:brushProperty name="height" value="0.05" units="cm"/>
      <inkml:brushProperty name="color" value="#FF0066"/>
    </inkml:brush>
  </inkml:definitions>
  <inkml:trace contextRef="#ctx0" brushRef="#br0">1556 1582 24575,'-20'-87'0,"17"33"0,3-1 0,13-95 0,-5 73 0,2-16 0,-3 37 0,0-65 0,-6 100 0,2 1 0,-1 0 0,2 0 0,1 0 0,1 1 0,0-1 0,11-21 0,-8 18 0,-3-1 0,-1 0 0,0 0 0,-2-1 0,-1 0 0,-1 1 0,-1-1 0,-5-33 0,2-23 0,2-108 0,1 186 0,0 1 0,0-1 0,-1 1 0,1-1 0,-1 1 0,0-1 0,0 1 0,0-1 0,0 1 0,0 0 0,0 0 0,-1-1 0,1 1 0,-1 0 0,1 0 0,-1 1 0,0-1 0,0 0 0,0 0 0,0 1 0,0-1 0,0 1 0,0 0 0,-1 0 0,1 0 0,0 0 0,-1 0 0,1 0 0,-1 0 0,-4 0 0,-8-1 0,1 1 0,-1 1 0,0 0 0,-22 3 0,-15 0 0,-35-13 0,54 5 0,-49-2 0,46 5 0,0-2 0,1-1 0,-58-17 0,52 12 0,-1 1 0,-47-4 0,62 10 0,1-2 0,-35-9 0,38 7 0,-1 2 0,1 1 0,-27-2 0,46 6 0,0 1 0,0-1 0,1 1 0,-1 0 0,0 0 0,0 0 0,1 1 0,-1 0 0,1-1 0,-1 1 0,1 0 0,0 0 0,-1 1 0,1-1 0,1 1 0,-1 0 0,0-1 0,0 1 0,1 1 0,0-1 0,0 0 0,0 0 0,0 1 0,0-1 0,-2 7 0,-4 11 0,0 1 0,1-1 0,-4 29 0,7-32 0,-7 23 0,-1-1 0,-3 0 0,-1-1 0,-1 0 0,-24 36 0,32-57 0,0 1 0,2 1 0,-10 37 0,-11 30 0,14-52 0,-2-1 0,-40 61 0,-2 4 0,19-28 0,32-58 0,0-1 0,1 1 0,0 0 0,1 1 0,1 0 0,0 0 0,-3 24 0,5-29 0,-1 0 0,0-1 0,0 0 0,-1 0 0,0 0 0,0 0 0,-1 0 0,-5 6 0,-21 41 0,25-38 0,0-4 0,0 2 0,2-1 0,-1 0 0,2 1 0,-3 27 0,5-39 0,1 0 0,1 0 0,-1 0 0,0 0 0,1 0 0,-1 0 0,1-1 0,0 1 0,0 0 0,0 0 0,1-1 0,-1 1 0,0 0 0,1-1 0,0 1 0,0-1 0,-1 0 0,2 0 0,-1 0 0,0 0 0,0 0 0,0 0 0,1 0 0,-1-1 0,1 1 0,0-1 0,-1 0 0,1 0 0,0 0 0,0 0 0,-1 0 0,1 0 0,0-1 0,0 1 0,0-1 0,4 0 0,122 5 0,-102-6 0,0 1 0,1 1 0,-1 2 0,-1 1 0,46 11 0,-45-5 0,1-3 0,0 0 0,0-1 0,1-2 0,0-1 0,39-1 0,-4-2 0,117 15 0,-143-11 0,57-2 0,-70-2 0,1 0 0,0 1 0,-1 2 0,1 0 0,39 11 0,-35-6-159,0-2-1,1-1 1,0-1 0,0-2-1,55-3 1,-72 1-250,5 0-6417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17T13:38:23.419"/>
    </inkml:context>
    <inkml:brush xml:id="br0">
      <inkml:brushProperty name="width" value="0.05" units="cm"/>
      <inkml:brushProperty name="height" value="0.05" units="cm"/>
      <inkml:brushProperty name="color" value="#5B2D90"/>
    </inkml:brush>
  </inkml:definitions>
  <inkml:trace contextRef="#ctx0" brushRef="#br0">2190 223 24575,'-1'-1'0,"0"-1"0,1 1 0,-1-1 0,0 1 0,0-1 0,0 1 0,0 0 0,-1 0 0,1-1 0,0 1 0,0 0 0,-1 0 0,1 0 0,0 0 0,-1 1 0,1-1 0,-1 0 0,0 1 0,-2-2 0,-33-11 0,12 8 0,1 2 0,-1 0 0,0 1 0,-43 3 0,37 0 0,0-2 0,-43-5 0,-82-19 0,0 8 0,-170 2 0,291 13 0,1-1 0,-63-15 0,60 10 0,-75-7 0,-122 17 0,-63-4 0,280-1 0,-1-1 0,1 0 0,-1-1 0,-19-9 0,-13-4 0,35 14 0,-1 0 0,1 1 0,-1 0 0,0 1 0,-29 1 0,42 1 0,0 0 0,0 1 0,0-1 0,0 1 0,0-1 0,0 1 0,0 0 0,1 0 0,-1 0 0,0 1 0,1-1 0,-1 1 0,0-1 0,1 1 0,0 0 0,-3 2 0,4-1 0,-1-1 0,1 0 0,0 1 0,0-1 0,0 1 0,1-1 0,-1 1 0,0 0 0,1-1 0,0 1 0,0 0 0,0-1 0,0 1 0,0 0 0,0-1 0,0 1 0,1-1 0,0 1 0,-1 0 0,1-1 0,2 5 0,2 3 0,1 1 0,0-2 0,0 1 0,1-1 0,0 1 0,1-2 0,0 1 0,0-1 0,0-1 0,1 1 0,1-1 0,12 7 0,43 38 0,-46-33 0,177 186 0,-167-169 0,-1 0 0,-2 1 0,-1 2 0,22 49 0,-18-34 0,2-2 0,57 73 0,-15-23 0,-40-57 0,64 65 0,-56-65 0,37 51 0,10 11 0,-61-76 0,-1 1 0,-1 1 0,29 53 0,-43-69 0,0-1 0,1-1 0,1 0 0,0-1 0,1 0 0,0-1 0,1 0 0,33 20 0,14 13 0,-47-32 0,1-2 0,1 0 0,0-1 0,0-1 0,20 9 0,-32-17 0,0 0 0,0 0 0,0-1 0,0 0 0,0 0 0,0 0 0,0 0 0,1-1 0,-1 0 0,0 0 0,0 0 0,1-1 0,-1 0 0,0 0 0,0 0 0,0 0 0,0-1 0,0 0 0,0 0 0,-1 0 0,1-1 0,-1 0 0,1 0 0,6-5 0,-5 3 0,-1-1 0,1 1 0,-1-1 0,0 0 0,0 0 0,-1-1 0,0 1 0,0-1 0,0 0 0,-1 0 0,0 0 0,0 0 0,-1-1 0,0 1 0,0-1 0,0-14 0,0 15 0,0-1 0,0 1 0,0-1 0,1 1 0,0 0 0,0 0 0,0 0 0,1 0 0,0 1 0,1 0 0,8-10 0,6-4 0,1 1 0,23-16 0,25-25 0,-63 55 0,0-1 0,0 1 0,-1-1 0,0 0 0,0-1 0,0 1 0,-1 0 0,0-1 0,0 0 0,-1 0 0,3-12 0,-2 13 0,-1 0 0,1 0 0,0 0 0,0 0 0,1 0 0,-1 1 0,1-1 0,1 1 0,-1 0 0,1 0 0,-1 1 0,2-1 0,-1 1 0,0 0 0,1 0 0,0 1 0,-1 0 0,1 0 0,13-4 0,0 0 0,1 0 0,0 2 0,0 0 0,1 2 0,23-2 0,-23 3 0,-1-1 0,0-1 0,-1-1 0,1 0 0,-1-2 0,0 0 0,0-1 0,-1-1 0,32-20 0,-20 11 0,-9 7 0,-1-2 0,30-23 0,-45 31 0,1 0 0,-1 0 0,0-1 0,-1 0 0,1 0 0,-1 0 0,0 0 0,-1 0 0,0-1 0,0 0 0,0 1 0,3-14 0,13-43 0,-14 47 0,0 0 0,-1 0 0,0 0 0,-1-1 0,0-16 0,-4-480 0,1 507 0,0 0 0,-1 0 0,0 0 0,0 0 0,0 0 0,0 0 0,-1 1 0,0-1 0,0 0 0,-1 1 0,0-1 0,0 1 0,0 0 0,0 0 0,-1 0 0,-8-9 0,5 8 0,-1 0 0,0 0 0,-1 0 0,1 1 0,-1 0 0,0 1 0,0 0 0,-1 0 0,-13-3 0,-15 0 0,0 1 0,0 2 0,-1 1 0,-46 3 0,-4 1-1365,70-1-5461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7T14:43:05.086"/>
    </inkml:context>
    <inkml:brush xml:id="br0">
      <inkml:brushProperty name="width" value="0.05" units="cm"/>
      <inkml:brushProperty name="height" value="0.05" units="cm"/>
      <inkml:brushProperty name="color" value="#E71224"/>
    </inkml:brush>
  </inkml:definitions>
  <inkml:trace contextRef="#ctx0" brushRef="#br0">392 25 24575,'-2'0'0,"0"0"0,0 1 0,0-1 0,0 0 0,0 1 0,0 0 0,0-1 0,0 1 0,1 0 0,-1 0 0,0 0 0,0 0 0,-1 2 0,-20 19 0,6-3 0,-10 7 0,23-21 0,-1 1 0,0-1 0,0-1 0,-1 1 0,0-1 0,1 0 0,-1 0 0,-11 5 0,11-6 0,0 0 0,0 1 0,1-1 0,-1 1 0,-5 6 0,6-6 0,-1 1 0,0-1 0,0 1 0,-8 2 0,5-3 0,-1 1 0,1 0 0,-1 0 0,2 1 0,-1 1 0,-14 13 0,14-12 0,0-1 0,-11 7 0,-1 2 0,19-14 0,0 0 0,0 0 0,0 0 0,0 1 0,1-1 0,-1 1 0,1-1 0,-1 1 0,1-1 0,0 1 0,0 0 0,0 0 0,0-1 0,1 1 0,-1 5 0,0 6 0,0-1 0,3 17 0,-2-9 0,0-18 0,0-1 0,0 1 0,0-1 0,0 1 0,1 0 0,-1-1 0,0 1 0,1 0 0,0-1 0,0 1 0,0-1 0,0 1 0,0-1 0,0 0 0,1 0 0,-1 1 0,1-1 0,-1 0 0,1 0 0,0 0 0,0 0 0,0-1 0,0 1 0,3 1 0,10 10 0,-13-11 0,0 0 0,0 0 0,0 0 0,0 0 0,0-1 0,1 1 0,4 1 0,7 3 0,0 0 0,24 15 0,-33-17 0,0 0 0,0 0 0,0 0 0,0 1 0,-1 0 0,0 0 0,0 0 0,0 0 0,4 8 0,-5-9 0,0 1 0,0-1 0,1 0 0,0 0 0,-1-1 0,1 1 0,0-1 0,8 5 0,37 20 0,-32-20 0,-1 1 0,0 0 0,-1 1 0,0 1 0,-1 0 0,21 21 0,-3 1 0,-23-25 0,0 1 0,0 0 0,-1 1 0,0 0 0,-1 0 0,0 1 0,6 12 0,-6-8 0,-1-1 0,17 25 0,-17-29 0,0 0 0,6 19 0,-1-4 0,14 49 0,-23-71 0,7 19 0,1-1 0,17 25 0,-14-28 0,1-1 0,25 25 0,-36-38 0,0 0 0,-1-1 0,1 1 0,-1 0 0,0 0 0,0 1 0,2 5 0,-2-5 0,0 0 0,0 0 0,1 0 0,0-1 0,5 9 0,2 0 0,-2 0 0,0 0 0,0 1 0,6 16 0,-11-25 0,23 69 0,-24-68 0,0-1 0,-1 1 0,1 0 0,-1-1 0,0 1 0,-1 0 0,1 0 0,-1 8 0,0-5 0,0 0 0,3 15 0,-2-19 0,1 1 0,0-1 0,0 0 0,0 0 0,1 0 0,0 0 0,0 0 0,4 5 0,-5-7 0,2 3 0,0 0 0,-1 1 0,0-1 0,0 1 0,-1 0 0,1 0 0,-2 0 0,1 0 0,1 11 0,-2 6 0,-2 37 0,0-36 0,2 26 0,8 10 0,-5-40 0,-1-1 0,0 24 0,-3-40 0,0 1 0,0-1 0,1 1 0,0-1 0,-1 0 0,2 1 0,-1-1 0,0 0 0,1 0 0,0 1 0,3 4 0,1 6 0,0 0 0,-1 0 0,-1 0 0,0 0 0,2 28 0,-3-20 0,-2 30 0,-1-30 0,4 30 0,-1-30 0,-1 25 0,-2-27 0,5 37 0,-2-39 0,-2 1 0,0 23 0,-1-24 0,0 0 0,5 27 0,-1-22 0,-3-12 0,1-1 0,6 19 0,-5-19 0,0 1 0,-1 0 0,-1 0 0,0 0 0,0-1 0,-3 21 0,1-16 0,1 0 0,4 29 0,1-17 0,-1-11 0,-1 1 0,1 30 0,-4-47 0,0 0 0,0 0 0,0 1 0,0-1 0,0 0 0,0 1 0,0-1 0,1 0 0,-1 0 0,0 1 0,1-1 0,-1 0 0,1 0 0,-1 1 0,1-1 0,0 0 0,-1 0 0,1 0 0,0 0 0,2 1 0,-1 0 0,0-1 0,1-1 0,-1 1 0,0 0 0,1 0 0,-1-1 0,1 0 0,-1 1 0,1-1 0,2 0 0,0 1 0,1 0 0,-1 0 0,1 1 0,-1-1 0,0 1 0,0 1 0,0-1 0,0 1 0,7 4 0,-7-3 0,0-1 0,0 0 0,0-1 0,0 1 0,1-1 0,-1 0 0,1-1 0,-1 1 0,8 0 0,62-2 0,-50-2 0,28 3 0,-18 4 0,-21-3 0,24 1 0,360-3 0,-295-10 0,-99 9 0,0 1 0,0-1 0,0 0 0,0 0 0,-1 0 0,1-1 0,0 1 0,-1-1 0,6-3 0,-5 3 0,1-1 0,0 1 0,0 0 0,9-2 0,64-19 0,-30 8 0,-43 13 0,1 0 0,-1-1 0,8-4 0,-8 4 0,-1 1 0,1-1 0,-1 1 0,1 0 0,7-1 0,27-6 0,-1-2 0,48-20 0,-10 0 0,-71 29 0,1 0 0,-1 0 0,1 1 0,0-1 0,0 1 0,6 0 0,20-4 0,35-20 0,-47 19 0,-16 5 0,0 0 0,0-1 0,0 1 0,0-1 0,0 0 0,6-3 0,3-4 0,2 2 0,-1 0 0,16-6 0,-11 5 0,20-10 0,-24 11 0,0 0 0,0 2 0,1 0 0,0 1 0,26-4 0,30-8 0,-4 1 0,-27 6 0,-34 8 0,1 0 0,-1 1 0,9 0 0,-12 0 0,1 0 0,-1 0 0,1 0 0,-1 0 0,0-1 0,1 0 0,-1 1 0,0-2 0,1 1 0,-1 0 0,0-1 0,4-2 0,-3 0 0,1 1 0,-1 0 0,0 1 0,1-1 0,-1 1 0,1 0 0,6-1 0,44-5 0,-39 6 0,31-7 0,-44 8 0,1-1 0,0 0 0,0 0 0,0 0 0,-1 0 0,1-1 0,-1 0 0,0 0 0,0 0 0,5-6 0,23-19 0,-22 20 0,-1 0 0,10-12 0,-16 16 0,0 0 0,-1 1 0,1-1 0,-1 0 0,0 0 0,0 0 0,0-1 0,-1 1 0,2-9 0,0-11 0,-1-1 0,-1 1 0,-3-28 0,0-5 0,2-374 0,10 307 0,-11 39 0,2-45 0,0 121 0,1 0 0,4-16 0,-3 16 0,-1 1 0,0-1 0,1-11 0,2-29 0,0-15 0,-4 49 0,1 0 0,0 1 0,8-27 0,2-9 0,-11 38 0,0 0 0,-2-19 0,1 20 0,0-1 0,2-20 0,-1 29 0,0-1 0,1 1 0,-1 0 0,0 0 0,1-1 0,3-4 0,-3 5 0,0 0 0,0-1 0,0 1 0,0-1 0,-1 1 0,1-5 0,4-40 0,-4 18 0,3-29 0,-5-77 0,-1 57 0,1-287 0,5 318 0,-1 5 0,-3 31 0,1 0 0,4-15 0,-4 18 0,0 1 0,0-1 0,-1 1 0,0-1 0,-1 0 0,0-10 0,0 16 0,-1 0 0,0 1 0,0-1 0,0 1 0,0-1 0,0 1 0,0 0 0,0-1 0,-1 1 0,1 0 0,-1 0 0,0 0 0,1 0 0,-1 0 0,0 0 0,0 0 0,0 1 0,-1-1 0,1 1 0,0-1 0,-1 1 0,1 0 0,0 0 0,-1 0 0,-3 0 0,-9-4 0,-1 2 0,0 1 0,0 0 0,0 0 0,0 2 0,-21 1 0,-35-1 0,66-1 0,0-1 0,0 1 0,0-1 0,1 0 0,-1 0 0,1-1 0,-1 0 0,-7-5 0,8 4 0,-1 1 0,0-1 0,0 1 0,-1 1 0,1-1 0,0 1 0,-8-2 0,-10 2 0,1 1 0,-32 3 0,3 0 0,-223-2 0,226 4 0,6 1 0,34-4 0,-1 0 0,1 1 0,-15 5 0,-16 2 0,-23 1 0,9 0 0,7-1 0,-86 0 0,-765-9 0,461 0 0,427-1 0,0 0 0,-1-1 0,1 0 0,0-1 0,-10-4 0,-5 0 0,21 5 0,0 0 0,-1 0 0,1 0 0,0-1 0,-4-2 0,-11-7 0,-1 4 0,-1 1 0,-1 1 0,1 0 0,-1 2 0,-23-2 0,8 0 0,18 4 0,-33 1 0,35 1 0,0-1 0,-28-4 0,35 4 0,-1 0 0,0 0 0,-13 2 0,13-1 0,-1 0 0,-14-2 0,-5-9-1365,21 7-5462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7T14:43:26.595"/>
    </inkml:context>
    <inkml:brush xml:id="br0">
      <inkml:brushProperty name="width" value="0.05" units="cm"/>
      <inkml:brushProperty name="height" value="0.05" units="cm"/>
      <inkml:brushProperty name="color" value="#E71224"/>
    </inkml:brush>
  </inkml:definitions>
  <inkml:trace contextRef="#ctx0" brushRef="#br0">79 0 24575,'-4'17'0,"-16"88"0,-7 146 0,23-201 0,-19 298-1020,24 377 0,87 355 736,-24-387 335,-21-47-37,-29-3-85,-14-635 55,-6 198-249,2-151 330,-18 88 0,8-92-596,1-14-4649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4903</Words>
  <Characters>27951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Rhodri Thomas</cp:lastModifiedBy>
  <cp:revision>20</cp:revision>
  <cp:lastPrinted>2014-10-10T07:42:00Z</cp:lastPrinted>
  <dcterms:created xsi:type="dcterms:W3CDTF">2026-06-26T08:36:00Z</dcterms:created>
  <dcterms:modified xsi:type="dcterms:W3CDTF">2026-08-10T10:24:00Z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