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89638" w14:textId="77777777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0BA7CD45" w14:textId="77777777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003EA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4731CCF" wp14:editId="2F2521D1">
            <wp:extent cx="1150620" cy="777240"/>
            <wp:effectExtent l="0" t="0" r="0" b="381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A8B56" w14:textId="061CF280" w:rsidR="0082678E" w:rsidRPr="005003EA" w:rsidRDefault="00B36060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DATA HANDLING AND BUSINESS INTELLIGENCE</w:t>
      </w:r>
    </w:p>
    <w:p w14:paraId="5B402FB7" w14:textId="1E9B855E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Topic – </w:t>
      </w:r>
      <w:r w:rsidR="00694088">
        <w:rPr>
          <w:rFonts w:ascii="Arial" w:hAnsi="Arial" w:cs="Arial"/>
          <w:b/>
          <w:bCs/>
          <w:sz w:val="28"/>
          <w:szCs w:val="28"/>
        </w:rPr>
        <w:t>5 CURRENT BUSINESS INTELLIGENCE TRENDS</w:t>
      </w:r>
    </w:p>
    <w:p w14:paraId="487378A4" w14:textId="1BDAA2C5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Submission date: </w:t>
      </w:r>
      <w:r w:rsidR="003B474F">
        <w:rPr>
          <w:rFonts w:ascii="Arial" w:hAnsi="Arial" w:cs="Arial"/>
          <w:b/>
          <w:bCs/>
          <w:sz w:val="28"/>
          <w:szCs w:val="28"/>
        </w:rPr>
        <w:t>28.08.2022</w:t>
      </w:r>
    </w:p>
    <w:p w14:paraId="10E7FA68" w14:textId="5F174FAA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BE3071">
        <w:rPr>
          <w:rFonts w:ascii="Arial" w:hAnsi="Arial" w:cs="Arial"/>
          <w:b/>
          <w:bCs/>
          <w:sz w:val="28"/>
          <w:szCs w:val="28"/>
        </w:rPr>
        <w:t>1249</w:t>
      </w:r>
    </w:p>
    <w:p w14:paraId="2E7E1E8E" w14:textId="6DEA3082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Module code: LCBB</w:t>
      </w:r>
      <w:r w:rsidR="00E532FC">
        <w:rPr>
          <w:rFonts w:ascii="Arial" w:hAnsi="Arial" w:cs="Arial"/>
          <w:b/>
          <w:bCs/>
          <w:sz w:val="28"/>
          <w:szCs w:val="28"/>
        </w:rPr>
        <w:t>5000</w:t>
      </w:r>
    </w:p>
    <w:p w14:paraId="3766FEF5" w14:textId="77777777" w:rsidR="0082678E" w:rsidRPr="005003EA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name: Elena Diana Bengulescu</w:t>
      </w:r>
    </w:p>
    <w:p w14:paraId="054FE0E3" w14:textId="77777777" w:rsidR="0082678E" w:rsidRDefault="0082678E" w:rsidP="0082678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003EA">
        <w:rPr>
          <w:rFonts w:ascii="Arial" w:hAnsi="Arial" w:cs="Arial"/>
          <w:b/>
          <w:bCs/>
          <w:sz w:val="28"/>
          <w:szCs w:val="28"/>
        </w:rPr>
        <w:t>Student id: 2023255</w:t>
      </w:r>
    </w:p>
    <w:p w14:paraId="46375DDA" w14:textId="77777777" w:rsidR="00E532FC" w:rsidRDefault="00E532FC" w:rsidP="00E532F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0682197" w14:textId="6E0A491E" w:rsidR="00E532FC" w:rsidRDefault="00E532FC" w:rsidP="00E532F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</w:t>
      </w:r>
    </w:p>
    <w:p w14:paraId="7C723FE1" w14:textId="2D225400" w:rsidR="00E532FC" w:rsidRDefault="00834636" w:rsidP="00E532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 ………………………………………………</w:t>
      </w:r>
      <w:r w:rsidR="00842C0E">
        <w:rPr>
          <w:rFonts w:ascii="Arial" w:hAnsi="Arial" w:cs="Arial"/>
          <w:b/>
          <w:bCs/>
        </w:rPr>
        <w:t xml:space="preserve"> 2</w:t>
      </w:r>
    </w:p>
    <w:p w14:paraId="0D234780" w14:textId="7965BF4D" w:rsidR="00834636" w:rsidRDefault="00834636" w:rsidP="00E532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 Current Business Intelligence Trends …………….</w:t>
      </w:r>
      <w:r w:rsidR="003D24E3">
        <w:rPr>
          <w:rFonts w:ascii="Arial" w:hAnsi="Arial" w:cs="Arial"/>
          <w:b/>
          <w:bCs/>
        </w:rPr>
        <w:t xml:space="preserve"> </w:t>
      </w:r>
      <w:r w:rsidR="00BE3071">
        <w:rPr>
          <w:rFonts w:ascii="Arial" w:hAnsi="Arial" w:cs="Arial"/>
          <w:b/>
          <w:bCs/>
        </w:rPr>
        <w:t>2.3.4</w:t>
      </w:r>
    </w:p>
    <w:p w14:paraId="34CED33F" w14:textId="4F68F1F8" w:rsidR="00834636" w:rsidRDefault="00842C0E" w:rsidP="00E532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 ……………………………………………….</w:t>
      </w:r>
      <w:r w:rsidR="004D2DE6">
        <w:rPr>
          <w:rFonts w:ascii="Arial" w:hAnsi="Arial" w:cs="Arial"/>
          <w:b/>
          <w:bCs/>
        </w:rPr>
        <w:t xml:space="preserve"> </w:t>
      </w:r>
      <w:r w:rsidR="00BE3071">
        <w:rPr>
          <w:rFonts w:ascii="Arial" w:hAnsi="Arial" w:cs="Arial"/>
          <w:b/>
          <w:bCs/>
        </w:rPr>
        <w:t>4</w:t>
      </w:r>
    </w:p>
    <w:p w14:paraId="7E219087" w14:textId="1D2CC9C2" w:rsidR="009C0455" w:rsidRDefault="009C0455" w:rsidP="00E532F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 ……………………………………………….</w:t>
      </w:r>
      <w:r w:rsidR="00A74F02">
        <w:rPr>
          <w:rFonts w:ascii="Arial" w:hAnsi="Arial" w:cs="Arial"/>
          <w:b/>
          <w:bCs/>
        </w:rPr>
        <w:t xml:space="preserve"> 5</w:t>
      </w:r>
    </w:p>
    <w:p w14:paraId="75EC9DAA" w14:textId="706A97A3" w:rsidR="00995E24" w:rsidRPr="00E532FC" w:rsidRDefault="00995E24" w:rsidP="003E1DD7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3BC98AB1" w14:textId="77777777" w:rsidR="00027114" w:rsidRDefault="00027114">
      <w:pPr>
        <w:rPr>
          <w:rFonts w:ascii="Arial" w:hAnsi="Arial" w:cs="Arial"/>
        </w:rPr>
      </w:pPr>
    </w:p>
    <w:p w14:paraId="12B92E91" w14:textId="77777777" w:rsidR="00A42DE0" w:rsidRDefault="00A42DE0">
      <w:pPr>
        <w:rPr>
          <w:rFonts w:ascii="Arial" w:hAnsi="Arial" w:cs="Arial"/>
        </w:rPr>
      </w:pPr>
    </w:p>
    <w:p w14:paraId="5248FB0D" w14:textId="77777777" w:rsidR="00A42DE0" w:rsidRDefault="00A42DE0">
      <w:pPr>
        <w:rPr>
          <w:rFonts w:ascii="Arial" w:hAnsi="Arial" w:cs="Arial"/>
        </w:rPr>
      </w:pPr>
    </w:p>
    <w:p w14:paraId="63EDAEE7" w14:textId="77777777" w:rsidR="00A42DE0" w:rsidRDefault="00A42DE0">
      <w:pPr>
        <w:rPr>
          <w:rFonts w:ascii="Arial" w:hAnsi="Arial" w:cs="Arial"/>
        </w:rPr>
      </w:pPr>
    </w:p>
    <w:p w14:paraId="4D8C5EF1" w14:textId="77777777" w:rsidR="00A42DE0" w:rsidRDefault="00A42DE0">
      <w:pPr>
        <w:rPr>
          <w:rFonts w:ascii="Arial" w:hAnsi="Arial" w:cs="Arial"/>
        </w:rPr>
      </w:pPr>
    </w:p>
    <w:p w14:paraId="68FFE1EB" w14:textId="77777777" w:rsidR="00A42DE0" w:rsidRDefault="00A42DE0">
      <w:pPr>
        <w:rPr>
          <w:rFonts w:ascii="Arial" w:hAnsi="Arial" w:cs="Arial"/>
        </w:rPr>
      </w:pPr>
    </w:p>
    <w:p w14:paraId="59D5FF9A" w14:textId="77777777" w:rsidR="00A42DE0" w:rsidRDefault="00A42DE0">
      <w:pPr>
        <w:rPr>
          <w:rFonts w:ascii="Arial" w:hAnsi="Arial" w:cs="Arial"/>
        </w:rPr>
      </w:pPr>
    </w:p>
    <w:p w14:paraId="17883456" w14:textId="77777777" w:rsidR="00A42DE0" w:rsidRDefault="00A42DE0">
      <w:pPr>
        <w:rPr>
          <w:rFonts w:ascii="Arial" w:hAnsi="Arial" w:cs="Arial"/>
        </w:rPr>
      </w:pPr>
    </w:p>
    <w:p w14:paraId="14DEA415" w14:textId="77777777" w:rsidR="00A42DE0" w:rsidRDefault="00A42DE0">
      <w:pPr>
        <w:rPr>
          <w:rFonts w:ascii="Arial" w:hAnsi="Arial" w:cs="Arial"/>
        </w:rPr>
      </w:pPr>
    </w:p>
    <w:p w14:paraId="67673C6D" w14:textId="77777777" w:rsidR="00A42DE0" w:rsidRDefault="00A42DE0">
      <w:pPr>
        <w:rPr>
          <w:rFonts w:ascii="Arial" w:hAnsi="Arial" w:cs="Arial"/>
        </w:rPr>
      </w:pPr>
    </w:p>
    <w:p w14:paraId="789222ED" w14:textId="0F736B86" w:rsidR="0082466C" w:rsidRPr="008068CC" w:rsidRDefault="0082466C" w:rsidP="00365786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</w:rPr>
      </w:pPr>
      <w:r w:rsidRPr="008068CC">
        <w:rPr>
          <w:rFonts w:ascii="Arial" w:hAnsi="Arial" w:cs="Arial"/>
          <w:b/>
          <w:bCs/>
        </w:rPr>
        <w:t>Introduction</w:t>
      </w:r>
    </w:p>
    <w:p w14:paraId="6022C46D" w14:textId="32F0317C" w:rsidR="0082466C" w:rsidRDefault="00B62145" w:rsidP="0082466C">
      <w:pPr>
        <w:rPr>
          <w:rFonts w:ascii="Arial" w:hAnsi="Arial" w:cs="Arial"/>
        </w:rPr>
      </w:pPr>
      <w:r>
        <w:rPr>
          <w:rFonts w:ascii="Arial" w:hAnsi="Arial" w:cs="Arial"/>
        </w:rPr>
        <w:t>Business Intelligence (BI) is the process used by an organi</w:t>
      </w:r>
      <w:r w:rsidR="00CF4742">
        <w:rPr>
          <w:rFonts w:ascii="Arial" w:hAnsi="Arial" w:cs="Arial"/>
        </w:rPr>
        <w:t>z</w:t>
      </w:r>
      <w:r>
        <w:rPr>
          <w:rFonts w:ascii="Arial" w:hAnsi="Arial" w:cs="Arial"/>
        </w:rPr>
        <w:t>ation</w:t>
      </w:r>
      <w:r w:rsidR="00B842C0">
        <w:rPr>
          <w:rFonts w:ascii="Arial" w:hAnsi="Arial" w:cs="Arial"/>
        </w:rPr>
        <w:t xml:space="preserve"> to retrieve the data, process the data, and use the data within the organization. </w:t>
      </w:r>
      <w:r w:rsidR="007C6228">
        <w:rPr>
          <w:rFonts w:ascii="Arial" w:hAnsi="Arial" w:cs="Arial"/>
        </w:rPr>
        <w:t xml:space="preserve">The </w:t>
      </w:r>
      <w:r w:rsidR="00122FA9">
        <w:rPr>
          <w:rFonts w:ascii="Arial" w:hAnsi="Arial" w:cs="Arial"/>
        </w:rPr>
        <w:t>managers within the organi</w:t>
      </w:r>
      <w:r w:rsidR="00CF4742">
        <w:rPr>
          <w:rFonts w:ascii="Arial" w:hAnsi="Arial" w:cs="Arial"/>
        </w:rPr>
        <w:t>zation</w:t>
      </w:r>
      <w:r w:rsidR="00674871">
        <w:rPr>
          <w:rFonts w:ascii="Arial" w:hAnsi="Arial" w:cs="Arial"/>
        </w:rPr>
        <w:t xml:space="preserve"> get help</w:t>
      </w:r>
      <w:r w:rsidR="007C6228">
        <w:rPr>
          <w:rFonts w:ascii="Arial" w:hAnsi="Arial" w:cs="Arial"/>
        </w:rPr>
        <w:t xml:space="preserve"> using BI because it is analyses data and produces reports and information</w:t>
      </w:r>
      <w:r w:rsidR="00CF4742">
        <w:rPr>
          <w:rFonts w:ascii="Arial" w:hAnsi="Arial" w:cs="Arial"/>
        </w:rPr>
        <w:t xml:space="preserve">. </w:t>
      </w:r>
      <w:r w:rsidR="002F786F">
        <w:rPr>
          <w:rFonts w:ascii="Arial" w:hAnsi="Arial" w:cs="Arial"/>
        </w:rPr>
        <w:t>Q</w:t>
      </w:r>
      <w:r w:rsidR="000903DD">
        <w:rPr>
          <w:rFonts w:ascii="Arial" w:hAnsi="Arial" w:cs="Arial"/>
        </w:rPr>
        <w:t xml:space="preserve">uery software, spreadsheets, data visualization software, data mining tools, and </w:t>
      </w:r>
      <w:r w:rsidR="00A10FA9">
        <w:rPr>
          <w:rFonts w:ascii="Arial" w:hAnsi="Arial" w:cs="Arial"/>
        </w:rPr>
        <w:t>online analytical processing</w:t>
      </w:r>
      <w:r w:rsidR="00CC53C2">
        <w:rPr>
          <w:rFonts w:ascii="Arial" w:hAnsi="Arial" w:cs="Arial"/>
        </w:rPr>
        <w:t xml:space="preserve"> </w:t>
      </w:r>
      <w:r w:rsidR="002E3338">
        <w:rPr>
          <w:rFonts w:ascii="Arial" w:hAnsi="Arial" w:cs="Arial"/>
        </w:rPr>
        <w:t xml:space="preserve">are a big </w:t>
      </w:r>
      <w:r w:rsidR="003E41A8">
        <w:rPr>
          <w:rFonts w:ascii="Arial" w:hAnsi="Arial" w:cs="Arial"/>
        </w:rPr>
        <w:t xml:space="preserve">diversity of </w:t>
      </w:r>
      <w:r w:rsidR="006750D9">
        <w:rPr>
          <w:rFonts w:ascii="Arial" w:hAnsi="Arial" w:cs="Arial"/>
        </w:rPr>
        <w:t xml:space="preserve">structures that BI tools and software </w:t>
      </w:r>
      <w:r w:rsidR="002F786F">
        <w:rPr>
          <w:rFonts w:ascii="Arial" w:hAnsi="Arial" w:cs="Arial"/>
        </w:rPr>
        <w:t>have.</w:t>
      </w:r>
      <w:r w:rsidR="00A10FA9">
        <w:rPr>
          <w:rFonts w:ascii="Arial" w:hAnsi="Arial" w:cs="Arial"/>
        </w:rPr>
        <w:t xml:space="preserve"> Business intelligence trends are </w:t>
      </w:r>
      <w:r w:rsidR="007375F1">
        <w:rPr>
          <w:rFonts w:ascii="Arial" w:hAnsi="Arial" w:cs="Arial"/>
        </w:rPr>
        <w:t>developing nowadays</w:t>
      </w:r>
      <w:r w:rsidR="00FE2C84">
        <w:rPr>
          <w:rFonts w:ascii="Arial" w:hAnsi="Arial" w:cs="Arial"/>
        </w:rPr>
        <w:t xml:space="preserve"> </w:t>
      </w:r>
      <w:r w:rsidR="00515EA6">
        <w:rPr>
          <w:rFonts w:ascii="Arial" w:hAnsi="Arial" w:cs="Arial"/>
        </w:rPr>
        <w:t xml:space="preserve">and </w:t>
      </w:r>
      <w:r w:rsidR="004176DC">
        <w:rPr>
          <w:rFonts w:ascii="Arial" w:hAnsi="Arial" w:cs="Arial"/>
        </w:rPr>
        <w:t xml:space="preserve">are part of the </w:t>
      </w:r>
      <w:r w:rsidR="00781E61">
        <w:rPr>
          <w:rFonts w:ascii="Arial" w:hAnsi="Arial" w:cs="Arial"/>
        </w:rPr>
        <w:t>vital</w:t>
      </w:r>
      <w:r w:rsidR="004176DC">
        <w:rPr>
          <w:rFonts w:ascii="Arial" w:hAnsi="Arial" w:cs="Arial"/>
        </w:rPr>
        <w:t xml:space="preserve"> progress of modern </w:t>
      </w:r>
      <w:r w:rsidR="002F786F">
        <w:rPr>
          <w:rFonts w:ascii="Arial" w:hAnsi="Arial" w:cs="Arial"/>
        </w:rPr>
        <w:t>organizations</w:t>
      </w:r>
      <w:r w:rsidR="004176DC">
        <w:rPr>
          <w:rFonts w:ascii="Arial" w:hAnsi="Arial" w:cs="Arial"/>
        </w:rPr>
        <w:t xml:space="preserve">. </w:t>
      </w:r>
    </w:p>
    <w:p w14:paraId="1D619A20" w14:textId="77777777" w:rsidR="00160B70" w:rsidRDefault="00160B70" w:rsidP="0082466C">
      <w:pPr>
        <w:rPr>
          <w:rFonts w:ascii="Arial" w:hAnsi="Arial" w:cs="Arial"/>
        </w:rPr>
      </w:pPr>
    </w:p>
    <w:p w14:paraId="14960AB3" w14:textId="50170F0E" w:rsidR="00160B70" w:rsidRPr="00365786" w:rsidRDefault="004E0DE8" w:rsidP="00365786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</w:rPr>
      </w:pPr>
      <w:r w:rsidRPr="00365786">
        <w:rPr>
          <w:rFonts w:ascii="Arial" w:hAnsi="Arial" w:cs="Arial"/>
          <w:b/>
          <w:bCs/>
        </w:rPr>
        <w:t>5 Current Business Intelligence Trends</w:t>
      </w:r>
    </w:p>
    <w:p w14:paraId="21504C22" w14:textId="77777777" w:rsidR="004E0DE8" w:rsidRDefault="004E0DE8" w:rsidP="00BA0D2E">
      <w:pPr>
        <w:rPr>
          <w:rFonts w:ascii="Arial" w:hAnsi="Arial" w:cs="Arial"/>
        </w:rPr>
      </w:pPr>
    </w:p>
    <w:p w14:paraId="4EB220FA" w14:textId="51595F7A" w:rsidR="000B790A" w:rsidRDefault="00BA0D2E" w:rsidP="00D20F2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8157E6">
        <w:rPr>
          <w:rFonts w:ascii="Arial" w:hAnsi="Arial" w:cs="Arial"/>
          <w:b/>
          <w:bCs/>
        </w:rPr>
        <w:t>SaaS and Cloud Computing</w:t>
      </w:r>
      <w:r w:rsidRPr="008B5B28">
        <w:rPr>
          <w:rFonts w:ascii="Arial" w:hAnsi="Arial" w:cs="Arial"/>
        </w:rPr>
        <w:t xml:space="preserve"> </w:t>
      </w:r>
      <w:r w:rsidR="007E1AF3" w:rsidRPr="008B5B28">
        <w:rPr>
          <w:rFonts w:ascii="Arial" w:hAnsi="Arial" w:cs="Arial"/>
        </w:rPr>
        <w:t>–</w:t>
      </w:r>
      <w:r w:rsidRPr="008B5B28">
        <w:rPr>
          <w:rFonts w:ascii="Arial" w:hAnsi="Arial" w:cs="Arial"/>
        </w:rPr>
        <w:t xml:space="preserve"> </w:t>
      </w:r>
      <w:r w:rsidR="000C1395">
        <w:rPr>
          <w:rFonts w:ascii="Arial" w:hAnsi="Arial" w:cs="Arial"/>
        </w:rPr>
        <w:t>SaaS</w:t>
      </w:r>
      <w:r w:rsidR="005245B2">
        <w:rPr>
          <w:rFonts w:ascii="Arial" w:hAnsi="Arial" w:cs="Arial"/>
        </w:rPr>
        <w:t xml:space="preserve"> </w:t>
      </w:r>
      <w:r w:rsidR="00A8491E">
        <w:rPr>
          <w:rFonts w:ascii="Arial" w:hAnsi="Arial" w:cs="Arial"/>
        </w:rPr>
        <w:t>operates</w:t>
      </w:r>
      <w:r w:rsidR="00E76899">
        <w:rPr>
          <w:rFonts w:ascii="Arial" w:hAnsi="Arial" w:cs="Arial"/>
        </w:rPr>
        <w:t xml:space="preserve"> through the cloud delivery model.</w:t>
      </w:r>
      <w:r w:rsidR="00D54C15">
        <w:rPr>
          <w:rFonts w:ascii="Arial" w:hAnsi="Arial" w:cs="Arial"/>
        </w:rPr>
        <w:t xml:space="preserve"> A software </w:t>
      </w:r>
      <w:r w:rsidR="00A8491E">
        <w:rPr>
          <w:rFonts w:ascii="Arial" w:hAnsi="Arial" w:cs="Arial"/>
        </w:rPr>
        <w:t>supplier</w:t>
      </w:r>
      <w:r w:rsidR="00D54C15">
        <w:rPr>
          <w:rFonts w:ascii="Arial" w:hAnsi="Arial" w:cs="Arial"/>
        </w:rPr>
        <w:t xml:space="preserve"> will either </w:t>
      </w:r>
      <w:r w:rsidR="00D75EFD">
        <w:rPr>
          <w:rFonts w:ascii="Arial" w:hAnsi="Arial" w:cs="Arial"/>
        </w:rPr>
        <w:t>hold</w:t>
      </w:r>
      <w:r w:rsidR="00D54C15">
        <w:rPr>
          <w:rFonts w:ascii="Arial" w:hAnsi="Arial" w:cs="Arial"/>
        </w:rPr>
        <w:t xml:space="preserve"> the application and related data </w:t>
      </w:r>
      <w:r w:rsidR="00E41AB8">
        <w:rPr>
          <w:rFonts w:ascii="Arial" w:hAnsi="Arial" w:cs="Arial"/>
        </w:rPr>
        <w:t xml:space="preserve">using its own servers, databases, </w:t>
      </w:r>
      <w:r w:rsidR="00B608B1">
        <w:rPr>
          <w:rFonts w:ascii="Arial" w:hAnsi="Arial" w:cs="Arial"/>
        </w:rPr>
        <w:t>networking,</w:t>
      </w:r>
      <w:r w:rsidR="00E41AB8">
        <w:rPr>
          <w:rFonts w:ascii="Arial" w:hAnsi="Arial" w:cs="Arial"/>
        </w:rPr>
        <w:t xml:space="preserve"> and computing resources, or</w:t>
      </w:r>
      <w:r w:rsidR="00B608B1">
        <w:rPr>
          <w:rFonts w:ascii="Arial" w:hAnsi="Arial" w:cs="Arial"/>
        </w:rPr>
        <w:t xml:space="preserve"> it may be an ISV that contracts a cloud </w:t>
      </w:r>
      <w:r w:rsidR="00FC02CB">
        <w:rPr>
          <w:rFonts w:ascii="Arial" w:hAnsi="Arial" w:cs="Arial"/>
        </w:rPr>
        <w:t>supplier</w:t>
      </w:r>
      <w:r w:rsidR="00B608B1">
        <w:rPr>
          <w:rFonts w:ascii="Arial" w:hAnsi="Arial" w:cs="Arial"/>
        </w:rPr>
        <w:t xml:space="preserve"> to ho</w:t>
      </w:r>
      <w:r w:rsidR="00FC02CB">
        <w:rPr>
          <w:rFonts w:ascii="Arial" w:hAnsi="Arial" w:cs="Arial"/>
        </w:rPr>
        <w:t>ld</w:t>
      </w:r>
      <w:r w:rsidR="00B608B1">
        <w:rPr>
          <w:rFonts w:ascii="Arial" w:hAnsi="Arial" w:cs="Arial"/>
        </w:rPr>
        <w:t xml:space="preserve"> the application in the </w:t>
      </w:r>
      <w:r w:rsidR="00B235A9">
        <w:rPr>
          <w:rFonts w:ascii="Arial" w:hAnsi="Arial" w:cs="Arial"/>
        </w:rPr>
        <w:t>supplier’s</w:t>
      </w:r>
      <w:r w:rsidR="00B608B1">
        <w:rPr>
          <w:rFonts w:ascii="Arial" w:hAnsi="Arial" w:cs="Arial"/>
        </w:rPr>
        <w:t xml:space="preserve"> data centre. </w:t>
      </w:r>
      <w:r w:rsidR="006B3317" w:rsidRPr="00B608B1">
        <w:rPr>
          <w:rFonts w:ascii="Arial" w:hAnsi="Arial" w:cs="Arial"/>
        </w:rPr>
        <w:t xml:space="preserve">For example, Netflix is one of the </w:t>
      </w:r>
      <w:r w:rsidR="002F0947" w:rsidRPr="00B608B1">
        <w:rPr>
          <w:rFonts w:ascii="Arial" w:hAnsi="Arial" w:cs="Arial"/>
        </w:rPr>
        <w:t xml:space="preserve">most popular SaaS companies. </w:t>
      </w:r>
      <w:r w:rsidR="00552270" w:rsidRPr="00B608B1">
        <w:rPr>
          <w:rFonts w:ascii="Arial" w:hAnsi="Arial" w:cs="Arial"/>
        </w:rPr>
        <w:t>The role of SaaS is to deliver on-demand computing services through applications over the Internet.</w:t>
      </w:r>
      <w:r w:rsidR="00342747" w:rsidRPr="00B608B1">
        <w:rPr>
          <w:rFonts w:ascii="Arial" w:hAnsi="Arial" w:cs="Arial"/>
        </w:rPr>
        <w:t xml:space="preserve"> </w:t>
      </w:r>
    </w:p>
    <w:p w14:paraId="0DAC5E8D" w14:textId="730EDD10" w:rsidR="007B3743" w:rsidRDefault="007B3743" w:rsidP="007B3743">
      <w:pPr>
        <w:rPr>
          <w:rFonts w:ascii="Arial" w:hAnsi="Arial" w:cs="Arial"/>
        </w:rPr>
      </w:pPr>
      <w:r>
        <w:rPr>
          <w:rFonts w:ascii="Arial" w:hAnsi="Arial" w:cs="Arial"/>
        </w:rPr>
        <w:t>SaaS</w:t>
      </w:r>
      <w:r w:rsidR="00875F02">
        <w:rPr>
          <w:rFonts w:ascii="Arial" w:hAnsi="Arial" w:cs="Arial"/>
        </w:rPr>
        <w:t xml:space="preserve"> software benefits are: </w:t>
      </w:r>
    </w:p>
    <w:p w14:paraId="698D15FE" w14:textId="2A63DDDB" w:rsidR="00875F02" w:rsidRDefault="00875F02" w:rsidP="00875F02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Reduced time </w:t>
      </w:r>
      <w:r w:rsidR="006F0A91">
        <w:rPr>
          <w:rFonts w:ascii="Arial" w:hAnsi="Arial" w:cs="Arial"/>
        </w:rPr>
        <w:t xml:space="preserve">to benefit </w:t>
      </w:r>
      <w:r w:rsidR="009F2F5E">
        <w:rPr>
          <w:rFonts w:ascii="Arial" w:hAnsi="Arial" w:cs="Arial"/>
        </w:rPr>
        <w:t>–</w:t>
      </w:r>
      <w:r w:rsidR="006F0A91">
        <w:rPr>
          <w:rFonts w:ascii="Arial" w:hAnsi="Arial" w:cs="Arial"/>
        </w:rPr>
        <w:t xml:space="preserve"> </w:t>
      </w:r>
      <w:r w:rsidR="009F2F5E">
        <w:rPr>
          <w:rFonts w:ascii="Arial" w:hAnsi="Arial" w:cs="Arial"/>
        </w:rPr>
        <w:t xml:space="preserve">SaaS is different than other </w:t>
      </w:r>
      <w:r w:rsidR="00104F2D">
        <w:rPr>
          <w:rFonts w:ascii="Arial" w:hAnsi="Arial" w:cs="Arial"/>
        </w:rPr>
        <w:t xml:space="preserve">software, </w:t>
      </w:r>
      <w:r w:rsidR="00B235A9">
        <w:rPr>
          <w:rFonts w:ascii="Arial" w:hAnsi="Arial" w:cs="Arial"/>
        </w:rPr>
        <w:t xml:space="preserve">because it </w:t>
      </w:r>
      <w:r w:rsidR="00104F2D">
        <w:rPr>
          <w:rFonts w:ascii="Arial" w:hAnsi="Arial" w:cs="Arial"/>
        </w:rPr>
        <w:t xml:space="preserve">can </w:t>
      </w:r>
      <w:r w:rsidR="005C6159">
        <w:rPr>
          <w:rFonts w:ascii="Arial" w:hAnsi="Arial" w:cs="Arial"/>
        </w:rPr>
        <w:t>easily</w:t>
      </w:r>
      <w:r w:rsidR="00104F2D">
        <w:rPr>
          <w:rFonts w:ascii="Arial" w:hAnsi="Arial" w:cs="Arial"/>
        </w:rPr>
        <w:t xml:space="preserve"> provision the server</w:t>
      </w:r>
      <w:r w:rsidR="00B7560A">
        <w:rPr>
          <w:rFonts w:ascii="Arial" w:hAnsi="Arial" w:cs="Arial"/>
        </w:rPr>
        <w:t>, in a particular case,</w:t>
      </w:r>
      <w:r w:rsidR="00104F2D">
        <w:rPr>
          <w:rFonts w:ascii="Arial" w:hAnsi="Arial" w:cs="Arial"/>
        </w:rPr>
        <w:t xml:space="preserve"> in cloud and </w:t>
      </w:r>
      <w:r w:rsidR="00B7560A">
        <w:rPr>
          <w:rFonts w:ascii="Arial" w:hAnsi="Arial" w:cs="Arial"/>
        </w:rPr>
        <w:t>afterwards,</w:t>
      </w:r>
      <w:r w:rsidR="00104F2D">
        <w:rPr>
          <w:rFonts w:ascii="Arial" w:hAnsi="Arial" w:cs="Arial"/>
        </w:rPr>
        <w:t xml:space="preserve"> in few hours </w:t>
      </w:r>
      <w:r w:rsidR="00EC1F78">
        <w:rPr>
          <w:rFonts w:ascii="Arial" w:hAnsi="Arial" w:cs="Arial"/>
        </w:rPr>
        <w:t>it is possible to</w:t>
      </w:r>
      <w:r w:rsidR="00104F2D">
        <w:rPr>
          <w:rFonts w:ascii="Arial" w:hAnsi="Arial" w:cs="Arial"/>
        </w:rPr>
        <w:t xml:space="preserve"> have the application ready </w:t>
      </w:r>
      <w:r w:rsidR="006B4E13">
        <w:rPr>
          <w:rFonts w:ascii="Arial" w:hAnsi="Arial" w:cs="Arial"/>
        </w:rPr>
        <w:t>to u</w:t>
      </w:r>
      <w:r w:rsidR="008A6886">
        <w:rPr>
          <w:rFonts w:ascii="Arial" w:hAnsi="Arial" w:cs="Arial"/>
        </w:rPr>
        <w:t>tilize</w:t>
      </w:r>
      <w:r w:rsidR="006B4E13">
        <w:rPr>
          <w:rFonts w:ascii="Arial" w:hAnsi="Arial" w:cs="Arial"/>
        </w:rPr>
        <w:t xml:space="preserve"> and that </w:t>
      </w:r>
      <w:r w:rsidR="008A6886">
        <w:rPr>
          <w:rFonts w:ascii="Arial" w:hAnsi="Arial" w:cs="Arial"/>
        </w:rPr>
        <w:t>decrease</w:t>
      </w:r>
      <w:r w:rsidR="006B4E13">
        <w:rPr>
          <w:rFonts w:ascii="Arial" w:hAnsi="Arial" w:cs="Arial"/>
        </w:rPr>
        <w:t xml:space="preserve"> a lot of time spent with installation and configuration.</w:t>
      </w:r>
    </w:p>
    <w:p w14:paraId="54A00DCA" w14:textId="66CDB634" w:rsidR="006B4E13" w:rsidRDefault="00A00B4F" w:rsidP="00875F02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Lower costs </w:t>
      </w:r>
      <w:r w:rsidR="002175D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2175DC">
        <w:rPr>
          <w:rFonts w:ascii="Arial" w:hAnsi="Arial" w:cs="Arial"/>
        </w:rPr>
        <w:t>it can</w:t>
      </w:r>
      <w:r w:rsidR="00DD568B">
        <w:rPr>
          <w:rFonts w:ascii="Arial" w:hAnsi="Arial" w:cs="Arial"/>
        </w:rPr>
        <w:t xml:space="preserve"> provide beneficial cost savings.</w:t>
      </w:r>
    </w:p>
    <w:p w14:paraId="679F5B07" w14:textId="356E76A9" w:rsidR="00DD568B" w:rsidRDefault="0059790B" w:rsidP="00875F02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Scalability and integration</w:t>
      </w:r>
      <w:r w:rsidR="00D62970">
        <w:rPr>
          <w:rFonts w:ascii="Arial" w:hAnsi="Arial" w:cs="Arial"/>
        </w:rPr>
        <w:t xml:space="preserve"> – it </w:t>
      </w:r>
      <w:proofErr w:type="gramStart"/>
      <w:r w:rsidR="00F51FFB">
        <w:rPr>
          <w:rFonts w:ascii="Arial" w:hAnsi="Arial" w:cs="Arial"/>
        </w:rPr>
        <w:t>belongs</w:t>
      </w:r>
      <w:proofErr w:type="gramEnd"/>
      <w:r w:rsidR="002B48AC">
        <w:rPr>
          <w:rFonts w:ascii="Arial" w:hAnsi="Arial" w:cs="Arial"/>
        </w:rPr>
        <w:t xml:space="preserve"> </w:t>
      </w:r>
      <w:r w:rsidR="00D62970">
        <w:rPr>
          <w:rFonts w:ascii="Arial" w:hAnsi="Arial" w:cs="Arial"/>
        </w:rPr>
        <w:t>in cloud environments that are scalable and have integrations with other SaaS offerings.</w:t>
      </w:r>
    </w:p>
    <w:p w14:paraId="22E75A6C" w14:textId="4BC1ABC3" w:rsidR="00D62970" w:rsidRDefault="002B48AC" w:rsidP="00875F02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New upgrades </w:t>
      </w:r>
      <w:r w:rsidR="0019373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19373D">
        <w:rPr>
          <w:rFonts w:ascii="Arial" w:hAnsi="Arial" w:cs="Arial"/>
        </w:rPr>
        <w:t xml:space="preserve">the </w:t>
      </w:r>
      <w:r w:rsidR="00F51FFB">
        <w:rPr>
          <w:rFonts w:ascii="Arial" w:hAnsi="Arial" w:cs="Arial"/>
        </w:rPr>
        <w:t>supplier</w:t>
      </w:r>
      <w:r w:rsidR="0019373D">
        <w:rPr>
          <w:rFonts w:ascii="Arial" w:hAnsi="Arial" w:cs="Arial"/>
        </w:rPr>
        <w:t xml:space="preserve"> </w:t>
      </w:r>
      <w:r w:rsidR="00B816A5">
        <w:rPr>
          <w:rFonts w:ascii="Arial" w:hAnsi="Arial" w:cs="Arial"/>
        </w:rPr>
        <w:t xml:space="preserve">upgrades the solution, and </w:t>
      </w:r>
      <w:r w:rsidR="00BE24D0">
        <w:rPr>
          <w:rFonts w:ascii="Arial" w:hAnsi="Arial" w:cs="Arial"/>
        </w:rPr>
        <w:t>afterwards it is</w:t>
      </w:r>
      <w:r w:rsidR="00B816A5">
        <w:rPr>
          <w:rFonts w:ascii="Arial" w:hAnsi="Arial" w:cs="Arial"/>
        </w:rPr>
        <w:t xml:space="preserve"> available for their </w:t>
      </w:r>
      <w:r w:rsidR="00BE24D0">
        <w:rPr>
          <w:rFonts w:ascii="Arial" w:hAnsi="Arial" w:cs="Arial"/>
        </w:rPr>
        <w:t>users</w:t>
      </w:r>
      <w:r w:rsidR="00B816A5">
        <w:rPr>
          <w:rFonts w:ascii="Arial" w:hAnsi="Arial" w:cs="Arial"/>
        </w:rPr>
        <w:t>.</w:t>
      </w:r>
    </w:p>
    <w:p w14:paraId="7A0EFF08" w14:textId="46A8A1B8" w:rsidR="00B816A5" w:rsidRDefault="00B816A5" w:rsidP="00875F02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Easy to use </w:t>
      </w:r>
      <w:r w:rsidR="00F33070">
        <w:rPr>
          <w:rFonts w:ascii="Arial" w:hAnsi="Arial" w:cs="Arial"/>
        </w:rPr>
        <w:t xml:space="preserve">and perform proof-of-concepts – its </w:t>
      </w:r>
      <w:r w:rsidR="00A959E8">
        <w:rPr>
          <w:rFonts w:ascii="Arial" w:hAnsi="Arial" w:cs="Arial"/>
        </w:rPr>
        <w:t>contributions</w:t>
      </w:r>
      <w:r w:rsidR="00F33070">
        <w:rPr>
          <w:rFonts w:ascii="Arial" w:hAnsi="Arial" w:cs="Arial"/>
        </w:rPr>
        <w:t xml:space="preserve"> are easy to u</w:t>
      </w:r>
      <w:r w:rsidR="00A959E8">
        <w:rPr>
          <w:rFonts w:ascii="Arial" w:hAnsi="Arial" w:cs="Arial"/>
        </w:rPr>
        <w:t>tilize</w:t>
      </w:r>
      <w:r w:rsidR="00F33070">
        <w:rPr>
          <w:rFonts w:ascii="Arial" w:hAnsi="Arial" w:cs="Arial"/>
        </w:rPr>
        <w:t xml:space="preserve"> because they already come with baked-in best practices and samples. Customers </w:t>
      </w:r>
      <w:r w:rsidR="00CB79DF">
        <w:rPr>
          <w:rFonts w:ascii="Arial" w:hAnsi="Arial" w:cs="Arial"/>
        </w:rPr>
        <w:t xml:space="preserve">can </w:t>
      </w:r>
      <w:r w:rsidR="002830A6">
        <w:rPr>
          <w:rFonts w:ascii="Arial" w:hAnsi="Arial" w:cs="Arial"/>
        </w:rPr>
        <w:t xml:space="preserve">test the software to </w:t>
      </w:r>
      <w:r w:rsidR="00E44B20">
        <w:rPr>
          <w:rFonts w:ascii="Arial" w:hAnsi="Arial" w:cs="Arial"/>
        </w:rPr>
        <w:t xml:space="preserve">see its efficiency and </w:t>
      </w:r>
      <w:r w:rsidR="001053FE">
        <w:rPr>
          <w:rFonts w:ascii="Arial" w:hAnsi="Arial" w:cs="Arial"/>
        </w:rPr>
        <w:t xml:space="preserve">they have access to new updates in advance. </w:t>
      </w:r>
    </w:p>
    <w:p w14:paraId="170ECE12" w14:textId="0684F67C" w:rsidR="00CB79DF" w:rsidRDefault="00CB79DF" w:rsidP="00CB79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Cloud computing benefits: </w:t>
      </w:r>
    </w:p>
    <w:p w14:paraId="6F281235" w14:textId="0AC86D48" w:rsidR="00CB79DF" w:rsidRDefault="008A32BC" w:rsidP="00CB79DF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Business continuity</w:t>
      </w:r>
      <w:r w:rsidR="00941138">
        <w:rPr>
          <w:rFonts w:ascii="Arial" w:hAnsi="Arial" w:cs="Arial"/>
        </w:rPr>
        <w:t xml:space="preserve"> – the business is protecting its data and system</w:t>
      </w:r>
      <w:r w:rsidR="000A252A">
        <w:rPr>
          <w:rFonts w:ascii="Arial" w:hAnsi="Arial" w:cs="Arial"/>
        </w:rPr>
        <w:t xml:space="preserve"> </w:t>
      </w:r>
      <w:r w:rsidR="00C631B3">
        <w:rPr>
          <w:rFonts w:ascii="Arial" w:hAnsi="Arial" w:cs="Arial"/>
        </w:rPr>
        <w:t>which is part of the business continuity planning process.</w:t>
      </w:r>
    </w:p>
    <w:p w14:paraId="0F2C1BB5" w14:textId="2AAD5F3F" w:rsidR="008A32BC" w:rsidRDefault="008A32BC" w:rsidP="00CB79DF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Efficacy collaboration</w:t>
      </w:r>
      <w:r w:rsidR="00447019">
        <w:rPr>
          <w:rFonts w:ascii="Arial" w:hAnsi="Arial" w:cs="Arial"/>
        </w:rPr>
        <w:t xml:space="preserve"> – working in a cloud e</w:t>
      </w:r>
      <w:r w:rsidR="005167B3">
        <w:rPr>
          <w:rFonts w:ascii="Arial" w:hAnsi="Arial" w:cs="Arial"/>
        </w:rPr>
        <w:t xml:space="preserve">nvironment, </w:t>
      </w:r>
      <w:r w:rsidR="00E84BCC">
        <w:rPr>
          <w:rFonts w:ascii="Arial" w:hAnsi="Arial" w:cs="Arial"/>
        </w:rPr>
        <w:t>permit</w:t>
      </w:r>
      <w:r w:rsidR="005167B3">
        <w:rPr>
          <w:rFonts w:ascii="Arial" w:hAnsi="Arial" w:cs="Arial"/>
        </w:rPr>
        <w:t xml:space="preserve"> the business to communicate and share </w:t>
      </w:r>
      <w:r w:rsidR="00E84BCC">
        <w:rPr>
          <w:rFonts w:ascii="Arial" w:hAnsi="Arial" w:cs="Arial"/>
        </w:rPr>
        <w:t>very easy</w:t>
      </w:r>
      <w:r w:rsidR="005167B3">
        <w:rPr>
          <w:rFonts w:ascii="Arial" w:hAnsi="Arial" w:cs="Arial"/>
        </w:rPr>
        <w:t xml:space="preserve"> outside of the old </w:t>
      </w:r>
      <w:r w:rsidR="00E84BCC">
        <w:rPr>
          <w:rFonts w:ascii="Arial" w:hAnsi="Arial" w:cs="Arial"/>
        </w:rPr>
        <w:t>techniques</w:t>
      </w:r>
      <w:r w:rsidR="005167B3">
        <w:rPr>
          <w:rFonts w:ascii="Arial" w:hAnsi="Arial" w:cs="Arial"/>
        </w:rPr>
        <w:t>.</w:t>
      </w:r>
    </w:p>
    <w:p w14:paraId="25B30574" w14:textId="7972EDCD" w:rsidR="008A32BC" w:rsidRDefault="009E0690" w:rsidP="00CB79DF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Flexibility of work practices</w:t>
      </w:r>
      <w:r w:rsidR="00A16384">
        <w:rPr>
          <w:rFonts w:ascii="Arial" w:hAnsi="Arial" w:cs="Arial"/>
        </w:rPr>
        <w:t xml:space="preserve"> – </w:t>
      </w:r>
      <w:r w:rsidR="007D451F">
        <w:rPr>
          <w:rFonts w:ascii="Arial" w:hAnsi="Arial" w:cs="Arial"/>
        </w:rPr>
        <w:t xml:space="preserve">because you can access data from anywhere in the world, it gives </w:t>
      </w:r>
      <w:r w:rsidR="005C5143">
        <w:rPr>
          <w:rFonts w:ascii="Arial" w:hAnsi="Arial" w:cs="Arial"/>
        </w:rPr>
        <w:t xml:space="preserve">more freedom to the employees to be more flexible. </w:t>
      </w:r>
    </w:p>
    <w:p w14:paraId="0AA297FD" w14:textId="33689F90" w:rsidR="009E0690" w:rsidRDefault="009E0690" w:rsidP="00CB79DF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Access to automatic updates</w:t>
      </w:r>
      <w:r w:rsidR="003525FC">
        <w:rPr>
          <w:rFonts w:ascii="Arial" w:hAnsi="Arial" w:cs="Arial"/>
        </w:rPr>
        <w:t xml:space="preserve"> – the automatic updates </w:t>
      </w:r>
      <w:r w:rsidR="008C2510">
        <w:rPr>
          <w:rFonts w:ascii="Arial" w:hAnsi="Arial" w:cs="Arial"/>
        </w:rPr>
        <w:t xml:space="preserve">can be </w:t>
      </w:r>
      <w:r w:rsidR="00DF4D4A">
        <w:rPr>
          <w:rFonts w:ascii="Arial" w:hAnsi="Arial" w:cs="Arial"/>
        </w:rPr>
        <w:t>part of the service</w:t>
      </w:r>
      <w:r w:rsidR="004F2121">
        <w:rPr>
          <w:rFonts w:ascii="Arial" w:hAnsi="Arial" w:cs="Arial"/>
        </w:rPr>
        <w:t>’s fee.</w:t>
      </w:r>
    </w:p>
    <w:p w14:paraId="10CD2990" w14:textId="77777777" w:rsidR="00D13AE3" w:rsidRDefault="00D13AE3" w:rsidP="00D13AE3">
      <w:pPr>
        <w:rPr>
          <w:rFonts w:ascii="Arial" w:hAnsi="Arial" w:cs="Arial"/>
        </w:rPr>
      </w:pPr>
    </w:p>
    <w:p w14:paraId="6FBD0984" w14:textId="77777777" w:rsidR="00D13AE3" w:rsidRPr="00D13AE3" w:rsidRDefault="00D13AE3" w:rsidP="00D13AE3">
      <w:pPr>
        <w:rPr>
          <w:rFonts w:ascii="Arial" w:hAnsi="Arial" w:cs="Arial"/>
        </w:rPr>
      </w:pPr>
    </w:p>
    <w:p w14:paraId="7E942153" w14:textId="77777777" w:rsidR="001B26D5" w:rsidRPr="001B26D5" w:rsidRDefault="001B26D5" w:rsidP="001B26D5">
      <w:pPr>
        <w:ind w:left="360"/>
        <w:rPr>
          <w:rFonts w:ascii="Arial" w:hAnsi="Arial" w:cs="Arial"/>
        </w:rPr>
      </w:pPr>
    </w:p>
    <w:p w14:paraId="354BFEC8" w14:textId="39745F4D" w:rsidR="00D20F26" w:rsidRDefault="008B5B28" w:rsidP="008B5B28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8157E6">
        <w:rPr>
          <w:rFonts w:ascii="Arial" w:hAnsi="Arial" w:cs="Arial"/>
          <w:b/>
          <w:bCs/>
        </w:rPr>
        <w:lastRenderedPageBreak/>
        <w:t>Artificial Intelligence</w:t>
      </w:r>
      <w:r>
        <w:rPr>
          <w:rFonts w:ascii="Arial" w:hAnsi="Arial" w:cs="Arial"/>
        </w:rPr>
        <w:t xml:space="preserve"> </w:t>
      </w:r>
      <w:r w:rsidR="00057BB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57BB5">
        <w:rPr>
          <w:rFonts w:ascii="Arial" w:hAnsi="Arial" w:cs="Arial"/>
        </w:rPr>
        <w:t>is used in ma</w:t>
      </w:r>
      <w:r w:rsidR="00D4688C">
        <w:rPr>
          <w:rFonts w:ascii="Arial" w:hAnsi="Arial" w:cs="Arial"/>
        </w:rPr>
        <w:t xml:space="preserve">ny </w:t>
      </w:r>
      <w:r w:rsidR="0038580C">
        <w:rPr>
          <w:rFonts w:ascii="Arial" w:hAnsi="Arial" w:cs="Arial"/>
        </w:rPr>
        <w:t xml:space="preserve">fields such as: </w:t>
      </w:r>
    </w:p>
    <w:p w14:paraId="713AECD8" w14:textId="6D8DD7B3" w:rsidR="00AC01B5" w:rsidRPr="000E0AD0" w:rsidRDefault="00901AEB" w:rsidP="009B088A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>Google Maps</w:t>
      </w:r>
      <w:r w:rsidR="0032692B">
        <w:rPr>
          <w:rFonts w:ascii="Arial" w:hAnsi="Arial" w:cs="Arial"/>
        </w:rPr>
        <w:t xml:space="preserve">, a navigation app, is using </w:t>
      </w:r>
      <w:r w:rsidR="004E68BE">
        <w:rPr>
          <w:rFonts w:ascii="Arial" w:hAnsi="Arial" w:cs="Arial"/>
        </w:rPr>
        <w:t xml:space="preserve">AI to study the speed of motion of the traffic. </w:t>
      </w:r>
    </w:p>
    <w:p w14:paraId="0B289915" w14:textId="12DD399F" w:rsidR="00901AEB" w:rsidRPr="000E0AD0" w:rsidRDefault="00BE0D9F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>3D photography has become an impressive way to capture and display photos.</w:t>
      </w:r>
    </w:p>
    <w:p w14:paraId="3CA8A2FC" w14:textId="37FDB82C" w:rsidR="00BE0D9F" w:rsidRPr="000E0AD0" w:rsidRDefault="008F3D4F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 xml:space="preserve">Facial recognition </w:t>
      </w:r>
      <w:r w:rsidR="00DB43F7" w:rsidRPr="000E0AD0">
        <w:rPr>
          <w:rFonts w:ascii="Arial" w:hAnsi="Arial" w:cs="Arial"/>
        </w:rPr>
        <w:t>is used by many apps such as Facebook, Apple, etc.</w:t>
      </w:r>
    </w:p>
    <w:p w14:paraId="1401775B" w14:textId="211EDBE2" w:rsidR="00406729" w:rsidRPr="000E0AD0" w:rsidRDefault="00406729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 xml:space="preserve">Smart Assistants like Siri or Alexa </w:t>
      </w:r>
      <w:r w:rsidR="003B34F3" w:rsidRPr="000E0AD0">
        <w:rPr>
          <w:rFonts w:ascii="Arial" w:hAnsi="Arial" w:cs="Arial"/>
        </w:rPr>
        <w:t>is</w:t>
      </w:r>
      <w:r w:rsidR="00CE6569" w:rsidRPr="000E0AD0">
        <w:rPr>
          <w:rFonts w:ascii="Arial" w:hAnsi="Arial" w:cs="Arial"/>
        </w:rPr>
        <w:t xml:space="preserve"> using AI and come in the form</w:t>
      </w:r>
      <w:r w:rsidR="00263A63" w:rsidRPr="000E0AD0">
        <w:rPr>
          <w:rFonts w:ascii="Arial" w:hAnsi="Arial" w:cs="Arial"/>
        </w:rPr>
        <w:t xml:space="preserve"> of digital smart assistants.</w:t>
      </w:r>
    </w:p>
    <w:p w14:paraId="1CC92351" w14:textId="37E62E24" w:rsidR="003B34F3" w:rsidRPr="000E0AD0" w:rsidRDefault="003B34F3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 xml:space="preserve">Online Banking </w:t>
      </w:r>
      <w:r w:rsidR="00B354F9" w:rsidRPr="000E0AD0">
        <w:rPr>
          <w:rFonts w:ascii="Arial" w:hAnsi="Arial" w:cs="Arial"/>
        </w:rPr>
        <w:t>is used now by many banks worldwide</w:t>
      </w:r>
      <w:r w:rsidR="009D7DB3" w:rsidRPr="000E0AD0">
        <w:rPr>
          <w:rFonts w:ascii="Arial" w:hAnsi="Arial" w:cs="Arial"/>
        </w:rPr>
        <w:t>.</w:t>
      </w:r>
    </w:p>
    <w:p w14:paraId="11621AD4" w14:textId="3E6B06BE" w:rsidR="00EC1F2A" w:rsidRPr="000E0AD0" w:rsidRDefault="008C41FF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Students can </w:t>
      </w:r>
      <w:r w:rsidR="00B23E64">
        <w:rPr>
          <w:rFonts w:ascii="Arial" w:hAnsi="Arial" w:cs="Arial"/>
        </w:rPr>
        <w:t xml:space="preserve">use AI like an educational tool to help them to achieve </w:t>
      </w:r>
      <w:r w:rsidR="00FE4579">
        <w:rPr>
          <w:rFonts w:ascii="Arial" w:hAnsi="Arial" w:cs="Arial"/>
        </w:rPr>
        <w:t xml:space="preserve">their objectives by providing them personalised feedback on their assignments </w:t>
      </w:r>
      <w:r w:rsidR="00E96471" w:rsidRPr="000E0AD0">
        <w:rPr>
          <w:rFonts w:ascii="Arial" w:hAnsi="Arial" w:cs="Arial"/>
        </w:rPr>
        <w:t>based on AI algorithms.</w:t>
      </w:r>
    </w:p>
    <w:p w14:paraId="502DBFE9" w14:textId="1484E808" w:rsidR="00E96471" w:rsidRPr="000E0AD0" w:rsidRDefault="00F71B3E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0E0AD0">
        <w:rPr>
          <w:rFonts w:ascii="Arial" w:hAnsi="Arial" w:cs="Arial"/>
        </w:rPr>
        <w:t>Self-driving cars are more popular nowadays.</w:t>
      </w:r>
    </w:p>
    <w:p w14:paraId="3F66B99F" w14:textId="175236D2" w:rsidR="00B76975" w:rsidRDefault="00D35251" w:rsidP="000E0AD0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Nowadays, </w:t>
      </w:r>
      <w:r w:rsidR="00B76975">
        <w:rPr>
          <w:rFonts w:ascii="Arial" w:hAnsi="Arial" w:cs="Arial"/>
        </w:rPr>
        <w:t xml:space="preserve">AI system is used in agriculture by helping to evolve the harvest quality and precision. </w:t>
      </w:r>
    </w:p>
    <w:p w14:paraId="525372F4" w14:textId="792F94C3" w:rsidR="008157E6" w:rsidRPr="00491E27" w:rsidRDefault="00936BE0" w:rsidP="00491E27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Healthcare workers are using AI system</w:t>
      </w:r>
      <w:r w:rsidR="005A7952">
        <w:rPr>
          <w:rFonts w:ascii="Arial" w:hAnsi="Arial" w:cs="Arial"/>
        </w:rPr>
        <w:t xml:space="preserve"> that help them to understand more the day-to-day routine of the service users. Afterwards, </w:t>
      </w:r>
      <w:r w:rsidR="000B5F7B">
        <w:rPr>
          <w:rFonts w:ascii="Arial" w:hAnsi="Arial" w:cs="Arial"/>
        </w:rPr>
        <w:t xml:space="preserve">they can give feedback, </w:t>
      </w:r>
      <w:r w:rsidR="008068CC">
        <w:rPr>
          <w:rFonts w:ascii="Arial" w:hAnsi="Arial" w:cs="Arial"/>
        </w:rPr>
        <w:t>advice,</w:t>
      </w:r>
      <w:r w:rsidR="000B5F7B">
        <w:rPr>
          <w:rFonts w:ascii="Arial" w:hAnsi="Arial" w:cs="Arial"/>
        </w:rPr>
        <w:t xml:space="preserve"> and support for a better and healthier life.</w:t>
      </w:r>
    </w:p>
    <w:p w14:paraId="21FE1C02" w14:textId="29E6845D" w:rsidR="008157E6" w:rsidRPr="004D780F" w:rsidRDefault="00154D80" w:rsidP="004D78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Artificial Intelligence has various benefits such as better </w:t>
      </w:r>
      <w:r w:rsidR="003176EB">
        <w:rPr>
          <w:rFonts w:ascii="Arial" w:hAnsi="Arial" w:cs="Arial"/>
        </w:rPr>
        <w:t xml:space="preserve">efficiency, better workflows, lower human mistakes rates, </w:t>
      </w:r>
      <w:r w:rsidR="00D14157">
        <w:rPr>
          <w:rFonts w:ascii="Arial" w:hAnsi="Arial" w:cs="Arial"/>
        </w:rPr>
        <w:t xml:space="preserve">deeper data analysis, better informed decision making and 24/7 availability. </w:t>
      </w:r>
    </w:p>
    <w:p w14:paraId="44E637A5" w14:textId="77777777" w:rsidR="004D780F" w:rsidRDefault="004D780F" w:rsidP="0089428F">
      <w:pPr>
        <w:pStyle w:val="ListParagraph"/>
        <w:rPr>
          <w:rFonts w:ascii="Arial" w:hAnsi="Arial" w:cs="Arial"/>
        </w:rPr>
      </w:pPr>
    </w:p>
    <w:p w14:paraId="492EDD8D" w14:textId="69BE5221" w:rsidR="004A318B" w:rsidRDefault="008157E6" w:rsidP="004A318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Data Discovery </w:t>
      </w:r>
      <w:r w:rsidR="00FF498D">
        <w:rPr>
          <w:rFonts w:ascii="Arial" w:hAnsi="Arial" w:cs="Arial"/>
        </w:rPr>
        <w:t>–</w:t>
      </w:r>
      <w:r w:rsidR="004A318B">
        <w:rPr>
          <w:rFonts w:ascii="Arial" w:hAnsi="Arial" w:cs="Arial"/>
        </w:rPr>
        <w:t xml:space="preserve"> </w:t>
      </w:r>
      <w:r w:rsidR="00FB0983">
        <w:rPr>
          <w:rFonts w:ascii="Arial" w:hAnsi="Arial" w:cs="Arial"/>
        </w:rPr>
        <w:t xml:space="preserve">to use Data Discovery, it needs to be followed </w:t>
      </w:r>
      <w:r w:rsidR="00523F96">
        <w:rPr>
          <w:rFonts w:ascii="Arial" w:hAnsi="Arial" w:cs="Arial"/>
        </w:rPr>
        <w:t xml:space="preserve">five steps: </w:t>
      </w:r>
    </w:p>
    <w:p w14:paraId="397BA101" w14:textId="334B5AF0" w:rsidR="00523F96" w:rsidRDefault="001D4FCD" w:rsidP="00523F9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Connect and Blend Data. At the beginning of data discovery process, all the measurements and metrics need to be collected, for example </w:t>
      </w:r>
      <w:r w:rsidR="00F02AEF">
        <w:rPr>
          <w:rFonts w:ascii="Arial" w:hAnsi="Arial" w:cs="Arial"/>
        </w:rPr>
        <w:t>supply chain data and financial services information.</w:t>
      </w:r>
    </w:p>
    <w:p w14:paraId="48C1B156" w14:textId="3B0202BB" w:rsidR="00F02AEF" w:rsidRDefault="00F02AEF" w:rsidP="00523F9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Clean and Prepare Data.</w:t>
      </w:r>
    </w:p>
    <w:p w14:paraId="59366693" w14:textId="756AEC42" w:rsidR="00F02AEF" w:rsidRDefault="00F02AEF" w:rsidP="00523F9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Share Data.</w:t>
      </w:r>
    </w:p>
    <w:p w14:paraId="0AFEF265" w14:textId="79312256" w:rsidR="00F02AEF" w:rsidRDefault="00F02AEF" w:rsidP="00523F9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Analyse and Develop Insights.</w:t>
      </w:r>
    </w:p>
    <w:p w14:paraId="13643883" w14:textId="3CDDE731" w:rsidR="00F02AEF" w:rsidRDefault="00F02AEF" w:rsidP="00523F9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Visualize Insights. </w:t>
      </w:r>
    </w:p>
    <w:p w14:paraId="658F87E1" w14:textId="24FA0232" w:rsidR="00F02AEF" w:rsidRPr="002E0FD6" w:rsidRDefault="00CA6731" w:rsidP="002E0F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Data Discovery </w:t>
      </w:r>
      <w:r w:rsidR="00D671F6">
        <w:rPr>
          <w:rFonts w:ascii="Arial" w:hAnsi="Arial" w:cs="Arial"/>
        </w:rPr>
        <w:t>is helping</w:t>
      </w:r>
      <w:r>
        <w:rPr>
          <w:rFonts w:ascii="Arial" w:hAnsi="Arial" w:cs="Arial"/>
        </w:rPr>
        <w:t xml:space="preserve"> </w:t>
      </w:r>
      <w:r w:rsidR="00B03C45">
        <w:rPr>
          <w:rFonts w:ascii="Arial" w:hAnsi="Arial" w:cs="Arial"/>
        </w:rPr>
        <w:t>to stop</w:t>
      </w:r>
      <w:r>
        <w:rPr>
          <w:rFonts w:ascii="Arial" w:hAnsi="Arial" w:cs="Arial"/>
        </w:rPr>
        <w:t xml:space="preserve"> loss or exposure of sensitive </w:t>
      </w:r>
      <w:r w:rsidR="00055B21">
        <w:rPr>
          <w:rFonts w:ascii="Arial" w:hAnsi="Arial" w:cs="Arial"/>
        </w:rPr>
        <w:t>data and</w:t>
      </w:r>
      <w:r>
        <w:rPr>
          <w:rFonts w:ascii="Arial" w:hAnsi="Arial" w:cs="Arial"/>
        </w:rPr>
        <w:t xml:space="preserve"> </w:t>
      </w:r>
      <w:r w:rsidR="00B03C45">
        <w:rPr>
          <w:rFonts w:ascii="Arial" w:hAnsi="Arial" w:cs="Arial"/>
        </w:rPr>
        <w:t>allows</w:t>
      </w:r>
      <w:r>
        <w:rPr>
          <w:rFonts w:ascii="Arial" w:hAnsi="Arial" w:cs="Arial"/>
        </w:rPr>
        <w:t xml:space="preserve"> the business to </w:t>
      </w:r>
      <w:r w:rsidR="002B6762">
        <w:rPr>
          <w:rFonts w:ascii="Arial" w:hAnsi="Arial" w:cs="Arial"/>
        </w:rPr>
        <w:t>put into practice</w:t>
      </w:r>
      <w:r>
        <w:rPr>
          <w:rFonts w:ascii="Arial" w:hAnsi="Arial" w:cs="Arial"/>
        </w:rPr>
        <w:t xml:space="preserve"> </w:t>
      </w:r>
      <w:r w:rsidR="00F13E0F">
        <w:rPr>
          <w:rFonts w:ascii="Arial" w:hAnsi="Arial" w:cs="Arial"/>
        </w:rPr>
        <w:t>suitable</w:t>
      </w:r>
      <w:r>
        <w:rPr>
          <w:rFonts w:ascii="Arial" w:hAnsi="Arial" w:cs="Arial"/>
        </w:rPr>
        <w:t xml:space="preserve"> security </w:t>
      </w:r>
      <w:r w:rsidR="00F13E0F">
        <w:rPr>
          <w:rFonts w:ascii="Arial" w:hAnsi="Arial" w:cs="Arial"/>
        </w:rPr>
        <w:t>procedures</w:t>
      </w:r>
      <w:r w:rsidR="00A85D92">
        <w:rPr>
          <w:rFonts w:ascii="Arial" w:hAnsi="Arial" w:cs="Arial"/>
        </w:rPr>
        <w:t xml:space="preserve">, and </w:t>
      </w:r>
      <w:r w:rsidR="00AF59D8">
        <w:rPr>
          <w:rFonts w:ascii="Arial" w:hAnsi="Arial" w:cs="Arial"/>
        </w:rPr>
        <w:t>simultaneously</w:t>
      </w:r>
      <w:r w:rsidR="00A85D92">
        <w:rPr>
          <w:rFonts w:ascii="Arial" w:hAnsi="Arial" w:cs="Arial"/>
        </w:rPr>
        <w:t xml:space="preserve">, it </w:t>
      </w:r>
      <w:r w:rsidR="00715027">
        <w:rPr>
          <w:rFonts w:ascii="Arial" w:hAnsi="Arial" w:cs="Arial"/>
        </w:rPr>
        <w:t>let the</w:t>
      </w:r>
      <w:r w:rsidR="00A85D92">
        <w:rPr>
          <w:rFonts w:ascii="Arial" w:hAnsi="Arial" w:cs="Arial"/>
        </w:rPr>
        <w:t xml:space="preserve"> teams to </w:t>
      </w:r>
      <w:r w:rsidR="00715027">
        <w:rPr>
          <w:rFonts w:ascii="Arial" w:hAnsi="Arial" w:cs="Arial"/>
        </w:rPr>
        <w:t>have a deeper look</w:t>
      </w:r>
      <w:r w:rsidR="00A85D92">
        <w:rPr>
          <w:rFonts w:ascii="Arial" w:hAnsi="Arial" w:cs="Arial"/>
        </w:rPr>
        <w:t xml:space="preserve"> into data, to </w:t>
      </w:r>
      <w:r w:rsidR="00817279">
        <w:rPr>
          <w:rFonts w:ascii="Arial" w:hAnsi="Arial" w:cs="Arial"/>
        </w:rPr>
        <w:t>create</w:t>
      </w:r>
      <w:r w:rsidR="00A85D92">
        <w:rPr>
          <w:rFonts w:ascii="Arial" w:hAnsi="Arial" w:cs="Arial"/>
        </w:rPr>
        <w:t xml:space="preserve"> insights and share them wi</w:t>
      </w:r>
      <w:r w:rsidR="00336DA3">
        <w:rPr>
          <w:rFonts w:ascii="Arial" w:hAnsi="Arial" w:cs="Arial"/>
        </w:rPr>
        <w:t>thin the business</w:t>
      </w:r>
      <w:r w:rsidR="007E78B2">
        <w:rPr>
          <w:rFonts w:ascii="Arial" w:hAnsi="Arial" w:cs="Arial"/>
        </w:rPr>
        <w:t xml:space="preserve">. </w:t>
      </w:r>
    </w:p>
    <w:p w14:paraId="1744EF92" w14:textId="2291A9E1" w:rsidR="00880E62" w:rsidRPr="004A318B" w:rsidRDefault="00885C10" w:rsidP="00F0344A">
      <w:pPr>
        <w:rPr>
          <w:rFonts w:ascii="Arial" w:hAnsi="Arial" w:cs="Arial"/>
        </w:rPr>
      </w:pPr>
      <w:r w:rsidRPr="004A318B">
        <w:rPr>
          <w:rFonts w:ascii="Arial" w:hAnsi="Arial" w:cs="Arial"/>
        </w:rPr>
        <w:t xml:space="preserve">Examples of Data Discovery types: Label-Based Discovery, </w:t>
      </w:r>
      <w:r w:rsidR="00360B4D" w:rsidRPr="004A318B">
        <w:rPr>
          <w:rFonts w:ascii="Arial" w:hAnsi="Arial" w:cs="Arial"/>
        </w:rPr>
        <w:t xml:space="preserve">Metadata-Based Discovery, and Content-Based Discovery. </w:t>
      </w:r>
    </w:p>
    <w:p w14:paraId="5DFC284D" w14:textId="77777777" w:rsidR="00880E62" w:rsidRDefault="00880E62" w:rsidP="00880E62">
      <w:pPr>
        <w:ind w:left="360"/>
        <w:rPr>
          <w:rFonts w:ascii="Arial" w:hAnsi="Arial" w:cs="Arial"/>
        </w:rPr>
      </w:pPr>
    </w:p>
    <w:p w14:paraId="5BC7222C" w14:textId="4982EF4E" w:rsidR="00730D2C" w:rsidRDefault="00EF74CF" w:rsidP="006F4DD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Big Data </w:t>
      </w:r>
      <w:r w:rsidR="00250845">
        <w:rPr>
          <w:rFonts w:ascii="Arial" w:hAnsi="Arial" w:cs="Arial"/>
        </w:rPr>
        <w:t>–</w:t>
      </w:r>
      <w:r w:rsidR="00F0344A">
        <w:rPr>
          <w:rFonts w:ascii="Arial" w:hAnsi="Arial" w:cs="Arial"/>
        </w:rPr>
        <w:t xml:space="preserve"> </w:t>
      </w:r>
      <w:r w:rsidR="003D5639">
        <w:rPr>
          <w:rFonts w:ascii="Arial" w:hAnsi="Arial" w:cs="Arial"/>
        </w:rPr>
        <w:t xml:space="preserve">Big Data is changing </w:t>
      </w:r>
      <w:r w:rsidR="00514B5B">
        <w:rPr>
          <w:rFonts w:ascii="Arial" w:hAnsi="Arial" w:cs="Arial"/>
        </w:rPr>
        <w:t>people's life</w:t>
      </w:r>
      <w:r w:rsidR="00167F0D">
        <w:rPr>
          <w:rFonts w:ascii="Arial" w:hAnsi="Arial" w:cs="Arial"/>
        </w:rPr>
        <w:t xml:space="preserve"> as it is used in many fields like </w:t>
      </w:r>
      <w:r w:rsidR="00055B21">
        <w:rPr>
          <w:rFonts w:ascii="Arial" w:hAnsi="Arial" w:cs="Arial"/>
        </w:rPr>
        <w:t>m</w:t>
      </w:r>
      <w:r w:rsidR="00167F0D">
        <w:rPr>
          <w:rFonts w:ascii="Arial" w:hAnsi="Arial" w:cs="Arial"/>
        </w:rPr>
        <w:t>usic,</w:t>
      </w:r>
      <w:r w:rsidR="00055B21">
        <w:rPr>
          <w:rFonts w:ascii="Arial" w:hAnsi="Arial" w:cs="Arial"/>
        </w:rPr>
        <w:t xml:space="preserve"> movies</w:t>
      </w:r>
      <w:r w:rsidR="007D303D">
        <w:rPr>
          <w:rFonts w:ascii="Arial" w:hAnsi="Arial" w:cs="Arial"/>
        </w:rPr>
        <w:t>, shows</w:t>
      </w:r>
      <w:r w:rsidR="003966EE">
        <w:rPr>
          <w:rFonts w:ascii="Arial" w:hAnsi="Arial" w:cs="Arial"/>
        </w:rPr>
        <w:t xml:space="preserve">, </w:t>
      </w:r>
      <w:r w:rsidR="007D303D">
        <w:rPr>
          <w:rFonts w:ascii="Arial" w:hAnsi="Arial" w:cs="Arial"/>
        </w:rPr>
        <w:t>medical services, healthcare</w:t>
      </w:r>
      <w:r w:rsidR="003966EE">
        <w:rPr>
          <w:rFonts w:ascii="Arial" w:hAnsi="Arial" w:cs="Arial"/>
        </w:rPr>
        <w:t xml:space="preserve">, </w:t>
      </w:r>
      <w:r w:rsidR="007D303D">
        <w:rPr>
          <w:rFonts w:ascii="Arial" w:hAnsi="Arial" w:cs="Arial"/>
        </w:rPr>
        <w:t>marketing, etc</w:t>
      </w:r>
      <w:r w:rsidR="00F7315A">
        <w:rPr>
          <w:rFonts w:ascii="Arial" w:hAnsi="Arial" w:cs="Arial"/>
        </w:rPr>
        <w:t xml:space="preserve">. </w:t>
      </w:r>
      <w:r w:rsidR="00CE1A48">
        <w:rPr>
          <w:rFonts w:ascii="Arial" w:hAnsi="Arial" w:cs="Arial"/>
        </w:rPr>
        <w:t>Big Data examples</w:t>
      </w:r>
      <w:r w:rsidR="006A38F8">
        <w:rPr>
          <w:rFonts w:ascii="Arial" w:hAnsi="Arial" w:cs="Arial"/>
        </w:rPr>
        <w:t xml:space="preserve"> and use cases</w:t>
      </w:r>
      <w:r w:rsidR="00CE1A48">
        <w:rPr>
          <w:rFonts w:ascii="Arial" w:hAnsi="Arial" w:cs="Arial"/>
        </w:rPr>
        <w:t xml:space="preserve">: Transportation, Advertising and Marketing, </w:t>
      </w:r>
      <w:r w:rsidR="008866AD">
        <w:rPr>
          <w:rFonts w:ascii="Arial" w:hAnsi="Arial" w:cs="Arial"/>
        </w:rPr>
        <w:t xml:space="preserve">Banking and Financial Services, </w:t>
      </w:r>
      <w:r w:rsidR="009F2BCC">
        <w:rPr>
          <w:rFonts w:ascii="Arial" w:hAnsi="Arial" w:cs="Arial"/>
        </w:rPr>
        <w:t xml:space="preserve">Media and Entertainment, Meteorology, Healthcare, and Cybersecurity. </w:t>
      </w:r>
      <w:r w:rsidR="006F4DD9">
        <w:rPr>
          <w:rFonts w:ascii="Arial" w:hAnsi="Arial" w:cs="Arial"/>
        </w:rPr>
        <w:t>When we see an advert on Facebook or Instagram</w:t>
      </w:r>
      <w:r w:rsidR="00EB360F">
        <w:rPr>
          <w:rFonts w:ascii="Arial" w:hAnsi="Arial" w:cs="Arial"/>
        </w:rPr>
        <w:t xml:space="preserve">, we see how Big Data works. </w:t>
      </w:r>
    </w:p>
    <w:p w14:paraId="243F6C61" w14:textId="4C458F1D" w:rsidR="00F0140C" w:rsidRDefault="00F0140C" w:rsidP="00F0140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For example, Amazon is collecting a big amount of data from its customers. </w:t>
      </w:r>
      <w:r w:rsidR="008147A6">
        <w:rPr>
          <w:rFonts w:ascii="Arial" w:hAnsi="Arial" w:cs="Arial"/>
        </w:rPr>
        <w:t xml:space="preserve">They can see what the customers are buying, how often, how </w:t>
      </w:r>
      <w:r w:rsidR="00AE027A">
        <w:rPr>
          <w:rFonts w:ascii="Arial" w:hAnsi="Arial" w:cs="Arial"/>
        </w:rPr>
        <w:t>much</w:t>
      </w:r>
      <w:r w:rsidR="008147A6">
        <w:rPr>
          <w:rFonts w:ascii="Arial" w:hAnsi="Arial" w:cs="Arial"/>
        </w:rPr>
        <w:t xml:space="preserve"> time they s</w:t>
      </w:r>
      <w:r w:rsidR="008F289F">
        <w:rPr>
          <w:rFonts w:ascii="Arial" w:hAnsi="Arial" w:cs="Arial"/>
        </w:rPr>
        <w:t>pend</w:t>
      </w:r>
      <w:r w:rsidR="008147A6">
        <w:rPr>
          <w:rFonts w:ascii="Arial" w:hAnsi="Arial" w:cs="Arial"/>
        </w:rPr>
        <w:t xml:space="preserve"> online</w:t>
      </w:r>
      <w:r w:rsidR="00183484">
        <w:rPr>
          <w:rFonts w:ascii="Arial" w:hAnsi="Arial" w:cs="Arial"/>
        </w:rPr>
        <w:t xml:space="preserve">, </w:t>
      </w:r>
      <w:r w:rsidR="00A877D2">
        <w:rPr>
          <w:rFonts w:ascii="Arial" w:hAnsi="Arial" w:cs="Arial"/>
        </w:rPr>
        <w:t>and</w:t>
      </w:r>
      <w:r w:rsidR="00183484">
        <w:rPr>
          <w:rFonts w:ascii="Arial" w:hAnsi="Arial" w:cs="Arial"/>
        </w:rPr>
        <w:t xml:space="preserve"> products reviews. </w:t>
      </w:r>
      <w:r w:rsidR="00A877D2">
        <w:rPr>
          <w:rFonts w:ascii="Arial" w:hAnsi="Arial" w:cs="Arial"/>
        </w:rPr>
        <w:t xml:space="preserve">With predictive analytics, Amazon can </w:t>
      </w:r>
      <w:r w:rsidR="001729DC">
        <w:rPr>
          <w:rFonts w:ascii="Arial" w:hAnsi="Arial" w:cs="Arial"/>
        </w:rPr>
        <w:t>select</w:t>
      </w:r>
      <w:r w:rsidR="00A877D2">
        <w:rPr>
          <w:rFonts w:ascii="Arial" w:hAnsi="Arial" w:cs="Arial"/>
        </w:rPr>
        <w:t xml:space="preserve"> its </w:t>
      </w:r>
      <w:r w:rsidR="00601A4F">
        <w:rPr>
          <w:rFonts w:ascii="Arial" w:hAnsi="Arial" w:cs="Arial"/>
        </w:rPr>
        <w:t xml:space="preserve">marketing </w:t>
      </w:r>
      <w:r w:rsidR="004447D2">
        <w:rPr>
          <w:rFonts w:ascii="Arial" w:hAnsi="Arial" w:cs="Arial"/>
        </w:rPr>
        <w:t>by looking at the</w:t>
      </w:r>
      <w:r w:rsidR="00601A4F">
        <w:rPr>
          <w:rFonts w:ascii="Arial" w:hAnsi="Arial" w:cs="Arial"/>
        </w:rPr>
        <w:t xml:space="preserve"> customers’ browsing </w:t>
      </w:r>
      <w:r w:rsidR="004A3C0A">
        <w:rPr>
          <w:rFonts w:ascii="Arial" w:hAnsi="Arial" w:cs="Arial"/>
        </w:rPr>
        <w:t>patterns</w:t>
      </w:r>
      <w:r w:rsidR="00601A4F">
        <w:rPr>
          <w:rFonts w:ascii="Arial" w:hAnsi="Arial" w:cs="Arial"/>
        </w:rPr>
        <w:t xml:space="preserve">. </w:t>
      </w:r>
      <w:r w:rsidR="000D29B8">
        <w:rPr>
          <w:rFonts w:ascii="Arial" w:hAnsi="Arial" w:cs="Arial"/>
        </w:rPr>
        <w:t xml:space="preserve">This </w:t>
      </w:r>
      <w:r w:rsidR="00E16AA4">
        <w:rPr>
          <w:rFonts w:ascii="Arial" w:hAnsi="Arial" w:cs="Arial"/>
        </w:rPr>
        <w:t xml:space="preserve">is </w:t>
      </w:r>
      <w:proofErr w:type="gramStart"/>
      <w:r w:rsidR="00E16AA4">
        <w:rPr>
          <w:rFonts w:ascii="Arial" w:hAnsi="Arial" w:cs="Arial"/>
        </w:rPr>
        <w:t>utilise</w:t>
      </w:r>
      <w:proofErr w:type="gramEnd"/>
      <w:r w:rsidR="00E16AA4">
        <w:rPr>
          <w:rFonts w:ascii="Arial" w:hAnsi="Arial" w:cs="Arial"/>
        </w:rPr>
        <w:t xml:space="preserve"> by </w:t>
      </w:r>
      <w:r w:rsidR="008A1FDD">
        <w:rPr>
          <w:rFonts w:ascii="Arial" w:hAnsi="Arial" w:cs="Arial"/>
        </w:rPr>
        <w:t>showing others products the customer may want to buy or creating a group of products that match together so the customer is tempted to buy more products.</w:t>
      </w:r>
    </w:p>
    <w:p w14:paraId="518C5997" w14:textId="77777777" w:rsidR="00D13AE3" w:rsidRDefault="00D13AE3" w:rsidP="00F0140C">
      <w:pPr>
        <w:ind w:left="360"/>
        <w:rPr>
          <w:rFonts w:ascii="Arial" w:hAnsi="Arial" w:cs="Arial"/>
        </w:rPr>
      </w:pPr>
    </w:p>
    <w:p w14:paraId="35E6F1C3" w14:textId="7A1B03F8" w:rsidR="00013508" w:rsidRDefault="00D74D57" w:rsidP="00F0140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Big Data is utilised most by</w:t>
      </w:r>
      <w:r w:rsidR="007A31F7">
        <w:rPr>
          <w:rFonts w:ascii="Arial" w:hAnsi="Arial" w:cs="Arial"/>
        </w:rPr>
        <w:t xml:space="preserve">: </w:t>
      </w:r>
    </w:p>
    <w:p w14:paraId="5C9FE56A" w14:textId="4AC288DF" w:rsidR="007A31F7" w:rsidRDefault="007A31F7" w:rsidP="007A31F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Advertisers and marketers</w:t>
      </w:r>
      <w:r w:rsidR="0075427A">
        <w:rPr>
          <w:rFonts w:ascii="Arial" w:hAnsi="Arial" w:cs="Arial"/>
        </w:rPr>
        <w:t xml:space="preserve"> </w:t>
      </w:r>
      <w:r w:rsidR="00F17667">
        <w:rPr>
          <w:rFonts w:ascii="Arial" w:hAnsi="Arial" w:cs="Arial"/>
        </w:rPr>
        <w:t>–</w:t>
      </w:r>
      <w:r w:rsidR="0075427A">
        <w:rPr>
          <w:rFonts w:ascii="Arial" w:hAnsi="Arial" w:cs="Arial"/>
        </w:rPr>
        <w:t xml:space="preserve"> </w:t>
      </w:r>
      <w:r w:rsidR="00D74D57">
        <w:rPr>
          <w:rFonts w:ascii="Arial" w:hAnsi="Arial" w:cs="Arial"/>
        </w:rPr>
        <w:t xml:space="preserve">to </w:t>
      </w:r>
      <w:r w:rsidR="00AA0E04">
        <w:rPr>
          <w:rFonts w:ascii="Arial" w:hAnsi="Arial" w:cs="Arial"/>
        </w:rPr>
        <w:t xml:space="preserve">provide guidance for the customers and to adjust the offers and promotions. </w:t>
      </w:r>
    </w:p>
    <w:p w14:paraId="792C9EAB" w14:textId="67D5EBF9" w:rsidR="003C323D" w:rsidRDefault="003C323D" w:rsidP="007A31F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Educational institutions – </w:t>
      </w:r>
      <w:r w:rsidR="00436B57">
        <w:rPr>
          <w:rFonts w:ascii="Arial" w:hAnsi="Arial" w:cs="Arial"/>
        </w:rPr>
        <w:t xml:space="preserve">to </w:t>
      </w:r>
      <w:r w:rsidR="0045311D">
        <w:rPr>
          <w:rFonts w:ascii="Arial" w:hAnsi="Arial" w:cs="Arial"/>
        </w:rPr>
        <w:t>upgrade the teaching model</w:t>
      </w:r>
      <w:r w:rsidR="00E07830">
        <w:rPr>
          <w:rFonts w:ascii="Arial" w:hAnsi="Arial" w:cs="Arial"/>
        </w:rPr>
        <w:t xml:space="preserve"> and to </w:t>
      </w:r>
      <w:r w:rsidR="00F17F52">
        <w:rPr>
          <w:rFonts w:ascii="Arial" w:hAnsi="Arial" w:cs="Arial"/>
        </w:rPr>
        <w:t>provide customised learning.</w:t>
      </w:r>
    </w:p>
    <w:p w14:paraId="194CA917" w14:textId="63A0773A" w:rsidR="003404B9" w:rsidRDefault="003404B9" w:rsidP="007A31F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Healthcare providers – to </w:t>
      </w:r>
      <w:r w:rsidR="00F17F52">
        <w:rPr>
          <w:rFonts w:ascii="Arial" w:hAnsi="Arial" w:cs="Arial"/>
        </w:rPr>
        <w:t xml:space="preserve">make </w:t>
      </w:r>
      <w:r w:rsidR="00D175B2">
        <w:rPr>
          <w:rFonts w:ascii="Arial" w:hAnsi="Arial" w:cs="Arial"/>
        </w:rPr>
        <w:t>better clinical research</w:t>
      </w:r>
      <w:r w:rsidR="005B707E">
        <w:rPr>
          <w:rFonts w:ascii="Arial" w:hAnsi="Arial" w:cs="Arial"/>
        </w:rPr>
        <w:t xml:space="preserve">, followed by new treatments and create </w:t>
      </w:r>
      <w:r w:rsidR="00D175B2">
        <w:rPr>
          <w:rFonts w:ascii="Arial" w:hAnsi="Arial" w:cs="Arial"/>
        </w:rPr>
        <w:t>wearable devices.</w:t>
      </w:r>
    </w:p>
    <w:p w14:paraId="24E9C162" w14:textId="3544C823" w:rsidR="00E43B69" w:rsidRPr="007A31F7" w:rsidRDefault="00E43B69" w:rsidP="007A31F7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Transport and logistics – to </w:t>
      </w:r>
      <w:r w:rsidR="00740259">
        <w:rPr>
          <w:rFonts w:ascii="Arial" w:hAnsi="Arial" w:cs="Arial"/>
        </w:rPr>
        <w:t>upgrade airl</w:t>
      </w:r>
      <w:r w:rsidR="00373E22">
        <w:rPr>
          <w:rFonts w:ascii="Arial" w:hAnsi="Arial" w:cs="Arial"/>
        </w:rPr>
        <w:t>ine safety and security, to save fuel and to decrease carbon emissions</w:t>
      </w:r>
      <w:r w:rsidR="00A427C0">
        <w:rPr>
          <w:rFonts w:ascii="Arial" w:hAnsi="Arial" w:cs="Arial"/>
        </w:rPr>
        <w:t>, to upg</w:t>
      </w:r>
      <w:r w:rsidR="00C525C4">
        <w:rPr>
          <w:rFonts w:ascii="Arial" w:hAnsi="Arial" w:cs="Arial"/>
        </w:rPr>
        <w:t>rade supply chain operations.</w:t>
      </w:r>
    </w:p>
    <w:p w14:paraId="5DB6FA8F" w14:textId="77777777" w:rsidR="00995E24" w:rsidRDefault="00995E24" w:rsidP="00312D48">
      <w:pPr>
        <w:ind w:left="360"/>
        <w:rPr>
          <w:rFonts w:ascii="Arial" w:hAnsi="Arial" w:cs="Arial"/>
        </w:rPr>
      </w:pPr>
    </w:p>
    <w:p w14:paraId="50A934F3" w14:textId="365CF720" w:rsidR="00E82F1A" w:rsidRPr="00D97F14" w:rsidRDefault="00FB287F" w:rsidP="00D97F14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Power BI </w:t>
      </w:r>
      <w:r w:rsidR="00225D6F">
        <w:rPr>
          <w:rFonts w:ascii="Arial" w:hAnsi="Arial" w:cs="Arial"/>
        </w:rPr>
        <w:t>–</w:t>
      </w:r>
      <w:r w:rsidR="008B3DFF">
        <w:rPr>
          <w:rFonts w:ascii="Arial" w:hAnsi="Arial" w:cs="Arial"/>
        </w:rPr>
        <w:t xml:space="preserve"> </w:t>
      </w:r>
      <w:r w:rsidR="00250B55">
        <w:rPr>
          <w:rFonts w:ascii="Arial" w:hAnsi="Arial" w:cs="Arial"/>
        </w:rPr>
        <w:t>Microsoft Power BI is u</w:t>
      </w:r>
      <w:r w:rsidR="00C525C4">
        <w:rPr>
          <w:rFonts w:ascii="Arial" w:hAnsi="Arial" w:cs="Arial"/>
        </w:rPr>
        <w:t>tilised</w:t>
      </w:r>
      <w:r w:rsidR="00250B55">
        <w:rPr>
          <w:rFonts w:ascii="Arial" w:hAnsi="Arial" w:cs="Arial"/>
        </w:rPr>
        <w:t xml:space="preserve"> to find insights within an </w:t>
      </w:r>
      <w:r w:rsidR="009C0DA9">
        <w:rPr>
          <w:rFonts w:ascii="Arial" w:hAnsi="Arial" w:cs="Arial"/>
        </w:rPr>
        <w:t xml:space="preserve">organisation’s data. Power BI can help connect disparate data sets, </w:t>
      </w:r>
      <w:r w:rsidR="00DF6A1C">
        <w:rPr>
          <w:rFonts w:ascii="Arial" w:hAnsi="Arial" w:cs="Arial"/>
        </w:rPr>
        <w:t>transform,</w:t>
      </w:r>
      <w:r w:rsidR="009C0DA9">
        <w:rPr>
          <w:rFonts w:ascii="Arial" w:hAnsi="Arial" w:cs="Arial"/>
        </w:rPr>
        <w:t xml:space="preserve"> and clean the data into a data model and create charts or g</w:t>
      </w:r>
      <w:r w:rsidR="00DF6A1C">
        <w:rPr>
          <w:rFonts w:ascii="Arial" w:hAnsi="Arial" w:cs="Arial"/>
        </w:rPr>
        <w:t xml:space="preserve">raphs to provide visuals of the data. All of this can be shared with other Power BI users within the organisation. </w:t>
      </w:r>
      <w:r w:rsidR="00EB5CFB">
        <w:rPr>
          <w:rFonts w:ascii="Arial" w:hAnsi="Arial" w:cs="Arial"/>
        </w:rPr>
        <w:t xml:space="preserve">Power BI is changing the manufacturing industry. </w:t>
      </w:r>
      <w:r w:rsidR="00D676AF">
        <w:rPr>
          <w:rFonts w:ascii="Arial" w:hAnsi="Arial" w:cs="Arial"/>
        </w:rPr>
        <w:t>It helps visualize their bu</w:t>
      </w:r>
      <w:r w:rsidR="00935937">
        <w:rPr>
          <w:rFonts w:ascii="Arial" w:hAnsi="Arial" w:cs="Arial"/>
        </w:rPr>
        <w:t>siness data, monitor overall performance, and make well-informed decisions using critical KPIs</w:t>
      </w:r>
      <w:r w:rsidR="00BA2041">
        <w:rPr>
          <w:rFonts w:ascii="Arial" w:hAnsi="Arial" w:cs="Arial"/>
        </w:rPr>
        <w:t xml:space="preserve"> (key performance indicator)</w:t>
      </w:r>
      <w:r w:rsidR="00935937">
        <w:rPr>
          <w:rFonts w:ascii="Arial" w:hAnsi="Arial" w:cs="Arial"/>
        </w:rPr>
        <w:t xml:space="preserve"> derived</w:t>
      </w:r>
      <w:r w:rsidR="008B009C">
        <w:rPr>
          <w:rFonts w:ascii="Arial" w:hAnsi="Arial" w:cs="Arial"/>
        </w:rPr>
        <w:t xml:space="preserve"> from multiple data sources in real-time and predictive analytics consulting.</w:t>
      </w:r>
      <w:r w:rsidR="00A8432F">
        <w:rPr>
          <w:rFonts w:ascii="Arial" w:hAnsi="Arial" w:cs="Arial"/>
        </w:rPr>
        <w:t xml:space="preserve"> Power BI </w:t>
      </w:r>
      <w:r w:rsidR="00960002">
        <w:rPr>
          <w:rFonts w:ascii="Arial" w:hAnsi="Arial" w:cs="Arial"/>
        </w:rPr>
        <w:t xml:space="preserve">is used to manage all facets of an organization, including logistics, human resources, customer relations, financial transactions, sales, market analysis, </w:t>
      </w:r>
      <w:r w:rsidR="00A2355F">
        <w:rPr>
          <w:rFonts w:ascii="Arial" w:hAnsi="Arial" w:cs="Arial"/>
        </w:rPr>
        <w:t xml:space="preserve">manufacturing processes, etc. </w:t>
      </w:r>
    </w:p>
    <w:p w14:paraId="5D9E19EA" w14:textId="15A399B9" w:rsidR="00D97F14" w:rsidRPr="00D97F14" w:rsidRDefault="00D97F14" w:rsidP="00D97F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Power BI </w:t>
      </w:r>
      <w:r w:rsidR="00444AA6">
        <w:rPr>
          <w:rFonts w:ascii="Arial" w:hAnsi="Arial" w:cs="Arial"/>
        </w:rPr>
        <w:t>merges</w:t>
      </w:r>
      <w:r>
        <w:rPr>
          <w:rFonts w:ascii="Arial" w:hAnsi="Arial" w:cs="Arial"/>
        </w:rPr>
        <w:t xml:space="preserve"> </w:t>
      </w:r>
      <w:r w:rsidR="00CC089E">
        <w:rPr>
          <w:rFonts w:ascii="Arial" w:hAnsi="Arial" w:cs="Arial"/>
        </w:rPr>
        <w:t xml:space="preserve">very easy with </w:t>
      </w:r>
      <w:r w:rsidR="00444AA6">
        <w:rPr>
          <w:rFonts w:ascii="Arial" w:hAnsi="Arial" w:cs="Arial"/>
        </w:rPr>
        <w:t>any</w:t>
      </w:r>
      <w:r w:rsidR="00CC089E">
        <w:rPr>
          <w:rFonts w:ascii="Arial" w:hAnsi="Arial" w:cs="Arial"/>
        </w:rPr>
        <w:t xml:space="preserve"> existing business environment </w:t>
      </w:r>
      <w:r w:rsidR="00444AA6">
        <w:rPr>
          <w:rFonts w:ascii="Arial" w:hAnsi="Arial" w:cs="Arial"/>
        </w:rPr>
        <w:t xml:space="preserve">by </w:t>
      </w:r>
      <w:r w:rsidR="00CC089E">
        <w:rPr>
          <w:rFonts w:ascii="Arial" w:hAnsi="Arial" w:cs="Arial"/>
        </w:rPr>
        <w:t xml:space="preserve">allowing to adopt analytics and report capabilities. </w:t>
      </w:r>
      <w:r w:rsidR="00E7130D">
        <w:rPr>
          <w:rFonts w:ascii="Arial" w:hAnsi="Arial" w:cs="Arial"/>
        </w:rPr>
        <w:t>The crowning feature of Power BI is the information dashboard, which can be</w:t>
      </w:r>
      <w:r w:rsidR="00CC54EC">
        <w:rPr>
          <w:rFonts w:ascii="Arial" w:hAnsi="Arial" w:cs="Arial"/>
        </w:rPr>
        <w:t xml:space="preserve"> tailored</w:t>
      </w:r>
      <w:r w:rsidR="00E7130D">
        <w:rPr>
          <w:rFonts w:ascii="Arial" w:hAnsi="Arial" w:cs="Arial"/>
        </w:rPr>
        <w:t xml:space="preserve"> to meet the exact need of any organization. </w:t>
      </w:r>
      <w:r w:rsidR="00262E27">
        <w:rPr>
          <w:rFonts w:ascii="Arial" w:hAnsi="Arial" w:cs="Arial"/>
        </w:rPr>
        <w:t xml:space="preserve">The tool </w:t>
      </w:r>
      <w:r w:rsidR="00CC54EC">
        <w:rPr>
          <w:rFonts w:ascii="Arial" w:hAnsi="Arial" w:cs="Arial"/>
        </w:rPr>
        <w:t>allows</w:t>
      </w:r>
      <w:r w:rsidR="00262E27">
        <w:rPr>
          <w:rFonts w:ascii="Arial" w:hAnsi="Arial" w:cs="Arial"/>
        </w:rPr>
        <w:t xml:space="preserve"> to setup automatic data refresh and publish reports allowing all the users to see the last information. </w:t>
      </w:r>
      <w:r w:rsidR="00D72E76">
        <w:rPr>
          <w:rFonts w:ascii="Arial" w:hAnsi="Arial" w:cs="Arial"/>
        </w:rPr>
        <w:t xml:space="preserve">Power BI provides agile inquiry and analysis without the need for specialized technical support. </w:t>
      </w:r>
      <w:r w:rsidR="00BC05E3">
        <w:rPr>
          <w:rFonts w:ascii="Arial" w:hAnsi="Arial" w:cs="Arial"/>
        </w:rPr>
        <w:t xml:space="preserve">Also, it helps with changing your enterprise data into rich visuals, thus extracting business intelligence for </w:t>
      </w:r>
      <w:r w:rsidR="008E6A1B">
        <w:rPr>
          <w:rFonts w:ascii="Arial" w:hAnsi="Arial" w:cs="Arial"/>
        </w:rPr>
        <w:t xml:space="preserve">enhanced decision-making. These are few of the many more benefits that </w:t>
      </w:r>
      <w:r w:rsidR="003E1DD7">
        <w:rPr>
          <w:rFonts w:ascii="Arial" w:hAnsi="Arial" w:cs="Arial"/>
        </w:rPr>
        <w:t xml:space="preserve">businesses can have </w:t>
      </w:r>
      <w:r w:rsidR="00B71186">
        <w:rPr>
          <w:rFonts w:ascii="Arial" w:hAnsi="Arial" w:cs="Arial"/>
        </w:rPr>
        <w:t xml:space="preserve">by </w:t>
      </w:r>
      <w:r w:rsidR="003E1DD7">
        <w:rPr>
          <w:rFonts w:ascii="Arial" w:hAnsi="Arial" w:cs="Arial"/>
        </w:rPr>
        <w:t xml:space="preserve">using Power BI. </w:t>
      </w:r>
    </w:p>
    <w:p w14:paraId="4927C812" w14:textId="77777777" w:rsidR="00F439B4" w:rsidRDefault="00F439B4" w:rsidP="00F91E76">
      <w:pPr>
        <w:ind w:left="360"/>
        <w:rPr>
          <w:rFonts w:ascii="Arial" w:hAnsi="Arial" w:cs="Arial"/>
        </w:rPr>
      </w:pPr>
    </w:p>
    <w:p w14:paraId="2A275D26" w14:textId="7B5B1417" w:rsidR="00F91E76" w:rsidRDefault="00F91E76" w:rsidP="00365786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095542F9" w14:textId="1F798F08" w:rsidR="001D0283" w:rsidRDefault="00727A62" w:rsidP="001D02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BI can become </w:t>
      </w:r>
      <w:r w:rsidR="00CE6764">
        <w:rPr>
          <w:rFonts w:ascii="Arial" w:hAnsi="Arial" w:cs="Arial"/>
        </w:rPr>
        <w:t xml:space="preserve">more </w:t>
      </w:r>
      <w:r w:rsidR="00000753">
        <w:rPr>
          <w:rFonts w:ascii="Arial" w:hAnsi="Arial" w:cs="Arial"/>
        </w:rPr>
        <w:t>mechanical and more used into the future</w:t>
      </w:r>
      <w:r w:rsidR="00A933D2">
        <w:rPr>
          <w:rFonts w:ascii="Arial" w:hAnsi="Arial" w:cs="Arial"/>
        </w:rPr>
        <w:t xml:space="preserve">. </w:t>
      </w:r>
      <w:r w:rsidR="00F7059D">
        <w:rPr>
          <w:rFonts w:ascii="Arial" w:hAnsi="Arial" w:cs="Arial"/>
        </w:rPr>
        <w:t>Future BI trends are part</w:t>
      </w:r>
      <w:r w:rsidR="00327638">
        <w:rPr>
          <w:rFonts w:ascii="Arial" w:hAnsi="Arial" w:cs="Arial"/>
        </w:rPr>
        <w:t>s</w:t>
      </w:r>
      <w:r w:rsidR="00F7059D">
        <w:rPr>
          <w:rFonts w:ascii="Arial" w:hAnsi="Arial" w:cs="Arial"/>
        </w:rPr>
        <w:t xml:space="preserve"> of a </w:t>
      </w:r>
      <w:r w:rsidR="00D37E7B">
        <w:rPr>
          <w:rFonts w:ascii="Arial" w:hAnsi="Arial" w:cs="Arial"/>
        </w:rPr>
        <w:t>fast evolution</w:t>
      </w:r>
      <w:r w:rsidR="00F7059D">
        <w:rPr>
          <w:rFonts w:ascii="Arial" w:hAnsi="Arial" w:cs="Arial"/>
        </w:rPr>
        <w:t xml:space="preserve"> </w:t>
      </w:r>
      <w:r w:rsidR="00D37E7B">
        <w:rPr>
          <w:rFonts w:ascii="Arial" w:hAnsi="Arial" w:cs="Arial"/>
        </w:rPr>
        <w:t>example</w:t>
      </w:r>
      <w:r w:rsidR="00F7059D">
        <w:rPr>
          <w:rFonts w:ascii="Arial" w:hAnsi="Arial" w:cs="Arial"/>
        </w:rPr>
        <w:t xml:space="preserve"> that is </w:t>
      </w:r>
      <w:r w:rsidR="00D37E7B">
        <w:rPr>
          <w:rFonts w:ascii="Arial" w:hAnsi="Arial" w:cs="Arial"/>
        </w:rPr>
        <w:t>vital</w:t>
      </w:r>
      <w:r w:rsidR="00F7059D">
        <w:rPr>
          <w:rFonts w:ascii="Arial" w:hAnsi="Arial" w:cs="Arial"/>
        </w:rPr>
        <w:t xml:space="preserve"> to the </w:t>
      </w:r>
      <w:r w:rsidR="00615E5E">
        <w:rPr>
          <w:rFonts w:ascii="Arial" w:hAnsi="Arial" w:cs="Arial"/>
        </w:rPr>
        <w:t>development</w:t>
      </w:r>
      <w:r w:rsidR="00F7059D">
        <w:rPr>
          <w:rFonts w:ascii="Arial" w:hAnsi="Arial" w:cs="Arial"/>
        </w:rPr>
        <w:t xml:space="preserve"> of modern </w:t>
      </w:r>
      <w:r w:rsidR="00615E5E">
        <w:rPr>
          <w:rFonts w:ascii="Arial" w:hAnsi="Arial" w:cs="Arial"/>
        </w:rPr>
        <w:t>organizations</w:t>
      </w:r>
      <w:r w:rsidR="00F7059D">
        <w:rPr>
          <w:rFonts w:ascii="Arial" w:hAnsi="Arial" w:cs="Arial"/>
        </w:rPr>
        <w:t xml:space="preserve">. </w:t>
      </w:r>
      <w:r w:rsidR="00680290">
        <w:rPr>
          <w:rFonts w:ascii="Arial" w:hAnsi="Arial" w:cs="Arial"/>
        </w:rPr>
        <w:t xml:space="preserve">Because AI and BI solutions become more </w:t>
      </w:r>
      <w:r w:rsidR="006F3229">
        <w:rPr>
          <w:rFonts w:ascii="Arial" w:hAnsi="Arial" w:cs="Arial"/>
        </w:rPr>
        <w:t>up to date</w:t>
      </w:r>
      <w:r w:rsidR="00680290">
        <w:rPr>
          <w:rFonts w:ascii="Arial" w:hAnsi="Arial" w:cs="Arial"/>
        </w:rPr>
        <w:t xml:space="preserve">, AI and predictive analytics will become more </w:t>
      </w:r>
      <w:r w:rsidR="00325064">
        <w:rPr>
          <w:rFonts w:ascii="Arial" w:hAnsi="Arial" w:cs="Arial"/>
        </w:rPr>
        <w:t>common</w:t>
      </w:r>
      <w:r w:rsidR="00680290">
        <w:rPr>
          <w:rFonts w:ascii="Arial" w:hAnsi="Arial" w:cs="Arial"/>
        </w:rPr>
        <w:t xml:space="preserve">. </w:t>
      </w:r>
      <w:r w:rsidR="009C6DB1">
        <w:rPr>
          <w:rFonts w:ascii="Arial" w:hAnsi="Arial" w:cs="Arial"/>
        </w:rPr>
        <w:t>Machine learning will be able to understand</w:t>
      </w:r>
      <w:r w:rsidR="00201711">
        <w:rPr>
          <w:rFonts w:ascii="Arial" w:hAnsi="Arial" w:cs="Arial"/>
        </w:rPr>
        <w:t xml:space="preserve"> faster</w:t>
      </w:r>
      <w:r w:rsidR="009C6DB1">
        <w:rPr>
          <w:rFonts w:ascii="Arial" w:hAnsi="Arial" w:cs="Arial"/>
        </w:rPr>
        <w:t xml:space="preserve"> </w:t>
      </w:r>
      <w:r w:rsidR="00201711">
        <w:rPr>
          <w:rFonts w:ascii="Arial" w:hAnsi="Arial" w:cs="Arial"/>
        </w:rPr>
        <w:t>the company</w:t>
      </w:r>
      <w:r w:rsidR="009C6DB1">
        <w:rPr>
          <w:rFonts w:ascii="Arial" w:hAnsi="Arial" w:cs="Arial"/>
        </w:rPr>
        <w:t xml:space="preserve">’s </w:t>
      </w:r>
      <w:r w:rsidR="000B1E5C">
        <w:rPr>
          <w:rFonts w:ascii="Arial" w:hAnsi="Arial" w:cs="Arial"/>
        </w:rPr>
        <w:t>policies</w:t>
      </w:r>
      <w:r w:rsidR="00566939">
        <w:rPr>
          <w:rFonts w:ascii="Arial" w:hAnsi="Arial" w:cs="Arial"/>
        </w:rPr>
        <w:t xml:space="preserve"> and patterns and will be </w:t>
      </w:r>
      <w:r w:rsidR="006B2726">
        <w:rPr>
          <w:rFonts w:ascii="Arial" w:hAnsi="Arial" w:cs="Arial"/>
        </w:rPr>
        <w:t>in charge</w:t>
      </w:r>
      <w:r w:rsidR="00566939">
        <w:rPr>
          <w:rFonts w:ascii="Arial" w:hAnsi="Arial" w:cs="Arial"/>
        </w:rPr>
        <w:t xml:space="preserve"> with making an increasing amount of increasingly difficult decisions. </w:t>
      </w:r>
      <w:r w:rsidR="004D11D9">
        <w:rPr>
          <w:rFonts w:ascii="Arial" w:hAnsi="Arial" w:cs="Arial"/>
        </w:rPr>
        <w:t xml:space="preserve">The primary goal for BI for any </w:t>
      </w:r>
      <w:r w:rsidR="0075662A">
        <w:rPr>
          <w:rFonts w:ascii="Arial" w:hAnsi="Arial" w:cs="Arial"/>
        </w:rPr>
        <w:t>company</w:t>
      </w:r>
      <w:r w:rsidR="004D11D9">
        <w:rPr>
          <w:rFonts w:ascii="Arial" w:hAnsi="Arial" w:cs="Arial"/>
        </w:rPr>
        <w:t xml:space="preserve"> is to structure and analy</w:t>
      </w:r>
      <w:r w:rsidR="0075662A">
        <w:rPr>
          <w:rFonts w:ascii="Arial" w:hAnsi="Arial" w:cs="Arial"/>
        </w:rPr>
        <w:t xml:space="preserve">se the historical data within an organization’s </w:t>
      </w:r>
      <w:r w:rsidR="0005477E">
        <w:rPr>
          <w:rFonts w:ascii="Arial" w:hAnsi="Arial" w:cs="Arial"/>
        </w:rPr>
        <w:t>intelligent</w:t>
      </w:r>
      <w:r w:rsidR="0075662A">
        <w:rPr>
          <w:rFonts w:ascii="Arial" w:hAnsi="Arial" w:cs="Arial"/>
        </w:rPr>
        <w:t xml:space="preserve"> insights providing scope for rational decision making. </w:t>
      </w:r>
    </w:p>
    <w:p w14:paraId="13D9BA2E" w14:textId="77777777" w:rsidR="00BE3071" w:rsidRPr="00A933D2" w:rsidRDefault="00BE3071" w:rsidP="001D0283">
      <w:pPr>
        <w:rPr>
          <w:rFonts w:ascii="Arial" w:hAnsi="Arial" w:cs="Arial"/>
        </w:rPr>
      </w:pPr>
    </w:p>
    <w:p w14:paraId="61D345C9" w14:textId="77777777" w:rsidR="00F91E76" w:rsidRDefault="00F91E76" w:rsidP="00F91E76">
      <w:pPr>
        <w:ind w:left="360"/>
        <w:rPr>
          <w:rFonts w:ascii="Arial" w:hAnsi="Arial" w:cs="Arial"/>
          <w:b/>
          <w:bCs/>
        </w:rPr>
      </w:pPr>
    </w:p>
    <w:p w14:paraId="3EF9E1EE" w14:textId="77777777" w:rsidR="00AC12A3" w:rsidRPr="00AC12A3" w:rsidRDefault="00AC12A3" w:rsidP="00AC12A3">
      <w:pPr>
        <w:rPr>
          <w:rFonts w:ascii="Arial" w:hAnsi="Arial" w:cs="Arial"/>
          <w:b/>
          <w:bCs/>
        </w:rPr>
      </w:pPr>
    </w:p>
    <w:p w14:paraId="25D2AA5A" w14:textId="77777777" w:rsidR="00BE3071" w:rsidRDefault="00BE3071" w:rsidP="00BE3071">
      <w:pPr>
        <w:pStyle w:val="ListParagraph"/>
        <w:ind w:left="1080"/>
        <w:rPr>
          <w:rFonts w:ascii="Arial" w:hAnsi="Arial" w:cs="Arial"/>
          <w:b/>
          <w:bCs/>
        </w:rPr>
      </w:pPr>
    </w:p>
    <w:p w14:paraId="6AFBA17A" w14:textId="77777777" w:rsidR="00BE3071" w:rsidRDefault="00BE3071" w:rsidP="00BE3071">
      <w:pPr>
        <w:pStyle w:val="ListParagraph"/>
        <w:ind w:left="1080"/>
        <w:rPr>
          <w:rFonts w:ascii="Arial" w:hAnsi="Arial" w:cs="Arial"/>
          <w:b/>
          <w:bCs/>
        </w:rPr>
      </w:pPr>
    </w:p>
    <w:p w14:paraId="7AA2E534" w14:textId="77777777" w:rsidR="00BE3071" w:rsidRDefault="00BE3071" w:rsidP="00BE3071">
      <w:pPr>
        <w:pStyle w:val="ListParagraph"/>
        <w:ind w:left="1080"/>
        <w:rPr>
          <w:rFonts w:ascii="Arial" w:hAnsi="Arial" w:cs="Arial"/>
          <w:b/>
          <w:bCs/>
        </w:rPr>
      </w:pPr>
    </w:p>
    <w:p w14:paraId="70D94953" w14:textId="77777777" w:rsidR="00BE3071" w:rsidRDefault="00BE3071" w:rsidP="00BE3071">
      <w:pPr>
        <w:pStyle w:val="ListParagraph"/>
        <w:ind w:left="1080"/>
        <w:rPr>
          <w:rFonts w:ascii="Arial" w:hAnsi="Arial" w:cs="Arial"/>
          <w:b/>
          <w:bCs/>
        </w:rPr>
      </w:pPr>
    </w:p>
    <w:p w14:paraId="37438CB3" w14:textId="77777777" w:rsidR="00BE3071" w:rsidRDefault="00BE3071" w:rsidP="00BE3071">
      <w:pPr>
        <w:pStyle w:val="ListParagraph"/>
        <w:ind w:left="1080"/>
        <w:rPr>
          <w:rFonts w:ascii="Arial" w:hAnsi="Arial" w:cs="Arial"/>
          <w:b/>
          <w:bCs/>
        </w:rPr>
      </w:pPr>
    </w:p>
    <w:p w14:paraId="10EF308F" w14:textId="01BAA210" w:rsidR="00BE3071" w:rsidRDefault="004E5260" w:rsidP="004E5260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30928DE1" w14:textId="77777777" w:rsidR="004E5260" w:rsidRDefault="004E5260" w:rsidP="004E5260">
      <w:pPr>
        <w:rPr>
          <w:rFonts w:ascii="Arial" w:hAnsi="Arial" w:cs="Arial"/>
        </w:rPr>
      </w:pPr>
    </w:p>
    <w:p w14:paraId="7F08BA12" w14:textId="4F7DB9E5" w:rsidR="00F31B01" w:rsidRDefault="008A6DE7" w:rsidP="004E52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Witten, I.H. (2011), </w:t>
      </w:r>
      <w:r w:rsidR="002202EC">
        <w:rPr>
          <w:rFonts w:ascii="Arial" w:hAnsi="Arial" w:cs="Arial"/>
        </w:rPr>
        <w:t xml:space="preserve">“Data mining </w:t>
      </w:r>
      <w:r w:rsidR="00CC43F6">
        <w:rPr>
          <w:rFonts w:ascii="Arial" w:hAnsi="Arial" w:cs="Arial"/>
        </w:rPr>
        <w:t xml:space="preserve">[electronic resource]: practical machine learning tools and </w:t>
      </w:r>
      <w:r w:rsidR="00A87661">
        <w:rPr>
          <w:rFonts w:ascii="Arial" w:hAnsi="Arial" w:cs="Arial"/>
        </w:rPr>
        <w:t>techniques.” 3</w:t>
      </w:r>
      <w:r w:rsidR="00A87661" w:rsidRPr="00A87661">
        <w:rPr>
          <w:rFonts w:ascii="Arial" w:hAnsi="Arial" w:cs="Arial"/>
          <w:vertAlign w:val="superscript"/>
        </w:rPr>
        <w:t>rd</w:t>
      </w:r>
      <w:r w:rsidR="00A87661">
        <w:rPr>
          <w:rFonts w:ascii="Arial" w:hAnsi="Arial" w:cs="Arial"/>
        </w:rPr>
        <w:t xml:space="preserve"> ed. </w:t>
      </w:r>
      <w:r w:rsidR="006726AD">
        <w:rPr>
          <w:rFonts w:ascii="Arial" w:hAnsi="Arial" w:cs="Arial"/>
        </w:rPr>
        <w:t>Elsevier/Morgan Kaufmann:</w:t>
      </w:r>
      <w:r w:rsidR="00DD19F7">
        <w:rPr>
          <w:rFonts w:ascii="Arial" w:hAnsi="Arial" w:cs="Arial"/>
        </w:rPr>
        <w:t xml:space="preserve"> Amsterdam.</w:t>
      </w:r>
    </w:p>
    <w:p w14:paraId="3EA43BA8" w14:textId="321C80DB" w:rsidR="00DD19F7" w:rsidRDefault="006804DB" w:rsidP="004E526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Vercellis</w:t>
      </w:r>
      <w:proofErr w:type="spellEnd"/>
      <w:r>
        <w:rPr>
          <w:rFonts w:ascii="Arial" w:hAnsi="Arial" w:cs="Arial"/>
        </w:rPr>
        <w:t>, Carlo</w:t>
      </w:r>
      <w:r w:rsidR="00F24CEC">
        <w:rPr>
          <w:rFonts w:ascii="Arial" w:hAnsi="Arial" w:cs="Arial"/>
        </w:rPr>
        <w:t>. (2009). “Business intelligence</w:t>
      </w:r>
      <w:r w:rsidR="0066538A">
        <w:rPr>
          <w:rFonts w:ascii="Arial" w:hAnsi="Arial" w:cs="Arial"/>
        </w:rPr>
        <w:t xml:space="preserve"> [electronic resource]: data mining and optimization for decision-making</w:t>
      </w:r>
      <w:r w:rsidR="00DD6C1A">
        <w:rPr>
          <w:rFonts w:ascii="Arial" w:hAnsi="Arial" w:cs="Arial"/>
        </w:rPr>
        <w:t>.” Wiley: Chichester, UK.</w:t>
      </w:r>
    </w:p>
    <w:p w14:paraId="53809A31" w14:textId="7F35B48C" w:rsidR="000857D0" w:rsidRDefault="00A54D8D" w:rsidP="004E526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Brelade</w:t>
      </w:r>
      <w:proofErr w:type="spellEnd"/>
      <w:r>
        <w:rPr>
          <w:rFonts w:ascii="Arial" w:hAnsi="Arial" w:cs="Arial"/>
        </w:rPr>
        <w:t xml:space="preserve">, Sue. </w:t>
      </w:r>
      <w:r w:rsidR="004557D8">
        <w:rPr>
          <w:rFonts w:ascii="Arial" w:hAnsi="Arial" w:cs="Arial"/>
        </w:rPr>
        <w:t>(c2003). “Practical guide to knowledge management [electronic resource]</w:t>
      </w:r>
      <w:r w:rsidR="006D4D17">
        <w:rPr>
          <w:rFonts w:ascii="Arial" w:hAnsi="Arial" w:cs="Arial"/>
        </w:rPr>
        <w:t>.</w:t>
      </w:r>
      <w:r w:rsidR="004557D8">
        <w:rPr>
          <w:rFonts w:ascii="Arial" w:hAnsi="Arial" w:cs="Arial"/>
        </w:rPr>
        <w:t>”</w:t>
      </w:r>
      <w:r w:rsidR="002A0BC8">
        <w:rPr>
          <w:rFonts w:ascii="Arial" w:hAnsi="Arial" w:cs="Arial"/>
        </w:rPr>
        <w:t xml:space="preserve"> Thorogood: London</w:t>
      </w:r>
    </w:p>
    <w:p w14:paraId="09C19CC1" w14:textId="4A5C6535" w:rsidR="002A0BC8" w:rsidRDefault="002A0BC8" w:rsidP="004E5260">
      <w:pPr>
        <w:rPr>
          <w:rFonts w:ascii="Arial" w:hAnsi="Arial" w:cs="Arial"/>
        </w:rPr>
      </w:pPr>
      <w:r>
        <w:rPr>
          <w:rFonts w:ascii="Arial" w:hAnsi="Arial" w:cs="Arial"/>
        </w:rPr>
        <w:t>Han, Jia</w:t>
      </w:r>
      <w:r w:rsidR="00FB0B35">
        <w:rPr>
          <w:rFonts w:ascii="Arial" w:hAnsi="Arial" w:cs="Arial"/>
        </w:rPr>
        <w:t>wei. (c2006)</w:t>
      </w:r>
      <w:r w:rsidR="000B02FF">
        <w:rPr>
          <w:rFonts w:ascii="Arial" w:hAnsi="Arial" w:cs="Arial"/>
        </w:rPr>
        <w:t>.</w:t>
      </w:r>
      <w:r w:rsidR="00FB0B35">
        <w:rPr>
          <w:rFonts w:ascii="Arial" w:hAnsi="Arial" w:cs="Arial"/>
        </w:rPr>
        <w:t xml:space="preserve"> “Data mining [electronic resource]: concepts and techniques</w:t>
      </w:r>
      <w:r w:rsidR="006D4D17">
        <w:rPr>
          <w:rFonts w:ascii="Arial" w:hAnsi="Arial" w:cs="Arial"/>
        </w:rPr>
        <w:t>.</w:t>
      </w:r>
      <w:r w:rsidR="003B63EA">
        <w:rPr>
          <w:rFonts w:ascii="Arial" w:hAnsi="Arial" w:cs="Arial"/>
        </w:rPr>
        <w:t>” 2</w:t>
      </w:r>
      <w:r w:rsidR="003B63EA" w:rsidRPr="003B63EA">
        <w:rPr>
          <w:rFonts w:ascii="Arial" w:hAnsi="Arial" w:cs="Arial"/>
          <w:vertAlign w:val="superscript"/>
        </w:rPr>
        <w:t>nd</w:t>
      </w:r>
      <w:r w:rsidR="003B63EA">
        <w:rPr>
          <w:rFonts w:ascii="Arial" w:hAnsi="Arial" w:cs="Arial"/>
        </w:rPr>
        <w:t xml:space="preserve"> ed. Elsevier: Amsterdam; London.</w:t>
      </w:r>
    </w:p>
    <w:p w14:paraId="29A339EA" w14:textId="2ACF8AB5" w:rsidR="003B63EA" w:rsidRDefault="000B02FF" w:rsidP="004E52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Howson, Cindi. (2008). “Successful business intelligence </w:t>
      </w:r>
      <w:r w:rsidR="006D4D17">
        <w:rPr>
          <w:rFonts w:ascii="Arial" w:hAnsi="Arial" w:cs="Arial"/>
        </w:rPr>
        <w:t xml:space="preserve">[electronic resource]: secrets to making BI a killer app.” </w:t>
      </w:r>
      <w:r w:rsidR="00BE1018">
        <w:rPr>
          <w:rFonts w:ascii="Arial" w:hAnsi="Arial" w:cs="Arial"/>
        </w:rPr>
        <w:t>1</w:t>
      </w:r>
      <w:r w:rsidR="00BE1018" w:rsidRPr="00BE1018">
        <w:rPr>
          <w:rFonts w:ascii="Arial" w:hAnsi="Arial" w:cs="Arial"/>
          <w:vertAlign w:val="superscript"/>
        </w:rPr>
        <w:t>st</w:t>
      </w:r>
      <w:r w:rsidR="00BE1018">
        <w:rPr>
          <w:rFonts w:ascii="Arial" w:hAnsi="Arial" w:cs="Arial"/>
        </w:rPr>
        <w:t xml:space="preserve"> ed. McGraw-Hill: New York, NY.</w:t>
      </w:r>
    </w:p>
    <w:p w14:paraId="22D6722C" w14:textId="196BB570" w:rsidR="00BE1018" w:rsidRDefault="000B3CC3" w:rsidP="004E5260">
      <w:pPr>
        <w:rPr>
          <w:rFonts w:ascii="Arial" w:hAnsi="Arial" w:cs="Arial"/>
        </w:rPr>
      </w:pPr>
      <w:r>
        <w:rPr>
          <w:rFonts w:ascii="Arial" w:hAnsi="Arial" w:cs="Arial"/>
        </w:rPr>
        <w:t>Business Qu</w:t>
      </w:r>
      <w:r w:rsidR="00B74F7F">
        <w:rPr>
          <w:rFonts w:ascii="Arial" w:hAnsi="Arial" w:cs="Arial"/>
        </w:rPr>
        <w:t>eensland (2022)</w:t>
      </w:r>
      <w:r w:rsidR="00CD5047">
        <w:rPr>
          <w:rFonts w:ascii="Arial" w:hAnsi="Arial" w:cs="Arial"/>
        </w:rPr>
        <w:t xml:space="preserve">. Benefits of cloud computing. Available at: </w:t>
      </w:r>
      <w:hyperlink r:id="rId8" w:history="1">
        <w:r w:rsidR="00BC62E6" w:rsidRPr="00A129C2">
          <w:rPr>
            <w:rStyle w:val="Hyperlink"/>
            <w:rFonts w:ascii="Arial" w:hAnsi="Arial" w:cs="Arial"/>
          </w:rPr>
          <w:t>https://www.business.qld.gov.au/running-business/digital-business/online-risk-security/cloud-computing/benefits</w:t>
        </w:r>
      </w:hyperlink>
      <w:r w:rsidR="00BC4179">
        <w:rPr>
          <w:rFonts w:ascii="Arial" w:hAnsi="Arial" w:cs="Arial"/>
        </w:rPr>
        <w:t xml:space="preserve"> . Updated 11 May 2022.</w:t>
      </w:r>
      <w:r w:rsidR="002D7F44">
        <w:rPr>
          <w:rFonts w:ascii="Arial" w:hAnsi="Arial" w:cs="Arial"/>
        </w:rPr>
        <w:t xml:space="preserve"> Accessed: 28.08.2022</w:t>
      </w:r>
    </w:p>
    <w:p w14:paraId="792FF7AE" w14:textId="2883B026" w:rsidR="00BC4179" w:rsidRDefault="002B077A" w:rsidP="004E52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IBM Cloud Team, IBM Cloud (2020). Top 5 Advantages of Software as a Service (SaaS). Available at: </w:t>
      </w:r>
      <w:hyperlink r:id="rId9" w:history="1">
        <w:r w:rsidR="00CF2331" w:rsidRPr="00A129C2">
          <w:rPr>
            <w:rStyle w:val="Hyperlink"/>
            <w:rFonts w:ascii="Arial" w:hAnsi="Arial" w:cs="Arial"/>
          </w:rPr>
          <w:t>https://www.ibm.com/cloud/blog/top-5-advantages-of-software-as-a-service</w:t>
        </w:r>
      </w:hyperlink>
      <w:r w:rsidR="00CF2331">
        <w:rPr>
          <w:rFonts w:ascii="Arial" w:hAnsi="Arial" w:cs="Arial"/>
        </w:rPr>
        <w:t xml:space="preserve"> </w:t>
      </w:r>
      <w:r w:rsidR="002D7F44">
        <w:rPr>
          <w:rFonts w:ascii="Arial" w:hAnsi="Arial" w:cs="Arial"/>
        </w:rPr>
        <w:t xml:space="preserve">. Accessed: </w:t>
      </w:r>
      <w:r w:rsidR="00F4710C">
        <w:rPr>
          <w:rFonts w:ascii="Arial" w:hAnsi="Arial" w:cs="Arial"/>
        </w:rPr>
        <w:t>25.08.2022</w:t>
      </w:r>
    </w:p>
    <w:p w14:paraId="485586A6" w14:textId="1BA83EE5" w:rsidR="0078032A" w:rsidRDefault="0078032A" w:rsidP="004E5260">
      <w:pPr>
        <w:rPr>
          <w:rFonts w:ascii="Arial" w:hAnsi="Arial" w:cs="Arial"/>
        </w:rPr>
      </w:pPr>
      <w:r>
        <w:rPr>
          <w:rFonts w:ascii="Arial" w:hAnsi="Arial" w:cs="Arial"/>
        </w:rPr>
        <w:t>Guv Calla</w:t>
      </w:r>
      <w:r w:rsidR="00C46677">
        <w:rPr>
          <w:rFonts w:ascii="Arial" w:hAnsi="Arial" w:cs="Arial"/>
        </w:rPr>
        <w:t xml:space="preserve">han (2020). What are the advantages of artificial </w:t>
      </w:r>
      <w:r w:rsidR="002D7F44">
        <w:rPr>
          <w:rFonts w:ascii="Arial" w:hAnsi="Arial" w:cs="Arial"/>
        </w:rPr>
        <w:t>intelligence?</w:t>
      </w:r>
      <w:r w:rsidR="00C46677">
        <w:rPr>
          <w:rFonts w:ascii="Arial" w:hAnsi="Arial" w:cs="Arial"/>
        </w:rPr>
        <w:t xml:space="preserve"> Available at: </w:t>
      </w:r>
      <w:hyperlink r:id="rId10" w:history="1">
        <w:r w:rsidR="002D7F44" w:rsidRPr="00A129C2">
          <w:rPr>
            <w:rStyle w:val="Hyperlink"/>
            <w:rFonts w:ascii="Arial" w:hAnsi="Arial" w:cs="Arial"/>
          </w:rPr>
          <w:t>https://www.rev.com/blog/speech-to-text-technology/what-are-the-advantages-of-artificial-intelligence</w:t>
        </w:r>
      </w:hyperlink>
      <w:r w:rsidR="002D7F44">
        <w:rPr>
          <w:rFonts w:ascii="Arial" w:hAnsi="Arial" w:cs="Arial"/>
        </w:rPr>
        <w:t xml:space="preserve"> </w:t>
      </w:r>
      <w:r w:rsidR="00F4710C">
        <w:rPr>
          <w:rFonts w:ascii="Arial" w:hAnsi="Arial" w:cs="Arial"/>
        </w:rPr>
        <w:t>. Accessed: 28.08.2022</w:t>
      </w:r>
    </w:p>
    <w:p w14:paraId="241C1A85" w14:textId="342D09E5" w:rsidR="00F4710C" w:rsidRDefault="00927726" w:rsidP="004E5260">
      <w:pPr>
        <w:rPr>
          <w:rFonts w:ascii="Arial" w:hAnsi="Arial" w:cs="Arial"/>
        </w:rPr>
      </w:pPr>
      <w:r>
        <w:rPr>
          <w:rFonts w:ascii="Arial" w:hAnsi="Arial" w:cs="Arial"/>
        </w:rPr>
        <w:t>Hillier, Will. (2021). What are some real</w:t>
      </w:r>
      <w:r w:rsidR="00C90C6A">
        <w:rPr>
          <w:rFonts w:ascii="Arial" w:hAnsi="Arial" w:cs="Arial"/>
        </w:rPr>
        <w:t xml:space="preserve">-world examples of big data? Available at: </w:t>
      </w:r>
      <w:hyperlink r:id="rId11" w:history="1">
        <w:r w:rsidR="006F5FD2" w:rsidRPr="00A129C2">
          <w:rPr>
            <w:rStyle w:val="Hyperlink"/>
            <w:rFonts w:ascii="Arial" w:hAnsi="Arial" w:cs="Arial"/>
          </w:rPr>
          <w:t>https://careerfoundry.com/en/blog/data-analytics/big-data-examples/</w:t>
        </w:r>
      </w:hyperlink>
      <w:r w:rsidR="006F5FD2">
        <w:rPr>
          <w:rFonts w:ascii="Arial" w:hAnsi="Arial" w:cs="Arial"/>
        </w:rPr>
        <w:t xml:space="preserve"> . Updated: 20.09.2021. Accessed: 28.08.2022</w:t>
      </w:r>
    </w:p>
    <w:p w14:paraId="583A68C2" w14:textId="0AACFD73" w:rsidR="001F5D84" w:rsidRDefault="001F5D84" w:rsidP="004E52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Neelam, Tyagi. </w:t>
      </w:r>
      <w:r w:rsidR="00EA7761">
        <w:rPr>
          <w:rFonts w:ascii="Arial" w:hAnsi="Arial" w:cs="Arial"/>
        </w:rPr>
        <w:t xml:space="preserve">(2020). Top 10 Big Data Technologies. Available at: </w:t>
      </w:r>
      <w:hyperlink r:id="rId12" w:history="1">
        <w:r w:rsidR="00EA7761" w:rsidRPr="00A129C2">
          <w:rPr>
            <w:rStyle w:val="Hyperlink"/>
            <w:rFonts w:ascii="Arial" w:hAnsi="Arial" w:cs="Arial"/>
          </w:rPr>
          <w:t>https://www.analyticssteps.com/blogs/top-10-big-data-technologies-2020</w:t>
        </w:r>
      </w:hyperlink>
      <w:r w:rsidR="00EA7761">
        <w:rPr>
          <w:rFonts w:ascii="Arial" w:hAnsi="Arial" w:cs="Arial"/>
        </w:rPr>
        <w:t xml:space="preserve"> . Updated: </w:t>
      </w:r>
      <w:r w:rsidR="00A74F02">
        <w:rPr>
          <w:rFonts w:ascii="Arial" w:hAnsi="Arial" w:cs="Arial"/>
        </w:rPr>
        <w:t>06.12.2020. Accessed: 24.08.2022</w:t>
      </w:r>
    </w:p>
    <w:p w14:paraId="2E920026" w14:textId="77777777" w:rsidR="00BE1018" w:rsidRPr="002202EC" w:rsidRDefault="00BE1018" w:rsidP="004E5260">
      <w:pPr>
        <w:rPr>
          <w:rFonts w:ascii="Arial" w:hAnsi="Arial" w:cs="Arial"/>
        </w:rPr>
      </w:pPr>
    </w:p>
    <w:p w14:paraId="6382AB75" w14:textId="77777777" w:rsidR="00BE3071" w:rsidRPr="00BE3071" w:rsidRDefault="00BE3071" w:rsidP="00BE3071">
      <w:pPr>
        <w:rPr>
          <w:rFonts w:ascii="Arial" w:hAnsi="Arial" w:cs="Arial"/>
          <w:b/>
          <w:bCs/>
        </w:rPr>
      </w:pPr>
    </w:p>
    <w:sectPr w:rsidR="00BE3071" w:rsidRPr="00BE307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0C82E" w14:textId="77777777" w:rsidR="006847B0" w:rsidRDefault="006847B0" w:rsidP="00BF62B2">
      <w:pPr>
        <w:spacing w:after="0" w:line="240" w:lineRule="auto"/>
      </w:pPr>
      <w:r>
        <w:separator/>
      </w:r>
    </w:p>
  </w:endnote>
  <w:endnote w:type="continuationSeparator" w:id="0">
    <w:p w14:paraId="469B34CB" w14:textId="77777777" w:rsidR="006847B0" w:rsidRDefault="006847B0" w:rsidP="00BF6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FE6F6" w14:textId="77777777" w:rsidR="00BF62B2" w:rsidRDefault="00BF62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37595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F17C83" w14:textId="37DC6865" w:rsidR="00BF62B2" w:rsidRDefault="00BF62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24228F" w14:textId="77777777" w:rsidR="00BF62B2" w:rsidRDefault="00BF62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20BF4" w14:textId="77777777" w:rsidR="00BF62B2" w:rsidRDefault="00BF62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E93F4" w14:textId="77777777" w:rsidR="006847B0" w:rsidRDefault="006847B0" w:rsidP="00BF62B2">
      <w:pPr>
        <w:spacing w:after="0" w:line="240" w:lineRule="auto"/>
      </w:pPr>
      <w:r>
        <w:separator/>
      </w:r>
    </w:p>
  </w:footnote>
  <w:footnote w:type="continuationSeparator" w:id="0">
    <w:p w14:paraId="056204F4" w14:textId="77777777" w:rsidR="006847B0" w:rsidRDefault="006847B0" w:rsidP="00BF6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48CC9" w14:textId="77777777" w:rsidR="00BF62B2" w:rsidRDefault="00BF6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C8A2C" w14:textId="77777777" w:rsidR="00BF62B2" w:rsidRDefault="00BF62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825B" w14:textId="77777777" w:rsidR="00BF62B2" w:rsidRDefault="00BF6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54B7C"/>
    <w:multiLevelType w:val="hybridMultilevel"/>
    <w:tmpl w:val="2B62CDC2"/>
    <w:lvl w:ilvl="0" w:tplc="A2426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D6E25"/>
    <w:multiLevelType w:val="hybridMultilevel"/>
    <w:tmpl w:val="BB74D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55BA8"/>
    <w:multiLevelType w:val="hybridMultilevel"/>
    <w:tmpl w:val="9888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C7BF1"/>
    <w:multiLevelType w:val="hybridMultilevel"/>
    <w:tmpl w:val="B62E8F8E"/>
    <w:lvl w:ilvl="0" w:tplc="039858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43C8C"/>
    <w:multiLevelType w:val="hybridMultilevel"/>
    <w:tmpl w:val="29E496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127334"/>
    <w:multiLevelType w:val="hybridMultilevel"/>
    <w:tmpl w:val="E162F33C"/>
    <w:lvl w:ilvl="0" w:tplc="AB429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166CA"/>
    <w:multiLevelType w:val="hybridMultilevel"/>
    <w:tmpl w:val="6AFE2BD0"/>
    <w:lvl w:ilvl="0" w:tplc="13B0C72E">
      <w:start w:val="1"/>
      <w:numFmt w:val="lowerLetter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BF0725"/>
    <w:multiLevelType w:val="hybridMultilevel"/>
    <w:tmpl w:val="A1B8885C"/>
    <w:lvl w:ilvl="0" w:tplc="BCAA642A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826D16"/>
    <w:multiLevelType w:val="hybridMultilevel"/>
    <w:tmpl w:val="7ABC140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BC0417"/>
    <w:multiLevelType w:val="hybridMultilevel"/>
    <w:tmpl w:val="28D83C8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E21410"/>
    <w:multiLevelType w:val="hybridMultilevel"/>
    <w:tmpl w:val="C02C05E8"/>
    <w:lvl w:ilvl="0" w:tplc="D48EF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840D37"/>
    <w:multiLevelType w:val="hybridMultilevel"/>
    <w:tmpl w:val="78223E8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263502"/>
    <w:multiLevelType w:val="hybridMultilevel"/>
    <w:tmpl w:val="86DE66E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0D373D"/>
    <w:multiLevelType w:val="hybridMultilevel"/>
    <w:tmpl w:val="B6A68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0A213C"/>
    <w:multiLevelType w:val="hybridMultilevel"/>
    <w:tmpl w:val="10E0C076"/>
    <w:lvl w:ilvl="0" w:tplc="72F2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639F4"/>
    <w:multiLevelType w:val="hybridMultilevel"/>
    <w:tmpl w:val="A214897A"/>
    <w:lvl w:ilvl="0" w:tplc="BCAA642A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E630C"/>
    <w:multiLevelType w:val="hybridMultilevel"/>
    <w:tmpl w:val="1474F0A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332D7A"/>
    <w:multiLevelType w:val="hybridMultilevel"/>
    <w:tmpl w:val="327ADB8C"/>
    <w:lvl w:ilvl="0" w:tplc="6D3E5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F84E99"/>
    <w:multiLevelType w:val="hybridMultilevel"/>
    <w:tmpl w:val="F3C8C9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E72C8"/>
    <w:multiLevelType w:val="hybridMultilevel"/>
    <w:tmpl w:val="60C24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1A0C44"/>
    <w:multiLevelType w:val="hybridMultilevel"/>
    <w:tmpl w:val="9D766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8C5D7B"/>
    <w:multiLevelType w:val="hybridMultilevel"/>
    <w:tmpl w:val="FB569C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984AD6"/>
    <w:multiLevelType w:val="hybridMultilevel"/>
    <w:tmpl w:val="5164D4E8"/>
    <w:lvl w:ilvl="0" w:tplc="BCAA642A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026582">
    <w:abstractNumId w:val="1"/>
  </w:num>
  <w:num w:numId="2" w16cid:durableId="227769290">
    <w:abstractNumId w:val="5"/>
  </w:num>
  <w:num w:numId="3" w16cid:durableId="772751503">
    <w:abstractNumId w:val="3"/>
  </w:num>
  <w:num w:numId="4" w16cid:durableId="1118254489">
    <w:abstractNumId w:val="19"/>
  </w:num>
  <w:num w:numId="5" w16cid:durableId="1836341207">
    <w:abstractNumId w:val="2"/>
  </w:num>
  <w:num w:numId="6" w16cid:durableId="1903833045">
    <w:abstractNumId w:val="13"/>
  </w:num>
  <w:num w:numId="7" w16cid:durableId="1744133631">
    <w:abstractNumId w:val="14"/>
  </w:num>
  <w:num w:numId="8" w16cid:durableId="1743986314">
    <w:abstractNumId w:val="12"/>
  </w:num>
  <w:num w:numId="9" w16cid:durableId="96104366">
    <w:abstractNumId w:val="9"/>
  </w:num>
  <w:num w:numId="10" w16cid:durableId="1512403877">
    <w:abstractNumId w:val="15"/>
  </w:num>
  <w:num w:numId="11" w16cid:durableId="1061559710">
    <w:abstractNumId w:val="22"/>
  </w:num>
  <w:num w:numId="12" w16cid:durableId="155727956">
    <w:abstractNumId w:val="7"/>
  </w:num>
  <w:num w:numId="13" w16cid:durableId="903839015">
    <w:abstractNumId w:val="6"/>
  </w:num>
  <w:num w:numId="14" w16cid:durableId="494302971">
    <w:abstractNumId w:val="16"/>
  </w:num>
  <w:num w:numId="15" w16cid:durableId="185027743">
    <w:abstractNumId w:val="11"/>
  </w:num>
  <w:num w:numId="16" w16cid:durableId="171183218">
    <w:abstractNumId w:val="8"/>
  </w:num>
  <w:num w:numId="17" w16cid:durableId="490944321">
    <w:abstractNumId w:val="10"/>
  </w:num>
  <w:num w:numId="18" w16cid:durableId="1546678361">
    <w:abstractNumId w:val="0"/>
  </w:num>
  <w:num w:numId="19" w16cid:durableId="1260480533">
    <w:abstractNumId w:val="17"/>
  </w:num>
  <w:num w:numId="20" w16cid:durableId="653533860">
    <w:abstractNumId w:val="4"/>
  </w:num>
  <w:num w:numId="21" w16cid:durableId="2010212057">
    <w:abstractNumId w:val="18"/>
  </w:num>
  <w:num w:numId="22" w16cid:durableId="1503088934">
    <w:abstractNumId w:val="21"/>
  </w:num>
  <w:num w:numId="23" w16cid:durableId="521193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45D"/>
    <w:rsid w:val="00000753"/>
    <w:rsid w:val="000017DB"/>
    <w:rsid w:val="00013508"/>
    <w:rsid w:val="00027114"/>
    <w:rsid w:val="00030FD2"/>
    <w:rsid w:val="000330B9"/>
    <w:rsid w:val="000424CB"/>
    <w:rsid w:val="00043E64"/>
    <w:rsid w:val="0005477E"/>
    <w:rsid w:val="00055B21"/>
    <w:rsid w:val="00057BB5"/>
    <w:rsid w:val="000733EA"/>
    <w:rsid w:val="000857D0"/>
    <w:rsid w:val="000903DD"/>
    <w:rsid w:val="0009195C"/>
    <w:rsid w:val="00093984"/>
    <w:rsid w:val="00097E93"/>
    <w:rsid w:val="00097FB8"/>
    <w:rsid w:val="000A252A"/>
    <w:rsid w:val="000B02FF"/>
    <w:rsid w:val="000B1E5C"/>
    <w:rsid w:val="000B3CC3"/>
    <w:rsid w:val="000B5F7B"/>
    <w:rsid w:val="000B790A"/>
    <w:rsid w:val="000C1395"/>
    <w:rsid w:val="000D29B8"/>
    <w:rsid w:val="000D6A35"/>
    <w:rsid w:val="000E0AD0"/>
    <w:rsid w:val="000E6DB6"/>
    <w:rsid w:val="00102580"/>
    <w:rsid w:val="00104C29"/>
    <w:rsid w:val="00104F2D"/>
    <w:rsid w:val="001053FE"/>
    <w:rsid w:val="00107E08"/>
    <w:rsid w:val="00121505"/>
    <w:rsid w:val="00122FA9"/>
    <w:rsid w:val="00154D80"/>
    <w:rsid w:val="00160B70"/>
    <w:rsid w:val="001664EC"/>
    <w:rsid w:val="00167F0D"/>
    <w:rsid w:val="00172615"/>
    <w:rsid w:val="001729DC"/>
    <w:rsid w:val="00183484"/>
    <w:rsid w:val="0019373D"/>
    <w:rsid w:val="001967DF"/>
    <w:rsid w:val="001A76F2"/>
    <w:rsid w:val="001A783F"/>
    <w:rsid w:val="001B26D5"/>
    <w:rsid w:val="001B683E"/>
    <w:rsid w:val="001B6AE6"/>
    <w:rsid w:val="001C3AEB"/>
    <w:rsid w:val="001D0283"/>
    <w:rsid w:val="001D4FCD"/>
    <w:rsid w:val="001D7642"/>
    <w:rsid w:val="001E6E72"/>
    <w:rsid w:val="001F5D84"/>
    <w:rsid w:val="00201711"/>
    <w:rsid w:val="00204D77"/>
    <w:rsid w:val="00211E03"/>
    <w:rsid w:val="002175DC"/>
    <w:rsid w:val="002202EC"/>
    <w:rsid w:val="00221A95"/>
    <w:rsid w:val="0022320E"/>
    <w:rsid w:val="00225D6F"/>
    <w:rsid w:val="002310C0"/>
    <w:rsid w:val="002316D7"/>
    <w:rsid w:val="0024647E"/>
    <w:rsid w:val="00250845"/>
    <w:rsid w:val="00250B55"/>
    <w:rsid w:val="00262E27"/>
    <w:rsid w:val="00263A63"/>
    <w:rsid w:val="00276878"/>
    <w:rsid w:val="002830A6"/>
    <w:rsid w:val="002955DD"/>
    <w:rsid w:val="002A0BC8"/>
    <w:rsid w:val="002A46AB"/>
    <w:rsid w:val="002B077A"/>
    <w:rsid w:val="002B27E0"/>
    <w:rsid w:val="002B31C7"/>
    <w:rsid w:val="002B48AC"/>
    <w:rsid w:val="002B6762"/>
    <w:rsid w:val="002D47D3"/>
    <w:rsid w:val="002D7F44"/>
    <w:rsid w:val="002E0FD6"/>
    <w:rsid w:val="002E3338"/>
    <w:rsid w:val="002E3C99"/>
    <w:rsid w:val="002F0947"/>
    <w:rsid w:val="002F3C54"/>
    <w:rsid w:val="002F786F"/>
    <w:rsid w:val="0031169E"/>
    <w:rsid w:val="00312D48"/>
    <w:rsid w:val="00316C33"/>
    <w:rsid w:val="003176EB"/>
    <w:rsid w:val="003214CB"/>
    <w:rsid w:val="00325064"/>
    <w:rsid w:val="0032692B"/>
    <w:rsid w:val="00327638"/>
    <w:rsid w:val="00335335"/>
    <w:rsid w:val="00336DA3"/>
    <w:rsid w:val="003404B9"/>
    <w:rsid w:val="00342747"/>
    <w:rsid w:val="003525FC"/>
    <w:rsid w:val="00354432"/>
    <w:rsid w:val="00360B4D"/>
    <w:rsid w:val="00365786"/>
    <w:rsid w:val="00373110"/>
    <w:rsid w:val="00373E22"/>
    <w:rsid w:val="00377284"/>
    <w:rsid w:val="003774C9"/>
    <w:rsid w:val="00384EF5"/>
    <w:rsid w:val="0038580C"/>
    <w:rsid w:val="00394622"/>
    <w:rsid w:val="003966EE"/>
    <w:rsid w:val="003B28C6"/>
    <w:rsid w:val="003B34F3"/>
    <w:rsid w:val="003B474F"/>
    <w:rsid w:val="003B63EA"/>
    <w:rsid w:val="003C323D"/>
    <w:rsid w:val="003D24E3"/>
    <w:rsid w:val="003D5639"/>
    <w:rsid w:val="003E1DD7"/>
    <w:rsid w:val="003E41A8"/>
    <w:rsid w:val="003F2333"/>
    <w:rsid w:val="003F4D28"/>
    <w:rsid w:val="00406729"/>
    <w:rsid w:val="00410D21"/>
    <w:rsid w:val="00414FDD"/>
    <w:rsid w:val="004176DC"/>
    <w:rsid w:val="00436B57"/>
    <w:rsid w:val="00436C95"/>
    <w:rsid w:val="004446F8"/>
    <w:rsid w:val="004447D2"/>
    <w:rsid w:val="00444AA6"/>
    <w:rsid w:val="00447019"/>
    <w:rsid w:val="0045311D"/>
    <w:rsid w:val="004557D8"/>
    <w:rsid w:val="00490272"/>
    <w:rsid w:val="00491E27"/>
    <w:rsid w:val="00493864"/>
    <w:rsid w:val="004A318B"/>
    <w:rsid w:val="004A3C0A"/>
    <w:rsid w:val="004D11D9"/>
    <w:rsid w:val="004D2DE6"/>
    <w:rsid w:val="004D3B8F"/>
    <w:rsid w:val="004D754B"/>
    <w:rsid w:val="004D780F"/>
    <w:rsid w:val="004E0DE8"/>
    <w:rsid w:val="004E5260"/>
    <w:rsid w:val="004E68BE"/>
    <w:rsid w:val="004E6CF8"/>
    <w:rsid w:val="004F2121"/>
    <w:rsid w:val="00514B5B"/>
    <w:rsid w:val="00515EA6"/>
    <w:rsid w:val="005167B3"/>
    <w:rsid w:val="00523F96"/>
    <w:rsid w:val="005245B2"/>
    <w:rsid w:val="00545183"/>
    <w:rsid w:val="00552270"/>
    <w:rsid w:val="00566939"/>
    <w:rsid w:val="0059790B"/>
    <w:rsid w:val="005A6567"/>
    <w:rsid w:val="005A7952"/>
    <w:rsid w:val="005B707E"/>
    <w:rsid w:val="005C5143"/>
    <w:rsid w:val="005C6159"/>
    <w:rsid w:val="005C65A8"/>
    <w:rsid w:val="005C7DF3"/>
    <w:rsid w:val="005E3AC0"/>
    <w:rsid w:val="00601A4F"/>
    <w:rsid w:val="00614220"/>
    <w:rsid w:val="00615E5E"/>
    <w:rsid w:val="006357E0"/>
    <w:rsid w:val="0064303F"/>
    <w:rsid w:val="00646995"/>
    <w:rsid w:val="00660460"/>
    <w:rsid w:val="0066538A"/>
    <w:rsid w:val="006726AD"/>
    <w:rsid w:val="00674200"/>
    <w:rsid w:val="00674871"/>
    <w:rsid w:val="00674F30"/>
    <w:rsid w:val="006750D9"/>
    <w:rsid w:val="00680243"/>
    <w:rsid w:val="00680290"/>
    <w:rsid w:val="006804DB"/>
    <w:rsid w:val="00680B8F"/>
    <w:rsid w:val="006847B0"/>
    <w:rsid w:val="00692C49"/>
    <w:rsid w:val="00694088"/>
    <w:rsid w:val="006A38F8"/>
    <w:rsid w:val="006A57D7"/>
    <w:rsid w:val="006A7162"/>
    <w:rsid w:val="006B15E2"/>
    <w:rsid w:val="006B2726"/>
    <w:rsid w:val="006B3317"/>
    <w:rsid w:val="006B4E13"/>
    <w:rsid w:val="006B7035"/>
    <w:rsid w:val="006C7DC6"/>
    <w:rsid w:val="006D0FE1"/>
    <w:rsid w:val="006D4D17"/>
    <w:rsid w:val="006F0A91"/>
    <w:rsid w:val="006F1602"/>
    <w:rsid w:val="006F3229"/>
    <w:rsid w:val="006F3D15"/>
    <w:rsid w:val="006F4DD9"/>
    <w:rsid w:val="006F5FD2"/>
    <w:rsid w:val="00706AB8"/>
    <w:rsid w:val="00715027"/>
    <w:rsid w:val="00716731"/>
    <w:rsid w:val="00727A62"/>
    <w:rsid w:val="00730D2C"/>
    <w:rsid w:val="0073176F"/>
    <w:rsid w:val="00732D6B"/>
    <w:rsid w:val="007375F1"/>
    <w:rsid w:val="00740259"/>
    <w:rsid w:val="007428FC"/>
    <w:rsid w:val="0075427A"/>
    <w:rsid w:val="0075662A"/>
    <w:rsid w:val="007571B2"/>
    <w:rsid w:val="00770ABF"/>
    <w:rsid w:val="00772AA3"/>
    <w:rsid w:val="0078032A"/>
    <w:rsid w:val="00781E61"/>
    <w:rsid w:val="007903D5"/>
    <w:rsid w:val="00795130"/>
    <w:rsid w:val="007A1071"/>
    <w:rsid w:val="007A31F7"/>
    <w:rsid w:val="007A4FA2"/>
    <w:rsid w:val="007A592C"/>
    <w:rsid w:val="007B2CB6"/>
    <w:rsid w:val="007B3743"/>
    <w:rsid w:val="007C5E7D"/>
    <w:rsid w:val="007C6228"/>
    <w:rsid w:val="007D303D"/>
    <w:rsid w:val="007D3079"/>
    <w:rsid w:val="007D451F"/>
    <w:rsid w:val="007E1AF3"/>
    <w:rsid w:val="007E78B2"/>
    <w:rsid w:val="0080355D"/>
    <w:rsid w:val="008068CC"/>
    <w:rsid w:val="008147A6"/>
    <w:rsid w:val="008157E6"/>
    <w:rsid w:val="00817279"/>
    <w:rsid w:val="00821696"/>
    <w:rsid w:val="0082466C"/>
    <w:rsid w:val="0082678E"/>
    <w:rsid w:val="00834636"/>
    <w:rsid w:val="00842C0E"/>
    <w:rsid w:val="00846A09"/>
    <w:rsid w:val="00846A57"/>
    <w:rsid w:val="00854215"/>
    <w:rsid w:val="008623C5"/>
    <w:rsid w:val="00875F02"/>
    <w:rsid w:val="00880E62"/>
    <w:rsid w:val="00885C10"/>
    <w:rsid w:val="008866AD"/>
    <w:rsid w:val="0089428F"/>
    <w:rsid w:val="008A1FDD"/>
    <w:rsid w:val="008A24B3"/>
    <w:rsid w:val="008A32BC"/>
    <w:rsid w:val="008A6886"/>
    <w:rsid w:val="008A6DE7"/>
    <w:rsid w:val="008B009C"/>
    <w:rsid w:val="008B3DFF"/>
    <w:rsid w:val="008B5AE7"/>
    <w:rsid w:val="008B5B28"/>
    <w:rsid w:val="008B774E"/>
    <w:rsid w:val="008C2510"/>
    <w:rsid w:val="008C41FF"/>
    <w:rsid w:val="008D3553"/>
    <w:rsid w:val="008D47A1"/>
    <w:rsid w:val="008D5F4F"/>
    <w:rsid w:val="008E6A1B"/>
    <w:rsid w:val="008F289F"/>
    <w:rsid w:val="008F2BFC"/>
    <w:rsid w:val="008F3D4F"/>
    <w:rsid w:val="008F6663"/>
    <w:rsid w:val="009004F8"/>
    <w:rsid w:val="00901AEB"/>
    <w:rsid w:val="009150EC"/>
    <w:rsid w:val="00927726"/>
    <w:rsid w:val="0093282E"/>
    <w:rsid w:val="00935937"/>
    <w:rsid w:val="00935E29"/>
    <w:rsid w:val="00936BE0"/>
    <w:rsid w:val="00941138"/>
    <w:rsid w:val="009556E8"/>
    <w:rsid w:val="00957570"/>
    <w:rsid w:val="00960002"/>
    <w:rsid w:val="009631AC"/>
    <w:rsid w:val="00967F73"/>
    <w:rsid w:val="00981080"/>
    <w:rsid w:val="00995E24"/>
    <w:rsid w:val="009A631C"/>
    <w:rsid w:val="009B088A"/>
    <w:rsid w:val="009B0951"/>
    <w:rsid w:val="009C0455"/>
    <w:rsid w:val="009C0DA9"/>
    <w:rsid w:val="009C6899"/>
    <w:rsid w:val="009C6DB1"/>
    <w:rsid w:val="009D7DB3"/>
    <w:rsid w:val="009E0690"/>
    <w:rsid w:val="009F2BCC"/>
    <w:rsid w:val="009F2F5E"/>
    <w:rsid w:val="009F63B3"/>
    <w:rsid w:val="009F6485"/>
    <w:rsid w:val="00A00B4F"/>
    <w:rsid w:val="00A10FA9"/>
    <w:rsid w:val="00A16384"/>
    <w:rsid w:val="00A164E3"/>
    <w:rsid w:val="00A2355F"/>
    <w:rsid w:val="00A2409A"/>
    <w:rsid w:val="00A27548"/>
    <w:rsid w:val="00A27FC7"/>
    <w:rsid w:val="00A301BE"/>
    <w:rsid w:val="00A427C0"/>
    <w:rsid w:val="00A42DE0"/>
    <w:rsid w:val="00A54D8D"/>
    <w:rsid w:val="00A74F02"/>
    <w:rsid w:val="00A8432F"/>
    <w:rsid w:val="00A8491E"/>
    <w:rsid w:val="00A84E76"/>
    <w:rsid w:val="00A85D92"/>
    <w:rsid w:val="00A87661"/>
    <w:rsid w:val="00A877D2"/>
    <w:rsid w:val="00A908F6"/>
    <w:rsid w:val="00A933D2"/>
    <w:rsid w:val="00A959E8"/>
    <w:rsid w:val="00AA0E04"/>
    <w:rsid w:val="00AA7592"/>
    <w:rsid w:val="00AC01B5"/>
    <w:rsid w:val="00AC12A3"/>
    <w:rsid w:val="00AE027A"/>
    <w:rsid w:val="00AE25AD"/>
    <w:rsid w:val="00AF4D3E"/>
    <w:rsid w:val="00AF59D8"/>
    <w:rsid w:val="00AF71B6"/>
    <w:rsid w:val="00B011DC"/>
    <w:rsid w:val="00B028D2"/>
    <w:rsid w:val="00B02F1E"/>
    <w:rsid w:val="00B03C45"/>
    <w:rsid w:val="00B235A9"/>
    <w:rsid w:val="00B23E64"/>
    <w:rsid w:val="00B354F9"/>
    <w:rsid w:val="00B36060"/>
    <w:rsid w:val="00B608B1"/>
    <w:rsid w:val="00B62145"/>
    <w:rsid w:val="00B66395"/>
    <w:rsid w:val="00B71186"/>
    <w:rsid w:val="00B7155D"/>
    <w:rsid w:val="00B74F7F"/>
    <w:rsid w:val="00B7560A"/>
    <w:rsid w:val="00B76975"/>
    <w:rsid w:val="00B816A5"/>
    <w:rsid w:val="00B842C0"/>
    <w:rsid w:val="00BA0D2E"/>
    <w:rsid w:val="00BA2041"/>
    <w:rsid w:val="00BA5050"/>
    <w:rsid w:val="00BC05E3"/>
    <w:rsid w:val="00BC217B"/>
    <w:rsid w:val="00BC4179"/>
    <w:rsid w:val="00BC62E6"/>
    <w:rsid w:val="00BC66CA"/>
    <w:rsid w:val="00BD1121"/>
    <w:rsid w:val="00BE0D9F"/>
    <w:rsid w:val="00BE1018"/>
    <w:rsid w:val="00BE24D0"/>
    <w:rsid w:val="00BE3071"/>
    <w:rsid w:val="00BF4A2F"/>
    <w:rsid w:val="00BF5B8B"/>
    <w:rsid w:val="00BF62B2"/>
    <w:rsid w:val="00C00E5D"/>
    <w:rsid w:val="00C2345E"/>
    <w:rsid w:val="00C41995"/>
    <w:rsid w:val="00C46677"/>
    <w:rsid w:val="00C525C4"/>
    <w:rsid w:val="00C552B7"/>
    <w:rsid w:val="00C57194"/>
    <w:rsid w:val="00C631B3"/>
    <w:rsid w:val="00C705AD"/>
    <w:rsid w:val="00C71AB5"/>
    <w:rsid w:val="00C81B90"/>
    <w:rsid w:val="00C8615E"/>
    <w:rsid w:val="00C90C6A"/>
    <w:rsid w:val="00CA6731"/>
    <w:rsid w:val="00CB33E1"/>
    <w:rsid w:val="00CB79DF"/>
    <w:rsid w:val="00CC089E"/>
    <w:rsid w:val="00CC2475"/>
    <w:rsid w:val="00CC43F6"/>
    <w:rsid w:val="00CC53C2"/>
    <w:rsid w:val="00CC54EC"/>
    <w:rsid w:val="00CD3967"/>
    <w:rsid w:val="00CD5047"/>
    <w:rsid w:val="00CD5C02"/>
    <w:rsid w:val="00CE1A48"/>
    <w:rsid w:val="00CE460F"/>
    <w:rsid w:val="00CE6569"/>
    <w:rsid w:val="00CE6764"/>
    <w:rsid w:val="00CF2331"/>
    <w:rsid w:val="00CF4742"/>
    <w:rsid w:val="00CF5AA2"/>
    <w:rsid w:val="00CF713A"/>
    <w:rsid w:val="00D036F0"/>
    <w:rsid w:val="00D03877"/>
    <w:rsid w:val="00D109D2"/>
    <w:rsid w:val="00D13AE3"/>
    <w:rsid w:val="00D14157"/>
    <w:rsid w:val="00D175B2"/>
    <w:rsid w:val="00D20F26"/>
    <w:rsid w:val="00D35251"/>
    <w:rsid w:val="00D37E7B"/>
    <w:rsid w:val="00D419FB"/>
    <w:rsid w:val="00D4688C"/>
    <w:rsid w:val="00D506E8"/>
    <w:rsid w:val="00D5426C"/>
    <w:rsid w:val="00D54C15"/>
    <w:rsid w:val="00D559FE"/>
    <w:rsid w:val="00D62970"/>
    <w:rsid w:val="00D64691"/>
    <w:rsid w:val="00D671F6"/>
    <w:rsid w:val="00D676AF"/>
    <w:rsid w:val="00D72E76"/>
    <w:rsid w:val="00D74D57"/>
    <w:rsid w:val="00D75EFD"/>
    <w:rsid w:val="00D96E22"/>
    <w:rsid w:val="00D97F14"/>
    <w:rsid w:val="00DA045D"/>
    <w:rsid w:val="00DB3670"/>
    <w:rsid w:val="00DB43F7"/>
    <w:rsid w:val="00DD19F7"/>
    <w:rsid w:val="00DD568B"/>
    <w:rsid w:val="00DD6C1A"/>
    <w:rsid w:val="00DE208E"/>
    <w:rsid w:val="00DF2907"/>
    <w:rsid w:val="00DF4D4A"/>
    <w:rsid w:val="00DF6A1C"/>
    <w:rsid w:val="00E06A7B"/>
    <w:rsid w:val="00E07830"/>
    <w:rsid w:val="00E16AA4"/>
    <w:rsid w:val="00E231CE"/>
    <w:rsid w:val="00E272EB"/>
    <w:rsid w:val="00E30954"/>
    <w:rsid w:val="00E3647F"/>
    <w:rsid w:val="00E4117F"/>
    <w:rsid w:val="00E41AB8"/>
    <w:rsid w:val="00E43B69"/>
    <w:rsid w:val="00E44B20"/>
    <w:rsid w:val="00E52467"/>
    <w:rsid w:val="00E532FC"/>
    <w:rsid w:val="00E655BB"/>
    <w:rsid w:val="00E7130D"/>
    <w:rsid w:val="00E76899"/>
    <w:rsid w:val="00E82F1A"/>
    <w:rsid w:val="00E84BCC"/>
    <w:rsid w:val="00E907C4"/>
    <w:rsid w:val="00E96471"/>
    <w:rsid w:val="00E96C44"/>
    <w:rsid w:val="00EA7761"/>
    <w:rsid w:val="00EB360F"/>
    <w:rsid w:val="00EB5CFB"/>
    <w:rsid w:val="00EC1F2A"/>
    <w:rsid w:val="00EC1F78"/>
    <w:rsid w:val="00ED0F55"/>
    <w:rsid w:val="00EE5EF2"/>
    <w:rsid w:val="00EF74CF"/>
    <w:rsid w:val="00F0140C"/>
    <w:rsid w:val="00F01436"/>
    <w:rsid w:val="00F01C1C"/>
    <w:rsid w:val="00F02AEF"/>
    <w:rsid w:val="00F0344A"/>
    <w:rsid w:val="00F07BD6"/>
    <w:rsid w:val="00F13E0F"/>
    <w:rsid w:val="00F16461"/>
    <w:rsid w:val="00F16476"/>
    <w:rsid w:val="00F17667"/>
    <w:rsid w:val="00F17F52"/>
    <w:rsid w:val="00F2187F"/>
    <w:rsid w:val="00F22ECE"/>
    <w:rsid w:val="00F236E9"/>
    <w:rsid w:val="00F24CEC"/>
    <w:rsid w:val="00F25348"/>
    <w:rsid w:val="00F311BF"/>
    <w:rsid w:val="00F31B01"/>
    <w:rsid w:val="00F32DBF"/>
    <w:rsid w:val="00F33070"/>
    <w:rsid w:val="00F43921"/>
    <w:rsid w:val="00F439B4"/>
    <w:rsid w:val="00F44F5A"/>
    <w:rsid w:val="00F453B4"/>
    <w:rsid w:val="00F4710C"/>
    <w:rsid w:val="00F51FFB"/>
    <w:rsid w:val="00F52C53"/>
    <w:rsid w:val="00F52FBF"/>
    <w:rsid w:val="00F54A36"/>
    <w:rsid w:val="00F7059D"/>
    <w:rsid w:val="00F71B3E"/>
    <w:rsid w:val="00F7315A"/>
    <w:rsid w:val="00F82BA3"/>
    <w:rsid w:val="00F91E76"/>
    <w:rsid w:val="00F92118"/>
    <w:rsid w:val="00FB0983"/>
    <w:rsid w:val="00FB0B35"/>
    <w:rsid w:val="00FB287F"/>
    <w:rsid w:val="00FC02CB"/>
    <w:rsid w:val="00FC1688"/>
    <w:rsid w:val="00FD31FF"/>
    <w:rsid w:val="00FE2C84"/>
    <w:rsid w:val="00FE4579"/>
    <w:rsid w:val="00FE4976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71427"/>
  <w15:chartTrackingRefBased/>
  <w15:docId w15:val="{B45FD7FB-ECEC-4E75-A8A4-2DAE62B5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78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2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5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5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F6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2B2"/>
  </w:style>
  <w:style w:type="paragraph" w:styleId="Footer">
    <w:name w:val="footer"/>
    <w:basedOn w:val="Normal"/>
    <w:link w:val="FooterChar"/>
    <w:uiPriority w:val="99"/>
    <w:unhideWhenUsed/>
    <w:rsid w:val="00BF6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siness.qld.gov.au/running-business/digital-business/online-risk-security/cloud-computing/benefit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analyticssteps.com/blogs/top-10-big-data-technologies-2020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eerfoundry.com/en/blog/data-analytics/big-data-examples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rev.com/blog/speech-to-text-technology/what-are-the-advantages-of-artificial-intelligenc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bm.com/cloud/blog/top-5-advantages-of-software-as-a-servic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6989</TotalTime>
  <Pages>5</Pages>
  <Words>1575</Words>
  <Characters>8981</Characters>
  <Application>Microsoft Office Word</Application>
  <DocSecurity>0</DocSecurity>
  <Lines>74</Lines>
  <Paragraphs>21</Paragraphs>
  <ScaleCrop>false</ScaleCrop>
  <Company/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Bengulescu</dc:creator>
  <cp:keywords/>
  <dc:description/>
  <cp:lastModifiedBy>Elena Bengulescu</cp:lastModifiedBy>
  <cp:revision>505</cp:revision>
  <dcterms:created xsi:type="dcterms:W3CDTF">2022-07-12T12:12:00Z</dcterms:created>
  <dcterms:modified xsi:type="dcterms:W3CDTF">2022-08-28T14:18:00Z</dcterms:modified>
</cp:coreProperties>
</file>