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4DB5C" w14:textId="77777777" w:rsidR="009332DF" w:rsidRDefault="009332DF" w:rsidP="00990591">
      <w:pPr>
        <w:spacing w:line="360" w:lineRule="auto"/>
        <w:rPr>
          <w:rFonts w:ascii="Arial" w:hAnsi="Arial" w:cs="Arial"/>
          <w:b/>
          <w:bCs/>
          <w:u w:val="single"/>
        </w:rPr>
      </w:pPr>
    </w:p>
    <w:p w14:paraId="0BF7DB7C" w14:textId="576C7AEE" w:rsidR="009332DF" w:rsidRDefault="00F75E59" w:rsidP="00990591">
      <w:pPr>
        <w:spacing w:line="360" w:lineRule="auto"/>
        <w:rPr>
          <w:rFonts w:ascii="Arial" w:hAnsi="Arial" w:cs="Arial"/>
          <w:b/>
          <w:bCs/>
          <w:u w:val="single"/>
        </w:rPr>
      </w:pPr>
      <w:r>
        <w:rPr>
          <w:rFonts w:ascii="Arial" w:hAnsi="Arial" w:cs="Arial"/>
          <w:b/>
          <w:bCs/>
          <w:noProof/>
          <w:u w:val="single"/>
        </w:rPr>
        <w:drawing>
          <wp:inline distT="0" distB="0" distL="0" distR="0" wp14:anchorId="77B4D120" wp14:editId="6A3F7BDC">
            <wp:extent cx="5731510" cy="1628775"/>
            <wp:effectExtent l="0" t="0" r="2540" b="9525"/>
            <wp:docPr id="1896423082"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423082" name="Picture 1" descr="A black text on a white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628775"/>
                    </a:xfrm>
                    <a:prstGeom prst="rect">
                      <a:avLst/>
                    </a:prstGeom>
                  </pic:spPr>
                </pic:pic>
              </a:graphicData>
            </a:graphic>
          </wp:inline>
        </w:drawing>
      </w:r>
    </w:p>
    <w:p w14:paraId="606F8D3F" w14:textId="0B3B2E9D" w:rsidR="009332DF" w:rsidRDefault="009332DF" w:rsidP="00990591">
      <w:pPr>
        <w:spacing w:line="360" w:lineRule="auto"/>
        <w:rPr>
          <w:rFonts w:ascii="Arial" w:hAnsi="Arial" w:cs="Arial"/>
          <w:b/>
          <w:bCs/>
          <w:u w:val="single"/>
        </w:rPr>
      </w:pPr>
    </w:p>
    <w:p w14:paraId="1E7E7CAE" w14:textId="77777777" w:rsidR="009535B8" w:rsidRDefault="009535B8" w:rsidP="00990591">
      <w:pPr>
        <w:spacing w:line="360" w:lineRule="auto"/>
        <w:rPr>
          <w:b/>
          <w:bCs/>
          <w:sz w:val="28"/>
          <w:szCs w:val="28"/>
        </w:rPr>
      </w:pPr>
      <w:r w:rsidRPr="009535B8">
        <w:rPr>
          <w:b/>
          <w:bCs/>
          <w:sz w:val="28"/>
          <w:szCs w:val="28"/>
        </w:rPr>
        <w:t xml:space="preserve">Programme: Cert HE Business Skills for the Workplace </w:t>
      </w:r>
    </w:p>
    <w:p w14:paraId="7306FD84" w14:textId="79E49C05" w:rsidR="00D77A87" w:rsidRPr="009535B8" w:rsidRDefault="00D77A87" w:rsidP="00990591">
      <w:pPr>
        <w:spacing w:line="360" w:lineRule="auto"/>
        <w:rPr>
          <w:b/>
          <w:bCs/>
          <w:sz w:val="28"/>
          <w:szCs w:val="28"/>
        </w:rPr>
      </w:pPr>
      <w:r>
        <w:rPr>
          <w:b/>
          <w:bCs/>
          <w:sz w:val="28"/>
          <w:szCs w:val="28"/>
        </w:rPr>
        <w:t xml:space="preserve">Lecturer: </w:t>
      </w:r>
      <w:r w:rsidR="00443E97">
        <w:rPr>
          <w:b/>
          <w:bCs/>
          <w:sz w:val="28"/>
          <w:szCs w:val="28"/>
        </w:rPr>
        <w:t>Lakshani Mend</w:t>
      </w:r>
      <w:r w:rsidR="00150130">
        <w:rPr>
          <w:b/>
          <w:bCs/>
          <w:sz w:val="28"/>
          <w:szCs w:val="28"/>
        </w:rPr>
        <w:t>is</w:t>
      </w:r>
    </w:p>
    <w:p w14:paraId="10F8160D" w14:textId="77777777" w:rsidR="009535B8" w:rsidRPr="009535B8" w:rsidRDefault="009535B8" w:rsidP="00990591">
      <w:pPr>
        <w:spacing w:line="360" w:lineRule="auto"/>
        <w:rPr>
          <w:b/>
          <w:bCs/>
          <w:sz w:val="28"/>
          <w:szCs w:val="28"/>
        </w:rPr>
      </w:pPr>
      <w:r w:rsidRPr="009535B8">
        <w:rPr>
          <w:b/>
          <w:bCs/>
          <w:sz w:val="28"/>
          <w:szCs w:val="28"/>
        </w:rPr>
        <w:t xml:space="preserve">Module: Employability and Career Development </w:t>
      </w:r>
    </w:p>
    <w:p w14:paraId="0BEE4E91" w14:textId="7581D5E8" w:rsidR="009332DF" w:rsidRDefault="009535B8" w:rsidP="00990591">
      <w:pPr>
        <w:spacing w:line="360" w:lineRule="auto"/>
        <w:rPr>
          <w:b/>
          <w:bCs/>
          <w:sz w:val="28"/>
          <w:szCs w:val="28"/>
        </w:rPr>
      </w:pPr>
      <w:r w:rsidRPr="009535B8">
        <w:rPr>
          <w:b/>
          <w:bCs/>
          <w:sz w:val="28"/>
          <w:szCs w:val="28"/>
        </w:rPr>
        <w:t>Module code: LCLM4005</w:t>
      </w:r>
    </w:p>
    <w:p w14:paraId="2AC8D4FB" w14:textId="77777777" w:rsidR="00C77F88" w:rsidRDefault="00C77F88" w:rsidP="00990591">
      <w:pPr>
        <w:spacing w:line="360" w:lineRule="auto"/>
        <w:rPr>
          <w:b/>
          <w:bCs/>
          <w:sz w:val="28"/>
          <w:szCs w:val="28"/>
        </w:rPr>
      </w:pPr>
    </w:p>
    <w:p w14:paraId="00903A41" w14:textId="1913D0F8" w:rsidR="00C77F88" w:rsidRPr="00D77A87" w:rsidRDefault="00C77F88" w:rsidP="00C77F88">
      <w:pPr>
        <w:spacing w:line="360" w:lineRule="auto"/>
        <w:jc w:val="center"/>
        <w:rPr>
          <w:b/>
          <w:bCs/>
          <w:sz w:val="40"/>
          <w:szCs w:val="40"/>
        </w:rPr>
      </w:pPr>
      <w:r w:rsidRPr="00D77A87">
        <w:rPr>
          <w:b/>
          <w:bCs/>
          <w:sz w:val="40"/>
          <w:szCs w:val="40"/>
        </w:rPr>
        <w:t>Samir Besso Calvo</w:t>
      </w:r>
    </w:p>
    <w:p w14:paraId="634EF5AB" w14:textId="5476602C" w:rsidR="00C77F88" w:rsidRDefault="00C77F88" w:rsidP="00C77F88">
      <w:pPr>
        <w:spacing w:line="360" w:lineRule="auto"/>
        <w:jc w:val="center"/>
        <w:rPr>
          <w:b/>
          <w:bCs/>
          <w:sz w:val="40"/>
          <w:szCs w:val="40"/>
        </w:rPr>
      </w:pPr>
      <w:r w:rsidRPr="00D77A87">
        <w:rPr>
          <w:b/>
          <w:bCs/>
          <w:sz w:val="40"/>
          <w:szCs w:val="40"/>
        </w:rPr>
        <w:t xml:space="preserve">Student ID: </w:t>
      </w:r>
      <w:r w:rsidR="00D77A87" w:rsidRPr="00D77A87">
        <w:rPr>
          <w:b/>
          <w:bCs/>
          <w:sz w:val="40"/>
          <w:szCs w:val="40"/>
        </w:rPr>
        <w:t>2439094</w:t>
      </w:r>
    </w:p>
    <w:p w14:paraId="48AFC6ED" w14:textId="02C9FCE8" w:rsidR="00162765" w:rsidRPr="00162765" w:rsidRDefault="00162765" w:rsidP="00C77F88">
      <w:pPr>
        <w:spacing w:line="360" w:lineRule="auto"/>
        <w:jc w:val="center"/>
        <w:rPr>
          <w:rFonts w:ascii="Arial" w:hAnsi="Arial" w:cs="Arial"/>
          <w:b/>
          <w:bCs/>
          <w:color w:val="FF0000"/>
          <w:sz w:val="40"/>
          <w:szCs w:val="40"/>
          <w:u w:val="single"/>
        </w:rPr>
      </w:pPr>
      <w:r w:rsidRPr="00162765">
        <w:rPr>
          <w:rFonts w:ascii="Arial" w:hAnsi="Arial" w:cs="Arial"/>
          <w:b/>
          <w:bCs/>
          <w:color w:val="FF0000"/>
          <w:sz w:val="40"/>
          <w:szCs w:val="40"/>
          <w:u w:val="single"/>
        </w:rPr>
        <w:t>ASSESSMENT 2 - REFLECTIVE ESSAY</w:t>
      </w:r>
    </w:p>
    <w:p w14:paraId="130CD8AB" w14:textId="77777777" w:rsidR="009332DF" w:rsidRDefault="009332DF" w:rsidP="00990591">
      <w:pPr>
        <w:spacing w:line="360" w:lineRule="auto"/>
        <w:rPr>
          <w:rFonts w:ascii="Arial" w:hAnsi="Arial" w:cs="Arial"/>
          <w:b/>
          <w:bCs/>
          <w:u w:val="single"/>
        </w:rPr>
      </w:pPr>
    </w:p>
    <w:p w14:paraId="44E91079" w14:textId="77777777" w:rsidR="009332DF" w:rsidRDefault="009332DF" w:rsidP="00990591">
      <w:pPr>
        <w:spacing w:line="360" w:lineRule="auto"/>
        <w:rPr>
          <w:rFonts w:ascii="Arial" w:hAnsi="Arial" w:cs="Arial"/>
          <w:b/>
          <w:bCs/>
          <w:u w:val="single"/>
        </w:rPr>
      </w:pPr>
    </w:p>
    <w:p w14:paraId="2A42A55F" w14:textId="77777777" w:rsidR="009332DF" w:rsidRDefault="009332DF" w:rsidP="00990591">
      <w:pPr>
        <w:spacing w:line="360" w:lineRule="auto"/>
        <w:rPr>
          <w:rFonts w:ascii="Arial" w:hAnsi="Arial" w:cs="Arial"/>
          <w:b/>
          <w:bCs/>
          <w:u w:val="single"/>
        </w:rPr>
      </w:pPr>
    </w:p>
    <w:p w14:paraId="71635287" w14:textId="77777777" w:rsidR="009332DF" w:rsidRDefault="009332DF" w:rsidP="00990591">
      <w:pPr>
        <w:spacing w:line="360" w:lineRule="auto"/>
        <w:rPr>
          <w:rFonts w:ascii="Arial" w:hAnsi="Arial" w:cs="Arial"/>
          <w:b/>
          <w:bCs/>
          <w:u w:val="single"/>
        </w:rPr>
      </w:pPr>
    </w:p>
    <w:p w14:paraId="6A6236CF" w14:textId="77777777" w:rsidR="009332DF" w:rsidRDefault="009332DF" w:rsidP="00990591">
      <w:pPr>
        <w:spacing w:line="360" w:lineRule="auto"/>
        <w:rPr>
          <w:rFonts w:ascii="Arial" w:hAnsi="Arial" w:cs="Arial"/>
          <w:b/>
          <w:bCs/>
          <w:u w:val="single"/>
        </w:rPr>
      </w:pPr>
    </w:p>
    <w:p w14:paraId="524EC091" w14:textId="77777777" w:rsidR="009332DF" w:rsidRDefault="009332DF" w:rsidP="00990591">
      <w:pPr>
        <w:spacing w:line="360" w:lineRule="auto"/>
        <w:rPr>
          <w:rFonts w:ascii="Arial" w:hAnsi="Arial" w:cs="Arial"/>
          <w:b/>
          <w:bCs/>
          <w:u w:val="single"/>
        </w:rPr>
      </w:pPr>
    </w:p>
    <w:p w14:paraId="6413E24B" w14:textId="77777777" w:rsidR="00162765" w:rsidRDefault="00162765" w:rsidP="00990591">
      <w:pPr>
        <w:spacing w:line="360" w:lineRule="auto"/>
        <w:rPr>
          <w:rFonts w:ascii="Arial" w:hAnsi="Arial" w:cs="Arial"/>
          <w:b/>
          <w:bCs/>
          <w:u w:val="single"/>
        </w:rPr>
      </w:pPr>
    </w:p>
    <w:p w14:paraId="1FAD2FAB" w14:textId="63AFA32D" w:rsidR="00456047" w:rsidRDefault="00456047" w:rsidP="00990591">
      <w:pPr>
        <w:spacing w:line="360" w:lineRule="auto"/>
        <w:rPr>
          <w:rFonts w:ascii="Arial" w:hAnsi="Arial" w:cs="Arial"/>
          <w:b/>
          <w:bCs/>
          <w:u w:val="single"/>
        </w:rPr>
      </w:pPr>
      <w:r w:rsidRPr="00990591">
        <w:rPr>
          <w:rFonts w:ascii="Arial" w:hAnsi="Arial" w:cs="Arial"/>
          <w:b/>
          <w:bCs/>
          <w:u w:val="single"/>
        </w:rPr>
        <w:lastRenderedPageBreak/>
        <w:t>Task 1: Compare 2 job adverts.</w:t>
      </w:r>
    </w:p>
    <w:p w14:paraId="3A0A3412" w14:textId="77777777" w:rsidR="00EF61BA" w:rsidRPr="00990591" w:rsidRDefault="00EF61BA" w:rsidP="00EF61BA">
      <w:pPr>
        <w:spacing w:line="360" w:lineRule="auto"/>
        <w:rPr>
          <w:rFonts w:ascii="Arial" w:hAnsi="Arial" w:cs="Arial"/>
          <w:b/>
          <w:bCs/>
        </w:rPr>
      </w:pPr>
      <w:r w:rsidRPr="00990591">
        <w:rPr>
          <w:rFonts w:ascii="Arial" w:hAnsi="Arial" w:cs="Arial"/>
          <w:b/>
          <w:bCs/>
        </w:rPr>
        <w:t>Selected Job Adverts</w:t>
      </w:r>
    </w:p>
    <w:p w14:paraId="347C5DB9" w14:textId="565B185B" w:rsidR="00EF61BA" w:rsidRPr="00990591" w:rsidRDefault="00EF61BA" w:rsidP="00EF61BA">
      <w:pPr>
        <w:pStyle w:val="ListParagraph"/>
        <w:numPr>
          <w:ilvl w:val="0"/>
          <w:numId w:val="2"/>
        </w:numPr>
        <w:spacing w:line="360" w:lineRule="auto"/>
        <w:rPr>
          <w:rFonts w:ascii="Arial" w:hAnsi="Arial" w:cs="Arial"/>
          <w:b/>
          <w:bCs/>
          <w:i/>
          <w:iCs/>
        </w:rPr>
      </w:pPr>
      <w:r w:rsidRPr="00990591">
        <w:rPr>
          <w:rFonts w:ascii="Arial" w:hAnsi="Arial" w:cs="Arial"/>
          <w:b/>
          <w:bCs/>
          <w:i/>
          <w:iCs/>
        </w:rPr>
        <w:t>Job 1 – RED: IT Delivery Recruitment Manager (London, Hybrid)</w:t>
      </w:r>
      <w:r>
        <w:rPr>
          <w:rFonts w:ascii="Arial" w:hAnsi="Arial" w:cs="Arial"/>
          <w:b/>
          <w:bCs/>
          <w:i/>
          <w:iCs/>
        </w:rPr>
        <w:t xml:space="preserve"> – Find it in the </w:t>
      </w:r>
      <w:r w:rsidR="00EC362D">
        <w:rPr>
          <w:rFonts w:ascii="Arial" w:hAnsi="Arial" w:cs="Arial"/>
          <w:b/>
          <w:bCs/>
          <w:i/>
          <w:iCs/>
        </w:rPr>
        <w:t>appendix</w:t>
      </w:r>
    </w:p>
    <w:p w14:paraId="0A99CA79" w14:textId="09C4947D" w:rsidR="00EF61BA" w:rsidRPr="00990591" w:rsidRDefault="00EF61BA" w:rsidP="00EF61BA">
      <w:pPr>
        <w:pStyle w:val="ListParagraph"/>
        <w:numPr>
          <w:ilvl w:val="0"/>
          <w:numId w:val="2"/>
        </w:numPr>
        <w:spacing w:line="360" w:lineRule="auto"/>
        <w:rPr>
          <w:rFonts w:ascii="Arial" w:hAnsi="Arial" w:cs="Arial"/>
          <w:b/>
          <w:bCs/>
          <w:i/>
          <w:iCs/>
        </w:rPr>
      </w:pPr>
      <w:r w:rsidRPr="00990591">
        <w:rPr>
          <w:rFonts w:ascii="Arial" w:hAnsi="Arial" w:cs="Arial"/>
          <w:b/>
          <w:bCs/>
          <w:i/>
          <w:iCs/>
        </w:rPr>
        <w:t>Job 2 – HAYS: SAP Recruitment Manager (London, Hybrid)</w:t>
      </w:r>
      <w:r w:rsidRPr="00EF61BA">
        <w:rPr>
          <w:rFonts w:ascii="Arial" w:hAnsi="Arial" w:cs="Arial"/>
          <w:b/>
          <w:bCs/>
          <w:i/>
          <w:iCs/>
        </w:rPr>
        <w:t xml:space="preserve"> </w:t>
      </w:r>
      <w:r>
        <w:rPr>
          <w:rFonts w:ascii="Arial" w:hAnsi="Arial" w:cs="Arial"/>
          <w:b/>
          <w:bCs/>
          <w:i/>
          <w:iCs/>
        </w:rPr>
        <w:t xml:space="preserve">– Find it in the </w:t>
      </w:r>
      <w:r w:rsidR="00EC362D">
        <w:rPr>
          <w:rFonts w:ascii="Arial" w:hAnsi="Arial" w:cs="Arial"/>
          <w:b/>
          <w:bCs/>
          <w:i/>
          <w:iCs/>
        </w:rPr>
        <w:t>appendix</w:t>
      </w:r>
    </w:p>
    <w:p w14:paraId="22244B1D" w14:textId="48F93050" w:rsidR="00EF61BA" w:rsidRPr="00990591" w:rsidRDefault="00EF61BA" w:rsidP="00EF61BA">
      <w:pPr>
        <w:pStyle w:val="ListParagraph"/>
        <w:spacing w:line="360" w:lineRule="auto"/>
        <w:rPr>
          <w:rFonts w:ascii="Arial" w:hAnsi="Arial" w:cs="Arial"/>
          <w:b/>
          <w:bCs/>
          <w:i/>
          <w:iCs/>
        </w:rPr>
      </w:pPr>
    </w:p>
    <w:p w14:paraId="65626742" w14:textId="77777777" w:rsidR="00EF61BA" w:rsidRPr="00990591" w:rsidRDefault="00EF61BA" w:rsidP="00EF61BA">
      <w:pPr>
        <w:spacing w:line="360" w:lineRule="auto"/>
        <w:rPr>
          <w:rFonts w:ascii="Arial" w:hAnsi="Arial" w:cs="Arial"/>
          <w:b/>
          <w:bCs/>
        </w:rPr>
      </w:pPr>
      <w:r w:rsidRPr="00990591">
        <w:rPr>
          <w:rFonts w:ascii="Arial" w:hAnsi="Arial" w:cs="Arial"/>
          <w:b/>
          <w:bCs/>
        </w:rPr>
        <w:t>Key skills and Knowledge required</w:t>
      </w:r>
    </w:p>
    <w:p w14:paraId="0B203302" w14:textId="77777777" w:rsidR="00EF61BA" w:rsidRPr="00990591" w:rsidRDefault="00EF61BA" w:rsidP="00EF61BA">
      <w:pPr>
        <w:spacing w:line="360" w:lineRule="auto"/>
        <w:rPr>
          <w:rFonts w:ascii="Arial" w:hAnsi="Arial" w:cs="Arial"/>
        </w:rPr>
      </w:pPr>
      <w:r w:rsidRPr="00990591">
        <w:rPr>
          <w:rFonts w:ascii="Arial" w:hAnsi="Arial" w:cs="Arial"/>
        </w:rPr>
        <w:t>Both adverts are for the same role, targeting IT recruitment leaders, but with differences between them. The common skills and knowledge areas identified are:</w:t>
      </w:r>
    </w:p>
    <w:p w14:paraId="6D519A02" w14:textId="77777777" w:rsidR="00EF61BA" w:rsidRDefault="00EF61BA" w:rsidP="00EF61BA">
      <w:pPr>
        <w:spacing w:line="360" w:lineRule="auto"/>
        <w:rPr>
          <w:rFonts w:ascii="Arial" w:hAnsi="Arial" w:cs="Arial"/>
        </w:rPr>
      </w:pPr>
      <w:r w:rsidRPr="00EF61BA">
        <w:rPr>
          <w:rFonts w:ascii="Arial" w:hAnsi="Arial" w:cs="Arial"/>
        </w:rPr>
        <w:t>Firstly,</w:t>
      </w:r>
      <w:r>
        <w:rPr>
          <w:rFonts w:ascii="Arial" w:hAnsi="Arial" w:cs="Arial"/>
          <w:b/>
          <w:bCs/>
        </w:rPr>
        <w:t xml:space="preserve"> </w:t>
      </w:r>
      <w:r w:rsidRPr="00990591">
        <w:rPr>
          <w:rFonts w:ascii="Arial" w:hAnsi="Arial" w:cs="Arial"/>
          <w:b/>
          <w:bCs/>
        </w:rPr>
        <w:t>E2E Recruitment delivery management</w:t>
      </w:r>
      <w:r w:rsidRPr="00990591">
        <w:rPr>
          <w:rFonts w:ascii="Arial" w:hAnsi="Arial" w:cs="Arial"/>
        </w:rPr>
        <w:t>. Both roles require managing the full cicle from client engagement to onboarding of candidates.</w:t>
      </w:r>
      <w:r>
        <w:rPr>
          <w:rFonts w:ascii="Arial" w:hAnsi="Arial" w:cs="Arial"/>
        </w:rPr>
        <w:t xml:space="preserve"> Secondly </w:t>
      </w:r>
      <w:r w:rsidRPr="00990591">
        <w:rPr>
          <w:rFonts w:ascii="Arial" w:hAnsi="Arial" w:cs="Arial"/>
          <w:b/>
          <w:bCs/>
        </w:rPr>
        <w:t>IT/SAP skillset expertise.</w:t>
      </w:r>
      <w:r w:rsidRPr="00990591">
        <w:rPr>
          <w:rFonts w:ascii="Arial" w:hAnsi="Arial" w:cs="Arial"/>
        </w:rPr>
        <w:t xml:space="preserve"> RED requires knowledge in SAP, cloud and other technologies, while HAYS requirement is more deep into SAP knowledge.</w:t>
      </w:r>
      <w:r>
        <w:rPr>
          <w:rFonts w:ascii="Arial" w:hAnsi="Arial" w:cs="Arial"/>
        </w:rPr>
        <w:t xml:space="preserve"> Thirdly </w:t>
      </w:r>
      <w:r w:rsidRPr="00990591">
        <w:rPr>
          <w:rFonts w:ascii="Arial" w:hAnsi="Arial" w:cs="Arial"/>
          <w:b/>
          <w:bCs/>
        </w:rPr>
        <w:t>Client and stakeholder management.</w:t>
      </w:r>
      <w:r w:rsidRPr="00990591">
        <w:rPr>
          <w:rFonts w:ascii="Arial" w:hAnsi="Arial" w:cs="Arial"/>
        </w:rPr>
        <w:t xml:space="preserve"> Openning large accounts, developing relationships with stakeholders across the business and maintaining relationships is required in both jobs.</w:t>
      </w:r>
      <w:r>
        <w:rPr>
          <w:rFonts w:ascii="Arial" w:hAnsi="Arial" w:cs="Arial"/>
        </w:rPr>
        <w:t xml:space="preserve"> Fourthly,</w:t>
      </w:r>
      <w:r w:rsidRPr="00990591">
        <w:rPr>
          <w:rFonts w:ascii="Arial" w:hAnsi="Arial" w:cs="Arial"/>
          <w:b/>
          <w:bCs/>
        </w:rPr>
        <w:t xml:space="preserve"> Team leadership and practice building.</w:t>
      </w:r>
      <w:r w:rsidRPr="00990591">
        <w:rPr>
          <w:rFonts w:ascii="Arial" w:hAnsi="Arial" w:cs="Arial"/>
        </w:rPr>
        <w:t xml:space="preserve"> RED focuses more into leading a delivery team while HAYS make more mention on building a SAP practice and grow the team.</w:t>
      </w:r>
      <w:r>
        <w:rPr>
          <w:rFonts w:ascii="Arial" w:hAnsi="Arial" w:cs="Arial"/>
        </w:rPr>
        <w:t xml:space="preserve"> Fifthly,</w:t>
      </w:r>
      <w:r w:rsidRPr="00990591">
        <w:rPr>
          <w:rFonts w:ascii="Arial" w:hAnsi="Arial" w:cs="Arial"/>
          <w:b/>
          <w:bCs/>
        </w:rPr>
        <w:t>Operational and commercial ownership</w:t>
      </w:r>
      <w:r w:rsidRPr="00990591">
        <w:rPr>
          <w:rFonts w:ascii="Arial" w:hAnsi="Arial" w:cs="Arial"/>
        </w:rPr>
        <w:t xml:space="preserve">. RED mentions KPI’s, SLA’s and other delivery metrics; HAYS talks about P&amp;L responsibility and increase the revenue. </w:t>
      </w:r>
      <w:r>
        <w:rPr>
          <w:rFonts w:ascii="Arial" w:hAnsi="Arial" w:cs="Arial"/>
        </w:rPr>
        <w:t xml:space="preserve">And lastly, </w:t>
      </w:r>
      <w:r w:rsidRPr="00990591">
        <w:rPr>
          <w:rFonts w:ascii="Arial" w:hAnsi="Arial" w:cs="Arial"/>
          <w:b/>
          <w:bCs/>
        </w:rPr>
        <w:t>Recruitment technologies.</w:t>
      </w:r>
      <w:r w:rsidRPr="00990591">
        <w:rPr>
          <w:rFonts w:ascii="Arial" w:hAnsi="Arial" w:cs="Arial"/>
        </w:rPr>
        <w:t xml:space="preserve"> Both require proficiency with CRM’s, sourcing tools, MS 365…</w:t>
      </w:r>
    </w:p>
    <w:p w14:paraId="31E9663D" w14:textId="77777777" w:rsidR="00171F7E" w:rsidRPr="00990591" w:rsidRDefault="00171F7E" w:rsidP="00EF61BA">
      <w:pPr>
        <w:spacing w:line="360" w:lineRule="auto"/>
        <w:rPr>
          <w:rFonts w:ascii="Arial" w:hAnsi="Arial" w:cs="Arial"/>
        </w:rPr>
      </w:pPr>
    </w:p>
    <w:p w14:paraId="6E8E2719" w14:textId="77777777" w:rsidR="00EF61BA" w:rsidRPr="00990591" w:rsidRDefault="00EF61BA" w:rsidP="00EF61BA">
      <w:pPr>
        <w:spacing w:line="360" w:lineRule="auto"/>
        <w:rPr>
          <w:rFonts w:ascii="Arial" w:hAnsi="Arial" w:cs="Arial"/>
          <w:b/>
          <w:bCs/>
        </w:rPr>
      </w:pPr>
      <w:r w:rsidRPr="00990591">
        <w:rPr>
          <w:rFonts w:ascii="Arial" w:hAnsi="Arial" w:cs="Arial"/>
          <w:b/>
          <w:bCs/>
        </w:rPr>
        <w:t>One shared skill</w:t>
      </w:r>
    </w:p>
    <w:p w14:paraId="5E7EEB55" w14:textId="77777777" w:rsidR="00EF61BA" w:rsidRPr="00990591" w:rsidRDefault="00EF61BA" w:rsidP="00EF61BA">
      <w:pPr>
        <w:spacing w:line="360" w:lineRule="auto"/>
        <w:rPr>
          <w:rFonts w:ascii="Arial" w:hAnsi="Arial" w:cs="Arial"/>
        </w:rPr>
      </w:pPr>
      <w:r w:rsidRPr="00990591">
        <w:rPr>
          <w:rFonts w:ascii="Arial" w:hAnsi="Arial" w:cs="Arial"/>
        </w:rPr>
        <w:t xml:space="preserve">I have selected </w:t>
      </w:r>
      <w:r w:rsidRPr="00990591">
        <w:rPr>
          <w:rFonts w:ascii="Arial" w:hAnsi="Arial" w:cs="Arial"/>
          <w:b/>
          <w:bCs/>
        </w:rPr>
        <w:t xml:space="preserve">Client and stakeholder management </w:t>
      </w:r>
      <w:r w:rsidRPr="00990591">
        <w:rPr>
          <w:rFonts w:ascii="Arial" w:hAnsi="Arial" w:cs="Arial"/>
        </w:rPr>
        <w:t>as one of the most important shared skills for the role.</w:t>
      </w:r>
    </w:p>
    <w:p w14:paraId="46170275" w14:textId="77777777" w:rsidR="00EF61BA" w:rsidRPr="00EF61BA" w:rsidRDefault="00EF61BA" w:rsidP="00EF61BA">
      <w:pPr>
        <w:spacing w:line="360" w:lineRule="auto"/>
        <w:rPr>
          <w:rFonts w:ascii="Arial" w:hAnsi="Arial" w:cs="Arial"/>
        </w:rPr>
      </w:pPr>
      <w:r w:rsidRPr="00EF61BA">
        <w:rPr>
          <w:rFonts w:ascii="Arial" w:hAnsi="Arial" w:cs="Arial"/>
        </w:rPr>
        <w:t>In recruitment in general (IT, SAP, or other fields), success depends entirely on understanding client needs, identifying their gaps, and being able to cover them in a very short period of time with quality candidates and always within budget (Armstrong, 2020). These are very high expectations, and the competition is intense in the industry.</w:t>
      </w:r>
    </w:p>
    <w:p w14:paraId="7BED0ABC" w14:textId="46E72784" w:rsidR="00EF61BA" w:rsidRPr="00EF61BA" w:rsidRDefault="00EF61BA" w:rsidP="00EF61BA">
      <w:pPr>
        <w:spacing w:line="360" w:lineRule="auto"/>
        <w:rPr>
          <w:rFonts w:ascii="Arial" w:hAnsi="Arial" w:cs="Arial"/>
        </w:rPr>
      </w:pPr>
      <w:r w:rsidRPr="00EF61BA">
        <w:rPr>
          <w:rFonts w:ascii="Arial" w:hAnsi="Arial" w:cs="Arial"/>
        </w:rPr>
        <w:t>In order to achieve all the above, it is key to have a good understanding of the client’s business, build rapport with stakeholders, and manage expectations while maintaining their trust in your ability to deliver (Freeman, 1984; Grönroos, 2007).</w:t>
      </w:r>
    </w:p>
    <w:p w14:paraId="4FC1D697" w14:textId="77777777" w:rsidR="00EF61BA" w:rsidRPr="00EF61BA" w:rsidRDefault="00EF61BA" w:rsidP="00EF61BA">
      <w:pPr>
        <w:spacing w:line="360" w:lineRule="auto"/>
        <w:rPr>
          <w:rFonts w:ascii="Arial" w:hAnsi="Arial" w:cs="Arial"/>
        </w:rPr>
      </w:pPr>
      <w:r w:rsidRPr="00EF61BA">
        <w:rPr>
          <w:rFonts w:ascii="Arial" w:hAnsi="Arial" w:cs="Arial"/>
        </w:rPr>
        <w:lastRenderedPageBreak/>
        <w:t>Without these skills, even the best sourcing strategies fail due to misaligned requirements, which lead to candidate rejection, loss of revenue, delays, and frustration on both sides (Project Management Institute, 2017).</w:t>
      </w:r>
    </w:p>
    <w:p w14:paraId="21ABBB70" w14:textId="77777777" w:rsidR="00EF61BA" w:rsidRPr="00EF61BA" w:rsidRDefault="00EF61BA" w:rsidP="00EF61BA">
      <w:pPr>
        <w:spacing w:line="360" w:lineRule="auto"/>
        <w:rPr>
          <w:rFonts w:ascii="Arial" w:hAnsi="Arial" w:cs="Arial"/>
        </w:rPr>
      </w:pPr>
      <w:r w:rsidRPr="00EF61BA">
        <w:rPr>
          <w:rFonts w:ascii="Arial" w:hAnsi="Arial" w:cs="Arial"/>
        </w:rPr>
        <w:t>Both job descriptions mention “winning large accounts” (HAYS) and “building strong relationships with top 500 companies” (RED). For a delivery manager, poor stakeholder management can damage client relationships, which translates into KPIs not being accomplished, loss of revenue, and a negative company reputation as a recruitment provider (Project Management Institute, 2017).</w:t>
      </w:r>
    </w:p>
    <w:p w14:paraId="16CA9141" w14:textId="77777777" w:rsidR="00EF61BA" w:rsidRDefault="00EF61BA" w:rsidP="00EF61BA">
      <w:pPr>
        <w:spacing w:line="360" w:lineRule="auto"/>
        <w:rPr>
          <w:rFonts w:ascii="Arial" w:hAnsi="Arial" w:cs="Arial"/>
        </w:rPr>
      </w:pPr>
      <w:r w:rsidRPr="00EF61BA">
        <w:rPr>
          <w:rFonts w:ascii="Arial" w:hAnsi="Arial" w:cs="Arial"/>
        </w:rPr>
        <w:t>Therefore, mastering client and stakeholder management is non-negotiable for anyone who aspires to manage a recruitment team.</w:t>
      </w:r>
    </w:p>
    <w:p w14:paraId="743332C4" w14:textId="77777777" w:rsidR="00EF61BA" w:rsidRPr="00990591" w:rsidRDefault="00EF61BA" w:rsidP="00EF61BA">
      <w:pPr>
        <w:spacing w:line="360" w:lineRule="auto"/>
        <w:rPr>
          <w:rFonts w:ascii="Arial" w:hAnsi="Arial" w:cs="Arial"/>
        </w:rPr>
      </w:pPr>
    </w:p>
    <w:p w14:paraId="6B2F8655" w14:textId="77777777" w:rsidR="00EF61BA" w:rsidRPr="00990591" w:rsidRDefault="00EF61BA" w:rsidP="00EF61BA">
      <w:pPr>
        <w:spacing w:line="360" w:lineRule="auto"/>
        <w:rPr>
          <w:rFonts w:ascii="Arial" w:hAnsi="Arial" w:cs="Arial"/>
          <w:b/>
          <w:bCs/>
          <w:u w:val="single"/>
        </w:rPr>
      </w:pPr>
      <w:r w:rsidRPr="00990591">
        <w:rPr>
          <w:rFonts w:ascii="Arial" w:hAnsi="Arial" w:cs="Arial"/>
          <w:b/>
          <w:bCs/>
          <w:u w:val="single"/>
        </w:rPr>
        <w:t>Task 2: Self-Assessment.</w:t>
      </w:r>
    </w:p>
    <w:p w14:paraId="194151E8" w14:textId="77777777" w:rsidR="00EF61BA" w:rsidRPr="00990591" w:rsidRDefault="00EF61BA" w:rsidP="00EF61BA">
      <w:pPr>
        <w:spacing w:line="360" w:lineRule="auto"/>
        <w:rPr>
          <w:rFonts w:ascii="Arial" w:hAnsi="Arial" w:cs="Arial"/>
        </w:rPr>
      </w:pPr>
    </w:p>
    <w:p w14:paraId="79F001D3" w14:textId="77777777" w:rsidR="00EF61BA" w:rsidRPr="00990591" w:rsidRDefault="00EF61BA" w:rsidP="00EF61BA">
      <w:pPr>
        <w:spacing w:line="360" w:lineRule="auto"/>
        <w:rPr>
          <w:rFonts w:ascii="Arial" w:hAnsi="Arial" w:cs="Arial"/>
        </w:rPr>
      </w:pPr>
      <w:r w:rsidRPr="00990591">
        <w:rPr>
          <w:rFonts w:ascii="Arial" w:hAnsi="Arial" w:cs="Arial"/>
        </w:rPr>
        <w:t>I have prepared a reflective self</w:t>
      </w:r>
      <w:r w:rsidRPr="00990591">
        <w:rPr>
          <w:rFonts w:ascii="Cambria Math" w:hAnsi="Cambria Math" w:cs="Cambria Math"/>
        </w:rPr>
        <w:t>‑</w:t>
      </w:r>
      <w:r w:rsidRPr="00990591">
        <w:rPr>
          <w:rFonts w:ascii="Arial" w:hAnsi="Arial" w:cs="Arial"/>
        </w:rPr>
        <w:t>assessment using a SWOT analysis to identify my personal strengths, weaknesses, opportunities, and threats in relation to the two job adverts.</w:t>
      </w:r>
    </w:p>
    <w:p w14:paraId="4888E0EC" w14:textId="22E5F08E" w:rsidR="00EF61BA" w:rsidRPr="00990591" w:rsidRDefault="00EF61BA" w:rsidP="00EF61BA">
      <w:pPr>
        <w:spacing w:line="360" w:lineRule="auto"/>
        <w:rPr>
          <w:rFonts w:ascii="Arial" w:hAnsi="Arial" w:cs="Arial"/>
        </w:rPr>
      </w:pPr>
      <w:r w:rsidRPr="00990591">
        <w:rPr>
          <w:rFonts w:ascii="Arial" w:hAnsi="Arial" w:cs="Arial"/>
        </w:rPr>
        <w:t>My strengths include a proven track record in IT and SAP recruitment delivery across Europe, Iberia, and Latin America. I consistently achieve monthly starter targets and KPIs, and I have built strong client relationships with top 500 companies. I am bilingual in Spanish (native) and English (C1), which is directly relevant for European market coverage. I also have hands</w:t>
      </w:r>
      <w:r w:rsidRPr="00990591">
        <w:rPr>
          <w:rFonts w:ascii="Cambria Math" w:hAnsi="Cambria Math" w:cs="Cambria Math"/>
        </w:rPr>
        <w:t>‑</w:t>
      </w:r>
      <w:r w:rsidRPr="00990591">
        <w:rPr>
          <w:rFonts w:ascii="Arial" w:hAnsi="Arial" w:cs="Arial"/>
        </w:rPr>
        <w:t>on SAP SuccessFactors Employee Central configuration experience, including business rules and workflows. Other strengths are</w:t>
      </w:r>
      <w:r w:rsidR="00171F7E">
        <w:rPr>
          <w:rFonts w:ascii="Arial" w:hAnsi="Arial" w:cs="Arial"/>
        </w:rPr>
        <w:t xml:space="preserve"> strong work ethics proven by a</w:t>
      </w:r>
      <w:r w:rsidRPr="00990591">
        <w:rPr>
          <w:rFonts w:ascii="Arial" w:hAnsi="Arial" w:cs="Arial"/>
        </w:rPr>
        <w:t xml:space="preserve"> high</w:t>
      </w:r>
      <w:r w:rsidRPr="00990591">
        <w:rPr>
          <w:rFonts w:ascii="Cambria Math" w:hAnsi="Cambria Math" w:cs="Cambria Math"/>
        </w:rPr>
        <w:t>‑</w:t>
      </w:r>
      <w:r w:rsidRPr="00990591">
        <w:rPr>
          <w:rFonts w:ascii="Arial" w:hAnsi="Arial" w:cs="Arial"/>
        </w:rPr>
        <w:t>volume sourcing (100</w:t>
      </w:r>
      <w:r w:rsidRPr="00990591">
        <w:rPr>
          <w:rFonts w:ascii="Cambria Math" w:hAnsi="Cambria Math" w:cs="Cambria Math"/>
        </w:rPr>
        <w:t>‑</w:t>
      </w:r>
      <w:r w:rsidRPr="00990591">
        <w:rPr>
          <w:rFonts w:ascii="Arial" w:hAnsi="Arial" w:cs="Arial"/>
        </w:rPr>
        <w:t>120 calls per day) and resilience proven through my years of experience in recruitment.</w:t>
      </w:r>
    </w:p>
    <w:p w14:paraId="43CB5E08" w14:textId="77777777" w:rsidR="00EF61BA" w:rsidRPr="00990591" w:rsidRDefault="00EF61BA" w:rsidP="00EF61BA">
      <w:pPr>
        <w:spacing w:line="360" w:lineRule="auto"/>
        <w:rPr>
          <w:rFonts w:ascii="Arial" w:hAnsi="Arial" w:cs="Arial"/>
        </w:rPr>
      </w:pPr>
      <w:r w:rsidRPr="00990591">
        <w:rPr>
          <w:rFonts w:ascii="Arial" w:hAnsi="Arial" w:cs="Arial"/>
        </w:rPr>
        <w:t>However, I also recognise several weaknesses. I have no formal project management certification such as PRINCE2 or AgilePM. I have no direct experience managing a permanent or contract recruitment team, until the date I have just been a member of the team. I have limited exposure to P&amp;L or revenue stream ownership, and my knowledge of data analytics tools beyond Excel and PowerBI is basic. I also need to add that, I have no experience building a recruitment practice from scratch, as the Hays JD requires, and my public speaking and presentation skills with senior stakeholders are good but could improve.</w:t>
      </w:r>
    </w:p>
    <w:p w14:paraId="079CE9DD" w14:textId="77777777" w:rsidR="00EF61BA" w:rsidRPr="00990591" w:rsidRDefault="00EF61BA" w:rsidP="00EF61BA">
      <w:pPr>
        <w:spacing w:line="360" w:lineRule="auto"/>
        <w:rPr>
          <w:rFonts w:ascii="Arial" w:hAnsi="Arial" w:cs="Arial"/>
        </w:rPr>
      </w:pPr>
      <w:r w:rsidRPr="00990591">
        <w:rPr>
          <w:rFonts w:ascii="Arial" w:hAnsi="Arial" w:cs="Arial"/>
        </w:rPr>
        <w:t xml:space="preserve">The opportunities are significant. There is growing demand for SAP and IT recruitment in London, Europe and worldwide, and I can improve my skills obtaining Agile delivery management certifications. I can move from individual member of the team to team leader, I </w:t>
      </w:r>
      <w:r w:rsidRPr="00990591">
        <w:rPr>
          <w:rFonts w:ascii="Arial" w:hAnsi="Arial" w:cs="Arial"/>
        </w:rPr>
        <w:lastRenderedPageBreak/>
        <w:t xml:space="preserve">can also use my SAP SuccessFactors expertise into HR tech consulting, and network through professional bodies. </w:t>
      </w:r>
    </w:p>
    <w:p w14:paraId="6F57FC2B" w14:textId="3B3C6388" w:rsidR="00EF61BA" w:rsidRPr="00990591" w:rsidRDefault="00EF61BA" w:rsidP="00EF61BA">
      <w:pPr>
        <w:spacing w:line="360" w:lineRule="auto"/>
        <w:rPr>
          <w:rFonts w:ascii="Arial" w:hAnsi="Arial" w:cs="Arial"/>
        </w:rPr>
      </w:pPr>
      <w:r w:rsidRPr="00990591">
        <w:rPr>
          <w:rFonts w:ascii="Arial" w:hAnsi="Arial" w:cs="Arial"/>
        </w:rPr>
        <w:t>The main threats include increasing competition from AI</w:t>
      </w:r>
      <w:r w:rsidRPr="00990591">
        <w:rPr>
          <w:rFonts w:ascii="Cambria Math" w:hAnsi="Cambria Math" w:cs="Cambria Math"/>
        </w:rPr>
        <w:t>‑</w:t>
      </w:r>
      <w:r w:rsidRPr="00990591">
        <w:rPr>
          <w:rFonts w:ascii="Arial" w:hAnsi="Arial" w:cs="Arial"/>
        </w:rPr>
        <w:t>driven recruitment platforms, economic uncertainty that may reduce IT hiring budgets, geopolitical instability, rapidly changing SAP and IT skillsets requiring constant learning, and the risk of clients bringing recruitment in</w:t>
      </w:r>
      <w:r w:rsidRPr="00990591">
        <w:rPr>
          <w:rFonts w:ascii="Cambria Math" w:hAnsi="Cambria Math" w:cs="Cambria Math"/>
        </w:rPr>
        <w:t>‑</w:t>
      </w:r>
      <w:r w:rsidRPr="00990591">
        <w:rPr>
          <w:rFonts w:ascii="Arial" w:hAnsi="Arial" w:cs="Arial"/>
        </w:rPr>
        <w:t>house.</w:t>
      </w:r>
    </w:p>
    <w:p w14:paraId="1D71E39A" w14:textId="77777777" w:rsidR="00EF61BA" w:rsidRPr="00990591" w:rsidRDefault="00EF61BA" w:rsidP="00EF61BA">
      <w:pPr>
        <w:spacing w:line="360" w:lineRule="auto"/>
        <w:rPr>
          <w:rFonts w:ascii="Arial" w:hAnsi="Arial" w:cs="Arial"/>
        </w:rPr>
      </w:pPr>
      <w:r w:rsidRPr="00990591">
        <w:rPr>
          <w:rFonts w:ascii="Arial" w:hAnsi="Arial" w:cs="Arial"/>
        </w:rPr>
        <w:t xml:space="preserve">To provide evidence of my readiness for employability and personal advancement, I can rely on several specific examples. </w:t>
      </w:r>
    </w:p>
    <w:p w14:paraId="353546AA" w14:textId="77777777" w:rsidR="00EF61BA" w:rsidRPr="00990591" w:rsidRDefault="00EF61BA" w:rsidP="00EF61BA">
      <w:pPr>
        <w:spacing w:line="360" w:lineRule="auto"/>
        <w:rPr>
          <w:rFonts w:ascii="Arial" w:hAnsi="Arial" w:cs="Arial"/>
        </w:rPr>
      </w:pPr>
      <w:r w:rsidRPr="00990591">
        <w:rPr>
          <w:rFonts w:ascii="Arial" w:hAnsi="Arial" w:cs="Arial"/>
        </w:rPr>
        <w:t>Academically, I completed SAP SuccessFactors Employee Central training at Wizcore in 2025, gaining hands</w:t>
      </w:r>
      <w:r w:rsidRPr="00990591">
        <w:rPr>
          <w:rFonts w:ascii="Cambria Math" w:hAnsi="Cambria Math" w:cs="Cambria Math"/>
        </w:rPr>
        <w:t>‑</w:t>
      </w:r>
      <w:r w:rsidRPr="00990591">
        <w:rPr>
          <w:rFonts w:ascii="Arial" w:hAnsi="Arial" w:cs="Arial"/>
        </w:rPr>
        <w:t>on configuration, workflow, and integration skills. I also hold an A</w:t>
      </w:r>
      <w:r w:rsidRPr="00990591">
        <w:rPr>
          <w:rFonts w:ascii="Cambria Math" w:hAnsi="Cambria Math" w:cs="Cambria Math"/>
        </w:rPr>
        <w:t>‑</w:t>
      </w:r>
      <w:r w:rsidRPr="00990591">
        <w:rPr>
          <w:rFonts w:ascii="Arial" w:hAnsi="Arial" w:cs="Arial"/>
        </w:rPr>
        <w:t>Level in Automotive Mechanics, demonstrating technical aptitude. In my current role at Templeton and Partners, I consistently deliver high monthly starters across SAP, cloud, and multiple other roles while working closely with top 500 companies while managing the full recruitment lifecycle. Previously at Nicholas Bernard Ltd, I contribute heavily building a network of over 150,000 SAP consultants across Europe and the Middle East, managed to increase client satisfaction by 25%, reduced candidate dropouts by 15%, and grew new business by 20% year</w:t>
      </w:r>
      <w:r w:rsidRPr="00990591">
        <w:rPr>
          <w:rFonts w:ascii="Cambria Math" w:hAnsi="Cambria Math" w:cs="Cambria Math"/>
        </w:rPr>
        <w:t>‑</w:t>
      </w:r>
      <w:r w:rsidRPr="00990591">
        <w:rPr>
          <w:rFonts w:ascii="Arial" w:hAnsi="Arial" w:cs="Arial"/>
        </w:rPr>
        <w:t>on</w:t>
      </w:r>
      <w:r w:rsidRPr="00990591">
        <w:rPr>
          <w:rFonts w:ascii="Cambria Math" w:hAnsi="Cambria Math" w:cs="Cambria Math"/>
        </w:rPr>
        <w:t>‑</w:t>
      </w:r>
      <w:r w:rsidRPr="00990591">
        <w:rPr>
          <w:rFonts w:ascii="Arial" w:hAnsi="Arial" w:cs="Arial"/>
        </w:rPr>
        <w:t>year. My time at London Real Estate Ltd saw me deliver 450% of monthly targets in my first 30 days, and my self</w:t>
      </w:r>
      <w:r w:rsidRPr="00990591">
        <w:rPr>
          <w:rFonts w:ascii="Cambria Math" w:hAnsi="Cambria Math" w:cs="Cambria Math"/>
        </w:rPr>
        <w:t>‑</w:t>
      </w:r>
      <w:r w:rsidRPr="00990591">
        <w:rPr>
          <w:rFonts w:ascii="Arial" w:hAnsi="Arial" w:cs="Arial"/>
        </w:rPr>
        <w:t>employed chauffeur work earned me a 4.9</w:t>
      </w:r>
      <w:r w:rsidRPr="00990591">
        <w:rPr>
          <w:rFonts w:ascii="Cambria Math" w:hAnsi="Cambria Math" w:cs="Cambria Math"/>
        </w:rPr>
        <w:t>‑</w:t>
      </w:r>
      <w:r w:rsidRPr="00990591">
        <w:rPr>
          <w:rFonts w:ascii="Arial" w:hAnsi="Arial" w:cs="Arial"/>
        </w:rPr>
        <w:t xml:space="preserve">5.0 rating over 8,000 trips; proof of reliability and client focus. </w:t>
      </w:r>
    </w:p>
    <w:p w14:paraId="57E4B8AE" w14:textId="77777777" w:rsidR="00EF61BA" w:rsidRPr="00990591" w:rsidRDefault="00EF61BA" w:rsidP="00EF61BA">
      <w:pPr>
        <w:spacing w:line="360" w:lineRule="auto"/>
        <w:rPr>
          <w:rFonts w:ascii="Arial" w:hAnsi="Arial" w:cs="Arial"/>
        </w:rPr>
      </w:pPr>
      <w:r w:rsidRPr="00990591">
        <w:rPr>
          <w:rFonts w:ascii="Arial" w:hAnsi="Arial" w:cs="Arial"/>
        </w:rPr>
        <w:t>Feedback from a former manager noted my “exceptional ability to build trust with senior clients and deliver under tight deadlines,” and colleagues describe me as proactive, organised, and supportive. Outside work, motor sports and gym training demonstrate discipline, risk assessment, and consistency.</w:t>
      </w:r>
    </w:p>
    <w:p w14:paraId="7C8DCBA4" w14:textId="77777777" w:rsidR="00EF61BA" w:rsidRPr="00990591" w:rsidRDefault="00EF61BA" w:rsidP="00EF61BA">
      <w:pPr>
        <w:spacing w:line="360" w:lineRule="auto"/>
        <w:rPr>
          <w:rFonts w:ascii="Arial" w:hAnsi="Arial" w:cs="Arial"/>
        </w:rPr>
      </w:pPr>
      <w:r w:rsidRPr="00990591">
        <w:rPr>
          <w:rFonts w:ascii="Arial" w:hAnsi="Arial" w:cs="Arial"/>
        </w:rPr>
        <w:t>Overall, my combination of hands</w:t>
      </w:r>
      <w:r w:rsidRPr="00990591">
        <w:rPr>
          <w:rFonts w:ascii="Cambria Math" w:hAnsi="Cambria Math" w:cs="Cambria Math"/>
        </w:rPr>
        <w:t>‑</w:t>
      </w:r>
      <w:r w:rsidRPr="00990591">
        <w:rPr>
          <w:rFonts w:ascii="Arial" w:hAnsi="Arial" w:cs="Arial"/>
        </w:rPr>
        <w:t>on IT and SAP recruitment delivery, client management success, technical SAP knowledge, and bilingual ability makes me well</w:t>
      </w:r>
      <w:r w:rsidRPr="00990591">
        <w:rPr>
          <w:rFonts w:ascii="Cambria Math" w:hAnsi="Cambria Math" w:cs="Cambria Math"/>
        </w:rPr>
        <w:t>‑</w:t>
      </w:r>
      <w:r w:rsidRPr="00990591">
        <w:rPr>
          <w:rFonts w:ascii="Arial" w:hAnsi="Arial" w:cs="Arial"/>
        </w:rPr>
        <w:t xml:space="preserve">prepared for an IT Delivery Recruitment Manager or SAP Recruitment Manager role. My sales mentality have consistently made me exceed targets and demonstrated leadership behaviour. </w:t>
      </w:r>
    </w:p>
    <w:p w14:paraId="66CA4A03" w14:textId="77777777" w:rsidR="00EF61BA" w:rsidRPr="00990591" w:rsidRDefault="00EF61BA" w:rsidP="00EF61BA">
      <w:pPr>
        <w:spacing w:line="360" w:lineRule="auto"/>
        <w:rPr>
          <w:rFonts w:ascii="Arial" w:hAnsi="Arial" w:cs="Arial"/>
        </w:rPr>
      </w:pPr>
      <w:r w:rsidRPr="00990591">
        <w:rPr>
          <w:rFonts w:ascii="Arial" w:hAnsi="Arial" w:cs="Arial"/>
        </w:rPr>
        <w:t>My main development areas are formal project management certification, direct people management experience, and P&amp;L understanding, which are all being actively addressed.</w:t>
      </w:r>
    </w:p>
    <w:p w14:paraId="7986439B" w14:textId="77777777" w:rsidR="00EF61BA" w:rsidRPr="00990591" w:rsidRDefault="00EF61BA" w:rsidP="00EF61BA">
      <w:pPr>
        <w:spacing w:line="360" w:lineRule="auto"/>
        <w:rPr>
          <w:rFonts w:ascii="Arial" w:hAnsi="Arial" w:cs="Arial"/>
        </w:rPr>
      </w:pPr>
    </w:p>
    <w:p w14:paraId="2EDC8E71" w14:textId="77777777" w:rsidR="00EF61BA" w:rsidRPr="00990591" w:rsidRDefault="00EF61BA" w:rsidP="00EF61BA">
      <w:pPr>
        <w:spacing w:line="360" w:lineRule="auto"/>
        <w:rPr>
          <w:rFonts w:ascii="Arial" w:hAnsi="Arial" w:cs="Arial"/>
        </w:rPr>
      </w:pPr>
      <w:r w:rsidRPr="00990591">
        <w:rPr>
          <w:rFonts w:ascii="Arial" w:hAnsi="Arial" w:cs="Arial"/>
          <w:b/>
          <w:bCs/>
          <w:u w:val="single"/>
        </w:rPr>
        <w:t>Task 3: Employment Goals and Personal Development Plan</w:t>
      </w:r>
      <w:r w:rsidRPr="00990591">
        <w:rPr>
          <w:rFonts w:ascii="Arial" w:hAnsi="Arial" w:cs="Arial"/>
        </w:rPr>
        <w:t xml:space="preserve"> </w:t>
      </w:r>
    </w:p>
    <w:p w14:paraId="5E5145B6" w14:textId="77777777" w:rsidR="00EF61BA" w:rsidRPr="00990591" w:rsidRDefault="00EF61BA" w:rsidP="00EF61BA">
      <w:pPr>
        <w:spacing w:line="360" w:lineRule="auto"/>
        <w:rPr>
          <w:rFonts w:ascii="Arial" w:hAnsi="Arial" w:cs="Arial"/>
        </w:rPr>
      </w:pPr>
    </w:p>
    <w:p w14:paraId="6EEC4DF3" w14:textId="77777777" w:rsidR="00EF61BA" w:rsidRPr="00990591" w:rsidRDefault="00EF61BA" w:rsidP="00EF61BA">
      <w:pPr>
        <w:spacing w:line="360" w:lineRule="auto"/>
        <w:rPr>
          <w:rFonts w:ascii="Arial" w:hAnsi="Arial" w:cs="Arial"/>
        </w:rPr>
      </w:pPr>
      <w:r w:rsidRPr="00990591">
        <w:rPr>
          <w:rFonts w:ascii="Arial" w:hAnsi="Arial" w:cs="Arial"/>
        </w:rPr>
        <w:lastRenderedPageBreak/>
        <w:t>Based on the weaknesses identified in my SWOT analysis, I have set a clear short</w:t>
      </w:r>
      <w:r w:rsidRPr="00990591">
        <w:rPr>
          <w:rFonts w:ascii="Cambria Math" w:hAnsi="Cambria Math" w:cs="Cambria Math"/>
        </w:rPr>
        <w:t>‑</w:t>
      </w:r>
      <w:r w:rsidRPr="00990591">
        <w:rPr>
          <w:rFonts w:ascii="Arial" w:hAnsi="Arial" w:cs="Arial"/>
        </w:rPr>
        <w:t>term and long</w:t>
      </w:r>
      <w:r w:rsidRPr="00990591">
        <w:rPr>
          <w:rFonts w:ascii="Cambria Math" w:hAnsi="Cambria Math" w:cs="Cambria Math"/>
        </w:rPr>
        <w:t>‑</w:t>
      </w:r>
      <w:r w:rsidRPr="00990591">
        <w:rPr>
          <w:rFonts w:ascii="Arial" w:hAnsi="Arial" w:cs="Arial"/>
        </w:rPr>
        <w:t xml:space="preserve">term employment goals. </w:t>
      </w:r>
    </w:p>
    <w:p w14:paraId="51A8F1FF" w14:textId="08BC273A" w:rsidR="00EF61BA" w:rsidRPr="00990591" w:rsidRDefault="00EF61BA" w:rsidP="00EF61BA">
      <w:pPr>
        <w:spacing w:line="360" w:lineRule="auto"/>
        <w:rPr>
          <w:rFonts w:ascii="Arial" w:hAnsi="Arial" w:cs="Arial"/>
        </w:rPr>
      </w:pPr>
      <w:r w:rsidRPr="00990591">
        <w:rPr>
          <w:rFonts w:ascii="Arial" w:hAnsi="Arial" w:cs="Arial"/>
        </w:rPr>
        <w:t>My short</w:t>
      </w:r>
      <w:r w:rsidRPr="00990591">
        <w:rPr>
          <w:rFonts w:ascii="Cambria Math" w:hAnsi="Cambria Math" w:cs="Cambria Math"/>
        </w:rPr>
        <w:t>‑</w:t>
      </w:r>
      <w:r w:rsidRPr="00990591">
        <w:rPr>
          <w:rFonts w:ascii="Arial" w:hAnsi="Arial" w:cs="Arial"/>
        </w:rPr>
        <w:t>term goal (0</w:t>
      </w:r>
      <w:r w:rsidRPr="00990591">
        <w:rPr>
          <w:rFonts w:ascii="Cambria Math" w:hAnsi="Cambria Math" w:cs="Cambria Math"/>
        </w:rPr>
        <w:t>‑</w:t>
      </w:r>
      <w:r w:rsidRPr="00990591">
        <w:rPr>
          <w:rFonts w:ascii="Arial" w:hAnsi="Arial" w:cs="Arial"/>
        </w:rPr>
        <w:t>12 months) is to secure an IT Delivery Recruitment Manager or SAP Recruitment Manager role, such as at RED or Hays, and successfully lead a small team of 2</w:t>
      </w:r>
      <w:r w:rsidRPr="00990591">
        <w:rPr>
          <w:rFonts w:ascii="Cambria Math" w:hAnsi="Cambria Math" w:cs="Cambria Math"/>
        </w:rPr>
        <w:t>‑</w:t>
      </w:r>
      <w:r w:rsidRPr="00990591">
        <w:rPr>
          <w:rFonts w:ascii="Arial" w:hAnsi="Arial" w:cs="Arial"/>
        </w:rPr>
        <w:t>3 recruiters, achieving 100% of team KPIs within the first six months and ideally even exceeding it. I also have the goal of completing a recognised project management certification (PMP), either AgilePM or PRINCE2 Foundation. This goal is important because it demonstrate that I can go from individual contributor to people’s manager, which is essential for career progression, and the certification fills a formal skills gap while increasing my credibility with clients.</w:t>
      </w:r>
    </w:p>
    <w:p w14:paraId="3B69B748" w14:textId="345961BB" w:rsidR="00EF61BA" w:rsidRPr="00990591" w:rsidRDefault="00EF61BA" w:rsidP="00EF61BA">
      <w:pPr>
        <w:spacing w:line="360" w:lineRule="auto"/>
        <w:rPr>
          <w:rFonts w:ascii="Arial" w:hAnsi="Arial" w:cs="Arial"/>
        </w:rPr>
      </w:pPr>
      <w:r w:rsidRPr="00990591">
        <w:rPr>
          <w:rFonts w:ascii="Arial" w:hAnsi="Arial" w:cs="Arial"/>
        </w:rPr>
        <w:t>My long</w:t>
      </w:r>
      <w:r w:rsidRPr="00990591">
        <w:rPr>
          <w:rFonts w:ascii="Cambria Math" w:hAnsi="Cambria Math" w:cs="Cambria Math"/>
        </w:rPr>
        <w:t>‑</w:t>
      </w:r>
      <w:r w:rsidRPr="00990591">
        <w:rPr>
          <w:rFonts w:ascii="Arial" w:hAnsi="Arial" w:cs="Arial"/>
        </w:rPr>
        <w:t>term goal (12</w:t>
      </w:r>
      <w:r w:rsidRPr="00990591">
        <w:rPr>
          <w:rFonts w:ascii="Cambria Math" w:hAnsi="Cambria Math" w:cs="Cambria Math"/>
        </w:rPr>
        <w:t>‑</w:t>
      </w:r>
      <w:r w:rsidRPr="00990591">
        <w:rPr>
          <w:rFonts w:ascii="Arial" w:hAnsi="Arial" w:cs="Arial"/>
        </w:rPr>
        <w:t>24 months) is to manage a multi</w:t>
      </w:r>
      <w:r w:rsidRPr="00990591">
        <w:rPr>
          <w:rFonts w:ascii="Cambria Math" w:hAnsi="Cambria Math" w:cs="Cambria Math"/>
        </w:rPr>
        <w:t>‑</w:t>
      </w:r>
      <w:r w:rsidRPr="00990591">
        <w:rPr>
          <w:rFonts w:ascii="Arial" w:hAnsi="Arial" w:cs="Arial"/>
        </w:rPr>
        <w:t xml:space="preserve">region delivery team covering </w:t>
      </w:r>
      <w:r w:rsidR="00B244BB" w:rsidRPr="00990591">
        <w:rPr>
          <w:rFonts w:ascii="Arial" w:hAnsi="Arial" w:cs="Arial"/>
        </w:rPr>
        <w:t>Portugal</w:t>
      </w:r>
      <w:r w:rsidRPr="00990591">
        <w:rPr>
          <w:rFonts w:ascii="Arial" w:hAnsi="Arial" w:cs="Arial"/>
        </w:rPr>
        <w:t>, Spain, and Latin America markets, and to take ownership of a recruitment practice. I want to implement an improvement framework that reduces average time</w:t>
      </w:r>
      <w:r w:rsidRPr="00990591">
        <w:rPr>
          <w:rFonts w:ascii="Cambria Math" w:hAnsi="Cambria Math" w:cs="Cambria Math"/>
        </w:rPr>
        <w:t>‑</w:t>
      </w:r>
      <w:r w:rsidRPr="00990591">
        <w:rPr>
          <w:rFonts w:ascii="Arial" w:hAnsi="Arial" w:cs="Arial"/>
        </w:rPr>
        <w:t>to</w:t>
      </w:r>
      <w:r w:rsidRPr="00990591">
        <w:rPr>
          <w:rFonts w:ascii="Cambria Math" w:hAnsi="Cambria Math" w:cs="Cambria Math"/>
        </w:rPr>
        <w:t>‑</w:t>
      </w:r>
      <w:r w:rsidRPr="00990591">
        <w:rPr>
          <w:rFonts w:ascii="Arial" w:hAnsi="Arial" w:cs="Arial"/>
        </w:rPr>
        <w:t>hire by 20%, and ultimately look for a promotion as a Head of Delivery or Practice Lead role in the next three to five years, leveraging my bilingual advantage and SAP expertise. This goal aligns with the practice</w:t>
      </w:r>
      <w:r w:rsidRPr="00990591">
        <w:rPr>
          <w:rFonts w:ascii="Cambria Math" w:hAnsi="Cambria Math" w:cs="Cambria Math"/>
        </w:rPr>
        <w:t>‑</w:t>
      </w:r>
      <w:r w:rsidRPr="00990591">
        <w:rPr>
          <w:rFonts w:ascii="Arial" w:hAnsi="Arial" w:cs="Arial"/>
        </w:rPr>
        <w:t>building responsibility described in the HAYS JD and my aspiration to have strategic input into business development.</w:t>
      </w:r>
    </w:p>
    <w:p w14:paraId="61A912B5" w14:textId="77777777" w:rsidR="00EF61BA" w:rsidRPr="00990591" w:rsidRDefault="00EF61BA" w:rsidP="00EF61BA">
      <w:pPr>
        <w:spacing w:line="360" w:lineRule="auto"/>
        <w:rPr>
          <w:rFonts w:ascii="Arial" w:hAnsi="Arial" w:cs="Arial"/>
        </w:rPr>
      </w:pPr>
      <w:r w:rsidRPr="00990591">
        <w:rPr>
          <w:rFonts w:ascii="Arial" w:hAnsi="Arial" w:cs="Arial"/>
        </w:rPr>
        <w:t xml:space="preserve">To achieve these goals, I have developed a personal development plan focused on four key areas. </w:t>
      </w:r>
    </w:p>
    <w:p w14:paraId="2E3F8385" w14:textId="77777777" w:rsidR="00EF61BA" w:rsidRDefault="00EF61BA" w:rsidP="00EF61BA">
      <w:pPr>
        <w:spacing w:line="360" w:lineRule="auto"/>
        <w:rPr>
          <w:rFonts w:ascii="Arial" w:hAnsi="Arial" w:cs="Arial"/>
        </w:rPr>
      </w:pPr>
      <w:r w:rsidRPr="00990591">
        <w:rPr>
          <w:rFonts w:ascii="Arial" w:hAnsi="Arial" w:cs="Arial"/>
        </w:rPr>
        <w:t>First, I will pursue a formal project management certification, such as AgilePM or PRINCE2, within the next six months to fill a critical skills gap. Second, I will seek mentorship from an experienced team lead at my current workplace to gain practical insights into people management and P&amp;L oversight. Third, I will build my data analytics capability by completing a short course in recruitment metrics and dashboard tools. Finally, I will expand my professional network through, LinkedIn, REC and SAP user groups, which will also help me understand how to build a recruitment practice from scratch. I will review my progress against this plan monthly and adjust as needed.</w:t>
      </w:r>
    </w:p>
    <w:p w14:paraId="3E7A12BB" w14:textId="77777777" w:rsidR="00EF61BA" w:rsidRDefault="00EF61BA" w:rsidP="00EF61BA">
      <w:pPr>
        <w:spacing w:line="360" w:lineRule="auto"/>
        <w:rPr>
          <w:rFonts w:ascii="Arial" w:hAnsi="Arial" w:cs="Arial"/>
        </w:rPr>
      </w:pPr>
    </w:p>
    <w:p w14:paraId="106D3B96" w14:textId="6C2D60A1" w:rsidR="00EF61BA" w:rsidRPr="00EF61BA" w:rsidRDefault="00EF61BA" w:rsidP="00EF61BA">
      <w:pPr>
        <w:spacing w:line="360" w:lineRule="auto"/>
        <w:rPr>
          <w:rFonts w:ascii="Arial" w:hAnsi="Arial" w:cs="Arial"/>
          <w:b/>
          <w:bCs/>
        </w:rPr>
      </w:pPr>
      <w:r w:rsidRPr="00EF61BA">
        <w:rPr>
          <w:rFonts w:ascii="Arial" w:hAnsi="Arial" w:cs="Arial"/>
          <w:b/>
          <w:bCs/>
        </w:rPr>
        <w:t>Reference List</w:t>
      </w:r>
    </w:p>
    <w:p w14:paraId="2924F447" w14:textId="77777777" w:rsidR="00F73693" w:rsidRDefault="00F73693" w:rsidP="00EF61BA">
      <w:pPr>
        <w:spacing w:line="360" w:lineRule="auto"/>
        <w:rPr>
          <w:rFonts w:ascii="Arial" w:hAnsi="Arial" w:cs="Arial"/>
        </w:rPr>
      </w:pPr>
      <w:r w:rsidRPr="00F73693">
        <w:rPr>
          <w:rFonts w:ascii="Arial" w:hAnsi="Arial" w:cs="Arial"/>
        </w:rPr>
        <w:t>Armstrong, M. and Taylor, S. (2020) Armstrong’s handbook of human resource management practice. 15th edn. London: Kogan Page.</w:t>
      </w:r>
    </w:p>
    <w:p w14:paraId="261F1498" w14:textId="573F0EBB" w:rsidR="00EF61BA" w:rsidRPr="00EF61BA" w:rsidRDefault="00EF61BA" w:rsidP="00EF61BA">
      <w:pPr>
        <w:spacing w:line="360" w:lineRule="auto"/>
        <w:rPr>
          <w:rFonts w:ascii="Arial" w:hAnsi="Arial" w:cs="Arial"/>
        </w:rPr>
      </w:pPr>
      <w:r w:rsidRPr="00EF61BA">
        <w:rPr>
          <w:rFonts w:ascii="Arial" w:hAnsi="Arial" w:cs="Arial"/>
        </w:rPr>
        <w:t>Freeman, R.E. (1984) Strategic management: A stakeholder approach. Boston: Pitman.</w:t>
      </w:r>
    </w:p>
    <w:p w14:paraId="09F22614" w14:textId="3EE80A83" w:rsidR="00EF61BA" w:rsidRPr="00EF61BA" w:rsidRDefault="00EF61BA" w:rsidP="00EF61BA">
      <w:pPr>
        <w:spacing w:line="360" w:lineRule="auto"/>
        <w:rPr>
          <w:rFonts w:ascii="Arial" w:hAnsi="Arial" w:cs="Arial"/>
        </w:rPr>
      </w:pPr>
      <w:r w:rsidRPr="00EF61BA">
        <w:rPr>
          <w:rFonts w:ascii="Arial" w:hAnsi="Arial" w:cs="Arial"/>
        </w:rPr>
        <w:lastRenderedPageBreak/>
        <w:t>Grönroos, C. (2007) Service management and marketing: Customer management in service competition. 3rd edn. Chichester: Wiley.</w:t>
      </w:r>
    </w:p>
    <w:p w14:paraId="134786C7" w14:textId="29AB7B0C" w:rsidR="00EF61BA" w:rsidRDefault="00EF61BA" w:rsidP="00EF61BA">
      <w:pPr>
        <w:spacing w:line="360" w:lineRule="auto"/>
        <w:rPr>
          <w:rFonts w:ascii="Arial" w:hAnsi="Arial" w:cs="Arial"/>
        </w:rPr>
      </w:pPr>
      <w:r w:rsidRPr="00EF61BA">
        <w:rPr>
          <w:rFonts w:ascii="Arial" w:hAnsi="Arial" w:cs="Arial"/>
        </w:rPr>
        <w:t>Project Management Institute (2017) A guide to the project management body of knowledge (PMBOK® guide). 6th edn. Newtown Square, PA: Project Management Institute.</w:t>
      </w:r>
    </w:p>
    <w:p w14:paraId="07B564C2" w14:textId="77777777" w:rsidR="00EF61BA" w:rsidRDefault="00EF61BA" w:rsidP="00EF61BA">
      <w:pPr>
        <w:spacing w:line="360" w:lineRule="auto"/>
        <w:rPr>
          <w:rFonts w:ascii="Arial" w:hAnsi="Arial" w:cs="Arial"/>
        </w:rPr>
      </w:pPr>
    </w:p>
    <w:p w14:paraId="72534FE8" w14:textId="60BA5F16" w:rsidR="00EF61BA" w:rsidRPr="00EF61BA" w:rsidRDefault="00EF61BA" w:rsidP="00EF61BA">
      <w:pPr>
        <w:spacing w:line="360" w:lineRule="auto"/>
        <w:rPr>
          <w:rFonts w:ascii="Arial" w:hAnsi="Arial" w:cs="Arial"/>
          <w:b/>
          <w:bCs/>
          <w:u w:val="single"/>
        </w:rPr>
      </w:pPr>
      <w:r w:rsidRPr="00EF61BA">
        <w:rPr>
          <w:rFonts w:ascii="Arial" w:hAnsi="Arial" w:cs="Arial"/>
          <w:b/>
          <w:bCs/>
          <w:u w:val="single"/>
        </w:rPr>
        <w:t>AP</w:t>
      </w:r>
      <w:r w:rsidR="00EC362D">
        <w:rPr>
          <w:rFonts w:ascii="Arial" w:hAnsi="Arial" w:cs="Arial"/>
          <w:b/>
          <w:bCs/>
          <w:u w:val="single"/>
        </w:rPr>
        <w:t>P</w:t>
      </w:r>
      <w:r w:rsidRPr="00EF61BA">
        <w:rPr>
          <w:rFonts w:ascii="Arial" w:hAnsi="Arial" w:cs="Arial"/>
          <w:b/>
          <w:bCs/>
          <w:u w:val="single"/>
        </w:rPr>
        <w:t>ENDIX</w:t>
      </w:r>
    </w:p>
    <w:p w14:paraId="4A53062E" w14:textId="77777777" w:rsidR="00456047" w:rsidRPr="00990591" w:rsidRDefault="00456047" w:rsidP="00990591">
      <w:pPr>
        <w:spacing w:line="360" w:lineRule="auto"/>
        <w:rPr>
          <w:rFonts w:ascii="Arial" w:hAnsi="Arial" w:cs="Arial"/>
        </w:rPr>
      </w:pPr>
    </w:p>
    <w:p w14:paraId="7E0EC6B0" w14:textId="523747CF" w:rsidR="00456047" w:rsidRPr="00990591" w:rsidRDefault="00456047" w:rsidP="00990591">
      <w:pPr>
        <w:spacing w:line="360" w:lineRule="auto"/>
        <w:rPr>
          <w:rFonts w:ascii="Arial" w:hAnsi="Arial" w:cs="Arial"/>
          <w:b/>
          <w:bCs/>
          <w:i/>
          <w:iCs/>
        </w:rPr>
      </w:pPr>
      <w:r w:rsidRPr="00990591">
        <w:rPr>
          <w:rFonts w:ascii="Arial" w:hAnsi="Arial" w:cs="Arial"/>
          <w:b/>
          <w:bCs/>
          <w:i/>
          <w:iCs/>
        </w:rPr>
        <w:t xml:space="preserve">Job 1 – RED: </w:t>
      </w:r>
      <w:r w:rsidRPr="00990591">
        <w:rPr>
          <w:rFonts w:ascii="Arial" w:hAnsi="Arial" w:cs="Arial"/>
          <w:b/>
          <w:bCs/>
          <w:i/>
          <w:iCs/>
        </w:rPr>
        <w:t>IT Delivery Recruitment Manager</w:t>
      </w:r>
    </w:p>
    <w:p w14:paraId="4164E5FC" w14:textId="77777777" w:rsidR="00456047" w:rsidRPr="00990591" w:rsidRDefault="00456047" w:rsidP="00990591">
      <w:pPr>
        <w:spacing w:line="360" w:lineRule="auto"/>
        <w:rPr>
          <w:rFonts w:ascii="Arial" w:hAnsi="Arial" w:cs="Arial"/>
          <w:b/>
          <w:bCs/>
          <w:i/>
          <w:iCs/>
        </w:rPr>
      </w:pPr>
    </w:p>
    <w:p w14:paraId="3EBE5AB6" w14:textId="77777777" w:rsidR="00456047" w:rsidRPr="00990591" w:rsidRDefault="00456047" w:rsidP="00990591">
      <w:pPr>
        <w:spacing w:line="360" w:lineRule="auto"/>
        <w:rPr>
          <w:rFonts w:ascii="Arial" w:hAnsi="Arial" w:cs="Arial"/>
        </w:rPr>
      </w:pPr>
      <w:r w:rsidRPr="00990591">
        <w:rPr>
          <w:rFonts w:ascii="Arial" w:hAnsi="Arial" w:cs="Arial"/>
        </w:rPr>
        <w:t>Job Title: IT Delivery Recruitment Manager</w:t>
      </w:r>
    </w:p>
    <w:p w14:paraId="27AADE79" w14:textId="77777777" w:rsidR="00456047" w:rsidRPr="00990591" w:rsidRDefault="00456047" w:rsidP="00990591">
      <w:pPr>
        <w:spacing w:line="360" w:lineRule="auto"/>
        <w:rPr>
          <w:rFonts w:ascii="Arial" w:hAnsi="Arial" w:cs="Arial"/>
        </w:rPr>
      </w:pPr>
      <w:r w:rsidRPr="00990591">
        <w:rPr>
          <w:rFonts w:ascii="Arial" w:hAnsi="Arial" w:cs="Arial"/>
        </w:rPr>
        <w:t>Company: RED</w:t>
      </w:r>
    </w:p>
    <w:p w14:paraId="61258014" w14:textId="77777777" w:rsidR="00456047" w:rsidRPr="00990591" w:rsidRDefault="00456047" w:rsidP="00990591">
      <w:pPr>
        <w:spacing w:line="360" w:lineRule="auto"/>
        <w:rPr>
          <w:rFonts w:ascii="Arial" w:hAnsi="Arial" w:cs="Arial"/>
        </w:rPr>
      </w:pPr>
      <w:r w:rsidRPr="00990591">
        <w:rPr>
          <w:rFonts w:ascii="Arial" w:hAnsi="Arial" w:cs="Arial"/>
        </w:rPr>
        <w:t>Location: London, United Kingdom (Hybrid)</w:t>
      </w:r>
    </w:p>
    <w:p w14:paraId="76AF5AFA" w14:textId="77777777" w:rsidR="00456047" w:rsidRPr="00990591" w:rsidRDefault="00456047" w:rsidP="00990591">
      <w:pPr>
        <w:spacing w:line="360" w:lineRule="auto"/>
        <w:rPr>
          <w:rFonts w:ascii="Arial" w:hAnsi="Arial" w:cs="Arial"/>
        </w:rPr>
      </w:pPr>
      <w:r w:rsidRPr="00990591">
        <w:rPr>
          <w:rFonts w:ascii="Arial" w:hAnsi="Arial" w:cs="Arial"/>
        </w:rPr>
        <w:t>Employment Type: Full-time, Permanent</w:t>
      </w:r>
    </w:p>
    <w:p w14:paraId="40420F3F" w14:textId="77777777" w:rsidR="00456047" w:rsidRPr="00990591" w:rsidRDefault="00456047" w:rsidP="00990591">
      <w:pPr>
        <w:spacing w:line="360" w:lineRule="auto"/>
        <w:rPr>
          <w:rFonts w:ascii="Arial" w:hAnsi="Arial" w:cs="Arial"/>
        </w:rPr>
      </w:pPr>
      <w:r w:rsidRPr="00990591">
        <w:rPr>
          <w:rFonts w:ascii="Arial" w:hAnsi="Arial" w:cs="Arial"/>
        </w:rPr>
        <w:t>Reports To: Head of Delivery &amp; Operations</w:t>
      </w:r>
    </w:p>
    <w:p w14:paraId="414FC96A" w14:textId="77777777" w:rsidR="00456047" w:rsidRPr="00990591" w:rsidRDefault="00456047" w:rsidP="00990591">
      <w:pPr>
        <w:spacing w:line="360" w:lineRule="auto"/>
        <w:rPr>
          <w:rFonts w:ascii="Arial" w:hAnsi="Arial" w:cs="Arial"/>
        </w:rPr>
      </w:pPr>
    </w:p>
    <w:p w14:paraId="2CEEC612" w14:textId="77777777" w:rsidR="00456047" w:rsidRPr="00990591" w:rsidRDefault="00456047" w:rsidP="00990591">
      <w:pPr>
        <w:spacing w:line="360" w:lineRule="auto"/>
        <w:rPr>
          <w:rFonts w:ascii="Arial" w:hAnsi="Arial" w:cs="Arial"/>
        </w:rPr>
      </w:pPr>
      <w:r w:rsidRPr="00990591">
        <w:rPr>
          <w:rFonts w:ascii="Arial" w:hAnsi="Arial" w:cs="Arial"/>
        </w:rPr>
        <w:t>Role Overview</w:t>
      </w:r>
    </w:p>
    <w:p w14:paraId="5F315CDB" w14:textId="77777777" w:rsidR="00456047" w:rsidRPr="00990591" w:rsidRDefault="00456047" w:rsidP="00990591">
      <w:pPr>
        <w:spacing w:line="360" w:lineRule="auto"/>
        <w:rPr>
          <w:rFonts w:ascii="Arial" w:hAnsi="Arial" w:cs="Arial"/>
        </w:rPr>
      </w:pPr>
    </w:p>
    <w:p w14:paraId="03C41FDE" w14:textId="27A9588D" w:rsidR="00456047" w:rsidRPr="00990591" w:rsidRDefault="00456047" w:rsidP="00990591">
      <w:pPr>
        <w:spacing w:line="360" w:lineRule="auto"/>
        <w:rPr>
          <w:rFonts w:ascii="Arial" w:hAnsi="Arial" w:cs="Arial"/>
        </w:rPr>
      </w:pPr>
      <w:r w:rsidRPr="00990591">
        <w:rPr>
          <w:rFonts w:ascii="Arial" w:hAnsi="Arial" w:cs="Arial"/>
        </w:rPr>
        <w:t>RED is looking for a results-driven IT Delivery Recruitment Manager to lead and scale our recruitment delivery function. In this role, you will be responsible for overseeing the end-to-end delivery of IT and technology recruitment solutions for our clients, ensuring high-quality service, operational efficiency, and team performance. You will manage a team of recruiters, drive delivery excellence, and act as a strategic partner to key accounts</w:t>
      </w:r>
      <w:r w:rsidR="00990591">
        <w:rPr>
          <w:rFonts w:ascii="Arial" w:hAnsi="Arial" w:cs="Arial"/>
        </w:rPr>
        <w:t xml:space="preserve"> </w:t>
      </w:r>
      <w:r w:rsidRPr="00990591">
        <w:rPr>
          <w:rFonts w:ascii="Arial" w:hAnsi="Arial" w:cs="Arial"/>
        </w:rPr>
        <w:t>particularly across the Iberian, Latam, and European markets.</w:t>
      </w:r>
    </w:p>
    <w:p w14:paraId="1607471E" w14:textId="77777777" w:rsidR="00456047" w:rsidRPr="00990591" w:rsidRDefault="00456047" w:rsidP="00990591">
      <w:pPr>
        <w:spacing w:line="360" w:lineRule="auto"/>
        <w:rPr>
          <w:rFonts w:ascii="Arial" w:hAnsi="Arial" w:cs="Arial"/>
        </w:rPr>
      </w:pPr>
    </w:p>
    <w:p w14:paraId="303FF79B" w14:textId="77777777" w:rsidR="00456047" w:rsidRPr="00990591" w:rsidRDefault="00456047" w:rsidP="00990591">
      <w:pPr>
        <w:spacing w:line="360" w:lineRule="auto"/>
        <w:rPr>
          <w:rFonts w:ascii="Arial" w:hAnsi="Arial" w:cs="Arial"/>
        </w:rPr>
      </w:pPr>
      <w:r w:rsidRPr="00990591">
        <w:rPr>
          <w:rFonts w:ascii="Arial" w:hAnsi="Arial" w:cs="Arial"/>
        </w:rPr>
        <w:t>This is a dual-focus role that combines people management, client delivery, and operational leadership. The ideal candidate has a strong background in IT recruitment delivery, a track record of managing teams or accounts, and a passion for driving continuous improvement.</w:t>
      </w:r>
    </w:p>
    <w:p w14:paraId="210AC782" w14:textId="77777777" w:rsidR="00456047" w:rsidRPr="00990591" w:rsidRDefault="00456047" w:rsidP="00990591">
      <w:pPr>
        <w:spacing w:line="360" w:lineRule="auto"/>
        <w:rPr>
          <w:rFonts w:ascii="Arial" w:hAnsi="Arial" w:cs="Arial"/>
        </w:rPr>
      </w:pPr>
    </w:p>
    <w:p w14:paraId="359483AB" w14:textId="77777777" w:rsidR="00456047" w:rsidRPr="00990591" w:rsidRDefault="00456047" w:rsidP="00990591">
      <w:pPr>
        <w:spacing w:line="360" w:lineRule="auto"/>
        <w:rPr>
          <w:rFonts w:ascii="Arial" w:hAnsi="Arial" w:cs="Arial"/>
        </w:rPr>
      </w:pPr>
      <w:r w:rsidRPr="00990591">
        <w:rPr>
          <w:rFonts w:ascii="Arial" w:hAnsi="Arial" w:cs="Arial"/>
        </w:rPr>
        <w:t>Key Responsibilities</w:t>
      </w:r>
    </w:p>
    <w:p w14:paraId="1D8C0EDD" w14:textId="77777777" w:rsidR="00456047" w:rsidRPr="00990591" w:rsidRDefault="00456047" w:rsidP="00990591">
      <w:pPr>
        <w:spacing w:line="360" w:lineRule="auto"/>
        <w:rPr>
          <w:rFonts w:ascii="Arial" w:hAnsi="Arial" w:cs="Arial"/>
        </w:rPr>
      </w:pPr>
    </w:p>
    <w:p w14:paraId="212302AA" w14:textId="77777777" w:rsidR="00456047" w:rsidRPr="00990591" w:rsidRDefault="00456047" w:rsidP="00990591">
      <w:pPr>
        <w:spacing w:line="360" w:lineRule="auto"/>
        <w:rPr>
          <w:rFonts w:ascii="Arial" w:hAnsi="Arial" w:cs="Arial"/>
        </w:rPr>
      </w:pPr>
      <w:r w:rsidRPr="00990591">
        <w:rPr>
          <w:rFonts w:ascii="Arial" w:hAnsi="Arial" w:cs="Arial"/>
        </w:rPr>
        <w:t>Recruitment Delivery Management</w:t>
      </w:r>
    </w:p>
    <w:p w14:paraId="5729E715" w14:textId="77777777" w:rsidR="00456047" w:rsidRPr="00990591" w:rsidRDefault="00456047" w:rsidP="00990591">
      <w:pPr>
        <w:spacing w:line="360" w:lineRule="auto"/>
        <w:rPr>
          <w:rFonts w:ascii="Arial" w:hAnsi="Arial" w:cs="Arial"/>
        </w:rPr>
      </w:pPr>
    </w:p>
    <w:p w14:paraId="7D92FAB9" w14:textId="77777777" w:rsidR="00456047" w:rsidRPr="00990591" w:rsidRDefault="00456047" w:rsidP="00990591">
      <w:pPr>
        <w:spacing w:line="360" w:lineRule="auto"/>
        <w:rPr>
          <w:rFonts w:ascii="Arial" w:hAnsi="Arial" w:cs="Arial"/>
        </w:rPr>
      </w:pPr>
      <w:r w:rsidRPr="00990591">
        <w:rPr>
          <w:rFonts w:ascii="Arial" w:hAnsi="Arial" w:cs="Arial"/>
        </w:rPr>
        <w:t>· Oversee the full recruitment delivery lifecycle for multiple client accounts, ensuring roles are filled with the right talent within agreed SLAs.</w:t>
      </w:r>
    </w:p>
    <w:p w14:paraId="0AA99335" w14:textId="77777777" w:rsidR="00456047" w:rsidRPr="00990591" w:rsidRDefault="00456047" w:rsidP="00990591">
      <w:pPr>
        <w:spacing w:line="360" w:lineRule="auto"/>
        <w:rPr>
          <w:rFonts w:ascii="Arial" w:hAnsi="Arial" w:cs="Arial"/>
        </w:rPr>
      </w:pPr>
      <w:r w:rsidRPr="00990591">
        <w:rPr>
          <w:rFonts w:ascii="Arial" w:hAnsi="Arial" w:cs="Arial"/>
        </w:rPr>
        <w:t>· Manage delivery against high-volume and niche IT requirements across skill sets such as SAP, cloud, infrastructure, software development, and emerging technologies.</w:t>
      </w:r>
    </w:p>
    <w:p w14:paraId="2680FF71" w14:textId="77777777" w:rsidR="00456047" w:rsidRPr="00990591" w:rsidRDefault="00456047" w:rsidP="00990591">
      <w:pPr>
        <w:spacing w:line="360" w:lineRule="auto"/>
        <w:rPr>
          <w:rFonts w:ascii="Arial" w:hAnsi="Arial" w:cs="Arial"/>
        </w:rPr>
      </w:pPr>
      <w:r w:rsidRPr="00990591">
        <w:rPr>
          <w:rFonts w:ascii="Arial" w:hAnsi="Arial" w:cs="Arial"/>
        </w:rPr>
        <w:t>· Ensure consistent achievement of monthly starter targets and key performance indicators (KPIs) across the delivery team.</w:t>
      </w:r>
    </w:p>
    <w:p w14:paraId="3DD46BD1" w14:textId="77777777" w:rsidR="00456047" w:rsidRPr="00990591" w:rsidRDefault="00456047" w:rsidP="00990591">
      <w:pPr>
        <w:spacing w:line="360" w:lineRule="auto"/>
        <w:rPr>
          <w:rFonts w:ascii="Arial" w:hAnsi="Arial" w:cs="Arial"/>
        </w:rPr>
      </w:pPr>
      <w:r w:rsidRPr="00990591">
        <w:rPr>
          <w:rFonts w:ascii="Arial" w:hAnsi="Arial" w:cs="Arial"/>
        </w:rPr>
        <w:t>· Act as an escalation point for complex roles, client issues, or delivery risks, implementing mitigation strategies.</w:t>
      </w:r>
    </w:p>
    <w:p w14:paraId="1938FBA2" w14:textId="77777777" w:rsidR="00456047" w:rsidRPr="00990591" w:rsidRDefault="00456047" w:rsidP="00990591">
      <w:pPr>
        <w:spacing w:line="360" w:lineRule="auto"/>
        <w:rPr>
          <w:rFonts w:ascii="Arial" w:hAnsi="Arial" w:cs="Arial"/>
        </w:rPr>
      </w:pPr>
    </w:p>
    <w:p w14:paraId="3A1A2D00" w14:textId="77777777" w:rsidR="00456047" w:rsidRPr="00990591" w:rsidRDefault="00456047" w:rsidP="00990591">
      <w:pPr>
        <w:spacing w:line="360" w:lineRule="auto"/>
        <w:rPr>
          <w:rFonts w:ascii="Arial" w:hAnsi="Arial" w:cs="Arial"/>
        </w:rPr>
      </w:pPr>
      <w:r w:rsidRPr="00990591">
        <w:rPr>
          <w:rFonts w:ascii="Arial" w:hAnsi="Arial" w:cs="Arial"/>
        </w:rPr>
        <w:t>Client &amp; Stakeholder Management</w:t>
      </w:r>
    </w:p>
    <w:p w14:paraId="193D26DA" w14:textId="77777777" w:rsidR="00456047" w:rsidRPr="00990591" w:rsidRDefault="00456047" w:rsidP="00990591">
      <w:pPr>
        <w:spacing w:line="360" w:lineRule="auto"/>
        <w:rPr>
          <w:rFonts w:ascii="Arial" w:hAnsi="Arial" w:cs="Arial"/>
        </w:rPr>
      </w:pPr>
    </w:p>
    <w:p w14:paraId="5A084878" w14:textId="77777777" w:rsidR="00456047" w:rsidRPr="00990591" w:rsidRDefault="00456047" w:rsidP="00990591">
      <w:pPr>
        <w:spacing w:line="360" w:lineRule="auto"/>
        <w:rPr>
          <w:rFonts w:ascii="Arial" w:hAnsi="Arial" w:cs="Arial"/>
        </w:rPr>
      </w:pPr>
      <w:r w:rsidRPr="00990591">
        <w:rPr>
          <w:rFonts w:ascii="Arial" w:hAnsi="Arial" w:cs="Arial"/>
        </w:rPr>
        <w:t>· Build and maintain strong relationships with key clients, including top 500 companies, understanding their workforce planning needs and aligning delivery strategies accordingly.</w:t>
      </w:r>
    </w:p>
    <w:p w14:paraId="0AD1042E" w14:textId="77777777" w:rsidR="00456047" w:rsidRPr="00990591" w:rsidRDefault="00456047" w:rsidP="00990591">
      <w:pPr>
        <w:spacing w:line="360" w:lineRule="auto"/>
        <w:rPr>
          <w:rFonts w:ascii="Arial" w:hAnsi="Arial" w:cs="Arial"/>
        </w:rPr>
      </w:pPr>
      <w:r w:rsidRPr="00990591">
        <w:rPr>
          <w:rFonts w:ascii="Arial" w:hAnsi="Arial" w:cs="Arial"/>
        </w:rPr>
        <w:t>· Partner with clients to refine job specifications, candidate profiles, and interview processes to improve quality and time-to-hire.</w:t>
      </w:r>
    </w:p>
    <w:p w14:paraId="0F9A115C" w14:textId="77777777" w:rsidR="00456047" w:rsidRPr="00990591" w:rsidRDefault="00456047" w:rsidP="00990591">
      <w:pPr>
        <w:spacing w:line="360" w:lineRule="auto"/>
        <w:rPr>
          <w:rFonts w:ascii="Arial" w:hAnsi="Arial" w:cs="Arial"/>
        </w:rPr>
      </w:pPr>
      <w:r w:rsidRPr="00990591">
        <w:rPr>
          <w:rFonts w:ascii="Arial" w:hAnsi="Arial" w:cs="Arial"/>
        </w:rPr>
        <w:t>· Lead business review meetings with clients, presenting delivery performance, insights, and improvement plans.</w:t>
      </w:r>
    </w:p>
    <w:p w14:paraId="2498B630" w14:textId="77777777" w:rsidR="00456047" w:rsidRPr="00990591" w:rsidRDefault="00456047" w:rsidP="00990591">
      <w:pPr>
        <w:spacing w:line="360" w:lineRule="auto"/>
        <w:rPr>
          <w:rFonts w:ascii="Arial" w:hAnsi="Arial" w:cs="Arial"/>
        </w:rPr>
      </w:pPr>
      <w:r w:rsidRPr="00990591">
        <w:rPr>
          <w:rFonts w:ascii="Arial" w:hAnsi="Arial" w:cs="Arial"/>
        </w:rPr>
        <w:t>· Identify opportunities to expand service offerings and drive account growth through exceptional delivery.</w:t>
      </w:r>
    </w:p>
    <w:p w14:paraId="11921905" w14:textId="77777777" w:rsidR="00456047" w:rsidRPr="00990591" w:rsidRDefault="00456047" w:rsidP="00990591">
      <w:pPr>
        <w:spacing w:line="360" w:lineRule="auto"/>
        <w:rPr>
          <w:rFonts w:ascii="Arial" w:hAnsi="Arial" w:cs="Arial"/>
        </w:rPr>
      </w:pPr>
    </w:p>
    <w:p w14:paraId="2CD69688" w14:textId="77777777" w:rsidR="00456047" w:rsidRPr="00990591" w:rsidRDefault="00456047" w:rsidP="00990591">
      <w:pPr>
        <w:spacing w:line="360" w:lineRule="auto"/>
        <w:rPr>
          <w:rFonts w:ascii="Arial" w:hAnsi="Arial" w:cs="Arial"/>
        </w:rPr>
      </w:pPr>
      <w:r w:rsidRPr="00990591">
        <w:rPr>
          <w:rFonts w:ascii="Arial" w:hAnsi="Arial" w:cs="Arial"/>
        </w:rPr>
        <w:t>Team Leadership &amp; Development</w:t>
      </w:r>
    </w:p>
    <w:p w14:paraId="3F599E59" w14:textId="77777777" w:rsidR="00456047" w:rsidRPr="00990591" w:rsidRDefault="00456047" w:rsidP="00990591">
      <w:pPr>
        <w:spacing w:line="360" w:lineRule="auto"/>
        <w:rPr>
          <w:rFonts w:ascii="Arial" w:hAnsi="Arial" w:cs="Arial"/>
        </w:rPr>
      </w:pPr>
    </w:p>
    <w:p w14:paraId="6C1C85FC" w14:textId="77777777" w:rsidR="00456047" w:rsidRPr="00990591" w:rsidRDefault="00456047" w:rsidP="00990591">
      <w:pPr>
        <w:spacing w:line="360" w:lineRule="auto"/>
        <w:rPr>
          <w:rFonts w:ascii="Arial" w:hAnsi="Arial" w:cs="Arial"/>
        </w:rPr>
      </w:pPr>
      <w:r w:rsidRPr="00990591">
        <w:rPr>
          <w:rFonts w:ascii="Arial" w:hAnsi="Arial" w:cs="Arial"/>
        </w:rPr>
        <w:t>· Lead, mentor, and develop a team of IT recruitment consultants and delivery coordinators, fostering a high-performance culture.</w:t>
      </w:r>
    </w:p>
    <w:p w14:paraId="1D4D0398" w14:textId="77777777" w:rsidR="00456047" w:rsidRPr="00990591" w:rsidRDefault="00456047" w:rsidP="00990591">
      <w:pPr>
        <w:spacing w:line="360" w:lineRule="auto"/>
        <w:rPr>
          <w:rFonts w:ascii="Arial" w:hAnsi="Arial" w:cs="Arial"/>
        </w:rPr>
      </w:pPr>
      <w:r w:rsidRPr="00990591">
        <w:rPr>
          <w:rFonts w:ascii="Arial" w:hAnsi="Arial" w:cs="Arial"/>
        </w:rPr>
        <w:t>· Set clear goals, monitor individual and team performance, and provide regular coaching and feedback.</w:t>
      </w:r>
    </w:p>
    <w:p w14:paraId="2E8F9930" w14:textId="77777777" w:rsidR="00456047" w:rsidRPr="00990591" w:rsidRDefault="00456047" w:rsidP="00990591">
      <w:pPr>
        <w:spacing w:line="360" w:lineRule="auto"/>
        <w:rPr>
          <w:rFonts w:ascii="Arial" w:hAnsi="Arial" w:cs="Arial"/>
        </w:rPr>
      </w:pPr>
      <w:r w:rsidRPr="00990591">
        <w:rPr>
          <w:rFonts w:ascii="Arial" w:hAnsi="Arial" w:cs="Arial"/>
        </w:rPr>
        <w:lastRenderedPageBreak/>
        <w:t>· Drive best practices in sourcing, candidate engagement, and recruitment technology (LinkedIn Recruiter, Bullhorn/Vincere, job boards).</w:t>
      </w:r>
    </w:p>
    <w:p w14:paraId="55F49E67" w14:textId="77777777" w:rsidR="00456047" w:rsidRPr="00990591" w:rsidRDefault="00456047" w:rsidP="00990591">
      <w:pPr>
        <w:spacing w:line="360" w:lineRule="auto"/>
        <w:rPr>
          <w:rFonts w:ascii="Arial" w:hAnsi="Arial" w:cs="Arial"/>
        </w:rPr>
      </w:pPr>
      <w:r w:rsidRPr="00990591">
        <w:rPr>
          <w:rFonts w:ascii="Arial" w:hAnsi="Arial" w:cs="Arial"/>
        </w:rPr>
        <w:t>· Support professional development and career progression within the team.</w:t>
      </w:r>
    </w:p>
    <w:p w14:paraId="246DB8B3" w14:textId="77777777" w:rsidR="00456047" w:rsidRPr="00990591" w:rsidRDefault="00456047" w:rsidP="00990591">
      <w:pPr>
        <w:spacing w:line="360" w:lineRule="auto"/>
        <w:rPr>
          <w:rFonts w:ascii="Arial" w:hAnsi="Arial" w:cs="Arial"/>
        </w:rPr>
      </w:pPr>
    </w:p>
    <w:p w14:paraId="2053785B" w14:textId="77777777" w:rsidR="00456047" w:rsidRPr="00990591" w:rsidRDefault="00456047" w:rsidP="00990591">
      <w:pPr>
        <w:spacing w:line="360" w:lineRule="auto"/>
        <w:rPr>
          <w:rFonts w:ascii="Arial" w:hAnsi="Arial" w:cs="Arial"/>
        </w:rPr>
      </w:pPr>
      <w:r w:rsidRPr="00990591">
        <w:rPr>
          <w:rFonts w:ascii="Arial" w:hAnsi="Arial" w:cs="Arial"/>
        </w:rPr>
        <w:t>Operational Excellence &amp; Continuous Improvement</w:t>
      </w:r>
    </w:p>
    <w:p w14:paraId="3D3CFFEB" w14:textId="77777777" w:rsidR="00456047" w:rsidRPr="00990591" w:rsidRDefault="00456047" w:rsidP="00990591">
      <w:pPr>
        <w:spacing w:line="360" w:lineRule="auto"/>
        <w:rPr>
          <w:rFonts w:ascii="Arial" w:hAnsi="Arial" w:cs="Arial"/>
        </w:rPr>
      </w:pPr>
    </w:p>
    <w:p w14:paraId="6832B170" w14:textId="77777777" w:rsidR="00456047" w:rsidRPr="00990591" w:rsidRDefault="00456047" w:rsidP="00990591">
      <w:pPr>
        <w:spacing w:line="360" w:lineRule="auto"/>
        <w:rPr>
          <w:rFonts w:ascii="Arial" w:hAnsi="Arial" w:cs="Arial"/>
        </w:rPr>
      </w:pPr>
      <w:r w:rsidRPr="00990591">
        <w:rPr>
          <w:rFonts w:ascii="Arial" w:hAnsi="Arial" w:cs="Arial"/>
        </w:rPr>
        <w:t>· Implement and refine delivery frameworks, processes, and tools to improve efficiency, quality, and candidate experience.</w:t>
      </w:r>
    </w:p>
    <w:p w14:paraId="7BCDF212" w14:textId="77777777" w:rsidR="00456047" w:rsidRPr="00990591" w:rsidRDefault="00456047" w:rsidP="00990591">
      <w:pPr>
        <w:spacing w:line="360" w:lineRule="auto"/>
        <w:rPr>
          <w:rFonts w:ascii="Arial" w:hAnsi="Arial" w:cs="Arial"/>
        </w:rPr>
      </w:pPr>
      <w:r w:rsidRPr="00990591">
        <w:rPr>
          <w:rFonts w:ascii="Arial" w:hAnsi="Arial" w:cs="Arial"/>
        </w:rPr>
        <w:t>· Monitor delivery metrics (fill rate, time-to-hire, candidate dropouts, client satisfaction) and use data to drive continuous improvement.</w:t>
      </w:r>
    </w:p>
    <w:p w14:paraId="26CC9B52" w14:textId="77777777" w:rsidR="00456047" w:rsidRPr="00990591" w:rsidRDefault="00456047" w:rsidP="00990591">
      <w:pPr>
        <w:spacing w:line="360" w:lineRule="auto"/>
        <w:rPr>
          <w:rFonts w:ascii="Arial" w:hAnsi="Arial" w:cs="Arial"/>
        </w:rPr>
      </w:pPr>
      <w:r w:rsidRPr="00990591">
        <w:rPr>
          <w:rFonts w:ascii="Arial" w:hAnsi="Arial" w:cs="Arial"/>
        </w:rPr>
        <w:t>· Ensure compliance with company policies, client SLAs, and relevant employment legislation.</w:t>
      </w:r>
    </w:p>
    <w:p w14:paraId="126F5928" w14:textId="77777777" w:rsidR="00456047" w:rsidRPr="00990591" w:rsidRDefault="00456047" w:rsidP="00990591">
      <w:pPr>
        <w:spacing w:line="360" w:lineRule="auto"/>
        <w:rPr>
          <w:rFonts w:ascii="Arial" w:hAnsi="Arial" w:cs="Arial"/>
        </w:rPr>
      </w:pPr>
      <w:r w:rsidRPr="00990591">
        <w:rPr>
          <w:rFonts w:ascii="Arial" w:hAnsi="Arial" w:cs="Arial"/>
        </w:rPr>
        <w:t>· Collaborate with sales and business development teams to support new client onboarding and seamless transition to delivery.</w:t>
      </w:r>
    </w:p>
    <w:p w14:paraId="54BC0821" w14:textId="77777777" w:rsidR="00456047" w:rsidRPr="00990591" w:rsidRDefault="00456047" w:rsidP="00990591">
      <w:pPr>
        <w:spacing w:line="360" w:lineRule="auto"/>
        <w:rPr>
          <w:rFonts w:ascii="Arial" w:hAnsi="Arial" w:cs="Arial"/>
        </w:rPr>
      </w:pPr>
    </w:p>
    <w:p w14:paraId="4C90C775" w14:textId="77777777" w:rsidR="00456047" w:rsidRPr="00990591" w:rsidRDefault="00456047" w:rsidP="00990591">
      <w:pPr>
        <w:spacing w:line="360" w:lineRule="auto"/>
        <w:rPr>
          <w:rFonts w:ascii="Arial" w:hAnsi="Arial" w:cs="Arial"/>
        </w:rPr>
      </w:pPr>
      <w:r w:rsidRPr="00990591">
        <w:rPr>
          <w:rFonts w:ascii="Arial" w:hAnsi="Arial" w:cs="Arial"/>
        </w:rPr>
        <w:t>Qualifications &amp; Experience</w:t>
      </w:r>
    </w:p>
    <w:p w14:paraId="6940BBCD" w14:textId="77777777" w:rsidR="00456047" w:rsidRPr="00990591" w:rsidRDefault="00456047" w:rsidP="00990591">
      <w:pPr>
        <w:spacing w:line="360" w:lineRule="auto"/>
        <w:rPr>
          <w:rFonts w:ascii="Arial" w:hAnsi="Arial" w:cs="Arial"/>
        </w:rPr>
      </w:pPr>
    </w:p>
    <w:p w14:paraId="7371A1AE" w14:textId="77777777" w:rsidR="00456047" w:rsidRPr="00990591" w:rsidRDefault="00456047" w:rsidP="00990591">
      <w:pPr>
        <w:spacing w:line="360" w:lineRule="auto"/>
        <w:rPr>
          <w:rFonts w:ascii="Arial" w:hAnsi="Arial" w:cs="Arial"/>
        </w:rPr>
      </w:pPr>
      <w:r w:rsidRPr="00990591">
        <w:rPr>
          <w:rFonts w:ascii="Arial" w:hAnsi="Arial" w:cs="Arial"/>
        </w:rPr>
        <w:t>Essential</w:t>
      </w:r>
    </w:p>
    <w:p w14:paraId="695473DD" w14:textId="77777777" w:rsidR="00456047" w:rsidRPr="00990591" w:rsidRDefault="00456047" w:rsidP="00990591">
      <w:pPr>
        <w:spacing w:line="360" w:lineRule="auto"/>
        <w:rPr>
          <w:rFonts w:ascii="Arial" w:hAnsi="Arial" w:cs="Arial"/>
        </w:rPr>
      </w:pPr>
    </w:p>
    <w:p w14:paraId="67EDD59A" w14:textId="77777777" w:rsidR="00456047" w:rsidRPr="00990591" w:rsidRDefault="00456047" w:rsidP="00990591">
      <w:pPr>
        <w:spacing w:line="360" w:lineRule="auto"/>
        <w:rPr>
          <w:rFonts w:ascii="Arial" w:hAnsi="Arial" w:cs="Arial"/>
        </w:rPr>
      </w:pPr>
      <w:r w:rsidRPr="00990591">
        <w:rPr>
          <w:rFonts w:ascii="Arial" w:hAnsi="Arial" w:cs="Arial"/>
        </w:rPr>
        <w:t>· 4+ years of experience in IT recruitment, with at least 2 years in a leadership or delivery management role (team lead, account manager, delivery manager).</w:t>
      </w:r>
    </w:p>
    <w:p w14:paraId="2A285980" w14:textId="77777777" w:rsidR="00456047" w:rsidRPr="00990591" w:rsidRDefault="00456047" w:rsidP="00990591">
      <w:pPr>
        <w:spacing w:line="360" w:lineRule="auto"/>
        <w:rPr>
          <w:rFonts w:ascii="Arial" w:hAnsi="Arial" w:cs="Arial"/>
        </w:rPr>
      </w:pPr>
      <w:r w:rsidRPr="00990591">
        <w:rPr>
          <w:rFonts w:ascii="Arial" w:hAnsi="Arial" w:cs="Arial"/>
        </w:rPr>
        <w:t>· Proven track record of managing recruitment delivery for multiple clients, ideally across the Iberian, Latam, and/or European markets.</w:t>
      </w:r>
    </w:p>
    <w:p w14:paraId="68FE5432" w14:textId="77777777" w:rsidR="00456047" w:rsidRPr="00990591" w:rsidRDefault="00456047" w:rsidP="00990591">
      <w:pPr>
        <w:spacing w:line="360" w:lineRule="auto"/>
        <w:rPr>
          <w:rFonts w:ascii="Arial" w:hAnsi="Arial" w:cs="Arial"/>
        </w:rPr>
      </w:pPr>
      <w:r w:rsidRPr="00990591">
        <w:rPr>
          <w:rFonts w:ascii="Arial" w:hAnsi="Arial" w:cs="Arial"/>
        </w:rPr>
        <w:t>· Strong knowledge of IT skill sets (e.g., SAP, S/4HANA, cloud, software development) and recruitment methodologies.</w:t>
      </w:r>
    </w:p>
    <w:p w14:paraId="7FF0F40D" w14:textId="77777777" w:rsidR="00456047" w:rsidRPr="00990591" w:rsidRDefault="00456047" w:rsidP="00990591">
      <w:pPr>
        <w:spacing w:line="360" w:lineRule="auto"/>
        <w:rPr>
          <w:rFonts w:ascii="Arial" w:hAnsi="Arial" w:cs="Arial"/>
        </w:rPr>
      </w:pPr>
      <w:r w:rsidRPr="00990591">
        <w:rPr>
          <w:rFonts w:ascii="Arial" w:hAnsi="Arial" w:cs="Arial"/>
        </w:rPr>
        <w:t>· Experience managing client relationships at a senior level, including top-tier enterprise clients.</w:t>
      </w:r>
    </w:p>
    <w:p w14:paraId="59CF9A85" w14:textId="77777777" w:rsidR="00456047" w:rsidRPr="00990591" w:rsidRDefault="00456047" w:rsidP="00990591">
      <w:pPr>
        <w:spacing w:line="360" w:lineRule="auto"/>
        <w:rPr>
          <w:rFonts w:ascii="Arial" w:hAnsi="Arial" w:cs="Arial"/>
        </w:rPr>
      </w:pPr>
      <w:r w:rsidRPr="00990591">
        <w:rPr>
          <w:rFonts w:ascii="Arial" w:hAnsi="Arial" w:cs="Arial"/>
        </w:rPr>
        <w:t>· Solid understanding of recruitment KPIs and metrics, with a data-driven approach to decision-making.</w:t>
      </w:r>
    </w:p>
    <w:p w14:paraId="0C67CDA4" w14:textId="77777777" w:rsidR="00456047" w:rsidRPr="00990591" w:rsidRDefault="00456047" w:rsidP="00990591">
      <w:pPr>
        <w:spacing w:line="360" w:lineRule="auto"/>
        <w:rPr>
          <w:rFonts w:ascii="Arial" w:hAnsi="Arial" w:cs="Arial"/>
        </w:rPr>
      </w:pPr>
      <w:r w:rsidRPr="00990591">
        <w:rPr>
          <w:rFonts w:ascii="Arial" w:hAnsi="Arial" w:cs="Arial"/>
        </w:rPr>
        <w:lastRenderedPageBreak/>
        <w:t>· Proficiency with recruitment tools (LinkedIn Recruiter, Bullhorn, Vincere, MS 365) and project management tools.</w:t>
      </w:r>
    </w:p>
    <w:p w14:paraId="0548C095" w14:textId="77777777" w:rsidR="00456047" w:rsidRPr="00990591" w:rsidRDefault="00456047" w:rsidP="00990591">
      <w:pPr>
        <w:spacing w:line="360" w:lineRule="auto"/>
        <w:rPr>
          <w:rFonts w:ascii="Arial" w:hAnsi="Arial" w:cs="Arial"/>
        </w:rPr>
      </w:pPr>
      <w:r w:rsidRPr="00990591">
        <w:rPr>
          <w:rFonts w:ascii="Arial" w:hAnsi="Arial" w:cs="Arial"/>
        </w:rPr>
        <w:t>· Excellent communication, negotiation, and stakeholder management skills.</w:t>
      </w:r>
    </w:p>
    <w:p w14:paraId="5310C9DA" w14:textId="77777777" w:rsidR="00456047" w:rsidRPr="00990591" w:rsidRDefault="00456047" w:rsidP="00990591">
      <w:pPr>
        <w:spacing w:line="360" w:lineRule="auto"/>
        <w:rPr>
          <w:rFonts w:ascii="Arial" w:hAnsi="Arial" w:cs="Arial"/>
        </w:rPr>
      </w:pPr>
      <w:r w:rsidRPr="00990591">
        <w:rPr>
          <w:rFonts w:ascii="Arial" w:hAnsi="Arial" w:cs="Arial"/>
        </w:rPr>
        <w:t>· Fluent in English; Spanish language proficiency is highly desirable.</w:t>
      </w:r>
    </w:p>
    <w:p w14:paraId="461C931A" w14:textId="77777777" w:rsidR="00456047" w:rsidRPr="00990591" w:rsidRDefault="00456047" w:rsidP="00990591">
      <w:pPr>
        <w:spacing w:line="360" w:lineRule="auto"/>
        <w:rPr>
          <w:rFonts w:ascii="Arial" w:hAnsi="Arial" w:cs="Arial"/>
        </w:rPr>
      </w:pPr>
    </w:p>
    <w:p w14:paraId="51441D4B" w14:textId="77777777" w:rsidR="00456047" w:rsidRPr="00990591" w:rsidRDefault="00456047" w:rsidP="00990591">
      <w:pPr>
        <w:spacing w:line="360" w:lineRule="auto"/>
        <w:rPr>
          <w:rFonts w:ascii="Arial" w:hAnsi="Arial" w:cs="Arial"/>
        </w:rPr>
      </w:pPr>
      <w:r w:rsidRPr="00990591">
        <w:rPr>
          <w:rFonts w:ascii="Arial" w:hAnsi="Arial" w:cs="Arial"/>
        </w:rPr>
        <w:t>Desirable</w:t>
      </w:r>
    </w:p>
    <w:p w14:paraId="3D249FB6" w14:textId="77777777" w:rsidR="00456047" w:rsidRPr="00990591" w:rsidRDefault="00456047" w:rsidP="00990591">
      <w:pPr>
        <w:spacing w:line="360" w:lineRule="auto"/>
        <w:rPr>
          <w:rFonts w:ascii="Arial" w:hAnsi="Arial" w:cs="Arial"/>
        </w:rPr>
      </w:pPr>
    </w:p>
    <w:p w14:paraId="410FDE50" w14:textId="77777777" w:rsidR="00456047" w:rsidRPr="00990591" w:rsidRDefault="00456047" w:rsidP="00990591">
      <w:pPr>
        <w:spacing w:line="360" w:lineRule="auto"/>
        <w:rPr>
          <w:rFonts w:ascii="Arial" w:hAnsi="Arial" w:cs="Arial"/>
        </w:rPr>
      </w:pPr>
      <w:r w:rsidRPr="00990591">
        <w:rPr>
          <w:rFonts w:ascii="Arial" w:hAnsi="Arial" w:cs="Arial"/>
        </w:rPr>
        <w:t>· Experience working with SAP SuccessFactors or other HRIS/ERP ecosystems.</w:t>
      </w:r>
    </w:p>
    <w:p w14:paraId="18D06AB2" w14:textId="77777777" w:rsidR="00456047" w:rsidRPr="00990591" w:rsidRDefault="00456047" w:rsidP="00990591">
      <w:pPr>
        <w:spacing w:line="360" w:lineRule="auto"/>
        <w:rPr>
          <w:rFonts w:ascii="Arial" w:hAnsi="Arial" w:cs="Arial"/>
        </w:rPr>
      </w:pPr>
      <w:r w:rsidRPr="00990591">
        <w:rPr>
          <w:rFonts w:ascii="Arial" w:hAnsi="Arial" w:cs="Arial"/>
        </w:rPr>
        <w:t>· Project management or delivery certification (e.g., Agile, PRINCE2, PMP).</w:t>
      </w:r>
    </w:p>
    <w:p w14:paraId="0E99FB05" w14:textId="77777777" w:rsidR="00456047" w:rsidRPr="00990591" w:rsidRDefault="00456047" w:rsidP="00990591">
      <w:pPr>
        <w:spacing w:line="360" w:lineRule="auto"/>
        <w:rPr>
          <w:rFonts w:ascii="Arial" w:hAnsi="Arial" w:cs="Arial"/>
        </w:rPr>
      </w:pPr>
      <w:r w:rsidRPr="00990591">
        <w:rPr>
          <w:rFonts w:ascii="Arial" w:hAnsi="Arial" w:cs="Arial"/>
        </w:rPr>
        <w:t>· Experience in business development or account growth.</w:t>
      </w:r>
    </w:p>
    <w:p w14:paraId="443FA5D0" w14:textId="77777777" w:rsidR="00456047" w:rsidRPr="00990591" w:rsidRDefault="00456047" w:rsidP="00990591">
      <w:pPr>
        <w:spacing w:line="360" w:lineRule="auto"/>
        <w:rPr>
          <w:rFonts w:ascii="Arial" w:hAnsi="Arial" w:cs="Arial"/>
        </w:rPr>
      </w:pPr>
    </w:p>
    <w:p w14:paraId="58C902D7" w14:textId="77777777" w:rsidR="00456047" w:rsidRPr="00990591" w:rsidRDefault="00456047" w:rsidP="00990591">
      <w:pPr>
        <w:spacing w:line="360" w:lineRule="auto"/>
        <w:rPr>
          <w:rFonts w:ascii="Arial" w:hAnsi="Arial" w:cs="Arial"/>
        </w:rPr>
      </w:pPr>
      <w:r w:rsidRPr="00990591">
        <w:rPr>
          <w:rFonts w:ascii="Arial" w:hAnsi="Arial" w:cs="Arial"/>
        </w:rPr>
        <w:t>Personal Attributes</w:t>
      </w:r>
    </w:p>
    <w:p w14:paraId="327EC99F" w14:textId="77777777" w:rsidR="00456047" w:rsidRPr="00990591" w:rsidRDefault="00456047" w:rsidP="00990591">
      <w:pPr>
        <w:spacing w:line="360" w:lineRule="auto"/>
        <w:rPr>
          <w:rFonts w:ascii="Arial" w:hAnsi="Arial" w:cs="Arial"/>
        </w:rPr>
      </w:pPr>
    </w:p>
    <w:p w14:paraId="4509B898" w14:textId="77777777" w:rsidR="00456047" w:rsidRPr="00990591" w:rsidRDefault="00456047" w:rsidP="00990591">
      <w:pPr>
        <w:spacing w:line="360" w:lineRule="auto"/>
        <w:rPr>
          <w:rFonts w:ascii="Arial" w:hAnsi="Arial" w:cs="Arial"/>
        </w:rPr>
      </w:pPr>
      <w:r w:rsidRPr="00990591">
        <w:rPr>
          <w:rFonts w:ascii="Arial" w:hAnsi="Arial" w:cs="Arial"/>
        </w:rPr>
        <w:t>· Proactive leader with a hands-on approach to delivery and team management.</w:t>
      </w:r>
    </w:p>
    <w:p w14:paraId="20FB8546" w14:textId="77777777" w:rsidR="00456047" w:rsidRPr="00990591" w:rsidRDefault="00456047" w:rsidP="00990591">
      <w:pPr>
        <w:spacing w:line="360" w:lineRule="auto"/>
        <w:rPr>
          <w:rFonts w:ascii="Arial" w:hAnsi="Arial" w:cs="Arial"/>
        </w:rPr>
      </w:pPr>
      <w:r w:rsidRPr="00990591">
        <w:rPr>
          <w:rFonts w:ascii="Arial" w:hAnsi="Arial" w:cs="Arial"/>
        </w:rPr>
        <w:t>· Resilient and calm under pressure, able to manage competing priorities.</w:t>
      </w:r>
    </w:p>
    <w:p w14:paraId="6C34910A" w14:textId="77777777" w:rsidR="00456047" w:rsidRPr="00990591" w:rsidRDefault="00456047" w:rsidP="00990591">
      <w:pPr>
        <w:spacing w:line="360" w:lineRule="auto"/>
        <w:rPr>
          <w:rFonts w:ascii="Arial" w:hAnsi="Arial" w:cs="Arial"/>
        </w:rPr>
      </w:pPr>
      <w:r w:rsidRPr="00990591">
        <w:rPr>
          <w:rFonts w:ascii="Arial" w:hAnsi="Arial" w:cs="Arial"/>
        </w:rPr>
        <w:t>· Client-focused with a commitment to delivering exceptional service.</w:t>
      </w:r>
    </w:p>
    <w:p w14:paraId="37AD18D5" w14:textId="77777777" w:rsidR="00456047" w:rsidRPr="00990591" w:rsidRDefault="00456047" w:rsidP="00990591">
      <w:pPr>
        <w:spacing w:line="360" w:lineRule="auto"/>
        <w:rPr>
          <w:rFonts w:ascii="Arial" w:hAnsi="Arial" w:cs="Arial"/>
        </w:rPr>
      </w:pPr>
      <w:r w:rsidRPr="00990591">
        <w:rPr>
          <w:rFonts w:ascii="Arial" w:hAnsi="Arial" w:cs="Arial"/>
        </w:rPr>
        <w:t>· Strong problem-solving skills and ability to think strategically.</w:t>
      </w:r>
    </w:p>
    <w:p w14:paraId="069E61F3" w14:textId="77777777" w:rsidR="00456047" w:rsidRPr="00990591" w:rsidRDefault="00456047" w:rsidP="00990591">
      <w:pPr>
        <w:spacing w:line="360" w:lineRule="auto"/>
        <w:rPr>
          <w:rFonts w:ascii="Arial" w:hAnsi="Arial" w:cs="Arial"/>
        </w:rPr>
      </w:pPr>
      <w:r w:rsidRPr="00990591">
        <w:rPr>
          <w:rFonts w:ascii="Arial" w:hAnsi="Arial" w:cs="Arial"/>
        </w:rPr>
        <w:t>· Collaborative and team-oriented mindset.</w:t>
      </w:r>
    </w:p>
    <w:p w14:paraId="05204E18" w14:textId="77777777" w:rsidR="00456047" w:rsidRPr="00990591" w:rsidRDefault="00456047" w:rsidP="00990591">
      <w:pPr>
        <w:spacing w:line="360" w:lineRule="auto"/>
        <w:rPr>
          <w:rFonts w:ascii="Arial" w:hAnsi="Arial" w:cs="Arial"/>
        </w:rPr>
      </w:pPr>
    </w:p>
    <w:p w14:paraId="4360A5A4" w14:textId="77777777" w:rsidR="00456047" w:rsidRPr="00990591" w:rsidRDefault="00456047" w:rsidP="00990591">
      <w:pPr>
        <w:spacing w:line="360" w:lineRule="auto"/>
        <w:rPr>
          <w:rFonts w:ascii="Arial" w:hAnsi="Arial" w:cs="Arial"/>
        </w:rPr>
      </w:pPr>
      <w:r w:rsidRPr="00990591">
        <w:rPr>
          <w:rFonts w:ascii="Arial" w:hAnsi="Arial" w:cs="Arial"/>
        </w:rPr>
        <w:t>What RED Offers</w:t>
      </w:r>
    </w:p>
    <w:p w14:paraId="6DBF63E2" w14:textId="77777777" w:rsidR="00456047" w:rsidRPr="00990591" w:rsidRDefault="00456047" w:rsidP="00990591">
      <w:pPr>
        <w:spacing w:line="360" w:lineRule="auto"/>
        <w:rPr>
          <w:rFonts w:ascii="Arial" w:hAnsi="Arial" w:cs="Arial"/>
        </w:rPr>
      </w:pPr>
    </w:p>
    <w:p w14:paraId="6267D71A" w14:textId="77777777" w:rsidR="00456047" w:rsidRPr="00990591" w:rsidRDefault="00456047" w:rsidP="00990591">
      <w:pPr>
        <w:spacing w:line="360" w:lineRule="auto"/>
        <w:rPr>
          <w:rFonts w:ascii="Arial" w:hAnsi="Arial" w:cs="Arial"/>
        </w:rPr>
      </w:pPr>
      <w:r w:rsidRPr="00990591">
        <w:rPr>
          <w:rFonts w:ascii="Arial" w:hAnsi="Arial" w:cs="Arial"/>
        </w:rPr>
        <w:t>· Competitive salary and performance-based bonus.</w:t>
      </w:r>
    </w:p>
    <w:p w14:paraId="44B3DFFB" w14:textId="77777777" w:rsidR="00456047" w:rsidRPr="00990591" w:rsidRDefault="00456047" w:rsidP="00990591">
      <w:pPr>
        <w:spacing w:line="360" w:lineRule="auto"/>
        <w:rPr>
          <w:rFonts w:ascii="Arial" w:hAnsi="Arial" w:cs="Arial"/>
        </w:rPr>
      </w:pPr>
      <w:r w:rsidRPr="00990591">
        <w:rPr>
          <w:rFonts w:ascii="Arial" w:hAnsi="Arial" w:cs="Arial"/>
        </w:rPr>
        <w:t>· Hybrid working model with flexible arrangements.</w:t>
      </w:r>
    </w:p>
    <w:p w14:paraId="43A46A5D" w14:textId="77777777" w:rsidR="00456047" w:rsidRPr="00990591" w:rsidRDefault="00456047" w:rsidP="00990591">
      <w:pPr>
        <w:spacing w:line="360" w:lineRule="auto"/>
        <w:rPr>
          <w:rFonts w:ascii="Arial" w:hAnsi="Arial" w:cs="Arial"/>
        </w:rPr>
      </w:pPr>
      <w:r w:rsidRPr="00990591">
        <w:rPr>
          <w:rFonts w:ascii="Arial" w:hAnsi="Arial" w:cs="Arial"/>
        </w:rPr>
        <w:t>· Leadership opportunity in a growing organisation.</w:t>
      </w:r>
    </w:p>
    <w:p w14:paraId="159144E2" w14:textId="77777777" w:rsidR="00456047" w:rsidRPr="00990591" w:rsidRDefault="00456047" w:rsidP="00990591">
      <w:pPr>
        <w:spacing w:line="360" w:lineRule="auto"/>
        <w:rPr>
          <w:rFonts w:ascii="Arial" w:hAnsi="Arial" w:cs="Arial"/>
        </w:rPr>
      </w:pPr>
      <w:r w:rsidRPr="00990591">
        <w:rPr>
          <w:rFonts w:ascii="Arial" w:hAnsi="Arial" w:cs="Arial"/>
        </w:rPr>
        <w:t>· Career development and professional training support.</w:t>
      </w:r>
    </w:p>
    <w:p w14:paraId="010C5671" w14:textId="77777777" w:rsidR="00456047" w:rsidRPr="00990591" w:rsidRDefault="00456047" w:rsidP="00990591">
      <w:pPr>
        <w:spacing w:line="360" w:lineRule="auto"/>
        <w:rPr>
          <w:rFonts w:ascii="Arial" w:hAnsi="Arial" w:cs="Arial"/>
        </w:rPr>
      </w:pPr>
      <w:r w:rsidRPr="00990591">
        <w:rPr>
          <w:rFonts w:ascii="Arial" w:hAnsi="Arial" w:cs="Arial"/>
        </w:rPr>
        <w:t>· 25 days annual leave plus bank holidays.</w:t>
      </w:r>
    </w:p>
    <w:p w14:paraId="515CD357" w14:textId="77777777" w:rsidR="00456047" w:rsidRPr="00990591" w:rsidRDefault="00456047" w:rsidP="00990591">
      <w:pPr>
        <w:spacing w:line="360" w:lineRule="auto"/>
        <w:rPr>
          <w:rFonts w:ascii="Arial" w:hAnsi="Arial" w:cs="Arial"/>
        </w:rPr>
      </w:pPr>
      <w:r w:rsidRPr="00990591">
        <w:rPr>
          <w:rFonts w:ascii="Arial" w:hAnsi="Arial" w:cs="Arial"/>
        </w:rPr>
        <w:lastRenderedPageBreak/>
        <w:t>· Pension scheme and other benefits.</w:t>
      </w:r>
    </w:p>
    <w:p w14:paraId="561A6E93" w14:textId="77777777" w:rsidR="00456047" w:rsidRDefault="00456047" w:rsidP="00990591">
      <w:pPr>
        <w:spacing w:line="360" w:lineRule="auto"/>
        <w:rPr>
          <w:rFonts w:ascii="Arial" w:hAnsi="Arial" w:cs="Arial"/>
        </w:rPr>
      </w:pPr>
    </w:p>
    <w:p w14:paraId="52586CD7" w14:textId="77777777" w:rsidR="00990591" w:rsidRPr="00990591" w:rsidRDefault="00990591" w:rsidP="00990591">
      <w:pPr>
        <w:spacing w:line="360" w:lineRule="auto"/>
        <w:rPr>
          <w:rFonts w:ascii="Arial" w:hAnsi="Arial" w:cs="Arial"/>
        </w:rPr>
      </w:pPr>
    </w:p>
    <w:p w14:paraId="3F2A425B" w14:textId="54743129" w:rsidR="00456047" w:rsidRPr="00990591" w:rsidRDefault="00456047" w:rsidP="00990591">
      <w:pPr>
        <w:spacing w:line="360" w:lineRule="auto"/>
        <w:rPr>
          <w:rFonts w:ascii="Arial" w:hAnsi="Arial" w:cs="Arial"/>
          <w:b/>
          <w:bCs/>
          <w:i/>
          <w:iCs/>
        </w:rPr>
      </w:pPr>
      <w:r w:rsidRPr="00990591">
        <w:rPr>
          <w:rFonts w:ascii="Arial" w:hAnsi="Arial" w:cs="Arial"/>
          <w:b/>
          <w:bCs/>
          <w:i/>
          <w:iCs/>
        </w:rPr>
        <w:t xml:space="preserve">Job </w:t>
      </w:r>
      <w:r w:rsidR="00296F8F" w:rsidRPr="00990591">
        <w:rPr>
          <w:rFonts w:ascii="Arial" w:hAnsi="Arial" w:cs="Arial"/>
          <w:b/>
          <w:bCs/>
          <w:i/>
          <w:iCs/>
        </w:rPr>
        <w:t>2</w:t>
      </w:r>
      <w:r w:rsidRPr="00990591">
        <w:rPr>
          <w:rFonts w:ascii="Arial" w:hAnsi="Arial" w:cs="Arial"/>
          <w:b/>
          <w:bCs/>
          <w:i/>
          <w:iCs/>
        </w:rPr>
        <w:t xml:space="preserve"> – </w:t>
      </w:r>
      <w:r w:rsidR="00296F8F" w:rsidRPr="00990591">
        <w:rPr>
          <w:rFonts w:ascii="Arial" w:hAnsi="Arial" w:cs="Arial"/>
          <w:b/>
          <w:bCs/>
          <w:i/>
          <w:iCs/>
        </w:rPr>
        <w:t>HAYS</w:t>
      </w:r>
      <w:r w:rsidRPr="00990591">
        <w:rPr>
          <w:rFonts w:ascii="Arial" w:hAnsi="Arial" w:cs="Arial"/>
          <w:b/>
          <w:bCs/>
          <w:i/>
          <w:iCs/>
        </w:rPr>
        <w:t xml:space="preserve">: </w:t>
      </w:r>
      <w:r w:rsidR="00296F8F" w:rsidRPr="00990591">
        <w:rPr>
          <w:rFonts w:ascii="Arial" w:hAnsi="Arial" w:cs="Arial"/>
          <w:b/>
          <w:bCs/>
          <w:i/>
          <w:iCs/>
        </w:rPr>
        <w:t>SAP Recruitment Manager</w:t>
      </w:r>
    </w:p>
    <w:p w14:paraId="65D64816" w14:textId="77777777" w:rsidR="00296F8F" w:rsidRPr="00990591" w:rsidRDefault="00296F8F" w:rsidP="00990591">
      <w:pPr>
        <w:spacing w:line="360" w:lineRule="auto"/>
        <w:rPr>
          <w:rFonts w:ascii="Arial" w:hAnsi="Arial" w:cs="Arial"/>
        </w:rPr>
      </w:pPr>
    </w:p>
    <w:p w14:paraId="689865CE" w14:textId="77777777" w:rsidR="00296F8F" w:rsidRPr="00990591" w:rsidRDefault="00296F8F" w:rsidP="00990591">
      <w:pPr>
        <w:spacing w:line="360" w:lineRule="auto"/>
        <w:rPr>
          <w:rFonts w:ascii="Arial" w:hAnsi="Arial" w:cs="Arial"/>
        </w:rPr>
      </w:pPr>
      <w:r w:rsidRPr="00990591">
        <w:rPr>
          <w:rFonts w:ascii="Arial" w:hAnsi="Arial" w:cs="Arial"/>
        </w:rPr>
        <w:t>Job Title: SAP Recruitment Manager</w:t>
      </w:r>
    </w:p>
    <w:p w14:paraId="39868CAB" w14:textId="77777777" w:rsidR="00296F8F" w:rsidRPr="00990591" w:rsidRDefault="00296F8F" w:rsidP="00990591">
      <w:pPr>
        <w:spacing w:line="360" w:lineRule="auto"/>
        <w:rPr>
          <w:rFonts w:ascii="Arial" w:hAnsi="Arial" w:cs="Arial"/>
        </w:rPr>
      </w:pPr>
      <w:r w:rsidRPr="00990591">
        <w:rPr>
          <w:rFonts w:ascii="Arial" w:hAnsi="Arial" w:cs="Arial"/>
        </w:rPr>
        <w:t>Location: London, United Kingdom (Hybrid Working)</w:t>
      </w:r>
    </w:p>
    <w:p w14:paraId="79CF471F" w14:textId="77777777" w:rsidR="00296F8F" w:rsidRPr="00990591" w:rsidRDefault="00296F8F" w:rsidP="00990591">
      <w:pPr>
        <w:spacing w:line="360" w:lineRule="auto"/>
        <w:rPr>
          <w:rFonts w:ascii="Arial" w:hAnsi="Arial" w:cs="Arial"/>
        </w:rPr>
      </w:pPr>
      <w:r w:rsidRPr="00990591">
        <w:rPr>
          <w:rFonts w:ascii="Arial" w:hAnsi="Arial" w:cs="Arial"/>
        </w:rPr>
        <w:t>Employment Type: Full-time, Permanent</w:t>
      </w:r>
    </w:p>
    <w:p w14:paraId="1FE869A6" w14:textId="77777777" w:rsidR="00296F8F" w:rsidRPr="00990591" w:rsidRDefault="00296F8F" w:rsidP="00990591">
      <w:pPr>
        <w:spacing w:line="360" w:lineRule="auto"/>
        <w:rPr>
          <w:rFonts w:ascii="Arial" w:hAnsi="Arial" w:cs="Arial"/>
        </w:rPr>
      </w:pPr>
      <w:r w:rsidRPr="00990591">
        <w:rPr>
          <w:rFonts w:ascii="Arial" w:hAnsi="Arial" w:cs="Arial"/>
        </w:rPr>
        <w:t>Reports To: Head of Enterprise Technology</w:t>
      </w:r>
    </w:p>
    <w:p w14:paraId="3229C2AC" w14:textId="77777777" w:rsidR="00296F8F" w:rsidRPr="00990591" w:rsidRDefault="00296F8F" w:rsidP="00990591">
      <w:pPr>
        <w:spacing w:line="360" w:lineRule="auto"/>
        <w:rPr>
          <w:rFonts w:ascii="Arial" w:hAnsi="Arial" w:cs="Arial"/>
        </w:rPr>
      </w:pPr>
    </w:p>
    <w:p w14:paraId="071E1143" w14:textId="77777777" w:rsidR="00296F8F" w:rsidRPr="00990591" w:rsidRDefault="00296F8F" w:rsidP="00990591">
      <w:pPr>
        <w:spacing w:line="360" w:lineRule="auto"/>
        <w:rPr>
          <w:rFonts w:ascii="Arial" w:hAnsi="Arial" w:cs="Arial"/>
        </w:rPr>
      </w:pPr>
      <w:r w:rsidRPr="00990591">
        <w:rPr>
          <w:rFonts w:ascii="Arial" w:hAnsi="Arial" w:cs="Arial"/>
        </w:rPr>
        <w:t>Role Overview</w:t>
      </w:r>
    </w:p>
    <w:p w14:paraId="2788E379" w14:textId="77777777" w:rsidR="00296F8F" w:rsidRPr="00990591" w:rsidRDefault="00296F8F" w:rsidP="00990591">
      <w:pPr>
        <w:spacing w:line="360" w:lineRule="auto"/>
        <w:rPr>
          <w:rFonts w:ascii="Arial" w:hAnsi="Arial" w:cs="Arial"/>
        </w:rPr>
      </w:pPr>
    </w:p>
    <w:p w14:paraId="498B7245" w14:textId="77777777" w:rsidR="00296F8F" w:rsidRPr="00990591" w:rsidRDefault="00296F8F" w:rsidP="00990591">
      <w:pPr>
        <w:spacing w:line="360" w:lineRule="auto"/>
        <w:rPr>
          <w:rFonts w:ascii="Arial" w:hAnsi="Arial" w:cs="Arial"/>
        </w:rPr>
      </w:pPr>
      <w:r w:rsidRPr="00990591">
        <w:rPr>
          <w:rFonts w:ascii="Arial" w:hAnsi="Arial" w:cs="Arial"/>
        </w:rPr>
        <w:t>We are seeking an experienced SAP Recruitment Manager to lead and expand our SAP practice in London. This role is a major area of growth for us, and we need a leader to drive the strategy forward. You will have a national remit to recruit across the UK &amp; Ireland and will be responsible for developing a new revenue stream within a high</w:t>
      </w:r>
      <w:r w:rsidRPr="00990591">
        <w:rPr>
          <w:rFonts w:ascii="Cambria Math" w:hAnsi="Cambria Math" w:cs="Cambria Math"/>
        </w:rPr>
        <w:t>‑</w:t>
      </w:r>
      <w:r w:rsidRPr="00990591">
        <w:rPr>
          <w:rFonts w:ascii="Arial" w:hAnsi="Arial" w:cs="Arial"/>
        </w:rPr>
        <w:t>performing Enterprise Technology practice.</w:t>
      </w:r>
    </w:p>
    <w:p w14:paraId="05ABAEB1" w14:textId="77777777" w:rsidR="00296F8F" w:rsidRPr="00990591" w:rsidRDefault="00296F8F" w:rsidP="00990591">
      <w:pPr>
        <w:spacing w:line="360" w:lineRule="auto"/>
        <w:rPr>
          <w:rFonts w:ascii="Arial" w:hAnsi="Arial" w:cs="Arial"/>
        </w:rPr>
      </w:pPr>
    </w:p>
    <w:p w14:paraId="265965D0" w14:textId="77777777" w:rsidR="00296F8F" w:rsidRPr="00990591" w:rsidRDefault="00296F8F" w:rsidP="00990591">
      <w:pPr>
        <w:spacing w:line="360" w:lineRule="auto"/>
        <w:rPr>
          <w:rFonts w:ascii="Arial" w:hAnsi="Arial" w:cs="Arial"/>
        </w:rPr>
      </w:pPr>
      <w:r w:rsidRPr="00990591">
        <w:rPr>
          <w:rFonts w:ascii="Arial" w:hAnsi="Arial" w:cs="Arial"/>
        </w:rPr>
        <w:t>Key Responsibilities</w:t>
      </w:r>
    </w:p>
    <w:p w14:paraId="4EA3A82A" w14:textId="77777777" w:rsidR="00296F8F" w:rsidRPr="00990591" w:rsidRDefault="00296F8F" w:rsidP="00990591">
      <w:pPr>
        <w:spacing w:line="360" w:lineRule="auto"/>
        <w:rPr>
          <w:rFonts w:ascii="Arial" w:hAnsi="Arial" w:cs="Arial"/>
        </w:rPr>
      </w:pPr>
    </w:p>
    <w:p w14:paraId="777737A9" w14:textId="77777777" w:rsidR="00296F8F" w:rsidRPr="00990591" w:rsidRDefault="00296F8F" w:rsidP="00990591">
      <w:pPr>
        <w:spacing w:line="360" w:lineRule="auto"/>
        <w:rPr>
          <w:rFonts w:ascii="Arial" w:hAnsi="Arial" w:cs="Arial"/>
        </w:rPr>
      </w:pPr>
      <w:r w:rsidRPr="00990591">
        <w:rPr>
          <w:rFonts w:ascii="Arial" w:hAnsi="Arial" w:cs="Arial"/>
        </w:rPr>
        <w:t>· Practice Leadership: Build and lead the SAP recruitment practice strategy.</w:t>
      </w:r>
    </w:p>
    <w:p w14:paraId="339F3785" w14:textId="77777777" w:rsidR="00296F8F" w:rsidRPr="00990591" w:rsidRDefault="00296F8F" w:rsidP="00990591">
      <w:pPr>
        <w:spacing w:line="360" w:lineRule="auto"/>
        <w:rPr>
          <w:rFonts w:ascii="Arial" w:hAnsi="Arial" w:cs="Arial"/>
        </w:rPr>
      </w:pPr>
      <w:r w:rsidRPr="00990591">
        <w:rPr>
          <w:rFonts w:ascii="Arial" w:hAnsi="Arial" w:cs="Arial"/>
        </w:rPr>
        <w:t>· Full Recruitment Lifecycle: Oversee end-to-end hiring of SAP professionals (functional, technical, and management) across the UK &amp; Ireland.</w:t>
      </w:r>
    </w:p>
    <w:p w14:paraId="7E21BD28" w14:textId="77777777" w:rsidR="00296F8F" w:rsidRPr="00990591" w:rsidRDefault="00296F8F" w:rsidP="00990591">
      <w:pPr>
        <w:spacing w:line="360" w:lineRule="auto"/>
        <w:rPr>
          <w:rFonts w:ascii="Arial" w:hAnsi="Arial" w:cs="Arial"/>
        </w:rPr>
      </w:pPr>
      <w:r w:rsidRPr="00990591">
        <w:rPr>
          <w:rFonts w:ascii="Arial" w:hAnsi="Arial" w:cs="Arial"/>
        </w:rPr>
        <w:t>· Client &amp; Stakeholder Management: Leverage existing networks to win large accounts, develop new business, and influence senior stakeholders.</w:t>
      </w:r>
    </w:p>
    <w:p w14:paraId="6F62B18C" w14:textId="77777777" w:rsidR="00296F8F" w:rsidRPr="00990591" w:rsidRDefault="00296F8F" w:rsidP="00990591">
      <w:pPr>
        <w:spacing w:line="360" w:lineRule="auto"/>
        <w:rPr>
          <w:rFonts w:ascii="Arial" w:hAnsi="Arial" w:cs="Arial"/>
        </w:rPr>
      </w:pPr>
      <w:r w:rsidRPr="00990591">
        <w:rPr>
          <w:rFonts w:ascii="Arial" w:hAnsi="Arial" w:cs="Arial"/>
        </w:rPr>
        <w:t>· Operational Management: Manage external client relationships, and handle offer negotiation, onboarding and compliance processes.</w:t>
      </w:r>
    </w:p>
    <w:p w14:paraId="3842382D" w14:textId="77777777" w:rsidR="00296F8F" w:rsidRPr="00990591" w:rsidRDefault="00296F8F" w:rsidP="00990591">
      <w:pPr>
        <w:spacing w:line="360" w:lineRule="auto"/>
        <w:rPr>
          <w:rFonts w:ascii="Arial" w:hAnsi="Arial" w:cs="Arial"/>
        </w:rPr>
      </w:pPr>
      <w:r w:rsidRPr="00990591">
        <w:rPr>
          <w:rFonts w:ascii="Arial" w:hAnsi="Arial" w:cs="Arial"/>
        </w:rPr>
        <w:lastRenderedPageBreak/>
        <w:t>· Team &amp; Process Management: Lead the recruitment team to achieve targets, with plans for future headcount.</w:t>
      </w:r>
    </w:p>
    <w:p w14:paraId="5F71FAFA" w14:textId="77777777" w:rsidR="00296F8F" w:rsidRPr="00990591" w:rsidRDefault="00296F8F" w:rsidP="00990591">
      <w:pPr>
        <w:spacing w:line="360" w:lineRule="auto"/>
        <w:rPr>
          <w:rFonts w:ascii="Arial" w:hAnsi="Arial" w:cs="Arial"/>
        </w:rPr>
      </w:pPr>
      <w:r w:rsidRPr="00990591">
        <w:rPr>
          <w:rFonts w:ascii="Arial" w:hAnsi="Arial" w:cs="Arial"/>
        </w:rPr>
        <w:t>· Community Engagement: Establish an SAP community presence through industry events, partnerships and thought leadership.</w:t>
      </w:r>
    </w:p>
    <w:p w14:paraId="32B6207D" w14:textId="77777777" w:rsidR="00296F8F" w:rsidRPr="00990591" w:rsidRDefault="00296F8F" w:rsidP="00990591">
      <w:pPr>
        <w:spacing w:line="360" w:lineRule="auto"/>
        <w:rPr>
          <w:rFonts w:ascii="Arial" w:hAnsi="Arial" w:cs="Arial"/>
        </w:rPr>
      </w:pPr>
    </w:p>
    <w:p w14:paraId="100922D2" w14:textId="77777777" w:rsidR="00296F8F" w:rsidRPr="00990591" w:rsidRDefault="00296F8F" w:rsidP="00990591">
      <w:pPr>
        <w:spacing w:line="360" w:lineRule="auto"/>
        <w:rPr>
          <w:rFonts w:ascii="Arial" w:hAnsi="Arial" w:cs="Arial"/>
        </w:rPr>
      </w:pPr>
      <w:r w:rsidRPr="00990591">
        <w:rPr>
          <w:rFonts w:ascii="Arial" w:hAnsi="Arial" w:cs="Arial"/>
        </w:rPr>
        <w:t>Qualifications &amp; Experience</w:t>
      </w:r>
    </w:p>
    <w:p w14:paraId="498989BC" w14:textId="77777777" w:rsidR="00296F8F" w:rsidRPr="00990591" w:rsidRDefault="00296F8F" w:rsidP="00990591">
      <w:pPr>
        <w:spacing w:line="360" w:lineRule="auto"/>
        <w:rPr>
          <w:rFonts w:ascii="Arial" w:hAnsi="Arial" w:cs="Arial"/>
        </w:rPr>
      </w:pPr>
    </w:p>
    <w:p w14:paraId="3C75DB05" w14:textId="77777777" w:rsidR="00296F8F" w:rsidRPr="00990591" w:rsidRDefault="00296F8F" w:rsidP="00990591">
      <w:pPr>
        <w:spacing w:line="360" w:lineRule="auto"/>
        <w:rPr>
          <w:rFonts w:ascii="Arial" w:hAnsi="Arial" w:cs="Arial"/>
        </w:rPr>
      </w:pPr>
      <w:r w:rsidRPr="00990591">
        <w:rPr>
          <w:rFonts w:ascii="Arial" w:hAnsi="Arial" w:cs="Arial"/>
        </w:rPr>
        <w:t>Essential:</w:t>
      </w:r>
    </w:p>
    <w:p w14:paraId="106033F9" w14:textId="77777777" w:rsidR="00296F8F" w:rsidRPr="00990591" w:rsidRDefault="00296F8F" w:rsidP="00990591">
      <w:pPr>
        <w:spacing w:line="360" w:lineRule="auto"/>
        <w:rPr>
          <w:rFonts w:ascii="Arial" w:hAnsi="Arial" w:cs="Arial"/>
        </w:rPr>
      </w:pPr>
    </w:p>
    <w:p w14:paraId="55B6932D" w14:textId="77777777" w:rsidR="00296F8F" w:rsidRPr="00990591" w:rsidRDefault="00296F8F" w:rsidP="00990591">
      <w:pPr>
        <w:spacing w:line="360" w:lineRule="auto"/>
        <w:rPr>
          <w:rFonts w:ascii="Arial" w:hAnsi="Arial" w:cs="Arial"/>
        </w:rPr>
      </w:pPr>
      <w:r w:rsidRPr="00990591">
        <w:rPr>
          <w:rFonts w:ascii="Arial" w:hAnsi="Arial" w:cs="Arial"/>
        </w:rPr>
        <w:t>· 4–5+ years of experience in SAP or enterprise tech recruitment is required.</w:t>
      </w:r>
    </w:p>
    <w:p w14:paraId="5838F645" w14:textId="77777777" w:rsidR="00296F8F" w:rsidRPr="00990591" w:rsidRDefault="00296F8F" w:rsidP="00990591">
      <w:pPr>
        <w:spacing w:line="360" w:lineRule="auto"/>
        <w:rPr>
          <w:rFonts w:ascii="Arial" w:hAnsi="Arial" w:cs="Arial"/>
        </w:rPr>
      </w:pPr>
      <w:r w:rsidRPr="00990591">
        <w:rPr>
          <w:rFonts w:ascii="Arial" w:hAnsi="Arial" w:cs="Arial"/>
        </w:rPr>
        <w:t>· Deep understanding of SAP modules, technologies, talent pools, and client landscapes.</w:t>
      </w:r>
    </w:p>
    <w:p w14:paraId="1C4C9580" w14:textId="77777777" w:rsidR="00296F8F" w:rsidRPr="00990591" w:rsidRDefault="00296F8F" w:rsidP="00990591">
      <w:pPr>
        <w:spacing w:line="360" w:lineRule="auto"/>
        <w:rPr>
          <w:rFonts w:ascii="Arial" w:hAnsi="Arial" w:cs="Arial"/>
        </w:rPr>
      </w:pPr>
      <w:r w:rsidRPr="00990591">
        <w:rPr>
          <w:rFonts w:ascii="Arial" w:hAnsi="Arial" w:cs="Arial"/>
        </w:rPr>
        <w:t>· Experience building client relationships and winning large accounts.</w:t>
      </w:r>
    </w:p>
    <w:p w14:paraId="41102093" w14:textId="77777777" w:rsidR="00296F8F" w:rsidRPr="00990591" w:rsidRDefault="00296F8F" w:rsidP="00990591">
      <w:pPr>
        <w:spacing w:line="360" w:lineRule="auto"/>
        <w:rPr>
          <w:rFonts w:ascii="Arial" w:hAnsi="Arial" w:cs="Arial"/>
        </w:rPr>
      </w:pPr>
      <w:r w:rsidRPr="00990591">
        <w:rPr>
          <w:rFonts w:ascii="Arial" w:hAnsi="Arial" w:cs="Arial"/>
        </w:rPr>
        <w:t>· Ability to lead and shape market strategy as a practice lead.</w:t>
      </w:r>
    </w:p>
    <w:p w14:paraId="22BE6F69" w14:textId="77777777" w:rsidR="00296F8F" w:rsidRPr="00990591" w:rsidRDefault="00296F8F" w:rsidP="00990591">
      <w:pPr>
        <w:spacing w:line="360" w:lineRule="auto"/>
        <w:rPr>
          <w:rFonts w:ascii="Arial" w:hAnsi="Arial" w:cs="Arial"/>
        </w:rPr>
      </w:pPr>
    </w:p>
    <w:p w14:paraId="7EC4D7F9" w14:textId="77777777" w:rsidR="00296F8F" w:rsidRPr="00990591" w:rsidRDefault="00296F8F" w:rsidP="00990591">
      <w:pPr>
        <w:spacing w:line="360" w:lineRule="auto"/>
        <w:rPr>
          <w:rFonts w:ascii="Arial" w:hAnsi="Arial" w:cs="Arial"/>
        </w:rPr>
      </w:pPr>
      <w:r w:rsidRPr="00990591">
        <w:rPr>
          <w:rFonts w:ascii="Arial" w:hAnsi="Arial" w:cs="Arial"/>
        </w:rPr>
        <w:t>Desirable:</w:t>
      </w:r>
    </w:p>
    <w:p w14:paraId="609E5A93" w14:textId="77777777" w:rsidR="00296F8F" w:rsidRPr="00990591" w:rsidRDefault="00296F8F" w:rsidP="00990591">
      <w:pPr>
        <w:spacing w:line="360" w:lineRule="auto"/>
        <w:rPr>
          <w:rFonts w:ascii="Arial" w:hAnsi="Arial" w:cs="Arial"/>
        </w:rPr>
      </w:pPr>
    </w:p>
    <w:p w14:paraId="3605A1A1" w14:textId="77777777" w:rsidR="00296F8F" w:rsidRPr="00990591" w:rsidRDefault="00296F8F" w:rsidP="00990591">
      <w:pPr>
        <w:spacing w:line="360" w:lineRule="auto"/>
        <w:rPr>
          <w:rFonts w:ascii="Arial" w:hAnsi="Arial" w:cs="Arial"/>
        </w:rPr>
      </w:pPr>
      <w:r w:rsidRPr="00990591">
        <w:rPr>
          <w:rFonts w:ascii="Arial" w:hAnsi="Arial" w:cs="Arial"/>
        </w:rPr>
        <w:t>· Background in SAP SuccessFactors or other HRIS/ERP systems.</w:t>
      </w:r>
    </w:p>
    <w:p w14:paraId="11166A5E" w14:textId="77777777" w:rsidR="00296F8F" w:rsidRPr="00990591" w:rsidRDefault="00296F8F" w:rsidP="00990591">
      <w:pPr>
        <w:spacing w:line="360" w:lineRule="auto"/>
        <w:rPr>
          <w:rFonts w:ascii="Arial" w:hAnsi="Arial" w:cs="Arial"/>
        </w:rPr>
      </w:pPr>
      <w:r w:rsidRPr="00990591">
        <w:rPr>
          <w:rFonts w:ascii="Arial" w:hAnsi="Arial" w:cs="Arial"/>
        </w:rPr>
        <w:t>· Proven track record in building and managing delivery teams.</w:t>
      </w:r>
    </w:p>
    <w:p w14:paraId="23FB5990" w14:textId="77777777" w:rsidR="00296F8F" w:rsidRPr="00990591" w:rsidRDefault="00296F8F" w:rsidP="00990591">
      <w:pPr>
        <w:spacing w:line="360" w:lineRule="auto"/>
        <w:rPr>
          <w:rFonts w:ascii="Arial" w:hAnsi="Arial" w:cs="Arial"/>
        </w:rPr>
      </w:pPr>
      <w:r w:rsidRPr="00990591">
        <w:rPr>
          <w:rFonts w:ascii="Arial" w:hAnsi="Arial" w:cs="Arial"/>
        </w:rPr>
        <w:t>· Bilingual (e.g., English/Spanish) would be highly advantageous for European market coverage.</w:t>
      </w:r>
    </w:p>
    <w:p w14:paraId="7CA7B2BD" w14:textId="77777777" w:rsidR="00296F8F" w:rsidRPr="00990591" w:rsidRDefault="00296F8F" w:rsidP="00990591">
      <w:pPr>
        <w:spacing w:line="360" w:lineRule="auto"/>
        <w:rPr>
          <w:rFonts w:ascii="Arial" w:hAnsi="Arial" w:cs="Arial"/>
        </w:rPr>
      </w:pPr>
    </w:p>
    <w:p w14:paraId="4880FD29" w14:textId="77777777" w:rsidR="00296F8F" w:rsidRPr="00990591" w:rsidRDefault="00296F8F" w:rsidP="00990591">
      <w:pPr>
        <w:spacing w:line="360" w:lineRule="auto"/>
        <w:rPr>
          <w:rFonts w:ascii="Arial" w:hAnsi="Arial" w:cs="Arial"/>
        </w:rPr>
      </w:pPr>
      <w:r w:rsidRPr="00990591">
        <w:rPr>
          <w:rFonts w:ascii="Arial" w:hAnsi="Arial" w:cs="Arial"/>
        </w:rPr>
        <w:t>Personal Attributes</w:t>
      </w:r>
    </w:p>
    <w:p w14:paraId="177CFB84" w14:textId="77777777" w:rsidR="00296F8F" w:rsidRPr="00990591" w:rsidRDefault="00296F8F" w:rsidP="00990591">
      <w:pPr>
        <w:spacing w:line="360" w:lineRule="auto"/>
        <w:rPr>
          <w:rFonts w:ascii="Arial" w:hAnsi="Arial" w:cs="Arial"/>
        </w:rPr>
      </w:pPr>
    </w:p>
    <w:p w14:paraId="30C9C6D4" w14:textId="77777777" w:rsidR="00296F8F" w:rsidRPr="00990591" w:rsidRDefault="00296F8F" w:rsidP="00990591">
      <w:pPr>
        <w:spacing w:line="360" w:lineRule="auto"/>
        <w:rPr>
          <w:rFonts w:ascii="Arial" w:hAnsi="Arial" w:cs="Arial"/>
        </w:rPr>
      </w:pPr>
      <w:r w:rsidRPr="00990591">
        <w:rPr>
          <w:rFonts w:ascii="Arial" w:hAnsi="Arial" w:cs="Arial"/>
        </w:rPr>
        <w:t>· Ambitious with a commercial edge and the desire to create something new within a major organisation.</w:t>
      </w:r>
    </w:p>
    <w:p w14:paraId="47DD7E9E" w14:textId="77777777" w:rsidR="00296F8F" w:rsidRPr="00990591" w:rsidRDefault="00296F8F" w:rsidP="00990591">
      <w:pPr>
        <w:spacing w:line="360" w:lineRule="auto"/>
        <w:rPr>
          <w:rFonts w:ascii="Arial" w:hAnsi="Arial" w:cs="Arial"/>
        </w:rPr>
      </w:pPr>
      <w:r w:rsidRPr="00990591">
        <w:rPr>
          <w:rFonts w:ascii="Arial" w:hAnsi="Arial" w:cs="Arial"/>
        </w:rPr>
        <w:t>· Confident and credible, with the gravitas to plug into the ecosystem immediately.</w:t>
      </w:r>
    </w:p>
    <w:p w14:paraId="174F57CE" w14:textId="77777777" w:rsidR="00296F8F" w:rsidRPr="00990591" w:rsidRDefault="00296F8F" w:rsidP="00990591">
      <w:pPr>
        <w:spacing w:line="360" w:lineRule="auto"/>
        <w:rPr>
          <w:rFonts w:ascii="Arial" w:hAnsi="Arial" w:cs="Arial"/>
        </w:rPr>
      </w:pPr>
      <w:r w:rsidRPr="00990591">
        <w:rPr>
          <w:rFonts w:ascii="Arial" w:hAnsi="Arial" w:cs="Arial"/>
        </w:rPr>
        <w:t>· Proactive and resilient, able to thrive in a fast-paced, growth-oriented environment.</w:t>
      </w:r>
    </w:p>
    <w:p w14:paraId="59E83C99" w14:textId="77777777" w:rsidR="00296F8F" w:rsidRPr="00990591" w:rsidRDefault="00296F8F" w:rsidP="00990591">
      <w:pPr>
        <w:spacing w:line="360" w:lineRule="auto"/>
        <w:rPr>
          <w:rFonts w:ascii="Arial" w:hAnsi="Arial" w:cs="Arial"/>
        </w:rPr>
      </w:pPr>
    </w:p>
    <w:p w14:paraId="3D698D5A" w14:textId="77777777" w:rsidR="00296F8F" w:rsidRPr="00990591" w:rsidRDefault="00296F8F" w:rsidP="00990591">
      <w:pPr>
        <w:spacing w:line="360" w:lineRule="auto"/>
        <w:rPr>
          <w:rFonts w:ascii="Arial" w:hAnsi="Arial" w:cs="Arial"/>
        </w:rPr>
      </w:pPr>
      <w:r w:rsidRPr="00990591">
        <w:rPr>
          <w:rFonts w:ascii="Arial" w:hAnsi="Arial" w:cs="Arial"/>
        </w:rPr>
        <w:t>What the Company Offers</w:t>
      </w:r>
    </w:p>
    <w:p w14:paraId="15609262" w14:textId="77777777" w:rsidR="00296F8F" w:rsidRPr="00990591" w:rsidRDefault="00296F8F" w:rsidP="00990591">
      <w:pPr>
        <w:spacing w:line="360" w:lineRule="auto"/>
        <w:rPr>
          <w:rFonts w:ascii="Arial" w:hAnsi="Arial" w:cs="Arial"/>
        </w:rPr>
      </w:pPr>
    </w:p>
    <w:p w14:paraId="34DC8787" w14:textId="77777777" w:rsidR="00296F8F" w:rsidRPr="00990591" w:rsidRDefault="00296F8F" w:rsidP="00990591">
      <w:pPr>
        <w:spacing w:line="360" w:lineRule="auto"/>
        <w:rPr>
          <w:rFonts w:ascii="Arial" w:hAnsi="Arial" w:cs="Arial"/>
        </w:rPr>
      </w:pPr>
      <w:r w:rsidRPr="00990591">
        <w:rPr>
          <w:rFonts w:ascii="Arial" w:hAnsi="Arial" w:cs="Arial"/>
        </w:rPr>
        <w:t>· Competitive salary with a performance-driven bonus structure.</w:t>
      </w:r>
    </w:p>
    <w:p w14:paraId="0B481C4A" w14:textId="77777777" w:rsidR="00296F8F" w:rsidRPr="00990591" w:rsidRDefault="00296F8F" w:rsidP="00990591">
      <w:pPr>
        <w:spacing w:line="360" w:lineRule="auto"/>
        <w:rPr>
          <w:rFonts w:ascii="Arial" w:hAnsi="Arial" w:cs="Arial"/>
        </w:rPr>
      </w:pPr>
      <w:r w:rsidRPr="00990591">
        <w:rPr>
          <w:rFonts w:ascii="Arial" w:hAnsi="Arial" w:cs="Arial"/>
        </w:rPr>
        <w:t>· Opportunity to build and grow a practice with the backing of a major brand, without the risk of doing it alone.</w:t>
      </w:r>
    </w:p>
    <w:p w14:paraId="6871F8FB" w14:textId="77777777" w:rsidR="00296F8F" w:rsidRPr="00990591" w:rsidRDefault="00296F8F" w:rsidP="00990591">
      <w:pPr>
        <w:spacing w:line="360" w:lineRule="auto"/>
        <w:rPr>
          <w:rFonts w:ascii="Arial" w:hAnsi="Arial" w:cs="Arial"/>
        </w:rPr>
      </w:pPr>
      <w:r w:rsidRPr="00990591">
        <w:rPr>
          <w:rFonts w:ascii="Arial" w:hAnsi="Arial" w:cs="Arial"/>
        </w:rPr>
        <w:t>· Access to best-in-industry technology and renowned training programmes.</w:t>
      </w:r>
    </w:p>
    <w:p w14:paraId="77699490" w14:textId="77777777" w:rsidR="00296F8F" w:rsidRPr="00990591" w:rsidRDefault="00296F8F" w:rsidP="00990591">
      <w:pPr>
        <w:spacing w:line="360" w:lineRule="auto"/>
        <w:rPr>
          <w:rFonts w:ascii="Arial" w:hAnsi="Arial" w:cs="Arial"/>
        </w:rPr>
      </w:pPr>
      <w:r w:rsidRPr="00990591">
        <w:rPr>
          <w:rFonts w:ascii="Arial" w:hAnsi="Arial" w:cs="Arial"/>
        </w:rPr>
        <w:t>· Flexible hybrid working patterns.</w:t>
      </w:r>
    </w:p>
    <w:p w14:paraId="28756148" w14:textId="77777777" w:rsidR="00296F8F" w:rsidRPr="00990591" w:rsidRDefault="00296F8F" w:rsidP="00990591">
      <w:pPr>
        <w:spacing w:line="360" w:lineRule="auto"/>
        <w:rPr>
          <w:rFonts w:ascii="Arial" w:hAnsi="Arial" w:cs="Arial"/>
        </w:rPr>
      </w:pPr>
      <w:r w:rsidRPr="00990591">
        <w:rPr>
          <w:rFonts w:ascii="Arial" w:hAnsi="Arial" w:cs="Arial"/>
        </w:rPr>
        <w:t>· Clear progression pathways and a global outlook for growth.</w:t>
      </w:r>
    </w:p>
    <w:p w14:paraId="20D4C094" w14:textId="3A21E27F" w:rsidR="00456047" w:rsidRPr="00990591" w:rsidRDefault="00296F8F" w:rsidP="00990591">
      <w:pPr>
        <w:spacing w:line="360" w:lineRule="auto"/>
        <w:rPr>
          <w:rFonts w:ascii="Arial" w:hAnsi="Arial" w:cs="Arial"/>
        </w:rPr>
      </w:pPr>
      <w:r w:rsidRPr="00990591">
        <w:rPr>
          <w:rFonts w:ascii="Arial" w:hAnsi="Arial" w:cs="Arial"/>
        </w:rPr>
        <w:t>· Employee wellbeing initiatives, a referral bonus scheme, and paid volunteering days.</w:t>
      </w:r>
    </w:p>
    <w:p w14:paraId="68F9DF2A" w14:textId="77777777" w:rsidR="00296F8F" w:rsidRPr="00990591" w:rsidRDefault="00296F8F" w:rsidP="00990591">
      <w:pPr>
        <w:spacing w:line="360" w:lineRule="auto"/>
        <w:rPr>
          <w:rFonts w:ascii="Arial" w:hAnsi="Arial" w:cs="Arial"/>
        </w:rPr>
      </w:pPr>
    </w:p>
    <w:sectPr w:rsidR="00296F8F" w:rsidRPr="009905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97E43"/>
    <w:multiLevelType w:val="hybridMultilevel"/>
    <w:tmpl w:val="48427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055745"/>
    <w:multiLevelType w:val="hybridMultilevel"/>
    <w:tmpl w:val="875EA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B64C20"/>
    <w:multiLevelType w:val="hybridMultilevel"/>
    <w:tmpl w:val="43A43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5056455">
    <w:abstractNumId w:val="0"/>
  </w:num>
  <w:num w:numId="2" w16cid:durableId="1316567799">
    <w:abstractNumId w:val="2"/>
  </w:num>
  <w:num w:numId="3" w16cid:durableId="6082713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047"/>
    <w:rsid w:val="000F7B63"/>
    <w:rsid w:val="00150130"/>
    <w:rsid w:val="00162765"/>
    <w:rsid w:val="00171F7E"/>
    <w:rsid w:val="00296F8F"/>
    <w:rsid w:val="00353289"/>
    <w:rsid w:val="00443E97"/>
    <w:rsid w:val="00456047"/>
    <w:rsid w:val="009332DF"/>
    <w:rsid w:val="009535B8"/>
    <w:rsid w:val="00990591"/>
    <w:rsid w:val="00B244BB"/>
    <w:rsid w:val="00BE7576"/>
    <w:rsid w:val="00C77F88"/>
    <w:rsid w:val="00D77A87"/>
    <w:rsid w:val="00EC362D"/>
    <w:rsid w:val="00EF61BA"/>
    <w:rsid w:val="00F73693"/>
    <w:rsid w:val="00F75E59"/>
    <w:rsid w:val="00FF73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1B15F"/>
  <w15:chartTrackingRefBased/>
  <w15:docId w15:val="{580EB9C6-1D51-4B2C-91AE-9D56F8903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F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751395">
      <w:bodyDiv w:val="1"/>
      <w:marLeft w:val="0"/>
      <w:marRight w:val="0"/>
      <w:marTop w:val="0"/>
      <w:marBottom w:val="0"/>
      <w:divBdr>
        <w:top w:val="none" w:sz="0" w:space="0" w:color="auto"/>
        <w:left w:val="none" w:sz="0" w:space="0" w:color="auto"/>
        <w:bottom w:val="none" w:sz="0" w:space="0" w:color="auto"/>
        <w:right w:val="none" w:sz="0" w:space="0" w:color="auto"/>
      </w:divBdr>
    </w:div>
    <w:div w:id="121060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9" ma:contentTypeDescription="Create a new document." ma:contentTypeScope="" ma:versionID="5c48bc1ee4689decb23a155a4803f56b">
  <xsd:schema xmlns:xsd="http://www.w3.org/2001/XMLSchema" xmlns:xs="http://www.w3.org/2001/XMLSchema" xmlns:p="http://schemas.microsoft.com/office/2006/metadata/properties" xmlns:ns3="04d956d8-1ffd-4dba-87ce-03f615e16f58" targetNamespace="http://schemas.microsoft.com/office/2006/metadata/properties" ma:root="true" ma:fieldsID="696cc493c792398729e501571fbe2a0c"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40C2D962-B44D-4972-BA60-A24A7B885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6A830F-6128-4AC8-B506-96FCFB197CC2}">
  <ds:schemaRefs>
    <ds:schemaRef ds:uri="http://schemas.microsoft.com/sharepoint/v3/contenttype/forms"/>
  </ds:schemaRefs>
</ds:datastoreItem>
</file>

<file path=customXml/itemProps3.xml><?xml version="1.0" encoding="utf-8"?>
<ds:datastoreItem xmlns:ds="http://schemas.openxmlformats.org/officeDocument/2006/customXml" ds:itemID="{6AA3E3BA-EE3C-4C59-8E42-0187F8A88B73}">
  <ds:schemaRefs>
    <ds:schemaRef ds:uri="http://www.w3.org/XML/1998/namespace"/>
    <ds:schemaRef ds:uri="04d956d8-1ffd-4dba-87ce-03f615e16f58"/>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12</Pages>
  <Words>2598</Words>
  <Characters>14809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Besso Calvo (2439094)</dc:creator>
  <cp:keywords/>
  <dc:description/>
  <cp:lastModifiedBy>Samir Besso Calvo (2439094)</cp:lastModifiedBy>
  <cp:revision>19</cp:revision>
  <dcterms:created xsi:type="dcterms:W3CDTF">2026-04-24T20:50:00Z</dcterms:created>
  <dcterms:modified xsi:type="dcterms:W3CDTF">2026-04-25T10:52:00Z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