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DEF4B8" w14:textId="545DE094" w:rsidR="00F930C1" w:rsidRPr="00422237" w:rsidRDefault="00D8341C" w:rsidP="00422237">
      <w:pPr>
        <w:jc w:val="center"/>
        <w:rPr>
          <w:rFonts w:asciiTheme="majorHAnsi" w:hAnsiTheme="majorHAnsi"/>
          <w:b/>
          <w:sz w:val="32"/>
        </w:rPr>
      </w:pPr>
      <w:r w:rsidRPr="00422237">
        <w:rPr>
          <w:rFonts w:asciiTheme="majorHAnsi" w:hAnsiTheme="majorHAnsi"/>
          <w:b/>
          <w:sz w:val="32"/>
        </w:rPr>
        <w:t>Digital Opportunities for Customer Engagement at BrightWave Café</w:t>
      </w:r>
    </w:p>
    <w:p w14:paraId="498BD176" w14:textId="5D0EBA07" w:rsidR="007A6EBA" w:rsidRDefault="002239C9" w:rsidP="007A6EBA">
      <w:pPr>
        <w:jc w:val="center"/>
        <w:rPr>
          <w:rFonts w:asciiTheme="majorHAnsi" w:hAnsiTheme="majorHAnsi"/>
          <w:b/>
          <w:sz w:val="32"/>
        </w:rPr>
      </w:pPr>
      <w:r w:rsidRPr="00422237">
        <w:rPr>
          <w:rFonts w:asciiTheme="majorHAnsi" w:hAnsiTheme="majorHAnsi"/>
          <w:b/>
          <w:sz w:val="32"/>
        </w:rPr>
        <w:t xml:space="preserve">Richard </w:t>
      </w:r>
      <w:r w:rsidR="00422237" w:rsidRPr="00422237">
        <w:rPr>
          <w:rFonts w:asciiTheme="majorHAnsi" w:hAnsiTheme="majorHAnsi"/>
          <w:b/>
          <w:sz w:val="32"/>
        </w:rPr>
        <w:t>Geci: 2239132</w:t>
      </w:r>
    </w:p>
    <w:p w14:paraId="3BF2C08F" w14:textId="12D982E1" w:rsidR="00D074A2" w:rsidRDefault="00AA4C9A" w:rsidP="007A6EBA">
      <w:pPr>
        <w:jc w:val="center"/>
        <w:rPr>
          <w:rFonts w:asciiTheme="majorHAnsi" w:hAnsiTheme="majorHAnsi"/>
          <w:b/>
          <w:sz w:val="32"/>
        </w:rPr>
      </w:pPr>
      <w:r>
        <w:rPr>
          <w:rFonts w:asciiTheme="majorHAnsi" w:hAnsiTheme="majorHAnsi"/>
          <w:b/>
          <w:sz w:val="32"/>
        </w:rPr>
        <w:t>28/05/2026</w:t>
      </w:r>
    </w:p>
    <w:p w14:paraId="3958894B" w14:textId="77777777" w:rsidR="007A6EBA" w:rsidRDefault="007A6EBA" w:rsidP="007A6EBA">
      <w:pPr>
        <w:jc w:val="center"/>
        <w:rPr>
          <w:rFonts w:asciiTheme="majorHAnsi" w:hAnsiTheme="majorHAnsi"/>
          <w:b/>
          <w:sz w:val="32"/>
        </w:rPr>
      </w:pPr>
    </w:p>
    <w:p w14:paraId="21A960BE" w14:textId="77777777" w:rsidR="007A6EBA" w:rsidRDefault="007A6EBA" w:rsidP="00AA4C9A">
      <w:pPr>
        <w:pStyle w:val="Heading1"/>
      </w:pPr>
    </w:p>
    <w:p w14:paraId="71900C29" w14:textId="20BFD634" w:rsidR="00AA4C9A" w:rsidRDefault="00184430" w:rsidP="00AA4C9A">
      <w:pPr>
        <w:pStyle w:val="Heading1"/>
        <w:rPr>
          <w:b/>
          <w:bCs/>
          <w:u w:val="single"/>
        </w:rPr>
      </w:pPr>
      <w:r>
        <w:rPr>
          <w:b/>
          <w:bCs/>
          <w:u w:val="single"/>
        </w:rPr>
        <w:t xml:space="preserve">Introduction </w:t>
      </w:r>
    </w:p>
    <w:p w14:paraId="01AF07DB" w14:textId="0A1F5B67" w:rsidR="00184430" w:rsidRDefault="00184430" w:rsidP="00184430">
      <w:pPr>
        <w:rPr>
          <w:lang w:val="en-GB"/>
        </w:rPr>
      </w:pPr>
      <w:r>
        <w:rPr>
          <w:lang w:val="en-GB"/>
        </w:rPr>
        <w:t xml:space="preserve">This report </w:t>
      </w:r>
      <w:r w:rsidR="00EE29B0">
        <w:rPr>
          <w:lang w:val="en-GB"/>
        </w:rPr>
        <w:t xml:space="preserve">will highlight benefits of certain digital opportunities for a café and explain why </w:t>
      </w:r>
      <w:r w:rsidR="000979ED">
        <w:rPr>
          <w:lang w:val="en-GB"/>
        </w:rPr>
        <w:t xml:space="preserve">it is important for businesses to implement digital marketing </w:t>
      </w:r>
      <w:r w:rsidR="001F6D76">
        <w:rPr>
          <w:lang w:val="en-GB"/>
        </w:rPr>
        <w:t>to grow. This report will also look at the use of ai and the benefits it can have for this café.</w:t>
      </w:r>
    </w:p>
    <w:p w14:paraId="1FF047FA" w14:textId="77777777" w:rsidR="001F6D76" w:rsidRDefault="001F6D76" w:rsidP="00184430">
      <w:pPr>
        <w:rPr>
          <w:lang w:val="en-GB"/>
        </w:rPr>
      </w:pPr>
    </w:p>
    <w:p w14:paraId="6224194F" w14:textId="49948528" w:rsidR="001F6D76" w:rsidRDefault="001F6D76" w:rsidP="001F6D76">
      <w:pPr>
        <w:pStyle w:val="Heading1"/>
        <w:rPr>
          <w:b/>
          <w:bCs/>
          <w:u w:val="single"/>
        </w:rPr>
      </w:pPr>
      <w:r>
        <w:rPr>
          <w:b/>
          <w:bCs/>
          <w:u w:val="single"/>
        </w:rPr>
        <w:t>Social media</w:t>
      </w:r>
    </w:p>
    <w:p w14:paraId="599B8E4A" w14:textId="231C0E0E" w:rsidR="001F6D76" w:rsidRDefault="001F6D76" w:rsidP="001F6D76">
      <w:pPr>
        <w:rPr>
          <w:lang w:val="en-GB"/>
        </w:rPr>
      </w:pPr>
      <w:r>
        <w:rPr>
          <w:lang w:val="en-GB"/>
        </w:rPr>
        <w:t xml:space="preserve">Social media is one of the </w:t>
      </w:r>
      <w:r w:rsidR="008F3FC6">
        <w:rPr>
          <w:lang w:val="en-GB"/>
        </w:rPr>
        <w:t>simpler</w:t>
      </w:r>
      <w:r>
        <w:rPr>
          <w:lang w:val="en-GB"/>
        </w:rPr>
        <w:t xml:space="preserve"> and </w:t>
      </w:r>
      <w:r w:rsidR="008F3FC6">
        <w:rPr>
          <w:lang w:val="en-GB"/>
        </w:rPr>
        <w:t xml:space="preserve">arguably most beneficial way of digital marketing. </w:t>
      </w:r>
      <w:r w:rsidR="005F2CB5">
        <w:rPr>
          <w:lang w:val="en-GB"/>
        </w:rPr>
        <w:t>According to O’Grady (</w:t>
      </w:r>
      <w:r w:rsidR="00AE7284">
        <w:rPr>
          <w:lang w:val="en-GB"/>
        </w:rPr>
        <w:t>2025) social media</w:t>
      </w:r>
      <w:r w:rsidR="000D3F7A">
        <w:rPr>
          <w:lang w:val="en-GB"/>
        </w:rPr>
        <w:t xml:space="preserve"> is a key component for new customers finding out about your brand or in this case the café. </w:t>
      </w:r>
      <w:r w:rsidR="001E22AD">
        <w:rPr>
          <w:lang w:val="en-GB"/>
        </w:rPr>
        <w:t xml:space="preserve">Apps like Instagram and X can be used to share photos, videos and other trendy posts to generate likes, comments, and shares. All this activity naturally leads to new people finding the cafes page and </w:t>
      </w:r>
      <w:r w:rsidR="00B62343">
        <w:rPr>
          <w:lang w:val="en-GB"/>
        </w:rPr>
        <w:t>hopefully becoming a customer themselves.</w:t>
      </w:r>
      <w:r w:rsidR="008B7EB9">
        <w:rPr>
          <w:lang w:val="en-GB"/>
        </w:rPr>
        <w:t xml:space="preserve"> Posting pictures of either the coffee or snacks that are available at the café would let customers know what they are buying </w:t>
      </w:r>
      <w:r w:rsidR="00584DCD">
        <w:rPr>
          <w:lang w:val="en-GB"/>
        </w:rPr>
        <w:t xml:space="preserve">before coming in resulting in better interactions and a smoother transaction. </w:t>
      </w:r>
      <w:r w:rsidR="00A15F57">
        <w:rPr>
          <w:lang w:val="en-GB"/>
        </w:rPr>
        <w:t xml:space="preserve">The </w:t>
      </w:r>
      <w:r w:rsidR="00A82704">
        <w:rPr>
          <w:lang w:val="en-GB"/>
        </w:rPr>
        <w:t>café’s account could also post pictures of the menu, and any changes tot the menu. This will keep the customers in the loop with the café and will result in less disappointment for discontinued products.</w:t>
      </w:r>
    </w:p>
    <w:p w14:paraId="64ABAE46" w14:textId="77777777" w:rsidR="00B62343" w:rsidRDefault="00B62343" w:rsidP="001F6D76">
      <w:pPr>
        <w:rPr>
          <w:lang w:val="en-GB"/>
        </w:rPr>
      </w:pPr>
    </w:p>
    <w:p w14:paraId="62102D3F" w14:textId="34D93A1C" w:rsidR="00B62343" w:rsidRDefault="00B62343" w:rsidP="00B62343">
      <w:pPr>
        <w:pStyle w:val="Heading1"/>
      </w:pPr>
      <w:r>
        <w:rPr>
          <w:b/>
          <w:bCs/>
          <w:u w:val="single"/>
        </w:rPr>
        <w:t xml:space="preserve">Online orders/delivery </w:t>
      </w:r>
    </w:p>
    <w:p w14:paraId="56709817" w14:textId="77777777" w:rsidR="00B62343" w:rsidRDefault="00B62343" w:rsidP="00B62343">
      <w:pPr>
        <w:rPr>
          <w:lang w:val="en-GB"/>
        </w:rPr>
      </w:pPr>
    </w:p>
    <w:p w14:paraId="05BF6D6D" w14:textId="266FBE15" w:rsidR="00F816CA" w:rsidRPr="00B62343" w:rsidRDefault="00B62343" w:rsidP="00B62343">
      <w:pPr>
        <w:rPr>
          <w:lang w:val="en-GB"/>
        </w:rPr>
      </w:pPr>
      <w:r>
        <w:rPr>
          <w:lang w:val="en-GB"/>
        </w:rPr>
        <w:t xml:space="preserve">Delivery apps such as uber eats and </w:t>
      </w:r>
      <w:r w:rsidR="00C851DF">
        <w:rPr>
          <w:lang w:val="en-GB"/>
        </w:rPr>
        <w:t xml:space="preserve">Deliveroo have become essential in this modern age. </w:t>
      </w:r>
      <w:r w:rsidR="009B70FB">
        <w:rPr>
          <w:lang w:val="en-GB"/>
        </w:rPr>
        <w:t xml:space="preserve">According to Lumina Intelligence (2025) </w:t>
      </w:r>
      <w:r w:rsidR="00C851DF">
        <w:rPr>
          <w:lang w:val="en-GB"/>
        </w:rPr>
        <w:t>Since 20</w:t>
      </w:r>
      <w:r w:rsidR="009B70FB">
        <w:rPr>
          <w:lang w:val="en-GB"/>
        </w:rPr>
        <w:t>19</w:t>
      </w:r>
      <w:r w:rsidR="00C851DF">
        <w:rPr>
          <w:lang w:val="en-GB"/>
        </w:rPr>
        <w:t xml:space="preserve"> and the pandemic</w:t>
      </w:r>
      <w:r w:rsidR="009B70FB">
        <w:rPr>
          <w:lang w:val="en-GB"/>
        </w:rPr>
        <w:t xml:space="preserve">, </w:t>
      </w:r>
      <w:r w:rsidR="00C851DF">
        <w:rPr>
          <w:lang w:val="en-GB"/>
        </w:rPr>
        <w:t xml:space="preserve">the number of customers on these apps has skyrocketed. </w:t>
      </w:r>
      <w:r w:rsidR="00971E16">
        <w:rPr>
          <w:lang w:val="en-GB"/>
        </w:rPr>
        <w:t xml:space="preserve">It is due to this that the </w:t>
      </w:r>
      <w:proofErr w:type="spellStart"/>
      <w:r w:rsidR="00971E16">
        <w:rPr>
          <w:lang w:val="en-GB"/>
        </w:rPr>
        <w:t>BrightWave</w:t>
      </w:r>
      <w:proofErr w:type="spellEnd"/>
      <w:r w:rsidR="00971E16">
        <w:rPr>
          <w:lang w:val="en-GB"/>
        </w:rPr>
        <w:t xml:space="preserve"> café should consider joining these apps and adding their café to the vast </w:t>
      </w:r>
      <w:r w:rsidR="00F862B4">
        <w:rPr>
          <w:lang w:val="en-GB"/>
        </w:rPr>
        <w:t>number</w:t>
      </w:r>
      <w:r w:rsidR="00971E16">
        <w:rPr>
          <w:lang w:val="en-GB"/>
        </w:rPr>
        <w:t xml:space="preserve"> of </w:t>
      </w:r>
      <w:r w:rsidR="00EC5B6B">
        <w:rPr>
          <w:lang w:val="en-GB"/>
        </w:rPr>
        <w:t xml:space="preserve">restaurants already </w:t>
      </w:r>
      <w:r w:rsidR="00EC5B6B">
        <w:rPr>
          <w:lang w:val="en-GB"/>
        </w:rPr>
        <w:lastRenderedPageBreak/>
        <w:t xml:space="preserve">available on them. </w:t>
      </w:r>
      <w:r w:rsidR="00F862B4">
        <w:rPr>
          <w:lang w:val="en-GB"/>
        </w:rPr>
        <w:t>This is not as important as having a social media presence however, it would generate a new revenue stream for the café.</w:t>
      </w:r>
      <w:r w:rsidR="00F816CA">
        <w:rPr>
          <w:lang w:val="en-GB"/>
        </w:rPr>
        <w:t xml:space="preserve"> Zego (2024) states that </w:t>
      </w:r>
      <w:r w:rsidR="00451BCF">
        <w:rPr>
          <w:lang w:val="en-GB"/>
        </w:rPr>
        <w:t>young people spend 35% more money on delivery apps than in the restaurants themselves.</w:t>
      </w:r>
      <w:r w:rsidR="00CA76CB">
        <w:rPr>
          <w:lang w:val="en-GB"/>
        </w:rPr>
        <w:t xml:space="preserve"> While essential to growth </w:t>
      </w:r>
      <w:r w:rsidR="00B82D89">
        <w:rPr>
          <w:lang w:val="en-GB"/>
        </w:rPr>
        <w:t>and brand notoriety, these delivery apps charge a fee</w:t>
      </w:r>
      <w:r w:rsidR="00041A20">
        <w:rPr>
          <w:lang w:val="en-GB"/>
        </w:rPr>
        <w:t xml:space="preserve"> of 15 to 30% </w:t>
      </w:r>
      <w:r w:rsidR="000D4F63">
        <w:rPr>
          <w:lang w:val="en-GB"/>
        </w:rPr>
        <w:t xml:space="preserve">depending on the business. </w:t>
      </w:r>
      <w:proofErr w:type="gramStart"/>
      <w:r w:rsidR="000D4F63">
        <w:rPr>
          <w:lang w:val="en-GB"/>
        </w:rPr>
        <w:t>So</w:t>
      </w:r>
      <w:proofErr w:type="gramEnd"/>
      <w:r w:rsidR="000D4F63">
        <w:rPr>
          <w:lang w:val="en-GB"/>
        </w:rPr>
        <w:t xml:space="preserve"> while generating more </w:t>
      </w:r>
      <w:r w:rsidR="00505218">
        <w:rPr>
          <w:lang w:val="en-GB"/>
        </w:rPr>
        <w:t>revenue</w:t>
      </w:r>
      <w:r w:rsidR="000D4F63">
        <w:rPr>
          <w:lang w:val="en-GB"/>
        </w:rPr>
        <w:t xml:space="preserve"> and popularity, it is </w:t>
      </w:r>
      <w:r w:rsidR="00505218">
        <w:rPr>
          <w:lang w:val="en-GB"/>
        </w:rPr>
        <w:t>paid whereas social media is free.</w:t>
      </w:r>
    </w:p>
    <w:p w14:paraId="48FBF900" w14:textId="77777777" w:rsidR="005A51D3" w:rsidRDefault="005A51D3" w:rsidP="005A51D3">
      <w:pPr>
        <w:rPr>
          <w:lang w:val="en-GB"/>
        </w:rPr>
      </w:pPr>
    </w:p>
    <w:p w14:paraId="4650D234" w14:textId="06BA51B7" w:rsidR="000F0214" w:rsidRDefault="000F0214" w:rsidP="000F0214">
      <w:pPr>
        <w:pStyle w:val="Heading1"/>
        <w:rPr>
          <w:b/>
          <w:bCs/>
          <w:u w:val="single"/>
        </w:rPr>
      </w:pPr>
      <w:r>
        <w:rPr>
          <w:b/>
          <w:bCs/>
          <w:u w:val="single"/>
        </w:rPr>
        <w:t>Email newsletters</w:t>
      </w:r>
    </w:p>
    <w:p w14:paraId="472FACBF" w14:textId="7D694795" w:rsidR="00DC7418" w:rsidRDefault="00DB6DB0" w:rsidP="000F0214">
      <w:r w:rsidRPr="00DB6DB0">
        <w:t xml:space="preserve">A café can use email newsletters to improve customer experience by keeping customers informed about promotions, new menu items, and events. Newsletters help build loyalty by creating regular communication and making customers feel connected to the café. </w:t>
      </w:r>
      <w:r w:rsidR="00255BD8" w:rsidRPr="00DB6DB0">
        <w:t>Personalized</w:t>
      </w:r>
      <w:r w:rsidRPr="00DB6DB0">
        <w:t xml:space="preserve"> offers, such as birthday discounts, can increase customer satisfaction and encourage repeat visits. They are also a </w:t>
      </w:r>
      <w:r w:rsidR="00076249">
        <w:t xml:space="preserve">cheaper </w:t>
      </w:r>
      <w:r w:rsidRPr="00DB6DB0">
        <w:t>way to market directly to customers and gather feedback. According</w:t>
      </w:r>
      <w:r w:rsidR="00255BD8">
        <w:t xml:space="preserve"> to </w:t>
      </w:r>
      <w:r w:rsidR="0044674C">
        <w:t>Ellis (2023), newsletters</w:t>
      </w:r>
      <w:r w:rsidRPr="00DB6DB0">
        <w:t xml:space="preserve"> improve customer loyalty, brand awareness, and communication, making them valuable for cafés that rely on repeat customers and strong relationships</w:t>
      </w:r>
    </w:p>
    <w:p w14:paraId="350B316E" w14:textId="77777777" w:rsidR="004B0FF7" w:rsidRDefault="004B0FF7" w:rsidP="004B0FF7">
      <w:pPr>
        <w:rPr>
          <w:lang w:val="en-GB"/>
        </w:rPr>
      </w:pPr>
    </w:p>
    <w:p w14:paraId="62ECE49C" w14:textId="060216A3" w:rsidR="004B0FF7" w:rsidRDefault="004B0FF7" w:rsidP="004B0FF7">
      <w:pPr>
        <w:rPr>
          <w:lang w:val="en-GB"/>
        </w:rPr>
      </w:pPr>
      <w:r>
        <w:rPr>
          <w:lang w:val="en-GB"/>
        </w:rPr>
        <w:t>I used ai for the email newsletter section</w:t>
      </w:r>
      <w:r>
        <w:rPr>
          <w:lang w:val="en-GB"/>
        </w:rPr>
        <w:t xml:space="preserve">, I </w:t>
      </w:r>
      <w:r w:rsidR="00F34DA4">
        <w:rPr>
          <w:lang w:val="en-GB"/>
        </w:rPr>
        <w:t>asked it what the benefits are of email newsletters are</w:t>
      </w:r>
      <w:r>
        <w:rPr>
          <w:lang w:val="en-GB"/>
        </w:rPr>
        <w:t xml:space="preserve"> however I edited it with a reference and simplified some of the wording</w:t>
      </w:r>
      <w:r w:rsidR="00431D98">
        <w:rPr>
          <w:lang w:val="en-GB"/>
        </w:rPr>
        <w:t xml:space="preserve"> to make it easier to read.</w:t>
      </w:r>
    </w:p>
    <w:p w14:paraId="09953A1F" w14:textId="7C3FEE55" w:rsidR="00DC7418" w:rsidRDefault="00DC7418" w:rsidP="00DC7418">
      <w:pPr>
        <w:pStyle w:val="Heading1"/>
        <w:rPr>
          <w:b/>
          <w:bCs/>
          <w:u w:val="single"/>
        </w:rPr>
      </w:pPr>
      <w:r>
        <w:rPr>
          <w:b/>
          <w:bCs/>
          <w:u w:val="single"/>
        </w:rPr>
        <w:t>Sponsored searches</w:t>
      </w:r>
    </w:p>
    <w:p w14:paraId="1EE75BEB" w14:textId="51E34FD5" w:rsidR="00422237" w:rsidRDefault="00DC7418" w:rsidP="00F930C1">
      <w:pPr>
        <w:rPr>
          <w:lang w:val="en-GB"/>
        </w:rPr>
      </w:pPr>
      <w:r>
        <w:rPr>
          <w:lang w:val="en-GB"/>
        </w:rPr>
        <w:t xml:space="preserve">On google, there is a way to advertise a company by paying. The payment goes to google </w:t>
      </w:r>
      <w:r w:rsidR="005D7875">
        <w:rPr>
          <w:lang w:val="en-GB"/>
        </w:rPr>
        <w:t xml:space="preserve">who put your business at the top of search results when certain keywords are used. For this </w:t>
      </w:r>
      <w:r w:rsidR="007602D4">
        <w:rPr>
          <w:lang w:val="en-GB"/>
        </w:rPr>
        <w:t>instance,</w:t>
      </w:r>
      <w:r w:rsidR="005D7875">
        <w:rPr>
          <w:lang w:val="en-GB"/>
        </w:rPr>
        <w:t xml:space="preserve"> if the word </w:t>
      </w:r>
      <w:r w:rsidR="000069D9">
        <w:rPr>
          <w:lang w:val="en-GB"/>
        </w:rPr>
        <w:t>“café” was searched and brightwave have paid, they would be placed at the top so anyone searching would be immediately directed to the brightwave café website</w:t>
      </w:r>
      <w:r w:rsidR="00814DB1">
        <w:rPr>
          <w:lang w:val="en-GB"/>
        </w:rPr>
        <w:t xml:space="preserve"> </w:t>
      </w:r>
      <w:r w:rsidR="007602D4">
        <w:rPr>
          <w:lang w:val="en-GB"/>
        </w:rPr>
        <w:t>(Google, 2025</w:t>
      </w:r>
      <w:r w:rsidR="00814DB1">
        <w:rPr>
          <w:lang w:val="en-GB"/>
        </w:rPr>
        <w:t xml:space="preserve">). </w:t>
      </w:r>
      <w:r w:rsidR="0043074C">
        <w:rPr>
          <w:lang w:val="en-GB"/>
        </w:rPr>
        <w:t xml:space="preserve">Brightwave may also consider making adverts which would be played on </w:t>
      </w:r>
      <w:r w:rsidR="00F54FBA">
        <w:rPr>
          <w:lang w:val="en-GB"/>
        </w:rPr>
        <w:t>YouTube</w:t>
      </w:r>
      <w:r w:rsidR="0043074C">
        <w:rPr>
          <w:lang w:val="en-GB"/>
        </w:rPr>
        <w:t xml:space="preserve"> </w:t>
      </w:r>
      <w:r w:rsidR="00F54FBA">
        <w:rPr>
          <w:lang w:val="en-GB"/>
        </w:rPr>
        <w:t>for a similar price. These are some ways to drive more customers through the door.</w:t>
      </w:r>
    </w:p>
    <w:p w14:paraId="1E4391D1" w14:textId="57F8EFAC" w:rsidR="00DB2EF3" w:rsidRDefault="00076249" w:rsidP="00F930C1">
      <w:pPr>
        <w:rPr>
          <w:lang w:val="en-GB"/>
        </w:rPr>
      </w:pPr>
      <w:r>
        <w:rPr>
          <w:lang w:val="en-GB"/>
        </w:rPr>
        <w:t>.</w:t>
      </w:r>
    </w:p>
    <w:p w14:paraId="5D362BBF" w14:textId="77777777" w:rsidR="00076249" w:rsidRDefault="00076249" w:rsidP="00F930C1">
      <w:pPr>
        <w:rPr>
          <w:lang w:val="en-GB"/>
        </w:rPr>
      </w:pPr>
    </w:p>
    <w:p w14:paraId="042B99BF" w14:textId="7DF1B61D" w:rsidR="00076249" w:rsidRDefault="00BE439D" w:rsidP="00CD28BA">
      <w:pPr>
        <w:pStyle w:val="Heading1"/>
        <w:rPr>
          <w:b/>
          <w:bCs/>
          <w:u w:val="single"/>
        </w:rPr>
      </w:pPr>
      <w:r>
        <w:rPr>
          <w:b/>
          <w:bCs/>
          <w:u w:val="single"/>
        </w:rPr>
        <w:t xml:space="preserve">Conclusion </w:t>
      </w:r>
    </w:p>
    <w:p w14:paraId="2244B2A6" w14:textId="6EC6BC86" w:rsidR="00BE439D" w:rsidRPr="00BE439D" w:rsidRDefault="00BE439D" w:rsidP="00BE439D">
      <w:pPr>
        <w:rPr>
          <w:lang w:val="en-GB"/>
        </w:rPr>
      </w:pPr>
      <w:r>
        <w:rPr>
          <w:lang w:val="en-GB"/>
        </w:rPr>
        <w:t xml:space="preserve">In conclusion, </w:t>
      </w:r>
      <w:r w:rsidR="005E257A">
        <w:rPr>
          <w:lang w:val="en-GB"/>
        </w:rPr>
        <w:t>digital</w:t>
      </w:r>
      <w:r>
        <w:rPr>
          <w:lang w:val="en-GB"/>
        </w:rPr>
        <w:t xml:space="preserve"> marketing would benefit the café </w:t>
      </w:r>
      <w:r w:rsidR="005E257A">
        <w:rPr>
          <w:lang w:val="en-GB"/>
        </w:rPr>
        <w:t xml:space="preserve">by generating new ways to make money, keeping customers loyal </w:t>
      </w:r>
      <w:proofErr w:type="gramStart"/>
      <w:r w:rsidR="005E257A">
        <w:rPr>
          <w:lang w:val="en-GB"/>
        </w:rPr>
        <w:t>and also</w:t>
      </w:r>
      <w:proofErr w:type="gramEnd"/>
      <w:r w:rsidR="005E257A">
        <w:rPr>
          <w:lang w:val="en-GB"/>
        </w:rPr>
        <w:t xml:space="preserve"> attracting new customers. While some marketing strategies are paid, many are free such as social media and the café should take advantage of this.</w:t>
      </w:r>
    </w:p>
    <w:p w14:paraId="59C5C916" w14:textId="77777777" w:rsidR="00F54FBA" w:rsidRDefault="00F54FBA" w:rsidP="00F930C1">
      <w:pPr>
        <w:rPr>
          <w:b/>
          <w:sz w:val="32"/>
        </w:rPr>
      </w:pPr>
    </w:p>
    <w:p w14:paraId="555CB74B" w14:textId="77777777" w:rsidR="005E257A" w:rsidRDefault="005E257A" w:rsidP="00F930C1">
      <w:pPr>
        <w:rPr>
          <w:b/>
          <w:sz w:val="32"/>
        </w:rPr>
      </w:pPr>
    </w:p>
    <w:p w14:paraId="0ADBA83E" w14:textId="77777777" w:rsidR="005E257A" w:rsidRDefault="005E257A" w:rsidP="00F930C1">
      <w:pPr>
        <w:rPr>
          <w:b/>
          <w:sz w:val="32"/>
        </w:rPr>
      </w:pPr>
    </w:p>
    <w:p w14:paraId="3E93674D" w14:textId="187DE00D" w:rsidR="005E257A" w:rsidRDefault="005E257A" w:rsidP="005E257A">
      <w:pPr>
        <w:pStyle w:val="Heading1"/>
        <w:rPr>
          <w:b/>
          <w:bCs/>
          <w:u w:val="single"/>
        </w:rPr>
      </w:pPr>
      <w:r>
        <w:rPr>
          <w:b/>
          <w:bCs/>
          <w:u w:val="single"/>
        </w:rPr>
        <w:t>Reflection</w:t>
      </w:r>
    </w:p>
    <w:p w14:paraId="68813EB1" w14:textId="02FFDA7F" w:rsidR="005E257A" w:rsidRDefault="005E257A" w:rsidP="005E257A">
      <w:pPr>
        <w:rPr>
          <w:lang w:val="en-GB"/>
        </w:rPr>
      </w:pPr>
      <w:r>
        <w:rPr>
          <w:lang w:val="en-GB"/>
        </w:rPr>
        <w:t xml:space="preserve">While using ai I </w:t>
      </w:r>
      <w:r w:rsidR="00D01053">
        <w:rPr>
          <w:lang w:val="en-GB"/>
        </w:rPr>
        <w:t>noticed</w:t>
      </w:r>
      <w:r>
        <w:rPr>
          <w:lang w:val="en-GB"/>
        </w:rPr>
        <w:t xml:space="preserve"> that the language it was using was very different to mine which would </w:t>
      </w:r>
      <w:r w:rsidR="00D01053">
        <w:rPr>
          <w:lang w:val="en-GB"/>
        </w:rPr>
        <w:t>make</w:t>
      </w:r>
      <w:r>
        <w:rPr>
          <w:lang w:val="en-GB"/>
        </w:rPr>
        <w:t xml:space="preserve"> it stand out in this report. </w:t>
      </w:r>
      <w:r w:rsidR="00D01053">
        <w:rPr>
          <w:lang w:val="en-GB"/>
        </w:rPr>
        <w:t xml:space="preserve">This would mess with the reader as they would possibly not understand </w:t>
      </w:r>
      <w:r w:rsidR="00541E13">
        <w:rPr>
          <w:lang w:val="en-GB"/>
        </w:rPr>
        <w:t xml:space="preserve">what the ai is trying to say so I </w:t>
      </w:r>
      <w:r w:rsidR="0048004B">
        <w:rPr>
          <w:lang w:val="en-GB"/>
        </w:rPr>
        <w:t>had</w:t>
      </w:r>
      <w:r w:rsidR="00541E13">
        <w:rPr>
          <w:lang w:val="en-GB"/>
        </w:rPr>
        <w:t xml:space="preserve"> to simplify some of the language used and I </w:t>
      </w:r>
      <w:r w:rsidR="0048004B">
        <w:rPr>
          <w:lang w:val="en-GB"/>
        </w:rPr>
        <w:t>added</w:t>
      </w:r>
      <w:r w:rsidR="00541E13">
        <w:rPr>
          <w:lang w:val="en-GB"/>
        </w:rPr>
        <w:t xml:space="preserve"> a reference of my own to the ai’s </w:t>
      </w:r>
      <w:r w:rsidR="0048004B">
        <w:rPr>
          <w:lang w:val="en-GB"/>
        </w:rPr>
        <w:t>response.</w:t>
      </w:r>
    </w:p>
    <w:p w14:paraId="0F641BAC" w14:textId="59CD97E7" w:rsidR="0048004B" w:rsidRDefault="0048004B" w:rsidP="005E257A">
      <w:pPr>
        <w:rPr>
          <w:lang w:val="en-GB"/>
        </w:rPr>
      </w:pPr>
      <w:r>
        <w:rPr>
          <w:lang w:val="en-GB"/>
        </w:rPr>
        <w:t xml:space="preserve">While searching for references I noticed a lot of paid </w:t>
      </w:r>
      <w:r w:rsidR="00EB5BAB">
        <w:rPr>
          <w:lang w:val="en-GB"/>
        </w:rPr>
        <w:t xml:space="preserve">search results which were trying to sell me information or </w:t>
      </w:r>
      <w:r w:rsidR="001A1E65">
        <w:rPr>
          <w:lang w:val="en-GB"/>
        </w:rPr>
        <w:t>ai tools. This gave me the idea to use paid searches as an example of what the café could use as digital marketing.</w:t>
      </w:r>
    </w:p>
    <w:p w14:paraId="080345CC" w14:textId="234B2853" w:rsidR="00F3426A" w:rsidRDefault="00F3426A" w:rsidP="005E257A">
      <w:pPr>
        <w:rPr>
          <w:lang w:val="en-GB"/>
        </w:rPr>
      </w:pPr>
      <w:r>
        <w:rPr>
          <w:lang w:val="en-GB"/>
        </w:rPr>
        <w:t xml:space="preserve">Ai can be used in a small business but not in this instance, as a café all interactions with customers is face to face so an ai wouldn’t work however the café could use it to make their own lives easier by using an ai scheduling tool. This would ensure that all hours </w:t>
      </w:r>
      <w:r w:rsidR="001810FD">
        <w:rPr>
          <w:lang w:val="en-GB"/>
        </w:rPr>
        <w:t>worked</w:t>
      </w:r>
      <w:r>
        <w:rPr>
          <w:lang w:val="en-GB"/>
        </w:rPr>
        <w:t xml:space="preserve"> by staff are logged and that </w:t>
      </w:r>
      <w:r w:rsidR="001810FD">
        <w:rPr>
          <w:lang w:val="en-GB"/>
        </w:rPr>
        <w:t xml:space="preserve">any changes that need to be made are accurate and done in a timely manner. These would still need to be checked by a human just to make sure that the ai isn’t making any mistakes. </w:t>
      </w:r>
    </w:p>
    <w:p w14:paraId="3D168237" w14:textId="77777777" w:rsidR="00EC1798" w:rsidRDefault="00EC1798" w:rsidP="005E257A">
      <w:pPr>
        <w:rPr>
          <w:lang w:val="en-GB"/>
        </w:rPr>
      </w:pPr>
    </w:p>
    <w:p w14:paraId="25DD175A" w14:textId="19961C4B" w:rsidR="00EC1798" w:rsidRPr="004B0FF7" w:rsidRDefault="004B0FF7" w:rsidP="004B0FF7">
      <w:pPr>
        <w:pStyle w:val="Heading1"/>
        <w:rPr>
          <w:b/>
          <w:bCs/>
          <w:u w:val="single"/>
        </w:rPr>
      </w:pPr>
      <w:r>
        <w:rPr>
          <w:b/>
          <w:bCs/>
          <w:u w:val="single"/>
        </w:rPr>
        <w:t xml:space="preserve">References </w:t>
      </w:r>
    </w:p>
    <w:p w14:paraId="14E21904" w14:textId="77777777" w:rsidR="00EC1798" w:rsidRPr="00EC1798" w:rsidRDefault="00EC1798" w:rsidP="00EC1798">
      <w:pPr>
        <w:rPr>
          <w:lang w:val="en-GB"/>
        </w:rPr>
      </w:pPr>
      <w:r w:rsidRPr="00EC1798">
        <w:rPr>
          <w:lang w:val="en-GB"/>
        </w:rPr>
        <w:t xml:space="preserve">Ellis, C. (2023). </w:t>
      </w:r>
      <w:r w:rsidRPr="00EC1798">
        <w:rPr>
          <w:i/>
          <w:iCs/>
          <w:lang w:val="en-GB"/>
        </w:rPr>
        <w:t>12 Benefits of Newsletters: Why they are essential to your email marketing strategy!</w:t>
      </w:r>
      <w:r w:rsidRPr="00EC1798">
        <w:rPr>
          <w:lang w:val="en-GB"/>
        </w:rPr>
        <w:t xml:space="preserve"> [online] EmailTooltester.com. Available at: https://www.emailtooltester.com/en/blog/benefits-of-newsletters/.</w:t>
      </w:r>
    </w:p>
    <w:p w14:paraId="40E663F4" w14:textId="77777777" w:rsidR="00EC1798" w:rsidRPr="00EC1798" w:rsidRDefault="00EC1798" w:rsidP="00EC1798">
      <w:pPr>
        <w:rPr>
          <w:lang w:val="en-GB"/>
        </w:rPr>
      </w:pPr>
      <w:r w:rsidRPr="00EC1798">
        <w:rPr>
          <w:lang w:val="en-GB"/>
        </w:rPr>
        <w:t xml:space="preserve">Google (2025). </w:t>
      </w:r>
      <w:r w:rsidRPr="00EC1798">
        <w:rPr>
          <w:i/>
          <w:iCs/>
          <w:lang w:val="en-GB"/>
        </w:rPr>
        <w:t>Google Ads – Get Customers and Sell More with Online Advertising</w:t>
      </w:r>
      <w:r w:rsidRPr="00EC1798">
        <w:rPr>
          <w:lang w:val="en-GB"/>
        </w:rPr>
        <w:t>. [online] Google Ads. Available at: https://ads.google.com/intl/en_uk/start/overview-adon/?subid=gb-en-adon-aw-sch-c-dvc.</w:t>
      </w:r>
    </w:p>
    <w:p w14:paraId="619555A4" w14:textId="77777777" w:rsidR="00EC1798" w:rsidRPr="00EC1798" w:rsidRDefault="00EC1798" w:rsidP="00EC1798">
      <w:pPr>
        <w:rPr>
          <w:lang w:val="en-GB"/>
        </w:rPr>
      </w:pPr>
      <w:r w:rsidRPr="00EC1798">
        <w:rPr>
          <w:lang w:val="en-GB"/>
        </w:rPr>
        <w:t xml:space="preserve">Lumina Intelligence (2025). </w:t>
      </w:r>
      <w:r w:rsidRPr="00EC1798">
        <w:rPr>
          <w:i/>
          <w:iCs/>
          <w:lang w:val="en-GB"/>
        </w:rPr>
        <w:t>Aggregator Share of Total Delivery Occasions (2022–2024)</w:t>
      </w:r>
      <w:r w:rsidRPr="00EC1798">
        <w:rPr>
          <w:lang w:val="en-GB"/>
        </w:rPr>
        <w:t>. [online] Lumina Intelligence. Available at: https://www.lumina-intelligence.com/blog/foodservice/uk-food-delivery-market-growth-share-size-statistics-2025/.</w:t>
      </w:r>
    </w:p>
    <w:p w14:paraId="390351CA" w14:textId="77777777" w:rsidR="00EC1798" w:rsidRPr="00EC1798" w:rsidRDefault="00EC1798" w:rsidP="00EC1798">
      <w:pPr>
        <w:rPr>
          <w:lang w:val="en-GB"/>
        </w:rPr>
      </w:pPr>
      <w:r w:rsidRPr="00EC1798">
        <w:rPr>
          <w:lang w:val="en-GB"/>
        </w:rPr>
        <w:t xml:space="preserve">O’Grady, N. (2025). </w:t>
      </w:r>
      <w:r w:rsidRPr="00EC1798">
        <w:rPr>
          <w:i/>
          <w:iCs/>
          <w:lang w:val="en-GB"/>
        </w:rPr>
        <w:t>The Importance of Social Media marketing: 7 Stats That Prove Social’s Role in Business Success</w:t>
      </w:r>
      <w:r w:rsidRPr="00EC1798">
        <w:rPr>
          <w:lang w:val="en-GB"/>
        </w:rPr>
        <w:t>. [online] Sprout Social. Available at: https://sproutsocial.com/insights/importance-of-social-media-marketing-in-business/.</w:t>
      </w:r>
    </w:p>
    <w:p w14:paraId="4F658AB9" w14:textId="77777777" w:rsidR="00EC1798" w:rsidRPr="00EC1798" w:rsidRDefault="00EC1798" w:rsidP="00EC1798">
      <w:pPr>
        <w:rPr>
          <w:lang w:val="en-GB"/>
        </w:rPr>
      </w:pPr>
      <w:r w:rsidRPr="00EC1798">
        <w:rPr>
          <w:lang w:val="en-GB"/>
        </w:rPr>
        <w:lastRenderedPageBreak/>
        <w:t xml:space="preserve">Shreyas (2026). </w:t>
      </w:r>
      <w:r w:rsidRPr="00EC1798">
        <w:rPr>
          <w:i/>
          <w:iCs/>
          <w:lang w:val="en-GB"/>
        </w:rPr>
        <w:t>Food Delivery Platform Fees: How Delivery Apps Actually Make Money</w:t>
      </w:r>
      <w:r w:rsidRPr="00EC1798">
        <w:rPr>
          <w:lang w:val="en-GB"/>
        </w:rPr>
        <w:t>. [online] Inkwood Research. Available at: https://www.inkwoodresearch.com/food-delivery-platform-fees-how-delivery-apps-actually-make-money/.</w:t>
      </w:r>
    </w:p>
    <w:p w14:paraId="0587BAF8" w14:textId="77777777" w:rsidR="00EC1798" w:rsidRPr="00EC1798" w:rsidRDefault="00EC1798" w:rsidP="00EC1798">
      <w:pPr>
        <w:rPr>
          <w:lang w:val="en-GB"/>
        </w:rPr>
      </w:pPr>
      <w:r w:rsidRPr="00EC1798">
        <w:rPr>
          <w:lang w:val="en-GB"/>
        </w:rPr>
        <w:t xml:space="preserve">ZEGO (2024). </w:t>
      </w:r>
      <w:r w:rsidRPr="00EC1798">
        <w:rPr>
          <w:i/>
          <w:iCs/>
          <w:lang w:val="en-GB"/>
        </w:rPr>
        <w:t>UK Food Delivery Market Statistics (2024)</w:t>
      </w:r>
      <w:r w:rsidRPr="00EC1798">
        <w:rPr>
          <w:lang w:val="en-GB"/>
        </w:rPr>
        <w:t>. [online] Zego. Available at: https://www.zego.com/zego-website-cms/food-delivery-statistics/.</w:t>
      </w:r>
    </w:p>
    <w:p w14:paraId="7611F417" w14:textId="77777777" w:rsidR="00EC1798" w:rsidRDefault="00EC1798" w:rsidP="005E257A">
      <w:pPr>
        <w:rPr>
          <w:lang w:val="en-GB"/>
        </w:rPr>
      </w:pPr>
    </w:p>
    <w:p w14:paraId="61BD23B3" w14:textId="77777777" w:rsidR="00EC1798" w:rsidRDefault="00EC1798" w:rsidP="005E257A">
      <w:pPr>
        <w:rPr>
          <w:lang w:val="en-GB"/>
        </w:rPr>
      </w:pPr>
    </w:p>
    <w:p w14:paraId="59ADAADD" w14:textId="77777777" w:rsidR="00EC1798" w:rsidRDefault="00EC1798" w:rsidP="005E257A">
      <w:pPr>
        <w:rPr>
          <w:lang w:val="en-GB"/>
        </w:rPr>
      </w:pPr>
    </w:p>
    <w:p w14:paraId="432392CA" w14:textId="77777777" w:rsidR="00EC1798" w:rsidRDefault="00EC1798" w:rsidP="005E257A">
      <w:pPr>
        <w:rPr>
          <w:lang w:val="en-GB"/>
        </w:rPr>
      </w:pPr>
    </w:p>
    <w:p w14:paraId="4770489F" w14:textId="77777777" w:rsidR="00EC1798" w:rsidRDefault="00EC1798" w:rsidP="005E257A">
      <w:pPr>
        <w:rPr>
          <w:lang w:val="en-GB"/>
        </w:rPr>
      </w:pPr>
    </w:p>
    <w:p w14:paraId="1D7B065C" w14:textId="77777777" w:rsidR="00EC1798" w:rsidRDefault="00EC1798" w:rsidP="005E257A">
      <w:pPr>
        <w:rPr>
          <w:lang w:val="en-GB"/>
        </w:rPr>
      </w:pPr>
    </w:p>
    <w:p w14:paraId="59AE5803" w14:textId="77777777" w:rsidR="00EC1798" w:rsidRPr="005E257A" w:rsidRDefault="00EC1798" w:rsidP="005E257A">
      <w:pPr>
        <w:rPr>
          <w:lang w:val="en-GB"/>
        </w:rPr>
      </w:pPr>
    </w:p>
    <w:p w14:paraId="128244D7" w14:textId="77777777" w:rsidR="00422237" w:rsidRPr="00422237" w:rsidRDefault="00422237" w:rsidP="00F930C1">
      <w:pPr>
        <w:rPr>
          <w:bCs/>
          <w:sz w:val="28"/>
          <w:szCs w:val="28"/>
        </w:rPr>
      </w:pPr>
    </w:p>
    <w:p w14:paraId="2E8D9BA3" w14:textId="77777777" w:rsidR="00422237" w:rsidRDefault="00422237" w:rsidP="00F930C1">
      <w:pPr>
        <w:rPr>
          <w:b/>
          <w:sz w:val="32"/>
        </w:rPr>
      </w:pPr>
    </w:p>
    <w:p w14:paraId="3E5CA1C6" w14:textId="77777777" w:rsidR="00422237" w:rsidRDefault="00422237" w:rsidP="00F930C1"/>
    <w:p w14:paraId="625B44C7" w14:textId="4FDB5190" w:rsidR="00952FE4" w:rsidRPr="0016558E" w:rsidRDefault="00952FE4">
      <w:pPr>
        <w:rPr>
          <w:sz w:val="28"/>
          <w:szCs w:val="28"/>
        </w:rPr>
      </w:pPr>
    </w:p>
    <w:sectPr w:rsidR="00952FE4" w:rsidRPr="001655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FE4"/>
    <w:rsid w:val="000069D9"/>
    <w:rsid w:val="00041A20"/>
    <w:rsid w:val="00076249"/>
    <w:rsid w:val="000854E7"/>
    <w:rsid w:val="000979ED"/>
    <w:rsid w:val="000D3F7A"/>
    <w:rsid w:val="000D4F63"/>
    <w:rsid w:val="000F0214"/>
    <w:rsid w:val="00126C2F"/>
    <w:rsid w:val="001634C1"/>
    <w:rsid w:val="0016558E"/>
    <w:rsid w:val="00170906"/>
    <w:rsid w:val="001810FD"/>
    <w:rsid w:val="00184430"/>
    <w:rsid w:val="001A1E65"/>
    <w:rsid w:val="001E22AD"/>
    <w:rsid w:val="001F6D76"/>
    <w:rsid w:val="002239C9"/>
    <w:rsid w:val="00255BD8"/>
    <w:rsid w:val="00302B95"/>
    <w:rsid w:val="003361C0"/>
    <w:rsid w:val="00372CA5"/>
    <w:rsid w:val="00422237"/>
    <w:rsid w:val="0043074C"/>
    <w:rsid w:val="00431D98"/>
    <w:rsid w:val="0044674C"/>
    <w:rsid w:val="004515DA"/>
    <w:rsid w:val="00451BCF"/>
    <w:rsid w:val="00456177"/>
    <w:rsid w:val="0048004B"/>
    <w:rsid w:val="004B0FF7"/>
    <w:rsid w:val="004C42AF"/>
    <w:rsid w:val="00505218"/>
    <w:rsid w:val="00541E13"/>
    <w:rsid w:val="00584DCD"/>
    <w:rsid w:val="005A51D3"/>
    <w:rsid w:val="005B18D6"/>
    <w:rsid w:val="005D7875"/>
    <w:rsid w:val="005E257A"/>
    <w:rsid w:val="005E4538"/>
    <w:rsid w:val="005F2CB5"/>
    <w:rsid w:val="00735B58"/>
    <w:rsid w:val="007602D4"/>
    <w:rsid w:val="00777C5F"/>
    <w:rsid w:val="007A6EBA"/>
    <w:rsid w:val="00814DB1"/>
    <w:rsid w:val="008B7EB9"/>
    <w:rsid w:val="008F3FC6"/>
    <w:rsid w:val="00952FE4"/>
    <w:rsid w:val="00971E16"/>
    <w:rsid w:val="009B70FB"/>
    <w:rsid w:val="00A15F57"/>
    <w:rsid w:val="00A82704"/>
    <w:rsid w:val="00AA4C9A"/>
    <w:rsid w:val="00AE7284"/>
    <w:rsid w:val="00AF2CB2"/>
    <w:rsid w:val="00B62343"/>
    <w:rsid w:val="00B82D89"/>
    <w:rsid w:val="00BE439D"/>
    <w:rsid w:val="00C851DF"/>
    <w:rsid w:val="00CA76CB"/>
    <w:rsid w:val="00CD28BA"/>
    <w:rsid w:val="00D01053"/>
    <w:rsid w:val="00D074A2"/>
    <w:rsid w:val="00D8341C"/>
    <w:rsid w:val="00DB2EF3"/>
    <w:rsid w:val="00DB6DB0"/>
    <w:rsid w:val="00DC7418"/>
    <w:rsid w:val="00E15315"/>
    <w:rsid w:val="00E52F52"/>
    <w:rsid w:val="00EB5BAB"/>
    <w:rsid w:val="00EC1798"/>
    <w:rsid w:val="00EC5B6B"/>
    <w:rsid w:val="00EE29B0"/>
    <w:rsid w:val="00F3426A"/>
    <w:rsid w:val="00F34DA4"/>
    <w:rsid w:val="00F54FBA"/>
    <w:rsid w:val="00F816CA"/>
    <w:rsid w:val="00F862B4"/>
    <w:rsid w:val="00F930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F1402"/>
  <w15:chartTrackingRefBased/>
  <w15:docId w15:val="{FFF7BBC2-3D63-4FEF-AF43-D131DB871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41C"/>
    <w:pPr>
      <w:spacing w:after="200" w:line="276" w:lineRule="auto"/>
    </w:pPr>
    <w:rPr>
      <w:rFonts w:ascii="Times New Roman" w:eastAsia="Times New Roman" w:hAnsi="Times New Roman"/>
      <w:kern w:val="0"/>
      <w:szCs w:val="22"/>
      <w:lang w:val="en-US"/>
      <w14:ligatures w14:val="none"/>
    </w:rPr>
  </w:style>
  <w:style w:type="paragraph" w:styleId="Heading1">
    <w:name w:val="heading 1"/>
    <w:basedOn w:val="Normal"/>
    <w:next w:val="Normal"/>
    <w:link w:val="Heading1Char"/>
    <w:uiPriority w:val="9"/>
    <w:qFormat/>
    <w:rsid w:val="005B18D6"/>
    <w:pPr>
      <w:keepNext/>
      <w:keepLines/>
      <w:spacing w:before="360" w:after="80"/>
      <w:outlineLvl w:val="0"/>
    </w:pPr>
    <w:rPr>
      <w:rFonts w:asciiTheme="majorHAnsi" w:eastAsiaTheme="majorEastAsia" w:hAnsiTheme="majorHAnsi" w:cstheme="majorBidi"/>
      <w:color w:val="000000" w:themeColor="text1"/>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952F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2F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2F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2F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2F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2F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2F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2F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8D6"/>
    <w:rPr>
      <w:rFonts w:asciiTheme="majorHAnsi" w:eastAsiaTheme="majorEastAsia" w:hAnsiTheme="majorHAnsi" w:cstheme="majorBidi"/>
      <w:color w:val="000000" w:themeColor="text1"/>
      <w:sz w:val="40"/>
      <w:szCs w:val="40"/>
    </w:rPr>
  </w:style>
  <w:style w:type="character" w:customStyle="1" w:styleId="Heading2Char">
    <w:name w:val="Heading 2 Char"/>
    <w:basedOn w:val="DefaultParagraphFont"/>
    <w:link w:val="Heading2"/>
    <w:uiPriority w:val="9"/>
    <w:semiHidden/>
    <w:rsid w:val="00952F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2F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2F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2F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2F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2F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2F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2FE4"/>
    <w:rPr>
      <w:rFonts w:eastAsiaTheme="majorEastAsia" w:cstheme="majorBidi"/>
      <w:color w:val="272727" w:themeColor="text1" w:themeTint="D8"/>
    </w:rPr>
  </w:style>
  <w:style w:type="paragraph" w:styleId="Title">
    <w:name w:val="Title"/>
    <w:basedOn w:val="Normal"/>
    <w:next w:val="Normal"/>
    <w:link w:val="TitleChar"/>
    <w:uiPriority w:val="10"/>
    <w:qFormat/>
    <w:rsid w:val="00952F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F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2F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2F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2FE4"/>
    <w:pPr>
      <w:spacing w:before="160"/>
      <w:jc w:val="center"/>
    </w:pPr>
    <w:rPr>
      <w:i/>
      <w:iCs/>
      <w:color w:val="404040" w:themeColor="text1" w:themeTint="BF"/>
    </w:rPr>
  </w:style>
  <w:style w:type="character" w:customStyle="1" w:styleId="QuoteChar">
    <w:name w:val="Quote Char"/>
    <w:basedOn w:val="DefaultParagraphFont"/>
    <w:link w:val="Quote"/>
    <w:uiPriority w:val="29"/>
    <w:rsid w:val="00952FE4"/>
    <w:rPr>
      <w:i/>
      <w:iCs/>
      <w:color w:val="404040" w:themeColor="text1" w:themeTint="BF"/>
    </w:rPr>
  </w:style>
  <w:style w:type="paragraph" w:styleId="ListParagraph">
    <w:name w:val="List Paragraph"/>
    <w:basedOn w:val="Normal"/>
    <w:uiPriority w:val="34"/>
    <w:qFormat/>
    <w:rsid w:val="00952FE4"/>
    <w:pPr>
      <w:ind w:left="720"/>
      <w:contextualSpacing/>
    </w:pPr>
  </w:style>
  <w:style w:type="character" w:styleId="IntenseEmphasis">
    <w:name w:val="Intense Emphasis"/>
    <w:basedOn w:val="DefaultParagraphFont"/>
    <w:uiPriority w:val="21"/>
    <w:qFormat/>
    <w:rsid w:val="00952FE4"/>
    <w:rPr>
      <w:i/>
      <w:iCs/>
      <w:color w:val="0F4761" w:themeColor="accent1" w:themeShade="BF"/>
    </w:rPr>
  </w:style>
  <w:style w:type="paragraph" w:styleId="IntenseQuote">
    <w:name w:val="Intense Quote"/>
    <w:basedOn w:val="Normal"/>
    <w:next w:val="Normal"/>
    <w:link w:val="IntenseQuoteChar"/>
    <w:uiPriority w:val="30"/>
    <w:qFormat/>
    <w:rsid w:val="00952F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2FE4"/>
    <w:rPr>
      <w:i/>
      <w:iCs/>
      <w:color w:val="0F4761" w:themeColor="accent1" w:themeShade="BF"/>
    </w:rPr>
  </w:style>
  <w:style w:type="character" w:styleId="IntenseReference">
    <w:name w:val="Intense Reference"/>
    <w:basedOn w:val="DefaultParagraphFont"/>
    <w:uiPriority w:val="32"/>
    <w:qFormat/>
    <w:rsid w:val="00952FE4"/>
    <w:rPr>
      <w:b/>
      <w:bCs/>
      <w:smallCaps/>
      <w:color w:val="0F4761" w:themeColor="accent1" w:themeShade="BF"/>
      <w:spacing w:val="5"/>
    </w:rPr>
  </w:style>
  <w:style w:type="character" w:styleId="Hyperlink">
    <w:name w:val="Hyperlink"/>
    <w:basedOn w:val="DefaultParagraphFont"/>
    <w:uiPriority w:val="99"/>
    <w:unhideWhenUsed/>
    <w:rsid w:val="00DB6DB0"/>
    <w:rPr>
      <w:color w:val="467886" w:themeColor="hyperlink"/>
      <w:u w:val="single"/>
    </w:rPr>
  </w:style>
  <w:style w:type="character" w:styleId="UnresolvedMention">
    <w:name w:val="Unresolved Mention"/>
    <w:basedOn w:val="DefaultParagraphFont"/>
    <w:uiPriority w:val="99"/>
    <w:semiHidden/>
    <w:unhideWhenUsed/>
    <w:rsid w:val="00DB6D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557826AD2FCD94C9899ABEFDA6A3507" ma:contentTypeVersion="4" ma:contentTypeDescription="Create a new document." ma:contentTypeScope="" ma:versionID="02fadf7fcc1f9134a713ef0169dc4173">
  <xsd:schema xmlns:xsd="http://www.w3.org/2001/XMLSchema" xmlns:xs="http://www.w3.org/2001/XMLSchema" xmlns:p="http://schemas.microsoft.com/office/2006/metadata/properties" xmlns:ns3="47118e50-3d7b-4530-b084-771c49f595b5" targetNamespace="http://schemas.microsoft.com/office/2006/metadata/properties" ma:root="true" ma:fieldsID="8919b6b9031969de133dd302c1a6ff53" ns3:_="">
    <xsd:import namespace="47118e50-3d7b-4530-b084-771c49f595b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7118e50-3d7b-4530-b084-771c49f595b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CAE97-C9A1-42A7-9F50-EDF1CF33F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7118e50-3d7b-4530-b084-771c49f595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093A46-F5F9-4BB6-A80D-C7F608DBB906}">
  <ds:schemaRefs>
    <ds:schemaRef ds:uri="http://schemas.microsoft.com/sharepoint/v3/contenttype/forms"/>
  </ds:schemaRefs>
</ds:datastoreItem>
</file>

<file path=customXml/itemProps3.xml><?xml version="1.0" encoding="utf-8"?>
<ds:datastoreItem xmlns:ds="http://schemas.openxmlformats.org/officeDocument/2006/customXml" ds:itemID="{E4E31BEC-AF3D-4694-8664-5E58864B12B7}">
  <ds:schemaRefs>
    <ds:schemaRef ds:uri="http://schemas.microsoft.com/office/2006/documentManagement/types"/>
    <ds:schemaRef ds:uri="http://purl.org/dc/elements/1.1/"/>
    <ds:schemaRef ds:uri="http://purl.org/dc/dcmitype/"/>
    <ds:schemaRef ds:uri="http://purl.org/dc/terms/"/>
    <ds:schemaRef ds:uri="http://schemas.microsoft.com/office/infopath/2007/PartnerControls"/>
    <ds:schemaRef ds:uri="47118e50-3d7b-4530-b084-771c49f595b5"/>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22B145E7-DD42-4C75-A6AF-71428DF3A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4</Pages>
  <Words>918</Words>
  <Characters>5239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Geci (2239132)</dc:creator>
  <cp:keywords/>
  <dc:description/>
  <cp:lastModifiedBy>Richard Geci (2239132)</cp:lastModifiedBy>
  <cp:revision>80</cp:revision>
  <dcterms:created xsi:type="dcterms:W3CDTF">2026-05-28T11:56:00Z</dcterms:created>
  <dcterms:modified xsi:type="dcterms:W3CDTF">2026-05-28T13:33:00Z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0x0101006557826AD2FCD94C9899ABEFDA6A3507</vt:lpwstr>
  </property>
</Properties>
</file>