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C5EB4" w14:textId="77777777" w:rsidR="00565823" w:rsidRDefault="00565823">
      <w:pPr>
        <w:pBdr>
          <w:top w:val="nil"/>
          <w:left w:val="nil"/>
          <w:bottom w:val="nil"/>
          <w:right w:val="nil"/>
          <w:between w:val="nil"/>
        </w:pBdr>
        <w:jc w:val="center"/>
        <w:rPr>
          <w:b/>
          <w:color w:val="000000"/>
          <w:sz w:val="32"/>
          <w:szCs w:val="32"/>
        </w:rPr>
      </w:pPr>
    </w:p>
    <w:p w14:paraId="4EAC5EB5" w14:textId="77777777" w:rsidR="00565823" w:rsidRDefault="00565823">
      <w:pPr>
        <w:pBdr>
          <w:top w:val="nil"/>
          <w:left w:val="nil"/>
          <w:bottom w:val="nil"/>
          <w:right w:val="nil"/>
          <w:between w:val="nil"/>
        </w:pBdr>
        <w:jc w:val="center"/>
        <w:rPr>
          <w:b/>
          <w:color w:val="000000"/>
          <w:sz w:val="32"/>
          <w:szCs w:val="32"/>
        </w:rPr>
      </w:pPr>
    </w:p>
    <w:p w14:paraId="4EAC5EB6" w14:textId="77777777" w:rsidR="00565823" w:rsidRDefault="00565823">
      <w:pPr>
        <w:pBdr>
          <w:top w:val="nil"/>
          <w:left w:val="nil"/>
          <w:bottom w:val="nil"/>
          <w:right w:val="nil"/>
          <w:between w:val="nil"/>
        </w:pBdr>
        <w:jc w:val="center"/>
        <w:rPr>
          <w:b/>
          <w:color w:val="000000"/>
          <w:sz w:val="32"/>
          <w:szCs w:val="32"/>
        </w:rPr>
      </w:pPr>
    </w:p>
    <w:p w14:paraId="4EAC5EB7" w14:textId="345B38B9" w:rsidR="00565823" w:rsidRDefault="00656DC4">
      <w:pPr>
        <w:pBdr>
          <w:top w:val="nil"/>
          <w:left w:val="nil"/>
          <w:bottom w:val="nil"/>
          <w:right w:val="nil"/>
          <w:between w:val="nil"/>
        </w:pBdr>
        <w:jc w:val="center"/>
        <w:rPr>
          <w:b/>
          <w:color w:val="000000"/>
          <w:sz w:val="32"/>
          <w:szCs w:val="32"/>
        </w:rPr>
      </w:pPr>
      <w:r>
        <w:rPr>
          <w:b/>
          <w:color w:val="000000"/>
          <w:sz w:val="32"/>
          <w:szCs w:val="32"/>
        </w:rPr>
        <w:t>PROFESSIONAL CAREER DEVELOPMENT</w:t>
      </w:r>
    </w:p>
    <w:p w14:paraId="2A9BD7DE" w14:textId="77777777" w:rsidR="00D55975" w:rsidRDefault="00D55975">
      <w:pPr>
        <w:pBdr>
          <w:top w:val="nil"/>
          <w:left w:val="nil"/>
          <w:bottom w:val="nil"/>
          <w:right w:val="nil"/>
          <w:between w:val="nil"/>
        </w:pBdr>
        <w:jc w:val="center"/>
        <w:rPr>
          <w:color w:val="000000"/>
        </w:rPr>
      </w:pPr>
    </w:p>
    <w:p w14:paraId="36B655A2" w14:textId="77777777" w:rsidR="005D57F5" w:rsidRPr="005D57F5" w:rsidRDefault="005D57F5" w:rsidP="005D57F5">
      <w:pPr>
        <w:rPr>
          <w:b/>
          <w:color w:val="000000"/>
        </w:rPr>
      </w:pPr>
      <w:r w:rsidRPr="005D57F5">
        <w:rPr>
          <w:b/>
          <w:color w:val="000000"/>
        </w:rPr>
        <w:t>Student Name:          Elena-Andreea Salavastru</w:t>
      </w:r>
    </w:p>
    <w:p w14:paraId="0C000BCF" w14:textId="77777777" w:rsidR="005D57F5" w:rsidRPr="005D57F5" w:rsidRDefault="005D57F5" w:rsidP="005D57F5">
      <w:pPr>
        <w:rPr>
          <w:b/>
          <w:color w:val="000000"/>
        </w:rPr>
      </w:pPr>
    </w:p>
    <w:p w14:paraId="78D1C383" w14:textId="77777777" w:rsidR="005D57F5" w:rsidRPr="005D57F5" w:rsidRDefault="005D57F5" w:rsidP="005D57F5">
      <w:pPr>
        <w:rPr>
          <w:b/>
          <w:color w:val="000000"/>
        </w:rPr>
      </w:pPr>
      <w:r w:rsidRPr="005D57F5">
        <w:rPr>
          <w:b/>
          <w:color w:val="000000"/>
        </w:rPr>
        <w:t>Student Number:       2020994</w:t>
      </w:r>
    </w:p>
    <w:p w14:paraId="22466517" w14:textId="77777777" w:rsidR="005D57F5" w:rsidRPr="005D57F5" w:rsidRDefault="005D57F5" w:rsidP="005D57F5">
      <w:pPr>
        <w:rPr>
          <w:b/>
          <w:color w:val="000000"/>
        </w:rPr>
      </w:pPr>
    </w:p>
    <w:p w14:paraId="01A0D76F" w14:textId="790722E1" w:rsidR="005D57F5" w:rsidRPr="005D57F5" w:rsidRDefault="005D57F5" w:rsidP="005D57F5">
      <w:pPr>
        <w:rPr>
          <w:b/>
          <w:color w:val="000000"/>
        </w:rPr>
      </w:pPr>
      <w:r w:rsidRPr="005D57F5">
        <w:rPr>
          <w:b/>
          <w:color w:val="000000"/>
        </w:rPr>
        <w:t xml:space="preserve">Module:                     </w:t>
      </w:r>
      <w:r w:rsidR="0041640D">
        <w:rPr>
          <w:b/>
          <w:color w:val="000000"/>
        </w:rPr>
        <w:t>Professional Career Development</w:t>
      </w:r>
    </w:p>
    <w:p w14:paraId="12757A05" w14:textId="77777777" w:rsidR="005D57F5" w:rsidRPr="005D57F5" w:rsidRDefault="005D57F5" w:rsidP="005D57F5">
      <w:pPr>
        <w:rPr>
          <w:b/>
          <w:color w:val="000000"/>
        </w:rPr>
      </w:pPr>
    </w:p>
    <w:p w14:paraId="3FD6CA3D" w14:textId="7F288249" w:rsidR="005D57F5" w:rsidRPr="005D57F5" w:rsidRDefault="005D57F5" w:rsidP="005D57F5">
      <w:pPr>
        <w:rPr>
          <w:b/>
          <w:color w:val="000000"/>
        </w:rPr>
      </w:pPr>
      <w:r w:rsidRPr="005D57F5">
        <w:rPr>
          <w:b/>
          <w:color w:val="000000"/>
        </w:rPr>
        <w:t>Module Code:            BMSW400</w:t>
      </w:r>
      <w:r w:rsidR="00B104F7">
        <w:rPr>
          <w:b/>
          <w:color w:val="000000"/>
        </w:rPr>
        <w:t>5</w:t>
      </w:r>
    </w:p>
    <w:p w14:paraId="2E1962E3" w14:textId="77777777" w:rsidR="005D57F5" w:rsidRPr="005D57F5" w:rsidRDefault="005D57F5" w:rsidP="005D57F5">
      <w:pPr>
        <w:rPr>
          <w:b/>
          <w:color w:val="000000"/>
        </w:rPr>
      </w:pPr>
    </w:p>
    <w:p w14:paraId="1EF35CA8" w14:textId="77777777" w:rsidR="005D57F5" w:rsidRPr="005D57F5" w:rsidRDefault="005D57F5" w:rsidP="005D57F5">
      <w:pPr>
        <w:rPr>
          <w:b/>
          <w:color w:val="000000"/>
        </w:rPr>
      </w:pPr>
      <w:r w:rsidRPr="005D57F5">
        <w:rPr>
          <w:b/>
          <w:color w:val="000000"/>
        </w:rPr>
        <w:t xml:space="preserve">Lecturer’s name:       </w:t>
      </w:r>
      <w:proofErr w:type="spellStart"/>
      <w:r w:rsidRPr="005D57F5">
        <w:rPr>
          <w:b/>
          <w:color w:val="000000"/>
        </w:rPr>
        <w:t>Akinseye</w:t>
      </w:r>
      <w:proofErr w:type="spellEnd"/>
      <w:r w:rsidRPr="005D57F5">
        <w:rPr>
          <w:b/>
          <w:color w:val="000000"/>
        </w:rPr>
        <w:t xml:space="preserve"> Aluko</w:t>
      </w:r>
    </w:p>
    <w:p w14:paraId="793669BA" w14:textId="77777777" w:rsidR="005D57F5" w:rsidRPr="005D57F5" w:rsidRDefault="005D57F5" w:rsidP="005D57F5">
      <w:pPr>
        <w:rPr>
          <w:b/>
          <w:color w:val="000000"/>
        </w:rPr>
      </w:pPr>
    </w:p>
    <w:p w14:paraId="4EAC5EBA" w14:textId="0B37C9A4" w:rsidR="00565823" w:rsidRDefault="005D57F5" w:rsidP="005D57F5">
      <w:r w:rsidRPr="005D57F5">
        <w:rPr>
          <w:b/>
          <w:color w:val="000000"/>
        </w:rPr>
        <w:t xml:space="preserve">Assignment title:       </w:t>
      </w:r>
      <w:r w:rsidR="0041640D" w:rsidRPr="0041640D">
        <w:rPr>
          <w:b/>
          <w:color w:val="000000"/>
        </w:rPr>
        <w:t>Professional Career Development</w:t>
      </w:r>
      <w:r w:rsidR="0041640D" w:rsidRPr="0041640D">
        <w:rPr>
          <w:b/>
          <w:color w:val="000000"/>
        </w:rPr>
        <w:t xml:space="preserve"> </w:t>
      </w:r>
      <w:r w:rsidRPr="005D57F5">
        <w:rPr>
          <w:b/>
          <w:color w:val="000000"/>
        </w:rPr>
        <w:t>Assessment 2</w:t>
      </w:r>
      <w:r w:rsidR="00656DC4">
        <w:br w:type="page"/>
      </w:r>
    </w:p>
    <w:p w14:paraId="4EAC5EBB" w14:textId="77777777" w:rsidR="00565823" w:rsidRDefault="00656DC4">
      <w:pPr>
        <w:jc w:val="center"/>
        <w:rPr>
          <w:b/>
        </w:rPr>
      </w:pPr>
      <w:r>
        <w:rPr>
          <w:b/>
        </w:rPr>
        <w:lastRenderedPageBreak/>
        <w:t xml:space="preserve">Executive summary </w:t>
      </w:r>
    </w:p>
    <w:p w14:paraId="4EAC5EBC" w14:textId="03C80551" w:rsidR="00565823" w:rsidRDefault="00656DC4">
      <w:r>
        <w:t xml:space="preserve">Personal career development requires consideration of constant self-evaluation and assessment. Personal career development increases growth opportunities while staying in an existing role. The report will conduct a reflection on the personal career by using a popular reflection model. </w:t>
      </w:r>
      <w:r w:rsidR="004D353F">
        <w:t xml:space="preserve">It </w:t>
      </w:r>
      <w:r>
        <w:t xml:space="preserve">will reflect on the recruitment and selection interview role play. The report will then </w:t>
      </w:r>
      <w:r w:rsidR="004D353F">
        <w:t>analyze</w:t>
      </w:r>
      <w:r>
        <w:t xml:space="preserve"> and evaluate strengths and weaknesses by </w:t>
      </w:r>
      <w:r w:rsidR="004D353F">
        <w:t>organizing</w:t>
      </w:r>
      <w:r>
        <w:t xml:space="preserve"> them in the SWOT analysis framework. The report will then identify the skill gap, determine the career </w:t>
      </w:r>
      <w:proofErr w:type="gramStart"/>
      <w:r>
        <w:t>goals</w:t>
      </w:r>
      <w:proofErr w:type="gramEnd"/>
      <w:r>
        <w:t xml:space="preserve"> and will create an effective personal development plan for further improvement. </w:t>
      </w:r>
      <w:r>
        <w:br w:type="page"/>
      </w:r>
    </w:p>
    <w:p w14:paraId="4EAC5EBD" w14:textId="77777777" w:rsidR="00565823" w:rsidRDefault="00656DC4">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1481049193"/>
        <w:docPartObj>
          <w:docPartGallery w:val="Table of Contents"/>
          <w:docPartUnique/>
        </w:docPartObj>
      </w:sdtPr>
      <w:sdtEndPr/>
      <w:sdtContent>
        <w:p w14:paraId="4EAC5EBE" w14:textId="77777777" w:rsidR="00565823" w:rsidRDefault="00656DC4">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1. Introduction</w:t>
            </w:r>
            <w:r>
              <w:rPr>
                <w:color w:val="000000"/>
              </w:rPr>
              <w:tab/>
              <w:t>4</w:t>
            </w:r>
          </w:hyperlink>
        </w:p>
        <w:p w14:paraId="4EAC5EBF" w14:textId="77777777" w:rsidR="00565823" w:rsidRDefault="00D55975">
          <w:pPr>
            <w:pBdr>
              <w:top w:val="nil"/>
              <w:left w:val="nil"/>
              <w:bottom w:val="nil"/>
              <w:right w:val="nil"/>
              <w:between w:val="nil"/>
            </w:pBdr>
            <w:tabs>
              <w:tab w:val="right" w:pos="9350"/>
            </w:tabs>
            <w:spacing w:after="100"/>
            <w:rPr>
              <w:color w:val="000000"/>
            </w:rPr>
          </w:pPr>
          <w:hyperlink w:anchor="_30j0zll">
            <w:r w:rsidR="00656DC4">
              <w:rPr>
                <w:color w:val="000000"/>
              </w:rPr>
              <w:t>2. Application of Gibbs Reflective model</w:t>
            </w:r>
            <w:r w:rsidR="00656DC4">
              <w:rPr>
                <w:color w:val="000000"/>
              </w:rPr>
              <w:tab/>
              <w:t>4</w:t>
            </w:r>
          </w:hyperlink>
        </w:p>
        <w:p w14:paraId="4EAC5EC0" w14:textId="77777777" w:rsidR="00565823" w:rsidRDefault="00D55975">
          <w:pPr>
            <w:pBdr>
              <w:top w:val="nil"/>
              <w:left w:val="nil"/>
              <w:bottom w:val="nil"/>
              <w:right w:val="nil"/>
              <w:between w:val="nil"/>
            </w:pBdr>
            <w:tabs>
              <w:tab w:val="right" w:pos="9350"/>
            </w:tabs>
            <w:spacing w:after="100"/>
            <w:rPr>
              <w:color w:val="000000"/>
            </w:rPr>
          </w:pPr>
          <w:hyperlink w:anchor="_1fob9te">
            <w:r w:rsidR="00656DC4">
              <w:rPr>
                <w:color w:val="000000"/>
              </w:rPr>
              <w:t>3. Reflecting on the Recruitment and Selection Process</w:t>
            </w:r>
            <w:r w:rsidR="00656DC4">
              <w:rPr>
                <w:color w:val="000000"/>
              </w:rPr>
              <w:tab/>
              <w:t>6</w:t>
            </w:r>
          </w:hyperlink>
        </w:p>
        <w:p w14:paraId="4EAC5EC1" w14:textId="77777777" w:rsidR="00565823" w:rsidRDefault="00D55975">
          <w:pPr>
            <w:pBdr>
              <w:top w:val="nil"/>
              <w:left w:val="nil"/>
              <w:bottom w:val="nil"/>
              <w:right w:val="nil"/>
              <w:between w:val="nil"/>
            </w:pBdr>
            <w:tabs>
              <w:tab w:val="right" w:pos="9350"/>
            </w:tabs>
            <w:spacing w:after="100"/>
            <w:rPr>
              <w:color w:val="000000"/>
            </w:rPr>
          </w:pPr>
          <w:hyperlink w:anchor="_3znysh7">
            <w:r w:rsidR="00656DC4">
              <w:rPr>
                <w:color w:val="000000"/>
              </w:rPr>
              <w:t>4. Personal SWOT Analysis</w:t>
            </w:r>
            <w:r w:rsidR="00656DC4">
              <w:rPr>
                <w:color w:val="000000"/>
              </w:rPr>
              <w:tab/>
              <w:t>8</w:t>
            </w:r>
          </w:hyperlink>
        </w:p>
        <w:p w14:paraId="4EAC5EC2" w14:textId="77777777" w:rsidR="00565823" w:rsidRDefault="00D55975">
          <w:pPr>
            <w:pBdr>
              <w:top w:val="nil"/>
              <w:left w:val="nil"/>
              <w:bottom w:val="nil"/>
              <w:right w:val="nil"/>
              <w:between w:val="nil"/>
            </w:pBdr>
            <w:tabs>
              <w:tab w:val="right" w:pos="9350"/>
            </w:tabs>
            <w:spacing w:after="100"/>
            <w:ind w:left="240"/>
            <w:rPr>
              <w:color w:val="000000"/>
            </w:rPr>
          </w:pPr>
          <w:hyperlink w:anchor="_2et92p0">
            <w:r w:rsidR="00656DC4">
              <w:rPr>
                <w:color w:val="000000"/>
              </w:rPr>
              <w:t>4.1 Identifying Skill-gaps</w:t>
            </w:r>
            <w:r w:rsidR="00656DC4">
              <w:rPr>
                <w:color w:val="000000"/>
              </w:rPr>
              <w:tab/>
              <w:t>9</w:t>
            </w:r>
          </w:hyperlink>
        </w:p>
        <w:p w14:paraId="4EAC5EC3" w14:textId="77777777" w:rsidR="00565823" w:rsidRDefault="00D55975">
          <w:pPr>
            <w:pBdr>
              <w:top w:val="nil"/>
              <w:left w:val="nil"/>
              <w:bottom w:val="nil"/>
              <w:right w:val="nil"/>
              <w:between w:val="nil"/>
            </w:pBdr>
            <w:tabs>
              <w:tab w:val="right" w:pos="9350"/>
            </w:tabs>
            <w:spacing w:after="100"/>
            <w:rPr>
              <w:color w:val="000000"/>
            </w:rPr>
          </w:pPr>
          <w:hyperlink w:anchor="_tyjcwt">
            <w:r w:rsidR="00656DC4">
              <w:rPr>
                <w:color w:val="000000"/>
              </w:rPr>
              <w:t>5. Career Goals</w:t>
            </w:r>
            <w:r w:rsidR="00656DC4">
              <w:rPr>
                <w:color w:val="000000"/>
              </w:rPr>
              <w:tab/>
              <w:t>9</w:t>
            </w:r>
          </w:hyperlink>
        </w:p>
        <w:p w14:paraId="4EAC5EC4" w14:textId="77777777" w:rsidR="00565823" w:rsidRDefault="00D55975">
          <w:pPr>
            <w:pBdr>
              <w:top w:val="nil"/>
              <w:left w:val="nil"/>
              <w:bottom w:val="nil"/>
              <w:right w:val="nil"/>
              <w:between w:val="nil"/>
            </w:pBdr>
            <w:tabs>
              <w:tab w:val="right" w:pos="9350"/>
            </w:tabs>
            <w:spacing w:after="100"/>
            <w:rPr>
              <w:color w:val="000000"/>
            </w:rPr>
          </w:pPr>
          <w:hyperlink w:anchor="_3dy6vkm">
            <w:r w:rsidR="00656DC4">
              <w:rPr>
                <w:color w:val="000000"/>
              </w:rPr>
              <w:t>6. Personal Development Plan</w:t>
            </w:r>
            <w:r w:rsidR="00656DC4">
              <w:rPr>
                <w:color w:val="000000"/>
              </w:rPr>
              <w:tab/>
              <w:t>10</w:t>
            </w:r>
          </w:hyperlink>
        </w:p>
        <w:p w14:paraId="4EAC5EC5" w14:textId="77777777" w:rsidR="00565823" w:rsidRDefault="00D55975">
          <w:pPr>
            <w:pBdr>
              <w:top w:val="nil"/>
              <w:left w:val="nil"/>
              <w:bottom w:val="nil"/>
              <w:right w:val="nil"/>
              <w:between w:val="nil"/>
            </w:pBdr>
            <w:tabs>
              <w:tab w:val="right" w:pos="9350"/>
            </w:tabs>
            <w:spacing w:after="100"/>
            <w:rPr>
              <w:color w:val="000000"/>
            </w:rPr>
          </w:pPr>
          <w:hyperlink w:anchor="_1t3h5sf">
            <w:r w:rsidR="00656DC4">
              <w:rPr>
                <w:color w:val="000000"/>
              </w:rPr>
              <w:t>7. Conclusion</w:t>
            </w:r>
            <w:r w:rsidR="00656DC4">
              <w:rPr>
                <w:color w:val="000000"/>
              </w:rPr>
              <w:tab/>
              <w:t>11</w:t>
            </w:r>
          </w:hyperlink>
        </w:p>
        <w:p w14:paraId="4EAC5EC6" w14:textId="77777777" w:rsidR="00565823" w:rsidRDefault="00D55975">
          <w:pPr>
            <w:pBdr>
              <w:top w:val="nil"/>
              <w:left w:val="nil"/>
              <w:bottom w:val="nil"/>
              <w:right w:val="nil"/>
              <w:between w:val="nil"/>
            </w:pBdr>
            <w:tabs>
              <w:tab w:val="right" w:pos="9350"/>
            </w:tabs>
            <w:spacing w:after="100"/>
            <w:rPr>
              <w:color w:val="000000"/>
            </w:rPr>
          </w:pPr>
          <w:hyperlink w:anchor="_4d34og8">
            <w:r w:rsidR="00656DC4">
              <w:rPr>
                <w:color w:val="000000"/>
              </w:rPr>
              <w:t>References</w:t>
            </w:r>
            <w:r w:rsidR="00656DC4">
              <w:rPr>
                <w:color w:val="000000"/>
              </w:rPr>
              <w:tab/>
              <w:t>12</w:t>
            </w:r>
          </w:hyperlink>
        </w:p>
        <w:p w14:paraId="4EAC5EC7" w14:textId="77777777" w:rsidR="00565823" w:rsidRDefault="00D55975">
          <w:pPr>
            <w:pBdr>
              <w:top w:val="nil"/>
              <w:left w:val="nil"/>
              <w:bottom w:val="nil"/>
              <w:right w:val="nil"/>
              <w:between w:val="nil"/>
            </w:pBdr>
            <w:tabs>
              <w:tab w:val="right" w:pos="9350"/>
            </w:tabs>
            <w:spacing w:after="100"/>
            <w:ind w:left="240"/>
            <w:rPr>
              <w:color w:val="000000"/>
            </w:rPr>
          </w:pPr>
          <w:hyperlink w:anchor="_2s8eyo1">
            <w:r w:rsidR="00656DC4">
              <w:rPr>
                <w:color w:val="000000"/>
              </w:rPr>
              <w:t>Books &amp; Journals</w:t>
            </w:r>
            <w:r w:rsidR="00656DC4">
              <w:rPr>
                <w:color w:val="000000"/>
              </w:rPr>
              <w:tab/>
              <w:t>12</w:t>
            </w:r>
          </w:hyperlink>
        </w:p>
        <w:p w14:paraId="4EAC5EC8" w14:textId="77777777" w:rsidR="00565823" w:rsidRDefault="00D55975">
          <w:pPr>
            <w:pBdr>
              <w:top w:val="nil"/>
              <w:left w:val="nil"/>
              <w:bottom w:val="nil"/>
              <w:right w:val="nil"/>
              <w:between w:val="nil"/>
            </w:pBdr>
            <w:tabs>
              <w:tab w:val="right" w:pos="9350"/>
            </w:tabs>
            <w:spacing w:after="100"/>
            <w:ind w:left="240"/>
            <w:rPr>
              <w:color w:val="000000"/>
            </w:rPr>
          </w:pPr>
          <w:hyperlink w:anchor="_17dp8vu">
            <w:r w:rsidR="00656DC4">
              <w:rPr>
                <w:color w:val="000000"/>
              </w:rPr>
              <w:t>Webpages</w:t>
            </w:r>
            <w:r w:rsidR="00656DC4">
              <w:rPr>
                <w:color w:val="000000"/>
              </w:rPr>
              <w:tab/>
              <w:t>12</w:t>
            </w:r>
          </w:hyperlink>
        </w:p>
        <w:p w14:paraId="4EAC5EC9" w14:textId="5BB0CE14" w:rsidR="00565823" w:rsidRDefault="00656DC4">
          <w:r>
            <w:fldChar w:fldCharType="end"/>
          </w:r>
          <w:r w:rsidR="004A02FC">
            <w:t xml:space="preserve">Role Play Questions                                                                                                                       </w:t>
          </w:r>
          <w:r>
            <w:t>13</w:t>
          </w:r>
        </w:p>
      </w:sdtContent>
    </w:sdt>
    <w:p w14:paraId="4EAC5ECA" w14:textId="03AE3CA5" w:rsidR="00565823" w:rsidRDefault="004A02FC">
      <w:pPr>
        <w:jc w:val="center"/>
      </w:pPr>
      <w:r>
        <w:t xml:space="preserve">       </w:t>
      </w:r>
      <w:r w:rsidR="00656DC4">
        <w:br w:type="page"/>
      </w:r>
    </w:p>
    <w:p w14:paraId="4EAC5ECB" w14:textId="77777777" w:rsidR="00565823" w:rsidRDefault="00656DC4">
      <w:pPr>
        <w:pStyle w:val="Heading1"/>
      </w:pPr>
      <w:bookmarkStart w:id="0" w:name="_gjdgxs" w:colFirst="0" w:colLast="0"/>
      <w:bookmarkEnd w:id="0"/>
      <w:r>
        <w:lastRenderedPageBreak/>
        <w:t>1. Introduction</w:t>
      </w:r>
    </w:p>
    <w:p w14:paraId="4EAC5ECC" w14:textId="18FC4B2E" w:rsidR="00565823" w:rsidRDefault="00656DC4">
      <w:r>
        <w:t xml:space="preserve">Personal development and assessment are some of the most important professional qualities that determine career growth and opportunities in the business sector. Keeping an update of personal capabilities, strengths and weaknesses reduces any professional risks as well as create growth opportunities. The report will conduct a personal reflection along with reflecting on the interview role play. </w:t>
      </w:r>
      <w:r w:rsidR="004D353F">
        <w:t>It</w:t>
      </w:r>
      <w:r>
        <w:t xml:space="preserve"> will </w:t>
      </w:r>
      <w:r w:rsidR="004D353F">
        <w:t>also</w:t>
      </w:r>
      <w:r>
        <w:t xml:space="preserve"> conduct a personal SWOT analysis to deduce skill gaps and create a corresponding personal development plan in the end. </w:t>
      </w:r>
    </w:p>
    <w:p w14:paraId="4EAC5ECD" w14:textId="77777777" w:rsidR="00565823" w:rsidRDefault="00656DC4">
      <w:pPr>
        <w:pStyle w:val="Heading1"/>
        <w:jc w:val="left"/>
      </w:pPr>
      <w:bookmarkStart w:id="1" w:name="_30j0zll" w:colFirst="0" w:colLast="0"/>
      <w:bookmarkEnd w:id="1"/>
      <w:r>
        <w:t xml:space="preserve">2. Application of Gibbs Reflective model </w:t>
      </w:r>
    </w:p>
    <w:p w14:paraId="4EAC5ECE" w14:textId="2CC35EE9" w:rsidR="00565823" w:rsidRDefault="00656DC4">
      <w:r>
        <w:t>Developed by Graham Gibbs in 1988</w:t>
      </w:r>
      <w:r w:rsidR="004D353F">
        <w:t>,</w:t>
      </w:r>
      <w:r>
        <w:t xml:space="preserve"> Gibbs reflective model is a process that helps individuals to go through their experience (University of Cumbria, 2020). Regardless of the type of experience likewise a stand-alone experience or a group project this cyclic process helps to develop an action plan that can be applied in future whenever individuals </w:t>
      </w:r>
      <w:proofErr w:type="gramStart"/>
      <w:r>
        <w:t>have to</w:t>
      </w:r>
      <w:proofErr w:type="gramEnd"/>
      <w:r>
        <w:t xml:space="preserve"> face the same situation. </w:t>
      </w:r>
    </w:p>
    <w:p w14:paraId="4EAC5ECF" w14:textId="16650855" w:rsidR="00565823" w:rsidRDefault="00656DC4">
      <w:r>
        <w:rPr>
          <w:b/>
        </w:rPr>
        <w:t xml:space="preserve">Description: </w:t>
      </w:r>
      <w:r>
        <w:t xml:space="preserve">I have been allocated as the team leader that handles a crucial project for the company. According to Collins and Cruickshank (2015, p.80), the foremost responsibility of a team leader is to establish a healthy relationship with the team members by properly communicating with them. During the communication process, I have found that most of the team members do not have the required experience. Additionally, from this discussion, I have observed that my communication skill and observation skills and time management skills were measurable. Besides, while working with them I have understood that planning and </w:t>
      </w:r>
      <w:r w:rsidR="004D353F">
        <w:t>organizing</w:t>
      </w:r>
      <w:r>
        <w:t xml:space="preserve"> skills, teamwork skills, decision-making skills and feedback skills are not effective enough. My leadership skills were also getting affected due to that. As a result of this inefficiency, my and </w:t>
      </w:r>
      <w:r>
        <w:lastRenderedPageBreak/>
        <w:t xml:space="preserve">team members were suffering as we were unable to contribute to that project as effectively as required. </w:t>
      </w:r>
    </w:p>
    <w:p w14:paraId="4EAC5ED0" w14:textId="6FCEE285" w:rsidR="00565823" w:rsidRDefault="00656DC4">
      <w:r>
        <w:rPr>
          <w:b/>
        </w:rPr>
        <w:t xml:space="preserve">Feelings: </w:t>
      </w:r>
      <w:r>
        <w:t xml:space="preserve">Before starting the project </w:t>
      </w:r>
      <w:proofErr w:type="gramStart"/>
      <w:r>
        <w:t>work</w:t>
      </w:r>
      <w:proofErr w:type="gramEnd"/>
      <w:r>
        <w:t xml:space="preserve"> I was quite happy because I was allocated to my desired role as a team leader. Additionally, in the starting phase, when I and team members were not aware of the additional tasks we need to go through while successfully completing the project, I was feeling happy because I have observed that I have made improvements in my communication skills and as a result, I have connected with my teammates effectively. Later on, when we started working </w:t>
      </w:r>
      <w:proofErr w:type="gramStart"/>
      <w:r>
        <w:t>together</w:t>
      </w:r>
      <w:proofErr w:type="gramEnd"/>
      <w:r>
        <w:t xml:space="preserve"> I found that being a leader is not that easy as it sounds. A leader </w:t>
      </w:r>
      <w:proofErr w:type="gramStart"/>
      <w:r>
        <w:t>has to</w:t>
      </w:r>
      <w:proofErr w:type="gramEnd"/>
      <w:r>
        <w:t xml:space="preserve"> perform a lot of tasks like distribution of the responsibilities according to the working ability, motivating my team members, resolving their queries, observing their performance, providing required help wherever required and providing timely feedback on their performance (Wallbridge, 2020). I was feeling quite restless while managing all these responsibilities at a time. </w:t>
      </w:r>
      <w:proofErr w:type="gramStart"/>
      <w:r>
        <w:t>Later on</w:t>
      </w:r>
      <w:proofErr w:type="gramEnd"/>
      <w:r>
        <w:t>, I fe</w:t>
      </w:r>
      <w:r w:rsidR="004D353F">
        <w:t>lt</w:t>
      </w:r>
      <w:r>
        <w:t xml:space="preserve"> that working on the project has effectively enhanced my ability as a team leader. </w:t>
      </w:r>
    </w:p>
    <w:p w14:paraId="4EAC5ED1" w14:textId="70EC323C" w:rsidR="00565823" w:rsidRDefault="00656DC4">
      <w:r>
        <w:rPr>
          <w:b/>
        </w:rPr>
        <w:t xml:space="preserve">Evaluation: </w:t>
      </w:r>
      <w:r>
        <w:t xml:space="preserve">In this stage of evaluation both the positive and the negative consequences of the experience will be described. According to the University of Edinburgh (2021), this stage of the Gibbs reflective cycle will help to get most of the reflection process. During the starting phase of the group project as I have established a comfortable relationship with the team members, it has helped me a lot to handle them as they can comfortably share their concerns with me. Apart from this, I can easily motivate the team members to enhance their contribution to finish the project on time. The best thing is almost all the team members have collaboratively worked together on this project. However, I have faced some difficulty while completing the project. Still, we have successfully completed their project on time. </w:t>
      </w:r>
    </w:p>
    <w:p w14:paraId="4EAC5ED2" w14:textId="77777777" w:rsidR="00565823" w:rsidRDefault="00656DC4">
      <w:r>
        <w:rPr>
          <w:b/>
        </w:rPr>
        <w:lastRenderedPageBreak/>
        <w:t xml:space="preserve">Analysis: </w:t>
      </w:r>
      <w:r>
        <w:t xml:space="preserve">According to Evergreen Computing (2021), a company that works together stays together. This vision helps me a lot while working on the project. Due to my effective communication skill, I have successfully established a trustworthy and supportive work environment. Additionally, due to my effective time management skill, I have allocated a particular time for every task related to the project. That helps to maintain the work-life balance of the team members. As a result, we have successfully completed the project. Still, the lack of my team-working skills and the lack of their experience affected my teammates' performance.  </w:t>
      </w:r>
    </w:p>
    <w:p w14:paraId="4EAC5ED3" w14:textId="0CC3C2F8" w:rsidR="00565823" w:rsidRDefault="00656DC4">
      <w:r>
        <w:rPr>
          <w:b/>
        </w:rPr>
        <w:t xml:space="preserve">Conclusion: </w:t>
      </w:r>
      <w:r>
        <w:t xml:space="preserve">Working on the project is more of a lesson for me. I have learned that, </w:t>
      </w:r>
      <w:proofErr w:type="gramStart"/>
      <w:r>
        <w:t>in order to</w:t>
      </w:r>
      <w:proofErr w:type="gramEnd"/>
      <w:r>
        <w:t xml:space="preserve"> become a leader, individuals need to work on themselves to improve their vision skills. It will help them to be prepared with the resources for the problems that might affect the team performance in the future (</w:t>
      </w:r>
      <w:proofErr w:type="spellStart"/>
      <w:r>
        <w:t>Steber</w:t>
      </w:r>
      <w:proofErr w:type="spellEnd"/>
      <w:r>
        <w:t xml:space="preserve">, 2015). I have also learned that my observation skill, time management skill and communication skill </w:t>
      </w:r>
      <w:r w:rsidR="009E7CD3">
        <w:t>are</w:t>
      </w:r>
      <w:r>
        <w:t xml:space="preserve"> measurable. Additionally, I have also </w:t>
      </w:r>
      <w:r w:rsidR="009E7CD3">
        <w:t>realized</w:t>
      </w:r>
      <w:r>
        <w:t xml:space="preserve"> that my team working skills, feedback skills and decision-making skills need to be developed </w:t>
      </w:r>
      <w:proofErr w:type="gramStart"/>
      <w:r>
        <w:t>in order to</w:t>
      </w:r>
      <w:proofErr w:type="gramEnd"/>
      <w:r>
        <w:t xml:space="preserve"> become a better leader in the future. </w:t>
      </w:r>
    </w:p>
    <w:p w14:paraId="4EAC5ED4" w14:textId="0B59A8F4" w:rsidR="00565823" w:rsidRDefault="00656DC4">
      <w:r>
        <w:rPr>
          <w:b/>
        </w:rPr>
        <w:t xml:space="preserve">Action plan: </w:t>
      </w:r>
      <w:r>
        <w:t xml:space="preserve">The experience I have gathered from the work, from there I have decided that I will prepare myself so that I can effectively perform in future if I </w:t>
      </w:r>
      <w:proofErr w:type="gramStart"/>
      <w:r>
        <w:t>have to</w:t>
      </w:r>
      <w:proofErr w:type="gramEnd"/>
      <w:r>
        <w:t xml:space="preserve"> face a situation like this. I will improve my planning and </w:t>
      </w:r>
      <w:r w:rsidR="009E7CD3">
        <w:t>organizing</w:t>
      </w:r>
      <w:r>
        <w:t xml:space="preserve"> skills by </w:t>
      </w:r>
      <w:r w:rsidR="009E7CD3">
        <w:t>practicing</w:t>
      </w:r>
      <w:r>
        <w:t xml:space="preserve"> them more. Additionally, I will involve myself in more team projects to improve my team working skills</w:t>
      </w:r>
      <w:r w:rsidR="009E7CD3">
        <w:t xml:space="preserve"> and </w:t>
      </w:r>
      <w:r>
        <w:t xml:space="preserve">I will gather and deliver feedback with my teammates in my workplace to enhance my feedback skill. </w:t>
      </w:r>
    </w:p>
    <w:p w14:paraId="4EAC5ED5" w14:textId="77777777" w:rsidR="00565823" w:rsidRDefault="00565823"/>
    <w:p w14:paraId="4EAC5ED6" w14:textId="77777777" w:rsidR="00565823" w:rsidRDefault="00656DC4">
      <w:pPr>
        <w:pStyle w:val="Heading1"/>
      </w:pPr>
      <w:bookmarkStart w:id="2" w:name="_1fob9te" w:colFirst="0" w:colLast="0"/>
      <w:bookmarkEnd w:id="2"/>
      <w:r>
        <w:t>3. Reflecting on the Recruitment and Selection Process</w:t>
      </w:r>
    </w:p>
    <w:p w14:paraId="4EAC5ED7" w14:textId="3643D054" w:rsidR="00565823" w:rsidRDefault="00656DC4">
      <w:r>
        <w:t xml:space="preserve">The recruitment and selection process </w:t>
      </w:r>
      <w:proofErr w:type="gramStart"/>
      <w:r>
        <w:t>is</w:t>
      </w:r>
      <w:proofErr w:type="gramEnd"/>
      <w:r>
        <w:t xml:space="preserve"> being played by me in the first part of the assignment. The process has shown how the interviewee has escalated the qualification interview. The role-</w:t>
      </w:r>
      <w:r>
        <w:lastRenderedPageBreak/>
        <w:t xml:space="preserve">play has also </w:t>
      </w:r>
      <w:r w:rsidR="00677739">
        <w:t>analyzed</w:t>
      </w:r>
      <w:r>
        <w:t xml:space="preserve"> the questions that might form from the interviewee’s side in a standard interview process. This alternative perspective has enriched my decision to improve my response and perform a better interview by modifying the answers and chronology of information delivered in a hiring interview.</w:t>
      </w:r>
    </w:p>
    <w:p w14:paraId="4EAC5ED8" w14:textId="7BB0C5C3" w:rsidR="00565823" w:rsidRDefault="00656DC4">
      <w:r>
        <w:t xml:space="preserve">The interview process is sufficiently comprehensive and extensive in terms of understanding the whereabouts and experience of the candidates. According to Hale </w:t>
      </w:r>
      <w:r>
        <w:rPr>
          <w:i/>
        </w:rPr>
        <w:t xml:space="preserve">et al. </w:t>
      </w:r>
      <w:r>
        <w:t xml:space="preserve">(2019, p. 113), the active and passive communication strategies are used in the interview process </w:t>
      </w:r>
      <w:proofErr w:type="gramStart"/>
      <w:r>
        <w:t>in order to</w:t>
      </w:r>
      <w:proofErr w:type="gramEnd"/>
      <w:r>
        <w:t xml:space="preserve"> facilitate better reliability and transparency between the HR and the candidate. I have first been asked about my health and started the conversation with a comfortable atmosphere. The explanation of the previous experience has made me introduce myself in a better way so that we can engage into the serious interview process. According to Maslow’s hierarchy of needs, it can be stated that the previous job roles and limited responsibilities were not satisfactory for me in the last company. According to Hopper (2020), suppressing the growth opportunities reduced motivation and employee engagement. The interview has disclosed information about my skilled expertise and limitations in the workplace experiences. According to the description and self-assessment of myself, my communication, team </w:t>
      </w:r>
      <w:proofErr w:type="gramStart"/>
      <w:r>
        <w:t>working</w:t>
      </w:r>
      <w:proofErr w:type="gramEnd"/>
      <w:r>
        <w:t xml:space="preserve"> and adaptability are the strengths. On the other hand, I have poor time management skills. I think I need to revisit my personal and professional skills so that I can improve the tonal quality of my answers so that it can allow me to detail some instances that support my analysis of personal strengths and weaknesses. The questions I answered are insufficiently informative that do not comply with the elaboration opportunity in a standard interview. According to </w:t>
      </w:r>
      <w:proofErr w:type="spellStart"/>
      <w:r>
        <w:t>Heizmann</w:t>
      </w:r>
      <w:proofErr w:type="spellEnd"/>
      <w:r>
        <w:t xml:space="preserve"> and Fox (2019, p. 2031), questions in interviews are constructed to invoke a transparent and informative outcome from a candidate’s side. An interview process needs to be facilitated with questions that do not exceed personal barriers yet </w:t>
      </w:r>
      <w:r>
        <w:lastRenderedPageBreak/>
        <w:t xml:space="preserve">need to be capable of collecting all necessary information. According to my evaluation, the reciprocating interview from my perspective to HR enriched the quality of the interview role play. According to </w:t>
      </w:r>
      <w:proofErr w:type="spellStart"/>
      <w:r>
        <w:t>Aggestam</w:t>
      </w:r>
      <w:proofErr w:type="spellEnd"/>
      <w:r>
        <w:t xml:space="preserve"> and Johansson (2017, p. 1212), it is evident that in an interview, allowing candidates to question increases the opportunity of understanding his/her vision about the job. This is also why candidates are provided with the choice of stating their salary expectations.</w:t>
      </w:r>
    </w:p>
    <w:p w14:paraId="4EAC5EDA" w14:textId="77777777" w:rsidR="00565823" w:rsidRDefault="00656DC4">
      <w:pPr>
        <w:pStyle w:val="Heading1"/>
      </w:pPr>
      <w:bookmarkStart w:id="3" w:name="_3znysh7" w:colFirst="0" w:colLast="0"/>
      <w:bookmarkEnd w:id="3"/>
      <w:r>
        <w:t xml:space="preserve">4. Personal SWOT Analysis </w:t>
      </w:r>
    </w:p>
    <w:tbl>
      <w:tblPr>
        <w:tblStyle w:val="a3"/>
        <w:tblW w:w="11730" w:type="dxa"/>
        <w:tblInd w:w="-1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65"/>
        <w:gridCol w:w="5865"/>
      </w:tblGrid>
      <w:tr w:rsidR="00565823" w14:paraId="4EAC5EE1"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4EAC5EDB" w14:textId="77777777" w:rsidR="00565823" w:rsidRDefault="00656DC4">
            <w:pPr>
              <w:widowControl w:val="0"/>
              <w:jc w:val="center"/>
              <w:rPr>
                <w:b/>
              </w:rPr>
            </w:pPr>
            <w:r>
              <w:rPr>
                <w:b/>
              </w:rPr>
              <w:t>Strengths</w:t>
            </w:r>
          </w:p>
          <w:p w14:paraId="4EAC5EDC" w14:textId="6E49DE7A" w:rsidR="00565823" w:rsidRDefault="00656DC4">
            <w:pPr>
              <w:widowControl w:val="0"/>
              <w:numPr>
                <w:ilvl w:val="0"/>
                <w:numId w:val="3"/>
              </w:numPr>
            </w:pPr>
            <w:r>
              <w:t xml:space="preserve">I have strong time management skills as an interviewee, that I have demonstrated in previous job experiences in the </w:t>
            </w:r>
            <w:r w:rsidR="00962A0D">
              <w:t>organization</w:t>
            </w:r>
            <w:r>
              <w:t xml:space="preserve"> where I work.</w:t>
            </w:r>
          </w:p>
          <w:p w14:paraId="4EAC5EDD" w14:textId="77777777" w:rsidR="00565823" w:rsidRDefault="00656DC4">
            <w:pPr>
              <w:widowControl w:val="0"/>
              <w:numPr>
                <w:ilvl w:val="0"/>
                <w:numId w:val="3"/>
              </w:numPr>
            </w:pPr>
            <w:bookmarkStart w:id="4" w:name="_3rdcrjn" w:colFirst="0" w:colLast="0"/>
            <w:bookmarkEnd w:id="4"/>
            <w:r>
              <w:t xml:space="preserve">As an interviewee, I show excellent communication skills and </w:t>
            </w:r>
            <w:proofErr w:type="gramStart"/>
            <w:r>
              <w:t>am able to</w:t>
            </w:r>
            <w:proofErr w:type="gramEnd"/>
            <w:r>
              <w:t xml:space="preserve"> communicate effectively.</w:t>
            </w:r>
          </w:p>
        </w:tc>
        <w:tc>
          <w:tcPr>
            <w:tcW w:w="586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4EAC5EDE" w14:textId="77777777" w:rsidR="00565823" w:rsidRDefault="00656DC4">
            <w:pPr>
              <w:widowControl w:val="0"/>
              <w:jc w:val="center"/>
              <w:rPr>
                <w:b/>
              </w:rPr>
            </w:pPr>
            <w:r>
              <w:rPr>
                <w:b/>
              </w:rPr>
              <w:t>Weaknesses</w:t>
            </w:r>
          </w:p>
          <w:p w14:paraId="4EAC5EDF" w14:textId="77777777" w:rsidR="00565823" w:rsidRDefault="00656DC4">
            <w:pPr>
              <w:widowControl w:val="0"/>
              <w:numPr>
                <w:ilvl w:val="0"/>
                <w:numId w:val="1"/>
              </w:numPr>
            </w:pPr>
            <w:r>
              <w:t>As an interviewee, I have discovered that my decision-making ability will need some improvement (Herman, 2017).</w:t>
            </w:r>
          </w:p>
          <w:p w14:paraId="4EAC5EE0" w14:textId="5AB1F7D8" w:rsidR="00565823" w:rsidRDefault="00656DC4">
            <w:pPr>
              <w:widowControl w:val="0"/>
              <w:numPr>
                <w:ilvl w:val="0"/>
                <w:numId w:val="1"/>
              </w:numPr>
            </w:pPr>
            <w:r>
              <w:t xml:space="preserve">I noticed as an interviewee that I had poor teamwork and multi-tasking abilities. I am unable to </w:t>
            </w:r>
            <w:r w:rsidR="00962A0D">
              <w:t>organize</w:t>
            </w:r>
            <w:r>
              <w:t xml:space="preserve"> and plan tasks accordingly.</w:t>
            </w:r>
          </w:p>
        </w:tc>
      </w:tr>
      <w:tr w:rsidR="00565823" w14:paraId="4EAC5EE8"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CFE2F3"/>
            <w:tcMar>
              <w:top w:w="100" w:type="dxa"/>
              <w:left w:w="100" w:type="dxa"/>
              <w:bottom w:w="100" w:type="dxa"/>
              <w:right w:w="100" w:type="dxa"/>
            </w:tcMar>
          </w:tcPr>
          <w:p w14:paraId="4EAC5EE2" w14:textId="77777777" w:rsidR="00565823" w:rsidRDefault="00656DC4">
            <w:pPr>
              <w:widowControl w:val="0"/>
              <w:jc w:val="center"/>
              <w:rPr>
                <w:b/>
              </w:rPr>
            </w:pPr>
            <w:r>
              <w:rPr>
                <w:b/>
              </w:rPr>
              <w:t>Opportunities</w:t>
            </w:r>
          </w:p>
          <w:p w14:paraId="4EAC5EE3" w14:textId="12989320" w:rsidR="00565823" w:rsidRDefault="00656DC4">
            <w:pPr>
              <w:widowControl w:val="0"/>
              <w:numPr>
                <w:ilvl w:val="0"/>
                <w:numId w:val="4"/>
              </w:numPr>
            </w:pPr>
            <w:r>
              <w:t xml:space="preserve">The upcoming training as well as development </w:t>
            </w:r>
            <w:r w:rsidR="00962A0D">
              <w:t>program</w:t>
            </w:r>
            <w:r>
              <w:t xml:space="preserve"> may provide me with an opportunity to strengthen my decision-making abilities.</w:t>
            </w:r>
          </w:p>
          <w:p w14:paraId="4EAC5EE4" w14:textId="77777777" w:rsidR="00565823" w:rsidRDefault="00656DC4">
            <w:pPr>
              <w:widowControl w:val="0"/>
              <w:numPr>
                <w:ilvl w:val="0"/>
                <w:numId w:val="4"/>
              </w:numPr>
            </w:pPr>
            <w:r>
              <w:t>Collaboratively doing a task with others for achieving the same goal will create an opportunity to develop my teamwork skill (Herman, 2017).</w:t>
            </w:r>
          </w:p>
        </w:tc>
        <w:tc>
          <w:tcPr>
            <w:tcW w:w="5865"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4EAC5EE5" w14:textId="77777777" w:rsidR="00565823" w:rsidRDefault="00656DC4">
            <w:pPr>
              <w:widowControl w:val="0"/>
              <w:jc w:val="center"/>
              <w:rPr>
                <w:b/>
              </w:rPr>
            </w:pPr>
            <w:r>
              <w:rPr>
                <w:b/>
              </w:rPr>
              <w:t>Threats</w:t>
            </w:r>
          </w:p>
          <w:p w14:paraId="4EAC5EE6" w14:textId="75337E21" w:rsidR="00565823" w:rsidRDefault="00656DC4">
            <w:pPr>
              <w:widowControl w:val="0"/>
              <w:numPr>
                <w:ilvl w:val="0"/>
                <w:numId w:val="5"/>
              </w:numPr>
            </w:pPr>
            <w:r>
              <w:t xml:space="preserve">Due to having proper </w:t>
            </w:r>
            <w:proofErr w:type="gramStart"/>
            <w:r>
              <w:t>decision making</w:t>
            </w:r>
            <w:proofErr w:type="gramEnd"/>
            <w:r>
              <w:t xml:space="preserve"> ability I might face difficulties to control a tough situation inside the </w:t>
            </w:r>
            <w:r w:rsidR="00962A0D">
              <w:t>organization</w:t>
            </w:r>
            <w:r>
              <w:t>.</w:t>
            </w:r>
          </w:p>
          <w:p w14:paraId="4EAC5EE7" w14:textId="77777777" w:rsidR="00565823" w:rsidRDefault="00656DC4">
            <w:pPr>
              <w:widowControl w:val="0"/>
              <w:numPr>
                <w:ilvl w:val="0"/>
                <w:numId w:val="5"/>
              </w:numPr>
            </w:pPr>
            <w:r>
              <w:t xml:space="preserve">Due to poor teamwork, others might ignore me to work with them. I </w:t>
            </w:r>
            <w:proofErr w:type="gramStart"/>
            <w:r>
              <w:t>have to</w:t>
            </w:r>
            <w:proofErr w:type="gramEnd"/>
            <w:r>
              <w:t xml:space="preserve"> face critical situations while doing a task alone.</w:t>
            </w:r>
          </w:p>
        </w:tc>
      </w:tr>
    </w:tbl>
    <w:p w14:paraId="4EAC5EE9" w14:textId="77777777" w:rsidR="00565823" w:rsidRDefault="00656DC4">
      <w:pPr>
        <w:spacing w:after="240" w:line="360" w:lineRule="auto"/>
        <w:jc w:val="center"/>
        <w:rPr>
          <w:b/>
        </w:rPr>
      </w:pPr>
      <w:r>
        <w:rPr>
          <w:b/>
        </w:rPr>
        <w:t>Table 1: SWOT analysis</w:t>
      </w:r>
    </w:p>
    <w:p w14:paraId="4EAC5EEA" w14:textId="77777777" w:rsidR="00565823" w:rsidRDefault="00656DC4">
      <w:pPr>
        <w:spacing w:after="240" w:line="360" w:lineRule="auto"/>
        <w:jc w:val="center"/>
        <w:rPr>
          <w:b/>
        </w:rPr>
      </w:pPr>
      <w:r>
        <w:rPr>
          <w:b/>
        </w:rPr>
        <w:lastRenderedPageBreak/>
        <w:t>(</w:t>
      </w:r>
      <w:r>
        <w:t>Source: created by author</w:t>
      </w:r>
      <w:r>
        <w:rPr>
          <w:b/>
        </w:rPr>
        <w:t>)</w:t>
      </w:r>
    </w:p>
    <w:p w14:paraId="4EAC5EEB" w14:textId="77777777" w:rsidR="00565823" w:rsidRDefault="00565823"/>
    <w:p w14:paraId="4EAC5EEC" w14:textId="77777777" w:rsidR="00565823" w:rsidRDefault="00656DC4">
      <w:pPr>
        <w:pStyle w:val="Heading2"/>
      </w:pPr>
      <w:bookmarkStart w:id="5" w:name="_2et92p0" w:colFirst="0" w:colLast="0"/>
      <w:bookmarkEnd w:id="5"/>
      <w:r>
        <w:t xml:space="preserve">4.1 Identifying Skill-gaps </w:t>
      </w:r>
    </w:p>
    <w:p w14:paraId="4EAC5EED" w14:textId="77777777" w:rsidR="00565823" w:rsidRDefault="00656DC4">
      <w:r>
        <w:rPr>
          <w:b/>
        </w:rPr>
        <w:t xml:space="preserve">Decision making skill: </w:t>
      </w:r>
      <w:r>
        <w:t>I have weak decision-making abilities as an interviewee, that can make it difficult for me to design more precise, meaningful, as well as focused answers with regards to relevant as well as desirable replies (</w:t>
      </w:r>
      <w:proofErr w:type="spellStart"/>
      <w:r>
        <w:t>Ghotbifar</w:t>
      </w:r>
      <w:proofErr w:type="spellEnd"/>
      <w:r>
        <w:t xml:space="preserve">, </w:t>
      </w:r>
      <w:r>
        <w:rPr>
          <w:i/>
        </w:rPr>
        <w:t xml:space="preserve">et al. </w:t>
      </w:r>
      <w:r>
        <w:t>2017).</w:t>
      </w:r>
    </w:p>
    <w:p w14:paraId="4EAC5EEE" w14:textId="6EEB2C74" w:rsidR="00565823" w:rsidRDefault="00962A0D">
      <w:r>
        <w:rPr>
          <w:b/>
        </w:rPr>
        <w:t>Organizing</w:t>
      </w:r>
      <w:r w:rsidR="00656DC4">
        <w:rPr>
          <w:b/>
        </w:rPr>
        <w:t xml:space="preserve"> and Planning skill: </w:t>
      </w:r>
      <w:r w:rsidR="00656DC4">
        <w:t xml:space="preserve">As an interviewee, I have inadequate </w:t>
      </w:r>
      <w:r>
        <w:t>organizational</w:t>
      </w:r>
      <w:r w:rsidR="00656DC4">
        <w:t xml:space="preserve"> and planning abilities, which would be incompatible with my function as HR manager, project manager, or any other management position.</w:t>
      </w:r>
    </w:p>
    <w:p w14:paraId="4EAC5EEF" w14:textId="77777777" w:rsidR="00565823" w:rsidRDefault="00656DC4">
      <w:r>
        <w:rPr>
          <w:b/>
        </w:rPr>
        <w:t xml:space="preserve">Teamwork skill: </w:t>
      </w:r>
      <w:r>
        <w:t xml:space="preserve">As an interviewee I have poor </w:t>
      </w:r>
      <w:proofErr w:type="gramStart"/>
      <w:r>
        <w:t>team work</w:t>
      </w:r>
      <w:proofErr w:type="gramEnd"/>
      <w:r>
        <w:t xml:space="preserve"> ability, I </w:t>
      </w:r>
      <w:proofErr w:type="spellStart"/>
      <w:r>
        <w:t>can not</w:t>
      </w:r>
      <w:proofErr w:type="spellEnd"/>
      <w:r>
        <w:t xml:space="preserve"> do tasks properly while working with others. I was facing some conflict situations while collaborating with others. I need to develop my team's working capacity by creating good bonding with team members.</w:t>
      </w:r>
    </w:p>
    <w:p w14:paraId="4EAC5EF0" w14:textId="77777777" w:rsidR="00565823" w:rsidRDefault="00656DC4">
      <w:pPr>
        <w:pStyle w:val="Heading1"/>
      </w:pPr>
      <w:bookmarkStart w:id="6" w:name="_tyjcwt" w:colFirst="0" w:colLast="0"/>
      <w:bookmarkEnd w:id="6"/>
      <w:r>
        <w:t>5. Career Goals.</w:t>
      </w:r>
    </w:p>
    <w:p w14:paraId="4EAC5EF1" w14:textId="77777777" w:rsidR="00565823" w:rsidRDefault="00656DC4">
      <w:pPr>
        <w:rPr>
          <w:b/>
        </w:rPr>
      </w:pPr>
      <w:r>
        <w:rPr>
          <w:b/>
        </w:rPr>
        <w:t>My objectives as an interviewee are:</w:t>
      </w:r>
    </w:p>
    <w:p w14:paraId="4EAC5EF2" w14:textId="77777777" w:rsidR="00565823" w:rsidRDefault="00656DC4">
      <w:pPr>
        <w:numPr>
          <w:ilvl w:val="0"/>
          <w:numId w:val="2"/>
        </w:numPr>
      </w:pPr>
      <w:r>
        <w:t>To improve my teamwork abilities.</w:t>
      </w:r>
    </w:p>
    <w:p w14:paraId="4EAC5EF3" w14:textId="77777777" w:rsidR="00565823" w:rsidRDefault="00656DC4">
      <w:pPr>
        <w:numPr>
          <w:ilvl w:val="0"/>
          <w:numId w:val="2"/>
        </w:numPr>
      </w:pPr>
      <w:r>
        <w:t>To strengthen my decision-making abilities</w:t>
      </w:r>
    </w:p>
    <w:p w14:paraId="4EAC5EF4" w14:textId="00C5D3D2" w:rsidR="00565823" w:rsidRDefault="00656DC4">
      <w:pPr>
        <w:numPr>
          <w:ilvl w:val="0"/>
          <w:numId w:val="2"/>
        </w:numPr>
      </w:pPr>
      <w:r>
        <w:t xml:space="preserve">To enhance the capacity of </w:t>
      </w:r>
      <w:r w:rsidR="00962A0D">
        <w:t>organizing</w:t>
      </w:r>
      <w:r>
        <w:t xml:space="preserve"> and planning tasks.</w:t>
      </w:r>
    </w:p>
    <w:p w14:paraId="4EAC5EF5" w14:textId="77777777" w:rsidR="00565823" w:rsidRDefault="00565823"/>
    <w:p w14:paraId="4EAC5EF6" w14:textId="77777777" w:rsidR="00565823" w:rsidRDefault="00656DC4">
      <w:pPr>
        <w:pStyle w:val="Heading1"/>
      </w:pPr>
      <w:bookmarkStart w:id="7" w:name="_3dy6vkm" w:colFirst="0" w:colLast="0"/>
      <w:bookmarkEnd w:id="7"/>
      <w:r>
        <w:t>6. Personal Development Plan</w:t>
      </w:r>
    </w:p>
    <w:p w14:paraId="4EAC5EF7" w14:textId="77777777" w:rsidR="00565823" w:rsidRDefault="00565823">
      <w:pPr>
        <w:pStyle w:val="Heading1"/>
      </w:pPr>
      <w:bookmarkStart w:id="8" w:name="_26in1rg" w:colFirst="0" w:colLast="0"/>
      <w:bookmarkEnd w:id="8"/>
    </w:p>
    <w:tbl>
      <w:tblPr>
        <w:tblStyle w:val="a4"/>
        <w:tblW w:w="11625" w:type="dxa"/>
        <w:tblInd w:w="-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5"/>
        <w:gridCol w:w="6945"/>
        <w:gridCol w:w="2265"/>
      </w:tblGrid>
      <w:tr w:rsidR="00565823" w14:paraId="4EAC5EFB" w14:textId="77777777">
        <w:tc>
          <w:tcPr>
            <w:tcW w:w="2415"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4EAC5EF8" w14:textId="77777777" w:rsidR="00565823" w:rsidRDefault="00656DC4">
            <w:pPr>
              <w:widowControl w:val="0"/>
              <w:jc w:val="center"/>
              <w:rPr>
                <w:b/>
              </w:rPr>
            </w:pPr>
            <w:r>
              <w:rPr>
                <w:b/>
              </w:rPr>
              <w:t xml:space="preserve">Skills need to be </w:t>
            </w:r>
            <w:r>
              <w:rPr>
                <w:b/>
              </w:rPr>
              <w:lastRenderedPageBreak/>
              <w:t>Developed</w:t>
            </w:r>
          </w:p>
        </w:tc>
        <w:tc>
          <w:tcPr>
            <w:tcW w:w="6945"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4EAC5EF9" w14:textId="77777777" w:rsidR="00565823" w:rsidRDefault="00656DC4">
            <w:pPr>
              <w:widowControl w:val="0"/>
              <w:jc w:val="center"/>
              <w:rPr>
                <w:b/>
              </w:rPr>
            </w:pPr>
            <w:r>
              <w:rPr>
                <w:b/>
              </w:rPr>
              <w:lastRenderedPageBreak/>
              <w:t>Development Plan</w:t>
            </w:r>
          </w:p>
        </w:tc>
        <w:tc>
          <w:tcPr>
            <w:tcW w:w="2265" w:type="dxa"/>
            <w:tcBorders>
              <w:top w:val="single" w:sz="18" w:space="0" w:color="FFFFFF"/>
              <w:left w:val="single" w:sz="18" w:space="0" w:color="FFFFFF"/>
              <w:bottom w:val="single" w:sz="18" w:space="0" w:color="FFFFFF"/>
              <w:right w:val="single" w:sz="18" w:space="0" w:color="FFFFFF"/>
            </w:tcBorders>
            <w:shd w:val="clear" w:color="auto" w:fill="D9EAD3"/>
            <w:tcMar>
              <w:top w:w="100" w:type="dxa"/>
              <w:left w:w="100" w:type="dxa"/>
              <w:bottom w:w="100" w:type="dxa"/>
              <w:right w:w="100" w:type="dxa"/>
            </w:tcMar>
          </w:tcPr>
          <w:p w14:paraId="4EAC5EFA" w14:textId="77777777" w:rsidR="00565823" w:rsidRDefault="00656DC4">
            <w:pPr>
              <w:widowControl w:val="0"/>
              <w:jc w:val="center"/>
              <w:rPr>
                <w:b/>
              </w:rPr>
            </w:pPr>
            <w:r>
              <w:rPr>
                <w:b/>
              </w:rPr>
              <w:t>Target Date</w:t>
            </w:r>
          </w:p>
        </w:tc>
      </w:tr>
      <w:tr w:rsidR="00565823" w14:paraId="4EAC5F03" w14:textId="77777777">
        <w:tc>
          <w:tcPr>
            <w:tcW w:w="2415"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4EAC5F00" w14:textId="77777777" w:rsidR="00565823" w:rsidRDefault="00656DC4">
            <w:pPr>
              <w:widowControl w:val="0"/>
            </w:pPr>
            <w:proofErr w:type="gramStart"/>
            <w:r>
              <w:t>Team work</w:t>
            </w:r>
            <w:proofErr w:type="gramEnd"/>
            <w:r>
              <w:t xml:space="preserve"> abilities</w:t>
            </w:r>
          </w:p>
        </w:tc>
        <w:tc>
          <w:tcPr>
            <w:tcW w:w="694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4EAC5F01" w14:textId="77777777" w:rsidR="00565823" w:rsidRDefault="00656DC4">
            <w:pPr>
              <w:widowControl w:val="0"/>
            </w:pPr>
            <w:r>
              <w:t>I need to communicate regularly with the team members and create a good bonding and relation with them as a result I can share my knowledge as well as get their knowledge while doing a task collaboratively.</w:t>
            </w:r>
          </w:p>
        </w:tc>
        <w:tc>
          <w:tcPr>
            <w:tcW w:w="2265"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4EAC5F02" w14:textId="77777777" w:rsidR="00565823" w:rsidRDefault="00656DC4">
            <w:pPr>
              <w:widowControl w:val="0"/>
            </w:pPr>
            <w:proofErr w:type="spellStart"/>
            <w:r>
              <w:t>With in</w:t>
            </w:r>
            <w:proofErr w:type="spellEnd"/>
            <w:r>
              <w:t xml:space="preserve"> upcoming 4 months</w:t>
            </w:r>
          </w:p>
        </w:tc>
      </w:tr>
      <w:tr w:rsidR="00565823" w14:paraId="4EAC5F07" w14:textId="77777777">
        <w:tc>
          <w:tcPr>
            <w:tcW w:w="2415"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4EAC5F04" w14:textId="1FA8843F" w:rsidR="00565823" w:rsidRDefault="00962A0D">
            <w:pPr>
              <w:widowControl w:val="0"/>
            </w:pPr>
            <w:r>
              <w:t>Organizing</w:t>
            </w:r>
            <w:r w:rsidR="00656DC4">
              <w:t xml:space="preserve"> and planning task</w:t>
            </w:r>
          </w:p>
        </w:tc>
        <w:tc>
          <w:tcPr>
            <w:tcW w:w="694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4EAC5F05" w14:textId="7F10191F" w:rsidR="00565823" w:rsidRDefault="00656DC4">
            <w:pPr>
              <w:widowControl w:val="0"/>
            </w:pPr>
            <w:r>
              <w:t xml:space="preserve">I need to participate in more diversified data collection </w:t>
            </w:r>
            <w:proofErr w:type="gramStart"/>
            <w:r>
              <w:t>in order to</w:t>
            </w:r>
            <w:proofErr w:type="gramEnd"/>
            <w:r>
              <w:t xml:space="preserve"> construct a more realistic study. Weekly, I need to </w:t>
            </w:r>
            <w:r w:rsidR="00962A0D">
              <w:t>practice</w:t>
            </w:r>
            <w:r>
              <w:t xml:space="preserve"> that research.</w:t>
            </w:r>
          </w:p>
        </w:tc>
        <w:tc>
          <w:tcPr>
            <w:tcW w:w="2265"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4EAC5F06" w14:textId="77777777" w:rsidR="00565823" w:rsidRDefault="00656DC4">
            <w:pPr>
              <w:widowControl w:val="0"/>
            </w:pPr>
            <w:r>
              <w:t>In between next 6 months</w:t>
            </w:r>
          </w:p>
        </w:tc>
      </w:tr>
    </w:tbl>
    <w:p w14:paraId="4EAC5F08" w14:textId="77777777" w:rsidR="00565823" w:rsidRDefault="00656DC4">
      <w:pPr>
        <w:jc w:val="center"/>
        <w:rPr>
          <w:b/>
        </w:rPr>
      </w:pPr>
      <w:r>
        <w:rPr>
          <w:b/>
        </w:rPr>
        <w:t>Table 2: PDP</w:t>
      </w:r>
    </w:p>
    <w:p w14:paraId="4EAC5F09" w14:textId="77777777" w:rsidR="00565823" w:rsidRDefault="00656DC4">
      <w:pPr>
        <w:jc w:val="center"/>
      </w:pPr>
      <w:r>
        <w:t>(Source: Author)</w:t>
      </w:r>
    </w:p>
    <w:p w14:paraId="4EAC5F0A" w14:textId="77777777" w:rsidR="00565823" w:rsidRDefault="00565823">
      <w:pPr>
        <w:rPr>
          <w:b/>
        </w:rPr>
      </w:pPr>
    </w:p>
    <w:p w14:paraId="4EAC5F0B" w14:textId="77777777" w:rsidR="00565823" w:rsidRDefault="00656DC4">
      <w:pPr>
        <w:pStyle w:val="Heading1"/>
      </w:pPr>
      <w:bookmarkStart w:id="9" w:name="_1t3h5sf" w:colFirst="0" w:colLast="0"/>
      <w:bookmarkEnd w:id="9"/>
      <w:r>
        <w:t>7. Conclusion</w:t>
      </w:r>
    </w:p>
    <w:p w14:paraId="4EAC5F0C" w14:textId="18F9C4A0" w:rsidR="00565823" w:rsidRDefault="00656DC4">
      <w:r>
        <w:t xml:space="preserve">Throughout the project, the discussion of future growth goals and skill evaluation was included in the reflective report. This section assesses the interview procedure used in the previous task. The research looked at how the interview process indicated areas for improvement as well as the process that went along with it. What are interviewee's flaws, strengths, and opportunities all these are </w:t>
      </w:r>
      <w:r w:rsidR="00962A0D">
        <w:t>analyzed</w:t>
      </w:r>
      <w:r>
        <w:t xml:space="preserve"> through SWOT analysis.  The report also includes a Personal Development Plan to help the individual improve overall abilities.</w:t>
      </w:r>
    </w:p>
    <w:p w14:paraId="4EAC5F0D" w14:textId="77777777" w:rsidR="00565823" w:rsidRDefault="00656DC4">
      <w:bookmarkStart w:id="10" w:name="_lnxbz9" w:colFirst="0" w:colLast="0"/>
      <w:bookmarkEnd w:id="10"/>
      <w:r>
        <w:br w:type="page"/>
      </w:r>
    </w:p>
    <w:p w14:paraId="4EAC5F0E" w14:textId="77777777" w:rsidR="00565823" w:rsidRDefault="00656DC4">
      <w:pPr>
        <w:pStyle w:val="Heading1"/>
      </w:pPr>
      <w:bookmarkStart w:id="11" w:name="_4d34og8" w:colFirst="0" w:colLast="0"/>
      <w:bookmarkEnd w:id="11"/>
      <w:r>
        <w:lastRenderedPageBreak/>
        <w:t>References</w:t>
      </w:r>
    </w:p>
    <w:p w14:paraId="4EAC5F0F" w14:textId="77777777" w:rsidR="00565823" w:rsidRDefault="00656DC4">
      <w:pPr>
        <w:pStyle w:val="Heading2"/>
      </w:pPr>
      <w:bookmarkStart w:id="12" w:name="_2s8eyo1" w:colFirst="0" w:colLast="0"/>
      <w:bookmarkEnd w:id="12"/>
      <w:r>
        <w:t>Books &amp; Journals</w:t>
      </w:r>
    </w:p>
    <w:p w14:paraId="4EAC5F10" w14:textId="77777777" w:rsidR="00565823" w:rsidRDefault="00656DC4">
      <w:pPr>
        <w:spacing w:after="240" w:line="360" w:lineRule="auto"/>
        <w:rPr>
          <w:color w:val="222222"/>
        </w:rPr>
      </w:pPr>
      <w:proofErr w:type="spellStart"/>
      <w:r>
        <w:rPr>
          <w:color w:val="222222"/>
        </w:rPr>
        <w:t>Aggestam</w:t>
      </w:r>
      <w:proofErr w:type="spellEnd"/>
      <w:r>
        <w:rPr>
          <w:color w:val="222222"/>
        </w:rPr>
        <w:t xml:space="preserve">, L. and Johansson, M., 2017. The leadership paradox in EU foreign policy. </w:t>
      </w:r>
      <w:r>
        <w:rPr>
          <w:i/>
          <w:color w:val="222222"/>
        </w:rPr>
        <w:t>JCMS: Journal of Common Market Studies</w:t>
      </w:r>
      <w:r>
        <w:rPr>
          <w:color w:val="222222"/>
        </w:rPr>
        <w:t xml:space="preserve">, </w:t>
      </w:r>
      <w:r>
        <w:rPr>
          <w:i/>
          <w:color w:val="222222"/>
        </w:rPr>
        <w:t>55</w:t>
      </w:r>
      <w:r>
        <w:rPr>
          <w:color w:val="222222"/>
        </w:rPr>
        <w:t>(6), pp.1203-1220.</w:t>
      </w:r>
    </w:p>
    <w:p w14:paraId="4EAC5F11" w14:textId="77777777" w:rsidR="00565823" w:rsidRDefault="00656DC4">
      <w:pPr>
        <w:rPr>
          <w:color w:val="222222"/>
          <w:highlight w:val="white"/>
        </w:rPr>
      </w:pPr>
      <w:r>
        <w:rPr>
          <w:color w:val="222222"/>
          <w:highlight w:val="white"/>
        </w:rPr>
        <w:t xml:space="preserve">Collins, D. and Cruickshank, A., (2015). Take a walk on the wild side: Exploring, identifying, and developing consultancy expertise with elite performance team leaders. </w:t>
      </w:r>
      <w:r>
        <w:rPr>
          <w:i/>
          <w:color w:val="222222"/>
          <w:highlight w:val="white"/>
        </w:rPr>
        <w:t>Psychology of Sport and Exercise</w:t>
      </w:r>
      <w:r>
        <w:rPr>
          <w:color w:val="222222"/>
          <w:highlight w:val="white"/>
        </w:rPr>
        <w:t xml:space="preserve">, </w:t>
      </w:r>
      <w:r>
        <w:rPr>
          <w:i/>
          <w:color w:val="222222"/>
          <w:highlight w:val="white"/>
        </w:rPr>
        <w:t>16</w:t>
      </w:r>
      <w:r>
        <w:rPr>
          <w:color w:val="222222"/>
          <w:highlight w:val="white"/>
        </w:rPr>
        <w:t>, pp.74-82.</w:t>
      </w:r>
    </w:p>
    <w:p w14:paraId="4EAC5F12" w14:textId="77777777" w:rsidR="00565823" w:rsidRDefault="00656DC4">
      <w:pPr>
        <w:spacing w:after="240" w:line="360" w:lineRule="auto"/>
        <w:rPr>
          <w:color w:val="222222"/>
          <w:highlight w:val="white"/>
        </w:rPr>
      </w:pPr>
      <w:proofErr w:type="spellStart"/>
      <w:r>
        <w:rPr>
          <w:color w:val="222222"/>
          <w:highlight w:val="white"/>
        </w:rPr>
        <w:t>Ghotbifar</w:t>
      </w:r>
      <w:proofErr w:type="spellEnd"/>
      <w:r>
        <w:rPr>
          <w:color w:val="222222"/>
          <w:highlight w:val="white"/>
        </w:rPr>
        <w:t xml:space="preserve">, F., </w:t>
      </w:r>
      <w:proofErr w:type="spellStart"/>
      <w:r>
        <w:rPr>
          <w:color w:val="222222"/>
          <w:highlight w:val="white"/>
        </w:rPr>
        <w:t>Marjani</w:t>
      </w:r>
      <w:proofErr w:type="spellEnd"/>
      <w:r>
        <w:rPr>
          <w:color w:val="222222"/>
          <w:highlight w:val="white"/>
        </w:rPr>
        <w:t xml:space="preserve">, M.R. and Ramazani, A., 2017. Identifying and assessing the factors affecting skill gap in digital marketing in communication industry companies. </w:t>
      </w:r>
      <w:r>
        <w:rPr>
          <w:i/>
          <w:color w:val="222222"/>
          <w:highlight w:val="white"/>
        </w:rPr>
        <w:t>Independent Journal of Management &amp; Production</w:t>
      </w:r>
      <w:r>
        <w:rPr>
          <w:color w:val="222222"/>
          <w:highlight w:val="white"/>
        </w:rPr>
        <w:t xml:space="preserve">, </w:t>
      </w:r>
      <w:r>
        <w:rPr>
          <w:i/>
          <w:color w:val="222222"/>
          <w:highlight w:val="white"/>
        </w:rPr>
        <w:t>8</w:t>
      </w:r>
      <w:r>
        <w:rPr>
          <w:color w:val="222222"/>
          <w:highlight w:val="white"/>
        </w:rPr>
        <w:t>(1), pp.001-014.</w:t>
      </w:r>
    </w:p>
    <w:p w14:paraId="4EAC5F13" w14:textId="77777777" w:rsidR="00565823" w:rsidRDefault="00656DC4">
      <w:pPr>
        <w:spacing w:after="240" w:line="360" w:lineRule="auto"/>
        <w:rPr>
          <w:color w:val="222222"/>
        </w:rPr>
      </w:pPr>
      <w:r>
        <w:rPr>
          <w:color w:val="222222"/>
        </w:rPr>
        <w:t xml:space="preserve">Hale, A.J., Ricotta, D.N., Freed, J., Smith, </w:t>
      </w:r>
      <w:proofErr w:type="gramStart"/>
      <w:r>
        <w:rPr>
          <w:color w:val="222222"/>
        </w:rPr>
        <w:t>C.C.</w:t>
      </w:r>
      <w:proofErr w:type="gramEnd"/>
      <w:r>
        <w:rPr>
          <w:color w:val="222222"/>
        </w:rPr>
        <w:t xml:space="preserve"> and Huang, G.C., 2019. Adapting Maslow's hierarchy of needs as a framework for resident wellness. </w:t>
      </w:r>
      <w:r>
        <w:rPr>
          <w:i/>
          <w:color w:val="222222"/>
        </w:rPr>
        <w:t>Teaching and learning in medicine</w:t>
      </w:r>
      <w:r>
        <w:rPr>
          <w:color w:val="222222"/>
        </w:rPr>
        <w:t xml:space="preserve">, </w:t>
      </w:r>
      <w:r>
        <w:rPr>
          <w:i/>
          <w:color w:val="222222"/>
        </w:rPr>
        <w:t>31</w:t>
      </w:r>
      <w:r>
        <w:rPr>
          <w:color w:val="222222"/>
        </w:rPr>
        <w:t>(1), pp.109-118.</w:t>
      </w:r>
    </w:p>
    <w:p w14:paraId="4EAC5F14" w14:textId="77777777" w:rsidR="00565823" w:rsidRDefault="00656DC4">
      <w:pPr>
        <w:spacing w:after="240" w:line="360" w:lineRule="auto"/>
        <w:rPr>
          <w:color w:val="222222"/>
        </w:rPr>
      </w:pPr>
      <w:proofErr w:type="spellStart"/>
      <w:r>
        <w:rPr>
          <w:color w:val="222222"/>
        </w:rPr>
        <w:t>Heizmann</w:t>
      </w:r>
      <w:proofErr w:type="spellEnd"/>
      <w:r>
        <w:rPr>
          <w:color w:val="222222"/>
        </w:rPr>
        <w:t xml:space="preserve">, H. and Fox, S., 2019. O Partner, Where Art Thou? A critical discursive analysis of HR managers’ struggle for legitimacy. </w:t>
      </w:r>
      <w:r>
        <w:rPr>
          <w:i/>
          <w:color w:val="222222"/>
        </w:rPr>
        <w:t>The International Journal of Human Resource Management</w:t>
      </w:r>
      <w:r>
        <w:rPr>
          <w:color w:val="222222"/>
        </w:rPr>
        <w:t xml:space="preserve">, </w:t>
      </w:r>
      <w:r>
        <w:rPr>
          <w:i/>
          <w:color w:val="222222"/>
        </w:rPr>
        <w:t>30</w:t>
      </w:r>
      <w:r>
        <w:rPr>
          <w:color w:val="222222"/>
        </w:rPr>
        <w:t>(13), pp.2026-2048.</w:t>
      </w:r>
    </w:p>
    <w:p w14:paraId="4EAC5F15" w14:textId="77777777" w:rsidR="00565823" w:rsidRDefault="00656DC4">
      <w:pPr>
        <w:rPr>
          <w:color w:val="222222"/>
          <w:sz w:val="28"/>
          <w:szCs w:val="28"/>
          <w:highlight w:val="white"/>
        </w:rPr>
      </w:pPr>
      <w:r>
        <w:rPr>
          <w:color w:val="222222"/>
          <w:highlight w:val="white"/>
        </w:rPr>
        <w:t xml:space="preserve">Herman, M., 2017. Creating a Personal SWOT Analysis. </w:t>
      </w:r>
      <w:r>
        <w:rPr>
          <w:i/>
          <w:color w:val="222222"/>
          <w:highlight w:val="white"/>
        </w:rPr>
        <w:t xml:space="preserve">MRH Enterprises LLC. </w:t>
      </w:r>
      <w:proofErr w:type="spellStart"/>
      <w:r>
        <w:rPr>
          <w:i/>
          <w:color w:val="222222"/>
          <w:highlight w:val="white"/>
        </w:rPr>
        <w:t>Fecha</w:t>
      </w:r>
      <w:proofErr w:type="spellEnd"/>
      <w:r>
        <w:rPr>
          <w:i/>
          <w:color w:val="222222"/>
          <w:highlight w:val="white"/>
        </w:rPr>
        <w:t xml:space="preserve"> de consulta</w:t>
      </w:r>
      <w:r>
        <w:rPr>
          <w:color w:val="222222"/>
          <w:highlight w:val="white"/>
        </w:rPr>
        <w:t xml:space="preserve">, </w:t>
      </w:r>
      <w:r>
        <w:rPr>
          <w:i/>
          <w:color w:val="222222"/>
          <w:highlight w:val="white"/>
        </w:rPr>
        <w:t>20</w:t>
      </w:r>
      <w:r>
        <w:rPr>
          <w:color w:val="222222"/>
          <w:highlight w:val="white"/>
        </w:rPr>
        <w:t>.</w:t>
      </w:r>
    </w:p>
    <w:p w14:paraId="4EAC5F16" w14:textId="77777777" w:rsidR="00565823" w:rsidRDefault="00656DC4">
      <w:pPr>
        <w:spacing w:after="240" w:line="360" w:lineRule="auto"/>
        <w:rPr>
          <w:color w:val="222222"/>
        </w:rPr>
      </w:pPr>
      <w:r>
        <w:rPr>
          <w:color w:val="222222"/>
        </w:rPr>
        <w:t xml:space="preserve">Hopper, E., 2020. Maslow’s Hierarchy of Needs Explained. </w:t>
      </w:r>
      <w:r>
        <w:rPr>
          <w:i/>
          <w:color w:val="222222"/>
        </w:rPr>
        <w:t>ThoughtCo, ThoughtCo</w:t>
      </w:r>
      <w:r>
        <w:rPr>
          <w:color w:val="222222"/>
        </w:rPr>
        <w:t xml:space="preserve">, </w:t>
      </w:r>
      <w:r>
        <w:rPr>
          <w:i/>
          <w:color w:val="222222"/>
        </w:rPr>
        <w:t>24</w:t>
      </w:r>
      <w:r>
        <w:rPr>
          <w:color w:val="222222"/>
        </w:rPr>
        <w:t>.</w:t>
      </w:r>
    </w:p>
    <w:p w14:paraId="4EAC5F17" w14:textId="77777777" w:rsidR="00565823" w:rsidRDefault="00656DC4">
      <w:pPr>
        <w:pStyle w:val="Heading2"/>
      </w:pPr>
      <w:bookmarkStart w:id="13" w:name="_17dp8vu" w:colFirst="0" w:colLast="0"/>
      <w:bookmarkEnd w:id="13"/>
      <w:r>
        <w:t>Webpages</w:t>
      </w:r>
    </w:p>
    <w:p w14:paraId="4EAC5F18" w14:textId="77777777" w:rsidR="00565823" w:rsidRDefault="00656DC4">
      <w:r>
        <w:t xml:space="preserve">Evergreen Computing (2021) </w:t>
      </w:r>
      <w:r>
        <w:rPr>
          <w:i/>
        </w:rPr>
        <w:t xml:space="preserve">A Team that Works Together, Stays Together </w:t>
      </w:r>
      <w:r>
        <w:t xml:space="preserve">[online] Available from: </w:t>
      </w:r>
      <w:hyperlink r:id="rId7">
        <w:r>
          <w:rPr>
            <w:color w:val="1155CC"/>
            <w:u w:val="single"/>
          </w:rPr>
          <w:t>https://evergreencomputing.com/blog/a-team-that-works-together-stays-together/</w:t>
        </w:r>
      </w:hyperlink>
      <w:r>
        <w:t xml:space="preserve"> [Accessed 23 Dec 2021] </w:t>
      </w:r>
    </w:p>
    <w:p w14:paraId="4EAC5F19" w14:textId="77777777" w:rsidR="00565823" w:rsidRDefault="00656DC4">
      <w:proofErr w:type="spellStart"/>
      <w:r>
        <w:lastRenderedPageBreak/>
        <w:t>Steber</w:t>
      </w:r>
      <w:proofErr w:type="spellEnd"/>
      <w:r>
        <w:t xml:space="preserve">,  C (2015) </w:t>
      </w:r>
      <w:r>
        <w:rPr>
          <w:i/>
        </w:rPr>
        <w:t xml:space="preserve">How To Plan For The Future </w:t>
      </w:r>
      <w:r>
        <w:t xml:space="preserve">[online] Available from: </w:t>
      </w:r>
      <w:hyperlink r:id="rId8">
        <w:r>
          <w:rPr>
            <w:color w:val="1155CC"/>
            <w:u w:val="single"/>
          </w:rPr>
          <w:t>https://www.bustle.com/articles/126929-6-tips-for-planning-for-your-future-even-when-it-seems-super-far-away</w:t>
        </w:r>
      </w:hyperlink>
      <w:r>
        <w:t xml:space="preserve"> [Accessed 23 Dec 2021] </w:t>
      </w:r>
    </w:p>
    <w:p w14:paraId="4EAC5F1A" w14:textId="77777777" w:rsidR="00565823" w:rsidRDefault="00656DC4">
      <w:r>
        <w:t xml:space="preserve">University of Cumbria (2020) Gibbs’ reflective cycle [online] Available from: </w:t>
      </w:r>
      <w:hyperlink r:id="rId9">
        <w:r>
          <w:rPr>
            <w:color w:val="1155CC"/>
            <w:u w:val="single"/>
          </w:rPr>
          <w:t>https://my.cumbria.ac.uk/media/MyCumbria/Documents/ReflectiveCycleGibbs.pdf</w:t>
        </w:r>
      </w:hyperlink>
      <w:r>
        <w:t xml:space="preserve"> [Accessed 23 Dec 2021] </w:t>
      </w:r>
    </w:p>
    <w:p w14:paraId="4EAC5F1B" w14:textId="77777777" w:rsidR="00565823" w:rsidRDefault="00656DC4">
      <w:r>
        <w:t xml:space="preserve">University of Edinburgh (2021) </w:t>
      </w:r>
      <w:r>
        <w:rPr>
          <w:i/>
        </w:rPr>
        <w:t xml:space="preserve">Gibbs' Reflective Cycle </w:t>
      </w:r>
      <w:r>
        <w:t xml:space="preserve">[online] Available from: </w:t>
      </w:r>
      <w:hyperlink r:id="rId10">
        <w:r>
          <w:rPr>
            <w:color w:val="1155CC"/>
            <w:u w:val="single"/>
          </w:rPr>
          <w:t>https://www.ed.ac.uk/reflection/reflectors-toolkit/reflecting-on-experience/gibbs-reflective-cycle</w:t>
        </w:r>
      </w:hyperlink>
      <w:r>
        <w:t xml:space="preserve"> [Accessed 23 Dec 2021] </w:t>
      </w:r>
    </w:p>
    <w:p w14:paraId="4EAC5F1C" w14:textId="77777777" w:rsidR="00565823" w:rsidRDefault="00656DC4">
      <w:r>
        <w:t>Wallbridge, A (2020)</w:t>
      </w:r>
      <w:r>
        <w:rPr>
          <w:i/>
        </w:rPr>
        <w:t xml:space="preserve"> The Role and 5 Essential Responsibilities of a Team Leader </w:t>
      </w:r>
      <w:r>
        <w:t xml:space="preserve">[online] Available from: </w:t>
      </w:r>
      <w:hyperlink r:id="rId11">
        <w:r>
          <w:rPr>
            <w:color w:val="1155CC"/>
            <w:u w:val="single"/>
          </w:rPr>
          <w:t>https://www.tsw.co.uk/blog/leadership-and-management/team-leader-responsibilities/</w:t>
        </w:r>
      </w:hyperlink>
      <w:r>
        <w:t xml:space="preserve"> [Accessed 23 Dec 2021] </w:t>
      </w:r>
    </w:p>
    <w:p w14:paraId="4EAC5F1D" w14:textId="77777777" w:rsidR="00565823" w:rsidRDefault="00656DC4">
      <w:r>
        <w:br w:type="page"/>
      </w:r>
    </w:p>
    <w:p w14:paraId="4EAC5F1E" w14:textId="77777777" w:rsidR="00565823" w:rsidRDefault="00656DC4">
      <w:pPr>
        <w:rPr>
          <w:b/>
        </w:rPr>
      </w:pPr>
      <w:r>
        <w:rPr>
          <w:b/>
        </w:rPr>
        <w:lastRenderedPageBreak/>
        <w:t>Appendix</w:t>
      </w:r>
    </w:p>
    <w:p w14:paraId="4EAC5F1F" w14:textId="77777777" w:rsidR="00565823" w:rsidRDefault="00565823">
      <w:pPr>
        <w:spacing w:after="160" w:line="259" w:lineRule="auto"/>
        <w:jc w:val="left"/>
        <w:rPr>
          <w:b/>
          <w:sz w:val="40"/>
          <w:szCs w:val="40"/>
        </w:rPr>
      </w:pPr>
    </w:p>
    <w:p w14:paraId="4EAC5F20" w14:textId="7A6C2111" w:rsidR="00565823" w:rsidRDefault="00656DC4">
      <w:pPr>
        <w:pBdr>
          <w:top w:val="single" w:sz="4" w:space="10" w:color="4472C4"/>
          <w:left w:val="nil"/>
          <w:bottom w:val="single" w:sz="4" w:space="10" w:color="4472C4"/>
          <w:right w:val="nil"/>
          <w:between w:val="nil"/>
        </w:pBdr>
        <w:spacing w:before="360" w:after="360"/>
        <w:ind w:left="864" w:right="864" w:hanging="864"/>
        <w:jc w:val="center"/>
        <w:rPr>
          <w:b/>
          <w:color w:val="000000"/>
          <w:sz w:val="28"/>
          <w:szCs w:val="28"/>
        </w:rPr>
      </w:pPr>
      <w:r>
        <w:rPr>
          <w:b/>
          <w:color w:val="000000"/>
          <w:sz w:val="28"/>
          <w:szCs w:val="28"/>
        </w:rPr>
        <w:t>Role Play</w:t>
      </w:r>
      <w:r w:rsidR="00AD7859">
        <w:rPr>
          <w:b/>
          <w:color w:val="000000"/>
          <w:sz w:val="28"/>
          <w:szCs w:val="28"/>
        </w:rPr>
        <w:t xml:space="preserve"> Questions</w:t>
      </w:r>
    </w:p>
    <w:p w14:paraId="4EAC5F23" w14:textId="77777777" w:rsidR="00565823" w:rsidRDefault="00565823">
      <w:pPr>
        <w:pBdr>
          <w:top w:val="nil"/>
          <w:left w:val="nil"/>
          <w:bottom w:val="nil"/>
          <w:right w:val="nil"/>
          <w:between w:val="nil"/>
        </w:pBdr>
        <w:spacing w:line="240" w:lineRule="auto"/>
        <w:rPr>
          <w:color w:val="000000"/>
          <w:sz w:val="28"/>
          <w:szCs w:val="28"/>
        </w:rPr>
      </w:pPr>
    </w:p>
    <w:p w14:paraId="4EAC5F27" w14:textId="6BFC7F2D" w:rsidR="00565823" w:rsidRPr="00AD7859" w:rsidRDefault="00656DC4">
      <w:pPr>
        <w:pBdr>
          <w:top w:val="nil"/>
          <w:left w:val="nil"/>
          <w:bottom w:val="nil"/>
          <w:right w:val="nil"/>
          <w:between w:val="nil"/>
        </w:pBdr>
        <w:spacing w:line="240" w:lineRule="auto"/>
        <w:rPr>
          <w:color w:val="000000" w:themeColor="text1"/>
          <w:sz w:val="28"/>
          <w:szCs w:val="28"/>
        </w:rPr>
      </w:pPr>
      <w:r w:rsidRPr="00AD7859">
        <w:rPr>
          <w:b/>
          <w:color w:val="000000" w:themeColor="text1"/>
          <w:sz w:val="28"/>
          <w:szCs w:val="28"/>
        </w:rPr>
        <w:t xml:space="preserve">Interviewer: </w:t>
      </w:r>
      <w:r w:rsidRPr="00AD7859">
        <w:rPr>
          <w:color w:val="000000" w:themeColor="text1"/>
          <w:sz w:val="28"/>
          <w:szCs w:val="28"/>
        </w:rPr>
        <w:t>Good afternoon. How are you?</w:t>
      </w:r>
    </w:p>
    <w:p w14:paraId="50A7C4DA" w14:textId="77777777" w:rsidR="00AD7859" w:rsidRPr="00AD7859" w:rsidRDefault="00AD7859">
      <w:pPr>
        <w:pBdr>
          <w:top w:val="nil"/>
          <w:left w:val="nil"/>
          <w:bottom w:val="nil"/>
          <w:right w:val="nil"/>
          <w:between w:val="nil"/>
        </w:pBdr>
        <w:spacing w:line="240" w:lineRule="auto"/>
        <w:rPr>
          <w:b/>
          <w:color w:val="000000" w:themeColor="text1"/>
          <w:sz w:val="28"/>
          <w:szCs w:val="28"/>
        </w:rPr>
      </w:pPr>
    </w:p>
    <w:p w14:paraId="4EAC5F2E" w14:textId="4F37C16D" w:rsidR="00565823" w:rsidRPr="00AD7859" w:rsidRDefault="00656DC4">
      <w:pPr>
        <w:pBdr>
          <w:top w:val="nil"/>
          <w:left w:val="nil"/>
          <w:bottom w:val="nil"/>
          <w:right w:val="nil"/>
          <w:between w:val="nil"/>
        </w:pBdr>
        <w:spacing w:line="240" w:lineRule="auto"/>
        <w:rPr>
          <w:color w:val="000000" w:themeColor="text1"/>
          <w:sz w:val="28"/>
          <w:szCs w:val="28"/>
        </w:rPr>
      </w:pPr>
      <w:r w:rsidRPr="00AD7859">
        <w:rPr>
          <w:b/>
          <w:color w:val="000000" w:themeColor="text1"/>
          <w:sz w:val="28"/>
          <w:szCs w:val="28"/>
        </w:rPr>
        <w:t>Interviewer:</w:t>
      </w:r>
      <w:r w:rsidRPr="00AD7859">
        <w:rPr>
          <w:color w:val="000000" w:themeColor="text1"/>
          <w:sz w:val="28"/>
          <w:szCs w:val="28"/>
        </w:rPr>
        <w:t xml:space="preserve"> Please start by saying something about yourself</w:t>
      </w:r>
    </w:p>
    <w:p w14:paraId="29045175" w14:textId="77777777" w:rsidR="00AD7859" w:rsidRPr="00AD7859" w:rsidRDefault="00AD7859">
      <w:pPr>
        <w:pBdr>
          <w:top w:val="nil"/>
          <w:left w:val="nil"/>
          <w:bottom w:val="nil"/>
          <w:right w:val="nil"/>
          <w:between w:val="nil"/>
        </w:pBdr>
        <w:spacing w:line="240" w:lineRule="auto"/>
        <w:rPr>
          <w:color w:val="000000" w:themeColor="text1"/>
          <w:sz w:val="28"/>
          <w:szCs w:val="28"/>
        </w:rPr>
      </w:pPr>
    </w:p>
    <w:p w14:paraId="4EAC5F2F" w14:textId="61EF3BEC" w:rsidR="00565823" w:rsidRPr="00AD7859" w:rsidRDefault="00656DC4">
      <w:pPr>
        <w:pBdr>
          <w:top w:val="nil"/>
          <w:left w:val="nil"/>
          <w:bottom w:val="nil"/>
          <w:right w:val="nil"/>
          <w:between w:val="nil"/>
        </w:pBdr>
        <w:spacing w:line="240" w:lineRule="auto"/>
        <w:rPr>
          <w:color w:val="000000" w:themeColor="text1"/>
          <w:sz w:val="28"/>
          <w:szCs w:val="28"/>
        </w:rPr>
      </w:pPr>
      <w:r w:rsidRPr="00AD7859">
        <w:rPr>
          <w:b/>
          <w:color w:val="000000" w:themeColor="text1"/>
          <w:sz w:val="28"/>
          <w:szCs w:val="28"/>
        </w:rPr>
        <w:t>Interviewer:</w:t>
      </w:r>
      <w:r w:rsidRPr="00AD7859">
        <w:rPr>
          <w:color w:val="000000" w:themeColor="text1"/>
          <w:sz w:val="28"/>
          <w:szCs w:val="28"/>
        </w:rPr>
        <w:t xml:space="preserve"> </w:t>
      </w:r>
      <w:r w:rsidR="00DF253A" w:rsidRPr="00AD7859">
        <w:rPr>
          <w:color w:val="000000" w:themeColor="text1"/>
          <w:sz w:val="28"/>
          <w:szCs w:val="28"/>
        </w:rPr>
        <w:t>W</w:t>
      </w:r>
      <w:r w:rsidRPr="00AD7859">
        <w:rPr>
          <w:color w:val="000000" w:themeColor="text1"/>
          <w:sz w:val="28"/>
          <w:szCs w:val="28"/>
        </w:rPr>
        <w:t xml:space="preserve">hy did you decide to leave your company and apply for this job? </w:t>
      </w:r>
    </w:p>
    <w:p w14:paraId="4EAC5F36" w14:textId="77777777" w:rsidR="00565823" w:rsidRPr="00AD7859" w:rsidRDefault="00565823">
      <w:pPr>
        <w:pBdr>
          <w:top w:val="nil"/>
          <w:left w:val="nil"/>
          <w:bottom w:val="nil"/>
          <w:right w:val="nil"/>
          <w:between w:val="nil"/>
        </w:pBdr>
        <w:spacing w:line="240" w:lineRule="auto"/>
        <w:rPr>
          <w:color w:val="000000" w:themeColor="text1"/>
          <w:sz w:val="28"/>
          <w:szCs w:val="28"/>
        </w:rPr>
      </w:pPr>
    </w:p>
    <w:p w14:paraId="4EAC5F3C" w14:textId="08B7378A" w:rsidR="00565823" w:rsidRPr="00AD7859" w:rsidRDefault="00656DC4">
      <w:pPr>
        <w:pBdr>
          <w:top w:val="nil"/>
          <w:left w:val="nil"/>
          <w:bottom w:val="nil"/>
          <w:right w:val="nil"/>
          <w:between w:val="nil"/>
        </w:pBdr>
        <w:spacing w:line="360" w:lineRule="auto"/>
        <w:rPr>
          <w:color w:val="000000" w:themeColor="text1"/>
          <w:sz w:val="28"/>
          <w:szCs w:val="28"/>
        </w:rPr>
      </w:pPr>
      <w:r w:rsidRPr="00AD7859">
        <w:rPr>
          <w:b/>
          <w:color w:val="000000" w:themeColor="text1"/>
          <w:sz w:val="28"/>
          <w:szCs w:val="28"/>
        </w:rPr>
        <w:t xml:space="preserve">Interviewer: </w:t>
      </w:r>
      <w:r w:rsidR="00DF253A" w:rsidRPr="00AD7859">
        <w:rPr>
          <w:color w:val="000000" w:themeColor="text1"/>
          <w:sz w:val="28"/>
          <w:szCs w:val="28"/>
        </w:rPr>
        <w:t>W</w:t>
      </w:r>
      <w:r w:rsidRPr="00AD7859">
        <w:rPr>
          <w:color w:val="000000" w:themeColor="text1"/>
          <w:sz w:val="28"/>
          <w:szCs w:val="28"/>
        </w:rPr>
        <w:t>hy do you feel that you can be a good fit in our company?</w:t>
      </w:r>
    </w:p>
    <w:p w14:paraId="4EAC5F45" w14:textId="136BE45A" w:rsidR="00565823" w:rsidRPr="00AD7859" w:rsidRDefault="00656DC4" w:rsidP="00032D89">
      <w:pPr>
        <w:pBdr>
          <w:top w:val="nil"/>
          <w:left w:val="nil"/>
          <w:bottom w:val="nil"/>
          <w:right w:val="nil"/>
          <w:between w:val="nil"/>
        </w:pBdr>
        <w:spacing w:line="240" w:lineRule="auto"/>
        <w:rPr>
          <w:color w:val="000000" w:themeColor="text1"/>
          <w:sz w:val="28"/>
          <w:szCs w:val="28"/>
        </w:rPr>
      </w:pPr>
      <w:r w:rsidRPr="00AD7859">
        <w:rPr>
          <w:b/>
          <w:color w:val="000000" w:themeColor="text1"/>
          <w:sz w:val="28"/>
          <w:szCs w:val="28"/>
        </w:rPr>
        <w:t>Interviewer:</w:t>
      </w:r>
      <w:r w:rsidRPr="00AD7859">
        <w:rPr>
          <w:color w:val="000000" w:themeColor="text1"/>
          <w:sz w:val="28"/>
          <w:szCs w:val="28"/>
        </w:rPr>
        <w:t xml:space="preserve"> Please tell me more about the responsibilities you handle at your present company?</w:t>
      </w:r>
    </w:p>
    <w:p w14:paraId="2D23FBB5" w14:textId="77777777" w:rsidR="00032D89" w:rsidRPr="00AD7859" w:rsidRDefault="00032D89" w:rsidP="00032D89">
      <w:pPr>
        <w:pBdr>
          <w:top w:val="nil"/>
          <w:left w:val="nil"/>
          <w:bottom w:val="nil"/>
          <w:right w:val="nil"/>
          <w:between w:val="nil"/>
        </w:pBdr>
        <w:spacing w:line="240" w:lineRule="auto"/>
        <w:rPr>
          <w:color w:val="000000" w:themeColor="text1"/>
          <w:sz w:val="28"/>
          <w:szCs w:val="28"/>
        </w:rPr>
      </w:pPr>
    </w:p>
    <w:p w14:paraId="4EAC5F4A" w14:textId="17255B4C" w:rsidR="00565823" w:rsidRPr="00AD7859" w:rsidRDefault="00656DC4" w:rsidP="00032D89">
      <w:pPr>
        <w:pBdr>
          <w:top w:val="nil"/>
          <w:left w:val="nil"/>
          <w:bottom w:val="nil"/>
          <w:right w:val="nil"/>
          <w:between w:val="nil"/>
        </w:pBdr>
        <w:spacing w:line="360" w:lineRule="auto"/>
        <w:rPr>
          <w:color w:val="000000" w:themeColor="text1"/>
          <w:sz w:val="28"/>
          <w:szCs w:val="28"/>
        </w:rPr>
      </w:pPr>
      <w:r w:rsidRPr="00AD7859">
        <w:rPr>
          <w:b/>
          <w:color w:val="000000" w:themeColor="text1"/>
          <w:sz w:val="28"/>
          <w:szCs w:val="28"/>
        </w:rPr>
        <w:t xml:space="preserve">Interviewer: </w:t>
      </w:r>
      <w:r w:rsidRPr="00AD7859">
        <w:rPr>
          <w:color w:val="000000" w:themeColor="text1"/>
          <w:sz w:val="28"/>
          <w:szCs w:val="28"/>
        </w:rPr>
        <w:t>Please tell me about your strengths and weaknesses.</w:t>
      </w:r>
    </w:p>
    <w:p w14:paraId="4EAC5F52" w14:textId="445508EB" w:rsidR="00565823" w:rsidRPr="00AD7859" w:rsidRDefault="00656DC4">
      <w:pPr>
        <w:spacing w:line="360" w:lineRule="auto"/>
        <w:rPr>
          <w:color w:val="000000" w:themeColor="text1"/>
          <w:sz w:val="28"/>
          <w:szCs w:val="28"/>
        </w:rPr>
      </w:pPr>
      <w:r w:rsidRPr="00AD7859">
        <w:rPr>
          <w:b/>
          <w:color w:val="000000" w:themeColor="text1"/>
          <w:sz w:val="28"/>
          <w:szCs w:val="28"/>
        </w:rPr>
        <w:t>Interviewer:</w:t>
      </w:r>
      <w:r w:rsidR="00032D89" w:rsidRPr="00AD7859">
        <w:rPr>
          <w:b/>
          <w:color w:val="000000" w:themeColor="text1"/>
          <w:sz w:val="28"/>
          <w:szCs w:val="28"/>
        </w:rPr>
        <w:t xml:space="preserve"> </w:t>
      </w:r>
      <w:r w:rsidRPr="00AD7859">
        <w:rPr>
          <w:color w:val="000000" w:themeColor="text1"/>
          <w:sz w:val="28"/>
          <w:szCs w:val="28"/>
        </w:rPr>
        <w:t xml:space="preserve">Do you have any </w:t>
      </w:r>
      <w:proofErr w:type="gramStart"/>
      <w:r w:rsidRPr="00AD7859">
        <w:rPr>
          <w:color w:val="000000" w:themeColor="text1"/>
          <w:sz w:val="28"/>
          <w:szCs w:val="28"/>
        </w:rPr>
        <w:t>questions ?</w:t>
      </w:r>
      <w:proofErr w:type="gramEnd"/>
    </w:p>
    <w:p w14:paraId="4EAC5F58" w14:textId="77777777" w:rsidR="00565823" w:rsidRDefault="00565823">
      <w:pPr>
        <w:rPr>
          <w:sz w:val="28"/>
          <w:szCs w:val="28"/>
        </w:rPr>
      </w:pPr>
    </w:p>
    <w:p w14:paraId="4EAC5F59" w14:textId="77777777" w:rsidR="00565823" w:rsidRDefault="00565823">
      <w:pPr>
        <w:rPr>
          <w:b/>
        </w:rPr>
      </w:pPr>
    </w:p>
    <w:sectPr w:rsidR="00565823">
      <w:headerReference w:type="default" r:id="rId12"/>
      <w:footerReference w:type="defaul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C5F62" w14:textId="77777777" w:rsidR="00BB616F" w:rsidRDefault="00656DC4">
      <w:pPr>
        <w:spacing w:line="240" w:lineRule="auto"/>
      </w:pPr>
      <w:r>
        <w:separator/>
      </w:r>
    </w:p>
  </w:endnote>
  <w:endnote w:type="continuationSeparator" w:id="0">
    <w:p w14:paraId="4EAC5F64" w14:textId="77777777" w:rsidR="00BB616F" w:rsidRDefault="00656D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5F5C" w14:textId="77A7A99C" w:rsidR="00565823" w:rsidRDefault="00656DC4">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4D353F">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4D353F">
      <w:rPr>
        <w:b/>
        <w:noProof/>
        <w:color w:val="000000"/>
      </w:rPr>
      <w:t>3</w:t>
    </w:r>
    <w:r>
      <w:rPr>
        <w:b/>
        <w:color w:val="000000"/>
      </w:rPr>
      <w:fldChar w:fldCharType="end"/>
    </w:r>
  </w:p>
  <w:p w14:paraId="4EAC5F5D" w14:textId="77777777" w:rsidR="00565823" w:rsidRDefault="0056582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C5F5E" w14:textId="77777777" w:rsidR="00BB616F" w:rsidRDefault="00656DC4">
      <w:pPr>
        <w:spacing w:line="240" w:lineRule="auto"/>
      </w:pPr>
      <w:r>
        <w:separator/>
      </w:r>
    </w:p>
  </w:footnote>
  <w:footnote w:type="continuationSeparator" w:id="0">
    <w:p w14:paraId="4EAC5F60" w14:textId="77777777" w:rsidR="00BB616F" w:rsidRDefault="00656D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5F5A" w14:textId="77777777" w:rsidR="00565823" w:rsidRDefault="00656DC4">
    <w:pPr>
      <w:pBdr>
        <w:top w:val="nil"/>
        <w:left w:val="nil"/>
        <w:bottom w:val="nil"/>
        <w:right w:val="nil"/>
        <w:between w:val="nil"/>
      </w:pBdr>
      <w:jc w:val="right"/>
      <w:rPr>
        <w:color w:val="000000"/>
        <w:sz w:val="20"/>
        <w:szCs w:val="20"/>
      </w:rPr>
    </w:pPr>
    <w:r>
      <w:rPr>
        <w:color w:val="000000"/>
      </w:rPr>
      <w:t>PROFESSIONAL CAREER DEVELOPMENT</w:t>
    </w:r>
  </w:p>
  <w:p w14:paraId="4EAC5F5B" w14:textId="77777777" w:rsidR="00565823" w:rsidRDefault="00565823">
    <w:pPr>
      <w:pBdr>
        <w:top w:val="nil"/>
        <w:left w:val="nil"/>
        <w:bottom w:val="nil"/>
        <w:right w:val="nil"/>
        <w:between w:val="nil"/>
      </w:pBdr>
      <w:tabs>
        <w:tab w:val="center" w:pos="4680"/>
        <w:tab w:val="right" w:pos="9360"/>
      </w:tabs>
      <w:spacing w:line="240" w:lineRule="auto"/>
      <w:jc w:val="right"/>
      <w:rPr>
        <w:color w:val="000000"/>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F6163"/>
    <w:multiLevelType w:val="multilevel"/>
    <w:tmpl w:val="D132E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4443B3"/>
    <w:multiLevelType w:val="multilevel"/>
    <w:tmpl w:val="C18E04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3E0E35"/>
    <w:multiLevelType w:val="multilevel"/>
    <w:tmpl w:val="6FFA5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B90BCB"/>
    <w:multiLevelType w:val="multilevel"/>
    <w:tmpl w:val="4A0C1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E75900"/>
    <w:multiLevelType w:val="multilevel"/>
    <w:tmpl w:val="17743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65823"/>
    <w:rsid w:val="00032D89"/>
    <w:rsid w:val="0041640D"/>
    <w:rsid w:val="004849AB"/>
    <w:rsid w:val="004A02FC"/>
    <w:rsid w:val="004D353F"/>
    <w:rsid w:val="00565823"/>
    <w:rsid w:val="00584901"/>
    <w:rsid w:val="005D57F5"/>
    <w:rsid w:val="00656DC4"/>
    <w:rsid w:val="00677739"/>
    <w:rsid w:val="00962A0D"/>
    <w:rsid w:val="009E7CD3"/>
    <w:rsid w:val="00A14D62"/>
    <w:rsid w:val="00AD7859"/>
    <w:rsid w:val="00AF2D3A"/>
    <w:rsid w:val="00B104F7"/>
    <w:rsid w:val="00BB616F"/>
    <w:rsid w:val="00D55975"/>
    <w:rsid w:val="00DF2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C5EB4"/>
  <w15:docId w15:val="{B901BD73-2AAC-45B1-B3C1-C3D3AF1C0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8B65AE"/>
    <w:pPr>
      <w:spacing w:before="100" w:beforeAutospacing="1" w:after="100" w:afterAutospacing="1" w:line="240" w:lineRule="auto"/>
      <w:jc w:val="left"/>
    </w:pPr>
  </w:style>
  <w:style w:type="paragraph" w:styleId="Header">
    <w:name w:val="header"/>
    <w:basedOn w:val="Normal"/>
    <w:link w:val="HeaderChar"/>
    <w:uiPriority w:val="99"/>
    <w:unhideWhenUsed/>
    <w:rsid w:val="008B65AE"/>
    <w:pPr>
      <w:tabs>
        <w:tab w:val="center" w:pos="4680"/>
        <w:tab w:val="right" w:pos="9360"/>
      </w:tabs>
      <w:spacing w:line="240" w:lineRule="auto"/>
    </w:pPr>
  </w:style>
  <w:style w:type="character" w:customStyle="1" w:styleId="HeaderChar">
    <w:name w:val="Header Char"/>
    <w:basedOn w:val="DefaultParagraphFont"/>
    <w:link w:val="Header"/>
    <w:uiPriority w:val="99"/>
    <w:rsid w:val="008B65AE"/>
  </w:style>
  <w:style w:type="paragraph" w:styleId="Footer">
    <w:name w:val="footer"/>
    <w:basedOn w:val="Normal"/>
    <w:link w:val="FooterChar"/>
    <w:uiPriority w:val="99"/>
    <w:unhideWhenUsed/>
    <w:rsid w:val="008B65AE"/>
    <w:pPr>
      <w:tabs>
        <w:tab w:val="center" w:pos="4680"/>
        <w:tab w:val="right" w:pos="9360"/>
      </w:tabs>
      <w:spacing w:line="240" w:lineRule="auto"/>
    </w:pPr>
  </w:style>
  <w:style w:type="character" w:customStyle="1" w:styleId="FooterChar">
    <w:name w:val="Footer Char"/>
    <w:basedOn w:val="DefaultParagraphFont"/>
    <w:link w:val="Footer"/>
    <w:uiPriority w:val="99"/>
    <w:rsid w:val="008B65AE"/>
  </w:style>
  <w:style w:type="paragraph" w:styleId="TOCHeading">
    <w:name w:val="TOC Heading"/>
    <w:basedOn w:val="Heading1"/>
    <w:next w:val="Normal"/>
    <w:uiPriority w:val="39"/>
    <w:unhideWhenUsed/>
    <w:qFormat/>
    <w:rsid w:val="008B65AE"/>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B65AE"/>
    <w:pPr>
      <w:spacing w:after="100"/>
    </w:pPr>
  </w:style>
  <w:style w:type="paragraph" w:styleId="TOC2">
    <w:name w:val="toc 2"/>
    <w:basedOn w:val="Normal"/>
    <w:next w:val="Normal"/>
    <w:autoRedefine/>
    <w:uiPriority w:val="39"/>
    <w:unhideWhenUsed/>
    <w:rsid w:val="008B65AE"/>
    <w:pPr>
      <w:spacing w:after="100"/>
      <w:ind w:left="240"/>
    </w:pPr>
  </w:style>
  <w:style w:type="character" w:styleId="Hyperlink">
    <w:name w:val="Hyperlink"/>
    <w:basedOn w:val="DefaultParagraphFont"/>
    <w:uiPriority w:val="99"/>
    <w:unhideWhenUsed/>
    <w:rsid w:val="008B65AE"/>
    <w:rPr>
      <w:color w:val="0000FF" w:themeColor="hyperlink"/>
      <w:u w:val="single"/>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stle.com/articles/126929-6-tips-for-planning-for-your-future-even-when-it-seems-super-far-awa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vergreencomputing.com/blog/a-team-that-works-together-stays-together/"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sw.co.uk/blog/leadership-and-management/team-leader-responsibiliti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my.cumbria.ac.uk/media/MyCumbria/Documents/ReflectiveCycleGibb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13</Pages>
  <Words>2476</Words>
  <Characters>14117</Characters>
  <Application>Microsoft Office Word</Application>
  <DocSecurity>0</DocSecurity>
  <Lines>117</Lines>
  <Paragraphs>33</Paragraphs>
  <ScaleCrop>false</ScaleCrop>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Salavastru</cp:lastModifiedBy>
  <cp:revision>19</cp:revision>
  <dcterms:created xsi:type="dcterms:W3CDTF">2022-01-06T12:06:00Z</dcterms:created>
  <dcterms:modified xsi:type="dcterms:W3CDTF">2022-01-06T12:32:00Z</dcterms:modified>
</cp:coreProperties>
</file>