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B3714" w14:textId="574ECD40" w:rsidR="003B693E" w:rsidRPr="003B693E" w:rsidRDefault="00E05446" w:rsidP="003B693E">
      <w:pPr>
        <w:rPr>
          <w:color w:val="FF0000"/>
          <w:sz w:val="36"/>
          <w:szCs w:val="36"/>
        </w:rPr>
      </w:pPr>
      <w:r>
        <w:rPr>
          <w:rFonts w:cstheme="minorHAnsi"/>
          <w:b/>
          <w:bCs/>
          <w:color w:val="FF0000"/>
          <w:sz w:val="32"/>
          <w:szCs w:val="32"/>
        </w:rPr>
        <w:t xml:space="preserve">Reference </w:t>
      </w:r>
      <w:r w:rsidR="003B693E" w:rsidRPr="003B693E">
        <w:rPr>
          <w:b/>
          <w:bCs/>
          <w:color w:val="FF0000"/>
          <w:sz w:val="36"/>
          <w:szCs w:val="36"/>
        </w:rPr>
        <w:t>for Assignment on poster</w:t>
      </w:r>
    </w:p>
    <w:p w14:paraId="76983627" w14:textId="56E48AF7" w:rsidR="000F53C9" w:rsidRPr="00BA2ADB" w:rsidRDefault="000F53C9" w:rsidP="000F53C9">
      <w:pPr>
        <w:pStyle w:val="Heading1"/>
        <w:rPr>
          <w:rFonts w:asciiTheme="minorHAnsi" w:hAnsiTheme="minorHAnsi" w:cstheme="minorHAnsi"/>
          <w:b/>
          <w:bCs/>
          <w:color w:val="FF0000"/>
        </w:rPr>
      </w:pPr>
      <w:r w:rsidRPr="00BA2ADB">
        <w:rPr>
          <w:b/>
          <w:bCs/>
          <w:color w:val="000000" w:themeColor="text1"/>
        </w:rPr>
        <w:t>Paul Roseway</w:t>
      </w:r>
    </w:p>
    <w:p w14:paraId="14B49393" w14:textId="77777777" w:rsidR="00A15722" w:rsidRDefault="000F53C9" w:rsidP="00A15722">
      <w:pPr>
        <w:rPr>
          <w:color w:val="000000" w:themeColor="text1"/>
          <w:sz w:val="28"/>
          <w:szCs w:val="28"/>
        </w:rPr>
      </w:pPr>
      <w:r w:rsidRPr="00CE76F4">
        <w:rPr>
          <w:color w:val="000000" w:themeColor="text1"/>
          <w:sz w:val="28"/>
          <w:szCs w:val="28"/>
        </w:rPr>
        <w:t>NO: 2127271</w:t>
      </w:r>
    </w:p>
    <w:p w14:paraId="164E3C61" w14:textId="12C87A8C" w:rsidR="00A15722" w:rsidRPr="00E30A3E" w:rsidRDefault="00476901" w:rsidP="00A15722">
      <w:pPr>
        <w:rPr>
          <w:b/>
          <w:bCs/>
          <w:color w:val="0070C0"/>
          <w:sz w:val="28"/>
          <w:szCs w:val="28"/>
        </w:rPr>
      </w:pPr>
      <w:r w:rsidRPr="00332315">
        <w:rPr>
          <w:b/>
          <w:bCs/>
          <w:color w:val="FFC000"/>
          <w:sz w:val="28"/>
          <w:szCs w:val="28"/>
        </w:rPr>
        <w:t>(1)</w:t>
      </w:r>
      <w:r w:rsidR="00332315" w:rsidRPr="00332315">
        <w:rPr>
          <w:b/>
          <w:bCs/>
          <w:color w:val="FFC000"/>
          <w:sz w:val="28"/>
          <w:szCs w:val="28"/>
        </w:rPr>
        <w:t xml:space="preserve"> </w:t>
      </w:r>
      <w:r w:rsidR="00A15722" w:rsidRPr="00BA2ADB">
        <w:rPr>
          <w:b/>
          <w:bCs/>
          <w:color w:val="0070C0"/>
          <w:sz w:val="28"/>
          <w:szCs w:val="28"/>
        </w:rPr>
        <w:t>OrCAD</w:t>
      </w:r>
      <w:r w:rsidR="00E30A3E" w:rsidRPr="00BA2ADB">
        <w:rPr>
          <w:b/>
          <w:bCs/>
          <w:color w:val="0070C0"/>
          <w:sz w:val="28"/>
          <w:szCs w:val="28"/>
        </w:rPr>
        <w:t xml:space="preserve"> PCB Designer</w:t>
      </w:r>
    </w:p>
    <w:p w14:paraId="016BF5B1" w14:textId="5BF17F7F" w:rsidR="006750BA" w:rsidRPr="006C4D7B" w:rsidRDefault="00E72D86" w:rsidP="00E72D86">
      <w:pPr>
        <w:rPr>
          <w:rFonts w:cstheme="minorHAnsi"/>
          <w:color w:val="000000" w:themeColor="text1"/>
        </w:rPr>
      </w:pPr>
      <w:r w:rsidRPr="006C4D7B">
        <w:rPr>
          <w:rFonts w:cstheme="minorHAnsi"/>
          <w:color w:val="000000" w:themeColor="text1"/>
        </w:rPr>
        <w:t xml:space="preserve"> https://www.orcad.com/products/orcad-pcb-designer/overview</w:t>
      </w:r>
      <w:r w:rsidR="00183BFB" w:rsidRPr="006C4D7B">
        <w:rPr>
          <w:rFonts w:cstheme="minorHAnsi"/>
          <w:color w:val="000000" w:themeColor="text1"/>
        </w:rPr>
        <w:t>,</w:t>
      </w:r>
    </w:p>
    <w:p w14:paraId="5871761A" w14:textId="13E89038" w:rsidR="00AD0C47" w:rsidRPr="006C4D7B" w:rsidRDefault="002E7E6B" w:rsidP="00E72D86">
      <w:pPr>
        <w:rPr>
          <w:rFonts w:cstheme="minorHAnsi"/>
          <w:color w:val="000000" w:themeColor="text1"/>
        </w:rPr>
      </w:pPr>
      <w:hyperlink r:id="rId5" w:history="1">
        <w:r w:rsidR="00AD0C47" w:rsidRPr="006C4D7B">
          <w:rPr>
            <w:rStyle w:val="Hyperlink"/>
            <w:rFonts w:cstheme="minorHAnsi"/>
            <w:color w:val="000000" w:themeColor="text1"/>
            <w:u w:val="none"/>
          </w:rPr>
          <w:t>Printed Circuit Board Design Software</w:t>
        </w:r>
        <w:r w:rsidR="006750BA" w:rsidRPr="006C4D7B">
          <w:rPr>
            <w:rStyle w:val="Hyperlink"/>
            <w:rFonts w:cstheme="minorHAnsi"/>
            <w:color w:val="000000" w:themeColor="text1"/>
            <w:u w:val="none"/>
          </w:rPr>
          <w:t xml:space="preserve"> </w:t>
        </w:r>
        <w:r w:rsidR="00AD0C47" w:rsidRPr="006C4D7B">
          <w:rPr>
            <w:rStyle w:val="Hyperlink"/>
            <w:rFonts w:cstheme="minorHAnsi"/>
            <w:color w:val="000000" w:themeColor="text1"/>
            <w:u w:val="none"/>
          </w:rPr>
          <w:t>orcad.com</w:t>
        </w:r>
        <w:r w:rsidR="00183BFB" w:rsidRPr="006C4D7B">
          <w:rPr>
            <w:rStyle w:val="Hyperlink"/>
            <w:rFonts w:cstheme="minorHAnsi"/>
            <w:color w:val="000000" w:themeColor="text1"/>
            <w:u w:val="none"/>
          </w:rPr>
          <w:t>,</w:t>
        </w:r>
      </w:hyperlink>
    </w:p>
    <w:p w14:paraId="41A226AD" w14:textId="09257F33" w:rsidR="006750BA" w:rsidRPr="006C4D7B" w:rsidRDefault="002E7E6B" w:rsidP="00E72D86">
      <w:pPr>
        <w:rPr>
          <w:rFonts w:cstheme="minorHAnsi"/>
          <w:color w:val="000000" w:themeColor="text1"/>
        </w:rPr>
      </w:pPr>
      <w:hyperlink r:id="rId6" w:history="1">
        <w:r w:rsidR="00E72D86" w:rsidRPr="006C4D7B">
          <w:rPr>
            <w:rStyle w:val="Hyperlink"/>
            <w:rFonts w:cstheme="minorHAnsi"/>
            <w:color w:val="000000" w:themeColor="text1"/>
            <w:u w:val="none"/>
          </w:rPr>
          <w:t>https://www.orcad.com/orcad-acdemic-program</w:t>
        </w:r>
      </w:hyperlink>
      <w:r w:rsidR="00183BFB" w:rsidRPr="006C4D7B">
        <w:rPr>
          <w:rFonts w:cstheme="minorHAnsi"/>
          <w:color w:val="000000" w:themeColor="text1"/>
        </w:rPr>
        <w:t xml:space="preserve">, </w:t>
      </w:r>
      <w:hyperlink r:id="rId7" w:history="1">
        <w:r w:rsidR="006750BA" w:rsidRPr="006C4D7B">
          <w:rPr>
            <w:rStyle w:val="Hyperlink"/>
            <w:rFonts w:cstheme="minorHAnsi"/>
            <w:color w:val="000000" w:themeColor="text1"/>
            <w:u w:val="none"/>
          </w:rPr>
          <w:t>OrCAD Academic Program OrCAD</w:t>
        </w:r>
      </w:hyperlink>
      <w:r w:rsidR="00183BFB" w:rsidRPr="006C4D7B">
        <w:rPr>
          <w:rStyle w:val="Hyperlink"/>
          <w:rFonts w:cstheme="minorHAnsi"/>
          <w:color w:val="000000" w:themeColor="text1"/>
          <w:u w:val="none"/>
        </w:rPr>
        <w:t>,</w:t>
      </w:r>
    </w:p>
    <w:p w14:paraId="2EA6B3EF" w14:textId="4A374841" w:rsidR="00EA2B11" w:rsidRPr="006C4D7B" w:rsidRDefault="00EA2B11" w:rsidP="00EA2B11">
      <w:pPr>
        <w:rPr>
          <w:rFonts w:cstheme="minorHAnsi"/>
        </w:rPr>
      </w:pPr>
      <w:r w:rsidRPr="006C4D7B">
        <w:rPr>
          <w:rFonts w:cstheme="minorHAnsi"/>
        </w:rPr>
        <w:t>I do research on electronics software platform and the other benefits you can achieve in technology programmes and access to other toolkits.                                                                                                     You can customize your PCB design experience with OrCAD new features like design reuse, advanced PCB routing technologies, in design DFM, and interactive with 3D Canvas.</w:t>
      </w:r>
    </w:p>
    <w:p w14:paraId="19B2ABC3" w14:textId="77777777" w:rsidR="004A5F57" w:rsidRPr="00183BFB" w:rsidRDefault="006C5E10" w:rsidP="00D2511C">
      <w:pPr>
        <w:rPr>
          <w:rFonts w:cstheme="minorHAnsi"/>
          <w:color w:val="00B0F0"/>
          <w:sz w:val="24"/>
          <w:szCs w:val="24"/>
        </w:rPr>
      </w:pPr>
      <w:r w:rsidRPr="006C4D7B">
        <w:rPr>
          <w:rFonts w:eastAsia="Meiryo" w:cstheme="minorHAnsi"/>
          <w:color w:val="000000" w:themeColor="text1"/>
          <w:spacing w:val="9"/>
          <w:shd w:val="clear" w:color="auto" w:fill="FFFFFF"/>
        </w:rPr>
        <w:t>Cadence Design Systems, Ireland</w:t>
      </w:r>
      <w:r w:rsidRPr="006C4D7B">
        <w:rPr>
          <w:rFonts w:eastAsia="Meiryo" w:cstheme="minorHAnsi"/>
          <w:color w:val="000000" w:themeColor="text1"/>
          <w:spacing w:val="9"/>
        </w:rPr>
        <w:br/>
      </w:r>
      <w:r w:rsidRPr="006C4D7B">
        <w:rPr>
          <w:rFonts w:eastAsia="Meiryo" w:cstheme="minorHAnsi"/>
          <w:color w:val="000000" w:themeColor="text1"/>
          <w:spacing w:val="9"/>
          <w:shd w:val="clear" w:color="auto" w:fill="FFFFFF"/>
        </w:rPr>
        <w:t>Block S</w:t>
      </w:r>
      <w:r w:rsidRPr="006C4D7B">
        <w:rPr>
          <w:rFonts w:eastAsia="Meiryo" w:cstheme="minorHAnsi"/>
          <w:color w:val="000000" w:themeColor="text1"/>
          <w:spacing w:val="9"/>
        </w:rPr>
        <w:t xml:space="preserve"> </w:t>
      </w:r>
      <w:r w:rsidRPr="006C4D7B">
        <w:rPr>
          <w:rFonts w:eastAsia="Meiryo" w:cstheme="minorHAnsi"/>
          <w:color w:val="000000" w:themeColor="text1"/>
          <w:spacing w:val="9"/>
          <w:shd w:val="clear" w:color="auto" w:fill="FFFFFF"/>
        </w:rPr>
        <w:t>Eastpoint Business Park</w:t>
      </w:r>
      <w:r w:rsidRPr="006C4D7B">
        <w:rPr>
          <w:rFonts w:eastAsia="Meiryo" w:cstheme="minorHAnsi"/>
          <w:color w:val="000000" w:themeColor="text1"/>
          <w:spacing w:val="9"/>
        </w:rPr>
        <w:br/>
      </w:r>
      <w:r w:rsidRPr="006C4D7B">
        <w:rPr>
          <w:rFonts w:eastAsia="Meiryo" w:cstheme="minorHAnsi"/>
          <w:color w:val="000000" w:themeColor="text1"/>
          <w:spacing w:val="9"/>
          <w:shd w:val="clear" w:color="auto" w:fill="FFFFFF"/>
        </w:rPr>
        <w:t>Fairview, Dublin 3 Ireland</w:t>
      </w:r>
      <w:r w:rsidRPr="006C4D7B">
        <w:rPr>
          <w:rFonts w:eastAsia="Meiryo" w:cstheme="minorHAnsi"/>
          <w:color w:val="000000" w:themeColor="text1"/>
          <w:spacing w:val="9"/>
        </w:rPr>
        <w:br/>
      </w:r>
      <w:r w:rsidRPr="006C4D7B">
        <w:rPr>
          <w:rFonts w:eastAsia="Meiryo" w:cstheme="minorHAnsi"/>
          <w:color w:val="000000" w:themeColor="text1"/>
          <w:spacing w:val="9"/>
          <w:shd w:val="clear" w:color="auto" w:fill="FFFFFF"/>
        </w:rPr>
        <w:t>Phone: 353.1.805.4300</w:t>
      </w:r>
      <w:r w:rsidRPr="006C4D7B">
        <w:rPr>
          <w:rFonts w:eastAsia="Meiryo" w:cstheme="minorHAnsi"/>
          <w:color w:val="000000" w:themeColor="text1"/>
          <w:spacing w:val="9"/>
        </w:rPr>
        <w:br/>
      </w:r>
      <w:r w:rsidRPr="006C4D7B">
        <w:rPr>
          <w:rFonts w:eastAsia="Meiryo" w:cstheme="minorHAnsi"/>
          <w:color w:val="000000" w:themeColor="text1"/>
          <w:spacing w:val="9"/>
          <w:shd w:val="clear" w:color="auto" w:fill="FFFFFF"/>
        </w:rPr>
        <w:t>Fax: 353.1.805.4310</w:t>
      </w:r>
      <w:r w:rsidRPr="00183BFB">
        <w:rPr>
          <w:rFonts w:eastAsia="Meiryo" w:cstheme="minorHAnsi"/>
          <w:color w:val="33393D"/>
          <w:spacing w:val="9"/>
          <w:sz w:val="24"/>
          <w:szCs w:val="24"/>
        </w:rPr>
        <w:br/>
      </w:r>
    </w:p>
    <w:p w14:paraId="722D7EF5" w14:textId="357D0EEF" w:rsidR="006C5E10" w:rsidRPr="004A5F57" w:rsidRDefault="00C901C1" w:rsidP="00D2511C">
      <w:pPr>
        <w:rPr>
          <w:color w:val="00B0F0"/>
          <w:sz w:val="28"/>
          <w:szCs w:val="28"/>
        </w:rPr>
      </w:pPr>
      <w:r w:rsidRPr="00C901C1">
        <w:rPr>
          <w:color w:val="FFC000"/>
          <w:sz w:val="28"/>
          <w:szCs w:val="28"/>
        </w:rPr>
        <w:t xml:space="preserve">(2) </w:t>
      </w:r>
      <w:r w:rsidR="006C5E10" w:rsidRPr="00BA2ADB">
        <w:rPr>
          <w:b/>
          <w:bCs/>
          <w:color w:val="00B0F0"/>
          <w:sz w:val="28"/>
          <w:szCs w:val="28"/>
        </w:rPr>
        <w:t>Electronics software TECH SOFT 3D</w:t>
      </w:r>
    </w:p>
    <w:p w14:paraId="566C67DA" w14:textId="77777777" w:rsidR="006C5E10" w:rsidRDefault="006C5E10" w:rsidP="006C5E10">
      <w:r>
        <w:t>Electronic Design Automation (EDA)</w:t>
      </w:r>
    </w:p>
    <w:p w14:paraId="58918832" w14:textId="40E09045" w:rsidR="006C5E10" w:rsidRDefault="006C5E10" w:rsidP="00CE76F4">
      <w:r>
        <w:t>ELECTRONICS SOFTWARE Tech Soft 3D</w:t>
      </w:r>
    </w:p>
    <w:p w14:paraId="020B8388" w14:textId="6215A139" w:rsidR="006C5E10" w:rsidRDefault="00B35821" w:rsidP="00CE76F4">
      <w:r>
        <w:t>Electronic</w:t>
      </w:r>
      <w:r w:rsidR="006C5E10">
        <w:t xml:space="preserve"> design automation EDA</w:t>
      </w:r>
    </w:p>
    <w:p w14:paraId="0C8BE4E5" w14:textId="5DCEA6FA" w:rsidR="00CE76F4" w:rsidRPr="006C5E10" w:rsidRDefault="002E7E6B" w:rsidP="00CE76F4">
      <w:hyperlink r:id="rId8" w:history="1">
        <w:r w:rsidR="00CE76F4" w:rsidRPr="00CE76F4">
          <w:rPr>
            <w:rStyle w:val="Hyperlink"/>
            <w:color w:val="000000" w:themeColor="text1"/>
            <w:u w:val="none"/>
          </w:rPr>
          <w:t>3D SDKs for Electronic Design Automation EDA Tech Soft 3D</w:t>
        </w:r>
      </w:hyperlink>
    </w:p>
    <w:p w14:paraId="227EC1F8" w14:textId="77777777" w:rsidR="006D6CB0" w:rsidRPr="00BA2ADB" w:rsidRDefault="00CE76F4" w:rsidP="00CE76F4">
      <w:pPr>
        <w:rPr>
          <w:b/>
          <w:bCs/>
          <w:color w:val="0070C0"/>
          <w:sz w:val="24"/>
          <w:szCs w:val="24"/>
        </w:rPr>
      </w:pPr>
      <w:r w:rsidRPr="00BA2ADB">
        <w:rPr>
          <w:b/>
          <w:bCs/>
          <w:color w:val="0070C0"/>
          <w:sz w:val="24"/>
          <w:szCs w:val="24"/>
        </w:rPr>
        <w:t>HOOPS Communicator</w:t>
      </w:r>
    </w:p>
    <w:p w14:paraId="0B451361" w14:textId="77777777" w:rsidR="00BD6E72" w:rsidRDefault="006D6CB0" w:rsidP="00365FA5">
      <w:pPr>
        <w:rPr>
          <w:color w:val="000000" w:themeColor="text1"/>
        </w:rPr>
      </w:pPr>
      <w:r>
        <w:rPr>
          <w:color w:val="000000" w:themeColor="text1"/>
        </w:rPr>
        <w:t>Hoops is a</w:t>
      </w:r>
      <w:r w:rsidR="00CE76F4" w:rsidRPr="00CE76F4">
        <w:rPr>
          <w:color w:val="000000" w:themeColor="text1"/>
        </w:rPr>
        <w:t xml:space="preserve"> powerful SDK</w:t>
      </w:r>
      <w:r>
        <w:rPr>
          <w:color w:val="000000" w:themeColor="text1"/>
        </w:rPr>
        <w:t xml:space="preserve"> </w:t>
      </w:r>
      <w:r w:rsidR="00CA7245">
        <w:rPr>
          <w:color w:val="000000" w:themeColor="text1"/>
        </w:rPr>
        <w:t xml:space="preserve">software </w:t>
      </w:r>
      <w:r w:rsidR="00CA7245" w:rsidRPr="00CE76F4">
        <w:rPr>
          <w:color w:val="000000" w:themeColor="text1"/>
        </w:rPr>
        <w:t>for</w:t>
      </w:r>
      <w:r w:rsidR="00CA7245">
        <w:rPr>
          <w:color w:val="000000" w:themeColor="text1"/>
        </w:rPr>
        <w:t xml:space="preserve"> </w:t>
      </w:r>
      <w:r w:rsidR="00CA7245" w:rsidRPr="00CE76F4">
        <w:rPr>
          <w:color w:val="000000" w:themeColor="text1"/>
        </w:rPr>
        <w:t>advanced</w:t>
      </w:r>
      <w:r w:rsidR="00CE76F4" w:rsidRPr="00CE76F4">
        <w:rPr>
          <w:color w:val="000000" w:themeColor="text1"/>
        </w:rPr>
        <w:t xml:space="preserve"> </w:t>
      </w:r>
      <w:r>
        <w:rPr>
          <w:color w:val="000000" w:themeColor="text1"/>
        </w:rPr>
        <w:t xml:space="preserve">your </w:t>
      </w:r>
      <w:r w:rsidR="00CE76F4" w:rsidRPr="00CE76F4">
        <w:rPr>
          <w:color w:val="000000" w:themeColor="text1"/>
        </w:rPr>
        <w:t>engineering applications,</w:t>
      </w:r>
      <w:r>
        <w:rPr>
          <w:color w:val="000000" w:themeColor="text1"/>
        </w:rPr>
        <w:t xml:space="preserve"> building and improve foundational technology, it’s </w:t>
      </w:r>
      <w:r w:rsidR="00E72D86">
        <w:rPr>
          <w:color w:val="000000" w:themeColor="text1"/>
        </w:rPr>
        <w:t>a</w:t>
      </w:r>
      <w:r>
        <w:rPr>
          <w:color w:val="000000" w:themeColor="text1"/>
        </w:rPr>
        <w:t xml:space="preserve"> leading EDA software application.</w:t>
      </w:r>
      <w:r w:rsidR="00CE76F4" w:rsidRPr="00CE76F4">
        <w:rPr>
          <w:color w:val="000000" w:themeColor="text1"/>
        </w:rPr>
        <w:t xml:space="preserve"> which includes a high-performance graphics kernel</w:t>
      </w:r>
      <w:r>
        <w:rPr>
          <w:color w:val="000000" w:themeColor="text1"/>
        </w:rPr>
        <w:t xml:space="preserve">. You can </w:t>
      </w:r>
      <w:r w:rsidR="00CA7245">
        <w:rPr>
          <w:color w:val="000000" w:themeColor="text1"/>
        </w:rPr>
        <w:t>learn from Hoops toolkits and optimise your application with 3D CAD data access and 3D graphic engines for desktop, web and mobile.</w:t>
      </w:r>
    </w:p>
    <w:p w14:paraId="26237F66" w14:textId="22D74614" w:rsidR="008E44E3" w:rsidRPr="00C66D03" w:rsidRDefault="008E44E3" w:rsidP="00C66D03">
      <w:pPr>
        <w:pStyle w:val="Heading2"/>
        <w:shd w:val="clear" w:color="auto" w:fill="FFFFFF"/>
        <w:spacing w:before="0"/>
        <w:rPr>
          <w:rFonts w:ascii="Arial" w:hAnsi="Arial" w:cs="Arial"/>
          <w:color w:val="0070C0"/>
          <w:sz w:val="32"/>
          <w:szCs w:val="32"/>
        </w:rPr>
      </w:pPr>
    </w:p>
    <w:p w14:paraId="073A527F" w14:textId="77777777" w:rsidR="00BD6E72" w:rsidRDefault="00BD6E72" w:rsidP="00365FA5">
      <w:pPr>
        <w:rPr>
          <w:color w:val="000000" w:themeColor="text1"/>
        </w:rPr>
      </w:pPr>
    </w:p>
    <w:p w14:paraId="15EC9C43" w14:textId="77777777" w:rsidR="00BD6E72" w:rsidRDefault="00BD6E72" w:rsidP="00365FA5">
      <w:pPr>
        <w:rPr>
          <w:color w:val="000000" w:themeColor="text1"/>
        </w:rPr>
      </w:pPr>
    </w:p>
    <w:p w14:paraId="1B6114C2" w14:textId="77777777" w:rsidR="00BD6E72" w:rsidRDefault="00BD6E72" w:rsidP="00365FA5">
      <w:pPr>
        <w:rPr>
          <w:color w:val="000000" w:themeColor="text1"/>
        </w:rPr>
      </w:pPr>
    </w:p>
    <w:p w14:paraId="5D83ECDB" w14:textId="77777777" w:rsidR="004A5F57" w:rsidRDefault="004A5F57" w:rsidP="00365FA5">
      <w:pPr>
        <w:rPr>
          <w:rFonts w:ascii="Verdana" w:hAnsi="Verdana"/>
          <w:b/>
          <w:bCs/>
          <w:color w:val="0070C0"/>
        </w:rPr>
      </w:pPr>
    </w:p>
    <w:p w14:paraId="56FE3556" w14:textId="29226680" w:rsidR="00365FA5" w:rsidRPr="00BD6E72" w:rsidRDefault="00365FA5" w:rsidP="00365FA5">
      <w:pPr>
        <w:rPr>
          <w:color w:val="000000" w:themeColor="text1"/>
        </w:rPr>
      </w:pPr>
      <w:r w:rsidRPr="007D3202">
        <w:rPr>
          <w:rFonts w:ascii="Verdana" w:hAnsi="Verdana"/>
          <w:b/>
          <w:bCs/>
          <w:color w:val="0070C0"/>
        </w:rPr>
        <w:t>HOOPS web platform</w:t>
      </w:r>
      <w:r w:rsidRPr="007D3202">
        <w:rPr>
          <w:rFonts w:ascii="Verdana" w:hAnsi="Verdana"/>
          <w:b/>
          <w:bCs/>
        </w:rPr>
        <w:t>,</w:t>
      </w:r>
    </w:p>
    <w:p w14:paraId="7150FA8F" w14:textId="6E64070B" w:rsidR="00365FA5" w:rsidRPr="006C4D7B" w:rsidRDefault="00365FA5" w:rsidP="00365FA5">
      <w:pPr>
        <w:rPr>
          <w:rFonts w:cstheme="minorHAnsi"/>
        </w:rPr>
      </w:pPr>
      <w:r w:rsidRPr="00FD765D">
        <w:rPr>
          <w:rFonts w:ascii="Verdana" w:hAnsi="Verdana"/>
          <w:color w:val="FFC000"/>
        </w:rPr>
        <w:t>(</w:t>
      </w:r>
      <w:r w:rsidR="006A6631" w:rsidRPr="00FD765D">
        <w:rPr>
          <w:rFonts w:ascii="Verdana" w:hAnsi="Verdana"/>
          <w:color w:val="FFC000"/>
        </w:rPr>
        <w:t>3</w:t>
      </w:r>
      <w:r w:rsidRPr="00FD765D">
        <w:rPr>
          <w:rFonts w:ascii="Verdana" w:hAnsi="Verdana"/>
          <w:color w:val="FFC000"/>
        </w:rPr>
        <w:t xml:space="preserve">) </w:t>
      </w:r>
      <w:r w:rsidRPr="006C4D7B">
        <w:rPr>
          <w:rFonts w:cstheme="minorHAnsi"/>
        </w:rPr>
        <w:t xml:space="preserve">Bend, OR, USA, 1567 SW Chandler Ave. </w:t>
      </w:r>
    </w:p>
    <w:p w14:paraId="4AA92361" w14:textId="77777777" w:rsidR="00365FA5" w:rsidRPr="006C4D7B" w:rsidRDefault="00365FA5" w:rsidP="00365FA5">
      <w:pPr>
        <w:rPr>
          <w:rFonts w:cstheme="minorHAnsi"/>
        </w:rPr>
      </w:pPr>
      <w:r w:rsidRPr="006C4D7B">
        <w:rPr>
          <w:rFonts w:cstheme="minorHAnsi"/>
        </w:rPr>
        <w:lastRenderedPageBreak/>
        <w:t>Suite 100, Bend, OR 97702, USA</w:t>
      </w:r>
    </w:p>
    <w:p w14:paraId="41685EF9" w14:textId="77777777" w:rsidR="00AE494C" w:rsidRPr="006C4D7B" w:rsidRDefault="00365FA5" w:rsidP="00365FA5">
      <w:pPr>
        <w:rPr>
          <w:rFonts w:cstheme="minorHAnsi"/>
        </w:rPr>
      </w:pPr>
      <w:r w:rsidRPr="006C4D7B">
        <w:rPr>
          <w:rFonts w:cstheme="minorHAnsi"/>
        </w:rPr>
        <w:t>Main +1 541.385.3000, Fax +1 503.914.0483.</w:t>
      </w:r>
    </w:p>
    <w:p w14:paraId="1F91C05A" w14:textId="5C10510B" w:rsidR="00365FA5" w:rsidRPr="006C4D7B" w:rsidRDefault="00365FA5" w:rsidP="00365FA5">
      <w:pPr>
        <w:rPr>
          <w:rFonts w:cstheme="minorHAnsi"/>
        </w:rPr>
      </w:pPr>
      <w:r w:rsidRPr="006C4D7B">
        <w:rPr>
          <w:rFonts w:cstheme="minorHAnsi"/>
        </w:rPr>
        <w:t xml:space="preserve">Lyon, France </w:t>
      </w:r>
    </w:p>
    <w:p w14:paraId="358D1064" w14:textId="77777777" w:rsidR="00365FA5" w:rsidRPr="006C4D7B" w:rsidRDefault="00365FA5" w:rsidP="00365FA5">
      <w:pPr>
        <w:rPr>
          <w:rFonts w:cstheme="minorHAnsi"/>
        </w:rPr>
      </w:pPr>
      <w:proofErr w:type="spellStart"/>
      <w:r w:rsidRPr="006C4D7B">
        <w:rPr>
          <w:rFonts w:cstheme="minorHAnsi"/>
        </w:rPr>
        <w:t>Batiment</w:t>
      </w:r>
      <w:proofErr w:type="spellEnd"/>
      <w:r w:rsidRPr="006C4D7B">
        <w:rPr>
          <w:rFonts w:cstheme="minorHAnsi"/>
        </w:rPr>
        <w:t xml:space="preserve"> le </w:t>
      </w:r>
      <w:proofErr w:type="spellStart"/>
      <w:r w:rsidRPr="006C4D7B">
        <w:rPr>
          <w:rFonts w:cstheme="minorHAnsi"/>
        </w:rPr>
        <w:t>monolithe</w:t>
      </w:r>
      <w:proofErr w:type="spellEnd"/>
      <w:r w:rsidRPr="006C4D7B">
        <w:rPr>
          <w:rFonts w:cstheme="minorHAnsi"/>
        </w:rPr>
        <w:t xml:space="preserve">, 60 Avenue Rockefeller, 69008 </w:t>
      </w:r>
    </w:p>
    <w:p w14:paraId="7FBAA20B" w14:textId="06C7DB5B" w:rsidR="00365FA5" w:rsidRPr="006C4D7B" w:rsidRDefault="00365FA5" w:rsidP="00365FA5">
      <w:pPr>
        <w:rPr>
          <w:rFonts w:cstheme="minorHAnsi"/>
        </w:rPr>
      </w:pPr>
      <w:r w:rsidRPr="006C4D7B">
        <w:rPr>
          <w:rFonts w:cstheme="minorHAnsi"/>
        </w:rPr>
        <w:t>LYON, France, Main +33 0</w:t>
      </w:r>
      <w:r w:rsidR="0071400E">
        <w:rPr>
          <w:rFonts w:cstheme="minorHAnsi"/>
        </w:rPr>
        <w:t xml:space="preserve"> </w:t>
      </w:r>
      <w:r w:rsidRPr="006C4D7B">
        <w:rPr>
          <w:rFonts w:cstheme="minorHAnsi"/>
        </w:rPr>
        <w:t>47281 6881</w:t>
      </w:r>
    </w:p>
    <w:p w14:paraId="7D3636CF" w14:textId="77777777" w:rsidR="006A6631" w:rsidRPr="00BA2ADB" w:rsidRDefault="00183BFB" w:rsidP="00365FA5">
      <w:pPr>
        <w:rPr>
          <w:rFonts w:cstheme="minorHAnsi"/>
          <w:b/>
          <w:bCs/>
          <w:color w:val="0070C0"/>
          <w:sz w:val="24"/>
          <w:szCs w:val="24"/>
        </w:rPr>
      </w:pPr>
      <w:r w:rsidRPr="00BA2ADB">
        <w:rPr>
          <w:rFonts w:cstheme="minorHAnsi"/>
          <w:b/>
          <w:bCs/>
          <w:color w:val="0070C0"/>
          <w:sz w:val="24"/>
          <w:szCs w:val="24"/>
        </w:rPr>
        <w:t xml:space="preserve">HOOPS EXCHANGE </w:t>
      </w:r>
    </w:p>
    <w:p w14:paraId="35E77868" w14:textId="72CAB263" w:rsidR="00365FA5" w:rsidRPr="006C4D7B" w:rsidRDefault="002E7E6B" w:rsidP="00365FA5">
      <w:pPr>
        <w:rPr>
          <w:rFonts w:cstheme="minorHAnsi"/>
          <w:color w:val="0070C0"/>
        </w:rPr>
      </w:pPr>
      <w:hyperlink r:id="rId9" w:history="1">
        <w:r w:rsidR="006A6631" w:rsidRPr="006C4D7B">
          <w:rPr>
            <w:rStyle w:val="Hyperlink"/>
            <w:rFonts w:cstheme="minorHAnsi"/>
            <w:color w:val="000000" w:themeColor="text1"/>
            <w:u w:val="none"/>
          </w:rPr>
          <w:t>https://www.techsoft3d.com/resources/case-studies/zuken/</w:t>
        </w:r>
      </w:hyperlink>
      <w:r w:rsidR="00365FA5" w:rsidRPr="006C4D7B">
        <w:rPr>
          <w:rFonts w:cstheme="minorHAnsi"/>
          <w:color w:val="000000" w:themeColor="text1"/>
        </w:rPr>
        <w:t>company</w:t>
      </w:r>
    </w:p>
    <w:p w14:paraId="0C0303BA" w14:textId="77777777" w:rsidR="00365FA5" w:rsidRPr="006C4D7B" w:rsidRDefault="00365FA5" w:rsidP="00365FA5">
      <w:pPr>
        <w:pStyle w:val="Heading3"/>
        <w:rPr>
          <w:rFonts w:asciiTheme="minorHAnsi" w:hAnsiTheme="minorHAnsi" w:cstheme="minorHAnsi"/>
          <w:color w:val="auto"/>
          <w:sz w:val="22"/>
          <w:szCs w:val="22"/>
        </w:rPr>
      </w:pPr>
      <w:r w:rsidRPr="006C4D7B">
        <w:rPr>
          <w:rFonts w:asciiTheme="minorHAnsi" w:hAnsiTheme="minorHAnsi" w:cstheme="minorHAnsi"/>
          <w:color w:val="auto"/>
          <w:sz w:val="22"/>
          <w:szCs w:val="22"/>
        </w:rPr>
        <w:t xml:space="preserve">Company, Zuken, Software Zuken, </w:t>
      </w:r>
    </w:p>
    <w:p w14:paraId="6AB2B728" w14:textId="77777777" w:rsidR="00365FA5" w:rsidRPr="006C4D7B" w:rsidRDefault="00365FA5" w:rsidP="00365FA5">
      <w:pPr>
        <w:pStyle w:val="Heading3"/>
        <w:rPr>
          <w:rFonts w:asciiTheme="minorHAnsi" w:hAnsiTheme="minorHAnsi" w:cstheme="minorHAnsi"/>
          <w:color w:val="auto"/>
          <w:sz w:val="22"/>
          <w:szCs w:val="22"/>
        </w:rPr>
      </w:pPr>
      <w:r w:rsidRPr="006C4D7B">
        <w:rPr>
          <w:rFonts w:asciiTheme="minorHAnsi" w:hAnsiTheme="minorHAnsi" w:cstheme="minorHAnsi"/>
          <w:color w:val="auto"/>
          <w:sz w:val="22"/>
          <w:szCs w:val="22"/>
        </w:rPr>
        <w:t xml:space="preserve">Location, Yokohama, Japan, </w:t>
      </w:r>
    </w:p>
    <w:p w14:paraId="65296966" w14:textId="77777777" w:rsidR="00365FA5" w:rsidRPr="006C4D7B" w:rsidRDefault="00365FA5" w:rsidP="00365FA5">
      <w:pPr>
        <w:pStyle w:val="Heading3"/>
        <w:rPr>
          <w:rFonts w:asciiTheme="minorHAnsi" w:hAnsiTheme="minorHAnsi" w:cstheme="minorHAnsi"/>
          <w:color w:val="auto"/>
          <w:sz w:val="22"/>
          <w:szCs w:val="22"/>
        </w:rPr>
      </w:pPr>
      <w:r w:rsidRPr="006C4D7B">
        <w:rPr>
          <w:rFonts w:asciiTheme="minorHAnsi" w:hAnsiTheme="minorHAnsi" w:cstheme="minorHAnsi"/>
          <w:color w:val="auto"/>
          <w:sz w:val="22"/>
          <w:szCs w:val="22"/>
        </w:rPr>
        <w:t>Software, CR</w:t>
      </w:r>
      <w:r w:rsidRPr="006C4D7B">
        <w:rPr>
          <w:rFonts w:asciiTheme="minorHAnsi" w:hAnsiTheme="minorHAnsi" w:cstheme="minorHAnsi"/>
          <w:b/>
          <w:bCs/>
          <w:color w:val="auto"/>
          <w:sz w:val="22"/>
          <w:szCs w:val="22"/>
        </w:rPr>
        <w:t>-</w:t>
      </w:r>
      <w:r w:rsidRPr="006C4D7B">
        <w:rPr>
          <w:rFonts w:asciiTheme="minorHAnsi" w:hAnsiTheme="minorHAnsi" w:cstheme="minorHAnsi"/>
          <w:color w:val="auto"/>
          <w:sz w:val="22"/>
          <w:szCs w:val="22"/>
        </w:rPr>
        <w:t>8000 Design Force</w:t>
      </w:r>
      <w:r w:rsidRPr="006C4D7B">
        <w:rPr>
          <w:rFonts w:asciiTheme="minorHAnsi" w:hAnsiTheme="minorHAnsi" w:cstheme="minorHAnsi"/>
          <w:b/>
          <w:bCs/>
          <w:color w:val="auto"/>
          <w:sz w:val="22"/>
          <w:szCs w:val="22"/>
        </w:rPr>
        <w:t>,</w:t>
      </w:r>
      <w:r w:rsidRPr="006C4D7B">
        <w:rPr>
          <w:rFonts w:asciiTheme="minorHAnsi" w:hAnsiTheme="minorHAnsi" w:cstheme="minorHAnsi"/>
          <w:color w:val="auto"/>
          <w:sz w:val="22"/>
          <w:szCs w:val="22"/>
        </w:rPr>
        <w:t xml:space="preserve"> </w:t>
      </w:r>
    </w:p>
    <w:p w14:paraId="00BD4F2A" w14:textId="0C6A1200" w:rsidR="00365FA5" w:rsidRPr="006C4D7B" w:rsidRDefault="00365FA5" w:rsidP="00365FA5">
      <w:pPr>
        <w:pStyle w:val="Heading3"/>
        <w:rPr>
          <w:rFonts w:asciiTheme="minorHAnsi" w:hAnsiTheme="minorHAnsi" w:cstheme="minorHAnsi"/>
          <w:color w:val="auto"/>
          <w:sz w:val="22"/>
          <w:szCs w:val="22"/>
        </w:rPr>
      </w:pPr>
      <w:r w:rsidRPr="006C4D7B">
        <w:rPr>
          <w:rFonts w:asciiTheme="minorHAnsi" w:hAnsiTheme="minorHAnsi" w:cstheme="minorHAnsi"/>
          <w:color w:val="auto"/>
          <w:sz w:val="22"/>
          <w:szCs w:val="22"/>
        </w:rPr>
        <w:t xml:space="preserve">software development kits, </w:t>
      </w:r>
      <w:r w:rsidR="00674E41" w:rsidRPr="006C4D7B">
        <w:rPr>
          <w:rFonts w:asciiTheme="minorHAnsi" w:hAnsiTheme="minorHAnsi" w:cstheme="minorHAnsi"/>
          <w:color w:val="auto"/>
          <w:sz w:val="22"/>
          <w:szCs w:val="22"/>
        </w:rPr>
        <w:t>hoops exchange,</w:t>
      </w:r>
    </w:p>
    <w:p w14:paraId="7992C151" w14:textId="58BB963E" w:rsidR="00365FA5" w:rsidRPr="006C4D7B" w:rsidRDefault="00674E41" w:rsidP="00365FA5">
      <w:pPr>
        <w:rPr>
          <w:rStyle w:val="Hyperlink"/>
          <w:rFonts w:eastAsiaTheme="majorEastAsia" w:cstheme="minorHAnsi"/>
          <w:caps/>
          <w:color w:val="auto"/>
          <w:u w:val="none"/>
        </w:rPr>
      </w:pPr>
      <w:r w:rsidRPr="006C4D7B">
        <w:rPr>
          <w:rFonts w:eastAsiaTheme="majorEastAsia" w:cstheme="minorHAnsi"/>
        </w:rPr>
        <w:t xml:space="preserve">company website    </w:t>
      </w:r>
      <w:hyperlink r:id="rId10" w:tgtFrame="_blank" w:history="1">
        <w:r w:rsidRPr="006C4D7B">
          <w:rPr>
            <w:rStyle w:val="Hyperlink"/>
            <w:rFonts w:eastAsiaTheme="majorEastAsia" w:cstheme="minorHAnsi"/>
            <w:color w:val="auto"/>
            <w:u w:val="none"/>
          </w:rPr>
          <w:t>zuken.com/us</w:t>
        </w:r>
      </w:hyperlink>
      <w:r w:rsidRPr="006C4D7B">
        <w:rPr>
          <w:rStyle w:val="Hyperlink"/>
          <w:rFonts w:eastAsiaTheme="majorEastAsia" w:cstheme="minorHAnsi"/>
          <w:color w:val="auto"/>
          <w:u w:val="none"/>
        </w:rPr>
        <w:t>.</w:t>
      </w:r>
    </w:p>
    <w:p w14:paraId="003E387A" w14:textId="5DB4B536" w:rsidR="00590369" w:rsidRDefault="00335127" w:rsidP="00365FA5">
      <w:pPr>
        <w:rPr>
          <w:rStyle w:val="Hyperlink"/>
          <w:rFonts w:eastAsiaTheme="majorEastAsia" w:cstheme="minorHAnsi"/>
          <w:color w:val="auto"/>
          <w:u w:val="none"/>
        </w:rPr>
      </w:pPr>
      <w:r>
        <w:rPr>
          <w:rStyle w:val="Hyperlink"/>
          <w:rFonts w:eastAsiaTheme="majorEastAsia" w:cstheme="minorHAnsi"/>
          <w:color w:val="auto"/>
          <w:u w:val="none"/>
        </w:rPr>
        <w:t>H</w:t>
      </w:r>
      <w:r w:rsidR="00674E41">
        <w:rPr>
          <w:rStyle w:val="Hyperlink"/>
          <w:rFonts w:eastAsiaTheme="majorEastAsia" w:cstheme="minorHAnsi"/>
          <w:color w:val="auto"/>
          <w:u w:val="none"/>
        </w:rPr>
        <w:t>oops web plat</w:t>
      </w:r>
      <w:r>
        <w:rPr>
          <w:rStyle w:val="Hyperlink"/>
          <w:rFonts w:eastAsiaTheme="majorEastAsia" w:cstheme="minorHAnsi"/>
          <w:color w:val="auto"/>
          <w:u w:val="none"/>
        </w:rPr>
        <w:t xml:space="preserve">form </w:t>
      </w:r>
      <w:r w:rsidR="007A6C2A">
        <w:rPr>
          <w:rStyle w:val="Hyperlink"/>
          <w:rFonts w:eastAsiaTheme="majorEastAsia" w:cstheme="minorHAnsi"/>
          <w:color w:val="auto"/>
          <w:u w:val="none"/>
        </w:rPr>
        <w:t>gives you fast CAD data</w:t>
      </w:r>
      <w:r w:rsidR="00B96C30">
        <w:rPr>
          <w:rStyle w:val="Hyperlink"/>
          <w:rFonts w:eastAsiaTheme="majorEastAsia" w:cstheme="minorHAnsi"/>
          <w:color w:val="auto"/>
          <w:u w:val="none"/>
        </w:rPr>
        <w:t xml:space="preserve"> a</w:t>
      </w:r>
      <w:r w:rsidR="003E5ABF">
        <w:rPr>
          <w:rStyle w:val="Hyperlink"/>
          <w:rFonts w:eastAsiaTheme="majorEastAsia" w:cstheme="minorHAnsi"/>
          <w:color w:val="auto"/>
          <w:u w:val="none"/>
        </w:rPr>
        <w:t>ccess,</w:t>
      </w:r>
      <w:r w:rsidR="00897337">
        <w:rPr>
          <w:rStyle w:val="Hyperlink"/>
          <w:rFonts w:eastAsiaTheme="majorEastAsia" w:cstheme="minorHAnsi"/>
          <w:color w:val="auto"/>
          <w:u w:val="none"/>
        </w:rPr>
        <w:t xml:space="preserve"> software development tools</w:t>
      </w:r>
      <w:r w:rsidR="00983AD8">
        <w:rPr>
          <w:rStyle w:val="Hyperlink"/>
          <w:rFonts w:eastAsiaTheme="majorEastAsia" w:cstheme="minorHAnsi"/>
          <w:color w:val="auto"/>
          <w:u w:val="none"/>
        </w:rPr>
        <w:t>,</w:t>
      </w:r>
      <w:r w:rsidR="00FA200C">
        <w:rPr>
          <w:rStyle w:val="Hyperlink"/>
          <w:rFonts w:eastAsiaTheme="majorEastAsia" w:cstheme="minorHAnsi"/>
          <w:color w:val="auto"/>
          <w:u w:val="none"/>
        </w:rPr>
        <w:t xml:space="preserve"> you can </w:t>
      </w:r>
      <w:r w:rsidR="00BC0794">
        <w:rPr>
          <w:rStyle w:val="Hyperlink"/>
          <w:rFonts w:eastAsiaTheme="majorEastAsia" w:cstheme="minorHAnsi"/>
          <w:color w:val="auto"/>
          <w:u w:val="none"/>
        </w:rPr>
        <w:t>qui</w:t>
      </w:r>
      <w:r w:rsidR="005676AA">
        <w:rPr>
          <w:rStyle w:val="Hyperlink"/>
          <w:rFonts w:eastAsiaTheme="majorEastAsia" w:cstheme="minorHAnsi"/>
          <w:color w:val="auto"/>
          <w:u w:val="none"/>
        </w:rPr>
        <w:t>ckly buil</w:t>
      </w:r>
      <w:r w:rsidR="00E54B8E">
        <w:rPr>
          <w:rStyle w:val="Hyperlink"/>
          <w:rFonts w:eastAsiaTheme="majorEastAsia" w:cstheme="minorHAnsi"/>
          <w:color w:val="auto"/>
          <w:u w:val="none"/>
        </w:rPr>
        <w:t>d your web applicat</w:t>
      </w:r>
      <w:r w:rsidR="00ED06AB">
        <w:rPr>
          <w:rStyle w:val="Hyperlink"/>
          <w:rFonts w:eastAsiaTheme="majorEastAsia" w:cstheme="minorHAnsi"/>
          <w:color w:val="auto"/>
          <w:u w:val="none"/>
        </w:rPr>
        <w:t>ion</w:t>
      </w:r>
      <w:r w:rsidR="00474797">
        <w:rPr>
          <w:rStyle w:val="Hyperlink"/>
          <w:rFonts w:eastAsiaTheme="majorEastAsia" w:cstheme="minorHAnsi"/>
          <w:color w:val="auto"/>
          <w:u w:val="none"/>
        </w:rPr>
        <w:t xml:space="preserve"> f</w:t>
      </w:r>
      <w:r w:rsidR="00891994">
        <w:rPr>
          <w:rStyle w:val="Hyperlink"/>
          <w:rFonts w:eastAsiaTheme="majorEastAsia" w:cstheme="minorHAnsi"/>
          <w:color w:val="auto"/>
          <w:u w:val="none"/>
        </w:rPr>
        <w:t xml:space="preserve">or defence </w:t>
      </w:r>
      <w:r w:rsidR="00334FA4">
        <w:rPr>
          <w:rStyle w:val="Hyperlink"/>
          <w:rFonts w:eastAsiaTheme="majorEastAsia" w:cstheme="minorHAnsi"/>
          <w:color w:val="auto"/>
          <w:u w:val="none"/>
        </w:rPr>
        <w:t>manufac</w:t>
      </w:r>
      <w:r w:rsidR="006E3CEC">
        <w:rPr>
          <w:rStyle w:val="Hyperlink"/>
          <w:rFonts w:eastAsiaTheme="majorEastAsia" w:cstheme="minorHAnsi"/>
          <w:color w:val="auto"/>
          <w:u w:val="none"/>
        </w:rPr>
        <w:t xml:space="preserve">ture </w:t>
      </w:r>
      <w:r w:rsidR="000D3EFD">
        <w:rPr>
          <w:rStyle w:val="Hyperlink"/>
          <w:rFonts w:eastAsiaTheme="majorEastAsia" w:cstheme="minorHAnsi"/>
          <w:color w:val="auto"/>
          <w:u w:val="none"/>
        </w:rPr>
        <w:t xml:space="preserve">including </w:t>
      </w:r>
      <w:r w:rsidR="003E4A3B">
        <w:rPr>
          <w:rStyle w:val="Hyperlink"/>
          <w:rFonts w:eastAsiaTheme="majorEastAsia" w:cstheme="minorHAnsi"/>
          <w:color w:val="auto"/>
          <w:u w:val="none"/>
        </w:rPr>
        <w:t xml:space="preserve">CAM, </w:t>
      </w:r>
      <w:r w:rsidR="00057324">
        <w:rPr>
          <w:rStyle w:val="Hyperlink"/>
          <w:rFonts w:eastAsiaTheme="majorEastAsia" w:cstheme="minorHAnsi"/>
          <w:color w:val="auto"/>
          <w:u w:val="none"/>
        </w:rPr>
        <w:t>EDA</w:t>
      </w:r>
      <w:r w:rsidR="0006607C">
        <w:rPr>
          <w:rStyle w:val="Hyperlink"/>
          <w:rFonts w:eastAsiaTheme="majorEastAsia" w:cstheme="minorHAnsi"/>
          <w:color w:val="auto"/>
          <w:u w:val="none"/>
        </w:rPr>
        <w:t xml:space="preserve"> PLM, Maa</w:t>
      </w:r>
      <w:r w:rsidR="004170A8">
        <w:rPr>
          <w:rStyle w:val="Hyperlink"/>
          <w:rFonts w:eastAsiaTheme="majorEastAsia" w:cstheme="minorHAnsi"/>
          <w:color w:val="auto"/>
          <w:u w:val="none"/>
        </w:rPr>
        <w:t xml:space="preserve">s </w:t>
      </w:r>
      <w:r w:rsidR="00537E7D">
        <w:rPr>
          <w:rStyle w:val="Hyperlink"/>
          <w:rFonts w:eastAsiaTheme="majorEastAsia" w:cstheme="minorHAnsi"/>
          <w:color w:val="auto"/>
          <w:u w:val="none"/>
        </w:rPr>
        <w:t xml:space="preserve">and more </w:t>
      </w:r>
      <w:r w:rsidR="00142F4F">
        <w:rPr>
          <w:rStyle w:val="Hyperlink"/>
          <w:rFonts w:eastAsiaTheme="majorEastAsia" w:cstheme="minorHAnsi"/>
          <w:color w:val="auto"/>
          <w:u w:val="none"/>
        </w:rPr>
        <w:t xml:space="preserve">with </w:t>
      </w:r>
      <w:r w:rsidR="00613410">
        <w:rPr>
          <w:rStyle w:val="Hyperlink"/>
          <w:rFonts w:eastAsiaTheme="majorEastAsia" w:cstheme="minorHAnsi"/>
          <w:color w:val="auto"/>
          <w:u w:val="none"/>
        </w:rPr>
        <w:t>hoops platform.</w:t>
      </w:r>
    </w:p>
    <w:p w14:paraId="7459828A" w14:textId="6CFEB6A6" w:rsidR="00E27914" w:rsidRPr="00F33F9B" w:rsidRDefault="00BA0740" w:rsidP="00E27914">
      <w:pPr>
        <w:pStyle w:val="Heading2"/>
        <w:shd w:val="clear" w:color="auto" w:fill="FFFFFF"/>
        <w:spacing w:before="0"/>
        <w:rPr>
          <w:rFonts w:ascii="Arial" w:hAnsi="Arial" w:cs="Arial"/>
          <w:color w:val="0070C0"/>
          <w:sz w:val="32"/>
          <w:szCs w:val="32"/>
        </w:rPr>
      </w:pPr>
      <w:r w:rsidRPr="001C0952">
        <w:rPr>
          <w:rStyle w:val="Hyperlink"/>
          <w:rFonts w:cstheme="minorHAnsi"/>
          <w:b/>
          <w:bCs/>
          <w:color w:val="FFC000"/>
          <w:u w:val="none"/>
        </w:rPr>
        <w:t xml:space="preserve"> </w:t>
      </w:r>
      <w:r w:rsidR="00F33F9B" w:rsidRPr="001C0952">
        <w:rPr>
          <w:rStyle w:val="Hyperlink"/>
          <w:rFonts w:cstheme="minorHAnsi"/>
          <w:b/>
          <w:bCs/>
          <w:color w:val="FFC000"/>
          <w:u w:val="none"/>
        </w:rPr>
        <w:t>(</w:t>
      </w:r>
      <w:r w:rsidR="00E27914" w:rsidRPr="001C0952">
        <w:rPr>
          <w:rStyle w:val="Hyperlink"/>
          <w:rFonts w:cstheme="minorHAnsi"/>
          <w:b/>
          <w:bCs/>
          <w:color w:val="FFC000"/>
          <w:u w:val="none"/>
        </w:rPr>
        <w:t>4</w:t>
      </w:r>
      <w:r w:rsidR="001C0952" w:rsidRPr="001C0952">
        <w:rPr>
          <w:rStyle w:val="Hyperlink"/>
          <w:rFonts w:cstheme="minorHAnsi"/>
          <w:b/>
          <w:bCs/>
          <w:color w:val="FFC000"/>
          <w:u w:val="none"/>
        </w:rPr>
        <w:t>)</w:t>
      </w:r>
      <w:r w:rsidR="001C0952" w:rsidRPr="001C0952">
        <w:rPr>
          <w:rStyle w:val="Hyperlink"/>
          <w:rFonts w:cstheme="minorHAnsi"/>
          <w:color w:val="FFC000"/>
          <w:u w:val="none"/>
        </w:rPr>
        <w:t xml:space="preserve"> </w:t>
      </w:r>
      <w:r w:rsidR="00E27914" w:rsidRPr="00F33F9B">
        <w:rPr>
          <w:rStyle w:val="Strong"/>
          <w:rFonts w:ascii="Arial" w:hAnsi="Arial" w:cs="Arial"/>
          <w:color w:val="0070C0"/>
          <w:sz w:val="32"/>
          <w:szCs w:val="32"/>
        </w:rPr>
        <w:t>OrCAD Software for Student</w:t>
      </w:r>
    </w:p>
    <w:p w14:paraId="28F1EC9C" w14:textId="1ABDABF3" w:rsidR="00E27914" w:rsidRPr="006C4D7B" w:rsidRDefault="002E7E6B" w:rsidP="00E27914">
      <w:pPr>
        <w:rPr>
          <w:color w:val="000000" w:themeColor="text1"/>
        </w:rPr>
      </w:pPr>
      <w:hyperlink r:id="rId11" w:history="1">
        <w:r w:rsidR="00A2520C" w:rsidRPr="006C4D7B">
          <w:rPr>
            <w:rStyle w:val="Hyperlink"/>
            <w:color w:val="000000" w:themeColor="text1"/>
            <w:u w:val="none"/>
          </w:rPr>
          <w:t>http://www.orcad.com</w:t>
        </w:r>
      </w:hyperlink>
    </w:p>
    <w:p w14:paraId="0433498E" w14:textId="77777777" w:rsidR="00BA0740" w:rsidRPr="006C4D7B" w:rsidRDefault="00BA0740" w:rsidP="00BA0740">
      <w:pPr>
        <w:rPr>
          <w:color w:val="000000" w:themeColor="text1"/>
        </w:rPr>
      </w:pPr>
      <w:r w:rsidRPr="006C4D7B">
        <w:rPr>
          <w:color w:val="000000" w:themeColor="text1"/>
        </w:rPr>
        <w:t>Parallel Systems Ltd.</w:t>
      </w:r>
    </w:p>
    <w:p w14:paraId="3E997AF8" w14:textId="77777777" w:rsidR="00BA0740" w:rsidRPr="006C4D7B" w:rsidRDefault="00BA0740" w:rsidP="00BA0740">
      <w:pPr>
        <w:rPr>
          <w:color w:val="000000" w:themeColor="text1"/>
        </w:rPr>
      </w:pPr>
      <w:r w:rsidRPr="006C4D7B">
        <w:rPr>
          <w:color w:val="000000" w:themeColor="text1"/>
        </w:rPr>
        <w:t>sales@parallel-systems.co.uk</w:t>
      </w:r>
    </w:p>
    <w:p w14:paraId="210F4048" w14:textId="77777777" w:rsidR="00BA0740" w:rsidRPr="006C4D7B" w:rsidRDefault="00BA0740" w:rsidP="00BA0740">
      <w:pPr>
        <w:rPr>
          <w:color w:val="000000" w:themeColor="text1"/>
        </w:rPr>
      </w:pPr>
      <w:r w:rsidRPr="006C4D7B">
        <w:rPr>
          <w:color w:val="000000" w:themeColor="text1"/>
        </w:rPr>
        <w:t>http://www.parallel-systems.co.uk</w:t>
      </w:r>
    </w:p>
    <w:p w14:paraId="08E47FA0" w14:textId="6A7AA301" w:rsidR="00A2520C" w:rsidRPr="006C4D7B" w:rsidRDefault="00BA0740" w:rsidP="00BA0740">
      <w:pPr>
        <w:rPr>
          <w:color w:val="000000" w:themeColor="text1"/>
        </w:rPr>
      </w:pPr>
      <w:r w:rsidRPr="006C4D7B">
        <w:rPr>
          <w:color w:val="000000" w:themeColor="text1"/>
        </w:rPr>
        <w:t>Phone: 44. 01344.203.24</w:t>
      </w:r>
    </w:p>
    <w:p w14:paraId="64582C5E" w14:textId="68E1E0F6" w:rsidR="00452BEC" w:rsidRPr="006C4D7B" w:rsidRDefault="0002645D" w:rsidP="00BA0740">
      <w:pPr>
        <w:rPr>
          <w:color w:val="000000" w:themeColor="text1"/>
        </w:rPr>
      </w:pPr>
      <w:r w:rsidRPr="006C4D7B">
        <w:rPr>
          <w:color w:val="000000" w:themeColor="text1"/>
        </w:rPr>
        <w:t xml:space="preserve">With this </w:t>
      </w:r>
      <w:r w:rsidR="00805721" w:rsidRPr="006C4D7B">
        <w:rPr>
          <w:color w:val="000000" w:themeColor="text1"/>
        </w:rPr>
        <w:t>OrCAD acad</w:t>
      </w:r>
      <w:r w:rsidR="00ED4704" w:rsidRPr="006C4D7B">
        <w:rPr>
          <w:color w:val="000000" w:themeColor="text1"/>
        </w:rPr>
        <w:t>emic program, student</w:t>
      </w:r>
      <w:r w:rsidR="005D09E1" w:rsidRPr="006C4D7B">
        <w:rPr>
          <w:color w:val="000000" w:themeColor="text1"/>
        </w:rPr>
        <w:t xml:space="preserve">s can </w:t>
      </w:r>
      <w:r w:rsidR="00061327" w:rsidRPr="006C4D7B">
        <w:rPr>
          <w:color w:val="000000" w:themeColor="text1"/>
        </w:rPr>
        <w:t xml:space="preserve">gain a lot of </w:t>
      </w:r>
      <w:r w:rsidR="00511276" w:rsidRPr="006C4D7B">
        <w:rPr>
          <w:color w:val="000000" w:themeColor="text1"/>
        </w:rPr>
        <w:t>knowledge</w:t>
      </w:r>
      <w:r w:rsidR="00671062" w:rsidRPr="006C4D7B">
        <w:rPr>
          <w:color w:val="000000" w:themeColor="text1"/>
        </w:rPr>
        <w:t xml:space="preserve"> </w:t>
      </w:r>
      <w:r w:rsidR="00EE02A5" w:rsidRPr="006C4D7B">
        <w:rPr>
          <w:color w:val="000000" w:themeColor="text1"/>
        </w:rPr>
        <w:t>and educational</w:t>
      </w:r>
      <w:r w:rsidR="006A4D69" w:rsidRPr="006C4D7B">
        <w:rPr>
          <w:color w:val="000000" w:themeColor="text1"/>
        </w:rPr>
        <w:t xml:space="preserve"> </w:t>
      </w:r>
      <w:r w:rsidR="00D42533" w:rsidRPr="006C4D7B">
        <w:rPr>
          <w:color w:val="000000" w:themeColor="text1"/>
        </w:rPr>
        <w:t>research</w:t>
      </w:r>
      <w:r w:rsidR="00EE02A5" w:rsidRPr="006C4D7B">
        <w:rPr>
          <w:color w:val="000000" w:themeColor="text1"/>
        </w:rPr>
        <w:t>.</w:t>
      </w:r>
      <w:r w:rsidR="007C5603" w:rsidRPr="006C4D7B">
        <w:rPr>
          <w:color w:val="000000" w:themeColor="text1"/>
        </w:rPr>
        <w:t xml:space="preserve"> OrCAD acad</w:t>
      </w:r>
      <w:r w:rsidR="005232ED" w:rsidRPr="006C4D7B">
        <w:rPr>
          <w:color w:val="000000" w:themeColor="text1"/>
        </w:rPr>
        <w:t xml:space="preserve">emic program </w:t>
      </w:r>
      <w:r w:rsidR="00BC14B6" w:rsidRPr="006C4D7B">
        <w:rPr>
          <w:color w:val="000000" w:themeColor="text1"/>
        </w:rPr>
        <w:t xml:space="preserve">provides students with a </w:t>
      </w:r>
      <w:r w:rsidR="00E67E4A" w:rsidRPr="006C4D7B">
        <w:rPr>
          <w:color w:val="000000" w:themeColor="text1"/>
        </w:rPr>
        <w:t>prophet suit o</w:t>
      </w:r>
      <w:r w:rsidR="008639F2" w:rsidRPr="006C4D7B">
        <w:rPr>
          <w:color w:val="000000" w:themeColor="text1"/>
        </w:rPr>
        <w:t xml:space="preserve">f </w:t>
      </w:r>
      <w:r w:rsidR="00B738C4" w:rsidRPr="006C4D7B">
        <w:rPr>
          <w:color w:val="000000" w:themeColor="text1"/>
        </w:rPr>
        <w:t xml:space="preserve">analysis </w:t>
      </w:r>
      <w:r w:rsidR="00902C20" w:rsidRPr="006C4D7B">
        <w:rPr>
          <w:color w:val="000000" w:themeColor="text1"/>
        </w:rPr>
        <w:t>tools</w:t>
      </w:r>
      <w:r w:rsidR="000F6F36" w:rsidRPr="006C4D7B">
        <w:rPr>
          <w:color w:val="000000" w:themeColor="text1"/>
        </w:rPr>
        <w:t xml:space="preserve"> </w:t>
      </w:r>
      <w:r w:rsidR="00EE02A5" w:rsidRPr="006C4D7B">
        <w:rPr>
          <w:color w:val="000000" w:themeColor="text1"/>
        </w:rPr>
        <w:t>to design</w:t>
      </w:r>
      <w:r w:rsidR="000F6F36" w:rsidRPr="006C4D7B">
        <w:rPr>
          <w:color w:val="000000" w:themeColor="text1"/>
        </w:rPr>
        <w:t xml:space="preserve"> and create</w:t>
      </w:r>
      <w:r w:rsidR="006B2C97" w:rsidRPr="006C4D7B">
        <w:rPr>
          <w:color w:val="000000" w:themeColor="text1"/>
        </w:rPr>
        <w:t xml:space="preserve"> your electronic hardware</w:t>
      </w:r>
      <w:r w:rsidR="00671062" w:rsidRPr="006C4D7B">
        <w:rPr>
          <w:color w:val="000000" w:themeColor="text1"/>
        </w:rPr>
        <w:t xml:space="preserve"> </w:t>
      </w:r>
      <w:r w:rsidR="00D424EB" w:rsidRPr="006C4D7B">
        <w:rPr>
          <w:color w:val="000000" w:themeColor="text1"/>
        </w:rPr>
        <w:t>or</w:t>
      </w:r>
      <w:r w:rsidR="00671062" w:rsidRPr="006C4D7B">
        <w:rPr>
          <w:color w:val="000000" w:themeColor="text1"/>
        </w:rPr>
        <w:t xml:space="preserve"> project.</w:t>
      </w:r>
      <w:r w:rsidR="009077AD" w:rsidRPr="006C4D7B">
        <w:rPr>
          <w:color w:val="000000" w:themeColor="text1"/>
        </w:rPr>
        <w:t xml:space="preserve"> </w:t>
      </w:r>
      <w:r w:rsidR="00A23EBC" w:rsidRPr="006C4D7B">
        <w:rPr>
          <w:color w:val="000000" w:themeColor="text1"/>
        </w:rPr>
        <w:t xml:space="preserve">OrCAD software for students </w:t>
      </w:r>
      <w:r w:rsidR="00814E21" w:rsidRPr="006C4D7B">
        <w:rPr>
          <w:color w:val="000000" w:themeColor="text1"/>
        </w:rPr>
        <w:t xml:space="preserve">give </w:t>
      </w:r>
      <w:r w:rsidR="00C22709" w:rsidRPr="006C4D7B">
        <w:rPr>
          <w:color w:val="000000" w:themeColor="text1"/>
        </w:rPr>
        <w:t>students</w:t>
      </w:r>
      <w:r w:rsidR="00814E21" w:rsidRPr="006C4D7B">
        <w:rPr>
          <w:color w:val="000000" w:themeColor="text1"/>
        </w:rPr>
        <w:t xml:space="preserve"> the</w:t>
      </w:r>
      <w:r w:rsidR="00DC68C0" w:rsidRPr="006C4D7B">
        <w:rPr>
          <w:color w:val="000000" w:themeColor="text1"/>
        </w:rPr>
        <w:t xml:space="preserve"> same</w:t>
      </w:r>
      <w:r w:rsidR="00C22709" w:rsidRPr="006C4D7B">
        <w:rPr>
          <w:color w:val="000000" w:themeColor="text1"/>
        </w:rPr>
        <w:t xml:space="preserve"> </w:t>
      </w:r>
      <w:r w:rsidR="007627A1" w:rsidRPr="006C4D7B">
        <w:rPr>
          <w:color w:val="000000" w:themeColor="text1"/>
        </w:rPr>
        <w:t>access</w:t>
      </w:r>
      <w:r w:rsidR="00C22709" w:rsidRPr="006C4D7B">
        <w:rPr>
          <w:color w:val="000000" w:themeColor="text1"/>
        </w:rPr>
        <w:t xml:space="preserve"> </w:t>
      </w:r>
      <w:r w:rsidR="007627A1" w:rsidRPr="006C4D7B">
        <w:rPr>
          <w:color w:val="000000" w:themeColor="text1"/>
        </w:rPr>
        <w:t>to the</w:t>
      </w:r>
      <w:r w:rsidR="00C22709" w:rsidRPr="006C4D7B">
        <w:rPr>
          <w:color w:val="000000" w:themeColor="text1"/>
        </w:rPr>
        <w:t xml:space="preserve"> </w:t>
      </w:r>
      <w:r w:rsidR="00DC68C0" w:rsidRPr="006C4D7B">
        <w:rPr>
          <w:color w:val="000000" w:themeColor="text1"/>
        </w:rPr>
        <w:t xml:space="preserve">tools that </w:t>
      </w:r>
      <w:r w:rsidR="004C4E67" w:rsidRPr="006C4D7B">
        <w:rPr>
          <w:color w:val="000000" w:themeColor="text1"/>
        </w:rPr>
        <w:t>large</w:t>
      </w:r>
      <w:r w:rsidR="00B154F6" w:rsidRPr="006C4D7B">
        <w:rPr>
          <w:color w:val="000000" w:themeColor="text1"/>
        </w:rPr>
        <w:t xml:space="preserve"> industry</w:t>
      </w:r>
      <w:r w:rsidR="007627A1" w:rsidRPr="006C4D7B">
        <w:rPr>
          <w:color w:val="000000" w:themeColor="text1"/>
        </w:rPr>
        <w:t xml:space="preserve"> companies</w:t>
      </w:r>
      <w:r w:rsidR="00B154F6" w:rsidRPr="006C4D7B">
        <w:rPr>
          <w:color w:val="000000" w:themeColor="text1"/>
        </w:rPr>
        <w:t xml:space="preserve"> work with</w:t>
      </w:r>
      <w:r w:rsidR="00452D08" w:rsidRPr="006C4D7B">
        <w:rPr>
          <w:color w:val="000000" w:themeColor="text1"/>
        </w:rPr>
        <w:t xml:space="preserve">. OrCAD </w:t>
      </w:r>
      <w:r w:rsidR="004018D7" w:rsidRPr="006C4D7B">
        <w:rPr>
          <w:color w:val="000000" w:themeColor="text1"/>
        </w:rPr>
        <w:t xml:space="preserve">software </w:t>
      </w:r>
      <w:r w:rsidR="004E755A" w:rsidRPr="006C4D7B">
        <w:rPr>
          <w:color w:val="000000" w:themeColor="text1"/>
        </w:rPr>
        <w:t xml:space="preserve">for students </w:t>
      </w:r>
      <w:r w:rsidR="00E9381F" w:rsidRPr="006C4D7B">
        <w:rPr>
          <w:color w:val="000000" w:themeColor="text1"/>
        </w:rPr>
        <w:t xml:space="preserve">allow students to </w:t>
      </w:r>
      <w:r w:rsidR="00C75F2E" w:rsidRPr="006C4D7B">
        <w:rPr>
          <w:color w:val="000000" w:themeColor="text1"/>
        </w:rPr>
        <w:t xml:space="preserve">build on their </w:t>
      </w:r>
      <w:r w:rsidR="00BC05BE" w:rsidRPr="006C4D7B">
        <w:rPr>
          <w:color w:val="000000" w:themeColor="text1"/>
        </w:rPr>
        <w:t xml:space="preserve">skills </w:t>
      </w:r>
      <w:r w:rsidR="00526B8A" w:rsidRPr="006C4D7B">
        <w:rPr>
          <w:color w:val="000000" w:themeColor="text1"/>
        </w:rPr>
        <w:t xml:space="preserve">in </w:t>
      </w:r>
      <w:r w:rsidR="00C416B5" w:rsidRPr="006C4D7B">
        <w:rPr>
          <w:color w:val="000000" w:themeColor="text1"/>
        </w:rPr>
        <w:t>electronic design</w:t>
      </w:r>
      <w:r w:rsidR="00893AE6" w:rsidRPr="006C4D7B">
        <w:rPr>
          <w:color w:val="000000" w:themeColor="text1"/>
        </w:rPr>
        <w:t xml:space="preserve"> and engineering career</w:t>
      </w:r>
      <w:r w:rsidR="00C474E3" w:rsidRPr="006C4D7B">
        <w:rPr>
          <w:color w:val="000000" w:themeColor="text1"/>
        </w:rPr>
        <w:t>.</w:t>
      </w:r>
    </w:p>
    <w:p w14:paraId="19401E8A" w14:textId="640ED58A" w:rsidR="00F33F9B" w:rsidRPr="00C92002" w:rsidRDefault="00F33F9B" w:rsidP="00365FA5">
      <w:pPr>
        <w:rPr>
          <w:rStyle w:val="Hyperlink"/>
          <w:rFonts w:eastAsiaTheme="majorEastAsia" w:cstheme="minorHAnsi"/>
          <w:caps/>
          <w:color w:val="auto"/>
          <w:u w:val="none"/>
        </w:rPr>
      </w:pPr>
    </w:p>
    <w:p w14:paraId="55C08D6B" w14:textId="77777777" w:rsidR="00365FA5" w:rsidRDefault="00365FA5" w:rsidP="00CE76F4">
      <w:pPr>
        <w:rPr>
          <w:color w:val="000000" w:themeColor="text1"/>
        </w:rPr>
      </w:pPr>
    </w:p>
    <w:p w14:paraId="77513407" w14:textId="77777777" w:rsidR="006E125C" w:rsidRDefault="006E125C" w:rsidP="00B72941">
      <w:pPr>
        <w:rPr>
          <w:rFonts w:cstheme="minorHAnsi"/>
          <w:caps/>
          <w:color w:val="000000" w:themeColor="text1"/>
          <w:spacing w:val="30"/>
          <w:sz w:val="24"/>
          <w:szCs w:val="24"/>
        </w:rPr>
      </w:pPr>
    </w:p>
    <w:p w14:paraId="51C339E3" w14:textId="68BBD159" w:rsidR="00F94266" w:rsidRDefault="00F94266" w:rsidP="00B72941">
      <w:pPr>
        <w:rPr>
          <w:rFonts w:cstheme="minorHAnsi"/>
          <w:color w:val="FFC000"/>
          <w:sz w:val="32"/>
          <w:szCs w:val="32"/>
        </w:rPr>
      </w:pPr>
    </w:p>
    <w:p w14:paraId="085B298A" w14:textId="77777777" w:rsidR="006C4D7B" w:rsidRDefault="006C4D7B" w:rsidP="00B72941">
      <w:pPr>
        <w:rPr>
          <w:rFonts w:cstheme="minorHAnsi"/>
          <w:color w:val="FFC000"/>
          <w:sz w:val="32"/>
          <w:szCs w:val="32"/>
        </w:rPr>
      </w:pPr>
    </w:p>
    <w:p w14:paraId="3F9DB070" w14:textId="55379E5D" w:rsidR="00341308" w:rsidRDefault="00341308" w:rsidP="00B72941">
      <w:pPr>
        <w:rPr>
          <w:rFonts w:cstheme="minorHAnsi"/>
          <w:color w:val="0070C0"/>
          <w:sz w:val="32"/>
          <w:szCs w:val="32"/>
        </w:rPr>
      </w:pPr>
      <w:r w:rsidRPr="00341308">
        <w:rPr>
          <w:rFonts w:cstheme="minorHAnsi"/>
          <w:color w:val="FFC000"/>
          <w:sz w:val="32"/>
          <w:szCs w:val="32"/>
        </w:rPr>
        <w:t>(5)</w:t>
      </w:r>
      <w:r>
        <w:rPr>
          <w:rFonts w:cstheme="minorHAnsi"/>
          <w:color w:val="FFC000"/>
          <w:sz w:val="32"/>
          <w:szCs w:val="32"/>
        </w:rPr>
        <w:t xml:space="preserve"> </w:t>
      </w:r>
      <w:r w:rsidR="00AD2FBC" w:rsidRPr="006E125C">
        <w:rPr>
          <w:rFonts w:cstheme="minorHAnsi"/>
          <w:color w:val="0070C0"/>
          <w:sz w:val="32"/>
          <w:szCs w:val="32"/>
        </w:rPr>
        <w:t>Electronic Design Cadenc</w:t>
      </w:r>
      <w:r w:rsidR="006A05FA">
        <w:rPr>
          <w:rFonts w:cstheme="minorHAnsi"/>
          <w:color w:val="0070C0"/>
          <w:sz w:val="32"/>
          <w:szCs w:val="32"/>
        </w:rPr>
        <w:t>e</w:t>
      </w:r>
    </w:p>
    <w:p w14:paraId="27E67EAF" w14:textId="77777777" w:rsidR="00244CA4" w:rsidRPr="002E7E6B" w:rsidRDefault="002E7E6B" w:rsidP="00796A0B">
      <w:pPr>
        <w:pStyle w:val="NormalWeb"/>
        <w:shd w:val="clear" w:color="auto" w:fill="FFFFFF"/>
        <w:spacing w:before="0" w:beforeAutospacing="0" w:after="240" w:afterAutospacing="0"/>
        <w:rPr>
          <w:rFonts w:asciiTheme="minorHAnsi" w:eastAsia="Meiryo" w:hAnsiTheme="minorHAnsi" w:cstheme="minorHAnsi"/>
          <w:b/>
          <w:bCs/>
          <w:color w:val="000000" w:themeColor="text1"/>
          <w:spacing w:val="10"/>
        </w:rPr>
      </w:pPr>
      <w:hyperlink r:id="rId12" w:history="1">
        <w:r w:rsidR="00796A0B" w:rsidRPr="002E7E6B">
          <w:rPr>
            <w:rStyle w:val="Hyperlink"/>
            <w:rFonts w:asciiTheme="minorHAnsi" w:eastAsia="Meiryo" w:hAnsiTheme="minorHAnsi" w:cstheme="minorHAnsi"/>
            <w:b/>
            <w:bCs/>
            <w:color w:val="000000" w:themeColor="text1"/>
            <w:spacing w:val="10"/>
            <w:u w:val="none"/>
          </w:rPr>
          <w:t>www.cadence.com</w:t>
        </w:r>
      </w:hyperlink>
      <w:r w:rsidR="00796A0B" w:rsidRPr="002E7E6B">
        <w:rPr>
          <w:rFonts w:asciiTheme="minorHAnsi" w:eastAsia="Meiryo" w:hAnsiTheme="minorHAnsi" w:cstheme="minorHAnsi"/>
          <w:b/>
          <w:bCs/>
          <w:color w:val="000000" w:themeColor="text1"/>
          <w:spacing w:val="10"/>
        </w:rPr>
        <w:t>.</w:t>
      </w:r>
    </w:p>
    <w:p w14:paraId="29BFCA64" w14:textId="77777777" w:rsidR="000D0326" w:rsidRPr="006C4D7B" w:rsidRDefault="00796A0B" w:rsidP="00796A0B">
      <w:pPr>
        <w:pStyle w:val="NormalWeb"/>
        <w:shd w:val="clear" w:color="auto" w:fill="FFFFFF"/>
        <w:spacing w:before="0" w:beforeAutospacing="0" w:after="240" w:afterAutospacing="0"/>
        <w:rPr>
          <w:rFonts w:asciiTheme="minorHAnsi" w:eastAsia="Meiryo" w:hAnsiTheme="minorHAnsi" w:cstheme="minorHAnsi"/>
          <w:color w:val="000000" w:themeColor="text1"/>
          <w:spacing w:val="10"/>
          <w:sz w:val="22"/>
          <w:szCs w:val="22"/>
        </w:rPr>
      </w:pPr>
      <w:r w:rsidRPr="006C4D7B">
        <w:rPr>
          <w:rFonts w:asciiTheme="minorHAnsi" w:eastAsia="Meiryo" w:hAnsiTheme="minorHAnsi" w:cstheme="minorHAnsi"/>
          <w:color w:val="33393D"/>
          <w:spacing w:val="10"/>
          <w:sz w:val="22"/>
          <w:szCs w:val="22"/>
        </w:rPr>
        <w:lastRenderedPageBreak/>
        <w:t xml:space="preserve">Cadence </w:t>
      </w:r>
      <w:r w:rsidRPr="006C4D7B">
        <w:rPr>
          <w:rFonts w:asciiTheme="minorHAnsi" w:eastAsia="Meiryo" w:hAnsiTheme="minorHAnsi" w:cstheme="minorHAnsi"/>
          <w:color w:val="33393D"/>
          <w:spacing w:val="10"/>
          <w:sz w:val="22"/>
          <w:szCs w:val="22"/>
        </w:rPr>
        <w:br/>
        <w:t>408-944-7039</w:t>
      </w:r>
      <w:r w:rsidRPr="006C4D7B">
        <w:rPr>
          <w:rFonts w:asciiTheme="minorHAnsi" w:eastAsia="Meiryo" w:hAnsiTheme="minorHAnsi" w:cstheme="minorHAnsi"/>
          <w:color w:val="33393D"/>
          <w:spacing w:val="10"/>
          <w:sz w:val="22"/>
          <w:szCs w:val="22"/>
        </w:rPr>
        <w:br/>
      </w:r>
      <w:hyperlink r:id="rId13" w:history="1">
        <w:r w:rsidRPr="006C4D7B">
          <w:rPr>
            <w:rStyle w:val="Hyperlink"/>
            <w:rFonts w:asciiTheme="minorHAnsi" w:eastAsia="Meiryo" w:hAnsiTheme="minorHAnsi" w:cstheme="minorHAnsi"/>
            <w:color w:val="000000" w:themeColor="text1"/>
            <w:spacing w:val="10"/>
            <w:sz w:val="22"/>
            <w:szCs w:val="22"/>
            <w:u w:val="none"/>
          </w:rPr>
          <w:t>newsroom@cadence.com</w:t>
        </w:r>
      </w:hyperlink>
      <w:r w:rsidR="000D0326" w:rsidRPr="006C4D7B">
        <w:rPr>
          <w:rFonts w:asciiTheme="minorHAnsi" w:eastAsia="Meiryo" w:hAnsiTheme="minorHAnsi" w:cstheme="minorHAnsi"/>
          <w:color w:val="000000" w:themeColor="text1"/>
          <w:spacing w:val="10"/>
          <w:sz w:val="22"/>
          <w:szCs w:val="22"/>
        </w:rPr>
        <w:t xml:space="preserve"> </w:t>
      </w:r>
    </w:p>
    <w:p w14:paraId="65791DC2" w14:textId="29AE9611" w:rsidR="00796A0B" w:rsidRPr="006C4D7B" w:rsidRDefault="000D0326" w:rsidP="00796A0B">
      <w:pPr>
        <w:pStyle w:val="NormalWeb"/>
        <w:shd w:val="clear" w:color="auto" w:fill="FFFFFF"/>
        <w:spacing w:before="0" w:beforeAutospacing="0" w:after="240" w:afterAutospacing="0"/>
        <w:rPr>
          <w:rFonts w:asciiTheme="minorHAnsi" w:eastAsia="Meiryo" w:hAnsiTheme="minorHAnsi" w:cstheme="minorHAnsi"/>
          <w:color w:val="33393D"/>
          <w:spacing w:val="10"/>
          <w:sz w:val="22"/>
          <w:szCs w:val="22"/>
        </w:rPr>
      </w:pPr>
      <w:r w:rsidRPr="006C4D7B">
        <w:rPr>
          <w:rFonts w:asciiTheme="minorHAnsi" w:eastAsia="Meiryo" w:hAnsiTheme="minorHAnsi" w:cstheme="minorHAnsi"/>
          <w:color w:val="000000" w:themeColor="text1"/>
          <w:spacing w:val="10"/>
          <w:sz w:val="22"/>
          <w:szCs w:val="22"/>
        </w:rPr>
        <w:t>www.cadence.com/go/trademarks are</w:t>
      </w:r>
    </w:p>
    <w:p w14:paraId="4DACC579" w14:textId="77777777" w:rsidR="005F1C22" w:rsidRPr="006C4D7B" w:rsidRDefault="00796A0B" w:rsidP="000D0326">
      <w:pPr>
        <w:pStyle w:val="NormalWeb"/>
        <w:shd w:val="clear" w:color="auto" w:fill="FFFFFF"/>
        <w:spacing w:before="0" w:beforeAutospacing="0" w:after="240" w:afterAutospacing="0"/>
        <w:rPr>
          <w:rStyle w:val="legal-copy"/>
          <w:rFonts w:asciiTheme="minorHAnsi" w:eastAsia="Meiryo" w:hAnsiTheme="minorHAnsi" w:cstheme="minorHAnsi"/>
          <w:color w:val="000000" w:themeColor="text1"/>
          <w:spacing w:val="10"/>
          <w:sz w:val="22"/>
          <w:szCs w:val="22"/>
        </w:rPr>
      </w:pPr>
      <w:r w:rsidRPr="006C4D7B">
        <w:rPr>
          <w:rStyle w:val="legal-copy"/>
          <w:rFonts w:asciiTheme="minorHAnsi" w:eastAsia="Meiryo" w:hAnsiTheme="minorHAnsi" w:cstheme="minorHAnsi"/>
          <w:color w:val="000000" w:themeColor="text1"/>
          <w:spacing w:val="10"/>
          <w:sz w:val="22"/>
          <w:szCs w:val="22"/>
        </w:rPr>
        <w:t>© 2016 Cadence Design Systems, Inc. All rights reserved worldwide. Cadence, the Cadence logo and the other Cadence marks found at </w:t>
      </w:r>
      <w:hyperlink r:id="rId14" w:history="1">
        <w:r w:rsidRPr="006C4D7B">
          <w:rPr>
            <w:rStyle w:val="Hyperlink"/>
            <w:rFonts w:asciiTheme="minorHAnsi" w:eastAsia="Meiryo" w:hAnsiTheme="minorHAnsi" w:cstheme="minorHAnsi"/>
            <w:color w:val="000000" w:themeColor="text1"/>
            <w:spacing w:val="10"/>
            <w:sz w:val="22"/>
            <w:szCs w:val="22"/>
            <w:u w:val="none"/>
          </w:rPr>
          <w:t>www.cadence.com/go/trademarks</w:t>
        </w:r>
      </w:hyperlink>
      <w:r w:rsidRPr="006C4D7B">
        <w:rPr>
          <w:rStyle w:val="legal-copy"/>
          <w:rFonts w:asciiTheme="minorHAnsi" w:eastAsia="Meiryo" w:hAnsiTheme="minorHAnsi" w:cstheme="minorHAnsi"/>
          <w:color w:val="000000" w:themeColor="text1"/>
          <w:spacing w:val="10"/>
          <w:sz w:val="22"/>
          <w:szCs w:val="22"/>
        </w:rPr>
        <w:t> are trademarks or registered trademarks of Cadence Design Systems, Inc. All other trademarks are the property of their respective owners.</w:t>
      </w:r>
    </w:p>
    <w:p w14:paraId="4A3C0425" w14:textId="73D501A3" w:rsidR="006A05FA" w:rsidRPr="006C4D7B" w:rsidRDefault="00A47DF5" w:rsidP="000D0326">
      <w:pPr>
        <w:pStyle w:val="NormalWeb"/>
        <w:shd w:val="clear" w:color="auto" w:fill="FFFFFF"/>
        <w:spacing w:before="0" w:beforeAutospacing="0" w:after="240" w:afterAutospacing="0"/>
        <w:rPr>
          <w:rFonts w:asciiTheme="minorHAnsi" w:eastAsia="Meiryo" w:hAnsiTheme="minorHAnsi" w:cstheme="minorHAnsi"/>
          <w:color w:val="000000" w:themeColor="text1"/>
          <w:spacing w:val="10"/>
          <w:sz w:val="22"/>
          <w:szCs w:val="22"/>
        </w:rPr>
      </w:pPr>
      <w:r w:rsidRPr="006C4D7B">
        <w:rPr>
          <w:rFonts w:asciiTheme="minorHAnsi" w:hAnsiTheme="minorHAnsi" w:cstheme="minorHAnsi"/>
          <w:color w:val="000000" w:themeColor="text1"/>
          <w:sz w:val="22"/>
          <w:szCs w:val="22"/>
          <w:shd w:val="clear" w:color="auto" w:fill="FFFFFF"/>
        </w:rPr>
        <w:t>support.cadence.com/resource/1461229128000/COSHelpPages/Help/help_regi…</w:t>
      </w:r>
    </w:p>
    <w:p w14:paraId="3AA6A937" w14:textId="779B9CD0" w:rsidR="00AA653C" w:rsidRPr="006C4D7B" w:rsidRDefault="00AA653C" w:rsidP="00AA653C">
      <w:pPr>
        <w:rPr>
          <w:rFonts w:cstheme="minorHAnsi"/>
          <w:color w:val="000000" w:themeColor="text1"/>
        </w:rPr>
      </w:pPr>
      <w:r w:rsidRPr="006C4D7B">
        <w:rPr>
          <w:rFonts w:cstheme="minorHAnsi"/>
          <w:color w:val="000000" w:themeColor="text1"/>
        </w:rPr>
        <w:t>https://www.cadence.com/en_US/home/company/newsroom/press-releases/pr…</w:t>
      </w:r>
    </w:p>
    <w:p w14:paraId="23EFB022" w14:textId="688B66E6" w:rsidR="00A47DF5" w:rsidRPr="006C4D7B" w:rsidRDefault="00AA653C" w:rsidP="00AA653C">
      <w:pPr>
        <w:rPr>
          <w:rFonts w:cstheme="minorHAnsi"/>
          <w:color w:val="000000" w:themeColor="text1"/>
        </w:rPr>
      </w:pPr>
      <w:r w:rsidRPr="006C4D7B">
        <w:rPr>
          <w:rFonts w:cstheme="minorHAnsi"/>
          <w:color w:val="000000" w:themeColor="text1"/>
        </w:rPr>
        <w:t xml:space="preserve">25/08/2020 · Cadence Design Systems, Inc. Nasdaq: CDNS today announced the certification of the Cadence ® tools in TSMC reference flows for TSMC’s latest </w:t>
      </w:r>
      <w:proofErr w:type="spellStart"/>
      <w:r w:rsidRPr="006C4D7B">
        <w:rPr>
          <w:rFonts w:cstheme="minorHAnsi"/>
          <w:color w:val="000000" w:themeColor="text1"/>
        </w:rPr>
        <w:t>InFO</w:t>
      </w:r>
      <w:proofErr w:type="spellEnd"/>
    </w:p>
    <w:p w14:paraId="0BDDF067" w14:textId="02B2E45F" w:rsidR="00AA653C" w:rsidRPr="006C4D7B" w:rsidRDefault="00AA653C" w:rsidP="00AA653C">
      <w:pPr>
        <w:rPr>
          <w:rFonts w:cstheme="minorHAnsi"/>
          <w:color w:val="000000" w:themeColor="text1"/>
        </w:rPr>
      </w:pPr>
      <w:r w:rsidRPr="006C4D7B">
        <w:rPr>
          <w:rFonts w:cstheme="minorHAnsi"/>
          <w:color w:val="000000" w:themeColor="text1"/>
        </w:rPr>
        <w:t xml:space="preserve"> and </w:t>
      </w:r>
      <w:proofErr w:type="spellStart"/>
      <w:r w:rsidRPr="006C4D7B">
        <w:rPr>
          <w:rFonts w:cstheme="minorHAnsi"/>
          <w:color w:val="000000" w:themeColor="text1"/>
        </w:rPr>
        <w:t>CoWoS</w:t>
      </w:r>
      <w:proofErr w:type="spellEnd"/>
    </w:p>
    <w:p w14:paraId="3DCB09AA" w14:textId="4958ED33" w:rsidR="00E32F3C" w:rsidRPr="006C4D7B" w:rsidRDefault="004D02CB" w:rsidP="00B72941">
      <w:pPr>
        <w:rPr>
          <w:rFonts w:cstheme="minorHAnsi"/>
          <w:color w:val="000000" w:themeColor="text1"/>
        </w:rPr>
      </w:pPr>
      <w:r w:rsidRPr="006C4D7B">
        <w:rPr>
          <w:rFonts w:cstheme="minorHAnsi"/>
          <w:color w:val="000000" w:themeColor="text1"/>
        </w:rPr>
        <w:t>C</w:t>
      </w:r>
      <w:r w:rsidR="005376CD" w:rsidRPr="006C4D7B">
        <w:rPr>
          <w:rFonts w:cstheme="minorHAnsi"/>
          <w:color w:val="000000" w:themeColor="text1"/>
        </w:rPr>
        <w:t>adence</w:t>
      </w:r>
      <w:r w:rsidR="00FD7F6C" w:rsidRPr="006C4D7B">
        <w:rPr>
          <w:rFonts w:cstheme="minorHAnsi"/>
          <w:color w:val="000000" w:themeColor="text1"/>
        </w:rPr>
        <w:t xml:space="preserve"> </w:t>
      </w:r>
      <w:r w:rsidR="00242BF9" w:rsidRPr="006C4D7B">
        <w:rPr>
          <w:rFonts w:cstheme="minorHAnsi"/>
          <w:color w:val="000000" w:themeColor="text1"/>
        </w:rPr>
        <w:t>Academic network g</w:t>
      </w:r>
      <w:r w:rsidR="006D6D23" w:rsidRPr="006C4D7B">
        <w:rPr>
          <w:rFonts w:cstheme="minorHAnsi"/>
          <w:color w:val="000000" w:themeColor="text1"/>
        </w:rPr>
        <w:t xml:space="preserve">ive you the </w:t>
      </w:r>
      <w:r w:rsidR="00AE2E5C" w:rsidRPr="006C4D7B">
        <w:rPr>
          <w:rFonts w:cstheme="minorHAnsi"/>
          <w:color w:val="000000" w:themeColor="text1"/>
        </w:rPr>
        <w:t xml:space="preserve">space </w:t>
      </w:r>
      <w:r w:rsidR="00974026" w:rsidRPr="006C4D7B">
        <w:rPr>
          <w:rFonts w:cstheme="minorHAnsi"/>
          <w:color w:val="000000" w:themeColor="text1"/>
        </w:rPr>
        <w:t>to broader your k</w:t>
      </w:r>
      <w:r w:rsidR="00BD627B" w:rsidRPr="006C4D7B">
        <w:rPr>
          <w:rFonts w:cstheme="minorHAnsi"/>
          <w:color w:val="000000" w:themeColor="text1"/>
        </w:rPr>
        <w:t>no</w:t>
      </w:r>
      <w:r w:rsidR="00974026" w:rsidRPr="006C4D7B">
        <w:rPr>
          <w:rFonts w:cstheme="minorHAnsi"/>
          <w:color w:val="000000" w:themeColor="text1"/>
        </w:rPr>
        <w:t>wl</w:t>
      </w:r>
      <w:r w:rsidR="00BE1AF1" w:rsidRPr="006C4D7B">
        <w:rPr>
          <w:rFonts w:cstheme="minorHAnsi"/>
          <w:color w:val="000000" w:themeColor="text1"/>
        </w:rPr>
        <w:t>edge</w:t>
      </w:r>
      <w:r w:rsidR="00BD627B" w:rsidRPr="006C4D7B">
        <w:rPr>
          <w:rFonts w:cstheme="minorHAnsi"/>
          <w:color w:val="000000" w:themeColor="text1"/>
        </w:rPr>
        <w:t xml:space="preserve"> </w:t>
      </w:r>
      <w:r w:rsidR="00A30E03" w:rsidRPr="006C4D7B">
        <w:rPr>
          <w:rFonts w:cstheme="minorHAnsi"/>
          <w:color w:val="000000" w:themeColor="text1"/>
        </w:rPr>
        <w:t>in</w:t>
      </w:r>
      <w:r w:rsidR="008A7379" w:rsidRPr="006C4D7B">
        <w:rPr>
          <w:rFonts w:cstheme="minorHAnsi"/>
          <w:color w:val="000000" w:themeColor="text1"/>
        </w:rPr>
        <w:t xml:space="preserve"> </w:t>
      </w:r>
      <w:r w:rsidR="00B127C4" w:rsidRPr="006C4D7B">
        <w:rPr>
          <w:rFonts w:cstheme="minorHAnsi"/>
          <w:color w:val="000000" w:themeColor="text1"/>
        </w:rPr>
        <w:t>how the</w:t>
      </w:r>
      <w:r w:rsidR="007A1D66" w:rsidRPr="006C4D7B">
        <w:rPr>
          <w:rFonts w:cstheme="minorHAnsi"/>
          <w:color w:val="000000" w:themeColor="text1"/>
        </w:rPr>
        <w:t xml:space="preserve"> a</w:t>
      </w:r>
      <w:r w:rsidR="00B127C4" w:rsidRPr="006C4D7B">
        <w:rPr>
          <w:rFonts w:cstheme="minorHAnsi"/>
          <w:color w:val="000000" w:themeColor="text1"/>
        </w:rPr>
        <w:t>cademic network</w:t>
      </w:r>
      <w:r w:rsidR="00A30E03" w:rsidRPr="006C4D7B">
        <w:rPr>
          <w:rFonts w:cstheme="minorHAnsi"/>
          <w:color w:val="000000" w:themeColor="text1"/>
        </w:rPr>
        <w:t xml:space="preserve"> </w:t>
      </w:r>
      <w:r w:rsidR="00394C1E" w:rsidRPr="006C4D7B">
        <w:rPr>
          <w:rFonts w:cstheme="minorHAnsi"/>
          <w:color w:val="000000" w:themeColor="text1"/>
        </w:rPr>
        <w:t>de</w:t>
      </w:r>
      <w:r w:rsidR="002C0751" w:rsidRPr="006C4D7B">
        <w:rPr>
          <w:rFonts w:cstheme="minorHAnsi"/>
          <w:color w:val="000000" w:themeColor="text1"/>
        </w:rPr>
        <w:t>liver intelligen</w:t>
      </w:r>
      <w:r w:rsidR="000A7A14" w:rsidRPr="006C4D7B">
        <w:rPr>
          <w:rFonts w:cstheme="minorHAnsi"/>
          <w:color w:val="000000" w:themeColor="text1"/>
        </w:rPr>
        <w:t>t</w:t>
      </w:r>
      <w:r w:rsidR="005C6360" w:rsidRPr="006C4D7B">
        <w:rPr>
          <w:rFonts w:cstheme="minorHAnsi"/>
          <w:color w:val="000000" w:themeColor="text1"/>
        </w:rPr>
        <w:t xml:space="preserve"> </w:t>
      </w:r>
      <w:r w:rsidR="004F7E01" w:rsidRPr="006C4D7B">
        <w:rPr>
          <w:rFonts w:cstheme="minorHAnsi"/>
          <w:color w:val="000000" w:themeColor="text1"/>
        </w:rPr>
        <w:t>design</w:t>
      </w:r>
      <w:r w:rsidR="00E6691E" w:rsidRPr="006C4D7B">
        <w:rPr>
          <w:rFonts w:cstheme="minorHAnsi"/>
          <w:color w:val="000000" w:themeColor="text1"/>
        </w:rPr>
        <w:t xml:space="preserve">. You can </w:t>
      </w:r>
      <w:r w:rsidR="009055EB" w:rsidRPr="006C4D7B">
        <w:rPr>
          <w:rFonts w:cstheme="minorHAnsi"/>
          <w:color w:val="000000" w:themeColor="text1"/>
        </w:rPr>
        <w:t xml:space="preserve">learn </w:t>
      </w:r>
      <w:r w:rsidR="00A87B19" w:rsidRPr="006C4D7B">
        <w:rPr>
          <w:rFonts w:cstheme="minorHAnsi"/>
          <w:color w:val="000000" w:themeColor="text1"/>
        </w:rPr>
        <w:t>about their</w:t>
      </w:r>
      <w:r w:rsidR="005509EA" w:rsidRPr="006C4D7B">
        <w:rPr>
          <w:rFonts w:cstheme="minorHAnsi"/>
          <w:color w:val="000000" w:themeColor="text1"/>
        </w:rPr>
        <w:t xml:space="preserve"> training</w:t>
      </w:r>
      <w:r w:rsidR="00194B46" w:rsidRPr="006C4D7B">
        <w:rPr>
          <w:rFonts w:cstheme="minorHAnsi"/>
          <w:color w:val="000000" w:themeColor="text1"/>
        </w:rPr>
        <w:t xml:space="preserve"> </w:t>
      </w:r>
      <w:r w:rsidR="00472229" w:rsidRPr="006C4D7B">
        <w:rPr>
          <w:rFonts w:cstheme="minorHAnsi"/>
          <w:color w:val="000000" w:themeColor="text1"/>
        </w:rPr>
        <w:t xml:space="preserve">programs </w:t>
      </w:r>
      <w:r w:rsidR="00757E78" w:rsidRPr="006C4D7B">
        <w:rPr>
          <w:rFonts w:cstheme="minorHAnsi"/>
          <w:color w:val="000000" w:themeColor="text1"/>
        </w:rPr>
        <w:t xml:space="preserve">and </w:t>
      </w:r>
      <w:r w:rsidR="00AA653C" w:rsidRPr="006C4D7B">
        <w:rPr>
          <w:rFonts w:cstheme="minorHAnsi"/>
          <w:color w:val="000000" w:themeColor="text1"/>
        </w:rPr>
        <w:t>technology;</w:t>
      </w:r>
      <w:r w:rsidR="006B442A" w:rsidRPr="006C4D7B">
        <w:rPr>
          <w:rFonts w:cstheme="minorHAnsi"/>
          <w:color w:val="000000" w:themeColor="text1"/>
        </w:rPr>
        <w:t xml:space="preserve"> you can also </w:t>
      </w:r>
      <w:r w:rsidR="00753005" w:rsidRPr="006C4D7B">
        <w:rPr>
          <w:rFonts w:cstheme="minorHAnsi"/>
          <w:color w:val="000000" w:themeColor="text1"/>
        </w:rPr>
        <w:t>be certified</w:t>
      </w:r>
      <w:r w:rsidR="000E61F5" w:rsidRPr="006C4D7B">
        <w:rPr>
          <w:rFonts w:cstheme="minorHAnsi"/>
          <w:color w:val="000000" w:themeColor="text1"/>
        </w:rPr>
        <w:t xml:space="preserve"> in this </w:t>
      </w:r>
      <w:r w:rsidR="00B406CF" w:rsidRPr="006C4D7B">
        <w:rPr>
          <w:rFonts w:cstheme="minorHAnsi"/>
          <w:color w:val="000000" w:themeColor="text1"/>
        </w:rPr>
        <w:t>Cadence a</w:t>
      </w:r>
      <w:r w:rsidR="00505B6B" w:rsidRPr="006C4D7B">
        <w:rPr>
          <w:rFonts w:cstheme="minorHAnsi"/>
          <w:color w:val="000000" w:themeColor="text1"/>
        </w:rPr>
        <w:t xml:space="preserve">cademic </w:t>
      </w:r>
      <w:r w:rsidR="00757E78" w:rsidRPr="006C4D7B">
        <w:rPr>
          <w:rFonts w:cstheme="minorHAnsi"/>
          <w:color w:val="000000" w:themeColor="text1"/>
        </w:rPr>
        <w:t>network design</w:t>
      </w:r>
      <w:r w:rsidR="00711635" w:rsidRPr="006C4D7B">
        <w:rPr>
          <w:rFonts w:cstheme="minorHAnsi"/>
          <w:color w:val="000000" w:themeColor="text1"/>
        </w:rPr>
        <w:t xml:space="preserve"> technology </w:t>
      </w:r>
      <w:r w:rsidR="003B1F1B" w:rsidRPr="006C4D7B">
        <w:rPr>
          <w:rFonts w:cstheme="minorHAnsi"/>
          <w:color w:val="000000" w:themeColor="text1"/>
        </w:rPr>
        <w:t>software.</w:t>
      </w:r>
      <w:r w:rsidR="00623A4C" w:rsidRPr="006C4D7B">
        <w:rPr>
          <w:rFonts w:cstheme="minorHAnsi"/>
          <w:color w:val="000000" w:themeColor="text1"/>
        </w:rPr>
        <w:t xml:space="preserve"> </w:t>
      </w:r>
      <w:r w:rsidR="007E4C6B" w:rsidRPr="006C4D7B">
        <w:rPr>
          <w:rFonts w:cstheme="minorHAnsi"/>
          <w:color w:val="000000" w:themeColor="text1"/>
        </w:rPr>
        <w:t>T</w:t>
      </w:r>
      <w:r w:rsidR="00623A4C" w:rsidRPr="006C4D7B">
        <w:rPr>
          <w:rFonts w:cstheme="minorHAnsi"/>
          <w:color w:val="000000" w:themeColor="text1"/>
        </w:rPr>
        <w:t>h</w:t>
      </w:r>
      <w:r w:rsidR="007E4C6B" w:rsidRPr="006C4D7B">
        <w:rPr>
          <w:rFonts w:cstheme="minorHAnsi"/>
          <w:color w:val="000000" w:themeColor="text1"/>
        </w:rPr>
        <w:t>is software is used</w:t>
      </w:r>
      <w:r w:rsidR="0012325A" w:rsidRPr="006C4D7B">
        <w:rPr>
          <w:rFonts w:cstheme="minorHAnsi"/>
          <w:color w:val="000000" w:themeColor="text1"/>
        </w:rPr>
        <w:t xml:space="preserve"> </w:t>
      </w:r>
      <w:r w:rsidR="00FF5BAE" w:rsidRPr="006C4D7B">
        <w:rPr>
          <w:rFonts w:cstheme="minorHAnsi"/>
          <w:color w:val="000000" w:themeColor="text1"/>
        </w:rPr>
        <w:t xml:space="preserve">a </w:t>
      </w:r>
      <w:r w:rsidR="00A87B19" w:rsidRPr="006C4D7B">
        <w:rPr>
          <w:rFonts w:cstheme="minorHAnsi"/>
          <w:color w:val="000000" w:themeColor="text1"/>
        </w:rPr>
        <w:t>lot because</w:t>
      </w:r>
      <w:r w:rsidR="003E044B" w:rsidRPr="006C4D7B">
        <w:rPr>
          <w:rFonts w:cstheme="minorHAnsi"/>
          <w:color w:val="000000" w:themeColor="text1"/>
        </w:rPr>
        <w:t xml:space="preserve"> of its </w:t>
      </w:r>
      <w:r w:rsidR="00757E78" w:rsidRPr="006C4D7B">
        <w:rPr>
          <w:rFonts w:cstheme="minorHAnsi"/>
          <w:color w:val="000000" w:themeColor="text1"/>
        </w:rPr>
        <w:t>cutting-edge</w:t>
      </w:r>
      <w:r w:rsidR="003B32E0" w:rsidRPr="006C4D7B">
        <w:rPr>
          <w:rFonts w:cstheme="minorHAnsi"/>
          <w:color w:val="000000" w:themeColor="text1"/>
        </w:rPr>
        <w:t xml:space="preserve"> </w:t>
      </w:r>
      <w:r w:rsidR="00A87B19" w:rsidRPr="006C4D7B">
        <w:rPr>
          <w:rFonts w:cstheme="minorHAnsi"/>
          <w:color w:val="000000" w:themeColor="text1"/>
        </w:rPr>
        <w:t>intelligent</w:t>
      </w:r>
      <w:r w:rsidR="00F12F31" w:rsidRPr="006C4D7B">
        <w:rPr>
          <w:rFonts w:cstheme="minorHAnsi"/>
          <w:color w:val="000000" w:themeColor="text1"/>
        </w:rPr>
        <w:t xml:space="preserve"> system design </w:t>
      </w:r>
      <w:r w:rsidR="00A87B19" w:rsidRPr="006C4D7B">
        <w:rPr>
          <w:rFonts w:cstheme="minorHAnsi"/>
          <w:color w:val="000000" w:themeColor="text1"/>
        </w:rPr>
        <w:t>technology.</w:t>
      </w:r>
    </w:p>
    <w:p w14:paraId="46E9F193" w14:textId="77777777" w:rsidR="00127610" w:rsidRDefault="00127610" w:rsidP="00B72941">
      <w:pPr>
        <w:rPr>
          <w:rFonts w:cstheme="minorHAnsi"/>
          <w:color w:val="0070C0"/>
          <w:sz w:val="24"/>
          <w:szCs w:val="24"/>
        </w:rPr>
      </w:pPr>
    </w:p>
    <w:p w14:paraId="798F1FC3" w14:textId="77777777" w:rsidR="000F53C9" w:rsidRPr="000F53C9" w:rsidRDefault="000F53C9" w:rsidP="000F53C9"/>
    <w:sectPr w:rsidR="000F53C9" w:rsidRPr="000F53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eiryo">
    <w:altName w:val="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F30F1"/>
    <w:multiLevelType w:val="hybridMultilevel"/>
    <w:tmpl w:val="39527B6E"/>
    <w:lvl w:ilvl="0" w:tplc="AF0C065E">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59555D"/>
    <w:multiLevelType w:val="hybridMultilevel"/>
    <w:tmpl w:val="B420C812"/>
    <w:lvl w:ilvl="0" w:tplc="CEF086D2">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2" w15:restartNumberingAfterBreak="0">
    <w:nsid w:val="334B7EE2"/>
    <w:multiLevelType w:val="hybridMultilevel"/>
    <w:tmpl w:val="A6EE9FB2"/>
    <w:lvl w:ilvl="0" w:tplc="0B4A80FA">
      <w:start w:val="1"/>
      <w:numFmt w:val="decimal"/>
      <w:lvlText w:val="(%1)"/>
      <w:lvlJc w:val="left"/>
      <w:pPr>
        <w:ind w:left="927" w:hanging="360"/>
      </w:pPr>
      <w:rPr>
        <w:rFonts w:hint="default"/>
        <w:color w:val="C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767731169">
    <w:abstractNumId w:val="1"/>
  </w:num>
  <w:num w:numId="2" w16cid:durableId="601423978">
    <w:abstractNumId w:val="2"/>
  </w:num>
  <w:num w:numId="3" w16cid:durableId="221524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3C9"/>
    <w:rsid w:val="00003F71"/>
    <w:rsid w:val="0002645D"/>
    <w:rsid w:val="000410D3"/>
    <w:rsid w:val="00057324"/>
    <w:rsid w:val="00061327"/>
    <w:rsid w:val="0006607C"/>
    <w:rsid w:val="000A7A14"/>
    <w:rsid w:val="000D0326"/>
    <w:rsid w:val="000D3EFD"/>
    <w:rsid w:val="000E61F5"/>
    <w:rsid w:val="000F53C9"/>
    <w:rsid w:val="000F6F36"/>
    <w:rsid w:val="00116F76"/>
    <w:rsid w:val="00120C6E"/>
    <w:rsid w:val="0012325A"/>
    <w:rsid w:val="00127610"/>
    <w:rsid w:val="00142F4F"/>
    <w:rsid w:val="0015190C"/>
    <w:rsid w:val="001547B9"/>
    <w:rsid w:val="00183BFB"/>
    <w:rsid w:val="00194B46"/>
    <w:rsid w:val="001C0952"/>
    <w:rsid w:val="00242BF9"/>
    <w:rsid w:val="00244CA4"/>
    <w:rsid w:val="002A4A3B"/>
    <w:rsid w:val="002C0751"/>
    <w:rsid w:val="002E7E6B"/>
    <w:rsid w:val="00332315"/>
    <w:rsid w:val="00334FA4"/>
    <w:rsid w:val="00335127"/>
    <w:rsid w:val="00341308"/>
    <w:rsid w:val="00365FA5"/>
    <w:rsid w:val="00370FF0"/>
    <w:rsid w:val="00394C1E"/>
    <w:rsid w:val="003B1F1B"/>
    <w:rsid w:val="003B32E0"/>
    <w:rsid w:val="003B693E"/>
    <w:rsid w:val="003E044B"/>
    <w:rsid w:val="003E4A3B"/>
    <w:rsid w:val="003E5ABF"/>
    <w:rsid w:val="003F38FD"/>
    <w:rsid w:val="004018D7"/>
    <w:rsid w:val="004170A8"/>
    <w:rsid w:val="00452BEC"/>
    <w:rsid w:val="00452D08"/>
    <w:rsid w:val="00472229"/>
    <w:rsid w:val="00474797"/>
    <w:rsid w:val="00476901"/>
    <w:rsid w:val="004A5F57"/>
    <w:rsid w:val="004B72D8"/>
    <w:rsid w:val="004C4E67"/>
    <w:rsid w:val="004D02CB"/>
    <w:rsid w:val="004E755A"/>
    <w:rsid w:val="004F7E01"/>
    <w:rsid w:val="00505B6B"/>
    <w:rsid w:val="00511276"/>
    <w:rsid w:val="005232ED"/>
    <w:rsid w:val="00526B8A"/>
    <w:rsid w:val="005376CD"/>
    <w:rsid w:val="00537E7D"/>
    <w:rsid w:val="005509EA"/>
    <w:rsid w:val="005676AA"/>
    <w:rsid w:val="00590369"/>
    <w:rsid w:val="005A5C3A"/>
    <w:rsid w:val="005C6360"/>
    <w:rsid w:val="005D09E1"/>
    <w:rsid w:val="005F1C22"/>
    <w:rsid w:val="00613410"/>
    <w:rsid w:val="00623A4C"/>
    <w:rsid w:val="00664A7C"/>
    <w:rsid w:val="00671062"/>
    <w:rsid w:val="00674E41"/>
    <w:rsid w:val="006750BA"/>
    <w:rsid w:val="006A05FA"/>
    <w:rsid w:val="006A0EB7"/>
    <w:rsid w:val="006A4D69"/>
    <w:rsid w:val="006A6631"/>
    <w:rsid w:val="006B2C97"/>
    <w:rsid w:val="006B2F22"/>
    <w:rsid w:val="006B442A"/>
    <w:rsid w:val="006C4D7B"/>
    <w:rsid w:val="006C5E10"/>
    <w:rsid w:val="006D6CB0"/>
    <w:rsid w:val="006D6D23"/>
    <w:rsid w:val="006E125C"/>
    <w:rsid w:val="006E3CEC"/>
    <w:rsid w:val="00711635"/>
    <w:rsid w:val="0071400E"/>
    <w:rsid w:val="00753005"/>
    <w:rsid w:val="00757E78"/>
    <w:rsid w:val="007627A1"/>
    <w:rsid w:val="00796A0B"/>
    <w:rsid w:val="007A1D66"/>
    <w:rsid w:val="007A6C2A"/>
    <w:rsid w:val="007B6F3A"/>
    <w:rsid w:val="007C5603"/>
    <w:rsid w:val="007D6530"/>
    <w:rsid w:val="007E4C6B"/>
    <w:rsid w:val="00805721"/>
    <w:rsid w:val="00814E21"/>
    <w:rsid w:val="00821DDF"/>
    <w:rsid w:val="008639F2"/>
    <w:rsid w:val="00883BB7"/>
    <w:rsid w:val="00891994"/>
    <w:rsid w:val="00893AE6"/>
    <w:rsid w:val="00897337"/>
    <w:rsid w:val="008A7379"/>
    <w:rsid w:val="008E44E3"/>
    <w:rsid w:val="00902C20"/>
    <w:rsid w:val="009055EB"/>
    <w:rsid w:val="009077AD"/>
    <w:rsid w:val="0094409D"/>
    <w:rsid w:val="00964629"/>
    <w:rsid w:val="00974026"/>
    <w:rsid w:val="00983AD8"/>
    <w:rsid w:val="00995B0B"/>
    <w:rsid w:val="00A15722"/>
    <w:rsid w:val="00A23EBC"/>
    <w:rsid w:val="00A2520C"/>
    <w:rsid w:val="00A30E03"/>
    <w:rsid w:val="00A47DF5"/>
    <w:rsid w:val="00A67821"/>
    <w:rsid w:val="00A87B19"/>
    <w:rsid w:val="00AA653C"/>
    <w:rsid w:val="00AD0C47"/>
    <w:rsid w:val="00AD2FBC"/>
    <w:rsid w:val="00AD564C"/>
    <w:rsid w:val="00AE2E5C"/>
    <w:rsid w:val="00AE494C"/>
    <w:rsid w:val="00B127C4"/>
    <w:rsid w:val="00B154F6"/>
    <w:rsid w:val="00B26119"/>
    <w:rsid w:val="00B35821"/>
    <w:rsid w:val="00B406CF"/>
    <w:rsid w:val="00B528D5"/>
    <w:rsid w:val="00B671EF"/>
    <w:rsid w:val="00B72941"/>
    <w:rsid w:val="00B738C4"/>
    <w:rsid w:val="00B96C30"/>
    <w:rsid w:val="00BA0740"/>
    <w:rsid w:val="00BA2ADB"/>
    <w:rsid w:val="00BA3E03"/>
    <w:rsid w:val="00BB7729"/>
    <w:rsid w:val="00BC05BE"/>
    <w:rsid w:val="00BC0794"/>
    <w:rsid w:val="00BC14B6"/>
    <w:rsid w:val="00BD627B"/>
    <w:rsid w:val="00BD6E72"/>
    <w:rsid w:val="00BE1AF1"/>
    <w:rsid w:val="00C22709"/>
    <w:rsid w:val="00C37E6A"/>
    <w:rsid w:val="00C416B5"/>
    <w:rsid w:val="00C474E3"/>
    <w:rsid w:val="00C66D03"/>
    <w:rsid w:val="00C75F2E"/>
    <w:rsid w:val="00C901C1"/>
    <w:rsid w:val="00C92002"/>
    <w:rsid w:val="00CA7245"/>
    <w:rsid w:val="00CE76F4"/>
    <w:rsid w:val="00D2511C"/>
    <w:rsid w:val="00D379EA"/>
    <w:rsid w:val="00D41EC9"/>
    <w:rsid w:val="00D424EB"/>
    <w:rsid w:val="00D42533"/>
    <w:rsid w:val="00DA1555"/>
    <w:rsid w:val="00DC68C0"/>
    <w:rsid w:val="00E05446"/>
    <w:rsid w:val="00E27914"/>
    <w:rsid w:val="00E30A3E"/>
    <w:rsid w:val="00E32F3C"/>
    <w:rsid w:val="00E54B8E"/>
    <w:rsid w:val="00E6691E"/>
    <w:rsid w:val="00E67E4A"/>
    <w:rsid w:val="00E72D86"/>
    <w:rsid w:val="00E86B2C"/>
    <w:rsid w:val="00E9381F"/>
    <w:rsid w:val="00EA2B11"/>
    <w:rsid w:val="00EC76AB"/>
    <w:rsid w:val="00ED06AB"/>
    <w:rsid w:val="00ED4704"/>
    <w:rsid w:val="00EE02A5"/>
    <w:rsid w:val="00EF3352"/>
    <w:rsid w:val="00F12F31"/>
    <w:rsid w:val="00F33F9B"/>
    <w:rsid w:val="00F94266"/>
    <w:rsid w:val="00FA200C"/>
    <w:rsid w:val="00FD765D"/>
    <w:rsid w:val="00FD7F6C"/>
    <w:rsid w:val="00FF5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6A5E9"/>
  <w15:chartTrackingRefBased/>
  <w15:docId w15:val="{7AF45512-E219-479E-AE25-F00831969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93E"/>
  </w:style>
  <w:style w:type="paragraph" w:styleId="Heading1">
    <w:name w:val="heading 1"/>
    <w:basedOn w:val="Normal"/>
    <w:next w:val="Normal"/>
    <w:link w:val="Heading1Char"/>
    <w:uiPriority w:val="9"/>
    <w:qFormat/>
    <w:rsid w:val="000F53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53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F53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796A0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3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F53C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F53C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CE76F4"/>
    <w:rPr>
      <w:color w:val="0000FF"/>
      <w:u w:val="single"/>
    </w:rPr>
  </w:style>
  <w:style w:type="paragraph" w:styleId="ListParagraph">
    <w:name w:val="List Paragraph"/>
    <w:basedOn w:val="Normal"/>
    <w:uiPriority w:val="34"/>
    <w:qFormat/>
    <w:rsid w:val="00AD0C47"/>
    <w:pPr>
      <w:ind w:left="720"/>
      <w:contextualSpacing/>
    </w:pPr>
  </w:style>
  <w:style w:type="character" w:styleId="UnresolvedMention">
    <w:name w:val="Unresolved Mention"/>
    <w:basedOn w:val="DefaultParagraphFont"/>
    <w:uiPriority w:val="99"/>
    <w:semiHidden/>
    <w:unhideWhenUsed/>
    <w:rsid w:val="006750BA"/>
    <w:rPr>
      <w:color w:val="605E5C"/>
      <w:shd w:val="clear" w:color="auto" w:fill="E1DFDD"/>
    </w:rPr>
  </w:style>
  <w:style w:type="character" w:styleId="Strong">
    <w:name w:val="Strong"/>
    <w:basedOn w:val="DefaultParagraphFont"/>
    <w:uiPriority w:val="22"/>
    <w:qFormat/>
    <w:rsid w:val="007B6F3A"/>
    <w:rPr>
      <w:b/>
      <w:bCs/>
    </w:rPr>
  </w:style>
  <w:style w:type="character" w:customStyle="1" w:styleId="Heading5Char">
    <w:name w:val="Heading 5 Char"/>
    <w:basedOn w:val="DefaultParagraphFont"/>
    <w:link w:val="Heading5"/>
    <w:uiPriority w:val="9"/>
    <w:semiHidden/>
    <w:rsid w:val="00796A0B"/>
    <w:rPr>
      <w:rFonts w:asciiTheme="majorHAnsi" w:eastAsiaTheme="majorEastAsia" w:hAnsiTheme="majorHAnsi" w:cstheme="majorBidi"/>
      <w:color w:val="2F5496" w:themeColor="accent1" w:themeShade="BF"/>
    </w:rPr>
  </w:style>
  <w:style w:type="paragraph" w:styleId="NormalWeb">
    <w:name w:val="Normal (Web)"/>
    <w:basedOn w:val="Normal"/>
    <w:uiPriority w:val="99"/>
    <w:unhideWhenUsed/>
    <w:rsid w:val="00796A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al-copy">
    <w:name w:val="legal-copy"/>
    <w:basedOn w:val="DefaultParagraphFont"/>
    <w:rsid w:val="00796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86587">
      <w:bodyDiv w:val="1"/>
      <w:marLeft w:val="0"/>
      <w:marRight w:val="0"/>
      <w:marTop w:val="0"/>
      <w:marBottom w:val="0"/>
      <w:divBdr>
        <w:top w:val="none" w:sz="0" w:space="0" w:color="auto"/>
        <w:left w:val="none" w:sz="0" w:space="0" w:color="auto"/>
        <w:bottom w:val="none" w:sz="0" w:space="0" w:color="auto"/>
        <w:right w:val="none" w:sz="0" w:space="0" w:color="auto"/>
      </w:divBdr>
    </w:div>
    <w:div w:id="155263311">
      <w:bodyDiv w:val="1"/>
      <w:marLeft w:val="0"/>
      <w:marRight w:val="0"/>
      <w:marTop w:val="0"/>
      <w:marBottom w:val="0"/>
      <w:divBdr>
        <w:top w:val="none" w:sz="0" w:space="0" w:color="auto"/>
        <w:left w:val="none" w:sz="0" w:space="0" w:color="auto"/>
        <w:bottom w:val="none" w:sz="0" w:space="0" w:color="auto"/>
        <w:right w:val="none" w:sz="0" w:space="0" w:color="auto"/>
      </w:divBdr>
    </w:div>
    <w:div w:id="375859448">
      <w:bodyDiv w:val="1"/>
      <w:marLeft w:val="0"/>
      <w:marRight w:val="0"/>
      <w:marTop w:val="0"/>
      <w:marBottom w:val="0"/>
      <w:divBdr>
        <w:top w:val="none" w:sz="0" w:space="0" w:color="auto"/>
        <w:left w:val="none" w:sz="0" w:space="0" w:color="auto"/>
        <w:bottom w:val="none" w:sz="0" w:space="0" w:color="auto"/>
        <w:right w:val="none" w:sz="0" w:space="0" w:color="auto"/>
      </w:divBdr>
    </w:div>
    <w:div w:id="478771941">
      <w:bodyDiv w:val="1"/>
      <w:marLeft w:val="0"/>
      <w:marRight w:val="0"/>
      <w:marTop w:val="0"/>
      <w:marBottom w:val="0"/>
      <w:divBdr>
        <w:top w:val="none" w:sz="0" w:space="0" w:color="auto"/>
        <w:left w:val="none" w:sz="0" w:space="0" w:color="auto"/>
        <w:bottom w:val="none" w:sz="0" w:space="0" w:color="auto"/>
        <w:right w:val="none" w:sz="0" w:space="0" w:color="auto"/>
      </w:divBdr>
    </w:div>
    <w:div w:id="520894957">
      <w:bodyDiv w:val="1"/>
      <w:marLeft w:val="0"/>
      <w:marRight w:val="0"/>
      <w:marTop w:val="0"/>
      <w:marBottom w:val="0"/>
      <w:divBdr>
        <w:top w:val="none" w:sz="0" w:space="0" w:color="auto"/>
        <w:left w:val="none" w:sz="0" w:space="0" w:color="auto"/>
        <w:bottom w:val="none" w:sz="0" w:space="0" w:color="auto"/>
        <w:right w:val="none" w:sz="0" w:space="0" w:color="auto"/>
      </w:divBdr>
    </w:div>
    <w:div w:id="601114163">
      <w:bodyDiv w:val="1"/>
      <w:marLeft w:val="0"/>
      <w:marRight w:val="0"/>
      <w:marTop w:val="0"/>
      <w:marBottom w:val="0"/>
      <w:divBdr>
        <w:top w:val="none" w:sz="0" w:space="0" w:color="auto"/>
        <w:left w:val="none" w:sz="0" w:space="0" w:color="auto"/>
        <w:bottom w:val="none" w:sz="0" w:space="0" w:color="auto"/>
        <w:right w:val="none" w:sz="0" w:space="0" w:color="auto"/>
      </w:divBdr>
    </w:div>
    <w:div w:id="912543887">
      <w:bodyDiv w:val="1"/>
      <w:marLeft w:val="0"/>
      <w:marRight w:val="0"/>
      <w:marTop w:val="0"/>
      <w:marBottom w:val="0"/>
      <w:divBdr>
        <w:top w:val="none" w:sz="0" w:space="0" w:color="auto"/>
        <w:left w:val="none" w:sz="0" w:space="0" w:color="auto"/>
        <w:bottom w:val="none" w:sz="0" w:space="0" w:color="auto"/>
        <w:right w:val="none" w:sz="0" w:space="0" w:color="auto"/>
      </w:divBdr>
    </w:div>
    <w:div w:id="1675953194">
      <w:bodyDiv w:val="1"/>
      <w:marLeft w:val="0"/>
      <w:marRight w:val="0"/>
      <w:marTop w:val="0"/>
      <w:marBottom w:val="0"/>
      <w:divBdr>
        <w:top w:val="none" w:sz="0" w:space="0" w:color="auto"/>
        <w:left w:val="none" w:sz="0" w:space="0" w:color="auto"/>
        <w:bottom w:val="none" w:sz="0" w:space="0" w:color="auto"/>
        <w:right w:val="none" w:sz="0" w:space="0" w:color="auto"/>
      </w:divBdr>
      <w:divsChild>
        <w:div w:id="1987933200">
          <w:marLeft w:val="0"/>
          <w:marRight w:val="0"/>
          <w:marTop w:val="0"/>
          <w:marBottom w:val="0"/>
          <w:divBdr>
            <w:top w:val="none" w:sz="0" w:space="0" w:color="auto"/>
            <w:left w:val="none" w:sz="0" w:space="0" w:color="auto"/>
            <w:bottom w:val="none" w:sz="0" w:space="0" w:color="auto"/>
            <w:right w:val="none" w:sz="0" w:space="0" w:color="auto"/>
          </w:divBdr>
        </w:div>
        <w:div w:id="909969999">
          <w:marLeft w:val="0"/>
          <w:marRight w:val="0"/>
          <w:marTop w:val="0"/>
          <w:marBottom w:val="0"/>
          <w:divBdr>
            <w:top w:val="none" w:sz="0" w:space="0" w:color="auto"/>
            <w:left w:val="none" w:sz="0" w:space="0" w:color="auto"/>
            <w:bottom w:val="none" w:sz="0" w:space="0" w:color="auto"/>
            <w:right w:val="none" w:sz="0" w:space="0" w:color="auto"/>
          </w:divBdr>
        </w:div>
        <w:div w:id="239364890">
          <w:marLeft w:val="0"/>
          <w:marRight w:val="0"/>
          <w:marTop w:val="0"/>
          <w:marBottom w:val="0"/>
          <w:divBdr>
            <w:top w:val="none" w:sz="0" w:space="0" w:color="auto"/>
            <w:left w:val="none" w:sz="0" w:space="0" w:color="auto"/>
            <w:bottom w:val="none" w:sz="0" w:space="0" w:color="auto"/>
            <w:right w:val="none" w:sz="0" w:space="0" w:color="auto"/>
          </w:divBdr>
        </w:div>
      </w:divsChild>
    </w:div>
    <w:div w:id="1842314894">
      <w:bodyDiv w:val="1"/>
      <w:marLeft w:val="0"/>
      <w:marRight w:val="0"/>
      <w:marTop w:val="0"/>
      <w:marBottom w:val="0"/>
      <w:divBdr>
        <w:top w:val="none" w:sz="0" w:space="0" w:color="auto"/>
        <w:left w:val="none" w:sz="0" w:space="0" w:color="auto"/>
        <w:bottom w:val="none" w:sz="0" w:space="0" w:color="auto"/>
        <w:right w:val="none" w:sz="0" w:space="0" w:color="auto"/>
      </w:divBdr>
      <w:divsChild>
        <w:div w:id="1827359274">
          <w:marLeft w:val="0"/>
          <w:marRight w:val="0"/>
          <w:marTop w:val="0"/>
          <w:marBottom w:val="0"/>
          <w:divBdr>
            <w:top w:val="none" w:sz="0" w:space="0" w:color="auto"/>
            <w:left w:val="none" w:sz="0" w:space="0" w:color="auto"/>
            <w:bottom w:val="none" w:sz="0" w:space="0" w:color="auto"/>
            <w:right w:val="none" w:sz="0" w:space="0" w:color="auto"/>
          </w:divBdr>
          <w:divsChild>
            <w:div w:id="746804152">
              <w:marLeft w:val="0"/>
              <w:marRight w:val="0"/>
              <w:marTop w:val="0"/>
              <w:marBottom w:val="0"/>
              <w:divBdr>
                <w:top w:val="none" w:sz="0" w:space="0" w:color="auto"/>
                <w:left w:val="none" w:sz="0" w:space="0" w:color="auto"/>
                <w:bottom w:val="none" w:sz="0" w:space="0" w:color="auto"/>
                <w:right w:val="none" w:sz="0" w:space="0" w:color="auto"/>
              </w:divBdr>
            </w:div>
          </w:divsChild>
        </w:div>
        <w:div w:id="1962952208">
          <w:marLeft w:val="0"/>
          <w:marRight w:val="0"/>
          <w:marTop w:val="0"/>
          <w:marBottom w:val="0"/>
          <w:divBdr>
            <w:top w:val="none" w:sz="0" w:space="0" w:color="auto"/>
            <w:left w:val="none" w:sz="0" w:space="0" w:color="auto"/>
            <w:bottom w:val="none" w:sz="0" w:space="0" w:color="auto"/>
            <w:right w:val="none" w:sz="0" w:space="0" w:color="auto"/>
          </w:divBdr>
          <w:divsChild>
            <w:div w:id="1086879822">
              <w:marLeft w:val="0"/>
              <w:marRight w:val="0"/>
              <w:marTop w:val="0"/>
              <w:marBottom w:val="0"/>
              <w:divBdr>
                <w:top w:val="none" w:sz="0" w:space="0" w:color="auto"/>
                <w:left w:val="none" w:sz="0" w:space="0" w:color="auto"/>
                <w:bottom w:val="none" w:sz="0" w:space="0" w:color="auto"/>
                <w:right w:val="none" w:sz="0" w:space="0" w:color="auto"/>
              </w:divBdr>
            </w:div>
          </w:divsChild>
        </w:div>
        <w:div w:id="1439787005">
          <w:marLeft w:val="0"/>
          <w:marRight w:val="0"/>
          <w:marTop w:val="0"/>
          <w:marBottom w:val="0"/>
          <w:divBdr>
            <w:top w:val="none" w:sz="0" w:space="0" w:color="auto"/>
            <w:left w:val="none" w:sz="0" w:space="0" w:color="auto"/>
            <w:bottom w:val="none" w:sz="0" w:space="0" w:color="auto"/>
            <w:right w:val="none" w:sz="0" w:space="0" w:color="auto"/>
          </w:divBdr>
          <w:divsChild>
            <w:div w:id="860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70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soft3d.com/markets/electronic-design-automation/" TargetMode="External"/><Relationship Id="rId13" Type="http://schemas.openxmlformats.org/officeDocument/2006/relationships/hyperlink" Target="mailto:newsroom@cadence.com" TargetMode="External"/><Relationship Id="rId3" Type="http://schemas.openxmlformats.org/officeDocument/2006/relationships/settings" Target="settings.xml"/><Relationship Id="rId7" Type="http://schemas.openxmlformats.org/officeDocument/2006/relationships/hyperlink" Target="https://www.orcad.com/orcad-academic-program" TargetMode="External"/><Relationship Id="rId12" Type="http://schemas.openxmlformats.org/officeDocument/2006/relationships/hyperlink" Target="http://www.cadence.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orcad.com/orcad-acdemic-program" TargetMode="External"/><Relationship Id="rId11" Type="http://schemas.openxmlformats.org/officeDocument/2006/relationships/hyperlink" Target="http://www.orcad.com" TargetMode="External"/><Relationship Id="rId5" Type="http://schemas.openxmlformats.org/officeDocument/2006/relationships/hyperlink" Target="https://www.orcad.com/products/orcad-pcb-designer/overview" TargetMode="External"/><Relationship Id="rId15" Type="http://schemas.openxmlformats.org/officeDocument/2006/relationships/fontTable" Target="fontTable.xml"/><Relationship Id="rId10" Type="http://schemas.openxmlformats.org/officeDocument/2006/relationships/hyperlink" Target="https://www.zuken.com/us" TargetMode="External"/><Relationship Id="rId4" Type="http://schemas.openxmlformats.org/officeDocument/2006/relationships/webSettings" Target="webSettings.xml"/><Relationship Id="rId9" Type="http://schemas.openxmlformats.org/officeDocument/2006/relationships/hyperlink" Target="https://www.techsoft3d.com/resources/case-studies/zuken/" TargetMode="External"/><Relationship Id="rId14" Type="http://schemas.openxmlformats.org/officeDocument/2006/relationships/hyperlink" Target="http://www.cadence.com/go/tradema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654</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Roseway</dc:creator>
  <cp:keywords/>
  <dc:description/>
  <cp:lastModifiedBy>Paul Roseway</cp:lastModifiedBy>
  <cp:revision>6</cp:revision>
  <dcterms:created xsi:type="dcterms:W3CDTF">2022-11-10T13:00:00Z</dcterms:created>
  <dcterms:modified xsi:type="dcterms:W3CDTF">2022-11-10T19:58:00Z</dcterms:modified>
</cp:coreProperties>
</file>