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3F2328" w14:textId="77777777" w:rsidR="008D5934" w:rsidRPr="00F2394E" w:rsidRDefault="008D5934" w:rsidP="002D5B55">
      <w:pPr>
        <w:spacing w:line="360" w:lineRule="auto"/>
        <w:jc w:val="both"/>
        <w:rPr>
          <w:rFonts w:cstheme="minorHAnsi"/>
          <w:sz w:val="24"/>
          <w:szCs w:val="24"/>
        </w:rPr>
      </w:pPr>
    </w:p>
    <w:p w14:paraId="2A664C8F" w14:textId="3193D029" w:rsidR="008D5934" w:rsidRPr="00F2394E" w:rsidRDefault="008D5934" w:rsidP="002D5B55">
      <w:pPr>
        <w:spacing w:line="360" w:lineRule="auto"/>
        <w:jc w:val="both"/>
        <w:rPr>
          <w:rFonts w:cstheme="minorHAnsi"/>
          <w:sz w:val="24"/>
          <w:szCs w:val="24"/>
        </w:rPr>
      </w:pPr>
    </w:p>
    <w:p w14:paraId="0E58462E" w14:textId="77777777" w:rsidR="003D3EC2" w:rsidRDefault="003D3EC2" w:rsidP="002D5B55">
      <w:pPr>
        <w:spacing w:line="360" w:lineRule="auto"/>
        <w:jc w:val="both"/>
        <w:rPr>
          <w:rFonts w:cstheme="minorHAnsi"/>
          <w:sz w:val="24"/>
          <w:szCs w:val="24"/>
        </w:rPr>
      </w:pPr>
    </w:p>
    <w:p w14:paraId="020D1022" w14:textId="77777777" w:rsidR="003D3EC2" w:rsidRDefault="003D3EC2" w:rsidP="002D5B55">
      <w:pPr>
        <w:spacing w:line="360" w:lineRule="auto"/>
        <w:jc w:val="both"/>
        <w:rPr>
          <w:rFonts w:cstheme="minorHAnsi"/>
          <w:sz w:val="24"/>
          <w:szCs w:val="24"/>
        </w:rPr>
      </w:pPr>
    </w:p>
    <w:p w14:paraId="48384A46" w14:textId="77777777" w:rsidR="003D3EC2" w:rsidRDefault="003D3EC2" w:rsidP="002D5B55">
      <w:pPr>
        <w:spacing w:line="360" w:lineRule="auto"/>
        <w:jc w:val="both"/>
        <w:rPr>
          <w:rFonts w:cstheme="minorHAnsi"/>
          <w:sz w:val="24"/>
          <w:szCs w:val="24"/>
        </w:rPr>
      </w:pPr>
    </w:p>
    <w:p w14:paraId="613ECA06" w14:textId="77777777" w:rsidR="003D3EC2" w:rsidRDefault="003D3EC2" w:rsidP="002D5B55">
      <w:pPr>
        <w:spacing w:line="360" w:lineRule="auto"/>
        <w:jc w:val="both"/>
        <w:rPr>
          <w:rFonts w:cstheme="minorHAnsi"/>
          <w:sz w:val="24"/>
          <w:szCs w:val="24"/>
        </w:rPr>
      </w:pPr>
    </w:p>
    <w:p w14:paraId="66177EAF" w14:textId="77777777" w:rsidR="003D3EC2" w:rsidRDefault="003D3EC2" w:rsidP="002D5B55">
      <w:pPr>
        <w:spacing w:line="360" w:lineRule="auto"/>
        <w:jc w:val="both"/>
        <w:rPr>
          <w:rFonts w:cstheme="minorHAnsi"/>
          <w:sz w:val="24"/>
          <w:szCs w:val="24"/>
        </w:rPr>
      </w:pPr>
    </w:p>
    <w:p w14:paraId="49A0D1C5" w14:textId="77777777" w:rsidR="003D3EC2" w:rsidRDefault="003D3EC2" w:rsidP="002D5B55">
      <w:pPr>
        <w:spacing w:line="360" w:lineRule="auto"/>
        <w:jc w:val="both"/>
        <w:rPr>
          <w:rFonts w:cstheme="minorHAnsi"/>
          <w:sz w:val="24"/>
          <w:szCs w:val="24"/>
        </w:rPr>
      </w:pPr>
    </w:p>
    <w:p w14:paraId="356947C6" w14:textId="77777777" w:rsidR="002D5B55" w:rsidRPr="00FE3215" w:rsidRDefault="002D5B55" w:rsidP="002D5B55">
      <w:pPr>
        <w:spacing w:line="360" w:lineRule="auto"/>
        <w:jc w:val="center"/>
        <w:rPr>
          <w:rFonts w:cstheme="minorHAnsi"/>
          <w:sz w:val="40"/>
          <w:szCs w:val="40"/>
        </w:rPr>
      </w:pPr>
      <w:r w:rsidRPr="00FE3215">
        <w:rPr>
          <w:rFonts w:cstheme="minorHAnsi"/>
          <w:sz w:val="40"/>
          <w:szCs w:val="40"/>
        </w:rPr>
        <w:t>Aimee Frankland</w:t>
      </w:r>
    </w:p>
    <w:p w14:paraId="51E4DDB3" w14:textId="65B9A6F5" w:rsidR="002D5B55" w:rsidRDefault="002D5B55" w:rsidP="002D5B55">
      <w:pPr>
        <w:spacing w:line="360" w:lineRule="auto"/>
        <w:jc w:val="center"/>
        <w:rPr>
          <w:rFonts w:cstheme="minorHAnsi"/>
          <w:sz w:val="40"/>
          <w:szCs w:val="40"/>
        </w:rPr>
      </w:pPr>
      <w:r w:rsidRPr="00FE3215">
        <w:rPr>
          <w:rFonts w:cstheme="minorHAnsi"/>
          <w:sz w:val="40"/>
          <w:szCs w:val="40"/>
        </w:rPr>
        <w:t>5002</w:t>
      </w:r>
    </w:p>
    <w:p w14:paraId="22F358F0" w14:textId="79767EA1" w:rsidR="002D5B55" w:rsidRPr="00FE3215" w:rsidRDefault="002D5B55" w:rsidP="002D5B55">
      <w:pPr>
        <w:spacing w:line="360" w:lineRule="auto"/>
        <w:jc w:val="center"/>
        <w:rPr>
          <w:rFonts w:cstheme="minorHAnsi"/>
          <w:sz w:val="40"/>
          <w:szCs w:val="40"/>
        </w:rPr>
      </w:pPr>
      <w:r w:rsidRPr="00FE3215">
        <w:rPr>
          <w:rFonts w:cstheme="minorHAnsi"/>
          <w:sz w:val="40"/>
          <w:szCs w:val="40"/>
        </w:rPr>
        <w:t>Literacy a key to learning</w:t>
      </w:r>
    </w:p>
    <w:p w14:paraId="6CA7B924" w14:textId="77777777" w:rsidR="002D5B55" w:rsidRPr="00FE3215" w:rsidRDefault="002D5B55" w:rsidP="002D5B55">
      <w:pPr>
        <w:spacing w:line="360" w:lineRule="auto"/>
        <w:jc w:val="center"/>
        <w:rPr>
          <w:rFonts w:cstheme="minorHAnsi"/>
          <w:sz w:val="40"/>
          <w:szCs w:val="40"/>
        </w:rPr>
      </w:pPr>
      <w:r w:rsidRPr="00FE3215">
        <w:rPr>
          <w:rFonts w:cstheme="minorHAnsi"/>
          <w:sz w:val="40"/>
          <w:szCs w:val="40"/>
        </w:rPr>
        <w:t>Reflective commentary</w:t>
      </w:r>
    </w:p>
    <w:p w14:paraId="796BFF7B" w14:textId="77777777" w:rsidR="003D3EC2" w:rsidRDefault="003D3EC2" w:rsidP="002D5B55">
      <w:pPr>
        <w:spacing w:line="360" w:lineRule="auto"/>
        <w:jc w:val="center"/>
        <w:rPr>
          <w:rFonts w:cstheme="minorHAnsi"/>
          <w:sz w:val="24"/>
          <w:szCs w:val="24"/>
        </w:rPr>
      </w:pPr>
    </w:p>
    <w:p w14:paraId="47BF4218" w14:textId="77777777" w:rsidR="00FE3215" w:rsidRDefault="00FE3215" w:rsidP="002D5B55">
      <w:pPr>
        <w:spacing w:line="360" w:lineRule="auto"/>
        <w:jc w:val="center"/>
        <w:rPr>
          <w:rFonts w:cstheme="minorHAnsi"/>
          <w:sz w:val="40"/>
          <w:szCs w:val="40"/>
        </w:rPr>
      </w:pPr>
    </w:p>
    <w:p w14:paraId="255199A0" w14:textId="77777777" w:rsidR="00FE3215" w:rsidRDefault="00FE3215" w:rsidP="002D5B55">
      <w:pPr>
        <w:spacing w:line="360" w:lineRule="auto"/>
        <w:jc w:val="center"/>
        <w:rPr>
          <w:rFonts w:cstheme="minorHAnsi"/>
          <w:sz w:val="40"/>
          <w:szCs w:val="40"/>
        </w:rPr>
      </w:pPr>
    </w:p>
    <w:p w14:paraId="2066635B" w14:textId="77777777" w:rsidR="00FE3215" w:rsidRDefault="00FE3215" w:rsidP="002D5B55">
      <w:pPr>
        <w:spacing w:line="360" w:lineRule="auto"/>
        <w:jc w:val="both"/>
        <w:rPr>
          <w:rFonts w:cstheme="minorHAnsi"/>
          <w:sz w:val="40"/>
          <w:szCs w:val="40"/>
        </w:rPr>
      </w:pPr>
    </w:p>
    <w:p w14:paraId="2A8BC580" w14:textId="0F3091B6" w:rsidR="003D3EC2" w:rsidRDefault="003D3EC2" w:rsidP="002D5B55">
      <w:pPr>
        <w:spacing w:line="360" w:lineRule="auto"/>
        <w:jc w:val="both"/>
        <w:rPr>
          <w:rFonts w:cstheme="minorHAnsi"/>
          <w:sz w:val="24"/>
          <w:szCs w:val="24"/>
        </w:rPr>
      </w:pPr>
    </w:p>
    <w:p w14:paraId="349914DC" w14:textId="4162F78B" w:rsidR="002D5B55" w:rsidRDefault="002D5B55" w:rsidP="002D5B55">
      <w:pPr>
        <w:spacing w:line="360" w:lineRule="auto"/>
        <w:jc w:val="both"/>
        <w:rPr>
          <w:rFonts w:cstheme="minorHAnsi"/>
          <w:sz w:val="24"/>
          <w:szCs w:val="24"/>
        </w:rPr>
      </w:pPr>
    </w:p>
    <w:p w14:paraId="0CBF7913" w14:textId="28947EC2" w:rsidR="002D5B55" w:rsidRDefault="002D5B55" w:rsidP="002D5B55">
      <w:pPr>
        <w:spacing w:line="360" w:lineRule="auto"/>
        <w:jc w:val="both"/>
        <w:rPr>
          <w:rFonts w:cstheme="minorHAnsi"/>
          <w:sz w:val="24"/>
          <w:szCs w:val="24"/>
        </w:rPr>
      </w:pPr>
    </w:p>
    <w:p w14:paraId="63CF9C6F" w14:textId="77777777" w:rsidR="002D5B55" w:rsidRDefault="002D5B55" w:rsidP="002D5B55">
      <w:pPr>
        <w:spacing w:line="360" w:lineRule="auto"/>
        <w:jc w:val="both"/>
        <w:rPr>
          <w:rFonts w:cstheme="minorHAnsi"/>
          <w:sz w:val="24"/>
          <w:szCs w:val="24"/>
        </w:rPr>
      </w:pPr>
    </w:p>
    <w:p w14:paraId="426CB5BF" w14:textId="64874619" w:rsidR="00240177" w:rsidRPr="00A86A99" w:rsidRDefault="00240177" w:rsidP="00A86A99">
      <w:pPr>
        <w:spacing w:line="360" w:lineRule="auto"/>
        <w:jc w:val="both"/>
        <w:rPr>
          <w:rFonts w:cstheme="minorHAnsi"/>
          <w:sz w:val="24"/>
          <w:szCs w:val="24"/>
        </w:rPr>
      </w:pPr>
      <w:r w:rsidRPr="00A86A99">
        <w:rPr>
          <w:rFonts w:cstheme="minorHAnsi"/>
          <w:sz w:val="24"/>
          <w:szCs w:val="24"/>
        </w:rPr>
        <w:lastRenderedPageBreak/>
        <w:t>1.</w:t>
      </w:r>
    </w:p>
    <w:p w14:paraId="015AC0FA" w14:textId="27EBE890" w:rsidR="00E9602B" w:rsidRPr="00A86A99" w:rsidRDefault="008D5934" w:rsidP="00A86A99">
      <w:pPr>
        <w:spacing w:line="360" w:lineRule="auto"/>
        <w:jc w:val="both"/>
        <w:rPr>
          <w:rFonts w:cstheme="minorHAnsi"/>
          <w:sz w:val="24"/>
          <w:szCs w:val="24"/>
        </w:rPr>
      </w:pPr>
      <w:r w:rsidRPr="00A86A99">
        <w:rPr>
          <w:rFonts w:cstheme="minorHAnsi"/>
          <w:sz w:val="24"/>
          <w:szCs w:val="24"/>
        </w:rPr>
        <w:t xml:space="preserve">This paper begins by looking into my very own my Reflective commentary, I </w:t>
      </w:r>
      <w:r w:rsidR="00402937" w:rsidRPr="00A86A99">
        <w:rPr>
          <w:rFonts w:cstheme="minorHAnsi"/>
          <w:sz w:val="24"/>
          <w:szCs w:val="24"/>
        </w:rPr>
        <w:t xml:space="preserve">personally </w:t>
      </w:r>
      <w:r w:rsidR="00113282" w:rsidRPr="00A86A99">
        <w:rPr>
          <w:rFonts w:cstheme="minorHAnsi"/>
          <w:sz w:val="24"/>
          <w:szCs w:val="24"/>
        </w:rPr>
        <w:t>shall</w:t>
      </w:r>
      <w:r w:rsidRPr="00A86A99">
        <w:rPr>
          <w:rFonts w:cstheme="minorHAnsi"/>
          <w:sz w:val="24"/>
          <w:szCs w:val="24"/>
        </w:rPr>
        <w:t xml:space="preserve"> reflec</w:t>
      </w:r>
      <w:r w:rsidR="00113282" w:rsidRPr="00A86A99">
        <w:rPr>
          <w:rFonts w:cstheme="minorHAnsi"/>
          <w:sz w:val="24"/>
          <w:szCs w:val="24"/>
        </w:rPr>
        <w:t>t</w:t>
      </w:r>
      <w:r w:rsidRPr="00A86A99">
        <w:rPr>
          <w:rFonts w:cstheme="minorHAnsi"/>
          <w:sz w:val="24"/>
          <w:szCs w:val="24"/>
        </w:rPr>
        <w:t xml:space="preserve"> and evalua</w:t>
      </w:r>
      <w:r w:rsidR="00113282" w:rsidRPr="00A86A99">
        <w:rPr>
          <w:rFonts w:cstheme="minorHAnsi"/>
          <w:sz w:val="24"/>
          <w:szCs w:val="24"/>
        </w:rPr>
        <w:t>te</w:t>
      </w:r>
      <w:r w:rsidRPr="00A86A99">
        <w:rPr>
          <w:rFonts w:cstheme="minorHAnsi"/>
          <w:sz w:val="24"/>
          <w:szCs w:val="24"/>
        </w:rPr>
        <w:t xml:space="preserve"> my </w:t>
      </w:r>
      <w:r w:rsidR="00E15881" w:rsidRPr="00A86A99">
        <w:rPr>
          <w:rFonts w:cstheme="minorHAnsi"/>
          <w:sz w:val="24"/>
          <w:szCs w:val="24"/>
        </w:rPr>
        <w:t xml:space="preserve">individual </w:t>
      </w:r>
      <w:r w:rsidRPr="00A86A99">
        <w:rPr>
          <w:rFonts w:cstheme="minorHAnsi"/>
          <w:sz w:val="24"/>
          <w:szCs w:val="24"/>
        </w:rPr>
        <w:t xml:space="preserve">contribution in supporting young learners to develop their literary skills within </w:t>
      </w:r>
      <w:r w:rsidR="00A21C1A" w:rsidRPr="00A86A99">
        <w:rPr>
          <w:rFonts w:cstheme="minorHAnsi"/>
          <w:sz w:val="24"/>
          <w:szCs w:val="24"/>
        </w:rPr>
        <w:t>my</w:t>
      </w:r>
      <w:r w:rsidR="006C7FDE" w:rsidRPr="00A86A99">
        <w:rPr>
          <w:rFonts w:cstheme="minorHAnsi"/>
          <w:sz w:val="24"/>
          <w:szCs w:val="24"/>
        </w:rPr>
        <w:t xml:space="preserve"> </w:t>
      </w:r>
      <w:r w:rsidRPr="00A86A99">
        <w:rPr>
          <w:rFonts w:cstheme="minorHAnsi"/>
          <w:sz w:val="24"/>
          <w:szCs w:val="24"/>
        </w:rPr>
        <w:t xml:space="preserve">video </w:t>
      </w:r>
      <w:r w:rsidR="00A21C1A" w:rsidRPr="00A86A99">
        <w:rPr>
          <w:rFonts w:cstheme="minorHAnsi"/>
          <w:sz w:val="24"/>
          <w:szCs w:val="24"/>
        </w:rPr>
        <w:t>readin</w:t>
      </w:r>
      <w:r w:rsidR="00342C3F" w:rsidRPr="00A86A99">
        <w:rPr>
          <w:rFonts w:cstheme="minorHAnsi"/>
          <w:sz w:val="24"/>
          <w:szCs w:val="24"/>
        </w:rPr>
        <w:t>g</w:t>
      </w:r>
      <w:r w:rsidRPr="00A86A99">
        <w:rPr>
          <w:rFonts w:cstheme="minorHAnsi"/>
          <w:sz w:val="24"/>
          <w:szCs w:val="24"/>
        </w:rPr>
        <w:t xml:space="preserve">.  </w:t>
      </w:r>
      <w:r w:rsidR="00916F04" w:rsidRPr="00A86A99">
        <w:rPr>
          <w:rFonts w:cstheme="minorHAnsi"/>
          <w:sz w:val="24"/>
          <w:szCs w:val="24"/>
        </w:rPr>
        <w:t>Also, I shall be</w:t>
      </w:r>
      <w:r w:rsidR="00155EED" w:rsidRPr="00A86A99">
        <w:rPr>
          <w:rFonts w:cstheme="minorHAnsi"/>
          <w:sz w:val="24"/>
          <w:szCs w:val="24"/>
        </w:rPr>
        <w:t xml:space="preserve"> exploring the</w:t>
      </w:r>
      <w:r w:rsidR="00916F04" w:rsidRPr="00A86A99">
        <w:rPr>
          <w:rFonts w:cstheme="minorHAnsi"/>
          <w:sz w:val="24"/>
          <w:szCs w:val="24"/>
        </w:rPr>
        <w:t xml:space="preserve"> importance</w:t>
      </w:r>
      <w:r w:rsidR="00155EED" w:rsidRPr="00A86A99">
        <w:rPr>
          <w:rFonts w:cstheme="minorHAnsi"/>
          <w:sz w:val="24"/>
          <w:szCs w:val="24"/>
        </w:rPr>
        <w:t xml:space="preserve"> of theory </w:t>
      </w:r>
      <w:r w:rsidR="00916F04" w:rsidRPr="00A86A99">
        <w:rPr>
          <w:rFonts w:cstheme="minorHAnsi"/>
          <w:sz w:val="24"/>
          <w:szCs w:val="24"/>
        </w:rPr>
        <w:t>and</w:t>
      </w:r>
      <w:r w:rsidR="00155EED" w:rsidRPr="00A86A99">
        <w:rPr>
          <w:rFonts w:cstheme="minorHAnsi"/>
          <w:sz w:val="24"/>
          <w:szCs w:val="24"/>
        </w:rPr>
        <w:t xml:space="preserve"> policy and</w:t>
      </w:r>
      <w:r w:rsidR="00916F04" w:rsidRPr="00A86A99">
        <w:rPr>
          <w:rFonts w:cstheme="minorHAnsi"/>
          <w:sz w:val="24"/>
          <w:szCs w:val="24"/>
        </w:rPr>
        <w:t xml:space="preserve"> interlinking them to my setting</w:t>
      </w:r>
      <w:r w:rsidR="00155EED" w:rsidRPr="00A86A99">
        <w:rPr>
          <w:rFonts w:cstheme="minorHAnsi"/>
          <w:sz w:val="24"/>
          <w:szCs w:val="24"/>
        </w:rPr>
        <w:t>.</w:t>
      </w:r>
      <w:r w:rsidR="005D1E06" w:rsidRPr="00A86A99">
        <w:rPr>
          <w:rFonts w:cstheme="minorHAnsi"/>
          <w:sz w:val="24"/>
          <w:szCs w:val="24"/>
        </w:rPr>
        <w:t xml:space="preserve"> </w:t>
      </w:r>
      <w:r w:rsidR="00D510D0" w:rsidRPr="00A86A99">
        <w:rPr>
          <w:rFonts w:cstheme="minorHAnsi"/>
          <w:sz w:val="24"/>
          <w:szCs w:val="24"/>
        </w:rPr>
        <w:t xml:space="preserve"> </w:t>
      </w:r>
      <w:r w:rsidR="00916F04" w:rsidRPr="00A86A99">
        <w:rPr>
          <w:rFonts w:cstheme="minorHAnsi"/>
          <w:sz w:val="24"/>
          <w:szCs w:val="24"/>
        </w:rPr>
        <w:t xml:space="preserve">The main questions addressed in this assignment </w:t>
      </w:r>
      <w:r w:rsidR="005D1E06" w:rsidRPr="00A86A99">
        <w:rPr>
          <w:rFonts w:cstheme="minorHAnsi"/>
          <w:sz w:val="24"/>
          <w:szCs w:val="24"/>
        </w:rPr>
        <w:t>is</w:t>
      </w:r>
      <w:r w:rsidR="00916F04" w:rsidRPr="00A86A99">
        <w:rPr>
          <w:rFonts w:cstheme="minorHAnsi"/>
          <w:sz w:val="24"/>
          <w:szCs w:val="24"/>
        </w:rPr>
        <w:t xml:space="preserve"> how </w:t>
      </w:r>
      <w:r w:rsidR="005D1E06" w:rsidRPr="00A86A99">
        <w:rPr>
          <w:rFonts w:cstheme="minorHAnsi"/>
          <w:sz w:val="24"/>
          <w:szCs w:val="24"/>
        </w:rPr>
        <w:t>the support</w:t>
      </w:r>
      <w:r w:rsidR="00916F04" w:rsidRPr="00A86A99">
        <w:rPr>
          <w:rFonts w:cstheme="minorHAnsi"/>
          <w:sz w:val="24"/>
          <w:szCs w:val="24"/>
        </w:rPr>
        <w:t xml:space="preserve"> structure for children is changing</w:t>
      </w:r>
      <w:r w:rsidR="005D1E06" w:rsidRPr="00A86A99">
        <w:rPr>
          <w:rFonts w:cstheme="minorHAnsi"/>
          <w:sz w:val="24"/>
          <w:szCs w:val="24"/>
        </w:rPr>
        <w:t xml:space="preserve"> and developing</w:t>
      </w:r>
      <w:r w:rsidR="00916F04" w:rsidRPr="00A86A99">
        <w:rPr>
          <w:rFonts w:cstheme="minorHAnsi"/>
          <w:sz w:val="24"/>
          <w:szCs w:val="24"/>
        </w:rPr>
        <w:t>, what support is given to</w:t>
      </w:r>
      <w:r w:rsidR="00155EED" w:rsidRPr="00A86A99">
        <w:rPr>
          <w:rFonts w:cstheme="minorHAnsi"/>
          <w:sz w:val="24"/>
          <w:szCs w:val="24"/>
        </w:rPr>
        <w:t xml:space="preserve"> </w:t>
      </w:r>
      <w:r w:rsidR="00916F04" w:rsidRPr="00A86A99">
        <w:rPr>
          <w:rFonts w:cstheme="minorHAnsi"/>
          <w:sz w:val="24"/>
          <w:szCs w:val="24"/>
        </w:rPr>
        <w:t xml:space="preserve">children with poor reading and writing and oracy skills. In addition, I shall be </w:t>
      </w:r>
      <w:r w:rsidR="00155EED" w:rsidRPr="00A86A99">
        <w:rPr>
          <w:rFonts w:cstheme="minorHAnsi"/>
          <w:sz w:val="24"/>
          <w:szCs w:val="24"/>
        </w:rPr>
        <w:t>exploring</w:t>
      </w:r>
      <w:r w:rsidR="00916F04" w:rsidRPr="00A86A99">
        <w:rPr>
          <w:rFonts w:cstheme="minorHAnsi"/>
          <w:sz w:val="24"/>
          <w:szCs w:val="24"/>
        </w:rPr>
        <w:t xml:space="preserve"> 3 key theorists and understanding how they have helped change and develop the ever-evolving education setting</w:t>
      </w:r>
      <w:r w:rsidR="005D1E06" w:rsidRPr="00A86A99">
        <w:rPr>
          <w:rFonts w:cstheme="minorHAnsi"/>
          <w:sz w:val="24"/>
          <w:szCs w:val="24"/>
        </w:rPr>
        <w:t>.</w:t>
      </w:r>
    </w:p>
    <w:p w14:paraId="6B15756C" w14:textId="52345FCA" w:rsidR="00A412A2" w:rsidRPr="00A86A99" w:rsidRDefault="005D1E06" w:rsidP="00A86A99">
      <w:pPr>
        <w:spacing w:line="360" w:lineRule="auto"/>
        <w:jc w:val="both"/>
        <w:rPr>
          <w:rFonts w:cstheme="minorHAnsi"/>
          <w:sz w:val="24"/>
          <w:szCs w:val="24"/>
        </w:rPr>
      </w:pPr>
      <w:r w:rsidRPr="00A86A99">
        <w:rPr>
          <w:rFonts w:cstheme="minorHAnsi"/>
          <w:sz w:val="24"/>
          <w:szCs w:val="24"/>
        </w:rPr>
        <w:t>Firstly, what is literacy</w:t>
      </w:r>
      <w:r w:rsidR="00AF0022" w:rsidRPr="00A86A99">
        <w:rPr>
          <w:rFonts w:cstheme="minorHAnsi"/>
          <w:sz w:val="24"/>
          <w:szCs w:val="24"/>
        </w:rPr>
        <w:t xml:space="preserve">? </w:t>
      </w:r>
      <w:r w:rsidR="001934B6" w:rsidRPr="00A86A99">
        <w:rPr>
          <w:rFonts w:cstheme="minorHAnsi"/>
          <w:sz w:val="24"/>
          <w:szCs w:val="24"/>
        </w:rPr>
        <w:t>Literacy plays a key part in every person’s life</w:t>
      </w:r>
      <w:r w:rsidR="00ED6AC7" w:rsidRPr="00A86A99">
        <w:rPr>
          <w:rFonts w:cstheme="minorHAnsi"/>
          <w:sz w:val="24"/>
          <w:szCs w:val="24"/>
        </w:rPr>
        <w:t>,</w:t>
      </w:r>
      <w:r w:rsidR="001934B6" w:rsidRPr="00A86A99">
        <w:rPr>
          <w:rFonts w:cstheme="minorHAnsi"/>
          <w:sz w:val="24"/>
          <w:szCs w:val="24"/>
        </w:rPr>
        <w:t xml:space="preserve"> m</w:t>
      </w:r>
      <w:r w:rsidR="001934B6" w:rsidRPr="00A86A99">
        <w:rPr>
          <w:rFonts w:cstheme="minorHAnsi"/>
          <w:sz w:val="24"/>
          <w:szCs w:val="24"/>
          <w:shd w:val="clear" w:color="auto" w:fill="FFFFFF"/>
        </w:rPr>
        <w:t>issing vital literacy skills halts a person back at every phase of their development. As an infant they won’t be able to thrive in their setting, as a young adult they will find difficulties in any job opportunit</w:t>
      </w:r>
      <w:r w:rsidR="00594869" w:rsidRPr="00A86A99">
        <w:rPr>
          <w:rFonts w:cstheme="minorHAnsi"/>
          <w:sz w:val="24"/>
          <w:szCs w:val="24"/>
          <w:shd w:val="clear" w:color="auto" w:fill="FFFFFF"/>
        </w:rPr>
        <w:t>y</w:t>
      </w:r>
      <w:r w:rsidR="001934B6" w:rsidRPr="00A86A99">
        <w:rPr>
          <w:rFonts w:cstheme="minorHAnsi"/>
          <w:sz w:val="24"/>
          <w:szCs w:val="24"/>
          <w:shd w:val="clear" w:color="auto" w:fill="FFFFFF"/>
        </w:rPr>
        <w:t xml:space="preserve"> and as a parent they will not be able to support their child academically, this vicious circle makes an equal society more difficult. </w:t>
      </w:r>
      <w:sdt>
        <w:sdtPr>
          <w:rPr>
            <w:rFonts w:cstheme="minorHAnsi"/>
            <w:sz w:val="24"/>
            <w:szCs w:val="24"/>
            <w:shd w:val="clear" w:color="auto" w:fill="FFFFFF"/>
          </w:rPr>
          <w:id w:val="270673362"/>
          <w:citation/>
        </w:sdtPr>
        <w:sdtEndPr/>
        <w:sdtContent>
          <w:r w:rsidR="001934B6" w:rsidRPr="00A86A99">
            <w:rPr>
              <w:rFonts w:cstheme="minorHAnsi"/>
              <w:sz w:val="24"/>
              <w:szCs w:val="24"/>
              <w:shd w:val="clear" w:color="auto" w:fill="FFFFFF"/>
            </w:rPr>
            <w:fldChar w:fldCharType="begin"/>
          </w:r>
          <w:r w:rsidR="001934B6" w:rsidRPr="00A86A99">
            <w:rPr>
              <w:rFonts w:cstheme="minorHAnsi"/>
              <w:sz w:val="24"/>
              <w:szCs w:val="24"/>
              <w:shd w:val="clear" w:color="auto" w:fill="FFFFFF"/>
            </w:rPr>
            <w:instrText xml:space="preserve"> CITATION Nat17 \l 2057 </w:instrText>
          </w:r>
          <w:r w:rsidR="001934B6" w:rsidRPr="00A86A99">
            <w:rPr>
              <w:rFonts w:cstheme="minorHAnsi"/>
              <w:sz w:val="24"/>
              <w:szCs w:val="24"/>
              <w:shd w:val="clear" w:color="auto" w:fill="FFFFFF"/>
            </w:rPr>
            <w:fldChar w:fldCharType="separate"/>
          </w:r>
          <w:r w:rsidR="001934B6" w:rsidRPr="00A86A99">
            <w:rPr>
              <w:rFonts w:cstheme="minorHAnsi"/>
              <w:noProof/>
              <w:sz w:val="24"/>
              <w:szCs w:val="24"/>
              <w:shd w:val="clear" w:color="auto" w:fill="FFFFFF"/>
            </w:rPr>
            <w:t>(trust, 2017)</w:t>
          </w:r>
          <w:r w:rsidR="001934B6" w:rsidRPr="00A86A99">
            <w:rPr>
              <w:rFonts w:cstheme="minorHAnsi"/>
              <w:sz w:val="24"/>
              <w:szCs w:val="24"/>
              <w:shd w:val="clear" w:color="auto" w:fill="FFFFFF"/>
            </w:rPr>
            <w:fldChar w:fldCharType="end"/>
          </w:r>
        </w:sdtContent>
      </w:sdt>
      <w:r w:rsidR="00594869" w:rsidRPr="00A86A99">
        <w:rPr>
          <w:rFonts w:cstheme="minorHAnsi"/>
          <w:sz w:val="24"/>
          <w:szCs w:val="24"/>
          <w:shd w:val="clear" w:color="auto" w:fill="FFFFFF"/>
        </w:rPr>
        <w:t xml:space="preserve"> Literacy plays a key part for any person </w:t>
      </w:r>
      <w:r w:rsidR="00ED6AC7" w:rsidRPr="00A86A99">
        <w:rPr>
          <w:rFonts w:cstheme="minorHAnsi"/>
          <w:sz w:val="24"/>
          <w:szCs w:val="24"/>
          <w:shd w:val="clear" w:color="auto" w:fill="FFFFFF"/>
        </w:rPr>
        <w:t>to</w:t>
      </w:r>
      <w:r w:rsidR="00594869" w:rsidRPr="00A86A99">
        <w:rPr>
          <w:rFonts w:cstheme="minorHAnsi"/>
          <w:sz w:val="24"/>
          <w:szCs w:val="24"/>
          <w:shd w:val="clear" w:color="auto" w:fill="FFFFFF"/>
        </w:rPr>
        <w:t xml:space="preserve"> have a better future</w:t>
      </w:r>
      <w:r w:rsidR="007D18A7" w:rsidRPr="00A86A99">
        <w:rPr>
          <w:rFonts w:cstheme="minorHAnsi"/>
          <w:sz w:val="24"/>
          <w:szCs w:val="24"/>
          <w:shd w:val="clear" w:color="auto" w:fill="FFFFFF"/>
        </w:rPr>
        <w:t xml:space="preserve">. </w:t>
      </w:r>
      <w:r w:rsidR="00594869" w:rsidRPr="00A86A99">
        <w:rPr>
          <w:rFonts w:cstheme="minorHAnsi"/>
          <w:sz w:val="24"/>
          <w:szCs w:val="24"/>
          <w:shd w:val="clear" w:color="auto" w:fill="FFFFFF"/>
        </w:rPr>
        <w:t xml:space="preserve"> </w:t>
      </w:r>
      <w:r w:rsidR="007D18A7" w:rsidRPr="00A86A99">
        <w:rPr>
          <w:rFonts w:cstheme="minorHAnsi"/>
          <w:sz w:val="24"/>
          <w:szCs w:val="24"/>
          <w:shd w:val="clear" w:color="auto" w:fill="FFFFFF"/>
        </w:rPr>
        <w:t>W</w:t>
      </w:r>
      <w:r w:rsidR="00ED6AC7" w:rsidRPr="00A86A99">
        <w:rPr>
          <w:rFonts w:cstheme="minorHAnsi"/>
          <w:sz w:val="24"/>
          <w:szCs w:val="24"/>
          <w:shd w:val="clear" w:color="auto" w:fill="FFFFFF"/>
        </w:rPr>
        <w:t>hen ks1 children arrive at their setting they are instantly greet</w:t>
      </w:r>
      <w:r w:rsidR="00AF62BC" w:rsidRPr="00A86A99">
        <w:rPr>
          <w:rFonts w:cstheme="minorHAnsi"/>
          <w:sz w:val="24"/>
          <w:szCs w:val="24"/>
          <w:shd w:val="clear" w:color="auto" w:fill="FFFFFF"/>
        </w:rPr>
        <w:t>ed</w:t>
      </w:r>
      <w:r w:rsidR="00ED6AC7" w:rsidRPr="00A86A99">
        <w:rPr>
          <w:rFonts w:cstheme="minorHAnsi"/>
          <w:sz w:val="24"/>
          <w:szCs w:val="24"/>
          <w:shd w:val="clear" w:color="auto" w:fill="FFFFFF"/>
        </w:rPr>
        <w:t xml:space="preserve"> with a smile from their teachers, ks1 children are unable to read</w:t>
      </w:r>
      <w:r w:rsidR="00594869" w:rsidRPr="00A86A99">
        <w:rPr>
          <w:rFonts w:cstheme="minorHAnsi"/>
          <w:sz w:val="24"/>
          <w:szCs w:val="24"/>
          <w:shd w:val="clear" w:color="auto" w:fill="FFFFFF"/>
        </w:rPr>
        <w:t xml:space="preserve"> so facial expressions</w:t>
      </w:r>
      <w:r w:rsidR="00ED6AC7" w:rsidRPr="00A86A99">
        <w:rPr>
          <w:rFonts w:cstheme="minorHAnsi"/>
          <w:sz w:val="24"/>
          <w:szCs w:val="24"/>
          <w:shd w:val="clear" w:color="auto" w:fill="FFFFFF"/>
        </w:rPr>
        <w:t xml:space="preserve"> whether sad, angry frustrated or happy is the start </w:t>
      </w:r>
      <w:r w:rsidR="002619B2" w:rsidRPr="00A86A99">
        <w:rPr>
          <w:rFonts w:cstheme="minorHAnsi"/>
          <w:sz w:val="24"/>
          <w:szCs w:val="24"/>
          <w:shd w:val="clear" w:color="auto" w:fill="FFFFFF"/>
        </w:rPr>
        <w:t>to</w:t>
      </w:r>
      <w:r w:rsidR="00ED6AC7" w:rsidRPr="00A86A99">
        <w:rPr>
          <w:rFonts w:cstheme="minorHAnsi"/>
          <w:sz w:val="24"/>
          <w:szCs w:val="24"/>
          <w:shd w:val="clear" w:color="auto" w:fill="FFFFFF"/>
        </w:rPr>
        <w:t xml:space="preserve"> understanding communication</w:t>
      </w:r>
      <w:r w:rsidR="002619B2" w:rsidRPr="00A86A99">
        <w:rPr>
          <w:rFonts w:cstheme="minorHAnsi"/>
          <w:sz w:val="24"/>
          <w:szCs w:val="24"/>
          <w:shd w:val="clear" w:color="auto" w:fill="FFFFFF"/>
        </w:rPr>
        <w:t xml:space="preserve"> through</w:t>
      </w:r>
      <w:r w:rsidR="00ED6AC7" w:rsidRPr="00A86A99">
        <w:rPr>
          <w:rFonts w:cstheme="minorHAnsi"/>
          <w:sz w:val="24"/>
          <w:szCs w:val="24"/>
          <w:shd w:val="clear" w:color="auto" w:fill="FFFFFF"/>
        </w:rPr>
        <w:t xml:space="preserve"> emotions</w:t>
      </w:r>
      <w:r w:rsidR="0069113C" w:rsidRPr="00A86A99">
        <w:rPr>
          <w:rFonts w:cstheme="minorHAnsi"/>
          <w:sz w:val="24"/>
          <w:szCs w:val="24"/>
          <w:shd w:val="clear" w:color="auto" w:fill="FFFFFF"/>
        </w:rPr>
        <w:t>.  L</w:t>
      </w:r>
      <w:r w:rsidR="00594869" w:rsidRPr="00A86A99">
        <w:rPr>
          <w:rFonts w:cstheme="minorHAnsi"/>
          <w:sz w:val="24"/>
          <w:szCs w:val="24"/>
          <w:shd w:val="clear" w:color="auto" w:fill="FFFFFF"/>
        </w:rPr>
        <w:t>istening to music</w:t>
      </w:r>
      <w:r w:rsidR="00ED6AC7" w:rsidRPr="00A86A99">
        <w:rPr>
          <w:rFonts w:cstheme="minorHAnsi"/>
          <w:sz w:val="24"/>
          <w:szCs w:val="24"/>
          <w:shd w:val="clear" w:color="auto" w:fill="FFFFFF"/>
        </w:rPr>
        <w:t xml:space="preserve"> and</w:t>
      </w:r>
      <w:r w:rsidR="00594869" w:rsidRPr="00A86A99">
        <w:rPr>
          <w:rFonts w:cstheme="minorHAnsi"/>
          <w:sz w:val="24"/>
          <w:szCs w:val="24"/>
          <w:shd w:val="clear" w:color="auto" w:fill="FFFFFF"/>
        </w:rPr>
        <w:t xml:space="preserve"> being read to play a major role in the start of the literacy journey through imaginative play, exploration, social building skills and experiential learning environments. </w:t>
      </w:r>
      <w:r w:rsidR="007D18A7" w:rsidRPr="00A86A99">
        <w:rPr>
          <w:rFonts w:cstheme="minorHAnsi"/>
          <w:sz w:val="24"/>
          <w:szCs w:val="24"/>
          <w:shd w:val="clear" w:color="auto" w:fill="FFFFFF"/>
        </w:rPr>
        <w:t xml:space="preserve">The National curriculum has also played a key role in supporting learners and is </w:t>
      </w:r>
      <w:r w:rsidR="00014BB4" w:rsidRPr="00A86A99">
        <w:rPr>
          <w:rFonts w:cstheme="minorHAnsi"/>
          <w:sz w:val="24"/>
          <w:szCs w:val="24"/>
          <w:shd w:val="clear" w:color="auto" w:fill="FFFFFF"/>
        </w:rPr>
        <w:t>continually</w:t>
      </w:r>
      <w:r w:rsidR="007D18A7" w:rsidRPr="00A86A99">
        <w:rPr>
          <w:rFonts w:cstheme="minorHAnsi"/>
          <w:sz w:val="24"/>
          <w:szCs w:val="24"/>
          <w:shd w:val="clear" w:color="auto" w:fill="FFFFFF"/>
        </w:rPr>
        <w:t xml:space="preserve"> adapting </w:t>
      </w:r>
      <w:r w:rsidR="0099281A" w:rsidRPr="00A86A99">
        <w:rPr>
          <w:rFonts w:cstheme="minorHAnsi"/>
          <w:sz w:val="24"/>
          <w:szCs w:val="24"/>
          <w:shd w:val="clear" w:color="auto" w:fill="FFFFFF"/>
        </w:rPr>
        <w:t>the curriculum</w:t>
      </w:r>
      <w:r w:rsidR="00971DBC" w:rsidRPr="00A86A99">
        <w:rPr>
          <w:rFonts w:cstheme="minorHAnsi"/>
          <w:sz w:val="24"/>
          <w:szCs w:val="24"/>
          <w:shd w:val="clear" w:color="auto" w:fill="FFFFFF"/>
        </w:rPr>
        <w:t xml:space="preserve"> for </w:t>
      </w:r>
      <w:r w:rsidR="0099281A" w:rsidRPr="00A86A99">
        <w:rPr>
          <w:rFonts w:cstheme="minorHAnsi"/>
          <w:sz w:val="24"/>
          <w:szCs w:val="24"/>
          <w:shd w:val="clear" w:color="auto" w:fill="FFFFFF"/>
        </w:rPr>
        <w:t>healthier futures</w:t>
      </w:r>
      <w:r w:rsidR="00AE512F" w:rsidRPr="00A86A99">
        <w:rPr>
          <w:rFonts w:cstheme="minorHAnsi"/>
          <w:sz w:val="24"/>
          <w:szCs w:val="24"/>
          <w:shd w:val="clear" w:color="auto" w:fill="FFFFFF"/>
        </w:rPr>
        <w:t xml:space="preserve">.  </w:t>
      </w:r>
      <w:r w:rsidR="007D18A7" w:rsidRPr="00A86A99">
        <w:rPr>
          <w:rFonts w:cstheme="minorHAnsi"/>
          <w:sz w:val="24"/>
          <w:szCs w:val="24"/>
          <w:shd w:val="clear" w:color="auto" w:fill="FFFFFF"/>
        </w:rPr>
        <w:t xml:space="preserve"> Professor Graham Donaldson lead and independent review and assessments for </w:t>
      </w:r>
      <w:r w:rsidR="0079682D" w:rsidRPr="00A86A99">
        <w:rPr>
          <w:rFonts w:cstheme="minorHAnsi"/>
          <w:sz w:val="24"/>
          <w:szCs w:val="24"/>
          <w:shd w:val="clear" w:color="auto" w:fill="FFFFFF"/>
        </w:rPr>
        <w:t>W</w:t>
      </w:r>
      <w:r w:rsidR="007D18A7" w:rsidRPr="00A86A99">
        <w:rPr>
          <w:rFonts w:cstheme="minorHAnsi"/>
          <w:sz w:val="24"/>
          <w:szCs w:val="24"/>
          <w:shd w:val="clear" w:color="auto" w:fill="FFFFFF"/>
        </w:rPr>
        <w:t>ales</w:t>
      </w:r>
      <w:r w:rsidR="0079682D" w:rsidRPr="00A86A99">
        <w:rPr>
          <w:rFonts w:cstheme="minorHAnsi"/>
          <w:sz w:val="24"/>
          <w:szCs w:val="24"/>
          <w:shd w:val="clear" w:color="auto" w:fill="FFFFFF"/>
        </w:rPr>
        <w:t>,</w:t>
      </w:r>
      <w:r w:rsidR="007D18A7" w:rsidRPr="00A86A99">
        <w:rPr>
          <w:rFonts w:cstheme="minorHAnsi"/>
          <w:sz w:val="24"/>
          <w:szCs w:val="24"/>
          <w:shd w:val="clear" w:color="auto" w:fill="FFFFFF"/>
        </w:rPr>
        <w:t xml:space="preserve"> </w:t>
      </w:r>
      <w:r w:rsidR="00AE512F" w:rsidRPr="00A86A99">
        <w:rPr>
          <w:rFonts w:cstheme="minorHAnsi"/>
          <w:sz w:val="24"/>
          <w:szCs w:val="24"/>
          <w:shd w:val="clear" w:color="auto" w:fill="FFFFFF"/>
        </w:rPr>
        <w:t>Donaldson</w:t>
      </w:r>
      <w:r w:rsidR="007D18A7" w:rsidRPr="00A86A99">
        <w:rPr>
          <w:rFonts w:cstheme="minorHAnsi"/>
          <w:sz w:val="24"/>
          <w:szCs w:val="24"/>
          <w:shd w:val="clear" w:color="auto" w:fill="FFFFFF"/>
        </w:rPr>
        <w:t xml:space="preserve"> wanted radical change and to provide a secure foundation for </w:t>
      </w:r>
      <w:r w:rsidR="00A106A0" w:rsidRPr="00A86A99">
        <w:rPr>
          <w:rFonts w:cstheme="minorHAnsi"/>
          <w:sz w:val="24"/>
          <w:szCs w:val="24"/>
          <w:shd w:val="clear" w:color="auto" w:fill="FFFFFF"/>
        </w:rPr>
        <w:t xml:space="preserve">all </w:t>
      </w:r>
      <w:r w:rsidR="007D18A7" w:rsidRPr="00A86A99">
        <w:rPr>
          <w:rFonts w:cstheme="minorHAnsi"/>
          <w:sz w:val="24"/>
          <w:szCs w:val="24"/>
          <w:shd w:val="clear" w:color="auto" w:fill="FFFFFF"/>
        </w:rPr>
        <w:t>lea</w:t>
      </w:r>
      <w:r w:rsidR="0079682D" w:rsidRPr="00A86A99">
        <w:rPr>
          <w:rFonts w:cstheme="minorHAnsi"/>
          <w:sz w:val="24"/>
          <w:szCs w:val="24"/>
          <w:shd w:val="clear" w:color="auto" w:fill="FFFFFF"/>
        </w:rPr>
        <w:t>r</w:t>
      </w:r>
      <w:r w:rsidR="007D18A7" w:rsidRPr="00A86A99">
        <w:rPr>
          <w:rFonts w:cstheme="minorHAnsi"/>
          <w:sz w:val="24"/>
          <w:szCs w:val="24"/>
          <w:shd w:val="clear" w:color="auto" w:fill="FFFFFF"/>
        </w:rPr>
        <w:t xml:space="preserve">ners </w:t>
      </w:r>
      <w:sdt>
        <w:sdtPr>
          <w:rPr>
            <w:rFonts w:cstheme="minorHAnsi"/>
            <w:sz w:val="24"/>
            <w:szCs w:val="24"/>
            <w:shd w:val="clear" w:color="auto" w:fill="FFFFFF"/>
          </w:rPr>
          <w:id w:val="1962453630"/>
          <w:citation/>
        </w:sdtPr>
        <w:sdtEndPr/>
        <w:sdtContent>
          <w:r w:rsidR="007D18A7" w:rsidRPr="00A86A99">
            <w:rPr>
              <w:rFonts w:cstheme="minorHAnsi"/>
              <w:sz w:val="24"/>
              <w:szCs w:val="24"/>
              <w:shd w:val="clear" w:color="auto" w:fill="FFFFFF"/>
            </w:rPr>
            <w:fldChar w:fldCharType="begin"/>
          </w:r>
          <w:r w:rsidR="007D18A7" w:rsidRPr="00A86A99">
            <w:rPr>
              <w:rFonts w:cstheme="minorHAnsi"/>
              <w:sz w:val="24"/>
              <w:szCs w:val="24"/>
              <w:shd w:val="clear" w:color="auto" w:fill="FFFFFF"/>
            </w:rPr>
            <w:instrText xml:space="preserve"> CITATION Don15 \l 2057 </w:instrText>
          </w:r>
          <w:r w:rsidR="007D18A7" w:rsidRPr="00A86A99">
            <w:rPr>
              <w:rFonts w:cstheme="minorHAnsi"/>
              <w:sz w:val="24"/>
              <w:szCs w:val="24"/>
              <w:shd w:val="clear" w:color="auto" w:fill="FFFFFF"/>
            </w:rPr>
            <w:fldChar w:fldCharType="separate"/>
          </w:r>
          <w:r w:rsidR="007D18A7" w:rsidRPr="00A86A99">
            <w:rPr>
              <w:rFonts w:cstheme="minorHAnsi"/>
              <w:noProof/>
              <w:sz w:val="24"/>
              <w:szCs w:val="24"/>
              <w:shd w:val="clear" w:color="auto" w:fill="FFFFFF"/>
            </w:rPr>
            <w:t>(Donaldon, 2015)</w:t>
          </w:r>
          <w:r w:rsidR="007D18A7" w:rsidRPr="00A86A99">
            <w:rPr>
              <w:rFonts w:cstheme="minorHAnsi"/>
              <w:sz w:val="24"/>
              <w:szCs w:val="24"/>
              <w:shd w:val="clear" w:color="auto" w:fill="FFFFFF"/>
            </w:rPr>
            <w:fldChar w:fldCharType="end"/>
          </w:r>
        </w:sdtContent>
      </w:sdt>
      <w:r w:rsidR="00401B81" w:rsidRPr="00A86A99">
        <w:rPr>
          <w:rFonts w:cstheme="minorHAnsi"/>
          <w:sz w:val="24"/>
          <w:szCs w:val="24"/>
          <w:shd w:val="clear" w:color="auto" w:fill="FFFFFF"/>
        </w:rPr>
        <w:t xml:space="preserve"> </w:t>
      </w:r>
      <w:r w:rsidR="00A106A0" w:rsidRPr="00A86A99">
        <w:rPr>
          <w:rFonts w:cstheme="minorHAnsi"/>
          <w:sz w:val="24"/>
          <w:szCs w:val="24"/>
          <w:shd w:val="clear" w:color="auto" w:fill="FFFFFF"/>
        </w:rPr>
        <w:t>Donaldson</w:t>
      </w:r>
      <w:r w:rsidR="00401B81" w:rsidRPr="00A86A99">
        <w:rPr>
          <w:rFonts w:cstheme="minorHAnsi"/>
          <w:sz w:val="24"/>
          <w:szCs w:val="24"/>
          <w:shd w:val="clear" w:color="auto" w:fill="FFFFFF"/>
        </w:rPr>
        <w:t xml:space="preserve"> found inconsistencies in supporting learners and set a new updated curriculum which was full of change and support for all. Donaldson also believed </w:t>
      </w:r>
      <w:r w:rsidR="00401B81" w:rsidRPr="00A86A99">
        <w:rPr>
          <w:rFonts w:cstheme="minorHAnsi"/>
          <w:sz w:val="24"/>
          <w:szCs w:val="24"/>
        </w:rPr>
        <w:t>It vital that the curriculum is intended in ways that will involve the interest of all children and young adults to allow them to achieve</w:t>
      </w:r>
      <w:r w:rsidR="0079682D" w:rsidRPr="00A86A99">
        <w:rPr>
          <w:rFonts w:cstheme="minorHAnsi"/>
          <w:sz w:val="24"/>
          <w:szCs w:val="24"/>
        </w:rPr>
        <w:t xml:space="preserve"> a</w:t>
      </w:r>
      <w:r w:rsidR="00401B81" w:rsidRPr="00A86A99">
        <w:rPr>
          <w:rFonts w:cstheme="minorHAnsi"/>
          <w:sz w:val="24"/>
          <w:szCs w:val="24"/>
        </w:rPr>
        <w:t xml:space="preserve"> curriculum which encourages high potentials for all</w:t>
      </w:r>
      <w:r w:rsidR="0079682D" w:rsidRPr="00A86A99">
        <w:rPr>
          <w:rFonts w:cstheme="minorHAnsi"/>
          <w:sz w:val="24"/>
          <w:szCs w:val="24"/>
        </w:rPr>
        <w:t>,</w:t>
      </w:r>
      <w:r w:rsidR="00401B81" w:rsidRPr="00A86A99">
        <w:rPr>
          <w:rFonts w:cstheme="minorHAnsi"/>
          <w:sz w:val="24"/>
          <w:szCs w:val="24"/>
        </w:rPr>
        <w:t xml:space="preserve"> can support schools to overthrow the circumstances that condemn so many to educational underachievement. </w:t>
      </w:r>
      <w:sdt>
        <w:sdtPr>
          <w:rPr>
            <w:rFonts w:cstheme="minorHAnsi"/>
            <w:sz w:val="24"/>
            <w:szCs w:val="24"/>
          </w:rPr>
          <w:id w:val="1202826542"/>
          <w:citation/>
        </w:sdtPr>
        <w:sdtEndPr/>
        <w:sdtContent>
          <w:r w:rsidR="00401B81" w:rsidRPr="00A86A99">
            <w:rPr>
              <w:rFonts w:cstheme="minorHAnsi"/>
              <w:sz w:val="24"/>
              <w:szCs w:val="24"/>
            </w:rPr>
            <w:fldChar w:fldCharType="begin"/>
          </w:r>
          <w:r w:rsidR="00401B81" w:rsidRPr="00A86A99">
            <w:rPr>
              <w:rFonts w:cstheme="minorHAnsi"/>
              <w:sz w:val="24"/>
              <w:szCs w:val="24"/>
            </w:rPr>
            <w:instrText xml:space="preserve"> CITATION Don15 \l 2057 </w:instrText>
          </w:r>
          <w:r w:rsidR="00401B81" w:rsidRPr="00A86A99">
            <w:rPr>
              <w:rFonts w:cstheme="minorHAnsi"/>
              <w:sz w:val="24"/>
              <w:szCs w:val="24"/>
            </w:rPr>
            <w:fldChar w:fldCharType="separate"/>
          </w:r>
          <w:r w:rsidR="00401B81" w:rsidRPr="00A86A99">
            <w:rPr>
              <w:rFonts w:cstheme="minorHAnsi"/>
              <w:noProof/>
              <w:sz w:val="24"/>
              <w:szCs w:val="24"/>
            </w:rPr>
            <w:t>(Donaldon, 2015)</w:t>
          </w:r>
          <w:r w:rsidR="00401B81" w:rsidRPr="00A86A99">
            <w:rPr>
              <w:rFonts w:cstheme="minorHAnsi"/>
              <w:sz w:val="24"/>
              <w:szCs w:val="24"/>
            </w:rPr>
            <w:fldChar w:fldCharType="end"/>
          </w:r>
        </w:sdtContent>
      </w:sdt>
    </w:p>
    <w:p w14:paraId="7B623EAE" w14:textId="77777777" w:rsidR="00A412A2" w:rsidRPr="00A86A99" w:rsidRDefault="00A412A2" w:rsidP="00A86A99">
      <w:pPr>
        <w:spacing w:line="360" w:lineRule="auto"/>
        <w:jc w:val="both"/>
        <w:rPr>
          <w:rFonts w:cstheme="minorHAnsi"/>
          <w:sz w:val="24"/>
          <w:szCs w:val="24"/>
        </w:rPr>
      </w:pPr>
    </w:p>
    <w:p w14:paraId="6C8E05E8" w14:textId="77777777" w:rsidR="00A412A2" w:rsidRPr="00A86A99" w:rsidRDefault="00A412A2" w:rsidP="00A86A99">
      <w:pPr>
        <w:spacing w:line="360" w:lineRule="auto"/>
        <w:jc w:val="both"/>
        <w:rPr>
          <w:rFonts w:cstheme="minorHAnsi"/>
          <w:sz w:val="24"/>
          <w:szCs w:val="24"/>
        </w:rPr>
      </w:pPr>
    </w:p>
    <w:p w14:paraId="0062AEEE" w14:textId="77777777" w:rsidR="00A412A2" w:rsidRPr="00A86A99" w:rsidRDefault="00A412A2" w:rsidP="00A86A99">
      <w:pPr>
        <w:spacing w:line="360" w:lineRule="auto"/>
        <w:jc w:val="both"/>
        <w:rPr>
          <w:rFonts w:cstheme="minorHAnsi"/>
          <w:sz w:val="24"/>
          <w:szCs w:val="24"/>
        </w:rPr>
      </w:pPr>
      <w:r w:rsidRPr="00A86A99">
        <w:rPr>
          <w:rFonts w:cstheme="minorHAnsi"/>
          <w:sz w:val="24"/>
          <w:szCs w:val="24"/>
        </w:rPr>
        <w:lastRenderedPageBreak/>
        <w:t xml:space="preserve">2.  </w:t>
      </w:r>
    </w:p>
    <w:p w14:paraId="69A04A82" w14:textId="61C706C2" w:rsidR="00A412A2" w:rsidRPr="00A86A99" w:rsidRDefault="00A412A2" w:rsidP="00A86A99">
      <w:pPr>
        <w:spacing w:line="360" w:lineRule="auto"/>
        <w:jc w:val="both"/>
        <w:rPr>
          <w:rFonts w:cstheme="minorHAnsi"/>
          <w:sz w:val="24"/>
          <w:szCs w:val="24"/>
        </w:rPr>
      </w:pPr>
      <w:r w:rsidRPr="00A86A99">
        <w:rPr>
          <w:rFonts w:cstheme="minorHAnsi"/>
          <w:sz w:val="24"/>
          <w:szCs w:val="24"/>
        </w:rPr>
        <w:t>Donaldson’s</w:t>
      </w:r>
      <w:r w:rsidR="0079682D" w:rsidRPr="00A86A99">
        <w:rPr>
          <w:rFonts w:cstheme="minorHAnsi"/>
          <w:sz w:val="24"/>
          <w:szCs w:val="24"/>
        </w:rPr>
        <w:t xml:space="preserve"> changes enabled a wider more supportive equal form of learning for all, slowly leaving the old-fashioned education teaching behaviour’s behind. However, changes were still </w:t>
      </w:r>
      <w:r w:rsidR="000A7DCC" w:rsidRPr="00A86A99">
        <w:rPr>
          <w:rFonts w:cstheme="minorHAnsi"/>
          <w:sz w:val="24"/>
          <w:szCs w:val="24"/>
        </w:rPr>
        <w:t>needed,</w:t>
      </w:r>
      <w:r w:rsidR="0079682D" w:rsidRPr="00A86A99">
        <w:rPr>
          <w:rFonts w:cstheme="minorHAnsi"/>
          <w:sz w:val="24"/>
          <w:szCs w:val="24"/>
        </w:rPr>
        <w:t xml:space="preserve"> and the new 2022 curriculum has superseded</w:t>
      </w:r>
      <w:r w:rsidR="00167B89" w:rsidRPr="00A86A99">
        <w:rPr>
          <w:rFonts w:cstheme="minorHAnsi"/>
          <w:sz w:val="24"/>
          <w:szCs w:val="24"/>
        </w:rPr>
        <w:t xml:space="preserve"> the older</w:t>
      </w:r>
      <w:r w:rsidR="0079682D" w:rsidRPr="00A86A99">
        <w:rPr>
          <w:rFonts w:cstheme="minorHAnsi"/>
          <w:sz w:val="24"/>
          <w:szCs w:val="24"/>
        </w:rPr>
        <w:t xml:space="preserve"> and </w:t>
      </w:r>
      <w:r w:rsidR="00132865" w:rsidRPr="00A86A99">
        <w:rPr>
          <w:rFonts w:cstheme="minorHAnsi"/>
          <w:sz w:val="24"/>
          <w:szCs w:val="24"/>
        </w:rPr>
        <w:t xml:space="preserve">continues to </w:t>
      </w:r>
      <w:r w:rsidR="0079682D" w:rsidRPr="00A86A99">
        <w:rPr>
          <w:rFonts w:cstheme="minorHAnsi"/>
          <w:sz w:val="24"/>
          <w:szCs w:val="24"/>
        </w:rPr>
        <w:t>evolv</w:t>
      </w:r>
      <w:r w:rsidR="00132865" w:rsidRPr="00A86A99">
        <w:rPr>
          <w:rFonts w:cstheme="minorHAnsi"/>
          <w:sz w:val="24"/>
          <w:szCs w:val="24"/>
        </w:rPr>
        <w:t>e</w:t>
      </w:r>
      <w:r w:rsidR="000A7DCC" w:rsidRPr="00A86A99">
        <w:rPr>
          <w:rFonts w:cstheme="minorHAnsi"/>
          <w:sz w:val="24"/>
          <w:szCs w:val="24"/>
        </w:rPr>
        <w:t>.  T</w:t>
      </w:r>
      <w:r w:rsidR="0079682D" w:rsidRPr="00A86A99">
        <w:rPr>
          <w:rFonts w:cstheme="minorHAnsi"/>
          <w:sz w:val="24"/>
          <w:szCs w:val="24"/>
        </w:rPr>
        <w:t xml:space="preserve">he new curriculum has 4 </w:t>
      </w:r>
      <w:r w:rsidR="009162CD" w:rsidRPr="00A86A99">
        <w:rPr>
          <w:rFonts w:cstheme="minorHAnsi"/>
          <w:sz w:val="24"/>
          <w:szCs w:val="24"/>
        </w:rPr>
        <w:t>main area of criteria,</w:t>
      </w:r>
      <w:r w:rsidR="005C01BF" w:rsidRPr="00A86A99">
        <w:rPr>
          <w:rFonts w:cstheme="minorHAnsi"/>
          <w:sz w:val="24"/>
          <w:szCs w:val="24"/>
        </w:rPr>
        <w:t xml:space="preserve"> these are,</w:t>
      </w:r>
      <w:r w:rsidR="008F51FE" w:rsidRPr="00A86A99">
        <w:rPr>
          <w:rFonts w:cstheme="minorHAnsi"/>
          <w:sz w:val="24"/>
          <w:szCs w:val="24"/>
        </w:rPr>
        <w:t xml:space="preserve"> ambitious, capable learners ready to learn for a better future, creative contributors ready to learn for a better future, ethical informed citizens of Wales and worldwide, Confident ready to </w:t>
      </w:r>
      <w:r w:rsidR="003259D5" w:rsidRPr="00A86A99">
        <w:rPr>
          <w:rFonts w:cstheme="minorHAnsi"/>
          <w:sz w:val="24"/>
          <w:szCs w:val="24"/>
        </w:rPr>
        <w:t>fulfil and</w:t>
      </w:r>
      <w:r w:rsidR="008F51FE" w:rsidRPr="00A86A99">
        <w:rPr>
          <w:rFonts w:cstheme="minorHAnsi"/>
          <w:sz w:val="24"/>
          <w:szCs w:val="24"/>
        </w:rPr>
        <w:t xml:space="preserve"> healthy confident valued members of society </w:t>
      </w:r>
      <w:sdt>
        <w:sdtPr>
          <w:rPr>
            <w:rFonts w:cstheme="minorHAnsi"/>
            <w:sz w:val="24"/>
            <w:szCs w:val="24"/>
          </w:rPr>
          <w:id w:val="2128425605"/>
          <w:citation/>
        </w:sdtPr>
        <w:sdtEndPr/>
        <w:sdtContent>
          <w:r w:rsidR="008F51FE" w:rsidRPr="00A86A99">
            <w:rPr>
              <w:rFonts w:cstheme="minorHAnsi"/>
              <w:sz w:val="24"/>
              <w:szCs w:val="24"/>
            </w:rPr>
            <w:fldChar w:fldCharType="begin"/>
          </w:r>
          <w:r w:rsidR="008F51FE" w:rsidRPr="00A86A99">
            <w:rPr>
              <w:rFonts w:cstheme="minorHAnsi"/>
              <w:sz w:val="24"/>
              <w:szCs w:val="24"/>
            </w:rPr>
            <w:instrText xml:space="preserve"> CITATION Wel201 \l 2057 </w:instrText>
          </w:r>
          <w:r w:rsidR="008F51FE" w:rsidRPr="00A86A99">
            <w:rPr>
              <w:rFonts w:cstheme="minorHAnsi"/>
              <w:sz w:val="24"/>
              <w:szCs w:val="24"/>
            </w:rPr>
            <w:fldChar w:fldCharType="separate"/>
          </w:r>
          <w:r w:rsidR="008F51FE" w:rsidRPr="00A86A99">
            <w:rPr>
              <w:rFonts w:cstheme="minorHAnsi"/>
              <w:noProof/>
              <w:sz w:val="24"/>
              <w:szCs w:val="24"/>
            </w:rPr>
            <w:t>(governement, 2020)</w:t>
          </w:r>
          <w:r w:rsidR="008F51FE" w:rsidRPr="00A86A99">
            <w:rPr>
              <w:rFonts w:cstheme="minorHAnsi"/>
              <w:sz w:val="24"/>
              <w:szCs w:val="24"/>
            </w:rPr>
            <w:fldChar w:fldCharType="end"/>
          </w:r>
        </w:sdtContent>
      </w:sdt>
      <w:r w:rsidR="008F51FE" w:rsidRPr="00A86A99">
        <w:rPr>
          <w:rFonts w:cstheme="minorHAnsi"/>
          <w:sz w:val="24"/>
          <w:szCs w:val="24"/>
        </w:rPr>
        <w:t xml:space="preserve"> with these 4 </w:t>
      </w:r>
      <w:r w:rsidR="003259D5" w:rsidRPr="00A86A99">
        <w:rPr>
          <w:rFonts w:cstheme="minorHAnsi"/>
          <w:sz w:val="24"/>
          <w:szCs w:val="24"/>
        </w:rPr>
        <w:t>area</w:t>
      </w:r>
      <w:r w:rsidR="00A474B9" w:rsidRPr="00A86A99">
        <w:rPr>
          <w:rFonts w:cstheme="minorHAnsi"/>
          <w:sz w:val="24"/>
          <w:szCs w:val="24"/>
        </w:rPr>
        <w:t>’s of learning</w:t>
      </w:r>
      <w:r w:rsidR="003259D5" w:rsidRPr="00A86A99">
        <w:rPr>
          <w:rFonts w:cstheme="minorHAnsi"/>
          <w:sz w:val="24"/>
          <w:szCs w:val="24"/>
        </w:rPr>
        <w:t xml:space="preserve"> interconnecting with</w:t>
      </w:r>
      <w:r w:rsidR="008F51FE" w:rsidRPr="00A86A99">
        <w:rPr>
          <w:rFonts w:cstheme="minorHAnsi"/>
          <w:sz w:val="24"/>
          <w:szCs w:val="24"/>
        </w:rPr>
        <w:t xml:space="preserve"> experiential learning environment</w:t>
      </w:r>
      <w:r w:rsidR="003259D5" w:rsidRPr="00A86A99">
        <w:rPr>
          <w:rFonts w:cstheme="minorHAnsi"/>
          <w:sz w:val="24"/>
          <w:szCs w:val="24"/>
        </w:rPr>
        <w:t>s</w:t>
      </w:r>
      <w:r w:rsidR="008F51FE" w:rsidRPr="00A86A99">
        <w:rPr>
          <w:rFonts w:cstheme="minorHAnsi"/>
          <w:sz w:val="24"/>
          <w:szCs w:val="24"/>
        </w:rPr>
        <w:t xml:space="preserve"> </w:t>
      </w:r>
      <w:r w:rsidR="00A474B9" w:rsidRPr="00A86A99">
        <w:rPr>
          <w:rFonts w:cstheme="minorHAnsi"/>
          <w:sz w:val="24"/>
          <w:szCs w:val="24"/>
        </w:rPr>
        <w:t>offer</w:t>
      </w:r>
      <w:r w:rsidR="008F51FE" w:rsidRPr="00A86A99">
        <w:rPr>
          <w:rFonts w:cstheme="minorHAnsi"/>
          <w:sz w:val="24"/>
          <w:szCs w:val="24"/>
        </w:rPr>
        <w:t xml:space="preserve"> wider opportunities to break away from the old fashioned conventional way of learning</w:t>
      </w:r>
      <w:r w:rsidR="00354CE0" w:rsidRPr="00A86A99">
        <w:rPr>
          <w:rFonts w:cstheme="minorHAnsi"/>
          <w:sz w:val="24"/>
          <w:szCs w:val="24"/>
        </w:rPr>
        <w:t>, with open</w:t>
      </w:r>
      <w:r w:rsidR="00476BF7" w:rsidRPr="00A86A99">
        <w:rPr>
          <w:rFonts w:cstheme="minorHAnsi"/>
          <w:sz w:val="24"/>
          <w:szCs w:val="24"/>
        </w:rPr>
        <w:t xml:space="preserve"> and</w:t>
      </w:r>
      <w:r w:rsidR="00354CE0" w:rsidRPr="00A86A99">
        <w:rPr>
          <w:rFonts w:cstheme="minorHAnsi"/>
          <w:sz w:val="24"/>
          <w:szCs w:val="24"/>
        </w:rPr>
        <w:t xml:space="preserve"> fre</w:t>
      </w:r>
      <w:r w:rsidR="00476BF7" w:rsidRPr="00A86A99">
        <w:rPr>
          <w:rFonts w:cstheme="minorHAnsi"/>
          <w:sz w:val="24"/>
          <w:szCs w:val="24"/>
        </w:rPr>
        <w:t>e</w:t>
      </w:r>
      <w:r w:rsidR="00046D59" w:rsidRPr="00A86A99">
        <w:rPr>
          <w:rFonts w:cstheme="minorHAnsi"/>
          <w:sz w:val="24"/>
          <w:szCs w:val="24"/>
        </w:rPr>
        <w:t xml:space="preserve"> structured </w:t>
      </w:r>
      <w:r w:rsidR="00354CE0" w:rsidRPr="00A86A99">
        <w:rPr>
          <w:rFonts w:cstheme="minorHAnsi"/>
          <w:sz w:val="24"/>
          <w:szCs w:val="24"/>
        </w:rPr>
        <w:t xml:space="preserve"> learning </w:t>
      </w:r>
      <w:r w:rsidR="00D354A1" w:rsidRPr="00A86A99">
        <w:rPr>
          <w:rFonts w:cstheme="minorHAnsi"/>
          <w:sz w:val="24"/>
          <w:szCs w:val="24"/>
        </w:rPr>
        <w:t xml:space="preserve">settings </w:t>
      </w:r>
      <w:r w:rsidR="00354CE0" w:rsidRPr="00A86A99">
        <w:rPr>
          <w:rFonts w:cstheme="minorHAnsi"/>
          <w:sz w:val="24"/>
          <w:szCs w:val="24"/>
        </w:rPr>
        <w:t>leaves a more confident learner who can wider explore their skills and passions, literacy and the correct interventions</w:t>
      </w:r>
      <w:r w:rsidR="00D00332" w:rsidRPr="00A86A99">
        <w:rPr>
          <w:rFonts w:cstheme="minorHAnsi"/>
          <w:sz w:val="24"/>
          <w:szCs w:val="24"/>
        </w:rPr>
        <w:t xml:space="preserve"> and scaffolding</w:t>
      </w:r>
      <w:r w:rsidR="00FC36E6" w:rsidRPr="00A86A99">
        <w:rPr>
          <w:rFonts w:cstheme="minorHAnsi"/>
          <w:sz w:val="24"/>
          <w:szCs w:val="24"/>
        </w:rPr>
        <w:t xml:space="preserve"> </w:t>
      </w:r>
      <w:r w:rsidR="00503EED" w:rsidRPr="00A86A99">
        <w:rPr>
          <w:rFonts w:cstheme="minorHAnsi"/>
          <w:sz w:val="24"/>
          <w:szCs w:val="24"/>
        </w:rPr>
        <w:t>are crucial</w:t>
      </w:r>
      <w:r w:rsidR="00354CE0" w:rsidRPr="00A86A99">
        <w:rPr>
          <w:rFonts w:cstheme="minorHAnsi"/>
          <w:sz w:val="24"/>
          <w:szCs w:val="24"/>
        </w:rPr>
        <w:t xml:space="preserve"> in order for all of these to work.  Les </w:t>
      </w:r>
      <w:r w:rsidR="00EC0017" w:rsidRPr="00A86A99">
        <w:rPr>
          <w:rFonts w:cstheme="minorHAnsi"/>
          <w:sz w:val="24"/>
          <w:szCs w:val="24"/>
        </w:rPr>
        <w:t>Vygotsky</w:t>
      </w:r>
      <w:r w:rsidR="00354CE0" w:rsidRPr="00A86A99">
        <w:rPr>
          <w:rFonts w:cstheme="minorHAnsi"/>
          <w:sz w:val="24"/>
          <w:szCs w:val="24"/>
        </w:rPr>
        <w:t xml:space="preserve"> and Jerome Bruner both believed in the spiral curriculum theory putting structure in place to support the learner whether it be the curriculum or individual learning interventions to support the learner. However, Skinner believed in operant conditioning where you can change and adapt behaviour thorough </w:t>
      </w:r>
      <w:r w:rsidR="00D05D4F" w:rsidRPr="00A86A99">
        <w:rPr>
          <w:rFonts w:cstheme="minorHAnsi"/>
          <w:sz w:val="24"/>
          <w:szCs w:val="24"/>
        </w:rPr>
        <w:t>habituation</w:t>
      </w:r>
      <w:r w:rsidR="00354CE0" w:rsidRPr="00A86A99">
        <w:rPr>
          <w:rFonts w:cstheme="minorHAnsi"/>
          <w:sz w:val="24"/>
          <w:szCs w:val="24"/>
        </w:rPr>
        <w:t>, we use Skinner</w:t>
      </w:r>
      <w:r w:rsidR="00EA1B34" w:rsidRPr="00A86A99">
        <w:rPr>
          <w:rFonts w:cstheme="minorHAnsi"/>
          <w:sz w:val="24"/>
          <w:szCs w:val="24"/>
        </w:rPr>
        <w:t>’</w:t>
      </w:r>
      <w:r w:rsidR="00354CE0" w:rsidRPr="00A86A99">
        <w:rPr>
          <w:rFonts w:cstheme="minorHAnsi"/>
          <w:sz w:val="24"/>
          <w:szCs w:val="24"/>
        </w:rPr>
        <w:t xml:space="preserve">s theories in our setting through time management, playing music at different </w:t>
      </w:r>
      <w:r w:rsidR="00B03CAB" w:rsidRPr="00A86A99">
        <w:rPr>
          <w:rFonts w:cstheme="minorHAnsi"/>
          <w:sz w:val="24"/>
          <w:szCs w:val="24"/>
        </w:rPr>
        <w:t>periods</w:t>
      </w:r>
      <w:r w:rsidR="00354CE0" w:rsidRPr="00A86A99">
        <w:rPr>
          <w:rFonts w:cstheme="minorHAnsi"/>
          <w:sz w:val="24"/>
          <w:szCs w:val="24"/>
        </w:rPr>
        <w:t xml:space="preserve"> for example</w:t>
      </w:r>
      <w:r w:rsidR="00B03CAB" w:rsidRPr="00A86A99">
        <w:rPr>
          <w:rFonts w:cstheme="minorHAnsi"/>
          <w:sz w:val="24"/>
          <w:szCs w:val="24"/>
        </w:rPr>
        <w:t>,</w:t>
      </w:r>
      <w:r w:rsidR="00354CE0" w:rsidRPr="00A86A99">
        <w:rPr>
          <w:rFonts w:cstheme="minorHAnsi"/>
          <w:sz w:val="24"/>
          <w:szCs w:val="24"/>
        </w:rPr>
        <w:t xml:space="preserve"> clean up time, carpet time, story time</w:t>
      </w:r>
      <w:r w:rsidR="00CD7CE6" w:rsidRPr="00A86A99">
        <w:rPr>
          <w:rFonts w:cstheme="minorHAnsi"/>
          <w:sz w:val="24"/>
          <w:szCs w:val="24"/>
        </w:rPr>
        <w:t xml:space="preserve">. </w:t>
      </w:r>
      <w:r w:rsidR="00354CE0" w:rsidRPr="00A86A99">
        <w:rPr>
          <w:rFonts w:cstheme="minorHAnsi"/>
          <w:sz w:val="24"/>
          <w:szCs w:val="24"/>
        </w:rPr>
        <w:t xml:space="preserve"> </w:t>
      </w:r>
      <w:r w:rsidR="00CD7CE6" w:rsidRPr="00A86A99">
        <w:rPr>
          <w:rFonts w:cstheme="minorHAnsi"/>
          <w:sz w:val="24"/>
          <w:szCs w:val="24"/>
        </w:rPr>
        <w:t>U</w:t>
      </w:r>
      <w:r w:rsidR="00354CE0" w:rsidRPr="00A86A99">
        <w:rPr>
          <w:rFonts w:cstheme="minorHAnsi"/>
          <w:sz w:val="24"/>
          <w:szCs w:val="24"/>
        </w:rPr>
        <w:t>sing Skinners theories and ideas also interconnect with reward and praise</w:t>
      </w:r>
      <w:r w:rsidR="00CD7CE6" w:rsidRPr="00A86A99">
        <w:rPr>
          <w:rFonts w:cstheme="minorHAnsi"/>
          <w:sz w:val="24"/>
          <w:szCs w:val="24"/>
        </w:rPr>
        <w:t xml:space="preserve"> pr</w:t>
      </w:r>
      <w:r w:rsidR="00287CA8" w:rsidRPr="00A86A99">
        <w:rPr>
          <w:rFonts w:cstheme="minorHAnsi"/>
          <w:sz w:val="24"/>
          <w:szCs w:val="24"/>
        </w:rPr>
        <w:t>ocess</w:t>
      </w:r>
      <w:r w:rsidR="00CD7CE6" w:rsidRPr="00A86A99">
        <w:rPr>
          <w:rFonts w:cstheme="minorHAnsi"/>
          <w:sz w:val="24"/>
          <w:szCs w:val="24"/>
        </w:rPr>
        <w:t>,</w:t>
      </w:r>
      <w:r w:rsidR="00354CE0" w:rsidRPr="00A86A99">
        <w:rPr>
          <w:rFonts w:cstheme="minorHAnsi"/>
          <w:sz w:val="24"/>
          <w:szCs w:val="24"/>
        </w:rPr>
        <w:t xml:space="preserve"> we use this when a child has worked hard on a particular piece of work for </w:t>
      </w:r>
      <w:r w:rsidR="00C63C9D" w:rsidRPr="00A86A99">
        <w:rPr>
          <w:rFonts w:cstheme="minorHAnsi"/>
          <w:sz w:val="24"/>
          <w:szCs w:val="24"/>
        </w:rPr>
        <w:t>instance</w:t>
      </w:r>
      <w:r w:rsidR="00354CE0" w:rsidRPr="00A86A99">
        <w:rPr>
          <w:rFonts w:cstheme="minorHAnsi"/>
          <w:sz w:val="24"/>
          <w:szCs w:val="24"/>
        </w:rPr>
        <w:t xml:space="preserve"> they can write their own name or a child has sat down well to listen to a story, these </w:t>
      </w:r>
      <w:r w:rsidR="00C63C9D" w:rsidRPr="00A86A99">
        <w:rPr>
          <w:rFonts w:cstheme="minorHAnsi"/>
          <w:sz w:val="24"/>
          <w:szCs w:val="24"/>
        </w:rPr>
        <w:t>connect</w:t>
      </w:r>
      <w:r w:rsidR="00354CE0" w:rsidRPr="00A86A99">
        <w:rPr>
          <w:rFonts w:cstheme="minorHAnsi"/>
          <w:sz w:val="24"/>
          <w:szCs w:val="24"/>
        </w:rPr>
        <w:t xml:space="preserve"> well when using our literacy as this is used </w:t>
      </w:r>
      <w:r w:rsidR="00C63C9D" w:rsidRPr="00A86A99">
        <w:rPr>
          <w:rFonts w:cstheme="minorHAnsi"/>
          <w:sz w:val="24"/>
          <w:szCs w:val="24"/>
        </w:rPr>
        <w:t xml:space="preserve">as </w:t>
      </w:r>
      <w:r w:rsidR="00354CE0" w:rsidRPr="00A86A99">
        <w:rPr>
          <w:rFonts w:cstheme="minorHAnsi"/>
          <w:sz w:val="24"/>
          <w:szCs w:val="24"/>
        </w:rPr>
        <w:t xml:space="preserve">a positive incentive to get the best </w:t>
      </w:r>
      <w:r w:rsidR="00AE1A41" w:rsidRPr="00A86A99">
        <w:rPr>
          <w:rFonts w:cstheme="minorHAnsi"/>
          <w:sz w:val="24"/>
          <w:szCs w:val="24"/>
        </w:rPr>
        <w:t>for</w:t>
      </w:r>
      <w:r w:rsidR="00354CE0" w:rsidRPr="00A86A99">
        <w:rPr>
          <w:rFonts w:cstheme="minorHAnsi"/>
          <w:sz w:val="24"/>
          <w:szCs w:val="24"/>
        </w:rPr>
        <w:t xml:space="preserve"> the children, interconnecting the spiral</w:t>
      </w:r>
      <w:r w:rsidR="006E4BA8" w:rsidRPr="00A86A99">
        <w:rPr>
          <w:rFonts w:cstheme="minorHAnsi"/>
          <w:sz w:val="24"/>
          <w:szCs w:val="24"/>
        </w:rPr>
        <w:t xml:space="preserve"> curriculum </w:t>
      </w:r>
      <w:r w:rsidR="00354CE0" w:rsidRPr="00A86A99">
        <w:rPr>
          <w:rFonts w:cstheme="minorHAnsi"/>
          <w:sz w:val="24"/>
          <w:szCs w:val="24"/>
        </w:rPr>
        <w:t xml:space="preserve">theory and conditioning builds a stronger connection </w:t>
      </w:r>
      <w:r w:rsidR="006E4BA8" w:rsidRPr="00A86A99">
        <w:rPr>
          <w:rFonts w:cstheme="minorHAnsi"/>
          <w:sz w:val="24"/>
          <w:szCs w:val="24"/>
        </w:rPr>
        <w:t>in supporting</w:t>
      </w:r>
      <w:r w:rsidR="00354CE0" w:rsidRPr="00A86A99">
        <w:rPr>
          <w:rFonts w:cstheme="minorHAnsi"/>
          <w:sz w:val="24"/>
          <w:szCs w:val="24"/>
        </w:rPr>
        <w:t xml:space="preserve"> children as we can support and reward at the same time</w:t>
      </w:r>
      <w:r w:rsidR="00AE1A41" w:rsidRPr="00A86A99">
        <w:rPr>
          <w:rFonts w:cstheme="minorHAnsi"/>
          <w:sz w:val="24"/>
          <w:szCs w:val="24"/>
        </w:rPr>
        <w:t>,</w:t>
      </w:r>
      <w:r w:rsidR="00354CE0" w:rsidRPr="00A86A99">
        <w:rPr>
          <w:rFonts w:cstheme="minorHAnsi"/>
          <w:sz w:val="24"/>
          <w:szCs w:val="24"/>
        </w:rPr>
        <w:t xml:space="preserve"> nevertheless reward can</w:t>
      </w:r>
      <w:r w:rsidR="00F500A3" w:rsidRPr="00A86A99">
        <w:rPr>
          <w:rFonts w:cstheme="minorHAnsi"/>
          <w:sz w:val="24"/>
          <w:szCs w:val="24"/>
        </w:rPr>
        <w:t xml:space="preserve"> a</w:t>
      </w:r>
      <w:r w:rsidR="00354CE0" w:rsidRPr="00A86A99">
        <w:rPr>
          <w:rFonts w:cstheme="minorHAnsi"/>
          <w:sz w:val="24"/>
          <w:szCs w:val="24"/>
        </w:rPr>
        <w:t xml:space="preserve"> </w:t>
      </w:r>
      <w:r w:rsidR="00314EBD" w:rsidRPr="00A86A99">
        <w:rPr>
          <w:rFonts w:cstheme="minorHAnsi"/>
          <w:sz w:val="24"/>
          <w:szCs w:val="24"/>
        </w:rPr>
        <w:t>change focus on a child’s expectatio</w:t>
      </w:r>
      <w:r w:rsidR="00F500A3" w:rsidRPr="00A86A99">
        <w:rPr>
          <w:rFonts w:cstheme="minorHAnsi"/>
          <w:sz w:val="24"/>
          <w:szCs w:val="24"/>
        </w:rPr>
        <w:t xml:space="preserve">n, </w:t>
      </w:r>
      <w:r w:rsidR="00354CE0" w:rsidRPr="00A86A99">
        <w:rPr>
          <w:rFonts w:cstheme="minorHAnsi"/>
          <w:sz w:val="24"/>
          <w:szCs w:val="24"/>
        </w:rPr>
        <w:t xml:space="preserve">children </w:t>
      </w:r>
      <w:r w:rsidR="008459FD" w:rsidRPr="00A86A99">
        <w:rPr>
          <w:rFonts w:cstheme="minorHAnsi"/>
          <w:sz w:val="24"/>
          <w:szCs w:val="24"/>
        </w:rPr>
        <w:t>expect</w:t>
      </w:r>
      <w:r w:rsidR="00354CE0" w:rsidRPr="00A86A99">
        <w:rPr>
          <w:rFonts w:cstheme="minorHAnsi"/>
          <w:sz w:val="24"/>
          <w:szCs w:val="24"/>
        </w:rPr>
        <w:t xml:space="preserve"> rewards without actually wor</w:t>
      </w:r>
      <w:r w:rsidR="00C24A06" w:rsidRPr="00A86A99">
        <w:rPr>
          <w:rFonts w:cstheme="minorHAnsi"/>
          <w:sz w:val="24"/>
          <w:szCs w:val="24"/>
        </w:rPr>
        <w:t>k</w:t>
      </w:r>
      <w:r w:rsidR="00354CE0" w:rsidRPr="00A86A99">
        <w:rPr>
          <w:rFonts w:cstheme="minorHAnsi"/>
          <w:sz w:val="24"/>
          <w:szCs w:val="24"/>
        </w:rPr>
        <w:t>ing hard for them</w:t>
      </w:r>
      <w:r w:rsidR="00F500A3" w:rsidRPr="00A86A99">
        <w:rPr>
          <w:rFonts w:cstheme="minorHAnsi"/>
          <w:sz w:val="24"/>
          <w:szCs w:val="24"/>
        </w:rPr>
        <w:t xml:space="preserve"> however</w:t>
      </w:r>
      <w:r w:rsidR="00354CE0" w:rsidRPr="00A86A99">
        <w:rPr>
          <w:rFonts w:cstheme="minorHAnsi"/>
          <w:sz w:val="24"/>
          <w:szCs w:val="24"/>
        </w:rPr>
        <w:t xml:space="preserve"> using</w:t>
      </w:r>
      <w:r w:rsidR="008459FD" w:rsidRPr="00A86A99">
        <w:rPr>
          <w:rFonts w:cstheme="minorHAnsi"/>
          <w:sz w:val="24"/>
          <w:szCs w:val="24"/>
        </w:rPr>
        <w:t xml:space="preserve"> rewards</w:t>
      </w:r>
      <w:r w:rsidR="00354CE0" w:rsidRPr="00A86A99">
        <w:rPr>
          <w:rFonts w:cstheme="minorHAnsi"/>
          <w:sz w:val="24"/>
          <w:szCs w:val="24"/>
        </w:rPr>
        <w:t xml:space="preserve"> correctly and positively alongside the curriculum </w:t>
      </w:r>
      <w:r w:rsidR="00504D49" w:rsidRPr="00A86A99">
        <w:rPr>
          <w:rFonts w:cstheme="minorHAnsi"/>
          <w:sz w:val="24"/>
          <w:szCs w:val="24"/>
        </w:rPr>
        <w:t>in a</w:t>
      </w:r>
      <w:r w:rsidR="00354CE0" w:rsidRPr="00A86A99">
        <w:rPr>
          <w:rFonts w:cstheme="minorHAnsi"/>
          <w:sz w:val="24"/>
          <w:szCs w:val="24"/>
        </w:rPr>
        <w:t xml:space="preserve"> </w:t>
      </w:r>
      <w:r w:rsidR="008459FD" w:rsidRPr="00A86A99">
        <w:rPr>
          <w:rFonts w:cstheme="minorHAnsi"/>
          <w:sz w:val="24"/>
          <w:szCs w:val="24"/>
        </w:rPr>
        <w:t>nurturing</w:t>
      </w:r>
      <w:r w:rsidR="00504D49" w:rsidRPr="00A86A99">
        <w:rPr>
          <w:rFonts w:cstheme="minorHAnsi"/>
          <w:sz w:val="24"/>
          <w:szCs w:val="24"/>
        </w:rPr>
        <w:t xml:space="preserve"> environment</w:t>
      </w:r>
      <w:r w:rsidR="00354CE0" w:rsidRPr="00A86A99">
        <w:rPr>
          <w:rFonts w:cstheme="minorHAnsi"/>
          <w:sz w:val="24"/>
          <w:szCs w:val="24"/>
        </w:rPr>
        <w:t xml:space="preserve"> can have </w:t>
      </w:r>
      <w:r w:rsidR="00504D49" w:rsidRPr="00A86A99">
        <w:rPr>
          <w:rFonts w:cstheme="minorHAnsi"/>
          <w:sz w:val="24"/>
          <w:szCs w:val="24"/>
        </w:rPr>
        <w:t>positive</w:t>
      </w:r>
      <w:r w:rsidR="00354CE0" w:rsidRPr="00A86A99">
        <w:rPr>
          <w:rFonts w:cstheme="minorHAnsi"/>
          <w:sz w:val="24"/>
          <w:szCs w:val="24"/>
        </w:rPr>
        <w:t xml:space="preserve"> results</w:t>
      </w:r>
      <w:r w:rsidR="00C24A06" w:rsidRPr="00A86A99">
        <w:rPr>
          <w:rFonts w:cstheme="minorHAnsi"/>
          <w:sz w:val="24"/>
          <w:szCs w:val="24"/>
        </w:rPr>
        <w:t xml:space="preserve">.  </w:t>
      </w:r>
      <w:r w:rsidR="00354CE0" w:rsidRPr="00A86A99">
        <w:rPr>
          <w:rFonts w:cstheme="minorHAnsi"/>
          <w:sz w:val="24"/>
          <w:szCs w:val="24"/>
        </w:rPr>
        <w:t xml:space="preserve"> </w:t>
      </w:r>
      <w:r w:rsidR="009B65AF" w:rsidRPr="00A86A99">
        <w:rPr>
          <w:rFonts w:cstheme="minorHAnsi"/>
          <w:sz w:val="24"/>
          <w:szCs w:val="24"/>
        </w:rPr>
        <w:t>When I read my story to the</w:t>
      </w:r>
      <w:r w:rsidR="00504D49" w:rsidRPr="00A86A99">
        <w:rPr>
          <w:rFonts w:cstheme="minorHAnsi"/>
          <w:sz w:val="24"/>
          <w:szCs w:val="24"/>
        </w:rPr>
        <w:t xml:space="preserve"> ks2</w:t>
      </w:r>
      <w:r w:rsidR="009B65AF" w:rsidRPr="00A86A99">
        <w:rPr>
          <w:rFonts w:cstheme="minorHAnsi"/>
          <w:sz w:val="24"/>
          <w:szCs w:val="24"/>
        </w:rPr>
        <w:t xml:space="preserve"> </w:t>
      </w:r>
      <w:r w:rsidR="00504D49" w:rsidRPr="00A86A99">
        <w:rPr>
          <w:rFonts w:cstheme="minorHAnsi"/>
          <w:sz w:val="24"/>
          <w:szCs w:val="24"/>
        </w:rPr>
        <w:t>children,</w:t>
      </w:r>
      <w:r w:rsidR="00D510D0" w:rsidRPr="00A86A99">
        <w:rPr>
          <w:rFonts w:cstheme="minorHAnsi"/>
          <w:sz w:val="24"/>
          <w:szCs w:val="24"/>
        </w:rPr>
        <w:t xml:space="preserve"> </w:t>
      </w:r>
      <w:r w:rsidR="009B65AF" w:rsidRPr="00A86A99">
        <w:rPr>
          <w:rFonts w:cstheme="minorHAnsi"/>
          <w:sz w:val="24"/>
          <w:szCs w:val="24"/>
        </w:rPr>
        <w:t xml:space="preserve">I </w:t>
      </w:r>
      <w:r w:rsidR="00D510D0" w:rsidRPr="00A86A99">
        <w:rPr>
          <w:rFonts w:cstheme="minorHAnsi"/>
          <w:sz w:val="24"/>
          <w:szCs w:val="24"/>
        </w:rPr>
        <w:t>gave the children the opportunity to earn</w:t>
      </w:r>
      <w:r w:rsidR="009B65AF" w:rsidRPr="00A86A99">
        <w:rPr>
          <w:rFonts w:cstheme="minorHAnsi"/>
          <w:sz w:val="24"/>
          <w:szCs w:val="24"/>
        </w:rPr>
        <w:t xml:space="preserve"> a </w:t>
      </w:r>
      <w:r w:rsidR="00504D49" w:rsidRPr="00A86A99">
        <w:rPr>
          <w:rFonts w:cstheme="minorHAnsi"/>
          <w:sz w:val="24"/>
          <w:szCs w:val="24"/>
        </w:rPr>
        <w:t>D</w:t>
      </w:r>
      <w:r w:rsidR="009B65AF" w:rsidRPr="00A86A99">
        <w:rPr>
          <w:rFonts w:cstheme="minorHAnsi"/>
          <w:sz w:val="24"/>
          <w:szCs w:val="24"/>
        </w:rPr>
        <w:t>ojo</w:t>
      </w:r>
      <w:r w:rsidR="00C24A06" w:rsidRPr="00A86A99">
        <w:rPr>
          <w:rFonts w:cstheme="minorHAnsi"/>
          <w:sz w:val="24"/>
          <w:szCs w:val="24"/>
        </w:rPr>
        <w:t xml:space="preserve"> point, a</w:t>
      </w:r>
      <w:r w:rsidR="009B65AF" w:rsidRPr="00A86A99">
        <w:rPr>
          <w:rFonts w:cstheme="minorHAnsi"/>
          <w:sz w:val="24"/>
          <w:szCs w:val="24"/>
        </w:rPr>
        <w:t xml:space="preserve"> </w:t>
      </w:r>
      <w:r w:rsidR="00504D49" w:rsidRPr="00A86A99">
        <w:rPr>
          <w:rFonts w:cstheme="minorHAnsi"/>
          <w:sz w:val="24"/>
          <w:szCs w:val="24"/>
        </w:rPr>
        <w:t>D</w:t>
      </w:r>
      <w:r w:rsidR="009B65AF" w:rsidRPr="00A86A99">
        <w:rPr>
          <w:rFonts w:cstheme="minorHAnsi"/>
          <w:sz w:val="24"/>
          <w:szCs w:val="24"/>
        </w:rPr>
        <w:t>ojo is a visual rewar</w:t>
      </w:r>
      <w:r w:rsidR="00C24A06" w:rsidRPr="00A86A99">
        <w:rPr>
          <w:rFonts w:cstheme="minorHAnsi"/>
          <w:sz w:val="24"/>
          <w:szCs w:val="24"/>
        </w:rPr>
        <w:t>d,</w:t>
      </w:r>
      <w:r w:rsidR="009B65AF" w:rsidRPr="00A86A99">
        <w:rPr>
          <w:rFonts w:cstheme="minorHAnsi"/>
          <w:sz w:val="24"/>
          <w:szCs w:val="24"/>
        </w:rPr>
        <w:t xml:space="preserve"> if they collect </w:t>
      </w:r>
      <w:r w:rsidR="000B5DA3" w:rsidRPr="00A86A99">
        <w:rPr>
          <w:rFonts w:cstheme="minorHAnsi"/>
          <w:sz w:val="24"/>
          <w:szCs w:val="24"/>
        </w:rPr>
        <w:t>10 or more,</w:t>
      </w:r>
      <w:r w:rsidR="009B65AF" w:rsidRPr="00A86A99">
        <w:rPr>
          <w:rFonts w:cstheme="minorHAnsi"/>
          <w:sz w:val="24"/>
          <w:szCs w:val="24"/>
        </w:rPr>
        <w:t xml:space="preserve"> they get a prize from the magic box</w:t>
      </w:r>
      <w:r w:rsidR="00C24A06" w:rsidRPr="00A86A99">
        <w:rPr>
          <w:rFonts w:cstheme="minorHAnsi"/>
          <w:sz w:val="24"/>
          <w:szCs w:val="24"/>
        </w:rPr>
        <w:t xml:space="preserve"> which consists of writing pads, pencils, </w:t>
      </w:r>
      <w:r w:rsidR="002D5B55" w:rsidRPr="00A86A99">
        <w:rPr>
          <w:rFonts w:cstheme="minorHAnsi"/>
          <w:sz w:val="24"/>
          <w:szCs w:val="24"/>
        </w:rPr>
        <w:t>rubbers,</w:t>
      </w:r>
      <w:r w:rsidR="00C24A06" w:rsidRPr="00A86A99">
        <w:rPr>
          <w:rFonts w:cstheme="minorHAnsi"/>
          <w:sz w:val="24"/>
          <w:szCs w:val="24"/>
        </w:rPr>
        <w:t xml:space="preserve"> and colouring pencils which can </w:t>
      </w:r>
      <w:r w:rsidR="005A32F6" w:rsidRPr="00A86A99">
        <w:rPr>
          <w:rFonts w:cstheme="minorHAnsi"/>
          <w:sz w:val="24"/>
          <w:szCs w:val="24"/>
        </w:rPr>
        <w:t>extend</w:t>
      </w:r>
      <w:r w:rsidR="00C24A06" w:rsidRPr="00A86A99">
        <w:rPr>
          <w:rFonts w:cstheme="minorHAnsi"/>
          <w:sz w:val="24"/>
          <w:szCs w:val="24"/>
        </w:rPr>
        <w:t xml:space="preserve"> </w:t>
      </w:r>
      <w:r w:rsidR="005A32F6" w:rsidRPr="00A86A99">
        <w:rPr>
          <w:rFonts w:cstheme="minorHAnsi"/>
          <w:sz w:val="24"/>
          <w:szCs w:val="24"/>
        </w:rPr>
        <w:t>their</w:t>
      </w:r>
      <w:r w:rsidR="00C24A06" w:rsidRPr="00A86A99">
        <w:rPr>
          <w:rFonts w:cstheme="minorHAnsi"/>
          <w:sz w:val="24"/>
          <w:szCs w:val="24"/>
        </w:rPr>
        <w:t xml:space="preserve"> excitement to write and draw.  </w:t>
      </w:r>
    </w:p>
    <w:p w14:paraId="43BC35BA" w14:textId="2EB144DD" w:rsidR="00A412A2" w:rsidRPr="00A86A99" w:rsidRDefault="00A412A2" w:rsidP="00A86A99">
      <w:pPr>
        <w:spacing w:line="360" w:lineRule="auto"/>
        <w:jc w:val="both"/>
        <w:rPr>
          <w:rFonts w:cstheme="minorHAnsi"/>
          <w:sz w:val="24"/>
          <w:szCs w:val="24"/>
        </w:rPr>
      </w:pPr>
    </w:p>
    <w:p w14:paraId="38999F44" w14:textId="6FC20559" w:rsidR="00A412A2" w:rsidRPr="00A86A99" w:rsidRDefault="00A412A2" w:rsidP="00A86A99">
      <w:pPr>
        <w:spacing w:line="360" w:lineRule="auto"/>
        <w:jc w:val="both"/>
        <w:rPr>
          <w:rFonts w:cstheme="minorHAnsi"/>
          <w:sz w:val="24"/>
          <w:szCs w:val="24"/>
        </w:rPr>
      </w:pPr>
      <w:r w:rsidRPr="00A86A99">
        <w:rPr>
          <w:rFonts w:cstheme="minorHAnsi"/>
          <w:sz w:val="24"/>
          <w:szCs w:val="24"/>
        </w:rPr>
        <w:lastRenderedPageBreak/>
        <w:t xml:space="preserve">3.  </w:t>
      </w:r>
    </w:p>
    <w:p w14:paraId="2784E011" w14:textId="3FED5519" w:rsidR="00A63107" w:rsidRPr="00A86A99" w:rsidRDefault="00C24A06" w:rsidP="00A86A99">
      <w:pPr>
        <w:spacing w:line="360" w:lineRule="auto"/>
        <w:jc w:val="both"/>
        <w:rPr>
          <w:rFonts w:cstheme="minorHAnsi"/>
          <w:sz w:val="24"/>
          <w:szCs w:val="24"/>
        </w:rPr>
      </w:pPr>
      <w:r w:rsidRPr="00A86A99">
        <w:rPr>
          <w:rFonts w:cstheme="minorHAnsi"/>
          <w:sz w:val="24"/>
          <w:szCs w:val="24"/>
        </w:rPr>
        <w:t>T</w:t>
      </w:r>
      <w:r w:rsidR="009B65AF" w:rsidRPr="00A86A99">
        <w:rPr>
          <w:rFonts w:cstheme="minorHAnsi"/>
          <w:sz w:val="24"/>
          <w:szCs w:val="24"/>
        </w:rPr>
        <w:t xml:space="preserve">he results and participation from the children were </w:t>
      </w:r>
      <w:r w:rsidRPr="00A86A99">
        <w:rPr>
          <w:rFonts w:cstheme="minorHAnsi"/>
          <w:sz w:val="24"/>
          <w:szCs w:val="24"/>
        </w:rPr>
        <w:t>outstanding</w:t>
      </w:r>
      <w:r w:rsidR="00BF7FBB" w:rsidRPr="00A86A99">
        <w:rPr>
          <w:rFonts w:cstheme="minorHAnsi"/>
          <w:sz w:val="24"/>
          <w:szCs w:val="24"/>
        </w:rPr>
        <w:t>.</w:t>
      </w:r>
      <w:r w:rsidRPr="00A86A99">
        <w:rPr>
          <w:rFonts w:cstheme="minorHAnsi"/>
          <w:sz w:val="24"/>
          <w:szCs w:val="24"/>
        </w:rPr>
        <w:t xml:space="preserve">  T</w:t>
      </w:r>
      <w:r w:rsidR="009B65AF" w:rsidRPr="00A86A99">
        <w:rPr>
          <w:rFonts w:cstheme="minorHAnsi"/>
          <w:sz w:val="24"/>
          <w:szCs w:val="24"/>
        </w:rPr>
        <w:t xml:space="preserve">he week leading up to </w:t>
      </w:r>
      <w:r w:rsidR="00FA457F" w:rsidRPr="00A86A99">
        <w:rPr>
          <w:rFonts w:cstheme="minorHAnsi"/>
          <w:sz w:val="24"/>
          <w:szCs w:val="24"/>
        </w:rPr>
        <w:t>A</w:t>
      </w:r>
      <w:r w:rsidR="009B65AF" w:rsidRPr="00A86A99">
        <w:rPr>
          <w:rFonts w:cstheme="minorHAnsi"/>
          <w:sz w:val="24"/>
          <w:szCs w:val="24"/>
        </w:rPr>
        <w:t xml:space="preserve"> Squash and a squeeze story I read to small groups</w:t>
      </w:r>
      <w:r w:rsidR="009D0C15" w:rsidRPr="00A86A99">
        <w:rPr>
          <w:rFonts w:cstheme="minorHAnsi"/>
          <w:sz w:val="24"/>
          <w:szCs w:val="24"/>
        </w:rPr>
        <w:t>,</w:t>
      </w:r>
      <w:r w:rsidR="00675D3A" w:rsidRPr="00A86A99">
        <w:rPr>
          <w:rFonts w:cstheme="minorHAnsi"/>
          <w:sz w:val="24"/>
          <w:szCs w:val="24"/>
        </w:rPr>
        <w:t xml:space="preserve"> had</w:t>
      </w:r>
      <w:r w:rsidR="00FA457F" w:rsidRPr="00A86A99">
        <w:rPr>
          <w:rFonts w:cstheme="minorHAnsi"/>
          <w:sz w:val="24"/>
          <w:szCs w:val="24"/>
        </w:rPr>
        <w:t xml:space="preserve"> </w:t>
      </w:r>
      <w:r w:rsidR="009B65AF" w:rsidRPr="00A86A99">
        <w:rPr>
          <w:rFonts w:cstheme="minorHAnsi"/>
          <w:sz w:val="24"/>
          <w:szCs w:val="24"/>
        </w:rPr>
        <w:t>1 to 1</w:t>
      </w:r>
      <w:r w:rsidR="00675D3A" w:rsidRPr="00A86A99">
        <w:rPr>
          <w:rFonts w:cstheme="minorHAnsi"/>
          <w:sz w:val="24"/>
          <w:szCs w:val="24"/>
        </w:rPr>
        <w:t xml:space="preserve"> </w:t>
      </w:r>
      <w:r w:rsidR="00A412A2" w:rsidRPr="00A86A99">
        <w:rPr>
          <w:rFonts w:cstheme="minorHAnsi"/>
          <w:sz w:val="24"/>
          <w:szCs w:val="24"/>
        </w:rPr>
        <w:t>session</w:t>
      </w:r>
      <w:r w:rsidR="00FA457F" w:rsidRPr="00A86A99">
        <w:rPr>
          <w:rFonts w:cstheme="minorHAnsi"/>
          <w:sz w:val="24"/>
          <w:szCs w:val="24"/>
        </w:rPr>
        <w:t xml:space="preserve"> with the lower ability</w:t>
      </w:r>
      <w:r w:rsidR="00675D3A" w:rsidRPr="00A86A99">
        <w:rPr>
          <w:rFonts w:cstheme="minorHAnsi"/>
          <w:sz w:val="24"/>
          <w:szCs w:val="24"/>
        </w:rPr>
        <w:t xml:space="preserve"> children</w:t>
      </w:r>
      <w:r w:rsidR="00FA457F" w:rsidRPr="00A86A99">
        <w:rPr>
          <w:rFonts w:cstheme="minorHAnsi"/>
          <w:sz w:val="24"/>
          <w:szCs w:val="24"/>
        </w:rPr>
        <w:t xml:space="preserve">. </w:t>
      </w:r>
      <w:r w:rsidRPr="00A86A99">
        <w:rPr>
          <w:rFonts w:cstheme="minorHAnsi"/>
          <w:sz w:val="24"/>
          <w:szCs w:val="24"/>
        </w:rPr>
        <w:t xml:space="preserve"> </w:t>
      </w:r>
      <w:r w:rsidR="00FA457F" w:rsidRPr="00A86A99">
        <w:rPr>
          <w:rFonts w:cstheme="minorHAnsi"/>
          <w:sz w:val="24"/>
          <w:szCs w:val="24"/>
        </w:rPr>
        <w:t>T</w:t>
      </w:r>
      <w:r w:rsidRPr="00A86A99">
        <w:rPr>
          <w:rFonts w:cstheme="minorHAnsi"/>
          <w:sz w:val="24"/>
          <w:szCs w:val="24"/>
        </w:rPr>
        <w:t xml:space="preserve">his </w:t>
      </w:r>
      <w:r w:rsidR="00BF149C" w:rsidRPr="00A86A99">
        <w:rPr>
          <w:rFonts w:cstheme="minorHAnsi"/>
          <w:sz w:val="24"/>
          <w:szCs w:val="24"/>
        </w:rPr>
        <w:t>assisted</w:t>
      </w:r>
      <w:r w:rsidRPr="00A86A99">
        <w:rPr>
          <w:rFonts w:cstheme="minorHAnsi"/>
          <w:sz w:val="24"/>
          <w:szCs w:val="24"/>
        </w:rPr>
        <w:t xml:space="preserve"> my sessions </w:t>
      </w:r>
      <w:r w:rsidR="00D676D5" w:rsidRPr="00A86A99">
        <w:rPr>
          <w:rFonts w:cstheme="minorHAnsi"/>
          <w:sz w:val="24"/>
          <w:szCs w:val="24"/>
        </w:rPr>
        <w:t xml:space="preserve">and </w:t>
      </w:r>
      <w:r w:rsidRPr="00A86A99">
        <w:rPr>
          <w:rFonts w:cstheme="minorHAnsi"/>
          <w:sz w:val="24"/>
          <w:szCs w:val="24"/>
        </w:rPr>
        <w:t xml:space="preserve">using </w:t>
      </w:r>
      <w:r w:rsidR="0031345F" w:rsidRPr="00A86A99">
        <w:rPr>
          <w:rFonts w:cstheme="minorHAnsi"/>
          <w:sz w:val="24"/>
          <w:szCs w:val="24"/>
        </w:rPr>
        <w:t>Bruner’s</w:t>
      </w:r>
      <w:r w:rsidR="009B65AF" w:rsidRPr="00A86A99">
        <w:rPr>
          <w:rFonts w:cstheme="minorHAnsi"/>
          <w:sz w:val="24"/>
          <w:szCs w:val="24"/>
        </w:rPr>
        <w:t xml:space="preserve"> and </w:t>
      </w:r>
      <w:r w:rsidR="0031345F" w:rsidRPr="00A86A99">
        <w:rPr>
          <w:rFonts w:cstheme="minorHAnsi"/>
          <w:sz w:val="24"/>
          <w:szCs w:val="24"/>
        </w:rPr>
        <w:t>Vygotsky’s</w:t>
      </w:r>
      <w:r w:rsidR="009B65AF" w:rsidRPr="00A86A99">
        <w:rPr>
          <w:rFonts w:cstheme="minorHAnsi"/>
          <w:sz w:val="24"/>
          <w:szCs w:val="24"/>
        </w:rPr>
        <w:t xml:space="preserve"> Scaffolding theories</w:t>
      </w:r>
      <w:r w:rsidRPr="00A86A99">
        <w:rPr>
          <w:rFonts w:cstheme="minorHAnsi"/>
          <w:sz w:val="24"/>
          <w:szCs w:val="24"/>
        </w:rPr>
        <w:t xml:space="preserve"> </w:t>
      </w:r>
      <w:r w:rsidR="00B93AFC" w:rsidRPr="00A86A99">
        <w:rPr>
          <w:rFonts w:cstheme="minorHAnsi"/>
          <w:sz w:val="24"/>
          <w:szCs w:val="24"/>
        </w:rPr>
        <w:t>supported</w:t>
      </w:r>
      <w:r w:rsidR="00D676D5" w:rsidRPr="00A86A99">
        <w:rPr>
          <w:rFonts w:cstheme="minorHAnsi"/>
          <w:sz w:val="24"/>
          <w:szCs w:val="24"/>
        </w:rPr>
        <w:t xml:space="preserve"> </w:t>
      </w:r>
      <w:r w:rsidRPr="00A86A99">
        <w:rPr>
          <w:rFonts w:cstheme="minorHAnsi"/>
          <w:sz w:val="24"/>
          <w:szCs w:val="24"/>
        </w:rPr>
        <w:t xml:space="preserve">to build confidence </w:t>
      </w:r>
      <w:r w:rsidR="00614226" w:rsidRPr="00A86A99">
        <w:rPr>
          <w:rFonts w:cstheme="minorHAnsi"/>
          <w:sz w:val="24"/>
          <w:szCs w:val="24"/>
        </w:rPr>
        <w:t>for all</w:t>
      </w:r>
      <w:r w:rsidRPr="00A86A99">
        <w:rPr>
          <w:rFonts w:cstheme="minorHAnsi"/>
          <w:sz w:val="24"/>
          <w:szCs w:val="24"/>
        </w:rPr>
        <w:t xml:space="preserve"> children</w:t>
      </w:r>
      <w:r w:rsidR="00B93AFC" w:rsidRPr="00A86A99">
        <w:rPr>
          <w:rFonts w:cstheme="minorHAnsi"/>
          <w:sz w:val="24"/>
          <w:szCs w:val="24"/>
        </w:rPr>
        <w:t xml:space="preserve"> whether higher or lower ability</w:t>
      </w:r>
      <w:r w:rsidRPr="00A86A99">
        <w:rPr>
          <w:rFonts w:cstheme="minorHAnsi"/>
          <w:sz w:val="24"/>
          <w:szCs w:val="24"/>
        </w:rPr>
        <w:t>.  O</w:t>
      </w:r>
      <w:r w:rsidR="009B65AF" w:rsidRPr="00A86A99">
        <w:rPr>
          <w:rFonts w:cstheme="minorHAnsi"/>
          <w:sz w:val="24"/>
          <w:szCs w:val="24"/>
        </w:rPr>
        <w:t xml:space="preserve">n the day of the big read the participation and excitement </w:t>
      </w:r>
      <w:r w:rsidRPr="00A86A99">
        <w:rPr>
          <w:rFonts w:cstheme="minorHAnsi"/>
          <w:sz w:val="24"/>
          <w:szCs w:val="24"/>
        </w:rPr>
        <w:t>was contagious</w:t>
      </w:r>
      <w:r w:rsidR="003B2225" w:rsidRPr="00A86A99">
        <w:rPr>
          <w:rFonts w:cstheme="minorHAnsi"/>
          <w:sz w:val="24"/>
          <w:szCs w:val="24"/>
        </w:rPr>
        <w:t>,</w:t>
      </w:r>
      <w:r w:rsidRPr="00A86A99">
        <w:rPr>
          <w:rFonts w:cstheme="minorHAnsi"/>
          <w:sz w:val="24"/>
          <w:szCs w:val="24"/>
        </w:rPr>
        <w:t xml:space="preserve"> </w:t>
      </w:r>
      <w:r w:rsidR="009B65AF" w:rsidRPr="00A86A99">
        <w:rPr>
          <w:rFonts w:cstheme="minorHAnsi"/>
          <w:sz w:val="24"/>
          <w:szCs w:val="24"/>
        </w:rPr>
        <w:t xml:space="preserve">every child </w:t>
      </w:r>
      <w:r w:rsidRPr="00A86A99">
        <w:rPr>
          <w:rFonts w:cstheme="minorHAnsi"/>
          <w:sz w:val="24"/>
          <w:szCs w:val="24"/>
        </w:rPr>
        <w:t xml:space="preserve">received a </w:t>
      </w:r>
      <w:r w:rsidR="00B93AFC" w:rsidRPr="00A86A99">
        <w:rPr>
          <w:rFonts w:cstheme="minorHAnsi"/>
          <w:sz w:val="24"/>
          <w:szCs w:val="24"/>
        </w:rPr>
        <w:t>D</w:t>
      </w:r>
      <w:r w:rsidR="009B65AF" w:rsidRPr="00A86A99">
        <w:rPr>
          <w:rFonts w:cstheme="minorHAnsi"/>
          <w:sz w:val="24"/>
          <w:szCs w:val="24"/>
        </w:rPr>
        <w:t>ojo point</w:t>
      </w:r>
      <w:r w:rsidRPr="00A86A99">
        <w:rPr>
          <w:rFonts w:cstheme="minorHAnsi"/>
          <w:sz w:val="24"/>
          <w:szCs w:val="24"/>
        </w:rPr>
        <w:t xml:space="preserve"> for their polite manners and</w:t>
      </w:r>
      <w:r w:rsidR="00D6395B" w:rsidRPr="00A86A99">
        <w:rPr>
          <w:rFonts w:cstheme="minorHAnsi"/>
          <w:sz w:val="24"/>
          <w:szCs w:val="24"/>
        </w:rPr>
        <w:t xml:space="preserve"> amazing</w:t>
      </w:r>
      <w:r w:rsidRPr="00A86A99">
        <w:rPr>
          <w:rFonts w:cstheme="minorHAnsi"/>
          <w:sz w:val="24"/>
          <w:szCs w:val="24"/>
        </w:rPr>
        <w:t xml:space="preserve"> </w:t>
      </w:r>
      <w:r w:rsidR="003B2225" w:rsidRPr="00A86A99">
        <w:rPr>
          <w:rFonts w:cstheme="minorHAnsi"/>
          <w:sz w:val="24"/>
          <w:szCs w:val="24"/>
        </w:rPr>
        <w:t>imaginary</w:t>
      </w:r>
      <w:r w:rsidRPr="00A86A99">
        <w:rPr>
          <w:rFonts w:cstheme="minorHAnsi"/>
          <w:sz w:val="24"/>
          <w:szCs w:val="24"/>
        </w:rPr>
        <w:t xml:space="preserve"> participation</w:t>
      </w:r>
      <w:r w:rsidR="009B65AF" w:rsidRPr="00A86A99">
        <w:rPr>
          <w:rFonts w:cstheme="minorHAnsi"/>
          <w:sz w:val="24"/>
          <w:szCs w:val="24"/>
        </w:rPr>
        <w:t xml:space="preserve">, the class teacher also connected </w:t>
      </w:r>
      <w:r w:rsidR="008E6A48" w:rsidRPr="00A86A99">
        <w:rPr>
          <w:rFonts w:cstheme="minorHAnsi"/>
          <w:sz w:val="24"/>
          <w:szCs w:val="24"/>
        </w:rPr>
        <w:t>“</w:t>
      </w:r>
      <w:r w:rsidR="009B65AF" w:rsidRPr="00A86A99">
        <w:rPr>
          <w:rFonts w:cstheme="minorHAnsi"/>
          <w:sz w:val="24"/>
          <w:szCs w:val="24"/>
        </w:rPr>
        <w:t>Mrs Frankland’s big read</w:t>
      </w:r>
      <w:r w:rsidR="008E6A48" w:rsidRPr="00A86A99">
        <w:rPr>
          <w:rFonts w:cstheme="minorHAnsi"/>
          <w:sz w:val="24"/>
          <w:szCs w:val="24"/>
        </w:rPr>
        <w:t>”</w:t>
      </w:r>
      <w:r w:rsidR="0031345F" w:rsidRPr="00A86A99">
        <w:rPr>
          <w:rFonts w:cstheme="minorHAnsi"/>
          <w:sz w:val="24"/>
          <w:szCs w:val="24"/>
        </w:rPr>
        <w:t xml:space="preserve"> session </w:t>
      </w:r>
      <w:r w:rsidRPr="00A86A99">
        <w:rPr>
          <w:rFonts w:cstheme="minorHAnsi"/>
          <w:sz w:val="24"/>
          <w:szCs w:val="24"/>
        </w:rPr>
        <w:t xml:space="preserve">to </w:t>
      </w:r>
      <w:r w:rsidR="009B65AF" w:rsidRPr="00A86A99">
        <w:rPr>
          <w:rFonts w:cstheme="minorHAnsi"/>
          <w:sz w:val="24"/>
          <w:szCs w:val="24"/>
        </w:rPr>
        <w:t>wr</w:t>
      </w:r>
      <w:r w:rsidRPr="00A86A99">
        <w:rPr>
          <w:rFonts w:cstheme="minorHAnsi"/>
          <w:sz w:val="24"/>
          <w:szCs w:val="24"/>
        </w:rPr>
        <w:t>i</w:t>
      </w:r>
      <w:r w:rsidR="0031345F" w:rsidRPr="00A86A99">
        <w:rPr>
          <w:rFonts w:cstheme="minorHAnsi"/>
          <w:sz w:val="24"/>
          <w:szCs w:val="24"/>
        </w:rPr>
        <w:t>t</w:t>
      </w:r>
      <w:r w:rsidR="009B65AF" w:rsidRPr="00A86A99">
        <w:rPr>
          <w:rFonts w:cstheme="minorHAnsi"/>
          <w:sz w:val="24"/>
          <w:szCs w:val="24"/>
        </w:rPr>
        <w:t xml:space="preserve">e a letter to Julia Donaldson thanking for her </w:t>
      </w:r>
      <w:r w:rsidR="0031345F" w:rsidRPr="00A86A99">
        <w:rPr>
          <w:rFonts w:cstheme="minorHAnsi"/>
          <w:sz w:val="24"/>
          <w:szCs w:val="24"/>
        </w:rPr>
        <w:t xml:space="preserve">for her </w:t>
      </w:r>
      <w:r w:rsidR="009B65AF" w:rsidRPr="00A86A99">
        <w:rPr>
          <w:rFonts w:cstheme="minorHAnsi"/>
          <w:sz w:val="24"/>
          <w:szCs w:val="24"/>
        </w:rPr>
        <w:t>amazing book</w:t>
      </w:r>
      <w:r w:rsidR="002924B1" w:rsidRPr="00A86A99">
        <w:rPr>
          <w:rFonts w:cstheme="minorHAnsi"/>
          <w:sz w:val="24"/>
          <w:szCs w:val="24"/>
        </w:rPr>
        <w:t>s</w:t>
      </w:r>
      <w:r w:rsidR="008E6A48" w:rsidRPr="00A86A99">
        <w:rPr>
          <w:rFonts w:cstheme="minorHAnsi"/>
          <w:sz w:val="24"/>
          <w:szCs w:val="24"/>
        </w:rPr>
        <w:t>,</w:t>
      </w:r>
      <w:r w:rsidR="002924B1" w:rsidRPr="00A86A99">
        <w:rPr>
          <w:rFonts w:cstheme="minorHAnsi"/>
          <w:sz w:val="24"/>
          <w:szCs w:val="24"/>
        </w:rPr>
        <w:t xml:space="preserve"> when writing their individual letters</w:t>
      </w:r>
      <w:r w:rsidR="009B65AF" w:rsidRPr="00A86A99">
        <w:rPr>
          <w:rFonts w:cstheme="minorHAnsi"/>
          <w:sz w:val="24"/>
          <w:szCs w:val="24"/>
        </w:rPr>
        <w:t xml:space="preserve"> </w:t>
      </w:r>
      <w:r w:rsidR="00281E9D" w:rsidRPr="00A86A99">
        <w:rPr>
          <w:rFonts w:cstheme="minorHAnsi"/>
          <w:sz w:val="24"/>
          <w:szCs w:val="24"/>
        </w:rPr>
        <w:t xml:space="preserve">to Julia Donaldson the teachers resources </w:t>
      </w:r>
      <w:r w:rsidR="00EF05E1" w:rsidRPr="00A86A99">
        <w:rPr>
          <w:rFonts w:cstheme="minorHAnsi"/>
          <w:sz w:val="24"/>
          <w:szCs w:val="24"/>
        </w:rPr>
        <w:t xml:space="preserve">consisted of </w:t>
      </w:r>
      <w:r w:rsidR="009B65AF" w:rsidRPr="00A86A99">
        <w:rPr>
          <w:rFonts w:cstheme="minorHAnsi"/>
          <w:sz w:val="24"/>
          <w:szCs w:val="24"/>
        </w:rPr>
        <w:t xml:space="preserve"> </w:t>
      </w:r>
      <w:r w:rsidR="0031345F" w:rsidRPr="00A86A99">
        <w:rPr>
          <w:rFonts w:cstheme="minorHAnsi"/>
          <w:sz w:val="24"/>
          <w:szCs w:val="24"/>
        </w:rPr>
        <w:t xml:space="preserve">letter </w:t>
      </w:r>
      <w:r w:rsidRPr="00A86A99">
        <w:rPr>
          <w:rFonts w:cstheme="minorHAnsi"/>
          <w:sz w:val="24"/>
          <w:szCs w:val="24"/>
        </w:rPr>
        <w:t>cards and spelling sheets,</w:t>
      </w:r>
      <w:r w:rsidR="00EF05E1" w:rsidRPr="00A86A99">
        <w:rPr>
          <w:rFonts w:cstheme="minorHAnsi"/>
          <w:sz w:val="24"/>
          <w:szCs w:val="24"/>
        </w:rPr>
        <w:t xml:space="preserve"> language posters </w:t>
      </w:r>
      <w:r w:rsidR="00594E0E" w:rsidRPr="00A86A99">
        <w:rPr>
          <w:rFonts w:cstheme="minorHAnsi"/>
          <w:sz w:val="24"/>
          <w:szCs w:val="24"/>
        </w:rPr>
        <w:t xml:space="preserve">with visual aids </w:t>
      </w:r>
      <w:r w:rsidR="00E8527D" w:rsidRPr="00A86A99">
        <w:rPr>
          <w:rFonts w:cstheme="minorHAnsi"/>
          <w:sz w:val="24"/>
          <w:szCs w:val="24"/>
        </w:rPr>
        <w:t xml:space="preserve">the read and interconnecting learning was a </w:t>
      </w:r>
      <w:r w:rsidR="00637586" w:rsidRPr="00A86A99">
        <w:rPr>
          <w:rFonts w:cstheme="minorHAnsi"/>
          <w:sz w:val="24"/>
          <w:szCs w:val="24"/>
        </w:rPr>
        <w:t xml:space="preserve">triumph. </w:t>
      </w:r>
      <w:r w:rsidR="009B65AF" w:rsidRPr="00A86A99">
        <w:rPr>
          <w:rFonts w:cstheme="minorHAnsi"/>
          <w:sz w:val="24"/>
          <w:szCs w:val="24"/>
        </w:rPr>
        <w:t xml:space="preserve"> </w:t>
      </w:r>
      <w:r w:rsidR="00637586" w:rsidRPr="00A86A99">
        <w:rPr>
          <w:rFonts w:cstheme="minorHAnsi"/>
          <w:sz w:val="24"/>
          <w:szCs w:val="24"/>
        </w:rPr>
        <w:t>B</w:t>
      </w:r>
      <w:r w:rsidR="009B65AF" w:rsidRPr="00A86A99">
        <w:rPr>
          <w:rFonts w:cstheme="minorHAnsi"/>
          <w:sz w:val="24"/>
          <w:szCs w:val="24"/>
        </w:rPr>
        <w:t xml:space="preserve">efore </w:t>
      </w:r>
      <w:r w:rsidR="008E6A48" w:rsidRPr="00A86A99">
        <w:rPr>
          <w:rFonts w:cstheme="minorHAnsi"/>
          <w:sz w:val="24"/>
          <w:szCs w:val="24"/>
        </w:rPr>
        <w:t>“</w:t>
      </w:r>
      <w:r w:rsidR="009B65AF" w:rsidRPr="00A86A99">
        <w:rPr>
          <w:rFonts w:cstheme="minorHAnsi"/>
          <w:sz w:val="24"/>
          <w:szCs w:val="24"/>
        </w:rPr>
        <w:t>Mrs Frankland</w:t>
      </w:r>
      <w:r w:rsidR="0031345F" w:rsidRPr="00A86A99">
        <w:rPr>
          <w:rFonts w:cstheme="minorHAnsi"/>
          <w:sz w:val="24"/>
          <w:szCs w:val="24"/>
        </w:rPr>
        <w:t>’s</w:t>
      </w:r>
      <w:r w:rsidR="009B65AF" w:rsidRPr="00A86A99">
        <w:rPr>
          <w:rFonts w:cstheme="minorHAnsi"/>
          <w:sz w:val="24"/>
          <w:szCs w:val="24"/>
        </w:rPr>
        <w:t xml:space="preserve"> big read</w:t>
      </w:r>
      <w:r w:rsidR="008E6A48" w:rsidRPr="00A86A99">
        <w:rPr>
          <w:rFonts w:cstheme="minorHAnsi"/>
          <w:sz w:val="24"/>
          <w:szCs w:val="24"/>
        </w:rPr>
        <w:t>”</w:t>
      </w:r>
      <w:r w:rsidR="009B65AF" w:rsidRPr="00A86A99">
        <w:rPr>
          <w:rFonts w:cstheme="minorHAnsi"/>
          <w:sz w:val="24"/>
          <w:szCs w:val="24"/>
        </w:rPr>
        <w:t xml:space="preserve"> I checked the </w:t>
      </w:r>
      <w:r w:rsidR="004E17D9" w:rsidRPr="00A86A99">
        <w:rPr>
          <w:rFonts w:cstheme="minorHAnsi"/>
          <w:sz w:val="24"/>
          <w:szCs w:val="24"/>
        </w:rPr>
        <w:t>school’s</w:t>
      </w:r>
      <w:r w:rsidR="009B65AF" w:rsidRPr="00A86A99">
        <w:rPr>
          <w:rFonts w:cstheme="minorHAnsi"/>
          <w:sz w:val="24"/>
          <w:szCs w:val="24"/>
        </w:rPr>
        <w:t xml:space="preserve"> policy</w:t>
      </w:r>
      <w:r w:rsidR="004E17D9" w:rsidRPr="00A86A99">
        <w:rPr>
          <w:rFonts w:cstheme="minorHAnsi"/>
          <w:sz w:val="24"/>
          <w:szCs w:val="24"/>
        </w:rPr>
        <w:t>, we have outcomes Gold Bronze and Silver</w:t>
      </w:r>
      <w:r w:rsidR="00637586" w:rsidRPr="00A86A99">
        <w:rPr>
          <w:rFonts w:cstheme="minorHAnsi"/>
          <w:sz w:val="24"/>
          <w:szCs w:val="24"/>
        </w:rPr>
        <w:t>,</w:t>
      </w:r>
      <w:r w:rsidR="004E17D9" w:rsidRPr="00A86A99">
        <w:rPr>
          <w:rFonts w:cstheme="minorHAnsi"/>
          <w:sz w:val="24"/>
          <w:szCs w:val="24"/>
        </w:rPr>
        <w:t xml:space="preserve"> the class teacher taught me more about outcomes and structuring to support each individual child and this </w:t>
      </w:r>
      <w:r w:rsidRPr="00A86A99">
        <w:rPr>
          <w:rFonts w:cstheme="minorHAnsi"/>
          <w:sz w:val="24"/>
          <w:szCs w:val="24"/>
        </w:rPr>
        <w:t xml:space="preserve">again </w:t>
      </w:r>
      <w:r w:rsidR="00AD7D68" w:rsidRPr="00A86A99">
        <w:rPr>
          <w:rFonts w:cstheme="minorHAnsi"/>
          <w:sz w:val="24"/>
          <w:szCs w:val="24"/>
        </w:rPr>
        <w:t>joined</w:t>
      </w:r>
      <w:r w:rsidR="0031345F" w:rsidRPr="00A86A99">
        <w:rPr>
          <w:rFonts w:cstheme="minorHAnsi"/>
          <w:sz w:val="24"/>
          <w:szCs w:val="24"/>
        </w:rPr>
        <w:t xml:space="preserve"> with Vygotsky and Bruner’s scaffolding theory.  Also, this terms focus was poetry, </w:t>
      </w:r>
      <w:r w:rsidR="004E17D9" w:rsidRPr="00A86A99">
        <w:rPr>
          <w:rFonts w:cstheme="minorHAnsi"/>
          <w:sz w:val="24"/>
          <w:szCs w:val="24"/>
        </w:rPr>
        <w:t xml:space="preserve">using the current </w:t>
      </w:r>
      <w:r w:rsidR="0031345F" w:rsidRPr="00A86A99">
        <w:rPr>
          <w:rFonts w:cstheme="minorHAnsi"/>
          <w:sz w:val="24"/>
          <w:szCs w:val="24"/>
        </w:rPr>
        <w:t>school literacy policy</w:t>
      </w:r>
      <w:r w:rsidR="004E17D9" w:rsidRPr="00A86A99">
        <w:rPr>
          <w:rFonts w:cstheme="minorHAnsi"/>
          <w:sz w:val="24"/>
          <w:szCs w:val="24"/>
        </w:rPr>
        <w:t xml:space="preserve"> </w:t>
      </w:r>
      <w:r w:rsidR="0031345F" w:rsidRPr="00A86A99">
        <w:rPr>
          <w:rFonts w:cstheme="minorHAnsi"/>
          <w:sz w:val="24"/>
          <w:szCs w:val="24"/>
        </w:rPr>
        <w:t xml:space="preserve">the class teacher was able to plan her lesson around the whole subject which covered the </w:t>
      </w:r>
      <w:r w:rsidR="004E17D9" w:rsidRPr="00A86A99">
        <w:rPr>
          <w:rFonts w:cstheme="minorHAnsi"/>
          <w:sz w:val="24"/>
          <w:szCs w:val="24"/>
        </w:rPr>
        <w:t xml:space="preserve">national Literacy framework for </w:t>
      </w:r>
      <w:r w:rsidR="0031345F" w:rsidRPr="00A86A99">
        <w:rPr>
          <w:rFonts w:cstheme="minorHAnsi"/>
          <w:sz w:val="24"/>
          <w:szCs w:val="24"/>
        </w:rPr>
        <w:t>W</w:t>
      </w:r>
      <w:r w:rsidR="004E17D9" w:rsidRPr="00A86A99">
        <w:rPr>
          <w:rFonts w:cstheme="minorHAnsi"/>
          <w:sz w:val="24"/>
          <w:szCs w:val="24"/>
        </w:rPr>
        <w:t xml:space="preserve">ales </w:t>
      </w:r>
      <w:r w:rsidR="0031345F" w:rsidRPr="00A86A99">
        <w:rPr>
          <w:rFonts w:cstheme="minorHAnsi"/>
          <w:sz w:val="24"/>
          <w:szCs w:val="24"/>
        </w:rPr>
        <w:t xml:space="preserve">which </w:t>
      </w:r>
      <w:r w:rsidR="004E17D9" w:rsidRPr="00A86A99">
        <w:rPr>
          <w:rFonts w:cstheme="minorHAnsi"/>
          <w:sz w:val="24"/>
          <w:szCs w:val="24"/>
        </w:rPr>
        <w:t>covered oracy</w:t>
      </w:r>
      <w:r w:rsidR="0031345F" w:rsidRPr="00A86A99">
        <w:rPr>
          <w:rFonts w:cstheme="minorHAnsi"/>
          <w:sz w:val="24"/>
          <w:szCs w:val="24"/>
        </w:rPr>
        <w:t>,</w:t>
      </w:r>
      <w:r w:rsidR="004E17D9" w:rsidRPr="00A86A99">
        <w:rPr>
          <w:rFonts w:cstheme="minorHAnsi"/>
          <w:sz w:val="24"/>
          <w:szCs w:val="24"/>
        </w:rPr>
        <w:t xml:space="preserve"> reading, writing</w:t>
      </w:r>
      <w:r w:rsidR="0031345F" w:rsidRPr="00A86A99">
        <w:rPr>
          <w:rFonts w:cstheme="minorHAnsi"/>
          <w:sz w:val="24"/>
          <w:szCs w:val="24"/>
        </w:rPr>
        <w:t xml:space="preserve"> </w:t>
      </w:r>
      <w:r w:rsidR="004E17D9" w:rsidRPr="00A86A99">
        <w:rPr>
          <w:rFonts w:cstheme="minorHAnsi"/>
          <w:sz w:val="24"/>
          <w:szCs w:val="24"/>
        </w:rPr>
        <w:t>across the curriculum.</w:t>
      </w:r>
      <w:sdt>
        <w:sdtPr>
          <w:rPr>
            <w:rFonts w:cstheme="minorHAnsi"/>
            <w:sz w:val="24"/>
            <w:szCs w:val="24"/>
          </w:rPr>
          <w:id w:val="320776357"/>
          <w:citation/>
        </w:sdtPr>
        <w:sdtEndPr/>
        <w:sdtContent>
          <w:r w:rsidR="004E17D9" w:rsidRPr="00A86A99">
            <w:rPr>
              <w:rFonts w:cstheme="minorHAnsi"/>
              <w:sz w:val="24"/>
              <w:szCs w:val="24"/>
            </w:rPr>
            <w:fldChar w:fldCharType="begin"/>
          </w:r>
          <w:r w:rsidR="004E17D9" w:rsidRPr="00A86A99">
            <w:rPr>
              <w:rFonts w:cstheme="minorHAnsi"/>
              <w:sz w:val="24"/>
              <w:szCs w:val="24"/>
            </w:rPr>
            <w:instrText xml:space="preserve"> CITATION Wel151 \l 2057 </w:instrText>
          </w:r>
          <w:r w:rsidR="004E17D9" w:rsidRPr="00A86A99">
            <w:rPr>
              <w:rFonts w:cstheme="minorHAnsi"/>
              <w:sz w:val="24"/>
              <w:szCs w:val="24"/>
            </w:rPr>
            <w:fldChar w:fldCharType="separate"/>
          </w:r>
          <w:r w:rsidR="004E17D9" w:rsidRPr="00A86A99">
            <w:rPr>
              <w:rFonts w:cstheme="minorHAnsi"/>
              <w:noProof/>
              <w:sz w:val="24"/>
              <w:szCs w:val="24"/>
            </w:rPr>
            <w:t xml:space="preserve"> (Government, 2015)</w:t>
          </w:r>
          <w:r w:rsidR="004E17D9" w:rsidRPr="00A86A99">
            <w:rPr>
              <w:rFonts w:cstheme="minorHAnsi"/>
              <w:sz w:val="24"/>
              <w:szCs w:val="24"/>
            </w:rPr>
            <w:fldChar w:fldCharType="end"/>
          </w:r>
        </w:sdtContent>
      </w:sdt>
      <w:r w:rsidRPr="00A86A99">
        <w:rPr>
          <w:rFonts w:cstheme="minorHAnsi"/>
          <w:sz w:val="24"/>
          <w:szCs w:val="24"/>
        </w:rPr>
        <w:t xml:space="preserve"> </w:t>
      </w:r>
      <w:r w:rsidR="00A63107" w:rsidRPr="00A86A99">
        <w:rPr>
          <w:rFonts w:cstheme="minorHAnsi"/>
          <w:sz w:val="24"/>
          <w:szCs w:val="24"/>
        </w:rPr>
        <w:t>On reflection</w:t>
      </w:r>
      <w:r w:rsidR="00AD7D68" w:rsidRPr="00A86A99">
        <w:rPr>
          <w:rFonts w:cstheme="minorHAnsi"/>
          <w:sz w:val="24"/>
          <w:szCs w:val="24"/>
        </w:rPr>
        <w:t>,</w:t>
      </w:r>
      <w:r w:rsidR="00A63107" w:rsidRPr="00A86A99">
        <w:rPr>
          <w:rFonts w:cstheme="minorHAnsi"/>
          <w:sz w:val="24"/>
          <w:szCs w:val="24"/>
        </w:rPr>
        <w:t xml:space="preserve"> reflective practice question and answer time with the children would have been </w:t>
      </w:r>
      <w:r w:rsidR="004C326A" w:rsidRPr="00A86A99">
        <w:rPr>
          <w:rFonts w:cstheme="minorHAnsi"/>
          <w:sz w:val="24"/>
          <w:szCs w:val="24"/>
        </w:rPr>
        <w:t>beneficial</w:t>
      </w:r>
      <w:r w:rsidR="00A63107" w:rsidRPr="00A86A99">
        <w:rPr>
          <w:rFonts w:cstheme="minorHAnsi"/>
          <w:sz w:val="24"/>
          <w:szCs w:val="24"/>
        </w:rPr>
        <w:t xml:space="preserve">. </w:t>
      </w:r>
      <w:r w:rsidR="00C02DF1" w:rsidRPr="00A86A99">
        <w:rPr>
          <w:rFonts w:cstheme="minorHAnsi"/>
          <w:sz w:val="24"/>
          <w:szCs w:val="24"/>
        </w:rPr>
        <w:t xml:space="preserve"> </w:t>
      </w:r>
      <w:r w:rsidR="00A63107" w:rsidRPr="00A86A99">
        <w:rPr>
          <w:rFonts w:cstheme="minorHAnsi"/>
          <w:sz w:val="24"/>
          <w:szCs w:val="24"/>
        </w:rPr>
        <w:t>Ref</w:t>
      </w:r>
      <w:r w:rsidR="000D6C96" w:rsidRPr="00A86A99">
        <w:rPr>
          <w:rFonts w:cstheme="minorHAnsi"/>
          <w:sz w:val="24"/>
          <w:szCs w:val="24"/>
        </w:rPr>
        <w:t>lective practice or reflection</w:t>
      </w:r>
      <w:r w:rsidR="00A63107" w:rsidRPr="00A86A99">
        <w:rPr>
          <w:rFonts w:cstheme="minorHAnsi"/>
          <w:sz w:val="24"/>
          <w:szCs w:val="24"/>
        </w:rPr>
        <w:t xml:space="preserve"> is a dynamic process of seeing one’s own involvement and to look at that experience, occasionally to direct time to it temporarily also at times to explore it at depth. This can be done in experiential learning environments. The key is educating on actions and experiences.</w:t>
      </w:r>
      <w:sdt>
        <w:sdtPr>
          <w:rPr>
            <w:rFonts w:cstheme="minorHAnsi"/>
            <w:sz w:val="24"/>
            <w:szCs w:val="24"/>
          </w:rPr>
          <w:id w:val="464480189"/>
          <w:citation/>
        </w:sdtPr>
        <w:sdtEndPr/>
        <w:sdtContent>
          <w:r w:rsidR="00A63107" w:rsidRPr="00A86A99">
            <w:rPr>
              <w:rFonts w:cstheme="minorHAnsi"/>
              <w:sz w:val="24"/>
              <w:szCs w:val="24"/>
            </w:rPr>
            <w:fldChar w:fldCharType="begin"/>
          </w:r>
          <w:r w:rsidR="00A63107" w:rsidRPr="00A86A99">
            <w:rPr>
              <w:rFonts w:cstheme="minorHAnsi"/>
              <w:sz w:val="24"/>
              <w:szCs w:val="24"/>
            </w:rPr>
            <w:instrText xml:space="preserve"> CITATION Joy11 \l 2057 </w:instrText>
          </w:r>
          <w:r w:rsidR="00A63107" w:rsidRPr="00A86A99">
            <w:rPr>
              <w:rFonts w:cstheme="minorHAnsi"/>
              <w:sz w:val="24"/>
              <w:szCs w:val="24"/>
            </w:rPr>
            <w:fldChar w:fldCharType="separate"/>
          </w:r>
          <w:r w:rsidR="00A63107" w:rsidRPr="00A86A99">
            <w:rPr>
              <w:rFonts w:cstheme="minorHAnsi"/>
              <w:noProof/>
              <w:sz w:val="24"/>
              <w:szCs w:val="24"/>
            </w:rPr>
            <w:t xml:space="preserve"> (Amulia, 2011)</w:t>
          </w:r>
          <w:r w:rsidR="00A63107" w:rsidRPr="00A86A99">
            <w:rPr>
              <w:rFonts w:cstheme="minorHAnsi"/>
              <w:sz w:val="24"/>
              <w:szCs w:val="24"/>
            </w:rPr>
            <w:fldChar w:fldCharType="end"/>
          </w:r>
        </w:sdtContent>
      </w:sdt>
      <w:r w:rsidR="00F2394E" w:rsidRPr="00A86A99">
        <w:rPr>
          <w:rFonts w:cstheme="minorHAnsi"/>
          <w:sz w:val="24"/>
          <w:szCs w:val="24"/>
        </w:rPr>
        <w:t xml:space="preserve"> this </w:t>
      </w:r>
      <w:r w:rsidR="004F5C1F" w:rsidRPr="00A86A99">
        <w:rPr>
          <w:rFonts w:cstheme="minorHAnsi"/>
          <w:sz w:val="24"/>
          <w:szCs w:val="24"/>
        </w:rPr>
        <w:t>also ties in</w:t>
      </w:r>
      <w:r w:rsidR="00F2394E" w:rsidRPr="00A86A99">
        <w:rPr>
          <w:rFonts w:cstheme="minorHAnsi"/>
          <w:sz w:val="24"/>
          <w:szCs w:val="24"/>
        </w:rPr>
        <w:t xml:space="preserve"> </w:t>
      </w:r>
      <w:r w:rsidR="004F5C1F" w:rsidRPr="00A86A99">
        <w:rPr>
          <w:rFonts w:cstheme="minorHAnsi"/>
          <w:sz w:val="24"/>
          <w:szCs w:val="24"/>
        </w:rPr>
        <w:t>with</w:t>
      </w:r>
      <w:r w:rsidR="00F2394E" w:rsidRPr="00A86A99">
        <w:rPr>
          <w:rFonts w:cstheme="minorHAnsi"/>
          <w:sz w:val="24"/>
          <w:szCs w:val="24"/>
        </w:rPr>
        <w:t xml:space="preserve"> Kolb’s theories, learning through doing. </w:t>
      </w:r>
    </w:p>
    <w:p w14:paraId="0D984E42" w14:textId="161E28AA" w:rsidR="00EF5ACB" w:rsidRPr="00A86A99" w:rsidRDefault="000F1989" w:rsidP="00A86A99">
      <w:pPr>
        <w:spacing w:line="360" w:lineRule="auto"/>
        <w:jc w:val="both"/>
        <w:rPr>
          <w:rFonts w:cstheme="minorHAnsi"/>
          <w:sz w:val="24"/>
          <w:szCs w:val="24"/>
        </w:rPr>
      </w:pPr>
      <w:r w:rsidRPr="00A86A99">
        <w:rPr>
          <w:rFonts w:cstheme="minorHAnsi"/>
          <w:sz w:val="24"/>
          <w:szCs w:val="24"/>
        </w:rPr>
        <w:t xml:space="preserve">Using Gibbs reflective cycle </w:t>
      </w:r>
      <w:r w:rsidR="00F44B78" w:rsidRPr="00A86A99">
        <w:rPr>
          <w:rFonts w:cstheme="minorHAnsi"/>
          <w:sz w:val="24"/>
          <w:szCs w:val="24"/>
        </w:rPr>
        <w:t>connected</w:t>
      </w:r>
      <w:r w:rsidRPr="00A86A99">
        <w:rPr>
          <w:rFonts w:cstheme="minorHAnsi"/>
          <w:sz w:val="24"/>
          <w:szCs w:val="24"/>
        </w:rPr>
        <w:t xml:space="preserve"> perfectly with our story A squash and a squeeze, on reflection I would like to have done a </w:t>
      </w:r>
      <w:r w:rsidR="00A63107" w:rsidRPr="00A86A99">
        <w:rPr>
          <w:rFonts w:cstheme="minorHAnsi"/>
          <w:sz w:val="24"/>
          <w:szCs w:val="24"/>
        </w:rPr>
        <w:t>question-and-answer</w:t>
      </w:r>
      <w:r w:rsidRPr="00A86A99">
        <w:rPr>
          <w:rFonts w:cstheme="minorHAnsi"/>
          <w:sz w:val="24"/>
          <w:szCs w:val="24"/>
        </w:rPr>
        <w:t xml:space="preserve"> time with the children to help them reflect on the story and their da</w:t>
      </w:r>
      <w:r w:rsidR="00A63107" w:rsidRPr="00A86A99">
        <w:rPr>
          <w:rFonts w:cstheme="minorHAnsi"/>
          <w:sz w:val="24"/>
          <w:szCs w:val="24"/>
        </w:rPr>
        <w:t>ily</w:t>
      </w:r>
      <w:r w:rsidRPr="00A86A99">
        <w:rPr>
          <w:rFonts w:cstheme="minorHAnsi"/>
          <w:sz w:val="24"/>
          <w:szCs w:val="24"/>
        </w:rPr>
        <w:t xml:space="preserve"> li</w:t>
      </w:r>
      <w:r w:rsidR="00A63107" w:rsidRPr="00A86A99">
        <w:rPr>
          <w:rFonts w:cstheme="minorHAnsi"/>
          <w:sz w:val="24"/>
          <w:szCs w:val="24"/>
        </w:rPr>
        <w:t>fe experiences</w:t>
      </w:r>
      <w:r w:rsidRPr="00A86A99">
        <w:rPr>
          <w:rFonts w:cstheme="minorHAnsi"/>
          <w:sz w:val="24"/>
          <w:szCs w:val="24"/>
        </w:rPr>
        <w:t xml:space="preserve">.  Gibbs’s cycle used 6 areas which were and action plan, description, feelings, evaluation, analysis, and a conclusion </w:t>
      </w:r>
      <w:sdt>
        <w:sdtPr>
          <w:rPr>
            <w:rFonts w:cstheme="minorHAnsi"/>
            <w:sz w:val="24"/>
            <w:szCs w:val="24"/>
          </w:rPr>
          <w:id w:val="1376112387"/>
          <w:citation/>
        </w:sdtPr>
        <w:sdtEndPr/>
        <w:sdtContent>
          <w:r w:rsidRPr="00A86A99">
            <w:rPr>
              <w:rFonts w:cstheme="minorHAnsi"/>
              <w:sz w:val="24"/>
              <w:szCs w:val="24"/>
            </w:rPr>
            <w:fldChar w:fldCharType="begin"/>
          </w:r>
          <w:r w:rsidRPr="00A86A99">
            <w:rPr>
              <w:rFonts w:cstheme="minorHAnsi"/>
              <w:sz w:val="24"/>
              <w:szCs w:val="24"/>
            </w:rPr>
            <w:instrText xml:space="preserve"> CITATION Lib88 \l 2057 </w:instrText>
          </w:r>
          <w:r w:rsidRPr="00A86A99">
            <w:rPr>
              <w:rFonts w:cstheme="minorHAnsi"/>
              <w:sz w:val="24"/>
              <w:szCs w:val="24"/>
            </w:rPr>
            <w:fldChar w:fldCharType="separate"/>
          </w:r>
          <w:r w:rsidRPr="00A86A99">
            <w:rPr>
              <w:rFonts w:cstheme="minorHAnsi"/>
              <w:noProof/>
              <w:sz w:val="24"/>
              <w:szCs w:val="24"/>
            </w:rPr>
            <w:t>(services, 1988)</w:t>
          </w:r>
          <w:r w:rsidRPr="00A86A99">
            <w:rPr>
              <w:rFonts w:cstheme="minorHAnsi"/>
              <w:sz w:val="24"/>
              <w:szCs w:val="24"/>
            </w:rPr>
            <w:fldChar w:fldCharType="end"/>
          </w:r>
        </w:sdtContent>
      </w:sdt>
      <w:r w:rsidRPr="00A86A99">
        <w:rPr>
          <w:rFonts w:cstheme="minorHAnsi"/>
          <w:sz w:val="24"/>
          <w:szCs w:val="24"/>
        </w:rPr>
        <w:t xml:space="preserve"> using </w:t>
      </w:r>
      <w:r w:rsidR="00EF5ACB" w:rsidRPr="00A86A99">
        <w:rPr>
          <w:rFonts w:cstheme="minorHAnsi"/>
          <w:sz w:val="24"/>
          <w:szCs w:val="24"/>
        </w:rPr>
        <w:t>these</w:t>
      </w:r>
      <w:r w:rsidRPr="00A86A99">
        <w:rPr>
          <w:rFonts w:cstheme="minorHAnsi"/>
          <w:sz w:val="24"/>
          <w:szCs w:val="24"/>
        </w:rPr>
        <w:t xml:space="preserve"> </w:t>
      </w:r>
      <w:r w:rsidR="00EF5ACB" w:rsidRPr="00A86A99">
        <w:rPr>
          <w:rFonts w:cstheme="minorHAnsi"/>
          <w:sz w:val="24"/>
          <w:szCs w:val="24"/>
        </w:rPr>
        <w:t>methods</w:t>
      </w:r>
      <w:r w:rsidRPr="00A86A99">
        <w:rPr>
          <w:rFonts w:cstheme="minorHAnsi"/>
          <w:sz w:val="24"/>
          <w:szCs w:val="24"/>
        </w:rPr>
        <w:t xml:space="preserve"> helps any child adult reflect in a structured way</w:t>
      </w:r>
      <w:r w:rsidR="00A63107" w:rsidRPr="00A86A99">
        <w:rPr>
          <w:rFonts w:cstheme="minorHAnsi"/>
          <w:sz w:val="24"/>
          <w:szCs w:val="24"/>
        </w:rPr>
        <w:t xml:space="preserve"> and this would </w:t>
      </w:r>
      <w:r w:rsidR="00EF5ACB" w:rsidRPr="00A86A99">
        <w:rPr>
          <w:rFonts w:cstheme="minorHAnsi"/>
          <w:sz w:val="24"/>
          <w:szCs w:val="24"/>
        </w:rPr>
        <w:t xml:space="preserve">have </w:t>
      </w:r>
      <w:r w:rsidR="00A63107" w:rsidRPr="00A86A99">
        <w:rPr>
          <w:rFonts w:cstheme="minorHAnsi"/>
          <w:sz w:val="24"/>
          <w:szCs w:val="24"/>
        </w:rPr>
        <w:t>work</w:t>
      </w:r>
      <w:r w:rsidR="00EF5ACB" w:rsidRPr="00A86A99">
        <w:rPr>
          <w:rFonts w:cstheme="minorHAnsi"/>
          <w:sz w:val="24"/>
          <w:szCs w:val="24"/>
        </w:rPr>
        <w:t>ed with a question time session with the children</w:t>
      </w:r>
      <w:r w:rsidR="001E5CBC" w:rsidRPr="00A86A99">
        <w:rPr>
          <w:rFonts w:cstheme="minorHAnsi"/>
          <w:sz w:val="24"/>
          <w:szCs w:val="24"/>
        </w:rPr>
        <w:t xml:space="preserve"> that</w:t>
      </w:r>
      <w:r w:rsidR="00EF5ACB" w:rsidRPr="00A86A99">
        <w:rPr>
          <w:rFonts w:cstheme="minorHAnsi"/>
          <w:sz w:val="24"/>
          <w:szCs w:val="24"/>
        </w:rPr>
        <w:t xml:space="preserve"> I had the pleasure to read to</w:t>
      </w:r>
      <w:r w:rsidR="001F635A" w:rsidRPr="00A86A99">
        <w:rPr>
          <w:rFonts w:cstheme="minorHAnsi"/>
          <w:sz w:val="24"/>
          <w:szCs w:val="24"/>
        </w:rPr>
        <w:t>,</w:t>
      </w:r>
      <w:r w:rsidR="0020491B" w:rsidRPr="00A86A99">
        <w:rPr>
          <w:rFonts w:cstheme="minorHAnsi"/>
          <w:sz w:val="24"/>
          <w:szCs w:val="24"/>
        </w:rPr>
        <w:t xml:space="preserve"> also this would </w:t>
      </w:r>
      <w:r w:rsidR="00CD04BE" w:rsidRPr="00A86A99">
        <w:rPr>
          <w:rFonts w:cstheme="minorHAnsi"/>
          <w:sz w:val="24"/>
          <w:szCs w:val="24"/>
        </w:rPr>
        <w:t>have</w:t>
      </w:r>
      <w:r w:rsidR="0020491B" w:rsidRPr="00A86A99">
        <w:rPr>
          <w:rFonts w:cstheme="minorHAnsi"/>
          <w:sz w:val="24"/>
          <w:szCs w:val="24"/>
        </w:rPr>
        <w:t xml:space="preserve"> extended my video </w:t>
      </w:r>
      <w:r w:rsidR="00B76834" w:rsidRPr="00A86A99">
        <w:rPr>
          <w:rFonts w:cstheme="minorHAnsi"/>
          <w:sz w:val="24"/>
          <w:szCs w:val="24"/>
        </w:rPr>
        <w:t>presentation time</w:t>
      </w:r>
      <w:r w:rsidR="00CA6D98" w:rsidRPr="00A86A99">
        <w:rPr>
          <w:rFonts w:cstheme="minorHAnsi"/>
          <w:sz w:val="24"/>
          <w:szCs w:val="24"/>
        </w:rPr>
        <w:t>.</w:t>
      </w:r>
    </w:p>
    <w:p w14:paraId="0ECC7404" w14:textId="77777777" w:rsidR="00A86A99" w:rsidRDefault="00A86A99" w:rsidP="00A86A99">
      <w:pPr>
        <w:spacing w:line="360" w:lineRule="auto"/>
        <w:jc w:val="both"/>
        <w:rPr>
          <w:rFonts w:cstheme="minorHAnsi"/>
          <w:sz w:val="24"/>
          <w:szCs w:val="24"/>
        </w:rPr>
      </w:pPr>
    </w:p>
    <w:p w14:paraId="4F424C2B" w14:textId="3D9EC3DB" w:rsidR="00A412A2" w:rsidRPr="00A86A99" w:rsidRDefault="00A412A2" w:rsidP="00A86A99">
      <w:pPr>
        <w:spacing w:line="360" w:lineRule="auto"/>
        <w:jc w:val="both"/>
        <w:rPr>
          <w:rFonts w:cstheme="minorHAnsi"/>
          <w:sz w:val="24"/>
          <w:szCs w:val="24"/>
        </w:rPr>
      </w:pPr>
      <w:r w:rsidRPr="00A86A99">
        <w:rPr>
          <w:rFonts w:cstheme="minorHAnsi"/>
          <w:sz w:val="24"/>
          <w:szCs w:val="24"/>
        </w:rPr>
        <w:lastRenderedPageBreak/>
        <w:t>4.</w:t>
      </w:r>
    </w:p>
    <w:p w14:paraId="6C1AA10A" w14:textId="7B156765" w:rsidR="00A412A2" w:rsidRPr="00A86A99" w:rsidRDefault="00EF5ACB" w:rsidP="00A86A99">
      <w:pPr>
        <w:spacing w:line="360" w:lineRule="auto"/>
        <w:jc w:val="both"/>
        <w:rPr>
          <w:rFonts w:cstheme="minorHAnsi"/>
          <w:sz w:val="24"/>
          <w:szCs w:val="24"/>
          <w:shd w:val="clear" w:color="auto" w:fill="FFFFFF"/>
        </w:rPr>
      </w:pPr>
      <w:r w:rsidRPr="00A86A99">
        <w:rPr>
          <w:rFonts w:cstheme="minorHAnsi"/>
          <w:sz w:val="24"/>
          <w:szCs w:val="24"/>
        </w:rPr>
        <w:t xml:space="preserve">When researching </w:t>
      </w:r>
      <w:r w:rsidR="001F635A" w:rsidRPr="00A86A99">
        <w:rPr>
          <w:rFonts w:cstheme="minorHAnsi"/>
          <w:sz w:val="24"/>
          <w:szCs w:val="24"/>
        </w:rPr>
        <w:t>which</w:t>
      </w:r>
      <w:r w:rsidRPr="00A86A99">
        <w:rPr>
          <w:rFonts w:cstheme="minorHAnsi"/>
          <w:sz w:val="24"/>
          <w:szCs w:val="24"/>
        </w:rPr>
        <w:t xml:space="preserve"> story to read to the children</w:t>
      </w:r>
      <w:r w:rsidR="00102A1F" w:rsidRPr="00A86A99">
        <w:rPr>
          <w:rFonts w:cstheme="minorHAnsi"/>
          <w:sz w:val="24"/>
          <w:szCs w:val="24"/>
        </w:rPr>
        <w:t xml:space="preserve">, </w:t>
      </w:r>
      <w:r w:rsidRPr="00A86A99">
        <w:rPr>
          <w:rFonts w:cstheme="minorHAnsi"/>
          <w:sz w:val="24"/>
          <w:szCs w:val="24"/>
        </w:rPr>
        <w:t>Julia Donaldson’s A squash and a squeeze was suggested as our current term was focusing on poetry and Julia Donaldson’s work plays well with poetry</w:t>
      </w:r>
      <w:r w:rsidR="00102A1F" w:rsidRPr="00A86A99">
        <w:rPr>
          <w:rFonts w:cstheme="minorHAnsi"/>
          <w:sz w:val="24"/>
          <w:szCs w:val="24"/>
        </w:rPr>
        <w:t>,</w:t>
      </w:r>
      <w:r w:rsidR="00362E14" w:rsidRPr="00A86A99">
        <w:rPr>
          <w:rFonts w:cstheme="minorHAnsi"/>
          <w:sz w:val="24"/>
          <w:szCs w:val="24"/>
        </w:rPr>
        <w:t xml:space="preserve"> interconnects with the literacy</w:t>
      </w:r>
      <w:r w:rsidR="006C5BD9" w:rsidRPr="00A86A99">
        <w:rPr>
          <w:rFonts w:cstheme="minorHAnsi"/>
          <w:sz w:val="24"/>
          <w:szCs w:val="24"/>
        </w:rPr>
        <w:t xml:space="preserve"> and</w:t>
      </w:r>
      <w:r w:rsidRPr="00A86A99">
        <w:rPr>
          <w:rFonts w:cstheme="minorHAnsi"/>
          <w:sz w:val="24"/>
          <w:szCs w:val="24"/>
        </w:rPr>
        <w:t xml:space="preserve"> language and all or most children recognise the </w:t>
      </w:r>
      <w:r w:rsidR="001F635A" w:rsidRPr="00A86A99">
        <w:rPr>
          <w:rFonts w:cstheme="minorHAnsi"/>
          <w:sz w:val="24"/>
          <w:szCs w:val="24"/>
        </w:rPr>
        <w:t>author’s</w:t>
      </w:r>
      <w:r w:rsidRPr="00A86A99">
        <w:rPr>
          <w:rFonts w:cstheme="minorHAnsi"/>
          <w:sz w:val="24"/>
          <w:szCs w:val="24"/>
        </w:rPr>
        <w:t xml:space="preserve"> work</w:t>
      </w:r>
      <w:r w:rsidR="00B47661" w:rsidRPr="00A86A99">
        <w:rPr>
          <w:rFonts w:cstheme="minorHAnsi"/>
          <w:sz w:val="24"/>
          <w:szCs w:val="24"/>
        </w:rPr>
        <w:t xml:space="preserve">. </w:t>
      </w:r>
      <w:r w:rsidRPr="00A86A99">
        <w:rPr>
          <w:rFonts w:cstheme="minorHAnsi"/>
          <w:sz w:val="24"/>
          <w:szCs w:val="24"/>
        </w:rPr>
        <w:t xml:space="preserve"> </w:t>
      </w:r>
      <w:r w:rsidR="00B47661" w:rsidRPr="00A86A99">
        <w:rPr>
          <w:rFonts w:cstheme="minorHAnsi"/>
          <w:sz w:val="24"/>
          <w:szCs w:val="24"/>
        </w:rPr>
        <w:t>S</w:t>
      </w:r>
      <w:r w:rsidRPr="00A86A99">
        <w:rPr>
          <w:rFonts w:cstheme="minorHAnsi"/>
          <w:sz w:val="24"/>
          <w:szCs w:val="24"/>
        </w:rPr>
        <w:t xml:space="preserve">he has also written the Gruffalo, Room on the broom, Zog and many more, Axel </w:t>
      </w:r>
      <w:r w:rsidR="00B47661" w:rsidRPr="00A86A99">
        <w:rPr>
          <w:rFonts w:cstheme="minorHAnsi"/>
          <w:sz w:val="24"/>
          <w:szCs w:val="24"/>
        </w:rPr>
        <w:t>Scheffler</w:t>
      </w:r>
      <w:r w:rsidRPr="00A86A99">
        <w:rPr>
          <w:rFonts w:cstheme="minorHAnsi"/>
          <w:sz w:val="24"/>
          <w:szCs w:val="24"/>
        </w:rPr>
        <w:t xml:space="preserve"> is the Illustrator to </w:t>
      </w:r>
      <w:r w:rsidR="001F635A" w:rsidRPr="00A86A99">
        <w:rPr>
          <w:rFonts w:cstheme="minorHAnsi"/>
          <w:sz w:val="24"/>
          <w:szCs w:val="24"/>
        </w:rPr>
        <w:t>most</w:t>
      </w:r>
      <w:r w:rsidRPr="00A86A99">
        <w:rPr>
          <w:rFonts w:cstheme="minorHAnsi"/>
          <w:sz w:val="24"/>
          <w:szCs w:val="24"/>
        </w:rPr>
        <w:t xml:space="preserve"> Julia </w:t>
      </w:r>
      <w:r w:rsidR="003D3EC2" w:rsidRPr="00A86A99">
        <w:rPr>
          <w:rFonts w:cstheme="minorHAnsi"/>
          <w:sz w:val="24"/>
          <w:szCs w:val="24"/>
        </w:rPr>
        <w:t>Donaldson</w:t>
      </w:r>
      <w:r w:rsidRPr="00A86A99">
        <w:rPr>
          <w:rFonts w:cstheme="minorHAnsi"/>
          <w:sz w:val="24"/>
          <w:szCs w:val="24"/>
        </w:rPr>
        <w:t xml:space="preserve"> books, Julia </w:t>
      </w:r>
      <w:r w:rsidR="003D3EC2" w:rsidRPr="00A86A99">
        <w:rPr>
          <w:rFonts w:cstheme="minorHAnsi"/>
          <w:sz w:val="24"/>
          <w:szCs w:val="24"/>
        </w:rPr>
        <w:t>Donaldson</w:t>
      </w:r>
      <w:r w:rsidRPr="00A86A99">
        <w:rPr>
          <w:rFonts w:cstheme="minorHAnsi"/>
          <w:sz w:val="24"/>
          <w:szCs w:val="24"/>
        </w:rPr>
        <w:t xml:space="preserve"> also writes for the Oxford reading tree franchise</w:t>
      </w:r>
      <w:r w:rsidR="00B47661" w:rsidRPr="00A86A99">
        <w:rPr>
          <w:rFonts w:cstheme="minorHAnsi"/>
          <w:sz w:val="24"/>
          <w:szCs w:val="24"/>
        </w:rPr>
        <w:t>,</w:t>
      </w:r>
      <w:r w:rsidRPr="00A86A99">
        <w:rPr>
          <w:rFonts w:cstheme="minorHAnsi"/>
          <w:sz w:val="24"/>
          <w:szCs w:val="24"/>
        </w:rPr>
        <w:t xml:space="preserve"> the books are under the songbird brand and they all interlink with phonic reading, the children get a lot of pleasure when reading these stories and they are used alongside The Biff Chip and Kipper books to support the children read on stage 0 to 16 stage</w:t>
      </w:r>
      <w:r w:rsidR="009B20DD" w:rsidRPr="00A86A99">
        <w:rPr>
          <w:rFonts w:cstheme="minorHAnsi"/>
          <w:sz w:val="24"/>
          <w:szCs w:val="24"/>
        </w:rPr>
        <w:t>.</w:t>
      </w:r>
      <w:r w:rsidR="00DF0012" w:rsidRPr="00A86A99">
        <w:rPr>
          <w:rFonts w:cstheme="minorHAnsi"/>
          <w:sz w:val="24"/>
          <w:szCs w:val="24"/>
        </w:rPr>
        <w:t xml:space="preserve">  </w:t>
      </w:r>
      <w:r w:rsidR="00DF0012" w:rsidRPr="00A86A99">
        <w:rPr>
          <w:rFonts w:cstheme="minorHAnsi"/>
          <w:sz w:val="24"/>
          <w:szCs w:val="24"/>
          <w:shd w:val="clear" w:color="auto" w:fill="FFFFFF"/>
        </w:rPr>
        <w:t xml:space="preserve">The Oxford reading tree is the UK's number one reading programme it has inspired a passion for reading for over 30 million children across the world. With enjoyable characters </w:t>
      </w:r>
      <w:r w:rsidR="00DF0012" w:rsidRPr="00A86A99">
        <w:rPr>
          <w:rStyle w:val="Emphasis"/>
          <w:rFonts w:cstheme="minorHAnsi"/>
          <w:sz w:val="24"/>
          <w:szCs w:val="24"/>
          <w:shd w:val="clear" w:color="auto" w:fill="FFFFFF"/>
        </w:rPr>
        <w:t>Oxford Reading Tree</w:t>
      </w:r>
      <w:r w:rsidR="00DF0012" w:rsidRPr="00A86A99">
        <w:rPr>
          <w:rFonts w:cstheme="minorHAnsi"/>
          <w:sz w:val="24"/>
          <w:szCs w:val="24"/>
          <w:shd w:val="clear" w:color="auto" w:fill="FFFFFF"/>
        </w:rPr>
        <w:t> supports children to become self-confident booklovers.</w:t>
      </w:r>
      <w:sdt>
        <w:sdtPr>
          <w:rPr>
            <w:rFonts w:cstheme="minorHAnsi"/>
            <w:sz w:val="24"/>
            <w:szCs w:val="24"/>
            <w:shd w:val="clear" w:color="auto" w:fill="FFFFFF"/>
          </w:rPr>
          <w:id w:val="-1735621488"/>
          <w:citation/>
        </w:sdtPr>
        <w:sdtEndPr/>
        <w:sdtContent>
          <w:r w:rsidR="00DF0012" w:rsidRPr="00A86A99">
            <w:rPr>
              <w:rFonts w:cstheme="minorHAnsi"/>
              <w:sz w:val="24"/>
              <w:szCs w:val="24"/>
              <w:shd w:val="clear" w:color="auto" w:fill="FFFFFF"/>
            </w:rPr>
            <w:fldChar w:fldCharType="begin"/>
          </w:r>
          <w:r w:rsidR="00DF0012" w:rsidRPr="00A86A99">
            <w:rPr>
              <w:rFonts w:cstheme="minorHAnsi"/>
              <w:sz w:val="24"/>
              <w:szCs w:val="24"/>
              <w:shd w:val="clear" w:color="auto" w:fill="FFFFFF"/>
            </w:rPr>
            <w:instrText xml:space="preserve"> CITATION pre21 \l 2057 </w:instrText>
          </w:r>
          <w:r w:rsidR="00DF0012" w:rsidRPr="00A86A99">
            <w:rPr>
              <w:rFonts w:cstheme="minorHAnsi"/>
              <w:sz w:val="24"/>
              <w:szCs w:val="24"/>
              <w:shd w:val="clear" w:color="auto" w:fill="FFFFFF"/>
            </w:rPr>
            <w:fldChar w:fldCharType="separate"/>
          </w:r>
          <w:r w:rsidR="00DF0012" w:rsidRPr="00A86A99">
            <w:rPr>
              <w:rFonts w:cstheme="minorHAnsi"/>
              <w:noProof/>
              <w:sz w:val="24"/>
              <w:szCs w:val="24"/>
              <w:shd w:val="clear" w:color="auto" w:fill="FFFFFF"/>
            </w:rPr>
            <w:t xml:space="preserve"> (press, 2021)</w:t>
          </w:r>
          <w:r w:rsidR="00DF0012" w:rsidRPr="00A86A99">
            <w:rPr>
              <w:rFonts w:cstheme="minorHAnsi"/>
              <w:sz w:val="24"/>
              <w:szCs w:val="24"/>
              <w:shd w:val="clear" w:color="auto" w:fill="FFFFFF"/>
            </w:rPr>
            <w:fldChar w:fldCharType="end"/>
          </w:r>
        </w:sdtContent>
      </w:sdt>
      <w:r w:rsidR="00DF0012" w:rsidRPr="00A86A99">
        <w:rPr>
          <w:rFonts w:cstheme="minorHAnsi"/>
          <w:sz w:val="24"/>
          <w:szCs w:val="24"/>
          <w:shd w:val="clear" w:color="auto" w:fill="FFFFFF"/>
        </w:rPr>
        <w:t xml:space="preserve"> in my setting we use Oxford reading tree </w:t>
      </w:r>
      <w:r w:rsidR="00675D3A" w:rsidRPr="00A86A99">
        <w:rPr>
          <w:rFonts w:cstheme="minorHAnsi"/>
          <w:sz w:val="24"/>
          <w:szCs w:val="24"/>
          <w:shd w:val="clear" w:color="auto" w:fill="FFFFFF"/>
        </w:rPr>
        <w:t>and</w:t>
      </w:r>
      <w:r w:rsidR="003D3EC2" w:rsidRPr="00A86A99">
        <w:rPr>
          <w:rFonts w:cstheme="minorHAnsi"/>
          <w:sz w:val="24"/>
          <w:szCs w:val="24"/>
          <w:shd w:val="clear" w:color="auto" w:fill="FFFFFF"/>
        </w:rPr>
        <w:t xml:space="preserve"> I</w:t>
      </w:r>
      <w:r w:rsidR="00DF0012" w:rsidRPr="00A86A99">
        <w:rPr>
          <w:rFonts w:cstheme="minorHAnsi"/>
          <w:sz w:val="24"/>
          <w:szCs w:val="24"/>
          <w:shd w:val="clear" w:color="auto" w:fill="FFFFFF"/>
        </w:rPr>
        <w:t xml:space="preserve"> </w:t>
      </w:r>
      <w:r w:rsidR="009B20DD" w:rsidRPr="00A86A99">
        <w:rPr>
          <w:rFonts w:cstheme="minorHAnsi"/>
          <w:sz w:val="24"/>
          <w:szCs w:val="24"/>
          <w:shd w:val="clear" w:color="auto" w:fill="FFFFFF"/>
        </w:rPr>
        <w:t>read these books as a</w:t>
      </w:r>
      <w:r w:rsidR="00DF0012" w:rsidRPr="00A86A99">
        <w:rPr>
          <w:rFonts w:cstheme="minorHAnsi"/>
          <w:sz w:val="24"/>
          <w:szCs w:val="24"/>
          <w:shd w:val="clear" w:color="auto" w:fill="FFFFFF"/>
        </w:rPr>
        <w:t xml:space="preserve"> child</w:t>
      </w:r>
      <w:r w:rsidR="009B20DD" w:rsidRPr="00A86A99">
        <w:rPr>
          <w:rFonts w:cstheme="minorHAnsi"/>
          <w:sz w:val="24"/>
          <w:szCs w:val="24"/>
          <w:shd w:val="clear" w:color="auto" w:fill="FFFFFF"/>
        </w:rPr>
        <w:t xml:space="preserve"> myself,</w:t>
      </w:r>
      <w:r w:rsidR="00706495" w:rsidRPr="00A86A99">
        <w:rPr>
          <w:rFonts w:cstheme="minorHAnsi"/>
          <w:sz w:val="24"/>
          <w:szCs w:val="24"/>
          <w:shd w:val="clear" w:color="auto" w:fill="FFFFFF"/>
        </w:rPr>
        <w:t xml:space="preserve"> </w:t>
      </w:r>
      <w:r w:rsidR="00DF0012" w:rsidRPr="00A86A99">
        <w:rPr>
          <w:rFonts w:cstheme="minorHAnsi"/>
          <w:sz w:val="24"/>
          <w:szCs w:val="24"/>
          <w:shd w:val="clear" w:color="auto" w:fill="FFFFFF"/>
        </w:rPr>
        <w:t>I can understand why Julia Donaldson has used this advocate to share her love of literacy across the globe.</w:t>
      </w:r>
      <w:r w:rsidR="00A86A99">
        <w:rPr>
          <w:rFonts w:cstheme="minorHAnsi"/>
          <w:sz w:val="24"/>
          <w:szCs w:val="24"/>
          <w:shd w:val="clear" w:color="auto" w:fill="FFFFFF"/>
        </w:rPr>
        <w:t xml:space="preserve">  </w:t>
      </w:r>
      <w:r w:rsidR="00DF0012" w:rsidRPr="00A86A99">
        <w:rPr>
          <w:rFonts w:cstheme="minorHAnsi"/>
          <w:sz w:val="24"/>
          <w:szCs w:val="24"/>
          <w:shd w:val="clear" w:color="auto" w:fill="FFFFFF"/>
        </w:rPr>
        <w:t>My main objective on delivering this story was to work either one to one or in small groups depending on ability, I wanted to watch their confidence grow through offering repetition and remembering a story with confidence</w:t>
      </w:r>
      <w:r w:rsidR="00E87795" w:rsidRPr="00A86A99">
        <w:rPr>
          <w:rFonts w:cstheme="minorHAnsi"/>
          <w:sz w:val="24"/>
          <w:szCs w:val="24"/>
          <w:shd w:val="clear" w:color="auto" w:fill="FFFFFF"/>
        </w:rPr>
        <w:t>.  O</w:t>
      </w:r>
      <w:r w:rsidR="00DF0012" w:rsidRPr="00A86A99">
        <w:rPr>
          <w:rFonts w:cstheme="minorHAnsi"/>
          <w:sz w:val="24"/>
          <w:szCs w:val="24"/>
          <w:shd w:val="clear" w:color="auto" w:fill="FFFFFF"/>
        </w:rPr>
        <w:t xml:space="preserve">n the big day when I read the </w:t>
      </w:r>
      <w:r w:rsidR="00FE0E4A" w:rsidRPr="00A86A99">
        <w:rPr>
          <w:rFonts w:cstheme="minorHAnsi"/>
          <w:sz w:val="24"/>
          <w:szCs w:val="24"/>
          <w:shd w:val="clear" w:color="auto" w:fill="FFFFFF"/>
        </w:rPr>
        <w:t xml:space="preserve">A squash and a </w:t>
      </w:r>
      <w:r w:rsidR="00E71C38" w:rsidRPr="00A86A99">
        <w:rPr>
          <w:rFonts w:cstheme="minorHAnsi"/>
          <w:sz w:val="24"/>
          <w:szCs w:val="24"/>
          <w:shd w:val="clear" w:color="auto" w:fill="FFFFFF"/>
        </w:rPr>
        <w:t>squeeze,</w:t>
      </w:r>
      <w:r w:rsidR="00E87795" w:rsidRPr="00A86A99">
        <w:rPr>
          <w:rFonts w:cstheme="minorHAnsi"/>
          <w:sz w:val="24"/>
          <w:szCs w:val="24"/>
          <w:shd w:val="clear" w:color="auto" w:fill="FFFFFF"/>
        </w:rPr>
        <w:t xml:space="preserve"> we called this “Mrs </w:t>
      </w:r>
      <w:r w:rsidR="00D5790E" w:rsidRPr="00A86A99">
        <w:rPr>
          <w:rFonts w:cstheme="minorHAnsi"/>
          <w:sz w:val="24"/>
          <w:szCs w:val="24"/>
          <w:shd w:val="clear" w:color="auto" w:fill="FFFFFF"/>
        </w:rPr>
        <w:t>Frankland’s</w:t>
      </w:r>
      <w:r w:rsidR="00E87795" w:rsidRPr="00A86A99">
        <w:rPr>
          <w:rFonts w:cstheme="minorHAnsi"/>
          <w:sz w:val="24"/>
          <w:szCs w:val="24"/>
          <w:shd w:val="clear" w:color="auto" w:fill="FFFFFF"/>
        </w:rPr>
        <w:t xml:space="preserve"> big read!” </w:t>
      </w:r>
      <w:r w:rsidR="00DF0012" w:rsidRPr="00A86A99">
        <w:rPr>
          <w:rFonts w:cstheme="minorHAnsi"/>
          <w:sz w:val="24"/>
          <w:szCs w:val="24"/>
          <w:shd w:val="clear" w:color="auto" w:fill="FFFFFF"/>
        </w:rPr>
        <w:t xml:space="preserve"> </w:t>
      </w:r>
      <w:r w:rsidR="00E87795" w:rsidRPr="00A86A99">
        <w:rPr>
          <w:rFonts w:cstheme="minorHAnsi"/>
          <w:sz w:val="24"/>
          <w:szCs w:val="24"/>
          <w:shd w:val="clear" w:color="auto" w:fill="FFFFFF"/>
        </w:rPr>
        <w:t>the children</w:t>
      </w:r>
      <w:r w:rsidR="00DF0012" w:rsidRPr="00A86A99">
        <w:rPr>
          <w:rFonts w:cstheme="minorHAnsi"/>
          <w:sz w:val="24"/>
          <w:szCs w:val="24"/>
          <w:shd w:val="clear" w:color="auto" w:fill="FFFFFF"/>
        </w:rPr>
        <w:t xml:space="preserve"> </w:t>
      </w:r>
      <w:r w:rsidR="00FE0E4A" w:rsidRPr="00A86A99">
        <w:rPr>
          <w:rFonts w:cstheme="minorHAnsi"/>
          <w:sz w:val="24"/>
          <w:szCs w:val="24"/>
          <w:shd w:val="clear" w:color="auto" w:fill="FFFFFF"/>
        </w:rPr>
        <w:t xml:space="preserve">were </w:t>
      </w:r>
      <w:r w:rsidR="00DF0012" w:rsidRPr="00A86A99">
        <w:rPr>
          <w:rFonts w:cstheme="minorHAnsi"/>
          <w:sz w:val="24"/>
          <w:szCs w:val="24"/>
          <w:shd w:val="clear" w:color="auto" w:fill="FFFFFF"/>
        </w:rPr>
        <w:t>confident</w:t>
      </w:r>
      <w:r w:rsidR="00FE0E4A" w:rsidRPr="00A86A99">
        <w:rPr>
          <w:rFonts w:cstheme="minorHAnsi"/>
          <w:sz w:val="24"/>
          <w:szCs w:val="24"/>
          <w:shd w:val="clear" w:color="auto" w:fill="FFFFFF"/>
        </w:rPr>
        <w:t xml:space="preserve"> and ready</w:t>
      </w:r>
      <w:r w:rsidR="00DF0012" w:rsidRPr="00A86A99">
        <w:rPr>
          <w:rFonts w:cstheme="minorHAnsi"/>
          <w:sz w:val="24"/>
          <w:szCs w:val="24"/>
          <w:shd w:val="clear" w:color="auto" w:fill="FFFFFF"/>
        </w:rPr>
        <w:t xml:space="preserve"> to participate</w:t>
      </w:r>
      <w:r w:rsidR="00FE0E4A" w:rsidRPr="00A86A99">
        <w:rPr>
          <w:rFonts w:cstheme="minorHAnsi"/>
          <w:sz w:val="24"/>
          <w:szCs w:val="24"/>
          <w:shd w:val="clear" w:color="auto" w:fill="FFFFFF"/>
        </w:rPr>
        <w:t>,</w:t>
      </w:r>
      <w:r w:rsidR="00E87795" w:rsidRPr="00A86A99">
        <w:rPr>
          <w:rFonts w:cstheme="minorHAnsi"/>
          <w:sz w:val="24"/>
          <w:szCs w:val="24"/>
          <w:shd w:val="clear" w:color="auto" w:fill="FFFFFF"/>
        </w:rPr>
        <w:t xml:space="preserve"> the story was a success! Considering I have read to</w:t>
      </w:r>
      <w:r w:rsidR="00E71C38" w:rsidRPr="00A86A99">
        <w:rPr>
          <w:rFonts w:cstheme="minorHAnsi"/>
          <w:sz w:val="24"/>
          <w:szCs w:val="24"/>
          <w:shd w:val="clear" w:color="auto" w:fill="FFFFFF"/>
        </w:rPr>
        <w:t xml:space="preserve"> </w:t>
      </w:r>
      <w:r w:rsidR="00E87795" w:rsidRPr="00A86A99">
        <w:rPr>
          <w:rFonts w:cstheme="minorHAnsi"/>
          <w:sz w:val="24"/>
          <w:szCs w:val="24"/>
          <w:shd w:val="clear" w:color="auto" w:fill="FFFFFF"/>
        </w:rPr>
        <w:t>children</w:t>
      </w:r>
      <w:r w:rsidR="00E71C38" w:rsidRPr="00A86A99">
        <w:rPr>
          <w:rFonts w:cstheme="minorHAnsi"/>
          <w:sz w:val="24"/>
          <w:szCs w:val="24"/>
          <w:shd w:val="clear" w:color="auto" w:fill="FFFFFF"/>
        </w:rPr>
        <w:t xml:space="preserve"> for </w:t>
      </w:r>
      <w:r w:rsidR="00E87795" w:rsidRPr="00A86A99">
        <w:rPr>
          <w:rFonts w:cstheme="minorHAnsi"/>
          <w:sz w:val="24"/>
          <w:szCs w:val="24"/>
          <w:shd w:val="clear" w:color="auto" w:fill="FFFFFF"/>
        </w:rPr>
        <w:t xml:space="preserve">over a decade, I must admit I was extremely </w:t>
      </w:r>
      <w:r w:rsidR="00E71C38" w:rsidRPr="00A86A99">
        <w:rPr>
          <w:rFonts w:cstheme="minorHAnsi"/>
          <w:sz w:val="24"/>
          <w:szCs w:val="24"/>
          <w:shd w:val="clear" w:color="auto" w:fill="FFFFFF"/>
        </w:rPr>
        <w:t>nervous</w:t>
      </w:r>
      <w:r w:rsidR="00D5790E" w:rsidRPr="00A86A99">
        <w:rPr>
          <w:rFonts w:cstheme="minorHAnsi"/>
          <w:sz w:val="24"/>
          <w:szCs w:val="24"/>
          <w:shd w:val="clear" w:color="auto" w:fill="FFFFFF"/>
        </w:rPr>
        <w:t xml:space="preserve">, the children </w:t>
      </w:r>
      <w:r w:rsidR="009E666B" w:rsidRPr="00A86A99">
        <w:rPr>
          <w:rFonts w:cstheme="minorHAnsi"/>
          <w:sz w:val="24"/>
          <w:szCs w:val="24"/>
          <w:shd w:val="clear" w:color="auto" w:fill="FFFFFF"/>
        </w:rPr>
        <w:t>were</w:t>
      </w:r>
      <w:r w:rsidR="00D5790E" w:rsidRPr="00A86A99">
        <w:rPr>
          <w:rFonts w:cstheme="minorHAnsi"/>
          <w:sz w:val="24"/>
          <w:szCs w:val="24"/>
          <w:shd w:val="clear" w:color="auto" w:fill="FFFFFF"/>
        </w:rPr>
        <w:t xml:space="preserve"> so </w:t>
      </w:r>
      <w:r w:rsidR="00026DDC" w:rsidRPr="00A86A99">
        <w:rPr>
          <w:rFonts w:cstheme="minorHAnsi"/>
          <w:sz w:val="24"/>
          <w:szCs w:val="24"/>
          <w:shd w:val="clear" w:color="auto" w:fill="FFFFFF"/>
        </w:rPr>
        <w:t>kind,</w:t>
      </w:r>
      <w:r w:rsidR="00D5790E" w:rsidRPr="00A86A99">
        <w:rPr>
          <w:rFonts w:cstheme="minorHAnsi"/>
          <w:sz w:val="24"/>
          <w:szCs w:val="24"/>
          <w:shd w:val="clear" w:color="auto" w:fill="FFFFFF"/>
        </w:rPr>
        <w:t xml:space="preserve"> and they put me at ease</w:t>
      </w:r>
      <w:r w:rsidR="00026DDC" w:rsidRPr="00A86A99">
        <w:rPr>
          <w:rFonts w:cstheme="minorHAnsi"/>
          <w:sz w:val="24"/>
          <w:szCs w:val="24"/>
          <w:shd w:val="clear" w:color="auto" w:fill="FFFFFF"/>
        </w:rPr>
        <w:t xml:space="preserve">.  </w:t>
      </w:r>
      <w:r w:rsidR="00E71C38" w:rsidRPr="00A86A99">
        <w:rPr>
          <w:rFonts w:cstheme="minorHAnsi"/>
          <w:sz w:val="24"/>
          <w:szCs w:val="24"/>
          <w:shd w:val="clear" w:color="auto" w:fill="FFFFFF"/>
        </w:rPr>
        <w:t xml:space="preserve"> </w:t>
      </w:r>
      <w:r w:rsidR="00026DDC" w:rsidRPr="00A86A99">
        <w:rPr>
          <w:rFonts w:cstheme="minorHAnsi"/>
          <w:sz w:val="24"/>
          <w:szCs w:val="24"/>
          <w:shd w:val="clear" w:color="auto" w:fill="FFFFFF"/>
        </w:rPr>
        <w:t>O</w:t>
      </w:r>
      <w:r w:rsidR="00E71C38" w:rsidRPr="00A86A99">
        <w:rPr>
          <w:rFonts w:cstheme="minorHAnsi"/>
          <w:sz w:val="24"/>
          <w:szCs w:val="24"/>
          <w:shd w:val="clear" w:color="auto" w:fill="FFFFFF"/>
        </w:rPr>
        <w:t>n</w:t>
      </w:r>
      <w:r w:rsidR="00E87795" w:rsidRPr="00A86A99">
        <w:rPr>
          <w:rFonts w:cstheme="minorHAnsi"/>
          <w:sz w:val="24"/>
          <w:szCs w:val="24"/>
          <w:shd w:val="clear" w:color="auto" w:fill="FFFFFF"/>
        </w:rPr>
        <w:t xml:space="preserve"> reflection and research on Kolby and Gibbs if I was going to change anything a question-and-answer time would have been key to finishing off the story as this would </w:t>
      </w:r>
      <w:r w:rsidR="00026DDC" w:rsidRPr="00A86A99">
        <w:rPr>
          <w:rFonts w:cstheme="minorHAnsi"/>
          <w:sz w:val="24"/>
          <w:szCs w:val="24"/>
          <w:shd w:val="clear" w:color="auto" w:fill="FFFFFF"/>
        </w:rPr>
        <w:t>have</w:t>
      </w:r>
      <w:r w:rsidR="00E87795" w:rsidRPr="00A86A99">
        <w:rPr>
          <w:rFonts w:cstheme="minorHAnsi"/>
          <w:sz w:val="24"/>
          <w:szCs w:val="24"/>
          <w:shd w:val="clear" w:color="auto" w:fill="FFFFFF"/>
        </w:rPr>
        <w:t xml:space="preserve"> provided a chance to reflect and participate and learn about the moral of the story and make connections to their own lives</w:t>
      </w:r>
      <w:r w:rsidR="00603516" w:rsidRPr="00A86A99">
        <w:rPr>
          <w:rFonts w:cstheme="minorHAnsi"/>
          <w:sz w:val="24"/>
          <w:szCs w:val="24"/>
          <w:shd w:val="clear" w:color="auto" w:fill="FFFFFF"/>
        </w:rPr>
        <w:t xml:space="preserve">, this also would </w:t>
      </w:r>
      <w:r w:rsidR="00384AD9" w:rsidRPr="00A86A99">
        <w:rPr>
          <w:rFonts w:cstheme="minorHAnsi"/>
          <w:sz w:val="24"/>
          <w:szCs w:val="24"/>
          <w:shd w:val="clear" w:color="auto" w:fill="FFFFFF"/>
        </w:rPr>
        <w:t>have</w:t>
      </w:r>
      <w:r w:rsidR="00603516" w:rsidRPr="00A86A99">
        <w:rPr>
          <w:rFonts w:cstheme="minorHAnsi"/>
          <w:sz w:val="24"/>
          <w:szCs w:val="24"/>
          <w:shd w:val="clear" w:color="auto" w:fill="FFFFFF"/>
        </w:rPr>
        <w:t xml:space="preserve"> extended my reading time in my video presentation</w:t>
      </w:r>
      <w:r w:rsidR="002034B6" w:rsidRPr="00A86A99">
        <w:rPr>
          <w:rFonts w:cstheme="minorHAnsi"/>
          <w:sz w:val="24"/>
          <w:szCs w:val="24"/>
          <w:shd w:val="clear" w:color="auto" w:fill="FFFFFF"/>
        </w:rPr>
        <w:t xml:space="preserve">.  </w:t>
      </w:r>
      <w:r w:rsidR="00E87795" w:rsidRPr="00A86A99">
        <w:rPr>
          <w:rFonts w:cstheme="minorHAnsi"/>
          <w:sz w:val="24"/>
          <w:szCs w:val="24"/>
          <w:shd w:val="clear" w:color="auto" w:fill="FFFFFF"/>
        </w:rPr>
        <w:t xml:space="preserve"> I offered </w:t>
      </w:r>
      <w:r w:rsidR="00561586" w:rsidRPr="00A86A99">
        <w:rPr>
          <w:rFonts w:cstheme="minorHAnsi"/>
          <w:sz w:val="24"/>
          <w:szCs w:val="24"/>
          <w:shd w:val="clear" w:color="auto" w:fill="FFFFFF"/>
        </w:rPr>
        <w:t>D</w:t>
      </w:r>
      <w:r w:rsidR="00E87795" w:rsidRPr="00A86A99">
        <w:rPr>
          <w:rFonts w:cstheme="minorHAnsi"/>
          <w:sz w:val="24"/>
          <w:szCs w:val="24"/>
          <w:shd w:val="clear" w:color="auto" w:fill="FFFFFF"/>
        </w:rPr>
        <w:t>ojo’s for good behaviour and we gave my reading a session a title</w:t>
      </w:r>
      <w:r w:rsidR="001E322B" w:rsidRPr="00A86A99">
        <w:rPr>
          <w:rFonts w:cstheme="minorHAnsi"/>
          <w:sz w:val="24"/>
          <w:szCs w:val="24"/>
          <w:shd w:val="clear" w:color="auto" w:fill="FFFFFF"/>
        </w:rPr>
        <w:t xml:space="preserve"> “Mrs Frankland’s Big read”</w:t>
      </w:r>
      <w:r w:rsidR="00E87795" w:rsidRPr="00A86A99">
        <w:rPr>
          <w:rFonts w:cstheme="minorHAnsi"/>
          <w:sz w:val="24"/>
          <w:szCs w:val="24"/>
          <w:shd w:val="clear" w:color="auto" w:fill="FFFFFF"/>
        </w:rPr>
        <w:t>,</w:t>
      </w:r>
      <w:r w:rsidR="00CA3B42" w:rsidRPr="00A86A99">
        <w:rPr>
          <w:rFonts w:cstheme="minorHAnsi"/>
          <w:sz w:val="24"/>
          <w:szCs w:val="24"/>
          <w:shd w:val="clear" w:color="auto" w:fill="FFFFFF"/>
        </w:rPr>
        <w:t xml:space="preserve"> </w:t>
      </w:r>
      <w:r w:rsidR="00E87795" w:rsidRPr="00A86A99">
        <w:rPr>
          <w:rFonts w:cstheme="minorHAnsi"/>
          <w:sz w:val="24"/>
          <w:szCs w:val="24"/>
          <w:shd w:val="clear" w:color="auto" w:fill="FFFFFF"/>
        </w:rPr>
        <w:t xml:space="preserve">I used </w:t>
      </w:r>
      <w:r w:rsidR="00561586" w:rsidRPr="00A86A99">
        <w:rPr>
          <w:rFonts w:cstheme="minorHAnsi"/>
          <w:sz w:val="24"/>
          <w:szCs w:val="24"/>
          <w:shd w:val="clear" w:color="auto" w:fill="FFFFFF"/>
        </w:rPr>
        <w:t>Vygotsky</w:t>
      </w:r>
      <w:r w:rsidR="00E87795" w:rsidRPr="00A86A99">
        <w:rPr>
          <w:rFonts w:cstheme="minorHAnsi"/>
          <w:sz w:val="24"/>
          <w:szCs w:val="24"/>
          <w:shd w:val="clear" w:color="auto" w:fill="FFFFFF"/>
        </w:rPr>
        <w:t>, Bruner, Skinner</w:t>
      </w:r>
      <w:r w:rsidR="00561586" w:rsidRPr="00A86A99">
        <w:rPr>
          <w:rFonts w:cstheme="minorHAnsi"/>
          <w:sz w:val="24"/>
          <w:szCs w:val="24"/>
          <w:shd w:val="clear" w:color="auto" w:fill="FFFFFF"/>
        </w:rPr>
        <w:t>’s theories to help my reading session</w:t>
      </w:r>
      <w:r w:rsidR="0050141A" w:rsidRPr="00A86A99">
        <w:rPr>
          <w:rFonts w:cstheme="minorHAnsi"/>
          <w:sz w:val="24"/>
          <w:szCs w:val="24"/>
          <w:shd w:val="clear" w:color="auto" w:fill="FFFFFF"/>
        </w:rPr>
        <w:t xml:space="preserve">, it was a </w:t>
      </w:r>
      <w:r w:rsidR="00A412A2" w:rsidRPr="00A86A99">
        <w:rPr>
          <w:rFonts w:cstheme="minorHAnsi"/>
          <w:sz w:val="24"/>
          <w:szCs w:val="24"/>
          <w:shd w:val="clear" w:color="auto" w:fill="FFFFFF"/>
        </w:rPr>
        <w:t>success, on</w:t>
      </w:r>
      <w:r w:rsidR="00561586" w:rsidRPr="00A86A99">
        <w:rPr>
          <w:rFonts w:cstheme="minorHAnsi"/>
          <w:sz w:val="24"/>
          <w:szCs w:val="24"/>
          <w:shd w:val="clear" w:color="auto" w:fill="FFFFFF"/>
        </w:rPr>
        <w:t xml:space="preserve"> reflection, I could have used props to make the story more interesting and dressed up to add to the excitement. </w:t>
      </w:r>
    </w:p>
    <w:p w14:paraId="3E7DD603" w14:textId="77777777" w:rsidR="00A412A2" w:rsidRPr="00A86A99" w:rsidRDefault="00A412A2" w:rsidP="00A86A99">
      <w:pPr>
        <w:spacing w:line="360" w:lineRule="auto"/>
        <w:jc w:val="both"/>
        <w:rPr>
          <w:rFonts w:cstheme="minorHAnsi"/>
          <w:sz w:val="24"/>
          <w:szCs w:val="24"/>
          <w:shd w:val="clear" w:color="auto" w:fill="FFFFFF"/>
        </w:rPr>
      </w:pPr>
    </w:p>
    <w:p w14:paraId="6A32A89C" w14:textId="77777777" w:rsidR="00A86A99" w:rsidRDefault="00A86A99" w:rsidP="00A86A99">
      <w:pPr>
        <w:spacing w:line="360" w:lineRule="auto"/>
        <w:jc w:val="both"/>
        <w:rPr>
          <w:rFonts w:cstheme="minorHAnsi"/>
          <w:sz w:val="24"/>
          <w:szCs w:val="24"/>
          <w:shd w:val="clear" w:color="auto" w:fill="FFFFFF"/>
        </w:rPr>
      </w:pPr>
    </w:p>
    <w:p w14:paraId="332ABAC4" w14:textId="7F2C868C" w:rsidR="00A412A2" w:rsidRPr="00A86A99" w:rsidRDefault="00A412A2" w:rsidP="00A86A99">
      <w:pPr>
        <w:spacing w:line="360" w:lineRule="auto"/>
        <w:jc w:val="both"/>
        <w:rPr>
          <w:rFonts w:cstheme="minorHAnsi"/>
          <w:sz w:val="24"/>
          <w:szCs w:val="24"/>
          <w:shd w:val="clear" w:color="auto" w:fill="FFFFFF"/>
        </w:rPr>
      </w:pPr>
      <w:r w:rsidRPr="00A86A99">
        <w:rPr>
          <w:rFonts w:cstheme="minorHAnsi"/>
          <w:sz w:val="24"/>
          <w:szCs w:val="24"/>
          <w:shd w:val="clear" w:color="auto" w:fill="FFFFFF"/>
        </w:rPr>
        <w:lastRenderedPageBreak/>
        <w:t>5.</w:t>
      </w:r>
    </w:p>
    <w:p w14:paraId="7E74DC71" w14:textId="748D686D" w:rsidR="004E17D9" w:rsidRPr="00A86A99" w:rsidRDefault="00561586" w:rsidP="00A86A99">
      <w:pPr>
        <w:spacing w:line="360" w:lineRule="auto"/>
        <w:jc w:val="both"/>
        <w:rPr>
          <w:rFonts w:cstheme="minorHAnsi"/>
          <w:sz w:val="24"/>
          <w:szCs w:val="24"/>
          <w:shd w:val="clear" w:color="auto" w:fill="FFFFFF"/>
        </w:rPr>
      </w:pPr>
      <w:r w:rsidRPr="00A86A99">
        <w:rPr>
          <w:rFonts w:cstheme="minorHAnsi"/>
          <w:sz w:val="24"/>
          <w:szCs w:val="24"/>
          <w:shd w:val="clear" w:color="auto" w:fill="FFFFFF"/>
        </w:rPr>
        <w:t>The reading session went well and even the lower ability children</w:t>
      </w:r>
      <w:r w:rsidR="00D31E80" w:rsidRPr="00A86A99">
        <w:rPr>
          <w:rFonts w:cstheme="minorHAnsi"/>
          <w:sz w:val="24"/>
          <w:szCs w:val="24"/>
          <w:shd w:val="clear" w:color="auto" w:fill="FFFFFF"/>
        </w:rPr>
        <w:t xml:space="preserve"> took part with confidence</w:t>
      </w:r>
      <w:r w:rsidRPr="00A86A99">
        <w:rPr>
          <w:rFonts w:cstheme="minorHAnsi"/>
          <w:sz w:val="24"/>
          <w:szCs w:val="24"/>
          <w:shd w:val="clear" w:color="auto" w:fill="FFFFFF"/>
        </w:rPr>
        <w:t xml:space="preserve"> </w:t>
      </w:r>
      <w:r w:rsidR="00D31E80" w:rsidRPr="00A86A99">
        <w:rPr>
          <w:rFonts w:cstheme="minorHAnsi"/>
          <w:sz w:val="24"/>
          <w:szCs w:val="24"/>
          <w:shd w:val="clear" w:color="auto" w:fill="FFFFFF"/>
        </w:rPr>
        <w:t xml:space="preserve">as </w:t>
      </w:r>
      <w:r w:rsidRPr="00A86A99">
        <w:rPr>
          <w:rFonts w:cstheme="minorHAnsi"/>
          <w:sz w:val="24"/>
          <w:szCs w:val="24"/>
          <w:shd w:val="clear" w:color="auto" w:fill="FFFFFF"/>
        </w:rPr>
        <w:t>the one-to-one sessions throughout the previous week had set in stone the</w:t>
      </w:r>
      <w:r w:rsidR="000F29B2" w:rsidRPr="00A86A99">
        <w:rPr>
          <w:rFonts w:cstheme="minorHAnsi"/>
          <w:sz w:val="24"/>
          <w:szCs w:val="24"/>
          <w:shd w:val="clear" w:color="auto" w:fill="FFFFFF"/>
        </w:rPr>
        <w:t>ir understanding of the</w:t>
      </w:r>
      <w:r w:rsidRPr="00A86A99">
        <w:rPr>
          <w:rFonts w:cstheme="minorHAnsi"/>
          <w:sz w:val="24"/>
          <w:szCs w:val="24"/>
          <w:shd w:val="clear" w:color="auto" w:fill="FFFFFF"/>
        </w:rPr>
        <w:t xml:space="preserve"> language</w:t>
      </w:r>
      <w:r w:rsidR="000F29B2" w:rsidRPr="00A86A99">
        <w:rPr>
          <w:rFonts w:cstheme="minorHAnsi"/>
          <w:sz w:val="24"/>
          <w:szCs w:val="24"/>
          <w:shd w:val="clear" w:color="auto" w:fill="FFFFFF"/>
        </w:rPr>
        <w:t xml:space="preserve"> and </w:t>
      </w:r>
      <w:r w:rsidRPr="00A86A99">
        <w:rPr>
          <w:rFonts w:cstheme="minorHAnsi"/>
          <w:sz w:val="24"/>
          <w:szCs w:val="24"/>
          <w:shd w:val="clear" w:color="auto" w:fill="FFFFFF"/>
        </w:rPr>
        <w:t>repetition.</w:t>
      </w:r>
      <w:r w:rsidR="00080991" w:rsidRPr="00A86A99">
        <w:rPr>
          <w:rFonts w:cstheme="minorHAnsi"/>
          <w:sz w:val="24"/>
          <w:szCs w:val="24"/>
          <w:shd w:val="clear" w:color="auto" w:fill="FFFFFF"/>
        </w:rPr>
        <w:t xml:space="preserve"> </w:t>
      </w:r>
      <w:r w:rsidRPr="00A86A99">
        <w:rPr>
          <w:rFonts w:cstheme="minorHAnsi"/>
          <w:sz w:val="24"/>
          <w:szCs w:val="24"/>
          <w:shd w:val="clear" w:color="auto" w:fill="FFFFFF"/>
        </w:rPr>
        <w:t xml:space="preserve"> My follow up activity session was based on a </w:t>
      </w:r>
      <w:r w:rsidR="00382766" w:rsidRPr="00A86A99">
        <w:rPr>
          <w:rFonts w:cstheme="minorHAnsi"/>
          <w:sz w:val="24"/>
          <w:szCs w:val="24"/>
          <w:shd w:val="clear" w:color="auto" w:fill="FFFFFF"/>
        </w:rPr>
        <w:t>p</w:t>
      </w:r>
      <w:r w:rsidRPr="00A86A99">
        <w:rPr>
          <w:rFonts w:cstheme="minorHAnsi"/>
          <w:sz w:val="24"/>
          <w:szCs w:val="24"/>
          <w:shd w:val="clear" w:color="auto" w:fill="FFFFFF"/>
        </w:rPr>
        <w:t>hysical exercise,</w:t>
      </w:r>
      <w:r w:rsidR="00382766" w:rsidRPr="00A86A99">
        <w:rPr>
          <w:rFonts w:cstheme="minorHAnsi"/>
          <w:sz w:val="24"/>
          <w:szCs w:val="24"/>
          <w:shd w:val="clear" w:color="auto" w:fill="FFFFFF"/>
        </w:rPr>
        <w:t xml:space="preserve"> (PE)</w:t>
      </w:r>
      <w:r w:rsidRPr="00A86A99">
        <w:rPr>
          <w:rFonts w:cstheme="minorHAnsi"/>
          <w:sz w:val="24"/>
          <w:szCs w:val="24"/>
          <w:shd w:val="clear" w:color="auto" w:fill="FFFFFF"/>
        </w:rPr>
        <w:t xml:space="preserve"> the teacher also </w:t>
      </w:r>
      <w:r w:rsidR="008D49FB" w:rsidRPr="00A86A99">
        <w:rPr>
          <w:rFonts w:cstheme="minorHAnsi"/>
          <w:sz w:val="24"/>
          <w:szCs w:val="24"/>
          <w:shd w:val="clear" w:color="auto" w:fill="FFFFFF"/>
        </w:rPr>
        <w:t>planned extra</w:t>
      </w:r>
      <w:r w:rsidR="00F53719" w:rsidRPr="00A86A99">
        <w:rPr>
          <w:rFonts w:cstheme="minorHAnsi"/>
          <w:sz w:val="24"/>
          <w:szCs w:val="24"/>
          <w:shd w:val="clear" w:color="auto" w:fill="FFFFFF"/>
        </w:rPr>
        <w:t xml:space="preserve"> </w:t>
      </w:r>
      <w:r w:rsidRPr="00A86A99">
        <w:rPr>
          <w:rFonts w:cstheme="minorHAnsi"/>
          <w:sz w:val="24"/>
          <w:szCs w:val="24"/>
          <w:shd w:val="clear" w:color="auto" w:fill="FFFFFF"/>
        </w:rPr>
        <w:t xml:space="preserve">literacy </w:t>
      </w:r>
      <w:r w:rsidR="00F53719" w:rsidRPr="00A86A99">
        <w:rPr>
          <w:rFonts w:cstheme="minorHAnsi"/>
          <w:sz w:val="24"/>
          <w:szCs w:val="24"/>
          <w:shd w:val="clear" w:color="auto" w:fill="FFFFFF"/>
        </w:rPr>
        <w:t>lessons</w:t>
      </w:r>
      <w:r w:rsidRPr="00A86A99">
        <w:rPr>
          <w:rFonts w:cstheme="minorHAnsi"/>
          <w:sz w:val="24"/>
          <w:szCs w:val="24"/>
          <w:shd w:val="clear" w:color="auto" w:fill="FFFFFF"/>
        </w:rPr>
        <w:t xml:space="preserve"> around the activity</w:t>
      </w:r>
      <w:r w:rsidR="00F53719" w:rsidRPr="00A86A99">
        <w:rPr>
          <w:rFonts w:cstheme="minorHAnsi"/>
          <w:sz w:val="24"/>
          <w:szCs w:val="24"/>
          <w:shd w:val="clear" w:color="auto" w:fill="FFFFFF"/>
        </w:rPr>
        <w:t>.  During the PE lesson</w:t>
      </w:r>
      <w:r w:rsidRPr="00A86A99">
        <w:rPr>
          <w:rFonts w:cstheme="minorHAnsi"/>
          <w:sz w:val="24"/>
          <w:szCs w:val="24"/>
          <w:shd w:val="clear" w:color="auto" w:fill="FFFFFF"/>
        </w:rPr>
        <w:t xml:space="preserve"> I had big mats small mats big hoops and small hoops I grouped the children into different animals and had wipe clean boards</w:t>
      </w:r>
      <w:r w:rsidR="00B34CDA" w:rsidRPr="00A86A99">
        <w:rPr>
          <w:rFonts w:cstheme="minorHAnsi"/>
          <w:sz w:val="24"/>
          <w:szCs w:val="24"/>
          <w:shd w:val="clear" w:color="auto" w:fill="FFFFFF"/>
        </w:rPr>
        <w:t>, we</w:t>
      </w:r>
      <w:r w:rsidRPr="00A86A99">
        <w:rPr>
          <w:rFonts w:cstheme="minorHAnsi"/>
          <w:sz w:val="24"/>
          <w:szCs w:val="24"/>
          <w:shd w:val="clear" w:color="auto" w:fill="FFFFFF"/>
        </w:rPr>
        <w:t xml:space="preserve"> investigated how many children could </w:t>
      </w:r>
      <w:r w:rsidR="00B34CDA" w:rsidRPr="00A86A99">
        <w:rPr>
          <w:rFonts w:cstheme="minorHAnsi"/>
          <w:sz w:val="24"/>
          <w:szCs w:val="24"/>
          <w:shd w:val="clear" w:color="auto" w:fill="FFFFFF"/>
        </w:rPr>
        <w:t>fit</w:t>
      </w:r>
      <w:r w:rsidRPr="00A86A99">
        <w:rPr>
          <w:rFonts w:cstheme="minorHAnsi"/>
          <w:sz w:val="24"/>
          <w:szCs w:val="24"/>
          <w:shd w:val="clear" w:color="auto" w:fill="FFFFFF"/>
        </w:rPr>
        <w:t xml:space="preserve"> into the hoop</w:t>
      </w:r>
      <w:r w:rsidR="00D75D41" w:rsidRPr="00A86A99">
        <w:rPr>
          <w:rFonts w:cstheme="minorHAnsi"/>
          <w:sz w:val="24"/>
          <w:szCs w:val="24"/>
          <w:shd w:val="clear" w:color="auto" w:fill="FFFFFF"/>
        </w:rPr>
        <w:t xml:space="preserve"> and how many children could fit onto the mat</w:t>
      </w:r>
      <w:r w:rsidR="0088711F" w:rsidRPr="00A86A99">
        <w:rPr>
          <w:rFonts w:cstheme="minorHAnsi"/>
          <w:sz w:val="24"/>
          <w:szCs w:val="24"/>
          <w:shd w:val="clear" w:color="auto" w:fill="FFFFFF"/>
        </w:rPr>
        <w:t>.  W</w:t>
      </w:r>
      <w:r w:rsidR="00D75D41" w:rsidRPr="00A86A99">
        <w:rPr>
          <w:rFonts w:cstheme="minorHAnsi"/>
          <w:sz w:val="24"/>
          <w:szCs w:val="24"/>
          <w:shd w:val="clear" w:color="auto" w:fill="FFFFFF"/>
        </w:rPr>
        <w:t xml:space="preserve">hen the children moved to the next mat or </w:t>
      </w:r>
      <w:r w:rsidR="008D49FB" w:rsidRPr="00A86A99">
        <w:rPr>
          <w:rFonts w:cstheme="minorHAnsi"/>
          <w:sz w:val="24"/>
          <w:szCs w:val="24"/>
          <w:shd w:val="clear" w:color="auto" w:fill="FFFFFF"/>
        </w:rPr>
        <w:t>hoop,</w:t>
      </w:r>
      <w:r w:rsidR="00D75D41" w:rsidRPr="00A86A99">
        <w:rPr>
          <w:rFonts w:cstheme="minorHAnsi"/>
          <w:sz w:val="24"/>
          <w:szCs w:val="24"/>
          <w:shd w:val="clear" w:color="auto" w:fill="FFFFFF"/>
        </w:rPr>
        <w:t xml:space="preserve"> I interconnected language start</w:t>
      </w:r>
      <w:r w:rsidR="004517B8" w:rsidRPr="00A86A99">
        <w:rPr>
          <w:rFonts w:cstheme="minorHAnsi"/>
          <w:sz w:val="24"/>
          <w:szCs w:val="24"/>
          <w:shd w:val="clear" w:color="auto" w:fill="FFFFFF"/>
        </w:rPr>
        <w:t>,</w:t>
      </w:r>
      <w:r w:rsidR="00D75D41" w:rsidRPr="00A86A99">
        <w:rPr>
          <w:rFonts w:cstheme="minorHAnsi"/>
          <w:sz w:val="24"/>
          <w:szCs w:val="24"/>
          <w:shd w:val="clear" w:color="auto" w:fill="FFFFFF"/>
        </w:rPr>
        <w:t xml:space="preserve"> stop</w:t>
      </w:r>
      <w:r w:rsidR="004517B8" w:rsidRPr="00A86A99">
        <w:rPr>
          <w:rFonts w:cstheme="minorHAnsi"/>
          <w:sz w:val="24"/>
          <w:szCs w:val="24"/>
          <w:shd w:val="clear" w:color="auto" w:fill="FFFFFF"/>
        </w:rPr>
        <w:t>,</w:t>
      </w:r>
      <w:r w:rsidR="00D75D41" w:rsidRPr="00A86A99">
        <w:rPr>
          <w:rFonts w:cstheme="minorHAnsi"/>
          <w:sz w:val="24"/>
          <w:szCs w:val="24"/>
          <w:shd w:val="clear" w:color="auto" w:fill="FFFFFF"/>
        </w:rPr>
        <w:t xml:space="preserve"> </w:t>
      </w:r>
      <w:r w:rsidR="008D49FB" w:rsidRPr="00A86A99">
        <w:rPr>
          <w:rFonts w:cstheme="minorHAnsi"/>
          <w:sz w:val="24"/>
          <w:szCs w:val="24"/>
          <w:shd w:val="clear" w:color="auto" w:fill="FFFFFF"/>
        </w:rPr>
        <w:t>hop,</w:t>
      </w:r>
      <w:r w:rsidR="00D75D41" w:rsidRPr="00A86A99">
        <w:rPr>
          <w:rFonts w:cstheme="minorHAnsi"/>
          <w:sz w:val="24"/>
          <w:szCs w:val="24"/>
          <w:shd w:val="clear" w:color="auto" w:fill="FFFFFF"/>
        </w:rPr>
        <w:t xml:space="preserve"> and jump as to make it </w:t>
      </w:r>
      <w:r w:rsidR="00146B5B" w:rsidRPr="00A86A99">
        <w:rPr>
          <w:rFonts w:cstheme="minorHAnsi"/>
          <w:sz w:val="24"/>
          <w:szCs w:val="24"/>
          <w:shd w:val="clear" w:color="auto" w:fill="FFFFFF"/>
        </w:rPr>
        <w:t>extra exciting</w:t>
      </w:r>
      <w:r w:rsidR="00D75D41" w:rsidRPr="00A86A99">
        <w:rPr>
          <w:rFonts w:cstheme="minorHAnsi"/>
          <w:sz w:val="24"/>
          <w:szCs w:val="24"/>
          <w:shd w:val="clear" w:color="auto" w:fill="FFFFFF"/>
        </w:rPr>
        <w:t xml:space="preserve">. </w:t>
      </w:r>
      <w:r w:rsidR="00130F6E" w:rsidRPr="00A86A99">
        <w:rPr>
          <w:rFonts w:cstheme="minorHAnsi"/>
          <w:sz w:val="24"/>
          <w:szCs w:val="24"/>
          <w:shd w:val="clear" w:color="auto" w:fill="FFFFFF"/>
        </w:rPr>
        <w:t xml:space="preserve">I was also able to purchase the audio </w:t>
      </w:r>
      <w:r w:rsidR="00343E65" w:rsidRPr="00A86A99">
        <w:rPr>
          <w:rFonts w:cstheme="minorHAnsi"/>
          <w:sz w:val="24"/>
          <w:szCs w:val="24"/>
          <w:shd w:val="clear" w:color="auto" w:fill="FFFFFF"/>
        </w:rPr>
        <w:t>cd as this helped the children to listen</w:t>
      </w:r>
      <w:r w:rsidR="004517B8" w:rsidRPr="00A86A99">
        <w:rPr>
          <w:rFonts w:cstheme="minorHAnsi"/>
          <w:sz w:val="24"/>
          <w:szCs w:val="24"/>
          <w:shd w:val="clear" w:color="auto" w:fill="FFFFFF"/>
        </w:rPr>
        <w:t xml:space="preserve"> and</w:t>
      </w:r>
      <w:r w:rsidR="00343E65" w:rsidRPr="00A86A99">
        <w:rPr>
          <w:rFonts w:cstheme="minorHAnsi"/>
          <w:sz w:val="24"/>
          <w:szCs w:val="24"/>
          <w:shd w:val="clear" w:color="auto" w:fill="FFFFFF"/>
        </w:rPr>
        <w:t xml:space="preserve"> play</w:t>
      </w:r>
      <w:r w:rsidR="008E0F8C" w:rsidRPr="00A86A99">
        <w:rPr>
          <w:rFonts w:cstheme="minorHAnsi"/>
          <w:sz w:val="24"/>
          <w:szCs w:val="24"/>
          <w:shd w:val="clear" w:color="auto" w:fill="FFFFFF"/>
        </w:rPr>
        <w:t xml:space="preserve">. </w:t>
      </w:r>
      <w:r w:rsidR="0032484C" w:rsidRPr="00A86A99">
        <w:rPr>
          <w:rFonts w:cstheme="minorHAnsi"/>
          <w:sz w:val="24"/>
          <w:szCs w:val="24"/>
          <w:shd w:val="clear" w:color="auto" w:fill="FFFFFF"/>
        </w:rPr>
        <w:t>I</w:t>
      </w:r>
      <w:r w:rsidR="0091584D" w:rsidRPr="00A86A99">
        <w:rPr>
          <w:rFonts w:cstheme="minorHAnsi"/>
          <w:sz w:val="24"/>
          <w:szCs w:val="24"/>
          <w:shd w:val="clear" w:color="auto" w:fill="FFFFFF"/>
        </w:rPr>
        <w:t>n</w:t>
      </w:r>
      <w:r w:rsidR="0032484C" w:rsidRPr="00A86A99">
        <w:rPr>
          <w:rFonts w:cstheme="minorHAnsi"/>
          <w:sz w:val="24"/>
          <w:szCs w:val="24"/>
          <w:shd w:val="clear" w:color="auto" w:fill="FFFFFF"/>
        </w:rPr>
        <w:t xml:space="preserve"> conclusion </w:t>
      </w:r>
      <w:r w:rsidR="003803E8" w:rsidRPr="00A86A99">
        <w:rPr>
          <w:rFonts w:cstheme="minorHAnsi"/>
          <w:sz w:val="24"/>
          <w:szCs w:val="24"/>
          <w:shd w:val="clear" w:color="auto" w:fill="FFFFFF"/>
        </w:rPr>
        <w:t>I have learnt a lot through this process</w:t>
      </w:r>
      <w:r w:rsidR="005F10DD" w:rsidRPr="00A86A99">
        <w:rPr>
          <w:rFonts w:cstheme="minorHAnsi"/>
          <w:sz w:val="24"/>
          <w:szCs w:val="24"/>
          <w:shd w:val="clear" w:color="auto" w:fill="FFFFFF"/>
        </w:rPr>
        <w:t xml:space="preserve">, researching Kolby and Gibbs and the refection </w:t>
      </w:r>
      <w:r w:rsidR="00B73200" w:rsidRPr="00A86A99">
        <w:rPr>
          <w:rFonts w:cstheme="minorHAnsi"/>
          <w:sz w:val="24"/>
          <w:szCs w:val="24"/>
          <w:shd w:val="clear" w:color="auto" w:fill="FFFFFF"/>
        </w:rPr>
        <w:t xml:space="preserve">process, </w:t>
      </w:r>
      <w:r w:rsidR="00356DED" w:rsidRPr="00A86A99">
        <w:rPr>
          <w:rFonts w:cstheme="minorHAnsi"/>
          <w:sz w:val="24"/>
          <w:szCs w:val="24"/>
          <w:shd w:val="clear" w:color="auto" w:fill="FFFFFF"/>
        </w:rPr>
        <w:t>i</w:t>
      </w:r>
      <w:r w:rsidR="00B73200" w:rsidRPr="00A86A99">
        <w:rPr>
          <w:rFonts w:cstheme="minorHAnsi"/>
          <w:sz w:val="24"/>
          <w:szCs w:val="24"/>
          <w:shd w:val="clear" w:color="auto" w:fill="FFFFFF"/>
        </w:rPr>
        <w:t xml:space="preserve">f I could change anything </w:t>
      </w:r>
      <w:r w:rsidR="00356DED" w:rsidRPr="00A86A99">
        <w:rPr>
          <w:rFonts w:cstheme="minorHAnsi"/>
          <w:sz w:val="24"/>
          <w:szCs w:val="24"/>
          <w:shd w:val="clear" w:color="auto" w:fill="FFFFFF"/>
        </w:rPr>
        <w:t>I woul</w:t>
      </w:r>
      <w:r w:rsidR="001B3EE4" w:rsidRPr="00A86A99">
        <w:rPr>
          <w:rFonts w:cstheme="minorHAnsi"/>
          <w:sz w:val="24"/>
          <w:szCs w:val="24"/>
          <w:shd w:val="clear" w:color="auto" w:fill="FFFFFF"/>
        </w:rPr>
        <w:t xml:space="preserve">d have </w:t>
      </w:r>
      <w:r w:rsidR="00356DED" w:rsidRPr="00A86A99">
        <w:rPr>
          <w:rFonts w:cstheme="minorHAnsi"/>
          <w:sz w:val="24"/>
          <w:szCs w:val="24"/>
          <w:shd w:val="clear" w:color="auto" w:fill="FFFFFF"/>
        </w:rPr>
        <w:t>used more props and had questio</w:t>
      </w:r>
      <w:r w:rsidR="0093257F" w:rsidRPr="00A86A99">
        <w:rPr>
          <w:rFonts w:cstheme="minorHAnsi"/>
          <w:sz w:val="24"/>
          <w:szCs w:val="24"/>
          <w:shd w:val="clear" w:color="auto" w:fill="FFFFFF"/>
        </w:rPr>
        <w:t>n and</w:t>
      </w:r>
      <w:r w:rsidR="00356DED" w:rsidRPr="00A86A99">
        <w:rPr>
          <w:rFonts w:cstheme="minorHAnsi"/>
          <w:sz w:val="24"/>
          <w:szCs w:val="24"/>
          <w:shd w:val="clear" w:color="auto" w:fill="FFFFFF"/>
        </w:rPr>
        <w:t xml:space="preserve"> </w:t>
      </w:r>
      <w:r w:rsidR="009C081F" w:rsidRPr="00A86A99">
        <w:rPr>
          <w:rFonts w:cstheme="minorHAnsi"/>
          <w:sz w:val="24"/>
          <w:szCs w:val="24"/>
          <w:shd w:val="clear" w:color="auto" w:fill="FFFFFF"/>
        </w:rPr>
        <w:t>answer time</w:t>
      </w:r>
      <w:r w:rsidR="0093257F" w:rsidRPr="00A86A99">
        <w:rPr>
          <w:rFonts w:cstheme="minorHAnsi"/>
          <w:sz w:val="24"/>
          <w:szCs w:val="24"/>
          <w:shd w:val="clear" w:color="auto" w:fill="FFFFFF"/>
        </w:rPr>
        <w:t xml:space="preserve"> for the children</w:t>
      </w:r>
      <w:r w:rsidR="009C081F" w:rsidRPr="00A86A99">
        <w:rPr>
          <w:rFonts w:cstheme="minorHAnsi"/>
          <w:sz w:val="24"/>
          <w:szCs w:val="24"/>
          <w:shd w:val="clear" w:color="auto" w:fill="FFFFFF"/>
        </w:rPr>
        <w:t xml:space="preserve"> in order for the children’s</w:t>
      </w:r>
      <w:r w:rsidR="0093257F" w:rsidRPr="00A86A99">
        <w:rPr>
          <w:rFonts w:cstheme="minorHAnsi"/>
          <w:sz w:val="24"/>
          <w:szCs w:val="24"/>
          <w:shd w:val="clear" w:color="auto" w:fill="FFFFFF"/>
        </w:rPr>
        <w:t xml:space="preserve"> level of</w:t>
      </w:r>
      <w:r w:rsidR="009C081F" w:rsidRPr="00A86A99">
        <w:rPr>
          <w:rFonts w:cstheme="minorHAnsi"/>
          <w:sz w:val="24"/>
          <w:szCs w:val="24"/>
          <w:shd w:val="clear" w:color="auto" w:fill="FFFFFF"/>
        </w:rPr>
        <w:t xml:space="preserve"> participation </w:t>
      </w:r>
      <w:r w:rsidR="00E57985" w:rsidRPr="00A86A99">
        <w:rPr>
          <w:rFonts w:cstheme="minorHAnsi"/>
          <w:sz w:val="24"/>
          <w:szCs w:val="24"/>
          <w:shd w:val="clear" w:color="auto" w:fill="FFFFFF"/>
        </w:rPr>
        <w:t>to increase</w:t>
      </w:r>
      <w:r w:rsidR="00A13CFF" w:rsidRPr="00A86A99">
        <w:rPr>
          <w:rFonts w:cstheme="minorHAnsi"/>
          <w:sz w:val="24"/>
          <w:szCs w:val="24"/>
          <w:shd w:val="clear" w:color="auto" w:fill="FFFFFF"/>
        </w:rPr>
        <w:t xml:space="preserve"> and</w:t>
      </w:r>
      <w:r w:rsidR="00E57985" w:rsidRPr="00A86A99">
        <w:rPr>
          <w:rFonts w:cstheme="minorHAnsi"/>
          <w:sz w:val="24"/>
          <w:szCs w:val="24"/>
          <w:shd w:val="clear" w:color="auto" w:fill="FFFFFF"/>
        </w:rPr>
        <w:t xml:space="preserve"> learn how to reflect</w:t>
      </w:r>
      <w:r w:rsidR="009C081F" w:rsidRPr="00A86A99">
        <w:rPr>
          <w:rFonts w:cstheme="minorHAnsi"/>
          <w:sz w:val="24"/>
          <w:szCs w:val="24"/>
          <w:shd w:val="clear" w:color="auto" w:fill="FFFFFF"/>
        </w:rPr>
        <w:t xml:space="preserve">, </w:t>
      </w:r>
      <w:r w:rsidR="00680887" w:rsidRPr="00A86A99">
        <w:rPr>
          <w:rFonts w:cstheme="minorHAnsi"/>
          <w:sz w:val="24"/>
          <w:szCs w:val="24"/>
          <w:shd w:val="clear" w:color="auto" w:fill="FFFFFF"/>
        </w:rPr>
        <w:t>whereas</w:t>
      </w:r>
      <w:r w:rsidR="009C081F" w:rsidRPr="00A86A99">
        <w:rPr>
          <w:rFonts w:cstheme="minorHAnsi"/>
          <w:sz w:val="24"/>
          <w:szCs w:val="24"/>
          <w:shd w:val="clear" w:color="auto" w:fill="FFFFFF"/>
        </w:rPr>
        <w:t xml:space="preserve"> the planning and reading with higher and lower abilities, offering</w:t>
      </w:r>
      <w:r w:rsidR="007851A1" w:rsidRPr="00A86A99">
        <w:rPr>
          <w:rFonts w:cstheme="minorHAnsi"/>
          <w:sz w:val="24"/>
          <w:szCs w:val="24"/>
          <w:shd w:val="clear" w:color="auto" w:fill="FFFFFF"/>
        </w:rPr>
        <w:t xml:space="preserve"> </w:t>
      </w:r>
      <w:r w:rsidR="00680887" w:rsidRPr="00A86A99">
        <w:rPr>
          <w:rFonts w:cstheme="minorHAnsi"/>
          <w:sz w:val="24"/>
          <w:szCs w:val="24"/>
          <w:shd w:val="clear" w:color="auto" w:fill="FFFFFF"/>
        </w:rPr>
        <w:t xml:space="preserve">positive </w:t>
      </w:r>
      <w:r w:rsidR="007851A1" w:rsidRPr="00A86A99">
        <w:rPr>
          <w:rFonts w:cstheme="minorHAnsi"/>
          <w:sz w:val="24"/>
          <w:szCs w:val="24"/>
          <w:shd w:val="clear" w:color="auto" w:fill="FFFFFF"/>
        </w:rPr>
        <w:t>reward</w:t>
      </w:r>
      <w:r w:rsidR="00680887" w:rsidRPr="00A86A99">
        <w:rPr>
          <w:rFonts w:cstheme="minorHAnsi"/>
          <w:sz w:val="24"/>
          <w:szCs w:val="24"/>
          <w:shd w:val="clear" w:color="auto" w:fill="FFFFFF"/>
        </w:rPr>
        <w:t>s</w:t>
      </w:r>
      <w:r w:rsidR="007851A1" w:rsidRPr="00A86A99">
        <w:rPr>
          <w:rFonts w:cstheme="minorHAnsi"/>
          <w:sz w:val="24"/>
          <w:szCs w:val="24"/>
          <w:shd w:val="clear" w:color="auto" w:fill="FFFFFF"/>
        </w:rPr>
        <w:t xml:space="preserve"> and </w:t>
      </w:r>
      <w:r w:rsidR="008D49FB" w:rsidRPr="00A86A99">
        <w:rPr>
          <w:rFonts w:cstheme="minorHAnsi"/>
          <w:sz w:val="24"/>
          <w:szCs w:val="24"/>
          <w:shd w:val="clear" w:color="auto" w:fill="FFFFFF"/>
        </w:rPr>
        <w:t xml:space="preserve">organised </w:t>
      </w:r>
      <w:r w:rsidR="007851A1" w:rsidRPr="00A86A99">
        <w:rPr>
          <w:rFonts w:cstheme="minorHAnsi"/>
          <w:sz w:val="24"/>
          <w:szCs w:val="24"/>
          <w:shd w:val="clear" w:color="auto" w:fill="FFFFFF"/>
        </w:rPr>
        <w:t xml:space="preserve">planning </w:t>
      </w:r>
      <w:r w:rsidR="00680887" w:rsidRPr="00A86A99">
        <w:rPr>
          <w:rFonts w:cstheme="minorHAnsi"/>
          <w:sz w:val="24"/>
          <w:szCs w:val="24"/>
          <w:shd w:val="clear" w:color="auto" w:fill="FFFFFF"/>
        </w:rPr>
        <w:t>“</w:t>
      </w:r>
      <w:r w:rsidR="007851A1" w:rsidRPr="00A86A99">
        <w:rPr>
          <w:rFonts w:cstheme="minorHAnsi"/>
          <w:sz w:val="24"/>
          <w:szCs w:val="24"/>
          <w:shd w:val="clear" w:color="auto" w:fill="FFFFFF"/>
        </w:rPr>
        <w:t>Mrs Frankland Big read</w:t>
      </w:r>
      <w:r w:rsidR="00680887" w:rsidRPr="00A86A99">
        <w:rPr>
          <w:rFonts w:cstheme="minorHAnsi"/>
          <w:sz w:val="24"/>
          <w:szCs w:val="24"/>
          <w:shd w:val="clear" w:color="auto" w:fill="FFFFFF"/>
        </w:rPr>
        <w:t>”</w:t>
      </w:r>
      <w:r w:rsidR="007851A1" w:rsidRPr="00A86A99">
        <w:rPr>
          <w:rFonts w:cstheme="minorHAnsi"/>
          <w:sz w:val="24"/>
          <w:szCs w:val="24"/>
          <w:shd w:val="clear" w:color="auto" w:fill="FFFFFF"/>
        </w:rPr>
        <w:t xml:space="preserve"> was </w:t>
      </w:r>
      <w:r w:rsidR="006C09A3" w:rsidRPr="00A86A99">
        <w:rPr>
          <w:rFonts w:cstheme="minorHAnsi"/>
          <w:sz w:val="24"/>
          <w:szCs w:val="24"/>
          <w:shd w:val="clear" w:color="auto" w:fill="FFFFFF"/>
        </w:rPr>
        <w:t>a hit for all</w:t>
      </w:r>
      <w:r w:rsidR="007851A1" w:rsidRPr="00A86A99">
        <w:rPr>
          <w:rFonts w:cstheme="minorHAnsi"/>
          <w:sz w:val="24"/>
          <w:szCs w:val="24"/>
          <w:shd w:val="clear" w:color="auto" w:fill="FFFFFF"/>
        </w:rPr>
        <w:t xml:space="preserve">, in future I will always use the question and answer process and try to connect as many learning activities whether it be literacy, numeracy, </w:t>
      </w:r>
      <w:r w:rsidR="006F7E00" w:rsidRPr="00A86A99">
        <w:rPr>
          <w:rFonts w:cstheme="minorHAnsi"/>
          <w:sz w:val="24"/>
          <w:szCs w:val="24"/>
          <w:shd w:val="clear" w:color="auto" w:fill="FFFFFF"/>
        </w:rPr>
        <w:t xml:space="preserve">Physical education, experiential learning environments and work together with the class teacher </w:t>
      </w:r>
      <w:r w:rsidR="00946960" w:rsidRPr="00A86A99">
        <w:rPr>
          <w:rFonts w:cstheme="minorHAnsi"/>
          <w:sz w:val="24"/>
          <w:szCs w:val="24"/>
          <w:shd w:val="clear" w:color="auto" w:fill="FFFFFF"/>
        </w:rPr>
        <w:t xml:space="preserve">to put </w:t>
      </w:r>
      <w:r w:rsidR="00B916C3" w:rsidRPr="00A86A99">
        <w:rPr>
          <w:rFonts w:cstheme="minorHAnsi"/>
          <w:sz w:val="24"/>
          <w:szCs w:val="24"/>
          <w:shd w:val="clear" w:color="auto" w:fill="FFFFFF"/>
        </w:rPr>
        <w:t>a</w:t>
      </w:r>
      <w:r w:rsidR="00946960" w:rsidRPr="00A86A99">
        <w:rPr>
          <w:rFonts w:cstheme="minorHAnsi"/>
          <w:sz w:val="24"/>
          <w:szCs w:val="24"/>
          <w:shd w:val="clear" w:color="auto" w:fill="FFFFFF"/>
        </w:rPr>
        <w:t xml:space="preserve"> </w:t>
      </w:r>
      <w:r w:rsidR="0089295E" w:rsidRPr="00A86A99">
        <w:rPr>
          <w:rFonts w:cstheme="minorHAnsi"/>
          <w:sz w:val="24"/>
          <w:szCs w:val="24"/>
          <w:shd w:val="clear" w:color="auto" w:fill="FFFFFF"/>
        </w:rPr>
        <w:t>well-structured</w:t>
      </w:r>
      <w:r w:rsidR="00946960" w:rsidRPr="00A86A99">
        <w:rPr>
          <w:rFonts w:cstheme="minorHAnsi"/>
          <w:sz w:val="24"/>
          <w:szCs w:val="24"/>
          <w:shd w:val="clear" w:color="auto" w:fill="FFFFFF"/>
        </w:rPr>
        <w:t xml:space="preserve"> activity to give equal opportunities for all children </w:t>
      </w:r>
      <w:r w:rsidR="0089295E" w:rsidRPr="00A86A99">
        <w:rPr>
          <w:rFonts w:cstheme="minorHAnsi"/>
          <w:sz w:val="24"/>
          <w:szCs w:val="24"/>
          <w:shd w:val="clear" w:color="auto" w:fill="FFFFFF"/>
        </w:rPr>
        <w:t xml:space="preserve">to learn </w:t>
      </w:r>
      <w:r w:rsidR="001B3EE4" w:rsidRPr="00A86A99">
        <w:rPr>
          <w:rFonts w:cstheme="minorHAnsi"/>
          <w:sz w:val="24"/>
          <w:szCs w:val="24"/>
          <w:shd w:val="clear" w:color="auto" w:fill="FFFFFF"/>
        </w:rPr>
        <w:t xml:space="preserve">in a safe and nurturing environment. </w:t>
      </w:r>
      <w:r w:rsidR="009E39D6" w:rsidRPr="00A86A99">
        <w:rPr>
          <w:rFonts w:cstheme="minorHAnsi"/>
          <w:sz w:val="24"/>
          <w:szCs w:val="24"/>
          <w:shd w:val="clear" w:color="auto" w:fill="FFFFFF"/>
        </w:rPr>
        <w:t xml:space="preserve">Following the current Pandemic and the school closures this has played a detrimental effect in children’s </w:t>
      </w:r>
      <w:r w:rsidR="003D3037" w:rsidRPr="00A86A99">
        <w:rPr>
          <w:rFonts w:cstheme="minorHAnsi"/>
          <w:sz w:val="24"/>
          <w:szCs w:val="24"/>
          <w:shd w:val="clear" w:color="auto" w:fill="FFFFFF"/>
        </w:rPr>
        <w:t xml:space="preserve">learning </w:t>
      </w:r>
      <w:r w:rsidR="009E39D6" w:rsidRPr="00A86A99">
        <w:rPr>
          <w:rFonts w:cstheme="minorHAnsi"/>
          <w:sz w:val="24"/>
          <w:szCs w:val="24"/>
          <w:shd w:val="clear" w:color="auto" w:fill="FFFFFF"/>
        </w:rPr>
        <w:t xml:space="preserve">experiences, </w:t>
      </w:r>
      <w:r w:rsidR="000A5688" w:rsidRPr="00A86A99">
        <w:rPr>
          <w:rFonts w:cstheme="minorHAnsi"/>
          <w:sz w:val="24"/>
          <w:szCs w:val="24"/>
          <w:shd w:val="clear" w:color="auto" w:fill="FFFFFF"/>
        </w:rPr>
        <w:t>taking</w:t>
      </w:r>
      <w:r w:rsidR="009E39D6" w:rsidRPr="00A86A99">
        <w:rPr>
          <w:rFonts w:cstheme="minorHAnsi"/>
          <w:sz w:val="24"/>
          <w:szCs w:val="24"/>
          <w:shd w:val="clear" w:color="auto" w:fill="FFFFFF"/>
        </w:rPr>
        <w:t xml:space="preserve"> lectures in front of a computer has been difficult for </w:t>
      </w:r>
      <w:r w:rsidR="00404A37" w:rsidRPr="00A86A99">
        <w:rPr>
          <w:rFonts w:cstheme="minorHAnsi"/>
          <w:sz w:val="24"/>
          <w:szCs w:val="24"/>
          <w:shd w:val="clear" w:color="auto" w:fill="FFFFFF"/>
        </w:rPr>
        <w:t>myself</w:t>
      </w:r>
      <w:r w:rsidR="009E39D6" w:rsidRPr="00A86A99">
        <w:rPr>
          <w:rFonts w:cstheme="minorHAnsi"/>
          <w:sz w:val="24"/>
          <w:szCs w:val="24"/>
          <w:shd w:val="clear" w:color="auto" w:fill="FFFFFF"/>
        </w:rPr>
        <w:t xml:space="preserve"> so I </w:t>
      </w:r>
      <w:r w:rsidR="00404A37" w:rsidRPr="00A86A99">
        <w:rPr>
          <w:rFonts w:cstheme="minorHAnsi"/>
          <w:sz w:val="24"/>
          <w:szCs w:val="24"/>
          <w:shd w:val="clear" w:color="auto" w:fill="FFFFFF"/>
        </w:rPr>
        <w:t>cannot</w:t>
      </w:r>
      <w:r w:rsidR="009E39D6" w:rsidRPr="00A86A99">
        <w:rPr>
          <w:rFonts w:cstheme="minorHAnsi"/>
          <w:sz w:val="24"/>
          <w:szCs w:val="24"/>
          <w:shd w:val="clear" w:color="auto" w:fill="FFFFFF"/>
        </w:rPr>
        <w:t xml:space="preserve"> imagine how difficult it has been for the younger generation, </w:t>
      </w:r>
      <w:r w:rsidR="001D6C29" w:rsidRPr="00A86A99">
        <w:rPr>
          <w:rFonts w:cstheme="minorHAnsi"/>
          <w:sz w:val="24"/>
          <w:szCs w:val="24"/>
          <w:shd w:val="clear" w:color="auto" w:fill="FFFFFF"/>
        </w:rPr>
        <w:t>on the return of</w:t>
      </w:r>
      <w:r w:rsidR="003B1B7F" w:rsidRPr="00A86A99">
        <w:rPr>
          <w:rFonts w:cstheme="minorHAnsi"/>
          <w:sz w:val="24"/>
          <w:szCs w:val="24"/>
          <w:shd w:val="clear" w:color="auto" w:fill="FFFFFF"/>
        </w:rPr>
        <w:t xml:space="preserve"> our</w:t>
      </w:r>
      <w:r w:rsidR="001D6C29" w:rsidRPr="00A86A99">
        <w:rPr>
          <w:rFonts w:cstheme="minorHAnsi"/>
          <w:sz w:val="24"/>
          <w:szCs w:val="24"/>
          <w:shd w:val="clear" w:color="auto" w:fill="FFFFFF"/>
        </w:rPr>
        <w:t xml:space="preserve"> children </w:t>
      </w:r>
      <w:r w:rsidR="000E22A0" w:rsidRPr="00A86A99">
        <w:rPr>
          <w:rFonts w:cstheme="minorHAnsi"/>
          <w:sz w:val="24"/>
          <w:szCs w:val="24"/>
          <w:shd w:val="clear" w:color="auto" w:fill="FFFFFF"/>
        </w:rPr>
        <w:t xml:space="preserve">we have a </w:t>
      </w:r>
      <w:r w:rsidR="00895F4F" w:rsidRPr="00A86A99">
        <w:rPr>
          <w:rFonts w:cstheme="minorHAnsi"/>
          <w:sz w:val="24"/>
          <w:szCs w:val="24"/>
          <w:shd w:val="clear" w:color="auto" w:fill="FFFFFF"/>
        </w:rPr>
        <w:t>witnessed</w:t>
      </w:r>
      <w:r w:rsidR="000E22A0" w:rsidRPr="00A86A99">
        <w:rPr>
          <w:rFonts w:cstheme="minorHAnsi"/>
          <w:sz w:val="24"/>
          <w:szCs w:val="24"/>
          <w:shd w:val="clear" w:color="auto" w:fill="FFFFFF"/>
        </w:rPr>
        <w:t xml:space="preserve"> a large difference in</w:t>
      </w:r>
      <w:r w:rsidR="00895F4F" w:rsidRPr="00A86A99">
        <w:rPr>
          <w:rFonts w:cstheme="minorHAnsi"/>
          <w:sz w:val="24"/>
          <w:szCs w:val="24"/>
          <w:shd w:val="clear" w:color="auto" w:fill="FFFFFF"/>
        </w:rPr>
        <w:t xml:space="preserve"> our</w:t>
      </w:r>
      <w:r w:rsidR="000E22A0" w:rsidRPr="00A86A99">
        <w:rPr>
          <w:rFonts w:cstheme="minorHAnsi"/>
          <w:sz w:val="24"/>
          <w:szCs w:val="24"/>
          <w:shd w:val="clear" w:color="auto" w:fill="FFFFFF"/>
        </w:rPr>
        <w:t xml:space="preserve"> children’s learning</w:t>
      </w:r>
      <w:r w:rsidR="00895F4F" w:rsidRPr="00A86A99">
        <w:rPr>
          <w:rFonts w:cstheme="minorHAnsi"/>
          <w:sz w:val="24"/>
          <w:szCs w:val="24"/>
          <w:shd w:val="clear" w:color="auto" w:fill="FFFFFF"/>
        </w:rPr>
        <w:t>,</w:t>
      </w:r>
      <w:r w:rsidR="000E22A0" w:rsidRPr="00A86A99">
        <w:rPr>
          <w:rFonts w:cstheme="minorHAnsi"/>
          <w:sz w:val="24"/>
          <w:szCs w:val="24"/>
          <w:shd w:val="clear" w:color="auto" w:fill="FFFFFF"/>
        </w:rPr>
        <w:t xml:space="preserve"> some have progressed well </w:t>
      </w:r>
      <w:r w:rsidR="008F7370" w:rsidRPr="00A86A99">
        <w:rPr>
          <w:rFonts w:cstheme="minorHAnsi"/>
          <w:sz w:val="24"/>
          <w:szCs w:val="24"/>
          <w:shd w:val="clear" w:color="auto" w:fill="FFFFFF"/>
        </w:rPr>
        <w:t xml:space="preserve">and unfortunately some have regressed, upon meeting with </w:t>
      </w:r>
      <w:r w:rsidR="0036642B" w:rsidRPr="00A86A99">
        <w:rPr>
          <w:rFonts w:cstheme="minorHAnsi"/>
          <w:sz w:val="24"/>
          <w:szCs w:val="24"/>
          <w:shd w:val="clear" w:color="auto" w:fill="FFFFFF"/>
        </w:rPr>
        <w:t xml:space="preserve">management we have been informed that money </w:t>
      </w:r>
      <w:r w:rsidR="008317FF" w:rsidRPr="00A86A99">
        <w:rPr>
          <w:rFonts w:cstheme="minorHAnsi"/>
          <w:sz w:val="24"/>
          <w:szCs w:val="24"/>
          <w:shd w:val="clear" w:color="auto" w:fill="FFFFFF"/>
        </w:rPr>
        <w:t xml:space="preserve">will be </w:t>
      </w:r>
      <w:r w:rsidR="0036642B" w:rsidRPr="00A86A99">
        <w:rPr>
          <w:rFonts w:cstheme="minorHAnsi"/>
          <w:sz w:val="24"/>
          <w:szCs w:val="24"/>
          <w:shd w:val="clear" w:color="auto" w:fill="FFFFFF"/>
        </w:rPr>
        <w:t>added to</w:t>
      </w:r>
      <w:r w:rsidR="0002177F" w:rsidRPr="00A86A99">
        <w:rPr>
          <w:rFonts w:cstheme="minorHAnsi"/>
          <w:sz w:val="24"/>
          <w:szCs w:val="24"/>
          <w:shd w:val="clear" w:color="auto" w:fill="FFFFFF"/>
        </w:rPr>
        <w:t xml:space="preserve"> the schools</w:t>
      </w:r>
      <w:r w:rsidR="0036642B" w:rsidRPr="00A86A99">
        <w:rPr>
          <w:rFonts w:cstheme="minorHAnsi"/>
          <w:sz w:val="24"/>
          <w:szCs w:val="24"/>
          <w:shd w:val="clear" w:color="auto" w:fill="FFFFFF"/>
        </w:rPr>
        <w:t xml:space="preserve"> budget</w:t>
      </w:r>
      <w:r w:rsidR="00CB5DB7" w:rsidRPr="00A86A99">
        <w:rPr>
          <w:rFonts w:cstheme="minorHAnsi"/>
          <w:sz w:val="24"/>
          <w:szCs w:val="24"/>
          <w:shd w:val="clear" w:color="auto" w:fill="FFFFFF"/>
        </w:rPr>
        <w:t xml:space="preserve"> for</w:t>
      </w:r>
      <w:r w:rsidR="0036642B" w:rsidRPr="00A86A99">
        <w:rPr>
          <w:rFonts w:cstheme="minorHAnsi"/>
          <w:sz w:val="24"/>
          <w:szCs w:val="24"/>
          <w:shd w:val="clear" w:color="auto" w:fill="FFFFFF"/>
        </w:rPr>
        <w:t xml:space="preserve"> interventions and support</w:t>
      </w:r>
      <w:r w:rsidR="00CF44AF" w:rsidRPr="00A86A99">
        <w:rPr>
          <w:rFonts w:cstheme="minorHAnsi"/>
          <w:sz w:val="24"/>
          <w:szCs w:val="24"/>
          <w:shd w:val="clear" w:color="auto" w:fill="FFFFFF"/>
        </w:rPr>
        <w:t xml:space="preserve"> for all </w:t>
      </w:r>
      <w:r w:rsidR="000F4BD1" w:rsidRPr="00A86A99">
        <w:rPr>
          <w:rFonts w:cstheme="minorHAnsi"/>
          <w:sz w:val="24"/>
          <w:szCs w:val="24"/>
          <w:shd w:val="clear" w:color="auto" w:fill="FFFFFF"/>
        </w:rPr>
        <w:t xml:space="preserve">children’s </w:t>
      </w:r>
      <w:r w:rsidR="00CF44AF" w:rsidRPr="00A86A99">
        <w:rPr>
          <w:rFonts w:cstheme="minorHAnsi"/>
          <w:sz w:val="24"/>
          <w:szCs w:val="24"/>
          <w:shd w:val="clear" w:color="auto" w:fill="FFFFFF"/>
        </w:rPr>
        <w:t>learning</w:t>
      </w:r>
      <w:r w:rsidR="00CD4ED1" w:rsidRPr="00A86A99">
        <w:rPr>
          <w:rFonts w:cstheme="minorHAnsi"/>
          <w:sz w:val="24"/>
          <w:szCs w:val="24"/>
          <w:shd w:val="clear" w:color="auto" w:fill="FFFFFF"/>
        </w:rPr>
        <w:t>,</w:t>
      </w:r>
      <w:r w:rsidR="00CF44AF" w:rsidRPr="00A86A99">
        <w:rPr>
          <w:rFonts w:cstheme="minorHAnsi"/>
          <w:sz w:val="24"/>
          <w:szCs w:val="24"/>
          <w:shd w:val="clear" w:color="auto" w:fill="FFFFFF"/>
        </w:rPr>
        <w:t xml:space="preserve"> </w:t>
      </w:r>
      <w:r w:rsidR="00BA6E8B" w:rsidRPr="00A86A99">
        <w:rPr>
          <w:rFonts w:cstheme="minorHAnsi"/>
          <w:sz w:val="24"/>
          <w:szCs w:val="24"/>
          <w:shd w:val="clear" w:color="auto" w:fill="FFFFFF"/>
        </w:rPr>
        <w:t>wellbeing</w:t>
      </w:r>
      <w:r w:rsidR="0036642B" w:rsidRPr="00A86A99">
        <w:rPr>
          <w:rFonts w:cstheme="minorHAnsi"/>
          <w:sz w:val="24"/>
          <w:szCs w:val="24"/>
          <w:shd w:val="clear" w:color="auto" w:fill="FFFFFF"/>
        </w:rPr>
        <w:t xml:space="preserve"> and mental health</w:t>
      </w:r>
      <w:r w:rsidR="00834AF2" w:rsidRPr="00A86A99">
        <w:rPr>
          <w:rFonts w:cstheme="minorHAnsi"/>
          <w:sz w:val="24"/>
          <w:szCs w:val="24"/>
          <w:shd w:val="clear" w:color="auto" w:fill="FFFFFF"/>
        </w:rPr>
        <w:t xml:space="preserve"> needs</w:t>
      </w:r>
      <w:r w:rsidR="00C028C8" w:rsidRPr="00A86A99">
        <w:rPr>
          <w:rFonts w:cstheme="minorHAnsi"/>
          <w:sz w:val="24"/>
          <w:szCs w:val="24"/>
          <w:shd w:val="clear" w:color="auto" w:fill="FFFFFF"/>
        </w:rPr>
        <w:t xml:space="preserve">.  </w:t>
      </w:r>
      <w:r w:rsidR="00F22E5C" w:rsidRPr="00A86A99">
        <w:rPr>
          <w:rFonts w:cstheme="minorHAnsi"/>
          <w:sz w:val="24"/>
          <w:szCs w:val="24"/>
          <w:shd w:val="clear" w:color="auto" w:fill="FFFFFF"/>
        </w:rPr>
        <w:t xml:space="preserve">Mentally healthy schools have set up packs to support children </w:t>
      </w:r>
      <w:r w:rsidR="00C028C8" w:rsidRPr="00A86A99">
        <w:rPr>
          <w:rFonts w:cstheme="minorHAnsi"/>
          <w:color w:val="000000"/>
          <w:sz w:val="24"/>
          <w:szCs w:val="24"/>
          <w:shd w:val="clear" w:color="auto" w:fill="FFFFFF"/>
        </w:rPr>
        <w:t>in</w:t>
      </w:r>
      <w:r w:rsidR="00F22E5C" w:rsidRPr="00A86A99">
        <w:rPr>
          <w:rFonts w:cstheme="minorHAnsi"/>
          <w:color w:val="000000"/>
          <w:sz w:val="24"/>
          <w:szCs w:val="24"/>
          <w:shd w:val="clear" w:color="auto" w:fill="FFFFFF"/>
        </w:rPr>
        <w:t xml:space="preserve"> th</w:t>
      </w:r>
      <w:r w:rsidR="00C028C8" w:rsidRPr="00A86A99">
        <w:rPr>
          <w:rFonts w:cstheme="minorHAnsi"/>
          <w:color w:val="000000"/>
          <w:sz w:val="24"/>
          <w:szCs w:val="24"/>
          <w:shd w:val="clear" w:color="auto" w:fill="FFFFFF"/>
        </w:rPr>
        <w:t>is</w:t>
      </w:r>
      <w:r w:rsidR="00F22E5C" w:rsidRPr="00A86A99">
        <w:rPr>
          <w:rFonts w:cstheme="minorHAnsi"/>
          <w:color w:val="000000"/>
          <w:sz w:val="24"/>
          <w:szCs w:val="24"/>
          <w:shd w:val="clear" w:color="auto" w:fill="FFFFFF"/>
        </w:rPr>
        <w:t xml:space="preserve"> current climate. </w:t>
      </w:r>
      <w:hyperlink r:id="rId6" w:history="1">
        <w:r w:rsidR="00F22E5C" w:rsidRPr="00A86A99">
          <w:rPr>
            <w:rStyle w:val="Hyperlink"/>
            <w:rFonts w:cstheme="minorHAnsi"/>
            <w:color w:val="auto"/>
            <w:sz w:val="24"/>
            <w:szCs w:val="24"/>
            <w:u w:val="none"/>
            <w:shd w:val="clear" w:color="auto" w:fill="FFFFFF"/>
          </w:rPr>
          <w:t>free resources and toolkits</w:t>
        </w:r>
      </w:hyperlink>
      <w:r w:rsidR="00F22E5C" w:rsidRPr="00A86A99">
        <w:rPr>
          <w:rFonts w:cstheme="minorHAnsi"/>
          <w:sz w:val="24"/>
          <w:szCs w:val="24"/>
          <w:shd w:val="clear" w:color="auto" w:fill="FFFFFF"/>
        </w:rPr>
        <w:t> </w:t>
      </w:r>
      <w:r w:rsidR="00F22E5C" w:rsidRPr="00A86A99">
        <w:rPr>
          <w:rFonts w:cstheme="minorHAnsi"/>
          <w:color w:val="000000"/>
          <w:sz w:val="24"/>
          <w:szCs w:val="24"/>
          <w:shd w:val="clear" w:color="auto" w:fill="FFFFFF"/>
        </w:rPr>
        <w:t>for school staff, parents, and carers</w:t>
      </w:r>
      <w:r w:rsidR="001136BD" w:rsidRPr="00A86A99">
        <w:rPr>
          <w:rFonts w:cstheme="minorHAnsi"/>
          <w:color w:val="000000"/>
          <w:sz w:val="24"/>
          <w:szCs w:val="24"/>
          <w:shd w:val="clear" w:color="auto" w:fill="FFFFFF"/>
        </w:rPr>
        <w:t xml:space="preserve"> have been created </w:t>
      </w:r>
      <w:r w:rsidR="00E4165E" w:rsidRPr="00A86A99">
        <w:rPr>
          <w:rFonts w:cstheme="minorHAnsi"/>
          <w:color w:val="000000"/>
          <w:sz w:val="24"/>
          <w:szCs w:val="24"/>
          <w:shd w:val="clear" w:color="auto" w:fill="FFFFFF"/>
        </w:rPr>
        <w:t>to</w:t>
      </w:r>
      <w:r w:rsidR="001136BD" w:rsidRPr="00A86A99">
        <w:rPr>
          <w:rFonts w:cstheme="minorHAnsi"/>
          <w:color w:val="000000"/>
          <w:sz w:val="24"/>
          <w:szCs w:val="24"/>
          <w:shd w:val="clear" w:color="auto" w:fill="FFFFFF"/>
        </w:rPr>
        <w:t xml:space="preserve"> support </w:t>
      </w:r>
      <w:r w:rsidR="00C238D1" w:rsidRPr="00A86A99">
        <w:rPr>
          <w:rFonts w:cstheme="minorHAnsi"/>
          <w:color w:val="000000"/>
          <w:sz w:val="24"/>
          <w:szCs w:val="24"/>
          <w:shd w:val="clear" w:color="auto" w:fill="FFFFFF"/>
        </w:rPr>
        <w:t>all through difficult times</w:t>
      </w:r>
      <w:r w:rsidR="001136BD" w:rsidRPr="00A86A99">
        <w:rPr>
          <w:rFonts w:cstheme="minorHAnsi"/>
          <w:color w:val="000000"/>
          <w:sz w:val="24"/>
          <w:szCs w:val="24"/>
          <w:shd w:val="clear" w:color="auto" w:fill="FFFFFF"/>
        </w:rPr>
        <w:t>.</w:t>
      </w:r>
      <w:r w:rsidR="00F22E5C" w:rsidRPr="00A86A99">
        <w:rPr>
          <w:rFonts w:cstheme="minorHAnsi"/>
          <w:color w:val="000000"/>
          <w:sz w:val="24"/>
          <w:szCs w:val="24"/>
          <w:shd w:val="clear" w:color="auto" w:fill="FFFFFF"/>
        </w:rPr>
        <w:t xml:space="preserve"> </w:t>
      </w:r>
      <w:sdt>
        <w:sdtPr>
          <w:rPr>
            <w:rFonts w:cstheme="minorHAnsi"/>
            <w:color w:val="000000"/>
            <w:sz w:val="24"/>
            <w:szCs w:val="24"/>
            <w:shd w:val="clear" w:color="auto" w:fill="FFFFFF"/>
          </w:rPr>
          <w:id w:val="20511899"/>
          <w:citation/>
        </w:sdtPr>
        <w:sdtEndPr/>
        <w:sdtContent>
          <w:r w:rsidR="00F22E5C" w:rsidRPr="00A86A99">
            <w:rPr>
              <w:rFonts w:cstheme="minorHAnsi"/>
              <w:color w:val="000000"/>
              <w:sz w:val="24"/>
              <w:szCs w:val="24"/>
              <w:shd w:val="clear" w:color="auto" w:fill="FFFFFF"/>
            </w:rPr>
            <w:fldChar w:fldCharType="begin"/>
          </w:r>
          <w:r w:rsidR="00F22E5C" w:rsidRPr="00A86A99">
            <w:rPr>
              <w:rFonts w:cstheme="minorHAnsi"/>
              <w:color w:val="000000"/>
              <w:sz w:val="24"/>
              <w:szCs w:val="24"/>
              <w:shd w:val="clear" w:color="auto" w:fill="FFFFFF"/>
            </w:rPr>
            <w:instrText xml:space="preserve"> CITATION Ann21 \l 2057 </w:instrText>
          </w:r>
          <w:r w:rsidR="00F22E5C" w:rsidRPr="00A86A99">
            <w:rPr>
              <w:rFonts w:cstheme="minorHAnsi"/>
              <w:color w:val="000000"/>
              <w:sz w:val="24"/>
              <w:szCs w:val="24"/>
              <w:shd w:val="clear" w:color="auto" w:fill="FFFFFF"/>
            </w:rPr>
            <w:fldChar w:fldCharType="separate"/>
          </w:r>
          <w:r w:rsidR="00F22E5C" w:rsidRPr="00A86A99">
            <w:rPr>
              <w:rFonts w:cstheme="minorHAnsi"/>
              <w:noProof/>
              <w:color w:val="000000"/>
              <w:sz w:val="24"/>
              <w:szCs w:val="24"/>
              <w:shd w:val="clear" w:color="auto" w:fill="FFFFFF"/>
            </w:rPr>
            <w:t>(families, n.d.)</w:t>
          </w:r>
          <w:r w:rsidR="00F22E5C" w:rsidRPr="00A86A99">
            <w:rPr>
              <w:rFonts w:cstheme="minorHAnsi"/>
              <w:color w:val="000000"/>
              <w:sz w:val="24"/>
              <w:szCs w:val="24"/>
              <w:shd w:val="clear" w:color="auto" w:fill="FFFFFF"/>
            </w:rPr>
            <w:fldChar w:fldCharType="end"/>
          </w:r>
        </w:sdtContent>
      </w:sdt>
      <w:r w:rsidR="0002177F" w:rsidRPr="00A86A99">
        <w:rPr>
          <w:rFonts w:cstheme="minorHAnsi"/>
          <w:color w:val="000000"/>
          <w:sz w:val="24"/>
          <w:szCs w:val="24"/>
          <w:shd w:val="clear" w:color="auto" w:fill="FFFFFF"/>
        </w:rPr>
        <w:t xml:space="preserve"> </w:t>
      </w:r>
      <w:r w:rsidR="00AF4847" w:rsidRPr="00A86A99">
        <w:rPr>
          <w:rFonts w:cstheme="minorHAnsi"/>
          <w:color w:val="000000"/>
          <w:sz w:val="24"/>
          <w:szCs w:val="24"/>
          <w:shd w:val="clear" w:color="auto" w:fill="FFFFFF"/>
        </w:rPr>
        <w:t>We are</w:t>
      </w:r>
      <w:r w:rsidR="00370ED0" w:rsidRPr="00A86A99">
        <w:rPr>
          <w:rFonts w:cstheme="minorHAnsi"/>
          <w:color w:val="000000"/>
          <w:sz w:val="24"/>
          <w:szCs w:val="24"/>
          <w:shd w:val="clear" w:color="auto" w:fill="FFFFFF"/>
        </w:rPr>
        <w:t xml:space="preserve"> slowly</w:t>
      </w:r>
      <w:r w:rsidR="00AF4847" w:rsidRPr="00A86A99">
        <w:rPr>
          <w:rFonts w:cstheme="minorHAnsi"/>
          <w:color w:val="000000"/>
          <w:sz w:val="24"/>
          <w:szCs w:val="24"/>
          <w:shd w:val="clear" w:color="auto" w:fill="FFFFFF"/>
        </w:rPr>
        <w:t xml:space="preserve"> progressing </w:t>
      </w:r>
      <w:r w:rsidR="00D6395B" w:rsidRPr="00A86A99">
        <w:rPr>
          <w:rFonts w:cstheme="minorHAnsi"/>
          <w:color w:val="000000"/>
          <w:sz w:val="24"/>
          <w:szCs w:val="24"/>
          <w:shd w:val="clear" w:color="auto" w:fill="FFFFFF"/>
        </w:rPr>
        <w:t>towards</w:t>
      </w:r>
      <w:r w:rsidR="00AF4847" w:rsidRPr="00A86A99">
        <w:rPr>
          <w:rFonts w:cstheme="minorHAnsi"/>
          <w:color w:val="000000"/>
          <w:sz w:val="24"/>
          <w:szCs w:val="24"/>
          <w:shd w:val="clear" w:color="auto" w:fill="FFFFFF"/>
        </w:rPr>
        <w:t xml:space="preserve"> a fully inclusive </w:t>
      </w:r>
      <w:r w:rsidR="00E07AC7" w:rsidRPr="00A86A99">
        <w:rPr>
          <w:rFonts w:cstheme="minorHAnsi"/>
          <w:color w:val="000000"/>
          <w:sz w:val="24"/>
          <w:szCs w:val="24"/>
          <w:shd w:val="clear" w:color="auto" w:fill="FFFFFF"/>
        </w:rPr>
        <w:t>world</w:t>
      </w:r>
      <w:r w:rsidR="005D6C26" w:rsidRPr="00A86A99">
        <w:rPr>
          <w:rFonts w:cstheme="minorHAnsi"/>
          <w:color w:val="000000"/>
          <w:sz w:val="24"/>
          <w:szCs w:val="24"/>
          <w:shd w:val="clear" w:color="auto" w:fill="FFFFFF"/>
        </w:rPr>
        <w:t xml:space="preserve"> for children and </w:t>
      </w:r>
      <w:r w:rsidR="00A86A99" w:rsidRPr="00A86A99">
        <w:rPr>
          <w:rFonts w:cstheme="minorHAnsi"/>
          <w:color w:val="000000"/>
          <w:sz w:val="24"/>
          <w:szCs w:val="24"/>
          <w:shd w:val="clear" w:color="auto" w:fill="FFFFFF"/>
        </w:rPr>
        <w:t>adults,</w:t>
      </w:r>
      <w:r w:rsidR="00E07AC7" w:rsidRPr="00A86A99">
        <w:rPr>
          <w:rFonts w:cstheme="minorHAnsi"/>
          <w:color w:val="000000"/>
          <w:sz w:val="24"/>
          <w:szCs w:val="24"/>
          <w:shd w:val="clear" w:color="auto" w:fill="FFFFFF"/>
        </w:rPr>
        <w:t xml:space="preserve"> </w:t>
      </w:r>
      <w:r w:rsidR="00384AD9" w:rsidRPr="00A86A99">
        <w:rPr>
          <w:rFonts w:cstheme="minorHAnsi"/>
          <w:color w:val="000000"/>
          <w:sz w:val="24"/>
          <w:szCs w:val="24"/>
          <w:shd w:val="clear" w:color="auto" w:fill="FFFFFF"/>
        </w:rPr>
        <w:t>and</w:t>
      </w:r>
      <w:r w:rsidR="009414C2" w:rsidRPr="00A86A99">
        <w:rPr>
          <w:rFonts w:cstheme="minorHAnsi"/>
          <w:color w:val="000000"/>
          <w:sz w:val="24"/>
          <w:szCs w:val="24"/>
          <w:shd w:val="clear" w:color="auto" w:fill="FFFFFF"/>
        </w:rPr>
        <w:t xml:space="preserve"> I am</w:t>
      </w:r>
      <w:r w:rsidR="00384AD9" w:rsidRPr="00A86A99">
        <w:rPr>
          <w:rFonts w:cstheme="minorHAnsi"/>
          <w:color w:val="000000"/>
          <w:sz w:val="24"/>
          <w:szCs w:val="24"/>
          <w:shd w:val="clear" w:color="auto" w:fill="FFFFFF"/>
        </w:rPr>
        <w:t xml:space="preserve"> very proud and passionate to play a part in th</w:t>
      </w:r>
      <w:r w:rsidR="00034C2B" w:rsidRPr="00A86A99">
        <w:rPr>
          <w:rFonts w:cstheme="minorHAnsi"/>
          <w:color w:val="000000"/>
          <w:sz w:val="24"/>
          <w:szCs w:val="24"/>
          <w:shd w:val="clear" w:color="auto" w:fill="FFFFFF"/>
        </w:rPr>
        <w:t>is</w:t>
      </w:r>
      <w:r w:rsidR="00384AD9" w:rsidRPr="00A86A99">
        <w:rPr>
          <w:rFonts w:cstheme="minorHAnsi"/>
          <w:color w:val="000000"/>
          <w:sz w:val="24"/>
          <w:szCs w:val="24"/>
          <w:shd w:val="clear" w:color="auto" w:fill="FFFFFF"/>
        </w:rPr>
        <w:t xml:space="preserve"> </w:t>
      </w:r>
      <w:r w:rsidR="00034C2B" w:rsidRPr="00A86A99">
        <w:rPr>
          <w:rFonts w:cstheme="minorHAnsi"/>
          <w:color w:val="000000"/>
          <w:sz w:val="24"/>
          <w:szCs w:val="24"/>
          <w:shd w:val="clear" w:color="auto" w:fill="FFFFFF"/>
        </w:rPr>
        <w:t>continuing</w:t>
      </w:r>
      <w:r w:rsidR="005D6C26" w:rsidRPr="00A86A99">
        <w:rPr>
          <w:rFonts w:cstheme="minorHAnsi"/>
          <w:color w:val="000000"/>
          <w:sz w:val="24"/>
          <w:szCs w:val="24"/>
          <w:shd w:val="clear" w:color="auto" w:fill="FFFFFF"/>
        </w:rPr>
        <w:t xml:space="preserve"> </w:t>
      </w:r>
      <w:r w:rsidR="00034C2B" w:rsidRPr="00A86A99">
        <w:rPr>
          <w:rFonts w:cstheme="minorHAnsi"/>
          <w:color w:val="000000"/>
          <w:sz w:val="24"/>
          <w:szCs w:val="24"/>
          <w:shd w:val="clear" w:color="auto" w:fill="FFFFFF"/>
        </w:rPr>
        <w:t xml:space="preserve">evolving process. </w:t>
      </w:r>
    </w:p>
    <w:p w14:paraId="71117E8D" w14:textId="33378D2B" w:rsidR="00A412A2" w:rsidRPr="00A86A99" w:rsidRDefault="002D5B55" w:rsidP="00A86A99">
      <w:pPr>
        <w:spacing w:line="360" w:lineRule="auto"/>
        <w:jc w:val="both"/>
        <w:rPr>
          <w:rFonts w:cstheme="minorHAnsi"/>
          <w:sz w:val="24"/>
          <w:szCs w:val="24"/>
        </w:rPr>
      </w:pPr>
      <w:r w:rsidRPr="00A86A99">
        <w:rPr>
          <w:rFonts w:cstheme="minorHAnsi"/>
          <w:color w:val="000000"/>
          <w:sz w:val="24"/>
          <w:szCs w:val="24"/>
          <w:shd w:val="clear" w:color="auto" w:fill="FFFFFF"/>
        </w:rPr>
        <w:lastRenderedPageBreak/>
        <w:t>6.</w:t>
      </w:r>
    </w:p>
    <w:sdt>
      <w:sdtPr>
        <w:rPr>
          <w:rFonts w:asciiTheme="minorHAnsi" w:eastAsiaTheme="minorHAnsi" w:hAnsiTheme="minorHAnsi" w:cstheme="minorHAnsi"/>
          <w:color w:val="auto"/>
          <w:sz w:val="24"/>
          <w:szCs w:val="24"/>
          <w:lang w:val="en-GB"/>
        </w:rPr>
        <w:id w:val="965019720"/>
        <w:docPartObj>
          <w:docPartGallery w:val="Bibliographies"/>
          <w:docPartUnique/>
        </w:docPartObj>
      </w:sdtPr>
      <w:sdtEndPr/>
      <w:sdtContent>
        <w:p w14:paraId="3F2C5D5B" w14:textId="1FEB30FD" w:rsidR="00675D3A" w:rsidRPr="00A86A99" w:rsidRDefault="00675D3A" w:rsidP="00D11AAD">
          <w:pPr>
            <w:pStyle w:val="Heading1"/>
            <w:rPr>
              <w:rFonts w:asciiTheme="minorHAnsi" w:hAnsiTheme="minorHAnsi" w:cstheme="minorHAnsi"/>
              <w:sz w:val="24"/>
              <w:szCs w:val="24"/>
            </w:rPr>
          </w:pPr>
          <w:r w:rsidRPr="00A86A99">
            <w:rPr>
              <w:rFonts w:asciiTheme="minorHAnsi" w:hAnsiTheme="minorHAnsi" w:cstheme="minorHAnsi"/>
              <w:sz w:val="24"/>
              <w:szCs w:val="24"/>
            </w:rPr>
            <w:t>References</w:t>
          </w:r>
        </w:p>
        <w:sdt>
          <w:sdtPr>
            <w:rPr>
              <w:rFonts w:cstheme="minorHAnsi"/>
              <w:sz w:val="24"/>
              <w:szCs w:val="24"/>
            </w:rPr>
            <w:id w:val="-573587230"/>
            <w:bibliography/>
          </w:sdtPr>
          <w:sdtEndPr/>
          <w:sdtContent>
            <w:p w14:paraId="30929EF5" w14:textId="77777777" w:rsidR="00675D3A" w:rsidRPr="00A86A99" w:rsidRDefault="00675D3A" w:rsidP="00D11AAD">
              <w:pPr>
                <w:pStyle w:val="Bibliography"/>
                <w:rPr>
                  <w:rFonts w:cstheme="minorHAnsi"/>
                  <w:noProof/>
                  <w:sz w:val="24"/>
                  <w:szCs w:val="24"/>
                  <w:lang w:val="en-US"/>
                </w:rPr>
              </w:pPr>
              <w:r w:rsidRPr="00A86A99">
                <w:rPr>
                  <w:rFonts w:cstheme="minorHAnsi"/>
                  <w:sz w:val="24"/>
                  <w:szCs w:val="24"/>
                </w:rPr>
                <w:fldChar w:fldCharType="begin"/>
              </w:r>
              <w:r w:rsidRPr="00A86A99">
                <w:rPr>
                  <w:rFonts w:cstheme="minorHAnsi"/>
                  <w:sz w:val="24"/>
                  <w:szCs w:val="24"/>
                </w:rPr>
                <w:instrText xml:space="preserve"> BIBLIOGRAPHY </w:instrText>
              </w:r>
              <w:r w:rsidRPr="00A86A99">
                <w:rPr>
                  <w:rFonts w:cstheme="minorHAnsi"/>
                  <w:sz w:val="24"/>
                  <w:szCs w:val="24"/>
                </w:rPr>
                <w:fldChar w:fldCharType="separate"/>
              </w:r>
              <w:r w:rsidRPr="00A86A99">
                <w:rPr>
                  <w:rFonts w:cstheme="minorHAnsi"/>
                  <w:noProof/>
                  <w:sz w:val="24"/>
                  <w:szCs w:val="24"/>
                  <w:lang w:val="en-US"/>
                </w:rPr>
                <w:t xml:space="preserve">Amulia, J., 2011. </w:t>
              </w:r>
              <w:r w:rsidRPr="00A86A99">
                <w:rPr>
                  <w:rFonts w:cstheme="minorHAnsi"/>
                  <w:i/>
                  <w:iCs/>
                  <w:noProof/>
                  <w:sz w:val="24"/>
                  <w:szCs w:val="24"/>
                  <w:lang w:val="en-US"/>
                </w:rPr>
                <w:t xml:space="preserve">Community Science. </w:t>
              </w:r>
              <w:r w:rsidRPr="00A86A99">
                <w:rPr>
                  <w:rFonts w:cstheme="minorHAnsi"/>
                  <w:noProof/>
                  <w:sz w:val="24"/>
                  <w:szCs w:val="24"/>
                  <w:lang w:val="en-US"/>
                </w:rPr>
                <w:t xml:space="preserve">[Online] </w:t>
              </w:r>
              <w:r w:rsidRPr="00A86A99">
                <w:rPr>
                  <w:rFonts w:cstheme="minorHAnsi"/>
                  <w:noProof/>
                  <w:sz w:val="24"/>
                  <w:szCs w:val="24"/>
                  <w:lang w:val="en-US"/>
                </w:rPr>
                <w:br/>
                <w:t xml:space="preserve">Available at: </w:t>
              </w:r>
              <w:r w:rsidRPr="00A86A99">
                <w:rPr>
                  <w:rFonts w:cstheme="minorHAnsi"/>
                  <w:noProof/>
                  <w:sz w:val="24"/>
                  <w:szCs w:val="24"/>
                  <w:u w:val="single"/>
                  <w:lang w:val="en-US"/>
                </w:rPr>
                <w:t>https://www.communityscience.com/images/file/What%20is%20Reflective%20Practice.pdf</w:t>
              </w:r>
              <w:r w:rsidRPr="00A86A99">
                <w:rPr>
                  <w:rFonts w:cstheme="minorHAnsi"/>
                  <w:noProof/>
                  <w:sz w:val="24"/>
                  <w:szCs w:val="24"/>
                  <w:lang w:val="en-US"/>
                </w:rPr>
                <w:br/>
                <w:t>[Accessed Tuesday March 2021].</w:t>
              </w:r>
            </w:p>
            <w:p w14:paraId="03E8D907" w14:textId="77777777" w:rsidR="00675D3A" w:rsidRPr="00A86A99" w:rsidRDefault="00675D3A" w:rsidP="00D11AAD">
              <w:pPr>
                <w:pStyle w:val="Bibliography"/>
                <w:rPr>
                  <w:rFonts w:cstheme="minorHAnsi"/>
                  <w:noProof/>
                  <w:sz w:val="24"/>
                  <w:szCs w:val="24"/>
                  <w:lang w:val="en-US"/>
                </w:rPr>
              </w:pPr>
              <w:r w:rsidRPr="00A86A99">
                <w:rPr>
                  <w:rFonts w:cstheme="minorHAnsi"/>
                  <w:noProof/>
                  <w:sz w:val="24"/>
                  <w:szCs w:val="24"/>
                  <w:lang w:val="en-US"/>
                </w:rPr>
                <w:t xml:space="preserve">Donaldon, P. G., 2015. </w:t>
              </w:r>
              <w:r w:rsidRPr="00A86A99">
                <w:rPr>
                  <w:rFonts w:cstheme="minorHAnsi"/>
                  <w:i/>
                  <w:iCs/>
                  <w:noProof/>
                  <w:sz w:val="24"/>
                  <w:szCs w:val="24"/>
                  <w:lang w:val="en-US"/>
                </w:rPr>
                <w:t xml:space="preserve">Brighter futures, </w:t>
              </w:r>
              <w:r w:rsidRPr="00A86A99">
                <w:rPr>
                  <w:rFonts w:cstheme="minorHAnsi"/>
                  <w:noProof/>
                  <w:sz w:val="24"/>
                  <w:szCs w:val="24"/>
                  <w:lang w:val="en-US"/>
                </w:rPr>
                <w:t xml:space="preserve">Wales : Professor Graham Donald, </w:t>
              </w:r>
            </w:p>
            <w:p w14:paraId="16DA819D" w14:textId="77777777" w:rsidR="00675D3A" w:rsidRPr="00A86A99" w:rsidRDefault="00675D3A" w:rsidP="00D11AAD">
              <w:pPr>
                <w:pStyle w:val="Bibliography"/>
                <w:rPr>
                  <w:rFonts w:cstheme="minorHAnsi"/>
                  <w:noProof/>
                  <w:sz w:val="24"/>
                  <w:szCs w:val="24"/>
                  <w:lang w:val="en-US"/>
                </w:rPr>
              </w:pPr>
              <w:r w:rsidRPr="00A86A99">
                <w:rPr>
                  <w:rFonts w:cstheme="minorHAnsi"/>
                  <w:noProof/>
                  <w:sz w:val="24"/>
                  <w:szCs w:val="24"/>
                  <w:lang w:val="en-US"/>
                </w:rPr>
                <w:t xml:space="preserve">families, A. F. N. c. f. c. a., n.d. </w:t>
              </w:r>
              <w:r w:rsidRPr="00A86A99">
                <w:rPr>
                  <w:rFonts w:cstheme="minorHAnsi"/>
                  <w:i/>
                  <w:iCs/>
                  <w:noProof/>
                  <w:sz w:val="24"/>
                  <w:szCs w:val="24"/>
                  <w:lang w:val="en-US"/>
                </w:rPr>
                <w:t xml:space="preserve">Mentaly health schools. </w:t>
              </w:r>
              <w:r w:rsidRPr="00A86A99">
                <w:rPr>
                  <w:rFonts w:cstheme="minorHAnsi"/>
                  <w:noProof/>
                  <w:sz w:val="24"/>
                  <w:szCs w:val="24"/>
                  <w:lang w:val="en-US"/>
                </w:rPr>
                <w:t xml:space="preserve">[Online] </w:t>
              </w:r>
              <w:r w:rsidRPr="00A86A99">
                <w:rPr>
                  <w:rFonts w:cstheme="minorHAnsi"/>
                  <w:noProof/>
                  <w:sz w:val="24"/>
                  <w:szCs w:val="24"/>
                  <w:lang w:val="en-US"/>
                </w:rPr>
                <w:br/>
                <w:t xml:space="preserve">Available at: </w:t>
              </w:r>
              <w:r w:rsidRPr="00A86A99">
                <w:rPr>
                  <w:rFonts w:cstheme="minorHAnsi"/>
                  <w:noProof/>
                  <w:sz w:val="24"/>
                  <w:szCs w:val="24"/>
                  <w:u w:val="single"/>
                  <w:lang w:val="en-US"/>
                </w:rPr>
                <w:t>https://mentallyhealthyschools.org.uk/risks-and-protective-factors/lifestyle-factors/coronavirus-supporting-children-and-young-peoples-mental-health/</w:t>
              </w:r>
              <w:r w:rsidRPr="00A86A99">
                <w:rPr>
                  <w:rFonts w:cstheme="minorHAnsi"/>
                  <w:noProof/>
                  <w:sz w:val="24"/>
                  <w:szCs w:val="24"/>
                  <w:lang w:val="en-US"/>
                </w:rPr>
                <w:br/>
                <w:t>[Accessed Tuesday March 2021].</w:t>
              </w:r>
            </w:p>
            <w:p w14:paraId="57AB33FC" w14:textId="77777777" w:rsidR="00675D3A" w:rsidRPr="00A86A99" w:rsidRDefault="00675D3A" w:rsidP="00D11AAD">
              <w:pPr>
                <w:pStyle w:val="Bibliography"/>
                <w:rPr>
                  <w:rFonts w:cstheme="minorHAnsi"/>
                  <w:noProof/>
                  <w:sz w:val="24"/>
                  <w:szCs w:val="24"/>
                  <w:lang w:val="en-US"/>
                </w:rPr>
              </w:pPr>
              <w:r w:rsidRPr="00A86A99">
                <w:rPr>
                  <w:rFonts w:cstheme="minorHAnsi"/>
                  <w:noProof/>
                  <w:sz w:val="24"/>
                  <w:szCs w:val="24"/>
                  <w:lang w:val="en-US"/>
                </w:rPr>
                <w:t xml:space="preserve">governement, W., 2020. </w:t>
              </w:r>
              <w:r w:rsidRPr="00A86A99">
                <w:rPr>
                  <w:rFonts w:cstheme="minorHAnsi"/>
                  <w:i/>
                  <w:iCs/>
                  <w:noProof/>
                  <w:sz w:val="24"/>
                  <w:szCs w:val="24"/>
                  <w:lang w:val="en-US"/>
                </w:rPr>
                <w:t xml:space="preserve">Curriculum for Wales. </w:t>
              </w:r>
              <w:r w:rsidRPr="00A86A99">
                <w:rPr>
                  <w:rFonts w:cstheme="minorHAnsi"/>
                  <w:noProof/>
                  <w:sz w:val="24"/>
                  <w:szCs w:val="24"/>
                  <w:lang w:val="en-US"/>
                </w:rPr>
                <w:t xml:space="preserve">[Online] </w:t>
              </w:r>
              <w:r w:rsidRPr="00A86A99">
                <w:rPr>
                  <w:rFonts w:cstheme="minorHAnsi"/>
                  <w:noProof/>
                  <w:sz w:val="24"/>
                  <w:szCs w:val="24"/>
                  <w:lang w:val="en-US"/>
                </w:rPr>
                <w:br/>
                <w:t xml:space="preserve">Available at: </w:t>
              </w:r>
              <w:r w:rsidRPr="00A86A99">
                <w:rPr>
                  <w:rFonts w:cstheme="minorHAnsi"/>
                  <w:noProof/>
                  <w:sz w:val="24"/>
                  <w:szCs w:val="24"/>
                  <w:u w:val="single"/>
                  <w:lang w:val="en-US"/>
                </w:rPr>
                <w:t>https://hwb.gov.wales/curriculum-for-wales</w:t>
              </w:r>
              <w:r w:rsidRPr="00A86A99">
                <w:rPr>
                  <w:rFonts w:cstheme="minorHAnsi"/>
                  <w:noProof/>
                  <w:sz w:val="24"/>
                  <w:szCs w:val="24"/>
                  <w:lang w:val="en-US"/>
                </w:rPr>
                <w:br/>
                <w:t>[Accessed Tuesday March 2021].</w:t>
              </w:r>
            </w:p>
            <w:p w14:paraId="5DF61D1E" w14:textId="77777777" w:rsidR="00675D3A" w:rsidRPr="00A86A99" w:rsidRDefault="00675D3A" w:rsidP="00D11AAD">
              <w:pPr>
                <w:pStyle w:val="Bibliography"/>
                <w:rPr>
                  <w:rFonts w:cstheme="minorHAnsi"/>
                  <w:noProof/>
                  <w:sz w:val="24"/>
                  <w:szCs w:val="24"/>
                  <w:lang w:val="en-US"/>
                </w:rPr>
              </w:pPr>
              <w:r w:rsidRPr="00A86A99">
                <w:rPr>
                  <w:rFonts w:cstheme="minorHAnsi"/>
                  <w:noProof/>
                  <w:sz w:val="24"/>
                  <w:szCs w:val="24"/>
                  <w:lang w:val="en-US"/>
                </w:rPr>
                <w:t xml:space="preserve">Government, W., 2015. </w:t>
              </w:r>
              <w:r w:rsidRPr="00A86A99">
                <w:rPr>
                  <w:rFonts w:cstheme="minorHAnsi"/>
                  <w:i/>
                  <w:iCs/>
                  <w:noProof/>
                  <w:sz w:val="24"/>
                  <w:szCs w:val="24"/>
                  <w:lang w:val="en-US"/>
                </w:rPr>
                <w:t xml:space="preserve">National literacy and numeracy framework. </w:t>
              </w:r>
              <w:r w:rsidRPr="00A86A99">
                <w:rPr>
                  <w:rFonts w:cstheme="minorHAnsi"/>
                  <w:noProof/>
                  <w:sz w:val="24"/>
                  <w:szCs w:val="24"/>
                  <w:lang w:val="en-US"/>
                </w:rPr>
                <w:t xml:space="preserve">[Online] </w:t>
              </w:r>
              <w:r w:rsidRPr="00A86A99">
                <w:rPr>
                  <w:rFonts w:cstheme="minorHAnsi"/>
                  <w:noProof/>
                  <w:sz w:val="24"/>
                  <w:szCs w:val="24"/>
                  <w:lang w:val="en-US"/>
                </w:rPr>
                <w:br/>
                <w:t xml:space="preserve">Available at: </w:t>
              </w:r>
              <w:r w:rsidRPr="00A86A99">
                <w:rPr>
                  <w:rFonts w:cstheme="minorHAnsi"/>
                  <w:noProof/>
                  <w:sz w:val="24"/>
                  <w:szCs w:val="24"/>
                  <w:u w:val="single"/>
                  <w:lang w:val="en-US"/>
                </w:rPr>
                <w:t>https://gov.wales/sites/default/files/publications/2018-02/foundation-phase-framework-revised-2015.pdf</w:t>
              </w:r>
              <w:r w:rsidRPr="00A86A99">
                <w:rPr>
                  <w:rFonts w:cstheme="minorHAnsi"/>
                  <w:noProof/>
                  <w:sz w:val="24"/>
                  <w:szCs w:val="24"/>
                  <w:lang w:val="en-US"/>
                </w:rPr>
                <w:br/>
                <w:t>[Accessed Tuesday March 2021].</w:t>
              </w:r>
            </w:p>
            <w:p w14:paraId="45C7E82E" w14:textId="77777777" w:rsidR="00675D3A" w:rsidRPr="00A86A99" w:rsidRDefault="00675D3A" w:rsidP="00D11AAD">
              <w:pPr>
                <w:pStyle w:val="Bibliography"/>
                <w:rPr>
                  <w:rFonts w:cstheme="minorHAnsi"/>
                  <w:noProof/>
                  <w:sz w:val="24"/>
                  <w:szCs w:val="24"/>
                  <w:lang w:val="en-US"/>
                </w:rPr>
              </w:pPr>
              <w:r w:rsidRPr="00A86A99">
                <w:rPr>
                  <w:rFonts w:cstheme="minorHAnsi"/>
                  <w:noProof/>
                  <w:sz w:val="24"/>
                  <w:szCs w:val="24"/>
                  <w:lang w:val="en-US"/>
                </w:rPr>
                <w:t xml:space="preserve">press, O. u., 2021. </w:t>
              </w:r>
              <w:r w:rsidRPr="00A86A99">
                <w:rPr>
                  <w:rFonts w:cstheme="minorHAnsi"/>
                  <w:i/>
                  <w:iCs/>
                  <w:noProof/>
                  <w:sz w:val="24"/>
                  <w:szCs w:val="24"/>
                  <w:lang w:val="en-US"/>
                </w:rPr>
                <w:t xml:space="preserve">Oxford university press. </w:t>
              </w:r>
              <w:r w:rsidRPr="00A86A99">
                <w:rPr>
                  <w:rFonts w:cstheme="minorHAnsi"/>
                  <w:noProof/>
                  <w:sz w:val="24"/>
                  <w:szCs w:val="24"/>
                  <w:lang w:val="en-US"/>
                </w:rPr>
                <w:t xml:space="preserve">[Online] </w:t>
              </w:r>
              <w:r w:rsidRPr="00A86A99">
                <w:rPr>
                  <w:rFonts w:cstheme="minorHAnsi"/>
                  <w:noProof/>
                  <w:sz w:val="24"/>
                  <w:szCs w:val="24"/>
                  <w:lang w:val="en-US"/>
                </w:rPr>
                <w:br/>
                <w:t xml:space="preserve">Available at: </w:t>
              </w:r>
              <w:r w:rsidRPr="00A86A99">
                <w:rPr>
                  <w:rFonts w:cstheme="minorHAnsi"/>
                  <w:noProof/>
                  <w:sz w:val="24"/>
                  <w:szCs w:val="24"/>
                  <w:u w:val="single"/>
                  <w:lang w:val="en-US"/>
                </w:rPr>
                <w:t>https://global.oup.com/education/content/primary/series/oxford-reading-tree/?region=uk</w:t>
              </w:r>
              <w:r w:rsidRPr="00A86A99">
                <w:rPr>
                  <w:rFonts w:cstheme="minorHAnsi"/>
                  <w:noProof/>
                  <w:sz w:val="24"/>
                  <w:szCs w:val="24"/>
                  <w:lang w:val="en-US"/>
                </w:rPr>
                <w:br/>
                <w:t>[Accessed Tuesday March 2021].</w:t>
              </w:r>
            </w:p>
            <w:p w14:paraId="21231636" w14:textId="77777777" w:rsidR="00675D3A" w:rsidRPr="00A86A99" w:rsidRDefault="00675D3A" w:rsidP="00D11AAD">
              <w:pPr>
                <w:pStyle w:val="Bibliography"/>
                <w:rPr>
                  <w:rFonts w:cstheme="minorHAnsi"/>
                  <w:noProof/>
                  <w:sz w:val="24"/>
                  <w:szCs w:val="24"/>
                  <w:lang w:val="en-US"/>
                </w:rPr>
              </w:pPr>
              <w:r w:rsidRPr="00A86A99">
                <w:rPr>
                  <w:rFonts w:cstheme="minorHAnsi"/>
                  <w:noProof/>
                  <w:sz w:val="24"/>
                  <w:szCs w:val="24"/>
                  <w:lang w:val="en-US"/>
                </w:rPr>
                <w:t xml:space="preserve">services, L. a. i., 1988. </w:t>
              </w:r>
              <w:r w:rsidRPr="00A86A99">
                <w:rPr>
                  <w:rFonts w:cstheme="minorHAnsi"/>
                  <w:i/>
                  <w:iCs/>
                  <w:noProof/>
                  <w:sz w:val="24"/>
                  <w:szCs w:val="24"/>
                  <w:lang w:val="en-US"/>
                </w:rPr>
                <w:t xml:space="preserve">Library and information services. </w:t>
              </w:r>
              <w:r w:rsidRPr="00A86A99">
                <w:rPr>
                  <w:rFonts w:cstheme="minorHAnsi"/>
                  <w:noProof/>
                  <w:sz w:val="24"/>
                  <w:szCs w:val="24"/>
                  <w:lang w:val="en-US"/>
                </w:rPr>
                <w:t xml:space="preserve">[Online] </w:t>
              </w:r>
              <w:r w:rsidRPr="00A86A99">
                <w:rPr>
                  <w:rFonts w:cstheme="minorHAnsi"/>
                  <w:noProof/>
                  <w:sz w:val="24"/>
                  <w:szCs w:val="24"/>
                  <w:lang w:val="en-US"/>
                </w:rPr>
                <w:br/>
                <w:t xml:space="preserve">Available at: </w:t>
              </w:r>
              <w:r w:rsidRPr="00A86A99">
                <w:rPr>
                  <w:rFonts w:cstheme="minorHAnsi"/>
                  <w:noProof/>
                  <w:sz w:val="24"/>
                  <w:szCs w:val="24"/>
                  <w:u w:val="single"/>
                  <w:lang w:val="en-US"/>
                </w:rPr>
                <w:t>https://study.cardiffmet.ac.uk/AcSkills/Documents/Guides/AS_Guide_Reflective_writing_Gibbs.pdf</w:t>
              </w:r>
              <w:r w:rsidRPr="00A86A99">
                <w:rPr>
                  <w:rFonts w:cstheme="minorHAnsi"/>
                  <w:noProof/>
                  <w:sz w:val="24"/>
                  <w:szCs w:val="24"/>
                  <w:lang w:val="en-US"/>
                </w:rPr>
                <w:br/>
                <w:t>[Accessed Tuesday March 2021].</w:t>
              </w:r>
            </w:p>
            <w:p w14:paraId="5A17E5DD" w14:textId="77777777" w:rsidR="00675D3A" w:rsidRPr="00A86A99" w:rsidRDefault="00675D3A" w:rsidP="00D11AAD">
              <w:pPr>
                <w:pStyle w:val="Bibliography"/>
                <w:rPr>
                  <w:rFonts w:cstheme="minorHAnsi"/>
                  <w:noProof/>
                  <w:sz w:val="24"/>
                  <w:szCs w:val="24"/>
                  <w:lang w:val="en-US"/>
                </w:rPr>
              </w:pPr>
              <w:r w:rsidRPr="00A86A99">
                <w:rPr>
                  <w:rFonts w:cstheme="minorHAnsi"/>
                  <w:noProof/>
                  <w:sz w:val="24"/>
                  <w:szCs w:val="24"/>
                  <w:lang w:val="en-US"/>
                </w:rPr>
                <w:t xml:space="preserve">trust, N. L., 2017. </w:t>
              </w:r>
              <w:r w:rsidRPr="00A86A99">
                <w:rPr>
                  <w:rFonts w:cstheme="minorHAnsi"/>
                  <w:i/>
                  <w:iCs/>
                  <w:noProof/>
                  <w:sz w:val="24"/>
                  <w:szCs w:val="24"/>
                  <w:lang w:val="en-US"/>
                </w:rPr>
                <w:t xml:space="preserve">National Literacy Trust. </w:t>
              </w:r>
              <w:r w:rsidRPr="00A86A99">
                <w:rPr>
                  <w:rFonts w:cstheme="minorHAnsi"/>
                  <w:noProof/>
                  <w:sz w:val="24"/>
                  <w:szCs w:val="24"/>
                  <w:lang w:val="en-US"/>
                </w:rPr>
                <w:t xml:space="preserve">[Online] </w:t>
              </w:r>
              <w:r w:rsidRPr="00A86A99">
                <w:rPr>
                  <w:rFonts w:cstheme="minorHAnsi"/>
                  <w:noProof/>
                  <w:sz w:val="24"/>
                  <w:szCs w:val="24"/>
                  <w:lang w:val="en-US"/>
                </w:rPr>
                <w:br/>
                <w:t xml:space="preserve">Available at: </w:t>
              </w:r>
              <w:r w:rsidRPr="00A86A99">
                <w:rPr>
                  <w:rFonts w:cstheme="minorHAnsi"/>
                  <w:noProof/>
                  <w:sz w:val="24"/>
                  <w:szCs w:val="24"/>
                  <w:u w:val="single"/>
                  <w:lang w:val="en-US"/>
                </w:rPr>
                <w:t>https://literacytrust.org.uk/information/what-is-literacy/</w:t>
              </w:r>
              <w:r w:rsidRPr="00A86A99">
                <w:rPr>
                  <w:rFonts w:cstheme="minorHAnsi"/>
                  <w:noProof/>
                  <w:sz w:val="24"/>
                  <w:szCs w:val="24"/>
                  <w:lang w:val="en-US"/>
                </w:rPr>
                <w:br/>
                <w:t>[Accessed Tuesday March 2021].</w:t>
              </w:r>
            </w:p>
            <w:p w14:paraId="24064227" w14:textId="7EFF36ED" w:rsidR="00675D3A" w:rsidRPr="00A86A99" w:rsidRDefault="00675D3A" w:rsidP="00D11AAD">
              <w:pPr>
                <w:rPr>
                  <w:rFonts w:cstheme="minorHAnsi"/>
                  <w:sz w:val="24"/>
                  <w:szCs w:val="24"/>
                </w:rPr>
              </w:pPr>
              <w:r w:rsidRPr="00A86A99">
                <w:rPr>
                  <w:rFonts w:cstheme="minorHAnsi"/>
                  <w:b/>
                  <w:bCs/>
                  <w:noProof/>
                  <w:sz w:val="24"/>
                  <w:szCs w:val="24"/>
                </w:rPr>
                <w:fldChar w:fldCharType="end"/>
              </w:r>
            </w:p>
          </w:sdtContent>
        </w:sdt>
      </w:sdtContent>
    </w:sdt>
    <w:p w14:paraId="485F5DD6" w14:textId="77777777" w:rsidR="00675D3A" w:rsidRPr="00A86A99" w:rsidRDefault="00675D3A" w:rsidP="00D11AAD">
      <w:pPr>
        <w:spacing w:line="360" w:lineRule="auto"/>
        <w:rPr>
          <w:rFonts w:cstheme="minorHAnsi"/>
          <w:sz w:val="24"/>
          <w:szCs w:val="24"/>
        </w:rPr>
      </w:pPr>
    </w:p>
    <w:p w14:paraId="0FC8412C" w14:textId="77777777" w:rsidR="00401B81" w:rsidRPr="00A86A99" w:rsidRDefault="00401B81" w:rsidP="00D11AAD">
      <w:pPr>
        <w:spacing w:line="360" w:lineRule="auto"/>
        <w:rPr>
          <w:rFonts w:cstheme="minorHAnsi"/>
          <w:sz w:val="24"/>
          <w:szCs w:val="24"/>
          <w:shd w:val="clear" w:color="auto" w:fill="FFFFFF"/>
        </w:rPr>
      </w:pPr>
    </w:p>
    <w:p w14:paraId="074C946A" w14:textId="6D89BB3D" w:rsidR="001934B6" w:rsidRPr="00A86A99" w:rsidRDefault="007D18A7" w:rsidP="00D11AAD">
      <w:pPr>
        <w:spacing w:line="360" w:lineRule="auto"/>
        <w:rPr>
          <w:rFonts w:cstheme="minorHAnsi"/>
          <w:sz w:val="24"/>
          <w:szCs w:val="24"/>
        </w:rPr>
      </w:pPr>
      <w:r w:rsidRPr="00A86A99">
        <w:rPr>
          <w:rFonts w:cstheme="minorHAnsi"/>
          <w:sz w:val="24"/>
          <w:szCs w:val="24"/>
          <w:shd w:val="clear" w:color="auto" w:fill="FFFFFF"/>
        </w:rPr>
        <w:t xml:space="preserve"> </w:t>
      </w:r>
    </w:p>
    <w:p w14:paraId="420B6B3E" w14:textId="77777777" w:rsidR="00155EED" w:rsidRPr="00A86A99" w:rsidRDefault="00155EED" w:rsidP="00D11AAD">
      <w:pPr>
        <w:spacing w:line="360" w:lineRule="auto"/>
        <w:rPr>
          <w:rFonts w:cstheme="minorHAnsi"/>
          <w:sz w:val="24"/>
          <w:szCs w:val="24"/>
        </w:rPr>
      </w:pPr>
    </w:p>
    <w:p w14:paraId="36989265" w14:textId="547A5E54" w:rsidR="00916F04" w:rsidRPr="00A86A99" w:rsidRDefault="00916F04" w:rsidP="00D11AAD">
      <w:pPr>
        <w:spacing w:line="360" w:lineRule="auto"/>
        <w:rPr>
          <w:rFonts w:cstheme="minorHAnsi"/>
          <w:sz w:val="24"/>
          <w:szCs w:val="24"/>
        </w:rPr>
      </w:pPr>
    </w:p>
    <w:p w14:paraId="0EA56FF1" w14:textId="16350928" w:rsidR="008D5934" w:rsidRPr="00A86A99" w:rsidRDefault="008D5934" w:rsidP="00D11AAD">
      <w:pPr>
        <w:spacing w:line="360" w:lineRule="auto"/>
        <w:rPr>
          <w:rFonts w:cstheme="minorHAnsi"/>
          <w:sz w:val="24"/>
          <w:szCs w:val="24"/>
        </w:rPr>
      </w:pPr>
    </w:p>
    <w:sectPr w:rsidR="008D5934" w:rsidRPr="00A86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3832B9"/>
    <w:multiLevelType w:val="hybridMultilevel"/>
    <w:tmpl w:val="E3C82F34"/>
    <w:lvl w:ilvl="0" w:tplc="04090001">
      <w:start w:val="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943"/>
    <w:rsid w:val="00014BB4"/>
    <w:rsid w:val="0002177F"/>
    <w:rsid w:val="00026DDC"/>
    <w:rsid w:val="00034C2B"/>
    <w:rsid w:val="00043AED"/>
    <w:rsid w:val="00046D59"/>
    <w:rsid w:val="00080991"/>
    <w:rsid w:val="000A4833"/>
    <w:rsid w:val="000A5688"/>
    <w:rsid w:val="000A7DCC"/>
    <w:rsid w:val="000B5DA3"/>
    <w:rsid w:val="000D6C96"/>
    <w:rsid w:val="000E22A0"/>
    <w:rsid w:val="000F1989"/>
    <w:rsid w:val="000F29B2"/>
    <w:rsid w:val="000F4BD1"/>
    <w:rsid w:val="00102A1F"/>
    <w:rsid w:val="00113282"/>
    <w:rsid w:val="001136BD"/>
    <w:rsid w:val="00130F6E"/>
    <w:rsid w:val="00132865"/>
    <w:rsid w:val="00146B5B"/>
    <w:rsid w:val="00155EED"/>
    <w:rsid w:val="001668EB"/>
    <w:rsid w:val="00167B89"/>
    <w:rsid w:val="0017122B"/>
    <w:rsid w:val="001934B6"/>
    <w:rsid w:val="001B3EE4"/>
    <w:rsid w:val="001D6C29"/>
    <w:rsid w:val="001D714B"/>
    <w:rsid w:val="001E322B"/>
    <w:rsid w:val="001E4EB4"/>
    <w:rsid w:val="001E5CBC"/>
    <w:rsid w:val="001F635A"/>
    <w:rsid w:val="002034B6"/>
    <w:rsid w:val="0020491B"/>
    <w:rsid w:val="00223026"/>
    <w:rsid w:val="00240177"/>
    <w:rsid w:val="002619B2"/>
    <w:rsid w:val="00281E9D"/>
    <w:rsid w:val="00287CA8"/>
    <w:rsid w:val="002924B1"/>
    <w:rsid w:val="002C4069"/>
    <w:rsid w:val="002D5B55"/>
    <w:rsid w:val="0031345F"/>
    <w:rsid w:val="00314EBD"/>
    <w:rsid w:val="0032484C"/>
    <w:rsid w:val="003259D5"/>
    <w:rsid w:val="00342C3F"/>
    <w:rsid w:val="00343E65"/>
    <w:rsid w:val="00354CE0"/>
    <w:rsid w:val="00356DED"/>
    <w:rsid w:val="00362E14"/>
    <w:rsid w:val="0036642B"/>
    <w:rsid w:val="00370ED0"/>
    <w:rsid w:val="003803E8"/>
    <w:rsid w:val="00382766"/>
    <w:rsid w:val="00384AD9"/>
    <w:rsid w:val="003A552F"/>
    <w:rsid w:val="003B1B7F"/>
    <w:rsid w:val="003B2225"/>
    <w:rsid w:val="003D287B"/>
    <w:rsid w:val="003D3037"/>
    <w:rsid w:val="003D3EC2"/>
    <w:rsid w:val="00401B81"/>
    <w:rsid w:val="00402937"/>
    <w:rsid w:val="00404A37"/>
    <w:rsid w:val="004517B8"/>
    <w:rsid w:val="00476BF7"/>
    <w:rsid w:val="004C326A"/>
    <w:rsid w:val="004E17D9"/>
    <w:rsid w:val="004F5C1F"/>
    <w:rsid w:val="0050141A"/>
    <w:rsid w:val="00503EED"/>
    <w:rsid w:val="00504D49"/>
    <w:rsid w:val="00522560"/>
    <w:rsid w:val="00561586"/>
    <w:rsid w:val="00576064"/>
    <w:rsid w:val="00594869"/>
    <w:rsid w:val="00594E0E"/>
    <w:rsid w:val="005A32F6"/>
    <w:rsid w:val="005C01BF"/>
    <w:rsid w:val="005C13E2"/>
    <w:rsid w:val="005C4474"/>
    <w:rsid w:val="005D1E06"/>
    <w:rsid w:val="005D6C26"/>
    <w:rsid w:val="005F10DD"/>
    <w:rsid w:val="00603516"/>
    <w:rsid w:val="00614226"/>
    <w:rsid w:val="00626943"/>
    <w:rsid w:val="00637586"/>
    <w:rsid w:val="00675D3A"/>
    <w:rsid w:val="00680887"/>
    <w:rsid w:val="0069113C"/>
    <w:rsid w:val="006C09A3"/>
    <w:rsid w:val="006C5BD9"/>
    <w:rsid w:val="006C7FDE"/>
    <w:rsid w:val="006D3019"/>
    <w:rsid w:val="006E4BA8"/>
    <w:rsid w:val="006F7E00"/>
    <w:rsid w:val="00706495"/>
    <w:rsid w:val="0073220C"/>
    <w:rsid w:val="007339BA"/>
    <w:rsid w:val="00766E18"/>
    <w:rsid w:val="007851A1"/>
    <w:rsid w:val="00792A7E"/>
    <w:rsid w:val="0079682D"/>
    <w:rsid w:val="007D18A7"/>
    <w:rsid w:val="00816A8F"/>
    <w:rsid w:val="008221EA"/>
    <w:rsid w:val="008317FF"/>
    <w:rsid w:val="00832DB7"/>
    <w:rsid w:val="00834AF2"/>
    <w:rsid w:val="008459FD"/>
    <w:rsid w:val="00861E11"/>
    <w:rsid w:val="0088711F"/>
    <w:rsid w:val="0089295E"/>
    <w:rsid w:val="00895F4F"/>
    <w:rsid w:val="00896531"/>
    <w:rsid w:val="008D49FB"/>
    <w:rsid w:val="008D5934"/>
    <w:rsid w:val="008E0F8C"/>
    <w:rsid w:val="008E281D"/>
    <w:rsid w:val="008E6A48"/>
    <w:rsid w:val="008F51FE"/>
    <w:rsid w:val="008F7370"/>
    <w:rsid w:val="00906CE3"/>
    <w:rsid w:val="0091584D"/>
    <w:rsid w:val="009162CD"/>
    <w:rsid w:val="00916F04"/>
    <w:rsid w:val="0093257F"/>
    <w:rsid w:val="009414C2"/>
    <w:rsid w:val="00946960"/>
    <w:rsid w:val="00953741"/>
    <w:rsid w:val="00971DBC"/>
    <w:rsid w:val="0099281A"/>
    <w:rsid w:val="009B20DD"/>
    <w:rsid w:val="009B65AF"/>
    <w:rsid w:val="009C081F"/>
    <w:rsid w:val="009D0C15"/>
    <w:rsid w:val="009E39D6"/>
    <w:rsid w:val="009E666B"/>
    <w:rsid w:val="00A106A0"/>
    <w:rsid w:val="00A13CFF"/>
    <w:rsid w:val="00A21C1A"/>
    <w:rsid w:val="00A412A2"/>
    <w:rsid w:val="00A459D1"/>
    <w:rsid w:val="00A474B9"/>
    <w:rsid w:val="00A63107"/>
    <w:rsid w:val="00A86A99"/>
    <w:rsid w:val="00AB198C"/>
    <w:rsid w:val="00AC3F51"/>
    <w:rsid w:val="00AD417E"/>
    <w:rsid w:val="00AD7D68"/>
    <w:rsid w:val="00AE1A41"/>
    <w:rsid w:val="00AE512F"/>
    <w:rsid w:val="00AF0022"/>
    <w:rsid w:val="00AF4847"/>
    <w:rsid w:val="00AF62BC"/>
    <w:rsid w:val="00B03CAB"/>
    <w:rsid w:val="00B34CDA"/>
    <w:rsid w:val="00B47661"/>
    <w:rsid w:val="00B73200"/>
    <w:rsid w:val="00B76834"/>
    <w:rsid w:val="00B769D9"/>
    <w:rsid w:val="00B86AA5"/>
    <w:rsid w:val="00B916C3"/>
    <w:rsid w:val="00B93AFC"/>
    <w:rsid w:val="00BA6E8B"/>
    <w:rsid w:val="00BF149C"/>
    <w:rsid w:val="00BF7FBB"/>
    <w:rsid w:val="00C028C8"/>
    <w:rsid w:val="00C02DF1"/>
    <w:rsid w:val="00C238D1"/>
    <w:rsid w:val="00C24A06"/>
    <w:rsid w:val="00C43B17"/>
    <w:rsid w:val="00C63C9D"/>
    <w:rsid w:val="00C64B51"/>
    <w:rsid w:val="00CA3B42"/>
    <w:rsid w:val="00CA6D98"/>
    <w:rsid w:val="00CB5DB7"/>
    <w:rsid w:val="00CB6F3C"/>
    <w:rsid w:val="00CD04BE"/>
    <w:rsid w:val="00CD4ED1"/>
    <w:rsid w:val="00CD7CE6"/>
    <w:rsid w:val="00CF44AF"/>
    <w:rsid w:val="00D00332"/>
    <w:rsid w:val="00D05D4F"/>
    <w:rsid w:val="00D11AAD"/>
    <w:rsid w:val="00D31E80"/>
    <w:rsid w:val="00D354A1"/>
    <w:rsid w:val="00D510D0"/>
    <w:rsid w:val="00D5790E"/>
    <w:rsid w:val="00D6395B"/>
    <w:rsid w:val="00D676D5"/>
    <w:rsid w:val="00D75D41"/>
    <w:rsid w:val="00DB0F74"/>
    <w:rsid w:val="00DF0012"/>
    <w:rsid w:val="00E07AC7"/>
    <w:rsid w:val="00E15881"/>
    <w:rsid w:val="00E4165E"/>
    <w:rsid w:val="00E57985"/>
    <w:rsid w:val="00E71C38"/>
    <w:rsid w:val="00E8527D"/>
    <w:rsid w:val="00E87795"/>
    <w:rsid w:val="00E9602B"/>
    <w:rsid w:val="00EA1B34"/>
    <w:rsid w:val="00EC0017"/>
    <w:rsid w:val="00ED1580"/>
    <w:rsid w:val="00ED6AC7"/>
    <w:rsid w:val="00EF05E1"/>
    <w:rsid w:val="00EF5ACB"/>
    <w:rsid w:val="00F22E5C"/>
    <w:rsid w:val="00F2394E"/>
    <w:rsid w:val="00F44B78"/>
    <w:rsid w:val="00F500A3"/>
    <w:rsid w:val="00F53719"/>
    <w:rsid w:val="00FA457F"/>
    <w:rsid w:val="00FC36E6"/>
    <w:rsid w:val="00FD48D2"/>
    <w:rsid w:val="00FE0E4A"/>
    <w:rsid w:val="00FE3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85F99"/>
  <w15:chartTrackingRefBased/>
  <w15:docId w15:val="{9F4C0760-50E5-4C3C-9275-5D44247E8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D3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F0012"/>
    <w:rPr>
      <w:i/>
      <w:iCs/>
    </w:rPr>
  </w:style>
  <w:style w:type="character" w:styleId="Hyperlink">
    <w:name w:val="Hyperlink"/>
    <w:basedOn w:val="DefaultParagraphFont"/>
    <w:uiPriority w:val="99"/>
    <w:semiHidden/>
    <w:unhideWhenUsed/>
    <w:rsid w:val="00F22E5C"/>
    <w:rPr>
      <w:color w:val="0000FF"/>
      <w:u w:val="single"/>
    </w:rPr>
  </w:style>
  <w:style w:type="character" w:customStyle="1" w:styleId="Heading1Char">
    <w:name w:val="Heading 1 Char"/>
    <w:basedOn w:val="DefaultParagraphFont"/>
    <w:link w:val="Heading1"/>
    <w:uiPriority w:val="9"/>
    <w:rsid w:val="00675D3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75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756429">
      <w:bodyDiv w:val="1"/>
      <w:marLeft w:val="0"/>
      <w:marRight w:val="0"/>
      <w:marTop w:val="0"/>
      <w:marBottom w:val="0"/>
      <w:divBdr>
        <w:top w:val="none" w:sz="0" w:space="0" w:color="auto"/>
        <w:left w:val="none" w:sz="0" w:space="0" w:color="auto"/>
        <w:bottom w:val="none" w:sz="0" w:space="0" w:color="auto"/>
        <w:right w:val="none" w:sz="0" w:space="0" w:color="auto"/>
      </w:divBdr>
    </w:div>
    <w:div w:id="389504734">
      <w:bodyDiv w:val="1"/>
      <w:marLeft w:val="0"/>
      <w:marRight w:val="0"/>
      <w:marTop w:val="0"/>
      <w:marBottom w:val="0"/>
      <w:divBdr>
        <w:top w:val="none" w:sz="0" w:space="0" w:color="auto"/>
        <w:left w:val="none" w:sz="0" w:space="0" w:color="auto"/>
        <w:bottom w:val="none" w:sz="0" w:space="0" w:color="auto"/>
        <w:right w:val="none" w:sz="0" w:space="0" w:color="auto"/>
      </w:divBdr>
    </w:div>
    <w:div w:id="430055865">
      <w:bodyDiv w:val="1"/>
      <w:marLeft w:val="0"/>
      <w:marRight w:val="0"/>
      <w:marTop w:val="0"/>
      <w:marBottom w:val="0"/>
      <w:divBdr>
        <w:top w:val="none" w:sz="0" w:space="0" w:color="auto"/>
        <w:left w:val="none" w:sz="0" w:space="0" w:color="auto"/>
        <w:bottom w:val="none" w:sz="0" w:space="0" w:color="auto"/>
        <w:right w:val="none" w:sz="0" w:space="0" w:color="auto"/>
      </w:divBdr>
    </w:div>
    <w:div w:id="522476341">
      <w:bodyDiv w:val="1"/>
      <w:marLeft w:val="0"/>
      <w:marRight w:val="0"/>
      <w:marTop w:val="0"/>
      <w:marBottom w:val="0"/>
      <w:divBdr>
        <w:top w:val="none" w:sz="0" w:space="0" w:color="auto"/>
        <w:left w:val="none" w:sz="0" w:space="0" w:color="auto"/>
        <w:bottom w:val="none" w:sz="0" w:space="0" w:color="auto"/>
        <w:right w:val="none" w:sz="0" w:space="0" w:color="auto"/>
      </w:divBdr>
    </w:div>
    <w:div w:id="535510640">
      <w:bodyDiv w:val="1"/>
      <w:marLeft w:val="0"/>
      <w:marRight w:val="0"/>
      <w:marTop w:val="0"/>
      <w:marBottom w:val="0"/>
      <w:divBdr>
        <w:top w:val="none" w:sz="0" w:space="0" w:color="auto"/>
        <w:left w:val="none" w:sz="0" w:space="0" w:color="auto"/>
        <w:bottom w:val="none" w:sz="0" w:space="0" w:color="auto"/>
        <w:right w:val="none" w:sz="0" w:space="0" w:color="auto"/>
      </w:divBdr>
    </w:div>
    <w:div w:id="919094746">
      <w:bodyDiv w:val="1"/>
      <w:marLeft w:val="0"/>
      <w:marRight w:val="0"/>
      <w:marTop w:val="0"/>
      <w:marBottom w:val="0"/>
      <w:divBdr>
        <w:top w:val="none" w:sz="0" w:space="0" w:color="auto"/>
        <w:left w:val="none" w:sz="0" w:space="0" w:color="auto"/>
        <w:bottom w:val="none" w:sz="0" w:space="0" w:color="auto"/>
        <w:right w:val="none" w:sz="0" w:space="0" w:color="auto"/>
      </w:divBdr>
    </w:div>
    <w:div w:id="1305895554">
      <w:bodyDiv w:val="1"/>
      <w:marLeft w:val="0"/>
      <w:marRight w:val="0"/>
      <w:marTop w:val="0"/>
      <w:marBottom w:val="0"/>
      <w:divBdr>
        <w:top w:val="none" w:sz="0" w:space="0" w:color="auto"/>
        <w:left w:val="none" w:sz="0" w:space="0" w:color="auto"/>
        <w:bottom w:val="none" w:sz="0" w:space="0" w:color="auto"/>
        <w:right w:val="none" w:sz="0" w:space="0" w:color="auto"/>
      </w:divBdr>
    </w:div>
    <w:div w:id="1481337658">
      <w:bodyDiv w:val="1"/>
      <w:marLeft w:val="0"/>
      <w:marRight w:val="0"/>
      <w:marTop w:val="0"/>
      <w:marBottom w:val="0"/>
      <w:divBdr>
        <w:top w:val="none" w:sz="0" w:space="0" w:color="auto"/>
        <w:left w:val="none" w:sz="0" w:space="0" w:color="auto"/>
        <w:bottom w:val="none" w:sz="0" w:space="0" w:color="auto"/>
        <w:right w:val="none" w:sz="0" w:space="0" w:color="auto"/>
      </w:divBdr>
    </w:div>
    <w:div w:id="1603954779">
      <w:bodyDiv w:val="1"/>
      <w:marLeft w:val="0"/>
      <w:marRight w:val="0"/>
      <w:marTop w:val="0"/>
      <w:marBottom w:val="0"/>
      <w:divBdr>
        <w:top w:val="none" w:sz="0" w:space="0" w:color="auto"/>
        <w:left w:val="none" w:sz="0" w:space="0" w:color="auto"/>
        <w:bottom w:val="none" w:sz="0" w:space="0" w:color="auto"/>
        <w:right w:val="none" w:sz="0" w:space="0" w:color="auto"/>
      </w:divBdr>
    </w:div>
    <w:div w:id="1815684718">
      <w:bodyDiv w:val="1"/>
      <w:marLeft w:val="0"/>
      <w:marRight w:val="0"/>
      <w:marTop w:val="0"/>
      <w:marBottom w:val="0"/>
      <w:divBdr>
        <w:top w:val="none" w:sz="0" w:space="0" w:color="auto"/>
        <w:left w:val="none" w:sz="0" w:space="0" w:color="auto"/>
        <w:bottom w:val="none" w:sz="0" w:space="0" w:color="auto"/>
        <w:right w:val="none" w:sz="0" w:space="0" w:color="auto"/>
      </w:divBdr>
    </w:div>
    <w:div w:id="197501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ntallyhealthyschools.org.uk/resources/?Theme=Coronaviru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Nat17</b:Tag>
    <b:SourceType>InternetSite</b:SourceType>
    <b:Guid>{0BF2D613-F012-4493-A83C-354E19EC2669}</b:Guid>
    <b:Author>
      <b:Author>
        <b:NameList>
          <b:Person>
            <b:Last>trust</b:Last>
            <b:First>National</b:First>
            <b:Middle>Literacy</b:Middle>
          </b:Person>
        </b:NameList>
      </b:Author>
    </b:Author>
    <b:Title>National Literacy Trust</b:Title>
    <b:Year>2017</b:Year>
    <b:YearAccessed>2021</b:YearAccessed>
    <b:MonthAccessed>March</b:MonthAccessed>
    <b:DayAccessed>Tuesday</b:DayAccessed>
    <b:URL>https://literacytrust.org.uk/information/what-is-literacy/</b:URL>
    <b:RefOrder>1</b:RefOrder>
  </b:Source>
  <b:Source>
    <b:Tag>Don15</b:Tag>
    <b:SourceType>ElectronicSource</b:SourceType>
    <b:Guid>{8265D42B-ED1C-4E69-9216-D128F6A46262}</b:Guid>
    <b:Title>Brighter futures</b:Title>
    <b:Year>2015</b:Year>
    <b:Author>
      <b:Author>
        <b:NameList>
          <b:Person>
            <b:Last>Donaldon</b:Last>
            <b:First>Professor</b:First>
            <b:Middle>Graham</b:Middle>
          </b:Person>
        </b:NameList>
      </b:Author>
    </b:Author>
    <b:JournalName>Brighter futures </b:JournalName>
    <b:Pages>1</b:Pages>
    <b:Publisher>Professor Graham Donald</b:Publisher>
    <b:City>Wales </b:City>
    <b:RefOrder>2</b:RefOrder>
  </b:Source>
  <b:Source>
    <b:Tag>Wel201</b:Tag>
    <b:SourceType>InternetSite</b:SourceType>
    <b:Guid>{2A1C8870-03B7-47BB-AAFA-A14C2C53603B}</b:Guid>
    <b:Author>
      <b:Author>
        <b:NameList>
          <b:Person>
            <b:Last>governement</b:Last>
            <b:First>Welsh</b:First>
          </b:Person>
        </b:NameList>
      </b:Author>
    </b:Author>
    <b:Title>Curriculum for Wales</b:Title>
    <b:Year>2020</b:Year>
    <b:YearAccessed>2021</b:YearAccessed>
    <b:MonthAccessed>March</b:MonthAccessed>
    <b:DayAccessed>Tuesday</b:DayAccessed>
    <b:URL>https://hwb.gov.wales/curriculum-for-wales</b:URL>
    <b:RefOrder>3</b:RefOrder>
  </b:Source>
  <b:Source>
    <b:Tag>Wel151</b:Tag>
    <b:SourceType>InternetSite</b:SourceType>
    <b:Guid>{DAA16E21-EE73-48E8-9FC5-DFA6CDDE098F}</b:Guid>
    <b:Author>
      <b:Author>
        <b:NameList>
          <b:Person>
            <b:Last>Government</b:Last>
            <b:First>Welsh</b:First>
          </b:Person>
        </b:NameList>
      </b:Author>
    </b:Author>
    <b:Title>National literacy and numeracy framework </b:Title>
    <b:Year>2015</b:Year>
    <b:YearAccessed>2021</b:YearAccessed>
    <b:MonthAccessed>March</b:MonthAccessed>
    <b:DayAccessed>Tuesday</b:DayAccessed>
    <b:URL>https://gov.wales/sites/default/files/publications/2018-02/foundation-phase-framework-revised-2015.pdf</b:URL>
    <b:RefOrder>4</b:RefOrder>
  </b:Source>
  <b:Source>
    <b:Tag>Lib88</b:Tag>
    <b:SourceType>InternetSite</b:SourceType>
    <b:Guid>{7B4D672C-1AC4-45BB-AE6D-6E203FE13220}</b:Guid>
    <b:Author>
      <b:Author>
        <b:NameList>
          <b:Person>
            <b:Last>services</b:Last>
            <b:First>Library</b:First>
            <b:Middle>and information</b:Middle>
          </b:Person>
        </b:NameList>
      </b:Author>
    </b:Author>
    <b:Title>Library and information services </b:Title>
    <b:Year>1988</b:Year>
    <b:YearAccessed>2021</b:YearAccessed>
    <b:MonthAccessed>March</b:MonthAccessed>
    <b:DayAccessed>Tuesday</b:DayAccessed>
    <b:URL>https://study.cardiffmet.ac.uk/AcSkills/Documents/Guides/AS_Guide_Reflective_writing_Gibbs.pdf</b:URL>
    <b:RefOrder>6</b:RefOrder>
  </b:Source>
  <b:Source>
    <b:Tag>Joy11</b:Tag>
    <b:SourceType>DocumentFromInternetSite</b:SourceType>
    <b:Guid>{5BD24321-872B-44AE-B2A1-3A1A7FA40125}</b:Guid>
    <b:Title>Community Science </b:Title>
    <b:Year>2011</b:Year>
    <b:YearAccessed>2021</b:YearAccessed>
    <b:MonthAccessed>March</b:MonthAccessed>
    <b:DayAccessed>Tuesday</b:DayAccessed>
    <b:URL>https://www.communityscience.com/images/file/What%20is%20Reflective%20Practice.pdf</b:URL>
    <b:Author>
      <b:Author>
        <b:NameList>
          <b:Person>
            <b:Last>Amulia</b:Last>
            <b:First>Joy</b:First>
          </b:Person>
        </b:NameList>
      </b:Author>
    </b:Author>
    <b:Month>May</b:Month>
    <b:RefOrder>5</b:RefOrder>
  </b:Source>
  <b:Source>
    <b:Tag>pre21</b:Tag>
    <b:SourceType>InternetSite</b:SourceType>
    <b:Guid>{98E90F26-4F9B-4B33-8A14-83A04C7F2FA8}</b:Guid>
    <b:Author>
      <b:Author>
        <b:NameList>
          <b:Person>
            <b:Last>press</b:Last>
            <b:First>Oxford</b:First>
            <b:Middle>unoversity</b:Middle>
          </b:Person>
        </b:NameList>
      </b:Author>
    </b:Author>
    <b:Title>Oxford university press</b:Title>
    <b:Year>2021</b:Year>
    <b:YearAccessed>2021</b:YearAccessed>
    <b:MonthAccessed>March</b:MonthAccessed>
    <b:DayAccessed>Tuesday</b:DayAccessed>
    <b:URL>https://global.oup.com/education/content/primary/series/oxford-reading-tree/?region=uk</b:URL>
    <b:RefOrder>7</b:RefOrder>
  </b:Source>
  <b:Source>
    <b:Tag>Ann21</b:Tag>
    <b:SourceType>InternetSite</b:SourceType>
    <b:Guid>{7DA7F671-785B-4CA8-A453-DCEB57885C28}</b:Guid>
    <b:Author>
      <b:Author>
        <b:NameList>
          <b:Person>
            <b:Last>families</b:Last>
            <b:First>Anna</b:First>
            <b:Middle>Freud Natonal center for children and</b:Middle>
          </b:Person>
        </b:NameList>
      </b:Author>
    </b:Author>
    <b:Title>Mentaly health schools </b:Title>
    <b:YearAccessed>2021</b:YearAccessed>
    <b:MonthAccessed>March</b:MonthAccessed>
    <b:DayAccessed>Tuesday</b:DayAccessed>
    <b:URL>https://mentallyhealthyschools.org.uk/risks-and-protective-factors/lifestyle-factors/coronavirus-supporting-children-and-young-peoples-mental-health/</b:URL>
    <b:RefOrder>8</b:RefOrder>
  </b:Source>
</b:Sources>
</file>

<file path=customXml/itemProps1.xml><?xml version="1.0" encoding="utf-8"?>
<ds:datastoreItem xmlns:ds="http://schemas.openxmlformats.org/officeDocument/2006/customXml" ds:itemID="{1EF6CBEE-31B8-4491-90F5-5B09F8CF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2187</Words>
  <Characters>12470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aimee.frankland@yahoo.co.uk</dc:creator>
  <cp:keywords/>
  <dc:description/>
  <cp:lastModifiedBy>aimee.frankland@yahoo.co.uk</cp:lastModifiedBy>
  <cp:revision>2</cp:revision>
  <dcterms:created xsi:type="dcterms:W3CDTF">2021-04-11T15:22:00Z</dcterms:created>
  <dcterms:modified xsi:type="dcterms:W3CDTF">2021-04-11T15:22:00Z</dcterms:modified>
</cp:coreProperties>
</file>