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32146D" w14:textId="75FB4DD2" w:rsidR="00A47A27" w:rsidRDefault="00A47A27"/>
    <w:p w14:paraId="006E9C65" w14:textId="77777777" w:rsidR="00A47A27" w:rsidRDefault="00A47A27"/>
    <w:sdt>
      <w:sdtPr>
        <w:id w:val="-772942772"/>
        <w:docPartObj>
          <w:docPartGallery w:val="Cover Pages"/>
          <w:docPartUnique/>
        </w:docPartObj>
      </w:sdtPr>
      <w:sdtEndPr/>
      <w:sdtContent>
        <w:p w14:paraId="5581FBCF" w14:textId="2D4663C7" w:rsidR="00D71684" w:rsidRDefault="00D71684">
          <w:r>
            <w:rPr>
              <w:noProof/>
            </w:rPr>
            <mc:AlternateContent>
              <mc:Choice Requires="wpg">
                <w:drawing>
                  <wp:anchor distT="0" distB="0" distL="114300" distR="114300" simplePos="0" relativeHeight="251661312" behindDoc="0" locked="0" layoutInCell="1" allowOverlap="1" wp14:anchorId="76A62543" wp14:editId="1C65ED15">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2034145D" w14:textId="39C331C3" w:rsidR="00D71684" w:rsidRDefault="00D77A1C">
                                      <w:pPr>
                                        <w:pStyle w:val="NoSpacing"/>
                                        <w:spacing w:after="240"/>
                                        <w:jc w:val="right"/>
                                        <w:rPr>
                                          <w:color w:val="44546A" w:themeColor="text2"/>
                                          <w:spacing w:val="10"/>
                                          <w:sz w:val="36"/>
                                          <w:szCs w:val="36"/>
                                        </w:rPr>
                                      </w:pPr>
                                      <w:r>
                                        <w:rPr>
                                          <w:color w:val="44546A" w:themeColor="text2"/>
                                          <w:spacing w:val="10"/>
                                          <w:sz w:val="36"/>
                                          <w:szCs w:val="36"/>
                                        </w:rPr>
                                        <w:t>JOY JAMES</w:t>
                                      </w:r>
                                    </w:p>
                                  </w:sdtContent>
                                </w:sdt>
                                <w:p w14:paraId="08FDF2A7" w14:textId="44A1E187" w:rsidR="00D71684" w:rsidRDefault="00D4577A">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9533DE">
                                        <w:rPr>
                                          <w:color w:val="44546A" w:themeColor="text2"/>
                                          <w:spacing w:val="10"/>
                                          <w:sz w:val="28"/>
                                          <w:szCs w:val="28"/>
                                        </w:rPr>
                                        <w:t>Joy James</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6A62543" id="Group 454" o:spid="_x0000_s1026"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2034145D" w14:textId="39C331C3" w:rsidR="00D71684" w:rsidRDefault="00D77A1C">
                                <w:pPr>
                                  <w:pStyle w:val="NoSpacing"/>
                                  <w:spacing w:after="240"/>
                                  <w:jc w:val="right"/>
                                  <w:rPr>
                                    <w:color w:val="44546A" w:themeColor="text2"/>
                                    <w:spacing w:val="10"/>
                                    <w:sz w:val="36"/>
                                    <w:szCs w:val="36"/>
                                  </w:rPr>
                                </w:pPr>
                                <w:r>
                                  <w:rPr>
                                    <w:color w:val="44546A" w:themeColor="text2"/>
                                    <w:spacing w:val="10"/>
                                    <w:sz w:val="36"/>
                                    <w:szCs w:val="36"/>
                                  </w:rPr>
                                  <w:t>JOY JAMES</w:t>
                                </w:r>
                              </w:p>
                            </w:sdtContent>
                          </w:sdt>
                          <w:p w14:paraId="08FDF2A7" w14:textId="44A1E187" w:rsidR="00D71684" w:rsidRDefault="00D4577A">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9533DE">
                                  <w:rPr>
                                    <w:color w:val="44546A" w:themeColor="text2"/>
                                    <w:spacing w:val="10"/>
                                    <w:sz w:val="28"/>
                                    <w:szCs w:val="28"/>
                                  </w:rPr>
                                  <w:t>Joy James</w:t>
                                </w:r>
                              </w:sdtContent>
                            </w:sdt>
                          </w:p>
                        </w:txbxContent>
                      </v:textbox>
                    </v:shape>
                    <w10:wrap anchorx="page" anchory="page"/>
                  </v:group>
                </w:pict>
              </mc:Fallback>
            </mc:AlternateContent>
          </w:r>
          <w:r>
            <w:rPr>
              <w:noProof/>
            </w:rPr>
            <mc:AlternateContent>
              <mc:Choice Requires="wpg">
                <w:drawing>
                  <wp:anchor distT="0" distB="0" distL="114300" distR="114300" simplePos="0" relativeHeight="251660288" behindDoc="0" locked="0" layoutInCell="1" allowOverlap="1" wp14:anchorId="4B4D2ED5" wp14:editId="6B0A70A7">
                    <wp:simplePos x="0" y="0"/>
                    <wp:positionH relativeFrom="page">
                      <wp:align>left</wp:align>
                    </wp:positionH>
                    <wp:positionV relativeFrom="page">
                      <wp:align>top</wp:align>
                    </wp:positionV>
                    <wp:extent cx="6382512" cy="3401568"/>
                    <wp:effectExtent l="0" t="0" r="0" b="889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2CB776DD" w14:textId="43664F1F" w:rsidR="00D71684" w:rsidRDefault="00D77A1C">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     </w:t>
                                      </w:r>
                                    </w:p>
                                  </w:sdtContent>
                                </w:sdt>
                                <w:sdt>
                                  <w:sdtPr>
                                    <w:rPr>
                                      <w:rFonts w:asciiTheme="majorHAnsi" w:hAnsiTheme="majorHAnsi"/>
                                      <w:caps/>
                                      <w:color w:val="44546A" w:themeColor="text2"/>
                                      <w:sz w:val="72"/>
                                      <w:szCs w:val="72"/>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1557B6BB" w14:textId="26DE7832" w:rsidR="00D71684" w:rsidRPr="00D77A1C" w:rsidRDefault="009B3889">
                                      <w:pPr>
                                        <w:pStyle w:val="NoSpacing"/>
                                        <w:spacing w:line="216" w:lineRule="auto"/>
                                        <w:rPr>
                                          <w:rFonts w:asciiTheme="majorHAnsi" w:hAnsiTheme="majorHAnsi"/>
                                          <w:caps/>
                                          <w:color w:val="44546A" w:themeColor="text2"/>
                                          <w:sz w:val="72"/>
                                          <w:szCs w:val="72"/>
                                        </w:rPr>
                                      </w:pPr>
                                      <w:r w:rsidRPr="00D77A1C">
                                        <w:rPr>
                                          <w:rFonts w:asciiTheme="majorHAnsi" w:hAnsiTheme="majorHAnsi"/>
                                          <w:caps/>
                                          <w:color w:val="44546A" w:themeColor="text2"/>
                                          <w:sz w:val="72"/>
                                          <w:szCs w:val="72"/>
                                        </w:rPr>
                                        <w:t>business I</w:t>
                                      </w:r>
                                      <w:r w:rsidR="00D77A1C" w:rsidRPr="00D77A1C">
                                        <w:rPr>
                                          <w:rFonts w:asciiTheme="majorHAnsi" w:hAnsiTheme="majorHAnsi"/>
                                          <w:caps/>
                                          <w:color w:val="44546A" w:themeColor="text2"/>
                                          <w:sz w:val="72"/>
                                          <w:szCs w:val="72"/>
                                        </w:rPr>
                                        <w:t>NQUIRY &amp; RESEARCH (BMSP5007)</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B4D2ED5" id="Group 459" o:spid="_x0000_s1031"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">
                    <v:group id="Group 460" o:spid="_x0000_s1032"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33"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 id="Text Box 463" o:spid="_x0000_s1035"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2CB776DD" w14:textId="43664F1F" w:rsidR="00D71684" w:rsidRDefault="00D77A1C">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     </w:t>
                                </w:r>
                              </w:p>
                            </w:sdtContent>
                          </w:sdt>
                          <w:sdt>
                            <w:sdtPr>
                              <w:rPr>
                                <w:rFonts w:asciiTheme="majorHAnsi" w:hAnsiTheme="majorHAnsi"/>
                                <w:caps/>
                                <w:color w:val="44546A" w:themeColor="text2"/>
                                <w:sz w:val="72"/>
                                <w:szCs w:val="72"/>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1557B6BB" w14:textId="26DE7832" w:rsidR="00D71684" w:rsidRPr="00D77A1C" w:rsidRDefault="009B3889">
                                <w:pPr>
                                  <w:pStyle w:val="NoSpacing"/>
                                  <w:spacing w:line="216" w:lineRule="auto"/>
                                  <w:rPr>
                                    <w:rFonts w:asciiTheme="majorHAnsi" w:hAnsiTheme="majorHAnsi"/>
                                    <w:caps/>
                                    <w:color w:val="44546A" w:themeColor="text2"/>
                                    <w:sz w:val="72"/>
                                    <w:szCs w:val="72"/>
                                  </w:rPr>
                                </w:pPr>
                                <w:r w:rsidRPr="00D77A1C">
                                  <w:rPr>
                                    <w:rFonts w:asciiTheme="majorHAnsi" w:hAnsiTheme="majorHAnsi"/>
                                    <w:caps/>
                                    <w:color w:val="44546A" w:themeColor="text2"/>
                                    <w:sz w:val="72"/>
                                    <w:szCs w:val="72"/>
                                  </w:rPr>
                                  <w:t>business I</w:t>
                                </w:r>
                                <w:r w:rsidR="00D77A1C" w:rsidRPr="00D77A1C">
                                  <w:rPr>
                                    <w:rFonts w:asciiTheme="majorHAnsi" w:hAnsiTheme="majorHAnsi"/>
                                    <w:caps/>
                                    <w:color w:val="44546A" w:themeColor="text2"/>
                                    <w:sz w:val="72"/>
                                    <w:szCs w:val="72"/>
                                  </w:rPr>
                                  <w:t>NQUIRY &amp; RESEARCH (BMSP5007)</w:t>
                                </w:r>
                              </w:p>
                            </w:sdtContent>
                          </w:sdt>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0A909741" wp14:editId="1B6D0A51">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25441137"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" fillcolor="#e7e6e6 [3214]" stroked="f">
                    <w10:wrap anchorx="page" anchory="page"/>
                  </v:rect>
                </w:pict>
              </mc:Fallback>
            </mc:AlternateContent>
          </w:r>
        </w:p>
        <w:p w14:paraId="1E07FE67" w14:textId="40CB7953" w:rsidR="00D71684" w:rsidRDefault="00D77A1C">
          <w:r>
            <w:rPr>
              <w:noProof/>
            </w:rPr>
            <mc:AlternateContent>
              <mc:Choice Requires="wps">
                <w:drawing>
                  <wp:anchor distT="0" distB="0" distL="114300" distR="114300" simplePos="0" relativeHeight="251662336" behindDoc="0" locked="0" layoutInCell="1" allowOverlap="1" wp14:anchorId="58FA2C1C" wp14:editId="37472BA6">
                    <wp:simplePos x="0" y="0"/>
                    <wp:positionH relativeFrom="column">
                      <wp:posOffset>1723768</wp:posOffset>
                    </wp:positionH>
                    <wp:positionV relativeFrom="paragraph">
                      <wp:posOffset>4163609</wp:posOffset>
                    </wp:positionV>
                    <wp:extent cx="4238522" cy="1408670"/>
                    <wp:effectExtent l="0" t="0" r="16510" b="13970"/>
                    <wp:wrapNone/>
                    <wp:docPr id="1" name="Text Box 1"/>
                    <wp:cNvGraphicFramePr/>
                    <a:graphic xmlns:a="http://schemas.openxmlformats.org/drawingml/2006/main">
                      <a:graphicData uri="http://schemas.microsoft.com/office/word/2010/wordprocessingShape">
                        <wps:wsp>
                          <wps:cNvSpPr txBox="1"/>
                          <wps:spPr>
                            <a:xfrm>
                              <a:off x="0" y="0"/>
                              <a:ext cx="4238522" cy="1408670"/>
                            </a:xfrm>
                            <a:prstGeom prst="rect">
                              <a:avLst/>
                            </a:prstGeom>
                            <a:solidFill>
                              <a:schemeClr val="accent3"/>
                            </a:solidFill>
                            <a:ln w="6350">
                              <a:solidFill>
                                <a:prstClr val="black"/>
                              </a:solidFill>
                            </a:ln>
                          </wps:spPr>
                          <wps:txbx>
                            <w:txbxContent>
                              <w:p w14:paraId="1611687D" w14:textId="6D868452" w:rsidR="007058E6" w:rsidRDefault="007058E6">
                                <w:pPr>
                                  <w:rPr>
                                    <w:sz w:val="32"/>
                                    <w:szCs w:val="32"/>
                                  </w:rPr>
                                </w:pPr>
                                <w:r>
                                  <w:rPr>
                                    <w:sz w:val="32"/>
                                    <w:szCs w:val="32"/>
                                  </w:rPr>
                                  <w:t>A Qualitative</w:t>
                                </w:r>
                                <w:r w:rsidR="00083249">
                                  <w:rPr>
                                    <w:sz w:val="32"/>
                                    <w:szCs w:val="32"/>
                                  </w:rPr>
                                  <w:t xml:space="preserve"> Study :-</w:t>
                                </w:r>
                                <w:r>
                                  <w:rPr>
                                    <w:sz w:val="32"/>
                                    <w:szCs w:val="32"/>
                                  </w:rPr>
                                  <w:t xml:space="preserve"> </w:t>
                                </w:r>
                              </w:p>
                              <w:p w14:paraId="68AAAE3E" w14:textId="77777777" w:rsidR="007058E6" w:rsidRDefault="007058E6">
                                <w:pPr>
                                  <w:rPr>
                                    <w:sz w:val="32"/>
                                    <w:szCs w:val="32"/>
                                  </w:rPr>
                                </w:pPr>
                              </w:p>
                              <w:p w14:paraId="0D42DD68" w14:textId="76EB6E11" w:rsidR="00D77A1C" w:rsidRDefault="00D77A1C">
                                <w:pPr>
                                  <w:rPr>
                                    <w:sz w:val="32"/>
                                    <w:szCs w:val="32"/>
                                  </w:rPr>
                                </w:pPr>
                                <w:r w:rsidRPr="00D77A1C">
                                  <w:rPr>
                                    <w:sz w:val="32"/>
                                    <w:szCs w:val="32"/>
                                  </w:rPr>
                                  <w:t xml:space="preserve">Hybrid Working – </w:t>
                                </w:r>
                              </w:p>
                              <w:p w14:paraId="2881F377" w14:textId="5B45510A" w:rsidR="00D77A1C" w:rsidRPr="00D77A1C" w:rsidRDefault="00D77A1C">
                                <w:pPr>
                                  <w:rPr>
                                    <w:sz w:val="32"/>
                                    <w:szCs w:val="32"/>
                                  </w:rPr>
                                </w:pPr>
                                <w:r w:rsidRPr="00D77A1C">
                                  <w:rPr>
                                    <w:sz w:val="32"/>
                                    <w:szCs w:val="32"/>
                                  </w:rPr>
                                  <w:t>Does it boost morale in the workplace?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8FA2C1C" id="Text Box 1" o:spid="_x0000_s1036" type="#_x0000_t202" style="position:absolute;margin-left:135.75pt;margin-top:327.85pt;width:333.75pt;height:110.9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" fillcolor="#a5a5a5 [3206]" strokeweight=".5pt">
                    <v:textbox>
                      <w:txbxContent>
                        <w:p w14:paraId="1611687D" w14:textId="6D868452" w:rsidR="007058E6" w:rsidRDefault="007058E6">
                          <w:pPr>
                            <w:rPr>
                              <w:sz w:val="32"/>
                              <w:szCs w:val="32"/>
                            </w:rPr>
                          </w:pPr>
                          <w:r>
                            <w:rPr>
                              <w:sz w:val="32"/>
                              <w:szCs w:val="32"/>
                            </w:rPr>
                            <w:t>A Qualitative</w:t>
                          </w:r>
                          <w:r w:rsidR="00083249">
                            <w:rPr>
                              <w:sz w:val="32"/>
                              <w:szCs w:val="32"/>
                            </w:rPr>
                            <w:t xml:space="preserve"> Study :-</w:t>
                          </w:r>
                          <w:r>
                            <w:rPr>
                              <w:sz w:val="32"/>
                              <w:szCs w:val="32"/>
                            </w:rPr>
                            <w:t xml:space="preserve"> </w:t>
                          </w:r>
                        </w:p>
                        <w:p w14:paraId="68AAAE3E" w14:textId="77777777" w:rsidR="007058E6" w:rsidRDefault="007058E6">
                          <w:pPr>
                            <w:rPr>
                              <w:sz w:val="32"/>
                              <w:szCs w:val="32"/>
                            </w:rPr>
                          </w:pPr>
                        </w:p>
                        <w:p w14:paraId="0D42DD68" w14:textId="76EB6E11" w:rsidR="00D77A1C" w:rsidRDefault="00D77A1C">
                          <w:pPr>
                            <w:rPr>
                              <w:sz w:val="32"/>
                              <w:szCs w:val="32"/>
                            </w:rPr>
                          </w:pPr>
                          <w:r w:rsidRPr="00D77A1C">
                            <w:rPr>
                              <w:sz w:val="32"/>
                              <w:szCs w:val="32"/>
                            </w:rPr>
                            <w:t xml:space="preserve">Hybrid Working – </w:t>
                          </w:r>
                        </w:p>
                        <w:p w14:paraId="2881F377" w14:textId="5B45510A" w:rsidR="00D77A1C" w:rsidRPr="00D77A1C" w:rsidRDefault="00D77A1C">
                          <w:pPr>
                            <w:rPr>
                              <w:sz w:val="32"/>
                              <w:szCs w:val="32"/>
                            </w:rPr>
                          </w:pPr>
                          <w:r w:rsidRPr="00D77A1C">
                            <w:rPr>
                              <w:sz w:val="32"/>
                              <w:szCs w:val="32"/>
                            </w:rPr>
                            <w:t>Does it boost morale in the workplace?</w:t>
                          </w:r>
                        </w:p>
                      </w:txbxContent>
                    </v:textbox>
                  </v:shape>
                </w:pict>
              </mc:Fallback>
            </mc:AlternateContent>
          </w:r>
          <w:r w:rsidR="00D71684">
            <w:br w:type="page"/>
          </w:r>
        </w:p>
      </w:sdtContent>
    </w:sdt>
    <w:p w14:paraId="76BF8268" w14:textId="039C6627" w:rsidR="00A47A27" w:rsidRDefault="00A47A27">
      <w:pPr>
        <w:rPr>
          <w:u w:val="single"/>
        </w:rPr>
      </w:pPr>
      <w:r>
        <w:rPr>
          <w:u w:val="single"/>
        </w:rPr>
        <w:lastRenderedPageBreak/>
        <w:t>Contents</w:t>
      </w:r>
    </w:p>
    <w:p w14:paraId="220796F3" w14:textId="1836A546" w:rsidR="00A47A27" w:rsidRDefault="00A47A27">
      <w:pPr>
        <w:rPr>
          <w:u w:val="single"/>
        </w:rPr>
      </w:pPr>
    </w:p>
    <w:p w14:paraId="036F1C5D" w14:textId="260E3D0F" w:rsidR="00A47A27" w:rsidRDefault="00A47A27">
      <w:pPr>
        <w:rPr>
          <w:u w:val="single"/>
        </w:rPr>
      </w:pPr>
      <w:r>
        <w:rPr>
          <w:u w:val="single"/>
        </w:rPr>
        <w:t>Introduction</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t>3</w:t>
      </w:r>
    </w:p>
    <w:p w14:paraId="691056DA" w14:textId="32E0E19B" w:rsidR="00A47A27" w:rsidRDefault="00A47A27">
      <w:pPr>
        <w:rPr>
          <w:u w:val="single"/>
        </w:rPr>
      </w:pPr>
    </w:p>
    <w:p w14:paraId="5AFAE594" w14:textId="7CB14446" w:rsidR="00A47A27" w:rsidRDefault="00A47A27">
      <w:pPr>
        <w:rPr>
          <w:u w:val="single"/>
        </w:rPr>
      </w:pPr>
      <w:r>
        <w:rPr>
          <w:u w:val="single"/>
        </w:rPr>
        <w:t>Literature Review</w:t>
      </w:r>
      <w:r>
        <w:rPr>
          <w:u w:val="single"/>
        </w:rPr>
        <w:tab/>
      </w:r>
      <w:r>
        <w:rPr>
          <w:u w:val="single"/>
        </w:rPr>
        <w:tab/>
      </w:r>
      <w:r>
        <w:rPr>
          <w:u w:val="single"/>
        </w:rPr>
        <w:tab/>
      </w:r>
      <w:r>
        <w:rPr>
          <w:u w:val="single"/>
        </w:rPr>
        <w:tab/>
      </w:r>
      <w:r>
        <w:rPr>
          <w:u w:val="single"/>
        </w:rPr>
        <w:tab/>
      </w:r>
      <w:r>
        <w:rPr>
          <w:u w:val="single"/>
        </w:rPr>
        <w:tab/>
      </w:r>
      <w:r>
        <w:rPr>
          <w:u w:val="single"/>
        </w:rPr>
        <w:tab/>
        <w:t>3</w:t>
      </w:r>
    </w:p>
    <w:p w14:paraId="13F2B497" w14:textId="6106CC2F" w:rsidR="00A47A27" w:rsidRDefault="00A47A27">
      <w:pPr>
        <w:rPr>
          <w:u w:val="single"/>
        </w:rPr>
      </w:pPr>
    </w:p>
    <w:p w14:paraId="5CD42447" w14:textId="437D3FD6" w:rsidR="00A47A27" w:rsidRDefault="00A47A27">
      <w:pPr>
        <w:rPr>
          <w:u w:val="single"/>
        </w:rPr>
      </w:pPr>
      <w:r>
        <w:rPr>
          <w:u w:val="single"/>
        </w:rPr>
        <w:t>Methodology</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t>4</w:t>
      </w:r>
    </w:p>
    <w:p w14:paraId="301E518B" w14:textId="162B0CF4" w:rsidR="00A47A27" w:rsidRDefault="00A47A27">
      <w:pPr>
        <w:rPr>
          <w:u w:val="single"/>
        </w:rPr>
      </w:pPr>
    </w:p>
    <w:p w14:paraId="0C9C9CC0" w14:textId="3F0B8EE3" w:rsidR="00A47A27" w:rsidRDefault="00A47A27">
      <w:pPr>
        <w:rPr>
          <w:u w:val="single"/>
        </w:rPr>
      </w:pPr>
      <w:r>
        <w:rPr>
          <w:u w:val="single"/>
        </w:rPr>
        <w:t>Data Presentations and Findings</w:t>
      </w:r>
      <w:r>
        <w:rPr>
          <w:u w:val="single"/>
        </w:rPr>
        <w:tab/>
      </w:r>
      <w:r>
        <w:rPr>
          <w:u w:val="single"/>
        </w:rPr>
        <w:tab/>
      </w:r>
      <w:r>
        <w:rPr>
          <w:u w:val="single"/>
        </w:rPr>
        <w:tab/>
      </w:r>
      <w:r>
        <w:rPr>
          <w:u w:val="single"/>
        </w:rPr>
        <w:tab/>
      </w:r>
      <w:r>
        <w:rPr>
          <w:u w:val="single"/>
        </w:rPr>
        <w:tab/>
        <w:t>5</w:t>
      </w:r>
    </w:p>
    <w:p w14:paraId="5765579B" w14:textId="65DEABD9" w:rsidR="00A47A27" w:rsidRDefault="00A47A27">
      <w:pPr>
        <w:rPr>
          <w:u w:val="single"/>
        </w:rPr>
      </w:pPr>
    </w:p>
    <w:p w14:paraId="2A739C2B" w14:textId="7A1595A1" w:rsidR="00A47A27" w:rsidRDefault="00A47A27">
      <w:pPr>
        <w:rPr>
          <w:u w:val="single"/>
        </w:rPr>
      </w:pPr>
      <w:r>
        <w:rPr>
          <w:u w:val="single"/>
        </w:rPr>
        <w:t>Limitations</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t>9</w:t>
      </w:r>
    </w:p>
    <w:p w14:paraId="40A34069" w14:textId="51EAE2CC" w:rsidR="00A47A27" w:rsidRDefault="00A47A27">
      <w:pPr>
        <w:rPr>
          <w:u w:val="single"/>
        </w:rPr>
      </w:pPr>
    </w:p>
    <w:p w14:paraId="3B0B801B" w14:textId="3FF6BDD1" w:rsidR="00A47A27" w:rsidRDefault="00A47A27">
      <w:pPr>
        <w:rPr>
          <w:u w:val="single"/>
        </w:rPr>
      </w:pPr>
      <w:r>
        <w:rPr>
          <w:u w:val="single"/>
        </w:rPr>
        <w:t>Conclusion</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t>9</w:t>
      </w:r>
    </w:p>
    <w:p w14:paraId="3BE0FE4F" w14:textId="4188F4D1" w:rsidR="00A47A27" w:rsidRDefault="00A47A27">
      <w:pPr>
        <w:rPr>
          <w:u w:val="single"/>
        </w:rPr>
      </w:pPr>
    </w:p>
    <w:p w14:paraId="3E24C0C8" w14:textId="569D9429" w:rsidR="00A47A27" w:rsidRDefault="00A47A27">
      <w:pPr>
        <w:rPr>
          <w:u w:val="single"/>
        </w:rPr>
      </w:pPr>
      <w:r>
        <w:rPr>
          <w:u w:val="single"/>
        </w:rPr>
        <w:t>References</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t>10</w:t>
      </w:r>
    </w:p>
    <w:p w14:paraId="7E58A7A1" w14:textId="77777777" w:rsidR="00A47A27" w:rsidRDefault="00A47A27">
      <w:pPr>
        <w:rPr>
          <w:u w:val="single"/>
        </w:rPr>
      </w:pPr>
    </w:p>
    <w:p w14:paraId="50B7B06E" w14:textId="77777777" w:rsidR="00A47A27" w:rsidRDefault="00A47A27">
      <w:pPr>
        <w:rPr>
          <w:u w:val="single"/>
        </w:rPr>
      </w:pPr>
      <w:r>
        <w:rPr>
          <w:u w:val="single"/>
        </w:rPr>
        <w:br w:type="page"/>
      </w:r>
    </w:p>
    <w:p w14:paraId="1C1CB607" w14:textId="2BFAD485" w:rsidR="00B72516" w:rsidRDefault="0072510D">
      <w:pPr>
        <w:rPr>
          <w:u w:val="single"/>
        </w:rPr>
      </w:pPr>
      <w:r w:rsidRPr="0072510D">
        <w:rPr>
          <w:u w:val="single"/>
        </w:rPr>
        <w:lastRenderedPageBreak/>
        <w:t>Introduction</w:t>
      </w:r>
    </w:p>
    <w:p w14:paraId="7D4892AE" w14:textId="64301E9C" w:rsidR="0072510D" w:rsidRDefault="0072510D">
      <w:pPr>
        <w:rPr>
          <w:u w:val="single"/>
        </w:rPr>
      </w:pPr>
    </w:p>
    <w:p w14:paraId="25133B30" w14:textId="018B8EA6" w:rsidR="0072510D" w:rsidRDefault="0072510D" w:rsidP="0072510D">
      <w:pPr>
        <w:spacing w:line="360" w:lineRule="auto"/>
      </w:pPr>
      <w:r w:rsidRPr="0072510D">
        <w:t>This study will aim to show the participants experience of ‘Hybrid working’ and whether it boosts morale in the workplace.</w:t>
      </w:r>
    </w:p>
    <w:p w14:paraId="61EC2A14" w14:textId="26E18666" w:rsidR="0072510D" w:rsidRDefault="0072510D" w:rsidP="0072510D">
      <w:pPr>
        <w:spacing w:line="360" w:lineRule="auto"/>
      </w:pPr>
      <w:r>
        <w:t xml:space="preserve">The data was gathered by conducting semi structured interviews with three participants. The participants were selected through a </w:t>
      </w:r>
      <w:r w:rsidR="00DA3AD2">
        <w:t>purposive</w:t>
      </w:r>
      <w:r>
        <w:t xml:space="preserve"> sampling process to </w:t>
      </w:r>
      <w:r w:rsidR="00DA3AD2">
        <w:t xml:space="preserve">ensure knowledge and </w:t>
      </w:r>
      <w:r>
        <w:t>demonstrate a range of demographics.</w:t>
      </w:r>
    </w:p>
    <w:p w14:paraId="20E8A2A6" w14:textId="25D68693" w:rsidR="0072510D" w:rsidRDefault="00A838FC" w:rsidP="0072510D">
      <w:pPr>
        <w:spacing w:line="360" w:lineRule="auto"/>
      </w:pPr>
      <w:r>
        <w:t xml:space="preserve">The epistemological research into this subject is vast and there are many ontological assumptions on the topic ,it is therefore a continuous topic of discussion, this prompted my interest in the subject.  My </w:t>
      </w:r>
      <w:r w:rsidR="00C36482">
        <w:t>position</w:t>
      </w:r>
      <w:r>
        <w:t xml:space="preserve"> </w:t>
      </w:r>
      <w:r w:rsidR="00C36482">
        <w:t>of</w:t>
      </w:r>
      <w:r w:rsidR="0072510D">
        <w:t xml:space="preserve"> currently studying a business degree course, and this coupled with my part time work as a council employee in an office setting </w:t>
      </w:r>
      <w:r>
        <w:t xml:space="preserve">further enhanced the significance of my </w:t>
      </w:r>
      <w:r w:rsidR="0072510D">
        <w:t>research.</w:t>
      </w:r>
    </w:p>
    <w:p w14:paraId="0827F227" w14:textId="77777777" w:rsidR="00A838FC" w:rsidRDefault="00A838FC" w:rsidP="007923E7">
      <w:pPr>
        <w:spacing w:line="360" w:lineRule="auto"/>
      </w:pPr>
    </w:p>
    <w:p w14:paraId="74A2F50E" w14:textId="5E694925" w:rsidR="007923E7" w:rsidRDefault="007923E7" w:rsidP="007923E7">
      <w:pPr>
        <w:spacing w:line="360" w:lineRule="auto"/>
        <w:rPr>
          <w:color w:val="000000"/>
          <w:shd w:val="clear" w:color="auto" w:fill="FFFFFF"/>
        </w:rPr>
      </w:pPr>
      <w:r>
        <w:rPr>
          <w:color w:val="000000"/>
          <w:shd w:val="clear" w:color="auto" w:fill="FFFFFF"/>
        </w:rPr>
        <w:t xml:space="preserve">Research suggests that since the impact of the ‘Covid 19’ pandemic, employees have found the return to work has had an effect on their work, life balance and in particular has affected their mental health and the work morale in the office setting </w:t>
      </w:r>
      <w:r w:rsidRPr="007923E7">
        <w:rPr>
          <w:color w:val="000000"/>
          <w:shd w:val="clear" w:color="auto" w:fill="FFFFFF"/>
        </w:rPr>
        <w:t>(Ong, 2022)</w:t>
      </w:r>
      <w:r>
        <w:rPr>
          <w:color w:val="000000"/>
          <w:shd w:val="clear" w:color="auto" w:fill="FFFFFF"/>
        </w:rPr>
        <w:t>.</w:t>
      </w:r>
    </w:p>
    <w:p w14:paraId="23BC15ED" w14:textId="77777777" w:rsidR="00A838FC" w:rsidRDefault="00A838FC" w:rsidP="007923E7">
      <w:pPr>
        <w:spacing w:line="360" w:lineRule="auto"/>
      </w:pPr>
    </w:p>
    <w:p w14:paraId="46921855" w14:textId="327F37FA" w:rsidR="007923E7" w:rsidRDefault="00236C12" w:rsidP="007923E7">
      <w:pPr>
        <w:spacing w:line="360" w:lineRule="auto"/>
      </w:pPr>
      <w:r>
        <w:t>A qualitative study will be used where</w:t>
      </w:r>
      <w:r w:rsidR="007923E7">
        <w:t xml:space="preserve"> participants </w:t>
      </w:r>
      <w:r>
        <w:t xml:space="preserve">will be interviewed to gain information on their personal </w:t>
      </w:r>
      <w:r w:rsidR="007923E7">
        <w:t xml:space="preserve">experiences of hybrid working and whether they believe </w:t>
      </w:r>
      <w:r w:rsidR="00E57FF5">
        <w:t xml:space="preserve">the philosophy that </w:t>
      </w:r>
      <w:r w:rsidR="007923E7">
        <w:t xml:space="preserve">this new way of working </w:t>
      </w:r>
      <w:r w:rsidR="005F32EA">
        <w:t>is a way in which morale can be kept high in the workplace.</w:t>
      </w:r>
    </w:p>
    <w:p w14:paraId="27D123E2" w14:textId="43076F2D" w:rsidR="005F32EA" w:rsidRDefault="005F32EA" w:rsidP="007923E7">
      <w:pPr>
        <w:spacing w:line="360" w:lineRule="auto"/>
      </w:pPr>
      <w:r>
        <w:t>The results will then be analysed using a thematic framework and a conclusion will be drawn.</w:t>
      </w:r>
    </w:p>
    <w:p w14:paraId="0F40DB61" w14:textId="462CDD66" w:rsidR="005F32EA" w:rsidRPr="005F32EA" w:rsidRDefault="005F32EA" w:rsidP="007923E7">
      <w:pPr>
        <w:spacing w:line="360" w:lineRule="auto"/>
        <w:rPr>
          <w:u w:val="single"/>
        </w:rPr>
      </w:pPr>
    </w:p>
    <w:p w14:paraId="42365EA2" w14:textId="0F1862D3" w:rsidR="005F32EA" w:rsidRDefault="005F32EA" w:rsidP="007923E7">
      <w:pPr>
        <w:spacing w:line="360" w:lineRule="auto"/>
        <w:rPr>
          <w:u w:val="single"/>
        </w:rPr>
      </w:pPr>
      <w:r w:rsidRPr="005F32EA">
        <w:rPr>
          <w:u w:val="single"/>
        </w:rPr>
        <w:t>Literature Review</w:t>
      </w:r>
    </w:p>
    <w:p w14:paraId="07691911" w14:textId="55933F25" w:rsidR="00CB2C7A" w:rsidRDefault="00CB2C7A" w:rsidP="00C36482">
      <w:pPr>
        <w:spacing w:line="360" w:lineRule="auto"/>
        <w:rPr>
          <w:color w:val="000000"/>
          <w:shd w:val="clear" w:color="auto" w:fill="FFFFFF"/>
        </w:rPr>
      </w:pPr>
      <w:r>
        <w:t xml:space="preserve">Research suggests that qualitative </w:t>
      </w:r>
      <w:r w:rsidR="00C36482">
        <w:t xml:space="preserve">studies gather the experiences and behaviours of participants. It further explains how this type of research focuses on the processes and patterns of human behaviour which would not be possible in a quantitative study. Participants are able to explain different phenomena in regards to feelings, thoughts and experiences </w:t>
      </w:r>
      <w:r w:rsidRPr="00236C12">
        <w:rPr>
          <w:color w:val="000000"/>
          <w:shd w:val="clear" w:color="auto" w:fill="FFFFFF"/>
        </w:rPr>
        <w:t>(Tenny &amp; Sharts-Hopko, 2022)</w:t>
      </w:r>
      <w:r w:rsidR="00C36482">
        <w:rPr>
          <w:color w:val="000000"/>
          <w:shd w:val="clear" w:color="auto" w:fill="FFFFFF"/>
        </w:rPr>
        <w:t>.</w:t>
      </w:r>
    </w:p>
    <w:p w14:paraId="566DCBF6" w14:textId="77777777" w:rsidR="00B03797" w:rsidRDefault="00B03797" w:rsidP="00663D84">
      <w:pPr>
        <w:spacing w:line="360" w:lineRule="auto"/>
        <w:rPr>
          <w:color w:val="000000"/>
          <w:shd w:val="clear" w:color="auto" w:fill="FFFFFF"/>
        </w:rPr>
      </w:pPr>
    </w:p>
    <w:p w14:paraId="1260EA9D" w14:textId="13058937" w:rsidR="00440497" w:rsidRDefault="00E57FF5" w:rsidP="00663D84">
      <w:pPr>
        <w:spacing w:line="360" w:lineRule="auto"/>
        <w:rPr>
          <w:color w:val="000000"/>
          <w:shd w:val="clear" w:color="auto" w:fill="FFFFFF"/>
        </w:rPr>
      </w:pPr>
      <w:r>
        <w:rPr>
          <w:color w:val="000000"/>
          <w:shd w:val="clear" w:color="auto" w:fill="FFFFFF"/>
        </w:rPr>
        <w:t>Purposive sampling was used to gather a sampling group</w:t>
      </w:r>
      <w:r w:rsidR="00440497">
        <w:rPr>
          <w:color w:val="000000"/>
          <w:shd w:val="clear" w:color="auto" w:fill="FFFFFF"/>
        </w:rPr>
        <w:t xml:space="preserve">, research suggests that this is a group chosen as they fit the profile required for this particular study. </w:t>
      </w:r>
    </w:p>
    <w:p w14:paraId="1CB17DAD" w14:textId="20841915" w:rsidR="00440497" w:rsidRDefault="00440497" w:rsidP="00663D84">
      <w:pPr>
        <w:spacing w:line="360" w:lineRule="auto"/>
      </w:pPr>
      <w:r>
        <w:rPr>
          <w:color w:val="000000"/>
          <w:shd w:val="clear" w:color="auto" w:fill="FFFFFF"/>
        </w:rPr>
        <w:t>Palinkas et al., 2015, suggests that random sampling</w:t>
      </w:r>
      <w:r w:rsidR="00663D84">
        <w:rPr>
          <w:color w:val="000000"/>
          <w:shd w:val="clear" w:color="auto" w:fill="FFFFFF"/>
        </w:rPr>
        <w:t xml:space="preserve"> is probably the best to minimise the element of bias in research but concurs that due to time and number restraints this type of sampling is often used.</w:t>
      </w:r>
    </w:p>
    <w:p w14:paraId="0CEA59AB" w14:textId="28C1BE93" w:rsidR="00E57FF5" w:rsidRPr="00467859" w:rsidRDefault="00440497" w:rsidP="00467859">
      <w:pPr>
        <w:spacing w:line="360" w:lineRule="auto"/>
        <w:rPr>
          <w:color w:val="000000"/>
          <w:shd w:val="clear" w:color="auto" w:fill="FFFFFF"/>
        </w:rPr>
      </w:pPr>
      <w:r w:rsidRPr="00467859">
        <w:rPr>
          <w:color w:val="000000"/>
          <w:shd w:val="clear" w:color="auto" w:fill="FFFFFF"/>
        </w:rPr>
        <w:lastRenderedPageBreak/>
        <w:t xml:space="preserve">This </w:t>
      </w:r>
      <w:r w:rsidR="00663D84" w:rsidRPr="00467859">
        <w:rPr>
          <w:color w:val="000000"/>
          <w:shd w:val="clear" w:color="auto" w:fill="FFFFFF"/>
        </w:rPr>
        <w:t xml:space="preserve">study </w:t>
      </w:r>
      <w:r w:rsidRPr="00467859">
        <w:rPr>
          <w:color w:val="000000"/>
          <w:shd w:val="clear" w:color="auto" w:fill="FFFFFF"/>
        </w:rPr>
        <w:t>involved participants who were employed by Carmarthenshire County council</w:t>
      </w:r>
      <w:r w:rsidR="00EB22CC">
        <w:rPr>
          <w:color w:val="000000"/>
          <w:shd w:val="clear" w:color="auto" w:fill="FFFFFF"/>
        </w:rPr>
        <w:t>.</w:t>
      </w:r>
      <w:r w:rsidR="00D77A1C">
        <w:rPr>
          <w:color w:val="000000"/>
          <w:shd w:val="clear" w:color="auto" w:fill="FFFFFF"/>
        </w:rPr>
        <w:t xml:space="preserve"> </w:t>
      </w:r>
      <w:r w:rsidR="00984505" w:rsidRPr="00467859">
        <w:rPr>
          <w:color w:val="000000"/>
          <w:shd w:val="clear" w:color="auto" w:fill="FFFFFF"/>
        </w:rPr>
        <w:t xml:space="preserve">The research paradigm that has already been derived from an interpretivist perspective was followed and therefore </w:t>
      </w:r>
      <w:r w:rsidRPr="00467859">
        <w:rPr>
          <w:color w:val="000000"/>
          <w:shd w:val="clear" w:color="auto" w:fill="FFFFFF"/>
        </w:rPr>
        <w:t>the sample group were spread over many different departments within the same council</w:t>
      </w:r>
      <w:r w:rsidR="00984505" w:rsidRPr="00467859">
        <w:rPr>
          <w:color w:val="000000"/>
          <w:shd w:val="clear" w:color="auto" w:fill="FFFFFF"/>
        </w:rPr>
        <w:t>.</w:t>
      </w:r>
    </w:p>
    <w:p w14:paraId="3CE8E65C" w14:textId="77777777" w:rsidR="00B03797" w:rsidRDefault="00B03797" w:rsidP="00440497">
      <w:pPr>
        <w:spacing w:line="360" w:lineRule="auto"/>
        <w:rPr>
          <w:color w:val="000000"/>
          <w:shd w:val="clear" w:color="auto" w:fill="FFFFFF"/>
        </w:rPr>
      </w:pPr>
    </w:p>
    <w:p w14:paraId="45CE4B84" w14:textId="4D36730F" w:rsidR="00984505" w:rsidRDefault="00984505" w:rsidP="00440497">
      <w:pPr>
        <w:spacing w:line="360" w:lineRule="auto"/>
        <w:rPr>
          <w:color w:val="000000"/>
          <w:shd w:val="clear" w:color="auto" w:fill="FFFFFF"/>
        </w:rPr>
      </w:pPr>
      <w:r>
        <w:rPr>
          <w:color w:val="000000"/>
          <w:shd w:val="clear" w:color="auto" w:fill="FFFFFF"/>
        </w:rPr>
        <w:t xml:space="preserve">The phenomenology research method </w:t>
      </w:r>
      <w:r w:rsidR="00B03797">
        <w:rPr>
          <w:color w:val="000000"/>
          <w:shd w:val="clear" w:color="auto" w:fill="FFFFFF"/>
        </w:rPr>
        <w:t>was</w:t>
      </w:r>
      <w:r>
        <w:rPr>
          <w:color w:val="000000"/>
          <w:shd w:val="clear" w:color="auto" w:fill="FFFFFF"/>
        </w:rPr>
        <w:t xml:space="preserve"> used to conduct this study as it is concerned with </w:t>
      </w:r>
      <w:r w:rsidR="00467859">
        <w:rPr>
          <w:color w:val="000000"/>
          <w:shd w:val="clear" w:color="auto" w:fill="FFFFFF"/>
        </w:rPr>
        <w:t>the personal experiences of participants and suspends any pre conceived ideas held by the researcher. It therefore allows the participants to answer the phenomenon chosen of ‘Hybrid working and its effect on morale in the workplace’.</w:t>
      </w:r>
    </w:p>
    <w:p w14:paraId="68AD5E1C" w14:textId="7FE6C1CE" w:rsidR="00C36482" w:rsidRDefault="00C36482" w:rsidP="00C36482">
      <w:pPr>
        <w:spacing w:line="360" w:lineRule="auto"/>
      </w:pPr>
    </w:p>
    <w:p w14:paraId="52A5E69C" w14:textId="78405510" w:rsidR="00467859" w:rsidRDefault="008C2D99" w:rsidP="00C36482">
      <w:pPr>
        <w:spacing w:line="360" w:lineRule="auto"/>
        <w:rPr>
          <w:u w:val="single"/>
        </w:rPr>
      </w:pPr>
      <w:r>
        <w:rPr>
          <w:u w:val="single"/>
        </w:rPr>
        <w:t>Methodology</w:t>
      </w:r>
    </w:p>
    <w:p w14:paraId="37FCBC8B" w14:textId="538495FE" w:rsidR="002A5B22" w:rsidRDefault="00467859" w:rsidP="002A5B22">
      <w:pPr>
        <w:spacing w:line="360" w:lineRule="auto"/>
        <w:rPr>
          <w:color w:val="000000"/>
          <w:shd w:val="clear" w:color="auto" w:fill="FFFFFF"/>
        </w:rPr>
      </w:pPr>
      <w:r w:rsidRPr="002A5B22">
        <w:t xml:space="preserve">The methodology was followed by conducting  semi structured interviews, these were chosen as research suggests it allows the participants to express their answers in a relaxed and </w:t>
      </w:r>
      <w:r w:rsidR="002A5B22" w:rsidRPr="002A5B22">
        <w:t>detailed way but also allows the scope for prompts should the interview stagnate or become too vague for the required analysis</w:t>
      </w:r>
      <w:r w:rsidR="008C2D99">
        <w:t xml:space="preserve"> </w:t>
      </w:r>
      <w:r w:rsidR="002A5B22" w:rsidRPr="002A5B22">
        <w:rPr>
          <w:color w:val="000000"/>
          <w:shd w:val="clear" w:color="auto" w:fill="FFFFFF"/>
        </w:rPr>
        <w:t>(Fuel Cycle, 2019)</w:t>
      </w:r>
      <w:r w:rsidR="008C2D99">
        <w:rPr>
          <w:color w:val="000000"/>
          <w:shd w:val="clear" w:color="auto" w:fill="FFFFFF"/>
        </w:rPr>
        <w:t>.</w:t>
      </w:r>
    </w:p>
    <w:p w14:paraId="43C0CA1F" w14:textId="77777777" w:rsidR="00B03797" w:rsidRDefault="00B03797" w:rsidP="002A5B22">
      <w:pPr>
        <w:spacing w:line="360" w:lineRule="auto"/>
      </w:pPr>
    </w:p>
    <w:p w14:paraId="207B0F63" w14:textId="4DDA1E14" w:rsidR="008C2D99" w:rsidRDefault="008C2D99" w:rsidP="002A5B22">
      <w:pPr>
        <w:spacing w:line="360" w:lineRule="auto"/>
      </w:pPr>
      <w:r>
        <w:t xml:space="preserve">The interview procedure was identical for each participant </w:t>
      </w:r>
    </w:p>
    <w:p w14:paraId="6B0B5B0D" w14:textId="72B37C87" w:rsidR="00D77A1C" w:rsidRDefault="00D77A1C" w:rsidP="00D77A1C">
      <w:pPr>
        <w:pStyle w:val="ListParagraph"/>
        <w:numPr>
          <w:ilvl w:val="0"/>
          <w:numId w:val="2"/>
        </w:numPr>
        <w:spacing w:line="360" w:lineRule="auto"/>
      </w:pPr>
      <w:r>
        <w:t>The participants were asked to complete a ‘Participant agreement form’.</w:t>
      </w:r>
    </w:p>
    <w:p w14:paraId="4141276F" w14:textId="3A8CD868" w:rsidR="008C2D99" w:rsidRDefault="008C2D99" w:rsidP="008C2D99">
      <w:pPr>
        <w:pStyle w:val="ListParagraph"/>
        <w:numPr>
          <w:ilvl w:val="0"/>
          <w:numId w:val="2"/>
        </w:numPr>
        <w:spacing w:line="360" w:lineRule="auto"/>
        <w:rPr>
          <w:rFonts w:ascii="Times New Roman" w:eastAsia="Times New Roman" w:hAnsi="Times New Roman" w:cs="Times New Roman"/>
        </w:rPr>
      </w:pPr>
      <w:r>
        <w:rPr>
          <w:rFonts w:ascii="Times New Roman" w:eastAsia="Times New Roman" w:hAnsi="Times New Roman" w:cs="Times New Roman"/>
        </w:rPr>
        <w:t>The questions were chosen to gather as much information as possible on the subject.</w:t>
      </w:r>
    </w:p>
    <w:p w14:paraId="4856E333" w14:textId="63A9F6A2" w:rsidR="008C2D99" w:rsidRDefault="008C2D99" w:rsidP="008C2D99">
      <w:pPr>
        <w:pStyle w:val="ListParagraph"/>
        <w:numPr>
          <w:ilvl w:val="0"/>
          <w:numId w:val="2"/>
        </w:numPr>
        <w:spacing w:line="360" w:lineRule="auto"/>
        <w:rPr>
          <w:rFonts w:ascii="Times New Roman" w:eastAsia="Times New Roman" w:hAnsi="Times New Roman" w:cs="Times New Roman"/>
        </w:rPr>
      </w:pPr>
      <w:r>
        <w:rPr>
          <w:rFonts w:ascii="Times New Roman" w:eastAsia="Times New Roman" w:hAnsi="Times New Roman" w:cs="Times New Roman"/>
        </w:rPr>
        <w:t>The sample group were chosen by purposive sampling.</w:t>
      </w:r>
    </w:p>
    <w:p w14:paraId="3DA27C2D" w14:textId="764C8C33" w:rsidR="008C2D99" w:rsidRDefault="008C2D99" w:rsidP="008C2D99">
      <w:pPr>
        <w:pStyle w:val="ListParagraph"/>
        <w:numPr>
          <w:ilvl w:val="0"/>
          <w:numId w:val="2"/>
        </w:numPr>
        <w:spacing w:line="360" w:lineRule="auto"/>
        <w:rPr>
          <w:rFonts w:ascii="Times New Roman" w:eastAsia="Times New Roman" w:hAnsi="Times New Roman" w:cs="Times New Roman"/>
        </w:rPr>
      </w:pPr>
      <w:r>
        <w:rPr>
          <w:rFonts w:ascii="Times New Roman" w:eastAsia="Times New Roman" w:hAnsi="Times New Roman" w:cs="Times New Roman"/>
        </w:rPr>
        <w:t>The semi- structured interview was used to allow two way conversation.</w:t>
      </w:r>
    </w:p>
    <w:p w14:paraId="71AB6A8C" w14:textId="3EF24434" w:rsidR="008C2D99" w:rsidRDefault="008C2D99" w:rsidP="008C2D99">
      <w:pPr>
        <w:pStyle w:val="ListParagraph"/>
        <w:numPr>
          <w:ilvl w:val="0"/>
          <w:numId w:val="2"/>
        </w:numPr>
        <w:spacing w:line="360" w:lineRule="auto"/>
        <w:rPr>
          <w:rFonts w:ascii="Times New Roman" w:eastAsia="Times New Roman" w:hAnsi="Times New Roman" w:cs="Times New Roman"/>
        </w:rPr>
      </w:pPr>
      <w:r>
        <w:rPr>
          <w:rFonts w:ascii="Times New Roman" w:eastAsia="Times New Roman" w:hAnsi="Times New Roman" w:cs="Times New Roman"/>
        </w:rPr>
        <w:t>The interview venue was used for all three participants, without distraction and the same prompts were used for all three. The time was measured to 20-30</w:t>
      </w:r>
      <w:r w:rsidR="00EB22CC">
        <w:rPr>
          <w:rFonts w:ascii="Times New Roman" w:eastAsia="Times New Roman" w:hAnsi="Times New Roman" w:cs="Times New Roman"/>
        </w:rPr>
        <w:t xml:space="preserve"> minutes </w:t>
      </w:r>
      <w:r>
        <w:rPr>
          <w:rFonts w:ascii="Times New Roman" w:eastAsia="Times New Roman" w:hAnsi="Times New Roman" w:cs="Times New Roman"/>
        </w:rPr>
        <w:t>per interview to ensure the uniformity of the research.</w:t>
      </w:r>
      <w:r w:rsidR="00D77A1C">
        <w:rPr>
          <w:rFonts w:ascii="Times New Roman" w:eastAsia="Times New Roman" w:hAnsi="Times New Roman" w:cs="Times New Roman"/>
        </w:rPr>
        <w:t xml:space="preserve"> The participants were informed that the interview was going to be recorded and their permission was sought.</w:t>
      </w:r>
    </w:p>
    <w:p w14:paraId="58753F96" w14:textId="36A73F30" w:rsidR="008C2D99" w:rsidRDefault="008C2D99" w:rsidP="008C2D99">
      <w:pPr>
        <w:pStyle w:val="ListParagraph"/>
        <w:numPr>
          <w:ilvl w:val="0"/>
          <w:numId w:val="2"/>
        </w:numPr>
        <w:spacing w:line="360" w:lineRule="auto"/>
        <w:rPr>
          <w:rFonts w:ascii="Times New Roman" w:eastAsia="Times New Roman" w:hAnsi="Times New Roman" w:cs="Times New Roman"/>
        </w:rPr>
      </w:pPr>
      <w:r>
        <w:rPr>
          <w:rFonts w:ascii="Times New Roman" w:eastAsia="Times New Roman" w:hAnsi="Times New Roman" w:cs="Times New Roman"/>
        </w:rPr>
        <w:t>The interview was transcribed and the results were examined.</w:t>
      </w:r>
    </w:p>
    <w:p w14:paraId="492FE85B" w14:textId="77777777" w:rsidR="00EB22CC" w:rsidRDefault="00EB22CC" w:rsidP="00EB22CC">
      <w:pPr>
        <w:pStyle w:val="ListParagraph"/>
        <w:spacing w:line="360" w:lineRule="auto"/>
        <w:rPr>
          <w:rFonts w:ascii="Times New Roman" w:eastAsia="Times New Roman" w:hAnsi="Times New Roman" w:cs="Times New Roman"/>
        </w:rPr>
      </w:pPr>
    </w:p>
    <w:p w14:paraId="13BB6372" w14:textId="16E2B900" w:rsidR="00DA3AD2" w:rsidRPr="00DA3AD2" w:rsidRDefault="008C2D99" w:rsidP="00EB22CC">
      <w:pPr>
        <w:spacing w:line="360" w:lineRule="auto"/>
      </w:pPr>
      <w:r>
        <w:t xml:space="preserve">The transcribed results were read and the </w:t>
      </w:r>
      <w:r w:rsidR="00086995">
        <w:t xml:space="preserve">relevant data was grouped into categories or themes. Research suggests that transcribing </w:t>
      </w:r>
      <w:r w:rsidR="00DC0E25">
        <w:t>interviews allows the researcher to familiarise themselves with the data</w:t>
      </w:r>
      <w:r w:rsidR="00DA3AD2">
        <w:t xml:space="preserve"> and allows the data to be transformed into searchable content </w:t>
      </w:r>
      <w:r w:rsidR="00086995" w:rsidRPr="00086995">
        <w:rPr>
          <w:color w:val="000000"/>
          <w:shd w:val="clear" w:color="auto" w:fill="FFFFFF"/>
        </w:rPr>
        <w:t>(Rev &amp; Rev, 2019)</w:t>
      </w:r>
      <w:r w:rsidR="00DA3AD2">
        <w:rPr>
          <w:color w:val="000000"/>
          <w:shd w:val="clear" w:color="auto" w:fill="FFFFFF"/>
        </w:rPr>
        <w:t>.This thematic method of grouping data is an excellent way of summarising and organising data that can be used to produce a final report.</w:t>
      </w:r>
      <w:r w:rsidR="00DA3AD2" w:rsidRPr="00DA3AD2">
        <w:rPr>
          <w:color w:val="000000"/>
          <w:shd w:val="clear" w:color="auto" w:fill="FFFFFF"/>
        </w:rPr>
        <w:t xml:space="preserve"> (Braun &amp; Clarke, 2021)</w:t>
      </w:r>
    </w:p>
    <w:p w14:paraId="29F600BB" w14:textId="3A2D3856" w:rsidR="00086995" w:rsidRPr="00086995" w:rsidRDefault="00086995" w:rsidP="00EB22CC">
      <w:pPr>
        <w:spacing w:line="360" w:lineRule="auto"/>
      </w:pPr>
    </w:p>
    <w:p w14:paraId="0EAD0AE1" w14:textId="6D5A1A42" w:rsidR="00086995" w:rsidRPr="008C2D99" w:rsidRDefault="00086995" w:rsidP="00EB22CC">
      <w:pPr>
        <w:spacing w:line="360" w:lineRule="auto"/>
      </w:pPr>
    </w:p>
    <w:p w14:paraId="0CFB5200" w14:textId="4DF1D5AE" w:rsidR="001C1115" w:rsidRDefault="001762B9" w:rsidP="007923E7">
      <w:pPr>
        <w:spacing w:line="360" w:lineRule="auto"/>
        <w:rPr>
          <w:u w:val="single"/>
        </w:rPr>
      </w:pPr>
      <w:r>
        <w:rPr>
          <w:u w:val="single"/>
        </w:rPr>
        <w:t>Data Presentation and Findings</w:t>
      </w:r>
    </w:p>
    <w:p w14:paraId="519F6042" w14:textId="00C6B751" w:rsidR="00EB22CC" w:rsidRDefault="00EB22CC" w:rsidP="007923E7">
      <w:pPr>
        <w:spacing w:line="360" w:lineRule="auto"/>
      </w:pPr>
      <w:r w:rsidRPr="00EB22CC">
        <w:t>The following will present the thematic results of th</w:t>
      </w:r>
      <w:r>
        <w:t>e</w:t>
      </w:r>
      <w:r w:rsidRPr="00EB22CC">
        <w:t xml:space="preserve"> research conducted through the interviews.</w:t>
      </w:r>
    </w:p>
    <w:p w14:paraId="62735A37" w14:textId="595316BE" w:rsidR="00B63779" w:rsidRPr="00B03797" w:rsidRDefault="00B03797" w:rsidP="007923E7">
      <w:pPr>
        <w:spacing w:line="360" w:lineRule="auto"/>
        <w:rPr>
          <w:u w:val="single"/>
        </w:rPr>
      </w:pPr>
      <w:r w:rsidRPr="00B03797">
        <w:rPr>
          <w:u w:val="single"/>
        </w:rPr>
        <w:t>Theme 1</w:t>
      </w:r>
    </w:p>
    <w:tbl>
      <w:tblPr>
        <w:tblStyle w:val="TableGrid"/>
        <w:tblW w:w="0" w:type="auto"/>
        <w:tblLook w:val="04A0" w:firstRow="1" w:lastRow="0" w:firstColumn="1" w:lastColumn="0" w:noHBand="0" w:noVBand="1"/>
      </w:tblPr>
      <w:tblGrid>
        <w:gridCol w:w="3003"/>
        <w:gridCol w:w="2521"/>
        <w:gridCol w:w="3486"/>
      </w:tblGrid>
      <w:tr w:rsidR="00EB22CC" w14:paraId="74538A62" w14:textId="77777777" w:rsidTr="00020091">
        <w:tc>
          <w:tcPr>
            <w:tcW w:w="3003" w:type="dxa"/>
          </w:tcPr>
          <w:p w14:paraId="00C5066F" w14:textId="61EF3858" w:rsidR="00EB22CC" w:rsidRDefault="00EB22CC" w:rsidP="007923E7">
            <w:pPr>
              <w:spacing w:line="360" w:lineRule="auto"/>
            </w:pPr>
            <w:r>
              <w:t>Participants Comments</w:t>
            </w:r>
          </w:p>
        </w:tc>
        <w:tc>
          <w:tcPr>
            <w:tcW w:w="2521" w:type="dxa"/>
          </w:tcPr>
          <w:p w14:paraId="21948F6B" w14:textId="6DD8E3B9" w:rsidR="00EB22CC" w:rsidRDefault="00EB22CC" w:rsidP="007923E7">
            <w:pPr>
              <w:spacing w:line="360" w:lineRule="auto"/>
            </w:pPr>
            <w:r>
              <w:t>Researcher Interpretation</w:t>
            </w:r>
          </w:p>
        </w:tc>
        <w:tc>
          <w:tcPr>
            <w:tcW w:w="3486" w:type="dxa"/>
          </w:tcPr>
          <w:p w14:paraId="5B4EAD19" w14:textId="448EA22D" w:rsidR="00EB22CC" w:rsidRDefault="00EB22CC" w:rsidP="007923E7">
            <w:pPr>
              <w:spacing w:line="360" w:lineRule="auto"/>
            </w:pPr>
            <w:r>
              <w:t>Theme Identified</w:t>
            </w:r>
          </w:p>
        </w:tc>
      </w:tr>
      <w:tr w:rsidR="00EB22CC" w14:paraId="0DD39E08" w14:textId="77777777" w:rsidTr="00020091">
        <w:tc>
          <w:tcPr>
            <w:tcW w:w="3003" w:type="dxa"/>
          </w:tcPr>
          <w:p w14:paraId="43F0C225" w14:textId="2D32ABEC" w:rsidR="00EB22CC" w:rsidRDefault="00C45AD2" w:rsidP="007923E7">
            <w:pPr>
              <w:spacing w:line="360" w:lineRule="auto"/>
            </w:pPr>
            <w:r>
              <w:t>‘People need that particular personal interaction’ (P3)</w:t>
            </w:r>
          </w:p>
        </w:tc>
        <w:tc>
          <w:tcPr>
            <w:tcW w:w="2521" w:type="dxa"/>
          </w:tcPr>
          <w:p w14:paraId="0654D8B1" w14:textId="158093B0" w:rsidR="00EB22CC" w:rsidRDefault="00C45AD2" w:rsidP="007923E7">
            <w:pPr>
              <w:spacing w:line="360" w:lineRule="auto"/>
            </w:pPr>
            <w:r>
              <w:t>Loneliness</w:t>
            </w:r>
          </w:p>
        </w:tc>
        <w:tc>
          <w:tcPr>
            <w:tcW w:w="3486" w:type="dxa"/>
          </w:tcPr>
          <w:p w14:paraId="0009AA37" w14:textId="5F845748" w:rsidR="00EB22CC" w:rsidRDefault="00930A43" w:rsidP="007923E7">
            <w:pPr>
              <w:spacing w:line="360" w:lineRule="auto"/>
            </w:pPr>
            <w:r>
              <w:t>Working from home has some disadvantages where mental health is concerned.</w:t>
            </w:r>
          </w:p>
        </w:tc>
      </w:tr>
      <w:tr w:rsidR="00EB22CC" w14:paraId="526E2B63" w14:textId="77777777" w:rsidTr="00020091">
        <w:tc>
          <w:tcPr>
            <w:tcW w:w="3003" w:type="dxa"/>
          </w:tcPr>
          <w:p w14:paraId="0A62462B" w14:textId="4A3F5827" w:rsidR="00EB22CC" w:rsidRDefault="00C45AD2" w:rsidP="007923E7">
            <w:pPr>
              <w:spacing w:line="360" w:lineRule="auto"/>
            </w:pPr>
            <w:r>
              <w:t>‘I found some colleagues were going stir crazy when working from home’ (P2)</w:t>
            </w:r>
          </w:p>
        </w:tc>
        <w:tc>
          <w:tcPr>
            <w:tcW w:w="2521" w:type="dxa"/>
          </w:tcPr>
          <w:p w14:paraId="772A95A9" w14:textId="3B394BA8" w:rsidR="00EB22CC" w:rsidRDefault="00C45AD2" w:rsidP="007923E7">
            <w:pPr>
              <w:spacing w:line="360" w:lineRule="auto"/>
            </w:pPr>
            <w:r>
              <w:t>Mental Health issues</w:t>
            </w:r>
          </w:p>
        </w:tc>
        <w:tc>
          <w:tcPr>
            <w:tcW w:w="3486" w:type="dxa"/>
          </w:tcPr>
          <w:p w14:paraId="37BC6B53" w14:textId="77777777" w:rsidR="00EB22CC" w:rsidRDefault="00EB22CC" w:rsidP="007923E7">
            <w:pPr>
              <w:spacing w:line="360" w:lineRule="auto"/>
            </w:pPr>
          </w:p>
        </w:tc>
      </w:tr>
      <w:tr w:rsidR="00EB22CC" w14:paraId="019CE3E1" w14:textId="77777777" w:rsidTr="00020091">
        <w:tc>
          <w:tcPr>
            <w:tcW w:w="3003" w:type="dxa"/>
          </w:tcPr>
          <w:p w14:paraId="678365CE" w14:textId="591900CE" w:rsidR="00EB22CC" w:rsidRDefault="00C45AD2" w:rsidP="007923E7">
            <w:pPr>
              <w:spacing w:line="360" w:lineRule="auto"/>
            </w:pPr>
            <w:r>
              <w:t xml:space="preserve">‘need face to face contact and they need physical interaction that they can’t get </w:t>
            </w:r>
            <w:r w:rsidR="00B63779">
              <w:t xml:space="preserve">it </w:t>
            </w:r>
            <w:r>
              <w:t>from a computer screen’ (P3)</w:t>
            </w:r>
          </w:p>
        </w:tc>
        <w:tc>
          <w:tcPr>
            <w:tcW w:w="2521" w:type="dxa"/>
          </w:tcPr>
          <w:p w14:paraId="6182D204" w14:textId="77777777" w:rsidR="00EB22CC" w:rsidRDefault="00EB22CC" w:rsidP="007923E7">
            <w:pPr>
              <w:spacing w:line="360" w:lineRule="auto"/>
            </w:pPr>
          </w:p>
          <w:p w14:paraId="36E57ECE" w14:textId="753DF66C" w:rsidR="00C45AD2" w:rsidRDefault="00C45AD2" w:rsidP="007923E7">
            <w:pPr>
              <w:spacing w:line="360" w:lineRule="auto"/>
            </w:pPr>
            <w:r>
              <w:t>Human Interaction needed</w:t>
            </w:r>
          </w:p>
        </w:tc>
        <w:tc>
          <w:tcPr>
            <w:tcW w:w="3486" w:type="dxa"/>
          </w:tcPr>
          <w:p w14:paraId="1D3E7F0D" w14:textId="434F97EE" w:rsidR="009D06A3" w:rsidRDefault="009D06A3" w:rsidP="007923E7">
            <w:pPr>
              <w:spacing w:line="360" w:lineRule="auto"/>
            </w:pPr>
          </w:p>
        </w:tc>
      </w:tr>
      <w:tr w:rsidR="00C57FA2" w14:paraId="531AE4AA" w14:textId="77777777" w:rsidTr="00020091">
        <w:tc>
          <w:tcPr>
            <w:tcW w:w="3003" w:type="dxa"/>
          </w:tcPr>
          <w:p w14:paraId="17E38998" w14:textId="15322070" w:rsidR="00C57FA2" w:rsidRDefault="00C57FA2" w:rsidP="007923E7">
            <w:pPr>
              <w:spacing w:line="360" w:lineRule="auto"/>
            </w:pPr>
            <w:r>
              <w:t>‘some people live alone and maybe don’t get out as often if they were working from home, so that could take a toll on your mental health a little bit or you feel a little boxed in for being at home for so long’. (P1)</w:t>
            </w:r>
          </w:p>
        </w:tc>
        <w:tc>
          <w:tcPr>
            <w:tcW w:w="2521" w:type="dxa"/>
          </w:tcPr>
          <w:p w14:paraId="5C0F5EB6" w14:textId="77777777" w:rsidR="00C57FA2" w:rsidRDefault="00C57FA2" w:rsidP="007923E7">
            <w:pPr>
              <w:spacing w:line="360" w:lineRule="auto"/>
            </w:pPr>
          </w:p>
          <w:p w14:paraId="32B85871" w14:textId="77777777" w:rsidR="00C57FA2" w:rsidRDefault="00C57FA2" w:rsidP="007923E7">
            <w:pPr>
              <w:spacing w:line="360" w:lineRule="auto"/>
            </w:pPr>
          </w:p>
          <w:p w14:paraId="0F2245D8" w14:textId="5A240B91" w:rsidR="00C57FA2" w:rsidRDefault="00C57FA2" w:rsidP="007923E7">
            <w:pPr>
              <w:spacing w:line="360" w:lineRule="auto"/>
            </w:pPr>
            <w:r>
              <w:t>Mental Health issues / loneliness</w:t>
            </w:r>
          </w:p>
        </w:tc>
        <w:tc>
          <w:tcPr>
            <w:tcW w:w="3486" w:type="dxa"/>
          </w:tcPr>
          <w:p w14:paraId="30DE16BC" w14:textId="77777777" w:rsidR="00C57FA2" w:rsidRDefault="00C57FA2" w:rsidP="007923E7">
            <w:pPr>
              <w:spacing w:line="360" w:lineRule="auto"/>
            </w:pPr>
          </w:p>
        </w:tc>
      </w:tr>
      <w:tr w:rsidR="00020091" w14:paraId="410FABAB" w14:textId="77777777" w:rsidTr="00020091">
        <w:tc>
          <w:tcPr>
            <w:tcW w:w="3003" w:type="dxa"/>
          </w:tcPr>
          <w:p w14:paraId="4BEB0BA6" w14:textId="28FAB2E9" w:rsidR="00020091" w:rsidRDefault="00020091" w:rsidP="007923E7">
            <w:pPr>
              <w:spacing w:line="360" w:lineRule="auto"/>
            </w:pPr>
            <w:r>
              <w:t>‘Its difficult to work and try and care for two children at the same time’ (P3)</w:t>
            </w:r>
          </w:p>
        </w:tc>
        <w:tc>
          <w:tcPr>
            <w:tcW w:w="2521" w:type="dxa"/>
          </w:tcPr>
          <w:p w14:paraId="132AAE5B" w14:textId="0A67CED0" w:rsidR="00020091" w:rsidRDefault="00020091" w:rsidP="007923E7">
            <w:pPr>
              <w:spacing w:line="360" w:lineRule="auto"/>
            </w:pPr>
            <w:r>
              <w:t>Stress / mental health issues</w:t>
            </w:r>
          </w:p>
        </w:tc>
        <w:tc>
          <w:tcPr>
            <w:tcW w:w="3486" w:type="dxa"/>
          </w:tcPr>
          <w:p w14:paraId="676FA4BC" w14:textId="77777777" w:rsidR="00020091" w:rsidRDefault="00020091" w:rsidP="007923E7">
            <w:pPr>
              <w:spacing w:line="360" w:lineRule="auto"/>
            </w:pPr>
          </w:p>
        </w:tc>
      </w:tr>
    </w:tbl>
    <w:p w14:paraId="796898C6" w14:textId="77777777" w:rsidR="00EB22CC" w:rsidRDefault="00EB22CC" w:rsidP="007923E7">
      <w:pPr>
        <w:spacing w:line="360" w:lineRule="auto"/>
      </w:pPr>
    </w:p>
    <w:p w14:paraId="2C7E4FEB" w14:textId="5B1EA274" w:rsidR="00EB22CC" w:rsidRPr="00EB22CC" w:rsidRDefault="00C57FA2" w:rsidP="007923E7">
      <w:pPr>
        <w:spacing w:line="360" w:lineRule="auto"/>
      </w:pPr>
      <w:r>
        <w:t xml:space="preserve">The first theme demonstrated the need for personal interaction, it showed that working from home could cause mental health issues and ‘cabin fever’. It also showed that it could be </w:t>
      </w:r>
      <w:r>
        <w:lastRenderedPageBreak/>
        <w:t xml:space="preserve">inconvenient </w:t>
      </w:r>
      <w:r w:rsidR="00020091">
        <w:t xml:space="preserve">and stressful </w:t>
      </w:r>
      <w:r>
        <w:t xml:space="preserve">to some participants where childcare was </w:t>
      </w:r>
      <w:r w:rsidR="00020091">
        <w:t>concerned. This could again lead to mental health problems such as stress.</w:t>
      </w:r>
    </w:p>
    <w:p w14:paraId="45AC7057" w14:textId="5141FC7B" w:rsidR="001762B9" w:rsidRDefault="00B03797" w:rsidP="007923E7">
      <w:pPr>
        <w:spacing w:line="360" w:lineRule="auto"/>
        <w:rPr>
          <w:u w:val="single"/>
        </w:rPr>
      </w:pPr>
      <w:r>
        <w:rPr>
          <w:u w:val="single"/>
        </w:rPr>
        <w:t>Theme 2</w:t>
      </w:r>
    </w:p>
    <w:tbl>
      <w:tblPr>
        <w:tblStyle w:val="TableGrid"/>
        <w:tblW w:w="0" w:type="auto"/>
        <w:tblLook w:val="04A0" w:firstRow="1" w:lastRow="0" w:firstColumn="1" w:lastColumn="0" w:noHBand="0" w:noVBand="1"/>
      </w:tblPr>
      <w:tblGrid>
        <w:gridCol w:w="3003"/>
        <w:gridCol w:w="3003"/>
        <w:gridCol w:w="3004"/>
      </w:tblGrid>
      <w:tr w:rsidR="009D06A3" w14:paraId="5ED1D967" w14:textId="77777777" w:rsidTr="009D06A3">
        <w:tc>
          <w:tcPr>
            <w:tcW w:w="3003" w:type="dxa"/>
          </w:tcPr>
          <w:p w14:paraId="000FECE1" w14:textId="468B0CB6" w:rsidR="009D06A3" w:rsidRDefault="009D06A3" w:rsidP="009D06A3">
            <w:pPr>
              <w:spacing w:line="360" w:lineRule="auto"/>
              <w:rPr>
                <w:u w:val="single"/>
              </w:rPr>
            </w:pPr>
            <w:r>
              <w:t>Participants Comments</w:t>
            </w:r>
          </w:p>
        </w:tc>
        <w:tc>
          <w:tcPr>
            <w:tcW w:w="3003" w:type="dxa"/>
          </w:tcPr>
          <w:p w14:paraId="7DFF1C7F" w14:textId="35BF4C3B" w:rsidR="009D06A3" w:rsidRDefault="0061632F" w:rsidP="009D06A3">
            <w:pPr>
              <w:spacing w:line="360" w:lineRule="auto"/>
              <w:rPr>
                <w:u w:val="single"/>
              </w:rPr>
            </w:pPr>
            <w:r>
              <w:t>Researcher Interpretation</w:t>
            </w:r>
          </w:p>
        </w:tc>
        <w:tc>
          <w:tcPr>
            <w:tcW w:w="3004" w:type="dxa"/>
          </w:tcPr>
          <w:p w14:paraId="3EF52D26" w14:textId="1D30CF2B" w:rsidR="009D06A3" w:rsidRDefault="0061632F" w:rsidP="009D06A3">
            <w:pPr>
              <w:spacing w:line="360" w:lineRule="auto"/>
              <w:rPr>
                <w:u w:val="single"/>
              </w:rPr>
            </w:pPr>
            <w:r>
              <w:t>Theme Identified</w:t>
            </w:r>
          </w:p>
        </w:tc>
      </w:tr>
      <w:tr w:rsidR="009D06A3" w14:paraId="79902B34" w14:textId="77777777" w:rsidTr="009D06A3">
        <w:tc>
          <w:tcPr>
            <w:tcW w:w="3003" w:type="dxa"/>
          </w:tcPr>
          <w:p w14:paraId="338E3303" w14:textId="30E800BE" w:rsidR="009D06A3" w:rsidRPr="00020091" w:rsidRDefault="00020091" w:rsidP="009D06A3">
            <w:pPr>
              <w:spacing w:line="360" w:lineRule="auto"/>
            </w:pPr>
            <w:r w:rsidRPr="00020091">
              <w:t>‘I really like working mainly from home</w:t>
            </w:r>
            <w:r>
              <w:t>, but I did like working in the office too. I suppose some of the benefits of working from home is that you get a better work/ life balance (P1).</w:t>
            </w:r>
          </w:p>
        </w:tc>
        <w:tc>
          <w:tcPr>
            <w:tcW w:w="3003" w:type="dxa"/>
          </w:tcPr>
          <w:p w14:paraId="30EB08F2" w14:textId="77777777" w:rsidR="009D06A3" w:rsidRPr="00E44742" w:rsidRDefault="009D06A3" w:rsidP="009D06A3">
            <w:pPr>
              <w:spacing w:line="360" w:lineRule="auto"/>
            </w:pPr>
          </w:p>
          <w:p w14:paraId="7147D7D3" w14:textId="05E5AC32" w:rsidR="00E44742" w:rsidRPr="00E44742" w:rsidRDefault="00E44742" w:rsidP="009D06A3">
            <w:pPr>
              <w:spacing w:line="360" w:lineRule="auto"/>
            </w:pPr>
            <w:r w:rsidRPr="00E44742">
              <w:t>Better work life balance hybrid working</w:t>
            </w:r>
          </w:p>
        </w:tc>
        <w:tc>
          <w:tcPr>
            <w:tcW w:w="3004" w:type="dxa"/>
          </w:tcPr>
          <w:p w14:paraId="6C2F9C68" w14:textId="284F3766" w:rsidR="009D06A3" w:rsidRPr="00930A43" w:rsidRDefault="00930A43" w:rsidP="009D06A3">
            <w:pPr>
              <w:spacing w:line="360" w:lineRule="auto"/>
            </w:pPr>
            <w:r w:rsidRPr="00930A43">
              <w:t>Hybrid working has its place but needs to be managed and supported.</w:t>
            </w:r>
          </w:p>
        </w:tc>
      </w:tr>
      <w:tr w:rsidR="009D06A3" w14:paraId="59B98B80" w14:textId="77777777" w:rsidTr="009D06A3">
        <w:tc>
          <w:tcPr>
            <w:tcW w:w="3003" w:type="dxa"/>
          </w:tcPr>
          <w:p w14:paraId="2AD6599C" w14:textId="1B9CD2A5" w:rsidR="009D06A3" w:rsidRPr="00EA2D84" w:rsidRDefault="00EA2D84" w:rsidP="009D06A3">
            <w:pPr>
              <w:spacing w:line="360" w:lineRule="auto"/>
            </w:pPr>
            <w:r w:rsidRPr="00EA2D84">
              <w:t>There’s distractions in the office that you wouldn’t get at home, like people talking over each other, or people walking through the office to another room so I don’t feel there’s more distractions at home, I just think they are just different distractions.</w:t>
            </w:r>
            <w:r w:rsidR="00930A43">
              <w:t>(P1)</w:t>
            </w:r>
          </w:p>
        </w:tc>
        <w:tc>
          <w:tcPr>
            <w:tcW w:w="3003" w:type="dxa"/>
          </w:tcPr>
          <w:p w14:paraId="7533E835" w14:textId="77777777" w:rsidR="009D06A3" w:rsidRPr="00E44742" w:rsidRDefault="009D06A3" w:rsidP="009D06A3">
            <w:pPr>
              <w:spacing w:line="360" w:lineRule="auto"/>
            </w:pPr>
          </w:p>
          <w:p w14:paraId="7C3888EA" w14:textId="2220B17A" w:rsidR="00E44742" w:rsidRDefault="00E44742" w:rsidP="009D06A3">
            <w:pPr>
              <w:spacing w:line="360" w:lineRule="auto"/>
              <w:rPr>
                <w:u w:val="single"/>
              </w:rPr>
            </w:pPr>
            <w:r w:rsidRPr="00E44742">
              <w:t>Distractions in both work and home doesn’t make a difference where you are there will always be some sort of distraction.</w:t>
            </w:r>
          </w:p>
        </w:tc>
        <w:tc>
          <w:tcPr>
            <w:tcW w:w="3004" w:type="dxa"/>
          </w:tcPr>
          <w:p w14:paraId="1FE971A5" w14:textId="77777777" w:rsidR="009D06A3" w:rsidRDefault="009D06A3" w:rsidP="009D06A3">
            <w:pPr>
              <w:spacing w:line="360" w:lineRule="auto"/>
              <w:rPr>
                <w:u w:val="single"/>
              </w:rPr>
            </w:pPr>
          </w:p>
        </w:tc>
      </w:tr>
      <w:tr w:rsidR="009D06A3" w14:paraId="73221D2E" w14:textId="77777777" w:rsidTr="009D06A3">
        <w:tc>
          <w:tcPr>
            <w:tcW w:w="3003" w:type="dxa"/>
          </w:tcPr>
          <w:p w14:paraId="3E298F0F" w14:textId="6E7A8D8F" w:rsidR="009D06A3" w:rsidRDefault="00F87D21" w:rsidP="009D06A3">
            <w:pPr>
              <w:spacing w:line="360" w:lineRule="auto"/>
              <w:rPr>
                <w:u w:val="single"/>
              </w:rPr>
            </w:pPr>
            <w:r>
              <w:rPr>
                <w:u w:val="single"/>
              </w:rPr>
              <w:t>‘</w:t>
            </w:r>
            <w:r>
              <w:t>I think hybrid working is fluid and flexible and can work long term so long as its managed properly’.(P2)</w:t>
            </w:r>
          </w:p>
        </w:tc>
        <w:tc>
          <w:tcPr>
            <w:tcW w:w="3003" w:type="dxa"/>
          </w:tcPr>
          <w:p w14:paraId="0E092BA3" w14:textId="77777777" w:rsidR="009D06A3" w:rsidRDefault="009D06A3" w:rsidP="009D06A3">
            <w:pPr>
              <w:spacing w:line="360" w:lineRule="auto"/>
              <w:rPr>
                <w:u w:val="single"/>
              </w:rPr>
            </w:pPr>
          </w:p>
          <w:p w14:paraId="5B61F8F5" w14:textId="449B49BE" w:rsidR="00E44742" w:rsidRPr="00E44742" w:rsidRDefault="00E44742" w:rsidP="009D06A3">
            <w:pPr>
              <w:spacing w:line="360" w:lineRule="auto"/>
            </w:pPr>
            <w:r w:rsidRPr="00E44742">
              <w:t>The need for hybrid working to be managed and supported.</w:t>
            </w:r>
          </w:p>
        </w:tc>
        <w:tc>
          <w:tcPr>
            <w:tcW w:w="3004" w:type="dxa"/>
          </w:tcPr>
          <w:p w14:paraId="5898A5EB" w14:textId="77777777" w:rsidR="009D06A3" w:rsidRDefault="009D06A3" w:rsidP="009D06A3">
            <w:pPr>
              <w:spacing w:line="360" w:lineRule="auto"/>
              <w:rPr>
                <w:u w:val="single"/>
              </w:rPr>
            </w:pPr>
          </w:p>
        </w:tc>
      </w:tr>
    </w:tbl>
    <w:p w14:paraId="0BB2759F" w14:textId="5856FDF9" w:rsidR="00B63779" w:rsidRDefault="00B63779" w:rsidP="007923E7">
      <w:pPr>
        <w:spacing w:line="360" w:lineRule="auto"/>
        <w:rPr>
          <w:u w:val="single"/>
        </w:rPr>
      </w:pPr>
    </w:p>
    <w:p w14:paraId="1C5A0F8D" w14:textId="465D3C58" w:rsidR="00B63779" w:rsidRDefault="00C760A9" w:rsidP="007923E7">
      <w:pPr>
        <w:spacing w:line="360" w:lineRule="auto"/>
      </w:pPr>
      <w:r w:rsidRPr="00C760A9">
        <w:t>The second theme was linked to whether hybrid working has a place in our workplace today. The results were interesting and the general consensus was that there is a place for hybrid working but it needs to be closely managed and the staff most definitely need to feel supported.</w:t>
      </w:r>
    </w:p>
    <w:p w14:paraId="01E0E34D" w14:textId="77777777" w:rsidR="00B03797" w:rsidRDefault="00B03797" w:rsidP="007923E7">
      <w:pPr>
        <w:spacing w:line="360" w:lineRule="auto"/>
      </w:pPr>
    </w:p>
    <w:p w14:paraId="101C3C88" w14:textId="6B7FD352" w:rsidR="00C760A9" w:rsidRDefault="00C760A9" w:rsidP="007923E7">
      <w:pPr>
        <w:spacing w:line="360" w:lineRule="auto"/>
      </w:pPr>
    </w:p>
    <w:p w14:paraId="21DAEC6C" w14:textId="66ACB9FB" w:rsidR="00B03797" w:rsidRDefault="00B03797" w:rsidP="007923E7">
      <w:pPr>
        <w:spacing w:line="360" w:lineRule="auto"/>
      </w:pPr>
    </w:p>
    <w:p w14:paraId="0B67CEB8" w14:textId="2BC474D4" w:rsidR="00B03797" w:rsidRPr="00B03797" w:rsidRDefault="00B03797" w:rsidP="007923E7">
      <w:pPr>
        <w:spacing w:line="360" w:lineRule="auto"/>
        <w:rPr>
          <w:u w:val="single"/>
        </w:rPr>
      </w:pPr>
      <w:r w:rsidRPr="00B03797">
        <w:rPr>
          <w:u w:val="single"/>
        </w:rPr>
        <w:lastRenderedPageBreak/>
        <w:t>Theme 3</w:t>
      </w:r>
    </w:p>
    <w:tbl>
      <w:tblPr>
        <w:tblStyle w:val="TableGrid"/>
        <w:tblW w:w="0" w:type="auto"/>
        <w:tblLook w:val="04A0" w:firstRow="1" w:lastRow="0" w:firstColumn="1" w:lastColumn="0" w:noHBand="0" w:noVBand="1"/>
      </w:tblPr>
      <w:tblGrid>
        <w:gridCol w:w="3003"/>
        <w:gridCol w:w="3088"/>
        <w:gridCol w:w="2919"/>
      </w:tblGrid>
      <w:tr w:rsidR="009D06A3" w14:paraId="1DF15A95" w14:textId="77777777" w:rsidTr="00E44742">
        <w:tc>
          <w:tcPr>
            <w:tcW w:w="3003" w:type="dxa"/>
          </w:tcPr>
          <w:p w14:paraId="4570F7B6" w14:textId="66C997B7" w:rsidR="009D06A3" w:rsidRDefault="009D06A3" w:rsidP="009D06A3">
            <w:pPr>
              <w:spacing w:line="360" w:lineRule="auto"/>
              <w:rPr>
                <w:u w:val="single"/>
              </w:rPr>
            </w:pPr>
            <w:r>
              <w:t>Participants Comments</w:t>
            </w:r>
          </w:p>
        </w:tc>
        <w:tc>
          <w:tcPr>
            <w:tcW w:w="3088" w:type="dxa"/>
          </w:tcPr>
          <w:p w14:paraId="19DBD69D" w14:textId="06DC3FF0" w:rsidR="009D06A3" w:rsidRDefault="0061632F" w:rsidP="009D06A3">
            <w:pPr>
              <w:spacing w:line="360" w:lineRule="auto"/>
              <w:rPr>
                <w:u w:val="single"/>
              </w:rPr>
            </w:pPr>
            <w:r>
              <w:t>Researcher Interpretation</w:t>
            </w:r>
          </w:p>
        </w:tc>
        <w:tc>
          <w:tcPr>
            <w:tcW w:w="2919" w:type="dxa"/>
          </w:tcPr>
          <w:p w14:paraId="21C5022E" w14:textId="74886176" w:rsidR="009D06A3" w:rsidRDefault="0061632F" w:rsidP="009D06A3">
            <w:pPr>
              <w:spacing w:line="360" w:lineRule="auto"/>
              <w:rPr>
                <w:u w:val="single"/>
              </w:rPr>
            </w:pPr>
            <w:r>
              <w:t>Theme Identified</w:t>
            </w:r>
          </w:p>
        </w:tc>
      </w:tr>
      <w:tr w:rsidR="009D06A3" w14:paraId="6EC7F136" w14:textId="77777777" w:rsidTr="00E44742">
        <w:tc>
          <w:tcPr>
            <w:tcW w:w="3003" w:type="dxa"/>
          </w:tcPr>
          <w:p w14:paraId="4F2CBEA0" w14:textId="33B24F57" w:rsidR="009D06A3" w:rsidRPr="00020091" w:rsidRDefault="00020091" w:rsidP="009D06A3">
            <w:pPr>
              <w:spacing w:line="360" w:lineRule="auto"/>
            </w:pPr>
            <w:r w:rsidRPr="00020091">
              <w:t>‘I work from home where its quiet, I can be at home and not disturbed I find I do more work’.</w:t>
            </w:r>
            <w:r>
              <w:t xml:space="preserve"> (P2)</w:t>
            </w:r>
          </w:p>
        </w:tc>
        <w:tc>
          <w:tcPr>
            <w:tcW w:w="3088" w:type="dxa"/>
          </w:tcPr>
          <w:p w14:paraId="1530EAD5" w14:textId="77777777" w:rsidR="009D06A3" w:rsidRDefault="009D06A3" w:rsidP="009D06A3">
            <w:pPr>
              <w:spacing w:line="360" w:lineRule="auto"/>
              <w:rPr>
                <w:u w:val="single"/>
              </w:rPr>
            </w:pPr>
          </w:p>
          <w:p w14:paraId="0299D852" w14:textId="3DC165BC" w:rsidR="00E44742" w:rsidRPr="00E44742" w:rsidRDefault="00E44742" w:rsidP="009D06A3">
            <w:pPr>
              <w:spacing w:line="360" w:lineRule="auto"/>
            </w:pPr>
            <w:r w:rsidRPr="00E44742">
              <w:t>Generally output is better from home</w:t>
            </w:r>
          </w:p>
        </w:tc>
        <w:tc>
          <w:tcPr>
            <w:tcW w:w="2919" w:type="dxa"/>
          </w:tcPr>
          <w:p w14:paraId="630C6D3F" w14:textId="7807E71D" w:rsidR="009D06A3" w:rsidRPr="00930A43" w:rsidRDefault="00930A43" w:rsidP="009D06A3">
            <w:pPr>
              <w:spacing w:line="360" w:lineRule="auto"/>
            </w:pPr>
            <w:r w:rsidRPr="00930A43">
              <w:t>Does Hybrid working affect the output of staff in terms of work done</w:t>
            </w:r>
            <w:r>
              <w:t>?</w:t>
            </w:r>
          </w:p>
        </w:tc>
      </w:tr>
      <w:tr w:rsidR="009D06A3" w14:paraId="4E47161C" w14:textId="77777777" w:rsidTr="00E44742">
        <w:tc>
          <w:tcPr>
            <w:tcW w:w="3003" w:type="dxa"/>
          </w:tcPr>
          <w:p w14:paraId="077DA7F8" w14:textId="1CEB57B9" w:rsidR="009D06A3" w:rsidRPr="00EA2D84" w:rsidRDefault="00EA2D84" w:rsidP="009D06A3">
            <w:pPr>
              <w:spacing w:line="360" w:lineRule="auto"/>
            </w:pPr>
            <w:r w:rsidRPr="00EA2D84">
              <w:t>‘If I’m home working, you have to get on with it, you’ve gotta have self-control. Got to be focused because when you’re home you can easily be distracted’.</w:t>
            </w:r>
            <w:r>
              <w:t>(P2)</w:t>
            </w:r>
          </w:p>
        </w:tc>
        <w:tc>
          <w:tcPr>
            <w:tcW w:w="3088" w:type="dxa"/>
          </w:tcPr>
          <w:p w14:paraId="3146345E" w14:textId="77777777" w:rsidR="009D06A3" w:rsidRDefault="009D06A3" w:rsidP="009D06A3">
            <w:pPr>
              <w:spacing w:line="360" w:lineRule="auto"/>
              <w:rPr>
                <w:u w:val="single"/>
              </w:rPr>
            </w:pPr>
          </w:p>
          <w:p w14:paraId="7AA1989A" w14:textId="08D1CE7D" w:rsidR="00E44742" w:rsidRPr="00E44742" w:rsidRDefault="00E44742" w:rsidP="009D06A3">
            <w:pPr>
              <w:spacing w:line="360" w:lineRule="auto"/>
            </w:pPr>
            <w:r w:rsidRPr="00E44742">
              <w:t>Got to practice self-control when working from home.</w:t>
            </w:r>
          </w:p>
        </w:tc>
        <w:tc>
          <w:tcPr>
            <w:tcW w:w="2919" w:type="dxa"/>
          </w:tcPr>
          <w:p w14:paraId="24683F0A" w14:textId="77777777" w:rsidR="009D06A3" w:rsidRDefault="009D06A3" w:rsidP="009D06A3">
            <w:pPr>
              <w:spacing w:line="360" w:lineRule="auto"/>
              <w:rPr>
                <w:u w:val="single"/>
              </w:rPr>
            </w:pPr>
          </w:p>
        </w:tc>
      </w:tr>
      <w:tr w:rsidR="009D06A3" w14:paraId="13C29F8F" w14:textId="77777777" w:rsidTr="00E44742">
        <w:tc>
          <w:tcPr>
            <w:tcW w:w="3003" w:type="dxa"/>
          </w:tcPr>
          <w:p w14:paraId="182801D9" w14:textId="3AE1C04A" w:rsidR="009D06A3" w:rsidRPr="00F87D21" w:rsidRDefault="00F87D21" w:rsidP="009D06A3">
            <w:pPr>
              <w:spacing w:line="360" w:lineRule="auto"/>
            </w:pPr>
            <w:r w:rsidRPr="00F87D21">
              <w:t>‘I find that in terms of productivity and actually how I turn over work is better when I work from home’. (P1)</w:t>
            </w:r>
          </w:p>
        </w:tc>
        <w:tc>
          <w:tcPr>
            <w:tcW w:w="3088" w:type="dxa"/>
          </w:tcPr>
          <w:p w14:paraId="30492187" w14:textId="77777777" w:rsidR="009D06A3" w:rsidRDefault="009D06A3" w:rsidP="009D06A3">
            <w:pPr>
              <w:spacing w:line="360" w:lineRule="auto"/>
              <w:rPr>
                <w:u w:val="single"/>
              </w:rPr>
            </w:pPr>
          </w:p>
          <w:p w14:paraId="51DB94DC" w14:textId="00980E24" w:rsidR="00E44742" w:rsidRDefault="00E44742" w:rsidP="009D06A3">
            <w:pPr>
              <w:spacing w:line="360" w:lineRule="auto"/>
              <w:rPr>
                <w:u w:val="single"/>
              </w:rPr>
            </w:pPr>
            <w:r w:rsidRPr="00E44742">
              <w:t>Generally output is better from home</w:t>
            </w:r>
          </w:p>
        </w:tc>
        <w:tc>
          <w:tcPr>
            <w:tcW w:w="2919" w:type="dxa"/>
          </w:tcPr>
          <w:p w14:paraId="6FEA8A25" w14:textId="77777777" w:rsidR="009D06A3" w:rsidRDefault="009D06A3" w:rsidP="009D06A3">
            <w:pPr>
              <w:spacing w:line="360" w:lineRule="auto"/>
              <w:rPr>
                <w:u w:val="single"/>
              </w:rPr>
            </w:pPr>
          </w:p>
        </w:tc>
      </w:tr>
      <w:tr w:rsidR="00F87D21" w14:paraId="5C0B7DBB" w14:textId="77777777" w:rsidTr="00E44742">
        <w:tc>
          <w:tcPr>
            <w:tcW w:w="3003" w:type="dxa"/>
          </w:tcPr>
          <w:p w14:paraId="2376FC6F" w14:textId="1EFB3362" w:rsidR="00F87D21" w:rsidRPr="00F87D21" w:rsidRDefault="00E44742" w:rsidP="009D06A3">
            <w:pPr>
              <w:spacing w:line="360" w:lineRule="auto"/>
            </w:pPr>
            <w:r>
              <w:t>‘Output definitely suffered and you know its very difficult to motivate yourself all the time’.(P3)</w:t>
            </w:r>
          </w:p>
        </w:tc>
        <w:tc>
          <w:tcPr>
            <w:tcW w:w="3088" w:type="dxa"/>
          </w:tcPr>
          <w:p w14:paraId="4A4BC2C9" w14:textId="77777777" w:rsidR="00F87D21" w:rsidRPr="00E44742" w:rsidRDefault="00F87D21" w:rsidP="009D06A3">
            <w:pPr>
              <w:spacing w:line="360" w:lineRule="auto"/>
            </w:pPr>
          </w:p>
          <w:p w14:paraId="26BEF50F" w14:textId="42118572" w:rsidR="00E44742" w:rsidRDefault="00E44742" w:rsidP="009D06A3">
            <w:pPr>
              <w:spacing w:line="360" w:lineRule="auto"/>
              <w:rPr>
                <w:u w:val="single"/>
              </w:rPr>
            </w:pPr>
            <w:r w:rsidRPr="00E44742">
              <w:t>Less work output from home</w:t>
            </w:r>
          </w:p>
        </w:tc>
        <w:tc>
          <w:tcPr>
            <w:tcW w:w="2919" w:type="dxa"/>
          </w:tcPr>
          <w:p w14:paraId="06CC05E9" w14:textId="77777777" w:rsidR="00F87D21" w:rsidRDefault="00F87D21" w:rsidP="009D06A3">
            <w:pPr>
              <w:spacing w:line="360" w:lineRule="auto"/>
              <w:rPr>
                <w:u w:val="single"/>
              </w:rPr>
            </w:pPr>
          </w:p>
        </w:tc>
      </w:tr>
    </w:tbl>
    <w:p w14:paraId="67B79371" w14:textId="08A050C9" w:rsidR="00B63779" w:rsidRDefault="00B63779" w:rsidP="007923E7">
      <w:pPr>
        <w:spacing w:line="360" w:lineRule="auto"/>
        <w:rPr>
          <w:u w:val="single"/>
        </w:rPr>
      </w:pPr>
    </w:p>
    <w:p w14:paraId="0947F6BB" w14:textId="56746858" w:rsidR="00B63779" w:rsidRPr="00657B53" w:rsidRDefault="00C760A9" w:rsidP="007923E7">
      <w:pPr>
        <w:spacing w:line="360" w:lineRule="auto"/>
      </w:pPr>
      <w:r w:rsidRPr="00657B53">
        <w:t xml:space="preserve">The third theme is concerned with the output of work during the home </w:t>
      </w:r>
      <w:r w:rsidR="00657B53" w:rsidRPr="00657B53">
        <w:t xml:space="preserve">part of hybrid working and whether there is a difference between output whether home or in the office. </w:t>
      </w:r>
    </w:p>
    <w:p w14:paraId="4AD3DB40" w14:textId="7C4A5707" w:rsidR="00657B53" w:rsidRDefault="00657B53" w:rsidP="007923E7">
      <w:pPr>
        <w:spacing w:line="360" w:lineRule="auto"/>
      </w:pPr>
      <w:r w:rsidRPr="00657B53">
        <w:t>The results gathered showed a general theme of being more productive when working from home, however there was an underlying thought that the individual would need to be self- motivated in the long term to produce satisfactory work.</w:t>
      </w:r>
    </w:p>
    <w:p w14:paraId="4AF99922" w14:textId="67AF1399" w:rsidR="00657B53" w:rsidRPr="00B03797" w:rsidRDefault="00B03797" w:rsidP="007923E7">
      <w:pPr>
        <w:spacing w:line="360" w:lineRule="auto"/>
        <w:rPr>
          <w:u w:val="single"/>
        </w:rPr>
      </w:pPr>
      <w:r w:rsidRPr="00B03797">
        <w:rPr>
          <w:u w:val="single"/>
        </w:rPr>
        <w:t>Theme 4</w:t>
      </w:r>
    </w:p>
    <w:tbl>
      <w:tblPr>
        <w:tblStyle w:val="TableGrid"/>
        <w:tblW w:w="0" w:type="auto"/>
        <w:tblLook w:val="04A0" w:firstRow="1" w:lastRow="0" w:firstColumn="1" w:lastColumn="0" w:noHBand="0" w:noVBand="1"/>
      </w:tblPr>
      <w:tblGrid>
        <w:gridCol w:w="3003"/>
        <w:gridCol w:w="3003"/>
        <w:gridCol w:w="3004"/>
      </w:tblGrid>
      <w:tr w:rsidR="0061632F" w14:paraId="41E3CA07" w14:textId="77777777" w:rsidTr="0061632F">
        <w:tc>
          <w:tcPr>
            <w:tcW w:w="3003" w:type="dxa"/>
          </w:tcPr>
          <w:p w14:paraId="432BB400" w14:textId="5CE0DDC4" w:rsidR="0061632F" w:rsidRDefault="0061632F" w:rsidP="007923E7">
            <w:pPr>
              <w:spacing w:line="360" w:lineRule="auto"/>
              <w:rPr>
                <w:u w:val="single"/>
              </w:rPr>
            </w:pPr>
            <w:r>
              <w:t>Participants Comments</w:t>
            </w:r>
          </w:p>
        </w:tc>
        <w:tc>
          <w:tcPr>
            <w:tcW w:w="3003" w:type="dxa"/>
          </w:tcPr>
          <w:p w14:paraId="7EA54315" w14:textId="4A8D9F1F" w:rsidR="0061632F" w:rsidRDefault="0061632F" w:rsidP="007923E7">
            <w:pPr>
              <w:spacing w:line="360" w:lineRule="auto"/>
              <w:rPr>
                <w:u w:val="single"/>
              </w:rPr>
            </w:pPr>
            <w:r>
              <w:t>Researcher Interpretation</w:t>
            </w:r>
          </w:p>
        </w:tc>
        <w:tc>
          <w:tcPr>
            <w:tcW w:w="3004" w:type="dxa"/>
          </w:tcPr>
          <w:p w14:paraId="250B69BA" w14:textId="2F0FD897" w:rsidR="0061632F" w:rsidRDefault="0061632F" w:rsidP="007923E7">
            <w:pPr>
              <w:spacing w:line="360" w:lineRule="auto"/>
              <w:rPr>
                <w:u w:val="single"/>
              </w:rPr>
            </w:pPr>
            <w:r>
              <w:t>Theme Identified</w:t>
            </w:r>
          </w:p>
        </w:tc>
      </w:tr>
      <w:tr w:rsidR="0061632F" w14:paraId="68944D0D" w14:textId="77777777" w:rsidTr="0061632F">
        <w:tc>
          <w:tcPr>
            <w:tcW w:w="3003" w:type="dxa"/>
          </w:tcPr>
          <w:p w14:paraId="5ACA56FE" w14:textId="2F3C49AC" w:rsidR="0061632F" w:rsidRPr="00EA2D84" w:rsidRDefault="00F87D21" w:rsidP="007923E7">
            <w:pPr>
              <w:spacing w:line="360" w:lineRule="auto"/>
            </w:pPr>
            <w:r>
              <w:t xml:space="preserve">‘As human beings we bounce off each other and </w:t>
            </w:r>
            <w:r>
              <w:lastRenderedPageBreak/>
              <w:t>the personal touch is a gift that we all possess’. (P2)</w:t>
            </w:r>
          </w:p>
        </w:tc>
        <w:tc>
          <w:tcPr>
            <w:tcW w:w="3003" w:type="dxa"/>
          </w:tcPr>
          <w:p w14:paraId="1459FE7B" w14:textId="77777777" w:rsidR="0061632F" w:rsidRDefault="0061632F" w:rsidP="007923E7">
            <w:pPr>
              <w:spacing w:line="360" w:lineRule="auto"/>
              <w:rPr>
                <w:u w:val="single"/>
              </w:rPr>
            </w:pPr>
          </w:p>
          <w:p w14:paraId="46542743" w14:textId="77777777" w:rsidR="00E44742" w:rsidRPr="00E44742" w:rsidRDefault="00E44742" w:rsidP="007923E7">
            <w:pPr>
              <w:spacing w:line="360" w:lineRule="auto"/>
            </w:pPr>
            <w:r w:rsidRPr="00E44742">
              <w:t xml:space="preserve">Bounce off each other </w:t>
            </w:r>
          </w:p>
          <w:p w14:paraId="1F78300F" w14:textId="1B818109" w:rsidR="00E44742" w:rsidRDefault="00E44742" w:rsidP="007923E7">
            <w:pPr>
              <w:spacing w:line="360" w:lineRule="auto"/>
              <w:rPr>
                <w:u w:val="single"/>
              </w:rPr>
            </w:pPr>
            <w:r w:rsidRPr="00E44742">
              <w:t>Good moral</w:t>
            </w:r>
          </w:p>
        </w:tc>
        <w:tc>
          <w:tcPr>
            <w:tcW w:w="3004" w:type="dxa"/>
          </w:tcPr>
          <w:p w14:paraId="60D8647F" w14:textId="6453C0F3" w:rsidR="0061632F" w:rsidRPr="00930A43" w:rsidRDefault="00930A43" w:rsidP="007923E7">
            <w:pPr>
              <w:spacing w:line="360" w:lineRule="auto"/>
            </w:pPr>
            <w:r w:rsidRPr="00930A43">
              <w:t>Does Hybrid working boost moral?</w:t>
            </w:r>
          </w:p>
        </w:tc>
      </w:tr>
      <w:tr w:rsidR="0061632F" w14:paraId="1A7A2062" w14:textId="77777777" w:rsidTr="0061632F">
        <w:tc>
          <w:tcPr>
            <w:tcW w:w="3003" w:type="dxa"/>
          </w:tcPr>
          <w:p w14:paraId="72EE8C0E" w14:textId="77777777" w:rsidR="0061632F" w:rsidRPr="00E44742" w:rsidRDefault="00EA2D84" w:rsidP="007923E7">
            <w:pPr>
              <w:spacing w:line="360" w:lineRule="auto"/>
            </w:pPr>
            <w:r w:rsidRPr="00E44742">
              <w:t>‘You can’t show empathy</w:t>
            </w:r>
            <w:r w:rsidR="00F87D21" w:rsidRPr="00E44742">
              <w:t xml:space="preserve"> through a screen and things like that are just lost in translation, that would definitely affect morale’.(P3)</w:t>
            </w:r>
          </w:p>
          <w:p w14:paraId="4B2A04A2" w14:textId="443651D7" w:rsidR="00F87D21" w:rsidRPr="00E44742" w:rsidRDefault="00F87D21" w:rsidP="007923E7">
            <w:pPr>
              <w:spacing w:line="360" w:lineRule="auto"/>
            </w:pPr>
          </w:p>
        </w:tc>
        <w:tc>
          <w:tcPr>
            <w:tcW w:w="3003" w:type="dxa"/>
          </w:tcPr>
          <w:p w14:paraId="2090F99B" w14:textId="77777777" w:rsidR="0061632F" w:rsidRDefault="0061632F" w:rsidP="007923E7">
            <w:pPr>
              <w:spacing w:line="360" w:lineRule="auto"/>
              <w:rPr>
                <w:u w:val="single"/>
              </w:rPr>
            </w:pPr>
          </w:p>
          <w:p w14:paraId="26009D3C" w14:textId="537AD5B9" w:rsidR="00E44742" w:rsidRPr="00930A43" w:rsidRDefault="00930A43" w:rsidP="007923E7">
            <w:pPr>
              <w:spacing w:line="360" w:lineRule="auto"/>
            </w:pPr>
            <w:r w:rsidRPr="00930A43">
              <w:t xml:space="preserve">Lack of personal touch affects moral </w:t>
            </w:r>
          </w:p>
        </w:tc>
        <w:tc>
          <w:tcPr>
            <w:tcW w:w="3004" w:type="dxa"/>
          </w:tcPr>
          <w:p w14:paraId="009CCD3C" w14:textId="77777777" w:rsidR="0061632F" w:rsidRDefault="0061632F" w:rsidP="007923E7">
            <w:pPr>
              <w:spacing w:line="360" w:lineRule="auto"/>
              <w:rPr>
                <w:u w:val="single"/>
              </w:rPr>
            </w:pPr>
          </w:p>
        </w:tc>
      </w:tr>
      <w:tr w:rsidR="00F87D21" w14:paraId="33CABDB5" w14:textId="77777777" w:rsidTr="0061632F">
        <w:tc>
          <w:tcPr>
            <w:tcW w:w="3003" w:type="dxa"/>
          </w:tcPr>
          <w:p w14:paraId="6796F3BB" w14:textId="7E1A4861" w:rsidR="00F87D21" w:rsidRPr="00E44742" w:rsidRDefault="00F87D21" w:rsidP="007923E7">
            <w:pPr>
              <w:spacing w:line="360" w:lineRule="auto"/>
            </w:pPr>
            <w:r w:rsidRPr="00E44742">
              <w:t xml:space="preserve">In terms of morale Its much nicer being in the office, people are excited to share news, they talk about their families and if they’re going on holiday, things like that It makes me feel more motivated and </w:t>
            </w:r>
            <w:proofErr w:type="spellStart"/>
            <w:r w:rsidRPr="00E44742">
              <w:t>its</w:t>
            </w:r>
            <w:proofErr w:type="spellEnd"/>
            <w:r w:rsidRPr="00E44742">
              <w:t xml:space="preserve"> just really nice. (P1)</w:t>
            </w:r>
          </w:p>
        </w:tc>
        <w:tc>
          <w:tcPr>
            <w:tcW w:w="3003" w:type="dxa"/>
          </w:tcPr>
          <w:p w14:paraId="74A00B16" w14:textId="77777777" w:rsidR="00F87D21" w:rsidRDefault="00F87D21" w:rsidP="007923E7">
            <w:pPr>
              <w:spacing w:line="360" w:lineRule="auto"/>
              <w:rPr>
                <w:u w:val="single"/>
              </w:rPr>
            </w:pPr>
          </w:p>
          <w:p w14:paraId="64F756FF" w14:textId="77777777" w:rsidR="00E44742" w:rsidRPr="00E44742" w:rsidRDefault="00E44742" w:rsidP="007923E7">
            <w:pPr>
              <w:spacing w:line="360" w:lineRule="auto"/>
            </w:pPr>
            <w:r w:rsidRPr="00E44742">
              <w:t xml:space="preserve">Good moral </w:t>
            </w:r>
          </w:p>
          <w:p w14:paraId="25113FE0" w14:textId="0C9157A6" w:rsidR="00E44742" w:rsidRDefault="00E44742" w:rsidP="007923E7">
            <w:pPr>
              <w:spacing w:line="360" w:lineRule="auto"/>
              <w:rPr>
                <w:u w:val="single"/>
              </w:rPr>
            </w:pPr>
            <w:r w:rsidRPr="00E44742">
              <w:t>Motivation</w:t>
            </w:r>
          </w:p>
        </w:tc>
        <w:tc>
          <w:tcPr>
            <w:tcW w:w="3004" w:type="dxa"/>
          </w:tcPr>
          <w:p w14:paraId="21CC4048" w14:textId="77777777" w:rsidR="00F87D21" w:rsidRDefault="00F87D21" w:rsidP="007923E7">
            <w:pPr>
              <w:spacing w:line="360" w:lineRule="auto"/>
              <w:rPr>
                <w:u w:val="single"/>
              </w:rPr>
            </w:pPr>
          </w:p>
        </w:tc>
      </w:tr>
      <w:tr w:rsidR="00E44742" w14:paraId="1A3E7FD9" w14:textId="77777777" w:rsidTr="0061632F">
        <w:tc>
          <w:tcPr>
            <w:tcW w:w="3003" w:type="dxa"/>
          </w:tcPr>
          <w:p w14:paraId="678F8249" w14:textId="35104791" w:rsidR="00E44742" w:rsidRPr="00E44742" w:rsidRDefault="00E44742" w:rsidP="007923E7">
            <w:pPr>
              <w:spacing w:line="360" w:lineRule="auto"/>
            </w:pPr>
            <w:r>
              <w:t>‘you know you can rely on colleagues to bounce off each other and boost you going forward…back in work you know you’re part of a team, that means a lot’.</w:t>
            </w:r>
            <w:r w:rsidR="00930A43">
              <w:t>(P3)</w:t>
            </w:r>
          </w:p>
        </w:tc>
        <w:tc>
          <w:tcPr>
            <w:tcW w:w="3003" w:type="dxa"/>
          </w:tcPr>
          <w:p w14:paraId="78E8B6B4" w14:textId="77777777" w:rsidR="00E44742" w:rsidRDefault="00E44742" w:rsidP="007923E7">
            <w:pPr>
              <w:spacing w:line="360" w:lineRule="auto"/>
              <w:rPr>
                <w:u w:val="single"/>
              </w:rPr>
            </w:pPr>
          </w:p>
          <w:p w14:paraId="2E0EBE3E" w14:textId="77777777" w:rsidR="00E44742" w:rsidRPr="00E44742" w:rsidRDefault="00E44742" w:rsidP="00E44742">
            <w:pPr>
              <w:spacing w:line="360" w:lineRule="auto"/>
            </w:pPr>
            <w:r w:rsidRPr="00E44742">
              <w:t xml:space="preserve">Bounce off each other </w:t>
            </w:r>
          </w:p>
          <w:p w14:paraId="62EE3FF5" w14:textId="77777777" w:rsidR="00E44742" w:rsidRDefault="00E44742" w:rsidP="00E44742">
            <w:pPr>
              <w:spacing w:line="360" w:lineRule="auto"/>
            </w:pPr>
            <w:r w:rsidRPr="00E44742">
              <w:t>Good moral</w:t>
            </w:r>
          </w:p>
          <w:p w14:paraId="07860C14" w14:textId="014A6431" w:rsidR="00E44742" w:rsidRPr="00E44742" w:rsidRDefault="00E44742" w:rsidP="00E44742">
            <w:pPr>
              <w:spacing w:line="360" w:lineRule="auto"/>
            </w:pPr>
            <w:r w:rsidRPr="00E44742">
              <w:t>Team working</w:t>
            </w:r>
          </w:p>
        </w:tc>
        <w:tc>
          <w:tcPr>
            <w:tcW w:w="3004" w:type="dxa"/>
          </w:tcPr>
          <w:p w14:paraId="3C8A21C6" w14:textId="77777777" w:rsidR="00E44742" w:rsidRDefault="00E44742" w:rsidP="007923E7">
            <w:pPr>
              <w:spacing w:line="360" w:lineRule="auto"/>
              <w:rPr>
                <w:u w:val="single"/>
              </w:rPr>
            </w:pPr>
          </w:p>
        </w:tc>
      </w:tr>
    </w:tbl>
    <w:p w14:paraId="7781D411" w14:textId="4AB176D4" w:rsidR="00B63779" w:rsidRDefault="00B63779" w:rsidP="007923E7">
      <w:pPr>
        <w:spacing w:line="360" w:lineRule="auto"/>
        <w:rPr>
          <w:u w:val="single"/>
        </w:rPr>
      </w:pPr>
    </w:p>
    <w:p w14:paraId="1528772A" w14:textId="214F0509" w:rsidR="00B63779" w:rsidRPr="00D71684" w:rsidRDefault="00657B53" w:rsidP="007923E7">
      <w:pPr>
        <w:spacing w:line="360" w:lineRule="auto"/>
      </w:pPr>
      <w:r w:rsidRPr="00D71684">
        <w:t xml:space="preserve">The fourth theme was whether hybrid working can boost </w:t>
      </w:r>
      <w:r w:rsidR="00D71684" w:rsidRPr="00D71684">
        <w:t>morale</w:t>
      </w:r>
      <w:r w:rsidRPr="00D71684">
        <w:t xml:space="preserve"> in the workplace. The general </w:t>
      </w:r>
      <w:r w:rsidR="00D71684" w:rsidRPr="00D71684">
        <w:t>theme was that being in the office does have a positive effect on staff morale.</w:t>
      </w:r>
    </w:p>
    <w:p w14:paraId="0849D423" w14:textId="135BF478" w:rsidR="00B63779" w:rsidRDefault="00B63779" w:rsidP="007923E7">
      <w:pPr>
        <w:spacing w:line="360" w:lineRule="auto"/>
        <w:rPr>
          <w:u w:val="single"/>
        </w:rPr>
      </w:pPr>
    </w:p>
    <w:p w14:paraId="49BE6A72" w14:textId="290682DD" w:rsidR="00B63779" w:rsidRDefault="00B63779" w:rsidP="007923E7">
      <w:pPr>
        <w:spacing w:line="360" w:lineRule="auto"/>
        <w:rPr>
          <w:u w:val="single"/>
        </w:rPr>
      </w:pPr>
    </w:p>
    <w:p w14:paraId="79D71DE4" w14:textId="4CA2AA37" w:rsidR="00B63779" w:rsidRDefault="00B63779" w:rsidP="007923E7">
      <w:pPr>
        <w:spacing w:line="360" w:lineRule="auto"/>
        <w:rPr>
          <w:u w:val="single"/>
        </w:rPr>
      </w:pPr>
    </w:p>
    <w:p w14:paraId="1768D986" w14:textId="2C6D9F7B" w:rsidR="00B63779" w:rsidRDefault="00B63779" w:rsidP="007923E7">
      <w:pPr>
        <w:spacing w:line="360" w:lineRule="auto"/>
        <w:rPr>
          <w:u w:val="single"/>
        </w:rPr>
      </w:pPr>
    </w:p>
    <w:p w14:paraId="048BF533" w14:textId="084A4BE5" w:rsidR="00B63779" w:rsidRDefault="00B63779" w:rsidP="007923E7">
      <w:pPr>
        <w:spacing w:line="360" w:lineRule="auto"/>
        <w:rPr>
          <w:u w:val="single"/>
        </w:rPr>
      </w:pPr>
    </w:p>
    <w:p w14:paraId="552EB63F" w14:textId="428FC427" w:rsidR="00B63779" w:rsidRDefault="0061632F" w:rsidP="007923E7">
      <w:pPr>
        <w:spacing w:line="360" w:lineRule="auto"/>
        <w:rPr>
          <w:u w:val="single"/>
        </w:rPr>
      </w:pPr>
      <w:r>
        <w:rPr>
          <w:u w:val="single"/>
        </w:rPr>
        <w:lastRenderedPageBreak/>
        <w:t>Limitations</w:t>
      </w:r>
    </w:p>
    <w:p w14:paraId="63D3409F" w14:textId="28FA6357" w:rsidR="0061632F" w:rsidRDefault="0061632F" w:rsidP="007923E7">
      <w:pPr>
        <w:spacing w:line="360" w:lineRule="auto"/>
      </w:pPr>
      <w:r>
        <w:t xml:space="preserve">The sample size of this research </w:t>
      </w:r>
      <w:r w:rsidR="00D71684">
        <w:t>w</w:t>
      </w:r>
      <w:r>
        <w:t xml:space="preserve">as restricted to three participants and although the purposive sampling tried to counteract that by choosing people from a wide demographic it </w:t>
      </w:r>
      <w:r w:rsidR="00D77A1C">
        <w:t xml:space="preserve">could </w:t>
      </w:r>
      <w:r>
        <w:t xml:space="preserve">still hinder the </w:t>
      </w:r>
      <w:r w:rsidR="00D77A1C">
        <w:t xml:space="preserve">outcome </w:t>
      </w:r>
      <w:r>
        <w:t>of the research.</w:t>
      </w:r>
    </w:p>
    <w:p w14:paraId="74CD7A9A" w14:textId="26A6C05C" w:rsidR="0061632F" w:rsidRDefault="0061632F" w:rsidP="00C57FA2">
      <w:pPr>
        <w:spacing w:line="360" w:lineRule="auto"/>
      </w:pPr>
      <w:r>
        <w:rPr>
          <w:color w:val="000000"/>
          <w:shd w:val="clear" w:color="auto" w:fill="FFFFFF"/>
        </w:rPr>
        <w:t xml:space="preserve">Faber &amp; Fonseca, 2014, suggests that sample size is important and should not be too small </w:t>
      </w:r>
      <w:r w:rsidR="00C57FA2">
        <w:rPr>
          <w:color w:val="000000"/>
          <w:shd w:val="clear" w:color="auto" w:fill="FFFFFF"/>
        </w:rPr>
        <w:t>or this may prevent any findings from being reasoned or if</w:t>
      </w:r>
      <w:r>
        <w:rPr>
          <w:color w:val="000000"/>
          <w:shd w:val="clear" w:color="auto" w:fill="FFFFFF"/>
        </w:rPr>
        <w:t xml:space="preserve"> too large </w:t>
      </w:r>
      <w:r w:rsidR="00C57FA2">
        <w:rPr>
          <w:color w:val="000000"/>
          <w:shd w:val="clear" w:color="auto" w:fill="FFFFFF"/>
        </w:rPr>
        <w:t>could magnify the differences in data which would not be relevant to the study.</w:t>
      </w:r>
    </w:p>
    <w:p w14:paraId="465B8CDF" w14:textId="77777777" w:rsidR="0061632F" w:rsidRDefault="0061632F" w:rsidP="007923E7">
      <w:pPr>
        <w:spacing w:line="360" w:lineRule="auto"/>
      </w:pPr>
    </w:p>
    <w:p w14:paraId="7DCDAEFF" w14:textId="77777777" w:rsidR="0061632F" w:rsidRPr="0061632F" w:rsidRDefault="0061632F" w:rsidP="007923E7">
      <w:pPr>
        <w:spacing w:line="360" w:lineRule="auto"/>
      </w:pPr>
    </w:p>
    <w:p w14:paraId="6976772C" w14:textId="77777777" w:rsidR="00B63779" w:rsidRDefault="00B63779" w:rsidP="007923E7">
      <w:pPr>
        <w:spacing w:line="360" w:lineRule="auto"/>
        <w:rPr>
          <w:u w:val="single"/>
        </w:rPr>
      </w:pPr>
    </w:p>
    <w:p w14:paraId="5BBECB71" w14:textId="1C424BC6" w:rsidR="001762B9" w:rsidRDefault="001762B9" w:rsidP="007923E7">
      <w:pPr>
        <w:spacing w:line="360" w:lineRule="auto"/>
        <w:rPr>
          <w:u w:val="single"/>
        </w:rPr>
      </w:pPr>
      <w:r>
        <w:rPr>
          <w:u w:val="single"/>
        </w:rPr>
        <w:t xml:space="preserve">Conclusion </w:t>
      </w:r>
    </w:p>
    <w:p w14:paraId="36619FD4" w14:textId="62AFAF92" w:rsidR="00B63779" w:rsidRDefault="00D71684" w:rsidP="007923E7">
      <w:pPr>
        <w:spacing w:line="360" w:lineRule="auto"/>
      </w:pPr>
      <w:r w:rsidRPr="00D71684">
        <w:t>This study has examined whether ‘Hybrid working is effective in the workplace and whether it boost</w:t>
      </w:r>
      <w:r w:rsidR="009B3889">
        <w:t>s</w:t>
      </w:r>
      <w:r w:rsidRPr="00D71684">
        <w:t xml:space="preserve"> morale</w:t>
      </w:r>
      <w:r w:rsidR="009B3889">
        <w:t>’</w:t>
      </w:r>
      <w:r w:rsidRPr="00D71684">
        <w:t>.</w:t>
      </w:r>
    </w:p>
    <w:p w14:paraId="0BD7F32A" w14:textId="02D30456" w:rsidR="00D71684" w:rsidRDefault="00D71684" w:rsidP="007923E7">
      <w:pPr>
        <w:spacing w:line="360" w:lineRule="auto"/>
      </w:pPr>
      <w:r>
        <w:t xml:space="preserve">The output </w:t>
      </w:r>
      <w:r w:rsidR="009B3889">
        <w:t>of work does not seem to be adversely affected by working from home this is a positive factor in terms of hybrid working.</w:t>
      </w:r>
    </w:p>
    <w:p w14:paraId="3EAA5763" w14:textId="514C0212" w:rsidR="009B3889" w:rsidRDefault="00D71684" w:rsidP="007923E7">
      <w:pPr>
        <w:spacing w:line="360" w:lineRule="auto"/>
      </w:pPr>
      <w:r>
        <w:t>This research has demonstrated that there is a need for face to face contact periodically as this seems to boost morale and motivate staff to work better.</w:t>
      </w:r>
    </w:p>
    <w:p w14:paraId="31DB6471" w14:textId="5FB71C21" w:rsidR="009B3889" w:rsidRDefault="009B3889" w:rsidP="009B3889">
      <w:pPr>
        <w:spacing w:line="360" w:lineRule="auto"/>
      </w:pPr>
      <w:r>
        <w:t xml:space="preserve">The findings have shown that generally the idea of hybrid working is supported, however there is a requirement that it should be managed properly and that the staff should be continuously supported for it to remain effective long term. </w:t>
      </w:r>
    </w:p>
    <w:p w14:paraId="6BF85B81" w14:textId="77777777" w:rsidR="009B3889" w:rsidRPr="00D71684" w:rsidRDefault="009B3889" w:rsidP="007923E7">
      <w:pPr>
        <w:spacing w:line="360" w:lineRule="auto"/>
      </w:pPr>
    </w:p>
    <w:p w14:paraId="013E9075" w14:textId="77777777" w:rsidR="00B63779" w:rsidRDefault="00B63779" w:rsidP="007923E7">
      <w:pPr>
        <w:spacing w:line="360" w:lineRule="auto"/>
        <w:rPr>
          <w:u w:val="single"/>
        </w:rPr>
      </w:pPr>
    </w:p>
    <w:p w14:paraId="1562C7DB" w14:textId="186DE8E6" w:rsidR="00724CFD" w:rsidRDefault="009B3889" w:rsidP="007923E7">
      <w:pPr>
        <w:spacing w:line="360" w:lineRule="auto"/>
        <w:rPr>
          <w:u w:val="single"/>
        </w:rPr>
      </w:pPr>
      <w:r>
        <w:rPr>
          <w:u w:val="single"/>
        </w:rPr>
        <w:t>16</w:t>
      </w:r>
      <w:r w:rsidR="00B03797">
        <w:rPr>
          <w:u w:val="single"/>
        </w:rPr>
        <w:t>50</w:t>
      </w:r>
      <w:r>
        <w:rPr>
          <w:u w:val="single"/>
        </w:rPr>
        <w:t xml:space="preserve"> words</w:t>
      </w:r>
    </w:p>
    <w:p w14:paraId="1F08F922" w14:textId="77777777" w:rsidR="009B3889" w:rsidRDefault="009B3889" w:rsidP="007923E7">
      <w:pPr>
        <w:spacing w:line="360" w:lineRule="auto"/>
        <w:rPr>
          <w:u w:val="single"/>
        </w:rPr>
      </w:pPr>
    </w:p>
    <w:p w14:paraId="5D16C693" w14:textId="77777777" w:rsidR="00B03797" w:rsidRDefault="00B03797" w:rsidP="007923E7">
      <w:pPr>
        <w:spacing w:line="360" w:lineRule="auto"/>
        <w:rPr>
          <w:u w:val="single"/>
        </w:rPr>
      </w:pPr>
    </w:p>
    <w:p w14:paraId="44EF726E" w14:textId="77777777" w:rsidR="00B03797" w:rsidRDefault="00B03797" w:rsidP="007923E7">
      <w:pPr>
        <w:spacing w:line="360" w:lineRule="auto"/>
        <w:rPr>
          <w:u w:val="single"/>
        </w:rPr>
      </w:pPr>
    </w:p>
    <w:p w14:paraId="42BBE2BE" w14:textId="77777777" w:rsidR="00B03797" w:rsidRDefault="00B03797" w:rsidP="007923E7">
      <w:pPr>
        <w:spacing w:line="360" w:lineRule="auto"/>
        <w:rPr>
          <w:u w:val="single"/>
        </w:rPr>
      </w:pPr>
    </w:p>
    <w:p w14:paraId="5450D0BE" w14:textId="77777777" w:rsidR="00B03797" w:rsidRDefault="00B03797" w:rsidP="007923E7">
      <w:pPr>
        <w:spacing w:line="360" w:lineRule="auto"/>
        <w:rPr>
          <w:u w:val="single"/>
        </w:rPr>
      </w:pPr>
    </w:p>
    <w:p w14:paraId="28296C6A" w14:textId="77777777" w:rsidR="00B03797" w:rsidRDefault="00B03797" w:rsidP="007923E7">
      <w:pPr>
        <w:spacing w:line="360" w:lineRule="auto"/>
        <w:rPr>
          <w:u w:val="single"/>
        </w:rPr>
      </w:pPr>
    </w:p>
    <w:p w14:paraId="69DF5E10" w14:textId="77777777" w:rsidR="00B03797" w:rsidRDefault="00B03797" w:rsidP="007923E7">
      <w:pPr>
        <w:spacing w:line="360" w:lineRule="auto"/>
        <w:rPr>
          <w:u w:val="single"/>
        </w:rPr>
      </w:pPr>
    </w:p>
    <w:p w14:paraId="72B6DE82" w14:textId="77777777" w:rsidR="00B03797" w:rsidRDefault="00B03797" w:rsidP="007923E7">
      <w:pPr>
        <w:spacing w:line="360" w:lineRule="auto"/>
        <w:rPr>
          <w:u w:val="single"/>
        </w:rPr>
      </w:pPr>
    </w:p>
    <w:p w14:paraId="7DB789EE" w14:textId="77777777" w:rsidR="00B03797" w:rsidRDefault="00B03797" w:rsidP="007923E7">
      <w:pPr>
        <w:spacing w:line="360" w:lineRule="auto"/>
        <w:rPr>
          <w:u w:val="single"/>
        </w:rPr>
      </w:pPr>
    </w:p>
    <w:p w14:paraId="1E97FDCE" w14:textId="77777777" w:rsidR="00B03797" w:rsidRDefault="00B03797" w:rsidP="007923E7">
      <w:pPr>
        <w:spacing w:line="360" w:lineRule="auto"/>
        <w:rPr>
          <w:u w:val="single"/>
        </w:rPr>
      </w:pPr>
    </w:p>
    <w:p w14:paraId="70ABD2BD" w14:textId="77777777" w:rsidR="00B03797" w:rsidRDefault="00B03797" w:rsidP="007923E7">
      <w:pPr>
        <w:spacing w:line="360" w:lineRule="auto"/>
        <w:rPr>
          <w:u w:val="single"/>
        </w:rPr>
      </w:pPr>
    </w:p>
    <w:p w14:paraId="6C645FB9" w14:textId="5F5199CD" w:rsidR="00724CFD" w:rsidRPr="007923E7" w:rsidRDefault="00724CFD" w:rsidP="007072B7">
      <w:pPr>
        <w:spacing w:line="360" w:lineRule="auto"/>
        <w:rPr>
          <w:u w:val="single"/>
        </w:rPr>
      </w:pPr>
      <w:r>
        <w:rPr>
          <w:u w:val="single"/>
        </w:rPr>
        <w:lastRenderedPageBreak/>
        <w:t>References</w:t>
      </w:r>
    </w:p>
    <w:p w14:paraId="22BB2B6F" w14:textId="73A7F686" w:rsidR="00DA3AD2" w:rsidRDefault="00DA3AD2" w:rsidP="007072B7">
      <w:pPr>
        <w:shd w:val="clear" w:color="auto" w:fill="FFFFFF"/>
        <w:spacing w:line="360" w:lineRule="auto"/>
        <w:rPr>
          <w:color w:val="000000"/>
        </w:rPr>
      </w:pPr>
      <w:r w:rsidRPr="00DA3AD2">
        <w:rPr>
          <w:color w:val="000000"/>
        </w:rPr>
        <w:t>Braun, V., &amp; Clarke, V. (2021, November 12). </w:t>
      </w:r>
      <w:r w:rsidRPr="00DA3AD2">
        <w:rPr>
          <w:i/>
          <w:iCs/>
          <w:color w:val="000000"/>
        </w:rPr>
        <w:t>Thematic Analysis</w:t>
      </w:r>
      <w:r w:rsidRPr="00DA3AD2">
        <w:rPr>
          <w:color w:val="000000"/>
        </w:rPr>
        <w:t xml:space="preserve">. SAGE Publications Ltd. </w:t>
      </w:r>
      <w:hyperlink r:id="rId8" w:history="1">
        <w:r w:rsidR="0061632F" w:rsidRPr="00630267">
          <w:rPr>
            <w:rStyle w:val="Hyperlink"/>
          </w:rPr>
          <w:t>https://uk.sagepub.com/en-gb/eur/thematic-analysis/book248481</w:t>
        </w:r>
      </w:hyperlink>
    </w:p>
    <w:p w14:paraId="5B2D41CF" w14:textId="77777777" w:rsidR="0061632F" w:rsidRDefault="0061632F" w:rsidP="007072B7">
      <w:pPr>
        <w:pStyle w:val="NormalWeb"/>
        <w:shd w:val="clear" w:color="auto" w:fill="FFFFFF"/>
        <w:spacing w:before="0" w:beforeAutospacing="0" w:after="0" w:afterAutospacing="0" w:line="360" w:lineRule="auto"/>
        <w:rPr>
          <w:color w:val="000000"/>
        </w:rPr>
      </w:pPr>
      <w:r>
        <w:rPr>
          <w:color w:val="000000"/>
        </w:rPr>
        <w:t>Faber, J., &amp; Fonseca, L. M. (2014). How Sample Size Influences Research Outcomes.</w:t>
      </w:r>
      <w:r>
        <w:rPr>
          <w:rStyle w:val="apple-converted-space"/>
          <w:color w:val="000000"/>
        </w:rPr>
        <w:t> </w:t>
      </w:r>
      <w:r>
        <w:rPr>
          <w:i/>
          <w:iCs/>
          <w:color w:val="000000"/>
        </w:rPr>
        <w:t>Dental Press Journal of Orthodontics</w:t>
      </w:r>
      <w:r>
        <w:rPr>
          <w:color w:val="000000"/>
        </w:rPr>
        <w:t>,</w:t>
      </w:r>
      <w:r>
        <w:rPr>
          <w:rStyle w:val="apple-converted-space"/>
          <w:color w:val="000000"/>
        </w:rPr>
        <w:t> </w:t>
      </w:r>
      <w:r>
        <w:rPr>
          <w:i/>
          <w:iCs/>
          <w:color w:val="000000"/>
        </w:rPr>
        <w:t>19</w:t>
      </w:r>
      <w:r>
        <w:rPr>
          <w:color w:val="000000"/>
        </w:rPr>
        <w:t>(4), 27–29. NCBI. https://doi.org/10.1590/2176-9451.19.4.027-029.ebo</w:t>
      </w:r>
    </w:p>
    <w:p w14:paraId="72428A46" w14:textId="77777777" w:rsidR="0061632F" w:rsidRDefault="0061632F" w:rsidP="007072B7">
      <w:pPr>
        <w:spacing w:line="360" w:lineRule="auto"/>
      </w:pPr>
      <w:r>
        <w:rPr>
          <w:color w:val="000000"/>
          <w:shd w:val="clear" w:color="auto" w:fill="FFFFFF"/>
        </w:rPr>
        <w:t>‌</w:t>
      </w:r>
    </w:p>
    <w:p w14:paraId="1697C833" w14:textId="2473EDC0" w:rsidR="002A5B22" w:rsidRDefault="002A5B22" w:rsidP="007072B7">
      <w:pPr>
        <w:spacing w:line="360" w:lineRule="auto"/>
        <w:rPr>
          <w:color w:val="000000"/>
        </w:rPr>
      </w:pPr>
      <w:r w:rsidRPr="002A5B22">
        <w:rPr>
          <w:color w:val="000000"/>
        </w:rPr>
        <w:t>Fuel Cycle. (2019, August 29). </w:t>
      </w:r>
      <w:r w:rsidRPr="002A5B22">
        <w:rPr>
          <w:i/>
          <w:iCs/>
          <w:color w:val="000000"/>
        </w:rPr>
        <w:t>A Quick Guide to Semi-Structured Interviews</w:t>
      </w:r>
      <w:r w:rsidRPr="002A5B22">
        <w:rPr>
          <w:color w:val="000000"/>
        </w:rPr>
        <w:t xml:space="preserve">. Fuel Cycle. </w:t>
      </w:r>
      <w:hyperlink r:id="rId9" w:history="1">
        <w:r w:rsidR="00B03797" w:rsidRPr="00630267">
          <w:rPr>
            <w:rStyle w:val="Hyperlink"/>
          </w:rPr>
          <w:t>https://fuelcycle.com/blog/a-quick-guide-to-semi-structured-interviews/</w:t>
        </w:r>
      </w:hyperlink>
    </w:p>
    <w:p w14:paraId="7871D566" w14:textId="77777777" w:rsidR="00B03797" w:rsidRDefault="00B03797" w:rsidP="007072B7">
      <w:pPr>
        <w:pStyle w:val="NormalWeb"/>
        <w:shd w:val="clear" w:color="auto" w:fill="FFFFFF"/>
        <w:spacing w:before="0" w:beforeAutospacing="0" w:after="0" w:afterAutospacing="0" w:line="360" w:lineRule="auto"/>
        <w:rPr>
          <w:color w:val="000000"/>
        </w:rPr>
      </w:pPr>
      <w:r>
        <w:rPr>
          <w:color w:val="000000"/>
        </w:rPr>
        <w:t>Ong, I. (2022, September 12).</w:t>
      </w:r>
      <w:r>
        <w:rPr>
          <w:rStyle w:val="apple-converted-space"/>
          <w:color w:val="000000"/>
        </w:rPr>
        <w:t> </w:t>
      </w:r>
      <w:r>
        <w:rPr>
          <w:i/>
          <w:iCs/>
          <w:color w:val="000000"/>
        </w:rPr>
        <w:t>Council Post: Why Hybrid Work Is The Way To Go</w:t>
      </w:r>
      <w:r>
        <w:rPr>
          <w:color w:val="000000"/>
        </w:rPr>
        <w:t>. Forbes. https://www.forbes.com/sites/forbesbusinesscouncil/2022/09/12/why-hybrid-work-is-the-way-to-go/?sh=15180725e1f7</w:t>
      </w:r>
    </w:p>
    <w:p w14:paraId="42149A00" w14:textId="77777777" w:rsidR="00B03797" w:rsidRDefault="00B03797" w:rsidP="007072B7">
      <w:pPr>
        <w:spacing w:line="360" w:lineRule="auto"/>
      </w:pPr>
      <w:r>
        <w:rPr>
          <w:color w:val="000000"/>
          <w:shd w:val="clear" w:color="auto" w:fill="FFFFFF"/>
        </w:rPr>
        <w:t>‌</w:t>
      </w:r>
    </w:p>
    <w:p w14:paraId="76FD6E36" w14:textId="54C48A96" w:rsidR="00440497" w:rsidRPr="00440497" w:rsidRDefault="00440497" w:rsidP="007072B7">
      <w:pPr>
        <w:spacing w:line="360" w:lineRule="auto"/>
      </w:pPr>
      <w:r w:rsidRPr="00440497">
        <w:rPr>
          <w:color w:val="000000"/>
        </w:rPr>
        <w:t xml:space="preserve">Palinkas, L. A., Horwitz, S. M., Green, C. A., Wisdom, J. P., </w:t>
      </w:r>
      <w:proofErr w:type="spellStart"/>
      <w:r w:rsidRPr="00440497">
        <w:rPr>
          <w:color w:val="000000"/>
        </w:rPr>
        <w:t>Duan</w:t>
      </w:r>
      <w:proofErr w:type="spellEnd"/>
      <w:r w:rsidRPr="00440497">
        <w:rPr>
          <w:color w:val="000000"/>
        </w:rPr>
        <w:t xml:space="preserve">, N., &amp; </w:t>
      </w:r>
      <w:proofErr w:type="spellStart"/>
      <w:r w:rsidRPr="00440497">
        <w:rPr>
          <w:color w:val="000000"/>
        </w:rPr>
        <w:t>Hoagwood</w:t>
      </w:r>
      <w:proofErr w:type="spellEnd"/>
      <w:r w:rsidRPr="00440497">
        <w:rPr>
          <w:color w:val="000000"/>
        </w:rPr>
        <w:t>, K. (2015). Purposeful Sampling for Qualitative Data Collection and Analysis in Mixed Method Implementation Research. </w:t>
      </w:r>
      <w:r w:rsidRPr="00440497">
        <w:rPr>
          <w:i/>
          <w:iCs/>
          <w:color w:val="000000"/>
        </w:rPr>
        <w:t>Administration and Policy in Mental Health and Mental Health Services Research</w:t>
      </w:r>
      <w:r w:rsidRPr="00440497">
        <w:rPr>
          <w:color w:val="000000"/>
        </w:rPr>
        <w:t>, </w:t>
      </w:r>
      <w:r w:rsidRPr="00440497">
        <w:rPr>
          <w:i/>
          <w:iCs/>
          <w:color w:val="000000"/>
        </w:rPr>
        <w:t>42</w:t>
      </w:r>
      <w:r w:rsidRPr="00440497">
        <w:rPr>
          <w:color w:val="000000"/>
        </w:rPr>
        <w:t>(5), 533–544. NCBI.</w:t>
      </w:r>
    </w:p>
    <w:p w14:paraId="7379FC22" w14:textId="77777777" w:rsidR="00440497" w:rsidRPr="00440497" w:rsidRDefault="00440497" w:rsidP="007072B7">
      <w:pPr>
        <w:spacing w:line="360" w:lineRule="auto"/>
      </w:pPr>
      <w:r w:rsidRPr="00440497">
        <w:rPr>
          <w:color w:val="000000"/>
          <w:shd w:val="clear" w:color="auto" w:fill="FFFFFF"/>
        </w:rPr>
        <w:t>‌</w:t>
      </w:r>
    </w:p>
    <w:p w14:paraId="62DF9EBF" w14:textId="77777777" w:rsidR="00086995" w:rsidRPr="00086995" w:rsidRDefault="00086995" w:rsidP="007072B7">
      <w:pPr>
        <w:shd w:val="clear" w:color="auto" w:fill="FFFFFF"/>
        <w:spacing w:line="360" w:lineRule="auto"/>
        <w:rPr>
          <w:color w:val="000000"/>
        </w:rPr>
      </w:pPr>
      <w:r w:rsidRPr="00086995">
        <w:rPr>
          <w:color w:val="000000"/>
        </w:rPr>
        <w:t>Rev, &amp; Rev. (2019, August 21). </w:t>
      </w:r>
      <w:r w:rsidRPr="00086995">
        <w:rPr>
          <w:i/>
          <w:iCs/>
          <w:color w:val="000000"/>
        </w:rPr>
        <w:t>5 Benefits of Using Transcription in Academic Research</w:t>
      </w:r>
      <w:r w:rsidRPr="00086995">
        <w:rPr>
          <w:color w:val="000000"/>
        </w:rPr>
        <w:t>. Rev. https://www.rev.com/blog/transcription-blog/benefits-of-transcription-in-academic-research</w:t>
      </w:r>
    </w:p>
    <w:p w14:paraId="37D9EC7D" w14:textId="77777777" w:rsidR="00086995" w:rsidRPr="00086995" w:rsidRDefault="00086995" w:rsidP="007072B7">
      <w:pPr>
        <w:spacing w:line="360" w:lineRule="auto"/>
      </w:pPr>
      <w:r w:rsidRPr="00086995">
        <w:rPr>
          <w:color w:val="000000"/>
          <w:shd w:val="clear" w:color="auto" w:fill="FFFFFF"/>
        </w:rPr>
        <w:t>‌</w:t>
      </w:r>
    </w:p>
    <w:p w14:paraId="575DB5E4" w14:textId="05522AEE" w:rsidR="00B03797" w:rsidRDefault="00B03797" w:rsidP="007072B7">
      <w:pPr>
        <w:pStyle w:val="NormalWeb"/>
        <w:shd w:val="clear" w:color="auto" w:fill="FFFFFF"/>
        <w:spacing w:before="0" w:beforeAutospacing="0" w:after="0" w:afterAutospacing="0" w:line="360" w:lineRule="auto"/>
        <w:rPr>
          <w:color w:val="000000"/>
        </w:rPr>
      </w:pPr>
      <w:r>
        <w:rPr>
          <w:color w:val="000000"/>
        </w:rPr>
        <w:t>Tenny, S., &amp; Sharts-Hopko, N. C. (2022, September 18).</w:t>
      </w:r>
      <w:r>
        <w:rPr>
          <w:rStyle w:val="apple-converted-space"/>
          <w:color w:val="000000"/>
        </w:rPr>
        <w:t> </w:t>
      </w:r>
      <w:r>
        <w:rPr>
          <w:i/>
          <w:iCs/>
          <w:color w:val="000000"/>
        </w:rPr>
        <w:t>Qualitative Study</w:t>
      </w:r>
      <w:r>
        <w:rPr>
          <w:color w:val="000000"/>
        </w:rPr>
        <w:t xml:space="preserve">. National Library of Medicine; </w:t>
      </w:r>
      <w:proofErr w:type="spellStart"/>
      <w:r>
        <w:rPr>
          <w:color w:val="000000"/>
        </w:rPr>
        <w:t>StatPearls</w:t>
      </w:r>
      <w:proofErr w:type="spellEnd"/>
      <w:r>
        <w:rPr>
          <w:color w:val="000000"/>
        </w:rPr>
        <w:t xml:space="preserve"> Publishing. </w:t>
      </w:r>
      <w:hyperlink r:id="rId10" w:history="1">
        <w:r w:rsidR="007072B7" w:rsidRPr="00092D17">
          <w:rPr>
            <w:rStyle w:val="Hyperlink"/>
          </w:rPr>
          <w:t>https://www.ncbi.nlm.nih.gov/books/NBK470395/</w:t>
        </w:r>
      </w:hyperlink>
    </w:p>
    <w:p w14:paraId="413181A6" w14:textId="3C45951C" w:rsidR="007072B7" w:rsidRDefault="007072B7" w:rsidP="00B03797">
      <w:pPr>
        <w:pStyle w:val="NormalWeb"/>
        <w:shd w:val="clear" w:color="auto" w:fill="FFFFFF"/>
        <w:spacing w:before="0" w:beforeAutospacing="0" w:after="0" w:afterAutospacing="0" w:line="480" w:lineRule="atLeast"/>
        <w:rPr>
          <w:color w:val="000000"/>
        </w:rPr>
      </w:pPr>
    </w:p>
    <w:p w14:paraId="54762E8C" w14:textId="54E48B12" w:rsidR="007072B7" w:rsidRDefault="007072B7" w:rsidP="00B03797">
      <w:pPr>
        <w:pStyle w:val="NormalWeb"/>
        <w:shd w:val="clear" w:color="auto" w:fill="FFFFFF"/>
        <w:spacing w:before="0" w:beforeAutospacing="0" w:after="0" w:afterAutospacing="0" w:line="480" w:lineRule="atLeast"/>
        <w:rPr>
          <w:color w:val="000000"/>
        </w:rPr>
      </w:pPr>
    </w:p>
    <w:p w14:paraId="5EB8260D" w14:textId="5998ABDE" w:rsidR="007072B7" w:rsidRDefault="007072B7" w:rsidP="00B03797">
      <w:pPr>
        <w:pStyle w:val="NormalWeb"/>
        <w:shd w:val="clear" w:color="auto" w:fill="FFFFFF"/>
        <w:spacing w:before="0" w:beforeAutospacing="0" w:after="0" w:afterAutospacing="0" w:line="480" w:lineRule="atLeast"/>
        <w:rPr>
          <w:color w:val="000000"/>
        </w:rPr>
      </w:pPr>
    </w:p>
    <w:p w14:paraId="51065A1C" w14:textId="7BBBC4AD" w:rsidR="007072B7" w:rsidRDefault="007072B7" w:rsidP="00B03797">
      <w:pPr>
        <w:pStyle w:val="NormalWeb"/>
        <w:shd w:val="clear" w:color="auto" w:fill="FFFFFF"/>
        <w:spacing w:before="0" w:beforeAutospacing="0" w:after="0" w:afterAutospacing="0" w:line="480" w:lineRule="atLeast"/>
        <w:rPr>
          <w:color w:val="000000"/>
        </w:rPr>
      </w:pPr>
    </w:p>
    <w:p w14:paraId="6D751F40" w14:textId="413CC493" w:rsidR="007072B7" w:rsidRDefault="007072B7" w:rsidP="00B03797">
      <w:pPr>
        <w:pStyle w:val="NormalWeb"/>
        <w:shd w:val="clear" w:color="auto" w:fill="FFFFFF"/>
        <w:spacing w:before="0" w:beforeAutospacing="0" w:after="0" w:afterAutospacing="0" w:line="480" w:lineRule="atLeast"/>
        <w:rPr>
          <w:color w:val="000000"/>
        </w:rPr>
      </w:pPr>
    </w:p>
    <w:p w14:paraId="534E0BA6" w14:textId="7421CDBF" w:rsidR="007072B7" w:rsidRDefault="007072B7" w:rsidP="00B03797">
      <w:pPr>
        <w:pStyle w:val="NormalWeb"/>
        <w:shd w:val="clear" w:color="auto" w:fill="FFFFFF"/>
        <w:spacing w:before="0" w:beforeAutospacing="0" w:after="0" w:afterAutospacing="0" w:line="480" w:lineRule="atLeast"/>
        <w:rPr>
          <w:color w:val="000000"/>
        </w:rPr>
      </w:pPr>
    </w:p>
    <w:p w14:paraId="4FDF0E8C" w14:textId="3B3DFBEF" w:rsidR="007072B7" w:rsidRDefault="007072B7" w:rsidP="00B03797">
      <w:pPr>
        <w:pStyle w:val="NormalWeb"/>
        <w:shd w:val="clear" w:color="auto" w:fill="FFFFFF"/>
        <w:spacing w:before="0" w:beforeAutospacing="0" w:after="0" w:afterAutospacing="0" w:line="480" w:lineRule="atLeast"/>
        <w:rPr>
          <w:color w:val="000000"/>
        </w:rPr>
      </w:pPr>
    </w:p>
    <w:p w14:paraId="53F6C8F4" w14:textId="3D881D45" w:rsidR="007072B7" w:rsidRDefault="007072B7" w:rsidP="00B03797">
      <w:pPr>
        <w:pStyle w:val="NormalWeb"/>
        <w:shd w:val="clear" w:color="auto" w:fill="FFFFFF"/>
        <w:spacing w:before="0" w:beforeAutospacing="0" w:after="0" w:afterAutospacing="0" w:line="480" w:lineRule="atLeast"/>
        <w:rPr>
          <w:color w:val="000000"/>
        </w:rPr>
      </w:pPr>
    </w:p>
    <w:sdt>
      <w:sdtPr>
        <w:rPr>
          <w:rFonts w:ascii="Arial" w:hAnsi="Arial" w:cs="Arial"/>
        </w:rPr>
        <w:id w:val="-707025386"/>
        <w:docPartObj>
          <w:docPartGallery w:val="Cover Pages"/>
          <w:docPartUnique/>
        </w:docPartObj>
      </w:sdtPr>
      <w:sdtEndPr>
        <w:rPr>
          <w:rFonts w:eastAsiaTheme="majorEastAsia"/>
          <w:caps/>
          <w:color w:val="8496B0" w:themeColor="text2" w:themeTint="99"/>
          <w:lang w:val="en-US" w:eastAsia="zh-CN"/>
        </w:rPr>
      </w:sdtEndPr>
      <w:sdtContent>
        <w:p w14:paraId="0080A861" w14:textId="7EE6A9AE" w:rsidR="007072B7" w:rsidRPr="00E4440B" w:rsidRDefault="007072B7" w:rsidP="007072B7">
          <w:pPr>
            <w:rPr>
              <w:rFonts w:ascii="Arial" w:hAnsi="Arial" w:cs="Arial"/>
            </w:rPr>
          </w:pPr>
        </w:p>
        <w:p w14:paraId="62C8489C" w14:textId="5DFC922B" w:rsidR="007072B7" w:rsidRPr="00E4440B" w:rsidRDefault="00C3659E" w:rsidP="007072B7">
          <w:pPr>
            <w:rPr>
              <w:rFonts w:ascii="Arial" w:eastAsiaTheme="majorEastAsia" w:hAnsi="Arial" w:cs="Arial"/>
              <w:caps/>
              <w:color w:val="8496B0" w:themeColor="text2" w:themeTint="99"/>
              <w:lang w:val="en-US" w:eastAsia="zh-CN"/>
            </w:rPr>
          </w:pPr>
          <w:r w:rsidRPr="00E4440B">
            <w:rPr>
              <w:rFonts w:ascii="Arial" w:eastAsiaTheme="majorEastAsia" w:hAnsi="Arial" w:cs="Arial"/>
              <w:caps/>
              <w:noProof/>
              <w:color w:val="8496B0" w:themeColor="text2" w:themeTint="99"/>
              <w:lang w:val="en-US" w:eastAsia="zh-CN"/>
            </w:rPr>
            <mc:AlternateContent>
              <mc:Choice Requires="wps">
                <w:drawing>
                  <wp:anchor distT="0" distB="0" distL="114300" distR="114300" simplePos="0" relativeHeight="251667456" behindDoc="0" locked="0" layoutInCell="1" allowOverlap="1" wp14:anchorId="19546DEF" wp14:editId="7AF51B17">
                    <wp:simplePos x="0" y="0"/>
                    <wp:positionH relativeFrom="column">
                      <wp:posOffset>2425700</wp:posOffset>
                    </wp:positionH>
                    <wp:positionV relativeFrom="paragraph">
                      <wp:posOffset>3850640</wp:posOffset>
                    </wp:positionV>
                    <wp:extent cx="3447415" cy="1943100"/>
                    <wp:effectExtent l="0" t="0" r="6985" b="12700"/>
                    <wp:wrapNone/>
                    <wp:docPr id="3" name="Text Box 3"/>
                    <wp:cNvGraphicFramePr/>
                    <a:graphic xmlns:a="http://schemas.openxmlformats.org/drawingml/2006/main">
                      <a:graphicData uri="http://schemas.microsoft.com/office/word/2010/wordprocessingShape">
                        <wps:wsp>
                          <wps:cNvSpPr txBox="1"/>
                          <wps:spPr>
                            <a:xfrm>
                              <a:off x="0" y="0"/>
                              <a:ext cx="3447415" cy="1943100"/>
                            </a:xfrm>
                            <a:prstGeom prst="rect">
                              <a:avLst/>
                            </a:prstGeom>
                            <a:solidFill>
                              <a:schemeClr val="lt1"/>
                            </a:solidFill>
                            <a:ln w="6350">
                              <a:solidFill>
                                <a:prstClr val="black"/>
                              </a:solidFill>
                            </a:ln>
                          </wps:spPr>
                          <wps:txbx>
                            <w:txbxContent>
                              <w:p w14:paraId="5B7FA6AE" w14:textId="77777777" w:rsidR="007072B7" w:rsidRPr="00C3659E" w:rsidRDefault="007072B7" w:rsidP="007072B7">
                                <w:pPr>
                                  <w:rPr>
                                    <w:sz w:val="32"/>
                                    <w:szCs w:val="32"/>
                                  </w:rPr>
                                </w:pPr>
                                <w:r w:rsidRPr="00C3659E">
                                  <w:rPr>
                                    <w:sz w:val="32"/>
                                    <w:szCs w:val="32"/>
                                  </w:rPr>
                                  <w:t>A Quantitative study :-</w:t>
                                </w:r>
                              </w:p>
                              <w:p w14:paraId="4B2A5067" w14:textId="77777777" w:rsidR="007072B7" w:rsidRPr="00C3659E" w:rsidRDefault="007072B7" w:rsidP="007072B7">
                                <w:pPr>
                                  <w:rPr>
                                    <w:sz w:val="32"/>
                                    <w:szCs w:val="32"/>
                                  </w:rPr>
                                </w:pPr>
                              </w:p>
                              <w:p w14:paraId="315B6E8A" w14:textId="77777777" w:rsidR="007072B7" w:rsidRPr="00C3659E" w:rsidRDefault="007072B7" w:rsidP="007072B7">
                                <w:pPr>
                                  <w:rPr>
                                    <w:sz w:val="32"/>
                                    <w:szCs w:val="32"/>
                                  </w:rPr>
                                </w:pPr>
                                <w:r w:rsidRPr="00C3659E">
                                  <w:rPr>
                                    <w:sz w:val="32"/>
                                    <w:szCs w:val="32"/>
                                  </w:rPr>
                                  <w:t>Smoking versus Vapes –</w:t>
                                </w:r>
                              </w:p>
                              <w:p w14:paraId="1BAC65EC" w14:textId="77777777" w:rsidR="007072B7" w:rsidRPr="00C3659E" w:rsidRDefault="007072B7" w:rsidP="007072B7">
                                <w:pPr>
                                  <w:rPr>
                                    <w:sz w:val="32"/>
                                    <w:szCs w:val="32"/>
                                  </w:rPr>
                                </w:pPr>
                              </w:p>
                              <w:p w14:paraId="3FCED4A5" w14:textId="77777777" w:rsidR="007072B7" w:rsidRPr="00C3659E" w:rsidRDefault="007072B7" w:rsidP="007072B7">
                                <w:pPr>
                                  <w:rPr>
                                    <w:sz w:val="32"/>
                                    <w:szCs w:val="32"/>
                                  </w:rPr>
                                </w:pPr>
                                <w:r w:rsidRPr="00C3659E">
                                  <w:rPr>
                                    <w:sz w:val="32"/>
                                    <w:szCs w:val="32"/>
                                  </w:rPr>
                                  <w:t>Sho</w:t>
                                </w:r>
                                <w:bookmarkStart w:id="0" w:name="_GoBack"/>
                                <w:bookmarkEnd w:id="0"/>
                                <w:r w:rsidRPr="00C3659E">
                                  <w:rPr>
                                    <w:sz w:val="32"/>
                                    <w:szCs w:val="32"/>
                                  </w:rPr>
                                  <w:t>uld health professionals encourage the use of vapes to stop smoking?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9546DEF" id="Text Box 3" o:spid="_x0000_s1037" type="#_x0000_t202" style="position:absolute;margin-left:191pt;margin-top:303.2pt;width:271.45pt;height:153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" fillcolor="white [3201]" strokeweight=".5pt">
                    <v:textbox>
                      <w:txbxContent>
                        <w:p w14:paraId="5B7FA6AE" w14:textId="77777777" w:rsidR="007072B7" w:rsidRPr="00C3659E" w:rsidRDefault="007072B7" w:rsidP="007072B7">
                          <w:pPr>
                            <w:rPr>
                              <w:sz w:val="32"/>
                              <w:szCs w:val="32"/>
                            </w:rPr>
                          </w:pPr>
                          <w:r w:rsidRPr="00C3659E">
                            <w:rPr>
                              <w:sz w:val="32"/>
                              <w:szCs w:val="32"/>
                            </w:rPr>
                            <w:t>A Quantitative study :-</w:t>
                          </w:r>
                        </w:p>
                        <w:p w14:paraId="4B2A5067" w14:textId="77777777" w:rsidR="007072B7" w:rsidRPr="00C3659E" w:rsidRDefault="007072B7" w:rsidP="007072B7">
                          <w:pPr>
                            <w:rPr>
                              <w:sz w:val="32"/>
                              <w:szCs w:val="32"/>
                            </w:rPr>
                          </w:pPr>
                        </w:p>
                        <w:p w14:paraId="315B6E8A" w14:textId="77777777" w:rsidR="007072B7" w:rsidRPr="00C3659E" w:rsidRDefault="007072B7" w:rsidP="007072B7">
                          <w:pPr>
                            <w:rPr>
                              <w:sz w:val="32"/>
                              <w:szCs w:val="32"/>
                            </w:rPr>
                          </w:pPr>
                          <w:r w:rsidRPr="00C3659E">
                            <w:rPr>
                              <w:sz w:val="32"/>
                              <w:szCs w:val="32"/>
                            </w:rPr>
                            <w:t>Smoking versus Vapes –</w:t>
                          </w:r>
                        </w:p>
                        <w:p w14:paraId="1BAC65EC" w14:textId="77777777" w:rsidR="007072B7" w:rsidRPr="00C3659E" w:rsidRDefault="007072B7" w:rsidP="007072B7">
                          <w:pPr>
                            <w:rPr>
                              <w:sz w:val="32"/>
                              <w:szCs w:val="32"/>
                            </w:rPr>
                          </w:pPr>
                        </w:p>
                        <w:p w14:paraId="3FCED4A5" w14:textId="77777777" w:rsidR="007072B7" w:rsidRPr="00C3659E" w:rsidRDefault="007072B7" w:rsidP="007072B7">
                          <w:pPr>
                            <w:rPr>
                              <w:sz w:val="32"/>
                              <w:szCs w:val="32"/>
                            </w:rPr>
                          </w:pPr>
                          <w:r w:rsidRPr="00C3659E">
                            <w:rPr>
                              <w:sz w:val="32"/>
                              <w:szCs w:val="32"/>
                            </w:rPr>
                            <w:t>Sho</w:t>
                          </w:r>
                          <w:bookmarkStart w:id="1" w:name="_GoBack"/>
                          <w:bookmarkEnd w:id="1"/>
                          <w:r w:rsidRPr="00C3659E">
                            <w:rPr>
                              <w:sz w:val="32"/>
                              <w:szCs w:val="32"/>
                            </w:rPr>
                            <w:t>uld health professionals encourage the use of vapes to stop smoking?</w:t>
                          </w:r>
                        </w:p>
                      </w:txbxContent>
                    </v:textbox>
                  </v:shape>
                </w:pict>
              </mc:Fallback>
            </mc:AlternateContent>
          </w:r>
          <w:r w:rsidR="007072B7" w:rsidRPr="00E4440B">
            <w:rPr>
              <w:rFonts w:ascii="Arial" w:hAnsi="Arial" w:cs="Arial"/>
              <w:noProof/>
            </w:rPr>
            <mc:AlternateContent>
              <mc:Choice Requires="wps">
                <w:drawing>
                  <wp:anchor distT="0" distB="0" distL="114300" distR="114300" simplePos="0" relativeHeight="251673600" behindDoc="1" locked="0" layoutInCell="1" allowOverlap="1" wp14:anchorId="462BE6E3" wp14:editId="3F3B18BA">
                    <wp:simplePos x="0" y="0"/>
                    <wp:positionH relativeFrom="page">
                      <wp:posOffset>-635000</wp:posOffset>
                    </wp:positionH>
                    <wp:positionV relativeFrom="page">
                      <wp:posOffset>-177800</wp:posOffset>
                    </wp:positionV>
                    <wp:extent cx="8420100" cy="10744200"/>
                    <wp:effectExtent l="0" t="0" r="0" b="0"/>
                    <wp:wrapNone/>
                    <wp:docPr id="14" name="Rectangle 1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20100" cy="10744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0</wp14:pctWidth>
                    </wp14:sizeRelH>
                    <wp14:sizeRelV relativeFrom="page">
                      <wp14:pctHeight>0</wp14:pctHeight>
                    </wp14:sizeRelV>
                  </wp:anchor>
                </w:drawing>
              </mc:Choice>
              <mc:Fallback>
                <w:pict>
                  <v:rect w14:anchorId="63B87B68" id="Rectangle 14" o:spid="_x0000_s1026" alt="Title: Color background" style="position:absolute;margin-left:-50pt;margin-top:-14pt;width:663pt;height:846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" fillcolor="#e7e6e6 [3214]" stroked="f">
                    <w10:wrap anchorx="page" anchory="page"/>
                  </v:rect>
                </w:pict>
              </mc:Fallback>
            </mc:AlternateContent>
          </w:r>
          <w:r w:rsidR="007072B7" w:rsidRPr="00E4440B">
            <w:rPr>
              <w:rFonts w:ascii="Arial" w:hAnsi="Arial" w:cs="Arial"/>
              <w:noProof/>
            </w:rPr>
            <mc:AlternateContent>
              <mc:Choice Requires="wpg">
                <w:drawing>
                  <wp:anchor distT="0" distB="0" distL="114300" distR="114300" simplePos="0" relativeHeight="251675648" behindDoc="0" locked="0" layoutInCell="1" allowOverlap="1" wp14:anchorId="7612755A" wp14:editId="7972AD80">
                    <wp:simplePos x="0" y="0"/>
                    <wp:positionH relativeFrom="page">
                      <wp:posOffset>2670810</wp:posOffset>
                    </wp:positionH>
                    <wp:positionV relativeFrom="page">
                      <wp:posOffset>7086600</wp:posOffset>
                    </wp:positionV>
                    <wp:extent cx="4672584" cy="3374136"/>
                    <wp:effectExtent l="0" t="0" r="0" b="0"/>
                    <wp:wrapNone/>
                    <wp:docPr id="9" name="Group 9"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10" name="Group 10" title="Crop mark graphic"/>
                            <wpg:cNvGrpSpPr/>
                            <wpg:grpSpPr>
                              <a:xfrm>
                                <a:off x="2038350" y="0"/>
                                <a:ext cx="2633472" cy="3374136"/>
                                <a:chOff x="0" y="0"/>
                                <a:chExt cx="2628900" cy="3371850"/>
                              </a:xfrm>
                            </wpg:grpSpPr>
                            <wps:wsp>
                              <wps:cNvPr id="11" name="Freeform 11"/>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12" name="Rectangle 12"/>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3" name="Text Box 13" title="Title and subtitle"/>
                            <wps:cNvSpPr txBox="1"/>
                            <wps:spPr>
                              <a:xfrm>
                                <a:off x="0" y="1104900"/>
                                <a:ext cx="3904218" cy="1504950"/>
                              </a:xfrm>
                              <a:prstGeom prst="rect">
                                <a:avLst/>
                              </a:prstGeom>
                              <a:noFill/>
                              <a:ln w="6350">
                                <a:noFill/>
                              </a:ln>
                            </wps:spPr>
                            <wps:txbx>
                              <w:txbxContent>
                                <w:p w14:paraId="786C2DA7" w14:textId="77777777" w:rsidR="007072B7" w:rsidRDefault="007072B7" w:rsidP="007072B7">
                                  <w:pPr>
                                    <w:pStyle w:val="NoSpacing"/>
                                    <w:spacing w:after="240"/>
                                    <w:rPr>
                                      <w:color w:val="44546A" w:themeColor="text2"/>
                                      <w:spacing w:val="10"/>
                                      <w:sz w:val="36"/>
                                      <w:szCs w:val="36"/>
                                    </w:rPr>
                                  </w:pPr>
                                </w:p>
                                <w:p w14:paraId="69206B2F" w14:textId="08455326" w:rsidR="007072B7" w:rsidRDefault="007072B7" w:rsidP="007072B7">
                                  <w:pPr>
                                    <w:pStyle w:val="NoSpacing"/>
                                    <w:jc w:val="right"/>
                                    <w:rPr>
                                      <w:color w:val="44546A" w:themeColor="text2"/>
                                      <w:spacing w:val="10"/>
                                      <w:sz w:val="28"/>
                                      <w:szCs w:val="28"/>
                                    </w:rPr>
                                  </w:pPr>
                                  <w:sdt>
                                    <w:sdtPr>
                                      <w:rPr>
                                        <w:color w:val="44546A" w:themeColor="text2"/>
                                        <w:spacing w:val="10"/>
                                        <w:sz w:val="28"/>
                                        <w:szCs w:val="28"/>
                                      </w:rPr>
                                      <w:alias w:val="Company"/>
                                      <w:tag w:val=""/>
                                      <w:id w:val="502484712"/>
                                      <w:dataBinding w:prefixMappings="xmlns:ns0='http://schemas.openxmlformats.org/officeDocument/2006/extended-properties' " w:xpath="/ns0:Properties[1]/ns0:Company[1]" w:storeItemID="{6668398D-A668-4E3E-A5EB-62B293D839F1}"/>
                                      <w15:appearance w15:val="hidden"/>
                                      <w:text/>
                                    </w:sdtPr>
                                    <w:sdtContent>
                                      <w:r w:rsidR="009533DE">
                                        <w:rPr>
                                          <w:color w:val="44546A" w:themeColor="text2"/>
                                          <w:spacing w:val="10"/>
                                          <w:sz w:val="28"/>
                                          <w:szCs w:val="28"/>
                                        </w:rPr>
                                        <w:t xml:space="preserve">Joy </w:t>
                                      </w:r>
                                      <w:r w:rsidR="009533DE">
                                        <w:rPr>
                                          <w:color w:val="44546A" w:themeColor="text2"/>
                                          <w:spacing w:val="10"/>
                                          <w:sz w:val="28"/>
                                          <w:szCs w:val="28"/>
                                        </w:rPr>
                                        <w:t>James</w:t>
                                      </w:r>
                                    </w:sdtContent>
                                  </w:sdt>
                                </w:p>
                                <w:p w14:paraId="1BBCCC4F" w14:textId="77777777" w:rsidR="007072B7" w:rsidRDefault="007072B7" w:rsidP="007072B7">
                                  <w:pPr>
                                    <w:pStyle w:val="NoSpacing"/>
                                    <w:jc w:val="right"/>
                                    <w:rPr>
                                      <w:color w:val="44546A" w:themeColor="text2"/>
                                      <w:spacing w:val="10"/>
                                      <w:sz w:val="28"/>
                                      <w:szCs w:val="28"/>
                                    </w:rPr>
                                  </w:pPr>
                                  <w:r>
                                    <w:rPr>
                                      <w:color w:val="44546A" w:themeColor="text2"/>
                                      <w:spacing w:val="10"/>
                                      <w:sz w:val="28"/>
                                      <w:szCs w:val="28"/>
                                    </w:rPr>
                                    <w:t>2114452</w:t>
                                  </w:r>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612755A" id="Group 9" o:spid="_x0000_s1038" alt="Title: Author and company name with crop mark graphic" style="position:absolute;margin-left:210.3pt;margin-top:558pt;width:367.9pt;height:265.7pt;z-index:251675648;mso-position-horizontal-relative:page;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">
                    <v:group id="Group 10" o:spid="_x0000_s1039"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">
                      <v:shape id="Freeform 11" o:spid="_x0000_s1040"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" path="m1344,1806l,1806,,1641r1176,l1176,r168,l1344,1806xe" fillcolor="#44546a [3215]" stroked="f">
                        <v:path arrowok="t" o:connecttype="custom" o:connectlocs="2133600,2867025;0,2867025;0,2605088;1866900,2605088;1866900,0;2133600,0;2133600,2867025" o:connectangles="0,0,0,0,0,0,0"/>
                      </v:shape>
                      <v:rect id="Rectangle 12" o:spid="_x0000_s1041"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" filled="f" stroked="f" strokeweight="1pt"/>
                    </v:group>
                    <v:shape id="Text Box 13" o:spid="_x0000_s1042"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" filled="f" stroked="f" strokeweight=".5pt">
                      <v:textbox inset="0,0,36pt,36pt">
                        <w:txbxContent>
                          <w:p w14:paraId="786C2DA7" w14:textId="77777777" w:rsidR="007072B7" w:rsidRDefault="007072B7" w:rsidP="007072B7">
                            <w:pPr>
                              <w:pStyle w:val="NoSpacing"/>
                              <w:spacing w:after="240"/>
                              <w:rPr>
                                <w:color w:val="44546A" w:themeColor="text2"/>
                                <w:spacing w:val="10"/>
                                <w:sz w:val="36"/>
                                <w:szCs w:val="36"/>
                              </w:rPr>
                            </w:pPr>
                          </w:p>
                          <w:p w14:paraId="69206B2F" w14:textId="08455326" w:rsidR="007072B7" w:rsidRDefault="007072B7" w:rsidP="007072B7">
                            <w:pPr>
                              <w:pStyle w:val="NoSpacing"/>
                              <w:jc w:val="right"/>
                              <w:rPr>
                                <w:color w:val="44546A" w:themeColor="text2"/>
                                <w:spacing w:val="10"/>
                                <w:sz w:val="28"/>
                                <w:szCs w:val="28"/>
                              </w:rPr>
                            </w:pPr>
                            <w:sdt>
                              <w:sdtPr>
                                <w:rPr>
                                  <w:color w:val="44546A" w:themeColor="text2"/>
                                  <w:spacing w:val="10"/>
                                  <w:sz w:val="28"/>
                                  <w:szCs w:val="28"/>
                                </w:rPr>
                                <w:alias w:val="Company"/>
                                <w:tag w:val=""/>
                                <w:id w:val="502484712"/>
                                <w:dataBinding w:prefixMappings="xmlns:ns0='http://schemas.openxmlformats.org/officeDocument/2006/extended-properties' " w:xpath="/ns0:Properties[1]/ns0:Company[1]" w:storeItemID="{6668398D-A668-4E3E-A5EB-62B293D839F1}"/>
                                <w15:appearance w15:val="hidden"/>
                                <w:text/>
                              </w:sdtPr>
                              <w:sdtContent>
                                <w:r w:rsidR="009533DE">
                                  <w:rPr>
                                    <w:color w:val="44546A" w:themeColor="text2"/>
                                    <w:spacing w:val="10"/>
                                    <w:sz w:val="28"/>
                                    <w:szCs w:val="28"/>
                                  </w:rPr>
                                  <w:t xml:space="preserve">Joy </w:t>
                                </w:r>
                                <w:r w:rsidR="009533DE">
                                  <w:rPr>
                                    <w:color w:val="44546A" w:themeColor="text2"/>
                                    <w:spacing w:val="10"/>
                                    <w:sz w:val="28"/>
                                    <w:szCs w:val="28"/>
                                  </w:rPr>
                                  <w:t>James</w:t>
                                </w:r>
                              </w:sdtContent>
                            </w:sdt>
                          </w:p>
                          <w:p w14:paraId="1BBCCC4F" w14:textId="77777777" w:rsidR="007072B7" w:rsidRDefault="007072B7" w:rsidP="007072B7">
                            <w:pPr>
                              <w:pStyle w:val="NoSpacing"/>
                              <w:jc w:val="right"/>
                              <w:rPr>
                                <w:color w:val="44546A" w:themeColor="text2"/>
                                <w:spacing w:val="10"/>
                                <w:sz w:val="28"/>
                                <w:szCs w:val="28"/>
                              </w:rPr>
                            </w:pPr>
                            <w:r>
                              <w:rPr>
                                <w:color w:val="44546A" w:themeColor="text2"/>
                                <w:spacing w:val="10"/>
                                <w:sz w:val="28"/>
                                <w:szCs w:val="28"/>
                              </w:rPr>
                              <w:t>2114452</w:t>
                            </w:r>
                          </w:p>
                        </w:txbxContent>
                      </v:textbox>
                    </v:shape>
                    <w10:wrap anchorx="page" anchory="page"/>
                  </v:group>
                </w:pict>
              </mc:Fallback>
            </mc:AlternateContent>
          </w:r>
          <w:r w:rsidR="007072B7" w:rsidRPr="00E4440B">
            <w:rPr>
              <w:rFonts w:ascii="Arial" w:hAnsi="Arial" w:cs="Arial"/>
              <w:noProof/>
            </w:rPr>
            <mc:AlternateContent>
              <mc:Choice Requires="wpg">
                <w:drawing>
                  <wp:anchor distT="0" distB="0" distL="114300" distR="114300" simplePos="0" relativeHeight="251671552" behindDoc="0" locked="0" layoutInCell="1" allowOverlap="1" wp14:anchorId="289E6778" wp14:editId="4DBF91B4">
                    <wp:simplePos x="0" y="0"/>
                    <wp:positionH relativeFrom="page">
                      <wp:posOffset>-73660</wp:posOffset>
                    </wp:positionH>
                    <wp:positionV relativeFrom="page">
                      <wp:posOffset>0</wp:posOffset>
                    </wp:positionV>
                    <wp:extent cx="6382512" cy="3401568"/>
                    <wp:effectExtent l="0" t="0" r="0" b="8890"/>
                    <wp:wrapNone/>
                    <wp:docPr id="4" name="Group 4"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5" name="Group 5" title="Crop mark graphic"/>
                            <wpg:cNvGrpSpPr/>
                            <wpg:grpSpPr>
                              <a:xfrm>
                                <a:off x="0" y="0"/>
                                <a:ext cx="2642616" cy="3401568"/>
                                <a:chOff x="0" y="0"/>
                                <a:chExt cx="2642616" cy="3401568"/>
                              </a:xfrm>
                            </wpg:grpSpPr>
                            <wps:wsp>
                              <wps:cNvPr id="6" name="Freeform 6"/>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7" name="Rectangle 7"/>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8" name="Text Box 8" title="Title and subtitle"/>
                            <wps:cNvSpPr txBox="1"/>
                            <wps:spPr>
                              <a:xfrm>
                                <a:off x="771525" y="762000"/>
                                <a:ext cx="5610225" cy="2591435"/>
                              </a:xfrm>
                              <a:prstGeom prst="rect">
                                <a:avLst/>
                              </a:prstGeom>
                              <a:noFill/>
                              <a:ln w="6350">
                                <a:noFill/>
                              </a:ln>
                            </wps:spPr>
                            <wps:txbx>
                              <w:txbxContent>
                                <w:p w14:paraId="420781B5" w14:textId="77777777" w:rsidR="007072B7" w:rsidRDefault="007072B7" w:rsidP="007072B7">
                                  <w:pPr>
                                    <w:pStyle w:val="NoSpacing"/>
                                    <w:spacing w:line="216" w:lineRule="auto"/>
                                    <w:rPr>
                                      <w:rFonts w:asciiTheme="majorHAnsi" w:hAnsiTheme="majorHAnsi"/>
                                      <w:color w:val="44546A" w:themeColor="text2"/>
                                      <w:spacing w:val="10"/>
                                      <w:sz w:val="56"/>
                                      <w:szCs w:val="56"/>
                                      <w:lang w:val="en-GB"/>
                                    </w:rPr>
                                  </w:pPr>
                                  <w:r>
                                    <w:rPr>
                                      <w:rFonts w:asciiTheme="majorHAnsi" w:hAnsiTheme="majorHAnsi"/>
                                      <w:color w:val="44546A" w:themeColor="text2"/>
                                      <w:spacing w:val="10"/>
                                      <w:sz w:val="56"/>
                                      <w:szCs w:val="56"/>
                                      <w:lang w:val="en-GB"/>
                                    </w:rPr>
                                    <w:t>BUSINESS &amp; INQUIRY</w:t>
                                  </w:r>
                                </w:p>
                                <w:p w14:paraId="3507D2FF" w14:textId="77777777" w:rsidR="007072B7" w:rsidRPr="007821E7" w:rsidRDefault="007072B7" w:rsidP="007072B7">
                                  <w:pPr>
                                    <w:pStyle w:val="NoSpacing"/>
                                    <w:spacing w:line="216" w:lineRule="auto"/>
                                    <w:rPr>
                                      <w:rFonts w:asciiTheme="majorHAnsi" w:hAnsiTheme="majorHAnsi"/>
                                      <w:caps/>
                                      <w:color w:val="44546A" w:themeColor="text2"/>
                                      <w:sz w:val="56"/>
                                      <w:szCs w:val="56"/>
                                      <w:lang w:val="en-GB"/>
                                    </w:rPr>
                                  </w:pPr>
                                  <w:r>
                                    <w:rPr>
                                      <w:rFonts w:asciiTheme="majorHAnsi" w:hAnsiTheme="majorHAnsi"/>
                                      <w:caps/>
                                      <w:color w:val="44546A" w:themeColor="text2"/>
                                      <w:sz w:val="56"/>
                                      <w:szCs w:val="56"/>
                                      <w:lang w:val="en-GB"/>
                                    </w:rPr>
                                    <w:t>Rresearch (Bmsp5007)</w:t>
                                  </w:r>
                                </w:p>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89E6778" id="Group 4" o:spid="_x0000_s1043" alt="Title: Title and subtitle with crop mark graphic" style="position:absolute;margin-left:-5.8pt;margin-top:0;width:502.55pt;height:267.85pt;z-index:251671552;mso-position-horizontal-relative:page;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">
                    <v:group id="Group 5" o:spid="_x0000_s1044"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shape id="Freeform 6" o:spid="_x0000_s1045"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7" o:spid="_x0000_s1046"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" filled="f" stroked="f" strokeweight="1pt"/>
                    </v:group>
                    <v:shape id="Text Box 8" o:spid="_x0000_s1047"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" filled="f" stroked="f" strokeweight=".5pt">
                      <v:textbox inset="36pt,36pt,0,0">
                        <w:txbxContent>
                          <w:p w14:paraId="420781B5" w14:textId="77777777" w:rsidR="007072B7" w:rsidRDefault="007072B7" w:rsidP="007072B7">
                            <w:pPr>
                              <w:pStyle w:val="NoSpacing"/>
                              <w:spacing w:line="216" w:lineRule="auto"/>
                              <w:rPr>
                                <w:rFonts w:asciiTheme="majorHAnsi" w:hAnsiTheme="majorHAnsi"/>
                                <w:color w:val="44546A" w:themeColor="text2"/>
                                <w:spacing w:val="10"/>
                                <w:sz w:val="56"/>
                                <w:szCs w:val="56"/>
                                <w:lang w:val="en-GB"/>
                              </w:rPr>
                            </w:pPr>
                            <w:r>
                              <w:rPr>
                                <w:rFonts w:asciiTheme="majorHAnsi" w:hAnsiTheme="majorHAnsi"/>
                                <w:color w:val="44546A" w:themeColor="text2"/>
                                <w:spacing w:val="10"/>
                                <w:sz w:val="56"/>
                                <w:szCs w:val="56"/>
                                <w:lang w:val="en-GB"/>
                              </w:rPr>
                              <w:t>BUSINESS &amp; INQUIRY</w:t>
                            </w:r>
                          </w:p>
                          <w:p w14:paraId="3507D2FF" w14:textId="77777777" w:rsidR="007072B7" w:rsidRPr="007821E7" w:rsidRDefault="007072B7" w:rsidP="007072B7">
                            <w:pPr>
                              <w:pStyle w:val="NoSpacing"/>
                              <w:spacing w:line="216" w:lineRule="auto"/>
                              <w:rPr>
                                <w:rFonts w:asciiTheme="majorHAnsi" w:hAnsiTheme="majorHAnsi"/>
                                <w:caps/>
                                <w:color w:val="44546A" w:themeColor="text2"/>
                                <w:sz w:val="56"/>
                                <w:szCs w:val="56"/>
                                <w:lang w:val="en-GB"/>
                              </w:rPr>
                            </w:pPr>
                            <w:r>
                              <w:rPr>
                                <w:rFonts w:asciiTheme="majorHAnsi" w:hAnsiTheme="majorHAnsi"/>
                                <w:caps/>
                                <w:color w:val="44546A" w:themeColor="text2"/>
                                <w:sz w:val="56"/>
                                <w:szCs w:val="56"/>
                                <w:lang w:val="en-GB"/>
                              </w:rPr>
                              <w:t>Rresearch (Bmsp5007)</w:t>
                            </w:r>
                          </w:p>
                        </w:txbxContent>
                      </v:textbox>
                    </v:shape>
                    <w10:wrap anchorx="page" anchory="page"/>
                  </v:group>
                </w:pict>
              </mc:Fallback>
            </mc:AlternateContent>
          </w:r>
          <w:r w:rsidR="007072B7" w:rsidRPr="00E4440B">
            <w:rPr>
              <w:rFonts w:ascii="Arial" w:eastAsiaTheme="majorEastAsia" w:hAnsi="Arial" w:cs="Arial"/>
              <w:caps/>
              <w:color w:val="8496B0" w:themeColor="text2" w:themeTint="99"/>
              <w:lang w:val="en-US" w:eastAsia="zh-CN"/>
            </w:rPr>
            <w:br w:type="page"/>
          </w:r>
        </w:p>
      </w:sdtContent>
    </w:sdt>
    <w:p w14:paraId="38966B6E" w14:textId="4126A92C" w:rsidR="007072B7" w:rsidRPr="00E4440B" w:rsidRDefault="007072B7" w:rsidP="007072B7">
      <w:pPr>
        <w:rPr>
          <w:rFonts w:ascii="Arial" w:hAnsi="Arial" w:cs="Arial"/>
          <w:u w:val="single"/>
        </w:rPr>
      </w:pPr>
      <w:r w:rsidRPr="00E4440B">
        <w:rPr>
          <w:rFonts w:ascii="Arial" w:hAnsi="Arial" w:cs="Arial"/>
          <w:u w:val="single"/>
        </w:rPr>
        <w:lastRenderedPageBreak/>
        <w:t>Contents</w:t>
      </w:r>
    </w:p>
    <w:p w14:paraId="7DA42955" w14:textId="77777777" w:rsidR="007072B7" w:rsidRPr="00E4440B" w:rsidRDefault="007072B7" w:rsidP="007072B7">
      <w:pPr>
        <w:rPr>
          <w:rFonts w:ascii="Arial" w:hAnsi="Arial" w:cs="Arial"/>
          <w:u w:val="single"/>
        </w:rPr>
      </w:pPr>
    </w:p>
    <w:p w14:paraId="1DD2A1EF" w14:textId="77777777" w:rsidR="007072B7" w:rsidRPr="00E4440B" w:rsidRDefault="007072B7" w:rsidP="007072B7">
      <w:pPr>
        <w:rPr>
          <w:rFonts w:ascii="Arial" w:hAnsi="Arial" w:cs="Arial"/>
          <w:u w:val="single"/>
        </w:rPr>
      </w:pPr>
      <w:r w:rsidRPr="00E4440B">
        <w:rPr>
          <w:rFonts w:ascii="Arial" w:hAnsi="Arial" w:cs="Arial"/>
          <w:u w:val="single"/>
        </w:rPr>
        <w:t>Introduction</w:t>
      </w:r>
      <w:r w:rsidRPr="00E4440B">
        <w:rPr>
          <w:rFonts w:ascii="Arial" w:hAnsi="Arial" w:cs="Arial"/>
          <w:u w:val="single"/>
        </w:rPr>
        <w:tab/>
      </w:r>
      <w:r w:rsidRPr="00E4440B">
        <w:rPr>
          <w:rFonts w:ascii="Arial" w:hAnsi="Arial" w:cs="Arial"/>
          <w:u w:val="single"/>
        </w:rPr>
        <w:tab/>
      </w:r>
      <w:r w:rsidRPr="00E4440B">
        <w:rPr>
          <w:rFonts w:ascii="Arial" w:hAnsi="Arial" w:cs="Arial"/>
          <w:u w:val="single"/>
        </w:rPr>
        <w:tab/>
      </w:r>
      <w:r w:rsidRPr="00E4440B">
        <w:rPr>
          <w:rFonts w:ascii="Arial" w:hAnsi="Arial" w:cs="Arial"/>
          <w:u w:val="single"/>
        </w:rPr>
        <w:tab/>
      </w:r>
      <w:r w:rsidRPr="00E4440B">
        <w:rPr>
          <w:rFonts w:ascii="Arial" w:hAnsi="Arial" w:cs="Arial"/>
          <w:u w:val="single"/>
        </w:rPr>
        <w:tab/>
      </w:r>
      <w:r w:rsidRPr="00E4440B">
        <w:rPr>
          <w:rFonts w:ascii="Arial" w:hAnsi="Arial" w:cs="Arial"/>
          <w:u w:val="single"/>
        </w:rPr>
        <w:tab/>
      </w:r>
      <w:r w:rsidRPr="00E4440B">
        <w:rPr>
          <w:rFonts w:ascii="Arial" w:hAnsi="Arial" w:cs="Arial"/>
          <w:u w:val="single"/>
        </w:rPr>
        <w:tab/>
      </w:r>
      <w:r w:rsidRPr="00E4440B">
        <w:rPr>
          <w:rFonts w:ascii="Arial" w:hAnsi="Arial" w:cs="Arial"/>
          <w:u w:val="single"/>
        </w:rPr>
        <w:tab/>
        <w:t xml:space="preserve"> 2</w:t>
      </w:r>
    </w:p>
    <w:p w14:paraId="349B11A3" w14:textId="77777777" w:rsidR="007072B7" w:rsidRPr="00E4440B" w:rsidRDefault="007072B7" w:rsidP="007072B7">
      <w:pPr>
        <w:rPr>
          <w:rFonts w:ascii="Arial" w:hAnsi="Arial" w:cs="Arial"/>
          <w:u w:val="single"/>
        </w:rPr>
      </w:pPr>
    </w:p>
    <w:p w14:paraId="3C005C74" w14:textId="77777777" w:rsidR="007072B7" w:rsidRPr="00E4440B" w:rsidRDefault="007072B7" w:rsidP="007072B7">
      <w:pPr>
        <w:rPr>
          <w:rFonts w:ascii="Arial" w:hAnsi="Arial" w:cs="Arial"/>
          <w:u w:val="single"/>
        </w:rPr>
      </w:pPr>
      <w:r w:rsidRPr="00E4440B">
        <w:rPr>
          <w:rFonts w:ascii="Arial" w:hAnsi="Arial" w:cs="Arial"/>
          <w:u w:val="single"/>
        </w:rPr>
        <w:t>Literature Review</w:t>
      </w:r>
      <w:r w:rsidRPr="00E4440B">
        <w:rPr>
          <w:rFonts w:ascii="Arial" w:hAnsi="Arial" w:cs="Arial"/>
          <w:u w:val="single"/>
        </w:rPr>
        <w:tab/>
      </w:r>
      <w:r w:rsidRPr="00E4440B">
        <w:rPr>
          <w:rFonts w:ascii="Arial" w:hAnsi="Arial" w:cs="Arial"/>
          <w:u w:val="single"/>
        </w:rPr>
        <w:tab/>
      </w:r>
      <w:r w:rsidRPr="00E4440B">
        <w:rPr>
          <w:rFonts w:ascii="Arial" w:hAnsi="Arial" w:cs="Arial"/>
          <w:u w:val="single"/>
        </w:rPr>
        <w:tab/>
      </w:r>
      <w:r w:rsidRPr="00E4440B">
        <w:rPr>
          <w:rFonts w:ascii="Arial" w:hAnsi="Arial" w:cs="Arial"/>
          <w:u w:val="single"/>
        </w:rPr>
        <w:tab/>
      </w:r>
      <w:r w:rsidRPr="00E4440B">
        <w:rPr>
          <w:rFonts w:ascii="Arial" w:hAnsi="Arial" w:cs="Arial"/>
          <w:u w:val="single"/>
        </w:rPr>
        <w:tab/>
      </w:r>
      <w:r w:rsidRPr="00E4440B">
        <w:rPr>
          <w:rFonts w:ascii="Arial" w:hAnsi="Arial" w:cs="Arial"/>
          <w:u w:val="single"/>
        </w:rPr>
        <w:tab/>
      </w:r>
      <w:r w:rsidRPr="00E4440B">
        <w:rPr>
          <w:rFonts w:ascii="Arial" w:hAnsi="Arial" w:cs="Arial"/>
          <w:u w:val="single"/>
        </w:rPr>
        <w:tab/>
        <w:t xml:space="preserve"> 2</w:t>
      </w:r>
    </w:p>
    <w:p w14:paraId="74E7977E" w14:textId="77777777" w:rsidR="007072B7" w:rsidRPr="00E4440B" w:rsidRDefault="007072B7" w:rsidP="007072B7">
      <w:pPr>
        <w:rPr>
          <w:rFonts w:ascii="Arial" w:hAnsi="Arial" w:cs="Arial"/>
          <w:u w:val="single"/>
        </w:rPr>
      </w:pPr>
    </w:p>
    <w:p w14:paraId="73ABB64E" w14:textId="77777777" w:rsidR="007072B7" w:rsidRPr="00E4440B" w:rsidRDefault="007072B7" w:rsidP="007072B7">
      <w:pPr>
        <w:rPr>
          <w:rFonts w:ascii="Arial" w:hAnsi="Arial" w:cs="Arial"/>
          <w:u w:val="single"/>
        </w:rPr>
      </w:pPr>
      <w:r w:rsidRPr="00E4440B">
        <w:rPr>
          <w:rFonts w:ascii="Arial" w:hAnsi="Arial" w:cs="Arial"/>
          <w:u w:val="single"/>
        </w:rPr>
        <w:t>Methodology</w:t>
      </w:r>
      <w:r w:rsidRPr="00E4440B">
        <w:rPr>
          <w:rFonts w:ascii="Arial" w:hAnsi="Arial" w:cs="Arial"/>
          <w:u w:val="single"/>
        </w:rPr>
        <w:tab/>
      </w:r>
      <w:r w:rsidRPr="00E4440B">
        <w:rPr>
          <w:rFonts w:ascii="Arial" w:hAnsi="Arial" w:cs="Arial"/>
          <w:u w:val="single"/>
        </w:rPr>
        <w:tab/>
      </w:r>
      <w:r w:rsidRPr="00E4440B">
        <w:rPr>
          <w:rFonts w:ascii="Arial" w:hAnsi="Arial" w:cs="Arial"/>
          <w:u w:val="single"/>
        </w:rPr>
        <w:tab/>
      </w:r>
      <w:r w:rsidRPr="00E4440B">
        <w:rPr>
          <w:rFonts w:ascii="Arial" w:hAnsi="Arial" w:cs="Arial"/>
          <w:u w:val="single"/>
        </w:rPr>
        <w:tab/>
      </w:r>
      <w:r w:rsidRPr="00E4440B">
        <w:rPr>
          <w:rFonts w:ascii="Arial" w:hAnsi="Arial" w:cs="Arial"/>
          <w:u w:val="single"/>
        </w:rPr>
        <w:tab/>
      </w:r>
      <w:r w:rsidRPr="00E4440B">
        <w:rPr>
          <w:rFonts w:ascii="Arial" w:hAnsi="Arial" w:cs="Arial"/>
          <w:u w:val="single"/>
        </w:rPr>
        <w:tab/>
      </w:r>
      <w:r w:rsidRPr="00E4440B">
        <w:rPr>
          <w:rFonts w:ascii="Arial" w:hAnsi="Arial" w:cs="Arial"/>
          <w:u w:val="single"/>
        </w:rPr>
        <w:tab/>
      </w:r>
      <w:r w:rsidRPr="00E4440B">
        <w:rPr>
          <w:rFonts w:ascii="Arial" w:hAnsi="Arial" w:cs="Arial"/>
          <w:u w:val="single"/>
        </w:rPr>
        <w:tab/>
        <w:t xml:space="preserve"> 3</w:t>
      </w:r>
    </w:p>
    <w:p w14:paraId="1D7DC028" w14:textId="77777777" w:rsidR="007072B7" w:rsidRPr="00E4440B" w:rsidRDefault="007072B7" w:rsidP="007072B7">
      <w:pPr>
        <w:rPr>
          <w:rFonts w:ascii="Arial" w:hAnsi="Arial" w:cs="Arial"/>
          <w:u w:val="single"/>
        </w:rPr>
      </w:pPr>
    </w:p>
    <w:p w14:paraId="7C416EB5" w14:textId="77777777" w:rsidR="007072B7" w:rsidRPr="00E4440B" w:rsidRDefault="007072B7" w:rsidP="007072B7">
      <w:pPr>
        <w:rPr>
          <w:rFonts w:ascii="Arial" w:hAnsi="Arial" w:cs="Arial"/>
          <w:u w:val="single"/>
        </w:rPr>
      </w:pPr>
      <w:r w:rsidRPr="00E4440B">
        <w:rPr>
          <w:rFonts w:ascii="Arial" w:hAnsi="Arial" w:cs="Arial"/>
          <w:u w:val="single"/>
        </w:rPr>
        <w:t>Data Presentations and Findings</w:t>
      </w:r>
      <w:r w:rsidRPr="00E4440B">
        <w:rPr>
          <w:rFonts w:ascii="Arial" w:hAnsi="Arial" w:cs="Arial"/>
          <w:u w:val="single"/>
        </w:rPr>
        <w:tab/>
      </w:r>
      <w:r w:rsidRPr="00E4440B">
        <w:rPr>
          <w:rFonts w:ascii="Arial" w:hAnsi="Arial" w:cs="Arial"/>
          <w:u w:val="single"/>
        </w:rPr>
        <w:tab/>
      </w:r>
      <w:r w:rsidRPr="00E4440B">
        <w:rPr>
          <w:rFonts w:ascii="Arial" w:hAnsi="Arial" w:cs="Arial"/>
          <w:u w:val="single"/>
        </w:rPr>
        <w:tab/>
      </w:r>
      <w:r w:rsidRPr="00E4440B">
        <w:rPr>
          <w:rFonts w:ascii="Arial" w:hAnsi="Arial" w:cs="Arial"/>
          <w:u w:val="single"/>
        </w:rPr>
        <w:tab/>
      </w:r>
      <w:r w:rsidRPr="00E4440B">
        <w:rPr>
          <w:rFonts w:ascii="Arial" w:hAnsi="Arial" w:cs="Arial"/>
          <w:u w:val="single"/>
        </w:rPr>
        <w:tab/>
        <w:t xml:space="preserve"> 4</w:t>
      </w:r>
    </w:p>
    <w:p w14:paraId="75410E16" w14:textId="77777777" w:rsidR="007072B7" w:rsidRPr="00E4440B" w:rsidRDefault="007072B7" w:rsidP="007072B7">
      <w:pPr>
        <w:rPr>
          <w:rFonts w:ascii="Arial" w:hAnsi="Arial" w:cs="Arial"/>
          <w:u w:val="single"/>
        </w:rPr>
      </w:pPr>
    </w:p>
    <w:p w14:paraId="5BC65767" w14:textId="77777777" w:rsidR="007072B7" w:rsidRPr="00E4440B" w:rsidRDefault="007072B7" w:rsidP="007072B7">
      <w:pPr>
        <w:rPr>
          <w:rFonts w:ascii="Arial" w:hAnsi="Arial" w:cs="Arial"/>
          <w:u w:val="single"/>
        </w:rPr>
      </w:pPr>
      <w:r w:rsidRPr="00E4440B">
        <w:rPr>
          <w:rFonts w:ascii="Arial" w:hAnsi="Arial" w:cs="Arial"/>
          <w:u w:val="single"/>
        </w:rPr>
        <w:t>Limitations</w:t>
      </w:r>
      <w:r w:rsidRPr="00E4440B">
        <w:rPr>
          <w:rFonts w:ascii="Arial" w:hAnsi="Arial" w:cs="Arial"/>
          <w:u w:val="single"/>
        </w:rPr>
        <w:tab/>
      </w:r>
      <w:r w:rsidRPr="00E4440B">
        <w:rPr>
          <w:rFonts w:ascii="Arial" w:hAnsi="Arial" w:cs="Arial"/>
          <w:u w:val="single"/>
        </w:rPr>
        <w:tab/>
      </w:r>
      <w:r w:rsidRPr="00E4440B">
        <w:rPr>
          <w:rFonts w:ascii="Arial" w:hAnsi="Arial" w:cs="Arial"/>
          <w:u w:val="single"/>
        </w:rPr>
        <w:tab/>
      </w:r>
      <w:r w:rsidRPr="00E4440B">
        <w:rPr>
          <w:rFonts w:ascii="Arial" w:hAnsi="Arial" w:cs="Arial"/>
          <w:u w:val="single"/>
        </w:rPr>
        <w:tab/>
      </w:r>
      <w:r w:rsidRPr="00E4440B">
        <w:rPr>
          <w:rFonts w:ascii="Arial" w:hAnsi="Arial" w:cs="Arial"/>
          <w:u w:val="single"/>
        </w:rPr>
        <w:tab/>
      </w:r>
      <w:r w:rsidRPr="00E4440B">
        <w:rPr>
          <w:rFonts w:ascii="Arial" w:hAnsi="Arial" w:cs="Arial"/>
          <w:u w:val="single"/>
        </w:rPr>
        <w:tab/>
      </w:r>
      <w:r w:rsidRPr="00E4440B">
        <w:rPr>
          <w:rFonts w:ascii="Arial" w:hAnsi="Arial" w:cs="Arial"/>
          <w:u w:val="single"/>
        </w:rPr>
        <w:tab/>
      </w:r>
      <w:r w:rsidRPr="00E4440B">
        <w:rPr>
          <w:rFonts w:ascii="Arial" w:hAnsi="Arial" w:cs="Arial"/>
          <w:u w:val="single"/>
        </w:rPr>
        <w:tab/>
        <w:t xml:space="preserve"> 9</w:t>
      </w:r>
    </w:p>
    <w:p w14:paraId="6313FC88" w14:textId="77777777" w:rsidR="007072B7" w:rsidRPr="00E4440B" w:rsidRDefault="007072B7" w:rsidP="007072B7">
      <w:pPr>
        <w:rPr>
          <w:rFonts w:ascii="Arial" w:hAnsi="Arial" w:cs="Arial"/>
          <w:u w:val="single"/>
        </w:rPr>
      </w:pPr>
    </w:p>
    <w:p w14:paraId="10CBDFC0" w14:textId="77777777" w:rsidR="007072B7" w:rsidRPr="00E4440B" w:rsidRDefault="007072B7" w:rsidP="007072B7">
      <w:pPr>
        <w:rPr>
          <w:rFonts w:ascii="Arial" w:hAnsi="Arial" w:cs="Arial"/>
          <w:u w:val="single"/>
        </w:rPr>
      </w:pPr>
      <w:r w:rsidRPr="00E4440B">
        <w:rPr>
          <w:rFonts w:ascii="Arial" w:hAnsi="Arial" w:cs="Arial"/>
          <w:u w:val="single"/>
        </w:rPr>
        <w:t>Conclusion</w:t>
      </w:r>
      <w:r w:rsidRPr="00E4440B">
        <w:rPr>
          <w:rFonts w:ascii="Arial" w:hAnsi="Arial" w:cs="Arial"/>
          <w:u w:val="single"/>
        </w:rPr>
        <w:tab/>
      </w:r>
      <w:r w:rsidRPr="00E4440B">
        <w:rPr>
          <w:rFonts w:ascii="Arial" w:hAnsi="Arial" w:cs="Arial"/>
          <w:u w:val="single"/>
        </w:rPr>
        <w:tab/>
      </w:r>
      <w:r w:rsidRPr="00E4440B">
        <w:rPr>
          <w:rFonts w:ascii="Arial" w:hAnsi="Arial" w:cs="Arial"/>
          <w:u w:val="single"/>
        </w:rPr>
        <w:tab/>
      </w:r>
      <w:r w:rsidRPr="00E4440B">
        <w:rPr>
          <w:rFonts w:ascii="Arial" w:hAnsi="Arial" w:cs="Arial"/>
          <w:u w:val="single"/>
        </w:rPr>
        <w:tab/>
      </w:r>
      <w:r w:rsidRPr="00E4440B">
        <w:rPr>
          <w:rFonts w:ascii="Arial" w:hAnsi="Arial" w:cs="Arial"/>
          <w:u w:val="single"/>
        </w:rPr>
        <w:tab/>
      </w:r>
      <w:r w:rsidRPr="00E4440B">
        <w:rPr>
          <w:rFonts w:ascii="Arial" w:hAnsi="Arial" w:cs="Arial"/>
          <w:u w:val="single"/>
        </w:rPr>
        <w:tab/>
      </w:r>
      <w:r w:rsidRPr="00E4440B">
        <w:rPr>
          <w:rFonts w:ascii="Arial" w:hAnsi="Arial" w:cs="Arial"/>
          <w:u w:val="single"/>
        </w:rPr>
        <w:tab/>
      </w:r>
      <w:r w:rsidRPr="00E4440B">
        <w:rPr>
          <w:rFonts w:ascii="Arial" w:hAnsi="Arial" w:cs="Arial"/>
          <w:u w:val="single"/>
        </w:rPr>
        <w:tab/>
        <w:t xml:space="preserve"> 9</w:t>
      </w:r>
    </w:p>
    <w:p w14:paraId="78538344" w14:textId="77777777" w:rsidR="007072B7" w:rsidRPr="00E4440B" w:rsidRDefault="007072B7" w:rsidP="007072B7">
      <w:pPr>
        <w:rPr>
          <w:rFonts w:ascii="Arial" w:hAnsi="Arial" w:cs="Arial"/>
          <w:u w:val="single"/>
        </w:rPr>
      </w:pPr>
    </w:p>
    <w:p w14:paraId="36DFC296" w14:textId="77777777" w:rsidR="007072B7" w:rsidRPr="00E4440B" w:rsidRDefault="007072B7" w:rsidP="007072B7">
      <w:pPr>
        <w:rPr>
          <w:rFonts w:ascii="Arial" w:hAnsi="Arial" w:cs="Arial"/>
          <w:u w:val="single"/>
        </w:rPr>
      </w:pPr>
      <w:r w:rsidRPr="00E4440B">
        <w:rPr>
          <w:rFonts w:ascii="Arial" w:hAnsi="Arial" w:cs="Arial"/>
          <w:u w:val="single"/>
        </w:rPr>
        <w:t>References</w:t>
      </w:r>
      <w:r w:rsidRPr="00E4440B">
        <w:rPr>
          <w:rFonts w:ascii="Arial" w:hAnsi="Arial" w:cs="Arial"/>
          <w:u w:val="single"/>
        </w:rPr>
        <w:tab/>
      </w:r>
      <w:r w:rsidRPr="00E4440B">
        <w:rPr>
          <w:rFonts w:ascii="Arial" w:hAnsi="Arial" w:cs="Arial"/>
          <w:u w:val="single"/>
        </w:rPr>
        <w:tab/>
      </w:r>
      <w:r w:rsidRPr="00E4440B">
        <w:rPr>
          <w:rFonts w:ascii="Arial" w:hAnsi="Arial" w:cs="Arial"/>
          <w:u w:val="single"/>
        </w:rPr>
        <w:tab/>
      </w:r>
      <w:r w:rsidRPr="00E4440B">
        <w:rPr>
          <w:rFonts w:ascii="Arial" w:hAnsi="Arial" w:cs="Arial"/>
          <w:u w:val="single"/>
        </w:rPr>
        <w:tab/>
      </w:r>
      <w:r w:rsidRPr="00E4440B">
        <w:rPr>
          <w:rFonts w:ascii="Arial" w:hAnsi="Arial" w:cs="Arial"/>
          <w:u w:val="single"/>
        </w:rPr>
        <w:tab/>
      </w:r>
      <w:r w:rsidRPr="00E4440B">
        <w:rPr>
          <w:rFonts w:ascii="Arial" w:hAnsi="Arial" w:cs="Arial"/>
          <w:u w:val="single"/>
        </w:rPr>
        <w:tab/>
      </w:r>
      <w:r w:rsidRPr="00E4440B">
        <w:rPr>
          <w:rFonts w:ascii="Arial" w:hAnsi="Arial" w:cs="Arial"/>
          <w:u w:val="single"/>
        </w:rPr>
        <w:tab/>
      </w:r>
      <w:r w:rsidRPr="00E4440B">
        <w:rPr>
          <w:rFonts w:ascii="Arial" w:hAnsi="Arial" w:cs="Arial"/>
          <w:u w:val="single"/>
        </w:rPr>
        <w:tab/>
        <w:t>10</w:t>
      </w:r>
    </w:p>
    <w:p w14:paraId="4138CA23" w14:textId="77777777" w:rsidR="007072B7" w:rsidRPr="00E4440B" w:rsidRDefault="007072B7" w:rsidP="007072B7">
      <w:pPr>
        <w:rPr>
          <w:rFonts w:ascii="Arial" w:hAnsi="Arial" w:cs="Arial"/>
          <w:u w:val="single"/>
        </w:rPr>
      </w:pPr>
      <w:r w:rsidRPr="00E4440B">
        <w:rPr>
          <w:rFonts w:ascii="Arial" w:hAnsi="Arial" w:cs="Arial"/>
          <w:u w:val="single"/>
        </w:rPr>
        <w:br w:type="page"/>
      </w:r>
    </w:p>
    <w:p w14:paraId="3AAF6BCB" w14:textId="77777777" w:rsidR="007072B7" w:rsidRPr="00E4440B" w:rsidRDefault="007072B7" w:rsidP="007072B7">
      <w:pPr>
        <w:rPr>
          <w:rFonts w:ascii="Arial" w:eastAsiaTheme="majorEastAsia" w:hAnsi="Arial" w:cs="Arial"/>
          <w:caps/>
          <w:color w:val="8496B0" w:themeColor="text2" w:themeTint="99"/>
          <w:sz w:val="28"/>
          <w:szCs w:val="28"/>
          <w:lang w:val="en-US" w:eastAsia="zh-CN"/>
        </w:rPr>
      </w:pPr>
      <w:r w:rsidRPr="00E4440B">
        <w:rPr>
          <w:rFonts w:ascii="Arial" w:hAnsi="Arial" w:cs="Arial"/>
          <w:sz w:val="28"/>
          <w:szCs w:val="28"/>
          <w:u w:val="single"/>
        </w:rPr>
        <w:lastRenderedPageBreak/>
        <w:t>Introduction</w:t>
      </w:r>
    </w:p>
    <w:p w14:paraId="76C724BB" w14:textId="77777777" w:rsidR="007072B7" w:rsidRPr="00E4440B" w:rsidRDefault="007072B7" w:rsidP="007072B7">
      <w:pPr>
        <w:spacing w:line="360" w:lineRule="auto"/>
        <w:rPr>
          <w:rFonts w:ascii="Arial" w:hAnsi="Arial" w:cs="Arial"/>
        </w:rPr>
      </w:pPr>
    </w:p>
    <w:p w14:paraId="50D91FE8" w14:textId="77777777" w:rsidR="007072B7" w:rsidRPr="00E4440B" w:rsidRDefault="007072B7" w:rsidP="007072B7">
      <w:pPr>
        <w:spacing w:line="360" w:lineRule="auto"/>
        <w:rPr>
          <w:rFonts w:ascii="Arial" w:hAnsi="Arial" w:cs="Arial"/>
        </w:rPr>
      </w:pPr>
      <w:r w:rsidRPr="00E4440B">
        <w:rPr>
          <w:rFonts w:ascii="Arial" w:hAnsi="Arial" w:cs="Arial"/>
        </w:rPr>
        <w:t>This report presents the study of  the ontology of ‘Smoking’ or ‘Vaping’ and whether health professionals should use vaping as a method of discouraging smoking.</w:t>
      </w:r>
    </w:p>
    <w:p w14:paraId="34A9D86E" w14:textId="77777777" w:rsidR="007072B7" w:rsidRPr="00E4440B" w:rsidRDefault="007072B7" w:rsidP="007072B7">
      <w:pPr>
        <w:spacing w:line="360" w:lineRule="auto"/>
        <w:rPr>
          <w:rFonts w:ascii="Arial" w:hAnsi="Arial" w:cs="Arial"/>
        </w:rPr>
      </w:pPr>
    </w:p>
    <w:p w14:paraId="72E0C2EF" w14:textId="77777777" w:rsidR="007072B7" w:rsidRPr="00E4440B" w:rsidRDefault="007072B7" w:rsidP="007072B7">
      <w:pPr>
        <w:spacing w:line="360" w:lineRule="auto"/>
        <w:rPr>
          <w:rFonts w:ascii="Arial" w:hAnsi="Arial" w:cs="Arial"/>
          <w:color w:val="000000"/>
          <w:shd w:val="clear" w:color="auto" w:fill="FFFFFF"/>
        </w:rPr>
      </w:pPr>
      <w:r w:rsidRPr="00E4440B">
        <w:rPr>
          <w:rFonts w:ascii="Arial" w:hAnsi="Arial" w:cs="Arial"/>
        </w:rPr>
        <w:t xml:space="preserve">The epistemological research on smoking states that the adverse health implications are that smoking is a leading contributor to many cancers, respiratory problems, cardiovascular disease and one of the main causes of premature death </w:t>
      </w:r>
      <w:r w:rsidRPr="00E4440B">
        <w:rPr>
          <w:rFonts w:ascii="Arial" w:hAnsi="Arial" w:cs="Arial"/>
          <w:color w:val="000000"/>
          <w:shd w:val="clear" w:color="auto" w:fill="FFFFFF"/>
        </w:rPr>
        <w:t>(CDC, 2020).</w:t>
      </w:r>
    </w:p>
    <w:p w14:paraId="33A335E6" w14:textId="77777777" w:rsidR="007072B7" w:rsidRPr="00E4440B" w:rsidRDefault="007072B7" w:rsidP="007072B7">
      <w:pPr>
        <w:spacing w:line="360" w:lineRule="auto"/>
        <w:rPr>
          <w:rFonts w:ascii="Arial" w:hAnsi="Arial" w:cs="Arial"/>
        </w:rPr>
      </w:pPr>
    </w:p>
    <w:p w14:paraId="175781C3" w14:textId="77777777" w:rsidR="007072B7" w:rsidRPr="00E4440B" w:rsidRDefault="007072B7" w:rsidP="007072B7">
      <w:pPr>
        <w:spacing w:line="360" w:lineRule="auto"/>
        <w:rPr>
          <w:rFonts w:ascii="Arial" w:hAnsi="Arial" w:cs="Arial"/>
        </w:rPr>
      </w:pPr>
      <w:r w:rsidRPr="00E4440B">
        <w:rPr>
          <w:rFonts w:ascii="Arial" w:hAnsi="Arial" w:cs="Arial"/>
        </w:rPr>
        <w:t xml:space="preserve">The All-party Parliamentary Group (APPG)  on smoking is setting out measures to try and complete a smoke free England by 2030 </w:t>
      </w:r>
      <w:r w:rsidRPr="00E4440B">
        <w:rPr>
          <w:rFonts w:ascii="Arial" w:hAnsi="Arial" w:cs="Arial"/>
          <w:color w:val="000000"/>
          <w:shd w:val="clear" w:color="auto" w:fill="FFFFFF"/>
        </w:rPr>
        <w:t>(APPG, 2021).</w:t>
      </w:r>
    </w:p>
    <w:p w14:paraId="1319DB14" w14:textId="77777777" w:rsidR="007072B7" w:rsidRPr="00E4440B" w:rsidRDefault="007072B7" w:rsidP="007072B7">
      <w:pPr>
        <w:spacing w:line="360" w:lineRule="auto"/>
        <w:rPr>
          <w:rFonts w:ascii="Arial" w:hAnsi="Arial" w:cs="Arial"/>
        </w:rPr>
      </w:pPr>
      <w:r w:rsidRPr="00E4440B">
        <w:rPr>
          <w:rFonts w:ascii="Arial" w:hAnsi="Arial" w:cs="Arial"/>
        </w:rPr>
        <w:t xml:space="preserve">The Khan review concurred and most of the key recommendations were echoed </w:t>
      </w:r>
      <w:r w:rsidRPr="00E4440B">
        <w:rPr>
          <w:rFonts w:ascii="Arial" w:hAnsi="Arial" w:cs="Arial"/>
          <w:color w:val="000000"/>
          <w:shd w:val="clear" w:color="auto" w:fill="FFFFFF"/>
        </w:rPr>
        <w:t>(Khan, 2022)</w:t>
      </w:r>
      <w:r w:rsidRPr="00E4440B">
        <w:rPr>
          <w:rFonts w:ascii="Arial" w:hAnsi="Arial" w:cs="Arial"/>
        </w:rPr>
        <w:t xml:space="preserve">. </w:t>
      </w:r>
    </w:p>
    <w:p w14:paraId="61F63B72" w14:textId="77777777" w:rsidR="007072B7" w:rsidRPr="00E4440B" w:rsidRDefault="007072B7" w:rsidP="007072B7">
      <w:pPr>
        <w:spacing w:line="360" w:lineRule="auto"/>
        <w:rPr>
          <w:rFonts w:ascii="Arial" w:hAnsi="Arial" w:cs="Arial"/>
        </w:rPr>
      </w:pPr>
      <w:r w:rsidRPr="00E4440B">
        <w:rPr>
          <w:rFonts w:ascii="Arial" w:hAnsi="Arial" w:cs="Arial"/>
        </w:rPr>
        <w:t>There are twelve recommendations within this report, the one that prompted this research was the eleventh which advocates making a pathway to allow e-cigarettes to be authorised for NHS prescription.</w:t>
      </w:r>
    </w:p>
    <w:p w14:paraId="3E53728F" w14:textId="77777777" w:rsidR="007072B7" w:rsidRPr="00E4440B" w:rsidRDefault="007072B7" w:rsidP="007072B7">
      <w:pPr>
        <w:spacing w:line="360" w:lineRule="auto"/>
        <w:rPr>
          <w:rFonts w:ascii="Arial" w:hAnsi="Arial" w:cs="Arial"/>
          <w:color w:val="000000"/>
          <w:shd w:val="clear" w:color="auto" w:fill="FFFFFF"/>
        </w:rPr>
      </w:pPr>
      <w:r w:rsidRPr="00E4440B">
        <w:rPr>
          <w:rFonts w:ascii="Arial" w:hAnsi="Arial" w:cs="Arial"/>
        </w:rPr>
        <w:t xml:space="preserve">Vapes were invented in 2003 by </w:t>
      </w:r>
      <w:r w:rsidRPr="00E4440B">
        <w:rPr>
          <w:rStyle w:val="Strong"/>
          <w:rFonts w:ascii="Arial" w:hAnsi="Arial" w:cs="Arial"/>
          <w:color w:val="111111"/>
        </w:rPr>
        <w:t>Hon Lik, a Chinese inventor. He invented them to stop smoking however to date research shows that he not only still smokes but also continues to use vapes</w:t>
      </w:r>
      <w:r w:rsidRPr="00E4440B">
        <w:rPr>
          <w:rStyle w:val="apple-converted-space"/>
          <w:rFonts w:ascii="Arial" w:hAnsi="Arial" w:cs="Arial"/>
          <w:b/>
          <w:bCs/>
          <w:color w:val="111111"/>
        </w:rPr>
        <w:t> </w:t>
      </w:r>
      <w:r w:rsidRPr="00E4440B">
        <w:rPr>
          <w:rFonts w:ascii="Arial" w:hAnsi="Arial" w:cs="Arial"/>
          <w:color w:val="000000"/>
          <w:shd w:val="clear" w:color="auto" w:fill="FFFFFF"/>
        </w:rPr>
        <w:t xml:space="preserve">(Brueck, 2019). </w:t>
      </w:r>
    </w:p>
    <w:p w14:paraId="225EB23D" w14:textId="77777777" w:rsidR="007072B7" w:rsidRPr="00E4440B" w:rsidRDefault="007072B7" w:rsidP="007072B7">
      <w:pPr>
        <w:spacing w:line="360" w:lineRule="auto"/>
        <w:rPr>
          <w:rFonts w:ascii="Arial" w:hAnsi="Arial" w:cs="Arial"/>
          <w:color w:val="000000"/>
          <w:shd w:val="clear" w:color="auto" w:fill="FFFFFF"/>
        </w:rPr>
      </w:pPr>
      <w:r w:rsidRPr="00E4440B">
        <w:rPr>
          <w:rFonts w:ascii="Arial" w:hAnsi="Arial" w:cs="Arial"/>
        </w:rPr>
        <w:t xml:space="preserve">Further research suggests that there are other considerations in encouraging vaping, where it could in time encourage younger people to try smoking where they may not have otherwise </w:t>
      </w:r>
      <w:r w:rsidRPr="00E4440B">
        <w:rPr>
          <w:rFonts w:ascii="Arial" w:hAnsi="Arial" w:cs="Arial"/>
          <w:color w:val="000000"/>
          <w:shd w:val="clear" w:color="auto" w:fill="FFFFFF"/>
        </w:rPr>
        <w:t xml:space="preserve">(Levy et al., 2018). </w:t>
      </w:r>
    </w:p>
    <w:p w14:paraId="25E8A348" w14:textId="77777777" w:rsidR="007072B7" w:rsidRPr="00E4440B" w:rsidRDefault="007072B7" w:rsidP="007072B7">
      <w:pPr>
        <w:spacing w:line="360" w:lineRule="auto"/>
        <w:rPr>
          <w:rFonts w:ascii="Arial" w:hAnsi="Arial" w:cs="Arial"/>
          <w:color w:val="000000"/>
          <w:shd w:val="clear" w:color="auto" w:fill="FFFFFF"/>
        </w:rPr>
      </w:pPr>
    </w:p>
    <w:p w14:paraId="68CCC1D1" w14:textId="77777777" w:rsidR="007072B7" w:rsidRPr="00E4440B" w:rsidRDefault="007072B7" w:rsidP="007072B7">
      <w:pPr>
        <w:rPr>
          <w:rFonts w:ascii="Arial" w:hAnsi="Arial" w:cs="Arial"/>
          <w:sz w:val="28"/>
          <w:szCs w:val="28"/>
          <w:u w:val="single"/>
        </w:rPr>
      </w:pPr>
      <w:r w:rsidRPr="00E4440B">
        <w:rPr>
          <w:rFonts w:ascii="Arial" w:hAnsi="Arial" w:cs="Arial"/>
          <w:sz w:val="28"/>
          <w:szCs w:val="28"/>
          <w:u w:val="single"/>
        </w:rPr>
        <w:t>Literature review</w:t>
      </w:r>
    </w:p>
    <w:p w14:paraId="123465C4" w14:textId="77777777" w:rsidR="007072B7" w:rsidRPr="00E4440B" w:rsidRDefault="007072B7" w:rsidP="007072B7">
      <w:pPr>
        <w:rPr>
          <w:rFonts w:ascii="Arial" w:hAnsi="Arial" w:cs="Arial"/>
        </w:rPr>
      </w:pPr>
    </w:p>
    <w:p w14:paraId="7F30C6D3" w14:textId="77777777" w:rsidR="007072B7" w:rsidRPr="00E4440B" w:rsidRDefault="007072B7" w:rsidP="007072B7">
      <w:pPr>
        <w:spacing w:line="360" w:lineRule="auto"/>
        <w:rPr>
          <w:rFonts w:ascii="Arial" w:hAnsi="Arial" w:cs="Arial"/>
          <w:color w:val="000000"/>
          <w:shd w:val="clear" w:color="auto" w:fill="FFFFFF"/>
        </w:rPr>
      </w:pPr>
      <w:r w:rsidRPr="00E4440B">
        <w:rPr>
          <w:rFonts w:ascii="Arial" w:hAnsi="Arial" w:cs="Arial"/>
        </w:rPr>
        <w:t xml:space="preserve">The data was gathered using a quantitative method, research shows that quantitative data is used to gather and analyse numeric data, in basic terms quantitative data is data that can be counted </w:t>
      </w:r>
      <w:r w:rsidRPr="00E4440B">
        <w:rPr>
          <w:rFonts w:ascii="Arial" w:hAnsi="Arial" w:cs="Arial"/>
          <w:color w:val="000000"/>
          <w:shd w:val="clear" w:color="auto" w:fill="FFFFFF"/>
        </w:rPr>
        <w:t>(FullStory, 2022).</w:t>
      </w:r>
    </w:p>
    <w:p w14:paraId="0D487674" w14:textId="77777777" w:rsidR="007072B7" w:rsidRPr="00E4440B" w:rsidRDefault="007072B7" w:rsidP="007072B7">
      <w:pPr>
        <w:spacing w:line="360" w:lineRule="auto"/>
        <w:rPr>
          <w:rFonts w:ascii="Arial" w:hAnsi="Arial" w:cs="Arial"/>
        </w:rPr>
      </w:pPr>
    </w:p>
    <w:p w14:paraId="2FF505E6" w14:textId="77777777" w:rsidR="007072B7" w:rsidRPr="00E4440B" w:rsidRDefault="007072B7" w:rsidP="007072B7">
      <w:pPr>
        <w:spacing w:line="360" w:lineRule="auto"/>
        <w:rPr>
          <w:rFonts w:ascii="Arial" w:hAnsi="Arial" w:cs="Arial"/>
        </w:rPr>
      </w:pPr>
      <w:r w:rsidRPr="00E4440B">
        <w:rPr>
          <w:rFonts w:ascii="Arial" w:hAnsi="Arial" w:cs="Arial"/>
          <w:color w:val="000000"/>
          <w:shd w:val="clear" w:color="auto" w:fill="FFFFFF"/>
        </w:rPr>
        <w:t xml:space="preserve">Thompson, 2015, </w:t>
      </w:r>
      <w:r w:rsidRPr="00E4440B">
        <w:rPr>
          <w:rFonts w:ascii="Arial" w:hAnsi="Arial" w:cs="Arial"/>
        </w:rPr>
        <w:t>suggests that adopting a  positivist perspective in quantitative data analysis aims to legitimise the statistical evidence that has already been inferred through a deductive approach.</w:t>
      </w:r>
      <w:r w:rsidRPr="00E4440B">
        <w:rPr>
          <w:rFonts w:ascii="Arial" w:hAnsi="Arial" w:cs="Arial"/>
          <w:color w:val="000000"/>
          <w:shd w:val="clear" w:color="auto" w:fill="FFFFFF"/>
        </w:rPr>
        <w:t xml:space="preserve"> </w:t>
      </w:r>
    </w:p>
    <w:p w14:paraId="65F02683" w14:textId="77777777" w:rsidR="007072B7" w:rsidRPr="00E4440B" w:rsidRDefault="007072B7" w:rsidP="007072B7">
      <w:pPr>
        <w:spacing w:line="360" w:lineRule="auto"/>
        <w:rPr>
          <w:rFonts w:ascii="Arial" w:hAnsi="Arial" w:cs="Arial"/>
        </w:rPr>
      </w:pPr>
    </w:p>
    <w:p w14:paraId="49026740" w14:textId="77777777" w:rsidR="007072B7" w:rsidRPr="00E4440B" w:rsidRDefault="007072B7" w:rsidP="007072B7">
      <w:pPr>
        <w:spacing w:line="360" w:lineRule="auto"/>
        <w:rPr>
          <w:rFonts w:ascii="Arial" w:hAnsi="Arial" w:cs="Arial"/>
        </w:rPr>
      </w:pPr>
    </w:p>
    <w:p w14:paraId="7C3FDF28" w14:textId="77777777" w:rsidR="007072B7" w:rsidRPr="00E4440B" w:rsidRDefault="007072B7" w:rsidP="007072B7">
      <w:pPr>
        <w:spacing w:line="360" w:lineRule="auto"/>
        <w:rPr>
          <w:rFonts w:ascii="Arial" w:hAnsi="Arial" w:cs="Arial"/>
        </w:rPr>
      </w:pPr>
      <w:r w:rsidRPr="00E4440B">
        <w:rPr>
          <w:rFonts w:ascii="Arial" w:hAnsi="Arial" w:cs="Arial"/>
        </w:rPr>
        <w:t>Quantitative research allows the concepts or variables to be operationalised into measurable phenomena which results in the data being given a score that allows them to be quantified. This data is then analysed using statistical techniques. Research shows that this method of gathering data is valid, reliable, trustworthy credible and transferable.</w:t>
      </w:r>
      <w:r w:rsidRPr="00E4440B">
        <w:rPr>
          <w:rFonts w:ascii="Arial" w:hAnsi="Arial" w:cs="Arial"/>
          <w:color w:val="000000"/>
          <w:shd w:val="clear" w:color="auto" w:fill="FFFFFF"/>
        </w:rPr>
        <w:t xml:space="preserve"> (University of Texas Arlington, 2014)</w:t>
      </w:r>
    </w:p>
    <w:p w14:paraId="39610ABA" w14:textId="77777777" w:rsidR="007072B7" w:rsidRPr="00E4440B" w:rsidRDefault="007072B7" w:rsidP="007072B7">
      <w:pPr>
        <w:spacing w:line="360" w:lineRule="auto"/>
        <w:rPr>
          <w:rFonts w:ascii="Arial" w:hAnsi="Arial" w:cs="Arial"/>
        </w:rPr>
      </w:pPr>
    </w:p>
    <w:p w14:paraId="5AE54B86" w14:textId="77777777" w:rsidR="007072B7" w:rsidRPr="00E4440B" w:rsidRDefault="007072B7" w:rsidP="007072B7">
      <w:pPr>
        <w:spacing w:line="360" w:lineRule="auto"/>
        <w:rPr>
          <w:rFonts w:ascii="Arial" w:hAnsi="Arial" w:cs="Arial"/>
        </w:rPr>
      </w:pPr>
    </w:p>
    <w:p w14:paraId="298F383C" w14:textId="77777777" w:rsidR="007072B7" w:rsidRPr="00E4440B" w:rsidRDefault="007072B7" w:rsidP="007072B7">
      <w:pPr>
        <w:spacing w:line="360" w:lineRule="auto"/>
        <w:rPr>
          <w:rFonts w:ascii="Arial" w:hAnsi="Arial" w:cs="Arial"/>
        </w:rPr>
      </w:pPr>
      <w:r w:rsidRPr="00E4440B">
        <w:rPr>
          <w:rFonts w:ascii="Arial" w:hAnsi="Arial" w:cs="Arial"/>
        </w:rPr>
        <w:t>There are different ways of gathering this quantitative data, such as  probability sampling, observation, survey or questionnaire.</w:t>
      </w:r>
    </w:p>
    <w:p w14:paraId="766D267E" w14:textId="77777777" w:rsidR="007072B7" w:rsidRPr="00E4440B" w:rsidRDefault="007072B7" w:rsidP="007072B7">
      <w:pPr>
        <w:spacing w:line="360" w:lineRule="auto"/>
        <w:rPr>
          <w:rFonts w:ascii="Arial" w:hAnsi="Arial" w:cs="Arial"/>
        </w:rPr>
      </w:pPr>
      <w:r w:rsidRPr="00E4440B">
        <w:rPr>
          <w:rFonts w:ascii="Arial" w:hAnsi="Arial" w:cs="Arial"/>
        </w:rPr>
        <w:t xml:space="preserve">The chosen method of this study was a questionnaire which was written with a choice of closed answers, allowing the participant to choose their answer from the ones available, this method was sent to a random selection of people online. This method was chosen to try and obtain a good selection of data from a variety of people. </w:t>
      </w:r>
    </w:p>
    <w:p w14:paraId="546AA1AA" w14:textId="77777777" w:rsidR="007072B7" w:rsidRPr="00E4440B" w:rsidRDefault="007072B7" w:rsidP="007072B7">
      <w:pPr>
        <w:spacing w:line="360" w:lineRule="auto"/>
        <w:rPr>
          <w:rFonts w:ascii="Arial" w:hAnsi="Arial" w:cs="Arial"/>
        </w:rPr>
      </w:pPr>
      <w:r w:rsidRPr="00E4440B">
        <w:rPr>
          <w:rFonts w:ascii="Arial" w:hAnsi="Arial" w:cs="Arial"/>
        </w:rPr>
        <w:t>This type of research is useful as it can be repeated easily by using the exact same protocol.</w:t>
      </w:r>
    </w:p>
    <w:p w14:paraId="19C8D432" w14:textId="77777777" w:rsidR="007072B7" w:rsidRPr="00E4440B" w:rsidRDefault="007072B7" w:rsidP="007072B7">
      <w:pPr>
        <w:spacing w:line="360" w:lineRule="auto"/>
        <w:rPr>
          <w:rFonts w:ascii="Arial" w:hAnsi="Arial" w:cs="Arial"/>
        </w:rPr>
      </w:pPr>
      <w:r w:rsidRPr="00E4440B">
        <w:rPr>
          <w:rFonts w:ascii="Arial" w:hAnsi="Arial" w:cs="Arial"/>
        </w:rPr>
        <w:t xml:space="preserve">The questions were written to obtain the best possible information, and were not leading in any way, this ensured the validity of the research and avoided bias </w:t>
      </w:r>
      <w:r w:rsidRPr="00E4440B">
        <w:rPr>
          <w:rFonts w:ascii="Arial" w:hAnsi="Arial" w:cs="Arial"/>
          <w:color w:val="000000"/>
          <w:shd w:val="clear" w:color="auto" w:fill="FFFFFF"/>
        </w:rPr>
        <w:t>(Ernst, 2003).</w:t>
      </w:r>
    </w:p>
    <w:p w14:paraId="4881490C" w14:textId="77777777" w:rsidR="007072B7" w:rsidRPr="00E4440B" w:rsidRDefault="007072B7" w:rsidP="007072B7">
      <w:pPr>
        <w:rPr>
          <w:rFonts w:ascii="Arial" w:hAnsi="Arial" w:cs="Arial"/>
          <w:u w:val="single"/>
        </w:rPr>
      </w:pPr>
    </w:p>
    <w:p w14:paraId="22DC24C2" w14:textId="77777777" w:rsidR="007072B7" w:rsidRPr="00E4440B" w:rsidRDefault="007072B7" w:rsidP="007072B7">
      <w:pPr>
        <w:rPr>
          <w:rFonts w:ascii="Arial" w:hAnsi="Arial" w:cs="Arial"/>
          <w:sz w:val="28"/>
          <w:szCs w:val="28"/>
          <w:u w:val="single"/>
        </w:rPr>
      </w:pPr>
      <w:r w:rsidRPr="00E4440B">
        <w:rPr>
          <w:rFonts w:ascii="Arial" w:hAnsi="Arial" w:cs="Arial"/>
          <w:sz w:val="28"/>
          <w:szCs w:val="28"/>
          <w:u w:val="single"/>
        </w:rPr>
        <w:t>Methodology</w:t>
      </w:r>
    </w:p>
    <w:p w14:paraId="727AE052" w14:textId="77777777" w:rsidR="007072B7" w:rsidRPr="00E4440B" w:rsidRDefault="007072B7" w:rsidP="007072B7">
      <w:pPr>
        <w:rPr>
          <w:rFonts w:ascii="Arial" w:hAnsi="Arial" w:cs="Arial"/>
          <w:u w:val="single"/>
        </w:rPr>
      </w:pPr>
    </w:p>
    <w:p w14:paraId="6EFC8C51" w14:textId="77777777" w:rsidR="007072B7" w:rsidRPr="00E4440B" w:rsidRDefault="007072B7" w:rsidP="007072B7">
      <w:pPr>
        <w:spacing w:line="360" w:lineRule="auto"/>
        <w:rPr>
          <w:rFonts w:ascii="Arial" w:hAnsi="Arial" w:cs="Arial"/>
        </w:rPr>
      </w:pPr>
      <w:r w:rsidRPr="00E4440B">
        <w:rPr>
          <w:rFonts w:ascii="Arial" w:hAnsi="Arial" w:cs="Arial"/>
        </w:rPr>
        <w:t>The questionnaire used to gather the information was completed by 40 random participants.</w:t>
      </w:r>
    </w:p>
    <w:p w14:paraId="699FFA3B" w14:textId="77777777" w:rsidR="007072B7" w:rsidRPr="00E4440B" w:rsidRDefault="007072B7" w:rsidP="007072B7">
      <w:pPr>
        <w:spacing w:line="360" w:lineRule="auto"/>
        <w:rPr>
          <w:rFonts w:ascii="Arial" w:hAnsi="Arial" w:cs="Arial"/>
        </w:rPr>
      </w:pPr>
      <w:r w:rsidRPr="00E4440B">
        <w:rPr>
          <w:rFonts w:ascii="Arial" w:hAnsi="Arial" w:cs="Arial"/>
        </w:rPr>
        <w:t>The questions were set to encourage the best data to answer the research question.</w:t>
      </w:r>
    </w:p>
    <w:p w14:paraId="394F9E8C" w14:textId="77777777" w:rsidR="007072B7" w:rsidRPr="00E4440B" w:rsidRDefault="007072B7" w:rsidP="007072B7">
      <w:pPr>
        <w:rPr>
          <w:rFonts w:ascii="Arial" w:hAnsi="Arial" w:cs="Arial"/>
          <w:u w:val="single"/>
        </w:rPr>
      </w:pPr>
    </w:p>
    <w:p w14:paraId="3E823707" w14:textId="77777777" w:rsidR="007072B7" w:rsidRPr="00E4440B" w:rsidRDefault="007072B7" w:rsidP="007072B7">
      <w:pPr>
        <w:spacing w:line="360" w:lineRule="auto"/>
        <w:rPr>
          <w:rFonts w:ascii="Arial" w:hAnsi="Arial" w:cs="Arial"/>
        </w:rPr>
      </w:pPr>
      <w:r w:rsidRPr="00E4440B">
        <w:rPr>
          <w:rFonts w:ascii="Arial" w:hAnsi="Arial" w:cs="Arial"/>
        </w:rPr>
        <w:t>The analysis approach was a quantitative one by converting the questionnaire into numerical format so that it could be analysed.</w:t>
      </w:r>
    </w:p>
    <w:p w14:paraId="2485DD0A" w14:textId="77777777" w:rsidR="007072B7" w:rsidRPr="00E4440B" w:rsidRDefault="007072B7" w:rsidP="007072B7">
      <w:pPr>
        <w:spacing w:line="360" w:lineRule="auto"/>
        <w:rPr>
          <w:rFonts w:ascii="Arial" w:hAnsi="Arial" w:cs="Arial"/>
        </w:rPr>
      </w:pPr>
      <w:r w:rsidRPr="00E4440B">
        <w:rPr>
          <w:rFonts w:ascii="Arial" w:hAnsi="Arial" w:cs="Arial"/>
        </w:rPr>
        <w:t>The IBM Statistical Package for Social Sciences (SPSS) was used to process the data and to formulate graphs and correlations in order to understand the trends within the gathered data.</w:t>
      </w:r>
    </w:p>
    <w:p w14:paraId="3E7D85C6" w14:textId="77777777" w:rsidR="007072B7" w:rsidRPr="00E4440B" w:rsidRDefault="007072B7" w:rsidP="007072B7">
      <w:pPr>
        <w:spacing w:line="360" w:lineRule="auto"/>
        <w:rPr>
          <w:rFonts w:ascii="Arial" w:hAnsi="Arial" w:cs="Arial"/>
        </w:rPr>
      </w:pPr>
    </w:p>
    <w:p w14:paraId="7081DF28" w14:textId="77777777" w:rsidR="007072B7" w:rsidRPr="00E4440B" w:rsidRDefault="007072B7" w:rsidP="007072B7">
      <w:pPr>
        <w:spacing w:line="360" w:lineRule="auto"/>
        <w:rPr>
          <w:rFonts w:ascii="Arial" w:hAnsi="Arial" w:cs="Arial"/>
          <w:color w:val="000000"/>
          <w:shd w:val="clear" w:color="auto" w:fill="FFFFFF"/>
        </w:rPr>
      </w:pPr>
      <w:r w:rsidRPr="00E4440B">
        <w:rPr>
          <w:rFonts w:ascii="Arial" w:hAnsi="Arial" w:cs="Arial"/>
        </w:rPr>
        <w:lastRenderedPageBreak/>
        <w:t xml:space="preserve">Cross tabulation was used to analyse the data over a cross section of variables, this research suggests, is very useful in surveys as it can examine relationships that are not obvious </w:t>
      </w:r>
      <w:r w:rsidRPr="00E4440B">
        <w:rPr>
          <w:rFonts w:ascii="Arial" w:hAnsi="Arial" w:cs="Arial"/>
          <w:color w:val="000000"/>
          <w:shd w:val="clear" w:color="auto" w:fill="FFFFFF"/>
        </w:rPr>
        <w:t xml:space="preserve">(Amrutha Aprameya, 2016). </w:t>
      </w:r>
    </w:p>
    <w:p w14:paraId="415B06C1" w14:textId="77777777" w:rsidR="007072B7" w:rsidRPr="00E4440B" w:rsidRDefault="007072B7" w:rsidP="007072B7">
      <w:pPr>
        <w:spacing w:line="360" w:lineRule="auto"/>
        <w:rPr>
          <w:rFonts w:ascii="Arial" w:hAnsi="Arial" w:cs="Arial"/>
          <w:color w:val="000000"/>
          <w:shd w:val="clear" w:color="auto" w:fill="FFFFFF"/>
        </w:rPr>
      </w:pPr>
      <w:r w:rsidRPr="00E4440B">
        <w:rPr>
          <w:rFonts w:ascii="Arial" w:hAnsi="Arial" w:cs="Arial"/>
          <w:color w:val="000000"/>
          <w:shd w:val="clear" w:color="auto" w:fill="FFFFFF"/>
        </w:rPr>
        <w:t>Correlations in the data were also compared and the results reported.</w:t>
      </w:r>
    </w:p>
    <w:p w14:paraId="5C1EF274" w14:textId="77777777" w:rsidR="007072B7" w:rsidRPr="00E4440B" w:rsidRDefault="007072B7" w:rsidP="007072B7">
      <w:pPr>
        <w:spacing w:line="360" w:lineRule="auto"/>
        <w:rPr>
          <w:rFonts w:ascii="Arial" w:hAnsi="Arial" w:cs="Arial"/>
        </w:rPr>
      </w:pPr>
    </w:p>
    <w:p w14:paraId="2A482BE7" w14:textId="77777777" w:rsidR="007072B7" w:rsidRPr="00E4440B" w:rsidRDefault="007072B7" w:rsidP="007072B7">
      <w:pPr>
        <w:rPr>
          <w:rFonts w:ascii="Arial" w:hAnsi="Arial" w:cs="Arial"/>
        </w:rPr>
      </w:pPr>
    </w:p>
    <w:p w14:paraId="2DC8F5A4" w14:textId="77777777" w:rsidR="007072B7" w:rsidRPr="00E4440B" w:rsidRDefault="007072B7" w:rsidP="007072B7">
      <w:pPr>
        <w:rPr>
          <w:rFonts w:ascii="Arial" w:hAnsi="Arial" w:cs="Arial"/>
          <w:u w:val="single"/>
        </w:rPr>
      </w:pPr>
    </w:p>
    <w:p w14:paraId="11845B50" w14:textId="77777777" w:rsidR="007072B7" w:rsidRPr="00E4440B" w:rsidRDefault="007072B7" w:rsidP="007072B7">
      <w:pPr>
        <w:rPr>
          <w:rFonts w:ascii="Arial" w:hAnsi="Arial" w:cs="Arial"/>
          <w:sz w:val="28"/>
          <w:szCs w:val="28"/>
          <w:u w:val="single"/>
        </w:rPr>
      </w:pPr>
      <w:r w:rsidRPr="00E4440B">
        <w:rPr>
          <w:rFonts w:ascii="Arial" w:hAnsi="Arial" w:cs="Arial"/>
          <w:sz w:val="28"/>
          <w:szCs w:val="28"/>
          <w:u w:val="single"/>
        </w:rPr>
        <w:t>Data presentation &amp; findings</w:t>
      </w:r>
    </w:p>
    <w:tbl>
      <w:tblPr>
        <w:tblW w:w="7486" w:type="dxa"/>
        <w:tblLayout w:type="fixed"/>
        <w:tblCellMar>
          <w:left w:w="0" w:type="dxa"/>
          <w:right w:w="0" w:type="dxa"/>
        </w:tblCellMar>
        <w:tblLook w:val="0000" w:firstRow="0" w:lastRow="0" w:firstColumn="0" w:lastColumn="0" w:noHBand="0" w:noVBand="0"/>
      </w:tblPr>
      <w:tblGrid>
        <w:gridCol w:w="7486"/>
      </w:tblGrid>
      <w:tr w:rsidR="007072B7" w:rsidRPr="00E4440B" w14:paraId="7D05C3C3" w14:textId="77777777" w:rsidTr="001D7B2F">
        <w:trPr>
          <w:cantSplit/>
        </w:trPr>
        <w:tc>
          <w:tcPr>
            <w:tcW w:w="7486" w:type="dxa"/>
            <w:tcBorders>
              <w:top w:val="nil"/>
              <w:left w:val="nil"/>
              <w:bottom w:val="nil"/>
              <w:right w:val="nil"/>
            </w:tcBorders>
            <w:shd w:val="clear" w:color="auto" w:fill="FFFFFF"/>
            <w:vAlign w:val="center"/>
          </w:tcPr>
          <w:p w14:paraId="1DAFD186" w14:textId="77777777" w:rsidR="007072B7" w:rsidRPr="00E4440B" w:rsidRDefault="007072B7" w:rsidP="001D7B2F">
            <w:pPr>
              <w:autoSpaceDE w:val="0"/>
              <w:autoSpaceDN w:val="0"/>
              <w:adjustRightInd w:val="0"/>
              <w:spacing w:line="320" w:lineRule="atLeast"/>
              <w:ind w:left="60" w:right="60"/>
              <w:jc w:val="center"/>
              <w:rPr>
                <w:rFonts w:ascii="Arial" w:hAnsi="Arial" w:cs="Arial"/>
                <w:color w:val="010205"/>
                <w:lang w:val="en-US"/>
              </w:rPr>
            </w:pPr>
          </w:p>
        </w:tc>
      </w:tr>
    </w:tbl>
    <w:p w14:paraId="613417FC" w14:textId="77777777" w:rsidR="007072B7" w:rsidRPr="00E4440B" w:rsidRDefault="007072B7" w:rsidP="007072B7">
      <w:pPr>
        <w:autoSpaceDE w:val="0"/>
        <w:autoSpaceDN w:val="0"/>
        <w:adjustRightInd w:val="0"/>
        <w:rPr>
          <w:rFonts w:ascii="Arial" w:hAnsi="Arial" w:cs="Arial"/>
          <w:lang w:val="en-US"/>
        </w:rPr>
      </w:pPr>
    </w:p>
    <w:tbl>
      <w:tblPr>
        <w:tblW w:w="6564" w:type="dxa"/>
        <w:tblLayout w:type="fixed"/>
        <w:tblCellMar>
          <w:left w:w="0" w:type="dxa"/>
          <w:right w:w="0" w:type="dxa"/>
        </w:tblCellMar>
        <w:tblLook w:val="0000" w:firstRow="0" w:lastRow="0" w:firstColumn="0" w:lastColumn="0" w:noHBand="0" w:noVBand="0"/>
      </w:tblPr>
      <w:tblGrid>
        <w:gridCol w:w="754"/>
        <w:gridCol w:w="754"/>
        <w:gridCol w:w="1122"/>
        <w:gridCol w:w="1045"/>
        <w:gridCol w:w="1383"/>
        <w:gridCol w:w="1506"/>
      </w:tblGrid>
      <w:tr w:rsidR="007072B7" w:rsidRPr="00E4440B" w14:paraId="3F0F5212" w14:textId="77777777" w:rsidTr="001D7B2F">
        <w:trPr>
          <w:cantSplit/>
        </w:trPr>
        <w:tc>
          <w:tcPr>
            <w:tcW w:w="6562" w:type="dxa"/>
            <w:gridSpan w:val="6"/>
            <w:tcBorders>
              <w:top w:val="nil"/>
              <w:left w:val="nil"/>
              <w:bottom w:val="nil"/>
              <w:right w:val="nil"/>
            </w:tcBorders>
            <w:shd w:val="clear" w:color="auto" w:fill="FFFFFF"/>
            <w:vAlign w:val="center"/>
          </w:tcPr>
          <w:p w14:paraId="2688FA09" w14:textId="77777777" w:rsidR="007072B7" w:rsidRPr="00E4440B" w:rsidRDefault="007072B7" w:rsidP="007072B7">
            <w:pPr>
              <w:pStyle w:val="ListParagraph"/>
              <w:numPr>
                <w:ilvl w:val="0"/>
                <w:numId w:val="3"/>
              </w:numPr>
              <w:autoSpaceDE w:val="0"/>
              <w:autoSpaceDN w:val="0"/>
              <w:adjustRightInd w:val="0"/>
              <w:spacing w:line="320" w:lineRule="atLeast"/>
              <w:ind w:right="60"/>
              <w:rPr>
                <w:rFonts w:ascii="Arial" w:hAnsi="Arial" w:cs="Arial"/>
                <w:color w:val="010205"/>
                <w:lang w:val="en-US"/>
              </w:rPr>
            </w:pPr>
            <w:r w:rsidRPr="00E4440B">
              <w:rPr>
                <w:rFonts w:ascii="Arial" w:hAnsi="Arial" w:cs="Arial"/>
                <w:bCs/>
                <w:color w:val="010205"/>
                <w:lang w:val="en-US"/>
              </w:rPr>
              <w:t>What is your gender?</w:t>
            </w:r>
          </w:p>
          <w:p w14:paraId="6FECFCCA" w14:textId="77777777" w:rsidR="007072B7" w:rsidRPr="00E4440B" w:rsidRDefault="007072B7" w:rsidP="001D7B2F">
            <w:pPr>
              <w:autoSpaceDE w:val="0"/>
              <w:autoSpaceDN w:val="0"/>
              <w:adjustRightInd w:val="0"/>
              <w:spacing w:line="320" w:lineRule="atLeast"/>
              <w:ind w:right="60"/>
              <w:rPr>
                <w:rFonts w:ascii="Arial" w:hAnsi="Arial" w:cs="Arial"/>
                <w:color w:val="010205"/>
                <w:lang w:val="en-US"/>
              </w:rPr>
            </w:pPr>
          </w:p>
          <w:p w14:paraId="71AAC332" w14:textId="77777777" w:rsidR="007072B7" w:rsidRPr="00E4440B" w:rsidRDefault="007072B7" w:rsidP="001D7B2F">
            <w:pPr>
              <w:autoSpaceDE w:val="0"/>
              <w:autoSpaceDN w:val="0"/>
              <w:adjustRightInd w:val="0"/>
              <w:spacing w:line="320" w:lineRule="atLeast"/>
              <w:ind w:right="60"/>
              <w:rPr>
                <w:rFonts w:ascii="Arial" w:hAnsi="Arial" w:cs="Arial"/>
                <w:color w:val="010205"/>
                <w:lang w:val="en-US"/>
              </w:rPr>
            </w:pPr>
          </w:p>
        </w:tc>
      </w:tr>
      <w:tr w:rsidR="007072B7" w:rsidRPr="00E4440B" w14:paraId="2C59FA8A" w14:textId="77777777" w:rsidTr="001D7B2F">
        <w:trPr>
          <w:cantSplit/>
        </w:trPr>
        <w:tc>
          <w:tcPr>
            <w:tcW w:w="1506" w:type="dxa"/>
            <w:gridSpan w:val="2"/>
            <w:tcBorders>
              <w:top w:val="nil"/>
              <w:left w:val="nil"/>
              <w:bottom w:val="single" w:sz="8" w:space="0" w:color="152935"/>
              <w:right w:val="nil"/>
            </w:tcBorders>
            <w:shd w:val="clear" w:color="auto" w:fill="FFFFFF"/>
            <w:vAlign w:val="bottom"/>
          </w:tcPr>
          <w:p w14:paraId="49CC4E96" w14:textId="77777777" w:rsidR="007072B7" w:rsidRPr="00E4440B" w:rsidRDefault="007072B7" w:rsidP="001D7B2F">
            <w:pPr>
              <w:autoSpaceDE w:val="0"/>
              <w:autoSpaceDN w:val="0"/>
              <w:adjustRightInd w:val="0"/>
              <w:rPr>
                <w:rFonts w:ascii="Arial" w:hAnsi="Arial" w:cs="Arial"/>
                <w:lang w:val="en-US"/>
              </w:rPr>
            </w:pPr>
          </w:p>
        </w:tc>
        <w:tc>
          <w:tcPr>
            <w:tcW w:w="1122" w:type="dxa"/>
            <w:tcBorders>
              <w:top w:val="nil"/>
              <w:left w:val="nil"/>
              <w:bottom w:val="single" w:sz="8" w:space="0" w:color="152935"/>
              <w:right w:val="single" w:sz="8" w:space="0" w:color="E0E0E0"/>
            </w:tcBorders>
            <w:shd w:val="clear" w:color="auto" w:fill="FFFFFF"/>
            <w:vAlign w:val="bottom"/>
          </w:tcPr>
          <w:p w14:paraId="3DEFA65C" w14:textId="77777777" w:rsidR="007072B7" w:rsidRPr="00E4440B" w:rsidRDefault="007072B7" w:rsidP="001D7B2F">
            <w:pPr>
              <w:autoSpaceDE w:val="0"/>
              <w:autoSpaceDN w:val="0"/>
              <w:adjustRightInd w:val="0"/>
              <w:spacing w:line="320" w:lineRule="atLeast"/>
              <w:ind w:left="60" w:right="60"/>
              <w:jc w:val="center"/>
              <w:rPr>
                <w:rFonts w:ascii="Arial" w:hAnsi="Arial" w:cs="Arial"/>
                <w:color w:val="264A60"/>
                <w:lang w:val="en-US"/>
              </w:rPr>
            </w:pPr>
            <w:r w:rsidRPr="00E4440B">
              <w:rPr>
                <w:rFonts w:ascii="Arial" w:hAnsi="Arial" w:cs="Arial"/>
                <w:color w:val="264A60"/>
                <w:lang w:val="en-US"/>
              </w:rPr>
              <w:t>Frequency</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2DCDF768" w14:textId="77777777" w:rsidR="007072B7" w:rsidRPr="00E4440B" w:rsidRDefault="007072B7" w:rsidP="001D7B2F">
            <w:pPr>
              <w:autoSpaceDE w:val="0"/>
              <w:autoSpaceDN w:val="0"/>
              <w:adjustRightInd w:val="0"/>
              <w:spacing w:line="320" w:lineRule="atLeast"/>
              <w:ind w:left="60" w:right="60"/>
              <w:jc w:val="center"/>
              <w:rPr>
                <w:rFonts w:ascii="Arial" w:hAnsi="Arial" w:cs="Arial"/>
                <w:color w:val="264A60"/>
                <w:lang w:val="en-US"/>
              </w:rPr>
            </w:pPr>
            <w:r w:rsidRPr="00E4440B">
              <w:rPr>
                <w:rFonts w:ascii="Arial" w:hAnsi="Arial" w:cs="Arial"/>
                <w:color w:val="264A60"/>
                <w:lang w:val="en-US"/>
              </w:rPr>
              <w:t>Percent</w:t>
            </w:r>
          </w:p>
        </w:tc>
        <w:tc>
          <w:tcPr>
            <w:tcW w:w="1383" w:type="dxa"/>
            <w:tcBorders>
              <w:top w:val="nil"/>
              <w:left w:val="single" w:sz="8" w:space="0" w:color="E0E0E0"/>
              <w:bottom w:val="single" w:sz="8" w:space="0" w:color="152935"/>
              <w:right w:val="single" w:sz="8" w:space="0" w:color="E0E0E0"/>
            </w:tcBorders>
            <w:shd w:val="clear" w:color="auto" w:fill="FFFFFF"/>
            <w:vAlign w:val="bottom"/>
          </w:tcPr>
          <w:p w14:paraId="51991E68" w14:textId="77777777" w:rsidR="007072B7" w:rsidRPr="00E4440B" w:rsidRDefault="007072B7" w:rsidP="001D7B2F">
            <w:pPr>
              <w:autoSpaceDE w:val="0"/>
              <w:autoSpaceDN w:val="0"/>
              <w:adjustRightInd w:val="0"/>
              <w:spacing w:line="320" w:lineRule="atLeast"/>
              <w:ind w:left="60" w:right="60"/>
              <w:jc w:val="center"/>
              <w:rPr>
                <w:rFonts w:ascii="Arial" w:hAnsi="Arial" w:cs="Arial"/>
                <w:color w:val="264A60"/>
                <w:lang w:val="en-US"/>
              </w:rPr>
            </w:pPr>
            <w:r w:rsidRPr="00E4440B">
              <w:rPr>
                <w:rFonts w:ascii="Arial" w:hAnsi="Arial" w:cs="Arial"/>
                <w:color w:val="264A60"/>
                <w:lang w:val="en-US"/>
              </w:rPr>
              <w:t>Valid Percent</w:t>
            </w:r>
          </w:p>
        </w:tc>
        <w:tc>
          <w:tcPr>
            <w:tcW w:w="1506" w:type="dxa"/>
            <w:tcBorders>
              <w:top w:val="nil"/>
              <w:left w:val="single" w:sz="8" w:space="0" w:color="E0E0E0"/>
              <w:bottom w:val="single" w:sz="8" w:space="0" w:color="152935"/>
              <w:right w:val="nil"/>
            </w:tcBorders>
            <w:shd w:val="clear" w:color="auto" w:fill="FFFFFF"/>
            <w:vAlign w:val="bottom"/>
          </w:tcPr>
          <w:p w14:paraId="7A305C83" w14:textId="77777777" w:rsidR="007072B7" w:rsidRPr="00E4440B" w:rsidRDefault="007072B7" w:rsidP="001D7B2F">
            <w:pPr>
              <w:autoSpaceDE w:val="0"/>
              <w:autoSpaceDN w:val="0"/>
              <w:adjustRightInd w:val="0"/>
              <w:spacing w:line="320" w:lineRule="atLeast"/>
              <w:ind w:left="60" w:right="60"/>
              <w:jc w:val="center"/>
              <w:rPr>
                <w:rFonts w:ascii="Arial" w:hAnsi="Arial" w:cs="Arial"/>
                <w:color w:val="264A60"/>
                <w:lang w:val="en-US"/>
              </w:rPr>
            </w:pPr>
            <w:r w:rsidRPr="00E4440B">
              <w:rPr>
                <w:rFonts w:ascii="Arial" w:hAnsi="Arial" w:cs="Arial"/>
                <w:color w:val="264A60"/>
                <w:lang w:val="en-US"/>
              </w:rPr>
              <w:t>Cumulative Percent</w:t>
            </w:r>
          </w:p>
        </w:tc>
      </w:tr>
      <w:tr w:rsidR="007072B7" w:rsidRPr="00E4440B" w14:paraId="4B81DB21" w14:textId="77777777" w:rsidTr="001D7B2F">
        <w:trPr>
          <w:cantSplit/>
        </w:trPr>
        <w:tc>
          <w:tcPr>
            <w:tcW w:w="753" w:type="dxa"/>
            <w:vMerge w:val="restart"/>
            <w:tcBorders>
              <w:top w:val="single" w:sz="8" w:space="0" w:color="152935"/>
              <w:left w:val="nil"/>
              <w:bottom w:val="single" w:sz="8" w:space="0" w:color="152935"/>
              <w:right w:val="nil"/>
            </w:tcBorders>
            <w:shd w:val="clear" w:color="auto" w:fill="E0E0E0"/>
          </w:tcPr>
          <w:p w14:paraId="12ED37CF" w14:textId="77777777" w:rsidR="007072B7" w:rsidRPr="00E4440B" w:rsidRDefault="007072B7" w:rsidP="001D7B2F">
            <w:pPr>
              <w:autoSpaceDE w:val="0"/>
              <w:autoSpaceDN w:val="0"/>
              <w:adjustRightInd w:val="0"/>
              <w:spacing w:line="320" w:lineRule="atLeast"/>
              <w:ind w:left="60" w:right="60"/>
              <w:rPr>
                <w:rFonts w:ascii="Arial" w:hAnsi="Arial" w:cs="Arial"/>
                <w:color w:val="264A60"/>
                <w:lang w:val="en-US"/>
              </w:rPr>
            </w:pPr>
            <w:r w:rsidRPr="00E4440B">
              <w:rPr>
                <w:rFonts w:ascii="Arial" w:hAnsi="Arial" w:cs="Arial"/>
                <w:color w:val="264A60"/>
                <w:lang w:val="en-US"/>
              </w:rPr>
              <w:t>Valid</w:t>
            </w:r>
          </w:p>
        </w:tc>
        <w:tc>
          <w:tcPr>
            <w:tcW w:w="753" w:type="dxa"/>
            <w:tcBorders>
              <w:top w:val="single" w:sz="8" w:space="0" w:color="152935"/>
              <w:left w:val="nil"/>
              <w:bottom w:val="single" w:sz="8" w:space="0" w:color="AEAEAE"/>
              <w:right w:val="nil"/>
            </w:tcBorders>
            <w:shd w:val="clear" w:color="auto" w:fill="E0E0E0"/>
          </w:tcPr>
          <w:p w14:paraId="3182B21A" w14:textId="77777777" w:rsidR="007072B7" w:rsidRPr="00E4440B" w:rsidRDefault="007072B7" w:rsidP="001D7B2F">
            <w:pPr>
              <w:autoSpaceDE w:val="0"/>
              <w:autoSpaceDN w:val="0"/>
              <w:adjustRightInd w:val="0"/>
              <w:spacing w:line="320" w:lineRule="atLeast"/>
              <w:ind w:left="60" w:right="60"/>
              <w:rPr>
                <w:rFonts w:ascii="Arial" w:hAnsi="Arial" w:cs="Arial"/>
                <w:color w:val="264A60"/>
                <w:lang w:val="en-US"/>
              </w:rPr>
            </w:pPr>
            <w:r w:rsidRPr="00E4440B">
              <w:rPr>
                <w:rFonts w:ascii="Arial" w:hAnsi="Arial" w:cs="Arial"/>
                <w:color w:val="264A60"/>
                <w:lang w:val="en-US"/>
              </w:rPr>
              <w:t>1</w:t>
            </w:r>
          </w:p>
        </w:tc>
        <w:tc>
          <w:tcPr>
            <w:tcW w:w="1122" w:type="dxa"/>
            <w:tcBorders>
              <w:top w:val="single" w:sz="8" w:space="0" w:color="152935"/>
              <w:left w:val="nil"/>
              <w:bottom w:val="single" w:sz="8" w:space="0" w:color="AEAEAE"/>
              <w:right w:val="single" w:sz="8" w:space="0" w:color="E0E0E0"/>
            </w:tcBorders>
            <w:shd w:val="clear" w:color="auto" w:fill="F9F9FB"/>
          </w:tcPr>
          <w:p w14:paraId="7DF7683B"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22</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1766A901"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55.0</w:t>
            </w:r>
          </w:p>
        </w:tc>
        <w:tc>
          <w:tcPr>
            <w:tcW w:w="1383" w:type="dxa"/>
            <w:tcBorders>
              <w:top w:val="single" w:sz="8" w:space="0" w:color="152935"/>
              <w:left w:val="single" w:sz="8" w:space="0" w:color="E0E0E0"/>
              <w:bottom w:val="single" w:sz="8" w:space="0" w:color="AEAEAE"/>
              <w:right w:val="single" w:sz="8" w:space="0" w:color="E0E0E0"/>
            </w:tcBorders>
            <w:shd w:val="clear" w:color="auto" w:fill="F9F9FB"/>
          </w:tcPr>
          <w:p w14:paraId="586E51B8"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55.0</w:t>
            </w:r>
          </w:p>
        </w:tc>
        <w:tc>
          <w:tcPr>
            <w:tcW w:w="1506" w:type="dxa"/>
            <w:tcBorders>
              <w:top w:val="single" w:sz="8" w:space="0" w:color="152935"/>
              <w:left w:val="single" w:sz="8" w:space="0" w:color="E0E0E0"/>
              <w:bottom w:val="single" w:sz="8" w:space="0" w:color="AEAEAE"/>
              <w:right w:val="nil"/>
            </w:tcBorders>
            <w:shd w:val="clear" w:color="auto" w:fill="F9F9FB"/>
          </w:tcPr>
          <w:p w14:paraId="1B41EF31"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55.0</w:t>
            </w:r>
          </w:p>
        </w:tc>
      </w:tr>
      <w:tr w:rsidR="007072B7" w:rsidRPr="00E4440B" w14:paraId="511CF376" w14:textId="77777777" w:rsidTr="001D7B2F">
        <w:trPr>
          <w:cantSplit/>
        </w:trPr>
        <w:tc>
          <w:tcPr>
            <w:tcW w:w="753" w:type="dxa"/>
            <w:vMerge/>
            <w:tcBorders>
              <w:top w:val="single" w:sz="8" w:space="0" w:color="152935"/>
              <w:left w:val="nil"/>
              <w:bottom w:val="single" w:sz="8" w:space="0" w:color="152935"/>
              <w:right w:val="nil"/>
            </w:tcBorders>
            <w:shd w:val="clear" w:color="auto" w:fill="E0E0E0"/>
          </w:tcPr>
          <w:p w14:paraId="4FC060E5" w14:textId="77777777" w:rsidR="007072B7" w:rsidRPr="00E4440B" w:rsidRDefault="007072B7" w:rsidP="001D7B2F">
            <w:pPr>
              <w:autoSpaceDE w:val="0"/>
              <w:autoSpaceDN w:val="0"/>
              <w:adjustRightInd w:val="0"/>
              <w:rPr>
                <w:rFonts w:ascii="Arial" w:hAnsi="Arial" w:cs="Arial"/>
                <w:color w:val="010205"/>
                <w:lang w:val="en-US"/>
              </w:rPr>
            </w:pPr>
          </w:p>
        </w:tc>
        <w:tc>
          <w:tcPr>
            <w:tcW w:w="753" w:type="dxa"/>
            <w:tcBorders>
              <w:top w:val="single" w:sz="8" w:space="0" w:color="AEAEAE"/>
              <w:left w:val="nil"/>
              <w:bottom w:val="single" w:sz="8" w:space="0" w:color="AEAEAE"/>
              <w:right w:val="nil"/>
            </w:tcBorders>
            <w:shd w:val="clear" w:color="auto" w:fill="E0E0E0"/>
          </w:tcPr>
          <w:p w14:paraId="22521E37" w14:textId="77777777" w:rsidR="007072B7" w:rsidRPr="00E4440B" w:rsidRDefault="007072B7" w:rsidP="001D7B2F">
            <w:pPr>
              <w:autoSpaceDE w:val="0"/>
              <w:autoSpaceDN w:val="0"/>
              <w:adjustRightInd w:val="0"/>
              <w:spacing w:line="320" w:lineRule="atLeast"/>
              <w:ind w:left="60" w:right="60"/>
              <w:rPr>
                <w:rFonts w:ascii="Arial" w:hAnsi="Arial" w:cs="Arial"/>
                <w:color w:val="264A60"/>
                <w:lang w:val="en-US"/>
              </w:rPr>
            </w:pPr>
            <w:r w:rsidRPr="00E4440B">
              <w:rPr>
                <w:rFonts w:ascii="Arial" w:hAnsi="Arial" w:cs="Arial"/>
                <w:color w:val="264A60"/>
                <w:lang w:val="en-US"/>
              </w:rPr>
              <w:t>2</w:t>
            </w:r>
          </w:p>
        </w:tc>
        <w:tc>
          <w:tcPr>
            <w:tcW w:w="1122" w:type="dxa"/>
            <w:tcBorders>
              <w:top w:val="single" w:sz="8" w:space="0" w:color="AEAEAE"/>
              <w:left w:val="nil"/>
              <w:bottom w:val="single" w:sz="8" w:space="0" w:color="AEAEAE"/>
              <w:right w:val="single" w:sz="8" w:space="0" w:color="E0E0E0"/>
            </w:tcBorders>
            <w:shd w:val="clear" w:color="auto" w:fill="F9F9FB"/>
          </w:tcPr>
          <w:p w14:paraId="435DE279"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18</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03C6022B"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45.0</w:t>
            </w:r>
          </w:p>
        </w:tc>
        <w:tc>
          <w:tcPr>
            <w:tcW w:w="1383" w:type="dxa"/>
            <w:tcBorders>
              <w:top w:val="single" w:sz="8" w:space="0" w:color="AEAEAE"/>
              <w:left w:val="single" w:sz="8" w:space="0" w:color="E0E0E0"/>
              <w:bottom w:val="single" w:sz="8" w:space="0" w:color="AEAEAE"/>
              <w:right w:val="single" w:sz="8" w:space="0" w:color="E0E0E0"/>
            </w:tcBorders>
            <w:shd w:val="clear" w:color="auto" w:fill="F9F9FB"/>
          </w:tcPr>
          <w:p w14:paraId="5E4DE6AA"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45.0</w:t>
            </w:r>
          </w:p>
        </w:tc>
        <w:tc>
          <w:tcPr>
            <w:tcW w:w="1506" w:type="dxa"/>
            <w:tcBorders>
              <w:top w:val="single" w:sz="8" w:space="0" w:color="AEAEAE"/>
              <w:left w:val="single" w:sz="8" w:space="0" w:color="E0E0E0"/>
              <w:bottom w:val="single" w:sz="8" w:space="0" w:color="AEAEAE"/>
              <w:right w:val="nil"/>
            </w:tcBorders>
            <w:shd w:val="clear" w:color="auto" w:fill="F9F9FB"/>
          </w:tcPr>
          <w:p w14:paraId="6D96E6B1"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100.0</w:t>
            </w:r>
          </w:p>
        </w:tc>
      </w:tr>
      <w:tr w:rsidR="007072B7" w:rsidRPr="00E4440B" w14:paraId="0C4F4836" w14:textId="77777777" w:rsidTr="001D7B2F">
        <w:trPr>
          <w:cantSplit/>
        </w:trPr>
        <w:tc>
          <w:tcPr>
            <w:tcW w:w="753" w:type="dxa"/>
            <w:vMerge/>
            <w:tcBorders>
              <w:top w:val="single" w:sz="8" w:space="0" w:color="152935"/>
              <w:left w:val="nil"/>
              <w:bottom w:val="single" w:sz="8" w:space="0" w:color="152935"/>
              <w:right w:val="nil"/>
            </w:tcBorders>
            <w:shd w:val="clear" w:color="auto" w:fill="E0E0E0"/>
          </w:tcPr>
          <w:p w14:paraId="5EB4C3B7" w14:textId="77777777" w:rsidR="007072B7" w:rsidRPr="00E4440B" w:rsidRDefault="007072B7" w:rsidP="001D7B2F">
            <w:pPr>
              <w:autoSpaceDE w:val="0"/>
              <w:autoSpaceDN w:val="0"/>
              <w:adjustRightInd w:val="0"/>
              <w:rPr>
                <w:rFonts w:ascii="Arial" w:hAnsi="Arial" w:cs="Arial"/>
                <w:color w:val="010205"/>
                <w:lang w:val="en-US"/>
              </w:rPr>
            </w:pPr>
          </w:p>
        </w:tc>
        <w:tc>
          <w:tcPr>
            <w:tcW w:w="753" w:type="dxa"/>
            <w:tcBorders>
              <w:top w:val="single" w:sz="8" w:space="0" w:color="AEAEAE"/>
              <w:left w:val="nil"/>
              <w:bottom w:val="single" w:sz="8" w:space="0" w:color="152935"/>
              <w:right w:val="nil"/>
            </w:tcBorders>
            <w:shd w:val="clear" w:color="auto" w:fill="E0E0E0"/>
          </w:tcPr>
          <w:p w14:paraId="57C5391E" w14:textId="77777777" w:rsidR="007072B7" w:rsidRPr="00E4440B" w:rsidRDefault="007072B7" w:rsidP="001D7B2F">
            <w:pPr>
              <w:autoSpaceDE w:val="0"/>
              <w:autoSpaceDN w:val="0"/>
              <w:adjustRightInd w:val="0"/>
              <w:spacing w:line="320" w:lineRule="atLeast"/>
              <w:ind w:left="60" w:right="60"/>
              <w:rPr>
                <w:rFonts w:ascii="Arial" w:hAnsi="Arial" w:cs="Arial"/>
                <w:color w:val="264A60"/>
                <w:lang w:val="en-US"/>
              </w:rPr>
            </w:pPr>
            <w:r w:rsidRPr="00E4440B">
              <w:rPr>
                <w:rFonts w:ascii="Arial" w:hAnsi="Arial" w:cs="Arial"/>
                <w:color w:val="264A60"/>
                <w:lang w:val="en-US"/>
              </w:rPr>
              <w:t>Total</w:t>
            </w:r>
          </w:p>
        </w:tc>
        <w:tc>
          <w:tcPr>
            <w:tcW w:w="1122" w:type="dxa"/>
            <w:tcBorders>
              <w:top w:val="single" w:sz="8" w:space="0" w:color="AEAEAE"/>
              <w:left w:val="nil"/>
              <w:bottom w:val="single" w:sz="8" w:space="0" w:color="152935"/>
              <w:right w:val="single" w:sz="8" w:space="0" w:color="E0E0E0"/>
            </w:tcBorders>
            <w:shd w:val="clear" w:color="auto" w:fill="F9F9FB"/>
          </w:tcPr>
          <w:p w14:paraId="442D147B"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40</w:t>
            </w:r>
          </w:p>
        </w:tc>
        <w:tc>
          <w:tcPr>
            <w:tcW w:w="1045" w:type="dxa"/>
            <w:tcBorders>
              <w:top w:val="single" w:sz="8" w:space="0" w:color="AEAEAE"/>
              <w:left w:val="single" w:sz="8" w:space="0" w:color="E0E0E0"/>
              <w:bottom w:val="single" w:sz="8" w:space="0" w:color="152935"/>
              <w:right w:val="single" w:sz="8" w:space="0" w:color="E0E0E0"/>
            </w:tcBorders>
            <w:shd w:val="clear" w:color="auto" w:fill="F9F9FB"/>
          </w:tcPr>
          <w:p w14:paraId="107791B2"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100.0</w:t>
            </w:r>
          </w:p>
        </w:tc>
        <w:tc>
          <w:tcPr>
            <w:tcW w:w="1383" w:type="dxa"/>
            <w:tcBorders>
              <w:top w:val="single" w:sz="8" w:space="0" w:color="AEAEAE"/>
              <w:left w:val="single" w:sz="8" w:space="0" w:color="E0E0E0"/>
              <w:bottom w:val="single" w:sz="8" w:space="0" w:color="152935"/>
              <w:right w:val="single" w:sz="8" w:space="0" w:color="E0E0E0"/>
            </w:tcBorders>
            <w:shd w:val="clear" w:color="auto" w:fill="F9F9FB"/>
          </w:tcPr>
          <w:p w14:paraId="561D196D"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100.0</w:t>
            </w:r>
          </w:p>
        </w:tc>
        <w:tc>
          <w:tcPr>
            <w:tcW w:w="1506" w:type="dxa"/>
            <w:tcBorders>
              <w:top w:val="single" w:sz="8" w:space="0" w:color="AEAEAE"/>
              <w:left w:val="single" w:sz="8" w:space="0" w:color="E0E0E0"/>
              <w:bottom w:val="single" w:sz="8" w:space="0" w:color="152935"/>
              <w:right w:val="nil"/>
            </w:tcBorders>
            <w:shd w:val="clear" w:color="auto" w:fill="F9F9FB"/>
            <w:vAlign w:val="center"/>
          </w:tcPr>
          <w:p w14:paraId="35655A8B" w14:textId="77777777" w:rsidR="007072B7" w:rsidRPr="00E4440B" w:rsidRDefault="007072B7" w:rsidP="001D7B2F">
            <w:pPr>
              <w:autoSpaceDE w:val="0"/>
              <w:autoSpaceDN w:val="0"/>
              <w:adjustRightInd w:val="0"/>
              <w:rPr>
                <w:rFonts w:ascii="Arial" w:hAnsi="Arial" w:cs="Arial"/>
                <w:lang w:val="en-US"/>
              </w:rPr>
            </w:pPr>
          </w:p>
        </w:tc>
      </w:tr>
    </w:tbl>
    <w:p w14:paraId="5891FE8E" w14:textId="77777777" w:rsidR="007072B7" w:rsidRPr="00E4440B" w:rsidRDefault="007072B7" w:rsidP="007072B7">
      <w:pPr>
        <w:autoSpaceDE w:val="0"/>
        <w:autoSpaceDN w:val="0"/>
        <w:adjustRightInd w:val="0"/>
        <w:spacing w:line="400" w:lineRule="atLeast"/>
        <w:rPr>
          <w:rFonts w:ascii="Arial" w:hAnsi="Arial" w:cs="Arial"/>
          <w:lang w:val="en-US"/>
        </w:rPr>
      </w:pPr>
    </w:p>
    <w:p w14:paraId="73DF7D9A" w14:textId="77777777" w:rsidR="007072B7" w:rsidRPr="00E4440B" w:rsidRDefault="007072B7" w:rsidP="007072B7">
      <w:pPr>
        <w:autoSpaceDE w:val="0"/>
        <w:autoSpaceDN w:val="0"/>
        <w:adjustRightInd w:val="0"/>
        <w:spacing w:line="360" w:lineRule="auto"/>
        <w:rPr>
          <w:rFonts w:ascii="Arial" w:hAnsi="Arial" w:cs="Arial"/>
          <w:lang w:val="en-US"/>
        </w:rPr>
      </w:pPr>
      <w:r w:rsidRPr="00E4440B">
        <w:rPr>
          <w:rFonts w:ascii="Arial" w:hAnsi="Arial" w:cs="Arial"/>
          <w:lang w:val="en-US"/>
        </w:rPr>
        <w:t>The data presentation shows that in the question ‘What is your gender?’, there is a fairly even mix of male and female participants. This is a good representation of the general public.</w:t>
      </w:r>
    </w:p>
    <w:tbl>
      <w:tblPr>
        <w:tblW w:w="6625" w:type="dxa"/>
        <w:tblLayout w:type="fixed"/>
        <w:tblCellMar>
          <w:left w:w="0" w:type="dxa"/>
          <w:right w:w="0" w:type="dxa"/>
        </w:tblCellMar>
        <w:tblLook w:val="0000" w:firstRow="0" w:lastRow="0" w:firstColumn="0" w:lastColumn="0" w:noHBand="0" w:noVBand="0"/>
      </w:tblPr>
      <w:tblGrid>
        <w:gridCol w:w="754"/>
        <w:gridCol w:w="815"/>
        <w:gridCol w:w="1122"/>
        <w:gridCol w:w="1045"/>
        <w:gridCol w:w="1383"/>
        <w:gridCol w:w="1506"/>
      </w:tblGrid>
      <w:tr w:rsidR="007072B7" w:rsidRPr="00E4440B" w14:paraId="758D8E58" w14:textId="77777777" w:rsidTr="001D7B2F">
        <w:trPr>
          <w:cantSplit/>
        </w:trPr>
        <w:tc>
          <w:tcPr>
            <w:tcW w:w="6623" w:type="dxa"/>
            <w:gridSpan w:val="6"/>
            <w:tcBorders>
              <w:top w:val="nil"/>
              <w:left w:val="nil"/>
              <w:bottom w:val="nil"/>
              <w:right w:val="nil"/>
            </w:tcBorders>
            <w:shd w:val="clear" w:color="auto" w:fill="FFFFFF"/>
            <w:vAlign w:val="center"/>
          </w:tcPr>
          <w:p w14:paraId="5FE26BFD" w14:textId="77777777" w:rsidR="007072B7" w:rsidRPr="00E4440B" w:rsidRDefault="007072B7" w:rsidP="001D7B2F">
            <w:pPr>
              <w:autoSpaceDE w:val="0"/>
              <w:autoSpaceDN w:val="0"/>
              <w:adjustRightInd w:val="0"/>
              <w:spacing w:line="320" w:lineRule="atLeast"/>
              <w:ind w:left="60" w:right="60"/>
              <w:jc w:val="center"/>
              <w:rPr>
                <w:rFonts w:ascii="Arial" w:hAnsi="Arial" w:cs="Arial"/>
                <w:b/>
                <w:bCs/>
                <w:color w:val="010205"/>
                <w:lang w:val="en-US"/>
              </w:rPr>
            </w:pPr>
          </w:p>
          <w:p w14:paraId="0C55AA3F" w14:textId="77777777" w:rsidR="007072B7" w:rsidRPr="00E4440B" w:rsidRDefault="007072B7" w:rsidP="001D7B2F">
            <w:pPr>
              <w:autoSpaceDE w:val="0"/>
              <w:autoSpaceDN w:val="0"/>
              <w:adjustRightInd w:val="0"/>
              <w:spacing w:line="320" w:lineRule="atLeast"/>
              <w:ind w:right="60"/>
              <w:rPr>
                <w:rFonts w:ascii="Arial" w:hAnsi="Arial" w:cs="Arial"/>
                <w:b/>
                <w:bCs/>
                <w:color w:val="010205"/>
                <w:lang w:val="en-US"/>
              </w:rPr>
            </w:pPr>
          </w:p>
          <w:p w14:paraId="4D70E47D" w14:textId="77777777" w:rsidR="007072B7" w:rsidRPr="00E4440B" w:rsidRDefault="007072B7" w:rsidP="007072B7">
            <w:pPr>
              <w:pStyle w:val="ListParagraph"/>
              <w:numPr>
                <w:ilvl w:val="0"/>
                <w:numId w:val="3"/>
              </w:numPr>
              <w:autoSpaceDE w:val="0"/>
              <w:autoSpaceDN w:val="0"/>
              <w:adjustRightInd w:val="0"/>
              <w:spacing w:line="320" w:lineRule="atLeast"/>
              <w:ind w:right="60"/>
              <w:rPr>
                <w:rFonts w:ascii="Arial" w:hAnsi="Arial" w:cs="Arial"/>
                <w:bCs/>
                <w:color w:val="010205"/>
                <w:u w:val="single"/>
                <w:lang w:val="en-US"/>
              </w:rPr>
            </w:pPr>
            <w:r w:rsidRPr="00E4440B">
              <w:rPr>
                <w:rFonts w:ascii="Arial" w:hAnsi="Arial" w:cs="Arial"/>
                <w:bCs/>
                <w:color w:val="010205"/>
                <w:u w:val="single"/>
                <w:lang w:val="en-US"/>
              </w:rPr>
              <w:t>What is your age group?</w:t>
            </w:r>
          </w:p>
          <w:p w14:paraId="7EFA72B0" w14:textId="77777777" w:rsidR="007072B7" w:rsidRPr="00E4440B" w:rsidRDefault="007072B7" w:rsidP="001D7B2F">
            <w:pPr>
              <w:autoSpaceDE w:val="0"/>
              <w:autoSpaceDN w:val="0"/>
              <w:adjustRightInd w:val="0"/>
              <w:spacing w:line="320" w:lineRule="atLeast"/>
              <w:ind w:right="60"/>
              <w:rPr>
                <w:rFonts w:ascii="Arial" w:hAnsi="Arial" w:cs="Arial"/>
                <w:bCs/>
                <w:color w:val="010205"/>
                <w:u w:val="single"/>
                <w:lang w:val="en-US"/>
              </w:rPr>
            </w:pPr>
          </w:p>
          <w:p w14:paraId="690EBDA0" w14:textId="77777777" w:rsidR="007072B7" w:rsidRPr="00E4440B" w:rsidRDefault="007072B7" w:rsidP="001D7B2F">
            <w:pPr>
              <w:autoSpaceDE w:val="0"/>
              <w:autoSpaceDN w:val="0"/>
              <w:adjustRightInd w:val="0"/>
              <w:spacing w:line="320" w:lineRule="atLeast"/>
              <w:ind w:right="60"/>
              <w:rPr>
                <w:rFonts w:ascii="Arial" w:hAnsi="Arial" w:cs="Arial"/>
                <w:color w:val="010205"/>
                <w:lang w:val="en-US"/>
              </w:rPr>
            </w:pPr>
          </w:p>
        </w:tc>
      </w:tr>
      <w:tr w:rsidR="007072B7" w:rsidRPr="00E4440B" w14:paraId="748FBEF0" w14:textId="77777777" w:rsidTr="001D7B2F">
        <w:trPr>
          <w:cantSplit/>
        </w:trPr>
        <w:tc>
          <w:tcPr>
            <w:tcW w:w="1567" w:type="dxa"/>
            <w:gridSpan w:val="2"/>
            <w:tcBorders>
              <w:top w:val="nil"/>
              <w:left w:val="nil"/>
              <w:bottom w:val="single" w:sz="8" w:space="0" w:color="152935"/>
              <w:right w:val="nil"/>
            </w:tcBorders>
            <w:shd w:val="clear" w:color="auto" w:fill="FFFFFF"/>
            <w:vAlign w:val="bottom"/>
          </w:tcPr>
          <w:p w14:paraId="529AC366" w14:textId="77777777" w:rsidR="007072B7" w:rsidRPr="00E4440B" w:rsidRDefault="007072B7" w:rsidP="001D7B2F">
            <w:pPr>
              <w:autoSpaceDE w:val="0"/>
              <w:autoSpaceDN w:val="0"/>
              <w:adjustRightInd w:val="0"/>
              <w:rPr>
                <w:rFonts w:ascii="Arial" w:hAnsi="Arial" w:cs="Arial"/>
                <w:lang w:val="en-US"/>
              </w:rPr>
            </w:pPr>
          </w:p>
        </w:tc>
        <w:tc>
          <w:tcPr>
            <w:tcW w:w="1122" w:type="dxa"/>
            <w:tcBorders>
              <w:top w:val="nil"/>
              <w:left w:val="nil"/>
              <w:bottom w:val="single" w:sz="8" w:space="0" w:color="152935"/>
              <w:right w:val="single" w:sz="8" w:space="0" w:color="E0E0E0"/>
            </w:tcBorders>
            <w:shd w:val="clear" w:color="auto" w:fill="FFFFFF"/>
            <w:vAlign w:val="bottom"/>
          </w:tcPr>
          <w:p w14:paraId="1646FC98" w14:textId="77777777" w:rsidR="007072B7" w:rsidRPr="00E4440B" w:rsidRDefault="007072B7" w:rsidP="001D7B2F">
            <w:pPr>
              <w:autoSpaceDE w:val="0"/>
              <w:autoSpaceDN w:val="0"/>
              <w:adjustRightInd w:val="0"/>
              <w:spacing w:line="320" w:lineRule="atLeast"/>
              <w:ind w:left="60" w:right="60"/>
              <w:jc w:val="center"/>
              <w:rPr>
                <w:rFonts w:ascii="Arial" w:hAnsi="Arial" w:cs="Arial"/>
                <w:color w:val="264A60"/>
                <w:lang w:val="en-US"/>
              </w:rPr>
            </w:pPr>
            <w:r w:rsidRPr="00E4440B">
              <w:rPr>
                <w:rFonts w:ascii="Arial" w:hAnsi="Arial" w:cs="Arial"/>
                <w:color w:val="264A60"/>
                <w:lang w:val="en-US"/>
              </w:rPr>
              <w:t>Frequency</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3C551335" w14:textId="77777777" w:rsidR="007072B7" w:rsidRPr="00E4440B" w:rsidRDefault="007072B7" w:rsidP="001D7B2F">
            <w:pPr>
              <w:autoSpaceDE w:val="0"/>
              <w:autoSpaceDN w:val="0"/>
              <w:adjustRightInd w:val="0"/>
              <w:spacing w:line="320" w:lineRule="atLeast"/>
              <w:ind w:left="60" w:right="60"/>
              <w:jc w:val="center"/>
              <w:rPr>
                <w:rFonts w:ascii="Arial" w:hAnsi="Arial" w:cs="Arial"/>
                <w:color w:val="264A60"/>
                <w:lang w:val="en-US"/>
              </w:rPr>
            </w:pPr>
            <w:r w:rsidRPr="00E4440B">
              <w:rPr>
                <w:rFonts w:ascii="Arial" w:hAnsi="Arial" w:cs="Arial"/>
                <w:color w:val="264A60"/>
                <w:lang w:val="en-US"/>
              </w:rPr>
              <w:t>Percent</w:t>
            </w:r>
          </w:p>
        </w:tc>
        <w:tc>
          <w:tcPr>
            <w:tcW w:w="1383" w:type="dxa"/>
            <w:tcBorders>
              <w:top w:val="nil"/>
              <w:left w:val="single" w:sz="8" w:space="0" w:color="E0E0E0"/>
              <w:bottom w:val="single" w:sz="8" w:space="0" w:color="152935"/>
              <w:right w:val="single" w:sz="8" w:space="0" w:color="E0E0E0"/>
            </w:tcBorders>
            <w:shd w:val="clear" w:color="auto" w:fill="FFFFFF"/>
            <w:vAlign w:val="bottom"/>
          </w:tcPr>
          <w:p w14:paraId="26CEB6BE" w14:textId="77777777" w:rsidR="007072B7" w:rsidRPr="00E4440B" w:rsidRDefault="007072B7" w:rsidP="001D7B2F">
            <w:pPr>
              <w:autoSpaceDE w:val="0"/>
              <w:autoSpaceDN w:val="0"/>
              <w:adjustRightInd w:val="0"/>
              <w:spacing w:line="320" w:lineRule="atLeast"/>
              <w:ind w:left="60" w:right="60"/>
              <w:jc w:val="center"/>
              <w:rPr>
                <w:rFonts w:ascii="Arial" w:hAnsi="Arial" w:cs="Arial"/>
                <w:color w:val="264A60"/>
                <w:lang w:val="en-US"/>
              </w:rPr>
            </w:pPr>
            <w:r w:rsidRPr="00E4440B">
              <w:rPr>
                <w:rFonts w:ascii="Arial" w:hAnsi="Arial" w:cs="Arial"/>
                <w:color w:val="264A60"/>
                <w:lang w:val="en-US"/>
              </w:rPr>
              <w:t>Valid Percent</w:t>
            </w:r>
          </w:p>
        </w:tc>
        <w:tc>
          <w:tcPr>
            <w:tcW w:w="1506" w:type="dxa"/>
            <w:tcBorders>
              <w:top w:val="nil"/>
              <w:left w:val="single" w:sz="8" w:space="0" w:color="E0E0E0"/>
              <w:bottom w:val="single" w:sz="8" w:space="0" w:color="152935"/>
              <w:right w:val="nil"/>
            </w:tcBorders>
            <w:shd w:val="clear" w:color="auto" w:fill="FFFFFF"/>
            <w:vAlign w:val="bottom"/>
          </w:tcPr>
          <w:p w14:paraId="63454C5F" w14:textId="77777777" w:rsidR="007072B7" w:rsidRPr="00E4440B" w:rsidRDefault="007072B7" w:rsidP="001D7B2F">
            <w:pPr>
              <w:autoSpaceDE w:val="0"/>
              <w:autoSpaceDN w:val="0"/>
              <w:adjustRightInd w:val="0"/>
              <w:spacing w:line="320" w:lineRule="atLeast"/>
              <w:ind w:left="60" w:right="60"/>
              <w:jc w:val="center"/>
              <w:rPr>
                <w:rFonts w:ascii="Arial" w:hAnsi="Arial" w:cs="Arial"/>
                <w:color w:val="264A60"/>
                <w:lang w:val="en-US"/>
              </w:rPr>
            </w:pPr>
            <w:r w:rsidRPr="00E4440B">
              <w:rPr>
                <w:rFonts w:ascii="Arial" w:hAnsi="Arial" w:cs="Arial"/>
                <w:color w:val="264A60"/>
                <w:lang w:val="en-US"/>
              </w:rPr>
              <w:t>Cumulative Percent</w:t>
            </w:r>
          </w:p>
        </w:tc>
      </w:tr>
      <w:tr w:rsidR="007072B7" w:rsidRPr="00E4440B" w14:paraId="2BD995AF" w14:textId="77777777" w:rsidTr="001D7B2F">
        <w:trPr>
          <w:cantSplit/>
        </w:trPr>
        <w:tc>
          <w:tcPr>
            <w:tcW w:w="753" w:type="dxa"/>
            <w:vMerge w:val="restart"/>
            <w:tcBorders>
              <w:top w:val="single" w:sz="8" w:space="0" w:color="152935"/>
              <w:left w:val="nil"/>
              <w:bottom w:val="single" w:sz="8" w:space="0" w:color="152935"/>
              <w:right w:val="nil"/>
            </w:tcBorders>
            <w:shd w:val="clear" w:color="auto" w:fill="E0E0E0"/>
          </w:tcPr>
          <w:p w14:paraId="499CE2A4" w14:textId="77777777" w:rsidR="007072B7" w:rsidRPr="00E4440B" w:rsidRDefault="007072B7" w:rsidP="001D7B2F">
            <w:pPr>
              <w:autoSpaceDE w:val="0"/>
              <w:autoSpaceDN w:val="0"/>
              <w:adjustRightInd w:val="0"/>
              <w:spacing w:line="320" w:lineRule="atLeast"/>
              <w:ind w:left="60" w:right="60"/>
              <w:rPr>
                <w:rFonts w:ascii="Arial" w:hAnsi="Arial" w:cs="Arial"/>
                <w:color w:val="264A60"/>
                <w:lang w:val="en-US"/>
              </w:rPr>
            </w:pPr>
            <w:r w:rsidRPr="00E4440B">
              <w:rPr>
                <w:rFonts w:ascii="Arial" w:hAnsi="Arial" w:cs="Arial"/>
                <w:color w:val="264A60"/>
                <w:lang w:val="en-US"/>
              </w:rPr>
              <w:t>Valid</w:t>
            </w:r>
          </w:p>
        </w:tc>
        <w:tc>
          <w:tcPr>
            <w:tcW w:w="814" w:type="dxa"/>
            <w:tcBorders>
              <w:top w:val="single" w:sz="8" w:space="0" w:color="152935"/>
              <w:left w:val="nil"/>
              <w:bottom w:val="single" w:sz="8" w:space="0" w:color="AEAEAE"/>
              <w:right w:val="nil"/>
            </w:tcBorders>
            <w:shd w:val="clear" w:color="auto" w:fill="E0E0E0"/>
          </w:tcPr>
          <w:p w14:paraId="22AF8552" w14:textId="77777777" w:rsidR="007072B7" w:rsidRPr="00E4440B" w:rsidRDefault="007072B7" w:rsidP="001D7B2F">
            <w:pPr>
              <w:autoSpaceDE w:val="0"/>
              <w:autoSpaceDN w:val="0"/>
              <w:adjustRightInd w:val="0"/>
              <w:spacing w:line="320" w:lineRule="atLeast"/>
              <w:ind w:left="60" w:right="60"/>
              <w:rPr>
                <w:rFonts w:ascii="Arial" w:hAnsi="Arial" w:cs="Arial"/>
                <w:color w:val="264A60"/>
                <w:lang w:val="en-US"/>
              </w:rPr>
            </w:pPr>
            <w:r w:rsidRPr="00E4440B">
              <w:rPr>
                <w:rFonts w:ascii="Arial" w:hAnsi="Arial" w:cs="Arial"/>
                <w:color w:val="264A60"/>
                <w:lang w:val="en-US"/>
              </w:rPr>
              <w:t>18-24</w:t>
            </w:r>
          </w:p>
        </w:tc>
        <w:tc>
          <w:tcPr>
            <w:tcW w:w="1122" w:type="dxa"/>
            <w:tcBorders>
              <w:top w:val="single" w:sz="8" w:space="0" w:color="152935"/>
              <w:left w:val="nil"/>
              <w:bottom w:val="single" w:sz="8" w:space="0" w:color="AEAEAE"/>
              <w:right w:val="single" w:sz="8" w:space="0" w:color="E0E0E0"/>
            </w:tcBorders>
            <w:shd w:val="clear" w:color="auto" w:fill="F9F9FB"/>
          </w:tcPr>
          <w:p w14:paraId="429A692A"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3</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38C149F3"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7.5</w:t>
            </w:r>
          </w:p>
        </w:tc>
        <w:tc>
          <w:tcPr>
            <w:tcW w:w="1383" w:type="dxa"/>
            <w:tcBorders>
              <w:top w:val="single" w:sz="8" w:space="0" w:color="152935"/>
              <w:left w:val="single" w:sz="8" w:space="0" w:color="E0E0E0"/>
              <w:bottom w:val="single" w:sz="8" w:space="0" w:color="AEAEAE"/>
              <w:right w:val="single" w:sz="8" w:space="0" w:color="E0E0E0"/>
            </w:tcBorders>
            <w:shd w:val="clear" w:color="auto" w:fill="F9F9FB"/>
          </w:tcPr>
          <w:p w14:paraId="6A3EB303"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7.5</w:t>
            </w:r>
          </w:p>
        </w:tc>
        <w:tc>
          <w:tcPr>
            <w:tcW w:w="1506" w:type="dxa"/>
            <w:tcBorders>
              <w:top w:val="single" w:sz="8" w:space="0" w:color="152935"/>
              <w:left w:val="single" w:sz="8" w:space="0" w:color="E0E0E0"/>
              <w:bottom w:val="single" w:sz="8" w:space="0" w:color="AEAEAE"/>
              <w:right w:val="nil"/>
            </w:tcBorders>
            <w:shd w:val="clear" w:color="auto" w:fill="F9F9FB"/>
          </w:tcPr>
          <w:p w14:paraId="02665BBA"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7.5</w:t>
            </w:r>
          </w:p>
        </w:tc>
      </w:tr>
      <w:tr w:rsidR="007072B7" w:rsidRPr="00E4440B" w14:paraId="730BC64A" w14:textId="77777777" w:rsidTr="001D7B2F">
        <w:trPr>
          <w:cantSplit/>
        </w:trPr>
        <w:tc>
          <w:tcPr>
            <w:tcW w:w="753" w:type="dxa"/>
            <w:vMerge/>
            <w:tcBorders>
              <w:top w:val="single" w:sz="8" w:space="0" w:color="152935"/>
              <w:left w:val="nil"/>
              <w:bottom w:val="single" w:sz="8" w:space="0" w:color="152935"/>
              <w:right w:val="nil"/>
            </w:tcBorders>
            <w:shd w:val="clear" w:color="auto" w:fill="E0E0E0"/>
          </w:tcPr>
          <w:p w14:paraId="55502D5F" w14:textId="77777777" w:rsidR="007072B7" w:rsidRPr="00E4440B" w:rsidRDefault="007072B7" w:rsidP="001D7B2F">
            <w:pPr>
              <w:autoSpaceDE w:val="0"/>
              <w:autoSpaceDN w:val="0"/>
              <w:adjustRightInd w:val="0"/>
              <w:rPr>
                <w:rFonts w:ascii="Arial" w:hAnsi="Arial" w:cs="Arial"/>
                <w:color w:val="010205"/>
                <w:lang w:val="en-US"/>
              </w:rPr>
            </w:pPr>
          </w:p>
        </w:tc>
        <w:tc>
          <w:tcPr>
            <w:tcW w:w="814" w:type="dxa"/>
            <w:tcBorders>
              <w:top w:val="single" w:sz="8" w:space="0" w:color="AEAEAE"/>
              <w:left w:val="nil"/>
              <w:bottom w:val="single" w:sz="8" w:space="0" w:color="AEAEAE"/>
              <w:right w:val="nil"/>
            </w:tcBorders>
            <w:shd w:val="clear" w:color="auto" w:fill="E0E0E0"/>
          </w:tcPr>
          <w:p w14:paraId="7FE97B56" w14:textId="77777777" w:rsidR="007072B7" w:rsidRPr="00E4440B" w:rsidRDefault="007072B7" w:rsidP="001D7B2F">
            <w:pPr>
              <w:autoSpaceDE w:val="0"/>
              <w:autoSpaceDN w:val="0"/>
              <w:adjustRightInd w:val="0"/>
              <w:spacing w:line="320" w:lineRule="atLeast"/>
              <w:ind w:left="60" w:right="60"/>
              <w:rPr>
                <w:rFonts w:ascii="Arial" w:hAnsi="Arial" w:cs="Arial"/>
                <w:color w:val="264A60"/>
                <w:lang w:val="en-US"/>
              </w:rPr>
            </w:pPr>
            <w:r w:rsidRPr="00E4440B">
              <w:rPr>
                <w:rFonts w:ascii="Arial" w:hAnsi="Arial" w:cs="Arial"/>
                <w:color w:val="264A60"/>
                <w:lang w:val="en-US"/>
              </w:rPr>
              <w:t>25-34</w:t>
            </w:r>
          </w:p>
        </w:tc>
        <w:tc>
          <w:tcPr>
            <w:tcW w:w="1122" w:type="dxa"/>
            <w:tcBorders>
              <w:top w:val="single" w:sz="8" w:space="0" w:color="AEAEAE"/>
              <w:left w:val="nil"/>
              <w:bottom w:val="single" w:sz="8" w:space="0" w:color="AEAEAE"/>
              <w:right w:val="single" w:sz="8" w:space="0" w:color="E0E0E0"/>
            </w:tcBorders>
            <w:shd w:val="clear" w:color="auto" w:fill="F9F9FB"/>
          </w:tcPr>
          <w:p w14:paraId="3B2D8CAD"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p>
          <w:p w14:paraId="5D7A9B31"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p>
          <w:p w14:paraId="43A0988B"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8</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0308DC00"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20.0</w:t>
            </w:r>
          </w:p>
        </w:tc>
        <w:tc>
          <w:tcPr>
            <w:tcW w:w="1383" w:type="dxa"/>
            <w:tcBorders>
              <w:top w:val="single" w:sz="8" w:space="0" w:color="AEAEAE"/>
              <w:left w:val="single" w:sz="8" w:space="0" w:color="E0E0E0"/>
              <w:bottom w:val="single" w:sz="8" w:space="0" w:color="AEAEAE"/>
              <w:right w:val="single" w:sz="8" w:space="0" w:color="E0E0E0"/>
            </w:tcBorders>
            <w:shd w:val="clear" w:color="auto" w:fill="F9F9FB"/>
          </w:tcPr>
          <w:p w14:paraId="05EC94C4"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20.0</w:t>
            </w:r>
          </w:p>
        </w:tc>
        <w:tc>
          <w:tcPr>
            <w:tcW w:w="1506" w:type="dxa"/>
            <w:tcBorders>
              <w:top w:val="single" w:sz="8" w:space="0" w:color="AEAEAE"/>
              <w:left w:val="single" w:sz="8" w:space="0" w:color="E0E0E0"/>
              <w:bottom w:val="single" w:sz="8" w:space="0" w:color="AEAEAE"/>
              <w:right w:val="nil"/>
            </w:tcBorders>
            <w:shd w:val="clear" w:color="auto" w:fill="F9F9FB"/>
          </w:tcPr>
          <w:p w14:paraId="6013CF7D"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27.5</w:t>
            </w:r>
          </w:p>
        </w:tc>
      </w:tr>
      <w:tr w:rsidR="007072B7" w:rsidRPr="00E4440B" w14:paraId="45920CFB" w14:textId="77777777" w:rsidTr="001D7B2F">
        <w:trPr>
          <w:cantSplit/>
        </w:trPr>
        <w:tc>
          <w:tcPr>
            <w:tcW w:w="753" w:type="dxa"/>
            <w:vMerge/>
            <w:tcBorders>
              <w:top w:val="single" w:sz="8" w:space="0" w:color="152935"/>
              <w:left w:val="nil"/>
              <w:bottom w:val="single" w:sz="8" w:space="0" w:color="152935"/>
              <w:right w:val="nil"/>
            </w:tcBorders>
            <w:shd w:val="clear" w:color="auto" w:fill="E0E0E0"/>
          </w:tcPr>
          <w:p w14:paraId="25C2F846" w14:textId="77777777" w:rsidR="007072B7" w:rsidRPr="00E4440B" w:rsidRDefault="007072B7" w:rsidP="001D7B2F">
            <w:pPr>
              <w:autoSpaceDE w:val="0"/>
              <w:autoSpaceDN w:val="0"/>
              <w:adjustRightInd w:val="0"/>
              <w:rPr>
                <w:rFonts w:ascii="Arial" w:hAnsi="Arial" w:cs="Arial"/>
                <w:color w:val="010205"/>
                <w:lang w:val="en-US"/>
              </w:rPr>
            </w:pPr>
          </w:p>
        </w:tc>
        <w:tc>
          <w:tcPr>
            <w:tcW w:w="814" w:type="dxa"/>
            <w:tcBorders>
              <w:top w:val="single" w:sz="8" w:space="0" w:color="AEAEAE"/>
              <w:left w:val="nil"/>
              <w:bottom w:val="single" w:sz="8" w:space="0" w:color="AEAEAE"/>
              <w:right w:val="nil"/>
            </w:tcBorders>
            <w:shd w:val="clear" w:color="auto" w:fill="E0E0E0"/>
          </w:tcPr>
          <w:p w14:paraId="43BB64C7" w14:textId="77777777" w:rsidR="007072B7" w:rsidRPr="00E4440B" w:rsidRDefault="007072B7" w:rsidP="001D7B2F">
            <w:pPr>
              <w:autoSpaceDE w:val="0"/>
              <w:autoSpaceDN w:val="0"/>
              <w:adjustRightInd w:val="0"/>
              <w:spacing w:line="320" w:lineRule="atLeast"/>
              <w:ind w:left="60" w:right="60"/>
              <w:rPr>
                <w:rFonts w:ascii="Arial" w:hAnsi="Arial" w:cs="Arial"/>
                <w:color w:val="264A60"/>
                <w:lang w:val="en-US"/>
              </w:rPr>
            </w:pPr>
            <w:r w:rsidRPr="00E4440B">
              <w:rPr>
                <w:rFonts w:ascii="Arial" w:hAnsi="Arial" w:cs="Arial"/>
                <w:color w:val="264A60"/>
                <w:lang w:val="en-US"/>
              </w:rPr>
              <w:t>35-44</w:t>
            </w:r>
          </w:p>
        </w:tc>
        <w:tc>
          <w:tcPr>
            <w:tcW w:w="1122" w:type="dxa"/>
            <w:tcBorders>
              <w:top w:val="single" w:sz="8" w:space="0" w:color="AEAEAE"/>
              <w:left w:val="nil"/>
              <w:bottom w:val="single" w:sz="8" w:space="0" w:color="AEAEAE"/>
              <w:right w:val="single" w:sz="8" w:space="0" w:color="E0E0E0"/>
            </w:tcBorders>
            <w:shd w:val="clear" w:color="auto" w:fill="F9F9FB"/>
          </w:tcPr>
          <w:p w14:paraId="07160DD9"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8</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741DF25B"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20.0</w:t>
            </w:r>
          </w:p>
        </w:tc>
        <w:tc>
          <w:tcPr>
            <w:tcW w:w="1383" w:type="dxa"/>
            <w:tcBorders>
              <w:top w:val="single" w:sz="8" w:space="0" w:color="AEAEAE"/>
              <w:left w:val="single" w:sz="8" w:space="0" w:color="E0E0E0"/>
              <w:bottom w:val="single" w:sz="8" w:space="0" w:color="AEAEAE"/>
              <w:right w:val="single" w:sz="8" w:space="0" w:color="E0E0E0"/>
            </w:tcBorders>
            <w:shd w:val="clear" w:color="auto" w:fill="F9F9FB"/>
          </w:tcPr>
          <w:p w14:paraId="3BE77390"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20.0</w:t>
            </w:r>
          </w:p>
        </w:tc>
        <w:tc>
          <w:tcPr>
            <w:tcW w:w="1506" w:type="dxa"/>
            <w:tcBorders>
              <w:top w:val="single" w:sz="8" w:space="0" w:color="AEAEAE"/>
              <w:left w:val="single" w:sz="8" w:space="0" w:color="E0E0E0"/>
              <w:bottom w:val="single" w:sz="8" w:space="0" w:color="AEAEAE"/>
              <w:right w:val="nil"/>
            </w:tcBorders>
            <w:shd w:val="clear" w:color="auto" w:fill="F9F9FB"/>
          </w:tcPr>
          <w:p w14:paraId="3949215F"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47.5</w:t>
            </w:r>
          </w:p>
        </w:tc>
      </w:tr>
      <w:tr w:rsidR="007072B7" w:rsidRPr="00E4440B" w14:paraId="4DB01F54" w14:textId="77777777" w:rsidTr="001D7B2F">
        <w:trPr>
          <w:cantSplit/>
        </w:trPr>
        <w:tc>
          <w:tcPr>
            <w:tcW w:w="753" w:type="dxa"/>
            <w:vMerge/>
            <w:tcBorders>
              <w:top w:val="single" w:sz="8" w:space="0" w:color="152935"/>
              <w:left w:val="nil"/>
              <w:bottom w:val="single" w:sz="8" w:space="0" w:color="152935"/>
              <w:right w:val="nil"/>
            </w:tcBorders>
            <w:shd w:val="clear" w:color="auto" w:fill="E0E0E0"/>
          </w:tcPr>
          <w:p w14:paraId="0F08E05D" w14:textId="77777777" w:rsidR="007072B7" w:rsidRPr="00E4440B" w:rsidRDefault="007072B7" w:rsidP="001D7B2F">
            <w:pPr>
              <w:autoSpaceDE w:val="0"/>
              <w:autoSpaceDN w:val="0"/>
              <w:adjustRightInd w:val="0"/>
              <w:rPr>
                <w:rFonts w:ascii="Arial" w:hAnsi="Arial" w:cs="Arial"/>
                <w:color w:val="010205"/>
                <w:lang w:val="en-US"/>
              </w:rPr>
            </w:pPr>
          </w:p>
        </w:tc>
        <w:tc>
          <w:tcPr>
            <w:tcW w:w="814" w:type="dxa"/>
            <w:tcBorders>
              <w:top w:val="single" w:sz="8" w:space="0" w:color="AEAEAE"/>
              <w:left w:val="nil"/>
              <w:bottom w:val="single" w:sz="8" w:space="0" w:color="AEAEAE"/>
              <w:right w:val="nil"/>
            </w:tcBorders>
            <w:shd w:val="clear" w:color="auto" w:fill="E0E0E0"/>
          </w:tcPr>
          <w:p w14:paraId="629407D4" w14:textId="77777777" w:rsidR="007072B7" w:rsidRPr="00E4440B" w:rsidRDefault="007072B7" w:rsidP="001D7B2F">
            <w:pPr>
              <w:autoSpaceDE w:val="0"/>
              <w:autoSpaceDN w:val="0"/>
              <w:adjustRightInd w:val="0"/>
              <w:spacing w:line="320" w:lineRule="atLeast"/>
              <w:ind w:left="60" w:right="60"/>
              <w:rPr>
                <w:rFonts w:ascii="Arial" w:hAnsi="Arial" w:cs="Arial"/>
                <w:color w:val="264A60"/>
                <w:lang w:val="en-US"/>
              </w:rPr>
            </w:pPr>
            <w:r w:rsidRPr="00E4440B">
              <w:rPr>
                <w:rFonts w:ascii="Arial" w:hAnsi="Arial" w:cs="Arial"/>
                <w:color w:val="264A60"/>
                <w:lang w:val="en-US"/>
              </w:rPr>
              <w:t>45-54</w:t>
            </w:r>
          </w:p>
        </w:tc>
        <w:tc>
          <w:tcPr>
            <w:tcW w:w="1122" w:type="dxa"/>
            <w:tcBorders>
              <w:top w:val="single" w:sz="8" w:space="0" w:color="AEAEAE"/>
              <w:left w:val="nil"/>
              <w:bottom w:val="single" w:sz="8" w:space="0" w:color="AEAEAE"/>
              <w:right w:val="single" w:sz="8" w:space="0" w:color="E0E0E0"/>
            </w:tcBorders>
            <w:shd w:val="clear" w:color="auto" w:fill="F9F9FB"/>
          </w:tcPr>
          <w:p w14:paraId="63FD4B1F"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10</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0737CED0"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25.0</w:t>
            </w:r>
          </w:p>
        </w:tc>
        <w:tc>
          <w:tcPr>
            <w:tcW w:w="1383" w:type="dxa"/>
            <w:tcBorders>
              <w:top w:val="single" w:sz="8" w:space="0" w:color="AEAEAE"/>
              <w:left w:val="single" w:sz="8" w:space="0" w:color="E0E0E0"/>
              <w:bottom w:val="single" w:sz="8" w:space="0" w:color="AEAEAE"/>
              <w:right w:val="single" w:sz="8" w:space="0" w:color="E0E0E0"/>
            </w:tcBorders>
            <w:shd w:val="clear" w:color="auto" w:fill="F9F9FB"/>
          </w:tcPr>
          <w:p w14:paraId="0305C048"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25.0</w:t>
            </w:r>
          </w:p>
        </w:tc>
        <w:tc>
          <w:tcPr>
            <w:tcW w:w="1506" w:type="dxa"/>
            <w:tcBorders>
              <w:top w:val="single" w:sz="8" w:space="0" w:color="AEAEAE"/>
              <w:left w:val="single" w:sz="8" w:space="0" w:color="E0E0E0"/>
              <w:bottom w:val="single" w:sz="8" w:space="0" w:color="AEAEAE"/>
              <w:right w:val="nil"/>
            </w:tcBorders>
            <w:shd w:val="clear" w:color="auto" w:fill="F9F9FB"/>
          </w:tcPr>
          <w:p w14:paraId="0EAE3EE9"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72.5</w:t>
            </w:r>
          </w:p>
        </w:tc>
      </w:tr>
      <w:tr w:rsidR="007072B7" w:rsidRPr="00E4440B" w14:paraId="70FFE949" w14:textId="77777777" w:rsidTr="001D7B2F">
        <w:trPr>
          <w:cantSplit/>
        </w:trPr>
        <w:tc>
          <w:tcPr>
            <w:tcW w:w="753" w:type="dxa"/>
            <w:vMerge/>
            <w:tcBorders>
              <w:top w:val="single" w:sz="8" w:space="0" w:color="152935"/>
              <w:left w:val="nil"/>
              <w:bottom w:val="single" w:sz="8" w:space="0" w:color="152935"/>
              <w:right w:val="nil"/>
            </w:tcBorders>
            <w:shd w:val="clear" w:color="auto" w:fill="E0E0E0"/>
          </w:tcPr>
          <w:p w14:paraId="78AEAA36" w14:textId="77777777" w:rsidR="007072B7" w:rsidRPr="00E4440B" w:rsidRDefault="007072B7" w:rsidP="001D7B2F">
            <w:pPr>
              <w:autoSpaceDE w:val="0"/>
              <w:autoSpaceDN w:val="0"/>
              <w:adjustRightInd w:val="0"/>
              <w:rPr>
                <w:rFonts w:ascii="Arial" w:hAnsi="Arial" w:cs="Arial"/>
                <w:color w:val="010205"/>
                <w:lang w:val="en-US"/>
              </w:rPr>
            </w:pPr>
          </w:p>
        </w:tc>
        <w:tc>
          <w:tcPr>
            <w:tcW w:w="814" w:type="dxa"/>
            <w:tcBorders>
              <w:top w:val="single" w:sz="8" w:space="0" w:color="AEAEAE"/>
              <w:left w:val="nil"/>
              <w:bottom w:val="single" w:sz="8" w:space="0" w:color="AEAEAE"/>
              <w:right w:val="nil"/>
            </w:tcBorders>
            <w:shd w:val="clear" w:color="auto" w:fill="E0E0E0"/>
          </w:tcPr>
          <w:p w14:paraId="5FC4CB82" w14:textId="77777777" w:rsidR="007072B7" w:rsidRPr="00E4440B" w:rsidRDefault="007072B7" w:rsidP="001D7B2F">
            <w:pPr>
              <w:autoSpaceDE w:val="0"/>
              <w:autoSpaceDN w:val="0"/>
              <w:adjustRightInd w:val="0"/>
              <w:spacing w:line="320" w:lineRule="atLeast"/>
              <w:ind w:left="60" w:right="60"/>
              <w:rPr>
                <w:rFonts w:ascii="Arial" w:hAnsi="Arial" w:cs="Arial"/>
                <w:color w:val="264A60"/>
                <w:lang w:val="en-US"/>
              </w:rPr>
            </w:pPr>
            <w:r w:rsidRPr="00E4440B">
              <w:rPr>
                <w:rFonts w:ascii="Arial" w:hAnsi="Arial" w:cs="Arial"/>
                <w:color w:val="264A60"/>
                <w:lang w:val="en-US"/>
              </w:rPr>
              <w:t>55-64</w:t>
            </w:r>
          </w:p>
        </w:tc>
        <w:tc>
          <w:tcPr>
            <w:tcW w:w="1122" w:type="dxa"/>
            <w:tcBorders>
              <w:top w:val="single" w:sz="8" w:space="0" w:color="AEAEAE"/>
              <w:left w:val="nil"/>
              <w:bottom w:val="single" w:sz="8" w:space="0" w:color="AEAEAE"/>
              <w:right w:val="single" w:sz="8" w:space="0" w:color="E0E0E0"/>
            </w:tcBorders>
            <w:shd w:val="clear" w:color="auto" w:fill="F9F9FB"/>
          </w:tcPr>
          <w:p w14:paraId="1BC017AA"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11</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33589BA4"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27.5</w:t>
            </w:r>
          </w:p>
        </w:tc>
        <w:tc>
          <w:tcPr>
            <w:tcW w:w="1383" w:type="dxa"/>
            <w:tcBorders>
              <w:top w:val="single" w:sz="8" w:space="0" w:color="AEAEAE"/>
              <w:left w:val="single" w:sz="8" w:space="0" w:color="E0E0E0"/>
              <w:bottom w:val="single" w:sz="8" w:space="0" w:color="AEAEAE"/>
              <w:right w:val="single" w:sz="8" w:space="0" w:color="E0E0E0"/>
            </w:tcBorders>
            <w:shd w:val="clear" w:color="auto" w:fill="F9F9FB"/>
          </w:tcPr>
          <w:p w14:paraId="6957B5F9"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27.5</w:t>
            </w:r>
          </w:p>
        </w:tc>
        <w:tc>
          <w:tcPr>
            <w:tcW w:w="1506" w:type="dxa"/>
            <w:tcBorders>
              <w:top w:val="single" w:sz="8" w:space="0" w:color="AEAEAE"/>
              <w:left w:val="single" w:sz="8" w:space="0" w:color="E0E0E0"/>
              <w:bottom w:val="single" w:sz="8" w:space="0" w:color="AEAEAE"/>
              <w:right w:val="nil"/>
            </w:tcBorders>
            <w:shd w:val="clear" w:color="auto" w:fill="F9F9FB"/>
          </w:tcPr>
          <w:p w14:paraId="64ECF1AA"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100.0</w:t>
            </w:r>
          </w:p>
        </w:tc>
      </w:tr>
      <w:tr w:rsidR="007072B7" w:rsidRPr="00E4440B" w14:paraId="7D3C5240" w14:textId="77777777" w:rsidTr="001D7B2F">
        <w:trPr>
          <w:cantSplit/>
        </w:trPr>
        <w:tc>
          <w:tcPr>
            <w:tcW w:w="753" w:type="dxa"/>
            <w:vMerge/>
            <w:tcBorders>
              <w:top w:val="single" w:sz="8" w:space="0" w:color="152935"/>
              <w:left w:val="nil"/>
              <w:bottom w:val="single" w:sz="8" w:space="0" w:color="152935"/>
              <w:right w:val="nil"/>
            </w:tcBorders>
            <w:shd w:val="clear" w:color="auto" w:fill="E0E0E0"/>
          </w:tcPr>
          <w:p w14:paraId="24A59041" w14:textId="77777777" w:rsidR="007072B7" w:rsidRPr="00E4440B" w:rsidRDefault="007072B7" w:rsidP="001D7B2F">
            <w:pPr>
              <w:autoSpaceDE w:val="0"/>
              <w:autoSpaceDN w:val="0"/>
              <w:adjustRightInd w:val="0"/>
              <w:rPr>
                <w:rFonts w:ascii="Arial" w:hAnsi="Arial" w:cs="Arial"/>
                <w:color w:val="010205"/>
                <w:lang w:val="en-US"/>
              </w:rPr>
            </w:pPr>
          </w:p>
        </w:tc>
        <w:tc>
          <w:tcPr>
            <w:tcW w:w="814" w:type="dxa"/>
            <w:tcBorders>
              <w:top w:val="single" w:sz="8" w:space="0" w:color="AEAEAE"/>
              <w:left w:val="nil"/>
              <w:bottom w:val="single" w:sz="8" w:space="0" w:color="152935"/>
              <w:right w:val="nil"/>
            </w:tcBorders>
            <w:shd w:val="clear" w:color="auto" w:fill="E0E0E0"/>
          </w:tcPr>
          <w:p w14:paraId="7E9BD577" w14:textId="77777777" w:rsidR="007072B7" w:rsidRPr="00E4440B" w:rsidRDefault="007072B7" w:rsidP="001D7B2F">
            <w:pPr>
              <w:autoSpaceDE w:val="0"/>
              <w:autoSpaceDN w:val="0"/>
              <w:adjustRightInd w:val="0"/>
              <w:spacing w:line="320" w:lineRule="atLeast"/>
              <w:ind w:left="60" w:right="60"/>
              <w:rPr>
                <w:rFonts w:ascii="Arial" w:hAnsi="Arial" w:cs="Arial"/>
                <w:color w:val="264A60"/>
                <w:lang w:val="en-US"/>
              </w:rPr>
            </w:pPr>
            <w:r w:rsidRPr="00E4440B">
              <w:rPr>
                <w:rFonts w:ascii="Arial" w:hAnsi="Arial" w:cs="Arial"/>
                <w:color w:val="264A60"/>
                <w:lang w:val="en-US"/>
              </w:rPr>
              <w:t>Total</w:t>
            </w:r>
          </w:p>
        </w:tc>
        <w:tc>
          <w:tcPr>
            <w:tcW w:w="1122" w:type="dxa"/>
            <w:tcBorders>
              <w:top w:val="single" w:sz="8" w:space="0" w:color="AEAEAE"/>
              <w:left w:val="nil"/>
              <w:bottom w:val="single" w:sz="8" w:space="0" w:color="152935"/>
              <w:right w:val="single" w:sz="8" w:space="0" w:color="E0E0E0"/>
            </w:tcBorders>
            <w:shd w:val="clear" w:color="auto" w:fill="F9F9FB"/>
          </w:tcPr>
          <w:p w14:paraId="3B593DDA"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40</w:t>
            </w:r>
          </w:p>
        </w:tc>
        <w:tc>
          <w:tcPr>
            <w:tcW w:w="1045" w:type="dxa"/>
            <w:tcBorders>
              <w:top w:val="single" w:sz="8" w:space="0" w:color="AEAEAE"/>
              <w:left w:val="single" w:sz="8" w:space="0" w:color="E0E0E0"/>
              <w:bottom w:val="single" w:sz="8" w:space="0" w:color="152935"/>
              <w:right w:val="single" w:sz="8" w:space="0" w:color="E0E0E0"/>
            </w:tcBorders>
            <w:shd w:val="clear" w:color="auto" w:fill="F9F9FB"/>
          </w:tcPr>
          <w:p w14:paraId="69A6A557"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100.0</w:t>
            </w:r>
          </w:p>
        </w:tc>
        <w:tc>
          <w:tcPr>
            <w:tcW w:w="1383" w:type="dxa"/>
            <w:tcBorders>
              <w:top w:val="single" w:sz="8" w:space="0" w:color="AEAEAE"/>
              <w:left w:val="single" w:sz="8" w:space="0" w:color="E0E0E0"/>
              <w:bottom w:val="single" w:sz="8" w:space="0" w:color="152935"/>
              <w:right w:val="single" w:sz="8" w:space="0" w:color="E0E0E0"/>
            </w:tcBorders>
            <w:shd w:val="clear" w:color="auto" w:fill="F9F9FB"/>
          </w:tcPr>
          <w:p w14:paraId="3921EFF2"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100.0</w:t>
            </w:r>
          </w:p>
        </w:tc>
        <w:tc>
          <w:tcPr>
            <w:tcW w:w="1506" w:type="dxa"/>
            <w:tcBorders>
              <w:top w:val="single" w:sz="8" w:space="0" w:color="AEAEAE"/>
              <w:left w:val="single" w:sz="8" w:space="0" w:color="E0E0E0"/>
              <w:bottom w:val="single" w:sz="8" w:space="0" w:color="152935"/>
              <w:right w:val="nil"/>
            </w:tcBorders>
            <w:shd w:val="clear" w:color="auto" w:fill="F9F9FB"/>
            <w:vAlign w:val="center"/>
          </w:tcPr>
          <w:p w14:paraId="65FEDB9F" w14:textId="77777777" w:rsidR="007072B7" w:rsidRPr="00E4440B" w:rsidRDefault="007072B7" w:rsidP="001D7B2F">
            <w:pPr>
              <w:autoSpaceDE w:val="0"/>
              <w:autoSpaceDN w:val="0"/>
              <w:adjustRightInd w:val="0"/>
              <w:rPr>
                <w:rFonts w:ascii="Arial" w:hAnsi="Arial" w:cs="Arial"/>
                <w:lang w:val="en-US"/>
              </w:rPr>
            </w:pPr>
          </w:p>
        </w:tc>
      </w:tr>
    </w:tbl>
    <w:p w14:paraId="0E2C6C3F" w14:textId="77777777" w:rsidR="007072B7" w:rsidRPr="00E4440B" w:rsidRDefault="007072B7" w:rsidP="007072B7">
      <w:pPr>
        <w:autoSpaceDE w:val="0"/>
        <w:autoSpaceDN w:val="0"/>
        <w:adjustRightInd w:val="0"/>
        <w:spacing w:line="400" w:lineRule="atLeast"/>
        <w:rPr>
          <w:rFonts w:ascii="Arial" w:hAnsi="Arial" w:cs="Arial"/>
          <w:lang w:val="en-US"/>
        </w:rPr>
      </w:pPr>
    </w:p>
    <w:p w14:paraId="59415E43" w14:textId="77777777" w:rsidR="007072B7" w:rsidRPr="00E4440B" w:rsidRDefault="007072B7" w:rsidP="007072B7">
      <w:pPr>
        <w:spacing w:line="360" w:lineRule="auto"/>
        <w:rPr>
          <w:rFonts w:ascii="Arial" w:hAnsi="Arial" w:cs="Arial"/>
        </w:rPr>
      </w:pPr>
      <w:r w:rsidRPr="00E4440B">
        <w:rPr>
          <w:rFonts w:ascii="Arial" w:hAnsi="Arial" w:cs="Arial"/>
          <w:lang w:val="en-US"/>
        </w:rPr>
        <w:t xml:space="preserve">The second question about the age of participants, shows that there is an even distribution of 25-34, 35-44, 45-54, and 55-64. The 18-24 age group is quite low in </w:t>
      </w:r>
      <w:r w:rsidRPr="00E4440B">
        <w:rPr>
          <w:rFonts w:ascii="Arial" w:hAnsi="Arial" w:cs="Arial"/>
          <w:lang w:val="en-US"/>
        </w:rPr>
        <w:lastRenderedPageBreak/>
        <w:t>our sample population so this could sway results as research suggests this is the age group that would have the highest instance of vaping.</w:t>
      </w:r>
      <w:r w:rsidRPr="00E4440B">
        <w:rPr>
          <w:rFonts w:ascii="Arial" w:hAnsi="Arial" w:cs="Arial"/>
          <w:color w:val="000000"/>
          <w:shd w:val="clear" w:color="auto" w:fill="FFFFFF"/>
        </w:rPr>
        <w:t xml:space="preserve"> (MacQueen et al., 2001)</w:t>
      </w:r>
    </w:p>
    <w:p w14:paraId="3BCA2514" w14:textId="77777777" w:rsidR="007072B7" w:rsidRPr="00E4440B" w:rsidRDefault="007072B7" w:rsidP="007072B7">
      <w:pPr>
        <w:autoSpaceDE w:val="0"/>
        <w:autoSpaceDN w:val="0"/>
        <w:adjustRightInd w:val="0"/>
        <w:spacing w:line="400" w:lineRule="atLeast"/>
        <w:rPr>
          <w:rFonts w:ascii="Arial" w:hAnsi="Arial" w:cs="Arial"/>
          <w:lang w:val="en-US"/>
        </w:rPr>
      </w:pPr>
    </w:p>
    <w:p w14:paraId="54FD49F4" w14:textId="77777777" w:rsidR="007072B7" w:rsidRPr="00E4440B" w:rsidRDefault="007072B7" w:rsidP="007072B7">
      <w:pPr>
        <w:autoSpaceDE w:val="0"/>
        <w:autoSpaceDN w:val="0"/>
        <w:adjustRightInd w:val="0"/>
        <w:rPr>
          <w:rFonts w:ascii="Arial" w:hAnsi="Arial" w:cs="Arial"/>
          <w:lang w:val="en-US"/>
        </w:rPr>
      </w:pPr>
    </w:p>
    <w:tbl>
      <w:tblPr>
        <w:tblW w:w="6610" w:type="dxa"/>
        <w:tblLayout w:type="fixed"/>
        <w:tblCellMar>
          <w:left w:w="0" w:type="dxa"/>
          <w:right w:w="0" w:type="dxa"/>
        </w:tblCellMar>
        <w:tblLook w:val="0000" w:firstRow="0" w:lastRow="0" w:firstColumn="0" w:lastColumn="0" w:noHBand="0" w:noVBand="0"/>
      </w:tblPr>
      <w:tblGrid>
        <w:gridCol w:w="754"/>
        <w:gridCol w:w="800"/>
        <w:gridCol w:w="1122"/>
        <w:gridCol w:w="1045"/>
        <w:gridCol w:w="1383"/>
        <w:gridCol w:w="1506"/>
      </w:tblGrid>
      <w:tr w:rsidR="007072B7" w:rsidRPr="00E4440B" w14:paraId="52A2B493" w14:textId="77777777" w:rsidTr="001D7B2F">
        <w:trPr>
          <w:cantSplit/>
        </w:trPr>
        <w:tc>
          <w:tcPr>
            <w:tcW w:w="6608" w:type="dxa"/>
            <w:gridSpan w:val="6"/>
            <w:tcBorders>
              <w:top w:val="nil"/>
              <w:left w:val="nil"/>
              <w:bottom w:val="nil"/>
              <w:right w:val="nil"/>
            </w:tcBorders>
            <w:shd w:val="clear" w:color="auto" w:fill="FFFFFF"/>
            <w:vAlign w:val="center"/>
          </w:tcPr>
          <w:p w14:paraId="140AFFBE" w14:textId="77777777" w:rsidR="007072B7" w:rsidRPr="00E4440B" w:rsidRDefault="007072B7" w:rsidP="001D7B2F">
            <w:pPr>
              <w:autoSpaceDE w:val="0"/>
              <w:autoSpaceDN w:val="0"/>
              <w:adjustRightInd w:val="0"/>
              <w:spacing w:line="320" w:lineRule="atLeast"/>
              <w:ind w:right="60"/>
              <w:rPr>
                <w:rFonts w:ascii="Arial" w:hAnsi="Arial" w:cs="Arial"/>
                <w:b/>
                <w:bCs/>
                <w:color w:val="010205"/>
                <w:lang w:val="en-US"/>
              </w:rPr>
            </w:pPr>
          </w:p>
          <w:p w14:paraId="0501D74C" w14:textId="77777777" w:rsidR="007072B7" w:rsidRPr="00E4440B" w:rsidRDefault="007072B7" w:rsidP="001D7B2F">
            <w:pPr>
              <w:autoSpaceDE w:val="0"/>
              <w:autoSpaceDN w:val="0"/>
              <w:adjustRightInd w:val="0"/>
              <w:spacing w:line="320" w:lineRule="atLeast"/>
              <w:ind w:right="60"/>
              <w:rPr>
                <w:rFonts w:ascii="Arial" w:hAnsi="Arial" w:cs="Arial"/>
                <w:color w:val="010205"/>
                <w:lang w:val="en-US"/>
              </w:rPr>
            </w:pPr>
          </w:p>
          <w:p w14:paraId="32AD25B9" w14:textId="77777777" w:rsidR="007072B7" w:rsidRPr="00E4440B" w:rsidRDefault="007072B7" w:rsidP="007072B7">
            <w:pPr>
              <w:pStyle w:val="ListParagraph"/>
              <w:numPr>
                <w:ilvl w:val="0"/>
                <w:numId w:val="3"/>
              </w:numPr>
              <w:autoSpaceDE w:val="0"/>
              <w:autoSpaceDN w:val="0"/>
              <w:adjustRightInd w:val="0"/>
              <w:spacing w:line="320" w:lineRule="atLeast"/>
              <w:ind w:right="60"/>
              <w:rPr>
                <w:rFonts w:ascii="Arial" w:hAnsi="Arial" w:cs="Arial"/>
                <w:color w:val="010205"/>
                <w:lang w:val="en-US"/>
              </w:rPr>
            </w:pPr>
            <w:r w:rsidRPr="00E4440B">
              <w:rPr>
                <w:rFonts w:ascii="Arial" w:hAnsi="Arial" w:cs="Arial"/>
                <w:bCs/>
                <w:color w:val="010205"/>
                <w:lang w:val="en-US"/>
              </w:rPr>
              <w:t>Do you, or have you, ever Smoked ?</w:t>
            </w:r>
          </w:p>
          <w:p w14:paraId="378CFD01" w14:textId="77777777" w:rsidR="007072B7" w:rsidRPr="00E4440B" w:rsidRDefault="007072B7" w:rsidP="001D7B2F">
            <w:pPr>
              <w:autoSpaceDE w:val="0"/>
              <w:autoSpaceDN w:val="0"/>
              <w:adjustRightInd w:val="0"/>
              <w:spacing w:line="320" w:lineRule="atLeast"/>
              <w:ind w:right="60"/>
              <w:jc w:val="center"/>
              <w:rPr>
                <w:rFonts w:ascii="Arial" w:hAnsi="Arial" w:cs="Arial"/>
                <w:color w:val="010205"/>
                <w:lang w:val="en-US"/>
              </w:rPr>
            </w:pPr>
          </w:p>
          <w:p w14:paraId="36D2DE30" w14:textId="77777777" w:rsidR="007072B7" w:rsidRPr="00E4440B" w:rsidRDefault="007072B7" w:rsidP="001D7B2F">
            <w:pPr>
              <w:autoSpaceDE w:val="0"/>
              <w:autoSpaceDN w:val="0"/>
              <w:adjustRightInd w:val="0"/>
              <w:spacing w:line="320" w:lineRule="atLeast"/>
              <w:ind w:right="60"/>
              <w:jc w:val="center"/>
              <w:rPr>
                <w:rFonts w:ascii="Arial" w:hAnsi="Arial" w:cs="Arial"/>
                <w:color w:val="010205"/>
                <w:lang w:val="en-US"/>
              </w:rPr>
            </w:pPr>
          </w:p>
        </w:tc>
      </w:tr>
      <w:tr w:rsidR="007072B7" w:rsidRPr="00E4440B" w14:paraId="43340EFA" w14:textId="77777777" w:rsidTr="001D7B2F">
        <w:trPr>
          <w:cantSplit/>
        </w:trPr>
        <w:tc>
          <w:tcPr>
            <w:tcW w:w="1552" w:type="dxa"/>
            <w:gridSpan w:val="2"/>
            <w:tcBorders>
              <w:top w:val="nil"/>
              <w:left w:val="nil"/>
              <w:bottom w:val="single" w:sz="8" w:space="0" w:color="152935"/>
              <w:right w:val="nil"/>
            </w:tcBorders>
            <w:shd w:val="clear" w:color="auto" w:fill="FFFFFF"/>
            <w:vAlign w:val="bottom"/>
          </w:tcPr>
          <w:p w14:paraId="46F63CC6" w14:textId="77777777" w:rsidR="007072B7" w:rsidRPr="00E4440B" w:rsidRDefault="007072B7" w:rsidP="001D7B2F">
            <w:pPr>
              <w:autoSpaceDE w:val="0"/>
              <w:autoSpaceDN w:val="0"/>
              <w:adjustRightInd w:val="0"/>
              <w:rPr>
                <w:rFonts w:ascii="Arial" w:hAnsi="Arial" w:cs="Arial"/>
                <w:lang w:val="en-US"/>
              </w:rPr>
            </w:pPr>
          </w:p>
        </w:tc>
        <w:tc>
          <w:tcPr>
            <w:tcW w:w="1122" w:type="dxa"/>
            <w:tcBorders>
              <w:top w:val="nil"/>
              <w:left w:val="nil"/>
              <w:bottom w:val="single" w:sz="8" w:space="0" w:color="152935"/>
              <w:right w:val="single" w:sz="8" w:space="0" w:color="E0E0E0"/>
            </w:tcBorders>
            <w:shd w:val="clear" w:color="auto" w:fill="FFFFFF"/>
            <w:vAlign w:val="bottom"/>
          </w:tcPr>
          <w:p w14:paraId="6F865BCE" w14:textId="77777777" w:rsidR="007072B7" w:rsidRPr="00E4440B" w:rsidRDefault="007072B7" w:rsidP="001D7B2F">
            <w:pPr>
              <w:autoSpaceDE w:val="0"/>
              <w:autoSpaceDN w:val="0"/>
              <w:adjustRightInd w:val="0"/>
              <w:spacing w:line="320" w:lineRule="atLeast"/>
              <w:ind w:left="60" w:right="60"/>
              <w:jc w:val="center"/>
              <w:rPr>
                <w:rFonts w:ascii="Arial" w:hAnsi="Arial" w:cs="Arial"/>
                <w:color w:val="264A60"/>
                <w:lang w:val="en-US"/>
              </w:rPr>
            </w:pPr>
            <w:r w:rsidRPr="00E4440B">
              <w:rPr>
                <w:rFonts w:ascii="Arial" w:hAnsi="Arial" w:cs="Arial"/>
                <w:color w:val="264A60"/>
                <w:lang w:val="en-US"/>
              </w:rPr>
              <w:t>Frequency</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107CF2E9" w14:textId="77777777" w:rsidR="007072B7" w:rsidRPr="00E4440B" w:rsidRDefault="007072B7" w:rsidP="001D7B2F">
            <w:pPr>
              <w:autoSpaceDE w:val="0"/>
              <w:autoSpaceDN w:val="0"/>
              <w:adjustRightInd w:val="0"/>
              <w:spacing w:line="320" w:lineRule="atLeast"/>
              <w:ind w:left="60" w:right="60"/>
              <w:jc w:val="center"/>
              <w:rPr>
                <w:rFonts w:ascii="Arial" w:hAnsi="Arial" w:cs="Arial"/>
                <w:color w:val="264A60"/>
                <w:lang w:val="en-US"/>
              </w:rPr>
            </w:pPr>
            <w:r w:rsidRPr="00E4440B">
              <w:rPr>
                <w:rFonts w:ascii="Arial" w:hAnsi="Arial" w:cs="Arial"/>
                <w:color w:val="264A60"/>
                <w:lang w:val="en-US"/>
              </w:rPr>
              <w:t>Percent</w:t>
            </w:r>
          </w:p>
        </w:tc>
        <w:tc>
          <w:tcPr>
            <w:tcW w:w="1383" w:type="dxa"/>
            <w:tcBorders>
              <w:top w:val="nil"/>
              <w:left w:val="single" w:sz="8" w:space="0" w:color="E0E0E0"/>
              <w:bottom w:val="single" w:sz="8" w:space="0" w:color="152935"/>
              <w:right w:val="single" w:sz="8" w:space="0" w:color="E0E0E0"/>
            </w:tcBorders>
            <w:shd w:val="clear" w:color="auto" w:fill="FFFFFF"/>
            <w:vAlign w:val="bottom"/>
          </w:tcPr>
          <w:p w14:paraId="247F9EE7" w14:textId="77777777" w:rsidR="007072B7" w:rsidRPr="00E4440B" w:rsidRDefault="007072B7" w:rsidP="001D7B2F">
            <w:pPr>
              <w:autoSpaceDE w:val="0"/>
              <w:autoSpaceDN w:val="0"/>
              <w:adjustRightInd w:val="0"/>
              <w:spacing w:line="320" w:lineRule="atLeast"/>
              <w:ind w:left="60" w:right="60"/>
              <w:jc w:val="center"/>
              <w:rPr>
                <w:rFonts w:ascii="Arial" w:hAnsi="Arial" w:cs="Arial"/>
                <w:color w:val="264A60"/>
                <w:lang w:val="en-US"/>
              </w:rPr>
            </w:pPr>
            <w:r w:rsidRPr="00E4440B">
              <w:rPr>
                <w:rFonts w:ascii="Arial" w:hAnsi="Arial" w:cs="Arial"/>
                <w:color w:val="264A60"/>
                <w:lang w:val="en-US"/>
              </w:rPr>
              <w:t>Valid Percent</w:t>
            </w:r>
          </w:p>
        </w:tc>
        <w:tc>
          <w:tcPr>
            <w:tcW w:w="1506" w:type="dxa"/>
            <w:tcBorders>
              <w:top w:val="nil"/>
              <w:left w:val="single" w:sz="8" w:space="0" w:color="E0E0E0"/>
              <w:bottom w:val="single" w:sz="8" w:space="0" w:color="152935"/>
              <w:right w:val="nil"/>
            </w:tcBorders>
            <w:shd w:val="clear" w:color="auto" w:fill="FFFFFF"/>
            <w:vAlign w:val="bottom"/>
          </w:tcPr>
          <w:p w14:paraId="4EFFB79E" w14:textId="77777777" w:rsidR="007072B7" w:rsidRPr="00E4440B" w:rsidRDefault="007072B7" w:rsidP="001D7B2F">
            <w:pPr>
              <w:autoSpaceDE w:val="0"/>
              <w:autoSpaceDN w:val="0"/>
              <w:adjustRightInd w:val="0"/>
              <w:spacing w:line="320" w:lineRule="atLeast"/>
              <w:ind w:left="60" w:right="60"/>
              <w:jc w:val="center"/>
              <w:rPr>
                <w:rFonts w:ascii="Arial" w:hAnsi="Arial" w:cs="Arial"/>
                <w:color w:val="264A60"/>
                <w:lang w:val="en-US"/>
              </w:rPr>
            </w:pPr>
            <w:r w:rsidRPr="00E4440B">
              <w:rPr>
                <w:rFonts w:ascii="Arial" w:hAnsi="Arial" w:cs="Arial"/>
                <w:color w:val="264A60"/>
                <w:lang w:val="en-US"/>
              </w:rPr>
              <w:t>Cumulative Percent</w:t>
            </w:r>
          </w:p>
        </w:tc>
      </w:tr>
      <w:tr w:rsidR="007072B7" w:rsidRPr="00E4440B" w14:paraId="25CE0457" w14:textId="77777777" w:rsidTr="001D7B2F">
        <w:trPr>
          <w:cantSplit/>
        </w:trPr>
        <w:tc>
          <w:tcPr>
            <w:tcW w:w="753" w:type="dxa"/>
            <w:vMerge w:val="restart"/>
            <w:tcBorders>
              <w:top w:val="single" w:sz="8" w:space="0" w:color="152935"/>
              <w:left w:val="nil"/>
              <w:bottom w:val="single" w:sz="8" w:space="0" w:color="152935"/>
              <w:right w:val="nil"/>
            </w:tcBorders>
            <w:shd w:val="clear" w:color="auto" w:fill="E0E0E0"/>
          </w:tcPr>
          <w:p w14:paraId="3F2F59D9" w14:textId="77777777" w:rsidR="007072B7" w:rsidRPr="00E4440B" w:rsidRDefault="007072B7" w:rsidP="001D7B2F">
            <w:pPr>
              <w:autoSpaceDE w:val="0"/>
              <w:autoSpaceDN w:val="0"/>
              <w:adjustRightInd w:val="0"/>
              <w:spacing w:line="320" w:lineRule="atLeast"/>
              <w:ind w:left="60" w:right="60"/>
              <w:rPr>
                <w:rFonts w:ascii="Arial" w:hAnsi="Arial" w:cs="Arial"/>
                <w:color w:val="264A60"/>
                <w:lang w:val="en-US"/>
              </w:rPr>
            </w:pPr>
            <w:r w:rsidRPr="00E4440B">
              <w:rPr>
                <w:rFonts w:ascii="Arial" w:hAnsi="Arial" w:cs="Arial"/>
                <w:color w:val="264A60"/>
                <w:lang w:val="en-US"/>
              </w:rPr>
              <w:t>Valid</w:t>
            </w:r>
          </w:p>
        </w:tc>
        <w:tc>
          <w:tcPr>
            <w:tcW w:w="799" w:type="dxa"/>
            <w:tcBorders>
              <w:top w:val="single" w:sz="8" w:space="0" w:color="152935"/>
              <w:left w:val="nil"/>
              <w:bottom w:val="single" w:sz="8" w:space="0" w:color="AEAEAE"/>
              <w:right w:val="nil"/>
            </w:tcBorders>
            <w:shd w:val="clear" w:color="auto" w:fill="E0E0E0"/>
          </w:tcPr>
          <w:p w14:paraId="1696A92F" w14:textId="77777777" w:rsidR="007072B7" w:rsidRPr="00E4440B" w:rsidRDefault="007072B7" w:rsidP="001D7B2F">
            <w:pPr>
              <w:autoSpaceDE w:val="0"/>
              <w:autoSpaceDN w:val="0"/>
              <w:adjustRightInd w:val="0"/>
              <w:spacing w:line="320" w:lineRule="atLeast"/>
              <w:ind w:left="60" w:right="60"/>
              <w:rPr>
                <w:rFonts w:ascii="Arial" w:hAnsi="Arial" w:cs="Arial"/>
                <w:color w:val="264A60"/>
                <w:lang w:val="en-US"/>
              </w:rPr>
            </w:pPr>
            <w:r w:rsidRPr="00E4440B">
              <w:rPr>
                <w:rFonts w:ascii="Arial" w:hAnsi="Arial" w:cs="Arial"/>
                <w:color w:val="264A60"/>
                <w:lang w:val="en-US"/>
              </w:rPr>
              <w:t>Maybe</w:t>
            </w:r>
          </w:p>
        </w:tc>
        <w:tc>
          <w:tcPr>
            <w:tcW w:w="1122" w:type="dxa"/>
            <w:tcBorders>
              <w:top w:val="single" w:sz="8" w:space="0" w:color="152935"/>
              <w:left w:val="nil"/>
              <w:bottom w:val="single" w:sz="8" w:space="0" w:color="AEAEAE"/>
              <w:right w:val="single" w:sz="8" w:space="0" w:color="E0E0E0"/>
            </w:tcBorders>
            <w:shd w:val="clear" w:color="auto" w:fill="F9F9FB"/>
          </w:tcPr>
          <w:p w14:paraId="2CE53143"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1</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6F9FB23A"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2.5</w:t>
            </w:r>
          </w:p>
        </w:tc>
        <w:tc>
          <w:tcPr>
            <w:tcW w:w="1383" w:type="dxa"/>
            <w:tcBorders>
              <w:top w:val="single" w:sz="8" w:space="0" w:color="152935"/>
              <w:left w:val="single" w:sz="8" w:space="0" w:color="E0E0E0"/>
              <w:bottom w:val="single" w:sz="8" w:space="0" w:color="AEAEAE"/>
              <w:right w:val="single" w:sz="8" w:space="0" w:color="E0E0E0"/>
            </w:tcBorders>
            <w:shd w:val="clear" w:color="auto" w:fill="F9F9FB"/>
          </w:tcPr>
          <w:p w14:paraId="5C854192"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2.5</w:t>
            </w:r>
          </w:p>
        </w:tc>
        <w:tc>
          <w:tcPr>
            <w:tcW w:w="1506" w:type="dxa"/>
            <w:tcBorders>
              <w:top w:val="single" w:sz="8" w:space="0" w:color="152935"/>
              <w:left w:val="single" w:sz="8" w:space="0" w:color="E0E0E0"/>
              <w:bottom w:val="single" w:sz="8" w:space="0" w:color="AEAEAE"/>
              <w:right w:val="nil"/>
            </w:tcBorders>
            <w:shd w:val="clear" w:color="auto" w:fill="F9F9FB"/>
          </w:tcPr>
          <w:p w14:paraId="7F316A75"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2.5</w:t>
            </w:r>
          </w:p>
        </w:tc>
      </w:tr>
      <w:tr w:rsidR="007072B7" w:rsidRPr="00E4440B" w14:paraId="77DBADD5" w14:textId="77777777" w:rsidTr="001D7B2F">
        <w:trPr>
          <w:cantSplit/>
        </w:trPr>
        <w:tc>
          <w:tcPr>
            <w:tcW w:w="753" w:type="dxa"/>
            <w:vMerge/>
            <w:tcBorders>
              <w:top w:val="single" w:sz="8" w:space="0" w:color="152935"/>
              <w:left w:val="nil"/>
              <w:bottom w:val="single" w:sz="8" w:space="0" w:color="152935"/>
              <w:right w:val="nil"/>
            </w:tcBorders>
            <w:shd w:val="clear" w:color="auto" w:fill="E0E0E0"/>
          </w:tcPr>
          <w:p w14:paraId="6B893E91" w14:textId="77777777" w:rsidR="007072B7" w:rsidRPr="00E4440B" w:rsidRDefault="007072B7" w:rsidP="001D7B2F">
            <w:pPr>
              <w:autoSpaceDE w:val="0"/>
              <w:autoSpaceDN w:val="0"/>
              <w:adjustRightInd w:val="0"/>
              <w:rPr>
                <w:rFonts w:ascii="Arial" w:hAnsi="Arial" w:cs="Arial"/>
                <w:color w:val="010205"/>
                <w:lang w:val="en-US"/>
              </w:rPr>
            </w:pPr>
          </w:p>
        </w:tc>
        <w:tc>
          <w:tcPr>
            <w:tcW w:w="799" w:type="dxa"/>
            <w:tcBorders>
              <w:top w:val="single" w:sz="8" w:space="0" w:color="AEAEAE"/>
              <w:left w:val="nil"/>
              <w:bottom w:val="single" w:sz="8" w:space="0" w:color="AEAEAE"/>
              <w:right w:val="nil"/>
            </w:tcBorders>
            <w:shd w:val="clear" w:color="auto" w:fill="E0E0E0"/>
          </w:tcPr>
          <w:p w14:paraId="0B322D07" w14:textId="77777777" w:rsidR="007072B7" w:rsidRPr="00E4440B" w:rsidRDefault="007072B7" w:rsidP="001D7B2F">
            <w:pPr>
              <w:autoSpaceDE w:val="0"/>
              <w:autoSpaceDN w:val="0"/>
              <w:adjustRightInd w:val="0"/>
              <w:spacing w:line="320" w:lineRule="atLeast"/>
              <w:ind w:left="60" w:right="60"/>
              <w:rPr>
                <w:rFonts w:ascii="Arial" w:hAnsi="Arial" w:cs="Arial"/>
                <w:color w:val="264A60"/>
                <w:lang w:val="en-US"/>
              </w:rPr>
            </w:pPr>
            <w:r w:rsidRPr="00E4440B">
              <w:rPr>
                <w:rFonts w:ascii="Arial" w:hAnsi="Arial" w:cs="Arial"/>
                <w:color w:val="264A60"/>
                <w:lang w:val="en-US"/>
              </w:rPr>
              <w:t>No</w:t>
            </w:r>
          </w:p>
        </w:tc>
        <w:tc>
          <w:tcPr>
            <w:tcW w:w="1122" w:type="dxa"/>
            <w:tcBorders>
              <w:top w:val="single" w:sz="8" w:space="0" w:color="AEAEAE"/>
              <w:left w:val="nil"/>
              <w:bottom w:val="single" w:sz="8" w:space="0" w:color="AEAEAE"/>
              <w:right w:val="single" w:sz="8" w:space="0" w:color="E0E0E0"/>
            </w:tcBorders>
            <w:shd w:val="clear" w:color="auto" w:fill="F9F9FB"/>
          </w:tcPr>
          <w:p w14:paraId="1EF60BD5"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23</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6030BD3F"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57.5</w:t>
            </w:r>
          </w:p>
        </w:tc>
        <w:tc>
          <w:tcPr>
            <w:tcW w:w="1383" w:type="dxa"/>
            <w:tcBorders>
              <w:top w:val="single" w:sz="8" w:space="0" w:color="AEAEAE"/>
              <w:left w:val="single" w:sz="8" w:space="0" w:color="E0E0E0"/>
              <w:bottom w:val="single" w:sz="8" w:space="0" w:color="AEAEAE"/>
              <w:right w:val="single" w:sz="8" w:space="0" w:color="E0E0E0"/>
            </w:tcBorders>
            <w:shd w:val="clear" w:color="auto" w:fill="F9F9FB"/>
          </w:tcPr>
          <w:p w14:paraId="48D9160B"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57.5</w:t>
            </w:r>
          </w:p>
        </w:tc>
        <w:tc>
          <w:tcPr>
            <w:tcW w:w="1506" w:type="dxa"/>
            <w:tcBorders>
              <w:top w:val="single" w:sz="8" w:space="0" w:color="AEAEAE"/>
              <w:left w:val="single" w:sz="8" w:space="0" w:color="E0E0E0"/>
              <w:bottom w:val="single" w:sz="8" w:space="0" w:color="AEAEAE"/>
              <w:right w:val="nil"/>
            </w:tcBorders>
            <w:shd w:val="clear" w:color="auto" w:fill="F9F9FB"/>
          </w:tcPr>
          <w:p w14:paraId="4B2F7D03"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60.0</w:t>
            </w:r>
          </w:p>
        </w:tc>
      </w:tr>
      <w:tr w:rsidR="007072B7" w:rsidRPr="00E4440B" w14:paraId="774A1E0B" w14:textId="77777777" w:rsidTr="001D7B2F">
        <w:trPr>
          <w:cantSplit/>
        </w:trPr>
        <w:tc>
          <w:tcPr>
            <w:tcW w:w="753" w:type="dxa"/>
            <w:vMerge/>
            <w:tcBorders>
              <w:top w:val="single" w:sz="8" w:space="0" w:color="152935"/>
              <w:left w:val="nil"/>
              <w:bottom w:val="single" w:sz="8" w:space="0" w:color="152935"/>
              <w:right w:val="nil"/>
            </w:tcBorders>
            <w:shd w:val="clear" w:color="auto" w:fill="E0E0E0"/>
          </w:tcPr>
          <w:p w14:paraId="41A8CB1A" w14:textId="77777777" w:rsidR="007072B7" w:rsidRPr="00E4440B" w:rsidRDefault="007072B7" w:rsidP="001D7B2F">
            <w:pPr>
              <w:autoSpaceDE w:val="0"/>
              <w:autoSpaceDN w:val="0"/>
              <w:adjustRightInd w:val="0"/>
              <w:rPr>
                <w:rFonts w:ascii="Arial" w:hAnsi="Arial" w:cs="Arial"/>
                <w:color w:val="010205"/>
                <w:lang w:val="en-US"/>
              </w:rPr>
            </w:pPr>
          </w:p>
        </w:tc>
        <w:tc>
          <w:tcPr>
            <w:tcW w:w="799" w:type="dxa"/>
            <w:tcBorders>
              <w:top w:val="single" w:sz="8" w:space="0" w:color="AEAEAE"/>
              <w:left w:val="nil"/>
              <w:bottom w:val="single" w:sz="8" w:space="0" w:color="AEAEAE"/>
              <w:right w:val="nil"/>
            </w:tcBorders>
            <w:shd w:val="clear" w:color="auto" w:fill="E0E0E0"/>
          </w:tcPr>
          <w:p w14:paraId="03846EB4" w14:textId="77777777" w:rsidR="007072B7" w:rsidRPr="00E4440B" w:rsidRDefault="007072B7" w:rsidP="001D7B2F">
            <w:pPr>
              <w:autoSpaceDE w:val="0"/>
              <w:autoSpaceDN w:val="0"/>
              <w:adjustRightInd w:val="0"/>
              <w:spacing w:line="320" w:lineRule="atLeast"/>
              <w:ind w:left="60" w:right="60"/>
              <w:rPr>
                <w:rFonts w:ascii="Arial" w:hAnsi="Arial" w:cs="Arial"/>
                <w:color w:val="264A60"/>
                <w:lang w:val="en-US"/>
              </w:rPr>
            </w:pPr>
            <w:r w:rsidRPr="00E4440B">
              <w:rPr>
                <w:rFonts w:ascii="Arial" w:hAnsi="Arial" w:cs="Arial"/>
                <w:color w:val="264A60"/>
                <w:lang w:val="en-US"/>
              </w:rPr>
              <w:t>Yes</w:t>
            </w:r>
          </w:p>
        </w:tc>
        <w:tc>
          <w:tcPr>
            <w:tcW w:w="1122" w:type="dxa"/>
            <w:tcBorders>
              <w:top w:val="single" w:sz="8" w:space="0" w:color="AEAEAE"/>
              <w:left w:val="nil"/>
              <w:bottom w:val="single" w:sz="8" w:space="0" w:color="AEAEAE"/>
              <w:right w:val="single" w:sz="8" w:space="0" w:color="E0E0E0"/>
            </w:tcBorders>
            <w:shd w:val="clear" w:color="auto" w:fill="F9F9FB"/>
          </w:tcPr>
          <w:p w14:paraId="0A97A318"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16</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76588FEE"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40.0</w:t>
            </w:r>
          </w:p>
        </w:tc>
        <w:tc>
          <w:tcPr>
            <w:tcW w:w="1383" w:type="dxa"/>
            <w:tcBorders>
              <w:top w:val="single" w:sz="8" w:space="0" w:color="AEAEAE"/>
              <w:left w:val="single" w:sz="8" w:space="0" w:color="E0E0E0"/>
              <w:bottom w:val="single" w:sz="8" w:space="0" w:color="AEAEAE"/>
              <w:right w:val="single" w:sz="8" w:space="0" w:color="E0E0E0"/>
            </w:tcBorders>
            <w:shd w:val="clear" w:color="auto" w:fill="F9F9FB"/>
          </w:tcPr>
          <w:p w14:paraId="3E9690DA"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40.0</w:t>
            </w:r>
          </w:p>
        </w:tc>
        <w:tc>
          <w:tcPr>
            <w:tcW w:w="1506" w:type="dxa"/>
            <w:tcBorders>
              <w:top w:val="single" w:sz="8" w:space="0" w:color="AEAEAE"/>
              <w:left w:val="single" w:sz="8" w:space="0" w:color="E0E0E0"/>
              <w:bottom w:val="single" w:sz="8" w:space="0" w:color="AEAEAE"/>
              <w:right w:val="nil"/>
            </w:tcBorders>
            <w:shd w:val="clear" w:color="auto" w:fill="F9F9FB"/>
          </w:tcPr>
          <w:p w14:paraId="313FCA8C"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100.0</w:t>
            </w:r>
          </w:p>
        </w:tc>
      </w:tr>
      <w:tr w:rsidR="007072B7" w:rsidRPr="00E4440B" w14:paraId="6649C5A9" w14:textId="77777777" w:rsidTr="001D7B2F">
        <w:trPr>
          <w:cantSplit/>
        </w:trPr>
        <w:tc>
          <w:tcPr>
            <w:tcW w:w="753" w:type="dxa"/>
            <w:vMerge/>
            <w:tcBorders>
              <w:top w:val="single" w:sz="8" w:space="0" w:color="152935"/>
              <w:left w:val="nil"/>
              <w:bottom w:val="single" w:sz="8" w:space="0" w:color="152935"/>
              <w:right w:val="nil"/>
            </w:tcBorders>
            <w:shd w:val="clear" w:color="auto" w:fill="E0E0E0"/>
          </w:tcPr>
          <w:p w14:paraId="716F8D3F" w14:textId="77777777" w:rsidR="007072B7" w:rsidRPr="00E4440B" w:rsidRDefault="007072B7" w:rsidP="001D7B2F">
            <w:pPr>
              <w:autoSpaceDE w:val="0"/>
              <w:autoSpaceDN w:val="0"/>
              <w:adjustRightInd w:val="0"/>
              <w:rPr>
                <w:rFonts w:ascii="Arial" w:hAnsi="Arial" w:cs="Arial"/>
                <w:color w:val="010205"/>
                <w:lang w:val="en-US"/>
              </w:rPr>
            </w:pPr>
          </w:p>
        </w:tc>
        <w:tc>
          <w:tcPr>
            <w:tcW w:w="799" w:type="dxa"/>
            <w:tcBorders>
              <w:top w:val="single" w:sz="8" w:space="0" w:color="AEAEAE"/>
              <w:left w:val="nil"/>
              <w:bottom w:val="single" w:sz="8" w:space="0" w:color="152935"/>
              <w:right w:val="nil"/>
            </w:tcBorders>
            <w:shd w:val="clear" w:color="auto" w:fill="E0E0E0"/>
          </w:tcPr>
          <w:p w14:paraId="5F8A9076" w14:textId="77777777" w:rsidR="007072B7" w:rsidRPr="00E4440B" w:rsidRDefault="007072B7" w:rsidP="001D7B2F">
            <w:pPr>
              <w:autoSpaceDE w:val="0"/>
              <w:autoSpaceDN w:val="0"/>
              <w:adjustRightInd w:val="0"/>
              <w:spacing w:line="320" w:lineRule="atLeast"/>
              <w:ind w:left="60" w:right="60"/>
              <w:rPr>
                <w:rFonts w:ascii="Arial" w:hAnsi="Arial" w:cs="Arial"/>
                <w:color w:val="264A60"/>
                <w:lang w:val="en-US"/>
              </w:rPr>
            </w:pPr>
            <w:r w:rsidRPr="00E4440B">
              <w:rPr>
                <w:rFonts w:ascii="Arial" w:hAnsi="Arial" w:cs="Arial"/>
                <w:color w:val="264A60"/>
                <w:lang w:val="en-US"/>
              </w:rPr>
              <w:t>Total</w:t>
            </w:r>
          </w:p>
        </w:tc>
        <w:tc>
          <w:tcPr>
            <w:tcW w:w="1122" w:type="dxa"/>
            <w:tcBorders>
              <w:top w:val="single" w:sz="8" w:space="0" w:color="AEAEAE"/>
              <w:left w:val="nil"/>
              <w:bottom w:val="single" w:sz="8" w:space="0" w:color="152935"/>
              <w:right w:val="single" w:sz="8" w:space="0" w:color="E0E0E0"/>
            </w:tcBorders>
            <w:shd w:val="clear" w:color="auto" w:fill="F9F9FB"/>
          </w:tcPr>
          <w:p w14:paraId="61D4F254"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40</w:t>
            </w:r>
          </w:p>
        </w:tc>
        <w:tc>
          <w:tcPr>
            <w:tcW w:w="1045" w:type="dxa"/>
            <w:tcBorders>
              <w:top w:val="single" w:sz="8" w:space="0" w:color="AEAEAE"/>
              <w:left w:val="single" w:sz="8" w:space="0" w:color="E0E0E0"/>
              <w:bottom w:val="single" w:sz="8" w:space="0" w:color="152935"/>
              <w:right w:val="single" w:sz="8" w:space="0" w:color="E0E0E0"/>
            </w:tcBorders>
            <w:shd w:val="clear" w:color="auto" w:fill="F9F9FB"/>
          </w:tcPr>
          <w:p w14:paraId="41617D32"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100.0</w:t>
            </w:r>
          </w:p>
        </w:tc>
        <w:tc>
          <w:tcPr>
            <w:tcW w:w="1383" w:type="dxa"/>
            <w:tcBorders>
              <w:top w:val="single" w:sz="8" w:space="0" w:color="AEAEAE"/>
              <w:left w:val="single" w:sz="8" w:space="0" w:color="E0E0E0"/>
              <w:bottom w:val="single" w:sz="8" w:space="0" w:color="152935"/>
              <w:right w:val="single" w:sz="8" w:space="0" w:color="E0E0E0"/>
            </w:tcBorders>
            <w:shd w:val="clear" w:color="auto" w:fill="F9F9FB"/>
          </w:tcPr>
          <w:p w14:paraId="540CCA98"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100.0</w:t>
            </w:r>
          </w:p>
        </w:tc>
        <w:tc>
          <w:tcPr>
            <w:tcW w:w="1506" w:type="dxa"/>
            <w:tcBorders>
              <w:top w:val="single" w:sz="8" w:space="0" w:color="AEAEAE"/>
              <w:left w:val="single" w:sz="8" w:space="0" w:color="E0E0E0"/>
              <w:bottom w:val="single" w:sz="8" w:space="0" w:color="152935"/>
              <w:right w:val="nil"/>
            </w:tcBorders>
            <w:shd w:val="clear" w:color="auto" w:fill="F9F9FB"/>
            <w:vAlign w:val="center"/>
          </w:tcPr>
          <w:p w14:paraId="09C5047C" w14:textId="77777777" w:rsidR="007072B7" w:rsidRPr="00E4440B" w:rsidRDefault="007072B7" w:rsidP="001D7B2F">
            <w:pPr>
              <w:autoSpaceDE w:val="0"/>
              <w:autoSpaceDN w:val="0"/>
              <w:adjustRightInd w:val="0"/>
              <w:rPr>
                <w:rFonts w:ascii="Arial" w:hAnsi="Arial" w:cs="Arial"/>
                <w:lang w:val="en-US"/>
              </w:rPr>
            </w:pPr>
          </w:p>
        </w:tc>
      </w:tr>
    </w:tbl>
    <w:p w14:paraId="3730E293" w14:textId="77777777" w:rsidR="007072B7" w:rsidRPr="00E4440B" w:rsidRDefault="007072B7" w:rsidP="007072B7">
      <w:pPr>
        <w:autoSpaceDE w:val="0"/>
        <w:autoSpaceDN w:val="0"/>
        <w:adjustRightInd w:val="0"/>
        <w:spacing w:line="400" w:lineRule="atLeast"/>
        <w:rPr>
          <w:rFonts w:ascii="Arial" w:hAnsi="Arial" w:cs="Arial"/>
          <w:lang w:val="en-US"/>
        </w:rPr>
      </w:pPr>
    </w:p>
    <w:p w14:paraId="6970F6BE" w14:textId="77777777" w:rsidR="007072B7" w:rsidRPr="00E4440B" w:rsidRDefault="007072B7" w:rsidP="007072B7">
      <w:pPr>
        <w:autoSpaceDE w:val="0"/>
        <w:autoSpaceDN w:val="0"/>
        <w:adjustRightInd w:val="0"/>
        <w:spacing w:line="400" w:lineRule="atLeast"/>
        <w:rPr>
          <w:rFonts w:ascii="Arial" w:hAnsi="Arial" w:cs="Arial"/>
          <w:lang w:val="en-US"/>
        </w:rPr>
      </w:pPr>
      <w:r w:rsidRPr="00E4440B">
        <w:rPr>
          <w:rFonts w:ascii="Arial" w:hAnsi="Arial" w:cs="Arial"/>
          <w:lang w:val="en-US"/>
        </w:rPr>
        <w:t>This shows a slightly higher figure of people that have never smoked than smoked. The difference in the percentages are not vast and so should not skew the results.</w:t>
      </w:r>
    </w:p>
    <w:p w14:paraId="2DB6D2F5" w14:textId="77777777" w:rsidR="007072B7" w:rsidRPr="00E4440B" w:rsidRDefault="007072B7" w:rsidP="007072B7">
      <w:pPr>
        <w:autoSpaceDE w:val="0"/>
        <w:autoSpaceDN w:val="0"/>
        <w:adjustRightInd w:val="0"/>
        <w:rPr>
          <w:rFonts w:ascii="Arial" w:hAnsi="Arial" w:cs="Arial"/>
          <w:lang w:val="en-US"/>
        </w:rPr>
      </w:pPr>
    </w:p>
    <w:tbl>
      <w:tblPr>
        <w:tblW w:w="6564" w:type="dxa"/>
        <w:tblLayout w:type="fixed"/>
        <w:tblCellMar>
          <w:left w:w="0" w:type="dxa"/>
          <w:right w:w="0" w:type="dxa"/>
        </w:tblCellMar>
        <w:tblLook w:val="0000" w:firstRow="0" w:lastRow="0" w:firstColumn="0" w:lastColumn="0" w:noHBand="0" w:noVBand="0"/>
      </w:tblPr>
      <w:tblGrid>
        <w:gridCol w:w="754"/>
        <w:gridCol w:w="754"/>
        <w:gridCol w:w="1122"/>
        <w:gridCol w:w="1045"/>
        <w:gridCol w:w="1383"/>
        <w:gridCol w:w="1506"/>
      </w:tblGrid>
      <w:tr w:rsidR="007072B7" w:rsidRPr="00E4440B" w14:paraId="5A56E82E" w14:textId="77777777" w:rsidTr="001D7B2F">
        <w:trPr>
          <w:cantSplit/>
        </w:trPr>
        <w:tc>
          <w:tcPr>
            <w:tcW w:w="6564" w:type="dxa"/>
            <w:gridSpan w:val="6"/>
            <w:tcBorders>
              <w:top w:val="nil"/>
              <w:left w:val="nil"/>
              <w:bottom w:val="nil"/>
              <w:right w:val="nil"/>
            </w:tcBorders>
            <w:shd w:val="clear" w:color="auto" w:fill="FFFFFF"/>
            <w:vAlign w:val="center"/>
          </w:tcPr>
          <w:p w14:paraId="59C7C51D" w14:textId="77777777" w:rsidR="007072B7" w:rsidRPr="00E4440B" w:rsidRDefault="007072B7" w:rsidP="001D7B2F">
            <w:pPr>
              <w:autoSpaceDE w:val="0"/>
              <w:autoSpaceDN w:val="0"/>
              <w:adjustRightInd w:val="0"/>
              <w:spacing w:line="320" w:lineRule="atLeast"/>
              <w:ind w:right="60"/>
              <w:rPr>
                <w:rFonts w:ascii="Arial" w:hAnsi="Arial" w:cs="Arial"/>
                <w:bCs/>
                <w:color w:val="010205"/>
                <w:lang w:val="en-US"/>
              </w:rPr>
            </w:pPr>
          </w:p>
          <w:p w14:paraId="5FE1C7A5" w14:textId="77777777" w:rsidR="007072B7" w:rsidRPr="00E4440B" w:rsidRDefault="007072B7" w:rsidP="001D7B2F">
            <w:pPr>
              <w:autoSpaceDE w:val="0"/>
              <w:autoSpaceDN w:val="0"/>
              <w:adjustRightInd w:val="0"/>
              <w:spacing w:line="320" w:lineRule="atLeast"/>
              <w:ind w:right="60"/>
              <w:rPr>
                <w:rFonts w:ascii="Arial" w:hAnsi="Arial" w:cs="Arial"/>
                <w:color w:val="010205"/>
                <w:lang w:val="en-US"/>
              </w:rPr>
            </w:pPr>
          </w:p>
          <w:p w14:paraId="73B4E42C" w14:textId="77777777" w:rsidR="007072B7" w:rsidRPr="00E4440B" w:rsidRDefault="007072B7" w:rsidP="007072B7">
            <w:pPr>
              <w:pStyle w:val="ListParagraph"/>
              <w:numPr>
                <w:ilvl w:val="0"/>
                <w:numId w:val="3"/>
              </w:numPr>
              <w:autoSpaceDE w:val="0"/>
              <w:autoSpaceDN w:val="0"/>
              <w:adjustRightInd w:val="0"/>
              <w:spacing w:line="320" w:lineRule="atLeast"/>
              <w:ind w:right="60"/>
              <w:rPr>
                <w:rFonts w:ascii="Arial" w:hAnsi="Arial" w:cs="Arial"/>
                <w:bCs/>
                <w:color w:val="010205"/>
                <w:lang w:val="en-US"/>
              </w:rPr>
            </w:pPr>
            <w:r w:rsidRPr="00E4440B">
              <w:rPr>
                <w:rFonts w:ascii="Arial" w:hAnsi="Arial" w:cs="Arial"/>
                <w:bCs/>
                <w:color w:val="010205"/>
                <w:lang w:val="en-US"/>
              </w:rPr>
              <w:t>Do you, or have you, ever Vaped?</w:t>
            </w:r>
          </w:p>
          <w:p w14:paraId="7DA26703" w14:textId="77777777" w:rsidR="007072B7" w:rsidRPr="00E4440B" w:rsidRDefault="007072B7" w:rsidP="001D7B2F">
            <w:pPr>
              <w:pStyle w:val="ListParagraph"/>
              <w:autoSpaceDE w:val="0"/>
              <w:autoSpaceDN w:val="0"/>
              <w:adjustRightInd w:val="0"/>
              <w:spacing w:line="320" w:lineRule="atLeast"/>
              <w:ind w:right="60"/>
              <w:rPr>
                <w:rFonts w:ascii="Arial" w:hAnsi="Arial" w:cs="Arial"/>
                <w:color w:val="010205"/>
                <w:lang w:val="en-US"/>
              </w:rPr>
            </w:pPr>
          </w:p>
        </w:tc>
      </w:tr>
      <w:tr w:rsidR="007072B7" w:rsidRPr="00E4440B" w14:paraId="12FC04DE" w14:textId="77777777" w:rsidTr="001D7B2F">
        <w:trPr>
          <w:cantSplit/>
        </w:trPr>
        <w:tc>
          <w:tcPr>
            <w:tcW w:w="1508" w:type="dxa"/>
            <w:gridSpan w:val="2"/>
            <w:tcBorders>
              <w:top w:val="nil"/>
              <w:left w:val="nil"/>
              <w:bottom w:val="single" w:sz="8" w:space="0" w:color="152935"/>
              <w:right w:val="nil"/>
            </w:tcBorders>
            <w:shd w:val="clear" w:color="auto" w:fill="FFFFFF"/>
            <w:vAlign w:val="bottom"/>
          </w:tcPr>
          <w:p w14:paraId="531623EC" w14:textId="77777777" w:rsidR="007072B7" w:rsidRPr="00E4440B" w:rsidRDefault="007072B7" w:rsidP="001D7B2F">
            <w:pPr>
              <w:autoSpaceDE w:val="0"/>
              <w:autoSpaceDN w:val="0"/>
              <w:adjustRightInd w:val="0"/>
              <w:rPr>
                <w:rFonts w:ascii="Arial" w:hAnsi="Arial" w:cs="Arial"/>
                <w:lang w:val="en-US"/>
              </w:rPr>
            </w:pPr>
          </w:p>
        </w:tc>
        <w:tc>
          <w:tcPr>
            <w:tcW w:w="1122" w:type="dxa"/>
            <w:tcBorders>
              <w:top w:val="nil"/>
              <w:left w:val="nil"/>
              <w:bottom w:val="single" w:sz="8" w:space="0" w:color="152935"/>
              <w:right w:val="single" w:sz="8" w:space="0" w:color="E0E0E0"/>
            </w:tcBorders>
            <w:shd w:val="clear" w:color="auto" w:fill="FFFFFF"/>
            <w:vAlign w:val="bottom"/>
          </w:tcPr>
          <w:p w14:paraId="136CEE34" w14:textId="77777777" w:rsidR="007072B7" w:rsidRPr="00E4440B" w:rsidRDefault="007072B7" w:rsidP="001D7B2F">
            <w:pPr>
              <w:autoSpaceDE w:val="0"/>
              <w:autoSpaceDN w:val="0"/>
              <w:adjustRightInd w:val="0"/>
              <w:spacing w:line="320" w:lineRule="atLeast"/>
              <w:ind w:left="60" w:right="60"/>
              <w:jc w:val="center"/>
              <w:rPr>
                <w:rFonts w:ascii="Arial" w:hAnsi="Arial" w:cs="Arial"/>
                <w:color w:val="264A60"/>
                <w:lang w:val="en-US"/>
              </w:rPr>
            </w:pPr>
            <w:r w:rsidRPr="00E4440B">
              <w:rPr>
                <w:rFonts w:ascii="Arial" w:hAnsi="Arial" w:cs="Arial"/>
                <w:color w:val="264A60"/>
                <w:lang w:val="en-US"/>
              </w:rPr>
              <w:t>Frequency</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54FAEFB8" w14:textId="77777777" w:rsidR="007072B7" w:rsidRPr="00E4440B" w:rsidRDefault="007072B7" w:rsidP="001D7B2F">
            <w:pPr>
              <w:autoSpaceDE w:val="0"/>
              <w:autoSpaceDN w:val="0"/>
              <w:adjustRightInd w:val="0"/>
              <w:spacing w:line="320" w:lineRule="atLeast"/>
              <w:ind w:left="60" w:right="60"/>
              <w:jc w:val="center"/>
              <w:rPr>
                <w:rFonts w:ascii="Arial" w:hAnsi="Arial" w:cs="Arial"/>
                <w:color w:val="264A60"/>
                <w:lang w:val="en-US"/>
              </w:rPr>
            </w:pPr>
            <w:r w:rsidRPr="00E4440B">
              <w:rPr>
                <w:rFonts w:ascii="Arial" w:hAnsi="Arial" w:cs="Arial"/>
                <w:color w:val="264A60"/>
                <w:lang w:val="en-US"/>
              </w:rPr>
              <w:t>Percent</w:t>
            </w:r>
          </w:p>
        </w:tc>
        <w:tc>
          <w:tcPr>
            <w:tcW w:w="1383" w:type="dxa"/>
            <w:tcBorders>
              <w:top w:val="nil"/>
              <w:left w:val="single" w:sz="8" w:space="0" w:color="E0E0E0"/>
              <w:bottom w:val="single" w:sz="8" w:space="0" w:color="152935"/>
              <w:right w:val="single" w:sz="8" w:space="0" w:color="E0E0E0"/>
            </w:tcBorders>
            <w:shd w:val="clear" w:color="auto" w:fill="FFFFFF"/>
            <w:vAlign w:val="bottom"/>
          </w:tcPr>
          <w:p w14:paraId="39CB53D7" w14:textId="77777777" w:rsidR="007072B7" w:rsidRPr="00E4440B" w:rsidRDefault="007072B7" w:rsidP="001D7B2F">
            <w:pPr>
              <w:autoSpaceDE w:val="0"/>
              <w:autoSpaceDN w:val="0"/>
              <w:adjustRightInd w:val="0"/>
              <w:spacing w:line="320" w:lineRule="atLeast"/>
              <w:ind w:left="60" w:right="60"/>
              <w:jc w:val="center"/>
              <w:rPr>
                <w:rFonts w:ascii="Arial" w:hAnsi="Arial" w:cs="Arial"/>
                <w:color w:val="264A60"/>
                <w:lang w:val="en-US"/>
              </w:rPr>
            </w:pPr>
            <w:r w:rsidRPr="00E4440B">
              <w:rPr>
                <w:rFonts w:ascii="Arial" w:hAnsi="Arial" w:cs="Arial"/>
                <w:color w:val="264A60"/>
                <w:lang w:val="en-US"/>
              </w:rPr>
              <w:t>Valid Percent</w:t>
            </w:r>
          </w:p>
        </w:tc>
        <w:tc>
          <w:tcPr>
            <w:tcW w:w="1506" w:type="dxa"/>
            <w:tcBorders>
              <w:top w:val="nil"/>
              <w:left w:val="single" w:sz="8" w:space="0" w:color="E0E0E0"/>
              <w:bottom w:val="single" w:sz="8" w:space="0" w:color="152935"/>
              <w:right w:val="nil"/>
            </w:tcBorders>
            <w:shd w:val="clear" w:color="auto" w:fill="FFFFFF"/>
            <w:vAlign w:val="bottom"/>
          </w:tcPr>
          <w:p w14:paraId="485C2B75" w14:textId="77777777" w:rsidR="007072B7" w:rsidRPr="00E4440B" w:rsidRDefault="007072B7" w:rsidP="001D7B2F">
            <w:pPr>
              <w:autoSpaceDE w:val="0"/>
              <w:autoSpaceDN w:val="0"/>
              <w:adjustRightInd w:val="0"/>
              <w:spacing w:line="320" w:lineRule="atLeast"/>
              <w:ind w:left="60" w:right="60"/>
              <w:jc w:val="center"/>
              <w:rPr>
                <w:rFonts w:ascii="Arial" w:hAnsi="Arial" w:cs="Arial"/>
                <w:color w:val="264A60"/>
                <w:lang w:val="en-US"/>
              </w:rPr>
            </w:pPr>
            <w:r w:rsidRPr="00E4440B">
              <w:rPr>
                <w:rFonts w:ascii="Arial" w:hAnsi="Arial" w:cs="Arial"/>
                <w:color w:val="264A60"/>
                <w:lang w:val="en-US"/>
              </w:rPr>
              <w:t>Cumulative Percent</w:t>
            </w:r>
          </w:p>
        </w:tc>
      </w:tr>
      <w:tr w:rsidR="007072B7" w:rsidRPr="00E4440B" w14:paraId="157404CB" w14:textId="77777777" w:rsidTr="001D7B2F">
        <w:trPr>
          <w:cantSplit/>
        </w:trPr>
        <w:tc>
          <w:tcPr>
            <w:tcW w:w="754" w:type="dxa"/>
            <w:vMerge w:val="restart"/>
            <w:tcBorders>
              <w:top w:val="single" w:sz="8" w:space="0" w:color="152935"/>
              <w:left w:val="nil"/>
              <w:bottom w:val="single" w:sz="8" w:space="0" w:color="152935"/>
              <w:right w:val="nil"/>
            </w:tcBorders>
            <w:shd w:val="clear" w:color="auto" w:fill="E0E0E0"/>
          </w:tcPr>
          <w:p w14:paraId="6953788F" w14:textId="77777777" w:rsidR="007072B7" w:rsidRPr="00E4440B" w:rsidRDefault="007072B7" w:rsidP="001D7B2F">
            <w:pPr>
              <w:autoSpaceDE w:val="0"/>
              <w:autoSpaceDN w:val="0"/>
              <w:adjustRightInd w:val="0"/>
              <w:spacing w:line="320" w:lineRule="atLeast"/>
              <w:ind w:left="60" w:right="60"/>
              <w:rPr>
                <w:rFonts w:ascii="Arial" w:hAnsi="Arial" w:cs="Arial"/>
                <w:color w:val="264A60"/>
                <w:lang w:val="en-US"/>
              </w:rPr>
            </w:pPr>
            <w:r w:rsidRPr="00E4440B">
              <w:rPr>
                <w:rFonts w:ascii="Arial" w:hAnsi="Arial" w:cs="Arial"/>
                <w:color w:val="264A60"/>
                <w:lang w:val="en-US"/>
              </w:rPr>
              <w:t>Valid</w:t>
            </w:r>
          </w:p>
        </w:tc>
        <w:tc>
          <w:tcPr>
            <w:tcW w:w="754" w:type="dxa"/>
            <w:tcBorders>
              <w:top w:val="single" w:sz="8" w:space="0" w:color="152935"/>
              <w:left w:val="nil"/>
              <w:bottom w:val="single" w:sz="8" w:space="0" w:color="AEAEAE"/>
              <w:right w:val="nil"/>
            </w:tcBorders>
            <w:shd w:val="clear" w:color="auto" w:fill="E0E0E0"/>
          </w:tcPr>
          <w:p w14:paraId="424503D4" w14:textId="77777777" w:rsidR="007072B7" w:rsidRPr="00E4440B" w:rsidRDefault="007072B7" w:rsidP="001D7B2F">
            <w:pPr>
              <w:autoSpaceDE w:val="0"/>
              <w:autoSpaceDN w:val="0"/>
              <w:adjustRightInd w:val="0"/>
              <w:spacing w:line="320" w:lineRule="atLeast"/>
              <w:ind w:left="60" w:right="60"/>
              <w:rPr>
                <w:rFonts w:ascii="Arial" w:hAnsi="Arial" w:cs="Arial"/>
                <w:color w:val="264A60"/>
                <w:lang w:val="en-US"/>
              </w:rPr>
            </w:pPr>
            <w:r w:rsidRPr="00E4440B">
              <w:rPr>
                <w:rFonts w:ascii="Arial" w:hAnsi="Arial" w:cs="Arial"/>
                <w:color w:val="264A60"/>
                <w:lang w:val="en-US"/>
              </w:rPr>
              <w:t>No</w:t>
            </w:r>
          </w:p>
        </w:tc>
        <w:tc>
          <w:tcPr>
            <w:tcW w:w="1122" w:type="dxa"/>
            <w:tcBorders>
              <w:top w:val="single" w:sz="8" w:space="0" w:color="152935"/>
              <w:left w:val="nil"/>
              <w:bottom w:val="single" w:sz="8" w:space="0" w:color="AEAEAE"/>
              <w:right w:val="single" w:sz="8" w:space="0" w:color="E0E0E0"/>
            </w:tcBorders>
            <w:shd w:val="clear" w:color="auto" w:fill="F9F9FB"/>
          </w:tcPr>
          <w:p w14:paraId="6CB0BBD9"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31</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532359E2"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77.5</w:t>
            </w:r>
          </w:p>
        </w:tc>
        <w:tc>
          <w:tcPr>
            <w:tcW w:w="1383" w:type="dxa"/>
            <w:tcBorders>
              <w:top w:val="single" w:sz="8" w:space="0" w:color="152935"/>
              <w:left w:val="single" w:sz="8" w:space="0" w:color="E0E0E0"/>
              <w:bottom w:val="single" w:sz="8" w:space="0" w:color="AEAEAE"/>
              <w:right w:val="single" w:sz="8" w:space="0" w:color="E0E0E0"/>
            </w:tcBorders>
            <w:shd w:val="clear" w:color="auto" w:fill="F9F9FB"/>
          </w:tcPr>
          <w:p w14:paraId="0E3C1C3B"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77.5</w:t>
            </w:r>
          </w:p>
        </w:tc>
        <w:tc>
          <w:tcPr>
            <w:tcW w:w="1506" w:type="dxa"/>
            <w:tcBorders>
              <w:top w:val="single" w:sz="8" w:space="0" w:color="152935"/>
              <w:left w:val="single" w:sz="8" w:space="0" w:color="E0E0E0"/>
              <w:bottom w:val="single" w:sz="8" w:space="0" w:color="AEAEAE"/>
              <w:right w:val="nil"/>
            </w:tcBorders>
            <w:shd w:val="clear" w:color="auto" w:fill="F9F9FB"/>
          </w:tcPr>
          <w:p w14:paraId="3313B0D7"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77.5</w:t>
            </w:r>
          </w:p>
        </w:tc>
      </w:tr>
      <w:tr w:rsidR="007072B7" w:rsidRPr="00E4440B" w14:paraId="4861AF69" w14:textId="77777777" w:rsidTr="001D7B2F">
        <w:trPr>
          <w:cantSplit/>
        </w:trPr>
        <w:tc>
          <w:tcPr>
            <w:tcW w:w="754" w:type="dxa"/>
            <w:vMerge/>
            <w:tcBorders>
              <w:top w:val="single" w:sz="8" w:space="0" w:color="152935"/>
              <w:left w:val="nil"/>
              <w:bottom w:val="single" w:sz="8" w:space="0" w:color="152935"/>
              <w:right w:val="nil"/>
            </w:tcBorders>
            <w:shd w:val="clear" w:color="auto" w:fill="E0E0E0"/>
          </w:tcPr>
          <w:p w14:paraId="1EE8ADAD" w14:textId="77777777" w:rsidR="007072B7" w:rsidRPr="00E4440B" w:rsidRDefault="007072B7" w:rsidP="001D7B2F">
            <w:pPr>
              <w:autoSpaceDE w:val="0"/>
              <w:autoSpaceDN w:val="0"/>
              <w:adjustRightInd w:val="0"/>
              <w:rPr>
                <w:rFonts w:ascii="Arial" w:hAnsi="Arial" w:cs="Arial"/>
                <w:color w:val="010205"/>
                <w:lang w:val="en-US"/>
              </w:rPr>
            </w:pPr>
          </w:p>
        </w:tc>
        <w:tc>
          <w:tcPr>
            <w:tcW w:w="754" w:type="dxa"/>
            <w:tcBorders>
              <w:top w:val="single" w:sz="8" w:space="0" w:color="AEAEAE"/>
              <w:left w:val="nil"/>
              <w:bottom w:val="single" w:sz="8" w:space="0" w:color="AEAEAE"/>
              <w:right w:val="nil"/>
            </w:tcBorders>
            <w:shd w:val="clear" w:color="auto" w:fill="E0E0E0"/>
          </w:tcPr>
          <w:p w14:paraId="5F5B75BA" w14:textId="77777777" w:rsidR="007072B7" w:rsidRPr="00E4440B" w:rsidRDefault="007072B7" w:rsidP="001D7B2F">
            <w:pPr>
              <w:autoSpaceDE w:val="0"/>
              <w:autoSpaceDN w:val="0"/>
              <w:adjustRightInd w:val="0"/>
              <w:spacing w:line="320" w:lineRule="atLeast"/>
              <w:ind w:left="60" w:right="60"/>
              <w:rPr>
                <w:rFonts w:ascii="Arial" w:hAnsi="Arial" w:cs="Arial"/>
                <w:color w:val="264A60"/>
                <w:lang w:val="en-US"/>
              </w:rPr>
            </w:pPr>
            <w:r w:rsidRPr="00E4440B">
              <w:rPr>
                <w:rFonts w:ascii="Arial" w:hAnsi="Arial" w:cs="Arial"/>
                <w:color w:val="264A60"/>
                <w:lang w:val="en-US"/>
              </w:rPr>
              <w:t>Yes</w:t>
            </w:r>
          </w:p>
        </w:tc>
        <w:tc>
          <w:tcPr>
            <w:tcW w:w="1122" w:type="dxa"/>
            <w:tcBorders>
              <w:top w:val="single" w:sz="8" w:space="0" w:color="AEAEAE"/>
              <w:left w:val="nil"/>
              <w:bottom w:val="single" w:sz="8" w:space="0" w:color="AEAEAE"/>
              <w:right w:val="single" w:sz="8" w:space="0" w:color="E0E0E0"/>
            </w:tcBorders>
            <w:shd w:val="clear" w:color="auto" w:fill="F9F9FB"/>
          </w:tcPr>
          <w:p w14:paraId="52C03D08"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9</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33F23B4B"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22.5</w:t>
            </w:r>
          </w:p>
        </w:tc>
        <w:tc>
          <w:tcPr>
            <w:tcW w:w="1383" w:type="dxa"/>
            <w:tcBorders>
              <w:top w:val="single" w:sz="8" w:space="0" w:color="AEAEAE"/>
              <w:left w:val="single" w:sz="8" w:space="0" w:color="E0E0E0"/>
              <w:bottom w:val="single" w:sz="8" w:space="0" w:color="AEAEAE"/>
              <w:right w:val="single" w:sz="8" w:space="0" w:color="E0E0E0"/>
            </w:tcBorders>
            <w:shd w:val="clear" w:color="auto" w:fill="F9F9FB"/>
          </w:tcPr>
          <w:p w14:paraId="6ED9687C"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22.5</w:t>
            </w:r>
          </w:p>
        </w:tc>
        <w:tc>
          <w:tcPr>
            <w:tcW w:w="1506" w:type="dxa"/>
            <w:tcBorders>
              <w:top w:val="single" w:sz="8" w:space="0" w:color="AEAEAE"/>
              <w:left w:val="single" w:sz="8" w:space="0" w:color="E0E0E0"/>
              <w:bottom w:val="single" w:sz="8" w:space="0" w:color="AEAEAE"/>
              <w:right w:val="nil"/>
            </w:tcBorders>
            <w:shd w:val="clear" w:color="auto" w:fill="F9F9FB"/>
          </w:tcPr>
          <w:p w14:paraId="258A5EC0"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100.0</w:t>
            </w:r>
          </w:p>
        </w:tc>
      </w:tr>
      <w:tr w:rsidR="007072B7" w:rsidRPr="00E4440B" w14:paraId="264F0A8E" w14:textId="77777777" w:rsidTr="001D7B2F">
        <w:trPr>
          <w:cantSplit/>
        </w:trPr>
        <w:tc>
          <w:tcPr>
            <w:tcW w:w="754" w:type="dxa"/>
            <w:vMerge/>
            <w:tcBorders>
              <w:top w:val="single" w:sz="8" w:space="0" w:color="152935"/>
              <w:left w:val="nil"/>
              <w:bottom w:val="single" w:sz="8" w:space="0" w:color="152935"/>
              <w:right w:val="nil"/>
            </w:tcBorders>
            <w:shd w:val="clear" w:color="auto" w:fill="E0E0E0"/>
          </w:tcPr>
          <w:p w14:paraId="669329CE" w14:textId="77777777" w:rsidR="007072B7" w:rsidRPr="00E4440B" w:rsidRDefault="007072B7" w:rsidP="001D7B2F">
            <w:pPr>
              <w:autoSpaceDE w:val="0"/>
              <w:autoSpaceDN w:val="0"/>
              <w:adjustRightInd w:val="0"/>
              <w:rPr>
                <w:rFonts w:ascii="Arial" w:hAnsi="Arial" w:cs="Arial"/>
                <w:color w:val="010205"/>
                <w:lang w:val="en-US"/>
              </w:rPr>
            </w:pPr>
          </w:p>
        </w:tc>
        <w:tc>
          <w:tcPr>
            <w:tcW w:w="754" w:type="dxa"/>
            <w:tcBorders>
              <w:top w:val="single" w:sz="8" w:space="0" w:color="AEAEAE"/>
              <w:left w:val="nil"/>
              <w:bottom w:val="single" w:sz="8" w:space="0" w:color="152935"/>
              <w:right w:val="nil"/>
            </w:tcBorders>
            <w:shd w:val="clear" w:color="auto" w:fill="E0E0E0"/>
          </w:tcPr>
          <w:p w14:paraId="36B7BBCC" w14:textId="77777777" w:rsidR="007072B7" w:rsidRPr="00E4440B" w:rsidRDefault="007072B7" w:rsidP="001D7B2F">
            <w:pPr>
              <w:autoSpaceDE w:val="0"/>
              <w:autoSpaceDN w:val="0"/>
              <w:adjustRightInd w:val="0"/>
              <w:spacing w:line="320" w:lineRule="atLeast"/>
              <w:ind w:left="60" w:right="60"/>
              <w:rPr>
                <w:rFonts w:ascii="Arial" w:hAnsi="Arial" w:cs="Arial"/>
                <w:color w:val="264A60"/>
                <w:lang w:val="en-US"/>
              </w:rPr>
            </w:pPr>
            <w:r w:rsidRPr="00E4440B">
              <w:rPr>
                <w:rFonts w:ascii="Arial" w:hAnsi="Arial" w:cs="Arial"/>
                <w:color w:val="264A60"/>
                <w:lang w:val="en-US"/>
              </w:rPr>
              <w:t>Total</w:t>
            </w:r>
          </w:p>
        </w:tc>
        <w:tc>
          <w:tcPr>
            <w:tcW w:w="1122" w:type="dxa"/>
            <w:tcBorders>
              <w:top w:val="single" w:sz="8" w:space="0" w:color="AEAEAE"/>
              <w:left w:val="nil"/>
              <w:bottom w:val="single" w:sz="8" w:space="0" w:color="152935"/>
              <w:right w:val="single" w:sz="8" w:space="0" w:color="E0E0E0"/>
            </w:tcBorders>
            <w:shd w:val="clear" w:color="auto" w:fill="F9F9FB"/>
          </w:tcPr>
          <w:p w14:paraId="41AC5388"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40</w:t>
            </w:r>
          </w:p>
        </w:tc>
        <w:tc>
          <w:tcPr>
            <w:tcW w:w="1045" w:type="dxa"/>
            <w:tcBorders>
              <w:top w:val="single" w:sz="8" w:space="0" w:color="AEAEAE"/>
              <w:left w:val="single" w:sz="8" w:space="0" w:color="E0E0E0"/>
              <w:bottom w:val="single" w:sz="8" w:space="0" w:color="152935"/>
              <w:right w:val="single" w:sz="8" w:space="0" w:color="E0E0E0"/>
            </w:tcBorders>
            <w:shd w:val="clear" w:color="auto" w:fill="F9F9FB"/>
          </w:tcPr>
          <w:p w14:paraId="0B0D5AC2"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100.0</w:t>
            </w:r>
          </w:p>
        </w:tc>
        <w:tc>
          <w:tcPr>
            <w:tcW w:w="1383" w:type="dxa"/>
            <w:tcBorders>
              <w:top w:val="single" w:sz="8" w:space="0" w:color="AEAEAE"/>
              <w:left w:val="single" w:sz="8" w:space="0" w:color="E0E0E0"/>
              <w:bottom w:val="single" w:sz="8" w:space="0" w:color="152935"/>
              <w:right w:val="single" w:sz="8" w:space="0" w:color="E0E0E0"/>
            </w:tcBorders>
            <w:shd w:val="clear" w:color="auto" w:fill="F9F9FB"/>
          </w:tcPr>
          <w:p w14:paraId="1A5F697E"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100.0</w:t>
            </w:r>
          </w:p>
        </w:tc>
        <w:tc>
          <w:tcPr>
            <w:tcW w:w="1506" w:type="dxa"/>
            <w:tcBorders>
              <w:top w:val="single" w:sz="8" w:space="0" w:color="AEAEAE"/>
              <w:left w:val="single" w:sz="8" w:space="0" w:color="E0E0E0"/>
              <w:bottom w:val="single" w:sz="8" w:space="0" w:color="152935"/>
              <w:right w:val="nil"/>
            </w:tcBorders>
            <w:shd w:val="clear" w:color="auto" w:fill="F9F9FB"/>
            <w:vAlign w:val="center"/>
          </w:tcPr>
          <w:p w14:paraId="595ED645" w14:textId="77777777" w:rsidR="007072B7" w:rsidRPr="00E4440B" w:rsidRDefault="007072B7" w:rsidP="001D7B2F">
            <w:pPr>
              <w:autoSpaceDE w:val="0"/>
              <w:autoSpaceDN w:val="0"/>
              <w:adjustRightInd w:val="0"/>
              <w:rPr>
                <w:rFonts w:ascii="Arial" w:hAnsi="Arial" w:cs="Arial"/>
                <w:lang w:val="en-US"/>
              </w:rPr>
            </w:pPr>
          </w:p>
        </w:tc>
      </w:tr>
    </w:tbl>
    <w:p w14:paraId="4154BC3B" w14:textId="77777777" w:rsidR="007072B7" w:rsidRPr="00E4440B" w:rsidRDefault="007072B7" w:rsidP="007072B7">
      <w:pPr>
        <w:spacing w:line="360" w:lineRule="auto"/>
        <w:rPr>
          <w:rFonts w:ascii="Arial" w:hAnsi="Arial" w:cs="Arial"/>
          <w:bCs/>
          <w:color w:val="010205"/>
          <w:lang w:val="en-US"/>
        </w:rPr>
      </w:pPr>
    </w:p>
    <w:p w14:paraId="6AC60AAF" w14:textId="77777777" w:rsidR="007072B7" w:rsidRPr="00E4440B" w:rsidRDefault="007072B7" w:rsidP="007072B7">
      <w:pPr>
        <w:spacing w:line="360" w:lineRule="auto"/>
        <w:rPr>
          <w:rFonts w:ascii="Arial" w:hAnsi="Arial" w:cs="Arial"/>
        </w:rPr>
      </w:pPr>
      <w:r w:rsidRPr="00E4440B">
        <w:rPr>
          <w:rFonts w:ascii="Arial" w:hAnsi="Arial" w:cs="Arial"/>
          <w:bCs/>
          <w:color w:val="010205"/>
          <w:lang w:val="en-US"/>
        </w:rPr>
        <w:t>This answer shows a very high number in the never vaped group.</w:t>
      </w:r>
      <w:r w:rsidRPr="00E4440B">
        <w:rPr>
          <w:rFonts w:ascii="Arial" w:hAnsi="Arial" w:cs="Arial"/>
          <w:color w:val="000000"/>
          <w:shd w:val="clear" w:color="auto" w:fill="FFFFFF"/>
        </w:rPr>
        <w:t xml:space="preserve"> Research suggests that this question is relevant as it demonstrates the data from research which concurs and states that only 0.6% of the population in a survey conducted by Gov.uk have ever vaped (gov.uk, 2022b).</w:t>
      </w:r>
    </w:p>
    <w:p w14:paraId="4A94C0F4" w14:textId="77777777" w:rsidR="007072B7" w:rsidRPr="00E4440B" w:rsidRDefault="007072B7" w:rsidP="007072B7">
      <w:pPr>
        <w:autoSpaceDE w:val="0"/>
        <w:autoSpaceDN w:val="0"/>
        <w:adjustRightInd w:val="0"/>
        <w:spacing w:line="400" w:lineRule="atLeast"/>
        <w:rPr>
          <w:rFonts w:ascii="Arial" w:hAnsi="Arial" w:cs="Arial"/>
          <w:lang w:val="en-US"/>
        </w:rPr>
      </w:pPr>
    </w:p>
    <w:p w14:paraId="47BB2157" w14:textId="77777777" w:rsidR="007072B7" w:rsidRPr="00E4440B" w:rsidRDefault="007072B7" w:rsidP="007072B7">
      <w:pPr>
        <w:autoSpaceDE w:val="0"/>
        <w:autoSpaceDN w:val="0"/>
        <w:adjustRightInd w:val="0"/>
        <w:rPr>
          <w:rFonts w:ascii="Arial" w:hAnsi="Arial" w:cs="Arial"/>
          <w:lang w:val="en-US"/>
        </w:rPr>
      </w:pPr>
    </w:p>
    <w:tbl>
      <w:tblPr>
        <w:tblW w:w="6610" w:type="dxa"/>
        <w:tblLayout w:type="fixed"/>
        <w:tblCellMar>
          <w:left w:w="0" w:type="dxa"/>
          <w:right w:w="0" w:type="dxa"/>
        </w:tblCellMar>
        <w:tblLook w:val="0000" w:firstRow="0" w:lastRow="0" w:firstColumn="0" w:lastColumn="0" w:noHBand="0" w:noVBand="0"/>
      </w:tblPr>
      <w:tblGrid>
        <w:gridCol w:w="754"/>
        <w:gridCol w:w="800"/>
        <w:gridCol w:w="1122"/>
        <w:gridCol w:w="1045"/>
        <w:gridCol w:w="1383"/>
        <w:gridCol w:w="1506"/>
      </w:tblGrid>
      <w:tr w:rsidR="007072B7" w:rsidRPr="00E4440B" w14:paraId="3459BA76" w14:textId="77777777" w:rsidTr="001D7B2F">
        <w:trPr>
          <w:cantSplit/>
        </w:trPr>
        <w:tc>
          <w:tcPr>
            <w:tcW w:w="6610" w:type="dxa"/>
            <w:gridSpan w:val="6"/>
            <w:tcBorders>
              <w:top w:val="nil"/>
              <w:left w:val="nil"/>
              <w:bottom w:val="nil"/>
              <w:right w:val="nil"/>
            </w:tcBorders>
            <w:shd w:val="clear" w:color="auto" w:fill="FFFFFF"/>
            <w:vAlign w:val="center"/>
          </w:tcPr>
          <w:p w14:paraId="70FAD221" w14:textId="77777777" w:rsidR="007072B7" w:rsidRPr="00E4440B" w:rsidRDefault="007072B7" w:rsidP="001D7B2F">
            <w:pPr>
              <w:autoSpaceDE w:val="0"/>
              <w:autoSpaceDN w:val="0"/>
              <w:adjustRightInd w:val="0"/>
              <w:spacing w:line="320" w:lineRule="atLeast"/>
              <w:ind w:right="60"/>
              <w:rPr>
                <w:rFonts w:ascii="Arial" w:hAnsi="Arial" w:cs="Arial"/>
              </w:rPr>
            </w:pPr>
          </w:p>
          <w:p w14:paraId="615C3FC9" w14:textId="77777777" w:rsidR="007072B7" w:rsidRPr="00E4440B" w:rsidRDefault="007072B7" w:rsidP="001D7B2F">
            <w:pPr>
              <w:autoSpaceDE w:val="0"/>
              <w:autoSpaceDN w:val="0"/>
              <w:adjustRightInd w:val="0"/>
              <w:spacing w:line="320" w:lineRule="atLeast"/>
              <w:ind w:right="60"/>
              <w:rPr>
                <w:rFonts w:ascii="Arial" w:hAnsi="Arial" w:cs="Arial"/>
                <w:bCs/>
                <w:color w:val="010205"/>
                <w:lang w:val="en-US"/>
              </w:rPr>
            </w:pPr>
          </w:p>
          <w:p w14:paraId="2B07EF57" w14:textId="77777777" w:rsidR="007072B7" w:rsidRPr="00E4440B" w:rsidRDefault="007072B7" w:rsidP="001D7B2F">
            <w:pPr>
              <w:autoSpaceDE w:val="0"/>
              <w:autoSpaceDN w:val="0"/>
              <w:adjustRightInd w:val="0"/>
              <w:spacing w:line="320" w:lineRule="atLeast"/>
              <w:ind w:right="60"/>
              <w:rPr>
                <w:rFonts w:ascii="Arial" w:hAnsi="Arial" w:cs="Arial"/>
                <w:bCs/>
                <w:color w:val="010205"/>
                <w:lang w:val="en-US"/>
              </w:rPr>
            </w:pPr>
          </w:p>
          <w:p w14:paraId="6A75B6F7" w14:textId="77777777" w:rsidR="007072B7" w:rsidRPr="00E4440B" w:rsidRDefault="007072B7" w:rsidP="001D7B2F">
            <w:pPr>
              <w:autoSpaceDE w:val="0"/>
              <w:autoSpaceDN w:val="0"/>
              <w:adjustRightInd w:val="0"/>
              <w:spacing w:line="320" w:lineRule="atLeast"/>
              <w:ind w:right="60"/>
              <w:rPr>
                <w:rFonts w:ascii="Arial" w:hAnsi="Arial" w:cs="Arial"/>
                <w:bCs/>
                <w:color w:val="010205"/>
                <w:lang w:val="en-US"/>
              </w:rPr>
            </w:pPr>
          </w:p>
          <w:p w14:paraId="40F9242E" w14:textId="77777777" w:rsidR="007072B7" w:rsidRPr="00E4440B" w:rsidRDefault="007072B7" w:rsidP="007072B7">
            <w:pPr>
              <w:pStyle w:val="ListParagraph"/>
              <w:numPr>
                <w:ilvl w:val="0"/>
                <w:numId w:val="3"/>
              </w:numPr>
              <w:autoSpaceDE w:val="0"/>
              <w:autoSpaceDN w:val="0"/>
              <w:adjustRightInd w:val="0"/>
              <w:spacing w:line="320" w:lineRule="atLeast"/>
              <w:ind w:right="60"/>
              <w:rPr>
                <w:rFonts w:ascii="Arial" w:hAnsi="Arial" w:cs="Arial"/>
                <w:bCs/>
                <w:color w:val="010205"/>
                <w:lang w:val="en-US"/>
              </w:rPr>
            </w:pPr>
            <w:r w:rsidRPr="00E4440B">
              <w:rPr>
                <w:rFonts w:ascii="Arial" w:hAnsi="Arial" w:cs="Arial"/>
                <w:bCs/>
                <w:color w:val="010205"/>
                <w:lang w:val="en-US"/>
              </w:rPr>
              <w:t>Do you think Vaping is better than smoking?</w:t>
            </w:r>
          </w:p>
          <w:p w14:paraId="30EDDB9E" w14:textId="77777777" w:rsidR="007072B7" w:rsidRPr="00E4440B" w:rsidRDefault="007072B7" w:rsidP="001D7B2F">
            <w:pPr>
              <w:autoSpaceDE w:val="0"/>
              <w:autoSpaceDN w:val="0"/>
              <w:adjustRightInd w:val="0"/>
              <w:spacing w:line="320" w:lineRule="atLeast"/>
              <w:ind w:right="60"/>
              <w:rPr>
                <w:rFonts w:ascii="Arial" w:hAnsi="Arial" w:cs="Arial"/>
                <w:bCs/>
                <w:color w:val="010205"/>
                <w:lang w:val="en-US"/>
              </w:rPr>
            </w:pPr>
          </w:p>
          <w:p w14:paraId="300F0D3F" w14:textId="77777777" w:rsidR="007072B7" w:rsidRPr="00E4440B" w:rsidRDefault="007072B7" w:rsidP="001D7B2F">
            <w:pPr>
              <w:autoSpaceDE w:val="0"/>
              <w:autoSpaceDN w:val="0"/>
              <w:adjustRightInd w:val="0"/>
              <w:spacing w:line="320" w:lineRule="atLeast"/>
              <w:ind w:right="60"/>
              <w:rPr>
                <w:rFonts w:ascii="Arial" w:hAnsi="Arial" w:cs="Arial"/>
                <w:bCs/>
                <w:color w:val="010205"/>
                <w:lang w:val="en-US"/>
              </w:rPr>
            </w:pPr>
          </w:p>
          <w:p w14:paraId="4C7C035A" w14:textId="77777777" w:rsidR="007072B7" w:rsidRPr="00E4440B" w:rsidRDefault="007072B7" w:rsidP="001D7B2F">
            <w:pPr>
              <w:autoSpaceDE w:val="0"/>
              <w:autoSpaceDN w:val="0"/>
              <w:adjustRightInd w:val="0"/>
              <w:spacing w:line="320" w:lineRule="atLeast"/>
              <w:ind w:right="60"/>
              <w:rPr>
                <w:rFonts w:ascii="Arial" w:hAnsi="Arial" w:cs="Arial"/>
                <w:bCs/>
                <w:color w:val="010205"/>
                <w:lang w:val="en-US"/>
              </w:rPr>
            </w:pPr>
          </w:p>
          <w:p w14:paraId="4C9968E3" w14:textId="77777777" w:rsidR="007072B7" w:rsidRPr="00E4440B" w:rsidRDefault="007072B7" w:rsidP="001D7B2F">
            <w:pPr>
              <w:autoSpaceDE w:val="0"/>
              <w:autoSpaceDN w:val="0"/>
              <w:adjustRightInd w:val="0"/>
              <w:spacing w:line="320" w:lineRule="atLeast"/>
              <w:ind w:right="60"/>
              <w:rPr>
                <w:rFonts w:ascii="Arial" w:hAnsi="Arial" w:cs="Arial"/>
                <w:color w:val="010205"/>
                <w:lang w:val="en-US"/>
              </w:rPr>
            </w:pPr>
          </w:p>
        </w:tc>
      </w:tr>
      <w:tr w:rsidR="007072B7" w:rsidRPr="00E4440B" w14:paraId="09A02FD2" w14:textId="77777777" w:rsidTr="001D7B2F">
        <w:trPr>
          <w:cantSplit/>
        </w:trPr>
        <w:tc>
          <w:tcPr>
            <w:tcW w:w="1554" w:type="dxa"/>
            <w:gridSpan w:val="2"/>
            <w:tcBorders>
              <w:top w:val="nil"/>
              <w:left w:val="nil"/>
              <w:bottom w:val="single" w:sz="8" w:space="0" w:color="152935"/>
              <w:right w:val="nil"/>
            </w:tcBorders>
            <w:shd w:val="clear" w:color="auto" w:fill="FFFFFF"/>
            <w:vAlign w:val="bottom"/>
          </w:tcPr>
          <w:p w14:paraId="71530D37" w14:textId="77777777" w:rsidR="007072B7" w:rsidRPr="00E4440B" w:rsidRDefault="007072B7" w:rsidP="001D7B2F">
            <w:pPr>
              <w:autoSpaceDE w:val="0"/>
              <w:autoSpaceDN w:val="0"/>
              <w:adjustRightInd w:val="0"/>
              <w:rPr>
                <w:rFonts w:ascii="Arial" w:hAnsi="Arial" w:cs="Arial"/>
                <w:lang w:val="en-US"/>
              </w:rPr>
            </w:pPr>
          </w:p>
        </w:tc>
        <w:tc>
          <w:tcPr>
            <w:tcW w:w="1122" w:type="dxa"/>
            <w:tcBorders>
              <w:top w:val="nil"/>
              <w:left w:val="nil"/>
              <w:bottom w:val="single" w:sz="8" w:space="0" w:color="152935"/>
              <w:right w:val="single" w:sz="8" w:space="0" w:color="E0E0E0"/>
            </w:tcBorders>
            <w:shd w:val="clear" w:color="auto" w:fill="FFFFFF"/>
            <w:vAlign w:val="bottom"/>
          </w:tcPr>
          <w:p w14:paraId="1A2EFAB5" w14:textId="77777777" w:rsidR="007072B7" w:rsidRPr="00E4440B" w:rsidRDefault="007072B7" w:rsidP="001D7B2F">
            <w:pPr>
              <w:autoSpaceDE w:val="0"/>
              <w:autoSpaceDN w:val="0"/>
              <w:adjustRightInd w:val="0"/>
              <w:spacing w:line="320" w:lineRule="atLeast"/>
              <w:ind w:left="60" w:right="60"/>
              <w:jc w:val="center"/>
              <w:rPr>
                <w:rFonts w:ascii="Arial" w:hAnsi="Arial" w:cs="Arial"/>
                <w:color w:val="264A60"/>
                <w:lang w:val="en-US"/>
              </w:rPr>
            </w:pPr>
            <w:r w:rsidRPr="00E4440B">
              <w:rPr>
                <w:rFonts w:ascii="Arial" w:hAnsi="Arial" w:cs="Arial"/>
                <w:color w:val="264A60"/>
                <w:lang w:val="en-US"/>
              </w:rPr>
              <w:t>Frequency</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1754B1D2" w14:textId="77777777" w:rsidR="007072B7" w:rsidRPr="00E4440B" w:rsidRDefault="007072B7" w:rsidP="001D7B2F">
            <w:pPr>
              <w:autoSpaceDE w:val="0"/>
              <w:autoSpaceDN w:val="0"/>
              <w:adjustRightInd w:val="0"/>
              <w:spacing w:line="320" w:lineRule="atLeast"/>
              <w:ind w:left="60" w:right="60"/>
              <w:jc w:val="center"/>
              <w:rPr>
                <w:rFonts w:ascii="Arial" w:hAnsi="Arial" w:cs="Arial"/>
                <w:color w:val="264A60"/>
                <w:lang w:val="en-US"/>
              </w:rPr>
            </w:pPr>
            <w:r w:rsidRPr="00E4440B">
              <w:rPr>
                <w:rFonts w:ascii="Arial" w:hAnsi="Arial" w:cs="Arial"/>
                <w:color w:val="264A60"/>
                <w:lang w:val="en-US"/>
              </w:rPr>
              <w:t>Percent</w:t>
            </w:r>
          </w:p>
        </w:tc>
        <w:tc>
          <w:tcPr>
            <w:tcW w:w="1383" w:type="dxa"/>
            <w:tcBorders>
              <w:top w:val="nil"/>
              <w:left w:val="single" w:sz="8" w:space="0" w:color="E0E0E0"/>
              <w:bottom w:val="single" w:sz="8" w:space="0" w:color="152935"/>
              <w:right w:val="single" w:sz="8" w:space="0" w:color="E0E0E0"/>
            </w:tcBorders>
            <w:shd w:val="clear" w:color="auto" w:fill="FFFFFF"/>
            <w:vAlign w:val="bottom"/>
          </w:tcPr>
          <w:p w14:paraId="27368461" w14:textId="77777777" w:rsidR="007072B7" w:rsidRPr="00E4440B" w:rsidRDefault="007072B7" w:rsidP="001D7B2F">
            <w:pPr>
              <w:autoSpaceDE w:val="0"/>
              <w:autoSpaceDN w:val="0"/>
              <w:adjustRightInd w:val="0"/>
              <w:spacing w:line="320" w:lineRule="atLeast"/>
              <w:ind w:left="60" w:right="60"/>
              <w:jc w:val="center"/>
              <w:rPr>
                <w:rFonts w:ascii="Arial" w:hAnsi="Arial" w:cs="Arial"/>
                <w:color w:val="264A60"/>
                <w:lang w:val="en-US"/>
              </w:rPr>
            </w:pPr>
            <w:r w:rsidRPr="00E4440B">
              <w:rPr>
                <w:rFonts w:ascii="Arial" w:hAnsi="Arial" w:cs="Arial"/>
                <w:color w:val="264A60"/>
                <w:lang w:val="en-US"/>
              </w:rPr>
              <w:t>Valid Percent</w:t>
            </w:r>
          </w:p>
        </w:tc>
        <w:tc>
          <w:tcPr>
            <w:tcW w:w="1506" w:type="dxa"/>
            <w:tcBorders>
              <w:top w:val="nil"/>
              <w:left w:val="single" w:sz="8" w:space="0" w:color="E0E0E0"/>
              <w:bottom w:val="single" w:sz="8" w:space="0" w:color="152935"/>
              <w:right w:val="nil"/>
            </w:tcBorders>
            <w:shd w:val="clear" w:color="auto" w:fill="FFFFFF"/>
            <w:vAlign w:val="bottom"/>
          </w:tcPr>
          <w:p w14:paraId="718154D4" w14:textId="77777777" w:rsidR="007072B7" w:rsidRPr="00E4440B" w:rsidRDefault="007072B7" w:rsidP="001D7B2F">
            <w:pPr>
              <w:autoSpaceDE w:val="0"/>
              <w:autoSpaceDN w:val="0"/>
              <w:adjustRightInd w:val="0"/>
              <w:spacing w:line="320" w:lineRule="atLeast"/>
              <w:ind w:left="60" w:right="60"/>
              <w:jc w:val="center"/>
              <w:rPr>
                <w:rFonts w:ascii="Arial" w:hAnsi="Arial" w:cs="Arial"/>
                <w:color w:val="264A60"/>
                <w:lang w:val="en-US"/>
              </w:rPr>
            </w:pPr>
            <w:r w:rsidRPr="00E4440B">
              <w:rPr>
                <w:rFonts w:ascii="Arial" w:hAnsi="Arial" w:cs="Arial"/>
                <w:color w:val="264A60"/>
                <w:lang w:val="en-US"/>
              </w:rPr>
              <w:t>Cumulative Percent</w:t>
            </w:r>
          </w:p>
        </w:tc>
      </w:tr>
      <w:tr w:rsidR="007072B7" w:rsidRPr="00E4440B" w14:paraId="4C38CA45" w14:textId="77777777" w:rsidTr="001D7B2F">
        <w:trPr>
          <w:cantSplit/>
        </w:trPr>
        <w:tc>
          <w:tcPr>
            <w:tcW w:w="754" w:type="dxa"/>
            <w:vMerge w:val="restart"/>
            <w:tcBorders>
              <w:top w:val="single" w:sz="8" w:space="0" w:color="152935"/>
              <w:left w:val="nil"/>
              <w:bottom w:val="single" w:sz="8" w:space="0" w:color="152935"/>
              <w:right w:val="nil"/>
            </w:tcBorders>
            <w:shd w:val="clear" w:color="auto" w:fill="E0E0E0"/>
          </w:tcPr>
          <w:p w14:paraId="615746DB" w14:textId="77777777" w:rsidR="007072B7" w:rsidRPr="00E4440B" w:rsidRDefault="007072B7" w:rsidP="001D7B2F">
            <w:pPr>
              <w:autoSpaceDE w:val="0"/>
              <w:autoSpaceDN w:val="0"/>
              <w:adjustRightInd w:val="0"/>
              <w:spacing w:line="320" w:lineRule="atLeast"/>
              <w:ind w:left="60" w:right="60"/>
              <w:rPr>
                <w:rFonts w:ascii="Arial" w:hAnsi="Arial" w:cs="Arial"/>
                <w:color w:val="264A60"/>
                <w:lang w:val="en-US"/>
              </w:rPr>
            </w:pPr>
            <w:r w:rsidRPr="00E4440B">
              <w:rPr>
                <w:rFonts w:ascii="Arial" w:hAnsi="Arial" w:cs="Arial"/>
                <w:color w:val="264A60"/>
                <w:lang w:val="en-US"/>
              </w:rPr>
              <w:t>Valid</w:t>
            </w:r>
          </w:p>
        </w:tc>
        <w:tc>
          <w:tcPr>
            <w:tcW w:w="800" w:type="dxa"/>
            <w:tcBorders>
              <w:top w:val="single" w:sz="8" w:space="0" w:color="152935"/>
              <w:left w:val="nil"/>
              <w:bottom w:val="single" w:sz="8" w:space="0" w:color="AEAEAE"/>
              <w:right w:val="nil"/>
            </w:tcBorders>
            <w:shd w:val="clear" w:color="auto" w:fill="E0E0E0"/>
          </w:tcPr>
          <w:p w14:paraId="6C4628E8" w14:textId="77777777" w:rsidR="007072B7" w:rsidRPr="00E4440B" w:rsidRDefault="007072B7" w:rsidP="001D7B2F">
            <w:pPr>
              <w:autoSpaceDE w:val="0"/>
              <w:autoSpaceDN w:val="0"/>
              <w:adjustRightInd w:val="0"/>
              <w:spacing w:line="320" w:lineRule="atLeast"/>
              <w:ind w:left="60" w:right="60"/>
              <w:rPr>
                <w:rFonts w:ascii="Arial" w:hAnsi="Arial" w:cs="Arial"/>
                <w:color w:val="264A60"/>
                <w:lang w:val="en-US"/>
              </w:rPr>
            </w:pPr>
            <w:r w:rsidRPr="00E4440B">
              <w:rPr>
                <w:rFonts w:ascii="Arial" w:hAnsi="Arial" w:cs="Arial"/>
                <w:color w:val="264A60"/>
                <w:lang w:val="en-US"/>
              </w:rPr>
              <w:t>Maybe</w:t>
            </w:r>
          </w:p>
        </w:tc>
        <w:tc>
          <w:tcPr>
            <w:tcW w:w="1122" w:type="dxa"/>
            <w:tcBorders>
              <w:top w:val="single" w:sz="8" w:space="0" w:color="152935"/>
              <w:left w:val="nil"/>
              <w:bottom w:val="single" w:sz="8" w:space="0" w:color="AEAEAE"/>
              <w:right w:val="single" w:sz="8" w:space="0" w:color="E0E0E0"/>
            </w:tcBorders>
            <w:shd w:val="clear" w:color="auto" w:fill="F9F9FB"/>
          </w:tcPr>
          <w:p w14:paraId="5A9C34F4"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11</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35A86B67"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27.5</w:t>
            </w:r>
          </w:p>
        </w:tc>
        <w:tc>
          <w:tcPr>
            <w:tcW w:w="1383" w:type="dxa"/>
            <w:tcBorders>
              <w:top w:val="single" w:sz="8" w:space="0" w:color="152935"/>
              <w:left w:val="single" w:sz="8" w:space="0" w:color="E0E0E0"/>
              <w:bottom w:val="single" w:sz="8" w:space="0" w:color="AEAEAE"/>
              <w:right w:val="single" w:sz="8" w:space="0" w:color="E0E0E0"/>
            </w:tcBorders>
            <w:shd w:val="clear" w:color="auto" w:fill="F9F9FB"/>
          </w:tcPr>
          <w:p w14:paraId="192D2470"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27.5</w:t>
            </w:r>
          </w:p>
        </w:tc>
        <w:tc>
          <w:tcPr>
            <w:tcW w:w="1506" w:type="dxa"/>
            <w:tcBorders>
              <w:top w:val="single" w:sz="8" w:space="0" w:color="152935"/>
              <w:left w:val="single" w:sz="8" w:space="0" w:color="E0E0E0"/>
              <w:bottom w:val="single" w:sz="8" w:space="0" w:color="AEAEAE"/>
              <w:right w:val="nil"/>
            </w:tcBorders>
            <w:shd w:val="clear" w:color="auto" w:fill="F9F9FB"/>
          </w:tcPr>
          <w:p w14:paraId="73DBA43E"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27.5</w:t>
            </w:r>
          </w:p>
        </w:tc>
      </w:tr>
      <w:tr w:rsidR="007072B7" w:rsidRPr="00E4440B" w14:paraId="38C7F0F7" w14:textId="77777777" w:rsidTr="001D7B2F">
        <w:trPr>
          <w:cantSplit/>
        </w:trPr>
        <w:tc>
          <w:tcPr>
            <w:tcW w:w="754" w:type="dxa"/>
            <w:vMerge/>
            <w:tcBorders>
              <w:top w:val="single" w:sz="8" w:space="0" w:color="152935"/>
              <w:left w:val="nil"/>
              <w:bottom w:val="single" w:sz="8" w:space="0" w:color="152935"/>
              <w:right w:val="nil"/>
            </w:tcBorders>
            <w:shd w:val="clear" w:color="auto" w:fill="E0E0E0"/>
          </w:tcPr>
          <w:p w14:paraId="39B49AB3" w14:textId="77777777" w:rsidR="007072B7" w:rsidRPr="00E4440B" w:rsidRDefault="007072B7" w:rsidP="001D7B2F">
            <w:pPr>
              <w:autoSpaceDE w:val="0"/>
              <w:autoSpaceDN w:val="0"/>
              <w:adjustRightInd w:val="0"/>
              <w:rPr>
                <w:rFonts w:ascii="Arial" w:hAnsi="Arial" w:cs="Arial"/>
                <w:color w:val="010205"/>
                <w:lang w:val="en-US"/>
              </w:rPr>
            </w:pPr>
          </w:p>
        </w:tc>
        <w:tc>
          <w:tcPr>
            <w:tcW w:w="800" w:type="dxa"/>
            <w:tcBorders>
              <w:top w:val="single" w:sz="8" w:space="0" w:color="AEAEAE"/>
              <w:left w:val="nil"/>
              <w:bottom w:val="single" w:sz="8" w:space="0" w:color="AEAEAE"/>
              <w:right w:val="nil"/>
            </w:tcBorders>
            <w:shd w:val="clear" w:color="auto" w:fill="E0E0E0"/>
          </w:tcPr>
          <w:p w14:paraId="609F9280" w14:textId="77777777" w:rsidR="007072B7" w:rsidRPr="00E4440B" w:rsidRDefault="007072B7" w:rsidP="001D7B2F">
            <w:pPr>
              <w:autoSpaceDE w:val="0"/>
              <w:autoSpaceDN w:val="0"/>
              <w:adjustRightInd w:val="0"/>
              <w:spacing w:line="320" w:lineRule="atLeast"/>
              <w:ind w:left="60" w:right="60"/>
              <w:rPr>
                <w:rFonts w:ascii="Arial" w:hAnsi="Arial" w:cs="Arial"/>
                <w:color w:val="264A60"/>
                <w:lang w:val="en-US"/>
              </w:rPr>
            </w:pPr>
            <w:r w:rsidRPr="00E4440B">
              <w:rPr>
                <w:rFonts w:ascii="Arial" w:hAnsi="Arial" w:cs="Arial"/>
                <w:color w:val="264A60"/>
                <w:lang w:val="en-US"/>
              </w:rPr>
              <w:t>No</w:t>
            </w:r>
          </w:p>
        </w:tc>
        <w:tc>
          <w:tcPr>
            <w:tcW w:w="1122" w:type="dxa"/>
            <w:tcBorders>
              <w:top w:val="single" w:sz="8" w:space="0" w:color="AEAEAE"/>
              <w:left w:val="nil"/>
              <w:bottom w:val="single" w:sz="8" w:space="0" w:color="AEAEAE"/>
              <w:right w:val="single" w:sz="8" w:space="0" w:color="E0E0E0"/>
            </w:tcBorders>
            <w:shd w:val="clear" w:color="auto" w:fill="F9F9FB"/>
          </w:tcPr>
          <w:p w14:paraId="64C431A8"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21</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55B1EF38"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52.5</w:t>
            </w:r>
          </w:p>
        </w:tc>
        <w:tc>
          <w:tcPr>
            <w:tcW w:w="1383" w:type="dxa"/>
            <w:tcBorders>
              <w:top w:val="single" w:sz="8" w:space="0" w:color="AEAEAE"/>
              <w:left w:val="single" w:sz="8" w:space="0" w:color="E0E0E0"/>
              <w:bottom w:val="single" w:sz="8" w:space="0" w:color="AEAEAE"/>
              <w:right w:val="single" w:sz="8" w:space="0" w:color="E0E0E0"/>
            </w:tcBorders>
            <w:shd w:val="clear" w:color="auto" w:fill="F9F9FB"/>
          </w:tcPr>
          <w:p w14:paraId="2633147B"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52.5</w:t>
            </w:r>
          </w:p>
        </w:tc>
        <w:tc>
          <w:tcPr>
            <w:tcW w:w="1506" w:type="dxa"/>
            <w:tcBorders>
              <w:top w:val="single" w:sz="8" w:space="0" w:color="AEAEAE"/>
              <w:left w:val="single" w:sz="8" w:space="0" w:color="E0E0E0"/>
              <w:bottom w:val="single" w:sz="8" w:space="0" w:color="AEAEAE"/>
              <w:right w:val="nil"/>
            </w:tcBorders>
            <w:shd w:val="clear" w:color="auto" w:fill="F9F9FB"/>
          </w:tcPr>
          <w:p w14:paraId="10A5840F"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80.0</w:t>
            </w:r>
          </w:p>
        </w:tc>
      </w:tr>
      <w:tr w:rsidR="007072B7" w:rsidRPr="00E4440B" w14:paraId="684DC58A" w14:textId="77777777" w:rsidTr="001D7B2F">
        <w:trPr>
          <w:cantSplit/>
        </w:trPr>
        <w:tc>
          <w:tcPr>
            <w:tcW w:w="754" w:type="dxa"/>
            <w:vMerge/>
            <w:tcBorders>
              <w:top w:val="single" w:sz="8" w:space="0" w:color="152935"/>
              <w:left w:val="nil"/>
              <w:bottom w:val="single" w:sz="8" w:space="0" w:color="152935"/>
              <w:right w:val="nil"/>
            </w:tcBorders>
            <w:shd w:val="clear" w:color="auto" w:fill="E0E0E0"/>
          </w:tcPr>
          <w:p w14:paraId="69741270" w14:textId="77777777" w:rsidR="007072B7" w:rsidRPr="00E4440B" w:rsidRDefault="007072B7" w:rsidP="001D7B2F">
            <w:pPr>
              <w:autoSpaceDE w:val="0"/>
              <w:autoSpaceDN w:val="0"/>
              <w:adjustRightInd w:val="0"/>
              <w:rPr>
                <w:rFonts w:ascii="Arial" w:hAnsi="Arial" w:cs="Arial"/>
                <w:color w:val="010205"/>
                <w:lang w:val="en-US"/>
              </w:rPr>
            </w:pPr>
          </w:p>
        </w:tc>
        <w:tc>
          <w:tcPr>
            <w:tcW w:w="800" w:type="dxa"/>
            <w:tcBorders>
              <w:top w:val="single" w:sz="8" w:space="0" w:color="AEAEAE"/>
              <w:left w:val="nil"/>
              <w:bottom w:val="single" w:sz="8" w:space="0" w:color="AEAEAE"/>
              <w:right w:val="nil"/>
            </w:tcBorders>
            <w:shd w:val="clear" w:color="auto" w:fill="E0E0E0"/>
          </w:tcPr>
          <w:p w14:paraId="24F4434F" w14:textId="77777777" w:rsidR="007072B7" w:rsidRPr="00E4440B" w:rsidRDefault="007072B7" w:rsidP="001D7B2F">
            <w:pPr>
              <w:autoSpaceDE w:val="0"/>
              <w:autoSpaceDN w:val="0"/>
              <w:adjustRightInd w:val="0"/>
              <w:spacing w:line="320" w:lineRule="atLeast"/>
              <w:ind w:left="60" w:right="60"/>
              <w:rPr>
                <w:rFonts w:ascii="Arial" w:hAnsi="Arial" w:cs="Arial"/>
                <w:color w:val="264A60"/>
                <w:lang w:val="en-US"/>
              </w:rPr>
            </w:pPr>
            <w:r w:rsidRPr="00E4440B">
              <w:rPr>
                <w:rFonts w:ascii="Arial" w:hAnsi="Arial" w:cs="Arial"/>
                <w:color w:val="264A60"/>
                <w:lang w:val="en-US"/>
              </w:rPr>
              <w:t>Yes</w:t>
            </w:r>
          </w:p>
        </w:tc>
        <w:tc>
          <w:tcPr>
            <w:tcW w:w="1122" w:type="dxa"/>
            <w:tcBorders>
              <w:top w:val="single" w:sz="8" w:space="0" w:color="AEAEAE"/>
              <w:left w:val="nil"/>
              <w:bottom w:val="single" w:sz="8" w:space="0" w:color="AEAEAE"/>
              <w:right w:val="single" w:sz="8" w:space="0" w:color="E0E0E0"/>
            </w:tcBorders>
            <w:shd w:val="clear" w:color="auto" w:fill="F9F9FB"/>
          </w:tcPr>
          <w:p w14:paraId="49C6E166"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8</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6DC1ECA1"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20.0</w:t>
            </w:r>
          </w:p>
        </w:tc>
        <w:tc>
          <w:tcPr>
            <w:tcW w:w="1383" w:type="dxa"/>
            <w:tcBorders>
              <w:top w:val="single" w:sz="8" w:space="0" w:color="AEAEAE"/>
              <w:left w:val="single" w:sz="8" w:space="0" w:color="E0E0E0"/>
              <w:bottom w:val="single" w:sz="8" w:space="0" w:color="AEAEAE"/>
              <w:right w:val="single" w:sz="8" w:space="0" w:color="E0E0E0"/>
            </w:tcBorders>
            <w:shd w:val="clear" w:color="auto" w:fill="F9F9FB"/>
          </w:tcPr>
          <w:p w14:paraId="439FCFE1"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20.0</w:t>
            </w:r>
          </w:p>
        </w:tc>
        <w:tc>
          <w:tcPr>
            <w:tcW w:w="1506" w:type="dxa"/>
            <w:tcBorders>
              <w:top w:val="single" w:sz="8" w:space="0" w:color="AEAEAE"/>
              <w:left w:val="single" w:sz="8" w:space="0" w:color="E0E0E0"/>
              <w:bottom w:val="single" w:sz="8" w:space="0" w:color="AEAEAE"/>
              <w:right w:val="nil"/>
            </w:tcBorders>
            <w:shd w:val="clear" w:color="auto" w:fill="F9F9FB"/>
          </w:tcPr>
          <w:p w14:paraId="64F6BA16"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100.0</w:t>
            </w:r>
          </w:p>
        </w:tc>
      </w:tr>
      <w:tr w:rsidR="007072B7" w:rsidRPr="00E4440B" w14:paraId="704C6D96" w14:textId="77777777" w:rsidTr="001D7B2F">
        <w:trPr>
          <w:cantSplit/>
        </w:trPr>
        <w:tc>
          <w:tcPr>
            <w:tcW w:w="754" w:type="dxa"/>
            <w:vMerge/>
            <w:tcBorders>
              <w:top w:val="single" w:sz="8" w:space="0" w:color="152935"/>
              <w:left w:val="nil"/>
              <w:bottom w:val="single" w:sz="8" w:space="0" w:color="152935"/>
              <w:right w:val="nil"/>
            </w:tcBorders>
            <w:shd w:val="clear" w:color="auto" w:fill="E0E0E0"/>
          </w:tcPr>
          <w:p w14:paraId="0AA04063" w14:textId="77777777" w:rsidR="007072B7" w:rsidRPr="00E4440B" w:rsidRDefault="007072B7" w:rsidP="001D7B2F">
            <w:pPr>
              <w:autoSpaceDE w:val="0"/>
              <w:autoSpaceDN w:val="0"/>
              <w:adjustRightInd w:val="0"/>
              <w:rPr>
                <w:rFonts w:ascii="Arial" w:hAnsi="Arial" w:cs="Arial"/>
                <w:color w:val="010205"/>
                <w:lang w:val="en-US"/>
              </w:rPr>
            </w:pPr>
          </w:p>
        </w:tc>
        <w:tc>
          <w:tcPr>
            <w:tcW w:w="800" w:type="dxa"/>
            <w:tcBorders>
              <w:top w:val="single" w:sz="8" w:space="0" w:color="AEAEAE"/>
              <w:left w:val="nil"/>
              <w:bottom w:val="single" w:sz="8" w:space="0" w:color="AEAEAE"/>
              <w:right w:val="nil"/>
            </w:tcBorders>
            <w:shd w:val="clear" w:color="auto" w:fill="E0E0E0"/>
          </w:tcPr>
          <w:p w14:paraId="40D2D61B" w14:textId="77777777" w:rsidR="007072B7" w:rsidRPr="00E4440B" w:rsidRDefault="007072B7" w:rsidP="001D7B2F">
            <w:pPr>
              <w:autoSpaceDE w:val="0"/>
              <w:autoSpaceDN w:val="0"/>
              <w:adjustRightInd w:val="0"/>
              <w:spacing w:line="320" w:lineRule="atLeast"/>
              <w:ind w:left="60" w:right="60"/>
              <w:rPr>
                <w:rFonts w:ascii="Arial" w:hAnsi="Arial" w:cs="Arial"/>
                <w:color w:val="264A60"/>
                <w:lang w:val="en-US"/>
              </w:rPr>
            </w:pPr>
            <w:r w:rsidRPr="00E4440B">
              <w:rPr>
                <w:rFonts w:ascii="Arial" w:hAnsi="Arial" w:cs="Arial"/>
                <w:color w:val="264A60"/>
                <w:lang w:val="en-US"/>
              </w:rPr>
              <w:t>Total</w:t>
            </w:r>
          </w:p>
        </w:tc>
        <w:tc>
          <w:tcPr>
            <w:tcW w:w="1122" w:type="dxa"/>
            <w:tcBorders>
              <w:top w:val="single" w:sz="8" w:space="0" w:color="AEAEAE"/>
              <w:left w:val="nil"/>
              <w:bottom w:val="single" w:sz="8" w:space="0" w:color="AEAEAE"/>
              <w:right w:val="single" w:sz="8" w:space="0" w:color="E0E0E0"/>
            </w:tcBorders>
            <w:shd w:val="clear" w:color="auto" w:fill="F9F9FB"/>
          </w:tcPr>
          <w:p w14:paraId="736C8FDD"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40</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26D80B1F"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100.0</w:t>
            </w:r>
          </w:p>
        </w:tc>
        <w:tc>
          <w:tcPr>
            <w:tcW w:w="1383" w:type="dxa"/>
            <w:tcBorders>
              <w:top w:val="single" w:sz="8" w:space="0" w:color="AEAEAE"/>
              <w:left w:val="single" w:sz="8" w:space="0" w:color="E0E0E0"/>
              <w:bottom w:val="single" w:sz="8" w:space="0" w:color="AEAEAE"/>
              <w:right w:val="single" w:sz="8" w:space="0" w:color="E0E0E0"/>
            </w:tcBorders>
            <w:shd w:val="clear" w:color="auto" w:fill="F9F9FB"/>
          </w:tcPr>
          <w:p w14:paraId="492F6539"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100.0</w:t>
            </w:r>
          </w:p>
        </w:tc>
        <w:tc>
          <w:tcPr>
            <w:tcW w:w="1506" w:type="dxa"/>
            <w:tcBorders>
              <w:top w:val="single" w:sz="8" w:space="0" w:color="AEAEAE"/>
              <w:left w:val="single" w:sz="8" w:space="0" w:color="E0E0E0"/>
              <w:bottom w:val="single" w:sz="8" w:space="0" w:color="AEAEAE"/>
              <w:right w:val="nil"/>
            </w:tcBorders>
            <w:shd w:val="clear" w:color="auto" w:fill="F9F9FB"/>
            <w:vAlign w:val="center"/>
          </w:tcPr>
          <w:p w14:paraId="3A4B280E" w14:textId="77777777" w:rsidR="007072B7" w:rsidRPr="00E4440B" w:rsidRDefault="007072B7" w:rsidP="001D7B2F">
            <w:pPr>
              <w:autoSpaceDE w:val="0"/>
              <w:autoSpaceDN w:val="0"/>
              <w:adjustRightInd w:val="0"/>
              <w:rPr>
                <w:rFonts w:ascii="Arial" w:hAnsi="Arial" w:cs="Arial"/>
                <w:lang w:val="en-US"/>
              </w:rPr>
            </w:pPr>
          </w:p>
        </w:tc>
      </w:tr>
    </w:tbl>
    <w:p w14:paraId="3F14FECA" w14:textId="77777777" w:rsidR="007072B7" w:rsidRPr="00E4440B" w:rsidRDefault="007072B7" w:rsidP="007072B7">
      <w:pPr>
        <w:autoSpaceDE w:val="0"/>
        <w:autoSpaceDN w:val="0"/>
        <w:adjustRightInd w:val="0"/>
        <w:spacing w:line="400" w:lineRule="atLeast"/>
        <w:rPr>
          <w:rFonts w:ascii="Arial" w:hAnsi="Arial" w:cs="Arial"/>
          <w:lang w:val="en-US"/>
        </w:rPr>
      </w:pPr>
    </w:p>
    <w:p w14:paraId="237F696B" w14:textId="77777777" w:rsidR="007072B7" w:rsidRPr="00E4440B" w:rsidRDefault="007072B7" w:rsidP="007072B7">
      <w:pPr>
        <w:rPr>
          <w:rFonts w:ascii="Arial" w:hAnsi="Arial" w:cs="Arial"/>
        </w:rPr>
      </w:pPr>
    </w:p>
    <w:p w14:paraId="69FC0622" w14:textId="77777777" w:rsidR="007072B7" w:rsidRPr="00E4440B" w:rsidRDefault="007072B7" w:rsidP="007072B7">
      <w:pPr>
        <w:rPr>
          <w:rFonts w:ascii="Arial" w:hAnsi="Arial" w:cs="Arial"/>
        </w:rPr>
      </w:pPr>
      <w:r w:rsidRPr="00E4440B">
        <w:rPr>
          <w:rFonts w:ascii="Arial" w:hAnsi="Arial" w:cs="Arial"/>
          <w:lang w:val="en-US"/>
        </w:rPr>
        <w:t>This pie chart clearly shows that the overall opinion by a majority of 53% is that vapes are not better than smoking.</w:t>
      </w:r>
    </w:p>
    <w:p w14:paraId="04844582" w14:textId="77777777" w:rsidR="007072B7" w:rsidRPr="00E4440B" w:rsidRDefault="007072B7" w:rsidP="007072B7">
      <w:pPr>
        <w:autoSpaceDE w:val="0"/>
        <w:autoSpaceDN w:val="0"/>
        <w:adjustRightInd w:val="0"/>
        <w:rPr>
          <w:rFonts w:ascii="Arial" w:hAnsi="Arial" w:cs="Arial"/>
          <w:lang w:val="en-US"/>
        </w:rPr>
      </w:pPr>
    </w:p>
    <w:p w14:paraId="616B4911" w14:textId="77777777" w:rsidR="007072B7" w:rsidRPr="00E4440B" w:rsidRDefault="007072B7" w:rsidP="007072B7">
      <w:pPr>
        <w:autoSpaceDE w:val="0"/>
        <w:autoSpaceDN w:val="0"/>
        <w:adjustRightInd w:val="0"/>
        <w:rPr>
          <w:rFonts w:ascii="Arial" w:hAnsi="Arial" w:cs="Arial"/>
          <w:lang w:val="en-US"/>
        </w:rPr>
      </w:pPr>
      <w:r w:rsidRPr="00E4440B">
        <w:rPr>
          <w:rFonts w:ascii="Arial" w:hAnsi="Arial" w:cs="Arial"/>
          <w:noProof/>
        </w:rPr>
        <w:drawing>
          <wp:anchor distT="0" distB="0" distL="114300" distR="114300" simplePos="0" relativeHeight="251668480" behindDoc="0" locked="0" layoutInCell="1" allowOverlap="1" wp14:anchorId="3AED5AD1" wp14:editId="3EC1D706">
            <wp:simplePos x="0" y="0"/>
            <wp:positionH relativeFrom="column">
              <wp:posOffset>554990</wp:posOffset>
            </wp:positionH>
            <wp:positionV relativeFrom="paragraph">
              <wp:posOffset>88780</wp:posOffset>
            </wp:positionV>
            <wp:extent cx="3792855" cy="1927225"/>
            <wp:effectExtent l="0" t="0" r="17145" b="15875"/>
            <wp:wrapNone/>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p>
    <w:p w14:paraId="6BDEFDE5" w14:textId="77777777" w:rsidR="007072B7" w:rsidRPr="00E4440B" w:rsidRDefault="007072B7" w:rsidP="007072B7">
      <w:pPr>
        <w:autoSpaceDE w:val="0"/>
        <w:autoSpaceDN w:val="0"/>
        <w:adjustRightInd w:val="0"/>
        <w:rPr>
          <w:rFonts w:ascii="Arial" w:hAnsi="Arial" w:cs="Arial"/>
          <w:lang w:val="en-US"/>
        </w:rPr>
      </w:pPr>
    </w:p>
    <w:p w14:paraId="64BF2988" w14:textId="77777777" w:rsidR="007072B7" w:rsidRPr="00E4440B" w:rsidRDefault="007072B7" w:rsidP="007072B7">
      <w:pPr>
        <w:autoSpaceDE w:val="0"/>
        <w:autoSpaceDN w:val="0"/>
        <w:adjustRightInd w:val="0"/>
        <w:rPr>
          <w:rFonts w:ascii="Arial" w:hAnsi="Arial" w:cs="Arial"/>
          <w:lang w:val="en-US"/>
        </w:rPr>
      </w:pPr>
    </w:p>
    <w:p w14:paraId="14A9439D" w14:textId="77777777" w:rsidR="007072B7" w:rsidRPr="00E4440B" w:rsidRDefault="007072B7" w:rsidP="007072B7">
      <w:pPr>
        <w:autoSpaceDE w:val="0"/>
        <w:autoSpaceDN w:val="0"/>
        <w:adjustRightInd w:val="0"/>
        <w:rPr>
          <w:rFonts w:ascii="Arial" w:hAnsi="Arial" w:cs="Arial"/>
          <w:lang w:val="en-US"/>
        </w:rPr>
      </w:pPr>
    </w:p>
    <w:p w14:paraId="3C93A584" w14:textId="77777777" w:rsidR="007072B7" w:rsidRPr="00E4440B" w:rsidRDefault="007072B7" w:rsidP="007072B7">
      <w:pPr>
        <w:autoSpaceDE w:val="0"/>
        <w:autoSpaceDN w:val="0"/>
        <w:adjustRightInd w:val="0"/>
        <w:rPr>
          <w:rFonts w:ascii="Arial" w:hAnsi="Arial" w:cs="Arial"/>
          <w:lang w:val="en-US"/>
        </w:rPr>
      </w:pPr>
    </w:p>
    <w:p w14:paraId="07419DBC" w14:textId="77777777" w:rsidR="007072B7" w:rsidRPr="00E4440B" w:rsidRDefault="007072B7" w:rsidP="007072B7">
      <w:pPr>
        <w:autoSpaceDE w:val="0"/>
        <w:autoSpaceDN w:val="0"/>
        <w:adjustRightInd w:val="0"/>
        <w:rPr>
          <w:rFonts w:ascii="Arial" w:hAnsi="Arial" w:cs="Arial"/>
          <w:lang w:val="en-US"/>
        </w:rPr>
      </w:pPr>
    </w:p>
    <w:p w14:paraId="7B4CF488" w14:textId="77777777" w:rsidR="007072B7" w:rsidRPr="00E4440B" w:rsidRDefault="007072B7" w:rsidP="007072B7">
      <w:pPr>
        <w:autoSpaceDE w:val="0"/>
        <w:autoSpaceDN w:val="0"/>
        <w:adjustRightInd w:val="0"/>
        <w:rPr>
          <w:rFonts w:ascii="Arial" w:hAnsi="Arial" w:cs="Arial"/>
          <w:lang w:val="en-US"/>
        </w:rPr>
      </w:pPr>
    </w:p>
    <w:p w14:paraId="524E114C" w14:textId="77777777" w:rsidR="007072B7" w:rsidRPr="00E4440B" w:rsidRDefault="007072B7" w:rsidP="007072B7">
      <w:pPr>
        <w:autoSpaceDE w:val="0"/>
        <w:autoSpaceDN w:val="0"/>
        <w:adjustRightInd w:val="0"/>
        <w:rPr>
          <w:rFonts w:ascii="Arial" w:hAnsi="Arial" w:cs="Arial"/>
          <w:lang w:val="en-US"/>
        </w:rPr>
      </w:pPr>
    </w:p>
    <w:p w14:paraId="17FA6F3F" w14:textId="77777777" w:rsidR="007072B7" w:rsidRPr="00E4440B" w:rsidRDefault="007072B7" w:rsidP="007072B7">
      <w:pPr>
        <w:autoSpaceDE w:val="0"/>
        <w:autoSpaceDN w:val="0"/>
        <w:adjustRightInd w:val="0"/>
        <w:rPr>
          <w:rFonts w:ascii="Arial" w:hAnsi="Arial" w:cs="Arial"/>
          <w:lang w:val="en-US"/>
        </w:rPr>
      </w:pPr>
    </w:p>
    <w:p w14:paraId="7D8A872B" w14:textId="77777777" w:rsidR="007072B7" w:rsidRPr="00E4440B" w:rsidRDefault="007072B7" w:rsidP="007072B7">
      <w:pPr>
        <w:autoSpaceDE w:val="0"/>
        <w:autoSpaceDN w:val="0"/>
        <w:adjustRightInd w:val="0"/>
        <w:rPr>
          <w:rFonts w:ascii="Arial" w:hAnsi="Arial" w:cs="Arial"/>
          <w:lang w:val="en-US"/>
        </w:rPr>
      </w:pPr>
    </w:p>
    <w:tbl>
      <w:tblPr>
        <w:tblW w:w="7009" w:type="dxa"/>
        <w:tblLayout w:type="fixed"/>
        <w:tblCellMar>
          <w:left w:w="0" w:type="dxa"/>
          <w:right w:w="0" w:type="dxa"/>
        </w:tblCellMar>
        <w:tblLook w:val="0000" w:firstRow="0" w:lastRow="0" w:firstColumn="0" w:lastColumn="0" w:noHBand="0" w:noVBand="0"/>
      </w:tblPr>
      <w:tblGrid>
        <w:gridCol w:w="754"/>
        <w:gridCol w:w="1199"/>
        <w:gridCol w:w="1122"/>
        <w:gridCol w:w="1045"/>
        <w:gridCol w:w="1383"/>
        <w:gridCol w:w="1506"/>
      </w:tblGrid>
      <w:tr w:rsidR="007072B7" w:rsidRPr="00E4440B" w14:paraId="07635829" w14:textId="77777777" w:rsidTr="001D7B2F">
        <w:trPr>
          <w:cantSplit/>
        </w:trPr>
        <w:tc>
          <w:tcPr>
            <w:tcW w:w="7007" w:type="dxa"/>
            <w:gridSpan w:val="6"/>
            <w:tcBorders>
              <w:top w:val="nil"/>
              <w:left w:val="nil"/>
              <w:bottom w:val="nil"/>
              <w:right w:val="nil"/>
            </w:tcBorders>
            <w:shd w:val="clear" w:color="auto" w:fill="FFFFFF"/>
            <w:vAlign w:val="center"/>
          </w:tcPr>
          <w:p w14:paraId="4670812B" w14:textId="77777777" w:rsidR="007072B7" w:rsidRPr="00E4440B" w:rsidRDefault="007072B7" w:rsidP="001D7B2F">
            <w:pPr>
              <w:autoSpaceDE w:val="0"/>
              <w:autoSpaceDN w:val="0"/>
              <w:adjustRightInd w:val="0"/>
              <w:spacing w:line="320" w:lineRule="atLeast"/>
              <w:ind w:left="60" w:right="60"/>
              <w:jc w:val="center"/>
              <w:rPr>
                <w:rFonts w:ascii="Arial" w:hAnsi="Arial" w:cs="Arial"/>
                <w:b/>
                <w:bCs/>
                <w:color w:val="010205"/>
                <w:lang w:val="en-US"/>
              </w:rPr>
            </w:pPr>
          </w:p>
          <w:p w14:paraId="651834E5" w14:textId="77777777" w:rsidR="007072B7" w:rsidRPr="00E4440B" w:rsidRDefault="007072B7" w:rsidP="001D7B2F">
            <w:pPr>
              <w:autoSpaceDE w:val="0"/>
              <w:autoSpaceDN w:val="0"/>
              <w:adjustRightInd w:val="0"/>
              <w:spacing w:line="320" w:lineRule="atLeast"/>
              <w:ind w:left="60" w:right="60"/>
              <w:jc w:val="center"/>
              <w:rPr>
                <w:rFonts w:ascii="Arial" w:hAnsi="Arial" w:cs="Arial"/>
                <w:b/>
                <w:bCs/>
                <w:color w:val="010205"/>
                <w:lang w:val="en-US"/>
              </w:rPr>
            </w:pPr>
          </w:p>
          <w:p w14:paraId="6CB23312" w14:textId="77777777" w:rsidR="007072B7" w:rsidRPr="00E4440B" w:rsidRDefault="007072B7" w:rsidP="001D7B2F">
            <w:pPr>
              <w:autoSpaceDE w:val="0"/>
              <w:autoSpaceDN w:val="0"/>
              <w:adjustRightInd w:val="0"/>
              <w:spacing w:line="320" w:lineRule="atLeast"/>
              <w:ind w:left="360" w:right="60"/>
              <w:jc w:val="center"/>
              <w:rPr>
                <w:rFonts w:ascii="Arial" w:hAnsi="Arial" w:cs="Arial"/>
                <w:bCs/>
                <w:color w:val="010205"/>
                <w:lang w:val="en-US"/>
              </w:rPr>
            </w:pPr>
          </w:p>
          <w:p w14:paraId="0B5E1960" w14:textId="77777777" w:rsidR="007072B7" w:rsidRPr="00E4440B" w:rsidRDefault="007072B7" w:rsidP="007072B7">
            <w:pPr>
              <w:pStyle w:val="ListParagraph"/>
              <w:numPr>
                <w:ilvl w:val="0"/>
                <w:numId w:val="3"/>
              </w:numPr>
              <w:autoSpaceDE w:val="0"/>
              <w:autoSpaceDN w:val="0"/>
              <w:adjustRightInd w:val="0"/>
              <w:spacing w:line="320" w:lineRule="atLeast"/>
              <w:ind w:right="60"/>
              <w:rPr>
                <w:rFonts w:ascii="Arial" w:hAnsi="Arial" w:cs="Arial"/>
                <w:color w:val="010205"/>
                <w:lang w:val="en-US"/>
              </w:rPr>
            </w:pPr>
            <w:r w:rsidRPr="00E4440B">
              <w:rPr>
                <w:rFonts w:ascii="Arial" w:hAnsi="Arial" w:cs="Arial"/>
                <w:bCs/>
                <w:color w:val="010205"/>
                <w:lang w:val="en-US"/>
              </w:rPr>
              <w:t>Do you think Vaping should be encouraged by Health practitioners as an alternative to smoking?</w:t>
            </w:r>
          </w:p>
          <w:p w14:paraId="340037A4" w14:textId="77777777" w:rsidR="007072B7" w:rsidRPr="00E4440B" w:rsidRDefault="007072B7" w:rsidP="001D7B2F">
            <w:pPr>
              <w:pStyle w:val="ListParagraph"/>
              <w:autoSpaceDE w:val="0"/>
              <w:autoSpaceDN w:val="0"/>
              <w:adjustRightInd w:val="0"/>
              <w:spacing w:line="320" w:lineRule="atLeast"/>
              <w:ind w:right="60"/>
              <w:rPr>
                <w:rFonts w:ascii="Arial" w:hAnsi="Arial" w:cs="Arial"/>
                <w:color w:val="010205"/>
                <w:lang w:val="en-US"/>
              </w:rPr>
            </w:pPr>
          </w:p>
        </w:tc>
      </w:tr>
      <w:tr w:rsidR="007072B7" w:rsidRPr="00E4440B" w14:paraId="586508EB" w14:textId="77777777" w:rsidTr="001D7B2F">
        <w:trPr>
          <w:cantSplit/>
        </w:trPr>
        <w:tc>
          <w:tcPr>
            <w:tcW w:w="1951" w:type="dxa"/>
            <w:gridSpan w:val="2"/>
            <w:tcBorders>
              <w:top w:val="nil"/>
              <w:left w:val="nil"/>
              <w:bottom w:val="single" w:sz="8" w:space="0" w:color="152935"/>
              <w:right w:val="nil"/>
            </w:tcBorders>
            <w:shd w:val="clear" w:color="auto" w:fill="FFFFFF"/>
            <w:vAlign w:val="bottom"/>
          </w:tcPr>
          <w:p w14:paraId="0939DE9C" w14:textId="77777777" w:rsidR="007072B7" w:rsidRPr="00E4440B" w:rsidRDefault="007072B7" w:rsidP="001D7B2F">
            <w:pPr>
              <w:autoSpaceDE w:val="0"/>
              <w:autoSpaceDN w:val="0"/>
              <w:adjustRightInd w:val="0"/>
              <w:rPr>
                <w:rFonts w:ascii="Arial" w:hAnsi="Arial" w:cs="Arial"/>
                <w:lang w:val="en-US"/>
              </w:rPr>
            </w:pPr>
          </w:p>
        </w:tc>
        <w:tc>
          <w:tcPr>
            <w:tcW w:w="1122" w:type="dxa"/>
            <w:tcBorders>
              <w:top w:val="nil"/>
              <w:left w:val="nil"/>
              <w:bottom w:val="single" w:sz="8" w:space="0" w:color="152935"/>
              <w:right w:val="single" w:sz="8" w:space="0" w:color="E0E0E0"/>
            </w:tcBorders>
            <w:shd w:val="clear" w:color="auto" w:fill="FFFFFF"/>
            <w:vAlign w:val="bottom"/>
          </w:tcPr>
          <w:p w14:paraId="0C1DC59D" w14:textId="77777777" w:rsidR="007072B7" w:rsidRPr="00E4440B" w:rsidRDefault="007072B7" w:rsidP="001D7B2F">
            <w:pPr>
              <w:autoSpaceDE w:val="0"/>
              <w:autoSpaceDN w:val="0"/>
              <w:adjustRightInd w:val="0"/>
              <w:spacing w:line="320" w:lineRule="atLeast"/>
              <w:ind w:left="60" w:right="60"/>
              <w:jc w:val="center"/>
              <w:rPr>
                <w:rFonts w:ascii="Arial" w:hAnsi="Arial" w:cs="Arial"/>
                <w:color w:val="264A60"/>
                <w:lang w:val="en-US"/>
              </w:rPr>
            </w:pPr>
            <w:r w:rsidRPr="00E4440B">
              <w:rPr>
                <w:rFonts w:ascii="Arial" w:hAnsi="Arial" w:cs="Arial"/>
                <w:color w:val="264A60"/>
                <w:lang w:val="en-US"/>
              </w:rPr>
              <w:t>Frequency</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6D32E1B0" w14:textId="77777777" w:rsidR="007072B7" w:rsidRPr="00E4440B" w:rsidRDefault="007072B7" w:rsidP="001D7B2F">
            <w:pPr>
              <w:autoSpaceDE w:val="0"/>
              <w:autoSpaceDN w:val="0"/>
              <w:adjustRightInd w:val="0"/>
              <w:spacing w:line="320" w:lineRule="atLeast"/>
              <w:ind w:left="60" w:right="60"/>
              <w:jc w:val="center"/>
              <w:rPr>
                <w:rFonts w:ascii="Arial" w:hAnsi="Arial" w:cs="Arial"/>
                <w:color w:val="264A60"/>
                <w:lang w:val="en-US"/>
              </w:rPr>
            </w:pPr>
            <w:r w:rsidRPr="00E4440B">
              <w:rPr>
                <w:rFonts w:ascii="Arial" w:hAnsi="Arial" w:cs="Arial"/>
                <w:color w:val="264A60"/>
                <w:lang w:val="en-US"/>
              </w:rPr>
              <w:t>Percent</w:t>
            </w:r>
          </w:p>
        </w:tc>
        <w:tc>
          <w:tcPr>
            <w:tcW w:w="1383" w:type="dxa"/>
            <w:tcBorders>
              <w:top w:val="nil"/>
              <w:left w:val="single" w:sz="8" w:space="0" w:color="E0E0E0"/>
              <w:bottom w:val="single" w:sz="8" w:space="0" w:color="152935"/>
              <w:right w:val="single" w:sz="8" w:space="0" w:color="E0E0E0"/>
            </w:tcBorders>
            <w:shd w:val="clear" w:color="auto" w:fill="FFFFFF"/>
            <w:vAlign w:val="bottom"/>
          </w:tcPr>
          <w:p w14:paraId="54090BFB" w14:textId="77777777" w:rsidR="007072B7" w:rsidRPr="00E4440B" w:rsidRDefault="007072B7" w:rsidP="001D7B2F">
            <w:pPr>
              <w:autoSpaceDE w:val="0"/>
              <w:autoSpaceDN w:val="0"/>
              <w:adjustRightInd w:val="0"/>
              <w:spacing w:line="320" w:lineRule="atLeast"/>
              <w:ind w:left="60" w:right="60"/>
              <w:jc w:val="center"/>
              <w:rPr>
                <w:rFonts w:ascii="Arial" w:hAnsi="Arial" w:cs="Arial"/>
                <w:color w:val="264A60"/>
                <w:lang w:val="en-US"/>
              </w:rPr>
            </w:pPr>
            <w:r w:rsidRPr="00E4440B">
              <w:rPr>
                <w:rFonts w:ascii="Arial" w:hAnsi="Arial" w:cs="Arial"/>
                <w:color w:val="264A60"/>
                <w:lang w:val="en-US"/>
              </w:rPr>
              <w:t>Valid Percent</w:t>
            </w:r>
          </w:p>
        </w:tc>
        <w:tc>
          <w:tcPr>
            <w:tcW w:w="1506" w:type="dxa"/>
            <w:tcBorders>
              <w:top w:val="nil"/>
              <w:left w:val="single" w:sz="8" w:space="0" w:color="E0E0E0"/>
              <w:bottom w:val="single" w:sz="8" w:space="0" w:color="152935"/>
              <w:right w:val="nil"/>
            </w:tcBorders>
            <w:shd w:val="clear" w:color="auto" w:fill="FFFFFF"/>
            <w:vAlign w:val="bottom"/>
          </w:tcPr>
          <w:p w14:paraId="7A1D7D83" w14:textId="77777777" w:rsidR="007072B7" w:rsidRPr="00E4440B" w:rsidRDefault="007072B7" w:rsidP="001D7B2F">
            <w:pPr>
              <w:autoSpaceDE w:val="0"/>
              <w:autoSpaceDN w:val="0"/>
              <w:adjustRightInd w:val="0"/>
              <w:spacing w:line="320" w:lineRule="atLeast"/>
              <w:ind w:left="60" w:right="60"/>
              <w:jc w:val="center"/>
              <w:rPr>
                <w:rFonts w:ascii="Arial" w:hAnsi="Arial" w:cs="Arial"/>
                <w:color w:val="264A60"/>
                <w:lang w:val="en-US"/>
              </w:rPr>
            </w:pPr>
            <w:r w:rsidRPr="00E4440B">
              <w:rPr>
                <w:rFonts w:ascii="Arial" w:hAnsi="Arial" w:cs="Arial"/>
                <w:color w:val="264A60"/>
                <w:lang w:val="en-US"/>
              </w:rPr>
              <w:t>Cumulative Percent</w:t>
            </w:r>
          </w:p>
        </w:tc>
      </w:tr>
      <w:tr w:rsidR="007072B7" w:rsidRPr="00E4440B" w14:paraId="52B0524A" w14:textId="77777777" w:rsidTr="001D7B2F">
        <w:trPr>
          <w:cantSplit/>
        </w:trPr>
        <w:tc>
          <w:tcPr>
            <w:tcW w:w="753" w:type="dxa"/>
            <w:vMerge w:val="restart"/>
            <w:tcBorders>
              <w:top w:val="single" w:sz="8" w:space="0" w:color="152935"/>
              <w:left w:val="nil"/>
              <w:bottom w:val="single" w:sz="8" w:space="0" w:color="152935"/>
              <w:right w:val="nil"/>
            </w:tcBorders>
            <w:shd w:val="clear" w:color="auto" w:fill="E0E0E0"/>
          </w:tcPr>
          <w:p w14:paraId="371402CD" w14:textId="77777777" w:rsidR="007072B7" w:rsidRPr="00E4440B" w:rsidRDefault="007072B7" w:rsidP="001D7B2F">
            <w:pPr>
              <w:autoSpaceDE w:val="0"/>
              <w:autoSpaceDN w:val="0"/>
              <w:adjustRightInd w:val="0"/>
              <w:spacing w:line="320" w:lineRule="atLeast"/>
              <w:ind w:left="60" w:right="60"/>
              <w:rPr>
                <w:rFonts w:ascii="Arial" w:hAnsi="Arial" w:cs="Arial"/>
                <w:color w:val="264A60"/>
                <w:lang w:val="en-US"/>
              </w:rPr>
            </w:pPr>
            <w:r w:rsidRPr="00E4440B">
              <w:rPr>
                <w:rFonts w:ascii="Arial" w:hAnsi="Arial" w:cs="Arial"/>
                <w:color w:val="264A60"/>
                <w:lang w:val="en-US"/>
              </w:rPr>
              <w:t>Valid</w:t>
            </w:r>
          </w:p>
        </w:tc>
        <w:tc>
          <w:tcPr>
            <w:tcW w:w="1198" w:type="dxa"/>
            <w:tcBorders>
              <w:top w:val="single" w:sz="8" w:space="0" w:color="152935"/>
              <w:left w:val="nil"/>
              <w:bottom w:val="single" w:sz="8" w:space="0" w:color="AEAEAE"/>
              <w:right w:val="nil"/>
            </w:tcBorders>
            <w:shd w:val="clear" w:color="auto" w:fill="E0E0E0"/>
          </w:tcPr>
          <w:p w14:paraId="15BC4DBD" w14:textId="77777777" w:rsidR="007072B7" w:rsidRPr="00E4440B" w:rsidRDefault="007072B7" w:rsidP="001D7B2F">
            <w:pPr>
              <w:autoSpaceDE w:val="0"/>
              <w:autoSpaceDN w:val="0"/>
              <w:adjustRightInd w:val="0"/>
              <w:spacing w:line="320" w:lineRule="atLeast"/>
              <w:ind w:left="60" w:right="60"/>
              <w:rPr>
                <w:rFonts w:ascii="Arial" w:hAnsi="Arial" w:cs="Arial"/>
                <w:color w:val="264A60"/>
                <w:lang w:val="en-US"/>
              </w:rPr>
            </w:pPr>
            <w:r w:rsidRPr="00E4440B">
              <w:rPr>
                <w:rFonts w:ascii="Arial" w:hAnsi="Arial" w:cs="Arial"/>
                <w:color w:val="264A60"/>
                <w:lang w:val="en-US"/>
              </w:rPr>
              <w:t>Don't know</w:t>
            </w:r>
          </w:p>
        </w:tc>
        <w:tc>
          <w:tcPr>
            <w:tcW w:w="1122" w:type="dxa"/>
            <w:tcBorders>
              <w:top w:val="single" w:sz="8" w:space="0" w:color="152935"/>
              <w:left w:val="nil"/>
              <w:bottom w:val="single" w:sz="8" w:space="0" w:color="AEAEAE"/>
              <w:right w:val="single" w:sz="8" w:space="0" w:color="E0E0E0"/>
            </w:tcBorders>
            <w:shd w:val="clear" w:color="auto" w:fill="F9F9FB"/>
          </w:tcPr>
          <w:p w14:paraId="73FF0846"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11</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19ED639D"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27.5</w:t>
            </w:r>
          </w:p>
        </w:tc>
        <w:tc>
          <w:tcPr>
            <w:tcW w:w="1383" w:type="dxa"/>
            <w:tcBorders>
              <w:top w:val="single" w:sz="8" w:space="0" w:color="152935"/>
              <w:left w:val="single" w:sz="8" w:space="0" w:color="E0E0E0"/>
              <w:bottom w:val="single" w:sz="8" w:space="0" w:color="AEAEAE"/>
              <w:right w:val="single" w:sz="8" w:space="0" w:color="E0E0E0"/>
            </w:tcBorders>
            <w:shd w:val="clear" w:color="auto" w:fill="F9F9FB"/>
          </w:tcPr>
          <w:p w14:paraId="43132D04"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27.5</w:t>
            </w:r>
          </w:p>
        </w:tc>
        <w:tc>
          <w:tcPr>
            <w:tcW w:w="1506" w:type="dxa"/>
            <w:tcBorders>
              <w:top w:val="single" w:sz="8" w:space="0" w:color="152935"/>
              <w:left w:val="single" w:sz="8" w:space="0" w:color="E0E0E0"/>
              <w:bottom w:val="single" w:sz="8" w:space="0" w:color="AEAEAE"/>
              <w:right w:val="nil"/>
            </w:tcBorders>
            <w:shd w:val="clear" w:color="auto" w:fill="F9F9FB"/>
          </w:tcPr>
          <w:p w14:paraId="51B2C805"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27.5</w:t>
            </w:r>
          </w:p>
        </w:tc>
      </w:tr>
      <w:tr w:rsidR="007072B7" w:rsidRPr="00E4440B" w14:paraId="5BF99960" w14:textId="77777777" w:rsidTr="001D7B2F">
        <w:trPr>
          <w:cantSplit/>
        </w:trPr>
        <w:tc>
          <w:tcPr>
            <w:tcW w:w="753" w:type="dxa"/>
            <w:vMerge/>
            <w:tcBorders>
              <w:top w:val="single" w:sz="8" w:space="0" w:color="152935"/>
              <w:left w:val="nil"/>
              <w:bottom w:val="single" w:sz="8" w:space="0" w:color="152935"/>
              <w:right w:val="nil"/>
            </w:tcBorders>
            <w:shd w:val="clear" w:color="auto" w:fill="E0E0E0"/>
          </w:tcPr>
          <w:p w14:paraId="5151BEFE" w14:textId="77777777" w:rsidR="007072B7" w:rsidRPr="00E4440B" w:rsidRDefault="007072B7" w:rsidP="001D7B2F">
            <w:pPr>
              <w:autoSpaceDE w:val="0"/>
              <w:autoSpaceDN w:val="0"/>
              <w:adjustRightInd w:val="0"/>
              <w:rPr>
                <w:rFonts w:ascii="Arial" w:hAnsi="Arial" w:cs="Arial"/>
                <w:color w:val="010205"/>
                <w:lang w:val="en-US"/>
              </w:rPr>
            </w:pPr>
          </w:p>
        </w:tc>
        <w:tc>
          <w:tcPr>
            <w:tcW w:w="1198" w:type="dxa"/>
            <w:tcBorders>
              <w:top w:val="single" w:sz="8" w:space="0" w:color="AEAEAE"/>
              <w:left w:val="nil"/>
              <w:bottom w:val="single" w:sz="8" w:space="0" w:color="AEAEAE"/>
              <w:right w:val="nil"/>
            </w:tcBorders>
            <w:shd w:val="clear" w:color="auto" w:fill="E0E0E0"/>
          </w:tcPr>
          <w:p w14:paraId="4818F582" w14:textId="77777777" w:rsidR="007072B7" w:rsidRPr="00E4440B" w:rsidRDefault="007072B7" w:rsidP="001D7B2F">
            <w:pPr>
              <w:autoSpaceDE w:val="0"/>
              <w:autoSpaceDN w:val="0"/>
              <w:adjustRightInd w:val="0"/>
              <w:spacing w:line="320" w:lineRule="atLeast"/>
              <w:ind w:left="60" w:right="60"/>
              <w:rPr>
                <w:rFonts w:ascii="Arial" w:hAnsi="Arial" w:cs="Arial"/>
                <w:color w:val="264A60"/>
                <w:lang w:val="en-US"/>
              </w:rPr>
            </w:pPr>
            <w:r w:rsidRPr="00E4440B">
              <w:rPr>
                <w:rFonts w:ascii="Arial" w:hAnsi="Arial" w:cs="Arial"/>
                <w:color w:val="264A60"/>
                <w:lang w:val="en-US"/>
              </w:rPr>
              <w:t>No</w:t>
            </w:r>
          </w:p>
        </w:tc>
        <w:tc>
          <w:tcPr>
            <w:tcW w:w="1122" w:type="dxa"/>
            <w:tcBorders>
              <w:top w:val="single" w:sz="8" w:space="0" w:color="AEAEAE"/>
              <w:left w:val="nil"/>
              <w:bottom w:val="single" w:sz="8" w:space="0" w:color="AEAEAE"/>
              <w:right w:val="single" w:sz="8" w:space="0" w:color="E0E0E0"/>
            </w:tcBorders>
            <w:shd w:val="clear" w:color="auto" w:fill="F9F9FB"/>
          </w:tcPr>
          <w:p w14:paraId="008F50E6"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20</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151F44C6"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50.0</w:t>
            </w:r>
          </w:p>
        </w:tc>
        <w:tc>
          <w:tcPr>
            <w:tcW w:w="1383" w:type="dxa"/>
            <w:tcBorders>
              <w:top w:val="single" w:sz="8" w:space="0" w:color="AEAEAE"/>
              <w:left w:val="single" w:sz="8" w:space="0" w:color="E0E0E0"/>
              <w:bottom w:val="single" w:sz="8" w:space="0" w:color="AEAEAE"/>
              <w:right w:val="single" w:sz="8" w:space="0" w:color="E0E0E0"/>
            </w:tcBorders>
            <w:shd w:val="clear" w:color="auto" w:fill="F9F9FB"/>
          </w:tcPr>
          <w:p w14:paraId="6B9E22C4"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50.0</w:t>
            </w:r>
          </w:p>
        </w:tc>
        <w:tc>
          <w:tcPr>
            <w:tcW w:w="1506" w:type="dxa"/>
            <w:tcBorders>
              <w:top w:val="single" w:sz="8" w:space="0" w:color="AEAEAE"/>
              <w:left w:val="single" w:sz="8" w:space="0" w:color="E0E0E0"/>
              <w:bottom w:val="single" w:sz="8" w:space="0" w:color="AEAEAE"/>
              <w:right w:val="nil"/>
            </w:tcBorders>
            <w:shd w:val="clear" w:color="auto" w:fill="F9F9FB"/>
          </w:tcPr>
          <w:p w14:paraId="2CA89F72"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77.5</w:t>
            </w:r>
          </w:p>
        </w:tc>
      </w:tr>
      <w:tr w:rsidR="007072B7" w:rsidRPr="00E4440B" w14:paraId="24999945" w14:textId="77777777" w:rsidTr="001D7B2F">
        <w:trPr>
          <w:cantSplit/>
        </w:trPr>
        <w:tc>
          <w:tcPr>
            <w:tcW w:w="753" w:type="dxa"/>
            <w:vMerge/>
            <w:tcBorders>
              <w:top w:val="single" w:sz="8" w:space="0" w:color="152935"/>
              <w:left w:val="nil"/>
              <w:bottom w:val="single" w:sz="8" w:space="0" w:color="152935"/>
              <w:right w:val="nil"/>
            </w:tcBorders>
            <w:shd w:val="clear" w:color="auto" w:fill="E0E0E0"/>
          </w:tcPr>
          <w:p w14:paraId="117DE439" w14:textId="77777777" w:rsidR="007072B7" w:rsidRPr="00E4440B" w:rsidRDefault="007072B7" w:rsidP="001D7B2F">
            <w:pPr>
              <w:autoSpaceDE w:val="0"/>
              <w:autoSpaceDN w:val="0"/>
              <w:adjustRightInd w:val="0"/>
              <w:rPr>
                <w:rFonts w:ascii="Arial" w:hAnsi="Arial" w:cs="Arial"/>
                <w:color w:val="010205"/>
                <w:lang w:val="en-US"/>
              </w:rPr>
            </w:pPr>
          </w:p>
        </w:tc>
        <w:tc>
          <w:tcPr>
            <w:tcW w:w="1198" w:type="dxa"/>
            <w:tcBorders>
              <w:top w:val="single" w:sz="8" w:space="0" w:color="AEAEAE"/>
              <w:left w:val="nil"/>
              <w:bottom w:val="single" w:sz="8" w:space="0" w:color="AEAEAE"/>
              <w:right w:val="nil"/>
            </w:tcBorders>
            <w:shd w:val="clear" w:color="auto" w:fill="E0E0E0"/>
          </w:tcPr>
          <w:p w14:paraId="25A92B36" w14:textId="77777777" w:rsidR="007072B7" w:rsidRPr="00E4440B" w:rsidRDefault="007072B7" w:rsidP="001D7B2F">
            <w:pPr>
              <w:autoSpaceDE w:val="0"/>
              <w:autoSpaceDN w:val="0"/>
              <w:adjustRightInd w:val="0"/>
              <w:spacing w:line="320" w:lineRule="atLeast"/>
              <w:ind w:left="60" w:right="60"/>
              <w:rPr>
                <w:rFonts w:ascii="Arial" w:hAnsi="Arial" w:cs="Arial"/>
                <w:color w:val="264A60"/>
                <w:lang w:val="en-US"/>
              </w:rPr>
            </w:pPr>
            <w:r w:rsidRPr="00E4440B">
              <w:rPr>
                <w:rFonts w:ascii="Arial" w:hAnsi="Arial" w:cs="Arial"/>
                <w:color w:val="264A60"/>
                <w:lang w:val="en-US"/>
              </w:rPr>
              <w:t>Yes</w:t>
            </w:r>
          </w:p>
        </w:tc>
        <w:tc>
          <w:tcPr>
            <w:tcW w:w="1122" w:type="dxa"/>
            <w:tcBorders>
              <w:top w:val="single" w:sz="8" w:space="0" w:color="AEAEAE"/>
              <w:left w:val="nil"/>
              <w:bottom w:val="single" w:sz="8" w:space="0" w:color="AEAEAE"/>
              <w:right w:val="single" w:sz="8" w:space="0" w:color="E0E0E0"/>
            </w:tcBorders>
            <w:shd w:val="clear" w:color="auto" w:fill="F9F9FB"/>
          </w:tcPr>
          <w:p w14:paraId="65EB7B8D"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9</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15EFAE43"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22.5</w:t>
            </w:r>
          </w:p>
        </w:tc>
        <w:tc>
          <w:tcPr>
            <w:tcW w:w="1383" w:type="dxa"/>
            <w:tcBorders>
              <w:top w:val="single" w:sz="8" w:space="0" w:color="AEAEAE"/>
              <w:left w:val="single" w:sz="8" w:space="0" w:color="E0E0E0"/>
              <w:bottom w:val="single" w:sz="8" w:space="0" w:color="AEAEAE"/>
              <w:right w:val="single" w:sz="8" w:space="0" w:color="E0E0E0"/>
            </w:tcBorders>
            <w:shd w:val="clear" w:color="auto" w:fill="F9F9FB"/>
          </w:tcPr>
          <w:p w14:paraId="26FCF23E"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22.5</w:t>
            </w:r>
          </w:p>
        </w:tc>
        <w:tc>
          <w:tcPr>
            <w:tcW w:w="1506" w:type="dxa"/>
            <w:tcBorders>
              <w:top w:val="single" w:sz="8" w:space="0" w:color="AEAEAE"/>
              <w:left w:val="single" w:sz="8" w:space="0" w:color="E0E0E0"/>
              <w:bottom w:val="single" w:sz="8" w:space="0" w:color="AEAEAE"/>
              <w:right w:val="nil"/>
            </w:tcBorders>
            <w:shd w:val="clear" w:color="auto" w:fill="F9F9FB"/>
          </w:tcPr>
          <w:p w14:paraId="50E60D50"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100.0</w:t>
            </w:r>
          </w:p>
        </w:tc>
      </w:tr>
      <w:tr w:rsidR="007072B7" w:rsidRPr="00E4440B" w14:paraId="5718B3BE" w14:textId="77777777" w:rsidTr="001D7B2F">
        <w:trPr>
          <w:cantSplit/>
        </w:trPr>
        <w:tc>
          <w:tcPr>
            <w:tcW w:w="753" w:type="dxa"/>
            <w:vMerge/>
            <w:tcBorders>
              <w:top w:val="single" w:sz="8" w:space="0" w:color="152935"/>
              <w:left w:val="nil"/>
              <w:bottom w:val="single" w:sz="8" w:space="0" w:color="152935"/>
              <w:right w:val="nil"/>
            </w:tcBorders>
            <w:shd w:val="clear" w:color="auto" w:fill="E0E0E0"/>
          </w:tcPr>
          <w:p w14:paraId="3399B26D" w14:textId="77777777" w:rsidR="007072B7" w:rsidRPr="00E4440B" w:rsidRDefault="007072B7" w:rsidP="001D7B2F">
            <w:pPr>
              <w:autoSpaceDE w:val="0"/>
              <w:autoSpaceDN w:val="0"/>
              <w:adjustRightInd w:val="0"/>
              <w:rPr>
                <w:rFonts w:ascii="Arial" w:hAnsi="Arial" w:cs="Arial"/>
                <w:color w:val="010205"/>
                <w:lang w:val="en-US"/>
              </w:rPr>
            </w:pPr>
          </w:p>
        </w:tc>
        <w:tc>
          <w:tcPr>
            <w:tcW w:w="1198" w:type="dxa"/>
            <w:tcBorders>
              <w:top w:val="single" w:sz="8" w:space="0" w:color="AEAEAE"/>
              <w:left w:val="nil"/>
              <w:bottom w:val="single" w:sz="8" w:space="0" w:color="152935"/>
              <w:right w:val="nil"/>
            </w:tcBorders>
            <w:shd w:val="clear" w:color="auto" w:fill="E0E0E0"/>
          </w:tcPr>
          <w:p w14:paraId="2A5EC894" w14:textId="77777777" w:rsidR="007072B7" w:rsidRPr="00E4440B" w:rsidRDefault="007072B7" w:rsidP="001D7B2F">
            <w:pPr>
              <w:autoSpaceDE w:val="0"/>
              <w:autoSpaceDN w:val="0"/>
              <w:adjustRightInd w:val="0"/>
              <w:spacing w:line="320" w:lineRule="atLeast"/>
              <w:ind w:left="60" w:right="60"/>
              <w:rPr>
                <w:rFonts w:ascii="Arial" w:hAnsi="Arial" w:cs="Arial"/>
                <w:color w:val="264A60"/>
                <w:lang w:val="en-US"/>
              </w:rPr>
            </w:pPr>
            <w:r w:rsidRPr="00E4440B">
              <w:rPr>
                <w:rFonts w:ascii="Arial" w:hAnsi="Arial" w:cs="Arial"/>
                <w:color w:val="264A60"/>
                <w:lang w:val="en-US"/>
              </w:rPr>
              <w:t>Total</w:t>
            </w:r>
          </w:p>
        </w:tc>
        <w:tc>
          <w:tcPr>
            <w:tcW w:w="1122" w:type="dxa"/>
            <w:tcBorders>
              <w:top w:val="single" w:sz="8" w:space="0" w:color="AEAEAE"/>
              <w:left w:val="nil"/>
              <w:bottom w:val="single" w:sz="8" w:space="0" w:color="152935"/>
              <w:right w:val="single" w:sz="8" w:space="0" w:color="E0E0E0"/>
            </w:tcBorders>
            <w:shd w:val="clear" w:color="auto" w:fill="F9F9FB"/>
          </w:tcPr>
          <w:p w14:paraId="1141AC76"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40</w:t>
            </w:r>
          </w:p>
        </w:tc>
        <w:tc>
          <w:tcPr>
            <w:tcW w:w="1045" w:type="dxa"/>
            <w:tcBorders>
              <w:top w:val="single" w:sz="8" w:space="0" w:color="AEAEAE"/>
              <w:left w:val="single" w:sz="8" w:space="0" w:color="E0E0E0"/>
              <w:bottom w:val="single" w:sz="8" w:space="0" w:color="152935"/>
              <w:right w:val="single" w:sz="8" w:space="0" w:color="E0E0E0"/>
            </w:tcBorders>
            <w:shd w:val="clear" w:color="auto" w:fill="F9F9FB"/>
          </w:tcPr>
          <w:p w14:paraId="1F81E46A"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100.0</w:t>
            </w:r>
          </w:p>
        </w:tc>
        <w:tc>
          <w:tcPr>
            <w:tcW w:w="1383" w:type="dxa"/>
            <w:tcBorders>
              <w:top w:val="single" w:sz="8" w:space="0" w:color="AEAEAE"/>
              <w:left w:val="single" w:sz="8" w:space="0" w:color="E0E0E0"/>
              <w:bottom w:val="single" w:sz="8" w:space="0" w:color="152935"/>
              <w:right w:val="single" w:sz="8" w:space="0" w:color="E0E0E0"/>
            </w:tcBorders>
            <w:shd w:val="clear" w:color="auto" w:fill="F9F9FB"/>
          </w:tcPr>
          <w:p w14:paraId="55247D2A"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100.0</w:t>
            </w:r>
          </w:p>
        </w:tc>
        <w:tc>
          <w:tcPr>
            <w:tcW w:w="1506" w:type="dxa"/>
            <w:tcBorders>
              <w:top w:val="single" w:sz="8" w:space="0" w:color="AEAEAE"/>
              <w:left w:val="single" w:sz="8" w:space="0" w:color="E0E0E0"/>
              <w:bottom w:val="single" w:sz="8" w:space="0" w:color="152935"/>
              <w:right w:val="nil"/>
            </w:tcBorders>
            <w:shd w:val="clear" w:color="auto" w:fill="F9F9FB"/>
            <w:vAlign w:val="center"/>
          </w:tcPr>
          <w:p w14:paraId="73E2991C" w14:textId="77777777" w:rsidR="007072B7" w:rsidRPr="00E4440B" w:rsidRDefault="007072B7" w:rsidP="001D7B2F">
            <w:pPr>
              <w:autoSpaceDE w:val="0"/>
              <w:autoSpaceDN w:val="0"/>
              <w:adjustRightInd w:val="0"/>
              <w:rPr>
                <w:rFonts w:ascii="Arial" w:hAnsi="Arial" w:cs="Arial"/>
                <w:lang w:val="en-US"/>
              </w:rPr>
            </w:pPr>
          </w:p>
        </w:tc>
      </w:tr>
    </w:tbl>
    <w:p w14:paraId="69B46181" w14:textId="77777777" w:rsidR="007072B7" w:rsidRPr="00E4440B" w:rsidRDefault="007072B7" w:rsidP="007072B7">
      <w:pPr>
        <w:autoSpaceDE w:val="0"/>
        <w:autoSpaceDN w:val="0"/>
        <w:adjustRightInd w:val="0"/>
        <w:spacing w:line="400" w:lineRule="atLeast"/>
        <w:rPr>
          <w:rFonts w:ascii="Arial" w:hAnsi="Arial" w:cs="Arial"/>
          <w:lang w:val="en-US"/>
        </w:rPr>
      </w:pPr>
    </w:p>
    <w:p w14:paraId="480D77C4" w14:textId="77777777" w:rsidR="007072B7" w:rsidRPr="00E4440B" w:rsidRDefault="007072B7" w:rsidP="007072B7">
      <w:pPr>
        <w:rPr>
          <w:rFonts w:ascii="Arial" w:hAnsi="Arial" w:cs="Arial"/>
        </w:rPr>
      </w:pPr>
    </w:p>
    <w:p w14:paraId="47B8753E" w14:textId="77777777" w:rsidR="007072B7" w:rsidRPr="00E4440B" w:rsidRDefault="007072B7" w:rsidP="007072B7">
      <w:pPr>
        <w:spacing w:line="360" w:lineRule="auto"/>
        <w:rPr>
          <w:rFonts w:ascii="Arial" w:hAnsi="Arial" w:cs="Arial"/>
        </w:rPr>
      </w:pPr>
      <w:r w:rsidRPr="00E4440B">
        <w:rPr>
          <w:rFonts w:ascii="Arial" w:hAnsi="Arial" w:cs="Arial"/>
        </w:rPr>
        <w:t>This result is very split where the majority, that is half the participants are against the NHS encouragement of vaping. But the pro vaping and unsure percentages are equal which may indicate a lack of knowledge on the subject .</w:t>
      </w:r>
    </w:p>
    <w:p w14:paraId="0A76999A" w14:textId="77777777" w:rsidR="007072B7" w:rsidRPr="00E4440B" w:rsidRDefault="007072B7" w:rsidP="007072B7">
      <w:pPr>
        <w:pStyle w:val="ListParagraph"/>
        <w:rPr>
          <w:rFonts w:ascii="Arial" w:hAnsi="Arial" w:cs="Arial"/>
        </w:rPr>
      </w:pPr>
    </w:p>
    <w:p w14:paraId="02EF66C4" w14:textId="77777777" w:rsidR="007072B7" w:rsidRPr="00E4440B" w:rsidRDefault="007072B7" w:rsidP="007072B7">
      <w:pPr>
        <w:rPr>
          <w:rFonts w:ascii="Arial" w:hAnsi="Arial" w:cs="Arial"/>
        </w:rPr>
      </w:pPr>
    </w:p>
    <w:p w14:paraId="35461B0F" w14:textId="77777777" w:rsidR="007072B7" w:rsidRPr="00E4440B" w:rsidRDefault="007072B7" w:rsidP="007072B7">
      <w:pPr>
        <w:autoSpaceDE w:val="0"/>
        <w:autoSpaceDN w:val="0"/>
        <w:adjustRightInd w:val="0"/>
        <w:rPr>
          <w:rFonts w:ascii="Arial" w:hAnsi="Arial" w:cs="Arial"/>
          <w:lang w:val="en-US"/>
        </w:rPr>
      </w:pPr>
    </w:p>
    <w:tbl>
      <w:tblPr>
        <w:tblW w:w="6564" w:type="dxa"/>
        <w:tblLayout w:type="fixed"/>
        <w:tblCellMar>
          <w:left w:w="0" w:type="dxa"/>
          <w:right w:w="0" w:type="dxa"/>
        </w:tblCellMar>
        <w:tblLook w:val="0000" w:firstRow="0" w:lastRow="0" w:firstColumn="0" w:lastColumn="0" w:noHBand="0" w:noVBand="0"/>
      </w:tblPr>
      <w:tblGrid>
        <w:gridCol w:w="754"/>
        <w:gridCol w:w="754"/>
        <w:gridCol w:w="1122"/>
        <w:gridCol w:w="1045"/>
        <w:gridCol w:w="1383"/>
        <w:gridCol w:w="1506"/>
      </w:tblGrid>
      <w:tr w:rsidR="007072B7" w:rsidRPr="00E4440B" w14:paraId="4D94C816" w14:textId="77777777" w:rsidTr="001D7B2F">
        <w:trPr>
          <w:cantSplit/>
        </w:trPr>
        <w:tc>
          <w:tcPr>
            <w:tcW w:w="6562" w:type="dxa"/>
            <w:gridSpan w:val="6"/>
            <w:tcBorders>
              <w:top w:val="nil"/>
              <w:left w:val="nil"/>
              <w:bottom w:val="nil"/>
              <w:right w:val="nil"/>
            </w:tcBorders>
            <w:shd w:val="clear" w:color="auto" w:fill="FFFFFF"/>
            <w:vAlign w:val="center"/>
          </w:tcPr>
          <w:p w14:paraId="5D88EE95" w14:textId="77777777" w:rsidR="007072B7" w:rsidRPr="00E4440B" w:rsidRDefault="007072B7" w:rsidP="007072B7">
            <w:pPr>
              <w:pStyle w:val="ListParagraph"/>
              <w:numPr>
                <w:ilvl w:val="0"/>
                <w:numId w:val="3"/>
              </w:numPr>
              <w:autoSpaceDE w:val="0"/>
              <w:autoSpaceDN w:val="0"/>
              <w:adjustRightInd w:val="0"/>
              <w:spacing w:line="320" w:lineRule="atLeast"/>
              <w:ind w:right="60"/>
              <w:rPr>
                <w:rFonts w:ascii="Arial" w:hAnsi="Arial" w:cs="Arial"/>
                <w:color w:val="010205"/>
                <w:lang w:val="en-US"/>
              </w:rPr>
            </w:pPr>
            <w:r w:rsidRPr="00E4440B">
              <w:rPr>
                <w:rFonts w:ascii="Arial" w:hAnsi="Arial" w:cs="Arial"/>
                <w:bCs/>
                <w:color w:val="010205"/>
                <w:lang w:val="en-US"/>
              </w:rPr>
              <w:t>Would you choose Tobacco or other Vape flavors?</w:t>
            </w:r>
          </w:p>
          <w:p w14:paraId="6935BCB1" w14:textId="77777777" w:rsidR="007072B7" w:rsidRPr="00E4440B" w:rsidRDefault="007072B7" w:rsidP="001D7B2F">
            <w:pPr>
              <w:pStyle w:val="ListParagraph"/>
              <w:autoSpaceDE w:val="0"/>
              <w:autoSpaceDN w:val="0"/>
              <w:adjustRightInd w:val="0"/>
              <w:spacing w:line="320" w:lineRule="atLeast"/>
              <w:ind w:right="60"/>
              <w:rPr>
                <w:rFonts w:ascii="Arial" w:hAnsi="Arial" w:cs="Arial"/>
                <w:color w:val="010205"/>
                <w:lang w:val="en-US"/>
              </w:rPr>
            </w:pPr>
          </w:p>
        </w:tc>
      </w:tr>
      <w:tr w:rsidR="007072B7" w:rsidRPr="00E4440B" w14:paraId="7F25115F" w14:textId="77777777" w:rsidTr="001D7B2F">
        <w:trPr>
          <w:cantSplit/>
        </w:trPr>
        <w:tc>
          <w:tcPr>
            <w:tcW w:w="1506" w:type="dxa"/>
            <w:gridSpan w:val="2"/>
            <w:tcBorders>
              <w:top w:val="nil"/>
              <w:left w:val="nil"/>
              <w:bottom w:val="single" w:sz="8" w:space="0" w:color="152935"/>
              <w:right w:val="nil"/>
            </w:tcBorders>
            <w:shd w:val="clear" w:color="auto" w:fill="FFFFFF"/>
            <w:vAlign w:val="bottom"/>
          </w:tcPr>
          <w:p w14:paraId="5FCCE283" w14:textId="77777777" w:rsidR="007072B7" w:rsidRPr="00E4440B" w:rsidRDefault="007072B7" w:rsidP="001D7B2F">
            <w:pPr>
              <w:autoSpaceDE w:val="0"/>
              <w:autoSpaceDN w:val="0"/>
              <w:adjustRightInd w:val="0"/>
              <w:rPr>
                <w:rFonts w:ascii="Arial" w:hAnsi="Arial" w:cs="Arial"/>
                <w:lang w:val="en-US"/>
              </w:rPr>
            </w:pPr>
          </w:p>
        </w:tc>
        <w:tc>
          <w:tcPr>
            <w:tcW w:w="1122" w:type="dxa"/>
            <w:tcBorders>
              <w:top w:val="nil"/>
              <w:left w:val="nil"/>
              <w:bottom w:val="single" w:sz="8" w:space="0" w:color="152935"/>
              <w:right w:val="single" w:sz="8" w:space="0" w:color="E0E0E0"/>
            </w:tcBorders>
            <w:shd w:val="clear" w:color="auto" w:fill="FFFFFF"/>
            <w:vAlign w:val="bottom"/>
          </w:tcPr>
          <w:p w14:paraId="521A925B" w14:textId="77777777" w:rsidR="007072B7" w:rsidRPr="00E4440B" w:rsidRDefault="007072B7" w:rsidP="001D7B2F">
            <w:pPr>
              <w:autoSpaceDE w:val="0"/>
              <w:autoSpaceDN w:val="0"/>
              <w:adjustRightInd w:val="0"/>
              <w:spacing w:line="320" w:lineRule="atLeast"/>
              <w:ind w:left="60" w:right="60"/>
              <w:jc w:val="center"/>
              <w:rPr>
                <w:rFonts w:ascii="Arial" w:hAnsi="Arial" w:cs="Arial"/>
                <w:color w:val="264A60"/>
                <w:lang w:val="en-US"/>
              </w:rPr>
            </w:pPr>
            <w:r w:rsidRPr="00E4440B">
              <w:rPr>
                <w:rFonts w:ascii="Arial" w:hAnsi="Arial" w:cs="Arial"/>
                <w:color w:val="264A60"/>
                <w:lang w:val="en-US"/>
              </w:rPr>
              <w:t>Frequency</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606D93EF" w14:textId="77777777" w:rsidR="007072B7" w:rsidRPr="00E4440B" w:rsidRDefault="007072B7" w:rsidP="001D7B2F">
            <w:pPr>
              <w:autoSpaceDE w:val="0"/>
              <w:autoSpaceDN w:val="0"/>
              <w:adjustRightInd w:val="0"/>
              <w:spacing w:line="320" w:lineRule="atLeast"/>
              <w:ind w:left="60" w:right="60"/>
              <w:jc w:val="center"/>
              <w:rPr>
                <w:rFonts w:ascii="Arial" w:hAnsi="Arial" w:cs="Arial"/>
                <w:color w:val="264A60"/>
                <w:lang w:val="en-US"/>
              </w:rPr>
            </w:pPr>
            <w:r w:rsidRPr="00E4440B">
              <w:rPr>
                <w:rFonts w:ascii="Arial" w:hAnsi="Arial" w:cs="Arial"/>
                <w:color w:val="264A60"/>
                <w:lang w:val="en-US"/>
              </w:rPr>
              <w:t>Percent</w:t>
            </w:r>
          </w:p>
        </w:tc>
        <w:tc>
          <w:tcPr>
            <w:tcW w:w="1383" w:type="dxa"/>
            <w:tcBorders>
              <w:top w:val="nil"/>
              <w:left w:val="single" w:sz="8" w:space="0" w:color="E0E0E0"/>
              <w:bottom w:val="single" w:sz="8" w:space="0" w:color="152935"/>
              <w:right w:val="single" w:sz="8" w:space="0" w:color="E0E0E0"/>
            </w:tcBorders>
            <w:shd w:val="clear" w:color="auto" w:fill="FFFFFF"/>
            <w:vAlign w:val="bottom"/>
          </w:tcPr>
          <w:p w14:paraId="66D120B9" w14:textId="77777777" w:rsidR="007072B7" w:rsidRPr="00E4440B" w:rsidRDefault="007072B7" w:rsidP="001D7B2F">
            <w:pPr>
              <w:autoSpaceDE w:val="0"/>
              <w:autoSpaceDN w:val="0"/>
              <w:adjustRightInd w:val="0"/>
              <w:spacing w:line="320" w:lineRule="atLeast"/>
              <w:ind w:left="60" w:right="60"/>
              <w:jc w:val="center"/>
              <w:rPr>
                <w:rFonts w:ascii="Arial" w:hAnsi="Arial" w:cs="Arial"/>
                <w:color w:val="264A60"/>
                <w:lang w:val="en-US"/>
              </w:rPr>
            </w:pPr>
            <w:r w:rsidRPr="00E4440B">
              <w:rPr>
                <w:rFonts w:ascii="Arial" w:hAnsi="Arial" w:cs="Arial"/>
                <w:color w:val="264A60"/>
                <w:lang w:val="en-US"/>
              </w:rPr>
              <w:t>Valid Percent</w:t>
            </w:r>
          </w:p>
        </w:tc>
        <w:tc>
          <w:tcPr>
            <w:tcW w:w="1506" w:type="dxa"/>
            <w:tcBorders>
              <w:top w:val="nil"/>
              <w:left w:val="single" w:sz="8" w:space="0" w:color="E0E0E0"/>
              <w:bottom w:val="single" w:sz="8" w:space="0" w:color="152935"/>
              <w:right w:val="nil"/>
            </w:tcBorders>
            <w:shd w:val="clear" w:color="auto" w:fill="FFFFFF"/>
            <w:vAlign w:val="bottom"/>
          </w:tcPr>
          <w:p w14:paraId="7FE13E6E" w14:textId="77777777" w:rsidR="007072B7" w:rsidRPr="00E4440B" w:rsidRDefault="007072B7" w:rsidP="001D7B2F">
            <w:pPr>
              <w:autoSpaceDE w:val="0"/>
              <w:autoSpaceDN w:val="0"/>
              <w:adjustRightInd w:val="0"/>
              <w:spacing w:line="320" w:lineRule="atLeast"/>
              <w:ind w:left="60" w:right="60"/>
              <w:jc w:val="center"/>
              <w:rPr>
                <w:rFonts w:ascii="Arial" w:hAnsi="Arial" w:cs="Arial"/>
                <w:color w:val="264A60"/>
                <w:lang w:val="en-US"/>
              </w:rPr>
            </w:pPr>
            <w:r w:rsidRPr="00E4440B">
              <w:rPr>
                <w:rFonts w:ascii="Arial" w:hAnsi="Arial" w:cs="Arial"/>
                <w:color w:val="264A60"/>
                <w:lang w:val="en-US"/>
              </w:rPr>
              <w:t>Cumulative Percent</w:t>
            </w:r>
          </w:p>
        </w:tc>
      </w:tr>
      <w:tr w:rsidR="007072B7" w:rsidRPr="00E4440B" w14:paraId="34E89D59" w14:textId="77777777" w:rsidTr="001D7B2F">
        <w:trPr>
          <w:cantSplit/>
        </w:trPr>
        <w:tc>
          <w:tcPr>
            <w:tcW w:w="753" w:type="dxa"/>
            <w:vMerge w:val="restart"/>
            <w:tcBorders>
              <w:top w:val="single" w:sz="8" w:space="0" w:color="152935"/>
              <w:left w:val="nil"/>
              <w:bottom w:val="single" w:sz="8" w:space="0" w:color="152935"/>
              <w:right w:val="nil"/>
            </w:tcBorders>
            <w:shd w:val="clear" w:color="auto" w:fill="E0E0E0"/>
          </w:tcPr>
          <w:p w14:paraId="4C185CD3" w14:textId="77777777" w:rsidR="007072B7" w:rsidRPr="00E4440B" w:rsidRDefault="007072B7" w:rsidP="001D7B2F">
            <w:pPr>
              <w:autoSpaceDE w:val="0"/>
              <w:autoSpaceDN w:val="0"/>
              <w:adjustRightInd w:val="0"/>
              <w:spacing w:line="320" w:lineRule="atLeast"/>
              <w:ind w:left="60" w:right="60"/>
              <w:rPr>
                <w:rFonts w:ascii="Arial" w:hAnsi="Arial" w:cs="Arial"/>
                <w:color w:val="264A60"/>
                <w:lang w:val="en-US"/>
              </w:rPr>
            </w:pPr>
            <w:r w:rsidRPr="00E4440B">
              <w:rPr>
                <w:rFonts w:ascii="Arial" w:hAnsi="Arial" w:cs="Arial"/>
                <w:color w:val="264A60"/>
                <w:lang w:val="en-US"/>
              </w:rPr>
              <w:t>Valid</w:t>
            </w:r>
          </w:p>
        </w:tc>
        <w:tc>
          <w:tcPr>
            <w:tcW w:w="753" w:type="dxa"/>
            <w:tcBorders>
              <w:top w:val="single" w:sz="8" w:space="0" w:color="152935"/>
              <w:left w:val="nil"/>
              <w:bottom w:val="single" w:sz="8" w:space="0" w:color="AEAEAE"/>
              <w:right w:val="nil"/>
            </w:tcBorders>
            <w:shd w:val="clear" w:color="auto" w:fill="E0E0E0"/>
          </w:tcPr>
          <w:p w14:paraId="5DADF978" w14:textId="77777777" w:rsidR="007072B7" w:rsidRPr="00E4440B" w:rsidRDefault="007072B7" w:rsidP="001D7B2F">
            <w:pPr>
              <w:autoSpaceDE w:val="0"/>
              <w:autoSpaceDN w:val="0"/>
              <w:adjustRightInd w:val="0"/>
              <w:spacing w:line="320" w:lineRule="atLeast"/>
              <w:ind w:left="60" w:right="60"/>
              <w:rPr>
                <w:rFonts w:ascii="Arial" w:hAnsi="Arial" w:cs="Arial"/>
                <w:color w:val="264A60"/>
                <w:lang w:val="en-US"/>
              </w:rPr>
            </w:pPr>
            <w:r w:rsidRPr="00E4440B">
              <w:rPr>
                <w:rFonts w:ascii="Arial" w:hAnsi="Arial" w:cs="Arial"/>
                <w:color w:val="264A60"/>
                <w:lang w:val="en-US"/>
              </w:rPr>
              <w:t>1</w:t>
            </w:r>
          </w:p>
        </w:tc>
        <w:tc>
          <w:tcPr>
            <w:tcW w:w="1122" w:type="dxa"/>
            <w:tcBorders>
              <w:top w:val="single" w:sz="8" w:space="0" w:color="152935"/>
              <w:left w:val="nil"/>
              <w:bottom w:val="single" w:sz="8" w:space="0" w:color="AEAEAE"/>
              <w:right w:val="single" w:sz="8" w:space="0" w:color="E0E0E0"/>
            </w:tcBorders>
            <w:shd w:val="clear" w:color="auto" w:fill="F9F9FB"/>
          </w:tcPr>
          <w:p w14:paraId="7648633B"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1</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5213CB30"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2.5</w:t>
            </w:r>
          </w:p>
        </w:tc>
        <w:tc>
          <w:tcPr>
            <w:tcW w:w="1383" w:type="dxa"/>
            <w:tcBorders>
              <w:top w:val="single" w:sz="8" w:space="0" w:color="152935"/>
              <w:left w:val="single" w:sz="8" w:space="0" w:color="E0E0E0"/>
              <w:bottom w:val="single" w:sz="8" w:space="0" w:color="AEAEAE"/>
              <w:right w:val="single" w:sz="8" w:space="0" w:color="E0E0E0"/>
            </w:tcBorders>
            <w:shd w:val="clear" w:color="auto" w:fill="F9F9FB"/>
          </w:tcPr>
          <w:p w14:paraId="5C66DAE9"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2.5</w:t>
            </w:r>
          </w:p>
        </w:tc>
        <w:tc>
          <w:tcPr>
            <w:tcW w:w="1506" w:type="dxa"/>
            <w:tcBorders>
              <w:top w:val="single" w:sz="8" w:space="0" w:color="152935"/>
              <w:left w:val="single" w:sz="8" w:space="0" w:color="E0E0E0"/>
              <w:bottom w:val="single" w:sz="8" w:space="0" w:color="AEAEAE"/>
              <w:right w:val="nil"/>
            </w:tcBorders>
            <w:shd w:val="clear" w:color="auto" w:fill="F9F9FB"/>
          </w:tcPr>
          <w:p w14:paraId="70E8FAC0"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2.5</w:t>
            </w:r>
          </w:p>
        </w:tc>
      </w:tr>
      <w:tr w:rsidR="007072B7" w:rsidRPr="00E4440B" w14:paraId="1D66530B" w14:textId="77777777" w:rsidTr="001D7B2F">
        <w:trPr>
          <w:cantSplit/>
        </w:trPr>
        <w:tc>
          <w:tcPr>
            <w:tcW w:w="753" w:type="dxa"/>
            <w:vMerge/>
            <w:tcBorders>
              <w:top w:val="single" w:sz="8" w:space="0" w:color="152935"/>
              <w:left w:val="nil"/>
              <w:bottom w:val="single" w:sz="8" w:space="0" w:color="152935"/>
              <w:right w:val="nil"/>
            </w:tcBorders>
            <w:shd w:val="clear" w:color="auto" w:fill="E0E0E0"/>
          </w:tcPr>
          <w:p w14:paraId="5AE93413" w14:textId="77777777" w:rsidR="007072B7" w:rsidRPr="00E4440B" w:rsidRDefault="007072B7" w:rsidP="001D7B2F">
            <w:pPr>
              <w:autoSpaceDE w:val="0"/>
              <w:autoSpaceDN w:val="0"/>
              <w:adjustRightInd w:val="0"/>
              <w:rPr>
                <w:rFonts w:ascii="Arial" w:hAnsi="Arial" w:cs="Arial"/>
                <w:color w:val="010205"/>
                <w:lang w:val="en-US"/>
              </w:rPr>
            </w:pPr>
          </w:p>
        </w:tc>
        <w:tc>
          <w:tcPr>
            <w:tcW w:w="753" w:type="dxa"/>
            <w:tcBorders>
              <w:top w:val="single" w:sz="8" w:space="0" w:color="AEAEAE"/>
              <w:left w:val="nil"/>
              <w:bottom w:val="single" w:sz="8" w:space="0" w:color="AEAEAE"/>
              <w:right w:val="nil"/>
            </w:tcBorders>
            <w:shd w:val="clear" w:color="auto" w:fill="E0E0E0"/>
          </w:tcPr>
          <w:p w14:paraId="3F7FA773" w14:textId="77777777" w:rsidR="007072B7" w:rsidRPr="00E4440B" w:rsidRDefault="007072B7" w:rsidP="001D7B2F">
            <w:pPr>
              <w:autoSpaceDE w:val="0"/>
              <w:autoSpaceDN w:val="0"/>
              <w:adjustRightInd w:val="0"/>
              <w:spacing w:line="320" w:lineRule="atLeast"/>
              <w:ind w:left="60" w:right="60"/>
              <w:rPr>
                <w:rFonts w:ascii="Arial" w:hAnsi="Arial" w:cs="Arial"/>
                <w:color w:val="264A60"/>
                <w:lang w:val="en-US"/>
              </w:rPr>
            </w:pPr>
            <w:r w:rsidRPr="00E4440B">
              <w:rPr>
                <w:rFonts w:ascii="Arial" w:hAnsi="Arial" w:cs="Arial"/>
                <w:color w:val="264A60"/>
                <w:lang w:val="en-US"/>
              </w:rPr>
              <w:t>2</w:t>
            </w:r>
          </w:p>
        </w:tc>
        <w:tc>
          <w:tcPr>
            <w:tcW w:w="1122" w:type="dxa"/>
            <w:tcBorders>
              <w:top w:val="single" w:sz="8" w:space="0" w:color="AEAEAE"/>
              <w:left w:val="nil"/>
              <w:bottom w:val="single" w:sz="8" w:space="0" w:color="AEAEAE"/>
              <w:right w:val="single" w:sz="8" w:space="0" w:color="E0E0E0"/>
            </w:tcBorders>
            <w:shd w:val="clear" w:color="auto" w:fill="F9F9FB"/>
          </w:tcPr>
          <w:p w14:paraId="1F47CBDC"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5</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20646BAC"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12.5</w:t>
            </w:r>
          </w:p>
        </w:tc>
        <w:tc>
          <w:tcPr>
            <w:tcW w:w="1383" w:type="dxa"/>
            <w:tcBorders>
              <w:top w:val="single" w:sz="8" w:space="0" w:color="AEAEAE"/>
              <w:left w:val="single" w:sz="8" w:space="0" w:color="E0E0E0"/>
              <w:bottom w:val="single" w:sz="8" w:space="0" w:color="AEAEAE"/>
              <w:right w:val="single" w:sz="8" w:space="0" w:color="E0E0E0"/>
            </w:tcBorders>
            <w:shd w:val="clear" w:color="auto" w:fill="F9F9FB"/>
          </w:tcPr>
          <w:p w14:paraId="47837A87"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12.5</w:t>
            </w:r>
          </w:p>
        </w:tc>
        <w:tc>
          <w:tcPr>
            <w:tcW w:w="1506" w:type="dxa"/>
            <w:tcBorders>
              <w:top w:val="single" w:sz="8" w:space="0" w:color="AEAEAE"/>
              <w:left w:val="single" w:sz="8" w:space="0" w:color="E0E0E0"/>
              <w:bottom w:val="single" w:sz="8" w:space="0" w:color="AEAEAE"/>
              <w:right w:val="nil"/>
            </w:tcBorders>
            <w:shd w:val="clear" w:color="auto" w:fill="F9F9FB"/>
          </w:tcPr>
          <w:p w14:paraId="1A006D1B"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15.0</w:t>
            </w:r>
          </w:p>
        </w:tc>
      </w:tr>
      <w:tr w:rsidR="007072B7" w:rsidRPr="00E4440B" w14:paraId="2E6B8126" w14:textId="77777777" w:rsidTr="001D7B2F">
        <w:trPr>
          <w:cantSplit/>
        </w:trPr>
        <w:tc>
          <w:tcPr>
            <w:tcW w:w="753" w:type="dxa"/>
            <w:vMerge/>
            <w:tcBorders>
              <w:top w:val="single" w:sz="8" w:space="0" w:color="152935"/>
              <w:left w:val="nil"/>
              <w:bottom w:val="single" w:sz="8" w:space="0" w:color="152935"/>
              <w:right w:val="nil"/>
            </w:tcBorders>
            <w:shd w:val="clear" w:color="auto" w:fill="E0E0E0"/>
          </w:tcPr>
          <w:p w14:paraId="798C833E" w14:textId="77777777" w:rsidR="007072B7" w:rsidRPr="00E4440B" w:rsidRDefault="007072B7" w:rsidP="001D7B2F">
            <w:pPr>
              <w:autoSpaceDE w:val="0"/>
              <w:autoSpaceDN w:val="0"/>
              <w:adjustRightInd w:val="0"/>
              <w:rPr>
                <w:rFonts w:ascii="Arial" w:hAnsi="Arial" w:cs="Arial"/>
                <w:color w:val="010205"/>
                <w:lang w:val="en-US"/>
              </w:rPr>
            </w:pPr>
          </w:p>
        </w:tc>
        <w:tc>
          <w:tcPr>
            <w:tcW w:w="753" w:type="dxa"/>
            <w:tcBorders>
              <w:top w:val="single" w:sz="8" w:space="0" w:color="AEAEAE"/>
              <w:left w:val="nil"/>
              <w:bottom w:val="single" w:sz="8" w:space="0" w:color="AEAEAE"/>
              <w:right w:val="nil"/>
            </w:tcBorders>
            <w:shd w:val="clear" w:color="auto" w:fill="E0E0E0"/>
          </w:tcPr>
          <w:p w14:paraId="1E93CED9" w14:textId="77777777" w:rsidR="007072B7" w:rsidRPr="00E4440B" w:rsidRDefault="007072B7" w:rsidP="001D7B2F">
            <w:pPr>
              <w:autoSpaceDE w:val="0"/>
              <w:autoSpaceDN w:val="0"/>
              <w:adjustRightInd w:val="0"/>
              <w:spacing w:line="320" w:lineRule="atLeast"/>
              <w:ind w:left="60" w:right="60"/>
              <w:rPr>
                <w:rFonts w:ascii="Arial" w:hAnsi="Arial" w:cs="Arial"/>
                <w:color w:val="264A60"/>
                <w:lang w:val="en-US"/>
              </w:rPr>
            </w:pPr>
            <w:r w:rsidRPr="00E4440B">
              <w:rPr>
                <w:rFonts w:ascii="Arial" w:hAnsi="Arial" w:cs="Arial"/>
                <w:color w:val="264A60"/>
                <w:lang w:val="en-US"/>
              </w:rPr>
              <w:t>3</w:t>
            </w:r>
          </w:p>
        </w:tc>
        <w:tc>
          <w:tcPr>
            <w:tcW w:w="1122" w:type="dxa"/>
            <w:tcBorders>
              <w:top w:val="single" w:sz="8" w:space="0" w:color="AEAEAE"/>
              <w:left w:val="nil"/>
              <w:bottom w:val="single" w:sz="8" w:space="0" w:color="AEAEAE"/>
              <w:right w:val="single" w:sz="8" w:space="0" w:color="E0E0E0"/>
            </w:tcBorders>
            <w:shd w:val="clear" w:color="auto" w:fill="F9F9FB"/>
          </w:tcPr>
          <w:p w14:paraId="27730EE9"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5</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040FBD57"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12.5</w:t>
            </w:r>
          </w:p>
        </w:tc>
        <w:tc>
          <w:tcPr>
            <w:tcW w:w="1383" w:type="dxa"/>
            <w:tcBorders>
              <w:top w:val="single" w:sz="8" w:space="0" w:color="AEAEAE"/>
              <w:left w:val="single" w:sz="8" w:space="0" w:color="E0E0E0"/>
              <w:bottom w:val="single" w:sz="8" w:space="0" w:color="AEAEAE"/>
              <w:right w:val="single" w:sz="8" w:space="0" w:color="E0E0E0"/>
            </w:tcBorders>
            <w:shd w:val="clear" w:color="auto" w:fill="F9F9FB"/>
          </w:tcPr>
          <w:p w14:paraId="6ADF6B06"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12.5</w:t>
            </w:r>
          </w:p>
        </w:tc>
        <w:tc>
          <w:tcPr>
            <w:tcW w:w="1506" w:type="dxa"/>
            <w:tcBorders>
              <w:top w:val="single" w:sz="8" w:space="0" w:color="AEAEAE"/>
              <w:left w:val="single" w:sz="8" w:space="0" w:color="E0E0E0"/>
              <w:bottom w:val="single" w:sz="8" w:space="0" w:color="AEAEAE"/>
              <w:right w:val="nil"/>
            </w:tcBorders>
            <w:shd w:val="clear" w:color="auto" w:fill="F9F9FB"/>
          </w:tcPr>
          <w:p w14:paraId="1819BCC5"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27.5</w:t>
            </w:r>
          </w:p>
        </w:tc>
      </w:tr>
      <w:tr w:rsidR="007072B7" w:rsidRPr="00E4440B" w14:paraId="66C233AC" w14:textId="77777777" w:rsidTr="001D7B2F">
        <w:trPr>
          <w:cantSplit/>
        </w:trPr>
        <w:tc>
          <w:tcPr>
            <w:tcW w:w="753" w:type="dxa"/>
            <w:vMerge/>
            <w:tcBorders>
              <w:top w:val="single" w:sz="8" w:space="0" w:color="152935"/>
              <w:left w:val="nil"/>
              <w:bottom w:val="single" w:sz="8" w:space="0" w:color="152935"/>
              <w:right w:val="nil"/>
            </w:tcBorders>
            <w:shd w:val="clear" w:color="auto" w:fill="E0E0E0"/>
          </w:tcPr>
          <w:p w14:paraId="6D464F64" w14:textId="77777777" w:rsidR="007072B7" w:rsidRPr="00E4440B" w:rsidRDefault="007072B7" w:rsidP="001D7B2F">
            <w:pPr>
              <w:autoSpaceDE w:val="0"/>
              <w:autoSpaceDN w:val="0"/>
              <w:adjustRightInd w:val="0"/>
              <w:rPr>
                <w:rFonts w:ascii="Arial" w:hAnsi="Arial" w:cs="Arial"/>
                <w:color w:val="010205"/>
                <w:lang w:val="en-US"/>
              </w:rPr>
            </w:pPr>
          </w:p>
        </w:tc>
        <w:tc>
          <w:tcPr>
            <w:tcW w:w="753" w:type="dxa"/>
            <w:tcBorders>
              <w:top w:val="single" w:sz="8" w:space="0" w:color="AEAEAE"/>
              <w:left w:val="nil"/>
              <w:bottom w:val="single" w:sz="8" w:space="0" w:color="AEAEAE"/>
              <w:right w:val="nil"/>
            </w:tcBorders>
            <w:shd w:val="clear" w:color="auto" w:fill="E0E0E0"/>
          </w:tcPr>
          <w:p w14:paraId="3D609F32" w14:textId="77777777" w:rsidR="007072B7" w:rsidRPr="00E4440B" w:rsidRDefault="007072B7" w:rsidP="001D7B2F">
            <w:pPr>
              <w:autoSpaceDE w:val="0"/>
              <w:autoSpaceDN w:val="0"/>
              <w:adjustRightInd w:val="0"/>
              <w:spacing w:line="320" w:lineRule="atLeast"/>
              <w:ind w:left="60" w:right="60"/>
              <w:rPr>
                <w:rFonts w:ascii="Arial" w:hAnsi="Arial" w:cs="Arial"/>
                <w:color w:val="264A60"/>
                <w:lang w:val="en-US"/>
              </w:rPr>
            </w:pPr>
            <w:r w:rsidRPr="00E4440B">
              <w:rPr>
                <w:rFonts w:ascii="Arial" w:hAnsi="Arial" w:cs="Arial"/>
                <w:color w:val="264A60"/>
                <w:lang w:val="en-US"/>
              </w:rPr>
              <w:t>6</w:t>
            </w:r>
          </w:p>
        </w:tc>
        <w:tc>
          <w:tcPr>
            <w:tcW w:w="1122" w:type="dxa"/>
            <w:tcBorders>
              <w:top w:val="single" w:sz="8" w:space="0" w:color="AEAEAE"/>
              <w:left w:val="nil"/>
              <w:bottom w:val="single" w:sz="8" w:space="0" w:color="AEAEAE"/>
              <w:right w:val="single" w:sz="8" w:space="0" w:color="E0E0E0"/>
            </w:tcBorders>
            <w:shd w:val="clear" w:color="auto" w:fill="F9F9FB"/>
          </w:tcPr>
          <w:p w14:paraId="3EC82259"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29</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1EDA7A5D"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72.5</w:t>
            </w:r>
          </w:p>
        </w:tc>
        <w:tc>
          <w:tcPr>
            <w:tcW w:w="1383" w:type="dxa"/>
            <w:tcBorders>
              <w:top w:val="single" w:sz="8" w:space="0" w:color="AEAEAE"/>
              <w:left w:val="single" w:sz="8" w:space="0" w:color="E0E0E0"/>
              <w:bottom w:val="single" w:sz="8" w:space="0" w:color="AEAEAE"/>
              <w:right w:val="single" w:sz="8" w:space="0" w:color="E0E0E0"/>
            </w:tcBorders>
            <w:shd w:val="clear" w:color="auto" w:fill="F9F9FB"/>
          </w:tcPr>
          <w:p w14:paraId="3E9506F2"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72.5</w:t>
            </w:r>
          </w:p>
        </w:tc>
        <w:tc>
          <w:tcPr>
            <w:tcW w:w="1506" w:type="dxa"/>
            <w:tcBorders>
              <w:top w:val="single" w:sz="8" w:space="0" w:color="AEAEAE"/>
              <w:left w:val="single" w:sz="8" w:space="0" w:color="E0E0E0"/>
              <w:bottom w:val="single" w:sz="8" w:space="0" w:color="AEAEAE"/>
              <w:right w:val="nil"/>
            </w:tcBorders>
            <w:shd w:val="clear" w:color="auto" w:fill="F9F9FB"/>
          </w:tcPr>
          <w:p w14:paraId="76383E7D"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100.0</w:t>
            </w:r>
          </w:p>
        </w:tc>
      </w:tr>
      <w:tr w:rsidR="007072B7" w:rsidRPr="00E4440B" w14:paraId="1F501EBF" w14:textId="77777777" w:rsidTr="001D7B2F">
        <w:trPr>
          <w:cantSplit/>
        </w:trPr>
        <w:tc>
          <w:tcPr>
            <w:tcW w:w="753" w:type="dxa"/>
            <w:vMerge/>
            <w:tcBorders>
              <w:top w:val="single" w:sz="8" w:space="0" w:color="152935"/>
              <w:left w:val="nil"/>
              <w:bottom w:val="single" w:sz="8" w:space="0" w:color="152935"/>
              <w:right w:val="nil"/>
            </w:tcBorders>
            <w:shd w:val="clear" w:color="auto" w:fill="E0E0E0"/>
          </w:tcPr>
          <w:p w14:paraId="43454DD6" w14:textId="77777777" w:rsidR="007072B7" w:rsidRPr="00E4440B" w:rsidRDefault="007072B7" w:rsidP="001D7B2F">
            <w:pPr>
              <w:autoSpaceDE w:val="0"/>
              <w:autoSpaceDN w:val="0"/>
              <w:adjustRightInd w:val="0"/>
              <w:rPr>
                <w:rFonts w:ascii="Arial" w:hAnsi="Arial" w:cs="Arial"/>
                <w:color w:val="010205"/>
                <w:lang w:val="en-US"/>
              </w:rPr>
            </w:pPr>
          </w:p>
        </w:tc>
        <w:tc>
          <w:tcPr>
            <w:tcW w:w="753" w:type="dxa"/>
            <w:tcBorders>
              <w:top w:val="single" w:sz="8" w:space="0" w:color="AEAEAE"/>
              <w:left w:val="nil"/>
              <w:bottom w:val="single" w:sz="8" w:space="0" w:color="152935"/>
              <w:right w:val="nil"/>
            </w:tcBorders>
            <w:shd w:val="clear" w:color="auto" w:fill="E0E0E0"/>
          </w:tcPr>
          <w:p w14:paraId="54C7EA5A" w14:textId="77777777" w:rsidR="007072B7" w:rsidRPr="00E4440B" w:rsidRDefault="007072B7" w:rsidP="001D7B2F">
            <w:pPr>
              <w:autoSpaceDE w:val="0"/>
              <w:autoSpaceDN w:val="0"/>
              <w:adjustRightInd w:val="0"/>
              <w:spacing w:line="320" w:lineRule="atLeast"/>
              <w:ind w:left="60" w:right="60"/>
              <w:rPr>
                <w:rFonts w:ascii="Arial" w:hAnsi="Arial" w:cs="Arial"/>
                <w:color w:val="264A60"/>
                <w:lang w:val="en-US"/>
              </w:rPr>
            </w:pPr>
            <w:r w:rsidRPr="00E4440B">
              <w:rPr>
                <w:rFonts w:ascii="Arial" w:hAnsi="Arial" w:cs="Arial"/>
                <w:color w:val="264A60"/>
                <w:lang w:val="en-US"/>
              </w:rPr>
              <w:t>Total</w:t>
            </w:r>
          </w:p>
        </w:tc>
        <w:tc>
          <w:tcPr>
            <w:tcW w:w="1122" w:type="dxa"/>
            <w:tcBorders>
              <w:top w:val="single" w:sz="8" w:space="0" w:color="AEAEAE"/>
              <w:left w:val="nil"/>
              <w:bottom w:val="single" w:sz="8" w:space="0" w:color="152935"/>
              <w:right w:val="single" w:sz="8" w:space="0" w:color="E0E0E0"/>
            </w:tcBorders>
            <w:shd w:val="clear" w:color="auto" w:fill="F9F9FB"/>
          </w:tcPr>
          <w:p w14:paraId="14764FD8"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40</w:t>
            </w:r>
          </w:p>
        </w:tc>
        <w:tc>
          <w:tcPr>
            <w:tcW w:w="1045" w:type="dxa"/>
            <w:tcBorders>
              <w:top w:val="single" w:sz="8" w:space="0" w:color="AEAEAE"/>
              <w:left w:val="single" w:sz="8" w:space="0" w:color="E0E0E0"/>
              <w:bottom w:val="single" w:sz="8" w:space="0" w:color="152935"/>
              <w:right w:val="single" w:sz="8" w:space="0" w:color="E0E0E0"/>
            </w:tcBorders>
            <w:shd w:val="clear" w:color="auto" w:fill="F9F9FB"/>
          </w:tcPr>
          <w:p w14:paraId="19E1E072"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100.0</w:t>
            </w:r>
          </w:p>
        </w:tc>
        <w:tc>
          <w:tcPr>
            <w:tcW w:w="1383" w:type="dxa"/>
            <w:tcBorders>
              <w:top w:val="single" w:sz="8" w:space="0" w:color="AEAEAE"/>
              <w:left w:val="single" w:sz="8" w:space="0" w:color="E0E0E0"/>
              <w:bottom w:val="single" w:sz="8" w:space="0" w:color="152935"/>
              <w:right w:val="single" w:sz="8" w:space="0" w:color="E0E0E0"/>
            </w:tcBorders>
            <w:shd w:val="clear" w:color="auto" w:fill="F9F9FB"/>
          </w:tcPr>
          <w:p w14:paraId="096C3A21"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100.0</w:t>
            </w:r>
          </w:p>
        </w:tc>
        <w:tc>
          <w:tcPr>
            <w:tcW w:w="1506" w:type="dxa"/>
            <w:tcBorders>
              <w:top w:val="single" w:sz="8" w:space="0" w:color="AEAEAE"/>
              <w:left w:val="single" w:sz="8" w:space="0" w:color="E0E0E0"/>
              <w:bottom w:val="single" w:sz="8" w:space="0" w:color="152935"/>
              <w:right w:val="nil"/>
            </w:tcBorders>
            <w:shd w:val="clear" w:color="auto" w:fill="F9F9FB"/>
            <w:vAlign w:val="center"/>
          </w:tcPr>
          <w:p w14:paraId="17FEA6C2" w14:textId="77777777" w:rsidR="007072B7" w:rsidRPr="00E4440B" w:rsidRDefault="007072B7" w:rsidP="001D7B2F">
            <w:pPr>
              <w:autoSpaceDE w:val="0"/>
              <w:autoSpaceDN w:val="0"/>
              <w:adjustRightInd w:val="0"/>
              <w:rPr>
                <w:rFonts w:ascii="Arial" w:hAnsi="Arial" w:cs="Arial"/>
                <w:lang w:val="en-US"/>
              </w:rPr>
            </w:pPr>
          </w:p>
        </w:tc>
      </w:tr>
    </w:tbl>
    <w:p w14:paraId="5FB836B0" w14:textId="77777777" w:rsidR="007072B7" w:rsidRPr="00E4440B" w:rsidRDefault="007072B7" w:rsidP="007072B7">
      <w:pPr>
        <w:autoSpaceDE w:val="0"/>
        <w:autoSpaceDN w:val="0"/>
        <w:adjustRightInd w:val="0"/>
        <w:spacing w:line="400" w:lineRule="atLeast"/>
        <w:rPr>
          <w:rFonts w:ascii="Arial" w:hAnsi="Arial" w:cs="Arial"/>
          <w:lang w:val="en-US"/>
        </w:rPr>
      </w:pPr>
    </w:p>
    <w:p w14:paraId="3916EBB5" w14:textId="77777777" w:rsidR="007072B7" w:rsidRPr="00E4440B" w:rsidRDefault="007072B7" w:rsidP="007072B7">
      <w:pPr>
        <w:rPr>
          <w:rFonts w:ascii="Arial" w:hAnsi="Arial" w:cs="Arial"/>
        </w:rPr>
      </w:pPr>
    </w:p>
    <w:p w14:paraId="3F5D5C91" w14:textId="77777777" w:rsidR="007072B7" w:rsidRPr="00E4440B" w:rsidRDefault="007072B7" w:rsidP="007072B7">
      <w:pPr>
        <w:rPr>
          <w:rFonts w:ascii="Arial" w:hAnsi="Arial" w:cs="Arial"/>
        </w:rPr>
      </w:pPr>
    </w:p>
    <w:p w14:paraId="7BB4EA08" w14:textId="77777777" w:rsidR="007072B7" w:rsidRPr="00E4440B" w:rsidRDefault="007072B7" w:rsidP="007072B7">
      <w:pPr>
        <w:spacing w:line="360" w:lineRule="auto"/>
        <w:rPr>
          <w:rFonts w:ascii="Arial" w:hAnsi="Arial" w:cs="Arial"/>
        </w:rPr>
      </w:pPr>
      <w:r w:rsidRPr="00E4440B">
        <w:rPr>
          <w:rFonts w:ascii="Arial" w:hAnsi="Arial" w:cs="Arial"/>
        </w:rPr>
        <w:t>The results of which flavour would be the most popular in vapes were interesting with a high majority choosing fruit flavours as their choice. The tobacco flavour was only chosen by 2.5% of the participants in this survey which could suggest that the vapes do not replace the craving for tobacco flavour.</w:t>
      </w:r>
    </w:p>
    <w:p w14:paraId="6683406C" w14:textId="77777777" w:rsidR="007072B7" w:rsidRPr="00E4440B" w:rsidRDefault="007072B7" w:rsidP="007072B7">
      <w:pPr>
        <w:rPr>
          <w:rFonts w:ascii="Arial" w:hAnsi="Arial" w:cs="Arial"/>
        </w:rPr>
      </w:pPr>
    </w:p>
    <w:p w14:paraId="544B5177" w14:textId="77777777" w:rsidR="007072B7" w:rsidRPr="00E4440B" w:rsidRDefault="007072B7" w:rsidP="007072B7">
      <w:pPr>
        <w:rPr>
          <w:rFonts w:ascii="Arial" w:hAnsi="Arial" w:cs="Arial"/>
        </w:rPr>
      </w:pPr>
      <w:r w:rsidRPr="00E4440B">
        <w:rPr>
          <w:rFonts w:ascii="Arial" w:hAnsi="Arial" w:cs="Arial"/>
          <w:noProof/>
        </w:rPr>
        <w:drawing>
          <wp:anchor distT="0" distB="0" distL="114300" distR="114300" simplePos="0" relativeHeight="251669504" behindDoc="0" locked="0" layoutInCell="1" allowOverlap="1" wp14:anchorId="2D62C584" wp14:editId="4140259B">
            <wp:simplePos x="0" y="0"/>
            <wp:positionH relativeFrom="column">
              <wp:posOffset>691515</wp:posOffset>
            </wp:positionH>
            <wp:positionV relativeFrom="paragraph">
              <wp:posOffset>174625</wp:posOffset>
            </wp:positionV>
            <wp:extent cx="3292475" cy="2266315"/>
            <wp:effectExtent l="0" t="0" r="9525" b="6985"/>
            <wp:wrapNone/>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p>
    <w:p w14:paraId="68812116" w14:textId="77777777" w:rsidR="007072B7" w:rsidRPr="00E4440B" w:rsidRDefault="007072B7" w:rsidP="007072B7">
      <w:pPr>
        <w:rPr>
          <w:rFonts w:ascii="Arial" w:hAnsi="Arial" w:cs="Arial"/>
        </w:rPr>
      </w:pPr>
    </w:p>
    <w:p w14:paraId="3CDF478C" w14:textId="77777777" w:rsidR="007072B7" w:rsidRPr="00E4440B" w:rsidRDefault="007072B7" w:rsidP="007072B7">
      <w:pPr>
        <w:rPr>
          <w:rFonts w:ascii="Arial" w:hAnsi="Arial" w:cs="Arial"/>
        </w:rPr>
      </w:pPr>
    </w:p>
    <w:p w14:paraId="5CC897AE" w14:textId="77777777" w:rsidR="007072B7" w:rsidRPr="00E4440B" w:rsidRDefault="007072B7" w:rsidP="007072B7">
      <w:pPr>
        <w:autoSpaceDE w:val="0"/>
        <w:autoSpaceDN w:val="0"/>
        <w:adjustRightInd w:val="0"/>
        <w:rPr>
          <w:rFonts w:ascii="Arial" w:hAnsi="Arial" w:cs="Arial"/>
          <w:lang w:val="en-US"/>
        </w:rPr>
      </w:pPr>
    </w:p>
    <w:tbl>
      <w:tblPr>
        <w:tblW w:w="6564" w:type="dxa"/>
        <w:tblLayout w:type="fixed"/>
        <w:tblCellMar>
          <w:left w:w="0" w:type="dxa"/>
          <w:right w:w="0" w:type="dxa"/>
        </w:tblCellMar>
        <w:tblLook w:val="0000" w:firstRow="0" w:lastRow="0" w:firstColumn="0" w:lastColumn="0" w:noHBand="0" w:noVBand="0"/>
      </w:tblPr>
      <w:tblGrid>
        <w:gridCol w:w="754"/>
        <w:gridCol w:w="754"/>
        <w:gridCol w:w="1122"/>
        <w:gridCol w:w="1045"/>
        <w:gridCol w:w="1383"/>
        <w:gridCol w:w="1506"/>
      </w:tblGrid>
      <w:tr w:rsidR="007072B7" w:rsidRPr="00E4440B" w14:paraId="501FB877" w14:textId="77777777" w:rsidTr="001D7B2F">
        <w:trPr>
          <w:cantSplit/>
        </w:trPr>
        <w:tc>
          <w:tcPr>
            <w:tcW w:w="6562" w:type="dxa"/>
            <w:gridSpan w:val="6"/>
            <w:tcBorders>
              <w:top w:val="nil"/>
              <w:left w:val="nil"/>
              <w:bottom w:val="nil"/>
              <w:right w:val="nil"/>
            </w:tcBorders>
            <w:shd w:val="clear" w:color="auto" w:fill="FFFFFF"/>
            <w:vAlign w:val="center"/>
          </w:tcPr>
          <w:p w14:paraId="166FD58A" w14:textId="77777777" w:rsidR="007072B7" w:rsidRPr="00E4440B" w:rsidRDefault="007072B7" w:rsidP="001D7B2F">
            <w:pPr>
              <w:pStyle w:val="ListParagraph"/>
              <w:autoSpaceDE w:val="0"/>
              <w:autoSpaceDN w:val="0"/>
              <w:adjustRightInd w:val="0"/>
              <w:spacing w:line="320" w:lineRule="atLeast"/>
              <w:ind w:right="60"/>
              <w:rPr>
                <w:rFonts w:ascii="Arial" w:hAnsi="Arial" w:cs="Arial"/>
                <w:color w:val="010205"/>
                <w:lang w:val="en-US"/>
              </w:rPr>
            </w:pPr>
          </w:p>
          <w:p w14:paraId="5B5FD51D" w14:textId="77777777" w:rsidR="007072B7" w:rsidRPr="00E4440B" w:rsidRDefault="007072B7" w:rsidP="001D7B2F">
            <w:pPr>
              <w:pStyle w:val="ListParagraph"/>
              <w:autoSpaceDE w:val="0"/>
              <w:autoSpaceDN w:val="0"/>
              <w:adjustRightInd w:val="0"/>
              <w:spacing w:line="320" w:lineRule="atLeast"/>
              <w:ind w:right="60"/>
              <w:rPr>
                <w:rFonts w:ascii="Arial" w:hAnsi="Arial" w:cs="Arial"/>
                <w:color w:val="010205"/>
                <w:lang w:val="en-US"/>
              </w:rPr>
            </w:pPr>
          </w:p>
          <w:p w14:paraId="067FAC67" w14:textId="77777777" w:rsidR="007072B7" w:rsidRPr="00E4440B" w:rsidRDefault="007072B7" w:rsidP="001D7B2F">
            <w:pPr>
              <w:autoSpaceDE w:val="0"/>
              <w:autoSpaceDN w:val="0"/>
              <w:adjustRightInd w:val="0"/>
              <w:spacing w:line="320" w:lineRule="atLeast"/>
              <w:ind w:left="360" w:right="60"/>
              <w:rPr>
                <w:rFonts w:ascii="Arial" w:hAnsi="Arial" w:cs="Arial"/>
                <w:color w:val="010205"/>
                <w:lang w:val="en-US"/>
              </w:rPr>
            </w:pPr>
          </w:p>
          <w:p w14:paraId="6B05B05A" w14:textId="77777777" w:rsidR="007072B7" w:rsidRPr="00E4440B" w:rsidRDefault="007072B7" w:rsidP="001D7B2F">
            <w:pPr>
              <w:autoSpaceDE w:val="0"/>
              <w:autoSpaceDN w:val="0"/>
              <w:adjustRightInd w:val="0"/>
              <w:spacing w:line="320" w:lineRule="atLeast"/>
              <w:ind w:left="360" w:right="60"/>
              <w:rPr>
                <w:rFonts w:ascii="Arial" w:hAnsi="Arial" w:cs="Arial"/>
                <w:color w:val="010205"/>
                <w:lang w:val="en-US"/>
              </w:rPr>
            </w:pPr>
          </w:p>
          <w:p w14:paraId="544B4ABB" w14:textId="77777777" w:rsidR="007072B7" w:rsidRPr="00E4440B" w:rsidRDefault="007072B7" w:rsidP="001D7B2F">
            <w:pPr>
              <w:autoSpaceDE w:val="0"/>
              <w:autoSpaceDN w:val="0"/>
              <w:adjustRightInd w:val="0"/>
              <w:spacing w:line="320" w:lineRule="atLeast"/>
              <w:ind w:right="60"/>
              <w:rPr>
                <w:rFonts w:ascii="Arial" w:hAnsi="Arial" w:cs="Arial"/>
                <w:color w:val="010205"/>
                <w:lang w:val="en-US"/>
              </w:rPr>
            </w:pPr>
          </w:p>
          <w:p w14:paraId="677EC046" w14:textId="77777777" w:rsidR="007072B7" w:rsidRPr="00E4440B" w:rsidRDefault="007072B7" w:rsidP="001D7B2F">
            <w:pPr>
              <w:autoSpaceDE w:val="0"/>
              <w:autoSpaceDN w:val="0"/>
              <w:adjustRightInd w:val="0"/>
              <w:spacing w:line="320" w:lineRule="atLeast"/>
              <w:ind w:right="60"/>
              <w:rPr>
                <w:rFonts w:ascii="Arial" w:hAnsi="Arial" w:cs="Arial"/>
                <w:bCs/>
                <w:color w:val="010205"/>
                <w:lang w:val="en-US"/>
              </w:rPr>
            </w:pPr>
          </w:p>
          <w:p w14:paraId="04A31D31" w14:textId="77777777" w:rsidR="007072B7" w:rsidRPr="00E4440B" w:rsidRDefault="007072B7" w:rsidP="001D7B2F">
            <w:pPr>
              <w:autoSpaceDE w:val="0"/>
              <w:autoSpaceDN w:val="0"/>
              <w:adjustRightInd w:val="0"/>
              <w:spacing w:line="320" w:lineRule="atLeast"/>
              <w:ind w:right="60"/>
              <w:rPr>
                <w:rFonts w:ascii="Arial" w:hAnsi="Arial" w:cs="Arial"/>
                <w:bCs/>
                <w:color w:val="010205"/>
                <w:lang w:val="en-US"/>
              </w:rPr>
            </w:pPr>
          </w:p>
          <w:p w14:paraId="00A39987" w14:textId="77777777" w:rsidR="007072B7" w:rsidRPr="00E4440B" w:rsidRDefault="007072B7" w:rsidP="001D7B2F">
            <w:pPr>
              <w:autoSpaceDE w:val="0"/>
              <w:autoSpaceDN w:val="0"/>
              <w:adjustRightInd w:val="0"/>
              <w:spacing w:line="320" w:lineRule="atLeast"/>
              <w:ind w:right="60"/>
              <w:rPr>
                <w:rFonts w:ascii="Arial" w:hAnsi="Arial" w:cs="Arial"/>
                <w:bCs/>
                <w:color w:val="010205"/>
                <w:lang w:val="en-US"/>
              </w:rPr>
            </w:pPr>
          </w:p>
          <w:p w14:paraId="1F45706A" w14:textId="77777777" w:rsidR="007072B7" w:rsidRPr="00E4440B" w:rsidRDefault="007072B7" w:rsidP="001D7B2F">
            <w:pPr>
              <w:autoSpaceDE w:val="0"/>
              <w:autoSpaceDN w:val="0"/>
              <w:adjustRightInd w:val="0"/>
              <w:spacing w:line="320" w:lineRule="atLeast"/>
              <w:ind w:right="60"/>
              <w:rPr>
                <w:rFonts w:ascii="Arial" w:hAnsi="Arial" w:cs="Arial"/>
                <w:bCs/>
                <w:color w:val="010205"/>
                <w:lang w:val="en-US"/>
              </w:rPr>
            </w:pPr>
          </w:p>
          <w:p w14:paraId="7C5D43CD" w14:textId="77777777" w:rsidR="007072B7" w:rsidRDefault="007072B7" w:rsidP="007072B7">
            <w:pPr>
              <w:autoSpaceDE w:val="0"/>
              <w:autoSpaceDN w:val="0"/>
              <w:adjustRightInd w:val="0"/>
              <w:spacing w:line="320" w:lineRule="atLeast"/>
              <w:ind w:right="60"/>
              <w:rPr>
                <w:rFonts w:ascii="Arial" w:hAnsi="Arial" w:cs="Arial"/>
                <w:bCs/>
                <w:color w:val="010205"/>
                <w:lang w:val="en-US"/>
              </w:rPr>
            </w:pPr>
          </w:p>
          <w:p w14:paraId="21A67378" w14:textId="77777777" w:rsidR="007072B7" w:rsidRDefault="007072B7" w:rsidP="007072B7">
            <w:pPr>
              <w:autoSpaceDE w:val="0"/>
              <w:autoSpaceDN w:val="0"/>
              <w:adjustRightInd w:val="0"/>
              <w:spacing w:line="320" w:lineRule="atLeast"/>
              <w:ind w:right="60"/>
              <w:rPr>
                <w:rFonts w:ascii="Arial" w:hAnsi="Arial" w:cs="Arial"/>
                <w:bCs/>
                <w:color w:val="010205"/>
                <w:lang w:val="en-US"/>
              </w:rPr>
            </w:pPr>
          </w:p>
          <w:p w14:paraId="169992AF" w14:textId="78BDBA71" w:rsidR="007072B7" w:rsidRPr="007072B7" w:rsidRDefault="007072B7" w:rsidP="007072B7">
            <w:pPr>
              <w:pStyle w:val="ListParagraph"/>
              <w:numPr>
                <w:ilvl w:val="0"/>
                <w:numId w:val="3"/>
              </w:numPr>
              <w:autoSpaceDE w:val="0"/>
              <w:autoSpaceDN w:val="0"/>
              <w:adjustRightInd w:val="0"/>
              <w:spacing w:line="320" w:lineRule="atLeast"/>
              <w:ind w:right="60"/>
              <w:rPr>
                <w:rFonts w:ascii="Arial" w:hAnsi="Arial" w:cs="Arial"/>
                <w:color w:val="010205"/>
                <w:lang w:val="en-US"/>
              </w:rPr>
            </w:pPr>
            <w:r w:rsidRPr="007072B7">
              <w:rPr>
                <w:rFonts w:ascii="Arial" w:hAnsi="Arial" w:cs="Arial"/>
                <w:bCs/>
                <w:color w:val="010205"/>
                <w:lang w:val="en-US"/>
              </w:rPr>
              <w:t>Do you think people who have never smoked are Vaping? Is this the new trend?</w:t>
            </w:r>
          </w:p>
          <w:p w14:paraId="1C9D0D9B" w14:textId="77777777" w:rsidR="007072B7" w:rsidRPr="00E4440B" w:rsidRDefault="007072B7" w:rsidP="001D7B2F">
            <w:pPr>
              <w:pStyle w:val="ListParagraph"/>
              <w:autoSpaceDE w:val="0"/>
              <w:autoSpaceDN w:val="0"/>
              <w:adjustRightInd w:val="0"/>
              <w:spacing w:line="320" w:lineRule="atLeast"/>
              <w:ind w:right="60"/>
              <w:rPr>
                <w:rFonts w:ascii="Arial" w:hAnsi="Arial" w:cs="Arial"/>
                <w:color w:val="010205"/>
                <w:lang w:val="en-US"/>
              </w:rPr>
            </w:pPr>
          </w:p>
        </w:tc>
      </w:tr>
      <w:tr w:rsidR="007072B7" w:rsidRPr="00E4440B" w14:paraId="0348169C" w14:textId="77777777" w:rsidTr="001D7B2F">
        <w:trPr>
          <w:cantSplit/>
        </w:trPr>
        <w:tc>
          <w:tcPr>
            <w:tcW w:w="1506" w:type="dxa"/>
            <w:gridSpan w:val="2"/>
            <w:tcBorders>
              <w:top w:val="nil"/>
              <w:left w:val="nil"/>
              <w:bottom w:val="single" w:sz="8" w:space="0" w:color="152935"/>
              <w:right w:val="nil"/>
            </w:tcBorders>
            <w:shd w:val="clear" w:color="auto" w:fill="FFFFFF"/>
            <w:vAlign w:val="bottom"/>
          </w:tcPr>
          <w:p w14:paraId="6BF4A02B" w14:textId="77777777" w:rsidR="007072B7" w:rsidRPr="00E4440B" w:rsidRDefault="007072B7" w:rsidP="001D7B2F">
            <w:pPr>
              <w:autoSpaceDE w:val="0"/>
              <w:autoSpaceDN w:val="0"/>
              <w:adjustRightInd w:val="0"/>
              <w:rPr>
                <w:rFonts w:ascii="Arial" w:hAnsi="Arial" w:cs="Arial"/>
                <w:lang w:val="en-US"/>
              </w:rPr>
            </w:pPr>
          </w:p>
        </w:tc>
        <w:tc>
          <w:tcPr>
            <w:tcW w:w="1122" w:type="dxa"/>
            <w:tcBorders>
              <w:top w:val="nil"/>
              <w:left w:val="nil"/>
              <w:bottom w:val="single" w:sz="8" w:space="0" w:color="152935"/>
              <w:right w:val="single" w:sz="8" w:space="0" w:color="E0E0E0"/>
            </w:tcBorders>
            <w:shd w:val="clear" w:color="auto" w:fill="FFFFFF"/>
            <w:vAlign w:val="bottom"/>
          </w:tcPr>
          <w:p w14:paraId="22B183E4" w14:textId="77777777" w:rsidR="007072B7" w:rsidRPr="00E4440B" w:rsidRDefault="007072B7" w:rsidP="001D7B2F">
            <w:pPr>
              <w:autoSpaceDE w:val="0"/>
              <w:autoSpaceDN w:val="0"/>
              <w:adjustRightInd w:val="0"/>
              <w:spacing w:line="320" w:lineRule="atLeast"/>
              <w:ind w:left="60" w:right="60"/>
              <w:jc w:val="center"/>
              <w:rPr>
                <w:rFonts w:ascii="Arial" w:hAnsi="Arial" w:cs="Arial"/>
                <w:color w:val="264A60"/>
                <w:lang w:val="en-US"/>
              </w:rPr>
            </w:pPr>
            <w:r w:rsidRPr="00E4440B">
              <w:rPr>
                <w:rFonts w:ascii="Arial" w:hAnsi="Arial" w:cs="Arial"/>
                <w:color w:val="264A60"/>
                <w:lang w:val="en-US"/>
              </w:rPr>
              <w:t>Frequency</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0F1D7575" w14:textId="77777777" w:rsidR="007072B7" w:rsidRPr="00E4440B" w:rsidRDefault="007072B7" w:rsidP="001D7B2F">
            <w:pPr>
              <w:autoSpaceDE w:val="0"/>
              <w:autoSpaceDN w:val="0"/>
              <w:adjustRightInd w:val="0"/>
              <w:spacing w:line="320" w:lineRule="atLeast"/>
              <w:ind w:left="60" w:right="60"/>
              <w:jc w:val="center"/>
              <w:rPr>
                <w:rFonts w:ascii="Arial" w:hAnsi="Arial" w:cs="Arial"/>
                <w:color w:val="264A60"/>
                <w:lang w:val="en-US"/>
              </w:rPr>
            </w:pPr>
            <w:r w:rsidRPr="00E4440B">
              <w:rPr>
                <w:rFonts w:ascii="Arial" w:hAnsi="Arial" w:cs="Arial"/>
                <w:color w:val="264A60"/>
                <w:lang w:val="en-US"/>
              </w:rPr>
              <w:t>Percent</w:t>
            </w:r>
          </w:p>
        </w:tc>
        <w:tc>
          <w:tcPr>
            <w:tcW w:w="1383" w:type="dxa"/>
            <w:tcBorders>
              <w:top w:val="nil"/>
              <w:left w:val="single" w:sz="8" w:space="0" w:color="E0E0E0"/>
              <w:bottom w:val="single" w:sz="8" w:space="0" w:color="152935"/>
              <w:right w:val="single" w:sz="8" w:space="0" w:color="E0E0E0"/>
            </w:tcBorders>
            <w:shd w:val="clear" w:color="auto" w:fill="FFFFFF"/>
            <w:vAlign w:val="bottom"/>
          </w:tcPr>
          <w:p w14:paraId="782FC2BF" w14:textId="77777777" w:rsidR="007072B7" w:rsidRPr="00E4440B" w:rsidRDefault="007072B7" w:rsidP="001D7B2F">
            <w:pPr>
              <w:autoSpaceDE w:val="0"/>
              <w:autoSpaceDN w:val="0"/>
              <w:adjustRightInd w:val="0"/>
              <w:spacing w:line="320" w:lineRule="atLeast"/>
              <w:ind w:left="60" w:right="60"/>
              <w:jc w:val="center"/>
              <w:rPr>
                <w:rFonts w:ascii="Arial" w:hAnsi="Arial" w:cs="Arial"/>
                <w:color w:val="264A60"/>
                <w:lang w:val="en-US"/>
              </w:rPr>
            </w:pPr>
            <w:r w:rsidRPr="00E4440B">
              <w:rPr>
                <w:rFonts w:ascii="Arial" w:hAnsi="Arial" w:cs="Arial"/>
                <w:color w:val="264A60"/>
                <w:lang w:val="en-US"/>
              </w:rPr>
              <w:t>Valid Percent</w:t>
            </w:r>
          </w:p>
        </w:tc>
        <w:tc>
          <w:tcPr>
            <w:tcW w:w="1506" w:type="dxa"/>
            <w:tcBorders>
              <w:top w:val="nil"/>
              <w:left w:val="single" w:sz="8" w:space="0" w:color="E0E0E0"/>
              <w:bottom w:val="single" w:sz="8" w:space="0" w:color="152935"/>
              <w:right w:val="nil"/>
            </w:tcBorders>
            <w:shd w:val="clear" w:color="auto" w:fill="FFFFFF"/>
            <w:vAlign w:val="bottom"/>
          </w:tcPr>
          <w:p w14:paraId="5B4F10E5" w14:textId="77777777" w:rsidR="007072B7" w:rsidRPr="00E4440B" w:rsidRDefault="007072B7" w:rsidP="001D7B2F">
            <w:pPr>
              <w:autoSpaceDE w:val="0"/>
              <w:autoSpaceDN w:val="0"/>
              <w:adjustRightInd w:val="0"/>
              <w:spacing w:line="320" w:lineRule="atLeast"/>
              <w:ind w:left="60" w:right="60"/>
              <w:jc w:val="center"/>
              <w:rPr>
                <w:rFonts w:ascii="Arial" w:hAnsi="Arial" w:cs="Arial"/>
                <w:color w:val="264A60"/>
                <w:lang w:val="en-US"/>
              </w:rPr>
            </w:pPr>
            <w:r w:rsidRPr="00E4440B">
              <w:rPr>
                <w:rFonts w:ascii="Arial" w:hAnsi="Arial" w:cs="Arial"/>
                <w:color w:val="264A60"/>
                <w:lang w:val="en-US"/>
              </w:rPr>
              <w:t>Cumulative Percent</w:t>
            </w:r>
          </w:p>
        </w:tc>
      </w:tr>
      <w:tr w:rsidR="007072B7" w:rsidRPr="00E4440B" w14:paraId="7ABCF6EA" w14:textId="77777777" w:rsidTr="001D7B2F">
        <w:trPr>
          <w:cantSplit/>
        </w:trPr>
        <w:tc>
          <w:tcPr>
            <w:tcW w:w="753" w:type="dxa"/>
            <w:vMerge w:val="restart"/>
            <w:tcBorders>
              <w:top w:val="single" w:sz="8" w:space="0" w:color="152935"/>
              <w:left w:val="nil"/>
              <w:bottom w:val="single" w:sz="8" w:space="0" w:color="152935"/>
              <w:right w:val="nil"/>
            </w:tcBorders>
            <w:shd w:val="clear" w:color="auto" w:fill="E0E0E0"/>
          </w:tcPr>
          <w:p w14:paraId="7F9803FC" w14:textId="77777777" w:rsidR="007072B7" w:rsidRPr="00E4440B" w:rsidRDefault="007072B7" w:rsidP="001D7B2F">
            <w:pPr>
              <w:autoSpaceDE w:val="0"/>
              <w:autoSpaceDN w:val="0"/>
              <w:adjustRightInd w:val="0"/>
              <w:spacing w:line="320" w:lineRule="atLeast"/>
              <w:ind w:left="60" w:right="60"/>
              <w:rPr>
                <w:rFonts w:ascii="Arial" w:hAnsi="Arial" w:cs="Arial"/>
                <w:color w:val="264A60"/>
                <w:lang w:val="en-US"/>
              </w:rPr>
            </w:pPr>
            <w:r w:rsidRPr="00E4440B">
              <w:rPr>
                <w:rFonts w:ascii="Arial" w:hAnsi="Arial" w:cs="Arial"/>
                <w:color w:val="264A60"/>
                <w:lang w:val="en-US"/>
              </w:rPr>
              <w:t>Valid</w:t>
            </w:r>
          </w:p>
        </w:tc>
        <w:tc>
          <w:tcPr>
            <w:tcW w:w="753" w:type="dxa"/>
            <w:tcBorders>
              <w:top w:val="single" w:sz="8" w:space="0" w:color="152935"/>
              <w:left w:val="nil"/>
              <w:bottom w:val="single" w:sz="8" w:space="0" w:color="AEAEAE"/>
              <w:right w:val="nil"/>
            </w:tcBorders>
            <w:shd w:val="clear" w:color="auto" w:fill="E0E0E0"/>
          </w:tcPr>
          <w:p w14:paraId="05DDC5ED" w14:textId="77777777" w:rsidR="007072B7" w:rsidRPr="00E4440B" w:rsidRDefault="007072B7" w:rsidP="001D7B2F">
            <w:pPr>
              <w:autoSpaceDE w:val="0"/>
              <w:autoSpaceDN w:val="0"/>
              <w:adjustRightInd w:val="0"/>
              <w:spacing w:line="320" w:lineRule="atLeast"/>
              <w:ind w:left="60" w:right="60"/>
              <w:rPr>
                <w:rFonts w:ascii="Arial" w:hAnsi="Arial" w:cs="Arial"/>
                <w:color w:val="264A60"/>
                <w:lang w:val="en-US"/>
              </w:rPr>
            </w:pPr>
            <w:r w:rsidRPr="00E4440B">
              <w:rPr>
                <w:rFonts w:ascii="Arial" w:hAnsi="Arial" w:cs="Arial"/>
                <w:color w:val="264A60"/>
                <w:lang w:val="en-US"/>
              </w:rPr>
              <w:t>1</w:t>
            </w:r>
          </w:p>
        </w:tc>
        <w:tc>
          <w:tcPr>
            <w:tcW w:w="1122" w:type="dxa"/>
            <w:tcBorders>
              <w:top w:val="single" w:sz="8" w:space="0" w:color="152935"/>
              <w:left w:val="nil"/>
              <w:bottom w:val="single" w:sz="8" w:space="0" w:color="AEAEAE"/>
              <w:right w:val="single" w:sz="8" w:space="0" w:color="E0E0E0"/>
            </w:tcBorders>
            <w:shd w:val="clear" w:color="auto" w:fill="F9F9FB"/>
          </w:tcPr>
          <w:p w14:paraId="27FEC461"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34</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73C08850"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85.0</w:t>
            </w:r>
          </w:p>
        </w:tc>
        <w:tc>
          <w:tcPr>
            <w:tcW w:w="1383" w:type="dxa"/>
            <w:tcBorders>
              <w:top w:val="single" w:sz="8" w:space="0" w:color="152935"/>
              <w:left w:val="single" w:sz="8" w:space="0" w:color="E0E0E0"/>
              <w:bottom w:val="single" w:sz="8" w:space="0" w:color="AEAEAE"/>
              <w:right w:val="single" w:sz="8" w:space="0" w:color="E0E0E0"/>
            </w:tcBorders>
            <w:shd w:val="clear" w:color="auto" w:fill="F9F9FB"/>
          </w:tcPr>
          <w:p w14:paraId="3C3A656A"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85.0</w:t>
            </w:r>
          </w:p>
        </w:tc>
        <w:tc>
          <w:tcPr>
            <w:tcW w:w="1506" w:type="dxa"/>
            <w:tcBorders>
              <w:top w:val="single" w:sz="8" w:space="0" w:color="152935"/>
              <w:left w:val="single" w:sz="8" w:space="0" w:color="E0E0E0"/>
              <w:bottom w:val="single" w:sz="8" w:space="0" w:color="AEAEAE"/>
              <w:right w:val="nil"/>
            </w:tcBorders>
            <w:shd w:val="clear" w:color="auto" w:fill="F9F9FB"/>
          </w:tcPr>
          <w:p w14:paraId="27517331"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85.0</w:t>
            </w:r>
          </w:p>
        </w:tc>
      </w:tr>
      <w:tr w:rsidR="007072B7" w:rsidRPr="00E4440B" w14:paraId="5C28E888" w14:textId="77777777" w:rsidTr="001D7B2F">
        <w:trPr>
          <w:cantSplit/>
        </w:trPr>
        <w:tc>
          <w:tcPr>
            <w:tcW w:w="753" w:type="dxa"/>
            <w:vMerge/>
            <w:tcBorders>
              <w:top w:val="single" w:sz="8" w:space="0" w:color="152935"/>
              <w:left w:val="nil"/>
              <w:bottom w:val="single" w:sz="8" w:space="0" w:color="152935"/>
              <w:right w:val="nil"/>
            </w:tcBorders>
            <w:shd w:val="clear" w:color="auto" w:fill="E0E0E0"/>
          </w:tcPr>
          <w:p w14:paraId="3E59603A" w14:textId="77777777" w:rsidR="007072B7" w:rsidRPr="00E4440B" w:rsidRDefault="007072B7" w:rsidP="001D7B2F">
            <w:pPr>
              <w:autoSpaceDE w:val="0"/>
              <w:autoSpaceDN w:val="0"/>
              <w:adjustRightInd w:val="0"/>
              <w:rPr>
                <w:rFonts w:ascii="Arial" w:hAnsi="Arial" w:cs="Arial"/>
                <w:color w:val="010205"/>
                <w:lang w:val="en-US"/>
              </w:rPr>
            </w:pPr>
          </w:p>
        </w:tc>
        <w:tc>
          <w:tcPr>
            <w:tcW w:w="753" w:type="dxa"/>
            <w:tcBorders>
              <w:top w:val="single" w:sz="8" w:space="0" w:color="AEAEAE"/>
              <w:left w:val="nil"/>
              <w:bottom w:val="single" w:sz="8" w:space="0" w:color="AEAEAE"/>
              <w:right w:val="nil"/>
            </w:tcBorders>
            <w:shd w:val="clear" w:color="auto" w:fill="E0E0E0"/>
          </w:tcPr>
          <w:p w14:paraId="05CD563C" w14:textId="77777777" w:rsidR="007072B7" w:rsidRPr="00E4440B" w:rsidRDefault="007072B7" w:rsidP="001D7B2F">
            <w:pPr>
              <w:autoSpaceDE w:val="0"/>
              <w:autoSpaceDN w:val="0"/>
              <w:adjustRightInd w:val="0"/>
              <w:spacing w:line="320" w:lineRule="atLeast"/>
              <w:ind w:left="60" w:right="60"/>
              <w:rPr>
                <w:rFonts w:ascii="Arial" w:hAnsi="Arial" w:cs="Arial"/>
                <w:color w:val="264A60"/>
                <w:lang w:val="en-US"/>
              </w:rPr>
            </w:pPr>
            <w:r w:rsidRPr="00E4440B">
              <w:rPr>
                <w:rFonts w:ascii="Arial" w:hAnsi="Arial" w:cs="Arial"/>
                <w:color w:val="264A60"/>
                <w:lang w:val="en-US"/>
              </w:rPr>
              <w:t>2</w:t>
            </w:r>
          </w:p>
        </w:tc>
        <w:tc>
          <w:tcPr>
            <w:tcW w:w="1122" w:type="dxa"/>
            <w:tcBorders>
              <w:top w:val="single" w:sz="8" w:space="0" w:color="AEAEAE"/>
              <w:left w:val="nil"/>
              <w:bottom w:val="single" w:sz="8" w:space="0" w:color="AEAEAE"/>
              <w:right w:val="single" w:sz="8" w:space="0" w:color="E0E0E0"/>
            </w:tcBorders>
            <w:shd w:val="clear" w:color="auto" w:fill="F9F9FB"/>
          </w:tcPr>
          <w:p w14:paraId="3171E203"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1</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78F858FD"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2.5</w:t>
            </w:r>
          </w:p>
        </w:tc>
        <w:tc>
          <w:tcPr>
            <w:tcW w:w="1383" w:type="dxa"/>
            <w:tcBorders>
              <w:top w:val="single" w:sz="8" w:space="0" w:color="AEAEAE"/>
              <w:left w:val="single" w:sz="8" w:space="0" w:color="E0E0E0"/>
              <w:bottom w:val="single" w:sz="8" w:space="0" w:color="AEAEAE"/>
              <w:right w:val="single" w:sz="8" w:space="0" w:color="E0E0E0"/>
            </w:tcBorders>
            <w:shd w:val="clear" w:color="auto" w:fill="F9F9FB"/>
          </w:tcPr>
          <w:p w14:paraId="6A7AE22F"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2.5</w:t>
            </w:r>
          </w:p>
        </w:tc>
        <w:tc>
          <w:tcPr>
            <w:tcW w:w="1506" w:type="dxa"/>
            <w:tcBorders>
              <w:top w:val="single" w:sz="8" w:space="0" w:color="AEAEAE"/>
              <w:left w:val="single" w:sz="8" w:space="0" w:color="E0E0E0"/>
              <w:bottom w:val="single" w:sz="8" w:space="0" w:color="AEAEAE"/>
              <w:right w:val="nil"/>
            </w:tcBorders>
            <w:shd w:val="clear" w:color="auto" w:fill="F9F9FB"/>
          </w:tcPr>
          <w:p w14:paraId="07442415"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87.5</w:t>
            </w:r>
          </w:p>
        </w:tc>
      </w:tr>
      <w:tr w:rsidR="007072B7" w:rsidRPr="00E4440B" w14:paraId="083DA130" w14:textId="77777777" w:rsidTr="001D7B2F">
        <w:trPr>
          <w:cantSplit/>
        </w:trPr>
        <w:tc>
          <w:tcPr>
            <w:tcW w:w="753" w:type="dxa"/>
            <w:vMerge/>
            <w:tcBorders>
              <w:top w:val="single" w:sz="8" w:space="0" w:color="152935"/>
              <w:left w:val="nil"/>
              <w:bottom w:val="single" w:sz="8" w:space="0" w:color="152935"/>
              <w:right w:val="nil"/>
            </w:tcBorders>
            <w:shd w:val="clear" w:color="auto" w:fill="E0E0E0"/>
          </w:tcPr>
          <w:p w14:paraId="286D9E5F" w14:textId="77777777" w:rsidR="007072B7" w:rsidRPr="00E4440B" w:rsidRDefault="007072B7" w:rsidP="001D7B2F">
            <w:pPr>
              <w:autoSpaceDE w:val="0"/>
              <w:autoSpaceDN w:val="0"/>
              <w:adjustRightInd w:val="0"/>
              <w:rPr>
                <w:rFonts w:ascii="Arial" w:hAnsi="Arial" w:cs="Arial"/>
                <w:color w:val="010205"/>
                <w:lang w:val="en-US"/>
              </w:rPr>
            </w:pPr>
          </w:p>
        </w:tc>
        <w:tc>
          <w:tcPr>
            <w:tcW w:w="753" w:type="dxa"/>
            <w:tcBorders>
              <w:top w:val="single" w:sz="8" w:space="0" w:color="AEAEAE"/>
              <w:left w:val="nil"/>
              <w:bottom w:val="single" w:sz="8" w:space="0" w:color="AEAEAE"/>
              <w:right w:val="nil"/>
            </w:tcBorders>
            <w:shd w:val="clear" w:color="auto" w:fill="E0E0E0"/>
          </w:tcPr>
          <w:p w14:paraId="10616ABF" w14:textId="77777777" w:rsidR="007072B7" w:rsidRPr="00E4440B" w:rsidRDefault="007072B7" w:rsidP="001D7B2F">
            <w:pPr>
              <w:autoSpaceDE w:val="0"/>
              <w:autoSpaceDN w:val="0"/>
              <w:adjustRightInd w:val="0"/>
              <w:spacing w:line="320" w:lineRule="atLeast"/>
              <w:ind w:left="60" w:right="60"/>
              <w:rPr>
                <w:rFonts w:ascii="Arial" w:hAnsi="Arial" w:cs="Arial"/>
                <w:color w:val="264A60"/>
                <w:lang w:val="en-US"/>
              </w:rPr>
            </w:pPr>
            <w:r w:rsidRPr="00E4440B">
              <w:rPr>
                <w:rFonts w:ascii="Arial" w:hAnsi="Arial" w:cs="Arial"/>
                <w:color w:val="264A60"/>
                <w:lang w:val="en-US"/>
              </w:rPr>
              <w:t>3</w:t>
            </w:r>
          </w:p>
        </w:tc>
        <w:tc>
          <w:tcPr>
            <w:tcW w:w="1122" w:type="dxa"/>
            <w:tcBorders>
              <w:top w:val="single" w:sz="8" w:space="0" w:color="AEAEAE"/>
              <w:left w:val="nil"/>
              <w:bottom w:val="single" w:sz="8" w:space="0" w:color="AEAEAE"/>
              <w:right w:val="single" w:sz="8" w:space="0" w:color="E0E0E0"/>
            </w:tcBorders>
            <w:shd w:val="clear" w:color="auto" w:fill="F9F9FB"/>
          </w:tcPr>
          <w:p w14:paraId="0448D8C3"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5</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79B06D3B"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12.5</w:t>
            </w:r>
          </w:p>
        </w:tc>
        <w:tc>
          <w:tcPr>
            <w:tcW w:w="1383" w:type="dxa"/>
            <w:tcBorders>
              <w:top w:val="single" w:sz="8" w:space="0" w:color="AEAEAE"/>
              <w:left w:val="single" w:sz="8" w:space="0" w:color="E0E0E0"/>
              <w:bottom w:val="single" w:sz="8" w:space="0" w:color="AEAEAE"/>
              <w:right w:val="single" w:sz="8" w:space="0" w:color="E0E0E0"/>
            </w:tcBorders>
            <w:shd w:val="clear" w:color="auto" w:fill="F9F9FB"/>
          </w:tcPr>
          <w:p w14:paraId="005B59B6"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12.5</w:t>
            </w:r>
          </w:p>
        </w:tc>
        <w:tc>
          <w:tcPr>
            <w:tcW w:w="1506" w:type="dxa"/>
            <w:tcBorders>
              <w:top w:val="single" w:sz="8" w:space="0" w:color="AEAEAE"/>
              <w:left w:val="single" w:sz="8" w:space="0" w:color="E0E0E0"/>
              <w:bottom w:val="single" w:sz="8" w:space="0" w:color="AEAEAE"/>
              <w:right w:val="nil"/>
            </w:tcBorders>
            <w:shd w:val="clear" w:color="auto" w:fill="F9F9FB"/>
          </w:tcPr>
          <w:p w14:paraId="4B8D5689"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100.0</w:t>
            </w:r>
          </w:p>
        </w:tc>
      </w:tr>
      <w:tr w:rsidR="007072B7" w:rsidRPr="00E4440B" w14:paraId="3EAB7056" w14:textId="77777777" w:rsidTr="001D7B2F">
        <w:trPr>
          <w:cantSplit/>
        </w:trPr>
        <w:tc>
          <w:tcPr>
            <w:tcW w:w="753" w:type="dxa"/>
            <w:vMerge/>
            <w:tcBorders>
              <w:top w:val="single" w:sz="8" w:space="0" w:color="152935"/>
              <w:left w:val="nil"/>
              <w:bottom w:val="single" w:sz="8" w:space="0" w:color="152935"/>
              <w:right w:val="nil"/>
            </w:tcBorders>
            <w:shd w:val="clear" w:color="auto" w:fill="E0E0E0"/>
          </w:tcPr>
          <w:p w14:paraId="3F5D6104" w14:textId="77777777" w:rsidR="007072B7" w:rsidRPr="00E4440B" w:rsidRDefault="007072B7" w:rsidP="001D7B2F">
            <w:pPr>
              <w:autoSpaceDE w:val="0"/>
              <w:autoSpaceDN w:val="0"/>
              <w:adjustRightInd w:val="0"/>
              <w:rPr>
                <w:rFonts w:ascii="Arial" w:hAnsi="Arial" w:cs="Arial"/>
                <w:color w:val="010205"/>
                <w:lang w:val="en-US"/>
              </w:rPr>
            </w:pPr>
          </w:p>
        </w:tc>
        <w:tc>
          <w:tcPr>
            <w:tcW w:w="753" w:type="dxa"/>
            <w:tcBorders>
              <w:top w:val="single" w:sz="8" w:space="0" w:color="AEAEAE"/>
              <w:left w:val="nil"/>
              <w:bottom w:val="single" w:sz="8" w:space="0" w:color="152935"/>
              <w:right w:val="nil"/>
            </w:tcBorders>
            <w:shd w:val="clear" w:color="auto" w:fill="E0E0E0"/>
          </w:tcPr>
          <w:p w14:paraId="7C5FA13A" w14:textId="77777777" w:rsidR="007072B7" w:rsidRPr="00E4440B" w:rsidRDefault="007072B7" w:rsidP="001D7B2F">
            <w:pPr>
              <w:autoSpaceDE w:val="0"/>
              <w:autoSpaceDN w:val="0"/>
              <w:adjustRightInd w:val="0"/>
              <w:spacing w:line="320" w:lineRule="atLeast"/>
              <w:ind w:left="60" w:right="60"/>
              <w:rPr>
                <w:rFonts w:ascii="Arial" w:hAnsi="Arial" w:cs="Arial"/>
                <w:color w:val="264A60"/>
                <w:lang w:val="en-US"/>
              </w:rPr>
            </w:pPr>
            <w:r w:rsidRPr="00E4440B">
              <w:rPr>
                <w:rFonts w:ascii="Arial" w:hAnsi="Arial" w:cs="Arial"/>
                <w:color w:val="264A60"/>
                <w:lang w:val="en-US"/>
              </w:rPr>
              <w:t>Total</w:t>
            </w:r>
          </w:p>
        </w:tc>
        <w:tc>
          <w:tcPr>
            <w:tcW w:w="1122" w:type="dxa"/>
            <w:tcBorders>
              <w:top w:val="single" w:sz="8" w:space="0" w:color="AEAEAE"/>
              <w:left w:val="nil"/>
              <w:bottom w:val="single" w:sz="8" w:space="0" w:color="152935"/>
              <w:right w:val="single" w:sz="8" w:space="0" w:color="E0E0E0"/>
            </w:tcBorders>
            <w:shd w:val="clear" w:color="auto" w:fill="F9F9FB"/>
          </w:tcPr>
          <w:p w14:paraId="7BB938E9"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40</w:t>
            </w:r>
          </w:p>
        </w:tc>
        <w:tc>
          <w:tcPr>
            <w:tcW w:w="1045" w:type="dxa"/>
            <w:tcBorders>
              <w:top w:val="single" w:sz="8" w:space="0" w:color="AEAEAE"/>
              <w:left w:val="single" w:sz="8" w:space="0" w:color="E0E0E0"/>
              <w:bottom w:val="single" w:sz="8" w:space="0" w:color="152935"/>
              <w:right w:val="single" w:sz="8" w:space="0" w:color="E0E0E0"/>
            </w:tcBorders>
            <w:shd w:val="clear" w:color="auto" w:fill="F9F9FB"/>
          </w:tcPr>
          <w:p w14:paraId="0BC932D1"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100.0</w:t>
            </w:r>
          </w:p>
        </w:tc>
        <w:tc>
          <w:tcPr>
            <w:tcW w:w="1383" w:type="dxa"/>
            <w:tcBorders>
              <w:top w:val="single" w:sz="8" w:space="0" w:color="AEAEAE"/>
              <w:left w:val="single" w:sz="8" w:space="0" w:color="E0E0E0"/>
              <w:bottom w:val="single" w:sz="8" w:space="0" w:color="152935"/>
              <w:right w:val="single" w:sz="8" w:space="0" w:color="E0E0E0"/>
            </w:tcBorders>
            <w:shd w:val="clear" w:color="auto" w:fill="F9F9FB"/>
          </w:tcPr>
          <w:p w14:paraId="40AF2C41" w14:textId="77777777" w:rsidR="007072B7" w:rsidRPr="00E4440B" w:rsidRDefault="007072B7" w:rsidP="001D7B2F">
            <w:pPr>
              <w:autoSpaceDE w:val="0"/>
              <w:autoSpaceDN w:val="0"/>
              <w:adjustRightInd w:val="0"/>
              <w:spacing w:line="320" w:lineRule="atLeast"/>
              <w:ind w:left="60" w:right="60"/>
              <w:jc w:val="right"/>
              <w:rPr>
                <w:rFonts w:ascii="Arial" w:hAnsi="Arial" w:cs="Arial"/>
                <w:color w:val="010205"/>
                <w:lang w:val="en-US"/>
              </w:rPr>
            </w:pPr>
            <w:r w:rsidRPr="00E4440B">
              <w:rPr>
                <w:rFonts w:ascii="Arial" w:hAnsi="Arial" w:cs="Arial"/>
                <w:color w:val="010205"/>
                <w:lang w:val="en-US"/>
              </w:rPr>
              <w:t>100.0</w:t>
            </w:r>
          </w:p>
        </w:tc>
        <w:tc>
          <w:tcPr>
            <w:tcW w:w="1506" w:type="dxa"/>
            <w:tcBorders>
              <w:top w:val="single" w:sz="8" w:space="0" w:color="AEAEAE"/>
              <w:left w:val="single" w:sz="8" w:space="0" w:color="E0E0E0"/>
              <w:bottom w:val="single" w:sz="8" w:space="0" w:color="152935"/>
              <w:right w:val="nil"/>
            </w:tcBorders>
            <w:shd w:val="clear" w:color="auto" w:fill="F9F9FB"/>
            <w:vAlign w:val="center"/>
          </w:tcPr>
          <w:p w14:paraId="1B419986" w14:textId="77777777" w:rsidR="007072B7" w:rsidRPr="00E4440B" w:rsidRDefault="007072B7" w:rsidP="001D7B2F">
            <w:pPr>
              <w:autoSpaceDE w:val="0"/>
              <w:autoSpaceDN w:val="0"/>
              <w:adjustRightInd w:val="0"/>
              <w:rPr>
                <w:rFonts w:ascii="Arial" w:hAnsi="Arial" w:cs="Arial"/>
                <w:lang w:val="en-US"/>
              </w:rPr>
            </w:pPr>
          </w:p>
        </w:tc>
      </w:tr>
    </w:tbl>
    <w:p w14:paraId="52017818" w14:textId="77777777" w:rsidR="007072B7" w:rsidRPr="00E4440B" w:rsidRDefault="007072B7" w:rsidP="007072B7">
      <w:pPr>
        <w:autoSpaceDE w:val="0"/>
        <w:autoSpaceDN w:val="0"/>
        <w:adjustRightInd w:val="0"/>
        <w:spacing w:line="360" w:lineRule="auto"/>
        <w:rPr>
          <w:rFonts w:ascii="Arial" w:hAnsi="Arial" w:cs="Arial"/>
          <w:lang w:val="en-US"/>
        </w:rPr>
      </w:pPr>
    </w:p>
    <w:p w14:paraId="1D691D4B" w14:textId="77777777" w:rsidR="007072B7" w:rsidRPr="00E4440B" w:rsidRDefault="007072B7" w:rsidP="007072B7">
      <w:pPr>
        <w:autoSpaceDE w:val="0"/>
        <w:autoSpaceDN w:val="0"/>
        <w:adjustRightInd w:val="0"/>
        <w:spacing w:line="360" w:lineRule="auto"/>
        <w:rPr>
          <w:rFonts w:ascii="Arial" w:hAnsi="Arial" w:cs="Arial"/>
          <w:lang w:val="en-US"/>
        </w:rPr>
      </w:pPr>
      <w:r w:rsidRPr="00E4440B">
        <w:rPr>
          <w:rFonts w:ascii="Arial" w:hAnsi="Arial" w:cs="Arial"/>
          <w:lang w:val="en-US"/>
        </w:rPr>
        <w:t>The results of this question whether people who have never smoked are vaping shows a high percentage as ‘yes’ which suggests that this could be a new trend.</w:t>
      </w:r>
    </w:p>
    <w:p w14:paraId="6495814A" w14:textId="77777777" w:rsidR="007072B7" w:rsidRPr="00E4440B" w:rsidRDefault="007072B7" w:rsidP="007072B7">
      <w:pPr>
        <w:spacing w:line="360" w:lineRule="auto"/>
        <w:rPr>
          <w:rFonts w:ascii="Arial" w:hAnsi="Arial" w:cs="Arial"/>
        </w:rPr>
      </w:pPr>
      <w:r w:rsidRPr="00E4440B">
        <w:rPr>
          <w:rFonts w:ascii="Arial" w:hAnsi="Arial" w:cs="Arial"/>
          <w:color w:val="000000"/>
          <w:shd w:val="clear" w:color="auto" w:fill="FFFFFF"/>
        </w:rPr>
        <w:t>Blaha, 2016, suggests that vaping can introduce younger people to smoking later in life when they have never smoked before.</w:t>
      </w:r>
    </w:p>
    <w:p w14:paraId="568DD2D1" w14:textId="77777777" w:rsidR="007072B7" w:rsidRPr="00E4440B" w:rsidRDefault="007072B7" w:rsidP="007072B7">
      <w:pPr>
        <w:autoSpaceDE w:val="0"/>
        <w:autoSpaceDN w:val="0"/>
        <w:adjustRightInd w:val="0"/>
        <w:spacing w:line="400" w:lineRule="atLeast"/>
        <w:rPr>
          <w:rFonts w:ascii="Arial" w:hAnsi="Arial" w:cs="Arial"/>
          <w:lang w:val="en-US"/>
        </w:rPr>
      </w:pPr>
    </w:p>
    <w:p w14:paraId="19DD7B16" w14:textId="77777777" w:rsidR="007072B7" w:rsidRPr="00E4440B" w:rsidRDefault="007072B7" w:rsidP="007072B7">
      <w:pPr>
        <w:rPr>
          <w:rFonts w:ascii="Arial" w:hAnsi="Arial" w:cs="Arial"/>
        </w:rPr>
      </w:pPr>
    </w:p>
    <w:p w14:paraId="60C7C8B1" w14:textId="77777777" w:rsidR="007072B7" w:rsidRPr="00E4440B" w:rsidRDefault="007072B7" w:rsidP="007072B7">
      <w:pPr>
        <w:rPr>
          <w:rFonts w:ascii="Arial" w:hAnsi="Arial" w:cs="Arial"/>
          <w:u w:val="single"/>
        </w:rPr>
      </w:pPr>
      <w:r w:rsidRPr="00E4440B">
        <w:rPr>
          <w:rFonts w:ascii="Arial" w:hAnsi="Arial" w:cs="Arial"/>
          <w:u w:val="single"/>
        </w:rPr>
        <w:t>Cross Tabulation of Results</w:t>
      </w:r>
    </w:p>
    <w:p w14:paraId="6B6B1600" w14:textId="77777777" w:rsidR="007072B7" w:rsidRPr="00E4440B" w:rsidRDefault="007072B7" w:rsidP="007072B7">
      <w:pPr>
        <w:autoSpaceDE w:val="0"/>
        <w:autoSpaceDN w:val="0"/>
        <w:adjustRightInd w:val="0"/>
        <w:rPr>
          <w:rFonts w:ascii="Arial" w:eastAsiaTheme="minorHAnsi" w:hAnsi="Arial" w:cs="Arial"/>
          <w:lang w:val="en-US"/>
        </w:rPr>
      </w:pPr>
    </w:p>
    <w:tbl>
      <w:tblPr>
        <w:tblW w:w="8654" w:type="dxa"/>
        <w:tblLayout w:type="fixed"/>
        <w:tblCellMar>
          <w:left w:w="0" w:type="dxa"/>
          <w:right w:w="0" w:type="dxa"/>
        </w:tblCellMar>
        <w:tblLook w:val="0000" w:firstRow="0" w:lastRow="0" w:firstColumn="0" w:lastColumn="0" w:noHBand="0" w:noVBand="0"/>
      </w:tblPr>
      <w:tblGrid>
        <w:gridCol w:w="2338"/>
        <w:gridCol w:w="753"/>
        <w:gridCol w:w="1506"/>
        <w:gridCol w:w="1506"/>
        <w:gridCol w:w="1506"/>
        <w:gridCol w:w="1045"/>
      </w:tblGrid>
      <w:tr w:rsidR="007072B7" w:rsidRPr="00E4440B" w14:paraId="299F0AFD" w14:textId="77777777" w:rsidTr="001D7B2F">
        <w:trPr>
          <w:cantSplit/>
        </w:trPr>
        <w:tc>
          <w:tcPr>
            <w:tcW w:w="8652" w:type="dxa"/>
            <w:gridSpan w:val="6"/>
            <w:tcBorders>
              <w:top w:val="nil"/>
              <w:left w:val="nil"/>
              <w:bottom w:val="nil"/>
              <w:right w:val="nil"/>
            </w:tcBorders>
            <w:shd w:val="clear" w:color="auto" w:fill="FFFFFF"/>
            <w:vAlign w:val="center"/>
          </w:tcPr>
          <w:p w14:paraId="0637E6D4" w14:textId="77777777" w:rsidR="007072B7" w:rsidRPr="00E4440B" w:rsidRDefault="007072B7" w:rsidP="001D7B2F">
            <w:pPr>
              <w:autoSpaceDE w:val="0"/>
              <w:autoSpaceDN w:val="0"/>
              <w:adjustRightInd w:val="0"/>
              <w:spacing w:line="320" w:lineRule="atLeast"/>
              <w:ind w:right="60"/>
              <w:rPr>
                <w:rFonts w:ascii="Arial" w:eastAsiaTheme="minorHAnsi" w:hAnsi="Arial" w:cs="Arial"/>
                <w:color w:val="010205"/>
                <w:lang w:val="en-US"/>
              </w:rPr>
            </w:pPr>
          </w:p>
        </w:tc>
      </w:tr>
      <w:tr w:rsidR="007072B7" w:rsidRPr="00E4440B" w14:paraId="11FE7D3F" w14:textId="77777777" w:rsidTr="001D7B2F">
        <w:trPr>
          <w:cantSplit/>
        </w:trPr>
        <w:tc>
          <w:tcPr>
            <w:tcW w:w="8652" w:type="dxa"/>
            <w:gridSpan w:val="6"/>
            <w:tcBorders>
              <w:top w:val="nil"/>
              <w:left w:val="nil"/>
              <w:bottom w:val="nil"/>
              <w:right w:val="nil"/>
            </w:tcBorders>
            <w:shd w:val="clear" w:color="auto" w:fill="FFFFFF"/>
            <w:vAlign w:val="bottom"/>
          </w:tcPr>
          <w:p w14:paraId="557559AF" w14:textId="77777777" w:rsidR="007072B7" w:rsidRPr="00E4440B" w:rsidRDefault="007072B7" w:rsidP="001D7B2F">
            <w:pPr>
              <w:autoSpaceDE w:val="0"/>
              <w:autoSpaceDN w:val="0"/>
              <w:adjustRightInd w:val="0"/>
              <w:spacing w:line="320" w:lineRule="atLeast"/>
              <w:rPr>
                <w:rFonts w:ascii="Arial" w:eastAsiaTheme="minorHAnsi" w:hAnsi="Arial" w:cs="Arial"/>
                <w:lang w:val="en-US"/>
              </w:rPr>
            </w:pPr>
            <w:r w:rsidRPr="00E4440B">
              <w:rPr>
                <w:rFonts w:ascii="Arial" w:eastAsiaTheme="minorHAnsi" w:hAnsi="Arial" w:cs="Arial"/>
                <w:color w:val="010205"/>
                <w:shd w:val="clear" w:color="auto" w:fill="FFFFFF"/>
                <w:lang w:val="en-US"/>
              </w:rPr>
              <w:t xml:space="preserve">  </w:t>
            </w:r>
          </w:p>
        </w:tc>
      </w:tr>
      <w:tr w:rsidR="007072B7" w:rsidRPr="00E4440B" w14:paraId="11F6F3B2" w14:textId="77777777" w:rsidTr="001D7B2F">
        <w:trPr>
          <w:cantSplit/>
        </w:trPr>
        <w:tc>
          <w:tcPr>
            <w:tcW w:w="3089" w:type="dxa"/>
            <w:gridSpan w:val="2"/>
            <w:vMerge w:val="restart"/>
            <w:tcBorders>
              <w:top w:val="nil"/>
              <w:left w:val="nil"/>
              <w:bottom w:val="nil"/>
              <w:right w:val="nil"/>
            </w:tcBorders>
            <w:shd w:val="clear" w:color="auto" w:fill="FFFFFF"/>
            <w:vAlign w:val="bottom"/>
          </w:tcPr>
          <w:p w14:paraId="6B17983A" w14:textId="77777777" w:rsidR="007072B7" w:rsidRPr="00E4440B" w:rsidRDefault="007072B7" w:rsidP="001D7B2F">
            <w:pPr>
              <w:autoSpaceDE w:val="0"/>
              <w:autoSpaceDN w:val="0"/>
              <w:adjustRightInd w:val="0"/>
              <w:rPr>
                <w:rFonts w:ascii="Arial" w:eastAsiaTheme="minorHAnsi" w:hAnsi="Arial" w:cs="Arial"/>
                <w:lang w:val="en-US"/>
              </w:rPr>
            </w:pPr>
          </w:p>
        </w:tc>
        <w:tc>
          <w:tcPr>
            <w:tcW w:w="4518" w:type="dxa"/>
            <w:gridSpan w:val="3"/>
            <w:tcBorders>
              <w:top w:val="nil"/>
              <w:left w:val="nil"/>
              <w:bottom w:val="nil"/>
              <w:right w:val="single" w:sz="8" w:space="0" w:color="E0E0E0"/>
            </w:tcBorders>
            <w:shd w:val="clear" w:color="auto" w:fill="FFFFFF"/>
            <w:vAlign w:val="bottom"/>
          </w:tcPr>
          <w:p w14:paraId="0337C7B5" w14:textId="77777777" w:rsidR="007072B7" w:rsidRPr="00E4440B" w:rsidRDefault="007072B7" w:rsidP="001D7B2F">
            <w:pPr>
              <w:autoSpaceDE w:val="0"/>
              <w:autoSpaceDN w:val="0"/>
              <w:adjustRightInd w:val="0"/>
              <w:spacing w:line="320" w:lineRule="atLeast"/>
              <w:ind w:right="60"/>
              <w:rPr>
                <w:rFonts w:ascii="Arial" w:eastAsiaTheme="minorHAnsi" w:hAnsi="Arial" w:cs="Arial"/>
                <w:color w:val="264A60"/>
                <w:lang w:val="en-US"/>
              </w:rPr>
            </w:pPr>
            <w:r w:rsidRPr="00E4440B">
              <w:rPr>
                <w:rFonts w:ascii="Arial" w:eastAsiaTheme="minorHAnsi" w:hAnsi="Arial" w:cs="Arial"/>
                <w:color w:val="264A60"/>
                <w:lang w:val="en-US"/>
              </w:rPr>
              <w:t>Do you think there's been enough testing on the long term effects of Vaping?</w:t>
            </w:r>
          </w:p>
        </w:tc>
        <w:tc>
          <w:tcPr>
            <w:tcW w:w="1045" w:type="dxa"/>
            <w:vMerge w:val="restart"/>
            <w:tcBorders>
              <w:top w:val="nil"/>
              <w:left w:val="single" w:sz="8" w:space="0" w:color="E0E0E0"/>
              <w:bottom w:val="nil"/>
              <w:right w:val="nil"/>
            </w:tcBorders>
            <w:shd w:val="clear" w:color="auto" w:fill="FFFFFF"/>
            <w:vAlign w:val="bottom"/>
          </w:tcPr>
          <w:p w14:paraId="0DF52E1E" w14:textId="77777777" w:rsidR="007072B7" w:rsidRPr="00E4440B" w:rsidRDefault="007072B7" w:rsidP="001D7B2F">
            <w:pPr>
              <w:autoSpaceDE w:val="0"/>
              <w:autoSpaceDN w:val="0"/>
              <w:adjustRightInd w:val="0"/>
              <w:spacing w:line="320" w:lineRule="atLeast"/>
              <w:ind w:left="60" w:right="60"/>
              <w:jc w:val="center"/>
              <w:rPr>
                <w:rFonts w:ascii="Arial" w:eastAsiaTheme="minorHAnsi" w:hAnsi="Arial" w:cs="Arial"/>
                <w:color w:val="264A60"/>
                <w:lang w:val="en-US"/>
              </w:rPr>
            </w:pPr>
            <w:r w:rsidRPr="00E4440B">
              <w:rPr>
                <w:rFonts w:ascii="Arial" w:eastAsiaTheme="minorHAnsi" w:hAnsi="Arial" w:cs="Arial"/>
                <w:color w:val="264A60"/>
                <w:lang w:val="en-US"/>
              </w:rPr>
              <w:t>Total</w:t>
            </w:r>
          </w:p>
        </w:tc>
      </w:tr>
      <w:tr w:rsidR="007072B7" w:rsidRPr="00E4440B" w14:paraId="2F7D4D39" w14:textId="77777777" w:rsidTr="001D7B2F">
        <w:trPr>
          <w:cantSplit/>
        </w:trPr>
        <w:tc>
          <w:tcPr>
            <w:tcW w:w="3089" w:type="dxa"/>
            <w:gridSpan w:val="2"/>
            <w:vMerge/>
            <w:tcBorders>
              <w:top w:val="nil"/>
              <w:left w:val="nil"/>
              <w:bottom w:val="nil"/>
              <w:right w:val="nil"/>
            </w:tcBorders>
            <w:shd w:val="clear" w:color="auto" w:fill="FFFFFF"/>
            <w:vAlign w:val="bottom"/>
          </w:tcPr>
          <w:p w14:paraId="49EFA005" w14:textId="77777777" w:rsidR="007072B7" w:rsidRPr="00E4440B" w:rsidRDefault="007072B7" w:rsidP="001D7B2F">
            <w:pPr>
              <w:autoSpaceDE w:val="0"/>
              <w:autoSpaceDN w:val="0"/>
              <w:adjustRightInd w:val="0"/>
              <w:rPr>
                <w:rFonts w:ascii="Arial" w:eastAsiaTheme="minorHAnsi" w:hAnsi="Arial" w:cs="Arial"/>
                <w:color w:val="264A60"/>
                <w:lang w:val="en-US"/>
              </w:rPr>
            </w:pPr>
          </w:p>
        </w:tc>
        <w:tc>
          <w:tcPr>
            <w:tcW w:w="1506" w:type="dxa"/>
            <w:tcBorders>
              <w:top w:val="nil"/>
              <w:left w:val="nil"/>
              <w:bottom w:val="single" w:sz="8" w:space="0" w:color="152935"/>
              <w:right w:val="single" w:sz="8" w:space="0" w:color="E0E0E0"/>
            </w:tcBorders>
            <w:shd w:val="clear" w:color="auto" w:fill="FFFFFF"/>
            <w:vAlign w:val="bottom"/>
          </w:tcPr>
          <w:p w14:paraId="08DACE0A" w14:textId="77777777" w:rsidR="007072B7" w:rsidRPr="00E4440B" w:rsidRDefault="007072B7" w:rsidP="001D7B2F">
            <w:pPr>
              <w:autoSpaceDE w:val="0"/>
              <w:autoSpaceDN w:val="0"/>
              <w:adjustRightInd w:val="0"/>
              <w:spacing w:line="320" w:lineRule="atLeast"/>
              <w:ind w:left="60" w:right="60"/>
              <w:jc w:val="center"/>
              <w:rPr>
                <w:rFonts w:ascii="Arial" w:eastAsiaTheme="minorHAnsi" w:hAnsi="Arial" w:cs="Arial"/>
                <w:color w:val="264A60"/>
                <w:lang w:val="en-US"/>
              </w:rPr>
            </w:pPr>
            <w:r w:rsidRPr="00E4440B">
              <w:rPr>
                <w:rFonts w:ascii="Arial" w:eastAsiaTheme="minorHAnsi" w:hAnsi="Arial" w:cs="Arial"/>
                <w:color w:val="264A60"/>
                <w:lang w:val="en-US"/>
              </w:rPr>
              <w:t>Yes</w:t>
            </w:r>
          </w:p>
        </w:tc>
        <w:tc>
          <w:tcPr>
            <w:tcW w:w="1506" w:type="dxa"/>
            <w:tcBorders>
              <w:top w:val="nil"/>
              <w:left w:val="single" w:sz="8" w:space="0" w:color="E0E0E0"/>
              <w:bottom w:val="single" w:sz="8" w:space="0" w:color="152935"/>
              <w:right w:val="single" w:sz="8" w:space="0" w:color="E0E0E0"/>
            </w:tcBorders>
            <w:shd w:val="clear" w:color="auto" w:fill="FFFFFF"/>
            <w:vAlign w:val="bottom"/>
          </w:tcPr>
          <w:p w14:paraId="4D1F1087" w14:textId="77777777" w:rsidR="007072B7" w:rsidRPr="00E4440B" w:rsidRDefault="007072B7" w:rsidP="001D7B2F">
            <w:pPr>
              <w:autoSpaceDE w:val="0"/>
              <w:autoSpaceDN w:val="0"/>
              <w:adjustRightInd w:val="0"/>
              <w:spacing w:line="320" w:lineRule="atLeast"/>
              <w:ind w:left="60" w:right="60"/>
              <w:jc w:val="center"/>
              <w:rPr>
                <w:rFonts w:ascii="Arial" w:eastAsiaTheme="minorHAnsi" w:hAnsi="Arial" w:cs="Arial"/>
                <w:color w:val="264A60"/>
                <w:lang w:val="en-US"/>
              </w:rPr>
            </w:pPr>
            <w:r w:rsidRPr="00E4440B">
              <w:rPr>
                <w:rFonts w:ascii="Arial" w:eastAsiaTheme="minorHAnsi" w:hAnsi="Arial" w:cs="Arial"/>
                <w:color w:val="264A60"/>
                <w:lang w:val="en-US"/>
              </w:rPr>
              <w:t>No</w:t>
            </w:r>
          </w:p>
        </w:tc>
        <w:tc>
          <w:tcPr>
            <w:tcW w:w="1506" w:type="dxa"/>
            <w:tcBorders>
              <w:top w:val="nil"/>
              <w:left w:val="single" w:sz="8" w:space="0" w:color="E0E0E0"/>
              <w:bottom w:val="single" w:sz="8" w:space="0" w:color="152935"/>
              <w:right w:val="single" w:sz="8" w:space="0" w:color="E0E0E0"/>
            </w:tcBorders>
            <w:shd w:val="clear" w:color="auto" w:fill="FFFFFF"/>
            <w:vAlign w:val="bottom"/>
          </w:tcPr>
          <w:p w14:paraId="3BC9DC0B" w14:textId="77777777" w:rsidR="007072B7" w:rsidRPr="00E4440B" w:rsidRDefault="007072B7" w:rsidP="001D7B2F">
            <w:pPr>
              <w:autoSpaceDE w:val="0"/>
              <w:autoSpaceDN w:val="0"/>
              <w:adjustRightInd w:val="0"/>
              <w:spacing w:line="320" w:lineRule="atLeast"/>
              <w:ind w:left="60" w:right="60"/>
              <w:jc w:val="center"/>
              <w:rPr>
                <w:rFonts w:ascii="Arial" w:eastAsiaTheme="minorHAnsi" w:hAnsi="Arial" w:cs="Arial"/>
                <w:color w:val="264A60"/>
                <w:lang w:val="en-US"/>
              </w:rPr>
            </w:pPr>
            <w:r w:rsidRPr="00E4440B">
              <w:rPr>
                <w:rFonts w:ascii="Arial" w:eastAsiaTheme="minorHAnsi" w:hAnsi="Arial" w:cs="Arial"/>
                <w:color w:val="264A60"/>
                <w:lang w:val="en-US"/>
              </w:rPr>
              <w:t>Don’t know</w:t>
            </w:r>
          </w:p>
        </w:tc>
        <w:tc>
          <w:tcPr>
            <w:tcW w:w="1045" w:type="dxa"/>
            <w:vMerge/>
            <w:tcBorders>
              <w:top w:val="nil"/>
              <w:left w:val="single" w:sz="8" w:space="0" w:color="E0E0E0"/>
              <w:bottom w:val="nil"/>
              <w:right w:val="nil"/>
            </w:tcBorders>
            <w:shd w:val="clear" w:color="auto" w:fill="FFFFFF"/>
            <w:vAlign w:val="bottom"/>
          </w:tcPr>
          <w:p w14:paraId="4A0B5309" w14:textId="77777777" w:rsidR="007072B7" w:rsidRPr="00E4440B" w:rsidRDefault="007072B7" w:rsidP="001D7B2F">
            <w:pPr>
              <w:autoSpaceDE w:val="0"/>
              <w:autoSpaceDN w:val="0"/>
              <w:adjustRightInd w:val="0"/>
              <w:rPr>
                <w:rFonts w:ascii="Arial" w:eastAsiaTheme="minorHAnsi" w:hAnsi="Arial" w:cs="Arial"/>
                <w:color w:val="264A60"/>
                <w:lang w:val="en-US"/>
              </w:rPr>
            </w:pPr>
          </w:p>
        </w:tc>
      </w:tr>
      <w:tr w:rsidR="007072B7" w:rsidRPr="00E4440B" w14:paraId="101FDE4D" w14:textId="77777777" w:rsidTr="001D7B2F">
        <w:trPr>
          <w:cantSplit/>
        </w:trPr>
        <w:tc>
          <w:tcPr>
            <w:tcW w:w="2336" w:type="dxa"/>
            <w:vMerge w:val="restart"/>
            <w:tcBorders>
              <w:top w:val="single" w:sz="8" w:space="0" w:color="152935"/>
              <w:left w:val="nil"/>
              <w:bottom w:val="single" w:sz="8" w:space="0" w:color="AEAEAE"/>
              <w:right w:val="nil"/>
            </w:tcBorders>
            <w:shd w:val="clear" w:color="auto" w:fill="E0E0E0"/>
          </w:tcPr>
          <w:p w14:paraId="75084C16" w14:textId="77777777" w:rsidR="007072B7" w:rsidRPr="00E4440B" w:rsidRDefault="007072B7" w:rsidP="001D7B2F">
            <w:pPr>
              <w:autoSpaceDE w:val="0"/>
              <w:autoSpaceDN w:val="0"/>
              <w:adjustRightInd w:val="0"/>
              <w:spacing w:line="320" w:lineRule="atLeast"/>
              <w:ind w:left="60" w:right="60"/>
              <w:rPr>
                <w:rFonts w:ascii="Arial" w:eastAsiaTheme="minorHAnsi" w:hAnsi="Arial" w:cs="Arial"/>
                <w:color w:val="264A60"/>
                <w:lang w:val="en-US"/>
              </w:rPr>
            </w:pPr>
            <w:r w:rsidRPr="00E4440B">
              <w:rPr>
                <w:rFonts w:ascii="Arial" w:eastAsiaTheme="minorHAnsi" w:hAnsi="Arial" w:cs="Arial"/>
                <w:color w:val="264A60"/>
                <w:lang w:val="en-US"/>
              </w:rPr>
              <w:t>What is your age group?</w:t>
            </w:r>
          </w:p>
        </w:tc>
        <w:tc>
          <w:tcPr>
            <w:tcW w:w="753" w:type="dxa"/>
            <w:tcBorders>
              <w:top w:val="single" w:sz="8" w:space="0" w:color="152935"/>
              <w:left w:val="nil"/>
              <w:bottom w:val="single" w:sz="8" w:space="0" w:color="AEAEAE"/>
              <w:right w:val="nil"/>
            </w:tcBorders>
            <w:shd w:val="clear" w:color="auto" w:fill="E0E0E0"/>
          </w:tcPr>
          <w:p w14:paraId="5A5BD3AA" w14:textId="77777777" w:rsidR="007072B7" w:rsidRPr="00E4440B" w:rsidRDefault="007072B7" w:rsidP="001D7B2F">
            <w:pPr>
              <w:autoSpaceDE w:val="0"/>
              <w:autoSpaceDN w:val="0"/>
              <w:adjustRightInd w:val="0"/>
              <w:spacing w:line="320" w:lineRule="atLeast"/>
              <w:ind w:left="60" w:right="60"/>
              <w:rPr>
                <w:rFonts w:ascii="Arial" w:eastAsiaTheme="minorHAnsi" w:hAnsi="Arial" w:cs="Arial"/>
                <w:color w:val="264A60"/>
                <w:lang w:val="en-US"/>
              </w:rPr>
            </w:pPr>
            <w:r w:rsidRPr="00E4440B">
              <w:rPr>
                <w:rFonts w:ascii="Arial" w:eastAsiaTheme="minorHAnsi" w:hAnsi="Arial" w:cs="Arial"/>
                <w:color w:val="264A60"/>
                <w:lang w:val="en-US"/>
              </w:rPr>
              <w:t>18-24</w:t>
            </w:r>
          </w:p>
        </w:tc>
        <w:tc>
          <w:tcPr>
            <w:tcW w:w="1506" w:type="dxa"/>
            <w:tcBorders>
              <w:top w:val="single" w:sz="8" w:space="0" w:color="152935"/>
              <w:left w:val="nil"/>
              <w:bottom w:val="single" w:sz="8" w:space="0" w:color="AEAEAE"/>
              <w:right w:val="single" w:sz="8" w:space="0" w:color="E0E0E0"/>
            </w:tcBorders>
            <w:shd w:val="clear" w:color="auto" w:fill="F9F9FB"/>
          </w:tcPr>
          <w:p w14:paraId="0FD3FB59" w14:textId="77777777" w:rsidR="007072B7" w:rsidRPr="00E4440B" w:rsidRDefault="007072B7" w:rsidP="001D7B2F">
            <w:pPr>
              <w:autoSpaceDE w:val="0"/>
              <w:autoSpaceDN w:val="0"/>
              <w:adjustRightInd w:val="0"/>
              <w:spacing w:line="320" w:lineRule="atLeast"/>
              <w:ind w:left="60" w:right="60"/>
              <w:jc w:val="right"/>
              <w:rPr>
                <w:rFonts w:ascii="Arial" w:eastAsiaTheme="minorHAnsi" w:hAnsi="Arial" w:cs="Arial"/>
                <w:color w:val="010205"/>
                <w:lang w:val="en-US"/>
              </w:rPr>
            </w:pPr>
            <w:r w:rsidRPr="00E4440B">
              <w:rPr>
                <w:rFonts w:ascii="Arial" w:eastAsiaTheme="minorHAnsi" w:hAnsi="Arial" w:cs="Arial"/>
                <w:color w:val="010205"/>
                <w:lang w:val="en-US"/>
              </w:rPr>
              <w:t>1</w:t>
            </w:r>
          </w:p>
        </w:tc>
        <w:tc>
          <w:tcPr>
            <w:tcW w:w="1506" w:type="dxa"/>
            <w:tcBorders>
              <w:top w:val="single" w:sz="8" w:space="0" w:color="152935"/>
              <w:left w:val="single" w:sz="8" w:space="0" w:color="E0E0E0"/>
              <w:bottom w:val="single" w:sz="8" w:space="0" w:color="AEAEAE"/>
              <w:right w:val="single" w:sz="8" w:space="0" w:color="E0E0E0"/>
            </w:tcBorders>
            <w:shd w:val="clear" w:color="auto" w:fill="F9F9FB"/>
          </w:tcPr>
          <w:p w14:paraId="525E4FF6" w14:textId="77777777" w:rsidR="007072B7" w:rsidRPr="00E4440B" w:rsidRDefault="007072B7" w:rsidP="001D7B2F">
            <w:pPr>
              <w:autoSpaceDE w:val="0"/>
              <w:autoSpaceDN w:val="0"/>
              <w:adjustRightInd w:val="0"/>
              <w:spacing w:line="320" w:lineRule="atLeast"/>
              <w:ind w:left="60" w:right="60"/>
              <w:jc w:val="right"/>
              <w:rPr>
                <w:rFonts w:ascii="Arial" w:eastAsiaTheme="minorHAnsi" w:hAnsi="Arial" w:cs="Arial"/>
                <w:color w:val="010205"/>
                <w:lang w:val="en-US"/>
              </w:rPr>
            </w:pPr>
            <w:r w:rsidRPr="00E4440B">
              <w:rPr>
                <w:rFonts w:ascii="Arial" w:eastAsiaTheme="minorHAnsi" w:hAnsi="Arial" w:cs="Arial"/>
                <w:color w:val="010205"/>
                <w:lang w:val="en-US"/>
              </w:rPr>
              <w:t>3</w:t>
            </w:r>
          </w:p>
        </w:tc>
        <w:tc>
          <w:tcPr>
            <w:tcW w:w="1506" w:type="dxa"/>
            <w:tcBorders>
              <w:top w:val="single" w:sz="8" w:space="0" w:color="152935"/>
              <w:left w:val="single" w:sz="8" w:space="0" w:color="E0E0E0"/>
              <w:bottom w:val="single" w:sz="8" w:space="0" w:color="AEAEAE"/>
              <w:right w:val="single" w:sz="8" w:space="0" w:color="E0E0E0"/>
            </w:tcBorders>
            <w:shd w:val="clear" w:color="auto" w:fill="F9F9FB"/>
          </w:tcPr>
          <w:p w14:paraId="072E66EA" w14:textId="77777777" w:rsidR="007072B7" w:rsidRPr="00E4440B" w:rsidRDefault="007072B7" w:rsidP="001D7B2F">
            <w:pPr>
              <w:autoSpaceDE w:val="0"/>
              <w:autoSpaceDN w:val="0"/>
              <w:adjustRightInd w:val="0"/>
              <w:spacing w:line="320" w:lineRule="atLeast"/>
              <w:ind w:left="60" w:right="60"/>
              <w:jc w:val="right"/>
              <w:rPr>
                <w:rFonts w:ascii="Arial" w:eastAsiaTheme="minorHAnsi" w:hAnsi="Arial" w:cs="Arial"/>
                <w:color w:val="010205"/>
                <w:lang w:val="en-US"/>
              </w:rPr>
            </w:pPr>
            <w:r w:rsidRPr="00E4440B">
              <w:rPr>
                <w:rFonts w:ascii="Arial" w:eastAsiaTheme="minorHAnsi" w:hAnsi="Arial" w:cs="Arial"/>
                <w:color w:val="010205"/>
                <w:lang w:val="en-US"/>
              </w:rPr>
              <w:t>0</w:t>
            </w:r>
          </w:p>
        </w:tc>
        <w:tc>
          <w:tcPr>
            <w:tcW w:w="1045" w:type="dxa"/>
            <w:tcBorders>
              <w:top w:val="single" w:sz="8" w:space="0" w:color="152935"/>
              <w:left w:val="single" w:sz="8" w:space="0" w:color="E0E0E0"/>
              <w:bottom w:val="single" w:sz="8" w:space="0" w:color="AEAEAE"/>
              <w:right w:val="nil"/>
            </w:tcBorders>
            <w:shd w:val="clear" w:color="auto" w:fill="F9F9FB"/>
          </w:tcPr>
          <w:p w14:paraId="1A2ECA9E" w14:textId="77777777" w:rsidR="007072B7" w:rsidRPr="00E4440B" w:rsidRDefault="007072B7" w:rsidP="001D7B2F">
            <w:pPr>
              <w:autoSpaceDE w:val="0"/>
              <w:autoSpaceDN w:val="0"/>
              <w:adjustRightInd w:val="0"/>
              <w:spacing w:line="320" w:lineRule="atLeast"/>
              <w:ind w:left="60" w:right="60"/>
              <w:jc w:val="right"/>
              <w:rPr>
                <w:rFonts w:ascii="Arial" w:eastAsiaTheme="minorHAnsi" w:hAnsi="Arial" w:cs="Arial"/>
                <w:color w:val="010205"/>
                <w:lang w:val="en-US"/>
              </w:rPr>
            </w:pPr>
            <w:r w:rsidRPr="00E4440B">
              <w:rPr>
                <w:rFonts w:ascii="Arial" w:eastAsiaTheme="minorHAnsi" w:hAnsi="Arial" w:cs="Arial"/>
                <w:color w:val="010205"/>
                <w:lang w:val="en-US"/>
              </w:rPr>
              <w:t>4</w:t>
            </w:r>
          </w:p>
        </w:tc>
      </w:tr>
      <w:tr w:rsidR="007072B7" w:rsidRPr="00E4440B" w14:paraId="1A1783B7" w14:textId="77777777" w:rsidTr="001D7B2F">
        <w:trPr>
          <w:cantSplit/>
        </w:trPr>
        <w:tc>
          <w:tcPr>
            <w:tcW w:w="2336" w:type="dxa"/>
            <w:vMerge/>
            <w:tcBorders>
              <w:top w:val="single" w:sz="8" w:space="0" w:color="152935"/>
              <w:left w:val="nil"/>
              <w:bottom w:val="single" w:sz="8" w:space="0" w:color="AEAEAE"/>
              <w:right w:val="nil"/>
            </w:tcBorders>
            <w:shd w:val="clear" w:color="auto" w:fill="E0E0E0"/>
          </w:tcPr>
          <w:p w14:paraId="319FEDB7" w14:textId="77777777" w:rsidR="007072B7" w:rsidRPr="00E4440B" w:rsidRDefault="007072B7" w:rsidP="001D7B2F">
            <w:pPr>
              <w:autoSpaceDE w:val="0"/>
              <w:autoSpaceDN w:val="0"/>
              <w:adjustRightInd w:val="0"/>
              <w:rPr>
                <w:rFonts w:ascii="Arial" w:eastAsiaTheme="minorHAnsi" w:hAnsi="Arial" w:cs="Arial"/>
                <w:color w:val="010205"/>
                <w:lang w:val="en-US"/>
              </w:rPr>
            </w:pPr>
          </w:p>
        </w:tc>
        <w:tc>
          <w:tcPr>
            <w:tcW w:w="753" w:type="dxa"/>
            <w:tcBorders>
              <w:top w:val="single" w:sz="8" w:space="0" w:color="AEAEAE"/>
              <w:left w:val="nil"/>
              <w:bottom w:val="single" w:sz="8" w:space="0" w:color="AEAEAE"/>
              <w:right w:val="nil"/>
            </w:tcBorders>
            <w:shd w:val="clear" w:color="auto" w:fill="E0E0E0"/>
          </w:tcPr>
          <w:p w14:paraId="5F6F52BB" w14:textId="77777777" w:rsidR="007072B7" w:rsidRPr="00E4440B" w:rsidRDefault="007072B7" w:rsidP="001D7B2F">
            <w:pPr>
              <w:autoSpaceDE w:val="0"/>
              <w:autoSpaceDN w:val="0"/>
              <w:adjustRightInd w:val="0"/>
              <w:spacing w:line="320" w:lineRule="atLeast"/>
              <w:ind w:left="60" w:right="60"/>
              <w:rPr>
                <w:rFonts w:ascii="Arial" w:eastAsiaTheme="minorHAnsi" w:hAnsi="Arial" w:cs="Arial"/>
                <w:color w:val="264A60"/>
                <w:lang w:val="en-US"/>
              </w:rPr>
            </w:pPr>
            <w:r w:rsidRPr="00E4440B">
              <w:rPr>
                <w:rFonts w:ascii="Arial" w:eastAsiaTheme="minorHAnsi" w:hAnsi="Arial" w:cs="Arial"/>
                <w:color w:val="264A60"/>
                <w:lang w:val="en-US"/>
              </w:rPr>
              <w:t>25-34</w:t>
            </w:r>
          </w:p>
        </w:tc>
        <w:tc>
          <w:tcPr>
            <w:tcW w:w="1506" w:type="dxa"/>
            <w:tcBorders>
              <w:top w:val="single" w:sz="8" w:space="0" w:color="AEAEAE"/>
              <w:left w:val="nil"/>
              <w:bottom w:val="single" w:sz="8" w:space="0" w:color="AEAEAE"/>
              <w:right w:val="single" w:sz="8" w:space="0" w:color="E0E0E0"/>
            </w:tcBorders>
            <w:shd w:val="clear" w:color="auto" w:fill="F9F9FB"/>
          </w:tcPr>
          <w:p w14:paraId="4CC5B430" w14:textId="77777777" w:rsidR="007072B7" w:rsidRPr="00E4440B" w:rsidRDefault="007072B7" w:rsidP="001D7B2F">
            <w:pPr>
              <w:autoSpaceDE w:val="0"/>
              <w:autoSpaceDN w:val="0"/>
              <w:adjustRightInd w:val="0"/>
              <w:spacing w:line="320" w:lineRule="atLeast"/>
              <w:ind w:left="60" w:right="60"/>
              <w:jc w:val="right"/>
              <w:rPr>
                <w:rFonts w:ascii="Arial" w:eastAsiaTheme="minorHAnsi" w:hAnsi="Arial" w:cs="Arial"/>
                <w:color w:val="010205"/>
                <w:lang w:val="en-US"/>
              </w:rPr>
            </w:pPr>
            <w:r w:rsidRPr="00E4440B">
              <w:rPr>
                <w:rFonts w:ascii="Arial" w:eastAsiaTheme="minorHAnsi" w:hAnsi="Arial" w:cs="Arial"/>
                <w:color w:val="010205"/>
                <w:lang w:val="en-US"/>
              </w:rPr>
              <w:t>1</w:t>
            </w:r>
          </w:p>
        </w:tc>
        <w:tc>
          <w:tcPr>
            <w:tcW w:w="1506" w:type="dxa"/>
            <w:tcBorders>
              <w:top w:val="single" w:sz="8" w:space="0" w:color="AEAEAE"/>
              <w:left w:val="single" w:sz="8" w:space="0" w:color="E0E0E0"/>
              <w:bottom w:val="single" w:sz="8" w:space="0" w:color="AEAEAE"/>
              <w:right w:val="single" w:sz="8" w:space="0" w:color="E0E0E0"/>
            </w:tcBorders>
            <w:shd w:val="clear" w:color="auto" w:fill="F9F9FB"/>
          </w:tcPr>
          <w:p w14:paraId="579E70A0" w14:textId="77777777" w:rsidR="007072B7" w:rsidRPr="00E4440B" w:rsidRDefault="007072B7" w:rsidP="001D7B2F">
            <w:pPr>
              <w:autoSpaceDE w:val="0"/>
              <w:autoSpaceDN w:val="0"/>
              <w:adjustRightInd w:val="0"/>
              <w:spacing w:line="320" w:lineRule="atLeast"/>
              <w:ind w:left="60" w:right="60"/>
              <w:jc w:val="right"/>
              <w:rPr>
                <w:rFonts w:ascii="Arial" w:eastAsiaTheme="minorHAnsi" w:hAnsi="Arial" w:cs="Arial"/>
                <w:color w:val="010205"/>
                <w:lang w:val="en-US"/>
              </w:rPr>
            </w:pPr>
            <w:r w:rsidRPr="00E4440B">
              <w:rPr>
                <w:rFonts w:ascii="Arial" w:eastAsiaTheme="minorHAnsi" w:hAnsi="Arial" w:cs="Arial"/>
                <w:color w:val="010205"/>
                <w:lang w:val="en-US"/>
              </w:rPr>
              <w:t>5</w:t>
            </w:r>
          </w:p>
        </w:tc>
        <w:tc>
          <w:tcPr>
            <w:tcW w:w="1506" w:type="dxa"/>
            <w:tcBorders>
              <w:top w:val="single" w:sz="8" w:space="0" w:color="AEAEAE"/>
              <w:left w:val="single" w:sz="8" w:space="0" w:color="E0E0E0"/>
              <w:bottom w:val="single" w:sz="8" w:space="0" w:color="AEAEAE"/>
              <w:right w:val="single" w:sz="8" w:space="0" w:color="E0E0E0"/>
            </w:tcBorders>
            <w:shd w:val="clear" w:color="auto" w:fill="F9F9FB"/>
          </w:tcPr>
          <w:p w14:paraId="74538622" w14:textId="77777777" w:rsidR="007072B7" w:rsidRPr="00E4440B" w:rsidRDefault="007072B7" w:rsidP="001D7B2F">
            <w:pPr>
              <w:autoSpaceDE w:val="0"/>
              <w:autoSpaceDN w:val="0"/>
              <w:adjustRightInd w:val="0"/>
              <w:spacing w:line="320" w:lineRule="atLeast"/>
              <w:ind w:left="60" w:right="60"/>
              <w:jc w:val="right"/>
              <w:rPr>
                <w:rFonts w:ascii="Arial" w:eastAsiaTheme="minorHAnsi" w:hAnsi="Arial" w:cs="Arial"/>
                <w:color w:val="010205"/>
                <w:lang w:val="en-US"/>
              </w:rPr>
            </w:pPr>
            <w:r w:rsidRPr="00E4440B">
              <w:rPr>
                <w:rFonts w:ascii="Arial" w:eastAsiaTheme="minorHAnsi" w:hAnsi="Arial" w:cs="Arial"/>
                <w:color w:val="010205"/>
                <w:lang w:val="en-US"/>
              </w:rPr>
              <w:t>1</w:t>
            </w:r>
          </w:p>
        </w:tc>
        <w:tc>
          <w:tcPr>
            <w:tcW w:w="1045" w:type="dxa"/>
            <w:tcBorders>
              <w:top w:val="single" w:sz="8" w:space="0" w:color="AEAEAE"/>
              <w:left w:val="single" w:sz="8" w:space="0" w:color="E0E0E0"/>
              <w:bottom w:val="single" w:sz="8" w:space="0" w:color="AEAEAE"/>
              <w:right w:val="nil"/>
            </w:tcBorders>
            <w:shd w:val="clear" w:color="auto" w:fill="F9F9FB"/>
          </w:tcPr>
          <w:p w14:paraId="434DC8A7" w14:textId="77777777" w:rsidR="007072B7" w:rsidRPr="00E4440B" w:rsidRDefault="007072B7" w:rsidP="001D7B2F">
            <w:pPr>
              <w:autoSpaceDE w:val="0"/>
              <w:autoSpaceDN w:val="0"/>
              <w:adjustRightInd w:val="0"/>
              <w:spacing w:line="320" w:lineRule="atLeast"/>
              <w:ind w:left="60" w:right="60"/>
              <w:jc w:val="right"/>
              <w:rPr>
                <w:rFonts w:ascii="Arial" w:eastAsiaTheme="minorHAnsi" w:hAnsi="Arial" w:cs="Arial"/>
                <w:color w:val="010205"/>
                <w:lang w:val="en-US"/>
              </w:rPr>
            </w:pPr>
            <w:r w:rsidRPr="00E4440B">
              <w:rPr>
                <w:rFonts w:ascii="Arial" w:eastAsiaTheme="minorHAnsi" w:hAnsi="Arial" w:cs="Arial"/>
                <w:color w:val="010205"/>
                <w:lang w:val="en-US"/>
              </w:rPr>
              <w:t>7</w:t>
            </w:r>
          </w:p>
        </w:tc>
      </w:tr>
      <w:tr w:rsidR="007072B7" w:rsidRPr="00E4440B" w14:paraId="10134312" w14:textId="77777777" w:rsidTr="001D7B2F">
        <w:trPr>
          <w:cantSplit/>
        </w:trPr>
        <w:tc>
          <w:tcPr>
            <w:tcW w:w="2336" w:type="dxa"/>
            <w:vMerge/>
            <w:tcBorders>
              <w:top w:val="single" w:sz="8" w:space="0" w:color="152935"/>
              <w:left w:val="nil"/>
              <w:bottom w:val="single" w:sz="8" w:space="0" w:color="AEAEAE"/>
              <w:right w:val="nil"/>
            </w:tcBorders>
            <w:shd w:val="clear" w:color="auto" w:fill="E0E0E0"/>
          </w:tcPr>
          <w:p w14:paraId="1324BD2E" w14:textId="77777777" w:rsidR="007072B7" w:rsidRPr="00E4440B" w:rsidRDefault="007072B7" w:rsidP="001D7B2F">
            <w:pPr>
              <w:autoSpaceDE w:val="0"/>
              <w:autoSpaceDN w:val="0"/>
              <w:adjustRightInd w:val="0"/>
              <w:rPr>
                <w:rFonts w:ascii="Arial" w:eastAsiaTheme="minorHAnsi" w:hAnsi="Arial" w:cs="Arial"/>
                <w:color w:val="010205"/>
                <w:lang w:val="en-US"/>
              </w:rPr>
            </w:pPr>
          </w:p>
        </w:tc>
        <w:tc>
          <w:tcPr>
            <w:tcW w:w="753" w:type="dxa"/>
            <w:tcBorders>
              <w:top w:val="single" w:sz="8" w:space="0" w:color="AEAEAE"/>
              <w:left w:val="nil"/>
              <w:bottom w:val="single" w:sz="8" w:space="0" w:color="AEAEAE"/>
              <w:right w:val="nil"/>
            </w:tcBorders>
            <w:shd w:val="clear" w:color="auto" w:fill="E0E0E0"/>
          </w:tcPr>
          <w:p w14:paraId="037A3BF2" w14:textId="77777777" w:rsidR="007072B7" w:rsidRPr="00E4440B" w:rsidRDefault="007072B7" w:rsidP="001D7B2F">
            <w:pPr>
              <w:autoSpaceDE w:val="0"/>
              <w:autoSpaceDN w:val="0"/>
              <w:adjustRightInd w:val="0"/>
              <w:spacing w:line="320" w:lineRule="atLeast"/>
              <w:ind w:left="60" w:right="60"/>
              <w:rPr>
                <w:rFonts w:ascii="Arial" w:eastAsiaTheme="minorHAnsi" w:hAnsi="Arial" w:cs="Arial"/>
                <w:color w:val="264A60"/>
                <w:lang w:val="en-US"/>
              </w:rPr>
            </w:pPr>
            <w:r w:rsidRPr="00E4440B">
              <w:rPr>
                <w:rFonts w:ascii="Arial" w:eastAsiaTheme="minorHAnsi" w:hAnsi="Arial" w:cs="Arial"/>
                <w:color w:val="264A60"/>
                <w:lang w:val="en-US"/>
              </w:rPr>
              <w:t>35-44</w:t>
            </w:r>
          </w:p>
        </w:tc>
        <w:tc>
          <w:tcPr>
            <w:tcW w:w="1506" w:type="dxa"/>
            <w:tcBorders>
              <w:top w:val="single" w:sz="8" w:space="0" w:color="AEAEAE"/>
              <w:left w:val="nil"/>
              <w:bottom w:val="single" w:sz="8" w:space="0" w:color="AEAEAE"/>
              <w:right w:val="single" w:sz="8" w:space="0" w:color="E0E0E0"/>
            </w:tcBorders>
            <w:shd w:val="clear" w:color="auto" w:fill="F9F9FB"/>
          </w:tcPr>
          <w:p w14:paraId="035A692B" w14:textId="77777777" w:rsidR="007072B7" w:rsidRPr="00E4440B" w:rsidRDefault="007072B7" w:rsidP="001D7B2F">
            <w:pPr>
              <w:autoSpaceDE w:val="0"/>
              <w:autoSpaceDN w:val="0"/>
              <w:adjustRightInd w:val="0"/>
              <w:spacing w:line="320" w:lineRule="atLeast"/>
              <w:ind w:left="60" w:right="60"/>
              <w:jc w:val="right"/>
              <w:rPr>
                <w:rFonts w:ascii="Arial" w:eastAsiaTheme="minorHAnsi" w:hAnsi="Arial" w:cs="Arial"/>
                <w:color w:val="010205"/>
                <w:lang w:val="en-US"/>
              </w:rPr>
            </w:pPr>
            <w:r w:rsidRPr="00E4440B">
              <w:rPr>
                <w:rFonts w:ascii="Arial" w:eastAsiaTheme="minorHAnsi" w:hAnsi="Arial" w:cs="Arial"/>
                <w:color w:val="010205"/>
                <w:lang w:val="en-US"/>
              </w:rPr>
              <w:t>0</w:t>
            </w:r>
          </w:p>
        </w:tc>
        <w:tc>
          <w:tcPr>
            <w:tcW w:w="1506" w:type="dxa"/>
            <w:tcBorders>
              <w:top w:val="single" w:sz="8" w:space="0" w:color="AEAEAE"/>
              <w:left w:val="single" w:sz="8" w:space="0" w:color="E0E0E0"/>
              <w:bottom w:val="single" w:sz="8" w:space="0" w:color="AEAEAE"/>
              <w:right w:val="single" w:sz="8" w:space="0" w:color="E0E0E0"/>
            </w:tcBorders>
            <w:shd w:val="clear" w:color="auto" w:fill="F9F9FB"/>
          </w:tcPr>
          <w:p w14:paraId="3E813737" w14:textId="77777777" w:rsidR="007072B7" w:rsidRPr="00E4440B" w:rsidRDefault="007072B7" w:rsidP="001D7B2F">
            <w:pPr>
              <w:autoSpaceDE w:val="0"/>
              <w:autoSpaceDN w:val="0"/>
              <w:adjustRightInd w:val="0"/>
              <w:spacing w:line="320" w:lineRule="atLeast"/>
              <w:ind w:left="60" w:right="60"/>
              <w:jc w:val="right"/>
              <w:rPr>
                <w:rFonts w:ascii="Arial" w:eastAsiaTheme="minorHAnsi" w:hAnsi="Arial" w:cs="Arial"/>
                <w:color w:val="010205"/>
                <w:lang w:val="en-US"/>
              </w:rPr>
            </w:pPr>
            <w:r w:rsidRPr="00E4440B">
              <w:rPr>
                <w:rFonts w:ascii="Arial" w:eastAsiaTheme="minorHAnsi" w:hAnsi="Arial" w:cs="Arial"/>
                <w:color w:val="010205"/>
                <w:lang w:val="en-US"/>
              </w:rPr>
              <w:t>8</w:t>
            </w:r>
          </w:p>
        </w:tc>
        <w:tc>
          <w:tcPr>
            <w:tcW w:w="1506" w:type="dxa"/>
            <w:tcBorders>
              <w:top w:val="single" w:sz="8" w:space="0" w:color="AEAEAE"/>
              <w:left w:val="single" w:sz="8" w:space="0" w:color="E0E0E0"/>
              <w:bottom w:val="single" w:sz="8" w:space="0" w:color="AEAEAE"/>
              <w:right w:val="single" w:sz="8" w:space="0" w:color="E0E0E0"/>
            </w:tcBorders>
            <w:shd w:val="clear" w:color="auto" w:fill="F9F9FB"/>
          </w:tcPr>
          <w:p w14:paraId="7E301357" w14:textId="77777777" w:rsidR="007072B7" w:rsidRPr="00E4440B" w:rsidRDefault="007072B7" w:rsidP="001D7B2F">
            <w:pPr>
              <w:autoSpaceDE w:val="0"/>
              <w:autoSpaceDN w:val="0"/>
              <w:adjustRightInd w:val="0"/>
              <w:spacing w:line="320" w:lineRule="atLeast"/>
              <w:ind w:left="60" w:right="60"/>
              <w:jc w:val="right"/>
              <w:rPr>
                <w:rFonts w:ascii="Arial" w:eastAsiaTheme="minorHAnsi" w:hAnsi="Arial" w:cs="Arial"/>
                <w:color w:val="010205"/>
                <w:lang w:val="en-US"/>
              </w:rPr>
            </w:pPr>
            <w:r w:rsidRPr="00E4440B">
              <w:rPr>
                <w:rFonts w:ascii="Arial" w:eastAsiaTheme="minorHAnsi" w:hAnsi="Arial" w:cs="Arial"/>
                <w:color w:val="010205"/>
                <w:lang w:val="en-US"/>
              </w:rPr>
              <w:t>0</w:t>
            </w:r>
          </w:p>
        </w:tc>
        <w:tc>
          <w:tcPr>
            <w:tcW w:w="1045" w:type="dxa"/>
            <w:tcBorders>
              <w:top w:val="single" w:sz="8" w:space="0" w:color="AEAEAE"/>
              <w:left w:val="single" w:sz="8" w:space="0" w:color="E0E0E0"/>
              <w:bottom w:val="single" w:sz="8" w:space="0" w:color="AEAEAE"/>
              <w:right w:val="nil"/>
            </w:tcBorders>
            <w:shd w:val="clear" w:color="auto" w:fill="F9F9FB"/>
          </w:tcPr>
          <w:p w14:paraId="1562F30F" w14:textId="77777777" w:rsidR="007072B7" w:rsidRPr="00E4440B" w:rsidRDefault="007072B7" w:rsidP="001D7B2F">
            <w:pPr>
              <w:autoSpaceDE w:val="0"/>
              <w:autoSpaceDN w:val="0"/>
              <w:adjustRightInd w:val="0"/>
              <w:spacing w:line="320" w:lineRule="atLeast"/>
              <w:ind w:left="60" w:right="60"/>
              <w:jc w:val="right"/>
              <w:rPr>
                <w:rFonts w:ascii="Arial" w:eastAsiaTheme="minorHAnsi" w:hAnsi="Arial" w:cs="Arial"/>
                <w:color w:val="010205"/>
                <w:lang w:val="en-US"/>
              </w:rPr>
            </w:pPr>
            <w:r w:rsidRPr="00E4440B">
              <w:rPr>
                <w:rFonts w:ascii="Arial" w:eastAsiaTheme="minorHAnsi" w:hAnsi="Arial" w:cs="Arial"/>
                <w:color w:val="010205"/>
                <w:lang w:val="en-US"/>
              </w:rPr>
              <w:t>8</w:t>
            </w:r>
          </w:p>
        </w:tc>
      </w:tr>
      <w:tr w:rsidR="007072B7" w:rsidRPr="00E4440B" w14:paraId="4B5C7977" w14:textId="77777777" w:rsidTr="001D7B2F">
        <w:trPr>
          <w:cantSplit/>
        </w:trPr>
        <w:tc>
          <w:tcPr>
            <w:tcW w:w="2336" w:type="dxa"/>
            <w:vMerge/>
            <w:tcBorders>
              <w:top w:val="single" w:sz="8" w:space="0" w:color="152935"/>
              <w:left w:val="nil"/>
              <w:bottom w:val="single" w:sz="8" w:space="0" w:color="AEAEAE"/>
              <w:right w:val="nil"/>
            </w:tcBorders>
            <w:shd w:val="clear" w:color="auto" w:fill="E0E0E0"/>
          </w:tcPr>
          <w:p w14:paraId="4E00BAFE" w14:textId="77777777" w:rsidR="007072B7" w:rsidRPr="00E4440B" w:rsidRDefault="007072B7" w:rsidP="001D7B2F">
            <w:pPr>
              <w:autoSpaceDE w:val="0"/>
              <w:autoSpaceDN w:val="0"/>
              <w:adjustRightInd w:val="0"/>
              <w:rPr>
                <w:rFonts w:ascii="Arial" w:eastAsiaTheme="minorHAnsi" w:hAnsi="Arial" w:cs="Arial"/>
                <w:color w:val="010205"/>
                <w:lang w:val="en-US"/>
              </w:rPr>
            </w:pPr>
          </w:p>
        </w:tc>
        <w:tc>
          <w:tcPr>
            <w:tcW w:w="753" w:type="dxa"/>
            <w:tcBorders>
              <w:top w:val="single" w:sz="8" w:space="0" w:color="AEAEAE"/>
              <w:left w:val="nil"/>
              <w:bottom w:val="single" w:sz="8" w:space="0" w:color="AEAEAE"/>
              <w:right w:val="nil"/>
            </w:tcBorders>
            <w:shd w:val="clear" w:color="auto" w:fill="E0E0E0"/>
          </w:tcPr>
          <w:p w14:paraId="0D12779F" w14:textId="77777777" w:rsidR="007072B7" w:rsidRPr="00E4440B" w:rsidRDefault="007072B7" w:rsidP="001D7B2F">
            <w:pPr>
              <w:autoSpaceDE w:val="0"/>
              <w:autoSpaceDN w:val="0"/>
              <w:adjustRightInd w:val="0"/>
              <w:spacing w:line="320" w:lineRule="atLeast"/>
              <w:ind w:left="60" w:right="60"/>
              <w:rPr>
                <w:rFonts w:ascii="Arial" w:eastAsiaTheme="minorHAnsi" w:hAnsi="Arial" w:cs="Arial"/>
                <w:color w:val="264A60"/>
                <w:lang w:val="en-US"/>
              </w:rPr>
            </w:pPr>
            <w:r w:rsidRPr="00E4440B">
              <w:rPr>
                <w:rFonts w:ascii="Arial" w:eastAsiaTheme="minorHAnsi" w:hAnsi="Arial" w:cs="Arial"/>
                <w:color w:val="264A60"/>
                <w:lang w:val="en-US"/>
              </w:rPr>
              <w:t>45-54</w:t>
            </w:r>
          </w:p>
        </w:tc>
        <w:tc>
          <w:tcPr>
            <w:tcW w:w="1506" w:type="dxa"/>
            <w:tcBorders>
              <w:top w:val="single" w:sz="8" w:space="0" w:color="AEAEAE"/>
              <w:left w:val="nil"/>
              <w:bottom w:val="single" w:sz="8" w:space="0" w:color="AEAEAE"/>
              <w:right w:val="single" w:sz="8" w:space="0" w:color="E0E0E0"/>
            </w:tcBorders>
            <w:shd w:val="clear" w:color="auto" w:fill="F9F9FB"/>
          </w:tcPr>
          <w:p w14:paraId="1883BDF8" w14:textId="77777777" w:rsidR="007072B7" w:rsidRPr="00E4440B" w:rsidRDefault="007072B7" w:rsidP="001D7B2F">
            <w:pPr>
              <w:autoSpaceDE w:val="0"/>
              <w:autoSpaceDN w:val="0"/>
              <w:adjustRightInd w:val="0"/>
              <w:spacing w:line="320" w:lineRule="atLeast"/>
              <w:ind w:left="60" w:right="60"/>
              <w:jc w:val="right"/>
              <w:rPr>
                <w:rFonts w:ascii="Arial" w:eastAsiaTheme="minorHAnsi" w:hAnsi="Arial" w:cs="Arial"/>
                <w:color w:val="010205"/>
                <w:lang w:val="en-US"/>
              </w:rPr>
            </w:pPr>
            <w:r w:rsidRPr="00E4440B">
              <w:rPr>
                <w:rFonts w:ascii="Arial" w:eastAsiaTheme="minorHAnsi" w:hAnsi="Arial" w:cs="Arial"/>
                <w:color w:val="010205"/>
                <w:lang w:val="en-US"/>
              </w:rPr>
              <w:t>0</w:t>
            </w:r>
          </w:p>
        </w:tc>
        <w:tc>
          <w:tcPr>
            <w:tcW w:w="1506" w:type="dxa"/>
            <w:tcBorders>
              <w:top w:val="single" w:sz="8" w:space="0" w:color="AEAEAE"/>
              <w:left w:val="single" w:sz="8" w:space="0" w:color="E0E0E0"/>
              <w:bottom w:val="single" w:sz="8" w:space="0" w:color="AEAEAE"/>
              <w:right w:val="single" w:sz="8" w:space="0" w:color="E0E0E0"/>
            </w:tcBorders>
            <w:shd w:val="clear" w:color="auto" w:fill="F9F9FB"/>
          </w:tcPr>
          <w:p w14:paraId="111B9735" w14:textId="77777777" w:rsidR="007072B7" w:rsidRPr="00E4440B" w:rsidRDefault="007072B7" w:rsidP="001D7B2F">
            <w:pPr>
              <w:autoSpaceDE w:val="0"/>
              <w:autoSpaceDN w:val="0"/>
              <w:adjustRightInd w:val="0"/>
              <w:spacing w:line="320" w:lineRule="atLeast"/>
              <w:ind w:left="60" w:right="60"/>
              <w:jc w:val="right"/>
              <w:rPr>
                <w:rFonts w:ascii="Arial" w:eastAsiaTheme="minorHAnsi" w:hAnsi="Arial" w:cs="Arial"/>
                <w:color w:val="010205"/>
                <w:lang w:val="en-US"/>
              </w:rPr>
            </w:pPr>
            <w:r w:rsidRPr="00E4440B">
              <w:rPr>
                <w:rFonts w:ascii="Arial" w:eastAsiaTheme="minorHAnsi" w:hAnsi="Arial" w:cs="Arial"/>
                <w:color w:val="010205"/>
                <w:lang w:val="en-US"/>
              </w:rPr>
              <w:t>8</w:t>
            </w:r>
          </w:p>
        </w:tc>
        <w:tc>
          <w:tcPr>
            <w:tcW w:w="1506" w:type="dxa"/>
            <w:tcBorders>
              <w:top w:val="single" w:sz="8" w:space="0" w:color="AEAEAE"/>
              <w:left w:val="single" w:sz="8" w:space="0" w:color="E0E0E0"/>
              <w:bottom w:val="single" w:sz="8" w:space="0" w:color="AEAEAE"/>
              <w:right w:val="single" w:sz="8" w:space="0" w:color="E0E0E0"/>
            </w:tcBorders>
            <w:shd w:val="clear" w:color="auto" w:fill="F9F9FB"/>
          </w:tcPr>
          <w:p w14:paraId="6A848400" w14:textId="77777777" w:rsidR="007072B7" w:rsidRPr="00E4440B" w:rsidRDefault="007072B7" w:rsidP="001D7B2F">
            <w:pPr>
              <w:autoSpaceDE w:val="0"/>
              <w:autoSpaceDN w:val="0"/>
              <w:adjustRightInd w:val="0"/>
              <w:spacing w:line="320" w:lineRule="atLeast"/>
              <w:ind w:left="60" w:right="60"/>
              <w:jc w:val="right"/>
              <w:rPr>
                <w:rFonts w:ascii="Arial" w:eastAsiaTheme="minorHAnsi" w:hAnsi="Arial" w:cs="Arial"/>
                <w:color w:val="010205"/>
                <w:lang w:val="en-US"/>
              </w:rPr>
            </w:pPr>
            <w:r w:rsidRPr="00E4440B">
              <w:rPr>
                <w:rFonts w:ascii="Arial" w:eastAsiaTheme="minorHAnsi" w:hAnsi="Arial" w:cs="Arial"/>
                <w:color w:val="010205"/>
                <w:lang w:val="en-US"/>
              </w:rPr>
              <w:t>2</w:t>
            </w:r>
          </w:p>
        </w:tc>
        <w:tc>
          <w:tcPr>
            <w:tcW w:w="1045" w:type="dxa"/>
            <w:tcBorders>
              <w:top w:val="single" w:sz="8" w:space="0" w:color="AEAEAE"/>
              <w:left w:val="single" w:sz="8" w:space="0" w:color="E0E0E0"/>
              <w:bottom w:val="single" w:sz="8" w:space="0" w:color="AEAEAE"/>
              <w:right w:val="nil"/>
            </w:tcBorders>
            <w:shd w:val="clear" w:color="auto" w:fill="F9F9FB"/>
          </w:tcPr>
          <w:p w14:paraId="78C8D33B" w14:textId="77777777" w:rsidR="007072B7" w:rsidRPr="00E4440B" w:rsidRDefault="007072B7" w:rsidP="001D7B2F">
            <w:pPr>
              <w:autoSpaceDE w:val="0"/>
              <w:autoSpaceDN w:val="0"/>
              <w:adjustRightInd w:val="0"/>
              <w:spacing w:line="320" w:lineRule="atLeast"/>
              <w:ind w:left="60" w:right="60"/>
              <w:jc w:val="right"/>
              <w:rPr>
                <w:rFonts w:ascii="Arial" w:eastAsiaTheme="minorHAnsi" w:hAnsi="Arial" w:cs="Arial"/>
                <w:color w:val="010205"/>
                <w:lang w:val="en-US"/>
              </w:rPr>
            </w:pPr>
            <w:r w:rsidRPr="00E4440B">
              <w:rPr>
                <w:rFonts w:ascii="Arial" w:eastAsiaTheme="minorHAnsi" w:hAnsi="Arial" w:cs="Arial"/>
                <w:color w:val="010205"/>
                <w:lang w:val="en-US"/>
              </w:rPr>
              <w:t>10</w:t>
            </w:r>
          </w:p>
        </w:tc>
      </w:tr>
      <w:tr w:rsidR="007072B7" w:rsidRPr="00E4440B" w14:paraId="3B0AC264" w14:textId="77777777" w:rsidTr="001D7B2F">
        <w:trPr>
          <w:cantSplit/>
        </w:trPr>
        <w:tc>
          <w:tcPr>
            <w:tcW w:w="2336" w:type="dxa"/>
            <w:vMerge/>
            <w:tcBorders>
              <w:top w:val="single" w:sz="8" w:space="0" w:color="152935"/>
              <w:left w:val="nil"/>
              <w:bottom w:val="single" w:sz="8" w:space="0" w:color="AEAEAE"/>
              <w:right w:val="nil"/>
            </w:tcBorders>
            <w:shd w:val="clear" w:color="auto" w:fill="E0E0E0"/>
          </w:tcPr>
          <w:p w14:paraId="35ACADF6" w14:textId="77777777" w:rsidR="007072B7" w:rsidRPr="00E4440B" w:rsidRDefault="007072B7" w:rsidP="001D7B2F">
            <w:pPr>
              <w:autoSpaceDE w:val="0"/>
              <w:autoSpaceDN w:val="0"/>
              <w:adjustRightInd w:val="0"/>
              <w:rPr>
                <w:rFonts w:ascii="Arial" w:eastAsiaTheme="minorHAnsi" w:hAnsi="Arial" w:cs="Arial"/>
                <w:color w:val="010205"/>
                <w:lang w:val="en-US"/>
              </w:rPr>
            </w:pPr>
          </w:p>
        </w:tc>
        <w:tc>
          <w:tcPr>
            <w:tcW w:w="753" w:type="dxa"/>
            <w:tcBorders>
              <w:top w:val="single" w:sz="8" w:space="0" w:color="AEAEAE"/>
              <w:left w:val="nil"/>
              <w:bottom w:val="single" w:sz="8" w:space="0" w:color="AEAEAE"/>
              <w:right w:val="nil"/>
            </w:tcBorders>
            <w:shd w:val="clear" w:color="auto" w:fill="E0E0E0"/>
          </w:tcPr>
          <w:p w14:paraId="3C9A8724" w14:textId="77777777" w:rsidR="007072B7" w:rsidRPr="00E4440B" w:rsidRDefault="007072B7" w:rsidP="001D7B2F">
            <w:pPr>
              <w:autoSpaceDE w:val="0"/>
              <w:autoSpaceDN w:val="0"/>
              <w:adjustRightInd w:val="0"/>
              <w:spacing w:line="320" w:lineRule="atLeast"/>
              <w:ind w:left="60" w:right="60"/>
              <w:rPr>
                <w:rFonts w:ascii="Arial" w:eastAsiaTheme="minorHAnsi" w:hAnsi="Arial" w:cs="Arial"/>
                <w:color w:val="264A60"/>
                <w:lang w:val="en-US"/>
              </w:rPr>
            </w:pPr>
            <w:r w:rsidRPr="00E4440B">
              <w:rPr>
                <w:rFonts w:ascii="Arial" w:eastAsiaTheme="minorHAnsi" w:hAnsi="Arial" w:cs="Arial"/>
                <w:color w:val="264A60"/>
                <w:lang w:val="en-US"/>
              </w:rPr>
              <w:t>55-64</w:t>
            </w:r>
          </w:p>
        </w:tc>
        <w:tc>
          <w:tcPr>
            <w:tcW w:w="1506" w:type="dxa"/>
            <w:tcBorders>
              <w:top w:val="single" w:sz="8" w:space="0" w:color="AEAEAE"/>
              <w:left w:val="nil"/>
              <w:bottom w:val="single" w:sz="8" w:space="0" w:color="AEAEAE"/>
              <w:right w:val="single" w:sz="8" w:space="0" w:color="E0E0E0"/>
            </w:tcBorders>
            <w:shd w:val="clear" w:color="auto" w:fill="F9F9FB"/>
          </w:tcPr>
          <w:p w14:paraId="0F3F4294" w14:textId="77777777" w:rsidR="007072B7" w:rsidRPr="00E4440B" w:rsidRDefault="007072B7" w:rsidP="001D7B2F">
            <w:pPr>
              <w:autoSpaceDE w:val="0"/>
              <w:autoSpaceDN w:val="0"/>
              <w:adjustRightInd w:val="0"/>
              <w:spacing w:line="320" w:lineRule="atLeast"/>
              <w:ind w:left="60" w:right="60"/>
              <w:jc w:val="right"/>
              <w:rPr>
                <w:rFonts w:ascii="Arial" w:eastAsiaTheme="minorHAnsi" w:hAnsi="Arial" w:cs="Arial"/>
                <w:color w:val="010205"/>
                <w:lang w:val="en-US"/>
              </w:rPr>
            </w:pPr>
            <w:r w:rsidRPr="00E4440B">
              <w:rPr>
                <w:rFonts w:ascii="Arial" w:eastAsiaTheme="minorHAnsi" w:hAnsi="Arial" w:cs="Arial"/>
                <w:color w:val="010205"/>
                <w:lang w:val="en-US"/>
              </w:rPr>
              <w:t>0</w:t>
            </w:r>
          </w:p>
        </w:tc>
        <w:tc>
          <w:tcPr>
            <w:tcW w:w="1506" w:type="dxa"/>
            <w:tcBorders>
              <w:top w:val="single" w:sz="8" w:space="0" w:color="AEAEAE"/>
              <w:left w:val="single" w:sz="8" w:space="0" w:color="E0E0E0"/>
              <w:bottom w:val="single" w:sz="8" w:space="0" w:color="AEAEAE"/>
              <w:right w:val="single" w:sz="8" w:space="0" w:color="E0E0E0"/>
            </w:tcBorders>
            <w:shd w:val="clear" w:color="auto" w:fill="F9F9FB"/>
          </w:tcPr>
          <w:p w14:paraId="08E9DAB8" w14:textId="77777777" w:rsidR="007072B7" w:rsidRPr="00E4440B" w:rsidRDefault="007072B7" w:rsidP="001D7B2F">
            <w:pPr>
              <w:autoSpaceDE w:val="0"/>
              <w:autoSpaceDN w:val="0"/>
              <w:adjustRightInd w:val="0"/>
              <w:spacing w:line="320" w:lineRule="atLeast"/>
              <w:ind w:left="60" w:right="60"/>
              <w:jc w:val="right"/>
              <w:rPr>
                <w:rFonts w:ascii="Arial" w:eastAsiaTheme="minorHAnsi" w:hAnsi="Arial" w:cs="Arial"/>
                <w:color w:val="010205"/>
                <w:lang w:val="en-US"/>
              </w:rPr>
            </w:pPr>
            <w:r w:rsidRPr="00E4440B">
              <w:rPr>
                <w:rFonts w:ascii="Arial" w:eastAsiaTheme="minorHAnsi" w:hAnsi="Arial" w:cs="Arial"/>
                <w:color w:val="010205"/>
                <w:lang w:val="en-US"/>
              </w:rPr>
              <w:t>11</w:t>
            </w:r>
          </w:p>
        </w:tc>
        <w:tc>
          <w:tcPr>
            <w:tcW w:w="1506" w:type="dxa"/>
            <w:tcBorders>
              <w:top w:val="single" w:sz="8" w:space="0" w:color="AEAEAE"/>
              <w:left w:val="single" w:sz="8" w:space="0" w:color="E0E0E0"/>
              <w:bottom w:val="single" w:sz="8" w:space="0" w:color="AEAEAE"/>
              <w:right w:val="single" w:sz="8" w:space="0" w:color="E0E0E0"/>
            </w:tcBorders>
            <w:shd w:val="clear" w:color="auto" w:fill="F9F9FB"/>
          </w:tcPr>
          <w:p w14:paraId="0E788C1B" w14:textId="77777777" w:rsidR="007072B7" w:rsidRPr="00E4440B" w:rsidRDefault="007072B7" w:rsidP="001D7B2F">
            <w:pPr>
              <w:autoSpaceDE w:val="0"/>
              <w:autoSpaceDN w:val="0"/>
              <w:adjustRightInd w:val="0"/>
              <w:spacing w:line="320" w:lineRule="atLeast"/>
              <w:ind w:left="60" w:right="60"/>
              <w:jc w:val="right"/>
              <w:rPr>
                <w:rFonts w:ascii="Arial" w:eastAsiaTheme="minorHAnsi" w:hAnsi="Arial" w:cs="Arial"/>
                <w:color w:val="010205"/>
                <w:lang w:val="en-US"/>
              </w:rPr>
            </w:pPr>
            <w:r w:rsidRPr="00E4440B">
              <w:rPr>
                <w:rFonts w:ascii="Arial" w:eastAsiaTheme="minorHAnsi" w:hAnsi="Arial" w:cs="Arial"/>
                <w:color w:val="010205"/>
                <w:lang w:val="en-US"/>
              </w:rPr>
              <w:t>0</w:t>
            </w:r>
          </w:p>
        </w:tc>
        <w:tc>
          <w:tcPr>
            <w:tcW w:w="1045" w:type="dxa"/>
            <w:tcBorders>
              <w:top w:val="single" w:sz="8" w:space="0" w:color="AEAEAE"/>
              <w:left w:val="single" w:sz="8" w:space="0" w:color="E0E0E0"/>
              <w:bottom w:val="single" w:sz="8" w:space="0" w:color="AEAEAE"/>
              <w:right w:val="nil"/>
            </w:tcBorders>
            <w:shd w:val="clear" w:color="auto" w:fill="F9F9FB"/>
          </w:tcPr>
          <w:p w14:paraId="41A39152" w14:textId="77777777" w:rsidR="007072B7" w:rsidRPr="00E4440B" w:rsidRDefault="007072B7" w:rsidP="001D7B2F">
            <w:pPr>
              <w:autoSpaceDE w:val="0"/>
              <w:autoSpaceDN w:val="0"/>
              <w:adjustRightInd w:val="0"/>
              <w:spacing w:line="320" w:lineRule="atLeast"/>
              <w:ind w:left="60" w:right="60"/>
              <w:jc w:val="right"/>
              <w:rPr>
                <w:rFonts w:ascii="Arial" w:eastAsiaTheme="minorHAnsi" w:hAnsi="Arial" w:cs="Arial"/>
                <w:color w:val="010205"/>
                <w:lang w:val="en-US"/>
              </w:rPr>
            </w:pPr>
            <w:r w:rsidRPr="00E4440B">
              <w:rPr>
                <w:rFonts w:ascii="Arial" w:eastAsiaTheme="minorHAnsi" w:hAnsi="Arial" w:cs="Arial"/>
                <w:color w:val="010205"/>
                <w:lang w:val="en-US"/>
              </w:rPr>
              <w:t>11</w:t>
            </w:r>
          </w:p>
        </w:tc>
      </w:tr>
      <w:tr w:rsidR="007072B7" w:rsidRPr="00E4440B" w14:paraId="0FA57A7F" w14:textId="77777777" w:rsidTr="001D7B2F">
        <w:trPr>
          <w:cantSplit/>
        </w:trPr>
        <w:tc>
          <w:tcPr>
            <w:tcW w:w="3089" w:type="dxa"/>
            <w:gridSpan w:val="2"/>
            <w:tcBorders>
              <w:top w:val="single" w:sz="8" w:space="0" w:color="AEAEAE"/>
              <w:left w:val="nil"/>
              <w:bottom w:val="single" w:sz="8" w:space="0" w:color="152935"/>
              <w:right w:val="nil"/>
            </w:tcBorders>
            <w:shd w:val="clear" w:color="auto" w:fill="E0E0E0"/>
          </w:tcPr>
          <w:p w14:paraId="26D05ABC" w14:textId="77777777" w:rsidR="007072B7" w:rsidRPr="00E4440B" w:rsidRDefault="007072B7" w:rsidP="001D7B2F">
            <w:pPr>
              <w:autoSpaceDE w:val="0"/>
              <w:autoSpaceDN w:val="0"/>
              <w:adjustRightInd w:val="0"/>
              <w:spacing w:line="320" w:lineRule="atLeast"/>
              <w:ind w:left="60" w:right="60"/>
              <w:rPr>
                <w:rFonts w:ascii="Arial" w:eastAsiaTheme="minorHAnsi" w:hAnsi="Arial" w:cs="Arial"/>
                <w:color w:val="264A60"/>
                <w:lang w:val="en-US"/>
              </w:rPr>
            </w:pPr>
            <w:r w:rsidRPr="00E4440B">
              <w:rPr>
                <w:rFonts w:ascii="Arial" w:eastAsiaTheme="minorHAnsi" w:hAnsi="Arial" w:cs="Arial"/>
                <w:color w:val="264A60"/>
                <w:lang w:val="en-US"/>
              </w:rPr>
              <w:t>Total</w:t>
            </w:r>
          </w:p>
        </w:tc>
        <w:tc>
          <w:tcPr>
            <w:tcW w:w="1506" w:type="dxa"/>
            <w:tcBorders>
              <w:top w:val="single" w:sz="8" w:space="0" w:color="AEAEAE"/>
              <w:left w:val="nil"/>
              <w:bottom w:val="single" w:sz="8" w:space="0" w:color="152935"/>
              <w:right w:val="single" w:sz="8" w:space="0" w:color="E0E0E0"/>
            </w:tcBorders>
            <w:shd w:val="clear" w:color="auto" w:fill="F9F9FB"/>
          </w:tcPr>
          <w:p w14:paraId="2235A10F" w14:textId="77777777" w:rsidR="007072B7" w:rsidRPr="00E4440B" w:rsidRDefault="007072B7" w:rsidP="001D7B2F">
            <w:pPr>
              <w:autoSpaceDE w:val="0"/>
              <w:autoSpaceDN w:val="0"/>
              <w:adjustRightInd w:val="0"/>
              <w:spacing w:line="320" w:lineRule="atLeast"/>
              <w:ind w:left="60" w:right="60"/>
              <w:jc w:val="right"/>
              <w:rPr>
                <w:rFonts w:ascii="Arial" w:eastAsiaTheme="minorHAnsi" w:hAnsi="Arial" w:cs="Arial"/>
                <w:color w:val="010205"/>
                <w:lang w:val="en-US"/>
              </w:rPr>
            </w:pPr>
            <w:r w:rsidRPr="00E4440B">
              <w:rPr>
                <w:rFonts w:ascii="Arial" w:eastAsiaTheme="minorHAnsi" w:hAnsi="Arial" w:cs="Arial"/>
                <w:color w:val="010205"/>
                <w:lang w:val="en-US"/>
              </w:rPr>
              <w:t>2</w:t>
            </w:r>
          </w:p>
        </w:tc>
        <w:tc>
          <w:tcPr>
            <w:tcW w:w="1506" w:type="dxa"/>
            <w:tcBorders>
              <w:top w:val="single" w:sz="8" w:space="0" w:color="AEAEAE"/>
              <w:left w:val="single" w:sz="8" w:space="0" w:color="E0E0E0"/>
              <w:bottom w:val="single" w:sz="8" w:space="0" w:color="152935"/>
              <w:right w:val="single" w:sz="8" w:space="0" w:color="E0E0E0"/>
            </w:tcBorders>
            <w:shd w:val="clear" w:color="auto" w:fill="F9F9FB"/>
          </w:tcPr>
          <w:p w14:paraId="7E709037" w14:textId="77777777" w:rsidR="007072B7" w:rsidRPr="00E4440B" w:rsidRDefault="007072B7" w:rsidP="001D7B2F">
            <w:pPr>
              <w:autoSpaceDE w:val="0"/>
              <w:autoSpaceDN w:val="0"/>
              <w:adjustRightInd w:val="0"/>
              <w:spacing w:line="320" w:lineRule="atLeast"/>
              <w:ind w:left="60" w:right="60"/>
              <w:jc w:val="right"/>
              <w:rPr>
                <w:rFonts w:ascii="Arial" w:eastAsiaTheme="minorHAnsi" w:hAnsi="Arial" w:cs="Arial"/>
                <w:color w:val="010205"/>
                <w:lang w:val="en-US"/>
              </w:rPr>
            </w:pPr>
            <w:r w:rsidRPr="00E4440B">
              <w:rPr>
                <w:rFonts w:ascii="Arial" w:eastAsiaTheme="minorHAnsi" w:hAnsi="Arial" w:cs="Arial"/>
                <w:color w:val="010205"/>
                <w:lang w:val="en-US"/>
              </w:rPr>
              <w:t>35</w:t>
            </w:r>
          </w:p>
        </w:tc>
        <w:tc>
          <w:tcPr>
            <w:tcW w:w="1506" w:type="dxa"/>
            <w:tcBorders>
              <w:top w:val="single" w:sz="8" w:space="0" w:color="AEAEAE"/>
              <w:left w:val="single" w:sz="8" w:space="0" w:color="E0E0E0"/>
              <w:bottom w:val="single" w:sz="8" w:space="0" w:color="152935"/>
              <w:right w:val="single" w:sz="8" w:space="0" w:color="E0E0E0"/>
            </w:tcBorders>
            <w:shd w:val="clear" w:color="auto" w:fill="F9F9FB"/>
          </w:tcPr>
          <w:p w14:paraId="3F599108" w14:textId="77777777" w:rsidR="007072B7" w:rsidRPr="00E4440B" w:rsidRDefault="007072B7" w:rsidP="001D7B2F">
            <w:pPr>
              <w:autoSpaceDE w:val="0"/>
              <w:autoSpaceDN w:val="0"/>
              <w:adjustRightInd w:val="0"/>
              <w:spacing w:line="320" w:lineRule="atLeast"/>
              <w:ind w:left="60" w:right="60"/>
              <w:jc w:val="right"/>
              <w:rPr>
                <w:rFonts w:ascii="Arial" w:eastAsiaTheme="minorHAnsi" w:hAnsi="Arial" w:cs="Arial"/>
                <w:color w:val="010205"/>
                <w:lang w:val="en-US"/>
              </w:rPr>
            </w:pPr>
            <w:r w:rsidRPr="00E4440B">
              <w:rPr>
                <w:rFonts w:ascii="Arial" w:eastAsiaTheme="minorHAnsi" w:hAnsi="Arial" w:cs="Arial"/>
                <w:color w:val="010205"/>
                <w:lang w:val="en-US"/>
              </w:rPr>
              <w:t>3</w:t>
            </w:r>
          </w:p>
        </w:tc>
        <w:tc>
          <w:tcPr>
            <w:tcW w:w="1045" w:type="dxa"/>
            <w:tcBorders>
              <w:top w:val="single" w:sz="8" w:space="0" w:color="AEAEAE"/>
              <w:left w:val="single" w:sz="8" w:space="0" w:color="E0E0E0"/>
              <w:bottom w:val="single" w:sz="8" w:space="0" w:color="152935"/>
              <w:right w:val="nil"/>
            </w:tcBorders>
            <w:shd w:val="clear" w:color="auto" w:fill="F9F9FB"/>
          </w:tcPr>
          <w:p w14:paraId="6A1DADE8" w14:textId="77777777" w:rsidR="007072B7" w:rsidRPr="00E4440B" w:rsidRDefault="007072B7" w:rsidP="001D7B2F">
            <w:pPr>
              <w:autoSpaceDE w:val="0"/>
              <w:autoSpaceDN w:val="0"/>
              <w:adjustRightInd w:val="0"/>
              <w:spacing w:line="320" w:lineRule="atLeast"/>
              <w:ind w:left="60" w:right="60"/>
              <w:jc w:val="right"/>
              <w:rPr>
                <w:rFonts w:ascii="Arial" w:eastAsiaTheme="minorHAnsi" w:hAnsi="Arial" w:cs="Arial"/>
                <w:color w:val="010205"/>
                <w:lang w:val="en-US"/>
              </w:rPr>
            </w:pPr>
            <w:r w:rsidRPr="00E4440B">
              <w:rPr>
                <w:rFonts w:ascii="Arial" w:eastAsiaTheme="minorHAnsi" w:hAnsi="Arial" w:cs="Arial"/>
                <w:color w:val="010205"/>
                <w:lang w:val="en-US"/>
              </w:rPr>
              <w:t>40</w:t>
            </w:r>
          </w:p>
        </w:tc>
      </w:tr>
    </w:tbl>
    <w:p w14:paraId="5A590C1D" w14:textId="77777777" w:rsidR="007072B7" w:rsidRPr="00E4440B" w:rsidRDefault="007072B7" w:rsidP="007072B7">
      <w:pPr>
        <w:autoSpaceDE w:val="0"/>
        <w:autoSpaceDN w:val="0"/>
        <w:adjustRightInd w:val="0"/>
        <w:spacing w:line="400" w:lineRule="atLeast"/>
        <w:rPr>
          <w:rFonts w:ascii="Arial" w:eastAsiaTheme="minorHAnsi" w:hAnsi="Arial" w:cs="Arial"/>
          <w:lang w:val="en-US"/>
        </w:rPr>
      </w:pPr>
    </w:p>
    <w:p w14:paraId="2532944C" w14:textId="77777777" w:rsidR="007072B7" w:rsidRPr="00E4440B" w:rsidRDefault="007072B7" w:rsidP="007072B7">
      <w:pPr>
        <w:autoSpaceDE w:val="0"/>
        <w:autoSpaceDN w:val="0"/>
        <w:adjustRightInd w:val="0"/>
        <w:spacing w:line="360" w:lineRule="auto"/>
        <w:rPr>
          <w:rFonts w:ascii="Arial" w:eastAsiaTheme="minorHAnsi" w:hAnsi="Arial" w:cs="Arial"/>
          <w:lang w:val="en-US"/>
        </w:rPr>
      </w:pPr>
      <w:r w:rsidRPr="00E4440B">
        <w:rPr>
          <w:rFonts w:ascii="Arial" w:eastAsiaTheme="minorHAnsi" w:hAnsi="Arial" w:cs="Arial"/>
          <w:lang w:val="en-US"/>
        </w:rPr>
        <w:lastRenderedPageBreak/>
        <w:t>The cross tabulation of age group and whether they think there’s been enough testing on vapes show that the groups 35-64 almost unanimously say ‘No’ they do not consider that there has been enough research done on vaping. The other groups of ‘yes’ and ‘don’t know’ were minimal which could indicate that people don’t feel there is enough research been done on vaping.</w:t>
      </w:r>
    </w:p>
    <w:p w14:paraId="206FE055" w14:textId="77777777" w:rsidR="007072B7" w:rsidRPr="00E4440B" w:rsidRDefault="007072B7" w:rsidP="007072B7">
      <w:pPr>
        <w:autoSpaceDE w:val="0"/>
        <w:autoSpaceDN w:val="0"/>
        <w:adjustRightInd w:val="0"/>
        <w:spacing w:line="360" w:lineRule="auto"/>
        <w:rPr>
          <w:rFonts w:ascii="Arial" w:eastAsiaTheme="minorHAnsi" w:hAnsi="Arial" w:cs="Arial"/>
          <w:lang w:val="en-US"/>
        </w:rPr>
      </w:pPr>
    </w:p>
    <w:p w14:paraId="7EFDE39C" w14:textId="77777777" w:rsidR="007072B7" w:rsidRPr="00E4440B" w:rsidRDefault="007072B7" w:rsidP="007072B7">
      <w:pPr>
        <w:autoSpaceDE w:val="0"/>
        <w:autoSpaceDN w:val="0"/>
        <w:adjustRightInd w:val="0"/>
        <w:spacing w:line="360" w:lineRule="auto"/>
        <w:rPr>
          <w:rFonts w:ascii="Arial" w:eastAsiaTheme="minorHAnsi" w:hAnsi="Arial" w:cs="Arial"/>
          <w:u w:val="single"/>
          <w:lang w:val="en-US"/>
        </w:rPr>
      </w:pPr>
      <w:r w:rsidRPr="00E4440B">
        <w:rPr>
          <w:rFonts w:ascii="Arial" w:eastAsiaTheme="minorHAnsi" w:hAnsi="Arial" w:cs="Arial"/>
          <w:u w:val="single"/>
          <w:lang w:val="en-US"/>
        </w:rPr>
        <w:t>Correlation of Results</w:t>
      </w:r>
    </w:p>
    <w:p w14:paraId="6D11C37E" w14:textId="77777777" w:rsidR="007072B7" w:rsidRPr="00E4440B" w:rsidRDefault="007072B7" w:rsidP="007072B7">
      <w:pPr>
        <w:autoSpaceDE w:val="0"/>
        <w:autoSpaceDN w:val="0"/>
        <w:adjustRightInd w:val="0"/>
        <w:spacing w:line="360" w:lineRule="auto"/>
        <w:rPr>
          <w:rFonts w:ascii="Arial" w:eastAsiaTheme="minorHAnsi" w:hAnsi="Arial" w:cs="Arial"/>
          <w:lang w:val="en-US"/>
        </w:rPr>
      </w:pPr>
      <w:r w:rsidRPr="00E4440B">
        <w:rPr>
          <w:rFonts w:ascii="Arial" w:eastAsiaTheme="minorHAnsi" w:hAnsi="Arial" w:cs="Arial"/>
          <w:lang w:val="en-US"/>
        </w:rPr>
        <w:t>The correlation figures of a person who has smoked and may vape shows a correlation of .239, this is a weak positive correlation between the two variables. This</w:t>
      </w:r>
      <w:r>
        <w:rPr>
          <w:rFonts w:ascii="Arial" w:eastAsiaTheme="minorHAnsi" w:hAnsi="Arial" w:cs="Arial"/>
          <w:lang w:val="en-US"/>
        </w:rPr>
        <w:t xml:space="preserve"> </w:t>
      </w:r>
      <w:r w:rsidRPr="00E4440B">
        <w:rPr>
          <w:rFonts w:ascii="Arial" w:eastAsiaTheme="minorHAnsi" w:hAnsi="Arial" w:cs="Arial"/>
          <w:lang w:val="en-US"/>
        </w:rPr>
        <w:t>correlation is not strong enough to suggest that changes in one variable would cause a change in the other.</w:t>
      </w:r>
    </w:p>
    <w:tbl>
      <w:tblPr>
        <w:tblpPr w:leftFromText="180" w:rightFromText="180" w:vertAnchor="text" w:horzAnchor="margin" w:tblpY="-427"/>
        <w:tblW w:w="7486" w:type="dxa"/>
        <w:tblLayout w:type="fixed"/>
        <w:tblCellMar>
          <w:left w:w="0" w:type="dxa"/>
          <w:right w:w="0" w:type="dxa"/>
        </w:tblCellMar>
        <w:tblLook w:val="0000" w:firstRow="0" w:lastRow="0" w:firstColumn="0" w:lastColumn="0" w:noHBand="0" w:noVBand="0"/>
      </w:tblPr>
      <w:tblGrid>
        <w:gridCol w:w="2521"/>
        <w:gridCol w:w="1953"/>
        <w:gridCol w:w="1506"/>
        <w:gridCol w:w="1506"/>
      </w:tblGrid>
      <w:tr w:rsidR="007072B7" w:rsidRPr="00E4440B" w14:paraId="6A89C96F" w14:textId="77777777" w:rsidTr="001D7B2F">
        <w:trPr>
          <w:cantSplit/>
        </w:trPr>
        <w:tc>
          <w:tcPr>
            <w:tcW w:w="7486" w:type="dxa"/>
            <w:gridSpan w:val="4"/>
            <w:tcBorders>
              <w:top w:val="nil"/>
              <w:left w:val="nil"/>
              <w:bottom w:val="nil"/>
              <w:right w:val="nil"/>
            </w:tcBorders>
            <w:shd w:val="clear" w:color="auto" w:fill="FFFFFF"/>
            <w:vAlign w:val="center"/>
          </w:tcPr>
          <w:p w14:paraId="5D85A14C" w14:textId="77777777" w:rsidR="007072B7" w:rsidRPr="00E4440B" w:rsidRDefault="007072B7" w:rsidP="001D7B2F">
            <w:pPr>
              <w:autoSpaceDE w:val="0"/>
              <w:autoSpaceDN w:val="0"/>
              <w:adjustRightInd w:val="0"/>
              <w:spacing w:line="320" w:lineRule="atLeast"/>
              <w:ind w:left="60" w:right="60"/>
              <w:jc w:val="center"/>
              <w:rPr>
                <w:rFonts w:ascii="Arial" w:eastAsiaTheme="minorHAnsi" w:hAnsi="Arial" w:cs="Arial"/>
                <w:color w:val="010205"/>
                <w:lang w:val="en-US"/>
              </w:rPr>
            </w:pPr>
          </w:p>
        </w:tc>
      </w:tr>
      <w:tr w:rsidR="007072B7" w:rsidRPr="00E4440B" w14:paraId="02520D63" w14:textId="77777777" w:rsidTr="001D7B2F">
        <w:trPr>
          <w:cantSplit/>
        </w:trPr>
        <w:tc>
          <w:tcPr>
            <w:tcW w:w="4474" w:type="dxa"/>
            <w:gridSpan w:val="2"/>
            <w:tcBorders>
              <w:top w:val="nil"/>
              <w:left w:val="nil"/>
              <w:bottom w:val="single" w:sz="8" w:space="0" w:color="152935"/>
              <w:right w:val="nil"/>
            </w:tcBorders>
            <w:shd w:val="clear" w:color="auto" w:fill="FFFFFF"/>
            <w:vAlign w:val="bottom"/>
          </w:tcPr>
          <w:p w14:paraId="43018596" w14:textId="77777777" w:rsidR="007072B7" w:rsidRPr="00E4440B" w:rsidRDefault="007072B7" w:rsidP="001D7B2F">
            <w:pPr>
              <w:autoSpaceDE w:val="0"/>
              <w:autoSpaceDN w:val="0"/>
              <w:adjustRightInd w:val="0"/>
              <w:rPr>
                <w:rFonts w:ascii="Arial" w:eastAsiaTheme="minorHAnsi" w:hAnsi="Arial" w:cs="Arial"/>
                <w:lang w:val="en-US"/>
              </w:rPr>
            </w:pPr>
          </w:p>
        </w:tc>
        <w:tc>
          <w:tcPr>
            <w:tcW w:w="1506" w:type="dxa"/>
            <w:tcBorders>
              <w:top w:val="nil"/>
              <w:left w:val="nil"/>
              <w:bottom w:val="single" w:sz="8" w:space="0" w:color="152935"/>
              <w:right w:val="single" w:sz="8" w:space="0" w:color="E0E0E0"/>
            </w:tcBorders>
            <w:shd w:val="clear" w:color="auto" w:fill="FFFFFF"/>
            <w:vAlign w:val="bottom"/>
          </w:tcPr>
          <w:p w14:paraId="2C6E924D" w14:textId="77777777" w:rsidR="007072B7" w:rsidRPr="00E4440B" w:rsidRDefault="007072B7" w:rsidP="001D7B2F">
            <w:pPr>
              <w:autoSpaceDE w:val="0"/>
              <w:autoSpaceDN w:val="0"/>
              <w:adjustRightInd w:val="0"/>
              <w:spacing w:line="320" w:lineRule="atLeast"/>
              <w:ind w:left="60" w:right="60"/>
              <w:jc w:val="center"/>
              <w:rPr>
                <w:rFonts w:ascii="Arial" w:eastAsiaTheme="minorHAnsi" w:hAnsi="Arial" w:cs="Arial"/>
                <w:color w:val="264A60"/>
                <w:lang w:val="en-US"/>
              </w:rPr>
            </w:pPr>
            <w:r w:rsidRPr="00E4440B">
              <w:rPr>
                <w:rFonts w:ascii="Arial" w:eastAsiaTheme="minorHAnsi" w:hAnsi="Arial" w:cs="Arial"/>
                <w:color w:val="264A60"/>
                <w:lang w:val="en-US"/>
              </w:rPr>
              <w:t>Do you, or have you, ever Smoked ?</w:t>
            </w:r>
          </w:p>
        </w:tc>
        <w:tc>
          <w:tcPr>
            <w:tcW w:w="1506" w:type="dxa"/>
            <w:tcBorders>
              <w:top w:val="nil"/>
              <w:left w:val="single" w:sz="8" w:space="0" w:color="E0E0E0"/>
              <w:bottom w:val="single" w:sz="8" w:space="0" w:color="152935"/>
              <w:right w:val="nil"/>
            </w:tcBorders>
            <w:shd w:val="clear" w:color="auto" w:fill="FFFFFF"/>
            <w:vAlign w:val="bottom"/>
          </w:tcPr>
          <w:p w14:paraId="28EF6067" w14:textId="77777777" w:rsidR="007072B7" w:rsidRPr="00E4440B" w:rsidRDefault="007072B7" w:rsidP="001D7B2F">
            <w:pPr>
              <w:autoSpaceDE w:val="0"/>
              <w:autoSpaceDN w:val="0"/>
              <w:adjustRightInd w:val="0"/>
              <w:spacing w:line="320" w:lineRule="atLeast"/>
              <w:ind w:left="60" w:right="60"/>
              <w:jc w:val="center"/>
              <w:rPr>
                <w:rFonts w:ascii="Arial" w:eastAsiaTheme="minorHAnsi" w:hAnsi="Arial" w:cs="Arial"/>
                <w:color w:val="264A60"/>
                <w:lang w:val="en-US"/>
              </w:rPr>
            </w:pPr>
            <w:r w:rsidRPr="00E4440B">
              <w:rPr>
                <w:rFonts w:ascii="Arial" w:eastAsiaTheme="minorHAnsi" w:hAnsi="Arial" w:cs="Arial"/>
                <w:color w:val="264A60"/>
                <w:lang w:val="en-US"/>
              </w:rPr>
              <w:t>Would you consider trying Vapes ?</w:t>
            </w:r>
          </w:p>
        </w:tc>
      </w:tr>
      <w:tr w:rsidR="007072B7" w:rsidRPr="00E4440B" w14:paraId="306C6258" w14:textId="77777777" w:rsidTr="001D7B2F">
        <w:trPr>
          <w:cantSplit/>
        </w:trPr>
        <w:tc>
          <w:tcPr>
            <w:tcW w:w="2521" w:type="dxa"/>
            <w:vMerge w:val="restart"/>
            <w:tcBorders>
              <w:top w:val="single" w:sz="8" w:space="0" w:color="152935"/>
              <w:left w:val="nil"/>
              <w:bottom w:val="nil"/>
              <w:right w:val="nil"/>
            </w:tcBorders>
            <w:shd w:val="clear" w:color="auto" w:fill="E0E0E0"/>
          </w:tcPr>
          <w:p w14:paraId="20D84AC3" w14:textId="77777777" w:rsidR="007072B7" w:rsidRPr="00E4440B" w:rsidRDefault="007072B7" w:rsidP="001D7B2F">
            <w:pPr>
              <w:autoSpaceDE w:val="0"/>
              <w:autoSpaceDN w:val="0"/>
              <w:adjustRightInd w:val="0"/>
              <w:spacing w:line="320" w:lineRule="atLeast"/>
              <w:ind w:left="60" w:right="60"/>
              <w:rPr>
                <w:rFonts w:ascii="Arial" w:eastAsiaTheme="minorHAnsi" w:hAnsi="Arial" w:cs="Arial"/>
                <w:color w:val="264A60"/>
                <w:lang w:val="en-US"/>
              </w:rPr>
            </w:pPr>
            <w:r w:rsidRPr="00E4440B">
              <w:rPr>
                <w:rFonts w:ascii="Arial" w:eastAsiaTheme="minorHAnsi" w:hAnsi="Arial" w:cs="Arial"/>
                <w:color w:val="264A60"/>
                <w:lang w:val="en-US"/>
              </w:rPr>
              <w:t>Do you, or have you, ever Smoked ?</w:t>
            </w:r>
          </w:p>
        </w:tc>
        <w:tc>
          <w:tcPr>
            <w:tcW w:w="1953" w:type="dxa"/>
            <w:tcBorders>
              <w:top w:val="single" w:sz="8" w:space="0" w:color="152935"/>
              <w:left w:val="nil"/>
              <w:bottom w:val="single" w:sz="8" w:space="0" w:color="AEAEAE"/>
              <w:right w:val="nil"/>
            </w:tcBorders>
            <w:shd w:val="clear" w:color="auto" w:fill="E0E0E0"/>
          </w:tcPr>
          <w:p w14:paraId="24B8CC5F" w14:textId="77777777" w:rsidR="007072B7" w:rsidRPr="00E4440B" w:rsidRDefault="007072B7" w:rsidP="001D7B2F">
            <w:pPr>
              <w:autoSpaceDE w:val="0"/>
              <w:autoSpaceDN w:val="0"/>
              <w:adjustRightInd w:val="0"/>
              <w:spacing w:line="320" w:lineRule="atLeast"/>
              <w:ind w:left="60" w:right="60"/>
              <w:rPr>
                <w:rFonts w:ascii="Arial" w:eastAsiaTheme="minorHAnsi" w:hAnsi="Arial" w:cs="Arial"/>
                <w:color w:val="264A60"/>
                <w:lang w:val="en-US"/>
              </w:rPr>
            </w:pPr>
            <w:r w:rsidRPr="00E4440B">
              <w:rPr>
                <w:rFonts w:ascii="Arial" w:eastAsiaTheme="minorHAnsi" w:hAnsi="Arial" w:cs="Arial"/>
                <w:color w:val="264A60"/>
                <w:lang w:val="en-US"/>
              </w:rPr>
              <w:t>Pearson Correlation</w:t>
            </w:r>
          </w:p>
        </w:tc>
        <w:tc>
          <w:tcPr>
            <w:tcW w:w="1506" w:type="dxa"/>
            <w:tcBorders>
              <w:top w:val="single" w:sz="8" w:space="0" w:color="152935"/>
              <w:left w:val="nil"/>
              <w:bottom w:val="single" w:sz="8" w:space="0" w:color="AEAEAE"/>
              <w:right w:val="single" w:sz="8" w:space="0" w:color="E0E0E0"/>
            </w:tcBorders>
            <w:shd w:val="clear" w:color="auto" w:fill="F9F9FB"/>
          </w:tcPr>
          <w:p w14:paraId="60852576" w14:textId="77777777" w:rsidR="007072B7" w:rsidRPr="00E4440B" w:rsidRDefault="007072B7" w:rsidP="001D7B2F">
            <w:pPr>
              <w:autoSpaceDE w:val="0"/>
              <w:autoSpaceDN w:val="0"/>
              <w:adjustRightInd w:val="0"/>
              <w:spacing w:line="320" w:lineRule="atLeast"/>
              <w:ind w:left="60" w:right="60"/>
              <w:jc w:val="right"/>
              <w:rPr>
                <w:rFonts w:ascii="Arial" w:eastAsiaTheme="minorHAnsi" w:hAnsi="Arial" w:cs="Arial"/>
                <w:color w:val="010205"/>
                <w:lang w:val="en-US"/>
              </w:rPr>
            </w:pPr>
            <w:r w:rsidRPr="00E4440B">
              <w:rPr>
                <w:rFonts w:ascii="Arial" w:eastAsiaTheme="minorHAnsi" w:hAnsi="Arial" w:cs="Arial"/>
                <w:color w:val="010205"/>
                <w:lang w:val="en-US"/>
              </w:rPr>
              <w:t>1</w:t>
            </w:r>
          </w:p>
        </w:tc>
        <w:tc>
          <w:tcPr>
            <w:tcW w:w="1506" w:type="dxa"/>
            <w:tcBorders>
              <w:top w:val="single" w:sz="8" w:space="0" w:color="152935"/>
              <w:left w:val="single" w:sz="8" w:space="0" w:color="E0E0E0"/>
              <w:bottom w:val="single" w:sz="8" w:space="0" w:color="AEAEAE"/>
              <w:right w:val="nil"/>
            </w:tcBorders>
            <w:shd w:val="clear" w:color="auto" w:fill="F9F9FB"/>
          </w:tcPr>
          <w:p w14:paraId="6EFB0E9C" w14:textId="77777777" w:rsidR="007072B7" w:rsidRPr="00E4440B" w:rsidRDefault="007072B7" w:rsidP="001D7B2F">
            <w:pPr>
              <w:autoSpaceDE w:val="0"/>
              <w:autoSpaceDN w:val="0"/>
              <w:adjustRightInd w:val="0"/>
              <w:spacing w:line="320" w:lineRule="atLeast"/>
              <w:ind w:left="60" w:right="60"/>
              <w:jc w:val="right"/>
              <w:rPr>
                <w:rFonts w:ascii="Arial" w:eastAsiaTheme="minorHAnsi" w:hAnsi="Arial" w:cs="Arial"/>
                <w:color w:val="010205"/>
                <w:lang w:val="en-US"/>
              </w:rPr>
            </w:pPr>
            <w:r w:rsidRPr="00E4440B">
              <w:rPr>
                <w:rFonts w:ascii="Arial" w:eastAsiaTheme="minorHAnsi" w:hAnsi="Arial" w:cs="Arial"/>
                <w:color w:val="010205"/>
                <w:lang w:val="en-US"/>
              </w:rPr>
              <w:t>.239</w:t>
            </w:r>
          </w:p>
        </w:tc>
      </w:tr>
      <w:tr w:rsidR="007072B7" w:rsidRPr="00E4440B" w14:paraId="0E829D42" w14:textId="77777777" w:rsidTr="001D7B2F">
        <w:trPr>
          <w:cantSplit/>
        </w:trPr>
        <w:tc>
          <w:tcPr>
            <w:tcW w:w="2521" w:type="dxa"/>
            <w:vMerge/>
            <w:tcBorders>
              <w:top w:val="single" w:sz="8" w:space="0" w:color="152935"/>
              <w:left w:val="nil"/>
              <w:bottom w:val="nil"/>
              <w:right w:val="nil"/>
            </w:tcBorders>
            <w:shd w:val="clear" w:color="auto" w:fill="E0E0E0"/>
          </w:tcPr>
          <w:p w14:paraId="4905A48F" w14:textId="77777777" w:rsidR="007072B7" w:rsidRPr="00E4440B" w:rsidRDefault="007072B7" w:rsidP="001D7B2F">
            <w:pPr>
              <w:autoSpaceDE w:val="0"/>
              <w:autoSpaceDN w:val="0"/>
              <w:adjustRightInd w:val="0"/>
              <w:rPr>
                <w:rFonts w:ascii="Arial" w:eastAsiaTheme="minorHAnsi" w:hAnsi="Arial" w:cs="Arial"/>
                <w:color w:val="010205"/>
                <w:lang w:val="en-US"/>
              </w:rPr>
            </w:pPr>
          </w:p>
        </w:tc>
        <w:tc>
          <w:tcPr>
            <w:tcW w:w="1953" w:type="dxa"/>
            <w:tcBorders>
              <w:top w:val="single" w:sz="8" w:space="0" w:color="AEAEAE"/>
              <w:left w:val="nil"/>
              <w:bottom w:val="single" w:sz="8" w:space="0" w:color="AEAEAE"/>
              <w:right w:val="nil"/>
            </w:tcBorders>
            <w:shd w:val="clear" w:color="auto" w:fill="E0E0E0"/>
          </w:tcPr>
          <w:p w14:paraId="7886CC93" w14:textId="77777777" w:rsidR="007072B7" w:rsidRPr="00E4440B" w:rsidRDefault="007072B7" w:rsidP="001D7B2F">
            <w:pPr>
              <w:autoSpaceDE w:val="0"/>
              <w:autoSpaceDN w:val="0"/>
              <w:adjustRightInd w:val="0"/>
              <w:spacing w:line="320" w:lineRule="atLeast"/>
              <w:ind w:left="60" w:right="60"/>
              <w:rPr>
                <w:rFonts w:ascii="Arial" w:eastAsiaTheme="minorHAnsi" w:hAnsi="Arial" w:cs="Arial"/>
                <w:color w:val="264A60"/>
                <w:lang w:val="en-US"/>
              </w:rPr>
            </w:pPr>
            <w:r w:rsidRPr="00E4440B">
              <w:rPr>
                <w:rFonts w:ascii="Arial" w:eastAsiaTheme="minorHAnsi" w:hAnsi="Arial" w:cs="Arial"/>
                <w:color w:val="264A60"/>
                <w:lang w:val="en-US"/>
              </w:rPr>
              <w:t>Sig. (2-tailed)</w:t>
            </w:r>
          </w:p>
        </w:tc>
        <w:tc>
          <w:tcPr>
            <w:tcW w:w="1506" w:type="dxa"/>
            <w:tcBorders>
              <w:top w:val="single" w:sz="8" w:space="0" w:color="AEAEAE"/>
              <w:left w:val="nil"/>
              <w:bottom w:val="single" w:sz="8" w:space="0" w:color="AEAEAE"/>
              <w:right w:val="single" w:sz="8" w:space="0" w:color="E0E0E0"/>
            </w:tcBorders>
            <w:shd w:val="clear" w:color="auto" w:fill="F9F9FB"/>
            <w:vAlign w:val="center"/>
          </w:tcPr>
          <w:p w14:paraId="6663204E" w14:textId="77777777" w:rsidR="007072B7" w:rsidRPr="00E4440B" w:rsidRDefault="007072B7" w:rsidP="001D7B2F">
            <w:pPr>
              <w:autoSpaceDE w:val="0"/>
              <w:autoSpaceDN w:val="0"/>
              <w:adjustRightInd w:val="0"/>
              <w:rPr>
                <w:rFonts w:ascii="Arial" w:eastAsiaTheme="minorHAnsi" w:hAnsi="Arial" w:cs="Arial"/>
                <w:lang w:val="en-US"/>
              </w:rPr>
            </w:pPr>
          </w:p>
        </w:tc>
        <w:tc>
          <w:tcPr>
            <w:tcW w:w="1506" w:type="dxa"/>
            <w:tcBorders>
              <w:top w:val="single" w:sz="8" w:space="0" w:color="AEAEAE"/>
              <w:left w:val="single" w:sz="8" w:space="0" w:color="E0E0E0"/>
              <w:bottom w:val="single" w:sz="8" w:space="0" w:color="AEAEAE"/>
              <w:right w:val="nil"/>
            </w:tcBorders>
            <w:shd w:val="clear" w:color="auto" w:fill="F9F9FB"/>
          </w:tcPr>
          <w:p w14:paraId="03DB48C0" w14:textId="77777777" w:rsidR="007072B7" w:rsidRPr="00E4440B" w:rsidRDefault="007072B7" w:rsidP="001D7B2F">
            <w:pPr>
              <w:autoSpaceDE w:val="0"/>
              <w:autoSpaceDN w:val="0"/>
              <w:adjustRightInd w:val="0"/>
              <w:spacing w:line="320" w:lineRule="atLeast"/>
              <w:ind w:left="60" w:right="60"/>
              <w:jc w:val="right"/>
              <w:rPr>
                <w:rFonts w:ascii="Arial" w:eastAsiaTheme="minorHAnsi" w:hAnsi="Arial" w:cs="Arial"/>
                <w:color w:val="010205"/>
                <w:lang w:val="en-US"/>
              </w:rPr>
            </w:pPr>
            <w:r w:rsidRPr="00E4440B">
              <w:rPr>
                <w:rFonts w:ascii="Arial" w:eastAsiaTheme="minorHAnsi" w:hAnsi="Arial" w:cs="Arial"/>
                <w:color w:val="010205"/>
                <w:lang w:val="en-US"/>
              </w:rPr>
              <w:t>.137</w:t>
            </w:r>
          </w:p>
        </w:tc>
      </w:tr>
      <w:tr w:rsidR="007072B7" w:rsidRPr="00E4440B" w14:paraId="0CF1F5A9" w14:textId="77777777" w:rsidTr="001D7B2F">
        <w:trPr>
          <w:cantSplit/>
        </w:trPr>
        <w:tc>
          <w:tcPr>
            <w:tcW w:w="2521" w:type="dxa"/>
            <w:vMerge/>
            <w:tcBorders>
              <w:top w:val="single" w:sz="8" w:space="0" w:color="152935"/>
              <w:left w:val="nil"/>
              <w:bottom w:val="nil"/>
              <w:right w:val="nil"/>
            </w:tcBorders>
            <w:shd w:val="clear" w:color="auto" w:fill="E0E0E0"/>
          </w:tcPr>
          <w:p w14:paraId="43D7A699" w14:textId="77777777" w:rsidR="007072B7" w:rsidRPr="00E4440B" w:rsidRDefault="007072B7" w:rsidP="001D7B2F">
            <w:pPr>
              <w:autoSpaceDE w:val="0"/>
              <w:autoSpaceDN w:val="0"/>
              <w:adjustRightInd w:val="0"/>
              <w:rPr>
                <w:rFonts w:ascii="Arial" w:eastAsiaTheme="minorHAnsi" w:hAnsi="Arial" w:cs="Arial"/>
                <w:color w:val="010205"/>
                <w:lang w:val="en-US"/>
              </w:rPr>
            </w:pPr>
          </w:p>
        </w:tc>
        <w:tc>
          <w:tcPr>
            <w:tcW w:w="1953" w:type="dxa"/>
            <w:tcBorders>
              <w:top w:val="single" w:sz="8" w:space="0" w:color="AEAEAE"/>
              <w:left w:val="nil"/>
              <w:bottom w:val="nil"/>
              <w:right w:val="nil"/>
            </w:tcBorders>
            <w:shd w:val="clear" w:color="auto" w:fill="E0E0E0"/>
          </w:tcPr>
          <w:p w14:paraId="431F0935" w14:textId="77777777" w:rsidR="007072B7" w:rsidRPr="00E4440B" w:rsidRDefault="007072B7" w:rsidP="001D7B2F">
            <w:pPr>
              <w:autoSpaceDE w:val="0"/>
              <w:autoSpaceDN w:val="0"/>
              <w:adjustRightInd w:val="0"/>
              <w:spacing w:line="320" w:lineRule="atLeast"/>
              <w:ind w:left="60" w:right="60"/>
              <w:rPr>
                <w:rFonts w:ascii="Arial" w:eastAsiaTheme="minorHAnsi" w:hAnsi="Arial" w:cs="Arial"/>
                <w:color w:val="264A60"/>
                <w:lang w:val="en-US"/>
              </w:rPr>
            </w:pPr>
            <w:r w:rsidRPr="00E4440B">
              <w:rPr>
                <w:rFonts w:ascii="Arial" w:eastAsiaTheme="minorHAnsi" w:hAnsi="Arial" w:cs="Arial"/>
                <w:color w:val="264A60"/>
                <w:lang w:val="en-US"/>
              </w:rPr>
              <w:t>N</w:t>
            </w:r>
          </w:p>
        </w:tc>
        <w:tc>
          <w:tcPr>
            <w:tcW w:w="1506" w:type="dxa"/>
            <w:tcBorders>
              <w:top w:val="single" w:sz="8" w:space="0" w:color="AEAEAE"/>
              <w:left w:val="nil"/>
              <w:bottom w:val="nil"/>
              <w:right w:val="single" w:sz="8" w:space="0" w:color="E0E0E0"/>
            </w:tcBorders>
            <w:shd w:val="clear" w:color="auto" w:fill="F9F9FB"/>
          </w:tcPr>
          <w:p w14:paraId="18B116FD" w14:textId="77777777" w:rsidR="007072B7" w:rsidRPr="00E4440B" w:rsidRDefault="007072B7" w:rsidP="001D7B2F">
            <w:pPr>
              <w:autoSpaceDE w:val="0"/>
              <w:autoSpaceDN w:val="0"/>
              <w:adjustRightInd w:val="0"/>
              <w:spacing w:line="320" w:lineRule="atLeast"/>
              <w:ind w:left="60" w:right="60"/>
              <w:jc w:val="right"/>
              <w:rPr>
                <w:rFonts w:ascii="Arial" w:eastAsiaTheme="minorHAnsi" w:hAnsi="Arial" w:cs="Arial"/>
                <w:color w:val="010205"/>
                <w:lang w:val="en-US"/>
              </w:rPr>
            </w:pPr>
            <w:r w:rsidRPr="00E4440B">
              <w:rPr>
                <w:rFonts w:ascii="Arial" w:eastAsiaTheme="minorHAnsi" w:hAnsi="Arial" w:cs="Arial"/>
                <w:color w:val="010205"/>
                <w:lang w:val="en-US"/>
              </w:rPr>
              <w:t>40</w:t>
            </w:r>
          </w:p>
        </w:tc>
        <w:tc>
          <w:tcPr>
            <w:tcW w:w="1506" w:type="dxa"/>
            <w:tcBorders>
              <w:top w:val="single" w:sz="8" w:space="0" w:color="AEAEAE"/>
              <w:left w:val="single" w:sz="8" w:space="0" w:color="E0E0E0"/>
              <w:bottom w:val="nil"/>
              <w:right w:val="nil"/>
            </w:tcBorders>
            <w:shd w:val="clear" w:color="auto" w:fill="F9F9FB"/>
          </w:tcPr>
          <w:p w14:paraId="5CCBAE7E" w14:textId="77777777" w:rsidR="007072B7" w:rsidRPr="00E4440B" w:rsidRDefault="007072B7" w:rsidP="001D7B2F">
            <w:pPr>
              <w:autoSpaceDE w:val="0"/>
              <w:autoSpaceDN w:val="0"/>
              <w:adjustRightInd w:val="0"/>
              <w:spacing w:line="320" w:lineRule="atLeast"/>
              <w:ind w:left="60" w:right="60"/>
              <w:jc w:val="right"/>
              <w:rPr>
                <w:rFonts w:ascii="Arial" w:eastAsiaTheme="minorHAnsi" w:hAnsi="Arial" w:cs="Arial"/>
                <w:color w:val="010205"/>
                <w:lang w:val="en-US"/>
              </w:rPr>
            </w:pPr>
            <w:r w:rsidRPr="00E4440B">
              <w:rPr>
                <w:rFonts w:ascii="Arial" w:eastAsiaTheme="minorHAnsi" w:hAnsi="Arial" w:cs="Arial"/>
                <w:color w:val="010205"/>
                <w:lang w:val="en-US"/>
              </w:rPr>
              <w:t>40</w:t>
            </w:r>
          </w:p>
        </w:tc>
      </w:tr>
      <w:tr w:rsidR="007072B7" w:rsidRPr="00E4440B" w14:paraId="62100C4C" w14:textId="77777777" w:rsidTr="001D7B2F">
        <w:trPr>
          <w:cantSplit/>
        </w:trPr>
        <w:tc>
          <w:tcPr>
            <w:tcW w:w="2521" w:type="dxa"/>
            <w:vMerge w:val="restart"/>
            <w:tcBorders>
              <w:top w:val="single" w:sz="8" w:space="0" w:color="AEAEAE"/>
              <w:left w:val="nil"/>
              <w:bottom w:val="single" w:sz="8" w:space="0" w:color="152935"/>
              <w:right w:val="nil"/>
            </w:tcBorders>
            <w:shd w:val="clear" w:color="auto" w:fill="E0E0E0"/>
          </w:tcPr>
          <w:p w14:paraId="396A1EB9" w14:textId="77777777" w:rsidR="007072B7" w:rsidRPr="00E4440B" w:rsidRDefault="007072B7" w:rsidP="001D7B2F">
            <w:pPr>
              <w:autoSpaceDE w:val="0"/>
              <w:autoSpaceDN w:val="0"/>
              <w:adjustRightInd w:val="0"/>
              <w:spacing w:line="320" w:lineRule="atLeast"/>
              <w:ind w:left="60" w:right="60"/>
              <w:rPr>
                <w:rFonts w:ascii="Arial" w:eastAsiaTheme="minorHAnsi" w:hAnsi="Arial" w:cs="Arial"/>
                <w:color w:val="264A60"/>
                <w:lang w:val="en-US"/>
              </w:rPr>
            </w:pPr>
            <w:r w:rsidRPr="00E4440B">
              <w:rPr>
                <w:rFonts w:ascii="Arial" w:eastAsiaTheme="minorHAnsi" w:hAnsi="Arial" w:cs="Arial"/>
                <w:color w:val="264A60"/>
                <w:lang w:val="en-US"/>
              </w:rPr>
              <w:t>Would you consider trying Vapes ?</w:t>
            </w:r>
          </w:p>
        </w:tc>
        <w:tc>
          <w:tcPr>
            <w:tcW w:w="1953" w:type="dxa"/>
            <w:tcBorders>
              <w:top w:val="single" w:sz="8" w:space="0" w:color="AEAEAE"/>
              <w:left w:val="nil"/>
              <w:bottom w:val="single" w:sz="8" w:space="0" w:color="AEAEAE"/>
              <w:right w:val="nil"/>
            </w:tcBorders>
            <w:shd w:val="clear" w:color="auto" w:fill="E0E0E0"/>
          </w:tcPr>
          <w:p w14:paraId="3729803D" w14:textId="77777777" w:rsidR="007072B7" w:rsidRPr="00E4440B" w:rsidRDefault="007072B7" w:rsidP="001D7B2F">
            <w:pPr>
              <w:autoSpaceDE w:val="0"/>
              <w:autoSpaceDN w:val="0"/>
              <w:adjustRightInd w:val="0"/>
              <w:spacing w:line="320" w:lineRule="atLeast"/>
              <w:ind w:left="60" w:right="60"/>
              <w:rPr>
                <w:rFonts w:ascii="Arial" w:eastAsiaTheme="minorHAnsi" w:hAnsi="Arial" w:cs="Arial"/>
                <w:color w:val="264A60"/>
                <w:lang w:val="en-US"/>
              </w:rPr>
            </w:pPr>
            <w:r w:rsidRPr="00E4440B">
              <w:rPr>
                <w:rFonts w:ascii="Arial" w:eastAsiaTheme="minorHAnsi" w:hAnsi="Arial" w:cs="Arial"/>
                <w:color w:val="264A60"/>
                <w:lang w:val="en-US"/>
              </w:rPr>
              <w:t>Pearson Correlation</w:t>
            </w:r>
          </w:p>
        </w:tc>
        <w:tc>
          <w:tcPr>
            <w:tcW w:w="1506" w:type="dxa"/>
            <w:tcBorders>
              <w:top w:val="single" w:sz="8" w:space="0" w:color="AEAEAE"/>
              <w:left w:val="nil"/>
              <w:bottom w:val="single" w:sz="8" w:space="0" w:color="AEAEAE"/>
              <w:right w:val="single" w:sz="8" w:space="0" w:color="E0E0E0"/>
            </w:tcBorders>
            <w:shd w:val="clear" w:color="auto" w:fill="F9F9FB"/>
          </w:tcPr>
          <w:p w14:paraId="4E29869E" w14:textId="77777777" w:rsidR="007072B7" w:rsidRPr="00E4440B" w:rsidRDefault="007072B7" w:rsidP="001D7B2F">
            <w:pPr>
              <w:autoSpaceDE w:val="0"/>
              <w:autoSpaceDN w:val="0"/>
              <w:adjustRightInd w:val="0"/>
              <w:spacing w:line="320" w:lineRule="atLeast"/>
              <w:ind w:left="60" w:right="60"/>
              <w:jc w:val="right"/>
              <w:rPr>
                <w:rFonts w:ascii="Arial" w:eastAsiaTheme="minorHAnsi" w:hAnsi="Arial" w:cs="Arial"/>
                <w:color w:val="010205"/>
                <w:lang w:val="en-US"/>
              </w:rPr>
            </w:pPr>
            <w:r w:rsidRPr="00E4440B">
              <w:rPr>
                <w:rFonts w:ascii="Arial" w:eastAsiaTheme="minorHAnsi" w:hAnsi="Arial" w:cs="Arial"/>
                <w:color w:val="010205"/>
                <w:lang w:val="en-US"/>
              </w:rPr>
              <w:t>.239</w:t>
            </w:r>
          </w:p>
        </w:tc>
        <w:tc>
          <w:tcPr>
            <w:tcW w:w="1506" w:type="dxa"/>
            <w:tcBorders>
              <w:top w:val="single" w:sz="8" w:space="0" w:color="AEAEAE"/>
              <w:left w:val="single" w:sz="8" w:space="0" w:color="E0E0E0"/>
              <w:bottom w:val="single" w:sz="8" w:space="0" w:color="AEAEAE"/>
              <w:right w:val="nil"/>
            </w:tcBorders>
            <w:shd w:val="clear" w:color="auto" w:fill="F9F9FB"/>
          </w:tcPr>
          <w:p w14:paraId="2A1E28CD" w14:textId="77777777" w:rsidR="007072B7" w:rsidRPr="00E4440B" w:rsidRDefault="007072B7" w:rsidP="001D7B2F">
            <w:pPr>
              <w:autoSpaceDE w:val="0"/>
              <w:autoSpaceDN w:val="0"/>
              <w:adjustRightInd w:val="0"/>
              <w:spacing w:line="320" w:lineRule="atLeast"/>
              <w:ind w:left="60" w:right="60"/>
              <w:jc w:val="right"/>
              <w:rPr>
                <w:rFonts w:ascii="Arial" w:eastAsiaTheme="minorHAnsi" w:hAnsi="Arial" w:cs="Arial"/>
                <w:color w:val="010205"/>
                <w:lang w:val="en-US"/>
              </w:rPr>
            </w:pPr>
            <w:r w:rsidRPr="00E4440B">
              <w:rPr>
                <w:rFonts w:ascii="Arial" w:eastAsiaTheme="minorHAnsi" w:hAnsi="Arial" w:cs="Arial"/>
                <w:color w:val="010205"/>
                <w:lang w:val="en-US"/>
              </w:rPr>
              <w:t>1</w:t>
            </w:r>
          </w:p>
        </w:tc>
      </w:tr>
      <w:tr w:rsidR="007072B7" w:rsidRPr="00E4440B" w14:paraId="49443190" w14:textId="77777777" w:rsidTr="001D7B2F">
        <w:trPr>
          <w:cantSplit/>
        </w:trPr>
        <w:tc>
          <w:tcPr>
            <w:tcW w:w="2521" w:type="dxa"/>
            <w:vMerge/>
            <w:tcBorders>
              <w:top w:val="single" w:sz="8" w:space="0" w:color="AEAEAE"/>
              <w:left w:val="nil"/>
              <w:bottom w:val="single" w:sz="8" w:space="0" w:color="152935"/>
              <w:right w:val="nil"/>
            </w:tcBorders>
            <w:shd w:val="clear" w:color="auto" w:fill="E0E0E0"/>
          </w:tcPr>
          <w:p w14:paraId="1CB4B8EC" w14:textId="77777777" w:rsidR="007072B7" w:rsidRPr="00E4440B" w:rsidRDefault="007072B7" w:rsidP="001D7B2F">
            <w:pPr>
              <w:autoSpaceDE w:val="0"/>
              <w:autoSpaceDN w:val="0"/>
              <w:adjustRightInd w:val="0"/>
              <w:rPr>
                <w:rFonts w:ascii="Arial" w:eastAsiaTheme="minorHAnsi" w:hAnsi="Arial" w:cs="Arial"/>
                <w:color w:val="010205"/>
                <w:lang w:val="en-US"/>
              </w:rPr>
            </w:pPr>
          </w:p>
        </w:tc>
        <w:tc>
          <w:tcPr>
            <w:tcW w:w="1953" w:type="dxa"/>
            <w:tcBorders>
              <w:top w:val="single" w:sz="8" w:space="0" w:color="AEAEAE"/>
              <w:left w:val="nil"/>
              <w:bottom w:val="single" w:sz="8" w:space="0" w:color="AEAEAE"/>
              <w:right w:val="nil"/>
            </w:tcBorders>
            <w:shd w:val="clear" w:color="auto" w:fill="E0E0E0"/>
          </w:tcPr>
          <w:p w14:paraId="5C26EC22" w14:textId="77777777" w:rsidR="007072B7" w:rsidRPr="00E4440B" w:rsidRDefault="007072B7" w:rsidP="001D7B2F">
            <w:pPr>
              <w:autoSpaceDE w:val="0"/>
              <w:autoSpaceDN w:val="0"/>
              <w:adjustRightInd w:val="0"/>
              <w:spacing w:line="320" w:lineRule="atLeast"/>
              <w:ind w:left="60" w:right="60"/>
              <w:rPr>
                <w:rFonts w:ascii="Arial" w:eastAsiaTheme="minorHAnsi" w:hAnsi="Arial" w:cs="Arial"/>
                <w:color w:val="264A60"/>
                <w:lang w:val="en-US"/>
              </w:rPr>
            </w:pPr>
            <w:r w:rsidRPr="00E4440B">
              <w:rPr>
                <w:rFonts w:ascii="Arial" w:eastAsiaTheme="minorHAnsi" w:hAnsi="Arial" w:cs="Arial"/>
                <w:color w:val="264A60"/>
                <w:lang w:val="en-US"/>
              </w:rPr>
              <w:t>Sig. (2-tailed)</w:t>
            </w:r>
          </w:p>
        </w:tc>
        <w:tc>
          <w:tcPr>
            <w:tcW w:w="1506" w:type="dxa"/>
            <w:tcBorders>
              <w:top w:val="single" w:sz="8" w:space="0" w:color="AEAEAE"/>
              <w:left w:val="nil"/>
              <w:bottom w:val="single" w:sz="8" w:space="0" w:color="AEAEAE"/>
              <w:right w:val="single" w:sz="8" w:space="0" w:color="E0E0E0"/>
            </w:tcBorders>
            <w:shd w:val="clear" w:color="auto" w:fill="F9F9FB"/>
          </w:tcPr>
          <w:p w14:paraId="5C3DA93E" w14:textId="77777777" w:rsidR="007072B7" w:rsidRPr="00E4440B" w:rsidRDefault="007072B7" w:rsidP="001D7B2F">
            <w:pPr>
              <w:autoSpaceDE w:val="0"/>
              <w:autoSpaceDN w:val="0"/>
              <w:adjustRightInd w:val="0"/>
              <w:spacing w:line="320" w:lineRule="atLeast"/>
              <w:ind w:left="60" w:right="60"/>
              <w:jc w:val="right"/>
              <w:rPr>
                <w:rFonts w:ascii="Arial" w:eastAsiaTheme="minorHAnsi" w:hAnsi="Arial" w:cs="Arial"/>
                <w:color w:val="010205"/>
                <w:lang w:val="en-US"/>
              </w:rPr>
            </w:pPr>
            <w:r w:rsidRPr="00E4440B">
              <w:rPr>
                <w:rFonts w:ascii="Arial" w:eastAsiaTheme="minorHAnsi" w:hAnsi="Arial" w:cs="Arial"/>
                <w:color w:val="010205"/>
                <w:lang w:val="en-US"/>
              </w:rPr>
              <w:t>.137</w:t>
            </w:r>
          </w:p>
        </w:tc>
        <w:tc>
          <w:tcPr>
            <w:tcW w:w="1506" w:type="dxa"/>
            <w:tcBorders>
              <w:top w:val="single" w:sz="8" w:space="0" w:color="AEAEAE"/>
              <w:left w:val="single" w:sz="8" w:space="0" w:color="E0E0E0"/>
              <w:bottom w:val="single" w:sz="8" w:space="0" w:color="AEAEAE"/>
              <w:right w:val="nil"/>
            </w:tcBorders>
            <w:shd w:val="clear" w:color="auto" w:fill="F9F9FB"/>
            <w:vAlign w:val="center"/>
          </w:tcPr>
          <w:p w14:paraId="4492A802" w14:textId="77777777" w:rsidR="007072B7" w:rsidRPr="00E4440B" w:rsidRDefault="007072B7" w:rsidP="001D7B2F">
            <w:pPr>
              <w:autoSpaceDE w:val="0"/>
              <w:autoSpaceDN w:val="0"/>
              <w:adjustRightInd w:val="0"/>
              <w:rPr>
                <w:rFonts w:ascii="Arial" w:eastAsiaTheme="minorHAnsi" w:hAnsi="Arial" w:cs="Arial"/>
                <w:lang w:val="en-US"/>
              </w:rPr>
            </w:pPr>
          </w:p>
        </w:tc>
      </w:tr>
      <w:tr w:rsidR="007072B7" w:rsidRPr="00E4440B" w14:paraId="0B360CF8" w14:textId="77777777" w:rsidTr="001D7B2F">
        <w:trPr>
          <w:cantSplit/>
        </w:trPr>
        <w:tc>
          <w:tcPr>
            <w:tcW w:w="2521" w:type="dxa"/>
            <w:vMerge/>
            <w:tcBorders>
              <w:top w:val="single" w:sz="8" w:space="0" w:color="AEAEAE"/>
              <w:left w:val="nil"/>
              <w:bottom w:val="single" w:sz="8" w:space="0" w:color="152935"/>
              <w:right w:val="nil"/>
            </w:tcBorders>
            <w:shd w:val="clear" w:color="auto" w:fill="E0E0E0"/>
          </w:tcPr>
          <w:p w14:paraId="582E3D2C" w14:textId="77777777" w:rsidR="007072B7" w:rsidRPr="00E4440B" w:rsidRDefault="007072B7" w:rsidP="001D7B2F">
            <w:pPr>
              <w:autoSpaceDE w:val="0"/>
              <w:autoSpaceDN w:val="0"/>
              <w:adjustRightInd w:val="0"/>
              <w:rPr>
                <w:rFonts w:ascii="Arial" w:eastAsiaTheme="minorHAnsi" w:hAnsi="Arial" w:cs="Arial"/>
                <w:lang w:val="en-US"/>
              </w:rPr>
            </w:pPr>
          </w:p>
        </w:tc>
        <w:tc>
          <w:tcPr>
            <w:tcW w:w="1953" w:type="dxa"/>
            <w:tcBorders>
              <w:top w:val="single" w:sz="8" w:space="0" w:color="AEAEAE"/>
              <w:left w:val="nil"/>
              <w:bottom w:val="single" w:sz="8" w:space="0" w:color="152935"/>
              <w:right w:val="nil"/>
            </w:tcBorders>
            <w:shd w:val="clear" w:color="auto" w:fill="E0E0E0"/>
          </w:tcPr>
          <w:p w14:paraId="00EDB55A" w14:textId="77777777" w:rsidR="007072B7" w:rsidRPr="00E4440B" w:rsidRDefault="007072B7" w:rsidP="001D7B2F">
            <w:pPr>
              <w:autoSpaceDE w:val="0"/>
              <w:autoSpaceDN w:val="0"/>
              <w:adjustRightInd w:val="0"/>
              <w:spacing w:line="320" w:lineRule="atLeast"/>
              <w:ind w:left="60" w:right="60"/>
              <w:rPr>
                <w:rFonts w:ascii="Arial" w:eastAsiaTheme="minorHAnsi" w:hAnsi="Arial" w:cs="Arial"/>
                <w:color w:val="264A60"/>
                <w:lang w:val="en-US"/>
              </w:rPr>
            </w:pPr>
            <w:r w:rsidRPr="00E4440B">
              <w:rPr>
                <w:rFonts w:ascii="Arial" w:eastAsiaTheme="minorHAnsi" w:hAnsi="Arial" w:cs="Arial"/>
                <w:color w:val="264A60"/>
                <w:lang w:val="en-US"/>
              </w:rPr>
              <w:t>N</w:t>
            </w:r>
          </w:p>
        </w:tc>
        <w:tc>
          <w:tcPr>
            <w:tcW w:w="1506" w:type="dxa"/>
            <w:tcBorders>
              <w:top w:val="single" w:sz="8" w:space="0" w:color="AEAEAE"/>
              <w:left w:val="nil"/>
              <w:bottom w:val="single" w:sz="8" w:space="0" w:color="152935"/>
              <w:right w:val="single" w:sz="8" w:space="0" w:color="E0E0E0"/>
            </w:tcBorders>
            <w:shd w:val="clear" w:color="auto" w:fill="F9F9FB"/>
          </w:tcPr>
          <w:p w14:paraId="3A52F48B" w14:textId="77777777" w:rsidR="007072B7" w:rsidRPr="00E4440B" w:rsidRDefault="007072B7" w:rsidP="001D7B2F">
            <w:pPr>
              <w:autoSpaceDE w:val="0"/>
              <w:autoSpaceDN w:val="0"/>
              <w:adjustRightInd w:val="0"/>
              <w:spacing w:line="320" w:lineRule="atLeast"/>
              <w:ind w:left="60" w:right="60"/>
              <w:jc w:val="right"/>
              <w:rPr>
                <w:rFonts w:ascii="Arial" w:eastAsiaTheme="minorHAnsi" w:hAnsi="Arial" w:cs="Arial"/>
                <w:color w:val="010205"/>
                <w:lang w:val="en-US"/>
              </w:rPr>
            </w:pPr>
            <w:r w:rsidRPr="00E4440B">
              <w:rPr>
                <w:rFonts w:ascii="Arial" w:eastAsiaTheme="minorHAnsi" w:hAnsi="Arial" w:cs="Arial"/>
                <w:color w:val="010205"/>
                <w:lang w:val="en-US"/>
              </w:rPr>
              <w:t>40</w:t>
            </w:r>
          </w:p>
        </w:tc>
        <w:tc>
          <w:tcPr>
            <w:tcW w:w="1506" w:type="dxa"/>
            <w:tcBorders>
              <w:top w:val="single" w:sz="8" w:space="0" w:color="AEAEAE"/>
              <w:left w:val="single" w:sz="8" w:space="0" w:color="E0E0E0"/>
              <w:bottom w:val="single" w:sz="8" w:space="0" w:color="152935"/>
              <w:right w:val="nil"/>
            </w:tcBorders>
            <w:shd w:val="clear" w:color="auto" w:fill="F9F9FB"/>
          </w:tcPr>
          <w:p w14:paraId="1B7C50D7" w14:textId="77777777" w:rsidR="007072B7" w:rsidRPr="00E4440B" w:rsidRDefault="007072B7" w:rsidP="001D7B2F">
            <w:pPr>
              <w:autoSpaceDE w:val="0"/>
              <w:autoSpaceDN w:val="0"/>
              <w:adjustRightInd w:val="0"/>
              <w:spacing w:line="320" w:lineRule="atLeast"/>
              <w:ind w:left="60" w:right="60"/>
              <w:jc w:val="right"/>
              <w:rPr>
                <w:rFonts w:ascii="Arial" w:eastAsiaTheme="minorHAnsi" w:hAnsi="Arial" w:cs="Arial"/>
                <w:color w:val="010205"/>
                <w:lang w:val="en-US"/>
              </w:rPr>
            </w:pPr>
            <w:r w:rsidRPr="00E4440B">
              <w:rPr>
                <w:rFonts w:ascii="Arial" w:eastAsiaTheme="minorHAnsi" w:hAnsi="Arial" w:cs="Arial"/>
                <w:color w:val="010205"/>
                <w:lang w:val="en-US"/>
              </w:rPr>
              <w:t>40</w:t>
            </w:r>
          </w:p>
        </w:tc>
      </w:tr>
    </w:tbl>
    <w:p w14:paraId="339C36CC" w14:textId="77777777" w:rsidR="007072B7" w:rsidRPr="00E4440B" w:rsidRDefault="007072B7" w:rsidP="007072B7">
      <w:pPr>
        <w:autoSpaceDE w:val="0"/>
        <w:autoSpaceDN w:val="0"/>
        <w:adjustRightInd w:val="0"/>
        <w:rPr>
          <w:rFonts w:ascii="Arial" w:eastAsiaTheme="minorHAnsi" w:hAnsi="Arial" w:cs="Arial"/>
          <w:lang w:val="en-US"/>
        </w:rPr>
      </w:pPr>
    </w:p>
    <w:p w14:paraId="0AEF0C80" w14:textId="77777777" w:rsidR="007072B7" w:rsidRPr="00E4440B" w:rsidRDefault="007072B7" w:rsidP="007072B7">
      <w:pPr>
        <w:autoSpaceDE w:val="0"/>
        <w:autoSpaceDN w:val="0"/>
        <w:adjustRightInd w:val="0"/>
        <w:spacing w:line="400" w:lineRule="atLeast"/>
        <w:rPr>
          <w:rFonts w:ascii="Arial" w:eastAsiaTheme="minorHAnsi" w:hAnsi="Arial" w:cs="Arial"/>
          <w:lang w:val="en-US"/>
        </w:rPr>
      </w:pPr>
    </w:p>
    <w:p w14:paraId="0FBF3C8E" w14:textId="77777777" w:rsidR="007072B7" w:rsidRPr="00E4440B" w:rsidRDefault="007072B7" w:rsidP="007072B7">
      <w:pPr>
        <w:rPr>
          <w:rFonts w:ascii="Arial" w:hAnsi="Arial" w:cs="Arial"/>
          <w:u w:val="single"/>
        </w:rPr>
      </w:pPr>
    </w:p>
    <w:p w14:paraId="3682D3F3" w14:textId="77777777" w:rsidR="007072B7" w:rsidRPr="00E4440B" w:rsidRDefault="007072B7" w:rsidP="007072B7">
      <w:pPr>
        <w:rPr>
          <w:rFonts w:ascii="Arial" w:hAnsi="Arial" w:cs="Arial"/>
          <w:u w:val="single"/>
        </w:rPr>
      </w:pPr>
    </w:p>
    <w:p w14:paraId="5409EC3D" w14:textId="77777777" w:rsidR="007072B7" w:rsidRPr="00E4440B" w:rsidRDefault="007072B7" w:rsidP="007072B7">
      <w:pPr>
        <w:rPr>
          <w:rFonts w:ascii="Arial" w:hAnsi="Arial" w:cs="Arial"/>
          <w:u w:val="single"/>
        </w:rPr>
      </w:pPr>
    </w:p>
    <w:p w14:paraId="1BB8CDA2" w14:textId="77777777" w:rsidR="007072B7" w:rsidRPr="00E4440B" w:rsidRDefault="007072B7" w:rsidP="007072B7">
      <w:pPr>
        <w:rPr>
          <w:rFonts w:ascii="Arial" w:hAnsi="Arial" w:cs="Arial"/>
          <w:u w:val="single"/>
        </w:rPr>
      </w:pPr>
    </w:p>
    <w:p w14:paraId="1BB581CA" w14:textId="77777777" w:rsidR="007072B7" w:rsidRPr="00E4440B" w:rsidRDefault="007072B7" w:rsidP="007072B7">
      <w:pPr>
        <w:rPr>
          <w:rFonts w:ascii="Arial" w:hAnsi="Arial" w:cs="Arial"/>
          <w:u w:val="single"/>
        </w:rPr>
      </w:pPr>
    </w:p>
    <w:p w14:paraId="1D40F63B" w14:textId="77777777" w:rsidR="007072B7" w:rsidRPr="00E4440B" w:rsidRDefault="007072B7" w:rsidP="007072B7">
      <w:pPr>
        <w:rPr>
          <w:rFonts w:ascii="Arial" w:hAnsi="Arial" w:cs="Arial"/>
          <w:u w:val="single"/>
        </w:rPr>
      </w:pPr>
    </w:p>
    <w:p w14:paraId="6032F2B9" w14:textId="77777777" w:rsidR="007072B7" w:rsidRPr="00E4440B" w:rsidRDefault="007072B7" w:rsidP="007072B7">
      <w:pPr>
        <w:rPr>
          <w:rFonts w:ascii="Arial" w:hAnsi="Arial" w:cs="Arial"/>
          <w:u w:val="single"/>
        </w:rPr>
      </w:pPr>
    </w:p>
    <w:p w14:paraId="1D969361" w14:textId="77777777" w:rsidR="007072B7" w:rsidRPr="00E4440B" w:rsidRDefault="007072B7" w:rsidP="007072B7">
      <w:pPr>
        <w:rPr>
          <w:rFonts w:ascii="Arial" w:hAnsi="Arial" w:cs="Arial"/>
          <w:u w:val="single"/>
        </w:rPr>
      </w:pPr>
    </w:p>
    <w:p w14:paraId="34A0A07E" w14:textId="77777777" w:rsidR="007072B7" w:rsidRPr="00E4440B" w:rsidRDefault="007072B7" w:rsidP="007072B7">
      <w:pPr>
        <w:rPr>
          <w:rFonts w:ascii="Arial" w:hAnsi="Arial" w:cs="Arial"/>
          <w:u w:val="single"/>
        </w:rPr>
      </w:pPr>
    </w:p>
    <w:p w14:paraId="1139DAB7" w14:textId="77777777" w:rsidR="007072B7" w:rsidRPr="00E4440B" w:rsidRDefault="007072B7" w:rsidP="007072B7">
      <w:pPr>
        <w:rPr>
          <w:rFonts w:ascii="Arial" w:hAnsi="Arial" w:cs="Arial"/>
          <w:u w:val="single"/>
        </w:rPr>
      </w:pPr>
    </w:p>
    <w:p w14:paraId="73886942" w14:textId="77777777" w:rsidR="007072B7" w:rsidRPr="00E4440B" w:rsidRDefault="007072B7" w:rsidP="007072B7">
      <w:pPr>
        <w:rPr>
          <w:rFonts w:ascii="Arial" w:hAnsi="Arial" w:cs="Arial"/>
          <w:u w:val="single"/>
        </w:rPr>
      </w:pPr>
    </w:p>
    <w:p w14:paraId="533AED74" w14:textId="77777777" w:rsidR="007072B7" w:rsidRPr="00E4440B" w:rsidRDefault="007072B7" w:rsidP="007072B7">
      <w:pPr>
        <w:rPr>
          <w:rFonts w:ascii="Arial" w:hAnsi="Arial" w:cs="Arial"/>
          <w:u w:val="single"/>
        </w:rPr>
      </w:pPr>
    </w:p>
    <w:p w14:paraId="16B46B50" w14:textId="77777777" w:rsidR="007072B7" w:rsidRPr="00E4440B" w:rsidRDefault="007072B7" w:rsidP="007072B7">
      <w:pPr>
        <w:rPr>
          <w:rFonts w:ascii="Arial" w:hAnsi="Arial" w:cs="Arial"/>
          <w:u w:val="single"/>
        </w:rPr>
      </w:pPr>
    </w:p>
    <w:p w14:paraId="22858C52" w14:textId="77777777" w:rsidR="007072B7" w:rsidRPr="00E4440B" w:rsidRDefault="007072B7" w:rsidP="007072B7">
      <w:pPr>
        <w:rPr>
          <w:rFonts w:ascii="Arial" w:hAnsi="Arial" w:cs="Arial"/>
          <w:u w:val="single"/>
        </w:rPr>
      </w:pPr>
      <w:r w:rsidRPr="00E4440B">
        <w:rPr>
          <w:rFonts w:ascii="Arial" w:hAnsi="Arial" w:cs="Arial"/>
          <w:u w:val="single"/>
        </w:rPr>
        <w:t>Limitations</w:t>
      </w:r>
    </w:p>
    <w:p w14:paraId="7864D85D" w14:textId="77777777" w:rsidR="007072B7" w:rsidRPr="00E4440B" w:rsidRDefault="007072B7" w:rsidP="007072B7">
      <w:pPr>
        <w:spacing w:line="360" w:lineRule="auto"/>
        <w:rPr>
          <w:rFonts w:ascii="Arial" w:hAnsi="Arial" w:cs="Arial"/>
          <w:u w:val="single"/>
        </w:rPr>
      </w:pPr>
    </w:p>
    <w:p w14:paraId="4FCD58ED" w14:textId="77777777" w:rsidR="007072B7" w:rsidRPr="00E4440B" w:rsidRDefault="007072B7" w:rsidP="007072B7">
      <w:pPr>
        <w:spacing w:line="360" w:lineRule="auto"/>
        <w:rPr>
          <w:rFonts w:ascii="Arial" w:hAnsi="Arial" w:cs="Arial"/>
        </w:rPr>
      </w:pPr>
      <w:r w:rsidRPr="00E4440B">
        <w:rPr>
          <w:rFonts w:ascii="Arial" w:hAnsi="Arial" w:cs="Arial"/>
        </w:rPr>
        <w:t>There were some limitations within this research where a random selection of participants were chosen, it may have been more effective to have used a purposive selection. This is because the question may have given a more accurate result if 16-18’s were also included in the research, even though the age group for purchasing vapes are over 18’s .</w:t>
      </w:r>
    </w:p>
    <w:p w14:paraId="13D960BB" w14:textId="77777777" w:rsidR="007072B7" w:rsidRPr="00E4440B" w:rsidRDefault="007072B7" w:rsidP="007072B7">
      <w:pPr>
        <w:spacing w:line="360" w:lineRule="auto"/>
        <w:rPr>
          <w:rFonts w:ascii="Arial" w:hAnsi="Arial" w:cs="Arial"/>
        </w:rPr>
      </w:pPr>
      <w:r w:rsidRPr="00E4440B">
        <w:rPr>
          <w:rFonts w:ascii="Arial" w:hAnsi="Arial" w:cs="Arial"/>
        </w:rPr>
        <w:t>The Facebook page used was the researchers personal one</w:t>
      </w:r>
      <w:r>
        <w:rPr>
          <w:rFonts w:ascii="Arial" w:hAnsi="Arial" w:cs="Arial"/>
        </w:rPr>
        <w:t>,</w:t>
      </w:r>
      <w:r w:rsidRPr="00E4440B">
        <w:rPr>
          <w:rFonts w:ascii="Arial" w:hAnsi="Arial" w:cs="Arial"/>
        </w:rPr>
        <w:t xml:space="preserve"> and this consisted of mostly friends and family who were in a similar age group, that could have affected the results. </w:t>
      </w:r>
    </w:p>
    <w:p w14:paraId="1560973D" w14:textId="77777777" w:rsidR="007072B7" w:rsidRPr="00E4440B" w:rsidRDefault="007072B7" w:rsidP="007072B7">
      <w:pPr>
        <w:spacing w:line="360" w:lineRule="auto"/>
        <w:rPr>
          <w:rFonts w:ascii="Arial" w:hAnsi="Arial" w:cs="Arial"/>
        </w:rPr>
      </w:pPr>
      <w:r w:rsidRPr="00E4440B">
        <w:rPr>
          <w:rFonts w:ascii="Arial" w:hAnsi="Arial" w:cs="Arial"/>
        </w:rPr>
        <w:t xml:space="preserve">Due to the small sample size the correlation results may not have shown a significant effect, and this may have been more effective in a larger sample size. </w:t>
      </w:r>
    </w:p>
    <w:p w14:paraId="3596C691" w14:textId="77777777" w:rsidR="007072B7" w:rsidRPr="00E4440B" w:rsidRDefault="007072B7" w:rsidP="007072B7">
      <w:pPr>
        <w:spacing w:line="360" w:lineRule="auto"/>
        <w:rPr>
          <w:rFonts w:ascii="Arial" w:hAnsi="Arial" w:cs="Arial"/>
        </w:rPr>
      </w:pPr>
      <w:r w:rsidRPr="00E4440B">
        <w:rPr>
          <w:rFonts w:ascii="Arial" w:hAnsi="Arial" w:cs="Arial"/>
        </w:rPr>
        <w:lastRenderedPageBreak/>
        <w:t>If this research was undertaken again I would have included a larger selection of participants with a more varied age parameter, this would probably enhance the results and provide richer data.</w:t>
      </w:r>
    </w:p>
    <w:p w14:paraId="744C867C" w14:textId="77777777" w:rsidR="007072B7" w:rsidRPr="00E4440B" w:rsidRDefault="007072B7" w:rsidP="007072B7">
      <w:pPr>
        <w:spacing w:line="360" w:lineRule="auto"/>
        <w:rPr>
          <w:rFonts w:ascii="Arial" w:hAnsi="Arial" w:cs="Arial"/>
        </w:rPr>
      </w:pPr>
    </w:p>
    <w:p w14:paraId="36D02CC6" w14:textId="77777777" w:rsidR="007072B7" w:rsidRPr="00E4440B" w:rsidRDefault="007072B7" w:rsidP="007072B7">
      <w:pPr>
        <w:rPr>
          <w:rFonts w:ascii="Arial" w:hAnsi="Arial" w:cs="Arial"/>
          <w:u w:val="single"/>
        </w:rPr>
      </w:pPr>
      <w:r w:rsidRPr="00E4440B">
        <w:rPr>
          <w:rFonts w:ascii="Arial" w:hAnsi="Arial" w:cs="Arial"/>
          <w:u w:val="single"/>
        </w:rPr>
        <w:t>Conclusion</w:t>
      </w:r>
    </w:p>
    <w:p w14:paraId="6B5266CB" w14:textId="77777777" w:rsidR="007072B7" w:rsidRPr="00E4440B" w:rsidRDefault="007072B7" w:rsidP="007072B7">
      <w:pPr>
        <w:rPr>
          <w:rFonts w:ascii="Arial" w:hAnsi="Arial" w:cs="Arial"/>
          <w:u w:val="single"/>
        </w:rPr>
      </w:pPr>
    </w:p>
    <w:p w14:paraId="533E62CB" w14:textId="77777777" w:rsidR="007072B7" w:rsidRPr="00E4440B" w:rsidRDefault="007072B7" w:rsidP="007072B7">
      <w:pPr>
        <w:spacing w:line="360" w:lineRule="auto"/>
        <w:rPr>
          <w:rFonts w:ascii="Arial" w:hAnsi="Arial" w:cs="Arial"/>
        </w:rPr>
      </w:pPr>
      <w:r w:rsidRPr="00E4440B">
        <w:rPr>
          <w:rFonts w:ascii="Arial" w:hAnsi="Arial" w:cs="Arial"/>
        </w:rPr>
        <w:t>This report shows that there is still concern over the safety of ‘Vapes’ and whether it should  be recommended by NHS as an alternative to smoking. Research shows that to date the findings are that smoking is more damaging to health than ‘vapes’ however whether ‘vaping’ is becoming a new trend in people who have never smoked remains to be seen. As too is whether the effects of ‘vaping’ will be different, but as damaging as cigarettes in the future. A further study might look at the underage ‘vapers’ who could not be included in this research.</w:t>
      </w:r>
    </w:p>
    <w:p w14:paraId="1B60F910" w14:textId="77777777" w:rsidR="007072B7" w:rsidRPr="00E4440B" w:rsidRDefault="007072B7" w:rsidP="007072B7">
      <w:pPr>
        <w:spacing w:line="360" w:lineRule="auto"/>
        <w:rPr>
          <w:rFonts w:ascii="Arial" w:hAnsi="Arial" w:cs="Arial"/>
          <w:u w:val="single"/>
        </w:rPr>
      </w:pPr>
      <w:r w:rsidRPr="00E4440B">
        <w:rPr>
          <w:rFonts w:ascii="Arial" w:hAnsi="Arial" w:cs="Arial"/>
          <w:u w:val="single"/>
        </w:rPr>
        <w:t>1650 words</w:t>
      </w:r>
    </w:p>
    <w:p w14:paraId="723FA331" w14:textId="77777777" w:rsidR="007072B7" w:rsidRPr="00E4440B" w:rsidRDefault="007072B7" w:rsidP="007072B7">
      <w:pPr>
        <w:rPr>
          <w:rFonts w:ascii="Arial" w:hAnsi="Arial" w:cs="Arial"/>
          <w:u w:val="single"/>
        </w:rPr>
      </w:pPr>
    </w:p>
    <w:p w14:paraId="0E647A7A" w14:textId="77777777" w:rsidR="007072B7" w:rsidRDefault="007072B7" w:rsidP="007072B7">
      <w:pPr>
        <w:rPr>
          <w:rFonts w:ascii="Arial" w:hAnsi="Arial" w:cs="Arial"/>
          <w:u w:val="single"/>
        </w:rPr>
      </w:pPr>
    </w:p>
    <w:p w14:paraId="3FBB4E8C" w14:textId="77777777" w:rsidR="007072B7" w:rsidRPr="00E4440B" w:rsidRDefault="007072B7" w:rsidP="007072B7">
      <w:pPr>
        <w:rPr>
          <w:rFonts w:ascii="Arial" w:hAnsi="Arial" w:cs="Arial"/>
          <w:u w:val="single"/>
        </w:rPr>
      </w:pPr>
      <w:r w:rsidRPr="00E4440B">
        <w:rPr>
          <w:rFonts w:ascii="Arial" w:hAnsi="Arial" w:cs="Arial"/>
          <w:u w:val="single"/>
        </w:rPr>
        <w:t>References</w:t>
      </w:r>
    </w:p>
    <w:p w14:paraId="0FC11B7E" w14:textId="77777777" w:rsidR="007072B7" w:rsidRPr="00E4440B" w:rsidRDefault="007072B7" w:rsidP="007072B7">
      <w:pPr>
        <w:pStyle w:val="NormalWeb"/>
        <w:shd w:val="clear" w:color="auto" w:fill="FFFFFF"/>
        <w:spacing w:before="0" w:beforeAutospacing="0" w:after="0" w:afterAutospacing="0" w:line="480" w:lineRule="atLeast"/>
        <w:rPr>
          <w:rFonts w:ascii="Arial" w:hAnsi="Arial" w:cs="Arial"/>
          <w:color w:val="000000"/>
        </w:rPr>
      </w:pPr>
      <w:r w:rsidRPr="00E4440B">
        <w:rPr>
          <w:rFonts w:ascii="Arial" w:hAnsi="Arial" w:cs="Arial"/>
          <w:color w:val="000000"/>
        </w:rPr>
        <w:t>Amrutha Aprameya. (2016, January 21).</w:t>
      </w:r>
      <w:r w:rsidRPr="00E4440B">
        <w:rPr>
          <w:rStyle w:val="apple-converted-space"/>
          <w:rFonts w:ascii="Arial" w:hAnsi="Arial" w:cs="Arial"/>
          <w:color w:val="000000"/>
        </w:rPr>
        <w:t> </w:t>
      </w:r>
      <w:r w:rsidRPr="00E4440B">
        <w:rPr>
          <w:rFonts w:ascii="Arial" w:hAnsi="Arial" w:cs="Arial"/>
          <w:i/>
          <w:iCs/>
          <w:color w:val="000000"/>
        </w:rPr>
        <w:t xml:space="preserve">Cross Tabulation: How It Works and Why You Should Use It - </w:t>
      </w:r>
      <w:proofErr w:type="spellStart"/>
      <w:r w:rsidRPr="00E4440B">
        <w:rPr>
          <w:rFonts w:ascii="Arial" w:hAnsi="Arial" w:cs="Arial"/>
          <w:i/>
          <w:iCs/>
          <w:color w:val="000000"/>
        </w:rPr>
        <w:t>Atlan</w:t>
      </w:r>
      <w:proofErr w:type="spellEnd"/>
      <w:r w:rsidRPr="00E4440B">
        <w:rPr>
          <w:rFonts w:ascii="Arial" w:hAnsi="Arial" w:cs="Arial"/>
          <w:i/>
          <w:iCs/>
          <w:color w:val="000000"/>
        </w:rPr>
        <w:t xml:space="preserve"> | Humans of Data</w:t>
      </w:r>
      <w:r w:rsidRPr="00E4440B">
        <w:rPr>
          <w:rFonts w:ascii="Arial" w:hAnsi="Arial" w:cs="Arial"/>
          <w:color w:val="000000"/>
        </w:rPr>
        <w:t xml:space="preserve">. </w:t>
      </w:r>
      <w:proofErr w:type="spellStart"/>
      <w:r w:rsidRPr="00E4440B">
        <w:rPr>
          <w:rFonts w:ascii="Arial" w:hAnsi="Arial" w:cs="Arial"/>
          <w:color w:val="000000"/>
        </w:rPr>
        <w:t>Atlan</w:t>
      </w:r>
      <w:proofErr w:type="spellEnd"/>
      <w:r w:rsidRPr="00E4440B">
        <w:rPr>
          <w:rFonts w:ascii="Arial" w:hAnsi="Arial" w:cs="Arial"/>
          <w:color w:val="000000"/>
        </w:rPr>
        <w:t xml:space="preserve"> | Humans of Data. https://humansofdata.atlan.com/2016/01/cross-tabulation-how-why/</w:t>
      </w:r>
    </w:p>
    <w:p w14:paraId="7E4860F3" w14:textId="77777777" w:rsidR="007072B7" w:rsidRPr="00E4440B" w:rsidRDefault="007072B7" w:rsidP="007072B7">
      <w:pPr>
        <w:rPr>
          <w:rFonts w:ascii="Arial" w:hAnsi="Arial" w:cs="Arial"/>
        </w:rPr>
      </w:pPr>
      <w:r w:rsidRPr="00E4440B">
        <w:rPr>
          <w:rFonts w:ascii="Arial" w:hAnsi="Arial" w:cs="Arial"/>
          <w:color w:val="000000"/>
          <w:shd w:val="clear" w:color="auto" w:fill="FFFFFF"/>
        </w:rPr>
        <w:t>‌</w:t>
      </w:r>
    </w:p>
    <w:p w14:paraId="39BC429D" w14:textId="77777777" w:rsidR="007072B7" w:rsidRPr="00E4440B" w:rsidRDefault="007072B7" w:rsidP="007072B7">
      <w:pPr>
        <w:pStyle w:val="NormalWeb"/>
        <w:shd w:val="clear" w:color="auto" w:fill="FFFFFF"/>
        <w:spacing w:before="0" w:beforeAutospacing="0" w:after="0" w:afterAutospacing="0" w:line="480" w:lineRule="atLeast"/>
        <w:rPr>
          <w:rFonts w:ascii="Arial" w:hAnsi="Arial" w:cs="Arial"/>
          <w:color w:val="000000"/>
        </w:rPr>
      </w:pPr>
      <w:r w:rsidRPr="00E4440B">
        <w:rPr>
          <w:rFonts w:ascii="Arial" w:hAnsi="Arial" w:cs="Arial"/>
          <w:color w:val="000000"/>
        </w:rPr>
        <w:t>APPG. (2021).</w:t>
      </w:r>
      <w:r w:rsidRPr="00E4440B">
        <w:rPr>
          <w:rStyle w:val="apple-converted-space"/>
          <w:rFonts w:ascii="Arial" w:hAnsi="Arial" w:cs="Arial"/>
          <w:color w:val="000000"/>
        </w:rPr>
        <w:t> </w:t>
      </w:r>
      <w:r w:rsidRPr="00E4440B">
        <w:rPr>
          <w:rFonts w:ascii="Arial" w:hAnsi="Arial" w:cs="Arial"/>
          <w:i/>
          <w:iCs/>
          <w:color w:val="000000"/>
        </w:rPr>
        <w:t>All Party Parliamentary Group on Smoking and Health</w:t>
      </w:r>
      <w:r w:rsidRPr="00E4440B">
        <w:rPr>
          <w:rFonts w:ascii="Arial" w:hAnsi="Arial" w:cs="Arial"/>
          <w:color w:val="000000"/>
        </w:rPr>
        <w:t>. https://cdn.ash.ten4dev.com/uploads/APPGTCP2021.pdf?v=1652361624</w:t>
      </w:r>
    </w:p>
    <w:p w14:paraId="06545017" w14:textId="77777777" w:rsidR="007072B7" w:rsidRPr="00E4440B" w:rsidRDefault="007072B7" w:rsidP="007072B7">
      <w:pPr>
        <w:rPr>
          <w:rFonts w:ascii="Arial" w:hAnsi="Arial" w:cs="Arial"/>
        </w:rPr>
      </w:pPr>
      <w:r w:rsidRPr="00E4440B">
        <w:rPr>
          <w:rFonts w:ascii="Arial" w:hAnsi="Arial" w:cs="Arial"/>
          <w:color w:val="000000"/>
          <w:shd w:val="clear" w:color="auto" w:fill="FFFFFF"/>
        </w:rPr>
        <w:t>‌</w:t>
      </w:r>
    </w:p>
    <w:p w14:paraId="6B9127AB" w14:textId="77777777" w:rsidR="007072B7" w:rsidRPr="00E4440B" w:rsidRDefault="007072B7" w:rsidP="007072B7">
      <w:pPr>
        <w:pStyle w:val="NormalWeb"/>
        <w:shd w:val="clear" w:color="auto" w:fill="FFFFFF"/>
        <w:spacing w:before="0" w:beforeAutospacing="0" w:after="0" w:afterAutospacing="0" w:line="480" w:lineRule="atLeast"/>
        <w:rPr>
          <w:rFonts w:ascii="Arial" w:hAnsi="Arial" w:cs="Arial"/>
          <w:color w:val="000000"/>
        </w:rPr>
      </w:pPr>
      <w:r w:rsidRPr="00E4440B">
        <w:rPr>
          <w:rFonts w:ascii="Arial" w:hAnsi="Arial" w:cs="Arial"/>
          <w:color w:val="000000"/>
        </w:rPr>
        <w:t>Blaha, M. (2016).</w:t>
      </w:r>
      <w:r w:rsidRPr="00E4440B">
        <w:rPr>
          <w:rStyle w:val="apple-converted-space"/>
          <w:rFonts w:ascii="Arial" w:hAnsi="Arial" w:cs="Arial"/>
          <w:color w:val="000000"/>
        </w:rPr>
        <w:t> </w:t>
      </w:r>
      <w:r w:rsidRPr="00E4440B">
        <w:rPr>
          <w:rFonts w:ascii="Arial" w:hAnsi="Arial" w:cs="Arial"/>
          <w:i/>
          <w:iCs/>
          <w:color w:val="000000"/>
        </w:rPr>
        <w:t>Will Vaping Lead Teens to Smoking Cigarettes?</w:t>
      </w:r>
      <w:r w:rsidRPr="00E4440B">
        <w:rPr>
          <w:rStyle w:val="apple-converted-space"/>
          <w:rFonts w:ascii="Arial" w:hAnsi="Arial" w:cs="Arial"/>
          <w:color w:val="000000"/>
        </w:rPr>
        <w:t> </w:t>
      </w:r>
      <w:r w:rsidRPr="00E4440B">
        <w:rPr>
          <w:rFonts w:ascii="Arial" w:hAnsi="Arial" w:cs="Arial"/>
          <w:color w:val="000000"/>
        </w:rPr>
        <w:t>Hopkins Medicine. https://www.hopkinsmedicine.org/health/wellness-and-prevention/does-vaping-lead-to-smoking</w:t>
      </w:r>
    </w:p>
    <w:p w14:paraId="3AABB67E" w14:textId="77777777" w:rsidR="007072B7" w:rsidRPr="00E4440B" w:rsidRDefault="007072B7" w:rsidP="007072B7">
      <w:pPr>
        <w:rPr>
          <w:rFonts w:ascii="Arial" w:hAnsi="Arial" w:cs="Arial"/>
        </w:rPr>
      </w:pPr>
      <w:r w:rsidRPr="00E4440B">
        <w:rPr>
          <w:rFonts w:ascii="Arial" w:hAnsi="Arial" w:cs="Arial"/>
          <w:color w:val="000000"/>
          <w:shd w:val="clear" w:color="auto" w:fill="FFFFFF"/>
        </w:rPr>
        <w:t>‌</w:t>
      </w:r>
    </w:p>
    <w:p w14:paraId="6884E4D9" w14:textId="77777777" w:rsidR="007072B7" w:rsidRPr="00E4440B" w:rsidRDefault="007072B7" w:rsidP="007072B7">
      <w:pPr>
        <w:shd w:val="clear" w:color="auto" w:fill="FFFFFF"/>
        <w:spacing w:line="480" w:lineRule="atLeast"/>
        <w:rPr>
          <w:rFonts w:ascii="Arial" w:hAnsi="Arial" w:cs="Arial"/>
          <w:color w:val="000000"/>
        </w:rPr>
      </w:pPr>
      <w:r w:rsidRPr="00E4440B">
        <w:rPr>
          <w:rFonts w:ascii="Arial" w:hAnsi="Arial" w:cs="Arial"/>
          <w:color w:val="000000"/>
        </w:rPr>
        <w:t>Brueck, H. (2019, November 8). </w:t>
      </w:r>
      <w:r w:rsidRPr="00E4440B">
        <w:rPr>
          <w:rFonts w:ascii="Arial" w:hAnsi="Arial" w:cs="Arial"/>
          <w:i/>
          <w:iCs/>
          <w:color w:val="000000"/>
        </w:rPr>
        <w:t>Who invented vaping, how vaping started: a history - Insider</w:t>
      </w:r>
      <w:r w:rsidRPr="00E4440B">
        <w:rPr>
          <w:rFonts w:ascii="Arial" w:hAnsi="Arial" w:cs="Arial"/>
          <w:color w:val="000000"/>
        </w:rPr>
        <w:t xml:space="preserve">. Insider; Insider. </w:t>
      </w:r>
      <w:hyperlink r:id="rId13" w:history="1">
        <w:r w:rsidRPr="00E4440B">
          <w:rPr>
            <w:rStyle w:val="Hyperlink"/>
            <w:rFonts w:ascii="Arial" w:hAnsi="Arial" w:cs="Arial"/>
          </w:rPr>
          <w:t>https://www.insider.com/history-of-vaping-who-invented-e-cigs-2019-10</w:t>
        </w:r>
      </w:hyperlink>
    </w:p>
    <w:p w14:paraId="4D4C5A4F" w14:textId="77777777" w:rsidR="007072B7" w:rsidRPr="00E4440B" w:rsidRDefault="007072B7" w:rsidP="007072B7">
      <w:pPr>
        <w:shd w:val="clear" w:color="auto" w:fill="FFFFFF"/>
        <w:spacing w:line="480" w:lineRule="atLeast"/>
        <w:rPr>
          <w:rFonts w:ascii="Arial" w:hAnsi="Arial" w:cs="Arial"/>
          <w:color w:val="000000"/>
        </w:rPr>
      </w:pPr>
      <w:r w:rsidRPr="00E4440B">
        <w:rPr>
          <w:rFonts w:ascii="Arial" w:hAnsi="Arial" w:cs="Arial"/>
          <w:color w:val="000000"/>
        </w:rPr>
        <w:t>CDC. (2020, April 28). </w:t>
      </w:r>
      <w:r w:rsidRPr="00E4440B">
        <w:rPr>
          <w:rFonts w:ascii="Arial" w:hAnsi="Arial" w:cs="Arial"/>
          <w:i/>
          <w:iCs/>
          <w:color w:val="000000"/>
        </w:rPr>
        <w:t>Health Effects</w:t>
      </w:r>
      <w:r w:rsidRPr="00E4440B">
        <w:rPr>
          <w:rFonts w:ascii="Arial" w:hAnsi="Arial" w:cs="Arial"/>
          <w:color w:val="000000"/>
        </w:rPr>
        <w:t xml:space="preserve">. </w:t>
      </w:r>
      <w:proofErr w:type="spellStart"/>
      <w:r w:rsidRPr="00E4440B">
        <w:rPr>
          <w:rFonts w:ascii="Arial" w:hAnsi="Arial" w:cs="Arial"/>
          <w:color w:val="000000"/>
        </w:rPr>
        <w:t>Centers</w:t>
      </w:r>
      <w:proofErr w:type="spellEnd"/>
      <w:r w:rsidRPr="00E4440B">
        <w:rPr>
          <w:rFonts w:ascii="Arial" w:hAnsi="Arial" w:cs="Arial"/>
          <w:color w:val="000000"/>
        </w:rPr>
        <w:t xml:space="preserve"> for Disease Control and Prevention. https://www.cdc.gov/tobacco/basic_information/health_effects/index.htm</w:t>
      </w:r>
    </w:p>
    <w:p w14:paraId="05315DBF" w14:textId="77777777" w:rsidR="007072B7" w:rsidRPr="00E4440B" w:rsidRDefault="007072B7" w:rsidP="007072B7">
      <w:pPr>
        <w:rPr>
          <w:rFonts w:ascii="Arial" w:hAnsi="Arial" w:cs="Arial"/>
        </w:rPr>
      </w:pPr>
      <w:r w:rsidRPr="00E4440B">
        <w:rPr>
          <w:rFonts w:ascii="Arial" w:hAnsi="Arial" w:cs="Arial"/>
          <w:color w:val="000000"/>
          <w:shd w:val="clear" w:color="auto" w:fill="FFFFFF"/>
        </w:rPr>
        <w:t>‌</w:t>
      </w:r>
    </w:p>
    <w:p w14:paraId="51E62215" w14:textId="77777777" w:rsidR="007072B7" w:rsidRPr="00E4440B" w:rsidRDefault="007072B7" w:rsidP="007072B7">
      <w:pPr>
        <w:spacing w:line="360" w:lineRule="auto"/>
        <w:rPr>
          <w:rFonts w:ascii="Arial" w:hAnsi="Arial" w:cs="Arial"/>
        </w:rPr>
      </w:pPr>
      <w:r w:rsidRPr="00E4440B">
        <w:rPr>
          <w:rFonts w:ascii="Arial" w:hAnsi="Arial" w:cs="Arial"/>
          <w:color w:val="000000"/>
        </w:rPr>
        <w:lastRenderedPageBreak/>
        <w:t>Cooper, M., Harrell, M. B., &amp; Perry, C. L. (2016). Comparing young adults to older adults in e-cigarette perceptions and motivations for use: implications for health communication: Table I. </w:t>
      </w:r>
      <w:r w:rsidRPr="00E4440B">
        <w:rPr>
          <w:rFonts w:ascii="Arial" w:hAnsi="Arial" w:cs="Arial"/>
          <w:i/>
          <w:iCs/>
          <w:color w:val="000000"/>
        </w:rPr>
        <w:t>Health Education Research</w:t>
      </w:r>
      <w:r w:rsidRPr="00E4440B">
        <w:rPr>
          <w:rFonts w:ascii="Arial" w:hAnsi="Arial" w:cs="Arial"/>
          <w:color w:val="000000"/>
        </w:rPr>
        <w:t>, </w:t>
      </w:r>
      <w:r w:rsidRPr="00E4440B">
        <w:rPr>
          <w:rFonts w:ascii="Arial" w:hAnsi="Arial" w:cs="Arial"/>
          <w:i/>
          <w:iCs/>
          <w:color w:val="000000"/>
        </w:rPr>
        <w:t>31</w:t>
      </w:r>
      <w:r w:rsidRPr="00E4440B">
        <w:rPr>
          <w:rFonts w:ascii="Arial" w:hAnsi="Arial" w:cs="Arial"/>
          <w:color w:val="000000"/>
        </w:rPr>
        <w:t>(4), 429–438. https://doi.org/10.1093/her/cyw030</w:t>
      </w:r>
    </w:p>
    <w:p w14:paraId="04B6543A" w14:textId="77777777" w:rsidR="007072B7" w:rsidRPr="00E4440B" w:rsidRDefault="007072B7" w:rsidP="007072B7">
      <w:pPr>
        <w:rPr>
          <w:rFonts w:ascii="Arial" w:hAnsi="Arial" w:cs="Arial"/>
        </w:rPr>
      </w:pPr>
      <w:r w:rsidRPr="00E4440B">
        <w:rPr>
          <w:rFonts w:ascii="Arial" w:hAnsi="Arial" w:cs="Arial"/>
          <w:color w:val="000000"/>
          <w:shd w:val="clear" w:color="auto" w:fill="FFFFFF"/>
        </w:rPr>
        <w:t>‌</w:t>
      </w:r>
    </w:p>
    <w:p w14:paraId="61C9EB51" w14:textId="77777777" w:rsidR="007072B7" w:rsidRPr="00E4440B" w:rsidRDefault="007072B7" w:rsidP="007072B7">
      <w:pPr>
        <w:shd w:val="clear" w:color="auto" w:fill="FFFFFF"/>
        <w:spacing w:line="480" w:lineRule="atLeast"/>
        <w:rPr>
          <w:rFonts w:ascii="Arial" w:hAnsi="Arial" w:cs="Arial"/>
          <w:color w:val="000000"/>
        </w:rPr>
      </w:pPr>
      <w:r w:rsidRPr="00E4440B">
        <w:rPr>
          <w:rFonts w:ascii="Arial" w:hAnsi="Arial" w:cs="Arial"/>
          <w:color w:val="000000"/>
        </w:rPr>
        <w:t>Ernst, A. (2003). Comparison of Qualitative and Quantitative Research. In </w:t>
      </w:r>
      <w:r w:rsidRPr="00E4440B">
        <w:rPr>
          <w:rFonts w:ascii="Arial" w:hAnsi="Arial" w:cs="Arial"/>
          <w:i/>
          <w:iCs/>
          <w:color w:val="000000"/>
        </w:rPr>
        <w:t>Google Books</w:t>
      </w:r>
      <w:r w:rsidRPr="00E4440B">
        <w:rPr>
          <w:rFonts w:ascii="Arial" w:hAnsi="Arial" w:cs="Arial"/>
          <w:color w:val="000000"/>
        </w:rPr>
        <w:t xml:space="preserve">. GRIN Verlag. </w:t>
      </w:r>
      <w:hyperlink r:id="rId14" w:history="1">
        <w:r w:rsidRPr="00E4440B">
          <w:rPr>
            <w:rStyle w:val="Hyperlink"/>
            <w:rFonts w:ascii="Arial" w:hAnsi="Arial" w:cs="Arial"/>
          </w:rPr>
          <w:t>https://books.google.co.uk/books/about/Comparison_of_Qualitative_and_Quantitati.html?id=prLLopsIwZwC&amp;redir_esc=y</w:t>
        </w:r>
      </w:hyperlink>
    </w:p>
    <w:p w14:paraId="1A556FC0" w14:textId="77777777" w:rsidR="007072B7" w:rsidRPr="00E4440B" w:rsidRDefault="007072B7" w:rsidP="007072B7">
      <w:pPr>
        <w:pStyle w:val="NormalWeb"/>
        <w:shd w:val="clear" w:color="auto" w:fill="FFFFFF"/>
        <w:spacing w:before="0" w:beforeAutospacing="0" w:after="0" w:afterAutospacing="0" w:line="480" w:lineRule="atLeast"/>
        <w:rPr>
          <w:rFonts w:ascii="Arial" w:hAnsi="Arial" w:cs="Arial"/>
          <w:color w:val="000000"/>
        </w:rPr>
      </w:pPr>
      <w:r w:rsidRPr="00E4440B">
        <w:rPr>
          <w:rFonts w:ascii="Arial" w:hAnsi="Arial" w:cs="Arial"/>
          <w:color w:val="000000"/>
        </w:rPr>
        <w:t>Free Online Surveys. (2019, July 16).</w:t>
      </w:r>
      <w:r w:rsidRPr="00E4440B">
        <w:rPr>
          <w:rStyle w:val="apple-converted-space"/>
          <w:rFonts w:ascii="Arial" w:hAnsi="Arial" w:cs="Arial"/>
          <w:color w:val="000000"/>
        </w:rPr>
        <w:t> </w:t>
      </w:r>
      <w:r w:rsidRPr="00E4440B">
        <w:rPr>
          <w:rFonts w:ascii="Arial" w:hAnsi="Arial" w:cs="Arial"/>
          <w:i/>
          <w:iCs/>
          <w:color w:val="000000"/>
        </w:rPr>
        <w:t>Quantitative Data Collection and Analysis</w:t>
      </w:r>
      <w:r w:rsidRPr="00E4440B">
        <w:rPr>
          <w:rFonts w:ascii="Arial" w:hAnsi="Arial" w:cs="Arial"/>
          <w:color w:val="000000"/>
        </w:rPr>
        <w:t xml:space="preserve">. </w:t>
      </w:r>
      <w:proofErr w:type="spellStart"/>
      <w:r w:rsidRPr="00E4440B">
        <w:rPr>
          <w:rFonts w:ascii="Arial" w:hAnsi="Arial" w:cs="Arial"/>
          <w:color w:val="000000"/>
        </w:rPr>
        <w:t>FreeOnlineSurveys</w:t>
      </w:r>
      <w:proofErr w:type="spellEnd"/>
      <w:r w:rsidRPr="00E4440B">
        <w:rPr>
          <w:rFonts w:ascii="Arial" w:hAnsi="Arial" w:cs="Arial"/>
          <w:color w:val="000000"/>
        </w:rPr>
        <w:t>. https://freeonlinesurveys.com/survey-research/quantitative-data-collection</w:t>
      </w:r>
    </w:p>
    <w:p w14:paraId="5AACCCC0" w14:textId="77777777" w:rsidR="007072B7" w:rsidRPr="00E4440B" w:rsidRDefault="007072B7" w:rsidP="007072B7">
      <w:pPr>
        <w:rPr>
          <w:rFonts w:ascii="Arial" w:hAnsi="Arial" w:cs="Arial"/>
          <w:color w:val="000000"/>
          <w:shd w:val="clear" w:color="auto" w:fill="FFFFFF"/>
        </w:rPr>
      </w:pPr>
      <w:r w:rsidRPr="00E4440B">
        <w:rPr>
          <w:rFonts w:ascii="Arial" w:hAnsi="Arial" w:cs="Arial"/>
          <w:color w:val="000000"/>
          <w:shd w:val="clear" w:color="auto" w:fill="FFFFFF"/>
        </w:rPr>
        <w:t>‌</w:t>
      </w:r>
    </w:p>
    <w:p w14:paraId="3237BDD7" w14:textId="77777777" w:rsidR="007072B7" w:rsidRPr="00E4440B" w:rsidRDefault="007072B7" w:rsidP="007072B7">
      <w:pPr>
        <w:shd w:val="clear" w:color="auto" w:fill="FFFFFF"/>
        <w:spacing w:line="480" w:lineRule="atLeast"/>
        <w:rPr>
          <w:rFonts w:ascii="Arial" w:hAnsi="Arial" w:cs="Arial"/>
          <w:color w:val="000000"/>
        </w:rPr>
      </w:pPr>
      <w:r w:rsidRPr="00E4440B">
        <w:rPr>
          <w:rFonts w:ascii="Arial" w:hAnsi="Arial" w:cs="Arial"/>
          <w:color w:val="000000"/>
        </w:rPr>
        <w:t>FullStory. (2022, November 14). </w:t>
      </w:r>
      <w:r w:rsidRPr="00E4440B">
        <w:rPr>
          <w:rFonts w:ascii="Arial" w:hAnsi="Arial" w:cs="Arial"/>
          <w:i/>
          <w:iCs/>
          <w:color w:val="000000"/>
        </w:rPr>
        <w:t xml:space="preserve">What is Quantitative Data? How to Collect and </w:t>
      </w:r>
      <w:proofErr w:type="spellStart"/>
      <w:r w:rsidRPr="00E4440B">
        <w:rPr>
          <w:rFonts w:ascii="Arial" w:hAnsi="Arial" w:cs="Arial"/>
          <w:i/>
          <w:iCs/>
          <w:color w:val="000000"/>
        </w:rPr>
        <w:t>Analyze</w:t>
      </w:r>
      <w:proofErr w:type="spellEnd"/>
      <w:r w:rsidRPr="00E4440B">
        <w:rPr>
          <w:rFonts w:ascii="Arial" w:hAnsi="Arial" w:cs="Arial"/>
          <w:i/>
          <w:iCs/>
          <w:color w:val="000000"/>
        </w:rPr>
        <w:t xml:space="preserve"> It | FullStory</w:t>
      </w:r>
      <w:r w:rsidRPr="00E4440B">
        <w:rPr>
          <w:rFonts w:ascii="Arial" w:hAnsi="Arial" w:cs="Arial"/>
          <w:color w:val="000000"/>
        </w:rPr>
        <w:t>. Www.fullstory.com. https://www.fullstory.com/quantitative-data/</w:t>
      </w:r>
    </w:p>
    <w:p w14:paraId="1F7A9DA6" w14:textId="77777777" w:rsidR="007072B7" w:rsidRPr="00E4440B" w:rsidRDefault="007072B7" w:rsidP="007072B7">
      <w:pPr>
        <w:rPr>
          <w:rFonts w:ascii="Arial" w:hAnsi="Arial" w:cs="Arial"/>
        </w:rPr>
      </w:pPr>
      <w:r w:rsidRPr="00E4440B">
        <w:rPr>
          <w:rFonts w:ascii="Arial" w:hAnsi="Arial" w:cs="Arial"/>
          <w:color w:val="000000"/>
          <w:shd w:val="clear" w:color="auto" w:fill="FFFFFF"/>
        </w:rPr>
        <w:t>‌</w:t>
      </w:r>
    </w:p>
    <w:p w14:paraId="3DFEBA27" w14:textId="77777777" w:rsidR="007072B7" w:rsidRPr="00E4440B" w:rsidRDefault="007072B7" w:rsidP="007072B7">
      <w:pPr>
        <w:pStyle w:val="NormalWeb"/>
        <w:shd w:val="clear" w:color="auto" w:fill="FFFFFF"/>
        <w:spacing w:before="0" w:beforeAutospacing="0" w:after="0" w:afterAutospacing="0" w:line="480" w:lineRule="atLeast"/>
        <w:rPr>
          <w:rFonts w:ascii="Arial" w:hAnsi="Arial" w:cs="Arial"/>
          <w:color w:val="000000"/>
        </w:rPr>
      </w:pPr>
      <w:r w:rsidRPr="00E4440B">
        <w:rPr>
          <w:rFonts w:ascii="Arial" w:hAnsi="Arial" w:cs="Arial"/>
          <w:color w:val="000000"/>
        </w:rPr>
        <w:t>gov.uk. (2022, September 29).</w:t>
      </w:r>
      <w:r w:rsidRPr="00E4440B">
        <w:rPr>
          <w:rStyle w:val="apple-converted-space"/>
          <w:rFonts w:ascii="Arial" w:hAnsi="Arial" w:cs="Arial"/>
          <w:color w:val="000000"/>
        </w:rPr>
        <w:t> </w:t>
      </w:r>
      <w:r w:rsidRPr="00E4440B">
        <w:rPr>
          <w:rFonts w:ascii="Arial" w:hAnsi="Arial" w:cs="Arial"/>
          <w:i/>
          <w:iCs/>
          <w:color w:val="000000"/>
        </w:rPr>
        <w:t>Nicotine vaping in England: 2022 evidence update main findings</w:t>
      </w:r>
      <w:r w:rsidRPr="00E4440B">
        <w:rPr>
          <w:rFonts w:ascii="Arial" w:hAnsi="Arial" w:cs="Arial"/>
          <w:color w:val="000000"/>
        </w:rPr>
        <w:t>. GOV.UK. https://www.gov.uk/government/publications/nicotine-vaping-in-england-2022-evidence-update/nicotine-vaping-in-england-2022-evidence-update-main-findings</w:t>
      </w:r>
    </w:p>
    <w:p w14:paraId="703843A1" w14:textId="77777777" w:rsidR="007072B7" w:rsidRPr="00E4440B" w:rsidRDefault="007072B7" w:rsidP="007072B7">
      <w:pPr>
        <w:spacing w:line="360" w:lineRule="auto"/>
        <w:rPr>
          <w:rFonts w:ascii="Arial" w:hAnsi="Arial" w:cs="Arial"/>
        </w:rPr>
      </w:pPr>
      <w:r w:rsidRPr="00E4440B">
        <w:rPr>
          <w:rFonts w:ascii="Arial" w:hAnsi="Arial" w:cs="Arial"/>
          <w:color w:val="000000"/>
          <w:shd w:val="clear" w:color="auto" w:fill="FFFFFF"/>
        </w:rPr>
        <w:t>‌</w:t>
      </w:r>
    </w:p>
    <w:p w14:paraId="3987730C" w14:textId="77777777" w:rsidR="007072B7" w:rsidRPr="00E4440B" w:rsidRDefault="007072B7" w:rsidP="007072B7">
      <w:pPr>
        <w:spacing w:line="360" w:lineRule="auto"/>
        <w:rPr>
          <w:rFonts w:ascii="Arial" w:hAnsi="Arial" w:cs="Arial"/>
          <w:color w:val="000000"/>
        </w:rPr>
      </w:pPr>
      <w:r w:rsidRPr="00E4440B">
        <w:rPr>
          <w:rFonts w:ascii="Arial" w:hAnsi="Arial" w:cs="Arial"/>
          <w:color w:val="000000"/>
        </w:rPr>
        <w:t>Khan, J. (2022). </w:t>
      </w:r>
      <w:r w:rsidRPr="00E4440B">
        <w:rPr>
          <w:rFonts w:ascii="Arial" w:hAnsi="Arial" w:cs="Arial"/>
          <w:i/>
          <w:iCs/>
          <w:color w:val="000000"/>
        </w:rPr>
        <w:t xml:space="preserve">The Khan review Making smoking obsolete Independent review into </w:t>
      </w:r>
      <w:proofErr w:type="spellStart"/>
      <w:r w:rsidRPr="00E4440B">
        <w:rPr>
          <w:rFonts w:ascii="Arial" w:hAnsi="Arial" w:cs="Arial"/>
          <w:i/>
          <w:iCs/>
          <w:color w:val="000000"/>
        </w:rPr>
        <w:t>smokefree</w:t>
      </w:r>
      <w:proofErr w:type="spellEnd"/>
      <w:r w:rsidRPr="00E4440B">
        <w:rPr>
          <w:rFonts w:ascii="Arial" w:hAnsi="Arial" w:cs="Arial"/>
          <w:i/>
          <w:iCs/>
          <w:color w:val="000000"/>
        </w:rPr>
        <w:t xml:space="preserve"> 2030 policies</w:t>
      </w:r>
      <w:r w:rsidRPr="00E4440B">
        <w:rPr>
          <w:rFonts w:ascii="Arial" w:hAnsi="Arial" w:cs="Arial"/>
          <w:color w:val="000000"/>
        </w:rPr>
        <w:t xml:space="preserve">. </w:t>
      </w:r>
      <w:hyperlink r:id="rId15" w:history="1">
        <w:r w:rsidRPr="00E4440B">
          <w:rPr>
            <w:rStyle w:val="Hyperlink"/>
            <w:rFonts w:ascii="Arial" w:hAnsi="Arial" w:cs="Arial"/>
          </w:rPr>
          <w:t>https://assets.publishing.service.gov.uk/government/uploads/system/uploads/attachment_data/file/1081366/khan-review-making-smoking-obsolete.pdf</w:t>
        </w:r>
      </w:hyperlink>
    </w:p>
    <w:p w14:paraId="1C555B11" w14:textId="77777777" w:rsidR="007072B7" w:rsidRPr="00E4440B" w:rsidRDefault="007072B7" w:rsidP="007072B7">
      <w:pPr>
        <w:rPr>
          <w:rFonts w:ascii="Arial" w:hAnsi="Arial" w:cs="Arial"/>
        </w:rPr>
      </w:pPr>
    </w:p>
    <w:p w14:paraId="11936E80" w14:textId="77777777" w:rsidR="007072B7" w:rsidRPr="00E4440B" w:rsidRDefault="007072B7" w:rsidP="007072B7">
      <w:pPr>
        <w:shd w:val="clear" w:color="auto" w:fill="FFFFFF"/>
        <w:spacing w:line="480" w:lineRule="atLeast"/>
        <w:rPr>
          <w:rFonts w:ascii="Arial" w:hAnsi="Arial" w:cs="Arial"/>
          <w:color w:val="000000"/>
        </w:rPr>
      </w:pPr>
      <w:r w:rsidRPr="00E4440B">
        <w:rPr>
          <w:rFonts w:ascii="Arial" w:hAnsi="Arial" w:cs="Arial"/>
          <w:color w:val="000000"/>
        </w:rPr>
        <w:t xml:space="preserve">Levy, D. T., Warner, K. E., Cummings, K. M., Hammond, D., </w:t>
      </w:r>
      <w:proofErr w:type="spellStart"/>
      <w:r w:rsidRPr="00E4440B">
        <w:rPr>
          <w:rFonts w:ascii="Arial" w:hAnsi="Arial" w:cs="Arial"/>
          <w:color w:val="000000"/>
        </w:rPr>
        <w:t>Kuo</w:t>
      </w:r>
      <w:proofErr w:type="spellEnd"/>
      <w:r w:rsidRPr="00E4440B">
        <w:rPr>
          <w:rFonts w:ascii="Arial" w:hAnsi="Arial" w:cs="Arial"/>
          <w:color w:val="000000"/>
        </w:rPr>
        <w:t xml:space="preserve">, C., Fong, G. T., Thrasher, J. F., </w:t>
      </w:r>
      <w:proofErr w:type="spellStart"/>
      <w:r w:rsidRPr="00E4440B">
        <w:rPr>
          <w:rFonts w:ascii="Arial" w:hAnsi="Arial" w:cs="Arial"/>
          <w:color w:val="000000"/>
        </w:rPr>
        <w:t>Goniewicz</w:t>
      </w:r>
      <w:proofErr w:type="spellEnd"/>
      <w:r w:rsidRPr="00E4440B">
        <w:rPr>
          <w:rFonts w:ascii="Arial" w:hAnsi="Arial" w:cs="Arial"/>
          <w:color w:val="000000"/>
        </w:rPr>
        <w:t>, M. L., &amp; Borland, R. (2018). Examining the relationship of vaping to smoking initiation among US youth and young adults: a reality check. </w:t>
      </w:r>
      <w:r w:rsidRPr="00E4440B">
        <w:rPr>
          <w:rFonts w:ascii="Arial" w:hAnsi="Arial" w:cs="Arial"/>
          <w:i/>
          <w:iCs/>
          <w:color w:val="000000"/>
        </w:rPr>
        <w:t>Tobacco Control</w:t>
      </w:r>
      <w:r w:rsidRPr="00E4440B">
        <w:rPr>
          <w:rFonts w:ascii="Arial" w:hAnsi="Arial" w:cs="Arial"/>
          <w:color w:val="000000"/>
        </w:rPr>
        <w:t>, </w:t>
      </w:r>
      <w:r w:rsidRPr="00E4440B">
        <w:rPr>
          <w:rFonts w:ascii="Arial" w:hAnsi="Arial" w:cs="Arial"/>
          <w:i/>
          <w:iCs/>
          <w:color w:val="000000"/>
        </w:rPr>
        <w:t>28</w:t>
      </w:r>
      <w:r w:rsidRPr="00E4440B">
        <w:rPr>
          <w:rFonts w:ascii="Arial" w:hAnsi="Arial" w:cs="Arial"/>
          <w:color w:val="000000"/>
        </w:rPr>
        <w:t>(6), tobaccocontrol-2018-054446. https://doi.org/10.1136/tobaccocontrol-2018-054446</w:t>
      </w:r>
    </w:p>
    <w:p w14:paraId="6002D760" w14:textId="77777777" w:rsidR="007072B7" w:rsidRPr="00E4440B" w:rsidRDefault="007072B7" w:rsidP="007072B7">
      <w:pPr>
        <w:rPr>
          <w:rFonts w:ascii="Arial" w:hAnsi="Arial" w:cs="Arial"/>
        </w:rPr>
      </w:pPr>
      <w:r w:rsidRPr="00E4440B">
        <w:rPr>
          <w:rFonts w:ascii="Arial" w:hAnsi="Arial" w:cs="Arial"/>
          <w:color w:val="000000"/>
          <w:shd w:val="clear" w:color="auto" w:fill="FFFFFF"/>
        </w:rPr>
        <w:t>‌</w:t>
      </w:r>
    </w:p>
    <w:p w14:paraId="680D6486" w14:textId="77777777" w:rsidR="007072B7" w:rsidRPr="00E4440B" w:rsidRDefault="007072B7" w:rsidP="007072B7">
      <w:pPr>
        <w:rPr>
          <w:rFonts w:ascii="Arial" w:hAnsi="Arial" w:cs="Arial"/>
        </w:rPr>
      </w:pPr>
    </w:p>
    <w:p w14:paraId="64D66309" w14:textId="77777777" w:rsidR="007072B7" w:rsidRPr="00E4440B" w:rsidRDefault="007072B7" w:rsidP="007072B7">
      <w:pPr>
        <w:spacing w:line="360" w:lineRule="auto"/>
        <w:rPr>
          <w:rFonts w:ascii="Arial" w:hAnsi="Arial" w:cs="Arial"/>
        </w:rPr>
      </w:pPr>
      <w:r w:rsidRPr="00E4440B">
        <w:rPr>
          <w:rFonts w:ascii="Arial" w:hAnsi="Arial" w:cs="Arial"/>
          <w:color w:val="000000"/>
          <w:shd w:val="clear" w:color="auto" w:fill="FFFFFF"/>
        </w:rPr>
        <w:t>‌</w:t>
      </w:r>
      <w:r w:rsidRPr="00E4440B">
        <w:rPr>
          <w:rFonts w:ascii="Arial" w:hAnsi="Arial" w:cs="Arial"/>
          <w:color w:val="000000"/>
        </w:rPr>
        <w:t xml:space="preserve">MacQueen, K. M., McLellan, E., Metzger, D. S., </w:t>
      </w:r>
      <w:proofErr w:type="spellStart"/>
      <w:r w:rsidRPr="00E4440B">
        <w:rPr>
          <w:rFonts w:ascii="Arial" w:hAnsi="Arial" w:cs="Arial"/>
          <w:color w:val="000000"/>
        </w:rPr>
        <w:t>Kegeles</w:t>
      </w:r>
      <w:proofErr w:type="spellEnd"/>
      <w:r w:rsidRPr="00E4440B">
        <w:rPr>
          <w:rFonts w:ascii="Arial" w:hAnsi="Arial" w:cs="Arial"/>
          <w:color w:val="000000"/>
        </w:rPr>
        <w:t>, S., Strauss, R. P., Scotti, R., Blanchard, L., &amp; Trotter, R. T. (2001). What is community? An evidence-based definition for participatory public health. </w:t>
      </w:r>
      <w:r w:rsidRPr="00E4440B">
        <w:rPr>
          <w:rFonts w:ascii="Arial" w:hAnsi="Arial" w:cs="Arial"/>
          <w:i/>
          <w:iCs/>
          <w:color w:val="000000"/>
        </w:rPr>
        <w:t>American Journal of Public Health</w:t>
      </w:r>
      <w:r w:rsidRPr="00E4440B">
        <w:rPr>
          <w:rFonts w:ascii="Arial" w:hAnsi="Arial" w:cs="Arial"/>
          <w:color w:val="000000"/>
        </w:rPr>
        <w:t>, </w:t>
      </w:r>
      <w:r w:rsidRPr="00E4440B">
        <w:rPr>
          <w:rFonts w:ascii="Arial" w:hAnsi="Arial" w:cs="Arial"/>
          <w:i/>
          <w:iCs/>
          <w:color w:val="000000"/>
        </w:rPr>
        <w:t>91</w:t>
      </w:r>
      <w:r w:rsidRPr="00E4440B">
        <w:rPr>
          <w:rFonts w:ascii="Arial" w:hAnsi="Arial" w:cs="Arial"/>
          <w:color w:val="000000"/>
        </w:rPr>
        <w:t>(12), 1929–1938. https://doi.org/10.2105/ajph.91.12.1929</w:t>
      </w:r>
    </w:p>
    <w:p w14:paraId="0FA241DD" w14:textId="77777777" w:rsidR="007072B7" w:rsidRPr="00E4440B" w:rsidRDefault="007072B7" w:rsidP="007072B7">
      <w:pPr>
        <w:rPr>
          <w:rFonts w:ascii="Arial" w:hAnsi="Arial" w:cs="Arial"/>
        </w:rPr>
      </w:pPr>
      <w:r w:rsidRPr="00E4440B">
        <w:rPr>
          <w:rFonts w:ascii="Arial" w:hAnsi="Arial" w:cs="Arial"/>
          <w:color w:val="000000"/>
          <w:shd w:val="clear" w:color="auto" w:fill="FFFFFF"/>
        </w:rPr>
        <w:t>‌</w:t>
      </w:r>
    </w:p>
    <w:p w14:paraId="5EC57CD9" w14:textId="77777777" w:rsidR="007072B7" w:rsidRPr="00E4440B" w:rsidRDefault="007072B7" w:rsidP="007072B7">
      <w:pPr>
        <w:shd w:val="clear" w:color="auto" w:fill="FFFFFF"/>
        <w:spacing w:line="480" w:lineRule="atLeast"/>
        <w:rPr>
          <w:rFonts w:ascii="Arial" w:hAnsi="Arial" w:cs="Arial"/>
          <w:color w:val="000000"/>
        </w:rPr>
      </w:pPr>
      <w:r w:rsidRPr="00E4440B">
        <w:rPr>
          <w:rFonts w:ascii="Arial" w:hAnsi="Arial" w:cs="Arial"/>
          <w:color w:val="000000"/>
        </w:rPr>
        <w:t>Thompson, K. (2015, May 18). </w:t>
      </w:r>
      <w:r w:rsidRPr="00E4440B">
        <w:rPr>
          <w:rFonts w:ascii="Arial" w:hAnsi="Arial" w:cs="Arial"/>
          <w:i/>
          <w:iCs/>
          <w:color w:val="000000"/>
        </w:rPr>
        <w:t>Positivism and Interpretivism in Social Research</w:t>
      </w:r>
      <w:r w:rsidRPr="00E4440B">
        <w:rPr>
          <w:rFonts w:ascii="Arial" w:hAnsi="Arial" w:cs="Arial"/>
          <w:color w:val="000000"/>
        </w:rPr>
        <w:t xml:space="preserve">. </w:t>
      </w:r>
      <w:proofErr w:type="spellStart"/>
      <w:r w:rsidRPr="00E4440B">
        <w:rPr>
          <w:rFonts w:ascii="Arial" w:hAnsi="Arial" w:cs="Arial"/>
          <w:color w:val="000000"/>
        </w:rPr>
        <w:t>ReviseSociology</w:t>
      </w:r>
      <w:proofErr w:type="spellEnd"/>
      <w:r w:rsidRPr="00E4440B">
        <w:rPr>
          <w:rFonts w:ascii="Arial" w:hAnsi="Arial" w:cs="Arial"/>
          <w:color w:val="000000"/>
        </w:rPr>
        <w:t xml:space="preserve">. </w:t>
      </w:r>
      <w:hyperlink r:id="rId16" w:history="1">
        <w:r w:rsidRPr="00E4440B">
          <w:rPr>
            <w:rStyle w:val="Hyperlink"/>
            <w:rFonts w:ascii="Arial" w:hAnsi="Arial" w:cs="Arial"/>
          </w:rPr>
          <w:t>https://revisesociology.com/2015/05/18/positivism-interpretivism-sociology/</w:t>
        </w:r>
      </w:hyperlink>
    </w:p>
    <w:p w14:paraId="59536832" w14:textId="77777777" w:rsidR="007072B7" w:rsidRPr="00E4440B" w:rsidRDefault="007072B7" w:rsidP="007072B7">
      <w:pPr>
        <w:shd w:val="clear" w:color="auto" w:fill="FFFFFF"/>
        <w:spacing w:line="480" w:lineRule="atLeast"/>
        <w:rPr>
          <w:rFonts w:ascii="Arial" w:hAnsi="Arial" w:cs="Arial"/>
          <w:color w:val="000000"/>
        </w:rPr>
      </w:pPr>
    </w:p>
    <w:p w14:paraId="6FD13E6C" w14:textId="77777777" w:rsidR="007072B7" w:rsidRPr="00E4440B" w:rsidRDefault="007072B7" w:rsidP="007072B7">
      <w:pPr>
        <w:shd w:val="clear" w:color="auto" w:fill="FFFFFF"/>
        <w:spacing w:line="480" w:lineRule="atLeast"/>
        <w:rPr>
          <w:rFonts w:ascii="Arial" w:hAnsi="Arial" w:cs="Arial"/>
          <w:color w:val="000000"/>
        </w:rPr>
      </w:pPr>
      <w:r w:rsidRPr="00E4440B">
        <w:rPr>
          <w:rFonts w:ascii="Arial" w:hAnsi="Arial" w:cs="Arial"/>
          <w:color w:val="000000"/>
        </w:rPr>
        <w:t>University of Texas Arlington. (2014). </w:t>
      </w:r>
      <w:r w:rsidRPr="00E4440B">
        <w:rPr>
          <w:rFonts w:ascii="Arial" w:hAnsi="Arial" w:cs="Arial"/>
          <w:i/>
          <w:iCs/>
          <w:color w:val="000000"/>
        </w:rPr>
        <w:t>Subject and Course Guides: Quantitative and Qualitative Research: Understand What Quantitative Research Is</w:t>
      </w:r>
      <w:r w:rsidRPr="00E4440B">
        <w:rPr>
          <w:rFonts w:ascii="Arial" w:hAnsi="Arial" w:cs="Arial"/>
          <w:color w:val="000000"/>
        </w:rPr>
        <w:t>. Uta.edu. https://libguides.uta.edu/quantitative_and_qualitative_research/quant</w:t>
      </w:r>
    </w:p>
    <w:p w14:paraId="4954A387" w14:textId="77777777" w:rsidR="007072B7" w:rsidRPr="00E4440B" w:rsidRDefault="007072B7" w:rsidP="007072B7">
      <w:pPr>
        <w:rPr>
          <w:rFonts w:ascii="Arial" w:hAnsi="Arial" w:cs="Arial"/>
        </w:rPr>
      </w:pPr>
      <w:r w:rsidRPr="00E4440B">
        <w:rPr>
          <w:rFonts w:ascii="Arial" w:hAnsi="Arial" w:cs="Arial"/>
          <w:color w:val="000000"/>
          <w:shd w:val="clear" w:color="auto" w:fill="FFFFFF"/>
        </w:rPr>
        <w:t>‌</w:t>
      </w:r>
    </w:p>
    <w:p w14:paraId="4F125A45" w14:textId="77777777" w:rsidR="007072B7" w:rsidRPr="00E4440B" w:rsidRDefault="007072B7" w:rsidP="007072B7">
      <w:pPr>
        <w:shd w:val="clear" w:color="auto" w:fill="FFFFFF"/>
        <w:spacing w:line="480" w:lineRule="atLeast"/>
        <w:rPr>
          <w:rFonts w:ascii="Arial" w:hAnsi="Arial" w:cs="Arial"/>
          <w:color w:val="000000"/>
        </w:rPr>
      </w:pPr>
    </w:p>
    <w:p w14:paraId="0E1DD5F2" w14:textId="77777777" w:rsidR="007072B7" w:rsidRPr="00E4440B" w:rsidRDefault="007072B7" w:rsidP="007072B7">
      <w:pPr>
        <w:rPr>
          <w:rFonts w:ascii="Arial" w:hAnsi="Arial" w:cs="Arial"/>
        </w:rPr>
      </w:pPr>
      <w:r w:rsidRPr="00E4440B">
        <w:rPr>
          <w:rFonts w:ascii="Arial" w:hAnsi="Arial" w:cs="Arial"/>
          <w:color w:val="000000"/>
          <w:shd w:val="clear" w:color="auto" w:fill="FFFFFF"/>
        </w:rPr>
        <w:t>‌</w:t>
      </w:r>
    </w:p>
    <w:p w14:paraId="29A56654" w14:textId="77777777" w:rsidR="007072B7" w:rsidRPr="00E4440B" w:rsidRDefault="007072B7" w:rsidP="007072B7">
      <w:pPr>
        <w:rPr>
          <w:rFonts w:ascii="Arial" w:hAnsi="Arial" w:cs="Arial"/>
        </w:rPr>
      </w:pPr>
      <w:r w:rsidRPr="00E4440B">
        <w:rPr>
          <w:rFonts w:ascii="Arial" w:hAnsi="Arial" w:cs="Arial"/>
          <w:color w:val="000000"/>
          <w:shd w:val="clear" w:color="auto" w:fill="FFFFFF"/>
        </w:rPr>
        <w:t>‌</w:t>
      </w:r>
    </w:p>
    <w:p w14:paraId="49536DF2" w14:textId="77777777" w:rsidR="007072B7" w:rsidRPr="00E4440B" w:rsidRDefault="007072B7" w:rsidP="007072B7">
      <w:pPr>
        <w:rPr>
          <w:rFonts w:ascii="Arial" w:hAnsi="Arial" w:cs="Arial"/>
        </w:rPr>
      </w:pPr>
    </w:p>
    <w:p w14:paraId="20ADB70E" w14:textId="77777777" w:rsidR="007072B7" w:rsidRPr="00E4440B" w:rsidRDefault="007072B7" w:rsidP="007072B7">
      <w:pPr>
        <w:rPr>
          <w:rFonts w:ascii="Arial" w:hAnsi="Arial" w:cs="Arial"/>
        </w:rPr>
      </w:pPr>
    </w:p>
    <w:p w14:paraId="29D7B7BC" w14:textId="6FAA8F87" w:rsidR="007072B7" w:rsidRDefault="007072B7" w:rsidP="00B03797">
      <w:pPr>
        <w:pStyle w:val="NormalWeb"/>
        <w:shd w:val="clear" w:color="auto" w:fill="FFFFFF"/>
        <w:spacing w:before="0" w:beforeAutospacing="0" w:after="0" w:afterAutospacing="0" w:line="480" w:lineRule="atLeast"/>
        <w:rPr>
          <w:color w:val="000000"/>
        </w:rPr>
      </w:pPr>
    </w:p>
    <w:p w14:paraId="3293CD34" w14:textId="77777777" w:rsidR="007072B7" w:rsidRDefault="007072B7" w:rsidP="00B03797">
      <w:pPr>
        <w:pStyle w:val="NormalWeb"/>
        <w:shd w:val="clear" w:color="auto" w:fill="FFFFFF"/>
        <w:spacing w:before="0" w:beforeAutospacing="0" w:after="0" w:afterAutospacing="0" w:line="480" w:lineRule="atLeast"/>
        <w:rPr>
          <w:color w:val="000000"/>
        </w:rPr>
      </w:pPr>
    </w:p>
    <w:p w14:paraId="4117DB3F" w14:textId="77777777" w:rsidR="00B03797" w:rsidRDefault="00B03797" w:rsidP="00B03797">
      <w:r>
        <w:rPr>
          <w:color w:val="000000"/>
          <w:shd w:val="clear" w:color="auto" w:fill="FFFFFF"/>
        </w:rPr>
        <w:t>‌</w:t>
      </w:r>
    </w:p>
    <w:p w14:paraId="2F097CB7" w14:textId="77777777" w:rsidR="007923E7" w:rsidRPr="0072510D" w:rsidRDefault="007923E7" w:rsidP="0072510D">
      <w:pPr>
        <w:spacing w:line="360" w:lineRule="auto"/>
      </w:pPr>
    </w:p>
    <w:sectPr w:rsidR="007923E7" w:rsidRPr="0072510D" w:rsidSect="00D71684">
      <w:footerReference w:type="even" r:id="rId17"/>
      <w:footerReference w:type="default" r:id="rId18"/>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A632CC" w14:textId="77777777" w:rsidR="00D4577A" w:rsidRDefault="00D4577A" w:rsidP="00A47A27">
      <w:r>
        <w:separator/>
      </w:r>
    </w:p>
  </w:endnote>
  <w:endnote w:type="continuationSeparator" w:id="0">
    <w:p w14:paraId="0D151362" w14:textId="77777777" w:rsidR="00D4577A" w:rsidRDefault="00D4577A" w:rsidP="00A47A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90243047"/>
      <w:docPartObj>
        <w:docPartGallery w:val="Page Numbers (Bottom of Page)"/>
        <w:docPartUnique/>
      </w:docPartObj>
    </w:sdtPr>
    <w:sdtEndPr>
      <w:rPr>
        <w:rStyle w:val="PageNumber"/>
      </w:rPr>
    </w:sdtEndPr>
    <w:sdtContent>
      <w:p w14:paraId="12B44626" w14:textId="2D8A1C7E" w:rsidR="00A47A27" w:rsidRDefault="00A47A27" w:rsidP="0063026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A2AB025" w14:textId="77777777" w:rsidR="00A47A27" w:rsidRDefault="00A47A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13454818"/>
      <w:docPartObj>
        <w:docPartGallery w:val="Page Numbers (Bottom of Page)"/>
        <w:docPartUnique/>
      </w:docPartObj>
    </w:sdtPr>
    <w:sdtEndPr>
      <w:rPr>
        <w:rStyle w:val="PageNumber"/>
      </w:rPr>
    </w:sdtEndPr>
    <w:sdtContent>
      <w:p w14:paraId="7AADF1D8" w14:textId="59E47303" w:rsidR="00A47A27" w:rsidRDefault="00A47A27" w:rsidP="0063026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4C23D14" w14:textId="77777777" w:rsidR="00A47A27" w:rsidRDefault="00A47A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A63DB3" w14:textId="77777777" w:rsidR="00D4577A" w:rsidRDefault="00D4577A" w:rsidP="00A47A27">
      <w:r>
        <w:separator/>
      </w:r>
    </w:p>
  </w:footnote>
  <w:footnote w:type="continuationSeparator" w:id="0">
    <w:p w14:paraId="15AEF9DA" w14:textId="77777777" w:rsidR="00D4577A" w:rsidRDefault="00D4577A" w:rsidP="00A47A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F13A1"/>
    <w:multiLevelType w:val="hybridMultilevel"/>
    <w:tmpl w:val="83EA3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7513F87"/>
    <w:multiLevelType w:val="hybridMultilevel"/>
    <w:tmpl w:val="135041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B9140F5"/>
    <w:multiLevelType w:val="hybridMultilevel"/>
    <w:tmpl w:val="5B60F6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510D"/>
    <w:rsid w:val="00020091"/>
    <w:rsid w:val="00083249"/>
    <w:rsid w:val="00086995"/>
    <w:rsid w:val="00093E71"/>
    <w:rsid w:val="001762B9"/>
    <w:rsid w:val="001C1115"/>
    <w:rsid w:val="001E3E1E"/>
    <w:rsid w:val="00236C12"/>
    <w:rsid w:val="002A5B22"/>
    <w:rsid w:val="00440497"/>
    <w:rsid w:val="00467859"/>
    <w:rsid w:val="004E1A7A"/>
    <w:rsid w:val="005F32EA"/>
    <w:rsid w:val="0061632F"/>
    <w:rsid w:val="006272F6"/>
    <w:rsid w:val="00657B53"/>
    <w:rsid w:val="00663D84"/>
    <w:rsid w:val="00671514"/>
    <w:rsid w:val="006A75D8"/>
    <w:rsid w:val="007058E6"/>
    <w:rsid w:val="007072B7"/>
    <w:rsid w:val="00724CFD"/>
    <w:rsid w:val="0072510D"/>
    <w:rsid w:val="007923E7"/>
    <w:rsid w:val="00827404"/>
    <w:rsid w:val="008C2D99"/>
    <w:rsid w:val="00930A43"/>
    <w:rsid w:val="009533DE"/>
    <w:rsid w:val="00984505"/>
    <w:rsid w:val="009B3889"/>
    <w:rsid w:val="009D06A3"/>
    <w:rsid w:val="00A47A27"/>
    <w:rsid w:val="00A52FBF"/>
    <w:rsid w:val="00A838FC"/>
    <w:rsid w:val="00A90DE1"/>
    <w:rsid w:val="00AC70D7"/>
    <w:rsid w:val="00B03797"/>
    <w:rsid w:val="00B63779"/>
    <w:rsid w:val="00C36482"/>
    <w:rsid w:val="00C3659E"/>
    <w:rsid w:val="00C45AD2"/>
    <w:rsid w:val="00C57FA2"/>
    <w:rsid w:val="00C760A9"/>
    <w:rsid w:val="00CB2C7A"/>
    <w:rsid w:val="00D4577A"/>
    <w:rsid w:val="00D71684"/>
    <w:rsid w:val="00D77A1C"/>
    <w:rsid w:val="00DA3AD2"/>
    <w:rsid w:val="00DC0E25"/>
    <w:rsid w:val="00E44742"/>
    <w:rsid w:val="00E57FF5"/>
    <w:rsid w:val="00EA2D84"/>
    <w:rsid w:val="00EB22CC"/>
    <w:rsid w:val="00F87D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3AE087"/>
  <w15:chartTrackingRefBased/>
  <w15:docId w15:val="{6D4F5B18-F5B1-1848-BB2E-8649CF490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1632F"/>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40497"/>
    <w:pPr>
      <w:spacing w:before="100" w:beforeAutospacing="1" w:after="100" w:afterAutospacing="1"/>
    </w:pPr>
  </w:style>
  <w:style w:type="character" w:customStyle="1" w:styleId="apple-converted-space">
    <w:name w:val="apple-converted-space"/>
    <w:basedOn w:val="DefaultParagraphFont"/>
    <w:rsid w:val="00440497"/>
  </w:style>
  <w:style w:type="paragraph" w:styleId="ListParagraph">
    <w:name w:val="List Paragraph"/>
    <w:basedOn w:val="Normal"/>
    <w:uiPriority w:val="34"/>
    <w:qFormat/>
    <w:rsid w:val="00467859"/>
    <w:pPr>
      <w:ind w:left="720"/>
      <w:contextualSpacing/>
    </w:pPr>
    <w:rPr>
      <w:rFonts w:asciiTheme="minorHAnsi" w:eastAsiaTheme="minorHAnsi" w:hAnsiTheme="minorHAnsi" w:cstheme="minorBidi"/>
    </w:rPr>
  </w:style>
  <w:style w:type="table" w:styleId="TableGrid">
    <w:name w:val="Table Grid"/>
    <w:basedOn w:val="TableNormal"/>
    <w:uiPriority w:val="39"/>
    <w:rsid w:val="00EB22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1632F"/>
    <w:rPr>
      <w:color w:val="0563C1" w:themeColor="hyperlink"/>
      <w:u w:val="single"/>
    </w:rPr>
  </w:style>
  <w:style w:type="character" w:styleId="UnresolvedMention">
    <w:name w:val="Unresolved Mention"/>
    <w:basedOn w:val="DefaultParagraphFont"/>
    <w:uiPriority w:val="99"/>
    <w:semiHidden/>
    <w:unhideWhenUsed/>
    <w:rsid w:val="0061632F"/>
    <w:rPr>
      <w:color w:val="605E5C"/>
      <w:shd w:val="clear" w:color="auto" w:fill="E1DFDD"/>
    </w:rPr>
  </w:style>
  <w:style w:type="paragraph" w:styleId="NoSpacing">
    <w:name w:val="No Spacing"/>
    <w:link w:val="NoSpacingChar"/>
    <w:uiPriority w:val="1"/>
    <w:qFormat/>
    <w:rsid w:val="00D71684"/>
    <w:rPr>
      <w:rFonts w:eastAsiaTheme="minorEastAsia"/>
      <w:sz w:val="22"/>
      <w:szCs w:val="22"/>
      <w:lang w:val="en-US" w:eastAsia="zh-CN"/>
    </w:rPr>
  </w:style>
  <w:style w:type="character" w:customStyle="1" w:styleId="NoSpacingChar">
    <w:name w:val="No Spacing Char"/>
    <w:basedOn w:val="DefaultParagraphFont"/>
    <w:link w:val="NoSpacing"/>
    <w:uiPriority w:val="1"/>
    <w:rsid w:val="00D71684"/>
    <w:rPr>
      <w:rFonts w:eastAsiaTheme="minorEastAsia"/>
      <w:sz w:val="22"/>
      <w:szCs w:val="22"/>
      <w:lang w:val="en-US" w:eastAsia="zh-CN"/>
    </w:rPr>
  </w:style>
  <w:style w:type="paragraph" w:styleId="Footer">
    <w:name w:val="footer"/>
    <w:basedOn w:val="Normal"/>
    <w:link w:val="FooterChar"/>
    <w:uiPriority w:val="99"/>
    <w:unhideWhenUsed/>
    <w:rsid w:val="00A47A27"/>
    <w:pPr>
      <w:tabs>
        <w:tab w:val="center" w:pos="4680"/>
        <w:tab w:val="right" w:pos="9360"/>
      </w:tabs>
    </w:pPr>
  </w:style>
  <w:style w:type="character" w:customStyle="1" w:styleId="FooterChar">
    <w:name w:val="Footer Char"/>
    <w:basedOn w:val="DefaultParagraphFont"/>
    <w:link w:val="Footer"/>
    <w:uiPriority w:val="99"/>
    <w:rsid w:val="00A47A27"/>
    <w:rPr>
      <w:rFonts w:ascii="Times New Roman" w:eastAsia="Times New Roman" w:hAnsi="Times New Roman" w:cs="Times New Roman"/>
    </w:rPr>
  </w:style>
  <w:style w:type="character" w:styleId="PageNumber">
    <w:name w:val="page number"/>
    <w:basedOn w:val="DefaultParagraphFont"/>
    <w:uiPriority w:val="99"/>
    <w:semiHidden/>
    <w:unhideWhenUsed/>
    <w:rsid w:val="00A47A27"/>
  </w:style>
  <w:style w:type="character" w:styleId="Strong">
    <w:name w:val="Strong"/>
    <w:basedOn w:val="DefaultParagraphFont"/>
    <w:uiPriority w:val="22"/>
    <w:qFormat/>
    <w:rsid w:val="007072B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760344">
      <w:bodyDiv w:val="1"/>
      <w:marLeft w:val="0"/>
      <w:marRight w:val="0"/>
      <w:marTop w:val="0"/>
      <w:marBottom w:val="0"/>
      <w:divBdr>
        <w:top w:val="none" w:sz="0" w:space="0" w:color="auto"/>
        <w:left w:val="none" w:sz="0" w:space="0" w:color="auto"/>
        <w:bottom w:val="none" w:sz="0" w:space="0" w:color="auto"/>
        <w:right w:val="none" w:sz="0" w:space="0" w:color="auto"/>
      </w:divBdr>
    </w:div>
    <w:div w:id="133570686">
      <w:bodyDiv w:val="1"/>
      <w:marLeft w:val="0"/>
      <w:marRight w:val="0"/>
      <w:marTop w:val="0"/>
      <w:marBottom w:val="0"/>
      <w:divBdr>
        <w:top w:val="none" w:sz="0" w:space="0" w:color="auto"/>
        <w:left w:val="none" w:sz="0" w:space="0" w:color="auto"/>
        <w:bottom w:val="none" w:sz="0" w:space="0" w:color="auto"/>
        <w:right w:val="none" w:sz="0" w:space="0" w:color="auto"/>
      </w:divBdr>
    </w:div>
    <w:div w:id="194277749">
      <w:bodyDiv w:val="1"/>
      <w:marLeft w:val="0"/>
      <w:marRight w:val="0"/>
      <w:marTop w:val="0"/>
      <w:marBottom w:val="0"/>
      <w:divBdr>
        <w:top w:val="none" w:sz="0" w:space="0" w:color="auto"/>
        <w:left w:val="none" w:sz="0" w:space="0" w:color="auto"/>
        <w:bottom w:val="none" w:sz="0" w:space="0" w:color="auto"/>
        <w:right w:val="none" w:sz="0" w:space="0" w:color="auto"/>
      </w:divBdr>
    </w:div>
    <w:div w:id="237788663">
      <w:bodyDiv w:val="1"/>
      <w:marLeft w:val="0"/>
      <w:marRight w:val="0"/>
      <w:marTop w:val="0"/>
      <w:marBottom w:val="0"/>
      <w:divBdr>
        <w:top w:val="none" w:sz="0" w:space="0" w:color="auto"/>
        <w:left w:val="none" w:sz="0" w:space="0" w:color="auto"/>
        <w:bottom w:val="none" w:sz="0" w:space="0" w:color="auto"/>
        <w:right w:val="none" w:sz="0" w:space="0" w:color="auto"/>
      </w:divBdr>
    </w:div>
    <w:div w:id="522674289">
      <w:bodyDiv w:val="1"/>
      <w:marLeft w:val="0"/>
      <w:marRight w:val="0"/>
      <w:marTop w:val="0"/>
      <w:marBottom w:val="0"/>
      <w:divBdr>
        <w:top w:val="none" w:sz="0" w:space="0" w:color="auto"/>
        <w:left w:val="none" w:sz="0" w:space="0" w:color="auto"/>
        <w:bottom w:val="none" w:sz="0" w:space="0" w:color="auto"/>
        <w:right w:val="none" w:sz="0" w:space="0" w:color="auto"/>
      </w:divBdr>
    </w:div>
    <w:div w:id="987317164">
      <w:bodyDiv w:val="1"/>
      <w:marLeft w:val="0"/>
      <w:marRight w:val="0"/>
      <w:marTop w:val="0"/>
      <w:marBottom w:val="0"/>
      <w:divBdr>
        <w:top w:val="none" w:sz="0" w:space="0" w:color="auto"/>
        <w:left w:val="none" w:sz="0" w:space="0" w:color="auto"/>
        <w:bottom w:val="none" w:sz="0" w:space="0" w:color="auto"/>
        <w:right w:val="none" w:sz="0" w:space="0" w:color="auto"/>
      </w:divBdr>
    </w:div>
    <w:div w:id="1010373155">
      <w:bodyDiv w:val="1"/>
      <w:marLeft w:val="0"/>
      <w:marRight w:val="0"/>
      <w:marTop w:val="0"/>
      <w:marBottom w:val="0"/>
      <w:divBdr>
        <w:top w:val="none" w:sz="0" w:space="0" w:color="auto"/>
        <w:left w:val="none" w:sz="0" w:space="0" w:color="auto"/>
        <w:bottom w:val="none" w:sz="0" w:space="0" w:color="auto"/>
        <w:right w:val="none" w:sz="0" w:space="0" w:color="auto"/>
      </w:divBdr>
    </w:div>
    <w:div w:id="1518351777">
      <w:bodyDiv w:val="1"/>
      <w:marLeft w:val="0"/>
      <w:marRight w:val="0"/>
      <w:marTop w:val="0"/>
      <w:marBottom w:val="0"/>
      <w:divBdr>
        <w:top w:val="none" w:sz="0" w:space="0" w:color="auto"/>
        <w:left w:val="none" w:sz="0" w:space="0" w:color="auto"/>
        <w:bottom w:val="none" w:sz="0" w:space="0" w:color="auto"/>
        <w:right w:val="none" w:sz="0" w:space="0" w:color="auto"/>
      </w:divBdr>
    </w:div>
    <w:div w:id="1520699191">
      <w:bodyDiv w:val="1"/>
      <w:marLeft w:val="0"/>
      <w:marRight w:val="0"/>
      <w:marTop w:val="0"/>
      <w:marBottom w:val="0"/>
      <w:divBdr>
        <w:top w:val="none" w:sz="0" w:space="0" w:color="auto"/>
        <w:left w:val="none" w:sz="0" w:space="0" w:color="auto"/>
        <w:bottom w:val="none" w:sz="0" w:space="0" w:color="auto"/>
        <w:right w:val="none" w:sz="0" w:space="0" w:color="auto"/>
      </w:divBdr>
    </w:div>
    <w:div w:id="1581864623">
      <w:bodyDiv w:val="1"/>
      <w:marLeft w:val="0"/>
      <w:marRight w:val="0"/>
      <w:marTop w:val="0"/>
      <w:marBottom w:val="0"/>
      <w:divBdr>
        <w:top w:val="none" w:sz="0" w:space="0" w:color="auto"/>
        <w:left w:val="none" w:sz="0" w:space="0" w:color="auto"/>
        <w:bottom w:val="none" w:sz="0" w:space="0" w:color="auto"/>
        <w:right w:val="none" w:sz="0" w:space="0" w:color="auto"/>
      </w:divBdr>
    </w:div>
    <w:div w:id="1651858690">
      <w:bodyDiv w:val="1"/>
      <w:marLeft w:val="0"/>
      <w:marRight w:val="0"/>
      <w:marTop w:val="0"/>
      <w:marBottom w:val="0"/>
      <w:divBdr>
        <w:top w:val="none" w:sz="0" w:space="0" w:color="auto"/>
        <w:left w:val="none" w:sz="0" w:space="0" w:color="auto"/>
        <w:bottom w:val="none" w:sz="0" w:space="0" w:color="auto"/>
        <w:right w:val="none" w:sz="0" w:space="0" w:color="auto"/>
      </w:divBdr>
    </w:div>
    <w:div w:id="1710959666">
      <w:bodyDiv w:val="1"/>
      <w:marLeft w:val="0"/>
      <w:marRight w:val="0"/>
      <w:marTop w:val="0"/>
      <w:marBottom w:val="0"/>
      <w:divBdr>
        <w:top w:val="none" w:sz="0" w:space="0" w:color="auto"/>
        <w:left w:val="none" w:sz="0" w:space="0" w:color="auto"/>
        <w:bottom w:val="none" w:sz="0" w:space="0" w:color="auto"/>
        <w:right w:val="none" w:sz="0" w:space="0" w:color="auto"/>
      </w:divBdr>
    </w:div>
    <w:div w:id="1878738410">
      <w:bodyDiv w:val="1"/>
      <w:marLeft w:val="0"/>
      <w:marRight w:val="0"/>
      <w:marTop w:val="0"/>
      <w:marBottom w:val="0"/>
      <w:divBdr>
        <w:top w:val="none" w:sz="0" w:space="0" w:color="auto"/>
        <w:left w:val="none" w:sz="0" w:space="0" w:color="auto"/>
        <w:bottom w:val="none" w:sz="0" w:space="0" w:color="auto"/>
        <w:right w:val="none" w:sz="0" w:space="0" w:color="auto"/>
      </w:divBdr>
    </w:div>
    <w:div w:id="2130128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sagepub.com/en-gb/eur/thematic-analysis/book248481" TargetMode="External"/><Relationship Id="rId13" Type="http://schemas.openxmlformats.org/officeDocument/2006/relationships/hyperlink" Target="https://www.insider.com/history-of-vaping-who-invented-e-cigs-2019-10"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revisesociology.com/2015/05/18/positivism-interpretivism-sociology/"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hyperlink" Target="https://assets.publishing.service.gov.uk/government/uploads/system/uploads/attachment_data/file/1081366/khan-review-making-smoking-obsolete.pdf" TargetMode="External"/><Relationship Id="rId10" Type="http://schemas.openxmlformats.org/officeDocument/2006/relationships/hyperlink" Target="https://www.ncbi.nlm.nih.gov/books/NBK470395/"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fuelcycle.com/blog/a-quick-guide-to-semi-structured-interviews/" TargetMode="External"/><Relationship Id="rId14" Type="http://schemas.openxmlformats.org/officeDocument/2006/relationships/hyperlink" Target="https://books.google.co.uk/books/about/Comparison_of_Qualitative_and_Quantitati.html?id=prLLopsIwZwC&amp;redir_esc=y"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NULL"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NULL"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aseline="0"/>
              <a:t>Do you think Vaping is better than smoking?</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noFill/>
              <a:ln w="19050">
                <a:solidFill>
                  <a:schemeClr val="lt1"/>
                </a:solidFill>
              </a:ln>
              <a:effectLst/>
            </c:spPr>
            <c:extLst>
              <c:ext xmlns:c16="http://schemas.microsoft.com/office/drawing/2014/chart" uri="{C3380CC4-5D6E-409C-BE32-E72D297353CC}">
                <c16:uniqueId val="{00000001-B349-E348-8783-62D46D0F065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349-E348-8783-62D46D0F065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B349-E348-8783-62D46D0F0652}"/>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B349-E348-8783-62D46D0F0652}"/>
              </c:ext>
            </c:extLst>
          </c:dPt>
          <c:dLbls>
            <c:dLbl>
              <c:idx val="0"/>
              <c:delete val="1"/>
              <c:extLst>
                <c:ext xmlns:c15="http://schemas.microsoft.com/office/drawing/2012/chart" uri="{CE6537A1-D6FC-4f65-9D91-7224C49458BB}"/>
                <c:ext xmlns:c16="http://schemas.microsoft.com/office/drawing/2014/chart" uri="{C3380CC4-5D6E-409C-BE32-E72D297353CC}">
                  <c16:uniqueId val="{00000001-B349-E348-8783-62D46D0F065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Lit>
              <c:ptCount val="4"/>
              <c:pt idx="1">
                <c:v>Maybe</c:v>
              </c:pt>
              <c:pt idx="2">
                <c:v>No</c:v>
              </c:pt>
              <c:pt idx="3">
                <c:v>Yes</c:v>
              </c:pt>
            </c:strLit>
          </c:cat>
          <c:val>
            <c:numLit>
              <c:formatCode>General</c:formatCode>
              <c:ptCount val="4"/>
              <c:pt idx="0">
                <c:v>0</c:v>
              </c:pt>
              <c:pt idx="1">
                <c:v>27.5</c:v>
              </c:pt>
              <c:pt idx="2">
                <c:v>52.5</c:v>
              </c:pt>
              <c:pt idx="3">
                <c:v>20</c:v>
              </c:pt>
            </c:numLit>
          </c:val>
          <c:extLst>
            <c:ext xmlns:c16="http://schemas.microsoft.com/office/drawing/2014/chart" uri="{C3380CC4-5D6E-409C-BE32-E72D297353CC}">
              <c16:uniqueId val="{00000008-B349-E348-8783-62D46D0F0652}"/>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baseline="0"/>
          </a:p>
          <a:p>
            <a:pPr>
              <a:defRPr/>
            </a:pPr>
            <a:r>
              <a:rPr lang="en-US" baseline="0"/>
              <a:t>Would you choose Tobacco or other Vape flavours?</a:t>
            </a:r>
          </a:p>
        </c:rich>
      </c:tx>
      <c:layout>
        <c:manualLayout>
          <c:xMode val="edge"/>
          <c:yMode val="edge"/>
          <c:x val="0.12767234375355926"/>
          <c:y val="4.9375307492559751E-4"/>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numLit>
              <c:formatCode>General</c:formatCode>
              <c:ptCount val="4"/>
              <c:pt idx="0">
                <c:v>1</c:v>
              </c:pt>
              <c:pt idx="1">
                <c:v>2</c:v>
              </c:pt>
              <c:pt idx="2">
                <c:v>3</c:v>
              </c:pt>
              <c:pt idx="3">
                <c:v>6</c:v>
              </c:pt>
            </c:numLit>
          </c:cat>
          <c:val>
            <c:numLit>
              <c:formatCode>General</c:formatCode>
              <c:ptCount val="4"/>
              <c:pt idx="0">
                <c:v>2.5</c:v>
              </c:pt>
              <c:pt idx="1">
                <c:v>12.5</c:v>
              </c:pt>
              <c:pt idx="2">
                <c:v>12.5</c:v>
              </c:pt>
              <c:pt idx="3">
                <c:v>72.5</c:v>
              </c:pt>
            </c:numLit>
          </c:val>
          <c:extLst>
            <c:ext xmlns:c16="http://schemas.microsoft.com/office/drawing/2014/chart" uri="{C3380CC4-5D6E-409C-BE32-E72D297353CC}">
              <c16:uniqueId val="{00000000-7F95-5649-98A8-F6903C38ECE1}"/>
            </c:ext>
          </c:extLst>
        </c:ser>
        <c:dLbls>
          <c:showLegendKey val="0"/>
          <c:showVal val="0"/>
          <c:showCatName val="0"/>
          <c:showSerName val="0"/>
          <c:showPercent val="0"/>
          <c:showBubbleSize val="0"/>
        </c:dLbls>
        <c:gapWidth val="219"/>
        <c:overlap val="-27"/>
        <c:axId val="588400416"/>
        <c:axId val="585612464"/>
      </c:barChart>
      <c:catAx>
        <c:axId val="58840041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baseline="0"/>
                  <a:t>Would you choose Tobacco or other Vape flavours?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5612464"/>
        <c:crosses val="autoZero"/>
        <c:auto val="1"/>
        <c:lblAlgn val="ctr"/>
        <c:lblOffset val="100"/>
        <c:noMultiLvlLbl val="0"/>
      </c:catAx>
      <c:valAx>
        <c:axId val="5856124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baseline="0"/>
                  <a:t>Percent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84004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282F9F-1DBA-144E-9E2E-7684BD575F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23</Pages>
  <Words>3853</Words>
  <Characters>21966</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Joy James</Company>
  <LinksUpToDate>false</LinksUpToDate>
  <CharactersWithSpaces>25768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INQUIRY &amp; RESEARCH (BMSP5007)</dc:title>
  <dc:subject/>
  <dc:creator>JOY JAMES</dc:creator>
  <cp:keywords/>
  <dc:description/>
  <cp:lastModifiedBy>Microsoft Office User</cp:lastModifiedBy>
  <cp:revision>2</cp:revision>
  <cp:lastPrinted>2023-04-19T16:30:00Z</cp:lastPrinted>
  <dcterms:created xsi:type="dcterms:W3CDTF">2023-05-03T11:38:00Z</dcterms:created>
  <dcterms:modified xsi:type="dcterms:W3CDTF">2023-05-03T11:38:00Z</dcterms:modified>
</cp:coreProperties>
</file>