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E0E0E0" w:themeColor="accent2" w:themeTint="66"/>
  <w:body>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CD57DC">
      <w:pPr>
        <w:spacing w:line="360" w:lineRule="auto"/>
        <w:jc w:val="center"/>
        <w:rPr>
          <w:rFonts w:ascii="Arial" w:hAnsi="Arial" w:cs="Arial"/>
          <w:sz w:val="24"/>
          <w:szCs w:val="24"/>
        </w:rPr>
      </w:pPr>
    </w:p>
    <w:p w:rsidR="00CD57DC" w:rsidRPr="00016566" w:rsidRDefault="00CD57DC" w:rsidP="00CD57DC">
      <w:pPr>
        <w:spacing w:line="360" w:lineRule="auto"/>
        <w:jc w:val="center"/>
        <w:rPr>
          <w:rFonts w:ascii="Arial" w:hAnsi="Arial" w:cs="Arial"/>
          <w:sz w:val="24"/>
          <w:szCs w:val="24"/>
        </w:rPr>
      </w:pPr>
    </w:p>
    <w:p w:rsidR="00CD57DC" w:rsidRPr="00016566" w:rsidRDefault="00CD57DC" w:rsidP="00CD57DC">
      <w:pPr>
        <w:spacing w:line="360" w:lineRule="auto"/>
        <w:jc w:val="center"/>
        <w:rPr>
          <w:rFonts w:ascii="Arial" w:hAnsi="Arial" w:cs="Arial"/>
          <w:sz w:val="24"/>
          <w:szCs w:val="24"/>
        </w:rPr>
      </w:pPr>
    </w:p>
    <w:p w:rsidR="00CD57DC" w:rsidRPr="00016566" w:rsidRDefault="00CD57DC" w:rsidP="00CD57D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016566">
        <w:rPr>
          <w:rFonts w:ascii="Arial" w:hAnsi="Arial" w:cs="Arial"/>
          <w:sz w:val="24"/>
          <w:szCs w:val="24"/>
        </w:rPr>
        <w:t xml:space="preserve">Student Name: </w:t>
      </w:r>
      <w:proofErr w:type="spellStart"/>
      <w:r w:rsidRPr="00016566">
        <w:rPr>
          <w:rFonts w:ascii="Arial" w:hAnsi="Arial" w:cs="Arial"/>
          <w:sz w:val="24"/>
          <w:szCs w:val="24"/>
        </w:rPr>
        <w:t>Stanimira</w:t>
      </w:r>
      <w:proofErr w:type="spellEnd"/>
      <w:r w:rsidRPr="00016566">
        <w:rPr>
          <w:rFonts w:ascii="Arial" w:hAnsi="Arial" w:cs="Arial"/>
          <w:sz w:val="24"/>
          <w:szCs w:val="24"/>
        </w:rPr>
        <w:t xml:space="preserve"> </w:t>
      </w:r>
      <w:proofErr w:type="spellStart"/>
      <w:r>
        <w:rPr>
          <w:rFonts w:ascii="Arial" w:hAnsi="Arial" w:cs="Arial"/>
          <w:sz w:val="24"/>
          <w:szCs w:val="24"/>
        </w:rPr>
        <w:t>Yuliyanova</w:t>
      </w:r>
      <w:proofErr w:type="spellEnd"/>
      <w:r>
        <w:rPr>
          <w:rFonts w:ascii="Arial" w:hAnsi="Arial" w:cs="Arial"/>
          <w:sz w:val="24"/>
          <w:szCs w:val="24"/>
        </w:rPr>
        <w:t xml:space="preserve"> </w:t>
      </w:r>
      <w:proofErr w:type="spellStart"/>
      <w:r w:rsidRPr="00016566">
        <w:rPr>
          <w:rFonts w:ascii="Arial" w:hAnsi="Arial" w:cs="Arial"/>
          <w:sz w:val="24"/>
          <w:szCs w:val="24"/>
        </w:rPr>
        <w:t>Dimitrova</w:t>
      </w:r>
      <w:proofErr w:type="spellEnd"/>
    </w:p>
    <w:p w:rsidR="00CD57DC" w:rsidRPr="00016566" w:rsidRDefault="00CD57DC" w:rsidP="00CD57D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016566">
        <w:rPr>
          <w:rFonts w:ascii="Arial" w:hAnsi="Arial" w:cs="Arial"/>
          <w:sz w:val="24"/>
          <w:szCs w:val="24"/>
        </w:rPr>
        <w:t>Student Number: 1909125</w:t>
      </w:r>
    </w:p>
    <w:p w:rsidR="00CD57DC" w:rsidRPr="00016566" w:rsidRDefault="00CD57DC" w:rsidP="00CD57D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016566">
        <w:rPr>
          <w:rFonts w:ascii="Arial" w:hAnsi="Arial" w:cs="Arial"/>
          <w:sz w:val="24"/>
          <w:szCs w:val="24"/>
        </w:rPr>
        <w:t xml:space="preserve">Lecture Name: </w:t>
      </w:r>
      <w:proofErr w:type="spellStart"/>
      <w:r w:rsidRPr="00016566">
        <w:rPr>
          <w:rFonts w:ascii="Arial" w:hAnsi="Arial" w:cs="Arial"/>
          <w:sz w:val="24"/>
          <w:szCs w:val="24"/>
        </w:rPr>
        <w:t>Adesewa</w:t>
      </w:r>
      <w:proofErr w:type="spellEnd"/>
      <w:r w:rsidRPr="00016566">
        <w:rPr>
          <w:rFonts w:ascii="Arial" w:hAnsi="Arial" w:cs="Arial"/>
          <w:sz w:val="24"/>
          <w:szCs w:val="24"/>
        </w:rPr>
        <w:t xml:space="preserve"> </w:t>
      </w:r>
      <w:proofErr w:type="spellStart"/>
      <w:r w:rsidRPr="00016566">
        <w:rPr>
          <w:rFonts w:ascii="Arial" w:hAnsi="Arial" w:cs="Arial"/>
          <w:sz w:val="24"/>
          <w:szCs w:val="24"/>
        </w:rPr>
        <w:t>Ajayi</w:t>
      </w:r>
      <w:proofErr w:type="spellEnd"/>
    </w:p>
    <w:p w:rsidR="00CD57DC" w:rsidRPr="00016566" w:rsidRDefault="00CD57DC" w:rsidP="00CD57D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016566">
        <w:rPr>
          <w:rFonts w:ascii="Arial" w:hAnsi="Arial" w:cs="Arial"/>
          <w:sz w:val="24"/>
          <w:szCs w:val="24"/>
        </w:rPr>
        <w:t>Module Name: Introduction to Physiology</w:t>
      </w:r>
    </w:p>
    <w:p w:rsidR="00CD57DC" w:rsidRPr="00016566" w:rsidRDefault="00CD57DC" w:rsidP="00CD57D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016566">
        <w:rPr>
          <w:rFonts w:ascii="Arial" w:hAnsi="Arial" w:cs="Arial"/>
          <w:sz w:val="24"/>
          <w:szCs w:val="24"/>
        </w:rPr>
        <w:t>Module Code: BMHP 5003 (LON)</w:t>
      </w:r>
    </w:p>
    <w:p w:rsidR="00CD57DC" w:rsidRPr="00016566" w:rsidRDefault="00CD57DC" w:rsidP="00CD57D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Pr>
          <w:rFonts w:ascii="Arial" w:hAnsi="Arial" w:cs="Arial"/>
          <w:sz w:val="24"/>
          <w:szCs w:val="24"/>
        </w:rPr>
        <w:t>Assessment Component 1</w:t>
      </w:r>
    </w:p>
    <w:p w:rsidR="00CD57DC" w:rsidRPr="00016566" w:rsidRDefault="00CD57DC" w:rsidP="00CD57DC">
      <w:pPr>
        <w:spacing w:line="360" w:lineRule="auto"/>
        <w:jc w:val="center"/>
        <w:rPr>
          <w:rFonts w:ascii="Arial" w:hAnsi="Arial" w:cs="Arial"/>
          <w:sz w:val="24"/>
          <w:szCs w:val="24"/>
        </w:rPr>
      </w:pPr>
    </w:p>
    <w:p w:rsidR="00CD57DC" w:rsidRDefault="00CD57DC" w:rsidP="00CD57DC">
      <w:pPr>
        <w:tabs>
          <w:tab w:val="left" w:pos="3260"/>
        </w:tabs>
      </w:pPr>
    </w:p>
    <w:p w:rsidR="00CD57DC" w:rsidRDefault="00CD57DC" w:rsidP="00CD57DC">
      <w:pPr>
        <w:tabs>
          <w:tab w:val="left" w:pos="3260"/>
        </w:tabs>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bookmarkStart w:id="0" w:name="_GoBack"/>
      <w:bookmarkEnd w:id="0"/>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CD57DC" w:rsidRDefault="00CD57DC" w:rsidP="00557040">
      <w:pPr>
        <w:spacing w:after="0"/>
        <w:rPr>
          <w:rFonts w:ascii="Berlin Sans FB" w:hAnsi="Berlin Sans FB" w:cs="Arial"/>
          <w:b/>
          <w:i/>
          <w:color w:val="A5A5A5" w:themeColor="accent1" w:themeShade="BF"/>
          <w:sz w:val="44"/>
        </w:rPr>
      </w:pPr>
    </w:p>
    <w:p w:rsidR="001A4FC2" w:rsidRPr="00756337" w:rsidRDefault="00CD57DC" w:rsidP="00557040">
      <w:pPr>
        <w:spacing w:after="0"/>
        <w:rPr>
          <w:rFonts w:ascii="Berlin Sans FB" w:hAnsi="Berlin Sans FB" w:cs="Arial"/>
          <w:b/>
          <w:i/>
          <w:color w:val="A5A5A5" w:themeColor="accent1" w:themeShade="BF"/>
          <w:sz w:val="44"/>
        </w:rPr>
      </w:pPr>
      <w:r>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384.65pt;margin-top:.15pt;width:509.7pt;height:194.25pt;z-index:-251626496;mso-position-horizontal-relative:text;mso-position-vertical-relative:text;mso-width-relative:page;mso-height-relative:page" wrapcoords="-26 0 -26 21553 21600 21553 21600 0 -26 0">
            <v:imagedata r:id="rId5" o:title="AdobeStock_168931649.t5cb8050a"/>
            <w10:wrap type="through"/>
          </v:shape>
        </w:pict>
      </w:r>
      <w:r w:rsidR="00F032A9">
        <w:rPr>
          <w:noProof/>
        </w:rPr>
        <mc:AlternateContent>
          <mc:Choice Requires="wps">
            <w:drawing>
              <wp:anchor distT="0" distB="0" distL="114300" distR="114300" simplePos="0" relativeHeight="251660288" behindDoc="0" locked="0" layoutInCell="1" allowOverlap="1" wp14:anchorId="6BCF093D" wp14:editId="00A24FD1">
                <wp:simplePos x="0" y="0"/>
                <wp:positionH relativeFrom="column">
                  <wp:posOffset>-457200</wp:posOffset>
                </wp:positionH>
                <wp:positionV relativeFrom="paragraph">
                  <wp:posOffset>-419100</wp:posOffset>
                </wp:positionV>
                <wp:extent cx="5124450" cy="1409700"/>
                <wp:effectExtent l="95250" t="57150" r="95250" b="133350"/>
                <wp:wrapNone/>
                <wp:docPr id="1" name="Rectangle 1"/>
                <wp:cNvGraphicFramePr/>
                <a:graphic xmlns:a="http://schemas.openxmlformats.org/drawingml/2006/main">
                  <a:graphicData uri="http://schemas.microsoft.com/office/word/2010/wordprocessingShape">
                    <wps:wsp>
                      <wps:cNvSpPr/>
                      <wps:spPr>
                        <a:xfrm>
                          <a:off x="0" y="0"/>
                          <a:ext cx="5124450" cy="1409700"/>
                        </a:xfrm>
                        <a:prstGeom prst="rect">
                          <a:avLst/>
                        </a:prstGeom>
                      </wps:spPr>
                      <wps:style>
                        <a:lnRef idx="0">
                          <a:schemeClr val="accent1"/>
                        </a:lnRef>
                        <a:fillRef idx="1003">
                          <a:schemeClr val="lt2"/>
                        </a:fillRef>
                        <a:effectRef idx="3">
                          <a:schemeClr val="accent1"/>
                        </a:effectRef>
                        <a:fontRef idx="minor">
                          <a:schemeClr val="lt1"/>
                        </a:fontRef>
                      </wps:style>
                      <wps:txbx>
                        <w:txbxContent>
                          <w:p w:rsidR="00007EE6" w:rsidRPr="0025354B" w:rsidRDefault="00007EE6" w:rsidP="00F032A9">
                            <w:pPr>
                              <w:pStyle w:val="HTMLPreformatted"/>
                              <w:spacing w:line="360" w:lineRule="auto"/>
                              <w:jc w:val="both"/>
                              <w:rPr>
                                <w:rFonts w:asciiTheme="minorHAnsi" w:hAnsiTheme="minorHAnsi" w:cstheme="minorHAnsi"/>
                                <w:b/>
                                <w:i/>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54B">
                              <w:rPr>
                                <w:rFonts w:asciiTheme="minorHAnsi" w:hAnsiTheme="minorHAnsi" w:cstheme="minorHAnsi"/>
                                <w:b/>
                                <w:i/>
                                <w:color w:val="000000" w:themeColor="text1"/>
                                <w:sz w:val="4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 we know what diabetes is and what it has to do with the </w:t>
                            </w:r>
                            <w:r w:rsidRPr="0025354B">
                              <w:rPr>
                                <w:rFonts w:asciiTheme="minorHAnsi" w:hAnsiTheme="minorHAnsi" w:cstheme="minorHAnsi"/>
                                <w:b/>
                                <w:i/>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pancreas</w:t>
                            </w:r>
                            <w:r w:rsidRPr="0025354B">
                              <w:rPr>
                                <w:rFonts w:asciiTheme="minorHAnsi" w:hAnsiTheme="minorHAnsi" w:cstheme="minorHAnsi"/>
                                <w:b/>
                                <w:i/>
                                <w:color w:val="000000" w:themeColor="text1"/>
                                <w:sz w:val="4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w:t>
                            </w:r>
                            <w:r w:rsidRPr="0025354B">
                              <w:rPr>
                                <w:rFonts w:asciiTheme="minorHAnsi" w:hAnsiTheme="minorHAnsi" w:cstheme="minorHAnsi"/>
                                <w:b/>
                                <w:i/>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sidRPr="0025354B">
                              <w:rPr>
                                <w:rFonts w:asciiTheme="minorHAnsi" w:hAnsiTheme="minorHAnsi" w:cstheme="minorHAnsi"/>
                                <w:b/>
                                <w:i/>
                                <w:color w:val="000000" w:themeColor="text1"/>
                                <w:sz w:val="4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human body and the insulin it produces?</w:t>
                            </w:r>
                          </w:p>
                          <w:p w:rsidR="00625728" w:rsidRDefault="00625728" w:rsidP="0062572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CF093D" id="Rectangle 1" o:spid="_x0000_s1026" style="position:absolute;margin-left:-36pt;margin-top:-33pt;width:403.5pt;height:11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" fillcolor="#f8f8f8 [3091]" stroked="f">
                <v:fill color2="#f8f8f8 [3203]" rotate="t" angle="180" colors="0 #f7f7f7;42598f #e1e1e1;1 #b3b3b3" focus="100%" type="gradient">
                  <o:fill v:ext="view" type="gradientUnscaled"/>
                </v:fill>
                <v:shadow on="t" color="black" opacity="29491f" origin=",.5" offset="0,3pt"/>
                <v:textbox>
                  <w:txbxContent>
                    <w:p w:rsidR="00007EE6" w:rsidRPr="0025354B" w:rsidRDefault="00007EE6" w:rsidP="00F032A9">
                      <w:pPr>
                        <w:pStyle w:val="HTMLPreformatted"/>
                        <w:spacing w:line="360" w:lineRule="auto"/>
                        <w:jc w:val="both"/>
                        <w:rPr>
                          <w:rFonts w:asciiTheme="minorHAnsi" w:hAnsiTheme="minorHAnsi" w:cstheme="minorHAnsi"/>
                          <w:b/>
                          <w:i/>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54B">
                        <w:rPr>
                          <w:rFonts w:asciiTheme="minorHAnsi" w:hAnsiTheme="minorHAnsi" w:cstheme="minorHAnsi"/>
                          <w:b/>
                          <w:i/>
                          <w:color w:val="000000" w:themeColor="text1"/>
                          <w:sz w:val="4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 we know what diabetes is and what it has to do with the </w:t>
                      </w:r>
                      <w:r w:rsidRPr="0025354B">
                        <w:rPr>
                          <w:rFonts w:asciiTheme="minorHAnsi" w:hAnsiTheme="minorHAnsi" w:cstheme="minorHAnsi"/>
                          <w:b/>
                          <w:i/>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pancreas</w:t>
                      </w:r>
                      <w:r w:rsidRPr="0025354B">
                        <w:rPr>
                          <w:rFonts w:asciiTheme="minorHAnsi" w:hAnsiTheme="minorHAnsi" w:cstheme="minorHAnsi"/>
                          <w:b/>
                          <w:i/>
                          <w:color w:val="000000" w:themeColor="text1"/>
                          <w:sz w:val="4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w:t>
                      </w:r>
                      <w:r w:rsidRPr="0025354B">
                        <w:rPr>
                          <w:rFonts w:asciiTheme="minorHAnsi" w:hAnsiTheme="minorHAnsi" w:cstheme="minorHAnsi"/>
                          <w:b/>
                          <w:i/>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sidRPr="0025354B">
                        <w:rPr>
                          <w:rFonts w:asciiTheme="minorHAnsi" w:hAnsiTheme="minorHAnsi" w:cstheme="minorHAnsi"/>
                          <w:b/>
                          <w:i/>
                          <w:color w:val="000000" w:themeColor="text1"/>
                          <w:sz w:val="4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human body and the insulin it produces?</w:t>
                      </w:r>
                    </w:p>
                    <w:p w:rsidR="00625728" w:rsidRDefault="00625728" w:rsidP="00625728">
                      <w:pPr>
                        <w:jc w:val="center"/>
                      </w:pPr>
                    </w:p>
                  </w:txbxContent>
                </v:textbox>
              </v:rect>
            </w:pict>
          </mc:Fallback>
        </mc:AlternateContent>
      </w:r>
    </w:p>
    <w:p w:rsidR="00756337" w:rsidRPr="00625728" w:rsidRDefault="00756337" w:rsidP="00756337">
      <w:pPr>
        <w:pStyle w:val="HTMLPreformatted"/>
        <w:rPr>
          <w:rFonts w:asciiTheme="minorHAnsi" w:hAnsiTheme="minorHAnsi" w:cstheme="minorHAnsi"/>
          <w:sz w:val="28"/>
          <w:lang w:val="en"/>
        </w:rPr>
      </w:pPr>
    </w:p>
    <w:p w:rsidR="00C27E60" w:rsidRDefault="0092576F" w:rsidP="00C27E60">
      <w:pPr>
        <w:spacing w:after="0"/>
        <w:rPr>
          <w:rFonts w:ascii="Arial" w:hAnsi="Arial" w:cs="Arial"/>
          <w:color w:val="A5A5A5" w:themeColor="accent1" w:themeShade="BF"/>
          <w:sz w:val="32"/>
        </w:rPr>
      </w:pPr>
      <w:r>
        <w:rPr>
          <w:rFonts w:ascii="Arial" w:hAnsi="Arial" w:cs="Arial"/>
          <w:noProof/>
          <w:color w:val="A5A5A5" w:themeColor="accent1" w:themeShade="BF"/>
          <w:sz w:val="32"/>
        </w:rPr>
        <mc:AlternateContent>
          <mc:Choice Requires="wps">
            <w:drawing>
              <wp:anchor distT="0" distB="0" distL="114300" distR="114300" simplePos="0" relativeHeight="251693056" behindDoc="0" locked="0" layoutInCell="1" allowOverlap="1" wp14:anchorId="581F2240" wp14:editId="3D71E0E5">
                <wp:simplePos x="0" y="0"/>
                <wp:positionH relativeFrom="margin">
                  <wp:posOffset>9314859</wp:posOffset>
                </wp:positionH>
                <wp:positionV relativeFrom="paragraph">
                  <wp:posOffset>1824136</wp:posOffset>
                </wp:positionV>
                <wp:extent cx="2642694" cy="268014"/>
                <wp:effectExtent l="0" t="0" r="0" b="0"/>
                <wp:wrapNone/>
                <wp:docPr id="7" name="Rectangle 7"/>
                <wp:cNvGraphicFramePr/>
                <a:graphic xmlns:a="http://schemas.openxmlformats.org/drawingml/2006/main">
                  <a:graphicData uri="http://schemas.microsoft.com/office/word/2010/wordprocessingShape">
                    <wps:wsp>
                      <wps:cNvSpPr/>
                      <wps:spPr>
                        <a:xfrm>
                          <a:off x="0" y="0"/>
                          <a:ext cx="2642694" cy="26801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92576F" w:rsidRDefault="0092576F" w:rsidP="0092576F">
                            <w:pPr>
                              <w:jc w:val="center"/>
                            </w:pPr>
                            <w:r>
                              <w:rPr>
                                <w:rFonts w:ascii="Arial" w:eastAsia="Times New Roman" w:hAnsi="Arial" w:cs="Arial"/>
                                <w:sz w:val="24"/>
                                <w:szCs w:val="24"/>
                              </w:rPr>
                              <w:t>(On Medicine, 2019</w:t>
                            </w:r>
                            <w:r w:rsidRPr="00A70A82">
                              <w:rPr>
                                <w:rFonts w:ascii="Arial" w:eastAsia="Times New Roman" w:hAnsi="Arial" w:cs="Arial"/>
                                <w:sz w:val="24"/>
                                <w:szCs w:val="24"/>
                              </w:rPr>
                              <w:t>)</w:t>
                            </w:r>
                            <w:r>
                              <w:rPr>
                                <w:rFonts w:ascii="Arial" w:eastAsia="Times New Roman" w:hAnsi="Arial" w:cs="Arial"/>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1F2240" id="Rectangle 7" o:spid="_x0000_s1027" style="position:absolute;margin-left:733.45pt;margin-top:143.65pt;width:208.1pt;height:21.1pt;z-index:25169305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" filled="f" stroked="f">
                <v:textbox>
                  <w:txbxContent>
                    <w:p w:rsidR="0092576F" w:rsidRDefault="0092576F" w:rsidP="0092576F">
                      <w:pPr>
                        <w:jc w:val="center"/>
                      </w:pPr>
                      <w:r>
                        <w:rPr>
                          <w:rFonts w:ascii="Arial" w:eastAsia="Times New Roman" w:hAnsi="Arial" w:cs="Arial"/>
                          <w:sz w:val="24"/>
                          <w:szCs w:val="24"/>
                        </w:rPr>
                        <w:t>(</w:t>
                      </w:r>
                      <w:r>
                        <w:rPr>
                          <w:rFonts w:ascii="Arial" w:eastAsia="Times New Roman" w:hAnsi="Arial" w:cs="Arial"/>
                          <w:sz w:val="24"/>
                          <w:szCs w:val="24"/>
                        </w:rPr>
                        <w:t>On Medicine</w:t>
                      </w:r>
                      <w:r>
                        <w:rPr>
                          <w:rFonts w:ascii="Arial" w:eastAsia="Times New Roman" w:hAnsi="Arial" w:cs="Arial"/>
                          <w:sz w:val="24"/>
                          <w:szCs w:val="24"/>
                        </w:rPr>
                        <w:t xml:space="preserve">, </w:t>
                      </w:r>
                      <w:r>
                        <w:rPr>
                          <w:rFonts w:ascii="Arial" w:eastAsia="Times New Roman" w:hAnsi="Arial" w:cs="Arial"/>
                          <w:sz w:val="24"/>
                          <w:szCs w:val="24"/>
                        </w:rPr>
                        <w:t>2019</w:t>
                      </w:r>
                      <w:r w:rsidRPr="00A70A82">
                        <w:rPr>
                          <w:rFonts w:ascii="Arial" w:eastAsia="Times New Roman" w:hAnsi="Arial" w:cs="Arial"/>
                          <w:sz w:val="24"/>
                          <w:szCs w:val="24"/>
                        </w:rPr>
                        <w:t>)</w:t>
                      </w:r>
                      <w:r>
                        <w:rPr>
                          <w:rFonts w:ascii="Arial" w:eastAsia="Times New Roman" w:hAnsi="Arial" w:cs="Arial"/>
                          <w:sz w:val="24"/>
                          <w:szCs w:val="24"/>
                        </w:rPr>
                        <w:t>.</w:t>
                      </w:r>
                    </w:p>
                  </w:txbxContent>
                </v:textbox>
                <w10:wrap anchorx="margin"/>
              </v:rect>
            </w:pict>
          </mc:Fallback>
        </mc:AlternateContent>
      </w:r>
      <w:r w:rsidR="00CD57DC">
        <w:rPr>
          <w:noProof/>
        </w:rPr>
        <w:pict>
          <v:shape id="_x0000_s1029" type="#_x0000_t75" style="position:absolute;margin-left:-31.1pt;margin-top:33.6pt;width:397.1pt;height:346.75pt;z-index:-251642880;mso-position-horizontal-relative:text;mso-position-vertical-relative:text;mso-width-relative:page;mso-height-relative:page" wrapcoords="-72 0 -72 21500 21600 21500 21600 0 -72 0">
            <v:imagedata r:id="rId6" o:title="11"/>
            <w10:wrap type="through"/>
          </v:shape>
        </w:pict>
      </w:r>
      <w:r w:rsidR="00CD57DC">
        <w:rPr>
          <w:noProof/>
        </w:rPr>
        <w:pict>
          <v:shape id="_x0000_s1030" type="#_x0000_t75" style="position:absolute;margin-left:479.8pt;margin-top:1092.7pt;width:416.65pt;height:177.05pt;z-index:-251640832;mso-position-horizontal-relative:text;mso-position-vertical-relative:text;mso-width-relative:page;mso-height-relative:page" wrapcoords="-60 0 -60 21511 21600 21511 21600 0 -60 0">
            <v:imagedata r:id="rId7" o:title="22"/>
            <w10:wrap type="through"/>
          </v:shape>
        </w:pict>
      </w:r>
      <w:r w:rsidR="00014410">
        <w:rPr>
          <w:noProof/>
        </w:rPr>
        <mc:AlternateContent>
          <mc:Choice Requires="wps">
            <w:drawing>
              <wp:anchor distT="0" distB="0" distL="114300" distR="114300" simplePos="0" relativeHeight="251687936" behindDoc="0" locked="0" layoutInCell="1" allowOverlap="1" wp14:anchorId="54CD7D64" wp14:editId="6A505B1D">
                <wp:simplePos x="0" y="0"/>
                <wp:positionH relativeFrom="margin">
                  <wp:posOffset>-536407</wp:posOffset>
                </wp:positionH>
                <wp:positionV relativeFrom="paragraph">
                  <wp:posOffset>13626465</wp:posOffset>
                </wp:positionV>
                <wp:extent cx="6267450" cy="2933700"/>
                <wp:effectExtent l="0" t="0" r="0" b="0"/>
                <wp:wrapNone/>
                <wp:docPr id="13" name="Teardrop 13"/>
                <wp:cNvGraphicFramePr/>
                <a:graphic xmlns:a="http://schemas.openxmlformats.org/drawingml/2006/main">
                  <a:graphicData uri="http://schemas.microsoft.com/office/word/2010/wordprocessingShape">
                    <wps:wsp>
                      <wps:cNvSpPr/>
                      <wps:spPr>
                        <a:xfrm>
                          <a:off x="0" y="0"/>
                          <a:ext cx="6267450" cy="2933700"/>
                        </a:xfrm>
                        <a:prstGeom prst="teardrop">
                          <a:avLst/>
                        </a:prstGeom>
                        <a:noFill/>
                        <a:ln>
                          <a:noFill/>
                        </a:ln>
                      </wps:spPr>
                      <wps:style>
                        <a:lnRef idx="0">
                          <a:scrgbClr r="0" g="0" b="0"/>
                        </a:lnRef>
                        <a:fillRef idx="0">
                          <a:scrgbClr r="0" g="0" b="0"/>
                        </a:fillRef>
                        <a:effectRef idx="0">
                          <a:scrgbClr r="0" g="0" b="0"/>
                        </a:effectRef>
                        <a:fontRef idx="minor">
                          <a:schemeClr val="dk1"/>
                        </a:fontRef>
                      </wps:style>
                      <wps:txbx>
                        <w:txbxContent>
                          <w:p w:rsidR="00014410" w:rsidRPr="00014410" w:rsidRDefault="00014410" w:rsidP="00014410">
                            <w:pPr>
                              <w:pStyle w:val="HTMLPreformatted"/>
                              <w:spacing w:line="360" w:lineRule="auto"/>
                              <w:jc w:val="both"/>
                              <w:rPr>
                                <w:rFonts w:ascii="Arial" w:hAnsi="Arial" w:cs="Arial"/>
                                <w:sz w:val="32"/>
                                <w:szCs w:val="32"/>
                              </w:rPr>
                            </w:pPr>
                            <w:r w:rsidRPr="00014410">
                              <w:rPr>
                                <w:rFonts w:ascii="Arial" w:hAnsi="Arial" w:cs="Arial"/>
                                <w:sz w:val="32"/>
                                <w:szCs w:val="32"/>
                                <w:lang w:val="en"/>
                              </w:rPr>
                              <w:t>Other specific types of diabetes can also be observed. They are due to genetic defects in insulin secretion or insulin sensitivity, to a number of diseases (such as the pancreas), and to the effects of certain medications.</w:t>
                            </w:r>
                          </w:p>
                          <w:p w:rsidR="00014410" w:rsidRPr="0018670F" w:rsidRDefault="00014410" w:rsidP="00014410">
                            <w:pPr>
                              <w:jc w:val="both"/>
                              <w:rPr>
                                <w:rFonts w:cstheme="minorHAnsi"/>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CD7D64" id="Teardrop 13" o:spid="_x0000_s1028" style="position:absolute;margin-left:-42.25pt;margin-top:1072.95pt;width:493.5pt;height:231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267450,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" adj="-11796480,,5400" path="m,1466850c,656731,1403016,,3133725,l6267450,r,1466850c6267450,2276969,4864434,2933700,3133725,2933700,1403016,2933700,,2276969,,1466850xe" filled="f" stroked="f">
                <v:stroke joinstyle="miter"/>
                <v:formulas/>
                <v:path arrowok="t" o:connecttype="custom" o:connectlocs="0,1466850;3133725,0;6267450,0;6267450,1466850;3133725,2933700;0,1466850" o:connectangles="0,0,0,0,0,0" textboxrect="0,0,6267450,2933700"/>
                <v:textbox>
                  <w:txbxContent>
                    <w:p w:rsidR="00014410" w:rsidRPr="00014410" w:rsidRDefault="00014410" w:rsidP="00014410">
                      <w:pPr>
                        <w:pStyle w:val="HTMLPreformatted"/>
                        <w:spacing w:line="360" w:lineRule="auto"/>
                        <w:jc w:val="both"/>
                        <w:rPr>
                          <w:rFonts w:ascii="Arial" w:hAnsi="Arial" w:cs="Arial"/>
                          <w:sz w:val="32"/>
                          <w:szCs w:val="32"/>
                        </w:rPr>
                      </w:pPr>
                      <w:r w:rsidRPr="00014410">
                        <w:rPr>
                          <w:rFonts w:ascii="Arial" w:hAnsi="Arial" w:cs="Arial"/>
                          <w:sz w:val="32"/>
                          <w:szCs w:val="32"/>
                          <w:lang w:val="en"/>
                        </w:rPr>
                        <w:t>Other specific types of diabetes can also be observed. They are due to genetic defects in insulin secretion or insulin sensitivity, to a number of diseases (such as the pancreas), and to the effects of certain medications.</w:t>
                      </w:r>
                    </w:p>
                    <w:p w:rsidR="00014410" w:rsidRPr="0018670F" w:rsidRDefault="00014410" w:rsidP="00014410">
                      <w:pPr>
                        <w:jc w:val="both"/>
                        <w:rPr>
                          <w:rFonts w:cstheme="minorHAnsi"/>
                          <w:sz w:val="32"/>
                        </w:rPr>
                      </w:pPr>
                    </w:p>
                  </w:txbxContent>
                </v:textbox>
                <w10:wrap anchorx="margin"/>
              </v:shape>
            </w:pict>
          </mc:Fallback>
        </mc:AlternateContent>
      </w:r>
      <w:r w:rsidR="00014410">
        <w:rPr>
          <w:noProof/>
        </w:rPr>
        <mc:AlternateContent>
          <mc:Choice Requires="wps">
            <w:drawing>
              <wp:anchor distT="0" distB="0" distL="114300" distR="114300" simplePos="0" relativeHeight="251682816" behindDoc="0" locked="0" layoutInCell="1" allowOverlap="1" wp14:anchorId="27C4560E" wp14:editId="32262DDB">
                <wp:simplePos x="0" y="0"/>
                <wp:positionH relativeFrom="margin">
                  <wp:posOffset>5600700</wp:posOffset>
                </wp:positionH>
                <wp:positionV relativeFrom="paragraph">
                  <wp:posOffset>11340465</wp:posOffset>
                </wp:positionV>
                <wp:extent cx="6057900" cy="2495550"/>
                <wp:effectExtent l="0" t="0" r="0" b="0"/>
                <wp:wrapNone/>
                <wp:docPr id="11" name="Teardrop 11"/>
                <wp:cNvGraphicFramePr/>
                <a:graphic xmlns:a="http://schemas.openxmlformats.org/drawingml/2006/main">
                  <a:graphicData uri="http://schemas.microsoft.com/office/word/2010/wordprocessingShape">
                    <wps:wsp>
                      <wps:cNvSpPr/>
                      <wps:spPr>
                        <a:xfrm>
                          <a:off x="0" y="0"/>
                          <a:ext cx="6057900" cy="2495550"/>
                        </a:xfrm>
                        <a:prstGeom prst="teardrop">
                          <a:avLst/>
                        </a:prstGeom>
                        <a:noFill/>
                        <a:ln>
                          <a:noFill/>
                        </a:ln>
                      </wps:spPr>
                      <wps:style>
                        <a:lnRef idx="0">
                          <a:scrgbClr r="0" g="0" b="0"/>
                        </a:lnRef>
                        <a:fillRef idx="0">
                          <a:scrgbClr r="0" g="0" b="0"/>
                        </a:fillRef>
                        <a:effectRef idx="0">
                          <a:scrgbClr r="0" g="0" b="0"/>
                        </a:effectRef>
                        <a:fontRef idx="minor">
                          <a:schemeClr val="dk1"/>
                        </a:fontRef>
                      </wps:style>
                      <wps:txbx>
                        <w:txbxContent>
                          <w:p w:rsidR="0094316D" w:rsidRPr="00014410" w:rsidRDefault="0094316D" w:rsidP="00014410">
                            <w:pPr>
                              <w:pStyle w:val="HTMLPreformatted"/>
                              <w:spacing w:line="360" w:lineRule="auto"/>
                              <w:jc w:val="both"/>
                              <w:rPr>
                                <w:rFonts w:asciiTheme="minorHAnsi" w:hAnsiTheme="minorHAnsi" w:cstheme="minorHAnsi"/>
                                <w:sz w:val="32"/>
                                <w:szCs w:val="32"/>
                                <w:lang w:val="bg-BG"/>
                              </w:rPr>
                            </w:pPr>
                          </w:p>
                          <w:p w:rsidR="00014410" w:rsidRPr="00014410" w:rsidRDefault="00014410" w:rsidP="00014410">
                            <w:pPr>
                              <w:pStyle w:val="HTMLPreformatted"/>
                              <w:spacing w:line="360" w:lineRule="auto"/>
                              <w:jc w:val="both"/>
                              <w:rPr>
                                <w:rFonts w:asciiTheme="minorHAnsi" w:hAnsiTheme="minorHAnsi" w:cstheme="minorHAnsi"/>
                                <w:b/>
                                <w:sz w:val="32"/>
                                <w:szCs w:val="32"/>
                              </w:rPr>
                            </w:pPr>
                            <w:r w:rsidRPr="00014410">
                              <w:rPr>
                                <w:rFonts w:asciiTheme="minorHAnsi" w:hAnsiTheme="minorHAnsi" w:cstheme="minorHAnsi"/>
                                <w:b/>
                                <w:sz w:val="32"/>
                                <w:szCs w:val="32"/>
                                <w:lang w:val="en"/>
                              </w:rPr>
                              <w:t>Gestational diabetes is a disease in which high blood sugar is found during pregnancy for the first time in a woman's life and without a diagnosis of diabetes.</w:t>
                            </w:r>
                          </w:p>
                          <w:p w:rsidR="0094316D" w:rsidRPr="0018670F" w:rsidRDefault="0094316D" w:rsidP="0094316D">
                            <w:pPr>
                              <w:jc w:val="both"/>
                              <w:rPr>
                                <w:rFonts w:cstheme="minorHAnsi"/>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C4560E" id="Teardrop 11" o:spid="_x0000_s1029" style="position:absolute;margin-left:441pt;margin-top:892.95pt;width:477pt;height:196.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057900,24955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" adj="-11796480,,5400" path="m,1247775c,558648,1356107,,3028950,l6057900,r,1247775c6057900,1936902,4701793,2495550,3028950,2495550,1356107,2495550,,1936902,,1247775xe" filled="f" stroked="f">
                <v:stroke joinstyle="miter"/>
                <v:formulas/>
                <v:path arrowok="t" o:connecttype="custom" o:connectlocs="0,1247775;3028950,0;6057900,0;6057900,1247775;3028950,2495550;0,1247775" o:connectangles="0,0,0,0,0,0" textboxrect="0,0,6057900,2495550"/>
                <v:textbox>
                  <w:txbxContent>
                    <w:p w:rsidR="0094316D" w:rsidRPr="00014410" w:rsidRDefault="0094316D" w:rsidP="00014410">
                      <w:pPr>
                        <w:pStyle w:val="HTMLPreformatted"/>
                        <w:spacing w:line="360" w:lineRule="auto"/>
                        <w:jc w:val="both"/>
                        <w:rPr>
                          <w:rFonts w:asciiTheme="minorHAnsi" w:hAnsiTheme="minorHAnsi" w:cstheme="minorHAnsi"/>
                          <w:sz w:val="32"/>
                          <w:szCs w:val="32"/>
                          <w:lang w:val="bg-BG"/>
                        </w:rPr>
                      </w:pPr>
                    </w:p>
                    <w:p w:rsidR="00014410" w:rsidRPr="00014410" w:rsidRDefault="00014410" w:rsidP="00014410">
                      <w:pPr>
                        <w:pStyle w:val="HTMLPreformatted"/>
                        <w:spacing w:line="360" w:lineRule="auto"/>
                        <w:jc w:val="both"/>
                        <w:rPr>
                          <w:rFonts w:asciiTheme="minorHAnsi" w:hAnsiTheme="minorHAnsi" w:cstheme="minorHAnsi"/>
                          <w:b/>
                          <w:sz w:val="32"/>
                          <w:szCs w:val="32"/>
                        </w:rPr>
                      </w:pPr>
                      <w:r w:rsidRPr="00014410">
                        <w:rPr>
                          <w:rFonts w:asciiTheme="minorHAnsi" w:hAnsiTheme="minorHAnsi" w:cstheme="minorHAnsi"/>
                          <w:b/>
                          <w:sz w:val="32"/>
                          <w:szCs w:val="32"/>
                          <w:lang w:val="en"/>
                        </w:rPr>
                        <w:t>Gestational diabetes is a disease in which high blood sugar is found during pregnancy for the first time in a woman's life and without a diagnosis of diabetes.</w:t>
                      </w:r>
                    </w:p>
                    <w:p w:rsidR="0094316D" w:rsidRPr="0018670F" w:rsidRDefault="0094316D" w:rsidP="0094316D">
                      <w:pPr>
                        <w:jc w:val="both"/>
                        <w:rPr>
                          <w:rFonts w:cstheme="minorHAnsi"/>
                          <w:sz w:val="32"/>
                        </w:rPr>
                      </w:pPr>
                    </w:p>
                  </w:txbxContent>
                </v:textbox>
                <w10:wrap anchorx="margin"/>
              </v:shape>
            </w:pict>
          </mc:Fallback>
        </mc:AlternateContent>
      </w:r>
      <w:r w:rsidR="0094316D">
        <w:rPr>
          <w:noProof/>
        </w:rPr>
        <mc:AlternateContent>
          <mc:Choice Requires="wps">
            <w:drawing>
              <wp:anchor distT="0" distB="0" distL="114300" distR="114300" simplePos="0" relativeHeight="251676672" behindDoc="0" locked="0" layoutInCell="1" allowOverlap="1" wp14:anchorId="7DB9EB12" wp14:editId="607BFA70">
                <wp:simplePos x="0" y="0"/>
                <wp:positionH relativeFrom="column">
                  <wp:posOffset>-628650</wp:posOffset>
                </wp:positionH>
                <wp:positionV relativeFrom="paragraph">
                  <wp:posOffset>5739765</wp:posOffset>
                </wp:positionV>
                <wp:extent cx="6572250" cy="3486150"/>
                <wp:effectExtent l="0" t="0" r="0" b="0"/>
                <wp:wrapNone/>
                <wp:docPr id="9" name="Teardrop 9"/>
                <wp:cNvGraphicFramePr/>
                <a:graphic xmlns:a="http://schemas.openxmlformats.org/drawingml/2006/main">
                  <a:graphicData uri="http://schemas.microsoft.com/office/word/2010/wordprocessingShape">
                    <wps:wsp>
                      <wps:cNvSpPr/>
                      <wps:spPr>
                        <a:xfrm>
                          <a:off x="0" y="0"/>
                          <a:ext cx="6572250" cy="3486150"/>
                        </a:xfrm>
                        <a:prstGeom prst="teardrop">
                          <a:avLst/>
                        </a:prstGeom>
                        <a:noFill/>
                        <a:ln>
                          <a:noFill/>
                        </a:ln>
                      </wps:spPr>
                      <wps:style>
                        <a:lnRef idx="0">
                          <a:scrgbClr r="0" g="0" b="0"/>
                        </a:lnRef>
                        <a:fillRef idx="0">
                          <a:scrgbClr r="0" g="0" b="0"/>
                        </a:fillRef>
                        <a:effectRef idx="0">
                          <a:scrgbClr r="0" g="0" b="0"/>
                        </a:effectRef>
                        <a:fontRef idx="minor">
                          <a:schemeClr val="dk1"/>
                        </a:fontRef>
                      </wps:style>
                      <wps:txbx>
                        <w:txbxContent>
                          <w:p w:rsidR="00F032A9" w:rsidRPr="00F032A9" w:rsidRDefault="00F032A9" w:rsidP="00F032A9">
                            <w:pPr>
                              <w:pStyle w:val="HTMLPreformatted"/>
                              <w:spacing w:line="360" w:lineRule="auto"/>
                              <w:jc w:val="both"/>
                              <w:rPr>
                                <w:rFonts w:ascii="Arial" w:hAnsi="Arial" w:cs="Arial"/>
                                <w:b/>
                                <w:sz w:val="32"/>
                                <w:szCs w:val="32"/>
                              </w:rPr>
                            </w:pPr>
                            <w:r w:rsidRPr="00F032A9">
                              <w:rPr>
                                <w:rFonts w:ascii="Arial" w:hAnsi="Arial" w:cs="Arial"/>
                                <w:b/>
                                <w:sz w:val="32"/>
                                <w:szCs w:val="32"/>
                                <w:lang w:val="en"/>
                              </w:rPr>
                              <w:t>The individual is born with a genetically determined level of insulin resistance. In this type of disease, the body's cells do not absorb glucose, which is necessary for their vital activity and normal functioning. Unlike type 1, the pancreas produces insulin but does not react with the body at the cellular level.</w:t>
                            </w:r>
                          </w:p>
                          <w:p w:rsidR="00F032A9" w:rsidRDefault="00F032A9" w:rsidP="00F032A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9EB12" id="Teardrop 9" o:spid="_x0000_s1030" style="position:absolute;margin-left:-49.5pt;margin-top:451.95pt;width:517.5pt;height:27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572250,34861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" adj="-11796480,,5400" path="m,1743075c,780401,1471248,,3286125,l6572250,r,1743075c6572250,2705749,5101002,3486150,3286125,3486150,1471248,3486150,,2705749,,1743075xe" filled="f" stroked="f">
                <v:stroke joinstyle="miter"/>
                <v:formulas/>
                <v:path arrowok="t" o:connecttype="custom" o:connectlocs="0,1743075;3286125,0;6572250,0;6572250,1743075;3286125,3486150;0,1743075" o:connectangles="0,0,0,0,0,0" textboxrect="0,0,6572250,3486150"/>
                <v:textbox>
                  <w:txbxContent>
                    <w:p w:rsidR="00F032A9" w:rsidRPr="00F032A9" w:rsidRDefault="00F032A9" w:rsidP="00F032A9">
                      <w:pPr>
                        <w:pStyle w:val="HTMLPreformatted"/>
                        <w:spacing w:line="360" w:lineRule="auto"/>
                        <w:jc w:val="both"/>
                        <w:rPr>
                          <w:rFonts w:ascii="Arial" w:hAnsi="Arial" w:cs="Arial"/>
                          <w:b/>
                          <w:sz w:val="32"/>
                          <w:szCs w:val="32"/>
                        </w:rPr>
                      </w:pPr>
                      <w:r w:rsidRPr="00F032A9">
                        <w:rPr>
                          <w:rFonts w:ascii="Arial" w:hAnsi="Arial" w:cs="Arial"/>
                          <w:b/>
                          <w:sz w:val="32"/>
                          <w:szCs w:val="32"/>
                          <w:lang w:val="en"/>
                        </w:rPr>
                        <w:t>The individual is born with a genetically determined level of insulin resistance. In this type of disease, the body's cells do not absorb glucose, which is necessary for their vital activity and normal functioning. Unlike type 1, the pancreas produces insulin but does not react with the body at the cellular level.</w:t>
                      </w:r>
                    </w:p>
                    <w:p w:rsidR="00F032A9" w:rsidRDefault="00F032A9" w:rsidP="00F032A9">
                      <w:pPr>
                        <w:jc w:val="center"/>
                      </w:pPr>
                    </w:p>
                  </w:txbxContent>
                </v:textbox>
              </v:shape>
            </w:pict>
          </mc:Fallback>
        </mc:AlternateContent>
      </w:r>
      <w:r w:rsidR="0094316D">
        <w:rPr>
          <w:noProof/>
        </w:rPr>
        <mc:AlternateContent>
          <mc:Choice Requires="wps">
            <w:drawing>
              <wp:anchor distT="0" distB="0" distL="114300" distR="114300" simplePos="0" relativeHeight="251680768" behindDoc="0" locked="0" layoutInCell="1" allowOverlap="1" wp14:anchorId="0F437FEB" wp14:editId="2B8F1D0F">
                <wp:simplePos x="0" y="0"/>
                <wp:positionH relativeFrom="column">
                  <wp:posOffset>5715000</wp:posOffset>
                </wp:positionH>
                <wp:positionV relativeFrom="paragraph">
                  <wp:posOffset>10763250</wp:posOffset>
                </wp:positionV>
                <wp:extent cx="5886450" cy="504496"/>
                <wp:effectExtent l="19050" t="19050" r="38100" b="29210"/>
                <wp:wrapNone/>
                <wp:docPr id="10" name="Rectangle 10"/>
                <wp:cNvGraphicFramePr/>
                <a:graphic xmlns:a="http://schemas.openxmlformats.org/drawingml/2006/main">
                  <a:graphicData uri="http://schemas.microsoft.com/office/word/2010/wordprocessingShape">
                    <wps:wsp>
                      <wps:cNvSpPr/>
                      <wps:spPr>
                        <a:xfrm>
                          <a:off x="0" y="0"/>
                          <a:ext cx="5886450" cy="504496"/>
                        </a:xfrm>
                        <a:prstGeom prst="rect">
                          <a:avLst/>
                        </a:prstGeom>
                        <a:effectLst>
                          <a:innerShdw blurRad="63500" dist="50800" dir="5400000">
                            <a:prstClr val="black">
                              <a:alpha val="50000"/>
                            </a:prstClr>
                          </a:innerShdw>
                        </a:effectLst>
                      </wps:spPr>
                      <wps:style>
                        <a:lnRef idx="2">
                          <a:schemeClr val="accent1">
                            <a:shade val="50000"/>
                          </a:schemeClr>
                        </a:lnRef>
                        <a:fillRef idx="1003">
                          <a:schemeClr val="lt1"/>
                        </a:fillRef>
                        <a:effectRef idx="0">
                          <a:schemeClr val="accent1"/>
                        </a:effectRef>
                        <a:fontRef idx="minor">
                          <a:schemeClr val="lt1"/>
                        </a:fontRef>
                      </wps:style>
                      <wps:txbx>
                        <w:txbxContent>
                          <w:p w:rsidR="00F032A9" w:rsidRPr="0025354B" w:rsidRDefault="00F032A9" w:rsidP="00F032A9">
                            <w:pPr>
                              <w:pStyle w:val="HTMLPreformatted"/>
                              <w:jc w:val="center"/>
                              <w:rPr>
                                <w:rFonts w:asciiTheme="minorHAnsi" w:hAnsiTheme="minorHAnsi" w:cstheme="minorHAnsi"/>
                                <w:b/>
                                <w:i/>
                                <w:color w:val="000000" w:themeColor="text1"/>
                                <w:sz w:val="40"/>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54B">
                              <w:rPr>
                                <w:rFonts w:asciiTheme="minorHAnsi" w:hAnsiTheme="minorHAnsi" w:cstheme="minorHAnsi"/>
                                <w:b/>
                                <w:i/>
                                <w:color w:val="000000" w:themeColor="text1"/>
                                <w:sz w:val="40"/>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Gestational diabetes</w:t>
                            </w:r>
                          </w:p>
                          <w:p w:rsidR="00F032A9" w:rsidRPr="007470B1" w:rsidRDefault="00F032A9" w:rsidP="00F032A9">
                            <w:pPr>
                              <w:jc w:val="center"/>
                              <w:rPr>
                                <w:rFonts w:cstheme="minorHAnsi"/>
                                <w:i/>
                                <w:sz w:val="40"/>
                                <w:lang w:val="bg-B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6ED14D" id="Rectangle 10" o:spid="_x0000_s1031" style="position:absolute;margin-left:450pt;margin-top:847.5pt;width:463.5pt;height:39.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" fillcolor="white [3089]" strokecolor="#6e6e6e [1604]" strokeweight="1.52778mm">
                <v:fill color2="white [3201]" rotate="t" angle="180" colors="0 #fefefe;42598f #e7e7e7;1 #b8b8b8" focus="100%" type="gradient">
                  <o:fill v:ext="view" type="gradientUnscaled"/>
                </v:fill>
                <v:stroke linestyle="thickThin"/>
                <v:textbox>
                  <w:txbxContent>
                    <w:p w:rsidR="00F032A9" w:rsidRPr="0025354B" w:rsidRDefault="00F032A9" w:rsidP="00F032A9">
                      <w:pPr>
                        <w:pStyle w:val="HTMLPreformatted"/>
                        <w:jc w:val="center"/>
                        <w:rPr>
                          <w:rFonts w:asciiTheme="minorHAnsi" w:hAnsiTheme="minorHAnsi" w:cstheme="minorHAnsi"/>
                          <w:b/>
                          <w:i/>
                          <w:color w:val="000000" w:themeColor="text1"/>
                          <w:sz w:val="40"/>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54B">
                        <w:rPr>
                          <w:rFonts w:asciiTheme="minorHAnsi" w:hAnsiTheme="minorHAnsi" w:cstheme="minorHAnsi"/>
                          <w:b/>
                          <w:i/>
                          <w:color w:val="000000" w:themeColor="text1"/>
                          <w:sz w:val="40"/>
                          <w:szCs w:val="3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Gestational diabetes</w:t>
                      </w:r>
                    </w:p>
                    <w:p w:rsidR="00F032A9" w:rsidRPr="007470B1" w:rsidRDefault="00F032A9" w:rsidP="00F032A9">
                      <w:pPr>
                        <w:jc w:val="center"/>
                        <w:rPr>
                          <w:rFonts w:cstheme="minorHAnsi"/>
                          <w:i/>
                          <w:sz w:val="40"/>
                          <w:lang w:val="bg-BG"/>
                        </w:rPr>
                      </w:pPr>
                    </w:p>
                  </w:txbxContent>
                </v:textbox>
              </v:rect>
            </w:pict>
          </mc:Fallback>
        </mc:AlternateContent>
      </w:r>
      <w:r w:rsidR="0094316D">
        <w:rPr>
          <w:noProof/>
        </w:rPr>
        <mc:AlternateContent>
          <mc:Choice Requires="wps">
            <w:drawing>
              <wp:anchor distT="0" distB="0" distL="114300" distR="114300" simplePos="0" relativeHeight="251664384" behindDoc="0" locked="0" layoutInCell="1" allowOverlap="1" wp14:anchorId="2C5A9541" wp14:editId="2A1C990F">
                <wp:simplePos x="0" y="0"/>
                <wp:positionH relativeFrom="column">
                  <wp:posOffset>-400050</wp:posOffset>
                </wp:positionH>
                <wp:positionV relativeFrom="paragraph">
                  <wp:posOffset>5168265</wp:posOffset>
                </wp:positionV>
                <wp:extent cx="5886450" cy="504496"/>
                <wp:effectExtent l="19050" t="19050" r="38100" b="29210"/>
                <wp:wrapNone/>
                <wp:docPr id="3" name="Rectangle 3"/>
                <wp:cNvGraphicFramePr/>
                <a:graphic xmlns:a="http://schemas.openxmlformats.org/drawingml/2006/main">
                  <a:graphicData uri="http://schemas.microsoft.com/office/word/2010/wordprocessingShape">
                    <wps:wsp>
                      <wps:cNvSpPr/>
                      <wps:spPr>
                        <a:xfrm>
                          <a:off x="0" y="0"/>
                          <a:ext cx="5886450" cy="504496"/>
                        </a:xfrm>
                        <a:prstGeom prst="rect">
                          <a:avLst/>
                        </a:prstGeom>
                        <a:effectLst>
                          <a:innerShdw blurRad="63500" dist="50800" dir="5400000">
                            <a:prstClr val="black">
                              <a:alpha val="50000"/>
                            </a:prstClr>
                          </a:innerShdw>
                        </a:effectLst>
                      </wps:spPr>
                      <wps:style>
                        <a:lnRef idx="2">
                          <a:schemeClr val="accent1">
                            <a:shade val="50000"/>
                          </a:schemeClr>
                        </a:lnRef>
                        <a:fillRef idx="1003">
                          <a:schemeClr val="lt1"/>
                        </a:fillRef>
                        <a:effectRef idx="0">
                          <a:schemeClr val="accent1"/>
                        </a:effectRef>
                        <a:fontRef idx="minor">
                          <a:schemeClr val="lt1"/>
                        </a:fontRef>
                      </wps:style>
                      <wps:txbx>
                        <w:txbxContent>
                          <w:p w:rsidR="007470B1" w:rsidRPr="0025354B" w:rsidRDefault="007470B1" w:rsidP="007470B1">
                            <w:pPr>
                              <w:pStyle w:val="HTMLPreformatted"/>
                              <w:jc w:val="center"/>
                              <w:rPr>
                                <w:rFonts w:asciiTheme="minorHAnsi" w:hAnsiTheme="minorHAnsi" w:cstheme="minorHAnsi"/>
                                <w:b/>
                                <w:i/>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54B">
                              <w:rPr>
                                <w:rFonts w:asciiTheme="minorHAnsi" w:hAnsiTheme="minorHAnsi" w:cstheme="minorHAnsi"/>
                                <w:b/>
                                <w:i/>
                                <w:color w:val="000000" w:themeColor="text1"/>
                                <w:sz w:val="4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 2 diabetes mellitus</w:t>
                            </w:r>
                          </w:p>
                          <w:p w:rsidR="007470B1" w:rsidRPr="007470B1" w:rsidRDefault="007470B1" w:rsidP="007470B1">
                            <w:pPr>
                              <w:jc w:val="center"/>
                              <w:rPr>
                                <w:rFonts w:cstheme="minorHAnsi"/>
                                <w:i/>
                                <w:sz w:val="40"/>
                                <w:lang w:val="bg-B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6F65C" id="Rectangle 3" o:spid="_x0000_s1032" style="position:absolute;margin-left:-31.5pt;margin-top:406.95pt;width:463.5pt;height:39.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" fillcolor="white [3089]" strokecolor="#6e6e6e [1604]" strokeweight="1.52778mm">
                <v:fill color2="white [3201]" rotate="t" angle="180" colors="0 #fefefe;42598f #e7e7e7;1 #b8b8b8" focus="100%" type="gradient">
                  <o:fill v:ext="view" type="gradientUnscaled"/>
                </v:fill>
                <v:stroke linestyle="thickThin"/>
                <v:textbox>
                  <w:txbxContent>
                    <w:p w:rsidR="007470B1" w:rsidRPr="0025354B" w:rsidRDefault="007470B1" w:rsidP="007470B1">
                      <w:pPr>
                        <w:pStyle w:val="HTMLPreformatted"/>
                        <w:jc w:val="center"/>
                        <w:rPr>
                          <w:rFonts w:asciiTheme="minorHAnsi" w:hAnsiTheme="minorHAnsi" w:cstheme="minorHAnsi"/>
                          <w:b/>
                          <w:i/>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54B">
                        <w:rPr>
                          <w:rFonts w:asciiTheme="minorHAnsi" w:hAnsiTheme="minorHAnsi" w:cstheme="minorHAnsi"/>
                          <w:b/>
                          <w:i/>
                          <w:color w:val="000000" w:themeColor="text1"/>
                          <w:sz w:val="4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 2</w:t>
                      </w:r>
                      <w:r w:rsidRPr="0025354B">
                        <w:rPr>
                          <w:rFonts w:asciiTheme="minorHAnsi" w:hAnsiTheme="minorHAnsi" w:cstheme="minorHAnsi"/>
                          <w:b/>
                          <w:i/>
                          <w:color w:val="000000" w:themeColor="text1"/>
                          <w:sz w:val="4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diabetes mellitus</w:t>
                      </w:r>
                    </w:p>
                    <w:p w:rsidR="007470B1" w:rsidRPr="007470B1" w:rsidRDefault="007470B1" w:rsidP="007470B1">
                      <w:pPr>
                        <w:jc w:val="center"/>
                        <w:rPr>
                          <w:rFonts w:cstheme="minorHAnsi"/>
                          <w:i/>
                          <w:sz w:val="40"/>
                          <w:lang w:val="bg-BG"/>
                        </w:rPr>
                      </w:pPr>
                    </w:p>
                  </w:txbxContent>
                </v:textbox>
              </v:rect>
            </w:pict>
          </mc:Fallback>
        </mc:AlternateContent>
      </w:r>
      <w:r w:rsidR="00271493">
        <w:rPr>
          <w:noProof/>
        </w:rPr>
        <mc:AlternateContent>
          <mc:Choice Requires="wps">
            <w:drawing>
              <wp:anchor distT="0" distB="0" distL="114300" distR="114300" simplePos="0" relativeHeight="251671552" behindDoc="0" locked="0" layoutInCell="1" allowOverlap="1" wp14:anchorId="2628A200" wp14:editId="7FDBB3C3">
                <wp:simplePos x="0" y="0"/>
                <wp:positionH relativeFrom="margin">
                  <wp:posOffset>4838700</wp:posOffset>
                </wp:positionH>
                <wp:positionV relativeFrom="paragraph">
                  <wp:posOffset>2691765</wp:posOffset>
                </wp:positionV>
                <wp:extent cx="6724650" cy="3067050"/>
                <wp:effectExtent l="0" t="0" r="0" b="0"/>
                <wp:wrapNone/>
                <wp:docPr id="6" name="Teardrop 6"/>
                <wp:cNvGraphicFramePr/>
                <a:graphic xmlns:a="http://schemas.openxmlformats.org/drawingml/2006/main">
                  <a:graphicData uri="http://schemas.microsoft.com/office/word/2010/wordprocessingShape">
                    <wps:wsp>
                      <wps:cNvSpPr/>
                      <wps:spPr>
                        <a:xfrm>
                          <a:off x="0" y="0"/>
                          <a:ext cx="6724650" cy="3067050"/>
                        </a:xfrm>
                        <a:prstGeom prst="teardrop">
                          <a:avLst/>
                        </a:prstGeom>
                        <a:noFill/>
                        <a:ln>
                          <a:noFill/>
                        </a:ln>
                      </wps:spPr>
                      <wps:style>
                        <a:lnRef idx="0">
                          <a:scrgbClr r="0" g="0" b="0"/>
                        </a:lnRef>
                        <a:fillRef idx="0">
                          <a:scrgbClr r="0" g="0" b="0"/>
                        </a:fillRef>
                        <a:effectRef idx="0">
                          <a:scrgbClr r="0" g="0" b="0"/>
                        </a:effectRef>
                        <a:fontRef idx="minor">
                          <a:schemeClr val="dk1"/>
                        </a:fontRef>
                      </wps:style>
                      <wps:txbx>
                        <w:txbxContent>
                          <w:p w:rsidR="00461075" w:rsidRPr="00F032A9" w:rsidRDefault="0018670F" w:rsidP="00F032A9">
                            <w:pPr>
                              <w:pStyle w:val="HTMLPreformatted"/>
                              <w:spacing w:line="360" w:lineRule="auto"/>
                              <w:jc w:val="both"/>
                              <w:rPr>
                                <w:rFonts w:asciiTheme="minorHAnsi" w:hAnsiTheme="minorHAnsi" w:cstheme="minorHAnsi"/>
                                <w:b/>
                                <w:sz w:val="32"/>
                                <w:szCs w:val="32"/>
                                <w:lang w:val="bg-BG"/>
                              </w:rPr>
                            </w:pPr>
                            <w:r w:rsidRPr="00F032A9">
                              <w:rPr>
                                <w:rFonts w:asciiTheme="minorHAnsi" w:hAnsiTheme="minorHAnsi" w:cstheme="minorHAnsi"/>
                                <w:b/>
                                <w:sz w:val="32"/>
                                <w:szCs w:val="32"/>
                                <w:lang w:val="en"/>
                              </w:rPr>
                              <w:t>Type 1 diabetes is a chronic autoimmune disease characterized by insulin deficiency leading to high blood sugar.</w:t>
                            </w:r>
                            <w:r w:rsidR="00461075" w:rsidRPr="00F032A9">
                              <w:rPr>
                                <w:rFonts w:asciiTheme="minorHAnsi" w:hAnsiTheme="minorHAnsi" w:cstheme="minorHAnsi"/>
                                <w:b/>
                                <w:sz w:val="32"/>
                                <w:szCs w:val="32"/>
                                <w:lang w:val="bg-BG"/>
                              </w:rPr>
                              <w:t xml:space="preserve"> </w:t>
                            </w:r>
                            <w:r w:rsidR="00461075" w:rsidRPr="00F032A9">
                              <w:rPr>
                                <w:rFonts w:asciiTheme="minorHAnsi" w:hAnsiTheme="minorHAnsi" w:cstheme="minorHAnsi"/>
                                <w:b/>
                                <w:sz w:val="32"/>
                                <w:szCs w:val="32"/>
                                <w:lang w:val="en"/>
                              </w:rPr>
                              <w:t>Type 1 diabetes is diagnosed based on symptoms indicative of insulin deficiency</w:t>
                            </w:r>
                            <w:r w:rsidR="004E328D" w:rsidRPr="00F032A9">
                              <w:rPr>
                                <w:rFonts w:asciiTheme="minorHAnsi" w:hAnsiTheme="minorHAnsi" w:cstheme="minorHAnsi"/>
                                <w:b/>
                                <w:sz w:val="32"/>
                                <w:szCs w:val="32"/>
                                <w:lang w:val="bg-BG"/>
                              </w:rPr>
                              <w:t>. Insulin continues to be at the heart of the treatment of type 1 diabetes.</w:t>
                            </w:r>
                          </w:p>
                          <w:p w:rsidR="0018670F" w:rsidRPr="00461075" w:rsidRDefault="0018670F" w:rsidP="0018670F">
                            <w:pPr>
                              <w:pStyle w:val="HTMLPreformatted"/>
                              <w:jc w:val="both"/>
                              <w:rPr>
                                <w:rFonts w:asciiTheme="minorHAnsi" w:hAnsiTheme="minorHAnsi" w:cstheme="minorHAnsi"/>
                                <w:sz w:val="32"/>
                                <w:lang w:val="bg-BG"/>
                              </w:rPr>
                            </w:pPr>
                          </w:p>
                          <w:p w:rsidR="00CA16E7" w:rsidRPr="0018670F" w:rsidRDefault="00CA16E7" w:rsidP="0018670F">
                            <w:pPr>
                              <w:jc w:val="both"/>
                              <w:rPr>
                                <w:rFonts w:cstheme="minorHAnsi"/>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28A200" id="Teardrop 6" o:spid="_x0000_s1033" style="position:absolute;margin-left:381pt;margin-top:211.95pt;width:529.5pt;height:241.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724650,30670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" adj="-11796480,,5400" path="m,1533525c,686583,1505364,,3362325,l6724650,r,1533525c6724650,2380467,5219286,3067050,3362325,3067050,1505364,3067050,,2380467,,1533525xe" filled="f" stroked="f">
                <v:stroke joinstyle="miter"/>
                <v:formulas/>
                <v:path arrowok="t" o:connecttype="custom" o:connectlocs="0,1533525;3362325,0;6724650,0;6724650,1533525;3362325,3067050;0,1533525" o:connectangles="0,0,0,0,0,0" textboxrect="0,0,6724650,3067050"/>
                <v:textbox>
                  <w:txbxContent>
                    <w:p w:rsidR="00461075" w:rsidRPr="00F032A9" w:rsidRDefault="0018670F" w:rsidP="00F032A9">
                      <w:pPr>
                        <w:pStyle w:val="HTMLPreformatted"/>
                        <w:spacing w:line="360" w:lineRule="auto"/>
                        <w:jc w:val="both"/>
                        <w:rPr>
                          <w:rFonts w:asciiTheme="minorHAnsi" w:hAnsiTheme="minorHAnsi" w:cstheme="minorHAnsi"/>
                          <w:b/>
                          <w:sz w:val="32"/>
                          <w:szCs w:val="32"/>
                          <w:lang w:val="bg-BG"/>
                        </w:rPr>
                      </w:pPr>
                      <w:r w:rsidRPr="00F032A9">
                        <w:rPr>
                          <w:rFonts w:asciiTheme="minorHAnsi" w:hAnsiTheme="minorHAnsi" w:cstheme="minorHAnsi"/>
                          <w:b/>
                          <w:sz w:val="32"/>
                          <w:szCs w:val="32"/>
                          <w:lang w:val="en"/>
                        </w:rPr>
                        <w:t>Type 1 diabetes is a chronic autoimmune disease characterized by insulin deficiency leading to high blood sugar.</w:t>
                      </w:r>
                      <w:r w:rsidR="00461075" w:rsidRPr="00F032A9">
                        <w:rPr>
                          <w:rFonts w:asciiTheme="minorHAnsi" w:hAnsiTheme="minorHAnsi" w:cstheme="minorHAnsi"/>
                          <w:b/>
                          <w:sz w:val="32"/>
                          <w:szCs w:val="32"/>
                          <w:lang w:val="bg-BG"/>
                        </w:rPr>
                        <w:t xml:space="preserve"> </w:t>
                      </w:r>
                      <w:r w:rsidR="00461075" w:rsidRPr="00F032A9">
                        <w:rPr>
                          <w:rFonts w:asciiTheme="minorHAnsi" w:hAnsiTheme="minorHAnsi" w:cstheme="minorHAnsi"/>
                          <w:b/>
                          <w:sz w:val="32"/>
                          <w:szCs w:val="32"/>
                          <w:lang w:val="en"/>
                        </w:rPr>
                        <w:t>Type 1 diabetes is diagnosed based on symptoms indicative of insulin deficiency</w:t>
                      </w:r>
                      <w:r w:rsidR="004E328D" w:rsidRPr="00F032A9">
                        <w:rPr>
                          <w:rFonts w:asciiTheme="minorHAnsi" w:hAnsiTheme="minorHAnsi" w:cstheme="minorHAnsi"/>
                          <w:b/>
                          <w:sz w:val="32"/>
                          <w:szCs w:val="32"/>
                          <w:lang w:val="bg-BG"/>
                        </w:rPr>
                        <w:t xml:space="preserve">. </w:t>
                      </w:r>
                      <w:r w:rsidR="004E328D" w:rsidRPr="00F032A9">
                        <w:rPr>
                          <w:rFonts w:asciiTheme="minorHAnsi" w:hAnsiTheme="minorHAnsi" w:cstheme="minorHAnsi"/>
                          <w:b/>
                          <w:sz w:val="32"/>
                          <w:szCs w:val="32"/>
                          <w:lang w:val="bg-BG"/>
                        </w:rPr>
                        <w:t>Insulin continues to be at the heart of the treatment of type 1 diabetes.</w:t>
                      </w:r>
                    </w:p>
                    <w:p w:rsidR="0018670F" w:rsidRPr="00461075" w:rsidRDefault="0018670F" w:rsidP="0018670F">
                      <w:pPr>
                        <w:pStyle w:val="HTMLPreformatted"/>
                        <w:jc w:val="both"/>
                        <w:rPr>
                          <w:rFonts w:asciiTheme="minorHAnsi" w:hAnsiTheme="minorHAnsi" w:cstheme="minorHAnsi"/>
                          <w:sz w:val="32"/>
                          <w:lang w:val="bg-BG"/>
                        </w:rPr>
                      </w:pPr>
                    </w:p>
                    <w:p w:rsidR="00CA16E7" w:rsidRPr="0018670F" w:rsidRDefault="00CA16E7" w:rsidP="0018670F">
                      <w:pPr>
                        <w:jc w:val="both"/>
                        <w:rPr>
                          <w:rFonts w:cstheme="minorHAnsi"/>
                          <w:sz w:val="32"/>
                        </w:rPr>
                      </w:pPr>
                    </w:p>
                  </w:txbxContent>
                </v:textbox>
                <w10:wrap anchorx="margin"/>
              </v:shape>
            </w:pict>
          </mc:Fallback>
        </mc:AlternateContent>
      </w:r>
      <w:r w:rsidR="00F032A9">
        <w:rPr>
          <w:noProof/>
        </w:rPr>
        <mc:AlternateContent>
          <mc:Choice Requires="wps">
            <w:drawing>
              <wp:anchor distT="0" distB="0" distL="114300" distR="114300" simplePos="0" relativeHeight="251662336" behindDoc="0" locked="0" layoutInCell="1" allowOverlap="1" wp14:anchorId="2A8C30E9" wp14:editId="5F3D11DD">
                <wp:simplePos x="0" y="0"/>
                <wp:positionH relativeFrom="margin">
                  <wp:posOffset>5866765</wp:posOffset>
                </wp:positionH>
                <wp:positionV relativeFrom="paragraph">
                  <wp:posOffset>2120265</wp:posOffset>
                </wp:positionV>
                <wp:extent cx="5676900" cy="504496"/>
                <wp:effectExtent l="19050" t="19050" r="38100" b="29210"/>
                <wp:wrapNone/>
                <wp:docPr id="2" name="Rectangle 2"/>
                <wp:cNvGraphicFramePr/>
                <a:graphic xmlns:a="http://schemas.openxmlformats.org/drawingml/2006/main">
                  <a:graphicData uri="http://schemas.microsoft.com/office/word/2010/wordprocessingShape">
                    <wps:wsp>
                      <wps:cNvSpPr/>
                      <wps:spPr>
                        <a:xfrm>
                          <a:off x="0" y="0"/>
                          <a:ext cx="5676900" cy="504496"/>
                        </a:xfrm>
                        <a:prstGeom prst="rect">
                          <a:avLst/>
                        </a:prstGeom>
                        <a:effectLst>
                          <a:innerShdw blurRad="63500" dist="50800" dir="5400000">
                            <a:prstClr val="black">
                              <a:alpha val="50000"/>
                            </a:prstClr>
                          </a:innerShdw>
                        </a:effectLst>
                      </wps:spPr>
                      <wps:style>
                        <a:lnRef idx="2">
                          <a:schemeClr val="accent1">
                            <a:shade val="50000"/>
                          </a:schemeClr>
                        </a:lnRef>
                        <a:fillRef idx="1003">
                          <a:schemeClr val="lt1"/>
                        </a:fillRef>
                        <a:effectRef idx="0">
                          <a:schemeClr val="accent1"/>
                        </a:effectRef>
                        <a:fontRef idx="minor">
                          <a:schemeClr val="lt1"/>
                        </a:fontRef>
                      </wps:style>
                      <wps:txbx>
                        <w:txbxContent>
                          <w:p w:rsidR="007470B1" w:rsidRPr="0025354B" w:rsidRDefault="007470B1" w:rsidP="007470B1">
                            <w:pPr>
                              <w:pStyle w:val="HTMLPreformatted"/>
                              <w:jc w:val="center"/>
                              <w:rPr>
                                <w:rFonts w:asciiTheme="minorHAnsi" w:hAnsiTheme="minorHAnsi" w:cstheme="minorHAnsi"/>
                                <w:b/>
                                <w:i/>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54B">
                              <w:rPr>
                                <w:rFonts w:asciiTheme="minorHAnsi" w:hAnsiTheme="minorHAnsi" w:cstheme="minorHAnsi"/>
                                <w:b/>
                                <w:i/>
                                <w:color w:val="000000" w:themeColor="text1"/>
                                <w:sz w:val="4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 1 diabetes mellitus</w:t>
                            </w:r>
                          </w:p>
                          <w:p w:rsidR="00007EE6" w:rsidRPr="007470B1" w:rsidRDefault="00007EE6" w:rsidP="00007EE6">
                            <w:pPr>
                              <w:jc w:val="center"/>
                              <w:rPr>
                                <w:rFonts w:cstheme="minorHAnsi"/>
                                <w:i/>
                                <w:sz w:val="40"/>
                                <w:lang w:val="bg-B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87671D" id="Rectangle 2" o:spid="_x0000_s1034" style="position:absolute;margin-left:461.95pt;margin-top:166.95pt;width:447pt;height:39.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" fillcolor="white [3089]" strokecolor="#6e6e6e [1604]" strokeweight="1.52778mm">
                <v:fill color2="white [3201]" rotate="t" angle="180" colors="0 #fefefe;42598f #e7e7e7;1 #b8b8b8" focus="100%" type="gradient">
                  <o:fill v:ext="view" type="gradientUnscaled"/>
                </v:fill>
                <v:stroke linestyle="thickThin"/>
                <v:textbox>
                  <w:txbxContent>
                    <w:p w:rsidR="007470B1" w:rsidRPr="0025354B" w:rsidRDefault="007470B1" w:rsidP="007470B1">
                      <w:pPr>
                        <w:pStyle w:val="HTMLPreformatted"/>
                        <w:jc w:val="center"/>
                        <w:rPr>
                          <w:rFonts w:asciiTheme="minorHAnsi" w:hAnsiTheme="minorHAnsi" w:cstheme="minorHAnsi"/>
                          <w:b/>
                          <w:i/>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54B">
                        <w:rPr>
                          <w:rFonts w:asciiTheme="minorHAnsi" w:hAnsiTheme="minorHAnsi" w:cstheme="minorHAnsi"/>
                          <w:b/>
                          <w:i/>
                          <w:color w:val="000000" w:themeColor="text1"/>
                          <w:sz w:val="4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 1 diabetes mellitus</w:t>
                      </w:r>
                    </w:p>
                    <w:p w:rsidR="00007EE6" w:rsidRPr="007470B1" w:rsidRDefault="00007EE6" w:rsidP="00007EE6">
                      <w:pPr>
                        <w:jc w:val="center"/>
                        <w:rPr>
                          <w:rFonts w:cstheme="minorHAnsi"/>
                          <w:i/>
                          <w:sz w:val="40"/>
                          <w:lang w:val="bg-BG"/>
                        </w:rPr>
                      </w:pPr>
                    </w:p>
                  </w:txbxContent>
                </v:textbox>
                <w10:wrap anchorx="margin"/>
              </v:rect>
            </w:pict>
          </mc:Fallback>
        </mc:AlternateContent>
      </w:r>
      <w:r w:rsidR="00C27E60" w:rsidRPr="00756337">
        <w:rPr>
          <w:rFonts w:cstheme="minorHAnsi"/>
          <w:color w:val="A5A5A5" w:themeColor="accent1" w:themeShade="BF"/>
          <w:sz w:val="44"/>
        </w:rPr>
        <w:tab/>
      </w:r>
      <w:r w:rsidR="00C27E60" w:rsidRPr="00756337">
        <w:rPr>
          <w:rFonts w:cstheme="minorHAnsi"/>
          <w:color w:val="A5A5A5" w:themeColor="accent1" w:themeShade="BF"/>
          <w:sz w:val="44"/>
        </w:rPr>
        <w:tab/>
      </w:r>
      <w:r w:rsidR="00C27E60" w:rsidRPr="00756337">
        <w:rPr>
          <w:rFonts w:cstheme="minorHAnsi"/>
          <w:color w:val="A5A5A5" w:themeColor="accent1" w:themeShade="BF"/>
          <w:sz w:val="44"/>
        </w:rPr>
        <w:tab/>
      </w:r>
      <w:r w:rsidR="00C27E60" w:rsidRPr="00756337">
        <w:rPr>
          <w:rFonts w:cstheme="minorHAnsi"/>
          <w:color w:val="A5A5A5" w:themeColor="accent1" w:themeShade="BF"/>
          <w:sz w:val="44"/>
        </w:rPr>
        <w:tab/>
      </w:r>
      <w:r w:rsidR="00C27E60" w:rsidRPr="00756337">
        <w:rPr>
          <w:rFonts w:cstheme="minorHAnsi"/>
          <w:color w:val="A5A5A5" w:themeColor="accent1" w:themeShade="BF"/>
          <w:sz w:val="44"/>
        </w:rPr>
        <w:tab/>
      </w:r>
      <w:r w:rsidR="00C27E60" w:rsidRPr="00756337">
        <w:rPr>
          <w:rFonts w:cstheme="minorHAnsi"/>
          <w:color w:val="A5A5A5" w:themeColor="accent1" w:themeShade="BF"/>
          <w:sz w:val="44"/>
        </w:rPr>
        <w:tab/>
      </w:r>
      <w:r w:rsidR="00C27E60">
        <w:rPr>
          <w:rFonts w:ascii="Arial" w:hAnsi="Arial" w:cs="Arial"/>
          <w:color w:val="A5A5A5" w:themeColor="accent1" w:themeShade="BF"/>
          <w:sz w:val="32"/>
        </w:rPr>
        <w:tab/>
      </w:r>
      <w:r w:rsidR="00C27E60">
        <w:rPr>
          <w:rFonts w:ascii="Arial" w:hAnsi="Arial" w:cs="Arial"/>
          <w:color w:val="A5A5A5" w:themeColor="accent1" w:themeShade="BF"/>
          <w:sz w:val="32"/>
        </w:rPr>
        <w:tab/>
      </w:r>
      <w:r w:rsidR="00C27E60">
        <w:rPr>
          <w:rFonts w:ascii="Arial" w:hAnsi="Arial" w:cs="Arial"/>
          <w:color w:val="A5A5A5" w:themeColor="accent1" w:themeShade="BF"/>
          <w:sz w:val="32"/>
        </w:rPr>
        <w:tab/>
      </w:r>
      <w:r w:rsidR="00C27E60">
        <w:rPr>
          <w:rFonts w:ascii="Arial" w:hAnsi="Arial" w:cs="Arial"/>
          <w:color w:val="A5A5A5" w:themeColor="accent1" w:themeShade="BF"/>
          <w:sz w:val="32"/>
        </w:rPr>
        <w:tab/>
      </w: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92576F" w:rsidP="00C27E60">
      <w:pPr>
        <w:spacing w:after="0"/>
        <w:rPr>
          <w:rFonts w:ascii="Arial" w:hAnsi="Arial" w:cs="Arial"/>
          <w:color w:val="A5A5A5" w:themeColor="accent1" w:themeShade="BF"/>
          <w:sz w:val="32"/>
        </w:rPr>
      </w:pPr>
      <w:r>
        <w:rPr>
          <w:rFonts w:ascii="Arial" w:hAnsi="Arial" w:cs="Arial"/>
          <w:noProof/>
          <w:color w:val="A5A5A5" w:themeColor="accent1" w:themeShade="BF"/>
          <w:sz w:val="32"/>
        </w:rPr>
        <mc:AlternateContent>
          <mc:Choice Requires="wps">
            <w:drawing>
              <wp:anchor distT="0" distB="0" distL="114300" distR="114300" simplePos="0" relativeHeight="251695104" behindDoc="0" locked="0" layoutInCell="1" allowOverlap="1" wp14:anchorId="7B4BDD06" wp14:editId="286B20FF">
                <wp:simplePos x="0" y="0"/>
                <wp:positionH relativeFrom="column">
                  <wp:posOffset>2584690</wp:posOffset>
                </wp:positionH>
                <wp:positionV relativeFrom="paragraph">
                  <wp:posOffset>98884</wp:posOffset>
                </wp:positionV>
                <wp:extent cx="2642694" cy="268014"/>
                <wp:effectExtent l="0" t="0" r="0" b="0"/>
                <wp:wrapNone/>
                <wp:docPr id="8" name="Rectangle 8"/>
                <wp:cNvGraphicFramePr/>
                <a:graphic xmlns:a="http://schemas.openxmlformats.org/drawingml/2006/main">
                  <a:graphicData uri="http://schemas.microsoft.com/office/word/2010/wordprocessingShape">
                    <wps:wsp>
                      <wps:cNvSpPr/>
                      <wps:spPr>
                        <a:xfrm>
                          <a:off x="0" y="0"/>
                          <a:ext cx="2642694" cy="26801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92576F" w:rsidRDefault="0092576F" w:rsidP="0092576F">
                            <w:pPr>
                              <w:jc w:val="center"/>
                            </w:pPr>
                            <w:r>
                              <w:rPr>
                                <w:rFonts w:ascii="Arial" w:eastAsia="Times New Roman" w:hAnsi="Arial" w:cs="Arial"/>
                                <w:sz w:val="24"/>
                                <w:szCs w:val="24"/>
                              </w:rPr>
                              <w:t>(</w:t>
                            </w:r>
                            <w:r w:rsidRPr="00A70A82">
                              <w:rPr>
                                <w:rFonts w:ascii="Arial" w:eastAsia="Times New Roman" w:hAnsi="Arial" w:cs="Arial"/>
                                <w:sz w:val="24"/>
                                <w:szCs w:val="24"/>
                              </w:rPr>
                              <w:t>MedlinePlus</w:t>
                            </w:r>
                            <w:r>
                              <w:rPr>
                                <w:rFonts w:ascii="Arial" w:eastAsia="Times New Roman" w:hAnsi="Arial" w:cs="Arial"/>
                                <w:sz w:val="24"/>
                                <w:szCs w:val="24"/>
                              </w:rPr>
                              <w:t xml:space="preserve">, </w:t>
                            </w:r>
                            <w:r w:rsidRPr="00A70A82">
                              <w:rPr>
                                <w:rFonts w:ascii="Arial" w:eastAsia="Times New Roman" w:hAnsi="Arial" w:cs="Arial"/>
                                <w:sz w:val="24"/>
                                <w:szCs w:val="24"/>
                              </w:rPr>
                              <w:t>2020)</w:t>
                            </w:r>
                            <w:r>
                              <w:rPr>
                                <w:rFonts w:ascii="Arial" w:eastAsia="Times New Roman" w:hAnsi="Arial" w:cs="Arial"/>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4BDD06" id="Rectangle 8" o:spid="_x0000_s1035" style="position:absolute;margin-left:203.5pt;margin-top:7.8pt;width:208.1pt;height:21.1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" filled="f" stroked="f">
                <v:textbox>
                  <w:txbxContent>
                    <w:p w:rsidR="0092576F" w:rsidRDefault="0092576F" w:rsidP="0092576F">
                      <w:pPr>
                        <w:jc w:val="center"/>
                      </w:pPr>
                      <w:r>
                        <w:rPr>
                          <w:rFonts w:ascii="Arial" w:eastAsia="Times New Roman" w:hAnsi="Arial" w:cs="Arial"/>
                          <w:sz w:val="24"/>
                          <w:szCs w:val="24"/>
                        </w:rPr>
                        <w:t>(</w:t>
                      </w:r>
                      <w:r w:rsidRPr="00A70A82">
                        <w:rPr>
                          <w:rFonts w:ascii="Arial" w:eastAsia="Times New Roman" w:hAnsi="Arial" w:cs="Arial"/>
                          <w:sz w:val="24"/>
                          <w:szCs w:val="24"/>
                        </w:rPr>
                        <w:t>MedlinePlus</w:t>
                      </w:r>
                      <w:r>
                        <w:rPr>
                          <w:rFonts w:ascii="Arial" w:eastAsia="Times New Roman" w:hAnsi="Arial" w:cs="Arial"/>
                          <w:sz w:val="24"/>
                          <w:szCs w:val="24"/>
                        </w:rPr>
                        <w:t xml:space="preserve">, </w:t>
                      </w:r>
                      <w:r w:rsidRPr="00A70A82">
                        <w:rPr>
                          <w:rFonts w:ascii="Arial" w:eastAsia="Times New Roman" w:hAnsi="Arial" w:cs="Arial"/>
                          <w:sz w:val="24"/>
                          <w:szCs w:val="24"/>
                        </w:rPr>
                        <w:t>2020)</w:t>
                      </w:r>
                      <w:r>
                        <w:rPr>
                          <w:rFonts w:ascii="Arial" w:eastAsia="Times New Roman" w:hAnsi="Arial" w:cs="Arial"/>
                          <w:sz w:val="24"/>
                          <w:szCs w:val="24"/>
                        </w:rPr>
                        <w:t>.</w:t>
                      </w:r>
                    </w:p>
                  </w:txbxContent>
                </v:textbox>
              </v:rect>
            </w:pict>
          </mc:Fallback>
        </mc:AlternateContent>
      </w: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70A82" w:rsidP="00C27E60">
      <w:pPr>
        <w:spacing w:after="0"/>
        <w:rPr>
          <w:rFonts w:ascii="Arial" w:hAnsi="Arial" w:cs="Arial"/>
          <w:color w:val="A5A5A5" w:themeColor="accent1" w:themeShade="BF"/>
          <w:sz w:val="32"/>
        </w:rPr>
      </w:pPr>
      <w:r>
        <w:rPr>
          <w:rFonts w:cstheme="minorHAnsi"/>
          <w:noProof/>
          <w:color w:val="A5A5A5" w:themeColor="accent1" w:themeShade="BF"/>
          <w:sz w:val="44"/>
        </w:rPr>
        <w:drawing>
          <wp:anchor distT="0" distB="0" distL="114300" distR="114300" simplePos="0" relativeHeight="251683840" behindDoc="0" locked="0" layoutInCell="1" allowOverlap="1" wp14:anchorId="1BA6744C" wp14:editId="5BC8474C">
            <wp:simplePos x="0" y="0"/>
            <wp:positionH relativeFrom="margin">
              <wp:posOffset>6069724</wp:posOffset>
            </wp:positionH>
            <wp:positionV relativeFrom="paragraph">
              <wp:posOffset>131007</wp:posOffset>
            </wp:positionV>
            <wp:extent cx="5619643" cy="4587766"/>
            <wp:effectExtent l="0" t="0" r="635" b="3810"/>
            <wp:wrapNone/>
            <wp:docPr id="12" name="Picture 12" descr="C:\Users\Sisi\AppData\Local\Microsoft\Windows\INetCache\Content.Word\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Sisi\AppData\Local\Microsoft\Windows\INetCache\Content.Word\3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2823" cy="459036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CD57DC" w:rsidP="00C27E60">
      <w:pPr>
        <w:spacing w:after="0"/>
        <w:rPr>
          <w:rFonts w:ascii="Arial" w:hAnsi="Arial" w:cs="Arial"/>
          <w:color w:val="A5A5A5" w:themeColor="accent1" w:themeShade="BF"/>
          <w:sz w:val="32"/>
        </w:rPr>
      </w:pPr>
      <w:r>
        <w:rPr>
          <w:noProof/>
        </w:rPr>
        <w:pict>
          <v:shape id="_x0000_s1032" type="#_x0000_t75" style="position:absolute;margin-left:1.1pt;margin-top:14pt;width:376.1pt;height:290.25pt;z-index:-251630592;mso-position-horizontal-relative:text;mso-position-vertical-relative:text;mso-width-relative:page;mso-height-relative:page" wrapcoords="-76 0 -76 21524 21600 21524 21600 0 -76 0">
            <v:imagedata r:id="rId9" o:title="285x285_Gestational-Diabetes_1"/>
            <w10:wrap type="through"/>
          </v:shape>
        </w:pict>
      </w: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Pr="00A70A82" w:rsidRDefault="00A660D0" w:rsidP="00C27E60">
      <w:pPr>
        <w:spacing w:after="0"/>
        <w:rPr>
          <w:rFonts w:ascii="Arial" w:hAnsi="Arial" w:cs="Arial"/>
          <w:color w:val="A5A5A5" w:themeColor="accent1" w:themeShade="BF"/>
          <w:sz w:val="24"/>
          <w:szCs w:val="24"/>
        </w:rPr>
      </w:pPr>
    </w:p>
    <w:p w:rsidR="00A660D0" w:rsidRPr="00A70A82" w:rsidRDefault="00A660D0" w:rsidP="00C27E60">
      <w:pPr>
        <w:spacing w:after="0"/>
        <w:rPr>
          <w:rFonts w:ascii="Arial" w:hAnsi="Arial" w:cs="Arial"/>
          <w:color w:val="A5A5A5" w:themeColor="accent1" w:themeShade="BF"/>
          <w:sz w:val="24"/>
          <w:szCs w:val="24"/>
        </w:rPr>
      </w:pPr>
    </w:p>
    <w:p w:rsidR="00A660D0" w:rsidRPr="00A70A82" w:rsidRDefault="00A660D0" w:rsidP="00C27E60">
      <w:pPr>
        <w:spacing w:after="0"/>
        <w:rPr>
          <w:rFonts w:ascii="Arial" w:hAnsi="Arial" w:cs="Arial"/>
          <w:color w:val="A5A5A5" w:themeColor="accent1" w:themeShade="BF"/>
          <w:sz w:val="24"/>
          <w:szCs w:val="24"/>
        </w:rPr>
      </w:pPr>
    </w:p>
    <w:p w:rsidR="00A660D0" w:rsidRDefault="00A70A82" w:rsidP="00A70A82">
      <w:pPr>
        <w:spacing w:after="0"/>
        <w:rPr>
          <w:rFonts w:ascii="Arial" w:hAnsi="Arial" w:cs="Arial"/>
          <w:color w:val="A5A5A5" w:themeColor="accent1" w:themeShade="BF"/>
          <w:sz w:val="24"/>
          <w:szCs w:val="24"/>
        </w:rPr>
      </w:pPr>
      <w:r>
        <w:rPr>
          <w:rFonts w:ascii="Arial" w:hAnsi="Arial" w:cs="Arial"/>
          <w:color w:val="A5A5A5" w:themeColor="accent1" w:themeShade="BF"/>
          <w:sz w:val="24"/>
          <w:szCs w:val="24"/>
        </w:rPr>
        <w:t xml:space="preserve">                     </w:t>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t>(M</w:t>
      </w:r>
      <w:r w:rsidRPr="00A70A82">
        <w:rPr>
          <w:rFonts w:ascii="Arial" w:eastAsia="Times New Roman" w:hAnsi="Arial" w:cs="Arial"/>
          <w:sz w:val="24"/>
          <w:szCs w:val="24"/>
        </w:rPr>
        <w:t xml:space="preserve">acro </w:t>
      </w:r>
      <w:r>
        <w:rPr>
          <w:rFonts w:ascii="Arial" w:eastAsia="Times New Roman" w:hAnsi="Arial" w:cs="Arial"/>
          <w:sz w:val="24"/>
          <w:szCs w:val="24"/>
        </w:rPr>
        <w:t xml:space="preserve">vector, </w:t>
      </w:r>
      <w:r w:rsidRPr="00A70A82">
        <w:rPr>
          <w:rFonts w:ascii="Arial" w:eastAsia="Times New Roman" w:hAnsi="Arial" w:cs="Arial"/>
          <w:sz w:val="24"/>
          <w:szCs w:val="24"/>
        </w:rPr>
        <w:t>2020)</w:t>
      </w:r>
      <w:r>
        <w:rPr>
          <w:rFonts w:ascii="Arial" w:eastAsia="Times New Roman" w:hAnsi="Arial" w:cs="Arial"/>
          <w:sz w:val="24"/>
          <w:szCs w:val="24"/>
        </w:rPr>
        <w:t>.</w:t>
      </w:r>
    </w:p>
    <w:p w:rsidR="00A70A82" w:rsidRDefault="00A70A82" w:rsidP="00C27E60">
      <w:pPr>
        <w:spacing w:after="0"/>
        <w:rPr>
          <w:rFonts w:ascii="Arial" w:hAnsi="Arial" w:cs="Arial"/>
          <w:color w:val="A5A5A5" w:themeColor="accent1" w:themeShade="BF"/>
          <w:sz w:val="24"/>
          <w:szCs w:val="24"/>
        </w:rPr>
      </w:pPr>
      <w:r>
        <w:rPr>
          <w:rFonts w:ascii="Arial" w:hAnsi="Arial" w:cs="Arial"/>
          <w:color w:val="A5A5A5" w:themeColor="accent1" w:themeShade="BF"/>
          <w:sz w:val="24"/>
          <w:szCs w:val="24"/>
        </w:rPr>
        <w:t xml:space="preserve">                          </w:t>
      </w:r>
    </w:p>
    <w:p w:rsidR="00A70A82" w:rsidRPr="00A70A82" w:rsidRDefault="00A70A82" w:rsidP="00C27E60">
      <w:pPr>
        <w:spacing w:after="0"/>
        <w:rPr>
          <w:rFonts w:ascii="Arial" w:hAnsi="Arial" w:cs="Arial"/>
          <w:color w:val="A5A5A5" w:themeColor="accent1" w:themeShade="BF"/>
          <w:sz w:val="24"/>
          <w:szCs w:val="24"/>
        </w:rPr>
      </w:pPr>
    </w:p>
    <w:p w:rsidR="00A660D0" w:rsidRPr="00A70A82" w:rsidRDefault="00A660D0" w:rsidP="00C27E60">
      <w:pPr>
        <w:spacing w:after="0"/>
        <w:rPr>
          <w:rFonts w:ascii="Arial" w:hAnsi="Arial" w:cs="Arial"/>
          <w:color w:val="A5A5A5" w:themeColor="accent1" w:themeShade="BF"/>
          <w:sz w:val="24"/>
          <w:szCs w:val="24"/>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Pr="00A70A82" w:rsidRDefault="00A660D0" w:rsidP="00C27E60">
      <w:pPr>
        <w:spacing w:after="0"/>
        <w:rPr>
          <w:rFonts w:ascii="Arial" w:hAnsi="Arial" w:cs="Arial"/>
          <w:color w:val="A5A5A5" w:themeColor="accent1" w:themeShade="BF"/>
          <w:sz w:val="24"/>
          <w:szCs w:val="24"/>
        </w:rPr>
      </w:pPr>
    </w:p>
    <w:p w:rsidR="00A660D0" w:rsidRPr="00A70A82" w:rsidRDefault="00A660D0" w:rsidP="00C27E60">
      <w:pPr>
        <w:spacing w:after="0"/>
        <w:rPr>
          <w:rFonts w:ascii="Arial" w:hAnsi="Arial" w:cs="Arial"/>
          <w:color w:val="A5A5A5" w:themeColor="accent1" w:themeShade="BF"/>
          <w:sz w:val="24"/>
          <w:szCs w:val="24"/>
        </w:rPr>
      </w:pPr>
    </w:p>
    <w:p w:rsidR="00A660D0" w:rsidRPr="00A70A82" w:rsidRDefault="00A660D0" w:rsidP="00C27E60">
      <w:pPr>
        <w:spacing w:after="0"/>
        <w:rPr>
          <w:rFonts w:ascii="Arial" w:hAnsi="Arial" w:cs="Arial"/>
          <w:color w:val="A5A5A5" w:themeColor="accent1" w:themeShade="BF"/>
          <w:sz w:val="24"/>
          <w:szCs w:val="24"/>
        </w:rPr>
      </w:pPr>
    </w:p>
    <w:p w:rsidR="00A660D0" w:rsidRPr="00A70A82" w:rsidRDefault="00A660D0" w:rsidP="00C27E60">
      <w:pPr>
        <w:spacing w:after="0"/>
        <w:rPr>
          <w:rFonts w:ascii="Arial" w:hAnsi="Arial" w:cs="Arial"/>
          <w:color w:val="A5A5A5" w:themeColor="accent1" w:themeShade="BF"/>
          <w:sz w:val="24"/>
          <w:szCs w:val="24"/>
        </w:rPr>
      </w:pPr>
    </w:p>
    <w:p w:rsidR="00A660D0" w:rsidRPr="00A70A82" w:rsidRDefault="00A660D0" w:rsidP="00C27E60">
      <w:pPr>
        <w:spacing w:after="0"/>
        <w:rPr>
          <w:rFonts w:ascii="Arial" w:hAnsi="Arial" w:cs="Arial"/>
          <w:color w:val="A5A5A5" w:themeColor="accent1" w:themeShade="BF"/>
          <w:sz w:val="24"/>
          <w:szCs w:val="24"/>
        </w:rPr>
      </w:pPr>
    </w:p>
    <w:p w:rsidR="00A660D0" w:rsidRPr="00A70A82" w:rsidRDefault="00A70A82" w:rsidP="00C27E60">
      <w:pPr>
        <w:spacing w:after="0"/>
        <w:rPr>
          <w:rFonts w:ascii="Arial" w:hAnsi="Arial" w:cs="Arial"/>
          <w:color w:val="A5A5A5" w:themeColor="accent1" w:themeShade="BF"/>
          <w:sz w:val="32"/>
        </w:rPr>
      </w:pPr>
      <w:r w:rsidRPr="00A70A82">
        <w:rPr>
          <w:rFonts w:ascii="Arial" w:hAnsi="Arial" w:cs="Arial"/>
          <w:color w:val="A5A5A5" w:themeColor="accent1" w:themeShade="BF"/>
          <w:sz w:val="32"/>
        </w:rPr>
        <w:t xml:space="preserve">                                                    </w:t>
      </w:r>
      <w:r>
        <w:rPr>
          <w:rFonts w:ascii="Arial" w:eastAsia="Times New Roman" w:hAnsi="Arial" w:cs="Arial"/>
          <w:sz w:val="24"/>
          <w:szCs w:val="24"/>
        </w:rPr>
        <w:t>(T</w:t>
      </w:r>
      <w:r w:rsidRPr="00594362">
        <w:rPr>
          <w:rFonts w:ascii="Arial" w:eastAsia="Times New Roman" w:hAnsi="Arial" w:cs="Arial"/>
          <w:sz w:val="24"/>
          <w:szCs w:val="24"/>
        </w:rPr>
        <w:t>he Times of In</w:t>
      </w:r>
      <w:r>
        <w:rPr>
          <w:rFonts w:ascii="Arial" w:eastAsia="Times New Roman" w:hAnsi="Arial" w:cs="Arial"/>
          <w:sz w:val="24"/>
          <w:szCs w:val="24"/>
        </w:rPr>
        <w:t xml:space="preserve">dia, </w:t>
      </w:r>
      <w:r w:rsidRPr="00A70A82">
        <w:rPr>
          <w:rFonts w:ascii="Arial" w:eastAsia="Times New Roman" w:hAnsi="Arial" w:cs="Arial"/>
          <w:sz w:val="24"/>
          <w:szCs w:val="24"/>
        </w:rPr>
        <w:t>2020</w:t>
      </w:r>
      <w:r>
        <w:rPr>
          <w:rFonts w:ascii="Arial" w:eastAsia="Times New Roman" w:hAnsi="Arial" w:cs="Arial"/>
          <w:sz w:val="24"/>
          <w:szCs w:val="24"/>
        </w:rPr>
        <w:t>).</w:t>
      </w:r>
    </w:p>
    <w:p w:rsidR="00A660D0" w:rsidRDefault="00A70A82" w:rsidP="00C27E60">
      <w:pPr>
        <w:spacing w:after="0"/>
        <w:rPr>
          <w:rFonts w:ascii="Arial" w:hAnsi="Arial" w:cs="Arial"/>
          <w:color w:val="A5A5A5" w:themeColor="accent1" w:themeShade="BF"/>
          <w:sz w:val="32"/>
        </w:rPr>
      </w:pPr>
      <w:r>
        <w:rPr>
          <w:noProof/>
        </w:rPr>
        <mc:AlternateContent>
          <mc:Choice Requires="wps">
            <w:drawing>
              <wp:anchor distT="0" distB="0" distL="114300" distR="114300" simplePos="0" relativeHeight="251668480" behindDoc="0" locked="0" layoutInCell="1" allowOverlap="1" wp14:anchorId="3E829F66" wp14:editId="3429EEE3">
                <wp:simplePos x="0" y="0"/>
                <wp:positionH relativeFrom="margin">
                  <wp:posOffset>374015</wp:posOffset>
                </wp:positionH>
                <wp:positionV relativeFrom="paragraph">
                  <wp:posOffset>3175</wp:posOffset>
                </wp:positionV>
                <wp:extent cx="4800600" cy="520065"/>
                <wp:effectExtent l="19050" t="19050" r="38100" b="32385"/>
                <wp:wrapNone/>
                <wp:docPr id="5" name="Rectangle 5"/>
                <wp:cNvGraphicFramePr/>
                <a:graphic xmlns:a="http://schemas.openxmlformats.org/drawingml/2006/main">
                  <a:graphicData uri="http://schemas.microsoft.com/office/word/2010/wordprocessingShape">
                    <wps:wsp>
                      <wps:cNvSpPr/>
                      <wps:spPr>
                        <a:xfrm>
                          <a:off x="0" y="0"/>
                          <a:ext cx="4800600" cy="520065"/>
                        </a:xfrm>
                        <a:prstGeom prst="rect">
                          <a:avLst/>
                        </a:prstGeom>
                        <a:effectLst>
                          <a:innerShdw blurRad="63500" dist="50800" dir="5400000">
                            <a:prstClr val="black">
                              <a:alpha val="50000"/>
                            </a:prstClr>
                          </a:innerShdw>
                        </a:effectLst>
                      </wps:spPr>
                      <wps:style>
                        <a:lnRef idx="2">
                          <a:schemeClr val="accent1">
                            <a:shade val="50000"/>
                          </a:schemeClr>
                        </a:lnRef>
                        <a:fillRef idx="1003">
                          <a:schemeClr val="lt1"/>
                        </a:fillRef>
                        <a:effectRef idx="0">
                          <a:schemeClr val="accent1"/>
                        </a:effectRef>
                        <a:fontRef idx="minor">
                          <a:schemeClr val="lt1"/>
                        </a:fontRef>
                      </wps:style>
                      <wps:txbx>
                        <w:txbxContent>
                          <w:p w:rsidR="007470B1" w:rsidRPr="0025354B" w:rsidRDefault="007470B1" w:rsidP="007470B1">
                            <w:pPr>
                              <w:pStyle w:val="HTMLPreformatted"/>
                              <w:jc w:val="center"/>
                              <w:rPr>
                                <w:rFonts w:asciiTheme="minorHAnsi" w:hAnsiTheme="minorHAnsi" w:cstheme="minorHAnsi"/>
                                <w:b/>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54B">
                              <w:rPr>
                                <w:rFonts w:asciiTheme="minorHAnsi" w:hAnsiTheme="minorHAnsi" w:cstheme="minorHAnsi"/>
                                <w:b/>
                                <w:i/>
                                <w:color w:val="000000" w:themeColor="text1"/>
                                <w:sz w:val="40"/>
                                <w:szCs w:val="4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Other specific types of diabetes</w:t>
                            </w:r>
                          </w:p>
                          <w:p w:rsidR="007470B1" w:rsidRPr="007470B1" w:rsidRDefault="007470B1" w:rsidP="007470B1">
                            <w:pPr>
                              <w:pStyle w:val="HTMLPreformatted"/>
                              <w:jc w:val="center"/>
                              <w:rPr>
                                <w:rFonts w:asciiTheme="minorHAnsi" w:hAnsiTheme="minorHAnsi" w:cstheme="minorHAnsi"/>
                                <w:i/>
                                <w:sz w:val="40"/>
                                <w:szCs w:val="32"/>
                              </w:rPr>
                            </w:pPr>
                          </w:p>
                          <w:p w:rsidR="007470B1" w:rsidRPr="007470B1" w:rsidRDefault="007470B1" w:rsidP="007470B1">
                            <w:pPr>
                              <w:jc w:val="center"/>
                              <w:rPr>
                                <w:rFonts w:cstheme="minorHAnsi"/>
                                <w:i/>
                                <w:sz w:val="44"/>
                                <w:lang w:val="bg-B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829F66" id="Rectangle 5" o:spid="_x0000_s1036" style="position:absolute;margin-left:29.45pt;margin-top:.25pt;width:378pt;height:40.9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" fillcolor="white [3089]" strokecolor="#6e6e6e [1604]" strokeweight="1.52778mm">
                <v:fill color2="white [3201]" rotate="t" angle="180" colors="0 #fefefe;42598f #e7e7e7;1 #b8b8b8" focus="100%" type="gradient">
                  <o:fill v:ext="view" type="gradientUnscaled"/>
                </v:fill>
                <v:stroke linestyle="thickThin"/>
                <v:textbox>
                  <w:txbxContent>
                    <w:p w:rsidR="007470B1" w:rsidRPr="0025354B" w:rsidRDefault="007470B1" w:rsidP="007470B1">
                      <w:pPr>
                        <w:pStyle w:val="HTMLPreformatted"/>
                        <w:jc w:val="center"/>
                        <w:rPr>
                          <w:rFonts w:asciiTheme="minorHAnsi" w:hAnsiTheme="minorHAnsi" w:cstheme="minorHAnsi"/>
                          <w:b/>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54B">
                        <w:rPr>
                          <w:rFonts w:asciiTheme="minorHAnsi" w:hAnsiTheme="minorHAnsi" w:cstheme="minorHAnsi"/>
                          <w:b/>
                          <w:i/>
                          <w:color w:val="000000" w:themeColor="text1"/>
                          <w:sz w:val="40"/>
                          <w:szCs w:val="40"/>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Other specific types of diabetes</w:t>
                      </w:r>
                    </w:p>
                    <w:p w:rsidR="007470B1" w:rsidRPr="007470B1" w:rsidRDefault="007470B1" w:rsidP="007470B1">
                      <w:pPr>
                        <w:pStyle w:val="HTMLPreformatted"/>
                        <w:jc w:val="center"/>
                        <w:rPr>
                          <w:rFonts w:asciiTheme="minorHAnsi" w:hAnsiTheme="minorHAnsi" w:cstheme="minorHAnsi"/>
                          <w:i/>
                          <w:sz w:val="40"/>
                          <w:szCs w:val="32"/>
                        </w:rPr>
                      </w:pPr>
                    </w:p>
                    <w:p w:rsidR="007470B1" w:rsidRPr="007470B1" w:rsidRDefault="007470B1" w:rsidP="007470B1">
                      <w:pPr>
                        <w:jc w:val="center"/>
                        <w:rPr>
                          <w:rFonts w:cstheme="minorHAnsi"/>
                          <w:i/>
                          <w:sz w:val="44"/>
                          <w:lang w:val="bg-BG"/>
                        </w:rPr>
                      </w:pPr>
                    </w:p>
                  </w:txbxContent>
                </v:textbox>
                <w10:wrap anchorx="margin"/>
              </v:rect>
            </w:pict>
          </mc:Fallback>
        </mc:AlternateContent>
      </w: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660D0" w:rsidP="00C27E60">
      <w:pPr>
        <w:spacing w:after="0"/>
        <w:rPr>
          <w:rFonts w:ascii="Arial" w:hAnsi="Arial" w:cs="Arial"/>
          <w:color w:val="A5A5A5" w:themeColor="accent1" w:themeShade="BF"/>
          <w:sz w:val="32"/>
        </w:rPr>
      </w:pPr>
    </w:p>
    <w:p w:rsidR="00A660D0" w:rsidRDefault="00A70A82" w:rsidP="00C27E60">
      <w:pPr>
        <w:spacing w:after="0"/>
        <w:rPr>
          <w:rFonts w:ascii="Arial" w:hAnsi="Arial" w:cs="Arial"/>
          <w:color w:val="A5A5A5" w:themeColor="accent1" w:themeShade="BF"/>
          <w:sz w:val="32"/>
        </w:rPr>
      </w:pPr>
      <w:r>
        <w:rPr>
          <w:rFonts w:ascii="Arial" w:hAnsi="Arial" w:cs="Arial"/>
          <w:noProof/>
          <w:color w:val="A5A5A5" w:themeColor="accent1" w:themeShade="BF"/>
          <w:sz w:val="32"/>
        </w:rPr>
        <mc:AlternateContent>
          <mc:Choice Requires="wps">
            <w:drawing>
              <wp:anchor distT="0" distB="0" distL="114300" distR="114300" simplePos="0" relativeHeight="251691008" behindDoc="0" locked="0" layoutInCell="1" allowOverlap="1" wp14:anchorId="2D9FCEDD" wp14:editId="66CFCF65">
                <wp:simplePos x="0" y="0"/>
                <wp:positionH relativeFrom="column">
                  <wp:posOffset>9133840</wp:posOffset>
                </wp:positionH>
                <wp:positionV relativeFrom="paragraph">
                  <wp:posOffset>932596</wp:posOffset>
                </wp:positionV>
                <wp:extent cx="2642694" cy="268014"/>
                <wp:effectExtent l="0" t="0" r="0" b="0"/>
                <wp:wrapNone/>
                <wp:docPr id="4" name="Rectangle 4"/>
                <wp:cNvGraphicFramePr/>
                <a:graphic xmlns:a="http://schemas.openxmlformats.org/drawingml/2006/main">
                  <a:graphicData uri="http://schemas.microsoft.com/office/word/2010/wordprocessingShape">
                    <wps:wsp>
                      <wps:cNvSpPr/>
                      <wps:spPr>
                        <a:xfrm>
                          <a:off x="0" y="0"/>
                          <a:ext cx="2642694" cy="26801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A70A82" w:rsidRDefault="00A70A82" w:rsidP="00A70A82">
                            <w:pPr>
                              <w:jc w:val="center"/>
                            </w:pPr>
                            <w:r>
                              <w:rPr>
                                <w:rFonts w:ascii="Arial" w:eastAsia="Times New Roman" w:hAnsi="Arial" w:cs="Arial"/>
                                <w:sz w:val="24"/>
                                <w:szCs w:val="24"/>
                              </w:rPr>
                              <w:t>(</w:t>
                            </w:r>
                            <w:r w:rsidRPr="00A70A82">
                              <w:rPr>
                                <w:rFonts w:ascii="Arial" w:eastAsia="Times New Roman" w:hAnsi="Arial" w:cs="Arial"/>
                                <w:sz w:val="24"/>
                                <w:szCs w:val="24"/>
                              </w:rPr>
                              <w:t xml:space="preserve">Pinnacle </w:t>
                            </w:r>
                            <w:r>
                              <w:rPr>
                                <w:rFonts w:ascii="Arial" w:eastAsia="Times New Roman" w:hAnsi="Arial" w:cs="Arial"/>
                                <w:sz w:val="24"/>
                                <w:szCs w:val="24"/>
                              </w:rPr>
                              <w:t xml:space="preserve">Care, </w:t>
                            </w:r>
                            <w:r w:rsidRPr="00A70A82">
                              <w:rPr>
                                <w:rFonts w:ascii="Arial" w:eastAsia="Times New Roman" w:hAnsi="Arial" w:cs="Arial"/>
                                <w:sz w:val="24"/>
                                <w:szCs w:val="24"/>
                              </w:rPr>
                              <w:t>2018)</w:t>
                            </w:r>
                            <w:r>
                              <w:rPr>
                                <w:rFonts w:ascii="Arial" w:eastAsia="Times New Roman" w:hAnsi="Arial" w:cs="Arial"/>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9FCEDD" id="Rectangle 4" o:spid="_x0000_s1037" style="position:absolute;margin-left:719.2pt;margin-top:73.45pt;width:208.1pt;height:21.1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" filled="f" stroked="f">
                <v:textbox>
                  <w:txbxContent>
                    <w:p w:rsidR="00A70A82" w:rsidRDefault="00A70A82" w:rsidP="00A70A82">
                      <w:pPr>
                        <w:jc w:val="center"/>
                      </w:pPr>
                      <w:r>
                        <w:rPr>
                          <w:rFonts w:ascii="Arial" w:eastAsia="Times New Roman" w:hAnsi="Arial" w:cs="Arial"/>
                          <w:sz w:val="24"/>
                          <w:szCs w:val="24"/>
                        </w:rPr>
                        <w:t>(</w:t>
                      </w:r>
                      <w:r w:rsidRPr="00A70A82">
                        <w:rPr>
                          <w:rFonts w:ascii="Arial" w:eastAsia="Times New Roman" w:hAnsi="Arial" w:cs="Arial"/>
                          <w:sz w:val="24"/>
                          <w:szCs w:val="24"/>
                        </w:rPr>
                        <w:t xml:space="preserve">Pinnacle </w:t>
                      </w:r>
                      <w:r>
                        <w:rPr>
                          <w:rFonts w:ascii="Arial" w:eastAsia="Times New Roman" w:hAnsi="Arial" w:cs="Arial"/>
                          <w:sz w:val="24"/>
                          <w:szCs w:val="24"/>
                        </w:rPr>
                        <w:t xml:space="preserve">Care, </w:t>
                      </w:r>
                      <w:r w:rsidRPr="00A70A82">
                        <w:rPr>
                          <w:rFonts w:ascii="Arial" w:eastAsia="Times New Roman" w:hAnsi="Arial" w:cs="Arial"/>
                          <w:sz w:val="24"/>
                          <w:szCs w:val="24"/>
                        </w:rPr>
                        <w:t>2018)</w:t>
                      </w:r>
                      <w:r>
                        <w:rPr>
                          <w:rFonts w:ascii="Arial" w:eastAsia="Times New Roman" w:hAnsi="Arial" w:cs="Arial"/>
                          <w:sz w:val="24"/>
                          <w:szCs w:val="24"/>
                        </w:rPr>
                        <w:t>.</w:t>
                      </w:r>
                    </w:p>
                  </w:txbxContent>
                </v:textbox>
              </v:rect>
            </w:pict>
          </mc:Fallback>
        </mc:AlternateContent>
      </w:r>
    </w:p>
    <w:p w:rsidR="00A660D0" w:rsidRDefault="00A70A82" w:rsidP="00C27E60">
      <w:pPr>
        <w:spacing w:after="0"/>
        <w:rPr>
          <w:rFonts w:ascii="Arial" w:hAnsi="Arial" w:cs="Arial"/>
          <w:color w:val="A5A5A5" w:themeColor="accent1" w:themeShade="BF"/>
          <w:sz w:val="32"/>
        </w:rPr>
      </w:pPr>
      <w:r>
        <w:rPr>
          <w:rFonts w:ascii="Arial" w:hAnsi="Arial" w:cs="Arial"/>
          <w:color w:val="A5A5A5" w:themeColor="accent1" w:themeShade="BF"/>
          <w:sz w:val="32"/>
        </w:rPr>
        <w:lastRenderedPageBreak/>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r>
        <w:rPr>
          <w:rFonts w:ascii="Arial" w:hAnsi="Arial" w:cs="Arial"/>
          <w:color w:val="A5A5A5" w:themeColor="accent1" w:themeShade="BF"/>
          <w:sz w:val="32"/>
        </w:rPr>
        <w:tab/>
      </w:r>
    </w:p>
    <w:p w:rsidR="00A660D0" w:rsidRPr="00A70A82" w:rsidRDefault="00A660D0" w:rsidP="00A70A82">
      <w:pPr>
        <w:spacing w:after="0" w:line="360" w:lineRule="auto"/>
        <w:jc w:val="both"/>
        <w:rPr>
          <w:rFonts w:ascii="Arial" w:hAnsi="Arial" w:cs="Arial"/>
          <w:b/>
          <w:color w:val="000000" w:themeColor="text1"/>
          <w:sz w:val="24"/>
          <w:szCs w:val="24"/>
        </w:rPr>
      </w:pPr>
      <w:r w:rsidRPr="00A70A82">
        <w:rPr>
          <w:rFonts w:ascii="Arial" w:hAnsi="Arial" w:cs="Arial"/>
          <w:b/>
          <w:color w:val="000000" w:themeColor="text1"/>
          <w:sz w:val="24"/>
          <w:szCs w:val="24"/>
        </w:rPr>
        <w:t>References</w:t>
      </w:r>
      <w:r w:rsidR="00A70A82">
        <w:rPr>
          <w:rFonts w:ascii="Arial" w:hAnsi="Arial" w:cs="Arial"/>
          <w:b/>
          <w:color w:val="000000" w:themeColor="text1"/>
          <w:sz w:val="24"/>
          <w:szCs w:val="24"/>
        </w:rPr>
        <w:tab/>
      </w:r>
    </w:p>
    <w:p w:rsidR="00A660D0" w:rsidRPr="00A70A82" w:rsidRDefault="00A660D0" w:rsidP="00A70A82">
      <w:pPr>
        <w:spacing w:after="0" w:line="360" w:lineRule="auto"/>
        <w:jc w:val="both"/>
        <w:rPr>
          <w:rFonts w:ascii="Arial" w:hAnsi="Arial" w:cs="Arial"/>
          <w:b/>
          <w:color w:val="000000" w:themeColor="text1"/>
          <w:sz w:val="24"/>
          <w:szCs w:val="24"/>
        </w:rPr>
      </w:pPr>
    </w:p>
    <w:p w:rsidR="00594362" w:rsidRPr="00A70A82" w:rsidRDefault="00A660D0" w:rsidP="00A70A82">
      <w:pPr>
        <w:spacing w:after="0" w:line="360" w:lineRule="auto"/>
        <w:jc w:val="both"/>
        <w:rPr>
          <w:rFonts w:ascii="Arial" w:eastAsia="Times New Roman" w:hAnsi="Arial" w:cs="Arial"/>
          <w:i/>
          <w:sz w:val="24"/>
          <w:szCs w:val="24"/>
        </w:rPr>
      </w:pPr>
      <w:r w:rsidRPr="00A660D0">
        <w:rPr>
          <w:rFonts w:ascii="Arial" w:eastAsia="Times New Roman" w:hAnsi="Arial" w:cs="Arial"/>
          <w:sz w:val="24"/>
          <w:szCs w:val="24"/>
        </w:rPr>
        <w:t>Cambridge, R.P.E. at B.C. studied N.S. at the U. of, July 2013, joined B.C. in and registry, now holds the pos</w:t>
      </w:r>
      <w:r w:rsidR="00594362" w:rsidRPr="00A70A82">
        <w:rPr>
          <w:rFonts w:ascii="Arial" w:eastAsia="Times New Roman" w:hAnsi="Arial" w:cs="Arial"/>
          <w:sz w:val="24"/>
          <w:szCs w:val="24"/>
        </w:rPr>
        <w:t>ition of D.E. for the I. (2019)</w:t>
      </w:r>
      <w:r w:rsidRPr="00A660D0">
        <w:rPr>
          <w:rFonts w:ascii="Arial" w:eastAsia="Times New Roman" w:hAnsi="Arial" w:cs="Arial"/>
          <w:sz w:val="24"/>
          <w:szCs w:val="24"/>
        </w:rPr>
        <w:t xml:space="preserve"> </w:t>
      </w:r>
      <w:r w:rsidRPr="00A660D0">
        <w:rPr>
          <w:rFonts w:ascii="Arial" w:eastAsia="Times New Roman" w:hAnsi="Arial" w:cs="Arial"/>
          <w:i/>
          <w:iCs/>
          <w:sz w:val="24"/>
          <w:szCs w:val="24"/>
        </w:rPr>
        <w:t>Take a fresh look at diabetes research for UK Diabetes Week</w:t>
      </w:r>
      <w:r w:rsidR="00594362" w:rsidRPr="00A70A82">
        <w:rPr>
          <w:rFonts w:ascii="Arial" w:eastAsia="Times New Roman" w:hAnsi="Arial" w:cs="Arial"/>
          <w:sz w:val="24"/>
          <w:szCs w:val="24"/>
        </w:rPr>
        <w:t xml:space="preserve"> [Online] On Medicine</w:t>
      </w:r>
      <w:r w:rsidRPr="00A660D0">
        <w:rPr>
          <w:rFonts w:ascii="Arial" w:eastAsia="Times New Roman" w:hAnsi="Arial" w:cs="Arial"/>
          <w:sz w:val="24"/>
          <w:szCs w:val="24"/>
        </w:rPr>
        <w:t xml:space="preserve"> Available at: </w:t>
      </w:r>
      <w:hyperlink r:id="rId10" w:history="1">
        <w:r w:rsidR="00594362" w:rsidRPr="00A70A82">
          <w:rPr>
            <w:rStyle w:val="Hyperlink"/>
            <w:rFonts w:ascii="Arial" w:eastAsia="Times New Roman" w:hAnsi="Arial" w:cs="Arial"/>
            <w:i/>
            <w:sz w:val="24"/>
            <w:szCs w:val="24"/>
          </w:rPr>
          <w:t>https://blogs.biomedcentral.com/on-medicine/2019/06/06/take-a-fresh-look-at-diabetes-research-for-uk-diabetes-week/</w:t>
        </w:r>
      </w:hyperlink>
      <w:r w:rsidR="00594362" w:rsidRPr="00A70A82">
        <w:rPr>
          <w:rFonts w:ascii="Arial" w:eastAsia="Times New Roman" w:hAnsi="Arial" w:cs="Arial"/>
          <w:i/>
          <w:sz w:val="24"/>
          <w:szCs w:val="24"/>
        </w:rPr>
        <w:t xml:space="preserve"> </w:t>
      </w:r>
    </w:p>
    <w:p w:rsidR="00A660D0" w:rsidRPr="00A660D0" w:rsidRDefault="00A70A82" w:rsidP="00A70A82">
      <w:pPr>
        <w:spacing w:after="0" w:line="360" w:lineRule="auto"/>
        <w:jc w:val="both"/>
        <w:rPr>
          <w:rFonts w:ascii="Arial" w:eastAsia="Times New Roman" w:hAnsi="Arial" w:cs="Arial"/>
          <w:sz w:val="24"/>
          <w:szCs w:val="24"/>
        </w:rPr>
      </w:pPr>
      <w:r w:rsidRPr="00A70A82">
        <w:rPr>
          <w:rFonts w:ascii="Arial" w:eastAsia="Times New Roman" w:hAnsi="Arial" w:cs="Arial"/>
          <w:sz w:val="24"/>
          <w:szCs w:val="24"/>
        </w:rPr>
        <w:t>[Accessed 05</w:t>
      </w:r>
      <w:r w:rsidR="00594362" w:rsidRPr="00A70A82">
        <w:rPr>
          <w:rFonts w:ascii="Arial" w:eastAsia="Times New Roman" w:hAnsi="Arial" w:cs="Arial"/>
          <w:sz w:val="24"/>
          <w:szCs w:val="24"/>
        </w:rPr>
        <w:t xml:space="preserve"> November</w:t>
      </w:r>
      <w:r w:rsidR="00A660D0" w:rsidRPr="00A660D0">
        <w:rPr>
          <w:rFonts w:ascii="Arial" w:eastAsia="Times New Roman" w:hAnsi="Arial" w:cs="Arial"/>
          <w:sz w:val="24"/>
          <w:szCs w:val="24"/>
        </w:rPr>
        <w:t xml:space="preserve"> 2020].</w:t>
      </w:r>
    </w:p>
    <w:p w:rsidR="00A660D0" w:rsidRPr="00A70A82" w:rsidRDefault="00A660D0" w:rsidP="00A70A82">
      <w:pPr>
        <w:spacing w:after="0" w:line="360" w:lineRule="auto"/>
        <w:jc w:val="both"/>
        <w:rPr>
          <w:rFonts w:ascii="Arial" w:hAnsi="Arial" w:cs="Arial"/>
          <w:b/>
          <w:color w:val="000000" w:themeColor="text1"/>
          <w:sz w:val="24"/>
          <w:szCs w:val="24"/>
        </w:rPr>
      </w:pPr>
    </w:p>
    <w:p w:rsidR="00594362" w:rsidRPr="00594362" w:rsidRDefault="00594362" w:rsidP="00A70A82">
      <w:pPr>
        <w:spacing w:after="0" w:line="360" w:lineRule="auto"/>
        <w:jc w:val="both"/>
        <w:rPr>
          <w:rFonts w:ascii="Arial" w:eastAsia="Times New Roman" w:hAnsi="Arial" w:cs="Arial"/>
          <w:sz w:val="24"/>
          <w:szCs w:val="24"/>
        </w:rPr>
      </w:pPr>
      <w:r w:rsidRPr="00A70A82">
        <w:rPr>
          <w:rFonts w:ascii="Arial" w:eastAsia="Times New Roman" w:hAnsi="Arial" w:cs="Arial"/>
          <w:sz w:val="24"/>
          <w:szCs w:val="24"/>
        </w:rPr>
        <w:t>MedlinePlus (2020)</w:t>
      </w:r>
      <w:r w:rsidRPr="00594362">
        <w:rPr>
          <w:rFonts w:ascii="Arial" w:eastAsia="Times New Roman" w:hAnsi="Arial" w:cs="Arial"/>
          <w:sz w:val="24"/>
          <w:szCs w:val="24"/>
        </w:rPr>
        <w:t xml:space="preserve"> </w:t>
      </w:r>
      <w:r w:rsidRPr="00594362">
        <w:rPr>
          <w:rFonts w:ascii="Arial" w:eastAsia="Times New Roman" w:hAnsi="Arial" w:cs="Arial"/>
          <w:i/>
          <w:iCs/>
          <w:sz w:val="24"/>
          <w:szCs w:val="24"/>
        </w:rPr>
        <w:t>Type 1 diabetes: MedlinePlus Medical Encyclopedia</w:t>
      </w:r>
      <w:r w:rsidRPr="00A70A82">
        <w:rPr>
          <w:rFonts w:ascii="Arial" w:eastAsia="Times New Roman" w:hAnsi="Arial" w:cs="Arial"/>
          <w:sz w:val="24"/>
          <w:szCs w:val="24"/>
        </w:rPr>
        <w:t xml:space="preserve"> [O</w:t>
      </w:r>
      <w:r w:rsidRPr="00594362">
        <w:rPr>
          <w:rFonts w:ascii="Arial" w:eastAsia="Times New Roman" w:hAnsi="Arial" w:cs="Arial"/>
          <w:sz w:val="24"/>
          <w:szCs w:val="24"/>
        </w:rPr>
        <w:t xml:space="preserve">nline] Available at: </w:t>
      </w:r>
      <w:hyperlink r:id="rId11" w:history="1">
        <w:r w:rsidRPr="00A70A82">
          <w:rPr>
            <w:rStyle w:val="Hyperlink"/>
            <w:rFonts w:ascii="Arial" w:eastAsia="Times New Roman" w:hAnsi="Arial" w:cs="Arial"/>
            <w:i/>
            <w:sz w:val="24"/>
            <w:szCs w:val="24"/>
          </w:rPr>
          <w:t>https://medlineplus.gov/ency/article/000305.htm/</w:t>
        </w:r>
      </w:hyperlink>
      <w:r w:rsidRPr="00A70A82">
        <w:rPr>
          <w:rFonts w:ascii="Arial" w:eastAsia="Times New Roman" w:hAnsi="Arial" w:cs="Arial"/>
          <w:i/>
          <w:sz w:val="24"/>
          <w:szCs w:val="24"/>
        </w:rPr>
        <w:t xml:space="preserve"> </w:t>
      </w:r>
    </w:p>
    <w:p w:rsidR="00594362" w:rsidRPr="00A70A82" w:rsidRDefault="00A70A82" w:rsidP="00A70A82">
      <w:pPr>
        <w:spacing w:after="0" w:line="360" w:lineRule="auto"/>
        <w:jc w:val="both"/>
        <w:rPr>
          <w:rFonts w:ascii="Arial" w:eastAsia="Times New Roman" w:hAnsi="Arial" w:cs="Arial"/>
          <w:sz w:val="24"/>
          <w:szCs w:val="24"/>
        </w:rPr>
      </w:pPr>
      <w:r w:rsidRPr="00A70A82">
        <w:rPr>
          <w:rFonts w:ascii="Arial" w:eastAsia="Times New Roman" w:hAnsi="Arial" w:cs="Arial"/>
          <w:sz w:val="24"/>
          <w:szCs w:val="24"/>
        </w:rPr>
        <w:t>[Accessed 05</w:t>
      </w:r>
      <w:r w:rsidR="00594362" w:rsidRPr="00A70A82">
        <w:rPr>
          <w:rFonts w:ascii="Arial" w:eastAsia="Times New Roman" w:hAnsi="Arial" w:cs="Arial"/>
          <w:sz w:val="24"/>
          <w:szCs w:val="24"/>
        </w:rPr>
        <w:t xml:space="preserve"> November</w:t>
      </w:r>
      <w:r w:rsidR="00594362" w:rsidRPr="00A660D0">
        <w:rPr>
          <w:rFonts w:ascii="Arial" w:eastAsia="Times New Roman" w:hAnsi="Arial" w:cs="Arial"/>
          <w:sz w:val="24"/>
          <w:szCs w:val="24"/>
        </w:rPr>
        <w:t xml:space="preserve"> 2020].</w:t>
      </w:r>
    </w:p>
    <w:p w:rsidR="00594362" w:rsidRPr="00A70A82" w:rsidRDefault="00594362" w:rsidP="00A70A82">
      <w:pPr>
        <w:spacing w:after="0" w:line="360" w:lineRule="auto"/>
        <w:jc w:val="both"/>
        <w:rPr>
          <w:rFonts w:ascii="Arial" w:eastAsia="Times New Roman" w:hAnsi="Arial" w:cs="Arial"/>
          <w:sz w:val="24"/>
          <w:szCs w:val="24"/>
        </w:rPr>
      </w:pPr>
    </w:p>
    <w:p w:rsidR="00594362" w:rsidRPr="00594362" w:rsidRDefault="00594362" w:rsidP="00A70A82">
      <w:pPr>
        <w:spacing w:after="0" w:line="360" w:lineRule="auto"/>
        <w:jc w:val="both"/>
        <w:rPr>
          <w:rFonts w:ascii="Arial" w:eastAsia="Times New Roman" w:hAnsi="Arial" w:cs="Arial"/>
          <w:i/>
          <w:sz w:val="24"/>
          <w:szCs w:val="24"/>
        </w:rPr>
      </w:pPr>
      <w:r w:rsidRPr="00A70A82">
        <w:rPr>
          <w:rFonts w:ascii="Arial" w:eastAsia="Times New Roman" w:hAnsi="Arial" w:cs="Arial"/>
          <w:sz w:val="24"/>
          <w:szCs w:val="24"/>
        </w:rPr>
        <w:t>Pinnacle Care (2018)</w:t>
      </w:r>
      <w:r w:rsidRPr="00594362">
        <w:rPr>
          <w:rFonts w:ascii="Arial" w:eastAsia="Times New Roman" w:hAnsi="Arial" w:cs="Arial"/>
          <w:sz w:val="24"/>
          <w:szCs w:val="24"/>
        </w:rPr>
        <w:t xml:space="preserve"> </w:t>
      </w:r>
      <w:r w:rsidRPr="00594362">
        <w:rPr>
          <w:rFonts w:ascii="Arial" w:eastAsia="Times New Roman" w:hAnsi="Arial" w:cs="Arial"/>
          <w:i/>
          <w:iCs/>
          <w:sz w:val="24"/>
          <w:szCs w:val="24"/>
        </w:rPr>
        <w:t>Could You Have Undiagnosed Diabetes?</w:t>
      </w:r>
      <w:r w:rsidRPr="00A70A82">
        <w:rPr>
          <w:rFonts w:ascii="Arial" w:eastAsia="Times New Roman" w:hAnsi="Arial" w:cs="Arial"/>
          <w:sz w:val="24"/>
          <w:szCs w:val="24"/>
        </w:rPr>
        <w:t xml:space="preserve"> [O</w:t>
      </w:r>
      <w:r w:rsidRPr="00594362">
        <w:rPr>
          <w:rFonts w:ascii="Arial" w:eastAsia="Times New Roman" w:hAnsi="Arial" w:cs="Arial"/>
          <w:sz w:val="24"/>
          <w:szCs w:val="24"/>
        </w:rPr>
        <w:t xml:space="preserve">nline] Available at: </w:t>
      </w:r>
      <w:hyperlink r:id="rId12" w:history="1">
        <w:r w:rsidRPr="00A70A82">
          <w:rPr>
            <w:rStyle w:val="Hyperlink"/>
            <w:rFonts w:ascii="Arial" w:eastAsia="Times New Roman" w:hAnsi="Arial" w:cs="Arial"/>
            <w:i/>
            <w:sz w:val="24"/>
            <w:szCs w:val="24"/>
          </w:rPr>
          <w:t>https://www.pinnaclecare.com/highlights/blog/undiagnosed-diabetes/</w:t>
        </w:r>
      </w:hyperlink>
      <w:r w:rsidRPr="00A70A82">
        <w:rPr>
          <w:rFonts w:ascii="Arial" w:eastAsia="Times New Roman" w:hAnsi="Arial" w:cs="Arial"/>
          <w:i/>
          <w:sz w:val="24"/>
          <w:szCs w:val="24"/>
        </w:rPr>
        <w:t xml:space="preserve"> </w:t>
      </w:r>
    </w:p>
    <w:p w:rsidR="00594362" w:rsidRPr="00A70A82" w:rsidRDefault="00A70A82" w:rsidP="00A70A82">
      <w:pPr>
        <w:spacing w:after="0" w:line="360" w:lineRule="auto"/>
        <w:jc w:val="both"/>
        <w:rPr>
          <w:rFonts w:ascii="Arial" w:eastAsia="Times New Roman" w:hAnsi="Arial" w:cs="Arial"/>
          <w:sz w:val="24"/>
          <w:szCs w:val="24"/>
        </w:rPr>
      </w:pPr>
      <w:r w:rsidRPr="00A70A82">
        <w:rPr>
          <w:rFonts w:ascii="Arial" w:eastAsia="Times New Roman" w:hAnsi="Arial" w:cs="Arial"/>
          <w:sz w:val="24"/>
          <w:szCs w:val="24"/>
        </w:rPr>
        <w:t>[Accessed 05</w:t>
      </w:r>
      <w:r w:rsidR="00594362" w:rsidRPr="00A70A82">
        <w:rPr>
          <w:rFonts w:ascii="Arial" w:eastAsia="Times New Roman" w:hAnsi="Arial" w:cs="Arial"/>
          <w:sz w:val="24"/>
          <w:szCs w:val="24"/>
        </w:rPr>
        <w:t xml:space="preserve"> November</w:t>
      </w:r>
      <w:r w:rsidR="00594362" w:rsidRPr="00A660D0">
        <w:rPr>
          <w:rFonts w:ascii="Arial" w:eastAsia="Times New Roman" w:hAnsi="Arial" w:cs="Arial"/>
          <w:sz w:val="24"/>
          <w:szCs w:val="24"/>
        </w:rPr>
        <w:t xml:space="preserve"> 2020].</w:t>
      </w:r>
    </w:p>
    <w:p w:rsidR="00594362" w:rsidRPr="00A70A82" w:rsidRDefault="00594362" w:rsidP="00A70A82">
      <w:pPr>
        <w:spacing w:after="0" w:line="360" w:lineRule="auto"/>
        <w:jc w:val="both"/>
        <w:rPr>
          <w:rFonts w:ascii="Arial" w:eastAsia="Times New Roman" w:hAnsi="Arial" w:cs="Arial"/>
          <w:sz w:val="24"/>
          <w:szCs w:val="24"/>
        </w:rPr>
      </w:pPr>
    </w:p>
    <w:p w:rsidR="00594362" w:rsidRPr="00A70A82" w:rsidRDefault="00594362" w:rsidP="00A70A82">
      <w:pPr>
        <w:spacing w:after="0" w:line="360" w:lineRule="auto"/>
        <w:jc w:val="both"/>
        <w:rPr>
          <w:rFonts w:ascii="Arial" w:eastAsia="Times New Roman" w:hAnsi="Arial" w:cs="Arial"/>
          <w:sz w:val="24"/>
          <w:szCs w:val="24"/>
        </w:rPr>
      </w:pPr>
      <w:r w:rsidRPr="00A70A82">
        <w:rPr>
          <w:rFonts w:ascii="Arial" w:eastAsia="Times New Roman" w:hAnsi="Arial" w:cs="Arial"/>
          <w:sz w:val="24"/>
          <w:szCs w:val="24"/>
        </w:rPr>
        <w:t>Macro vector (2020)</w:t>
      </w:r>
      <w:r w:rsidRPr="00594362">
        <w:rPr>
          <w:rFonts w:ascii="Arial" w:eastAsia="Times New Roman" w:hAnsi="Arial" w:cs="Arial"/>
          <w:sz w:val="24"/>
          <w:szCs w:val="24"/>
        </w:rPr>
        <w:t xml:space="preserve"> </w:t>
      </w:r>
      <w:r w:rsidRPr="00594362">
        <w:rPr>
          <w:rFonts w:ascii="Arial" w:eastAsia="Times New Roman" w:hAnsi="Arial" w:cs="Arial"/>
          <w:i/>
          <w:iCs/>
          <w:sz w:val="24"/>
          <w:szCs w:val="24"/>
        </w:rPr>
        <w:t>Cartoon poster with icons showing diabetes symptoms vector illustration</w:t>
      </w:r>
      <w:r w:rsidRPr="00A70A82">
        <w:rPr>
          <w:rFonts w:ascii="Arial" w:eastAsia="Times New Roman" w:hAnsi="Arial" w:cs="Arial"/>
          <w:sz w:val="24"/>
          <w:szCs w:val="24"/>
        </w:rPr>
        <w:t xml:space="preserve"> [O</w:t>
      </w:r>
      <w:r w:rsidRPr="00594362">
        <w:rPr>
          <w:rFonts w:ascii="Arial" w:eastAsia="Times New Roman" w:hAnsi="Arial" w:cs="Arial"/>
          <w:sz w:val="24"/>
          <w:szCs w:val="24"/>
        </w:rPr>
        <w:t>nline</w:t>
      </w:r>
      <w:r w:rsidRPr="00594362">
        <w:rPr>
          <w:rFonts w:ascii="Arial" w:eastAsia="Times New Roman" w:hAnsi="Arial" w:cs="Arial"/>
          <w:i/>
          <w:sz w:val="24"/>
          <w:szCs w:val="24"/>
        </w:rPr>
        <w:t xml:space="preserve">] Available at: </w:t>
      </w:r>
      <w:hyperlink r:id="rId13" w:history="1">
        <w:r w:rsidRPr="00A70A82">
          <w:rPr>
            <w:rStyle w:val="Hyperlink"/>
            <w:rFonts w:ascii="Arial" w:eastAsia="Times New Roman" w:hAnsi="Arial" w:cs="Arial"/>
            <w:i/>
            <w:sz w:val="24"/>
            <w:szCs w:val="24"/>
          </w:rPr>
          <w:t>https://macrovector.com/vector-image/cartoon-poster-icons-showing-diabetes-symptoms-vector-illustration-48796?utm_content=</w:t>
        </w:r>
        <w:r w:rsidRPr="00A70A82">
          <w:rPr>
            <w:rStyle w:val="Hyperlink"/>
            <w:rFonts w:ascii="Arial" w:eastAsia="Times New Roman" w:hAnsi="Arial" w:cs="Arial"/>
            <w:sz w:val="24"/>
            <w:szCs w:val="24"/>
          </w:rPr>
          <w:t>/</w:t>
        </w:r>
      </w:hyperlink>
      <w:r w:rsidRPr="00A70A82">
        <w:rPr>
          <w:rFonts w:ascii="Arial" w:eastAsia="Times New Roman" w:hAnsi="Arial" w:cs="Arial"/>
          <w:sz w:val="24"/>
          <w:szCs w:val="24"/>
        </w:rPr>
        <w:t xml:space="preserve"> </w:t>
      </w:r>
    </w:p>
    <w:p w:rsidR="00594362" w:rsidRPr="00594362" w:rsidRDefault="00A70A82" w:rsidP="00A70A82">
      <w:pPr>
        <w:spacing w:after="0" w:line="360" w:lineRule="auto"/>
        <w:jc w:val="both"/>
        <w:rPr>
          <w:rFonts w:ascii="Arial" w:eastAsia="Times New Roman" w:hAnsi="Arial" w:cs="Arial"/>
          <w:sz w:val="24"/>
          <w:szCs w:val="24"/>
        </w:rPr>
      </w:pPr>
      <w:r w:rsidRPr="00A70A82">
        <w:rPr>
          <w:rFonts w:ascii="Arial" w:eastAsia="Times New Roman" w:hAnsi="Arial" w:cs="Arial"/>
          <w:sz w:val="24"/>
          <w:szCs w:val="24"/>
        </w:rPr>
        <w:t xml:space="preserve"> [Accessed 06</w:t>
      </w:r>
      <w:r w:rsidR="00594362" w:rsidRPr="00A70A82">
        <w:rPr>
          <w:rFonts w:ascii="Arial" w:eastAsia="Times New Roman" w:hAnsi="Arial" w:cs="Arial"/>
          <w:sz w:val="24"/>
          <w:szCs w:val="24"/>
        </w:rPr>
        <w:t xml:space="preserve"> November</w:t>
      </w:r>
      <w:r w:rsidR="00594362" w:rsidRPr="00594362">
        <w:rPr>
          <w:rFonts w:ascii="Arial" w:eastAsia="Times New Roman" w:hAnsi="Arial" w:cs="Arial"/>
          <w:sz w:val="24"/>
          <w:szCs w:val="24"/>
        </w:rPr>
        <w:t xml:space="preserve"> 2020].</w:t>
      </w:r>
    </w:p>
    <w:p w:rsidR="00594362" w:rsidRPr="00A660D0" w:rsidRDefault="00594362" w:rsidP="00A70A82">
      <w:pPr>
        <w:spacing w:after="0" w:line="360" w:lineRule="auto"/>
        <w:jc w:val="both"/>
        <w:rPr>
          <w:rFonts w:ascii="Arial" w:eastAsia="Times New Roman" w:hAnsi="Arial" w:cs="Arial"/>
          <w:sz w:val="24"/>
          <w:szCs w:val="24"/>
        </w:rPr>
      </w:pPr>
    </w:p>
    <w:p w:rsidR="00A70A82" w:rsidRPr="00A70A82" w:rsidRDefault="00594362" w:rsidP="00A70A82">
      <w:pPr>
        <w:spacing w:after="0" w:line="360" w:lineRule="auto"/>
        <w:jc w:val="both"/>
        <w:rPr>
          <w:rFonts w:ascii="Arial" w:eastAsia="Times New Roman" w:hAnsi="Arial" w:cs="Arial"/>
          <w:sz w:val="24"/>
          <w:szCs w:val="24"/>
        </w:rPr>
      </w:pPr>
      <w:r w:rsidRPr="00594362">
        <w:rPr>
          <w:rFonts w:ascii="Arial" w:eastAsia="Times New Roman" w:hAnsi="Arial" w:cs="Arial"/>
          <w:sz w:val="24"/>
          <w:szCs w:val="24"/>
        </w:rPr>
        <w:t>The Times of In</w:t>
      </w:r>
      <w:r w:rsidRPr="00A70A82">
        <w:rPr>
          <w:rFonts w:ascii="Arial" w:eastAsia="Times New Roman" w:hAnsi="Arial" w:cs="Arial"/>
          <w:sz w:val="24"/>
          <w:szCs w:val="24"/>
        </w:rPr>
        <w:t>dia (2020</w:t>
      </w:r>
      <w:r w:rsidR="00A70A82" w:rsidRPr="00A70A82">
        <w:rPr>
          <w:rFonts w:ascii="Arial" w:eastAsia="Times New Roman" w:hAnsi="Arial" w:cs="Arial"/>
          <w:sz w:val="24"/>
          <w:szCs w:val="24"/>
        </w:rPr>
        <w:t>)</w:t>
      </w:r>
      <w:r w:rsidRPr="00594362">
        <w:rPr>
          <w:rFonts w:ascii="Arial" w:eastAsia="Times New Roman" w:hAnsi="Arial" w:cs="Arial"/>
          <w:sz w:val="24"/>
          <w:szCs w:val="24"/>
        </w:rPr>
        <w:t xml:space="preserve"> </w:t>
      </w:r>
      <w:r w:rsidRPr="00594362">
        <w:rPr>
          <w:rFonts w:ascii="Arial" w:eastAsia="Times New Roman" w:hAnsi="Arial" w:cs="Arial"/>
          <w:i/>
          <w:iCs/>
          <w:sz w:val="24"/>
          <w:szCs w:val="24"/>
        </w:rPr>
        <w:t>About pregnancy: Diet for gestational diabetes - Times of India</w:t>
      </w:r>
      <w:r w:rsidRPr="00A70A82">
        <w:rPr>
          <w:rFonts w:ascii="Arial" w:eastAsia="Times New Roman" w:hAnsi="Arial" w:cs="Arial"/>
          <w:sz w:val="24"/>
          <w:szCs w:val="24"/>
        </w:rPr>
        <w:t xml:space="preserve"> [O</w:t>
      </w:r>
      <w:r w:rsidRPr="00594362">
        <w:rPr>
          <w:rFonts w:ascii="Arial" w:eastAsia="Times New Roman" w:hAnsi="Arial" w:cs="Arial"/>
          <w:sz w:val="24"/>
          <w:szCs w:val="24"/>
        </w:rPr>
        <w:t>nline] Available at</w:t>
      </w:r>
      <w:r w:rsidRPr="00594362">
        <w:rPr>
          <w:rFonts w:ascii="Arial" w:eastAsia="Times New Roman" w:hAnsi="Arial" w:cs="Arial"/>
          <w:i/>
          <w:sz w:val="24"/>
          <w:szCs w:val="24"/>
        </w:rPr>
        <w:t xml:space="preserve">: </w:t>
      </w:r>
      <w:hyperlink r:id="rId14" w:history="1">
        <w:r w:rsidR="00A70A82" w:rsidRPr="00A70A82">
          <w:rPr>
            <w:rStyle w:val="Hyperlink"/>
            <w:rFonts w:ascii="Arial" w:eastAsia="Times New Roman" w:hAnsi="Arial" w:cs="Arial"/>
            <w:i/>
            <w:sz w:val="24"/>
            <w:szCs w:val="24"/>
          </w:rPr>
          <w:t>https://timesofindia.indiatimes.com/life-style/health-fitness/health-news/About-pregnancy-Diet-for-gestational-diabetes/articleshow/18967102.cms</w:t>
        </w:r>
        <w:r w:rsidR="00A70A82" w:rsidRPr="00A70A82">
          <w:rPr>
            <w:rStyle w:val="Hyperlink"/>
            <w:rFonts w:ascii="Arial" w:eastAsia="Times New Roman" w:hAnsi="Arial" w:cs="Arial"/>
            <w:sz w:val="24"/>
            <w:szCs w:val="24"/>
          </w:rPr>
          <w:t>/</w:t>
        </w:r>
      </w:hyperlink>
      <w:r w:rsidR="00A70A82" w:rsidRPr="00A70A82">
        <w:rPr>
          <w:rFonts w:ascii="Arial" w:eastAsia="Times New Roman" w:hAnsi="Arial" w:cs="Arial"/>
          <w:sz w:val="24"/>
          <w:szCs w:val="24"/>
        </w:rPr>
        <w:t xml:space="preserve"> </w:t>
      </w:r>
    </w:p>
    <w:p w:rsidR="00594362" w:rsidRPr="00594362" w:rsidRDefault="00594362" w:rsidP="00A70A82">
      <w:pPr>
        <w:spacing w:after="0" w:line="360" w:lineRule="auto"/>
        <w:jc w:val="both"/>
        <w:rPr>
          <w:rFonts w:ascii="Arial" w:eastAsia="Times New Roman" w:hAnsi="Arial" w:cs="Arial"/>
          <w:sz w:val="24"/>
          <w:szCs w:val="24"/>
        </w:rPr>
      </w:pPr>
      <w:r w:rsidRPr="00594362">
        <w:rPr>
          <w:rFonts w:ascii="Arial" w:eastAsia="Times New Roman" w:hAnsi="Arial" w:cs="Arial"/>
          <w:sz w:val="24"/>
          <w:szCs w:val="24"/>
        </w:rPr>
        <w:t xml:space="preserve"> [Accessed </w:t>
      </w:r>
      <w:r w:rsidR="00A70A82" w:rsidRPr="00A70A82">
        <w:rPr>
          <w:rFonts w:ascii="Arial" w:eastAsia="Times New Roman" w:hAnsi="Arial" w:cs="Arial"/>
          <w:sz w:val="24"/>
          <w:szCs w:val="24"/>
        </w:rPr>
        <w:t>06 November</w:t>
      </w:r>
      <w:r w:rsidRPr="00594362">
        <w:rPr>
          <w:rFonts w:ascii="Arial" w:eastAsia="Times New Roman" w:hAnsi="Arial" w:cs="Arial"/>
          <w:sz w:val="24"/>
          <w:szCs w:val="24"/>
        </w:rPr>
        <w:t xml:space="preserve"> 2020].</w:t>
      </w:r>
    </w:p>
    <w:p w:rsidR="00594362" w:rsidRPr="00594362" w:rsidRDefault="00594362" w:rsidP="00594362">
      <w:pPr>
        <w:spacing w:after="0" w:line="360" w:lineRule="auto"/>
        <w:jc w:val="both"/>
        <w:rPr>
          <w:rFonts w:ascii="Arial" w:hAnsi="Arial" w:cs="Arial"/>
          <w:b/>
          <w:color w:val="000000" w:themeColor="text1"/>
          <w:sz w:val="24"/>
          <w:szCs w:val="24"/>
        </w:rPr>
      </w:pPr>
    </w:p>
    <w:sectPr w:rsidR="00594362" w:rsidRPr="00594362" w:rsidSect="0025354B">
      <w:pgSz w:w="20639" w:h="29201" w:code="259"/>
      <w:pgMar w:top="1440" w:right="1440" w:bottom="1440" w:left="1440" w:header="720" w:footer="720" w:gutter="0"/>
      <w:pgBorders w:offsetFrom="page">
        <w:top w:val="dotted" w:sz="4" w:space="24" w:color="7F7F7F" w:themeColor="text1" w:themeTint="80"/>
        <w:left w:val="dotted" w:sz="4" w:space="24" w:color="7F7F7F" w:themeColor="text1" w:themeTint="80"/>
        <w:bottom w:val="dotted" w:sz="4" w:space="24" w:color="7F7F7F" w:themeColor="text1" w:themeTint="80"/>
        <w:right w:val="dotted" w:sz="4" w:space="24" w:color="7F7F7F" w:themeColor="text1" w:themeTint="8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erlin Sans FB">
    <w:panose1 w:val="020E0602020502020306"/>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A46"/>
    <w:rsid w:val="00007EE6"/>
    <w:rsid w:val="00014410"/>
    <w:rsid w:val="0018670F"/>
    <w:rsid w:val="001A4FC2"/>
    <w:rsid w:val="0025354B"/>
    <w:rsid w:val="00271493"/>
    <w:rsid w:val="00461075"/>
    <w:rsid w:val="004E328D"/>
    <w:rsid w:val="00537A46"/>
    <w:rsid w:val="00557040"/>
    <w:rsid w:val="00594362"/>
    <w:rsid w:val="00625728"/>
    <w:rsid w:val="006A250F"/>
    <w:rsid w:val="007470B1"/>
    <w:rsid w:val="00756337"/>
    <w:rsid w:val="0092576F"/>
    <w:rsid w:val="0094316D"/>
    <w:rsid w:val="00A660D0"/>
    <w:rsid w:val="00A70A82"/>
    <w:rsid w:val="00B00355"/>
    <w:rsid w:val="00C27E60"/>
    <w:rsid w:val="00CA16E7"/>
    <w:rsid w:val="00CD57DC"/>
    <w:rsid w:val="00DE3F10"/>
    <w:rsid w:val="00E83D8A"/>
    <w:rsid w:val="00E86D80"/>
    <w:rsid w:val="00F032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4ABBB339"/>
  <w15:chartTrackingRefBased/>
  <w15:docId w15:val="{054BB982-1D7B-425A-A5A7-60AFB4838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E60"/>
  </w:style>
  <w:style w:type="paragraph" w:styleId="Heading1">
    <w:name w:val="heading 1"/>
    <w:basedOn w:val="Normal"/>
    <w:next w:val="Normal"/>
    <w:link w:val="Heading1Char"/>
    <w:uiPriority w:val="9"/>
    <w:qFormat/>
    <w:rsid w:val="00C27E60"/>
    <w:pPr>
      <w:keepNext/>
      <w:keepLines/>
      <w:spacing w:before="320" w:after="0" w:line="240" w:lineRule="auto"/>
      <w:outlineLvl w:val="0"/>
    </w:pPr>
    <w:rPr>
      <w:rFonts w:asciiTheme="majorHAnsi" w:eastAsiaTheme="majorEastAsia" w:hAnsiTheme="majorHAnsi" w:cstheme="majorBidi"/>
      <w:color w:val="A5A5A5" w:themeColor="accent1" w:themeShade="BF"/>
      <w:sz w:val="32"/>
      <w:szCs w:val="32"/>
    </w:rPr>
  </w:style>
  <w:style w:type="paragraph" w:styleId="Heading2">
    <w:name w:val="heading 2"/>
    <w:basedOn w:val="Normal"/>
    <w:next w:val="Normal"/>
    <w:link w:val="Heading2Char"/>
    <w:uiPriority w:val="9"/>
    <w:semiHidden/>
    <w:unhideWhenUsed/>
    <w:qFormat/>
    <w:rsid w:val="00C27E6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C27E60"/>
    <w:pPr>
      <w:keepNext/>
      <w:keepLines/>
      <w:spacing w:before="40" w:after="0" w:line="240" w:lineRule="auto"/>
      <w:outlineLvl w:val="2"/>
    </w:pPr>
    <w:rPr>
      <w:rFonts w:asciiTheme="majorHAnsi" w:eastAsiaTheme="majorEastAsia" w:hAnsiTheme="majorHAnsi" w:cstheme="majorBidi"/>
      <w:color w:val="000000" w:themeColor="text2"/>
      <w:sz w:val="24"/>
      <w:szCs w:val="24"/>
    </w:rPr>
  </w:style>
  <w:style w:type="paragraph" w:styleId="Heading4">
    <w:name w:val="heading 4"/>
    <w:basedOn w:val="Normal"/>
    <w:next w:val="Normal"/>
    <w:link w:val="Heading4Char"/>
    <w:uiPriority w:val="9"/>
    <w:semiHidden/>
    <w:unhideWhenUsed/>
    <w:qFormat/>
    <w:rsid w:val="00C27E60"/>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C27E60"/>
    <w:pPr>
      <w:keepNext/>
      <w:keepLines/>
      <w:spacing w:before="40" w:after="0"/>
      <w:outlineLvl w:val="4"/>
    </w:pPr>
    <w:rPr>
      <w:rFonts w:asciiTheme="majorHAnsi" w:eastAsiaTheme="majorEastAsia" w:hAnsiTheme="majorHAnsi" w:cstheme="majorBidi"/>
      <w:color w:val="000000" w:themeColor="text2"/>
      <w:sz w:val="22"/>
      <w:szCs w:val="22"/>
    </w:rPr>
  </w:style>
  <w:style w:type="paragraph" w:styleId="Heading6">
    <w:name w:val="heading 6"/>
    <w:basedOn w:val="Normal"/>
    <w:next w:val="Normal"/>
    <w:link w:val="Heading6Char"/>
    <w:uiPriority w:val="9"/>
    <w:semiHidden/>
    <w:unhideWhenUsed/>
    <w:qFormat/>
    <w:rsid w:val="00C27E60"/>
    <w:pPr>
      <w:keepNext/>
      <w:keepLines/>
      <w:spacing w:before="40" w:after="0"/>
      <w:outlineLvl w:val="5"/>
    </w:pPr>
    <w:rPr>
      <w:rFonts w:asciiTheme="majorHAnsi" w:eastAsiaTheme="majorEastAsia" w:hAnsiTheme="majorHAnsi" w:cstheme="majorBidi"/>
      <w:i/>
      <w:iCs/>
      <w:color w:val="000000" w:themeColor="text2"/>
      <w:sz w:val="21"/>
      <w:szCs w:val="21"/>
    </w:rPr>
  </w:style>
  <w:style w:type="paragraph" w:styleId="Heading7">
    <w:name w:val="heading 7"/>
    <w:basedOn w:val="Normal"/>
    <w:next w:val="Normal"/>
    <w:link w:val="Heading7Char"/>
    <w:uiPriority w:val="9"/>
    <w:semiHidden/>
    <w:unhideWhenUsed/>
    <w:qFormat/>
    <w:rsid w:val="00C27E60"/>
    <w:pPr>
      <w:keepNext/>
      <w:keepLines/>
      <w:spacing w:before="40" w:after="0"/>
      <w:outlineLvl w:val="6"/>
    </w:pPr>
    <w:rPr>
      <w:rFonts w:asciiTheme="majorHAnsi" w:eastAsiaTheme="majorEastAsia" w:hAnsiTheme="majorHAnsi" w:cstheme="majorBidi"/>
      <w:i/>
      <w:iCs/>
      <w:color w:val="6E6E6E" w:themeColor="accent1" w:themeShade="80"/>
      <w:sz w:val="21"/>
      <w:szCs w:val="21"/>
    </w:rPr>
  </w:style>
  <w:style w:type="paragraph" w:styleId="Heading8">
    <w:name w:val="heading 8"/>
    <w:basedOn w:val="Normal"/>
    <w:next w:val="Normal"/>
    <w:link w:val="Heading8Char"/>
    <w:uiPriority w:val="9"/>
    <w:semiHidden/>
    <w:unhideWhenUsed/>
    <w:qFormat/>
    <w:rsid w:val="00C27E60"/>
    <w:pPr>
      <w:keepNext/>
      <w:keepLines/>
      <w:spacing w:before="40" w:after="0"/>
      <w:outlineLvl w:val="7"/>
    </w:pPr>
    <w:rPr>
      <w:rFonts w:asciiTheme="majorHAnsi" w:eastAsiaTheme="majorEastAsia" w:hAnsiTheme="majorHAnsi" w:cstheme="majorBidi"/>
      <w:b/>
      <w:bCs/>
      <w:color w:val="000000" w:themeColor="text2"/>
    </w:rPr>
  </w:style>
  <w:style w:type="paragraph" w:styleId="Heading9">
    <w:name w:val="heading 9"/>
    <w:basedOn w:val="Normal"/>
    <w:next w:val="Normal"/>
    <w:link w:val="Heading9Char"/>
    <w:uiPriority w:val="9"/>
    <w:semiHidden/>
    <w:unhideWhenUsed/>
    <w:qFormat/>
    <w:rsid w:val="00C27E60"/>
    <w:pPr>
      <w:keepNext/>
      <w:keepLines/>
      <w:spacing w:before="40" w:after="0"/>
      <w:outlineLvl w:val="8"/>
    </w:pPr>
    <w:rPr>
      <w:rFonts w:asciiTheme="majorHAnsi" w:eastAsiaTheme="majorEastAsia" w:hAnsiTheme="majorHAnsi" w:cstheme="majorBidi"/>
      <w:b/>
      <w:bCs/>
      <w:i/>
      <w:iCs/>
      <w:color w:val="000000"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E60"/>
    <w:rPr>
      <w:rFonts w:asciiTheme="majorHAnsi" w:eastAsiaTheme="majorEastAsia" w:hAnsiTheme="majorHAnsi" w:cstheme="majorBidi"/>
      <w:color w:val="A5A5A5" w:themeColor="accent1" w:themeShade="BF"/>
      <w:sz w:val="32"/>
      <w:szCs w:val="32"/>
    </w:rPr>
  </w:style>
  <w:style w:type="character" w:customStyle="1" w:styleId="Heading2Char">
    <w:name w:val="Heading 2 Char"/>
    <w:basedOn w:val="DefaultParagraphFont"/>
    <w:link w:val="Heading2"/>
    <w:uiPriority w:val="9"/>
    <w:semiHidden/>
    <w:rsid w:val="00C27E60"/>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C27E60"/>
    <w:rPr>
      <w:rFonts w:asciiTheme="majorHAnsi" w:eastAsiaTheme="majorEastAsia" w:hAnsiTheme="majorHAnsi" w:cstheme="majorBidi"/>
      <w:color w:val="000000" w:themeColor="text2"/>
      <w:sz w:val="24"/>
      <w:szCs w:val="24"/>
    </w:rPr>
  </w:style>
  <w:style w:type="character" w:customStyle="1" w:styleId="Heading4Char">
    <w:name w:val="Heading 4 Char"/>
    <w:basedOn w:val="DefaultParagraphFont"/>
    <w:link w:val="Heading4"/>
    <w:uiPriority w:val="9"/>
    <w:semiHidden/>
    <w:rsid w:val="00C27E60"/>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C27E60"/>
    <w:rPr>
      <w:rFonts w:asciiTheme="majorHAnsi" w:eastAsiaTheme="majorEastAsia" w:hAnsiTheme="majorHAnsi" w:cstheme="majorBidi"/>
      <w:color w:val="000000" w:themeColor="text2"/>
      <w:sz w:val="22"/>
      <w:szCs w:val="22"/>
    </w:rPr>
  </w:style>
  <w:style w:type="character" w:customStyle="1" w:styleId="Heading6Char">
    <w:name w:val="Heading 6 Char"/>
    <w:basedOn w:val="DefaultParagraphFont"/>
    <w:link w:val="Heading6"/>
    <w:uiPriority w:val="9"/>
    <w:semiHidden/>
    <w:rsid w:val="00C27E60"/>
    <w:rPr>
      <w:rFonts w:asciiTheme="majorHAnsi" w:eastAsiaTheme="majorEastAsia" w:hAnsiTheme="majorHAnsi" w:cstheme="majorBidi"/>
      <w:i/>
      <w:iCs/>
      <w:color w:val="000000" w:themeColor="text2"/>
      <w:sz w:val="21"/>
      <w:szCs w:val="21"/>
    </w:rPr>
  </w:style>
  <w:style w:type="character" w:customStyle="1" w:styleId="Heading7Char">
    <w:name w:val="Heading 7 Char"/>
    <w:basedOn w:val="DefaultParagraphFont"/>
    <w:link w:val="Heading7"/>
    <w:uiPriority w:val="9"/>
    <w:semiHidden/>
    <w:rsid w:val="00C27E60"/>
    <w:rPr>
      <w:rFonts w:asciiTheme="majorHAnsi" w:eastAsiaTheme="majorEastAsia" w:hAnsiTheme="majorHAnsi" w:cstheme="majorBidi"/>
      <w:i/>
      <w:iCs/>
      <w:color w:val="6E6E6E" w:themeColor="accent1" w:themeShade="80"/>
      <w:sz w:val="21"/>
      <w:szCs w:val="21"/>
    </w:rPr>
  </w:style>
  <w:style w:type="character" w:customStyle="1" w:styleId="Heading8Char">
    <w:name w:val="Heading 8 Char"/>
    <w:basedOn w:val="DefaultParagraphFont"/>
    <w:link w:val="Heading8"/>
    <w:uiPriority w:val="9"/>
    <w:semiHidden/>
    <w:rsid w:val="00C27E60"/>
    <w:rPr>
      <w:rFonts w:asciiTheme="majorHAnsi" w:eastAsiaTheme="majorEastAsia" w:hAnsiTheme="majorHAnsi" w:cstheme="majorBidi"/>
      <w:b/>
      <w:bCs/>
      <w:color w:val="000000" w:themeColor="text2"/>
    </w:rPr>
  </w:style>
  <w:style w:type="character" w:customStyle="1" w:styleId="Heading9Char">
    <w:name w:val="Heading 9 Char"/>
    <w:basedOn w:val="DefaultParagraphFont"/>
    <w:link w:val="Heading9"/>
    <w:uiPriority w:val="9"/>
    <w:semiHidden/>
    <w:rsid w:val="00C27E60"/>
    <w:rPr>
      <w:rFonts w:asciiTheme="majorHAnsi" w:eastAsiaTheme="majorEastAsia" w:hAnsiTheme="majorHAnsi" w:cstheme="majorBidi"/>
      <w:b/>
      <w:bCs/>
      <w:i/>
      <w:iCs/>
      <w:color w:val="000000" w:themeColor="text2"/>
    </w:rPr>
  </w:style>
  <w:style w:type="paragraph" w:styleId="Caption">
    <w:name w:val="caption"/>
    <w:basedOn w:val="Normal"/>
    <w:next w:val="Normal"/>
    <w:uiPriority w:val="35"/>
    <w:semiHidden/>
    <w:unhideWhenUsed/>
    <w:qFormat/>
    <w:rsid w:val="00C27E60"/>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C27E60"/>
    <w:pPr>
      <w:spacing w:after="0" w:line="240" w:lineRule="auto"/>
      <w:contextualSpacing/>
    </w:pPr>
    <w:rPr>
      <w:rFonts w:asciiTheme="majorHAnsi" w:eastAsiaTheme="majorEastAsia" w:hAnsiTheme="majorHAnsi" w:cstheme="majorBidi"/>
      <w:color w:val="DDDDDD" w:themeColor="accent1"/>
      <w:spacing w:val="-10"/>
      <w:sz w:val="56"/>
      <w:szCs w:val="56"/>
    </w:rPr>
  </w:style>
  <w:style w:type="character" w:customStyle="1" w:styleId="TitleChar">
    <w:name w:val="Title Char"/>
    <w:basedOn w:val="DefaultParagraphFont"/>
    <w:link w:val="Title"/>
    <w:uiPriority w:val="10"/>
    <w:rsid w:val="00C27E60"/>
    <w:rPr>
      <w:rFonts w:asciiTheme="majorHAnsi" w:eastAsiaTheme="majorEastAsia" w:hAnsiTheme="majorHAnsi" w:cstheme="majorBidi"/>
      <w:color w:val="DDDDDD" w:themeColor="accent1"/>
      <w:spacing w:val="-10"/>
      <w:sz w:val="56"/>
      <w:szCs w:val="56"/>
    </w:rPr>
  </w:style>
  <w:style w:type="paragraph" w:styleId="Subtitle">
    <w:name w:val="Subtitle"/>
    <w:basedOn w:val="Normal"/>
    <w:next w:val="Normal"/>
    <w:link w:val="SubtitleChar"/>
    <w:uiPriority w:val="11"/>
    <w:qFormat/>
    <w:rsid w:val="00C27E60"/>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C27E60"/>
    <w:rPr>
      <w:rFonts w:asciiTheme="majorHAnsi" w:eastAsiaTheme="majorEastAsia" w:hAnsiTheme="majorHAnsi" w:cstheme="majorBidi"/>
      <w:sz w:val="24"/>
      <w:szCs w:val="24"/>
    </w:rPr>
  </w:style>
  <w:style w:type="character" w:styleId="Strong">
    <w:name w:val="Strong"/>
    <w:basedOn w:val="DefaultParagraphFont"/>
    <w:uiPriority w:val="22"/>
    <w:qFormat/>
    <w:rsid w:val="00C27E60"/>
    <w:rPr>
      <w:b/>
      <w:bCs/>
    </w:rPr>
  </w:style>
  <w:style w:type="character" w:styleId="Emphasis">
    <w:name w:val="Emphasis"/>
    <w:basedOn w:val="DefaultParagraphFont"/>
    <w:uiPriority w:val="20"/>
    <w:qFormat/>
    <w:rsid w:val="00C27E60"/>
    <w:rPr>
      <w:i/>
      <w:iCs/>
    </w:rPr>
  </w:style>
  <w:style w:type="paragraph" w:styleId="NoSpacing">
    <w:name w:val="No Spacing"/>
    <w:uiPriority w:val="1"/>
    <w:qFormat/>
    <w:rsid w:val="00C27E60"/>
    <w:pPr>
      <w:spacing w:after="0" w:line="240" w:lineRule="auto"/>
    </w:pPr>
  </w:style>
  <w:style w:type="paragraph" w:styleId="Quote">
    <w:name w:val="Quote"/>
    <w:basedOn w:val="Normal"/>
    <w:next w:val="Normal"/>
    <w:link w:val="QuoteChar"/>
    <w:uiPriority w:val="29"/>
    <w:qFormat/>
    <w:rsid w:val="00C27E60"/>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C27E60"/>
    <w:rPr>
      <w:i/>
      <w:iCs/>
      <w:color w:val="404040" w:themeColor="text1" w:themeTint="BF"/>
    </w:rPr>
  </w:style>
  <w:style w:type="paragraph" w:styleId="IntenseQuote">
    <w:name w:val="Intense Quote"/>
    <w:basedOn w:val="Normal"/>
    <w:next w:val="Normal"/>
    <w:link w:val="IntenseQuoteChar"/>
    <w:uiPriority w:val="30"/>
    <w:qFormat/>
    <w:rsid w:val="00C27E60"/>
    <w:pPr>
      <w:pBdr>
        <w:left w:val="single" w:sz="18" w:space="12" w:color="DDDDDD" w:themeColor="accent1"/>
      </w:pBdr>
      <w:spacing w:before="100" w:beforeAutospacing="1" w:line="300" w:lineRule="auto"/>
      <w:ind w:left="1224" w:right="1224"/>
    </w:pPr>
    <w:rPr>
      <w:rFonts w:asciiTheme="majorHAnsi" w:eastAsiaTheme="majorEastAsia" w:hAnsiTheme="majorHAnsi" w:cstheme="majorBidi"/>
      <w:color w:val="DDDDDD" w:themeColor="accent1"/>
      <w:sz w:val="28"/>
      <w:szCs w:val="28"/>
    </w:rPr>
  </w:style>
  <w:style w:type="character" w:customStyle="1" w:styleId="IntenseQuoteChar">
    <w:name w:val="Intense Quote Char"/>
    <w:basedOn w:val="DefaultParagraphFont"/>
    <w:link w:val="IntenseQuote"/>
    <w:uiPriority w:val="30"/>
    <w:rsid w:val="00C27E60"/>
    <w:rPr>
      <w:rFonts w:asciiTheme="majorHAnsi" w:eastAsiaTheme="majorEastAsia" w:hAnsiTheme="majorHAnsi" w:cstheme="majorBidi"/>
      <w:color w:val="DDDDDD" w:themeColor="accent1"/>
      <w:sz w:val="28"/>
      <w:szCs w:val="28"/>
    </w:rPr>
  </w:style>
  <w:style w:type="character" w:styleId="SubtleEmphasis">
    <w:name w:val="Subtle Emphasis"/>
    <w:basedOn w:val="DefaultParagraphFont"/>
    <w:uiPriority w:val="19"/>
    <w:qFormat/>
    <w:rsid w:val="00C27E60"/>
    <w:rPr>
      <w:i/>
      <w:iCs/>
      <w:color w:val="404040" w:themeColor="text1" w:themeTint="BF"/>
    </w:rPr>
  </w:style>
  <w:style w:type="character" w:styleId="IntenseEmphasis">
    <w:name w:val="Intense Emphasis"/>
    <w:basedOn w:val="DefaultParagraphFont"/>
    <w:uiPriority w:val="21"/>
    <w:qFormat/>
    <w:rsid w:val="00C27E60"/>
    <w:rPr>
      <w:b/>
      <w:bCs/>
      <w:i/>
      <w:iCs/>
    </w:rPr>
  </w:style>
  <w:style w:type="character" w:styleId="SubtleReference">
    <w:name w:val="Subtle Reference"/>
    <w:basedOn w:val="DefaultParagraphFont"/>
    <w:uiPriority w:val="31"/>
    <w:qFormat/>
    <w:rsid w:val="00C27E6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27E60"/>
    <w:rPr>
      <w:b/>
      <w:bCs/>
      <w:smallCaps/>
      <w:spacing w:val="5"/>
      <w:u w:val="single"/>
    </w:rPr>
  </w:style>
  <w:style w:type="character" w:styleId="BookTitle">
    <w:name w:val="Book Title"/>
    <w:basedOn w:val="DefaultParagraphFont"/>
    <w:uiPriority w:val="33"/>
    <w:qFormat/>
    <w:rsid w:val="00C27E60"/>
    <w:rPr>
      <w:b/>
      <w:bCs/>
      <w:smallCaps/>
    </w:rPr>
  </w:style>
  <w:style w:type="paragraph" w:styleId="TOCHeading">
    <w:name w:val="TOC Heading"/>
    <w:basedOn w:val="Heading1"/>
    <w:next w:val="Normal"/>
    <w:uiPriority w:val="39"/>
    <w:semiHidden/>
    <w:unhideWhenUsed/>
    <w:qFormat/>
    <w:rsid w:val="00C27E60"/>
    <w:pPr>
      <w:outlineLvl w:val="9"/>
    </w:pPr>
  </w:style>
  <w:style w:type="character" w:styleId="Hyperlink">
    <w:name w:val="Hyperlink"/>
    <w:basedOn w:val="DefaultParagraphFont"/>
    <w:uiPriority w:val="99"/>
    <w:unhideWhenUsed/>
    <w:rsid w:val="00756337"/>
    <w:rPr>
      <w:color w:val="5F5F5F" w:themeColor="hyperlink"/>
      <w:u w:val="single"/>
    </w:rPr>
  </w:style>
  <w:style w:type="paragraph" w:styleId="HTMLPreformatted">
    <w:name w:val="HTML Preformatted"/>
    <w:basedOn w:val="Normal"/>
    <w:link w:val="HTMLPreformattedChar"/>
    <w:uiPriority w:val="99"/>
    <w:semiHidden/>
    <w:unhideWhenUsed/>
    <w:rsid w:val="00756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rPr>
  </w:style>
  <w:style w:type="character" w:customStyle="1" w:styleId="HTMLPreformattedChar">
    <w:name w:val="HTML Preformatted Char"/>
    <w:basedOn w:val="DefaultParagraphFont"/>
    <w:link w:val="HTMLPreformatted"/>
    <w:uiPriority w:val="99"/>
    <w:semiHidden/>
    <w:rsid w:val="00756337"/>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490049">
      <w:bodyDiv w:val="1"/>
      <w:marLeft w:val="0"/>
      <w:marRight w:val="0"/>
      <w:marTop w:val="0"/>
      <w:marBottom w:val="0"/>
      <w:divBdr>
        <w:top w:val="none" w:sz="0" w:space="0" w:color="auto"/>
        <w:left w:val="none" w:sz="0" w:space="0" w:color="auto"/>
        <w:bottom w:val="none" w:sz="0" w:space="0" w:color="auto"/>
        <w:right w:val="none" w:sz="0" w:space="0" w:color="auto"/>
      </w:divBdr>
      <w:divsChild>
        <w:div w:id="1802072496">
          <w:marLeft w:val="0"/>
          <w:marRight w:val="0"/>
          <w:marTop w:val="0"/>
          <w:marBottom w:val="0"/>
          <w:divBdr>
            <w:top w:val="none" w:sz="0" w:space="0" w:color="auto"/>
            <w:left w:val="none" w:sz="0" w:space="0" w:color="auto"/>
            <w:bottom w:val="none" w:sz="0" w:space="0" w:color="auto"/>
            <w:right w:val="none" w:sz="0" w:space="0" w:color="auto"/>
          </w:divBdr>
          <w:divsChild>
            <w:div w:id="713502396">
              <w:marLeft w:val="0"/>
              <w:marRight w:val="0"/>
              <w:marTop w:val="0"/>
              <w:marBottom w:val="0"/>
              <w:divBdr>
                <w:top w:val="none" w:sz="0" w:space="0" w:color="auto"/>
                <w:left w:val="none" w:sz="0" w:space="0" w:color="auto"/>
                <w:bottom w:val="none" w:sz="0" w:space="0" w:color="auto"/>
                <w:right w:val="none" w:sz="0" w:space="0" w:color="auto"/>
              </w:divBdr>
              <w:divsChild>
                <w:div w:id="9992548">
                  <w:marLeft w:val="0"/>
                  <w:marRight w:val="0"/>
                  <w:marTop w:val="0"/>
                  <w:marBottom w:val="0"/>
                  <w:divBdr>
                    <w:top w:val="none" w:sz="0" w:space="0" w:color="auto"/>
                    <w:left w:val="none" w:sz="0" w:space="0" w:color="auto"/>
                    <w:bottom w:val="none" w:sz="0" w:space="0" w:color="auto"/>
                    <w:right w:val="none" w:sz="0" w:space="0" w:color="auto"/>
                  </w:divBdr>
                  <w:divsChild>
                    <w:div w:id="143408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441195">
      <w:bodyDiv w:val="1"/>
      <w:marLeft w:val="0"/>
      <w:marRight w:val="0"/>
      <w:marTop w:val="0"/>
      <w:marBottom w:val="0"/>
      <w:divBdr>
        <w:top w:val="none" w:sz="0" w:space="0" w:color="auto"/>
        <w:left w:val="none" w:sz="0" w:space="0" w:color="auto"/>
        <w:bottom w:val="none" w:sz="0" w:space="0" w:color="auto"/>
        <w:right w:val="none" w:sz="0" w:space="0" w:color="auto"/>
      </w:divBdr>
      <w:divsChild>
        <w:div w:id="484517298">
          <w:marLeft w:val="0"/>
          <w:marRight w:val="0"/>
          <w:marTop w:val="0"/>
          <w:marBottom w:val="0"/>
          <w:divBdr>
            <w:top w:val="none" w:sz="0" w:space="0" w:color="auto"/>
            <w:left w:val="none" w:sz="0" w:space="0" w:color="auto"/>
            <w:bottom w:val="none" w:sz="0" w:space="0" w:color="auto"/>
            <w:right w:val="none" w:sz="0" w:space="0" w:color="auto"/>
          </w:divBdr>
        </w:div>
      </w:divsChild>
    </w:div>
    <w:div w:id="933705531">
      <w:bodyDiv w:val="1"/>
      <w:marLeft w:val="0"/>
      <w:marRight w:val="0"/>
      <w:marTop w:val="0"/>
      <w:marBottom w:val="0"/>
      <w:divBdr>
        <w:top w:val="none" w:sz="0" w:space="0" w:color="auto"/>
        <w:left w:val="none" w:sz="0" w:space="0" w:color="auto"/>
        <w:bottom w:val="none" w:sz="0" w:space="0" w:color="auto"/>
        <w:right w:val="none" w:sz="0" w:space="0" w:color="auto"/>
      </w:divBdr>
    </w:div>
    <w:div w:id="974020404">
      <w:bodyDiv w:val="1"/>
      <w:marLeft w:val="0"/>
      <w:marRight w:val="0"/>
      <w:marTop w:val="0"/>
      <w:marBottom w:val="0"/>
      <w:divBdr>
        <w:top w:val="none" w:sz="0" w:space="0" w:color="auto"/>
        <w:left w:val="none" w:sz="0" w:space="0" w:color="auto"/>
        <w:bottom w:val="none" w:sz="0" w:space="0" w:color="auto"/>
        <w:right w:val="none" w:sz="0" w:space="0" w:color="auto"/>
      </w:divBdr>
      <w:divsChild>
        <w:div w:id="323364978">
          <w:marLeft w:val="0"/>
          <w:marRight w:val="0"/>
          <w:marTop w:val="0"/>
          <w:marBottom w:val="0"/>
          <w:divBdr>
            <w:top w:val="none" w:sz="0" w:space="0" w:color="auto"/>
            <w:left w:val="none" w:sz="0" w:space="0" w:color="auto"/>
            <w:bottom w:val="none" w:sz="0" w:space="0" w:color="auto"/>
            <w:right w:val="none" w:sz="0" w:space="0" w:color="auto"/>
          </w:divBdr>
          <w:divsChild>
            <w:div w:id="664553371">
              <w:marLeft w:val="0"/>
              <w:marRight w:val="0"/>
              <w:marTop w:val="0"/>
              <w:marBottom w:val="0"/>
              <w:divBdr>
                <w:top w:val="none" w:sz="0" w:space="0" w:color="auto"/>
                <w:left w:val="none" w:sz="0" w:space="0" w:color="auto"/>
                <w:bottom w:val="none" w:sz="0" w:space="0" w:color="auto"/>
                <w:right w:val="none" w:sz="0" w:space="0" w:color="auto"/>
              </w:divBdr>
              <w:divsChild>
                <w:div w:id="14948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527329">
      <w:bodyDiv w:val="1"/>
      <w:marLeft w:val="0"/>
      <w:marRight w:val="0"/>
      <w:marTop w:val="0"/>
      <w:marBottom w:val="0"/>
      <w:divBdr>
        <w:top w:val="none" w:sz="0" w:space="0" w:color="auto"/>
        <w:left w:val="none" w:sz="0" w:space="0" w:color="auto"/>
        <w:bottom w:val="none" w:sz="0" w:space="0" w:color="auto"/>
        <w:right w:val="none" w:sz="0" w:space="0" w:color="auto"/>
      </w:divBdr>
      <w:divsChild>
        <w:div w:id="1096829795">
          <w:marLeft w:val="0"/>
          <w:marRight w:val="0"/>
          <w:marTop w:val="0"/>
          <w:marBottom w:val="0"/>
          <w:divBdr>
            <w:top w:val="none" w:sz="0" w:space="0" w:color="auto"/>
            <w:left w:val="none" w:sz="0" w:space="0" w:color="auto"/>
            <w:bottom w:val="none" w:sz="0" w:space="0" w:color="auto"/>
            <w:right w:val="none" w:sz="0" w:space="0" w:color="auto"/>
          </w:divBdr>
          <w:divsChild>
            <w:div w:id="185981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533884">
      <w:bodyDiv w:val="1"/>
      <w:marLeft w:val="0"/>
      <w:marRight w:val="0"/>
      <w:marTop w:val="0"/>
      <w:marBottom w:val="0"/>
      <w:divBdr>
        <w:top w:val="none" w:sz="0" w:space="0" w:color="auto"/>
        <w:left w:val="none" w:sz="0" w:space="0" w:color="auto"/>
        <w:bottom w:val="none" w:sz="0" w:space="0" w:color="auto"/>
        <w:right w:val="none" w:sz="0" w:space="0" w:color="auto"/>
      </w:divBdr>
      <w:divsChild>
        <w:div w:id="2125072116">
          <w:marLeft w:val="0"/>
          <w:marRight w:val="0"/>
          <w:marTop w:val="0"/>
          <w:marBottom w:val="0"/>
          <w:divBdr>
            <w:top w:val="none" w:sz="0" w:space="0" w:color="auto"/>
            <w:left w:val="none" w:sz="0" w:space="0" w:color="auto"/>
            <w:bottom w:val="none" w:sz="0" w:space="0" w:color="auto"/>
            <w:right w:val="none" w:sz="0" w:space="0" w:color="auto"/>
          </w:divBdr>
          <w:divsChild>
            <w:div w:id="434667402">
              <w:marLeft w:val="0"/>
              <w:marRight w:val="0"/>
              <w:marTop w:val="0"/>
              <w:marBottom w:val="0"/>
              <w:divBdr>
                <w:top w:val="none" w:sz="0" w:space="0" w:color="auto"/>
                <w:left w:val="none" w:sz="0" w:space="0" w:color="auto"/>
                <w:bottom w:val="none" w:sz="0" w:space="0" w:color="auto"/>
                <w:right w:val="none" w:sz="0" w:space="0" w:color="auto"/>
              </w:divBdr>
              <w:divsChild>
                <w:div w:id="508642559">
                  <w:marLeft w:val="0"/>
                  <w:marRight w:val="0"/>
                  <w:marTop w:val="0"/>
                  <w:marBottom w:val="0"/>
                  <w:divBdr>
                    <w:top w:val="none" w:sz="0" w:space="0" w:color="auto"/>
                    <w:left w:val="none" w:sz="0" w:space="0" w:color="auto"/>
                    <w:bottom w:val="none" w:sz="0" w:space="0" w:color="auto"/>
                    <w:right w:val="none" w:sz="0" w:space="0" w:color="auto"/>
                  </w:divBdr>
                  <w:divsChild>
                    <w:div w:id="171870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198179">
      <w:bodyDiv w:val="1"/>
      <w:marLeft w:val="0"/>
      <w:marRight w:val="0"/>
      <w:marTop w:val="0"/>
      <w:marBottom w:val="0"/>
      <w:divBdr>
        <w:top w:val="none" w:sz="0" w:space="0" w:color="auto"/>
        <w:left w:val="none" w:sz="0" w:space="0" w:color="auto"/>
        <w:bottom w:val="none" w:sz="0" w:space="0" w:color="auto"/>
        <w:right w:val="none" w:sz="0" w:space="0" w:color="auto"/>
      </w:divBdr>
      <w:divsChild>
        <w:div w:id="137429321">
          <w:marLeft w:val="0"/>
          <w:marRight w:val="0"/>
          <w:marTop w:val="0"/>
          <w:marBottom w:val="0"/>
          <w:divBdr>
            <w:top w:val="none" w:sz="0" w:space="0" w:color="auto"/>
            <w:left w:val="none" w:sz="0" w:space="0" w:color="auto"/>
            <w:bottom w:val="none" w:sz="0" w:space="0" w:color="auto"/>
            <w:right w:val="none" w:sz="0" w:space="0" w:color="auto"/>
          </w:divBdr>
          <w:divsChild>
            <w:div w:id="140079993">
              <w:marLeft w:val="0"/>
              <w:marRight w:val="0"/>
              <w:marTop w:val="0"/>
              <w:marBottom w:val="0"/>
              <w:divBdr>
                <w:top w:val="none" w:sz="0" w:space="0" w:color="auto"/>
                <w:left w:val="none" w:sz="0" w:space="0" w:color="auto"/>
                <w:bottom w:val="none" w:sz="0" w:space="0" w:color="auto"/>
                <w:right w:val="none" w:sz="0" w:space="0" w:color="auto"/>
              </w:divBdr>
              <w:divsChild>
                <w:div w:id="1711107043">
                  <w:marLeft w:val="0"/>
                  <w:marRight w:val="0"/>
                  <w:marTop w:val="0"/>
                  <w:marBottom w:val="0"/>
                  <w:divBdr>
                    <w:top w:val="none" w:sz="0" w:space="0" w:color="auto"/>
                    <w:left w:val="none" w:sz="0" w:space="0" w:color="auto"/>
                    <w:bottom w:val="none" w:sz="0" w:space="0" w:color="auto"/>
                    <w:right w:val="none" w:sz="0" w:space="0" w:color="auto"/>
                  </w:divBdr>
                  <w:divsChild>
                    <w:div w:id="135561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297814">
      <w:bodyDiv w:val="1"/>
      <w:marLeft w:val="0"/>
      <w:marRight w:val="0"/>
      <w:marTop w:val="0"/>
      <w:marBottom w:val="0"/>
      <w:divBdr>
        <w:top w:val="none" w:sz="0" w:space="0" w:color="auto"/>
        <w:left w:val="none" w:sz="0" w:space="0" w:color="auto"/>
        <w:bottom w:val="none" w:sz="0" w:space="0" w:color="auto"/>
        <w:right w:val="none" w:sz="0" w:space="0" w:color="auto"/>
      </w:divBdr>
      <w:divsChild>
        <w:div w:id="1323390067">
          <w:marLeft w:val="0"/>
          <w:marRight w:val="0"/>
          <w:marTop w:val="0"/>
          <w:marBottom w:val="0"/>
          <w:divBdr>
            <w:top w:val="none" w:sz="0" w:space="0" w:color="auto"/>
            <w:left w:val="none" w:sz="0" w:space="0" w:color="auto"/>
            <w:bottom w:val="none" w:sz="0" w:space="0" w:color="auto"/>
            <w:right w:val="none" w:sz="0" w:space="0" w:color="auto"/>
          </w:divBdr>
          <w:divsChild>
            <w:div w:id="51970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462182">
      <w:bodyDiv w:val="1"/>
      <w:marLeft w:val="0"/>
      <w:marRight w:val="0"/>
      <w:marTop w:val="0"/>
      <w:marBottom w:val="0"/>
      <w:divBdr>
        <w:top w:val="none" w:sz="0" w:space="0" w:color="auto"/>
        <w:left w:val="none" w:sz="0" w:space="0" w:color="auto"/>
        <w:bottom w:val="none" w:sz="0" w:space="0" w:color="auto"/>
        <w:right w:val="none" w:sz="0" w:space="0" w:color="auto"/>
      </w:divBdr>
      <w:divsChild>
        <w:div w:id="70467944">
          <w:marLeft w:val="0"/>
          <w:marRight w:val="0"/>
          <w:marTop w:val="0"/>
          <w:marBottom w:val="0"/>
          <w:divBdr>
            <w:top w:val="none" w:sz="0" w:space="0" w:color="auto"/>
            <w:left w:val="none" w:sz="0" w:space="0" w:color="auto"/>
            <w:bottom w:val="none" w:sz="0" w:space="0" w:color="auto"/>
            <w:right w:val="none" w:sz="0" w:space="0" w:color="auto"/>
          </w:divBdr>
          <w:divsChild>
            <w:div w:id="1020739862">
              <w:marLeft w:val="0"/>
              <w:marRight w:val="0"/>
              <w:marTop w:val="0"/>
              <w:marBottom w:val="0"/>
              <w:divBdr>
                <w:top w:val="none" w:sz="0" w:space="0" w:color="auto"/>
                <w:left w:val="none" w:sz="0" w:space="0" w:color="auto"/>
                <w:bottom w:val="none" w:sz="0" w:space="0" w:color="auto"/>
                <w:right w:val="none" w:sz="0" w:space="0" w:color="auto"/>
              </w:divBdr>
              <w:divsChild>
                <w:div w:id="1264653351">
                  <w:marLeft w:val="0"/>
                  <w:marRight w:val="0"/>
                  <w:marTop w:val="0"/>
                  <w:marBottom w:val="0"/>
                  <w:divBdr>
                    <w:top w:val="none" w:sz="0" w:space="0" w:color="auto"/>
                    <w:left w:val="none" w:sz="0" w:space="0" w:color="auto"/>
                    <w:bottom w:val="none" w:sz="0" w:space="0" w:color="auto"/>
                    <w:right w:val="none" w:sz="0" w:space="0" w:color="auto"/>
                  </w:divBdr>
                  <w:divsChild>
                    <w:div w:id="13522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072298">
      <w:bodyDiv w:val="1"/>
      <w:marLeft w:val="0"/>
      <w:marRight w:val="0"/>
      <w:marTop w:val="0"/>
      <w:marBottom w:val="0"/>
      <w:divBdr>
        <w:top w:val="none" w:sz="0" w:space="0" w:color="auto"/>
        <w:left w:val="none" w:sz="0" w:space="0" w:color="auto"/>
        <w:bottom w:val="none" w:sz="0" w:space="0" w:color="auto"/>
        <w:right w:val="none" w:sz="0" w:space="0" w:color="auto"/>
      </w:divBdr>
    </w:div>
    <w:div w:id="1762217564">
      <w:bodyDiv w:val="1"/>
      <w:marLeft w:val="0"/>
      <w:marRight w:val="0"/>
      <w:marTop w:val="0"/>
      <w:marBottom w:val="0"/>
      <w:divBdr>
        <w:top w:val="none" w:sz="0" w:space="0" w:color="auto"/>
        <w:left w:val="none" w:sz="0" w:space="0" w:color="auto"/>
        <w:bottom w:val="none" w:sz="0" w:space="0" w:color="auto"/>
        <w:right w:val="none" w:sz="0" w:space="0" w:color="auto"/>
      </w:divBdr>
      <w:divsChild>
        <w:div w:id="1817334612">
          <w:marLeft w:val="0"/>
          <w:marRight w:val="0"/>
          <w:marTop w:val="0"/>
          <w:marBottom w:val="0"/>
          <w:divBdr>
            <w:top w:val="none" w:sz="0" w:space="0" w:color="auto"/>
            <w:left w:val="none" w:sz="0" w:space="0" w:color="auto"/>
            <w:bottom w:val="none" w:sz="0" w:space="0" w:color="auto"/>
            <w:right w:val="none" w:sz="0" w:space="0" w:color="auto"/>
          </w:divBdr>
          <w:divsChild>
            <w:div w:id="119527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384757">
      <w:bodyDiv w:val="1"/>
      <w:marLeft w:val="0"/>
      <w:marRight w:val="0"/>
      <w:marTop w:val="0"/>
      <w:marBottom w:val="0"/>
      <w:divBdr>
        <w:top w:val="none" w:sz="0" w:space="0" w:color="auto"/>
        <w:left w:val="none" w:sz="0" w:space="0" w:color="auto"/>
        <w:bottom w:val="none" w:sz="0" w:space="0" w:color="auto"/>
        <w:right w:val="none" w:sz="0" w:space="0" w:color="auto"/>
      </w:divBdr>
      <w:divsChild>
        <w:div w:id="110561734">
          <w:marLeft w:val="0"/>
          <w:marRight w:val="0"/>
          <w:marTop w:val="0"/>
          <w:marBottom w:val="0"/>
          <w:divBdr>
            <w:top w:val="none" w:sz="0" w:space="0" w:color="auto"/>
            <w:left w:val="none" w:sz="0" w:space="0" w:color="auto"/>
            <w:bottom w:val="none" w:sz="0" w:space="0" w:color="auto"/>
            <w:right w:val="none" w:sz="0" w:space="0" w:color="auto"/>
          </w:divBdr>
          <w:divsChild>
            <w:div w:id="1116370318">
              <w:marLeft w:val="0"/>
              <w:marRight w:val="0"/>
              <w:marTop w:val="0"/>
              <w:marBottom w:val="0"/>
              <w:divBdr>
                <w:top w:val="none" w:sz="0" w:space="0" w:color="auto"/>
                <w:left w:val="none" w:sz="0" w:space="0" w:color="auto"/>
                <w:bottom w:val="none" w:sz="0" w:space="0" w:color="auto"/>
                <w:right w:val="none" w:sz="0" w:space="0" w:color="auto"/>
              </w:divBdr>
              <w:divsChild>
                <w:div w:id="19551006">
                  <w:marLeft w:val="0"/>
                  <w:marRight w:val="0"/>
                  <w:marTop w:val="0"/>
                  <w:marBottom w:val="0"/>
                  <w:divBdr>
                    <w:top w:val="none" w:sz="0" w:space="0" w:color="auto"/>
                    <w:left w:val="none" w:sz="0" w:space="0" w:color="auto"/>
                    <w:bottom w:val="none" w:sz="0" w:space="0" w:color="auto"/>
                    <w:right w:val="none" w:sz="0" w:space="0" w:color="auto"/>
                  </w:divBdr>
                  <w:divsChild>
                    <w:div w:id="32624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129447">
      <w:bodyDiv w:val="1"/>
      <w:marLeft w:val="0"/>
      <w:marRight w:val="0"/>
      <w:marTop w:val="0"/>
      <w:marBottom w:val="0"/>
      <w:divBdr>
        <w:top w:val="none" w:sz="0" w:space="0" w:color="auto"/>
        <w:left w:val="none" w:sz="0" w:space="0" w:color="auto"/>
        <w:bottom w:val="none" w:sz="0" w:space="0" w:color="auto"/>
        <w:right w:val="none" w:sz="0" w:space="0" w:color="auto"/>
      </w:divBdr>
      <w:divsChild>
        <w:div w:id="291905981">
          <w:marLeft w:val="0"/>
          <w:marRight w:val="0"/>
          <w:marTop w:val="0"/>
          <w:marBottom w:val="0"/>
          <w:divBdr>
            <w:top w:val="none" w:sz="0" w:space="0" w:color="auto"/>
            <w:left w:val="none" w:sz="0" w:space="0" w:color="auto"/>
            <w:bottom w:val="none" w:sz="0" w:space="0" w:color="auto"/>
            <w:right w:val="none" w:sz="0" w:space="0" w:color="auto"/>
          </w:divBdr>
          <w:divsChild>
            <w:div w:id="131321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91329">
      <w:bodyDiv w:val="1"/>
      <w:marLeft w:val="0"/>
      <w:marRight w:val="0"/>
      <w:marTop w:val="0"/>
      <w:marBottom w:val="0"/>
      <w:divBdr>
        <w:top w:val="none" w:sz="0" w:space="0" w:color="auto"/>
        <w:left w:val="none" w:sz="0" w:space="0" w:color="auto"/>
        <w:bottom w:val="none" w:sz="0" w:space="0" w:color="auto"/>
        <w:right w:val="none" w:sz="0" w:space="0" w:color="auto"/>
      </w:divBdr>
      <w:divsChild>
        <w:div w:id="758409319">
          <w:marLeft w:val="0"/>
          <w:marRight w:val="0"/>
          <w:marTop w:val="0"/>
          <w:marBottom w:val="0"/>
          <w:divBdr>
            <w:top w:val="none" w:sz="0" w:space="0" w:color="auto"/>
            <w:left w:val="none" w:sz="0" w:space="0" w:color="auto"/>
            <w:bottom w:val="none" w:sz="0" w:space="0" w:color="auto"/>
            <w:right w:val="none" w:sz="0" w:space="0" w:color="auto"/>
          </w:divBdr>
          <w:divsChild>
            <w:div w:id="1903248937">
              <w:marLeft w:val="0"/>
              <w:marRight w:val="0"/>
              <w:marTop w:val="0"/>
              <w:marBottom w:val="0"/>
              <w:divBdr>
                <w:top w:val="none" w:sz="0" w:space="0" w:color="auto"/>
                <w:left w:val="none" w:sz="0" w:space="0" w:color="auto"/>
                <w:bottom w:val="none" w:sz="0" w:space="0" w:color="auto"/>
                <w:right w:val="none" w:sz="0" w:space="0" w:color="auto"/>
              </w:divBdr>
              <w:divsChild>
                <w:div w:id="1369141676">
                  <w:marLeft w:val="0"/>
                  <w:marRight w:val="0"/>
                  <w:marTop w:val="0"/>
                  <w:marBottom w:val="0"/>
                  <w:divBdr>
                    <w:top w:val="none" w:sz="0" w:space="0" w:color="auto"/>
                    <w:left w:val="none" w:sz="0" w:space="0" w:color="auto"/>
                    <w:bottom w:val="none" w:sz="0" w:space="0" w:color="auto"/>
                    <w:right w:val="none" w:sz="0" w:space="0" w:color="auto"/>
                  </w:divBdr>
                  <w:divsChild>
                    <w:div w:id="171292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383298">
      <w:bodyDiv w:val="1"/>
      <w:marLeft w:val="0"/>
      <w:marRight w:val="0"/>
      <w:marTop w:val="0"/>
      <w:marBottom w:val="0"/>
      <w:divBdr>
        <w:top w:val="none" w:sz="0" w:space="0" w:color="auto"/>
        <w:left w:val="none" w:sz="0" w:space="0" w:color="auto"/>
        <w:bottom w:val="none" w:sz="0" w:space="0" w:color="auto"/>
        <w:right w:val="none" w:sz="0" w:space="0" w:color="auto"/>
      </w:divBdr>
      <w:divsChild>
        <w:div w:id="1924103309">
          <w:marLeft w:val="0"/>
          <w:marRight w:val="0"/>
          <w:marTop w:val="0"/>
          <w:marBottom w:val="0"/>
          <w:divBdr>
            <w:top w:val="none" w:sz="0" w:space="0" w:color="auto"/>
            <w:left w:val="none" w:sz="0" w:space="0" w:color="auto"/>
            <w:bottom w:val="none" w:sz="0" w:space="0" w:color="auto"/>
            <w:right w:val="none" w:sz="0" w:space="0" w:color="auto"/>
          </w:divBdr>
          <w:divsChild>
            <w:div w:id="1636720413">
              <w:marLeft w:val="0"/>
              <w:marRight w:val="0"/>
              <w:marTop w:val="0"/>
              <w:marBottom w:val="0"/>
              <w:divBdr>
                <w:top w:val="none" w:sz="0" w:space="0" w:color="auto"/>
                <w:left w:val="none" w:sz="0" w:space="0" w:color="auto"/>
                <w:bottom w:val="none" w:sz="0" w:space="0" w:color="auto"/>
                <w:right w:val="none" w:sz="0" w:space="0" w:color="auto"/>
              </w:divBdr>
              <w:divsChild>
                <w:div w:id="1231041575">
                  <w:marLeft w:val="0"/>
                  <w:marRight w:val="0"/>
                  <w:marTop w:val="0"/>
                  <w:marBottom w:val="0"/>
                  <w:divBdr>
                    <w:top w:val="none" w:sz="0" w:space="0" w:color="auto"/>
                    <w:left w:val="none" w:sz="0" w:space="0" w:color="auto"/>
                    <w:bottom w:val="none" w:sz="0" w:space="0" w:color="auto"/>
                    <w:right w:val="none" w:sz="0" w:space="0" w:color="auto"/>
                  </w:divBdr>
                  <w:divsChild>
                    <w:div w:id="148204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864031">
      <w:bodyDiv w:val="1"/>
      <w:marLeft w:val="0"/>
      <w:marRight w:val="0"/>
      <w:marTop w:val="0"/>
      <w:marBottom w:val="0"/>
      <w:divBdr>
        <w:top w:val="none" w:sz="0" w:space="0" w:color="auto"/>
        <w:left w:val="none" w:sz="0" w:space="0" w:color="auto"/>
        <w:bottom w:val="none" w:sz="0" w:space="0" w:color="auto"/>
        <w:right w:val="none" w:sz="0" w:space="0" w:color="auto"/>
      </w:divBdr>
      <w:divsChild>
        <w:div w:id="1108549614">
          <w:marLeft w:val="0"/>
          <w:marRight w:val="0"/>
          <w:marTop w:val="0"/>
          <w:marBottom w:val="0"/>
          <w:divBdr>
            <w:top w:val="none" w:sz="0" w:space="0" w:color="auto"/>
            <w:left w:val="none" w:sz="0" w:space="0" w:color="auto"/>
            <w:bottom w:val="none" w:sz="0" w:space="0" w:color="auto"/>
            <w:right w:val="none" w:sz="0" w:space="0" w:color="auto"/>
          </w:divBdr>
          <w:divsChild>
            <w:div w:id="714430372">
              <w:marLeft w:val="0"/>
              <w:marRight w:val="0"/>
              <w:marTop w:val="0"/>
              <w:marBottom w:val="0"/>
              <w:divBdr>
                <w:top w:val="none" w:sz="0" w:space="0" w:color="auto"/>
                <w:left w:val="none" w:sz="0" w:space="0" w:color="auto"/>
                <w:bottom w:val="none" w:sz="0" w:space="0" w:color="auto"/>
                <w:right w:val="none" w:sz="0" w:space="0" w:color="auto"/>
              </w:divBdr>
              <w:divsChild>
                <w:div w:id="464006438">
                  <w:marLeft w:val="0"/>
                  <w:marRight w:val="0"/>
                  <w:marTop w:val="0"/>
                  <w:marBottom w:val="0"/>
                  <w:divBdr>
                    <w:top w:val="none" w:sz="0" w:space="0" w:color="auto"/>
                    <w:left w:val="none" w:sz="0" w:space="0" w:color="auto"/>
                    <w:bottom w:val="none" w:sz="0" w:space="0" w:color="auto"/>
                    <w:right w:val="none" w:sz="0" w:space="0" w:color="auto"/>
                  </w:divBdr>
                  <w:divsChild>
                    <w:div w:id="167942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macrovector.com/vector-image/cartoon-poster-icons-showing-diabetes-symptoms-vector-illustration-48796?utm_content=/"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pinnaclecare.com/highlights/blog/undiagnosed-diabet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medlineplus.gov/ency/article/000305.htm/"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blogs.biomedcentral.com/on-medicine/2019/06/06/take-a-fresh-look-at-diabetes-research-for-uk-diabetes-week/"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timesofindia.indiatimes.com/life-style/health-fitness/health-news/About-pregnancy-Diet-for-gestational-diabetes/articleshow/18967102.cms/" TargetMode="External"/></Relationships>
</file>

<file path=word/theme/theme1.xml><?xml version="1.0" encoding="utf-8"?>
<a:theme xmlns:a="http://schemas.openxmlformats.org/drawingml/2006/main" name="Retrospect">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0000"/>
            <a:shade val="97000"/>
            <a:satMod val="130000"/>
          </a:schemeClr>
        </a:solidFill>
        <a:gradFill rotWithShape="1">
          <a:gsLst>
            <a:gs pos="0">
              <a:schemeClr val="phClr">
                <a:tint val="96000"/>
                <a:shade val="99000"/>
                <a:satMod val="140000"/>
              </a:schemeClr>
            </a:gs>
            <a:gs pos="65000">
              <a:schemeClr val="phClr">
                <a:tint val="100000"/>
                <a:shade val="80000"/>
                <a:satMod val="130000"/>
              </a:schemeClr>
            </a:gs>
            <a:gs pos="100000">
              <a:schemeClr val="phClr">
                <a:tint val="100000"/>
                <a:shade val="48000"/>
                <a:satMod val="120000"/>
              </a:schemeClr>
            </a:gs>
          </a:gsLst>
          <a:lin ang="16200000" scaled="0"/>
        </a:gradFill>
      </a:bgFillStyleLst>
    </a:fmtScheme>
  </a:themeElements>
  <a:objectDefaults/>
  <a:extraClrSchemeLst/>
  <a:extLst>
    <a:ext uri="{05A4C25C-085E-4340-85A3-A5531E510DB2}">
      <thm15:themeFamily xmlns:thm15="http://schemas.microsoft.com/office/thememl/2012/main" name="Retrospect" id="{5F128B03-DCCA-4EEB-AB3B-CF2899314A46}" vid="{3F1AAB62-24C6-49D2-8E01-B56FAC9A3DC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AFC74-DC4C-47EC-8667-F3065833A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3</Pages>
  <Words>356</Words>
  <Characters>2033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Sisi</dc:creator>
  <cp:keywords/>
  <dc:description/>
  <cp:lastModifiedBy>Sisi</cp:lastModifiedBy>
  <cp:revision>11</cp:revision>
  <dcterms:created xsi:type="dcterms:W3CDTF">2020-11-03T14:26:00Z</dcterms:created>
  <dcterms:modified xsi:type="dcterms:W3CDTF">2020-11-16T19:08:00Z</dcterms:modified>
</cp:coreProperties>
</file>