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BF3FEEE" w14:textId="77777777" w:rsidR="0025292F" w:rsidRDefault="0025292F"/>
    <w:p w14:paraId="77A20F8B" w14:textId="77777777" w:rsidR="0025292F" w:rsidRDefault="0025292F"/>
    <w:p w14:paraId="41D57D5B" w14:textId="77777777" w:rsidR="0025292F" w:rsidRDefault="0025292F"/>
    <w:p w14:paraId="73101ADF" w14:textId="32194F1A" w:rsidR="0025292F" w:rsidRDefault="0025292F">
      <w:r>
        <w:rPr>
          <w:noProof/>
          <w:lang w:eastAsia="en-GB"/>
        </w:rPr>
        <w:drawing>
          <wp:inline distT="0" distB="0" distL="0" distR="0" wp14:anchorId="0FFC6001" wp14:editId="5FFBCBBF">
            <wp:extent cx="4833787" cy="1935480"/>
            <wp:effectExtent l="0" t="0" r="5080" b="7620"/>
            <wp:docPr id="1" name="Picture 1" descr="Image result for uwts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wts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838773" cy="1937476"/>
                    </a:xfrm>
                    <a:prstGeom prst="rect">
                      <a:avLst/>
                    </a:prstGeom>
                    <a:noFill/>
                    <a:ln>
                      <a:noFill/>
                    </a:ln>
                  </pic:spPr>
                </pic:pic>
              </a:graphicData>
            </a:graphic>
          </wp:inline>
        </w:drawing>
      </w:r>
    </w:p>
    <w:p w14:paraId="7CEFD813" w14:textId="77777777" w:rsidR="0025292F" w:rsidRDefault="0025292F"/>
    <w:p w14:paraId="23492969" w14:textId="77777777" w:rsidR="0025292F" w:rsidRPr="007579E9" w:rsidRDefault="0025292F" w:rsidP="0025292F">
      <w:pPr>
        <w:spacing w:before="120" w:after="120"/>
        <w:rPr>
          <w:rFonts w:ascii="Calibri" w:hAnsi="Calibri" w:cs="Arial"/>
          <w:b/>
          <w:sz w:val="44"/>
          <w:szCs w:val="44"/>
        </w:rPr>
      </w:pPr>
      <w:r w:rsidRPr="007579E9">
        <w:rPr>
          <w:rFonts w:ascii="Arial Black" w:hAnsi="Arial Black" w:cs="Arial"/>
          <w:b/>
          <w:sz w:val="44"/>
          <w:szCs w:val="44"/>
        </w:rPr>
        <w:t>M4X0149</w:t>
      </w:r>
      <w:r>
        <w:rPr>
          <w:rFonts w:ascii="Arial Black" w:hAnsi="Arial Black" w:cs="Arial"/>
          <w:b/>
          <w:sz w:val="44"/>
          <w:szCs w:val="44"/>
        </w:rPr>
        <w:t>9</w:t>
      </w:r>
    </w:p>
    <w:p w14:paraId="48C66EFF" w14:textId="77777777" w:rsidR="0025292F" w:rsidRDefault="0025292F" w:rsidP="0025292F"/>
    <w:p w14:paraId="7F9CFBE8" w14:textId="77777777" w:rsidR="0025292F" w:rsidRDefault="0025292F" w:rsidP="0025292F">
      <w:r w:rsidRPr="007579E9">
        <w:rPr>
          <w:rFonts w:ascii="Arial Black" w:hAnsi="Arial Black"/>
          <w:sz w:val="44"/>
          <w:szCs w:val="44"/>
        </w:rPr>
        <w:t>A</w:t>
      </w:r>
      <w:r>
        <w:rPr>
          <w:rFonts w:ascii="Arial Black" w:hAnsi="Arial Black"/>
          <w:sz w:val="44"/>
          <w:szCs w:val="44"/>
        </w:rPr>
        <w:t xml:space="preserve">nalysing and solving problems </w:t>
      </w:r>
    </w:p>
    <w:p w14:paraId="4478FA3A" w14:textId="77777777" w:rsidR="0025292F" w:rsidRDefault="0025292F" w:rsidP="0025292F"/>
    <w:p w14:paraId="70246227" w14:textId="77777777" w:rsidR="0025292F" w:rsidRDefault="0025292F" w:rsidP="0025292F"/>
    <w:p w14:paraId="3ED65F44" w14:textId="77777777" w:rsidR="0025292F" w:rsidRDefault="0025292F" w:rsidP="0025292F">
      <w:pPr>
        <w:rPr>
          <w:rFonts w:ascii="Arial Black" w:hAnsi="Arial Black"/>
          <w:sz w:val="44"/>
          <w:szCs w:val="44"/>
        </w:rPr>
      </w:pPr>
      <w:r>
        <w:rPr>
          <w:rFonts w:ascii="Arial Black" w:hAnsi="Arial Black"/>
          <w:sz w:val="44"/>
          <w:szCs w:val="44"/>
        </w:rPr>
        <w:t>Assignment on:</w:t>
      </w:r>
    </w:p>
    <w:p w14:paraId="41117929" w14:textId="77777777" w:rsidR="0025292F" w:rsidRPr="00461B9E" w:rsidRDefault="0025292F" w:rsidP="0025292F">
      <w:pPr>
        <w:spacing w:before="120" w:after="120"/>
        <w:rPr>
          <w:rFonts w:ascii="Arial Black" w:hAnsi="Arial Black" w:cs="Arial"/>
          <w:b/>
          <w:sz w:val="44"/>
          <w:szCs w:val="44"/>
        </w:rPr>
      </w:pPr>
      <w:r w:rsidRPr="00461B9E">
        <w:rPr>
          <w:rFonts w:ascii="Arial Black" w:hAnsi="Arial Black" w:cs="Arial"/>
          <w:b/>
          <w:sz w:val="44"/>
          <w:szCs w:val="44"/>
        </w:rPr>
        <w:t>Flowchart Algorithm for Hangman</w:t>
      </w:r>
    </w:p>
    <w:p w14:paraId="0900CBC1" w14:textId="77777777" w:rsidR="0025292F" w:rsidRDefault="0025292F" w:rsidP="0025292F">
      <w:pPr>
        <w:rPr>
          <w:rFonts w:ascii="Arial Black" w:hAnsi="Arial Black"/>
          <w:sz w:val="44"/>
          <w:szCs w:val="44"/>
        </w:rPr>
      </w:pPr>
      <w:r>
        <w:rPr>
          <w:rFonts w:ascii="Arial Black" w:hAnsi="Arial Black"/>
          <w:sz w:val="44"/>
          <w:szCs w:val="44"/>
        </w:rPr>
        <w:t xml:space="preserve">Submitted to </w:t>
      </w:r>
    </w:p>
    <w:p w14:paraId="7E956029" w14:textId="77777777" w:rsidR="0025292F" w:rsidRDefault="0025292F" w:rsidP="0025292F">
      <w:pPr>
        <w:rPr>
          <w:rFonts w:ascii="Arial Black" w:hAnsi="Arial Black"/>
          <w:sz w:val="44"/>
          <w:szCs w:val="44"/>
        </w:rPr>
      </w:pPr>
      <w:r>
        <w:rPr>
          <w:rFonts w:ascii="Arial Black" w:hAnsi="Arial Black"/>
          <w:sz w:val="44"/>
          <w:szCs w:val="44"/>
        </w:rPr>
        <w:t>Kemi Ademoye</w:t>
      </w:r>
    </w:p>
    <w:p w14:paraId="4396F5D0" w14:textId="77777777" w:rsidR="0025292F" w:rsidRDefault="0025292F" w:rsidP="0025292F">
      <w:pPr>
        <w:rPr>
          <w:rFonts w:ascii="Arial Black" w:hAnsi="Arial Black"/>
          <w:sz w:val="44"/>
          <w:szCs w:val="44"/>
        </w:rPr>
      </w:pPr>
    </w:p>
    <w:p w14:paraId="1160FC37" w14:textId="77777777" w:rsidR="0025292F" w:rsidRDefault="0025292F" w:rsidP="0025292F">
      <w:pPr>
        <w:rPr>
          <w:rFonts w:ascii="Arial Black" w:hAnsi="Arial Black"/>
          <w:sz w:val="44"/>
          <w:szCs w:val="44"/>
        </w:rPr>
      </w:pPr>
    </w:p>
    <w:p w14:paraId="7D0B8F9A" w14:textId="77777777" w:rsidR="0025292F" w:rsidRDefault="0025292F">
      <w:pPr>
        <w:rPr>
          <w:rFonts w:ascii="Arial Black" w:hAnsi="Arial Black"/>
          <w:sz w:val="44"/>
          <w:szCs w:val="44"/>
        </w:rPr>
      </w:pPr>
      <w:r>
        <w:rPr>
          <w:rFonts w:ascii="Arial Black" w:hAnsi="Arial Black"/>
          <w:sz w:val="44"/>
          <w:szCs w:val="44"/>
        </w:rPr>
        <w:t>Daniel Algie 1706977</w:t>
      </w:r>
    </w:p>
    <w:p w14:paraId="286C6F14" w14:textId="546D3809" w:rsidR="00C20303" w:rsidRPr="002328AE" w:rsidRDefault="008D5C10">
      <w:pPr>
        <w:rPr>
          <w:rFonts w:ascii="Arial Black" w:hAnsi="Arial Black"/>
          <w:b/>
          <w:sz w:val="44"/>
          <w:szCs w:val="44"/>
          <w:rPrChange w:id="0" w:author="Kemi Ademoye" w:date="2018-05-08T10:44:00Z">
            <w:rPr>
              <w:rFonts w:ascii="Arial Black" w:hAnsi="Arial Black"/>
              <w:sz w:val="44"/>
              <w:szCs w:val="44"/>
            </w:rPr>
          </w:rPrChange>
        </w:rPr>
      </w:pPr>
      <w:commentRangeStart w:id="1"/>
      <w:r w:rsidRPr="002328AE">
        <w:rPr>
          <w:b/>
          <w:rPrChange w:id="2" w:author="Kemi Ademoye" w:date="2018-05-08T10:44:00Z">
            <w:rPr/>
          </w:rPrChange>
        </w:rPr>
        <w:lastRenderedPageBreak/>
        <w:t>I</w:t>
      </w:r>
      <w:r w:rsidR="004D7DBA" w:rsidRPr="002328AE">
        <w:rPr>
          <w:b/>
          <w:rPrChange w:id="3" w:author="Kemi Ademoye" w:date="2018-05-08T10:44:00Z">
            <w:rPr/>
          </w:rPrChange>
        </w:rPr>
        <w:t>ntroduction</w:t>
      </w:r>
      <w:commentRangeEnd w:id="1"/>
      <w:r w:rsidR="002328AE">
        <w:rPr>
          <w:rStyle w:val="CommentReference"/>
        </w:rPr>
        <w:commentReference w:id="1"/>
      </w:r>
    </w:p>
    <w:p w14:paraId="62EE27C2" w14:textId="60E7133B" w:rsidR="00C20303" w:rsidRDefault="008D5C10">
      <w:r>
        <w:t>In</w:t>
      </w:r>
      <w:r w:rsidR="00C20303">
        <w:t xml:space="preserve"> this assignment we will be going through the development of </w:t>
      </w:r>
      <w:r>
        <w:t>an</w:t>
      </w:r>
      <w:r w:rsidR="00C20303">
        <w:t xml:space="preserve"> online hangman game.</w:t>
      </w:r>
    </w:p>
    <w:p w14:paraId="657820FB" w14:textId="0CADB0FF" w:rsidR="00C20303" w:rsidRDefault="00C20303">
      <w:r>
        <w:t>We will be looking into what will need to be in the game to make it fun and interesting</w:t>
      </w:r>
      <w:r w:rsidR="008D5C10">
        <w:t>, using</w:t>
      </w:r>
      <w:r>
        <w:t xml:space="preserve"> the Moscow technique to </w:t>
      </w:r>
      <w:r w:rsidR="008D5C10">
        <w:t>determine what will, could, should or won’t be in the game.</w:t>
      </w:r>
    </w:p>
    <w:p w14:paraId="4C961F6A" w14:textId="0B8D635B" w:rsidR="002E7D4D" w:rsidRDefault="00C20303">
      <w:r>
        <w:t xml:space="preserve">Once we have </w:t>
      </w:r>
      <w:r w:rsidR="008D5C10">
        <w:t>used</w:t>
      </w:r>
      <w:r w:rsidR="004D7DBA">
        <w:t xml:space="preserve"> the Moscow method </w:t>
      </w:r>
      <w:r w:rsidR="008D5C10">
        <w:t xml:space="preserve">to determine the contents, </w:t>
      </w:r>
      <w:r w:rsidR="004D7DBA">
        <w:t xml:space="preserve">we will be </w:t>
      </w:r>
      <w:r w:rsidR="008D5C10">
        <w:t>translating the data into</w:t>
      </w:r>
      <w:r w:rsidR="004D7DBA">
        <w:t xml:space="preserve"> a flow chart to </w:t>
      </w:r>
      <w:r w:rsidR="008D5C10">
        <w:t xml:space="preserve">better explain how the game will work. </w:t>
      </w:r>
      <w:r w:rsidR="002E7D4D">
        <w:t xml:space="preserve"> </w:t>
      </w:r>
    </w:p>
    <w:p w14:paraId="3640045E" w14:textId="5F82A7A1" w:rsidR="002E7D4D" w:rsidRDefault="002E7D4D">
      <w:r>
        <w:t>We will also be looking further into the variables and constants used within the flow chart.</w:t>
      </w:r>
    </w:p>
    <w:p w14:paraId="77A802DF" w14:textId="3E43827C" w:rsidR="00714415" w:rsidRPr="00714415" w:rsidRDefault="00714415" w:rsidP="00714415">
      <w:r w:rsidRPr="00714415">
        <w:t xml:space="preserve">Hangman is a </w:t>
      </w:r>
      <w:r w:rsidR="0006515C">
        <w:t>game which has been around for generations</w:t>
      </w:r>
      <w:del w:id="4" w:author="Kemi Ademoye" w:date="2018-05-08T10:47:00Z">
        <w:r w:rsidR="008D5C10" w:rsidDel="00F17EB1">
          <w:delText>,</w:delText>
        </w:r>
        <w:r w:rsidR="0006515C" w:rsidDel="00F17EB1">
          <w:delText xml:space="preserve"> </w:delText>
        </w:r>
      </w:del>
      <w:ins w:id="5" w:author="Kemi Ademoye" w:date="2018-05-08T10:47:00Z">
        <w:r w:rsidR="00F17EB1">
          <w:t xml:space="preserve">; </w:t>
        </w:r>
      </w:ins>
      <w:r w:rsidR="0006515C">
        <w:t xml:space="preserve">it </w:t>
      </w:r>
      <w:r w:rsidR="008D5C10">
        <w:t xml:space="preserve">is </w:t>
      </w:r>
      <w:r w:rsidR="0006515C">
        <w:t xml:space="preserve">quite a simple game which can be enjoyed </w:t>
      </w:r>
      <w:r w:rsidR="008D5C10">
        <w:t>by</w:t>
      </w:r>
      <w:r w:rsidR="0006515C">
        <w:t xml:space="preserve"> two or more people</w:t>
      </w:r>
      <w:r w:rsidR="008D5C10">
        <w:t>.</w:t>
      </w:r>
      <w:r w:rsidR="0006515C">
        <w:t xml:space="preserve"> </w:t>
      </w:r>
      <w:r w:rsidR="008D5C10">
        <w:t>T</w:t>
      </w:r>
      <w:r w:rsidR="0006515C">
        <w:t xml:space="preserve">he </w:t>
      </w:r>
      <w:r w:rsidR="00605926">
        <w:t>concept</w:t>
      </w:r>
      <w:r w:rsidR="0006515C">
        <w:t xml:space="preserve"> of the game is that one person is the host</w:t>
      </w:r>
      <w:r w:rsidR="008D5C10">
        <w:t>, chooses a word and</w:t>
      </w:r>
      <w:r w:rsidR="00B75D63">
        <w:t xml:space="preserve"> using blank horizontal lines to symbolise the number of letters in the word, writes these down. </w:t>
      </w:r>
      <w:r w:rsidR="0006515C">
        <w:t xml:space="preserve"> </w:t>
      </w:r>
      <w:r w:rsidR="00B75D63">
        <w:t>T</w:t>
      </w:r>
      <w:r w:rsidR="0006515C">
        <w:t>he other player or players guess a letter</w:t>
      </w:r>
      <w:del w:id="6" w:author="Kemi Ademoye" w:date="2018-05-08T10:48:00Z">
        <w:r w:rsidR="0006515C" w:rsidDel="00F17EB1">
          <w:delText xml:space="preserve"> </w:delText>
        </w:r>
      </w:del>
      <w:r w:rsidR="00B75D63">
        <w:t xml:space="preserve">, </w:t>
      </w:r>
      <w:r w:rsidR="0006515C">
        <w:t>if correct they fill up the blank</w:t>
      </w:r>
      <w:r w:rsidR="00B75D63">
        <w:t>,</w:t>
      </w:r>
      <w:r w:rsidR="0006515C">
        <w:t xml:space="preserve"> if incorrect then a </w:t>
      </w:r>
      <w:r w:rsidR="00605926">
        <w:t>piece</w:t>
      </w:r>
      <w:r w:rsidR="0006515C">
        <w:t xml:space="preserve"> of the hangman is added</w:t>
      </w:r>
      <w:r w:rsidR="00B75D63">
        <w:t>.</w:t>
      </w:r>
      <w:r w:rsidR="00605926">
        <w:t xml:space="preserve"> </w:t>
      </w:r>
      <w:r w:rsidR="00B75D63">
        <w:t>We</w:t>
      </w:r>
      <w:r w:rsidR="00605926">
        <w:t xml:space="preserve"> will be going further into the rules in this presentation</w:t>
      </w:r>
      <w:r w:rsidR="0006515C">
        <w:t>.</w:t>
      </w:r>
    </w:p>
    <w:p w14:paraId="58E4E585" w14:textId="77777777" w:rsidR="00714415" w:rsidRPr="00714415" w:rsidRDefault="00714415"/>
    <w:p w14:paraId="50F46257" w14:textId="77777777" w:rsidR="006F24A7" w:rsidRDefault="006F24A7"/>
    <w:p w14:paraId="0FB5661A" w14:textId="667E46B8" w:rsidR="00714415" w:rsidRDefault="001E1E53" w:rsidP="00714415">
      <w:pPr>
        <w:rPr>
          <w:sz w:val="28"/>
          <w:szCs w:val="28"/>
        </w:rPr>
      </w:pPr>
      <w:sdt>
        <w:sdtPr>
          <w:rPr>
            <w:sz w:val="28"/>
            <w:szCs w:val="28"/>
          </w:rPr>
          <w:id w:val="1505543485"/>
          <w:citation/>
        </w:sdtPr>
        <w:sdtEndPr/>
        <w:sdtContent>
          <w:r w:rsidR="00714415">
            <w:rPr>
              <w:sz w:val="28"/>
              <w:szCs w:val="28"/>
            </w:rPr>
            <w:fldChar w:fldCharType="begin"/>
          </w:r>
          <w:r w:rsidR="00714415">
            <w:rPr>
              <w:sz w:val="28"/>
              <w:szCs w:val="28"/>
            </w:rPr>
            <w:instrText xml:space="preserve"> CITATION Verre \l 2057 </w:instrText>
          </w:r>
          <w:r w:rsidR="00714415">
            <w:rPr>
              <w:sz w:val="28"/>
              <w:szCs w:val="28"/>
            </w:rPr>
            <w:fldChar w:fldCharType="separate"/>
          </w:r>
          <w:r w:rsidR="0025292F" w:rsidRPr="0025292F">
            <w:rPr>
              <w:noProof/>
              <w:sz w:val="28"/>
              <w:szCs w:val="28"/>
            </w:rPr>
            <w:t>[1]</w:t>
          </w:r>
          <w:r w:rsidR="00714415">
            <w:rPr>
              <w:sz w:val="28"/>
              <w:szCs w:val="28"/>
            </w:rPr>
            <w:fldChar w:fldCharType="end"/>
          </w:r>
        </w:sdtContent>
      </w:sdt>
      <w:r w:rsidR="00B75D63">
        <w:rPr>
          <w:sz w:val="28"/>
          <w:szCs w:val="28"/>
        </w:rPr>
        <w:t xml:space="preserve"> H</w:t>
      </w:r>
      <w:r w:rsidR="00714415">
        <w:rPr>
          <w:sz w:val="28"/>
          <w:szCs w:val="28"/>
        </w:rPr>
        <w:t>istory of the game</w:t>
      </w:r>
      <w:r w:rsidR="00714415" w:rsidRPr="001F22E8">
        <w:rPr>
          <w:sz w:val="28"/>
          <w:szCs w:val="28"/>
        </w:rPr>
        <w:t>.</w:t>
      </w:r>
    </w:p>
    <w:p w14:paraId="3D1AA6B2" w14:textId="23C0E934" w:rsidR="00714415" w:rsidRDefault="00714415" w:rsidP="00714415">
      <w:r>
        <w:t xml:space="preserve">The game hangman has </w:t>
      </w:r>
      <w:r w:rsidR="00B75D63">
        <w:t xml:space="preserve">for generations </w:t>
      </w:r>
      <w:r>
        <w:t xml:space="preserve">been a </w:t>
      </w:r>
      <w:r w:rsidR="00B75D63">
        <w:t>popular</w:t>
      </w:r>
      <w:r>
        <w:t xml:space="preserve"> game bringing friends </w:t>
      </w:r>
      <w:r w:rsidR="00B75D63">
        <w:t xml:space="preserve">and family </w:t>
      </w:r>
      <w:r>
        <w:t>together or being used as a learning tool for teaching gramm</w:t>
      </w:r>
      <w:r w:rsidR="00B75D63">
        <w:t>a</w:t>
      </w:r>
      <w:r>
        <w:t>r, but that was not always the case</w:t>
      </w:r>
      <w:r w:rsidR="00B75D63">
        <w:t>.</w:t>
      </w:r>
      <w:r>
        <w:t xml:space="preserve"> </w:t>
      </w:r>
      <w:r w:rsidR="00B75D63">
        <w:t>T</w:t>
      </w:r>
      <w:r>
        <w:t>he game has been around since the 17</w:t>
      </w:r>
      <w:r w:rsidRPr="00657E3D">
        <w:rPr>
          <w:vertAlign w:val="superscript"/>
        </w:rPr>
        <w:t>th</w:t>
      </w:r>
      <w:r>
        <w:t xml:space="preserve"> century but it </w:t>
      </w:r>
      <w:commentRangeStart w:id="7"/>
      <w:del w:id="8" w:author="Kemi Ademoye" w:date="2018-05-08T10:48:00Z">
        <w:r w:rsidR="00B75D63" w:rsidDel="00F85E89">
          <w:delText>wasn’t</w:delText>
        </w:r>
      </w:del>
      <w:commentRangeEnd w:id="7"/>
      <w:ins w:id="9" w:author="Kemi Ademoye" w:date="2018-05-08T10:48:00Z">
        <w:r w:rsidR="00F85E89">
          <w:t>was not</w:t>
        </w:r>
      </w:ins>
      <w:r w:rsidR="00F85E89">
        <w:rPr>
          <w:rStyle w:val="CommentReference"/>
        </w:rPr>
        <w:commentReference w:id="7"/>
      </w:r>
      <w:r>
        <w:t xml:space="preserve"> as in</w:t>
      </w:r>
      <w:r w:rsidR="00B75D63">
        <w:t>n</w:t>
      </w:r>
      <w:r>
        <w:t>ocent as the game is today.</w:t>
      </w:r>
    </w:p>
    <w:p w14:paraId="4279DDCB" w14:textId="25AD8348" w:rsidR="00714415" w:rsidRDefault="00714415" w:rsidP="00714415">
      <w:r>
        <w:t>Back in the 17</w:t>
      </w:r>
      <w:r w:rsidRPr="001F59DF">
        <w:rPr>
          <w:vertAlign w:val="superscript"/>
        </w:rPr>
        <w:t>th</w:t>
      </w:r>
      <w:r>
        <w:t xml:space="preserve"> &amp; 18</w:t>
      </w:r>
      <w:r w:rsidRPr="00657E3D">
        <w:rPr>
          <w:vertAlign w:val="superscript"/>
        </w:rPr>
        <w:t>th</w:t>
      </w:r>
      <w:r>
        <w:t xml:space="preserve"> cen</w:t>
      </w:r>
      <w:r w:rsidR="00420169">
        <w:t>turies</w:t>
      </w:r>
      <w:r>
        <w:t xml:space="preserve"> the game was not called hangman but called “</w:t>
      </w:r>
      <w:proofErr w:type="spellStart"/>
      <w:r>
        <w:t>rit</w:t>
      </w:r>
      <w:proofErr w:type="spellEnd"/>
      <w:r>
        <w:t xml:space="preserve"> of words and life”</w:t>
      </w:r>
      <w:r w:rsidR="00420169">
        <w:t xml:space="preserve"> at a time </w:t>
      </w:r>
      <w:r>
        <w:t>when capital pun</w:t>
      </w:r>
      <w:r w:rsidR="00420169">
        <w:t>ishment</w:t>
      </w:r>
      <w:r>
        <w:t xml:space="preserve"> was used for </w:t>
      </w:r>
      <w:r w:rsidR="00420169">
        <w:t>criminal sentencing</w:t>
      </w:r>
      <w:r>
        <w:t>. Even tho</w:t>
      </w:r>
      <w:r w:rsidR="00420169">
        <w:t>ugh</w:t>
      </w:r>
      <w:r>
        <w:t xml:space="preserve"> this seems </w:t>
      </w:r>
      <w:r w:rsidR="00420169">
        <w:t>barbaric</w:t>
      </w:r>
      <w:r>
        <w:t xml:space="preserve"> now</w:t>
      </w:r>
      <w:ins w:id="10" w:author="Kemi Ademoye" w:date="2018-05-08T10:49:00Z">
        <w:r w:rsidR="00600AD1">
          <w:t>,</w:t>
        </w:r>
      </w:ins>
      <w:r>
        <w:t xml:space="preserve"> it was normal p</w:t>
      </w:r>
      <w:r w:rsidR="00420169">
        <w:t>rocedure</w:t>
      </w:r>
      <w:r>
        <w:t xml:space="preserve"> back </w:t>
      </w:r>
      <w:r w:rsidR="00420169">
        <w:t>at this time.</w:t>
      </w:r>
      <w:r>
        <w:t xml:space="preserve"> </w:t>
      </w:r>
      <w:r w:rsidR="00420169">
        <w:t>“</w:t>
      </w:r>
      <w:proofErr w:type="spellStart"/>
      <w:r>
        <w:t>Rit</w:t>
      </w:r>
      <w:proofErr w:type="spellEnd"/>
      <w:r>
        <w:t xml:space="preserve"> of words</w:t>
      </w:r>
      <w:r w:rsidR="00420169">
        <w:t xml:space="preserve"> and life”</w:t>
      </w:r>
      <w:r>
        <w:t xml:space="preserve"> was a very cruel way of </w:t>
      </w:r>
      <w:proofErr w:type="gramStart"/>
      <w:r w:rsidR="00420169">
        <w:t xml:space="preserve">securing </w:t>
      </w:r>
      <w:r>
        <w:t xml:space="preserve"> a</w:t>
      </w:r>
      <w:proofErr w:type="gramEnd"/>
      <w:r>
        <w:t xml:space="preserve"> </w:t>
      </w:r>
      <w:r w:rsidR="00420169">
        <w:t xml:space="preserve">“get </w:t>
      </w:r>
      <w:r>
        <w:t xml:space="preserve">out of jail </w:t>
      </w:r>
      <w:r w:rsidR="0006515C">
        <w:t>free</w:t>
      </w:r>
      <w:r w:rsidR="00420169">
        <w:t>”</w:t>
      </w:r>
      <w:r w:rsidR="0006515C">
        <w:t xml:space="preserve"> </w:t>
      </w:r>
      <w:r>
        <w:t>c</w:t>
      </w:r>
      <w:r w:rsidR="0006515C">
        <w:t>ard</w:t>
      </w:r>
      <w:r w:rsidR="00420169">
        <w:t>.</w:t>
      </w:r>
      <w:r>
        <w:t xml:space="preserve"> </w:t>
      </w:r>
      <w:r w:rsidR="00420169">
        <w:t xml:space="preserve">During the hanging </w:t>
      </w:r>
      <w:r>
        <w:t>the p</w:t>
      </w:r>
      <w:r w:rsidR="00420169">
        <w:t xml:space="preserve">risoner </w:t>
      </w:r>
      <w:r>
        <w:t xml:space="preserve">stood on a five legged </w:t>
      </w:r>
      <w:proofErr w:type="gramStart"/>
      <w:r>
        <w:t>stool  and</w:t>
      </w:r>
      <w:proofErr w:type="gramEnd"/>
      <w:r>
        <w:t xml:space="preserve"> would have a chance to guess a letter to make a word. Then for every wrong </w:t>
      </w:r>
      <w:r w:rsidR="00420169">
        <w:t>letter</w:t>
      </w:r>
      <w:r>
        <w:t xml:space="preserve"> the convict guessed the execut</w:t>
      </w:r>
      <w:r w:rsidR="00420169">
        <w:t>ion</w:t>
      </w:r>
      <w:r>
        <w:t xml:space="preserve">er would take one of the legs away from the stool. If the </w:t>
      </w:r>
      <w:r w:rsidR="00420169">
        <w:t xml:space="preserve">convict </w:t>
      </w:r>
      <w:r>
        <w:t>got the letter right they would be free to go</w:t>
      </w:r>
      <w:r w:rsidR="00420169">
        <w:t>.</w:t>
      </w:r>
      <w:r>
        <w:t xml:space="preserve"> </w:t>
      </w:r>
      <w:r w:rsidR="00420169">
        <w:t>If</w:t>
      </w:r>
      <w:r>
        <w:t xml:space="preserve"> they got it wrong </w:t>
      </w:r>
      <w:r w:rsidR="0006515C">
        <w:t xml:space="preserve">and all of the legs were removed from the stool </w:t>
      </w:r>
      <w:r>
        <w:t xml:space="preserve">then sadly that was the end for the </w:t>
      </w:r>
      <w:r w:rsidR="00420169">
        <w:t>prisoner.</w:t>
      </w:r>
    </w:p>
    <w:p w14:paraId="583E9A7F" w14:textId="51617BCF" w:rsidR="00714415" w:rsidRDefault="00714415" w:rsidP="00714415">
      <w:r>
        <w:t>Even thou</w:t>
      </w:r>
      <w:r w:rsidR="00420169">
        <w:t>gh</w:t>
      </w:r>
      <w:r>
        <w:t xml:space="preserve"> this was a dark version of the game we play </w:t>
      </w:r>
      <w:commentRangeStart w:id="11"/>
      <w:r>
        <w:t>today</w:t>
      </w:r>
      <w:commentRangeEnd w:id="11"/>
      <w:r w:rsidR="00600AD1">
        <w:rPr>
          <w:rStyle w:val="CommentReference"/>
        </w:rPr>
        <w:commentReference w:id="11"/>
      </w:r>
      <w:ins w:id="12" w:author="Kemi Ademoye" w:date="2018-05-08T10:51:00Z">
        <w:r w:rsidR="00600AD1">
          <w:t>,</w:t>
        </w:r>
      </w:ins>
      <w:r>
        <w:t xml:space="preserve"> it set the foundation for the game from the guessing of words to the parts of the hanging man we use to show the wrong guesses, although some people </w:t>
      </w:r>
      <w:del w:id="13" w:author="Kemi Ademoye" w:date="2018-05-08T10:52:00Z">
        <w:r w:rsidDel="00600AD1">
          <w:delText>don</w:delText>
        </w:r>
        <w:r w:rsidR="00420169" w:rsidDel="00600AD1">
          <w:delText>’</w:delText>
        </w:r>
        <w:r w:rsidDel="00600AD1">
          <w:delText xml:space="preserve">t </w:delText>
        </w:r>
      </w:del>
      <w:ins w:id="14" w:author="Kemi Ademoye" w:date="2018-05-08T10:52:00Z">
        <w:r w:rsidR="00600AD1">
          <w:t xml:space="preserve">do not </w:t>
        </w:r>
      </w:ins>
      <w:r>
        <w:t>like using the hanging man and o</w:t>
      </w:r>
      <w:r w:rsidR="00420169">
        <w:t>pt</w:t>
      </w:r>
      <w:r>
        <w:t xml:space="preserve"> for drawing something different the rules of the game are the same by se</w:t>
      </w:r>
      <w:r w:rsidR="000C2AB7">
        <w:t>t</w:t>
      </w:r>
      <w:r>
        <w:t xml:space="preserve">ting how many guesses of the letters </w:t>
      </w:r>
      <w:r w:rsidR="00420169">
        <w:t xml:space="preserve">the player </w:t>
      </w:r>
      <w:commentRangeStart w:id="15"/>
      <w:r w:rsidR="00420169">
        <w:t>has</w:t>
      </w:r>
      <w:commentRangeEnd w:id="15"/>
      <w:r w:rsidR="00A6695A">
        <w:rPr>
          <w:rStyle w:val="CommentReference"/>
        </w:rPr>
        <w:commentReference w:id="15"/>
      </w:r>
      <w:r>
        <w:t xml:space="preserve">. </w:t>
      </w:r>
    </w:p>
    <w:p w14:paraId="74B9ED99" w14:textId="77777777" w:rsidR="00714415" w:rsidRDefault="00714415" w:rsidP="00714415"/>
    <w:p w14:paraId="43369249" w14:textId="77777777" w:rsidR="006F24A7" w:rsidRDefault="006F24A7" w:rsidP="006F24A7">
      <w:pPr>
        <w:rPr>
          <w:sz w:val="28"/>
          <w:szCs w:val="28"/>
        </w:rPr>
      </w:pPr>
    </w:p>
    <w:p w14:paraId="1F96D88F" w14:textId="77777777" w:rsidR="006F24A7" w:rsidRDefault="006F24A7" w:rsidP="006F24A7">
      <w:pPr>
        <w:rPr>
          <w:sz w:val="28"/>
          <w:szCs w:val="28"/>
        </w:rPr>
      </w:pPr>
    </w:p>
    <w:p w14:paraId="78FE97D9" w14:textId="77777777" w:rsidR="006F24A7" w:rsidRDefault="006F24A7" w:rsidP="006F24A7">
      <w:pPr>
        <w:rPr>
          <w:sz w:val="28"/>
          <w:szCs w:val="28"/>
        </w:rPr>
      </w:pPr>
    </w:p>
    <w:p w14:paraId="5A145EFC" w14:textId="77777777" w:rsidR="006F24A7" w:rsidRDefault="006F24A7" w:rsidP="006F24A7">
      <w:pPr>
        <w:rPr>
          <w:sz w:val="28"/>
          <w:szCs w:val="28"/>
        </w:rPr>
      </w:pPr>
    </w:p>
    <w:p w14:paraId="5943635A" w14:textId="77777777" w:rsidR="00714415" w:rsidRDefault="00D466B1" w:rsidP="006F24A7">
      <w:pPr>
        <w:rPr>
          <w:sz w:val="28"/>
          <w:szCs w:val="28"/>
        </w:rPr>
      </w:pPr>
      <w:r>
        <w:rPr>
          <w:rStyle w:val="CommentReference"/>
        </w:rPr>
        <w:commentReference w:id="16"/>
      </w:r>
    </w:p>
    <w:p w14:paraId="3E00BFA3" w14:textId="7BD52ED3" w:rsidR="006F24A7" w:rsidRDefault="006F24A7" w:rsidP="006F24A7">
      <w:pPr>
        <w:rPr>
          <w:sz w:val="28"/>
          <w:szCs w:val="28"/>
        </w:rPr>
      </w:pPr>
      <w:r w:rsidRPr="00D17766">
        <w:rPr>
          <w:sz w:val="28"/>
          <w:szCs w:val="28"/>
        </w:rPr>
        <w:lastRenderedPageBreak/>
        <w:t xml:space="preserve">Rules </w:t>
      </w:r>
      <w:r w:rsidR="0006515C">
        <w:rPr>
          <w:sz w:val="28"/>
          <w:szCs w:val="28"/>
        </w:rPr>
        <w:t xml:space="preserve">and guidelines </w:t>
      </w:r>
      <w:r w:rsidRPr="00D17766">
        <w:rPr>
          <w:sz w:val="28"/>
          <w:szCs w:val="28"/>
        </w:rPr>
        <w:t>of the game</w:t>
      </w:r>
      <w:r>
        <w:rPr>
          <w:sz w:val="28"/>
          <w:szCs w:val="28"/>
        </w:rPr>
        <w:t>:</w:t>
      </w:r>
    </w:p>
    <w:p w14:paraId="3DC49A05" w14:textId="67C6DC62" w:rsidR="006F24A7" w:rsidRPr="00947DFE" w:rsidRDefault="006F24A7" w:rsidP="006F24A7">
      <w:pPr>
        <w:pStyle w:val="ListParagraph"/>
        <w:numPr>
          <w:ilvl w:val="0"/>
          <w:numId w:val="1"/>
        </w:numPr>
      </w:pPr>
      <w:r w:rsidRPr="00947DFE">
        <w:t>Needs a</w:t>
      </w:r>
      <w:r w:rsidR="00420169" w:rsidRPr="00947DFE">
        <w:t xml:space="preserve">t </w:t>
      </w:r>
      <w:r w:rsidRPr="00947DFE">
        <w:t>least t</w:t>
      </w:r>
      <w:r w:rsidR="00420169" w:rsidRPr="00947DFE">
        <w:t>wo</w:t>
      </w:r>
      <w:r w:rsidRPr="00947DFE">
        <w:t xml:space="preserve"> players </w:t>
      </w:r>
    </w:p>
    <w:p w14:paraId="3A55886F" w14:textId="77777777" w:rsidR="006F24A7" w:rsidRPr="00947DFE" w:rsidRDefault="006F24A7" w:rsidP="006F24A7">
      <w:pPr>
        <w:pStyle w:val="ListParagraph"/>
        <w:numPr>
          <w:ilvl w:val="0"/>
          <w:numId w:val="1"/>
        </w:numPr>
      </w:pPr>
      <w:r w:rsidRPr="00947DFE">
        <w:t xml:space="preserve">Need pen and </w:t>
      </w:r>
      <w:commentRangeStart w:id="17"/>
      <w:r w:rsidRPr="00947DFE">
        <w:t>paper</w:t>
      </w:r>
      <w:commentRangeEnd w:id="17"/>
      <w:r w:rsidR="0091788F">
        <w:rPr>
          <w:rStyle w:val="CommentReference"/>
        </w:rPr>
        <w:commentReference w:id="17"/>
      </w:r>
    </w:p>
    <w:p w14:paraId="7E5FE343" w14:textId="04E4A62F" w:rsidR="006F24A7" w:rsidRPr="00947DFE" w:rsidRDefault="006F24A7" w:rsidP="006F24A7">
      <w:pPr>
        <w:pStyle w:val="ListParagraph"/>
        <w:numPr>
          <w:ilvl w:val="0"/>
          <w:numId w:val="1"/>
        </w:numPr>
      </w:pPr>
      <w:r w:rsidRPr="00947DFE">
        <w:t xml:space="preserve">The guesser will </w:t>
      </w:r>
      <w:r w:rsidR="00996E6A" w:rsidRPr="00947DFE">
        <w:t>write</w:t>
      </w:r>
      <w:r w:rsidRPr="00947DFE">
        <w:t xml:space="preserve"> out the alphabet </w:t>
      </w:r>
    </w:p>
    <w:p w14:paraId="3F9E727B" w14:textId="53847D49" w:rsidR="006F24A7" w:rsidRPr="00947DFE" w:rsidRDefault="006F24A7" w:rsidP="006F24A7">
      <w:pPr>
        <w:pStyle w:val="ListParagraph"/>
        <w:numPr>
          <w:ilvl w:val="0"/>
          <w:numId w:val="1"/>
        </w:numPr>
      </w:pPr>
      <w:r w:rsidRPr="00947DFE">
        <w:t xml:space="preserve">One player is the host </w:t>
      </w:r>
      <w:r w:rsidR="00420169" w:rsidRPr="00947DFE">
        <w:t>and decides</w:t>
      </w:r>
      <w:r w:rsidRPr="00947DFE">
        <w:t xml:space="preserve"> the w</w:t>
      </w:r>
      <w:r w:rsidR="00BF1CEC" w:rsidRPr="00947DFE">
        <w:t>ord</w:t>
      </w:r>
      <w:r w:rsidR="00996E6A" w:rsidRPr="00947DFE">
        <w:t>(s)</w:t>
      </w:r>
    </w:p>
    <w:p w14:paraId="71AB5A4D" w14:textId="0C1E4F46" w:rsidR="00BF1CEC" w:rsidRPr="00947DFE" w:rsidRDefault="00BF1CEC" w:rsidP="006F24A7">
      <w:pPr>
        <w:pStyle w:val="ListParagraph"/>
        <w:numPr>
          <w:ilvl w:val="0"/>
          <w:numId w:val="1"/>
        </w:numPr>
      </w:pPr>
      <w:r w:rsidRPr="00947DFE">
        <w:t xml:space="preserve">The host will write down or </w:t>
      </w:r>
      <w:r w:rsidR="00420169" w:rsidRPr="00947DFE">
        <w:t>give</w:t>
      </w:r>
      <w:r w:rsidRPr="00947DFE">
        <w:t xml:space="preserve"> the person </w:t>
      </w:r>
      <w:r w:rsidR="00420169" w:rsidRPr="00947DFE">
        <w:t xml:space="preserve">a clue as to the </w:t>
      </w:r>
      <w:r w:rsidRPr="00947DFE">
        <w:t>subject</w:t>
      </w:r>
      <w:r w:rsidR="00420169" w:rsidRPr="00947DFE">
        <w:t xml:space="preserve"> or </w:t>
      </w:r>
      <w:r w:rsidRPr="00947DFE">
        <w:t>phrase</w:t>
      </w:r>
      <w:r w:rsidR="00420169" w:rsidRPr="00947DFE">
        <w:t>,</w:t>
      </w:r>
      <w:del w:id="18" w:author="Kemi Ademoye" w:date="2018-05-08T10:53:00Z">
        <w:r w:rsidR="00420169" w:rsidRPr="00947DFE" w:rsidDel="0028602D">
          <w:delText xml:space="preserve"> </w:delText>
        </w:r>
      </w:del>
      <w:r w:rsidRPr="00947DFE">
        <w:t xml:space="preserve"> </w:t>
      </w:r>
      <w:r w:rsidR="00996E6A" w:rsidRPr="00947DFE">
        <w:t>e.g.</w:t>
      </w:r>
      <w:r w:rsidRPr="00947DFE">
        <w:t xml:space="preserve"> celebrity</w:t>
      </w:r>
      <w:r w:rsidR="00996E6A" w:rsidRPr="00947DFE">
        <w:t>, animal, film.</w:t>
      </w:r>
    </w:p>
    <w:p w14:paraId="3C9ABD50" w14:textId="69C29643" w:rsidR="006F24A7" w:rsidRPr="00947DFE" w:rsidRDefault="006F24A7" w:rsidP="006F24A7">
      <w:pPr>
        <w:pStyle w:val="ListParagraph"/>
        <w:numPr>
          <w:ilvl w:val="0"/>
          <w:numId w:val="1"/>
        </w:numPr>
      </w:pPr>
      <w:r w:rsidRPr="00947DFE">
        <w:t>Once the word is guessed</w:t>
      </w:r>
      <w:ins w:id="19" w:author="Kemi Ademoye" w:date="2018-05-08T10:53:00Z">
        <w:r w:rsidR="0028602D">
          <w:t>,</w:t>
        </w:r>
      </w:ins>
      <w:r w:rsidRPr="00947DFE">
        <w:t xml:space="preserve"> the host will </w:t>
      </w:r>
      <w:r w:rsidR="00996E6A" w:rsidRPr="00947DFE">
        <w:t xml:space="preserve">write horizontal </w:t>
      </w:r>
      <w:r w:rsidRPr="00947DFE">
        <w:t xml:space="preserve">lines </w:t>
      </w:r>
      <w:r w:rsidR="00BF1CEC" w:rsidRPr="00947DFE">
        <w:t xml:space="preserve">in a row with a gap between </w:t>
      </w:r>
      <w:r w:rsidRPr="00947DFE">
        <w:t xml:space="preserve">each line </w:t>
      </w:r>
      <w:r w:rsidR="00BF1CEC" w:rsidRPr="00947DFE">
        <w:t>to show</w:t>
      </w:r>
      <w:r w:rsidRPr="00947DFE">
        <w:t xml:space="preserve"> how many letters is in the word</w:t>
      </w:r>
      <w:r w:rsidR="00996E6A" w:rsidRPr="00947DFE">
        <w:t>.</w:t>
      </w:r>
      <w:r w:rsidR="00BF1CEC" w:rsidRPr="00947DFE">
        <w:t xml:space="preserve"> </w:t>
      </w:r>
      <w:r w:rsidR="00996E6A" w:rsidRPr="00947DFE">
        <w:t>I</w:t>
      </w:r>
      <w:r w:rsidR="00BF1CEC" w:rsidRPr="00947DFE">
        <w:t>f there is more than one word he could use another row or use a backslash (\)</w:t>
      </w:r>
      <w:r w:rsidRPr="00947DFE">
        <w:t>.</w:t>
      </w:r>
    </w:p>
    <w:p w14:paraId="175D7DBB" w14:textId="407696B0" w:rsidR="006F24A7" w:rsidRPr="00947DFE" w:rsidRDefault="006F24A7" w:rsidP="006F24A7">
      <w:pPr>
        <w:pStyle w:val="ListParagraph"/>
        <w:numPr>
          <w:ilvl w:val="0"/>
          <w:numId w:val="1"/>
        </w:numPr>
      </w:pPr>
      <w:r w:rsidRPr="00947DFE">
        <w:t xml:space="preserve">Then the guesser will guess </w:t>
      </w:r>
      <w:r w:rsidR="00996E6A" w:rsidRPr="00947DFE">
        <w:t>one letter at a time</w:t>
      </w:r>
    </w:p>
    <w:p w14:paraId="78AD3656" w14:textId="507AFE5B" w:rsidR="006F24A7" w:rsidRPr="00947DFE" w:rsidRDefault="006F24A7" w:rsidP="006F24A7">
      <w:pPr>
        <w:pStyle w:val="ListParagraph"/>
        <w:numPr>
          <w:ilvl w:val="0"/>
          <w:numId w:val="1"/>
        </w:numPr>
      </w:pPr>
      <w:r w:rsidRPr="00947DFE">
        <w:t>If the letter is correct the host will fill in the correct line to show where the letter is in the word</w:t>
      </w:r>
      <w:r w:rsidR="00996E6A" w:rsidRPr="00947DFE">
        <w:t>(s)</w:t>
      </w:r>
    </w:p>
    <w:p w14:paraId="280A856B" w14:textId="77777777" w:rsidR="006F24A7" w:rsidRPr="00947DFE" w:rsidRDefault="006F24A7" w:rsidP="006F24A7">
      <w:pPr>
        <w:pStyle w:val="ListParagraph"/>
        <w:numPr>
          <w:ilvl w:val="0"/>
          <w:numId w:val="1"/>
        </w:numPr>
      </w:pPr>
      <w:r w:rsidRPr="00947DFE">
        <w:t>If the letter is wrong the host draws a piece of the hangman</w:t>
      </w:r>
    </w:p>
    <w:p w14:paraId="36AD1D3C" w14:textId="460E36EF" w:rsidR="006F24A7" w:rsidRPr="00947DFE" w:rsidRDefault="006F24A7" w:rsidP="006F24A7">
      <w:pPr>
        <w:pStyle w:val="ListParagraph"/>
        <w:numPr>
          <w:ilvl w:val="0"/>
          <w:numId w:val="1"/>
        </w:numPr>
      </w:pPr>
      <w:r w:rsidRPr="00947DFE">
        <w:t xml:space="preserve">If the player guesses every correct letter or </w:t>
      </w:r>
      <w:r w:rsidR="00996E6A" w:rsidRPr="00947DFE">
        <w:t>thinks there are enough correct letters available to guess</w:t>
      </w:r>
      <w:r w:rsidRPr="00947DFE">
        <w:t xml:space="preserve"> </w:t>
      </w:r>
      <w:r w:rsidR="00996E6A" w:rsidRPr="00947DFE">
        <w:t>the correct word(s) outright they are the winner</w:t>
      </w:r>
    </w:p>
    <w:p w14:paraId="2A474597" w14:textId="690B671F" w:rsidR="006F24A7" w:rsidRPr="00947DFE" w:rsidRDefault="006F24A7" w:rsidP="006F24A7">
      <w:pPr>
        <w:pStyle w:val="ListParagraph"/>
        <w:numPr>
          <w:ilvl w:val="0"/>
          <w:numId w:val="1"/>
        </w:numPr>
      </w:pPr>
      <w:r w:rsidRPr="00947DFE">
        <w:t xml:space="preserve">If the player has guessed wrong and the hangman has </w:t>
      </w:r>
      <w:r w:rsidR="00996E6A" w:rsidRPr="00947DFE">
        <w:t>been completed</w:t>
      </w:r>
      <w:ins w:id="20" w:author="Kemi Ademoye" w:date="2018-05-08T10:54:00Z">
        <w:r w:rsidR="0028602D">
          <w:t>,</w:t>
        </w:r>
      </w:ins>
      <w:r w:rsidRPr="00947DFE">
        <w:t xml:space="preserve"> the host is the winner</w:t>
      </w:r>
    </w:p>
    <w:p w14:paraId="0B456D94" w14:textId="77777777" w:rsidR="006F24A7" w:rsidRDefault="006F24A7"/>
    <w:p w14:paraId="01897154" w14:textId="77777777" w:rsidR="006F24A7" w:rsidRDefault="006F24A7">
      <w:r>
        <w:rPr>
          <w:noProof/>
          <w:lang w:eastAsia="en-GB"/>
        </w:rPr>
        <w:drawing>
          <wp:inline distT="0" distB="0" distL="0" distR="0" wp14:anchorId="66C5C775" wp14:editId="4C81C0C0">
            <wp:extent cx="2857500" cy="3489960"/>
            <wp:effectExtent l="0" t="0" r="0" b="0"/>
            <wp:docPr id="2" name="Picture 2" descr="Image result for hangman ga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hangman gam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857500" cy="3489960"/>
                    </a:xfrm>
                    <a:prstGeom prst="rect">
                      <a:avLst/>
                    </a:prstGeom>
                    <a:noFill/>
                    <a:ln>
                      <a:noFill/>
                    </a:ln>
                  </pic:spPr>
                </pic:pic>
              </a:graphicData>
            </a:graphic>
          </wp:inline>
        </w:drawing>
      </w:r>
    </w:p>
    <w:p w14:paraId="10CD5D97" w14:textId="77777777" w:rsidR="006F24A7" w:rsidRDefault="006F24A7"/>
    <w:p w14:paraId="318C1491" w14:textId="77777777" w:rsidR="006F24A7" w:rsidRDefault="006F24A7"/>
    <w:p w14:paraId="65FDD22E" w14:textId="77777777" w:rsidR="006F24A7" w:rsidRPr="00AB5174" w:rsidRDefault="006F24A7">
      <w:pPr>
        <w:rPr>
          <w:sz w:val="28"/>
          <w:szCs w:val="28"/>
        </w:rPr>
      </w:pPr>
    </w:p>
    <w:p w14:paraId="2635385C" w14:textId="77777777" w:rsidR="00947DFE" w:rsidRDefault="00947DFE">
      <w:pPr>
        <w:rPr>
          <w:sz w:val="28"/>
          <w:szCs w:val="28"/>
        </w:rPr>
      </w:pPr>
    </w:p>
    <w:p w14:paraId="55752C8D" w14:textId="3EE9B0ED" w:rsidR="006F24A7" w:rsidRDefault="00AB5174">
      <w:pPr>
        <w:rPr>
          <w:sz w:val="28"/>
          <w:szCs w:val="28"/>
        </w:rPr>
      </w:pPr>
      <w:r w:rsidRPr="00AB5174">
        <w:rPr>
          <w:sz w:val="28"/>
          <w:szCs w:val="28"/>
        </w:rPr>
        <w:lastRenderedPageBreak/>
        <w:t xml:space="preserve">Variables and constants </w:t>
      </w:r>
    </w:p>
    <w:p w14:paraId="13257B8F" w14:textId="7A77069C" w:rsidR="00AB5174" w:rsidRDefault="00776315">
      <w:pPr>
        <w:rPr>
          <w:sz w:val="28"/>
          <w:szCs w:val="28"/>
        </w:rPr>
      </w:pPr>
      <w:r>
        <w:rPr>
          <w:sz w:val="28"/>
          <w:szCs w:val="28"/>
        </w:rPr>
        <w:t>Variables:</w:t>
      </w:r>
    </w:p>
    <w:p w14:paraId="0523D8EE" w14:textId="77777777" w:rsidR="00776315" w:rsidRPr="00947DFE" w:rsidRDefault="00776315" w:rsidP="00776315">
      <w:pPr>
        <w:pStyle w:val="ListParagraph"/>
        <w:numPr>
          <w:ilvl w:val="0"/>
          <w:numId w:val="2"/>
        </w:numPr>
      </w:pPr>
      <w:r w:rsidRPr="00947DFE">
        <w:t>Difficulty</w:t>
      </w:r>
    </w:p>
    <w:p w14:paraId="760E99CD" w14:textId="77777777" w:rsidR="00776315" w:rsidRPr="00947DFE" w:rsidRDefault="00776315" w:rsidP="00776315">
      <w:pPr>
        <w:pStyle w:val="ListParagraph"/>
        <w:numPr>
          <w:ilvl w:val="0"/>
          <w:numId w:val="2"/>
        </w:numPr>
      </w:pPr>
      <w:r w:rsidRPr="00947DFE">
        <w:t xml:space="preserve">Gameplay </w:t>
      </w:r>
    </w:p>
    <w:p w14:paraId="43459924" w14:textId="0A157CAB" w:rsidR="00776315" w:rsidRPr="00947DFE" w:rsidRDefault="00776315" w:rsidP="00776315">
      <w:pPr>
        <w:pStyle w:val="ListParagraph"/>
        <w:numPr>
          <w:ilvl w:val="0"/>
          <w:numId w:val="2"/>
        </w:numPr>
      </w:pPr>
      <w:r w:rsidRPr="00947DFE">
        <w:t xml:space="preserve">Chosen word  </w:t>
      </w:r>
    </w:p>
    <w:p w14:paraId="755C68CF" w14:textId="4714BE4C" w:rsidR="00776315" w:rsidRPr="00947DFE" w:rsidRDefault="00725065" w:rsidP="00776315">
      <w:pPr>
        <w:pStyle w:val="ListParagraph"/>
        <w:numPr>
          <w:ilvl w:val="0"/>
          <w:numId w:val="2"/>
        </w:numPr>
      </w:pPr>
      <w:r w:rsidRPr="00947DFE">
        <w:t xml:space="preserve">Winner </w:t>
      </w:r>
    </w:p>
    <w:p w14:paraId="01D545C6" w14:textId="1558DB7E" w:rsidR="00725065" w:rsidRPr="00947DFE" w:rsidRDefault="00725065" w:rsidP="00776315">
      <w:pPr>
        <w:pStyle w:val="ListParagraph"/>
        <w:numPr>
          <w:ilvl w:val="0"/>
          <w:numId w:val="2"/>
        </w:numPr>
      </w:pPr>
      <w:r w:rsidRPr="00947DFE">
        <w:t>Player count/hangman count</w:t>
      </w:r>
    </w:p>
    <w:p w14:paraId="0CE935DC" w14:textId="33B91A3B" w:rsidR="005D1C22" w:rsidRPr="00947DFE" w:rsidRDefault="005D1C22" w:rsidP="00776315">
      <w:pPr>
        <w:pStyle w:val="ListParagraph"/>
        <w:numPr>
          <w:ilvl w:val="0"/>
          <w:numId w:val="2"/>
        </w:numPr>
      </w:pPr>
      <w:r w:rsidRPr="00947DFE">
        <w:t xml:space="preserve">Display letter in blank </w:t>
      </w:r>
    </w:p>
    <w:p w14:paraId="5F30079F" w14:textId="3BB729BE" w:rsidR="005D1C22" w:rsidRPr="00947DFE" w:rsidRDefault="005D1C22" w:rsidP="00776315">
      <w:pPr>
        <w:pStyle w:val="ListParagraph"/>
        <w:numPr>
          <w:ilvl w:val="0"/>
          <w:numId w:val="2"/>
        </w:numPr>
      </w:pPr>
      <w:r w:rsidRPr="00947DFE">
        <w:t xml:space="preserve">Hangman piece </w:t>
      </w:r>
    </w:p>
    <w:p w14:paraId="7CC92A5F" w14:textId="4C67899D" w:rsidR="005D1C22" w:rsidRPr="00947DFE" w:rsidRDefault="005D1C22" w:rsidP="00776315">
      <w:pPr>
        <w:pStyle w:val="ListParagraph"/>
        <w:numPr>
          <w:ilvl w:val="0"/>
          <w:numId w:val="2"/>
        </w:numPr>
      </w:pPr>
      <w:r w:rsidRPr="00947DFE">
        <w:t>Coin flip</w:t>
      </w:r>
    </w:p>
    <w:p w14:paraId="76B45719" w14:textId="6BA5E707" w:rsidR="00725065" w:rsidRPr="00947DFE" w:rsidRDefault="00725065" w:rsidP="00725065">
      <w:r w:rsidRPr="00947DFE">
        <w:t xml:space="preserve">Here are the variables </w:t>
      </w:r>
      <w:commentRangeStart w:id="21"/>
      <w:r w:rsidRPr="00947DFE">
        <w:t>I</w:t>
      </w:r>
      <w:commentRangeEnd w:id="21"/>
      <w:r w:rsidR="00597AE6">
        <w:rPr>
          <w:rStyle w:val="CommentReference"/>
        </w:rPr>
        <w:commentReference w:id="21"/>
      </w:r>
      <w:r w:rsidRPr="00947DFE">
        <w:t xml:space="preserve"> have chosen to use</w:t>
      </w:r>
      <w:r w:rsidR="00996E6A" w:rsidRPr="00947DFE">
        <w:t>.</w:t>
      </w:r>
      <w:r w:rsidRPr="00947DFE">
        <w:t xml:space="preserve"> </w:t>
      </w:r>
      <w:r w:rsidR="00996E6A" w:rsidRPr="00947DFE">
        <w:t>T</w:t>
      </w:r>
      <w:r w:rsidRPr="00947DFE">
        <w:t>hese are the most important variables th</w:t>
      </w:r>
      <w:r w:rsidR="00996E6A" w:rsidRPr="00947DFE">
        <w:t>at</w:t>
      </w:r>
      <w:r w:rsidRPr="00947DFE">
        <w:t xml:space="preserve"> will be used in every game</w:t>
      </w:r>
      <w:r w:rsidR="00996E6A" w:rsidRPr="00947DFE">
        <w:t>,</w:t>
      </w:r>
      <w:r w:rsidRPr="00947DFE">
        <w:t xml:space="preserve"> but the </w:t>
      </w:r>
      <w:r w:rsidR="005D1C22" w:rsidRPr="00947DFE">
        <w:t>outcome</w:t>
      </w:r>
      <w:r w:rsidRPr="00947DFE">
        <w:t xml:space="preserve"> might be different every game.</w:t>
      </w:r>
    </w:p>
    <w:p w14:paraId="206F4A26" w14:textId="77777777" w:rsidR="00947DFE" w:rsidRDefault="00947DFE" w:rsidP="00725065">
      <w:pPr>
        <w:rPr>
          <w:sz w:val="28"/>
          <w:szCs w:val="28"/>
        </w:rPr>
      </w:pPr>
    </w:p>
    <w:p w14:paraId="260B1E44" w14:textId="3580920A" w:rsidR="00725065" w:rsidRDefault="00725065" w:rsidP="00725065">
      <w:pPr>
        <w:rPr>
          <w:sz w:val="28"/>
          <w:szCs w:val="28"/>
        </w:rPr>
      </w:pPr>
      <w:r>
        <w:rPr>
          <w:sz w:val="28"/>
          <w:szCs w:val="28"/>
        </w:rPr>
        <w:t>Constants:</w:t>
      </w:r>
    </w:p>
    <w:p w14:paraId="46E62415" w14:textId="77777777" w:rsidR="005D1C22" w:rsidRPr="00947DFE" w:rsidRDefault="005D1C22" w:rsidP="005D1C22">
      <w:pPr>
        <w:pStyle w:val="ListParagraph"/>
        <w:numPr>
          <w:ilvl w:val="0"/>
          <w:numId w:val="3"/>
        </w:numPr>
      </w:pPr>
      <w:r w:rsidRPr="00947DFE">
        <w:t xml:space="preserve">Alphabet </w:t>
      </w:r>
    </w:p>
    <w:p w14:paraId="3124CEA0" w14:textId="060315F2" w:rsidR="005D1C22" w:rsidRPr="00947DFE" w:rsidRDefault="005D1C22" w:rsidP="005D1C22">
      <w:pPr>
        <w:pStyle w:val="ListParagraph"/>
        <w:numPr>
          <w:ilvl w:val="0"/>
          <w:numId w:val="3"/>
        </w:numPr>
      </w:pPr>
      <w:commentRangeStart w:id="22"/>
      <w:r w:rsidRPr="00947DFE">
        <w:t xml:space="preserve">Choose letter </w:t>
      </w:r>
      <w:commentRangeEnd w:id="22"/>
      <w:r w:rsidR="00597AE6">
        <w:rPr>
          <w:rStyle w:val="CommentReference"/>
        </w:rPr>
        <w:commentReference w:id="22"/>
      </w:r>
    </w:p>
    <w:p w14:paraId="3F6D9000" w14:textId="102C4D37" w:rsidR="005D1C22" w:rsidRPr="00947DFE" w:rsidRDefault="005D1C22" w:rsidP="005D1C22">
      <w:pPr>
        <w:pStyle w:val="ListParagraph"/>
        <w:numPr>
          <w:ilvl w:val="0"/>
          <w:numId w:val="3"/>
        </w:numPr>
      </w:pPr>
      <w:r w:rsidRPr="00947DFE">
        <w:t>Player guesses word against computer</w:t>
      </w:r>
    </w:p>
    <w:p w14:paraId="262B2A5D" w14:textId="171A6172" w:rsidR="00EE0E26" w:rsidRPr="00947DFE" w:rsidRDefault="004B57E1" w:rsidP="00947DFE">
      <w:r w:rsidRPr="00947DFE">
        <w:t>These are the main constants I used in my flow chart</w:t>
      </w:r>
      <w:r w:rsidR="00996E6A" w:rsidRPr="00947DFE">
        <w:t>.</w:t>
      </w:r>
      <w:r w:rsidRPr="00947DFE">
        <w:t xml:space="preserve"> </w:t>
      </w:r>
      <w:r w:rsidR="00996E6A" w:rsidRPr="00947DFE">
        <w:t>These are the parts of my flow chart which will be staying the same throughout the game.</w:t>
      </w:r>
    </w:p>
    <w:p w14:paraId="7711CDCC" w14:textId="77777777" w:rsidR="00947DFE" w:rsidRDefault="00947DFE" w:rsidP="004B57E1">
      <w:pPr>
        <w:ind w:left="360"/>
      </w:pPr>
    </w:p>
    <w:p w14:paraId="0542355E" w14:textId="77777777" w:rsidR="00947DFE" w:rsidRDefault="00947DFE" w:rsidP="004B57E1">
      <w:pPr>
        <w:ind w:left="360"/>
      </w:pPr>
    </w:p>
    <w:p w14:paraId="7CB283B1" w14:textId="77777777" w:rsidR="00947DFE" w:rsidRDefault="00947DFE" w:rsidP="004B57E1">
      <w:pPr>
        <w:ind w:left="360"/>
      </w:pPr>
    </w:p>
    <w:p w14:paraId="4795C04C" w14:textId="77777777" w:rsidR="00947DFE" w:rsidRDefault="00947DFE" w:rsidP="004B57E1">
      <w:pPr>
        <w:ind w:left="360"/>
      </w:pPr>
    </w:p>
    <w:p w14:paraId="0CD2B309" w14:textId="77777777" w:rsidR="00947DFE" w:rsidRDefault="00947DFE" w:rsidP="004B57E1">
      <w:pPr>
        <w:ind w:left="360"/>
      </w:pPr>
    </w:p>
    <w:p w14:paraId="3011CA09" w14:textId="77777777" w:rsidR="00947DFE" w:rsidRDefault="00947DFE" w:rsidP="004B57E1">
      <w:pPr>
        <w:ind w:left="360"/>
      </w:pPr>
    </w:p>
    <w:p w14:paraId="17EF7E12" w14:textId="0A2B0955" w:rsidR="00EE0E26" w:rsidRPr="00947DFE" w:rsidRDefault="0030621F" w:rsidP="004B57E1">
      <w:pPr>
        <w:ind w:left="360"/>
      </w:pPr>
      <w:commentRangeStart w:id="23"/>
      <w:r w:rsidRPr="00947DFE">
        <w:t>C</w:t>
      </w:r>
      <w:r w:rsidR="00EE0E26" w:rsidRPr="00947DFE">
        <w:t>onclusion</w:t>
      </w:r>
      <w:commentRangeEnd w:id="23"/>
      <w:r w:rsidR="00C25F11">
        <w:rPr>
          <w:rStyle w:val="CommentReference"/>
        </w:rPr>
        <w:commentReference w:id="23"/>
      </w:r>
    </w:p>
    <w:p w14:paraId="04670EDB" w14:textId="7CF539F2" w:rsidR="00026624" w:rsidRPr="00947DFE" w:rsidRDefault="0030621F" w:rsidP="00026624">
      <w:pPr>
        <w:ind w:left="360"/>
      </w:pPr>
      <w:r w:rsidRPr="00947DFE">
        <w:t>In conclusion</w:t>
      </w:r>
      <w:ins w:id="24" w:author="Kemi Ademoye" w:date="2018-05-08T11:00:00Z">
        <w:r w:rsidR="006C37FB">
          <w:t>,</w:t>
        </w:r>
      </w:ins>
      <w:r w:rsidRPr="00947DFE">
        <w:t xml:space="preserve"> </w:t>
      </w:r>
      <w:commentRangeStart w:id="25"/>
      <w:del w:id="26" w:author="Kemi Ademoye" w:date="2018-05-08T11:00:00Z">
        <w:r w:rsidRPr="00947DFE" w:rsidDel="006C37FB">
          <w:delText>we were</w:delText>
        </w:r>
      </w:del>
      <w:commentRangeEnd w:id="25"/>
      <w:r w:rsidR="004B2147">
        <w:rPr>
          <w:rStyle w:val="CommentReference"/>
        </w:rPr>
        <w:commentReference w:id="25"/>
      </w:r>
      <w:del w:id="27" w:author="Kemi Ademoye" w:date="2018-05-08T11:00:00Z">
        <w:r w:rsidRPr="00947DFE" w:rsidDel="006C37FB">
          <w:delText xml:space="preserve"> happy with </w:delText>
        </w:r>
      </w:del>
      <w:r w:rsidRPr="00947DFE">
        <w:t xml:space="preserve">the final flow chart </w:t>
      </w:r>
      <w:del w:id="28" w:author="Kemi Ademoye" w:date="2018-05-08T11:00:00Z">
        <w:r w:rsidRPr="00947DFE" w:rsidDel="006C37FB">
          <w:delText>and w</w:delText>
        </w:r>
        <w:r w:rsidR="00293ED9" w:rsidRPr="00947DFE" w:rsidDel="006C37FB">
          <w:delText xml:space="preserve">ere </w:delText>
        </w:r>
        <w:r w:rsidRPr="00947DFE" w:rsidDel="006C37FB">
          <w:delText xml:space="preserve">able to </w:delText>
        </w:r>
      </w:del>
      <w:r w:rsidRPr="00947DFE">
        <w:t>implement</w:t>
      </w:r>
      <w:ins w:id="29" w:author="Kemi Ademoye" w:date="2018-05-08T11:00:00Z">
        <w:r w:rsidR="006C37FB">
          <w:t>ed</w:t>
        </w:r>
      </w:ins>
      <w:r w:rsidRPr="00947DFE">
        <w:t xml:space="preserve"> a</w:t>
      </w:r>
      <w:r w:rsidR="00026624" w:rsidRPr="00947DFE">
        <w:t xml:space="preserve">ll of the </w:t>
      </w:r>
      <w:r w:rsidR="00293ED9" w:rsidRPr="00947DFE">
        <w:t>‘</w:t>
      </w:r>
      <w:r w:rsidRPr="00947DFE">
        <w:t>should have</w:t>
      </w:r>
      <w:r w:rsidR="00293ED9" w:rsidRPr="00947DFE">
        <w:t>’</w:t>
      </w:r>
      <w:r w:rsidRPr="00947DFE">
        <w:t xml:space="preserve"> and </w:t>
      </w:r>
      <w:r w:rsidR="00026624" w:rsidRPr="00947DFE">
        <w:t xml:space="preserve">some of the </w:t>
      </w:r>
      <w:r w:rsidR="00293ED9" w:rsidRPr="00947DFE">
        <w:t>‘</w:t>
      </w:r>
      <w:r w:rsidRPr="00947DFE">
        <w:t>could have</w:t>
      </w:r>
      <w:r w:rsidR="00293ED9" w:rsidRPr="00947DFE">
        <w:t>’</w:t>
      </w:r>
      <w:r w:rsidRPr="00947DFE">
        <w:t xml:space="preserve"> f</w:t>
      </w:r>
      <w:r w:rsidR="00A252F4" w:rsidRPr="00947DFE">
        <w:t>ro</w:t>
      </w:r>
      <w:r w:rsidRPr="00947DFE">
        <w:t>m the Moscow chart</w:t>
      </w:r>
      <w:del w:id="30" w:author="Kemi Ademoye" w:date="2018-05-08T11:00:00Z">
        <w:r w:rsidRPr="00947DFE" w:rsidDel="006C37FB">
          <w:delText xml:space="preserve"> which </w:delText>
        </w:r>
        <w:r w:rsidR="00293ED9" w:rsidRPr="00947DFE" w:rsidDel="006C37FB">
          <w:delText>we were</w:delText>
        </w:r>
        <w:r w:rsidRPr="00947DFE" w:rsidDel="006C37FB">
          <w:delText xml:space="preserve"> worried</w:delText>
        </w:r>
        <w:r w:rsidR="00293ED9" w:rsidRPr="00947DFE" w:rsidDel="006C37FB">
          <w:delText xml:space="preserve"> we </w:delText>
        </w:r>
        <w:r w:rsidRPr="00947DFE" w:rsidDel="006C37FB">
          <w:delText xml:space="preserve">wouldn’t be able </w:delText>
        </w:r>
        <w:r w:rsidR="00293ED9" w:rsidRPr="00947DFE" w:rsidDel="006C37FB">
          <w:delText xml:space="preserve">to </w:delText>
        </w:r>
        <w:r w:rsidRPr="00947DFE" w:rsidDel="006C37FB">
          <w:delText>implement into the flow char</w:delText>
        </w:r>
        <w:r w:rsidR="00293ED9" w:rsidRPr="00947DFE" w:rsidDel="006C37FB">
          <w:delText>t</w:delText>
        </w:r>
      </w:del>
      <w:r w:rsidR="00293ED9" w:rsidRPr="00947DFE">
        <w:t>.</w:t>
      </w:r>
      <w:r w:rsidR="00026624" w:rsidRPr="00947DFE">
        <w:t xml:space="preserve"> </w:t>
      </w:r>
      <w:del w:id="31" w:author="Kemi Ademoye" w:date="2018-05-08T11:01:00Z">
        <w:r w:rsidR="00293ED9" w:rsidRPr="00947DFE" w:rsidDel="006C37FB">
          <w:delText>W</w:delText>
        </w:r>
        <w:r w:rsidR="00026624" w:rsidRPr="00947DFE" w:rsidDel="006C37FB">
          <w:delText xml:space="preserve">e also included </w:delText>
        </w:r>
        <w:r w:rsidR="00293ED9" w:rsidRPr="00947DFE" w:rsidDel="006C37FB">
          <w:delText>a</w:delText>
        </w:r>
      </w:del>
      <w:ins w:id="32" w:author="Kemi Ademoye" w:date="2018-05-08T11:01:00Z">
        <w:r w:rsidR="006C37FB">
          <w:t>A</w:t>
        </w:r>
      </w:ins>
      <w:r w:rsidR="00293ED9" w:rsidRPr="00947DFE">
        <w:t xml:space="preserve"> </w:t>
      </w:r>
      <w:r w:rsidR="00026624" w:rsidRPr="00947DFE">
        <w:t xml:space="preserve">few </w:t>
      </w:r>
      <w:del w:id="33" w:author="Kemi Ademoye" w:date="2018-05-08T11:01:00Z">
        <w:r w:rsidR="00026624" w:rsidRPr="00947DFE" w:rsidDel="006C37FB">
          <w:delText xml:space="preserve">different </w:delText>
        </w:r>
      </w:del>
      <w:ins w:id="34" w:author="Kemi Ademoye" w:date="2018-05-08T11:01:00Z">
        <w:r w:rsidR="006C37FB">
          <w:t>additional</w:t>
        </w:r>
        <w:r w:rsidR="006C37FB" w:rsidRPr="00947DFE">
          <w:t xml:space="preserve"> </w:t>
        </w:r>
      </w:ins>
      <w:r w:rsidR="00026624" w:rsidRPr="00947DFE">
        <w:t>features for the game that w</w:t>
      </w:r>
      <w:r w:rsidR="00293ED9" w:rsidRPr="00947DFE">
        <w:t xml:space="preserve">ere </w:t>
      </w:r>
      <w:r w:rsidR="00026624" w:rsidRPr="00947DFE">
        <w:t xml:space="preserve">not </w:t>
      </w:r>
      <w:r w:rsidR="00293ED9" w:rsidRPr="00947DFE">
        <w:t>originally</w:t>
      </w:r>
      <w:r w:rsidR="00026624" w:rsidRPr="00947DFE">
        <w:t xml:space="preserve"> included in the Moscow </w:t>
      </w:r>
      <w:ins w:id="35" w:author="Kemi Ademoye" w:date="2018-05-08T11:01:00Z">
        <w:r w:rsidR="006C37FB">
          <w:t xml:space="preserve">were included in the </w:t>
        </w:r>
      </w:ins>
      <w:r w:rsidR="00026624" w:rsidRPr="00947DFE">
        <w:t xml:space="preserve">flow chart </w:t>
      </w:r>
      <w:r w:rsidR="00293ED9" w:rsidRPr="00947DFE">
        <w:t>such</w:t>
      </w:r>
      <w:r w:rsidR="00026624" w:rsidRPr="00947DFE">
        <w:t xml:space="preserve"> </w:t>
      </w:r>
      <w:r w:rsidR="00293ED9" w:rsidRPr="00947DFE">
        <w:t xml:space="preserve">as </w:t>
      </w:r>
      <w:r w:rsidR="00026624" w:rsidRPr="00947DFE">
        <w:t xml:space="preserve">the </w:t>
      </w:r>
      <w:r w:rsidR="00293ED9" w:rsidRPr="00947DFE">
        <w:t>‘</w:t>
      </w:r>
      <w:r w:rsidR="00026624" w:rsidRPr="00947DFE">
        <w:t>choose</w:t>
      </w:r>
      <w:r w:rsidR="000C2AB7" w:rsidRPr="00947DFE">
        <w:t xml:space="preserve"> the </w:t>
      </w:r>
      <w:r w:rsidR="00026624" w:rsidRPr="00947DFE">
        <w:t>player by a coin flip</w:t>
      </w:r>
      <w:r w:rsidR="00293ED9" w:rsidRPr="00947DFE">
        <w:t>’</w:t>
      </w:r>
      <w:r w:rsidR="00026624" w:rsidRPr="00947DFE">
        <w:t xml:space="preserve"> in the player vs player mode.</w:t>
      </w:r>
      <w:r w:rsidR="0006515C" w:rsidRPr="00947DFE">
        <w:t xml:space="preserve"> </w:t>
      </w:r>
      <w:r w:rsidR="00293ED9" w:rsidRPr="00947DFE">
        <w:t>We felt</w:t>
      </w:r>
      <w:r w:rsidR="0006515C" w:rsidRPr="00947DFE">
        <w:t xml:space="preserve"> confident in </w:t>
      </w:r>
      <w:r w:rsidR="00293ED9" w:rsidRPr="00947DFE">
        <w:t>our</w:t>
      </w:r>
      <w:r w:rsidR="0006515C" w:rsidRPr="00947DFE">
        <w:t xml:space="preserve"> flow chart that if the game was generated it would </w:t>
      </w:r>
      <w:r w:rsidR="00293ED9" w:rsidRPr="00947DFE">
        <w:t xml:space="preserve">not only </w:t>
      </w:r>
      <w:r w:rsidR="0006515C" w:rsidRPr="00947DFE">
        <w:t xml:space="preserve">work correctly </w:t>
      </w:r>
      <w:r w:rsidR="00293ED9" w:rsidRPr="00947DFE">
        <w:t>but</w:t>
      </w:r>
      <w:r w:rsidR="0006515C" w:rsidRPr="00947DFE">
        <w:t xml:space="preserve"> that </w:t>
      </w:r>
      <w:r w:rsidR="00293ED9" w:rsidRPr="00947DFE">
        <w:t xml:space="preserve">it </w:t>
      </w:r>
      <w:r w:rsidR="0006515C" w:rsidRPr="00947DFE">
        <w:t>would be fun and enjoyable</w:t>
      </w:r>
      <w:r w:rsidR="000C2AB7" w:rsidRPr="00947DFE">
        <w:t xml:space="preserve"> while still being educational </w:t>
      </w:r>
      <w:r w:rsidR="0006515C" w:rsidRPr="00947DFE">
        <w:t>and that is the main reason for the game.</w:t>
      </w:r>
      <w:r w:rsidR="00686C73" w:rsidRPr="00947DFE">
        <w:t xml:space="preserve"> There isn’t anything </w:t>
      </w:r>
      <w:r w:rsidR="00293ED9" w:rsidRPr="00947DFE">
        <w:t xml:space="preserve">we </w:t>
      </w:r>
      <w:r w:rsidR="00686C73" w:rsidRPr="00947DFE">
        <w:t xml:space="preserve">would change with </w:t>
      </w:r>
      <w:r w:rsidR="00293ED9" w:rsidRPr="00947DFE">
        <w:t xml:space="preserve">our </w:t>
      </w:r>
      <w:r w:rsidR="00686C73" w:rsidRPr="00947DFE">
        <w:t>flowchart</w:t>
      </w:r>
      <w:r w:rsidR="00293ED9" w:rsidRPr="00947DFE">
        <w:t>.</w:t>
      </w:r>
      <w:r w:rsidR="00686C73" w:rsidRPr="00947DFE">
        <w:t xml:space="preserve"> </w:t>
      </w:r>
      <w:r w:rsidR="00293ED9" w:rsidRPr="00947DFE">
        <w:t>E</w:t>
      </w:r>
      <w:r w:rsidR="00686C73" w:rsidRPr="00947DFE">
        <w:t xml:space="preserve">verything </w:t>
      </w:r>
      <w:r w:rsidR="00293ED9" w:rsidRPr="00947DFE">
        <w:t>we</w:t>
      </w:r>
      <w:r w:rsidR="00686C73" w:rsidRPr="00947DFE">
        <w:t xml:space="preserve"> have implemented into it</w:t>
      </w:r>
      <w:r w:rsidR="00293ED9" w:rsidRPr="00947DFE">
        <w:t xml:space="preserve"> we felt is </w:t>
      </w:r>
      <w:r w:rsidR="00686C73" w:rsidRPr="00947DFE">
        <w:t>need</w:t>
      </w:r>
      <w:r w:rsidR="00293ED9" w:rsidRPr="00947DFE">
        <w:t>ed</w:t>
      </w:r>
      <w:r w:rsidR="00686C73" w:rsidRPr="00947DFE">
        <w:t xml:space="preserve"> to make the game play enjoyable</w:t>
      </w:r>
      <w:r w:rsidR="00293ED9" w:rsidRPr="00947DFE">
        <w:t>.</w:t>
      </w:r>
      <w:r w:rsidR="00686C73" w:rsidRPr="00947DFE">
        <w:t xml:space="preserve"> </w:t>
      </w:r>
      <w:r w:rsidR="00293ED9" w:rsidRPr="00947DFE">
        <w:t>If we</w:t>
      </w:r>
      <w:r w:rsidR="00686C73" w:rsidRPr="00947DFE">
        <w:t xml:space="preserve"> had any re</w:t>
      </w:r>
      <w:r w:rsidR="00293ED9" w:rsidRPr="00947DFE">
        <w:t>grets</w:t>
      </w:r>
      <w:r w:rsidR="00686C73" w:rsidRPr="00947DFE">
        <w:t xml:space="preserve"> it would be that </w:t>
      </w:r>
      <w:r w:rsidR="00293ED9" w:rsidRPr="00947DFE">
        <w:t xml:space="preserve">we </w:t>
      </w:r>
      <w:del w:id="36" w:author="Kemi Ademoye" w:date="2018-05-08T11:11:00Z">
        <w:r w:rsidR="00686C73" w:rsidRPr="00947DFE" w:rsidDel="00E86CA5">
          <w:delText xml:space="preserve">didn’t </w:delText>
        </w:r>
      </w:del>
      <w:ins w:id="37" w:author="Kemi Ademoye" w:date="2018-05-08T11:11:00Z">
        <w:r w:rsidR="00E86CA5">
          <w:t>did not</w:t>
        </w:r>
        <w:r w:rsidR="00E86CA5" w:rsidRPr="00947DFE">
          <w:t xml:space="preserve"> </w:t>
        </w:r>
      </w:ins>
      <w:r w:rsidR="00686C73" w:rsidRPr="00947DFE">
        <w:t xml:space="preserve">add the feature </w:t>
      </w:r>
      <w:r w:rsidR="00293ED9" w:rsidRPr="00947DFE">
        <w:t xml:space="preserve">for players </w:t>
      </w:r>
      <w:r w:rsidR="00686C73" w:rsidRPr="00947DFE">
        <w:t xml:space="preserve">to choose from </w:t>
      </w:r>
      <w:r w:rsidR="00293ED9" w:rsidRPr="00947DFE">
        <w:t>different</w:t>
      </w:r>
      <w:r w:rsidR="00686C73" w:rsidRPr="00947DFE">
        <w:t xml:space="preserve"> hangman </w:t>
      </w:r>
      <w:r w:rsidR="00947DFE" w:rsidRPr="00947DFE">
        <w:t xml:space="preserve">subjects or statues. This could always be added at a later date to enhance the players experience and bring something new and interesting to the game. </w:t>
      </w:r>
    </w:p>
    <w:p w14:paraId="785D8046" w14:textId="77870F28" w:rsidR="00B75D63" w:rsidRPr="0025292F" w:rsidRDefault="00B75D63" w:rsidP="0025292F">
      <w:pPr>
        <w:rPr>
          <w:sz w:val="28"/>
          <w:szCs w:val="28"/>
        </w:rPr>
      </w:pPr>
      <w:r>
        <w:lastRenderedPageBreak/>
        <w:t xml:space="preserve">Moscow chart </w:t>
      </w:r>
    </w:p>
    <w:tbl>
      <w:tblPr>
        <w:tblStyle w:val="TableGrid"/>
        <w:tblW w:w="9026" w:type="dxa"/>
        <w:tblLook w:val="04A0" w:firstRow="1" w:lastRow="0" w:firstColumn="1" w:lastColumn="0" w:noHBand="0" w:noVBand="1"/>
      </w:tblPr>
      <w:tblGrid>
        <w:gridCol w:w="4513"/>
        <w:gridCol w:w="4513"/>
      </w:tblGrid>
      <w:tr w:rsidR="00B75D63" w14:paraId="7220264F" w14:textId="77777777" w:rsidTr="0080645A">
        <w:trPr>
          <w:trHeight w:val="224"/>
        </w:trPr>
        <w:tc>
          <w:tcPr>
            <w:tcW w:w="4513" w:type="dxa"/>
          </w:tcPr>
          <w:p w14:paraId="360EF5D7" w14:textId="77777777" w:rsidR="00B75D63" w:rsidRDefault="00B75D63" w:rsidP="0080645A">
            <w:r>
              <w:t xml:space="preserve">Must </w:t>
            </w:r>
            <w:commentRangeStart w:id="38"/>
            <w:r>
              <w:t>have</w:t>
            </w:r>
            <w:commentRangeEnd w:id="38"/>
            <w:r w:rsidR="00B65EC7">
              <w:rPr>
                <w:rStyle w:val="CommentReference"/>
              </w:rPr>
              <w:commentReference w:id="38"/>
            </w:r>
            <w:r>
              <w:t xml:space="preserve"> </w:t>
            </w:r>
          </w:p>
        </w:tc>
        <w:tc>
          <w:tcPr>
            <w:tcW w:w="4513" w:type="dxa"/>
          </w:tcPr>
          <w:p w14:paraId="76FA0F0C" w14:textId="77777777" w:rsidR="00B75D63" w:rsidRDefault="00B75D63" w:rsidP="0080645A">
            <w:r>
              <w:t xml:space="preserve">Should have </w:t>
            </w:r>
          </w:p>
        </w:tc>
      </w:tr>
      <w:tr w:rsidR="00B75D63" w14:paraId="6B4118BB" w14:textId="77777777" w:rsidTr="0080645A">
        <w:trPr>
          <w:trHeight w:val="224"/>
        </w:trPr>
        <w:tc>
          <w:tcPr>
            <w:tcW w:w="4513" w:type="dxa"/>
          </w:tcPr>
          <w:p w14:paraId="566A94B7" w14:textId="77777777" w:rsidR="00B75D63" w:rsidRDefault="00B75D63" w:rsidP="0080645A">
            <w:r>
              <w:t>26 letters to choose from.</w:t>
            </w:r>
          </w:p>
        </w:tc>
        <w:tc>
          <w:tcPr>
            <w:tcW w:w="4513" w:type="dxa"/>
          </w:tcPr>
          <w:p w14:paraId="51D81F99" w14:textId="77777777" w:rsidR="00B75D63" w:rsidRDefault="00B75D63" w:rsidP="0080645A">
            <w:r>
              <w:t>Hint or clue on the topic word they are guessing</w:t>
            </w:r>
          </w:p>
        </w:tc>
      </w:tr>
      <w:tr w:rsidR="00B75D63" w14:paraId="5B8D864F" w14:textId="77777777" w:rsidTr="0080645A">
        <w:trPr>
          <w:trHeight w:val="233"/>
        </w:trPr>
        <w:tc>
          <w:tcPr>
            <w:tcW w:w="4513" w:type="dxa"/>
          </w:tcPr>
          <w:p w14:paraId="3B5EAA35" w14:textId="67B5797C" w:rsidR="00B75D63" w:rsidRDefault="00B75D63" w:rsidP="0080645A">
            <w:r>
              <w:t>11 lives</w:t>
            </w:r>
            <w:ins w:id="39" w:author="Kemi Ademoye" w:date="2018-05-08T11:02:00Z">
              <w:r w:rsidR="00C53102">
                <w:t>,</w:t>
              </w:r>
            </w:ins>
            <w:r>
              <w:t xml:space="preserve"> each life lost adds to hangman</w:t>
            </w:r>
          </w:p>
        </w:tc>
        <w:tc>
          <w:tcPr>
            <w:tcW w:w="4513" w:type="dxa"/>
          </w:tcPr>
          <w:p w14:paraId="39B478DD" w14:textId="77777777" w:rsidR="00B75D63" w:rsidRDefault="00B75D63" w:rsidP="0080645A">
            <w:r>
              <w:t>Option to play again</w:t>
            </w:r>
          </w:p>
        </w:tc>
      </w:tr>
      <w:tr w:rsidR="00B75D63" w14:paraId="52DD01A9" w14:textId="77777777" w:rsidTr="0080645A">
        <w:trPr>
          <w:trHeight w:val="449"/>
        </w:trPr>
        <w:tc>
          <w:tcPr>
            <w:tcW w:w="4513" w:type="dxa"/>
          </w:tcPr>
          <w:p w14:paraId="5F665E3D" w14:textId="35EA904D" w:rsidR="00B75D63" w:rsidRDefault="00B75D63" w:rsidP="00C53102">
            <w:r>
              <w:t xml:space="preserve">Different </w:t>
            </w:r>
            <w:del w:id="40" w:author="Kemi Ademoye" w:date="2018-05-08T11:02:00Z">
              <w:r w:rsidDel="00C53102">
                <w:delText xml:space="preserve">difficult </w:delText>
              </w:r>
            </w:del>
            <w:ins w:id="41" w:author="Kemi Ademoye" w:date="2018-05-08T11:02:00Z">
              <w:r w:rsidR="00C53102">
                <w:t xml:space="preserve">difficulty </w:t>
              </w:r>
            </w:ins>
            <w:r>
              <w:t xml:space="preserve">levels </w:t>
            </w:r>
          </w:p>
        </w:tc>
        <w:tc>
          <w:tcPr>
            <w:tcW w:w="4513" w:type="dxa"/>
          </w:tcPr>
          <w:p w14:paraId="753A2652" w14:textId="77777777" w:rsidR="00B75D63" w:rsidRDefault="00B75D63" w:rsidP="0080645A">
            <w:r>
              <w:t xml:space="preserve">Reveal button to show a letter to help when got 3 wrong answers in a row  </w:t>
            </w:r>
          </w:p>
        </w:tc>
      </w:tr>
      <w:tr w:rsidR="00B75D63" w14:paraId="75083106" w14:textId="77777777" w:rsidTr="0080645A">
        <w:trPr>
          <w:trHeight w:val="459"/>
        </w:trPr>
        <w:tc>
          <w:tcPr>
            <w:tcW w:w="4513" w:type="dxa"/>
          </w:tcPr>
          <w:p w14:paraId="0395A390" w14:textId="77777777" w:rsidR="00B75D63" w:rsidRDefault="00B75D63" w:rsidP="0080645A">
            <w:r>
              <w:t>Show the topic or brand etc. the player is guessing</w:t>
            </w:r>
          </w:p>
        </w:tc>
        <w:tc>
          <w:tcPr>
            <w:tcW w:w="4513" w:type="dxa"/>
          </w:tcPr>
          <w:p w14:paraId="1EB085C2" w14:textId="77777777" w:rsidR="00B75D63" w:rsidRDefault="00B75D63" w:rsidP="0080645A"/>
        </w:tc>
      </w:tr>
      <w:tr w:rsidR="00B75D63" w14:paraId="482314AB" w14:textId="77777777" w:rsidTr="0080645A">
        <w:trPr>
          <w:trHeight w:val="449"/>
        </w:trPr>
        <w:tc>
          <w:tcPr>
            <w:tcW w:w="4513" w:type="dxa"/>
          </w:tcPr>
          <w:p w14:paraId="564DB34E" w14:textId="77777777" w:rsidR="00B75D63" w:rsidRDefault="00B75D63" w:rsidP="0080645A">
            <w:r>
              <w:t xml:space="preserve">Must have the letters displayed so they can use to guess the word </w:t>
            </w:r>
          </w:p>
        </w:tc>
        <w:tc>
          <w:tcPr>
            <w:tcW w:w="4513" w:type="dxa"/>
          </w:tcPr>
          <w:p w14:paraId="7DE4A88D" w14:textId="77777777" w:rsidR="00B75D63" w:rsidRDefault="00B75D63" w:rsidP="0080645A"/>
        </w:tc>
      </w:tr>
      <w:tr w:rsidR="00B75D63" w14:paraId="430B3E58" w14:textId="77777777" w:rsidTr="0080645A">
        <w:trPr>
          <w:trHeight w:val="233"/>
        </w:trPr>
        <w:tc>
          <w:tcPr>
            <w:tcW w:w="4513" w:type="dxa"/>
          </w:tcPr>
          <w:p w14:paraId="04DCD03F" w14:textId="77777777" w:rsidR="00B75D63" w:rsidRDefault="00B75D63" w:rsidP="0080645A">
            <w:r>
              <w:t>Display the letter in the blanks when correct</w:t>
            </w:r>
          </w:p>
        </w:tc>
        <w:tc>
          <w:tcPr>
            <w:tcW w:w="4513" w:type="dxa"/>
          </w:tcPr>
          <w:p w14:paraId="262DB87C" w14:textId="77777777" w:rsidR="00B75D63" w:rsidRDefault="00B75D63" w:rsidP="0080645A"/>
        </w:tc>
      </w:tr>
      <w:tr w:rsidR="00B75D63" w14:paraId="0DE43EEC" w14:textId="77777777" w:rsidTr="0080645A">
        <w:trPr>
          <w:trHeight w:val="449"/>
        </w:trPr>
        <w:tc>
          <w:tcPr>
            <w:tcW w:w="4513" w:type="dxa"/>
          </w:tcPr>
          <w:p w14:paraId="216392E2" w14:textId="77777777" w:rsidR="00B75D63" w:rsidRDefault="00B75D63" w:rsidP="0080645A">
            <w:r>
              <w:t>Add on bit of the hangman for every wrong letter.</w:t>
            </w:r>
          </w:p>
        </w:tc>
        <w:tc>
          <w:tcPr>
            <w:tcW w:w="4513" w:type="dxa"/>
          </w:tcPr>
          <w:p w14:paraId="0406A493" w14:textId="77777777" w:rsidR="00B75D63" w:rsidRDefault="00B75D63" w:rsidP="0080645A"/>
        </w:tc>
      </w:tr>
      <w:tr w:rsidR="00B75D63" w14:paraId="4A36D2CE" w14:textId="77777777" w:rsidTr="0080645A">
        <w:trPr>
          <w:trHeight w:val="459"/>
        </w:trPr>
        <w:tc>
          <w:tcPr>
            <w:tcW w:w="4513" w:type="dxa"/>
          </w:tcPr>
          <w:p w14:paraId="084E9AF6" w14:textId="77777777" w:rsidR="00B75D63" w:rsidRDefault="00B75D63" w:rsidP="0080645A">
            <w:r>
              <w:t xml:space="preserve">Database for words so that the computer can generate enough words for the player </w:t>
            </w:r>
          </w:p>
        </w:tc>
        <w:tc>
          <w:tcPr>
            <w:tcW w:w="4513" w:type="dxa"/>
          </w:tcPr>
          <w:p w14:paraId="4A9B7DD3" w14:textId="77777777" w:rsidR="00B75D63" w:rsidRDefault="00B75D63" w:rsidP="0080645A"/>
        </w:tc>
      </w:tr>
      <w:tr w:rsidR="00B75D63" w14:paraId="65D6AB51" w14:textId="77777777" w:rsidTr="0080645A">
        <w:trPr>
          <w:trHeight w:val="224"/>
        </w:trPr>
        <w:tc>
          <w:tcPr>
            <w:tcW w:w="4513" w:type="dxa"/>
          </w:tcPr>
          <w:p w14:paraId="344209CB" w14:textId="77777777" w:rsidR="00B75D63" w:rsidRDefault="00B75D63" w:rsidP="0080645A">
            <w:r>
              <w:t>Cross out the letters already used or remove</w:t>
            </w:r>
          </w:p>
        </w:tc>
        <w:tc>
          <w:tcPr>
            <w:tcW w:w="4513" w:type="dxa"/>
          </w:tcPr>
          <w:p w14:paraId="647E8C3B" w14:textId="77777777" w:rsidR="00B75D63" w:rsidRDefault="00B75D63" w:rsidP="0080645A"/>
        </w:tc>
      </w:tr>
      <w:tr w:rsidR="00B75D63" w14:paraId="54F84F6D" w14:textId="77777777" w:rsidTr="0080645A">
        <w:trPr>
          <w:trHeight w:val="407"/>
        </w:trPr>
        <w:tc>
          <w:tcPr>
            <w:tcW w:w="4513" w:type="dxa"/>
          </w:tcPr>
          <w:p w14:paraId="7777343D" w14:textId="77777777" w:rsidR="00B75D63" w:rsidRDefault="00B75D63" w:rsidP="0080645A">
            <w:r>
              <w:t>Display welcome to hangman</w:t>
            </w:r>
          </w:p>
        </w:tc>
        <w:tc>
          <w:tcPr>
            <w:tcW w:w="4513" w:type="dxa"/>
          </w:tcPr>
          <w:p w14:paraId="331C04FE" w14:textId="77777777" w:rsidR="00B75D63" w:rsidRDefault="00B75D63" w:rsidP="0080645A"/>
        </w:tc>
      </w:tr>
      <w:tr w:rsidR="00B75D63" w14:paraId="7007526C" w14:textId="77777777" w:rsidTr="0080645A">
        <w:trPr>
          <w:trHeight w:val="407"/>
        </w:trPr>
        <w:tc>
          <w:tcPr>
            <w:tcW w:w="4513" w:type="dxa"/>
          </w:tcPr>
          <w:p w14:paraId="550BE98E" w14:textId="77777777" w:rsidR="00B75D63" w:rsidRDefault="00B75D63" w:rsidP="0080645A">
            <w:r>
              <w:t>Display game rules</w:t>
            </w:r>
          </w:p>
        </w:tc>
        <w:tc>
          <w:tcPr>
            <w:tcW w:w="4513" w:type="dxa"/>
          </w:tcPr>
          <w:p w14:paraId="450BC813" w14:textId="77777777" w:rsidR="00B75D63" w:rsidRDefault="00B75D63" w:rsidP="0080645A"/>
        </w:tc>
      </w:tr>
      <w:tr w:rsidR="00B75D63" w14:paraId="09BC8AAE" w14:textId="77777777" w:rsidTr="0080645A">
        <w:trPr>
          <w:trHeight w:val="407"/>
        </w:trPr>
        <w:tc>
          <w:tcPr>
            <w:tcW w:w="4513" w:type="dxa"/>
          </w:tcPr>
          <w:p w14:paraId="63F1EB0C" w14:textId="77777777" w:rsidR="00B75D63" w:rsidRDefault="00B75D63" w:rsidP="0080645A">
            <w:r>
              <w:t xml:space="preserve">Displays a piece of hangman with every wrong </w:t>
            </w:r>
            <w:commentRangeStart w:id="42"/>
            <w:r>
              <w:t>answer</w:t>
            </w:r>
            <w:commentRangeEnd w:id="42"/>
            <w:r w:rsidR="00825597">
              <w:rPr>
                <w:rStyle w:val="CommentReference"/>
              </w:rPr>
              <w:commentReference w:id="42"/>
            </w:r>
          </w:p>
        </w:tc>
        <w:tc>
          <w:tcPr>
            <w:tcW w:w="4513" w:type="dxa"/>
          </w:tcPr>
          <w:p w14:paraId="52D32844" w14:textId="77777777" w:rsidR="00B75D63" w:rsidRDefault="00B75D63" w:rsidP="0080645A"/>
        </w:tc>
      </w:tr>
    </w:tbl>
    <w:p w14:paraId="2120DDC0" w14:textId="77777777" w:rsidR="00B75D63" w:rsidRDefault="00B75D63" w:rsidP="00B75D63"/>
    <w:tbl>
      <w:tblPr>
        <w:tblStyle w:val="TableGrid"/>
        <w:tblW w:w="0" w:type="auto"/>
        <w:tblLook w:val="04A0" w:firstRow="1" w:lastRow="0" w:firstColumn="1" w:lastColumn="0" w:noHBand="0" w:noVBand="1"/>
      </w:tblPr>
      <w:tblGrid>
        <w:gridCol w:w="4508"/>
        <w:gridCol w:w="4508"/>
      </w:tblGrid>
      <w:tr w:rsidR="00B75D63" w14:paraId="5925896F" w14:textId="77777777" w:rsidTr="0080645A">
        <w:tc>
          <w:tcPr>
            <w:tcW w:w="4508" w:type="dxa"/>
          </w:tcPr>
          <w:p w14:paraId="04E7CC7F" w14:textId="77777777" w:rsidR="00B75D63" w:rsidRDefault="00B75D63" w:rsidP="0080645A">
            <w:r>
              <w:t xml:space="preserve">Could have </w:t>
            </w:r>
          </w:p>
        </w:tc>
        <w:tc>
          <w:tcPr>
            <w:tcW w:w="4508" w:type="dxa"/>
          </w:tcPr>
          <w:p w14:paraId="4B9CCB06" w14:textId="77777777" w:rsidR="00B75D63" w:rsidRDefault="00B75D63" w:rsidP="0080645A">
            <w:r>
              <w:t xml:space="preserve">Won’t have </w:t>
            </w:r>
          </w:p>
        </w:tc>
      </w:tr>
      <w:tr w:rsidR="00B75D63" w14:paraId="16B32AE3" w14:textId="77777777" w:rsidTr="0080645A">
        <w:trPr>
          <w:trHeight w:val="177"/>
        </w:trPr>
        <w:tc>
          <w:tcPr>
            <w:tcW w:w="4508" w:type="dxa"/>
          </w:tcPr>
          <w:p w14:paraId="10164284" w14:textId="77777777" w:rsidR="00B75D63" w:rsidRDefault="00B75D63" w:rsidP="0080645A">
            <w:r>
              <w:t>Choose  different fonts</w:t>
            </w:r>
          </w:p>
        </w:tc>
        <w:tc>
          <w:tcPr>
            <w:tcW w:w="4508" w:type="dxa"/>
          </w:tcPr>
          <w:p w14:paraId="4102779A" w14:textId="77777777" w:rsidR="00B75D63" w:rsidRDefault="00B75D63" w:rsidP="0080645A">
            <w:r>
              <w:t xml:space="preserve">Any foreign languages </w:t>
            </w:r>
          </w:p>
        </w:tc>
      </w:tr>
      <w:tr w:rsidR="00B75D63" w14:paraId="258DD548" w14:textId="77777777" w:rsidTr="0080645A">
        <w:tc>
          <w:tcPr>
            <w:tcW w:w="4508" w:type="dxa"/>
          </w:tcPr>
          <w:p w14:paraId="7280F511" w14:textId="77777777" w:rsidR="00B75D63" w:rsidRDefault="00B75D63" w:rsidP="0080645A">
            <w:r>
              <w:t>Different coloured writing</w:t>
            </w:r>
          </w:p>
        </w:tc>
        <w:tc>
          <w:tcPr>
            <w:tcW w:w="4508" w:type="dxa"/>
          </w:tcPr>
          <w:p w14:paraId="58468CA1" w14:textId="77777777" w:rsidR="00B75D63" w:rsidRDefault="00B75D63" w:rsidP="0080645A">
            <w:r>
              <w:t xml:space="preserve">Any slang words </w:t>
            </w:r>
          </w:p>
        </w:tc>
      </w:tr>
      <w:tr w:rsidR="00B75D63" w14:paraId="4A73A867" w14:textId="77777777" w:rsidTr="0080645A">
        <w:tc>
          <w:tcPr>
            <w:tcW w:w="4508" w:type="dxa"/>
          </w:tcPr>
          <w:p w14:paraId="4D3BE7FF" w14:textId="77777777" w:rsidR="00B75D63" w:rsidRDefault="00B75D63" w:rsidP="0080645A">
            <w:r>
              <w:t>Sound</w:t>
            </w:r>
          </w:p>
        </w:tc>
        <w:tc>
          <w:tcPr>
            <w:tcW w:w="4508" w:type="dxa"/>
          </w:tcPr>
          <w:p w14:paraId="0E400E5C" w14:textId="77777777" w:rsidR="00B75D63" w:rsidRDefault="00B75D63" w:rsidP="0080645A">
            <w:r>
              <w:t xml:space="preserve">The choice to change the hangman </w:t>
            </w:r>
          </w:p>
        </w:tc>
      </w:tr>
      <w:tr w:rsidR="00B75D63" w14:paraId="2352B44A" w14:textId="77777777" w:rsidTr="0080645A">
        <w:tc>
          <w:tcPr>
            <w:tcW w:w="4508" w:type="dxa"/>
          </w:tcPr>
          <w:p w14:paraId="52104E1C" w14:textId="77777777" w:rsidR="00B75D63" w:rsidRDefault="00B75D63" w:rsidP="0080645A">
            <w:r>
              <w:t xml:space="preserve">Option to let players write the words they want to use against other player </w:t>
            </w:r>
          </w:p>
        </w:tc>
        <w:tc>
          <w:tcPr>
            <w:tcW w:w="4508" w:type="dxa"/>
          </w:tcPr>
          <w:p w14:paraId="56916814" w14:textId="77777777" w:rsidR="00B75D63" w:rsidRDefault="00B75D63" w:rsidP="0080645A">
            <w:r>
              <w:t xml:space="preserve">swear </w:t>
            </w:r>
            <w:commentRangeStart w:id="43"/>
            <w:r>
              <w:t>words</w:t>
            </w:r>
            <w:commentRangeEnd w:id="43"/>
            <w:r w:rsidR="00EE6AF2">
              <w:rPr>
                <w:rStyle w:val="CommentReference"/>
              </w:rPr>
              <w:commentReference w:id="43"/>
            </w:r>
            <w:r>
              <w:t xml:space="preserve"> </w:t>
            </w:r>
          </w:p>
        </w:tc>
      </w:tr>
      <w:tr w:rsidR="00B75D63" w14:paraId="6E38AD08" w14:textId="77777777" w:rsidTr="0080645A">
        <w:tc>
          <w:tcPr>
            <w:tcW w:w="4508" w:type="dxa"/>
          </w:tcPr>
          <w:p w14:paraId="36DB3960" w14:textId="77777777" w:rsidR="00B75D63" w:rsidRDefault="00B75D63" w:rsidP="0080645A">
            <w:r>
              <w:t xml:space="preserve">Autocorrect </w:t>
            </w:r>
          </w:p>
        </w:tc>
        <w:tc>
          <w:tcPr>
            <w:tcW w:w="4508" w:type="dxa"/>
          </w:tcPr>
          <w:p w14:paraId="1334DE16" w14:textId="77777777" w:rsidR="00B75D63" w:rsidRDefault="00B75D63" w:rsidP="0080645A"/>
        </w:tc>
      </w:tr>
      <w:tr w:rsidR="00B75D63" w14:paraId="0D94BB4C" w14:textId="77777777" w:rsidTr="0080645A">
        <w:tc>
          <w:tcPr>
            <w:tcW w:w="4508" w:type="dxa"/>
          </w:tcPr>
          <w:p w14:paraId="0F531135" w14:textId="77777777" w:rsidR="00B75D63" w:rsidRDefault="00B75D63" w:rsidP="0080645A">
            <w:r>
              <w:t>Option to play other players</w:t>
            </w:r>
          </w:p>
        </w:tc>
        <w:tc>
          <w:tcPr>
            <w:tcW w:w="4508" w:type="dxa"/>
          </w:tcPr>
          <w:p w14:paraId="00C7D721" w14:textId="77777777" w:rsidR="00B75D63" w:rsidRDefault="00B75D63" w:rsidP="0080645A"/>
        </w:tc>
      </w:tr>
      <w:tr w:rsidR="00B75D63" w14:paraId="24AE9415" w14:textId="77777777" w:rsidTr="0080645A">
        <w:tc>
          <w:tcPr>
            <w:tcW w:w="4508" w:type="dxa"/>
          </w:tcPr>
          <w:p w14:paraId="1DE20FD4" w14:textId="5B14EF87" w:rsidR="00B75D63" w:rsidRDefault="00B75D63" w:rsidP="008D0CDC">
            <w:r>
              <w:t xml:space="preserve">Different size </w:t>
            </w:r>
            <w:del w:id="44" w:author="Kemi Ademoye" w:date="2018-05-08T11:04:00Z">
              <w:r w:rsidDel="008D0CDC">
                <w:delText xml:space="preserve">letting </w:delText>
              </w:r>
            </w:del>
            <w:ins w:id="45" w:author="Kemi Ademoye" w:date="2018-05-08T11:04:00Z">
              <w:r w:rsidR="008D0CDC">
                <w:t xml:space="preserve">letters </w:t>
              </w:r>
            </w:ins>
            <w:r>
              <w:t>for bad eye sight</w:t>
            </w:r>
          </w:p>
        </w:tc>
        <w:tc>
          <w:tcPr>
            <w:tcW w:w="4508" w:type="dxa"/>
          </w:tcPr>
          <w:p w14:paraId="0486065B" w14:textId="77777777" w:rsidR="00B75D63" w:rsidRDefault="00B75D63" w:rsidP="0080645A"/>
        </w:tc>
      </w:tr>
    </w:tbl>
    <w:p w14:paraId="19839850" w14:textId="77777777" w:rsidR="008678DD" w:rsidRDefault="008678DD" w:rsidP="00176A4C"/>
    <w:p w14:paraId="659B57F3" w14:textId="77777777" w:rsidR="00AB5174" w:rsidRDefault="00AB5174" w:rsidP="00176A4C"/>
    <w:sdt>
      <w:sdtPr>
        <w:rPr>
          <w:rFonts w:asciiTheme="minorHAnsi" w:eastAsiaTheme="minorHAnsi" w:hAnsiTheme="minorHAnsi" w:cstheme="minorBidi"/>
          <w:color w:val="auto"/>
          <w:sz w:val="22"/>
          <w:szCs w:val="22"/>
          <w:lang w:val="en-GB"/>
        </w:rPr>
        <w:id w:val="405814810"/>
        <w:docPartObj>
          <w:docPartGallery w:val="Bibliographies"/>
          <w:docPartUnique/>
        </w:docPartObj>
      </w:sdtPr>
      <w:sdtEndPr/>
      <w:sdtContent>
        <w:p w14:paraId="6385D6AB" w14:textId="77777777" w:rsidR="0025292F" w:rsidRDefault="0025292F" w:rsidP="0025292F">
          <w:pPr>
            <w:pStyle w:val="Heading1"/>
          </w:pPr>
          <w:r>
            <w:t>References</w:t>
          </w:r>
        </w:p>
        <w:sdt>
          <w:sdtPr>
            <w:id w:val="-573587230"/>
            <w:bibliography/>
          </w:sdtPr>
          <w:sdtEndPr/>
          <w:sdtContent>
            <w:p w14:paraId="20894FDD" w14:textId="77777777" w:rsidR="0025292F" w:rsidRDefault="0025292F" w:rsidP="0025292F">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84"/>
                <w:gridCol w:w="8742"/>
              </w:tblGrid>
              <w:tr w:rsidR="0025292F" w14:paraId="706D7416" w14:textId="77777777" w:rsidTr="00192675">
                <w:trPr>
                  <w:tblCellSpacing w:w="15" w:type="dxa"/>
                </w:trPr>
                <w:tc>
                  <w:tcPr>
                    <w:tcW w:w="50" w:type="pct"/>
                    <w:hideMark/>
                  </w:tcPr>
                  <w:p w14:paraId="4EC9A0C9" w14:textId="77777777" w:rsidR="0025292F" w:rsidRDefault="0025292F" w:rsidP="00192675">
                    <w:pPr>
                      <w:pStyle w:val="Bibliography"/>
                      <w:rPr>
                        <w:noProof/>
                        <w:sz w:val="24"/>
                        <w:szCs w:val="24"/>
                        <w:lang w:val="en-US"/>
                      </w:rPr>
                    </w:pPr>
                    <w:r>
                      <w:rPr>
                        <w:noProof/>
                        <w:lang w:val="en-US"/>
                      </w:rPr>
                      <w:t xml:space="preserve">[1] </w:t>
                    </w:r>
                  </w:p>
                </w:tc>
                <w:tc>
                  <w:tcPr>
                    <w:tcW w:w="0" w:type="auto"/>
                    <w:hideMark/>
                  </w:tcPr>
                  <w:p w14:paraId="282A0E25" w14:textId="77777777" w:rsidR="0025292F" w:rsidRDefault="0025292F" w:rsidP="00192675">
                    <w:pPr>
                      <w:pStyle w:val="Bibliography"/>
                      <w:rPr>
                        <w:noProof/>
                        <w:lang w:val="en-US"/>
                      </w:rPr>
                    </w:pPr>
                    <w:r>
                      <w:rPr>
                        <w:noProof/>
                        <w:lang w:val="en-US"/>
                      </w:rPr>
                      <w:t>V. Walsingham, "ranker," not sure not sure not sure . [Online]. Available: https://www.ranker.com/list/history-of-hangman-game/veronica-walsingham?utm_source=facebook&amp;utm_medium=historypost&amp;pgid=642850749204637&amp;utm_campaign=history-of-hangman-game. [Accessed 18 3 2018].</w:t>
                    </w:r>
                  </w:p>
                </w:tc>
              </w:tr>
              <w:tr w:rsidR="0025292F" w14:paraId="50609048" w14:textId="77777777" w:rsidTr="00192675">
                <w:trPr>
                  <w:tblCellSpacing w:w="15" w:type="dxa"/>
                </w:trPr>
                <w:tc>
                  <w:tcPr>
                    <w:tcW w:w="50" w:type="pct"/>
                    <w:hideMark/>
                  </w:tcPr>
                  <w:p w14:paraId="320B573F" w14:textId="77777777" w:rsidR="0025292F" w:rsidRDefault="0025292F" w:rsidP="00192675">
                    <w:pPr>
                      <w:pStyle w:val="Bibliography"/>
                      <w:rPr>
                        <w:noProof/>
                        <w:lang w:val="en-US"/>
                      </w:rPr>
                    </w:pPr>
                    <w:r>
                      <w:rPr>
                        <w:noProof/>
                        <w:lang w:val="en-US"/>
                      </w:rPr>
                      <w:t xml:space="preserve">[2] </w:t>
                    </w:r>
                  </w:p>
                </w:tc>
                <w:tc>
                  <w:tcPr>
                    <w:tcW w:w="0" w:type="auto"/>
                    <w:hideMark/>
                  </w:tcPr>
                  <w:p w14:paraId="781ECB0C" w14:textId="77777777" w:rsidR="0025292F" w:rsidRDefault="0025292F" w:rsidP="00192675">
                    <w:pPr>
                      <w:pStyle w:val="Bibliography"/>
                      <w:rPr>
                        <w:noProof/>
                        <w:lang w:val="en-US"/>
                      </w:rPr>
                    </w:pPr>
                    <w:r>
                      <w:rPr>
                        <w:noProof/>
                        <w:lang w:val="en-US"/>
                      </w:rPr>
                      <w:t>p. activities, "print activities," [Online]. Available: http://www.printactivities.com/Paper-Games/Rules-For-Hangman.shtml. [Accessed 18 march 2018].</w:t>
                    </w:r>
                  </w:p>
                </w:tc>
              </w:tr>
            </w:tbl>
            <w:p w14:paraId="238BFCFD" w14:textId="77777777" w:rsidR="0025292F" w:rsidRDefault="0025292F" w:rsidP="0025292F">
              <w:pPr>
                <w:rPr>
                  <w:rFonts w:eastAsia="Times New Roman"/>
                  <w:noProof/>
                </w:rPr>
              </w:pPr>
            </w:p>
            <w:p w14:paraId="46EB904E" w14:textId="4C753FCA" w:rsidR="00AB5174" w:rsidRDefault="0025292F" w:rsidP="0025292F">
              <w:r>
                <w:rPr>
                  <w:b/>
                  <w:bCs/>
                  <w:noProof/>
                </w:rPr>
                <w:fldChar w:fldCharType="end"/>
              </w:r>
            </w:p>
          </w:sdtContent>
        </w:sdt>
      </w:sdtContent>
    </w:sdt>
    <w:p w14:paraId="1FAC82CC" w14:textId="77777777" w:rsidR="00AB5174" w:rsidRDefault="00AB5174" w:rsidP="00176A4C"/>
    <w:p w14:paraId="2228C544" w14:textId="77777777" w:rsidR="00AB5174" w:rsidRDefault="00AB5174" w:rsidP="00176A4C"/>
    <w:p w14:paraId="3FBE6B3A" w14:textId="77777777" w:rsidR="00AB5174" w:rsidRDefault="00AB5174" w:rsidP="00176A4C"/>
    <w:p w14:paraId="1A5EE890" w14:textId="77777777" w:rsidR="00AB5174" w:rsidRDefault="00AB5174" w:rsidP="00176A4C"/>
    <w:p w14:paraId="6AFAC9CB" w14:textId="77777777" w:rsidR="00AB5174" w:rsidRDefault="00AB5174" w:rsidP="00176A4C"/>
    <w:p w14:paraId="06D87B08" w14:textId="77777777" w:rsidR="00AB5174" w:rsidRDefault="00AB5174" w:rsidP="00176A4C"/>
    <w:p w14:paraId="1894BCC8" w14:textId="77777777" w:rsidR="005D1C22" w:rsidRDefault="005D1C22" w:rsidP="005D1C22"/>
    <w:p w14:paraId="795BF982" w14:textId="77777777" w:rsidR="001E1E53" w:rsidRDefault="001E1E53" w:rsidP="00176A4C">
      <w:pPr>
        <w:sectPr w:rsidR="001E1E53">
          <w:pgSz w:w="11906" w:h="16838"/>
          <w:pgMar w:top="1440" w:right="1440" w:bottom="1440" w:left="1440" w:header="708" w:footer="708" w:gutter="0"/>
          <w:cols w:space="708"/>
          <w:docGrid w:linePitch="360"/>
        </w:sectPr>
      </w:pPr>
    </w:p>
    <w:p w14:paraId="4026130D" w14:textId="77777777" w:rsidR="001E1E53" w:rsidRPr="001E1E53" w:rsidRDefault="001E1E53" w:rsidP="001E1E53">
      <w:pPr>
        <w:spacing w:after="0" w:line="240" w:lineRule="auto"/>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1E1E53" w:rsidRPr="001E1E53" w14:paraId="4577B25C" w14:textId="77777777" w:rsidTr="00A32A1D">
        <w:trPr>
          <w:jc w:val="center"/>
        </w:trPr>
        <w:tc>
          <w:tcPr>
            <w:tcW w:w="10670" w:type="dxa"/>
            <w:shd w:val="clear" w:color="auto" w:fill="BFBFBF"/>
          </w:tcPr>
          <w:p w14:paraId="0FB59DE9" w14:textId="77777777" w:rsidR="001E1E53" w:rsidRPr="001E1E53" w:rsidRDefault="001E1E53" w:rsidP="001E1E53">
            <w:pPr>
              <w:spacing w:after="0" w:line="240" w:lineRule="auto"/>
              <w:rPr>
                <w:rFonts w:ascii="Times New Roman" w:eastAsia="Times New Roman" w:hAnsi="Times New Roman" w:cs="Times New Roman"/>
                <w:sz w:val="20"/>
                <w:szCs w:val="20"/>
                <w:lang w:eastAsia="en-GB"/>
              </w:rPr>
            </w:pPr>
            <w:r w:rsidRPr="001E1E53">
              <w:rPr>
                <w:rFonts w:ascii="Times New Roman" w:eastAsia="Times New Roman" w:hAnsi="Times New Roman" w:cs="Times New Roman"/>
                <w:sz w:val="32"/>
                <w:szCs w:val="32"/>
                <w:lang w:eastAsia="en-GB"/>
              </w:rPr>
              <w:br w:type="page"/>
            </w:r>
            <w:r w:rsidRPr="001E1E53">
              <w:rPr>
                <w:rFonts w:ascii="Calibri" w:eastAsia="Times New Roman" w:hAnsi="Calibri" w:cs="Arial"/>
                <w:b/>
                <w:caps/>
                <w:sz w:val="40"/>
                <w:szCs w:val="20"/>
                <w:lang w:eastAsia="en-GB"/>
              </w:rPr>
              <w:t xml:space="preserve">                 marking criteria and Student FEEDBACK</w:t>
            </w:r>
          </w:p>
        </w:tc>
      </w:tr>
    </w:tbl>
    <w:p w14:paraId="1C024E8A" w14:textId="77777777" w:rsidR="001E1E53" w:rsidRPr="001E1E53" w:rsidRDefault="001E1E53" w:rsidP="001E1E53">
      <w:pPr>
        <w:spacing w:after="0" w:line="240" w:lineRule="auto"/>
        <w:rPr>
          <w:rFonts w:ascii="Times New Roman" w:eastAsia="Times New Roman" w:hAnsi="Times New Roman" w:cs="Times New Roman"/>
          <w:sz w:val="16"/>
          <w:szCs w:val="20"/>
          <w:lang w:eastAsia="en-GB"/>
        </w:rPr>
      </w:pPr>
    </w:p>
    <w:p w14:paraId="1F8BB2D1" w14:textId="77777777" w:rsidR="001E1E53" w:rsidRPr="001E1E53" w:rsidRDefault="001E1E53" w:rsidP="001E1E53">
      <w:pPr>
        <w:spacing w:after="0" w:line="240" w:lineRule="auto"/>
        <w:jc w:val="both"/>
        <w:rPr>
          <w:rFonts w:ascii="Calibri" w:eastAsia="Times New Roman" w:hAnsi="Calibri" w:cs="Times New Roman"/>
          <w:sz w:val="20"/>
          <w:szCs w:val="20"/>
        </w:rPr>
      </w:pPr>
      <w:r w:rsidRPr="001E1E53">
        <w:rPr>
          <w:rFonts w:ascii="Calibri" w:eastAsia="Times New Roman" w:hAnsi="Calibri" w:cs="Times New Roman"/>
          <w:sz w:val="20"/>
          <w:szCs w:val="20"/>
        </w:rPr>
        <w:t xml:space="preserve">This section details the assessment criteria. The </w:t>
      </w:r>
      <w:r w:rsidRPr="001E1E53">
        <w:rPr>
          <w:rFonts w:ascii="Calibri" w:eastAsia="Times New Roman" w:hAnsi="Calibri" w:cs="Times New Roman"/>
          <w:i/>
          <w:sz w:val="20"/>
          <w:szCs w:val="20"/>
        </w:rPr>
        <w:t>extent</w:t>
      </w:r>
      <w:r w:rsidRPr="001E1E53">
        <w:rPr>
          <w:rFonts w:ascii="Calibri" w:eastAsia="Times New Roman" w:hAnsi="Calibri" w:cs="Times New Roman"/>
          <w:sz w:val="20"/>
          <w:szCs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4D57B59F" w14:textId="77777777" w:rsidR="001E1E53" w:rsidRPr="001E1E53" w:rsidRDefault="001E1E53" w:rsidP="001E1E53">
      <w:pPr>
        <w:spacing w:after="0" w:line="240" w:lineRule="auto"/>
        <w:rPr>
          <w:rFonts w:ascii="Calibri" w:eastAsia="Times New Roman" w:hAnsi="Calibri" w:cs="Times New Roman"/>
          <w:b/>
          <w:sz w:val="20"/>
          <w:lang w:eastAsia="en-GB"/>
        </w:rPr>
      </w:pPr>
    </w:p>
    <w:tbl>
      <w:tblPr>
        <w:tblW w:w="5000" w:type="pct"/>
        <w:tblLayout w:type="fixed"/>
        <w:tblLook w:val="04A0" w:firstRow="1" w:lastRow="0" w:firstColumn="1" w:lastColumn="0" w:noHBand="0" w:noVBand="1"/>
      </w:tblPr>
      <w:tblGrid>
        <w:gridCol w:w="9274"/>
        <w:gridCol w:w="592"/>
        <w:gridCol w:w="590"/>
      </w:tblGrid>
      <w:tr w:rsidR="001E1E53" w:rsidRPr="001E1E53" w14:paraId="34858C77" w14:textId="77777777" w:rsidTr="00A32A1D">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38DF695B" w14:textId="77777777" w:rsidR="001E1E53" w:rsidRPr="001E1E53" w:rsidRDefault="001E1E53" w:rsidP="001E1E53">
            <w:pPr>
              <w:spacing w:after="0" w:line="240" w:lineRule="auto"/>
              <w:rPr>
                <w:rFonts w:ascii="Calibri" w:eastAsia="Times New Roman" w:hAnsi="Calibri" w:cs="Times New Roman"/>
                <w:b/>
                <w:szCs w:val="20"/>
                <w:lang w:eastAsia="en-GB"/>
              </w:rPr>
            </w:pPr>
            <w:r w:rsidRPr="001E1E53">
              <w:rPr>
                <w:rFonts w:ascii="Calibri" w:eastAsia="Times New Roman" w:hAnsi="Calibri" w:cs="Times New Roman"/>
                <w:b/>
                <w:szCs w:val="16"/>
                <w:lang w:eastAsia="en-GB"/>
              </w:rPr>
              <w:t xml:space="preserve">Common Assessment Criteria </w:t>
            </w:r>
            <w:r w:rsidRPr="001E1E53">
              <w:rPr>
                <w:rFonts w:ascii="Calibri" w:eastAsia="Times New Roman" w:hAnsi="Calibri" w:cs="Times New Roman"/>
                <w:b/>
                <w:szCs w:val="20"/>
                <w:lang w:eastAsia="en-GB"/>
              </w:rPr>
              <w:t xml:space="preserve">Applied </w:t>
            </w:r>
            <w:bookmarkStart w:id="46" w:name="assessmentComponent"/>
            <w:bookmarkEnd w:id="46"/>
            <w:r w:rsidRPr="001E1E53">
              <w:rPr>
                <w:rFonts w:ascii="Calibri" w:eastAsia="Times New Roman" w:hAnsi="Calibri" w:cs="Times New Roman"/>
                <w:b/>
                <w:szCs w:val="20"/>
                <w:lang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6DD9A4AB" w14:textId="77777777" w:rsidR="001E1E53" w:rsidRPr="001E1E53" w:rsidRDefault="001E1E53" w:rsidP="001E1E53">
            <w:pPr>
              <w:spacing w:after="0" w:line="240" w:lineRule="auto"/>
              <w:ind w:left="34" w:right="113"/>
              <w:jc w:val="center"/>
              <w:rPr>
                <w:rFonts w:ascii="Calibri" w:eastAsia="Times New Roman" w:hAnsi="Calibri" w:cs="Times New Roman"/>
                <w:b/>
                <w:sz w:val="14"/>
                <w:szCs w:val="14"/>
                <w:lang w:eastAsia="en-GB"/>
              </w:rPr>
            </w:pPr>
            <w:r w:rsidRPr="001E1E53">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18F2171" w14:textId="77777777" w:rsidR="001E1E53" w:rsidRPr="001E1E53" w:rsidRDefault="001E1E53" w:rsidP="001E1E53">
            <w:pPr>
              <w:spacing w:after="0" w:line="240" w:lineRule="auto"/>
              <w:ind w:left="113" w:right="113"/>
              <w:jc w:val="center"/>
              <w:rPr>
                <w:rFonts w:ascii="Calibri" w:eastAsia="Times New Roman" w:hAnsi="Calibri" w:cs="Times New Roman"/>
                <w:b/>
                <w:sz w:val="14"/>
                <w:szCs w:val="14"/>
                <w:lang w:eastAsia="en-GB"/>
              </w:rPr>
            </w:pPr>
            <w:r w:rsidRPr="001E1E53">
              <w:rPr>
                <w:rFonts w:ascii="Calibri" w:eastAsia="Times New Roman" w:hAnsi="Calibri" w:cs="Times New Roman"/>
                <w:b/>
                <w:sz w:val="14"/>
                <w:szCs w:val="14"/>
                <w:lang w:eastAsia="en-GB"/>
              </w:rPr>
              <w:t xml:space="preserve">Marks </w:t>
            </w:r>
          </w:p>
          <w:p w14:paraId="7B02C67C" w14:textId="77777777" w:rsidR="001E1E53" w:rsidRPr="001E1E53" w:rsidRDefault="001E1E53" w:rsidP="001E1E53">
            <w:pPr>
              <w:spacing w:after="0" w:line="240" w:lineRule="auto"/>
              <w:ind w:left="113" w:right="113"/>
              <w:jc w:val="center"/>
              <w:rPr>
                <w:rFonts w:ascii="Calibri" w:eastAsia="Times New Roman" w:hAnsi="Calibri" w:cs="Times New Roman"/>
                <w:b/>
                <w:sz w:val="14"/>
                <w:szCs w:val="14"/>
                <w:lang w:eastAsia="en-GB"/>
              </w:rPr>
            </w:pPr>
            <w:r w:rsidRPr="001E1E53">
              <w:rPr>
                <w:rFonts w:ascii="Calibri" w:eastAsia="Times New Roman" w:hAnsi="Calibri" w:cs="Times New Roman"/>
                <w:b/>
                <w:sz w:val="14"/>
                <w:szCs w:val="14"/>
                <w:lang w:eastAsia="en-GB"/>
              </w:rPr>
              <w:t>awarded</w:t>
            </w:r>
          </w:p>
        </w:tc>
      </w:tr>
      <w:tr w:rsidR="001E1E53" w:rsidRPr="001E1E53" w14:paraId="58AFC3C8" w14:textId="77777777" w:rsidTr="00A32A1D">
        <w:trPr>
          <w:trHeight w:val="450"/>
        </w:trPr>
        <w:tc>
          <w:tcPr>
            <w:tcW w:w="4435" w:type="pct"/>
            <w:tcBorders>
              <w:top w:val="single" w:sz="4" w:space="0" w:color="auto"/>
              <w:left w:val="single" w:sz="4" w:space="0" w:color="auto"/>
              <w:right w:val="single" w:sz="4" w:space="0" w:color="auto"/>
            </w:tcBorders>
            <w:shd w:val="clear" w:color="auto" w:fill="D9D9D9"/>
          </w:tcPr>
          <w:p w14:paraId="026A902B" w14:textId="77777777" w:rsidR="001E1E53" w:rsidRPr="001E1E53" w:rsidRDefault="001E1E53" w:rsidP="001E1E53">
            <w:pPr>
              <w:spacing w:after="0" w:line="240" w:lineRule="auto"/>
              <w:rPr>
                <w:rFonts w:ascii="Calibri" w:eastAsia="Times New Roman" w:hAnsi="Calibri" w:cs="Times New Roman"/>
                <w:b/>
                <w:sz w:val="16"/>
                <w:szCs w:val="16"/>
                <w:lang w:eastAsia="en-GB"/>
              </w:rPr>
            </w:pPr>
            <w:r w:rsidRPr="001E1E53">
              <w:rPr>
                <w:rFonts w:ascii="Calibri" w:eastAsia="Times New Roman" w:hAnsi="Calibri" w:cs="Times New Roman"/>
                <w:b/>
                <w:sz w:val="20"/>
                <w:szCs w:val="16"/>
                <w:lang w:eastAsia="en-GB"/>
              </w:rPr>
              <w:t xml:space="preserve">1. </w:t>
            </w:r>
            <w:r w:rsidRPr="001E1E53">
              <w:rPr>
                <w:rFonts w:ascii="Calibri" w:eastAsia="Times New Roman" w:hAnsi="Calibri" w:cs="Times New Roman"/>
                <w:b/>
                <w:sz w:val="20"/>
                <w:szCs w:val="20"/>
                <w:lang w:eastAsia="en-GB"/>
              </w:rPr>
              <w:t>Research-informed Literature</w:t>
            </w:r>
            <w:r w:rsidRPr="001E1E53">
              <w:rPr>
                <w:rFonts w:ascii="Calibri" w:eastAsia="Times New Roman" w:hAnsi="Calibri" w:cs="Times New Roman"/>
                <w:b/>
                <w:sz w:val="16"/>
                <w:szCs w:val="16"/>
                <w:lang w:eastAsia="en-GB"/>
              </w:rPr>
              <w:t xml:space="preserve"> </w:t>
            </w:r>
          </w:p>
          <w:p w14:paraId="4D297A6B" w14:textId="77777777" w:rsidR="001E1E53" w:rsidRPr="001E1E53" w:rsidRDefault="001E1E53" w:rsidP="001E1E53">
            <w:pPr>
              <w:spacing w:after="120" w:line="240" w:lineRule="auto"/>
              <w:rPr>
                <w:rFonts w:ascii="Calibri" w:eastAsia="Times New Roman" w:hAnsi="Calibri" w:cs="Times New Roman"/>
                <w:sz w:val="14"/>
                <w:szCs w:val="14"/>
                <w:lang w:eastAsia="en-GB"/>
              </w:rPr>
            </w:pPr>
            <w:r w:rsidRPr="001E1E53">
              <w:rPr>
                <w:rFonts w:ascii="Calibri" w:eastAsia="Times New Roman" w:hAnsi="Calibri" w:cs="Times New Roman"/>
                <w:sz w:val="14"/>
                <w:szCs w:val="14"/>
                <w:lang w:eastAsia="en-GB"/>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4B4A2893" w14:textId="77777777" w:rsidR="001E1E53" w:rsidRPr="001E1E53" w:rsidRDefault="001E1E53" w:rsidP="001E1E53">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70367BD" w14:textId="77777777" w:rsidR="001E1E53" w:rsidRPr="001E1E53" w:rsidRDefault="001E1E53" w:rsidP="001E1E53">
            <w:pPr>
              <w:spacing w:after="0" w:line="240" w:lineRule="auto"/>
              <w:jc w:val="center"/>
              <w:rPr>
                <w:rFonts w:ascii="Calibri" w:eastAsia="Times New Roman" w:hAnsi="Calibri" w:cs="Times New Roman"/>
                <w:sz w:val="32"/>
                <w:szCs w:val="20"/>
                <w:lang w:eastAsia="en-GB"/>
              </w:rPr>
            </w:pPr>
          </w:p>
        </w:tc>
      </w:tr>
      <w:tr w:rsidR="001E1E53" w:rsidRPr="001E1E53" w14:paraId="318D51AE" w14:textId="77777777" w:rsidTr="00A32A1D">
        <w:trPr>
          <w:trHeight w:val="450"/>
        </w:trPr>
        <w:tc>
          <w:tcPr>
            <w:tcW w:w="4435" w:type="pct"/>
            <w:vMerge w:val="restart"/>
            <w:tcBorders>
              <w:top w:val="single" w:sz="4" w:space="0" w:color="auto"/>
              <w:left w:val="single" w:sz="4" w:space="0" w:color="auto"/>
              <w:right w:val="single" w:sz="4" w:space="0" w:color="auto"/>
            </w:tcBorders>
          </w:tcPr>
          <w:p w14:paraId="69F6AEE3" w14:textId="77777777" w:rsidR="001E1E53" w:rsidRPr="001E1E53" w:rsidRDefault="001E1E53" w:rsidP="001E1E53">
            <w:pPr>
              <w:spacing w:after="120" w:line="240" w:lineRule="auto"/>
              <w:rPr>
                <w:rFonts w:ascii="Calibri" w:eastAsia="Times New Roman" w:hAnsi="Calibri" w:cs="Times New Roman"/>
                <w:sz w:val="20"/>
                <w:szCs w:val="14"/>
                <w:lang w:eastAsia="en-GB"/>
              </w:rPr>
            </w:pPr>
            <w:bookmarkStart w:id="47" w:name="feedbackRIL"/>
            <w:bookmarkEnd w:id="47"/>
          </w:p>
        </w:tc>
        <w:tc>
          <w:tcPr>
            <w:tcW w:w="283" w:type="pct"/>
            <w:tcBorders>
              <w:top w:val="single" w:sz="4" w:space="0" w:color="auto"/>
              <w:left w:val="single" w:sz="4" w:space="0" w:color="auto"/>
              <w:right w:val="single" w:sz="4" w:space="0" w:color="auto"/>
            </w:tcBorders>
          </w:tcPr>
          <w:p w14:paraId="37A0357F" w14:textId="77777777" w:rsidR="001E1E53" w:rsidRPr="001E1E53" w:rsidRDefault="001E1E53" w:rsidP="001E1E53">
            <w:pPr>
              <w:spacing w:after="0" w:line="240" w:lineRule="auto"/>
              <w:jc w:val="center"/>
              <w:rPr>
                <w:rFonts w:ascii="Calibri" w:eastAsia="Times New Roman" w:hAnsi="Calibri" w:cs="Times New Roman"/>
                <w:sz w:val="20"/>
                <w:szCs w:val="20"/>
                <w:lang w:eastAsia="en-GB"/>
              </w:rPr>
            </w:pPr>
            <w:bookmarkStart w:id="48" w:name="totalRIL"/>
            <w:bookmarkEnd w:id="48"/>
          </w:p>
        </w:tc>
        <w:tc>
          <w:tcPr>
            <w:tcW w:w="283" w:type="pct"/>
            <w:vMerge w:val="restart"/>
            <w:tcBorders>
              <w:top w:val="single" w:sz="4" w:space="0" w:color="auto"/>
              <w:left w:val="single" w:sz="4" w:space="0" w:color="auto"/>
              <w:bottom w:val="single" w:sz="4" w:space="0" w:color="auto"/>
              <w:right w:val="single" w:sz="4" w:space="0" w:color="auto"/>
            </w:tcBorders>
          </w:tcPr>
          <w:p w14:paraId="18312CB8" w14:textId="77777777" w:rsidR="001E1E53" w:rsidRPr="001E1E53" w:rsidRDefault="001E1E53" w:rsidP="001E1E53">
            <w:pPr>
              <w:spacing w:after="0" w:line="240" w:lineRule="auto"/>
              <w:jc w:val="center"/>
              <w:rPr>
                <w:rFonts w:ascii="Calibri" w:eastAsia="Times New Roman" w:hAnsi="Calibri" w:cs="Times New Roman"/>
                <w:sz w:val="20"/>
                <w:szCs w:val="20"/>
                <w:lang w:eastAsia="en-GB"/>
              </w:rPr>
            </w:pPr>
            <w:bookmarkStart w:id="49" w:name="markRIL"/>
            <w:bookmarkEnd w:id="49"/>
          </w:p>
        </w:tc>
      </w:tr>
      <w:tr w:rsidR="001E1E53" w:rsidRPr="001E1E53" w14:paraId="5C62E85C" w14:textId="77777777" w:rsidTr="00A32A1D">
        <w:trPr>
          <w:trHeight w:val="451"/>
        </w:trPr>
        <w:tc>
          <w:tcPr>
            <w:tcW w:w="4435" w:type="pct"/>
            <w:vMerge/>
            <w:tcBorders>
              <w:left w:val="single" w:sz="4" w:space="0" w:color="auto"/>
              <w:bottom w:val="single" w:sz="4" w:space="0" w:color="auto"/>
              <w:right w:val="single" w:sz="4" w:space="0" w:color="auto"/>
            </w:tcBorders>
          </w:tcPr>
          <w:p w14:paraId="15835AF4" w14:textId="77777777" w:rsidR="001E1E53" w:rsidRPr="001E1E53" w:rsidRDefault="001E1E53" w:rsidP="001E1E53">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6B44F4D7" w14:textId="77777777" w:rsidR="001E1E53" w:rsidRPr="001E1E53" w:rsidRDefault="001E1E53" w:rsidP="001E1E53">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4F71D0C5" w14:textId="77777777" w:rsidR="001E1E53" w:rsidRPr="001E1E53" w:rsidRDefault="001E1E53" w:rsidP="001E1E53">
            <w:pPr>
              <w:spacing w:after="0" w:line="240" w:lineRule="auto"/>
              <w:jc w:val="center"/>
              <w:rPr>
                <w:rFonts w:ascii="Calibri" w:eastAsia="Times New Roman" w:hAnsi="Calibri" w:cs="Times New Roman"/>
                <w:sz w:val="32"/>
                <w:szCs w:val="20"/>
                <w:lang w:eastAsia="en-GB"/>
              </w:rPr>
            </w:pPr>
          </w:p>
        </w:tc>
      </w:tr>
      <w:tr w:rsidR="001E1E53" w:rsidRPr="001E1E53" w14:paraId="17E76728" w14:textId="77777777" w:rsidTr="00A32A1D">
        <w:trPr>
          <w:trHeight w:val="450"/>
        </w:trPr>
        <w:tc>
          <w:tcPr>
            <w:tcW w:w="4435" w:type="pct"/>
            <w:tcBorders>
              <w:top w:val="single" w:sz="4" w:space="0" w:color="auto"/>
              <w:left w:val="single" w:sz="4" w:space="0" w:color="auto"/>
              <w:right w:val="single" w:sz="4" w:space="0" w:color="auto"/>
            </w:tcBorders>
            <w:shd w:val="clear" w:color="auto" w:fill="D9D9D9"/>
          </w:tcPr>
          <w:p w14:paraId="5979069C" w14:textId="77777777" w:rsidR="001E1E53" w:rsidRPr="001E1E53" w:rsidRDefault="001E1E53" w:rsidP="001E1E53">
            <w:pPr>
              <w:spacing w:after="0" w:line="240" w:lineRule="auto"/>
              <w:rPr>
                <w:rFonts w:ascii="Calibri" w:eastAsia="Times New Roman" w:hAnsi="Calibri" w:cs="Times New Roman"/>
                <w:b/>
                <w:sz w:val="20"/>
                <w:szCs w:val="20"/>
                <w:lang w:eastAsia="en-GB"/>
              </w:rPr>
            </w:pPr>
            <w:r w:rsidRPr="001E1E53">
              <w:rPr>
                <w:rFonts w:ascii="Calibri" w:eastAsia="Times New Roman" w:hAnsi="Calibri" w:cs="Times New Roman"/>
                <w:b/>
                <w:sz w:val="20"/>
                <w:szCs w:val="16"/>
                <w:lang w:eastAsia="en-GB"/>
              </w:rPr>
              <w:t xml:space="preserve">2. </w:t>
            </w:r>
            <w:r w:rsidRPr="001E1E53">
              <w:rPr>
                <w:rFonts w:ascii="Calibri" w:eastAsia="Times New Roman" w:hAnsi="Calibri" w:cs="Times New Roman"/>
                <w:b/>
                <w:sz w:val="20"/>
                <w:szCs w:val="20"/>
                <w:lang w:eastAsia="en-GB"/>
              </w:rPr>
              <w:t>Knowledge and Understanding of Subject</w:t>
            </w:r>
          </w:p>
          <w:p w14:paraId="12FF6BD0" w14:textId="77777777" w:rsidR="001E1E53" w:rsidRPr="001E1E53" w:rsidRDefault="001E1E53" w:rsidP="001E1E53">
            <w:pPr>
              <w:spacing w:after="120" w:line="240" w:lineRule="auto"/>
              <w:rPr>
                <w:rFonts w:ascii="Calibri" w:eastAsia="Times New Roman" w:hAnsi="Calibri" w:cs="Times New Roman"/>
                <w:sz w:val="14"/>
                <w:szCs w:val="14"/>
                <w:lang w:eastAsia="en-GB"/>
              </w:rPr>
            </w:pPr>
            <w:r w:rsidRPr="001E1E53">
              <w:rPr>
                <w:rFonts w:ascii="Calibri" w:eastAsia="Times New Roman" w:hAnsi="Calibri" w:cs="Times New Roman"/>
                <w:sz w:val="14"/>
                <w:szCs w:val="14"/>
                <w:lang w:eastAsia="en-GB"/>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6BD7B592" w14:textId="77777777" w:rsidR="001E1E53" w:rsidRPr="001E1E53" w:rsidRDefault="001E1E53" w:rsidP="001E1E53">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D5D85EB" w14:textId="77777777" w:rsidR="001E1E53" w:rsidRPr="001E1E53" w:rsidRDefault="001E1E53" w:rsidP="001E1E53">
            <w:pPr>
              <w:spacing w:after="0" w:line="240" w:lineRule="auto"/>
              <w:jc w:val="center"/>
              <w:rPr>
                <w:rFonts w:ascii="Calibri" w:eastAsia="Times New Roman" w:hAnsi="Calibri" w:cs="Times New Roman"/>
                <w:sz w:val="32"/>
                <w:szCs w:val="20"/>
                <w:lang w:eastAsia="en-GB"/>
              </w:rPr>
            </w:pPr>
          </w:p>
        </w:tc>
      </w:tr>
      <w:tr w:rsidR="001E1E53" w:rsidRPr="001E1E53" w14:paraId="63F6BD23" w14:textId="77777777" w:rsidTr="00A32A1D">
        <w:trPr>
          <w:trHeight w:val="450"/>
        </w:trPr>
        <w:tc>
          <w:tcPr>
            <w:tcW w:w="4435" w:type="pct"/>
            <w:vMerge w:val="restart"/>
            <w:tcBorders>
              <w:top w:val="single" w:sz="4" w:space="0" w:color="auto"/>
              <w:left w:val="single" w:sz="4" w:space="0" w:color="auto"/>
              <w:right w:val="single" w:sz="4" w:space="0" w:color="auto"/>
            </w:tcBorders>
          </w:tcPr>
          <w:p w14:paraId="236D3AC1" w14:textId="77777777" w:rsidR="001E1E53" w:rsidRPr="001E1E53" w:rsidRDefault="001E1E53" w:rsidP="001E1E53">
            <w:pPr>
              <w:spacing w:after="120" w:line="240" w:lineRule="auto"/>
              <w:rPr>
                <w:rFonts w:ascii="Calibri" w:eastAsia="Times New Roman" w:hAnsi="Calibri" w:cs="Times New Roman"/>
                <w:sz w:val="20"/>
                <w:szCs w:val="14"/>
                <w:lang w:eastAsia="en-GB"/>
              </w:rPr>
            </w:pPr>
            <w:bookmarkStart w:id="50" w:name="feedbackKUS"/>
            <w:bookmarkEnd w:id="50"/>
            <w:r w:rsidRPr="001E1E53">
              <w:rPr>
                <w:rFonts w:ascii="Calibri" w:eastAsia="Times New Roman" w:hAnsi="Calibri" w:cs="Times New Roman"/>
                <w:sz w:val="20"/>
                <w:szCs w:val="14"/>
                <w:lang w:eastAsia="en-GB"/>
              </w:rPr>
              <w:t>Overall, excellent identification of sub process to split task down into smaller steps. However, note that one of the uses of sub processes is to also avoid unnecessary repetition (see comments below on human vs. human and computer vs. human sub processes). Very good identification of variables for the game but use the right naming conventions and your constants are not quite right. Remember constants are values that do not change and are set at the beginning. While the alphabet does not change and is an appropriate example of what could be a constant, your other options "player guesses and choose letter" are things that will be changing at every turn so are not appropriate as constants. (Grade mark: 68.00%)</w:t>
            </w:r>
          </w:p>
        </w:tc>
        <w:tc>
          <w:tcPr>
            <w:tcW w:w="283" w:type="pct"/>
            <w:tcBorders>
              <w:top w:val="single" w:sz="4" w:space="0" w:color="auto"/>
              <w:left w:val="single" w:sz="4" w:space="0" w:color="auto"/>
              <w:right w:val="single" w:sz="4" w:space="0" w:color="auto"/>
            </w:tcBorders>
          </w:tcPr>
          <w:p w14:paraId="3073D40F" w14:textId="77777777" w:rsidR="001E1E53" w:rsidRPr="001E1E53" w:rsidRDefault="001E1E53" w:rsidP="001E1E53">
            <w:pPr>
              <w:spacing w:after="0" w:line="240" w:lineRule="auto"/>
              <w:jc w:val="center"/>
              <w:rPr>
                <w:rFonts w:ascii="Calibri" w:eastAsia="Times New Roman" w:hAnsi="Calibri" w:cs="Times New Roman"/>
                <w:sz w:val="20"/>
                <w:szCs w:val="20"/>
                <w:lang w:eastAsia="en-GB"/>
              </w:rPr>
            </w:pPr>
            <w:bookmarkStart w:id="51" w:name="totalKUS"/>
            <w:bookmarkEnd w:id="51"/>
            <w:r w:rsidRPr="001E1E53">
              <w:rPr>
                <w:rFonts w:ascii="Calibri" w:eastAsia="Times New Roman" w:hAnsi="Calibri" w:cs="Times New Roman"/>
                <w:sz w:val="20"/>
                <w:szCs w:val="20"/>
                <w:lang w:eastAsia="en-GB"/>
              </w:rPr>
              <w:t>25</w:t>
            </w:r>
          </w:p>
        </w:tc>
        <w:tc>
          <w:tcPr>
            <w:tcW w:w="283" w:type="pct"/>
            <w:vMerge w:val="restart"/>
            <w:tcBorders>
              <w:top w:val="single" w:sz="4" w:space="0" w:color="auto"/>
              <w:left w:val="single" w:sz="4" w:space="0" w:color="auto"/>
              <w:bottom w:val="single" w:sz="4" w:space="0" w:color="auto"/>
              <w:right w:val="single" w:sz="4" w:space="0" w:color="auto"/>
            </w:tcBorders>
          </w:tcPr>
          <w:p w14:paraId="669B0409" w14:textId="77777777" w:rsidR="001E1E53" w:rsidRPr="001E1E53" w:rsidRDefault="001E1E53" w:rsidP="001E1E53">
            <w:pPr>
              <w:spacing w:after="0" w:line="240" w:lineRule="auto"/>
              <w:jc w:val="center"/>
              <w:rPr>
                <w:rFonts w:ascii="Calibri" w:eastAsia="Times New Roman" w:hAnsi="Calibri" w:cs="Times New Roman"/>
                <w:sz w:val="20"/>
                <w:szCs w:val="20"/>
                <w:lang w:eastAsia="en-GB"/>
              </w:rPr>
            </w:pPr>
            <w:bookmarkStart w:id="52" w:name="markKUS"/>
            <w:bookmarkEnd w:id="52"/>
            <w:r w:rsidRPr="001E1E53">
              <w:rPr>
                <w:rFonts w:ascii="Calibri" w:eastAsia="Times New Roman" w:hAnsi="Calibri" w:cs="Times New Roman"/>
                <w:sz w:val="20"/>
                <w:szCs w:val="20"/>
                <w:lang w:eastAsia="en-GB"/>
              </w:rPr>
              <w:t>17</w:t>
            </w:r>
          </w:p>
        </w:tc>
      </w:tr>
      <w:tr w:rsidR="001E1E53" w:rsidRPr="001E1E53" w14:paraId="2826570B" w14:textId="77777777" w:rsidTr="00A32A1D">
        <w:trPr>
          <w:trHeight w:val="451"/>
        </w:trPr>
        <w:tc>
          <w:tcPr>
            <w:tcW w:w="4435" w:type="pct"/>
            <w:vMerge/>
            <w:tcBorders>
              <w:left w:val="single" w:sz="4" w:space="0" w:color="auto"/>
              <w:bottom w:val="single" w:sz="4" w:space="0" w:color="auto"/>
              <w:right w:val="single" w:sz="4" w:space="0" w:color="auto"/>
            </w:tcBorders>
          </w:tcPr>
          <w:p w14:paraId="0BC2C8D3" w14:textId="77777777" w:rsidR="001E1E53" w:rsidRPr="001E1E53" w:rsidRDefault="001E1E53" w:rsidP="001E1E53">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4A9F09B6" w14:textId="77777777" w:rsidR="001E1E53" w:rsidRPr="001E1E53" w:rsidRDefault="001E1E53" w:rsidP="001E1E53">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52447AC2" w14:textId="77777777" w:rsidR="001E1E53" w:rsidRPr="001E1E53" w:rsidRDefault="001E1E53" w:rsidP="001E1E53">
            <w:pPr>
              <w:spacing w:after="0" w:line="240" w:lineRule="auto"/>
              <w:jc w:val="center"/>
              <w:rPr>
                <w:rFonts w:ascii="Calibri" w:eastAsia="Times New Roman" w:hAnsi="Calibri" w:cs="Times New Roman"/>
                <w:sz w:val="32"/>
                <w:szCs w:val="20"/>
                <w:lang w:eastAsia="en-GB"/>
              </w:rPr>
            </w:pPr>
          </w:p>
        </w:tc>
      </w:tr>
      <w:tr w:rsidR="001E1E53" w:rsidRPr="001E1E53" w14:paraId="5E67611E" w14:textId="77777777" w:rsidTr="00A32A1D">
        <w:trPr>
          <w:trHeight w:val="450"/>
        </w:trPr>
        <w:tc>
          <w:tcPr>
            <w:tcW w:w="4435" w:type="pct"/>
            <w:tcBorders>
              <w:top w:val="single" w:sz="4" w:space="0" w:color="auto"/>
              <w:left w:val="single" w:sz="4" w:space="0" w:color="auto"/>
              <w:right w:val="single" w:sz="4" w:space="0" w:color="auto"/>
            </w:tcBorders>
            <w:shd w:val="clear" w:color="auto" w:fill="D9D9D9"/>
          </w:tcPr>
          <w:p w14:paraId="61E6106B" w14:textId="77777777" w:rsidR="001E1E53" w:rsidRPr="001E1E53" w:rsidRDefault="001E1E53" w:rsidP="001E1E53">
            <w:pPr>
              <w:spacing w:after="0" w:line="240" w:lineRule="auto"/>
              <w:rPr>
                <w:rFonts w:ascii="Calibri" w:eastAsia="Times New Roman" w:hAnsi="Calibri" w:cs="Times New Roman"/>
                <w:b/>
                <w:sz w:val="16"/>
                <w:szCs w:val="16"/>
                <w:lang w:eastAsia="en-GB"/>
              </w:rPr>
            </w:pPr>
            <w:r w:rsidRPr="001E1E53">
              <w:rPr>
                <w:rFonts w:ascii="Calibri" w:eastAsia="Times New Roman" w:hAnsi="Calibri" w:cs="Times New Roman"/>
                <w:b/>
                <w:sz w:val="20"/>
                <w:szCs w:val="16"/>
                <w:lang w:eastAsia="en-GB"/>
              </w:rPr>
              <w:t xml:space="preserve">3. </w:t>
            </w:r>
            <w:r w:rsidRPr="001E1E53">
              <w:rPr>
                <w:rFonts w:ascii="Calibri" w:eastAsia="Times New Roman" w:hAnsi="Calibri" w:cs="Times New Roman"/>
                <w:b/>
                <w:sz w:val="20"/>
                <w:szCs w:val="20"/>
                <w:lang w:eastAsia="en-GB"/>
              </w:rPr>
              <w:t>Analysis</w:t>
            </w:r>
          </w:p>
          <w:p w14:paraId="5210C764" w14:textId="77777777" w:rsidR="001E1E53" w:rsidRPr="001E1E53" w:rsidRDefault="001E1E53" w:rsidP="001E1E53">
            <w:pPr>
              <w:spacing w:after="120" w:line="240" w:lineRule="auto"/>
              <w:rPr>
                <w:rFonts w:ascii="Calibri" w:eastAsia="Times New Roman" w:hAnsi="Calibri" w:cs="Times New Roman"/>
                <w:sz w:val="14"/>
                <w:szCs w:val="14"/>
                <w:lang w:eastAsia="en-GB"/>
              </w:rPr>
            </w:pPr>
            <w:r w:rsidRPr="001E1E53">
              <w:rPr>
                <w:rFonts w:ascii="Calibri" w:eastAsia="Times New Roman" w:hAnsi="Calibri" w:cs="Times New Roman"/>
                <w:sz w:val="14"/>
                <w:szCs w:val="14"/>
                <w:lang w:eastAsia="en-GB"/>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68BE1E18" w14:textId="77777777" w:rsidR="001E1E53" w:rsidRPr="001E1E53" w:rsidRDefault="001E1E53" w:rsidP="001E1E53">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0956598" w14:textId="77777777" w:rsidR="001E1E53" w:rsidRPr="001E1E53" w:rsidRDefault="001E1E53" w:rsidP="001E1E53">
            <w:pPr>
              <w:spacing w:after="0" w:line="240" w:lineRule="auto"/>
              <w:jc w:val="center"/>
              <w:rPr>
                <w:rFonts w:ascii="Calibri" w:eastAsia="Times New Roman" w:hAnsi="Calibri" w:cs="Times New Roman"/>
                <w:sz w:val="32"/>
                <w:szCs w:val="20"/>
                <w:lang w:eastAsia="en-GB"/>
              </w:rPr>
            </w:pPr>
          </w:p>
        </w:tc>
      </w:tr>
      <w:tr w:rsidR="001E1E53" w:rsidRPr="001E1E53" w14:paraId="2A5B6F1D" w14:textId="77777777" w:rsidTr="00A32A1D">
        <w:trPr>
          <w:trHeight w:val="450"/>
        </w:trPr>
        <w:tc>
          <w:tcPr>
            <w:tcW w:w="4435" w:type="pct"/>
            <w:vMerge w:val="restart"/>
            <w:tcBorders>
              <w:top w:val="single" w:sz="4" w:space="0" w:color="auto"/>
              <w:left w:val="single" w:sz="4" w:space="0" w:color="auto"/>
              <w:right w:val="single" w:sz="4" w:space="0" w:color="auto"/>
            </w:tcBorders>
          </w:tcPr>
          <w:p w14:paraId="3F05A120" w14:textId="77777777" w:rsidR="001E1E53" w:rsidRPr="001E1E53" w:rsidRDefault="001E1E53" w:rsidP="001E1E53">
            <w:pPr>
              <w:spacing w:after="120" w:line="240" w:lineRule="auto"/>
              <w:rPr>
                <w:rFonts w:ascii="Calibri" w:eastAsia="Times New Roman" w:hAnsi="Calibri" w:cs="Times New Roman"/>
                <w:sz w:val="20"/>
                <w:szCs w:val="14"/>
                <w:lang w:eastAsia="en-GB"/>
              </w:rPr>
            </w:pPr>
            <w:bookmarkStart w:id="53" w:name="feedbackANA"/>
            <w:bookmarkEnd w:id="53"/>
            <w:r w:rsidRPr="001E1E53">
              <w:rPr>
                <w:rFonts w:ascii="Calibri" w:eastAsia="Times New Roman" w:hAnsi="Calibri" w:cs="Times New Roman"/>
                <w:sz w:val="20"/>
                <w:szCs w:val="14"/>
                <w:lang w:eastAsia="en-GB"/>
              </w:rPr>
              <w:t>Excellent description of the rules and background introduction to Hangman. Very good use of the MoSCoW prioritisation technique and it is evident that you have given these a lot of thought, but I do think some of the "Won't Haves" could be improved. Remember "Won't Haves" are features that could be implemented but due to current time, budget or other constraints will not be implemented this time around and not things that are not allowed. (Grade mark: 80.00%)</w:t>
            </w:r>
          </w:p>
        </w:tc>
        <w:tc>
          <w:tcPr>
            <w:tcW w:w="283" w:type="pct"/>
            <w:tcBorders>
              <w:top w:val="single" w:sz="4" w:space="0" w:color="auto"/>
              <w:left w:val="single" w:sz="4" w:space="0" w:color="auto"/>
              <w:right w:val="single" w:sz="4" w:space="0" w:color="auto"/>
            </w:tcBorders>
          </w:tcPr>
          <w:p w14:paraId="560331AC" w14:textId="77777777" w:rsidR="001E1E53" w:rsidRPr="001E1E53" w:rsidRDefault="001E1E53" w:rsidP="001E1E53">
            <w:pPr>
              <w:spacing w:after="0" w:line="240" w:lineRule="auto"/>
              <w:jc w:val="center"/>
              <w:rPr>
                <w:rFonts w:ascii="Calibri" w:eastAsia="Times New Roman" w:hAnsi="Calibri" w:cs="Times New Roman"/>
                <w:sz w:val="20"/>
                <w:szCs w:val="20"/>
                <w:lang w:eastAsia="en-GB"/>
              </w:rPr>
            </w:pPr>
            <w:bookmarkStart w:id="54" w:name="totalANA"/>
            <w:bookmarkEnd w:id="54"/>
            <w:r w:rsidRPr="001E1E53">
              <w:rPr>
                <w:rFonts w:ascii="Calibri" w:eastAsia="Times New Roman" w:hAnsi="Calibri" w:cs="Times New Roman"/>
                <w:sz w:val="20"/>
                <w:szCs w:val="20"/>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539586A6" w14:textId="77777777" w:rsidR="001E1E53" w:rsidRPr="001E1E53" w:rsidRDefault="001E1E53" w:rsidP="001E1E53">
            <w:pPr>
              <w:spacing w:after="0" w:line="240" w:lineRule="auto"/>
              <w:jc w:val="center"/>
              <w:rPr>
                <w:rFonts w:ascii="Calibri" w:eastAsia="Times New Roman" w:hAnsi="Calibri" w:cs="Times New Roman"/>
                <w:sz w:val="20"/>
                <w:szCs w:val="20"/>
                <w:lang w:eastAsia="en-GB"/>
              </w:rPr>
            </w:pPr>
            <w:bookmarkStart w:id="55" w:name="markANA"/>
            <w:bookmarkEnd w:id="55"/>
            <w:r w:rsidRPr="001E1E53">
              <w:rPr>
                <w:rFonts w:ascii="Calibri" w:eastAsia="Times New Roman" w:hAnsi="Calibri" w:cs="Times New Roman"/>
                <w:sz w:val="20"/>
                <w:szCs w:val="20"/>
                <w:lang w:eastAsia="en-GB"/>
              </w:rPr>
              <w:t>16</w:t>
            </w:r>
          </w:p>
        </w:tc>
      </w:tr>
      <w:tr w:rsidR="001E1E53" w:rsidRPr="001E1E53" w14:paraId="73697538" w14:textId="77777777" w:rsidTr="00A32A1D">
        <w:trPr>
          <w:trHeight w:val="451"/>
        </w:trPr>
        <w:tc>
          <w:tcPr>
            <w:tcW w:w="4435" w:type="pct"/>
            <w:vMerge/>
            <w:tcBorders>
              <w:left w:val="single" w:sz="4" w:space="0" w:color="auto"/>
              <w:bottom w:val="single" w:sz="4" w:space="0" w:color="auto"/>
              <w:right w:val="single" w:sz="4" w:space="0" w:color="auto"/>
            </w:tcBorders>
          </w:tcPr>
          <w:p w14:paraId="10C27917" w14:textId="77777777" w:rsidR="001E1E53" w:rsidRPr="001E1E53" w:rsidRDefault="001E1E53" w:rsidP="001E1E53">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0FAC1AC2" w14:textId="77777777" w:rsidR="001E1E53" w:rsidRPr="001E1E53" w:rsidRDefault="001E1E53" w:rsidP="001E1E53">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588B4F2E" w14:textId="77777777" w:rsidR="001E1E53" w:rsidRPr="001E1E53" w:rsidRDefault="001E1E53" w:rsidP="001E1E53">
            <w:pPr>
              <w:spacing w:after="0" w:line="240" w:lineRule="auto"/>
              <w:jc w:val="center"/>
              <w:rPr>
                <w:rFonts w:ascii="Calibri" w:eastAsia="Times New Roman" w:hAnsi="Calibri" w:cs="Times New Roman"/>
                <w:sz w:val="32"/>
                <w:szCs w:val="20"/>
                <w:lang w:eastAsia="en-GB"/>
              </w:rPr>
            </w:pPr>
          </w:p>
        </w:tc>
      </w:tr>
      <w:tr w:rsidR="001E1E53" w:rsidRPr="001E1E53" w14:paraId="7F12BF28" w14:textId="77777777" w:rsidTr="00A32A1D">
        <w:trPr>
          <w:trHeight w:val="450"/>
        </w:trPr>
        <w:tc>
          <w:tcPr>
            <w:tcW w:w="4435" w:type="pct"/>
            <w:tcBorders>
              <w:top w:val="single" w:sz="4" w:space="0" w:color="auto"/>
              <w:left w:val="single" w:sz="4" w:space="0" w:color="auto"/>
              <w:right w:val="single" w:sz="4" w:space="0" w:color="auto"/>
            </w:tcBorders>
            <w:shd w:val="clear" w:color="auto" w:fill="D9D9D9"/>
          </w:tcPr>
          <w:p w14:paraId="2FC2D98F" w14:textId="77777777" w:rsidR="001E1E53" w:rsidRPr="001E1E53" w:rsidRDefault="001E1E53" w:rsidP="001E1E53">
            <w:pPr>
              <w:spacing w:after="0" w:line="240" w:lineRule="auto"/>
              <w:rPr>
                <w:rFonts w:ascii="Calibri" w:eastAsia="Times New Roman" w:hAnsi="Calibri" w:cs="Times New Roman"/>
                <w:b/>
                <w:sz w:val="16"/>
                <w:szCs w:val="16"/>
                <w:lang w:eastAsia="en-GB"/>
              </w:rPr>
            </w:pPr>
            <w:r w:rsidRPr="001E1E53">
              <w:rPr>
                <w:rFonts w:ascii="Calibri" w:eastAsia="Times New Roman" w:hAnsi="Calibri" w:cs="Times New Roman"/>
                <w:b/>
                <w:sz w:val="20"/>
                <w:szCs w:val="16"/>
                <w:lang w:eastAsia="en-GB"/>
              </w:rPr>
              <w:t xml:space="preserve">4. </w:t>
            </w:r>
            <w:r w:rsidRPr="001E1E53">
              <w:rPr>
                <w:rFonts w:ascii="Calibri" w:eastAsia="Times New Roman" w:hAnsi="Calibri" w:cs="Times New Roman"/>
                <w:b/>
                <w:sz w:val="20"/>
                <w:szCs w:val="20"/>
                <w:lang w:eastAsia="en-GB"/>
              </w:rPr>
              <w:t>Practical Application and Deployment</w:t>
            </w:r>
          </w:p>
          <w:p w14:paraId="6121124C" w14:textId="77777777" w:rsidR="001E1E53" w:rsidRPr="001E1E53" w:rsidRDefault="001E1E53" w:rsidP="001E1E53">
            <w:pPr>
              <w:spacing w:after="120" w:line="240" w:lineRule="auto"/>
              <w:rPr>
                <w:rFonts w:ascii="Calibri" w:eastAsia="Times New Roman" w:hAnsi="Calibri" w:cs="Times New Roman"/>
                <w:sz w:val="14"/>
                <w:szCs w:val="14"/>
                <w:lang w:eastAsia="en-GB"/>
              </w:rPr>
            </w:pPr>
            <w:r w:rsidRPr="001E1E53">
              <w:rPr>
                <w:rFonts w:ascii="Calibri" w:eastAsia="Times New Roman" w:hAnsi="Calibri" w:cs="Times New Roman"/>
                <w:sz w:val="14"/>
                <w:szCs w:val="14"/>
                <w:lang w:eastAsia="en-GB"/>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4CC7D529" w14:textId="77777777" w:rsidR="001E1E53" w:rsidRPr="001E1E53" w:rsidRDefault="001E1E53" w:rsidP="001E1E53">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94960C9" w14:textId="77777777" w:rsidR="001E1E53" w:rsidRPr="001E1E53" w:rsidRDefault="001E1E53" w:rsidP="001E1E53">
            <w:pPr>
              <w:spacing w:after="0" w:line="240" w:lineRule="auto"/>
              <w:jc w:val="center"/>
              <w:rPr>
                <w:rFonts w:ascii="Calibri" w:eastAsia="Times New Roman" w:hAnsi="Calibri" w:cs="Times New Roman"/>
                <w:sz w:val="32"/>
                <w:szCs w:val="20"/>
                <w:lang w:eastAsia="en-GB"/>
              </w:rPr>
            </w:pPr>
          </w:p>
        </w:tc>
      </w:tr>
      <w:tr w:rsidR="001E1E53" w:rsidRPr="001E1E53" w14:paraId="2A3DB8A2" w14:textId="77777777" w:rsidTr="00A32A1D">
        <w:trPr>
          <w:trHeight w:val="451"/>
        </w:trPr>
        <w:tc>
          <w:tcPr>
            <w:tcW w:w="4435" w:type="pct"/>
            <w:vMerge w:val="restart"/>
            <w:tcBorders>
              <w:top w:val="single" w:sz="4" w:space="0" w:color="auto"/>
              <w:left w:val="single" w:sz="4" w:space="0" w:color="auto"/>
              <w:right w:val="single" w:sz="4" w:space="0" w:color="auto"/>
            </w:tcBorders>
          </w:tcPr>
          <w:p w14:paraId="0D3C4DF5" w14:textId="77777777" w:rsidR="001E1E53" w:rsidRPr="001E1E53" w:rsidRDefault="001E1E53" w:rsidP="001E1E53">
            <w:pPr>
              <w:spacing w:after="120" w:line="240" w:lineRule="auto"/>
              <w:rPr>
                <w:rFonts w:ascii="Calibri" w:eastAsia="Times New Roman" w:hAnsi="Calibri" w:cs="Times New Roman"/>
                <w:sz w:val="20"/>
                <w:szCs w:val="14"/>
                <w:lang w:eastAsia="en-GB"/>
              </w:rPr>
            </w:pPr>
            <w:bookmarkStart w:id="56" w:name="feedbackPAD"/>
            <w:bookmarkEnd w:id="56"/>
            <w:r w:rsidRPr="001E1E53">
              <w:rPr>
                <w:rFonts w:ascii="Calibri" w:eastAsia="Times New Roman" w:hAnsi="Calibri" w:cs="Times New Roman"/>
                <w:sz w:val="20"/>
                <w:szCs w:val="14"/>
                <w:lang w:eastAsia="en-GB"/>
              </w:rPr>
              <w:t>An excellent attempt featuring a well-thought-out algorithm. The main thing to note is that there is no need to create duplicated sub processes for algorithm steps that are identical. For example, you have created two separate sub processes for Human vs. Human and Human vs. Computer play, but you will probably find out that most, if not all, of the steps are repeated for both sub processes. Create just one sub process and reuse this for both types of play modes. You may also want to consider allowing the player to play as a guest. Your current implementation requires a login. Playing without logging in is quite common with online games when people want to play a quick casual game when they have a bit of downtime. (Grade mark: 81.00%)</w:t>
            </w:r>
          </w:p>
        </w:tc>
        <w:tc>
          <w:tcPr>
            <w:tcW w:w="283" w:type="pct"/>
            <w:tcBorders>
              <w:top w:val="single" w:sz="4" w:space="0" w:color="auto"/>
              <w:left w:val="single" w:sz="4" w:space="0" w:color="auto"/>
              <w:right w:val="single" w:sz="4" w:space="0" w:color="auto"/>
            </w:tcBorders>
          </w:tcPr>
          <w:p w14:paraId="5D875D2F" w14:textId="77777777" w:rsidR="001E1E53" w:rsidRPr="001E1E53" w:rsidRDefault="001E1E53" w:rsidP="001E1E53">
            <w:pPr>
              <w:spacing w:after="0" w:line="240" w:lineRule="auto"/>
              <w:jc w:val="center"/>
              <w:rPr>
                <w:rFonts w:ascii="Calibri" w:eastAsia="Times New Roman" w:hAnsi="Calibri" w:cs="Times New Roman"/>
                <w:sz w:val="20"/>
                <w:szCs w:val="20"/>
                <w:lang w:eastAsia="en-GB"/>
              </w:rPr>
            </w:pPr>
            <w:bookmarkStart w:id="57" w:name="totalPAD"/>
            <w:bookmarkEnd w:id="57"/>
            <w:r w:rsidRPr="001E1E53">
              <w:rPr>
                <w:rFonts w:ascii="Calibri" w:eastAsia="Times New Roman" w:hAnsi="Calibri" w:cs="Times New Roman"/>
                <w:sz w:val="20"/>
                <w:szCs w:val="20"/>
                <w:lang w:eastAsia="en-GB"/>
              </w:rPr>
              <w:t>50</w:t>
            </w:r>
          </w:p>
        </w:tc>
        <w:tc>
          <w:tcPr>
            <w:tcW w:w="283" w:type="pct"/>
            <w:vMerge w:val="restart"/>
            <w:tcBorders>
              <w:top w:val="single" w:sz="4" w:space="0" w:color="auto"/>
              <w:left w:val="single" w:sz="4" w:space="0" w:color="auto"/>
              <w:bottom w:val="single" w:sz="4" w:space="0" w:color="auto"/>
              <w:right w:val="single" w:sz="4" w:space="0" w:color="auto"/>
            </w:tcBorders>
          </w:tcPr>
          <w:p w14:paraId="2D0EC238" w14:textId="77777777" w:rsidR="001E1E53" w:rsidRPr="001E1E53" w:rsidRDefault="001E1E53" w:rsidP="001E1E53">
            <w:pPr>
              <w:spacing w:after="0" w:line="240" w:lineRule="auto"/>
              <w:jc w:val="center"/>
              <w:rPr>
                <w:rFonts w:ascii="Calibri" w:eastAsia="Times New Roman" w:hAnsi="Calibri" w:cs="Times New Roman"/>
                <w:sz w:val="20"/>
                <w:szCs w:val="20"/>
                <w:lang w:eastAsia="en-GB"/>
              </w:rPr>
            </w:pPr>
            <w:bookmarkStart w:id="58" w:name="markPAD"/>
            <w:bookmarkEnd w:id="58"/>
            <w:r w:rsidRPr="001E1E53">
              <w:rPr>
                <w:rFonts w:ascii="Calibri" w:eastAsia="Times New Roman" w:hAnsi="Calibri" w:cs="Times New Roman"/>
                <w:sz w:val="20"/>
                <w:szCs w:val="20"/>
                <w:lang w:eastAsia="en-GB"/>
              </w:rPr>
              <w:t>40.5</w:t>
            </w:r>
          </w:p>
        </w:tc>
      </w:tr>
      <w:tr w:rsidR="001E1E53" w:rsidRPr="001E1E53" w14:paraId="1EF7A26F" w14:textId="77777777" w:rsidTr="00A32A1D">
        <w:trPr>
          <w:trHeight w:val="450"/>
        </w:trPr>
        <w:tc>
          <w:tcPr>
            <w:tcW w:w="4435" w:type="pct"/>
            <w:vMerge/>
            <w:tcBorders>
              <w:left w:val="single" w:sz="4" w:space="0" w:color="auto"/>
              <w:bottom w:val="single" w:sz="4" w:space="0" w:color="auto"/>
              <w:right w:val="single" w:sz="4" w:space="0" w:color="auto"/>
            </w:tcBorders>
          </w:tcPr>
          <w:p w14:paraId="1CE0F3F9" w14:textId="77777777" w:rsidR="001E1E53" w:rsidRPr="001E1E53" w:rsidRDefault="001E1E53" w:rsidP="001E1E53">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7CFC581E" w14:textId="77777777" w:rsidR="001E1E53" w:rsidRPr="001E1E53" w:rsidRDefault="001E1E53" w:rsidP="001E1E53">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77CD6DBB" w14:textId="77777777" w:rsidR="001E1E53" w:rsidRPr="001E1E53" w:rsidRDefault="001E1E53" w:rsidP="001E1E53">
            <w:pPr>
              <w:spacing w:after="0" w:line="240" w:lineRule="auto"/>
              <w:jc w:val="center"/>
              <w:rPr>
                <w:rFonts w:ascii="Calibri" w:eastAsia="Times New Roman" w:hAnsi="Calibri" w:cs="Times New Roman"/>
                <w:sz w:val="32"/>
                <w:szCs w:val="20"/>
                <w:lang w:eastAsia="en-GB"/>
              </w:rPr>
            </w:pPr>
          </w:p>
        </w:tc>
      </w:tr>
      <w:tr w:rsidR="001E1E53" w:rsidRPr="001E1E53" w14:paraId="667653A8" w14:textId="77777777" w:rsidTr="00A32A1D">
        <w:trPr>
          <w:trHeight w:val="450"/>
        </w:trPr>
        <w:tc>
          <w:tcPr>
            <w:tcW w:w="4435" w:type="pct"/>
            <w:tcBorders>
              <w:top w:val="single" w:sz="4" w:space="0" w:color="auto"/>
              <w:left w:val="single" w:sz="4" w:space="0" w:color="auto"/>
              <w:right w:val="single" w:sz="4" w:space="0" w:color="auto"/>
            </w:tcBorders>
            <w:shd w:val="clear" w:color="auto" w:fill="D9D9D9"/>
          </w:tcPr>
          <w:p w14:paraId="1D1F4DC6" w14:textId="77777777" w:rsidR="001E1E53" w:rsidRPr="001E1E53" w:rsidRDefault="001E1E53" w:rsidP="001E1E53">
            <w:pPr>
              <w:spacing w:after="0" w:line="240" w:lineRule="auto"/>
              <w:rPr>
                <w:rFonts w:ascii="Calibri" w:eastAsia="Times New Roman" w:hAnsi="Calibri" w:cs="Times New Roman"/>
                <w:b/>
                <w:sz w:val="16"/>
                <w:szCs w:val="16"/>
                <w:lang w:eastAsia="en-GB"/>
              </w:rPr>
            </w:pPr>
            <w:r w:rsidRPr="001E1E53">
              <w:rPr>
                <w:rFonts w:ascii="Calibri" w:eastAsia="Times New Roman" w:hAnsi="Calibri" w:cs="Times New Roman"/>
                <w:b/>
                <w:sz w:val="20"/>
                <w:szCs w:val="16"/>
                <w:lang w:eastAsia="en-GB"/>
              </w:rPr>
              <w:t xml:space="preserve">5. </w:t>
            </w:r>
            <w:r w:rsidRPr="001E1E53">
              <w:rPr>
                <w:rFonts w:ascii="Calibri" w:eastAsia="Times New Roman" w:hAnsi="Calibri" w:cs="Times New Roman"/>
                <w:b/>
                <w:sz w:val="20"/>
                <w:szCs w:val="20"/>
                <w:lang w:eastAsia="en-GB"/>
              </w:rPr>
              <w:t>Skills for Professional Practice</w:t>
            </w:r>
            <w:r w:rsidRPr="001E1E53">
              <w:rPr>
                <w:rFonts w:ascii="Calibri" w:eastAsia="Times New Roman" w:hAnsi="Calibri" w:cs="Times New Roman"/>
                <w:b/>
                <w:sz w:val="16"/>
                <w:szCs w:val="16"/>
                <w:lang w:eastAsia="en-GB"/>
              </w:rPr>
              <w:t xml:space="preserve"> </w:t>
            </w:r>
          </w:p>
          <w:p w14:paraId="54F7696A" w14:textId="77777777" w:rsidR="001E1E53" w:rsidRPr="001E1E53" w:rsidRDefault="001E1E53" w:rsidP="001E1E53">
            <w:pPr>
              <w:spacing w:after="120" w:line="240" w:lineRule="auto"/>
              <w:rPr>
                <w:rFonts w:ascii="Calibri" w:eastAsia="Times New Roman" w:hAnsi="Calibri" w:cs="Times New Roman"/>
                <w:sz w:val="14"/>
                <w:szCs w:val="14"/>
                <w:lang w:eastAsia="en-GB"/>
              </w:rPr>
            </w:pPr>
            <w:r w:rsidRPr="001E1E53">
              <w:rPr>
                <w:rFonts w:ascii="Calibri" w:eastAsia="Times New Roman" w:hAnsi="Calibri" w:cs="Times New Roman"/>
                <w:sz w:val="14"/>
                <w:szCs w:val="14"/>
                <w:lang w:eastAsia="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3293E219" w14:textId="77777777" w:rsidR="001E1E53" w:rsidRPr="001E1E53" w:rsidRDefault="001E1E53" w:rsidP="001E1E53">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E55A3B5" w14:textId="77777777" w:rsidR="001E1E53" w:rsidRPr="001E1E53" w:rsidRDefault="001E1E53" w:rsidP="001E1E53">
            <w:pPr>
              <w:spacing w:after="0" w:line="240" w:lineRule="auto"/>
              <w:jc w:val="center"/>
              <w:rPr>
                <w:rFonts w:ascii="Calibri" w:eastAsia="Times New Roman" w:hAnsi="Calibri" w:cs="Times New Roman"/>
                <w:sz w:val="32"/>
                <w:szCs w:val="20"/>
                <w:lang w:eastAsia="en-GB"/>
              </w:rPr>
            </w:pPr>
          </w:p>
        </w:tc>
      </w:tr>
      <w:tr w:rsidR="001E1E53" w:rsidRPr="001E1E53" w14:paraId="14B52BB0" w14:textId="77777777" w:rsidTr="00A32A1D">
        <w:trPr>
          <w:trHeight w:val="451"/>
        </w:trPr>
        <w:tc>
          <w:tcPr>
            <w:tcW w:w="4435" w:type="pct"/>
            <w:vMerge w:val="restart"/>
            <w:tcBorders>
              <w:top w:val="single" w:sz="4" w:space="0" w:color="auto"/>
              <w:left w:val="single" w:sz="4" w:space="0" w:color="auto"/>
              <w:right w:val="single" w:sz="4" w:space="0" w:color="auto"/>
            </w:tcBorders>
          </w:tcPr>
          <w:p w14:paraId="64744C70" w14:textId="77777777" w:rsidR="001E1E53" w:rsidRPr="001E1E53" w:rsidRDefault="001E1E53" w:rsidP="001E1E53">
            <w:pPr>
              <w:spacing w:after="120" w:line="240" w:lineRule="auto"/>
              <w:rPr>
                <w:rFonts w:ascii="Calibri" w:eastAsia="Times New Roman" w:hAnsi="Calibri" w:cs="Times New Roman"/>
                <w:sz w:val="20"/>
                <w:szCs w:val="14"/>
                <w:lang w:eastAsia="en-GB"/>
              </w:rPr>
            </w:pPr>
            <w:bookmarkStart w:id="59" w:name="feedbackSPP"/>
            <w:bookmarkEnd w:id="59"/>
            <w:r w:rsidRPr="001E1E53">
              <w:rPr>
                <w:rFonts w:ascii="Calibri" w:eastAsia="Times New Roman" w:hAnsi="Calibri" w:cs="Times New Roman"/>
                <w:sz w:val="20"/>
                <w:szCs w:val="14"/>
                <w:lang w:eastAsia="en-GB"/>
              </w:rPr>
              <w:t>The report is of average standard. See your report for suggested improvements. (Grade mark: 50.00%)</w:t>
            </w:r>
          </w:p>
        </w:tc>
        <w:tc>
          <w:tcPr>
            <w:tcW w:w="283" w:type="pct"/>
            <w:tcBorders>
              <w:top w:val="single" w:sz="4" w:space="0" w:color="auto"/>
              <w:left w:val="single" w:sz="4" w:space="0" w:color="auto"/>
              <w:right w:val="single" w:sz="4" w:space="0" w:color="auto"/>
            </w:tcBorders>
          </w:tcPr>
          <w:p w14:paraId="5CA560EB" w14:textId="77777777" w:rsidR="001E1E53" w:rsidRPr="001E1E53" w:rsidRDefault="001E1E53" w:rsidP="001E1E53">
            <w:pPr>
              <w:spacing w:after="0" w:line="240" w:lineRule="auto"/>
              <w:jc w:val="center"/>
              <w:rPr>
                <w:rFonts w:ascii="Calibri" w:eastAsia="Times New Roman" w:hAnsi="Calibri" w:cs="Times New Roman"/>
                <w:sz w:val="20"/>
                <w:szCs w:val="20"/>
                <w:lang w:eastAsia="en-GB"/>
              </w:rPr>
            </w:pPr>
            <w:bookmarkStart w:id="60" w:name="totalSPP"/>
            <w:bookmarkEnd w:id="60"/>
            <w:r w:rsidRPr="001E1E53">
              <w:rPr>
                <w:rFonts w:ascii="Calibri" w:eastAsia="Times New Roman" w:hAnsi="Calibri" w:cs="Times New Roman"/>
                <w:sz w:val="20"/>
                <w:szCs w:val="20"/>
                <w:lang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4F83F75B" w14:textId="77777777" w:rsidR="001E1E53" w:rsidRPr="001E1E53" w:rsidRDefault="001E1E53" w:rsidP="001E1E53">
            <w:pPr>
              <w:spacing w:after="0" w:line="240" w:lineRule="auto"/>
              <w:jc w:val="center"/>
              <w:rPr>
                <w:rFonts w:ascii="Calibri" w:eastAsia="Times New Roman" w:hAnsi="Calibri" w:cs="Times New Roman"/>
                <w:sz w:val="20"/>
                <w:szCs w:val="20"/>
                <w:lang w:eastAsia="en-GB"/>
              </w:rPr>
            </w:pPr>
            <w:bookmarkStart w:id="61" w:name="markSPP"/>
            <w:bookmarkEnd w:id="61"/>
            <w:r w:rsidRPr="001E1E53">
              <w:rPr>
                <w:rFonts w:ascii="Calibri" w:eastAsia="Times New Roman" w:hAnsi="Calibri" w:cs="Times New Roman"/>
                <w:sz w:val="20"/>
                <w:szCs w:val="20"/>
                <w:lang w:eastAsia="en-GB"/>
              </w:rPr>
              <w:t>2.5</w:t>
            </w:r>
          </w:p>
        </w:tc>
      </w:tr>
      <w:tr w:rsidR="001E1E53" w:rsidRPr="001E1E53" w14:paraId="391B5A53" w14:textId="77777777" w:rsidTr="00A32A1D">
        <w:trPr>
          <w:trHeight w:val="450"/>
        </w:trPr>
        <w:tc>
          <w:tcPr>
            <w:tcW w:w="4435" w:type="pct"/>
            <w:vMerge/>
            <w:tcBorders>
              <w:left w:val="single" w:sz="4" w:space="0" w:color="auto"/>
              <w:bottom w:val="single" w:sz="4" w:space="0" w:color="auto"/>
              <w:right w:val="single" w:sz="4" w:space="0" w:color="auto"/>
            </w:tcBorders>
          </w:tcPr>
          <w:p w14:paraId="0559B950" w14:textId="77777777" w:rsidR="001E1E53" w:rsidRPr="001E1E53" w:rsidRDefault="001E1E53" w:rsidP="001E1E53">
            <w:pPr>
              <w:spacing w:after="0" w:line="240" w:lineRule="auto"/>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5E26D248" w14:textId="77777777" w:rsidR="001E1E53" w:rsidRPr="001E1E53" w:rsidRDefault="001E1E53" w:rsidP="001E1E53">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125DF20B" w14:textId="77777777" w:rsidR="001E1E53" w:rsidRPr="001E1E53" w:rsidRDefault="001E1E53" w:rsidP="001E1E53">
            <w:pPr>
              <w:spacing w:after="0" w:line="240" w:lineRule="auto"/>
              <w:jc w:val="center"/>
              <w:rPr>
                <w:rFonts w:ascii="Calibri" w:eastAsia="Times New Roman" w:hAnsi="Calibri" w:cs="Times New Roman"/>
                <w:sz w:val="20"/>
                <w:szCs w:val="20"/>
                <w:lang w:eastAsia="en-GB"/>
              </w:rPr>
            </w:pPr>
          </w:p>
        </w:tc>
      </w:tr>
    </w:tbl>
    <w:p w14:paraId="6965032F" w14:textId="77777777" w:rsidR="001E1E53" w:rsidRPr="001E1E53" w:rsidRDefault="001E1E53" w:rsidP="001E1E53">
      <w:pPr>
        <w:spacing w:after="0" w:line="240" w:lineRule="auto"/>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1E1E53" w:rsidRPr="001E1E53" w14:paraId="1839FE7E" w14:textId="77777777" w:rsidTr="00A32A1D">
        <w:trPr>
          <w:cantSplit/>
        </w:trPr>
        <w:tc>
          <w:tcPr>
            <w:tcW w:w="6062" w:type="dxa"/>
            <w:vMerge w:val="restart"/>
            <w:shd w:val="pct15" w:color="auto" w:fill="auto"/>
            <w:vAlign w:val="center"/>
          </w:tcPr>
          <w:p w14:paraId="63380487" w14:textId="77777777" w:rsidR="001E1E53" w:rsidRPr="001E1E53" w:rsidRDefault="001E1E53" w:rsidP="001E1E53">
            <w:pPr>
              <w:spacing w:after="0" w:line="240" w:lineRule="auto"/>
              <w:rPr>
                <w:rFonts w:ascii="Calibri" w:eastAsia="Times New Roman" w:hAnsi="Calibri" w:cs="Times New Roman"/>
                <w:sz w:val="16"/>
                <w:szCs w:val="16"/>
                <w:lang w:eastAsia="en-GB"/>
              </w:rPr>
            </w:pPr>
            <w:r w:rsidRPr="001E1E53">
              <w:rPr>
                <w:rFonts w:ascii="Calibri" w:eastAsia="Times New Roman" w:hAnsi="Calibri" w:cs="Arial"/>
                <w:b/>
                <w:bCs/>
                <w:lang w:eastAsia="en-GB"/>
              </w:rPr>
              <w:t xml:space="preserve">Assignment Mark </w:t>
            </w:r>
            <w:r w:rsidRPr="001E1E53">
              <w:rPr>
                <w:rFonts w:ascii="Calibri" w:eastAsia="Times New Roman" w:hAnsi="Calibri" w:cs="Arial"/>
                <w:bCs/>
                <w:lang w:eastAsia="en-GB"/>
              </w:rPr>
              <w:t>(</w:t>
            </w:r>
            <w:r w:rsidRPr="001E1E53">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7712A2CE" w14:textId="77777777" w:rsidR="001E1E53" w:rsidRPr="001E1E53" w:rsidRDefault="001E1E53" w:rsidP="001E1E53">
            <w:pPr>
              <w:spacing w:after="0" w:line="240" w:lineRule="auto"/>
              <w:rPr>
                <w:rFonts w:ascii="Calibri" w:eastAsia="Times New Roman" w:hAnsi="Calibri" w:cs="Arial"/>
                <w:b/>
                <w:bCs/>
                <w:sz w:val="16"/>
                <w:szCs w:val="16"/>
                <w:lang w:eastAsia="en-GB"/>
              </w:rPr>
            </w:pPr>
            <w:r w:rsidRPr="001E1E53">
              <w:rPr>
                <w:rFonts w:ascii="Calibri" w:eastAsia="Times New Roman" w:hAnsi="Calibri" w:cs="Arial"/>
                <w:b/>
                <w:sz w:val="16"/>
                <w:szCs w:val="16"/>
                <w:lang w:eastAsia="en-GB"/>
              </w:rPr>
              <w:t>Late Submission Penalties (tick if appropriate)</w:t>
            </w:r>
          </w:p>
        </w:tc>
        <w:tc>
          <w:tcPr>
            <w:tcW w:w="1276" w:type="dxa"/>
            <w:vMerge w:val="restart"/>
            <w:vAlign w:val="center"/>
          </w:tcPr>
          <w:p w14:paraId="20FCAB07" w14:textId="77777777" w:rsidR="001E1E53" w:rsidRPr="001E1E53" w:rsidRDefault="001E1E53" w:rsidP="001E1E53">
            <w:pPr>
              <w:spacing w:after="0" w:line="240" w:lineRule="auto"/>
              <w:jc w:val="right"/>
              <w:rPr>
                <w:rFonts w:ascii="Calibri" w:eastAsia="Times New Roman" w:hAnsi="Calibri" w:cs="Arial"/>
                <w:b/>
                <w:bCs/>
                <w:sz w:val="20"/>
                <w:szCs w:val="20"/>
                <w:lang w:eastAsia="en-GB"/>
              </w:rPr>
            </w:pPr>
            <w:bookmarkStart w:id="62" w:name="totalMark"/>
            <w:bookmarkEnd w:id="62"/>
            <w:r w:rsidRPr="001E1E53">
              <w:rPr>
                <w:rFonts w:ascii="Calibri" w:eastAsia="Times New Roman" w:hAnsi="Calibri" w:cs="Arial"/>
                <w:b/>
                <w:bCs/>
                <w:sz w:val="20"/>
                <w:szCs w:val="20"/>
                <w:lang w:eastAsia="en-GB"/>
              </w:rPr>
              <w:t>76%</w:t>
            </w:r>
          </w:p>
        </w:tc>
      </w:tr>
      <w:tr w:rsidR="001E1E53" w:rsidRPr="001E1E53" w14:paraId="6CE2DD69" w14:textId="77777777" w:rsidTr="00A32A1D">
        <w:trPr>
          <w:cantSplit/>
        </w:trPr>
        <w:tc>
          <w:tcPr>
            <w:tcW w:w="6062" w:type="dxa"/>
            <w:vMerge/>
            <w:vAlign w:val="bottom"/>
          </w:tcPr>
          <w:p w14:paraId="03E4DE2D" w14:textId="77777777" w:rsidR="001E1E53" w:rsidRPr="001E1E53" w:rsidRDefault="001E1E53" w:rsidP="001E1E53">
            <w:pPr>
              <w:spacing w:after="0" w:line="240" w:lineRule="auto"/>
              <w:rPr>
                <w:rFonts w:ascii="Calibri" w:eastAsia="Times New Roman" w:hAnsi="Calibri" w:cs="Arial"/>
                <w:sz w:val="20"/>
                <w:szCs w:val="20"/>
                <w:lang w:eastAsia="en-GB"/>
              </w:rPr>
            </w:pPr>
          </w:p>
        </w:tc>
        <w:tc>
          <w:tcPr>
            <w:tcW w:w="2903" w:type="dxa"/>
            <w:vAlign w:val="bottom"/>
          </w:tcPr>
          <w:p w14:paraId="7E2C12E0" w14:textId="77777777" w:rsidR="001E1E53" w:rsidRPr="001E1E53" w:rsidRDefault="001E1E53" w:rsidP="001E1E53">
            <w:pPr>
              <w:spacing w:after="0" w:line="240" w:lineRule="auto"/>
              <w:rPr>
                <w:rFonts w:ascii="Calibri" w:eastAsia="Times New Roman" w:hAnsi="Calibri" w:cs="Arial"/>
                <w:b/>
                <w:bCs/>
                <w:sz w:val="16"/>
                <w:szCs w:val="16"/>
                <w:lang w:eastAsia="en-GB"/>
              </w:rPr>
            </w:pPr>
            <w:r w:rsidRPr="001E1E53">
              <w:rPr>
                <w:rFonts w:ascii="Calibri" w:eastAsia="Times New Roman" w:hAnsi="Calibri" w:cs="Arial"/>
                <w:sz w:val="16"/>
                <w:szCs w:val="16"/>
                <w:lang w:eastAsia="en-GB"/>
              </w:rPr>
              <w:t>Up to one week late</w:t>
            </w:r>
          </w:p>
        </w:tc>
        <w:tc>
          <w:tcPr>
            <w:tcW w:w="425" w:type="dxa"/>
            <w:vAlign w:val="bottom"/>
          </w:tcPr>
          <w:p w14:paraId="7BDD13DB" w14:textId="77777777" w:rsidR="001E1E53" w:rsidRPr="001E1E53" w:rsidRDefault="001E1E53" w:rsidP="001E1E53">
            <w:pPr>
              <w:spacing w:after="0" w:line="240" w:lineRule="auto"/>
              <w:jc w:val="center"/>
              <w:rPr>
                <w:rFonts w:ascii="Calibri" w:eastAsia="Times New Roman" w:hAnsi="Calibri" w:cs="Arial"/>
                <w:sz w:val="12"/>
                <w:szCs w:val="12"/>
                <w:lang w:eastAsia="en-GB"/>
              </w:rPr>
            </w:pPr>
            <w:bookmarkStart w:id="63" w:name="fourWeeksLate"/>
            <w:bookmarkEnd w:id="63"/>
          </w:p>
        </w:tc>
        <w:tc>
          <w:tcPr>
            <w:tcW w:w="1276" w:type="dxa"/>
            <w:vMerge/>
            <w:vAlign w:val="bottom"/>
          </w:tcPr>
          <w:p w14:paraId="6B4FBBC1" w14:textId="77777777" w:rsidR="001E1E53" w:rsidRPr="001E1E53" w:rsidRDefault="001E1E53" w:rsidP="001E1E53">
            <w:pPr>
              <w:spacing w:after="0" w:line="240" w:lineRule="auto"/>
              <w:ind w:leftChars="71" w:left="156"/>
              <w:rPr>
                <w:rFonts w:ascii="Calibri" w:eastAsia="Times New Roman" w:hAnsi="Calibri" w:cs="Arial"/>
                <w:sz w:val="20"/>
                <w:szCs w:val="20"/>
                <w:lang w:eastAsia="en-GB"/>
              </w:rPr>
            </w:pPr>
          </w:p>
        </w:tc>
      </w:tr>
      <w:tr w:rsidR="001E1E53" w:rsidRPr="001E1E53" w14:paraId="5B9AF3F2" w14:textId="77777777" w:rsidTr="00A32A1D">
        <w:trPr>
          <w:cantSplit/>
        </w:trPr>
        <w:tc>
          <w:tcPr>
            <w:tcW w:w="6062" w:type="dxa"/>
            <w:vMerge/>
            <w:vAlign w:val="bottom"/>
          </w:tcPr>
          <w:p w14:paraId="5655008D" w14:textId="77777777" w:rsidR="001E1E53" w:rsidRPr="001E1E53" w:rsidRDefault="001E1E53" w:rsidP="001E1E53">
            <w:pPr>
              <w:spacing w:after="0" w:line="240" w:lineRule="auto"/>
              <w:rPr>
                <w:rFonts w:ascii="Calibri" w:eastAsia="Times New Roman" w:hAnsi="Calibri" w:cs="Arial"/>
                <w:sz w:val="20"/>
                <w:szCs w:val="20"/>
                <w:lang w:eastAsia="en-GB"/>
              </w:rPr>
            </w:pPr>
          </w:p>
        </w:tc>
        <w:tc>
          <w:tcPr>
            <w:tcW w:w="2903" w:type="dxa"/>
            <w:vAlign w:val="bottom"/>
          </w:tcPr>
          <w:p w14:paraId="1603015C" w14:textId="77777777" w:rsidR="001E1E53" w:rsidRPr="001E1E53" w:rsidRDefault="001E1E53" w:rsidP="001E1E53">
            <w:pPr>
              <w:spacing w:after="0" w:line="240" w:lineRule="auto"/>
              <w:rPr>
                <w:rFonts w:ascii="Calibri" w:eastAsia="Times New Roman" w:hAnsi="Calibri" w:cs="Arial"/>
                <w:b/>
                <w:bCs/>
                <w:sz w:val="16"/>
                <w:szCs w:val="16"/>
                <w:lang w:eastAsia="en-GB"/>
              </w:rPr>
            </w:pPr>
            <w:r w:rsidRPr="001E1E53">
              <w:rPr>
                <w:rFonts w:ascii="Calibri" w:eastAsia="Times New Roman" w:hAnsi="Calibri" w:cs="Arial"/>
                <w:sz w:val="16"/>
                <w:szCs w:val="16"/>
                <w:lang w:eastAsia="en-GB"/>
              </w:rPr>
              <w:t>1st/2nd/3rd attempt?</w:t>
            </w:r>
          </w:p>
        </w:tc>
        <w:tc>
          <w:tcPr>
            <w:tcW w:w="425" w:type="dxa"/>
            <w:vAlign w:val="bottom"/>
          </w:tcPr>
          <w:p w14:paraId="0C57DBA0" w14:textId="77777777" w:rsidR="001E1E53" w:rsidRPr="001E1E53" w:rsidRDefault="001E1E53" w:rsidP="001E1E53">
            <w:pPr>
              <w:spacing w:after="0" w:line="240" w:lineRule="auto"/>
              <w:jc w:val="center"/>
              <w:rPr>
                <w:rFonts w:ascii="Calibri" w:eastAsia="Times New Roman" w:hAnsi="Calibri" w:cs="Arial"/>
                <w:sz w:val="12"/>
                <w:szCs w:val="12"/>
                <w:lang w:eastAsia="en-GB"/>
              </w:rPr>
            </w:pPr>
            <w:bookmarkStart w:id="64" w:name="firstAttempt"/>
            <w:bookmarkEnd w:id="64"/>
          </w:p>
        </w:tc>
        <w:tc>
          <w:tcPr>
            <w:tcW w:w="1276" w:type="dxa"/>
            <w:vMerge/>
            <w:vAlign w:val="bottom"/>
          </w:tcPr>
          <w:p w14:paraId="21913B41" w14:textId="77777777" w:rsidR="001E1E53" w:rsidRPr="001E1E53" w:rsidRDefault="001E1E53" w:rsidP="001E1E53">
            <w:pPr>
              <w:spacing w:after="0" w:line="240" w:lineRule="auto"/>
              <w:ind w:firstLineChars="141" w:firstLine="282"/>
              <w:rPr>
                <w:rFonts w:ascii="Calibri" w:eastAsia="Times New Roman" w:hAnsi="Calibri" w:cs="Arial"/>
                <w:sz w:val="20"/>
                <w:szCs w:val="20"/>
                <w:lang w:eastAsia="en-GB"/>
              </w:rPr>
            </w:pPr>
          </w:p>
        </w:tc>
      </w:tr>
    </w:tbl>
    <w:p w14:paraId="628D61C1" w14:textId="77777777" w:rsidR="001E1E53" w:rsidRPr="001E1E53" w:rsidRDefault="001E1E53" w:rsidP="001E1E53">
      <w:pPr>
        <w:spacing w:after="200" w:line="276" w:lineRule="auto"/>
        <w:rPr>
          <w:rFonts w:ascii="Calibri" w:eastAsia="Calibri" w:hAnsi="Calibri" w:cs="Times New Roman"/>
        </w:rPr>
      </w:pPr>
    </w:p>
    <w:p w14:paraId="74F45AB7" w14:textId="09B17ED9" w:rsidR="00AB5174" w:rsidRDefault="00AB5174" w:rsidP="00176A4C">
      <w:bookmarkStart w:id="65" w:name="_GoBack"/>
      <w:bookmarkEnd w:id="65"/>
    </w:p>
    <w:sectPr w:rsidR="00AB5174" w:rsidSect="00C57238">
      <w:footerReference w:type="default" r:id="rId10"/>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comment w:id="1" w:author="Kemi Ademoye" w:date="2018-05-08T10:44:00Z" w:initials="KA">
    <w:p w14:paraId="571B4543" w14:textId="5B76C1C9" w:rsidR="002328AE" w:rsidRDefault="002328AE">
      <w:pPr>
        <w:pStyle w:val="CommentText"/>
      </w:pPr>
      <w:r>
        <w:rPr>
          <w:rStyle w:val="CommentReference"/>
        </w:rPr>
        <w:annotationRef/>
      </w:r>
      <w:r>
        <w:t>Add in a table of contents.</w:t>
      </w:r>
    </w:p>
    <w:p w14:paraId="365BE64A" w14:textId="7E9E82FD" w:rsidR="009B67AA" w:rsidRDefault="009B67AA">
      <w:pPr>
        <w:pStyle w:val="CommentText"/>
      </w:pPr>
      <w:r>
        <w:t>Also make your headings and subheadings bold</w:t>
      </w:r>
    </w:p>
  </w:comment>
  <w:comment w:id="7" w:author="Kemi Ademoye" w:date="2018-05-08T10:48:00Z" w:initials="KA">
    <w:p w14:paraId="1CC791EA" w14:textId="77777777" w:rsidR="00F85E89" w:rsidRDefault="00F85E89">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Avoid using contractions (shortened form of a word combination using the apostrophe (') e.g. don't, isn't)!</w:t>
      </w:r>
    </w:p>
    <w:p w14:paraId="317D4624" w14:textId="77777777" w:rsidR="00F85E89" w:rsidRDefault="00F85E89">
      <w:pPr>
        <w:pStyle w:val="CommentText"/>
      </w:pPr>
    </w:p>
    <w:p w14:paraId="76DD9AC1" w14:textId="2DF8A1C1" w:rsidR="00F85E89" w:rsidRDefault="00F85E89">
      <w:pPr>
        <w:pStyle w:val="CommentText"/>
      </w:pPr>
      <w:r>
        <w:t>Reference(s):http://grammar.about.com/od/words/a/EnglishContractions.htm</w:t>
      </w:r>
    </w:p>
  </w:comment>
  <w:comment w:id="11" w:author="Kemi Ademoye" w:date="2018-05-08T10:51:00Z" w:initials="KA">
    <w:p w14:paraId="4091B4D9" w14:textId="77777777" w:rsidR="00600AD1" w:rsidRDefault="00600AD1">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Add commas where the natural break/pause occurs when you read over the sentence.</w:t>
      </w:r>
    </w:p>
    <w:p w14:paraId="494176BD" w14:textId="77777777" w:rsidR="00600AD1" w:rsidRDefault="00600AD1">
      <w:pPr>
        <w:pStyle w:val="CommentText"/>
      </w:pPr>
    </w:p>
    <w:p w14:paraId="607DFF5A" w14:textId="6F7512BD" w:rsidR="00600AD1" w:rsidRDefault="00600AD1">
      <w:pPr>
        <w:pStyle w:val="CommentText"/>
      </w:pPr>
      <w:r>
        <w:t>Reference(s):http://www.thepunctuationguide.com/index.html</w:t>
      </w:r>
    </w:p>
  </w:comment>
  <w:comment w:id="15" w:author="Kemi Ademoye" w:date="2018-05-08T10:52:00Z" w:initials="KA">
    <w:p w14:paraId="62E53746" w14:textId="59D93476" w:rsidR="00A6695A" w:rsidRDefault="00A6695A">
      <w:pPr>
        <w:pStyle w:val="CommentText"/>
      </w:pPr>
      <w:r>
        <w:rPr>
          <w:rStyle w:val="CommentReference"/>
        </w:rPr>
        <w:annotationRef/>
      </w:r>
      <w:r>
        <w:t>Very good background information</w:t>
      </w:r>
    </w:p>
  </w:comment>
  <w:comment w:id="16" w:author="Kemi Ademoye" w:date="2018-05-08T10:44:00Z" w:initials="KA">
    <w:p w14:paraId="5A1F9A8A" w14:textId="380A76B1" w:rsidR="00D466B1" w:rsidRDefault="00D466B1">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Remember to add page numbers to your report.</w:t>
      </w:r>
    </w:p>
  </w:comment>
  <w:comment w:id="17" w:author="Kemi Ademoye" w:date="2018-05-08T10:53:00Z" w:initials="KA">
    <w:p w14:paraId="645C7A61" w14:textId="22DD52D4" w:rsidR="0091788F" w:rsidRDefault="0091788F">
      <w:pPr>
        <w:pStyle w:val="CommentText"/>
      </w:pPr>
      <w:r>
        <w:rPr>
          <w:rStyle w:val="CommentReference"/>
        </w:rPr>
        <w:annotationRef/>
      </w:r>
      <w:r>
        <w:t>If playing the paper version</w:t>
      </w:r>
    </w:p>
  </w:comment>
  <w:comment w:id="21" w:author="Kemi Ademoye" w:date="2018-05-08T10:55:00Z" w:initials="KA">
    <w:p w14:paraId="3F7D3468" w14:textId="77777777" w:rsidR="00597AE6" w:rsidRDefault="00597AE6">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Avoid writing in the first person (use of ""I"", ""my"") in academic writing unless you are writing a reflective evaluation.</w:t>
      </w:r>
    </w:p>
    <w:p w14:paraId="3E3AF3C0" w14:textId="77777777" w:rsidR="00597AE6" w:rsidRDefault="00597AE6">
      <w:pPr>
        <w:pStyle w:val="CommentText"/>
      </w:pPr>
    </w:p>
    <w:p w14:paraId="1640D923" w14:textId="5380D810" w:rsidR="00597AE6" w:rsidRDefault="00597AE6">
      <w:pPr>
        <w:pStyle w:val="CommentText"/>
      </w:pPr>
      <w:r>
        <w:t>Reference(s):http://www.quickanddirtytips.com/education/grammar/first-second-and-third-person</w:t>
      </w:r>
      <w:proofErr w:type="gramStart"/>
      <w:r>
        <w:t>?page</w:t>
      </w:r>
      <w:proofErr w:type="gramEnd"/>
      <w:r>
        <w:t>=all, http://www.wikihow.com/Write-in-Third-Person</w:t>
      </w:r>
    </w:p>
  </w:comment>
  <w:comment w:id="22" w:author="Kemi Ademoye" w:date="2018-05-08T10:55:00Z" w:initials="KA">
    <w:p w14:paraId="6B4CE0CF" w14:textId="77777777" w:rsidR="00597AE6" w:rsidRDefault="00597AE6">
      <w:pPr>
        <w:pStyle w:val="CommentText"/>
      </w:pPr>
      <w:r>
        <w:rPr>
          <w:rStyle w:val="CommentReference"/>
        </w:rPr>
        <w:annotationRef/>
      </w:r>
      <w:r>
        <w:t>This is more appropriate as a variable as it will change every time a choice is made. Remember, constants are set at the beginning and do not change their values.</w:t>
      </w:r>
      <w:r w:rsidR="005A7D83">
        <w:t xml:space="preserve"> The same thing for Player Guesses.</w:t>
      </w:r>
    </w:p>
    <w:p w14:paraId="10EDCC56" w14:textId="4B52032D" w:rsidR="005A7D83" w:rsidRDefault="005A7D83">
      <w:pPr>
        <w:pStyle w:val="CommentText"/>
      </w:pPr>
      <w:r>
        <w:t>A more appropriate example of a constant will be hangman count which can be set to the count of hangman parts to draw at the beginning and this value will not be changed during the game.</w:t>
      </w:r>
    </w:p>
  </w:comment>
  <w:comment w:id="23" w:author="Kemi Ademoye" w:date="2018-05-08T10:58:00Z" w:initials="KA">
    <w:p w14:paraId="5BD07362" w14:textId="527EB6CD" w:rsidR="00C25F11" w:rsidRDefault="00C25F11">
      <w:pPr>
        <w:pStyle w:val="CommentText"/>
      </w:pPr>
      <w:r>
        <w:rPr>
          <w:rStyle w:val="CommentReference"/>
        </w:rPr>
        <w:annotationRef/>
      </w:r>
      <w:r>
        <w:t>This should come after the MoSCoW list.</w:t>
      </w:r>
    </w:p>
  </w:comment>
  <w:comment w:id="25" w:author="Kemi Ademoye" w:date="2018-05-08T11:11:00Z" w:initials="KA">
    <w:p w14:paraId="52549A5C" w14:textId="402B9887" w:rsidR="004B2147" w:rsidRDefault="004B2147">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I know you have used “we” to avoid writing in the first person. See the suggested alternative instead</w:t>
      </w:r>
      <w:r w:rsidR="00AC0DE2">
        <w:t xml:space="preserve"> in the first two sentences</w:t>
      </w:r>
      <w:r>
        <w:t>.</w:t>
      </w:r>
    </w:p>
  </w:comment>
  <w:comment w:id="38" w:author="Kemi Ademoye" w:date="2018-05-08T11:02:00Z" w:initials="KA">
    <w:p w14:paraId="3D17AE6B" w14:textId="03624E3E" w:rsidR="00B65EC7" w:rsidRDefault="00B65EC7">
      <w:pPr>
        <w:pStyle w:val="CommentText"/>
      </w:pPr>
      <w:r>
        <w:rPr>
          <w:rStyle w:val="CommentReference"/>
        </w:rPr>
        <w:annotationRef/>
      </w:r>
      <w:r>
        <w:t>Make table headings bold to improve readability</w:t>
      </w:r>
    </w:p>
  </w:comment>
  <w:comment w:id="42" w:author="Kemi Ademoye" w:date="2018-05-08T11:03:00Z" w:initials="KA">
    <w:p w14:paraId="5A095841" w14:textId="1024579D" w:rsidR="00825597" w:rsidRDefault="00825597">
      <w:pPr>
        <w:pStyle w:val="CommentText"/>
      </w:pPr>
      <w:r>
        <w:rPr>
          <w:rStyle w:val="CommentReference"/>
        </w:rPr>
        <w:annotationRef/>
      </w:r>
      <w:r>
        <w:t>Repeated</w:t>
      </w:r>
    </w:p>
  </w:comment>
  <w:comment w:id="43" w:author="Kemi Ademoye" w:date="2018-05-08T11:04:00Z" w:initials="KA">
    <w:p w14:paraId="00542899" w14:textId="2DCB123E" w:rsidR="00EE6AF2" w:rsidRDefault="00EE6AF2">
      <w:pPr>
        <w:pStyle w:val="CommentText"/>
      </w:pPr>
      <w:r>
        <w:rPr>
          <w:rStyle w:val="CommentReference"/>
        </w:rPr>
        <w:annotationRef/>
      </w:r>
      <w:r>
        <w:t>Generally very good identification of the requirements and the of MoSCoW to prioritise these, but some of your “Won’t Haves” are not quite appropriate. Remember that “Wont’ Haves” are requirements that you are not going to implement this time around because of time, budget, knowledge, etc. constraints. Your “won’t haves” are currently incomplete requirements and should be written in the following format or similar:</w:t>
      </w:r>
    </w:p>
    <w:p w14:paraId="113DE4A2" w14:textId="77777777" w:rsidR="00EE6AF2" w:rsidRDefault="00EE6AF2" w:rsidP="00EE6AF2">
      <w:pPr>
        <w:pStyle w:val="CommentText"/>
        <w:numPr>
          <w:ilvl w:val="0"/>
          <w:numId w:val="4"/>
        </w:numPr>
      </w:pPr>
      <w:r>
        <w:t>Support foreign languages</w:t>
      </w:r>
    </w:p>
    <w:p w14:paraId="30D8D9CE" w14:textId="77777777" w:rsidR="00EE6AF2" w:rsidRDefault="00EE6AF2" w:rsidP="00EE6AF2">
      <w:pPr>
        <w:pStyle w:val="CommentText"/>
        <w:numPr>
          <w:ilvl w:val="0"/>
          <w:numId w:val="4"/>
        </w:numPr>
      </w:pPr>
      <w:r>
        <w:t>Detect and disallow slang words or swear words</w:t>
      </w:r>
    </w:p>
    <w:p w14:paraId="10DE8D24" w14:textId="0A28795F" w:rsidR="00EE6AF2" w:rsidRDefault="00EE6AF2" w:rsidP="00EE6AF2">
      <w:pPr>
        <w:pStyle w:val="CommentText"/>
        <w:numPr>
          <w:ilvl w:val="0"/>
          <w:numId w:val="4"/>
        </w:numPr>
      </w:pPr>
    </w:p>
  </w:comment>
</w:comments>
</file>

<file path=word/commentsExtended.xml><?xml version="1.0" encoding="utf-8"?>
<w15:commentsEx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commentEx w15:paraId="365BE64A" w15:done="0"/>
  <w15:commentEx w15:paraId="76DD9AC1" w15:done="0"/>
  <w15:commentEx w15:paraId="607DFF5A" w15:done="0"/>
  <w15:commentEx w15:paraId="62E53746" w15:done="0"/>
  <w15:commentEx w15:paraId="5A1F9A8A" w15:done="0"/>
  <w15:commentEx w15:paraId="645C7A61" w15:done="0"/>
  <w15:commentEx w15:paraId="1640D923" w15:done="0"/>
  <w15:commentEx w15:paraId="10EDCC56" w15:done="0"/>
  <w15:commentEx w15:paraId="5BD07362" w15:done="0"/>
  <w15:commentEx w15:paraId="52549A5C" w15:done="0"/>
  <w15:commentEx w15:paraId="3D17AE6B" w15:done="0"/>
  <w15:commentEx w15:paraId="5A095841" w15:done="0"/>
  <w15:commentEx w15:paraId="10DE8D24" w15:done="0"/>
</w15:commentsEx>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10022FF" w:usb1="C000E47F" w:usb2="00000029" w:usb3="00000000" w:csb0="000001DF" w:csb1="00000000"/>
  </w:font>
  <w:font w:name="Arial Black">
    <w:panose1 w:val="020B0A04020102020204"/>
    <w:charset w:val="00"/>
    <w:family w:val="swiss"/>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4EC16F5" w14:textId="77777777" w:rsidR="00C57238" w:rsidRDefault="001E1E53">
    <w:pPr>
      <w:pStyle w:val="Footer1"/>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7</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7</w:t>
    </w:r>
    <w:r>
      <w:rPr>
        <w:b/>
        <w:sz w:val="24"/>
        <w:szCs w:val="24"/>
      </w:rPr>
      <w:fldChar w:fldCharType="end"/>
    </w:r>
  </w:p>
  <w:p w14:paraId="503999C8" w14:textId="77777777" w:rsidR="00C57238" w:rsidRDefault="001E1E53">
    <w:pPr>
      <w:pStyle w:val="Footer1"/>
      <w:jc w:val="right"/>
      <w:rPr>
        <w:sz w:val="16"/>
      </w:rPr>
    </w:pP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21574E35"/>
    <w:multiLevelType w:val="hybridMultilevel"/>
    <w:tmpl w:val="F8E409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8921565"/>
    <w:multiLevelType w:val="hybridMultilevel"/>
    <w:tmpl w:val="A310356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0107EBA"/>
    <w:multiLevelType w:val="hybridMultilevel"/>
    <w:tmpl w:val="093CC1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20B6574"/>
    <w:multiLevelType w:val="hybridMultilevel"/>
    <w:tmpl w:val="A15E27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3"/>
  </w:num>
  <w:num w:numId="4">
    <w:abstractNumId w:val="0"/>
  </w:num>
</w:numbering>
</file>

<file path=word/people.xml><?xml version="1.0" encoding="utf-8"?>
<w15:people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person w15:author="Kemi Ademoye">
    <w15:presenceInfo w15:providerId="AD" w15:userId="S-1-5-21-809251214-2178901256-4152538893-2668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6"/>
  <w:proofState w:spelling="clean" w:grammar="clean"/>
  <w:trackRevision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20303"/>
    <w:rsid w:val="00016C69"/>
    <w:rsid w:val="00026624"/>
    <w:rsid w:val="0006515C"/>
    <w:rsid w:val="000C2AB7"/>
    <w:rsid w:val="000F65C4"/>
    <w:rsid w:val="001200DF"/>
    <w:rsid w:val="00176A4C"/>
    <w:rsid w:val="001C2A8B"/>
    <w:rsid w:val="001E02D0"/>
    <w:rsid w:val="001E1E53"/>
    <w:rsid w:val="001E79B3"/>
    <w:rsid w:val="001F22E8"/>
    <w:rsid w:val="001F59DF"/>
    <w:rsid w:val="002328AE"/>
    <w:rsid w:val="00250341"/>
    <w:rsid w:val="0025292F"/>
    <w:rsid w:val="0028602D"/>
    <w:rsid w:val="00293ED9"/>
    <w:rsid w:val="002E7D4D"/>
    <w:rsid w:val="0030621F"/>
    <w:rsid w:val="00324CC2"/>
    <w:rsid w:val="00371D97"/>
    <w:rsid w:val="003B2015"/>
    <w:rsid w:val="003B35C5"/>
    <w:rsid w:val="003E2A32"/>
    <w:rsid w:val="00420169"/>
    <w:rsid w:val="004A3E13"/>
    <w:rsid w:val="004B2147"/>
    <w:rsid w:val="004B57E1"/>
    <w:rsid w:val="004D7DBA"/>
    <w:rsid w:val="00507DDE"/>
    <w:rsid w:val="00597AE6"/>
    <w:rsid w:val="005A028C"/>
    <w:rsid w:val="005A7D83"/>
    <w:rsid w:val="005D1C22"/>
    <w:rsid w:val="00600AD1"/>
    <w:rsid w:val="00605926"/>
    <w:rsid w:val="00657E3D"/>
    <w:rsid w:val="00664AAD"/>
    <w:rsid w:val="00686C73"/>
    <w:rsid w:val="006C37FB"/>
    <w:rsid w:val="006F24A7"/>
    <w:rsid w:val="00714415"/>
    <w:rsid w:val="00725065"/>
    <w:rsid w:val="00776315"/>
    <w:rsid w:val="00791DB0"/>
    <w:rsid w:val="007A22E4"/>
    <w:rsid w:val="00825597"/>
    <w:rsid w:val="00825B1F"/>
    <w:rsid w:val="008678DD"/>
    <w:rsid w:val="0087639C"/>
    <w:rsid w:val="008D0CDC"/>
    <w:rsid w:val="008D5C10"/>
    <w:rsid w:val="0091788F"/>
    <w:rsid w:val="00947DFE"/>
    <w:rsid w:val="00996E6A"/>
    <w:rsid w:val="009B67AA"/>
    <w:rsid w:val="009D4CED"/>
    <w:rsid w:val="00A23967"/>
    <w:rsid w:val="00A252F4"/>
    <w:rsid w:val="00A626A2"/>
    <w:rsid w:val="00A6695A"/>
    <w:rsid w:val="00AA6384"/>
    <w:rsid w:val="00AB5174"/>
    <w:rsid w:val="00AC0DE2"/>
    <w:rsid w:val="00AE379E"/>
    <w:rsid w:val="00B65EC7"/>
    <w:rsid w:val="00B75D63"/>
    <w:rsid w:val="00B92367"/>
    <w:rsid w:val="00BE6C79"/>
    <w:rsid w:val="00BF1CEC"/>
    <w:rsid w:val="00C056ED"/>
    <w:rsid w:val="00C10ED4"/>
    <w:rsid w:val="00C20303"/>
    <w:rsid w:val="00C25F11"/>
    <w:rsid w:val="00C53102"/>
    <w:rsid w:val="00C900E2"/>
    <w:rsid w:val="00C9183D"/>
    <w:rsid w:val="00CA5BC0"/>
    <w:rsid w:val="00D12F03"/>
    <w:rsid w:val="00D17766"/>
    <w:rsid w:val="00D466B1"/>
    <w:rsid w:val="00D91451"/>
    <w:rsid w:val="00E86CA5"/>
    <w:rsid w:val="00EB0E91"/>
    <w:rsid w:val="00EC4409"/>
    <w:rsid w:val="00ED6886"/>
    <w:rsid w:val="00EE0E26"/>
    <w:rsid w:val="00EE6AF2"/>
    <w:rsid w:val="00F17EB1"/>
    <w:rsid w:val="00F65646"/>
    <w:rsid w:val="00F85E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84C0A6"/>
  <w15:chartTrackingRefBased/>
  <w15:docId w15:val="{75A1F405-08A2-4CAF-96B2-2CBB555BFF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D91451"/>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C9183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D91451"/>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D91451"/>
  </w:style>
  <w:style w:type="paragraph" w:styleId="BalloonText">
    <w:name w:val="Balloon Text"/>
    <w:basedOn w:val="Normal"/>
    <w:link w:val="BalloonTextChar"/>
    <w:uiPriority w:val="99"/>
    <w:semiHidden/>
    <w:unhideWhenUsed/>
    <w:rsid w:val="00D9145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91451"/>
    <w:rPr>
      <w:rFonts w:ascii="Segoe UI" w:hAnsi="Segoe UI" w:cs="Segoe UI"/>
      <w:sz w:val="18"/>
      <w:szCs w:val="18"/>
    </w:rPr>
  </w:style>
  <w:style w:type="paragraph" w:styleId="ListParagraph">
    <w:name w:val="List Paragraph"/>
    <w:basedOn w:val="Normal"/>
    <w:uiPriority w:val="34"/>
    <w:qFormat/>
    <w:rsid w:val="00F65646"/>
    <w:pPr>
      <w:ind w:left="720"/>
      <w:contextualSpacing/>
    </w:pPr>
  </w:style>
  <w:style w:type="character" w:styleId="Hyperlink">
    <w:name w:val="Hyperlink"/>
    <w:basedOn w:val="DefaultParagraphFont"/>
    <w:uiPriority w:val="99"/>
    <w:unhideWhenUsed/>
    <w:rsid w:val="00CA5BC0"/>
    <w:rPr>
      <w:color w:val="0563C1" w:themeColor="hyperlink"/>
      <w:u w:val="single"/>
    </w:rPr>
  </w:style>
  <w:style w:type="character" w:customStyle="1" w:styleId="UnresolvedMention">
    <w:name w:val="Unresolved Mention"/>
    <w:basedOn w:val="DefaultParagraphFont"/>
    <w:uiPriority w:val="99"/>
    <w:semiHidden/>
    <w:unhideWhenUsed/>
    <w:rsid w:val="00CA5BC0"/>
    <w:rPr>
      <w:color w:val="808080"/>
      <w:shd w:val="clear" w:color="auto" w:fill="E6E6E6"/>
    </w:rPr>
  </w:style>
  <w:style w:type="character" w:styleId="CommentReference">
    <w:name w:val="annotation reference"/>
    <w:basedOn w:val="DefaultParagraphFont"/>
    <w:uiPriority w:val="99"/>
    <w:semiHidden/>
    <w:unhideWhenUsed/>
    <w:rsid w:val="002328AE"/>
    <w:rPr>
      <w:sz w:val="16"/>
      <w:szCs w:val="16"/>
    </w:rPr>
  </w:style>
  <w:style w:type="paragraph" w:styleId="CommentText">
    <w:name w:val="annotation text"/>
    <w:basedOn w:val="Normal"/>
    <w:link w:val="CommentTextChar"/>
    <w:uiPriority w:val="99"/>
    <w:semiHidden/>
    <w:unhideWhenUsed/>
    <w:rsid w:val="002328AE"/>
    <w:pPr>
      <w:spacing w:line="240" w:lineRule="auto"/>
    </w:pPr>
    <w:rPr>
      <w:sz w:val="20"/>
      <w:szCs w:val="20"/>
    </w:rPr>
  </w:style>
  <w:style w:type="character" w:customStyle="1" w:styleId="CommentTextChar">
    <w:name w:val="Comment Text Char"/>
    <w:basedOn w:val="DefaultParagraphFont"/>
    <w:link w:val="CommentText"/>
    <w:uiPriority w:val="99"/>
    <w:semiHidden/>
    <w:rsid w:val="002328AE"/>
    <w:rPr>
      <w:sz w:val="20"/>
      <w:szCs w:val="20"/>
    </w:rPr>
  </w:style>
  <w:style w:type="paragraph" w:styleId="CommentSubject">
    <w:name w:val="annotation subject"/>
    <w:basedOn w:val="CommentText"/>
    <w:next w:val="CommentText"/>
    <w:link w:val="CommentSubjectChar"/>
    <w:uiPriority w:val="99"/>
    <w:semiHidden/>
    <w:unhideWhenUsed/>
    <w:rsid w:val="002328AE"/>
    <w:rPr>
      <w:b/>
      <w:bCs/>
    </w:rPr>
  </w:style>
  <w:style w:type="character" w:customStyle="1" w:styleId="CommentSubjectChar">
    <w:name w:val="Comment Subject Char"/>
    <w:basedOn w:val="CommentTextChar"/>
    <w:link w:val="CommentSubject"/>
    <w:uiPriority w:val="99"/>
    <w:semiHidden/>
    <w:rsid w:val="002328AE"/>
    <w:rPr>
      <w:b/>
      <w:bCs/>
      <w:sz w:val="20"/>
      <w:szCs w:val="20"/>
    </w:rPr>
  </w:style>
  <w:style w:type="paragraph" w:customStyle="1" w:styleId="Footer1">
    <w:name w:val="Footer1"/>
    <w:basedOn w:val="Normal"/>
    <w:next w:val="Footer"/>
    <w:link w:val="FooterChar"/>
    <w:uiPriority w:val="99"/>
    <w:semiHidden/>
    <w:unhideWhenUsed/>
    <w:rsid w:val="001E1E53"/>
    <w:pPr>
      <w:tabs>
        <w:tab w:val="center" w:pos="4513"/>
        <w:tab w:val="right" w:pos="9026"/>
      </w:tabs>
      <w:spacing w:after="0" w:line="240" w:lineRule="auto"/>
    </w:pPr>
  </w:style>
  <w:style w:type="character" w:customStyle="1" w:styleId="FooterChar">
    <w:name w:val="Footer Char"/>
    <w:basedOn w:val="DefaultParagraphFont"/>
    <w:link w:val="Footer1"/>
    <w:uiPriority w:val="99"/>
    <w:semiHidden/>
    <w:rsid w:val="001E1E53"/>
  </w:style>
  <w:style w:type="paragraph" w:styleId="Footer">
    <w:name w:val="footer"/>
    <w:basedOn w:val="Normal"/>
    <w:link w:val="FooterChar1"/>
    <w:uiPriority w:val="99"/>
    <w:semiHidden/>
    <w:unhideWhenUsed/>
    <w:rsid w:val="001E1E53"/>
    <w:pPr>
      <w:tabs>
        <w:tab w:val="center" w:pos="4513"/>
        <w:tab w:val="right" w:pos="9026"/>
      </w:tabs>
      <w:spacing w:after="0" w:line="240" w:lineRule="auto"/>
    </w:pPr>
  </w:style>
  <w:style w:type="character" w:customStyle="1" w:styleId="FooterChar1">
    <w:name w:val="Footer Char1"/>
    <w:basedOn w:val="DefaultParagraphFont"/>
    <w:link w:val="Footer"/>
    <w:uiPriority w:val="99"/>
    <w:semiHidden/>
    <w:rsid w:val="001E1E5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28136640">
      <w:bodyDiv w:val="1"/>
      <w:marLeft w:val="0"/>
      <w:marRight w:val="0"/>
      <w:marTop w:val="0"/>
      <w:marBottom w:val="0"/>
      <w:divBdr>
        <w:top w:val="none" w:sz="0" w:space="0" w:color="auto"/>
        <w:left w:val="none" w:sz="0" w:space="0" w:color="auto"/>
        <w:bottom w:val="none" w:sz="0" w:space="0" w:color="auto"/>
        <w:right w:val="none" w:sz="0" w:space="0" w:color="auto"/>
      </w:divBdr>
    </w:div>
    <w:div w:id="287055848">
      <w:bodyDiv w:val="1"/>
      <w:marLeft w:val="0"/>
      <w:marRight w:val="0"/>
      <w:marTop w:val="0"/>
      <w:marBottom w:val="0"/>
      <w:divBdr>
        <w:top w:val="none" w:sz="0" w:space="0" w:color="auto"/>
        <w:left w:val="none" w:sz="0" w:space="0" w:color="auto"/>
        <w:bottom w:val="none" w:sz="0" w:space="0" w:color="auto"/>
        <w:right w:val="none" w:sz="0" w:space="0" w:color="auto"/>
      </w:divBdr>
    </w:div>
    <w:div w:id="333185289">
      <w:bodyDiv w:val="1"/>
      <w:marLeft w:val="0"/>
      <w:marRight w:val="0"/>
      <w:marTop w:val="0"/>
      <w:marBottom w:val="0"/>
      <w:divBdr>
        <w:top w:val="none" w:sz="0" w:space="0" w:color="auto"/>
        <w:left w:val="none" w:sz="0" w:space="0" w:color="auto"/>
        <w:bottom w:val="none" w:sz="0" w:space="0" w:color="auto"/>
        <w:right w:val="none" w:sz="0" w:space="0" w:color="auto"/>
      </w:divBdr>
    </w:div>
    <w:div w:id="356124819">
      <w:bodyDiv w:val="1"/>
      <w:marLeft w:val="0"/>
      <w:marRight w:val="0"/>
      <w:marTop w:val="0"/>
      <w:marBottom w:val="0"/>
      <w:divBdr>
        <w:top w:val="none" w:sz="0" w:space="0" w:color="auto"/>
        <w:left w:val="none" w:sz="0" w:space="0" w:color="auto"/>
        <w:bottom w:val="none" w:sz="0" w:space="0" w:color="auto"/>
        <w:right w:val="none" w:sz="0" w:space="0" w:color="auto"/>
      </w:divBdr>
    </w:div>
    <w:div w:id="406271062">
      <w:bodyDiv w:val="1"/>
      <w:marLeft w:val="0"/>
      <w:marRight w:val="0"/>
      <w:marTop w:val="0"/>
      <w:marBottom w:val="0"/>
      <w:divBdr>
        <w:top w:val="none" w:sz="0" w:space="0" w:color="auto"/>
        <w:left w:val="none" w:sz="0" w:space="0" w:color="auto"/>
        <w:bottom w:val="none" w:sz="0" w:space="0" w:color="auto"/>
        <w:right w:val="none" w:sz="0" w:space="0" w:color="auto"/>
      </w:divBdr>
    </w:div>
    <w:div w:id="433091618">
      <w:bodyDiv w:val="1"/>
      <w:marLeft w:val="0"/>
      <w:marRight w:val="0"/>
      <w:marTop w:val="0"/>
      <w:marBottom w:val="0"/>
      <w:divBdr>
        <w:top w:val="none" w:sz="0" w:space="0" w:color="auto"/>
        <w:left w:val="none" w:sz="0" w:space="0" w:color="auto"/>
        <w:bottom w:val="none" w:sz="0" w:space="0" w:color="auto"/>
        <w:right w:val="none" w:sz="0" w:space="0" w:color="auto"/>
      </w:divBdr>
    </w:div>
    <w:div w:id="433483743">
      <w:bodyDiv w:val="1"/>
      <w:marLeft w:val="0"/>
      <w:marRight w:val="0"/>
      <w:marTop w:val="0"/>
      <w:marBottom w:val="0"/>
      <w:divBdr>
        <w:top w:val="none" w:sz="0" w:space="0" w:color="auto"/>
        <w:left w:val="none" w:sz="0" w:space="0" w:color="auto"/>
        <w:bottom w:val="none" w:sz="0" w:space="0" w:color="auto"/>
        <w:right w:val="none" w:sz="0" w:space="0" w:color="auto"/>
      </w:divBdr>
    </w:div>
    <w:div w:id="565183008">
      <w:bodyDiv w:val="1"/>
      <w:marLeft w:val="0"/>
      <w:marRight w:val="0"/>
      <w:marTop w:val="0"/>
      <w:marBottom w:val="0"/>
      <w:divBdr>
        <w:top w:val="none" w:sz="0" w:space="0" w:color="auto"/>
        <w:left w:val="none" w:sz="0" w:space="0" w:color="auto"/>
        <w:bottom w:val="none" w:sz="0" w:space="0" w:color="auto"/>
        <w:right w:val="none" w:sz="0" w:space="0" w:color="auto"/>
      </w:divBdr>
    </w:div>
    <w:div w:id="590092020">
      <w:bodyDiv w:val="1"/>
      <w:marLeft w:val="0"/>
      <w:marRight w:val="0"/>
      <w:marTop w:val="0"/>
      <w:marBottom w:val="0"/>
      <w:divBdr>
        <w:top w:val="none" w:sz="0" w:space="0" w:color="auto"/>
        <w:left w:val="none" w:sz="0" w:space="0" w:color="auto"/>
        <w:bottom w:val="none" w:sz="0" w:space="0" w:color="auto"/>
        <w:right w:val="none" w:sz="0" w:space="0" w:color="auto"/>
      </w:divBdr>
    </w:div>
    <w:div w:id="693195165">
      <w:bodyDiv w:val="1"/>
      <w:marLeft w:val="0"/>
      <w:marRight w:val="0"/>
      <w:marTop w:val="0"/>
      <w:marBottom w:val="0"/>
      <w:divBdr>
        <w:top w:val="none" w:sz="0" w:space="0" w:color="auto"/>
        <w:left w:val="none" w:sz="0" w:space="0" w:color="auto"/>
        <w:bottom w:val="none" w:sz="0" w:space="0" w:color="auto"/>
        <w:right w:val="none" w:sz="0" w:space="0" w:color="auto"/>
      </w:divBdr>
    </w:div>
    <w:div w:id="780338911">
      <w:bodyDiv w:val="1"/>
      <w:marLeft w:val="0"/>
      <w:marRight w:val="0"/>
      <w:marTop w:val="0"/>
      <w:marBottom w:val="0"/>
      <w:divBdr>
        <w:top w:val="none" w:sz="0" w:space="0" w:color="auto"/>
        <w:left w:val="none" w:sz="0" w:space="0" w:color="auto"/>
        <w:bottom w:val="none" w:sz="0" w:space="0" w:color="auto"/>
        <w:right w:val="none" w:sz="0" w:space="0" w:color="auto"/>
      </w:divBdr>
    </w:div>
    <w:div w:id="796535054">
      <w:bodyDiv w:val="1"/>
      <w:marLeft w:val="0"/>
      <w:marRight w:val="0"/>
      <w:marTop w:val="0"/>
      <w:marBottom w:val="0"/>
      <w:divBdr>
        <w:top w:val="none" w:sz="0" w:space="0" w:color="auto"/>
        <w:left w:val="none" w:sz="0" w:space="0" w:color="auto"/>
        <w:bottom w:val="none" w:sz="0" w:space="0" w:color="auto"/>
        <w:right w:val="none" w:sz="0" w:space="0" w:color="auto"/>
      </w:divBdr>
    </w:div>
    <w:div w:id="970398422">
      <w:bodyDiv w:val="1"/>
      <w:marLeft w:val="0"/>
      <w:marRight w:val="0"/>
      <w:marTop w:val="0"/>
      <w:marBottom w:val="0"/>
      <w:divBdr>
        <w:top w:val="none" w:sz="0" w:space="0" w:color="auto"/>
        <w:left w:val="none" w:sz="0" w:space="0" w:color="auto"/>
        <w:bottom w:val="none" w:sz="0" w:space="0" w:color="auto"/>
        <w:right w:val="none" w:sz="0" w:space="0" w:color="auto"/>
      </w:divBdr>
    </w:div>
    <w:div w:id="1065686225">
      <w:bodyDiv w:val="1"/>
      <w:marLeft w:val="0"/>
      <w:marRight w:val="0"/>
      <w:marTop w:val="0"/>
      <w:marBottom w:val="0"/>
      <w:divBdr>
        <w:top w:val="none" w:sz="0" w:space="0" w:color="auto"/>
        <w:left w:val="none" w:sz="0" w:space="0" w:color="auto"/>
        <w:bottom w:val="none" w:sz="0" w:space="0" w:color="auto"/>
        <w:right w:val="none" w:sz="0" w:space="0" w:color="auto"/>
      </w:divBdr>
    </w:div>
    <w:div w:id="1119495282">
      <w:bodyDiv w:val="1"/>
      <w:marLeft w:val="0"/>
      <w:marRight w:val="0"/>
      <w:marTop w:val="0"/>
      <w:marBottom w:val="0"/>
      <w:divBdr>
        <w:top w:val="none" w:sz="0" w:space="0" w:color="auto"/>
        <w:left w:val="none" w:sz="0" w:space="0" w:color="auto"/>
        <w:bottom w:val="none" w:sz="0" w:space="0" w:color="auto"/>
        <w:right w:val="none" w:sz="0" w:space="0" w:color="auto"/>
      </w:divBdr>
    </w:div>
    <w:div w:id="1254171604">
      <w:bodyDiv w:val="1"/>
      <w:marLeft w:val="0"/>
      <w:marRight w:val="0"/>
      <w:marTop w:val="0"/>
      <w:marBottom w:val="0"/>
      <w:divBdr>
        <w:top w:val="none" w:sz="0" w:space="0" w:color="auto"/>
        <w:left w:val="none" w:sz="0" w:space="0" w:color="auto"/>
        <w:bottom w:val="none" w:sz="0" w:space="0" w:color="auto"/>
        <w:right w:val="none" w:sz="0" w:space="0" w:color="auto"/>
      </w:divBdr>
    </w:div>
    <w:div w:id="1538929921">
      <w:bodyDiv w:val="1"/>
      <w:marLeft w:val="0"/>
      <w:marRight w:val="0"/>
      <w:marTop w:val="0"/>
      <w:marBottom w:val="0"/>
      <w:divBdr>
        <w:top w:val="none" w:sz="0" w:space="0" w:color="auto"/>
        <w:left w:val="none" w:sz="0" w:space="0" w:color="auto"/>
        <w:bottom w:val="none" w:sz="0" w:space="0" w:color="auto"/>
        <w:right w:val="none" w:sz="0" w:space="0" w:color="auto"/>
      </w:divBdr>
    </w:div>
    <w:div w:id="1946109654">
      <w:bodyDiv w:val="1"/>
      <w:marLeft w:val="0"/>
      <w:marRight w:val="0"/>
      <w:marTop w:val="0"/>
      <w:marBottom w:val="0"/>
      <w:divBdr>
        <w:top w:val="none" w:sz="0" w:space="0" w:color="auto"/>
        <w:left w:val="none" w:sz="0" w:space="0" w:color="auto"/>
        <w:bottom w:val="none" w:sz="0" w:space="0" w:color="auto"/>
        <w:right w:val="none" w:sz="0" w:space="0" w:color="auto"/>
      </w:divBdr>
    </w:div>
    <w:div w:id="2066559377">
      <w:bodyDiv w:val="1"/>
      <w:marLeft w:val="0"/>
      <w:marRight w:val="0"/>
      <w:marTop w:val="0"/>
      <w:marBottom w:val="0"/>
      <w:divBdr>
        <w:top w:val="none" w:sz="0" w:space="0" w:color="auto"/>
        <w:left w:val="none" w:sz="0" w:space="0" w:color="auto"/>
        <w:bottom w:val="none" w:sz="0" w:space="0" w:color="auto"/>
        <w:right w:val="none" w:sz="0" w:space="0" w:color="auto"/>
      </w:divBdr>
    </w:div>
    <w:div w:id="2125884224">
      <w:bodyDiv w:val="1"/>
      <w:marLeft w:val="0"/>
      <w:marRight w:val="0"/>
      <w:marTop w:val="0"/>
      <w:marBottom w:val="0"/>
      <w:divBdr>
        <w:top w:val="none" w:sz="0" w:space="0" w:color="auto"/>
        <w:left w:val="none" w:sz="0" w:space="0" w:color="auto"/>
        <w:bottom w:val="none" w:sz="0" w:space="0" w:color="auto"/>
        <w:right w:val="none" w:sz="0" w:space="0" w:color="auto"/>
      </w:divBdr>
    </w:div>
    <w:div w:id="21433835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microsoft.com/office/2011/relationships/commentsExtended" Target="commentsExtended.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comments" Target="comments.xml"/><Relationship Id="rId12" Type="http://schemas.microsoft.com/office/2011/relationships/people" Target="peop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Verre</b:Tag>
    <b:SourceType>InternetSite</b:SourceType>
    <b:Guid>{8F46D577-B5AB-41AB-9434-1F947D2EEA81}</b:Guid>
    <b:Author>
      <b:Author>
        <b:NameList>
          <b:Person>
            <b:Last>Walsingham</b:Last>
            <b:First>Veronica</b:First>
          </b:Person>
        </b:NameList>
      </b:Author>
    </b:Author>
    <b:Title>ranker</b:Title>
    <b:Year>not sure </b:Year>
    <b:Month>not sure </b:Month>
    <b:Day>not sure </b:Day>
    <b:YearAccessed>2018</b:YearAccessed>
    <b:MonthAccessed>3</b:MonthAccessed>
    <b:DayAccessed>18</b:DayAccessed>
    <b:URL>https://www.ranker.com/list/history-of-hangman-game/veronica-walsingham?utm_source=facebook&amp;utm_medium=historypost&amp;pgid=642850749204637&amp;utm_campaign=history-of-hangman-game</b:URL>
    <b:RefOrder>1</b:RefOrder>
  </b:Source>
  <b:Source>
    <b:Tag>pri18</b:Tag>
    <b:SourceType>InternetSite</b:SourceType>
    <b:Guid>{0C274A3F-D90A-492E-9F81-25E9AB8B5EB3}</b:Guid>
    <b:Author>
      <b:Author>
        <b:NameList>
          <b:Person>
            <b:Last>activities</b:Last>
            <b:First>print</b:First>
          </b:Person>
        </b:NameList>
      </b:Author>
    </b:Author>
    <b:Title>print activities</b:Title>
    <b:YearAccessed>2018</b:YearAccessed>
    <b:MonthAccessed>march</b:MonthAccessed>
    <b:DayAccessed>18</b:DayAccessed>
    <b:URL>http://www.printactivities.com/Paper-Games/Rules-For-Hangman.shtml</b:URL>
    <b:RefOrder>2</b:RefOrder>
  </b:Source>
</b:Sources>
</file>

<file path=customXml/itemProps1.xml><?xml version="1.0" encoding="utf-8"?>
<ds:datastoreItem xmlns:ds="http://schemas.openxmlformats.org/officeDocument/2006/customXml" ds:itemID="{C9E7C0C1-6483-4E65-AA9E-DD1C9D21DF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TotalTime>
  <Pages>7</Pages>
  <Words>1577</Words>
  <Characters>8993</Characters>
  <Application>Microsoft Office Word</Application>
  <DocSecurity>0</DocSecurity>
  <Lines>74</Lines>
  <Paragraphs>21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10549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Algie (1706977)</dc:creator>
  <cp:keywords/>
  <dc:description/>
  <cp:lastModifiedBy>Kemi Ademoye</cp:lastModifiedBy>
  <cp:revision>23</cp:revision>
  <dcterms:created xsi:type="dcterms:W3CDTF">2018-05-08T09:34:00Z</dcterms:created>
  <dcterms:modified xsi:type="dcterms:W3CDTF">2018-05-10T16:09:00Z</dcterms:modified>
</cp:coreProperties>
</file>