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88BA3" w14:textId="3989ACE3" w:rsidR="002A38DD" w:rsidRDefault="002A38DD">
      <w:r w:rsidRPr="002A38DD">
        <w:rPr>
          <w:noProof/>
        </w:rPr>
        <w:drawing>
          <wp:anchor distT="0" distB="0" distL="114300" distR="114300" simplePos="0" relativeHeight="251658240" behindDoc="0" locked="0" layoutInCell="1" allowOverlap="1" wp14:anchorId="78B5377F" wp14:editId="445CDCA6">
            <wp:simplePos x="0" y="0"/>
            <wp:positionH relativeFrom="column">
              <wp:posOffset>1066800</wp:posOffset>
            </wp:positionH>
            <wp:positionV relativeFrom="paragraph">
              <wp:posOffset>0</wp:posOffset>
            </wp:positionV>
            <wp:extent cx="3505200" cy="16154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505200" cy="1615440"/>
                    </a:xfrm>
                    <a:prstGeom prst="rect">
                      <a:avLst/>
                    </a:prstGeom>
                  </pic:spPr>
                </pic:pic>
              </a:graphicData>
            </a:graphic>
            <wp14:sizeRelH relativeFrom="page">
              <wp14:pctWidth>0</wp14:pctWidth>
            </wp14:sizeRelH>
            <wp14:sizeRelV relativeFrom="page">
              <wp14:pctHeight>0</wp14:pctHeight>
            </wp14:sizeRelV>
          </wp:anchor>
        </w:drawing>
      </w:r>
    </w:p>
    <w:p w14:paraId="71BA5F79" w14:textId="6C2DE0BA" w:rsidR="002A38DD" w:rsidRPr="002A38DD" w:rsidRDefault="002A38DD" w:rsidP="002A38DD"/>
    <w:p w14:paraId="37132FF7" w14:textId="7623DBE3" w:rsidR="002A38DD" w:rsidRPr="002A38DD" w:rsidRDefault="002A38DD" w:rsidP="002A38DD"/>
    <w:p w14:paraId="58B78667" w14:textId="13AC0FD6" w:rsidR="002A38DD" w:rsidRPr="002A38DD" w:rsidRDefault="002A38DD" w:rsidP="002A38DD"/>
    <w:p w14:paraId="4AE8463B" w14:textId="4BDB15D5" w:rsidR="002A38DD" w:rsidRPr="002A38DD" w:rsidRDefault="002A38DD" w:rsidP="002A38DD"/>
    <w:p w14:paraId="2EE16266" w14:textId="1788AA9D" w:rsidR="002A38DD" w:rsidRPr="002A38DD" w:rsidRDefault="002A38DD" w:rsidP="002A38DD"/>
    <w:p w14:paraId="71060E6B" w14:textId="1064005B" w:rsidR="002A38DD" w:rsidRDefault="002A38DD" w:rsidP="002A38DD"/>
    <w:p w14:paraId="676E62AC" w14:textId="071FA5BB" w:rsidR="002A38DD" w:rsidRDefault="002A38DD" w:rsidP="002A38DD">
      <w:pPr>
        <w:tabs>
          <w:tab w:val="left" w:pos="1884"/>
        </w:tabs>
      </w:pPr>
      <w:r>
        <w:tab/>
      </w:r>
    </w:p>
    <w:p w14:paraId="6425B51F" w14:textId="02AF9B82" w:rsidR="002A38DD" w:rsidRDefault="002A38DD" w:rsidP="002A38DD">
      <w:pPr>
        <w:tabs>
          <w:tab w:val="left" w:pos="1884"/>
        </w:tabs>
        <w:rPr>
          <w:sz w:val="32"/>
        </w:rPr>
      </w:pPr>
      <w:r>
        <w:rPr>
          <w:sz w:val="32"/>
        </w:rPr>
        <w:t xml:space="preserve">Counselling Studies &amp; Psychology </w:t>
      </w:r>
    </w:p>
    <w:p w14:paraId="1862CCB9" w14:textId="77777777" w:rsidR="002A38DD" w:rsidRDefault="002A38DD" w:rsidP="002A38DD">
      <w:pPr>
        <w:tabs>
          <w:tab w:val="left" w:pos="1884"/>
        </w:tabs>
        <w:rPr>
          <w:sz w:val="32"/>
        </w:rPr>
      </w:pPr>
      <w:r>
        <w:rPr>
          <w:sz w:val="32"/>
        </w:rPr>
        <w:t>Supporting Human Flourishing</w:t>
      </w:r>
    </w:p>
    <w:p w14:paraId="661FA8F3" w14:textId="77777777" w:rsidR="002A38DD" w:rsidRDefault="002A38DD" w:rsidP="002A38DD">
      <w:pPr>
        <w:tabs>
          <w:tab w:val="left" w:pos="1884"/>
        </w:tabs>
        <w:rPr>
          <w:sz w:val="32"/>
        </w:rPr>
      </w:pPr>
      <w:r>
        <w:rPr>
          <w:sz w:val="32"/>
        </w:rPr>
        <w:t>M5X00959</w:t>
      </w:r>
    </w:p>
    <w:p w14:paraId="3253A82D" w14:textId="77777777" w:rsidR="002A38DD" w:rsidRDefault="002A38DD" w:rsidP="002A38DD">
      <w:pPr>
        <w:tabs>
          <w:tab w:val="left" w:pos="1884"/>
        </w:tabs>
        <w:rPr>
          <w:sz w:val="32"/>
        </w:rPr>
      </w:pPr>
    </w:p>
    <w:p w14:paraId="25ED6F51" w14:textId="727FBA4D" w:rsidR="002A38DD" w:rsidRDefault="009D7DD2" w:rsidP="002A38DD">
      <w:pPr>
        <w:tabs>
          <w:tab w:val="left" w:pos="1884"/>
        </w:tabs>
        <w:rPr>
          <w:sz w:val="32"/>
        </w:rPr>
      </w:pPr>
      <w:r>
        <w:rPr>
          <w:sz w:val="32"/>
        </w:rPr>
        <w:t>How does Domestic violence</w:t>
      </w:r>
      <w:r w:rsidR="002A38DD" w:rsidRPr="002A38DD">
        <w:rPr>
          <w:sz w:val="32"/>
        </w:rPr>
        <w:t xml:space="preserve"> </w:t>
      </w:r>
      <w:r w:rsidRPr="002A38DD">
        <w:rPr>
          <w:sz w:val="32"/>
        </w:rPr>
        <w:t>address</w:t>
      </w:r>
      <w:r w:rsidR="002A38DD" w:rsidRPr="002A38DD">
        <w:rPr>
          <w:sz w:val="32"/>
        </w:rPr>
        <w:t xml:space="preserve"> human need and human dignity and supports the flourishing</w:t>
      </w:r>
      <w:r>
        <w:rPr>
          <w:sz w:val="32"/>
        </w:rPr>
        <w:t>?</w:t>
      </w:r>
    </w:p>
    <w:p w14:paraId="5B167ADF" w14:textId="0874A936" w:rsidR="002A38DD" w:rsidRDefault="002A38DD" w:rsidP="002A38DD">
      <w:pPr>
        <w:tabs>
          <w:tab w:val="left" w:pos="1884"/>
        </w:tabs>
        <w:rPr>
          <w:sz w:val="32"/>
        </w:rPr>
      </w:pPr>
    </w:p>
    <w:p w14:paraId="4AD82540" w14:textId="6119F50B" w:rsidR="00F93E31" w:rsidRDefault="00F93E31" w:rsidP="002A38DD">
      <w:pPr>
        <w:tabs>
          <w:tab w:val="left" w:pos="1884"/>
        </w:tabs>
        <w:rPr>
          <w:sz w:val="32"/>
        </w:rPr>
      </w:pPr>
    </w:p>
    <w:p w14:paraId="3BDA9D4F" w14:textId="4CD1B245" w:rsidR="00F93E31" w:rsidRDefault="00F93E31" w:rsidP="002A38DD">
      <w:pPr>
        <w:tabs>
          <w:tab w:val="left" w:pos="1884"/>
        </w:tabs>
        <w:rPr>
          <w:sz w:val="32"/>
        </w:rPr>
      </w:pPr>
    </w:p>
    <w:p w14:paraId="23B0E15A" w14:textId="53C1FCD5" w:rsidR="00F93E31" w:rsidRDefault="00F93E31" w:rsidP="002A38DD">
      <w:pPr>
        <w:tabs>
          <w:tab w:val="left" w:pos="1884"/>
        </w:tabs>
        <w:rPr>
          <w:sz w:val="32"/>
        </w:rPr>
      </w:pPr>
    </w:p>
    <w:p w14:paraId="540D47A0" w14:textId="1C81B392" w:rsidR="00F93E31" w:rsidRDefault="00F93E31" w:rsidP="002A38DD">
      <w:pPr>
        <w:tabs>
          <w:tab w:val="left" w:pos="1884"/>
        </w:tabs>
        <w:rPr>
          <w:sz w:val="32"/>
        </w:rPr>
      </w:pPr>
    </w:p>
    <w:p w14:paraId="36D2B7D7" w14:textId="4CE377BD" w:rsidR="00F93E31" w:rsidRDefault="00F93E31" w:rsidP="002A38DD">
      <w:pPr>
        <w:tabs>
          <w:tab w:val="left" w:pos="1884"/>
        </w:tabs>
        <w:rPr>
          <w:sz w:val="32"/>
        </w:rPr>
      </w:pPr>
    </w:p>
    <w:p w14:paraId="4D75762F" w14:textId="2E43D1D3" w:rsidR="00F93E31" w:rsidRDefault="00F93E31" w:rsidP="002A38DD">
      <w:pPr>
        <w:tabs>
          <w:tab w:val="left" w:pos="1884"/>
        </w:tabs>
        <w:rPr>
          <w:sz w:val="32"/>
        </w:rPr>
      </w:pPr>
    </w:p>
    <w:p w14:paraId="7AD562F1" w14:textId="6741A8D7" w:rsidR="00F93E31" w:rsidRDefault="00F93E31" w:rsidP="002A38DD">
      <w:pPr>
        <w:tabs>
          <w:tab w:val="left" w:pos="1884"/>
        </w:tabs>
        <w:rPr>
          <w:sz w:val="32"/>
        </w:rPr>
      </w:pPr>
    </w:p>
    <w:p w14:paraId="56D4CC4C" w14:textId="3CAE6B5B" w:rsidR="00F93E31" w:rsidRDefault="00F93E31" w:rsidP="002A38DD">
      <w:pPr>
        <w:tabs>
          <w:tab w:val="left" w:pos="1884"/>
        </w:tabs>
        <w:rPr>
          <w:sz w:val="32"/>
        </w:rPr>
      </w:pPr>
    </w:p>
    <w:p w14:paraId="6D6AA430" w14:textId="2F29B05D" w:rsidR="00F93E31" w:rsidRDefault="00F93E31" w:rsidP="00F93E31">
      <w:pPr>
        <w:tabs>
          <w:tab w:val="left" w:pos="1884"/>
        </w:tabs>
        <w:spacing w:line="480" w:lineRule="auto"/>
        <w:rPr>
          <w:sz w:val="32"/>
        </w:rPr>
      </w:pPr>
    </w:p>
    <w:p w14:paraId="0354E4AB" w14:textId="6AD5287E" w:rsidR="00F93E31" w:rsidRDefault="00F93E31" w:rsidP="00F93E31">
      <w:pPr>
        <w:tabs>
          <w:tab w:val="left" w:pos="1884"/>
        </w:tabs>
        <w:spacing w:line="480" w:lineRule="auto"/>
        <w:rPr>
          <w:sz w:val="32"/>
        </w:rPr>
      </w:pPr>
    </w:p>
    <w:p w14:paraId="40FA0887" w14:textId="229C5C10" w:rsidR="00A2005C" w:rsidRDefault="009D7DD2" w:rsidP="00FE131D">
      <w:pPr>
        <w:tabs>
          <w:tab w:val="left" w:pos="1884"/>
        </w:tabs>
        <w:spacing w:line="480" w:lineRule="auto"/>
        <w:jc w:val="center"/>
        <w:rPr>
          <w:sz w:val="24"/>
        </w:rPr>
      </w:pPr>
      <w:r>
        <w:rPr>
          <w:sz w:val="24"/>
        </w:rPr>
        <w:t>Domestic Violence</w:t>
      </w:r>
      <w:r w:rsidR="006D3D15">
        <w:rPr>
          <w:sz w:val="24"/>
        </w:rPr>
        <w:t xml:space="preserve"> is defined as</w:t>
      </w:r>
      <w:r w:rsidRPr="009D7DD2">
        <w:rPr>
          <w:b/>
          <w:sz w:val="24"/>
        </w:rPr>
        <w:t xml:space="preserve">, </w:t>
      </w:r>
      <w:r>
        <w:rPr>
          <w:b/>
          <w:sz w:val="24"/>
        </w:rPr>
        <w:t>“</w:t>
      </w:r>
      <w:r w:rsidRPr="009D7DD2">
        <w:rPr>
          <w:b/>
          <w:sz w:val="24"/>
        </w:rPr>
        <w:t>Violent or aggressive behaviour within the home, typically involving the violent abuse of a spouse or partner.</w:t>
      </w:r>
      <w:r>
        <w:rPr>
          <w:b/>
          <w:sz w:val="24"/>
        </w:rPr>
        <w:t xml:space="preserve">” </w:t>
      </w:r>
      <w:r w:rsidR="00FE131D" w:rsidRPr="00FE131D">
        <w:rPr>
          <w:b/>
          <w:sz w:val="24"/>
        </w:rPr>
        <w:lastRenderedPageBreak/>
        <w:t>(Hornby et al., n.d.)</w:t>
      </w:r>
      <w:r w:rsidR="00FE131D">
        <w:rPr>
          <w:b/>
          <w:sz w:val="24"/>
        </w:rPr>
        <w:t xml:space="preserve">. </w:t>
      </w:r>
      <w:r w:rsidR="00FE131D">
        <w:rPr>
          <w:sz w:val="24"/>
        </w:rPr>
        <w:t>Domestic violence is</w:t>
      </w:r>
      <w:r w:rsidR="00A2005C">
        <w:rPr>
          <w:sz w:val="24"/>
        </w:rPr>
        <w:t>,</w:t>
      </w:r>
      <w:r w:rsidR="00FE131D">
        <w:rPr>
          <w:sz w:val="24"/>
        </w:rPr>
        <w:t xml:space="preserve"> as its name suggests, violence within the home which </w:t>
      </w:r>
      <w:r w:rsidR="006D3D15">
        <w:rPr>
          <w:sz w:val="24"/>
        </w:rPr>
        <w:t>may include, but is not limited to</w:t>
      </w:r>
      <w:r w:rsidR="00FE131D">
        <w:rPr>
          <w:sz w:val="24"/>
        </w:rPr>
        <w:t xml:space="preserve"> psychological, physical, emotional, sexual and also financial abuse. Domestic</w:t>
      </w:r>
      <w:r w:rsidR="0063759A">
        <w:rPr>
          <w:sz w:val="24"/>
        </w:rPr>
        <w:t xml:space="preserve"> violence can</w:t>
      </w:r>
      <w:r w:rsidR="006D3D15">
        <w:rPr>
          <w:sz w:val="24"/>
        </w:rPr>
        <w:t xml:space="preserve"> adversely affect</w:t>
      </w:r>
      <w:r w:rsidR="0063759A">
        <w:rPr>
          <w:sz w:val="24"/>
        </w:rPr>
        <w:t xml:space="preserve"> any specific type of individual, whether it be base</w:t>
      </w:r>
      <w:r w:rsidR="00561AED">
        <w:rPr>
          <w:sz w:val="24"/>
        </w:rPr>
        <w:t xml:space="preserve">d </w:t>
      </w:r>
      <w:r w:rsidR="0063759A">
        <w:rPr>
          <w:sz w:val="24"/>
        </w:rPr>
        <w:t>on their gender, age</w:t>
      </w:r>
      <w:r w:rsidR="00A2005C">
        <w:rPr>
          <w:sz w:val="24"/>
        </w:rPr>
        <w:t xml:space="preserve"> or</w:t>
      </w:r>
      <w:r w:rsidR="0063759A">
        <w:rPr>
          <w:sz w:val="24"/>
        </w:rPr>
        <w:t xml:space="preserve"> sexuality etc. As a result,</w:t>
      </w:r>
      <w:r w:rsidR="005846CD">
        <w:rPr>
          <w:sz w:val="24"/>
        </w:rPr>
        <w:t xml:space="preserve"> the individual may </w:t>
      </w:r>
      <w:r w:rsidR="000A656E">
        <w:rPr>
          <w:sz w:val="24"/>
        </w:rPr>
        <w:t>display</w:t>
      </w:r>
      <w:r w:rsidR="005846CD">
        <w:rPr>
          <w:sz w:val="24"/>
        </w:rPr>
        <w:t xml:space="preserve"> the </w:t>
      </w:r>
      <w:r w:rsidR="006D3D15">
        <w:rPr>
          <w:sz w:val="24"/>
        </w:rPr>
        <w:t>common</w:t>
      </w:r>
      <w:r w:rsidR="005846CD">
        <w:rPr>
          <w:sz w:val="24"/>
        </w:rPr>
        <w:t xml:space="preserve"> mental effects of domestic violence such as</w:t>
      </w:r>
      <w:r w:rsidR="0063759A">
        <w:rPr>
          <w:sz w:val="24"/>
        </w:rPr>
        <w:t xml:space="preserve"> </w:t>
      </w:r>
      <w:r w:rsidR="006D3D15">
        <w:rPr>
          <w:sz w:val="24"/>
        </w:rPr>
        <w:t>d</w:t>
      </w:r>
      <w:r w:rsidR="0063759A">
        <w:rPr>
          <w:sz w:val="24"/>
        </w:rPr>
        <w:t xml:space="preserve">epression and </w:t>
      </w:r>
      <w:r w:rsidR="006D3D15">
        <w:rPr>
          <w:sz w:val="24"/>
        </w:rPr>
        <w:t>a</w:t>
      </w:r>
      <w:r w:rsidR="0063759A">
        <w:rPr>
          <w:sz w:val="24"/>
        </w:rPr>
        <w:t xml:space="preserve">nxiety, </w:t>
      </w:r>
      <w:r w:rsidR="005846CD">
        <w:rPr>
          <w:sz w:val="24"/>
        </w:rPr>
        <w:t>PTSD</w:t>
      </w:r>
      <w:r w:rsidR="006D3D15">
        <w:rPr>
          <w:sz w:val="24"/>
        </w:rPr>
        <w:t xml:space="preserve"> and</w:t>
      </w:r>
      <w:r w:rsidR="005846CD">
        <w:rPr>
          <w:sz w:val="24"/>
        </w:rPr>
        <w:t xml:space="preserve"> low self-esteem. The individual </w:t>
      </w:r>
      <w:r w:rsidR="001A4E76">
        <w:rPr>
          <w:sz w:val="24"/>
        </w:rPr>
        <w:t>may</w:t>
      </w:r>
      <w:r w:rsidR="006D3D15">
        <w:rPr>
          <w:sz w:val="24"/>
        </w:rPr>
        <w:t xml:space="preserve"> </w:t>
      </w:r>
      <w:r w:rsidR="005846CD">
        <w:rPr>
          <w:sz w:val="24"/>
        </w:rPr>
        <w:t xml:space="preserve">also </w:t>
      </w:r>
      <w:r w:rsidR="006D3D15">
        <w:rPr>
          <w:sz w:val="24"/>
        </w:rPr>
        <w:t>display</w:t>
      </w:r>
      <w:r w:rsidR="005846CD">
        <w:rPr>
          <w:sz w:val="24"/>
        </w:rPr>
        <w:t xml:space="preserve"> physical effects of domestic violence such as visible bruising</w:t>
      </w:r>
      <w:r w:rsidR="006D3D15">
        <w:rPr>
          <w:sz w:val="24"/>
        </w:rPr>
        <w:t xml:space="preserve"> on exposed</w:t>
      </w:r>
      <w:r w:rsidR="005846CD">
        <w:rPr>
          <w:sz w:val="24"/>
        </w:rPr>
        <w:t xml:space="preserve"> </w:t>
      </w:r>
      <w:r w:rsidR="006D3D15">
        <w:rPr>
          <w:sz w:val="24"/>
        </w:rPr>
        <w:t>parts</w:t>
      </w:r>
      <w:r w:rsidR="005846CD">
        <w:rPr>
          <w:sz w:val="24"/>
        </w:rPr>
        <w:t xml:space="preserve"> </w:t>
      </w:r>
      <w:r w:rsidR="006D3D15">
        <w:rPr>
          <w:sz w:val="24"/>
        </w:rPr>
        <w:t xml:space="preserve">of </w:t>
      </w:r>
      <w:r w:rsidR="005846CD">
        <w:rPr>
          <w:sz w:val="24"/>
        </w:rPr>
        <w:t xml:space="preserve">the individual’s </w:t>
      </w:r>
      <w:r w:rsidR="006D3D15">
        <w:rPr>
          <w:sz w:val="24"/>
        </w:rPr>
        <w:t>body,</w:t>
      </w:r>
      <w:r w:rsidR="005846CD">
        <w:rPr>
          <w:sz w:val="24"/>
        </w:rPr>
        <w:t xml:space="preserve"> </w:t>
      </w:r>
      <w:r w:rsidR="006D3D15">
        <w:rPr>
          <w:sz w:val="24"/>
        </w:rPr>
        <w:t>nervous</w:t>
      </w:r>
      <w:r w:rsidR="005846CD">
        <w:rPr>
          <w:sz w:val="24"/>
        </w:rPr>
        <w:t xml:space="preserve"> tension</w:t>
      </w:r>
      <w:r w:rsidR="006D3D15">
        <w:rPr>
          <w:sz w:val="24"/>
        </w:rPr>
        <w:t xml:space="preserve"> and </w:t>
      </w:r>
      <w:r w:rsidR="005846CD">
        <w:rPr>
          <w:sz w:val="24"/>
        </w:rPr>
        <w:t xml:space="preserve">signs of </w:t>
      </w:r>
      <w:r w:rsidR="006D3D15">
        <w:rPr>
          <w:sz w:val="24"/>
        </w:rPr>
        <w:t>breathlessness</w:t>
      </w:r>
      <w:r w:rsidR="005846CD">
        <w:rPr>
          <w:sz w:val="24"/>
        </w:rPr>
        <w:t>.</w:t>
      </w:r>
      <w:r w:rsidR="000A656E">
        <w:rPr>
          <w:sz w:val="24"/>
        </w:rPr>
        <w:t xml:space="preserve"> Despite the severe </w:t>
      </w:r>
      <w:r w:rsidR="00A2005C">
        <w:rPr>
          <w:sz w:val="24"/>
        </w:rPr>
        <w:t>disruption</w:t>
      </w:r>
      <w:r w:rsidR="000A656E">
        <w:rPr>
          <w:sz w:val="24"/>
        </w:rPr>
        <w:t xml:space="preserve"> that domestic violence can have on an individual’s life, there are a wide range of organisations available such as, the national domestic helpline</w:t>
      </w:r>
      <w:r w:rsidR="000A656E" w:rsidRPr="000A656E">
        <w:rPr>
          <w:b/>
          <w:sz w:val="24"/>
        </w:rPr>
        <w:t>.</w:t>
      </w:r>
      <w:r w:rsidR="000A656E" w:rsidRPr="000A656E">
        <w:rPr>
          <w:b/>
        </w:rPr>
        <w:t xml:space="preserve"> </w:t>
      </w:r>
      <w:r w:rsidR="000A656E" w:rsidRPr="000A656E">
        <w:rPr>
          <w:b/>
          <w:sz w:val="24"/>
        </w:rPr>
        <w:t xml:space="preserve">("Home– National Domestic Violence </w:t>
      </w:r>
      <w:r w:rsidR="000A656E" w:rsidRPr="000A656E">
        <w:rPr>
          <w:b/>
          <w:sz w:val="24"/>
        </w:rPr>
        <w:lastRenderedPageBreak/>
        <w:t>Helpline", 2018)</w:t>
      </w:r>
      <w:r w:rsidR="00A2005C">
        <w:rPr>
          <w:b/>
          <w:sz w:val="24"/>
        </w:rPr>
        <w:t xml:space="preserve"> </w:t>
      </w:r>
      <w:r w:rsidR="00A2005C">
        <w:rPr>
          <w:sz w:val="24"/>
        </w:rPr>
        <w:t>which offer support and guidance to the victim</w:t>
      </w:r>
      <w:r w:rsidR="000A656E">
        <w:rPr>
          <w:sz w:val="24"/>
        </w:rPr>
        <w:t xml:space="preserve">. </w:t>
      </w:r>
    </w:p>
    <w:p w14:paraId="1076CAED" w14:textId="3569989B" w:rsidR="0034736F" w:rsidRDefault="00406BD0" w:rsidP="00FE131D">
      <w:pPr>
        <w:tabs>
          <w:tab w:val="left" w:pos="1884"/>
        </w:tabs>
        <w:spacing w:line="480" w:lineRule="auto"/>
        <w:jc w:val="center"/>
        <w:rPr>
          <w:sz w:val="24"/>
        </w:rPr>
      </w:pPr>
      <w:r>
        <w:rPr>
          <w:sz w:val="24"/>
        </w:rPr>
        <w:t>Prior to the 18</w:t>
      </w:r>
      <w:r w:rsidRPr="00406BD0">
        <w:rPr>
          <w:sz w:val="24"/>
          <w:vertAlign w:val="superscript"/>
        </w:rPr>
        <w:t>th</w:t>
      </w:r>
      <w:r>
        <w:rPr>
          <w:sz w:val="24"/>
        </w:rPr>
        <w:t xml:space="preserve"> </w:t>
      </w:r>
      <w:r w:rsidR="00B561F2">
        <w:rPr>
          <w:sz w:val="24"/>
        </w:rPr>
        <w:t xml:space="preserve">century, domestic violence was deemed to be socially acceptable by some, and even </w:t>
      </w:r>
      <w:r w:rsidR="00490A0F">
        <w:rPr>
          <w:sz w:val="24"/>
        </w:rPr>
        <w:t xml:space="preserve">overlooked </w:t>
      </w:r>
      <w:r w:rsidR="00B561F2">
        <w:rPr>
          <w:sz w:val="24"/>
        </w:rPr>
        <w:t xml:space="preserve">by the </w:t>
      </w:r>
      <w:r w:rsidR="006D3D15">
        <w:rPr>
          <w:sz w:val="24"/>
        </w:rPr>
        <w:t xml:space="preserve">official </w:t>
      </w:r>
      <w:r w:rsidR="00B561F2">
        <w:rPr>
          <w:sz w:val="24"/>
        </w:rPr>
        <w:t>UK government</w:t>
      </w:r>
      <w:r w:rsidR="006D3D15">
        <w:rPr>
          <w:sz w:val="24"/>
        </w:rPr>
        <w:t xml:space="preserve"> of the time</w:t>
      </w:r>
      <w:r w:rsidR="00B561F2">
        <w:rPr>
          <w:sz w:val="24"/>
        </w:rPr>
        <w:t>.</w:t>
      </w:r>
      <w:r w:rsidR="005F7C92">
        <w:rPr>
          <w:sz w:val="24"/>
        </w:rPr>
        <w:t xml:space="preserve"> During this era, it was commonly recognised </w:t>
      </w:r>
      <w:r w:rsidR="00F97C5F">
        <w:rPr>
          <w:sz w:val="24"/>
        </w:rPr>
        <w:t xml:space="preserve">and accepted </w:t>
      </w:r>
      <w:r w:rsidR="005F7C92">
        <w:rPr>
          <w:sz w:val="24"/>
        </w:rPr>
        <w:t xml:space="preserve">that the male partner </w:t>
      </w:r>
      <w:r w:rsidR="00F97C5F">
        <w:rPr>
          <w:sz w:val="24"/>
        </w:rPr>
        <w:t>may</w:t>
      </w:r>
      <w:r w:rsidR="005F7C92">
        <w:rPr>
          <w:sz w:val="24"/>
        </w:rPr>
        <w:t xml:space="preserve"> show signs of </w:t>
      </w:r>
      <w:r w:rsidR="00490A0F">
        <w:rPr>
          <w:sz w:val="24"/>
        </w:rPr>
        <w:t>aggression</w:t>
      </w:r>
      <w:r w:rsidR="005F7C92">
        <w:rPr>
          <w:sz w:val="24"/>
        </w:rPr>
        <w:t xml:space="preserve"> and</w:t>
      </w:r>
      <w:r w:rsidR="00F97C5F">
        <w:rPr>
          <w:sz w:val="24"/>
        </w:rPr>
        <w:t xml:space="preserve"> a</w:t>
      </w:r>
      <w:r w:rsidR="005F7C92">
        <w:rPr>
          <w:sz w:val="24"/>
        </w:rPr>
        <w:t xml:space="preserve"> controlling </w:t>
      </w:r>
      <w:r w:rsidR="00F97C5F">
        <w:rPr>
          <w:sz w:val="24"/>
        </w:rPr>
        <w:t xml:space="preserve">influence </w:t>
      </w:r>
      <w:r w:rsidR="00717969">
        <w:rPr>
          <w:sz w:val="24"/>
        </w:rPr>
        <w:t>on</w:t>
      </w:r>
      <w:r w:rsidR="005F7C92">
        <w:rPr>
          <w:sz w:val="24"/>
        </w:rPr>
        <w:t xml:space="preserve"> their </w:t>
      </w:r>
      <w:r w:rsidR="00F97C5F">
        <w:rPr>
          <w:sz w:val="24"/>
        </w:rPr>
        <w:t>immediate family</w:t>
      </w:r>
      <w:r w:rsidR="005F7C92">
        <w:rPr>
          <w:sz w:val="24"/>
        </w:rPr>
        <w:t>.</w:t>
      </w:r>
      <w:r w:rsidR="00490A0F">
        <w:rPr>
          <w:sz w:val="24"/>
        </w:rPr>
        <w:t xml:space="preserve"> This was widely accepted</w:t>
      </w:r>
      <w:r w:rsidR="00A167BA">
        <w:rPr>
          <w:sz w:val="24"/>
        </w:rPr>
        <w:t xml:space="preserve"> and even condoned</w:t>
      </w:r>
      <w:r w:rsidR="00490A0F">
        <w:rPr>
          <w:sz w:val="24"/>
        </w:rPr>
        <w:t xml:space="preserve"> during this time </w:t>
      </w:r>
      <w:r w:rsidR="00A167BA">
        <w:rPr>
          <w:sz w:val="24"/>
        </w:rPr>
        <w:t>by</w:t>
      </w:r>
      <w:r w:rsidR="000A656E">
        <w:rPr>
          <w:sz w:val="24"/>
        </w:rPr>
        <w:t xml:space="preserve"> a</w:t>
      </w:r>
      <w:r w:rsidR="00A167BA">
        <w:rPr>
          <w:sz w:val="24"/>
        </w:rPr>
        <w:t xml:space="preserve"> predominantly</w:t>
      </w:r>
      <w:r w:rsidR="00490A0F">
        <w:rPr>
          <w:sz w:val="24"/>
        </w:rPr>
        <w:t xml:space="preserve"> </w:t>
      </w:r>
      <w:r w:rsidR="00A167BA">
        <w:rPr>
          <w:sz w:val="24"/>
        </w:rPr>
        <w:t>male-controlled</w:t>
      </w:r>
      <w:r w:rsidR="00490A0F">
        <w:rPr>
          <w:sz w:val="24"/>
        </w:rPr>
        <w:t xml:space="preserve"> society. However, i</w:t>
      </w:r>
      <w:r w:rsidR="00A54259">
        <w:rPr>
          <w:sz w:val="24"/>
        </w:rPr>
        <w:t>t</w:t>
      </w:r>
      <w:r w:rsidR="0042593E">
        <w:rPr>
          <w:sz w:val="24"/>
        </w:rPr>
        <w:t xml:space="preserve"> took until</w:t>
      </w:r>
      <w:r w:rsidR="00A54259">
        <w:rPr>
          <w:sz w:val="24"/>
        </w:rPr>
        <w:t xml:space="preserve"> the late </w:t>
      </w:r>
      <w:r w:rsidR="00A167BA">
        <w:rPr>
          <w:sz w:val="24"/>
        </w:rPr>
        <w:t>20</w:t>
      </w:r>
      <w:r w:rsidR="00A54259" w:rsidRPr="00A54259">
        <w:rPr>
          <w:sz w:val="24"/>
          <w:vertAlign w:val="superscript"/>
        </w:rPr>
        <w:t>th</w:t>
      </w:r>
      <w:r w:rsidR="00A54259">
        <w:rPr>
          <w:sz w:val="24"/>
        </w:rPr>
        <w:t xml:space="preserve"> century</w:t>
      </w:r>
      <w:r w:rsidR="0042593E">
        <w:rPr>
          <w:sz w:val="24"/>
        </w:rPr>
        <w:t xml:space="preserve"> until</w:t>
      </w:r>
      <w:r w:rsidR="00A54259">
        <w:rPr>
          <w:sz w:val="24"/>
        </w:rPr>
        <w:t xml:space="preserve"> the </w:t>
      </w:r>
      <w:r w:rsidR="00A54259">
        <w:rPr>
          <w:b/>
          <w:sz w:val="24"/>
        </w:rPr>
        <w:t xml:space="preserve">“Matrimonial Causes Act” </w:t>
      </w:r>
      <w:bookmarkStart w:id="0" w:name="_Hlk530512015"/>
      <w:r w:rsidR="005F7C92" w:rsidRPr="005F7C92">
        <w:rPr>
          <w:b/>
          <w:sz w:val="24"/>
        </w:rPr>
        <w:t>(Legislation.gov.uk, 2018</w:t>
      </w:r>
      <w:r w:rsidR="005F7C92">
        <w:rPr>
          <w:b/>
          <w:sz w:val="24"/>
        </w:rPr>
        <w:t>)</w:t>
      </w:r>
      <w:r w:rsidR="00B561F2">
        <w:rPr>
          <w:sz w:val="24"/>
        </w:rPr>
        <w:t xml:space="preserve"> </w:t>
      </w:r>
      <w:bookmarkEnd w:id="0"/>
      <w:r w:rsidR="005F7C92">
        <w:rPr>
          <w:sz w:val="24"/>
        </w:rPr>
        <w:t>was published in the UK</w:t>
      </w:r>
      <w:r w:rsidR="00A167BA">
        <w:rPr>
          <w:sz w:val="24"/>
        </w:rPr>
        <w:t>.</w:t>
      </w:r>
      <w:r w:rsidR="005F7C92">
        <w:rPr>
          <w:sz w:val="24"/>
        </w:rPr>
        <w:t xml:space="preserve"> </w:t>
      </w:r>
      <w:r w:rsidR="00A167BA">
        <w:rPr>
          <w:sz w:val="24"/>
        </w:rPr>
        <w:t>This act</w:t>
      </w:r>
      <w:r w:rsidR="005F7C92">
        <w:rPr>
          <w:sz w:val="24"/>
        </w:rPr>
        <w:t xml:space="preserve"> </w:t>
      </w:r>
      <w:r w:rsidR="00A167BA">
        <w:rPr>
          <w:sz w:val="24"/>
        </w:rPr>
        <w:t>offered female victims of domestic violence the opportunity</w:t>
      </w:r>
      <w:r w:rsidR="005F7C92">
        <w:rPr>
          <w:sz w:val="24"/>
        </w:rPr>
        <w:t xml:space="preserve"> to gain</w:t>
      </w:r>
      <w:r w:rsidR="00A167BA">
        <w:rPr>
          <w:sz w:val="24"/>
        </w:rPr>
        <w:t xml:space="preserve"> a</w:t>
      </w:r>
      <w:r w:rsidR="005F7C92">
        <w:rPr>
          <w:sz w:val="24"/>
        </w:rPr>
        <w:t xml:space="preserve"> legal separation from their</w:t>
      </w:r>
      <w:r w:rsidR="0042593E">
        <w:rPr>
          <w:sz w:val="24"/>
        </w:rPr>
        <w:t xml:space="preserve"> </w:t>
      </w:r>
      <w:r w:rsidR="005F7C92">
        <w:rPr>
          <w:sz w:val="24"/>
        </w:rPr>
        <w:t>abusive partner.</w:t>
      </w:r>
      <w:r w:rsidR="00490A0F">
        <w:rPr>
          <w:sz w:val="24"/>
        </w:rPr>
        <w:t xml:space="preserve"> </w:t>
      </w:r>
      <w:r w:rsidR="00B43EEE">
        <w:rPr>
          <w:sz w:val="24"/>
        </w:rPr>
        <w:t>Despite the</w:t>
      </w:r>
      <w:r w:rsidR="0042593E">
        <w:rPr>
          <w:sz w:val="24"/>
        </w:rPr>
        <w:t xml:space="preserve">re </w:t>
      </w:r>
      <w:r w:rsidR="00B43EEE">
        <w:rPr>
          <w:sz w:val="24"/>
        </w:rPr>
        <w:t>not being an offence specifi</w:t>
      </w:r>
      <w:r w:rsidR="00B552B7">
        <w:rPr>
          <w:sz w:val="24"/>
        </w:rPr>
        <w:t>cally</w:t>
      </w:r>
      <w:r w:rsidR="0042593E">
        <w:rPr>
          <w:sz w:val="24"/>
        </w:rPr>
        <w:t xml:space="preserve"> attributed</w:t>
      </w:r>
      <w:r w:rsidR="00B43EEE">
        <w:rPr>
          <w:sz w:val="24"/>
        </w:rPr>
        <w:t xml:space="preserve"> domestic violence, there are al </w:t>
      </w:r>
      <w:r w:rsidR="00B552B7">
        <w:rPr>
          <w:sz w:val="24"/>
        </w:rPr>
        <w:t>associated</w:t>
      </w:r>
      <w:r w:rsidR="00B43EEE">
        <w:rPr>
          <w:sz w:val="24"/>
        </w:rPr>
        <w:t xml:space="preserve"> offences within</w:t>
      </w:r>
      <w:r w:rsidR="000E1782">
        <w:rPr>
          <w:sz w:val="24"/>
        </w:rPr>
        <w:t xml:space="preserve"> the domain of</w:t>
      </w:r>
      <w:r w:rsidR="00B43EEE">
        <w:rPr>
          <w:sz w:val="24"/>
        </w:rPr>
        <w:t xml:space="preserve"> domestic violence</w:t>
      </w:r>
      <w:r w:rsidR="00630849">
        <w:rPr>
          <w:sz w:val="24"/>
        </w:rPr>
        <w:t xml:space="preserve"> which a</w:t>
      </w:r>
      <w:r w:rsidR="00B552B7">
        <w:rPr>
          <w:sz w:val="24"/>
        </w:rPr>
        <w:t>n</w:t>
      </w:r>
      <w:r w:rsidR="00B43EEE">
        <w:rPr>
          <w:sz w:val="24"/>
        </w:rPr>
        <w:t xml:space="preserve"> individual would be </w:t>
      </w:r>
      <w:r w:rsidR="00B43EEE">
        <w:rPr>
          <w:sz w:val="24"/>
        </w:rPr>
        <w:lastRenderedPageBreak/>
        <w:t>committing</w:t>
      </w:r>
      <w:r w:rsidR="00630849">
        <w:rPr>
          <w:sz w:val="24"/>
        </w:rPr>
        <w:t xml:space="preserve">. These </w:t>
      </w:r>
      <w:r w:rsidR="00B43EEE">
        <w:rPr>
          <w:sz w:val="24"/>
        </w:rPr>
        <w:t xml:space="preserve">may include, but </w:t>
      </w:r>
      <w:r w:rsidR="00630849">
        <w:rPr>
          <w:sz w:val="24"/>
        </w:rPr>
        <w:t xml:space="preserve">are </w:t>
      </w:r>
      <w:r w:rsidR="00B43EEE">
        <w:rPr>
          <w:sz w:val="24"/>
        </w:rPr>
        <w:t>not limited to</w:t>
      </w:r>
      <w:r w:rsidR="00630849">
        <w:rPr>
          <w:sz w:val="24"/>
        </w:rPr>
        <w:t xml:space="preserve">, threatening behaviour, manslaughter, assault and rape. </w:t>
      </w:r>
      <w:proofErr w:type="spellStart"/>
      <w:proofErr w:type="gramStart"/>
      <w:r w:rsidR="00630849">
        <w:rPr>
          <w:sz w:val="24"/>
        </w:rPr>
        <w:t>However,</w:t>
      </w:r>
      <w:r w:rsidR="00B552B7">
        <w:rPr>
          <w:sz w:val="24"/>
        </w:rPr>
        <w:t>there</w:t>
      </w:r>
      <w:proofErr w:type="spellEnd"/>
      <w:proofErr w:type="gramEnd"/>
      <w:r w:rsidR="00B552B7">
        <w:rPr>
          <w:sz w:val="24"/>
        </w:rPr>
        <w:t xml:space="preserve"> has been </w:t>
      </w:r>
      <w:r w:rsidR="00630849">
        <w:rPr>
          <w:sz w:val="24"/>
        </w:rPr>
        <w:t>an</w:t>
      </w:r>
      <w:r w:rsidR="00B552B7">
        <w:rPr>
          <w:sz w:val="24"/>
        </w:rPr>
        <w:t xml:space="preserve"> </w:t>
      </w:r>
      <w:r w:rsidR="00630849">
        <w:rPr>
          <w:sz w:val="24"/>
        </w:rPr>
        <w:t>increase in the laws and</w:t>
      </w:r>
      <w:r w:rsidR="00B552B7">
        <w:rPr>
          <w:sz w:val="24"/>
        </w:rPr>
        <w:t xml:space="preserve"> relevant</w:t>
      </w:r>
      <w:r w:rsidR="00630849">
        <w:rPr>
          <w:sz w:val="24"/>
        </w:rPr>
        <w:t xml:space="preserve"> legislations </w:t>
      </w:r>
      <w:r w:rsidR="00B552B7">
        <w:rPr>
          <w:sz w:val="24"/>
        </w:rPr>
        <w:t xml:space="preserve">created to protect the victims of </w:t>
      </w:r>
      <w:r w:rsidR="00630849">
        <w:rPr>
          <w:sz w:val="24"/>
        </w:rPr>
        <w:t xml:space="preserve">domestic violence , such as the </w:t>
      </w:r>
      <w:r w:rsidR="001A4E76">
        <w:rPr>
          <w:sz w:val="24"/>
        </w:rPr>
        <w:t>“Domestic crime and victims act (</w:t>
      </w:r>
      <w:r w:rsidR="00B552B7">
        <w:rPr>
          <w:sz w:val="24"/>
        </w:rPr>
        <w:t xml:space="preserve"> </w:t>
      </w:r>
      <w:r w:rsidR="001A4E76">
        <w:rPr>
          <w:sz w:val="24"/>
        </w:rPr>
        <w:t xml:space="preserve">2012)” </w:t>
      </w:r>
      <w:r w:rsidR="001A4E76" w:rsidRPr="001A4E76">
        <w:rPr>
          <w:b/>
          <w:sz w:val="24"/>
        </w:rPr>
        <w:t>(Legislation.gov.uk, 2018)</w:t>
      </w:r>
      <w:r w:rsidR="001A4E76">
        <w:rPr>
          <w:sz w:val="24"/>
        </w:rPr>
        <w:t xml:space="preserve">. </w:t>
      </w:r>
    </w:p>
    <w:p w14:paraId="7ACFC737" w14:textId="77777777" w:rsidR="0034736F" w:rsidRDefault="0034736F" w:rsidP="00FE131D">
      <w:pPr>
        <w:tabs>
          <w:tab w:val="left" w:pos="1884"/>
        </w:tabs>
        <w:spacing w:line="480" w:lineRule="auto"/>
        <w:jc w:val="center"/>
        <w:rPr>
          <w:sz w:val="24"/>
        </w:rPr>
      </w:pPr>
    </w:p>
    <w:p w14:paraId="4B7724BF" w14:textId="63849BEA" w:rsidR="003C7D49" w:rsidRDefault="0034736F" w:rsidP="0034736F">
      <w:pPr>
        <w:tabs>
          <w:tab w:val="left" w:pos="1884"/>
        </w:tabs>
        <w:spacing w:line="480" w:lineRule="auto"/>
        <w:rPr>
          <w:sz w:val="24"/>
        </w:rPr>
      </w:pPr>
      <w:r>
        <w:rPr>
          <w:sz w:val="24"/>
        </w:rPr>
        <w:t>The domestic crime and victims act</w:t>
      </w:r>
      <w:r w:rsidR="00715926">
        <w:rPr>
          <w:sz w:val="24"/>
        </w:rPr>
        <w:t xml:space="preserve">, originally founded in 2004, was </w:t>
      </w:r>
      <w:r>
        <w:rPr>
          <w:sz w:val="24"/>
        </w:rPr>
        <w:t>amended in 2012, extending</w:t>
      </w:r>
      <w:r w:rsidR="00B552B7">
        <w:rPr>
          <w:sz w:val="24"/>
        </w:rPr>
        <w:t xml:space="preserve"> it</w:t>
      </w:r>
      <w:r>
        <w:rPr>
          <w:sz w:val="24"/>
        </w:rPr>
        <w:t xml:space="preserve"> </w:t>
      </w:r>
      <w:r w:rsidR="00BB3685">
        <w:rPr>
          <w:sz w:val="24"/>
        </w:rPr>
        <w:t xml:space="preserve">from </w:t>
      </w:r>
      <w:r>
        <w:rPr>
          <w:sz w:val="24"/>
        </w:rPr>
        <w:t xml:space="preserve">the offence </w:t>
      </w:r>
      <w:r w:rsidR="00BB3685">
        <w:rPr>
          <w:sz w:val="24"/>
        </w:rPr>
        <w:t>of</w:t>
      </w:r>
      <w:r>
        <w:rPr>
          <w:sz w:val="24"/>
        </w:rPr>
        <w:t xml:space="preserve"> </w:t>
      </w:r>
      <w:r w:rsidR="00BB3685">
        <w:rPr>
          <w:sz w:val="24"/>
        </w:rPr>
        <w:t>potentially causing death to the spouse or child within individual’s home, to the causing of physical harm of the spouse or child</w:t>
      </w:r>
      <w:r w:rsidR="00715926">
        <w:rPr>
          <w:sz w:val="24"/>
        </w:rPr>
        <w:t xml:space="preserve">. “The causing or allowing serious physical harm offence” </w:t>
      </w:r>
      <w:r w:rsidR="00715926" w:rsidRPr="00715926">
        <w:rPr>
          <w:b/>
          <w:sz w:val="24"/>
        </w:rPr>
        <w:t>(Legislation.gov.uk, 2018)</w:t>
      </w:r>
      <w:r w:rsidR="00715926">
        <w:rPr>
          <w:b/>
          <w:sz w:val="24"/>
        </w:rPr>
        <w:t xml:space="preserve">. </w:t>
      </w:r>
      <w:r w:rsidR="00E438C4">
        <w:rPr>
          <w:sz w:val="24"/>
        </w:rPr>
        <w:t xml:space="preserve">The amendment of </w:t>
      </w:r>
      <w:r w:rsidR="00E438C4">
        <w:rPr>
          <w:sz w:val="24"/>
        </w:rPr>
        <w:lastRenderedPageBreak/>
        <w:t>the domestic crime and victims act</w:t>
      </w:r>
      <w:r w:rsidR="00715926">
        <w:rPr>
          <w:sz w:val="24"/>
        </w:rPr>
        <w:t xml:space="preserve"> covered far more of what seemed to be un</w:t>
      </w:r>
      <w:r w:rsidR="00DF171E">
        <w:rPr>
          <w:sz w:val="24"/>
        </w:rPr>
        <w:t>recognized</w:t>
      </w:r>
      <w:r w:rsidR="00715926">
        <w:rPr>
          <w:sz w:val="24"/>
        </w:rPr>
        <w:t xml:space="preserve"> </w:t>
      </w:r>
      <w:r w:rsidR="00937F2E">
        <w:rPr>
          <w:sz w:val="24"/>
        </w:rPr>
        <w:t>areas of domestic violence by th</w:t>
      </w:r>
      <w:r w:rsidR="009D2788">
        <w:rPr>
          <w:sz w:val="24"/>
        </w:rPr>
        <w:t>e</w:t>
      </w:r>
      <w:r w:rsidR="00937F2E">
        <w:rPr>
          <w:sz w:val="24"/>
        </w:rPr>
        <w:t xml:space="preserve"> </w:t>
      </w:r>
      <w:r w:rsidR="00E438C4">
        <w:rPr>
          <w:sz w:val="24"/>
        </w:rPr>
        <w:t>UK government</w:t>
      </w:r>
      <w:r w:rsidR="00937F2E">
        <w:rPr>
          <w:sz w:val="24"/>
        </w:rPr>
        <w:t>,</w:t>
      </w:r>
      <w:r w:rsidR="00715926">
        <w:rPr>
          <w:sz w:val="24"/>
        </w:rPr>
        <w:t xml:space="preserve"> such as </w:t>
      </w:r>
      <w:r w:rsidR="00E438C4">
        <w:rPr>
          <w:sz w:val="24"/>
        </w:rPr>
        <w:t>physical</w:t>
      </w:r>
      <w:r w:rsidR="00DF171E">
        <w:rPr>
          <w:sz w:val="24"/>
        </w:rPr>
        <w:t xml:space="preserve"> or psychological</w:t>
      </w:r>
      <w:r w:rsidR="00E438C4">
        <w:rPr>
          <w:sz w:val="24"/>
        </w:rPr>
        <w:t xml:space="preserve"> abuse</w:t>
      </w:r>
      <w:r w:rsidR="00937F2E">
        <w:rPr>
          <w:sz w:val="24"/>
        </w:rPr>
        <w:t xml:space="preserve"> for example</w:t>
      </w:r>
      <w:r w:rsidR="00E438C4">
        <w:rPr>
          <w:sz w:val="24"/>
        </w:rPr>
        <w:t xml:space="preserve">. </w:t>
      </w:r>
      <w:r w:rsidR="0075579B">
        <w:rPr>
          <w:sz w:val="24"/>
        </w:rPr>
        <w:t>However</w:t>
      </w:r>
      <w:r w:rsidR="00E438C4">
        <w:rPr>
          <w:sz w:val="24"/>
        </w:rPr>
        <w:t xml:space="preserve">, a survey conducted by </w:t>
      </w:r>
      <w:r w:rsidR="00E438C4" w:rsidRPr="00937F2E">
        <w:rPr>
          <w:b/>
          <w:sz w:val="24"/>
        </w:rPr>
        <w:t>(</w:t>
      </w:r>
      <w:proofErr w:type="spellStart"/>
      <w:r w:rsidR="00E438C4" w:rsidRPr="00937F2E">
        <w:rPr>
          <w:b/>
          <w:sz w:val="24"/>
        </w:rPr>
        <w:t>Cottrill</w:t>
      </w:r>
      <w:proofErr w:type="spellEnd"/>
      <w:r w:rsidR="00E438C4" w:rsidRPr="00937F2E">
        <w:rPr>
          <w:b/>
          <w:sz w:val="24"/>
        </w:rPr>
        <w:t xml:space="preserve"> &amp; </w:t>
      </w:r>
      <w:proofErr w:type="spellStart"/>
      <w:r w:rsidR="00E438C4" w:rsidRPr="00937F2E">
        <w:rPr>
          <w:b/>
          <w:sz w:val="24"/>
        </w:rPr>
        <w:t>Cottrill</w:t>
      </w:r>
      <w:proofErr w:type="spellEnd"/>
      <w:r w:rsidR="00E438C4" w:rsidRPr="00937F2E">
        <w:rPr>
          <w:b/>
          <w:sz w:val="24"/>
        </w:rPr>
        <w:t>, 2018)</w:t>
      </w:r>
      <w:r w:rsidR="0075579B">
        <w:rPr>
          <w:sz w:val="24"/>
        </w:rPr>
        <w:t xml:space="preserve"> has suggested that since the introduction of the domestic crime and victims act 2012,</w:t>
      </w:r>
      <w:r w:rsidR="00DF171E">
        <w:rPr>
          <w:sz w:val="24"/>
        </w:rPr>
        <w:t xml:space="preserve"> reported</w:t>
      </w:r>
      <w:r w:rsidR="0075579B">
        <w:rPr>
          <w:sz w:val="24"/>
        </w:rPr>
        <w:t xml:space="preserve"> domestic violence</w:t>
      </w:r>
      <w:r w:rsidR="00DF171E">
        <w:rPr>
          <w:sz w:val="24"/>
        </w:rPr>
        <w:t xml:space="preserve"> offences</w:t>
      </w:r>
      <w:r w:rsidR="0075579B">
        <w:rPr>
          <w:sz w:val="24"/>
        </w:rPr>
        <w:t xml:space="preserve"> </w:t>
      </w:r>
      <w:r w:rsidR="00DF171E">
        <w:rPr>
          <w:sz w:val="24"/>
        </w:rPr>
        <w:t>against</w:t>
      </w:r>
      <w:r w:rsidR="0075579B">
        <w:rPr>
          <w:sz w:val="24"/>
        </w:rPr>
        <w:t xml:space="preserve"> women</w:t>
      </w:r>
      <w:r w:rsidR="00DF171E">
        <w:rPr>
          <w:sz w:val="24"/>
        </w:rPr>
        <w:t xml:space="preserve"> have decreased</w:t>
      </w:r>
      <w:r w:rsidR="0075579B">
        <w:rPr>
          <w:sz w:val="24"/>
        </w:rPr>
        <w:t>, but has however shown</w:t>
      </w:r>
      <w:r w:rsidR="00DF171E">
        <w:rPr>
          <w:sz w:val="24"/>
        </w:rPr>
        <w:t xml:space="preserve"> inconclusive results against male victims</w:t>
      </w:r>
      <w:r w:rsidR="00BE1150">
        <w:rPr>
          <w:sz w:val="24"/>
        </w:rPr>
        <w:t xml:space="preserve"> from 2012, </w:t>
      </w:r>
      <w:r w:rsidR="008F177F">
        <w:rPr>
          <w:sz w:val="24"/>
        </w:rPr>
        <w:t>until 2016</w:t>
      </w:r>
      <w:r w:rsidR="009A5E14">
        <w:rPr>
          <w:sz w:val="24"/>
        </w:rPr>
        <w:t xml:space="preserve">. </w:t>
      </w:r>
    </w:p>
    <w:p w14:paraId="032C0E6F" w14:textId="4A8FC0F5" w:rsidR="009A5E14" w:rsidRDefault="009A5E14" w:rsidP="0034736F">
      <w:pPr>
        <w:tabs>
          <w:tab w:val="left" w:pos="1884"/>
        </w:tabs>
        <w:spacing w:line="480" w:lineRule="auto"/>
        <w:rPr>
          <w:sz w:val="24"/>
        </w:rPr>
      </w:pPr>
      <w:r>
        <w:rPr>
          <w:sz w:val="24"/>
        </w:rPr>
        <w:t xml:space="preserve">The domestic crime and victims act (2012), </w:t>
      </w:r>
      <w:r w:rsidR="00F73E63">
        <w:rPr>
          <w:sz w:val="24"/>
        </w:rPr>
        <w:t xml:space="preserve">made it an offence to inflict physical or mental harm upon the spouse or child within the home, which would subsequently reduce the possible risk of more severe abuse, or even death to the spouse or child. This act would be used to enforce legal protection at an early stage of domestic violence. </w:t>
      </w:r>
      <w:r w:rsidR="00F73E63">
        <w:rPr>
          <w:sz w:val="24"/>
        </w:rPr>
        <w:lastRenderedPageBreak/>
        <w:t xml:space="preserve">Therefore, reducing the risk that the domestic abuse may escalate to a potentially </w:t>
      </w:r>
      <w:r w:rsidR="00561AED">
        <w:rPr>
          <w:sz w:val="24"/>
        </w:rPr>
        <w:t>life-threatening</w:t>
      </w:r>
      <w:r w:rsidR="00F73E63">
        <w:rPr>
          <w:sz w:val="24"/>
        </w:rPr>
        <w:t xml:space="preserve"> situation for the spouse or child.  </w:t>
      </w:r>
    </w:p>
    <w:p w14:paraId="0A93271C" w14:textId="3A6D006F" w:rsidR="00D326B4" w:rsidRDefault="00937F2E" w:rsidP="00DB44CA">
      <w:pPr>
        <w:tabs>
          <w:tab w:val="left" w:pos="1884"/>
        </w:tabs>
        <w:spacing w:line="480" w:lineRule="auto"/>
        <w:rPr>
          <w:sz w:val="24"/>
        </w:rPr>
      </w:pPr>
      <w:r>
        <w:rPr>
          <w:sz w:val="24"/>
        </w:rPr>
        <w:t>Another legislation relating to domestic violence</w:t>
      </w:r>
      <w:r w:rsidR="00DF171E">
        <w:rPr>
          <w:sz w:val="24"/>
        </w:rPr>
        <w:t xml:space="preserve"> is</w:t>
      </w:r>
      <w:r>
        <w:rPr>
          <w:sz w:val="24"/>
        </w:rPr>
        <w:t xml:space="preserve"> the </w:t>
      </w:r>
      <w:r w:rsidR="007E5B06">
        <w:rPr>
          <w:sz w:val="24"/>
        </w:rPr>
        <w:t>“Family law act 1996” (</w:t>
      </w:r>
      <w:r w:rsidR="007E5B06" w:rsidRPr="007E5B06">
        <w:rPr>
          <w:b/>
          <w:sz w:val="24"/>
        </w:rPr>
        <w:t>"Family Law Act 1996", 2018)</w:t>
      </w:r>
      <w:r w:rsidR="007E5B06">
        <w:rPr>
          <w:b/>
          <w:sz w:val="24"/>
        </w:rPr>
        <w:t xml:space="preserve">. </w:t>
      </w:r>
      <w:r w:rsidR="007E5B06">
        <w:rPr>
          <w:sz w:val="24"/>
        </w:rPr>
        <w:t xml:space="preserve">The family law act 1996 was developed in order to protect the rights of the spouse during </w:t>
      </w:r>
      <w:r w:rsidR="003C7D49">
        <w:rPr>
          <w:sz w:val="24"/>
        </w:rPr>
        <w:t xml:space="preserve">a </w:t>
      </w:r>
      <w:r w:rsidR="007E5B06">
        <w:rPr>
          <w:sz w:val="24"/>
        </w:rPr>
        <w:t>divorce. An example of th</w:t>
      </w:r>
      <w:r w:rsidR="003C7D49">
        <w:rPr>
          <w:sz w:val="24"/>
        </w:rPr>
        <w:t>is may be the right</w:t>
      </w:r>
      <w:r w:rsidR="008C68CB">
        <w:rPr>
          <w:sz w:val="24"/>
        </w:rPr>
        <w:t xml:space="preserve"> that he/she would have regarding their home</w:t>
      </w:r>
      <w:r w:rsidR="002B4AE3">
        <w:rPr>
          <w:sz w:val="24"/>
        </w:rPr>
        <w:t xml:space="preserve"> and assets</w:t>
      </w:r>
      <w:r w:rsidR="008C68CB">
        <w:rPr>
          <w:sz w:val="24"/>
        </w:rPr>
        <w:t xml:space="preserve">. </w:t>
      </w:r>
      <w:r w:rsidR="0082697A">
        <w:rPr>
          <w:sz w:val="24"/>
        </w:rPr>
        <w:t>A</w:t>
      </w:r>
      <w:r w:rsidR="008C68CB">
        <w:rPr>
          <w:sz w:val="24"/>
        </w:rPr>
        <w:t xml:space="preserve"> </w:t>
      </w:r>
      <w:r w:rsidR="0082697A">
        <w:rPr>
          <w:sz w:val="24"/>
        </w:rPr>
        <w:t xml:space="preserve">case study relating to the family act 1996 </w:t>
      </w:r>
      <w:r w:rsidR="008C68CB">
        <w:rPr>
          <w:sz w:val="24"/>
        </w:rPr>
        <w:t>may</w:t>
      </w:r>
      <w:r w:rsidR="0082697A">
        <w:rPr>
          <w:sz w:val="24"/>
        </w:rPr>
        <w:t xml:space="preserve"> be the “M V M (1988)”</w:t>
      </w:r>
      <w:r w:rsidR="0082697A" w:rsidRPr="0082697A">
        <w:rPr>
          <w:sz w:val="24"/>
        </w:rPr>
        <w:t xml:space="preserve"> </w:t>
      </w:r>
      <w:r w:rsidR="0082697A" w:rsidRPr="0082697A">
        <w:rPr>
          <w:b/>
          <w:sz w:val="24"/>
        </w:rPr>
        <w:t>("Domestic Violence - Family Law", 2018)</w:t>
      </w:r>
      <w:r w:rsidR="00DB44CA">
        <w:rPr>
          <w:b/>
          <w:sz w:val="24"/>
        </w:rPr>
        <w:t xml:space="preserve">. </w:t>
      </w:r>
      <w:r w:rsidR="00DB44CA">
        <w:rPr>
          <w:sz w:val="24"/>
        </w:rPr>
        <w:t>This case study involved a divorced couple with a family of 4, who continued to live together. The father involved decided to withdraw himself from the home, with his children’s best interests at heart. Afterwards, the mother involved t</w:t>
      </w:r>
      <w:r w:rsidR="008C68CB">
        <w:rPr>
          <w:sz w:val="24"/>
        </w:rPr>
        <w:t xml:space="preserve">hen put an exclusion order into place, which was appealed and </w:t>
      </w:r>
      <w:r w:rsidR="008C68CB">
        <w:rPr>
          <w:sz w:val="24"/>
        </w:rPr>
        <w:lastRenderedPageBreak/>
        <w:t>won by the father, the court of appeal claimed that the judge would have no authority to put the exclusion order into place, as both former partners did not officially live together</w:t>
      </w:r>
      <w:r w:rsidR="002B4AE3">
        <w:rPr>
          <w:sz w:val="24"/>
        </w:rPr>
        <w:t xml:space="preserve"> at this time</w:t>
      </w:r>
      <w:r w:rsidR="008C68CB">
        <w:rPr>
          <w:sz w:val="24"/>
        </w:rPr>
        <w:t xml:space="preserve">. This case study </w:t>
      </w:r>
      <w:r w:rsidR="002B4AE3">
        <w:rPr>
          <w:sz w:val="24"/>
        </w:rPr>
        <w:t>displays</w:t>
      </w:r>
      <w:r w:rsidR="00FE0CA6">
        <w:rPr>
          <w:sz w:val="24"/>
        </w:rPr>
        <w:t xml:space="preserve"> a clear indication of the psychological damage domestic violence can have on an individual, and how supportive and protecti</w:t>
      </w:r>
      <w:r w:rsidR="002B4AE3">
        <w:rPr>
          <w:sz w:val="24"/>
        </w:rPr>
        <w:t>ve</w:t>
      </w:r>
      <w:r w:rsidR="00FE0CA6">
        <w:rPr>
          <w:sz w:val="24"/>
        </w:rPr>
        <w:t xml:space="preserve"> the family law act 1996 was for the</w:t>
      </w:r>
      <w:r w:rsidR="002B4AE3">
        <w:rPr>
          <w:sz w:val="24"/>
        </w:rPr>
        <w:t xml:space="preserve"> absent</w:t>
      </w:r>
      <w:r w:rsidR="00FE0CA6">
        <w:rPr>
          <w:sz w:val="24"/>
        </w:rPr>
        <w:t xml:space="preserve"> father involved, protecting not only the relationship he can continue to have with his children, but also his pride and mental health state. </w:t>
      </w:r>
    </w:p>
    <w:p w14:paraId="3C9DEF7B" w14:textId="7F7BD093" w:rsidR="007F7839" w:rsidRDefault="00F73E63" w:rsidP="00DB44CA">
      <w:pPr>
        <w:tabs>
          <w:tab w:val="left" w:pos="1884"/>
        </w:tabs>
        <w:spacing w:line="480" w:lineRule="auto"/>
        <w:rPr>
          <w:sz w:val="24"/>
        </w:rPr>
      </w:pPr>
      <w:r>
        <w:rPr>
          <w:sz w:val="24"/>
        </w:rPr>
        <w:t>The family law act (1996), was primarily established to protect the financial interest</w:t>
      </w:r>
      <w:r w:rsidR="007F7839">
        <w:rPr>
          <w:sz w:val="24"/>
        </w:rPr>
        <w:t>s</w:t>
      </w:r>
      <w:r>
        <w:rPr>
          <w:sz w:val="24"/>
        </w:rPr>
        <w:t xml:space="preserve"> of the </w:t>
      </w:r>
      <w:r w:rsidR="007F7839">
        <w:rPr>
          <w:sz w:val="24"/>
        </w:rPr>
        <w:t xml:space="preserve">victim following divorce. This act safeguards any assets that the absent spouse would be entitled to, as previously </w:t>
      </w:r>
      <w:r w:rsidR="007F7839">
        <w:rPr>
          <w:sz w:val="24"/>
        </w:rPr>
        <w:lastRenderedPageBreak/>
        <w:t>mentioned through the “M v M (1988)” case</w:t>
      </w:r>
      <w:r w:rsidR="00D87823">
        <w:rPr>
          <w:sz w:val="24"/>
        </w:rPr>
        <w:t xml:space="preserve">, stating that a </w:t>
      </w:r>
      <w:r w:rsidR="00B23D02">
        <w:rPr>
          <w:sz w:val="24"/>
        </w:rPr>
        <w:t>father’s</w:t>
      </w:r>
      <w:r w:rsidR="00D87823">
        <w:rPr>
          <w:sz w:val="24"/>
        </w:rPr>
        <w:t xml:space="preserve"> human need and human dignity were maintained. </w:t>
      </w:r>
    </w:p>
    <w:p w14:paraId="0602FF6C" w14:textId="4126D76B" w:rsidR="00153FB5" w:rsidRDefault="00D326B4" w:rsidP="00DB44CA">
      <w:pPr>
        <w:tabs>
          <w:tab w:val="left" w:pos="1884"/>
        </w:tabs>
        <w:spacing w:line="480" w:lineRule="auto"/>
        <w:rPr>
          <w:sz w:val="24"/>
        </w:rPr>
      </w:pPr>
      <w:r>
        <w:rPr>
          <w:sz w:val="24"/>
        </w:rPr>
        <w:t>One of the more recent governmental laws put into place to</w:t>
      </w:r>
      <w:r w:rsidR="002B4AE3">
        <w:rPr>
          <w:sz w:val="24"/>
        </w:rPr>
        <w:t xml:space="preserve"> help</w:t>
      </w:r>
      <w:r>
        <w:rPr>
          <w:sz w:val="24"/>
        </w:rPr>
        <w:t xml:space="preserve"> prevent domestic violence </w:t>
      </w:r>
      <w:r w:rsidR="002B4AE3">
        <w:rPr>
          <w:sz w:val="24"/>
        </w:rPr>
        <w:t>is</w:t>
      </w:r>
      <w:r>
        <w:rPr>
          <w:sz w:val="24"/>
        </w:rPr>
        <w:t xml:space="preserve"> the “Domestic violence protection notice” </w:t>
      </w:r>
      <w:r w:rsidRPr="00D326B4">
        <w:rPr>
          <w:sz w:val="24"/>
        </w:rPr>
        <w:t>(</w:t>
      </w:r>
      <w:r w:rsidRPr="00D326B4">
        <w:rPr>
          <w:b/>
          <w:sz w:val="24"/>
        </w:rPr>
        <w:t>"Domestic violence protection orders", 2018)</w:t>
      </w:r>
      <w:r>
        <w:rPr>
          <w:b/>
          <w:sz w:val="24"/>
        </w:rPr>
        <w:t xml:space="preserve">. </w:t>
      </w:r>
      <w:r>
        <w:rPr>
          <w:sz w:val="24"/>
        </w:rPr>
        <w:t xml:space="preserve">The domestic violence protection notice </w:t>
      </w:r>
      <w:r w:rsidR="00607CEC">
        <w:rPr>
          <w:sz w:val="24"/>
        </w:rPr>
        <w:t>is recognized as a non-violent ejection, issued by the police. This notice becomes effective immediately, allowing the spouse the gain the full support they</w:t>
      </w:r>
      <w:r w:rsidR="002B4AE3">
        <w:rPr>
          <w:sz w:val="24"/>
        </w:rPr>
        <w:t xml:space="preserve"> without the fear associated with cohabiting with an abusive spouse.</w:t>
      </w:r>
      <w:r w:rsidR="00561AED">
        <w:rPr>
          <w:sz w:val="24"/>
        </w:rPr>
        <w:t xml:space="preserve"> </w:t>
      </w:r>
      <w:r w:rsidR="002B4AE3">
        <w:rPr>
          <w:sz w:val="24"/>
        </w:rPr>
        <w:t>The violence protection order</w:t>
      </w:r>
      <w:r w:rsidR="00153FB5">
        <w:rPr>
          <w:sz w:val="24"/>
        </w:rPr>
        <w:t xml:space="preserve"> can prevent the perpetrator from gaining access to the home for up to 28 working days. As a result, this governmental act allows the victim to have a sufficient amount of time to potentially recover</w:t>
      </w:r>
      <w:r w:rsidR="004F41F3">
        <w:rPr>
          <w:sz w:val="24"/>
        </w:rPr>
        <w:t xml:space="preserve"> from</w:t>
      </w:r>
      <w:r w:rsidR="00153FB5">
        <w:rPr>
          <w:sz w:val="24"/>
        </w:rPr>
        <w:t xml:space="preserve"> both</w:t>
      </w:r>
      <w:r w:rsidR="004F41F3">
        <w:rPr>
          <w:sz w:val="24"/>
        </w:rPr>
        <w:t xml:space="preserve"> the</w:t>
      </w:r>
      <w:r w:rsidR="00153FB5">
        <w:rPr>
          <w:sz w:val="24"/>
        </w:rPr>
        <w:t xml:space="preserve"> physical and mental</w:t>
      </w:r>
      <w:r w:rsidR="004F41F3">
        <w:rPr>
          <w:sz w:val="24"/>
        </w:rPr>
        <w:t xml:space="preserve"> pain</w:t>
      </w:r>
      <w:r w:rsidR="00D87823">
        <w:rPr>
          <w:sz w:val="24"/>
        </w:rPr>
        <w:t xml:space="preserve"> they’ve suffered,</w:t>
      </w:r>
      <w:r w:rsidR="00153FB5">
        <w:rPr>
          <w:sz w:val="24"/>
        </w:rPr>
        <w:t xml:space="preserve"> and also allow</w:t>
      </w:r>
      <w:r w:rsidR="004F41F3">
        <w:rPr>
          <w:sz w:val="24"/>
        </w:rPr>
        <w:t>s</w:t>
      </w:r>
      <w:r w:rsidR="00153FB5">
        <w:rPr>
          <w:sz w:val="24"/>
        </w:rPr>
        <w:t xml:space="preserve"> them to </w:t>
      </w:r>
      <w:r w:rsidR="002B4AE3">
        <w:rPr>
          <w:sz w:val="24"/>
        </w:rPr>
        <w:t>consider</w:t>
      </w:r>
      <w:r w:rsidR="00153FB5">
        <w:rPr>
          <w:sz w:val="24"/>
        </w:rPr>
        <w:t xml:space="preserve"> the</w:t>
      </w:r>
      <w:r w:rsidR="001E4DB0">
        <w:rPr>
          <w:sz w:val="24"/>
        </w:rPr>
        <w:t xml:space="preserve"> supportive organisations </w:t>
      </w:r>
      <w:r w:rsidR="001E4DB0">
        <w:rPr>
          <w:sz w:val="24"/>
        </w:rPr>
        <w:lastRenderedPageBreak/>
        <w:t>available to them</w:t>
      </w:r>
      <w:r w:rsidR="002B4AE3">
        <w:rPr>
          <w:sz w:val="24"/>
        </w:rPr>
        <w:t>,</w:t>
      </w:r>
      <w:r w:rsidR="00D87823">
        <w:rPr>
          <w:sz w:val="24"/>
        </w:rPr>
        <w:t xml:space="preserve"> and where appropriate, gather evidence against the alleged preparator with a view to a potential prosecution or the enforcement of any relevant legislations.  </w:t>
      </w:r>
      <w:r w:rsidR="001E4DB0">
        <w:rPr>
          <w:sz w:val="24"/>
        </w:rPr>
        <w:t xml:space="preserve"> </w:t>
      </w:r>
      <w:r w:rsidR="00153FB5">
        <w:rPr>
          <w:sz w:val="24"/>
        </w:rPr>
        <w:t xml:space="preserve"> </w:t>
      </w:r>
    </w:p>
    <w:p w14:paraId="13F8EB01" w14:textId="4F5C3D69" w:rsidR="004F41F3" w:rsidRDefault="004F41F3" w:rsidP="00DB44CA">
      <w:pPr>
        <w:tabs>
          <w:tab w:val="left" w:pos="1884"/>
        </w:tabs>
        <w:spacing w:line="480" w:lineRule="auto"/>
        <w:rPr>
          <w:sz w:val="24"/>
        </w:rPr>
      </w:pPr>
    </w:p>
    <w:p w14:paraId="0C7978F2" w14:textId="00BECA98" w:rsidR="005C17D9" w:rsidRDefault="00E843F9" w:rsidP="00DB44CA">
      <w:pPr>
        <w:tabs>
          <w:tab w:val="left" w:pos="1884"/>
        </w:tabs>
        <w:spacing w:line="480" w:lineRule="auto"/>
        <w:rPr>
          <w:sz w:val="24"/>
        </w:rPr>
      </w:pPr>
      <w:r>
        <w:rPr>
          <w:sz w:val="24"/>
        </w:rPr>
        <w:t xml:space="preserve">Domestic violence </w:t>
      </w:r>
      <w:r w:rsidR="005E1AD5">
        <w:rPr>
          <w:sz w:val="24"/>
        </w:rPr>
        <w:t xml:space="preserve">may be </w:t>
      </w:r>
      <w:r w:rsidR="00A95AA7">
        <w:rPr>
          <w:sz w:val="24"/>
        </w:rPr>
        <w:t>described</w:t>
      </w:r>
      <w:r w:rsidR="005E1AD5">
        <w:rPr>
          <w:sz w:val="24"/>
        </w:rPr>
        <w:t xml:space="preserve"> as a hidden</w:t>
      </w:r>
      <w:r w:rsidR="00A95AA7">
        <w:rPr>
          <w:sz w:val="24"/>
        </w:rPr>
        <w:t xml:space="preserve"> or secret</w:t>
      </w:r>
      <w:r w:rsidR="005E1AD5">
        <w:rPr>
          <w:sz w:val="24"/>
        </w:rPr>
        <w:t xml:space="preserve"> offence which as a result</w:t>
      </w:r>
      <w:r w:rsidR="00A95AA7">
        <w:rPr>
          <w:sz w:val="24"/>
        </w:rPr>
        <w:t xml:space="preserve"> may</w:t>
      </w:r>
      <w:r w:rsidR="005E1AD5">
        <w:rPr>
          <w:sz w:val="24"/>
        </w:rPr>
        <w:t xml:space="preserve"> never reported to the police</w:t>
      </w:r>
      <w:r w:rsidR="00A95AA7">
        <w:rPr>
          <w:sz w:val="24"/>
        </w:rPr>
        <w:t>.</w:t>
      </w:r>
      <w:r w:rsidR="005E1AD5">
        <w:rPr>
          <w:sz w:val="24"/>
        </w:rPr>
        <w:t xml:space="preserve"> </w:t>
      </w:r>
      <w:r w:rsidR="00A95AA7">
        <w:rPr>
          <w:sz w:val="24"/>
        </w:rPr>
        <w:t>This could explain</w:t>
      </w:r>
      <w:r w:rsidR="005E1AD5">
        <w:rPr>
          <w:sz w:val="24"/>
        </w:rPr>
        <w:t xml:space="preserve"> why the number of incidents reported to the police</w:t>
      </w:r>
      <w:r w:rsidR="00A95AA7">
        <w:rPr>
          <w:sz w:val="24"/>
        </w:rPr>
        <w:t xml:space="preserve"> is considerably</w:t>
      </w:r>
      <w:r w:rsidR="005E1AD5">
        <w:rPr>
          <w:sz w:val="24"/>
        </w:rPr>
        <w:t xml:space="preserve"> less than the number of victims</w:t>
      </w:r>
      <w:r w:rsidR="00A95AA7">
        <w:rPr>
          <w:sz w:val="24"/>
        </w:rPr>
        <w:t xml:space="preserve"> actually</w:t>
      </w:r>
      <w:r w:rsidR="005E1AD5">
        <w:rPr>
          <w:sz w:val="24"/>
        </w:rPr>
        <w:t xml:space="preserve"> involved in domestic violence. A survey conducted by the “Crime statistics”</w:t>
      </w:r>
      <w:r w:rsidR="005E1AD5" w:rsidRPr="00927D67">
        <w:rPr>
          <w:b/>
          <w:sz w:val="24"/>
        </w:rPr>
        <w:t xml:space="preserve"> </w:t>
      </w:r>
      <w:r w:rsidR="00927D67" w:rsidRPr="00927D67">
        <w:rPr>
          <w:b/>
          <w:sz w:val="24"/>
        </w:rPr>
        <w:t>("Crime and justice - Office for National Statistics", 2018)</w:t>
      </w:r>
      <w:r w:rsidR="00927D67">
        <w:rPr>
          <w:b/>
          <w:sz w:val="24"/>
        </w:rPr>
        <w:t xml:space="preserve"> </w:t>
      </w:r>
      <w:r w:rsidR="00927D67">
        <w:rPr>
          <w:sz w:val="24"/>
        </w:rPr>
        <w:t xml:space="preserve">stated that during 2017, 1.9 million adults ranging from 16 to 59 had been victims of domestic violence and 1.2 million of those victims were </w:t>
      </w:r>
      <w:r w:rsidR="00C11BB7">
        <w:rPr>
          <w:sz w:val="24"/>
        </w:rPr>
        <w:t>women</w:t>
      </w:r>
      <w:r w:rsidR="00927D67">
        <w:rPr>
          <w:sz w:val="24"/>
        </w:rPr>
        <w:t>.</w:t>
      </w:r>
      <w:r w:rsidR="008E2D11">
        <w:rPr>
          <w:sz w:val="24"/>
        </w:rPr>
        <w:t xml:space="preserve"> </w:t>
      </w:r>
      <w:r w:rsidR="008E2D11" w:rsidRPr="008E2D11">
        <w:rPr>
          <w:sz w:val="24"/>
        </w:rPr>
        <w:t xml:space="preserve">The most </w:t>
      </w:r>
      <w:r w:rsidR="008E2D11" w:rsidRPr="008E2D11">
        <w:rPr>
          <w:sz w:val="24"/>
        </w:rPr>
        <w:lastRenderedPageBreak/>
        <w:t xml:space="preserve">commonly recorded type of domestic violence </w:t>
      </w:r>
      <w:r w:rsidR="00A95AA7">
        <w:rPr>
          <w:sz w:val="24"/>
        </w:rPr>
        <w:t>is</w:t>
      </w:r>
      <w:r w:rsidR="008E2D11" w:rsidRPr="008E2D11">
        <w:rPr>
          <w:sz w:val="24"/>
        </w:rPr>
        <w:t xml:space="preserve"> usually been between partners</w:t>
      </w:r>
      <w:r w:rsidR="002970AF">
        <w:rPr>
          <w:sz w:val="24"/>
        </w:rPr>
        <w:t>, with 5.9% being women and 3% being men.</w:t>
      </w:r>
      <w:r w:rsidR="008E2D11">
        <w:rPr>
          <w:sz w:val="24"/>
        </w:rPr>
        <w:t xml:space="preserve"> </w:t>
      </w:r>
      <w:r w:rsidR="00927D67">
        <w:rPr>
          <w:sz w:val="24"/>
        </w:rPr>
        <w:t>Therefore, this</w:t>
      </w:r>
      <w:r w:rsidR="00C11BB7">
        <w:rPr>
          <w:sz w:val="24"/>
        </w:rPr>
        <w:t xml:space="preserve"> shows a </w:t>
      </w:r>
      <w:r w:rsidR="000E617B">
        <w:rPr>
          <w:sz w:val="24"/>
        </w:rPr>
        <w:t xml:space="preserve">definite clarification of the fact </w:t>
      </w:r>
      <w:r w:rsidR="00C11BB7">
        <w:rPr>
          <w:sz w:val="24"/>
        </w:rPr>
        <w:t xml:space="preserve">that domestic violence is primarily </w:t>
      </w:r>
      <w:r w:rsidR="00A95AA7">
        <w:rPr>
          <w:sz w:val="24"/>
        </w:rPr>
        <w:t>committed</w:t>
      </w:r>
      <w:r w:rsidR="00C11BB7">
        <w:rPr>
          <w:sz w:val="24"/>
        </w:rPr>
        <w:t xml:space="preserve"> </w:t>
      </w:r>
      <w:r w:rsidR="00A95AA7">
        <w:rPr>
          <w:sz w:val="24"/>
        </w:rPr>
        <w:t>against</w:t>
      </w:r>
      <w:r w:rsidR="00C11BB7">
        <w:rPr>
          <w:sz w:val="24"/>
        </w:rPr>
        <w:t xml:space="preserve"> women.</w:t>
      </w:r>
      <w:r w:rsidR="005C17D9">
        <w:rPr>
          <w:sz w:val="24"/>
        </w:rPr>
        <w:t xml:space="preserve"> During 2017, the estimated number of victims involved in domestic violence was at it’s lowest, in comparison to previous years. </w:t>
      </w:r>
      <w:r w:rsidR="000E617B">
        <w:rPr>
          <w:sz w:val="24"/>
        </w:rPr>
        <w:t xml:space="preserve">This could possibly </w:t>
      </w:r>
      <w:r w:rsidR="005C17D9">
        <w:rPr>
          <w:sz w:val="24"/>
        </w:rPr>
        <w:t>be as a</w:t>
      </w:r>
      <w:r w:rsidR="000E617B">
        <w:rPr>
          <w:sz w:val="24"/>
        </w:rPr>
        <w:t xml:space="preserve"> direct</w:t>
      </w:r>
      <w:r w:rsidR="005C17D9">
        <w:rPr>
          <w:sz w:val="24"/>
        </w:rPr>
        <w:t xml:space="preserve"> result of the recently added</w:t>
      </w:r>
      <w:r w:rsidR="00A95AA7">
        <w:rPr>
          <w:sz w:val="24"/>
        </w:rPr>
        <w:t xml:space="preserve"> and amended</w:t>
      </w:r>
      <w:r w:rsidR="005C17D9">
        <w:rPr>
          <w:sz w:val="24"/>
        </w:rPr>
        <w:t xml:space="preserve"> laws and legislations </w:t>
      </w:r>
      <w:r w:rsidR="00A95AA7">
        <w:rPr>
          <w:sz w:val="24"/>
        </w:rPr>
        <w:t>designed to protect the victims</w:t>
      </w:r>
      <w:r w:rsidR="000E617B">
        <w:rPr>
          <w:sz w:val="24"/>
        </w:rPr>
        <w:t xml:space="preserve"> </w:t>
      </w:r>
      <w:r w:rsidR="00A95AA7">
        <w:rPr>
          <w:sz w:val="24"/>
        </w:rPr>
        <w:t>of</w:t>
      </w:r>
      <w:r w:rsidR="000E617B">
        <w:rPr>
          <w:sz w:val="24"/>
        </w:rPr>
        <w:t xml:space="preserve"> </w:t>
      </w:r>
      <w:r w:rsidR="005C17D9">
        <w:rPr>
          <w:sz w:val="24"/>
        </w:rPr>
        <w:t>domestic violence</w:t>
      </w:r>
      <w:r w:rsidR="000E617B">
        <w:rPr>
          <w:sz w:val="24"/>
        </w:rPr>
        <w:t xml:space="preserve">. </w:t>
      </w:r>
      <w:r w:rsidR="005C17D9">
        <w:rPr>
          <w:sz w:val="24"/>
        </w:rPr>
        <w:t xml:space="preserve">   </w:t>
      </w:r>
      <w:r w:rsidR="00C11BB7">
        <w:rPr>
          <w:sz w:val="24"/>
        </w:rPr>
        <w:t xml:space="preserve"> </w:t>
      </w:r>
    </w:p>
    <w:p w14:paraId="20ACB9E4" w14:textId="2005DB80" w:rsidR="004F41F3" w:rsidRDefault="00010D0F" w:rsidP="00DB44CA">
      <w:pPr>
        <w:tabs>
          <w:tab w:val="left" w:pos="1884"/>
        </w:tabs>
        <w:spacing w:line="480" w:lineRule="auto"/>
        <w:rPr>
          <w:sz w:val="24"/>
        </w:rPr>
      </w:pPr>
      <w:r>
        <w:rPr>
          <w:sz w:val="24"/>
        </w:rPr>
        <w:t>The majority of</w:t>
      </w:r>
      <w:r w:rsidR="00C11BB7">
        <w:rPr>
          <w:sz w:val="24"/>
        </w:rPr>
        <w:t xml:space="preserve"> domestic violence </w:t>
      </w:r>
      <w:r>
        <w:rPr>
          <w:sz w:val="24"/>
        </w:rPr>
        <w:t>incidents that are re</w:t>
      </w:r>
      <w:r w:rsidR="000E617B">
        <w:rPr>
          <w:sz w:val="24"/>
        </w:rPr>
        <w:t>ported to</w:t>
      </w:r>
      <w:r>
        <w:rPr>
          <w:sz w:val="24"/>
        </w:rPr>
        <w:t xml:space="preserve"> the </w:t>
      </w:r>
      <w:r w:rsidR="000E617B">
        <w:rPr>
          <w:sz w:val="24"/>
        </w:rPr>
        <w:t>appropriate authorities</w:t>
      </w:r>
      <w:r>
        <w:rPr>
          <w:sz w:val="24"/>
        </w:rPr>
        <w:t xml:space="preserve"> </w:t>
      </w:r>
      <w:r w:rsidR="00A95AA7">
        <w:rPr>
          <w:sz w:val="24"/>
        </w:rPr>
        <w:t>are</w:t>
      </w:r>
      <w:r>
        <w:rPr>
          <w:sz w:val="24"/>
        </w:rPr>
        <w:t xml:space="preserve"> dealt with in the correct manor but may not always result in the perpetrator facing the appropriate</w:t>
      </w:r>
      <w:r w:rsidR="00A95AA7">
        <w:rPr>
          <w:sz w:val="24"/>
        </w:rPr>
        <w:t xml:space="preserve"> punishment for their</w:t>
      </w:r>
      <w:r>
        <w:rPr>
          <w:sz w:val="24"/>
        </w:rPr>
        <w:t xml:space="preserve"> offences due to </w:t>
      </w:r>
      <w:r w:rsidR="00303A4C">
        <w:rPr>
          <w:sz w:val="24"/>
        </w:rPr>
        <w:t>a</w:t>
      </w:r>
      <w:r>
        <w:rPr>
          <w:sz w:val="24"/>
        </w:rPr>
        <w:t xml:space="preserve"> lack of evidence within domestic violence case. However, 72% of the perpetrators involved in domestic violence cases in 2017 were </w:t>
      </w:r>
      <w:r>
        <w:rPr>
          <w:sz w:val="24"/>
        </w:rPr>
        <w:lastRenderedPageBreak/>
        <w:t>referred to court, resulting in 76% of the</w:t>
      </w:r>
      <w:r w:rsidR="00303A4C">
        <w:rPr>
          <w:sz w:val="24"/>
        </w:rPr>
        <w:t>se</w:t>
      </w:r>
      <w:r>
        <w:rPr>
          <w:sz w:val="24"/>
        </w:rPr>
        <w:t xml:space="preserve"> perpetrators being</w:t>
      </w:r>
      <w:r w:rsidR="00303A4C">
        <w:rPr>
          <w:sz w:val="24"/>
        </w:rPr>
        <w:t xml:space="preserve"> found guilty</w:t>
      </w:r>
      <w:r>
        <w:rPr>
          <w:sz w:val="24"/>
        </w:rPr>
        <w:t xml:space="preserve"> </w:t>
      </w:r>
      <w:r w:rsidR="00303A4C">
        <w:rPr>
          <w:sz w:val="24"/>
        </w:rPr>
        <w:t xml:space="preserve">and subsequently being </w:t>
      </w:r>
      <w:r>
        <w:rPr>
          <w:sz w:val="24"/>
        </w:rPr>
        <w:t>prosecuted.</w:t>
      </w:r>
      <w:r w:rsidR="002970AF">
        <w:rPr>
          <w:sz w:val="24"/>
        </w:rPr>
        <w:t xml:space="preserve"> As for the victims involved</w:t>
      </w:r>
      <w:r w:rsidR="009A5E14">
        <w:rPr>
          <w:sz w:val="24"/>
        </w:rPr>
        <w:t>,</w:t>
      </w:r>
      <w:r w:rsidR="002970AF">
        <w:rPr>
          <w:sz w:val="24"/>
        </w:rPr>
        <w:t xml:space="preserve"> there were 305</w:t>
      </w:r>
      <w:r w:rsidR="00303A4C">
        <w:rPr>
          <w:sz w:val="24"/>
        </w:rPr>
        <w:t xml:space="preserve"> registered</w:t>
      </w:r>
      <w:r w:rsidR="002970AF">
        <w:rPr>
          <w:sz w:val="24"/>
        </w:rPr>
        <w:t xml:space="preserve"> </w:t>
      </w:r>
      <w:r w:rsidR="009A5E14">
        <w:rPr>
          <w:sz w:val="24"/>
        </w:rPr>
        <w:t>support groups/charities</w:t>
      </w:r>
      <w:r w:rsidR="002970AF">
        <w:rPr>
          <w:sz w:val="24"/>
        </w:rPr>
        <w:t xml:space="preserve"> available to them </w:t>
      </w:r>
      <w:r w:rsidR="009A5E14">
        <w:rPr>
          <w:sz w:val="24"/>
        </w:rPr>
        <w:t>for</w:t>
      </w:r>
      <w:r w:rsidR="00303A4C">
        <w:rPr>
          <w:sz w:val="24"/>
        </w:rPr>
        <w:t xml:space="preserve"> their</w:t>
      </w:r>
      <w:r w:rsidR="009A5E14">
        <w:rPr>
          <w:sz w:val="24"/>
        </w:rPr>
        <w:t xml:space="preserve"> consultation </w:t>
      </w:r>
      <w:r w:rsidR="00303A4C">
        <w:rPr>
          <w:sz w:val="24"/>
        </w:rPr>
        <w:t>in</w:t>
      </w:r>
      <w:r w:rsidR="002970AF">
        <w:rPr>
          <w:sz w:val="24"/>
        </w:rPr>
        <w:t xml:space="preserve"> 2017. </w:t>
      </w:r>
      <w:r>
        <w:rPr>
          <w:sz w:val="24"/>
        </w:rPr>
        <w:t xml:space="preserve"> </w:t>
      </w:r>
      <w:r w:rsidR="00C11BB7">
        <w:rPr>
          <w:sz w:val="24"/>
        </w:rPr>
        <w:t xml:space="preserve">  </w:t>
      </w:r>
    </w:p>
    <w:p w14:paraId="56613539" w14:textId="6A43AE03" w:rsidR="00D46C98" w:rsidRDefault="00D46C98" w:rsidP="00DB44CA">
      <w:pPr>
        <w:tabs>
          <w:tab w:val="left" w:pos="1884"/>
        </w:tabs>
        <w:spacing w:line="480" w:lineRule="auto"/>
        <w:rPr>
          <w:sz w:val="24"/>
        </w:rPr>
      </w:pPr>
    </w:p>
    <w:p w14:paraId="60E8062F" w14:textId="7B0FC89E" w:rsidR="00636F32" w:rsidRDefault="00D46C98" w:rsidP="00CC3EC1">
      <w:pPr>
        <w:tabs>
          <w:tab w:val="left" w:pos="1884"/>
        </w:tabs>
        <w:spacing w:line="480" w:lineRule="auto"/>
        <w:rPr>
          <w:sz w:val="24"/>
        </w:rPr>
      </w:pPr>
      <w:r>
        <w:rPr>
          <w:sz w:val="24"/>
        </w:rPr>
        <w:t xml:space="preserve">The Women’s Aid organisation </w:t>
      </w:r>
      <w:r w:rsidR="00F023B5" w:rsidRPr="00F023B5">
        <w:rPr>
          <w:b/>
          <w:sz w:val="24"/>
        </w:rPr>
        <w:t xml:space="preserve">("Home </w:t>
      </w:r>
      <w:r w:rsidR="00F023B5">
        <w:rPr>
          <w:b/>
          <w:sz w:val="24"/>
        </w:rPr>
        <w:t>–</w:t>
      </w:r>
      <w:r w:rsidR="00F023B5" w:rsidRPr="00F023B5">
        <w:rPr>
          <w:b/>
          <w:sz w:val="24"/>
        </w:rPr>
        <w:t xml:space="preserve"> Women</w:t>
      </w:r>
      <w:r w:rsidR="00F023B5">
        <w:rPr>
          <w:b/>
          <w:sz w:val="24"/>
        </w:rPr>
        <w:t>’</w:t>
      </w:r>
      <w:r w:rsidR="00F023B5" w:rsidRPr="00F023B5">
        <w:rPr>
          <w:b/>
          <w:sz w:val="24"/>
        </w:rPr>
        <w:t>s Aid", 2018)</w:t>
      </w:r>
      <w:r w:rsidR="00F023B5">
        <w:rPr>
          <w:b/>
          <w:sz w:val="24"/>
        </w:rPr>
        <w:t xml:space="preserve"> </w:t>
      </w:r>
      <w:r w:rsidR="00F023B5">
        <w:rPr>
          <w:sz w:val="24"/>
        </w:rPr>
        <w:t>is a widely</w:t>
      </w:r>
      <w:r w:rsidR="00303A4C">
        <w:rPr>
          <w:sz w:val="24"/>
        </w:rPr>
        <w:t xml:space="preserve"> available and</w:t>
      </w:r>
      <w:r w:rsidR="00F023B5">
        <w:rPr>
          <w:sz w:val="24"/>
        </w:rPr>
        <w:t xml:space="preserve"> popular charit</w:t>
      </w:r>
      <w:r w:rsidR="00303A4C">
        <w:rPr>
          <w:sz w:val="24"/>
        </w:rPr>
        <w:t>able</w:t>
      </w:r>
      <w:r w:rsidR="00F023B5">
        <w:rPr>
          <w:sz w:val="24"/>
        </w:rPr>
        <w:t xml:space="preserve"> organisation that uses a range of caring techniques to aid women suffering from domestic violence. The</w:t>
      </w:r>
      <w:r w:rsidR="00303A4C">
        <w:rPr>
          <w:sz w:val="24"/>
        </w:rPr>
        <w:t xml:space="preserve"> home</w:t>
      </w:r>
      <w:r w:rsidR="00F023B5">
        <w:rPr>
          <w:sz w:val="24"/>
        </w:rPr>
        <w:t xml:space="preserve"> women’s aid was founded in 1974</w:t>
      </w:r>
      <w:r w:rsidR="00303A4C">
        <w:rPr>
          <w:sz w:val="24"/>
        </w:rPr>
        <w:t xml:space="preserve"> and was</w:t>
      </w:r>
      <w:r w:rsidR="00F023B5">
        <w:rPr>
          <w:sz w:val="24"/>
        </w:rPr>
        <w:t xml:space="preserve"> formally known as the national women’s aid federation and were constantly campaign</w:t>
      </w:r>
      <w:r w:rsidR="00303A4C">
        <w:rPr>
          <w:sz w:val="24"/>
        </w:rPr>
        <w:t>ing</w:t>
      </w:r>
      <w:r w:rsidR="00F023B5">
        <w:rPr>
          <w:sz w:val="24"/>
        </w:rPr>
        <w:t xml:space="preserve"> </w:t>
      </w:r>
      <w:r w:rsidR="00303A4C">
        <w:rPr>
          <w:sz w:val="24"/>
        </w:rPr>
        <w:t>to promote</w:t>
      </w:r>
      <w:r w:rsidR="00F023B5">
        <w:rPr>
          <w:sz w:val="24"/>
        </w:rPr>
        <w:t xml:space="preserve"> new laws and legislations to</w:t>
      </w:r>
      <w:r w:rsidR="00303A4C">
        <w:rPr>
          <w:sz w:val="24"/>
        </w:rPr>
        <w:t xml:space="preserve"> help</w:t>
      </w:r>
      <w:r w:rsidR="00F023B5">
        <w:rPr>
          <w:sz w:val="24"/>
        </w:rPr>
        <w:t xml:space="preserve"> protect women who were suffering from domestic violence. A Statement has been published on the women’s aid </w:t>
      </w:r>
      <w:r w:rsidR="00F023B5">
        <w:rPr>
          <w:sz w:val="24"/>
        </w:rPr>
        <w:lastRenderedPageBreak/>
        <w:t xml:space="preserve">website </w:t>
      </w:r>
      <w:r w:rsidR="00AF3BA1">
        <w:rPr>
          <w:sz w:val="24"/>
        </w:rPr>
        <w:t>stating,</w:t>
      </w:r>
      <w:r w:rsidR="00F023B5">
        <w:rPr>
          <w:sz w:val="24"/>
        </w:rPr>
        <w:t xml:space="preserve"> </w:t>
      </w:r>
      <w:r w:rsidR="00AF3BA1" w:rsidRPr="00B23D02">
        <w:rPr>
          <w:sz w:val="24"/>
        </w:rPr>
        <w:t>“We are proud to have been at the forefront of key achievements that have increased legal protection for survivors and we have also raised public awareness of domestic violence and the sexism i</w:t>
      </w:r>
      <w:r w:rsidR="00303A4C">
        <w:rPr>
          <w:sz w:val="24"/>
        </w:rPr>
        <w:t>n</w:t>
      </w:r>
      <w:r w:rsidR="00AF3BA1" w:rsidRPr="00B23D02">
        <w:rPr>
          <w:sz w:val="24"/>
        </w:rPr>
        <w:t xml:space="preserve"> society that means that such abuse is minimised, ignored or misunderstood.”</w:t>
      </w:r>
      <w:r w:rsidR="00AF3BA1">
        <w:rPr>
          <w:b/>
          <w:sz w:val="24"/>
        </w:rPr>
        <w:t xml:space="preserve"> </w:t>
      </w:r>
      <w:r w:rsidR="00AF3BA1" w:rsidRPr="00AF3BA1">
        <w:rPr>
          <w:b/>
          <w:sz w:val="24"/>
        </w:rPr>
        <w:t xml:space="preserve">("History - </w:t>
      </w:r>
      <w:proofErr w:type="spellStart"/>
      <w:r w:rsidR="00AF3BA1" w:rsidRPr="00AF3BA1">
        <w:rPr>
          <w:b/>
          <w:sz w:val="24"/>
        </w:rPr>
        <w:t>Womens</w:t>
      </w:r>
      <w:proofErr w:type="spellEnd"/>
      <w:r w:rsidR="00AF3BA1" w:rsidRPr="00AF3BA1">
        <w:rPr>
          <w:b/>
          <w:sz w:val="24"/>
        </w:rPr>
        <w:t xml:space="preserve"> Aid", 2018)</w:t>
      </w:r>
      <w:r w:rsidR="00AF3BA1">
        <w:rPr>
          <w:b/>
          <w:sz w:val="24"/>
        </w:rPr>
        <w:t xml:space="preserve">. </w:t>
      </w:r>
      <w:r w:rsidR="00AF3BA1">
        <w:rPr>
          <w:sz w:val="24"/>
        </w:rPr>
        <w:t>As stated, Women’s aid is an extremely proud organisation, who not only want to prevent domestic violence and aid the women involved, but also put a complete stop to domestic violence in the UK. Women’s aid provide</w:t>
      </w:r>
      <w:r w:rsidR="00636F32">
        <w:rPr>
          <w:sz w:val="24"/>
        </w:rPr>
        <w:t>s</w:t>
      </w:r>
      <w:r w:rsidR="00AF3BA1">
        <w:rPr>
          <w:sz w:val="24"/>
        </w:rPr>
        <w:t xml:space="preserve"> an estimated 300 services to women all over the UK</w:t>
      </w:r>
      <w:r w:rsidR="00636F32">
        <w:rPr>
          <w:sz w:val="24"/>
        </w:rPr>
        <w:t>, including Cardiff, Wales</w:t>
      </w:r>
      <w:r w:rsidR="00303A4C">
        <w:rPr>
          <w:sz w:val="24"/>
        </w:rPr>
        <w:t>. They</w:t>
      </w:r>
      <w:r w:rsidR="00AF3BA1">
        <w:rPr>
          <w:sz w:val="24"/>
        </w:rPr>
        <w:t xml:space="preserve"> also </w:t>
      </w:r>
      <w:r w:rsidR="00CC3EC1">
        <w:rPr>
          <w:sz w:val="24"/>
        </w:rPr>
        <w:t xml:space="preserve">campaign across the country demonstrating their thoughts and beliefs on law and legislation amendments, the encouragement of positive and healthy relationships within the home, awareness of domestic </w:t>
      </w:r>
      <w:r w:rsidR="00CC3EC1">
        <w:rPr>
          <w:sz w:val="24"/>
        </w:rPr>
        <w:lastRenderedPageBreak/>
        <w:t>violence and finally, their end goal which Is to</w:t>
      </w:r>
      <w:r w:rsidR="003D5A44">
        <w:rPr>
          <w:sz w:val="24"/>
        </w:rPr>
        <w:t xml:space="preserve"> eliminate</w:t>
      </w:r>
      <w:r w:rsidR="00CC3EC1">
        <w:rPr>
          <w:sz w:val="24"/>
        </w:rPr>
        <w:t xml:space="preserve"> domestic violence. </w:t>
      </w:r>
      <w:r w:rsidR="00A04499">
        <w:rPr>
          <w:sz w:val="24"/>
        </w:rPr>
        <w:t>The women’s aid website has a range of useful information and guidance for any women suffering from domestic violence</w:t>
      </w:r>
      <w:r w:rsidR="00636F32">
        <w:rPr>
          <w:sz w:val="24"/>
        </w:rPr>
        <w:t xml:space="preserve">, such as </w:t>
      </w:r>
      <w:r w:rsidR="003D5A44">
        <w:rPr>
          <w:sz w:val="24"/>
        </w:rPr>
        <w:t>a</w:t>
      </w:r>
      <w:r w:rsidR="00636F32">
        <w:rPr>
          <w:sz w:val="24"/>
        </w:rPr>
        <w:t xml:space="preserve"> 24hour helpline for example</w:t>
      </w:r>
      <w:r w:rsidR="00A04499">
        <w:rPr>
          <w:sz w:val="24"/>
        </w:rPr>
        <w:t>. A review had been put on to the website from a previous victim of domestic</w:t>
      </w:r>
      <w:r w:rsidR="003D5A44">
        <w:rPr>
          <w:sz w:val="24"/>
        </w:rPr>
        <w:t xml:space="preserve"> violence</w:t>
      </w:r>
      <w:r w:rsidR="00A04499">
        <w:rPr>
          <w:sz w:val="24"/>
        </w:rPr>
        <w:t xml:space="preserve">, </w:t>
      </w:r>
      <w:r w:rsidR="00CC3EC1">
        <w:rPr>
          <w:sz w:val="24"/>
        </w:rPr>
        <w:t>stat</w:t>
      </w:r>
      <w:r w:rsidR="00A04499">
        <w:rPr>
          <w:sz w:val="24"/>
        </w:rPr>
        <w:t>ing</w:t>
      </w:r>
      <w:r w:rsidR="00CC3EC1">
        <w:rPr>
          <w:sz w:val="24"/>
        </w:rPr>
        <w:t xml:space="preserve"> that </w:t>
      </w:r>
      <w:r w:rsidR="00CC3EC1" w:rsidRPr="00B23D02">
        <w:rPr>
          <w:sz w:val="24"/>
        </w:rPr>
        <w:t xml:space="preserve">“I didn’t know I was experiencing domestic abuse for a long time. I remember feeling so relieved the very first time I rang the helpline that someone understood exactly what I was going through.” </w:t>
      </w:r>
      <w:r w:rsidR="00CC3EC1" w:rsidRPr="00CC3EC1">
        <w:rPr>
          <w:b/>
          <w:sz w:val="24"/>
        </w:rPr>
        <w:t>("I need help - information and support on domestic abuse", 2018)</w:t>
      </w:r>
      <w:r w:rsidR="00A04499">
        <w:rPr>
          <w:sz w:val="24"/>
        </w:rPr>
        <w:t>.</w:t>
      </w:r>
      <w:r w:rsidR="00636F32">
        <w:rPr>
          <w:sz w:val="24"/>
        </w:rPr>
        <w:t xml:space="preserve"> This </w:t>
      </w:r>
      <w:r w:rsidR="003D5A44">
        <w:rPr>
          <w:sz w:val="24"/>
        </w:rPr>
        <w:t>testimonial</w:t>
      </w:r>
      <w:r w:rsidR="00636F32">
        <w:rPr>
          <w:sz w:val="24"/>
        </w:rPr>
        <w:t xml:space="preserve"> shows the reader </w:t>
      </w:r>
      <w:r w:rsidR="003D5A44">
        <w:rPr>
          <w:sz w:val="24"/>
        </w:rPr>
        <w:t xml:space="preserve">that </w:t>
      </w:r>
      <w:proofErr w:type="gramStart"/>
      <w:r w:rsidR="003D5A44">
        <w:rPr>
          <w:sz w:val="24"/>
        </w:rPr>
        <w:t>help</w:t>
      </w:r>
      <w:proofErr w:type="gramEnd"/>
      <w:r w:rsidR="003D5A44">
        <w:rPr>
          <w:sz w:val="24"/>
        </w:rPr>
        <w:t xml:space="preserve"> and guidance are available and it can be a great comfort and relief to finally find the specialist help</w:t>
      </w:r>
      <w:r w:rsidR="00636F32">
        <w:rPr>
          <w:sz w:val="24"/>
        </w:rPr>
        <w:t xml:space="preserve"> </w:t>
      </w:r>
      <w:r w:rsidR="003D5A44">
        <w:rPr>
          <w:sz w:val="24"/>
        </w:rPr>
        <w:t>offered by</w:t>
      </w:r>
      <w:r w:rsidR="00636F32">
        <w:rPr>
          <w:sz w:val="24"/>
        </w:rPr>
        <w:t xml:space="preserve"> women’s aid</w:t>
      </w:r>
      <w:r w:rsidR="003D5A44">
        <w:rPr>
          <w:sz w:val="24"/>
        </w:rPr>
        <w:t>.</w:t>
      </w:r>
    </w:p>
    <w:p w14:paraId="46894D4E" w14:textId="1EB41EE6" w:rsidR="00502BE4" w:rsidRDefault="00700146" w:rsidP="00CC3EC1">
      <w:pPr>
        <w:tabs>
          <w:tab w:val="left" w:pos="1884"/>
        </w:tabs>
        <w:spacing w:line="480" w:lineRule="auto"/>
        <w:rPr>
          <w:sz w:val="24"/>
        </w:rPr>
      </w:pPr>
      <w:r>
        <w:rPr>
          <w:sz w:val="24"/>
        </w:rPr>
        <w:lastRenderedPageBreak/>
        <w:t>Women’s aid may be seen as the organisation at the forefront of preventing domestic violence and</w:t>
      </w:r>
      <w:r w:rsidR="00063CE3">
        <w:rPr>
          <w:sz w:val="24"/>
        </w:rPr>
        <w:t xml:space="preserve"> promoting awareness whilst</w:t>
      </w:r>
      <w:r>
        <w:rPr>
          <w:sz w:val="24"/>
        </w:rPr>
        <w:t xml:space="preserve"> being as helpful as possible to the </w:t>
      </w:r>
      <w:r w:rsidR="00063CE3">
        <w:rPr>
          <w:sz w:val="24"/>
        </w:rPr>
        <w:t>female</w:t>
      </w:r>
      <w:r>
        <w:rPr>
          <w:sz w:val="24"/>
        </w:rPr>
        <w:t xml:space="preserve"> victims. However, with any organisation comes its limitations and</w:t>
      </w:r>
      <w:r w:rsidR="00063CE3">
        <w:rPr>
          <w:sz w:val="24"/>
        </w:rPr>
        <w:t xml:space="preserve"> possible</w:t>
      </w:r>
      <w:r>
        <w:rPr>
          <w:sz w:val="24"/>
        </w:rPr>
        <w:t xml:space="preserve"> negative outcomes. </w:t>
      </w:r>
      <w:r w:rsidR="00502BE4">
        <w:rPr>
          <w:sz w:val="24"/>
        </w:rPr>
        <w:t xml:space="preserve">A review made by a former employee also stated that </w:t>
      </w:r>
      <w:r w:rsidR="0092364F">
        <w:rPr>
          <w:sz w:val="24"/>
        </w:rPr>
        <w:t>a</w:t>
      </w:r>
      <w:r w:rsidR="00063CE3">
        <w:rPr>
          <w:sz w:val="24"/>
        </w:rPr>
        <w:t xml:space="preserve"> major</w:t>
      </w:r>
      <w:r w:rsidR="0092364F">
        <w:rPr>
          <w:sz w:val="24"/>
        </w:rPr>
        <w:t xml:space="preserve"> limitation of the organisation was the “Funding constraints”</w:t>
      </w:r>
      <w:r w:rsidR="0092364F" w:rsidRPr="0092364F">
        <w:t xml:space="preserve"> </w:t>
      </w:r>
      <w:r w:rsidR="0092364F" w:rsidRPr="0092364F">
        <w:rPr>
          <w:b/>
          <w:sz w:val="24"/>
        </w:rPr>
        <w:t>("Working at Cardiff Women's Aid: Employee Reviews, Indeed.co.uk", 2018)</w:t>
      </w:r>
      <w:r w:rsidR="0092364F">
        <w:rPr>
          <w:sz w:val="24"/>
        </w:rPr>
        <w:t xml:space="preserve">. </w:t>
      </w:r>
      <w:r>
        <w:rPr>
          <w:sz w:val="24"/>
        </w:rPr>
        <w:t>As women’s aid is a charit</w:t>
      </w:r>
      <w:r w:rsidR="00063CE3">
        <w:rPr>
          <w:sz w:val="24"/>
        </w:rPr>
        <w:t>able</w:t>
      </w:r>
      <w:r>
        <w:rPr>
          <w:sz w:val="24"/>
        </w:rPr>
        <w:t xml:space="preserve"> organisation the funding provided to them may not be applicable to the progression of the company’s future plans.</w:t>
      </w:r>
      <w:r w:rsidR="00502BE4">
        <w:rPr>
          <w:sz w:val="24"/>
        </w:rPr>
        <w:t xml:space="preserve"> Another limitation within the women’s aid organisation may be the</w:t>
      </w:r>
      <w:r w:rsidR="00063CE3">
        <w:rPr>
          <w:sz w:val="24"/>
        </w:rPr>
        <w:t xml:space="preserve"> emotional</w:t>
      </w:r>
      <w:r w:rsidR="00502BE4">
        <w:rPr>
          <w:sz w:val="24"/>
        </w:rPr>
        <w:t xml:space="preserve"> effect that the victims involved may have on the employees at the company. Despite the employees potentially having their own personal issue</w:t>
      </w:r>
      <w:r w:rsidR="00063CE3">
        <w:rPr>
          <w:sz w:val="24"/>
        </w:rPr>
        <w:t xml:space="preserve"> </w:t>
      </w:r>
      <w:r w:rsidR="00502BE4">
        <w:rPr>
          <w:sz w:val="24"/>
        </w:rPr>
        <w:t xml:space="preserve">the feedback and details they are receiving from the victims may </w:t>
      </w:r>
      <w:r w:rsidR="00502BE4">
        <w:rPr>
          <w:sz w:val="24"/>
        </w:rPr>
        <w:lastRenderedPageBreak/>
        <w:t>lead</w:t>
      </w:r>
      <w:r w:rsidR="00063CE3">
        <w:rPr>
          <w:sz w:val="24"/>
        </w:rPr>
        <w:t xml:space="preserve"> to</w:t>
      </w:r>
      <w:r w:rsidR="00502BE4">
        <w:rPr>
          <w:sz w:val="24"/>
        </w:rPr>
        <w:t xml:space="preserve">, but is not limited to trauma, psychological distress, anxiety, depression and clear signs of </w:t>
      </w:r>
      <w:r w:rsidR="00063CE3">
        <w:rPr>
          <w:sz w:val="24"/>
        </w:rPr>
        <w:t>frustration</w:t>
      </w:r>
      <w:r w:rsidR="00502BE4">
        <w:rPr>
          <w:sz w:val="24"/>
        </w:rPr>
        <w:t xml:space="preserve"> or discomfort.</w:t>
      </w:r>
      <w:r w:rsidR="0092364F">
        <w:rPr>
          <w:sz w:val="24"/>
        </w:rPr>
        <w:t xml:space="preserve"> </w:t>
      </w:r>
      <w:r w:rsidR="0023012E">
        <w:rPr>
          <w:sz w:val="24"/>
        </w:rPr>
        <w:t>What also may be noted as a major limitation of this organisation, is the fact that it is only in aid of women. As</w:t>
      </w:r>
      <w:r w:rsidR="00502BE4">
        <w:rPr>
          <w:sz w:val="24"/>
        </w:rPr>
        <w:t xml:space="preserve"> </w:t>
      </w:r>
      <w:r w:rsidR="0023012E">
        <w:rPr>
          <w:sz w:val="24"/>
        </w:rPr>
        <w:t>estimated stat</w:t>
      </w:r>
      <w:r w:rsidR="00063CE3">
        <w:rPr>
          <w:sz w:val="24"/>
        </w:rPr>
        <w:t>istics</w:t>
      </w:r>
      <w:r w:rsidR="0023012E">
        <w:rPr>
          <w:sz w:val="24"/>
        </w:rPr>
        <w:t xml:space="preserve"> have already shown, domestic violence can also </w:t>
      </w:r>
      <w:r w:rsidR="00063CE3">
        <w:rPr>
          <w:sz w:val="24"/>
        </w:rPr>
        <w:t>be committed by women against</w:t>
      </w:r>
      <w:r w:rsidR="0023012E">
        <w:rPr>
          <w:sz w:val="24"/>
        </w:rPr>
        <w:t xml:space="preserve"> men within the home</w:t>
      </w:r>
      <w:r w:rsidR="00063CE3">
        <w:rPr>
          <w:sz w:val="24"/>
        </w:rPr>
        <w:t>.</w:t>
      </w:r>
      <w:r w:rsidR="0023012E">
        <w:rPr>
          <w:sz w:val="24"/>
        </w:rPr>
        <w:t xml:space="preserve"> This organisation may </w:t>
      </w:r>
      <w:r w:rsidR="00063CE3">
        <w:rPr>
          <w:sz w:val="24"/>
        </w:rPr>
        <w:t>represent</w:t>
      </w:r>
      <w:r w:rsidR="0023012E">
        <w:rPr>
          <w:sz w:val="24"/>
        </w:rPr>
        <w:t xml:space="preserve"> a psychological </w:t>
      </w:r>
      <w:r w:rsidR="00063CE3">
        <w:rPr>
          <w:sz w:val="24"/>
        </w:rPr>
        <w:t>stumbling block</w:t>
      </w:r>
      <w:r w:rsidR="0023012E">
        <w:rPr>
          <w:sz w:val="24"/>
        </w:rPr>
        <w:t xml:space="preserve"> for any man in search for help and guidance</w:t>
      </w:r>
      <w:r w:rsidR="00063CE3">
        <w:rPr>
          <w:sz w:val="24"/>
        </w:rPr>
        <w:t xml:space="preserve"> as a victim of</w:t>
      </w:r>
      <w:r w:rsidR="0023012E">
        <w:rPr>
          <w:sz w:val="24"/>
        </w:rPr>
        <w:t xml:space="preserve"> domestic violence as this organisation shows a clear indication that is specifically in aid of just women. However, despite the stats also estimating that domestic violence is far more noticeable and recorded in women, this psychological issue could be prevented by more organisations supporting both men and women</w:t>
      </w:r>
      <w:r w:rsidR="00AA3578">
        <w:rPr>
          <w:sz w:val="24"/>
        </w:rPr>
        <w:t xml:space="preserve"> without prejudice.</w:t>
      </w:r>
      <w:r w:rsidR="0023012E">
        <w:rPr>
          <w:sz w:val="24"/>
        </w:rPr>
        <w:t xml:space="preserve">  </w:t>
      </w:r>
    </w:p>
    <w:p w14:paraId="12BC5C5E" w14:textId="5F304129" w:rsidR="0092364F" w:rsidRDefault="0092364F" w:rsidP="00CC3EC1">
      <w:pPr>
        <w:tabs>
          <w:tab w:val="left" w:pos="1884"/>
        </w:tabs>
        <w:spacing w:line="480" w:lineRule="auto"/>
        <w:rPr>
          <w:sz w:val="24"/>
        </w:rPr>
      </w:pPr>
    </w:p>
    <w:p w14:paraId="5940B8E1" w14:textId="23017AAA" w:rsidR="0092364F" w:rsidRDefault="0092364F" w:rsidP="00CC3EC1">
      <w:pPr>
        <w:tabs>
          <w:tab w:val="left" w:pos="1884"/>
        </w:tabs>
        <w:spacing w:line="480" w:lineRule="auto"/>
        <w:rPr>
          <w:sz w:val="24"/>
        </w:rPr>
      </w:pPr>
    </w:p>
    <w:p w14:paraId="0ACB86F4" w14:textId="45CC65FE" w:rsidR="0092364F" w:rsidRDefault="009A3DEF" w:rsidP="00CC3EC1">
      <w:pPr>
        <w:tabs>
          <w:tab w:val="left" w:pos="1884"/>
        </w:tabs>
        <w:spacing w:line="480" w:lineRule="auto"/>
        <w:rPr>
          <w:sz w:val="24"/>
        </w:rPr>
      </w:pPr>
      <w:r>
        <w:rPr>
          <w:sz w:val="24"/>
        </w:rPr>
        <w:t>The west Wales domestic abuse service (west wales DAS)</w:t>
      </w:r>
      <w:r w:rsidR="00043415">
        <w:rPr>
          <w:sz w:val="24"/>
        </w:rPr>
        <w:t xml:space="preserve">, </w:t>
      </w:r>
      <w:bookmarkStart w:id="1" w:name="_Hlk530765790"/>
      <w:r w:rsidR="00043415" w:rsidRPr="00043415">
        <w:rPr>
          <w:b/>
          <w:sz w:val="24"/>
        </w:rPr>
        <w:t>("Services", 2018)</w:t>
      </w:r>
      <w:r>
        <w:rPr>
          <w:sz w:val="24"/>
        </w:rPr>
        <w:t xml:space="preserve"> </w:t>
      </w:r>
      <w:bookmarkEnd w:id="1"/>
      <w:r w:rsidRPr="009A3DEF">
        <w:rPr>
          <w:sz w:val="24"/>
        </w:rPr>
        <w:t>previously known as west Wales women’s aid</w:t>
      </w:r>
      <w:r>
        <w:rPr>
          <w:sz w:val="24"/>
        </w:rPr>
        <w:t xml:space="preserve">, </w:t>
      </w:r>
      <w:r w:rsidR="0092364F">
        <w:rPr>
          <w:sz w:val="24"/>
        </w:rPr>
        <w:t xml:space="preserve">is another </w:t>
      </w:r>
      <w:r w:rsidR="00C120E4">
        <w:rPr>
          <w:sz w:val="24"/>
        </w:rPr>
        <w:t xml:space="preserve">charity-based </w:t>
      </w:r>
      <w:r w:rsidR="0092364F">
        <w:rPr>
          <w:sz w:val="24"/>
        </w:rPr>
        <w:t xml:space="preserve">organisation in Wales, that is </w:t>
      </w:r>
      <w:r w:rsidR="0023012E">
        <w:rPr>
          <w:sz w:val="24"/>
        </w:rPr>
        <w:t>attempting</w:t>
      </w:r>
      <w:r w:rsidR="0092364F">
        <w:rPr>
          <w:sz w:val="24"/>
        </w:rPr>
        <w:t xml:space="preserve"> to prevent and aid those suffering from domestic violence. </w:t>
      </w:r>
      <w:r>
        <w:rPr>
          <w:sz w:val="24"/>
        </w:rPr>
        <w:t>This organisation was developed in 2012, providing a confidential and free service to men, women and children. The professional service that this organisation provides</w:t>
      </w:r>
      <w:r w:rsidR="00C120E4">
        <w:rPr>
          <w:sz w:val="24"/>
        </w:rPr>
        <w:t xml:space="preserve"> i</w:t>
      </w:r>
      <w:r>
        <w:rPr>
          <w:sz w:val="24"/>
        </w:rPr>
        <w:t>ncludes a range of support</w:t>
      </w:r>
      <w:r w:rsidR="00C120E4">
        <w:rPr>
          <w:sz w:val="24"/>
        </w:rPr>
        <w:t xml:space="preserve">, such as the 24hour helpline for example. </w:t>
      </w:r>
      <w:r w:rsidR="00216860">
        <w:rPr>
          <w:sz w:val="24"/>
        </w:rPr>
        <w:t xml:space="preserve">This service </w:t>
      </w:r>
      <w:r w:rsidR="00C120E4">
        <w:rPr>
          <w:sz w:val="24"/>
        </w:rPr>
        <w:t>available to the victim</w:t>
      </w:r>
      <w:r>
        <w:rPr>
          <w:sz w:val="24"/>
        </w:rPr>
        <w:t xml:space="preserve"> may in</w:t>
      </w:r>
      <w:r w:rsidR="00C120E4">
        <w:rPr>
          <w:sz w:val="24"/>
        </w:rPr>
        <w:t>clude</w:t>
      </w:r>
      <w:r>
        <w:rPr>
          <w:sz w:val="24"/>
        </w:rPr>
        <w:t xml:space="preserve"> </w:t>
      </w:r>
      <w:r w:rsidR="00C120E4">
        <w:rPr>
          <w:sz w:val="24"/>
        </w:rPr>
        <w:t xml:space="preserve">providing emotional support, a safe and comfortable environment for the victim to go, and their </w:t>
      </w:r>
      <w:r w:rsidR="00C120E4">
        <w:rPr>
          <w:sz w:val="24"/>
        </w:rPr>
        <w:lastRenderedPageBreak/>
        <w:t xml:space="preserve">recommendations on how they should begin to deal with the domestic violence they are facing, depending on severity of the victim’s circumstances. </w:t>
      </w:r>
      <w:r w:rsidR="00043415">
        <w:rPr>
          <w:sz w:val="24"/>
        </w:rPr>
        <w:t xml:space="preserve">Since 2012, this organisation has continuously attempted to improve upon their service and is clearly stated on their website. </w:t>
      </w:r>
      <w:r w:rsidR="00043415" w:rsidRPr="00B23D02">
        <w:rPr>
          <w:sz w:val="24"/>
        </w:rPr>
        <w:t>“Over many years we have developed high quality support services based on the needs of victims and survivors. Many people who have used our services in the past have helped in the development of these.</w:t>
      </w:r>
      <w:r w:rsidR="00E1419B" w:rsidRPr="00B23D02">
        <w:rPr>
          <w:sz w:val="24"/>
        </w:rPr>
        <w:t>”</w:t>
      </w:r>
      <w:r w:rsidR="00E1419B">
        <w:rPr>
          <w:b/>
          <w:sz w:val="24"/>
        </w:rPr>
        <w:t xml:space="preserve"> </w:t>
      </w:r>
      <w:r w:rsidR="00E1419B" w:rsidRPr="00E1419B">
        <w:rPr>
          <w:b/>
          <w:sz w:val="24"/>
        </w:rPr>
        <w:t>("Services", 2018)</w:t>
      </w:r>
      <w:r w:rsidR="00E1419B">
        <w:rPr>
          <w:b/>
          <w:sz w:val="24"/>
        </w:rPr>
        <w:t xml:space="preserve">. </w:t>
      </w:r>
    </w:p>
    <w:p w14:paraId="73E20444" w14:textId="1A9D7F9D" w:rsidR="009053C3" w:rsidRDefault="00E1419B" w:rsidP="00CC3EC1">
      <w:pPr>
        <w:tabs>
          <w:tab w:val="left" w:pos="1884"/>
        </w:tabs>
        <w:spacing w:line="480" w:lineRule="auto"/>
        <w:rPr>
          <w:sz w:val="24"/>
        </w:rPr>
      </w:pPr>
      <w:r>
        <w:rPr>
          <w:sz w:val="24"/>
        </w:rPr>
        <w:t xml:space="preserve">Despite the excellent help and guidance this organisation offers to men, women and children suffering from domestic violence, </w:t>
      </w:r>
      <w:r w:rsidR="00EE7079">
        <w:rPr>
          <w:sz w:val="24"/>
        </w:rPr>
        <w:t xml:space="preserve">they might also show signs of neglect towards the victims. As mentioned about women’s aid, the low funding that west Wales DAS receives, will not be beneficial </w:t>
      </w:r>
      <w:r w:rsidR="00EE7079">
        <w:rPr>
          <w:sz w:val="24"/>
        </w:rPr>
        <w:lastRenderedPageBreak/>
        <w:t xml:space="preserve">whatsoever and despite the organisation’s potential future plans, they may not be achievable with the budget available to them. </w:t>
      </w:r>
      <w:r w:rsidR="002646D4">
        <w:rPr>
          <w:sz w:val="24"/>
        </w:rPr>
        <w:t xml:space="preserve">However, in comparison with women’s aid, west Wales DAS provides a service to </w:t>
      </w:r>
      <w:r w:rsidR="00A3076B">
        <w:rPr>
          <w:sz w:val="24"/>
        </w:rPr>
        <w:t>men, women and children, allowing them to not feel that domestic violence is something that can be experienced by anyone in life, and should therefore be handled in the correct manor for any victim involved in domestic violence.</w:t>
      </w:r>
    </w:p>
    <w:p w14:paraId="27355E30" w14:textId="456B1B19" w:rsidR="003404F5" w:rsidRDefault="003404F5" w:rsidP="00CC3EC1">
      <w:pPr>
        <w:tabs>
          <w:tab w:val="left" w:pos="1884"/>
        </w:tabs>
        <w:spacing w:line="480" w:lineRule="auto"/>
        <w:rPr>
          <w:sz w:val="24"/>
        </w:rPr>
      </w:pPr>
    </w:p>
    <w:p w14:paraId="420131E8" w14:textId="1D10BD00" w:rsidR="00700146" w:rsidRDefault="003404F5" w:rsidP="00CC3EC1">
      <w:pPr>
        <w:tabs>
          <w:tab w:val="left" w:pos="1884"/>
        </w:tabs>
        <w:spacing w:line="480" w:lineRule="auto"/>
        <w:rPr>
          <w:sz w:val="24"/>
        </w:rPr>
      </w:pPr>
      <w:r>
        <w:rPr>
          <w:sz w:val="24"/>
        </w:rPr>
        <w:t>Human need,</w:t>
      </w:r>
      <w:r w:rsidR="003F6797">
        <w:rPr>
          <w:sz w:val="24"/>
        </w:rPr>
        <w:t xml:space="preserve"> as </w:t>
      </w:r>
      <w:r>
        <w:rPr>
          <w:sz w:val="24"/>
        </w:rPr>
        <w:t xml:space="preserve">described </w:t>
      </w:r>
      <w:r w:rsidR="000E07E3">
        <w:rPr>
          <w:sz w:val="24"/>
        </w:rPr>
        <w:t>by</w:t>
      </w:r>
      <w:r w:rsidR="003F6797">
        <w:rPr>
          <w:sz w:val="24"/>
        </w:rPr>
        <w:t xml:space="preserve"> Abraham Maslow’s hierarchy of needs (1943) identified that healthy human beings require a variety of needs, which he arranged in a hierarchy. This hierarchy suggests that there are </w:t>
      </w:r>
      <w:r w:rsidR="003F6797">
        <w:rPr>
          <w:sz w:val="24"/>
        </w:rPr>
        <w:lastRenderedPageBreak/>
        <w:t xml:space="preserve">five levels, which include physical, security, social, ego and self-actualizing, and an individual will be able to achieve the higher level of needs, included in the hierarchy, once the lower level of needs have been met. </w:t>
      </w:r>
      <w:r w:rsidR="00FF36BA">
        <w:rPr>
          <w:sz w:val="24"/>
        </w:rPr>
        <w:t xml:space="preserve">However, the cause and effect domestic violence is likely to have a significant impact on an individual’s ability to achieve or sustain all of the needs included within Maslow’s hierarchy. In relation to human need, it is important to mindful and aware of the impact domestic violence can also contribute to the demise of a human’s dignity. As previously discussed, a variety of policies and legislations have been instigated to protect and safeguard </w:t>
      </w:r>
      <w:r w:rsidR="00751728">
        <w:rPr>
          <w:sz w:val="24"/>
        </w:rPr>
        <w:t xml:space="preserve">an individual’s human dignity. A human’s dignity can be manipulated through domestic violence which can include, isolation of the victim, resulting in them being unable to trust others and confide </w:t>
      </w:r>
      <w:r w:rsidR="00751728">
        <w:rPr>
          <w:sz w:val="24"/>
        </w:rPr>
        <w:lastRenderedPageBreak/>
        <w:t xml:space="preserve">in those who are able to support and guide them. </w:t>
      </w:r>
      <w:r>
        <w:rPr>
          <w:sz w:val="24"/>
        </w:rPr>
        <w:t xml:space="preserve">By observing </w:t>
      </w:r>
      <w:r w:rsidR="003F6797">
        <w:rPr>
          <w:sz w:val="24"/>
        </w:rPr>
        <w:t>domestic violence and its clear purpose</w:t>
      </w:r>
      <w:r>
        <w:rPr>
          <w:sz w:val="24"/>
        </w:rPr>
        <w:t>, it is clear to acknowledge that the overall notion of both human need and human</w:t>
      </w:r>
      <w:r w:rsidR="00700146">
        <w:rPr>
          <w:sz w:val="24"/>
        </w:rPr>
        <w:t xml:space="preserve"> </w:t>
      </w:r>
      <w:r>
        <w:rPr>
          <w:sz w:val="24"/>
        </w:rPr>
        <w:t>dignity may be in danger o</w:t>
      </w:r>
      <w:r w:rsidR="00AA3578">
        <w:rPr>
          <w:sz w:val="24"/>
        </w:rPr>
        <w:t>f</w:t>
      </w:r>
      <w:r>
        <w:rPr>
          <w:sz w:val="24"/>
        </w:rPr>
        <w:t xml:space="preserve"> being manipulated through domestic violence. </w:t>
      </w:r>
      <w:r w:rsidR="00700146">
        <w:rPr>
          <w:sz w:val="24"/>
        </w:rPr>
        <w:t xml:space="preserve"> </w:t>
      </w:r>
    </w:p>
    <w:p w14:paraId="13552114" w14:textId="43E2C0C0" w:rsidR="00751728" w:rsidRDefault="00751728" w:rsidP="00CC3EC1">
      <w:pPr>
        <w:tabs>
          <w:tab w:val="left" w:pos="1884"/>
        </w:tabs>
        <w:spacing w:line="480" w:lineRule="auto"/>
        <w:rPr>
          <w:sz w:val="24"/>
        </w:rPr>
      </w:pPr>
    </w:p>
    <w:p w14:paraId="5032F24B" w14:textId="102580A1" w:rsidR="00636F32" w:rsidRDefault="00751728" w:rsidP="00CC3EC1">
      <w:pPr>
        <w:tabs>
          <w:tab w:val="left" w:pos="1884"/>
        </w:tabs>
        <w:spacing w:line="480" w:lineRule="auto"/>
        <w:rPr>
          <w:sz w:val="24"/>
        </w:rPr>
      </w:pPr>
      <w:r>
        <w:rPr>
          <w:sz w:val="24"/>
        </w:rPr>
        <w:t>In conclusion the</w:t>
      </w:r>
      <w:r w:rsidR="00AA3578">
        <w:rPr>
          <w:sz w:val="24"/>
        </w:rPr>
        <w:t xml:space="preserve"> root</w:t>
      </w:r>
      <w:r>
        <w:rPr>
          <w:sz w:val="24"/>
        </w:rPr>
        <w:t xml:space="preserve"> cause and effect domestic violence can have on an individual’s health and wellbeing is substantial. As mentioned above </w:t>
      </w:r>
      <w:r w:rsidR="00E84304">
        <w:rPr>
          <w:sz w:val="24"/>
        </w:rPr>
        <w:t>domestic</w:t>
      </w:r>
      <w:r>
        <w:rPr>
          <w:sz w:val="24"/>
        </w:rPr>
        <w:t xml:space="preserve"> </w:t>
      </w:r>
      <w:r w:rsidR="00E84304">
        <w:rPr>
          <w:sz w:val="24"/>
        </w:rPr>
        <w:t>violence</w:t>
      </w:r>
      <w:r w:rsidR="00AA3578">
        <w:rPr>
          <w:sz w:val="24"/>
        </w:rPr>
        <w:t xml:space="preserve"> can</w:t>
      </w:r>
      <w:r>
        <w:rPr>
          <w:sz w:val="24"/>
        </w:rPr>
        <w:t xml:space="preserve"> present itself </w:t>
      </w:r>
      <w:r w:rsidR="00E84304">
        <w:rPr>
          <w:sz w:val="24"/>
        </w:rPr>
        <w:t>as psychological, emotional, physical and mental abuse, thes</w:t>
      </w:r>
      <w:r w:rsidR="00AA3578">
        <w:rPr>
          <w:sz w:val="24"/>
        </w:rPr>
        <w:t>e</w:t>
      </w:r>
      <w:r w:rsidR="00E84304">
        <w:rPr>
          <w:sz w:val="24"/>
        </w:rPr>
        <w:t xml:space="preserve"> acts are instilled with an element of control and this can lead to a decline in an individual’s health and wellbeing. In relation to Maslow’s hierarchy of needs, a healthy individual is required to meet </w:t>
      </w:r>
      <w:r w:rsidR="00E84304">
        <w:rPr>
          <w:sz w:val="24"/>
        </w:rPr>
        <w:lastRenderedPageBreak/>
        <w:t xml:space="preserve">their basic needs before they can meet more substantial needs such as self-actualising. These needs are required for human growth and development and should an individual be exposed to an element of domestic violence their overall health and wellbeing is </w:t>
      </w:r>
      <w:r w:rsidR="003C1BA3">
        <w:rPr>
          <w:sz w:val="24"/>
        </w:rPr>
        <w:t>affected</w:t>
      </w:r>
      <w:r w:rsidR="00E84304">
        <w:rPr>
          <w:sz w:val="24"/>
        </w:rPr>
        <w:t xml:space="preserve"> </w:t>
      </w:r>
      <w:r w:rsidR="003C1BA3">
        <w:rPr>
          <w:sz w:val="24"/>
        </w:rPr>
        <w:t xml:space="preserve">resulting in them being unable to meet the hierarchy of needs and therefore resulting in physical and mental diagnoses.  </w:t>
      </w:r>
      <w:r w:rsidR="00E84304">
        <w:rPr>
          <w:sz w:val="24"/>
        </w:rPr>
        <w:t xml:space="preserve"> </w:t>
      </w:r>
      <w:r w:rsidR="003C1BA3">
        <w:rPr>
          <w:sz w:val="24"/>
        </w:rPr>
        <w:t xml:space="preserve">There has been a shift in current UK legislation and in line with up to date </w:t>
      </w:r>
      <w:r w:rsidR="00C334A9">
        <w:rPr>
          <w:sz w:val="24"/>
        </w:rPr>
        <w:t>evidence-based</w:t>
      </w:r>
      <w:r w:rsidR="003C1BA3">
        <w:rPr>
          <w:sz w:val="24"/>
        </w:rPr>
        <w:t xml:space="preserve"> research UK legislation such as </w:t>
      </w:r>
      <w:r w:rsidR="00C334A9">
        <w:rPr>
          <w:sz w:val="24"/>
        </w:rPr>
        <w:t>the domestic</w:t>
      </w:r>
      <w:r w:rsidR="003C1BA3">
        <w:rPr>
          <w:sz w:val="24"/>
        </w:rPr>
        <w:t xml:space="preserve"> crimes and victims act</w:t>
      </w:r>
      <w:r w:rsidR="00C334A9">
        <w:rPr>
          <w:sz w:val="24"/>
        </w:rPr>
        <w:t>, (</w:t>
      </w:r>
      <w:r w:rsidR="003C1BA3">
        <w:rPr>
          <w:sz w:val="24"/>
        </w:rPr>
        <w:t>2012</w:t>
      </w:r>
      <w:r w:rsidR="00C334A9">
        <w:rPr>
          <w:sz w:val="24"/>
        </w:rPr>
        <w:t>)</w:t>
      </w:r>
      <w:r w:rsidR="003C1BA3">
        <w:rPr>
          <w:sz w:val="24"/>
        </w:rPr>
        <w:t xml:space="preserve"> has been amended to include the potential cause of harm to a victim. This legislation is recognising the human rights and dignity of victims of domestic </w:t>
      </w:r>
      <w:r w:rsidR="00C334A9">
        <w:rPr>
          <w:sz w:val="24"/>
        </w:rPr>
        <w:t>violence</w:t>
      </w:r>
      <w:r w:rsidR="003C1BA3">
        <w:rPr>
          <w:sz w:val="24"/>
        </w:rPr>
        <w:t xml:space="preserve"> but </w:t>
      </w:r>
      <w:r w:rsidR="00C334A9">
        <w:rPr>
          <w:sz w:val="24"/>
        </w:rPr>
        <w:t>also</w:t>
      </w:r>
      <w:r w:rsidR="003C1BA3">
        <w:rPr>
          <w:sz w:val="24"/>
        </w:rPr>
        <w:t xml:space="preserve"> safeguarding them and recognising the need to </w:t>
      </w:r>
      <w:r w:rsidR="00C334A9">
        <w:rPr>
          <w:sz w:val="24"/>
        </w:rPr>
        <w:t>eradicate a culture that</w:t>
      </w:r>
      <w:r w:rsidR="00AA3578">
        <w:rPr>
          <w:sz w:val="24"/>
        </w:rPr>
        <w:t xml:space="preserve"> has</w:t>
      </w:r>
      <w:r w:rsidR="00C334A9">
        <w:rPr>
          <w:sz w:val="24"/>
        </w:rPr>
        <w:t xml:space="preserve"> predominantly perceive</w:t>
      </w:r>
      <w:r w:rsidR="00AA3578">
        <w:rPr>
          <w:sz w:val="24"/>
        </w:rPr>
        <w:t>d</w:t>
      </w:r>
      <w:r w:rsidR="00C334A9">
        <w:rPr>
          <w:sz w:val="24"/>
        </w:rPr>
        <w:t xml:space="preserve"> this act as</w:t>
      </w:r>
      <w:r w:rsidR="00AA3578">
        <w:rPr>
          <w:sz w:val="24"/>
        </w:rPr>
        <w:t xml:space="preserve"> an acceptable</w:t>
      </w:r>
      <w:r w:rsidR="00C334A9">
        <w:rPr>
          <w:sz w:val="24"/>
        </w:rPr>
        <w:t xml:space="preserve"> part of daily life.</w:t>
      </w:r>
    </w:p>
    <w:p w14:paraId="41778EEB" w14:textId="1D78F689" w:rsidR="00D46C98" w:rsidRPr="00A04499" w:rsidRDefault="00CC3EC1" w:rsidP="00CC3EC1">
      <w:pPr>
        <w:tabs>
          <w:tab w:val="left" w:pos="1884"/>
        </w:tabs>
        <w:spacing w:line="480" w:lineRule="auto"/>
        <w:rPr>
          <w:sz w:val="24"/>
        </w:rPr>
      </w:pPr>
      <w:r>
        <w:rPr>
          <w:b/>
          <w:sz w:val="24"/>
        </w:rPr>
        <w:t xml:space="preserve"> </w:t>
      </w:r>
    </w:p>
    <w:p w14:paraId="21828308" w14:textId="26E992F7" w:rsidR="00FE131D" w:rsidRDefault="00FE131D" w:rsidP="00FE131D">
      <w:pPr>
        <w:tabs>
          <w:tab w:val="left" w:pos="1884"/>
        </w:tabs>
        <w:spacing w:line="480" w:lineRule="auto"/>
        <w:jc w:val="center"/>
        <w:rPr>
          <w:b/>
          <w:sz w:val="24"/>
        </w:rPr>
      </w:pPr>
    </w:p>
    <w:p w14:paraId="69B7C506" w14:textId="4A0E7954" w:rsidR="00FE131D" w:rsidRDefault="00FE131D" w:rsidP="00FE131D">
      <w:pPr>
        <w:tabs>
          <w:tab w:val="left" w:pos="1884"/>
        </w:tabs>
        <w:spacing w:line="480" w:lineRule="auto"/>
        <w:jc w:val="center"/>
        <w:rPr>
          <w:b/>
          <w:sz w:val="24"/>
        </w:rPr>
      </w:pPr>
    </w:p>
    <w:p w14:paraId="285178EA" w14:textId="589863FA" w:rsidR="00FE131D" w:rsidRDefault="00FE131D" w:rsidP="00FE131D">
      <w:pPr>
        <w:tabs>
          <w:tab w:val="left" w:pos="1884"/>
        </w:tabs>
        <w:spacing w:line="480" w:lineRule="auto"/>
        <w:jc w:val="center"/>
        <w:rPr>
          <w:b/>
          <w:sz w:val="24"/>
        </w:rPr>
      </w:pPr>
    </w:p>
    <w:p w14:paraId="694045C9" w14:textId="61C2134C" w:rsidR="00FE131D" w:rsidRDefault="00FE131D" w:rsidP="00FE131D">
      <w:pPr>
        <w:tabs>
          <w:tab w:val="left" w:pos="1884"/>
        </w:tabs>
        <w:spacing w:line="480" w:lineRule="auto"/>
        <w:jc w:val="center"/>
        <w:rPr>
          <w:b/>
          <w:sz w:val="24"/>
        </w:rPr>
      </w:pPr>
    </w:p>
    <w:p w14:paraId="6D6B3E4C" w14:textId="4641D4D5" w:rsidR="00FE131D" w:rsidRDefault="00FE131D" w:rsidP="00FE131D">
      <w:pPr>
        <w:tabs>
          <w:tab w:val="left" w:pos="1884"/>
        </w:tabs>
        <w:spacing w:line="480" w:lineRule="auto"/>
        <w:jc w:val="center"/>
        <w:rPr>
          <w:b/>
          <w:sz w:val="24"/>
        </w:rPr>
      </w:pPr>
    </w:p>
    <w:p w14:paraId="668EC685" w14:textId="0E62BFAD" w:rsidR="00FE131D" w:rsidRDefault="00FE131D" w:rsidP="00FE131D">
      <w:pPr>
        <w:tabs>
          <w:tab w:val="left" w:pos="1884"/>
        </w:tabs>
        <w:spacing w:line="480" w:lineRule="auto"/>
        <w:jc w:val="center"/>
        <w:rPr>
          <w:b/>
          <w:sz w:val="24"/>
        </w:rPr>
      </w:pPr>
    </w:p>
    <w:p w14:paraId="7D5FFDC6" w14:textId="6697A264" w:rsidR="00FE131D" w:rsidRDefault="00FE131D" w:rsidP="00FE131D">
      <w:pPr>
        <w:tabs>
          <w:tab w:val="left" w:pos="1884"/>
        </w:tabs>
        <w:spacing w:line="480" w:lineRule="auto"/>
        <w:jc w:val="center"/>
        <w:rPr>
          <w:b/>
          <w:sz w:val="24"/>
        </w:rPr>
      </w:pPr>
    </w:p>
    <w:p w14:paraId="623DD422" w14:textId="78FFF537" w:rsidR="00FE131D" w:rsidRDefault="00FE131D" w:rsidP="00FE131D">
      <w:pPr>
        <w:tabs>
          <w:tab w:val="left" w:pos="1884"/>
        </w:tabs>
        <w:spacing w:line="480" w:lineRule="auto"/>
        <w:jc w:val="center"/>
        <w:rPr>
          <w:b/>
          <w:sz w:val="24"/>
        </w:rPr>
      </w:pPr>
    </w:p>
    <w:p w14:paraId="0E6F2928" w14:textId="598AA5D7" w:rsidR="00FE131D" w:rsidRDefault="00FE131D" w:rsidP="00FE131D">
      <w:pPr>
        <w:tabs>
          <w:tab w:val="left" w:pos="1884"/>
        </w:tabs>
        <w:spacing w:line="480" w:lineRule="auto"/>
        <w:jc w:val="center"/>
        <w:rPr>
          <w:b/>
          <w:sz w:val="24"/>
        </w:rPr>
      </w:pPr>
    </w:p>
    <w:p w14:paraId="37091FCB" w14:textId="74157DCB" w:rsidR="00FE131D" w:rsidRDefault="00FE131D" w:rsidP="00FE131D">
      <w:pPr>
        <w:tabs>
          <w:tab w:val="left" w:pos="1884"/>
        </w:tabs>
        <w:spacing w:line="480" w:lineRule="auto"/>
        <w:jc w:val="center"/>
        <w:rPr>
          <w:b/>
          <w:sz w:val="24"/>
        </w:rPr>
      </w:pPr>
    </w:p>
    <w:p w14:paraId="7787C6C9" w14:textId="2EE1F88B" w:rsidR="00FE131D" w:rsidRDefault="00FE131D" w:rsidP="00FE131D">
      <w:pPr>
        <w:tabs>
          <w:tab w:val="left" w:pos="1884"/>
        </w:tabs>
        <w:spacing w:line="480" w:lineRule="auto"/>
        <w:jc w:val="center"/>
        <w:rPr>
          <w:b/>
          <w:sz w:val="24"/>
        </w:rPr>
      </w:pPr>
    </w:p>
    <w:p w14:paraId="572D8638" w14:textId="77777777" w:rsidR="00561AED" w:rsidRDefault="00561AED" w:rsidP="00561AED">
      <w:pPr>
        <w:pStyle w:val="ListParagraph"/>
        <w:numPr>
          <w:ilvl w:val="0"/>
          <w:numId w:val="1"/>
        </w:numPr>
        <w:tabs>
          <w:tab w:val="left" w:pos="1884"/>
        </w:tabs>
        <w:spacing w:line="480" w:lineRule="auto"/>
        <w:rPr>
          <w:sz w:val="24"/>
        </w:rPr>
      </w:pPr>
      <w:proofErr w:type="spellStart"/>
      <w:r w:rsidRPr="00561AED">
        <w:rPr>
          <w:sz w:val="24"/>
        </w:rPr>
        <w:t>Cottrill</w:t>
      </w:r>
      <w:proofErr w:type="spellEnd"/>
      <w:r w:rsidRPr="00561AED">
        <w:rPr>
          <w:sz w:val="24"/>
        </w:rPr>
        <w:t xml:space="preserve">, N., &amp; </w:t>
      </w:r>
      <w:proofErr w:type="spellStart"/>
      <w:r w:rsidRPr="00561AED">
        <w:rPr>
          <w:sz w:val="24"/>
        </w:rPr>
        <w:t>Cottrill</w:t>
      </w:r>
      <w:proofErr w:type="spellEnd"/>
      <w:r w:rsidRPr="00561AED">
        <w:rPr>
          <w:sz w:val="24"/>
        </w:rPr>
        <w:t>, N. (2018). Domestic abuse in England and Wales - Office for National Statistics.</w:t>
      </w:r>
    </w:p>
    <w:p w14:paraId="2E08B926" w14:textId="0B33A42A" w:rsidR="00FE131D" w:rsidRDefault="00561AED" w:rsidP="00561AED">
      <w:pPr>
        <w:pStyle w:val="ListParagraph"/>
        <w:tabs>
          <w:tab w:val="left" w:pos="1884"/>
        </w:tabs>
        <w:spacing w:line="480" w:lineRule="auto"/>
        <w:rPr>
          <w:sz w:val="24"/>
        </w:rPr>
      </w:pPr>
      <w:hyperlink r:id="rId8" w:history="1">
        <w:r w:rsidRPr="00B456CC">
          <w:rPr>
            <w:rStyle w:val="Hyperlink"/>
            <w:sz w:val="24"/>
          </w:rPr>
          <w:t>https://www.ons.gov.uk/peoplepopulationandcommunity/crimeandjustice/bulletins/domesticabuseinenglandandwales/yearendingmarch2016</w:t>
        </w:r>
      </w:hyperlink>
    </w:p>
    <w:p w14:paraId="101B4BF3" w14:textId="1ACC7C81" w:rsidR="00561AED" w:rsidRDefault="00561AED" w:rsidP="00561AED">
      <w:pPr>
        <w:pStyle w:val="ListParagraph"/>
        <w:numPr>
          <w:ilvl w:val="0"/>
          <w:numId w:val="1"/>
        </w:numPr>
        <w:tabs>
          <w:tab w:val="left" w:pos="1884"/>
        </w:tabs>
        <w:spacing w:line="480" w:lineRule="auto"/>
        <w:rPr>
          <w:sz w:val="24"/>
        </w:rPr>
      </w:pPr>
      <w:r w:rsidRPr="00561AED">
        <w:rPr>
          <w:sz w:val="24"/>
        </w:rPr>
        <w:t xml:space="preserve">Crime and justice - Office for National Statistics. (2018). </w:t>
      </w:r>
      <w:hyperlink r:id="rId9" w:history="1">
        <w:r w:rsidRPr="00B456CC">
          <w:rPr>
            <w:rStyle w:val="Hyperlink"/>
            <w:sz w:val="24"/>
          </w:rPr>
          <w:t>https://www.ons.gov.uk/peoplepopulationandcommunity/crimeandjustice</w:t>
        </w:r>
      </w:hyperlink>
    </w:p>
    <w:p w14:paraId="6582CB61" w14:textId="77777777" w:rsidR="00561AED" w:rsidRDefault="00561AED" w:rsidP="00561AED">
      <w:pPr>
        <w:pStyle w:val="ListParagraph"/>
        <w:numPr>
          <w:ilvl w:val="0"/>
          <w:numId w:val="1"/>
        </w:numPr>
        <w:tabs>
          <w:tab w:val="left" w:pos="1884"/>
        </w:tabs>
        <w:spacing w:line="480" w:lineRule="auto"/>
        <w:rPr>
          <w:sz w:val="24"/>
        </w:rPr>
      </w:pPr>
      <w:r w:rsidRPr="00561AED">
        <w:rPr>
          <w:sz w:val="24"/>
        </w:rPr>
        <w:t xml:space="preserve">Domestic Violence - Family Law. (2018). </w:t>
      </w:r>
      <w:hyperlink r:id="rId10" w:history="1">
        <w:r w:rsidRPr="00B456CC">
          <w:rPr>
            <w:rStyle w:val="Hyperlink"/>
            <w:sz w:val="24"/>
          </w:rPr>
          <w:t>https://www.lawteacher.net/study-guides/family-law/domestic-violence.php</w:t>
        </w:r>
      </w:hyperlink>
    </w:p>
    <w:p w14:paraId="597682AB" w14:textId="125E244E" w:rsidR="00561AED" w:rsidRDefault="00561AED" w:rsidP="00561AED">
      <w:pPr>
        <w:pStyle w:val="ListParagraph"/>
        <w:numPr>
          <w:ilvl w:val="0"/>
          <w:numId w:val="1"/>
        </w:numPr>
        <w:tabs>
          <w:tab w:val="left" w:pos="1884"/>
        </w:tabs>
        <w:spacing w:line="480" w:lineRule="auto"/>
        <w:rPr>
          <w:sz w:val="24"/>
        </w:rPr>
      </w:pPr>
      <w:r w:rsidRPr="00561AED">
        <w:rPr>
          <w:sz w:val="24"/>
        </w:rPr>
        <w:t xml:space="preserve">Domestic violence protection orders. (2018). </w:t>
      </w:r>
      <w:hyperlink r:id="rId11" w:history="1">
        <w:r w:rsidRPr="00B456CC">
          <w:rPr>
            <w:rStyle w:val="Hyperlink"/>
            <w:sz w:val="24"/>
          </w:rPr>
          <w:t>https://www.gov.uk/government/publications/domestic-violence-protection-orders</w:t>
        </w:r>
      </w:hyperlink>
    </w:p>
    <w:p w14:paraId="411F1E94" w14:textId="68B02ACA" w:rsidR="00561AED" w:rsidRDefault="00561AED" w:rsidP="00561AED">
      <w:pPr>
        <w:pStyle w:val="ListParagraph"/>
        <w:numPr>
          <w:ilvl w:val="0"/>
          <w:numId w:val="1"/>
        </w:numPr>
        <w:tabs>
          <w:tab w:val="left" w:pos="1884"/>
        </w:tabs>
        <w:spacing w:line="480" w:lineRule="auto"/>
        <w:rPr>
          <w:sz w:val="24"/>
        </w:rPr>
      </w:pPr>
      <w:r w:rsidRPr="00561AED">
        <w:rPr>
          <w:sz w:val="24"/>
        </w:rPr>
        <w:t>Family Law Act 1996. (2018).</w:t>
      </w:r>
      <w:r>
        <w:rPr>
          <w:sz w:val="24"/>
        </w:rPr>
        <w:t xml:space="preserve"> </w:t>
      </w:r>
      <w:r w:rsidRPr="00561AED">
        <w:rPr>
          <w:sz w:val="24"/>
        </w:rPr>
        <w:t xml:space="preserve"> </w:t>
      </w:r>
      <w:hyperlink r:id="rId12" w:history="1">
        <w:r w:rsidRPr="00B456CC">
          <w:rPr>
            <w:rStyle w:val="Hyperlink"/>
            <w:sz w:val="24"/>
          </w:rPr>
          <w:t>https://www.legislation.gov.uk/ukpga/1996/27/part/IV</w:t>
        </w:r>
      </w:hyperlink>
    </w:p>
    <w:p w14:paraId="245A691E" w14:textId="36CEA757" w:rsidR="00561AED" w:rsidRDefault="00561AED" w:rsidP="00561AED">
      <w:pPr>
        <w:pStyle w:val="ListParagraph"/>
        <w:numPr>
          <w:ilvl w:val="0"/>
          <w:numId w:val="1"/>
        </w:numPr>
        <w:tabs>
          <w:tab w:val="left" w:pos="1884"/>
        </w:tabs>
        <w:spacing w:line="480" w:lineRule="auto"/>
        <w:rPr>
          <w:sz w:val="24"/>
        </w:rPr>
      </w:pPr>
      <w:r w:rsidRPr="00561AED">
        <w:rPr>
          <w:sz w:val="24"/>
        </w:rPr>
        <w:t xml:space="preserve">Hornby, A., </w:t>
      </w:r>
      <w:proofErr w:type="spellStart"/>
      <w:r w:rsidRPr="00561AED">
        <w:rPr>
          <w:sz w:val="24"/>
        </w:rPr>
        <w:t>Deuter</w:t>
      </w:r>
      <w:proofErr w:type="spellEnd"/>
      <w:r w:rsidRPr="00561AED">
        <w:rPr>
          <w:sz w:val="24"/>
        </w:rPr>
        <w:t xml:space="preserve">, M., </w:t>
      </w:r>
      <w:proofErr w:type="spellStart"/>
      <w:r w:rsidRPr="00561AED">
        <w:rPr>
          <w:sz w:val="24"/>
        </w:rPr>
        <w:t>Bradbery</w:t>
      </w:r>
      <w:proofErr w:type="spellEnd"/>
      <w:r w:rsidRPr="00561AED">
        <w:rPr>
          <w:sz w:val="24"/>
        </w:rPr>
        <w:t xml:space="preserve">, J. and Turnbull, J. (n.d.). </w:t>
      </w:r>
      <w:proofErr w:type="gramStart"/>
      <w:r w:rsidRPr="00561AED">
        <w:rPr>
          <w:sz w:val="24"/>
        </w:rPr>
        <w:t>Oxford advanced learner's dictionary</w:t>
      </w:r>
      <w:proofErr w:type="gramEnd"/>
      <w:r w:rsidRPr="00561AED">
        <w:rPr>
          <w:sz w:val="24"/>
        </w:rPr>
        <w:t xml:space="preserve"> of current English.</w:t>
      </w:r>
    </w:p>
    <w:p w14:paraId="30F68202" w14:textId="758765CF" w:rsidR="00561AED" w:rsidRDefault="00561AED" w:rsidP="00561AED">
      <w:pPr>
        <w:pStyle w:val="ListParagraph"/>
        <w:numPr>
          <w:ilvl w:val="0"/>
          <w:numId w:val="1"/>
        </w:numPr>
        <w:tabs>
          <w:tab w:val="left" w:pos="1884"/>
        </w:tabs>
        <w:spacing w:line="480" w:lineRule="auto"/>
        <w:rPr>
          <w:sz w:val="24"/>
        </w:rPr>
      </w:pPr>
      <w:r w:rsidRPr="00561AED">
        <w:rPr>
          <w:sz w:val="24"/>
        </w:rPr>
        <w:t xml:space="preserve">History - </w:t>
      </w:r>
      <w:proofErr w:type="spellStart"/>
      <w:r w:rsidRPr="00561AED">
        <w:rPr>
          <w:sz w:val="24"/>
        </w:rPr>
        <w:t>Womens</w:t>
      </w:r>
      <w:proofErr w:type="spellEnd"/>
      <w:r w:rsidRPr="00561AED">
        <w:rPr>
          <w:sz w:val="24"/>
        </w:rPr>
        <w:t xml:space="preserve"> Aid. (2018). </w:t>
      </w:r>
      <w:hyperlink r:id="rId13" w:history="1">
        <w:r w:rsidRPr="00B456CC">
          <w:rPr>
            <w:rStyle w:val="Hyperlink"/>
            <w:sz w:val="24"/>
          </w:rPr>
          <w:t>https://www.womensaid.org.uk/about-us/history/</w:t>
        </w:r>
      </w:hyperlink>
      <w:r>
        <w:rPr>
          <w:sz w:val="24"/>
        </w:rPr>
        <w:t xml:space="preserve"> </w:t>
      </w:r>
    </w:p>
    <w:p w14:paraId="6659AE3B" w14:textId="5E53CF85" w:rsidR="00561AED" w:rsidRDefault="00561AED" w:rsidP="00561AED">
      <w:pPr>
        <w:pStyle w:val="ListParagraph"/>
        <w:numPr>
          <w:ilvl w:val="0"/>
          <w:numId w:val="1"/>
        </w:numPr>
        <w:tabs>
          <w:tab w:val="left" w:pos="1884"/>
        </w:tabs>
        <w:spacing w:line="480" w:lineRule="auto"/>
        <w:rPr>
          <w:sz w:val="24"/>
        </w:rPr>
      </w:pPr>
      <w:r w:rsidRPr="00561AED">
        <w:rPr>
          <w:sz w:val="24"/>
        </w:rPr>
        <w:t xml:space="preserve">Home– National Domestic Violence Helpline. (2018). </w:t>
      </w:r>
      <w:hyperlink r:id="rId14" w:history="1">
        <w:r w:rsidRPr="00B456CC">
          <w:rPr>
            <w:rStyle w:val="Hyperlink"/>
            <w:sz w:val="24"/>
          </w:rPr>
          <w:t>http://www.nationaldomesticviolencehelpline.org.uk/</w:t>
        </w:r>
      </w:hyperlink>
      <w:r>
        <w:rPr>
          <w:sz w:val="24"/>
        </w:rPr>
        <w:t xml:space="preserve"> </w:t>
      </w:r>
    </w:p>
    <w:p w14:paraId="504D178D" w14:textId="22910DEB" w:rsidR="00561AED" w:rsidRDefault="00561AED" w:rsidP="00561AED">
      <w:pPr>
        <w:pStyle w:val="ListParagraph"/>
        <w:numPr>
          <w:ilvl w:val="0"/>
          <w:numId w:val="1"/>
        </w:numPr>
        <w:tabs>
          <w:tab w:val="left" w:pos="1884"/>
        </w:tabs>
        <w:spacing w:line="480" w:lineRule="auto"/>
        <w:rPr>
          <w:sz w:val="24"/>
        </w:rPr>
      </w:pPr>
      <w:r w:rsidRPr="00561AED">
        <w:rPr>
          <w:sz w:val="24"/>
        </w:rPr>
        <w:t xml:space="preserve">Home - </w:t>
      </w:r>
      <w:proofErr w:type="spellStart"/>
      <w:r w:rsidRPr="00561AED">
        <w:rPr>
          <w:sz w:val="24"/>
        </w:rPr>
        <w:t>Womens</w:t>
      </w:r>
      <w:proofErr w:type="spellEnd"/>
      <w:r w:rsidRPr="00561AED">
        <w:rPr>
          <w:sz w:val="24"/>
        </w:rPr>
        <w:t xml:space="preserve"> Aid. (2018). </w:t>
      </w:r>
      <w:hyperlink r:id="rId15" w:history="1">
        <w:r w:rsidRPr="00B456CC">
          <w:rPr>
            <w:rStyle w:val="Hyperlink"/>
            <w:sz w:val="24"/>
          </w:rPr>
          <w:t>https://www.womensaid.org.uk/</w:t>
        </w:r>
      </w:hyperlink>
      <w:r>
        <w:rPr>
          <w:sz w:val="24"/>
        </w:rPr>
        <w:t xml:space="preserve"> </w:t>
      </w:r>
    </w:p>
    <w:p w14:paraId="31CFA93E" w14:textId="23744E44" w:rsidR="00561AED" w:rsidRDefault="00561AED" w:rsidP="00561AED">
      <w:pPr>
        <w:pStyle w:val="ListParagraph"/>
        <w:numPr>
          <w:ilvl w:val="0"/>
          <w:numId w:val="1"/>
        </w:numPr>
        <w:tabs>
          <w:tab w:val="left" w:pos="1884"/>
        </w:tabs>
        <w:spacing w:line="480" w:lineRule="auto"/>
        <w:rPr>
          <w:sz w:val="24"/>
        </w:rPr>
      </w:pPr>
      <w:r w:rsidRPr="00561AED">
        <w:rPr>
          <w:sz w:val="24"/>
        </w:rPr>
        <w:t xml:space="preserve">I need help - information and support on domestic abuse. (2018). </w:t>
      </w:r>
      <w:hyperlink r:id="rId16" w:history="1">
        <w:r w:rsidRPr="00B456CC">
          <w:rPr>
            <w:rStyle w:val="Hyperlink"/>
            <w:sz w:val="24"/>
          </w:rPr>
          <w:t>https://www.womensaid.org.uk/information-support/</w:t>
        </w:r>
      </w:hyperlink>
      <w:r>
        <w:rPr>
          <w:sz w:val="24"/>
        </w:rPr>
        <w:t xml:space="preserve"> </w:t>
      </w:r>
    </w:p>
    <w:p w14:paraId="3FEB50E2" w14:textId="2991B402" w:rsidR="00561AED" w:rsidRDefault="00561AED" w:rsidP="00561AED">
      <w:pPr>
        <w:pStyle w:val="ListParagraph"/>
        <w:numPr>
          <w:ilvl w:val="0"/>
          <w:numId w:val="1"/>
        </w:numPr>
        <w:tabs>
          <w:tab w:val="left" w:pos="1884"/>
        </w:tabs>
        <w:spacing w:line="480" w:lineRule="auto"/>
        <w:rPr>
          <w:sz w:val="24"/>
        </w:rPr>
      </w:pPr>
      <w:r w:rsidRPr="00561AED">
        <w:rPr>
          <w:sz w:val="24"/>
        </w:rPr>
        <w:t xml:space="preserve">Legislation.gov.uk. (2018). Matrimonial Causes Act 1973. </w:t>
      </w:r>
      <w:hyperlink r:id="rId17" w:history="1">
        <w:r w:rsidRPr="00B456CC">
          <w:rPr>
            <w:rStyle w:val="Hyperlink"/>
            <w:sz w:val="24"/>
          </w:rPr>
          <w:t>https://www.legislation.gov.uk/ukpga/1973/18</w:t>
        </w:r>
      </w:hyperlink>
      <w:r>
        <w:rPr>
          <w:sz w:val="24"/>
        </w:rPr>
        <w:t xml:space="preserve"> </w:t>
      </w:r>
    </w:p>
    <w:p w14:paraId="55B36D91" w14:textId="2015505A" w:rsidR="00561AED" w:rsidRDefault="00561AED" w:rsidP="00561AED">
      <w:pPr>
        <w:pStyle w:val="ListParagraph"/>
        <w:numPr>
          <w:ilvl w:val="0"/>
          <w:numId w:val="1"/>
        </w:numPr>
        <w:tabs>
          <w:tab w:val="left" w:pos="1884"/>
        </w:tabs>
        <w:spacing w:line="480" w:lineRule="auto"/>
        <w:rPr>
          <w:sz w:val="24"/>
        </w:rPr>
      </w:pPr>
      <w:r w:rsidRPr="00561AED">
        <w:rPr>
          <w:sz w:val="24"/>
        </w:rPr>
        <w:t xml:space="preserve">Services. (2018). </w:t>
      </w:r>
      <w:hyperlink r:id="rId18" w:history="1">
        <w:r w:rsidRPr="00B456CC">
          <w:rPr>
            <w:rStyle w:val="Hyperlink"/>
            <w:sz w:val="24"/>
          </w:rPr>
          <w:t>https://westwalesdas.org.uk/services</w:t>
        </w:r>
      </w:hyperlink>
      <w:r>
        <w:rPr>
          <w:sz w:val="24"/>
        </w:rPr>
        <w:t xml:space="preserve"> </w:t>
      </w:r>
    </w:p>
    <w:p w14:paraId="2D7097F3" w14:textId="77777777" w:rsidR="00561AED" w:rsidRPr="00561AED" w:rsidRDefault="00561AED" w:rsidP="00561AED">
      <w:pPr>
        <w:pStyle w:val="ListParagraph"/>
        <w:numPr>
          <w:ilvl w:val="0"/>
          <w:numId w:val="1"/>
        </w:numPr>
        <w:tabs>
          <w:tab w:val="left" w:pos="1884"/>
        </w:tabs>
        <w:spacing w:line="480" w:lineRule="auto"/>
        <w:rPr>
          <w:sz w:val="24"/>
        </w:rPr>
      </w:pPr>
      <w:r w:rsidRPr="00561AED">
        <w:rPr>
          <w:sz w:val="24"/>
        </w:rPr>
        <w:t xml:space="preserve">Working at Cardiff Women's Aid: Employee Reviews | Indeed.co.uk. (2018). </w:t>
      </w:r>
    </w:p>
    <w:p w14:paraId="6CB8469D" w14:textId="360B6E6F" w:rsidR="00561AED" w:rsidRDefault="003038BA" w:rsidP="003038BA">
      <w:pPr>
        <w:pStyle w:val="ListParagraph"/>
        <w:tabs>
          <w:tab w:val="left" w:pos="1884"/>
        </w:tabs>
        <w:spacing w:line="480" w:lineRule="auto"/>
        <w:rPr>
          <w:sz w:val="24"/>
        </w:rPr>
      </w:pPr>
      <w:hyperlink r:id="rId19" w:history="1">
        <w:r w:rsidRPr="00B456CC">
          <w:rPr>
            <w:rStyle w:val="Hyperlink"/>
            <w:sz w:val="24"/>
          </w:rPr>
          <w:t>https://www.indeed.co.uk/cmp/Cardiff-Women%27s-Aid/reviews</w:t>
        </w:r>
      </w:hyperlink>
    </w:p>
    <w:p w14:paraId="09698269" w14:textId="77777777" w:rsidR="003038BA" w:rsidRPr="00561AED" w:rsidRDefault="003038BA" w:rsidP="003038BA">
      <w:pPr>
        <w:pStyle w:val="ListParagraph"/>
        <w:tabs>
          <w:tab w:val="left" w:pos="1884"/>
        </w:tabs>
        <w:spacing w:line="480" w:lineRule="auto"/>
        <w:rPr>
          <w:sz w:val="24"/>
        </w:rPr>
      </w:pPr>
      <w:bookmarkStart w:id="2" w:name="_GoBack"/>
      <w:bookmarkEnd w:id="2"/>
    </w:p>
    <w:p w14:paraId="4CE6F7A4" w14:textId="53B72798" w:rsidR="00FE131D" w:rsidRDefault="00FE131D" w:rsidP="00FE131D">
      <w:pPr>
        <w:tabs>
          <w:tab w:val="left" w:pos="1884"/>
        </w:tabs>
        <w:spacing w:line="480" w:lineRule="auto"/>
        <w:jc w:val="center"/>
        <w:rPr>
          <w:b/>
          <w:sz w:val="24"/>
        </w:rPr>
      </w:pPr>
    </w:p>
    <w:p w14:paraId="55FB5B05" w14:textId="77777777" w:rsidR="000A656E" w:rsidRDefault="000A656E" w:rsidP="00FE131D">
      <w:pPr>
        <w:tabs>
          <w:tab w:val="left" w:pos="1884"/>
        </w:tabs>
        <w:spacing w:line="480" w:lineRule="auto"/>
        <w:rPr>
          <w:sz w:val="32"/>
        </w:rPr>
      </w:pPr>
    </w:p>
    <w:p w14:paraId="7160D825" w14:textId="51A9FFFD" w:rsidR="000A656E" w:rsidRDefault="000A656E" w:rsidP="00FE131D">
      <w:pPr>
        <w:tabs>
          <w:tab w:val="left" w:pos="1884"/>
        </w:tabs>
        <w:spacing w:line="480" w:lineRule="auto"/>
        <w:rPr>
          <w:sz w:val="32"/>
        </w:rPr>
      </w:pPr>
    </w:p>
    <w:p w14:paraId="316D5B30" w14:textId="7DA31E7B" w:rsidR="0075579B" w:rsidRDefault="0075579B" w:rsidP="00FE131D">
      <w:pPr>
        <w:tabs>
          <w:tab w:val="left" w:pos="1884"/>
        </w:tabs>
        <w:spacing w:line="480" w:lineRule="auto"/>
        <w:rPr>
          <w:sz w:val="32"/>
        </w:rPr>
      </w:pPr>
    </w:p>
    <w:p w14:paraId="372368C4" w14:textId="6476E637" w:rsidR="00BE1150" w:rsidRDefault="00BE1150" w:rsidP="00FE131D">
      <w:pPr>
        <w:tabs>
          <w:tab w:val="left" w:pos="1884"/>
        </w:tabs>
        <w:spacing w:line="480" w:lineRule="auto"/>
        <w:rPr>
          <w:sz w:val="32"/>
        </w:rPr>
      </w:pPr>
    </w:p>
    <w:p w14:paraId="200AA092" w14:textId="52BEC29A" w:rsidR="00BE1150" w:rsidRDefault="00BE1150" w:rsidP="00FE131D">
      <w:pPr>
        <w:tabs>
          <w:tab w:val="left" w:pos="1884"/>
        </w:tabs>
        <w:spacing w:line="480" w:lineRule="auto"/>
        <w:rPr>
          <w:sz w:val="32"/>
        </w:rPr>
      </w:pPr>
    </w:p>
    <w:p w14:paraId="1395B881" w14:textId="77777777" w:rsidR="00927D67" w:rsidRDefault="00927D67" w:rsidP="00FE131D">
      <w:pPr>
        <w:tabs>
          <w:tab w:val="left" w:pos="1884"/>
        </w:tabs>
        <w:spacing w:line="480" w:lineRule="auto"/>
        <w:rPr>
          <w:sz w:val="32"/>
        </w:rPr>
      </w:pPr>
    </w:p>
    <w:p w14:paraId="6DDF1454" w14:textId="221BD733" w:rsidR="00F023B5" w:rsidRDefault="00F023B5" w:rsidP="00FE131D">
      <w:pPr>
        <w:tabs>
          <w:tab w:val="left" w:pos="1884"/>
        </w:tabs>
        <w:spacing w:line="480" w:lineRule="auto"/>
        <w:rPr>
          <w:sz w:val="32"/>
        </w:rPr>
      </w:pPr>
    </w:p>
    <w:p w14:paraId="4503F731" w14:textId="442EFEFF" w:rsidR="00AF3BA1" w:rsidRDefault="00AF3BA1" w:rsidP="00FE131D">
      <w:pPr>
        <w:tabs>
          <w:tab w:val="left" w:pos="1884"/>
        </w:tabs>
        <w:spacing w:line="480" w:lineRule="auto"/>
        <w:rPr>
          <w:sz w:val="32"/>
        </w:rPr>
      </w:pPr>
    </w:p>
    <w:p w14:paraId="6DB0AE8A" w14:textId="2E24E47D" w:rsidR="00CC3EC1" w:rsidRDefault="00CC3EC1" w:rsidP="00FE131D">
      <w:pPr>
        <w:tabs>
          <w:tab w:val="left" w:pos="1884"/>
        </w:tabs>
        <w:spacing w:line="480" w:lineRule="auto"/>
        <w:rPr>
          <w:sz w:val="32"/>
        </w:rPr>
      </w:pPr>
    </w:p>
    <w:p w14:paraId="499AE5FA" w14:textId="56758568" w:rsidR="0092364F" w:rsidRDefault="0092364F" w:rsidP="00FE131D">
      <w:pPr>
        <w:tabs>
          <w:tab w:val="left" w:pos="1884"/>
        </w:tabs>
        <w:spacing w:line="480" w:lineRule="auto"/>
        <w:rPr>
          <w:sz w:val="32"/>
        </w:rPr>
      </w:pPr>
    </w:p>
    <w:p w14:paraId="2FDEFC08" w14:textId="725CF8B3" w:rsidR="00043415" w:rsidRDefault="00043415" w:rsidP="00FE131D">
      <w:pPr>
        <w:tabs>
          <w:tab w:val="left" w:pos="1884"/>
        </w:tabs>
        <w:spacing w:line="480" w:lineRule="auto"/>
        <w:rPr>
          <w:sz w:val="32"/>
        </w:rPr>
      </w:pPr>
    </w:p>
    <w:p w14:paraId="7B3C654F" w14:textId="2FD65209" w:rsidR="00BE1150" w:rsidRPr="00FE131D" w:rsidRDefault="00BE1150" w:rsidP="00FE131D">
      <w:pPr>
        <w:tabs>
          <w:tab w:val="left" w:pos="1884"/>
        </w:tabs>
        <w:spacing w:line="480" w:lineRule="auto"/>
        <w:rPr>
          <w:sz w:val="32"/>
        </w:rPr>
      </w:pPr>
    </w:p>
    <w:sectPr w:rsidR="00BE1150" w:rsidRPr="00FE13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FC2D2" w14:textId="77777777" w:rsidR="00FE131D" w:rsidRDefault="00FE131D" w:rsidP="00FE131D">
      <w:pPr>
        <w:spacing w:after="0" w:line="240" w:lineRule="auto"/>
      </w:pPr>
      <w:r>
        <w:separator/>
      </w:r>
    </w:p>
  </w:endnote>
  <w:endnote w:type="continuationSeparator" w:id="0">
    <w:p w14:paraId="1F074D22" w14:textId="77777777" w:rsidR="00FE131D" w:rsidRDefault="00FE131D" w:rsidP="00FE1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E864A" w14:textId="77777777" w:rsidR="00FE131D" w:rsidRDefault="00FE131D" w:rsidP="00FE131D">
      <w:pPr>
        <w:spacing w:after="0" w:line="240" w:lineRule="auto"/>
      </w:pPr>
      <w:r>
        <w:separator/>
      </w:r>
    </w:p>
  </w:footnote>
  <w:footnote w:type="continuationSeparator" w:id="0">
    <w:p w14:paraId="241216C8" w14:textId="77777777" w:rsidR="00FE131D" w:rsidRDefault="00FE131D" w:rsidP="00FE13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702C26"/>
    <w:multiLevelType w:val="hybridMultilevel"/>
    <w:tmpl w:val="AE10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DD"/>
    <w:rsid w:val="00010D0F"/>
    <w:rsid w:val="00043415"/>
    <w:rsid w:val="00063CE3"/>
    <w:rsid w:val="000929C8"/>
    <w:rsid w:val="000A656E"/>
    <w:rsid w:val="000E07E3"/>
    <w:rsid w:val="000E1782"/>
    <w:rsid w:val="000E617B"/>
    <w:rsid w:val="00153FB5"/>
    <w:rsid w:val="001A4E76"/>
    <w:rsid w:val="001C4B9F"/>
    <w:rsid w:val="001E4DB0"/>
    <w:rsid w:val="00216860"/>
    <w:rsid w:val="0023012E"/>
    <w:rsid w:val="002646D4"/>
    <w:rsid w:val="002970AF"/>
    <w:rsid w:val="002A38DD"/>
    <w:rsid w:val="002B4AE3"/>
    <w:rsid w:val="002E339E"/>
    <w:rsid w:val="003038BA"/>
    <w:rsid w:val="00303A4C"/>
    <w:rsid w:val="003348DB"/>
    <w:rsid w:val="003404F5"/>
    <w:rsid w:val="0034736F"/>
    <w:rsid w:val="003C1BA3"/>
    <w:rsid w:val="003C7D49"/>
    <w:rsid w:val="003D5A44"/>
    <w:rsid w:val="003F6797"/>
    <w:rsid w:val="00406BD0"/>
    <w:rsid w:val="0041118F"/>
    <w:rsid w:val="0042593E"/>
    <w:rsid w:val="00456DC6"/>
    <w:rsid w:val="00490A0F"/>
    <w:rsid w:val="004F41F3"/>
    <w:rsid w:val="00502BE4"/>
    <w:rsid w:val="00561AED"/>
    <w:rsid w:val="005846CD"/>
    <w:rsid w:val="005C17D9"/>
    <w:rsid w:val="005E1AD5"/>
    <w:rsid w:val="005F7C92"/>
    <w:rsid w:val="00607CEC"/>
    <w:rsid w:val="00630849"/>
    <w:rsid w:val="00636F32"/>
    <w:rsid w:val="0063759A"/>
    <w:rsid w:val="006D3D15"/>
    <w:rsid w:val="00700146"/>
    <w:rsid w:val="007012D5"/>
    <w:rsid w:val="00715926"/>
    <w:rsid w:val="00717969"/>
    <w:rsid w:val="00751728"/>
    <w:rsid w:val="0075579B"/>
    <w:rsid w:val="007E5B06"/>
    <w:rsid w:val="007F7839"/>
    <w:rsid w:val="0082697A"/>
    <w:rsid w:val="008C68CB"/>
    <w:rsid w:val="008E2D11"/>
    <w:rsid w:val="008F177F"/>
    <w:rsid w:val="009053C3"/>
    <w:rsid w:val="0092364F"/>
    <w:rsid w:val="00927D67"/>
    <w:rsid w:val="00937F2E"/>
    <w:rsid w:val="009A3DEF"/>
    <w:rsid w:val="009A5E14"/>
    <w:rsid w:val="009D2788"/>
    <w:rsid w:val="009D7DD2"/>
    <w:rsid w:val="00A04499"/>
    <w:rsid w:val="00A167BA"/>
    <w:rsid w:val="00A2005C"/>
    <w:rsid w:val="00A3076B"/>
    <w:rsid w:val="00A54259"/>
    <w:rsid w:val="00A95AA7"/>
    <w:rsid w:val="00AA3578"/>
    <w:rsid w:val="00AF3BA1"/>
    <w:rsid w:val="00B04197"/>
    <w:rsid w:val="00B23D02"/>
    <w:rsid w:val="00B43EEE"/>
    <w:rsid w:val="00B552B7"/>
    <w:rsid w:val="00B561F2"/>
    <w:rsid w:val="00BB3685"/>
    <w:rsid w:val="00BB6C3C"/>
    <w:rsid w:val="00BE1150"/>
    <w:rsid w:val="00C11BB7"/>
    <w:rsid w:val="00C120E4"/>
    <w:rsid w:val="00C334A9"/>
    <w:rsid w:val="00C445A9"/>
    <w:rsid w:val="00C4620D"/>
    <w:rsid w:val="00CC3EC1"/>
    <w:rsid w:val="00D326B4"/>
    <w:rsid w:val="00D46C98"/>
    <w:rsid w:val="00D87823"/>
    <w:rsid w:val="00DB44CA"/>
    <w:rsid w:val="00DF171E"/>
    <w:rsid w:val="00E1419B"/>
    <w:rsid w:val="00E438C4"/>
    <w:rsid w:val="00E84304"/>
    <w:rsid w:val="00E843F9"/>
    <w:rsid w:val="00EE7079"/>
    <w:rsid w:val="00F023B5"/>
    <w:rsid w:val="00F73E63"/>
    <w:rsid w:val="00F93E31"/>
    <w:rsid w:val="00F97C5F"/>
    <w:rsid w:val="00FE0CA6"/>
    <w:rsid w:val="00FE131D"/>
    <w:rsid w:val="00FF2143"/>
    <w:rsid w:val="00FF3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1C10"/>
  <w15:chartTrackingRefBased/>
  <w15:docId w15:val="{1C6702E3-48B5-4B99-9587-78BD819D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31D"/>
  </w:style>
  <w:style w:type="paragraph" w:styleId="Footer">
    <w:name w:val="footer"/>
    <w:basedOn w:val="Normal"/>
    <w:link w:val="FooterChar"/>
    <w:uiPriority w:val="99"/>
    <w:unhideWhenUsed/>
    <w:rsid w:val="00FE1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31D"/>
  </w:style>
  <w:style w:type="character" w:styleId="Hyperlink">
    <w:name w:val="Hyperlink"/>
    <w:basedOn w:val="DefaultParagraphFont"/>
    <w:uiPriority w:val="99"/>
    <w:unhideWhenUsed/>
    <w:rsid w:val="000A656E"/>
    <w:rPr>
      <w:color w:val="0563C1" w:themeColor="hyperlink"/>
      <w:u w:val="single"/>
    </w:rPr>
  </w:style>
  <w:style w:type="character" w:styleId="UnresolvedMention">
    <w:name w:val="Unresolved Mention"/>
    <w:basedOn w:val="DefaultParagraphFont"/>
    <w:uiPriority w:val="99"/>
    <w:semiHidden/>
    <w:unhideWhenUsed/>
    <w:rsid w:val="000A656E"/>
    <w:rPr>
      <w:color w:val="605E5C"/>
      <w:shd w:val="clear" w:color="auto" w:fill="E1DFDD"/>
    </w:rPr>
  </w:style>
  <w:style w:type="paragraph" w:styleId="ListParagraph">
    <w:name w:val="List Paragraph"/>
    <w:basedOn w:val="Normal"/>
    <w:uiPriority w:val="34"/>
    <w:qFormat/>
    <w:rsid w:val="00561A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domesticabuseinenglandandwales/yearendingmarch2016" TargetMode="External"/><Relationship Id="rId13" Type="http://schemas.openxmlformats.org/officeDocument/2006/relationships/hyperlink" Target="https://www.womensaid.org.uk/about-us/history/" TargetMode="External"/><Relationship Id="rId18" Type="http://schemas.openxmlformats.org/officeDocument/2006/relationships/hyperlink" Target="https://westwalesdas.org.uk/servic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egislation.gov.uk/ukpga/1996/27/part/IV" TargetMode="External"/><Relationship Id="rId17" Type="http://schemas.openxmlformats.org/officeDocument/2006/relationships/hyperlink" Target="https://www.legislation.gov.uk/ukpga/1973/18" TargetMode="External"/><Relationship Id="rId2" Type="http://schemas.openxmlformats.org/officeDocument/2006/relationships/styles" Target="styles.xml"/><Relationship Id="rId16" Type="http://schemas.openxmlformats.org/officeDocument/2006/relationships/hyperlink" Target="https://www.womensaid.org.uk/information-suppor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omestic-violence-protection-orders" TargetMode="External"/><Relationship Id="rId5" Type="http://schemas.openxmlformats.org/officeDocument/2006/relationships/footnotes" Target="footnotes.xml"/><Relationship Id="rId15" Type="http://schemas.openxmlformats.org/officeDocument/2006/relationships/hyperlink" Target="https://www.womensaid.org.uk/" TargetMode="External"/><Relationship Id="rId10" Type="http://schemas.openxmlformats.org/officeDocument/2006/relationships/hyperlink" Target="https://www.lawteacher.net/study-guides/family-law/domestic-violence.php" TargetMode="External"/><Relationship Id="rId19" Type="http://schemas.openxmlformats.org/officeDocument/2006/relationships/hyperlink" Target="https://www.indeed.co.uk/cmp/Cardiff-Women%27s-Aid/reviews" TargetMode="External"/><Relationship Id="rId4" Type="http://schemas.openxmlformats.org/officeDocument/2006/relationships/webSettings" Target="webSettings.xml"/><Relationship Id="rId9" Type="http://schemas.openxmlformats.org/officeDocument/2006/relationships/hyperlink" Target="https://www.ons.gov.uk/peoplepopulationandcommunity/crimeandjustice" TargetMode="External"/><Relationship Id="rId14" Type="http://schemas.openxmlformats.org/officeDocument/2006/relationships/hyperlink" Target="http://www.nationaldomesticviolencehelp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12</Pages>
  <Words>2785</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6</cp:revision>
  <dcterms:created xsi:type="dcterms:W3CDTF">2018-11-25T19:49:00Z</dcterms:created>
  <dcterms:modified xsi:type="dcterms:W3CDTF">2018-11-26T21:13:00Z</dcterms:modified>
</cp:coreProperties>
</file>