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637AF"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0089D12A" wp14:editId="4229DD33">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6141D">
              <w:rPr>
                <w:rFonts w:ascii="Arial" w:hAnsi="Arial" w:cs="Arial"/>
                <w:b/>
                <w:sz w:val="22"/>
                <w:szCs w:val="22"/>
              </w:rPr>
              <w:t>Adam Carter</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B6141D" w:rsidP="001E57C1">
            <w:pPr>
              <w:spacing w:before="120" w:after="120"/>
              <w:jc w:val="both"/>
              <w:rPr>
                <w:rFonts w:ascii="Arial" w:hAnsi="Arial" w:cs="Arial"/>
                <w:b/>
                <w:sz w:val="22"/>
                <w:szCs w:val="22"/>
              </w:rPr>
            </w:pPr>
            <w:r>
              <w:rPr>
                <w:rFonts w:ascii="Arial" w:hAnsi="Arial" w:cs="Arial"/>
                <w:b/>
                <w:sz w:val="22"/>
                <w:szCs w:val="22"/>
              </w:rPr>
              <w:t>254395</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 xml:space="preserve">BSc Applied Computing </w:t>
            </w:r>
          </w:p>
        </w:tc>
      </w:tr>
      <w:tr w:rsidR="008F1308" w:rsidRPr="00A406E5" w:rsidTr="00B36C82">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Big Data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DE29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D80CEF" w:rsidRDefault="006F2F55"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r w:rsidR="00D80CEF" w:rsidRPr="00D80CEF">
              <w:rPr>
                <w:rFonts w:ascii="Arial" w:hAnsi="Arial" w:cs="Arial"/>
                <w:b/>
                <w:color w:val="0F243E" w:themeColor="text2" w:themeShade="80"/>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John Williams</w:t>
            </w:r>
          </w:p>
        </w:tc>
        <w:tc>
          <w:tcPr>
            <w:tcW w:w="2268" w:type="dxa"/>
            <w:shd w:val="clear" w:color="auto" w:fill="D9D9D9"/>
          </w:tcPr>
          <w:p w:rsidR="00DB116D" w:rsidRPr="00A406E5" w:rsidRDefault="00DB116D" w:rsidP="00DE29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Jeanette Adams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80CEF" w:rsidRDefault="00D80CEF" w:rsidP="005F0579">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Big Data Report</w:t>
            </w:r>
          </w:p>
        </w:tc>
        <w:tc>
          <w:tcPr>
            <w:tcW w:w="2268" w:type="dxa"/>
            <w:shd w:val="pct15" w:color="auto" w:fill="auto"/>
          </w:tcPr>
          <w:p w:rsidR="00DB116D" w:rsidRPr="00A406E5" w:rsidRDefault="004D5E9B" w:rsidP="00DE29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DE29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B15200">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B152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1. </w:t>
            </w:r>
            <w:r>
              <w:rPr>
                <w:rFonts w:ascii="Arial" w:hAnsi="Arial" w:cs="Arial"/>
                <w:sz w:val="22"/>
                <w:szCs w:val="22"/>
              </w:rPr>
              <w:tab/>
            </w:r>
            <w:r w:rsidRPr="00D80CEF">
              <w:rPr>
                <w:rFonts w:ascii="Arial" w:hAnsi="Arial" w:cs="Arial"/>
                <w:sz w:val="22"/>
                <w:szCs w:val="22"/>
              </w:rPr>
              <w:t>Critically discuss the concepts behind, sources of and problems related to 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2. </w:t>
            </w:r>
            <w:r>
              <w:rPr>
                <w:rFonts w:ascii="Arial" w:hAnsi="Arial" w:cs="Arial"/>
                <w:sz w:val="22"/>
                <w:szCs w:val="22"/>
              </w:rPr>
              <w:tab/>
            </w:r>
            <w:r w:rsidRPr="00D80CEF">
              <w:rPr>
                <w:rFonts w:ascii="Arial" w:hAnsi="Arial" w:cs="Arial"/>
                <w:sz w:val="22"/>
                <w:szCs w:val="22"/>
              </w:rPr>
              <w:t>Design, build and professionally document a small data warehouse suitable for use with</w:t>
            </w:r>
            <w:r>
              <w:rPr>
                <w:rFonts w:ascii="Arial" w:hAnsi="Arial" w:cs="Arial"/>
                <w:sz w:val="22"/>
                <w:szCs w:val="22"/>
              </w:rPr>
              <w:t xml:space="preserve"> </w:t>
            </w:r>
            <w:r w:rsidRPr="00D80CEF">
              <w:rPr>
                <w:rFonts w:ascii="Arial" w:hAnsi="Arial" w:cs="Arial"/>
                <w:sz w:val="22"/>
                <w:szCs w:val="22"/>
              </w:rPr>
              <w:t>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3. </w:t>
            </w:r>
            <w:r>
              <w:rPr>
                <w:rFonts w:ascii="Arial" w:hAnsi="Arial" w:cs="Arial"/>
                <w:sz w:val="22"/>
                <w:szCs w:val="22"/>
              </w:rPr>
              <w:tab/>
            </w:r>
            <w:r w:rsidRPr="00D80CEF">
              <w:rPr>
                <w:rFonts w:ascii="Arial" w:hAnsi="Arial" w:cs="Arial"/>
                <w:sz w:val="22"/>
                <w:szCs w:val="22"/>
              </w:rPr>
              <w:t>Perform data analysis and reporting on complex data within a Big Data data warehouse</w:t>
            </w:r>
          </w:p>
          <w:p w:rsidR="00C01A3F" w:rsidRDefault="00D80CEF" w:rsidP="00B15200">
            <w:pPr>
              <w:ind w:left="884" w:hanging="524"/>
              <w:jc w:val="both"/>
              <w:rPr>
                <w:rFonts w:ascii="Arial" w:hAnsi="Arial" w:cs="Arial"/>
                <w:sz w:val="22"/>
                <w:szCs w:val="22"/>
              </w:rPr>
            </w:pPr>
            <w:r w:rsidRPr="00D80CEF">
              <w:rPr>
                <w:rFonts w:ascii="Arial" w:hAnsi="Arial" w:cs="Arial"/>
                <w:sz w:val="22"/>
                <w:szCs w:val="22"/>
              </w:rPr>
              <w:t xml:space="preserve">4. </w:t>
            </w:r>
            <w:r>
              <w:rPr>
                <w:rFonts w:ascii="Arial" w:hAnsi="Arial" w:cs="Arial"/>
                <w:sz w:val="22"/>
                <w:szCs w:val="22"/>
              </w:rPr>
              <w:tab/>
            </w:r>
            <w:r w:rsidRPr="00D80CEF">
              <w:rPr>
                <w:rFonts w:ascii="Arial" w:hAnsi="Arial" w:cs="Arial"/>
                <w:sz w:val="22"/>
                <w:szCs w:val="22"/>
              </w:rPr>
              <w:t>Demonstrate a creative use of appropriate data mining and data visualisation techniques</w:t>
            </w:r>
            <w:r>
              <w:rPr>
                <w:rFonts w:ascii="Arial" w:hAnsi="Arial" w:cs="Arial"/>
                <w:sz w:val="22"/>
                <w:szCs w:val="22"/>
              </w:rPr>
              <w:t xml:space="preserve"> </w:t>
            </w:r>
            <w:r w:rsidRPr="00D80CEF">
              <w:rPr>
                <w:rFonts w:ascii="Arial" w:hAnsi="Arial" w:cs="Arial"/>
                <w:sz w:val="22"/>
                <w:szCs w:val="22"/>
              </w:rPr>
              <w:t>within a Big Data context.</w:t>
            </w:r>
          </w:p>
          <w:p w:rsidR="00D80CEF" w:rsidRPr="00A406E5" w:rsidRDefault="00D80CEF" w:rsidP="00D80CEF">
            <w:pPr>
              <w:ind w:left="884" w:hanging="524"/>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Write a 2000-word report that discusses the origins and sources of Big Data, and identify potential solutions for commonly encountered problems in the use of Big Data. </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Skewen News, are a local news provider. News articles are posted on the company's news feed. Their USP is that they have a local bias, and concentrate mainly on local interest stories whilst still reporting on some major national and international stories.</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Discuss the different types of data that the company will need to capture, process and store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Critically appraise the tools and technologies available to the company and recommend which combination of these the company should use.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Identify any potential weaknesses within the proposed system and suggest creative solutions to help ameliorate these.’</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Your report should focus on</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Origins and sources of Big Data in terms of volume, velocity, variety.</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Ambiguity problems associated with Big Data.</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Big Data architectures and technologies both current and emerging.</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 should be submitted via Turnitin.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B15200" w:rsidRDefault="00B15200">
      <w:pPr>
        <w:rPr>
          <w:rFonts w:ascii="Arial" w:hAnsi="Arial" w:cs="Arial"/>
          <w:b/>
          <w:sz w:val="22"/>
          <w:szCs w:val="22"/>
        </w:rPr>
      </w:pPr>
      <w:r>
        <w:rPr>
          <w:rFonts w:ascii="Arial" w:hAnsi="Arial" w:cs="Arial"/>
          <w:b/>
          <w:sz w:val="22"/>
          <w:szCs w:val="22"/>
        </w:rPr>
        <w:br w:type="page"/>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74D0B" w:rsidP="00152E9D">
            <w:pPr>
              <w:jc w:val="center"/>
              <w:rPr>
                <w:rFonts w:ascii="Arial" w:hAnsi="Arial" w:cs="Arial"/>
                <w:sz w:val="32"/>
              </w:rPr>
            </w:pPr>
            <w:r>
              <w:rPr>
                <w:rFonts w:ascii="Arial" w:hAnsi="Arial" w:cs="Arial"/>
                <w:sz w:val="32"/>
              </w:rPr>
              <w:t>35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74D0B" w:rsidP="00152E9D">
            <w:pPr>
              <w:spacing w:after="120"/>
              <w:rPr>
                <w:rFonts w:ascii="Arial" w:hAnsi="Arial" w:cs="Arial"/>
                <w:sz w:val="14"/>
                <w:szCs w:val="14"/>
              </w:rPr>
            </w:pPr>
            <w:r w:rsidRPr="00F74D0B">
              <w:rPr>
                <w:rFonts w:ascii="Arial" w:hAnsi="Arial" w:cs="Arial"/>
                <w:sz w:val="24"/>
                <w:szCs w:val="14"/>
              </w:rPr>
              <w:t>Engagement with an appropriate range of research-informed literature, including sources retrieved independen</w:t>
            </w:r>
            <w:r>
              <w:rPr>
                <w:rFonts w:ascii="Arial" w:hAnsi="Arial" w:cs="Arial"/>
                <w:sz w:val="24"/>
                <w:szCs w:val="14"/>
              </w:rPr>
              <w:t xml:space="preserve">tly. </w:t>
            </w:r>
            <w:r w:rsidRPr="00F74D0B">
              <w:rPr>
                <w:rFonts w:ascii="Arial" w:hAnsi="Arial" w:cs="Arial"/>
                <w:sz w:val="24"/>
                <w:szCs w:val="14"/>
              </w:rPr>
              <w:t xml:space="preserve"> Referencing conventions evident though not always applied</w:t>
            </w:r>
            <w:r>
              <w:rPr>
                <w:rFonts w:ascii="Arial" w:hAnsi="Arial" w:cs="Arial"/>
                <w:sz w:val="24"/>
                <w:szCs w:val="14"/>
              </w:rPr>
              <w:t>.</w:t>
            </w:r>
            <w:r w:rsidRPr="00F74D0B">
              <w:rPr>
                <w:rFonts w:ascii="Arial" w:hAnsi="Arial" w:cs="Arial"/>
                <w:sz w:val="24"/>
                <w:szCs w:val="14"/>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74D0B" w:rsidP="00152E9D">
            <w:pPr>
              <w:jc w:val="center"/>
              <w:rPr>
                <w:rFonts w:ascii="Arial" w:hAnsi="Arial" w:cs="Arial"/>
                <w:sz w:val="32"/>
              </w:rPr>
            </w:pPr>
            <w:r>
              <w:rPr>
                <w:rFonts w:ascii="Arial" w:hAnsi="Arial" w:cs="Arial"/>
                <w:sz w:val="32"/>
              </w:rPr>
              <w:t>14</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74D0B" w:rsidRDefault="00152E9D" w:rsidP="00152E9D">
            <w:pPr>
              <w:spacing w:after="120"/>
              <w:rPr>
                <w:rFonts w:ascii="Arial" w:hAnsi="Arial" w:cs="Arial"/>
                <w:sz w:val="22"/>
                <w:szCs w:val="14"/>
              </w:rPr>
            </w:pPr>
          </w:p>
          <w:p w:rsidR="00152E9D" w:rsidRPr="00F74D0B" w:rsidRDefault="00F74D0B" w:rsidP="00152E9D">
            <w:pPr>
              <w:spacing w:after="120"/>
              <w:rPr>
                <w:rFonts w:ascii="Arial" w:hAnsi="Arial" w:cs="Arial"/>
                <w:sz w:val="22"/>
                <w:szCs w:val="14"/>
              </w:rPr>
            </w:pPr>
            <w:r w:rsidRPr="00F74D0B">
              <w:rPr>
                <w:rFonts w:ascii="Arial" w:hAnsi="Arial" w:cs="Arial"/>
                <w:sz w:val="22"/>
                <w:szCs w:val="14"/>
              </w:rPr>
              <w:t>Knowledge is reasonably extensive coherent and detailed.  Exhibits good understanding of the breadth and depth of established views, and the work is, at least in part, well-informed by current research and scholarship.</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74D0B"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F74D0B" w:rsidRDefault="00F74D0B" w:rsidP="00152E9D">
            <w:pPr>
              <w:spacing w:after="120"/>
              <w:rPr>
                <w:rFonts w:ascii="Arial" w:hAnsi="Arial" w:cs="Arial"/>
                <w:sz w:val="22"/>
                <w:szCs w:val="14"/>
              </w:rPr>
            </w:pPr>
            <w:r w:rsidRPr="00F74D0B">
              <w:rPr>
                <w:rFonts w:ascii="Arial" w:hAnsi="Arial" w:cs="Arial"/>
                <w:sz w:val="22"/>
                <w:szCs w:val="14"/>
              </w:rPr>
              <w:t>Sound critical thinking, analysis, synthesis and evaluation demonstrating critical thinking.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74D0B"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F74D0B" w:rsidRPr="00F74D0B" w:rsidRDefault="00F74D0B" w:rsidP="00F74D0B">
            <w:pPr>
              <w:rPr>
                <w:rFonts w:ascii="Arial" w:hAnsi="Arial" w:cs="Arial"/>
                <w:sz w:val="22"/>
              </w:rPr>
            </w:pPr>
            <w:r w:rsidRPr="00F74D0B">
              <w:rPr>
                <w:rFonts w:ascii="Arial" w:hAnsi="Arial" w:cs="Arial"/>
                <w:sz w:val="22"/>
              </w:rPr>
              <w:t>Can communicate well, confidently and consistently in a suitable format.</w:t>
            </w:r>
          </w:p>
          <w:p w:rsidR="00152E9D" w:rsidRPr="00F74D0B" w:rsidRDefault="00F74D0B" w:rsidP="00F74D0B">
            <w:pPr>
              <w:spacing w:after="120"/>
              <w:rPr>
                <w:rFonts w:ascii="Arial" w:hAnsi="Arial" w:cs="Arial"/>
                <w:sz w:val="16"/>
                <w:szCs w:val="14"/>
              </w:rPr>
            </w:pPr>
            <w:r w:rsidRPr="00F74D0B">
              <w:rPr>
                <w:rFonts w:ascii="Arial" w:hAnsi="Arial" w:cs="Arial"/>
                <w:sz w:val="22"/>
              </w:rPr>
              <w:t>Work is coherent, fluent, well-structured and organised.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74D0B" w:rsidP="00152E9D">
            <w:pPr>
              <w:jc w:val="right"/>
              <w:rPr>
                <w:rFonts w:ascii="Arial" w:hAnsi="Arial" w:cs="Arial"/>
                <w:b/>
                <w:bCs/>
              </w:rPr>
            </w:pPr>
            <w:r>
              <w:rPr>
                <w:rFonts w:ascii="Arial" w:hAnsi="Arial" w:cs="Arial"/>
                <w:b/>
                <w:bCs/>
              </w:rPr>
              <w:t>63</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E84911" w:rsidRDefault="008A5DA1" w:rsidP="00975DEE">
      <w:pPr>
        <w:rPr>
          <w:rFonts w:ascii="Arial" w:hAnsi="Arial" w:cs="Arial"/>
          <w:b/>
        </w:rPr>
      </w:pPr>
      <w:r>
        <w:rPr>
          <w:rFonts w:ascii="Arial" w:hAnsi="Arial" w:cs="Arial"/>
          <w:b/>
        </w:rPr>
        <w:t>T</w:t>
      </w:r>
      <w:r w:rsidR="00E84911">
        <w:rPr>
          <w:rFonts w:ascii="Arial" w:hAnsi="Arial" w:cs="Arial"/>
          <w:b/>
        </w:rPr>
        <w:t>able of Contents</w:t>
      </w: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B36C82" w:rsidP="00975DEE">
      <w:pPr>
        <w:rPr>
          <w:rFonts w:ascii="Arial" w:hAnsi="Arial" w:cs="Arial"/>
          <w:b/>
        </w:rPr>
      </w:pPr>
      <w:r>
        <w:rPr>
          <w:rFonts w:ascii="Arial" w:hAnsi="Arial" w:cs="Arial"/>
          <w:b/>
        </w:rPr>
        <w:t>Introduction</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12</w:t>
      </w:r>
    </w:p>
    <w:p w:rsidR="00B36C82" w:rsidRDefault="00B36C82" w:rsidP="00975DEE">
      <w:pPr>
        <w:rPr>
          <w:rFonts w:ascii="Arial" w:hAnsi="Arial" w:cs="Arial"/>
          <w:b/>
        </w:rPr>
      </w:pPr>
    </w:p>
    <w:p w:rsidR="00B36C82" w:rsidRDefault="00B36C82" w:rsidP="00975DEE">
      <w:pPr>
        <w:rPr>
          <w:rFonts w:ascii="Arial" w:hAnsi="Arial" w:cs="Arial"/>
          <w:b/>
        </w:rPr>
      </w:pPr>
      <w:r>
        <w:rPr>
          <w:rFonts w:ascii="Arial" w:hAnsi="Arial" w:cs="Arial"/>
          <w:b/>
        </w:rPr>
        <w:t>Big Data Tools &amp; Techniques</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13</w:t>
      </w:r>
    </w:p>
    <w:p w:rsidR="00B36C82" w:rsidRDefault="00B36C82" w:rsidP="00975DEE">
      <w:pPr>
        <w:rPr>
          <w:rFonts w:ascii="Arial" w:hAnsi="Arial" w:cs="Arial"/>
          <w:b/>
        </w:rPr>
      </w:pPr>
      <w:r>
        <w:rPr>
          <w:rFonts w:ascii="Arial" w:hAnsi="Arial" w:cs="Arial"/>
          <w:b/>
        </w:rPr>
        <w:tab/>
      </w:r>
    </w:p>
    <w:p w:rsidR="00B36C82" w:rsidRDefault="00B36C82" w:rsidP="00975DEE">
      <w:pPr>
        <w:rPr>
          <w:rFonts w:ascii="Arial" w:hAnsi="Arial" w:cs="Arial"/>
          <w:b/>
        </w:rPr>
      </w:pPr>
      <w:r>
        <w:rPr>
          <w:rFonts w:ascii="Arial" w:hAnsi="Arial" w:cs="Arial"/>
          <w:b/>
        </w:rPr>
        <w:tab/>
        <w:t>Visualisation</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13</w:t>
      </w:r>
    </w:p>
    <w:p w:rsidR="00B36C82" w:rsidRDefault="00B36C82" w:rsidP="00975DEE">
      <w:pPr>
        <w:rPr>
          <w:rFonts w:ascii="Arial" w:hAnsi="Arial" w:cs="Arial"/>
          <w:b/>
        </w:rPr>
      </w:pPr>
      <w:r>
        <w:rPr>
          <w:rFonts w:ascii="Arial" w:hAnsi="Arial" w:cs="Arial"/>
          <w:b/>
        </w:rPr>
        <w:tab/>
      </w:r>
      <w:r>
        <w:rPr>
          <w:rFonts w:ascii="Arial" w:hAnsi="Arial" w:cs="Arial"/>
          <w:b/>
        </w:rPr>
        <w:tab/>
        <w:t>Microsoft PowerBi</w:t>
      </w:r>
      <w:r w:rsidR="00166918">
        <w:rPr>
          <w:rFonts w:ascii="Arial" w:hAnsi="Arial" w:cs="Arial"/>
          <w:b/>
        </w:rPr>
        <w:tab/>
      </w:r>
      <w:r w:rsidR="00166918">
        <w:rPr>
          <w:rFonts w:ascii="Arial" w:hAnsi="Arial" w:cs="Arial"/>
          <w:b/>
        </w:rPr>
        <w:tab/>
      </w:r>
      <w:r w:rsidR="00166918">
        <w:rPr>
          <w:rFonts w:ascii="Arial" w:hAnsi="Arial" w:cs="Arial"/>
          <w:b/>
        </w:rPr>
        <w:tab/>
      </w:r>
      <w:r w:rsidR="00166918">
        <w:rPr>
          <w:rFonts w:ascii="Arial" w:hAnsi="Arial" w:cs="Arial"/>
          <w:b/>
        </w:rPr>
        <w:tab/>
      </w:r>
      <w:r w:rsidR="00166918">
        <w:rPr>
          <w:rFonts w:ascii="Arial" w:hAnsi="Arial" w:cs="Arial"/>
          <w:b/>
        </w:rPr>
        <w:tab/>
      </w:r>
      <w:r w:rsidR="00166918">
        <w:rPr>
          <w:rFonts w:ascii="Arial" w:hAnsi="Arial" w:cs="Arial"/>
          <w:b/>
        </w:rPr>
        <w:tab/>
      </w:r>
      <w:r w:rsidR="00166918">
        <w:rPr>
          <w:rFonts w:ascii="Arial" w:hAnsi="Arial" w:cs="Arial"/>
          <w:b/>
        </w:rPr>
        <w:tab/>
        <w:t>13</w:t>
      </w:r>
    </w:p>
    <w:p w:rsidR="00B36C82" w:rsidRDefault="00B36C82" w:rsidP="00975DEE">
      <w:pPr>
        <w:rPr>
          <w:rFonts w:ascii="Arial" w:hAnsi="Arial" w:cs="Arial"/>
          <w:b/>
        </w:rPr>
      </w:pPr>
      <w:r>
        <w:rPr>
          <w:rFonts w:ascii="Arial" w:hAnsi="Arial" w:cs="Arial"/>
          <w:b/>
        </w:rPr>
        <w:tab/>
      </w:r>
      <w:r>
        <w:rPr>
          <w:rFonts w:ascii="Arial" w:hAnsi="Arial" w:cs="Arial"/>
          <w:b/>
        </w:rPr>
        <w:tab/>
        <w:t>Google Data Studio</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14</w:t>
      </w:r>
    </w:p>
    <w:p w:rsidR="00B36C82" w:rsidRDefault="00B36C82" w:rsidP="00975DEE">
      <w:pPr>
        <w:rPr>
          <w:rFonts w:ascii="Arial" w:hAnsi="Arial" w:cs="Arial"/>
          <w:b/>
        </w:rPr>
      </w:pPr>
    </w:p>
    <w:p w:rsidR="00B36C82" w:rsidRDefault="00B36C82" w:rsidP="00975DEE">
      <w:pPr>
        <w:rPr>
          <w:rFonts w:ascii="Arial" w:hAnsi="Arial" w:cs="Arial"/>
          <w:b/>
        </w:rPr>
      </w:pPr>
      <w:r>
        <w:rPr>
          <w:rFonts w:ascii="Arial" w:hAnsi="Arial" w:cs="Arial"/>
          <w:b/>
        </w:rPr>
        <w:tab/>
        <w:t>Architectures</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14</w:t>
      </w:r>
    </w:p>
    <w:p w:rsidR="00B36C82" w:rsidRDefault="00B36C82" w:rsidP="00975DEE">
      <w:pPr>
        <w:rPr>
          <w:rFonts w:ascii="Arial" w:hAnsi="Arial" w:cs="Arial"/>
          <w:b/>
        </w:rPr>
      </w:pPr>
      <w:r>
        <w:rPr>
          <w:rFonts w:ascii="Arial" w:hAnsi="Arial" w:cs="Arial"/>
          <w:b/>
        </w:rPr>
        <w:tab/>
      </w:r>
      <w:r>
        <w:rPr>
          <w:rFonts w:ascii="Arial" w:hAnsi="Arial" w:cs="Arial"/>
          <w:b/>
        </w:rPr>
        <w:tab/>
        <w:t>Amazon Redshift</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14</w:t>
      </w:r>
    </w:p>
    <w:p w:rsidR="00B36C82" w:rsidRDefault="00B36C82" w:rsidP="00975DEE">
      <w:pPr>
        <w:rPr>
          <w:rFonts w:ascii="Arial" w:hAnsi="Arial" w:cs="Arial"/>
          <w:b/>
        </w:rPr>
      </w:pPr>
      <w:r>
        <w:rPr>
          <w:rFonts w:ascii="Arial" w:hAnsi="Arial" w:cs="Arial"/>
          <w:b/>
        </w:rPr>
        <w:tab/>
      </w:r>
      <w:r>
        <w:rPr>
          <w:rFonts w:ascii="Arial" w:hAnsi="Arial" w:cs="Arial"/>
          <w:b/>
        </w:rPr>
        <w:tab/>
        <w:t>Data Warehousing</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15</w:t>
      </w:r>
    </w:p>
    <w:p w:rsidR="00B36C82" w:rsidRDefault="00B36C82" w:rsidP="00975DEE">
      <w:pPr>
        <w:rPr>
          <w:rFonts w:ascii="Arial" w:hAnsi="Arial" w:cs="Arial"/>
          <w:b/>
        </w:rPr>
      </w:pPr>
    </w:p>
    <w:p w:rsidR="00B36C82" w:rsidRDefault="00B36C82" w:rsidP="00975DEE">
      <w:pPr>
        <w:rPr>
          <w:rFonts w:ascii="Arial" w:hAnsi="Arial" w:cs="Arial"/>
          <w:b/>
        </w:rPr>
      </w:pPr>
      <w:r>
        <w:rPr>
          <w:rFonts w:ascii="Arial" w:hAnsi="Arial" w:cs="Arial"/>
          <w:b/>
        </w:rPr>
        <w:tab/>
        <w:t>Platforms</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15</w:t>
      </w:r>
    </w:p>
    <w:p w:rsidR="00B36C82" w:rsidRDefault="00B36C82" w:rsidP="00975DEE">
      <w:pPr>
        <w:rPr>
          <w:rFonts w:ascii="Arial" w:hAnsi="Arial" w:cs="Arial"/>
          <w:b/>
        </w:rPr>
      </w:pPr>
      <w:r>
        <w:rPr>
          <w:rFonts w:ascii="Arial" w:hAnsi="Arial" w:cs="Arial"/>
          <w:b/>
        </w:rPr>
        <w:tab/>
      </w:r>
      <w:r>
        <w:rPr>
          <w:rFonts w:ascii="Arial" w:hAnsi="Arial" w:cs="Arial"/>
          <w:b/>
        </w:rPr>
        <w:tab/>
        <w:t>Apache Hadoop</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15</w:t>
      </w:r>
    </w:p>
    <w:p w:rsidR="00B36C82" w:rsidRDefault="00B36C82" w:rsidP="00975DEE">
      <w:pPr>
        <w:rPr>
          <w:rFonts w:ascii="Arial" w:hAnsi="Arial" w:cs="Arial"/>
          <w:b/>
        </w:rPr>
      </w:pPr>
      <w:r>
        <w:rPr>
          <w:rFonts w:ascii="Arial" w:hAnsi="Arial" w:cs="Arial"/>
          <w:b/>
        </w:rPr>
        <w:tab/>
      </w:r>
      <w:r>
        <w:rPr>
          <w:rFonts w:ascii="Arial" w:hAnsi="Arial" w:cs="Arial"/>
          <w:b/>
        </w:rPr>
        <w:tab/>
        <w:t>NoSQL</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15</w:t>
      </w:r>
    </w:p>
    <w:p w:rsidR="00B36C82" w:rsidRDefault="00B36C82" w:rsidP="00975DEE">
      <w:pPr>
        <w:rPr>
          <w:rFonts w:ascii="Arial" w:hAnsi="Arial" w:cs="Arial"/>
          <w:b/>
        </w:rPr>
      </w:pPr>
    </w:p>
    <w:p w:rsidR="00B36C82" w:rsidRDefault="00B36C82" w:rsidP="00975DEE">
      <w:pPr>
        <w:rPr>
          <w:rFonts w:ascii="Arial" w:hAnsi="Arial" w:cs="Arial"/>
          <w:b/>
        </w:rPr>
      </w:pPr>
      <w:r>
        <w:rPr>
          <w:rFonts w:ascii="Arial" w:hAnsi="Arial" w:cs="Arial"/>
          <w:b/>
        </w:rPr>
        <w:tab/>
        <w:t>Harvesting</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15</w:t>
      </w:r>
    </w:p>
    <w:p w:rsidR="00B36C82" w:rsidRDefault="00B36C82" w:rsidP="00975DEE">
      <w:pPr>
        <w:rPr>
          <w:rFonts w:ascii="Arial" w:hAnsi="Arial" w:cs="Arial"/>
          <w:b/>
        </w:rPr>
      </w:pPr>
      <w:r>
        <w:rPr>
          <w:rFonts w:ascii="Arial" w:hAnsi="Arial" w:cs="Arial"/>
          <w:b/>
        </w:rPr>
        <w:tab/>
      </w:r>
      <w:r>
        <w:rPr>
          <w:rFonts w:ascii="Arial" w:hAnsi="Arial" w:cs="Arial"/>
          <w:b/>
        </w:rPr>
        <w:tab/>
        <w:t>Import.io</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16</w:t>
      </w:r>
    </w:p>
    <w:p w:rsidR="00B36C82" w:rsidRDefault="00B36C82" w:rsidP="00975DEE">
      <w:pPr>
        <w:rPr>
          <w:rFonts w:ascii="Arial" w:hAnsi="Arial" w:cs="Arial"/>
          <w:b/>
        </w:rPr>
      </w:pPr>
      <w:r>
        <w:rPr>
          <w:rFonts w:ascii="Arial" w:hAnsi="Arial" w:cs="Arial"/>
          <w:b/>
        </w:rPr>
        <w:tab/>
      </w:r>
    </w:p>
    <w:p w:rsidR="00B36C82" w:rsidRDefault="00B36C82" w:rsidP="00975DEE">
      <w:pPr>
        <w:rPr>
          <w:rFonts w:ascii="Arial" w:hAnsi="Arial" w:cs="Arial"/>
          <w:b/>
        </w:rPr>
      </w:pPr>
      <w:r>
        <w:rPr>
          <w:rFonts w:ascii="Arial" w:hAnsi="Arial" w:cs="Arial"/>
          <w:b/>
        </w:rPr>
        <w:tab/>
        <w:t>Analytics</w:t>
      </w:r>
    </w:p>
    <w:p w:rsidR="00B36C82" w:rsidRDefault="00B36C82" w:rsidP="00975DEE">
      <w:pPr>
        <w:rPr>
          <w:rFonts w:ascii="Arial" w:hAnsi="Arial" w:cs="Arial"/>
          <w:b/>
        </w:rPr>
      </w:pPr>
      <w:r>
        <w:rPr>
          <w:rFonts w:ascii="Arial" w:hAnsi="Arial" w:cs="Arial"/>
          <w:b/>
        </w:rPr>
        <w:tab/>
      </w:r>
      <w:r>
        <w:rPr>
          <w:rFonts w:ascii="Arial" w:hAnsi="Arial" w:cs="Arial"/>
          <w:b/>
        </w:rPr>
        <w:tab/>
        <w:t>Knime</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16</w:t>
      </w:r>
    </w:p>
    <w:p w:rsidR="00B36C82" w:rsidRDefault="00B36C82" w:rsidP="00975DEE">
      <w:pPr>
        <w:rPr>
          <w:rFonts w:ascii="Arial" w:hAnsi="Arial" w:cs="Arial"/>
          <w:b/>
        </w:rPr>
      </w:pPr>
      <w:r>
        <w:rPr>
          <w:rFonts w:ascii="Arial" w:hAnsi="Arial" w:cs="Arial"/>
          <w:b/>
        </w:rPr>
        <w:tab/>
      </w:r>
      <w:r>
        <w:rPr>
          <w:rFonts w:ascii="Arial" w:hAnsi="Arial" w:cs="Arial"/>
          <w:b/>
        </w:rPr>
        <w:tab/>
        <w:t>R-Programming</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16</w:t>
      </w:r>
    </w:p>
    <w:p w:rsidR="00B36C82" w:rsidRDefault="00B36C82" w:rsidP="00975DEE">
      <w:pPr>
        <w:rPr>
          <w:rFonts w:ascii="Arial" w:hAnsi="Arial" w:cs="Arial"/>
          <w:b/>
        </w:rPr>
      </w:pPr>
      <w:r>
        <w:rPr>
          <w:rFonts w:ascii="Arial" w:hAnsi="Arial" w:cs="Arial"/>
          <w:b/>
        </w:rPr>
        <w:tab/>
      </w:r>
    </w:p>
    <w:p w:rsidR="00B36C82" w:rsidRDefault="00B36C82" w:rsidP="00975DEE">
      <w:pPr>
        <w:rPr>
          <w:rFonts w:ascii="Arial" w:hAnsi="Arial" w:cs="Arial"/>
          <w:b/>
        </w:rPr>
      </w:pPr>
    </w:p>
    <w:p w:rsidR="00B36C82" w:rsidRPr="00B36C82" w:rsidRDefault="00B36C82" w:rsidP="00975DEE">
      <w:pPr>
        <w:rPr>
          <w:rFonts w:ascii="Arial" w:hAnsi="Arial" w:cs="Arial"/>
          <w:b/>
        </w:rPr>
      </w:pPr>
      <w:r>
        <w:rPr>
          <w:rFonts w:ascii="Arial" w:hAnsi="Arial" w:cs="Arial"/>
          <w:b/>
        </w:rPr>
        <w:t>Volume, Velocity and Variety</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16</w:t>
      </w:r>
    </w:p>
    <w:p w:rsidR="00E84911" w:rsidRDefault="00E84911" w:rsidP="00975DEE">
      <w:pPr>
        <w:rPr>
          <w:rFonts w:ascii="Arial" w:hAnsi="Arial" w:cs="Arial"/>
          <w:b/>
        </w:rPr>
      </w:pPr>
    </w:p>
    <w:p w:rsidR="00B36C82" w:rsidRDefault="00B36C82" w:rsidP="00975DEE">
      <w:pPr>
        <w:rPr>
          <w:rFonts w:ascii="Arial" w:hAnsi="Arial" w:cs="Arial"/>
          <w:b/>
        </w:rPr>
      </w:pPr>
      <w:r>
        <w:rPr>
          <w:rFonts w:ascii="Arial" w:hAnsi="Arial" w:cs="Arial"/>
          <w:b/>
        </w:rPr>
        <w:tab/>
        <w:t>Volume</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16</w:t>
      </w:r>
    </w:p>
    <w:p w:rsidR="00B36C82" w:rsidRDefault="00B36C82" w:rsidP="00975DEE">
      <w:pPr>
        <w:rPr>
          <w:rFonts w:ascii="Arial" w:hAnsi="Arial" w:cs="Arial"/>
          <w:b/>
        </w:rPr>
      </w:pPr>
      <w:r>
        <w:rPr>
          <w:rFonts w:ascii="Arial" w:hAnsi="Arial" w:cs="Arial"/>
          <w:b/>
        </w:rPr>
        <w:tab/>
      </w:r>
    </w:p>
    <w:p w:rsidR="00B36C82" w:rsidRDefault="00B36C82" w:rsidP="00975DEE">
      <w:pPr>
        <w:rPr>
          <w:rFonts w:ascii="Arial" w:hAnsi="Arial" w:cs="Arial"/>
          <w:b/>
        </w:rPr>
      </w:pPr>
      <w:r>
        <w:rPr>
          <w:rFonts w:ascii="Arial" w:hAnsi="Arial" w:cs="Arial"/>
          <w:b/>
        </w:rPr>
        <w:tab/>
        <w:t>Velocity</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16</w:t>
      </w:r>
    </w:p>
    <w:p w:rsidR="00B36C82" w:rsidRDefault="00B36C82" w:rsidP="00975DEE">
      <w:pPr>
        <w:rPr>
          <w:rFonts w:ascii="Arial" w:hAnsi="Arial" w:cs="Arial"/>
          <w:b/>
        </w:rPr>
      </w:pPr>
    </w:p>
    <w:p w:rsidR="00B36C82" w:rsidRDefault="00B36C82" w:rsidP="00975DEE">
      <w:pPr>
        <w:rPr>
          <w:rFonts w:ascii="Arial" w:hAnsi="Arial" w:cs="Arial"/>
          <w:b/>
        </w:rPr>
      </w:pPr>
      <w:r>
        <w:rPr>
          <w:rFonts w:ascii="Arial" w:hAnsi="Arial" w:cs="Arial"/>
          <w:b/>
        </w:rPr>
        <w:tab/>
        <w:t>Variety</w:t>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r>
      <w:r w:rsidR="00024315">
        <w:rPr>
          <w:rFonts w:ascii="Arial" w:hAnsi="Arial" w:cs="Arial"/>
          <w:b/>
        </w:rPr>
        <w:tab/>
        <w:t>16</w:t>
      </w:r>
    </w:p>
    <w:p w:rsidR="000741B5" w:rsidRDefault="000741B5" w:rsidP="00975DEE">
      <w:pPr>
        <w:rPr>
          <w:rFonts w:ascii="Arial" w:hAnsi="Arial" w:cs="Arial"/>
          <w:b/>
        </w:rPr>
      </w:pPr>
    </w:p>
    <w:p w:rsidR="000741B5" w:rsidRDefault="000741B5" w:rsidP="00975DEE">
      <w:pPr>
        <w:rPr>
          <w:rFonts w:ascii="Arial" w:hAnsi="Arial" w:cs="Arial"/>
          <w:b/>
        </w:rPr>
      </w:pPr>
      <w:r>
        <w:rPr>
          <w:rFonts w:ascii="Arial" w:hAnsi="Arial" w:cs="Arial"/>
          <w:b/>
        </w:rPr>
        <w:t>Bibliography</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17</w:t>
      </w:r>
    </w:p>
    <w:p w:rsidR="00E84911" w:rsidRDefault="00E84911" w:rsidP="00975DEE">
      <w:pPr>
        <w:rPr>
          <w:rFonts w:ascii="Arial" w:hAnsi="Arial" w:cs="Arial"/>
          <w:b/>
        </w:rPr>
      </w:pPr>
    </w:p>
    <w:p w:rsidR="00E84911" w:rsidRDefault="004161DB" w:rsidP="00975DEE">
      <w:pPr>
        <w:rPr>
          <w:rFonts w:ascii="Arial" w:hAnsi="Arial" w:cs="Arial"/>
          <w:b/>
        </w:rPr>
      </w:pPr>
      <w:r>
        <w:rPr>
          <w:rFonts w:ascii="Arial" w:hAnsi="Arial" w:cs="Arial"/>
          <w:b/>
        </w:rPr>
        <w:t>Figure Table</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18</w:t>
      </w: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E84911" w:rsidP="00975DEE">
      <w:pPr>
        <w:rPr>
          <w:rFonts w:ascii="Arial" w:hAnsi="Arial" w:cs="Arial"/>
          <w:b/>
        </w:rPr>
      </w:pPr>
    </w:p>
    <w:p w:rsidR="00E84911" w:rsidRDefault="003B01E9" w:rsidP="00B6141D">
      <w:pPr>
        <w:pStyle w:val="Heading1"/>
      </w:pPr>
      <w:r>
        <w:t>Introduction</w:t>
      </w:r>
    </w:p>
    <w:p w:rsidR="00E84911" w:rsidRDefault="00E84911" w:rsidP="00E84911">
      <w:pPr>
        <w:jc w:val="center"/>
        <w:rPr>
          <w:rFonts w:ascii="Arial" w:hAnsi="Arial" w:cs="Arial"/>
          <w:b/>
          <w:sz w:val="24"/>
          <w:szCs w:val="24"/>
          <w:u w:val="single"/>
        </w:rPr>
      </w:pPr>
    </w:p>
    <w:p w:rsidR="003B01E9" w:rsidRPr="00C03B96" w:rsidRDefault="003B01E9" w:rsidP="003B01E9">
      <w:pPr>
        <w:pStyle w:val="Heading2"/>
        <w:rPr>
          <w:rFonts w:ascii="Arial" w:hAnsi="Arial" w:cs="Arial"/>
          <w:szCs w:val="24"/>
        </w:rPr>
      </w:pPr>
      <w:r w:rsidRPr="00C03B96">
        <w:rPr>
          <w:rFonts w:ascii="Arial" w:hAnsi="Arial" w:cs="Arial"/>
          <w:szCs w:val="24"/>
        </w:rPr>
        <w:t>What is Big Data?</w:t>
      </w:r>
    </w:p>
    <w:p w:rsidR="003B01E9" w:rsidRPr="00C03B96" w:rsidRDefault="003B01E9" w:rsidP="00E84911">
      <w:pPr>
        <w:rPr>
          <w:rFonts w:ascii="Arial" w:hAnsi="Arial" w:cs="Arial"/>
          <w:sz w:val="24"/>
          <w:szCs w:val="24"/>
        </w:rPr>
      </w:pPr>
    </w:p>
    <w:p w:rsidR="005E015A" w:rsidRDefault="00E84911" w:rsidP="00E84911">
      <w:pPr>
        <w:rPr>
          <w:rFonts w:ascii="Arial" w:hAnsi="Arial" w:cs="Arial"/>
          <w:sz w:val="24"/>
          <w:szCs w:val="24"/>
        </w:rPr>
      </w:pPr>
      <w:r w:rsidRPr="00C03B96">
        <w:rPr>
          <w:rFonts w:ascii="Arial" w:hAnsi="Arial" w:cs="Arial"/>
          <w:sz w:val="24"/>
          <w:szCs w:val="24"/>
        </w:rPr>
        <w:t xml:space="preserve">Big data can come in many forms.  For many businesses big data is their data. It’s a combination of structured and unstructured data that businesses deal with on a daily basis.  This data can include customer information in supermarkets such as Tesco, Asda etc.  Although you may not know you’re given them information about you, when you take out shopping schemes such as a </w:t>
      </w:r>
      <w:r w:rsidRPr="00C03B96">
        <w:rPr>
          <w:rFonts w:ascii="Arial" w:hAnsi="Arial" w:cs="Arial"/>
          <w:sz w:val="24"/>
          <w:szCs w:val="24"/>
        </w:rPr>
        <w:lastRenderedPageBreak/>
        <w:t xml:space="preserve">Tesco Clubcard, the Tesco head office can see what you are buying and when and at what time of year, knowing all of your buying trends and when items are more popular to buy than others.  If the data is </w:t>
      </w:r>
      <w:r w:rsidR="0089060B" w:rsidRPr="00C03B96">
        <w:rPr>
          <w:rFonts w:ascii="Arial" w:hAnsi="Arial" w:cs="Arial"/>
          <w:sz w:val="24"/>
          <w:szCs w:val="24"/>
        </w:rPr>
        <w:t>analysed and organised correctly it can provide an insight into your company.  For example, going back to the Tesco Clubcard, every time you scan your clubcard you are showing Tesco what you have bought and what the date is that you have bought it on.  From this the head office can see shopping trends and make executive decisions such as when to put babies items like nappies and milk etc on the stands at the front of the store, or alcohol as you walk into the store as they know certain months more babies are born than others and on other months more alcohol is born than others, this is usually around times such as Christmas, Halloween</w:t>
      </w:r>
      <w:r w:rsidR="00B6141D" w:rsidRPr="00C03B96">
        <w:rPr>
          <w:rFonts w:ascii="Arial" w:hAnsi="Arial" w:cs="Arial"/>
          <w:sz w:val="24"/>
          <w:szCs w:val="24"/>
        </w:rPr>
        <w:t xml:space="preserve"> and</w:t>
      </w:r>
      <w:r w:rsidR="0089060B" w:rsidRPr="00C03B96">
        <w:rPr>
          <w:rFonts w:ascii="Arial" w:hAnsi="Arial" w:cs="Arial"/>
          <w:sz w:val="24"/>
          <w:szCs w:val="24"/>
        </w:rPr>
        <w:t xml:space="preserve"> all through the summer.</w:t>
      </w:r>
      <w:r w:rsidR="003E7EC7" w:rsidRPr="00C03B96">
        <w:rPr>
          <w:rFonts w:ascii="Arial" w:hAnsi="Arial" w:cs="Arial"/>
          <w:sz w:val="24"/>
          <w:szCs w:val="24"/>
        </w:rPr>
        <w:t xml:space="preserve"> </w:t>
      </w:r>
    </w:p>
    <w:p w:rsidR="00C03B96" w:rsidRPr="00C03B96" w:rsidRDefault="00C03B96" w:rsidP="00E84911">
      <w:pPr>
        <w:rPr>
          <w:rFonts w:ascii="Arial" w:hAnsi="Arial" w:cs="Arial"/>
          <w:sz w:val="24"/>
          <w:szCs w:val="24"/>
        </w:rPr>
      </w:pPr>
    </w:p>
    <w:p w:rsidR="003E7EC7" w:rsidRPr="00C03B96" w:rsidRDefault="005E015A" w:rsidP="00E84911">
      <w:pPr>
        <w:rPr>
          <w:rFonts w:ascii="Arial" w:hAnsi="Arial" w:cs="Arial"/>
          <w:sz w:val="24"/>
          <w:szCs w:val="24"/>
        </w:rPr>
      </w:pPr>
      <w:r w:rsidRPr="00C03B96">
        <w:rPr>
          <w:rFonts w:ascii="Arial" w:hAnsi="Arial" w:cs="Arial"/>
          <w:sz w:val="24"/>
          <w:szCs w:val="24"/>
        </w:rPr>
        <w:t>Big data isn’t just used be the retail giants either, companies such as Facebook</w:t>
      </w:r>
      <w:r w:rsidR="003E7EC7" w:rsidRPr="00C03B96">
        <w:rPr>
          <w:rFonts w:ascii="Arial" w:hAnsi="Arial" w:cs="Arial"/>
          <w:sz w:val="24"/>
          <w:szCs w:val="24"/>
        </w:rPr>
        <w:t xml:space="preserve"> and Amazon</w:t>
      </w:r>
      <w:r w:rsidRPr="00C03B96">
        <w:rPr>
          <w:rFonts w:ascii="Arial" w:hAnsi="Arial" w:cs="Arial"/>
          <w:sz w:val="24"/>
          <w:szCs w:val="24"/>
        </w:rPr>
        <w:t xml:space="preserve"> can use big data </w:t>
      </w:r>
      <w:r w:rsidR="003E7EC7" w:rsidRPr="00C03B96">
        <w:rPr>
          <w:rFonts w:ascii="Arial" w:hAnsi="Arial" w:cs="Arial"/>
          <w:sz w:val="24"/>
          <w:szCs w:val="24"/>
        </w:rPr>
        <w:t>as well</w:t>
      </w:r>
      <w:r w:rsidRPr="00C03B96">
        <w:rPr>
          <w:rFonts w:ascii="Arial" w:hAnsi="Arial" w:cs="Arial"/>
          <w:sz w:val="24"/>
          <w:szCs w:val="24"/>
        </w:rPr>
        <w:t>, to give their users the best possible user experience that they possibly can</w:t>
      </w:r>
      <w:r w:rsidR="003E7EC7" w:rsidRPr="00C03B96">
        <w:rPr>
          <w:rFonts w:ascii="Arial" w:hAnsi="Arial" w:cs="Arial"/>
          <w:sz w:val="24"/>
          <w:szCs w:val="24"/>
        </w:rPr>
        <w:t>.  If you have ever logged into your Facebook account and selected the “On This Day” or the “Memories” tab and seen a list of posts, pictures, shares of status’s etc that has happened on that particular day in the past then that is just one example of how Faceb</w:t>
      </w:r>
      <w:r w:rsidR="000E6493">
        <w:rPr>
          <w:rFonts w:ascii="Arial" w:hAnsi="Arial" w:cs="Arial"/>
          <w:sz w:val="24"/>
          <w:szCs w:val="24"/>
        </w:rPr>
        <w:t xml:space="preserve">ook uses Big Data effectively. </w:t>
      </w:r>
      <w:r w:rsidR="00C03B96">
        <w:rPr>
          <w:rFonts w:ascii="Arial" w:hAnsi="Arial" w:cs="Arial"/>
          <w:sz w:val="24"/>
          <w:szCs w:val="24"/>
        </w:rPr>
        <w:t>[1</w:t>
      </w:r>
      <w:r w:rsidR="003B01E9" w:rsidRPr="00C03B96">
        <w:rPr>
          <w:rFonts w:ascii="Arial" w:hAnsi="Arial" w:cs="Arial"/>
          <w:sz w:val="24"/>
          <w:szCs w:val="24"/>
        </w:rPr>
        <w:t>]</w:t>
      </w:r>
    </w:p>
    <w:p w:rsidR="00216765" w:rsidRPr="00C03B96" w:rsidRDefault="00216765" w:rsidP="00E84911">
      <w:pPr>
        <w:rPr>
          <w:rFonts w:ascii="Arial" w:hAnsi="Arial" w:cs="Arial"/>
          <w:sz w:val="24"/>
          <w:szCs w:val="24"/>
        </w:rPr>
      </w:pPr>
    </w:p>
    <w:p w:rsidR="00216765" w:rsidRPr="00C03B96" w:rsidRDefault="00216765" w:rsidP="00E84911">
      <w:pPr>
        <w:rPr>
          <w:rFonts w:ascii="Arial" w:hAnsi="Arial" w:cs="Arial"/>
          <w:sz w:val="24"/>
          <w:szCs w:val="24"/>
        </w:rPr>
      </w:pPr>
      <w:r w:rsidRPr="00C03B96">
        <w:rPr>
          <w:rFonts w:ascii="Arial" w:hAnsi="Arial" w:cs="Arial"/>
          <w:sz w:val="24"/>
          <w:szCs w:val="24"/>
        </w:rPr>
        <w:t>In regards to Skewen News, they will need a variety of different data in order to utilise Big Data.  To begin they would need to collect the headline for each story they are going to report and the story itself as well.  They need this to store all of the headlines on their website and then have the story to accompany the headline.  Aside from the story and headline they will need to collect data such as the data the story was published, if you click on the date that it was published perhaps it could bring up more stories that were also published on that date.  They then can store the name of the reporter that will then lead you to all the stories that, that one reporter has written up and researched into and maybe follow that by what type of reporter he/she is, such as whether they are a sport reporter, current affairs reporter, reporter than brings you all the big stories from abroad that Skewen News may want to report on.</w:t>
      </w:r>
      <w:r w:rsidR="008607AB" w:rsidRPr="00C03B96">
        <w:rPr>
          <w:rFonts w:ascii="Arial" w:hAnsi="Arial" w:cs="Arial"/>
          <w:sz w:val="24"/>
          <w:szCs w:val="24"/>
        </w:rPr>
        <w:t xml:space="preserve">  What could follow all of this data could be all the related stories that readers than have read that story may have navigated to next which will then create a chain of readers going through the news providers website and viewing more of their stories.  This data can all be collected and used to provide readers with all the data that they may need.</w:t>
      </w:r>
    </w:p>
    <w:p w:rsidR="003B01E9" w:rsidRPr="00C03B96" w:rsidRDefault="003B01E9" w:rsidP="00E84911">
      <w:pPr>
        <w:rPr>
          <w:rFonts w:ascii="Arial" w:hAnsi="Arial" w:cs="Arial"/>
          <w:sz w:val="24"/>
          <w:szCs w:val="24"/>
        </w:rPr>
      </w:pPr>
    </w:p>
    <w:p w:rsidR="003B01E9" w:rsidRPr="00C03B96" w:rsidRDefault="003B01E9" w:rsidP="00C03B96">
      <w:pPr>
        <w:pStyle w:val="Heading1"/>
      </w:pPr>
      <w:r w:rsidRPr="00C03B96">
        <w:t>Big Data Tools &amp; Techniques</w:t>
      </w:r>
    </w:p>
    <w:p w:rsidR="008607AB" w:rsidRPr="00C03B96" w:rsidRDefault="008607AB" w:rsidP="008607AB">
      <w:pPr>
        <w:rPr>
          <w:rFonts w:ascii="Arial" w:hAnsi="Arial" w:cs="Arial"/>
          <w:sz w:val="24"/>
          <w:szCs w:val="24"/>
        </w:rPr>
      </w:pPr>
    </w:p>
    <w:p w:rsidR="008607AB" w:rsidRPr="00C03B96" w:rsidRDefault="008607AB" w:rsidP="008607AB">
      <w:pPr>
        <w:rPr>
          <w:rFonts w:ascii="Arial" w:hAnsi="Arial" w:cs="Arial"/>
          <w:sz w:val="24"/>
          <w:szCs w:val="24"/>
        </w:rPr>
      </w:pPr>
    </w:p>
    <w:p w:rsidR="008607AB" w:rsidRPr="00C03B96" w:rsidRDefault="008607AB">
      <w:pPr>
        <w:rPr>
          <w:rFonts w:ascii="Arial" w:hAnsi="Arial" w:cs="Arial"/>
          <w:sz w:val="24"/>
          <w:szCs w:val="24"/>
        </w:rPr>
      </w:pPr>
      <w:r w:rsidRPr="00C03B96">
        <w:rPr>
          <w:rFonts w:ascii="Arial" w:hAnsi="Arial" w:cs="Arial"/>
          <w:sz w:val="24"/>
          <w:szCs w:val="24"/>
        </w:rPr>
        <w:t>When it comes to Big Data and their tools and techniques, there is a list of these that are openly used.  The first of these is:</w:t>
      </w:r>
    </w:p>
    <w:p w:rsidR="008607AB" w:rsidRPr="00C03B96" w:rsidRDefault="008607AB">
      <w:pPr>
        <w:rPr>
          <w:rFonts w:ascii="Arial" w:hAnsi="Arial" w:cs="Arial"/>
          <w:sz w:val="24"/>
          <w:szCs w:val="24"/>
        </w:rPr>
      </w:pPr>
    </w:p>
    <w:p w:rsidR="008607AB" w:rsidRPr="00C03B96" w:rsidRDefault="008607AB" w:rsidP="008607AB">
      <w:pPr>
        <w:pStyle w:val="Heading2"/>
        <w:rPr>
          <w:rFonts w:ascii="Arial" w:hAnsi="Arial" w:cs="Arial"/>
          <w:szCs w:val="24"/>
        </w:rPr>
      </w:pPr>
      <w:r w:rsidRPr="00C03B96">
        <w:rPr>
          <w:rFonts w:ascii="Arial" w:hAnsi="Arial" w:cs="Arial"/>
          <w:szCs w:val="24"/>
        </w:rPr>
        <w:t>Visualisation</w:t>
      </w:r>
    </w:p>
    <w:p w:rsidR="008607AB" w:rsidRPr="00C03B96" w:rsidRDefault="008607AB" w:rsidP="008607AB">
      <w:pPr>
        <w:pStyle w:val="Heading2"/>
        <w:rPr>
          <w:rFonts w:ascii="Arial" w:hAnsi="Arial" w:cs="Arial"/>
          <w:szCs w:val="24"/>
        </w:rPr>
      </w:pPr>
    </w:p>
    <w:p w:rsidR="008607AB" w:rsidRPr="00C03B96" w:rsidRDefault="008607AB" w:rsidP="008607AB">
      <w:pPr>
        <w:rPr>
          <w:rFonts w:ascii="Arial" w:hAnsi="Arial" w:cs="Arial"/>
          <w:sz w:val="24"/>
          <w:szCs w:val="24"/>
        </w:rPr>
      </w:pPr>
      <w:r w:rsidRPr="00C03B96">
        <w:rPr>
          <w:rFonts w:ascii="Arial" w:hAnsi="Arial" w:cs="Arial"/>
          <w:sz w:val="24"/>
          <w:szCs w:val="24"/>
        </w:rPr>
        <w:t>Visualisation is where you present data in a picture or a graph of any kind.  By using this technique it allows the viewers of the data and decision maker to view the data and analytics shown in such a way that the data is easier to grasp the difficult concepts and is able to view the data in an easier way along with being able to easier identify new patterns in the data that they has been collected by them as a business.</w:t>
      </w:r>
    </w:p>
    <w:p w:rsidR="008607AB" w:rsidRPr="00C03B96" w:rsidRDefault="008607AB" w:rsidP="008607AB">
      <w:pPr>
        <w:rPr>
          <w:rFonts w:ascii="Arial" w:hAnsi="Arial" w:cs="Arial"/>
          <w:sz w:val="24"/>
          <w:szCs w:val="24"/>
        </w:rPr>
      </w:pPr>
    </w:p>
    <w:p w:rsidR="00691CF7" w:rsidRPr="00C03B96" w:rsidRDefault="008607AB" w:rsidP="008607AB">
      <w:pPr>
        <w:rPr>
          <w:rFonts w:ascii="Arial" w:hAnsi="Arial" w:cs="Arial"/>
          <w:sz w:val="24"/>
          <w:szCs w:val="24"/>
        </w:rPr>
      </w:pPr>
      <w:r w:rsidRPr="00C03B96">
        <w:rPr>
          <w:rFonts w:ascii="Arial" w:hAnsi="Arial" w:cs="Arial"/>
          <w:sz w:val="24"/>
          <w:szCs w:val="24"/>
        </w:rPr>
        <w:t xml:space="preserve">Graphs, tables, charts etc have always been used to visually show data </w:t>
      </w:r>
      <w:r w:rsidR="00BC0E76" w:rsidRPr="00C03B96">
        <w:rPr>
          <w:rFonts w:ascii="Arial" w:hAnsi="Arial" w:cs="Arial"/>
          <w:sz w:val="24"/>
          <w:szCs w:val="24"/>
        </w:rPr>
        <w:t>but it is when technology became introduced that really made this popular as it allowed us to gather a large amount of data quickly and show it</w:t>
      </w:r>
      <w:r w:rsidR="00EA423E" w:rsidRPr="00C03B96">
        <w:rPr>
          <w:rFonts w:ascii="Arial" w:hAnsi="Arial" w:cs="Arial"/>
          <w:sz w:val="24"/>
          <w:szCs w:val="24"/>
        </w:rPr>
        <w:t xml:space="preserve"> as</w:t>
      </w:r>
      <w:r w:rsidR="00BC0E76" w:rsidRPr="00C03B96">
        <w:rPr>
          <w:rFonts w:ascii="Arial" w:hAnsi="Arial" w:cs="Arial"/>
          <w:sz w:val="24"/>
          <w:szCs w:val="24"/>
        </w:rPr>
        <w:t xml:space="preserve"> a visual format almost immediately.  There are many of these visualisation tools that are available to us and could be used for Skewen News.  </w:t>
      </w:r>
    </w:p>
    <w:p w:rsidR="00691CF7" w:rsidRPr="00C03B96" w:rsidRDefault="00691CF7" w:rsidP="008607AB">
      <w:pPr>
        <w:rPr>
          <w:rFonts w:ascii="Arial" w:hAnsi="Arial" w:cs="Arial"/>
          <w:sz w:val="24"/>
          <w:szCs w:val="24"/>
        </w:rPr>
      </w:pPr>
    </w:p>
    <w:p w:rsidR="00691CF7" w:rsidRPr="00C03B96" w:rsidRDefault="00691CF7" w:rsidP="00691CF7">
      <w:pPr>
        <w:pStyle w:val="Heading3"/>
        <w:rPr>
          <w:rFonts w:ascii="Arial" w:hAnsi="Arial" w:cs="Arial"/>
          <w:szCs w:val="24"/>
        </w:rPr>
      </w:pPr>
      <w:r w:rsidRPr="00C03B96">
        <w:rPr>
          <w:rFonts w:ascii="Arial" w:hAnsi="Arial" w:cs="Arial"/>
          <w:szCs w:val="24"/>
        </w:rPr>
        <w:lastRenderedPageBreak/>
        <w:t>Microsoft Power BI</w:t>
      </w:r>
    </w:p>
    <w:p w:rsidR="00691CF7" w:rsidRPr="00C03B96" w:rsidRDefault="00691CF7" w:rsidP="008607AB">
      <w:pPr>
        <w:rPr>
          <w:rFonts w:ascii="Arial" w:hAnsi="Arial" w:cs="Arial"/>
          <w:sz w:val="24"/>
          <w:szCs w:val="24"/>
        </w:rPr>
      </w:pPr>
    </w:p>
    <w:p w:rsidR="00691CF7" w:rsidRPr="00C03B96" w:rsidRDefault="00BC0E76" w:rsidP="008607AB">
      <w:pPr>
        <w:rPr>
          <w:rFonts w:ascii="Arial" w:hAnsi="Arial" w:cs="Arial"/>
          <w:sz w:val="24"/>
          <w:szCs w:val="24"/>
        </w:rPr>
      </w:pPr>
      <w:r w:rsidRPr="00C03B96">
        <w:rPr>
          <w:rFonts w:ascii="Arial" w:hAnsi="Arial" w:cs="Arial"/>
          <w:sz w:val="24"/>
          <w:szCs w:val="24"/>
        </w:rPr>
        <w:t>One of these being Microsoft’s Power</w:t>
      </w:r>
      <w:r w:rsidR="00691CF7" w:rsidRPr="00C03B96">
        <w:rPr>
          <w:rFonts w:ascii="Arial" w:hAnsi="Arial" w:cs="Arial"/>
          <w:sz w:val="24"/>
          <w:szCs w:val="24"/>
        </w:rPr>
        <w:t xml:space="preserve"> </w:t>
      </w:r>
      <w:r w:rsidRPr="00C03B96">
        <w:rPr>
          <w:rFonts w:ascii="Arial" w:hAnsi="Arial" w:cs="Arial"/>
          <w:sz w:val="24"/>
          <w:szCs w:val="24"/>
        </w:rPr>
        <w:t>Bi.  This is a portable tool that will allow you to create, share and access your reports where ever you may be, as long as you have a</w:t>
      </w:r>
      <w:r w:rsidR="00EA423E" w:rsidRPr="00C03B96">
        <w:rPr>
          <w:rFonts w:ascii="Arial" w:hAnsi="Arial" w:cs="Arial"/>
          <w:sz w:val="24"/>
          <w:szCs w:val="24"/>
        </w:rPr>
        <w:t>ccess to an internet connection</w:t>
      </w:r>
      <w:r w:rsidRPr="00C03B96">
        <w:rPr>
          <w:rFonts w:ascii="Arial" w:hAnsi="Arial" w:cs="Arial"/>
          <w:sz w:val="24"/>
          <w:szCs w:val="24"/>
        </w:rPr>
        <w:t>, this then allows the user to make any informed decisions that they need to make.</w:t>
      </w:r>
      <w:r w:rsidR="00691CF7" w:rsidRPr="00C03B96">
        <w:rPr>
          <w:rFonts w:ascii="Arial" w:hAnsi="Arial" w:cs="Arial"/>
          <w:sz w:val="24"/>
          <w:szCs w:val="24"/>
        </w:rPr>
        <w:t xml:space="preserve"> </w:t>
      </w:r>
      <w:r w:rsidRPr="00C03B96">
        <w:rPr>
          <w:rFonts w:ascii="Arial" w:hAnsi="Arial" w:cs="Arial"/>
          <w:sz w:val="24"/>
          <w:szCs w:val="24"/>
        </w:rPr>
        <w:t>Power</w:t>
      </w:r>
      <w:r w:rsidR="00691CF7" w:rsidRPr="00C03B96">
        <w:rPr>
          <w:rFonts w:ascii="Arial" w:hAnsi="Arial" w:cs="Arial"/>
          <w:sz w:val="24"/>
          <w:szCs w:val="24"/>
        </w:rPr>
        <w:t xml:space="preserve"> </w:t>
      </w:r>
      <w:r w:rsidRPr="00C03B96">
        <w:rPr>
          <w:rFonts w:ascii="Arial" w:hAnsi="Arial" w:cs="Arial"/>
          <w:sz w:val="24"/>
          <w:szCs w:val="24"/>
        </w:rPr>
        <w:t>Bi is easy to use as it doesn’t need you to be a coder to use the program and can allow for many user</w:t>
      </w:r>
      <w:r w:rsidR="00EA423E" w:rsidRPr="00C03B96">
        <w:rPr>
          <w:rFonts w:ascii="Arial" w:hAnsi="Arial" w:cs="Arial"/>
          <w:sz w:val="24"/>
          <w:szCs w:val="24"/>
        </w:rPr>
        <w:t>s</w:t>
      </w:r>
      <w:r w:rsidRPr="00C03B96">
        <w:rPr>
          <w:rFonts w:ascii="Arial" w:hAnsi="Arial" w:cs="Arial"/>
          <w:sz w:val="24"/>
          <w:szCs w:val="24"/>
        </w:rPr>
        <w:t xml:space="preserve"> to </w:t>
      </w:r>
      <w:r w:rsidR="00EA423E" w:rsidRPr="00C03B96">
        <w:rPr>
          <w:rFonts w:ascii="Arial" w:hAnsi="Arial" w:cs="Arial"/>
          <w:sz w:val="24"/>
          <w:szCs w:val="24"/>
        </w:rPr>
        <w:t>use the program at any one time</w:t>
      </w:r>
      <w:r w:rsidRPr="00C03B96">
        <w:rPr>
          <w:rFonts w:ascii="Arial" w:hAnsi="Arial" w:cs="Arial"/>
          <w:sz w:val="24"/>
          <w:szCs w:val="24"/>
        </w:rPr>
        <w:t>, create and editing their visualisation</w:t>
      </w:r>
      <w:r w:rsidR="00691CF7" w:rsidRPr="00C03B96">
        <w:rPr>
          <w:rFonts w:ascii="Arial" w:hAnsi="Arial" w:cs="Arial"/>
          <w:sz w:val="24"/>
          <w:szCs w:val="24"/>
        </w:rPr>
        <w:t xml:space="preserve"> whilst on the go or sitting in their office.  Built into Microsoft Power Bi is a “Power Query” which is built in the same way as the popular Microsoft program, Excel, so it is already familiar with user that have used the Microsoft Suite before. </w:t>
      </w:r>
    </w:p>
    <w:p w:rsidR="00691CF7" w:rsidRPr="00C03B96" w:rsidRDefault="00691CF7" w:rsidP="008607AB">
      <w:pPr>
        <w:rPr>
          <w:rFonts w:ascii="Arial" w:hAnsi="Arial" w:cs="Arial"/>
          <w:sz w:val="24"/>
          <w:szCs w:val="24"/>
        </w:rPr>
      </w:pPr>
    </w:p>
    <w:p w:rsidR="00691CF7" w:rsidRPr="00C03B96" w:rsidRDefault="00691CF7" w:rsidP="008607AB">
      <w:pPr>
        <w:rPr>
          <w:rFonts w:ascii="Arial" w:hAnsi="Arial" w:cs="Arial"/>
          <w:sz w:val="24"/>
          <w:szCs w:val="24"/>
        </w:rPr>
      </w:pPr>
      <w:r w:rsidRPr="00C03B96">
        <w:rPr>
          <w:rFonts w:ascii="Arial" w:hAnsi="Arial" w:cs="Arial"/>
          <w:sz w:val="24"/>
          <w:szCs w:val="24"/>
        </w:rPr>
        <w:t xml:space="preserve">This then brings us onto the visualisation side of the software.  Once you have imputed the data that you want to use and want to build reports on, you simply click on the data you want to use and click to create a report and you can create it </w:t>
      </w:r>
      <w:r w:rsidR="000441A6">
        <w:rPr>
          <w:rFonts w:ascii="Arial" w:hAnsi="Arial" w:cs="Arial"/>
          <w:sz w:val="24"/>
          <w:szCs w:val="24"/>
        </w:rPr>
        <w:t>in a graph or chart of your choice.</w:t>
      </w:r>
      <w:r w:rsidR="00C03B96">
        <w:rPr>
          <w:rFonts w:ascii="Arial" w:hAnsi="Arial" w:cs="Arial"/>
          <w:sz w:val="24"/>
          <w:szCs w:val="24"/>
        </w:rPr>
        <w:t xml:space="preserve"> [2</w:t>
      </w:r>
      <w:r w:rsidRPr="00C03B96">
        <w:rPr>
          <w:rFonts w:ascii="Arial" w:hAnsi="Arial" w:cs="Arial"/>
          <w:sz w:val="24"/>
          <w:szCs w:val="24"/>
        </w:rPr>
        <w:t>]</w:t>
      </w:r>
    </w:p>
    <w:p w:rsidR="00691CF7" w:rsidRPr="00C03B96" w:rsidRDefault="00691CF7" w:rsidP="008607AB">
      <w:pPr>
        <w:rPr>
          <w:rFonts w:ascii="Arial" w:hAnsi="Arial" w:cs="Arial"/>
          <w:sz w:val="24"/>
          <w:szCs w:val="24"/>
        </w:rPr>
      </w:pPr>
    </w:p>
    <w:p w:rsidR="00EA423E" w:rsidRPr="00C03B96" w:rsidRDefault="00691CF7" w:rsidP="00691CF7">
      <w:pPr>
        <w:keepNext/>
        <w:rPr>
          <w:rFonts w:ascii="Arial" w:hAnsi="Arial" w:cs="Arial"/>
          <w:sz w:val="24"/>
          <w:szCs w:val="24"/>
        </w:rPr>
      </w:pPr>
      <w:r w:rsidRPr="00C03B96">
        <w:rPr>
          <w:rFonts w:ascii="Arial" w:hAnsi="Arial" w:cs="Arial"/>
          <w:noProof/>
          <w:sz w:val="24"/>
          <w:szCs w:val="24"/>
        </w:rPr>
        <w:drawing>
          <wp:inline distT="0" distB="0" distL="0" distR="0" wp14:anchorId="5179F5FE" wp14:editId="4EDF0257">
            <wp:extent cx="4425814" cy="3305175"/>
            <wp:effectExtent l="0" t="0" r="0" b="0"/>
            <wp:docPr id="2" name="Picture 2" descr="https://powerbicdn.azureedge.net/cvt-67fb836cecd50066f3aeb9189820f6c6df06114d74c8cd96ef999cb551abf4b6/pictures/pages/desktop/visuals_630_47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owerbicdn.azureedge.net/cvt-67fb836cecd50066f3aeb9189820f6c6df06114d74c8cd96ef999cb551abf4b6/pictures/pages/desktop/visuals_630_47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49928" cy="3323183"/>
                    </a:xfrm>
                    <a:prstGeom prst="rect">
                      <a:avLst/>
                    </a:prstGeom>
                    <a:noFill/>
                    <a:ln>
                      <a:noFill/>
                    </a:ln>
                  </pic:spPr>
                </pic:pic>
              </a:graphicData>
            </a:graphic>
          </wp:inline>
        </w:drawing>
      </w:r>
    </w:p>
    <w:p w:rsidR="00691CF7" w:rsidRPr="00C03B96" w:rsidRDefault="00691CF7" w:rsidP="00691CF7">
      <w:pPr>
        <w:pStyle w:val="Caption"/>
        <w:rPr>
          <w:rFonts w:ascii="Arial" w:hAnsi="Arial" w:cs="Arial"/>
          <w:sz w:val="24"/>
          <w:szCs w:val="24"/>
        </w:rPr>
      </w:pPr>
      <w:r w:rsidRPr="00C03B96">
        <w:rPr>
          <w:rFonts w:ascii="Arial" w:hAnsi="Arial" w:cs="Arial"/>
          <w:sz w:val="24"/>
          <w:szCs w:val="24"/>
        </w:rPr>
        <w:t xml:space="preserve">Figure </w:t>
      </w:r>
      <w:r w:rsidR="00B36C82" w:rsidRPr="00C03B96">
        <w:rPr>
          <w:rFonts w:ascii="Arial" w:hAnsi="Arial" w:cs="Arial"/>
          <w:sz w:val="24"/>
          <w:szCs w:val="24"/>
        </w:rPr>
        <w:fldChar w:fldCharType="begin"/>
      </w:r>
      <w:r w:rsidR="00B36C82" w:rsidRPr="00C03B96">
        <w:rPr>
          <w:rFonts w:ascii="Arial" w:hAnsi="Arial" w:cs="Arial"/>
          <w:sz w:val="24"/>
          <w:szCs w:val="24"/>
        </w:rPr>
        <w:instrText xml:space="preserve"> SEQ Figure \* ARABIC </w:instrText>
      </w:r>
      <w:r w:rsidR="00B36C82" w:rsidRPr="00C03B96">
        <w:rPr>
          <w:rFonts w:ascii="Arial" w:hAnsi="Arial" w:cs="Arial"/>
          <w:sz w:val="24"/>
          <w:szCs w:val="24"/>
        </w:rPr>
        <w:fldChar w:fldCharType="separate"/>
      </w:r>
      <w:r w:rsidRPr="00C03B96">
        <w:rPr>
          <w:rFonts w:ascii="Arial" w:hAnsi="Arial" w:cs="Arial"/>
          <w:noProof/>
          <w:sz w:val="24"/>
          <w:szCs w:val="24"/>
        </w:rPr>
        <w:t>1</w:t>
      </w:r>
      <w:r w:rsidR="00B36C82" w:rsidRPr="00C03B96">
        <w:rPr>
          <w:rFonts w:ascii="Arial" w:hAnsi="Arial" w:cs="Arial"/>
          <w:noProof/>
          <w:sz w:val="24"/>
          <w:szCs w:val="24"/>
        </w:rPr>
        <w:fldChar w:fldCharType="end"/>
      </w:r>
      <w:r w:rsidRPr="00C03B96">
        <w:rPr>
          <w:rFonts w:ascii="Arial" w:hAnsi="Arial" w:cs="Arial"/>
          <w:sz w:val="24"/>
          <w:szCs w:val="24"/>
        </w:rPr>
        <w:t xml:space="preserve"> - Microsoft Power Bi Report Visualisation</w:t>
      </w:r>
    </w:p>
    <w:p w:rsidR="00EA423E" w:rsidRPr="00C03B96" w:rsidRDefault="00EA423E" w:rsidP="008607AB">
      <w:pPr>
        <w:rPr>
          <w:rFonts w:ascii="Arial" w:hAnsi="Arial" w:cs="Arial"/>
          <w:sz w:val="24"/>
          <w:szCs w:val="24"/>
        </w:rPr>
      </w:pPr>
    </w:p>
    <w:p w:rsidR="009C3BCE" w:rsidRPr="00C03B96" w:rsidRDefault="009C3BCE" w:rsidP="009C3BCE">
      <w:pPr>
        <w:pStyle w:val="Heading3"/>
        <w:rPr>
          <w:rFonts w:ascii="Arial" w:hAnsi="Arial" w:cs="Arial"/>
          <w:szCs w:val="24"/>
        </w:rPr>
      </w:pPr>
      <w:r w:rsidRPr="00C03B96">
        <w:rPr>
          <w:rFonts w:ascii="Arial" w:hAnsi="Arial" w:cs="Arial"/>
          <w:szCs w:val="24"/>
        </w:rPr>
        <w:t>Google Data Studio</w:t>
      </w:r>
    </w:p>
    <w:p w:rsidR="009C3BCE" w:rsidRPr="00C03B96" w:rsidRDefault="009C3BCE" w:rsidP="008607AB">
      <w:pPr>
        <w:rPr>
          <w:rFonts w:ascii="Arial" w:hAnsi="Arial" w:cs="Arial"/>
          <w:sz w:val="24"/>
          <w:szCs w:val="24"/>
        </w:rPr>
      </w:pPr>
    </w:p>
    <w:p w:rsidR="003E7EC7" w:rsidRPr="00C03B96" w:rsidRDefault="009C3BCE" w:rsidP="008607AB">
      <w:pPr>
        <w:rPr>
          <w:rFonts w:ascii="Arial" w:hAnsi="Arial" w:cs="Arial"/>
          <w:sz w:val="24"/>
          <w:szCs w:val="24"/>
        </w:rPr>
      </w:pPr>
      <w:r w:rsidRPr="00C03B96">
        <w:rPr>
          <w:rFonts w:ascii="Arial" w:hAnsi="Arial" w:cs="Arial"/>
          <w:sz w:val="24"/>
          <w:szCs w:val="24"/>
        </w:rPr>
        <w:t>Skewen News could look at using a program designed by another one of the giants that is Google, with their programme Google Data Studio.  Google Power Studio is similar to Microsoft PowerBi in the sense that it allows users to enter big data from any source that they have information from and transfers the data into a visualising way that they can be easily understood by programmers or non-programmers.</w:t>
      </w:r>
    </w:p>
    <w:p w:rsidR="009C3BCE" w:rsidRPr="00C03B96" w:rsidRDefault="009C3BCE" w:rsidP="008607AB">
      <w:pPr>
        <w:rPr>
          <w:rFonts w:ascii="Arial" w:hAnsi="Arial" w:cs="Arial"/>
          <w:sz w:val="24"/>
          <w:szCs w:val="24"/>
        </w:rPr>
      </w:pPr>
    </w:p>
    <w:p w:rsidR="00DD1674" w:rsidRPr="00C03B96" w:rsidRDefault="009C3BCE" w:rsidP="008607AB">
      <w:pPr>
        <w:rPr>
          <w:rFonts w:ascii="Arial" w:hAnsi="Arial" w:cs="Arial"/>
          <w:sz w:val="24"/>
          <w:szCs w:val="24"/>
        </w:rPr>
      </w:pPr>
      <w:r w:rsidRPr="00C03B96">
        <w:rPr>
          <w:rFonts w:ascii="Arial" w:hAnsi="Arial" w:cs="Arial"/>
          <w:sz w:val="24"/>
          <w:szCs w:val="24"/>
        </w:rPr>
        <w:t>The big benefit of Google Data Studio is that it allows users to embed live reports into their web applications or any reports that they are creating.  By doing this, decision makers in the company can see the most up to date data that is available, rather than waiting for the data to be refreshed and updated.</w:t>
      </w:r>
    </w:p>
    <w:p w:rsidR="00DD1674" w:rsidRPr="00C03B96" w:rsidRDefault="00DD1674" w:rsidP="008607AB">
      <w:pPr>
        <w:rPr>
          <w:rFonts w:ascii="Arial" w:hAnsi="Arial" w:cs="Arial"/>
          <w:sz w:val="24"/>
          <w:szCs w:val="24"/>
        </w:rPr>
      </w:pPr>
    </w:p>
    <w:p w:rsidR="00DD1674" w:rsidRPr="00C03B96" w:rsidRDefault="00DD1674" w:rsidP="008607AB">
      <w:pPr>
        <w:rPr>
          <w:rFonts w:ascii="Arial" w:hAnsi="Arial" w:cs="Arial"/>
          <w:sz w:val="24"/>
          <w:szCs w:val="24"/>
        </w:rPr>
      </w:pPr>
    </w:p>
    <w:p w:rsidR="00DD1674" w:rsidRPr="00C03B96" w:rsidRDefault="00DD1674" w:rsidP="00DD1674">
      <w:pPr>
        <w:pStyle w:val="Heading2"/>
        <w:rPr>
          <w:rFonts w:ascii="Arial" w:hAnsi="Arial" w:cs="Arial"/>
          <w:szCs w:val="24"/>
        </w:rPr>
      </w:pPr>
      <w:r w:rsidRPr="00C03B96">
        <w:rPr>
          <w:rFonts w:ascii="Arial" w:hAnsi="Arial" w:cs="Arial"/>
          <w:szCs w:val="24"/>
        </w:rPr>
        <w:t>Big Data Architectures</w:t>
      </w:r>
    </w:p>
    <w:p w:rsidR="00DD1674" w:rsidRPr="00C03B96" w:rsidRDefault="00DD1674" w:rsidP="00DD1674">
      <w:pPr>
        <w:rPr>
          <w:rFonts w:ascii="Arial" w:hAnsi="Arial" w:cs="Arial"/>
          <w:sz w:val="24"/>
          <w:szCs w:val="24"/>
        </w:rPr>
      </w:pPr>
    </w:p>
    <w:p w:rsidR="00DD1674" w:rsidRPr="00C03B96" w:rsidRDefault="00DD1674" w:rsidP="00DD1674">
      <w:pPr>
        <w:rPr>
          <w:rFonts w:ascii="Arial" w:hAnsi="Arial" w:cs="Arial"/>
          <w:sz w:val="24"/>
          <w:szCs w:val="24"/>
        </w:rPr>
      </w:pPr>
      <w:r w:rsidRPr="00C03B96">
        <w:rPr>
          <w:rFonts w:ascii="Arial" w:hAnsi="Arial" w:cs="Arial"/>
          <w:sz w:val="24"/>
          <w:szCs w:val="24"/>
        </w:rPr>
        <w:lastRenderedPageBreak/>
        <w:t xml:space="preserve">Big Data architectures are designed to handle the processing and analysis of data that would otherwise be too large to store in a normal database.  What you are able to do and/or expected to do with data </w:t>
      </w:r>
      <w:r w:rsidR="000441A6" w:rsidRPr="00C03B96">
        <w:rPr>
          <w:rFonts w:ascii="Arial" w:hAnsi="Arial" w:cs="Arial"/>
          <w:sz w:val="24"/>
          <w:szCs w:val="24"/>
        </w:rPr>
        <w:t>have</w:t>
      </w:r>
      <w:r w:rsidR="000441A6">
        <w:rPr>
          <w:rFonts w:ascii="Arial" w:hAnsi="Arial" w:cs="Arial"/>
          <w:sz w:val="24"/>
          <w:szCs w:val="24"/>
        </w:rPr>
        <w:t xml:space="preserve"> changed over recent times. </w:t>
      </w:r>
      <w:r w:rsidRPr="00C03B96">
        <w:rPr>
          <w:rFonts w:ascii="Arial" w:hAnsi="Arial" w:cs="Arial"/>
          <w:sz w:val="24"/>
          <w:szCs w:val="24"/>
        </w:rPr>
        <w:t>The way in which big data comes into a business varies between businesses, you can have lots of data coming in at once but at smaller chunks or you can have data that comes in a lot slower but in a massive chunks depending on what the data may be, this is where data architectures come in, as this is what they are here to solve.  A company should consider using big data architecture when they need to store and process data that is too large for your normal conventional database, when they need to use data that is unstructured for reporting or capture, process and analyse data that is unbounded in real time.</w:t>
      </w:r>
      <w:r w:rsidR="00C03B96">
        <w:rPr>
          <w:rFonts w:ascii="Arial" w:hAnsi="Arial" w:cs="Arial"/>
          <w:sz w:val="24"/>
          <w:szCs w:val="24"/>
        </w:rPr>
        <w:t xml:space="preserve"> [3</w:t>
      </w:r>
      <w:r w:rsidRPr="00C03B96">
        <w:rPr>
          <w:rFonts w:ascii="Arial" w:hAnsi="Arial" w:cs="Arial"/>
          <w:sz w:val="24"/>
          <w:szCs w:val="24"/>
        </w:rPr>
        <w:t xml:space="preserve">] </w:t>
      </w:r>
    </w:p>
    <w:p w:rsidR="00DD1674" w:rsidRPr="00C03B96" w:rsidRDefault="00DD1674" w:rsidP="00DD1674">
      <w:pPr>
        <w:rPr>
          <w:rFonts w:ascii="Arial" w:hAnsi="Arial" w:cs="Arial"/>
          <w:sz w:val="24"/>
          <w:szCs w:val="24"/>
        </w:rPr>
      </w:pPr>
    </w:p>
    <w:p w:rsidR="00DD1674" w:rsidRPr="00C03B96" w:rsidRDefault="00DD1674" w:rsidP="00DD1674">
      <w:pPr>
        <w:rPr>
          <w:rFonts w:ascii="Arial" w:hAnsi="Arial" w:cs="Arial"/>
          <w:sz w:val="24"/>
          <w:szCs w:val="24"/>
        </w:rPr>
      </w:pPr>
      <w:r w:rsidRPr="00C03B96">
        <w:rPr>
          <w:rFonts w:ascii="Arial" w:hAnsi="Arial" w:cs="Arial"/>
          <w:sz w:val="24"/>
          <w:szCs w:val="24"/>
        </w:rPr>
        <w:t>There are many progr</w:t>
      </w:r>
      <w:r w:rsidR="000E6493">
        <w:rPr>
          <w:rFonts w:ascii="Arial" w:hAnsi="Arial" w:cs="Arial"/>
          <w:sz w:val="24"/>
          <w:szCs w:val="24"/>
        </w:rPr>
        <w:t>ammes available that will allow</w:t>
      </w:r>
      <w:r w:rsidRPr="00C03B96">
        <w:rPr>
          <w:rFonts w:ascii="Arial" w:hAnsi="Arial" w:cs="Arial"/>
          <w:sz w:val="24"/>
          <w:szCs w:val="24"/>
        </w:rPr>
        <w:t xml:space="preserve"> us to do this, they are listed below:</w:t>
      </w:r>
    </w:p>
    <w:p w:rsidR="00A62361" w:rsidRPr="00C03B96" w:rsidRDefault="00A62361" w:rsidP="00DD1674">
      <w:pPr>
        <w:rPr>
          <w:rFonts w:ascii="Arial" w:hAnsi="Arial" w:cs="Arial"/>
          <w:sz w:val="24"/>
          <w:szCs w:val="24"/>
        </w:rPr>
      </w:pPr>
    </w:p>
    <w:p w:rsidR="00A62361" w:rsidRPr="00C03B96" w:rsidRDefault="00A62361" w:rsidP="00A62361">
      <w:pPr>
        <w:pStyle w:val="Heading3"/>
        <w:rPr>
          <w:rFonts w:ascii="Arial" w:hAnsi="Arial" w:cs="Arial"/>
          <w:szCs w:val="24"/>
        </w:rPr>
      </w:pPr>
      <w:r w:rsidRPr="00C03B96">
        <w:rPr>
          <w:rFonts w:ascii="Arial" w:hAnsi="Arial" w:cs="Arial"/>
          <w:szCs w:val="24"/>
        </w:rPr>
        <w:t>Amazon Redshift</w:t>
      </w:r>
    </w:p>
    <w:p w:rsidR="00A62361" w:rsidRPr="00C03B96" w:rsidRDefault="00A62361" w:rsidP="00A62361">
      <w:pPr>
        <w:rPr>
          <w:rFonts w:ascii="Arial" w:hAnsi="Arial" w:cs="Arial"/>
          <w:sz w:val="24"/>
          <w:szCs w:val="24"/>
        </w:rPr>
      </w:pPr>
    </w:p>
    <w:p w:rsidR="00A62361" w:rsidRPr="00C03B96" w:rsidRDefault="00A62361" w:rsidP="00A62361">
      <w:pPr>
        <w:rPr>
          <w:rFonts w:ascii="Arial" w:hAnsi="Arial" w:cs="Arial"/>
          <w:sz w:val="24"/>
          <w:szCs w:val="24"/>
        </w:rPr>
      </w:pPr>
      <w:r w:rsidRPr="00C03B96">
        <w:rPr>
          <w:rFonts w:ascii="Arial" w:hAnsi="Arial" w:cs="Arial"/>
          <w:sz w:val="24"/>
          <w:szCs w:val="24"/>
        </w:rPr>
        <w:t>Amazon Redshift is a data warehouse than can store data in the cloud.  You don’t need to have a large amount of data to use Amazon Redshift; you could start off with a smaller amount of just a few hundred gigabytes and quickly scale up to a petabyte or more of data.  As mentioned before this allows you see your data in a new way that allows you to see new insights into your business and also for your customers.</w:t>
      </w:r>
    </w:p>
    <w:p w:rsidR="00A62361" w:rsidRPr="00C03B96" w:rsidRDefault="00A62361" w:rsidP="00A62361">
      <w:pPr>
        <w:rPr>
          <w:rFonts w:ascii="Arial" w:hAnsi="Arial" w:cs="Arial"/>
          <w:sz w:val="24"/>
          <w:szCs w:val="24"/>
        </w:rPr>
      </w:pPr>
    </w:p>
    <w:p w:rsidR="00F113F4" w:rsidRPr="00C03B96" w:rsidRDefault="00F113F4" w:rsidP="00A62361">
      <w:pPr>
        <w:rPr>
          <w:rFonts w:ascii="Arial" w:hAnsi="Arial" w:cs="Arial"/>
          <w:sz w:val="24"/>
          <w:szCs w:val="24"/>
        </w:rPr>
      </w:pPr>
    </w:p>
    <w:p w:rsidR="00F113F4" w:rsidRPr="00C03B96" w:rsidRDefault="00F113F4" w:rsidP="00F113F4">
      <w:pPr>
        <w:pStyle w:val="Heading3"/>
        <w:rPr>
          <w:rFonts w:ascii="Arial" w:hAnsi="Arial" w:cs="Arial"/>
          <w:szCs w:val="24"/>
        </w:rPr>
      </w:pPr>
      <w:r w:rsidRPr="00C03B96">
        <w:rPr>
          <w:rFonts w:ascii="Arial" w:hAnsi="Arial" w:cs="Arial"/>
          <w:szCs w:val="24"/>
        </w:rPr>
        <w:t>Data Warehousing</w:t>
      </w:r>
    </w:p>
    <w:p w:rsidR="00F113F4" w:rsidRPr="00C03B96" w:rsidRDefault="00F113F4" w:rsidP="00F113F4">
      <w:pPr>
        <w:rPr>
          <w:rFonts w:ascii="Arial" w:hAnsi="Arial" w:cs="Arial"/>
          <w:sz w:val="24"/>
          <w:szCs w:val="24"/>
        </w:rPr>
      </w:pPr>
    </w:p>
    <w:p w:rsidR="00DD1674" w:rsidRPr="00C03B96" w:rsidRDefault="00F113F4" w:rsidP="00DD1674">
      <w:pPr>
        <w:rPr>
          <w:rFonts w:ascii="Arial" w:hAnsi="Arial" w:cs="Arial"/>
          <w:sz w:val="24"/>
          <w:szCs w:val="24"/>
        </w:rPr>
      </w:pPr>
      <w:r w:rsidRPr="00C03B96">
        <w:rPr>
          <w:rFonts w:ascii="Arial" w:hAnsi="Arial" w:cs="Arial"/>
          <w:sz w:val="24"/>
          <w:szCs w:val="24"/>
        </w:rPr>
        <w:t>Aside from Amazon Redshift, there is the traditional Data Warehousing option.  Traditional Data Warehousing uses a 3 tier structure that uses Bottom, Middle and Top tier.  The tiers each give a deeper analysis of the data.</w:t>
      </w:r>
    </w:p>
    <w:p w:rsidR="00F113F4" w:rsidRPr="00C03B96" w:rsidRDefault="00F113F4" w:rsidP="00DD1674">
      <w:pPr>
        <w:rPr>
          <w:rFonts w:ascii="Arial" w:hAnsi="Arial" w:cs="Arial"/>
          <w:sz w:val="24"/>
          <w:szCs w:val="24"/>
        </w:rPr>
      </w:pPr>
    </w:p>
    <w:p w:rsidR="00F113F4" w:rsidRPr="00C03B96" w:rsidRDefault="00F113F4" w:rsidP="00DD1674">
      <w:pPr>
        <w:rPr>
          <w:rFonts w:ascii="Arial" w:hAnsi="Arial" w:cs="Arial"/>
          <w:sz w:val="24"/>
          <w:szCs w:val="24"/>
        </w:rPr>
      </w:pPr>
      <w:r w:rsidRPr="00C03B96">
        <w:rPr>
          <w:rFonts w:ascii="Arial" w:hAnsi="Arial" w:cs="Arial"/>
          <w:sz w:val="24"/>
          <w:szCs w:val="24"/>
        </w:rPr>
        <w:t xml:space="preserve">Bottom Tier:  </w:t>
      </w:r>
      <w:r w:rsidR="000441A6">
        <w:rPr>
          <w:rFonts w:ascii="Arial" w:hAnsi="Arial" w:cs="Arial"/>
          <w:sz w:val="24"/>
          <w:szCs w:val="24"/>
        </w:rPr>
        <w:t>This</w:t>
      </w:r>
      <w:r w:rsidRPr="00C03B96">
        <w:rPr>
          <w:rFonts w:ascii="Arial" w:hAnsi="Arial" w:cs="Arial"/>
          <w:sz w:val="24"/>
          <w:szCs w:val="24"/>
        </w:rPr>
        <w:t xml:space="preserve"> would include the server used with the database to extract data from the variety of sources available including the transactional databases.</w:t>
      </w:r>
    </w:p>
    <w:p w:rsidR="00F113F4" w:rsidRPr="00C03B96" w:rsidRDefault="00F113F4" w:rsidP="00DD1674">
      <w:pPr>
        <w:rPr>
          <w:rFonts w:ascii="Arial" w:hAnsi="Arial" w:cs="Arial"/>
          <w:sz w:val="24"/>
          <w:szCs w:val="24"/>
        </w:rPr>
      </w:pPr>
    </w:p>
    <w:p w:rsidR="00F113F4" w:rsidRPr="00C03B96" w:rsidRDefault="00F113F4" w:rsidP="00DD1674">
      <w:pPr>
        <w:rPr>
          <w:rFonts w:ascii="Arial" w:hAnsi="Arial" w:cs="Arial"/>
          <w:sz w:val="24"/>
          <w:szCs w:val="24"/>
        </w:rPr>
      </w:pPr>
      <w:r w:rsidRPr="00C03B96">
        <w:rPr>
          <w:rFonts w:ascii="Arial" w:hAnsi="Arial" w:cs="Arial"/>
          <w:sz w:val="24"/>
          <w:szCs w:val="24"/>
        </w:rPr>
        <w:t>Middle Tier:</w:t>
      </w:r>
      <w:r w:rsidR="000441A6">
        <w:rPr>
          <w:rFonts w:ascii="Arial" w:hAnsi="Arial" w:cs="Arial"/>
          <w:sz w:val="24"/>
          <w:szCs w:val="24"/>
        </w:rPr>
        <w:t xml:space="preserve">  This</w:t>
      </w:r>
      <w:r w:rsidRPr="00C03B96">
        <w:rPr>
          <w:rFonts w:ascii="Arial" w:hAnsi="Arial" w:cs="Arial"/>
          <w:sz w:val="24"/>
          <w:szCs w:val="24"/>
        </w:rPr>
        <w:t xml:space="preserve"> uses a server whose job is to transform the data into a structure that would be better to analyse and to perform complex queries on.</w:t>
      </w:r>
    </w:p>
    <w:p w:rsidR="00F113F4" w:rsidRPr="00C03B96" w:rsidRDefault="00F113F4" w:rsidP="00DD1674">
      <w:pPr>
        <w:rPr>
          <w:rFonts w:ascii="Arial" w:hAnsi="Arial" w:cs="Arial"/>
          <w:sz w:val="24"/>
          <w:szCs w:val="24"/>
        </w:rPr>
      </w:pPr>
    </w:p>
    <w:p w:rsidR="00F113F4" w:rsidRPr="00C03B96" w:rsidRDefault="000441A6" w:rsidP="00DD1674">
      <w:pPr>
        <w:rPr>
          <w:rFonts w:ascii="Arial" w:hAnsi="Arial" w:cs="Arial"/>
          <w:sz w:val="24"/>
          <w:szCs w:val="24"/>
        </w:rPr>
      </w:pPr>
      <w:r>
        <w:rPr>
          <w:rFonts w:ascii="Arial" w:hAnsi="Arial" w:cs="Arial"/>
          <w:sz w:val="24"/>
          <w:szCs w:val="24"/>
        </w:rPr>
        <w:t>Top Tier:  This</w:t>
      </w:r>
      <w:r w:rsidR="00F113F4" w:rsidRPr="00C03B96">
        <w:rPr>
          <w:rFonts w:ascii="Arial" w:hAnsi="Arial" w:cs="Arial"/>
          <w:sz w:val="24"/>
          <w:szCs w:val="24"/>
        </w:rPr>
        <w:t xml:space="preserve"> tier is the client. </w:t>
      </w:r>
      <w:r w:rsidR="00F9254D" w:rsidRPr="00C03B96">
        <w:rPr>
          <w:rFonts w:ascii="Arial" w:hAnsi="Arial" w:cs="Arial"/>
          <w:sz w:val="24"/>
          <w:szCs w:val="24"/>
        </w:rPr>
        <w:t xml:space="preserve"> This tier has control of the tools that allows the big data to be analysed, queries and data mined.</w:t>
      </w:r>
    </w:p>
    <w:p w:rsidR="00F9254D" w:rsidRPr="00C03B96" w:rsidRDefault="00F9254D" w:rsidP="00DD1674">
      <w:pPr>
        <w:rPr>
          <w:rFonts w:ascii="Arial" w:hAnsi="Arial" w:cs="Arial"/>
          <w:sz w:val="24"/>
          <w:szCs w:val="24"/>
        </w:rPr>
      </w:pPr>
    </w:p>
    <w:p w:rsidR="00DD1674" w:rsidRPr="00C03B96" w:rsidRDefault="00DD1674" w:rsidP="00DD1674">
      <w:pPr>
        <w:rPr>
          <w:rFonts w:ascii="Arial" w:hAnsi="Arial" w:cs="Arial"/>
          <w:sz w:val="24"/>
          <w:szCs w:val="24"/>
        </w:rPr>
      </w:pPr>
    </w:p>
    <w:p w:rsidR="00F9254D" w:rsidRPr="00C03B96" w:rsidRDefault="00F9254D" w:rsidP="00F9254D">
      <w:pPr>
        <w:pStyle w:val="Heading2"/>
        <w:rPr>
          <w:rFonts w:ascii="Arial" w:hAnsi="Arial" w:cs="Arial"/>
          <w:szCs w:val="24"/>
        </w:rPr>
      </w:pPr>
      <w:r w:rsidRPr="00C03B96">
        <w:rPr>
          <w:rFonts w:ascii="Arial" w:hAnsi="Arial" w:cs="Arial"/>
          <w:szCs w:val="24"/>
        </w:rPr>
        <w:t>Platforms</w:t>
      </w:r>
    </w:p>
    <w:p w:rsidR="00F9254D" w:rsidRPr="00C03B96" w:rsidRDefault="00F9254D" w:rsidP="00F9254D">
      <w:pPr>
        <w:rPr>
          <w:rFonts w:ascii="Arial" w:hAnsi="Arial" w:cs="Arial"/>
          <w:sz w:val="24"/>
          <w:szCs w:val="24"/>
        </w:rPr>
      </w:pPr>
    </w:p>
    <w:p w:rsidR="00F9254D" w:rsidRPr="00C03B96" w:rsidRDefault="00F9254D" w:rsidP="00F9254D">
      <w:pPr>
        <w:rPr>
          <w:rFonts w:ascii="Arial" w:hAnsi="Arial" w:cs="Arial"/>
          <w:sz w:val="24"/>
          <w:szCs w:val="24"/>
        </w:rPr>
      </w:pPr>
      <w:r w:rsidRPr="00C03B96">
        <w:rPr>
          <w:rFonts w:ascii="Arial" w:hAnsi="Arial" w:cs="Arial"/>
          <w:sz w:val="24"/>
          <w:szCs w:val="24"/>
        </w:rPr>
        <w:t>With 80% of the world’s data being unstructured data, we need to find a way of making this unstructured data into a structured format.  To do this we need to use big data platforms or environments.</w:t>
      </w:r>
    </w:p>
    <w:p w:rsidR="00F9254D" w:rsidRPr="00C03B96" w:rsidRDefault="00F9254D" w:rsidP="00F9254D">
      <w:pPr>
        <w:rPr>
          <w:rFonts w:ascii="Arial" w:hAnsi="Arial" w:cs="Arial"/>
          <w:sz w:val="24"/>
          <w:szCs w:val="24"/>
        </w:rPr>
      </w:pPr>
    </w:p>
    <w:p w:rsidR="00F9254D" w:rsidRPr="00C03B96" w:rsidRDefault="00F9254D" w:rsidP="00F9254D">
      <w:pPr>
        <w:pStyle w:val="Heading3"/>
        <w:rPr>
          <w:rFonts w:ascii="Arial" w:hAnsi="Arial" w:cs="Arial"/>
          <w:szCs w:val="24"/>
        </w:rPr>
      </w:pPr>
      <w:r w:rsidRPr="00C03B96">
        <w:rPr>
          <w:rFonts w:ascii="Arial" w:hAnsi="Arial" w:cs="Arial"/>
          <w:szCs w:val="24"/>
        </w:rPr>
        <w:t>Apache Hadoop</w:t>
      </w:r>
    </w:p>
    <w:p w:rsidR="00F9254D" w:rsidRPr="00C03B96" w:rsidRDefault="00F9254D" w:rsidP="00F9254D">
      <w:pPr>
        <w:rPr>
          <w:rFonts w:ascii="Arial" w:hAnsi="Arial" w:cs="Arial"/>
          <w:sz w:val="24"/>
          <w:szCs w:val="24"/>
        </w:rPr>
      </w:pPr>
      <w:r w:rsidRPr="00C03B96">
        <w:rPr>
          <w:rFonts w:ascii="Arial" w:hAnsi="Arial" w:cs="Arial"/>
          <w:sz w:val="24"/>
          <w:szCs w:val="24"/>
        </w:rPr>
        <w:t>Apache Hadoop is an open source Java database platform that can store large amounts of data in a cluster.</w:t>
      </w:r>
      <w:r w:rsidR="00E0755E" w:rsidRPr="00C03B96">
        <w:rPr>
          <w:rFonts w:ascii="Arial" w:hAnsi="Arial" w:cs="Arial"/>
          <w:sz w:val="24"/>
          <w:szCs w:val="24"/>
        </w:rPr>
        <w:t xml:space="preserve">  It does this by making use a term called Parallelisation which means that the framework will run parallel on a cluster and will allow the user to process their data across all nodes.  Apache Hadoop uses a storage system called Hadoop Distributed File System and will split Big Data and distribute it across all nodes.  </w:t>
      </w:r>
      <w:r w:rsidR="00C03B96">
        <w:rPr>
          <w:rFonts w:ascii="Arial" w:hAnsi="Arial" w:cs="Arial"/>
          <w:sz w:val="24"/>
          <w:szCs w:val="24"/>
        </w:rPr>
        <w:t>[3</w:t>
      </w:r>
      <w:r w:rsidR="00E0755E" w:rsidRPr="00C03B96">
        <w:rPr>
          <w:rFonts w:ascii="Arial" w:hAnsi="Arial" w:cs="Arial"/>
          <w:sz w:val="24"/>
          <w:szCs w:val="24"/>
        </w:rPr>
        <w:t>]</w:t>
      </w:r>
    </w:p>
    <w:p w:rsidR="00E0755E" w:rsidRDefault="00E0755E" w:rsidP="00F9254D">
      <w:pPr>
        <w:rPr>
          <w:rFonts w:ascii="Arial" w:hAnsi="Arial" w:cs="Arial"/>
          <w:sz w:val="24"/>
          <w:szCs w:val="24"/>
        </w:rPr>
      </w:pPr>
    </w:p>
    <w:p w:rsidR="00CB67EB" w:rsidRPr="00C03B96" w:rsidRDefault="00CB67EB" w:rsidP="00F9254D">
      <w:pPr>
        <w:rPr>
          <w:rFonts w:ascii="Arial" w:hAnsi="Arial" w:cs="Arial"/>
          <w:sz w:val="24"/>
          <w:szCs w:val="24"/>
        </w:rPr>
      </w:pPr>
    </w:p>
    <w:p w:rsidR="00F9254D" w:rsidRPr="00C03B96" w:rsidRDefault="00F9254D" w:rsidP="00F9254D">
      <w:pPr>
        <w:pStyle w:val="Heading3"/>
        <w:rPr>
          <w:rFonts w:ascii="Arial" w:hAnsi="Arial" w:cs="Arial"/>
          <w:szCs w:val="24"/>
        </w:rPr>
      </w:pPr>
      <w:r w:rsidRPr="00C03B96">
        <w:rPr>
          <w:rFonts w:ascii="Arial" w:hAnsi="Arial" w:cs="Arial"/>
          <w:szCs w:val="24"/>
        </w:rPr>
        <w:t>NoSQL</w:t>
      </w:r>
    </w:p>
    <w:p w:rsidR="00E0755E" w:rsidRPr="00C03B96" w:rsidRDefault="00E0755E" w:rsidP="00E0755E">
      <w:pPr>
        <w:rPr>
          <w:rFonts w:ascii="Arial" w:hAnsi="Arial" w:cs="Arial"/>
          <w:sz w:val="24"/>
          <w:szCs w:val="24"/>
        </w:rPr>
      </w:pPr>
    </w:p>
    <w:p w:rsidR="00E0755E" w:rsidRPr="00C03B96" w:rsidRDefault="00E0755E" w:rsidP="00E0755E">
      <w:pPr>
        <w:rPr>
          <w:rFonts w:ascii="Arial" w:hAnsi="Arial" w:cs="Arial"/>
          <w:sz w:val="24"/>
          <w:szCs w:val="24"/>
        </w:rPr>
      </w:pPr>
      <w:r w:rsidRPr="00C03B96">
        <w:rPr>
          <w:rFonts w:ascii="Arial" w:hAnsi="Arial" w:cs="Arial"/>
          <w:sz w:val="24"/>
          <w:szCs w:val="24"/>
        </w:rPr>
        <w:lastRenderedPageBreak/>
        <w:t>Although using the traditional SQL can handle large amounts of structured data, NoSql, otherwise known as Not Only SQL, can handle unstructured data also.</w:t>
      </w:r>
      <w:r w:rsidR="0037252E" w:rsidRPr="00C03B96">
        <w:rPr>
          <w:rFonts w:ascii="Arial" w:hAnsi="Arial" w:cs="Arial"/>
          <w:sz w:val="24"/>
          <w:szCs w:val="24"/>
        </w:rPr>
        <w:t xml:space="preserve">  NoSQL has databases that can store unstructured da</w:t>
      </w:r>
      <w:r w:rsidR="00CB67EB">
        <w:rPr>
          <w:rFonts w:ascii="Arial" w:hAnsi="Arial" w:cs="Arial"/>
          <w:sz w:val="24"/>
          <w:szCs w:val="24"/>
        </w:rPr>
        <w:t xml:space="preserve">ta with no real plan to the data. </w:t>
      </w:r>
      <w:r w:rsidR="00C03B96">
        <w:rPr>
          <w:rFonts w:ascii="Arial" w:hAnsi="Arial" w:cs="Arial"/>
          <w:sz w:val="24"/>
          <w:szCs w:val="24"/>
        </w:rPr>
        <w:t>[4</w:t>
      </w:r>
      <w:r w:rsidR="0037252E" w:rsidRPr="00C03B96">
        <w:rPr>
          <w:rFonts w:ascii="Arial" w:hAnsi="Arial" w:cs="Arial"/>
          <w:sz w:val="24"/>
          <w:szCs w:val="24"/>
        </w:rPr>
        <w:t>]</w:t>
      </w:r>
    </w:p>
    <w:p w:rsidR="0037252E" w:rsidRPr="00C03B96" w:rsidRDefault="0037252E" w:rsidP="00E0755E">
      <w:pPr>
        <w:rPr>
          <w:rFonts w:ascii="Arial" w:hAnsi="Arial" w:cs="Arial"/>
          <w:sz w:val="24"/>
          <w:szCs w:val="24"/>
        </w:rPr>
      </w:pPr>
    </w:p>
    <w:p w:rsidR="0037252E" w:rsidRPr="00C03B96" w:rsidRDefault="0037252E" w:rsidP="0037252E">
      <w:pPr>
        <w:pStyle w:val="Heading2"/>
        <w:rPr>
          <w:rFonts w:ascii="Arial" w:hAnsi="Arial" w:cs="Arial"/>
          <w:szCs w:val="24"/>
        </w:rPr>
      </w:pPr>
      <w:r w:rsidRPr="00C03B96">
        <w:rPr>
          <w:rFonts w:ascii="Arial" w:hAnsi="Arial" w:cs="Arial"/>
          <w:szCs w:val="24"/>
        </w:rPr>
        <w:t>Harvesting</w:t>
      </w:r>
    </w:p>
    <w:p w:rsidR="0037252E" w:rsidRPr="00C03B96" w:rsidRDefault="0037252E" w:rsidP="0037252E">
      <w:pPr>
        <w:rPr>
          <w:rFonts w:ascii="Arial" w:hAnsi="Arial" w:cs="Arial"/>
          <w:sz w:val="24"/>
          <w:szCs w:val="24"/>
        </w:rPr>
      </w:pPr>
    </w:p>
    <w:p w:rsidR="0037252E" w:rsidRPr="00C03B96" w:rsidRDefault="0037252E" w:rsidP="0037252E">
      <w:pPr>
        <w:rPr>
          <w:rFonts w:ascii="Arial" w:hAnsi="Arial" w:cs="Arial"/>
          <w:sz w:val="24"/>
          <w:szCs w:val="24"/>
        </w:rPr>
      </w:pPr>
      <w:r w:rsidRPr="00C03B96">
        <w:rPr>
          <w:rFonts w:ascii="Arial" w:hAnsi="Arial" w:cs="Arial"/>
          <w:sz w:val="24"/>
          <w:szCs w:val="24"/>
        </w:rPr>
        <w:t>Harve</w:t>
      </w:r>
      <w:r w:rsidR="000441A6">
        <w:rPr>
          <w:rFonts w:ascii="Arial" w:hAnsi="Arial" w:cs="Arial"/>
          <w:sz w:val="24"/>
          <w:szCs w:val="24"/>
        </w:rPr>
        <w:t xml:space="preserve">sting data </w:t>
      </w:r>
      <w:r w:rsidRPr="00C03B96">
        <w:rPr>
          <w:rFonts w:ascii="Arial" w:hAnsi="Arial" w:cs="Arial"/>
          <w:sz w:val="24"/>
          <w:szCs w:val="24"/>
        </w:rPr>
        <w:t>means to go and collect and store data with the hope of using it for future rewards</w:t>
      </w:r>
      <w:r w:rsidR="005C5862" w:rsidRPr="00C03B96">
        <w:rPr>
          <w:rFonts w:ascii="Arial" w:hAnsi="Arial" w:cs="Arial"/>
          <w:sz w:val="24"/>
          <w:szCs w:val="24"/>
        </w:rPr>
        <w:t>.  Most companies will use harvesting without you really realising they are doing it, this comes in the form of cookies. Cookies is a way of collecting data from their users to see what they are browsing at on their websites or posting on their websites and to keep that data to use at a future date.</w:t>
      </w:r>
    </w:p>
    <w:p w:rsidR="005C5862" w:rsidRPr="00C03B96" w:rsidRDefault="005C5862" w:rsidP="0037252E">
      <w:pPr>
        <w:rPr>
          <w:rFonts w:ascii="Arial" w:hAnsi="Arial" w:cs="Arial"/>
          <w:sz w:val="24"/>
          <w:szCs w:val="24"/>
        </w:rPr>
      </w:pPr>
    </w:p>
    <w:p w:rsidR="005C5862" w:rsidRPr="00C03B96" w:rsidRDefault="005C5862" w:rsidP="0037252E">
      <w:pPr>
        <w:rPr>
          <w:rFonts w:ascii="Arial" w:hAnsi="Arial" w:cs="Arial"/>
          <w:sz w:val="24"/>
          <w:szCs w:val="24"/>
        </w:rPr>
      </w:pPr>
      <w:r w:rsidRPr="00C03B96">
        <w:rPr>
          <w:rFonts w:ascii="Arial" w:hAnsi="Arial" w:cs="Arial"/>
          <w:sz w:val="24"/>
          <w:szCs w:val="24"/>
        </w:rPr>
        <w:t>Harvesting data can be as simple as your average copy and paste; Obviously</w:t>
      </w:r>
      <w:r w:rsidR="000441A6">
        <w:rPr>
          <w:rFonts w:ascii="Arial" w:hAnsi="Arial" w:cs="Arial"/>
          <w:sz w:val="24"/>
          <w:szCs w:val="24"/>
        </w:rPr>
        <w:t>,</w:t>
      </w:r>
      <w:r w:rsidRPr="00C03B96">
        <w:rPr>
          <w:rFonts w:ascii="Arial" w:hAnsi="Arial" w:cs="Arial"/>
          <w:sz w:val="24"/>
          <w:szCs w:val="24"/>
        </w:rPr>
        <w:t xml:space="preserve"> with big companies they would be able to go to different data sources and copy and paste every bit of data they find, instead they will use a tool.</w:t>
      </w:r>
    </w:p>
    <w:p w:rsidR="005C5862" w:rsidRPr="00C03B96" w:rsidRDefault="005C5862" w:rsidP="0037252E">
      <w:pPr>
        <w:rPr>
          <w:rFonts w:ascii="Arial" w:hAnsi="Arial" w:cs="Arial"/>
          <w:sz w:val="24"/>
          <w:szCs w:val="24"/>
        </w:rPr>
      </w:pPr>
    </w:p>
    <w:p w:rsidR="005C5862" w:rsidRPr="00C03B96" w:rsidRDefault="005C5862" w:rsidP="005C5862">
      <w:pPr>
        <w:pStyle w:val="Heading3"/>
        <w:rPr>
          <w:rFonts w:ascii="Arial" w:hAnsi="Arial" w:cs="Arial"/>
          <w:szCs w:val="24"/>
        </w:rPr>
      </w:pPr>
      <w:r w:rsidRPr="00C03B96">
        <w:rPr>
          <w:rFonts w:ascii="Arial" w:hAnsi="Arial" w:cs="Arial"/>
          <w:szCs w:val="24"/>
        </w:rPr>
        <w:t>Import.io</w:t>
      </w:r>
    </w:p>
    <w:p w:rsidR="005C5862" w:rsidRPr="00C03B96" w:rsidRDefault="005C5862" w:rsidP="005C5862">
      <w:pPr>
        <w:rPr>
          <w:rFonts w:ascii="Arial" w:hAnsi="Arial" w:cs="Arial"/>
          <w:sz w:val="24"/>
          <w:szCs w:val="24"/>
        </w:rPr>
      </w:pPr>
    </w:p>
    <w:p w:rsidR="005C5862" w:rsidRPr="00C03B96" w:rsidRDefault="005C5862" w:rsidP="005C5862">
      <w:pPr>
        <w:rPr>
          <w:rFonts w:ascii="Arial" w:hAnsi="Arial" w:cs="Arial"/>
          <w:sz w:val="24"/>
          <w:szCs w:val="24"/>
        </w:rPr>
      </w:pPr>
      <w:r w:rsidRPr="00C03B96">
        <w:rPr>
          <w:rFonts w:ascii="Arial" w:hAnsi="Arial" w:cs="Arial"/>
          <w:sz w:val="24"/>
          <w:szCs w:val="24"/>
        </w:rPr>
        <w:t xml:space="preserve">Import.io allows you to import data from a website page, once you are done importing your data you can export it all into a CSV dataset file.  By using a tool as opposed to copy and paste as mentioned before, you are able to easily scrape thousands of web pages in minutes and it doesn’t involve you using a single line of code.  Tools like this are perfect for businesses that need data for a variety of sources </w:t>
      </w:r>
      <w:r w:rsidR="00E41A13" w:rsidRPr="00C03B96">
        <w:rPr>
          <w:rFonts w:ascii="Arial" w:hAnsi="Arial" w:cs="Arial"/>
          <w:sz w:val="24"/>
          <w:szCs w:val="24"/>
        </w:rPr>
        <w:t>and need the data fast, such as Skewen News.</w:t>
      </w:r>
      <w:r w:rsidR="00C03B96">
        <w:rPr>
          <w:rFonts w:ascii="Arial" w:hAnsi="Arial" w:cs="Arial"/>
          <w:sz w:val="24"/>
          <w:szCs w:val="24"/>
        </w:rPr>
        <w:t xml:space="preserve"> [5</w:t>
      </w:r>
      <w:r w:rsidR="00E41A13" w:rsidRPr="00C03B96">
        <w:rPr>
          <w:rFonts w:ascii="Arial" w:hAnsi="Arial" w:cs="Arial"/>
          <w:sz w:val="24"/>
          <w:szCs w:val="24"/>
        </w:rPr>
        <w:t>]</w:t>
      </w:r>
    </w:p>
    <w:p w:rsidR="00E41A13" w:rsidRDefault="00E41A13" w:rsidP="005C5862">
      <w:pPr>
        <w:rPr>
          <w:rFonts w:ascii="Arial" w:hAnsi="Arial" w:cs="Arial"/>
          <w:sz w:val="24"/>
          <w:szCs w:val="24"/>
        </w:rPr>
      </w:pPr>
    </w:p>
    <w:p w:rsidR="00CB67EB" w:rsidRDefault="00CB67EB" w:rsidP="005C5862">
      <w:pPr>
        <w:rPr>
          <w:rFonts w:ascii="Arial" w:hAnsi="Arial" w:cs="Arial"/>
          <w:sz w:val="24"/>
          <w:szCs w:val="24"/>
        </w:rPr>
      </w:pPr>
    </w:p>
    <w:p w:rsidR="00CB67EB" w:rsidRPr="00C03B96" w:rsidRDefault="00CB67EB" w:rsidP="005C5862">
      <w:pPr>
        <w:rPr>
          <w:rFonts w:ascii="Arial" w:hAnsi="Arial" w:cs="Arial"/>
          <w:sz w:val="24"/>
          <w:szCs w:val="24"/>
        </w:rPr>
      </w:pPr>
    </w:p>
    <w:p w:rsidR="00E41A13" w:rsidRPr="00C03B96" w:rsidRDefault="00E41A13" w:rsidP="00E41A13">
      <w:pPr>
        <w:pStyle w:val="Heading2"/>
        <w:rPr>
          <w:rFonts w:ascii="Arial" w:hAnsi="Arial" w:cs="Arial"/>
          <w:szCs w:val="24"/>
        </w:rPr>
      </w:pPr>
      <w:r w:rsidRPr="00C03B96">
        <w:rPr>
          <w:rFonts w:ascii="Arial" w:hAnsi="Arial" w:cs="Arial"/>
          <w:szCs w:val="24"/>
        </w:rPr>
        <w:t>Analytics</w:t>
      </w:r>
    </w:p>
    <w:p w:rsidR="00E41A13" w:rsidRPr="00C03B96" w:rsidRDefault="00E41A13" w:rsidP="00E41A13">
      <w:pPr>
        <w:rPr>
          <w:rFonts w:ascii="Arial" w:hAnsi="Arial" w:cs="Arial"/>
          <w:sz w:val="24"/>
          <w:szCs w:val="24"/>
        </w:rPr>
      </w:pPr>
    </w:p>
    <w:p w:rsidR="00E41A13" w:rsidRPr="00C03B96" w:rsidRDefault="00E41A13" w:rsidP="00E41A13">
      <w:pPr>
        <w:rPr>
          <w:rFonts w:ascii="Arial" w:hAnsi="Arial" w:cs="Arial"/>
          <w:sz w:val="24"/>
          <w:szCs w:val="24"/>
        </w:rPr>
      </w:pPr>
      <w:r w:rsidRPr="00C03B96">
        <w:rPr>
          <w:rFonts w:ascii="Arial" w:hAnsi="Arial" w:cs="Arial"/>
          <w:sz w:val="24"/>
          <w:szCs w:val="24"/>
        </w:rPr>
        <w:t>Analytics refers to the process of analysing large amounts of data, whether that be data from social media, videos, articles etc that you have collected and trying to find trends or patterns that often may go unseen if the data wasn’t analysed.  By using this technique you can find insights into your data that could put you ahead of your competitors as you will be able to act upon the trends of patterns that you may have just found.</w:t>
      </w:r>
    </w:p>
    <w:p w:rsidR="00E41A13" w:rsidRPr="00C03B96" w:rsidRDefault="00E41A13" w:rsidP="00E41A13">
      <w:pPr>
        <w:rPr>
          <w:rFonts w:ascii="Arial" w:hAnsi="Arial" w:cs="Arial"/>
          <w:sz w:val="24"/>
          <w:szCs w:val="24"/>
        </w:rPr>
      </w:pPr>
    </w:p>
    <w:p w:rsidR="00E41A13" w:rsidRPr="00C03B96" w:rsidRDefault="00E41A13" w:rsidP="00E41A13">
      <w:pPr>
        <w:pStyle w:val="Heading3"/>
        <w:rPr>
          <w:rFonts w:ascii="Arial" w:hAnsi="Arial" w:cs="Arial"/>
          <w:szCs w:val="24"/>
        </w:rPr>
      </w:pPr>
      <w:r w:rsidRPr="00C03B96">
        <w:rPr>
          <w:rFonts w:ascii="Arial" w:hAnsi="Arial" w:cs="Arial"/>
          <w:szCs w:val="24"/>
        </w:rPr>
        <w:t>Knime</w:t>
      </w:r>
    </w:p>
    <w:p w:rsidR="00E41A13" w:rsidRPr="00C03B96" w:rsidRDefault="00C03B96" w:rsidP="00E41A13">
      <w:pPr>
        <w:rPr>
          <w:rFonts w:ascii="Arial" w:hAnsi="Arial" w:cs="Arial"/>
          <w:sz w:val="24"/>
          <w:szCs w:val="24"/>
        </w:rPr>
      </w:pPr>
      <w:r w:rsidRPr="00C03B96">
        <w:rPr>
          <w:rFonts w:ascii="Arial" w:hAnsi="Arial" w:cs="Arial"/>
          <w:sz w:val="24"/>
          <w:szCs w:val="24"/>
        </w:rPr>
        <w:t>Knime is a tool that analyses the data that you have collected for you.  It looks for patterns and trends in your data that you may not have come across before that could set you ahead of your competitors by using the widest choice of algorithms to find out as much about your data as possible.</w:t>
      </w:r>
    </w:p>
    <w:p w:rsidR="00C03B96" w:rsidRPr="00C03B96" w:rsidRDefault="00C03B96" w:rsidP="00E41A13">
      <w:pPr>
        <w:rPr>
          <w:rFonts w:ascii="Arial" w:hAnsi="Arial" w:cs="Arial"/>
          <w:sz w:val="24"/>
          <w:szCs w:val="24"/>
        </w:rPr>
      </w:pPr>
    </w:p>
    <w:p w:rsidR="00C03B96" w:rsidRPr="00C03B96" w:rsidRDefault="00C03B96" w:rsidP="00C03B96">
      <w:pPr>
        <w:pStyle w:val="Heading3"/>
        <w:rPr>
          <w:rFonts w:ascii="Arial" w:hAnsi="Arial" w:cs="Arial"/>
          <w:szCs w:val="24"/>
        </w:rPr>
      </w:pPr>
      <w:r w:rsidRPr="00C03B96">
        <w:rPr>
          <w:rFonts w:ascii="Arial" w:hAnsi="Arial" w:cs="Arial"/>
          <w:szCs w:val="24"/>
        </w:rPr>
        <w:t>R-Programming</w:t>
      </w:r>
    </w:p>
    <w:p w:rsidR="00C03B96" w:rsidRPr="00C03B96" w:rsidRDefault="00C03B96" w:rsidP="00C03B96">
      <w:pPr>
        <w:rPr>
          <w:rFonts w:ascii="Arial" w:hAnsi="Arial" w:cs="Arial"/>
          <w:sz w:val="24"/>
          <w:szCs w:val="24"/>
        </w:rPr>
      </w:pPr>
    </w:p>
    <w:p w:rsidR="00C03B96" w:rsidRDefault="00C03B96" w:rsidP="00C03B96">
      <w:pPr>
        <w:rPr>
          <w:rFonts w:ascii="Arial" w:hAnsi="Arial" w:cs="Arial"/>
          <w:sz w:val="24"/>
          <w:szCs w:val="24"/>
        </w:rPr>
      </w:pPr>
      <w:r w:rsidRPr="00C03B96">
        <w:rPr>
          <w:rFonts w:ascii="Arial" w:hAnsi="Arial" w:cs="Arial"/>
          <w:sz w:val="24"/>
          <w:szCs w:val="24"/>
        </w:rPr>
        <w:t>R-Programming is a programme and language that is used to analyse data for trends and patterns that you will need to find as a company.  R-Programming is a free software that is often used by people in the data mining profession for data analysis</w:t>
      </w:r>
      <w:r>
        <w:rPr>
          <w:rFonts w:ascii="Arial" w:hAnsi="Arial" w:cs="Arial"/>
          <w:sz w:val="24"/>
          <w:szCs w:val="24"/>
        </w:rPr>
        <w:t>.</w:t>
      </w:r>
    </w:p>
    <w:p w:rsidR="00EB48BA" w:rsidRDefault="00EB48BA" w:rsidP="00C03B96">
      <w:pPr>
        <w:rPr>
          <w:rFonts w:ascii="Arial" w:hAnsi="Arial" w:cs="Arial"/>
          <w:sz w:val="24"/>
          <w:szCs w:val="24"/>
        </w:rPr>
      </w:pPr>
    </w:p>
    <w:p w:rsidR="00EB48BA" w:rsidRPr="00C03B96" w:rsidRDefault="00EB48BA" w:rsidP="00EB48BA">
      <w:pPr>
        <w:pStyle w:val="Heading1"/>
      </w:pPr>
      <w:r>
        <w:t>Volume, Velocity and Variety</w:t>
      </w:r>
    </w:p>
    <w:p w:rsidR="005C5862" w:rsidRDefault="005C5862" w:rsidP="005C5862">
      <w:pPr>
        <w:rPr>
          <w:rFonts w:ascii="Arial" w:hAnsi="Arial" w:cs="Arial"/>
          <w:sz w:val="24"/>
          <w:szCs w:val="24"/>
        </w:rPr>
      </w:pPr>
    </w:p>
    <w:p w:rsidR="00EB48BA" w:rsidRDefault="00EB48BA" w:rsidP="005C5862">
      <w:pPr>
        <w:rPr>
          <w:rFonts w:ascii="Arial" w:hAnsi="Arial" w:cs="Arial"/>
          <w:sz w:val="24"/>
          <w:szCs w:val="24"/>
        </w:rPr>
      </w:pPr>
      <w:r w:rsidRPr="00B36C82">
        <w:rPr>
          <w:rFonts w:ascii="Arial" w:hAnsi="Arial" w:cs="Arial"/>
          <w:b/>
          <w:sz w:val="24"/>
          <w:szCs w:val="24"/>
        </w:rPr>
        <w:t>Volume</w:t>
      </w:r>
      <w:r>
        <w:rPr>
          <w:rFonts w:ascii="Arial" w:hAnsi="Arial" w:cs="Arial"/>
          <w:sz w:val="24"/>
          <w:szCs w:val="24"/>
        </w:rPr>
        <w:t xml:space="preserve"> – The large scale of data is one of the biggest problems with Big Data.  Considering Facebook alone generates over 500 Terabytes of data daily, being able to retrieve, determine and process the rest of the worlds data is a challenging task.  Walmart also collects more than 2.5 petabytes of data every hour from their customer transactions; you can see how the volume of Big Data can bec</w:t>
      </w:r>
      <w:r w:rsidR="000441A6">
        <w:rPr>
          <w:rFonts w:ascii="Arial" w:hAnsi="Arial" w:cs="Arial"/>
          <w:sz w:val="24"/>
          <w:szCs w:val="24"/>
        </w:rPr>
        <w:t>ome a very challenging task.</w:t>
      </w:r>
    </w:p>
    <w:p w:rsidR="00EB48BA" w:rsidRDefault="00EB48BA" w:rsidP="005C5862">
      <w:pPr>
        <w:rPr>
          <w:rFonts w:ascii="Arial" w:hAnsi="Arial" w:cs="Arial"/>
          <w:sz w:val="24"/>
          <w:szCs w:val="24"/>
        </w:rPr>
      </w:pPr>
    </w:p>
    <w:p w:rsidR="00EB48BA" w:rsidRDefault="00EB48BA" w:rsidP="008607AB">
      <w:pPr>
        <w:rPr>
          <w:rFonts w:ascii="Arial" w:hAnsi="Arial" w:cs="Arial"/>
          <w:sz w:val="24"/>
          <w:szCs w:val="24"/>
        </w:rPr>
      </w:pPr>
      <w:r w:rsidRPr="00B36C82">
        <w:rPr>
          <w:rFonts w:ascii="Arial" w:hAnsi="Arial" w:cs="Arial"/>
          <w:b/>
          <w:sz w:val="24"/>
          <w:szCs w:val="24"/>
        </w:rPr>
        <w:t>Velocity</w:t>
      </w:r>
      <w:r>
        <w:rPr>
          <w:rFonts w:ascii="Arial" w:hAnsi="Arial" w:cs="Arial"/>
          <w:sz w:val="24"/>
          <w:szCs w:val="24"/>
        </w:rPr>
        <w:t xml:space="preserve"> – The worlds data is changing and updating at an incredibly high rate and is, as you can imagine, very difficult to manage.  Most of this data comes from digital devices.  An example of this is how Wal-Mart processes over a million transactions per hour with most of these stemming from mobile technology or coming from store cards picking up large amounts of data about each of their customers.</w:t>
      </w:r>
    </w:p>
    <w:p w:rsidR="00EB48BA" w:rsidRDefault="00EB48BA" w:rsidP="008607AB">
      <w:pPr>
        <w:rPr>
          <w:rFonts w:ascii="Arial" w:hAnsi="Arial" w:cs="Arial"/>
          <w:sz w:val="24"/>
          <w:szCs w:val="24"/>
        </w:rPr>
      </w:pPr>
    </w:p>
    <w:p w:rsidR="00EB48BA" w:rsidRDefault="00EB48BA" w:rsidP="008607AB">
      <w:pPr>
        <w:rPr>
          <w:rFonts w:ascii="Arial" w:hAnsi="Arial" w:cs="Arial"/>
          <w:sz w:val="24"/>
          <w:szCs w:val="24"/>
        </w:rPr>
      </w:pPr>
      <w:r w:rsidRPr="00B36C82">
        <w:rPr>
          <w:rFonts w:ascii="Arial" w:hAnsi="Arial" w:cs="Arial"/>
          <w:b/>
          <w:sz w:val="24"/>
          <w:szCs w:val="24"/>
        </w:rPr>
        <w:t>Variety</w:t>
      </w:r>
      <w:r>
        <w:rPr>
          <w:rFonts w:ascii="Arial" w:hAnsi="Arial" w:cs="Arial"/>
          <w:sz w:val="24"/>
          <w:szCs w:val="24"/>
        </w:rPr>
        <w:t xml:space="preserve"> </w:t>
      </w:r>
      <w:r w:rsidR="007F3FF4">
        <w:rPr>
          <w:rFonts w:ascii="Arial" w:hAnsi="Arial" w:cs="Arial"/>
          <w:sz w:val="24"/>
          <w:szCs w:val="24"/>
        </w:rPr>
        <w:t>–</w:t>
      </w:r>
      <w:r>
        <w:rPr>
          <w:rFonts w:ascii="Arial" w:hAnsi="Arial" w:cs="Arial"/>
          <w:sz w:val="24"/>
          <w:szCs w:val="24"/>
        </w:rPr>
        <w:t xml:space="preserve"> </w:t>
      </w:r>
      <w:r w:rsidR="007F3FF4">
        <w:rPr>
          <w:rFonts w:ascii="Arial" w:hAnsi="Arial" w:cs="Arial"/>
          <w:sz w:val="24"/>
          <w:szCs w:val="24"/>
        </w:rPr>
        <w:t>This refers to the different kinds of data that is constantly becoming available and needing updating etc.</w:t>
      </w:r>
      <w:r w:rsidR="000441A6">
        <w:rPr>
          <w:rFonts w:ascii="Arial" w:hAnsi="Arial" w:cs="Arial"/>
          <w:sz w:val="24"/>
          <w:szCs w:val="24"/>
        </w:rPr>
        <w:t xml:space="preserve">  The data that we have available to use is constantly being changed, with machine data becoming more and more popular as mobile devices allow us to do more and collect more data from, this is quickly taken over from the usual human generated data. [6]</w:t>
      </w:r>
    </w:p>
    <w:p w:rsidR="00935A65" w:rsidRDefault="00935A65" w:rsidP="008607AB">
      <w:pPr>
        <w:rPr>
          <w:rFonts w:ascii="Arial" w:hAnsi="Arial" w:cs="Arial"/>
          <w:sz w:val="24"/>
          <w:szCs w:val="24"/>
        </w:rPr>
      </w:pPr>
    </w:p>
    <w:p w:rsidR="000441A6" w:rsidRDefault="000441A6" w:rsidP="008607AB">
      <w:pPr>
        <w:rPr>
          <w:rFonts w:ascii="Arial" w:hAnsi="Arial" w:cs="Arial"/>
          <w:sz w:val="24"/>
          <w:szCs w:val="24"/>
        </w:rPr>
      </w:pPr>
    </w:p>
    <w:p w:rsidR="000441A6" w:rsidRDefault="000441A6" w:rsidP="008607AB">
      <w:pPr>
        <w:rPr>
          <w:rFonts w:ascii="Arial" w:hAnsi="Arial" w:cs="Arial"/>
          <w:sz w:val="24"/>
          <w:szCs w:val="24"/>
        </w:rPr>
      </w:pPr>
    </w:p>
    <w:p w:rsidR="00B6141D" w:rsidRDefault="003E7EC7" w:rsidP="003E7EC7">
      <w:pPr>
        <w:pStyle w:val="Heading1"/>
      </w:pPr>
      <w:r>
        <w:t>Bibliography</w:t>
      </w:r>
    </w:p>
    <w:p w:rsidR="003B01E9" w:rsidRDefault="003B01E9" w:rsidP="003E7EC7">
      <w:pPr>
        <w:rPr>
          <w:rFonts w:ascii="Arial" w:hAnsi="Arial" w:cs="Arial"/>
          <w:color w:val="000000"/>
          <w:sz w:val="24"/>
          <w:szCs w:val="24"/>
          <w:shd w:val="clear" w:color="auto" w:fill="FFFFFF"/>
        </w:rPr>
      </w:pPr>
    </w:p>
    <w:p w:rsidR="003B01E9" w:rsidRDefault="00C03B96" w:rsidP="003E7EC7">
      <w:pPr>
        <w:rPr>
          <w:rFonts w:ascii="Arial" w:hAnsi="Arial" w:cs="Arial"/>
          <w:color w:val="000000"/>
          <w:sz w:val="24"/>
          <w:szCs w:val="24"/>
          <w:shd w:val="clear" w:color="auto" w:fill="FFFFFF"/>
        </w:rPr>
      </w:pPr>
      <w:r>
        <w:rPr>
          <w:rFonts w:ascii="Arial" w:hAnsi="Arial" w:cs="Arial"/>
          <w:color w:val="000000"/>
          <w:sz w:val="24"/>
          <w:szCs w:val="24"/>
          <w:shd w:val="clear" w:color="auto" w:fill="FFFFFF"/>
        </w:rPr>
        <w:t>[1</w:t>
      </w:r>
      <w:r w:rsidR="003B01E9">
        <w:rPr>
          <w:rFonts w:ascii="Arial" w:hAnsi="Arial" w:cs="Arial"/>
          <w:color w:val="000000"/>
          <w:sz w:val="24"/>
          <w:szCs w:val="24"/>
          <w:shd w:val="clear" w:color="auto" w:fill="FFFFFF"/>
        </w:rPr>
        <w:t xml:space="preserve">] </w:t>
      </w:r>
      <w:hyperlink r:id="rId13" w:history="1">
        <w:r w:rsidR="003B01E9" w:rsidRPr="00367BC8">
          <w:rPr>
            <w:rStyle w:val="Hyperlink"/>
            <w:rFonts w:ascii="Arial" w:hAnsi="Arial" w:cs="Arial"/>
            <w:sz w:val="24"/>
            <w:szCs w:val="24"/>
            <w:shd w:val="clear" w:color="auto" w:fill="FFFFFF"/>
          </w:rPr>
          <w:t>https://www.simplilearn.com/how-facebook-is-using-big-data-article</w:t>
        </w:r>
      </w:hyperlink>
    </w:p>
    <w:p w:rsidR="00691CF7" w:rsidRDefault="00691CF7" w:rsidP="003E7EC7">
      <w:pPr>
        <w:rPr>
          <w:rFonts w:ascii="Arial" w:hAnsi="Arial" w:cs="Arial"/>
          <w:color w:val="000000"/>
          <w:sz w:val="24"/>
          <w:szCs w:val="24"/>
          <w:shd w:val="clear" w:color="auto" w:fill="FFFFFF"/>
        </w:rPr>
      </w:pPr>
    </w:p>
    <w:p w:rsidR="00691CF7" w:rsidRDefault="00C03B96" w:rsidP="003E7EC7">
      <w:pPr>
        <w:rPr>
          <w:rFonts w:ascii="Arial" w:hAnsi="Arial" w:cs="Arial"/>
          <w:color w:val="000000"/>
          <w:sz w:val="24"/>
          <w:szCs w:val="24"/>
          <w:shd w:val="clear" w:color="auto" w:fill="FFFFFF"/>
        </w:rPr>
      </w:pPr>
      <w:r>
        <w:rPr>
          <w:rFonts w:ascii="Arial" w:hAnsi="Arial" w:cs="Arial"/>
          <w:color w:val="000000"/>
          <w:sz w:val="24"/>
          <w:szCs w:val="24"/>
          <w:shd w:val="clear" w:color="auto" w:fill="FFFFFF"/>
        </w:rPr>
        <w:t>[2</w:t>
      </w:r>
      <w:r w:rsidR="00691CF7">
        <w:rPr>
          <w:rFonts w:ascii="Arial" w:hAnsi="Arial" w:cs="Arial"/>
          <w:color w:val="000000"/>
          <w:sz w:val="24"/>
          <w:szCs w:val="24"/>
          <w:shd w:val="clear" w:color="auto" w:fill="FFFFFF"/>
        </w:rPr>
        <w:t xml:space="preserve">] </w:t>
      </w:r>
      <w:hyperlink r:id="rId14" w:history="1">
        <w:r w:rsidR="00691CF7" w:rsidRPr="00367BC8">
          <w:rPr>
            <w:rStyle w:val="Hyperlink"/>
            <w:rFonts w:ascii="Arial" w:hAnsi="Arial" w:cs="Arial"/>
            <w:sz w:val="24"/>
            <w:szCs w:val="24"/>
            <w:shd w:val="clear" w:color="auto" w:fill="FFFFFF"/>
          </w:rPr>
          <w:t>https://powerbi.microsoft.com/en-us/desktop/</w:t>
        </w:r>
      </w:hyperlink>
    </w:p>
    <w:p w:rsidR="00691CF7" w:rsidRDefault="00691CF7" w:rsidP="003E7EC7">
      <w:pPr>
        <w:rPr>
          <w:rFonts w:ascii="Arial" w:hAnsi="Arial" w:cs="Arial"/>
          <w:color w:val="000000"/>
          <w:sz w:val="24"/>
          <w:szCs w:val="24"/>
          <w:shd w:val="clear" w:color="auto" w:fill="FFFFFF"/>
        </w:rPr>
      </w:pPr>
    </w:p>
    <w:p w:rsidR="003B01E9" w:rsidRDefault="00C03B96" w:rsidP="003E7EC7">
      <w:pPr>
        <w:rPr>
          <w:rFonts w:ascii="Arial" w:hAnsi="Arial" w:cs="Arial"/>
          <w:color w:val="000000"/>
          <w:sz w:val="24"/>
          <w:szCs w:val="24"/>
          <w:shd w:val="clear" w:color="auto" w:fill="FFFFFF"/>
        </w:rPr>
      </w:pPr>
      <w:r>
        <w:rPr>
          <w:rFonts w:ascii="Arial" w:hAnsi="Arial" w:cs="Arial"/>
          <w:color w:val="000000"/>
          <w:sz w:val="24"/>
          <w:szCs w:val="24"/>
          <w:shd w:val="clear" w:color="auto" w:fill="FFFFFF"/>
        </w:rPr>
        <w:t>[3</w:t>
      </w:r>
      <w:r w:rsidR="00DD1674">
        <w:rPr>
          <w:rFonts w:ascii="Arial" w:hAnsi="Arial" w:cs="Arial"/>
          <w:color w:val="000000"/>
          <w:sz w:val="24"/>
          <w:szCs w:val="24"/>
          <w:shd w:val="clear" w:color="auto" w:fill="FFFFFF"/>
        </w:rPr>
        <w:t xml:space="preserve">] </w:t>
      </w:r>
      <w:hyperlink r:id="rId15" w:history="1">
        <w:r w:rsidR="00DD1674" w:rsidRPr="00F96416">
          <w:rPr>
            <w:rStyle w:val="Hyperlink"/>
            <w:rFonts w:ascii="Arial" w:hAnsi="Arial" w:cs="Arial"/>
            <w:sz w:val="24"/>
            <w:szCs w:val="24"/>
            <w:shd w:val="clear" w:color="auto" w:fill="FFFFFF"/>
          </w:rPr>
          <w:t>https://docs.microsoft.com/en-us/azure/architecture/data-guide/big-data/</w:t>
        </w:r>
      </w:hyperlink>
    </w:p>
    <w:p w:rsidR="00216765" w:rsidRDefault="00216765" w:rsidP="003E7EC7">
      <w:pPr>
        <w:rPr>
          <w:rFonts w:ascii="Arial" w:hAnsi="Arial" w:cs="Arial"/>
          <w:color w:val="000000"/>
          <w:sz w:val="24"/>
          <w:szCs w:val="24"/>
          <w:shd w:val="clear" w:color="auto" w:fill="FFFFFF"/>
        </w:rPr>
      </w:pPr>
    </w:p>
    <w:p w:rsidR="00216765" w:rsidRDefault="00C03B96" w:rsidP="003E7EC7">
      <w:pPr>
        <w:rPr>
          <w:rFonts w:ascii="Arial" w:hAnsi="Arial" w:cs="Arial"/>
          <w:color w:val="000000"/>
          <w:sz w:val="24"/>
          <w:szCs w:val="24"/>
          <w:shd w:val="clear" w:color="auto" w:fill="FFFFFF"/>
        </w:rPr>
      </w:pPr>
      <w:r>
        <w:rPr>
          <w:rFonts w:ascii="Arial" w:hAnsi="Arial" w:cs="Arial"/>
          <w:color w:val="000000"/>
          <w:sz w:val="24"/>
          <w:szCs w:val="24"/>
          <w:shd w:val="clear" w:color="auto" w:fill="FFFFFF"/>
        </w:rPr>
        <w:t>[4</w:t>
      </w:r>
      <w:r w:rsidR="00E0755E">
        <w:rPr>
          <w:rFonts w:ascii="Arial" w:hAnsi="Arial" w:cs="Arial"/>
          <w:color w:val="000000"/>
          <w:sz w:val="24"/>
          <w:szCs w:val="24"/>
          <w:shd w:val="clear" w:color="auto" w:fill="FFFFFF"/>
        </w:rPr>
        <w:t xml:space="preserve">] </w:t>
      </w:r>
      <w:hyperlink r:id="rId16" w:history="1">
        <w:r w:rsidR="00E0755E" w:rsidRPr="00F96416">
          <w:rPr>
            <w:rStyle w:val="Hyperlink"/>
            <w:rFonts w:ascii="Arial" w:hAnsi="Arial" w:cs="Arial"/>
            <w:sz w:val="24"/>
            <w:szCs w:val="24"/>
            <w:shd w:val="clear" w:color="auto" w:fill="FFFFFF"/>
          </w:rPr>
          <w:t>http://bigdata-madesimple.com/top-big-data-tools-used-to-store-and-analyse-data/</w:t>
        </w:r>
      </w:hyperlink>
    </w:p>
    <w:p w:rsidR="00E41A13" w:rsidRDefault="00E41A13" w:rsidP="003E7EC7">
      <w:pPr>
        <w:rPr>
          <w:rFonts w:ascii="Arial" w:hAnsi="Arial" w:cs="Arial"/>
          <w:color w:val="000000"/>
          <w:sz w:val="24"/>
          <w:szCs w:val="24"/>
          <w:shd w:val="clear" w:color="auto" w:fill="FFFFFF"/>
        </w:rPr>
      </w:pPr>
    </w:p>
    <w:p w:rsidR="00216765" w:rsidRDefault="00C03B96" w:rsidP="003E7EC7">
      <w:pPr>
        <w:rPr>
          <w:rFonts w:ascii="Arial" w:hAnsi="Arial" w:cs="Arial"/>
          <w:color w:val="000000"/>
          <w:sz w:val="24"/>
          <w:szCs w:val="24"/>
          <w:shd w:val="clear" w:color="auto" w:fill="FFFFFF"/>
        </w:rPr>
      </w:pPr>
      <w:r>
        <w:rPr>
          <w:rFonts w:ascii="Arial" w:hAnsi="Arial" w:cs="Arial"/>
          <w:color w:val="000000"/>
          <w:sz w:val="24"/>
          <w:szCs w:val="24"/>
          <w:shd w:val="clear" w:color="auto" w:fill="FFFFFF"/>
        </w:rPr>
        <w:t>[5</w:t>
      </w:r>
      <w:r w:rsidR="00E41A13">
        <w:rPr>
          <w:rFonts w:ascii="Arial" w:hAnsi="Arial" w:cs="Arial"/>
          <w:color w:val="000000"/>
          <w:sz w:val="24"/>
          <w:szCs w:val="24"/>
          <w:shd w:val="clear" w:color="auto" w:fill="FFFFFF"/>
        </w:rPr>
        <w:t xml:space="preserve">] </w:t>
      </w:r>
      <w:hyperlink r:id="rId17" w:history="1">
        <w:r w:rsidR="00E41A13" w:rsidRPr="00F96416">
          <w:rPr>
            <w:rStyle w:val="Hyperlink"/>
            <w:rFonts w:ascii="Arial" w:hAnsi="Arial" w:cs="Arial"/>
            <w:sz w:val="24"/>
            <w:szCs w:val="24"/>
            <w:shd w:val="clear" w:color="auto" w:fill="FFFFFF"/>
          </w:rPr>
          <w:t>https://www.hongkiat.com/blog/web-scraping-tools/</w:t>
        </w:r>
      </w:hyperlink>
    </w:p>
    <w:p w:rsidR="003B01E9" w:rsidRDefault="003B01E9" w:rsidP="003E7EC7">
      <w:pPr>
        <w:rPr>
          <w:rFonts w:ascii="Arial" w:hAnsi="Arial" w:cs="Arial"/>
          <w:color w:val="000000"/>
          <w:sz w:val="24"/>
          <w:szCs w:val="24"/>
          <w:shd w:val="clear" w:color="auto" w:fill="FFFFFF"/>
        </w:rPr>
      </w:pPr>
    </w:p>
    <w:p w:rsidR="00691CF7" w:rsidRDefault="00691CF7" w:rsidP="003E7EC7">
      <w:pPr>
        <w:rPr>
          <w:rFonts w:ascii="Arial" w:hAnsi="Arial" w:cs="Arial"/>
          <w:sz w:val="24"/>
          <w:szCs w:val="24"/>
        </w:rPr>
      </w:pPr>
    </w:p>
    <w:p w:rsidR="00294C0A" w:rsidRDefault="00691CF7">
      <w:pPr>
        <w:rPr>
          <w:rFonts w:ascii="Arial" w:hAnsi="Arial" w:cs="Arial"/>
          <w:sz w:val="24"/>
          <w:szCs w:val="24"/>
        </w:rPr>
        <w:sectPr w:rsidR="00294C0A" w:rsidSect="00E84911">
          <w:pgSz w:w="11894" w:h="16834"/>
          <w:pgMar w:top="720" w:right="720" w:bottom="720" w:left="720" w:header="706" w:footer="706" w:gutter="0"/>
          <w:paperSrc w:first="1" w:other="1"/>
          <w:cols w:space="720"/>
          <w:docGrid w:linePitch="272"/>
        </w:sectPr>
      </w:pPr>
      <w:r>
        <w:rPr>
          <w:rFonts w:ascii="Arial" w:hAnsi="Arial" w:cs="Arial"/>
          <w:sz w:val="24"/>
          <w:szCs w:val="24"/>
        </w:rPr>
        <w:br w:type="page"/>
      </w:r>
    </w:p>
    <w:p w:rsidR="00691CF7" w:rsidRDefault="00691CF7">
      <w:pPr>
        <w:rPr>
          <w:rFonts w:ascii="Arial" w:hAnsi="Arial" w:cs="Arial"/>
          <w:sz w:val="24"/>
          <w:szCs w:val="24"/>
        </w:rPr>
      </w:pPr>
    </w:p>
    <w:p w:rsidR="003E7EC7" w:rsidRDefault="00691CF7" w:rsidP="00691CF7">
      <w:pPr>
        <w:pStyle w:val="Heading1"/>
      </w:pPr>
      <w:r>
        <w:t>Figure Table</w:t>
      </w:r>
    </w:p>
    <w:p w:rsidR="00691CF7" w:rsidRDefault="00691CF7" w:rsidP="00691CF7"/>
    <w:tbl>
      <w:tblPr>
        <w:tblStyle w:val="TableGrid"/>
        <w:tblW w:w="15588" w:type="dxa"/>
        <w:tblLook w:val="04A0" w:firstRow="1" w:lastRow="0" w:firstColumn="1" w:lastColumn="0" w:noHBand="0" w:noVBand="1"/>
      </w:tblPr>
      <w:tblGrid>
        <w:gridCol w:w="1110"/>
        <w:gridCol w:w="1544"/>
        <w:gridCol w:w="12956"/>
      </w:tblGrid>
      <w:tr w:rsidR="00294C0A" w:rsidTr="00294C0A">
        <w:trPr>
          <w:trHeight w:val="677"/>
        </w:trPr>
        <w:tc>
          <w:tcPr>
            <w:tcW w:w="1096" w:type="dxa"/>
          </w:tcPr>
          <w:p w:rsidR="00294C0A" w:rsidRPr="00294C0A" w:rsidRDefault="00294C0A" w:rsidP="00691CF7">
            <w:pPr>
              <w:rPr>
                <w:rFonts w:ascii="Arial" w:hAnsi="Arial" w:cs="Arial"/>
                <w:b/>
                <w:sz w:val="24"/>
                <w:szCs w:val="24"/>
                <w:u w:val="single"/>
              </w:rPr>
            </w:pPr>
            <w:r>
              <w:rPr>
                <w:rFonts w:ascii="Arial" w:hAnsi="Arial" w:cs="Arial"/>
                <w:b/>
                <w:sz w:val="24"/>
                <w:szCs w:val="24"/>
                <w:u w:val="single"/>
              </w:rPr>
              <w:t>Figure Number</w:t>
            </w:r>
          </w:p>
        </w:tc>
        <w:tc>
          <w:tcPr>
            <w:tcW w:w="1524" w:type="dxa"/>
          </w:tcPr>
          <w:p w:rsidR="00294C0A" w:rsidRPr="00294C0A" w:rsidRDefault="00294C0A" w:rsidP="00691CF7">
            <w:pPr>
              <w:rPr>
                <w:rFonts w:ascii="Arial" w:hAnsi="Arial" w:cs="Arial"/>
                <w:b/>
                <w:sz w:val="24"/>
                <w:szCs w:val="24"/>
                <w:u w:val="single"/>
              </w:rPr>
            </w:pPr>
            <w:r>
              <w:rPr>
                <w:rFonts w:ascii="Arial" w:hAnsi="Arial" w:cs="Arial"/>
                <w:b/>
                <w:sz w:val="24"/>
                <w:szCs w:val="24"/>
                <w:u w:val="single"/>
              </w:rPr>
              <w:t>Figure Caption</w:t>
            </w:r>
          </w:p>
        </w:tc>
        <w:tc>
          <w:tcPr>
            <w:tcW w:w="12968" w:type="dxa"/>
          </w:tcPr>
          <w:p w:rsidR="00294C0A" w:rsidRPr="00294C0A" w:rsidRDefault="00294C0A" w:rsidP="00691CF7">
            <w:pPr>
              <w:rPr>
                <w:rFonts w:ascii="Arial" w:hAnsi="Arial" w:cs="Arial"/>
                <w:b/>
                <w:sz w:val="24"/>
                <w:szCs w:val="24"/>
                <w:u w:val="single"/>
              </w:rPr>
            </w:pPr>
            <w:r>
              <w:rPr>
                <w:rFonts w:ascii="Arial" w:hAnsi="Arial" w:cs="Arial"/>
                <w:b/>
                <w:sz w:val="24"/>
                <w:szCs w:val="24"/>
                <w:u w:val="single"/>
              </w:rPr>
              <w:t>Url</w:t>
            </w:r>
          </w:p>
        </w:tc>
      </w:tr>
      <w:tr w:rsidR="00294C0A" w:rsidTr="00294C0A">
        <w:tc>
          <w:tcPr>
            <w:tcW w:w="1096" w:type="dxa"/>
          </w:tcPr>
          <w:p w:rsidR="00294C0A" w:rsidRDefault="00294C0A" w:rsidP="00691CF7">
            <w:pPr>
              <w:rPr>
                <w:rFonts w:ascii="Arial" w:hAnsi="Arial" w:cs="Arial"/>
                <w:sz w:val="24"/>
                <w:szCs w:val="24"/>
              </w:rPr>
            </w:pPr>
            <w:r>
              <w:rPr>
                <w:rFonts w:ascii="Arial" w:hAnsi="Arial" w:cs="Arial"/>
                <w:sz w:val="24"/>
                <w:szCs w:val="24"/>
              </w:rPr>
              <w:t>1</w:t>
            </w:r>
          </w:p>
        </w:tc>
        <w:tc>
          <w:tcPr>
            <w:tcW w:w="1524" w:type="dxa"/>
          </w:tcPr>
          <w:p w:rsidR="00294C0A" w:rsidRDefault="00294C0A" w:rsidP="00294C0A">
            <w:pPr>
              <w:rPr>
                <w:rFonts w:ascii="Arial" w:hAnsi="Arial" w:cs="Arial"/>
                <w:sz w:val="24"/>
                <w:szCs w:val="24"/>
              </w:rPr>
            </w:pPr>
            <w:r>
              <w:rPr>
                <w:rFonts w:ascii="Arial" w:hAnsi="Arial" w:cs="Arial"/>
                <w:sz w:val="24"/>
                <w:szCs w:val="24"/>
              </w:rPr>
              <w:t>Figure 1 – Microsoft Power Bi Report Visualisation</w:t>
            </w:r>
          </w:p>
        </w:tc>
        <w:tc>
          <w:tcPr>
            <w:tcW w:w="12968" w:type="dxa"/>
          </w:tcPr>
          <w:p w:rsidR="00294C0A" w:rsidRDefault="006F2F55" w:rsidP="00691CF7">
            <w:pPr>
              <w:rPr>
                <w:rFonts w:ascii="Arial" w:hAnsi="Arial" w:cs="Arial"/>
                <w:sz w:val="24"/>
                <w:szCs w:val="24"/>
              </w:rPr>
            </w:pPr>
            <w:hyperlink r:id="rId18" w:history="1">
              <w:r w:rsidR="00294C0A" w:rsidRPr="00367BC8">
                <w:rPr>
                  <w:rStyle w:val="Hyperlink"/>
                  <w:rFonts w:ascii="Arial" w:hAnsi="Arial" w:cs="Arial"/>
                  <w:sz w:val="24"/>
                  <w:szCs w:val="24"/>
                </w:rPr>
                <w:t>https://powerbicdn.azureedge.net/cvt-67fb836cecd50066f3aeb9189820f6c6df06114d74c8cd96ef999cb551abf4b6/pictures/pages/desktop/visuals_630_472.png</w:t>
              </w:r>
            </w:hyperlink>
          </w:p>
          <w:p w:rsidR="00294C0A" w:rsidRDefault="00294C0A" w:rsidP="00691CF7">
            <w:pPr>
              <w:rPr>
                <w:rFonts w:ascii="Arial" w:hAnsi="Arial" w:cs="Arial"/>
                <w:sz w:val="24"/>
                <w:szCs w:val="24"/>
              </w:rPr>
            </w:pPr>
          </w:p>
        </w:tc>
      </w:tr>
      <w:tr w:rsidR="00294C0A" w:rsidTr="00294C0A">
        <w:tc>
          <w:tcPr>
            <w:tcW w:w="1096" w:type="dxa"/>
          </w:tcPr>
          <w:p w:rsidR="00294C0A" w:rsidRDefault="00294C0A" w:rsidP="00691CF7">
            <w:pPr>
              <w:rPr>
                <w:rFonts w:ascii="Arial" w:hAnsi="Arial" w:cs="Arial"/>
                <w:sz w:val="24"/>
                <w:szCs w:val="24"/>
              </w:rPr>
            </w:pPr>
          </w:p>
        </w:tc>
        <w:tc>
          <w:tcPr>
            <w:tcW w:w="1524" w:type="dxa"/>
          </w:tcPr>
          <w:p w:rsidR="00294C0A" w:rsidRDefault="00294C0A" w:rsidP="00691CF7">
            <w:pPr>
              <w:rPr>
                <w:rFonts w:ascii="Arial" w:hAnsi="Arial" w:cs="Arial"/>
                <w:sz w:val="24"/>
                <w:szCs w:val="24"/>
              </w:rPr>
            </w:pPr>
          </w:p>
        </w:tc>
        <w:tc>
          <w:tcPr>
            <w:tcW w:w="12968" w:type="dxa"/>
          </w:tcPr>
          <w:p w:rsidR="00294C0A" w:rsidRDefault="00294C0A" w:rsidP="00691CF7">
            <w:pPr>
              <w:rPr>
                <w:rFonts w:ascii="Arial" w:hAnsi="Arial" w:cs="Arial"/>
                <w:sz w:val="24"/>
                <w:szCs w:val="24"/>
              </w:rPr>
            </w:pPr>
          </w:p>
        </w:tc>
      </w:tr>
      <w:tr w:rsidR="00294C0A" w:rsidTr="00294C0A">
        <w:tc>
          <w:tcPr>
            <w:tcW w:w="1096" w:type="dxa"/>
          </w:tcPr>
          <w:p w:rsidR="00294C0A" w:rsidRDefault="00294C0A" w:rsidP="00691CF7">
            <w:pPr>
              <w:rPr>
                <w:rFonts w:ascii="Arial" w:hAnsi="Arial" w:cs="Arial"/>
                <w:sz w:val="24"/>
                <w:szCs w:val="24"/>
              </w:rPr>
            </w:pPr>
          </w:p>
        </w:tc>
        <w:tc>
          <w:tcPr>
            <w:tcW w:w="1524" w:type="dxa"/>
          </w:tcPr>
          <w:p w:rsidR="00294C0A" w:rsidRDefault="00294C0A" w:rsidP="00691CF7">
            <w:pPr>
              <w:rPr>
                <w:rFonts w:ascii="Arial" w:hAnsi="Arial" w:cs="Arial"/>
                <w:sz w:val="24"/>
                <w:szCs w:val="24"/>
              </w:rPr>
            </w:pPr>
          </w:p>
        </w:tc>
        <w:tc>
          <w:tcPr>
            <w:tcW w:w="12968" w:type="dxa"/>
          </w:tcPr>
          <w:p w:rsidR="00294C0A" w:rsidRDefault="00294C0A" w:rsidP="00691CF7">
            <w:pPr>
              <w:rPr>
                <w:rFonts w:ascii="Arial" w:hAnsi="Arial" w:cs="Arial"/>
                <w:sz w:val="24"/>
                <w:szCs w:val="24"/>
              </w:rPr>
            </w:pPr>
          </w:p>
        </w:tc>
      </w:tr>
      <w:tr w:rsidR="00294C0A" w:rsidTr="00294C0A">
        <w:tc>
          <w:tcPr>
            <w:tcW w:w="1096" w:type="dxa"/>
          </w:tcPr>
          <w:p w:rsidR="00294C0A" w:rsidRDefault="00294C0A" w:rsidP="00691CF7">
            <w:pPr>
              <w:rPr>
                <w:rFonts w:ascii="Arial" w:hAnsi="Arial" w:cs="Arial"/>
                <w:sz w:val="24"/>
                <w:szCs w:val="24"/>
              </w:rPr>
            </w:pPr>
          </w:p>
        </w:tc>
        <w:tc>
          <w:tcPr>
            <w:tcW w:w="1524" w:type="dxa"/>
          </w:tcPr>
          <w:p w:rsidR="00294C0A" w:rsidRDefault="00294C0A" w:rsidP="00691CF7">
            <w:pPr>
              <w:rPr>
                <w:rFonts w:ascii="Arial" w:hAnsi="Arial" w:cs="Arial"/>
                <w:sz w:val="24"/>
                <w:szCs w:val="24"/>
              </w:rPr>
            </w:pPr>
          </w:p>
        </w:tc>
        <w:tc>
          <w:tcPr>
            <w:tcW w:w="12968" w:type="dxa"/>
          </w:tcPr>
          <w:p w:rsidR="00294C0A" w:rsidRDefault="00294C0A" w:rsidP="00691CF7">
            <w:pPr>
              <w:rPr>
                <w:rFonts w:ascii="Arial" w:hAnsi="Arial" w:cs="Arial"/>
                <w:sz w:val="24"/>
                <w:szCs w:val="24"/>
              </w:rPr>
            </w:pPr>
          </w:p>
        </w:tc>
      </w:tr>
      <w:tr w:rsidR="00294C0A" w:rsidTr="00294C0A">
        <w:tc>
          <w:tcPr>
            <w:tcW w:w="1096" w:type="dxa"/>
          </w:tcPr>
          <w:p w:rsidR="00294C0A" w:rsidRDefault="00294C0A" w:rsidP="00691CF7">
            <w:pPr>
              <w:rPr>
                <w:rFonts w:ascii="Arial" w:hAnsi="Arial" w:cs="Arial"/>
                <w:sz w:val="24"/>
                <w:szCs w:val="24"/>
              </w:rPr>
            </w:pPr>
          </w:p>
        </w:tc>
        <w:tc>
          <w:tcPr>
            <w:tcW w:w="1524" w:type="dxa"/>
          </w:tcPr>
          <w:p w:rsidR="00294C0A" w:rsidRDefault="00294C0A" w:rsidP="00691CF7">
            <w:pPr>
              <w:rPr>
                <w:rFonts w:ascii="Arial" w:hAnsi="Arial" w:cs="Arial"/>
                <w:sz w:val="24"/>
                <w:szCs w:val="24"/>
              </w:rPr>
            </w:pPr>
          </w:p>
        </w:tc>
        <w:tc>
          <w:tcPr>
            <w:tcW w:w="12968" w:type="dxa"/>
          </w:tcPr>
          <w:p w:rsidR="00294C0A" w:rsidRDefault="00294C0A" w:rsidP="00691CF7">
            <w:pPr>
              <w:rPr>
                <w:rFonts w:ascii="Arial" w:hAnsi="Arial" w:cs="Arial"/>
                <w:sz w:val="24"/>
                <w:szCs w:val="24"/>
              </w:rPr>
            </w:pPr>
          </w:p>
        </w:tc>
      </w:tr>
      <w:tr w:rsidR="00294C0A" w:rsidTr="00294C0A">
        <w:tc>
          <w:tcPr>
            <w:tcW w:w="1096" w:type="dxa"/>
          </w:tcPr>
          <w:p w:rsidR="00294C0A" w:rsidRDefault="00294C0A" w:rsidP="00691CF7">
            <w:pPr>
              <w:rPr>
                <w:rFonts w:ascii="Arial" w:hAnsi="Arial" w:cs="Arial"/>
                <w:sz w:val="24"/>
                <w:szCs w:val="24"/>
              </w:rPr>
            </w:pPr>
          </w:p>
        </w:tc>
        <w:tc>
          <w:tcPr>
            <w:tcW w:w="1524" w:type="dxa"/>
          </w:tcPr>
          <w:p w:rsidR="00294C0A" w:rsidRDefault="00294C0A" w:rsidP="00691CF7">
            <w:pPr>
              <w:rPr>
                <w:rFonts w:ascii="Arial" w:hAnsi="Arial" w:cs="Arial"/>
                <w:sz w:val="24"/>
                <w:szCs w:val="24"/>
              </w:rPr>
            </w:pPr>
          </w:p>
        </w:tc>
        <w:tc>
          <w:tcPr>
            <w:tcW w:w="12968" w:type="dxa"/>
          </w:tcPr>
          <w:p w:rsidR="00294C0A" w:rsidRDefault="00294C0A" w:rsidP="00691CF7">
            <w:pPr>
              <w:rPr>
                <w:rFonts w:ascii="Arial" w:hAnsi="Arial" w:cs="Arial"/>
                <w:sz w:val="24"/>
                <w:szCs w:val="24"/>
              </w:rPr>
            </w:pPr>
          </w:p>
        </w:tc>
      </w:tr>
      <w:tr w:rsidR="00294C0A" w:rsidTr="00294C0A">
        <w:tc>
          <w:tcPr>
            <w:tcW w:w="1096" w:type="dxa"/>
          </w:tcPr>
          <w:p w:rsidR="00294C0A" w:rsidRDefault="00294C0A" w:rsidP="00691CF7">
            <w:pPr>
              <w:rPr>
                <w:rFonts w:ascii="Arial" w:hAnsi="Arial" w:cs="Arial"/>
                <w:sz w:val="24"/>
                <w:szCs w:val="24"/>
              </w:rPr>
            </w:pPr>
          </w:p>
        </w:tc>
        <w:tc>
          <w:tcPr>
            <w:tcW w:w="1524" w:type="dxa"/>
          </w:tcPr>
          <w:p w:rsidR="00294C0A" w:rsidRDefault="00294C0A" w:rsidP="00691CF7">
            <w:pPr>
              <w:rPr>
                <w:rFonts w:ascii="Arial" w:hAnsi="Arial" w:cs="Arial"/>
                <w:sz w:val="24"/>
                <w:szCs w:val="24"/>
              </w:rPr>
            </w:pPr>
          </w:p>
        </w:tc>
        <w:tc>
          <w:tcPr>
            <w:tcW w:w="12968" w:type="dxa"/>
          </w:tcPr>
          <w:p w:rsidR="00294C0A" w:rsidRDefault="00294C0A" w:rsidP="00691CF7">
            <w:pPr>
              <w:rPr>
                <w:rFonts w:ascii="Arial" w:hAnsi="Arial" w:cs="Arial"/>
                <w:sz w:val="24"/>
                <w:szCs w:val="24"/>
              </w:rPr>
            </w:pPr>
          </w:p>
        </w:tc>
      </w:tr>
    </w:tbl>
    <w:p w:rsidR="00691CF7" w:rsidRPr="00691CF7" w:rsidRDefault="00691CF7" w:rsidP="00691CF7">
      <w:pPr>
        <w:rPr>
          <w:rFonts w:ascii="Arial" w:hAnsi="Arial" w:cs="Arial"/>
          <w:sz w:val="24"/>
          <w:szCs w:val="24"/>
        </w:rPr>
      </w:pPr>
      <w:bookmarkStart w:id="0" w:name="_GoBack"/>
      <w:bookmarkEnd w:id="0"/>
    </w:p>
    <w:sectPr w:rsidR="00691CF7" w:rsidRPr="00691CF7" w:rsidSect="00294C0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6C82" w:rsidRDefault="00B36C82">
      <w:r>
        <w:separator/>
      </w:r>
    </w:p>
  </w:endnote>
  <w:endnote w:type="continuationSeparator" w:id="0">
    <w:p w:rsidR="00B36C82" w:rsidRDefault="00B36C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6C82" w:rsidRDefault="00B36C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2F5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2F55">
      <w:rPr>
        <w:b/>
        <w:noProof/>
      </w:rPr>
      <w:t>13</w:t>
    </w:r>
    <w:r>
      <w:rPr>
        <w:b/>
        <w:sz w:val="24"/>
        <w:szCs w:val="24"/>
      </w:rPr>
      <w:fldChar w:fldCharType="end"/>
    </w:r>
  </w:p>
  <w:p w:rsidR="00B36C82" w:rsidRDefault="00B36C8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7105714"/>
      <w:docPartObj>
        <w:docPartGallery w:val="Page Numbers (Bottom of Page)"/>
        <w:docPartUnique/>
      </w:docPartObj>
    </w:sdtPr>
    <w:sdtEndPr>
      <w:rPr>
        <w:noProof/>
      </w:rPr>
    </w:sdtEndPr>
    <w:sdtContent>
      <w:p w:rsidR="00B36C82" w:rsidRDefault="00B36C82">
        <w:pPr>
          <w:pStyle w:val="Footer"/>
          <w:jc w:val="center"/>
        </w:pPr>
        <w:r>
          <w:fldChar w:fldCharType="begin"/>
        </w:r>
        <w:r>
          <w:instrText xml:space="preserve"> PAGE   \* MERGEFORMAT </w:instrText>
        </w:r>
        <w:r>
          <w:fldChar w:fldCharType="separate"/>
        </w:r>
        <w:r w:rsidR="006F2F55">
          <w:rPr>
            <w:noProof/>
          </w:rPr>
          <w:t>12</w:t>
        </w:r>
        <w:r>
          <w:rPr>
            <w:noProof/>
          </w:rPr>
          <w:fldChar w:fldCharType="end"/>
        </w:r>
      </w:p>
    </w:sdtContent>
  </w:sdt>
  <w:p w:rsidR="00B36C82" w:rsidRDefault="00B36C8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6C82" w:rsidRDefault="00B36C82">
      <w:r>
        <w:separator/>
      </w:r>
    </w:p>
  </w:footnote>
  <w:footnote w:type="continuationSeparator" w:id="0">
    <w:p w:rsidR="00B36C82" w:rsidRDefault="00B36C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773683"/>
    <w:multiLevelType w:val="multilevel"/>
    <w:tmpl w:val="05D4F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0"/>
  </w:num>
  <w:num w:numId="4">
    <w:abstractNumId w:val="13"/>
  </w:num>
  <w:num w:numId="5">
    <w:abstractNumId w:val="7"/>
  </w:num>
  <w:num w:numId="6">
    <w:abstractNumId w:val="19"/>
  </w:num>
  <w:num w:numId="7">
    <w:abstractNumId w:val="2"/>
  </w:num>
  <w:num w:numId="8">
    <w:abstractNumId w:val="18"/>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14"/>
  </w:num>
  <w:num w:numId="18">
    <w:abstractNumId w:val="16"/>
  </w:num>
  <w:num w:numId="19">
    <w:abstractNumId w:val="12"/>
  </w:num>
  <w:num w:numId="20">
    <w:abstractNumId w:val="15"/>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4315"/>
    <w:rsid w:val="00026B02"/>
    <w:rsid w:val="000441A6"/>
    <w:rsid w:val="000741B5"/>
    <w:rsid w:val="000822E5"/>
    <w:rsid w:val="000971FC"/>
    <w:rsid w:val="000A2A3A"/>
    <w:rsid w:val="000A492A"/>
    <w:rsid w:val="000D2F80"/>
    <w:rsid w:val="000E413A"/>
    <w:rsid w:val="000E6493"/>
    <w:rsid w:val="000F5AA3"/>
    <w:rsid w:val="00100396"/>
    <w:rsid w:val="00100B5C"/>
    <w:rsid w:val="00103507"/>
    <w:rsid w:val="001106E9"/>
    <w:rsid w:val="00124CA5"/>
    <w:rsid w:val="00134F77"/>
    <w:rsid w:val="00152E9D"/>
    <w:rsid w:val="00154487"/>
    <w:rsid w:val="001637AF"/>
    <w:rsid w:val="00166918"/>
    <w:rsid w:val="0017512A"/>
    <w:rsid w:val="00196958"/>
    <w:rsid w:val="001A1E39"/>
    <w:rsid w:val="001A24F3"/>
    <w:rsid w:val="001B405C"/>
    <w:rsid w:val="001B5F45"/>
    <w:rsid w:val="001E1050"/>
    <w:rsid w:val="001E1E1F"/>
    <w:rsid w:val="001E2007"/>
    <w:rsid w:val="001E57C1"/>
    <w:rsid w:val="001F07EF"/>
    <w:rsid w:val="001F50B6"/>
    <w:rsid w:val="001F6D7A"/>
    <w:rsid w:val="00216765"/>
    <w:rsid w:val="0022746E"/>
    <w:rsid w:val="00235F71"/>
    <w:rsid w:val="002444CA"/>
    <w:rsid w:val="00260DE6"/>
    <w:rsid w:val="00273FEE"/>
    <w:rsid w:val="0028204E"/>
    <w:rsid w:val="0028591B"/>
    <w:rsid w:val="00291841"/>
    <w:rsid w:val="00294C0A"/>
    <w:rsid w:val="002C449B"/>
    <w:rsid w:val="002C6040"/>
    <w:rsid w:val="002D5B3F"/>
    <w:rsid w:val="002E272E"/>
    <w:rsid w:val="002E6239"/>
    <w:rsid w:val="002F5778"/>
    <w:rsid w:val="003223E0"/>
    <w:rsid w:val="0033627E"/>
    <w:rsid w:val="00352C4A"/>
    <w:rsid w:val="00362560"/>
    <w:rsid w:val="0037252E"/>
    <w:rsid w:val="003732FD"/>
    <w:rsid w:val="003753B2"/>
    <w:rsid w:val="00376559"/>
    <w:rsid w:val="00382BAA"/>
    <w:rsid w:val="00384D73"/>
    <w:rsid w:val="00393EB6"/>
    <w:rsid w:val="003A3CE5"/>
    <w:rsid w:val="003B01E9"/>
    <w:rsid w:val="003B366F"/>
    <w:rsid w:val="003B3F9D"/>
    <w:rsid w:val="003B6C95"/>
    <w:rsid w:val="003E5751"/>
    <w:rsid w:val="003E6CBC"/>
    <w:rsid w:val="003E7EC7"/>
    <w:rsid w:val="004046A9"/>
    <w:rsid w:val="00404C50"/>
    <w:rsid w:val="004161DB"/>
    <w:rsid w:val="00423934"/>
    <w:rsid w:val="00426244"/>
    <w:rsid w:val="00470A38"/>
    <w:rsid w:val="004874DE"/>
    <w:rsid w:val="004B5334"/>
    <w:rsid w:val="004B6C14"/>
    <w:rsid w:val="004C4F19"/>
    <w:rsid w:val="004D5E9B"/>
    <w:rsid w:val="004D5F10"/>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5862"/>
    <w:rsid w:val="005D1D58"/>
    <w:rsid w:val="005D432C"/>
    <w:rsid w:val="005E015A"/>
    <w:rsid w:val="005E0883"/>
    <w:rsid w:val="005E285E"/>
    <w:rsid w:val="005E72F8"/>
    <w:rsid w:val="005F0579"/>
    <w:rsid w:val="005F3A53"/>
    <w:rsid w:val="006062A3"/>
    <w:rsid w:val="00610E08"/>
    <w:rsid w:val="006140BF"/>
    <w:rsid w:val="006161BE"/>
    <w:rsid w:val="00620787"/>
    <w:rsid w:val="006311BE"/>
    <w:rsid w:val="00632434"/>
    <w:rsid w:val="0063478F"/>
    <w:rsid w:val="00644256"/>
    <w:rsid w:val="00661D6F"/>
    <w:rsid w:val="006628E9"/>
    <w:rsid w:val="0066725E"/>
    <w:rsid w:val="006716C7"/>
    <w:rsid w:val="00681208"/>
    <w:rsid w:val="00681FA9"/>
    <w:rsid w:val="00691CF7"/>
    <w:rsid w:val="00691EA9"/>
    <w:rsid w:val="006934D4"/>
    <w:rsid w:val="006A6DC3"/>
    <w:rsid w:val="006C1480"/>
    <w:rsid w:val="006D49ED"/>
    <w:rsid w:val="006D55CE"/>
    <w:rsid w:val="006D637A"/>
    <w:rsid w:val="006D6B5E"/>
    <w:rsid w:val="006D6F24"/>
    <w:rsid w:val="006E3E4E"/>
    <w:rsid w:val="006F2F55"/>
    <w:rsid w:val="006F45BF"/>
    <w:rsid w:val="006F60E0"/>
    <w:rsid w:val="00702F71"/>
    <w:rsid w:val="007366DF"/>
    <w:rsid w:val="00757839"/>
    <w:rsid w:val="00770C81"/>
    <w:rsid w:val="007904F2"/>
    <w:rsid w:val="00791024"/>
    <w:rsid w:val="00793F0A"/>
    <w:rsid w:val="007A2657"/>
    <w:rsid w:val="007C476A"/>
    <w:rsid w:val="007C682C"/>
    <w:rsid w:val="007D2385"/>
    <w:rsid w:val="007E6F99"/>
    <w:rsid w:val="007F214F"/>
    <w:rsid w:val="007F3FF4"/>
    <w:rsid w:val="00800069"/>
    <w:rsid w:val="008042F0"/>
    <w:rsid w:val="008310A0"/>
    <w:rsid w:val="00835D29"/>
    <w:rsid w:val="00842E7F"/>
    <w:rsid w:val="00852933"/>
    <w:rsid w:val="008566E5"/>
    <w:rsid w:val="008566FE"/>
    <w:rsid w:val="008607AB"/>
    <w:rsid w:val="00865B46"/>
    <w:rsid w:val="0089060B"/>
    <w:rsid w:val="00896134"/>
    <w:rsid w:val="008A5DA1"/>
    <w:rsid w:val="008A62BC"/>
    <w:rsid w:val="008B43E7"/>
    <w:rsid w:val="008D44EC"/>
    <w:rsid w:val="008D763F"/>
    <w:rsid w:val="008F036F"/>
    <w:rsid w:val="008F1308"/>
    <w:rsid w:val="008F78C2"/>
    <w:rsid w:val="00904568"/>
    <w:rsid w:val="00911394"/>
    <w:rsid w:val="00923EF2"/>
    <w:rsid w:val="00926D25"/>
    <w:rsid w:val="00926E9D"/>
    <w:rsid w:val="00932C6E"/>
    <w:rsid w:val="00933F10"/>
    <w:rsid w:val="00935A65"/>
    <w:rsid w:val="009433C5"/>
    <w:rsid w:val="00965881"/>
    <w:rsid w:val="00975DEE"/>
    <w:rsid w:val="009871FF"/>
    <w:rsid w:val="00990799"/>
    <w:rsid w:val="00995D51"/>
    <w:rsid w:val="009A0631"/>
    <w:rsid w:val="009B10ED"/>
    <w:rsid w:val="009C3BCE"/>
    <w:rsid w:val="009D3EA4"/>
    <w:rsid w:val="009D649C"/>
    <w:rsid w:val="009E4BC1"/>
    <w:rsid w:val="009F5CB2"/>
    <w:rsid w:val="00A03BB8"/>
    <w:rsid w:val="00A3505D"/>
    <w:rsid w:val="00A4036F"/>
    <w:rsid w:val="00A406E5"/>
    <w:rsid w:val="00A4641C"/>
    <w:rsid w:val="00A55876"/>
    <w:rsid w:val="00A62361"/>
    <w:rsid w:val="00A67FB1"/>
    <w:rsid w:val="00A85BFE"/>
    <w:rsid w:val="00AB6FE7"/>
    <w:rsid w:val="00AB7AD7"/>
    <w:rsid w:val="00AC5F32"/>
    <w:rsid w:val="00AD2430"/>
    <w:rsid w:val="00AE41A6"/>
    <w:rsid w:val="00AF0E34"/>
    <w:rsid w:val="00AF271D"/>
    <w:rsid w:val="00AF56C2"/>
    <w:rsid w:val="00B004E6"/>
    <w:rsid w:val="00B0744D"/>
    <w:rsid w:val="00B15200"/>
    <w:rsid w:val="00B36C82"/>
    <w:rsid w:val="00B50EA8"/>
    <w:rsid w:val="00B6141D"/>
    <w:rsid w:val="00B64082"/>
    <w:rsid w:val="00B72325"/>
    <w:rsid w:val="00B81AD3"/>
    <w:rsid w:val="00B829D8"/>
    <w:rsid w:val="00B84B5B"/>
    <w:rsid w:val="00B86446"/>
    <w:rsid w:val="00BA1176"/>
    <w:rsid w:val="00BC0E76"/>
    <w:rsid w:val="00BE0B01"/>
    <w:rsid w:val="00BE79C7"/>
    <w:rsid w:val="00BF3CB5"/>
    <w:rsid w:val="00C01A3F"/>
    <w:rsid w:val="00C03B96"/>
    <w:rsid w:val="00C073F1"/>
    <w:rsid w:val="00C1285B"/>
    <w:rsid w:val="00C1361B"/>
    <w:rsid w:val="00C14E1F"/>
    <w:rsid w:val="00C315AF"/>
    <w:rsid w:val="00C36D9A"/>
    <w:rsid w:val="00C44A72"/>
    <w:rsid w:val="00C61FC2"/>
    <w:rsid w:val="00C705F9"/>
    <w:rsid w:val="00C80F0F"/>
    <w:rsid w:val="00C8667A"/>
    <w:rsid w:val="00C93BCB"/>
    <w:rsid w:val="00CB67EB"/>
    <w:rsid w:val="00CC241A"/>
    <w:rsid w:val="00CE4035"/>
    <w:rsid w:val="00CE65AB"/>
    <w:rsid w:val="00CF4266"/>
    <w:rsid w:val="00D22D9C"/>
    <w:rsid w:val="00D241F1"/>
    <w:rsid w:val="00D275CB"/>
    <w:rsid w:val="00D30DFA"/>
    <w:rsid w:val="00D463A5"/>
    <w:rsid w:val="00D4710D"/>
    <w:rsid w:val="00D47D25"/>
    <w:rsid w:val="00D62ACD"/>
    <w:rsid w:val="00D80CEF"/>
    <w:rsid w:val="00DA36EE"/>
    <w:rsid w:val="00DB116D"/>
    <w:rsid w:val="00DD1674"/>
    <w:rsid w:val="00DD17CC"/>
    <w:rsid w:val="00DE217A"/>
    <w:rsid w:val="00DE2961"/>
    <w:rsid w:val="00DF321B"/>
    <w:rsid w:val="00E05287"/>
    <w:rsid w:val="00E0755E"/>
    <w:rsid w:val="00E230E0"/>
    <w:rsid w:val="00E41A13"/>
    <w:rsid w:val="00E51AAC"/>
    <w:rsid w:val="00E66CC0"/>
    <w:rsid w:val="00E728A9"/>
    <w:rsid w:val="00E807D9"/>
    <w:rsid w:val="00E84911"/>
    <w:rsid w:val="00EA0F4E"/>
    <w:rsid w:val="00EA295B"/>
    <w:rsid w:val="00EA3B9B"/>
    <w:rsid w:val="00EA423E"/>
    <w:rsid w:val="00EA6801"/>
    <w:rsid w:val="00EB48BA"/>
    <w:rsid w:val="00EB4F96"/>
    <w:rsid w:val="00ED7072"/>
    <w:rsid w:val="00EE3132"/>
    <w:rsid w:val="00EE3D9D"/>
    <w:rsid w:val="00EE6F25"/>
    <w:rsid w:val="00F02126"/>
    <w:rsid w:val="00F03D85"/>
    <w:rsid w:val="00F07C8C"/>
    <w:rsid w:val="00F113F4"/>
    <w:rsid w:val="00F249F1"/>
    <w:rsid w:val="00F25B9D"/>
    <w:rsid w:val="00F2664E"/>
    <w:rsid w:val="00F31163"/>
    <w:rsid w:val="00F31C04"/>
    <w:rsid w:val="00F442A7"/>
    <w:rsid w:val="00F57A89"/>
    <w:rsid w:val="00F61A20"/>
    <w:rsid w:val="00F63DD9"/>
    <w:rsid w:val="00F664C3"/>
    <w:rsid w:val="00F67644"/>
    <w:rsid w:val="00F74D0B"/>
    <w:rsid w:val="00F8381F"/>
    <w:rsid w:val="00F9254D"/>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7AA4F8"/>
  <w15:docId w15:val="{CBE025B4-CEFC-401C-BC55-92E08060B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semiHidden/>
    <w:unhideWhenUsed/>
    <w:qFormat/>
    <w:rsid w:val="00691CF7"/>
    <w:pPr>
      <w:spacing w:after="200"/>
    </w:pPr>
    <w:rPr>
      <w:i/>
      <w:iCs/>
      <w:color w:val="1F497D" w:themeColor="text2"/>
      <w:sz w:val="18"/>
      <w:szCs w:val="18"/>
    </w:rPr>
  </w:style>
  <w:style w:type="character" w:styleId="Strong">
    <w:name w:val="Strong"/>
    <w:basedOn w:val="DefaultParagraphFont"/>
    <w:uiPriority w:val="22"/>
    <w:qFormat/>
    <w:rsid w:val="00F113F4"/>
    <w:rPr>
      <w:b/>
      <w:bCs/>
    </w:rPr>
  </w:style>
  <w:style w:type="character" w:styleId="FollowedHyperlink">
    <w:name w:val="FollowedHyperlink"/>
    <w:basedOn w:val="DefaultParagraphFont"/>
    <w:semiHidden/>
    <w:unhideWhenUsed/>
    <w:rsid w:val="00F74D0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85160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90814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9247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implilearn.com/how-facebook-is-using-big-data-article" TargetMode="External"/><Relationship Id="rId18" Type="http://schemas.openxmlformats.org/officeDocument/2006/relationships/hyperlink" Target="https://powerbicdn.azureedge.net/cvt-67fb836cecd50066f3aeb9189820f6c6df06114d74c8cd96ef999cb551abf4b6/pictures/pages/desktop/visuals_630_472.p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hongkiat.com/blog/web-scraping-tools/" TargetMode="External"/><Relationship Id="rId2" Type="http://schemas.openxmlformats.org/officeDocument/2006/relationships/styles" Target="styles.xml"/><Relationship Id="rId16" Type="http://schemas.openxmlformats.org/officeDocument/2006/relationships/hyperlink" Target="http://bigdata-madesimple.com/top-big-data-tools-used-to-store-and-analyse-data/"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cs.microsoft.com/en-us/azure/architecture/data-guide/big-data/"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powerbi.microsoft.com/en-us/deskto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13</Pages>
  <Words>3753</Words>
  <Characters>21395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25098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7</cp:revision>
  <cp:lastPrinted>2014-10-10T07:42:00Z</cp:lastPrinted>
  <dcterms:created xsi:type="dcterms:W3CDTF">2018-10-26T21:31:00Z</dcterms:created>
  <dcterms:modified xsi:type="dcterms:W3CDTF">2019-05-22T11:01:00Z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