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E083CC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520577">
              <w:rPr>
                <w:b/>
                <w:color w:val="auto"/>
                <w:sz w:val="32"/>
              </w:rPr>
              <w:t>: Cerys Sims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2F2A7D1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24F99">
              <w:rPr>
                <w:b/>
                <w:color w:val="auto"/>
                <w:sz w:val="32"/>
              </w:rPr>
              <w:t xml:space="preserve"> 1922436</w:t>
            </w:r>
          </w:p>
          <w:p w14:paraId="60725667" w14:textId="77777777" w:rsidR="00575A8F" w:rsidRPr="008F22BD" w:rsidRDefault="00575A8F" w:rsidP="00424F99">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4576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4576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4576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4576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4576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4576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4576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4576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4576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4576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4576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4576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17616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lastRenderedPageBreak/>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17616A" w:rsidRDefault="00AD6ECE" w:rsidP="28A9B94D">
      <w:pPr>
        <w:ind w:right="107"/>
        <w:jc w:val="center"/>
        <w:rPr>
          <w:rFonts w:ascii="Times New Roman" w:hAnsi="Times New Roman" w:cs="Times New Roman"/>
          <w:b/>
          <w:bCs/>
          <w:sz w:val="28"/>
          <w:szCs w:val="24"/>
        </w:rPr>
      </w:pPr>
      <w:r w:rsidRPr="28A9B94D">
        <w:rPr>
          <w:b/>
          <w:bCs/>
          <w:sz w:val="24"/>
          <w:szCs w:val="24"/>
        </w:rPr>
        <w:br w:type="page"/>
      </w:r>
      <w:bookmarkStart w:id="0" w:name="_GoBack"/>
      <w:bookmarkEnd w:id="0"/>
      <w:r w:rsidR="28A9B94D" w:rsidRPr="0017616A">
        <w:rPr>
          <w:rFonts w:ascii="Times New Roman" w:hAnsi="Times New Roman" w:cs="Times New Roman"/>
          <w:b/>
          <w:bCs/>
          <w:color w:val="auto"/>
          <w:sz w:val="28"/>
          <w:szCs w:val="24"/>
        </w:rPr>
        <w:lastRenderedPageBreak/>
        <w:t xml:space="preserve">Task </w:t>
      </w:r>
      <w:r w:rsidR="28A9B94D" w:rsidRPr="0017616A">
        <w:rPr>
          <w:rFonts w:ascii="Times New Roman" w:hAnsi="Times New Roman" w:cs="Times New Roman"/>
          <w:b/>
          <w:bCs/>
          <w:sz w:val="28"/>
          <w:szCs w:val="24"/>
        </w:rPr>
        <w:t>1</w:t>
      </w:r>
    </w:p>
    <w:p w14:paraId="141F40F1" w14:textId="77777777" w:rsidR="000A469A" w:rsidRPr="0017616A" w:rsidRDefault="000A469A" w:rsidP="00E6298B">
      <w:pPr>
        <w:ind w:right="107"/>
        <w:jc w:val="both"/>
        <w:rPr>
          <w:rFonts w:ascii="Times New Roman" w:hAnsi="Times New Roman" w:cs="Times New Roman"/>
          <w:b/>
          <w:sz w:val="28"/>
          <w:szCs w:val="24"/>
        </w:rPr>
      </w:pPr>
    </w:p>
    <w:p w14:paraId="4DC81312" w14:textId="77777777" w:rsidR="00AF5D6A" w:rsidRPr="0017616A" w:rsidRDefault="00AF5D6A" w:rsidP="00AF5D6A">
      <w:pPr>
        <w:ind w:right="237"/>
        <w:jc w:val="both"/>
        <w:rPr>
          <w:rFonts w:ascii="Times New Roman" w:hAnsi="Times New Roman" w:cs="Times New Roman"/>
          <w:b/>
          <w:color w:val="auto"/>
          <w:sz w:val="28"/>
          <w:szCs w:val="24"/>
        </w:rPr>
      </w:pPr>
      <w:r w:rsidRPr="0017616A">
        <w:rPr>
          <w:rFonts w:ascii="Times New Roman" w:hAnsi="Times New Roman" w:cs="Times New Roman"/>
          <w:b/>
          <w:color w:val="auto"/>
          <w:sz w:val="28"/>
          <w:szCs w:val="24"/>
        </w:rPr>
        <w:t xml:space="preserve">Relevant areas of the National Policing Curriculum: </w:t>
      </w:r>
    </w:p>
    <w:p w14:paraId="0E0B2137" w14:textId="6C1932FE" w:rsidR="001C0E74" w:rsidRPr="0017616A" w:rsidRDefault="004B69F6"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Develop</w:t>
      </w:r>
      <w:r w:rsidR="00092BC7" w:rsidRPr="0017616A">
        <w:rPr>
          <w:rFonts w:ascii="Times New Roman" w:hAnsi="Times New Roman" w:cs="Times New Roman"/>
          <w:b/>
          <w:sz w:val="28"/>
          <w:szCs w:val="24"/>
        </w:rPr>
        <w:t>ing Resilience</w:t>
      </w:r>
    </w:p>
    <w:p w14:paraId="5C05EF47" w14:textId="77777777" w:rsidR="004046F0" w:rsidRPr="0017616A" w:rsidRDefault="004046F0" w:rsidP="00E6298B">
      <w:pPr>
        <w:ind w:right="107"/>
        <w:jc w:val="both"/>
        <w:rPr>
          <w:rFonts w:ascii="Times New Roman" w:hAnsi="Times New Roman" w:cs="Times New Roman"/>
          <w:b/>
          <w:sz w:val="28"/>
          <w:szCs w:val="24"/>
        </w:rPr>
      </w:pPr>
    </w:p>
    <w:p w14:paraId="6AB96EC0" w14:textId="54F04FE9" w:rsidR="004B69F6" w:rsidRPr="0017616A" w:rsidRDefault="00C63D00" w:rsidP="00E6298B">
      <w:pPr>
        <w:ind w:right="107"/>
        <w:jc w:val="both"/>
        <w:rPr>
          <w:rFonts w:ascii="Times New Roman" w:hAnsi="Times New Roman" w:cs="Times New Roman"/>
          <w:i/>
          <w:sz w:val="28"/>
          <w:szCs w:val="24"/>
        </w:rPr>
      </w:pPr>
      <w:r w:rsidRPr="0017616A">
        <w:rPr>
          <w:rFonts w:ascii="Times New Roman" w:hAnsi="Times New Roman" w:cs="Times New Roman"/>
          <w:i/>
          <w:sz w:val="28"/>
          <w:szCs w:val="24"/>
        </w:rPr>
        <w:t>Guidance:</w:t>
      </w:r>
      <w:r w:rsidR="004F1E21" w:rsidRPr="0017616A">
        <w:rPr>
          <w:rFonts w:ascii="Times New Roman" w:hAnsi="Times New Roman" w:cs="Times New Roman"/>
          <w:i/>
          <w:sz w:val="28"/>
          <w:szCs w:val="24"/>
        </w:rPr>
        <w:t xml:space="preserve">  </w:t>
      </w:r>
    </w:p>
    <w:p w14:paraId="66DAB488" w14:textId="77777777" w:rsidR="00E91F62" w:rsidRPr="0017616A" w:rsidRDefault="00E91F62" w:rsidP="00E6298B">
      <w:pPr>
        <w:ind w:right="107"/>
        <w:jc w:val="both"/>
        <w:rPr>
          <w:rFonts w:ascii="Times New Roman" w:hAnsi="Times New Roman" w:cs="Times New Roman"/>
          <w:i/>
          <w:sz w:val="28"/>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17616A" w14:paraId="62D9632F" w14:textId="77777777" w:rsidTr="28A9B94D">
        <w:tc>
          <w:tcPr>
            <w:tcW w:w="10278" w:type="dxa"/>
            <w:shd w:val="clear" w:color="auto" w:fill="auto"/>
          </w:tcPr>
          <w:p w14:paraId="3D7E7D79" w14:textId="7E0D67F2" w:rsidR="00CB143A" w:rsidRPr="0017616A" w:rsidRDefault="28A9B94D" w:rsidP="28A9B94D">
            <w:pPr>
              <w:ind w:right="107"/>
              <w:jc w:val="both"/>
              <w:rPr>
                <w:rFonts w:ascii="Times New Roman" w:hAnsi="Times New Roman" w:cs="Times New Roman"/>
                <w:b/>
                <w:bCs/>
                <w:sz w:val="28"/>
                <w:szCs w:val="24"/>
              </w:rPr>
            </w:pPr>
            <w:r w:rsidRPr="0017616A">
              <w:rPr>
                <w:rFonts w:ascii="Times New Roman" w:hAnsi="Times New Roman" w:cs="Times New Roman"/>
                <w:sz w:val="28"/>
                <w:szCs w:val="24"/>
              </w:rPr>
              <w:t xml:space="preserve">Focussing on your initial 6 months of learning and since being attested as a Police Constable, </w:t>
            </w:r>
            <w:r w:rsidRPr="0017616A">
              <w:rPr>
                <w:rFonts w:ascii="Times New Roman" w:hAnsi="Times New Roman" w:cs="Times New Roman"/>
                <w:b/>
                <w:bCs/>
                <w:sz w:val="28"/>
                <w:szCs w:val="24"/>
              </w:rPr>
              <w:t>discuss and compare</w:t>
            </w:r>
            <w:r w:rsidRPr="0017616A">
              <w:rPr>
                <w:rFonts w:ascii="Times New Roman" w:hAnsi="Times New Roman" w:cs="Times New Roman"/>
                <w:sz w:val="28"/>
                <w:szCs w:val="24"/>
              </w:rPr>
              <w:t xml:space="preserve"> the coping </w:t>
            </w:r>
            <w:proofErr w:type="gramStart"/>
            <w:r w:rsidRPr="0017616A">
              <w:rPr>
                <w:rFonts w:ascii="Times New Roman" w:hAnsi="Times New Roman" w:cs="Times New Roman"/>
                <w:sz w:val="28"/>
                <w:szCs w:val="24"/>
              </w:rPr>
              <w:t>strategies</w:t>
            </w:r>
            <w:proofErr w:type="gramEnd"/>
            <w:r w:rsidRPr="0017616A">
              <w:rPr>
                <w:rFonts w:ascii="Times New Roman" w:hAnsi="Times New Roman" w:cs="Times New Roman"/>
                <w:sz w:val="28"/>
                <w:szCs w:val="24"/>
              </w:rPr>
              <w:t xml:space="preserve"> you have applied to develop resilience and minimise stress.</w:t>
            </w:r>
          </w:p>
          <w:p w14:paraId="39C108E1" w14:textId="77777777" w:rsidR="00CB143A" w:rsidRPr="0017616A" w:rsidRDefault="00CB143A" w:rsidP="00E6298B">
            <w:pPr>
              <w:ind w:right="107"/>
              <w:jc w:val="both"/>
              <w:rPr>
                <w:rFonts w:ascii="Times New Roman" w:hAnsi="Times New Roman" w:cs="Times New Roman"/>
                <w:b/>
                <w:sz w:val="28"/>
                <w:szCs w:val="24"/>
              </w:rPr>
            </w:pPr>
          </w:p>
          <w:p w14:paraId="4EE28371" w14:textId="674617F2" w:rsidR="004F1E21" w:rsidRPr="0017616A" w:rsidRDefault="28A9B94D" w:rsidP="28A9B94D">
            <w:pPr>
              <w:ind w:right="107"/>
              <w:jc w:val="both"/>
              <w:rPr>
                <w:rFonts w:ascii="Times New Roman" w:hAnsi="Times New Roman" w:cs="Times New Roman"/>
                <w:i/>
                <w:iCs/>
                <w:sz w:val="28"/>
                <w:szCs w:val="24"/>
              </w:rPr>
            </w:pPr>
            <w:r w:rsidRPr="0017616A">
              <w:rPr>
                <w:rFonts w:ascii="Times New Roman" w:hAnsi="Times New Roman" w:cs="Times New Roman"/>
                <w:i/>
                <w:iCs/>
                <w:sz w:val="28"/>
                <w:szCs w:val="24"/>
              </w:rPr>
              <w:t>1500 words (+/- 10%: include your actual word count at the end of each section)</w:t>
            </w:r>
          </w:p>
        </w:tc>
      </w:tr>
    </w:tbl>
    <w:p w14:paraId="48BEF9CF" w14:textId="77777777" w:rsidR="00025650" w:rsidRPr="0017616A" w:rsidRDefault="00025650" w:rsidP="00E6298B">
      <w:pPr>
        <w:ind w:right="107"/>
        <w:jc w:val="both"/>
        <w:rPr>
          <w:rFonts w:ascii="Times New Roman" w:hAnsi="Times New Roman" w:cs="Times New Roman"/>
          <w:b/>
          <w:sz w:val="28"/>
          <w:szCs w:val="24"/>
        </w:rPr>
      </w:pPr>
    </w:p>
    <w:p w14:paraId="61825E14" w14:textId="77777777" w:rsidR="00AA666E" w:rsidRPr="0017616A" w:rsidRDefault="00025650"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ANSWER:</w:t>
      </w:r>
    </w:p>
    <w:p w14:paraId="616003F9" w14:textId="77777777" w:rsidR="00FF7784" w:rsidRPr="0017616A" w:rsidRDefault="00FF7784" w:rsidP="00E6298B">
      <w:pPr>
        <w:ind w:right="107"/>
        <w:jc w:val="both"/>
        <w:rPr>
          <w:rFonts w:ascii="Times New Roman" w:hAnsi="Times New Roman" w:cs="Times New Roman"/>
          <w:sz w:val="28"/>
          <w:szCs w:val="24"/>
        </w:rPr>
      </w:pPr>
    </w:p>
    <w:p w14:paraId="3B855813" w14:textId="77777777" w:rsidR="00FF7784" w:rsidRPr="0017616A" w:rsidRDefault="00FF7784" w:rsidP="00E6298B">
      <w:pPr>
        <w:ind w:right="107"/>
        <w:jc w:val="both"/>
        <w:rPr>
          <w:rFonts w:ascii="Times New Roman" w:hAnsi="Times New Roman" w:cs="Times New Roman"/>
          <w:sz w:val="28"/>
          <w:szCs w:val="24"/>
        </w:rPr>
      </w:pPr>
    </w:p>
    <w:p w14:paraId="6EC97D17"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The 6 months initial phase of training to become a Police Constable encompasses a variety of experiences such as officer safety skills, learning high volume of criminal legislation, examinations and practical assessments that form part of the police educational qualification framework. It is fair to say that this phase of training is highly demanding and challenging upon student officers as they begin their journey in policing.</w:t>
      </w:r>
    </w:p>
    <w:p w14:paraId="42D0D3C4"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This essay seeks to explore the meaning of stress and resilience and the factors that contributed to personal stress. This essay will then explain and compare coping strategies developed during the training period and reflect and evaluate upon their efficiency.</w:t>
      </w:r>
    </w:p>
    <w:p w14:paraId="6058DC25" w14:textId="77777777" w:rsidR="00D50CD0" w:rsidRPr="0017616A" w:rsidRDefault="00D50CD0" w:rsidP="00D50CD0">
      <w:pPr>
        <w:rPr>
          <w:rFonts w:ascii="Times New Roman" w:hAnsi="Times New Roman" w:cs="Times New Roman"/>
          <w:sz w:val="28"/>
          <w:u w:val="single"/>
        </w:rPr>
      </w:pPr>
      <w:r w:rsidRPr="0017616A">
        <w:rPr>
          <w:rFonts w:ascii="Times New Roman" w:hAnsi="Times New Roman" w:cs="Times New Roman"/>
          <w:sz w:val="28"/>
          <w:u w:val="single"/>
        </w:rPr>
        <w:t>What is stress and resilience?</w:t>
      </w:r>
    </w:p>
    <w:p w14:paraId="4C025E64"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Stress is a concept that is perhaps quite obscure and has different meanings and effects on individuals. However, failure to capture the essence of stress may arguably mean that many will trivialise encounters that have an adverse impact on people’s psychological well-being. (Brief A.P &amp; George J.M, 1991). This explains why it is extremely important that stress is a concept that </w:t>
      </w:r>
      <w:proofErr w:type="gramStart"/>
      <w:r w:rsidRPr="0017616A">
        <w:rPr>
          <w:rFonts w:ascii="Times New Roman" w:hAnsi="Times New Roman" w:cs="Times New Roman"/>
          <w:sz w:val="28"/>
        </w:rPr>
        <w:t>is addressed</w:t>
      </w:r>
      <w:proofErr w:type="gramEnd"/>
      <w:r w:rsidRPr="0017616A">
        <w:rPr>
          <w:rFonts w:ascii="Times New Roman" w:hAnsi="Times New Roman" w:cs="Times New Roman"/>
          <w:sz w:val="28"/>
        </w:rPr>
        <w:t xml:space="preserve"> in the work place and among society. Parker states that stress is the recognition of certain events that involve something of significance to the individual, which has an impact on normal functioning. (Parker, 1983).  </w:t>
      </w:r>
    </w:p>
    <w:p w14:paraId="11EC1233"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However, resilience is the capacity to recover quickly from difficulties or is a toughness, (Oxford Dictionary, 2020).  Resilience is often the aftermath of stress and the positive attitude of coping with stress. Resilience </w:t>
      </w:r>
      <w:proofErr w:type="gramStart"/>
      <w:r w:rsidRPr="0017616A">
        <w:rPr>
          <w:rFonts w:ascii="Times New Roman" w:hAnsi="Times New Roman" w:cs="Times New Roman"/>
          <w:sz w:val="28"/>
        </w:rPr>
        <w:t>has been brought about</w:t>
      </w:r>
      <w:proofErr w:type="gramEnd"/>
      <w:r w:rsidRPr="0017616A">
        <w:rPr>
          <w:rFonts w:ascii="Times New Roman" w:hAnsi="Times New Roman" w:cs="Times New Roman"/>
          <w:sz w:val="28"/>
        </w:rPr>
        <w:t xml:space="preserve"> by personally identifying coping strategies. </w:t>
      </w:r>
    </w:p>
    <w:p w14:paraId="2882E946" w14:textId="77777777" w:rsidR="00D50CD0" w:rsidRPr="0017616A" w:rsidRDefault="00D50CD0" w:rsidP="00D50CD0">
      <w:pPr>
        <w:rPr>
          <w:rFonts w:ascii="Times New Roman" w:hAnsi="Times New Roman" w:cs="Times New Roman"/>
          <w:sz w:val="28"/>
          <w:u w:val="single"/>
        </w:rPr>
      </w:pPr>
      <w:r w:rsidRPr="0017616A">
        <w:rPr>
          <w:rFonts w:ascii="Times New Roman" w:hAnsi="Times New Roman" w:cs="Times New Roman"/>
          <w:sz w:val="28"/>
          <w:u w:val="single"/>
        </w:rPr>
        <w:t>Factors that have contributed towards personal stress:</w:t>
      </w:r>
    </w:p>
    <w:p w14:paraId="413BE57E"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There are identifiable factors that have contributed towards my stress during the training phase:</w:t>
      </w:r>
    </w:p>
    <w:p w14:paraId="31DFDC0E" w14:textId="77777777" w:rsidR="00D50CD0" w:rsidRPr="0017616A" w:rsidRDefault="00D50CD0" w:rsidP="00D50CD0">
      <w:pPr>
        <w:pStyle w:val="ListParagraph"/>
        <w:numPr>
          <w:ilvl w:val="0"/>
          <w:numId w:val="8"/>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Covid-19 in March 2020, and the uncertainty surrounding and how the course would proceed.</w:t>
      </w:r>
    </w:p>
    <w:p w14:paraId="7409D149" w14:textId="77777777" w:rsidR="00D50CD0" w:rsidRPr="0017616A" w:rsidRDefault="00D50CD0" w:rsidP="00D50CD0">
      <w:pPr>
        <w:pStyle w:val="ListParagraph"/>
        <w:numPr>
          <w:ilvl w:val="0"/>
          <w:numId w:val="8"/>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Transition to home based learning and a socially distant society.</w:t>
      </w:r>
    </w:p>
    <w:p w14:paraId="37AED34F" w14:textId="77777777" w:rsidR="00D50CD0" w:rsidRPr="0017616A" w:rsidRDefault="00D50CD0" w:rsidP="00D50CD0">
      <w:pPr>
        <w:pStyle w:val="ListParagraph"/>
        <w:numPr>
          <w:ilvl w:val="0"/>
          <w:numId w:val="8"/>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lastRenderedPageBreak/>
        <w:t>Academic stress, which included the high volume of legislation and powers and policy, further reading and preparing for examinations, preparing witness statements to a good standard.</w:t>
      </w:r>
    </w:p>
    <w:p w14:paraId="48ED45DB" w14:textId="77777777" w:rsidR="00D50CD0" w:rsidRPr="0017616A" w:rsidRDefault="00D50CD0" w:rsidP="00D50CD0">
      <w:pPr>
        <w:pStyle w:val="ListParagraph"/>
        <w:numPr>
          <w:ilvl w:val="0"/>
          <w:numId w:val="8"/>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 xml:space="preserve">Fears for practical assessments and application of theory learned and the demands we </w:t>
      </w:r>
      <w:proofErr w:type="gramStart"/>
      <w:r w:rsidRPr="0017616A">
        <w:rPr>
          <w:rFonts w:ascii="Times New Roman" w:hAnsi="Times New Roman" w:cs="Times New Roman"/>
          <w:sz w:val="28"/>
        </w:rPr>
        <w:t>are expected</w:t>
      </w:r>
      <w:proofErr w:type="gramEnd"/>
      <w:r w:rsidRPr="0017616A">
        <w:rPr>
          <w:rFonts w:ascii="Times New Roman" w:hAnsi="Times New Roman" w:cs="Times New Roman"/>
          <w:sz w:val="28"/>
        </w:rPr>
        <w:t xml:space="preserve"> to face on division.</w:t>
      </w:r>
    </w:p>
    <w:p w14:paraId="519DB953" w14:textId="77777777" w:rsidR="00D50CD0" w:rsidRPr="0017616A" w:rsidRDefault="00D50CD0" w:rsidP="00D50CD0">
      <w:pPr>
        <w:rPr>
          <w:rFonts w:ascii="Times New Roman" w:hAnsi="Times New Roman" w:cs="Times New Roman"/>
          <w:sz w:val="28"/>
        </w:rPr>
      </w:pPr>
    </w:p>
    <w:p w14:paraId="2ADB8C08" w14:textId="77777777" w:rsidR="00D50CD0" w:rsidRPr="0017616A" w:rsidRDefault="00D50CD0" w:rsidP="00D50CD0">
      <w:pPr>
        <w:rPr>
          <w:rFonts w:ascii="Times New Roman" w:hAnsi="Times New Roman" w:cs="Times New Roman"/>
          <w:sz w:val="28"/>
          <w:u w:val="single"/>
        </w:rPr>
      </w:pPr>
      <w:r w:rsidRPr="0017616A">
        <w:rPr>
          <w:rFonts w:ascii="Times New Roman" w:hAnsi="Times New Roman" w:cs="Times New Roman"/>
          <w:sz w:val="28"/>
          <w:u w:val="single"/>
        </w:rPr>
        <w:t>Coping strategies to minimise stress and develop resilience:</w:t>
      </w:r>
    </w:p>
    <w:p w14:paraId="4397D171"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Research has found </w:t>
      </w:r>
      <w:proofErr w:type="gramStart"/>
      <w:r w:rsidRPr="0017616A">
        <w:rPr>
          <w:rFonts w:ascii="Times New Roman" w:hAnsi="Times New Roman" w:cs="Times New Roman"/>
          <w:sz w:val="28"/>
        </w:rPr>
        <w:t>that there are three different approaches that can explain the way in which people cope with stress, (</w:t>
      </w:r>
      <w:proofErr w:type="spellStart"/>
      <w:r w:rsidRPr="0017616A">
        <w:rPr>
          <w:rFonts w:ascii="Times New Roman" w:hAnsi="Times New Roman" w:cs="Times New Roman"/>
          <w:sz w:val="28"/>
        </w:rPr>
        <w:t>Dewe</w:t>
      </w:r>
      <w:proofErr w:type="spellEnd"/>
      <w:r w:rsidRPr="0017616A">
        <w:rPr>
          <w:rFonts w:ascii="Times New Roman" w:hAnsi="Times New Roman" w:cs="Times New Roman"/>
          <w:sz w:val="28"/>
        </w:rPr>
        <w:t>, 2010)</w:t>
      </w:r>
      <w:proofErr w:type="gramEnd"/>
      <w:r w:rsidRPr="0017616A">
        <w:rPr>
          <w:rFonts w:ascii="Times New Roman" w:hAnsi="Times New Roman" w:cs="Times New Roman"/>
          <w:sz w:val="28"/>
        </w:rPr>
        <w:t>. Although not obvious to me at the time, I can categorically view the way in which I managed my stress during the initial phase and I will use the below to explain them.</w:t>
      </w:r>
    </w:p>
    <w:p w14:paraId="324AC148" w14:textId="77777777" w:rsidR="00D50CD0" w:rsidRPr="0017616A" w:rsidRDefault="00D50CD0" w:rsidP="00D50CD0">
      <w:pPr>
        <w:pStyle w:val="ListParagraph"/>
        <w:numPr>
          <w:ilvl w:val="0"/>
          <w:numId w:val="9"/>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Defence mechanism.</w:t>
      </w:r>
    </w:p>
    <w:p w14:paraId="78E5A9D7" w14:textId="77777777" w:rsidR="00D50CD0" w:rsidRPr="0017616A" w:rsidRDefault="00D50CD0" w:rsidP="00D50CD0">
      <w:pPr>
        <w:pStyle w:val="ListParagraph"/>
        <w:numPr>
          <w:ilvl w:val="0"/>
          <w:numId w:val="9"/>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Interrelationship between stress and personality.</w:t>
      </w:r>
    </w:p>
    <w:p w14:paraId="1DB19046" w14:textId="77777777" w:rsidR="00D50CD0" w:rsidRPr="0017616A" w:rsidRDefault="00D50CD0" w:rsidP="00D50CD0">
      <w:pPr>
        <w:pStyle w:val="ListParagraph"/>
        <w:numPr>
          <w:ilvl w:val="0"/>
          <w:numId w:val="9"/>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Transactional.</w:t>
      </w:r>
    </w:p>
    <w:p w14:paraId="3FF887F3"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Firstly, the defence mechanism is where individuals use techniques to adjust the meaning of stressful events </w:t>
      </w:r>
      <w:proofErr w:type="gramStart"/>
      <w:r w:rsidRPr="0017616A">
        <w:rPr>
          <w:rFonts w:ascii="Times New Roman" w:hAnsi="Times New Roman" w:cs="Times New Roman"/>
          <w:sz w:val="28"/>
        </w:rPr>
        <w:t>so as to</w:t>
      </w:r>
      <w:proofErr w:type="gramEnd"/>
      <w:r w:rsidRPr="0017616A">
        <w:rPr>
          <w:rFonts w:ascii="Times New Roman" w:hAnsi="Times New Roman" w:cs="Times New Roman"/>
          <w:sz w:val="28"/>
        </w:rPr>
        <w:t xml:space="preserve"> be able to manage any stress. I adopted this technique quite often during my training and would try </w:t>
      </w:r>
      <w:proofErr w:type="gramStart"/>
      <w:r w:rsidRPr="0017616A">
        <w:rPr>
          <w:rFonts w:ascii="Times New Roman" w:hAnsi="Times New Roman" w:cs="Times New Roman"/>
          <w:sz w:val="28"/>
        </w:rPr>
        <w:t>and</w:t>
      </w:r>
      <w:proofErr w:type="gramEnd"/>
      <w:r w:rsidRPr="0017616A">
        <w:rPr>
          <w:rFonts w:ascii="Times New Roman" w:hAnsi="Times New Roman" w:cs="Times New Roman"/>
          <w:sz w:val="28"/>
        </w:rPr>
        <w:t xml:space="preserve"> avoid the consequence of stress by being able to identify the stress before it took a toll on my daily life. Therefore, I ensured that I was organised with my work and regularly writing ‘to do’ checklists that were realistic so I could regulate what I needed to do and feel reassured at the end of each day once tasks were completed. Essentially, this meant that I could develop resilience and manage stress by feeling accomplished and addressing what needed to </w:t>
      </w:r>
      <w:proofErr w:type="gramStart"/>
      <w:r w:rsidRPr="0017616A">
        <w:rPr>
          <w:rFonts w:ascii="Times New Roman" w:hAnsi="Times New Roman" w:cs="Times New Roman"/>
          <w:sz w:val="28"/>
        </w:rPr>
        <w:t>be done</w:t>
      </w:r>
      <w:proofErr w:type="gramEnd"/>
      <w:r w:rsidRPr="0017616A">
        <w:rPr>
          <w:rFonts w:ascii="Times New Roman" w:hAnsi="Times New Roman" w:cs="Times New Roman"/>
          <w:sz w:val="28"/>
        </w:rPr>
        <w:t>.</w:t>
      </w:r>
    </w:p>
    <w:p w14:paraId="3C8449CC"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Secondly, </w:t>
      </w:r>
      <w:proofErr w:type="spellStart"/>
      <w:r w:rsidRPr="0017616A">
        <w:rPr>
          <w:rFonts w:ascii="Times New Roman" w:hAnsi="Times New Roman" w:cs="Times New Roman"/>
          <w:sz w:val="28"/>
        </w:rPr>
        <w:t>Dewe</w:t>
      </w:r>
      <w:proofErr w:type="spellEnd"/>
      <w:r w:rsidRPr="0017616A">
        <w:rPr>
          <w:rFonts w:ascii="Times New Roman" w:hAnsi="Times New Roman" w:cs="Times New Roman"/>
          <w:sz w:val="28"/>
        </w:rPr>
        <w:t xml:space="preserve"> explains that the personality of a person determines the strategy used to cope with a stressful encounter and certain personalities are associated with preferred styles of coping (</w:t>
      </w:r>
      <w:proofErr w:type="spellStart"/>
      <w:r w:rsidRPr="0017616A">
        <w:rPr>
          <w:rFonts w:ascii="Times New Roman" w:hAnsi="Times New Roman" w:cs="Times New Roman"/>
          <w:sz w:val="28"/>
        </w:rPr>
        <w:t>Dewe</w:t>
      </w:r>
      <w:proofErr w:type="spellEnd"/>
      <w:r w:rsidRPr="0017616A">
        <w:rPr>
          <w:rFonts w:ascii="Times New Roman" w:hAnsi="Times New Roman" w:cs="Times New Roman"/>
          <w:sz w:val="28"/>
        </w:rPr>
        <w:t xml:space="preserve">, 2010), which explains why some people are known to deal with stress more efficiently. A way in which I dealt with stress was by exercise as it allowed me to shift my focus onto an act outside of a work environment and would allow me to realign my thinking. After exercising, I would feel refreshed and able to relax after work. </w:t>
      </w:r>
    </w:p>
    <w:p w14:paraId="3A0FECC1"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Thirdly, </w:t>
      </w:r>
      <w:proofErr w:type="spellStart"/>
      <w:r w:rsidRPr="0017616A">
        <w:rPr>
          <w:rFonts w:ascii="Times New Roman" w:hAnsi="Times New Roman" w:cs="Times New Roman"/>
          <w:sz w:val="28"/>
        </w:rPr>
        <w:t>Dewe</w:t>
      </w:r>
      <w:proofErr w:type="spellEnd"/>
      <w:r w:rsidRPr="0017616A">
        <w:rPr>
          <w:rFonts w:ascii="Times New Roman" w:hAnsi="Times New Roman" w:cs="Times New Roman"/>
          <w:sz w:val="28"/>
        </w:rPr>
        <w:t xml:space="preserve"> explained that coping with stress </w:t>
      </w:r>
      <w:proofErr w:type="gramStart"/>
      <w:r w:rsidRPr="0017616A">
        <w:rPr>
          <w:rFonts w:ascii="Times New Roman" w:hAnsi="Times New Roman" w:cs="Times New Roman"/>
          <w:sz w:val="28"/>
        </w:rPr>
        <w:t>can</w:t>
      </w:r>
      <w:proofErr w:type="gramEnd"/>
      <w:r w:rsidRPr="0017616A">
        <w:rPr>
          <w:rFonts w:ascii="Times New Roman" w:hAnsi="Times New Roman" w:cs="Times New Roman"/>
          <w:sz w:val="28"/>
        </w:rPr>
        <w:t xml:space="preserve"> be viewed in transactional terms, (</w:t>
      </w:r>
      <w:proofErr w:type="spellStart"/>
      <w:r w:rsidRPr="0017616A">
        <w:rPr>
          <w:rFonts w:ascii="Times New Roman" w:hAnsi="Times New Roman" w:cs="Times New Roman"/>
          <w:sz w:val="28"/>
        </w:rPr>
        <w:t>Dewe</w:t>
      </w:r>
      <w:proofErr w:type="spellEnd"/>
      <w:r w:rsidRPr="0017616A">
        <w:rPr>
          <w:rFonts w:ascii="Times New Roman" w:hAnsi="Times New Roman" w:cs="Times New Roman"/>
          <w:sz w:val="28"/>
        </w:rPr>
        <w:t xml:space="preserve">, 2010) in that the transaction is relative to both the individual and the environment in which we recognise the encounter and give the encounter meaning and then focus on what can be done. This is perhaps the most important coping strategy because if we are unable to identify where the stress has come for or why then we are unable to develop resilience. Personally, as I am aware that I often </w:t>
      </w:r>
      <w:proofErr w:type="gramStart"/>
      <w:r w:rsidRPr="0017616A">
        <w:rPr>
          <w:rFonts w:ascii="Times New Roman" w:hAnsi="Times New Roman" w:cs="Times New Roman"/>
          <w:sz w:val="28"/>
        </w:rPr>
        <w:t>become stressed</w:t>
      </w:r>
      <w:proofErr w:type="gramEnd"/>
      <w:r w:rsidRPr="0017616A">
        <w:rPr>
          <w:rFonts w:ascii="Times New Roman" w:hAnsi="Times New Roman" w:cs="Times New Roman"/>
          <w:sz w:val="28"/>
        </w:rPr>
        <w:t xml:space="preserve"> during the run up to examinations, I make sure I put measures in place so that I can cope. As I anticipated the stress that would come with exams during the course, I purposely organised days that were on annual leave a few weeks before the exam to relax, and then scheduled the last few weeks to the exam to revise and study. As I have identified that if I do not actively schedule days for work and days off from </w:t>
      </w:r>
      <w:proofErr w:type="gramStart"/>
      <w:r w:rsidRPr="0017616A">
        <w:rPr>
          <w:rFonts w:ascii="Times New Roman" w:hAnsi="Times New Roman" w:cs="Times New Roman"/>
          <w:sz w:val="28"/>
        </w:rPr>
        <w:t>work</w:t>
      </w:r>
      <w:proofErr w:type="gramEnd"/>
      <w:r w:rsidRPr="0017616A">
        <w:rPr>
          <w:rFonts w:ascii="Times New Roman" w:hAnsi="Times New Roman" w:cs="Times New Roman"/>
          <w:sz w:val="28"/>
        </w:rPr>
        <w:t xml:space="preserve"> I can become disorganised and off track as the tasks can become monotonous.</w:t>
      </w:r>
    </w:p>
    <w:p w14:paraId="0FFA7332"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lastRenderedPageBreak/>
        <w:t>Additionally, another strategy I developed in order to manage stress and develop resilience was something that can be described as active behavioural coping, (Billings and Moos 1981). This was because I decided to consult with other people about such stress, such as colleagues and family members. I also sought to find out more about the exams such as asking and researching on Moodle past exam questions.  This active behavioural coping meant that I did not avoid the stress and could develop resilience.</w:t>
      </w:r>
    </w:p>
    <w:p w14:paraId="1621F8CB" w14:textId="77777777" w:rsidR="00D50CD0" w:rsidRPr="0017616A" w:rsidRDefault="00D50CD0" w:rsidP="00D50CD0">
      <w:pPr>
        <w:rPr>
          <w:rFonts w:ascii="Times New Roman" w:hAnsi="Times New Roman" w:cs="Times New Roman"/>
          <w:sz w:val="28"/>
        </w:rPr>
      </w:pPr>
    </w:p>
    <w:p w14:paraId="30523CFE" w14:textId="77777777" w:rsidR="00D50CD0" w:rsidRPr="0017616A" w:rsidRDefault="00D50CD0" w:rsidP="00D50CD0">
      <w:pPr>
        <w:rPr>
          <w:rFonts w:ascii="Times New Roman" w:hAnsi="Times New Roman" w:cs="Times New Roman"/>
          <w:sz w:val="28"/>
          <w:u w:val="single"/>
        </w:rPr>
      </w:pPr>
      <w:r w:rsidRPr="0017616A">
        <w:rPr>
          <w:rFonts w:ascii="Times New Roman" w:hAnsi="Times New Roman" w:cs="Times New Roman"/>
          <w:sz w:val="28"/>
          <w:u w:val="single"/>
        </w:rPr>
        <w:t>Reflection on the strategies:</w:t>
      </w:r>
    </w:p>
    <w:p w14:paraId="5DFAAD6B"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In application of Gibbs’ reflective model, (Gibbs, 1988) I will examine and evaluate the first 6 months in light of the stress encountered and the effectiveness of the strategies.</w:t>
      </w:r>
    </w:p>
    <w:p w14:paraId="74DBD735"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 xml:space="preserve">Description of experience </w:t>
      </w:r>
    </w:p>
    <w:p w14:paraId="30DBF754"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Overall, throughout the </w:t>
      </w:r>
      <w:proofErr w:type="gramStart"/>
      <w:r w:rsidRPr="0017616A">
        <w:rPr>
          <w:rFonts w:ascii="Times New Roman" w:hAnsi="Times New Roman" w:cs="Times New Roman"/>
          <w:sz w:val="28"/>
        </w:rPr>
        <w:t>6 month</w:t>
      </w:r>
      <w:proofErr w:type="gramEnd"/>
      <w:r w:rsidRPr="0017616A">
        <w:rPr>
          <w:rFonts w:ascii="Times New Roman" w:hAnsi="Times New Roman" w:cs="Times New Roman"/>
          <w:sz w:val="28"/>
        </w:rPr>
        <w:t xml:space="preserve"> period there were various stress management strategies I used in order to develop resilience to continue despite those stresses and concerns and complete the training.</w:t>
      </w:r>
    </w:p>
    <w:p w14:paraId="01AC1ABA" w14:textId="77777777" w:rsidR="00D50CD0" w:rsidRPr="0017616A" w:rsidRDefault="00D50CD0" w:rsidP="00D50CD0">
      <w:pPr>
        <w:rPr>
          <w:rFonts w:ascii="Times New Roman" w:hAnsi="Times New Roman" w:cs="Times New Roman"/>
          <w:sz w:val="28"/>
        </w:rPr>
      </w:pPr>
    </w:p>
    <w:p w14:paraId="4289F071"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Feelings and thoughts about the experience</w:t>
      </w:r>
    </w:p>
    <w:p w14:paraId="40D9F299"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I strongly believe that the initial training and the different experiences have essentially been trial and error. Some stress management strategies were successful, others not so much. I feel as though it was imperative that I was able to manage and balance work and home based life in order to feel confident before going operational at the professional development unit.</w:t>
      </w:r>
    </w:p>
    <w:p w14:paraId="043CB65F"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 xml:space="preserve">Evaluation of the experience </w:t>
      </w:r>
    </w:p>
    <w:p w14:paraId="282D055F"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Positively, some of the strategies worked well for most types of stress throughout the course; be it for practical assessments or academic assessments. Although it is clear that stress cannot be perceived as wholly negative because it challenged me during this </w:t>
      </w:r>
      <w:proofErr w:type="gramStart"/>
      <w:r w:rsidRPr="0017616A">
        <w:rPr>
          <w:rFonts w:ascii="Times New Roman" w:hAnsi="Times New Roman" w:cs="Times New Roman"/>
          <w:sz w:val="28"/>
        </w:rPr>
        <w:t>6 month</w:t>
      </w:r>
      <w:proofErr w:type="gramEnd"/>
      <w:r w:rsidRPr="0017616A">
        <w:rPr>
          <w:rFonts w:ascii="Times New Roman" w:hAnsi="Times New Roman" w:cs="Times New Roman"/>
          <w:sz w:val="28"/>
        </w:rPr>
        <w:t xml:space="preserve"> training period to work consistently hard and be grateful for the result of that hard work. Additionally, it is important to identify stress and put measures in place to minimise that stress as avoidance can make the situation a whole lot worse, this will put me in good stead for operational policing where I will undoubtedly encounter more stressful periods.</w:t>
      </w:r>
    </w:p>
    <w:p w14:paraId="6233E374"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Analysis to make sense of the situation</w:t>
      </w:r>
    </w:p>
    <w:p w14:paraId="7BA9C017"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On reflection, I realise that while organisation was a way to minimise stress, this organisation needs to be realistic. This means, when I set ‘to do lists’ to allow myself to feel productive and in control of my workload, it needs to be realistic. This is because if I set myself an excessive, unrealistic </w:t>
      </w:r>
      <w:proofErr w:type="gramStart"/>
      <w:r w:rsidRPr="0017616A">
        <w:rPr>
          <w:rFonts w:ascii="Times New Roman" w:hAnsi="Times New Roman" w:cs="Times New Roman"/>
          <w:sz w:val="28"/>
        </w:rPr>
        <w:t>to-do</w:t>
      </w:r>
      <w:proofErr w:type="gramEnd"/>
      <w:r w:rsidRPr="0017616A">
        <w:rPr>
          <w:rFonts w:ascii="Times New Roman" w:hAnsi="Times New Roman" w:cs="Times New Roman"/>
          <w:sz w:val="28"/>
        </w:rPr>
        <w:t xml:space="preserve"> list that I cannot reasonably complete, it fails to serve its purpose as a stress management strategy. I have learnt by this to ensure my lists are appropriate and if that means </w:t>
      </w:r>
      <w:proofErr w:type="gramStart"/>
      <w:r w:rsidRPr="0017616A">
        <w:rPr>
          <w:rFonts w:ascii="Times New Roman" w:hAnsi="Times New Roman" w:cs="Times New Roman"/>
          <w:sz w:val="28"/>
        </w:rPr>
        <w:t>setting</w:t>
      </w:r>
      <w:proofErr w:type="gramEnd"/>
      <w:r w:rsidRPr="0017616A">
        <w:rPr>
          <w:rFonts w:ascii="Times New Roman" w:hAnsi="Times New Roman" w:cs="Times New Roman"/>
          <w:sz w:val="28"/>
        </w:rPr>
        <w:t xml:space="preserve"> a reduced list and then adding further tasks once complete, then this would minimise stress.</w:t>
      </w:r>
    </w:p>
    <w:p w14:paraId="3A3B2239"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Exercise as a stress management strategy was very successful. However, during the training phase I viewed </w:t>
      </w:r>
      <w:proofErr w:type="gramStart"/>
      <w:r w:rsidRPr="0017616A">
        <w:rPr>
          <w:rFonts w:ascii="Times New Roman" w:hAnsi="Times New Roman" w:cs="Times New Roman"/>
          <w:sz w:val="28"/>
        </w:rPr>
        <w:t>exercise</w:t>
      </w:r>
      <w:proofErr w:type="gramEnd"/>
      <w:r w:rsidRPr="0017616A">
        <w:rPr>
          <w:rFonts w:ascii="Times New Roman" w:hAnsi="Times New Roman" w:cs="Times New Roman"/>
          <w:sz w:val="28"/>
        </w:rPr>
        <w:t xml:space="preserve"> as a reward to myself, which I believe, was a negative outlook. In order to promote a healthy work/life balance I should have ensured </w:t>
      </w:r>
      <w:r w:rsidRPr="0017616A">
        <w:rPr>
          <w:rFonts w:ascii="Times New Roman" w:hAnsi="Times New Roman" w:cs="Times New Roman"/>
          <w:sz w:val="28"/>
        </w:rPr>
        <w:lastRenderedPageBreak/>
        <w:t xml:space="preserve">exercise </w:t>
      </w:r>
      <w:proofErr w:type="gramStart"/>
      <w:r w:rsidRPr="0017616A">
        <w:rPr>
          <w:rFonts w:ascii="Times New Roman" w:hAnsi="Times New Roman" w:cs="Times New Roman"/>
          <w:sz w:val="28"/>
        </w:rPr>
        <w:t>was always scheduled</w:t>
      </w:r>
      <w:proofErr w:type="gramEnd"/>
      <w:r w:rsidRPr="0017616A">
        <w:rPr>
          <w:rFonts w:ascii="Times New Roman" w:hAnsi="Times New Roman" w:cs="Times New Roman"/>
          <w:sz w:val="28"/>
        </w:rPr>
        <w:t xml:space="preserve"> into my routine. This would mean I would have worked more efficiently, particularly whilst predominantly working at home.</w:t>
      </w:r>
    </w:p>
    <w:p w14:paraId="099CC5E5"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Active behavioural coping was perhaps the most successful stress management strategy that help me develop resilience during the training.  This was because I was able to discuss the stress with colleagues, who were also subject to the same stress which made the it feel more collective rather than solely upon me such as fear for examinations, or uncertainty with certain topics were common fears and as a result a collective stress amongst the cohort. The benefit of discussing the stress with colleagues also meant that we could provide options and support for one another, such as skype calls to discuss topics, provide suggestions for work and give </w:t>
      </w:r>
      <w:proofErr w:type="gramStart"/>
      <w:r w:rsidRPr="0017616A">
        <w:rPr>
          <w:rFonts w:ascii="Times New Roman" w:hAnsi="Times New Roman" w:cs="Times New Roman"/>
          <w:sz w:val="28"/>
        </w:rPr>
        <w:t>feedback which worked</w:t>
      </w:r>
      <w:proofErr w:type="gramEnd"/>
      <w:r w:rsidRPr="0017616A">
        <w:rPr>
          <w:rFonts w:ascii="Times New Roman" w:hAnsi="Times New Roman" w:cs="Times New Roman"/>
          <w:sz w:val="28"/>
        </w:rPr>
        <w:t xml:space="preserve"> well for me.</w:t>
      </w:r>
    </w:p>
    <w:p w14:paraId="5E6085DB" w14:textId="77777777" w:rsidR="00D50CD0" w:rsidRPr="0017616A" w:rsidRDefault="00D50CD0" w:rsidP="00D50CD0">
      <w:pPr>
        <w:rPr>
          <w:rFonts w:ascii="Times New Roman" w:hAnsi="Times New Roman" w:cs="Times New Roman"/>
          <w:sz w:val="28"/>
        </w:rPr>
      </w:pPr>
    </w:p>
    <w:p w14:paraId="37FC0E15"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Conclusion about what was learnt</w:t>
      </w:r>
    </w:p>
    <w:p w14:paraId="5BB50834"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I have learnt that stress is a common concept within policing because of the nature of the role, duties and distressing encounters, one which is described as a ‘painful privilege’ (Sutherland, 2020,p3). Despite the fact that stress </w:t>
      </w:r>
      <w:proofErr w:type="gramStart"/>
      <w:r w:rsidRPr="0017616A">
        <w:rPr>
          <w:rFonts w:ascii="Times New Roman" w:hAnsi="Times New Roman" w:cs="Times New Roman"/>
          <w:sz w:val="28"/>
        </w:rPr>
        <w:t>can be viewed</w:t>
      </w:r>
      <w:proofErr w:type="gramEnd"/>
      <w:r w:rsidRPr="0017616A">
        <w:rPr>
          <w:rFonts w:ascii="Times New Roman" w:hAnsi="Times New Roman" w:cs="Times New Roman"/>
          <w:sz w:val="28"/>
        </w:rPr>
        <w:t xml:space="preserve"> negatively, I have learnt that it can have a positive effect when addressed and minimised. </w:t>
      </w:r>
    </w:p>
    <w:p w14:paraId="4B08A528" w14:textId="77777777" w:rsidR="00D50CD0" w:rsidRPr="0017616A" w:rsidRDefault="00D50CD0" w:rsidP="00D50CD0">
      <w:pPr>
        <w:rPr>
          <w:rFonts w:ascii="Times New Roman" w:hAnsi="Times New Roman" w:cs="Times New Roman"/>
          <w:sz w:val="28"/>
        </w:rPr>
      </w:pPr>
    </w:p>
    <w:p w14:paraId="25B4C972" w14:textId="77777777" w:rsidR="00D50CD0" w:rsidRPr="0017616A" w:rsidRDefault="00D50CD0" w:rsidP="00D50CD0">
      <w:pPr>
        <w:pStyle w:val="ListParagraph"/>
        <w:numPr>
          <w:ilvl w:val="0"/>
          <w:numId w:val="10"/>
        </w:numPr>
        <w:overflowPunct/>
        <w:autoSpaceDE/>
        <w:autoSpaceDN/>
        <w:adjustRightInd/>
        <w:spacing w:after="160" w:line="259" w:lineRule="auto"/>
        <w:textAlignment w:val="auto"/>
        <w:rPr>
          <w:rFonts w:ascii="Times New Roman" w:hAnsi="Times New Roman" w:cs="Times New Roman"/>
          <w:sz w:val="28"/>
        </w:rPr>
      </w:pPr>
      <w:r w:rsidRPr="0017616A">
        <w:rPr>
          <w:rFonts w:ascii="Times New Roman" w:hAnsi="Times New Roman" w:cs="Times New Roman"/>
          <w:sz w:val="28"/>
        </w:rPr>
        <w:t>Action plan for how you would deal with similar situations in the future</w:t>
      </w:r>
    </w:p>
    <w:p w14:paraId="23A0F30E" w14:textId="77777777" w:rsidR="00D50CD0" w:rsidRPr="0017616A" w:rsidRDefault="00D50CD0" w:rsidP="00D50CD0">
      <w:pPr>
        <w:rPr>
          <w:rFonts w:ascii="Times New Roman" w:hAnsi="Times New Roman" w:cs="Times New Roman"/>
          <w:sz w:val="28"/>
        </w:rPr>
      </w:pPr>
      <w:r w:rsidRPr="0017616A">
        <w:rPr>
          <w:rFonts w:ascii="Times New Roman" w:hAnsi="Times New Roman" w:cs="Times New Roman"/>
          <w:sz w:val="28"/>
        </w:rPr>
        <w:t xml:space="preserve">It is inevitable that I will encounter stressful periods as a Police Constable as well as during my personal life, however as I am able to reflect on my initial exposure to stress and management strategies which can be used in the future. </w:t>
      </w:r>
    </w:p>
    <w:p w14:paraId="7099355A" w14:textId="77777777" w:rsidR="00D50CD0" w:rsidRPr="0017616A" w:rsidRDefault="00D50CD0" w:rsidP="00D50CD0">
      <w:pPr>
        <w:rPr>
          <w:rFonts w:ascii="Times New Roman" w:hAnsi="Times New Roman" w:cs="Times New Roman"/>
          <w:sz w:val="28"/>
        </w:rPr>
      </w:pPr>
    </w:p>
    <w:p w14:paraId="40A0B2A9" w14:textId="77777777" w:rsidR="00D50CD0" w:rsidRPr="0017616A" w:rsidRDefault="00D50CD0" w:rsidP="00D50CD0">
      <w:pPr>
        <w:rPr>
          <w:rFonts w:ascii="Times New Roman" w:hAnsi="Times New Roman" w:cs="Times New Roman"/>
          <w:sz w:val="28"/>
        </w:rPr>
      </w:pPr>
    </w:p>
    <w:p w14:paraId="6FF2C5B3" w14:textId="77777777" w:rsidR="00D50CD0" w:rsidRPr="0017616A" w:rsidRDefault="00D50CD0" w:rsidP="00D50CD0">
      <w:pPr>
        <w:rPr>
          <w:rFonts w:ascii="Times New Roman" w:hAnsi="Times New Roman" w:cs="Times New Roman"/>
          <w:sz w:val="28"/>
        </w:rPr>
      </w:pPr>
    </w:p>
    <w:p w14:paraId="4F9748BB" w14:textId="77777777" w:rsidR="00D50CD0" w:rsidRPr="0017616A" w:rsidRDefault="00D50CD0" w:rsidP="00D50CD0">
      <w:pPr>
        <w:rPr>
          <w:rFonts w:ascii="Times New Roman" w:hAnsi="Times New Roman" w:cs="Times New Roman"/>
          <w:sz w:val="28"/>
        </w:rPr>
      </w:pPr>
    </w:p>
    <w:p w14:paraId="79CE0C91" w14:textId="77777777" w:rsidR="00D50CD0" w:rsidRPr="0017616A" w:rsidRDefault="00D50CD0" w:rsidP="00D50CD0">
      <w:pPr>
        <w:rPr>
          <w:rFonts w:ascii="Times New Roman" w:hAnsi="Times New Roman" w:cs="Times New Roman"/>
          <w:sz w:val="28"/>
        </w:rPr>
      </w:pPr>
    </w:p>
    <w:p w14:paraId="70C50052" w14:textId="77777777" w:rsidR="00D50CD0" w:rsidRPr="0017616A" w:rsidRDefault="00D50CD0" w:rsidP="00D50CD0">
      <w:pPr>
        <w:rPr>
          <w:rFonts w:ascii="Times New Roman" w:hAnsi="Times New Roman" w:cs="Times New Roman"/>
          <w:sz w:val="28"/>
        </w:rPr>
      </w:pPr>
    </w:p>
    <w:p w14:paraId="50AA4E7D" w14:textId="77777777" w:rsidR="00D50CD0" w:rsidRPr="0017616A" w:rsidRDefault="00D50CD0" w:rsidP="00D50CD0">
      <w:pPr>
        <w:rPr>
          <w:rFonts w:ascii="Times New Roman" w:hAnsi="Times New Roman" w:cs="Times New Roman"/>
          <w:sz w:val="28"/>
        </w:rPr>
      </w:pPr>
    </w:p>
    <w:p w14:paraId="3091DF43" w14:textId="77777777" w:rsidR="00D50CD0" w:rsidRPr="0017616A" w:rsidRDefault="00D50CD0" w:rsidP="00D50CD0">
      <w:pPr>
        <w:rPr>
          <w:rFonts w:ascii="Times New Roman" w:hAnsi="Times New Roman" w:cs="Times New Roman"/>
          <w:sz w:val="28"/>
        </w:rPr>
      </w:pPr>
    </w:p>
    <w:p w14:paraId="672EDC9D" w14:textId="77777777" w:rsidR="00D50CD0" w:rsidRPr="0017616A" w:rsidRDefault="00D50CD0" w:rsidP="00D50CD0">
      <w:pPr>
        <w:rPr>
          <w:rFonts w:ascii="Times New Roman" w:hAnsi="Times New Roman" w:cs="Times New Roman"/>
          <w:sz w:val="28"/>
        </w:rPr>
      </w:pPr>
    </w:p>
    <w:p w14:paraId="0BD2539F" w14:textId="77777777" w:rsidR="00D50CD0" w:rsidRPr="0017616A" w:rsidRDefault="00D50CD0" w:rsidP="00D50CD0">
      <w:pPr>
        <w:rPr>
          <w:rFonts w:ascii="Times New Roman" w:hAnsi="Times New Roman" w:cs="Times New Roman"/>
          <w:sz w:val="28"/>
        </w:rPr>
      </w:pPr>
    </w:p>
    <w:p w14:paraId="4CB53A04" w14:textId="1223835D" w:rsidR="00D50CD0" w:rsidRPr="0017616A" w:rsidRDefault="00D50CD0" w:rsidP="00D50CD0">
      <w:pPr>
        <w:rPr>
          <w:rFonts w:ascii="Times New Roman" w:hAnsi="Times New Roman" w:cs="Times New Roman"/>
          <w:sz w:val="28"/>
        </w:rPr>
      </w:pPr>
    </w:p>
    <w:p w14:paraId="13819134" w14:textId="77777777" w:rsidR="00FF7784" w:rsidRPr="0017616A" w:rsidRDefault="00FF7784" w:rsidP="00E6298B">
      <w:pPr>
        <w:ind w:right="107"/>
        <w:jc w:val="both"/>
        <w:rPr>
          <w:rFonts w:ascii="Times New Roman" w:hAnsi="Times New Roman" w:cs="Times New Roman"/>
          <w:sz w:val="28"/>
          <w:szCs w:val="24"/>
        </w:rPr>
      </w:pPr>
    </w:p>
    <w:p w14:paraId="015307D9" w14:textId="42F70787" w:rsidR="00FF7784" w:rsidRPr="0017616A" w:rsidRDefault="00FF7784" w:rsidP="00E6298B">
      <w:pPr>
        <w:ind w:right="107"/>
        <w:jc w:val="both"/>
        <w:rPr>
          <w:rFonts w:ascii="Times New Roman" w:hAnsi="Times New Roman" w:cs="Times New Roman"/>
          <w:sz w:val="28"/>
          <w:szCs w:val="24"/>
        </w:rPr>
      </w:pPr>
    </w:p>
    <w:p w14:paraId="6960AFE6" w14:textId="72D286EE" w:rsidR="00AA666E" w:rsidRPr="0017616A" w:rsidRDefault="00AA666E" w:rsidP="00E6298B">
      <w:pPr>
        <w:ind w:right="107"/>
        <w:jc w:val="both"/>
        <w:rPr>
          <w:rFonts w:ascii="Times New Roman" w:hAnsi="Times New Roman" w:cs="Times New Roman"/>
          <w:b/>
          <w:sz w:val="28"/>
          <w:szCs w:val="24"/>
        </w:rPr>
      </w:pPr>
    </w:p>
    <w:p w14:paraId="118F4A48" w14:textId="1E976055" w:rsidR="00574BD4" w:rsidRPr="0017616A" w:rsidRDefault="00574BD4" w:rsidP="00E6298B">
      <w:pPr>
        <w:ind w:right="107"/>
        <w:jc w:val="both"/>
        <w:rPr>
          <w:rFonts w:ascii="Times New Roman" w:hAnsi="Times New Roman" w:cs="Times New Roman"/>
          <w:b/>
          <w:sz w:val="28"/>
          <w:szCs w:val="24"/>
        </w:rPr>
      </w:pPr>
    </w:p>
    <w:p w14:paraId="305757B3" w14:textId="72DD6642" w:rsidR="00574BD4" w:rsidRPr="0017616A" w:rsidRDefault="00574BD4" w:rsidP="00E6298B">
      <w:pPr>
        <w:ind w:right="107"/>
        <w:jc w:val="both"/>
        <w:rPr>
          <w:rFonts w:ascii="Times New Roman" w:hAnsi="Times New Roman" w:cs="Times New Roman"/>
          <w:b/>
          <w:sz w:val="28"/>
          <w:szCs w:val="24"/>
        </w:rPr>
      </w:pPr>
    </w:p>
    <w:p w14:paraId="32A8E1B2" w14:textId="3F7478DB" w:rsidR="00574BD4" w:rsidRPr="0017616A" w:rsidRDefault="00574BD4" w:rsidP="00E6298B">
      <w:pPr>
        <w:ind w:right="107"/>
        <w:jc w:val="both"/>
        <w:rPr>
          <w:rFonts w:ascii="Times New Roman" w:hAnsi="Times New Roman" w:cs="Times New Roman"/>
          <w:b/>
          <w:sz w:val="28"/>
          <w:szCs w:val="24"/>
        </w:rPr>
      </w:pPr>
    </w:p>
    <w:p w14:paraId="724D3AB4" w14:textId="510F291A" w:rsidR="00574BD4" w:rsidRPr="0017616A" w:rsidRDefault="00574BD4" w:rsidP="00E6298B">
      <w:pPr>
        <w:ind w:right="107"/>
        <w:jc w:val="both"/>
        <w:rPr>
          <w:rFonts w:ascii="Times New Roman" w:hAnsi="Times New Roman" w:cs="Times New Roman"/>
          <w:b/>
          <w:sz w:val="28"/>
          <w:szCs w:val="24"/>
        </w:rPr>
      </w:pPr>
    </w:p>
    <w:p w14:paraId="4DA8ACC0" w14:textId="77777777" w:rsidR="00574BD4" w:rsidRPr="0017616A" w:rsidRDefault="00574BD4" w:rsidP="00E6298B">
      <w:pPr>
        <w:ind w:right="107"/>
        <w:jc w:val="both"/>
        <w:rPr>
          <w:rFonts w:ascii="Times New Roman" w:hAnsi="Times New Roman" w:cs="Times New Roman"/>
          <w:b/>
          <w:sz w:val="28"/>
          <w:szCs w:val="24"/>
        </w:rPr>
      </w:pPr>
    </w:p>
    <w:p w14:paraId="34B322AF" w14:textId="15C90602" w:rsidR="00450C83" w:rsidRPr="0017616A" w:rsidRDefault="28A9B94D" w:rsidP="28A9B94D">
      <w:pPr>
        <w:ind w:right="107"/>
        <w:jc w:val="center"/>
        <w:rPr>
          <w:rFonts w:ascii="Times New Roman" w:hAnsi="Times New Roman" w:cs="Times New Roman"/>
          <w:b/>
          <w:bCs/>
          <w:sz w:val="28"/>
          <w:szCs w:val="24"/>
        </w:rPr>
      </w:pPr>
      <w:r w:rsidRPr="0017616A">
        <w:rPr>
          <w:rFonts w:ascii="Times New Roman" w:hAnsi="Times New Roman" w:cs="Times New Roman"/>
          <w:b/>
          <w:bCs/>
          <w:color w:val="auto"/>
          <w:sz w:val="28"/>
          <w:szCs w:val="24"/>
        </w:rPr>
        <w:t xml:space="preserve">Task </w:t>
      </w:r>
      <w:r w:rsidRPr="0017616A">
        <w:rPr>
          <w:rFonts w:ascii="Times New Roman" w:hAnsi="Times New Roman" w:cs="Times New Roman"/>
          <w:b/>
          <w:bCs/>
          <w:sz w:val="28"/>
          <w:szCs w:val="24"/>
        </w:rPr>
        <w:t>2</w:t>
      </w:r>
    </w:p>
    <w:p w14:paraId="57466BD7" w14:textId="77777777" w:rsidR="004046F0" w:rsidRPr="0017616A" w:rsidRDefault="004046F0" w:rsidP="00E6298B">
      <w:pPr>
        <w:ind w:right="107"/>
        <w:jc w:val="both"/>
        <w:rPr>
          <w:rFonts w:ascii="Times New Roman" w:hAnsi="Times New Roman" w:cs="Times New Roman"/>
          <w:b/>
          <w:sz w:val="28"/>
          <w:szCs w:val="24"/>
        </w:rPr>
      </w:pPr>
    </w:p>
    <w:p w14:paraId="6C388338" w14:textId="77777777" w:rsidR="001C0C77" w:rsidRPr="0017616A" w:rsidRDefault="001C0C77" w:rsidP="001C0C77">
      <w:pPr>
        <w:ind w:right="237"/>
        <w:jc w:val="both"/>
        <w:rPr>
          <w:rFonts w:ascii="Times New Roman" w:hAnsi="Times New Roman" w:cs="Times New Roman"/>
          <w:b/>
          <w:color w:val="auto"/>
          <w:sz w:val="28"/>
          <w:szCs w:val="24"/>
        </w:rPr>
      </w:pPr>
      <w:r w:rsidRPr="0017616A">
        <w:rPr>
          <w:rFonts w:ascii="Times New Roman" w:hAnsi="Times New Roman" w:cs="Times New Roman"/>
          <w:b/>
          <w:color w:val="auto"/>
          <w:sz w:val="28"/>
          <w:szCs w:val="24"/>
        </w:rPr>
        <w:t xml:space="preserve">Relevant areas of the National Policing Curriculum: </w:t>
      </w:r>
    </w:p>
    <w:p w14:paraId="163B653D" w14:textId="77777777" w:rsidR="003B2A14" w:rsidRPr="0017616A" w:rsidRDefault="003B2A14" w:rsidP="00E6298B">
      <w:pPr>
        <w:ind w:right="107"/>
        <w:jc w:val="both"/>
        <w:rPr>
          <w:rFonts w:ascii="Times New Roman" w:hAnsi="Times New Roman" w:cs="Times New Roman"/>
          <w:b/>
          <w:color w:val="auto"/>
          <w:sz w:val="28"/>
          <w:szCs w:val="24"/>
        </w:rPr>
      </w:pPr>
      <w:r w:rsidRPr="0017616A">
        <w:rPr>
          <w:rFonts w:ascii="Times New Roman" w:hAnsi="Times New Roman" w:cs="Times New Roman"/>
          <w:b/>
          <w:color w:val="auto"/>
          <w:sz w:val="28"/>
          <w:szCs w:val="24"/>
        </w:rPr>
        <w:lastRenderedPageBreak/>
        <w:t>Communication Skills, Managing Conflict, Valuing Difference and Inclusion</w:t>
      </w:r>
    </w:p>
    <w:p w14:paraId="7FA79F7C" w14:textId="77777777" w:rsidR="003B2A14" w:rsidRPr="0017616A" w:rsidRDefault="003B2A14" w:rsidP="00E6298B">
      <w:pPr>
        <w:ind w:right="107"/>
        <w:jc w:val="both"/>
        <w:rPr>
          <w:rFonts w:ascii="Times New Roman" w:hAnsi="Times New Roman" w:cs="Times New Roman"/>
          <w:sz w:val="28"/>
          <w:szCs w:val="24"/>
        </w:rPr>
      </w:pPr>
    </w:p>
    <w:p w14:paraId="5C9E5F71" w14:textId="77777777" w:rsidR="003B2A14" w:rsidRPr="0017616A" w:rsidRDefault="003B2A1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You must choose </w:t>
      </w:r>
      <w:r w:rsidRPr="0017616A">
        <w:rPr>
          <w:rFonts w:ascii="Times New Roman" w:hAnsi="Times New Roman" w:cs="Times New Roman"/>
          <w:b/>
          <w:sz w:val="28"/>
          <w:szCs w:val="24"/>
          <w:u w:val="single"/>
        </w:rPr>
        <w:t xml:space="preserve">a policing incident involving conflict </w:t>
      </w:r>
      <w:r w:rsidRPr="0017616A">
        <w:rPr>
          <w:rFonts w:ascii="Times New Roman" w:hAnsi="Times New Roman" w:cs="Times New Roman"/>
          <w:sz w:val="28"/>
          <w:szCs w:val="24"/>
        </w:rPr>
        <w:t>in which you played a significant role with an offender/service</w:t>
      </w:r>
      <w:r w:rsidRPr="0017616A">
        <w:rPr>
          <w:rFonts w:ascii="Times New Roman" w:hAnsi="Times New Roman" w:cs="Times New Roman"/>
          <w:b/>
          <w:sz w:val="28"/>
          <w:szCs w:val="24"/>
        </w:rPr>
        <w:t xml:space="preserve"> </w:t>
      </w:r>
      <w:r w:rsidRPr="0017616A">
        <w:rPr>
          <w:rFonts w:ascii="Times New Roman" w:hAnsi="Times New Roman" w:cs="Times New Roman"/>
          <w:sz w:val="28"/>
          <w:szCs w:val="24"/>
        </w:rPr>
        <w:t xml:space="preserve">user/victim and reflect on what happened. </w:t>
      </w:r>
    </w:p>
    <w:p w14:paraId="7DE79D7D" w14:textId="77777777" w:rsidR="00025650" w:rsidRPr="0017616A" w:rsidRDefault="00025650" w:rsidP="00E6298B">
      <w:pPr>
        <w:ind w:right="107"/>
        <w:jc w:val="both"/>
        <w:rPr>
          <w:rFonts w:ascii="Times New Roman" w:hAnsi="Times New Roman" w:cs="Times New Roman"/>
          <w:sz w:val="28"/>
          <w:szCs w:val="24"/>
        </w:rPr>
      </w:pPr>
    </w:p>
    <w:p w14:paraId="51CBDFCB" w14:textId="77777777" w:rsidR="003B2A14" w:rsidRPr="0017616A" w:rsidRDefault="003B2A14" w:rsidP="00E6298B">
      <w:pPr>
        <w:ind w:right="107"/>
        <w:jc w:val="both"/>
        <w:rPr>
          <w:rFonts w:ascii="Times New Roman" w:hAnsi="Times New Roman" w:cs="Times New Roman"/>
          <w:b/>
          <w:sz w:val="28"/>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17616A" w14:paraId="7EAC707B" w14:textId="77777777" w:rsidTr="28A9B94D">
        <w:tc>
          <w:tcPr>
            <w:tcW w:w="10188" w:type="dxa"/>
            <w:shd w:val="clear" w:color="auto" w:fill="auto"/>
          </w:tcPr>
          <w:p w14:paraId="15555FE4" w14:textId="77777777" w:rsidR="003B2A14" w:rsidRPr="0017616A" w:rsidRDefault="003B2A14" w:rsidP="00E6298B">
            <w:pPr>
              <w:ind w:right="107"/>
              <w:rPr>
                <w:rFonts w:ascii="Times New Roman" w:hAnsi="Times New Roman" w:cs="Times New Roman"/>
                <w:sz w:val="28"/>
                <w:szCs w:val="24"/>
              </w:rPr>
            </w:pPr>
          </w:p>
          <w:p w14:paraId="074C6BF3" w14:textId="37DEFC58" w:rsidR="003B2A14"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 xml:space="preserve">Critically assess </w:t>
            </w:r>
            <w:r w:rsidRPr="0017616A">
              <w:rPr>
                <w:rFonts w:ascii="Times New Roman" w:hAnsi="Times New Roman" w:cs="Times New Roman"/>
                <w:sz w:val="28"/>
                <w:szCs w:val="24"/>
              </w:rPr>
              <w:t xml:space="preserve">the incident including social and legislative contexts and any relevant cultural, ethnicity and language issues. </w:t>
            </w:r>
          </w:p>
          <w:p w14:paraId="19D5ECA5" w14:textId="77777777" w:rsidR="003B2A14" w:rsidRPr="0017616A" w:rsidRDefault="003B2A14" w:rsidP="00E6298B">
            <w:pPr>
              <w:ind w:right="107"/>
              <w:rPr>
                <w:rFonts w:ascii="Times New Roman" w:hAnsi="Times New Roman" w:cs="Times New Roman"/>
                <w:sz w:val="28"/>
                <w:szCs w:val="24"/>
              </w:rPr>
            </w:pPr>
          </w:p>
          <w:p w14:paraId="3EE44597" w14:textId="18F3A413" w:rsidR="003B2A14"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 xml:space="preserve">Reflect on your application </w:t>
            </w:r>
            <w:r w:rsidRPr="0017616A">
              <w:rPr>
                <w:rFonts w:ascii="Times New Roman" w:hAnsi="Times New Roman" w:cs="Times New Roman"/>
                <w:sz w:val="28"/>
                <w:szCs w:val="24"/>
              </w:rPr>
              <w:t>of</w:t>
            </w:r>
            <w:r w:rsidRPr="0017616A">
              <w:rPr>
                <w:rFonts w:ascii="Times New Roman" w:hAnsi="Times New Roman" w:cs="Times New Roman"/>
                <w:b/>
                <w:bCs/>
                <w:sz w:val="28"/>
                <w:szCs w:val="24"/>
              </w:rPr>
              <w:t xml:space="preserve"> </w:t>
            </w:r>
            <w:r w:rsidRPr="0017616A">
              <w:rPr>
                <w:rFonts w:ascii="Times New Roman" w:hAnsi="Times New Roman" w:cs="Times New Roman"/>
                <w:sz w:val="28"/>
                <w:szCs w:val="24"/>
              </w:rPr>
              <w:t>the fundamental elements of effective communication used (verbal, non-verbal, active listening skills, open and closed questions, building rapport and negotiation skills).</w:t>
            </w:r>
          </w:p>
          <w:p w14:paraId="564E8EEA" w14:textId="77777777" w:rsidR="003B2A14" w:rsidRPr="0017616A" w:rsidRDefault="003B2A14" w:rsidP="00E6298B">
            <w:pPr>
              <w:ind w:right="107"/>
              <w:jc w:val="both"/>
              <w:rPr>
                <w:rFonts w:ascii="Times New Roman" w:hAnsi="Times New Roman" w:cs="Times New Roman"/>
                <w:sz w:val="28"/>
                <w:szCs w:val="24"/>
              </w:rPr>
            </w:pPr>
          </w:p>
          <w:p w14:paraId="1ECD97C7" w14:textId="5BE573F6" w:rsidR="003B2A14"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Describe</w:t>
            </w:r>
            <w:r w:rsidRPr="0017616A">
              <w:rPr>
                <w:rFonts w:ascii="Times New Roman" w:hAnsi="Times New Roman" w:cs="Times New Roman"/>
                <w:sz w:val="28"/>
                <w:szCs w:val="24"/>
              </w:rPr>
              <w:t xml:space="preserve"> the process for determining whether the use of force was necessary in a conflict situation (including a </w:t>
            </w:r>
            <w:r w:rsidRPr="0017616A">
              <w:rPr>
                <w:rFonts w:ascii="Times New Roman" w:hAnsi="Times New Roman" w:cs="Times New Roman"/>
                <w:b/>
                <w:bCs/>
                <w:sz w:val="28"/>
                <w:szCs w:val="24"/>
              </w:rPr>
              <w:t>critical evaluation</w:t>
            </w:r>
            <w:r w:rsidRPr="0017616A">
              <w:rPr>
                <w:rFonts w:ascii="Times New Roman" w:hAnsi="Times New Roman" w:cs="Times New Roman"/>
                <w:sz w:val="28"/>
                <w:szCs w:val="24"/>
              </w:rPr>
              <w:t xml:space="preserve"> of any theories or models underpinning the causes of conflict within policing interventions – e.g. </w:t>
            </w:r>
            <w:proofErr w:type="spellStart"/>
            <w:r w:rsidRPr="0017616A">
              <w:rPr>
                <w:rFonts w:ascii="Times New Roman" w:hAnsi="Times New Roman" w:cs="Times New Roman"/>
                <w:sz w:val="28"/>
                <w:szCs w:val="24"/>
              </w:rPr>
              <w:t>Betari’s</w:t>
            </w:r>
            <w:proofErr w:type="spellEnd"/>
            <w:r w:rsidRPr="0017616A">
              <w:rPr>
                <w:rFonts w:ascii="Times New Roman" w:hAnsi="Times New Roman" w:cs="Times New Roman"/>
                <w:sz w:val="28"/>
                <w:szCs w:val="24"/>
              </w:rPr>
              <w:t xml:space="preserve"> Box, The Drama triangle, Emotional versus rational brain) and provide a reflection on the outcome of the incident. </w:t>
            </w:r>
          </w:p>
          <w:p w14:paraId="50446EEE" w14:textId="77777777" w:rsidR="003B2A14" w:rsidRPr="0017616A" w:rsidRDefault="003B2A14" w:rsidP="00E6298B">
            <w:pPr>
              <w:ind w:right="107"/>
              <w:jc w:val="both"/>
              <w:rPr>
                <w:rFonts w:ascii="Times New Roman" w:hAnsi="Times New Roman" w:cs="Times New Roman"/>
                <w:sz w:val="28"/>
                <w:szCs w:val="24"/>
              </w:rPr>
            </w:pPr>
          </w:p>
          <w:p w14:paraId="6C607ECB" w14:textId="77777777" w:rsidR="003B2A14" w:rsidRPr="0017616A" w:rsidRDefault="003B2A1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17616A" w:rsidRDefault="003B2A14" w:rsidP="00E6298B">
            <w:pPr>
              <w:ind w:right="107"/>
              <w:jc w:val="both"/>
              <w:rPr>
                <w:rFonts w:ascii="Times New Roman" w:hAnsi="Times New Roman" w:cs="Times New Roman"/>
                <w:sz w:val="28"/>
                <w:szCs w:val="24"/>
              </w:rPr>
            </w:pPr>
          </w:p>
          <w:p w14:paraId="40D33DEC" w14:textId="77777777" w:rsidR="003B2A14" w:rsidRPr="0017616A" w:rsidRDefault="003B2A14" w:rsidP="00E6298B">
            <w:pPr>
              <w:ind w:right="107"/>
              <w:jc w:val="both"/>
              <w:rPr>
                <w:rFonts w:ascii="Times New Roman" w:hAnsi="Times New Roman" w:cs="Times New Roman"/>
                <w:sz w:val="28"/>
                <w:szCs w:val="24"/>
              </w:rPr>
            </w:pPr>
          </w:p>
          <w:p w14:paraId="02FB5304" w14:textId="7BF24312" w:rsidR="003B2A14"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2500 words </w:t>
            </w:r>
            <w:r w:rsidRPr="0017616A">
              <w:rPr>
                <w:rFonts w:ascii="Times New Roman" w:hAnsi="Times New Roman" w:cs="Times New Roman"/>
                <w:i/>
                <w:iCs/>
                <w:sz w:val="28"/>
                <w:szCs w:val="24"/>
              </w:rPr>
              <w:t>(+/- 10%: include your actual word count at the end of each section)</w:t>
            </w:r>
          </w:p>
        </w:tc>
      </w:tr>
    </w:tbl>
    <w:p w14:paraId="38640916" w14:textId="77777777" w:rsidR="003B2A14" w:rsidRPr="0017616A" w:rsidRDefault="003B2A14" w:rsidP="00E6298B">
      <w:pPr>
        <w:ind w:right="107"/>
        <w:jc w:val="both"/>
        <w:rPr>
          <w:rFonts w:ascii="Times New Roman" w:hAnsi="Times New Roman" w:cs="Times New Roman"/>
          <w:sz w:val="28"/>
          <w:szCs w:val="24"/>
        </w:rPr>
      </w:pPr>
    </w:p>
    <w:p w14:paraId="70BD58D9" w14:textId="77777777" w:rsidR="003B2A14" w:rsidRPr="0017616A" w:rsidRDefault="003B2A14"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ANSWER:</w:t>
      </w:r>
    </w:p>
    <w:p w14:paraId="79C6F38B" w14:textId="36C639ED" w:rsidR="00AA666E" w:rsidRPr="0017616A" w:rsidRDefault="00AA666E" w:rsidP="00E6298B">
      <w:pPr>
        <w:ind w:right="107"/>
        <w:jc w:val="both"/>
        <w:rPr>
          <w:rFonts w:ascii="Times New Roman" w:hAnsi="Times New Roman" w:cs="Times New Roman"/>
          <w:sz w:val="28"/>
          <w:szCs w:val="24"/>
        </w:rPr>
      </w:pPr>
    </w:p>
    <w:p w14:paraId="35B4DF09" w14:textId="20809654" w:rsidR="001323F7" w:rsidRPr="0017616A" w:rsidRDefault="001323F7" w:rsidP="00E6298B">
      <w:pPr>
        <w:ind w:right="107"/>
        <w:jc w:val="both"/>
        <w:rPr>
          <w:rFonts w:ascii="Times New Roman" w:hAnsi="Times New Roman" w:cs="Times New Roman"/>
          <w:sz w:val="28"/>
          <w:szCs w:val="24"/>
        </w:rPr>
      </w:pPr>
    </w:p>
    <w:p w14:paraId="194D680C" w14:textId="77777777" w:rsidR="00FD5594" w:rsidRPr="0017616A" w:rsidRDefault="001323F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Conflict can be defined as </w:t>
      </w:r>
      <w:r w:rsidR="00D74BD0" w:rsidRPr="0017616A">
        <w:rPr>
          <w:rFonts w:ascii="Times New Roman" w:hAnsi="Times New Roman" w:cs="Times New Roman"/>
          <w:sz w:val="28"/>
          <w:szCs w:val="24"/>
        </w:rPr>
        <w:t>‘A serious disagreement or argument, typically a protracted one’ or a ‘clash of opposing feelings or needs.’ (</w:t>
      </w:r>
      <w:proofErr w:type="spellStart"/>
      <w:r w:rsidR="00D74BD0" w:rsidRPr="0017616A">
        <w:rPr>
          <w:rFonts w:ascii="Times New Roman" w:hAnsi="Times New Roman" w:cs="Times New Roman"/>
          <w:sz w:val="28"/>
          <w:szCs w:val="24"/>
        </w:rPr>
        <w:t>Lexico</w:t>
      </w:r>
      <w:proofErr w:type="spellEnd"/>
      <w:r w:rsidR="00D74BD0" w:rsidRPr="0017616A">
        <w:rPr>
          <w:rFonts w:ascii="Times New Roman" w:hAnsi="Times New Roman" w:cs="Times New Roman"/>
          <w:sz w:val="28"/>
          <w:szCs w:val="24"/>
        </w:rPr>
        <w:t xml:space="preserve"> dictionary, 2021).  </w:t>
      </w:r>
    </w:p>
    <w:p w14:paraId="76608AF3" w14:textId="77777777" w:rsidR="00FD5594" w:rsidRPr="0017616A" w:rsidRDefault="00FD5594" w:rsidP="00E6298B">
      <w:pPr>
        <w:ind w:right="107"/>
        <w:jc w:val="both"/>
        <w:rPr>
          <w:rFonts w:ascii="Times New Roman" w:hAnsi="Times New Roman" w:cs="Times New Roman"/>
          <w:sz w:val="28"/>
          <w:szCs w:val="24"/>
        </w:rPr>
      </w:pPr>
    </w:p>
    <w:p w14:paraId="733F0AC0" w14:textId="1E142A50" w:rsidR="00624B24" w:rsidRPr="0017616A" w:rsidRDefault="00FD559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Conflict is undoubtedly common in Policing, particularly because we will arrive once a tragedy has occurred or someone is in crisis. </w:t>
      </w:r>
      <w:r w:rsidR="001F6672" w:rsidRPr="0017616A">
        <w:rPr>
          <w:rFonts w:ascii="Times New Roman" w:hAnsi="Times New Roman" w:cs="Times New Roman"/>
          <w:sz w:val="28"/>
          <w:szCs w:val="24"/>
        </w:rPr>
        <w:t xml:space="preserve">Statistics published by Her Majesty’s inspectorate of Constabulary (HMIC) suggest that domestic violence and abuse account for 11% of crime committed </w:t>
      </w:r>
      <w:r w:rsidR="00845763" w:rsidRPr="0017616A">
        <w:rPr>
          <w:rFonts w:ascii="Times New Roman" w:hAnsi="Times New Roman" w:cs="Times New Roman"/>
          <w:sz w:val="28"/>
          <w:szCs w:val="24"/>
        </w:rPr>
        <w:t xml:space="preserve">as well as 33% </w:t>
      </w:r>
      <w:r w:rsidR="00624B24" w:rsidRPr="0017616A">
        <w:rPr>
          <w:rFonts w:ascii="Times New Roman" w:hAnsi="Times New Roman" w:cs="Times New Roman"/>
          <w:sz w:val="28"/>
          <w:szCs w:val="24"/>
        </w:rPr>
        <w:t xml:space="preserve">on </w:t>
      </w:r>
      <w:r w:rsidRPr="0017616A">
        <w:rPr>
          <w:rFonts w:ascii="Times New Roman" w:hAnsi="Times New Roman" w:cs="Times New Roman"/>
          <w:sz w:val="28"/>
          <w:szCs w:val="24"/>
        </w:rPr>
        <w:t>assaults, which</w:t>
      </w:r>
      <w:r w:rsidR="00845763" w:rsidRPr="0017616A">
        <w:rPr>
          <w:rFonts w:ascii="Times New Roman" w:hAnsi="Times New Roman" w:cs="Times New Roman"/>
          <w:sz w:val="28"/>
          <w:szCs w:val="24"/>
        </w:rPr>
        <w:t xml:space="preserve"> </w:t>
      </w:r>
      <w:r w:rsidR="00624B24" w:rsidRPr="0017616A">
        <w:rPr>
          <w:rFonts w:ascii="Times New Roman" w:hAnsi="Times New Roman" w:cs="Times New Roman"/>
          <w:sz w:val="28"/>
          <w:szCs w:val="24"/>
        </w:rPr>
        <w:t>result in injury, (HMIC, 2017). It</w:t>
      </w:r>
      <w:r w:rsidRPr="0017616A">
        <w:rPr>
          <w:rFonts w:ascii="Times New Roman" w:hAnsi="Times New Roman" w:cs="Times New Roman"/>
          <w:sz w:val="28"/>
          <w:szCs w:val="24"/>
        </w:rPr>
        <w:t xml:space="preserve"> is incidents such as the above, </w:t>
      </w:r>
      <w:r w:rsidR="00624B24" w:rsidRPr="0017616A">
        <w:rPr>
          <w:rFonts w:ascii="Times New Roman" w:hAnsi="Times New Roman" w:cs="Times New Roman"/>
          <w:sz w:val="28"/>
          <w:szCs w:val="24"/>
        </w:rPr>
        <w:t>which involve violence and conflict in which off</w:t>
      </w:r>
      <w:r w:rsidRPr="0017616A">
        <w:rPr>
          <w:rFonts w:ascii="Times New Roman" w:hAnsi="Times New Roman" w:cs="Times New Roman"/>
          <w:sz w:val="28"/>
          <w:szCs w:val="24"/>
        </w:rPr>
        <w:t xml:space="preserve">icers attend day in and day out and it is vital that these incidents </w:t>
      </w:r>
      <w:proofErr w:type="gramStart"/>
      <w:r w:rsidRPr="0017616A">
        <w:rPr>
          <w:rFonts w:ascii="Times New Roman" w:hAnsi="Times New Roman" w:cs="Times New Roman"/>
          <w:sz w:val="28"/>
          <w:szCs w:val="24"/>
        </w:rPr>
        <w:t>are dealt with</w:t>
      </w:r>
      <w:proofErr w:type="gramEnd"/>
      <w:r w:rsidRPr="0017616A">
        <w:rPr>
          <w:rFonts w:ascii="Times New Roman" w:hAnsi="Times New Roman" w:cs="Times New Roman"/>
          <w:sz w:val="28"/>
          <w:szCs w:val="24"/>
        </w:rPr>
        <w:t xml:space="preserve"> appropriately and fairly.</w:t>
      </w:r>
    </w:p>
    <w:p w14:paraId="06A80FD7" w14:textId="2BABBE29" w:rsidR="00206F80" w:rsidRPr="0017616A" w:rsidRDefault="00206F80" w:rsidP="00E6298B">
      <w:pPr>
        <w:ind w:right="107"/>
        <w:jc w:val="both"/>
        <w:rPr>
          <w:rFonts w:ascii="Times New Roman" w:hAnsi="Times New Roman" w:cs="Times New Roman"/>
          <w:sz w:val="28"/>
          <w:szCs w:val="24"/>
        </w:rPr>
      </w:pPr>
    </w:p>
    <w:p w14:paraId="76AAF346" w14:textId="14752FF7" w:rsidR="00206F80" w:rsidRPr="0017616A" w:rsidRDefault="00206F8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This essay seeks to provide an overview of an incident involving conflict, highlighting the actions taken and the powers used. This essay will then analyse other underlying factors that influence the outcome of incidents involving conflict such as communication,</w:t>
      </w:r>
      <w:r w:rsidR="007D00C4" w:rsidRPr="0017616A">
        <w:rPr>
          <w:rFonts w:ascii="Times New Roman" w:hAnsi="Times New Roman" w:cs="Times New Roman"/>
          <w:sz w:val="28"/>
          <w:szCs w:val="24"/>
        </w:rPr>
        <w:t xml:space="preserve"> emotional intelligence and the impact on society.  </w:t>
      </w:r>
    </w:p>
    <w:p w14:paraId="5F755327" w14:textId="77777777" w:rsidR="00624B24" w:rsidRPr="0017616A" w:rsidRDefault="00624B24" w:rsidP="00E6298B">
      <w:pPr>
        <w:ind w:right="107"/>
        <w:jc w:val="both"/>
        <w:rPr>
          <w:rFonts w:ascii="Times New Roman" w:hAnsi="Times New Roman" w:cs="Times New Roman"/>
          <w:sz w:val="28"/>
          <w:szCs w:val="24"/>
        </w:rPr>
      </w:pPr>
    </w:p>
    <w:p w14:paraId="34EFD85D" w14:textId="74EC133C" w:rsidR="001F6672" w:rsidRPr="0017616A" w:rsidRDefault="001F6672" w:rsidP="00E6298B">
      <w:pPr>
        <w:ind w:right="107"/>
        <w:jc w:val="both"/>
        <w:rPr>
          <w:rFonts w:ascii="Times New Roman" w:hAnsi="Times New Roman" w:cs="Times New Roman"/>
          <w:sz w:val="28"/>
          <w:szCs w:val="24"/>
        </w:rPr>
      </w:pPr>
    </w:p>
    <w:p w14:paraId="1FAADDE2" w14:textId="77777777" w:rsidR="001F6672" w:rsidRPr="0017616A" w:rsidRDefault="001F6672" w:rsidP="00E6298B">
      <w:pPr>
        <w:ind w:right="107"/>
        <w:jc w:val="both"/>
        <w:rPr>
          <w:rFonts w:ascii="Times New Roman" w:hAnsi="Times New Roman" w:cs="Times New Roman"/>
          <w:sz w:val="28"/>
          <w:szCs w:val="24"/>
        </w:rPr>
      </w:pPr>
    </w:p>
    <w:p w14:paraId="709F6675" w14:textId="512C0581" w:rsidR="00037CE5" w:rsidRPr="0017616A" w:rsidRDefault="00037CE5" w:rsidP="00E6298B">
      <w:pPr>
        <w:ind w:right="107"/>
        <w:jc w:val="both"/>
        <w:rPr>
          <w:rFonts w:ascii="Times New Roman" w:hAnsi="Times New Roman" w:cs="Times New Roman"/>
          <w:sz w:val="28"/>
          <w:szCs w:val="24"/>
        </w:rPr>
      </w:pPr>
    </w:p>
    <w:p w14:paraId="20DC0566" w14:textId="59B4782B" w:rsidR="00037CE5" w:rsidRPr="0017616A" w:rsidRDefault="00624B24" w:rsidP="00E6298B">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The incident</w:t>
      </w:r>
    </w:p>
    <w:p w14:paraId="7B72ED6C" w14:textId="34E0DF34" w:rsidR="00624B24" w:rsidRPr="0017616A" w:rsidRDefault="00624B24" w:rsidP="00E6298B">
      <w:pPr>
        <w:ind w:right="107"/>
        <w:jc w:val="both"/>
        <w:rPr>
          <w:rFonts w:ascii="Times New Roman" w:hAnsi="Times New Roman" w:cs="Times New Roman"/>
          <w:sz w:val="28"/>
          <w:szCs w:val="24"/>
          <w:u w:val="single"/>
        </w:rPr>
      </w:pPr>
    </w:p>
    <w:p w14:paraId="31DF954C" w14:textId="2120CBCC" w:rsidR="00624B24" w:rsidRPr="0017616A" w:rsidRDefault="00624B2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On Saturday the 9</w:t>
      </w:r>
      <w:r w:rsidRPr="0017616A">
        <w:rPr>
          <w:rFonts w:ascii="Times New Roman" w:hAnsi="Times New Roman" w:cs="Times New Roman"/>
          <w:sz w:val="28"/>
          <w:szCs w:val="24"/>
          <w:vertAlign w:val="superscript"/>
        </w:rPr>
        <w:t>th</w:t>
      </w:r>
      <w:r w:rsidR="00FD5594" w:rsidRPr="0017616A">
        <w:rPr>
          <w:rFonts w:ascii="Times New Roman" w:hAnsi="Times New Roman" w:cs="Times New Roman"/>
          <w:sz w:val="28"/>
          <w:szCs w:val="24"/>
        </w:rPr>
        <w:t xml:space="preserve"> of January 2021, </w:t>
      </w:r>
      <w:r w:rsidRPr="0017616A">
        <w:rPr>
          <w:rFonts w:ascii="Times New Roman" w:hAnsi="Times New Roman" w:cs="Times New Roman"/>
          <w:sz w:val="28"/>
          <w:szCs w:val="24"/>
        </w:rPr>
        <w:t>I was on duty working a night shift an</w:t>
      </w:r>
      <w:r w:rsidR="00FD5594" w:rsidRPr="0017616A">
        <w:rPr>
          <w:rFonts w:ascii="Times New Roman" w:hAnsi="Times New Roman" w:cs="Times New Roman"/>
          <w:sz w:val="28"/>
          <w:szCs w:val="24"/>
        </w:rPr>
        <w:t xml:space="preserve">d at approximately 21:30hrs we </w:t>
      </w:r>
      <w:proofErr w:type="gramStart"/>
      <w:r w:rsidR="00FD5594" w:rsidRPr="0017616A">
        <w:rPr>
          <w:rFonts w:ascii="Times New Roman" w:hAnsi="Times New Roman" w:cs="Times New Roman"/>
          <w:sz w:val="28"/>
          <w:szCs w:val="24"/>
        </w:rPr>
        <w:t>were assigned</w:t>
      </w:r>
      <w:proofErr w:type="gramEnd"/>
      <w:r w:rsidR="00FD5594" w:rsidRPr="0017616A">
        <w:rPr>
          <w:rFonts w:ascii="Times New Roman" w:hAnsi="Times New Roman" w:cs="Times New Roman"/>
          <w:sz w:val="28"/>
          <w:szCs w:val="24"/>
        </w:rPr>
        <w:t xml:space="preserve"> </w:t>
      </w:r>
      <w:r w:rsidRPr="0017616A">
        <w:rPr>
          <w:rFonts w:ascii="Times New Roman" w:hAnsi="Times New Roman" w:cs="Times New Roman"/>
          <w:sz w:val="28"/>
          <w:szCs w:val="24"/>
        </w:rPr>
        <w:t>a call from the for</w:t>
      </w:r>
      <w:r w:rsidR="00FD5594" w:rsidRPr="0017616A">
        <w:rPr>
          <w:rFonts w:ascii="Times New Roman" w:hAnsi="Times New Roman" w:cs="Times New Roman"/>
          <w:sz w:val="28"/>
          <w:szCs w:val="24"/>
        </w:rPr>
        <w:t xml:space="preserve">ce control room that </w:t>
      </w:r>
      <w:r w:rsidRPr="0017616A">
        <w:rPr>
          <w:rFonts w:ascii="Times New Roman" w:hAnsi="Times New Roman" w:cs="Times New Roman"/>
          <w:sz w:val="28"/>
          <w:szCs w:val="24"/>
        </w:rPr>
        <w:t>related to a disturbance that a neighbour had reported lots of noise coming from a certain address and concerns were raised.</w:t>
      </w:r>
    </w:p>
    <w:p w14:paraId="44965718" w14:textId="2D04D596" w:rsidR="00624B24" w:rsidRPr="0017616A" w:rsidRDefault="00624B24" w:rsidP="00E6298B">
      <w:pPr>
        <w:ind w:right="107"/>
        <w:jc w:val="both"/>
        <w:rPr>
          <w:rFonts w:ascii="Times New Roman" w:hAnsi="Times New Roman" w:cs="Times New Roman"/>
          <w:sz w:val="28"/>
          <w:szCs w:val="24"/>
        </w:rPr>
      </w:pPr>
    </w:p>
    <w:p w14:paraId="5BCD990C" w14:textId="63E2EE23" w:rsidR="008414F7" w:rsidRPr="0017616A" w:rsidRDefault="00624B2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Immediately before arrival the thought process and National decision model </w:t>
      </w:r>
      <w:proofErr w:type="gramStart"/>
      <w:r w:rsidR="00FD5594" w:rsidRPr="0017616A">
        <w:rPr>
          <w:rFonts w:ascii="Times New Roman" w:hAnsi="Times New Roman" w:cs="Times New Roman"/>
          <w:sz w:val="28"/>
          <w:szCs w:val="24"/>
        </w:rPr>
        <w:t>was utilised</w:t>
      </w:r>
      <w:proofErr w:type="gramEnd"/>
      <w:r w:rsidR="00FD5594" w:rsidRPr="0017616A">
        <w:rPr>
          <w:rFonts w:ascii="Times New Roman" w:hAnsi="Times New Roman" w:cs="Times New Roman"/>
          <w:sz w:val="28"/>
          <w:szCs w:val="24"/>
        </w:rPr>
        <w:t xml:space="preserve"> and I began</w:t>
      </w:r>
      <w:r w:rsidR="008414F7" w:rsidRPr="0017616A">
        <w:rPr>
          <w:rFonts w:ascii="Times New Roman" w:hAnsi="Times New Roman" w:cs="Times New Roman"/>
          <w:sz w:val="28"/>
          <w:szCs w:val="24"/>
        </w:rPr>
        <w:t xml:space="preserve"> thinking of:</w:t>
      </w:r>
      <w:r w:rsidR="00FD5594" w:rsidRPr="0017616A">
        <w:rPr>
          <w:rFonts w:ascii="Times New Roman" w:hAnsi="Times New Roman" w:cs="Times New Roman"/>
          <w:sz w:val="28"/>
          <w:szCs w:val="24"/>
        </w:rPr>
        <w:t xml:space="preserve"> </w:t>
      </w:r>
    </w:p>
    <w:p w14:paraId="0B6BA6F5" w14:textId="77777777" w:rsidR="00FD5594" w:rsidRPr="0017616A" w:rsidRDefault="00FD5594" w:rsidP="00E6298B">
      <w:pPr>
        <w:ind w:right="107"/>
        <w:jc w:val="both"/>
        <w:rPr>
          <w:rFonts w:ascii="Times New Roman" w:hAnsi="Times New Roman" w:cs="Times New Roman"/>
          <w:sz w:val="28"/>
          <w:szCs w:val="24"/>
        </w:rPr>
      </w:pPr>
    </w:p>
    <w:p w14:paraId="6DA95F4D" w14:textId="77777777" w:rsidR="008414F7" w:rsidRPr="0017616A" w:rsidRDefault="00624B24" w:rsidP="008414F7">
      <w:pPr>
        <w:pStyle w:val="ListParagraph"/>
        <w:numPr>
          <w:ilvl w:val="0"/>
          <w:numId w:val="7"/>
        </w:num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information and intelligence at hand, </w:t>
      </w:r>
    </w:p>
    <w:p w14:paraId="2DBF4231" w14:textId="77777777" w:rsidR="008414F7" w:rsidRPr="0017616A" w:rsidRDefault="00624B24" w:rsidP="008414F7">
      <w:pPr>
        <w:pStyle w:val="ListParagraph"/>
        <w:numPr>
          <w:ilvl w:val="0"/>
          <w:numId w:val="7"/>
        </w:num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our powers and policies in relation to the information given, </w:t>
      </w:r>
    </w:p>
    <w:p w14:paraId="6B6A302A" w14:textId="1F1FEA54" w:rsidR="00624B24" w:rsidRPr="0017616A" w:rsidRDefault="008414F7" w:rsidP="008414F7">
      <w:pPr>
        <w:pStyle w:val="ListParagraph"/>
        <w:numPr>
          <w:ilvl w:val="0"/>
          <w:numId w:val="7"/>
        </w:numPr>
        <w:ind w:right="107"/>
        <w:jc w:val="both"/>
        <w:rPr>
          <w:rFonts w:ascii="Times New Roman" w:hAnsi="Times New Roman" w:cs="Times New Roman"/>
          <w:sz w:val="28"/>
          <w:szCs w:val="24"/>
        </w:rPr>
      </w:pPr>
      <w:r w:rsidRPr="0017616A">
        <w:rPr>
          <w:rFonts w:ascii="Times New Roman" w:hAnsi="Times New Roman" w:cs="Times New Roman"/>
          <w:sz w:val="28"/>
          <w:szCs w:val="24"/>
        </w:rPr>
        <w:t>O</w:t>
      </w:r>
      <w:r w:rsidR="00624B24" w:rsidRPr="0017616A">
        <w:rPr>
          <w:rFonts w:ascii="Times New Roman" w:hAnsi="Times New Roman" w:cs="Times New Roman"/>
          <w:sz w:val="28"/>
          <w:szCs w:val="24"/>
        </w:rPr>
        <w:t>ptions and contingencies so that we can attempt to devise a plan o</w:t>
      </w:r>
      <w:r w:rsidRPr="0017616A">
        <w:rPr>
          <w:rFonts w:ascii="Times New Roman" w:hAnsi="Times New Roman" w:cs="Times New Roman"/>
          <w:sz w:val="28"/>
          <w:szCs w:val="24"/>
        </w:rPr>
        <w:t>f action before arrival, with consideration</w:t>
      </w:r>
      <w:r w:rsidR="00624B24" w:rsidRPr="0017616A">
        <w:rPr>
          <w:rFonts w:ascii="Times New Roman" w:hAnsi="Times New Roman" w:cs="Times New Roman"/>
          <w:sz w:val="28"/>
          <w:szCs w:val="24"/>
        </w:rPr>
        <w:t xml:space="preserve"> that the information and intelligence may change and therefore we may be required to adapt. </w:t>
      </w:r>
    </w:p>
    <w:p w14:paraId="308A1959" w14:textId="77777777" w:rsidR="008414F7" w:rsidRPr="0017616A" w:rsidRDefault="008414F7" w:rsidP="008414F7">
      <w:pPr>
        <w:ind w:left="360" w:right="107"/>
        <w:jc w:val="both"/>
        <w:rPr>
          <w:rFonts w:ascii="Times New Roman" w:hAnsi="Times New Roman" w:cs="Times New Roman"/>
          <w:sz w:val="28"/>
          <w:szCs w:val="24"/>
        </w:rPr>
      </w:pPr>
    </w:p>
    <w:p w14:paraId="55A64E69" w14:textId="77777777" w:rsidR="00072B06" w:rsidRPr="0017616A" w:rsidRDefault="00624B2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difficultly with calls being labelled as ‘disturbance’ is that essentially at this point, a crime is, strictly speaking not yet been detected which makes this thought process prior to arrival at the call a lot more difficult. </w:t>
      </w:r>
    </w:p>
    <w:p w14:paraId="382AC575" w14:textId="77777777" w:rsidR="00072B06" w:rsidRPr="0017616A" w:rsidRDefault="00072B06" w:rsidP="00E6298B">
      <w:pPr>
        <w:ind w:right="107"/>
        <w:jc w:val="both"/>
        <w:rPr>
          <w:rFonts w:ascii="Times New Roman" w:hAnsi="Times New Roman" w:cs="Times New Roman"/>
          <w:sz w:val="28"/>
          <w:szCs w:val="24"/>
        </w:rPr>
      </w:pPr>
    </w:p>
    <w:p w14:paraId="2D82A17A" w14:textId="3C11B850" w:rsidR="00624B24" w:rsidRPr="0017616A" w:rsidRDefault="008414F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However, as we booked off at the call it was clear that there was a commot</w:t>
      </w:r>
      <w:r w:rsidR="00296F57" w:rsidRPr="0017616A">
        <w:rPr>
          <w:rFonts w:ascii="Times New Roman" w:hAnsi="Times New Roman" w:cs="Times New Roman"/>
          <w:sz w:val="28"/>
          <w:szCs w:val="24"/>
        </w:rPr>
        <w:t>ion at the concerned address. Upon</w:t>
      </w:r>
      <w:r w:rsidRPr="0017616A">
        <w:rPr>
          <w:rFonts w:ascii="Times New Roman" w:hAnsi="Times New Roman" w:cs="Times New Roman"/>
          <w:sz w:val="28"/>
          <w:szCs w:val="24"/>
        </w:rPr>
        <w:t xml:space="preserve"> </w:t>
      </w:r>
      <w:proofErr w:type="gramStart"/>
      <w:r w:rsidRPr="0017616A">
        <w:rPr>
          <w:rFonts w:ascii="Times New Roman" w:hAnsi="Times New Roman" w:cs="Times New Roman"/>
          <w:sz w:val="28"/>
          <w:szCs w:val="24"/>
        </w:rPr>
        <w:t>arrival</w:t>
      </w:r>
      <w:proofErr w:type="gramEnd"/>
      <w:r w:rsidRPr="0017616A">
        <w:rPr>
          <w:rFonts w:ascii="Times New Roman" w:hAnsi="Times New Roman" w:cs="Times New Roman"/>
          <w:sz w:val="28"/>
          <w:szCs w:val="24"/>
        </w:rPr>
        <w:t xml:space="preserve"> there were multiple </w:t>
      </w:r>
      <w:r w:rsidR="00FD5594" w:rsidRPr="0017616A">
        <w:rPr>
          <w:rFonts w:ascii="Times New Roman" w:hAnsi="Times New Roman" w:cs="Times New Roman"/>
          <w:sz w:val="28"/>
          <w:szCs w:val="24"/>
        </w:rPr>
        <w:t>people outside the address</w:t>
      </w:r>
      <w:r w:rsidR="00296F57" w:rsidRPr="0017616A">
        <w:rPr>
          <w:rFonts w:ascii="Times New Roman" w:hAnsi="Times New Roman" w:cs="Times New Roman"/>
          <w:sz w:val="28"/>
          <w:szCs w:val="24"/>
        </w:rPr>
        <w:t xml:space="preserve">, as well as neighbours on the same street who reported the disturbance. </w:t>
      </w:r>
    </w:p>
    <w:p w14:paraId="0A09BEE2" w14:textId="769B4A17" w:rsidR="00296F57" w:rsidRPr="0017616A" w:rsidRDefault="00296F57" w:rsidP="00E6298B">
      <w:pPr>
        <w:ind w:right="107"/>
        <w:jc w:val="both"/>
        <w:rPr>
          <w:rFonts w:ascii="Times New Roman" w:hAnsi="Times New Roman" w:cs="Times New Roman"/>
          <w:sz w:val="28"/>
          <w:szCs w:val="24"/>
        </w:rPr>
      </w:pPr>
    </w:p>
    <w:p w14:paraId="37253B9A" w14:textId="6D058F6D" w:rsidR="0004002E" w:rsidRPr="0017616A" w:rsidRDefault="0004002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I could then see a female was intoxicated and began to shout to her neighbour upon our arrival to the address. Immediately I tried to defuse the situation. As initially mere officer presence was clearly not successful alone</w:t>
      </w:r>
      <w:r w:rsidR="00404592" w:rsidRPr="0017616A">
        <w:rPr>
          <w:rFonts w:ascii="Times New Roman" w:hAnsi="Times New Roman" w:cs="Times New Roman"/>
          <w:sz w:val="28"/>
          <w:szCs w:val="24"/>
        </w:rPr>
        <w:t xml:space="preserve"> as per the conflict management model</w:t>
      </w:r>
      <w:r w:rsidR="007F314D" w:rsidRPr="0017616A">
        <w:rPr>
          <w:rFonts w:ascii="Times New Roman" w:hAnsi="Times New Roman" w:cs="Times New Roman"/>
          <w:sz w:val="28"/>
          <w:szCs w:val="24"/>
        </w:rPr>
        <w:t xml:space="preserve"> (College of Policing, 2020</w:t>
      </w:r>
      <w:r w:rsidRPr="0017616A">
        <w:rPr>
          <w:rFonts w:ascii="Times New Roman" w:hAnsi="Times New Roman" w:cs="Times New Roman"/>
          <w:sz w:val="28"/>
          <w:szCs w:val="24"/>
        </w:rPr>
        <w:t xml:space="preserve">), I then resorted to tactical communication. I tried to remain as calm and fair as possible and told the female that she needed </w:t>
      </w:r>
      <w:r w:rsidR="001D702B" w:rsidRPr="0017616A">
        <w:rPr>
          <w:rFonts w:ascii="Times New Roman" w:hAnsi="Times New Roman" w:cs="Times New Roman"/>
          <w:sz w:val="28"/>
          <w:szCs w:val="24"/>
        </w:rPr>
        <w:t>to return inside the property for a chat.</w:t>
      </w:r>
    </w:p>
    <w:p w14:paraId="20E7DB66" w14:textId="6D1D1739" w:rsidR="001D702B" w:rsidRPr="0017616A" w:rsidRDefault="001D702B" w:rsidP="00E6298B">
      <w:pPr>
        <w:ind w:right="107"/>
        <w:jc w:val="both"/>
        <w:rPr>
          <w:rFonts w:ascii="Times New Roman" w:hAnsi="Times New Roman" w:cs="Times New Roman"/>
          <w:sz w:val="28"/>
          <w:szCs w:val="24"/>
        </w:rPr>
      </w:pPr>
    </w:p>
    <w:p w14:paraId="1010DD98" w14:textId="14CD1DCE" w:rsidR="001D702B" w:rsidRPr="0017616A" w:rsidRDefault="001D702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tactical communications were successful and allowed me to get an initial account from the female who reported that she had an argument with one of her friends who were at the address earlier that evening. The female was quite concerned and told me that the male verbally abused her during the dispute and began to make threats. Once we questioned further I established that the threat amounted to a threat to kill offence contrary to </w:t>
      </w:r>
      <w:r w:rsidR="00A00EBC" w:rsidRPr="0017616A">
        <w:rPr>
          <w:rFonts w:ascii="Times New Roman" w:hAnsi="Times New Roman" w:cs="Times New Roman"/>
          <w:sz w:val="28"/>
          <w:szCs w:val="24"/>
        </w:rPr>
        <w:t>(</w:t>
      </w:r>
      <w:r w:rsidRPr="0017616A">
        <w:rPr>
          <w:rFonts w:ascii="Times New Roman" w:hAnsi="Times New Roman" w:cs="Times New Roman"/>
          <w:i/>
          <w:sz w:val="28"/>
          <w:szCs w:val="24"/>
        </w:rPr>
        <w:t xml:space="preserve">s16 of the Offences </w:t>
      </w:r>
      <w:proofErr w:type="gramStart"/>
      <w:r w:rsidRPr="0017616A">
        <w:rPr>
          <w:rFonts w:ascii="Times New Roman" w:hAnsi="Times New Roman" w:cs="Times New Roman"/>
          <w:i/>
          <w:sz w:val="28"/>
          <w:szCs w:val="24"/>
        </w:rPr>
        <w:t>Against</w:t>
      </w:r>
      <w:proofErr w:type="gramEnd"/>
      <w:r w:rsidRPr="0017616A">
        <w:rPr>
          <w:rFonts w:ascii="Times New Roman" w:hAnsi="Times New Roman" w:cs="Times New Roman"/>
          <w:i/>
          <w:sz w:val="28"/>
          <w:szCs w:val="24"/>
        </w:rPr>
        <w:t xml:space="preserve"> the Person Act </w:t>
      </w:r>
      <w:r w:rsidRPr="0017616A">
        <w:rPr>
          <w:rFonts w:ascii="Times New Roman" w:hAnsi="Times New Roman" w:cs="Times New Roman"/>
          <w:sz w:val="28"/>
          <w:szCs w:val="24"/>
        </w:rPr>
        <w:t>1861</w:t>
      </w:r>
      <w:r w:rsidR="00A00EBC" w:rsidRPr="0017616A">
        <w:rPr>
          <w:rFonts w:ascii="Times New Roman" w:hAnsi="Times New Roman" w:cs="Times New Roman"/>
          <w:sz w:val="28"/>
          <w:szCs w:val="24"/>
        </w:rPr>
        <w:t xml:space="preserve">). </w:t>
      </w:r>
      <w:r w:rsidRPr="0017616A">
        <w:rPr>
          <w:rFonts w:ascii="Times New Roman" w:hAnsi="Times New Roman" w:cs="Times New Roman"/>
          <w:sz w:val="28"/>
          <w:szCs w:val="24"/>
        </w:rPr>
        <w:t>The female stated that this concerned her and she feared that because of the state that he was in that he would return to the address and do something reckless.</w:t>
      </w:r>
    </w:p>
    <w:p w14:paraId="36CBF174" w14:textId="1FA766AA" w:rsidR="001D702B" w:rsidRPr="0017616A" w:rsidRDefault="001D702B" w:rsidP="00E6298B">
      <w:pPr>
        <w:ind w:right="107"/>
        <w:jc w:val="both"/>
        <w:rPr>
          <w:rFonts w:ascii="Times New Roman" w:hAnsi="Times New Roman" w:cs="Times New Roman"/>
          <w:sz w:val="28"/>
          <w:szCs w:val="24"/>
        </w:rPr>
      </w:pPr>
    </w:p>
    <w:p w14:paraId="741A5CCC" w14:textId="733FD4C2" w:rsidR="001D702B" w:rsidRPr="0017616A" w:rsidRDefault="001D702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lastRenderedPageBreak/>
        <w:t xml:space="preserve">As the male made off once he was aware that Police had been called it was decided that an area search would be conducted to try </w:t>
      </w:r>
      <w:proofErr w:type="gramStart"/>
      <w:r w:rsidRPr="0017616A">
        <w:rPr>
          <w:rFonts w:ascii="Times New Roman" w:hAnsi="Times New Roman" w:cs="Times New Roman"/>
          <w:sz w:val="28"/>
          <w:szCs w:val="24"/>
        </w:rPr>
        <w:t>and</w:t>
      </w:r>
      <w:proofErr w:type="gramEnd"/>
      <w:r w:rsidRPr="0017616A">
        <w:rPr>
          <w:rFonts w:ascii="Times New Roman" w:hAnsi="Times New Roman" w:cs="Times New Roman"/>
          <w:sz w:val="28"/>
          <w:szCs w:val="24"/>
        </w:rPr>
        <w:t xml:space="preserve"> find the male. We then utilised the information provided by the female for the line of directio</w:t>
      </w:r>
      <w:r w:rsidR="00467473" w:rsidRPr="0017616A">
        <w:rPr>
          <w:rFonts w:ascii="Times New Roman" w:hAnsi="Times New Roman" w:cs="Times New Roman"/>
          <w:sz w:val="28"/>
          <w:szCs w:val="24"/>
        </w:rPr>
        <w:t xml:space="preserve">n and a description of the male, </w:t>
      </w:r>
      <w:r w:rsidRPr="0017616A">
        <w:rPr>
          <w:rFonts w:ascii="Times New Roman" w:hAnsi="Times New Roman" w:cs="Times New Roman"/>
          <w:sz w:val="28"/>
          <w:szCs w:val="24"/>
        </w:rPr>
        <w:t xml:space="preserve">which </w:t>
      </w:r>
      <w:proofErr w:type="gramStart"/>
      <w:r w:rsidRPr="0017616A">
        <w:rPr>
          <w:rFonts w:ascii="Times New Roman" w:hAnsi="Times New Roman" w:cs="Times New Roman"/>
          <w:sz w:val="28"/>
          <w:szCs w:val="24"/>
        </w:rPr>
        <w:t>was circulated</w:t>
      </w:r>
      <w:proofErr w:type="gramEnd"/>
      <w:r w:rsidRPr="0017616A">
        <w:rPr>
          <w:rFonts w:ascii="Times New Roman" w:hAnsi="Times New Roman" w:cs="Times New Roman"/>
          <w:sz w:val="28"/>
          <w:szCs w:val="24"/>
        </w:rPr>
        <w:t xml:space="preserve"> for other officers to be made aware.</w:t>
      </w:r>
    </w:p>
    <w:p w14:paraId="473ED715" w14:textId="5095945D" w:rsidR="001D702B" w:rsidRPr="0017616A" w:rsidRDefault="001D702B" w:rsidP="00E6298B">
      <w:pPr>
        <w:ind w:right="107"/>
        <w:jc w:val="both"/>
        <w:rPr>
          <w:rFonts w:ascii="Times New Roman" w:hAnsi="Times New Roman" w:cs="Times New Roman"/>
          <w:sz w:val="28"/>
          <w:szCs w:val="24"/>
        </w:rPr>
      </w:pPr>
    </w:p>
    <w:p w14:paraId="1569A356" w14:textId="7EDDD88D" w:rsidR="001D702B" w:rsidRPr="0017616A" w:rsidRDefault="001D702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Whilst an area search </w:t>
      </w:r>
      <w:proofErr w:type="gramStart"/>
      <w:r w:rsidRPr="0017616A">
        <w:rPr>
          <w:rFonts w:ascii="Times New Roman" w:hAnsi="Times New Roman" w:cs="Times New Roman"/>
          <w:sz w:val="28"/>
          <w:szCs w:val="24"/>
        </w:rPr>
        <w:t>was being conducted</w:t>
      </w:r>
      <w:proofErr w:type="gramEnd"/>
      <w:r w:rsidRPr="0017616A">
        <w:rPr>
          <w:rFonts w:ascii="Times New Roman" w:hAnsi="Times New Roman" w:cs="Times New Roman"/>
          <w:sz w:val="28"/>
          <w:szCs w:val="24"/>
        </w:rPr>
        <w:t xml:space="preserve">, another report had come through stating that there was a sighting of the male heading back towards the address. We then attended to find the male outside the property trying to gain entry. Upon </w:t>
      </w:r>
      <w:proofErr w:type="gramStart"/>
      <w:r w:rsidRPr="0017616A">
        <w:rPr>
          <w:rFonts w:ascii="Times New Roman" w:hAnsi="Times New Roman" w:cs="Times New Roman"/>
          <w:sz w:val="28"/>
          <w:szCs w:val="24"/>
        </w:rPr>
        <w:t>arrival</w:t>
      </w:r>
      <w:proofErr w:type="gramEnd"/>
      <w:r w:rsidRPr="0017616A">
        <w:rPr>
          <w:rFonts w:ascii="Times New Roman" w:hAnsi="Times New Roman" w:cs="Times New Roman"/>
          <w:sz w:val="28"/>
          <w:szCs w:val="24"/>
        </w:rPr>
        <w:t xml:space="preserve"> I told the male to: “POLICE </w:t>
      </w:r>
      <w:proofErr w:type="spellStart"/>
      <w:r w:rsidRPr="0017616A">
        <w:rPr>
          <w:rFonts w:ascii="Times New Roman" w:hAnsi="Times New Roman" w:cs="Times New Roman"/>
          <w:sz w:val="28"/>
          <w:szCs w:val="24"/>
        </w:rPr>
        <w:t>POLICE</w:t>
      </w:r>
      <w:proofErr w:type="spellEnd"/>
      <w:r w:rsidRPr="0017616A">
        <w:rPr>
          <w:rFonts w:ascii="Times New Roman" w:hAnsi="Times New Roman" w:cs="Times New Roman"/>
          <w:sz w:val="28"/>
          <w:szCs w:val="24"/>
        </w:rPr>
        <w:t>, STOP THERE” which was utilising tactical communications.</w:t>
      </w:r>
      <w:r w:rsidR="007F314D" w:rsidRPr="0017616A">
        <w:rPr>
          <w:rFonts w:ascii="Times New Roman" w:hAnsi="Times New Roman" w:cs="Times New Roman"/>
          <w:sz w:val="28"/>
          <w:szCs w:val="24"/>
        </w:rPr>
        <w:t xml:space="preserve"> (Conflict of Policing, 2020</w:t>
      </w:r>
      <w:r w:rsidR="00467473" w:rsidRPr="0017616A">
        <w:rPr>
          <w:rFonts w:ascii="Times New Roman" w:hAnsi="Times New Roman" w:cs="Times New Roman"/>
          <w:sz w:val="28"/>
          <w:szCs w:val="24"/>
        </w:rPr>
        <w:t>)</w:t>
      </w:r>
      <w:r w:rsidRPr="0017616A">
        <w:rPr>
          <w:rFonts w:ascii="Times New Roman" w:hAnsi="Times New Roman" w:cs="Times New Roman"/>
          <w:sz w:val="28"/>
          <w:szCs w:val="24"/>
        </w:rPr>
        <w:t xml:space="preserve"> The reason for this to be clear and concise was justified based on the </w:t>
      </w:r>
      <w:r w:rsidR="005354B5" w:rsidRPr="0017616A">
        <w:rPr>
          <w:rFonts w:ascii="Times New Roman" w:hAnsi="Times New Roman" w:cs="Times New Roman"/>
          <w:sz w:val="28"/>
          <w:szCs w:val="24"/>
        </w:rPr>
        <w:t>seriousness of the offence.</w:t>
      </w:r>
      <w:r w:rsidR="00467473" w:rsidRPr="0017616A">
        <w:rPr>
          <w:rFonts w:ascii="Times New Roman" w:hAnsi="Times New Roman" w:cs="Times New Roman"/>
          <w:sz w:val="28"/>
          <w:szCs w:val="24"/>
        </w:rPr>
        <w:t xml:space="preserve"> </w:t>
      </w:r>
    </w:p>
    <w:p w14:paraId="46219716" w14:textId="3C046827" w:rsidR="00467473" w:rsidRPr="0017616A" w:rsidRDefault="00467473" w:rsidP="00E6298B">
      <w:pPr>
        <w:ind w:right="107"/>
        <w:jc w:val="both"/>
        <w:rPr>
          <w:rFonts w:ascii="Times New Roman" w:hAnsi="Times New Roman" w:cs="Times New Roman"/>
          <w:sz w:val="28"/>
          <w:szCs w:val="24"/>
        </w:rPr>
      </w:pPr>
    </w:p>
    <w:p w14:paraId="216B901B" w14:textId="3A9E0496" w:rsidR="00467473" w:rsidRPr="0017616A" w:rsidRDefault="0046747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The male was incompliant and after two attempts to use tactical communication, I then decided it was appropriate and justified to use force to get hold of the male, and once safe to do so apply the cuffs to the rear.</w:t>
      </w:r>
    </w:p>
    <w:p w14:paraId="5B22CF4C" w14:textId="3D28DEC5" w:rsidR="00467473" w:rsidRPr="0017616A" w:rsidRDefault="00467473" w:rsidP="00E6298B">
      <w:pPr>
        <w:ind w:right="107"/>
        <w:jc w:val="both"/>
        <w:rPr>
          <w:rFonts w:ascii="Times New Roman" w:hAnsi="Times New Roman" w:cs="Times New Roman"/>
          <w:sz w:val="28"/>
          <w:szCs w:val="24"/>
        </w:rPr>
      </w:pPr>
    </w:p>
    <w:p w14:paraId="2A2CBF64" w14:textId="5E4921A7" w:rsidR="000E2BF3" w:rsidRPr="0017616A" w:rsidRDefault="0046747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During this series of events, the flexibility of the National decision m</w:t>
      </w:r>
      <w:r w:rsidR="007F314D" w:rsidRPr="0017616A">
        <w:rPr>
          <w:rFonts w:ascii="Times New Roman" w:hAnsi="Times New Roman" w:cs="Times New Roman"/>
          <w:sz w:val="28"/>
          <w:szCs w:val="24"/>
        </w:rPr>
        <w:t xml:space="preserve">odel </w:t>
      </w:r>
      <w:proofErr w:type="gramStart"/>
      <w:r w:rsidR="007F314D" w:rsidRPr="0017616A">
        <w:rPr>
          <w:rFonts w:ascii="Times New Roman" w:hAnsi="Times New Roman" w:cs="Times New Roman"/>
          <w:sz w:val="28"/>
          <w:szCs w:val="24"/>
        </w:rPr>
        <w:t>was highlighted</w:t>
      </w:r>
      <w:proofErr w:type="gramEnd"/>
      <w:r w:rsidRPr="0017616A">
        <w:rPr>
          <w:rFonts w:ascii="Times New Roman" w:hAnsi="Times New Roman" w:cs="Times New Roman"/>
          <w:sz w:val="28"/>
          <w:szCs w:val="24"/>
        </w:rPr>
        <w:t xml:space="preserve">, in that its ability to be utilised once a set of factors change or influence the incident at hand. </w:t>
      </w:r>
      <w:r w:rsidR="000E2BF3" w:rsidRPr="0017616A">
        <w:rPr>
          <w:rFonts w:ascii="Times New Roman" w:hAnsi="Times New Roman" w:cs="Times New Roman"/>
          <w:sz w:val="28"/>
          <w:szCs w:val="24"/>
        </w:rPr>
        <w:t xml:space="preserve">The offender was verbally refusing to comply telling us </w:t>
      </w:r>
      <w:proofErr w:type="gramStart"/>
      <w:r w:rsidR="000E2BF3" w:rsidRPr="0017616A">
        <w:rPr>
          <w:rFonts w:ascii="Times New Roman" w:hAnsi="Times New Roman" w:cs="Times New Roman"/>
          <w:sz w:val="28"/>
          <w:szCs w:val="24"/>
        </w:rPr>
        <w:t>to</w:t>
      </w:r>
      <w:proofErr w:type="gramEnd"/>
      <w:r w:rsidR="000E2BF3" w:rsidRPr="0017616A">
        <w:rPr>
          <w:rFonts w:ascii="Times New Roman" w:hAnsi="Times New Roman" w:cs="Times New Roman"/>
          <w:sz w:val="28"/>
          <w:szCs w:val="24"/>
        </w:rPr>
        <w:t xml:space="preserve"> “FUCK OFF” “FUCK YOU” “GET THE FUCK AWAY FROM ME”</w:t>
      </w:r>
      <w:r w:rsidR="001E4662" w:rsidRPr="0017616A">
        <w:rPr>
          <w:rFonts w:ascii="Times New Roman" w:hAnsi="Times New Roman" w:cs="Times New Roman"/>
          <w:sz w:val="28"/>
          <w:szCs w:val="24"/>
        </w:rPr>
        <w:t xml:space="preserve"> along with his scrunched and aggressive demeanour and body language raising concerns such as, hands in pockets, refusing to stand still, looking for his exit point.</w:t>
      </w:r>
    </w:p>
    <w:p w14:paraId="5582DAC4" w14:textId="77777777" w:rsidR="000E2BF3" w:rsidRPr="0017616A" w:rsidRDefault="000E2BF3" w:rsidP="00E6298B">
      <w:pPr>
        <w:ind w:right="107"/>
        <w:jc w:val="both"/>
        <w:rPr>
          <w:rFonts w:ascii="Times New Roman" w:hAnsi="Times New Roman" w:cs="Times New Roman"/>
          <w:sz w:val="28"/>
          <w:szCs w:val="24"/>
        </w:rPr>
      </w:pPr>
    </w:p>
    <w:p w14:paraId="5D59EB43" w14:textId="21CD214A" w:rsidR="00467473" w:rsidRPr="0017616A" w:rsidRDefault="0046747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In this instance, because of the male had not complied with tactical communications in combination with impact factors and his aggressive demeanour, body language and verbal language this meant that there were new options and contingencies that were now to </w:t>
      </w:r>
      <w:proofErr w:type="gramStart"/>
      <w:r w:rsidRPr="0017616A">
        <w:rPr>
          <w:rFonts w:ascii="Times New Roman" w:hAnsi="Times New Roman" w:cs="Times New Roman"/>
          <w:sz w:val="28"/>
          <w:szCs w:val="24"/>
        </w:rPr>
        <w:t>be considered</w:t>
      </w:r>
      <w:proofErr w:type="gramEnd"/>
      <w:r w:rsidRPr="0017616A">
        <w:rPr>
          <w:rFonts w:ascii="Times New Roman" w:hAnsi="Times New Roman" w:cs="Times New Roman"/>
          <w:sz w:val="28"/>
          <w:szCs w:val="24"/>
        </w:rPr>
        <w:t>.</w:t>
      </w:r>
    </w:p>
    <w:p w14:paraId="7497DB19" w14:textId="4FCE1CBD" w:rsidR="00467473" w:rsidRPr="0017616A" w:rsidRDefault="00467473" w:rsidP="00E6298B">
      <w:pPr>
        <w:ind w:right="107"/>
        <w:jc w:val="both"/>
        <w:rPr>
          <w:rFonts w:ascii="Times New Roman" w:hAnsi="Times New Roman" w:cs="Times New Roman"/>
          <w:sz w:val="28"/>
          <w:szCs w:val="24"/>
        </w:rPr>
      </w:pPr>
    </w:p>
    <w:p w14:paraId="584BAE1B" w14:textId="26222EB1" w:rsidR="00513E35" w:rsidRPr="0017616A" w:rsidRDefault="0046747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Inevitably whenever force is used during operational policing, it must be ‘</w:t>
      </w:r>
      <w:proofErr w:type="spellStart"/>
      <w:r w:rsidRPr="0017616A">
        <w:rPr>
          <w:rFonts w:ascii="Times New Roman" w:hAnsi="Times New Roman" w:cs="Times New Roman"/>
          <w:sz w:val="28"/>
          <w:szCs w:val="24"/>
        </w:rPr>
        <w:t>jplane</w:t>
      </w:r>
      <w:proofErr w:type="spellEnd"/>
      <w:r w:rsidRPr="0017616A">
        <w:rPr>
          <w:rFonts w:ascii="Times New Roman" w:hAnsi="Times New Roman" w:cs="Times New Roman"/>
          <w:sz w:val="28"/>
          <w:szCs w:val="24"/>
        </w:rPr>
        <w:t>’ (</w:t>
      </w:r>
      <w:proofErr w:type="spellStart"/>
      <w:proofErr w:type="gramStart"/>
      <w:r w:rsidRPr="0017616A">
        <w:rPr>
          <w:rFonts w:ascii="Times New Roman" w:hAnsi="Times New Roman" w:cs="Times New Roman"/>
          <w:sz w:val="28"/>
          <w:szCs w:val="24"/>
        </w:rPr>
        <w:t>blackstones</w:t>
      </w:r>
      <w:proofErr w:type="spellEnd"/>
      <w:proofErr w:type="gramEnd"/>
      <w:r w:rsidRPr="0017616A">
        <w:rPr>
          <w:rFonts w:ascii="Times New Roman" w:hAnsi="Times New Roman" w:cs="Times New Roman"/>
          <w:sz w:val="28"/>
          <w:szCs w:val="24"/>
        </w:rPr>
        <w:t xml:space="preserve"> reference) that being Justified in the circumstances, proportionate in the circumstances, legal power must be available, necessary and ethical. The applicable legislation that we refer to here is s117 of the Police </w:t>
      </w:r>
      <w:r w:rsidR="00125461" w:rsidRPr="0017616A">
        <w:rPr>
          <w:rFonts w:ascii="Times New Roman" w:hAnsi="Times New Roman" w:cs="Times New Roman"/>
          <w:sz w:val="28"/>
          <w:szCs w:val="24"/>
        </w:rPr>
        <w:t>and Crimi</w:t>
      </w:r>
      <w:r w:rsidR="007F314D" w:rsidRPr="0017616A">
        <w:rPr>
          <w:rFonts w:ascii="Times New Roman" w:hAnsi="Times New Roman" w:cs="Times New Roman"/>
          <w:sz w:val="28"/>
          <w:szCs w:val="24"/>
        </w:rPr>
        <w:t xml:space="preserve">nal Evidence Act 1984 (UK </w:t>
      </w:r>
      <w:proofErr w:type="spellStart"/>
      <w:r w:rsidR="007F314D" w:rsidRPr="0017616A">
        <w:rPr>
          <w:rFonts w:ascii="Times New Roman" w:hAnsi="Times New Roman" w:cs="Times New Roman"/>
          <w:sz w:val="28"/>
          <w:szCs w:val="24"/>
        </w:rPr>
        <w:t>Gov</w:t>
      </w:r>
      <w:proofErr w:type="spellEnd"/>
      <w:r w:rsidR="007F314D" w:rsidRPr="0017616A">
        <w:rPr>
          <w:rFonts w:ascii="Times New Roman" w:hAnsi="Times New Roman" w:cs="Times New Roman"/>
          <w:sz w:val="28"/>
          <w:szCs w:val="24"/>
        </w:rPr>
        <w:t>, 1984</w:t>
      </w:r>
      <w:r w:rsidR="00125461" w:rsidRPr="0017616A">
        <w:rPr>
          <w:rFonts w:ascii="Times New Roman" w:hAnsi="Times New Roman" w:cs="Times New Roman"/>
          <w:sz w:val="28"/>
          <w:szCs w:val="24"/>
        </w:rPr>
        <w:t>)</w:t>
      </w:r>
      <w:r w:rsidRPr="0017616A">
        <w:rPr>
          <w:rFonts w:ascii="Times New Roman" w:hAnsi="Times New Roman" w:cs="Times New Roman"/>
          <w:sz w:val="28"/>
          <w:szCs w:val="24"/>
        </w:rPr>
        <w:t xml:space="preserve"> if we are exercising </w:t>
      </w:r>
      <w:r w:rsidR="00125461" w:rsidRPr="0017616A">
        <w:rPr>
          <w:rFonts w:ascii="Times New Roman" w:hAnsi="Times New Roman" w:cs="Times New Roman"/>
          <w:sz w:val="28"/>
          <w:szCs w:val="24"/>
        </w:rPr>
        <w:t xml:space="preserve">a power under pace then we are able to use force to carry out that power. S3 Criminal Law Act 1967 permits officers or any other person to use force as reasonable to the circumstances in the prevention of crime, assisting in a lawful arrest or suspected offenders or of persons unlawfully at </w:t>
      </w:r>
      <w:r w:rsidR="007F314D" w:rsidRPr="0017616A">
        <w:rPr>
          <w:rFonts w:ascii="Times New Roman" w:hAnsi="Times New Roman" w:cs="Times New Roman"/>
          <w:sz w:val="28"/>
          <w:szCs w:val="24"/>
        </w:rPr>
        <w:t xml:space="preserve">large. (UK </w:t>
      </w:r>
      <w:proofErr w:type="spellStart"/>
      <w:r w:rsidR="007F314D" w:rsidRPr="0017616A">
        <w:rPr>
          <w:rFonts w:ascii="Times New Roman" w:hAnsi="Times New Roman" w:cs="Times New Roman"/>
          <w:sz w:val="28"/>
          <w:szCs w:val="24"/>
        </w:rPr>
        <w:t>Gov</w:t>
      </w:r>
      <w:proofErr w:type="spellEnd"/>
      <w:r w:rsidR="007F314D" w:rsidRPr="0017616A">
        <w:rPr>
          <w:rFonts w:ascii="Times New Roman" w:hAnsi="Times New Roman" w:cs="Times New Roman"/>
          <w:sz w:val="28"/>
          <w:szCs w:val="24"/>
        </w:rPr>
        <w:t>, 1967</w:t>
      </w:r>
      <w:r w:rsidR="00125461" w:rsidRPr="0017616A">
        <w:rPr>
          <w:rFonts w:ascii="Times New Roman" w:hAnsi="Times New Roman" w:cs="Times New Roman"/>
          <w:sz w:val="28"/>
          <w:szCs w:val="24"/>
        </w:rPr>
        <w:t>).</w:t>
      </w:r>
      <w:r w:rsidR="00516E35" w:rsidRPr="0017616A">
        <w:rPr>
          <w:rFonts w:ascii="Times New Roman" w:hAnsi="Times New Roman" w:cs="Times New Roman"/>
          <w:sz w:val="28"/>
          <w:szCs w:val="24"/>
        </w:rPr>
        <w:t xml:space="preserve"> Additionally common law, also an any person power provides us with the power to use force to act in self-defence if you believe you are in imminent danger. In thi</w:t>
      </w:r>
      <w:r w:rsidR="007F314D" w:rsidRPr="0017616A">
        <w:rPr>
          <w:rFonts w:ascii="Times New Roman" w:hAnsi="Times New Roman" w:cs="Times New Roman"/>
          <w:sz w:val="28"/>
          <w:szCs w:val="24"/>
        </w:rPr>
        <w:t>s instance, both s117 and s3 were</w:t>
      </w:r>
      <w:r w:rsidR="00516E35" w:rsidRPr="0017616A">
        <w:rPr>
          <w:rFonts w:ascii="Times New Roman" w:hAnsi="Times New Roman" w:cs="Times New Roman"/>
          <w:sz w:val="28"/>
          <w:szCs w:val="24"/>
        </w:rPr>
        <w:t xml:space="preserve"> applicable as it was to carry out the pace power of arrest by way of s24</w:t>
      </w:r>
      <w:r w:rsidR="007F314D" w:rsidRPr="0017616A">
        <w:rPr>
          <w:rFonts w:ascii="Times New Roman" w:hAnsi="Times New Roman" w:cs="Times New Roman"/>
          <w:sz w:val="28"/>
          <w:szCs w:val="24"/>
        </w:rPr>
        <w:t xml:space="preserve"> (arrest without warrant</w:t>
      </w:r>
      <w:r w:rsidR="00513E35" w:rsidRPr="0017616A">
        <w:rPr>
          <w:rFonts w:ascii="Times New Roman" w:hAnsi="Times New Roman" w:cs="Times New Roman"/>
          <w:sz w:val="28"/>
          <w:szCs w:val="24"/>
        </w:rPr>
        <w:t>) however the use of force in the prevention of crime is</w:t>
      </w:r>
      <w:r w:rsidR="007F314D" w:rsidRPr="0017616A">
        <w:rPr>
          <w:rFonts w:ascii="Times New Roman" w:hAnsi="Times New Roman" w:cs="Times New Roman"/>
          <w:sz w:val="28"/>
          <w:szCs w:val="24"/>
        </w:rPr>
        <w:t xml:space="preserve"> also relevant on this occasion, (</w:t>
      </w:r>
      <w:proofErr w:type="spellStart"/>
      <w:r w:rsidR="007F314D" w:rsidRPr="0017616A">
        <w:rPr>
          <w:rFonts w:ascii="Times New Roman" w:hAnsi="Times New Roman" w:cs="Times New Roman"/>
          <w:sz w:val="28"/>
          <w:szCs w:val="24"/>
        </w:rPr>
        <w:t>Uk</w:t>
      </w:r>
      <w:proofErr w:type="spellEnd"/>
      <w:r w:rsidR="007F314D" w:rsidRPr="0017616A">
        <w:rPr>
          <w:rFonts w:ascii="Times New Roman" w:hAnsi="Times New Roman" w:cs="Times New Roman"/>
          <w:sz w:val="28"/>
          <w:szCs w:val="24"/>
        </w:rPr>
        <w:t xml:space="preserve"> </w:t>
      </w:r>
      <w:proofErr w:type="spellStart"/>
      <w:r w:rsidR="007F314D" w:rsidRPr="0017616A">
        <w:rPr>
          <w:rFonts w:ascii="Times New Roman" w:hAnsi="Times New Roman" w:cs="Times New Roman"/>
          <w:sz w:val="28"/>
          <w:szCs w:val="24"/>
        </w:rPr>
        <w:t>Gov</w:t>
      </w:r>
      <w:proofErr w:type="spellEnd"/>
      <w:r w:rsidR="007F314D" w:rsidRPr="0017616A">
        <w:rPr>
          <w:rFonts w:ascii="Times New Roman" w:hAnsi="Times New Roman" w:cs="Times New Roman"/>
          <w:sz w:val="28"/>
          <w:szCs w:val="24"/>
        </w:rPr>
        <w:t>, 1984).</w:t>
      </w:r>
    </w:p>
    <w:p w14:paraId="709DC8D5" w14:textId="72D98F7F" w:rsidR="000E2BF3" w:rsidRPr="0017616A" w:rsidRDefault="000E2BF3" w:rsidP="00E6298B">
      <w:pPr>
        <w:ind w:right="107"/>
        <w:jc w:val="both"/>
        <w:rPr>
          <w:rFonts w:ascii="Times New Roman" w:hAnsi="Times New Roman" w:cs="Times New Roman"/>
          <w:sz w:val="28"/>
          <w:szCs w:val="24"/>
        </w:rPr>
      </w:pPr>
    </w:p>
    <w:p w14:paraId="1F62E9A9" w14:textId="6146CDB4" w:rsidR="000E2BF3" w:rsidRPr="0017616A" w:rsidRDefault="000E2BF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necessity for the arrest as per code </w:t>
      </w:r>
      <w:r w:rsidR="007F314D" w:rsidRPr="0017616A">
        <w:rPr>
          <w:rFonts w:ascii="Times New Roman" w:hAnsi="Times New Roman" w:cs="Times New Roman"/>
          <w:sz w:val="28"/>
          <w:szCs w:val="24"/>
        </w:rPr>
        <w:t>G or s24, ss5 of pace (</w:t>
      </w:r>
      <w:proofErr w:type="spellStart"/>
      <w:r w:rsidR="007F314D" w:rsidRPr="0017616A">
        <w:rPr>
          <w:rFonts w:ascii="Times New Roman" w:hAnsi="Times New Roman" w:cs="Times New Roman"/>
          <w:sz w:val="28"/>
          <w:szCs w:val="24"/>
        </w:rPr>
        <w:t>Uk</w:t>
      </w:r>
      <w:proofErr w:type="spellEnd"/>
      <w:r w:rsidR="007F314D" w:rsidRPr="0017616A">
        <w:rPr>
          <w:rFonts w:ascii="Times New Roman" w:hAnsi="Times New Roman" w:cs="Times New Roman"/>
          <w:sz w:val="28"/>
          <w:szCs w:val="24"/>
        </w:rPr>
        <w:t xml:space="preserve"> </w:t>
      </w:r>
      <w:proofErr w:type="spellStart"/>
      <w:r w:rsidR="007F314D" w:rsidRPr="0017616A">
        <w:rPr>
          <w:rFonts w:ascii="Times New Roman" w:hAnsi="Times New Roman" w:cs="Times New Roman"/>
          <w:sz w:val="28"/>
          <w:szCs w:val="24"/>
        </w:rPr>
        <w:t>Gov</w:t>
      </w:r>
      <w:proofErr w:type="spellEnd"/>
      <w:r w:rsidR="007F314D" w:rsidRPr="0017616A">
        <w:rPr>
          <w:rFonts w:ascii="Times New Roman" w:hAnsi="Times New Roman" w:cs="Times New Roman"/>
          <w:sz w:val="28"/>
          <w:szCs w:val="24"/>
        </w:rPr>
        <w:t>, 1984)</w:t>
      </w:r>
      <w:r w:rsidRPr="0017616A">
        <w:rPr>
          <w:rFonts w:ascii="Times New Roman" w:hAnsi="Times New Roman" w:cs="Times New Roman"/>
          <w:sz w:val="28"/>
          <w:szCs w:val="24"/>
        </w:rPr>
        <w:t xml:space="preserve"> was to prevent the disappearance of the male and to p</w:t>
      </w:r>
      <w:r w:rsidR="007F314D" w:rsidRPr="0017616A">
        <w:rPr>
          <w:rFonts w:ascii="Times New Roman" w:hAnsi="Times New Roman" w:cs="Times New Roman"/>
          <w:sz w:val="28"/>
          <w:szCs w:val="24"/>
        </w:rPr>
        <w:t>rotect a vulnerable person and from</w:t>
      </w:r>
      <w:r w:rsidRPr="0017616A">
        <w:rPr>
          <w:rFonts w:ascii="Times New Roman" w:hAnsi="Times New Roman" w:cs="Times New Roman"/>
          <w:sz w:val="28"/>
          <w:szCs w:val="24"/>
        </w:rPr>
        <w:t xml:space="preserve"> physical harm. </w:t>
      </w:r>
    </w:p>
    <w:p w14:paraId="2BCC8663" w14:textId="77777777" w:rsidR="00513E35" w:rsidRPr="0017616A" w:rsidRDefault="00513E35" w:rsidP="00E6298B">
      <w:pPr>
        <w:ind w:right="107"/>
        <w:jc w:val="both"/>
        <w:rPr>
          <w:rFonts w:ascii="Times New Roman" w:hAnsi="Times New Roman" w:cs="Times New Roman"/>
          <w:sz w:val="28"/>
          <w:szCs w:val="24"/>
        </w:rPr>
      </w:pPr>
    </w:p>
    <w:p w14:paraId="31316803" w14:textId="333B4BB8" w:rsidR="00467473" w:rsidRPr="0017616A" w:rsidRDefault="00513E35"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Although force </w:t>
      </w:r>
      <w:proofErr w:type="gramStart"/>
      <w:r w:rsidRPr="0017616A">
        <w:rPr>
          <w:rFonts w:ascii="Times New Roman" w:hAnsi="Times New Roman" w:cs="Times New Roman"/>
          <w:sz w:val="28"/>
          <w:szCs w:val="24"/>
        </w:rPr>
        <w:t>was used</w:t>
      </w:r>
      <w:proofErr w:type="gramEnd"/>
      <w:r w:rsidRPr="0017616A">
        <w:rPr>
          <w:rFonts w:ascii="Times New Roman" w:hAnsi="Times New Roman" w:cs="Times New Roman"/>
          <w:sz w:val="28"/>
          <w:szCs w:val="24"/>
        </w:rPr>
        <w:t xml:space="preserve"> in this instance, the human rights was adh</w:t>
      </w:r>
      <w:r w:rsidR="009B0BFE" w:rsidRPr="0017616A">
        <w:rPr>
          <w:rFonts w:ascii="Times New Roman" w:hAnsi="Times New Roman" w:cs="Times New Roman"/>
          <w:sz w:val="28"/>
          <w:szCs w:val="24"/>
        </w:rPr>
        <w:t>ered to at all times. (</w:t>
      </w:r>
      <w:proofErr w:type="spellStart"/>
      <w:r w:rsidR="009B0BFE" w:rsidRPr="0017616A">
        <w:rPr>
          <w:rFonts w:ascii="Times New Roman" w:hAnsi="Times New Roman" w:cs="Times New Roman"/>
          <w:sz w:val="28"/>
          <w:szCs w:val="24"/>
        </w:rPr>
        <w:t>Uk</w:t>
      </w:r>
      <w:proofErr w:type="spellEnd"/>
      <w:r w:rsidR="009B0BFE" w:rsidRPr="0017616A">
        <w:rPr>
          <w:rFonts w:ascii="Times New Roman" w:hAnsi="Times New Roman" w:cs="Times New Roman"/>
          <w:sz w:val="28"/>
          <w:szCs w:val="24"/>
        </w:rPr>
        <w:t xml:space="preserve"> </w:t>
      </w:r>
      <w:proofErr w:type="spellStart"/>
      <w:r w:rsidR="009B0BFE" w:rsidRPr="0017616A">
        <w:rPr>
          <w:rFonts w:ascii="Times New Roman" w:hAnsi="Times New Roman" w:cs="Times New Roman"/>
          <w:sz w:val="28"/>
          <w:szCs w:val="24"/>
        </w:rPr>
        <w:t>Gov</w:t>
      </w:r>
      <w:proofErr w:type="spellEnd"/>
      <w:r w:rsidR="009B0BFE" w:rsidRPr="0017616A">
        <w:rPr>
          <w:rFonts w:ascii="Times New Roman" w:hAnsi="Times New Roman" w:cs="Times New Roman"/>
          <w:sz w:val="28"/>
          <w:szCs w:val="24"/>
        </w:rPr>
        <w:t>, 1998</w:t>
      </w:r>
      <w:r w:rsidRPr="0017616A">
        <w:rPr>
          <w:rFonts w:ascii="Times New Roman" w:hAnsi="Times New Roman" w:cs="Times New Roman"/>
          <w:sz w:val="28"/>
          <w:szCs w:val="24"/>
        </w:rPr>
        <w:t>). It is important to remember how restrictive an arrest can be as it essentially deprives that person of their right to liberty (article 5)</w:t>
      </w:r>
      <w:r w:rsidR="00516E35" w:rsidRPr="0017616A">
        <w:rPr>
          <w:rFonts w:ascii="Times New Roman" w:hAnsi="Times New Roman" w:cs="Times New Roman"/>
          <w:sz w:val="28"/>
          <w:szCs w:val="24"/>
        </w:rPr>
        <w:t xml:space="preserve"> </w:t>
      </w:r>
      <w:r w:rsidRPr="0017616A">
        <w:rPr>
          <w:rFonts w:ascii="Times New Roman" w:hAnsi="Times New Roman" w:cs="Times New Roman"/>
          <w:sz w:val="28"/>
          <w:szCs w:val="24"/>
        </w:rPr>
        <w:t xml:space="preserve">along with ensuring everything is done legally and fairly so that we do not step into the realms of (article 3 – prevention of torture </w:t>
      </w:r>
      <w:r w:rsidR="000E2BF3" w:rsidRPr="0017616A">
        <w:rPr>
          <w:rFonts w:ascii="Times New Roman" w:hAnsi="Times New Roman" w:cs="Times New Roman"/>
          <w:sz w:val="28"/>
          <w:szCs w:val="24"/>
        </w:rPr>
        <w:t xml:space="preserve">). </w:t>
      </w:r>
    </w:p>
    <w:p w14:paraId="645B96D6" w14:textId="5655D314" w:rsidR="005820A7" w:rsidRPr="0017616A" w:rsidRDefault="005820A7" w:rsidP="00E6298B">
      <w:pPr>
        <w:ind w:right="107"/>
        <w:jc w:val="both"/>
        <w:rPr>
          <w:rFonts w:ascii="Times New Roman" w:hAnsi="Times New Roman" w:cs="Times New Roman"/>
          <w:sz w:val="28"/>
          <w:szCs w:val="24"/>
        </w:rPr>
      </w:pPr>
    </w:p>
    <w:p w14:paraId="7B34B0E6" w14:textId="18094BAD" w:rsidR="00624B24" w:rsidRPr="0017616A" w:rsidRDefault="005820A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Thereon, the subject </w:t>
      </w:r>
      <w:proofErr w:type="gramStart"/>
      <w:r w:rsidRPr="0017616A">
        <w:rPr>
          <w:rFonts w:ascii="Times New Roman" w:hAnsi="Times New Roman" w:cs="Times New Roman"/>
          <w:sz w:val="28"/>
          <w:szCs w:val="24"/>
        </w:rPr>
        <w:t>was placed in the rear of a marked police van and conveyed to police custody, where his detention was lawfully authorised by the custody Sergeant</w:t>
      </w:r>
      <w:proofErr w:type="gramEnd"/>
      <w:r w:rsidRPr="0017616A">
        <w:rPr>
          <w:rFonts w:ascii="Times New Roman" w:hAnsi="Times New Roman" w:cs="Times New Roman"/>
          <w:sz w:val="28"/>
          <w:szCs w:val="24"/>
        </w:rPr>
        <w:t>.</w:t>
      </w:r>
    </w:p>
    <w:p w14:paraId="10A42A72" w14:textId="56C8EE7F" w:rsidR="00E55F2B" w:rsidRPr="0017616A" w:rsidRDefault="00E55F2B" w:rsidP="00E6298B">
      <w:pPr>
        <w:ind w:right="107"/>
        <w:jc w:val="both"/>
        <w:rPr>
          <w:rFonts w:ascii="Times New Roman" w:hAnsi="Times New Roman" w:cs="Times New Roman"/>
          <w:sz w:val="28"/>
          <w:szCs w:val="24"/>
        </w:rPr>
      </w:pPr>
    </w:p>
    <w:p w14:paraId="2BEB81FD" w14:textId="666CDDA0" w:rsidR="00E55F2B" w:rsidRPr="0017616A" w:rsidRDefault="009B0BF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There are factors that need to </w:t>
      </w:r>
      <w:proofErr w:type="gramStart"/>
      <w:r w:rsidRPr="0017616A">
        <w:rPr>
          <w:rFonts w:ascii="Times New Roman" w:hAnsi="Times New Roman" w:cs="Times New Roman"/>
          <w:sz w:val="28"/>
          <w:szCs w:val="24"/>
        </w:rPr>
        <w:t>be considered</w:t>
      </w:r>
      <w:proofErr w:type="gramEnd"/>
      <w:r w:rsidRPr="0017616A">
        <w:rPr>
          <w:rFonts w:ascii="Times New Roman" w:hAnsi="Times New Roman" w:cs="Times New Roman"/>
          <w:sz w:val="28"/>
          <w:szCs w:val="24"/>
        </w:rPr>
        <w:t xml:space="preserve"> in incidents that involve conflict. </w:t>
      </w:r>
      <w:r w:rsidR="00E55F2B" w:rsidRPr="0017616A">
        <w:rPr>
          <w:rFonts w:ascii="Times New Roman" w:hAnsi="Times New Roman" w:cs="Times New Roman"/>
          <w:sz w:val="28"/>
          <w:szCs w:val="24"/>
        </w:rPr>
        <w:t>Situational awareness has been defined as the ability to perceive and process all potential threats in the environment (Ander</w:t>
      </w:r>
      <w:r w:rsidR="00513E35" w:rsidRPr="0017616A">
        <w:rPr>
          <w:rFonts w:ascii="Times New Roman" w:hAnsi="Times New Roman" w:cs="Times New Roman"/>
          <w:sz w:val="28"/>
          <w:szCs w:val="24"/>
        </w:rPr>
        <w:t xml:space="preserve">sen, J. &amp; </w:t>
      </w:r>
      <w:proofErr w:type="spellStart"/>
      <w:r w:rsidR="00513E35" w:rsidRPr="0017616A">
        <w:rPr>
          <w:rFonts w:ascii="Times New Roman" w:hAnsi="Times New Roman" w:cs="Times New Roman"/>
          <w:sz w:val="28"/>
          <w:szCs w:val="24"/>
        </w:rPr>
        <w:t>Gusstafsberg</w:t>
      </w:r>
      <w:proofErr w:type="spellEnd"/>
      <w:r w:rsidRPr="0017616A">
        <w:rPr>
          <w:rFonts w:ascii="Times New Roman" w:hAnsi="Times New Roman" w:cs="Times New Roman"/>
          <w:sz w:val="28"/>
          <w:szCs w:val="24"/>
        </w:rPr>
        <w:t xml:space="preserve">, </w:t>
      </w:r>
      <w:proofErr w:type="gramStart"/>
      <w:r w:rsidRPr="0017616A">
        <w:rPr>
          <w:rFonts w:ascii="Times New Roman" w:hAnsi="Times New Roman" w:cs="Times New Roman"/>
          <w:sz w:val="28"/>
          <w:szCs w:val="24"/>
        </w:rPr>
        <w:t>H</w:t>
      </w:r>
      <w:proofErr w:type="gramEnd"/>
      <w:r w:rsidRPr="0017616A">
        <w:rPr>
          <w:rFonts w:ascii="Times New Roman" w:hAnsi="Times New Roman" w:cs="Times New Roman"/>
          <w:sz w:val="28"/>
          <w:szCs w:val="24"/>
        </w:rPr>
        <w:t>. 2016)</w:t>
      </w:r>
      <w:r w:rsidR="00513E35" w:rsidRPr="0017616A">
        <w:rPr>
          <w:rFonts w:ascii="Times New Roman" w:hAnsi="Times New Roman" w:cs="Times New Roman"/>
          <w:sz w:val="28"/>
          <w:szCs w:val="24"/>
        </w:rPr>
        <w:t xml:space="preserve">. </w:t>
      </w:r>
      <w:r w:rsidR="00E55F2B" w:rsidRPr="0017616A">
        <w:rPr>
          <w:rFonts w:ascii="Times New Roman" w:hAnsi="Times New Roman" w:cs="Times New Roman"/>
          <w:sz w:val="28"/>
          <w:szCs w:val="24"/>
        </w:rPr>
        <w:t xml:space="preserve">The importance of maintaining high levels of situational awareness in conflict situations was stressed </w:t>
      </w:r>
      <w:proofErr w:type="gramStart"/>
      <w:r w:rsidR="00E55F2B" w:rsidRPr="0017616A">
        <w:rPr>
          <w:rFonts w:ascii="Times New Roman" w:hAnsi="Times New Roman" w:cs="Times New Roman"/>
          <w:sz w:val="28"/>
          <w:szCs w:val="24"/>
        </w:rPr>
        <w:t>both by practitioners and members</w:t>
      </w:r>
      <w:proofErr w:type="gramEnd"/>
      <w:r w:rsidR="00E55F2B" w:rsidRPr="0017616A">
        <w:rPr>
          <w:rFonts w:ascii="Times New Roman" w:hAnsi="Times New Roman" w:cs="Times New Roman"/>
          <w:sz w:val="28"/>
          <w:szCs w:val="24"/>
        </w:rPr>
        <w:t xml:space="preserve"> of the guideline committee. There is some evidence that situational awareness is a skill that </w:t>
      </w:r>
      <w:proofErr w:type="gramStart"/>
      <w:r w:rsidR="00E55F2B" w:rsidRPr="0017616A">
        <w:rPr>
          <w:rFonts w:ascii="Times New Roman" w:hAnsi="Times New Roman" w:cs="Times New Roman"/>
          <w:sz w:val="28"/>
          <w:szCs w:val="24"/>
        </w:rPr>
        <w:t>can be taught</w:t>
      </w:r>
      <w:proofErr w:type="gramEnd"/>
      <w:r w:rsidR="00E55F2B" w:rsidRPr="0017616A">
        <w:rPr>
          <w:rFonts w:ascii="Times New Roman" w:hAnsi="Times New Roman" w:cs="Times New Roman"/>
          <w:sz w:val="28"/>
          <w:szCs w:val="24"/>
        </w:rPr>
        <w:t>. A randomised controlled trial</w:t>
      </w:r>
      <w:r w:rsidRPr="0017616A">
        <w:rPr>
          <w:rFonts w:ascii="Times New Roman" w:hAnsi="Times New Roman" w:cs="Times New Roman"/>
          <w:sz w:val="28"/>
          <w:szCs w:val="24"/>
        </w:rPr>
        <w:t xml:space="preserve"> that was</w:t>
      </w:r>
      <w:r w:rsidR="00E55F2B" w:rsidRPr="0017616A">
        <w:rPr>
          <w:rFonts w:ascii="Times New Roman" w:hAnsi="Times New Roman" w:cs="Times New Roman"/>
          <w:sz w:val="28"/>
          <w:szCs w:val="24"/>
        </w:rPr>
        <w:t xml:space="preserve"> testing the impact of training police officers in techniques to enhance psychological and physiological control during stressful incidents found that trained officers were more situationally aware and made a greater number of correct use of force decisions in scenarios (Anderse</w:t>
      </w:r>
      <w:r w:rsidRPr="0017616A">
        <w:rPr>
          <w:rFonts w:ascii="Times New Roman" w:hAnsi="Times New Roman" w:cs="Times New Roman"/>
          <w:sz w:val="28"/>
          <w:szCs w:val="24"/>
        </w:rPr>
        <w:t xml:space="preserve">n, J. &amp; </w:t>
      </w:r>
      <w:proofErr w:type="spellStart"/>
      <w:r w:rsidRPr="0017616A">
        <w:rPr>
          <w:rFonts w:ascii="Times New Roman" w:hAnsi="Times New Roman" w:cs="Times New Roman"/>
          <w:sz w:val="28"/>
          <w:szCs w:val="24"/>
        </w:rPr>
        <w:t>Gusstafsberg</w:t>
      </w:r>
      <w:proofErr w:type="spellEnd"/>
      <w:r w:rsidRPr="0017616A">
        <w:rPr>
          <w:rFonts w:ascii="Times New Roman" w:hAnsi="Times New Roman" w:cs="Times New Roman"/>
          <w:sz w:val="28"/>
          <w:szCs w:val="24"/>
        </w:rPr>
        <w:t xml:space="preserve">, </w:t>
      </w:r>
      <w:proofErr w:type="gramStart"/>
      <w:r w:rsidRPr="0017616A">
        <w:rPr>
          <w:rFonts w:ascii="Times New Roman" w:hAnsi="Times New Roman" w:cs="Times New Roman"/>
          <w:sz w:val="28"/>
          <w:szCs w:val="24"/>
        </w:rPr>
        <w:t>H</w:t>
      </w:r>
      <w:proofErr w:type="gramEnd"/>
      <w:r w:rsidRPr="0017616A">
        <w:rPr>
          <w:rFonts w:ascii="Times New Roman" w:hAnsi="Times New Roman" w:cs="Times New Roman"/>
          <w:sz w:val="28"/>
          <w:szCs w:val="24"/>
        </w:rPr>
        <w:t>. 2016).</w:t>
      </w:r>
      <w:r w:rsidR="00513E35" w:rsidRPr="0017616A">
        <w:rPr>
          <w:rFonts w:ascii="Times New Roman" w:hAnsi="Times New Roman" w:cs="Times New Roman"/>
          <w:sz w:val="28"/>
          <w:szCs w:val="24"/>
        </w:rPr>
        <w:t xml:space="preserve"> This I find, from personal experience to be relevant. This is because the tactics and training used in officer training </w:t>
      </w:r>
      <w:proofErr w:type="gramStart"/>
      <w:r w:rsidR="00513E35" w:rsidRPr="0017616A">
        <w:rPr>
          <w:rFonts w:ascii="Times New Roman" w:hAnsi="Times New Roman" w:cs="Times New Roman"/>
          <w:sz w:val="28"/>
          <w:szCs w:val="24"/>
        </w:rPr>
        <w:t>has been embedded</w:t>
      </w:r>
      <w:proofErr w:type="gramEnd"/>
      <w:r w:rsidR="00513E35" w:rsidRPr="0017616A">
        <w:rPr>
          <w:rFonts w:ascii="Times New Roman" w:hAnsi="Times New Roman" w:cs="Times New Roman"/>
          <w:sz w:val="28"/>
          <w:szCs w:val="24"/>
        </w:rPr>
        <w:t xml:space="preserve"> by practice, muscle memory and recall and has therefore been at the forefront of memory in situations when they are required. </w:t>
      </w:r>
    </w:p>
    <w:p w14:paraId="1334818F" w14:textId="6B4E1FA3" w:rsidR="00066CB0" w:rsidRPr="0017616A" w:rsidRDefault="00066CB0" w:rsidP="00E6298B">
      <w:pPr>
        <w:ind w:right="107"/>
        <w:jc w:val="both"/>
        <w:rPr>
          <w:rFonts w:ascii="Times New Roman" w:hAnsi="Times New Roman" w:cs="Times New Roman"/>
          <w:sz w:val="28"/>
          <w:szCs w:val="24"/>
        </w:rPr>
      </w:pPr>
    </w:p>
    <w:p w14:paraId="2F20A674" w14:textId="77777777" w:rsidR="00BB74CF" w:rsidRPr="0017616A" w:rsidRDefault="00BB74CF" w:rsidP="00E6298B">
      <w:pPr>
        <w:ind w:right="107"/>
        <w:jc w:val="both"/>
        <w:rPr>
          <w:rFonts w:ascii="Times New Roman" w:hAnsi="Times New Roman" w:cs="Times New Roman"/>
          <w:sz w:val="28"/>
          <w:szCs w:val="24"/>
        </w:rPr>
      </w:pPr>
    </w:p>
    <w:p w14:paraId="244357F2" w14:textId="12B56DE0" w:rsidR="000E2BF3" w:rsidRPr="0017616A" w:rsidRDefault="000E2BF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A concept that is also highly relevant in policing</w:t>
      </w:r>
      <w:r w:rsidR="001620E5" w:rsidRPr="0017616A">
        <w:rPr>
          <w:rFonts w:ascii="Times New Roman" w:hAnsi="Times New Roman" w:cs="Times New Roman"/>
          <w:sz w:val="28"/>
          <w:szCs w:val="24"/>
        </w:rPr>
        <w:t xml:space="preserve"> incidents and more so </w:t>
      </w:r>
      <w:proofErr w:type="gramStart"/>
      <w:r w:rsidR="001620E5" w:rsidRPr="0017616A">
        <w:rPr>
          <w:rFonts w:ascii="Times New Roman" w:hAnsi="Times New Roman" w:cs="Times New Roman"/>
          <w:sz w:val="28"/>
          <w:szCs w:val="24"/>
        </w:rPr>
        <w:t xml:space="preserve">conflict </w:t>
      </w:r>
      <w:r w:rsidRPr="0017616A">
        <w:rPr>
          <w:rFonts w:ascii="Times New Roman" w:hAnsi="Times New Roman" w:cs="Times New Roman"/>
          <w:sz w:val="28"/>
          <w:szCs w:val="24"/>
        </w:rPr>
        <w:t>based</w:t>
      </w:r>
      <w:proofErr w:type="gramEnd"/>
      <w:r w:rsidRPr="0017616A">
        <w:rPr>
          <w:rFonts w:ascii="Times New Roman" w:hAnsi="Times New Roman" w:cs="Times New Roman"/>
          <w:sz w:val="28"/>
          <w:szCs w:val="24"/>
        </w:rPr>
        <w:t xml:space="preserve"> situations is that of emotional intelligence. </w:t>
      </w:r>
    </w:p>
    <w:p w14:paraId="1C809DF4" w14:textId="387B7B2F" w:rsidR="00066CB0" w:rsidRPr="0017616A" w:rsidRDefault="000E2BF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S</w:t>
      </w:r>
      <w:r w:rsidR="00832607" w:rsidRPr="0017616A">
        <w:rPr>
          <w:rFonts w:ascii="Times New Roman" w:hAnsi="Times New Roman" w:cs="Times New Roman"/>
          <w:sz w:val="28"/>
          <w:szCs w:val="24"/>
        </w:rPr>
        <w:t>elf-</w:t>
      </w:r>
      <w:r w:rsidR="0094612C" w:rsidRPr="0017616A">
        <w:rPr>
          <w:rFonts w:ascii="Times New Roman" w:hAnsi="Times New Roman" w:cs="Times New Roman"/>
          <w:sz w:val="28"/>
          <w:szCs w:val="24"/>
        </w:rPr>
        <w:t xml:space="preserve"> </w:t>
      </w:r>
      <w:r w:rsidR="00832607" w:rsidRPr="0017616A">
        <w:rPr>
          <w:rFonts w:ascii="Times New Roman" w:hAnsi="Times New Roman" w:cs="Times New Roman"/>
          <w:sz w:val="28"/>
          <w:szCs w:val="24"/>
        </w:rPr>
        <w:t>awareness is a sense of on</w:t>
      </w:r>
      <w:r w:rsidR="0094612C" w:rsidRPr="0017616A">
        <w:rPr>
          <w:rFonts w:ascii="Times New Roman" w:hAnsi="Times New Roman" w:cs="Times New Roman"/>
          <w:sz w:val="28"/>
          <w:szCs w:val="24"/>
        </w:rPr>
        <w:t xml:space="preserve">going attention to one’s internal states. In this self-reflexive awareness mind observes and investigates experience itself, including the emotions. </w:t>
      </w:r>
      <w:r w:rsidR="00CD2FCB" w:rsidRPr="0017616A">
        <w:rPr>
          <w:rFonts w:ascii="Times New Roman" w:hAnsi="Times New Roman" w:cs="Times New Roman"/>
          <w:sz w:val="28"/>
          <w:szCs w:val="24"/>
        </w:rPr>
        <w:t>(</w:t>
      </w:r>
      <w:r w:rsidR="001620E5" w:rsidRPr="0017616A">
        <w:rPr>
          <w:rFonts w:ascii="Times New Roman" w:hAnsi="Times New Roman" w:cs="Times New Roman"/>
          <w:sz w:val="28"/>
          <w:szCs w:val="24"/>
        </w:rPr>
        <w:t>D Goleman, 1996, page 46).</w:t>
      </w:r>
    </w:p>
    <w:p w14:paraId="38F54345" w14:textId="7236F829" w:rsidR="00CD2FCB" w:rsidRPr="0017616A" w:rsidRDefault="00CD2FCB" w:rsidP="00E6298B">
      <w:pPr>
        <w:ind w:right="107"/>
        <w:jc w:val="both"/>
        <w:rPr>
          <w:rFonts w:ascii="Times New Roman" w:hAnsi="Times New Roman" w:cs="Times New Roman"/>
          <w:sz w:val="28"/>
          <w:szCs w:val="24"/>
        </w:rPr>
      </w:pPr>
    </w:p>
    <w:p w14:paraId="02AB3A79" w14:textId="1D5CCC23" w:rsidR="00832607" w:rsidRPr="0017616A" w:rsidRDefault="0083260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The concept of</w:t>
      </w:r>
      <w:r w:rsidR="00CD2FCB" w:rsidRPr="0017616A">
        <w:rPr>
          <w:rFonts w:ascii="Times New Roman" w:hAnsi="Times New Roman" w:cs="Times New Roman"/>
          <w:sz w:val="28"/>
          <w:szCs w:val="24"/>
        </w:rPr>
        <w:t xml:space="preserve"> emotional intelligence </w:t>
      </w:r>
      <w:r w:rsidRPr="0017616A">
        <w:rPr>
          <w:rFonts w:ascii="Times New Roman" w:hAnsi="Times New Roman" w:cs="Times New Roman"/>
          <w:sz w:val="28"/>
          <w:szCs w:val="24"/>
        </w:rPr>
        <w:t>is particularly twofold</w:t>
      </w:r>
      <w:proofErr w:type="gramStart"/>
      <w:r w:rsidRPr="0017616A">
        <w:rPr>
          <w:rFonts w:ascii="Times New Roman" w:hAnsi="Times New Roman" w:cs="Times New Roman"/>
          <w:sz w:val="28"/>
          <w:szCs w:val="24"/>
        </w:rPr>
        <w:t>;</w:t>
      </w:r>
      <w:proofErr w:type="gramEnd"/>
      <w:r w:rsidRPr="0017616A">
        <w:rPr>
          <w:rFonts w:ascii="Times New Roman" w:hAnsi="Times New Roman" w:cs="Times New Roman"/>
          <w:sz w:val="28"/>
          <w:szCs w:val="24"/>
        </w:rPr>
        <w:t xml:space="preserve"> regulation of one’s own emotions and recognition of other’s emotions. The former element mainly concerns</w:t>
      </w:r>
      <w:r w:rsidR="0000497A" w:rsidRPr="0017616A">
        <w:rPr>
          <w:rFonts w:ascii="Times New Roman" w:hAnsi="Times New Roman" w:cs="Times New Roman"/>
          <w:sz w:val="28"/>
          <w:szCs w:val="24"/>
        </w:rPr>
        <w:t xml:space="preserve"> the individual and self-awareness which is important in policing because as Goleman has suggested the more open we are to our own emotions the more skilled we will be in reading feelings, (D. Goleman, 1996, p 96).  Additionally, </w:t>
      </w:r>
      <w:r w:rsidRPr="0017616A">
        <w:rPr>
          <w:rFonts w:ascii="Times New Roman" w:hAnsi="Times New Roman" w:cs="Times New Roman"/>
          <w:sz w:val="28"/>
          <w:szCs w:val="24"/>
        </w:rPr>
        <w:t xml:space="preserve">the latter element </w:t>
      </w:r>
      <w:r w:rsidR="0000497A" w:rsidRPr="0017616A">
        <w:rPr>
          <w:rFonts w:ascii="Times New Roman" w:hAnsi="Times New Roman" w:cs="Times New Roman"/>
          <w:sz w:val="28"/>
          <w:szCs w:val="24"/>
        </w:rPr>
        <w:t xml:space="preserve">involves the ability to recognise the emotions of others, which is equally as important in conflict based situations. A person of high emotional intelligence would potentially be more equipped for such situations as they may be able to </w:t>
      </w:r>
      <w:r w:rsidRPr="0017616A">
        <w:rPr>
          <w:rFonts w:ascii="Times New Roman" w:hAnsi="Times New Roman" w:cs="Times New Roman"/>
          <w:sz w:val="28"/>
          <w:szCs w:val="24"/>
        </w:rPr>
        <w:t>empathise with offenders, victims and witnesses, which would then reassure those individual</w:t>
      </w:r>
      <w:r w:rsidR="00A6682A" w:rsidRPr="0017616A">
        <w:rPr>
          <w:rFonts w:ascii="Times New Roman" w:hAnsi="Times New Roman" w:cs="Times New Roman"/>
          <w:sz w:val="28"/>
          <w:szCs w:val="24"/>
        </w:rPr>
        <w:t>s and help defuse the situation.</w:t>
      </w:r>
    </w:p>
    <w:p w14:paraId="6E681713" w14:textId="77777777" w:rsidR="00832607" w:rsidRPr="0017616A" w:rsidRDefault="00832607" w:rsidP="00E6298B">
      <w:pPr>
        <w:ind w:right="107"/>
        <w:jc w:val="both"/>
        <w:rPr>
          <w:rFonts w:ascii="Times New Roman" w:hAnsi="Times New Roman" w:cs="Times New Roman"/>
          <w:sz w:val="28"/>
          <w:szCs w:val="24"/>
        </w:rPr>
      </w:pPr>
    </w:p>
    <w:p w14:paraId="24463F99" w14:textId="46AE1869" w:rsidR="00A6682A" w:rsidRPr="0017616A" w:rsidRDefault="0083260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It is important to note that the reference to emotions here does not mean verbally expressing emotions. In fact, Goleman has explained that people’s emotions </w:t>
      </w:r>
      <w:proofErr w:type="gramStart"/>
      <w:r w:rsidRPr="0017616A">
        <w:rPr>
          <w:rFonts w:ascii="Times New Roman" w:hAnsi="Times New Roman" w:cs="Times New Roman"/>
          <w:sz w:val="28"/>
          <w:szCs w:val="24"/>
        </w:rPr>
        <w:t>are rarely put</w:t>
      </w:r>
      <w:proofErr w:type="gramEnd"/>
      <w:r w:rsidRPr="0017616A">
        <w:rPr>
          <w:rFonts w:ascii="Times New Roman" w:hAnsi="Times New Roman" w:cs="Times New Roman"/>
          <w:sz w:val="28"/>
          <w:szCs w:val="24"/>
        </w:rPr>
        <w:t xml:space="preserve"> into words. Conversely, emotions </w:t>
      </w:r>
      <w:proofErr w:type="gramStart"/>
      <w:r w:rsidRPr="0017616A">
        <w:rPr>
          <w:rFonts w:ascii="Times New Roman" w:hAnsi="Times New Roman" w:cs="Times New Roman"/>
          <w:sz w:val="28"/>
          <w:szCs w:val="24"/>
        </w:rPr>
        <w:t>are expressed</w:t>
      </w:r>
      <w:proofErr w:type="gramEnd"/>
      <w:r w:rsidRPr="0017616A">
        <w:rPr>
          <w:rFonts w:ascii="Times New Roman" w:hAnsi="Times New Roman" w:cs="Times New Roman"/>
          <w:sz w:val="28"/>
          <w:szCs w:val="24"/>
        </w:rPr>
        <w:t xml:space="preserve"> by other means and it is key to </w:t>
      </w:r>
      <w:r w:rsidRPr="0017616A">
        <w:rPr>
          <w:rFonts w:ascii="Times New Roman" w:hAnsi="Times New Roman" w:cs="Times New Roman"/>
          <w:sz w:val="28"/>
          <w:szCs w:val="24"/>
        </w:rPr>
        <w:lastRenderedPageBreak/>
        <w:t>have the ability to read nonverbal channels such as tone of voice, gesture, body language and facial expressions. (D. Goleman, 1996, p 97.)</w:t>
      </w:r>
      <w:r w:rsidR="00A6682A" w:rsidRPr="0017616A">
        <w:rPr>
          <w:rFonts w:ascii="Times New Roman" w:hAnsi="Times New Roman" w:cs="Times New Roman"/>
          <w:sz w:val="28"/>
          <w:szCs w:val="24"/>
        </w:rPr>
        <w:t xml:space="preserve"> This research has shown that the benefit of being able to read feelings from non-verbal cues included </w:t>
      </w:r>
      <w:proofErr w:type="gramStart"/>
      <w:r w:rsidR="00A6682A" w:rsidRPr="0017616A">
        <w:rPr>
          <w:rFonts w:ascii="Times New Roman" w:hAnsi="Times New Roman" w:cs="Times New Roman"/>
          <w:sz w:val="28"/>
          <w:szCs w:val="24"/>
        </w:rPr>
        <w:t>being better adjusted</w:t>
      </w:r>
      <w:proofErr w:type="gramEnd"/>
      <w:r w:rsidR="00A6682A" w:rsidRPr="0017616A">
        <w:rPr>
          <w:rFonts w:ascii="Times New Roman" w:hAnsi="Times New Roman" w:cs="Times New Roman"/>
          <w:sz w:val="28"/>
          <w:szCs w:val="24"/>
        </w:rPr>
        <w:t xml:space="preserve"> emotionally and more sensitive, (ibid).</w:t>
      </w:r>
    </w:p>
    <w:p w14:paraId="5E16E736" w14:textId="77777777" w:rsidR="00832607" w:rsidRPr="0017616A" w:rsidRDefault="00832607" w:rsidP="00E6298B">
      <w:pPr>
        <w:ind w:right="107"/>
        <w:jc w:val="both"/>
        <w:rPr>
          <w:rFonts w:ascii="Times New Roman" w:hAnsi="Times New Roman" w:cs="Times New Roman"/>
          <w:sz w:val="28"/>
          <w:szCs w:val="24"/>
        </w:rPr>
      </w:pPr>
    </w:p>
    <w:p w14:paraId="01DD73F6" w14:textId="20690AC3" w:rsidR="00E55F2B" w:rsidRPr="0017616A" w:rsidRDefault="00E55F2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One may argue the consideration of </w:t>
      </w:r>
      <w:r w:rsidRPr="0017616A">
        <w:rPr>
          <w:rFonts w:ascii="Times New Roman" w:hAnsi="Times New Roman" w:cs="Times New Roman"/>
          <w:b/>
          <w:sz w:val="28"/>
          <w:szCs w:val="24"/>
        </w:rPr>
        <w:t>impact factors</w:t>
      </w:r>
      <w:r w:rsidRPr="0017616A">
        <w:rPr>
          <w:rFonts w:ascii="Times New Roman" w:hAnsi="Times New Roman" w:cs="Times New Roman"/>
          <w:sz w:val="28"/>
          <w:szCs w:val="24"/>
        </w:rPr>
        <w:t xml:space="preserve"> </w:t>
      </w:r>
      <w:proofErr w:type="gramStart"/>
      <w:r w:rsidRPr="0017616A">
        <w:rPr>
          <w:rFonts w:ascii="Times New Roman" w:hAnsi="Times New Roman" w:cs="Times New Roman"/>
          <w:sz w:val="28"/>
          <w:szCs w:val="24"/>
        </w:rPr>
        <w:t>is heavily laced</w:t>
      </w:r>
      <w:proofErr w:type="gramEnd"/>
      <w:r w:rsidRPr="0017616A">
        <w:rPr>
          <w:rFonts w:ascii="Times New Roman" w:hAnsi="Times New Roman" w:cs="Times New Roman"/>
          <w:sz w:val="28"/>
          <w:szCs w:val="24"/>
        </w:rPr>
        <w:t xml:space="preserve"> with use of force and will provide more grounds to ensure u</w:t>
      </w:r>
      <w:r w:rsidR="00097F4D" w:rsidRPr="0017616A">
        <w:rPr>
          <w:rFonts w:ascii="Times New Roman" w:hAnsi="Times New Roman" w:cs="Times New Roman"/>
          <w:sz w:val="28"/>
          <w:szCs w:val="24"/>
        </w:rPr>
        <w:t xml:space="preserve">se of force is both justified and </w:t>
      </w:r>
      <w:r w:rsidRPr="0017616A">
        <w:rPr>
          <w:rFonts w:ascii="Times New Roman" w:hAnsi="Times New Roman" w:cs="Times New Roman"/>
          <w:sz w:val="28"/>
          <w:szCs w:val="24"/>
        </w:rPr>
        <w:t xml:space="preserve">proportionate. Impact factors are </w:t>
      </w:r>
      <w:proofErr w:type="gramStart"/>
      <w:r w:rsidRPr="0017616A">
        <w:rPr>
          <w:rFonts w:ascii="Times New Roman" w:hAnsi="Times New Roman" w:cs="Times New Roman"/>
          <w:sz w:val="28"/>
          <w:szCs w:val="24"/>
        </w:rPr>
        <w:t>those which</w:t>
      </w:r>
      <w:proofErr w:type="gramEnd"/>
      <w:r w:rsidRPr="0017616A">
        <w:rPr>
          <w:rFonts w:ascii="Times New Roman" w:hAnsi="Times New Roman" w:cs="Times New Roman"/>
          <w:sz w:val="28"/>
          <w:szCs w:val="24"/>
        </w:rPr>
        <w:t xml:space="preserve"> can make encounters between the police and public riskier. </w:t>
      </w:r>
      <w:r w:rsidR="00097F4D" w:rsidRPr="0017616A">
        <w:rPr>
          <w:rFonts w:ascii="Times New Roman" w:hAnsi="Times New Roman" w:cs="Times New Roman"/>
          <w:sz w:val="28"/>
          <w:szCs w:val="24"/>
        </w:rPr>
        <w:t xml:space="preserve">(College of Policing, </w:t>
      </w:r>
      <w:r w:rsidR="00577E83" w:rsidRPr="0017616A">
        <w:rPr>
          <w:rFonts w:ascii="Times New Roman" w:hAnsi="Times New Roman" w:cs="Times New Roman"/>
          <w:sz w:val="28"/>
          <w:szCs w:val="24"/>
        </w:rPr>
        <w:t xml:space="preserve">2019). </w:t>
      </w:r>
      <w:proofErr w:type="gramStart"/>
      <w:r w:rsidRPr="0017616A">
        <w:rPr>
          <w:rFonts w:ascii="Times New Roman" w:hAnsi="Times New Roman" w:cs="Times New Roman"/>
          <w:sz w:val="28"/>
          <w:szCs w:val="24"/>
        </w:rPr>
        <w:t>Therefore</w:t>
      </w:r>
      <w:proofErr w:type="gramEnd"/>
      <w:r w:rsidRPr="0017616A">
        <w:rPr>
          <w:rFonts w:ascii="Times New Roman" w:hAnsi="Times New Roman" w:cs="Times New Roman"/>
          <w:sz w:val="28"/>
          <w:szCs w:val="24"/>
        </w:rPr>
        <w:t xml:space="preserve"> in most incidents, a dynamic risk assessment will be made and particularly in conflict situations where other considerations will be made to determine the level of risk and threat they face. According to the college of po</w:t>
      </w:r>
      <w:r w:rsidR="009B0BFE" w:rsidRPr="0017616A">
        <w:rPr>
          <w:rFonts w:ascii="Times New Roman" w:hAnsi="Times New Roman" w:cs="Times New Roman"/>
          <w:sz w:val="28"/>
          <w:szCs w:val="24"/>
        </w:rPr>
        <w:t>licing,</w:t>
      </w:r>
      <w:r w:rsidRPr="0017616A">
        <w:rPr>
          <w:rFonts w:ascii="Times New Roman" w:hAnsi="Times New Roman" w:cs="Times New Roman"/>
          <w:sz w:val="28"/>
          <w:szCs w:val="24"/>
        </w:rPr>
        <w:t xml:space="preserve"> evidence suggests that officers are more likely to </w:t>
      </w:r>
      <w:proofErr w:type="gramStart"/>
      <w:r w:rsidRPr="0017616A">
        <w:rPr>
          <w:rFonts w:ascii="Times New Roman" w:hAnsi="Times New Roman" w:cs="Times New Roman"/>
          <w:sz w:val="28"/>
          <w:szCs w:val="24"/>
        </w:rPr>
        <w:t>be assaulted</w:t>
      </w:r>
      <w:proofErr w:type="gramEnd"/>
      <w:r w:rsidRPr="0017616A">
        <w:rPr>
          <w:rFonts w:ascii="Times New Roman" w:hAnsi="Times New Roman" w:cs="Times New Roman"/>
          <w:sz w:val="28"/>
          <w:szCs w:val="24"/>
        </w:rPr>
        <w:t xml:space="preserve"> during a conflict situation when the citizen is: </w:t>
      </w:r>
    </w:p>
    <w:p w14:paraId="72BFD6B1" w14:textId="35040182" w:rsidR="00E55F2B" w:rsidRPr="0017616A" w:rsidRDefault="00E55F2B" w:rsidP="00E55F2B">
      <w:pPr>
        <w:pStyle w:val="ListParagraph"/>
        <w:ind w:right="107"/>
        <w:jc w:val="both"/>
        <w:rPr>
          <w:rFonts w:ascii="Times New Roman" w:hAnsi="Times New Roman" w:cs="Times New Roman"/>
          <w:sz w:val="28"/>
          <w:szCs w:val="24"/>
        </w:rPr>
      </w:pPr>
    </w:p>
    <w:p w14:paraId="75BAAFAA" w14:textId="42189F7F" w:rsidR="00E55F2B" w:rsidRPr="0017616A" w:rsidRDefault="00E55F2B" w:rsidP="00845763">
      <w:pPr>
        <w:pStyle w:val="ListParagraph"/>
        <w:numPr>
          <w:ilvl w:val="0"/>
          <w:numId w:val="6"/>
        </w:numPr>
        <w:ind w:right="107"/>
        <w:jc w:val="both"/>
        <w:rPr>
          <w:rFonts w:ascii="Times New Roman" w:hAnsi="Times New Roman" w:cs="Times New Roman"/>
          <w:sz w:val="28"/>
          <w:szCs w:val="24"/>
        </w:rPr>
      </w:pPr>
      <w:r w:rsidRPr="0017616A">
        <w:rPr>
          <w:rFonts w:ascii="Times New Roman" w:hAnsi="Times New Roman" w:cs="Times New Roman"/>
          <w:sz w:val="28"/>
          <w:szCs w:val="24"/>
        </w:rPr>
        <w:t>Hostile towards the Police</w:t>
      </w:r>
    </w:p>
    <w:p w14:paraId="45ABA906" w14:textId="1B115555" w:rsidR="00E55F2B" w:rsidRPr="0017616A" w:rsidRDefault="00E55F2B" w:rsidP="00845763">
      <w:pPr>
        <w:pStyle w:val="ListParagraph"/>
        <w:numPr>
          <w:ilvl w:val="0"/>
          <w:numId w:val="6"/>
        </w:numPr>
        <w:ind w:right="107"/>
        <w:jc w:val="both"/>
        <w:rPr>
          <w:rFonts w:ascii="Times New Roman" w:hAnsi="Times New Roman" w:cs="Times New Roman"/>
          <w:sz w:val="28"/>
          <w:szCs w:val="24"/>
        </w:rPr>
      </w:pPr>
      <w:r w:rsidRPr="0017616A">
        <w:rPr>
          <w:rFonts w:ascii="Times New Roman" w:hAnsi="Times New Roman" w:cs="Times New Roman"/>
          <w:sz w:val="28"/>
          <w:szCs w:val="24"/>
        </w:rPr>
        <w:t>Intoxicated</w:t>
      </w:r>
    </w:p>
    <w:p w14:paraId="030357CD" w14:textId="1375CD86" w:rsidR="00E55F2B" w:rsidRPr="0017616A" w:rsidRDefault="00E55F2B" w:rsidP="00845763">
      <w:pPr>
        <w:pStyle w:val="ListParagraph"/>
        <w:numPr>
          <w:ilvl w:val="0"/>
          <w:numId w:val="6"/>
        </w:numPr>
        <w:ind w:right="107"/>
        <w:jc w:val="both"/>
        <w:rPr>
          <w:rFonts w:ascii="Times New Roman" w:hAnsi="Times New Roman" w:cs="Times New Roman"/>
          <w:sz w:val="28"/>
          <w:szCs w:val="24"/>
        </w:rPr>
      </w:pPr>
      <w:r w:rsidRPr="0017616A">
        <w:rPr>
          <w:rFonts w:ascii="Times New Roman" w:hAnsi="Times New Roman" w:cs="Times New Roman"/>
          <w:sz w:val="28"/>
          <w:szCs w:val="24"/>
        </w:rPr>
        <w:t>In a high-crime neighbourhood</w:t>
      </w:r>
    </w:p>
    <w:p w14:paraId="295A540B" w14:textId="48617766" w:rsidR="00C137BD" w:rsidRPr="0017616A" w:rsidRDefault="00C137BD" w:rsidP="00C137BD">
      <w:pPr>
        <w:ind w:right="107"/>
        <w:jc w:val="both"/>
        <w:rPr>
          <w:rFonts w:ascii="Times New Roman" w:hAnsi="Times New Roman" w:cs="Times New Roman"/>
          <w:sz w:val="28"/>
          <w:szCs w:val="24"/>
        </w:rPr>
      </w:pPr>
    </w:p>
    <w:p w14:paraId="5E2E659C" w14:textId="77777777" w:rsidR="00C137BD" w:rsidRPr="0017616A" w:rsidRDefault="00C137BD" w:rsidP="00C137BD">
      <w:pPr>
        <w:ind w:right="107"/>
        <w:jc w:val="both"/>
        <w:rPr>
          <w:rFonts w:ascii="Times New Roman" w:hAnsi="Times New Roman" w:cs="Times New Roman"/>
          <w:sz w:val="28"/>
          <w:szCs w:val="24"/>
        </w:rPr>
      </w:pPr>
    </w:p>
    <w:p w14:paraId="1B777874" w14:textId="5C934A3A" w:rsidR="00C137BD" w:rsidRPr="0017616A" w:rsidRDefault="00C137BD" w:rsidP="00C137BD">
      <w:pPr>
        <w:ind w:right="107"/>
        <w:jc w:val="both"/>
        <w:rPr>
          <w:rFonts w:ascii="Times New Roman" w:hAnsi="Times New Roman" w:cs="Times New Roman"/>
          <w:sz w:val="28"/>
          <w:szCs w:val="24"/>
        </w:rPr>
      </w:pPr>
      <w:r w:rsidRPr="0017616A">
        <w:rPr>
          <w:rFonts w:ascii="Times New Roman" w:hAnsi="Times New Roman" w:cs="Times New Roman"/>
          <w:sz w:val="28"/>
          <w:szCs w:val="24"/>
        </w:rPr>
        <w:t>(APP College of Policing, 2013).</w:t>
      </w:r>
    </w:p>
    <w:p w14:paraId="483BC3B7" w14:textId="3B62F8B7" w:rsidR="008E4763" w:rsidRPr="0017616A" w:rsidRDefault="008E4763" w:rsidP="00E6298B">
      <w:pPr>
        <w:ind w:right="107"/>
        <w:jc w:val="both"/>
        <w:rPr>
          <w:rFonts w:ascii="Times New Roman" w:hAnsi="Times New Roman" w:cs="Times New Roman"/>
          <w:sz w:val="28"/>
          <w:szCs w:val="24"/>
        </w:rPr>
      </w:pPr>
    </w:p>
    <w:p w14:paraId="78B3103E" w14:textId="3C9DEBC8" w:rsidR="008E4763" w:rsidRPr="0017616A" w:rsidRDefault="008E4763" w:rsidP="00E6298B">
      <w:pPr>
        <w:ind w:right="107"/>
        <w:jc w:val="both"/>
        <w:rPr>
          <w:rFonts w:ascii="Times New Roman" w:hAnsi="Times New Roman" w:cs="Times New Roman"/>
          <w:sz w:val="28"/>
          <w:szCs w:val="24"/>
        </w:rPr>
      </w:pPr>
    </w:p>
    <w:p w14:paraId="452E40A6" w14:textId="4EC0FD85" w:rsidR="008B28E7" w:rsidRPr="0017616A" w:rsidRDefault="002213D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Additionally, another tool that can be utilised within </w:t>
      </w:r>
      <w:proofErr w:type="gramStart"/>
      <w:r w:rsidRPr="0017616A">
        <w:rPr>
          <w:rFonts w:ascii="Times New Roman" w:hAnsi="Times New Roman" w:cs="Times New Roman"/>
          <w:sz w:val="28"/>
          <w:szCs w:val="24"/>
        </w:rPr>
        <w:t>conflict based</w:t>
      </w:r>
      <w:proofErr w:type="gramEnd"/>
      <w:r w:rsidRPr="0017616A">
        <w:rPr>
          <w:rFonts w:ascii="Times New Roman" w:hAnsi="Times New Roman" w:cs="Times New Roman"/>
          <w:sz w:val="28"/>
          <w:szCs w:val="24"/>
        </w:rPr>
        <w:t xml:space="preserve"> situations is that of </w:t>
      </w:r>
      <w:proofErr w:type="spellStart"/>
      <w:r w:rsidRPr="0017616A">
        <w:rPr>
          <w:rFonts w:ascii="Times New Roman" w:hAnsi="Times New Roman" w:cs="Times New Roman"/>
          <w:sz w:val="28"/>
          <w:szCs w:val="24"/>
        </w:rPr>
        <w:t>Betari’s</w:t>
      </w:r>
      <w:proofErr w:type="spellEnd"/>
      <w:r w:rsidRPr="0017616A">
        <w:rPr>
          <w:rFonts w:ascii="Times New Roman" w:hAnsi="Times New Roman" w:cs="Times New Roman"/>
          <w:sz w:val="28"/>
          <w:szCs w:val="24"/>
        </w:rPr>
        <w:t xml:space="preserve"> Box. </w:t>
      </w:r>
      <w:proofErr w:type="spellStart"/>
      <w:r w:rsidR="00204632" w:rsidRPr="0017616A">
        <w:rPr>
          <w:rFonts w:ascii="Times New Roman" w:hAnsi="Times New Roman" w:cs="Times New Roman"/>
          <w:sz w:val="28"/>
          <w:szCs w:val="24"/>
        </w:rPr>
        <w:t>Betari’s</w:t>
      </w:r>
      <w:proofErr w:type="spellEnd"/>
      <w:r w:rsidR="00204632" w:rsidRPr="0017616A">
        <w:rPr>
          <w:rFonts w:ascii="Times New Roman" w:hAnsi="Times New Roman" w:cs="Times New Roman"/>
          <w:sz w:val="28"/>
          <w:szCs w:val="24"/>
        </w:rPr>
        <w:t xml:space="preserve"> box – also </w:t>
      </w:r>
      <w:r w:rsidR="009667D0" w:rsidRPr="0017616A">
        <w:rPr>
          <w:rFonts w:ascii="Times New Roman" w:hAnsi="Times New Roman" w:cs="Times New Roman"/>
          <w:sz w:val="28"/>
          <w:szCs w:val="24"/>
        </w:rPr>
        <w:t>known as the cycle of conflict which is a model that helps us understand the impact of our own attitudes and behaviours have on the attitudes and behaviours of the people around us.</w:t>
      </w:r>
    </w:p>
    <w:p w14:paraId="56DF4AAF" w14:textId="0685D925" w:rsidR="009667D0" w:rsidRPr="0017616A" w:rsidRDefault="009667D0" w:rsidP="00E6298B">
      <w:pPr>
        <w:ind w:right="107"/>
        <w:jc w:val="both"/>
        <w:rPr>
          <w:rFonts w:ascii="Times New Roman" w:hAnsi="Times New Roman" w:cs="Times New Roman"/>
          <w:sz w:val="28"/>
          <w:szCs w:val="24"/>
        </w:rPr>
      </w:pPr>
    </w:p>
    <w:p w14:paraId="7A6D5683" w14:textId="65189BD3" w:rsidR="00066CB0" w:rsidRPr="0017616A" w:rsidRDefault="009667D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This is highly importa</w:t>
      </w:r>
      <w:r w:rsidR="002213DE" w:rsidRPr="0017616A">
        <w:rPr>
          <w:rFonts w:ascii="Times New Roman" w:hAnsi="Times New Roman" w:cs="Times New Roman"/>
          <w:sz w:val="28"/>
          <w:szCs w:val="24"/>
        </w:rPr>
        <w:t>nt for policing and situations</w:t>
      </w:r>
      <w:r w:rsidRPr="0017616A">
        <w:rPr>
          <w:rFonts w:ascii="Times New Roman" w:hAnsi="Times New Roman" w:cs="Times New Roman"/>
          <w:sz w:val="28"/>
          <w:szCs w:val="24"/>
        </w:rPr>
        <w:t xml:space="preserve"> because the concept that underpins </w:t>
      </w:r>
      <w:proofErr w:type="spellStart"/>
      <w:r w:rsidRPr="0017616A">
        <w:rPr>
          <w:rFonts w:ascii="Times New Roman" w:hAnsi="Times New Roman" w:cs="Times New Roman"/>
          <w:sz w:val="28"/>
          <w:szCs w:val="24"/>
        </w:rPr>
        <w:t>betari’s</w:t>
      </w:r>
      <w:proofErr w:type="spellEnd"/>
      <w:r w:rsidRPr="0017616A">
        <w:rPr>
          <w:rFonts w:ascii="Times New Roman" w:hAnsi="Times New Roman" w:cs="Times New Roman"/>
          <w:sz w:val="28"/>
          <w:szCs w:val="24"/>
        </w:rPr>
        <w:t xml:space="preserve"> box is that </w:t>
      </w:r>
      <w:r w:rsidR="00806A39" w:rsidRPr="0017616A">
        <w:rPr>
          <w:rFonts w:ascii="Times New Roman" w:hAnsi="Times New Roman" w:cs="Times New Roman"/>
          <w:sz w:val="28"/>
          <w:szCs w:val="24"/>
        </w:rPr>
        <w:t xml:space="preserve">our attitude plays a large role in </w:t>
      </w:r>
      <w:proofErr w:type="gramStart"/>
      <w:r w:rsidR="00806A39" w:rsidRPr="0017616A">
        <w:rPr>
          <w:rFonts w:ascii="Times New Roman" w:hAnsi="Times New Roman" w:cs="Times New Roman"/>
          <w:sz w:val="28"/>
          <w:szCs w:val="24"/>
        </w:rPr>
        <w:t xml:space="preserve">the behaviour </w:t>
      </w:r>
      <w:r w:rsidR="002213DE" w:rsidRPr="0017616A">
        <w:rPr>
          <w:rFonts w:ascii="Times New Roman" w:hAnsi="Times New Roman" w:cs="Times New Roman"/>
          <w:sz w:val="28"/>
          <w:szCs w:val="24"/>
        </w:rPr>
        <w:t>and</w:t>
      </w:r>
      <w:r w:rsidR="00E462C5" w:rsidRPr="0017616A">
        <w:rPr>
          <w:rFonts w:ascii="Times New Roman" w:hAnsi="Times New Roman" w:cs="Times New Roman"/>
          <w:sz w:val="28"/>
          <w:szCs w:val="24"/>
        </w:rPr>
        <w:t xml:space="preserve"> when we are motivated and positive</w:t>
      </w:r>
      <w:proofErr w:type="gramEnd"/>
      <w:r w:rsidR="00E462C5" w:rsidRPr="0017616A">
        <w:rPr>
          <w:rFonts w:ascii="Times New Roman" w:hAnsi="Times New Roman" w:cs="Times New Roman"/>
          <w:sz w:val="28"/>
          <w:szCs w:val="24"/>
        </w:rPr>
        <w:t xml:space="preserve"> – we empower and motivate those around us. On the contrary, if we are negative this in turn will have a negative impact on the attitudes of those around us.</w:t>
      </w:r>
      <w:r w:rsidR="002213DE" w:rsidRPr="0017616A">
        <w:rPr>
          <w:rFonts w:ascii="Times New Roman" w:hAnsi="Times New Roman" w:cs="Times New Roman"/>
          <w:sz w:val="28"/>
          <w:szCs w:val="24"/>
        </w:rPr>
        <w:t xml:space="preserve"> </w:t>
      </w:r>
      <w:r w:rsidR="009B5C81" w:rsidRPr="0017616A">
        <w:rPr>
          <w:rFonts w:ascii="Times New Roman" w:hAnsi="Times New Roman" w:cs="Times New Roman"/>
          <w:sz w:val="28"/>
          <w:szCs w:val="24"/>
        </w:rPr>
        <w:t>(</w:t>
      </w:r>
      <w:proofErr w:type="spellStart"/>
      <w:r w:rsidR="009B5C81" w:rsidRPr="0017616A">
        <w:rPr>
          <w:rFonts w:ascii="Times New Roman" w:hAnsi="Times New Roman" w:cs="Times New Roman"/>
          <w:sz w:val="28"/>
          <w:szCs w:val="24"/>
        </w:rPr>
        <w:t>Wordpress</w:t>
      </w:r>
      <w:proofErr w:type="spellEnd"/>
      <w:r w:rsidR="009B5C81" w:rsidRPr="0017616A">
        <w:rPr>
          <w:rFonts w:ascii="Times New Roman" w:hAnsi="Times New Roman" w:cs="Times New Roman"/>
          <w:sz w:val="28"/>
          <w:szCs w:val="24"/>
        </w:rPr>
        <w:t>, 2010).</w:t>
      </w:r>
    </w:p>
    <w:p w14:paraId="537F2834" w14:textId="1A1A25F3" w:rsidR="00DE607D" w:rsidRPr="0017616A" w:rsidRDefault="00DE607D" w:rsidP="00E6298B">
      <w:pPr>
        <w:ind w:right="107"/>
        <w:jc w:val="both"/>
        <w:rPr>
          <w:rFonts w:ascii="Times New Roman" w:hAnsi="Times New Roman" w:cs="Times New Roman"/>
          <w:sz w:val="28"/>
          <w:szCs w:val="24"/>
        </w:rPr>
      </w:pPr>
    </w:p>
    <w:p w14:paraId="18CF2881" w14:textId="77777777" w:rsidR="00DC64DB" w:rsidRPr="0017616A" w:rsidRDefault="00DE607D" w:rsidP="00DE607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Conflict within policing can have far-reaching and detrimental effects upon society. Although </w:t>
      </w:r>
      <w:proofErr w:type="spellStart"/>
      <w:r w:rsidRPr="0017616A">
        <w:rPr>
          <w:rFonts w:ascii="Times New Roman" w:hAnsi="Times New Roman" w:cs="Times New Roman"/>
          <w:sz w:val="28"/>
          <w:szCs w:val="24"/>
        </w:rPr>
        <w:t>Peelian’s</w:t>
      </w:r>
      <w:proofErr w:type="spellEnd"/>
      <w:r w:rsidRPr="0017616A">
        <w:rPr>
          <w:rFonts w:ascii="Times New Roman" w:hAnsi="Times New Roman" w:cs="Times New Roman"/>
          <w:sz w:val="28"/>
          <w:szCs w:val="24"/>
        </w:rPr>
        <w:t xml:space="preserve"> pivotal principles are still just as applicable in </w:t>
      </w:r>
      <w:proofErr w:type="gramStart"/>
      <w:r w:rsidRPr="0017616A">
        <w:rPr>
          <w:rFonts w:ascii="Times New Roman" w:hAnsi="Times New Roman" w:cs="Times New Roman"/>
          <w:sz w:val="28"/>
          <w:szCs w:val="24"/>
        </w:rPr>
        <w:t>that</w:t>
      </w:r>
      <w:proofErr w:type="gramEnd"/>
      <w:r w:rsidRPr="0017616A">
        <w:rPr>
          <w:rFonts w:ascii="Times New Roman" w:hAnsi="Times New Roman" w:cs="Times New Roman"/>
          <w:sz w:val="28"/>
          <w:szCs w:val="24"/>
        </w:rPr>
        <w:t xml:space="preserve"> the functioning of the Police is dependent upon consent and approval, (Reith 1952, 154).</w:t>
      </w:r>
      <w:r w:rsidR="00DC64DB" w:rsidRPr="0017616A">
        <w:rPr>
          <w:rFonts w:ascii="Times New Roman" w:hAnsi="Times New Roman" w:cs="Times New Roman"/>
          <w:sz w:val="28"/>
          <w:szCs w:val="24"/>
        </w:rPr>
        <w:t xml:space="preserve"> </w:t>
      </w:r>
      <w:r w:rsidRPr="0017616A">
        <w:rPr>
          <w:rFonts w:ascii="Times New Roman" w:hAnsi="Times New Roman" w:cs="Times New Roman"/>
          <w:sz w:val="28"/>
          <w:szCs w:val="24"/>
        </w:rPr>
        <w:t xml:space="preserve">As explained by academics, “The police are the most visible agent of social control – the most high profile institution in a justice system that is empowered to define right and wrong behaviour.” </w:t>
      </w:r>
    </w:p>
    <w:p w14:paraId="281D73AD" w14:textId="77777777" w:rsidR="00DC64DB" w:rsidRPr="0017616A" w:rsidRDefault="00DC64DB" w:rsidP="00DE607D">
      <w:pPr>
        <w:ind w:right="107"/>
        <w:jc w:val="both"/>
        <w:rPr>
          <w:rFonts w:ascii="Times New Roman" w:hAnsi="Times New Roman" w:cs="Times New Roman"/>
          <w:sz w:val="28"/>
          <w:szCs w:val="24"/>
        </w:rPr>
      </w:pPr>
    </w:p>
    <w:p w14:paraId="2C8FDA2E" w14:textId="61918EBB" w:rsidR="00DE607D" w:rsidRPr="0017616A" w:rsidRDefault="00DE607D" w:rsidP="00DE607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 The difficulty this role can have is “if they abuse their powers and wield their authority in unfair ways” it can “damage people’s sense of obligation to obey their directives.”  (Jackson et al, 2012, 8). Therefore, when events such as the George Floyd and </w:t>
      </w:r>
      <w:proofErr w:type="spellStart"/>
      <w:r w:rsidRPr="0017616A">
        <w:rPr>
          <w:rFonts w:ascii="Times New Roman" w:hAnsi="Times New Roman" w:cs="Times New Roman"/>
          <w:sz w:val="28"/>
          <w:szCs w:val="24"/>
        </w:rPr>
        <w:t>Mohamud</w:t>
      </w:r>
      <w:proofErr w:type="spellEnd"/>
      <w:r w:rsidRPr="0017616A">
        <w:rPr>
          <w:rFonts w:ascii="Times New Roman" w:hAnsi="Times New Roman" w:cs="Times New Roman"/>
          <w:sz w:val="28"/>
          <w:szCs w:val="24"/>
        </w:rPr>
        <w:t xml:space="preserve"> Hassan</w:t>
      </w:r>
      <w:r w:rsidR="00156515" w:rsidRPr="0017616A">
        <w:rPr>
          <w:rFonts w:ascii="Times New Roman" w:hAnsi="Times New Roman" w:cs="Times New Roman"/>
          <w:sz w:val="28"/>
          <w:szCs w:val="24"/>
        </w:rPr>
        <w:t xml:space="preserve"> (BBC News, 2021)</w:t>
      </w:r>
      <w:r w:rsidRPr="0017616A">
        <w:rPr>
          <w:rFonts w:ascii="Times New Roman" w:hAnsi="Times New Roman" w:cs="Times New Roman"/>
          <w:sz w:val="28"/>
          <w:szCs w:val="24"/>
        </w:rPr>
        <w:t xml:space="preserve"> occur which undoubtedly raise social, cultural </w:t>
      </w:r>
      <w:r w:rsidRPr="0017616A">
        <w:rPr>
          <w:rFonts w:ascii="Times New Roman" w:hAnsi="Times New Roman" w:cs="Times New Roman"/>
          <w:sz w:val="28"/>
          <w:szCs w:val="24"/>
        </w:rPr>
        <w:lastRenderedPageBreak/>
        <w:t>and political discussion, this can undermine the authority of the Police thus making policing by consent and by support of the people very difficult.</w:t>
      </w:r>
    </w:p>
    <w:p w14:paraId="154CAA7E" w14:textId="1985991B" w:rsidR="00F878AA" w:rsidRPr="0017616A" w:rsidRDefault="00F878AA" w:rsidP="00DE607D">
      <w:pPr>
        <w:ind w:right="107"/>
        <w:jc w:val="both"/>
        <w:rPr>
          <w:rFonts w:ascii="Times New Roman" w:hAnsi="Times New Roman" w:cs="Times New Roman"/>
          <w:sz w:val="28"/>
          <w:szCs w:val="24"/>
        </w:rPr>
      </w:pPr>
    </w:p>
    <w:p w14:paraId="7F991EDA" w14:textId="14387A38" w:rsidR="00F878AA" w:rsidRPr="0017616A" w:rsidRDefault="00F878AA" w:rsidP="00DE607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It is clear that the public will always seek to hold the police to account and they will always be watching to ensure it operates </w:t>
      </w:r>
      <w:proofErr w:type="gramStart"/>
      <w:r w:rsidRPr="0017616A">
        <w:rPr>
          <w:rFonts w:ascii="Times New Roman" w:hAnsi="Times New Roman" w:cs="Times New Roman"/>
          <w:sz w:val="28"/>
          <w:szCs w:val="24"/>
        </w:rPr>
        <w:t>In</w:t>
      </w:r>
      <w:proofErr w:type="gramEnd"/>
      <w:r w:rsidRPr="0017616A">
        <w:rPr>
          <w:rFonts w:ascii="Times New Roman" w:hAnsi="Times New Roman" w:cs="Times New Roman"/>
          <w:sz w:val="28"/>
          <w:szCs w:val="24"/>
        </w:rPr>
        <w:t xml:space="preserve"> the most ethically fair way. Therefore, I understood that in situations such as the incident above, it is important to be clear and transparent as of</w:t>
      </w:r>
      <w:r w:rsidR="009A778D" w:rsidRPr="0017616A">
        <w:rPr>
          <w:rFonts w:ascii="Times New Roman" w:hAnsi="Times New Roman" w:cs="Times New Roman"/>
          <w:sz w:val="28"/>
          <w:szCs w:val="24"/>
        </w:rPr>
        <w:t>t</w:t>
      </w:r>
      <w:r w:rsidRPr="0017616A">
        <w:rPr>
          <w:rFonts w:ascii="Times New Roman" w:hAnsi="Times New Roman" w:cs="Times New Roman"/>
          <w:sz w:val="28"/>
          <w:szCs w:val="24"/>
        </w:rPr>
        <w:t xml:space="preserve">en the media can capture minimal footage of an </w:t>
      </w:r>
      <w:proofErr w:type="gramStart"/>
      <w:r w:rsidRPr="0017616A">
        <w:rPr>
          <w:rFonts w:ascii="Times New Roman" w:hAnsi="Times New Roman" w:cs="Times New Roman"/>
          <w:sz w:val="28"/>
          <w:szCs w:val="24"/>
        </w:rPr>
        <w:t>incident which</w:t>
      </w:r>
      <w:proofErr w:type="gramEnd"/>
      <w:r w:rsidRPr="0017616A">
        <w:rPr>
          <w:rFonts w:ascii="Times New Roman" w:hAnsi="Times New Roman" w:cs="Times New Roman"/>
          <w:sz w:val="28"/>
          <w:szCs w:val="24"/>
        </w:rPr>
        <w:t xml:space="preserve"> is a disproportionate overview of what may have actually occurred.</w:t>
      </w:r>
    </w:p>
    <w:p w14:paraId="26678E08" w14:textId="1F287C28" w:rsidR="00F878AA" w:rsidRPr="0017616A" w:rsidRDefault="00F878AA" w:rsidP="00DE607D">
      <w:pPr>
        <w:ind w:right="107"/>
        <w:jc w:val="both"/>
        <w:rPr>
          <w:rFonts w:ascii="Times New Roman" w:hAnsi="Times New Roman" w:cs="Times New Roman"/>
          <w:sz w:val="28"/>
          <w:szCs w:val="24"/>
        </w:rPr>
      </w:pPr>
    </w:p>
    <w:p w14:paraId="6F2FBEAE" w14:textId="6DFE1F7A" w:rsidR="00F878AA" w:rsidRPr="0017616A" w:rsidRDefault="00F878AA" w:rsidP="00DE607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have thereby learnt the importance of being vocal with my actions. For example, explaining to the subject “GET BACK.” </w:t>
      </w:r>
      <w:proofErr w:type="gramStart"/>
      <w:r w:rsidRPr="0017616A">
        <w:rPr>
          <w:rFonts w:ascii="Times New Roman" w:hAnsi="Times New Roman" w:cs="Times New Roman"/>
          <w:sz w:val="28"/>
          <w:szCs w:val="24"/>
        </w:rPr>
        <w:t>Or</w:t>
      </w:r>
      <w:proofErr w:type="gramEnd"/>
      <w:r w:rsidRPr="0017616A">
        <w:rPr>
          <w:rFonts w:ascii="Times New Roman" w:hAnsi="Times New Roman" w:cs="Times New Roman"/>
          <w:sz w:val="28"/>
          <w:szCs w:val="24"/>
        </w:rPr>
        <w:t xml:space="preserve"> “PUT THE WEAPON DOWN.” </w:t>
      </w:r>
      <w:proofErr w:type="gramStart"/>
      <w:r w:rsidRPr="0017616A">
        <w:rPr>
          <w:rFonts w:ascii="Times New Roman" w:hAnsi="Times New Roman" w:cs="Times New Roman"/>
          <w:sz w:val="28"/>
          <w:szCs w:val="24"/>
        </w:rPr>
        <w:t>Or</w:t>
      </w:r>
      <w:proofErr w:type="gramEnd"/>
      <w:r w:rsidRPr="0017616A">
        <w:rPr>
          <w:rFonts w:ascii="Times New Roman" w:hAnsi="Times New Roman" w:cs="Times New Roman"/>
          <w:sz w:val="28"/>
          <w:szCs w:val="24"/>
        </w:rPr>
        <w:t xml:space="preserve"> “IF YOU DO NOT COMPLY, YOU LEAVE ME NO CHOICE BUT TO ARREST YOU.”</w:t>
      </w:r>
      <w:r w:rsidR="00DC2105" w:rsidRPr="0017616A">
        <w:rPr>
          <w:rFonts w:ascii="Times New Roman" w:hAnsi="Times New Roman" w:cs="Times New Roman"/>
          <w:sz w:val="28"/>
          <w:szCs w:val="24"/>
        </w:rPr>
        <w:t xml:space="preserve"> </w:t>
      </w:r>
      <w:proofErr w:type="gramStart"/>
      <w:r w:rsidR="00DC2105" w:rsidRPr="0017616A">
        <w:rPr>
          <w:rFonts w:ascii="Times New Roman" w:hAnsi="Times New Roman" w:cs="Times New Roman"/>
          <w:sz w:val="28"/>
          <w:szCs w:val="24"/>
        </w:rPr>
        <w:t>As a result</w:t>
      </w:r>
      <w:proofErr w:type="gramEnd"/>
      <w:r w:rsidR="00DC2105" w:rsidRPr="0017616A">
        <w:rPr>
          <w:rFonts w:ascii="Times New Roman" w:hAnsi="Times New Roman" w:cs="Times New Roman"/>
          <w:sz w:val="28"/>
          <w:szCs w:val="24"/>
        </w:rPr>
        <w:t xml:space="preserve"> of vocalising this reasoning, it is clear that if there are members of the public around, they can understand why I am taking such actions.</w:t>
      </w:r>
    </w:p>
    <w:p w14:paraId="47605D10" w14:textId="676FF32B" w:rsidR="003C4D9B" w:rsidRPr="0017616A" w:rsidRDefault="003C4D9B" w:rsidP="00E6298B">
      <w:pPr>
        <w:ind w:right="107"/>
        <w:jc w:val="both"/>
        <w:rPr>
          <w:rFonts w:ascii="Times New Roman" w:hAnsi="Times New Roman" w:cs="Times New Roman"/>
          <w:sz w:val="28"/>
          <w:szCs w:val="24"/>
        </w:rPr>
      </w:pPr>
    </w:p>
    <w:p w14:paraId="575793EF" w14:textId="521A926F" w:rsidR="003C4D9B" w:rsidRPr="0017616A" w:rsidRDefault="003C4D9B" w:rsidP="00E6298B">
      <w:pPr>
        <w:ind w:right="107"/>
        <w:jc w:val="both"/>
        <w:rPr>
          <w:rFonts w:ascii="Times New Roman" w:hAnsi="Times New Roman" w:cs="Times New Roman"/>
          <w:sz w:val="28"/>
          <w:szCs w:val="24"/>
        </w:rPr>
      </w:pPr>
    </w:p>
    <w:p w14:paraId="60709F56" w14:textId="4132C6F7" w:rsidR="003C4D9B" w:rsidRPr="0017616A" w:rsidRDefault="003C4D9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Upon re</w:t>
      </w:r>
      <w:r w:rsidR="005F499B" w:rsidRPr="0017616A">
        <w:rPr>
          <w:rFonts w:ascii="Times New Roman" w:hAnsi="Times New Roman" w:cs="Times New Roman"/>
          <w:sz w:val="28"/>
          <w:szCs w:val="24"/>
        </w:rPr>
        <w:t>flection of the incident, I used Gibbs’</w:t>
      </w:r>
      <w:r w:rsidR="00643611" w:rsidRPr="0017616A">
        <w:rPr>
          <w:rFonts w:ascii="Times New Roman" w:hAnsi="Times New Roman" w:cs="Times New Roman"/>
          <w:sz w:val="28"/>
          <w:szCs w:val="24"/>
        </w:rPr>
        <w:t xml:space="preserve"> model, which has helped me with my development as a student officer </w:t>
      </w:r>
      <w:r w:rsidR="005F499B" w:rsidRPr="0017616A">
        <w:rPr>
          <w:rFonts w:ascii="Times New Roman" w:hAnsi="Times New Roman" w:cs="Times New Roman"/>
          <w:sz w:val="28"/>
          <w:szCs w:val="24"/>
        </w:rPr>
        <w:t>(Gibbs, 1988</w:t>
      </w:r>
      <w:r w:rsidRPr="0017616A">
        <w:rPr>
          <w:rFonts w:ascii="Times New Roman" w:hAnsi="Times New Roman" w:cs="Times New Roman"/>
          <w:sz w:val="28"/>
          <w:szCs w:val="24"/>
        </w:rPr>
        <w:t xml:space="preserve">). </w:t>
      </w:r>
      <w:r w:rsidR="00643611" w:rsidRPr="0017616A">
        <w:rPr>
          <w:rFonts w:ascii="Times New Roman" w:hAnsi="Times New Roman" w:cs="Times New Roman"/>
          <w:sz w:val="28"/>
          <w:szCs w:val="24"/>
        </w:rPr>
        <w:t>The benefit of the reflective model is that its cyclic nature allows me to reinforce my learning in a similar incident.</w:t>
      </w:r>
    </w:p>
    <w:p w14:paraId="5407DAEE" w14:textId="7C94286C" w:rsidR="00643611" w:rsidRPr="0017616A" w:rsidRDefault="00643611" w:rsidP="00E6298B">
      <w:pPr>
        <w:ind w:right="107"/>
        <w:jc w:val="both"/>
        <w:rPr>
          <w:rFonts w:ascii="Times New Roman" w:hAnsi="Times New Roman" w:cs="Times New Roman"/>
          <w:sz w:val="28"/>
          <w:szCs w:val="24"/>
        </w:rPr>
      </w:pPr>
    </w:p>
    <w:p w14:paraId="5ADFA5FA" w14:textId="54024E22" w:rsidR="00643611" w:rsidRPr="0017616A" w:rsidRDefault="0064361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Following the incident, I had felt quite overwhelmed by the fact that it was a conflict-based situation, which resulted in depriving someone of his or her liberty by arrest. However, when I reflected on the incident as a whole and the risk factors that were present at the time, it reassured me that positive action was necessary and that I had acted in the victim’s best interests.</w:t>
      </w:r>
    </w:p>
    <w:p w14:paraId="42A46F5D" w14:textId="69EC0AF4" w:rsidR="00643611" w:rsidRPr="0017616A" w:rsidRDefault="00643611" w:rsidP="00E6298B">
      <w:pPr>
        <w:ind w:right="107"/>
        <w:jc w:val="both"/>
        <w:rPr>
          <w:rFonts w:ascii="Times New Roman" w:hAnsi="Times New Roman" w:cs="Times New Roman"/>
          <w:sz w:val="28"/>
          <w:szCs w:val="24"/>
        </w:rPr>
      </w:pPr>
    </w:p>
    <w:p w14:paraId="1F6D3372" w14:textId="5E048873" w:rsidR="00643611" w:rsidRPr="0017616A" w:rsidRDefault="0064361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I believe that following the National Dec</w:t>
      </w:r>
      <w:r w:rsidR="00323276" w:rsidRPr="0017616A">
        <w:rPr>
          <w:rFonts w:ascii="Times New Roman" w:hAnsi="Times New Roman" w:cs="Times New Roman"/>
          <w:sz w:val="28"/>
          <w:szCs w:val="24"/>
        </w:rPr>
        <w:t xml:space="preserve">ision Model led me to act in a </w:t>
      </w:r>
      <w:proofErr w:type="gramStart"/>
      <w:r w:rsidR="00323276" w:rsidRPr="0017616A">
        <w:rPr>
          <w:rFonts w:ascii="Times New Roman" w:hAnsi="Times New Roman" w:cs="Times New Roman"/>
          <w:sz w:val="28"/>
          <w:szCs w:val="24"/>
        </w:rPr>
        <w:t>way which</w:t>
      </w:r>
      <w:proofErr w:type="gramEnd"/>
      <w:r w:rsidR="00323276" w:rsidRPr="0017616A">
        <w:rPr>
          <w:rFonts w:ascii="Times New Roman" w:hAnsi="Times New Roman" w:cs="Times New Roman"/>
          <w:sz w:val="28"/>
          <w:szCs w:val="24"/>
        </w:rPr>
        <w:t xml:space="preserve"> supported the victim and prevented any serious harm from occurring. I have learnt that in conflict based situations, tactical communication can work effectively if utilised by way of giving clear instructions rather than using physical force, which can often escalate the situation. </w:t>
      </w:r>
    </w:p>
    <w:p w14:paraId="6EF38FAC" w14:textId="538BF114" w:rsidR="00323276" w:rsidRPr="0017616A" w:rsidRDefault="00323276" w:rsidP="00E6298B">
      <w:pPr>
        <w:ind w:right="107"/>
        <w:jc w:val="both"/>
        <w:rPr>
          <w:rFonts w:ascii="Times New Roman" w:hAnsi="Times New Roman" w:cs="Times New Roman"/>
          <w:sz w:val="28"/>
          <w:szCs w:val="24"/>
        </w:rPr>
      </w:pPr>
    </w:p>
    <w:p w14:paraId="3AAC619C" w14:textId="02EE91B0" w:rsidR="00323276" w:rsidRPr="0017616A" w:rsidRDefault="00323276" w:rsidP="00E6298B">
      <w:pPr>
        <w:ind w:right="107"/>
        <w:jc w:val="both"/>
        <w:rPr>
          <w:rFonts w:ascii="Times New Roman" w:hAnsi="Times New Roman" w:cs="Times New Roman"/>
          <w:sz w:val="28"/>
          <w:szCs w:val="24"/>
        </w:rPr>
      </w:pPr>
      <w:proofErr w:type="gramStart"/>
      <w:r w:rsidRPr="0017616A">
        <w:rPr>
          <w:rFonts w:ascii="Times New Roman" w:hAnsi="Times New Roman" w:cs="Times New Roman"/>
          <w:sz w:val="28"/>
          <w:szCs w:val="24"/>
        </w:rPr>
        <w:t xml:space="preserve">In conclusion, </w:t>
      </w:r>
      <w:r w:rsidR="00DB0118" w:rsidRPr="0017616A">
        <w:rPr>
          <w:rFonts w:ascii="Times New Roman" w:hAnsi="Times New Roman" w:cs="Times New Roman"/>
          <w:sz w:val="28"/>
          <w:szCs w:val="24"/>
        </w:rPr>
        <w:t xml:space="preserve">I feel as though my actions both at and following the incident were in line with the code of ethics, (College of Policing, </w:t>
      </w:r>
      <w:r w:rsidR="00F34D3A" w:rsidRPr="0017616A">
        <w:rPr>
          <w:rFonts w:ascii="Times New Roman" w:hAnsi="Times New Roman" w:cs="Times New Roman"/>
          <w:sz w:val="28"/>
          <w:szCs w:val="24"/>
        </w:rPr>
        <w:t>2014</w:t>
      </w:r>
      <w:r w:rsidR="00DB0118" w:rsidRPr="0017616A">
        <w:rPr>
          <w:rFonts w:ascii="Times New Roman" w:hAnsi="Times New Roman" w:cs="Times New Roman"/>
          <w:sz w:val="28"/>
          <w:szCs w:val="24"/>
        </w:rPr>
        <w:t>).</w:t>
      </w:r>
      <w:proofErr w:type="gramEnd"/>
      <w:r w:rsidR="008B7242" w:rsidRPr="0017616A">
        <w:rPr>
          <w:rFonts w:ascii="Times New Roman" w:hAnsi="Times New Roman" w:cs="Times New Roman"/>
          <w:sz w:val="28"/>
          <w:szCs w:val="24"/>
        </w:rPr>
        <w:t xml:space="preserve"> I was honest and demonstrated integrity within my actions, making it clear what I did and why. I acted with self-control and tolerance, and was as courteous as possible despite the offender’s behaviour and attitude. I justified the use of force and the amount use</w:t>
      </w:r>
      <w:r w:rsidR="00E8347D" w:rsidRPr="0017616A">
        <w:rPr>
          <w:rFonts w:ascii="Times New Roman" w:hAnsi="Times New Roman" w:cs="Times New Roman"/>
          <w:sz w:val="28"/>
          <w:szCs w:val="24"/>
        </w:rPr>
        <w:t>d</w:t>
      </w:r>
      <w:r w:rsidR="008B7242" w:rsidRPr="0017616A">
        <w:rPr>
          <w:rFonts w:ascii="Times New Roman" w:hAnsi="Times New Roman" w:cs="Times New Roman"/>
          <w:sz w:val="28"/>
          <w:szCs w:val="24"/>
        </w:rPr>
        <w:t xml:space="preserve"> was proportionate in the circumstances. </w:t>
      </w:r>
    </w:p>
    <w:p w14:paraId="0E880C93" w14:textId="0AE714C6" w:rsidR="003C4D9B" w:rsidRPr="0017616A" w:rsidRDefault="003C4D9B" w:rsidP="00E6298B">
      <w:pPr>
        <w:ind w:right="107"/>
        <w:jc w:val="both"/>
        <w:rPr>
          <w:rFonts w:ascii="Times New Roman" w:hAnsi="Times New Roman" w:cs="Times New Roman"/>
          <w:sz w:val="28"/>
          <w:szCs w:val="24"/>
        </w:rPr>
      </w:pPr>
    </w:p>
    <w:p w14:paraId="5C4AF9A6" w14:textId="49D22568" w:rsidR="00151E03" w:rsidRPr="0017616A" w:rsidRDefault="008B7242"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As explored, conflict is an element that </w:t>
      </w:r>
      <w:proofErr w:type="gramStart"/>
      <w:r w:rsidRPr="0017616A">
        <w:rPr>
          <w:rFonts w:ascii="Times New Roman" w:hAnsi="Times New Roman" w:cs="Times New Roman"/>
          <w:sz w:val="28"/>
          <w:szCs w:val="24"/>
        </w:rPr>
        <w:t>is heavily laced</w:t>
      </w:r>
      <w:proofErr w:type="gramEnd"/>
      <w:r w:rsidRPr="0017616A">
        <w:rPr>
          <w:rFonts w:ascii="Times New Roman" w:hAnsi="Times New Roman" w:cs="Times New Roman"/>
          <w:sz w:val="28"/>
          <w:szCs w:val="24"/>
        </w:rPr>
        <w:t xml:space="preserve"> with day to day policing. If we review conflict on a continuum or </w:t>
      </w:r>
      <w:proofErr w:type="gramStart"/>
      <w:r w:rsidRPr="0017616A">
        <w:rPr>
          <w:rFonts w:ascii="Times New Roman" w:hAnsi="Times New Roman" w:cs="Times New Roman"/>
          <w:sz w:val="28"/>
          <w:szCs w:val="24"/>
        </w:rPr>
        <w:t>scale</w:t>
      </w:r>
      <w:proofErr w:type="gramEnd"/>
      <w:r w:rsidRPr="0017616A">
        <w:rPr>
          <w:rFonts w:ascii="Times New Roman" w:hAnsi="Times New Roman" w:cs="Times New Roman"/>
          <w:sz w:val="28"/>
          <w:szCs w:val="24"/>
        </w:rPr>
        <w:t xml:space="preserve"> we can see how it can be ‘healthy’ in that it encourages people to challenge improper behaviour in a way which is calm, collective and by means of communicating. </w:t>
      </w:r>
      <w:proofErr w:type="gramStart"/>
      <w:r w:rsidRPr="0017616A">
        <w:rPr>
          <w:rFonts w:ascii="Times New Roman" w:hAnsi="Times New Roman" w:cs="Times New Roman"/>
          <w:sz w:val="28"/>
          <w:szCs w:val="24"/>
        </w:rPr>
        <w:t>However</w:t>
      </w:r>
      <w:proofErr w:type="gramEnd"/>
      <w:r w:rsidRPr="0017616A">
        <w:rPr>
          <w:rFonts w:ascii="Times New Roman" w:hAnsi="Times New Roman" w:cs="Times New Roman"/>
          <w:sz w:val="28"/>
          <w:szCs w:val="24"/>
        </w:rPr>
        <w:t xml:space="preserve"> the higher scale of conflict which involves physical conflict and violence is unacceptable. This is why it is Important to assess the </w:t>
      </w:r>
      <w:r w:rsidRPr="0017616A">
        <w:rPr>
          <w:rFonts w:ascii="Times New Roman" w:hAnsi="Times New Roman" w:cs="Times New Roman"/>
          <w:sz w:val="28"/>
          <w:szCs w:val="24"/>
        </w:rPr>
        <w:lastRenderedPageBreak/>
        <w:t xml:space="preserve">situation to determine what action is necessary based on the circumstances as communication can be your most powerful tool if utilised appropriately. </w:t>
      </w:r>
    </w:p>
    <w:p w14:paraId="1A730B74" w14:textId="77777777" w:rsidR="008B28E7" w:rsidRPr="0017616A" w:rsidRDefault="008B28E7" w:rsidP="00E6298B">
      <w:pPr>
        <w:ind w:right="107"/>
        <w:jc w:val="both"/>
        <w:rPr>
          <w:rFonts w:ascii="Times New Roman" w:hAnsi="Times New Roman" w:cs="Times New Roman"/>
          <w:sz w:val="28"/>
          <w:szCs w:val="24"/>
        </w:rPr>
      </w:pPr>
    </w:p>
    <w:p w14:paraId="5BC4F24F" w14:textId="4B3E6E41" w:rsidR="00F306E3" w:rsidRPr="0017616A" w:rsidRDefault="00F306E3" w:rsidP="00E6298B">
      <w:pPr>
        <w:ind w:right="107"/>
        <w:rPr>
          <w:rFonts w:ascii="Times New Roman" w:hAnsi="Times New Roman" w:cs="Times New Roman"/>
          <w:sz w:val="22"/>
        </w:rPr>
      </w:pPr>
    </w:p>
    <w:p w14:paraId="06AD08B9" w14:textId="42D22156" w:rsidR="00CA73FB" w:rsidRPr="0017616A" w:rsidRDefault="00C81698" w:rsidP="00E6298B">
      <w:pPr>
        <w:ind w:right="107"/>
        <w:rPr>
          <w:rFonts w:ascii="Times New Roman" w:hAnsi="Times New Roman" w:cs="Times New Roman"/>
          <w:sz w:val="28"/>
        </w:rPr>
      </w:pPr>
      <w:r w:rsidRPr="0017616A">
        <w:rPr>
          <w:rFonts w:ascii="Times New Roman" w:hAnsi="Times New Roman" w:cs="Times New Roman"/>
          <w:sz w:val="28"/>
        </w:rPr>
        <w:t>Word count: 2462</w:t>
      </w:r>
    </w:p>
    <w:p w14:paraId="18BE7864" w14:textId="77777777" w:rsidR="00CA73FB" w:rsidRPr="0017616A" w:rsidRDefault="00CA73FB" w:rsidP="00E6298B">
      <w:pPr>
        <w:ind w:right="107"/>
        <w:rPr>
          <w:rFonts w:ascii="Times New Roman" w:hAnsi="Times New Roman" w:cs="Times New Roman"/>
          <w:sz w:val="28"/>
          <w:u w:val="single"/>
        </w:rPr>
      </w:pPr>
    </w:p>
    <w:p w14:paraId="73167C76" w14:textId="77777777" w:rsidR="00CA73FB" w:rsidRPr="0017616A" w:rsidRDefault="00CA73FB" w:rsidP="00E6298B">
      <w:pPr>
        <w:ind w:right="107"/>
        <w:rPr>
          <w:rFonts w:ascii="Times New Roman" w:hAnsi="Times New Roman" w:cs="Times New Roman"/>
          <w:sz w:val="28"/>
          <w:u w:val="single"/>
        </w:rPr>
      </w:pPr>
    </w:p>
    <w:p w14:paraId="30C0A3FF" w14:textId="0659BB0E" w:rsidR="00CA73FB" w:rsidRPr="0017616A" w:rsidRDefault="00CA73FB" w:rsidP="00E6298B">
      <w:pPr>
        <w:ind w:right="107"/>
        <w:rPr>
          <w:rFonts w:ascii="Times New Roman" w:hAnsi="Times New Roman" w:cs="Times New Roman"/>
          <w:sz w:val="28"/>
          <w:u w:val="single"/>
        </w:rPr>
      </w:pPr>
    </w:p>
    <w:p w14:paraId="29402BA8" w14:textId="11A36DDB" w:rsidR="00CB72E0" w:rsidRPr="0017616A" w:rsidRDefault="00CB72E0" w:rsidP="00E6298B">
      <w:pPr>
        <w:ind w:right="107"/>
        <w:rPr>
          <w:rFonts w:ascii="Times New Roman" w:hAnsi="Times New Roman" w:cs="Times New Roman"/>
          <w:sz w:val="28"/>
        </w:rPr>
      </w:pPr>
    </w:p>
    <w:p w14:paraId="356FA8E5" w14:textId="79D8227D" w:rsidR="00CB72E0" w:rsidRPr="0017616A" w:rsidRDefault="00CB72E0" w:rsidP="00E6298B">
      <w:pPr>
        <w:ind w:right="107"/>
        <w:rPr>
          <w:rFonts w:ascii="Times New Roman" w:hAnsi="Times New Roman" w:cs="Times New Roman"/>
          <w:sz w:val="28"/>
          <w:u w:val="single"/>
        </w:rPr>
      </w:pPr>
    </w:p>
    <w:p w14:paraId="73B01443" w14:textId="5570EFA9" w:rsidR="00CB72E0" w:rsidRPr="0017616A" w:rsidRDefault="00CB72E0" w:rsidP="00E6298B">
      <w:pPr>
        <w:ind w:right="107"/>
        <w:rPr>
          <w:rFonts w:ascii="Times New Roman" w:hAnsi="Times New Roman" w:cs="Times New Roman"/>
          <w:sz w:val="28"/>
          <w:u w:val="single"/>
        </w:rPr>
      </w:pPr>
    </w:p>
    <w:p w14:paraId="68A70D6B" w14:textId="093EBB00" w:rsidR="00CB72E0" w:rsidRPr="0017616A" w:rsidRDefault="00CB72E0" w:rsidP="00E6298B">
      <w:pPr>
        <w:ind w:right="107"/>
        <w:rPr>
          <w:rFonts w:ascii="Times New Roman" w:hAnsi="Times New Roman" w:cs="Times New Roman"/>
          <w:sz w:val="28"/>
          <w:u w:val="single"/>
        </w:rPr>
      </w:pPr>
    </w:p>
    <w:p w14:paraId="4698AEEA" w14:textId="0AEDF7EB" w:rsidR="00CB72E0" w:rsidRPr="0017616A" w:rsidRDefault="00CB72E0" w:rsidP="00E6298B">
      <w:pPr>
        <w:ind w:right="107"/>
        <w:rPr>
          <w:rFonts w:ascii="Times New Roman" w:hAnsi="Times New Roman" w:cs="Times New Roman"/>
          <w:sz w:val="28"/>
          <w:u w:val="single"/>
        </w:rPr>
      </w:pPr>
    </w:p>
    <w:p w14:paraId="664CB92D" w14:textId="370E2A2A" w:rsidR="00CB72E0" w:rsidRPr="0017616A" w:rsidRDefault="00CB72E0" w:rsidP="00E6298B">
      <w:pPr>
        <w:ind w:right="107"/>
        <w:rPr>
          <w:rFonts w:ascii="Times New Roman" w:hAnsi="Times New Roman" w:cs="Times New Roman"/>
          <w:sz w:val="28"/>
          <w:u w:val="single"/>
        </w:rPr>
      </w:pPr>
    </w:p>
    <w:p w14:paraId="35745989" w14:textId="50E87141" w:rsidR="00CB72E0" w:rsidRPr="0017616A" w:rsidRDefault="00CB72E0" w:rsidP="00E6298B">
      <w:pPr>
        <w:ind w:right="107"/>
        <w:rPr>
          <w:rFonts w:ascii="Times New Roman" w:hAnsi="Times New Roman" w:cs="Times New Roman"/>
          <w:sz w:val="28"/>
          <w:u w:val="single"/>
        </w:rPr>
      </w:pPr>
    </w:p>
    <w:p w14:paraId="004DBD2F" w14:textId="77777777" w:rsidR="00CB72E0" w:rsidRPr="0017616A" w:rsidRDefault="00CB72E0" w:rsidP="00E6298B">
      <w:pPr>
        <w:ind w:right="107"/>
        <w:rPr>
          <w:rFonts w:ascii="Times New Roman" w:hAnsi="Times New Roman" w:cs="Times New Roman"/>
          <w:sz w:val="28"/>
          <w:u w:val="single"/>
        </w:rPr>
      </w:pPr>
    </w:p>
    <w:p w14:paraId="15BEF678" w14:textId="77777777" w:rsidR="00CA73FB" w:rsidRPr="0017616A" w:rsidRDefault="00CA73FB" w:rsidP="00E6298B">
      <w:pPr>
        <w:ind w:right="107"/>
        <w:rPr>
          <w:rFonts w:ascii="Times New Roman" w:hAnsi="Times New Roman" w:cs="Times New Roman"/>
          <w:sz w:val="28"/>
          <w:u w:val="single"/>
        </w:rPr>
      </w:pPr>
    </w:p>
    <w:p w14:paraId="3DFF13BF" w14:textId="77777777" w:rsidR="00CA73FB" w:rsidRPr="0017616A" w:rsidRDefault="00CA73FB" w:rsidP="00E6298B">
      <w:pPr>
        <w:ind w:right="107"/>
        <w:rPr>
          <w:rFonts w:ascii="Times New Roman" w:hAnsi="Times New Roman" w:cs="Times New Roman"/>
          <w:sz w:val="28"/>
          <w:u w:val="single"/>
        </w:rPr>
      </w:pPr>
    </w:p>
    <w:p w14:paraId="7AA27F89" w14:textId="77777777" w:rsidR="00CA73FB" w:rsidRPr="0017616A" w:rsidRDefault="00CA73FB" w:rsidP="00E6298B">
      <w:pPr>
        <w:ind w:right="107"/>
        <w:rPr>
          <w:rFonts w:ascii="Times New Roman" w:hAnsi="Times New Roman" w:cs="Times New Roman"/>
          <w:sz w:val="28"/>
          <w:u w:val="single"/>
        </w:rPr>
      </w:pPr>
    </w:p>
    <w:p w14:paraId="450A91DB" w14:textId="77777777" w:rsidR="00CB72E0" w:rsidRPr="0017616A" w:rsidRDefault="00CB72E0" w:rsidP="00E6298B">
      <w:pPr>
        <w:ind w:right="107"/>
        <w:rPr>
          <w:rFonts w:ascii="Times New Roman" w:hAnsi="Times New Roman" w:cs="Times New Roman"/>
          <w:sz w:val="28"/>
          <w:u w:val="single"/>
        </w:rPr>
      </w:pPr>
    </w:p>
    <w:p w14:paraId="4B95535E" w14:textId="77777777" w:rsidR="00CB72E0" w:rsidRPr="0017616A" w:rsidRDefault="00CB72E0" w:rsidP="00E6298B">
      <w:pPr>
        <w:ind w:right="107"/>
        <w:rPr>
          <w:rFonts w:ascii="Times New Roman" w:hAnsi="Times New Roman" w:cs="Times New Roman"/>
          <w:sz w:val="28"/>
          <w:u w:val="single"/>
        </w:rPr>
      </w:pPr>
    </w:p>
    <w:p w14:paraId="0539F0AA" w14:textId="77777777" w:rsidR="00CB72E0" w:rsidRPr="0017616A" w:rsidRDefault="00CB72E0" w:rsidP="00E6298B">
      <w:pPr>
        <w:ind w:right="107"/>
        <w:rPr>
          <w:rFonts w:ascii="Times New Roman" w:hAnsi="Times New Roman" w:cs="Times New Roman"/>
          <w:sz w:val="28"/>
          <w:u w:val="single"/>
        </w:rPr>
      </w:pPr>
    </w:p>
    <w:p w14:paraId="4558B586" w14:textId="77777777" w:rsidR="00CB72E0" w:rsidRPr="0017616A" w:rsidRDefault="00CB72E0" w:rsidP="00E6298B">
      <w:pPr>
        <w:ind w:right="107"/>
        <w:rPr>
          <w:rFonts w:ascii="Times New Roman" w:hAnsi="Times New Roman" w:cs="Times New Roman"/>
          <w:sz w:val="28"/>
          <w:u w:val="single"/>
        </w:rPr>
      </w:pPr>
    </w:p>
    <w:p w14:paraId="19D69202" w14:textId="77777777" w:rsidR="00CB72E0" w:rsidRPr="0017616A" w:rsidRDefault="00CB72E0" w:rsidP="00E6298B">
      <w:pPr>
        <w:ind w:right="107"/>
        <w:rPr>
          <w:rFonts w:ascii="Times New Roman" w:hAnsi="Times New Roman" w:cs="Times New Roman"/>
          <w:sz w:val="28"/>
          <w:u w:val="single"/>
        </w:rPr>
      </w:pPr>
    </w:p>
    <w:p w14:paraId="21BA94C8" w14:textId="77777777" w:rsidR="007003C5" w:rsidRPr="0017616A" w:rsidRDefault="007003C5" w:rsidP="00E6298B">
      <w:pPr>
        <w:ind w:right="107"/>
        <w:rPr>
          <w:rFonts w:ascii="Times New Roman" w:hAnsi="Times New Roman" w:cs="Times New Roman"/>
          <w:sz w:val="28"/>
          <w:u w:val="single"/>
        </w:rPr>
      </w:pPr>
    </w:p>
    <w:p w14:paraId="44469BF0" w14:textId="77777777" w:rsidR="007003C5" w:rsidRPr="0017616A" w:rsidRDefault="007003C5" w:rsidP="00E6298B">
      <w:pPr>
        <w:ind w:right="107"/>
        <w:rPr>
          <w:rFonts w:ascii="Times New Roman" w:hAnsi="Times New Roman" w:cs="Times New Roman"/>
          <w:sz w:val="28"/>
          <w:u w:val="single"/>
        </w:rPr>
      </w:pPr>
    </w:p>
    <w:p w14:paraId="6DA6EAD1" w14:textId="77777777" w:rsidR="007003C5" w:rsidRPr="0017616A" w:rsidRDefault="007003C5" w:rsidP="00E6298B">
      <w:pPr>
        <w:ind w:right="107"/>
        <w:rPr>
          <w:rFonts w:ascii="Times New Roman" w:hAnsi="Times New Roman" w:cs="Times New Roman"/>
          <w:sz w:val="28"/>
          <w:u w:val="single"/>
        </w:rPr>
      </w:pPr>
    </w:p>
    <w:p w14:paraId="24E37BD0" w14:textId="77777777" w:rsidR="007003C5" w:rsidRPr="0017616A" w:rsidRDefault="007003C5" w:rsidP="00E6298B">
      <w:pPr>
        <w:ind w:right="107"/>
        <w:rPr>
          <w:rFonts w:ascii="Times New Roman" w:hAnsi="Times New Roman" w:cs="Times New Roman"/>
          <w:sz w:val="28"/>
          <w:u w:val="single"/>
        </w:rPr>
      </w:pPr>
    </w:p>
    <w:p w14:paraId="42748EBD" w14:textId="77777777" w:rsidR="007003C5" w:rsidRPr="0017616A" w:rsidRDefault="007003C5" w:rsidP="00E6298B">
      <w:pPr>
        <w:ind w:right="107"/>
        <w:rPr>
          <w:rFonts w:ascii="Times New Roman" w:hAnsi="Times New Roman" w:cs="Times New Roman"/>
          <w:sz w:val="28"/>
          <w:u w:val="single"/>
        </w:rPr>
      </w:pPr>
    </w:p>
    <w:p w14:paraId="4A0AFCB2" w14:textId="77777777" w:rsidR="007003C5" w:rsidRPr="0017616A" w:rsidRDefault="007003C5" w:rsidP="00E6298B">
      <w:pPr>
        <w:ind w:right="107"/>
        <w:rPr>
          <w:rFonts w:ascii="Times New Roman" w:hAnsi="Times New Roman" w:cs="Times New Roman"/>
          <w:sz w:val="28"/>
          <w:u w:val="single"/>
        </w:rPr>
      </w:pPr>
    </w:p>
    <w:p w14:paraId="07CBBC26" w14:textId="77777777" w:rsidR="007003C5" w:rsidRPr="0017616A" w:rsidRDefault="007003C5" w:rsidP="00E6298B">
      <w:pPr>
        <w:ind w:right="107"/>
        <w:rPr>
          <w:rFonts w:ascii="Times New Roman" w:hAnsi="Times New Roman" w:cs="Times New Roman"/>
          <w:sz w:val="28"/>
          <w:u w:val="single"/>
        </w:rPr>
      </w:pPr>
    </w:p>
    <w:p w14:paraId="19A66D94" w14:textId="77777777" w:rsidR="007003C5" w:rsidRPr="0017616A" w:rsidRDefault="007003C5" w:rsidP="00E6298B">
      <w:pPr>
        <w:ind w:right="107"/>
        <w:rPr>
          <w:rFonts w:ascii="Times New Roman" w:hAnsi="Times New Roman" w:cs="Times New Roman"/>
          <w:sz w:val="28"/>
          <w:u w:val="single"/>
        </w:rPr>
      </w:pPr>
    </w:p>
    <w:p w14:paraId="3235CF08" w14:textId="77777777" w:rsidR="007003C5" w:rsidRPr="0017616A" w:rsidRDefault="007003C5" w:rsidP="00E6298B">
      <w:pPr>
        <w:ind w:right="107"/>
        <w:rPr>
          <w:rFonts w:ascii="Times New Roman" w:hAnsi="Times New Roman" w:cs="Times New Roman"/>
          <w:sz w:val="28"/>
          <w:u w:val="single"/>
        </w:rPr>
      </w:pPr>
    </w:p>
    <w:p w14:paraId="3BA8F685" w14:textId="77777777" w:rsidR="000B67DE" w:rsidRPr="0017616A" w:rsidRDefault="000B67DE" w:rsidP="00E6298B">
      <w:pPr>
        <w:ind w:right="107"/>
        <w:rPr>
          <w:rFonts w:ascii="Times New Roman" w:hAnsi="Times New Roman" w:cs="Times New Roman"/>
          <w:sz w:val="28"/>
          <w:u w:val="single"/>
        </w:rPr>
      </w:pPr>
    </w:p>
    <w:p w14:paraId="3B06F21D" w14:textId="77777777" w:rsidR="000B67DE" w:rsidRPr="0017616A" w:rsidRDefault="000B67DE" w:rsidP="00E6298B">
      <w:pPr>
        <w:ind w:right="107"/>
        <w:rPr>
          <w:rFonts w:ascii="Times New Roman" w:hAnsi="Times New Roman" w:cs="Times New Roman"/>
          <w:sz w:val="28"/>
          <w:u w:val="single"/>
        </w:rPr>
      </w:pPr>
    </w:p>
    <w:p w14:paraId="16A9A1D8" w14:textId="77777777" w:rsidR="000B67DE" w:rsidRPr="0017616A" w:rsidRDefault="000B67DE" w:rsidP="00E6298B">
      <w:pPr>
        <w:ind w:right="107"/>
        <w:rPr>
          <w:rFonts w:ascii="Times New Roman" w:hAnsi="Times New Roman" w:cs="Times New Roman"/>
          <w:sz w:val="28"/>
          <w:u w:val="single"/>
        </w:rPr>
      </w:pPr>
    </w:p>
    <w:p w14:paraId="1F44511C" w14:textId="77777777" w:rsidR="00424098" w:rsidRPr="0017616A" w:rsidRDefault="00424098" w:rsidP="00424098">
      <w:pPr>
        <w:ind w:right="107"/>
        <w:jc w:val="both"/>
        <w:rPr>
          <w:rFonts w:ascii="Times New Roman" w:hAnsi="Times New Roman" w:cs="Times New Roman"/>
          <w:sz w:val="28"/>
          <w:szCs w:val="24"/>
        </w:rPr>
      </w:pPr>
    </w:p>
    <w:p w14:paraId="5A69A50F" w14:textId="77777777" w:rsidR="00F306E3" w:rsidRPr="0017616A" w:rsidRDefault="00F306E3" w:rsidP="00E6298B">
      <w:pPr>
        <w:ind w:right="107"/>
        <w:rPr>
          <w:rFonts w:ascii="Times New Roman" w:hAnsi="Times New Roman" w:cs="Times New Roman"/>
          <w:sz w:val="22"/>
        </w:rPr>
      </w:pPr>
    </w:p>
    <w:p w14:paraId="26BFA334" w14:textId="77777777" w:rsidR="00F306E3" w:rsidRPr="0017616A" w:rsidRDefault="00F306E3" w:rsidP="00E6298B">
      <w:pPr>
        <w:ind w:right="107"/>
        <w:rPr>
          <w:rFonts w:ascii="Times New Roman" w:hAnsi="Times New Roman" w:cs="Times New Roman"/>
          <w:sz w:val="22"/>
        </w:rPr>
      </w:pPr>
    </w:p>
    <w:p w14:paraId="10CD381B" w14:textId="77777777" w:rsidR="00F306E3" w:rsidRPr="0017616A" w:rsidRDefault="00F306E3" w:rsidP="00E6298B">
      <w:pPr>
        <w:ind w:right="107"/>
        <w:rPr>
          <w:rFonts w:ascii="Times New Roman" w:hAnsi="Times New Roman" w:cs="Times New Roman"/>
          <w:sz w:val="22"/>
        </w:rPr>
      </w:pPr>
    </w:p>
    <w:p w14:paraId="45AE594B" w14:textId="77777777" w:rsidR="00F306E3" w:rsidRPr="0017616A" w:rsidRDefault="00F306E3" w:rsidP="00E6298B">
      <w:pPr>
        <w:ind w:right="107"/>
        <w:rPr>
          <w:rFonts w:ascii="Times New Roman" w:hAnsi="Times New Roman" w:cs="Times New Roman"/>
          <w:sz w:val="22"/>
        </w:rPr>
      </w:pPr>
    </w:p>
    <w:p w14:paraId="356C12BB" w14:textId="77777777" w:rsidR="00574BD4" w:rsidRPr="0017616A" w:rsidRDefault="00574BD4" w:rsidP="00574BD4">
      <w:pPr>
        <w:ind w:right="107"/>
        <w:rPr>
          <w:rFonts w:ascii="Times New Roman" w:hAnsi="Times New Roman" w:cs="Times New Roman"/>
          <w:b/>
          <w:bCs/>
          <w:color w:val="auto"/>
          <w:sz w:val="28"/>
          <w:szCs w:val="24"/>
        </w:rPr>
      </w:pPr>
    </w:p>
    <w:p w14:paraId="07D448CF" w14:textId="77777777" w:rsidR="00574BD4" w:rsidRPr="0017616A" w:rsidRDefault="00574BD4" w:rsidP="00574BD4">
      <w:pPr>
        <w:ind w:right="107"/>
        <w:rPr>
          <w:rFonts w:ascii="Times New Roman" w:hAnsi="Times New Roman" w:cs="Times New Roman"/>
          <w:b/>
          <w:bCs/>
          <w:color w:val="auto"/>
          <w:sz w:val="28"/>
          <w:szCs w:val="24"/>
        </w:rPr>
      </w:pPr>
    </w:p>
    <w:p w14:paraId="7A257ADF" w14:textId="77777777" w:rsidR="00574BD4" w:rsidRPr="0017616A" w:rsidRDefault="00574BD4" w:rsidP="00574BD4">
      <w:pPr>
        <w:ind w:right="107"/>
        <w:rPr>
          <w:rFonts w:ascii="Times New Roman" w:hAnsi="Times New Roman" w:cs="Times New Roman"/>
          <w:b/>
          <w:bCs/>
          <w:color w:val="auto"/>
          <w:sz w:val="28"/>
          <w:szCs w:val="24"/>
        </w:rPr>
      </w:pPr>
    </w:p>
    <w:p w14:paraId="0A5D6621" w14:textId="77777777" w:rsidR="00574BD4" w:rsidRPr="0017616A" w:rsidRDefault="00574BD4" w:rsidP="00574BD4">
      <w:pPr>
        <w:ind w:right="107"/>
        <w:rPr>
          <w:rFonts w:ascii="Times New Roman" w:hAnsi="Times New Roman" w:cs="Times New Roman"/>
          <w:b/>
          <w:bCs/>
          <w:color w:val="auto"/>
          <w:sz w:val="28"/>
          <w:szCs w:val="24"/>
        </w:rPr>
      </w:pPr>
    </w:p>
    <w:p w14:paraId="0A0544F0" w14:textId="77777777" w:rsidR="00574BD4" w:rsidRPr="0017616A" w:rsidRDefault="00574BD4" w:rsidP="00574BD4">
      <w:pPr>
        <w:ind w:right="107"/>
        <w:rPr>
          <w:rFonts w:ascii="Times New Roman" w:hAnsi="Times New Roman" w:cs="Times New Roman"/>
          <w:b/>
          <w:bCs/>
          <w:color w:val="auto"/>
          <w:sz w:val="28"/>
          <w:szCs w:val="24"/>
        </w:rPr>
      </w:pPr>
    </w:p>
    <w:p w14:paraId="4E157D8F" w14:textId="77777777" w:rsidR="00574BD4" w:rsidRPr="0017616A" w:rsidRDefault="00574BD4" w:rsidP="00574BD4">
      <w:pPr>
        <w:ind w:right="107"/>
        <w:rPr>
          <w:rFonts w:ascii="Times New Roman" w:hAnsi="Times New Roman" w:cs="Times New Roman"/>
          <w:b/>
          <w:bCs/>
          <w:color w:val="auto"/>
          <w:sz w:val="28"/>
          <w:szCs w:val="24"/>
        </w:rPr>
      </w:pPr>
    </w:p>
    <w:p w14:paraId="000B3CE9" w14:textId="77777777" w:rsidR="00574BD4" w:rsidRPr="0017616A" w:rsidRDefault="00574BD4" w:rsidP="00574BD4">
      <w:pPr>
        <w:ind w:right="107"/>
        <w:rPr>
          <w:rFonts w:ascii="Times New Roman" w:hAnsi="Times New Roman" w:cs="Times New Roman"/>
          <w:b/>
          <w:bCs/>
          <w:color w:val="auto"/>
          <w:sz w:val="28"/>
          <w:szCs w:val="24"/>
        </w:rPr>
      </w:pPr>
    </w:p>
    <w:p w14:paraId="438F9545" w14:textId="77777777" w:rsidR="00574BD4" w:rsidRPr="0017616A" w:rsidRDefault="00574BD4" w:rsidP="00574BD4">
      <w:pPr>
        <w:ind w:right="107"/>
        <w:rPr>
          <w:rFonts w:ascii="Times New Roman" w:hAnsi="Times New Roman" w:cs="Times New Roman"/>
          <w:b/>
          <w:bCs/>
          <w:color w:val="auto"/>
          <w:sz w:val="28"/>
          <w:szCs w:val="24"/>
        </w:rPr>
      </w:pPr>
    </w:p>
    <w:p w14:paraId="0D820566" w14:textId="77777777" w:rsidR="00574BD4" w:rsidRPr="0017616A" w:rsidRDefault="00574BD4" w:rsidP="00574BD4">
      <w:pPr>
        <w:ind w:right="107"/>
        <w:rPr>
          <w:rFonts w:ascii="Times New Roman" w:hAnsi="Times New Roman" w:cs="Times New Roman"/>
          <w:b/>
          <w:bCs/>
          <w:color w:val="auto"/>
          <w:sz w:val="28"/>
          <w:szCs w:val="24"/>
        </w:rPr>
      </w:pPr>
    </w:p>
    <w:p w14:paraId="65089CC2" w14:textId="77777777" w:rsidR="007D2839" w:rsidRPr="0017616A" w:rsidRDefault="007D2839" w:rsidP="00574BD4">
      <w:pPr>
        <w:ind w:right="107"/>
        <w:rPr>
          <w:rFonts w:ascii="Times New Roman" w:hAnsi="Times New Roman" w:cs="Times New Roman"/>
          <w:b/>
          <w:bCs/>
          <w:color w:val="auto"/>
          <w:sz w:val="28"/>
          <w:szCs w:val="24"/>
        </w:rPr>
      </w:pPr>
    </w:p>
    <w:p w14:paraId="7406FAF7" w14:textId="77777777" w:rsidR="007D2839" w:rsidRPr="0017616A" w:rsidRDefault="007D2839" w:rsidP="00574BD4">
      <w:pPr>
        <w:ind w:right="107"/>
        <w:rPr>
          <w:rFonts w:ascii="Times New Roman" w:hAnsi="Times New Roman" w:cs="Times New Roman"/>
          <w:b/>
          <w:bCs/>
          <w:color w:val="auto"/>
          <w:sz w:val="28"/>
          <w:szCs w:val="24"/>
        </w:rPr>
      </w:pPr>
    </w:p>
    <w:p w14:paraId="2A083E5B" w14:textId="77777777" w:rsidR="007D2839" w:rsidRPr="0017616A" w:rsidRDefault="007D2839" w:rsidP="00574BD4">
      <w:pPr>
        <w:ind w:right="107"/>
        <w:rPr>
          <w:rFonts w:ascii="Times New Roman" w:hAnsi="Times New Roman" w:cs="Times New Roman"/>
          <w:b/>
          <w:bCs/>
          <w:color w:val="auto"/>
          <w:sz w:val="28"/>
          <w:szCs w:val="24"/>
        </w:rPr>
      </w:pPr>
    </w:p>
    <w:p w14:paraId="13F4B7E0" w14:textId="4102F89C" w:rsidR="00082668" w:rsidRPr="0017616A" w:rsidRDefault="28A9B94D" w:rsidP="00574BD4">
      <w:pPr>
        <w:ind w:right="107"/>
        <w:rPr>
          <w:rFonts w:ascii="Times New Roman" w:hAnsi="Times New Roman" w:cs="Times New Roman"/>
          <w:b/>
          <w:bCs/>
          <w:sz w:val="28"/>
          <w:szCs w:val="24"/>
        </w:rPr>
      </w:pPr>
      <w:r w:rsidRPr="0017616A">
        <w:rPr>
          <w:rFonts w:ascii="Times New Roman" w:hAnsi="Times New Roman" w:cs="Times New Roman"/>
          <w:b/>
          <w:bCs/>
          <w:color w:val="auto"/>
          <w:sz w:val="28"/>
          <w:szCs w:val="24"/>
        </w:rPr>
        <w:t xml:space="preserve">Task </w:t>
      </w:r>
      <w:r w:rsidRPr="0017616A">
        <w:rPr>
          <w:rFonts w:ascii="Times New Roman" w:hAnsi="Times New Roman" w:cs="Times New Roman"/>
          <w:b/>
          <w:bCs/>
          <w:sz w:val="28"/>
          <w:szCs w:val="24"/>
        </w:rPr>
        <w:t>3</w:t>
      </w:r>
    </w:p>
    <w:p w14:paraId="2F9A75C9" w14:textId="77777777" w:rsidR="00AA37BB" w:rsidRPr="0017616A" w:rsidRDefault="00AA37BB" w:rsidP="00E6298B">
      <w:pPr>
        <w:ind w:right="107"/>
        <w:jc w:val="both"/>
        <w:rPr>
          <w:rFonts w:ascii="Times New Roman" w:hAnsi="Times New Roman" w:cs="Times New Roman"/>
          <w:b/>
          <w:sz w:val="28"/>
          <w:szCs w:val="24"/>
        </w:rPr>
      </w:pPr>
    </w:p>
    <w:p w14:paraId="13BFD567" w14:textId="77777777" w:rsidR="001C0C77" w:rsidRPr="0017616A" w:rsidRDefault="001C0C77" w:rsidP="001C0C77">
      <w:pPr>
        <w:ind w:right="237"/>
        <w:jc w:val="both"/>
        <w:rPr>
          <w:rFonts w:ascii="Times New Roman" w:hAnsi="Times New Roman" w:cs="Times New Roman"/>
          <w:b/>
          <w:color w:val="auto"/>
          <w:sz w:val="28"/>
          <w:szCs w:val="24"/>
        </w:rPr>
      </w:pPr>
      <w:r w:rsidRPr="0017616A">
        <w:rPr>
          <w:rFonts w:ascii="Times New Roman" w:hAnsi="Times New Roman" w:cs="Times New Roman"/>
          <w:b/>
          <w:color w:val="auto"/>
          <w:sz w:val="28"/>
          <w:szCs w:val="24"/>
        </w:rPr>
        <w:t xml:space="preserve">Relevant areas of the National Policing Curriculum: </w:t>
      </w:r>
    </w:p>
    <w:p w14:paraId="0494D999" w14:textId="224AEE08" w:rsidR="00AA37BB" w:rsidRPr="0017616A" w:rsidRDefault="00AA37BB"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 xml:space="preserve">Criminal Justice, Valuing difference and inclusion </w:t>
      </w:r>
    </w:p>
    <w:p w14:paraId="623FC5A7" w14:textId="77777777" w:rsidR="00112751" w:rsidRPr="0017616A" w:rsidRDefault="00112751" w:rsidP="00E6298B">
      <w:pPr>
        <w:ind w:right="107"/>
        <w:jc w:val="both"/>
        <w:rPr>
          <w:rFonts w:ascii="Times New Roman" w:hAnsi="Times New Roman" w:cs="Times New Roman"/>
          <w:sz w:val="28"/>
          <w:szCs w:val="24"/>
          <w:highlight w:val="yellow"/>
        </w:rPr>
      </w:pPr>
    </w:p>
    <w:p w14:paraId="438E7EB2" w14:textId="77777777" w:rsidR="00112751" w:rsidRPr="0017616A" w:rsidRDefault="0011275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You must choose </w:t>
      </w:r>
      <w:r w:rsidRPr="0017616A">
        <w:rPr>
          <w:rFonts w:ascii="Times New Roman" w:hAnsi="Times New Roman" w:cs="Times New Roman"/>
          <w:b/>
          <w:sz w:val="28"/>
          <w:szCs w:val="24"/>
          <w:highlight w:val="yellow"/>
          <w:u w:val="single"/>
        </w:rPr>
        <w:t>a policing incident</w:t>
      </w:r>
      <w:r w:rsidRPr="0017616A">
        <w:rPr>
          <w:rFonts w:ascii="Times New Roman" w:hAnsi="Times New Roman" w:cs="Times New Roman"/>
          <w:b/>
          <w:sz w:val="28"/>
          <w:szCs w:val="24"/>
          <w:highlight w:val="yellow"/>
        </w:rPr>
        <w:t xml:space="preserve"> </w:t>
      </w:r>
      <w:r w:rsidRPr="0017616A">
        <w:rPr>
          <w:rFonts w:ascii="Times New Roman" w:hAnsi="Times New Roman" w:cs="Times New Roman"/>
          <w:sz w:val="28"/>
          <w:szCs w:val="24"/>
          <w:highlight w:val="yellow"/>
        </w:rPr>
        <w:t>in which you played a significant role with an offender/service</w:t>
      </w:r>
      <w:r w:rsidRPr="0017616A">
        <w:rPr>
          <w:rFonts w:ascii="Times New Roman" w:hAnsi="Times New Roman" w:cs="Times New Roman"/>
          <w:b/>
          <w:sz w:val="28"/>
          <w:szCs w:val="24"/>
          <w:highlight w:val="yellow"/>
        </w:rPr>
        <w:t xml:space="preserve"> </w:t>
      </w:r>
      <w:r w:rsidRPr="0017616A">
        <w:rPr>
          <w:rFonts w:ascii="Times New Roman" w:hAnsi="Times New Roman" w:cs="Times New Roman"/>
          <w:sz w:val="28"/>
          <w:szCs w:val="24"/>
          <w:highlight w:val="yellow"/>
        </w:rPr>
        <w:t>user/victim and reflect on what happened.</w:t>
      </w:r>
      <w:r w:rsidRPr="0017616A">
        <w:rPr>
          <w:rFonts w:ascii="Times New Roman" w:hAnsi="Times New Roman" w:cs="Times New Roman"/>
          <w:sz w:val="28"/>
          <w:szCs w:val="24"/>
        </w:rPr>
        <w:t xml:space="preserve"> </w:t>
      </w:r>
    </w:p>
    <w:p w14:paraId="4C9F4323" w14:textId="77777777" w:rsidR="00112751" w:rsidRPr="0017616A" w:rsidRDefault="00112751" w:rsidP="00E6298B">
      <w:pPr>
        <w:ind w:right="107"/>
        <w:jc w:val="both"/>
        <w:rPr>
          <w:rFonts w:ascii="Times New Roman" w:hAnsi="Times New Roman" w:cs="Times New Roman"/>
          <w:b/>
          <w:sz w:val="28"/>
          <w:szCs w:val="24"/>
          <w:u w:val="single"/>
        </w:rPr>
      </w:pPr>
    </w:p>
    <w:p w14:paraId="14DF72B4" w14:textId="77777777" w:rsidR="00112751" w:rsidRPr="0017616A" w:rsidRDefault="00112751" w:rsidP="00E6298B">
      <w:pPr>
        <w:ind w:right="107"/>
        <w:jc w:val="both"/>
        <w:rPr>
          <w:rFonts w:ascii="Times New Roman" w:hAnsi="Times New Roman" w:cs="Times New Roman"/>
          <w:b/>
          <w:sz w:val="28"/>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17616A" w14:paraId="74D8C4B7" w14:textId="77777777" w:rsidTr="28A9B94D">
        <w:tc>
          <w:tcPr>
            <w:tcW w:w="10188" w:type="dxa"/>
            <w:shd w:val="clear" w:color="auto" w:fill="auto"/>
          </w:tcPr>
          <w:p w14:paraId="5B4026D3" w14:textId="77777777" w:rsidR="00112751" w:rsidRPr="0017616A" w:rsidRDefault="00112751" w:rsidP="00E6298B">
            <w:pPr>
              <w:ind w:right="107"/>
              <w:rPr>
                <w:rFonts w:ascii="Times New Roman" w:hAnsi="Times New Roman" w:cs="Times New Roman"/>
                <w:b/>
                <w:sz w:val="28"/>
                <w:szCs w:val="24"/>
              </w:rPr>
            </w:pPr>
            <w:r w:rsidRPr="0017616A">
              <w:rPr>
                <w:rFonts w:ascii="Times New Roman" w:hAnsi="Times New Roman" w:cs="Times New Roman"/>
                <w:b/>
                <w:sz w:val="28"/>
                <w:szCs w:val="24"/>
              </w:rPr>
              <w:t xml:space="preserve"> </w:t>
            </w:r>
          </w:p>
          <w:p w14:paraId="471E58C6" w14:textId="77777777" w:rsidR="00112751" w:rsidRPr="0017616A" w:rsidRDefault="00112751" w:rsidP="00E6298B">
            <w:pPr>
              <w:ind w:right="107"/>
              <w:rPr>
                <w:rFonts w:ascii="Times New Roman" w:hAnsi="Times New Roman" w:cs="Times New Roman"/>
                <w:sz w:val="28"/>
                <w:szCs w:val="24"/>
              </w:rPr>
            </w:pPr>
          </w:p>
          <w:p w14:paraId="724081E3" w14:textId="57486811" w:rsidR="00112751"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 xml:space="preserve">Critically assess </w:t>
            </w:r>
            <w:r w:rsidRPr="0017616A">
              <w:rPr>
                <w:rFonts w:ascii="Times New Roman" w:hAnsi="Times New Roman" w:cs="Times New Roman"/>
                <w:sz w:val="28"/>
                <w:szCs w:val="24"/>
              </w:rPr>
              <w:t xml:space="preserve">a relevant incident including social and legislative contexts and any relevant cultural, ethnicity and language issues. </w:t>
            </w:r>
          </w:p>
          <w:p w14:paraId="2FC3D920" w14:textId="77777777" w:rsidR="00112751" w:rsidRPr="0017616A" w:rsidRDefault="00112751" w:rsidP="00E6298B">
            <w:pPr>
              <w:ind w:right="107"/>
              <w:rPr>
                <w:rFonts w:ascii="Times New Roman" w:hAnsi="Times New Roman" w:cs="Times New Roman"/>
                <w:sz w:val="28"/>
                <w:szCs w:val="24"/>
              </w:rPr>
            </w:pPr>
          </w:p>
          <w:p w14:paraId="076D7D9D" w14:textId="77777777" w:rsidR="00112751" w:rsidRPr="0017616A" w:rsidRDefault="00112751" w:rsidP="28A9B94D">
            <w:pPr>
              <w:ind w:right="107"/>
              <w:rPr>
                <w:rFonts w:ascii="Times New Roman" w:hAnsi="Times New Roman" w:cs="Times New Roman"/>
                <w:sz w:val="28"/>
                <w:szCs w:val="24"/>
              </w:rPr>
            </w:pPr>
          </w:p>
          <w:p w14:paraId="0E78B379" w14:textId="7D8EC007" w:rsidR="00112751" w:rsidRPr="0017616A" w:rsidRDefault="28A9B94D" w:rsidP="28A9B94D">
            <w:pPr>
              <w:ind w:right="107"/>
              <w:rPr>
                <w:rFonts w:ascii="Times New Roman" w:hAnsi="Times New Roman" w:cs="Times New Roman"/>
                <w:sz w:val="28"/>
                <w:szCs w:val="24"/>
              </w:rPr>
            </w:pPr>
            <w:r w:rsidRPr="0017616A">
              <w:rPr>
                <w:rFonts w:ascii="Times New Roman" w:hAnsi="Times New Roman" w:cs="Times New Roman"/>
                <w:b/>
                <w:bCs/>
                <w:sz w:val="28"/>
                <w:szCs w:val="24"/>
              </w:rPr>
              <w:t>Consider and reflect</w:t>
            </w:r>
            <w:r w:rsidRPr="0017616A">
              <w:rPr>
                <w:rFonts w:ascii="Times New Roman" w:hAnsi="Times New Roman" w:cs="Times New Roman"/>
                <w:sz w:val="28"/>
                <w:szCs w:val="24"/>
              </w:rPr>
              <w:t xml:space="preserve"> on your responsibilities and procedures in line with the relevant Codes of Practice to support victims and witnesses through the criminal justice system. </w:t>
            </w:r>
          </w:p>
          <w:p w14:paraId="4789EEB7" w14:textId="77777777" w:rsidR="00112751" w:rsidRPr="0017616A" w:rsidRDefault="00112751" w:rsidP="00E6298B">
            <w:pPr>
              <w:ind w:right="107"/>
              <w:rPr>
                <w:rFonts w:ascii="Times New Roman" w:hAnsi="Times New Roman" w:cs="Times New Roman"/>
                <w:sz w:val="28"/>
                <w:szCs w:val="24"/>
              </w:rPr>
            </w:pPr>
          </w:p>
          <w:p w14:paraId="1197C072" w14:textId="77777777" w:rsidR="00112751" w:rsidRPr="0017616A" w:rsidRDefault="00112751" w:rsidP="00E6298B">
            <w:pPr>
              <w:ind w:right="107"/>
              <w:jc w:val="both"/>
              <w:rPr>
                <w:rFonts w:ascii="Times New Roman" w:hAnsi="Times New Roman" w:cs="Times New Roman"/>
                <w:sz w:val="28"/>
                <w:szCs w:val="24"/>
              </w:rPr>
            </w:pPr>
          </w:p>
          <w:p w14:paraId="05BE805A" w14:textId="77777777" w:rsidR="00112751" w:rsidRPr="0017616A" w:rsidRDefault="00112751" w:rsidP="00E6298B">
            <w:pPr>
              <w:ind w:right="107"/>
              <w:jc w:val="both"/>
              <w:rPr>
                <w:rFonts w:ascii="Times New Roman" w:hAnsi="Times New Roman" w:cs="Times New Roman"/>
                <w:sz w:val="28"/>
                <w:szCs w:val="24"/>
              </w:rPr>
            </w:pPr>
            <w:r w:rsidRPr="0017616A">
              <w:rPr>
                <w:rFonts w:ascii="Times New Roman" w:hAnsi="Times New Roman" w:cs="Times New Roman"/>
                <w:b/>
                <w:sz w:val="28"/>
                <w:szCs w:val="24"/>
              </w:rPr>
              <w:t>Illustrate</w:t>
            </w:r>
            <w:r w:rsidRPr="0017616A">
              <w:rPr>
                <w:rFonts w:ascii="Times New Roman" w:hAnsi="Times New Roman" w:cs="Times New Roman"/>
                <w:sz w:val="28"/>
                <w:szCs w:val="24"/>
              </w:rPr>
              <w:t xml:space="preserve"> how policing values </w:t>
            </w:r>
            <w:proofErr w:type="gramStart"/>
            <w:r w:rsidRPr="0017616A">
              <w:rPr>
                <w:rFonts w:ascii="Times New Roman" w:hAnsi="Times New Roman" w:cs="Times New Roman"/>
                <w:sz w:val="28"/>
                <w:szCs w:val="24"/>
              </w:rPr>
              <w:t>were engaged</w:t>
            </w:r>
            <w:proofErr w:type="gramEnd"/>
            <w:r w:rsidRPr="0017616A">
              <w:rPr>
                <w:rFonts w:ascii="Times New Roman" w:hAnsi="Times New Roman" w:cs="Times New Roman"/>
                <w:sz w:val="28"/>
                <w:szCs w:val="24"/>
              </w:rPr>
              <w:t>, as well as any other considerations including culturally sensitive practice and language preference.</w:t>
            </w:r>
          </w:p>
          <w:p w14:paraId="784EB33D" w14:textId="77777777" w:rsidR="00112751" w:rsidRPr="0017616A" w:rsidRDefault="00112751" w:rsidP="00E6298B">
            <w:pPr>
              <w:ind w:right="107"/>
              <w:rPr>
                <w:rFonts w:ascii="Times New Roman" w:hAnsi="Times New Roman" w:cs="Times New Roman"/>
                <w:sz w:val="28"/>
                <w:szCs w:val="24"/>
              </w:rPr>
            </w:pPr>
          </w:p>
          <w:p w14:paraId="7E3F345A" w14:textId="77777777" w:rsidR="00112751" w:rsidRPr="0017616A" w:rsidRDefault="00112751" w:rsidP="00E6298B">
            <w:pPr>
              <w:ind w:right="107"/>
              <w:jc w:val="both"/>
              <w:rPr>
                <w:rFonts w:ascii="Times New Roman" w:hAnsi="Times New Roman" w:cs="Times New Roman"/>
                <w:sz w:val="28"/>
                <w:szCs w:val="24"/>
              </w:rPr>
            </w:pPr>
          </w:p>
          <w:p w14:paraId="2A9F5202" w14:textId="52529DDF" w:rsidR="00112751" w:rsidRPr="0017616A" w:rsidRDefault="28A9B94D" w:rsidP="28A9B94D">
            <w:pPr>
              <w:ind w:right="107"/>
              <w:jc w:val="both"/>
              <w:rPr>
                <w:rFonts w:ascii="Times New Roman" w:hAnsi="Times New Roman" w:cs="Times New Roman"/>
                <w:i/>
                <w:iCs/>
                <w:sz w:val="28"/>
                <w:szCs w:val="24"/>
              </w:rPr>
            </w:pPr>
            <w:r w:rsidRPr="0017616A">
              <w:rPr>
                <w:rFonts w:ascii="Times New Roman" w:hAnsi="Times New Roman" w:cs="Times New Roman"/>
                <w:sz w:val="28"/>
                <w:szCs w:val="24"/>
              </w:rPr>
              <w:t xml:space="preserve">2500 words </w:t>
            </w:r>
            <w:r w:rsidRPr="0017616A">
              <w:rPr>
                <w:rFonts w:ascii="Times New Roman" w:hAnsi="Times New Roman" w:cs="Times New Roman"/>
                <w:i/>
                <w:iCs/>
                <w:sz w:val="28"/>
                <w:szCs w:val="24"/>
              </w:rPr>
              <w:t>(+/- 10%: include your actual word count at the end of each section)</w:t>
            </w:r>
          </w:p>
          <w:p w14:paraId="59C85103" w14:textId="74A2F509" w:rsidR="00112751" w:rsidRPr="0017616A" w:rsidRDefault="00112751" w:rsidP="00E6298B">
            <w:pPr>
              <w:ind w:right="107"/>
              <w:jc w:val="both"/>
              <w:rPr>
                <w:rFonts w:ascii="Times New Roman" w:hAnsi="Times New Roman" w:cs="Times New Roman"/>
                <w:sz w:val="28"/>
                <w:szCs w:val="24"/>
              </w:rPr>
            </w:pPr>
          </w:p>
        </w:tc>
      </w:tr>
    </w:tbl>
    <w:p w14:paraId="3AFF9E83" w14:textId="77777777" w:rsidR="00112751" w:rsidRPr="0017616A" w:rsidRDefault="00112751" w:rsidP="00E6298B">
      <w:pPr>
        <w:ind w:right="107"/>
        <w:jc w:val="both"/>
        <w:rPr>
          <w:rFonts w:ascii="Times New Roman" w:hAnsi="Times New Roman" w:cs="Times New Roman"/>
          <w:sz w:val="28"/>
          <w:szCs w:val="24"/>
        </w:rPr>
      </w:pPr>
    </w:p>
    <w:p w14:paraId="7B70CF25" w14:textId="77777777" w:rsidR="00112751" w:rsidRPr="0017616A" w:rsidRDefault="00112751"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ANSWER:</w:t>
      </w:r>
    </w:p>
    <w:p w14:paraId="31C7AA31" w14:textId="77777777" w:rsidR="00112751" w:rsidRPr="0017616A" w:rsidRDefault="00112751" w:rsidP="00E6298B">
      <w:pPr>
        <w:ind w:right="107"/>
        <w:jc w:val="both"/>
        <w:rPr>
          <w:rFonts w:ascii="Times New Roman" w:hAnsi="Times New Roman" w:cs="Times New Roman"/>
          <w:sz w:val="28"/>
          <w:szCs w:val="24"/>
        </w:rPr>
      </w:pPr>
    </w:p>
    <w:p w14:paraId="53D8D511" w14:textId="77777777" w:rsidR="00112751" w:rsidRPr="0017616A" w:rsidRDefault="00112751" w:rsidP="00E6298B">
      <w:pPr>
        <w:ind w:right="107"/>
        <w:jc w:val="both"/>
        <w:rPr>
          <w:rFonts w:ascii="Times New Roman" w:hAnsi="Times New Roman" w:cs="Times New Roman"/>
          <w:sz w:val="28"/>
          <w:szCs w:val="24"/>
        </w:rPr>
      </w:pPr>
    </w:p>
    <w:p w14:paraId="1967E2A8" w14:textId="77777777" w:rsidR="00025650" w:rsidRPr="0017616A" w:rsidRDefault="00025650" w:rsidP="00E6298B">
      <w:pPr>
        <w:ind w:right="107"/>
        <w:jc w:val="both"/>
        <w:rPr>
          <w:rFonts w:ascii="Times New Roman" w:hAnsi="Times New Roman" w:cs="Times New Roman"/>
          <w:sz w:val="28"/>
          <w:szCs w:val="24"/>
        </w:rPr>
      </w:pPr>
    </w:p>
    <w:p w14:paraId="620C326A" w14:textId="13C484CB" w:rsidR="00587D8F" w:rsidRPr="0017616A" w:rsidRDefault="003340E2"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This es</w:t>
      </w:r>
      <w:r w:rsidR="00587D8F" w:rsidRPr="0017616A">
        <w:rPr>
          <w:rFonts w:ascii="Times New Roman" w:hAnsi="Times New Roman" w:cs="Times New Roman"/>
          <w:sz w:val="28"/>
          <w:szCs w:val="24"/>
        </w:rPr>
        <w:t xml:space="preserve">say seeks </w:t>
      </w:r>
      <w:proofErr w:type="gramStart"/>
      <w:r w:rsidR="00587D8F" w:rsidRPr="0017616A">
        <w:rPr>
          <w:rFonts w:ascii="Times New Roman" w:hAnsi="Times New Roman" w:cs="Times New Roman"/>
          <w:sz w:val="28"/>
          <w:szCs w:val="24"/>
        </w:rPr>
        <w:t>to critically assess</w:t>
      </w:r>
      <w:proofErr w:type="gramEnd"/>
      <w:r w:rsidR="00587D8F" w:rsidRPr="0017616A">
        <w:rPr>
          <w:rFonts w:ascii="Times New Roman" w:hAnsi="Times New Roman" w:cs="Times New Roman"/>
          <w:sz w:val="28"/>
          <w:szCs w:val="24"/>
        </w:rPr>
        <w:t xml:space="preserve"> a relevant </w:t>
      </w:r>
      <w:r w:rsidRPr="0017616A">
        <w:rPr>
          <w:rFonts w:ascii="Times New Roman" w:hAnsi="Times New Roman" w:cs="Times New Roman"/>
          <w:sz w:val="28"/>
          <w:szCs w:val="24"/>
        </w:rPr>
        <w:t>incid</w:t>
      </w:r>
      <w:r w:rsidR="00587D8F" w:rsidRPr="0017616A">
        <w:rPr>
          <w:rFonts w:ascii="Times New Roman" w:hAnsi="Times New Roman" w:cs="Times New Roman"/>
          <w:sz w:val="28"/>
          <w:szCs w:val="24"/>
        </w:rPr>
        <w:t>ent that involved my contribution to a victim following an incident and the significant role that played in providing support and reassurance to that individual. This essay will also consider powers and policies considered and used during the incident and how utilising certain language and phrases allowed me to discuss an incident of a sensitive nature with the victim without causing any offense. Additionall</w:t>
      </w:r>
      <w:r w:rsidR="00016100" w:rsidRPr="0017616A">
        <w:rPr>
          <w:rFonts w:ascii="Times New Roman" w:hAnsi="Times New Roman" w:cs="Times New Roman"/>
          <w:sz w:val="28"/>
          <w:szCs w:val="24"/>
        </w:rPr>
        <w:t xml:space="preserve">y, this essay seeks to reflect </w:t>
      </w:r>
      <w:r w:rsidR="00587D8F" w:rsidRPr="0017616A">
        <w:rPr>
          <w:rFonts w:ascii="Times New Roman" w:hAnsi="Times New Roman" w:cs="Times New Roman"/>
          <w:sz w:val="28"/>
          <w:szCs w:val="24"/>
        </w:rPr>
        <w:t xml:space="preserve">upon the incident to </w:t>
      </w:r>
      <w:r w:rsidR="00587D8F" w:rsidRPr="0017616A">
        <w:rPr>
          <w:rFonts w:ascii="Times New Roman" w:hAnsi="Times New Roman" w:cs="Times New Roman"/>
          <w:sz w:val="28"/>
          <w:szCs w:val="24"/>
        </w:rPr>
        <w:lastRenderedPageBreak/>
        <w:t>highlight strengths and weaknesses in the actions taken which has supported my personal development.</w:t>
      </w:r>
    </w:p>
    <w:p w14:paraId="068B6D94" w14:textId="6A6E72AB" w:rsidR="00587D8F" w:rsidRPr="0017616A" w:rsidRDefault="00587D8F" w:rsidP="00E6298B">
      <w:pPr>
        <w:ind w:right="107"/>
        <w:jc w:val="both"/>
        <w:rPr>
          <w:rFonts w:ascii="Times New Roman" w:hAnsi="Times New Roman" w:cs="Times New Roman"/>
          <w:sz w:val="28"/>
          <w:szCs w:val="24"/>
        </w:rPr>
      </w:pPr>
    </w:p>
    <w:p w14:paraId="6C07A9CC" w14:textId="0A2E8DC2" w:rsidR="00F27E1A" w:rsidRPr="0017616A" w:rsidRDefault="00F27E1A" w:rsidP="00E6298B">
      <w:pPr>
        <w:ind w:right="107"/>
        <w:jc w:val="both"/>
        <w:rPr>
          <w:rFonts w:ascii="Times New Roman" w:hAnsi="Times New Roman" w:cs="Times New Roman"/>
          <w:sz w:val="28"/>
          <w:szCs w:val="24"/>
        </w:rPr>
      </w:pPr>
    </w:p>
    <w:p w14:paraId="3700FCEE" w14:textId="51855A98" w:rsidR="00F27E1A" w:rsidRPr="0017616A" w:rsidRDefault="00F27E1A"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Generally, there is known to be a lack of diversity and ethnic minority groups in the welsh valleys.  According to </w:t>
      </w:r>
      <w:r w:rsidR="005A6E4A" w:rsidRPr="0017616A">
        <w:rPr>
          <w:rFonts w:ascii="Times New Roman" w:hAnsi="Times New Roman" w:cs="Times New Roman"/>
          <w:sz w:val="28"/>
          <w:szCs w:val="24"/>
        </w:rPr>
        <w:t xml:space="preserve">the office for national statistics, the 2011 census </w:t>
      </w:r>
      <w:r w:rsidR="003B7632" w:rsidRPr="0017616A">
        <w:rPr>
          <w:rFonts w:ascii="Times New Roman" w:hAnsi="Times New Roman" w:cs="Times New Roman"/>
          <w:sz w:val="28"/>
          <w:szCs w:val="24"/>
        </w:rPr>
        <w:t xml:space="preserve">the total BME population was 2,961 in comparison to Newport with 14, 711 and Cardiff with 52, 976 BME population. (ONS, 2011). </w:t>
      </w:r>
      <w:r w:rsidR="00465BFB" w:rsidRPr="0017616A">
        <w:rPr>
          <w:rFonts w:ascii="Times New Roman" w:hAnsi="Times New Roman" w:cs="Times New Roman"/>
          <w:sz w:val="28"/>
          <w:szCs w:val="24"/>
        </w:rPr>
        <w:t xml:space="preserve"> However, I recognise the importance of valuing and respecting diversity and those of minority groups who may have different cultural values. Additionally, I have recognised the importance of taking hate incidents and crime seriously and dealt with in accordance with force policy as a preventative measure and a way to encourage diversity and equality within the community.</w:t>
      </w:r>
    </w:p>
    <w:p w14:paraId="00A3FFC4" w14:textId="6D095CCC" w:rsidR="00587D8F" w:rsidRPr="0017616A" w:rsidRDefault="00587D8F" w:rsidP="00E6298B">
      <w:pPr>
        <w:ind w:right="107"/>
        <w:jc w:val="both"/>
        <w:rPr>
          <w:rFonts w:ascii="Times New Roman" w:hAnsi="Times New Roman" w:cs="Times New Roman"/>
          <w:sz w:val="28"/>
          <w:szCs w:val="24"/>
        </w:rPr>
      </w:pPr>
    </w:p>
    <w:p w14:paraId="1B39E178" w14:textId="0C3621D7" w:rsidR="00587D8F" w:rsidRPr="0017616A" w:rsidRDefault="00587D8F"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The incident that was at hand was a report from a victim of graffiti damage that was abusive and offensive towards that individual. The appointment was booked with the victim to go and obtain an initial account and examine what has happened.</w:t>
      </w:r>
    </w:p>
    <w:p w14:paraId="52D845BD" w14:textId="7BBFBFBD" w:rsidR="00587D8F" w:rsidRPr="0017616A" w:rsidRDefault="00587D8F" w:rsidP="00E6298B">
      <w:pPr>
        <w:ind w:right="107"/>
        <w:jc w:val="both"/>
        <w:rPr>
          <w:rFonts w:ascii="Times New Roman" w:hAnsi="Times New Roman" w:cs="Times New Roman"/>
          <w:sz w:val="28"/>
          <w:szCs w:val="24"/>
        </w:rPr>
      </w:pPr>
    </w:p>
    <w:p w14:paraId="062BB68A" w14:textId="2A2F1DA0" w:rsidR="00587D8F" w:rsidRPr="0017616A" w:rsidRDefault="00587D8F"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I arranged a suitable time with the victim to visit his home address so that we could comfortably discuss the incident. However, I ensured that I obtained relevant details such as where the graffiti was located in order to make some inquiries prior to arriving to speak to the victim.</w:t>
      </w:r>
    </w:p>
    <w:p w14:paraId="6C9041FD" w14:textId="787F7113" w:rsidR="00587D8F" w:rsidRPr="0017616A" w:rsidRDefault="00587D8F" w:rsidP="00E6298B">
      <w:pPr>
        <w:ind w:right="107"/>
        <w:jc w:val="both"/>
        <w:rPr>
          <w:rFonts w:ascii="Times New Roman" w:hAnsi="Times New Roman" w:cs="Times New Roman"/>
          <w:sz w:val="28"/>
          <w:szCs w:val="24"/>
        </w:rPr>
      </w:pPr>
    </w:p>
    <w:p w14:paraId="4C21D399" w14:textId="4CA7B1AD" w:rsidR="00587D8F" w:rsidRPr="0017616A" w:rsidRDefault="00587D8F" w:rsidP="00E6298B">
      <w:pPr>
        <w:ind w:right="107"/>
        <w:jc w:val="both"/>
        <w:rPr>
          <w:rFonts w:ascii="Times New Roman" w:hAnsi="Times New Roman" w:cs="Times New Roman"/>
          <w:sz w:val="28"/>
          <w:szCs w:val="24"/>
        </w:rPr>
      </w:pPr>
      <w:proofErr w:type="gramStart"/>
      <w:r w:rsidRPr="0017616A">
        <w:rPr>
          <w:rFonts w:ascii="Times New Roman" w:hAnsi="Times New Roman" w:cs="Times New Roman"/>
          <w:sz w:val="28"/>
          <w:szCs w:val="24"/>
        </w:rPr>
        <w:t>As a result</w:t>
      </w:r>
      <w:proofErr w:type="gramEnd"/>
      <w:r w:rsidRPr="0017616A">
        <w:rPr>
          <w:rFonts w:ascii="Times New Roman" w:hAnsi="Times New Roman" w:cs="Times New Roman"/>
          <w:sz w:val="28"/>
          <w:szCs w:val="24"/>
        </w:rPr>
        <w:t xml:space="preserve"> of obtaining this key information, I was able to search and examine the graffiti and the surrounding area. I took photographic images of the graffiti and made some inquiries to shops and restaurants within close proximity to try </w:t>
      </w:r>
      <w:proofErr w:type="gramStart"/>
      <w:r w:rsidRPr="0017616A">
        <w:rPr>
          <w:rFonts w:ascii="Times New Roman" w:hAnsi="Times New Roman" w:cs="Times New Roman"/>
          <w:sz w:val="28"/>
          <w:szCs w:val="24"/>
        </w:rPr>
        <w:t>and</w:t>
      </w:r>
      <w:proofErr w:type="gramEnd"/>
      <w:r w:rsidRPr="0017616A">
        <w:rPr>
          <w:rFonts w:ascii="Times New Roman" w:hAnsi="Times New Roman" w:cs="Times New Roman"/>
          <w:sz w:val="28"/>
          <w:szCs w:val="24"/>
        </w:rPr>
        <w:t xml:space="preserve"> ascertain whether any persons may have witnessed the incident take place or whether the was any CCTV available to try and identify a potential offender for the incident. Negatively, </w:t>
      </w:r>
      <w:proofErr w:type="gramStart"/>
      <w:r w:rsidRPr="0017616A">
        <w:rPr>
          <w:rFonts w:ascii="Times New Roman" w:hAnsi="Times New Roman" w:cs="Times New Roman"/>
          <w:sz w:val="28"/>
          <w:szCs w:val="24"/>
        </w:rPr>
        <w:t>there was no CCTV available that would be within range of the incident address</w:t>
      </w:r>
      <w:proofErr w:type="gramEnd"/>
      <w:r w:rsidRPr="0017616A">
        <w:rPr>
          <w:rFonts w:ascii="Times New Roman" w:hAnsi="Times New Roman" w:cs="Times New Roman"/>
          <w:sz w:val="28"/>
          <w:szCs w:val="24"/>
        </w:rPr>
        <w:t xml:space="preserve"> and there were no potential witnesses at this point. Despite this, I had seized photographic images and exhibited evidence of the graffiti</w:t>
      </w:r>
      <w:r w:rsidR="00016100" w:rsidRPr="0017616A">
        <w:rPr>
          <w:rFonts w:ascii="Times New Roman" w:hAnsi="Times New Roman" w:cs="Times New Roman"/>
          <w:sz w:val="28"/>
          <w:szCs w:val="24"/>
        </w:rPr>
        <w:t>,</w:t>
      </w:r>
      <w:r w:rsidRPr="0017616A">
        <w:rPr>
          <w:rFonts w:ascii="Times New Roman" w:hAnsi="Times New Roman" w:cs="Times New Roman"/>
          <w:sz w:val="28"/>
          <w:szCs w:val="24"/>
        </w:rPr>
        <w:t xml:space="preserve"> which </w:t>
      </w:r>
      <w:r w:rsidR="00016100" w:rsidRPr="0017616A">
        <w:rPr>
          <w:rFonts w:ascii="Times New Roman" w:hAnsi="Times New Roman" w:cs="Times New Roman"/>
          <w:sz w:val="28"/>
          <w:szCs w:val="24"/>
        </w:rPr>
        <w:t xml:space="preserve">I felt </w:t>
      </w:r>
      <w:r w:rsidRPr="0017616A">
        <w:rPr>
          <w:rFonts w:ascii="Times New Roman" w:hAnsi="Times New Roman" w:cs="Times New Roman"/>
          <w:sz w:val="28"/>
          <w:szCs w:val="24"/>
        </w:rPr>
        <w:t>was a step in the right direction and provided me with a heads up prior to arriving at the victim’s address.</w:t>
      </w:r>
    </w:p>
    <w:p w14:paraId="33A1D867" w14:textId="52825C71" w:rsidR="00587D8F" w:rsidRPr="0017616A" w:rsidRDefault="00587D8F" w:rsidP="00E6298B">
      <w:pPr>
        <w:ind w:right="107"/>
        <w:jc w:val="both"/>
        <w:rPr>
          <w:rFonts w:ascii="Times New Roman" w:hAnsi="Times New Roman" w:cs="Times New Roman"/>
          <w:sz w:val="28"/>
          <w:szCs w:val="24"/>
        </w:rPr>
      </w:pPr>
    </w:p>
    <w:p w14:paraId="6EEEFB6F" w14:textId="23B698DC" w:rsidR="00587D8F" w:rsidRPr="0017616A" w:rsidRDefault="00587D8F"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Upon arrival to the victim’s address, I could see that he </w:t>
      </w:r>
      <w:proofErr w:type="gramStart"/>
      <w:r w:rsidRPr="0017616A">
        <w:rPr>
          <w:rFonts w:ascii="Times New Roman" w:hAnsi="Times New Roman" w:cs="Times New Roman"/>
          <w:sz w:val="28"/>
          <w:szCs w:val="24"/>
        </w:rPr>
        <w:t>was quite upset</w:t>
      </w:r>
      <w:proofErr w:type="gramEnd"/>
      <w:r w:rsidRPr="0017616A">
        <w:rPr>
          <w:rFonts w:ascii="Times New Roman" w:hAnsi="Times New Roman" w:cs="Times New Roman"/>
          <w:sz w:val="28"/>
          <w:szCs w:val="24"/>
        </w:rPr>
        <w:t xml:space="preserve"> by the incident and he was quite reserved and quiet. Immediately I identified that the male, because of his nature and the sensitivity of the incident I ensured I adapted my way of communicating to be appropriate based on the circumstances. Therefore, I introduced myself and explained why I was at the address, and the aim of the meeting – that being, to obtain an initial account, and if the victim was prepared, to obtain a victim statement. The reason for this, I felt </w:t>
      </w:r>
      <w:proofErr w:type="gramStart"/>
      <w:r w:rsidRPr="0017616A">
        <w:rPr>
          <w:rFonts w:ascii="Times New Roman" w:hAnsi="Times New Roman" w:cs="Times New Roman"/>
          <w:sz w:val="28"/>
          <w:szCs w:val="24"/>
        </w:rPr>
        <w:t>It</w:t>
      </w:r>
      <w:proofErr w:type="gramEnd"/>
      <w:r w:rsidRPr="0017616A">
        <w:rPr>
          <w:rFonts w:ascii="Times New Roman" w:hAnsi="Times New Roman" w:cs="Times New Roman"/>
          <w:sz w:val="28"/>
          <w:szCs w:val="24"/>
        </w:rPr>
        <w:t xml:space="preserve"> was important to build a rapport with the victim and demonstrate it was clear that I was willing to provide time and effort to support that victim and ensure that he would comfortably discuss the incident with myself, despite its sensitive nature.</w:t>
      </w:r>
    </w:p>
    <w:p w14:paraId="2F12FE4C" w14:textId="20A43739" w:rsidR="00016100" w:rsidRPr="0017616A" w:rsidRDefault="00016100" w:rsidP="00E6298B">
      <w:pPr>
        <w:ind w:right="107"/>
        <w:jc w:val="both"/>
        <w:rPr>
          <w:rFonts w:ascii="Times New Roman" w:hAnsi="Times New Roman" w:cs="Times New Roman"/>
          <w:sz w:val="28"/>
          <w:szCs w:val="24"/>
        </w:rPr>
      </w:pPr>
    </w:p>
    <w:p w14:paraId="60CFAC0F" w14:textId="7821BA06" w:rsidR="00016100" w:rsidRPr="0017616A" w:rsidRDefault="0001610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lastRenderedPageBreak/>
        <w:t>I obtained an initial</w:t>
      </w:r>
      <w:r w:rsidR="00F24F0A" w:rsidRPr="0017616A">
        <w:rPr>
          <w:rFonts w:ascii="Times New Roman" w:hAnsi="Times New Roman" w:cs="Times New Roman"/>
          <w:sz w:val="28"/>
          <w:szCs w:val="24"/>
        </w:rPr>
        <w:t xml:space="preserve"> account from the victim who was also</w:t>
      </w:r>
      <w:r w:rsidRPr="0017616A">
        <w:rPr>
          <w:rFonts w:ascii="Times New Roman" w:hAnsi="Times New Roman" w:cs="Times New Roman"/>
          <w:sz w:val="28"/>
          <w:szCs w:val="24"/>
        </w:rPr>
        <w:t xml:space="preserve"> prepared to complete a victim statement with myself. As we discussed the incident I asked the victim whether he felt that this was a hate related incident/ Crime. </w:t>
      </w:r>
      <w:proofErr w:type="gramStart"/>
      <w:r w:rsidRPr="0017616A">
        <w:rPr>
          <w:rFonts w:ascii="Times New Roman" w:hAnsi="Times New Roman" w:cs="Times New Roman"/>
          <w:sz w:val="28"/>
          <w:szCs w:val="24"/>
        </w:rPr>
        <w:t xml:space="preserve">A hate crime can be explained as any criminal offence which is perceived, by the victim or any other person, to be motivated by a hostility or prejudice based on a </w:t>
      </w:r>
      <w:r w:rsidR="00F24F0A" w:rsidRPr="0017616A">
        <w:rPr>
          <w:rFonts w:ascii="Times New Roman" w:hAnsi="Times New Roman" w:cs="Times New Roman"/>
          <w:sz w:val="28"/>
          <w:szCs w:val="24"/>
        </w:rPr>
        <w:t>person’s perceived race, religion or perceived religion, any person’s sexual orientation, disability or perceived disability or prejudice against a person who is transgender or who is perceived to be transgender.</w:t>
      </w:r>
      <w:proofErr w:type="gramEnd"/>
      <w:r w:rsidR="00F24F0A" w:rsidRPr="0017616A">
        <w:rPr>
          <w:rFonts w:ascii="Times New Roman" w:hAnsi="Times New Roman" w:cs="Times New Roman"/>
          <w:sz w:val="28"/>
          <w:szCs w:val="24"/>
        </w:rPr>
        <w:t xml:space="preserve"> (College of Policing, 2014).</w:t>
      </w:r>
    </w:p>
    <w:p w14:paraId="2369F4B8" w14:textId="3A7518CF" w:rsidR="00F24F0A" w:rsidRPr="0017616A" w:rsidRDefault="00F24F0A" w:rsidP="00E6298B">
      <w:pPr>
        <w:ind w:right="107"/>
        <w:jc w:val="both"/>
        <w:rPr>
          <w:rFonts w:ascii="Times New Roman" w:hAnsi="Times New Roman" w:cs="Times New Roman"/>
          <w:sz w:val="28"/>
          <w:szCs w:val="24"/>
        </w:rPr>
      </w:pPr>
    </w:p>
    <w:p w14:paraId="39459F48" w14:textId="77777777" w:rsidR="00F24F0A" w:rsidRPr="0017616A" w:rsidRDefault="00F24F0A" w:rsidP="00E6298B">
      <w:pPr>
        <w:ind w:right="107"/>
        <w:jc w:val="both"/>
        <w:rPr>
          <w:rFonts w:ascii="Times New Roman" w:hAnsi="Times New Roman" w:cs="Times New Roman"/>
          <w:sz w:val="28"/>
          <w:szCs w:val="24"/>
        </w:rPr>
      </w:pPr>
    </w:p>
    <w:p w14:paraId="020A8860" w14:textId="3BF3B2B9" w:rsidR="00F24F0A" w:rsidRPr="0017616A" w:rsidRDefault="00F24F0A"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definition of a hate crime is heavily reliant on the feelings and thoughts of the victim. It is clear that while one person may not perceive it as a hate crime, the focus is on that of the victim and so long as they perceive it to be a hate crime, then it should be treated and categorised as a hate crime.  In this instance, the victim explained to be he believes this to be hate related and feels he </w:t>
      </w:r>
      <w:proofErr w:type="gramStart"/>
      <w:r w:rsidRPr="0017616A">
        <w:rPr>
          <w:rFonts w:ascii="Times New Roman" w:hAnsi="Times New Roman" w:cs="Times New Roman"/>
          <w:sz w:val="28"/>
          <w:szCs w:val="24"/>
        </w:rPr>
        <w:t>is being targeted</w:t>
      </w:r>
      <w:proofErr w:type="gramEnd"/>
      <w:r w:rsidRPr="0017616A">
        <w:rPr>
          <w:rFonts w:ascii="Times New Roman" w:hAnsi="Times New Roman" w:cs="Times New Roman"/>
          <w:sz w:val="28"/>
          <w:szCs w:val="24"/>
        </w:rPr>
        <w:t xml:space="preserve"> because of his sexual orientation. </w:t>
      </w:r>
    </w:p>
    <w:p w14:paraId="0F1C33E8" w14:textId="7884D4FB" w:rsidR="00F24F0A" w:rsidRPr="0017616A" w:rsidRDefault="00F24F0A" w:rsidP="00E6298B">
      <w:pPr>
        <w:ind w:right="107"/>
        <w:jc w:val="both"/>
        <w:rPr>
          <w:rFonts w:ascii="Times New Roman" w:hAnsi="Times New Roman" w:cs="Times New Roman"/>
          <w:sz w:val="28"/>
          <w:szCs w:val="24"/>
        </w:rPr>
      </w:pPr>
    </w:p>
    <w:p w14:paraId="7A43FDB1" w14:textId="7F16628F" w:rsidR="00E46556" w:rsidRPr="0017616A" w:rsidRDefault="00F24F0A"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As we discussed the incident further, </w:t>
      </w:r>
      <w:proofErr w:type="gramStart"/>
      <w:r w:rsidRPr="0017616A">
        <w:rPr>
          <w:rFonts w:ascii="Times New Roman" w:hAnsi="Times New Roman" w:cs="Times New Roman"/>
          <w:sz w:val="28"/>
          <w:szCs w:val="24"/>
        </w:rPr>
        <w:t>it was also brought to my attention by the victim that this is not the first incident of this nature</w:t>
      </w:r>
      <w:proofErr w:type="gramEnd"/>
      <w:r w:rsidRPr="0017616A">
        <w:rPr>
          <w:rFonts w:ascii="Times New Roman" w:hAnsi="Times New Roman" w:cs="Times New Roman"/>
          <w:sz w:val="28"/>
          <w:szCs w:val="24"/>
        </w:rPr>
        <w:t>. The victim explained that this an incident of this kind occurred the previous week. The graffiti was of the same abusive and offensive language but had been outside of the victim’s place of work.</w:t>
      </w:r>
      <w:r w:rsidR="00F10F03" w:rsidRPr="0017616A">
        <w:rPr>
          <w:rFonts w:ascii="Times New Roman" w:hAnsi="Times New Roman" w:cs="Times New Roman"/>
          <w:sz w:val="28"/>
          <w:szCs w:val="24"/>
        </w:rPr>
        <w:t xml:space="preserve"> </w:t>
      </w:r>
      <w:proofErr w:type="gramStart"/>
      <w:r w:rsidR="00F10F03" w:rsidRPr="0017616A">
        <w:rPr>
          <w:rFonts w:ascii="Times New Roman" w:hAnsi="Times New Roman" w:cs="Times New Roman"/>
          <w:sz w:val="28"/>
          <w:szCs w:val="24"/>
        </w:rPr>
        <w:t>As a result</w:t>
      </w:r>
      <w:proofErr w:type="gramEnd"/>
      <w:r w:rsidR="00F10F03" w:rsidRPr="0017616A">
        <w:rPr>
          <w:rFonts w:ascii="Times New Roman" w:hAnsi="Times New Roman" w:cs="Times New Roman"/>
          <w:sz w:val="28"/>
          <w:szCs w:val="24"/>
        </w:rPr>
        <w:t xml:space="preserve"> of this, as per the National Decision Model (College of Policing), this was new information and intelligence and meant that further adaptations had to be made. </w:t>
      </w:r>
    </w:p>
    <w:p w14:paraId="309F8B21" w14:textId="446E5D1F" w:rsidR="00F10F03" w:rsidRPr="0017616A" w:rsidRDefault="00F10F03" w:rsidP="00E6298B">
      <w:pPr>
        <w:ind w:right="107"/>
        <w:jc w:val="both"/>
        <w:rPr>
          <w:rFonts w:ascii="Times New Roman" w:hAnsi="Times New Roman" w:cs="Times New Roman"/>
          <w:sz w:val="28"/>
          <w:szCs w:val="24"/>
        </w:rPr>
      </w:pPr>
    </w:p>
    <w:p w14:paraId="3E592286" w14:textId="77777777" w:rsidR="00996E7B" w:rsidRPr="0017616A" w:rsidRDefault="00F10F03"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I then identified that the victim was a repeat victim. A repeat victim, as explained by Bedfordshire Police is “A person is to be treated as a repeat victim if they perceive themselves to be so who have been a victim of more than one recorded crime or ASB incident within 12</w:t>
      </w:r>
      <w:r w:rsidR="00E85931" w:rsidRPr="0017616A">
        <w:rPr>
          <w:rFonts w:ascii="Times New Roman" w:hAnsi="Times New Roman" w:cs="Times New Roman"/>
          <w:sz w:val="28"/>
          <w:szCs w:val="24"/>
        </w:rPr>
        <w:t xml:space="preserve"> months.”</w:t>
      </w:r>
      <w:r w:rsidR="00996E7B" w:rsidRPr="0017616A">
        <w:rPr>
          <w:rFonts w:ascii="Times New Roman" w:hAnsi="Times New Roman" w:cs="Times New Roman"/>
          <w:sz w:val="28"/>
          <w:szCs w:val="24"/>
        </w:rPr>
        <w:t xml:space="preserve"> (Bedfordshire Police, 2021). Therefore, I took details of the previous incident and when completing the statement I ensured that both incidents were included. The victim also showed a photographic image that captured the graffiti outside his place of work. The victim also informed me that there is no CCTV available for outside the property, which eliminated the ability to identify an offender by this means. I explained to the victim, that as there is no offender at the moment this means that we are unable to identify or arrest any person until any further evidence </w:t>
      </w:r>
      <w:proofErr w:type="gramStart"/>
      <w:r w:rsidR="00996E7B" w:rsidRPr="0017616A">
        <w:rPr>
          <w:rFonts w:ascii="Times New Roman" w:hAnsi="Times New Roman" w:cs="Times New Roman"/>
          <w:sz w:val="28"/>
          <w:szCs w:val="24"/>
        </w:rPr>
        <w:t>comes to light</w:t>
      </w:r>
      <w:proofErr w:type="gramEnd"/>
      <w:r w:rsidR="00996E7B" w:rsidRPr="0017616A">
        <w:rPr>
          <w:rFonts w:ascii="Times New Roman" w:hAnsi="Times New Roman" w:cs="Times New Roman"/>
          <w:sz w:val="28"/>
          <w:szCs w:val="24"/>
        </w:rPr>
        <w:t xml:space="preserve"> in relation to a suspect. </w:t>
      </w:r>
    </w:p>
    <w:p w14:paraId="2D83DB73" w14:textId="77777777" w:rsidR="00996E7B" w:rsidRPr="0017616A" w:rsidRDefault="00996E7B" w:rsidP="00E6298B">
      <w:pPr>
        <w:ind w:right="107"/>
        <w:jc w:val="both"/>
        <w:rPr>
          <w:rFonts w:ascii="Times New Roman" w:hAnsi="Times New Roman" w:cs="Times New Roman"/>
          <w:sz w:val="28"/>
          <w:szCs w:val="24"/>
        </w:rPr>
      </w:pPr>
    </w:p>
    <w:p w14:paraId="14746E36" w14:textId="2AD5C96E" w:rsidR="00750457" w:rsidRPr="0017616A" w:rsidRDefault="00996E7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However, I still ensured to provide the male with a service</w:t>
      </w:r>
      <w:r w:rsidR="00750457" w:rsidRPr="0017616A">
        <w:rPr>
          <w:rFonts w:ascii="Times New Roman" w:hAnsi="Times New Roman" w:cs="Times New Roman"/>
          <w:sz w:val="28"/>
          <w:szCs w:val="24"/>
        </w:rPr>
        <w:t>,</w:t>
      </w:r>
      <w:r w:rsidRPr="0017616A">
        <w:rPr>
          <w:rFonts w:ascii="Times New Roman" w:hAnsi="Times New Roman" w:cs="Times New Roman"/>
          <w:sz w:val="28"/>
          <w:szCs w:val="24"/>
        </w:rPr>
        <w:t xml:space="preserve"> which he deserves as a victim of a crime.  After completing the victim statement and the victim personal statement, I provided the victim with a verbal safety advice. The safeguarding measures explained were to ensure that his phone constantly has enough battery, he carries his mobile in public, </w:t>
      </w:r>
      <w:r w:rsidR="00750457" w:rsidRPr="0017616A">
        <w:rPr>
          <w:rFonts w:ascii="Times New Roman" w:hAnsi="Times New Roman" w:cs="Times New Roman"/>
          <w:sz w:val="28"/>
          <w:szCs w:val="24"/>
        </w:rPr>
        <w:t xml:space="preserve">locks doors and windows at his home address, and if he encounters any abuse when out in public to avoid communicating and to go in another direction where there are other members of the public. Additionally, I stressed the importance of phoning 999 or 101 dependent on the severity of the issue, but if there are other concerns of </w:t>
      </w:r>
      <w:proofErr w:type="gramStart"/>
      <w:r w:rsidR="00750457" w:rsidRPr="0017616A">
        <w:rPr>
          <w:rFonts w:ascii="Times New Roman" w:hAnsi="Times New Roman" w:cs="Times New Roman"/>
          <w:sz w:val="28"/>
          <w:szCs w:val="24"/>
        </w:rPr>
        <w:t>if</w:t>
      </w:r>
      <w:proofErr w:type="gramEnd"/>
      <w:r w:rsidR="00750457" w:rsidRPr="0017616A">
        <w:rPr>
          <w:rFonts w:ascii="Times New Roman" w:hAnsi="Times New Roman" w:cs="Times New Roman"/>
          <w:sz w:val="28"/>
          <w:szCs w:val="24"/>
        </w:rPr>
        <w:t xml:space="preserve"> he feels at risk. The victim understood this information and understood </w:t>
      </w:r>
      <w:r w:rsidR="00750457" w:rsidRPr="0017616A">
        <w:rPr>
          <w:rFonts w:ascii="Times New Roman" w:hAnsi="Times New Roman" w:cs="Times New Roman"/>
          <w:sz w:val="28"/>
          <w:szCs w:val="24"/>
        </w:rPr>
        <w:lastRenderedPageBreak/>
        <w:t>the purpose of providing it.</w:t>
      </w:r>
      <w:r w:rsidR="00CD4BA3" w:rsidRPr="0017616A">
        <w:rPr>
          <w:rFonts w:ascii="Times New Roman" w:hAnsi="Times New Roman" w:cs="Times New Roman"/>
          <w:sz w:val="28"/>
          <w:szCs w:val="24"/>
        </w:rPr>
        <w:t xml:space="preserve"> This positive </w:t>
      </w:r>
      <w:proofErr w:type="gramStart"/>
      <w:r w:rsidR="00CD4BA3" w:rsidRPr="0017616A">
        <w:rPr>
          <w:rFonts w:ascii="Times New Roman" w:hAnsi="Times New Roman" w:cs="Times New Roman"/>
          <w:sz w:val="28"/>
          <w:szCs w:val="24"/>
        </w:rPr>
        <w:t>action  is</w:t>
      </w:r>
      <w:proofErr w:type="gramEnd"/>
      <w:r w:rsidR="00CD4BA3" w:rsidRPr="0017616A">
        <w:rPr>
          <w:rFonts w:ascii="Times New Roman" w:hAnsi="Times New Roman" w:cs="Times New Roman"/>
          <w:sz w:val="28"/>
          <w:szCs w:val="24"/>
        </w:rPr>
        <w:t xml:space="preserve"> important because as the College of Policing have pointed out, a hate crime incident can quite easily devel</w:t>
      </w:r>
      <w:r w:rsidR="000E58C6" w:rsidRPr="0017616A">
        <w:rPr>
          <w:rFonts w:ascii="Times New Roman" w:hAnsi="Times New Roman" w:cs="Times New Roman"/>
          <w:sz w:val="28"/>
          <w:szCs w:val="24"/>
        </w:rPr>
        <w:t>op into a critical incident,  (College of Policing, 2021).</w:t>
      </w:r>
    </w:p>
    <w:p w14:paraId="565D4F19" w14:textId="77777777" w:rsidR="000E58C6" w:rsidRPr="0017616A" w:rsidRDefault="000E58C6" w:rsidP="00E6298B">
      <w:pPr>
        <w:ind w:right="107"/>
        <w:jc w:val="both"/>
        <w:rPr>
          <w:rFonts w:ascii="Times New Roman" w:hAnsi="Times New Roman" w:cs="Times New Roman"/>
          <w:sz w:val="28"/>
          <w:szCs w:val="24"/>
        </w:rPr>
      </w:pPr>
    </w:p>
    <w:p w14:paraId="5A4A9D55" w14:textId="40057DB4" w:rsidR="00750457" w:rsidRPr="0017616A" w:rsidRDefault="0075045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Inevitably, it is difficult to identify offenders in absence of CCTV, witnesses or any details or potential suspects. However, I still understood that as a victim he was entitled to support and referrals, which </w:t>
      </w:r>
      <w:proofErr w:type="gramStart"/>
      <w:r w:rsidRPr="0017616A">
        <w:rPr>
          <w:rFonts w:ascii="Times New Roman" w:hAnsi="Times New Roman" w:cs="Times New Roman"/>
          <w:sz w:val="28"/>
          <w:szCs w:val="24"/>
        </w:rPr>
        <w:t>were offered</w:t>
      </w:r>
      <w:proofErr w:type="gramEnd"/>
      <w:r w:rsidRPr="0017616A">
        <w:rPr>
          <w:rFonts w:ascii="Times New Roman" w:hAnsi="Times New Roman" w:cs="Times New Roman"/>
          <w:sz w:val="28"/>
          <w:szCs w:val="24"/>
        </w:rPr>
        <w:t xml:space="preserve"> to the male. </w:t>
      </w:r>
      <w:r w:rsidR="007F59AF" w:rsidRPr="0017616A">
        <w:rPr>
          <w:rFonts w:ascii="Times New Roman" w:hAnsi="Times New Roman" w:cs="Times New Roman"/>
          <w:sz w:val="28"/>
          <w:szCs w:val="24"/>
        </w:rPr>
        <w:t xml:space="preserve">I </w:t>
      </w:r>
      <w:r w:rsidRPr="0017616A">
        <w:rPr>
          <w:rFonts w:ascii="Times New Roman" w:hAnsi="Times New Roman" w:cs="Times New Roman"/>
          <w:sz w:val="28"/>
          <w:szCs w:val="24"/>
        </w:rPr>
        <w:t xml:space="preserve">explained that Umbrella </w:t>
      </w:r>
      <w:proofErr w:type="spellStart"/>
      <w:r w:rsidRPr="0017616A">
        <w:rPr>
          <w:rFonts w:ascii="Times New Roman" w:hAnsi="Times New Roman" w:cs="Times New Roman"/>
          <w:sz w:val="28"/>
          <w:szCs w:val="24"/>
        </w:rPr>
        <w:t>Cymru</w:t>
      </w:r>
      <w:proofErr w:type="spellEnd"/>
      <w:r w:rsidRPr="0017616A">
        <w:rPr>
          <w:rFonts w:ascii="Times New Roman" w:hAnsi="Times New Roman" w:cs="Times New Roman"/>
          <w:sz w:val="28"/>
          <w:szCs w:val="24"/>
        </w:rPr>
        <w:t xml:space="preserve"> offer support in relation to incidents of this nature and that Connect Gwent can also provide victim support and reassurance which can </w:t>
      </w:r>
      <w:proofErr w:type="gramStart"/>
      <w:r w:rsidRPr="0017616A">
        <w:rPr>
          <w:rFonts w:ascii="Times New Roman" w:hAnsi="Times New Roman" w:cs="Times New Roman"/>
          <w:sz w:val="28"/>
          <w:szCs w:val="24"/>
        </w:rPr>
        <w:t>either be</w:t>
      </w:r>
      <w:proofErr w:type="gramEnd"/>
      <w:r w:rsidRPr="0017616A">
        <w:rPr>
          <w:rFonts w:ascii="Times New Roman" w:hAnsi="Times New Roman" w:cs="Times New Roman"/>
          <w:sz w:val="28"/>
          <w:szCs w:val="24"/>
        </w:rPr>
        <w:t xml:space="preserve"> by way of a self-referral or I could refer the victim on his behalf.</w:t>
      </w:r>
    </w:p>
    <w:p w14:paraId="48CFB5B9" w14:textId="20F3115F" w:rsidR="00750457" w:rsidRPr="0017616A" w:rsidRDefault="00750457" w:rsidP="00E6298B">
      <w:pPr>
        <w:ind w:right="107"/>
        <w:jc w:val="both"/>
        <w:rPr>
          <w:rFonts w:ascii="Times New Roman" w:hAnsi="Times New Roman" w:cs="Times New Roman"/>
          <w:sz w:val="28"/>
          <w:szCs w:val="24"/>
        </w:rPr>
      </w:pPr>
    </w:p>
    <w:p w14:paraId="27EE25FB" w14:textId="06E54CC9" w:rsidR="00750457" w:rsidRPr="0017616A" w:rsidRDefault="00750457"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victim consented to a referral for victim support, particularly because he has concerns for returning to work and had found the incident incredibly embarrassing. I also explained to the Victim that as per force policy, a referral to a hate crime support officer would be made who potentially will be in touch who can also provide further support and reassurance </w:t>
      </w:r>
      <w:proofErr w:type="gramStart"/>
      <w:r w:rsidRPr="0017616A">
        <w:rPr>
          <w:rFonts w:ascii="Times New Roman" w:hAnsi="Times New Roman" w:cs="Times New Roman"/>
          <w:sz w:val="28"/>
          <w:szCs w:val="24"/>
        </w:rPr>
        <w:t>as a result</w:t>
      </w:r>
      <w:proofErr w:type="gramEnd"/>
      <w:r w:rsidRPr="0017616A">
        <w:rPr>
          <w:rFonts w:ascii="Times New Roman" w:hAnsi="Times New Roman" w:cs="Times New Roman"/>
          <w:sz w:val="28"/>
          <w:szCs w:val="24"/>
        </w:rPr>
        <w:t xml:space="preserve"> of the hate crime.</w:t>
      </w:r>
      <w:r w:rsidR="007F59AF" w:rsidRPr="0017616A">
        <w:rPr>
          <w:rFonts w:ascii="Times New Roman" w:hAnsi="Times New Roman" w:cs="Times New Roman"/>
          <w:sz w:val="28"/>
          <w:szCs w:val="24"/>
        </w:rPr>
        <w:t xml:space="preserve"> This reassured the victim that despite the </w:t>
      </w:r>
      <w:r w:rsidR="00F236E0" w:rsidRPr="0017616A">
        <w:rPr>
          <w:rFonts w:ascii="Times New Roman" w:hAnsi="Times New Roman" w:cs="Times New Roman"/>
          <w:sz w:val="28"/>
          <w:szCs w:val="24"/>
        </w:rPr>
        <w:t xml:space="preserve">fact that the offender </w:t>
      </w:r>
      <w:proofErr w:type="gramStart"/>
      <w:r w:rsidR="00F236E0" w:rsidRPr="0017616A">
        <w:rPr>
          <w:rFonts w:ascii="Times New Roman" w:hAnsi="Times New Roman" w:cs="Times New Roman"/>
          <w:sz w:val="28"/>
          <w:szCs w:val="24"/>
        </w:rPr>
        <w:t xml:space="preserve">has not been </w:t>
      </w:r>
      <w:r w:rsidR="00444F4E" w:rsidRPr="0017616A">
        <w:rPr>
          <w:rFonts w:ascii="Times New Roman" w:hAnsi="Times New Roman" w:cs="Times New Roman"/>
          <w:sz w:val="28"/>
          <w:szCs w:val="24"/>
        </w:rPr>
        <w:t>identified</w:t>
      </w:r>
      <w:proofErr w:type="gramEnd"/>
      <w:r w:rsidR="00444F4E" w:rsidRPr="0017616A">
        <w:rPr>
          <w:rFonts w:ascii="Times New Roman" w:hAnsi="Times New Roman" w:cs="Times New Roman"/>
          <w:sz w:val="28"/>
          <w:szCs w:val="24"/>
        </w:rPr>
        <w:t>, support would nevertheless be provided.</w:t>
      </w:r>
    </w:p>
    <w:p w14:paraId="25BF723E" w14:textId="4B2CC167" w:rsidR="00444F4E" w:rsidRPr="0017616A" w:rsidRDefault="00444F4E" w:rsidP="00E6298B">
      <w:pPr>
        <w:ind w:right="107"/>
        <w:jc w:val="both"/>
        <w:rPr>
          <w:rFonts w:ascii="Times New Roman" w:hAnsi="Times New Roman" w:cs="Times New Roman"/>
          <w:sz w:val="28"/>
          <w:szCs w:val="24"/>
        </w:rPr>
      </w:pPr>
    </w:p>
    <w:p w14:paraId="30FDA29E" w14:textId="05573445" w:rsidR="002E0AB5" w:rsidRPr="0017616A" w:rsidRDefault="00444F4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Although it is important to provide that service and support within the community, it is also a legal requirement in line with the Victim’</w:t>
      </w:r>
      <w:r w:rsidR="00B521AC" w:rsidRPr="0017616A">
        <w:rPr>
          <w:rFonts w:ascii="Times New Roman" w:hAnsi="Times New Roman" w:cs="Times New Roman"/>
          <w:sz w:val="28"/>
          <w:szCs w:val="24"/>
        </w:rPr>
        <w:t xml:space="preserve">s Code, (UK </w:t>
      </w:r>
      <w:proofErr w:type="spellStart"/>
      <w:r w:rsidR="00B521AC" w:rsidRPr="0017616A">
        <w:rPr>
          <w:rFonts w:ascii="Times New Roman" w:hAnsi="Times New Roman" w:cs="Times New Roman"/>
          <w:sz w:val="28"/>
          <w:szCs w:val="24"/>
        </w:rPr>
        <w:t>Gov</w:t>
      </w:r>
      <w:proofErr w:type="spellEnd"/>
      <w:r w:rsidR="00B521AC" w:rsidRPr="0017616A">
        <w:rPr>
          <w:rFonts w:ascii="Times New Roman" w:hAnsi="Times New Roman" w:cs="Times New Roman"/>
          <w:sz w:val="28"/>
          <w:szCs w:val="24"/>
        </w:rPr>
        <w:t>, 2020</w:t>
      </w:r>
      <w:r w:rsidRPr="0017616A">
        <w:rPr>
          <w:rFonts w:ascii="Times New Roman" w:hAnsi="Times New Roman" w:cs="Times New Roman"/>
          <w:sz w:val="28"/>
          <w:szCs w:val="24"/>
        </w:rPr>
        <w:t xml:space="preserve">). </w:t>
      </w:r>
      <w:r w:rsidR="002E0AB5" w:rsidRPr="0017616A">
        <w:rPr>
          <w:rFonts w:ascii="Times New Roman" w:hAnsi="Times New Roman" w:cs="Times New Roman"/>
          <w:sz w:val="28"/>
          <w:szCs w:val="24"/>
        </w:rPr>
        <w:t xml:space="preserve">This victim’s code is vital to ensure victim’s rights are recognised and implemented as without support for </w:t>
      </w:r>
      <w:proofErr w:type="spellStart"/>
      <w:proofErr w:type="gramStart"/>
      <w:r w:rsidR="002E0AB5" w:rsidRPr="0017616A">
        <w:rPr>
          <w:rFonts w:ascii="Times New Roman" w:hAnsi="Times New Roman" w:cs="Times New Roman"/>
          <w:sz w:val="28"/>
          <w:szCs w:val="24"/>
        </w:rPr>
        <w:t>victim’s</w:t>
      </w:r>
      <w:proofErr w:type="spellEnd"/>
      <w:proofErr w:type="gramEnd"/>
      <w:r w:rsidR="002E0AB5" w:rsidRPr="0017616A">
        <w:rPr>
          <w:rFonts w:ascii="Times New Roman" w:hAnsi="Times New Roman" w:cs="Times New Roman"/>
          <w:sz w:val="28"/>
          <w:szCs w:val="24"/>
        </w:rPr>
        <w:t xml:space="preserve"> of crime, it will prevent support for police action and in turn make it far more difficult to tackle crime.  Therefore, the Victim’s code essentially provides </w:t>
      </w:r>
      <w:proofErr w:type="gramStart"/>
      <w:r w:rsidR="002E0AB5" w:rsidRPr="0017616A">
        <w:rPr>
          <w:rFonts w:ascii="Times New Roman" w:hAnsi="Times New Roman" w:cs="Times New Roman"/>
          <w:sz w:val="28"/>
          <w:szCs w:val="24"/>
        </w:rPr>
        <w:t>victim’s</w:t>
      </w:r>
      <w:proofErr w:type="gramEnd"/>
      <w:r w:rsidR="002E0AB5" w:rsidRPr="0017616A">
        <w:rPr>
          <w:rFonts w:ascii="Times New Roman" w:hAnsi="Times New Roman" w:cs="Times New Roman"/>
          <w:sz w:val="28"/>
          <w:szCs w:val="24"/>
        </w:rPr>
        <w:t xml:space="preserve"> the right to understand and be understood which may be by way of communication/translation services. It also provides the victim with the right to have the details of the crime recorded without unjustified delay. The above incidents were classified as </w:t>
      </w:r>
      <w:proofErr w:type="gramStart"/>
      <w:r w:rsidR="002E0AB5" w:rsidRPr="0017616A">
        <w:rPr>
          <w:rFonts w:ascii="Times New Roman" w:hAnsi="Times New Roman" w:cs="Times New Roman"/>
          <w:sz w:val="28"/>
          <w:szCs w:val="24"/>
        </w:rPr>
        <w:t>a</w:t>
      </w:r>
      <w:proofErr w:type="gramEnd"/>
      <w:r w:rsidR="002E0AB5" w:rsidRPr="0017616A">
        <w:rPr>
          <w:rFonts w:ascii="Times New Roman" w:hAnsi="Times New Roman" w:cs="Times New Roman"/>
          <w:sz w:val="28"/>
          <w:szCs w:val="24"/>
        </w:rPr>
        <w:t xml:space="preserve"> s4 public order offence, (The Public Order Act, 1986) and the victim was also provided with the crime number in relation to this for reference. </w:t>
      </w:r>
    </w:p>
    <w:p w14:paraId="576423D9" w14:textId="53614BE6" w:rsidR="002E0AB5" w:rsidRPr="0017616A" w:rsidRDefault="002E0AB5" w:rsidP="00E6298B">
      <w:pPr>
        <w:ind w:right="107"/>
        <w:jc w:val="both"/>
        <w:rPr>
          <w:rFonts w:ascii="Times New Roman" w:hAnsi="Times New Roman" w:cs="Times New Roman"/>
          <w:sz w:val="28"/>
          <w:szCs w:val="24"/>
        </w:rPr>
      </w:pPr>
    </w:p>
    <w:p w14:paraId="56A99CD5" w14:textId="4170E843" w:rsidR="002E0AB5" w:rsidRPr="0017616A" w:rsidRDefault="002E0AB5"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Additionally, the victim </w:t>
      </w:r>
      <w:proofErr w:type="gramStart"/>
      <w:r w:rsidRPr="0017616A">
        <w:rPr>
          <w:rFonts w:ascii="Times New Roman" w:hAnsi="Times New Roman" w:cs="Times New Roman"/>
          <w:sz w:val="28"/>
          <w:szCs w:val="24"/>
        </w:rPr>
        <w:t>is entitled to be provided</w:t>
      </w:r>
      <w:proofErr w:type="gramEnd"/>
      <w:r w:rsidRPr="0017616A">
        <w:rPr>
          <w:rFonts w:ascii="Times New Roman" w:hAnsi="Times New Roman" w:cs="Times New Roman"/>
          <w:sz w:val="28"/>
          <w:szCs w:val="24"/>
        </w:rPr>
        <w:t xml:space="preserve"> with information when reporting the crime. I ensured that the victim was immediately aware of the criminal justice system. I explained the procedure with the statement and that the potential for the case to go to court. The victim was aware, and </w:t>
      </w:r>
      <w:r w:rsidR="0059407D" w:rsidRPr="0017616A">
        <w:rPr>
          <w:rFonts w:ascii="Times New Roman" w:hAnsi="Times New Roman" w:cs="Times New Roman"/>
          <w:sz w:val="28"/>
          <w:szCs w:val="24"/>
        </w:rPr>
        <w:t>understood this</w:t>
      </w:r>
      <w:proofErr w:type="gramStart"/>
      <w:r w:rsidR="0059407D" w:rsidRPr="0017616A">
        <w:rPr>
          <w:rFonts w:ascii="Times New Roman" w:hAnsi="Times New Roman" w:cs="Times New Roman"/>
          <w:sz w:val="28"/>
          <w:szCs w:val="24"/>
        </w:rPr>
        <w:t>.</w:t>
      </w:r>
      <w:r w:rsidR="00B521AC" w:rsidRPr="0017616A">
        <w:rPr>
          <w:rFonts w:ascii="Times New Roman" w:hAnsi="Times New Roman" w:cs="Times New Roman"/>
          <w:sz w:val="28"/>
          <w:szCs w:val="24"/>
        </w:rPr>
        <w:t>(</w:t>
      </w:r>
      <w:proofErr w:type="gramEnd"/>
      <w:r w:rsidR="00B521AC" w:rsidRPr="0017616A">
        <w:rPr>
          <w:rFonts w:ascii="Times New Roman" w:hAnsi="Times New Roman" w:cs="Times New Roman"/>
          <w:sz w:val="28"/>
          <w:szCs w:val="24"/>
        </w:rPr>
        <w:t xml:space="preserve">UK </w:t>
      </w:r>
      <w:proofErr w:type="spellStart"/>
      <w:r w:rsidR="00B521AC" w:rsidRPr="0017616A">
        <w:rPr>
          <w:rFonts w:ascii="Times New Roman" w:hAnsi="Times New Roman" w:cs="Times New Roman"/>
          <w:sz w:val="28"/>
          <w:szCs w:val="24"/>
        </w:rPr>
        <w:t>Gov</w:t>
      </w:r>
      <w:proofErr w:type="spellEnd"/>
      <w:r w:rsidR="00B521AC" w:rsidRPr="0017616A">
        <w:rPr>
          <w:rFonts w:ascii="Times New Roman" w:hAnsi="Times New Roman" w:cs="Times New Roman"/>
          <w:sz w:val="28"/>
          <w:szCs w:val="24"/>
        </w:rPr>
        <w:t>, 2020).</w:t>
      </w:r>
      <w:r w:rsidR="0059407D" w:rsidRPr="0017616A">
        <w:rPr>
          <w:rFonts w:ascii="Times New Roman" w:hAnsi="Times New Roman" w:cs="Times New Roman"/>
          <w:sz w:val="28"/>
          <w:szCs w:val="24"/>
        </w:rPr>
        <w:t xml:space="preserve"> As previously mentioned, the victim also has the right to be referred to services that support victims and particularly ones that are tailored to their needs.</w:t>
      </w:r>
      <w:r w:rsidR="00B521AC" w:rsidRPr="0017616A">
        <w:rPr>
          <w:rFonts w:ascii="Times New Roman" w:hAnsi="Times New Roman" w:cs="Times New Roman"/>
          <w:sz w:val="28"/>
          <w:szCs w:val="24"/>
        </w:rPr>
        <w:t xml:space="preserve">(UK </w:t>
      </w:r>
      <w:proofErr w:type="spellStart"/>
      <w:r w:rsidR="00B521AC" w:rsidRPr="0017616A">
        <w:rPr>
          <w:rFonts w:ascii="Times New Roman" w:hAnsi="Times New Roman" w:cs="Times New Roman"/>
          <w:sz w:val="28"/>
          <w:szCs w:val="24"/>
        </w:rPr>
        <w:t>Gov</w:t>
      </w:r>
      <w:proofErr w:type="spellEnd"/>
      <w:r w:rsidR="00B521AC" w:rsidRPr="0017616A">
        <w:rPr>
          <w:rFonts w:ascii="Times New Roman" w:hAnsi="Times New Roman" w:cs="Times New Roman"/>
          <w:sz w:val="28"/>
          <w:szCs w:val="24"/>
        </w:rPr>
        <w:t>, 2020)</w:t>
      </w:r>
      <w:r w:rsidR="0059407D" w:rsidRPr="0017616A">
        <w:rPr>
          <w:rFonts w:ascii="Times New Roman" w:hAnsi="Times New Roman" w:cs="Times New Roman"/>
          <w:sz w:val="28"/>
          <w:szCs w:val="24"/>
        </w:rPr>
        <w:t xml:space="preserve"> As the victim consented to referral to services I made him aware that services such as Umbrella </w:t>
      </w:r>
      <w:proofErr w:type="spellStart"/>
      <w:r w:rsidR="0059407D" w:rsidRPr="0017616A">
        <w:rPr>
          <w:rFonts w:ascii="Times New Roman" w:hAnsi="Times New Roman" w:cs="Times New Roman"/>
          <w:sz w:val="28"/>
          <w:szCs w:val="24"/>
        </w:rPr>
        <w:t>Cymru</w:t>
      </w:r>
      <w:proofErr w:type="spellEnd"/>
      <w:r w:rsidR="0059407D" w:rsidRPr="0017616A">
        <w:rPr>
          <w:rFonts w:ascii="Times New Roman" w:hAnsi="Times New Roman" w:cs="Times New Roman"/>
          <w:sz w:val="28"/>
          <w:szCs w:val="24"/>
        </w:rPr>
        <w:t xml:space="preserve"> offer support in relation to the LGBTQ community. </w:t>
      </w:r>
      <w:r w:rsidR="00B521AC" w:rsidRPr="0017616A">
        <w:rPr>
          <w:rFonts w:ascii="Times New Roman" w:hAnsi="Times New Roman" w:cs="Times New Roman"/>
          <w:sz w:val="28"/>
          <w:szCs w:val="24"/>
        </w:rPr>
        <w:t>The victim is also entitled to have information about compensation. (UK Gov</w:t>
      </w:r>
      <w:proofErr w:type="gramStart"/>
      <w:r w:rsidR="00B521AC" w:rsidRPr="0017616A">
        <w:rPr>
          <w:rFonts w:ascii="Times New Roman" w:hAnsi="Times New Roman" w:cs="Times New Roman"/>
          <w:sz w:val="28"/>
          <w:szCs w:val="24"/>
        </w:rPr>
        <w:t>,2020</w:t>
      </w:r>
      <w:proofErr w:type="gramEnd"/>
      <w:r w:rsidR="00B521AC" w:rsidRPr="0017616A">
        <w:rPr>
          <w:rFonts w:ascii="Times New Roman" w:hAnsi="Times New Roman" w:cs="Times New Roman"/>
          <w:sz w:val="28"/>
          <w:szCs w:val="24"/>
        </w:rPr>
        <w:t xml:space="preserve">). A victim personal statement </w:t>
      </w:r>
      <w:proofErr w:type="gramStart"/>
      <w:r w:rsidR="00B521AC" w:rsidRPr="0017616A">
        <w:rPr>
          <w:rFonts w:ascii="Times New Roman" w:hAnsi="Times New Roman" w:cs="Times New Roman"/>
          <w:sz w:val="28"/>
          <w:szCs w:val="24"/>
        </w:rPr>
        <w:t>was completed</w:t>
      </w:r>
      <w:proofErr w:type="gramEnd"/>
      <w:r w:rsidR="00B521AC" w:rsidRPr="0017616A">
        <w:rPr>
          <w:rFonts w:ascii="Times New Roman" w:hAnsi="Times New Roman" w:cs="Times New Roman"/>
          <w:sz w:val="28"/>
          <w:szCs w:val="24"/>
        </w:rPr>
        <w:t xml:space="preserve"> with the victim and he was made aware that as a victim, he does not have the authority to request anything in relation to sentencing. Finally, the victim has an entitlement to </w:t>
      </w:r>
      <w:proofErr w:type="gramStart"/>
      <w:r w:rsidR="00B521AC" w:rsidRPr="0017616A">
        <w:rPr>
          <w:rFonts w:ascii="Times New Roman" w:hAnsi="Times New Roman" w:cs="Times New Roman"/>
          <w:sz w:val="28"/>
          <w:szCs w:val="24"/>
        </w:rPr>
        <w:t>be updated</w:t>
      </w:r>
      <w:proofErr w:type="gramEnd"/>
      <w:r w:rsidR="00B521AC" w:rsidRPr="0017616A">
        <w:rPr>
          <w:rFonts w:ascii="Times New Roman" w:hAnsi="Times New Roman" w:cs="Times New Roman"/>
          <w:sz w:val="28"/>
          <w:szCs w:val="24"/>
        </w:rPr>
        <w:t xml:space="preserve"> regarding the ongoing investigation, (UK </w:t>
      </w:r>
      <w:proofErr w:type="spellStart"/>
      <w:r w:rsidR="00B521AC" w:rsidRPr="0017616A">
        <w:rPr>
          <w:rFonts w:ascii="Times New Roman" w:hAnsi="Times New Roman" w:cs="Times New Roman"/>
          <w:sz w:val="28"/>
          <w:szCs w:val="24"/>
        </w:rPr>
        <w:t>Gov</w:t>
      </w:r>
      <w:proofErr w:type="spellEnd"/>
      <w:r w:rsidR="00B521AC" w:rsidRPr="0017616A">
        <w:rPr>
          <w:rFonts w:ascii="Times New Roman" w:hAnsi="Times New Roman" w:cs="Times New Roman"/>
          <w:sz w:val="28"/>
          <w:szCs w:val="24"/>
        </w:rPr>
        <w:t xml:space="preserve">, 2020). As the victim was a victim of a hate crime incident, he is entitled to enhanced services and </w:t>
      </w:r>
      <w:proofErr w:type="gramStart"/>
      <w:r w:rsidR="00B521AC" w:rsidRPr="0017616A">
        <w:rPr>
          <w:rFonts w:ascii="Times New Roman" w:hAnsi="Times New Roman" w:cs="Times New Roman"/>
          <w:sz w:val="28"/>
          <w:szCs w:val="24"/>
        </w:rPr>
        <w:t>more frequent updates</w:t>
      </w:r>
      <w:proofErr w:type="gramEnd"/>
      <w:r w:rsidR="00B521AC" w:rsidRPr="0017616A">
        <w:rPr>
          <w:rFonts w:ascii="Times New Roman" w:hAnsi="Times New Roman" w:cs="Times New Roman"/>
          <w:sz w:val="28"/>
          <w:szCs w:val="24"/>
        </w:rPr>
        <w:t xml:space="preserve">. I obtained the mobile number and email for the victim, to ensure I can provide updates as conveniently as possible. </w:t>
      </w:r>
    </w:p>
    <w:p w14:paraId="238B2C08" w14:textId="4AF5269B" w:rsidR="0065556E" w:rsidRPr="0017616A" w:rsidRDefault="0065556E" w:rsidP="00E6298B">
      <w:pPr>
        <w:ind w:right="107"/>
        <w:jc w:val="both"/>
        <w:rPr>
          <w:rFonts w:ascii="Times New Roman" w:hAnsi="Times New Roman" w:cs="Times New Roman"/>
          <w:sz w:val="28"/>
          <w:szCs w:val="24"/>
        </w:rPr>
      </w:pPr>
    </w:p>
    <w:p w14:paraId="39D6EBAA" w14:textId="5D3FB8A4" w:rsidR="0065556E" w:rsidRPr="0017616A" w:rsidRDefault="0065556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felt as though I had acted in the victim’s best interests during the incident and actively completed as much as possible to </w:t>
      </w:r>
      <w:r w:rsidR="00521910" w:rsidRPr="0017616A">
        <w:rPr>
          <w:rFonts w:ascii="Times New Roman" w:hAnsi="Times New Roman" w:cs="Times New Roman"/>
          <w:sz w:val="28"/>
          <w:szCs w:val="24"/>
        </w:rPr>
        <w:t xml:space="preserve">provide a satisfactory service. Upon reflecting on the incident, I utilised Driscoll’s model of reflection to assist me, (Driscoll, 2007).  Driscoll has explained that “reflecting on an experience is an intentional learning activity requiring an ability to analyse the self in relation to what has happened or is happening and make judgments regarding this” (Driscoll, 2007, p 29.) </w:t>
      </w:r>
    </w:p>
    <w:p w14:paraId="709B62F0" w14:textId="779B7AAB" w:rsidR="00521910" w:rsidRPr="0017616A" w:rsidRDefault="00521910" w:rsidP="00E6298B">
      <w:pPr>
        <w:ind w:right="107"/>
        <w:jc w:val="both"/>
        <w:rPr>
          <w:rFonts w:ascii="Times New Roman" w:hAnsi="Times New Roman" w:cs="Times New Roman"/>
          <w:sz w:val="28"/>
          <w:szCs w:val="24"/>
        </w:rPr>
      </w:pPr>
    </w:p>
    <w:p w14:paraId="22BDED3B" w14:textId="326D5D7C" w:rsidR="00521910" w:rsidRPr="0017616A" w:rsidRDefault="0052191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have found that reflective practice is not something that is necessarily taught or explained during </w:t>
      </w:r>
      <w:proofErr w:type="gramStart"/>
      <w:r w:rsidRPr="0017616A">
        <w:rPr>
          <w:rFonts w:ascii="Times New Roman" w:hAnsi="Times New Roman" w:cs="Times New Roman"/>
          <w:sz w:val="28"/>
          <w:szCs w:val="24"/>
        </w:rPr>
        <w:t>Policing</w:t>
      </w:r>
      <w:proofErr w:type="gramEnd"/>
      <w:r w:rsidRPr="0017616A">
        <w:rPr>
          <w:rFonts w:ascii="Times New Roman" w:hAnsi="Times New Roman" w:cs="Times New Roman"/>
          <w:sz w:val="28"/>
          <w:szCs w:val="24"/>
        </w:rPr>
        <w:t xml:space="preserve"> generally, nor is it something that is compulsory among other professions. According to Jarvis, he pointed out that while no profession can claim to have reflective practice as such, individuals within that profession have an ability and choice to practise reflectively. (Jarvis, 1992). This does mean that individuals will reflect but rather that they have the potential to reflect. </w:t>
      </w:r>
      <w:r w:rsidR="00F71E8A" w:rsidRPr="0017616A">
        <w:rPr>
          <w:rFonts w:ascii="Times New Roman" w:hAnsi="Times New Roman" w:cs="Times New Roman"/>
          <w:sz w:val="28"/>
          <w:szCs w:val="24"/>
        </w:rPr>
        <w:t>Personally, I have benefited from reflec</w:t>
      </w:r>
      <w:r w:rsidR="00562E50" w:rsidRPr="0017616A">
        <w:rPr>
          <w:rFonts w:ascii="Times New Roman" w:hAnsi="Times New Roman" w:cs="Times New Roman"/>
          <w:sz w:val="28"/>
          <w:szCs w:val="24"/>
        </w:rPr>
        <w:t xml:space="preserve">tive practice and even more so </w:t>
      </w:r>
      <w:r w:rsidR="004369B5" w:rsidRPr="0017616A">
        <w:rPr>
          <w:rFonts w:ascii="Times New Roman" w:hAnsi="Times New Roman" w:cs="Times New Roman"/>
          <w:sz w:val="28"/>
          <w:szCs w:val="24"/>
        </w:rPr>
        <w:t xml:space="preserve">as a probationer. </w:t>
      </w:r>
    </w:p>
    <w:p w14:paraId="28A83DBB" w14:textId="70C873F6" w:rsidR="004369B5" w:rsidRPr="0017616A" w:rsidRDefault="004369B5" w:rsidP="00E6298B">
      <w:pPr>
        <w:ind w:right="107"/>
        <w:jc w:val="both"/>
        <w:rPr>
          <w:rFonts w:ascii="Times New Roman" w:hAnsi="Times New Roman" w:cs="Times New Roman"/>
          <w:sz w:val="28"/>
          <w:szCs w:val="24"/>
        </w:rPr>
      </w:pPr>
    </w:p>
    <w:p w14:paraId="0FDB01EC" w14:textId="481B8672" w:rsidR="007764B8" w:rsidRPr="0017616A" w:rsidRDefault="005F5EA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Driscoll’s model of reflection </w:t>
      </w:r>
      <w:r w:rsidR="003D7073" w:rsidRPr="0017616A">
        <w:rPr>
          <w:rFonts w:ascii="Times New Roman" w:hAnsi="Times New Roman" w:cs="Times New Roman"/>
          <w:sz w:val="28"/>
          <w:szCs w:val="24"/>
        </w:rPr>
        <w:t xml:space="preserve">is threefold </w:t>
      </w:r>
      <w:r w:rsidR="007620C3" w:rsidRPr="0017616A">
        <w:rPr>
          <w:rFonts w:ascii="Times New Roman" w:hAnsi="Times New Roman" w:cs="Times New Roman"/>
          <w:sz w:val="28"/>
          <w:szCs w:val="24"/>
        </w:rPr>
        <w:t xml:space="preserve">and dependent upon three simple questions. Firstly dependent on what happened during the incident? Secondly, we are asking ‘so what?’ which triggers the cognitive processes to increase understanding of the event. </w:t>
      </w:r>
      <w:r w:rsidR="00635E56" w:rsidRPr="0017616A">
        <w:rPr>
          <w:rFonts w:ascii="Times New Roman" w:hAnsi="Times New Roman" w:cs="Times New Roman"/>
          <w:sz w:val="28"/>
          <w:szCs w:val="24"/>
        </w:rPr>
        <w:t>The final stage of the reflection requires the individual to ask ‘now what?’ which is arguably the most important as this requires asking a series of questions such as the impact the event had, what would you do differently next time and how you can prepare and adapt so you can improve the performance next time. (Driscoll, 2007).</w:t>
      </w:r>
      <w:r w:rsidR="007764B8" w:rsidRPr="0017616A">
        <w:rPr>
          <w:rFonts w:ascii="Times New Roman" w:hAnsi="Times New Roman" w:cs="Times New Roman"/>
          <w:sz w:val="28"/>
          <w:szCs w:val="24"/>
        </w:rPr>
        <w:t xml:space="preserve"> As this was my first instance of experiencing an incident of this nature, I had to seek assistance from my tutor and was uncertain of force policy in relation to hate incidents. However, upon dealing with the incident I have now gained recourses and templates along with first-hand experience, which has provided me with a solid basis to deal with the incident again and independently. Although the incident was heavily dependent on providing support to the victim and referring to support services, this does not omit the liability of the offender responsible. Therefore, if any </w:t>
      </w:r>
      <w:proofErr w:type="gramStart"/>
      <w:r w:rsidR="007764B8" w:rsidRPr="0017616A">
        <w:rPr>
          <w:rFonts w:ascii="Times New Roman" w:hAnsi="Times New Roman" w:cs="Times New Roman"/>
          <w:sz w:val="28"/>
          <w:szCs w:val="24"/>
        </w:rPr>
        <w:t>other</w:t>
      </w:r>
      <w:proofErr w:type="gramEnd"/>
      <w:r w:rsidR="007764B8" w:rsidRPr="0017616A">
        <w:rPr>
          <w:rFonts w:ascii="Times New Roman" w:hAnsi="Times New Roman" w:cs="Times New Roman"/>
          <w:sz w:val="28"/>
          <w:szCs w:val="24"/>
        </w:rPr>
        <w:t xml:space="preserve"> evidence comes to light or anything that may lead to further inquiries; this will be considered. However, it was important to highlight to the victim that due to the lack of evidence and no potential subject, this restricts the investigation but the victim </w:t>
      </w:r>
      <w:proofErr w:type="gramStart"/>
      <w:r w:rsidR="007764B8" w:rsidRPr="0017616A">
        <w:rPr>
          <w:rFonts w:ascii="Times New Roman" w:hAnsi="Times New Roman" w:cs="Times New Roman"/>
          <w:sz w:val="28"/>
          <w:szCs w:val="24"/>
        </w:rPr>
        <w:t>was nevertheless guided</w:t>
      </w:r>
      <w:proofErr w:type="gramEnd"/>
      <w:r w:rsidR="007764B8" w:rsidRPr="0017616A">
        <w:rPr>
          <w:rFonts w:ascii="Times New Roman" w:hAnsi="Times New Roman" w:cs="Times New Roman"/>
          <w:sz w:val="28"/>
          <w:szCs w:val="24"/>
        </w:rPr>
        <w:t xml:space="preserve"> to get in touch if anything further occurs.</w:t>
      </w:r>
      <w:r w:rsidR="00B76162" w:rsidRPr="0017616A">
        <w:rPr>
          <w:rFonts w:ascii="Times New Roman" w:hAnsi="Times New Roman" w:cs="Times New Roman"/>
          <w:sz w:val="28"/>
          <w:szCs w:val="24"/>
        </w:rPr>
        <w:t xml:space="preserve"> </w:t>
      </w:r>
    </w:p>
    <w:p w14:paraId="75889E35" w14:textId="29F2020D" w:rsidR="007764B8" w:rsidRPr="0017616A" w:rsidRDefault="007764B8" w:rsidP="00E6298B">
      <w:pPr>
        <w:ind w:right="107"/>
        <w:jc w:val="both"/>
        <w:rPr>
          <w:rFonts w:ascii="Times New Roman" w:hAnsi="Times New Roman" w:cs="Times New Roman"/>
          <w:sz w:val="28"/>
          <w:szCs w:val="24"/>
        </w:rPr>
      </w:pPr>
    </w:p>
    <w:p w14:paraId="44458404" w14:textId="77777777" w:rsidR="007764B8" w:rsidRPr="0017616A" w:rsidRDefault="007764B8" w:rsidP="00E6298B">
      <w:pPr>
        <w:ind w:right="107"/>
        <w:jc w:val="both"/>
        <w:rPr>
          <w:rFonts w:ascii="Times New Roman" w:hAnsi="Times New Roman" w:cs="Times New Roman"/>
          <w:sz w:val="28"/>
          <w:szCs w:val="24"/>
        </w:rPr>
      </w:pPr>
    </w:p>
    <w:p w14:paraId="5D405A4D" w14:textId="0EC43CD6" w:rsidR="007764B8" w:rsidRPr="0017616A" w:rsidRDefault="00D11F0B"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During the incident, as per any other policing duty or incident I ensured that I acted in line with code of ethics and core principles. </w:t>
      </w:r>
      <w:r w:rsidR="00D8262A" w:rsidRPr="0017616A">
        <w:rPr>
          <w:rFonts w:ascii="Times New Roman" w:hAnsi="Times New Roman" w:cs="Times New Roman"/>
          <w:sz w:val="28"/>
          <w:szCs w:val="24"/>
        </w:rPr>
        <w:t xml:space="preserve">I felt that I acted with honesty and </w:t>
      </w:r>
      <w:proofErr w:type="gramStart"/>
      <w:r w:rsidR="00D8262A" w:rsidRPr="0017616A">
        <w:rPr>
          <w:rFonts w:ascii="Times New Roman" w:hAnsi="Times New Roman" w:cs="Times New Roman"/>
          <w:sz w:val="28"/>
          <w:szCs w:val="24"/>
        </w:rPr>
        <w:t>integrity</w:t>
      </w:r>
      <w:proofErr w:type="gramEnd"/>
      <w:r w:rsidR="00D8262A" w:rsidRPr="0017616A">
        <w:rPr>
          <w:rFonts w:ascii="Times New Roman" w:hAnsi="Times New Roman" w:cs="Times New Roman"/>
          <w:sz w:val="28"/>
          <w:szCs w:val="24"/>
        </w:rPr>
        <w:t xml:space="preserve"> as I was open with the victim with the lack of suspects, which made progressing the case further difficult evidentially. I recognised the importance of equality and </w:t>
      </w:r>
      <w:r w:rsidR="00D636F0" w:rsidRPr="0017616A">
        <w:rPr>
          <w:rFonts w:ascii="Times New Roman" w:hAnsi="Times New Roman" w:cs="Times New Roman"/>
          <w:sz w:val="28"/>
          <w:szCs w:val="24"/>
        </w:rPr>
        <w:t>diversity, promoted</w:t>
      </w:r>
      <w:r w:rsidR="002913BC" w:rsidRPr="0017616A">
        <w:rPr>
          <w:rFonts w:ascii="Times New Roman" w:hAnsi="Times New Roman" w:cs="Times New Roman"/>
          <w:sz w:val="28"/>
          <w:szCs w:val="24"/>
        </w:rPr>
        <w:t xml:space="preserve"> fairness and impartiality,</w:t>
      </w:r>
      <w:r w:rsidR="00D8262A" w:rsidRPr="0017616A">
        <w:rPr>
          <w:rFonts w:ascii="Times New Roman" w:hAnsi="Times New Roman" w:cs="Times New Roman"/>
          <w:sz w:val="28"/>
          <w:szCs w:val="24"/>
        </w:rPr>
        <w:t xml:space="preserve"> and acted promptly to investigate the crime. </w:t>
      </w:r>
      <w:r w:rsidR="002913BC" w:rsidRPr="0017616A">
        <w:rPr>
          <w:rFonts w:ascii="Times New Roman" w:hAnsi="Times New Roman" w:cs="Times New Roman"/>
          <w:sz w:val="28"/>
          <w:szCs w:val="24"/>
        </w:rPr>
        <w:t>Additionally. Confidentiality was a pivotal aspect of the incident as referrals to other agencies requ</w:t>
      </w:r>
      <w:r w:rsidR="002F2AAF" w:rsidRPr="0017616A">
        <w:rPr>
          <w:rFonts w:ascii="Times New Roman" w:hAnsi="Times New Roman" w:cs="Times New Roman"/>
          <w:sz w:val="28"/>
          <w:szCs w:val="24"/>
        </w:rPr>
        <w:t>ired consent from the victim. (</w:t>
      </w:r>
      <w:r w:rsidR="002913BC" w:rsidRPr="0017616A">
        <w:rPr>
          <w:rFonts w:ascii="Times New Roman" w:hAnsi="Times New Roman" w:cs="Times New Roman"/>
          <w:sz w:val="28"/>
          <w:szCs w:val="24"/>
        </w:rPr>
        <w:t>College of Policing, 2014).</w:t>
      </w:r>
    </w:p>
    <w:p w14:paraId="101CA3CD" w14:textId="7C3511F4" w:rsidR="00D636F0" w:rsidRPr="0017616A" w:rsidRDefault="00D636F0" w:rsidP="00E6298B">
      <w:pPr>
        <w:ind w:right="107"/>
        <w:jc w:val="both"/>
        <w:rPr>
          <w:rFonts w:ascii="Times New Roman" w:hAnsi="Times New Roman" w:cs="Times New Roman"/>
          <w:sz w:val="28"/>
          <w:szCs w:val="24"/>
        </w:rPr>
      </w:pPr>
    </w:p>
    <w:p w14:paraId="7D73168A" w14:textId="77777777" w:rsidR="00574BD4" w:rsidRPr="0017616A" w:rsidRDefault="002F2AAF"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lastRenderedPageBreak/>
        <w:t xml:space="preserve">In conclusion, this incident can be categorically explained as being sensitive and required positive Police action and support. It is highly important that hate incidents </w:t>
      </w:r>
      <w:proofErr w:type="gramStart"/>
      <w:r w:rsidRPr="0017616A">
        <w:rPr>
          <w:rFonts w:ascii="Times New Roman" w:hAnsi="Times New Roman" w:cs="Times New Roman"/>
          <w:sz w:val="28"/>
          <w:szCs w:val="24"/>
        </w:rPr>
        <w:t>are</w:t>
      </w:r>
      <w:proofErr w:type="gramEnd"/>
      <w:r w:rsidRPr="0017616A">
        <w:rPr>
          <w:rFonts w:ascii="Times New Roman" w:hAnsi="Times New Roman" w:cs="Times New Roman"/>
          <w:sz w:val="28"/>
          <w:szCs w:val="24"/>
        </w:rPr>
        <w:t xml:space="preserve"> dealt with appropriately and with consideration towards the needs of the victim. Although a crime </w:t>
      </w:r>
      <w:proofErr w:type="gramStart"/>
      <w:r w:rsidRPr="0017616A">
        <w:rPr>
          <w:rFonts w:ascii="Times New Roman" w:hAnsi="Times New Roman" w:cs="Times New Roman"/>
          <w:sz w:val="28"/>
          <w:szCs w:val="24"/>
        </w:rPr>
        <w:t>was detected</w:t>
      </w:r>
      <w:proofErr w:type="gramEnd"/>
      <w:r w:rsidRPr="0017616A">
        <w:rPr>
          <w:rFonts w:ascii="Times New Roman" w:hAnsi="Times New Roman" w:cs="Times New Roman"/>
          <w:sz w:val="28"/>
          <w:szCs w:val="24"/>
        </w:rPr>
        <w:t>, due to lack of evidence of any suspects and CCTV in the location of the crime this meant that there were no further lines of inquiry. As per the victim’s code, it was important to be open and honest with the victim in relation to this. Despite this, I ensured any further actions were in the victim’s best interest by referring to him for further support from relevant services.</w:t>
      </w:r>
    </w:p>
    <w:p w14:paraId="6248E507" w14:textId="6E055434" w:rsidR="00444F4E" w:rsidRPr="0017616A" w:rsidRDefault="00DA36A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Word count: 2,309</w:t>
      </w:r>
    </w:p>
    <w:p w14:paraId="47AA9B27" w14:textId="20C495AE" w:rsidR="00750457" w:rsidRPr="0017616A" w:rsidRDefault="00750457" w:rsidP="00E6298B">
      <w:pPr>
        <w:ind w:right="107"/>
        <w:jc w:val="both"/>
        <w:rPr>
          <w:rFonts w:ascii="Times New Roman" w:hAnsi="Times New Roman" w:cs="Times New Roman"/>
          <w:sz w:val="28"/>
          <w:szCs w:val="24"/>
        </w:rPr>
      </w:pPr>
    </w:p>
    <w:p w14:paraId="30AF0476" w14:textId="13DC4F89" w:rsidR="00750457" w:rsidRPr="0017616A" w:rsidRDefault="00750457" w:rsidP="00E6298B">
      <w:pPr>
        <w:ind w:right="107"/>
        <w:jc w:val="both"/>
        <w:rPr>
          <w:rFonts w:ascii="Times New Roman" w:hAnsi="Times New Roman" w:cs="Times New Roman"/>
          <w:sz w:val="28"/>
          <w:szCs w:val="24"/>
        </w:rPr>
      </w:pPr>
    </w:p>
    <w:p w14:paraId="52F459A5" w14:textId="6672C468" w:rsidR="00996E7B" w:rsidRPr="0017616A" w:rsidRDefault="00996E7B" w:rsidP="00E6298B">
      <w:pPr>
        <w:ind w:right="107"/>
        <w:jc w:val="both"/>
        <w:rPr>
          <w:rFonts w:ascii="Times New Roman" w:hAnsi="Times New Roman" w:cs="Times New Roman"/>
          <w:sz w:val="28"/>
          <w:szCs w:val="24"/>
        </w:rPr>
      </w:pPr>
    </w:p>
    <w:p w14:paraId="5BE5BC6C" w14:textId="77777777" w:rsidR="00996E7B" w:rsidRPr="0017616A" w:rsidRDefault="00996E7B" w:rsidP="00E6298B">
      <w:pPr>
        <w:ind w:right="107"/>
        <w:jc w:val="both"/>
        <w:rPr>
          <w:rFonts w:ascii="Times New Roman" w:hAnsi="Times New Roman" w:cs="Times New Roman"/>
          <w:sz w:val="28"/>
          <w:szCs w:val="24"/>
        </w:rPr>
      </w:pPr>
    </w:p>
    <w:p w14:paraId="6E3E915C" w14:textId="77777777" w:rsidR="00E46556" w:rsidRPr="0017616A" w:rsidRDefault="00E46556" w:rsidP="00E6298B">
      <w:pPr>
        <w:ind w:right="107"/>
        <w:jc w:val="both"/>
        <w:rPr>
          <w:rFonts w:ascii="Times New Roman" w:hAnsi="Times New Roman" w:cs="Times New Roman"/>
          <w:sz w:val="28"/>
          <w:szCs w:val="24"/>
        </w:rPr>
      </w:pPr>
    </w:p>
    <w:p w14:paraId="7A99F832" w14:textId="36031B03" w:rsidR="00025650" w:rsidRPr="0017616A" w:rsidRDefault="00025650" w:rsidP="00E6298B">
      <w:pPr>
        <w:ind w:right="107"/>
        <w:jc w:val="both"/>
        <w:rPr>
          <w:rFonts w:ascii="Times New Roman" w:hAnsi="Times New Roman" w:cs="Times New Roman"/>
          <w:sz w:val="28"/>
          <w:szCs w:val="24"/>
        </w:rPr>
      </w:pPr>
    </w:p>
    <w:p w14:paraId="7FD39A42" w14:textId="77777777" w:rsidR="00025650" w:rsidRPr="0017616A" w:rsidRDefault="00025650" w:rsidP="00E6298B">
      <w:pPr>
        <w:ind w:right="107"/>
        <w:jc w:val="both"/>
        <w:rPr>
          <w:rFonts w:ascii="Times New Roman" w:hAnsi="Times New Roman" w:cs="Times New Roman"/>
          <w:sz w:val="28"/>
          <w:szCs w:val="24"/>
        </w:rPr>
      </w:pPr>
    </w:p>
    <w:p w14:paraId="556B64F0" w14:textId="4536CC0D" w:rsidR="00025650" w:rsidRPr="0017616A" w:rsidRDefault="00025650" w:rsidP="00E6298B">
      <w:pPr>
        <w:ind w:right="107"/>
        <w:jc w:val="both"/>
        <w:rPr>
          <w:rFonts w:ascii="Times New Roman" w:hAnsi="Times New Roman" w:cs="Times New Roman"/>
          <w:sz w:val="28"/>
          <w:szCs w:val="24"/>
        </w:rPr>
      </w:pPr>
    </w:p>
    <w:p w14:paraId="457F0388" w14:textId="77777777" w:rsidR="00D636F0" w:rsidRPr="0017616A" w:rsidRDefault="00D636F0" w:rsidP="00E6298B">
      <w:pPr>
        <w:ind w:right="107"/>
        <w:jc w:val="both"/>
        <w:rPr>
          <w:rFonts w:ascii="Times New Roman" w:hAnsi="Times New Roman" w:cs="Times New Roman"/>
          <w:sz w:val="28"/>
          <w:szCs w:val="24"/>
        </w:rPr>
      </w:pPr>
    </w:p>
    <w:p w14:paraId="038292E8" w14:textId="77777777" w:rsidR="00D636F0" w:rsidRPr="0017616A" w:rsidRDefault="00D636F0" w:rsidP="00E6298B">
      <w:pPr>
        <w:ind w:right="107"/>
        <w:jc w:val="both"/>
        <w:rPr>
          <w:rFonts w:ascii="Times New Roman" w:hAnsi="Times New Roman" w:cs="Times New Roman"/>
          <w:sz w:val="28"/>
          <w:szCs w:val="24"/>
        </w:rPr>
      </w:pPr>
    </w:p>
    <w:p w14:paraId="58DA6F9D" w14:textId="77777777" w:rsidR="00D636F0" w:rsidRPr="0017616A" w:rsidRDefault="00D636F0" w:rsidP="00E6298B">
      <w:pPr>
        <w:ind w:right="107"/>
        <w:jc w:val="both"/>
        <w:rPr>
          <w:rFonts w:ascii="Times New Roman" w:hAnsi="Times New Roman" w:cs="Times New Roman"/>
          <w:sz w:val="28"/>
          <w:szCs w:val="24"/>
        </w:rPr>
      </w:pPr>
    </w:p>
    <w:p w14:paraId="5CACD478" w14:textId="77777777" w:rsidR="00D636F0" w:rsidRPr="0017616A" w:rsidRDefault="00D636F0" w:rsidP="00E6298B">
      <w:pPr>
        <w:ind w:right="107"/>
        <w:jc w:val="both"/>
        <w:rPr>
          <w:rFonts w:ascii="Times New Roman" w:hAnsi="Times New Roman" w:cs="Times New Roman"/>
          <w:sz w:val="28"/>
          <w:szCs w:val="24"/>
        </w:rPr>
      </w:pPr>
    </w:p>
    <w:p w14:paraId="3F454273" w14:textId="77777777" w:rsidR="00D636F0" w:rsidRPr="0017616A" w:rsidRDefault="00D636F0" w:rsidP="00E6298B">
      <w:pPr>
        <w:ind w:right="107"/>
        <w:jc w:val="both"/>
        <w:rPr>
          <w:rFonts w:ascii="Times New Roman" w:hAnsi="Times New Roman" w:cs="Times New Roman"/>
          <w:sz w:val="28"/>
          <w:szCs w:val="24"/>
        </w:rPr>
      </w:pPr>
    </w:p>
    <w:p w14:paraId="2A9387F4" w14:textId="77777777" w:rsidR="00D636F0" w:rsidRPr="0017616A" w:rsidRDefault="00D636F0" w:rsidP="00E6298B">
      <w:pPr>
        <w:ind w:right="107"/>
        <w:jc w:val="both"/>
        <w:rPr>
          <w:rFonts w:ascii="Times New Roman" w:hAnsi="Times New Roman" w:cs="Times New Roman"/>
          <w:sz w:val="28"/>
          <w:szCs w:val="24"/>
        </w:rPr>
      </w:pPr>
    </w:p>
    <w:p w14:paraId="49DE139A" w14:textId="77777777" w:rsidR="00D636F0" w:rsidRPr="0017616A" w:rsidRDefault="00D636F0" w:rsidP="00E6298B">
      <w:pPr>
        <w:ind w:right="107"/>
        <w:jc w:val="both"/>
        <w:rPr>
          <w:rFonts w:ascii="Times New Roman" w:hAnsi="Times New Roman" w:cs="Times New Roman"/>
          <w:sz w:val="28"/>
          <w:szCs w:val="24"/>
        </w:rPr>
      </w:pPr>
    </w:p>
    <w:p w14:paraId="249420C3" w14:textId="77777777" w:rsidR="00D636F0" w:rsidRPr="0017616A" w:rsidRDefault="00D636F0" w:rsidP="00E6298B">
      <w:pPr>
        <w:ind w:right="107"/>
        <w:jc w:val="both"/>
        <w:rPr>
          <w:rFonts w:ascii="Times New Roman" w:hAnsi="Times New Roman" w:cs="Times New Roman"/>
          <w:sz w:val="28"/>
          <w:szCs w:val="24"/>
        </w:rPr>
      </w:pPr>
    </w:p>
    <w:p w14:paraId="635AEFEA" w14:textId="77777777" w:rsidR="00D636F0" w:rsidRPr="0017616A" w:rsidRDefault="00D636F0" w:rsidP="00E6298B">
      <w:pPr>
        <w:ind w:right="107"/>
        <w:jc w:val="both"/>
        <w:rPr>
          <w:rFonts w:ascii="Times New Roman" w:hAnsi="Times New Roman" w:cs="Times New Roman"/>
          <w:sz w:val="28"/>
          <w:szCs w:val="24"/>
        </w:rPr>
      </w:pPr>
    </w:p>
    <w:p w14:paraId="2C970C2E" w14:textId="77777777" w:rsidR="00D636F0" w:rsidRPr="0017616A" w:rsidRDefault="00D636F0" w:rsidP="00E6298B">
      <w:pPr>
        <w:ind w:right="107"/>
        <w:jc w:val="both"/>
        <w:rPr>
          <w:rFonts w:ascii="Times New Roman" w:hAnsi="Times New Roman" w:cs="Times New Roman"/>
          <w:sz w:val="28"/>
          <w:szCs w:val="24"/>
        </w:rPr>
      </w:pPr>
    </w:p>
    <w:p w14:paraId="7819B11D" w14:textId="77777777" w:rsidR="00D636F0" w:rsidRPr="0017616A" w:rsidRDefault="00D636F0" w:rsidP="00E6298B">
      <w:pPr>
        <w:ind w:right="107"/>
        <w:jc w:val="both"/>
        <w:rPr>
          <w:rFonts w:ascii="Times New Roman" w:hAnsi="Times New Roman" w:cs="Times New Roman"/>
          <w:sz w:val="28"/>
          <w:szCs w:val="24"/>
        </w:rPr>
      </w:pPr>
    </w:p>
    <w:p w14:paraId="550936CB" w14:textId="77777777" w:rsidR="00D636F0" w:rsidRPr="0017616A" w:rsidRDefault="00D636F0" w:rsidP="00E6298B">
      <w:pPr>
        <w:ind w:right="107"/>
        <w:jc w:val="both"/>
        <w:rPr>
          <w:rFonts w:ascii="Times New Roman" w:hAnsi="Times New Roman" w:cs="Times New Roman"/>
          <w:sz w:val="28"/>
          <w:szCs w:val="24"/>
        </w:rPr>
      </w:pPr>
    </w:p>
    <w:p w14:paraId="625C0457" w14:textId="77777777" w:rsidR="00D636F0" w:rsidRPr="0017616A" w:rsidRDefault="00D636F0" w:rsidP="00E6298B">
      <w:pPr>
        <w:ind w:right="107"/>
        <w:jc w:val="both"/>
        <w:rPr>
          <w:rFonts w:ascii="Times New Roman" w:hAnsi="Times New Roman" w:cs="Times New Roman"/>
          <w:sz w:val="28"/>
          <w:szCs w:val="24"/>
        </w:rPr>
      </w:pPr>
    </w:p>
    <w:p w14:paraId="4D092877" w14:textId="77777777" w:rsidR="00D636F0" w:rsidRPr="0017616A" w:rsidRDefault="00D636F0" w:rsidP="00E6298B">
      <w:pPr>
        <w:ind w:right="107"/>
        <w:jc w:val="both"/>
        <w:rPr>
          <w:rFonts w:ascii="Times New Roman" w:hAnsi="Times New Roman" w:cs="Times New Roman"/>
          <w:sz w:val="28"/>
          <w:szCs w:val="24"/>
        </w:rPr>
      </w:pPr>
    </w:p>
    <w:p w14:paraId="05D2E884" w14:textId="77777777" w:rsidR="00D636F0" w:rsidRPr="0017616A" w:rsidRDefault="00D636F0" w:rsidP="00E6298B">
      <w:pPr>
        <w:ind w:right="107"/>
        <w:jc w:val="both"/>
        <w:rPr>
          <w:rFonts w:ascii="Times New Roman" w:hAnsi="Times New Roman" w:cs="Times New Roman"/>
          <w:sz w:val="28"/>
          <w:szCs w:val="24"/>
        </w:rPr>
      </w:pPr>
    </w:p>
    <w:p w14:paraId="23C38FC3" w14:textId="77777777" w:rsidR="00D636F0" w:rsidRPr="0017616A" w:rsidRDefault="00D636F0" w:rsidP="00E6298B">
      <w:pPr>
        <w:ind w:right="107"/>
        <w:jc w:val="both"/>
        <w:rPr>
          <w:rFonts w:ascii="Times New Roman" w:hAnsi="Times New Roman" w:cs="Times New Roman"/>
          <w:sz w:val="28"/>
          <w:szCs w:val="24"/>
        </w:rPr>
      </w:pPr>
    </w:p>
    <w:p w14:paraId="1B1A642D" w14:textId="77777777" w:rsidR="00D636F0" w:rsidRPr="0017616A" w:rsidRDefault="00D636F0" w:rsidP="00E6298B">
      <w:pPr>
        <w:ind w:right="107"/>
        <w:jc w:val="both"/>
        <w:rPr>
          <w:rFonts w:ascii="Times New Roman" w:hAnsi="Times New Roman" w:cs="Times New Roman"/>
          <w:sz w:val="28"/>
          <w:szCs w:val="24"/>
        </w:rPr>
      </w:pPr>
    </w:p>
    <w:p w14:paraId="6E2DE038" w14:textId="77777777" w:rsidR="00D636F0" w:rsidRPr="0017616A" w:rsidRDefault="00D636F0" w:rsidP="00E6298B">
      <w:pPr>
        <w:ind w:right="107"/>
        <w:jc w:val="both"/>
        <w:rPr>
          <w:rFonts w:ascii="Times New Roman" w:hAnsi="Times New Roman" w:cs="Times New Roman"/>
          <w:sz w:val="28"/>
          <w:szCs w:val="24"/>
        </w:rPr>
      </w:pPr>
    </w:p>
    <w:p w14:paraId="6430ED60" w14:textId="77777777" w:rsidR="00D636F0" w:rsidRPr="0017616A" w:rsidRDefault="00D636F0" w:rsidP="00E6298B">
      <w:pPr>
        <w:ind w:right="107"/>
        <w:jc w:val="both"/>
        <w:rPr>
          <w:rFonts w:ascii="Times New Roman" w:hAnsi="Times New Roman" w:cs="Times New Roman"/>
          <w:sz w:val="28"/>
          <w:szCs w:val="24"/>
        </w:rPr>
      </w:pPr>
    </w:p>
    <w:p w14:paraId="307E58D8" w14:textId="77777777" w:rsidR="00D636F0" w:rsidRPr="0017616A" w:rsidRDefault="00D636F0" w:rsidP="00E6298B">
      <w:pPr>
        <w:ind w:right="107"/>
        <w:jc w:val="both"/>
        <w:rPr>
          <w:rFonts w:ascii="Times New Roman" w:hAnsi="Times New Roman" w:cs="Times New Roman"/>
          <w:sz w:val="28"/>
          <w:szCs w:val="24"/>
        </w:rPr>
      </w:pPr>
    </w:p>
    <w:p w14:paraId="0C35C8A0" w14:textId="77777777" w:rsidR="00D636F0" w:rsidRPr="0017616A" w:rsidRDefault="00D636F0" w:rsidP="00E6298B">
      <w:pPr>
        <w:ind w:right="107"/>
        <w:jc w:val="both"/>
        <w:rPr>
          <w:rFonts w:ascii="Times New Roman" w:hAnsi="Times New Roman" w:cs="Times New Roman"/>
          <w:sz w:val="28"/>
          <w:szCs w:val="24"/>
        </w:rPr>
      </w:pPr>
    </w:p>
    <w:p w14:paraId="27F65FE3" w14:textId="77777777" w:rsidR="00D636F0" w:rsidRPr="0017616A" w:rsidRDefault="00D636F0" w:rsidP="00E6298B">
      <w:pPr>
        <w:ind w:right="107"/>
        <w:jc w:val="both"/>
        <w:rPr>
          <w:rFonts w:ascii="Times New Roman" w:hAnsi="Times New Roman" w:cs="Times New Roman"/>
          <w:sz w:val="28"/>
          <w:szCs w:val="24"/>
        </w:rPr>
      </w:pPr>
    </w:p>
    <w:p w14:paraId="4B8C906A" w14:textId="77777777" w:rsidR="00D636F0" w:rsidRPr="0017616A" w:rsidRDefault="00D636F0" w:rsidP="00E6298B">
      <w:pPr>
        <w:ind w:right="107"/>
        <w:jc w:val="both"/>
        <w:rPr>
          <w:rFonts w:ascii="Times New Roman" w:hAnsi="Times New Roman" w:cs="Times New Roman"/>
          <w:sz w:val="28"/>
          <w:szCs w:val="24"/>
        </w:rPr>
      </w:pPr>
    </w:p>
    <w:p w14:paraId="6455785A" w14:textId="77777777" w:rsidR="00D636F0" w:rsidRPr="0017616A" w:rsidRDefault="00D636F0" w:rsidP="00E6298B">
      <w:pPr>
        <w:ind w:right="107"/>
        <w:jc w:val="both"/>
        <w:rPr>
          <w:rFonts w:ascii="Times New Roman" w:hAnsi="Times New Roman" w:cs="Times New Roman"/>
          <w:sz w:val="28"/>
          <w:szCs w:val="24"/>
        </w:rPr>
      </w:pPr>
    </w:p>
    <w:p w14:paraId="6681D0DE" w14:textId="77777777" w:rsidR="00D636F0" w:rsidRPr="0017616A" w:rsidRDefault="00D636F0" w:rsidP="00E6298B">
      <w:pPr>
        <w:ind w:right="107"/>
        <w:jc w:val="both"/>
        <w:rPr>
          <w:rFonts w:ascii="Times New Roman" w:hAnsi="Times New Roman" w:cs="Times New Roman"/>
          <w:sz w:val="28"/>
          <w:szCs w:val="24"/>
        </w:rPr>
      </w:pPr>
    </w:p>
    <w:p w14:paraId="143CDF9C" w14:textId="77777777" w:rsidR="00D636F0" w:rsidRPr="0017616A" w:rsidRDefault="00D636F0" w:rsidP="00E6298B">
      <w:pPr>
        <w:ind w:right="107"/>
        <w:jc w:val="both"/>
        <w:rPr>
          <w:rFonts w:ascii="Times New Roman" w:hAnsi="Times New Roman" w:cs="Times New Roman"/>
          <w:sz w:val="28"/>
          <w:szCs w:val="24"/>
        </w:rPr>
      </w:pPr>
    </w:p>
    <w:p w14:paraId="1678A9E9" w14:textId="77777777" w:rsidR="00D636F0" w:rsidRPr="0017616A" w:rsidRDefault="00D636F0" w:rsidP="00E6298B">
      <w:pPr>
        <w:ind w:right="107"/>
        <w:jc w:val="both"/>
        <w:rPr>
          <w:rFonts w:ascii="Times New Roman" w:hAnsi="Times New Roman" w:cs="Times New Roman"/>
          <w:sz w:val="28"/>
          <w:szCs w:val="24"/>
        </w:rPr>
      </w:pPr>
    </w:p>
    <w:p w14:paraId="2E80F82A" w14:textId="77777777" w:rsidR="00574BD4" w:rsidRPr="0017616A" w:rsidRDefault="00574BD4" w:rsidP="28A9B94D">
      <w:pPr>
        <w:spacing w:line="259" w:lineRule="auto"/>
        <w:ind w:right="107"/>
        <w:jc w:val="both"/>
        <w:rPr>
          <w:rFonts w:ascii="Times New Roman" w:hAnsi="Times New Roman" w:cs="Times New Roman"/>
          <w:sz w:val="28"/>
          <w:szCs w:val="24"/>
        </w:rPr>
      </w:pPr>
    </w:p>
    <w:p w14:paraId="2FA7621D" w14:textId="77777777" w:rsidR="00574BD4" w:rsidRPr="0017616A" w:rsidRDefault="00574BD4" w:rsidP="28A9B94D">
      <w:pPr>
        <w:spacing w:line="259" w:lineRule="auto"/>
        <w:ind w:right="107"/>
        <w:jc w:val="both"/>
        <w:rPr>
          <w:rFonts w:ascii="Times New Roman" w:hAnsi="Times New Roman" w:cs="Times New Roman"/>
          <w:sz w:val="28"/>
          <w:szCs w:val="24"/>
        </w:rPr>
      </w:pPr>
    </w:p>
    <w:p w14:paraId="1C16D6F1" w14:textId="77777777" w:rsidR="00574BD4" w:rsidRPr="0017616A" w:rsidRDefault="00574BD4" w:rsidP="28A9B94D">
      <w:pPr>
        <w:spacing w:line="259" w:lineRule="auto"/>
        <w:ind w:right="107"/>
        <w:jc w:val="both"/>
        <w:rPr>
          <w:rFonts w:ascii="Times New Roman" w:hAnsi="Times New Roman" w:cs="Times New Roman"/>
          <w:sz w:val="28"/>
          <w:szCs w:val="24"/>
        </w:rPr>
      </w:pPr>
    </w:p>
    <w:p w14:paraId="67B0E609" w14:textId="77777777" w:rsidR="00574BD4" w:rsidRPr="0017616A" w:rsidRDefault="00574BD4" w:rsidP="28A9B94D">
      <w:pPr>
        <w:spacing w:line="259" w:lineRule="auto"/>
        <w:ind w:right="107"/>
        <w:jc w:val="both"/>
        <w:rPr>
          <w:rFonts w:ascii="Times New Roman" w:hAnsi="Times New Roman" w:cs="Times New Roman"/>
          <w:sz w:val="28"/>
          <w:szCs w:val="24"/>
        </w:rPr>
      </w:pPr>
    </w:p>
    <w:p w14:paraId="46F02A37" w14:textId="77777777" w:rsidR="00574BD4" w:rsidRPr="0017616A" w:rsidRDefault="00574BD4" w:rsidP="28A9B94D">
      <w:pPr>
        <w:spacing w:line="259" w:lineRule="auto"/>
        <w:ind w:right="107"/>
        <w:jc w:val="both"/>
        <w:rPr>
          <w:rFonts w:ascii="Times New Roman" w:hAnsi="Times New Roman" w:cs="Times New Roman"/>
          <w:sz w:val="28"/>
          <w:szCs w:val="24"/>
        </w:rPr>
      </w:pPr>
    </w:p>
    <w:p w14:paraId="78A58265" w14:textId="77777777" w:rsidR="00574BD4" w:rsidRPr="0017616A" w:rsidRDefault="00574BD4" w:rsidP="28A9B94D">
      <w:pPr>
        <w:spacing w:line="259" w:lineRule="auto"/>
        <w:ind w:right="107"/>
        <w:jc w:val="both"/>
        <w:rPr>
          <w:rFonts w:ascii="Times New Roman" w:hAnsi="Times New Roman" w:cs="Times New Roman"/>
          <w:sz w:val="28"/>
          <w:szCs w:val="24"/>
        </w:rPr>
      </w:pPr>
    </w:p>
    <w:p w14:paraId="53C0532A" w14:textId="77777777" w:rsidR="00574BD4" w:rsidRPr="0017616A" w:rsidRDefault="00574BD4" w:rsidP="28A9B94D">
      <w:pPr>
        <w:spacing w:line="259" w:lineRule="auto"/>
        <w:ind w:right="107"/>
        <w:jc w:val="both"/>
        <w:rPr>
          <w:rFonts w:ascii="Times New Roman" w:hAnsi="Times New Roman" w:cs="Times New Roman"/>
          <w:sz w:val="28"/>
          <w:szCs w:val="24"/>
        </w:rPr>
      </w:pPr>
    </w:p>
    <w:p w14:paraId="5C737420" w14:textId="77777777" w:rsidR="00574BD4" w:rsidRPr="0017616A" w:rsidRDefault="00574BD4" w:rsidP="28A9B94D">
      <w:pPr>
        <w:spacing w:line="259" w:lineRule="auto"/>
        <w:ind w:right="107"/>
        <w:jc w:val="both"/>
        <w:rPr>
          <w:rFonts w:ascii="Times New Roman" w:hAnsi="Times New Roman" w:cs="Times New Roman"/>
          <w:sz w:val="28"/>
          <w:szCs w:val="24"/>
        </w:rPr>
      </w:pPr>
    </w:p>
    <w:p w14:paraId="63A0FA76" w14:textId="77777777" w:rsidR="00574BD4" w:rsidRPr="0017616A" w:rsidRDefault="00574BD4" w:rsidP="28A9B94D">
      <w:pPr>
        <w:spacing w:line="259" w:lineRule="auto"/>
        <w:ind w:right="107"/>
        <w:jc w:val="both"/>
        <w:rPr>
          <w:rFonts w:ascii="Times New Roman" w:hAnsi="Times New Roman" w:cs="Times New Roman"/>
          <w:sz w:val="28"/>
          <w:szCs w:val="24"/>
        </w:rPr>
      </w:pPr>
    </w:p>
    <w:p w14:paraId="3CF5E400" w14:textId="77777777" w:rsidR="00574BD4" w:rsidRPr="0017616A" w:rsidRDefault="00574BD4" w:rsidP="28A9B94D">
      <w:pPr>
        <w:spacing w:line="259" w:lineRule="auto"/>
        <w:ind w:right="107"/>
        <w:jc w:val="both"/>
        <w:rPr>
          <w:rFonts w:ascii="Times New Roman" w:hAnsi="Times New Roman" w:cs="Times New Roman"/>
          <w:sz w:val="28"/>
          <w:szCs w:val="24"/>
        </w:rPr>
      </w:pPr>
    </w:p>
    <w:p w14:paraId="392106AA" w14:textId="77777777" w:rsidR="00574BD4" w:rsidRPr="0017616A" w:rsidRDefault="00574BD4" w:rsidP="28A9B94D">
      <w:pPr>
        <w:spacing w:line="259" w:lineRule="auto"/>
        <w:ind w:right="107"/>
        <w:jc w:val="both"/>
        <w:rPr>
          <w:rFonts w:ascii="Times New Roman" w:hAnsi="Times New Roman" w:cs="Times New Roman"/>
          <w:sz w:val="28"/>
          <w:szCs w:val="24"/>
        </w:rPr>
      </w:pPr>
    </w:p>
    <w:p w14:paraId="60831840" w14:textId="77777777" w:rsidR="00574BD4" w:rsidRPr="0017616A" w:rsidRDefault="00574BD4" w:rsidP="28A9B94D">
      <w:pPr>
        <w:spacing w:line="259" w:lineRule="auto"/>
        <w:ind w:right="107"/>
        <w:jc w:val="both"/>
        <w:rPr>
          <w:rFonts w:ascii="Times New Roman" w:hAnsi="Times New Roman" w:cs="Times New Roman"/>
          <w:sz w:val="28"/>
          <w:szCs w:val="24"/>
        </w:rPr>
      </w:pPr>
    </w:p>
    <w:p w14:paraId="243FADD6" w14:textId="77777777" w:rsidR="00574BD4" w:rsidRPr="0017616A" w:rsidRDefault="00574BD4" w:rsidP="28A9B94D">
      <w:pPr>
        <w:spacing w:line="259" w:lineRule="auto"/>
        <w:ind w:right="107"/>
        <w:jc w:val="both"/>
        <w:rPr>
          <w:rFonts w:ascii="Times New Roman" w:hAnsi="Times New Roman" w:cs="Times New Roman"/>
          <w:sz w:val="28"/>
          <w:szCs w:val="24"/>
        </w:rPr>
      </w:pPr>
    </w:p>
    <w:p w14:paraId="39F51672" w14:textId="77777777" w:rsidR="00AC0924" w:rsidRPr="0017616A" w:rsidRDefault="00AC0924" w:rsidP="28A9B94D">
      <w:pPr>
        <w:spacing w:line="259" w:lineRule="auto"/>
        <w:ind w:right="107"/>
        <w:jc w:val="both"/>
        <w:rPr>
          <w:rFonts w:ascii="Times New Roman" w:hAnsi="Times New Roman" w:cs="Times New Roman"/>
          <w:sz w:val="28"/>
          <w:szCs w:val="24"/>
        </w:rPr>
      </w:pPr>
    </w:p>
    <w:p w14:paraId="6E059DAB" w14:textId="77777777" w:rsidR="00AC0924" w:rsidRPr="0017616A" w:rsidRDefault="00AC0924" w:rsidP="28A9B94D">
      <w:pPr>
        <w:spacing w:line="259" w:lineRule="auto"/>
        <w:ind w:right="107"/>
        <w:jc w:val="both"/>
        <w:rPr>
          <w:rFonts w:ascii="Times New Roman" w:hAnsi="Times New Roman" w:cs="Times New Roman"/>
          <w:sz w:val="28"/>
          <w:szCs w:val="24"/>
        </w:rPr>
      </w:pPr>
    </w:p>
    <w:p w14:paraId="11B1AAFD" w14:textId="293B9666" w:rsidR="006C7CA5" w:rsidRPr="0017616A" w:rsidRDefault="28A9B94D" w:rsidP="28A9B94D">
      <w:pPr>
        <w:spacing w:line="259" w:lineRule="auto"/>
        <w:ind w:right="107"/>
        <w:jc w:val="both"/>
        <w:rPr>
          <w:rFonts w:ascii="Times New Roman" w:hAnsi="Times New Roman" w:cs="Times New Roman"/>
          <w:b/>
          <w:bCs/>
          <w:sz w:val="28"/>
          <w:szCs w:val="24"/>
        </w:rPr>
      </w:pPr>
      <w:r w:rsidRPr="0017616A">
        <w:rPr>
          <w:rFonts w:ascii="Times New Roman" w:hAnsi="Times New Roman" w:cs="Times New Roman"/>
          <w:sz w:val="28"/>
          <w:szCs w:val="24"/>
        </w:rPr>
        <w:t>Task</w:t>
      </w:r>
      <w:r w:rsidRPr="0017616A">
        <w:rPr>
          <w:rFonts w:ascii="Times New Roman" w:hAnsi="Times New Roman" w:cs="Times New Roman"/>
          <w:b/>
          <w:bCs/>
          <w:color w:val="auto"/>
          <w:sz w:val="28"/>
          <w:szCs w:val="24"/>
        </w:rPr>
        <w:t xml:space="preserve"> </w:t>
      </w:r>
      <w:r w:rsidRPr="0017616A">
        <w:rPr>
          <w:rFonts w:ascii="Times New Roman" w:hAnsi="Times New Roman" w:cs="Times New Roman"/>
          <w:b/>
          <w:bCs/>
          <w:sz w:val="28"/>
          <w:szCs w:val="24"/>
        </w:rPr>
        <w:t>4</w:t>
      </w:r>
    </w:p>
    <w:p w14:paraId="67F95CE9" w14:textId="77777777" w:rsidR="006C7CA5" w:rsidRPr="0017616A" w:rsidRDefault="006C7CA5" w:rsidP="00E6298B">
      <w:pPr>
        <w:ind w:right="107"/>
        <w:jc w:val="both"/>
        <w:rPr>
          <w:rFonts w:ascii="Times New Roman" w:hAnsi="Times New Roman" w:cs="Times New Roman"/>
          <w:b/>
          <w:sz w:val="28"/>
          <w:szCs w:val="24"/>
        </w:rPr>
      </w:pPr>
    </w:p>
    <w:p w14:paraId="7AF5F267" w14:textId="77777777" w:rsidR="001C0C77" w:rsidRPr="0017616A" w:rsidRDefault="001C0C77" w:rsidP="001C0C77">
      <w:pPr>
        <w:ind w:right="237"/>
        <w:jc w:val="both"/>
        <w:rPr>
          <w:rFonts w:ascii="Times New Roman" w:hAnsi="Times New Roman" w:cs="Times New Roman"/>
          <w:b/>
          <w:color w:val="auto"/>
          <w:sz w:val="28"/>
          <w:szCs w:val="24"/>
        </w:rPr>
      </w:pPr>
      <w:r w:rsidRPr="0017616A">
        <w:rPr>
          <w:rFonts w:ascii="Times New Roman" w:hAnsi="Times New Roman" w:cs="Times New Roman"/>
          <w:b/>
          <w:color w:val="auto"/>
          <w:sz w:val="28"/>
          <w:szCs w:val="24"/>
        </w:rPr>
        <w:t xml:space="preserve">Relevant areas of the National Policing Curriculum: </w:t>
      </w:r>
    </w:p>
    <w:p w14:paraId="304EB0EF" w14:textId="769C3196" w:rsidR="00D11888" w:rsidRPr="0017616A" w:rsidRDefault="00D11888" w:rsidP="00E6298B">
      <w:pPr>
        <w:ind w:right="107"/>
        <w:jc w:val="both"/>
        <w:rPr>
          <w:rFonts w:ascii="Times New Roman" w:hAnsi="Times New Roman" w:cs="Times New Roman"/>
          <w:b/>
          <w:sz w:val="28"/>
          <w:szCs w:val="24"/>
        </w:rPr>
      </w:pPr>
      <w:proofErr w:type="gramStart"/>
      <w:r w:rsidRPr="0017616A">
        <w:rPr>
          <w:rFonts w:ascii="Times New Roman" w:hAnsi="Times New Roman" w:cs="Times New Roman"/>
          <w:b/>
          <w:sz w:val="28"/>
          <w:szCs w:val="24"/>
        </w:rPr>
        <w:t>Decision making</w:t>
      </w:r>
      <w:proofErr w:type="gramEnd"/>
      <w:r w:rsidR="001C0C77" w:rsidRPr="0017616A">
        <w:rPr>
          <w:rFonts w:ascii="Times New Roman" w:hAnsi="Times New Roman" w:cs="Times New Roman"/>
          <w:b/>
          <w:sz w:val="28"/>
          <w:szCs w:val="24"/>
        </w:rPr>
        <w:t xml:space="preserve"> and</w:t>
      </w:r>
      <w:r w:rsidRPr="0017616A">
        <w:rPr>
          <w:rFonts w:ascii="Times New Roman" w:hAnsi="Times New Roman" w:cs="Times New Roman"/>
          <w:b/>
          <w:sz w:val="28"/>
          <w:szCs w:val="24"/>
        </w:rPr>
        <w:t xml:space="preserve"> discretion, Conducting Investigations and Criminal Justice (Managing offenders) </w:t>
      </w:r>
    </w:p>
    <w:p w14:paraId="76D5E236" w14:textId="77777777" w:rsidR="006C7CA5" w:rsidRPr="0017616A" w:rsidRDefault="006C7CA5" w:rsidP="00E6298B">
      <w:pPr>
        <w:ind w:right="107"/>
        <w:jc w:val="both"/>
        <w:rPr>
          <w:rFonts w:ascii="Times New Roman" w:hAnsi="Times New Roman" w:cs="Times New Roman"/>
          <w:sz w:val="28"/>
          <w:szCs w:val="24"/>
          <w:highlight w:val="yellow"/>
        </w:rPr>
      </w:pPr>
    </w:p>
    <w:p w14:paraId="065419D9" w14:textId="77777777" w:rsidR="006C7CA5" w:rsidRPr="0017616A" w:rsidRDefault="006C7CA5"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You must choose </w:t>
      </w:r>
      <w:r w:rsidRPr="0017616A">
        <w:rPr>
          <w:rFonts w:ascii="Times New Roman" w:hAnsi="Times New Roman" w:cs="Times New Roman"/>
          <w:b/>
          <w:sz w:val="28"/>
          <w:szCs w:val="24"/>
          <w:u w:val="single"/>
        </w:rPr>
        <w:t>a policing incident</w:t>
      </w:r>
      <w:r w:rsidRPr="0017616A">
        <w:rPr>
          <w:rFonts w:ascii="Times New Roman" w:hAnsi="Times New Roman" w:cs="Times New Roman"/>
          <w:b/>
          <w:sz w:val="28"/>
          <w:szCs w:val="24"/>
        </w:rPr>
        <w:t xml:space="preserve"> </w:t>
      </w:r>
      <w:r w:rsidRPr="0017616A">
        <w:rPr>
          <w:rFonts w:ascii="Times New Roman" w:hAnsi="Times New Roman" w:cs="Times New Roman"/>
          <w:sz w:val="28"/>
          <w:szCs w:val="24"/>
        </w:rPr>
        <w:t>in which you played a significant role with an offender/service</w:t>
      </w:r>
      <w:r w:rsidRPr="0017616A">
        <w:rPr>
          <w:rFonts w:ascii="Times New Roman" w:hAnsi="Times New Roman" w:cs="Times New Roman"/>
          <w:b/>
          <w:sz w:val="28"/>
          <w:szCs w:val="24"/>
        </w:rPr>
        <w:t xml:space="preserve"> </w:t>
      </w:r>
      <w:r w:rsidRPr="0017616A">
        <w:rPr>
          <w:rFonts w:ascii="Times New Roman" w:hAnsi="Times New Roman" w:cs="Times New Roman"/>
          <w:sz w:val="28"/>
          <w:szCs w:val="24"/>
        </w:rPr>
        <w:t xml:space="preserve">user/victim and reflect on what happened. </w:t>
      </w:r>
    </w:p>
    <w:p w14:paraId="6370406B" w14:textId="77777777" w:rsidR="006C7CA5" w:rsidRPr="0017616A" w:rsidRDefault="006C7CA5" w:rsidP="00E6298B">
      <w:pPr>
        <w:ind w:right="107"/>
        <w:jc w:val="both"/>
        <w:rPr>
          <w:rFonts w:ascii="Times New Roman" w:hAnsi="Times New Roman" w:cs="Times New Roman"/>
          <w:sz w:val="28"/>
          <w:szCs w:val="24"/>
        </w:rPr>
      </w:pPr>
    </w:p>
    <w:p w14:paraId="6464379D" w14:textId="77777777" w:rsidR="006C7CA5" w:rsidRPr="0017616A" w:rsidRDefault="006C7CA5" w:rsidP="00E6298B">
      <w:pPr>
        <w:ind w:right="107"/>
        <w:jc w:val="both"/>
        <w:rPr>
          <w:rFonts w:ascii="Times New Roman" w:hAnsi="Times New Roman" w:cs="Times New Roman"/>
          <w:b/>
          <w:sz w:val="28"/>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17616A" w14:paraId="05AE4A34" w14:textId="77777777" w:rsidTr="28A9B94D">
        <w:tc>
          <w:tcPr>
            <w:tcW w:w="10188" w:type="dxa"/>
            <w:shd w:val="clear" w:color="auto" w:fill="auto"/>
          </w:tcPr>
          <w:p w14:paraId="73B66DB4" w14:textId="77777777" w:rsidR="006C7CA5" w:rsidRPr="0017616A" w:rsidRDefault="006C7CA5" w:rsidP="00E6298B">
            <w:pPr>
              <w:pStyle w:val="TableParagraph"/>
              <w:tabs>
                <w:tab w:val="left" w:pos="355"/>
              </w:tabs>
              <w:ind w:left="0" w:right="107"/>
              <w:rPr>
                <w:rFonts w:ascii="Times New Roman" w:eastAsia="Times New Roman" w:hAnsi="Times New Roman" w:cs="Times New Roman"/>
                <w:color w:val="000000"/>
                <w:sz w:val="28"/>
                <w:szCs w:val="24"/>
                <w:lang w:bidi="ar-SA"/>
              </w:rPr>
            </w:pPr>
          </w:p>
          <w:p w14:paraId="389B9345" w14:textId="6CE5EB88" w:rsidR="006C7CA5"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Critically assess</w:t>
            </w:r>
            <w:r w:rsidRPr="0017616A">
              <w:rPr>
                <w:rFonts w:ascii="Times New Roman" w:hAnsi="Times New Roman" w:cs="Times New Roman"/>
                <w:sz w:val="28"/>
                <w:szCs w:val="24"/>
              </w:rPr>
              <w:t xml:space="preserve"> the situation including social and legislative contexts and any relevant cultural, ethnicity and language issues. </w:t>
            </w:r>
            <w:r w:rsidRPr="0017616A">
              <w:rPr>
                <w:rFonts w:ascii="Times New Roman" w:hAnsi="Times New Roman" w:cs="Times New Roman"/>
                <w:b/>
                <w:bCs/>
                <w:sz w:val="28"/>
                <w:szCs w:val="24"/>
              </w:rPr>
              <w:t>Reflect</w:t>
            </w:r>
            <w:r w:rsidRPr="0017616A">
              <w:rPr>
                <w:rFonts w:ascii="Times New Roman" w:hAnsi="Times New Roman" w:cs="Times New Roman"/>
                <w:sz w:val="28"/>
                <w:szCs w:val="24"/>
              </w:rPr>
              <w:t xml:space="preserve"> on how you applied the National Decision Model (NDM) to assist in resolving this incident. </w:t>
            </w:r>
            <w:r w:rsidRPr="0017616A">
              <w:rPr>
                <w:rFonts w:ascii="Times New Roman" w:hAnsi="Times New Roman" w:cs="Times New Roman"/>
                <w:b/>
                <w:bCs/>
                <w:sz w:val="28"/>
                <w:szCs w:val="24"/>
              </w:rPr>
              <w:t>Evaluate</w:t>
            </w:r>
            <w:r w:rsidRPr="0017616A">
              <w:rPr>
                <w:rFonts w:ascii="Times New Roman" w:hAnsi="Times New Roman" w:cs="Times New Roman"/>
                <w:sz w:val="28"/>
                <w:szCs w:val="24"/>
              </w:rPr>
              <w:t xml:space="preserve"> the role of discretion in the decision-making process. </w:t>
            </w:r>
          </w:p>
          <w:p w14:paraId="436D81BA" w14:textId="77777777" w:rsidR="006C7CA5" w:rsidRPr="0017616A" w:rsidRDefault="006C7CA5" w:rsidP="00E6298B">
            <w:pPr>
              <w:ind w:right="107"/>
              <w:jc w:val="both"/>
              <w:rPr>
                <w:rFonts w:ascii="Times New Roman" w:hAnsi="Times New Roman" w:cs="Times New Roman"/>
                <w:sz w:val="28"/>
                <w:szCs w:val="24"/>
              </w:rPr>
            </w:pPr>
          </w:p>
          <w:p w14:paraId="5B16973B" w14:textId="27FFABCF" w:rsidR="006C7CA5"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Determine</w:t>
            </w:r>
            <w:r w:rsidRPr="0017616A">
              <w:rPr>
                <w:rFonts w:ascii="Times New Roman" w:hAnsi="Times New Roman" w:cs="Times New Roman"/>
                <w:sz w:val="28"/>
                <w:szCs w:val="24"/>
              </w:rPr>
              <w:t xml:space="preserve"> your responsibilities </w:t>
            </w:r>
            <w:proofErr w:type="gramStart"/>
            <w:r w:rsidRPr="0017616A">
              <w:rPr>
                <w:rFonts w:ascii="Times New Roman" w:hAnsi="Times New Roman" w:cs="Times New Roman"/>
                <w:sz w:val="28"/>
                <w:szCs w:val="24"/>
              </w:rPr>
              <w:t>with regards to</w:t>
            </w:r>
            <w:proofErr w:type="gramEnd"/>
            <w:r w:rsidRPr="0017616A">
              <w:rPr>
                <w:rFonts w:ascii="Times New Roman" w:hAnsi="Times New Roman" w:cs="Times New Roman"/>
                <w:sz w:val="28"/>
                <w:szCs w:val="24"/>
              </w:rPr>
              <w:t xml:space="preserve"> the provision of the CPIA when conducting this investigation including when managing the offender and suspects and recording and retaining significant information.</w:t>
            </w:r>
          </w:p>
          <w:p w14:paraId="0CB4AA66" w14:textId="77777777" w:rsidR="006C7CA5" w:rsidRPr="0017616A" w:rsidRDefault="006C7CA5" w:rsidP="00E6298B">
            <w:pPr>
              <w:ind w:right="107"/>
              <w:jc w:val="both"/>
              <w:rPr>
                <w:rFonts w:ascii="Times New Roman" w:hAnsi="Times New Roman" w:cs="Times New Roman"/>
                <w:sz w:val="28"/>
                <w:szCs w:val="24"/>
              </w:rPr>
            </w:pPr>
          </w:p>
          <w:p w14:paraId="09F9B71E" w14:textId="229B3D18" w:rsidR="006C7CA5"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b/>
                <w:bCs/>
                <w:sz w:val="28"/>
                <w:szCs w:val="24"/>
              </w:rPr>
              <w:t>Illustrate</w:t>
            </w:r>
            <w:r w:rsidRPr="0017616A">
              <w:rPr>
                <w:rFonts w:ascii="Times New Roman" w:hAnsi="Times New Roman" w:cs="Times New Roman"/>
                <w:sz w:val="28"/>
                <w:szCs w:val="24"/>
              </w:rPr>
              <w:t xml:space="preserve"> how policing values </w:t>
            </w:r>
            <w:proofErr w:type="gramStart"/>
            <w:r w:rsidRPr="0017616A">
              <w:rPr>
                <w:rFonts w:ascii="Times New Roman" w:hAnsi="Times New Roman" w:cs="Times New Roman"/>
                <w:sz w:val="28"/>
                <w:szCs w:val="24"/>
              </w:rPr>
              <w:t>were engaged</w:t>
            </w:r>
            <w:proofErr w:type="gramEnd"/>
            <w:r w:rsidRPr="0017616A">
              <w:rPr>
                <w:rFonts w:ascii="Times New Roman" w:hAnsi="Times New Roman" w:cs="Times New Roman"/>
                <w:sz w:val="28"/>
                <w:szCs w:val="24"/>
              </w:rPr>
              <w:t xml:space="preserve"> particularly through </w:t>
            </w:r>
            <w:r w:rsidRPr="0017616A">
              <w:rPr>
                <w:rFonts w:ascii="Times New Roman" w:hAnsi="Times New Roman" w:cs="Times New Roman"/>
                <w:b/>
                <w:bCs/>
                <w:sz w:val="28"/>
                <w:szCs w:val="24"/>
              </w:rPr>
              <w:t>an assessment</w:t>
            </w:r>
            <w:r w:rsidRPr="0017616A">
              <w:rPr>
                <w:rFonts w:ascii="Times New Roman" w:hAnsi="Times New Roman" w:cs="Times New Roman"/>
                <w:sz w:val="28"/>
                <w:szCs w:val="24"/>
              </w:rPr>
              <w:t xml:space="preserve"> of the potential impact of bias on the decision-making process.</w:t>
            </w:r>
          </w:p>
          <w:p w14:paraId="4BF2A5E2" w14:textId="77777777" w:rsidR="006C7CA5" w:rsidRPr="0017616A" w:rsidRDefault="006C7CA5" w:rsidP="00E6298B">
            <w:pPr>
              <w:ind w:right="107"/>
              <w:rPr>
                <w:rFonts w:ascii="Times New Roman" w:hAnsi="Times New Roman" w:cs="Times New Roman"/>
                <w:sz w:val="28"/>
                <w:szCs w:val="24"/>
              </w:rPr>
            </w:pPr>
          </w:p>
          <w:p w14:paraId="36D29A7B" w14:textId="77777777" w:rsidR="006C7CA5" w:rsidRPr="0017616A" w:rsidRDefault="006C7CA5" w:rsidP="00E6298B">
            <w:pPr>
              <w:ind w:right="107"/>
              <w:jc w:val="both"/>
              <w:rPr>
                <w:rFonts w:ascii="Times New Roman" w:hAnsi="Times New Roman" w:cs="Times New Roman"/>
                <w:sz w:val="28"/>
                <w:szCs w:val="24"/>
              </w:rPr>
            </w:pPr>
          </w:p>
          <w:p w14:paraId="487D302F" w14:textId="6A9C7337" w:rsidR="006C7CA5" w:rsidRPr="0017616A" w:rsidRDefault="28A9B94D" w:rsidP="28A9B94D">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2500 words </w:t>
            </w:r>
            <w:r w:rsidRPr="0017616A">
              <w:rPr>
                <w:rFonts w:ascii="Times New Roman" w:hAnsi="Times New Roman" w:cs="Times New Roman"/>
                <w:i/>
                <w:iCs/>
                <w:sz w:val="28"/>
                <w:szCs w:val="24"/>
              </w:rPr>
              <w:t>(+/- 10%: include your actual word count at the end of each section)</w:t>
            </w:r>
          </w:p>
        </w:tc>
      </w:tr>
    </w:tbl>
    <w:p w14:paraId="0A61592D" w14:textId="77777777" w:rsidR="006C7CA5" w:rsidRPr="0017616A" w:rsidRDefault="006C7CA5" w:rsidP="00E6298B">
      <w:pPr>
        <w:ind w:right="107"/>
        <w:jc w:val="both"/>
        <w:rPr>
          <w:rFonts w:ascii="Times New Roman" w:hAnsi="Times New Roman" w:cs="Times New Roman"/>
          <w:sz w:val="28"/>
          <w:szCs w:val="24"/>
        </w:rPr>
      </w:pPr>
    </w:p>
    <w:p w14:paraId="53A6D43C" w14:textId="01B41583" w:rsidR="006C7CA5" w:rsidRPr="0017616A" w:rsidRDefault="006C7CA5" w:rsidP="00E6298B">
      <w:pPr>
        <w:ind w:right="107"/>
        <w:jc w:val="both"/>
        <w:rPr>
          <w:rFonts w:ascii="Times New Roman" w:hAnsi="Times New Roman" w:cs="Times New Roman"/>
          <w:b/>
          <w:sz w:val="28"/>
          <w:szCs w:val="24"/>
        </w:rPr>
      </w:pPr>
      <w:r w:rsidRPr="0017616A">
        <w:rPr>
          <w:rFonts w:ascii="Times New Roman" w:hAnsi="Times New Roman" w:cs="Times New Roman"/>
          <w:b/>
          <w:sz w:val="28"/>
          <w:szCs w:val="24"/>
        </w:rPr>
        <w:t>ANSWER:</w:t>
      </w:r>
    </w:p>
    <w:p w14:paraId="74AA0101" w14:textId="3D59B500" w:rsidR="005829CC" w:rsidRPr="0017616A" w:rsidRDefault="005829CC" w:rsidP="00E6298B">
      <w:pPr>
        <w:ind w:right="107"/>
        <w:jc w:val="both"/>
        <w:rPr>
          <w:rFonts w:ascii="Times New Roman" w:hAnsi="Times New Roman" w:cs="Times New Roman"/>
          <w:b/>
          <w:sz w:val="28"/>
          <w:szCs w:val="24"/>
        </w:rPr>
      </w:pPr>
    </w:p>
    <w:p w14:paraId="358193DF" w14:textId="23A3845E" w:rsidR="005829CC" w:rsidRPr="0017616A" w:rsidRDefault="005829CC" w:rsidP="00E6298B">
      <w:pPr>
        <w:ind w:right="107"/>
        <w:jc w:val="both"/>
        <w:rPr>
          <w:rFonts w:ascii="Times New Roman" w:hAnsi="Times New Roman" w:cs="Times New Roman"/>
          <w:sz w:val="28"/>
          <w:szCs w:val="24"/>
        </w:rPr>
      </w:pPr>
    </w:p>
    <w:p w14:paraId="4228E72D" w14:textId="3149BB5B" w:rsidR="006C7CA5" w:rsidRPr="0017616A" w:rsidRDefault="00215CA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lastRenderedPageBreak/>
        <w:t>This essay seeks to explain and critically evaluate a policing incident in which I played a significant role with both the offender and the victim.  The essay will do this by highlighting the social and legislative context and a reflection on the National Decision Model and utilising discretion throughout the incident. Additionally, this essay will explain the responsibilities that were</w:t>
      </w:r>
      <w:r w:rsidR="001E3EE4" w:rsidRPr="0017616A">
        <w:rPr>
          <w:rFonts w:ascii="Times New Roman" w:hAnsi="Times New Roman" w:cs="Times New Roman"/>
          <w:sz w:val="28"/>
          <w:szCs w:val="24"/>
        </w:rPr>
        <w:t xml:space="preserve"> </w:t>
      </w:r>
      <w:r w:rsidRPr="0017616A">
        <w:rPr>
          <w:rFonts w:ascii="Times New Roman" w:hAnsi="Times New Roman" w:cs="Times New Roman"/>
          <w:sz w:val="28"/>
          <w:szCs w:val="24"/>
        </w:rPr>
        <w:t xml:space="preserve">addressed in accordance with the Criminal Procedures Investigation Act. </w:t>
      </w:r>
      <w:r w:rsidR="00C30B6E" w:rsidRPr="0017616A">
        <w:rPr>
          <w:rFonts w:ascii="Times New Roman" w:hAnsi="Times New Roman" w:cs="Times New Roman"/>
          <w:sz w:val="28"/>
          <w:szCs w:val="24"/>
        </w:rPr>
        <w:t xml:space="preserve"> Finally, the essay will examine whic</w:t>
      </w:r>
      <w:r w:rsidR="001E3EE4" w:rsidRPr="0017616A">
        <w:rPr>
          <w:rFonts w:ascii="Times New Roman" w:hAnsi="Times New Roman" w:cs="Times New Roman"/>
          <w:sz w:val="28"/>
          <w:szCs w:val="24"/>
        </w:rPr>
        <w:t xml:space="preserve">h police values were </w:t>
      </w:r>
      <w:r w:rsidR="00C30B6E" w:rsidRPr="0017616A">
        <w:rPr>
          <w:rFonts w:ascii="Times New Roman" w:hAnsi="Times New Roman" w:cs="Times New Roman"/>
          <w:sz w:val="28"/>
          <w:szCs w:val="24"/>
        </w:rPr>
        <w:t xml:space="preserve">engaged throughout the incident. </w:t>
      </w:r>
    </w:p>
    <w:p w14:paraId="5F136A60" w14:textId="36856DB2" w:rsidR="00C30B6E" w:rsidRPr="0017616A" w:rsidRDefault="00C30B6E" w:rsidP="00E6298B">
      <w:pPr>
        <w:ind w:right="107"/>
        <w:jc w:val="both"/>
        <w:rPr>
          <w:rFonts w:ascii="Times New Roman" w:hAnsi="Times New Roman" w:cs="Times New Roman"/>
          <w:sz w:val="28"/>
          <w:szCs w:val="24"/>
        </w:rPr>
      </w:pPr>
    </w:p>
    <w:p w14:paraId="4CCEA4A9" w14:textId="77777777" w:rsidR="00FD4B04" w:rsidRPr="0017616A" w:rsidRDefault="0074541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incident at hand related to a </w:t>
      </w:r>
      <w:r w:rsidR="001E3EE4" w:rsidRPr="0017616A">
        <w:rPr>
          <w:rFonts w:ascii="Times New Roman" w:hAnsi="Times New Roman" w:cs="Times New Roman"/>
          <w:sz w:val="28"/>
          <w:szCs w:val="24"/>
        </w:rPr>
        <w:t>shoplifting</w:t>
      </w:r>
      <w:r w:rsidRPr="0017616A">
        <w:rPr>
          <w:rFonts w:ascii="Times New Roman" w:hAnsi="Times New Roman" w:cs="Times New Roman"/>
          <w:sz w:val="28"/>
          <w:szCs w:val="24"/>
        </w:rPr>
        <w:t xml:space="preserve"> incident that occurred </w:t>
      </w:r>
      <w:r w:rsidR="001E3EE4" w:rsidRPr="0017616A">
        <w:rPr>
          <w:rFonts w:ascii="Times New Roman" w:hAnsi="Times New Roman" w:cs="Times New Roman"/>
          <w:sz w:val="28"/>
          <w:szCs w:val="24"/>
        </w:rPr>
        <w:t>in</w:t>
      </w:r>
      <w:r w:rsidR="001A3184" w:rsidRPr="0017616A">
        <w:rPr>
          <w:rFonts w:ascii="Times New Roman" w:hAnsi="Times New Roman" w:cs="Times New Roman"/>
          <w:sz w:val="28"/>
          <w:szCs w:val="24"/>
        </w:rPr>
        <w:t xml:space="preserve"> </w:t>
      </w:r>
      <w:proofErr w:type="spellStart"/>
      <w:r w:rsidR="001A3184" w:rsidRPr="0017616A">
        <w:rPr>
          <w:rFonts w:ascii="Times New Roman" w:hAnsi="Times New Roman" w:cs="Times New Roman"/>
          <w:sz w:val="28"/>
          <w:szCs w:val="24"/>
        </w:rPr>
        <w:t>Poundland</w:t>
      </w:r>
      <w:proofErr w:type="spellEnd"/>
      <w:r w:rsidR="001A3184" w:rsidRPr="0017616A">
        <w:rPr>
          <w:rFonts w:ascii="Times New Roman" w:hAnsi="Times New Roman" w:cs="Times New Roman"/>
          <w:sz w:val="28"/>
          <w:szCs w:val="24"/>
        </w:rPr>
        <w:t xml:space="preserve"> in the</w:t>
      </w:r>
      <w:r w:rsidRPr="0017616A">
        <w:rPr>
          <w:rFonts w:ascii="Times New Roman" w:hAnsi="Times New Roman" w:cs="Times New Roman"/>
          <w:sz w:val="28"/>
          <w:szCs w:val="24"/>
        </w:rPr>
        <w:t xml:space="preserve"> local town centre. </w:t>
      </w:r>
      <w:r w:rsidR="00FD4B04" w:rsidRPr="0017616A">
        <w:rPr>
          <w:rFonts w:ascii="Times New Roman" w:hAnsi="Times New Roman" w:cs="Times New Roman"/>
          <w:sz w:val="28"/>
          <w:szCs w:val="24"/>
        </w:rPr>
        <w:t>In relation to the National Decision Model, this was information and intelligence available to be at the time.</w:t>
      </w:r>
    </w:p>
    <w:p w14:paraId="2147AAE3" w14:textId="77777777" w:rsidR="00FD4B04" w:rsidRPr="0017616A" w:rsidRDefault="00FD4B04" w:rsidP="00E6298B">
      <w:pPr>
        <w:ind w:right="107"/>
        <w:jc w:val="both"/>
        <w:rPr>
          <w:rFonts w:ascii="Times New Roman" w:hAnsi="Times New Roman" w:cs="Times New Roman"/>
          <w:sz w:val="28"/>
          <w:szCs w:val="24"/>
        </w:rPr>
      </w:pPr>
    </w:p>
    <w:p w14:paraId="5BFB704C" w14:textId="63B7E7E2" w:rsidR="001122BE" w:rsidRPr="0017616A" w:rsidRDefault="001E3EE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w:t>
      </w:r>
      <w:r w:rsidR="001A3184" w:rsidRPr="0017616A">
        <w:rPr>
          <w:rFonts w:ascii="Times New Roman" w:hAnsi="Times New Roman" w:cs="Times New Roman"/>
          <w:sz w:val="28"/>
          <w:szCs w:val="24"/>
        </w:rPr>
        <w:t xml:space="preserve">call was diarised and meant that an appointment </w:t>
      </w:r>
      <w:proofErr w:type="gramStart"/>
      <w:r w:rsidR="001A3184" w:rsidRPr="0017616A">
        <w:rPr>
          <w:rFonts w:ascii="Times New Roman" w:hAnsi="Times New Roman" w:cs="Times New Roman"/>
          <w:sz w:val="28"/>
          <w:szCs w:val="24"/>
        </w:rPr>
        <w:t>was made</w:t>
      </w:r>
      <w:proofErr w:type="gramEnd"/>
      <w:r w:rsidR="001A3184" w:rsidRPr="0017616A">
        <w:rPr>
          <w:rFonts w:ascii="Times New Roman" w:hAnsi="Times New Roman" w:cs="Times New Roman"/>
          <w:sz w:val="28"/>
          <w:szCs w:val="24"/>
        </w:rPr>
        <w:t xml:space="preserve"> for officers to go and obtain an account from the</w:t>
      </w:r>
      <w:r w:rsidR="001122BE" w:rsidRPr="0017616A">
        <w:rPr>
          <w:rFonts w:ascii="Times New Roman" w:hAnsi="Times New Roman" w:cs="Times New Roman"/>
          <w:sz w:val="28"/>
          <w:szCs w:val="24"/>
        </w:rPr>
        <w:t xml:space="preserve"> victim, which in this incident was </w:t>
      </w:r>
      <w:r w:rsidR="001A3184" w:rsidRPr="0017616A">
        <w:rPr>
          <w:rFonts w:ascii="Times New Roman" w:hAnsi="Times New Roman" w:cs="Times New Roman"/>
          <w:sz w:val="28"/>
          <w:szCs w:val="24"/>
        </w:rPr>
        <w:t>a business.</w:t>
      </w:r>
      <w:r w:rsidR="001122BE" w:rsidRPr="0017616A">
        <w:rPr>
          <w:rFonts w:ascii="Times New Roman" w:hAnsi="Times New Roman" w:cs="Times New Roman"/>
          <w:sz w:val="28"/>
          <w:szCs w:val="24"/>
        </w:rPr>
        <w:t xml:space="preserve"> The information provided prior to arrival was that a female has committed theft at the store and made off without </w:t>
      </w:r>
      <w:proofErr w:type="gramStart"/>
      <w:r w:rsidR="001122BE" w:rsidRPr="0017616A">
        <w:rPr>
          <w:rFonts w:ascii="Times New Roman" w:hAnsi="Times New Roman" w:cs="Times New Roman"/>
          <w:sz w:val="28"/>
          <w:szCs w:val="24"/>
        </w:rPr>
        <w:t>making any attempts</w:t>
      </w:r>
      <w:proofErr w:type="gramEnd"/>
      <w:r w:rsidR="001122BE" w:rsidRPr="0017616A">
        <w:rPr>
          <w:rFonts w:ascii="Times New Roman" w:hAnsi="Times New Roman" w:cs="Times New Roman"/>
          <w:sz w:val="28"/>
          <w:szCs w:val="24"/>
        </w:rPr>
        <w:t xml:space="preserve"> to pay for the items. The cost of the items stolen </w:t>
      </w:r>
      <w:proofErr w:type="gramStart"/>
      <w:r w:rsidR="001122BE" w:rsidRPr="0017616A">
        <w:rPr>
          <w:rFonts w:ascii="Times New Roman" w:hAnsi="Times New Roman" w:cs="Times New Roman"/>
          <w:sz w:val="28"/>
          <w:szCs w:val="24"/>
        </w:rPr>
        <w:t>could not be confirmed</w:t>
      </w:r>
      <w:proofErr w:type="gramEnd"/>
      <w:r w:rsidR="001122BE" w:rsidRPr="0017616A">
        <w:rPr>
          <w:rFonts w:ascii="Times New Roman" w:hAnsi="Times New Roman" w:cs="Times New Roman"/>
          <w:sz w:val="28"/>
          <w:szCs w:val="24"/>
        </w:rPr>
        <w:t xml:space="preserve"> but it was predicted to be around £10. </w:t>
      </w:r>
    </w:p>
    <w:p w14:paraId="47CC2EDF" w14:textId="288C1149" w:rsidR="001122BE" w:rsidRPr="0017616A" w:rsidRDefault="001122BE" w:rsidP="00E6298B">
      <w:pPr>
        <w:ind w:right="107"/>
        <w:jc w:val="both"/>
        <w:rPr>
          <w:rFonts w:ascii="Times New Roman" w:hAnsi="Times New Roman" w:cs="Times New Roman"/>
          <w:sz w:val="28"/>
          <w:szCs w:val="24"/>
        </w:rPr>
      </w:pPr>
    </w:p>
    <w:p w14:paraId="2675C19B" w14:textId="05DA1224" w:rsidR="001122BE" w:rsidRPr="0017616A" w:rsidRDefault="001122B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Prior to arrival, I immediately began thinking about my powers and policy in relation to the circumstances, and the best possible approach. I did this by way of utilising the National decision model and the Inform</w:t>
      </w:r>
      <w:r w:rsidR="00057120" w:rsidRPr="0017616A">
        <w:rPr>
          <w:rFonts w:ascii="Times New Roman" w:hAnsi="Times New Roman" w:cs="Times New Roman"/>
          <w:sz w:val="28"/>
          <w:szCs w:val="24"/>
        </w:rPr>
        <w:t>ation available at the time</w:t>
      </w:r>
      <w:r w:rsidRPr="0017616A">
        <w:rPr>
          <w:rFonts w:ascii="Times New Roman" w:hAnsi="Times New Roman" w:cs="Times New Roman"/>
          <w:sz w:val="28"/>
          <w:szCs w:val="24"/>
        </w:rPr>
        <w:t xml:space="preserve">. The options I considered where arrest the offender if she is at the location and there are grounds to do so. </w:t>
      </w:r>
      <w:proofErr w:type="gramStart"/>
      <w:r w:rsidRPr="0017616A">
        <w:rPr>
          <w:rFonts w:ascii="Times New Roman" w:hAnsi="Times New Roman" w:cs="Times New Roman"/>
          <w:sz w:val="28"/>
          <w:szCs w:val="24"/>
        </w:rPr>
        <w:t>However</w:t>
      </w:r>
      <w:proofErr w:type="gramEnd"/>
      <w:r w:rsidRPr="0017616A">
        <w:rPr>
          <w:rFonts w:ascii="Times New Roman" w:hAnsi="Times New Roman" w:cs="Times New Roman"/>
          <w:sz w:val="28"/>
          <w:szCs w:val="24"/>
        </w:rPr>
        <w:t xml:space="preserve"> I questioned whether this was necessary for such low cost items, and perhaps another option would be available and less intrusive such as a fixed penalty notice, or a community resolution if the criteria is met. However, as the report stated the female had left the store, </w:t>
      </w:r>
      <w:proofErr w:type="gramStart"/>
      <w:r w:rsidRPr="0017616A">
        <w:rPr>
          <w:rFonts w:ascii="Times New Roman" w:hAnsi="Times New Roman" w:cs="Times New Roman"/>
          <w:sz w:val="28"/>
          <w:szCs w:val="24"/>
        </w:rPr>
        <w:t>It</w:t>
      </w:r>
      <w:proofErr w:type="gramEnd"/>
      <w:r w:rsidRPr="0017616A">
        <w:rPr>
          <w:rFonts w:ascii="Times New Roman" w:hAnsi="Times New Roman" w:cs="Times New Roman"/>
          <w:sz w:val="28"/>
          <w:szCs w:val="24"/>
        </w:rPr>
        <w:t xml:space="preserve"> was unlikely that we would be able to make the above inquiries. </w:t>
      </w:r>
    </w:p>
    <w:p w14:paraId="3709FEC1" w14:textId="27BA9F87" w:rsidR="001122BE" w:rsidRPr="0017616A" w:rsidRDefault="001122BE" w:rsidP="00E6298B">
      <w:pPr>
        <w:ind w:right="107"/>
        <w:jc w:val="both"/>
        <w:rPr>
          <w:rFonts w:ascii="Times New Roman" w:hAnsi="Times New Roman" w:cs="Times New Roman"/>
          <w:sz w:val="28"/>
          <w:szCs w:val="24"/>
        </w:rPr>
      </w:pPr>
    </w:p>
    <w:p w14:paraId="3D86BA96" w14:textId="7206B744" w:rsidR="001122BE" w:rsidRPr="0017616A" w:rsidRDefault="001122B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Upon arrival, I identified the store manager and asked if we could go to somewhere more private than the shop floor to discuss the incident. I felt that this was necessary to ensure that the manager would not be distracted or interrupted on the shop floor and at ease discussing the incident with confidence in a separate location. It also ensured that we adhered with data protectio</w:t>
      </w:r>
      <w:r w:rsidR="00FD4B04" w:rsidRPr="0017616A">
        <w:rPr>
          <w:rFonts w:ascii="Times New Roman" w:hAnsi="Times New Roman" w:cs="Times New Roman"/>
          <w:sz w:val="28"/>
          <w:szCs w:val="24"/>
        </w:rPr>
        <w:t>n regulations, (GDPR, 2018</w:t>
      </w:r>
      <w:r w:rsidRPr="0017616A">
        <w:rPr>
          <w:rFonts w:ascii="Times New Roman" w:hAnsi="Times New Roman" w:cs="Times New Roman"/>
          <w:sz w:val="28"/>
          <w:szCs w:val="24"/>
        </w:rPr>
        <w:t xml:space="preserve">). </w:t>
      </w:r>
    </w:p>
    <w:p w14:paraId="771304BF" w14:textId="2885F1D1" w:rsidR="001122BE" w:rsidRPr="0017616A" w:rsidRDefault="001122BE" w:rsidP="00E6298B">
      <w:pPr>
        <w:ind w:right="107"/>
        <w:jc w:val="both"/>
        <w:rPr>
          <w:rFonts w:ascii="Times New Roman" w:hAnsi="Times New Roman" w:cs="Times New Roman"/>
          <w:sz w:val="28"/>
          <w:szCs w:val="24"/>
        </w:rPr>
      </w:pPr>
    </w:p>
    <w:p w14:paraId="5A99AAA2" w14:textId="5B798300" w:rsidR="00FD4B04" w:rsidRPr="0017616A" w:rsidRDefault="001122B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followed golden hour principles and immediately sought to discover whether any </w:t>
      </w:r>
      <w:r w:rsidR="006A2DD1" w:rsidRPr="0017616A">
        <w:rPr>
          <w:rFonts w:ascii="Times New Roman" w:hAnsi="Times New Roman" w:cs="Times New Roman"/>
          <w:sz w:val="28"/>
          <w:szCs w:val="24"/>
        </w:rPr>
        <w:t xml:space="preserve">CCTV was available in the store, </w:t>
      </w:r>
      <w:r w:rsidRPr="0017616A">
        <w:rPr>
          <w:rFonts w:ascii="Times New Roman" w:hAnsi="Times New Roman" w:cs="Times New Roman"/>
          <w:sz w:val="28"/>
          <w:szCs w:val="24"/>
        </w:rPr>
        <w:t>which would have captured the</w:t>
      </w:r>
      <w:r w:rsidR="00BD1F07" w:rsidRPr="0017616A">
        <w:rPr>
          <w:rFonts w:ascii="Times New Roman" w:hAnsi="Times New Roman" w:cs="Times New Roman"/>
          <w:sz w:val="28"/>
          <w:szCs w:val="24"/>
        </w:rPr>
        <w:t xml:space="preserve"> incident </w:t>
      </w:r>
      <w:r w:rsidR="00212FE4" w:rsidRPr="0017616A">
        <w:rPr>
          <w:rFonts w:ascii="Times New Roman" w:hAnsi="Times New Roman" w:cs="Times New Roman"/>
          <w:sz w:val="28"/>
          <w:szCs w:val="24"/>
        </w:rPr>
        <w:t>take place. As this was available at this time, I reviewed the CCTV and was satisfied that a theft had taken place.</w:t>
      </w:r>
      <w:r w:rsidR="00FD4B04" w:rsidRPr="0017616A">
        <w:rPr>
          <w:rFonts w:ascii="Times New Roman" w:hAnsi="Times New Roman" w:cs="Times New Roman"/>
          <w:sz w:val="28"/>
          <w:szCs w:val="24"/>
        </w:rPr>
        <w:t xml:space="preserve"> The golden hour principle is pivotal as the longer the time proceeds after the incident the more likely for property of evidential value to be lost or </w:t>
      </w:r>
      <w:proofErr w:type="gramStart"/>
      <w:r w:rsidR="00FD4B04" w:rsidRPr="0017616A">
        <w:rPr>
          <w:rFonts w:ascii="Times New Roman" w:hAnsi="Times New Roman" w:cs="Times New Roman"/>
          <w:sz w:val="28"/>
          <w:szCs w:val="24"/>
        </w:rPr>
        <w:t>tampered with</w:t>
      </w:r>
      <w:proofErr w:type="gramEnd"/>
      <w:r w:rsidR="00FD4B04" w:rsidRPr="0017616A">
        <w:rPr>
          <w:rFonts w:ascii="Times New Roman" w:hAnsi="Times New Roman" w:cs="Times New Roman"/>
          <w:sz w:val="28"/>
          <w:szCs w:val="24"/>
        </w:rPr>
        <w:t>. It is also necessary to make these inquiries early on as to ensure police action is necessary as if there is a lack of evidence or any further lines of inquiry, there is less chance of a success.</w:t>
      </w:r>
    </w:p>
    <w:p w14:paraId="7C705099" w14:textId="128BFAD4" w:rsidR="00212FE4" w:rsidRPr="0017616A" w:rsidRDefault="00212FE4" w:rsidP="00E6298B">
      <w:pPr>
        <w:ind w:right="107"/>
        <w:jc w:val="both"/>
        <w:rPr>
          <w:rFonts w:ascii="Times New Roman" w:hAnsi="Times New Roman" w:cs="Times New Roman"/>
          <w:sz w:val="28"/>
          <w:szCs w:val="24"/>
        </w:rPr>
      </w:pPr>
    </w:p>
    <w:p w14:paraId="1F22507D" w14:textId="185F709B" w:rsidR="00212FE4" w:rsidRPr="0017616A" w:rsidRDefault="00212FE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seized the CCTV and exhibited as evidence to support the case. Additionally, I obtained a statement from the manager who was present at the time of the incident and </w:t>
      </w:r>
      <w:r w:rsidRPr="0017616A">
        <w:rPr>
          <w:rFonts w:ascii="Times New Roman" w:hAnsi="Times New Roman" w:cs="Times New Roman"/>
          <w:sz w:val="28"/>
          <w:szCs w:val="24"/>
        </w:rPr>
        <w:lastRenderedPageBreak/>
        <w:t>had a partial name for the offender. This assisted me with identifying further lines of inquiries.</w:t>
      </w:r>
    </w:p>
    <w:p w14:paraId="206FB191" w14:textId="791450F6" w:rsidR="00212FE4" w:rsidRPr="0017616A" w:rsidRDefault="00212FE4" w:rsidP="00E6298B">
      <w:pPr>
        <w:ind w:right="107"/>
        <w:jc w:val="both"/>
        <w:rPr>
          <w:rFonts w:ascii="Times New Roman" w:hAnsi="Times New Roman" w:cs="Times New Roman"/>
          <w:sz w:val="28"/>
          <w:szCs w:val="24"/>
        </w:rPr>
      </w:pPr>
    </w:p>
    <w:p w14:paraId="69780D14" w14:textId="77777777" w:rsidR="006A2DD1" w:rsidRPr="0017616A" w:rsidRDefault="00212FE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explained to the manager that as the theft was of such low value and while it is still not acceptable to commit such a crime, perhaps a lower penalty would be more appropriate </w:t>
      </w:r>
      <w:proofErr w:type="gramStart"/>
      <w:r w:rsidRPr="0017616A">
        <w:rPr>
          <w:rFonts w:ascii="Times New Roman" w:hAnsi="Times New Roman" w:cs="Times New Roman"/>
          <w:sz w:val="28"/>
          <w:szCs w:val="24"/>
        </w:rPr>
        <w:t>provided that</w:t>
      </w:r>
      <w:proofErr w:type="gramEnd"/>
      <w:r w:rsidRPr="0017616A">
        <w:rPr>
          <w:rFonts w:ascii="Times New Roman" w:hAnsi="Times New Roman" w:cs="Times New Roman"/>
          <w:sz w:val="28"/>
          <w:szCs w:val="24"/>
        </w:rPr>
        <w:t xml:space="preserve"> there are no other aggravating factors. I introduced the community </w:t>
      </w:r>
      <w:proofErr w:type="gramStart"/>
      <w:r w:rsidRPr="0017616A">
        <w:rPr>
          <w:rFonts w:ascii="Times New Roman" w:hAnsi="Times New Roman" w:cs="Times New Roman"/>
          <w:sz w:val="28"/>
          <w:szCs w:val="24"/>
        </w:rPr>
        <w:t>resolution which</w:t>
      </w:r>
      <w:proofErr w:type="gramEnd"/>
      <w:r w:rsidRPr="0017616A">
        <w:rPr>
          <w:rFonts w:ascii="Times New Roman" w:hAnsi="Times New Roman" w:cs="Times New Roman"/>
          <w:sz w:val="28"/>
          <w:szCs w:val="24"/>
        </w:rPr>
        <w:t xml:space="preserve"> is a form of restorative justice and a way to deal with the incident. </w:t>
      </w:r>
    </w:p>
    <w:p w14:paraId="664F8180" w14:textId="77777777" w:rsidR="006A2DD1" w:rsidRPr="0017616A" w:rsidRDefault="006A2DD1" w:rsidP="00E6298B">
      <w:pPr>
        <w:ind w:right="107"/>
        <w:jc w:val="both"/>
        <w:rPr>
          <w:rFonts w:ascii="Times New Roman" w:hAnsi="Times New Roman" w:cs="Times New Roman"/>
          <w:sz w:val="28"/>
          <w:szCs w:val="24"/>
        </w:rPr>
      </w:pPr>
    </w:p>
    <w:p w14:paraId="1B72D55F" w14:textId="2F546D27" w:rsidR="00212FE4" w:rsidRPr="0017616A" w:rsidRDefault="00212FE4"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Restorative Justice can be explained as a process through which parties with a stake in a specific offence collectively resolve how to deal with the aftermath of the offence and its implications for the future, (Cps, </w:t>
      </w:r>
      <w:r w:rsidR="00A72AEE" w:rsidRPr="0017616A">
        <w:rPr>
          <w:rFonts w:ascii="Times New Roman" w:hAnsi="Times New Roman" w:cs="Times New Roman"/>
          <w:sz w:val="28"/>
          <w:szCs w:val="24"/>
        </w:rPr>
        <w:t xml:space="preserve">2017). This option was offered to the victim initially as the process requires consent from both parties. However, </w:t>
      </w:r>
      <w:r w:rsidR="006A2DD1" w:rsidRPr="0017616A">
        <w:rPr>
          <w:rFonts w:ascii="Times New Roman" w:hAnsi="Times New Roman" w:cs="Times New Roman"/>
          <w:sz w:val="28"/>
          <w:szCs w:val="24"/>
        </w:rPr>
        <w:t xml:space="preserve">I ensured that the victim’s needs and preferences were priority before proceeding with this method of disposal. </w:t>
      </w:r>
    </w:p>
    <w:p w14:paraId="54EC41CA" w14:textId="73B7B357" w:rsidR="006A2DD1" w:rsidRPr="0017616A" w:rsidRDefault="006A2DD1" w:rsidP="00E6298B">
      <w:pPr>
        <w:ind w:right="107"/>
        <w:jc w:val="both"/>
        <w:rPr>
          <w:rFonts w:ascii="Times New Roman" w:hAnsi="Times New Roman" w:cs="Times New Roman"/>
          <w:sz w:val="28"/>
          <w:szCs w:val="24"/>
        </w:rPr>
      </w:pPr>
    </w:p>
    <w:p w14:paraId="1B6C1C26" w14:textId="17C94F3D" w:rsidR="006A2DD1" w:rsidRPr="0017616A" w:rsidRDefault="006A2DD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As a result of the victim provided both a statement and the consent fo</w:t>
      </w:r>
      <w:r w:rsidR="00C943C7" w:rsidRPr="0017616A">
        <w:rPr>
          <w:rFonts w:ascii="Times New Roman" w:hAnsi="Times New Roman" w:cs="Times New Roman"/>
          <w:sz w:val="28"/>
          <w:szCs w:val="24"/>
        </w:rPr>
        <w:t xml:space="preserve">r the offence to </w:t>
      </w:r>
      <w:proofErr w:type="gramStart"/>
      <w:r w:rsidR="00C943C7" w:rsidRPr="0017616A">
        <w:rPr>
          <w:rFonts w:ascii="Times New Roman" w:hAnsi="Times New Roman" w:cs="Times New Roman"/>
          <w:sz w:val="28"/>
          <w:szCs w:val="24"/>
        </w:rPr>
        <w:t>be dealt with</w:t>
      </w:r>
      <w:proofErr w:type="gramEnd"/>
      <w:r w:rsidR="00C943C7" w:rsidRPr="0017616A">
        <w:rPr>
          <w:rFonts w:ascii="Times New Roman" w:hAnsi="Times New Roman" w:cs="Times New Roman"/>
          <w:sz w:val="28"/>
          <w:szCs w:val="24"/>
        </w:rPr>
        <w:t xml:space="preserve"> b</w:t>
      </w:r>
      <w:r w:rsidRPr="0017616A">
        <w:rPr>
          <w:rFonts w:ascii="Times New Roman" w:hAnsi="Times New Roman" w:cs="Times New Roman"/>
          <w:sz w:val="28"/>
          <w:szCs w:val="24"/>
        </w:rPr>
        <w:t xml:space="preserve">y means of an out of court disposal, I began further inquiries to identify the offender. The victim provided me with a partial name for the offender and a description, which assisted me with the identification. Upon conducting checks on the PNC and Niche </w:t>
      </w:r>
      <w:proofErr w:type="gramStart"/>
      <w:r w:rsidRPr="0017616A">
        <w:rPr>
          <w:rFonts w:ascii="Times New Roman" w:hAnsi="Times New Roman" w:cs="Times New Roman"/>
          <w:sz w:val="28"/>
          <w:szCs w:val="24"/>
        </w:rPr>
        <w:t>systems</w:t>
      </w:r>
      <w:proofErr w:type="gramEnd"/>
      <w:r w:rsidRPr="0017616A">
        <w:rPr>
          <w:rFonts w:ascii="Times New Roman" w:hAnsi="Times New Roman" w:cs="Times New Roman"/>
          <w:sz w:val="28"/>
          <w:szCs w:val="24"/>
        </w:rPr>
        <w:t xml:space="preserve"> I found a woman who matched the description and the details provided by the victim. I could see that the female had previous for similar dishonesty offences and one being a </w:t>
      </w:r>
      <w:proofErr w:type="gramStart"/>
      <w:r w:rsidRPr="0017616A">
        <w:rPr>
          <w:rFonts w:ascii="Times New Roman" w:hAnsi="Times New Roman" w:cs="Times New Roman"/>
          <w:sz w:val="28"/>
          <w:szCs w:val="24"/>
        </w:rPr>
        <w:t>theft which</w:t>
      </w:r>
      <w:proofErr w:type="gramEnd"/>
      <w:r w:rsidRPr="0017616A">
        <w:rPr>
          <w:rFonts w:ascii="Times New Roman" w:hAnsi="Times New Roman" w:cs="Times New Roman"/>
          <w:sz w:val="28"/>
          <w:szCs w:val="24"/>
        </w:rPr>
        <w:t xml:space="preserve"> occurred in 2017. This additional information meant that the national decision model has to be utilised again and adapted to cater for this new information, which could be contingency.  </w:t>
      </w:r>
    </w:p>
    <w:p w14:paraId="752494AC" w14:textId="77777777" w:rsidR="006A2DD1" w:rsidRPr="0017616A" w:rsidRDefault="006A2DD1" w:rsidP="00E6298B">
      <w:pPr>
        <w:ind w:right="107"/>
        <w:jc w:val="both"/>
        <w:rPr>
          <w:rFonts w:ascii="Times New Roman" w:hAnsi="Times New Roman" w:cs="Times New Roman"/>
          <w:sz w:val="28"/>
          <w:szCs w:val="24"/>
        </w:rPr>
      </w:pPr>
    </w:p>
    <w:p w14:paraId="2FF5DCAD" w14:textId="32F7D102" w:rsidR="008E74A0" w:rsidRPr="0017616A" w:rsidRDefault="006A2DD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Despite this, as the offender had not committed any offence in the last 12 months this did not restrict the option of a community resolution. I then attended the address of the offender and after </w:t>
      </w:r>
      <w:proofErr w:type="gramStart"/>
      <w:r w:rsidRPr="0017616A">
        <w:rPr>
          <w:rFonts w:ascii="Times New Roman" w:hAnsi="Times New Roman" w:cs="Times New Roman"/>
          <w:sz w:val="28"/>
          <w:szCs w:val="24"/>
        </w:rPr>
        <w:t>building</w:t>
      </w:r>
      <w:proofErr w:type="gramEnd"/>
      <w:r w:rsidRPr="0017616A">
        <w:rPr>
          <w:rFonts w:ascii="Times New Roman" w:hAnsi="Times New Roman" w:cs="Times New Roman"/>
          <w:sz w:val="28"/>
          <w:szCs w:val="24"/>
        </w:rPr>
        <w:t xml:space="preserve"> a rapport and explaining why I was at the address, I immediately cautioned the offender and activated my body warn video. </w:t>
      </w:r>
      <w:r w:rsidR="008E74A0" w:rsidRPr="0017616A">
        <w:rPr>
          <w:rFonts w:ascii="Times New Roman" w:hAnsi="Times New Roman" w:cs="Times New Roman"/>
          <w:sz w:val="28"/>
          <w:szCs w:val="24"/>
        </w:rPr>
        <w:t xml:space="preserve">I also identified that a child would be at the address and therefore made arrangements to ensure that we were quiet and in a separate room whilst we discussed this. </w:t>
      </w:r>
      <w:r w:rsidRPr="0017616A">
        <w:rPr>
          <w:rFonts w:ascii="Times New Roman" w:hAnsi="Times New Roman" w:cs="Times New Roman"/>
          <w:sz w:val="28"/>
          <w:szCs w:val="24"/>
        </w:rPr>
        <w:t xml:space="preserve">The offender made a full admission to the offence and explained that she was embarrassed. </w:t>
      </w:r>
      <w:r w:rsidR="00223E5B" w:rsidRPr="0017616A">
        <w:rPr>
          <w:rFonts w:ascii="Times New Roman" w:hAnsi="Times New Roman" w:cs="Times New Roman"/>
          <w:sz w:val="28"/>
          <w:szCs w:val="24"/>
        </w:rPr>
        <w:t xml:space="preserve">I explained the process </w:t>
      </w:r>
      <w:r w:rsidR="000A7084" w:rsidRPr="0017616A">
        <w:rPr>
          <w:rFonts w:ascii="Times New Roman" w:hAnsi="Times New Roman" w:cs="Times New Roman"/>
          <w:sz w:val="28"/>
          <w:szCs w:val="24"/>
        </w:rPr>
        <w:t xml:space="preserve">to the offender and explained that it would be in her best interest as there would not be any criminal liability. </w:t>
      </w:r>
    </w:p>
    <w:p w14:paraId="39C4A192" w14:textId="1B44AB3D" w:rsidR="005A3CE9" w:rsidRPr="0017616A" w:rsidRDefault="005A3CE9" w:rsidP="00E6298B">
      <w:pPr>
        <w:ind w:right="107"/>
        <w:jc w:val="both"/>
        <w:rPr>
          <w:rFonts w:ascii="Times New Roman" w:hAnsi="Times New Roman" w:cs="Times New Roman"/>
          <w:sz w:val="28"/>
          <w:szCs w:val="24"/>
        </w:rPr>
      </w:pPr>
    </w:p>
    <w:p w14:paraId="759EA943" w14:textId="47D1635C" w:rsidR="00F93BF7" w:rsidRPr="0017616A" w:rsidRDefault="004C4801"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Once the process </w:t>
      </w:r>
      <w:proofErr w:type="gramStart"/>
      <w:r w:rsidRPr="0017616A">
        <w:rPr>
          <w:rFonts w:ascii="Times New Roman" w:hAnsi="Times New Roman" w:cs="Times New Roman"/>
          <w:sz w:val="28"/>
          <w:szCs w:val="24"/>
        </w:rPr>
        <w:t>was explained</w:t>
      </w:r>
      <w:proofErr w:type="gramEnd"/>
      <w:r w:rsidRPr="0017616A">
        <w:rPr>
          <w:rFonts w:ascii="Times New Roman" w:hAnsi="Times New Roman" w:cs="Times New Roman"/>
          <w:sz w:val="28"/>
          <w:szCs w:val="24"/>
        </w:rPr>
        <w:t xml:space="preserve">, the offender was happy to proceed with resolving the issue outside of court and confirmed a date in which she would be returning to </w:t>
      </w:r>
      <w:proofErr w:type="spellStart"/>
      <w:r w:rsidRPr="0017616A">
        <w:rPr>
          <w:rFonts w:ascii="Times New Roman" w:hAnsi="Times New Roman" w:cs="Times New Roman"/>
          <w:sz w:val="28"/>
          <w:szCs w:val="24"/>
        </w:rPr>
        <w:t>Poundland</w:t>
      </w:r>
      <w:proofErr w:type="spellEnd"/>
      <w:r w:rsidRPr="0017616A">
        <w:rPr>
          <w:rFonts w:ascii="Times New Roman" w:hAnsi="Times New Roman" w:cs="Times New Roman"/>
          <w:sz w:val="28"/>
          <w:szCs w:val="24"/>
        </w:rPr>
        <w:t xml:space="preserve"> to speak with the victim and pay for the items stolen. The ticket was completed and signed by the offender and then I updated the victim to inform them of the progress with the incident and to anticipate the </w:t>
      </w:r>
      <w:proofErr w:type="gramStart"/>
      <w:r w:rsidRPr="0017616A">
        <w:rPr>
          <w:rFonts w:ascii="Times New Roman" w:hAnsi="Times New Roman" w:cs="Times New Roman"/>
          <w:sz w:val="28"/>
          <w:szCs w:val="24"/>
        </w:rPr>
        <w:t>offenders</w:t>
      </w:r>
      <w:proofErr w:type="gramEnd"/>
      <w:r w:rsidRPr="0017616A">
        <w:rPr>
          <w:rFonts w:ascii="Times New Roman" w:hAnsi="Times New Roman" w:cs="Times New Roman"/>
          <w:sz w:val="28"/>
          <w:szCs w:val="24"/>
        </w:rPr>
        <w:t xml:space="preserve"> arrival on said date</w:t>
      </w:r>
      <w:r w:rsidR="00F93BF7" w:rsidRPr="0017616A">
        <w:rPr>
          <w:rFonts w:ascii="Times New Roman" w:hAnsi="Times New Roman" w:cs="Times New Roman"/>
          <w:sz w:val="28"/>
          <w:szCs w:val="24"/>
        </w:rPr>
        <w:t>. I then completed the paper work in relation to the incident and exhibited my body warn video which captures the full admission after caution.</w:t>
      </w:r>
    </w:p>
    <w:p w14:paraId="46DD9697" w14:textId="11B238AE" w:rsidR="005273FD" w:rsidRPr="0017616A" w:rsidRDefault="005273FD" w:rsidP="00E6298B">
      <w:pPr>
        <w:ind w:right="107"/>
        <w:jc w:val="both"/>
        <w:rPr>
          <w:rFonts w:ascii="Times New Roman" w:hAnsi="Times New Roman" w:cs="Times New Roman"/>
          <w:sz w:val="28"/>
          <w:szCs w:val="24"/>
        </w:rPr>
      </w:pPr>
    </w:p>
    <w:p w14:paraId="7D352760" w14:textId="0E0037C5" w:rsidR="005273FD" w:rsidRPr="0017616A" w:rsidRDefault="005273FD"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lastRenderedPageBreak/>
        <w:t xml:space="preserve">The importance of investigating this incident and the importance of updating the victim </w:t>
      </w:r>
      <w:proofErr w:type="gramStart"/>
      <w:r w:rsidRPr="0017616A">
        <w:rPr>
          <w:rFonts w:ascii="Times New Roman" w:hAnsi="Times New Roman" w:cs="Times New Roman"/>
          <w:sz w:val="28"/>
          <w:szCs w:val="24"/>
        </w:rPr>
        <w:t>can be said</w:t>
      </w:r>
      <w:proofErr w:type="gramEnd"/>
      <w:r w:rsidRPr="0017616A">
        <w:rPr>
          <w:rFonts w:ascii="Times New Roman" w:hAnsi="Times New Roman" w:cs="Times New Roman"/>
          <w:sz w:val="28"/>
          <w:szCs w:val="24"/>
        </w:rPr>
        <w:t xml:space="preserve"> to derive from the Criminal Procedures Investigations act, 1996. The CPIA is a piece of statutory legislation in the UK that captures the process of investigating and prosecution of criminal offences. This imposes a duty on officers to follow all reasonable lines of inquiry and pursue them where a criminal offence has taken place.</w:t>
      </w:r>
      <w:r w:rsidR="000C30F5" w:rsidRPr="0017616A">
        <w:rPr>
          <w:rFonts w:ascii="Times New Roman" w:hAnsi="Times New Roman" w:cs="Times New Roman"/>
          <w:sz w:val="28"/>
          <w:szCs w:val="24"/>
        </w:rPr>
        <w:t xml:space="preserve"> (UK </w:t>
      </w:r>
      <w:proofErr w:type="spellStart"/>
      <w:r w:rsidR="000C30F5" w:rsidRPr="0017616A">
        <w:rPr>
          <w:rFonts w:ascii="Times New Roman" w:hAnsi="Times New Roman" w:cs="Times New Roman"/>
          <w:sz w:val="28"/>
          <w:szCs w:val="24"/>
        </w:rPr>
        <w:t>Gov</w:t>
      </w:r>
      <w:proofErr w:type="spellEnd"/>
      <w:r w:rsidR="000C30F5" w:rsidRPr="0017616A">
        <w:rPr>
          <w:rFonts w:ascii="Times New Roman" w:hAnsi="Times New Roman" w:cs="Times New Roman"/>
          <w:sz w:val="28"/>
          <w:szCs w:val="24"/>
        </w:rPr>
        <w:t xml:space="preserve">, Criminal procedures Investigations Act, 1996). </w:t>
      </w:r>
      <w:r w:rsidR="005E6F8E" w:rsidRPr="0017616A">
        <w:rPr>
          <w:rFonts w:ascii="Times New Roman" w:hAnsi="Times New Roman" w:cs="Times New Roman"/>
          <w:sz w:val="28"/>
          <w:szCs w:val="24"/>
        </w:rPr>
        <w:t>This why I ensured that I exhausted all reasonable lines of inquiry in relation to this incident and acted in the best interests of the victim.</w:t>
      </w:r>
      <w:r w:rsidR="00057120" w:rsidRPr="0017616A">
        <w:rPr>
          <w:rFonts w:ascii="Times New Roman" w:hAnsi="Times New Roman" w:cs="Times New Roman"/>
          <w:sz w:val="28"/>
          <w:szCs w:val="24"/>
        </w:rPr>
        <w:t xml:space="preserve"> This also imposes a duty to record and retain the information and material from the </w:t>
      </w:r>
      <w:proofErr w:type="gramStart"/>
      <w:r w:rsidR="00057120" w:rsidRPr="0017616A">
        <w:rPr>
          <w:rFonts w:ascii="Times New Roman" w:hAnsi="Times New Roman" w:cs="Times New Roman"/>
          <w:sz w:val="28"/>
          <w:szCs w:val="24"/>
        </w:rPr>
        <w:t>incident which I did so and recorded the actions taken in my pocket</w:t>
      </w:r>
      <w:proofErr w:type="gramEnd"/>
      <w:r w:rsidR="00057120" w:rsidRPr="0017616A">
        <w:rPr>
          <w:rFonts w:ascii="Times New Roman" w:hAnsi="Times New Roman" w:cs="Times New Roman"/>
          <w:sz w:val="28"/>
          <w:szCs w:val="24"/>
        </w:rPr>
        <w:t xml:space="preserve"> note book and exhibited the CCTV as evidence for the case.</w:t>
      </w:r>
    </w:p>
    <w:p w14:paraId="2B27FC80" w14:textId="6AB9981D" w:rsidR="00F93BF7" w:rsidRPr="0017616A" w:rsidRDefault="00F93BF7" w:rsidP="00E6298B">
      <w:pPr>
        <w:ind w:right="107"/>
        <w:jc w:val="both"/>
        <w:rPr>
          <w:rFonts w:ascii="Times New Roman" w:hAnsi="Times New Roman" w:cs="Times New Roman"/>
          <w:sz w:val="28"/>
          <w:szCs w:val="24"/>
        </w:rPr>
      </w:pPr>
    </w:p>
    <w:p w14:paraId="09955480" w14:textId="768AF1C4" w:rsidR="00242ED0" w:rsidRPr="0017616A" w:rsidRDefault="00F93BF7"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Many incidents will inevitably depend on officers utilising their professional judgment and discretion. </w:t>
      </w:r>
      <w:r w:rsidR="00BD2D65" w:rsidRPr="0017616A">
        <w:rPr>
          <w:rFonts w:ascii="Times New Roman" w:hAnsi="Times New Roman" w:cs="Times New Roman"/>
          <w:sz w:val="28"/>
          <w:szCs w:val="24"/>
        </w:rPr>
        <w:t>D</w:t>
      </w:r>
      <w:r w:rsidR="004639F4" w:rsidRPr="0017616A">
        <w:rPr>
          <w:rFonts w:ascii="Times New Roman" w:hAnsi="Times New Roman" w:cs="Times New Roman"/>
          <w:sz w:val="28"/>
          <w:szCs w:val="24"/>
        </w:rPr>
        <w:t xml:space="preserve">iscretion has been described a “ubiquitous and legitimate aspect of modern policing”,  </w:t>
      </w:r>
      <w:r w:rsidR="00BD2D65" w:rsidRPr="0017616A">
        <w:rPr>
          <w:rFonts w:ascii="Times New Roman" w:hAnsi="Times New Roman" w:cs="Times New Roman"/>
          <w:sz w:val="28"/>
          <w:szCs w:val="24"/>
        </w:rPr>
        <w:t xml:space="preserve">  </w:t>
      </w:r>
      <w:r w:rsidR="00223338" w:rsidRPr="0017616A">
        <w:rPr>
          <w:rFonts w:ascii="Times New Roman" w:hAnsi="Times New Roman" w:cs="Times New Roman"/>
          <w:sz w:val="28"/>
          <w:szCs w:val="24"/>
        </w:rPr>
        <w:t>(</w:t>
      </w:r>
      <w:proofErr w:type="spellStart"/>
      <w:r w:rsidR="00223338" w:rsidRPr="0017616A">
        <w:rPr>
          <w:rFonts w:ascii="Times New Roman" w:hAnsi="Times New Roman" w:cs="Times New Roman"/>
          <w:sz w:val="28"/>
          <w:szCs w:val="24"/>
        </w:rPr>
        <w:t>Bronitt</w:t>
      </w:r>
      <w:proofErr w:type="spellEnd"/>
      <w:r w:rsidR="00223338" w:rsidRPr="0017616A">
        <w:rPr>
          <w:rFonts w:ascii="Times New Roman" w:hAnsi="Times New Roman" w:cs="Times New Roman"/>
          <w:sz w:val="28"/>
          <w:szCs w:val="24"/>
        </w:rPr>
        <w:t xml:space="preserve"> et al, 2011</w:t>
      </w:r>
      <w:r w:rsidR="004639F4" w:rsidRPr="0017616A">
        <w:rPr>
          <w:rFonts w:ascii="Times New Roman" w:hAnsi="Times New Roman" w:cs="Times New Roman"/>
          <w:sz w:val="28"/>
          <w:szCs w:val="24"/>
        </w:rPr>
        <w:t>, p320). Scholars of policing have pointed out that police work by its very nature is discretionary in the sense that it involves the exercise of choice or judgment, such as situations “whether to investigate, to question, to search, to arrest, to caution, to charge, to prosecute.” (</w:t>
      </w:r>
      <w:proofErr w:type="spellStart"/>
      <w:r w:rsidR="004639F4" w:rsidRPr="0017616A">
        <w:rPr>
          <w:rFonts w:ascii="Times New Roman" w:hAnsi="Times New Roman" w:cs="Times New Roman"/>
          <w:sz w:val="28"/>
          <w:szCs w:val="24"/>
        </w:rPr>
        <w:t>Galligan</w:t>
      </w:r>
      <w:proofErr w:type="spellEnd"/>
      <w:r w:rsidR="004639F4" w:rsidRPr="0017616A">
        <w:rPr>
          <w:rFonts w:ascii="Times New Roman" w:hAnsi="Times New Roman" w:cs="Times New Roman"/>
          <w:sz w:val="28"/>
          <w:szCs w:val="24"/>
        </w:rPr>
        <w:t>, 1994).</w:t>
      </w:r>
    </w:p>
    <w:p w14:paraId="6EE9EE09" w14:textId="4FAE863D" w:rsidR="004639F4" w:rsidRPr="0017616A" w:rsidRDefault="004639F4" w:rsidP="004639F4">
      <w:pPr>
        <w:ind w:right="107"/>
        <w:jc w:val="both"/>
        <w:rPr>
          <w:rFonts w:ascii="Times New Roman" w:hAnsi="Times New Roman" w:cs="Times New Roman"/>
          <w:sz w:val="28"/>
          <w:szCs w:val="24"/>
        </w:rPr>
      </w:pPr>
    </w:p>
    <w:p w14:paraId="7560A733" w14:textId="31194A0A" w:rsidR="004639F4" w:rsidRPr="0017616A" w:rsidRDefault="004639F4"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benefit of discretion is that although a crime may have been committed, a simple arrest and charge may not always be the most appropriate means of dealing with that offence or in the public interest. This is often a judgment of the individual officer in order to choose the most appropriate and fair way of dealing with the situation in those circumstances. </w:t>
      </w:r>
    </w:p>
    <w:p w14:paraId="323A24C5" w14:textId="14AE925A" w:rsidR="004639F4" w:rsidRPr="0017616A" w:rsidRDefault="004639F4" w:rsidP="004639F4">
      <w:pPr>
        <w:ind w:right="107"/>
        <w:jc w:val="both"/>
        <w:rPr>
          <w:rFonts w:ascii="Times New Roman" w:hAnsi="Times New Roman" w:cs="Times New Roman"/>
          <w:sz w:val="28"/>
          <w:szCs w:val="24"/>
        </w:rPr>
      </w:pPr>
    </w:p>
    <w:p w14:paraId="083139CD" w14:textId="733026AA" w:rsidR="004639F4" w:rsidRPr="0017616A" w:rsidRDefault="004639F4"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Despite this inevitably concern that police discretion may lead to arbitrary, corrupt or unethical behaviour (</w:t>
      </w:r>
      <w:proofErr w:type="spellStart"/>
      <w:r w:rsidRPr="0017616A">
        <w:rPr>
          <w:rFonts w:ascii="Times New Roman" w:hAnsi="Times New Roman" w:cs="Times New Roman"/>
          <w:sz w:val="28"/>
          <w:szCs w:val="24"/>
        </w:rPr>
        <w:t>Bronitt</w:t>
      </w:r>
      <w:proofErr w:type="spellEnd"/>
      <w:r w:rsidRPr="0017616A">
        <w:rPr>
          <w:rFonts w:ascii="Times New Roman" w:hAnsi="Times New Roman" w:cs="Times New Roman"/>
          <w:sz w:val="28"/>
          <w:szCs w:val="24"/>
        </w:rPr>
        <w:t xml:space="preserve"> et al, 2011, 32</w:t>
      </w:r>
      <w:r w:rsidR="00113BC2" w:rsidRPr="0017616A">
        <w:rPr>
          <w:rFonts w:ascii="Times New Roman" w:hAnsi="Times New Roman" w:cs="Times New Roman"/>
          <w:sz w:val="28"/>
          <w:szCs w:val="24"/>
        </w:rPr>
        <w:t xml:space="preserve">5). It is important that discretion </w:t>
      </w:r>
      <w:proofErr w:type="gramStart"/>
      <w:r w:rsidR="00113BC2" w:rsidRPr="0017616A">
        <w:rPr>
          <w:rFonts w:ascii="Times New Roman" w:hAnsi="Times New Roman" w:cs="Times New Roman"/>
          <w:sz w:val="28"/>
          <w:szCs w:val="24"/>
        </w:rPr>
        <w:t>is used</w:t>
      </w:r>
      <w:proofErr w:type="gramEnd"/>
      <w:r w:rsidR="00113BC2" w:rsidRPr="0017616A">
        <w:rPr>
          <w:rFonts w:ascii="Times New Roman" w:hAnsi="Times New Roman" w:cs="Times New Roman"/>
          <w:sz w:val="28"/>
          <w:szCs w:val="24"/>
        </w:rPr>
        <w:t xml:space="preserve"> fairly with integrity and officers are transparent in documenting the reasoning for their actions as per the code of ethics, (College of Policing)</w:t>
      </w:r>
      <w:r w:rsidR="00511052" w:rsidRPr="0017616A">
        <w:rPr>
          <w:rFonts w:ascii="Times New Roman" w:hAnsi="Times New Roman" w:cs="Times New Roman"/>
          <w:sz w:val="28"/>
          <w:szCs w:val="24"/>
        </w:rPr>
        <w:t xml:space="preserve"> and the Criminal Procedures act (Criminal Procedures Act, 1996). Goldstein described discretion as applying to following areas 1) choosing objectives, 2) choosing methods of intervention, 3) choosing how to dispose of cases,</w:t>
      </w:r>
      <w:proofErr w:type="gramStart"/>
      <w:r w:rsidR="00511052" w:rsidRPr="0017616A">
        <w:rPr>
          <w:rFonts w:ascii="Times New Roman" w:hAnsi="Times New Roman" w:cs="Times New Roman"/>
          <w:sz w:val="28"/>
          <w:szCs w:val="24"/>
        </w:rPr>
        <w:t xml:space="preserve"> 4) choosing investigative measures, 5) </w:t>
      </w:r>
      <w:r w:rsidR="001D0AD0" w:rsidRPr="0017616A">
        <w:rPr>
          <w:rFonts w:ascii="Times New Roman" w:hAnsi="Times New Roman" w:cs="Times New Roman"/>
          <w:sz w:val="28"/>
          <w:szCs w:val="24"/>
        </w:rPr>
        <w:t>choosing procedures and 6) issuing permits and licences</w:t>
      </w:r>
      <w:proofErr w:type="gramEnd"/>
      <w:r w:rsidR="001D0AD0" w:rsidRPr="0017616A">
        <w:rPr>
          <w:rFonts w:ascii="Times New Roman" w:hAnsi="Times New Roman" w:cs="Times New Roman"/>
          <w:sz w:val="28"/>
          <w:szCs w:val="24"/>
        </w:rPr>
        <w:t>.  (Goldstein, 1977).</w:t>
      </w:r>
      <w:r w:rsidR="003547D3" w:rsidRPr="0017616A">
        <w:rPr>
          <w:rFonts w:ascii="Times New Roman" w:hAnsi="Times New Roman" w:cs="Times New Roman"/>
          <w:sz w:val="28"/>
          <w:szCs w:val="24"/>
        </w:rPr>
        <w:t xml:space="preserve"> It is clear that discretion is particular useful when it comes to decide what course of action to take, and this has been evident in the incident explored in this essay.</w:t>
      </w:r>
    </w:p>
    <w:p w14:paraId="4A0CA3F2" w14:textId="772A8FA2" w:rsidR="009E0C4F" w:rsidRPr="0017616A" w:rsidRDefault="009E0C4F" w:rsidP="004639F4">
      <w:pPr>
        <w:ind w:right="107"/>
        <w:jc w:val="both"/>
        <w:rPr>
          <w:rFonts w:ascii="Times New Roman" w:hAnsi="Times New Roman" w:cs="Times New Roman"/>
          <w:sz w:val="28"/>
          <w:szCs w:val="24"/>
        </w:rPr>
      </w:pPr>
    </w:p>
    <w:p w14:paraId="36D5418C" w14:textId="71C85538" w:rsidR="009E0C4F" w:rsidRPr="0017616A" w:rsidRDefault="009E0C4F"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It is evident that discretion and the National decision model go hand in hand. The benefit of this is that if the offender had been non-compliant or did not consent to the community resolution, then this would mean that the national decision model would evolve again and an alternative in this situation would have been a fixed penalty notice or in particular circumstances, a necessity to arrest. </w:t>
      </w:r>
    </w:p>
    <w:p w14:paraId="6FF9764B" w14:textId="5301C6A1" w:rsidR="00FD4B04" w:rsidRPr="0017616A" w:rsidRDefault="00791751"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Additionally at the centre of the national decision model we have the code of </w:t>
      </w:r>
      <w:proofErr w:type="gramStart"/>
      <w:r w:rsidRPr="0017616A">
        <w:rPr>
          <w:rFonts w:ascii="Times New Roman" w:hAnsi="Times New Roman" w:cs="Times New Roman"/>
          <w:sz w:val="28"/>
          <w:szCs w:val="24"/>
        </w:rPr>
        <w:t>ethics which serves to ensure that all police decisions and actions are taken</w:t>
      </w:r>
      <w:proofErr w:type="gramEnd"/>
      <w:r w:rsidRPr="0017616A">
        <w:rPr>
          <w:rFonts w:ascii="Times New Roman" w:hAnsi="Times New Roman" w:cs="Times New Roman"/>
          <w:sz w:val="28"/>
          <w:szCs w:val="24"/>
        </w:rPr>
        <w:t xml:space="preserve"> are ethical and consistent with the standards and behaviours set out by the College of Policing, (2020). It is particularly important to act fairly and with integrity when utilising discretion with incidents as previously explored, it </w:t>
      </w:r>
      <w:proofErr w:type="gramStart"/>
      <w:r w:rsidRPr="0017616A">
        <w:rPr>
          <w:rFonts w:ascii="Times New Roman" w:hAnsi="Times New Roman" w:cs="Times New Roman"/>
          <w:sz w:val="28"/>
          <w:szCs w:val="24"/>
        </w:rPr>
        <w:t>can be viewed</w:t>
      </w:r>
      <w:proofErr w:type="gramEnd"/>
      <w:r w:rsidRPr="0017616A">
        <w:rPr>
          <w:rFonts w:ascii="Times New Roman" w:hAnsi="Times New Roman" w:cs="Times New Roman"/>
          <w:sz w:val="28"/>
          <w:szCs w:val="24"/>
        </w:rPr>
        <w:t xml:space="preserve"> negatively. This is why it is </w:t>
      </w:r>
      <w:r w:rsidRPr="0017616A">
        <w:rPr>
          <w:rFonts w:ascii="Times New Roman" w:hAnsi="Times New Roman" w:cs="Times New Roman"/>
          <w:sz w:val="28"/>
          <w:szCs w:val="24"/>
        </w:rPr>
        <w:lastRenderedPageBreak/>
        <w:t xml:space="preserve">important to document actions taken and </w:t>
      </w:r>
      <w:r w:rsidR="009E042E" w:rsidRPr="0017616A">
        <w:rPr>
          <w:rFonts w:ascii="Times New Roman" w:hAnsi="Times New Roman" w:cs="Times New Roman"/>
          <w:sz w:val="28"/>
          <w:szCs w:val="24"/>
        </w:rPr>
        <w:t>I utilised by body warn video during the incident to support this. It is also important to provide a rationale for the decisions made to eliminate any ambiguities</w:t>
      </w:r>
      <w:r w:rsidR="00C27322" w:rsidRPr="0017616A">
        <w:rPr>
          <w:rFonts w:ascii="Times New Roman" w:hAnsi="Times New Roman" w:cs="Times New Roman"/>
          <w:sz w:val="28"/>
          <w:szCs w:val="24"/>
        </w:rPr>
        <w:t xml:space="preserve"> that may be present when the incident </w:t>
      </w:r>
      <w:proofErr w:type="gramStart"/>
      <w:r w:rsidR="00C27322" w:rsidRPr="0017616A">
        <w:rPr>
          <w:rFonts w:ascii="Times New Roman" w:hAnsi="Times New Roman" w:cs="Times New Roman"/>
          <w:sz w:val="28"/>
          <w:szCs w:val="24"/>
        </w:rPr>
        <w:t>has been dealt with</w:t>
      </w:r>
      <w:proofErr w:type="gramEnd"/>
      <w:r w:rsidR="00C27322" w:rsidRPr="0017616A">
        <w:rPr>
          <w:rFonts w:ascii="Times New Roman" w:hAnsi="Times New Roman" w:cs="Times New Roman"/>
          <w:sz w:val="28"/>
          <w:szCs w:val="24"/>
        </w:rPr>
        <w:t xml:space="preserve"> differently to what members of the public may be used to.</w:t>
      </w:r>
    </w:p>
    <w:p w14:paraId="5BE5064F" w14:textId="77777777" w:rsidR="00FD4B04" w:rsidRPr="0017616A" w:rsidRDefault="00FD4B04" w:rsidP="004639F4">
      <w:pPr>
        <w:ind w:right="107"/>
        <w:jc w:val="both"/>
        <w:rPr>
          <w:rFonts w:ascii="Times New Roman" w:hAnsi="Times New Roman" w:cs="Times New Roman"/>
          <w:sz w:val="28"/>
          <w:szCs w:val="24"/>
        </w:rPr>
      </w:pPr>
    </w:p>
    <w:p w14:paraId="74ABFB6E" w14:textId="34F997F3" w:rsidR="00FD4B04" w:rsidRPr="0017616A" w:rsidRDefault="005E6F8E"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In application of Gibbs’ reflective model, I will examine this incident and analyse the actions taken.</w:t>
      </w:r>
      <w:r w:rsidR="003350F2" w:rsidRPr="0017616A">
        <w:rPr>
          <w:rFonts w:ascii="Times New Roman" w:hAnsi="Times New Roman" w:cs="Times New Roman"/>
          <w:sz w:val="28"/>
          <w:szCs w:val="24"/>
        </w:rPr>
        <w:t xml:space="preserve"> </w:t>
      </w:r>
    </w:p>
    <w:p w14:paraId="6647117A" w14:textId="357A6D95" w:rsidR="003350F2" w:rsidRPr="0017616A" w:rsidRDefault="003350F2" w:rsidP="004639F4">
      <w:pPr>
        <w:ind w:right="107"/>
        <w:jc w:val="both"/>
        <w:rPr>
          <w:rFonts w:ascii="Times New Roman" w:hAnsi="Times New Roman" w:cs="Times New Roman"/>
          <w:sz w:val="28"/>
          <w:szCs w:val="24"/>
        </w:rPr>
      </w:pPr>
    </w:p>
    <w:p w14:paraId="34CAACE5" w14:textId="1C1EEFD6" w:rsidR="003350F2" w:rsidRPr="0017616A" w:rsidRDefault="003350F2" w:rsidP="003350F2">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Description of the incident</w:t>
      </w:r>
    </w:p>
    <w:p w14:paraId="4F5FFDE4" w14:textId="42AFE2B0" w:rsidR="005E6F8E" w:rsidRPr="0017616A" w:rsidRDefault="005E6F8E" w:rsidP="004639F4">
      <w:pPr>
        <w:ind w:right="107"/>
        <w:jc w:val="both"/>
        <w:rPr>
          <w:rFonts w:ascii="Times New Roman" w:hAnsi="Times New Roman" w:cs="Times New Roman"/>
          <w:sz w:val="28"/>
          <w:szCs w:val="24"/>
        </w:rPr>
      </w:pPr>
    </w:p>
    <w:p w14:paraId="70985E57" w14:textId="1981330D" w:rsidR="005E6F8E" w:rsidRPr="0017616A" w:rsidRDefault="002F3021"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This incident involved a report of a theft that occurred in </w:t>
      </w:r>
      <w:proofErr w:type="spellStart"/>
      <w:r w:rsidRPr="0017616A">
        <w:rPr>
          <w:rFonts w:ascii="Times New Roman" w:hAnsi="Times New Roman" w:cs="Times New Roman"/>
          <w:sz w:val="28"/>
          <w:szCs w:val="24"/>
        </w:rPr>
        <w:t>Poundland</w:t>
      </w:r>
      <w:proofErr w:type="spellEnd"/>
      <w:r w:rsidRPr="0017616A">
        <w:rPr>
          <w:rFonts w:ascii="Times New Roman" w:hAnsi="Times New Roman" w:cs="Times New Roman"/>
          <w:sz w:val="28"/>
          <w:szCs w:val="24"/>
        </w:rPr>
        <w:t xml:space="preserve"> where a female offender left the store without </w:t>
      </w:r>
      <w:proofErr w:type="gramStart"/>
      <w:r w:rsidRPr="0017616A">
        <w:rPr>
          <w:rFonts w:ascii="Times New Roman" w:hAnsi="Times New Roman" w:cs="Times New Roman"/>
          <w:sz w:val="28"/>
          <w:szCs w:val="24"/>
        </w:rPr>
        <w:t>making any attempt</w:t>
      </w:r>
      <w:proofErr w:type="gramEnd"/>
      <w:r w:rsidRPr="0017616A">
        <w:rPr>
          <w:rFonts w:ascii="Times New Roman" w:hAnsi="Times New Roman" w:cs="Times New Roman"/>
          <w:sz w:val="28"/>
          <w:szCs w:val="24"/>
        </w:rPr>
        <w:t xml:space="preserve"> to pay for the items.</w:t>
      </w:r>
      <w:r w:rsidR="00DA05CD" w:rsidRPr="0017616A">
        <w:rPr>
          <w:rFonts w:ascii="Times New Roman" w:hAnsi="Times New Roman" w:cs="Times New Roman"/>
          <w:sz w:val="28"/>
          <w:szCs w:val="24"/>
        </w:rPr>
        <w:t xml:space="preserve"> Police action was therefore necessary once a crime had been detected and dealt with in a </w:t>
      </w:r>
      <w:proofErr w:type="gramStart"/>
      <w:r w:rsidR="00DA05CD" w:rsidRPr="0017616A">
        <w:rPr>
          <w:rFonts w:ascii="Times New Roman" w:hAnsi="Times New Roman" w:cs="Times New Roman"/>
          <w:sz w:val="28"/>
          <w:szCs w:val="24"/>
        </w:rPr>
        <w:t>manner which</w:t>
      </w:r>
      <w:proofErr w:type="gramEnd"/>
      <w:r w:rsidR="00DA05CD" w:rsidRPr="0017616A">
        <w:rPr>
          <w:rFonts w:ascii="Times New Roman" w:hAnsi="Times New Roman" w:cs="Times New Roman"/>
          <w:sz w:val="28"/>
          <w:szCs w:val="24"/>
        </w:rPr>
        <w:t xml:space="preserve"> seemed proportionate and appropriate based on the circumstances.</w:t>
      </w:r>
    </w:p>
    <w:p w14:paraId="07F54662" w14:textId="4E213185" w:rsidR="002F3021" w:rsidRPr="0017616A" w:rsidRDefault="002F3021" w:rsidP="004639F4">
      <w:pPr>
        <w:ind w:right="107"/>
        <w:jc w:val="both"/>
        <w:rPr>
          <w:rFonts w:ascii="Times New Roman" w:hAnsi="Times New Roman" w:cs="Times New Roman"/>
          <w:sz w:val="28"/>
          <w:szCs w:val="24"/>
        </w:rPr>
      </w:pPr>
    </w:p>
    <w:p w14:paraId="6A759D78" w14:textId="79E13FBA" w:rsidR="002F3021" w:rsidRPr="0017616A" w:rsidRDefault="00CD6091" w:rsidP="004639F4">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Feelings and thoughts about the experience</w:t>
      </w:r>
    </w:p>
    <w:p w14:paraId="64FFC2BA" w14:textId="77777777" w:rsidR="00FD4B04" w:rsidRPr="0017616A" w:rsidRDefault="00FD4B04" w:rsidP="004639F4">
      <w:pPr>
        <w:ind w:right="107"/>
        <w:jc w:val="both"/>
        <w:rPr>
          <w:rFonts w:ascii="Times New Roman" w:hAnsi="Times New Roman" w:cs="Times New Roman"/>
          <w:sz w:val="28"/>
          <w:szCs w:val="24"/>
        </w:rPr>
      </w:pPr>
    </w:p>
    <w:p w14:paraId="09AE45FF" w14:textId="63D13F2F" w:rsidR="00CD6091" w:rsidRPr="0017616A" w:rsidRDefault="00CD6091" w:rsidP="004639F4">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I feel as though I acted professionally and in a fair way throughout the incident. I ensured I followed all lines of inquiry and exhausted this during the golden hour. This meant that I could identify the offender and use my discretion to make a decision that was proportionate in these circumstances. </w:t>
      </w:r>
    </w:p>
    <w:p w14:paraId="6D71CD02" w14:textId="166C6D63" w:rsidR="00CD6091" w:rsidRPr="0017616A" w:rsidRDefault="00CD6091" w:rsidP="004639F4">
      <w:pPr>
        <w:ind w:right="107"/>
        <w:jc w:val="both"/>
        <w:rPr>
          <w:rFonts w:ascii="Times New Roman" w:hAnsi="Times New Roman" w:cs="Times New Roman"/>
          <w:sz w:val="28"/>
          <w:szCs w:val="24"/>
        </w:rPr>
      </w:pPr>
    </w:p>
    <w:p w14:paraId="58AD27AF" w14:textId="50918AD8" w:rsidR="00CD6091" w:rsidRPr="0017616A" w:rsidRDefault="00CD6091" w:rsidP="004639F4">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Evaluation of the experience</w:t>
      </w:r>
    </w:p>
    <w:p w14:paraId="67766FCC" w14:textId="77777777" w:rsidR="009E0C4F" w:rsidRPr="0017616A" w:rsidRDefault="009E0C4F" w:rsidP="004639F4">
      <w:pPr>
        <w:ind w:right="107"/>
        <w:jc w:val="both"/>
        <w:rPr>
          <w:rFonts w:ascii="Times New Roman" w:hAnsi="Times New Roman" w:cs="Times New Roman"/>
          <w:sz w:val="28"/>
          <w:szCs w:val="24"/>
        </w:rPr>
      </w:pPr>
    </w:p>
    <w:p w14:paraId="3F8A28C7" w14:textId="7AB065B8" w:rsidR="00223338" w:rsidRPr="0017616A" w:rsidRDefault="00CD6091" w:rsidP="00CD6091">
      <w:pPr>
        <w:rPr>
          <w:rFonts w:ascii="Times New Roman" w:hAnsi="Times New Roman" w:cs="Times New Roman"/>
          <w:sz w:val="28"/>
          <w:szCs w:val="24"/>
        </w:rPr>
      </w:pPr>
      <w:r w:rsidRPr="0017616A">
        <w:rPr>
          <w:rFonts w:ascii="Times New Roman" w:hAnsi="Times New Roman" w:cs="Times New Roman"/>
          <w:sz w:val="28"/>
          <w:szCs w:val="24"/>
        </w:rPr>
        <w:t xml:space="preserve">Positively, the community resolution succeeded </w:t>
      </w:r>
      <w:proofErr w:type="gramStart"/>
      <w:r w:rsidRPr="0017616A">
        <w:rPr>
          <w:rFonts w:ascii="Times New Roman" w:hAnsi="Times New Roman" w:cs="Times New Roman"/>
          <w:sz w:val="28"/>
          <w:szCs w:val="24"/>
        </w:rPr>
        <w:t>as a result</w:t>
      </w:r>
      <w:proofErr w:type="gramEnd"/>
      <w:r w:rsidRPr="0017616A">
        <w:rPr>
          <w:rFonts w:ascii="Times New Roman" w:hAnsi="Times New Roman" w:cs="Times New Roman"/>
          <w:sz w:val="28"/>
          <w:szCs w:val="24"/>
        </w:rPr>
        <w:t xml:space="preserve"> of the offender admitting the offence and consenting to dealing with the offence by this means. However, I felt it was necessary to have other options available at hand as part of the national decision model as inevitably the offender could well have refused. The other options would then have </w:t>
      </w:r>
      <w:r w:rsidR="00F800EC" w:rsidRPr="0017616A">
        <w:rPr>
          <w:rFonts w:ascii="Times New Roman" w:hAnsi="Times New Roman" w:cs="Times New Roman"/>
          <w:sz w:val="28"/>
          <w:szCs w:val="24"/>
        </w:rPr>
        <w:t>then been a fixed penalty notice, a voluntary interview or as a last result an arrest to obtain evidence by way of questioning.</w:t>
      </w:r>
    </w:p>
    <w:p w14:paraId="5C3B2A7E" w14:textId="761396CA" w:rsidR="00F800EC" w:rsidRPr="0017616A" w:rsidRDefault="00F800EC" w:rsidP="00CD6091">
      <w:pPr>
        <w:rPr>
          <w:rFonts w:ascii="Times New Roman" w:hAnsi="Times New Roman" w:cs="Times New Roman"/>
          <w:sz w:val="28"/>
          <w:szCs w:val="24"/>
        </w:rPr>
      </w:pPr>
    </w:p>
    <w:p w14:paraId="688CC47B" w14:textId="6495E0B0" w:rsidR="00F800EC" w:rsidRPr="0017616A" w:rsidRDefault="00F800EC" w:rsidP="00CD6091">
      <w:pPr>
        <w:rPr>
          <w:rFonts w:ascii="Times New Roman" w:hAnsi="Times New Roman" w:cs="Times New Roman"/>
          <w:sz w:val="28"/>
          <w:szCs w:val="24"/>
          <w:u w:val="single"/>
        </w:rPr>
      </w:pPr>
      <w:r w:rsidRPr="0017616A">
        <w:rPr>
          <w:rFonts w:ascii="Times New Roman" w:hAnsi="Times New Roman" w:cs="Times New Roman"/>
          <w:sz w:val="28"/>
          <w:szCs w:val="24"/>
          <w:u w:val="single"/>
        </w:rPr>
        <w:t>Analysis to make sense of the situation</w:t>
      </w:r>
    </w:p>
    <w:p w14:paraId="2CC0482D" w14:textId="77777777" w:rsidR="00223338" w:rsidRPr="0017616A" w:rsidRDefault="00223338" w:rsidP="00223338">
      <w:pPr>
        <w:ind w:right="107"/>
        <w:jc w:val="both"/>
        <w:rPr>
          <w:rFonts w:ascii="Times New Roman" w:hAnsi="Times New Roman" w:cs="Times New Roman"/>
          <w:sz w:val="28"/>
          <w:szCs w:val="24"/>
        </w:rPr>
      </w:pPr>
    </w:p>
    <w:p w14:paraId="2B3041D3" w14:textId="7D36395A" w:rsidR="009E0C4F" w:rsidRPr="0017616A" w:rsidRDefault="00DA05CD" w:rsidP="00601F20">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The incident landed well as the offender made a full admission, which meant that there was no disruption or delay with the investigation. I was keen to utilise the community </w:t>
      </w:r>
      <w:proofErr w:type="gramStart"/>
      <w:r w:rsidRPr="0017616A">
        <w:rPr>
          <w:rFonts w:ascii="Times New Roman" w:hAnsi="Times New Roman" w:cs="Times New Roman"/>
          <w:sz w:val="28"/>
          <w:szCs w:val="24"/>
        </w:rPr>
        <w:t>resolution</w:t>
      </w:r>
      <w:proofErr w:type="gramEnd"/>
      <w:r w:rsidRPr="0017616A">
        <w:rPr>
          <w:rFonts w:ascii="Times New Roman" w:hAnsi="Times New Roman" w:cs="Times New Roman"/>
          <w:sz w:val="28"/>
          <w:szCs w:val="24"/>
        </w:rPr>
        <w:t xml:space="preserve"> as I am aware of the success of restorative justice as well as the fact that it a more proportionate way of dealing with the offence that was so low level, being more in the public interest.</w:t>
      </w:r>
    </w:p>
    <w:p w14:paraId="24431CB2" w14:textId="0F0E7AA6" w:rsidR="00DA05CD" w:rsidRPr="0017616A" w:rsidRDefault="00DA05CD" w:rsidP="00601F20">
      <w:pPr>
        <w:ind w:right="107"/>
        <w:jc w:val="both"/>
        <w:rPr>
          <w:rFonts w:ascii="Times New Roman" w:hAnsi="Times New Roman" w:cs="Times New Roman"/>
          <w:sz w:val="28"/>
          <w:szCs w:val="24"/>
        </w:rPr>
      </w:pPr>
    </w:p>
    <w:p w14:paraId="3983F1D8" w14:textId="405DDB1D" w:rsidR="00DA05CD" w:rsidRPr="0017616A" w:rsidRDefault="008745DA" w:rsidP="00601F20">
      <w:pPr>
        <w:ind w:right="107"/>
        <w:jc w:val="both"/>
        <w:rPr>
          <w:rFonts w:ascii="Times New Roman" w:hAnsi="Times New Roman" w:cs="Times New Roman"/>
          <w:sz w:val="28"/>
          <w:szCs w:val="24"/>
        </w:rPr>
      </w:pPr>
      <w:proofErr w:type="gramStart"/>
      <w:r w:rsidRPr="0017616A">
        <w:rPr>
          <w:rFonts w:ascii="Times New Roman" w:hAnsi="Times New Roman" w:cs="Times New Roman"/>
          <w:sz w:val="28"/>
          <w:szCs w:val="24"/>
        </w:rPr>
        <w:t>As it was the first instance where I have been able to use a community resolution, I had to do some initial research on the policy and who in the force is responsible for community resolutions which may have caused a slight delay but nevertheless assisted me in building a sound ground knowledge for any future incidents where I may utilise this method of disposal.</w:t>
      </w:r>
      <w:proofErr w:type="gramEnd"/>
    </w:p>
    <w:p w14:paraId="6BABAC04" w14:textId="3FF979D4" w:rsidR="008745DA" w:rsidRPr="0017616A" w:rsidRDefault="00152DFE" w:rsidP="00601F20">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 xml:space="preserve">Conclusion about what </w:t>
      </w:r>
      <w:proofErr w:type="gramStart"/>
      <w:r w:rsidRPr="0017616A">
        <w:rPr>
          <w:rFonts w:ascii="Times New Roman" w:hAnsi="Times New Roman" w:cs="Times New Roman"/>
          <w:sz w:val="28"/>
          <w:szCs w:val="24"/>
          <w:u w:val="single"/>
        </w:rPr>
        <w:t>was learnt</w:t>
      </w:r>
      <w:proofErr w:type="gramEnd"/>
    </w:p>
    <w:p w14:paraId="183EDA33" w14:textId="71BC18BE" w:rsidR="00F7110A" w:rsidRPr="0017616A" w:rsidRDefault="00F7110A" w:rsidP="00601F20">
      <w:pPr>
        <w:ind w:right="107"/>
        <w:jc w:val="both"/>
        <w:rPr>
          <w:rFonts w:ascii="Times New Roman" w:hAnsi="Times New Roman" w:cs="Times New Roman"/>
          <w:sz w:val="28"/>
          <w:szCs w:val="24"/>
          <w:u w:val="single"/>
        </w:rPr>
      </w:pPr>
    </w:p>
    <w:p w14:paraId="2919ECB7" w14:textId="7CF295CD" w:rsidR="003F6716" w:rsidRPr="0017616A" w:rsidRDefault="00F11061" w:rsidP="00601F20">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Overall, from the incident I have learnt </w:t>
      </w:r>
      <w:r w:rsidR="003F6716" w:rsidRPr="0017616A">
        <w:rPr>
          <w:rFonts w:ascii="Times New Roman" w:hAnsi="Times New Roman" w:cs="Times New Roman"/>
          <w:sz w:val="28"/>
          <w:szCs w:val="24"/>
        </w:rPr>
        <w:t xml:space="preserve">various things. Notably, I have learnt the importance of the use of the National Decision Model in practical use and the benefit of using professional discretion when deciding upon the most appropriate and proportionate action. Additionally, I have learnt the process of dealing with a community resolution and how useful restorative justice can be with low-level incidents. This can be in particular for the victim who may fear making a statement and the potential of providing evidence in court but also preventing youths and those who have committed low-level offences having to go through the criminal justice system with major repercussions for rehabilitation into the community. </w:t>
      </w:r>
    </w:p>
    <w:p w14:paraId="29393CE6" w14:textId="77777777" w:rsidR="00F7110A" w:rsidRPr="0017616A" w:rsidRDefault="00F7110A" w:rsidP="00601F20">
      <w:pPr>
        <w:ind w:right="107"/>
        <w:jc w:val="both"/>
        <w:rPr>
          <w:rFonts w:ascii="Times New Roman" w:hAnsi="Times New Roman" w:cs="Times New Roman"/>
          <w:sz w:val="28"/>
          <w:szCs w:val="24"/>
          <w:u w:val="single"/>
        </w:rPr>
      </w:pPr>
    </w:p>
    <w:p w14:paraId="7D3048DA" w14:textId="0B7C84B8" w:rsidR="00152DFE" w:rsidRPr="0017616A" w:rsidRDefault="00152DFE" w:rsidP="00601F20">
      <w:pPr>
        <w:ind w:right="107"/>
        <w:jc w:val="both"/>
        <w:rPr>
          <w:rFonts w:ascii="Times New Roman" w:hAnsi="Times New Roman" w:cs="Times New Roman"/>
          <w:sz w:val="28"/>
          <w:szCs w:val="24"/>
          <w:u w:val="single"/>
        </w:rPr>
      </w:pPr>
    </w:p>
    <w:p w14:paraId="42FC30BB" w14:textId="0B4266E2" w:rsidR="00152DFE" w:rsidRPr="0017616A" w:rsidRDefault="00152DFE" w:rsidP="00601F20">
      <w:pPr>
        <w:ind w:right="107"/>
        <w:jc w:val="both"/>
        <w:rPr>
          <w:rFonts w:ascii="Times New Roman" w:hAnsi="Times New Roman" w:cs="Times New Roman"/>
          <w:sz w:val="28"/>
          <w:szCs w:val="24"/>
          <w:u w:val="single"/>
        </w:rPr>
      </w:pPr>
    </w:p>
    <w:p w14:paraId="0D7198FD" w14:textId="00117A7C" w:rsidR="00152DFE" w:rsidRPr="0017616A" w:rsidRDefault="00152DFE" w:rsidP="00601F20">
      <w:pPr>
        <w:ind w:right="107"/>
        <w:jc w:val="both"/>
        <w:rPr>
          <w:rFonts w:ascii="Times New Roman" w:hAnsi="Times New Roman" w:cs="Times New Roman"/>
          <w:sz w:val="28"/>
          <w:szCs w:val="24"/>
          <w:u w:val="single"/>
        </w:rPr>
      </w:pPr>
      <w:r w:rsidRPr="0017616A">
        <w:rPr>
          <w:rFonts w:ascii="Times New Roman" w:hAnsi="Times New Roman" w:cs="Times New Roman"/>
          <w:sz w:val="28"/>
          <w:szCs w:val="24"/>
          <w:u w:val="single"/>
        </w:rPr>
        <w:t>Action plan for how you would deal with similar situations in the future</w:t>
      </w:r>
    </w:p>
    <w:p w14:paraId="53B6AA88" w14:textId="77777777" w:rsidR="009E0C4F" w:rsidRPr="0017616A" w:rsidRDefault="009E0C4F" w:rsidP="00601F20">
      <w:pPr>
        <w:ind w:right="107"/>
        <w:jc w:val="both"/>
        <w:rPr>
          <w:rFonts w:ascii="Times New Roman" w:hAnsi="Times New Roman" w:cs="Times New Roman"/>
          <w:sz w:val="28"/>
          <w:szCs w:val="24"/>
        </w:rPr>
      </w:pPr>
    </w:p>
    <w:p w14:paraId="0C959562" w14:textId="64A55593" w:rsidR="00601F20" w:rsidRPr="0017616A" w:rsidRDefault="00601F20" w:rsidP="00601F20">
      <w:pPr>
        <w:pStyle w:val="ListParagraph"/>
        <w:ind w:right="107"/>
        <w:jc w:val="both"/>
        <w:rPr>
          <w:rFonts w:ascii="Times New Roman" w:hAnsi="Times New Roman" w:cs="Times New Roman"/>
          <w:sz w:val="28"/>
          <w:szCs w:val="24"/>
        </w:rPr>
      </w:pPr>
    </w:p>
    <w:p w14:paraId="5E21F8DD" w14:textId="4D45D316" w:rsidR="00025650" w:rsidRPr="0017616A" w:rsidRDefault="003E664C"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As this incident has provided me with a grounding for how to deal with this situation, I would be happy to issue another community resolution in the future. I am happy with the criteria that is required for the community resolution and understand the importance of considering the needs and concerns of the victim who should be the priority during the situation. I have also considered that often, a victim may consent to dealing with the incident by way of community resolution but the offender may not provide a fu</w:t>
      </w:r>
      <w:r w:rsidR="00740BF6" w:rsidRPr="0017616A">
        <w:rPr>
          <w:rFonts w:ascii="Times New Roman" w:hAnsi="Times New Roman" w:cs="Times New Roman"/>
          <w:sz w:val="28"/>
          <w:szCs w:val="24"/>
        </w:rPr>
        <w:t xml:space="preserve">ll admission to the offence, </w:t>
      </w:r>
      <w:r w:rsidR="004D4422" w:rsidRPr="0017616A">
        <w:rPr>
          <w:rFonts w:ascii="Times New Roman" w:hAnsi="Times New Roman" w:cs="Times New Roman"/>
          <w:sz w:val="28"/>
          <w:szCs w:val="24"/>
        </w:rPr>
        <w:t>which means that it may resort to dealing with it in a different way.</w:t>
      </w:r>
    </w:p>
    <w:p w14:paraId="03CC2643" w14:textId="77777777" w:rsidR="00215CA4" w:rsidRPr="0017616A" w:rsidRDefault="00215CA4" w:rsidP="00E6298B">
      <w:pPr>
        <w:ind w:right="107"/>
        <w:jc w:val="both"/>
        <w:rPr>
          <w:rFonts w:ascii="Times New Roman" w:hAnsi="Times New Roman" w:cs="Times New Roman"/>
          <w:sz w:val="28"/>
          <w:szCs w:val="24"/>
        </w:rPr>
      </w:pPr>
    </w:p>
    <w:p w14:paraId="20A1801C" w14:textId="3E1BCD28" w:rsidR="008E74A0" w:rsidRPr="0017616A" w:rsidRDefault="008E74A0"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 xml:space="preserve">Overall, I have sought to demonstrate my significant role with an offender and a victim through examining an incident in which involved a low-level theft but an out of court resolution.  </w:t>
      </w:r>
      <w:r w:rsidR="00CA5808" w:rsidRPr="0017616A">
        <w:rPr>
          <w:rFonts w:ascii="Times New Roman" w:hAnsi="Times New Roman" w:cs="Times New Roman"/>
          <w:sz w:val="28"/>
          <w:szCs w:val="24"/>
        </w:rPr>
        <w:t xml:space="preserve">Despite the fact that the incident was dealt with by this means, I still fulfilled by duty in investigating the crime and documenting evidence as per the CPIA, (Criminal procedures Investigations Act, 1996). </w:t>
      </w:r>
      <w:r w:rsidRPr="0017616A">
        <w:rPr>
          <w:rFonts w:ascii="Times New Roman" w:hAnsi="Times New Roman" w:cs="Times New Roman"/>
          <w:sz w:val="28"/>
          <w:szCs w:val="24"/>
        </w:rPr>
        <w:t xml:space="preserve">Throughout the incident, I ensured that I utilised </w:t>
      </w:r>
      <w:r w:rsidR="00CA5808" w:rsidRPr="0017616A">
        <w:rPr>
          <w:rFonts w:ascii="Times New Roman" w:hAnsi="Times New Roman" w:cs="Times New Roman"/>
          <w:sz w:val="28"/>
          <w:szCs w:val="24"/>
        </w:rPr>
        <w:t xml:space="preserve">the National Decision Model and the benefit of discretion in policing. There were various factors throughout the incident that impact any further decisions and actions which meant it was important to follow the national decision model and act in accordance with the code of ethics. </w:t>
      </w:r>
    </w:p>
    <w:p w14:paraId="31AF5321" w14:textId="77777777" w:rsidR="00D51CCE" w:rsidRPr="0017616A" w:rsidRDefault="00D51CCE" w:rsidP="00E6298B">
      <w:pPr>
        <w:ind w:right="107"/>
        <w:jc w:val="both"/>
        <w:rPr>
          <w:rFonts w:ascii="Times New Roman" w:hAnsi="Times New Roman" w:cs="Times New Roman"/>
          <w:sz w:val="28"/>
          <w:szCs w:val="24"/>
        </w:rPr>
      </w:pPr>
    </w:p>
    <w:p w14:paraId="4D08210A" w14:textId="77777777" w:rsidR="00D51CCE" w:rsidRPr="0017616A" w:rsidRDefault="00D51CCE" w:rsidP="00E6298B">
      <w:pPr>
        <w:ind w:right="107"/>
        <w:jc w:val="both"/>
        <w:rPr>
          <w:rFonts w:ascii="Times New Roman" w:hAnsi="Times New Roman" w:cs="Times New Roman"/>
          <w:sz w:val="28"/>
          <w:szCs w:val="24"/>
        </w:rPr>
      </w:pPr>
    </w:p>
    <w:p w14:paraId="600A5233" w14:textId="77777777" w:rsidR="00D51CCE" w:rsidRPr="0017616A" w:rsidRDefault="00D51CCE" w:rsidP="00E6298B">
      <w:pPr>
        <w:ind w:right="107"/>
        <w:jc w:val="both"/>
        <w:rPr>
          <w:rFonts w:ascii="Times New Roman" w:hAnsi="Times New Roman" w:cs="Times New Roman"/>
          <w:sz w:val="28"/>
          <w:szCs w:val="24"/>
        </w:rPr>
      </w:pPr>
    </w:p>
    <w:p w14:paraId="2817667F" w14:textId="77777777" w:rsidR="002F3021" w:rsidRPr="0017616A" w:rsidRDefault="002F3021" w:rsidP="00E6298B">
      <w:pPr>
        <w:ind w:right="107"/>
        <w:jc w:val="both"/>
        <w:rPr>
          <w:rFonts w:ascii="Times New Roman" w:hAnsi="Times New Roman" w:cs="Times New Roman"/>
          <w:sz w:val="28"/>
          <w:szCs w:val="24"/>
        </w:rPr>
      </w:pPr>
    </w:p>
    <w:p w14:paraId="2E4AF5EE" w14:textId="77777777" w:rsidR="002F3021" w:rsidRPr="0017616A" w:rsidRDefault="002F3021" w:rsidP="00E6298B">
      <w:pPr>
        <w:ind w:right="107"/>
        <w:jc w:val="both"/>
        <w:rPr>
          <w:rFonts w:ascii="Times New Roman" w:hAnsi="Times New Roman" w:cs="Times New Roman"/>
          <w:sz w:val="28"/>
          <w:szCs w:val="24"/>
        </w:rPr>
      </w:pPr>
    </w:p>
    <w:p w14:paraId="0C00E76F" w14:textId="277B1520" w:rsidR="002F3021" w:rsidRPr="0017616A" w:rsidRDefault="0033400E" w:rsidP="00E6298B">
      <w:pPr>
        <w:ind w:right="107"/>
        <w:jc w:val="both"/>
        <w:rPr>
          <w:rFonts w:ascii="Times New Roman" w:hAnsi="Times New Roman" w:cs="Times New Roman"/>
          <w:sz w:val="28"/>
          <w:szCs w:val="24"/>
        </w:rPr>
      </w:pPr>
      <w:r w:rsidRPr="0017616A">
        <w:rPr>
          <w:rFonts w:ascii="Times New Roman" w:hAnsi="Times New Roman" w:cs="Times New Roman"/>
          <w:sz w:val="28"/>
          <w:szCs w:val="24"/>
        </w:rPr>
        <w:t>Word count: 2347</w:t>
      </w:r>
    </w:p>
    <w:p w14:paraId="37E639F4" w14:textId="77777777" w:rsidR="0033400E" w:rsidRPr="0017616A" w:rsidRDefault="0033400E" w:rsidP="00E6298B">
      <w:pPr>
        <w:ind w:right="107"/>
        <w:jc w:val="both"/>
        <w:rPr>
          <w:rFonts w:ascii="Times New Roman" w:hAnsi="Times New Roman" w:cs="Times New Roman"/>
          <w:sz w:val="28"/>
          <w:szCs w:val="24"/>
        </w:rPr>
      </w:pPr>
    </w:p>
    <w:p w14:paraId="4F64302C" w14:textId="77777777" w:rsidR="002F3021" w:rsidRPr="0017616A" w:rsidRDefault="002F3021" w:rsidP="00E6298B">
      <w:pPr>
        <w:ind w:right="107"/>
        <w:jc w:val="both"/>
        <w:rPr>
          <w:rFonts w:ascii="Times New Roman" w:hAnsi="Times New Roman" w:cs="Times New Roman"/>
          <w:sz w:val="28"/>
          <w:szCs w:val="24"/>
        </w:rPr>
      </w:pPr>
    </w:p>
    <w:p w14:paraId="35B332F2" w14:textId="77777777" w:rsidR="002F3021" w:rsidRDefault="002F3021" w:rsidP="00E6298B">
      <w:pPr>
        <w:ind w:right="107"/>
        <w:jc w:val="both"/>
        <w:rPr>
          <w:sz w:val="24"/>
          <w:szCs w:val="24"/>
        </w:rPr>
      </w:pPr>
    </w:p>
    <w:p w14:paraId="55884F56" w14:textId="77777777" w:rsidR="002F3021" w:rsidRDefault="002F3021" w:rsidP="00E6298B">
      <w:pPr>
        <w:ind w:right="107"/>
        <w:jc w:val="both"/>
        <w:rPr>
          <w:sz w:val="24"/>
          <w:szCs w:val="24"/>
        </w:rPr>
      </w:pPr>
    </w:p>
    <w:p w14:paraId="472267F3" w14:textId="77777777" w:rsidR="002F3021" w:rsidRDefault="002F3021" w:rsidP="00E6298B">
      <w:pPr>
        <w:ind w:right="107"/>
        <w:jc w:val="both"/>
        <w:rPr>
          <w:sz w:val="24"/>
          <w:szCs w:val="24"/>
        </w:rPr>
      </w:pPr>
    </w:p>
    <w:p w14:paraId="0AD82848" w14:textId="77777777" w:rsidR="002F3021" w:rsidRDefault="002F3021" w:rsidP="00E6298B">
      <w:pPr>
        <w:ind w:right="107"/>
        <w:jc w:val="both"/>
        <w:rPr>
          <w:sz w:val="24"/>
          <w:szCs w:val="24"/>
        </w:rPr>
      </w:pPr>
    </w:p>
    <w:p w14:paraId="0D8FAA41" w14:textId="77777777" w:rsidR="002F3021" w:rsidRDefault="002F3021" w:rsidP="00E6298B">
      <w:pPr>
        <w:ind w:right="107"/>
        <w:jc w:val="both"/>
        <w:rPr>
          <w:sz w:val="24"/>
          <w:szCs w:val="24"/>
        </w:rPr>
      </w:pPr>
    </w:p>
    <w:p w14:paraId="04C21E3A" w14:textId="77777777" w:rsidR="002F3021" w:rsidRDefault="002F3021" w:rsidP="00E6298B">
      <w:pPr>
        <w:ind w:right="107"/>
        <w:jc w:val="both"/>
        <w:rPr>
          <w:sz w:val="24"/>
          <w:szCs w:val="24"/>
        </w:rPr>
      </w:pPr>
    </w:p>
    <w:p w14:paraId="37E5E4B1" w14:textId="77777777" w:rsidR="002F3021" w:rsidRDefault="002F3021" w:rsidP="00E6298B">
      <w:pPr>
        <w:ind w:right="107"/>
        <w:jc w:val="both"/>
        <w:rPr>
          <w:sz w:val="24"/>
          <w:szCs w:val="24"/>
        </w:rPr>
      </w:pPr>
    </w:p>
    <w:p w14:paraId="702CAC67" w14:textId="77777777" w:rsidR="002F3021" w:rsidRDefault="002F3021" w:rsidP="00E6298B">
      <w:pPr>
        <w:ind w:right="107"/>
        <w:jc w:val="both"/>
        <w:rPr>
          <w:sz w:val="24"/>
          <w:szCs w:val="24"/>
        </w:rPr>
      </w:pPr>
    </w:p>
    <w:p w14:paraId="3263FA7F" w14:textId="77777777" w:rsidR="002F3021" w:rsidRDefault="002F3021" w:rsidP="00E6298B">
      <w:pPr>
        <w:ind w:right="107"/>
        <w:jc w:val="both"/>
        <w:rPr>
          <w:sz w:val="24"/>
          <w:szCs w:val="24"/>
        </w:rPr>
      </w:pPr>
    </w:p>
    <w:p w14:paraId="0D3C76D6" w14:textId="77777777" w:rsidR="002F3021" w:rsidRDefault="002F3021" w:rsidP="00E6298B">
      <w:pPr>
        <w:ind w:right="107"/>
        <w:jc w:val="both"/>
        <w:rPr>
          <w:sz w:val="24"/>
          <w:szCs w:val="24"/>
        </w:rPr>
      </w:pPr>
    </w:p>
    <w:p w14:paraId="211B0FD8" w14:textId="77777777" w:rsidR="002F3021" w:rsidRDefault="002F3021" w:rsidP="00E6298B">
      <w:pPr>
        <w:ind w:right="107"/>
        <w:jc w:val="both"/>
        <w:rPr>
          <w:sz w:val="24"/>
          <w:szCs w:val="24"/>
        </w:rPr>
      </w:pPr>
    </w:p>
    <w:p w14:paraId="6F83611A" w14:textId="77777777" w:rsidR="002F3021" w:rsidRDefault="002F3021" w:rsidP="00E6298B">
      <w:pPr>
        <w:ind w:right="107"/>
        <w:jc w:val="both"/>
        <w:rPr>
          <w:sz w:val="24"/>
          <w:szCs w:val="24"/>
        </w:rPr>
      </w:pPr>
    </w:p>
    <w:p w14:paraId="69905746" w14:textId="77777777" w:rsidR="002F3021" w:rsidRDefault="002F3021"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2237FD0C" w14:textId="744BBE3C" w:rsidR="008B28E7" w:rsidRPr="00270EEB" w:rsidRDefault="00025650" w:rsidP="00574BD4">
      <w:pPr>
        <w:ind w:right="107"/>
        <w:rPr>
          <w:b/>
          <w:bCs/>
          <w:sz w:val="24"/>
          <w:szCs w:val="24"/>
        </w:rPr>
      </w:pPr>
      <w:r>
        <w:br w:type="page"/>
      </w:r>
      <w:r w:rsidR="57C29BF7"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1134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2433"/>
        <w:gridCol w:w="2426"/>
        <w:gridCol w:w="3306"/>
      </w:tblGrid>
      <w:tr w:rsidR="00575A8F" w:rsidRPr="00270EEB" w14:paraId="2BE34DB5" w14:textId="77777777" w:rsidTr="00566043">
        <w:tc>
          <w:tcPr>
            <w:tcW w:w="3176"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330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566043">
        <w:tc>
          <w:tcPr>
            <w:tcW w:w="3176" w:type="dxa"/>
            <w:shd w:val="clear" w:color="auto" w:fill="auto"/>
          </w:tcPr>
          <w:p w14:paraId="3490BDBE" w14:textId="77777777" w:rsidR="006D119B" w:rsidRDefault="006D119B" w:rsidP="00E6298B">
            <w:pPr>
              <w:ind w:right="107"/>
              <w:jc w:val="both"/>
              <w:rPr>
                <w:sz w:val="24"/>
                <w:szCs w:val="24"/>
              </w:rPr>
            </w:pPr>
          </w:p>
          <w:p w14:paraId="4A28DC7E" w14:textId="7AEEAA9A" w:rsidR="00575A8F" w:rsidRPr="00270EEB" w:rsidRDefault="00805A20" w:rsidP="00E6298B">
            <w:pPr>
              <w:ind w:right="107"/>
              <w:jc w:val="both"/>
              <w:rPr>
                <w:sz w:val="24"/>
                <w:szCs w:val="24"/>
              </w:rPr>
            </w:pPr>
            <w:r>
              <w:rPr>
                <w:sz w:val="24"/>
                <w:szCs w:val="24"/>
              </w:rPr>
              <w:t xml:space="preserve">TOR’s and FPN’s for traffic related offences </w:t>
            </w:r>
            <w:r w:rsidR="006D119B">
              <w:rPr>
                <w:sz w:val="24"/>
                <w:szCs w:val="24"/>
              </w:rPr>
              <w:t xml:space="preserve">-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43E731A" w:rsidR="00575A8F" w:rsidRPr="00270EEB" w:rsidRDefault="00805A20" w:rsidP="00E6298B">
            <w:pPr>
              <w:ind w:right="107"/>
              <w:jc w:val="both"/>
              <w:rPr>
                <w:sz w:val="24"/>
                <w:szCs w:val="24"/>
              </w:rPr>
            </w:pPr>
            <w:r>
              <w:rPr>
                <w:sz w:val="24"/>
                <w:szCs w:val="24"/>
              </w:rPr>
              <w:t>Explore in more depth, and be more proactive to seek more opportunity to issue them</w:t>
            </w:r>
          </w:p>
        </w:tc>
        <w:tc>
          <w:tcPr>
            <w:tcW w:w="2426" w:type="dxa"/>
            <w:shd w:val="clear" w:color="auto" w:fill="auto"/>
          </w:tcPr>
          <w:p w14:paraId="6022D60A" w14:textId="77777777" w:rsidR="00575A8F" w:rsidRDefault="00805A20" w:rsidP="001C0896">
            <w:pPr>
              <w:ind w:right="107"/>
              <w:rPr>
                <w:sz w:val="24"/>
                <w:szCs w:val="24"/>
              </w:rPr>
            </w:pPr>
            <w:r>
              <w:rPr>
                <w:sz w:val="24"/>
                <w:szCs w:val="24"/>
              </w:rPr>
              <w:t>Attachment with ASU/traffic department, seek support from experienced officers on the shift</w:t>
            </w:r>
            <w:r w:rsidR="001536CD">
              <w:rPr>
                <w:sz w:val="24"/>
                <w:szCs w:val="24"/>
              </w:rPr>
              <w:t xml:space="preserve">. </w:t>
            </w:r>
          </w:p>
          <w:p w14:paraId="621C1FF8" w14:textId="77777777" w:rsidR="001536CD" w:rsidRDefault="001536CD" w:rsidP="00E6298B">
            <w:pPr>
              <w:ind w:right="107"/>
              <w:jc w:val="both"/>
              <w:rPr>
                <w:sz w:val="24"/>
                <w:szCs w:val="24"/>
              </w:rPr>
            </w:pPr>
          </w:p>
          <w:p w14:paraId="6F2EF39C" w14:textId="5CB66FF1" w:rsidR="001536CD" w:rsidRPr="00270EEB" w:rsidRDefault="001536CD" w:rsidP="001C0896">
            <w:pPr>
              <w:ind w:right="107"/>
              <w:rPr>
                <w:sz w:val="24"/>
                <w:szCs w:val="24"/>
              </w:rPr>
            </w:pPr>
            <w:r>
              <w:rPr>
                <w:sz w:val="24"/>
                <w:szCs w:val="24"/>
              </w:rPr>
              <w:t>Proactive mobile patrols in high-vis and marked vehicles during my accompanied patrolled phase.</w:t>
            </w:r>
          </w:p>
        </w:tc>
        <w:tc>
          <w:tcPr>
            <w:tcW w:w="3306" w:type="dxa"/>
            <w:shd w:val="clear" w:color="auto" w:fill="auto"/>
          </w:tcPr>
          <w:p w14:paraId="7142EDAA" w14:textId="77777777" w:rsidR="28A9B94D" w:rsidRDefault="28A9B94D" w:rsidP="28A9B94D">
            <w:pPr>
              <w:jc w:val="both"/>
              <w:rPr>
                <w:sz w:val="24"/>
                <w:szCs w:val="24"/>
              </w:rPr>
            </w:pPr>
          </w:p>
          <w:p w14:paraId="7EAB05FE" w14:textId="77777777" w:rsidR="001536CD" w:rsidRDefault="001536CD" w:rsidP="001C0896">
            <w:pPr>
              <w:rPr>
                <w:sz w:val="24"/>
                <w:szCs w:val="24"/>
              </w:rPr>
            </w:pPr>
            <w:r>
              <w:rPr>
                <w:sz w:val="24"/>
                <w:szCs w:val="24"/>
              </w:rPr>
              <w:t xml:space="preserve">I would like to gain confidence issuing traffic offence reports and other traffic related experience throughout the professional development unit so by the end of 12 weeks I am able </w:t>
            </w:r>
            <w:proofErr w:type="gramStart"/>
            <w:r>
              <w:rPr>
                <w:sz w:val="24"/>
                <w:szCs w:val="24"/>
              </w:rPr>
              <w:t>to confidently issue</w:t>
            </w:r>
            <w:proofErr w:type="gramEnd"/>
            <w:r>
              <w:rPr>
                <w:sz w:val="24"/>
                <w:szCs w:val="24"/>
              </w:rPr>
              <w:t xml:space="preserve"> them independently. </w:t>
            </w:r>
          </w:p>
          <w:p w14:paraId="73F4EEE5" w14:textId="34186C72" w:rsidR="00F243A1" w:rsidRDefault="00F243A1" w:rsidP="001C0896">
            <w:pPr>
              <w:rPr>
                <w:sz w:val="24"/>
                <w:szCs w:val="24"/>
              </w:rPr>
            </w:pPr>
          </w:p>
          <w:p w14:paraId="5632179B" w14:textId="77777777" w:rsidR="00F243A1" w:rsidRDefault="00F243A1" w:rsidP="001C0896">
            <w:pPr>
              <w:rPr>
                <w:sz w:val="24"/>
                <w:szCs w:val="24"/>
              </w:rPr>
            </w:pPr>
            <w:proofErr w:type="gramStart"/>
            <w:r>
              <w:rPr>
                <w:sz w:val="24"/>
                <w:szCs w:val="24"/>
              </w:rPr>
              <w:t>As a result</w:t>
            </w:r>
            <w:proofErr w:type="gramEnd"/>
            <w:r>
              <w:rPr>
                <w:sz w:val="24"/>
                <w:szCs w:val="24"/>
              </w:rPr>
              <w:t xml:space="preserve"> of being involved in a force-wide Traffic Operation, I became a lot more familiar with the policy and procedure of issuing a traffic offence report. This has provided a good basis for my knowledge, and I would feel confident issuing another in the future. </w:t>
            </w:r>
          </w:p>
          <w:p w14:paraId="3851D535" w14:textId="63267A63" w:rsidR="00F243A1" w:rsidRDefault="00F243A1" w:rsidP="001C0896">
            <w:pPr>
              <w:rPr>
                <w:sz w:val="24"/>
                <w:szCs w:val="24"/>
              </w:rPr>
            </w:pPr>
          </w:p>
        </w:tc>
      </w:tr>
      <w:tr w:rsidR="00575A8F" w:rsidRPr="00270EEB" w14:paraId="67CEB11A" w14:textId="77777777" w:rsidTr="00566043">
        <w:tc>
          <w:tcPr>
            <w:tcW w:w="3176"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06CE120B" w:rsidR="00575A8F" w:rsidRPr="00270EEB" w:rsidRDefault="00805A20" w:rsidP="001C0896">
            <w:pPr>
              <w:ind w:right="107"/>
              <w:rPr>
                <w:sz w:val="24"/>
                <w:szCs w:val="24"/>
              </w:rPr>
            </w:pPr>
            <w:r>
              <w:rPr>
                <w:sz w:val="24"/>
                <w:szCs w:val="24"/>
              </w:rPr>
              <w:t>Restorative Justice</w:t>
            </w:r>
            <w:r w:rsidR="006D119B">
              <w:rPr>
                <w:sz w:val="24"/>
                <w:szCs w:val="24"/>
              </w:rPr>
              <w:t xml:space="preserve">: I would like to utilise community resolutions for </w:t>
            </w:r>
            <w:proofErr w:type="gramStart"/>
            <w:r w:rsidR="006D119B">
              <w:rPr>
                <w:sz w:val="24"/>
                <w:szCs w:val="24"/>
              </w:rPr>
              <w:t>low level</w:t>
            </w:r>
            <w:proofErr w:type="gramEnd"/>
            <w:r w:rsidR="006D119B">
              <w:rPr>
                <w:sz w:val="24"/>
                <w:szCs w:val="24"/>
              </w:rPr>
              <w:t xml:space="preserve"> criminality where possible.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A381936" w14:textId="77777777" w:rsidR="00566043" w:rsidRDefault="00566043" w:rsidP="00E6298B">
            <w:pPr>
              <w:ind w:right="107"/>
              <w:jc w:val="both"/>
              <w:rPr>
                <w:sz w:val="24"/>
                <w:szCs w:val="24"/>
              </w:rPr>
            </w:pPr>
          </w:p>
          <w:p w14:paraId="3BD876A6" w14:textId="02455E1C" w:rsidR="00575A8F" w:rsidRPr="00270EEB" w:rsidRDefault="00805A20" w:rsidP="001C0896">
            <w:pPr>
              <w:ind w:right="107"/>
              <w:rPr>
                <w:sz w:val="24"/>
                <w:szCs w:val="24"/>
              </w:rPr>
            </w:pPr>
            <w:r>
              <w:rPr>
                <w:sz w:val="24"/>
                <w:szCs w:val="24"/>
              </w:rPr>
              <w:t>Ensure to use restorative justice where possible – low level crime and for first time offenders or offenders that have not been involved in any offence in the last 12 months</w:t>
            </w:r>
          </w:p>
        </w:tc>
        <w:tc>
          <w:tcPr>
            <w:tcW w:w="2426" w:type="dxa"/>
            <w:shd w:val="clear" w:color="auto" w:fill="auto"/>
          </w:tcPr>
          <w:p w14:paraId="5D20C17D" w14:textId="77777777" w:rsidR="00575A8F" w:rsidRDefault="00575A8F" w:rsidP="00E6298B">
            <w:pPr>
              <w:ind w:right="107"/>
              <w:jc w:val="both"/>
              <w:rPr>
                <w:sz w:val="24"/>
                <w:szCs w:val="24"/>
              </w:rPr>
            </w:pPr>
          </w:p>
          <w:p w14:paraId="2CEF3859" w14:textId="77777777" w:rsidR="00566043" w:rsidRDefault="00566043" w:rsidP="001C0896">
            <w:pPr>
              <w:ind w:right="107"/>
              <w:rPr>
                <w:sz w:val="24"/>
                <w:szCs w:val="24"/>
              </w:rPr>
            </w:pPr>
            <w:r>
              <w:rPr>
                <w:sz w:val="24"/>
                <w:szCs w:val="24"/>
              </w:rPr>
              <w:t>Community and out of court disposals require support from the victim and they are the priority.</w:t>
            </w:r>
          </w:p>
          <w:p w14:paraId="1E942906" w14:textId="77777777" w:rsidR="00566043" w:rsidRDefault="00566043" w:rsidP="00E6298B">
            <w:pPr>
              <w:ind w:right="107"/>
              <w:jc w:val="both"/>
              <w:rPr>
                <w:sz w:val="24"/>
                <w:szCs w:val="24"/>
              </w:rPr>
            </w:pPr>
          </w:p>
          <w:p w14:paraId="7A4C9A77" w14:textId="57BF9FB2" w:rsidR="00566043" w:rsidRPr="00270EEB" w:rsidRDefault="00566043" w:rsidP="00E6298B">
            <w:pPr>
              <w:ind w:right="107"/>
              <w:jc w:val="both"/>
              <w:rPr>
                <w:sz w:val="24"/>
                <w:szCs w:val="24"/>
              </w:rPr>
            </w:pPr>
            <w:r>
              <w:rPr>
                <w:sz w:val="24"/>
                <w:szCs w:val="24"/>
              </w:rPr>
              <w:t>However in order to familiarise myself with this disposal method, I can seek su</w:t>
            </w:r>
            <w:r w:rsidR="00F243A1">
              <w:rPr>
                <w:sz w:val="24"/>
                <w:szCs w:val="24"/>
              </w:rPr>
              <w:t xml:space="preserve">pport from my tutor. </w:t>
            </w:r>
            <w:r>
              <w:rPr>
                <w:sz w:val="24"/>
                <w:szCs w:val="24"/>
              </w:rPr>
              <w:t xml:space="preserve"> </w:t>
            </w:r>
          </w:p>
        </w:tc>
        <w:tc>
          <w:tcPr>
            <w:tcW w:w="3306" w:type="dxa"/>
            <w:shd w:val="clear" w:color="auto" w:fill="auto"/>
          </w:tcPr>
          <w:p w14:paraId="2A2DCC64" w14:textId="77777777" w:rsidR="28A9B94D" w:rsidRDefault="28A9B94D" w:rsidP="28A9B94D">
            <w:pPr>
              <w:jc w:val="both"/>
              <w:rPr>
                <w:sz w:val="24"/>
                <w:szCs w:val="24"/>
              </w:rPr>
            </w:pPr>
          </w:p>
          <w:p w14:paraId="308E021E" w14:textId="77777777" w:rsidR="001C0896" w:rsidRDefault="001C0896" w:rsidP="001C0896">
            <w:pPr>
              <w:rPr>
                <w:sz w:val="24"/>
                <w:szCs w:val="24"/>
              </w:rPr>
            </w:pPr>
            <w:r>
              <w:rPr>
                <w:sz w:val="24"/>
                <w:szCs w:val="24"/>
              </w:rPr>
              <w:t xml:space="preserve">I would like to have achieved this within the next 2-3 weeks so I have opportunity to understand the process and procedures for the community disposals. </w:t>
            </w:r>
          </w:p>
          <w:p w14:paraId="49A0D806" w14:textId="77777777" w:rsidR="00F243A1" w:rsidRDefault="00F243A1" w:rsidP="001C0896">
            <w:pPr>
              <w:rPr>
                <w:sz w:val="24"/>
                <w:szCs w:val="24"/>
              </w:rPr>
            </w:pPr>
          </w:p>
          <w:p w14:paraId="73027CB8" w14:textId="77777777" w:rsidR="00F243A1" w:rsidRDefault="00F243A1" w:rsidP="00F243A1">
            <w:pPr>
              <w:rPr>
                <w:sz w:val="24"/>
                <w:szCs w:val="24"/>
              </w:rPr>
            </w:pPr>
            <w:r>
              <w:rPr>
                <w:sz w:val="24"/>
                <w:szCs w:val="24"/>
              </w:rPr>
              <w:t>*update</w:t>
            </w:r>
          </w:p>
          <w:p w14:paraId="3A2DAB7F" w14:textId="77777777" w:rsidR="00F243A1" w:rsidRDefault="00F243A1" w:rsidP="00F243A1">
            <w:pPr>
              <w:rPr>
                <w:sz w:val="24"/>
                <w:szCs w:val="24"/>
              </w:rPr>
            </w:pPr>
          </w:p>
          <w:p w14:paraId="3E8BCC6E" w14:textId="77777777" w:rsidR="00F243A1" w:rsidRDefault="00F243A1" w:rsidP="00F243A1">
            <w:pPr>
              <w:rPr>
                <w:sz w:val="24"/>
                <w:szCs w:val="24"/>
              </w:rPr>
            </w:pPr>
            <w:r>
              <w:rPr>
                <w:sz w:val="24"/>
                <w:szCs w:val="24"/>
              </w:rPr>
              <w:t xml:space="preserve">On set 4 of my time at the personal development unit, I successfully managed to utilise a community resolution for a </w:t>
            </w:r>
            <w:proofErr w:type="gramStart"/>
            <w:r>
              <w:rPr>
                <w:sz w:val="24"/>
                <w:szCs w:val="24"/>
              </w:rPr>
              <w:t>low level</w:t>
            </w:r>
            <w:proofErr w:type="gramEnd"/>
            <w:r>
              <w:rPr>
                <w:sz w:val="24"/>
                <w:szCs w:val="24"/>
              </w:rPr>
              <w:t xml:space="preserve"> theft which has provided me with reassurance and </w:t>
            </w:r>
            <w:r>
              <w:rPr>
                <w:sz w:val="24"/>
                <w:szCs w:val="24"/>
              </w:rPr>
              <w:lastRenderedPageBreak/>
              <w:t xml:space="preserve">confidence in this method of disposal. </w:t>
            </w:r>
          </w:p>
          <w:p w14:paraId="003BC03B" w14:textId="4420EF5E" w:rsidR="00F243A1" w:rsidRPr="00F243A1" w:rsidRDefault="00F243A1" w:rsidP="00F243A1">
            <w:pPr>
              <w:rPr>
                <w:sz w:val="24"/>
                <w:szCs w:val="24"/>
              </w:rPr>
            </w:pPr>
          </w:p>
        </w:tc>
      </w:tr>
      <w:tr w:rsidR="00575A8F" w:rsidRPr="00270EEB" w14:paraId="3EE957C7" w14:textId="77777777" w:rsidTr="00566043">
        <w:tc>
          <w:tcPr>
            <w:tcW w:w="3176" w:type="dxa"/>
            <w:shd w:val="clear" w:color="auto" w:fill="auto"/>
          </w:tcPr>
          <w:p w14:paraId="7F6D259B" w14:textId="711CEBC2" w:rsidR="00575A8F" w:rsidRDefault="00575A8F" w:rsidP="00E6298B">
            <w:pPr>
              <w:ind w:right="107"/>
              <w:jc w:val="both"/>
              <w:rPr>
                <w:sz w:val="24"/>
                <w:szCs w:val="24"/>
              </w:rPr>
            </w:pPr>
          </w:p>
          <w:p w14:paraId="7D8D6FCD" w14:textId="23AAEB93" w:rsidR="001C0896" w:rsidRPr="00270EEB" w:rsidRDefault="001C0896" w:rsidP="00E6298B">
            <w:pPr>
              <w:ind w:right="107"/>
              <w:jc w:val="both"/>
              <w:rPr>
                <w:sz w:val="24"/>
                <w:szCs w:val="24"/>
              </w:rPr>
            </w:pPr>
            <w:r>
              <w:rPr>
                <w:sz w:val="24"/>
                <w:szCs w:val="24"/>
              </w:rPr>
              <w:t xml:space="preserve">Niche (computer </w:t>
            </w:r>
            <w:proofErr w:type="gramStart"/>
            <w:r>
              <w:rPr>
                <w:sz w:val="24"/>
                <w:szCs w:val="24"/>
              </w:rPr>
              <w:t>system )</w:t>
            </w:r>
            <w:proofErr w:type="gramEnd"/>
            <w:r>
              <w:rPr>
                <w:sz w:val="24"/>
                <w:szCs w:val="24"/>
              </w:rPr>
              <w:t xml:space="preserve"> development – I will seek to improve my computer skills so that I am able to navigate myself around niche sufficiently so that I can attend a call and complete the paper work without any hesitations or uncertainty. </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88FB1A0" w14:textId="77777777" w:rsidR="00575A8F" w:rsidRDefault="00575A8F" w:rsidP="00E6298B">
            <w:pPr>
              <w:ind w:right="107"/>
              <w:jc w:val="both"/>
              <w:rPr>
                <w:sz w:val="24"/>
                <w:szCs w:val="24"/>
              </w:rPr>
            </w:pPr>
          </w:p>
          <w:p w14:paraId="43CEF472" w14:textId="77777777" w:rsidR="001C0896" w:rsidRDefault="001C0896" w:rsidP="001C0896">
            <w:pPr>
              <w:ind w:right="107"/>
              <w:rPr>
                <w:sz w:val="24"/>
                <w:szCs w:val="24"/>
              </w:rPr>
            </w:pPr>
            <w:r>
              <w:rPr>
                <w:sz w:val="24"/>
                <w:szCs w:val="24"/>
              </w:rPr>
              <w:t xml:space="preserve">This </w:t>
            </w:r>
            <w:proofErr w:type="gramStart"/>
            <w:r>
              <w:rPr>
                <w:sz w:val="24"/>
                <w:szCs w:val="24"/>
              </w:rPr>
              <w:t>can be achieved</w:t>
            </w:r>
            <w:proofErr w:type="gramEnd"/>
            <w:r>
              <w:rPr>
                <w:sz w:val="24"/>
                <w:szCs w:val="24"/>
              </w:rPr>
              <w:t xml:space="preserve"> by ensuring I am exposed to a variety of calls so that I have an insight into the different forms and elements on niche.</w:t>
            </w:r>
          </w:p>
          <w:p w14:paraId="1DBDB4CC" w14:textId="77777777" w:rsidR="001C0896" w:rsidRDefault="001C0896" w:rsidP="001C0896">
            <w:pPr>
              <w:ind w:right="107"/>
              <w:rPr>
                <w:sz w:val="24"/>
                <w:szCs w:val="24"/>
              </w:rPr>
            </w:pPr>
          </w:p>
          <w:p w14:paraId="022C407D" w14:textId="790D53D9" w:rsidR="001C0896" w:rsidRPr="00270EEB" w:rsidRDefault="001C0896" w:rsidP="001C0896">
            <w:pPr>
              <w:ind w:right="107"/>
              <w:rPr>
                <w:sz w:val="24"/>
                <w:szCs w:val="24"/>
              </w:rPr>
            </w:pPr>
            <w:r>
              <w:rPr>
                <w:sz w:val="24"/>
                <w:szCs w:val="24"/>
              </w:rPr>
              <w:t xml:space="preserve">It </w:t>
            </w:r>
            <w:proofErr w:type="gramStart"/>
            <w:r>
              <w:rPr>
                <w:sz w:val="24"/>
                <w:szCs w:val="24"/>
              </w:rPr>
              <w:t>can also be achieved</w:t>
            </w:r>
            <w:proofErr w:type="gramEnd"/>
            <w:r>
              <w:rPr>
                <w:sz w:val="24"/>
                <w:szCs w:val="24"/>
              </w:rPr>
              <w:t xml:space="preserve"> by ensuring I slowly attempt to complete the niche occurrences independently and therefore I can easily identify where I struggle and need more support.</w:t>
            </w:r>
          </w:p>
        </w:tc>
        <w:tc>
          <w:tcPr>
            <w:tcW w:w="2426" w:type="dxa"/>
            <w:shd w:val="clear" w:color="auto" w:fill="auto"/>
          </w:tcPr>
          <w:p w14:paraId="6697197B" w14:textId="77777777" w:rsidR="00575A8F" w:rsidRDefault="00575A8F" w:rsidP="00E6298B">
            <w:pPr>
              <w:ind w:right="107"/>
              <w:jc w:val="both"/>
              <w:rPr>
                <w:sz w:val="24"/>
                <w:szCs w:val="24"/>
              </w:rPr>
            </w:pPr>
          </w:p>
          <w:p w14:paraId="61163599" w14:textId="77777777" w:rsidR="001C0896" w:rsidRDefault="001C0896" w:rsidP="001C0896">
            <w:pPr>
              <w:ind w:right="107"/>
              <w:rPr>
                <w:sz w:val="24"/>
                <w:szCs w:val="24"/>
              </w:rPr>
            </w:pPr>
            <w:r>
              <w:rPr>
                <w:sz w:val="24"/>
                <w:szCs w:val="24"/>
              </w:rPr>
              <w:t xml:space="preserve">I believe my tutor in the professional development unit will be able to help me achieve this. </w:t>
            </w:r>
          </w:p>
          <w:p w14:paraId="063A6A3A" w14:textId="77777777" w:rsidR="001C0896" w:rsidRDefault="001C0896" w:rsidP="001C0896">
            <w:pPr>
              <w:ind w:right="107"/>
              <w:rPr>
                <w:sz w:val="24"/>
                <w:szCs w:val="24"/>
              </w:rPr>
            </w:pPr>
          </w:p>
          <w:p w14:paraId="76B2A824" w14:textId="69E7FD8A" w:rsidR="001C0896" w:rsidRPr="00270EEB" w:rsidRDefault="001C0896" w:rsidP="001C0896">
            <w:pPr>
              <w:ind w:right="107"/>
              <w:rPr>
                <w:sz w:val="24"/>
                <w:szCs w:val="24"/>
              </w:rPr>
            </w:pPr>
            <w:r>
              <w:rPr>
                <w:sz w:val="24"/>
                <w:szCs w:val="24"/>
              </w:rPr>
              <w:t>Additionally, Niche trainers have previously been willing to offer any support for those who need it- and therefore if I am not up to standard I can seek support from those most proficient in niche.</w:t>
            </w:r>
          </w:p>
        </w:tc>
        <w:tc>
          <w:tcPr>
            <w:tcW w:w="3306" w:type="dxa"/>
            <w:shd w:val="clear" w:color="auto" w:fill="auto"/>
          </w:tcPr>
          <w:p w14:paraId="20A7BCB4" w14:textId="77777777" w:rsidR="28A9B94D" w:rsidRDefault="28A9B94D" w:rsidP="28A9B94D">
            <w:pPr>
              <w:jc w:val="both"/>
              <w:rPr>
                <w:sz w:val="24"/>
                <w:szCs w:val="24"/>
              </w:rPr>
            </w:pPr>
          </w:p>
          <w:p w14:paraId="185B2EE5" w14:textId="0F490DF4" w:rsidR="001C0896" w:rsidRDefault="001C0896" w:rsidP="28A9B94D">
            <w:pPr>
              <w:jc w:val="both"/>
              <w:rPr>
                <w:sz w:val="24"/>
                <w:szCs w:val="24"/>
              </w:rPr>
            </w:pPr>
            <w:r>
              <w:rPr>
                <w:sz w:val="24"/>
                <w:szCs w:val="24"/>
              </w:rPr>
              <w:t>I will seek to improve my niche skills in the first 3-4 weeks so that provides me with plenty of opportunity to attend different calls and encounter different elements on niche as a result.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F8B4814" w14:textId="77777777" w:rsidR="00AC0924" w:rsidRDefault="00AC0924" w:rsidP="00AC0924">
      <w:pPr>
        <w:rPr>
          <w:b/>
          <w:sz w:val="24"/>
          <w:szCs w:val="24"/>
        </w:rPr>
      </w:pPr>
    </w:p>
    <w:p w14:paraId="608369FB" w14:textId="77777777" w:rsidR="00AC0924" w:rsidRDefault="00AC0924" w:rsidP="00AC0924">
      <w:pPr>
        <w:rPr>
          <w:b/>
          <w:sz w:val="24"/>
          <w:szCs w:val="24"/>
        </w:rPr>
      </w:pPr>
    </w:p>
    <w:p w14:paraId="4ECE3F81" w14:textId="2EA3E48B" w:rsidR="00445897" w:rsidRPr="00AC0924" w:rsidRDefault="00445897" w:rsidP="00AC0924">
      <w:pPr>
        <w:rPr>
          <w:rStyle w:val="Hyperlink"/>
          <w:color w:val="000000"/>
          <w:sz w:val="28"/>
        </w:rPr>
      </w:pPr>
      <w:r w:rsidRPr="009A0C3A">
        <w:rPr>
          <w:rFonts w:ascii="Times New Roman" w:hAnsi="Times New Roman" w:cs="Times New Roman"/>
          <w:sz w:val="24"/>
          <w:szCs w:val="24"/>
        </w:rPr>
        <w:t>APP College of Policing, Police use of force, (2013) &lt;</w:t>
      </w:r>
      <w:hyperlink r:id="rId14" w:history="1">
        <w:r w:rsidRPr="009A0C3A">
          <w:rPr>
            <w:rStyle w:val="Hyperlink"/>
            <w:rFonts w:ascii="Times New Roman" w:hAnsi="Times New Roman" w:cs="Times New Roman"/>
            <w:sz w:val="24"/>
            <w:szCs w:val="24"/>
          </w:rPr>
          <w:t>https://www.app.college.police.uk/app-content/public-order/core-principles-and-legislation/police-use-of-force/</w:t>
        </w:r>
      </w:hyperlink>
      <w:r w:rsidRPr="009A0C3A">
        <w:rPr>
          <w:rStyle w:val="Hyperlink"/>
          <w:rFonts w:ascii="Times New Roman" w:hAnsi="Times New Roman" w:cs="Times New Roman"/>
          <w:sz w:val="24"/>
          <w:szCs w:val="24"/>
        </w:rPr>
        <w:t xml:space="preserve">&gt; </w:t>
      </w:r>
    </w:p>
    <w:p w14:paraId="596705B6" w14:textId="4B464608" w:rsidR="00445897" w:rsidRDefault="00445897" w:rsidP="00445897">
      <w:pPr>
        <w:ind w:right="107"/>
        <w:jc w:val="both"/>
        <w:rPr>
          <w:rStyle w:val="Hyperlink"/>
          <w:rFonts w:ascii="Times New Roman" w:hAnsi="Times New Roman" w:cs="Times New Roman"/>
          <w:color w:val="000000" w:themeColor="text1"/>
          <w:sz w:val="24"/>
          <w:szCs w:val="24"/>
          <w:u w:val="none"/>
        </w:rPr>
      </w:pPr>
      <w:r w:rsidRPr="009A0C3A">
        <w:rPr>
          <w:rStyle w:val="Hyperlink"/>
          <w:rFonts w:ascii="Times New Roman" w:hAnsi="Times New Roman" w:cs="Times New Roman"/>
          <w:sz w:val="24"/>
          <w:szCs w:val="24"/>
        </w:rPr>
        <w:t xml:space="preserve"> (</w:t>
      </w:r>
      <w:r w:rsidRPr="009A0C3A">
        <w:rPr>
          <w:rStyle w:val="Hyperlink"/>
          <w:rFonts w:ascii="Times New Roman" w:hAnsi="Times New Roman" w:cs="Times New Roman"/>
          <w:color w:val="000000" w:themeColor="text1"/>
          <w:sz w:val="24"/>
          <w:szCs w:val="24"/>
          <w:u w:val="none"/>
        </w:rPr>
        <w:t>Last accessed January 27</w:t>
      </w:r>
      <w:r w:rsidRPr="009A0C3A">
        <w:rPr>
          <w:rStyle w:val="Hyperlink"/>
          <w:rFonts w:ascii="Times New Roman" w:hAnsi="Times New Roman" w:cs="Times New Roman"/>
          <w:color w:val="000000" w:themeColor="text1"/>
          <w:sz w:val="24"/>
          <w:szCs w:val="24"/>
          <w:u w:val="none"/>
          <w:vertAlign w:val="superscript"/>
        </w:rPr>
        <w:t>th</w:t>
      </w:r>
      <w:r w:rsidRPr="009A0C3A">
        <w:rPr>
          <w:rStyle w:val="Hyperlink"/>
          <w:rFonts w:ascii="Times New Roman" w:hAnsi="Times New Roman" w:cs="Times New Roman"/>
          <w:color w:val="000000" w:themeColor="text1"/>
          <w:sz w:val="24"/>
          <w:szCs w:val="24"/>
          <w:u w:val="none"/>
        </w:rPr>
        <w:t>, 2021).</w:t>
      </w:r>
    </w:p>
    <w:p w14:paraId="61F970EE" w14:textId="77777777" w:rsidR="00445897" w:rsidRPr="009A0C3A" w:rsidRDefault="00445897" w:rsidP="00445897">
      <w:pPr>
        <w:ind w:right="107"/>
        <w:jc w:val="both"/>
        <w:rPr>
          <w:rStyle w:val="Hyperlink"/>
          <w:rFonts w:ascii="Times New Roman" w:hAnsi="Times New Roman" w:cs="Times New Roman"/>
          <w:color w:val="000000" w:themeColor="text1"/>
          <w:sz w:val="24"/>
          <w:szCs w:val="24"/>
          <w:u w:val="none"/>
        </w:rPr>
      </w:pPr>
    </w:p>
    <w:p w14:paraId="60530CC1" w14:textId="0B432CAE" w:rsidR="00445897" w:rsidRDefault="00445897" w:rsidP="00445897">
      <w:pPr>
        <w:ind w:right="107"/>
        <w:jc w:val="both"/>
        <w:rPr>
          <w:rFonts w:ascii="Times New Roman" w:hAnsi="Times New Roman" w:cs="Times New Roman"/>
          <w:sz w:val="24"/>
          <w:szCs w:val="24"/>
        </w:rPr>
      </w:pPr>
      <w:r w:rsidRPr="00AE52E8">
        <w:rPr>
          <w:rFonts w:ascii="Times New Roman" w:hAnsi="Times New Roman" w:cs="Times New Roman"/>
          <w:sz w:val="24"/>
          <w:szCs w:val="24"/>
        </w:rPr>
        <w:t xml:space="preserve">(Andersen, J. &amp; </w:t>
      </w:r>
      <w:proofErr w:type="spellStart"/>
      <w:r w:rsidRPr="00AE52E8">
        <w:rPr>
          <w:rFonts w:ascii="Times New Roman" w:hAnsi="Times New Roman" w:cs="Times New Roman"/>
          <w:sz w:val="24"/>
          <w:szCs w:val="24"/>
        </w:rPr>
        <w:t>Gustafsberg</w:t>
      </w:r>
      <w:proofErr w:type="spellEnd"/>
      <w:r w:rsidRPr="00AE52E8">
        <w:rPr>
          <w:rFonts w:ascii="Times New Roman" w:hAnsi="Times New Roman" w:cs="Times New Roman"/>
          <w:sz w:val="24"/>
          <w:szCs w:val="24"/>
        </w:rPr>
        <w:t xml:space="preserve">, H. (2016). A training method to improve police use of force decision </w:t>
      </w:r>
      <w:proofErr w:type="gramStart"/>
      <w:r w:rsidRPr="00AE52E8">
        <w:rPr>
          <w:rFonts w:ascii="Times New Roman" w:hAnsi="Times New Roman" w:cs="Times New Roman"/>
          <w:sz w:val="24"/>
          <w:szCs w:val="24"/>
        </w:rPr>
        <w:t>making:</w:t>
      </w:r>
      <w:proofErr w:type="gramEnd"/>
      <w:r w:rsidRPr="00AE52E8">
        <w:rPr>
          <w:rFonts w:ascii="Times New Roman" w:hAnsi="Times New Roman" w:cs="Times New Roman"/>
          <w:sz w:val="24"/>
          <w:szCs w:val="24"/>
        </w:rPr>
        <w:t xml:space="preserve"> a randomized controlled trial.  SAGE Open, 6(2), pp.1–13.)</w:t>
      </w:r>
    </w:p>
    <w:p w14:paraId="2B15D233" w14:textId="77777777" w:rsidR="00445897" w:rsidRPr="00AE52E8" w:rsidRDefault="00445897" w:rsidP="00445897">
      <w:pPr>
        <w:ind w:right="107"/>
        <w:jc w:val="both"/>
        <w:rPr>
          <w:rFonts w:ascii="Times New Roman" w:hAnsi="Times New Roman" w:cs="Times New Roman"/>
          <w:sz w:val="24"/>
          <w:szCs w:val="24"/>
        </w:rPr>
      </w:pPr>
    </w:p>
    <w:p w14:paraId="6D1D28B2" w14:textId="77777777" w:rsidR="00445897" w:rsidRPr="00830A36" w:rsidRDefault="00445897" w:rsidP="00445897">
      <w:pPr>
        <w:ind w:right="107"/>
        <w:jc w:val="both"/>
        <w:rPr>
          <w:rFonts w:ascii="Times New Roman" w:hAnsi="Times New Roman" w:cs="Times New Roman"/>
          <w:sz w:val="24"/>
          <w:szCs w:val="24"/>
        </w:rPr>
      </w:pPr>
      <w:r w:rsidRPr="00830A36">
        <w:rPr>
          <w:rFonts w:ascii="Times New Roman" w:hAnsi="Times New Roman" w:cs="Times New Roman"/>
          <w:sz w:val="24"/>
          <w:szCs w:val="24"/>
        </w:rPr>
        <w:t>(https://www.avonandsomerset-pcc.gov.uk/wp-content/uploads/2020/08/2017-November-HMICFRS-Domestic-Abuse-Progress-Report.pdf)</w:t>
      </w:r>
    </w:p>
    <w:p w14:paraId="12AF13AD" w14:textId="77777777" w:rsidR="00445897" w:rsidRDefault="00445897" w:rsidP="00445897">
      <w:pPr>
        <w:rPr>
          <w:sz w:val="28"/>
          <w:u w:val="single"/>
        </w:rPr>
      </w:pPr>
    </w:p>
    <w:p w14:paraId="6192939C" w14:textId="77777777" w:rsidR="00445897" w:rsidRDefault="00445897" w:rsidP="00445897">
      <w:pPr>
        <w:rPr>
          <w:sz w:val="28"/>
          <w:u w:val="single"/>
        </w:rPr>
      </w:pPr>
    </w:p>
    <w:p w14:paraId="4F35B79D" w14:textId="1B294C91" w:rsidR="00445897" w:rsidRDefault="00445897" w:rsidP="00445897">
      <w:pPr>
        <w:rPr>
          <w:rStyle w:val="Hyperlink"/>
          <w:rFonts w:ascii="Times New Roman" w:hAnsi="Times New Roman" w:cs="Times New Roman"/>
          <w:sz w:val="24"/>
          <w:szCs w:val="24"/>
        </w:rPr>
      </w:pPr>
      <w:r w:rsidRPr="009A0C3A">
        <w:rPr>
          <w:rFonts w:ascii="Times New Roman" w:hAnsi="Times New Roman" w:cs="Times New Roman"/>
          <w:sz w:val="28"/>
        </w:rPr>
        <w:t xml:space="preserve">BBC, </w:t>
      </w:r>
      <w:hyperlink r:id="rId15" w:history="1">
        <w:r w:rsidRPr="009A0C3A">
          <w:rPr>
            <w:rStyle w:val="Hyperlink"/>
            <w:rFonts w:ascii="Times New Roman" w:hAnsi="Times New Roman" w:cs="Times New Roman"/>
            <w:sz w:val="24"/>
            <w:szCs w:val="24"/>
          </w:rPr>
          <w:t>https://www.bbc.com/news/uk-wales-55647699   = visited 24/02/2021</w:t>
        </w:r>
      </w:hyperlink>
    </w:p>
    <w:p w14:paraId="1A6B1013" w14:textId="77777777" w:rsidR="00445897" w:rsidRPr="009A0C3A" w:rsidRDefault="00445897" w:rsidP="00445897">
      <w:pPr>
        <w:rPr>
          <w:rFonts w:ascii="Times New Roman" w:hAnsi="Times New Roman" w:cs="Times New Roman"/>
          <w:sz w:val="28"/>
        </w:rPr>
      </w:pPr>
    </w:p>
    <w:p w14:paraId="5AD1EA1C" w14:textId="0E432DEB" w:rsidR="00445897" w:rsidRDefault="00445897" w:rsidP="00445897">
      <w:pPr>
        <w:rPr>
          <w:rStyle w:val="Hyperlink"/>
          <w:rFonts w:ascii="Times New Roman" w:hAnsi="Times New Roman" w:cs="Times New Roman"/>
          <w:sz w:val="24"/>
          <w:szCs w:val="24"/>
        </w:rPr>
      </w:pPr>
      <w:r>
        <w:rPr>
          <w:rFonts w:ascii="Times New Roman" w:hAnsi="Times New Roman" w:cs="Times New Roman"/>
          <w:sz w:val="28"/>
        </w:rPr>
        <w:t>BBC</w:t>
      </w:r>
      <w:r w:rsidRPr="009A0C3A">
        <w:rPr>
          <w:rFonts w:ascii="Times New Roman" w:hAnsi="Times New Roman" w:cs="Times New Roman"/>
          <w:sz w:val="28"/>
        </w:rPr>
        <w:t xml:space="preserve">, </w:t>
      </w:r>
      <w:hyperlink r:id="rId16" w:history="1">
        <w:r w:rsidRPr="009A0C3A">
          <w:rPr>
            <w:rStyle w:val="Hyperlink"/>
            <w:rFonts w:ascii="Times New Roman" w:hAnsi="Times New Roman" w:cs="Times New Roman"/>
            <w:sz w:val="24"/>
            <w:szCs w:val="24"/>
          </w:rPr>
          <w:t>https://www.bbc.com/news/world-us-canada-52861726</w:t>
        </w:r>
      </w:hyperlink>
    </w:p>
    <w:p w14:paraId="42453F34" w14:textId="77777777" w:rsidR="00445897" w:rsidRPr="00830A36" w:rsidRDefault="00445897" w:rsidP="00445897">
      <w:pPr>
        <w:rPr>
          <w:rFonts w:ascii="Times New Roman" w:hAnsi="Times New Roman" w:cs="Times New Roman"/>
          <w:color w:val="0000FF"/>
          <w:sz w:val="24"/>
          <w:szCs w:val="24"/>
          <w:u w:val="single"/>
        </w:rPr>
      </w:pPr>
    </w:p>
    <w:p w14:paraId="420F197A" w14:textId="224DBF73" w:rsidR="00445897" w:rsidRDefault="00445897" w:rsidP="00445897">
      <w:pPr>
        <w:ind w:right="107"/>
        <w:jc w:val="both"/>
        <w:rPr>
          <w:rFonts w:ascii="Times New Roman" w:hAnsi="Times New Roman" w:cs="Times New Roman"/>
          <w:sz w:val="24"/>
          <w:szCs w:val="24"/>
        </w:rPr>
      </w:pPr>
      <w:r>
        <w:rPr>
          <w:rFonts w:ascii="Times New Roman" w:hAnsi="Times New Roman" w:cs="Times New Roman"/>
          <w:sz w:val="24"/>
          <w:szCs w:val="24"/>
        </w:rPr>
        <w:t xml:space="preserve">Bedfordshire </w:t>
      </w:r>
      <w:r w:rsidRPr="00830A36">
        <w:rPr>
          <w:rFonts w:ascii="Times New Roman" w:hAnsi="Times New Roman" w:cs="Times New Roman"/>
          <w:sz w:val="24"/>
          <w:szCs w:val="24"/>
        </w:rPr>
        <w:t xml:space="preserve">Police, Repeat Victims (2021) &lt; </w:t>
      </w:r>
      <w:hyperlink r:id="rId17" w:anchor="c0d2941d" w:history="1">
        <w:r w:rsidRPr="00830A36">
          <w:rPr>
            <w:rStyle w:val="Hyperlink"/>
            <w:rFonts w:ascii="Times New Roman" w:hAnsi="Times New Roman" w:cs="Times New Roman"/>
            <w:sz w:val="24"/>
            <w:szCs w:val="24"/>
          </w:rPr>
          <w:t>https://www.bedfordshire.police.uk/information-and-services/Advice/Anti-social-behaviour/Repeat-victims#c0d2941d</w:t>
        </w:r>
      </w:hyperlink>
      <w:r w:rsidRPr="00830A36">
        <w:rPr>
          <w:rFonts w:ascii="Times New Roman" w:hAnsi="Times New Roman" w:cs="Times New Roman"/>
          <w:sz w:val="24"/>
          <w:szCs w:val="24"/>
        </w:rPr>
        <w:t xml:space="preserve"> &gt;</w:t>
      </w:r>
    </w:p>
    <w:p w14:paraId="1BB655B4" w14:textId="77777777" w:rsidR="00445897" w:rsidRPr="00830A36" w:rsidRDefault="00445897" w:rsidP="00445897">
      <w:pPr>
        <w:ind w:right="107"/>
        <w:jc w:val="both"/>
        <w:rPr>
          <w:rFonts w:ascii="Times New Roman" w:hAnsi="Times New Roman" w:cs="Times New Roman"/>
          <w:sz w:val="24"/>
          <w:szCs w:val="24"/>
        </w:rPr>
      </w:pPr>
    </w:p>
    <w:p w14:paraId="585126F9" w14:textId="2C21ED76" w:rsidR="00445897" w:rsidRDefault="00445897" w:rsidP="00445897">
      <w:pPr>
        <w:rPr>
          <w:rFonts w:ascii="Times New Roman" w:hAnsi="Times New Roman" w:cs="Times New Roman"/>
          <w:sz w:val="24"/>
        </w:rPr>
      </w:pPr>
      <w:r>
        <w:rPr>
          <w:rFonts w:ascii="Times New Roman" w:hAnsi="Times New Roman" w:cs="Times New Roman"/>
          <w:sz w:val="24"/>
        </w:rPr>
        <w:t>Brief A.P &amp; George J.M (1991),  ‘</w:t>
      </w:r>
      <w:r>
        <w:rPr>
          <w:rFonts w:ascii="Times New Roman" w:hAnsi="Times New Roman" w:cs="Times New Roman"/>
          <w:i/>
          <w:sz w:val="24"/>
        </w:rPr>
        <w:t xml:space="preserve">Psychological stress and the work place; a brief comment on Lazarus’ outlook’ </w:t>
      </w:r>
      <w:r>
        <w:rPr>
          <w:rFonts w:ascii="Times New Roman" w:hAnsi="Times New Roman" w:cs="Times New Roman"/>
          <w:sz w:val="24"/>
        </w:rPr>
        <w:t>Journal of Social behaviour and personality, 6, 15-20.</w:t>
      </w:r>
    </w:p>
    <w:p w14:paraId="2C9F82D6" w14:textId="77777777" w:rsidR="00445897" w:rsidRDefault="00445897" w:rsidP="00445897">
      <w:pPr>
        <w:rPr>
          <w:rFonts w:ascii="Times New Roman" w:hAnsi="Times New Roman" w:cs="Times New Roman"/>
          <w:sz w:val="24"/>
        </w:rPr>
      </w:pPr>
    </w:p>
    <w:p w14:paraId="3C510D80" w14:textId="491A74BF" w:rsidR="00445897" w:rsidRDefault="00445897" w:rsidP="00445897">
      <w:pPr>
        <w:rPr>
          <w:rFonts w:ascii="Times New Roman" w:hAnsi="Times New Roman" w:cs="Times New Roman"/>
          <w:sz w:val="24"/>
        </w:rPr>
      </w:pPr>
      <w:r>
        <w:rPr>
          <w:rFonts w:ascii="Times New Roman" w:hAnsi="Times New Roman" w:cs="Times New Roman"/>
          <w:sz w:val="24"/>
        </w:rPr>
        <w:t xml:space="preserve">Billings A.G &amp; Moos R.H, (1981) </w:t>
      </w:r>
      <w:r>
        <w:rPr>
          <w:rFonts w:ascii="Times New Roman" w:hAnsi="Times New Roman" w:cs="Times New Roman"/>
          <w:i/>
          <w:sz w:val="24"/>
        </w:rPr>
        <w:t>‘The role of coping responses and social resources in attenuating the stress of life events.’</w:t>
      </w:r>
      <w:r>
        <w:rPr>
          <w:rFonts w:ascii="Times New Roman" w:hAnsi="Times New Roman" w:cs="Times New Roman"/>
          <w:sz w:val="24"/>
        </w:rPr>
        <w:t xml:space="preserve"> Journal of behavioural medicine, 4, 139-57.</w:t>
      </w:r>
    </w:p>
    <w:p w14:paraId="16FDB1AF" w14:textId="77777777" w:rsidR="00445897" w:rsidRPr="00A72BD8" w:rsidRDefault="00445897" w:rsidP="00445897">
      <w:pPr>
        <w:rPr>
          <w:rFonts w:ascii="Times New Roman" w:hAnsi="Times New Roman" w:cs="Times New Roman"/>
          <w:sz w:val="24"/>
        </w:rPr>
      </w:pPr>
    </w:p>
    <w:p w14:paraId="0C7FC8AF" w14:textId="1BB18FDC" w:rsidR="00445897" w:rsidRPr="00830A36" w:rsidRDefault="00445897" w:rsidP="00445897">
      <w:pPr>
        <w:rPr>
          <w:rFonts w:ascii="Times New Roman" w:hAnsi="Times New Roman" w:cs="Times New Roman"/>
          <w:sz w:val="24"/>
          <w:szCs w:val="24"/>
        </w:rPr>
      </w:pPr>
      <w:proofErr w:type="spellStart"/>
      <w:r w:rsidRPr="00830A36">
        <w:rPr>
          <w:rFonts w:ascii="Times New Roman" w:hAnsi="Times New Roman" w:cs="Times New Roman"/>
          <w:sz w:val="24"/>
          <w:szCs w:val="24"/>
        </w:rPr>
        <w:t>Bronitt</w:t>
      </w:r>
      <w:proofErr w:type="spellEnd"/>
      <w:r w:rsidRPr="00830A36">
        <w:rPr>
          <w:rFonts w:ascii="Times New Roman" w:hAnsi="Times New Roman" w:cs="Times New Roman"/>
          <w:sz w:val="24"/>
          <w:szCs w:val="24"/>
        </w:rPr>
        <w:t xml:space="preserve">, Simon H and </w:t>
      </w:r>
      <w:proofErr w:type="spellStart"/>
      <w:r w:rsidRPr="00830A36">
        <w:rPr>
          <w:rFonts w:ascii="Times New Roman" w:hAnsi="Times New Roman" w:cs="Times New Roman"/>
          <w:sz w:val="24"/>
          <w:szCs w:val="24"/>
        </w:rPr>
        <w:t>Stenning</w:t>
      </w:r>
      <w:proofErr w:type="spellEnd"/>
      <w:r w:rsidRPr="00830A36">
        <w:rPr>
          <w:rFonts w:ascii="Times New Roman" w:hAnsi="Times New Roman" w:cs="Times New Roman"/>
          <w:sz w:val="24"/>
          <w:szCs w:val="24"/>
        </w:rPr>
        <w:t xml:space="preserve">, Philip, Understanding Discretion in Modern Policing (2011). Criminal Law Journal, 35 6: 319-332, 2011, University of Queensland TC </w:t>
      </w:r>
      <w:proofErr w:type="spellStart"/>
      <w:r w:rsidRPr="00830A36">
        <w:rPr>
          <w:rFonts w:ascii="Times New Roman" w:hAnsi="Times New Roman" w:cs="Times New Roman"/>
          <w:sz w:val="24"/>
          <w:szCs w:val="24"/>
        </w:rPr>
        <w:t>Beirne</w:t>
      </w:r>
      <w:proofErr w:type="spellEnd"/>
      <w:r w:rsidRPr="00830A36">
        <w:rPr>
          <w:rFonts w:ascii="Times New Roman" w:hAnsi="Times New Roman" w:cs="Times New Roman"/>
          <w:sz w:val="24"/>
          <w:szCs w:val="24"/>
        </w:rPr>
        <w:t xml:space="preserve"> School of Law Research Paper No. 15-30, Available at SSRN: </w:t>
      </w:r>
      <w:hyperlink r:id="rId18" w:history="1">
        <w:r w:rsidRPr="00830A36">
          <w:rPr>
            <w:rStyle w:val="Hyperlink"/>
            <w:rFonts w:ascii="Times New Roman" w:hAnsi="Times New Roman" w:cs="Times New Roman"/>
            <w:sz w:val="24"/>
            <w:szCs w:val="24"/>
          </w:rPr>
          <w:t>https://ssrn.com/abstract=2611449</w:t>
        </w:r>
      </w:hyperlink>
    </w:p>
    <w:p w14:paraId="1D42AB9B" w14:textId="77777777" w:rsidR="00445897" w:rsidRDefault="00445897" w:rsidP="00445897">
      <w:pPr>
        <w:rPr>
          <w:sz w:val="28"/>
          <w:u w:val="single"/>
        </w:rPr>
      </w:pPr>
    </w:p>
    <w:p w14:paraId="21BE1E78" w14:textId="77777777" w:rsidR="00445897" w:rsidRDefault="00445897" w:rsidP="00445897">
      <w:pPr>
        <w:ind w:right="107"/>
        <w:rPr>
          <w:rFonts w:ascii="Times New Roman" w:hAnsi="Times New Roman" w:cs="Times New Roman"/>
          <w:sz w:val="24"/>
          <w:szCs w:val="24"/>
        </w:rPr>
      </w:pPr>
      <w:r w:rsidRPr="009A0C3A">
        <w:rPr>
          <w:rFonts w:ascii="Times New Roman" w:hAnsi="Times New Roman" w:cs="Times New Roman"/>
          <w:sz w:val="24"/>
          <w:szCs w:val="24"/>
        </w:rPr>
        <w:t xml:space="preserve">College of Policing, Code of Ethics, (2020) &lt; </w:t>
      </w:r>
      <w:hyperlink r:id="rId19" w:history="1">
        <w:r w:rsidRPr="009A0C3A">
          <w:rPr>
            <w:rStyle w:val="Hyperlink"/>
            <w:rFonts w:ascii="Times New Roman" w:hAnsi="Times New Roman" w:cs="Times New Roman"/>
            <w:sz w:val="24"/>
            <w:szCs w:val="24"/>
          </w:rPr>
          <w:t>https://www.college.police.uk/What-we-do/Ethics/Ethics-home/Pages/Code-of-Ethics.aspx</w:t>
        </w:r>
      </w:hyperlink>
      <w:r w:rsidRPr="009A0C3A">
        <w:rPr>
          <w:rFonts w:ascii="Times New Roman" w:hAnsi="Times New Roman" w:cs="Times New Roman"/>
          <w:sz w:val="24"/>
          <w:szCs w:val="24"/>
        </w:rPr>
        <w:t xml:space="preserve"> &gt;</w:t>
      </w:r>
    </w:p>
    <w:p w14:paraId="15A3AE2C" w14:textId="77777777" w:rsidR="00445897" w:rsidRDefault="00445897" w:rsidP="00445897">
      <w:pPr>
        <w:ind w:right="107"/>
        <w:rPr>
          <w:rFonts w:ascii="Times New Roman" w:hAnsi="Times New Roman" w:cs="Times New Roman"/>
          <w:sz w:val="24"/>
          <w:szCs w:val="24"/>
        </w:rPr>
      </w:pPr>
    </w:p>
    <w:p w14:paraId="435D99E3" w14:textId="27933C5C" w:rsidR="00445897" w:rsidRDefault="00445897" w:rsidP="00445897">
      <w:pPr>
        <w:ind w:right="107"/>
        <w:jc w:val="both"/>
        <w:rPr>
          <w:rStyle w:val="Hyperlink"/>
          <w:rFonts w:ascii="Times New Roman" w:hAnsi="Times New Roman" w:cs="Times New Roman"/>
          <w:sz w:val="24"/>
          <w:szCs w:val="24"/>
        </w:rPr>
      </w:pPr>
      <w:r w:rsidRPr="009A0C3A">
        <w:rPr>
          <w:rFonts w:ascii="Times New Roman" w:hAnsi="Times New Roman" w:cs="Times New Roman"/>
          <w:sz w:val="24"/>
          <w:szCs w:val="24"/>
        </w:rPr>
        <w:t xml:space="preserve">College of Policing, communication &lt; </w:t>
      </w:r>
      <w:hyperlink r:id="rId20" w:history="1">
        <w:r w:rsidRPr="009A0C3A">
          <w:rPr>
            <w:rStyle w:val="Hyperlink"/>
            <w:rFonts w:ascii="Times New Roman" w:hAnsi="Times New Roman" w:cs="Times New Roman"/>
            <w:sz w:val="24"/>
            <w:szCs w:val="24"/>
          </w:rPr>
          <w:t>https://www.app.college.police.uk/app-content/engagement-and-communication/communications/</w:t>
        </w:r>
      </w:hyperlink>
      <w:r w:rsidRPr="009A0C3A">
        <w:rPr>
          <w:rStyle w:val="Hyperlink"/>
          <w:rFonts w:ascii="Times New Roman" w:hAnsi="Times New Roman" w:cs="Times New Roman"/>
          <w:sz w:val="24"/>
          <w:szCs w:val="24"/>
        </w:rPr>
        <w:t xml:space="preserve">   </w:t>
      </w:r>
    </w:p>
    <w:p w14:paraId="567F5389" w14:textId="77777777" w:rsidR="00E00072" w:rsidRPr="009A0C3A" w:rsidRDefault="00E00072" w:rsidP="00445897">
      <w:pPr>
        <w:ind w:right="107"/>
        <w:jc w:val="both"/>
        <w:rPr>
          <w:rStyle w:val="Hyperlink"/>
          <w:rFonts w:ascii="Times New Roman" w:hAnsi="Times New Roman" w:cs="Times New Roman"/>
          <w:sz w:val="24"/>
          <w:szCs w:val="24"/>
        </w:rPr>
      </w:pPr>
    </w:p>
    <w:p w14:paraId="23951515" w14:textId="741241EE" w:rsidR="00445897" w:rsidRPr="00AE52E8" w:rsidRDefault="00445897" w:rsidP="00445897">
      <w:pPr>
        <w:ind w:right="107"/>
        <w:rPr>
          <w:rFonts w:ascii="Times New Roman" w:hAnsi="Times New Roman" w:cs="Times New Roman"/>
          <w:sz w:val="24"/>
          <w:szCs w:val="24"/>
        </w:rPr>
      </w:pPr>
      <w:r w:rsidRPr="00AE52E8">
        <w:rPr>
          <w:rFonts w:ascii="Times New Roman" w:hAnsi="Times New Roman" w:cs="Times New Roman"/>
          <w:sz w:val="24"/>
          <w:szCs w:val="24"/>
        </w:rPr>
        <w:t>College of Policing, ‘Conflict Management using de-escalation, communication and negotiation’ Consultation, (2019</w:t>
      </w:r>
      <w:proofErr w:type="gramStart"/>
      <w:r w:rsidRPr="00AE52E8">
        <w:rPr>
          <w:rFonts w:ascii="Times New Roman" w:hAnsi="Times New Roman" w:cs="Times New Roman"/>
          <w:sz w:val="24"/>
          <w:szCs w:val="24"/>
        </w:rPr>
        <w:t>)</w:t>
      </w:r>
      <w:r w:rsidR="00E00072">
        <w:rPr>
          <w:rFonts w:ascii="Times New Roman" w:hAnsi="Times New Roman" w:cs="Times New Roman"/>
          <w:sz w:val="24"/>
          <w:szCs w:val="24"/>
        </w:rPr>
        <w:t xml:space="preserve"> </w:t>
      </w:r>
      <w:r w:rsidRPr="00AE52E8">
        <w:rPr>
          <w:rFonts w:ascii="Times New Roman" w:hAnsi="Times New Roman" w:cs="Times New Roman"/>
          <w:sz w:val="24"/>
          <w:szCs w:val="24"/>
        </w:rPr>
        <w:t xml:space="preserve"> &lt;</w:t>
      </w:r>
      <w:proofErr w:type="gramEnd"/>
      <w:r w:rsidRPr="00AE52E8">
        <w:rPr>
          <w:rFonts w:ascii="Times New Roman" w:hAnsi="Times New Roman" w:cs="Times New Roman"/>
          <w:sz w:val="24"/>
          <w:szCs w:val="24"/>
        </w:rPr>
        <w:t xml:space="preserve"> </w:t>
      </w:r>
      <w:hyperlink r:id="rId21" w:history="1">
        <w:r w:rsidRPr="00AE52E8">
          <w:rPr>
            <w:rStyle w:val="Hyperlink"/>
            <w:rFonts w:ascii="Times New Roman" w:hAnsi="Times New Roman" w:cs="Times New Roman"/>
            <w:sz w:val="24"/>
            <w:szCs w:val="24"/>
          </w:rPr>
          <w:t>https://www.college.police.uk/What-we-do/Standards/Guidelines/Documents/Conflict_management_consultation260219.pdf</w:t>
        </w:r>
      </w:hyperlink>
      <w:r w:rsidRPr="00AE52E8">
        <w:rPr>
          <w:rFonts w:ascii="Times New Roman" w:hAnsi="Times New Roman" w:cs="Times New Roman"/>
          <w:sz w:val="24"/>
          <w:szCs w:val="24"/>
        </w:rPr>
        <w:t>&gt;</w:t>
      </w:r>
    </w:p>
    <w:p w14:paraId="29569C33" w14:textId="77777777" w:rsidR="00445897" w:rsidRDefault="00445897" w:rsidP="00445897">
      <w:pPr>
        <w:ind w:right="107"/>
        <w:rPr>
          <w:sz w:val="24"/>
          <w:szCs w:val="24"/>
        </w:rPr>
      </w:pPr>
    </w:p>
    <w:p w14:paraId="432B8F53" w14:textId="7020F2B7" w:rsidR="00445897" w:rsidRDefault="00445897" w:rsidP="00445897">
      <w:pPr>
        <w:ind w:right="107"/>
        <w:jc w:val="both"/>
        <w:rPr>
          <w:rStyle w:val="Hyperlink"/>
          <w:rFonts w:ascii="Times New Roman" w:hAnsi="Times New Roman" w:cs="Times New Roman"/>
          <w:sz w:val="24"/>
          <w:szCs w:val="24"/>
        </w:rPr>
      </w:pPr>
      <w:r w:rsidRPr="009A0C3A">
        <w:rPr>
          <w:rFonts w:ascii="Times New Roman" w:hAnsi="Times New Roman" w:cs="Times New Roman"/>
          <w:sz w:val="24"/>
          <w:szCs w:val="24"/>
        </w:rPr>
        <w:t xml:space="preserve">College of Policing, use of </w:t>
      </w:r>
      <w:proofErr w:type="gramStart"/>
      <w:r w:rsidRPr="009A0C3A">
        <w:rPr>
          <w:rFonts w:ascii="Times New Roman" w:hAnsi="Times New Roman" w:cs="Times New Roman"/>
          <w:sz w:val="24"/>
          <w:szCs w:val="24"/>
        </w:rPr>
        <w:t>force  &lt;</w:t>
      </w:r>
      <w:proofErr w:type="gramEnd"/>
      <w:r w:rsidRPr="009A0C3A">
        <w:rPr>
          <w:rFonts w:ascii="Times New Roman" w:hAnsi="Times New Roman" w:cs="Times New Roman"/>
          <w:sz w:val="24"/>
          <w:szCs w:val="24"/>
        </w:rPr>
        <w:t xml:space="preserve">  </w:t>
      </w:r>
      <w:hyperlink r:id="rId22" w:history="1">
        <w:r w:rsidRPr="009A0C3A">
          <w:rPr>
            <w:rStyle w:val="Hyperlink"/>
            <w:rFonts w:ascii="Times New Roman" w:hAnsi="Times New Roman" w:cs="Times New Roman"/>
            <w:sz w:val="24"/>
            <w:szCs w:val="24"/>
          </w:rPr>
          <w:t>https://www.app.college.police.uk/app-content/public-order/core-principles-and-legislation/police-use-of-force/</w:t>
        </w:r>
      </w:hyperlink>
      <w:r w:rsidRPr="009A0C3A">
        <w:rPr>
          <w:rStyle w:val="Hyperlink"/>
          <w:rFonts w:ascii="Times New Roman" w:hAnsi="Times New Roman" w:cs="Times New Roman"/>
          <w:sz w:val="24"/>
          <w:szCs w:val="24"/>
        </w:rPr>
        <w:t xml:space="preserve"> . &gt;</w:t>
      </w:r>
    </w:p>
    <w:p w14:paraId="79264262" w14:textId="77777777" w:rsidR="00445897" w:rsidRPr="00830A36" w:rsidRDefault="00445897" w:rsidP="00445897">
      <w:pPr>
        <w:ind w:right="107"/>
        <w:jc w:val="both"/>
        <w:rPr>
          <w:rStyle w:val="Hyperlink"/>
          <w:rFonts w:ascii="Times New Roman" w:hAnsi="Times New Roman" w:cs="Times New Roman"/>
          <w:sz w:val="24"/>
          <w:szCs w:val="24"/>
        </w:rPr>
      </w:pPr>
    </w:p>
    <w:p w14:paraId="4BCDA4A2" w14:textId="77777777" w:rsidR="00445897" w:rsidRPr="00830A36" w:rsidRDefault="00445897" w:rsidP="00445897">
      <w:pPr>
        <w:ind w:right="107"/>
        <w:jc w:val="both"/>
        <w:rPr>
          <w:rFonts w:ascii="Times New Roman" w:hAnsi="Times New Roman" w:cs="Times New Roman"/>
          <w:sz w:val="24"/>
          <w:szCs w:val="24"/>
        </w:rPr>
      </w:pPr>
      <w:r w:rsidRPr="00830A36">
        <w:rPr>
          <w:rFonts w:ascii="Times New Roman" w:hAnsi="Times New Roman" w:cs="Times New Roman"/>
          <w:sz w:val="24"/>
          <w:szCs w:val="24"/>
        </w:rPr>
        <w:t xml:space="preserve">College of Policing, ‘critical incident management’ (2021) &lt; </w:t>
      </w:r>
      <w:hyperlink r:id="rId23" w:history="1">
        <w:r w:rsidRPr="00830A36">
          <w:rPr>
            <w:rStyle w:val="Hyperlink"/>
            <w:rFonts w:ascii="Times New Roman" w:hAnsi="Times New Roman" w:cs="Times New Roman"/>
            <w:sz w:val="24"/>
            <w:szCs w:val="24"/>
          </w:rPr>
          <w:t>https://www.app.college.police.uk/app-content/critical-incident-management/types-of-critical-incident/?highlight=hate%20crime</w:t>
        </w:r>
      </w:hyperlink>
      <w:r w:rsidRPr="00830A36">
        <w:rPr>
          <w:rFonts w:ascii="Times New Roman" w:hAnsi="Times New Roman" w:cs="Times New Roman"/>
          <w:sz w:val="24"/>
          <w:szCs w:val="24"/>
        </w:rPr>
        <w:t xml:space="preserve"> &gt;</w:t>
      </w:r>
    </w:p>
    <w:p w14:paraId="2B31BE95" w14:textId="08540911" w:rsidR="00445897" w:rsidRDefault="00445897" w:rsidP="00445897">
      <w:pPr>
        <w:rPr>
          <w:rFonts w:ascii="Times New Roman" w:hAnsi="Times New Roman" w:cs="Times New Roman"/>
          <w:sz w:val="24"/>
          <w:szCs w:val="24"/>
        </w:rPr>
      </w:pPr>
    </w:p>
    <w:p w14:paraId="1AEC7AEA" w14:textId="77777777" w:rsidR="00E00072" w:rsidRDefault="00E00072" w:rsidP="00445897">
      <w:pPr>
        <w:rPr>
          <w:rFonts w:ascii="Times New Roman" w:hAnsi="Times New Roman" w:cs="Times New Roman"/>
          <w:sz w:val="24"/>
          <w:szCs w:val="24"/>
        </w:rPr>
      </w:pPr>
    </w:p>
    <w:p w14:paraId="2E692AE7" w14:textId="77777777" w:rsidR="00445897" w:rsidRPr="00830A36" w:rsidRDefault="00445897" w:rsidP="00445897">
      <w:pPr>
        <w:rPr>
          <w:rFonts w:ascii="Times New Roman" w:hAnsi="Times New Roman" w:cs="Times New Roman"/>
          <w:sz w:val="24"/>
          <w:szCs w:val="24"/>
        </w:rPr>
      </w:pPr>
      <w:r w:rsidRPr="00830A36">
        <w:rPr>
          <w:rFonts w:ascii="Times New Roman" w:hAnsi="Times New Roman" w:cs="Times New Roman"/>
          <w:sz w:val="24"/>
          <w:szCs w:val="24"/>
        </w:rPr>
        <w:t>Criminal Procedure and Investigations act 1996, s23</w:t>
      </w:r>
    </w:p>
    <w:p w14:paraId="139FB26B" w14:textId="77777777" w:rsidR="00445897" w:rsidRPr="00830A36" w:rsidRDefault="00445897" w:rsidP="00445897">
      <w:pPr>
        <w:rPr>
          <w:rFonts w:ascii="Times New Roman" w:hAnsi="Times New Roman" w:cs="Times New Roman"/>
          <w:sz w:val="24"/>
          <w:szCs w:val="24"/>
        </w:rPr>
      </w:pPr>
      <w:r w:rsidRPr="00830A36">
        <w:rPr>
          <w:rFonts w:ascii="Times New Roman" w:hAnsi="Times New Roman" w:cs="Times New Roman"/>
          <w:sz w:val="24"/>
          <w:szCs w:val="24"/>
        </w:rPr>
        <w:t xml:space="preserve"> &lt; </w:t>
      </w:r>
      <w:hyperlink r:id="rId24" w:history="1">
        <w:r w:rsidRPr="00830A36">
          <w:rPr>
            <w:rStyle w:val="Hyperlink"/>
            <w:rFonts w:ascii="Times New Roman" w:hAnsi="Times New Roman" w:cs="Times New Roman"/>
            <w:sz w:val="24"/>
            <w:szCs w:val="24"/>
          </w:rPr>
          <w:t>https://www.legislation.gov.uk/ukpga/1996/25/section/23</w:t>
        </w:r>
      </w:hyperlink>
      <w:r w:rsidRPr="00830A36">
        <w:rPr>
          <w:rFonts w:ascii="Times New Roman" w:hAnsi="Times New Roman" w:cs="Times New Roman"/>
          <w:sz w:val="24"/>
          <w:szCs w:val="24"/>
        </w:rPr>
        <w:t xml:space="preserve"> &gt;</w:t>
      </w:r>
    </w:p>
    <w:p w14:paraId="708C65D2" w14:textId="77777777" w:rsidR="00445897" w:rsidRPr="009A0C3A" w:rsidRDefault="00445897" w:rsidP="00445897">
      <w:pPr>
        <w:ind w:right="107"/>
        <w:jc w:val="both"/>
        <w:rPr>
          <w:rStyle w:val="Hyperlink"/>
          <w:rFonts w:ascii="Times New Roman" w:hAnsi="Times New Roman" w:cs="Times New Roman"/>
          <w:sz w:val="24"/>
          <w:szCs w:val="24"/>
        </w:rPr>
      </w:pPr>
    </w:p>
    <w:p w14:paraId="552B16E8" w14:textId="77777777" w:rsidR="00445897" w:rsidRDefault="00445897" w:rsidP="00445897">
      <w:pPr>
        <w:rPr>
          <w:sz w:val="28"/>
          <w:u w:val="single"/>
        </w:rPr>
      </w:pPr>
    </w:p>
    <w:p w14:paraId="711AB897" w14:textId="77777777" w:rsidR="00445897" w:rsidRDefault="00445897" w:rsidP="00445897">
      <w:pPr>
        <w:rPr>
          <w:sz w:val="28"/>
          <w:u w:val="single"/>
        </w:rPr>
      </w:pPr>
    </w:p>
    <w:p w14:paraId="292871CB" w14:textId="77777777" w:rsidR="00445897" w:rsidRDefault="00445897" w:rsidP="00445897">
      <w:pPr>
        <w:ind w:right="107"/>
        <w:rPr>
          <w:rFonts w:ascii="Times New Roman" w:hAnsi="Times New Roman" w:cs="Times New Roman"/>
          <w:sz w:val="24"/>
          <w:szCs w:val="24"/>
        </w:rPr>
      </w:pPr>
      <w:r w:rsidRPr="00AE52E8">
        <w:rPr>
          <w:rFonts w:ascii="Times New Roman" w:hAnsi="Times New Roman" w:cs="Times New Roman"/>
          <w:sz w:val="24"/>
          <w:szCs w:val="24"/>
        </w:rPr>
        <w:t xml:space="preserve"> </w:t>
      </w:r>
      <w:proofErr w:type="gramStart"/>
      <w:r w:rsidRPr="00AE52E8">
        <w:rPr>
          <w:rFonts w:ascii="Times New Roman" w:hAnsi="Times New Roman" w:cs="Times New Roman"/>
          <w:sz w:val="24"/>
          <w:szCs w:val="24"/>
        </w:rPr>
        <w:t>( D</w:t>
      </w:r>
      <w:proofErr w:type="gramEnd"/>
      <w:r w:rsidRPr="00AE52E8">
        <w:rPr>
          <w:rFonts w:ascii="Times New Roman" w:hAnsi="Times New Roman" w:cs="Times New Roman"/>
          <w:sz w:val="24"/>
          <w:szCs w:val="24"/>
        </w:rPr>
        <w:t>. Goleman, ‘Emotional intelligence: why it can matter more than IQ’ (1996) Bloomsbury page 46 -93.</w:t>
      </w:r>
      <w:r>
        <w:rPr>
          <w:rFonts w:ascii="Times New Roman" w:hAnsi="Times New Roman" w:cs="Times New Roman"/>
          <w:sz w:val="24"/>
          <w:szCs w:val="24"/>
        </w:rPr>
        <w:t>)</w:t>
      </w:r>
    </w:p>
    <w:p w14:paraId="0FA232D2" w14:textId="77777777" w:rsidR="00445897" w:rsidRPr="00AE52E8" w:rsidRDefault="00445897" w:rsidP="00445897">
      <w:pPr>
        <w:ind w:right="107"/>
        <w:rPr>
          <w:rFonts w:ascii="Times New Roman" w:hAnsi="Times New Roman" w:cs="Times New Roman"/>
          <w:sz w:val="24"/>
          <w:szCs w:val="24"/>
        </w:rPr>
      </w:pPr>
    </w:p>
    <w:p w14:paraId="5C844CFF" w14:textId="77777777" w:rsidR="00445897" w:rsidRDefault="00445897" w:rsidP="00445897">
      <w:pPr>
        <w:rPr>
          <w:sz w:val="28"/>
          <w:u w:val="single"/>
        </w:rPr>
      </w:pPr>
    </w:p>
    <w:p w14:paraId="5A8AC101" w14:textId="45BF5123" w:rsidR="00445897" w:rsidRDefault="00445897" w:rsidP="00445897">
      <w:pPr>
        <w:rPr>
          <w:rFonts w:ascii="Times New Roman" w:hAnsi="Times New Roman" w:cs="Times New Roman"/>
          <w:sz w:val="24"/>
        </w:rPr>
      </w:pPr>
      <w:r>
        <w:rPr>
          <w:rFonts w:ascii="Times New Roman" w:hAnsi="Times New Roman" w:cs="Times New Roman"/>
          <w:sz w:val="24"/>
        </w:rPr>
        <w:t>Gibbs, G (1988) Learning by doing: A guide to teaching and learning methods. Further educational unit, Oxford polytechnic, Oxford.</w:t>
      </w:r>
    </w:p>
    <w:p w14:paraId="57988B2C" w14:textId="77777777" w:rsidR="00E00072" w:rsidRDefault="00E00072" w:rsidP="00445897">
      <w:pPr>
        <w:rPr>
          <w:rFonts w:ascii="Times New Roman" w:hAnsi="Times New Roman" w:cs="Times New Roman"/>
          <w:sz w:val="24"/>
        </w:rPr>
      </w:pPr>
    </w:p>
    <w:p w14:paraId="181B328F" w14:textId="15336E69" w:rsidR="00445897" w:rsidRDefault="00445897" w:rsidP="00445897">
      <w:pPr>
        <w:ind w:right="107"/>
        <w:rPr>
          <w:rFonts w:ascii="Times New Roman" w:hAnsi="Times New Roman" w:cs="Times New Roman"/>
          <w:sz w:val="24"/>
          <w:szCs w:val="24"/>
        </w:rPr>
      </w:pPr>
      <w:proofErr w:type="spellStart"/>
      <w:r>
        <w:rPr>
          <w:rFonts w:ascii="Times New Roman" w:hAnsi="Times New Roman" w:cs="Times New Roman"/>
          <w:sz w:val="24"/>
        </w:rPr>
        <w:t>Gov</w:t>
      </w:r>
      <w:proofErr w:type="spellEnd"/>
      <w:r>
        <w:rPr>
          <w:rFonts w:ascii="Times New Roman" w:hAnsi="Times New Roman" w:cs="Times New Roman"/>
          <w:sz w:val="24"/>
        </w:rPr>
        <w:t xml:space="preserve"> UK, </w:t>
      </w:r>
      <w:r w:rsidRPr="00830A36">
        <w:rPr>
          <w:rFonts w:ascii="Times New Roman" w:hAnsi="Times New Roman" w:cs="Times New Roman"/>
          <w:i/>
          <w:sz w:val="24"/>
        </w:rPr>
        <w:t>S3 Criminal Law Act 1967</w:t>
      </w:r>
      <w:r>
        <w:rPr>
          <w:rFonts w:ascii="Times New Roman" w:hAnsi="Times New Roman" w:cs="Times New Roman"/>
          <w:sz w:val="24"/>
        </w:rPr>
        <w:t xml:space="preserve">, </w:t>
      </w:r>
      <w:r>
        <w:rPr>
          <w:sz w:val="24"/>
          <w:szCs w:val="24"/>
        </w:rPr>
        <w:t xml:space="preserve">&lt; </w:t>
      </w:r>
      <w:hyperlink r:id="rId25" w:history="1">
        <w:r w:rsidRPr="009A0C3A">
          <w:rPr>
            <w:rStyle w:val="Hyperlink"/>
            <w:rFonts w:ascii="Times New Roman" w:hAnsi="Times New Roman" w:cs="Times New Roman"/>
            <w:sz w:val="24"/>
            <w:szCs w:val="24"/>
          </w:rPr>
          <w:t>https://www.legislation.gov.uk/ukpga/1967/58/section/3</w:t>
        </w:r>
      </w:hyperlink>
      <w:r w:rsidRPr="009A0C3A">
        <w:rPr>
          <w:rFonts w:ascii="Times New Roman" w:hAnsi="Times New Roman" w:cs="Times New Roman"/>
          <w:sz w:val="24"/>
          <w:szCs w:val="24"/>
        </w:rPr>
        <w:t xml:space="preserve"> &gt;</w:t>
      </w:r>
    </w:p>
    <w:p w14:paraId="711F6924" w14:textId="77777777" w:rsidR="00E00072" w:rsidRDefault="00E00072" w:rsidP="00445897">
      <w:pPr>
        <w:ind w:right="107"/>
        <w:rPr>
          <w:sz w:val="24"/>
          <w:szCs w:val="24"/>
        </w:rPr>
      </w:pPr>
    </w:p>
    <w:p w14:paraId="666F60B4" w14:textId="58DBF747" w:rsidR="00445897" w:rsidRDefault="00445897" w:rsidP="00445897">
      <w:pPr>
        <w:rPr>
          <w:rFonts w:ascii="Times New Roman" w:hAnsi="Times New Roman" w:cs="Times New Roman"/>
          <w:sz w:val="24"/>
          <w:szCs w:val="24"/>
        </w:rPr>
      </w:pPr>
      <w:proofErr w:type="spellStart"/>
      <w:r w:rsidRPr="009A0C3A">
        <w:rPr>
          <w:rFonts w:ascii="Times New Roman" w:hAnsi="Times New Roman" w:cs="Times New Roman"/>
          <w:sz w:val="24"/>
        </w:rPr>
        <w:t>Gov</w:t>
      </w:r>
      <w:proofErr w:type="spellEnd"/>
      <w:r w:rsidRPr="009A0C3A">
        <w:rPr>
          <w:rFonts w:ascii="Times New Roman" w:hAnsi="Times New Roman" w:cs="Times New Roman"/>
          <w:sz w:val="24"/>
        </w:rPr>
        <w:t xml:space="preserve"> UK, </w:t>
      </w:r>
      <w:r w:rsidRPr="00830A36">
        <w:rPr>
          <w:rFonts w:ascii="Times New Roman" w:hAnsi="Times New Roman" w:cs="Times New Roman"/>
          <w:i/>
          <w:sz w:val="24"/>
        </w:rPr>
        <w:t>s16 offences against the person act 1981</w:t>
      </w:r>
      <w:r w:rsidRPr="009A0C3A">
        <w:rPr>
          <w:rFonts w:ascii="Times New Roman" w:hAnsi="Times New Roman" w:cs="Times New Roman"/>
          <w:sz w:val="24"/>
        </w:rPr>
        <w:t xml:space="preserve">, </w:t>
      </w:r>
      <w:r w:rsidRPr="009A0C3A">
        <w:rPr>
          <w:rFonts w:ascii="Times New Roman" w:hAnsi="Times New Roman" w:cs="Times New Roman"/>
          <w:sz w:val="24"/>
          <w:szCs w:val="24"/>
        </w:rPr>
        <w:t xml:space="preserve">&lt; https://www.legislation.gov.uk/ukpga/Vict/24-25/100/section/16 &gt; </w:t>
      </w:r>
    </w:p>
    <w:p w14:paraId="09AA533C" w14:textId="77777777" w:rsidR="00E00072" w:rsidRPr="009A0C3A" w:rsidRDefault="00E00072" w:rsidP="00445897">
      <w:pPr>
        <w:rPr>
          <w:rFonts w:ascii="Times New Roman" w:hAnsi="Times New Roman" w:cs="Times New Roman"/>
          <w:sz w:val="24"/>
        </w:rPr>
      </w:pPr>
    </w:p>
    <w:p w14:paraId="59DDC18A" w14:textId="78859515" w:rsidR="00445897" w:rsidRDefault="00445897" w:rsidP="00445897">
      <w:pPr>
        <w:rPr>
          <w:rFonts w:ascii="Times New Roman" w:hAnsi="Times New Roman" w:cs="Times New Roman"/>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UK</w:t>
      </w:r>
      <w:r w:rsidRPr="00AE52E8">
        <w:rPr>
          <w:rFonts w:ascii="Times New Roman" w:hAnsi="Times New Roman" w:cs="Times New Roman"/>
          <w:sz w:val="24"/>
          <w:szCs w:val="24"/>
        </w:rPr>
        <w:t xml:space="preserve">, </w:t>
      </w:r>
      <w:r w:rsidRPr="00830A36">
        <w:rPr>
          <w:rFonts w:ascii="Times New Roman" w:hAnsi="Times New Roman" w:cs="Times New Roman"/>
          <w:i/>
          <w:sz w:val="24"/>
          <w:szCs w:val="24"/>
        </w:rPr>
        <w:t>s117 Police and Criminal Evidence Act 1984,</w:t>
      </w:r>
      <w:r w:rsidRPr="00AE52E8">
        <w:rPr>
          <w:rFonts w:ascii="Times New Roman" w:hAnsi="Times New Roman" w:cs="Times New Roman"/>
          <w:sz w:val="24"/>
          <w:szCs w:val="24"/>
        </w:rPr>
        <w:t xml:space="preserve"> &lt; </w:t>
      </w:r>
      <w:hyperlink r:id="rId26" w:history="1">
        <w:r w:rsidRPr="00AE52E8">
          <w:rPr>
            <w:rStyle w:val="Hyperlink"/>
            <w:rFonts w:ascii="Times New Roman" w:hAnsi="Times New Roman" w:cs="Times New Roman"/>
            <w:sz w:val="24"/>
            <w:szCs w:val="24"/>
          </w:rPr>
          <w:t>https://www.legislation.gov.uk/ukpga/1984/60/section/117</w:t>
        </w:r>
      </w:hyperlink>
      <w:r w:rsidRPr="00AE52E8">
        <w:rPr>
          <w:rFonts w:ascii="Times New Roman" w:hAnsi="Times New Roman" w:cs="Times New Roman"/>
          <w:sz w:val="24"/>
          <w:szCs w:val="24"/>
        </w:rPr>
        <w:t xml:space="preserve"> &gt;</w:t>
      </w:r>
    </w:p>
    <w:p w14:paraId="37B53706" w14:textId="77777777" w:rsidR="00E00072" w:rsidRDefault="00E00072" w:rsidP="00445897">
      <w:pPr>
        <w:rPr>
          <w:rFonts w:ascii="Times New Roman" w:hAnsi="Times New Roman" w:cs="Times New Roman"/>
          <w:sz w:val="24"/>
          <w:szCs w:val="24"/>
        </w:rPr>
      </w:pPr>
    </w:p>
    <w:p w14:paraId="2B56B768" w14:textId="016AEFFD" w:rsidR="00445897" w:rsidRDefault="00445897" w:rsidP="00445897">
      <w:pPr>
        <w:ind w:right="107"/>
        <w:rPr>
          <w:rFonts w:ascii="Times New Roman" w:hAnsi="Times New Roman" w:cs="Times New Roman"/>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UK, </w:t>
      </w:r>
      <w:proofErr w:type="gramStart"/>
      <w:r>
        <w:rPr>
          <w:rFonts w:ascii="Times New Roman" w:hAnsi="Times New Roman" w:cs="Times New Roman"/>
          <w:sz w:val="24"/>
          <w:szCs w:val="24"/>
        </w:rPr>
        <w:t>s24(</w:t>
      </w:r>
      <w:proofErr w:type="gramEnd"/>
      <w:r>
        <w:rPr>
          <w:rFonts w:ascii="Times New Roman" w:hAnsi="Times New Roman" w:cs="Times New Roman"/>
          <w:sz w:val="24"/>
          <w:szCs w:val="24"/>
        </w:rPr>
        <w:t xml:space="preserve">1), </w:t>
      </w:r>
      <w:r w:rsidRPr="00830A36">
        <w:rPr>
          <w:rFonts w:ascii="Times New Roman" w:hAnsi="Times New Roman" w:cs="Times New Roman"/>
          <w:i/>
          <w:sz w:val="24"/>
          <w:szCs w:val="24"/>
        </w:rPr>
        <w:t>Police and Criminal Evidence Act 1984,</w:t>
      </w:r>
      <w:r>
        <w:rPr>
          <w:rFonts w:ascii="Times New Roman" w:hAnsi="Times New Roman" w:cs="Times New Roman"/>
          <w:sz w:val="24"/>
          <w:szCs w:val="24"/>
        </w:rPr>
        <w:t xml:space="preserve"> </w:t>
      </w:r>
      <w:r w:rsidRPr="00AE52E8">
        <w:rPr>
          <w:rFonts w:ascii="Times New Roman" w:hAnsi="Times New Roman" w:cs="Times New Roman"/>
          <w:sz w:val="24"/>
          <w:szCs w:val="24"/>
        </w:rPr>
        <w:t xml:space="preserve">&lt; </w:t>
      </w:r>
      <w:hyperlink r:id="rId27" w:history="1">
        <w:r w:rsidRPr="00AE52E8">
          <w:rPr>
            <w:rStyle w:val="Hyperlink"/>
            <w:rFonts w:ascii="Times New Roman" w:hAnsi="Times New Roman" w:cs="Times New Roman"/>
            <w:sz w:val="24"/>
            <w:szCs w:val="24"/>
          </w:rPr>
          <w:t>https://www.legislation.gov.uk/ukpga/1984/60/section/24</w:t>
        </w:r>
      </w:hyperlink>
      <w:r w:rsidRPr="00AE52E8">
        <w:rPr>
          <w:rFonts w:ascii="Times New Roman" w:hAnsi="Times New Roman" w:cs="Times New Roman"/>
          <w:sz w:val="24"/>
          <w:szCs w:val="24"/>
        </w:rPr>
        <w:t xml:space="preserve"> &gt;</w:t>
      </w:r>
    </w:p>
    <w:p w14:paraId="7E857B52" w14:textId="77777777" w:rsidR="00E00072" w:rsidRDefault="00E00072" w:rsidP="00445897">
      <w:pPr>
        <w:ind w:right="107"/>
        <w:rPr>
          <w:rFonts w:ascii="Times New Roman" w:hAnsi="Times New Roman" w:cs="Times New Roman"/>
          <w:sz w:val="24"/>
          <w:szCs w:val="24"/>
        </w:rPr>
      </w:pPr>
    </w:p>
    <w:p w14:paraId="38C6D651" w14:textId="175E184A" w:rsidR="00445897" w:rsidRDefault="00445897" w:rsidP="00445897">
      <w:pPr>
        <w:ind w:right="107"/>
        <w:rPr>
          <w:rFonts w:ascii="Times New Roman" w:hAnsi="Times New Roman" w:cs="Times New Roman"/>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Uk</w:t>
      </w:r>
      <w:proofErr w:type="spellEnd"/>
      <w:proofErr w:type="gramEnd"/>
      <w:r>
        <w:rPr>
          <w:rFonts w:ascii="Times New Roman" w:hAnsi="Times New Roman" w:cs="Times New Roman"/>
          <w:sz w:val="24"/>
          <w:szCs w:val="24"/>
        </w:rPr>
        <w:t xml:space="preserve">, Code G, </w:t>
      </w:r>
      <w:r w:rsidRPr="00830A36">
        <w:rPr>
          <w:rFonts w:ascii="Times New Roman" w:hAnsi="Times New Roman" w:cs="Times New Roman"/>
          <w:i/>
          <w:sz w:val="24"/>
          <w:szCs w:val="24"/>
        </w:rPr>
        <w:t>Police and Criminal Evidence Act</w:t>
      </w:r>
      <w:r>
        <w:rPr>
          <w:rFonts w:ascii="Times New Roman" w:hAnsi="Times New Roman" w:cs="Times New Roman"/>
          <w:sz w:val="24"/>
          <w:szCs w:val="24"/>
        </w:rPr>
        <w:t xml:space="preserve">, 1984 &lt; </w:t>
      </w:r>
      <w:hyperlink r:id="rId28" w:history="1">
        <w:r w:rsidRPr="00AE52E8">
          <w:rPr>
            <w:rStyle w:val="Hyperlink"/>
            <w:rFonts w:ascii="Times New Roman" w:hAnsi="Times New Roman" w:cs="Times New Roman"/>
            <w:sz w:val="24"/>
            <w:szCs w:val="24"/>
          </w:rPr>
          <w:t>https://assets.publishing.service.gov.uk/government/uploads/system/uploads/attachment_data/file/903814/pace-code-g-2012.pdf</w:t>
        </w:r>
      </w:hyperlink>
      <w:r w:rsidRPr="00AE52E8">
        <w:rPr>
          <w:rFonts w:ascii="Times New Roman" w:hAnsi="Times New Roman" w:cs="Times New Roman"/>
          <w:sz w:val="24"/>
          <w:szCs w:val="24"/>
        </w:rPr>
        <w:t xml:space="preserve"> &gt;</w:t>
      </w:r>
    </w:p>
    <w:p w14:paraId="0FD67CD1" w14:textId="77777777" w:rsidR="00E00072" w:rsidRDefault="00E00072" w:rsidP="00445897">
      <w:pPr>
        <w:ind w:right="107"/>
        <w:rPr>
          <w:rFonts w:ascii="Times New Roman" w:hAnsi="Times New Roman" w:cs="Times New Roman"/>
          <w:sz w:val="24"/>
          <w:szCs w:val="24"/>
        </w:rPr>
      </w:pPr>
    </w:p>
    <w:p w14:paraId="3F18AA7B" w14:textId="6CCB9D3C" w:rsidR="00445897" w:rsidRDefault="00445897" w:rsidP="00445897">
      <w:pPr>
        <w:ind w:right="107"/>
        <w:rPr>
          <w:rStyle w:val="Hyperlink"/>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Uk</w:t>
      </w:r>
      <w:proofErr w:type="spellEnd"/>
      <w:proofErr w:type="gramEnd"/>
      <w:r>
        <w:rPr>
          <w:rFonts w:ascii="Times New Roman" w:hAnsi="Times New Roman" w:cs="Times New Roman"/>
          <w:sz w:val="24"/>
          <w:szCs w:val="24"/>
        </w:rPr>
        <w:t xml:space="preserve">, </w:t>
      </w:r>
      <w:r w:rsidRPr="00830A36">
        <w:rPr>
          <w:rFonts w:ascii="Times New Roman" w:hAnsi="Times New Roman" w:cs="Times New Roman"/>
          <w:i/>
          <w:sz w:val="24"/>
          <w:szCs w:val="24"/>
        </w:rPr>
        <w:t>Human Rights Act 1998,</w:t>
      </w:r>
      <w:r>
        <w:rPr>
          <w:rFonts w:ascii="Times New Roman" w:hAnsi="Times New Roman" w:cs="Times New Roman"/>
          <w:sz w:val="24"/>
          <w:szCs w:val="24"/>
        </w:rPr>
        <w:t xml:space="preserve"> </w:t>
      </w:r>
      <w:hyperlink r:id="rId29" w:history="1">
        <w:r w:rsidRPr="00AE52E8">
          <w:rPr>
            <w:rStyle w:val="Hyperlink"/>
            <w:rFonts w:ascii="Times New Roman" w:hAnsi="Times New Roman" w:cs="Times New Roman"/>
            <w:sz w:val="24"/>
            <w:szCs w:val="24"/>
          </w:rPr>
          <w:t>https://www.legislation.gov.uk/ukpga/1998/42/schedule/1</w:t>
        </w:r>
      </w:hyperlink>
      <w:r>
        <w:rPr>
          <w:rStyle w:val="Hyperlink"/>
          <w:sz w:val="24"/>
          <w:szCs w:val="24"/>
        </w:rPr>
        <w:t xml:space="preserve">  </w:t>
      </w:r>
    </w:p>
    <w:p w14:paraId="5A5BEE32" w14:textId="77777777" w:rsidR="00E00072" w:rsidRPr="00AE52E8" w:rsidRDefault="00E00072" w:rsidP="00445897">
      <w:pPr>
        <w:ind w:right="107"/>
        <w:rPr>
          <w:rFonts w:ascii="Times New Roman" w:hAnsi="Times New Roman" w:cs="Times New Roman"/>
          <w:sz w:val="24"/>
          <w:szCs w:val="24"/>
        </w:rPr>
      </w:pPr>
    </w:p>
    <w:p w14:paraId="30510E58" w14:textId="2385C698" w:rsidR="00445897" w:rsidRDefault="00445897" w:rsidP="00445897">
      <w:pPr>
        <w:ind w:right="107"/>
        <w:jc w:val="both"/>
        <w:rPr>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w:t>
      </w:r>
      <w:r w:rsidRPr="00830A36">
        <w:rPr>
          <w:rFonts w:ascii="Times New Roman" w:hAnsi="Times New Roman" w:cs="Times New Roman"/>
          <w:i/>
          <w:sz w:val="24"/>
          <w:szCs w:val="24"/>
        </w:rPr>
        <w:t>Public Order Act</w:t>
      </w:r>
      <w:proofErr w:type="gramStart"/>
      <w:r w:rsidRPr="00830A36">
        <w:rPr>
          <w:rFonts w:ascii="Times New Roman" w:hAnsi="Times New Roman" w:cs="Times New Roman"/>
          <w:i/>
          <w:sz w:val="24"/>
          <w:szCs w:val="24"/>
        </w:rPr>
        <w:t>,1986</w:t>
      </w:r>
      <w:proofErr w:type="gramEnd"/>
      <w:r>
        <w:rPr>
          <w:sz w:val="24"/>
          <w:szCs w:val="24"/>
        </w:rPr>
        <w:t xml:space="preserve"> &lt; </w:t>
      </w:r>
      <w:hyperlink r:id="rId30" w:history="1">
        <w:r w:rsidRPr="00E01D38">
          <w:rPr>
            <w:rStyle w:val="Hyperlink"/>
            <w:sz w:val="24"/>
            <w:szCs w:val="24"/>
          </w:rPr>
          <w:t>https://www.legislation.gov.uk/ukpga/1986/64/section/4</w:t>
        </w:r>
      </w:hyperlink>
      <w:r>
        <w:rPr>
          <w:sz w:val="24"/>
          <w:szCs w:val="24"/>
        </w:rPr>
        <w:t xml:space="preserve"> &gt; </w:t>
      </w:r>
    </w:p>
    <w:p w14:paraId="5E206FD0" w14:textId="77777777" w:rsidR="00E00072" w:rsidRPr="002E0AB5" w:rsidRDefault="00E00072" w:rsidP="00445897">
      <w:pPr>
        <w:ind w:right="107"/>
        <w:jc w:val="both"/>
        <w:rPr>
          <w:sz w:val="24"/>
          <w:szCs w:val="24"/>
        </w:rPr>
      </w:pPr>
    </w:p>
    <w:p w14:paraId="30A021C2" w14:textId="77777777" w:rsidR="00445897" w:rsidRPr="00830A36" w:rsidRDefault="00445897" w:rsidP="00445897">
      <w:pPr>
        <w:rPr>
          <w:rFonts w:ascii="Times New Roman" w:hAnsi="Times New Roman" w:cs="Times New Roman"/>
          <w:sz w:val="24"/>
          <w:szCs w:val="24"/>
        </w:rPr>
      </w:pPr>
      <w:proofErr w:type="spellStart"/>
      <w:r w:rsidRPr="00830A36">
        <w:rPr>
          <w:rFonts w:ascii="Times New Roman" w:hAnsi="Times New Roman" w:cs="Times New Roman"/>
          <w:sz w:val="24"/>
          <w:szCs w:val="24"/>
        </w:rPr>
        <w:t>Galligan</w:t>
      </w:r>
      <w:proofErr w:type="spellEnd"/>
      <w:r w:rsidRPr="00830A36">
        <w:rPr>
          <w:rFonts w:ascii="Times New Roman" w:hAnsi="Times New Roman" w:cs="Times New Roman"/>
          <w:sz w:val="24"/>
          <w:szCs w:val="24"/>
        </w:rPr>
        <w:t xml:space="preserve"> D, “Regulating pre-trial decisions in </w:t>
      </w:r>
      <w:proofErr w:type="spellStart"/>
      <w:r w:rsidRPr="00830A36">
        <w:rPr>
          <w:rFonts w:ascii="Times New Roman" w:hAnsi="Times New Roman" w:cs="Times New Roman"/>
          <w:sz w:val="24"/>
          <w:szCs w:val="24"/>
        </w:rPr>
        <w:t>Lacey</w:t>
      </w:r>
      <w:proofErr w:type="spellEnd"/>
      <w:r w:rsidRPr="00830A36">
        <w:rPr>
          <w:rFonts w:ascii="Times New Roman" w:hAnsi="Times New Roman" w:cs="Times New Roman"/>
          <w:sz w:val="24"/>
          <w:szCs w:val="24"/>
        </w:rPr>
        <w:t xml:space="preserve"> N (</w:t>
      </w:r>
      <w:proofErr w:type="spellStart"/>
      <w:r w:rsidRPr="00830A36">
        <w:rPr>
          <w:rFonts w:ascii="Times New Roman" w:hAnsi="Times New Roman" w:cs="Times New Roman"/>
          <w:sz w:val="24"/>
          <w:szCs w:val="24"/>
        </w:rPr>
        <w:t>ed</w:t>
      </w:r>
      <w:proofErr w:type="spellEnd"/>
      <w:r w:rsidRPr="00830A36">
        <w:rPr>
          <w:rFonts w:ascii="Times New Roman" w:hAnsi="Times New Roman" w:cs="Times New Roman"/>
          <w:sz w:val="24"/>
          <w:szCs w:val="24"/>
        </w:rPr>
        <w:t xml:space="preserve">), </w:t>
      </w:r>
      <w:proofErr w:type="gramStart"/>
      <w:r w:rsidRPr="00830A36">
        <w:rPr>
          <w:rFonts w:ascii="Times New Roman" w:hAnsi="Times New Roman" w:cs="Times New Roman"/>
          <w:i/>
          <w:sz w:val="24"/>
          <w:szCs w:val="24"/>
        </w:rPr>
        <w:t>A</w:t>
      </w:r>
      <w:proofErr w:type="gramEnd"/>
      <w:r w:rsidRPr="00830A36">
        <w:rPr>
          <w:rFonts w:ascii="Times New Roman" w:hAnsi="Times New Roman" w:cs="Times New Roman"/>
          <w:i/>
          <w:sz w:val="24"/>
          <w:szCs w:val="24"/>
        </w:rPr>
        <w:t xml:space="preserve"> reader on criminal justice</w:t>
      </w:r>
      <w:r w:rsidRPr="00830A36">
        <w:rPr>
          <w:rFonts w:ascii="Times New Roman" w:hAnsi="Times New Roman" w:cs="Times New Roman"/>
          <w:sz w:val="24"/>
          <w:szCs w:val="24"/>
        </w:rPr>
        <w:t xml:space="preserve"> (OUP), 1994, page 151.</w:t>
      </w:r>
    </w:p>
    <w:p w14:paraId="0A3BD683" w14:textId="77777777" w:rsidR="00445897" w:rsidRPr="00830A36" w:rsidRDefault="00445897" w:rsidP="00445897">
      <w:pPr>
        <w:rPr>
          <w:rFonts w:ascii="Times New Roman" w:hAnsi="Times New Roman" w:cs="Times New Roman"/>
          <w:sz w:val="24"/>
          <w:szCs w:val="24"/>
        </w:rPr>
      </w:pPr>
    </w:p>
    <w:p w14:paraId="34A11A8F" w14:textId="77777777" w:rsidR="00445897" w:rsidRPr="00830A36" w:rsidRDefault="00445897" w:rsidP="00445897">
      <w:pPr>
        <w:rPr>
          <w:rFonts w:ascii="Times New Roman" w:hAnsi="Times New Roman" w:cs="Times New Roman"/>
          <w:sz w:val="24"/>
          <w:szCs w:val="24"/>
        </w:rPr>
      </w:pPr>
      <w:r w:rsidRPr="00830A36">
        <w:rPr>
          <w:rFonts w:ascii="Times New Roman" w:hAnsi="Times New Roman" w:cs="Times New Roman"/>
          <w:sz w:val="24"/>
          <w:szCs w:val="24"/>
        </w:rPr>
        <w:t xml:space="preserve">Goldstein, H, “Categorizing and </w:t>
      </w:r>
      <w:proofErr w:type="gramStart"/>
      <w:r w:rsidRPr="00830A36">
        <w:rPr>
          <w:rFonts w:ascii="Times New Roman" w:hAnsi="Times New Roman" w:cs="Times New Roman"/>
          <w:sz w:val="24"/>
          <w:szCs w:val="24"/>
        </w:rPr>
        <w:t>Structuring</w:t>
      </w:r>
      <w:proofErr w:type="gramEnd"/>
      <w:r w:rsidRPr="00830A36">
        <w:rPr>
          <w:rFonts w:ascii="Times New Roman" w:hAnsi="Times New Roman" w:cs="Times New Roman"/>
          <w:sz w:val="24"/>
          <w:szCs w:val="24"/>
        </w:rPr>
        <w:t xml:space="preserve"> discretion.” In Goldstein, H (</w:t>
      </w:r>
      <w:proofErr w:type="spellStart"/>
      <w:proofErr w:type="gramStart"/>
      <w:r w:rsidRPr="00830A36">
        <w:rPr>
          <w:rFonts w:ascii="Times New Roman" w:hAnsi="Times New Roman" w:cs="Times New Roman"/>
          <w:sz w:val="24"/>
          <w:szCs w:val="24"/>
        </w:rPr>
        <w:t>ed</w:t>
      </w:r>
      <w:proofErr w:type="spellEnd"/>
      <w:proofErr w:type="gramEnd"/>
      <w:r w:rsidRPr="00830A36">
        <w:rPr>
          <w:rFonts w:ascii="Times New Roman" w:hAnsi="Times New Roman" w:cs="Times New Roman"/>
          <w:sz w:val="24"/>
          <w:szCs w:val="24"/>
        </w:rPr>
        <w:t>), Policing a free society (</w:t>
      </w:r>
      <w:proofErr w:type="spellStart"/>
      <w:r w:rsidRPr="00830A36">
        <w:rPr>
          <w:rFonts w:ascii="Times New Roman" w:hAnsi="Times New Roman" w:cs="Times New Roman"/>
          <w:sz w:val="24"/>
          <w:szCs w:val="24"/>
        </w:rPr>
        <w:t>ballinger</w:t>
      </w:r>
      <w:proofErr w:type="spellEnd"/>
      <w:r w:rsidRPr="00830A36">
        <w:rPr>
          <w:rFonts w:ascii="Times New Roman" w:hAnsi="Times New Roman" w:cs="Times New Roman"/>
          <w:sz w:val="24"/>
          <w:szCs w:val="24"/>
        </w:rPr>
        <w:t xml:space="preserve"> publishing company, 1977) pp 95-100.</w:t>
      </w:r>
    </w:p>
    <w:p w14:paraId="2384B7EB" w14:textId="77777777" w:rsidR="00445897" w:rsidRDefault="00445897" w:rsidP="00445897">
      <w:pPr>
        <w:ind w:right="107"/>
        <w:rPr>
          <w:rFonts w:ascii="Times New Roman" w:hAnsi="Times New Roman" w:cs="Times New Roman"/>
          <w:sz w:val="24"/>
          <w:szCs w:val="24"/>
        </w:rPr>
      </w:pPr>
    </w:p>
    <w:p w14:paraId="35906F4A" w14:textId="77777777" w:rsidR="00445897" w:rsidRDefault="00445897" w:rsidP="00445897">
      <w:pPr>
        <w:rPr>
          <w:sz w:val="28"/>
          <w:u w:val="single"/>
        </w:rPr>
      </w:pPr>
    </w:p>
    <w:p w14:paraId="010A3737" w14:textId="77777777" w:rsidR="00445897" w:rsidRDefault="00445897" w:rsidP="00445897">
      <w:pPr>
        <w:ind w:right="107"/>
        <w:jc w:val="both"/>
        <w:rPr>
          <w:rFonts w:ascii="Times New Roman" w:hAnsi="Times New Roman" w:cs="Times New Roman"/>
          <w:sz w:val="24"/>
          <w:szCs w:val="24"/>
        </w:rPr>
      </w:pPr>
      <w:r w:rsidRPr="00830A36">
        <w:rPr>
          <w:rFonts w:ascii="Times New Roman" w:hAnsi="Times New Roman" w:cs="Times New Roman"/>
          <w:sz w:val="24"/>
          <w:szCs w:val="24"/>
        </w:rPr>
        <w:t xml:space="preserve">Hate Crime Operational Guidance, College of Policing (2014). &lt; </w:t>
      </w:r>
      <w:hyperlink r:id="rId31" w:history="1">
        <w:r w:rsidRPr="00830A36">
          <w:rPr>
            <w:rStyle w:val="Hyperlink"/>
            <w:rFonts w:ascii="Times New Roman" w:hAnsi="Times New Roman" w:cs="Times New Roman"/>
            <w:sz w:val="24"/>
            <w:szCs w:val="24"/>
          </w:rPr>
          <w:t>https://www.college.police.uk/What-we-do/Support/Equality/Documents/Hate-Crime-Operational-Guidance.pdf</w:t>
        </w:r>
      </w:hyperlink>
      <w:r w:rsidRPr="00830A36">
        <w:rPr>
          <w:rFonts w:ascii="Times New Roman" w:hAnsi="Times New Roman" w:cs="Times New Roman"/>
          <w:sz w:val="24"/>
          <w:szCs w:val="24"/>
        </w:rPr>
        <w:t xml:space="preserve"> &gt;</w:t>
      </w:r>
    </w:p>
    <w:p w14:paraId="7FF4D779" w14:textId="77777777" w:rsidR="00445897" w:rsidRPr="00830A36" w:rsidRDefault="00445897" w:rsidP="00445897">
      <w:pPr>
        <w:ind w:right="107"/>
        <w:jc w:val="both"/>
        <w:rPr>
          <w:rFonts w:ascii="Times New Roman" w:hAnsi="Times New Roman" w:cs="Times New Roman"/>
          <w:sz w:val="24"/>
          <w:szCs w:val="24"/>
        </w:rPr>
      </w:pPr>
    </w:p>
    <w:p w14:paraId="6EFB3A63" w14:textId="77777777" w:rsidR="00445897" w:rsidRDefault="00445897" w:rsidP="00445897">
      <w:pPr>
        <w:rPr>
          <w:sz w:val="28"/>
          <w:u w:val="single"/>
        </w:rPr>
      </w:pPr>
    </w:p>
    <w:p w14:paraId="36FBCFE4" w14:textId="77777777" w:rsidR="00445897" w:rsidRDefault="00445897" w:rsidP="00445897">
      <w:pPr>
        <w:ind w:right="107"/>
        <w:jc w:val="both"/>
        <w:rPr>
          <w:rFonts w:ascii="Times New Roman" w:hAnsi="Times New Roman" w:cs="Times New Roman"/>
          <w:sz w:val="24"/>
          <w:szCs w:val="24"/>
        </w:rPr>
      </w:pPr>
      <w:proofErr w:type="spellStart"/>
      <w:r w:rsidRPr="009A0C3A">
        <w:rPr>
          <w:rFonts w:ascii="Times New Roman" w:hAnsi="Times New Roman" w:cs="Times New Roman"/>
          <w:sz w:val="24"/>
          <w:szCs w:val="24"/>
        </w:rPr>
        <w:t>Betari’s</w:t>
      </w:r>
      <w:proofErr w:type="spellEnd"/>
      <w:r w:rsidRPr="009A0C3A">
        <w:rPr>
          <w:rFonts w:ascii="Times New Roman" w:hAnsi="Times New Roman" w:cs="Times New Roman"/>
          <w:sz w:val="24"/>
          <w:szCs w:val="24"/>
        </w:rPr>
        <w:t xml:space="preserve"> Box &lt; </w:t>
      </w:r>
      <w:hyperlink r:id="rId32" w:history="1">
        <w:r w:rsidRPr="009A0C3A">
          <w:rPr>
            <w:rStyle w:val="Hyperlink"/>
            <w:rFonts w:ascii="Times New Roman" w:hAnsi="Times New Roman" w:cs="Times New Roman"/>
            <w:sz w:val="24"/>
            <w:szCs w:val="24"/>
          </w:rPr>
          <w:t>https://itgisurat.wordpress.com/2010/08/17/the-betari-box-linking-attitude-and-behavior/</w:t>
        </w:r>
      </w:hyperlink>
      <w:r w:rsidRPr="009A0C3A">
        <w:rPr>
          <w:rFonts w:ascii="Times New Roman" w:hAnsi="Times New Roman" w:cs="Times New Roman"/>
          <w:sz w:val="24"/>
          <w:szCs w:val="24"/>
        </w:rPr>
        <w:t xml:space="preserve"> &gt;</w:t>
      </w:r>
    </w:p>
    <w:p w14:paraId="75633544" w14:textId="77777777" w:rsidR="00445897" w:rsidRDefault="00445897" w:rsidP="00445897">
      <w:pPr>
        <w:rPr>
          <w:sz w:val="28"/>
          <w:u w:val="single"/>
        </w:rPr>
      </w:pPr>
    </w:p>
    <w:p w14:paraId="79FF70EE" w14:textId="77777777" w:rsidR="00445897" w:rsidRDefault="00445897" w:rsidP="00445897">
      <w:pPr>
        <w:ind w:right="107"/>
        <w:jc w:val="both"/>
        <w:rPr>
          <w:rFonts w:ascii="Times New Roman" w:hAnsi="Times New Roman" w:cs="Times New Roman"/>
          <w:sz w:val="24"/>
          <w:szCs w:val="24"/>
        </w:rPr>
      </w:pPr>
      <w:proofErr w:type="gramStart"/>
      <w:r w:rsidRPr="00AE52E8">
        <w:rPr>
          <w:rFonts w:ascii="Times New Roman" w:hAnsi="Times New Roman" w:cs="Times New Roman"/>
          <w:sz w:val="24"/>
          <w:szCs w:val="24"/>
        </w:rPr>
        <w:t>( Jackson</w:t>
      </w:r>
      <w:proofErr w:type="gramEnd"/>
      <w:r w:rsidRPr="00AE52E8">
        <w:rPr>
          <w:rFonts w:ascii="Times New Roman" w:hAnsi="Times New Roman" w:cs="Times New Roman"/>
          <w:sz w:val="24"/>
          <w:szCs w:val="24"/>
        </w:rPr>
        <w:t xml:space="preserve">, Jonathan, Bradford, Ben, Hough, Mike and Murray, K. H., ‘Compliance with the law and policing by consent: notes on police and legal legitimacy,’ in: Crawford, Adam, and </w:t>
      </w:r>
      <w:proofErr w:type="spellStart"/>
      <w:r w:rsidRPr="00AE52E8">
        <w:rPr>
          <w:rFonts w:ascii="Times New Roman" w:hAnsi="Times New Roman" w:cs="Times New Roman"/>
          <w:sz w:val="24"/>
          <w:szCs w:val="24"/>
        </w:rPr>
        <w:t>Hucklesby</w:t>
      </w:r>
      <w:proofErr w:type="spellEnd"/>
      <w:r w:rsidRPr="00AE52E8">
        <w:rPr>
          <w:rFonts w:ascii="Times New Roman" w:hAnsi="Times New Roman" w:cs="Times New Roman"/>
          <w:sz w:val="24"/>
          <w:szCs w:val="24"/>
        </w:rPr>
        <w:t xml:space="preserve">, </w:t>
      </w:r>
      <w:proofErr w:type="spellStart"/>
      <w:r w:rsidRPr="00AE52E8">
        <w:rPr>
          <w:rFonts w:ascii="Times New Roman" w:hAnsi="Times New Roman" w:cs="Times New Roman"/>
          <w:sz w:val="24"/>
          <w:szCs w:val="24"/>
        </w:rPr>
        <w:t>Anthea</w:t>
      </w:r>
      <w:proofErr w:type="spellEnd"/>
      <w:r w:rsidRPr="00AE52E8">
        <w:rPr>
          <w:rFonts w:ascii="Times New Roman" w:hAnsi="Times New Roman" w:cs="Times New Roman"/>
          <w:sz w:val="24"/>
          <w:szCs w:val="24"/>
        </w:rPr>
        <w:t>, (eds.) Legitimacy and Compliance in Criminal Justice (London, UK : Routledge, 2012) p 8).</w:t>
      </w:r>
    </w:p>
    <w:p w14:paraId="579C44C8" w14:textId="77777777" w:rsidR="00445897" w:rsidRPr="00AE52E8" w:rsidRDefault="00445897" w:rsidP="00445897">
      <w:pPr>
        <w:ind w:right="107"/>
        <w:jc w:val="both"/>
        <w:rPr>
          <w:rFonts w:ascii="Times New Roman" w:hAnsi="Times New Roman" w:cs="Times New Roman"/>
          <w:sz w:val="24"/>
          <w:szCs w:val="24"/>
        </w:rPr>
      </w:pPr>
    </w:p>
    <w:p w14:paraId="2107A345" w14:textId="77777777" w:rsidR="00445897" w:rsidRDefault="00445897" w:rsidP="00445897">
      <w:pPr>
        <w:rPr>
          <w:sz w:val="28"/>
          <w:u w:val="single"/>
        </w:rPr>
      </w:pPr>
    </w:p>
    <w:p w14:paraId="3D0F5626" w14:textId="77777777" w:rsidR="00445897" w:rsidRDefault="00445897" w:rsidP="00445897">
      <w:pPr>
        <w:rPr>
          <w:sz w:val="28"/>
          <w:u w:val="single"/>
        </w:rPr>
      </w:pPr>
    </w:p>
    <w:p w14:paraId="1068BF9B" w14:textId="77777777" w:rsidR="00445897" w:rsidRPr="009A0C3A" w:rsidRDefault="00445897" w:rsidP="00445897">
      <w:pPr>
        <w:ind w:right="107"/>
        <w:rPr>
          <w:rFonts w:ascii="Times New Roman" w:hAnsi="Times New Roman" w:cs="Times New Roman"/>
          <w:sz w:val="24"/>
          <w:szCs w:val="24"/>
        </w:rPr>
      </w:pPr>
      <w:r>
        <w:rPr>
          <w:sz w:val="28"/>
          <w:u w:val="single"/>
        </w:rPr>
        <w:t>(</w:t>
      </w:r>
      <w:proofErr w:type="spellStart"/>
      <w:r w:rsidRPr="009A0C3A">
        <w:rPr>
          <w:rFonts w:ascii="Times New Roman" w:hAnsi="Times New Roman" w:cs="Times New Roman"/>
          <w:sz w:val="24"/>
          <w:szCs w:val="24"/>
        </w:rPr>
        <w:t>Lexico</w:t>
      </w:r>
      <w:proofErr w:type="spellEnd"/>
      <w:r w:rsidRPr="009A0C3A">
        <w:rPr>
          <w:rFonts w:ascii="Times New Roman" w:hAnsi="Times New Roman" w:cs="Times New Roman"/>
          <w:sz w:val="24"/>
          <w:szCs w:val="24"/>
        </w:rPr>
        <w:t xml:space="preserve"> dictionary, 2021) </w:t>
      </w:r>
    </w:p>
    <w:p w14:paraId="1D8B61F2" w14:textId="77777777" w:rsidR="00445897" w:rsidRPr="009A0C3A" w:rsidRDefault="00445897" w:rsidP="00445897">
      <w:pPr>
        <w:ind w:right="107"/>
        <w:rPr>
          <w:rFonts w:ascii="Times New Roman" w:hAnsi="Times New Roman" w:cs="Times New Roman"/>
          <w:sz w:val="24"/>
          <w:szCs w:val="24"/>
        </w:rPr>
      </w:pPr>
      <w:r w:rsidRPr="009A0C3A">
        <w:rPr>
          <w:rFonts w:ascii="Times New Roman" w:hAnsi="Times New Roman" w:cs="Times New Roman"/>
          <w:sz w:val="24"/>
          <w:szCs w:val="24"/>
        </w:rPr>
        <w:t xml:space="preserve"> </w:t>
      </w:r>
      <w:hyperlink r:id="rId33" w:history="1">
        <w:r w:rsidRPr="009A0C3A">
          <w:rPr>
            <w:rStyle w:val="Hyperlink"/>
            <w:rFonts w:ascii="Times New Roman" w:hAnsi="Times New Roman" w:cs="Times New Roman"/>
            <w:sz w:val="24"/>
            <w:szCs w:val="24"/>
          </w:rPr>
          <w:t>https://www.lexico.com/definition/conflict</w:t>
        </w:r>
      </w:hyperlink>
    </w:p>
    <w:p w14:paraId="07394314" w14:textId="77777777" w:rsidR="00445897" w:rsidRDefault="00445897" w:rsidP="00445897">
      <w:pPr>
        <w:rPr>
          <w:sz w:val="28"/>
          <w:u w:val="single"/>
        </w:rPr>
      </w:pPr>
    </w:p>
    <w:p w14:paraId="3ACF18A7" w14:textId="77777777" w:rsidR="00445897" w:rsidRDefault="00445897" w:rsidP="00445897">
      <w:pPr>
        <w:rPr>
          <w:sz w:val="28"/>
          <w:u w:val="single"/>
        </w:rPr>
      </w:pPr>
    </w:p>
    <w:p w14:paraId="35F195F6" w14:textId="77777777" w:rsidR="00445897" w:rsidRDefault="0017616A" w:rsidP="00445897">
      <w:pPr>
        <w:rPr>
          <w:rFonts w:ascii="Times New Roman" w:hAnsi="Times New Roman" w:cs="Times New Roman"/>
          <w:sz w:val="24"/>
        </w:rPr>
      </w:pPr>
      <w:hyperlink r:id="rId34" w:history="1">
        <w:r w:rsidR="00445897" w:rsidRPr="00296BBE">
          <w:rPr>
            <w:rStyle w:val="Hyperlink"/>
            <w:rFonts w:ascii="Times New Roman" w:hAnsi="Times New Roman" w:cs="Times New Roman"/>
            <w:sz w:val="24"/>
          </w:rPr>
          <w:t>https://www.oxfordlearnersdictionaries.com/definition/english/resilience</w:t>
        </w:r>
      </w:hyperlink>
    </w:p>
    <w:p w14:paraId="1012C94C" w14:textId="77777777" w:rsidR="00445897" w:rsidRPr="00AE52E8" w:rsidRDefault="00445897" w:rsidP="00445897">
      <w:pPr>
        <w:ind w:right="107"/>
        <w:jc w:val="both"/>
        <w:rPr>
          <w:rFonts w:ascii="Times New Roman" w:hAnsi="Times New Roman" w:cs="Times New Roman"/>
          <w:sz w:val="24"/>
          <w:szCs w:val="24"/>
        </w:rPr>
      </w:pPr>
      <w:r w:rsidRPr="00AE52E8">
        <w:rPr>
          <w:rFonts w:ascii="Times New Roman" w:hAnsi="Times New Roman" w:cs="Times New Roman"/>
          <w:sz w:val="24"/>
          <w:szCs w:val="24"/>
        </w:rPr>
        <w:t xml:space="preserve">ONS STATISTICS, CENSUS 2011 </w:t>
      </w:r>
      <w:hyperlink r:id="rId35" w:history="1">
        <w:r w:rsidRPr="00AE52E8">
          <w:rPr>
            <w:rStyle w:val="Hyperlink"/>
            <w:rFonts w:ascii="Times New Roman" w:hAnsi="Times New Roman" w:cs="Times New Roman"/>
            <w:sz w:val="24"/>
            <w:szCs w:val="24"/>
          </w:rPr>
          <w:t>https://lginform.local.gov.uk/reports/lgastandard?mod-metric=3294&amp;mod-period=1&amp;mod-area=W06000018&amp;mod-group=AllUnitaryLaInCountry_Wales&amp;mod-type=namedComparisonGroup</w:t>
        </w:r>
      </w:hyperlink>
    </w:p>
    <w:p w14:paraId="3BC134AA" w14:textId="77777777" w:rsidR="00445897" w:rsidRDefault="00445897" w:rsidP="00445897">
      <w:pPr>
        <w:rPr>
          <w:sz w:val="28"/>
          <w:u w:val="single"/>
        </w:rPr>
      </w:pPr>
    </w:p>
    <w:p w14:paraId="7E0E1F3E" w14:textId="77777777" w:rsidR="00445897" w:rsidRDefault="00445897" w:rsidP="00445897">
      <w:pPr>
        <w:rPr>
          <w:rFonts w:ascii="Times New Roman" w:hAnsi="Times New Roman" w:cs="Times New Roman"/>
          <w:sz w:val="24"/>
        </w:rPr>
      </w:pPr>
      <w:r>
        <w:rPr>
          <w:rFonts w:ascii="Times New Roman" w:hAnsi="Times New Roman" w:cs="Times New Roman"/>
          <w:sz w:val="24"/>
        </w:rPr>
        <w:t xml:space="preserve">Parker D.F &amp; </w:t>
      </w:r>
      <w:proofErr w:type="spellStart"/>
      <w:r>
        <w:rPr>
          <w:rFonts w:ascii="Times New Roman" w:hAnsi="Times New Roman" w:cs="Times New Roman"/>
          <w:sz w:val="24"/>
        </w:rPr>
        <w:t>DeCotiis</w:t>
      </w:r>
      <w:proofErr w:type="spellEnd"/>
      <w:r>
        <w:rPr>
          <w:rFonts w:ascii="Times New Roman" w:hAnsi="Times New Roman" w:cs="Times New Roman"/>
          <w:sz w:val="24"/>
        </w:rPr>
        <w:t>, T.A (1983). ‘</w:t>
      </w:r>
      <w:r>
        <w:rPr>
          <w:rFonts w:ascii="Times New Roman" w:hAnsi="Times New Roman" w:cs="Times New Roman"/>
          <w:i/>
          <w:sz w:val="24"/>
        </w:rPr>
        <w:t>Organisational determinants of Job Stress’</w:t>
      </w:r>
      <w:r>
        <w:rPr>
          <w:rFonts w:ascii="Times New Roman" w:hAnsi="Times New Roman" w:cs="Times New Roman"/>
          <w:sz w:val="24"/>
        </w:rPr>
        <w:t xml:space="preserve"> Organisational behaviour and human performance, 32(2), 160-77.</w:t>
      </w:r>
    </w:p>
    <w:p w14:paraId="7ED18448" w14:textId="77777777" w:rsidR="00445897" w:rsidRDefault="00445897" w:rsidP="00445897">
      <w:pPr>
        <w:rPr>
          <w:rFonts w:ascii="Times New Roman" w:hAnsi="Times New Roman" w:cs="Times New Roman"/>
          <w:sz w:val="24"/>
        </w:rPr>
      </w:pPr>
      <w:r>
        <w:rPr>
          <w:rFonts w:ascii="Times New Roman" w:hAnsi="Times New Roman" w:cs="Times New Roman"/>
          <w:sz w:val="24"/>
        </w:rPr>
        <w:t xml:space="preserve">Philip J. </w:t>
      </w:r>
      <w:proofErr w:type="spellStart"/>
      <w:r>
        <w:rPr>
          <w:rFonts w:ascii="Times New Roman" w:hAnsi="Times New Roman" w:cs="Times New Roman"/>
          <w:sz w:val="24"/>
        </w:rPr>
        <w:t>Dewe</w:t>
      </w:r>
      <w:proofErr w:type="spellEnd"/>
      <w:r>
        <w:rPr>
          <w:rFonts w:ascii="Times New Roman" w:hAnsi="Times New Roman" w:cs="Times New Roman"/>
          <w:sz w:val="24"/>
        </w:rPr>
        <w:t xml:space="preserve"> et al, (2010), </w:t>
      </w:r>
      <w:proofErr w:type="gramStart"/>
      <w:r>
        <w:rPr>
          <w:rFonts w:ascii="Times New Roman" w:hAnsi="Times New Roman" w:cs="Times New Roman"/>
          <w:i/>
          <w:sz w:val="24"/>
        </w:rPr>
        <w:t>Coping</w:t>
      </w:r>
      <w:proofErr w:type="gramEnd"/>
      <w:r>
        <w:rPr>
          <w:rFonts w:ascii="Times New Roman" w:hAnsi="Times New Roman" w:cs="Times New Roman"/>
          <w:i/>
          <w:sz w:val="24"/>
        </w:rPr>
        <w:t xml:space="preserve"> with work stress: A review and critique. </w:t>
      </w:r>
      <w:r>
        <w:rPr>
          <w:rFonts w:ascii="Times New Roman" w:hAnsi="Times New Roman" w:cs="Times New Roman"/>
          <w:sz w:val="24"/>
        </w:rPr>
        <w:t xml:space="preserve">John Wiley &amp;Sons, ltd. </w:t>
      </w:r>
    </w:p>
    <w:p w14:paraId="46CCBA9D" w14:textId="77777777" w:rsidR="00445897" w:rsidRDefault="00445897" w:rsidP="00445897">
      <w:pPr>
        <w:rPr>
          <w:rFonts w:ascii="Times New Roman" w:hAnsi="Times New Roman" w:cs="Times New Roman"/>
          <w:sz w:val="24"/>
        </w:rPr>
      </w:pPr>
      <w:r>
        <w:rPr>
          <w:rFonts w:ascii="Times New Roman" w:hAnsi="Times New Roman" w:cs="Times New Roman"/>
          <w:sz w:val="24"/>
        </w:rPr>
        <w:t xml:space="preserve">Sutherland, J (2020), </w:t>
      </w:r>
      <w:r>
        <w:rPr>
          <w:rFonts w:ascii="Times New Roman" w:hAnsi="Times New Roman" w:cs="Times New Roman"/>
          <w:i/>
          <w:sz w:val="24"/>
        </w:rPr>
        <w:t>Crossing the line: lessons from a life on duty.</w:t>
      </w:r>
      <w:r>
        <w:rPr>
          <w:rFonts w:ascii="Times New Roman" w:hAnsi="Times New Roman" w:cs="Times New Roman"/>
          <w:sz w:val="24"/>
        </w:rPr>
        <w:t xml:space="preserve"> </w:t>
      </w:r>
      <w:proofErr w:type="spellStart"/>
      <w:r>
        <w:rPr>
          <w:rFonts w:ascii="Times New Roman" w:hAnsi="Times New Roman" w:cs="Times New Roman"/>
          <w:sz w:val="24"/>
        </w:rPr>
        <w:t>Weideneld</w:t>
      </w:r>
      <w:proofErr w:type="spellEnd"/>
      <w:r>
        <w:rPr>
          <w:rFonts w:ascii="Times New Roman" w:hAnsi="Times New Roman" w:cs="Times New Roman"/>
          <w:sz w:val="24"/>
        </w:rPr>
        <w:t xml:space="preserve"> &amp; Nicolson. P.3</w:t>
      </w:r>
    </w:p>
    <w:p w14:paraId="371FE7A3" w14:textId="77777777" w:rsidR="00445897" w:rsidRDefault="00445897" w:rsidP="00445897">
      <w:pPr>
        <w:rPr>
          <w:rFonts w:ascii="Times New Roman" w:hAnsi="Times New Roman" w:cs="Times New Roman"/>
          <w:sz w:val="24"/>
        </w:rPr>
      </w:pPr>
    </w:p>
    <w:p w14:paraId="5E062072" w14:textId="77777777" w:rsidR="00445897" w:rsidRPr="00AE52E8" w:rsidRDefault="00445897" w:rsidP="00445897">
      <w:pPr>
        <w:ind w:right="107"/>
        <w:jc w:val="both"/>
        <w:rPr>
          <w:rFonts w:ascii="Times New Roman" w:hAnsi="Times New Roman" w:cs="Times New Roman"/>
          <w:sz w:val="24"/>
          <w:szCs w:val="24"/>
        </w:rPr>
      </w:pPr>
      <w:r w:rsidRPr="00AE52E8">
        <w:rPr>
          <w:rFonts w:ascii="Times New Roman" w:hAnsi="Times New Roman" w:cs="Times New Roman"/>
          <w:sz w:val="24"/>
          <w:szCs w:val="24"/>
        </w:rPr>
        <w:t xml:space="preserve"> (Reith, C. (1952) </w:t>
      </w:r>
      <w:proofErr w:type="gramStart"/>
      <w:r w:rsidRPr="00AE52E8">
        <w:rPr>
          <w:rFonts w:ascii="Times New Roman" w:hAnsi="Times New Roman" w:cs="Times New Roman"/>
          <w:sz w:val="24"/>
          <w:szCs w:val="24"/>
        </w:rPr>
        <w:t>The</w:t>
      </w:r>
      <w:proofErr w:type="gramEnd"/>
      <w:r w:rsidRPr="00AE52E8">
        <w:rPr>
          <w:rFonts w:ascii="Times New Roman" w:hAnsi="Times New Roman" w:cs="Times New Roman"/>
          <w:sz w:val="24"/>
          <w:szCs w:val="24"/>
        </w:rPr>
        <w:t xml:space="preserve"> Blind Eye of History: A Study of the Origins of the Present Police Era. London: Faber and Faber Limited.)</w:t>
      </w:r>
    </w:p>
    <w:p w14:paraId="2C179327" w14:textId="77777777" w:rsidR="00445897" w:rsidRDefault="00445897" w:rsidP="00445897">
      <w:pPr>
        <w:rPr>
          <w:sz w:val="28"/>
          <w:u w:val="single"/>
        </w:rPr>
      </w:pPr>
    </w:p>
    <w:p w14:paraId="1F74FB90" w14:textId="77777777" w:rsidR="00445897" w:rsidRDefault="00445897" w:rsidP="00445897">
      <w:pPr>
        <w:rPr>
          <w:sz w:val="28"/>
          <w:u w:val="single"/>
        </w:rPr>
      </w:pPr>
    </w:p>
    <w:p w14:paraId="250CF227" w14:textId="77777777"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headerReference w:type="even" r:id="rId36"/>
          <w:headerReference w:type="default" r:id="rId37"/>
          <w:footerReference w:type="even" r:id="rId38"/>
          <w:footerReference w:type="default" r:id="rId39"/>
          <w:headerReference w:type="first" r:id="rId40"/>
          <w:footerReference w:type="first" r:id="rId4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3745A44" w:rsidR="28A9B94D" w:rsidRDefault="28A9B94D" w:rsidP="28A9B94D">
      <w:pPr>
        <w:jc w:val="both"/>
      </w:pPr>
      <w:r w:rsidRPr="2E5ED9CE">
        <w:rPr>
          <w:rFonts w:eastAsia="Arial"/>
          <w:sz w:val="24"/>
          <w:szCs w:val="24"/>
        </w:rPr>
        <w:t>Signed:  _ _</w:t>
      </w:r>
      <w:proofErr w:type="spellStart"/>
      <w:r w:rsidR="00AC0924">
        <w:rPr>
          <w:rFonts w:eastAsia="Arial"/>
          <w:i/>
          <w:sz w:val="24"/>
          <w:szCs w:val="24"/>
        </w:rPr>
        <w:t>C.Sims</w:t>
      </w:r>
      <w:proofErr w:type="spellEnd"/>
      <w:r w:rsidRPr="2E5ED9CE">
        <w:rPr>
          <w:rFonts w:eastAsia="Arial"/>
          <w:sz w:val="24"/>
          <w:szCs w:val="24"/>
        </w:rPr>
        <w:t xml:space="preserve">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EAB567B" w:rsidR="28A9B94D" w:rsidRDefault="28A9B94D" w:rsidP="28A9B94D">
      <w:pPr>
        <w:jc w:val="both"/>
      </w:pPr>
      <w:r w:rsidRPr="28A9B94D">
        <w:rPr>
          <w:rFonts w:eastAsia="Arial"/>
          <w:sz w:val="24"/>
          <w:szCs w:val="24"/>
        </w:rPr>
        <w:t xml:space="preserve">Date: _ _ _ </w:t>
      </w:r>
      <w:r w:rsidR="00AC0924">
        <w:rPr>
          <w:rFonts w:eastAsia="Arial"/>
          <w:sz w:val="24"/>
          <w:szCs w:val="24"/>
        </w:rPr>
        <w:t>25/02/2021</w:t>
      </w:r>
      <w:r w:rsidRPr="28A9B94D">
        <w:rPr>
          <w:rFonts w:eastAsia="Arial"/>
          <w:sz w:val="24"/>
          <w:szCs w:val="24"/>
        </w:rPr>
        <w:t>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E042E" w:rsidRDefault="009E042E">
      <w:r>
        <w:separator/>
      </w:r>
    </w:p>
  </w:endnote>
  <w:endnote w:type="continuationSeparator" w:id="0">
    <w:p w14:paraId="1B867723" w14:textId="77777777" w:rsidR="009E042E" w:rsidRDefault="009E0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9E042E" w:rsidRDefault="009E0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C5C6589" w:rsidR="009E042E" w:rsidRDefault="009E042E">
    <w:pPr>
      <w:pStyle w:val="Footer"/>
      <w:jc w:val="right"/>
    </w:pPr>
    <w:r>
      <w:fldChar w:fldCharType="begin"/>
    </w:r>
    <w:r>
      <w:instrText xml:space="preserve"> PAGE   \* MERGEFORMAT </w:instrText>
    </w:r>
    <w:r>
      <w:fldChar w:fldCharType="separate"/>
    </w:r>
    <w:r w:rsidR="0017616A">
      <w:rPr>
        <w:noProof/>
      </w:rPr>
      <w:t>22</w:t>
    </w:r>
    <w:r>
      <w:rPr>
        <w:noProof/>
      </w:rPr>
      <w:fldChar w:fldCharType="end"/>
    </w:r>
  </w:p>
  <w:p w14:paraId="790812FF" w14:textId="77777777" w:rsidR="009E042E" w:rsidRPr="00BB5EAA" w:rsidRDefault="009E042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9E042E" w:rsidRDefault="009E0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E042E" w:rsidRDefault="009E042E">
      <w:r>
        <w:separator/>
      </w:r>
    </w:p>
  </w:footnote>
  <w:footnote w:type="continuationSeparator" w:id="0">
    <w:p w14:paraId="09396778" w14:textId="77777777" w:rsidR="009E042E" w:rsidRDefault="009E0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9E042E" w:rsidRDefault="009E0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9E042E" w:rsidRDefault="009E04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9E042E" w:rsidRDefault="009E0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E5320"/>
    <w:multiLevelType w:val="hybridMultilevel"/>
    <w:tmpl w:val="BAFCE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5705B0F"/>
    <w:multiLevelType w:val="hybridMultilevel"/>
    <w:tmpl w:val="0DC0CFBA"/>
    <w:lvl w:ilvl="0" w:tplc="E994650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113362D"/>
    <w:multiLevelType w:val="hybridMultilevel"/>
    <w:tmpl w:val="0F8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E227B"/>
    <w:multiLevelType w:val="hybridMultilevel"/>
    <w:tmpl w:val="1B2CB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2E1336"/>
    <w:multiLevelType w:val="hybridMultilevel"/>
    <w:tmpl w:val="E114577A"/>
    <w:lvl w:ilvl="0" w:tplc="660655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63865951"/>
    <w:multiLevelType w:val="hybridMultilevel"/>
    <w:tmpl w:val="72A6EB78"/>
    <w:lvl w:ilvl="0" w:tplc="E99465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027759"/>
    <w:multiLevelType w:val="hybridMultilevel"/>
    <w:tmpl w:val="37DC7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BB80491"/>
    <w:multiLevelType w:val="hybridMultilevel"/>
    <w:tmpl w:val="056C6A4C"/>
    <w:lvl w:ilvl="0" w:tplc="441402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11"/>
  </w:num>
  <w:num w:numId="5">
    <w:abstractNumId w:val="5"/>
  </w:num>
  <w:num w:numId="6">
    <w:abstractNumId w:val="2"/>
  </w:num>
  <w:num w:numId="7">
    <w:abstractNumId w:val="7"/>
  </w:num>
  <w:num w:numId="8">
    <w:abstractNumId w:val="3"/>
  </w:num>
  <w:num w:numId="9">
    <w:abstractNumId w:val="0"/>
  </w:num>
  <w:num w:numId="10">
    <w:abstractNumId w:val="4"/>
  </w:num>
  <w:num w:numId="11">
    <w:abstractNumId w:val="10"/>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993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97A"/>
    <w:rsid w:val="00016100"/>
    <w:rsid w:val="00020EEC"/>
    <w:rsid w:val="00025650"/>
    <w:rsid w:val="00027B1F"/>
    <w:rsid w:val="0003088B"/>
    <w:rsid w:val="000325D9"/>
    <w:rsid w:val="000372B2"/>
    <w:rsid w:val="00037CE5"/>
    <w:rsid w:val="0004002E"/>
    <w:rsid w:val="0004079F"/>
    <w:rsid w:val="00045B87"/>
    <w:rsid w:val="00045C07"/>
    <w:rsid w:val="00054483"/>
    <w:rsid w:val="00055D43"/>
    <w:rsid w:val="00056FAC"/>
    <w:rsid w:val="00057120"/>
    <w:rsid w:val="00057751"/>
    <w:rsid w:val="00062E39"/>
    <w:rsid w:val="00066CB0"/>
    <w:rsid w:val="00072B0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7F4D"/>
    <w:rsid w:val="000A4240"/>
    <w:rsid w:val="000A469A"/>
    <w:rsid w:val="000A7084"/>
    <w:rsid w:val="000B1E96"/>
    <w:rsid w:val="000B67DE"/>
    <w:rsid w:val="000C30F5"/>
    <w:rsid w:val="000C378F"/>
    <w:rsid w:val="000C6892"/>
    <w:rsid w:val="000C6FFE"/>
    <w:rsid w:val="000D0391"/>
    <w:rsid w:val="000D0BB6"/>
    <w:rsid w:val="000E26B0"/>
    <w:rsid w:val="000E2BF3"/>
    <w:rsid w:val="000E58C6"/>
    <w:rsid w:val="000F1599"/>
    <w:rsid w:val="000F1769"/>
    <w:rsid w:val="000F6196"/>
    <w:rsid w:val="000F7ECD"/>
    <w:rsid w:val="00102E64"/>
    <w:rsid w:val="0010312C"/>
    <w:rsid w:val="00106DC7"/>
    <w:rsid w:val="001122BE"/>
    <w:rsid w:val="00112391"/>
    <w:rsid w:val="00112751"/>
    <w:rsid w:val="00113BC2"/>
    <w:rsid w:val="001141E3"/>
    <w:rsid w:val="00114F52"/>
    <w:rsid w:val="00125461"/>
    <w:rsid w:val="001323F7"/>
    <w:rsid w:val="001347F8"/>
    <w:rsid w:val="00137BB5"/>
    <w:rsid w:val="00137E05"/>
    <w:rsid w:val="001447F6"/>
    <w:rsid w:val="00147DE3"/>
    <w:rsid w:val="00150794"/>
    <w:rsid w:val="00151E03"/>
    <w:rsid w:val="00152DFE"/>
    <w:rsid w:val="001536CD"/>
    <w:rsid w:val="00156515"/>
    <w:rsid w:val="00156C67"/>
    <w:rsid w:val="001608C4"/>
    <w:rsid w:val="001620E5"/>
    <w:rsid w:val="00170C96"/>
    <w:rsid w:val="00171418"/>
    <w:rsid w:val="0017616A"/>
    <w:rsid w:val="00184BB6"/>
    <w:rsid w:val="00190A2A"/>
    <w:rsid w:val="001961CF"/>
    <w:rsid w:val="001A3184"/>
    <w:rsid w:val="001A33D2"/>
    <w:rsid w:val="001A59BB"/>
    <w:rsid w:val="001A6A51"/>
    <w:rsid w:val="001A79C4"/>
    <w:rsid w:val="001B331A"/>
    <w:rsid w:val="001C0896"/>
    <w:rsid w:val="001C0C77"/>
    <w:rsid w:val="001C0E74"/>
    <w:rsid w:val="001D0AD0"/>
    <w:rsid w:val="001D229F"/>
    <w:rsid w:val="001D5A55"/>
    <w:rsid w:val="001D702B"/>
    <w:rsid w:val="001E3EE4"/>
    <w:rsid w:val="001E4662"/>
    <w:rsid w:val="001F1A01"/>
    <w:rsid w:val="001F4552"/>
    <w:rsid w:val="001F6672"/>
    <w:rsid w:val="002019EB"/>
    <w:rsid w:val="002030F2"/>
    <w:rsid w:val="00204632"/>
    <w:rsid w:val="00205051"/>
    <w:rsid w:val="00206319"/>
    <w:rsid w:val="00206F80"/>
    <w:rsid w:val="00211F65"/>
    <w:rsid w:val="00212FE4"/>
    <w:rsid w:val="00215CA4"/>
    <w:rsid w:val="00220D06"/>
    <w:rsid w:val="002213DE"/>
    <w:rsid w:val="00223338"/>
    <w:rsid w:val="00223E5B"/>
    <w:rsid w:val="002246A0"/>
    <w:rsid w:val="00224AF9"/>
    <w:rsid w:val="00230439"/>
    <w:rsid w:val="002333C2"/>
    <w:rsid w:val="00235176"/>
    <w:rsid w:val="00236061"/>
    <w:rsid w:val="0023658D"/>
    <w:rsid w:val="0024100E"/>
    <w:rsid w:val="00241C1B"/>
    <w:rsid w:val="0024288B"/>
    <w:rsid w:val="00242ED0"/>
    <w:rsid w:val="0025394E"/>
    <w:rsid w:val="00255D8E"/>
    <w:rsid w:val="002657E9"/>
    <w:rsid w:val="0026665E"/>
    <w:rsid w:val="00270EEB"/>
    <w:rsid w:val="0027147E"/>
    <w:rsid w:val="002761F4"/>
    <w:rsid w:val="002775E1"/>
    <w:rsid w:val="00277844"/>
    <w:rsid w:val="00277979"/>
    <w:rsid w:val="002808EB"/>
    <w:rsid w:val="002913BC"/>
    <w:rsid w:val="00291ADD"/>
    <w:rsid w:val="00294868"/>
    <w:rsid w:val="00295CA1"/>
    <w:rsid w:val="00296F57"/>
    <w:rsid w:val="002A291A"/>
    <w:rsid w:val="002A5604"/>
    <w:rsid w:val="002B1701"/>
    <w:rsid w:val="002B23C3"/>
    <w:rsid w:val="002B443A"/>
    <w:rsid w:val="002B5B35"/>
    <w:rsid w:val="002C256A"/>
    <w:rsid w:val="002C496D"/>
    <w:rsid w:val="002C75FF"/>
    <w:rsid w:val="002D05EB"/>
    <w:rsid w:val="002D13FD"/>
    <w:rsid w:val="002D2F29"/>
    <w:rsid w:val="002E0AB5"/>
    <w:rsid w:val="002E7017"/>
    <w:rsid w:val="002F0543"/>
    <w:rsid w:val="002F2AAF"/>
    <w:rsid w:val="002F3021"/>
    <w:rsid w:val="002F4F6E"/>
    <w:rsid w:val="003015C3"/>
    <w:rsid w:val="0030C684"/>
    <w:rsid w:val="0031303B"/>
    <w:rsid w:val="0031350A"/>
    <w:rsid w:val="00313A43"/>
    <w:rsid w:val="00316815"/>
    <w:rsid w:val="003168CA"/>
    <w:rsid w:val="00321255"/>
    <w:rsid w:val="0032230D"/>
    <w:rsid w:val="00322A0B"/>
    <w:rsid w:val="00323276"/>
    <w:rsid w:val="0033400E"/>
    <w:rsid w:val="003340E2"/>
    <w:rsid w:val="003350F2"/>
    <w:rsid w:val="00335FC5"/>
    <w:rsid w:val="003516C0"/>
    <w:rsid w:val="00352E59"/>
    <w:rsid w:val="003547D3"/>
    <w:rsid w:val="00354DBE"/>
    <w:rsid w:val="00355210"/>
    <w:rsid w:val="00361E3A"/>
    <w:rsid w:val="00365DF9"/>
    <w:rsid w:val="00372DB4"/>
    <w:rsid w:val="00375AF5"/>
    <w:rsid w:val="003761BD"/>
    <w:rsid w:val="00384D39"/>
    <w:rsid w:val="00385414"/>
    <w:rsid w:val="00390074"/>
    <w:rsid w:val="0039762B"/>
    <w:rsid w:val="003A0C37"/>
    <w:rsid w:val="003A1B6B"/>
    <w:rsid w:val="003A46C0"/>
    <w:rsid w:val="003A600E"/>
    <w:rsid w:val="003A6513"/>
    <w:rsid w:val="003B16C7"/>
    <w:rsid w:val="003B2A14"/>
    <w:rsid w:val="003B7632"/>
    <w:rsid w:val="003C19F1"/>
    <w:rsid w:val="003C4186"/>
    <w:rsid w:val="003C458C"/>
    <w:rsid w:val="003C4D7B"/>
    <w:rsid w:val="003C4D9B"/>
    <w:rsid w:val="003C6185"/>
    <w:rsid w:val="003D0D2D"/>
    <w:rsid w:val="003D4710"/>
    <w:rsid w:val="003D7073"/>
    <w:rsid w:val="003E16D7"/>
    <w:rsid w:val="003E197E"/>
    <w:rsid w:val="003E664C"/>
    <w:rsid w:val="003F1A37"/>
    <w:rsid w:val="003F6716"/>
    <w:rsid w:val="00403515"/>
    <w:rsid w:val="00404592"/>
    <w:rsid w:val="004046F0"/>
    <w:rsid w:val="0040668F"/>
    <w:rsid w:val="00412677"/>
    <w:rsid w:val="00413251"/>
    <w:rsid w:val="00424098"/>
    <w:rsid w:val="00424F99"/>
    <w:rsid w:val="004348AE"/>
    <w:rsid w:val="00435D51"/>
    <w:rsid w:val="004369B5"/>
    <w:rsid w:val="004376C0"/>
    <w:rsid w:val="0044223A"/>
    <w:rsid w:val="00444F4E"/>
    <w:rsid w:val="00445897"/>
    <w:rsid w:val="00450C83"/>
    <w:rsid w:val="00451851"/>
    <w:rsid w:val="00453343"/>
    <w:rsid w:val="00460272"/>
    <w:rsid w:val="004608B9"/>
    <w:rsid w:val="004639F4"/>
    <w:rsid w:val="00464A4F"/>
    <w:rsid w:val="00465947"/>
    <w:rsid w:val="00465BFB"/>
    <w:rsid w:val="00467473"/>
    <w:rsid w:val="00470BB1"/>
    <w:rsid w:val="004718F7"/>
    <w:rsid w:val="00473153"/>
    <w:rsid w:val="004743AF"/>
    <w:rsid w:val="00482C17"/>
    <w:rsid w:val="004911B4"/>
    <w:rsid w:val="0049196A"/>
    <w:rsid w:val="004923DA"/>
    <w:rsid w:val="00493434"/>
    <w:rsid w:val="004962F9"/>
    <w:rsid w:val="004968E2"/>
    <w:rsid w:val="004A2A49"/>
    <w:rsid w:val="004A31CA"/>
    <w:rsid w:val="004B3C4B"/>
    <w:rsid w:val="004B4C15"/>
    <w:rsid w:val="004B600B"/>
    <w:rsid w:val="004B6822"/>
    <w:rsid w:val="004B69F6"/>
    <w:rsid w:val="004B79D8"/>
    <w:rsid w:val="004C2D3A"/>
    <w:rsid w:val="004C4801"/>
    <w:rsid w:val="004D03C4"/>
    <w:rsid w:val="004D0BF1"/>
    <w:rsid w:val="004D24D2"/>
    <w:rsid w:val="004D35A4"/>
    <w:rsid w:val="004D4422"/>
    <w:rsid w:val="004D445F"/>
    <w:rsid w:val="004E087B"/>
    <w:rsid w:val="004E44A4"/>
    <w:rsid w:val="004E7B8B"/>
    <w:rsid w:val="004E7BDD"/>
    <w:rsid w:val="004F1E21"/>
    <w:rsid w:val="004F296B"/>
    <w:rsid w:val="004F740D"/>
    <w:rsid w:val="004F7B8F"/>
    <w:rsid w:val="00500748"/>
    <w:rsid w:val="005011D6"/>
    <w:rsid w:val="0050167A"/>
    <w:rsid w:val="005042F1"/>
    <w:rsid w:val="00504B92"/>
    <w:rsid w:val="00511052"/>
    <w:rsid w:val="00513C7D"/>
    <w:rsid w:val="00513E35"/>
    <w:rsid w:val="00516E35"/>
    <w:rsid w:val="00520577"/>
    <w:rsid w:val="00521123"/>
    <w:rsid w:val="00521221"/>
    <w:rsid w:val="00521910"/>
    <w:rsid w:val="00524DEC"/>
    <w:rsid w:val="0052653C"/>
    <w:rsid w:val="005273FD"/>
    <w:rsid w:val="005354B5"/>
    <w:rsid w:val="00536FA9"/>
    <w:rsid w:val="005414F4"/>
    <w:rsid w:val="00545861"/>
    <w:rsid w:val="00546187"/>
    <w:rsid w:val="005463F1"/>
    <w:rsid w:val="00557D77"/>
    <w:rsid w:val="00562E50"/>
    <w:rsid w:val="00562EAA"/>
    <w:rsid w:val="00563B58"/>
    <w:rsid w:val="005640C4"/>
    <w:rsid w:val="00566043"/>
    <w:rsid w:val="0056684C"/>
    <w:rsid w:val="00572A16"/>
    <w:rsid w:val="00574A0C"/>
    <w:rsid w:val="00574BD4"/>
    <w:rsid w:val="00575A8F"/>
    <w:rsid w:val="00575FC2"/>
    <w:rsid w:val="00576E4C"/>
    <w:rsid w:val="0057780F"/>
    <w:rsid w:val="00577E83"/>
    <w:rsid w:val="00581E0A"/>
    <w:rsid w:val="005820A7"/>
    <w:rsid w:val="005829CC"/>
    <w:rsid w:val="00586D89"/>
    <w:rsid w:val="00587D8F"/>
    <w:rsid w:val="005916B8"/>
    <w:rsid w:val="0059407D"/>
    <w:rsid w:val="005A1B4C"/>
    <w:rsid w:val="005A3CE9"/>
    <w:rsid w:val="005A545C"/>
    <w:rsid w:val="005A6E4A"/>
    <w:rsid w:val="005C1567"/>
    <w:rsid w:val="005C6CE5"/>
    <w:rsid w:val="005C6E3A"/>
    <w:rsid w:val="005D0AC0"/>
    <w:rsid w:val="005D3F07"/>
    <w:rsid w:val="005D6686"/>
    <w:rsid w:val="005E13EA"/>
    <w:rsid w:val="005E6F8E"/>
    <w:rsid w:val="005E7DE4"/>
    <w:rsid w:val="005F499B"/>
    <w:rsid w:val="005F5EA4"/>
    <w:rsid w:val="00601F20"/>
    <w:rsid w:val="00606E27"/>
    <w:rsid w:val="0060741A"/>
    <w:rsid w:val="006108C9"/>
    <w:rsid w:val="00616D7F"/>
    <w:rsid w:val="0062158D"/>
    <w:rsid w:val="00624B24"/>
    <w:rsid w:val="00630F39"/>
    <w:rsid w:val="006326D1"/>
    <w:rsid w:val="00632E0A"/>
    <w:rsid w:val="00633165"/>
    <w:rsid w:val="00635E56"/>
    <w:rsid w:val="0064176F"/>
    <w:rsid w:val="00643611"/>
    <w:rsid w:val="006447DE"/>
    <w:rsid w:val="0065276E"/>
    <w:rsid w:val="00654329"/>
    <w:rsid w:val="00654CEC"/>
    <w:rsid w:val="00655507"/>
    <w:rsid w:val="0065556E"/>
    <w:rsid w:val="006628C7"/>
    <w:rsid w:val="006712A7"/>
    <w:rsid w:val="00674FC2"/>
    <w:rsid w:val="00677E42"/>
    <w:rsid w:val="00682334"/>
    <w:rsid w:val="00684B16"/>
    <w:rsid w:val="006936EB"/>
    <w:rsid w:val="00696F65"/>
    <w:rsid w:val="006A2DD1"/>
    <w:rsid w:val="006A7A6D"/>
    <w:rsid w:val="006B5E67"/>
    <w:rsid w:val="006B718C"/>
    <w:rsid w:val="006C2EB5"/>
    <w:rsid w:val="006C3E4D"/>
    <w:rsid w:val="006C7CA5"/>
    <w:rsid w:val="006D0F5C"/>
    <w:rsid w:val="006D119B"/>
    <w:rsid w:val="006D18A3"/>
    <w:rsid w:val="006D4550"/>
    <w:rsid w:val="006D5970"/>
    <w:rsid w:val="006E481E"/>
    <w:rsid w:val="006E795F"/>
    <w:rsid w:val="00700249"/>
    <w:rsid w:val="007003C5"/>
    <w:rsid w:val="0070604C"/>
    <w:rsid w:val="007069CD"/>
    <w:rsid w:val="00711A70"/>
    <w:rsid w:val="00712E6F"/>
    <w:rsid w:val="00712E90"/>
    <w:rsid w:val="00713B7E"/>
    <w:rsid w:val="007204AE"/>
    <w:rsid w:val="0072678F"/>
    <w:rsid w:val="00727C4C"/>
    <w:rsid w:val="00732FB9"/>
    <w:rsid w:val="00734809"/>
    <w:rsid w:val="00734E90"/>
    <w:rsid w:val="007406E1"/>
    <w:rsid w:val="00740BF6"/>
    <w:rsid w:val="00743E40"/>
    <w:rsid w:val="00745410"/>
    <w:rsid w:val="00745FDB"/>
    <w:rsid w:val="00750457"/>
    <w:rsid w:val="00751263"/>
    <w:rsid w:val="0075704F"/>
    <w:rsid w:val="007620C3"/>
    <w:rsid w:val="00763B2D"/>
    <w:rsid w:val="00772924"/>
    <w:rsid w:val="00772C15"/>
    <w:rsid w:val="007764B8"/>
    <w:rsid w:val="007872F2"/>
    <w:rsid w:val="007908E0"/>
    <w:rsid w:val="00791751"/>
    <w:rsid w:val="00792181"/>
    <w:rsid w:val="00793EB3"/>
    <w:rsid w:val="00794205"/>
    <w:rsid w:val="007A1F6A"/>
    <w:rsid w:val="007A76FE"/>
    <w:rsid w:val="007B0DE3"/>
    <w:rsid w:val="007B491F"/>
    <w:rsid w:val="007B7191"/>
    <w:rsid w:val="007C1634"/>
    <w:rsid w:val="007C1D94"/>
    <w:rsid w:val="007C2879"/>
    <w:rsid w:val="007C6A87"/>
    <w:rsid w:val="007C705D"/>
    <w:rsid w:val="007D00C4"/>
    <w:rsid w:val="007D0A07"/>
    <w:rsid w:val="007D133D"/>
    <w:rsid w:val="007D2839"/>
    <w:rsid w:val="007D3EB4"/>
    <w:rsid w:val="007D3F16"/>
    <w:rsid w:val="007F314D"/>
    <w:rsid w:val="007F371B"/>
    <w:rsid w:val="007F389A"/>
    <w:rsid w:val="007F3F7E"/>
    <w:rsid w:val="007F5497"/>
    <w:rsid w:val="007F59AF"/>
    <w:rsid w:val="00805A20"/>
    <w:rsid w:val="00806A39"/>
    <w:rsid w:val="00813CEC"/>
    <w:rsid w:val="0081534C"/>
    <w:rsid w:val="008171E4"/>
    <w:rsid w:val="008208EA"/>
    <w:rsid w:val="00824E67"/>
    <w:rsid w:val="00825A64"/>
    <w:rsid w:val="00826F48"/>
    <w:rsid w:val="008308AE"/>
    <w:rsid w:val="0083166E"/>
    <w:rsid w:val="00831DC3"/>
    <w:rsid w:val="008322C7"/>
    <w:rsid w:val="00832607"/>
    <w:rsid w:val="00834F1D"/>
    <w:rsid w:val="00836FEC"/>
    <w:rsid w:val="008414F7"/>
    <w:rsid w:val="00841F9D"/>
    <w:rsid w:val="008420E1"/>
    <w:rsid w:val="00843D58"/>
    <w:rsid w:val="00844D98"/>
    <w:rsid w:val="00845763"/>
    <w:rsid w:val="00846D84"/>
    <w:rsid w:val="00850FB1"/>
    <w:rsid w:val="0085230E"/>
    <w:rsid w:val="008550A1"/>
    <w:rsid w:val="00861038"/>
    <w:rsid w:val="00864BA8"/>
    <w:rsid w:val="00866B50"/>
    <w:rsid w:val="008708F1"/>
    <w:rsid w:val="008745DA"/>
    <w:rsid w:val="00880539"/>
    <w:rsid w:val="008859E8"/>
    <w:rsid w:val="008863A5"/>
    <w:rsid w:val="0088737B"/>
    <w:rsid w:val="00892716"/>
    <w:rsid w:val="00893067"/>
    <w:rsid w:val="008933DE"/>
    <w:rsid w:val="00895FCE"/>
    <w:rsid w:val="00897F3E"/>
    <w:rsid w:val="008A21B4"/>
    <w:rsid w:val="008A4576"/>
    <w:rsid w:val="008B07DE"/>
    <w:rsid w:val="008B28E7"/>
    <w:rsid w:val="008B7242"/>
    <w:rsid w:val="008C14C7"/>
    <w:rsid w:val="008C1C4C"/>
    <w:rsid w:val="008C2FFB"/>
    <w:rsid w:val="008C6EEA"/>
    <w:rsid w:val="008D5813"/>
    <w:rsid w:val="008D634E"/>
    <w:rsid w:val="008D778A"/>
    <w:rsid w:val="008E468B"/>
    <w:rsid w:val="008E4763"/>
    <w:rsid w:val="008E74A0"/>
    <w:rsid w:val="008F22BD"/>
    <w:rsid w:val="009079BD"/>
    <w:rsid w:val="00910B43"/>
    <w:rsid w:val="00912BD9"/>
    <w:rsid w:val="00920E5B"/>
    <w:rsid w:val="00926436"/>
    <w:rsid w:val="0092682F"/>
    <w:rsid w:val="0093018C"/>
    <w:rsid w:val="00932AFF"/>
    <w:rsid w:val="0094612C"/>
    <w:rsid w:val="009544C0"/>
    <w:rsid w:val="00954FA4"/>
    <w:rsid w:val="00956AE9"/>
    <w:rsid w:val="00960F75"/>
    <w:rsid w:val="00964CC6"/>
    <w:rsid w:val="009667D0"/>
    <w:rsid w:val="00991FDA"/>
    <w:rsid w:val="009927A1"/>
    <w:rsid w:val="00995F9A"/>
    <w:rsid w:val="00996E7B"/>
    <w:rsid w:val="009A5F3B"/>
    <w:rsid w:val="009A778D"/>
    <w:rsid w:val="009B0B61"/>
    <w:rsid w:val="009B0BFE"/>
    <w:rsid w:val="009B12FC"/>
    <w:rsid w:val="009B28C0"/>
    <w:rsid w:val="009B5C81"/>
    <w:rsid w:val="009B7136"/>
    <w:rsid w:val="009B7806"/>
    <w:rsid w:val="009C3AC2"/>
    <w:rsid w:val="009D25B4"/>
    <w:rsid w:val="009D2D27"/>
    <w:rsid w:val="009D4365"/>
    <w:rsid w:val="009D4E3B"/>
    <w:rsid w:val="009D7BC9"/>
    <w:rsid w:val="009E042E"/>
    <w:rsid w:val="009E0C4F"/>
    <w:rsid w:val="009E1982"/>
    <w:rsid w:val="009E4D2C"/>
    <w:rsid w:val="009F0978"/>
    <w:rsid w:val="009F3AEC"/>
    <w:rsid w:val="00A00081"/>
    <w:rsid w:val="00A00EBC"/>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2728"/>
    <w:rsid w:val="00A54D67"/>
    <w:rsid w:val="00A55A3F"/>
    <w:rsid w:val="00A56410"/>
    <w:rsid w:val="00A652F6"/>
    <w:rsid w:val="00A6682A"/>
    <w:rsid w:val="00A72AEE"/>
    <w:rsid w:val="00A732EA"/>
    <w:rsid w:val="00A7489E"/>
    <w:rsid w:val="00A8015F"/>
    <w:rsid w:val="00A80BD2"/>
    <w:rsid w:val="00A84AAB"/>
    <w:rsid w:val="00A85039"/>
    <w:rsid w:val="00A906AA"/>
    <w:rsid w:val="00A94C5E"/>
    <w:rsid w:val="00AA241A"/>
    <w:rsid w:val="00AA252C"/>
    <w:rsid w:val="00AA37BB"/>
    <w:rsid w:val="00AA666E"/>
    <w:rsid w:val="00AB5518"/>
    <w:rsid w:val="00AC01D4"/>
    <w:rsid w:val="00AC092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1C6F"/>
    <w:rsid w:val="00B24344"/>
    <w:rsid w:val="00B26769"/>
    <w:rsid w:val="00B31C91"/>
    <w:rsid w:val="00B3747F"/>
    <w:rsid w:val="00B43194"/>
    <w:rsid w:val="00B47734"/>
    <w:rsid w:val="00B50FBA"/>
    <w:rsid w:val="00B521AC"/>
    <w:rsid w:val="00B558EB"/>
    <w:rsid w:val="00B577D3"/>
    <w:rsid w:val="00B60466"/>
    <w:rsid w:val="00B6548F"/>
    <w:rsid w:val="00B7502A"/>
    <w:rsid w:val="00B76162"/>
    <w:rsid w:val="00B77305"/>
    <w:rsid w:val="00B82CC2"/>
    <w:rsid w:val="00B84A89"/>
    <w:rsid w:val="00B92BEF"/>
    <w:rsid w:val="00B9689A"/>
    <w:rsid w:val="00BB06CB"/>
    <w:rsid w:val="00BB0EFE"/>
    <w:rsid w:val="00BB261F"/>
    <w:rsid w:val="00BB2887"/>
    <w:rsid w:val="00BB4A5F"/>
    <w:rsid w:val="00BB5EAA"/>
    <w:rsid w:val="00BB5F11"/>
    <w:rsid w:val="00BB74CF"/>
    <w:rsid w:val="00BC04FA"/>
    <w:rsid w:val="00BC1C22"/>
    <w:rsid w:val="00BC460B"/>
    <w:rsid w:val="00BC5725"/>
    <w:rsid w:val="00BD1F07"/>
    <w:rsid w:val="00BD2D65"/>
    <w:rsid w:val="00BD30B1"/>
    <w:rsid w:val="00BE0F7B"/>
    <w:rsid w:val="00BE10C2"/>
    <w:rsid w:val="00C01D14"/>
    <w:rsid w:val="00C025B4"/>
    <w:rsid w:val="00C137BD"/>
    <w:rsid w:val="00C161FD"/>
    <w:rsid w:val="00C23F17"/>
    <w:rsid w:val="00C24B79"/>
    <w:rsid w:val="00C26D0D"/>
    <w:rsid w:val="00C27322"/>
    <w:rsid w:val="00C27C95"/>
    <w:rsid w:val="00C300D2"/>
    <w:rsid w:val="00C30B6E"/>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1698"/>
    <w:rsid w:val="00C836CC"/>
    <w:rsid w:val="00C87647"/>
    <w:rsid w:val="00C87A74"/>
    <w:rsid w:val="00C92C71"/>
    <w:rsid w:val="00C93F8F"/>
    <w:rsid w:val="00C943C7"/>
    <w:rsid w:val="00CA3593"/>
    <w:rsid w:val="00CA5808"/>
    <w:rsid w:val="00CA5966"/>
    <w:rsid w:val="00CA73FB"/>
    <w:rsid w:val="00CB143A"/>
    <w:rsid w:val="00CB258E"/>
    <w:rsid w:val="00CB3C8F"/>
    <w:rsid w:val="00CB72E0"/>
    <w:rsid w:val="00CB7717"/>
    <w:rsid w:val="00CC02F1"/>
    <w:rsid w:val="00CC11A6"/>
    <w:rsid w:val="00CC135E"/>
    <w:rsid w:val="00CC4414"/>
    <w:rsid w:val="00CD2FCB"/>
    <w:rsid w:val="00CD4BA3"/>
    <w:rsid w:val="00CD5D3F"/>
    <w:rsid w:val="00CD6091"/>
    <w:rsid w:val="00CF3DB3"/>
    <w:rsid w:val="00D052BC"/>
    <w:rsid w:val="00D07026"/>
    <w:rsid w:val="00D11888"/>
    <w:rsid w:val="00D11F0B"/>
    <w:rsid w:val="00D22C8F"/>
    <w:rsid w:val="00D33491"/>
    <w:rsid w:val="00D41A93"/>
    <w:rsid w:val="00D44F8E"/>
    <w:rsid w:val="00D50CD0"/>
    <w:rsid w:val="00D51CCE"/>
    <w:rsid w:val="00D607EF"/>
    <w:rsid w:val="00D60F88"/>
    <w:rsid w:val="00D625E7"/>
    <w:rsid w:val="00D636F0"/>
    <w:rsid w:val="00D646BD"/>
    <w:rsid w:val="00D7018A"/>
    <w:rsid w:val="00D71201"/>
    <w:rsid w:val="00D720C7"/>
    <w:rsid w:val="00D74BD0"/>
    <w:rsid w:val="00D8262A"/>
    <w:rsid w:val="00D876E6"/>
    <w:rsid w:val="00D90FDD"/>
    <w:rsid w:val="00DA05CD"/>
    <w:rsid w:val="00DA1025"/>
    <w:rsid w:val="00DA22EC"/>
    <w:rsid w:val="00DA36AE"/>
    <w:rsid w:val="00DA5860"/>
    <w:rsid w:val="00DB0118"/>
    <w:rsid w:val="00DB2767"/>
    <w:rsid w:val="00DC2105"/>
    <w:rsid w:val="00DC4729"/>
    <w:rsid w:val="00DC64DB"/>
    <w:rsid w:val="00DE53B7"/>
    <w:rsid w:val="00DE607D"/>
    <w:rsid w:val="00DE68F2"/>
    <w:rsid w:val="00E00072"/>
    <w:rsid w:val="00E17160"/>
    <w:rsid w:val="00E35BEC"/>
    <w:rsid w:val="00E37CB1"/>
    <w:rsid w:val="00E462C5"/>
    <w:rsid w:val="00E46556"/>
    <w:rsid w:val="00E50821"/>
    <w:rsid w:val="00E51F91"/>
    <w:rsid w:val="00E55F2B"/>
    <w:rsid w:val="00E6298B"/>
    <w:rsid w:val="00E7086E"/>
    <w:rsid w:val="00E7374A"/>
    <w:rsid w:val="00E73C41"/>
    <w:rsid w:val="00E7598F"/>
    <w:rsid w:val="00E76F60"/>
    <w:rsid w:val="00E8347D"/>
    <w:rsid w:val="00E83D90"/>
    <w:rsid w:val="00E83F28"/>
    <w:rsid w:val="00E83F91"/>
    <w:rsid w:val="00E85931"/>
    <w:rsid w:val="00E9107A"/>
    <w:rsid w:val="00E91F62"/>
    <w:rsid w:val="00E929FD"/>
    <w:rsid w:val="00E93240"/>
    <w:rsid w:val="00E9479B"/>
    <w:rsid w:val="00EA10DA"/>
    <w:rsid w:val="00EA1F68"/>
    <w:rsid w:val="00EA4D48"/>
    <w:rsid w:val="00EA54F7"/>
    <w:rsid w:val="00EB2173"/>
    <w:rsid w:val="00EB62E6"/>
    <w:rsid w:val="00ED1B30"/>
    <w:rsid w:val="00ED250E"/>
    <w:rsid w:val="00ED6516"/>
    <w:rsid w:val="00EE1AC1"/>
    <w:rsid w:val="00EE39D6"/>
    <w:rsid w:val="00EE52AD"/>
    <w:rsid w:val="00F01F92"/>
    <w:rsid w:val="00F10A08"/>
    <w:rsid w:val="00F10F03"/>
    <w:rsid w:val="00F11061"/>
    <w:rsid w:val="00F22AC5"/>
    <w:rsid w:val="00F236E0"/>
    <w:rsid w:val="00F243A1"/>
    <w:rsid w:val="00F24F0A"/>
    <w:rsid w:val="00F254D1"/>
    <w:rsid w:val="00F27E1A"/>
    <w:rsid w:val="00F306E3"/>
    <w:rsid w:val="00F32B82"/>
    <w:rsid w:val="00F34D3A"/>
    <w:rsid w:val="00F4043E"/>
    <w:rsid w:val="00F41BBC"/>
    <w:rsid w:val="00F43B9D"/>
    <w:rsid w:val="00F444F0"/>
    <w:rsid w:val="00F50847"/>
    <w:rsid w:val="00F53F27"/>
    <w:rsid w:val="00F546D1"/>
    <w:rsid w:val="00F66272"/>
    <w:rsid w:val="00F709C0"/>
    <w:rsid w:val="00F7110A"/>
    <w:rsid w:val="00F71E8A"/>
    <w:rsid w:val="00F800EC"/>
    <w:rsid w:val="00F878AA"/>
    <w:rsid w:val="00F927A1"/>
    <w:rsid w:val="00F92E4D"/>
    <w:rsid w:val="00F93BF7"/>
    <w:rsid w:val="00FA2BC2"/>
    <w:rsid w:val="00FA3764"/>
    <w:rsid w:val="00FA56ED"/>
    <w:rsid w:val="00FB4993"/>
    <w:rsid w:val="00FB5FA6"/>
    <w:rsid w:val="00FC1310"/>
    <w:rsid w:val="00FC2FF3"/>
    <w:rsid w:val="00FC3263"/>
    <w:rsid w:val="00FC51F9"/>
    <w:rsid w:val="00FC5B40"/>
    <w:rsid w:val="00FC5FF8"/>
    <w:rsid w:val="00FD3D7C"/>
    <w:rsid w:val="00FD4B04"/>
    <w:rsid w:val="00FD4F8F"/>
    <w:rsid w:val="00FD5594"/>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B4DBC44"/>
  <w15:chartTrackingRefBased/>
  <w15:docId w15:val="{C99329D3-DE6F-45C0-8849-77CD92BF8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446652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srn.com/abstract=2611449" TargetMode="External"/><Relationship Id="rId26" Type="http://schemas.openxmlformats.org/officeDocument/2006/relationships/hyperlink" Target="https://www.legislation.gov.uk/ukpga/1984/60/section/117"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ollege.police.uk/What-we-do/Standards/Guidelines/Documents/Conflict_management_consultation260219.pdf" TargetMode="External"/><Relationship Id="rId34" Type="http://schemas.openxmlformats.org/officeDocument/2006/relationships/hyperlink" Target="https://www.oxfordlearnersdictionaries.com/definition/english/resilience"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dfordshire.police.uk/information-and-services/Advice/Anti-social-behaviour/Repeat-victims" TargetMode="External"/><Relationship Id="rId25" Type="http://schemas.openxmlformats.org/officeDocument/2006/relationships/hyperlink" Target="https://www.legislation.gov.uk/ukpga/1967/58/section/3" TargetMode="External"/><Relationship Id="rId33" Type="http://schemas.openxmlformats.org/officeDocument/2006/relationships/hyperlink" Target="https://www.lexico.com/definition/conflict"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bc.com/news/world-us-canada-52861726" TargetMode="External"/><Relationship Id="rId20" Type="http://schemas.openxmlformats.org/officeDocument/2006/relationships/hyperlink" Target="https://www.app.college.police.uk/app-content/engagement-and-communication/communications/" TargetMode="External"/><Relationship Id="rId29" Type="http://schemas.openxmlformats.org/officeDocument/2006/relationships/hyperlink" Target="https://www.legislation.gov.uk/ukpga/1998/42/schedule/1"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6/25/section/23" TargetMode="External"/><Relationship Id="rId32" Type="http://schemas.openxmlformats.org/officeDocument/2006/relationships/hyperlink" Target="https://itgisurat.wordpress.com/2010/08/17/the-betari-box-linking-attitude-and-behavio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bbc.com/news/uk-wales-55647699%20%20%20=%20visited%2024/02/2021" TargetMode="External"/><Relationship Id="rId23" Type="http://schemas.openxmlformats.org/officeDocument/2006/relationships/hyperlink" Target="https://www.app.college.police.uk/app-content/critical-incident-management/types-of-critical-incident/?highlight=hate%20crime" TargetMode="External"/><Relationship Id="rId28" Type="http://schemas.openxmlformats.org/officeDocument/2006/relationships/hyperlink" Target="https://assets.publishing.service.gov.uk/government/uploads/system/uploads/attachment_data/file/903814/pace-code-g-2012.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ollege.police.uk/What-we-do/Ethics/Ethics-home/Pages/Code-of-Ethics.aspx" TargetMode="External"/><Relationship Id="rId31" Type="http://schemas.openxmlformats.org/officeDocument/2006/relationships/hyperlink" Target="https://www.college.police.uk/What-we-do/Support/Equality/Documents/Hate-Crime-Operational-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p.college.police.uk/app-content/public-order/core-principles-and-legislation/police-use-of-force/" TargetMode="External"/><Relationship Id="rId22" Type="http://schemas.openxmlformats.org/officeDocument/2006/relationships/hyperlink" Target="https://www.app.college.police.uk/app-content/public-order/core-principles-and-legislation/police-use-of-force/" TargetMode="External"/><Relationship Id="rId27" Type="http://schemas.openxmlformats.org/officeDocument/2006/relationships/hyperlink" Target="https://www.legislation.gov.uk/ukpga/1984/60/section/24" TargetMode="External"/><Relationship Id="rId30" Type="http://schemas.openxmlformats.org/officeDocument/2006/relationships/hyperlink" Target="https://www.legislation.gov.uk/ukpga/1986/64/section/4" TargetMode="External"/><Relationship Id="rId35" Type="http://schemas.openxmlformats.org/officeDocument/2006/relationships/hyperlink" Target="https://lginform.local.gov.uk/reports/lgastandard?mod-metric=3294&amp;mod-period=1&amp;mod-area=W06000018&amp;mod-group=AllUnitaryLaInCountry_Wales&amp;mod-type=namedComparisonGroup"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B83834C8-CE49-499D-B772-40D57ADF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21026</TotalTime>
  <Pages>35</Pages>
  <Words>11161</Words>
  <Characters>62370</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Sims, Cerys</cp:lastModifiedBy>
  <cp:revision>57</cp:revision>
  <cp:lastPrinted>2021-02-23T07:10:00Z</cp:lastPrinted>
  <dcterms:created xsi:type="dcterms:W3CDTF">2020-12-03T13:01:00Z</dcterms:created>
  <dcterms:modified xsi:type="dcterms:W3CDTF">2021-03-08T12:26:00Z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