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795580" w:rsidP="002F3579" w:rsidRDefault="00795580" w14:paraId="5CA9EC4B" w14:textId="77777777">
      <w:pPr>
        <w:spacing w:line="360" w:lineRule="auto"/>
        <w:jc w:val="center"/>
        <w:rPr>
          <w:rFonts w:ascii="Arial" w:hAnsi="Arial" w:cs="Arial"/>
          <w:b/>
          <w:sz w:val="24"/>
          <w:szCs w:val="24"/>
        </w:rPr>
      </w:pPr>
    </w:p>
    <w:p w:rsidR="00795580" w:rsidP="002F3579" w:rsidRDefault="00795580" w14:paraId="7DDADD1F" w14:textId="77777777">
      <w:pPr>
        <w:spacing w:line="360" w:lineRule="auto"/>
        <w:jc w:val="center"/>
        <w:rPr>
          <w:rFonts w:ascii="Arial" w:hAnsi="Arial" w:cs="Arial"/>
          <w:b/>
          <w:sz w:val="24"/>
          <w:szCs w:val="24"/>
        </w:rPr>
      </w:pPr>
    </w:p>
    <w:p w:rsidR="00795580" w:rsidP="002F3579" w:rsidRDefault="00795580" w14:paraId="5061F355" w14:textId="77777777">
      <w:pPr>
        <w:spacing w:line="360" w:lineRule="auto"/>
        <w:jc w:val="center"/>
        <w:rPr>
          <w:rFonts w:ascii="Arial" w:hAnsi="Arial" w:cs="Arial"/>
          <w:b/>
          <w:sz w:val="24"/>
          <w:szCs w:val="24"/>
        </w:rPr>
      </w:pPr>
    </w:p>
    <w:p w:rsidR="00795580" w:rsidP="002F3579" w:rsidRDefault="00795580" w14:paraId="58C0F47F" w14:textId="77777777">
      <w:pPr>
        <w:spacing w:line="360" w:lineRule="auto"/>
        <w:jc w:val="center"/>
        <w:rPr>
          <w:rFonts w:ascii="Arial" w:hAnsi="Arial" w:cs="Arial"/>
          <w:b/>
          <w:sz w:val="24"/>
          <w:szCs w:val="24"/>
        </w:rPr>
      </w:pPr>
    </w:p>
    <w:p w:rsidR="00795580" w:rsidP="002F3579" w:rsidRDefault="00795580" w14:paraId="7D708632" w14:textId="77777777">
      <w:pPr>
        <w:spacing w:line="360" w:lineRule="auto"/>
        <w:jc w:val="center"/>
        <w:rPr>
          <w:rFonts w:ascii="Arial" w:hAnsi="Arial" w:cs="Arial"/>
          <w:b/>
          <w:sz w:val="24"/>
          <w:szCs w:val="24"/>
        </w:rPr>
      </w:pPr>
    </w:p>
    <w:p w:rsidR="00795580" w:rsidP="002F3579" w:rsidRDefault="00795580" w14:paraId="60D9391A" w14:textId="77777777">
      <w:pPr>
        <w:spacing w:line="360" w:lineRule="auto"/>
        <w:jc w:val="center"/>
        <w:rPr>
          <w:rFonts w:ascii="Arial" w:hAnsi="Arial" w:cs="Arial"/>
          <w:b/>
          <w:sz w:val="24"/>
          <w:szCs w:val="24"/>
        </w:rPr>
      </w:pPr>
    </w:p>
    <w:p w:rsidRPr="002F3579" w:rsidR="00982CED" w:rsidP="7A8F23DC" w:rsidRDefault="002F3579" w14:paraId="08708DEA" w14:textId="5DE6776E">
      <w:pPr>
        <w:spacing w:line="360" w:lineRule="auto"/>
        <w:jc w:val="center"/>
        <w:rPr>
          <w:rFonts w:ascii="Arial" w:hAnsi="Arial" w:cs="Arial"/>
          <w:b w:val="1"/>
          <w:bCs w:val="1"/>
          <w:sz w:val="24"/>
          <w:szCs w:val="24"/>
        </w:rPr>
      </w:pPr>
      <w:r w:rsidRPr="7A8F23DC" w:rsidR="7A8F23DC">
        <w:rPr>
          <w:rFonts w:ascii="Arial" w:hAnsi="Arial" w:cs="Arial"/>
          <w:b w:val="1"/>
          <w:bCs w:val="1"/>
          <w:sz w:val="24"/>
          <w:szCs w:val="24"/>
        </w:rPr>
        <w:t>Report Title : Marketing Plan for Holiday Inn</w:t>
      </w:r>
    </w:p>
    <w:p w:rsidRPr="002F3579" w:rsidR="001F576E" w:rsidP="002F3579" w:rsidRDefault="001F576E" w14:paraId="6100F9F6" w14:textId="77777777">
      <w:pPr>
        <w:spacing w:line="360" w:lineRule="auto"/>
        <w:jc w:val="center"/>
        <w:rPr>
          <w:rFonts w:ascii="Arial" w:hAnsi="Arial" w:cs="Arial"/>
          <w:sz w:val="24"/>
          <w:szCs w:val="24"/>
        </w:rPr>
      </w:pPr>
    </w:p>
    <w:p w:rsidRPr="002F3579" w:rsidR="001F576E" w:rsidP="002F3579" w:rsidRDefault="00723DD7" w14:paraId="236C55A5" w14:textId="77777777">
      <w:pPr>
        <w:spacing w:after="0" w:line="360" w:lineRule="auto"/>
        <w:jc w:val="center"/>
        <w:rPr>
          <w:rFonts w:ascii="Arial" w:hAnsi="Arial" w:cs="Arial"/>
          <w:sz w:val="24"/>
          <w:szCs w:val="24"/>
        </w:rPr>
      </w:pPr>
      <w:r w:rsidRPr="7A8F23DC" w:rsidR="7A8F23DC">
        <w:rPr>
          <w:rFonts w:ascii="Arial" w:hAnsi="Arial" w:cs="Arial"/>
          <w:sz w:val="24"/>
          <w:szCs w:val="24"/>
        </w:rPr>
        <w:t>Marketing Essentials BMIH4005</w:t>
      </w:r>
    </w:p>
    <w:p w:rsidR="7A8F23DC" w:rsidP="7A8F23DC" w:rsidRDefault="7A8F23DC" w14:paraId="1A919241" w14:textId="7324983C">
      <w:pPr>
        <w:pStyle w:val="Normal"/>
        <w:spacing w:after="0" w:line="360" w:lineRule="auto"/>
        <w:jc w:val="center"/>
        <w:rPr>
          <w:rFonts w:ascii="Arial" w:hAnsi="Arial" w:cs="Arial"/>
          <w:sz w:val="24"/>
          <w:szCs w:val="24"/>
        </w:rPr>
      </w:pPr>
      <w:r w:rsidRPr="7A8F23DC" w:rsidR="7A8F23DC">
        <w:rPr>
          <w:rFonts w:ascii="Arial" w:hAnsi="Arial" w:cs="Arial"/>
          <w:sz w:val="24"/>
          <w:szCs w:val="24"/>
        </w:rPr>
        <w:t xml:space="preserve">Lecturer name: Scott James </w:t>
      </w:r>
    </w:p>
    <w:p w:rsidR="7A8F23DC" w:rsidP="7A8F23DC" w:rsidRDefault="7A8F23DC" w14:paraId="284E25C3" w14:textId="2A574E17">
      <w:pPr>
        <w:pStyle w:val="Normal"/>
        <w:spacing w:after="0" w:line="360" w:lineRule="auto"/>
        <w:jc w:val="center"/>
        <w:rPr>
          <w:rFonts w:ascii="Arial" w:hAnsi="Arial" w:cs="Arial"/>
          <w:sz w:val="24"/>
          <w:szCs w:val="24"/>
        </w:rPr>
      </w:pPr>
      <w:r w:rsidRPr="7A8F23DC" w:rsidR="7A8F23DC">
        <w:rPr>
          <w:rFonts w:ascii="Arial" w:hAnsi="Arial" w:cs="Arial"/>
          <w:sz w:val="24"/>
          <w:szCs w:val="24"/>
        </w:rPr>
        <w:t xml:space="preserve">Student </w:t>
      </w:r>
      <w:r w:rsidRPr="7A8F23DC" w:rsidR="7A8F23DC">
        <w:rPr>
          <w:rFonts w:ascii="Arial" w:hAnsi="Arial" w:cs="Arial"/>
          <w:sz w:val="24"/>
          <w:szCs w:val="24"/>
        </w:rPr>
        <w:t>name: Florentina</w:t>
      </w:r>
      <w:r w:rsidRPr="7A8F23DC" w:rsidR="7A8F23DC">
        <w:rPr>
          <w:rFonts w:ascii="Arial" w:hAnsi="Arial" w:cs="Arial"/>
          <w:sz w:val="24"/>
          <w:szCs w:val="24"/>
        </w:rPr>
        <w:t xml:space="preserve"> Raluca Iamandi</w:t>
      </w:r>
    </w:p>
    <w:p w:rsidR="7A8F23DC" w:rsidP="7A8F23DC" w:rsidRDefault="7A8F23DC" w14:paraId="4E190EAA" w14:textId="1D6CC724">
      <w:pPr>
        <w:pStyle w:val="Normal"/>
        <w:spacing w:after="0" w:line="360" w:lineRule="auto"/>
        <w:jc w:val="center"/>
        <w:rPr>
          <w:rFonts w:ascii="Arial" w:hAnsi="Arial" w:cs="Arial"/>
          <w:sz w:val="24"/>
          <w:szCs w:val="24"/>
        </w:rPr>
      </w:pPr>
      <w:r w:rsidRPr="7A8F23DC" w:rsidR="7A8F23DC">
        <w:rPr>
          <w:rFonts w:ascii="Arial" w:hAnsi="Arial" w:cs="Arial"/>
          <w:sz w:val="24"/>
          <w:szCs w:val="24"/>
        </w:rPr>
        <w:t>Student ID: 2246151</w:t>
      </w:r>
    </w:p>
    <w:p w:rsidRPr="001D7DD8" w:rsidR="008371E2" w:rsidRDefault="00723DD7" w14:paraId="6215E280" w14:textId="77777777">
      <w:pPr>
        <w:rPr>
          <w:rFonts w:ascii="Arial" w:hAnsi="Arial" w:cs="Arial"/>
          <w:sz w:val="24"/>
          <w:szCs w:val="24"/>
          <w:lang w:val="en-GB"/>
        </w:rPr>
      </w:pPr>
      <w:r>
        <w:rPr>
          <w:rFonts w:ascii="Arial" w:hAnsi="Arial" w:cs="Arial"/>
          <w:sz w:val="24"/>
          <w:szCs w:val="24"/>
        </w:rPr>
        <w:br w:type="page"/>
      </w:r>
    </w:p>
    <w:sdt>
      <w:sdtPr>
        <w:rPr>
          <w:rFonts w:asciiTheme="minorHAnsi" w:hAnsiTheme="minorHAnsi" w:eastAsiaTheme="minorHAnsi" w:cstheme="minorBidi"/>
          <w:color w:val="auto"/>
          <w:sz w:val="22"/>
          <w:szCs w:val="22"/>
          <w:lang w:val="en-GB"/>
        </w:rPr>
        <w:id w:val="1635215580"/>
        <w:docPartObj>
          <w:docPartGallery w:val="Table of Contents"/>
          <w:docPartUnique/>
        </w:docPartObj>
      </w:sdtPr>
      <w:sdtEndPr>
        <w:rPr>
          <w:b/>
          <w:bCs/>
          <w:noProof/>
        </w:rPr>
      </w:sdtEndPr>
      <w:sdtContent>
        <w:p w:rsidRPr="001D7DD8" w:rsidR="008371E2" w:rsidP="00795580" w:rsidRDefault="00723DD7" w14:paraId="7C9F2BED" w14:textId="77777777">
          <w:pPr>
            <w:pStyle w:val="TOCHeading"/>
            <w:jc w:val="center"/>
            <w:rPr>
              <w:rFonts w:ascii="Arial" w:hAnsi="Arial" w:cs="Arial"/>
              <w:b/>
              <w:color w:val="000000" w:themeColor="text1"/>
              <w:sz w:val="24"/>
              <w:szCs w:val="24"/>
              <w:lang w:val="en-GB"/>
            </w:rPr>
          </w:pPr>
          <w:r w:rsidRPr="001D7DD8">
            <w:rPr>
              <w:rFonts w:ascii="Arial" w:hAnsi="Arial" w:cs="Arial"/>
              <w:b/>
              <w:color w:val="000000" w:themeColor="text1"/>
              <w:sz w:val="24"/>
              <w:szCs w:val="24"/>
              <w:lang w:val="en-GB"/>
            </w:rPr>
            <w:t>Table of Contents</w:t>
          </w:r>
        </w:p>
        <w:p w:rsidRPr="001D7DD8" w:rsidR="00795580" w:rsidRDefault="00723DD7" w14:paraId="016524BA" w14:textId="77777777">
          <w:pPr>
            <w:pStyle w:val="TOC1"/>
            <w:tabs>
              <w:tab w:val="right" w:leader="dot" w:pos="9350"/>
            </w:tabs>
            <w:rPr>
              <w:rFonts w:ascii="Arial" w:hAnsi="Arial" w:cs="Arial" w:eastAsiaTheme="minorEastAsia"/>
              <w:noProof/>
              <w:sz w:val="24"/>
              <w:szCs w:val="24"/>
              <w:lang w:val="en-GB"/>
            </w:rPr>
          </w:pPr>
          <w:r w:rsidRPr="001D7DD8">
            <w:rPr>
              <w:rFonts w:ascii="Arial" w:hAnsi="Arial" w:cs="Arial"/>
              <w:sz w:val="24"/>
              <w:szCs w:val="24"/>
              <w:lang w:val="en-GB"/>
            </w:rPr>
            <w:fldChar w:fldCharType="begin"/>
          </w:r>
          <w:r w:rsidRPr="001D7DD8">
            <w:rPr>
              <w:rFonts w:ascii="Arial" w:hAnsi="Arial" w:cs="Arial"/>
              <w:sz w:val="24"/>
              <w:szCs w:val="24"/>
              <w:lang w:val="en-GB"/>
            </w:rPr>
            <w:instrText xml:space="preserve"> TOC \o "1-3" \h \z \u </w:instrText>
          </w:r>
          <w:r w:rsidRPr="001D7DD8">
            <w:rPr>
              <w:rFonts w:ascii="Arial" w:hAnsi="Arial" w:cs="Arial"/>
              <w:sz w:val="24"/>
              <w:szCs w:val="24"/>
              <w:lang w:val="en-GB"/>
            </w:rPr>
            <w:fldChar w:fldCharType="separate"/>
          </w:r>
          <w:hyperlink w:history="1" w:anchor="_Toc135391707">
            <w:r w:rsidRPr="001D7DD8" w:rsidR="00795580">
              <w:rPr>
                <w:rStyle w:val="Hyperlink"/>
                <w:rFonts w:ascii="Arial" w:hAnsi="Arial" w:cs="Arial"/>
                <w:noProof/>
                <w:sz w:val="24"/>
                <w:szCs w:val="24"/>
                <w:lang w:val="en-GB"/>
              </w:rPr>
              <w:t>Introduction</w:t>
            </w:r>
            <w:r w:rsidRPr="001D7DD8" w:rsidR="00795580">
              <w:rPr>
                <w:rFonts w:ascii="Arial" w:hAnsi="Arial" w:cs="Arial"/>
                <w:noProof/>
                <w:webHidden/>
                <w:sz w:val="24"/>
                <w:szCs w:val="24"/>
                <w:lang w:val="en-GB"/>
              </w:rPr>
              <w:tab/>
            </w:r>
            <w:r w:rsidRPr="001D7DD8" w:rsidR="00795580">
              <w:rPr>
                <w:rFonts w:ascii="Arial" w:hAnsi="Arial" w:cs="Arial"/>
                <w:noProof/>
                <w:webHidden/>
                <w:sz w:val="24"/>
                <w:szCs w:val="24"/>
                <w:lang w:val="en-GB"/>
              </w:rPr>
              <w:fldChar w:fldCharType="begin"/>
            </w:r>
            <w:r w:rsidRPr="001D7DD8" w:rsidR="00795580">
              <w:rPr>
                <w:rFonts w:ascii="Arial" w:hAnsi="Arial" w:cs="Arial"/>
                <w:noProof/>
                <w:webHidden/>
                <w:sz w:val="24"/>
                <w:szCs w:val="24"/>
                <w:lang w:val="en-GB"/>
              </w:rPr>
              <w:instrText xml:space="preserve"> PAGEREF _Toc135391707 \h </w:instrText>
            </w:r>
            <w:r w:rsidRPr="001D7DD8" w:rsidR="00795580">
              <w:rPr>
                <w:rFonts w:ascii="Arial" w:hAnsi="Arial" w:cs="Arial"/>
                <w:noProof/>
                <w:webHidden/>
                <w:sz w:val="24"/>
                <w:szCs w:val="24"/>
                <w:lang w:val="en-GB"/>
              </w:rPr>
            </w:r>
            <w:r w:rsidRPr="001D7DD8" w:rsidR="00795580">
              <w:rPr>
                <w:rFonts w:ascii="Arial" w:hAnsi="Arial" w:cs="Arial"/>
                <w:noProof/>
                <w:webHidden/>
                <w:sz w:val="24"/>
                <w:szCs w:val="24"/>
                <w:lang w:val="en-GB"/>
              </w:rPr>
              <w:fldChar w:fldCharType="separate"/>
            </w:r>
            <w:r w:rsidRPr="001D7DD8" w:rsidR="00795580">
              <w:rPr>
                <w:rFonts w:ascii="Arial" w:hAnsi="Arial" w:cs="Arial"/>
                <w:noProof/>
                <w:webHidden/>
                <w:sz w:val="24"/>
                <w:szCs w:val="24"/>
                <w:lang w:val="en-GB"/>
              </w:rPr>
              <w:t>4</w:t>
            </w:r>
            <w:r w:rsidRPr="001D7DD8" w:rsidR="00795580">
              <w:rPr>
                <w:rFonts w:ascii="Arial" w:hAnsi="Arial" w:cs="Arial"/>
                <w:noProof/>
                <w:webHidden/>
                <w:sz w:val="24"/>
                <w:szCs w:val="24"/>
                <w:lang w:val="en-GB"/>
              </w:rPr>
              <w:fldChar w:fldCharType="end"/>
            </w:r>
          </w:hyperlink>
        </w:p>
        <w:p w:rsidRPr="001D7DD8" w:rsidR="00795580" w:rsidRDefault="001D7DD8" w14:paraId="203EB057" w14:textId="77777777">
          <w:pPr>
            <w:pStyle w:val="TOC1"/>
            <w:tabs>
              <w:tab w:val="right" w:leader="dot" w:pos="9350"/>
            </w:tabs>
            <w:rPr>
              <w:rFonts w:ascii="Arial" w:hAnsi="Arial" w:cs="Arial" w:eastAsiaTheme="minorEastAsia"/>
              <w:noProof/>
              <w:sz w:val="24"/>
              <w:szCs w:val="24"/>
              <w:lang w:val="en-GB"/>
            </w:rPr>
          </w:pPr>
          <w:hyperlink w:history="1" w:anchor="_Toc135391708">
            <w:r w:rsidRPr="001D7DD8" w:rsidR="00795580">
              <w:rPr>
                <w:rStyle w:val="Hyperlink"/>
                <w:rFonts w:ascii="Arial" w:hAnsi="Arial" w:cs="Arial"/>
                <w:noProof/>
                <w:sz w:val="24"/>
                <w:szCs w:val="24"/>
                <w:lang w:val="en-GB"/>
              </w:rPr>
              <w:t>Situation Analysis</w:t>
            </w:r>
            <w:r w:rsidRPr="001D7DD8" w:rsidR="00795580">
              <w:rPr>
                <w:rFonts w:ascii="Arial" w:hAnsi="Arial" w:cs="Arial"/>
                <w:noProof/>
                <w:webHidden/>
                <w:sz w:val="24"/>
                <w:szCs w:val="24"/>
                <w:lang w:val="en-GB"/>
              </w:rPr>
              <w:tab/>
            </w:r>
            <w:r w:rsidRPr="001D7DD8" w:rsidR="00795580">
              <w:rPr>
                <w:rFonts w:ascii="Arial" w:hAnsi="Arial" w:cs="Arial"/>
                <w:noProof/>
                <w:webHidden/>
                <w:sz w:val="24"/>
                <w:szCs w:val="24"/>
                <w:lang w:val="en-GB"/>
              </w:rPr>
              <w:fldChar w:fldCharType="begin"/>
            </w:r>
            <w:r w:rsidRPr="001D7DD8" w:rsidR="00795580">
              <w:rPr>
                <w:rFonts w:ascii="Arial" w:hAnsi="Arial" w:cs="Arial"/>
                <w:noProof/>
                <w:webHidden/>
                <w:sz w:val="24"/>
                <w:szCs w:val="24"/>
                <w:lang w:val="en-GB"/>
              </w:rPr>
              <w:instrText xml:space="preserve"> PAGEREF _Toc135391708 \h </w:instrText>
            </w:r>
            <w:r w:rsidRPr="001D7DD8" w:rsidR="00795580">
              <w:rPr>
                <w:rFonts w:ascii="Arial" w:hAnsi="Arial" w:cs="Arial"/>
                <w:noProof/>
                <w:webHidden/>
                <w:sz w:val="24"/>
                <w:szCs w:val="24"/>
                <w:lang w:val="en-GB"/>
              </w:rPr>
            </w:r>
            <w:r w:rsidRPr="001D7DD8" w:rsidR="00795580">
              <w:rPr>
                <w:rFonts w:ascii="Arial" w:hAnsi="Arial" w:cs="Arial"/>
                <w:noProof/>
                <w:webHidden/>
                <w:sz w:val="24"/>
                <w:szCs w:val="24"/>
                <w:lang w:val="en-GB"/>
              </w:rPr>
              <w:fldChar w:fldCharType="separate"/>
            </w:r>
            <w:r w:rsidRPr="001D7DD8" w:rsidR="00795580">
              <w:rPr>
                <w:rFonts w:ascii="Arial" w:hAnsi="Arial" w:cs="Arial"/>
                <w:noProof/>
                <w:webHidden/>
                <w:sz w:val="24"/>
                <w:szCs w:val="24"/>
                <w:lang w:val="en-GB"/>
              </w:rPr>
              <w:t>4</w:t>
            </w:r>
            <w:r w:rsidRPr="001D7DD8" w:rsidR="00795580">
              <w:rPr>
                <w:rFonts w:ascii="Arial" w:hAnsi="Arial" w:cs="Arial"/>
                <w:noProof/>
                <w:webHidden/>
                <w:sz w:val="24"/>
                <w:szCs w:val="24"/>
                <w:lang w:val="en-GB"/>
              </w:rPr>
              <w:fldChar w:fldCharType="end"/>
            </w:r>
          </w:hyperlink>
        </w:p>
        <w:p w:rsidRPr="001D7DD8" w:rsidR="00795580" w:rsidRDefault="001D7DD8" w14:paraId="1FFFB900" w14:textId="77777777">
          <w:pPr>
            <w:pStyle w:val="TOC2"/>
            <w:tabs>
              <w:tab w:val="right" w:leader="dot" w:pos="9350"/>
            </w:tabs>
            <w:rPr>
              <w:rFonts w:ascii="Arial" w:hAnsi="Arial" w:cs="Arial" w:eastAsiaTheme="minorEastAsia"/>
              <w:noProof/>
              <w:sz w:val="24"/>
              <w:szCs w:val="24"/>
              <w:lang w:val="en-GB"/>
            </w:rPr>
          </w:pPr>
          <w:hyperlink w:history="1" w:anchor="_Toc135391709">
            <w:r w:rsidRPr="001D7DD8" w:rsidR="00795580">
              <w:rPr>
                <w:rStyle w:val="Hyperlink"/>
                <w:rFonts w:ascii="Arial" w:hAnsi="Arial" w:cs="Arial"/>
                <w:noProof/>
                <w:sz w:val="24"/>
                <w:szCs w:val="24"/>
                <w:lang w:val="en-GB"/>
              </w:rPr>
              <w:t>Company: SWOT Analysis</w:t>
            </w:r>
            <w:r w:rsidRPr="001D7DD8" w:rsidR="00795580">
              <w:rPr>
                <w:rFonts w:ascii="Arial" w:hAnsi="Arial" w:cs="Arial"/>
                <w:noProof/>
                <w:webHidden/>
                <w:sz w:val="24"/>
                <w:szCs w:val="24"/>
                <w:lang w:val="en-GB"/>
              </w:rPr>
              <w:tab/>
            </w:r>
            <w:r w:rsidRPr="001D7DD8" w:rsidR="00795580">
              <w:rPr>
                <w:rFonts w:ascii="Arial" w:hAnsi="Arial" w:cs="Arial"/>
                <w:noProof/>
                <w:webHidden/>
                <w:sz w:val="24"/>
                <w:szCs w:val="24"/>
                <w:lang w:val="en-GB"/>
              </w:rPr>
              <w:fldChar w:fldCharType="begin"/>
            </w:r>
            <w:r w:rsidRPr="001D7DD8" w:rsidR="00795580">
              <w:rPr>
                <w:rFonts w:ascii="Arial" w:hAnsi="Arial" w:cs="Arial"/>
                <w:noProof/>
                <w:webHidden/>
                <w:sz w:val="24"/>
                <w:szCs w:val="24"/>
                <w:lang w:val="en-GB"/>
              </w:rPr>
              <w:instrText xml:space="preserve"> PAGEREF _Toc135391709 \h </w:instrText>
            </w:r>
            <w:r w:rsidRPr="001D7DD8" w:rsidR="00795580">
              <w:rPr>
                <w:rFonts w:ascii="Arial" w:hAnsi="Arial" w:cs="Arial"/>
                <w:noProof/>
                <w:webHidden/>
                <w:sz w:val="24"/>
                <w:szCs w:val="24"/>
                <w:lang w:val="en-GB"/>
              </w:rPr>
            </w:r>
            <w:r w:rsidRPr="001D7DD8" w:rsidR="00795580">
              <w:rPr>
                <w:rFonts w:ascii="Arial" w:hAnsi="Arial" w:cs="Arial"/>
                <w:noProof/>
                <w:webHidden/>
                <w:sz w:val="24"/>
                <w:szCs w:val="24"/>
                <w:lang w:val="en-GB"/>
              </w:rPr>
              <w:fldChar w:fldCharType="separate"/>
            </w:r>
            <w:r w:rsidRPr="001D7DD8" w:rsidR="00795580">
              <w:rPr>
                <w:rFonts w:ascii="Arial" w:hAnsi="Arial" w:cs="Arial"/>
                <w:noProof/>
                <w:webHidden/>
                <w:sz w:val="24"/>
                <w:szCs w:val="24"/>
                <w:lang w:val="en-GB"/>
              </w:rPr>
              <w:t>4</w:t>
            </w:r>
            <w:r w:rsidRPr="001D7DD8" w:rsidR="00795580">
              <w:rPr>
                <w:rFonts w:ascii="Arial" w:hAnsi="Arial" w:cs="Arial"/>
                <w:noProof/>
                <w:webHidden/>
                <w:sz w:val="24"/>
                <w:szCs w:val="24"/>
                <w:lang w:val="en-GB"/>
              </w:rPr>
              <w:fldChar w:fldCharType="end"/>
            </w:r>
          </w:hyperlink>
        </w:p>
        <w:p w:rsidRPr="001D7DD8" w:rsidR="00795580" w:rsidRDefault="001D7DD8" w14:paraId="3068E73E" w14:textId="77777777">
          <w:pPr>
            <w:pStyle w:val="TOC2"/>
            <w:tabs>
              <w:tab w:val="right" w:leader="dot" w:pos="9350"/>
            </w:tabs>
            <w:rPr>
              <w:rFonts w:ascii="Arial" w:hAnsi="Arial" w:cs="Arial" w:eastAsiaTheme="minorEastAsia"/>
              <w:noProof/>
              <w:sz w:val="24"/>
              <w:szCs w:val="24"/>
              <w:lang w:val="en-GB"/>
            </w:rPr>
          </w:pPr>
          <w:hyperlink w:history="1" w:anchor="_Toc135391710">
            <w:r w:rsidRPr="001D7DD8" w:rsidR="00795580">
              <w:rPr>
                <w:rStyle w:val="Hyperlink"/>
                <w:rFonts w:ascii="Arial" w:hAnsi="Arial" w:cs="Arial"/>
                <w:noProof/>
                <w:sz w:val="24"/>
                <w:szCs w:val="24"/>
                <w:lang w:val="en-GB"/>
              </w:rPr>
              <w:t>Customers – Segmentation and Targeting</w:t>
            </w:r>
            <w:r w:rsidRPr="001D7DD8" w:rsidR="00795580">
              <w:rPr>
                <w:rFonts w:ascii="Arial" w:hAnsi="Arial" w:cs="Arial"/>
                <w:noProof/>
                <w:webHidden/>
                <w:sz w:val="24"/>
                <w:szCs w:val="24"/>
                <w:lang w:val="en-GB"/>
              </w:rPr>
              <w:tab/>
            </w:r>
            <w:r w:rsidRPr="001D7DD8" w:rsidR="00795580">
              <w:rPr>
                <w:rFonts w:ascii="Arial" w:hAnsi="Arial" w:cs="Arial"/>
                <w:noProof/>
                <w:webHidden/>
                <w:sz w:val="24"/>
                <w:szCs w:val="24"/>
                <w:lang w:val="en-GB"/>
              </w:rPr>
              <w:fldChar w:fldCharType="begin"/>
            </w:r>
            <w:r w:rsidRPr="001D7DD8" w:rsidR="00795580">
              <w:rPr>
                <w:rFonts w:ascii="Arial" w:hAnsi="Arial" w:cs="Arial"/>
                <w:noProof/>
                <w:webHidden/>
                <w:sz w:val="24"/>
                <w:szCs w:val="24"/>
                <w:lang w:val="en-GB"/>
              </w:rPr>
              <w:instrText xml:space="preserve"> PAGEREF _Toc135391710 \h </w:instrText>
            </w:r>
            <w:r w:rsidRPr="001D7DD8" w:rsidR="00795580">
              <w:rPr>
                <w:rFonts w:ascii="Arial" w:hAnsi="Arial" w:cs="Arial"/>
                <w:noProof/>
                <w:webHidden/>
                <w:sz w:val="24"/>
                <w:szCs w:val="24"/>
                <w:lang w:val="en-GB"/>
              </w:rPr>
            </w:r>
            <w:r w:rsidRPr="001D7DD8" w:rsidR="00795580">
              <w:rPr>
                <w:rFonts w:ascii="Arial" w:hAnsi="Arial" w:cs="Arial"/>
                <w:noProof/>
                <w:webHidden/>
                <w:sz w:val="24"/>
                <w:szCs w:val="24"/>
                <w:lang w:val="en-GB"/>
              </w:rPr>
              <w:fldChar w:fldCharType="separate"/>
            </w:r>
            <w:r w:rsidRPr="001D7DD8" w:rsidR="00795580">
              <w:rPr>
                <w:rFonts w:ascii="Arial" w:hAnsi="Arial" w:cs="Arial"/>
                <w:noProof/>
                <w:webHidden/>
                <w:sz w:val="24"/>
                <w:szCs w:val="24"/>
                <w:lang w:val="en-GB"/>
              </w:rPr>
              <w:t>4</w:t>
            </w:r>
            <w:r w:rsidRPr="001D7DD8" w:rsidR="00795580">
              <w:rPr>
                <w:rFonts w:ascii="Arial" w:hAnsi="Arial" w:cs="Arial"/>
                <w:noProof/>
                <w:webHidden/>
                <w:sz w:val="24"/>
                <w:szCs w:val="24"/>
                <w:lang w:val="en-GB"/>
              </w:rPr>
              <w:fldChar w:fldCharType="end"/>
            </w:r>
          </w:hyperlink>
        </w:p>
        <w:p w:rsidRPr="001D7DD8" w:rsidR="00795580" w:rsidRDefault="001D7DD8" w14:paraId="437BF420" w14:textId="77777777">
          <w:pPr>
            <w:pStyle w:val="TOC2"/>
            <w:tabs>
              <w:tab w:val="right" w:leader="dot" w:pos="9350"/>
            </w:tabs>
            <w:rPr>
              <w:rFonts w:ascii="Arial" w:hAnsi="Arial" w:cs="Arial" w:eastAsiaTheme="minorEastAsia"/>
              <w:noProof/>
              <w:sz w:val="24"/>
              <w:szCs w:val="24"/>
              <w:lang w:val="en-GB"/>
            </w:rPr>
          </w:pPr>
          <w:hyperlink w:history="1" w:anchor="_Toc135391711">
            <w:r w:rsidRPr="001D7DD8" w:rsidR="00795580">
              <w:rPr>
                <w:rStyle w:val="Hyperlink"/>
                <w:rFonts w:ascii="Arial" w:hAnsi="Arial" w:cs="Arial"/>
                <w:noProof/>
                <w:sz w:val="24"/>
                <w:szCs w:val="24"/>
                <w:lang w:val="en-GB"/>
              </w:rPr>
              <w:t>Competitors – Perceptual Positioning Map</w:t>
            </w:r>
            <w:r w:rsidRPr="001D7DD8" w:rsidR="00795580">
              <w:rPr>
                <w:rFonts w:ascii="Arial" w:hAnsi="Arial" w:cs="Arial"/>
                <w:noProof/>
                <w:webHidden/>
                <w:sz w:val="24"/>
                <w:szCs w:val="24"/>
                <w:lang w:val="en-GB"/>
              </w:rPr>
              <w:tab/>
            </w:r>
            <w:r w:rsidRPr="001D7DD8" w:rsidR="00795580">
              <w:rPr>
                <w:rFonts w:ascii="Arial" w:hAnsi="Arial" w:cs="Arial"/>
                <w:noProof/>
                <w:webHidden/>
                <w:sz w:val="24"/>
                <w:szCs w:val="24"/>
                <w:lang w:val="en-GB"/>
              </w:rPr>
              <w:fldChar w:fldCharType="begin"/>
            </w:r>
            <w:r w:rsidRPr="001D7DD8" w:rsidR="00795580">
              <w:rPr>
                <w:rFonts w:ascii="Arial" w:hAnsi="Arial" w:cs="Arial"/>
                <w:noProof/>
                <w:webHidden/>
                <w:sz w:val="24"/>
                <w:szCs w:val="24"/>
                <w:lang w:val="en-GB"/>
              </w:rPr>
              <w:instrText xml:space="preserve"> PAGEREF _Toc135391711 \h </w:instrText>
            </w:r>
            <w:r w:rsidRPr="001D7DD8" w:rsidR="00795580">
              <w:rPr>
                <w:rFonts w:ascii="Arial" w:hAnsi="Arial" w:cs="Arial"/>
                <w:noProof/>
                <w:webHidden/>
                <w:sz w:val="24"/>
                <w:szCs w:val="24"/>
                <w:lang w:val="en-GB"/>
              </w:rPr>
            </w:r>
            <w:r w:rsidRPr="001D7DD8" w:rsidR="00795580">
              <w:rPr>
                <w:rFonts w:ascii="Arial" w:hAnsi="Arial" w:cs="Arial"/>
                <w:noProof/>
                <w:webHidden/>
                <w:sz w:val="24"/>
                <w:szCs w:val="24"/>
                <w:lang w:val="en-GB"/>
              </w:rPr>
              <w:fldChar w:fldCharType="separate"/>
            </w:r>
            <w:r w:rsidRPr="001D7DD8" w:rsidR="00795580">
              <w:rPr>
                <w:rFonts w:ascii="Arial" w:hAnsi="Arial" w:cs="Arial"/>
                <w:noProof/>
                <w:webHidden/>
                <w:sz w:val="24"/>
                <w:szCs w:val="24"/>
                <w:lang w:val="en-GB"/>
              </w:rPr>
              <w:t>5</w:t>
            </w:r>
            <w:r w:rsidRPr="001D7DD8" w:rsidR="00795580">
              <w:rPr>
                <w:rFonts w:ascii="Arial" w:hAnsi="Arial" w:cs="Arial"/>
                <w:noProof/>
                <w:webHidden/>
                <w:sz w:val="24"/>
                <w:szCs w:val="24"/>
                <w:lang w:val="en-GB"/>
              </w:rPr>
              <w:fldChar w:fldCharType="end"/>
            </w:r>
          </w:hyperlink>
        </w:p>
        <w:p w:rsidRPr="001D7DD8" w:rsidR="00795580" w:rsidRDefault="001D7DD8" w14:paraId="05515379" w14:textId="77777777">
          <w:pPr>
            <w:pStyle w:val="TOC2"/>
            <w:tabs>
              <w:tab w:val="right" w:leader="dot" w:pos="9350"/>
            </w:tabs>
            <w:rPr>
              <w:rFonts w:ascii="Arial" w:hAnsi="Arial" w:cs="Arial" w:eastAsiaTheme="minorEastAsia"/>
              <w:noProof/>
              <w:sz w:val="24"/>
              <w:szCs w:val="24"/>
              <w:lang w:val="en-GB"/>
            </w:rPr>
          </w:pPr>
          <w:hyperlink w:history="1" w:anchor="_Toc135391712">
            <w:r w:rsidRPr="001D7DD8" w:rsidR="00795580">
              <w:rPr>
                <w:rStyle w:val="Hyperlink"/>
                <w:rFonts w:ascii="Arial" w:hAnsi="Arial" w:cs="Arial"/>
                <w:noProof/>
                <w:sz w:val="24"/>
                <w:szCs w:val="24"/>
                <w:lang w:val="en-GB"/>
              </w:rPr>
              <w:t>Collaborators – B2B Relationships, Partnerships, and Franchises</w:t>
            </w:r>
            <w:r w:rsidRPr="001D7DD8" w:rsidR="00795580">
              <w:rPr>
                <w:rFonts w:ascii="Arial" w:hAnsi="Arial" w:cs="Arial"/>
                <w:noProof/>
                <w:webHidden/>
                <w:sz w:val="24"/>
                <w:szCs w:val="24"/>
                <w:lang w:val="en-GB"/>
              </w:rPr>
              <w:tab/>
            </w:r>
            <w:r w:rsidRPr="001D7DD8" w:rsidR="00795580">
              <w:rPr>
                <w:rFonts w:ascii="Arial" w:hAnsi="Arial" w:cs="Arial"/>
                <w:noProof/>
                <w:webHidden/>
                <w:sz w:val="24"/>
                <w:szCs w:val="24"/>
                <w:lang w:val="en-GB"/>
              </w:rPr>
              <w:fldChar w:fldCharType="begin"/>
            </w:r>
            <w:r w:rsidRPr="001D7DD8" w:rsidR="00795580">
              <w:rPr>
                <w:rFonts w:ascii="Arial" w:hAnsi="Arial" w:cs="Arial"/>
                <w:noProof/>
                <w:webHidden/>
                <w:sz w:val="24"/>
                <w:szCs w:val="24"/>
                <w:lang w:val="en-GB"/>
              </w:rPr>
              <w:instrText xml:space="preserve"> PAGEREF _Toc135391712 \h </w:instrText>
            </w:r>
            <w:r w:rsidRPr="001D7DD8" w:rsidR="00795580">
              <w:rPr>
                <w:rFonts w:ascii="Arial" w:hAnsi="Arial" w:cs="Arial"/>
                <w:noProof/>
                <w:webHidden/>
                <w:sz w:val="24"/>
                <w:szCs w:val="24"/>
                <w:lang w:val="en-GB"/>
              </w:rPr>
            </w:r>
            <w:r w:rsidRPr="001D7DD8" w:rsidR="00795580">
              <w:rPr>
                <w:rFonts w:ascii="Arial" w:hAnsi="Arial" w:cs="Arial"/>
                <w:noProof/>
                <w:webHidden/>
                <w:sz w:val="24"/>
                <w:szCs w:val="24"/>
                <w:lang w:val="en-GB"/>
              </w:rPr>
              <w:fldChar w:fldCharType="separate"/>
            </w:r>
            <w:r w:rsidRPr="001D7DD8" w:rsidR="00795580">
              <w:rPr>
                <w:rFonts w:ascii="Arial" w:hAnsi="Arial" w:cs="Arial"/>
                <w:noProof/>
                <w:webHidden/>
                <w:sz w:val="24"/>
                <w:szCs w:val="24"/>
                <w:lang w:val="en-GB"/>
              </w:rPr>
              <w:t>5</w:t>
            </w:r>
            <w:r w:rsidRPr="001D7DD8" w:rsidR="00795580">
              <w:rPr>
                <w:rFonts w:ascii="Arial" w:hAnsi="Arial" w:cs="Arial"/>
                <w:noProof/>
                <w:webHidden/>
                <w:sz w:val="24"/>
                <w:szCs w:val="24"/>
                <w:lang w:val="en-GB"/>
              </w:rPr>
              <w:fldChar w:fldCharType="end"/>
            </w:r>
          </w:hyperlink>
        </w:p>
        <w:p w:rsidRPr="001D7DD8" w:rsidR="00795580" w:rsidRDefault="001D7DD8" w14:paraId="1BFBEAAD" w14:textId="77777777">
          <w:pPr>
            <w:pStyle w:val="TOC2"/>
            <w:tabs>
              <w:tab w:val="right" w:leader="dot" w:pos="9350"/>
            </w:tabs>
            <w:rPr>
              <w:rFonts w:ascii="Arial" w:hAnsi="Arial" w:cs="Arial" w:eastAsiaTheme="minorEastAsia"/>
              <w:noProof/>
              <w:sz w:val="24"/>
              <w:szCs w:val="24"/>
              <w:lang w:val="en-GB"/>
            </w:rPr>
          </w:pPr>
          <w:hyperlink w:history="1" w:anchor="_Toc135391713">
            <w:r w:rsidRPr="001D7DD8" w:rsidR="00795580">
              <w:rPr>
                <w:rStyle w:val="Hyperlink"/>
                <w:rFonts w:ascii="Arial" w:hAnsi="Arial" w:cs="Arial"/>
                <w:noProof/>
                <w:sz w:val="24"/>
                <w:szCs w:val="24"/>
                <w:lang w:val="en-GB"/>
              </w:rPr>
              <w:t>Climate – PESTLE Analysis</w:t>
            </w:r>
            <w:r w:rsidRPr="001D7DD8" w:rsidR="00795580">
              <w:rPr>
                <w:rFonts w:ascii="Arial" w:hAnsi="Arial" w:cs="Arial"/>
                <w:noProof/>
                <w:webHidden/>
                <w:sz w:val="24"/>
                <w:szCs w:val="24"/>
                <w:lang w:val="en-GB"/>
              </w:rPr>
              <w:tab/>
            </w:r>
            <w:r w:rsidRPr="001D7DD8" w:rsidR="00795580">
              <w:rPr>
                <w:rFonts w:ascii="Arial" w:hAnsi="Arial" w:cs="Arial"/>
                <w:noProof/>
                <w:webHidden/>
                <w:sz w:val="24"/>
                <w:szCs w:val="24"/>
                <w:lang w:val="en-GB"/>
              </w:rPr>
              <w:fldChar w:fldCharType="begin"/>
            </w:r>
            <w:r w:rsidRPr="001D7DD8" w:rsidR="00795580">
              <w:rPr>
                <w:rFonts w:ascii="Arial" w:hAnsi="Arial" w:cs="Arial"/>
                <w:noProof/>
                <w:webHidden/>
                <w:sz w:val="24"/>
                <w:szCs w:val="24"/>
                <w:lang w:val="en-GB"/>
              </w:rPr>
              <w:instrText xml:space="preserve"> PAGEREF _Toc135391713 \h </w:instrText>
            </w:r>
            <w:r w:rsidRPr="001D7DD8" w:rsidR="00795580">
              <w:rPr>
                <w:rFonts w:ascii="Arial" w:hAnsi="Arial" w:cs="Arial"/>
                <w:noProof/>
                <w:webHidden/>
                <w:sz w:val="24"/>
                <w:szCs w:val="24"/>
                <w:lang w:val="en-GB"/>
              </w:rPr>
            </w:r>
            <w:r w:rsidRPr="001D7DD8" w:rsidR="00795580">
              <w:rPr>
                <w:rFonts w:ascii="Arial" w:hAnsi="Arial" w:cs="Arial"/>
                <w:noProof/>
                <w:webHidden/>
                <w:sz w:val="24"/>
                <w:szCs w:val="24"/>
                <w:lang w:val="en-GB"/>
              </w:rPr>
              <w:fldChar w:fldCharType="separate"/>
            </w:r>
            <w:r w:rsidRPr="001D7DD8" w:rsidR="00795580">
              <w:rPr>
                <w:rFonts w:ascii="Arial" w:hAnsi="Arial" w:cs="Arial"/>
                <w:noProof/>
                <w:webHidden/>
                <w:sz w:val="24"/>
                <w:szCs w:val="24"/>
                <w:lang w:val="en-GB"/>
              </w:rPr>
              <w:t>5</w:t>
            </w:r>
            <w:r w:rsidRPr="001D7DD8" w:rsidR="00795580">
              <w:rPr>
                <w:rFonts w:ascii="Arial" w:hAnsi="Arial" w:cs="Arial"/>
                <w:noProof/>
                <w:webHidden/>
                <w:sz w:val="24"/>
                <w:szCs w:val="24"/>
                <w:lang w:val="en-GB"/>
              </w:rPr>
              <w:fldChar w:fldCharType="end"/>
            </w:r>
          </w:hyperlink>
        </w:p>
        <w:p w:rsidRPr="001D7DD8" w:rsidR="00795580" w:rsidRDefault="001D7DD8" w14:paraId="2A66BEA6" w14:textId="77777777">
          <w:pPr>
            <w:pStyle w:val="TOC2"/>
            <w:tabs>
              <w:tab w:val="right" w:leader="dot" w:pos="9350"/>
            </w:tabs>
            <w:rPr>
              <w:rFonts w:ascii="Arial" w:hAnsi="Arial" w:cs="Arial" w:eastAsiaTheme="minorEastAsia"/>
              <w:noProof/>
              <w:sz w:val="24"/>
              <w:szCs w:val="24"/>
              <w:lang w:val="en-GB"/>
            </w:rPr>
          </w:pPr>
          <w:hyperlink w:history="1" w:anchor="_Toc135391714">
            <w:r w:rsidRPr="001D7DD8" w:rsidR="00795580">
              <w:rPr>
                <w:rStyle w:val="Hyperlink"/>
                <w:rFonts w:ascii="Arial" w:hAnsi="Arial" w:cs="Arial"/>
                <w:noProof/>
                <w:sz w:val="24"/>
                <w:szCs w:val="24"/>
                <w:lang w:val="en-GB"/>
              </w:rPr>
              <w:t>Marketing Mix</w:t>
            </w:r>
            <w:r w:rsidRPr="001D7DD8" w:rsidR="00795580">
              <w:rPr>
                <w:rFonts w:ascii="Arial" w:hAnsi="Arial" w:cs="Arial"/>
                <w:noProof/>
                <w:webHidden/>
                <w:sz w:val="24"/>
                <w:szCs w:val="24"/>
                <w:lang w:val="en-GB"/>
              </w:rPr>
              <w:tab/>
            </w:r>
            <w:r w:rsidRPr="001D7DD8" w:rsidR="00795580">
              <w:rPr>
                <w:rFonts w:ascii="Arial" w:hAnsi="Arial" w:cs="Arial"/>
                <w:noProof/>
                <w:webHidden/>
                <w:sz w:val="24"/>
                <w:szCs w:val="24"/>
                <w:lang w:val="en-GB"/>
              </w:rPr>
              <w:fldChar w:fldCharType="begin"/>
            </w:r>
            <w:r w:rsidRPr="001D7DD8" w:rsidR="00795580">
              <w:rPr>
                <w:rFonts w:ascii="Arial" w:hAnsi="Arial" w:cs="Arial"/>
                <w:noProof/>
                <w:webHidden/>
                <w:sz w:val="24"/>
                <w:szCs w:val="24"/>
                <w:lang w:val="en-GB"/>
              </w:rPr>
              <w:instrText xml:space="preserve"> PAGEREF _Toc135391714 \h </w:instrText>
            </w:r>
            <w:r w:rsidRPr="001D7DD8" w:rsidR="00795580">
              <w:rPr>
                <w:rFonts w:ascii="Arial" w:hAnsi="Arial" w:cs="Arial"/>
                <w:noProof/>
                <w:webHidden/>
                <w:sz w:val="24"/>
                <w:szCs w:val="24"/>
                <w:lang w:val="en-GB"/>
              </w:rPr>
            </w:r>
            <w:r w:rsidRPr="001D7DD8" w:rsidR="00795580">
              <w:rPr>
                <w:rFonts w:ascii="Arial" w:hAnsi="Arial" w:cs="Arial"/>
                <w:noProof/>
                <w:webHidden/>
                <w:sz w:val="24"/>
                <w:szCs w:val="24"/>
                <w:lang w:val="en-GB"/>
              </w:rPr>
              <w:fldChar w:fldCharType="separate"/>
            </w:r>
            <w:r w:rsidRPr="001D7DD8" w:rsidR="00795580">
              <w:rPr>
                <w:rFonts w:ascii="Arial" w:hAnsi="Arial" w:cs="Arial"/>
                <w:noProof/>
                <w:webHidden/>
                <w:sz w:val="24"/>
                <w:szCs w:val="24"/>
                <w:lang w:val="en-GB"/>
              </w:rPr>
              <w:t>5</w:t>
            </w:r>
            <w:r w:rsidRPr="001D7DD8" w:rsidR="00795580">
              <w:rPr>
                <w:rFonts w:ascii="Arial" w:hAnsi="Arial" w:cs="Arial"/>
                <w:noProof/>
                <w:webHidden/>
                <w:sz w:val="24"/>
                <w:szCs w:val="24"/>
                <w:lang w:val="en-GB"/>
              </w:rPr>
              <w:fldChar w:fldCharType="end"/>
            </w:r>
          </w:hyperlink>
        </w:p>
        <w:p w:rsidRPr="001D7DD8" w:rsidR="00795580" w:rsidRDefault="001D7DD8" w14:paraId="42ACAAF0" w14:textId="77777777">
          <w:pPr>
            <w:pStyle w:val="TOC1"/>
            <w:tabs>
              <w:tab w:val="right" w:leader="dot" w:pos="9350"/>
            </w:tabs>
            <w:rPr>
              <w:rFonts w:ascii="Arial" w:hAnsi="Arial" w:cs="Arial" w:eastAsiaTheme="minorEastAsia"/>
              <w:noProof/>
              <w:sz w:val="24"/>
              <w:szCs w:val="24"/>
              <w:lang w:val="en-GB"/>
            </w:rPr>
          </w:pPr>
          <w:hyperlink w:history="1" w:anchor="_Toc135391715">
            <w:r w:rsidRPr="001D7DD8" w:rsidR="00795580">
              <w:rPr>
                <w:rStyle w:val="Hyperlink"/>
                <w:rFonts w:ascii="Arial" w:hAnsi="Arial" w:cs="Arial"/>
                <w:noProof/>
                <w:sz w:val="24"/>
                <w:szCs w:val="24"/>
                <w:lang w:val="en-GB"/>
              </w:rPr>
              <w:t>Objectives</w:t>
            </w:r>
            <w:r w:rsidRPr="001D7DD8" w:rsidR="00795580">
              <w:rPr>
                <w:rFonts w:ascii="Arial" w:hAnsi="Arial" w:cs="Arial"/>
                <w:noProof/>
                <w:webHidden/>
                <w:sz w:val="24"/>
                <w:szCs w:val="24"/>
                <w:lang w:val="en-GB"/>
              </w:rPr>
              <w:tab/>
            </w:r>
            <w:r w:rsidRPr="001D7DD8" w:rsidR="00795580">
              <w:rPr>
                <w:rFonts w:ascii="Arial" w:hAnsi="Arial" w:cs="Arial"/>
                <w:noProof/>
                <w:webHidden/>
                <w:sz w:val="24"/>
                <w:szCs w:val="24"/>
                <w:lang w:val="en-GB"/>
              </w:rPr>
              <w:fldChar w:fldCharType="begin"/>
            </w:r>
            <w:r w:rsidRPr="001D7DD8" w:rsidR="00795580">
              <w:rPr>
                <w:rFonts w:ascii="Arial" w:hAnsi="Arial" w:cs="Arial"/>
                <w:noProof/>
                <w:webHidden/>
                <w:sz w:val="24"/>
                <w:szCs w:val="24"/>
                <w:lang w:val="en-GB"/>
              </w:rPr>
              <w:instrText xml:space="preserve"> PAGEREF _Toc135391715 \h </w:instrText>
            </w:r>
            <w:r w:rsidRPr="001D7DD8" w:rsidR="00795580">
              <w:rPr>
                <w:rFonts w:ascii="Arial" w:hAnsi="Arial" w:cs="Arial"/>
                <w:noProof/>
                <w:webHidden/>
                <w:sz w:val="24"/>
                <w:szCs w:val="24"/>
                <w:lang w:val="en-GB"/>
              </w:rPr>
            </w:r>
            <w:r w:rsidRPr="001D7DD8" w:rsidR="00795580">
              <w:rPr>
                <w:rFonts w:ascii="Arial" w:hAnsi="Arial" w:cs="Arial"/>
                <w:noProof/>
                <w:webHidden/>
                <w:sz w:val="24"/>
                <w:szCs w:val="24"/>
                <w:lang w:val="en-GB"/>
              </w:rPr>
              <w:fldChar w:fldCharType="separate"/>
            </w:r>
            <w:r w:rsidRPr="001D7DD8" w:rsidR="00795580">
              <w:rPr>
                <w:rFonts w:ascii="Arial" w:hAnsi="Arial" w:cs="Arial"/>
                <w:noProof/>
                <w:webHidden/>
                <w:sz w:val="24"/>
                <w:szCs w:val="24"/>
                <w:lang w:val="en-GB"/>
              </w:rPr>
              <w:t>6</w:t>
            </w:r>
            <w:r w:rsidRPr="001D7DD8" w:rsidR="00795580">
              <w:rPr>
                <w:rFonts w:ascii="Arial" w:hAnsi="Arial" w:cs="Arial"/>
                <w:noProof/>
                <w:webHidden/>
                <w:sz w:val="24"/>
                <w:szCs w:val="24"/>
                <w:lang w:val="en-GB"/>
              </w:rPr>
              <w:fldChar w:fldCharType="end"/>
            </w:r>
          </w:hyperlink>
        </w:p>
        <w:p w:rsidRPr="001D7DD8" w:rsidR="00795580" w:rsidRDefault="001D7DD8" w14:paraId="7526A1B6" w14:textId="77777777">
          <w:pPr>
            <w:pStyle w:val="TOC1"/>
            <w:tabs>
              <w:tab w:val="right" w:leader="dot" w:pos="9350"/>
            </w:tabs>
            <w:rPr>
              <w:rFonts w:ascii="Arial" w:hAnsi="Arial" w:cs="Arial" w:eastAsiaTheme="minorEastAsia"/>
              <w:noProof/>
              <w:sz w:val="24"/>
              <w:szCs w:val="24"/>
              <w:lang w:val="en-GB"/>
            </w:rPr>
          </w:pPr>
          <w:hyperlink w:history="1" w:anchor="_Toc135391716">
            <w:r w:rsidRPr="001D7DD8" w:rsidR="00795580">
              <w:rPr>
                <w:rStyle w:val="Hyperlink"/>
                <w:rFonts w:ascii="Arial" w:hAnsi="Arial" w:cs="Arial"/>
                <w:noProof/>
                <w:sz w:val="24"/>
                <w:szCs w:val="24"/>
                <w:lang w:val="en-GB"/>
              </w:rPr>
              <w:t>Strategy</w:t>
            </w:r>
            <w:r w:rsidRPr="001D7DD8" w:rsidR="00795580">
              <w:rPr>
                <w:rFonts w:ascii="Arial" w:hAnsi="Arial" w:cs="Arial"/>
                <w:noProof/>
                <w:webHidden/>
                <w:sz w:val="24"/>
                <w:szCs w:val="24"/>
                <w:lang w:val="en-GB"/>
              </w:rPr>
              <w:tab/>
            </w:r>
            <w:r w:rsidRPr="001D7DD8" w:rsidR="00795580">
              <w:rPr>
                <w:rFonts w:ascii="Arial" w:hAnsi="Arial" w:cs="Arial"/>
                <w:noProof/>
                <w:webHidden/>
                <w:sz w:val="24"/>
                <w:szCs w:val="24"/>
                <w:lang w:val="en-GB"/>
              </w:rPr>
              <w:fldChar w:fldCharType="begin"/>
            </w:r>
            <w:r w:rsidRPr="001D7DD8" w:rsidR="00795580">
              <w:rPr>
                <w:rFonts w:ascii="Arial" w:hAnsi="Arial" w:cs="Arial"/>
                <w:noProof/>
                <w:webHidden/>
                <w:sz w:val="24"/>
                <w:szCs w:val="24"/>
                <w:lang w:val="en-GB"/>
              </w:rPr>
              <w:instrText xml:space="preserve"> PAGEREF _Toc135391716 \h </w:instrText>
            </w:r>
            <w:r w:rsidRPr="001D7DD8" w:rsidR="00795580">
              <w:rPr>
                <w:rFonts w:ascii="Arial" w:hAnsi="Arial" w:cs="Arial"/>
                <w:noProof/>
                <w:webHidden/>
                <w:sz w:val="24"/>
                <w:szCs w:val="24"/>
                <w:lang w:val="en-GB"/>
              </w:rPr>
            </w:r>
            <w:r w:rsidRPr="001D7DD8" w:rsidR="00795580">
              <w:rPr>
                <w:rFonts w:ascii="Arial" w:hAnsi="Arial" w:cs="Arial"/>
                <w:noProof/>
                <w:webHidden/>
                <w:sz w:val="24"/>
                <w:szCs w:val="24"/>
                <w:lang w:val="en-GB"/>
              </w:rPr>
              <w:fldChar w:fldCharType="separate"/>
            </w:r>
            <w:r w:rsidRPr="001D7DD8" w:rsidR="00795580">
              <w:rPr>
                <w:rFonts w:ascii="Arial" w:hAnsi="Arial" w:cs="Arial"/>
                <w:noProof/>
                <w:webHidden/>
                <w:sz w:val="24"/>
                <w:szCs w:val="24"/>
                <w:lang w:val="en-GB"/>
              </w:rPr>
              <w:t>6</w:t>
            </w:r>
            <w:r w:rsidRPr="001D7DD8" w:rsidR="00795580">
              <w:rPr>
                <w:rFonts w:ascii="Arial" w:hAnsi="Arial" w:cs="Arial"/>
                <w:noProof/>
                <w:webHidden/>
                <w:sz w:val="24"/>
                <w:szCs w:val="24"/>
                <w:lang w:val="en-GB"/>
              </w:rPr>
              <w:fldChar w:fldCharType="end"/>
            </w:r>
          </w:hyperlink>
        </w:p>
        <w:p w:rsidRPr="001D7DD8" w:rsidR="00795580" w:rsidRDefault="001D7DD8" w14:paraId="6616ABDD" w14:textId="77777777">
          <w:pPr>
            <w:pStyle w:val="TOC2"/>
            <w:tabs>
              <w:tab w:val="right" w:leader="dot" w:pos="9350"/>
            </w:tabs>
            <w:rPr>
              <w:rFonts w:ascii="Arial" w:hAnsi="Arial" w:cs="Arial" w:eastAsiaTheme="minorEastAsia"/>
              <w:noProof/>
              <w:sz w:val="24"/>
              <w:szCs w:val="24"/>
              <w:lang w:val="en-GB"/>
            </w:rPr>
          </w:pPr>
          <w:hyperlink w:history="1" w:anchor="_Toc135391717">
            <w:r w:rsidRPr="001D7DD8" w:rsidR="00795580">
              <w:rPr>
                <w:rStyle w:val="Hyperlink"/>
                <w:rFonts w:ascii="Arial" w:hAnsi="Arial" w:cs="Arial"/>
                <w:noProof/>
                <w:sz w:val="24"/>
                <w:szCs w:val="24"/>
                <w:lang w:val="en-GB"/>
              </w:rPr>
              <w:t>Value proposition</w:t>
            </w:r>
            <w:r w:rsidRPr="001D7DD8" w:rsidR="00795580">
              <w:rPr>
                <w:rFonts w:ascii="Arial" w:hAnsi="Arial" w:cs="Arial"/>
                <w:noProof/>
                <w:webHidden/>
                <w:sz w:val="24"/>
                <w:szCs w:val="24"/>
                <w:lang w:val="en-GB"/>
              </w:rPr>
              <w:tab/>
            </w:r>
            <w:r w:rsidRPr="001D7DD8" w:rsidR="00795580">
              <w:rPr>
                <w:rFonts w:ascii="Arial" w:hAnsi="Arial" w:cs="Arial"/>
                <w:noProof/>
                <w:webHidden/>
                <w:sz w:val="24"/>
                <w:szCs w:val="24"/>
                <w:lang w:val="en-GB"/>
              </w:rPr>
              <w:fldChar w:fldCharType="begin"/>
            </w:r>
            <w:r w:rsidRPr="001D7DD8" w:rsidR="00795580">
              <w:rPr>
                <w:rFonts w:ascii="Arial" w:hAnsi="Arial" w:cs="Arial"/>
                <w:noProof/>
                <w:webHidden/>
                <w:sz w:val="24"/>
                <w:szCs w:val="24"/>
                <w:lang w:val="en-GB"/>
              </w:rPr>
              <w:instrText xml:space="preserve"> PAGEREF _Toc135391717 \h </w:instrText>
            </w:r>
            <w:r w:rsidRPr="001D7DD8" w:rsidR="00795580">
              <w:rPr>
                <w:rFonts w:ascii="Arial" w:hAnsi="Arial" w:cs="Arial"/>
                <w:noProof/>
                <w:webHidden/>
                <w:sz w:val="24"/>
                <w:szCs w:val="24"/>
                <w:lang w:val="en-GB"/>
              </w:rPr>
            </w:r>
            <w:r w:rsidRPr="001D7DD8" w:rsidR="00795580">
              <w:rPr>
                <w:rFonts w:ascii="Arial" w:hAnsi="Arial" w:cs="Arial"/>
                <w:noProof/>
                <w:webHidden/>
                <w:sz w:val="24"/>
                <w:szCs w:val="24"/>
                <w:lang w:val="en-GB"/>
              </w:rPr>
              <w:fldChar w:fldCharType="separate"/>
            </w:r>
            <w:r w:rsidRPr="001D7DD8" w:rsidR="00795580">
              <w:rPr>
                <w:rFonts w:ascii="Arial" w:hAnsi="Arial" w:cs="Arial"/>
                <w:noProof/>
                <w:webHidden/>
                <w:sz w:val="24"/>
                <w:szCs w:val="24"/>
                <w:lang w:val="en-GB"/>
              </w:rPr>
              <w:t>6</w:t>
            </w:r>
            <w:r w:rsidRPr="001D7DD8" w:rsidR="00795580">
              <w:rPr>
                <w:rFonts w:ascii="Arial" w:hAnsi="Arial" w:cs="Arial"/>
                <w:noProof/>
                <w:webHidden/>
                <w:sz w:val="24"/>
                <w:szCs w:val="24"/>
                <w:lang w:val="en-GB"/>
              </w:rPr>
              <w:fldChar w:fldCharType="end"/>
            </w:r>
          </w:hyperlink>
        </w:p>
        <w:p w:rsidRPr="001D7DD8" w:rsidR="00795580" w:rsidRDefault="001D7DD8" w14:paraId="0ECC3B18" w14:textId="77777777">
          <w:pPr>
            <w:pStyle w:val="TOC2"/>
            <w:tabs>
              <w:tab w:val="right" w:leader="dot" w:pos="9350"/>
            </w:tabs>
            <w:rPr>
              <w:rFonts w:ascii="Arial" w:hAnsi="Arial" w:cs="Arial" w:eastAsiaTheme="minorEastAsia"/>
              <w:noProof/>
              <w:sz w:val="24"/>
              <w:szCs w:val="24"/>
              <w:lang w:val="en-GB"/>
            </w:rPr>
          </w:pPr>
          <w:hyperlink w:history="1" w:anchor="_Toc135391718">
            <w:r w:rsidRPr="001D7DD8" w:rsidR="00795580">
              <w:rPr>
                <w:rStyle w:val="Hyperlink"/>
                <w:rFonts w:ascii="Arial" w:hAnsi="Arial" w:cs="Arial"/>
                <w:noProof/>
                <w:sz w:val="24"/>
                <w:szCs w:val="24"/>
                <w:lang w:val="en-GB"/>
              </w:rPr>
              <w:t>The Ansoff Matrix</w:t>
            </w:r>
            <w:r w:rsidRPr="001D7DD8" w:rsidR="00795580">
              <w:rPr>
                <w:rFonts w:ascii="Arial" w:hAnsi="Arial" w:cs="Arial"/>
                <w:noProof/>
                <w:webHidden/>
                <w:sz w:val="24"/>
                <w:szCs w:val="24"/>
                <w:lang w:val="en-GB"/>
              </w:rPr>
              <w:tab/>
            </w:r>
            <w:r w:rsidRPr="001D7DD8" w:rsidR="00795580">
              <w:rPr>
                <w:rFonts w:ascii="Arial" w:hAnsi="Arial" w:cs="Arial"/>
                <w:noProof/>
                <w:webHidden/>
                <w:sz w:val="24"/>
                <w:szCs w:val="24"/>
                <w:lang w:val="en-GB"/>
              </w:rPr>
              <w:fldChar w:fldCharType="begin"/>
            </w:r>
            <w:r w:rsidRPr="001D7DD8" w:rsidR="00795580">
              <w:rPr>
                <w:rFonts w:ascii="Arial" w:hAnsi="Arial" w:cs="Arial"/>
                <w:noProof/>
                <w:webHidden/>
                <w:sz w:val="24"/>
                <w:szCs w:val="24"/>
                <w:lang w:val="en-GB"/>
              </w:rPr>
              <w:instrText xml:space="preserve"> PAGEREF _Toc135391718 \h </w:instrText>
            </w:r>
            <w:r w:rsidRPr="001D7DD8" w:rsidR="00795580">
              <w:rPr>
                <w:rFonts w:ascii="Arial" w:hAnsi="Arial" w:cs="Arial"/>
                <w:noProof/>
                <w:webHidden/>
                <w:sz w:val="24"/>
                <w:szCs w:val="24"/>
                <w:lang w:val="en-GB"/>
              </w:rPr>
            </w:r>
            <w:r w:rsidRPr="001D7DD8" w:rsidR="00795580">
              <w:rPr>
                <w:rFonts w:ascii="Arial" w:hAnsi="Arial" w:cs="Arial"/>
                <w:noProof/>
                <w:webHidden/>
                <w:sz w:val="24"/>
                <w:szCs w:val="24"/>
                <w:lang w:val="en-GB"/>
              </w:rPr>
              <w:fldChar w:fldCharType="separate"/>
            </w:r>
            <w:r w:rsidRPr="001D7DD8" w:rsidR="00795580">
              <w:rPr>
                <w:rFonts w:ascii="Arial" w:hAnsi="Arial" w:cs="Arial"/>
                <w:noProof/>
                <w:webHidden/>
                <w:sz w:val="24"/>
                <w:szCs w:val="24"/>
                <w:lang w:val="en-GB"/>
              </w:rPr>
              <w:t>6</w:t>
            </w:r>
            <w:r w:rsidRPr="001D7DD8" w:rsidR="00795580">
              <w:rPr>
                <w:rFonts w:ascii="Arial" w:hAnsi="Arial" w:cs="Arial"/>
                <w:noProof/>
                <w:webHidden/>
                <w:sz w:val="24"/>
                <w:szCs w:val="24"/>
                <w:lang w:val="en-GB"/>
              </w:rPr>
              <w:fldChar w:fldCharType="end"/>
            </w:r>
          </w:hyperlink>
        </w:p>
        <w:p w:rsidRPr="001D7DD8" w:rsidR="00795580" w:rsidRDefault="001D7DD8" w14:paraId="4C03BA38" w14:textId="77777777">
          <w:pPr>
            <w:pStyle w:val="TOC2"/>
            <w:tabs>
              <w:tab w:val="right" w:leader="dot" w:pos="9350"/>
            </w:tabs>
            <w:rPr>
              <w:rFonts w:ascii="Arial" w:hAnsi="Arial" w:cs="Arial" w:eastAsiaTheme="minorEastAsia"/>
              <w:noProof/>
              <w:sz w:val="24"/>
              <w:szCs w:val="24"/>
              <w:lang w:val="en-GB"/>
            </w:rPr>
          </w:pPr>
          <w:hyperlink w:history="1" w:anchor="_Toc135391719">
            <w:r w:rsidRPr="001D7DD8" w:rsidR="00795580">
              <w:rPr>
                <w:rStyle w:val="Hyperlink"/>
                <w:rFonts w:ascii="Arial" w:hAnsi="Arial" w:cs="Arial"/>
                <w:noProof/>
                <w:sz w:val="24"/>
                <w:szCs w:val="24"/>
                <w:lang w:val="en-GB"/>
              </w:rPr>
              <w:t>Changes to the Marketing Mix</w:t>
            </w:r>
            <w:r w:rsidRPr="001D7DD8" w:rsidR="00795580">
              <w:rPr>
                <w:rFonts w:ascii="Arial" w:hAnsi="Arial" w:cs="Arial"/>
                <w:noProof/>
                <w:webHidden/>
                <w:sz w:val="24"/>
                <w:szCs w:val="24"/>
                <w:lang w:val="en-GB"/>
              </w:rPr>
              <w:tab/>
            </w:r>
            <w:r w:rsidRPr="001D7DD8" w:rsidR="00795580">
              <w:rPr>
                <w:rFonts w:ascii="Arial" w:hAnsi="Arial" w:cs="Arial"/>
                <w:noProof/>
                <w:webHidden/>
                <w:sz w:val="24"/>
                <w:szCs w:val="24"/>
                <w:lang w:val="en-GB"/>
              </w:rPr>
              <w:fldChar w:fldCharType="begin"/>
            </w:r>
            <w:r w:rsidRPr="001D7DD8" w:rsidR="00795580">
              <w:rPr>
                <w:rFonts w:ascii="Arial" w:hAnsi="Arial" w:cs="Arial"/>
                <w:noProof/>
                <w:webHidden/>
                <w:sz w:val="24"/>
                <w:szCs w:val="24"/>
                <w:lang w:val="en-GB"/>
              </w:rPr>
              <w:instrText xml:space="preserve"> PAGEREF _Toc135391719 \h </w:instrText>
            </w:r>
            <w:r w:rsidRPr="001D7DD8" w:rsidR="00795580">
              <w:rPr>
                <w:rFonts w:ascii="Arial" w:hAnsi="Arial" w:cs="Arial"/>
                <w:noProof/>
                <w:webHidden/>
                <w:sz w:val="24"/>
                <w:szCs w:val="24"/>
                <w:lang w:val="en-GB"/>
              </w:rPr>
            </w:r>
            <w:r w:rsidRPr="001D7DD8" w:rsidR="00795580">
              <w:rPr>
                <w:rFonts w:ascii="Arial" w:hAnsi="Arial" w:cs="Arial"/>
                <w:noProof/>
                <w:webHidden/>
                <w:sz w:val="24"/>
                <w:szCs w:val="24"/>
                <w:lang w:val="en-GB"/>
              </w:rPr>
              <w:fldChar w:fldCharType="separate"/>
            </w:r>
            <w:r w:rsidRPr="001D7DD8" w:rsidR="00795580">
              <w:rPr>
                <w:rFonts w:ascii="Arial" w:hAnsi="Arial" w:cs="Arial"/>
                <w:noProof/>
                <w:webHidden/>
                <w:sz w:val="24"/>
                <w:szCs w:val="24"/>
                <w:lang w:val="en-GB"/>
              </w:rPr>
              <w:t>6</w:t>
            </w:r>
            <w:r w:rsidRPr="001D7DD8" w:rsidR="00795580">
              <w:rPr>
                <w:rFonts w:ascii="Arial" w:hAnsi="Arial" w:cs="Arial"/>
                <w:noProof/>
                <w:webHidden/>
                <w:sz w:val="24"/>
                <w:szCs w:val="24"/>
                <w:lang w:val="en-GB"/>
              </w:rPr>
              <w:fldChar w:fldCharType="end"/>
            </w:r>
          </w:hyperlink>
        </w:p>
        <w:p w:rsidRPr="001D7DD8" w:rsidR="00795580" w:rsidRDefault="001D7DD8" w14:paraId="460BE084" w14:textId="77777777">
          <w:pPr>
            <w:pStyle w:val="TOC1"/>
            <w:tabs>
              <w:tab w:val="right" w:leader="dot" w:pos="9350"/>
            </w:tabs>
            <w:rPr>
              <w:rFonts w:ascii="Arial" w:hAnsi="Arial" w:cs="Arial" w:eastAsiaTheme="minorEastAsia"/>
              <w:noProof/>
              <w:sz w:val="24"/>
              <w:szCs w:val="24"/>
              <w:lang w:val="en-GB"/>
            </w:rPr>
          </w:pPr>
          <w:hyperlink w:history="1" w:anchor="_Toc135391720">
            <w:r w:rsidRPr="001D7DD8" w:rsidR="00795580">
              <w:rPr>
                <w:rStyle w:val="Hyperlink"/>
                <w:rFonts w:ascii="Arial" w:hAnsi="Arial" w:cs="Arial"/>
                <w:noProof/>
                <w:sz w:val="24"/>
                <w:szCs w:val="24"/>
                <w:lang w:val="en-GB"/>
              </w:rPr>
              <w:t>Tactics</w:t>
            </w:r>
            <w:r w:rsidRPr="001D7DD8" w:rsidR="00795580">
              <w:rPr>
                <w:rFonts w:ascii="Arial" w:hAnsi="Arial" w:cs="Arial"/>
                <w:noProof/>
                <w:webHidden/>
                <w:sz w:val="24"/>
                <w:szCs w:val="24"/>
                <w:lang w:val="en-GB"/>
              </w:rPr>
              <w:tab/>
            </w:r>
            <w:r w:rsidRPr="001D7DD8" w:rsidR="00795580">
              <w:rPr>
                <w:rFonts w:ascii="Arial" w:hAnsi="Arial" w:cs="Arial"/>
                <w:noProof/>
                <w:webHidden/>
                <w:sz w:val="24"/>
                <w:szCs w:val="24"/>
                <w:lang w:val="en-GB"/>
              </w:rPr>
              <w:fldChar w:fldCharType="begin"/>
            </w:r>
            <w:r w:rsidRPr="001D7DD8" w:rsidR="00795580">
              <w:rPr>
                <w:rFonts w:ascii="Arial" w:hAnsi="Arial" w:cs="Arial"/>
                <w:noProof/>
                <w:webHidden/>
                <w:sz w:val="24"/>
                <w:szCs w:val="24"/>
                <w:lang w:val="en-GB"/>
              </w:rPr>
              <w:instrText xml:space="preserve"> PAGEREF _Toc135391720 \h </w:instrText>
            </w:r>
            <w:r w:rsidRPr="001D7DD8" w:rsidR="00795580">
              <w:rPr>
                <w:rFonts w:ascii="Arial" w:hAnsi="Arial" w:cs="Arial"/>
                <w:noProof/>
                <w:webHidden/>
                <w:sz w:val="24"/>
                <w:szCs w:val="24"/>
                <w:lang w:val="en-GB"/>
              </w:rPr>
            </w:r>
            <w:r w:rsidRPr="001D7DD8" w:rsidR="00795580">
              <w:rPr>
                <w:rFonts w:ascii="Arial" w:hAnsi="Arial" w:cs="Arial"/>
                <w:noProof/>
                <w:webHidden/>
                <w:sz w:val="24"/>
                <w:szCs w:val="24"/>
                <w:lang w:val="en-GB"/>
              </w:rPr>
              <w:fldChar w:fldCharType="separate"/>
            </w:r>
            <w:r w:rsidRPr="001D7DD8" w:rsidR="00795580">
              <w:rPr>
                <w:rFonts w:ascii="Arial" w:hAnsi="Arial" w:cs="Arial"/>
                <w:noProof/>
                <w:webHidden/>
                <w:sz w:val="24"/>
                <w:szCs w:val="24"/>
                <w:lang w:val="en-GB"/>
              </w:rPr>
              <w:t>7</w:t>
            </w:r>
            <w:r w:rsidRPr="001D7DD8" w:rsidR="00795580">
              <w:rPr>
                <w:rFonts w:ascii="Arial" w:hAnsi="Arial" w:cs="Arial"/>
                <w:noProof/>
                <w:webHidden/>
                <w:sz w:val="24"/>
                <w:szCs w:val="24"/>
                <w:lang w:val="en-GB"/>
              </w:rPr>
              <w:fldChar w:fldCharType="end"/>
            </w:r>
          </w:hyperlink>
        </w:p>
        <w:p w:rsidRPr="001D7DD8" w:rsidR="00795580" w:rsidRDefault="001D7DD8" w14:paraId="50B1108D" w14:textId="77777777">
          <w:pPr>
            <w:pStyle w:val="TOC2"/>
            <w:tabs>
              <w:tab w:val="right" w:leader="dot" w:pos="9350"/>
            </w:tabs>
            <w:rPr>
              <w:rFonts w:ascii="Arial" w:hAnsi="Arial" w:cs="Arial" w:eastAsiaTheme="minorEastAsia"/>
              <w:noProof/>
              <w:sz w:val="24"/>
              <w:szCs w:val="24"/>
              <w:lang w:val="en-GB"/>
            </w:rPr>
          </w:pPr>
          <w:hyperlink w:history="1" w:anchor="_Toc135391721">
            <w:r w:rsidRPr="001D7DD8" w:rsidR="00795580">
              <w:rPr>
                <w:rStyle w:val="Hyperlink"/>
                <w:rFonts w:ascii="Arial" w:hAnsi="Arial" w:cs="Arial"/>
                <w:noProof/>
                <w:sz w:val="24"/>
                <w:szCs w:val="24"/>
                <w:lang w:val="en-GB"/>
              </w:rPr>
              <w:t>RACE/ Communication Mix</w:t>
            </w:r>
            <w:r w:rsidRPr="001D7DD8" w:rsidR="00795580">
              <w:rPr>
                <w:rFonts w:ascii="Arial" w:hAnsi="Arial" w:cs="Arial"/>
                <w:noProof/>
                <w:webHidden/>
                <w:sz w:val="24"/>
                <w:szCs w:val="24"/>
                <w:lang w:val="en-GB"/>
              </w:rPr>
              <w:tab/>
            </w:r>
            <w:r w:rsidRPr="001D7DD8" w:rsidR="00795580">
              <w:rPr>
                <w:rFonts w:ascii="Arial" w:hAnsi="Arial" w:cs="Arial"/>
                <w:noProof/>
                <w:webHidden/>
                <w:sz w:val="24"/>
                <w:szCs w:val="24"/>
                <w:lang w:val="en-GB"/>
              </w:rPr>
              <w:fldChar w:fldCharType="begin"/>
            </w:r>
            <w:r w:rsidRPr="001D7DD8" w:rsidR="00795580">
              <w:rPr>
                <w:rFonts w:ascii="Arial" w:hAnsi="Arial" w:cs="Arial"/>
                <w:noProof/>
                <w:webHidden/>
                <w:sz w:val="24"/>
                <w:szCs w:val="24"/>
                <w:lang w:val="en-GB"/>
              </w:rPr>
              <w:instrText xml:space="preserve"> PAGEREF _Toc135391721 \h </w:instrText>
            </w:r>
            <w:r w:rsidRPr="001D7DD8" w:rsidR="00795580">
              <w:rPr>
                <w:rFonts w:ascii="Arial" w:hAnsi="Arial" w:cs="Arial"/>
                <w:noProof/>
                <w:webHidden/>
                <w:sz w:val="24"/>
                <w:szCs w:val="24"/>
                <w:lang w:val="en-GB"/>
              </w:rPr>
            </w:r>
            <w:r w:rsidRPr="001D7DD8" w:rsidR="00795580">
              <w:rPr>
                <w:rFonts w:ascii="Arial" w:hAnsi="Arial" w:cs="Arial"/>
                <w:noProof/>
                <w:webHidden/>
                <w:sz w:val="24"/>
                <w:szCs w:val="24"/>
                <w:lang w:val="en-GB"/>
              </w:rPr>
              <w:fldChar w:fldCharType="separate"/>
            </w:r>
            <w:r w:rsidRPr="001D7DD8" w:rsidR="00795580">
              <w:rPr>
                <w:rFonts w:ascii="Arial" w:hAnsi="Arial" w:cs="Arial"/>
                <w:noProof/>
                <w:webHidden/>
                <w:sz w:val="24"/>
                <w:szCs w:val="24"/>
                <w:lang w:val="en-GB"/>
              </w:rPr>
              <w:t>7</w:t>
            </w:r>
            <w:r w:rsidRPr="001D7DD8" w:rsidR="00795580">
              <w:rPr>
                <w:rFonts w:ascii="Arial" w:hAnsi="Arial" w:cs="Arial"/>
                <w:noProof/>
                <w:webHidden/>
                <w:sz w:val="24"/>
                <w:szCs w:val="24"/>
                <w:lang w:val="en-GB"/>
              </w:rPr>
              <w:fldChar w:fldCharType="end"/>
            </w:r>
          </w:hyperlink>
        </w:p>
        <w:p w:rsidRPr="001D7DD8" w:rsidR="00795580" w:rsidRDefault="001D7DD8" w14:paraId="33D4E0F1" w14:textId="77777777">
          <w:pPr>
            <w:pStyle w:val="TOC1"/>
            <w:tabs>
              <w:tab w:val="right" w:leader="dot" w:pos="9350"/>
            </w:tabs>
            <w:rPr>
              <w:rFonts w:ascii="Arial" w:hAnsi="Arial" w:cs="Arial" w:eastAsiaTheme="minorEastAsia"/>
              <w:noProof/>
              <w:sz w:val="24"/>
              <w:szCs w:val="24"/>
              <w:lang w:val="en-GB"/>
            </w:rPr>
          </w:pPr>
          <w:hyperlink w:history="1" w:anchor="_Toc135391722">
            <w:r w:rsidRPr="001D7DD8" w:rsidR="00795580">
              <w:rPr>
                <w:rStyle w:val="Hyperlink"/>
                <w:rFonts w:ascii="Arial" w:hAnsi="Arial" w:cs="Arial"/>
                <w:noProof/>
                <w:sz w:val="24"/>
                <w:szCs w:val="24"/>
                <w:lang w:val="en-GB"/>
              </w:rPr>
              <w:t>Action</w:t>
            </w:r>
            <w:r w:rsidRPr="001D7DD8" w:rsidR="00795580">
              <w:rPr>
                <w:rFonts w:ascii="Arial" w:hAnsi="Arial" w:cs="Arial"/>
                <w:noProof/>
                <w:webHidden/>
                <w:sz w:val="24"/>
                <w:szCs w:val="24"/>
                <w:lang w:val="en-GB"/>
              </w:rPr>
              <w:tab/>
            </w:r>
            <w:r w:rsidRPr="001D7DD8" w:rsidR="00795580">
              <w:rPr>
                <w:rFonts w:ascii="Arial" w:hAnsi="Arial" w:cs="Arial"/>
                <w:noProof/>
                <w:webHidden/>
                <w:sz w:val="24"/>
                <w:szCs w:val="24"/>
                <w:lang w:val="en-GB"/>
              </w:rPr>
              <w:fldChar w:fldCharType="begin"/>
            </w:r>
            <w:r w:rsidRPr="001D7DD8" w:rsidR="00795580">
              <w:rPr>
                <w:rFonts w:ascii="Arial" w:hAnsi="Arial" w:cs="Arial"/>
                <w:noProof/>
                <w:webHidden/>
                <w:sz w:val="24"/>
                <w:szCs w:val="24"/>
                <w:lang w:val="en-GB"/>
              </w:rPr>
              <w:instrText xml:space="preserve"> PAGEREF _Toc135391722 \h </w:instrText>
            </w:r>
            <w:r w:rsidRPr="001D7DD8" w:rsidR="00795580">
              <w:rPr>
                <w:rFonts w:ascii="Arial" w:hAnsi="Arial" w:cs="Arial"/>
                <w:noProof/>
                <w:webHidden/>
                <w:sz w:val="24"/>
                <w:szCs w:val="24"/>
                <w:lang w:val="en-GB"/>
              </w:rPr>
            </w:r>
            <w:r w:rsidRPr="001D7DD8" w:rsidR="00795580">
              <w:rPr>
                <w:rFonts w:ascii="Arial" w:hAnsi="Arial" w:cs="Arial"/>
                <w:noProof/>
                <w:webHidden/>
                <w:sz w:val="24"/>
                <w:szCs w:val="24"/>
                <w:lang w:val="en-GB"/>
              </w:rPr>
              <w:fldChar w:fldCharType="separate"/>
            </w:r>
            <w:r w:rsidRPr="001D7DD8" w:rsidR="00795580">
              <w:rPr>
                <w:rFonts w:ascii="Arial" w:hAnsi="Arial" w:cs="Arial"/>
                <w:noProof/>
                <w:webHidden/>
                <w:sz w:val="24"/>
                <w:szCs w:val="24"/>
                <w:lang w:val="en-GB"/>
              </w:rPr>
              <w:t>8</w:t>
            </w:r>
            <w:r w:rsidRPr="001D7DD8" w:rsidR="00795580">
              <w:rPr>
                <w:rFonts w:ascii="Arial" w:hAnsi="Arial" w:cs="Arial"/>
                <w:noProof/>
                <w:webHidden/>
                <w:sz w:val="24"/>
                <w:szCs w:val="24"/>
                <w:lang w:val="en-GB"/>
              </w:rPr>
              <w:fldChar w:fldCharType="end"/>
            </w:r>
          </w:hyperlink>
        </w:p>
        <w:p w:rsidRPr="001D7DD8" w:rsidR="00795580" w:rsidRDefault="001D7DD8" w14:paraId="08C650BA" w14:textId="77777777">
          <w:pPr>
            <w:pStyle w:val="TOC2"/>
            <w:tabs>
              <w:tab w:val="right" w:leader="dot" w:pos="9350"/>
            </w:tabs>
            <w:rPr>
              <w:rFonts w:ascii="Arial" w:hAnsi="Arial" w:cs="Arial" w:eastAsiaTheme="minorEastAsia"/>
              <w:noProof/>
              <w:sz w:val="24"/>
              <w:szCs w:val="24"/>
              <w:lang w:val="en-GB"/>
            </w:rPr>
          </w:pPr>
          <w:hyperlink w:history="1" w:anchor="_Toc135391723">
            <w:r w:rsidRPr="001D7DD8" w:rsidR="00795580">
              <w:rPr>
                <w:rStyle w:val="Hyperlink"/>
                <w:rFonts w:ascii="Arial" w:hAnsi="Arial" w:cs="Arial"/>
                <w:noProof/>
                <w:sz w:val="24"/>
                <w:szCs w:val="24"/>
                <w:lang w:val="en-GB"/>
              </w:rPr>
              <w:t>Gantt chart</w:t>
            </w:r>
            <w:r w:rsidRPr="001D7DD8" w:rsidR="00795580">
              <w:rPr>
                <w:rFonts w:ascii="Arial" w:hAnsi="Arial" w:cs="Arial"/>
                <w:noProof/>
                <w:webHidden/>
                <w:sz w:val="24"/>
                <w:szCs w:val="24"/>
                <w:lang w:val="en-GB"/>
              </w:rPr>
              <w:tab/>
            </w:r>
            <w:r w:rsidRPr="001D7DD8" w:rsidR="00795580">
              <w:rPr>
                <w:rFonts w:ascii="Arial" w:hAnsi="Arial" w:cs="Arial"/>
                <w:noProof/>
                <w:webHidden/>
                <w:sz w:val="24"/>
                <w:szCs w:val="24"/>
                <w:lang w:val="en-GB"/>
              </w:rPr>
              <w:fldChar w:fldCharType="begin"/>
            </w:r>
            <w:r w:rsidRPr="001D7DD8" w:rsidR="00795580">
              <w:rPr>
                <w:rFonts w:ascii="Arial" w:hAnsi="Arial" w:cs="Arial"/>
                <w:noProof/>
                <w:webHidden/>
                <w:sz w:val="24"/>
                <w:szCs w:val="24"/>
                <w:lang w:val="en-GB"/>
              </w:rPr>
              <w:instrText xml:space="preserve"> PAGEREF _Toc135391723 \h </w:instrText>
            </w:r>
            <w:r w:rsidRPr="001D7DD8" w:rsidR="00795580">
              <w:rPr>
                <w:rFonts w:ascii="Arial" w:hAnsi="Arial" w:cs="Arial"/>
                <w:noProof/>
                <w:webHidden/>
                <w:sz w:val="24"/>
                <w:szCs w:val="24"/>
                <w:lang w:val="en-GB"/>
              </w:rPr>
            </w:r>
            <w:r w:rsidRPr="001D7DD8" w:rsidR="00795580">
              <w:rPr>
                <w:rFonts w:ascii="Arial" w:hAnsi="Arial" w:cs="Arial"/>
                <w:noProof/>
                <w:webHidden/>
                <w:sz w:val="24"/>
                <w:szCs w:val="24"/>
                <w:lang w:val="en-GB"/>
              </w:rPr>
              <w:fldChar w:fldCharType="separate"/>
            </w:r>
            <w:r w:rsidRPr="001D7DD8" w:rsidR="00795580">
              <w:rPr>
                <w:rFonts w:ascii="Arial" w:hAnsi="Arial" w:cs="Arial"/>
                <w:noProof/>
                <w:webHidden/>
                <w:sz w:val="24"/>
                <w:szCs w:val="24"/>
                <w:lang w:val="en-GB"/>
              </w:rPr>
              <w:t>8</w:t>
            </w:r>
            <w:r w:rsidRPr="001D7DD8" w:rsidR="00795580">
              <w:rPr>
                <w:rFonts w:ascii="Arial" w:hAnsi="Arial" w:cs="Arial"/>
                <w:noProof/>
                <w:webHidden/>
                <w:sz w:val="24"/>
                <w:szCs w:val="24"/>
                <w:lang w:val="en-GB"/>
              </w:rPr>
              <w:fldChar w:fldCharType="end"/>
            </w:r>
          </w:hyperlink>
        </w:p>
        <w:p w:rsidRPr="001D7DD8" w:rsidR="00795580" w:rsidRDefault="001D7DD8" w14:paraId="3B139483" w14:textId="77777777">
          <w:pPr>
            <w:pStyle w:val="TOC1"/>
            <w:tabs>
              <w:tab w:val="right" w:leader="dot" w:pos="9350"/>
            </w:tabs>
            <w:rPr>
              <w:rFonts w:ascii="Arial" w:hAnsi="Arial" w:cs="Arial" w:eastAsiaTheme="minorEastAsia"/>
              <w:noProof/>
              <w:sz w:val="24"/>
              <w:szCs w:val="24"/>
              <w:lang w:val="en-GB"/>
            </w:rPr>
          </w:pPr>
          <w:hyperlink w:history="1" w:anchor="_Toc135391724">
            <w:r w:rsidRPr="001D7DD8" w:rsidR="00795580">
              <w:rPr>
                <w:rStyle w:val="Hyperlink"/>
                <w:rFonts w:ascii="Arial" w:hAnsi="Arial" w:cs="Arial"/>
                <w:noProof/>
                <w:sz w:val="24"/>
                <w:szCs w:val="24"/>
                <w:lang w:val="en-GB"/>
              </w:rPr>
              <w:t>Control</w:t>
            </w:r>
            <w:r w:rsidRPr="001D7DD8" w:rsidR="00795580">
              <w:rPr>
                <w:rFonts w:ascii="Arial" w:hAnsi="Arial" w:cs="Arial"/>
                <w:noProof/>
                <w:webHidden/>
                <w:sz w:val="24"/>
                <w:szCs w:val="24"/>
                <w:lang w:val="en-GB"/>
              </w:rPr>
              <w:tab/>
            </w:r>
            <w:r w:rsidRPr="001D7DD8" w:rsidR="00795580">
              <w:rPr>
                <w:rFonts w:ascii="Arial" w:hAnsi="Arial" w:cs="Arial"/>
                <w:noProof/>
                <w:webHidden/>
                <w:sz w:val="24"/>
                <w:szCs w:val="24"/>
                <w:lang w:val="en-GB"/>
              </w:rPr>
              <w:fldChar w:fldCharType="begin"/>
            </w:r>
            <w:r w:rsidRPr="001D7DD8" w:rsidR="00795580">
              <w:rPr>
                <w:rFonts w:ascii="Arial" w:hAnsi="Arial" w:cs="Arial"/>
                <w:noProof/>
                <w:webHidden/>
                <w:sz w:val="24"/>
                <w:szCs w:val="24"/>
                <w:lang w:val="en-GB"/>
              </w:rPr>
              <w:instrText xml:space="preserve"> PAGEREF _Toc135391724 \h </w:instrText>
            </w:r>
            <w:r w:rsidRPr="001D7DD8" w:rsidR="00795580">
              <w:rPr>
                <w:rFonts w:ascii="Arial" w:hAnsi="Arial" w:cs="Arial"/>
                <w:noProof/>
                <w:webHidden/>
                <w:sz w:val="24"/>
                <w:szCs w:val="24"/>
                <w:lang w:val="en-GB"/>
              </w:rPr>
            </w:r>
            <w:r w:rsidRPr="001D7DD8" w:rsidR="00795580">
              <w:rPr>
                <w:rFonts w:ascii="Arial" w:hAnsi="Arial" w:cs="Arial"/>
                <w:noProof/>
                <w:webHidden/>
                <w:sz w:val="24"/>
                <w:szCs w:val="24"/>
                <w:lang w:val="en-GB"/>
              </w:rPr>
              <w:fldChar w:fldCharType="separate"/>
            </w:r>
            <w:r w:rsidRPr="001D7DD8" w:rsidR="00795580">
              <w:rPr>
                <w:rFonts w:ascii="Arial" w:hAnsi="Arial" w:cs="Arial"/>
                <w:noProof/>
                <w:webHidden/>
                <w:sz w:val="24"/>
                <w:szCs w:val="24"/>
                <w:lang w:val="en-GB"/>
              </w:rPr>
              <w:t>9</w:t>
            </w:r>
            <w:r w:rsidRPr="001D7DD8" w:rsidR="00795580">
              <w:rPr>
                <w:rFonts w:ascii="Arial" w:hAnsi="Arial" w:cs="Arial"/>
                <w:noProof/>
                <w:webHidden/>
                <w:sz w:val="24"/>
                <w:szCs w:val="24"/>
                <w:lang w:val="en-GB"/>
              </w:rPr>
              <w:fldChar w:fldCharType="end"/>
            </w:r>
          </w:hyperlink>
        </w:p>
        <w:p w:rsidRPr="001D7DD8" w:rsidR="00795580" w:rsidRDefault="001D7DD8" w14:paraId="79352E1E" w14:textId="77777777">
          <w:pPr>
            <w:pStyle w:val="TOC1"/>
            <w:tabs>
              <w:tab w:val="right" w:leader="dot" w:pos="9350"/>
            </w:tabs>
            <w:rPr>
              <w:rFonts w:ascii="Arial" w:hAnsi="Arial" w:cs="Arial" w:eastAsiaTheme="minorEastAsia"/>
              <w:noProof/>
              <w:sz w:val="24"/>
              <w:szCs w:val="24"/>
              <w:lang w:val="en-GB"/>
            </w:rPr>
          </w:pPr>
          <w:hyperlink w:history="1" w:anchor="_Toc135391725">
            <w:r w:rsidRPr="001D7DD8" w:rsidR="00795580">
              <w:rPr>
                <w:rStyle w:val="Hyperlink"/>
                <w:rFonts w:ascii="Arial" w:hAnsi="Arial" w:cs="Arial"/>
                <w:noProof/>
                <w:sz w:val="24"/>
                <w:szCs w:val="24"/>
                <w:lang w:val="en-GB"/>
              </w:rPr>
              <w:t>Conclusion</w:t>
            </w:r>
            <w:r w:rsidRPr="001D7DD8" w:rsidR="00795580">
              <w:rPr>
                <w:rFonts w:ascii="Arial" w:hAnsi="Arial" w:cs="Arial"/>
                <w:noProof/>
                <w:webHidden/>
                <w:sz w:val="24"/>
                <w:szCs w:val="24"/>
                <w:lang w:val="en-GB"/>
              </w:rPr>
              <w:tab/>
            </w:r>
            <w:r w:rsidRPr="001D7DD8" w:rsidR="00795580">
              <w:rPr>
                <w:rFonts w:ascii="Arial" w:hAnsi="Arial" w:cs="Arial"/>
                <w:noProof/>
                <w:webHidden/>
                <w:sz w:val="24"/>
                <w:szCs w:val="24"/>
                <w:lang w:val="en-GB"/>
              </w:rPr>
              <w:fldChar w:fldCharType="begin"/>
            </w:r>
            <w:r w:rsidRPr="001D7DD8" w:rsidR="00795580">
              <w:rPr>
                <w:rFonts w:ascii="Arial" w:hAnsi="Arial" w:cs="Arial"/>
                <w:noProof/>
                <w:webHidden/>
                <w:sz w:val="24"/>
                <w:szCs w:val="24"/>
                <w:lang w:val="en-GB"/>
              </w:rPr>
              <w:instrText xml:space="preserve"> PAGEREF _Toc135391725 \h </w:instrText>
            </w:r>
            <w:r w:rsidRPr="001D7DD8" w:rsidR="00795580">
              <w:rPr>
                <w:rFonts w:ascii="Arial" w:hAnsi="Arial" w:cs="Arial"/>
                <w:noProof/>
                <w:webHidden/>
                <w:sz w:val="24"/>
                <w:szCs w:val="24"/>
                <w:lang w:val="en-GB"/>
              </w:rPr>
            </w:r>
            <w:r w:rsidRPr="001D7DD8" w:rsidR="00795580">
              <w:rPr>
                <w:rFonts w:ascii="Arial" w:hAnsi="Arial" w:cs="Arial"/>
                <w:noProof/>
                <w:webHidden/>
                <w:sz w:val="24"/>
                <w:szCs w:val="24"/>
                <w:lang w:val="en-GB"/>
              </w:rPr>
              <w:fldChar w:fldCharType="separate"/>
            </w:r>
            <w:r w:rsidRPr="001D7DD8" w:rsidR="00795580">
              <w:rPr>
                <w:rFonts w:ascii="Arial" w:hAnsi="Arial" w:cs="Arial"/>
                <w:noProof/>
                <w:webHidden/>
                <w:sz w:val="24"/>
                <w:szCs w:val="24"/>
                <w:lang w:val="en-GB"/>
              </w:rPr>
              <w:t>9</w:t>
            </w:r>
            <w:r w:rsidRPr="001D7DD8" w:rsidR="00795580">
              <w:rPr>
                <w:rFonts w:ascii="Arial" w:hAnsi="Arial" w:cs="Arial"/>
                <w:noProof/>
                <w:webHidden/>
                <w:sz w:val="24"/>
                <w:szCs w:val="24"/>
                <w:lang w:val="en-GB"/>
              </w:rPr>
              <w:fldChar w:fldCharType="end"/>
            </w:r>
          </w:hyperlink>
        </w:p>
        <w:p w:rsidRPr="001D7DD8" w:rsidR="00795580" w:rsidRDefault="001D7DD8" w14:paraId="08372E83" w14:textId="77777777">
          <w:pPr>
            <w:pStyle w:val="TOC1"/>
            <w:tabs>
              <w:tab w:val="right" w:leader="dot" w:pos="9350"/>
            </w:tabs>
            <w:rPr>
              <w:rFonts w:ascii="Arial" w:hAnsi="Arial" w:cs="Arial" w:eastAsiaTheme="minorEastAsia"/>
              <w:noProof/>
              <w:sz w:val="24"/>
              <w:szCs w:val="24"/>
              <w:lang w:val="en-GB"/>
            </w:rPr>
          </w:pPr>
          <w:hyperlink w:history="1" w:anchor="_Toc135391726">
            <w:r w:rsidRPr="001D7DD8" w:rsidR="00795580">
              <w:rPr>
                <w:rStyle w:val="Hyperlink"/>
                <w:rFonts w:ascii="Arial" w:hAnsi="Arial" w:cs="Arial"/>
                <w:noProof/>
                <w:sz w:val="24"/>
                <w:szCs w:val="24"/>
                <w:lang w:val="en-GB"/>
              </w:rPr>
              <w:t>Reference List</w:t>
            </w:r>
            <w:r w:rsidRPr="001D7DD8" w:rsidR="00795580">
              <w:rPr>
                <w:rFonts w:ascii="Arial" w:hAnsi="Arial" w:cs="Arial"/>
                <w:noProof/>
                <w:webHidden/>
                <w:sz w:val="24"/>
                <w:szCs w:val="24"/>
                <w:lang w:val="en-GB"/>
              </w:rPr>
              <w:tab/>
            </w:r>
            <w:r w:rsidRPr="001D7DD8" w:rsidR="00795580">
              <w:rPr>
                <w:rFonts w:ascii="Arial" w:hAnsi="Arial" w:cs="Arial"/>
                <w:noProof/>
                <w:webHidden/>
                <w:sz w:val="24"/>
                <w:szCs w:val="24"/>
                <w:lang w:val="en-GB"/>
              </w:rPr>
              <w:fldChar w:fldCharType="begin"/>
            </w:r>
            <w:r w:rsidRPr="001D7DD8" w:rsidR="00795580">
              <w:rPr>
                <w:rFonts w:ascii="Arial" w:hAnsi="Arial" w:cs="Arial"/>
                <w:noProof/>
                <w:webHidden/>
                <w:sz w:val="24"/>
                <w:szCs w:val="24"/>
                <w:lang w:val="en-GB"/>
              </w:rPr>
              <w:instrText xml:space="preserve"> PAGEREF _Toc135391726 \h </w:instrText>
            </w:r>
            <w:r w:rsidRPr="001D7DD8" w:rsidR="00795580">
              <w:rPr>
                <w:rFonts w:ascii="Arial" w:hAnsi="Arial" w:cs="Arial"/>
                <w:noProof/>
                <w:webHidden/>
                <w:sz w:val="24"/>
                <w:szCs w:val="24"/>
                <w:lang w:val="en-GB"/>
              </w:rPr>
            </w:r>
            <w:r w:rsidRPr="001D7DD8" w:rsidR="00795580">
              <w:rPr>
                <w:rFonts w:ascii="Arial" w:hAnsi="Arial" w:cs="Arial"/>
                <w:noProof/>
                <w:webHidden/>
                <w:sz w:val="24"/>
                <w:szCs w:val="24"/>
                <w:lang w:val="en-GB"/>
              </w:rPr>
              <w:fldChar w:fldCharType="separate"/>
            </w:r>
            <w:r w:rsidRPr="001D7DD8" w:rsidR="00795580">
              <w:rPr>
                <w:rFonts w:ascii="Arial" w:hAnsi="Arial" w:cs="Arial"/>
                <w:noProof/>
                <w:webHidden/>
                <w:sz w:val="24"/>
                <w:szCs w:val="24"/>
                <w:lang w:val="en-GB"/>
              </w:rPr>
              <w:t>10</w:t>
            </w:r>
            <w:r w:rsidRPr="001D7DD8" w:rsidR="00795580">
              <w:rPr>
                <w:rFonts w:ascii="Arial" w:hAnsi="Arial" w:cs="Arial"/>
                <w:noProof/>
                <w:webHidden/>
                <w:sz w:val="24"/>
                <w:szCs w:val="24"/>
                <w:lang w:val="en-GB"/>
              </w:rPr>
              <w:fldChar w:fldCharType="end"/>
            </w:r>
          </w:hyperlink>
        </w:p>
        <w:p w:rsidRPr="001D7DD8" w:rsidR="00795580" w:rsidRDefault="001D7DD8" w14:paraId="48000393" w14:textId="77777777">
          <w:pPr>
            <w:pStyle w:val="TOC1"/>
            <w:tabs>
              <w:tab w:val="right" w:leader="dot" w:pos="9350"/>
            </w:tabs>
            <w:rPr>
              <w:rFonts w:ascii="Arial" w:hAnsi="Arial" w:cs="Arial" w:eastAsiaTheme="minorEastAsia"/>
              <w:noProof/>
              <w:sz w:val="24"/>
              <w:szCs w:val="24"/>
              <w:lang w:val="en-GB"/>
            </w:rPr>
          </w:pPr>
          <w:hyperlink w:history="1" w:anchor="_Toc135391727">
            <w:r w:rsidRPr="001D7DD8" w:rsidR="00795580">
              <w:rPr>
                <w:rStyle w:val="Hyperlink"/>
                <w:rFonts w:ascii="Arial" w:hAnsi="Arial" w:cs="Arial"/>
                <w:noProof/>
                <w:sz w:val="24"/>
                <w:szCs w:val="24"/>
                <w:lang w:val="en-GB"/>
              </w:rPr>
              <w:t>Appendices</w:t>
            </w:r>
            <w:r w:rsidRPr="001D7DD8" w:rsidR="00795580">
              <w:rPr>
                <w:rFonts w:ascii="Arial" w:hAnsi="Arial" w:cs="Arial"/>
                <w:noProof/>
                <w:webHidden/>
                <w:sz w:val="24"/>
                <w:szCs w:val="24"/>
                <w:lang w:val="en-GB"/>
              </w:rPr>
              <w:tab/>
            </w:r>
            <w:r w:rsidRPr="001D7DD8" w:rsidR="00795580">
              <w:rPr>
                <w:rFonts w:ascii="Arial" w:hAnsi="Arial" w:cs="Arial"/>
                <w:noProof/>
                <w:webHidden/>
                <w:sz w:val="24"/>
                <w:szCs w:val="24"/>
                <w:lang w:val="en-GB"/>
              </w:rPr>
              <w:fldChar w:fldCharType="begin"/>
            </w:r>
            <w:r w:rsidRPr="001D7DD8" w:rsidR="00795580">
              <w:rPr>
                <w:rFonts w:ascii="Arial" w:hAnsi="Arial" w:cs="Arial"/>
                <w:noProof/>
                <w:webHidden/>
                <w:sz w:val="24"/>
                <w:szCs w:val="24"/>
                <w:lang w:val="en-GB"/>
              </w:rPr>
              <w:instrText xml:space="preserve"> PAGEREF _Toc135391727 \h </w:instrText>
            </w:r>
            <w:r w:rsidRPr="001D7DD8" w:rsidR="00795580">
              <w:rPr>
                <w:rFonts w:ascii="Arial" w:hAnsi="Arial" w:cs="Arial"/>
                <w:noProof/>
                <w:webHidden/>
                <w:sz w:val="24"/>
                <w:szCs w:val="24"/>
                <w:lang w:val="en-GB"/>
              </w:rPr>
            </w:r>
            <w:r w:rsidRPr="001D7DD8" w:rsidR="00795580">
              <w:rPr>
                <w:rFonts w:ascii="Arial" w:hAnsi="Arial" w:cs="Arial"/>
                <w:noProof/>
                <w:webHidden/>
                <w:sz w:val="24"/>
                <w:szCs w:val="24"/>
                <w:lang w:val="en-GB"/>
              </w:rPr>
              <w:fldChar w:fldCharType="separate"/>
            </w:r>
            <w:r w:rsidRPr="001D7DD8" w:rsidR="00795580">
              <w:rPr>
                <w:rFonts w:ascii="Arial" w:hAnsi="Arial" w:cs="Arial"/>
                <w:noProof/>
                <w:webHidden/>
                <w:sz w:val="24"/>
                <w:szCs w:val="24"/>
                <w:lang w:val="en-GB"/>
              </w:rPr>
              <w:t>11</w:t>
            </w:r>
            <w:r w:rsidRPr="001D7DD8" w:rsidR="00795580">
              <w:rPr>
                <w:rFonts w:ascii="Arial" w:hAnsi="Arial" w:cs="Arial"/>
                <w:noProof/>
                <w:webHidden/>
                <w:sz w:val="24"/>
                <w:szCs w:val="24"/>
                <w:lang w:val="en-GB"/>
              </w:rPr>
              <w:fldChar w:fldCharType="end"/>
            </w:r>
          </w:hyperlink>
        </w:p>
        <w:p w:rsidRPr="001D7DD8" w:rsidR="00795580" w:rsidRDefault="001D7DD8" w14:paraId="4395E9C8" w14:textId="77777777">
          <w:pPr>
            <w:pStyle w:val="TOC2"/>
            <w:tabs>
              <w:tab w:val="right" w:leader="dot" w:pos="9350"/>
            </w:tabs>
            <w:rPr>
              <w:rFonts w:ascii="Arial" w:hAnsi="Arial" w:cs="Arial" w:eastAsiaTheme="minorEastAsia"/>
              <w:noProof/>
              <w:sz w:val="24"/>
              <w:szCs w:val="24"/>
              <w:lang w:val="en-GB"/>
            </w:rPr>
          </w:pPr>
          <w:hyperlink w:history="1" w:anchor="_Toc135391728">
            <w:r w:rsidRPr="001D7DD8" w:rsidR="00795580">
              <w:rPr>
                <w:rStyle w:val="Hyperlink"/>
                <w:rFonts w:ascii="Arial" w:hAnsi="Arial" w:cs="Arial"/>
                <w:noProof/>
                <w:sz w:val="24"/>
                <w:szCs w:val="24"/>
                <w:lang w:val="en-GB"/>
              </w:rPr>
              <w:t>Appendix 01 – Introductory Page</w:t>
            </w:r>
            <w:r w:rsidRPr="001D7DD8" w:rsidR="00795580">
              <w:rPr>
                <w:rFonts w:ascii="Arial" w:hAnsi="Arial" w:cs="Arial"/>
                <w:noProof/>
                <w:webHidden/>
                <w:sz w:val="24"/>
                <w:szCs w:val="24"/>
                <w:lang w:val="en-GB"/>
              </w:rPr>
              <w:tab/>
            </w:r>
            <w:r w:rsidRPr="001D7DD8" w:rsidR="00795580">
              <w:rPr>
                <w:rFonts w:ascii="Arial" w:hAnsi="Arial" w:cs="Arial"/>
                <w:noProof/>
                <w:webHidden/>
                <w:sz w:val="24"/>
                <w:szCs w:val="24"/>
                <w:lang w:val="en-GB"/>
              </w:rPr>
              <w:fldChar w:fldCharType="begin"/>
            </w:r>
            <w:r w:rsidRPr="001D7DD8" w:rsidR="00795580">
              <w:rPr>
                <w:rFonts w:ascii="Arial" w:hAnsi="Arial" w:cs="Arial"/>
                <w:noProof/>
                <w:webHidden/>
                <w:sz w:val="24"/>
                <w:szCs w:val="24"/>
                <w:lang w:val="en-GB"/>
              </w:rPr>
              <w:instrText xml:space="preserve"> PAGEREF _Toc135391728 \h </w:instrText>
            </w:r>
            <w:r w:rsidRPr="001D7DD8" w:rsidR="00795580">
              <w:rPr>
                <w:rFonts w:ascii="Arial" w:hAnsi="Arial" w:cs="Arial"/>
                <w:noProof/>
                <w:webHidden/>
                <w:sz w:val="24"/>
                <w:szCs w:val="24"/>
                <w:lang w:val="en-GB"/>
              </w:rPr>
            </w:r>
            <w:r w:rsidRPr="001D7DD8" w:rsidR="00795580">
              <w:rPr>
                <w:rFonts w:ascii="Arial" w:hAnsi="Arial" w:cs="Arial"/>
                <w:noProof/>
                <w:webHidden/>
                <w:sz w:val="24"/>
                <w:szCs w:val="24"/>
                <w:lang w:val="en-GB"/>
              </w:rPr>
              <w:fldChar w:fldCharType="separate"/>
            </w:r>
            <w:r w:rsidRPr="001D7DD8" w:rsidR="00795580">
              <w:rPr>
                <w:rFonts w:ascii="Arial" w:hAnsi="Arial" w:cs="Arial"/>
                <w:noProof/>
                <w:webHidden/>
                <w:sz w:val="24"/>
                <w:szCs w:val="24"/>
                <w:lang w:val="en-GB"/>
              </w:rPr>
              <w:t>11</w:t>
            </w:r>
            <w:r w:rsidRPr="001D7DD8" w:rsidR="00795580">
              <w:rPr>
                <w:rFonts w:ascii="Arial" w:hAnsi="Arial" w:cs="Arial"/>
                <w:noProof/>
                <w:webHidden/>
                <w:sz w:val="24"/>
                <w:szCs w:val="24"/>
                <w:lang w:val="en-GB"/>
              </w:rPr>
              <w:fldChar w:fldCharType="end"/>
            </w:r>
          </w:hyperlink>
        </w:p>
        <w:p w:rsidRPr="001D7DD8" w:rsidR="00795580" w:rsidRDefault="001D7DD8" w14:paraId="69366D27" w14:textId="77777777">
          <w:pPr>
            <w:pStyle w:val="TOC2"/>
            <w:tabs>
              <w:tab w:val="right" w:leader="dot" w:pos="9350"/>
            </w:tabs>
            <w:rPr>
              <w:rFonts w:ascii="Arial" w:hAnsi="Arial" w:cs="Arial" w:eastAsiaTheme="minorEastAsia"/>
              <w:noProof/>
              <w:sz w:val="24"/>
              <w:szCs w:val="24"/>
              <w:lang w:val="en-GB"/>
            </w:rPr>
          </w:pPr>
          <w:hyperlink w:history="1" w:anchor="_Toc135391729">
            <w:r w:rsidRPr="001D7DD8" w:rsidR="00795580">
              <w:rPr>
                <w:rStyle w:val="Hyperlink"/>
                <w:rFonts w:ascii="Arial" w:hAnsi="Arial" w:cs="Arial"/>
                <w:noProof/>
                <w:sz w:val="24"/>
                <w:szCs w:val="24"/>
                <w:lang w:val="en-GB"/>
              </w:rPr>
              <w:t>Appendix 02 – Introduction</w:t>
            </w:r>
            <w:r w:rsidRPr="001D7DD8" w:rsidR="00795580">
              <w:rPr>
                <w:rFonts w:ascii="Arial" w:hAnsi="Arial" w:cs="Arial"/>
                <w:noProof/>
                <w:webHidden/>
                <w:sz w:val="24"/>
                <w:szCs w:val="24"/>
                <w:lang w:val="en-GB"/>
              </w:rPr>
              <w:tab/>
            </w:r>
            <w:r w:rsidRPr="001D7DD8" w:rsidR="00795580">
              <w:rPr>
                <w:rFonts w:ascii="Arial" w:hAnsi="Arial" w:cs="Arial"/>
                <w:noProof/>
                <w:webHidden/>
                <w:sz w:val="24"/>
                <w:szCs w:val="24"/>
                <w:lang w:val="en-GB"/>
              </w:rPr>
              <w:fldChar w:fldCharType="begin"/>
            </w:r>
            <w:r w:rsidRPr="001D7DD8" w:rsidR="00795580">
              <w:rPr>
                <w:rFonts w:ascii="Arial" w:hAnsi="Arial" w:cs="Arial"/>
                <w:noProof/>
                <w:webHidden/>
                <w:sz w:val="24"/>
                <w:szCs w:val="24"/>
                <w:lang w:val="en-GB"/>
              </w:rPr>
              <w:instrText xml:space="preserve"> PAGEREF _Toc135391729 \h </w:instrText>
            </w:r>
            <w:r w:rsidRPr="001D7DD8" w:rsidR="00795580">
              <w:rPr>
                <w:rFonts w:ascii="Arial" w:hAnsi="Arial" w:cs="Arial"/>
                <w:noProof/>
                <w:webHidden/>
                <w:sz w:val="24"/>
                <w:szCs w:val="24"/>
                <w:lang w:val="en-GB"/>
              </w:rPr>
            </w:r>
            <w:r w:rsidRPr="001D7DD8" w:rsidR="00795580">
              <w:rPr>
                <w:rFonts w:ascii="Arial" w:hAnsi="Arial" w:cs="Arial"/>
                <w:noProof/>
                <w:webHidden/>
                <w:sz w:val="24"/>
                <w:szCs w:val="24"/>
                <w:lang w:val="en-GB"/>
              </w:rPr>
              <w:fldChar w:fldCharType="separate"/>
            </w:r>
            <w:r w:rsidRPr="001D7DD8" w:rsidR="00795580">
              <w:rPr>
                <w:rFonts w:ascii="Arial" w:hAnsi="Arial" w:cs="Arial"/>
                <w:noProof/>
                <w:webHidden/>
                <w:sz w:val="24"/>
                <w:szCs w:val="24"/>
                <w:lang w:val="en-GB"/>
              </w:rPr>
              <w:t>11</w:t>
            </w:r>
            <w:r w:rsidRPr="001D7DD8" w:rsidR="00795580">
              <w:rPr>
                <w:rFonts w:ascii="Arial" w:hAnsi="Arial" w:cs="Arial"/>
                <w:noProof/>
                <w:webHidden/>
                <w:sz w:val="24"/>
                <w:szCs w:val="24"/>
                <w:lang w:val="en-GB"/>
              </w:rPr>
              <w:fldChar w:fldCharType="end"/>
            </w:r>
          </w:hyperlink>
        </w:p>
        <w:p w:rsidRPr="001D7DD8" w:rsidR="00795580" w:rsidRDefault="001D7DD8" w14:paraId="680666A7" w14:textId="77777777">
          <w:pPr>
            <w:pStyle w:val="TOC2"/>
            <w:tabs>
              <w:tab w:val="right" w:leader="dot" w:pos="9350"/>
            </w:tabs>
            <w:rPr>
              <w:rFonts w:ascii="Arial" w:hAnsi="Arial" w:cs="Arial" w:eastAsiaTheme="minorEastAsia"/>
              <w:noProof/>
              <w:sz w:val="24"/>
              <w:szCs w:val="24"/>
              <w:lang w:val="en-GB"/>
            </w:rPr>
          </w:pPr>
          <w:hyperlink w:history="1" w:anchor="_Toc135391730">
            <w:r w:rsidRPr="001D7DD8" w:rsidR="00795580">
              <w:rPr>
                <w:rStyle w:val="Hyperlink"/>
                <w:rFonts w:ascii="Arial" w:hAnsi="Arial" w:cs="Arial"/>
                <w:noProof/>
                <w:sz w:val="24"/>
                <w:szCs w:val="24"/>
                <w:lang w:val="en-GB"/>
              </w:rPr>
              <w:t>Appendix 03 – Situational Analysis</w:t>
            </w:r>
            <w:r w:rsidRPr="001D7DD8" w:rsidR="00795580">
              <w:rPr>
                <w:rFonts w:ascii="Arial" w:hAnsi="Arial" w:cs="Arial"/>
                <w:noProof/>
                <w:webHidden/>
                <w:sz w:val="24"/>
                <w:szCs w:val="24"/>
                <w:lang w:val="en-GB"/>
              </w:rPr>
              <w:tab/>
            </w:r>
            <w:r w:rsidRPr="001D7DD8" w:rsidR="00795580">
              <w:rPr>
                <w:rFonts w:ascii="Arial" w:hAnsi="Arial" w:cs="Arial"/>
                <w:noProof/>
                <w:webHidden/>
                <w:sz w:val="24"/>
                <w:szCs w:val="24"/>
                <w:lang w:val="en-GB"/>
              </w:rPr>
              <w:fldChar w:fldCharType="begin"/>
            </w:r>
            <w:r w:rsidRPr="001D7DD8" w:rsidR="00795580">
              <w:rPr>
                <w:rFonts w:ascii="Arial" w:hAnsi="Arial" w:cs="Arial"/>
                <w:noProof/>
                <w:webHidden/>
                <w:sz w:val="24"/>
                <w:szCs w:val="24"/>
                <w:lang w:val="en-GB"/>
              </w:rPr>
              <w:instrText xml:space="preserve"> PAGEREF _Toc135391730 \h </w:instrText>
            </w:r>
            <w:r w:rsidRPr="001D7DD8" w:rsidR="00795580">
              <w:rPr>
                <w:rFonts w:ascii="Arial" w:hAnsi="Arial" w:cs="Arial"/>
                <w:noProof/>
                <w:webHidden/>
                <w:sz w:val="24"/>
                <w:szCs w:val="24"/>
                <w:lang w:val="en-GB"/>
              </w:rPr>
            </w:r>
            <w:r w:rsidRPr="001D7DD8" w:rsidR="00795580">
              <w:rPr>
                <w:rFonts w:ascii="Arial" w:hAnsi="Arial" w:cs="Arial"/>
                <w:noProof/>
                <w:webHidden/>
                <w:sz w:val="24"/>
                <w:szCs w:val="24"/>
                <w:lang w:val="en-GB"/>
              </w:rPr>
              <w:fldChar w:fldCharType="separate"/>
            </w:r>
            <w:r w:rsidRPr="001D7DD8" w:rsidR="00795580">
              <w:rPr>
                <w:rFonts w:ascii="Arial" w:hAnsi="Arial" w:cs="Arial"/>
                <w:noProof/>
                <w:webHidden/>
                <w:sz w:val="24"/>
                <w:szCs w:val="24"/>
                <w:lang w:val="en-GB"/>
              </w:rPr>
              <w:t>12</w:t>
            </w:r>
            <w:r w:rsidRPr="001D7DD8" w:rsidR="00795580">
              <w:rPr>
                <w:rFonts w:ascii="Arial" w:hAnsi="Arial" w:cs="Arial"/>
                <w:noProof/>
                <w:webHidden/>
                <w:sz w:val="24"/>
                <w:szCs w:val="24"/>
                <w:lang w:val="en-GB"/>
              </w:rPr>
              <w:fldChar w:fldCharType="end"/>
            </w:r>
          </w:hyperlink>
        </w:p>
        <w:p w:rsidRPr="001D7DD8" w:rsidR="00795580" w:rsidRDefault="001D7DD8" w14:paraId="589D0DAD" w14:textId="77777777">
          <w:pPr>
            <w:pStyle w:val="TOC2"/>
            <w:tabs>
              <w:tab w:val="right" w:leader="dot" w:pos="9350"/>
            </w:tabs>
            <w:rPr>
              <w:rFonts w:ascii="Arial" w:hAnsi="Arial" w:cs="Arial" w:eastAsiaTheme="minorEastAsia"/>
              <w:noProof/>
              <w:sz w:val="24"/>
              <w:szCs w:val="24"/>
              <w:lang w:val="en-GB"/>
            </w:rPr>
          </w:pPr>
          <w:hyperlink w:history="1" w:anchor="_Toc135391731">
            <w:r w:rsidRPr="001D7DD8" w:rsidR="00795580">
              <w:rPr>
                <w:rStyle w:val="Hyperlink"/>
                <w:rFonts w:ascii="Arial" w:hAnsi="Arial" w:cs="Arial"/>
                <w:noProof/>
                <w:sz w:val="24"/>
                <w:szCs w:val="24"/>
                <w:lang w:val="en-GB"/>
              </w:rPr>
              <w:t>Appendix 04 – Objectives</w:t>
            </w:r>
            <w:r w:rsidRPr="001D7DD8" w:rsidR="00795580">
              <w:rPr>
                <w:rFonts w:ascii="Arial" w:hAnsi="Arial" w:cs="Arial"/>
                <w:noProof/>
                <w:webHidden/>
                <w:sz w:val="24"/>
                <w:szCs w:val="24"/>
                <w:lang w:val="en-GB"/>
              </w:rPr>
              <w:tab/>
            </w:r>
            <w:r w:rsidRPr="001D7DD8" w:rsidR="00795580">
              <w:rPr>
                <w:rFonts w:ascii="Arial" w:hAnsi="Arial" w:cs="Arial"/>
                <w:noProof/>
                <w:webHidden/>
                <w:sz w:val="24"/>
                <w:szCs w:val="24"/>
                <w:lang w:val="en-GB"/>
              </w:rPr>
              <w:fldChar w:fldCharType="begin"/>
            </w:r>
            <w:r w:rsidRPr="001D7DD8" w:rsidR="00795580">
              <w:rPr>
                <w:rFonts w:ascii="Arial" w:hAnsi="Arial" w:cs="Arial"/>
                <w:noProof/>
                <w:webHidden/>
                <w:sz w:val="24"/>
                <w:szCs w:val="24"/>
                <w:lang w:val="en-GB"/>
              </w:rPr>
              <w:instrText xml:space="preserve"> PAGEREF _Toc135391731 \h </w:instrText>
            </w:r>
            <w:r w:rsidRPr="001D7DD8" w:rsidR="00795580">
              <w:rPr>
                <w:rFonts w:ascii="Arial" w:hAnsi="Arial" w:cs="Arial"/>
                <w:noProof/>
                <w:webHidden/>
                <w:sz w:val="24"/>
                <w:szCs w:val="24"/>
                <w:lang w:val="en-GB"/>
              </w:rPr>
            </w:r>
            <w:r w:rsidRPr="001D7DD8" w:rsidR="00795580">
              <w:rPr>
                <w:rFonts w:ascii="Arial" w:hAnsi="Arial" w:cs="Arial"/>
                <w:noProof/>
                <w:webHidden/>
                <w:sz w:val="24"/>
                <w:szCs w:val="24"/>
                <w:lang w:val="en-GB"/>
              </w:rPr>
              <w:fldChar w:fldCharType="separate"/>
            </w:r>
            <w:r w:rsidRPr="001D7DD8" w:rsidR="00795580">
              <w:rPr>
                <w:rFonts w:ascii="Arial" w:hAnsi="Arial" w:cs="Arial"/>
                <w:noProof/>
                <w:webHidden/>
                <w:sz w:val="24"/>
                <w:szCs w:val="24"/>
                <w:lang w:val="en-GB"/>
              </w:rPr>
              <w:t>12</w:t>
            </w:r>
            <w:r w:rsidRPr="001D7DD8" w:rsidR="00795580">
              <w:rPr>
                <w:rFonts w:ascii="Arial" w:hAnsi="Arial" w:cs="Arial"/>
                <w:noProof/>
                <w:webHidden/>
                <w:sz w:val="24"/>
                <w:szCs w:val="24"/>
                <w:lang w:val="en-GB"/>
              </w:rPr>
              <w:fldChar w:fldCharType="end"/>
            </w:r>
          </w:hyperlink>
        </w:p>
        <w:p w:rsidRPr="001D7DD8" w:rsidR="00795580" w:rsidRDefault="001D7DD8" w14:paraId="1C228D1A" w14:textId="77777777">
          <w:pPr>
            <w:pStyle w:val="TOC2"/>
            <w:tabs>
              <w:tab w:val="right" w:leader="dot" w:pos="9350"/>
            </w:tabs>
            <w:rPr>
              <w:rFonts w:ascii="Arial" w:hAnsi="Arial" w:cs="Arial" w:eastAsiaTheme="minorEastAsia"/>
              <w:noProof/>
              <w:sz w:val="24"/>
              <w:szCs w:val="24"/>
              <w:lang w:val="en-GB"/>
            </w:rPr>
          </w:pPr>
          <w:hyperlink w:history="1" w:anchor="_Toc135391732">
            <w:r w:rsidRPr="001D7DD8" w:rsidR="00795580">
              <w:rPr>
                <w:rStyle w:val="Hyperlink"/>
                <w:rFonts w:ascii="Arial" w:hAnsi="Arial" w:cs="Arial"/>
                <w:noProof/>
                <w:sz w:val="24"/>
                <w:szCs w:val="24"/>
                <w:lang w:val="en-GB"/>
              </w:rPr>
              <w:t>Appendix 05 – Strategy</w:t>
            </w:r>
            <w:r w:rsidRPr="001D7DD8" w:rsidR="00795580">
              <w:rPr>
                <w:rFonts w:ascii="Arial" w:hAnsi="Arial" w:cs="Arial"/>
                <w:noProof/>
                <w:webHidden/>
                <w:sz w:val="24"/>
                <w:szCs w:val="24"/>
                <w:lang w:val="en-GB"/>
              </w:rPr>
              <w:tab/>
            </w:r>
            <w:r w:rsidRPr="001D7DD8" w:rsidR="00795580">
              <w:rPr>
                <w:rFonts w:ascii="Arial" w:hAnsi="Arial" w:cs="Arial"/>
                <w:noProof/>
                <w:webHidden/>
                <w:sz w:val="24"/>
                <w:szCs w:val="24"/>
                <w:lang w:val="en-GB"/>
              </w:rPr>
              <w:fldChar w:fldCharType="begin"/>
            </w:r>
            <w:r w:rsidRPr="001D7DD8" w:rsidR="00795580">
              <w:rPr>
                <w:rFonts w:ascii="Arial" w:hAnsi="Arial" w:cs="Arial"/>
                <w:noProof/>
                <w:webHidden/>
                <w:sz w:val="24"/>
                <w:szCs w:val="24"/>
                <w:lang w:val="en-GB"/>
              </w:rPr>
              <w:instrText xml:space="preserve"> PAGEREF _Toc135391732 \h </w:instrText>
            </w:r>
            <w:r w:rsidRPr="001D7DD8" w:rsidR="00795580">
              <w:rPr>
                <w:rFonts w:ascii="Arial" w:hAnsi="Arial" w:cs="Arial"/>
                <w:noProof/>
                <w:webHidden/>
                <w:sz w:val="24"/>
                <w:szCs w:val="24"/>
                <w:lang w:val="en-GB"/>
              </w:rPr>
            </w:r>
            <w:r w:rsidRPr="001D7DD8" w:rsidR="00795580">
              <w:rPr>
                <w:rFonts w:ascii="Arial" w:hAnsi="Arial" w:cs="Arial"/>
                <w:noProof/>
                <w:webHidden/>
                <w:sz w:val="24"/>
                <w:szCs w:val="24"/>
                <w:lang w:val="en-GB"/>
              </w:rPr>
              <w:fldChar w:fldCharType="separate"/>
            </w:r>
            <w:r w:rsidRPr="001D7DD8" w:rsidR="00795580">
              <w:rPr>
                <w:rFonts w:ascii="Arial" w:hAnsi="Arial" w:cs="Arial"/>
                <w:noProof/>
                <w:webHidden/>
                <w:sz w:val="24"/>
                <w:szCs w:val="24"/>
                <w:lang w:val="en-GB"/>
              </w:rPr>
              <w:t>13</w:t>
            </w:r>
            <w:r w:rsidRPr="001D7DD8" w:rsidR="00795580">
              <w:rPr>
                <w:rFonts w:ascii="Arial" w:hAnsi="Arial" w:cs="Arial"/>
                <w:noProof/>
                <w:webHidden/>
                <w:sz w:val="24"/>
                <w:szCs w:val="24"/>
                <w:lang w:val="en-GB"/>
              </w:rPr>
              <w:fldChar w:fldCharType="end"/>
            </w:r>
          </w:hyperlink>
        </w:p>
        <w:p w:rsidRPr="001D7DD8" w:rsidR="00795580" w:rsidRDefault="001D7DD8" w14:paraId="748BDD75" w14:textId="77777777">
          <w:pPr>
            <w:pStyle w:val="TOC2"/>
            <w:tabs>
              <w:tab w:val="right" w:leader="dot" w:pos="9350"/>
            </w:tabs>
            <w:rPr>
              <w:rFonts w:ascii="Arial" w:hAnsi="Arial" w:cs="Arial" w:eastAsiaTheme="minorEastAsia"/>
              <w:noProof/>
              <w:sz w:val="24"/>
              <w:szCs w:val="24"/>
              <w:lang w:val="en-GB"/>
            </w:rPr>
          </w:pPr>
          <w:hyperlink w:history="1" w:anchor="_Toc135391733">
            <w:r w:rsidRPr="001D7DD8" w:rsidR="00795580">
              <w:rPr>
                <w:rStyle w:val="Hyperlink"/>
                <w:rFonts w:ascii="Arial" w:hAnsi="Arial" w:cs="Arial"/>
                <w:noProof/>
                <w:sz w:val="24"/>
                <w:szCs w:val="24"/>
                <w:lang w:val="en-GB"/>
              </w:rPr>
              <w:t>Appendix 06 – Tactics</w:t>
            </w:r>
            <w:r w:rsidRPr="001D7DD8" w:rsidR="00795580">
              <w:rPr>
                <w:rFonts w:ascii="Arial" w:hAnsi="Arial" w:cs="Arial"/>
                <w:noProof/>
                <w:webHidden/>
                <w:sz w:val="24"/>
                <w:szCs w:val="24"/>
                <w:lang w:val="en-GB"/>
              </w:rPr>
              <w:tab/>
            </w:r>
            <w:r w:rsidRPr="001D7DD8" w:rsidR="00795580">
              <w:rPr>
                <w:rFonts w:ascii="Arial" w:hAnsi="Arial" w:cs="Arial"/>
                <w:noProof/>
                <w:webHidden/>
                <w:sz w:val="24"/>
                <w:szCs w:val="24"/>
                <w:lang w:val="en-GB"/>
              </w:rPr>
              <w:fldChar w:fldCharType="begin"/>
            </w:r>
            <w:r w:rsidRPr="001D7DD8" w:rsidR="00795580">
              <w:rPr>
                <w:rFonts w:ascii="Arial" w:hAnsi="Arial" w:cs="Arial"/>
                <w:noProof/>
                <w:webHidden/>
                <w:sz w:val="24"/>
                <w:szCs w:val="24"/>
                <w:lang w:val="en-GB"/>
              </w:rPr>
              <w:instrText xml:space="preserve"> PAGEREF _Toc135391733 \h </w:instrText>
            </w:r>
            <w:r w:rsidRPr="001D7DD8" w:rsidR="00795580">
              <w:rPr>
                <w:rFonts w:ascii="Arial" w:hAnsi="Arial" w:cs="Arial"/>
                <w:noProof/>
                <w:webHidden/>
                <w:sz w:val="24"/>
                <w:szCs w:val="24"/>
                <w:lang w:val="en-GB"/>
              </w:rPr>
            </w:r>
            <w:r w:rsidRPr="001D7DD8" w:rsidR="00795580">
              <w:rPr>
                <w:rFonts w:ascii="Arial" w:hAnsi="Arial" w:cs="Arial"/>
                <w:noProof/>
                <w:webHidden/>
                <w:sz w:val="24"/>
                <w:szCs w:val="24"/>
                <w:lang w:val="en-GB"/>
              </w:rPr>
              <w:fldChar w:fldCharType="separate"/>
            </w:r>
            <w:r w:rsidRPr="001D7DD8" w:rsidR="00795580">
              <w:rPr>
                <w:rFonts w:ascii="Arial" w:hAnsi="Arial" w:cs="Arial"/>
                <w:noProof/>
                <w:webHidden/>
                <w:sz w:val="24"/>
                <w:szCs w:val="24"/>
                <w:lang w:val="en-GB"/>
              </w:rPr>
              <w:t>13</w:t>
            </w:r>
            <w:r w:rsidRPr="001D7DD8" w:rsidR="00795580">
              <w:rPr>
                <w:rFonts w:ascii="Arial" w:hAnsi="Arial" w:cs="Arial"/>
                <w:noProof/>
                <w:webHidden/>
                <w:sz w:val="24"/>
                <w:szCs w:val="24"/>
                <w:lang w:val="en-GB"/>
              </w:rPr>
              <w:fldChar w:fldCharType="end"/>
            </w:r>
          </w:hyperlink>
        </w:p>
        <w:p w:rsidRPr="001D7DD8" w:rsidR="00795580" w:rsidRDefault="001D7DD8" w14:paraId="34BBC87E" w14:textId="77777777">
          <w:pPr>
            <w:pStyle w:val="TOC2"/>
            <w:tabs>
              <w:tab w:val="right" w:leader="dot" w:pos="9350"/>
            </w:tabs>
            <w:rPr>
              <w:rFonts w:ascii="Arial" w:hAnsi="Arial" w:cs="Arial" w:eastAsiaTheme="minorEastAsia"/>
              <w:noProof/>
              <w:sz w:val="24"/>
              <w:szCs w:val="24"/>
              <w:lang w:val="en-GB"/>
            </w:rPr>
          </w:pPr>
          <w:hyperlink w:history="1" w:anchor="_Toc135391734">
            <w:r w:rsidRPr="001D7DD8" w:rsidR="00795580">
              <w:rPr>
                <w:rStyle w:val="Hyperlink"/>
                <w:rFonts w:ascii="Arial" w:hAnsi="Arial" w:cs="Arial"/>
                <w:noProof/>
                <w:sz w:val="24"/>
                <w:szCs w:val="24"/>
                <w:lang w:val="en-GB"/>
              </w:rPr>
              <w:t>Appendix 07 – Action: Gantt chart</w:t>
            </w:r>
            <w:r w:rsidRPr="001D7DD8" w:rsidR="00795580">
              <w:rPr>
                <w:rFonts w:ascii="Arial" w:hAnsi="Arial" w:cs="Arial"/>
                <w:noProof/>
                <w:webHidden/>
                <w:sz w:val="24"/>
                <w:szCs w:val="24"/>
                <w:lang w:val="en-GB"/>
              </w:rPr>
              <w:tab/>
            </w:r>
            <w:r w:rsidRPr="001D7DD8" w:rsidR="00795580">
              <w:rPr>
                <w:rFonts w:ascii="Arial" w:hAnsi="Arial" w:cs="Arial"/>
                <w:noProof/>
                <w:webHidden/>
                <w:sz w:val="24"/>
                <w:szCs w:val="24"/>
                <w:lang w:val="en-GB"/>
              </w:rPr>
              <w:fldChar w:fldCharType="begin"/>
            </w:r>
            <w:r w:rsidRPr="001D7DD8" w:rsidR="00795580">
              <w:rPr>
                <w:rFonts w:ascii="Arial" w:hAnsi="Arial" w:cs="Arial"/>
                <w:noProof/>
                <w:webHidden/>
                <w:sz w:val="24"/>
                <w:szCs w:val="24"/>
                <w:lang w:val="en-GB"/>
              </w:rPr>
              <w:instrText xml:space="preserve"> PAGEREF _Toc135391734 \h </w:instrText>
            </w:r>
            <w:r w:rsidRPr="001D7DD8" w:rsidR="00795580">
              <w:rPr>
                <w:rFonts w:ascii="Arial" w:hAnsi="Arial" w:cs="Arial"/>
                <w:noProof/>
                <w:webHidden/>
                <w:sz w:val="24"/>
                <w:szCs w:val="24"/>
                <w:lang w:val="en-GB"/>
              </w:rPr>
            </w:r>
            <w:r w:rsidRPr="001D7DD8" w:rsidR="00795580">
              <w:rPr>
                <w:rFonts w:ascii="Arial" w:hAnsi="Arial" w:cs="Arial"/>
                <w:noProof/>
                <w:webHidden/>
                <w:sz w:val="24"/>
                <w:szCs w:val="24"/>
                <w:lang w:val="en-GB"/>
              </w:rPr>
              <w:fldChar w:fldCharType="separate"/>
            </w:r>
            <w:r w:rsidRPr="001D7DD8" w:rsidR="00795580">
              <w:rPr>
                <w:rFonts w:ascii="Arial" w:hAnsi="Arial" w:cs="Arial"/>
                <w:noProof/>
                <w:webHidden/>
                <w:sz w:val="24"/>
                <w:szCs w:val="24"/>
                <w:lang w:val="en-GB"/>
              </w:rPr>
              <w:t>14</w:t>
            </w:r>
            <w:r w:rsidRPr="001D7DD8" w:rsidR="00795580">
              <w:rPr>
                <w:rFonts w:ascii="Arial" w:hAnsi="Arial" w:cs="Arial"/>
                <w:noProof/>
                <w:webHidden/>
                <w:sz w:val="24"/>
                <w:szCs w:val="24"/>
                <w:lang w:val="en-GB"/>
              </w:rPr>
              <w:fldChar w:fldCharType="end"/>
            </w:r>
          </w:hyperlink>
        </w:p>
        <w:p w:rsidRPr="001D7DD8" w:rsidR="00795580" w:rsidRDefault="001D7DD8" w14:paraId="23074E56" w14:textId="77777777">
          <w:pPr>
            <w:pStyle w:val="TOC2"/>
            <w:tabs>
              <w:tab w:val="right" w:leader="dot" w:pos="9350"/>
            </w:tabs>
            <w:rPr>
              <w:rFonts w:ascii="Arial" w:hAnsi="Arial" w:cs="Arial" w:eastAsiaTheme="minorEastAsia"/>
              <w:noProof/>
              <w:sz w:val="24"/>
              <w:szCs w:val="24"/>
              <w:lang w:val="en-GB"/>
            </w:rPr>
          </w:pPr>
          <w:hyperlink w:history="1" w:anchor="_Toc135391735">
            <w:r w:rsidRPr="001D7DD8" w:rsidR="00795580">
              <w:rPr>
                <w:rStyle w:val="Hyperlink"/>
                <w:rFonts w:ascii="Arial" w:hAnsi="Arial" w:cs="Arial"/>
                <w:noProof/>
                <w:sz w:val="24"/>
                <w:szCs w:val="24"/>
                <w:lang w:val="en-GB"/>
              </w:rPr>
              <w:t>Appendix 08 – Control</w:t>
            </w:r>
            <w:r w:rsidRPr="001D7DD8" w:rsidR="00795580">
              <w:rPr>
                <w:rFonts w:ascii="Arial" w:hAnsi="Arial" w:cs="Arial"/>
                <w:noProof/>
                <w:webHidden/>
                <w:sz w:val="24"/>
                <w:szCs w:val="24"/>
                <w:lang w:val="en-GB"/>
              </w:rPr>
              <w:tab/>
            </w:r>
            <w:r w:rsidRPr="001D7DD8" w:rsidR="00795580">
              <w:rPr>
                <w:rFonts w:ascii="Arial" w:hAnsi="Arial" w:cs="Arial"/>
                <w:noProof/>
                <w:webHidden/>
                <w:sz w:val="24"/>
                <w:szCs w:val="24"/>
                <w:lang w:val="en-GB"/>
              </w:rPr>
              <w:fldChar w:fldCharType="begin"/>
            </w:r>
            <w:r w:rsidRPr="001D7DD8" w:rsidR="00795580">
              <w:rPr>
                <w:rFonts w:ascii="Arial" w:hAnsi="Arial" w:cs="Arial"/>
                <w:noProof/>
                <w:webHidden/>
                <w:sz w:val="24"/>
                <w:szCs w:val="24"/>
                <w:lang w:val="en-GB"/>
              </w:rPr>
              <w:instrText xml:space="preserve"> PAGEREF _Toc135391735 \h </w:instrText>
            </w:r>
            <w:r w:rsidRPr="001D7DD8" w:rsidR="00795580">
              <w:rPr>
                <w:rFonts w:ascii="Arial" w:hAnsi="Arial" w:cs="Arial"/>
                <w:noProof/>
                <w:webHidden/>
                <w:sz w:val="24"/>
                <w:szCs w:val="24"/>
                <w:lang w:val="en-GB"/>
              </w:rPr>
            </w:r>
            <w:r w:rsidRPr="001D7DD8" w:rsidR="00795580">
              <w:rPr>
                <w:rFonts w:ascii="Arial" w:hAnsi="Arial" w:cs="Arial"/>
                <w:noProof/>
                <w:webHidden/>
                <w:sz w:val="24"/>
                <w:szCs w:val="24"/>
                <w:lang w:val="en-GB"/>
              </w:rPr>
              <w:fldChar w:fldCharType="separate"/>
            </w:r>
            <w:r w:rsidRPr="001D7DD8" w:rsidR="00795580">
              <w:rPr>
                <w:rFonts w:ascii="Arial" w:hAnsi="Arial" w:cs="Arial"/>
                <w:noProof/>
                <w:webHidden/>
                <w:sz w:val="24"/>
                <w:szCs w:val="24"/>
                <w:lang w:val="en-GB"/>
              </w:rPr>
              <w:t>14</w:t>
            </w:r>
            <w:r w:rsidRPr="001D7DD8" w:rsidR="00795580">
              <w:rPr>
                <w:rFonts w:ascii="Arial" w:hAnsi="Arial" w:cs="Arial"/>
                <w:noProof/>
                <w:webHidden/>
                <w:sz w:val="24"/>
                <w:szCs w:val="24"/>
                <w:lang w:val="en-GB"/>
              </w:rPr>
              <w:fldChar w:fldCharType="end"/>
            </w:r>
          </w:hyperlink>
        </w:p>
        <w:p w:rsidRPr="001D7DD8" w:rsidR="00795580" w:rsidRDefault="001D7DD8" w14:paraId="6A54F46F" w14:textId="77777777">
          <w:pPr>
            <w:pStyle w:val="TOC2"/>
            <w:tabs>
              <w:tab w:val="right" w:leader="dot" w:pos="9350"/>
            </w:tabs>
            <w:rPr>
              <w:rFonts w:ascii="Arial" w:hAnsi="Arial" w:cs="Arial" w:eastAsiaTheme="minorEastAsia"/>
              <w:noProof/>
              <w:sz w:val="24"/>
              <w:szCs w:val="24"/>
              <w:lang w:val="en-GB"/>
            </w:rPr>
          </w:pPr>
          <w:hyperlink w:history="1" w:anchor="_Toc135391736">
            <w:r w:rsidRPr="001D7DD8" w:rsidR="00795580">
              <w:rPr>
                <w:rStyle w:val="Hyperlink"/>
                <w:rFonts w:ascii="Arial" w:hAnsi="Arial" w:cs="Arial"/>
                <w:noProof/>
                <w:sz w:val="24"/>
                <w:szCs w:val="24"/>
                <w:lang w:val="en-GB"/>
              </w:rPr>
              <w:t>Appendix 09 – Conclusion and Recommendations</w:t>
            </w:r>
            <w:r w:rsidRPr="001D7DD8" w:rsidR="00795580">
              <w:rPr>
                <w:rFonts w:ascii="Arial" w:hAnsi="Arial" w:cs="Arial"/>
                <w:noProof/>
                <w:webHidden/>
                <w:sz w:val="24"/>
                <w:szCs w:val="24"/>
                <w:lang w:val="en-GB"/>
              </w:rPr>
              <w:tab/>
            </w:r>
            <w:r w:rsidRPr="001D7DD8" w:rsidR="00795580">
              <w:rPr>
                <w:rFonts w:ascii="Arial" w:hAnsi="Arial" w:cs="Arial"/>
                <w:noProof/>
                <w:webHidden/>
                <w:sz w:val="24"/>
                <w:szCs w:val="24"/>
                <w:lang w:val="en-GB"/>
              </w:rPr>
              <w:fldChar w:fldCharType="begin"/>
            </w:r>
            <w:r w:rsidRPr="001D7DD8" w:rsidR="00795580">
              <w:rPr>
                <w:rFonts w:ascii="Arial" w:hAnsi="Arial" w:cs="Arial"/>
                <w:noProof/>
                <w:webHidden/>
                <w:sz w:val="24"/>
                <w:szCs w:val="24"/>
                <w:lang w:val="en-GB"/>
              </w:rPr>
              <w:instrText xml:space="preserve"> PAGEREF _Toc135391736 \h </w:instrText>
            </w:r>
            <w:r w:rsidRPr="001D7DD8" w:rsidR="00795580">
              <w:rPr>
                <w:rFonts w:ascii="Arial" w:hAnsi="Arial" w:cs="Arial"/>
                <w:noProof/>
                <w:webHidden/>
                <w:sz w:val="24"/>
                <w:szCs w:val="24"/>
                <w:lang w:val="en-GB"/>
              </w:rPr>
            </w:r>
            <w:r w:rsidRPr="001D7DD8" w:rsidR="00795580">
              <w:rPr>
                <w:rFonts w:ascii="Arial" w:hAnsi="Arial" w:cs="Arial"/>
                <w:noProof/>
                <w:webHidden/>
                <w:sz w:val="24"/>
                <w:szCs w:val="24"/>
                <w:lang w:val="en-GB"/>
              </w:rPr>
              <w:fldChar w:fldCharType="separate"/>
            </w:r>
            <w:r w:rsidRPr="001D7DD8" w:rsidR="00795580">
              <w:rPr>
                <w:rFonts w:ascii="Arial" w:hAnsi="Arial" w:cs="Arial"/>
                <w:noProof/>
                <w:webHidden/>
                <w:sz w:val="24"/>
                <w:szCs w:val="24"/>
                <w:lang w:val="en-GB"/>
              </w:rPr>
              <w:t>15</w:t>
            </w:r>
            <w:r w:rsidRPr="001D7DD8" w:rsidR="00795580">
              <w:rPr>
                <w:rFonts w:ascii="Arial" w:hAnsi="Arial" w:cs="Arial"/>
                <w:noProof/>
                <w:webHidden/>
                <w:sz w:val="24"/>
                <w:szCs w:val="24"/>
                <w:lang w:val="en-GB"/>
              </w:rPr>
              <w:fldChar w:fldCharType="end"/>
            </w:r>
          </w:hyperlink>
        </w:p>
        <w:p w:rsidRPr="001D7DD8" w:rsidR="00795580" w:rsidRDefault="001D7DD8" w14:paraId="58323332" w14:textId="77777777">
          <w:pPr>
            <w:pStyle w:val="TOC2"/>
            <w:tabs>
              <w:tab w:val="right" w:leader="dot" w:pos="9350"/>
            </w:tabs>
            <w:rPr>
              <w:rFonts w:ascii="Arial" w:hAnsi="Arial" w:cs="Arial" w:eastAsiaTheme="minorEastAsia"/>
              <w:noProof/>
              <w:sz w:val="24"/>
              <w:szCs w:val="24"/>
              <w:lang w:val="en-GB"/>
            </w:rPr>
          </w:pPr>
          <w:hyperlink w:history="1" w:anchor="_Toc135391737">
            <w:r w:rsidRPr="001D7DD8" w:rsidR="00795580">
              <w:rPr>
                <w:rStyle w:val="Hyperlink"/>
                <w:rFonts w:ascii="Arial" w:hAnsi="Arial" w:cs="Arial"/>
                <w:noProof/>
                <w:sz w:val="24"/>
                <w:szCs w:val="24"/>
                <w:lang w:val="en-GB"/>
              </w:rPr>
              <w:t>Appendix 10 – Reference List</w:t>
            </w:r>
            <w:r w:rsidRPr="001D7DD8" w:rsidR="00795580">
              <w:rPr>
                <w:rFonts w:ascii="Arial" w:hAnsi="Arial" w:cs="Arial"/>
                <w:noProof/>
                <w:webHidden/>
                <w:sz w:val="24"/>
                <w:szCs w:val="24"/>
                <w:lang w:val="en-GB"/>
              </w:rPr>
              <w:tab/>
            </w:r>
            <w:r w:rsidRPr="001D7DD8" w:rsidR="00795580">
              <w:rPr>
                <w:rFonts w:ascii="Arial" w:hAnsi="Arial" w:cs="Arial"/>
                <w:noProof/>
                <w:webHidden/>
                <w:sz w:val="24"/>
                <w:szCs w:val="24"/>
                <w:lang w:val="en-GB"/>
              </w:rPr>
              <w:fldChar w:fldCharType="begin"/>
            </w:r>
            <w:r w:rsidRPr="001D7DD8" w:rsidR="00795580">
              <w:rPr>
                <w:rFonts w:ascii="Arial" w:hAnsi="Arial" w:cs="Arial"/>
                <w:noProof/>
                <w:webHidden/>
                <w:sz w:val="24"/>
                <w:szCs w:val="24"/>
                <w:lang w:val="en-GB"/>
              </w:rPr>
              <w:instrText xml:space="preserve"> PAGEREF _Toc135391737 \h </w:instrText>
            </w:r>
            <w:r w:rsidRPr="001D7DD8" w:rsidR="00795580">
              <w:rPr>
                <w:rFonts w:ascii="Arial" w:hAnsi="Arial" w:cs="Arial"/>
                <w:noProof/>
                <w:webHidden/>
                <w:sz w:val="24"/>
                <w:szCs w:val="24"/>
                <w:lang w:val="en-GB"/>
              </w:rPr>
            </w:r>
            <w:r w:rsidRPr="001D7DD8" w:rsidR="00795580">
              <w:rPr>
                <w:rFonts w:ascii="Arial" w:hAnsi="Arial" w:cs="Arial"/>
                <w:noProof/>
                <w:webHidden/>
                <w:sz w:val="24"/>
                <w:szCs w:val="24"/>
                <w:lang w:val="en-GB"/>
              </w:rPr>
              <w:fldChar w:fldCharType="separate"/>
            </w:r>
            <w:r w:rsidRPr="001D7DD8" w:rsidR="00795580">
              <w:rPr>
                <w:rFonts w:ascii="Arial" w:hAnsi="Arial" w:cs="Arial"/>
                <w:noProof/>
                <w:webHidden/>
                <w:sz w:val="24"/>
                <w:szCs w:val="24"/>
                <w:lang w:val="en-GB"/>
              </w:rPr>
              <w:t>15</w:t>
            </w:r>
            <w:r w:rsidRPr="001D7DD8" w:rsidR="00795580">
              <w:rPr>
                <w:rFonts w:ascii="Arial" w:hAnsi="Arial" w:cs="Arial"/>
                <w:noProof/>
                <w:webHidden/>
                <w:sz w:val="24"/>
                <w:szCs w:val="24"/>
                <w:lang w:val="en-GB"/>
              </w:rPr>
              <w:fldChar w:fldCharType="end"/>
            </w:r>
          </w:hyperlink>
        </w:p>
        <w:p w:rsidRPr="001D7DD8" w:rsidR="001F576E" w:rsidRDefault="00723DD7" w14:paraId="18E2DC15" w14:textId="77777777">
          <w:pPr>
            <w:rPr>
              <w:lang w:val="en-GB"/>
            </w:rPr>
          </w:pPr>
          <w:r w:rsidRPr="001D7DD8">
            <w:rPr>
              <w:rFonts w:ascii="Arial" w:hAnsi="Arial" w:cs="Arial"/>
              <w:b/>
              <w:bCs/>
              <w:noProof/>
              <w:sz w:val="24"/>
              <w:szCs w:val="24"/>
              <w:lang w:val="en-GB"/>
            </w:rPr>
            <w:fldChar w:fldCharType="end"/>
          </w:r>
        </w:p>
      </w:sdtContent>
    </w:sdt>
    <w:p w:rsidRPr="001D7DD8" w:rsidR="001F576E" w:rsidP="008371E2" w:rsidRDefault="00723DD7" w14:paraId="5221E014" w14:textId="77777777">
      <w:pPr>
        <w:pStyle w:val="Heading1"/>
        <w:spacing w:before="0" w:line="360" w:lineRule="auto"/>
        <w:jc w:val="both"/>
        <w:rPr>
          <w:rFonts w:cs="Arial"/>
          <w:szCs w:val="24"/>
          <w:lang w:val="en-GB"/>
        </w:rPr>
      </w:pPr>
      <w:bookmarkStart w:name="_Toc135391707" w:id="0"/>
      <w:r w:rsidRPr="001D7DD8">
        <w:rPr>
          <w:rFonts w:cs="Arial"/>
          <w:szCs w:val="24"/>
          <w:lang w:val="en-GB"/>
        </w:rPr>
        <w:lastRenderedPageBreak/>
        <w:t>Introduction</w:t>
      </w:r>
      <w:bookmarkEnd w:id="0"/>
      <w:r w:rsidRPr="001D7DD8">
        <w:rPr>
          <w:rFonts w:cs="Arial"/>
          <w:szCs w:val="24"/>
          <w:lang w:val="en-GB"/>
        </w:rPr>
        <w:t xml:space="preserve"> </w:t>
      </w:r>
    </w:p>
    <w:p w:rsidRPr="001D7DD8" w:rsidR="009B7971" w:rsidP="008371E2" w:rsidRDefault="00723DD7" w14:paraId="789E3FEC" w14:textId="77777777">
      <w:pPr>
        <w:spacing w:after="0" w:line="360" w:lineRule="auto"/>
        <w:ind w:firstLine="720"/>
        <w:jc w:val="both"/>
        <w:rPr>
          <w:rFonts w:ascii="Arial" w:hAnsi="Arial" w:cs="Arial"/>
          <w:sz w:val="24"/>
          <w:szCs w:val="24"/>
          <w:lang w:val="en-GB"/>
        </w:rPr>
      </w:pPr>
      <w:r w:rsidRPr="001D7DD8">
        <w:rPr>
          <w:rFonts w:ascii="Arial" w:hAnsi="Arial" w:cs="Arial"/>
          <w:sz w:val="24"/>
          <w:szCs w:val="24"/>
          <w:lang w:val="en-GB"/>
        </w:rPr>
        <w:t xml:space="preserve">This marketing plan outlines the Holiday Inn Hotel's advertising and positioning tactics. This plan is being created for the researcher. </w:t>
      </w:r>
    </w:p>
    <w:p w:rsidRPr="001D7DD8" w:rsidR="009B7971" w:rsidP="008371E2" w:rsidRDefault="00723DD7" w14:paraId="6A0726B6" w14:textId="77777777">
      <w:pPr>
        <w:spacing w:after="0" w:line="360" w:lineRule="auto"/>
        <w:ind w:firstLine="720"/>
        <w:jc w:val="both"/>
        <w:rPr>
          <w:rFonts w:ascii="Arial" w:hAnsi="Arial" w:cs="Arial"/>
          <w:sz w:val="24"/>
          <w:szCs w:val="24"/>
          <w:lang w:val="en-GB"/>
        </w:rPr>
      </w:pPr>
      <w:r w:rsidRPr="001D7DD8">
        <w:rPr>
          <w:rFonts w:ascii="Arial" w:hAnsi="Arial" w:cs="Arial"/>
          <w:sz w:val="24"/>
          <w:szCs w:val="24"/>
          <w:lang w:val="en-GB"/>
        </w:rPr>
        <w:t xml:space="preserve">The important theories </w:t>
      </w:r>
      <w:r w:rsidRPr="001D7DD8" w:rsidR="00B073E7">
        <w:rPr>
          <w:rFonts w:ascii="Arial" w:hAnsi="Arial" w:cs="Arial"/>
          <w:sz w:val="24"/>
          <w:szCs w:val="24"/>
          <w:lang w:val="en-GB"/>
        </w:rPr>
        <w:t>and</w:t>
      </w:r>
      <w:r w:rsidRPr="001D7DD8">
        <w:rPr>
          <w:rFonts w:ascii="Arial" w:hAnsi="Arial" w:cs="Arial"/>
          <w:sz w:val="24"/>
          <w:szCs w:val="24"/>
          <w:lang w:val="en-GB"/>
        </w:rPr>
        <w:t xml:space="preserve"> frameworks that will be used in this report are given. </w:t>
      </w:r>
    </w:p>
    <w:p w:rsidRPr="001D7DD8" w:rsidR="002436D1" w:rsidP="008371E2" w:rsidRDefault="00723DD7" w14:paraId="2F64F633" w14:textId="77777777">
      <w:pPr>
        <w:spacing w:after="0" w:line="360" w:lineRule="auto"/>
        <w:ind w:firstLine="720"/>
        <w:jc w:val="both"/>
        <w:rPr>
          <w:rFonts w:ascii="Arial" w:hAnsi="Arial" w:cs="Arial"/>
          <w:sz w:val="24"/>
          <w:szCs w:val="24"/>
          <w:lang w:val="en-GB"/>
        </w:rPr>
      </w:pPr>
      <w:r w:rsidRPr="001D7DD8">
        <w:rPr>
          <w:rFonts w:ascii="Arial" w:hAnsi="Arial" w:cs="Arial"/>
          <w:b/>
          <w:sz w:val="24"/>
          <w:szCs w:val="24"/>
          <w:lang w:val="en-GB"/>
        </w:rPr>
        <w:t>SOSTAC</w:t>
      </w:r>
      <w:r w:rsidRPr="001D7DD8">
        <w:rPr>
          <w:rFonts w:ascii="Arial" w:hAnsi="Arial" w:cs="Arial"/>
          <w:sz w:val="24"/>
          <w:szCs w:val="24"/>
          <w:lang w:val="en-GB"/>
        </w:rPr>
        <w:t xml:space="preserve"> -</w:t>
      </w:r>
      <w:r w:rsidRPr="001D7DD8" w:rsidR="009B7971">
        <w:rPr>
          <w:rFonts w:ascii="Arial" w:hAnsi="Arial" w:cs="Arial"/>
          <w:sz w:val="24"/>
          <w:szCs w:val="24"/>
          <w:lang w:val="en-GB"/>
        </w:rPr>
        <w:t xml:space="preserve"> By putting a strong focus on the crucial stages of Situat</w:t>
      </w:r>
      <w:r w:rsidRPr="001D7DD8" w:rsidR="00E126CA">
        <w:rPr>
          <w:rFonts w:ascii="Arial" w:hAnsi="Arial" w:cs="Arial"/>
          <w:sz w:val="24"/>
          <w:szCs w:val="24"/>
          <w:lang w:val="en-GB"/>
        </w:rPr>
        <w:t>ion analysis, o</w:t>
      </w:r>
      <w:r w:rsidRPr="001D7DD8" w:rsidR="009B7971">
        <w:rPr>
          <w:rFonts w:ascii="Arial" w:hAnsi="Arial" w:cs="Arial"/>
          <w:sz w:val="24"/>
          <w:szCs w:val="24"/>
          <w:lang w:val="en-GB"/>
        </w:rPr>
        <w:t>bjectives, plan, Tactics, Action, and Control, this framework will serve as a roadmap for developing the marketing plan</w:t>
      </w:r>
      <w:r w:rsidRPr="001D7DD8" w:rsidR="00E126CA">
        <w:rPr>
          <w:rFonts w:ascii="Arial" w:hAnsi="Arial" w:cs="Arial"/>
          <w:sz w:val="24"/>
          <w:szCs w:val="24"/>
          <w:lang w:val="en-GB"/>
        </w:rPr>
        <w:t xml:space="preserve"> (Ryan, 2012)</w:t>
      </w:r>
      <w:r w:rsidRPr="001D7DD8" w:rsidR="009B7971">
        <w:rPr>
          <w:rFonts w:ascii="Arial" w:hAnsi="Arial" w:cs="Arial"/>
          <w:sz w:val="24"/>
          <w:szCs w:val="24"/>
          <w:lang w:val="en-GB"/>
        </w:rPr>
        <w:t xml:space="preserve">. </w:t>
      </w:r>
    </w:p>
    <w:p w:rsidRPr="001D7DD8" w:rsidR="00CD3AEC" w:rsidP="008371E2" w:rsidRDefault="00723DD7" w14:paraId="4F45D373" w14:textId="77777777">
      <w:pPr>
        <w:spacing w:after="0" w:line="360" w:lineRule="auto"/>
        <w:ind w:firstLine="720"/>
        <w:jc w:val="both"/>
        <w:rPr>
          <w:rFonts w:ascii="Arial" w:hAnsi="Arial" w:cs="Arial"/>
          <w:sz w:val="24"/>
          <w:szCs w:val="24"/>
          <w:lang w:val="en-GB"/>
        </w:rPr>
      </w:pPr>
      <w:r w:rsidRPr="001D7DD8">
        <w:rPr>
          <w:rFonts w:ascii="Arial" w:hAnsi="Arial" w:cs="Arial"/>
          <w:b/>
          <w:sz w:val="24"/>
          <w:szCs w:val="24"/>
          <w:lang w:val="en-GB"/>
        </w:rPr>
        <w:t xml:space="preserve">4Ps Marketing Mix </w:t>
      </w:r>
      <w:r w:rsidRPr="001D7DD8">
        <w:rPr>
          <w:rFonts w:ascii="Arial" w:hAnsi="Arial" w:cs="Arial"/>
          <w:sz w:val="24"/>
          <w:szCs w:val="24"/>
          <w:lang w:val="en-GB"/>
        </w:rPr>
        <w:t>-</w:t>
      </w:r>
      <w:r w:rsidRPr="001D7DD8" w:rsidR="009B7971">
        <w:rPr>
          <w:rFonts w:ascii="Arial" w:hAnsi="Arial" w:cs="Arial"/>
          <w:sz w:val="24"/>
          <w:szCs w:val="24"/>
          <w:lang w:val="en-GB"/>
        </w:rPr>
        <w:t xml:space="preserve"> The hotel's marketing strategy will be examined using Jerome McCarthy's 4Ps framework to see how it may be improved</w:t>
      </w:r>
      <w:r w:rsidRPr="001D7DD8" w:rsidR="00952B5D">
        <w:rPr>
          <w:rFonts w:ascii="Arial" w:hAnsi="Arial" w:cs="Arial"/>
          <w:sz w:val="24"/>
          <w:szCs w:val="24"/>
          <w:lang w:val="en-GB"/>
        </w:rPr>
        <w:t xml:space="preserve"> (Rafahat, 2022)</w:t>
      </w:r>
      <w:r w:rsidRPr="001D7DD8" w:rsidR="009B7971">
        <w:rPr>
          <w:rFonts w:ascii="Arial" w:hAnsi="Arial" w:cs="Arial"/>
          <w:sz w:val="24"/>
          <w:szCs w:val="24"/>
          <w:lang w:val="en-GB"/>
        </w:rPr>
        <w:t xml:space="preserve">. </w:t>
      </w:r>
    </w:p>
    <w:p w:rsidRPr="001D7DD8" w:rsidR="001F576E" w:rsidP="008371E2" w:rsidRDefault="00723DD7" w14:paraId="44CDC336" w14:textId="77777777">
      <w:pPr>
        <w:spacing w:after="0" w:line="360" w:lineRule="auto"/>
        <w:ind w:firstLine="720"/>
        <w:jc w:val="both"/>
        <w:rPr>
          <w:rFonts w:ascii="Arial" w:hAnsi="Arial" w:cs="Arial"/>
          <w:sz w:val="24"/>
          <w:szCs w:val="24"/>
          <w:lang w:val="en-GB"/>
        </w:rPr>
      </w:pPr>
      <w:r w:rsidRPr="001D7DD8">
        <w:rPr>
          <w:rFonts w:ascii="Arial" w:hAnsi="Arial" w:cs="Arial"/>
          <w:b/>
          <w:sz w:val="24"/>
          <w:szCs w:val="24"/>
          <w:lang w:val="en-GB"/>
        </w:rPr>
        <w:t>The Ansoff Matrix</w:t>
      </w:r>
      <w:r w:rsidRPr="001D7DD8" w:rsidR="002436D1">
        <w:rPr>
          <w:rFonts w:ascii="Arial" w:hAnsi="Arial" w:cs="Arial"/>
          <w:b/>
          <w:sz w:val="24"/>
          <w:szCs w:val="24"/>
          <w:lang w:val="en-GB"/>
        </w:rPr>
        <w:t xml:space="preserve"> </w:t>
      </w:r>
      <w:r w:rsidRPr="001D7DD8" w:rsidR="002436D1">
        <w:rPr>
          <w:rFonts w:ascii="Arial" w:hAnsi="Arial" w:cs="Arial"/>
          <w:sz w:val="24"/>
          <w:szCs w:val="24"/>
          <w:lang w:val="en-GB"/>
        </w:rPr>
        <w:t>-</w:t>
      </w:r>
      <w:r w:rsidRPr="001D7DD8">
        <w:rPr>
          <w:rFonts w:ascii="Arial" w:hAnsi="Arial" w:cs="Arial"/>
          <w:sz w:val="24"/>
          <w:szCs w:val="24"/>
          <w:lang w:val="en-GB"/>
        </w:rPr>
        <w:t xml:space="preserve"> The Holiday Inn Hotel's potential expansion will be determined using Igor Ansoff's Ansoff's Matrix.</w:t>
      </w:r>
    </w:p>
    <w:p w:rsidRPr="001D7DD8" w:rsidR="001F576E" w:rsidP="008371E2" w:rsidRDefault="001F576E" w14:paraId="24C6BFB1" w14:textId="77777777">
      <w:pPr>
        <w:spacing w:after="0" w:line="360" w:lineRule="auto"/>
        <w:jc w:val="both"/>
        <w:rPr>
          <w:rFonts w:ascii="Arial" w:hAnsi="Arial" w:cs="Arial"/>
          <w:sz w:val="24"/>
          <w:szCs w:val="24"/>
          <w:lang w:val="en-GB"/>
        </w:rPr>
      </w:pPr>
    </w:p>
    <w:p w:rsidRPr="001D7DD8" w:rsidR="007726ED" w:rsidP="008371E2" w:rsidRDefault="00723DD7" w14:paraId="77B4B14E" w14:textId="77777777">
      <w:pPr>
        <w:pStyle w:val="Heading1"/>
        <w:spacing w:before="0" w:line="360" w:lineRule="auto"/>
        <w:jc w:val="both"/>
        <w:rPr>
          <w:rFonts w:cs="Arial"/>
          <w:szCs w:val="24"/>
          <w:lang w:val="en-GB"/>
        </w:rPr>
      </w:pPr>
      <w:bookmarkStart w:name="_Toc135391708" w:id="1"/>
      <w:r w:rsidRPr="001D7DD8">
        <w:rPr>
          <w:rFonts w:cs="Arial"/>
          <w:szCs w:val="24"/>
          <w:lang w:val="en-GB"/>
        </w:rPr>
        <w:t>Situation Analysis</w:t>
      </w:r>
      <w:bookmarkEnd w:id="1"/>
      <w:r w:rsidRPr="001D7DD8">
        <w:rPr>
          <w:rFonts w:cs="Arial"/>
          <w:szCs w:val="24"/>
          <w:lang w:val="en-GB"/>
        </w:rPr>
        <w:t xml:space="preserve"> </w:t>
      </w:r>
    </w:p>
    <w:p w:rsidRPr="001D7DD8" w:rsidR="00D10292" w:rsidP="008371E2" w:rsidRDefault="00723DD7" w14:paraId="6A02EC87" w14:textId="77777777">
      <w:pPr>
        <w:pStyle w:val="Heading2"/>
        <w:spacing w:before="0" w:line="360" w:lineRule="auto"/>
        <w:jc w:val="both"/>
        <w:rPr>
          <w:rFonts w:cs="Arial"/>
          <w:szCs w:val="24"/>
          <w:lang w:val="en-GB"/>
        </w:rPr>
      </w:pPr>
      <w:bookmarkStart w:name="_Toc135391709" w:id="2"/>
      <w:r w:rsidRPr="001D7DD8">
        <w:rPr>
          <w:rFonts w:cs="Arial"/>
          <w:szCs w:val="24"/>
          <w:lang w:val="en-GB"/>
        </w:rPr>
        <w:t>Company:</w:t>
      </w:r>
      <w:r w:rsidRPr="001D7DD8" w:rsidR="00A22F02">
        <w:rPr>
          <w:rFonts w:cs="Arial"/>
          <w:szCs w:val="24"/>
          <w:lang w:val="en-GB"/>
        </w:rPr>
        <w:t xml:space="preserve"> SWOT Analysis</w:t>
      </w:r>
      <w:bookmarkEnd w:id="2"/>
      <w:r w:rsidRPr="001D7DD8" w:rsidR="00A22F02">
        <w:rPr>
          <w:rFonts w:cs="Arial"/>
          <w:szCs w:val="24"/>
          <w:lang w:val="en-GB"/>
        </w:rPr>
        <w:t xml:space="preserve"> </w:t>
      </w:r>
    </w:p>
    <w:p w:rsidRPr="001D7DD8" w:rsidR="00D10292" w:rsidP="008371E2" w:rsidRDefault="00723DD7" w14:paraId="0D38E62A" w14:textId="77777777">
      <w:pPr>
        <w:spacing w:after="0" w:line="360" w:lineRule="auto"/>
        <w:ind w:firstLine="720"/>
        <w:jc w:val="both"/>
        <w:rPr>
          <w:rFonts w:ascii="Arial" w:hAnsi="Arial" w:cs="Arial"/>
          <w:sz w:val="24"/>
          <w:szCs w:val="24"/>
          <w:lang w:val="en-GB"/>
        </w:rPr>
      </w:pPr>
      <w:r w:rsidRPr="001D7DD8">
        <w:rPr>
          <w:rFonts w:ascii="Arial" w:hAnsi="Arial" w:cs="Arial"/>
          <w:b/>
          <w:sz w:val="24"/>
          <w:szCs w:val="24"/>
          <w:lang w:val="en-GB"/>
        </w:rPr>
        <w:t>Strength</w:t>
      </w:r>
      <w:r w:rsidRPr="001D7DD8">
        <w:rPr>
          <w:rFonts w:ascii="Arial" w:hAnsi="Arial" w:cs="Arial"/>
          <w:sz w:val="24"/>
          <w:szCs w:val="24"/>
          <w:lang w:val="en-GB"/>
        </w:rPr>
        <w:t xml:space="preserve"> - The Holiday Inn Hotel has a distinguished location, cutting-edge lodgings, a knowledgeable staff, and a well-known hotel brand. </w:t>
      </w:r>
    </w:p>
    <w:p w:rsidRPr="001D7DD8" w:rsidR="00D10292" w:rsidP="008371E2" w:rsidRDefault="00723DD7" w14:paraId="5AE29B0B" w14:textId="77777777">
      <w:pPr>
        <w:spacing w:after="0" w:line="360" w:lineRule="auto"/>
        <w:ind w:firstLine="720"/>
        <w:jc w:val="both"/>
        <w:rPr>
          <w:rFonts w:ascii="Arial" w:hAnsi="Arial" w:cs="Arial"/>
          <w:sz w:val="24"/>
          <w:szCs w:val="24"/>
          <w:lang w:val="en-GB"/>
        </w:rPr>
      </w:pPr>
      <w:r w:rsidRPr="001D7DD8">
        <w:rPr>
          <w:rFonts w:ascii="Arial" w:hAnsi="Arial" w:cs="Arial"/>
          <w:b/>
          <w:sz w:val="24"/>
          <w:szCs w:val="24"/>
          <w:lang w:val="en-GB"/>
        </w:rPr>
        <w:t xml:space="preserve">Weakness </w:t>
      </w:r>
      <w:r w:rsidRPr="001D7DD8">
        <w:rPr>
          <w:rFonts w:ascii="Arial" w:hAnsi="Arial" w:cs="Arial"/>
          <w:sz w:val="24"/>
          <w:szCs w:val="24"/>
          <w:lang w:val="en-GB"/>
        </w:rPr>
        <w:t>- The hotel may have issues with its outdated technology, meagre parking, and ability to provide dependable customer care</w:t>
      </w:r>
      <w:r w:rsidRPr="001D7DD8" w:rsidR="00E126CA">
        <w:rPr>
          <w:rFonts w:ascii="Arial" w:hAnsi="Arial" w:cs="Arial"/>
          <w:sz w:val="24"/>
          <w:szCs w:val="24"/>
          <w:lang w:val="en-GB"/>
        </w:rPr>
        <w:t xml:space="preserve"> (Kotler and Kartajaya, 2017)</w:t>
      </w:r>
      <w:r w:rsidRPr="001D7DD8">
        <w:rPr>
          <w:rFonts w:ascii="Arial" w:hAnsi="Arial" w:cs="Arial"/>
          <w:sz w:val="24"/>
          <w:szCs w:val="24"/>
          <w:lang w:val="en-GB"/>
        </w:rPr>
        <w:t xml:space="preserve">. </w:t>
      </w:r>
    </w:p>
    <w:p w:rsidRPr="001D7DD8" w:rsidR="00B073E7" w:rsidP="008371E2" w:rsidRDefault="00723DD7" w14:paraId="4262E145" w14:textId="77777777">
      <w:pPr>
        <w:spacing w:after="0" w:line="360" w:lineRule="auto"/>
        <w:ind w:firstLine="720"/>
        <w:jc w:val="both"/>
        <w:rPr>
          <w:rFonts w:ascii="Arial" w:hAnsi="Arial" w:cs="Arial"/>
          <w:sz w:val="24"/>
          <w:szCs w:val="24"/>
          <w:lang w:val="en-GB"/>
        </w:rPr>
      </w:pPr>
      <w:r w:rsidRPr="001D7DD8">
        <w:rPr>
          <w:rFonts w:ascii="Arial" w:hAnsi="Arial" w:cs="Arial"/>
          <w:b/>
          <w:sz w:val="24"/>
          <w:szCs w:val="24"/>
          <w:lang w:val="en-GB"/>
        </w:rPr>
        <w:t>Opportunity</w:t>
      </w:r>
      <w:r w:rsidRPr="001D7DD8">
        <w:rPr>
          <w:rFonts w:ascii="Arial" w:hAnsi="Arial" w:cs="Arial"/>
          <w:sz w:val="24"/>
          <w:szCs w:val="24"/>
          <w:lang w:val="en-GB"/>
        </w:rPr>
        <w:t xml:space="preserve"> - </w:t>
      </w:r>
      <w:r w:rsidRPr="001D7DD8" w:rsidR="00D10292">
        <w:rPr>
          <w:rFonts w:ascii="Arial" w:hAnsi="Arial" w:cs="Arial"/>
          <w:sz w:val="24"/>
          <w:szCs w:val="24"/>
          <w:lang w:val="en-GB"/>
        </w:rPr>
        <w:t xml:space="preserve">In order to increase its clientele, the Holiday Inn Hotel may seize chances like growing travel and tourist trends </w:t>
      </w:r>
      <w:r w:rsidRPr="001D7DD8">
        <w:rPr>
          <w:rFonts w:ascii="Arial" w:hAnsi="Arial" w:cs="Arial"/>
          <w:sz w:val="24"/>
          <w:szCs w:val="24"/>
          <w:lang w:val="en-GB"/>
        </w:rPr>
        <w:t xml:space="preserve">and </w:t>
      </w:r>
      <w:r w:rsidRPr="001D7DD8" w:rsidR="00D10292">
        <w:rPr>
          <w:rFonts w:ascii="Arial" w:hAnsi="Arial" w:cs="Arial"/>
          <w:sz w:val="24"/>
          <w:szCs w:val="24"/>
          <w:lang w:val="en-GB"/>
        </w:rPr>
        <w:t>interacting with new target markets</w:t>
      </w:r>
      <w:r w:rsidRPr="001D7DD8">
        <w:rPr>
          <w:rFonts w:ascii="Arial" w:hAnsi="Arial" w:cs="Arial"/>
          <w:sz w:val="24"/>
          <w:szCs w:val="24"/>
          <w:lang w:val="en-GB"/>
        </w:rPr>
        <w:t>.</w:t>
      </w:r>
    </w:p>
    <w:p w:rsidRPr="001D7DD8" w:rsidR="00D10292" w:rsidP="008371E2" w:rsidRDefault="00723DD7" w14:paraId="6668D999" w14:textId="77777777">
      <w:pPr>
        <w:spacing w:after="0" w:line="360" w:lineRule="auto"/>
        <w:ind w:firstLine="720"/>
        <w:jc w:val="both"/>
        <w:rPr>
          <w:rFonts w:ascii="Arial" w:hAnsi="Arial" w:cs="Arial"/>
          <w:sz w:val="24"/>
          <w:szCs w:val="24"/>
          <w:lang w:val="en-GB"/>
        </w:rPr>
      </w:pPr>
      <w:r w:rsidRPr="001D7DD8">
        <w:rPr>
          <w:rFonts w:ascii="Arial" w:hAnsi="Arial" w:cs="Arial"/>
          <w:b/>
          <w:sz w:val="24"/>
          <w:szCs w:val="24"/>
          <w:lang w:val="en-GB"/>
        </w:rPr>
        <w:t>Threats</w:t>
      </w:r>
      <w:r w:rsidRPr="001D7DD8">
        <w:rPr>
          <w:rFonts w:ascii="Arial" w:hAnsi="Arial" w:cs="Arial"/>
          <w:sz w:val="24"/>
          <w:szCs w:val="24"/>
          <w:lang w:val="en-GB"/>
        </w:rPr>
        <w:t xml:space="preserve"> - The hotel is in competition with other hotels in the region and other types of housing, such as vacation rentals and internet booking services</w:t>
      </w:r>
      <w:r w:rsidRPr="001D7DD8" w:rsidR="00952B5D">
        <w:rPr>
          <w:rFonts w:ascii="Arial" w:hAnsi="Arial" w:cs="Arial"/>
          <w:sz w:val="24"/>
          <w:szCs w:val="24"/>
          <w:lang w:val="en-GB"/>
        </w:rPr>
        <w:t xml:space="preserve"> (Kencana et al., 2018)</w:t>
      </w:r>
      <w:r w:rsidRPr="001D7DD8">
        <w:rPr>
          <w:rFonts w:ascii="Arial" w:hAnsi="Arial" w:cs="Arial"/>
          <w:sz w:val="24"/>
          <w:szCs w:val="24"/>
          <w:lang w:val="en-GB"/>
        </w:rPr>
        <w:t xml:space="preserve">. </w:t>
      </w:r>
    </w:p>
    <w:p w:rsidRPr="001D7DD8" w:rsidR="00D10292" w:rsidP="008371E2" w:rsidRDefault="00D10292" w14:paraId="5F70B200" w14:textId="77777777">
      <w:pPr>
        <w:spacing w:after="0" w:line="360" w:lineRule="auto"/>
        <w:jc w:val="both"/>
        <w:rPr>
          <w:rFonts w:ascii="Arial" w:hAnsi="Arial" w:cs="Arial"/>
          <w:sz w:val="24"/>
          <w:szCs w:val="24"/>
          <w:lang w:val="en-GB"/>
        </w:rPr>
      </w:pPr>
    </w:p>
    <w:p w:rsidRPr="001D7DD8" w:rsidR="00D10292" w:rsidP="008371E2" w:rsidRDefault="00723DD7" w14:paraId="016987AA" w14:textId="77777777">
      <w:pPr>
        <w:pStyle w:val="Heading2"/>
        <w:spacing w:before="0" w:line="360" w:lineRule="auto"/>
        <w:jc w:val="both"/>
        <w:rPr>
          <w:rFonts w:cs="Arial"/>
          <w:szCs w:val="24"/>
          <w:lang w:val="en-GB"/>
        </w:rPr>
      </w:pPr>
      <w:bookmarkStart w:name="_Toc135391710" w:id="3"/>
      <w:r w:rsidRPr="001D7DD8">
        <w:rPr>
          <w:rFonts w:cs="Arial"/>
          <w:szCs w:val="24"/>
          <w:lang w:val="en-GB"/>
        </w:rPr>
        <w:t>Customers – Segmentation and Targeting</w:t>
      </w:r>
      <w:bookmarkEnd w:id="3"/>
      <w:r w:rsidRPr="001D7DD8">
        <w:rPr>
          <w:rFonts w:cs="Arial"/>
          <w:szCs w:val="24"/>
          <w:lang w:val="en-GB"/>
        </w:rPr>
        <w:t xml:space="preserve"> </w:t>
      </w:r>
    </w:p>
    <w:p w:rsidRPr="001D7DD8" w:rsidR="00D10292" w:rsidP="008371E2" w:rsidRDefault="00723DD7" w14:paraId="48863A2E" w14:textId="77777777">
      <w:pPr>
        <w:spacing w:after="0" w:line="360" w:lineRule="auto"/>
        <w:ind w:firstLine="720"/>
        <w:jc w:val="both"/>
        <w:rPr>
          <w:rFonts w:ascii="Arial" w:hAnsi="Arial" w:cs="Arial"/>
          <w:sz w:val="24"/>
          <w:szCs w:val="24"/>
          <w:lang w:val="en-GB"/>
        </w:rPr>
      </w:pPr>
      <w:r w:rsidRPr="001D7DD8">
        <w:rPr>
          <w:rFonts w:ascii="Arial" w:hAnsi="Arial" w:cs="Arial"/>
          <w:sz w:val="24"/>
          <w:szCs w:val="24"/>
          <w:lang w:val="en-GB"/>
        </w:rPr>
        <w:t>There will be a lot of segmentation an</w:t>
      </w:r>
      <w:r w:rsidRPr="001D7DD8" w:rsidR="00A22F02">
        <w:rPr>
          <w:rFonts w:ascii="Arial" w:hAnsi="Arial" w:cs="Arial"/>
          <w:sz w:val="24"/>
          <w:szCs w:val="24"/>
          <w:lang w:val="en-GB"/>
        </w:rPr>
        <w:t>d targeting needed for the Holiday Inn</w:t>
      </w:r>
      <w:r w:rsidRPr="001D7DD8">
        <w:rPr>
          <w:rFonts w:ascii="Arial" w:hAnsi="Arial" w:cs="Arial"/>
          <w:sz w:val="24"/>
          <w:szCs w:val="24"/>
          <w:lang w:val="en-GB"/>
        </w:rPr>
        <w:t>. The hotel might identify various market categories based on demographics, psychographics, and behaviour patterns using consumer data</w:t>
      </w:r>
      <w:r w:rsidRPr="001D7DD8" w:rsidR="00E126CA">
        <w:rPr>
          <w:rFonts w:ascii="Arial" w:hAnsi="Arial" w:cs="Arial"/>
          <w:sz w:val="24"/>
          <w:szCs w:val="24"/>
          <w:lang w:val="en-GB"/>
        </w:rPr>
        <w:t xml:space="preserve"> (Kotler and Kartajaya, 2017)</w:t>
      </w:r>
      <w:r w:rsidRPr="001D7DD8">
        <w:rPr>
          <w:rFonts w:ascii="Arial" w:hAnsi="Arial" w:cs="Arial"/>
          <w:sz w:val="24"/>
          <w:szCs w:val="24"/>
          <w:lang w:val="en-GB"/>
        </w:rPr>
        <w:t xml:space="preserve">. </w:t>
      </w:r>
    </w:p>
    <w:p w:rsidRPr="001D7DD8" w:rsidR="00D10292" w:rsidP="008371E2" w:rsidRDefault="00D10292" w14:paraId="6072E41B" w14:textId="77777777">
      <w:pPr>
        <w:spacing w:after="0" w:line="360" w:lineRule="auto"/>
        <w:jc w:val="both"/>
        <w:rPr>
          <w:rFonts w:ascii="Arial" w:hAnsi="Arial" w:cs="Arial"/>
          <w:sz w:val="24"/>
          <w:szCs w:val="24"/>
          <w:lang w:val="en-GB"/>
        </w:rPr>
      </w:pPr>
    </w:p>
    <w:p w:rsidRPr="001D7DD8" w:rsidR="00D10292" w:rsidP="008371E2" w:rsidRDefault="00723DD7" w14:paraId="32A5CC9B" w14:textId="77777777">
      <w:pPr>
        <w:pStyle w:val="Heading2"/>
        <w:spacing w:before="0" w:line="360" w:lineRule="auto"/>
        <w:jc w:val="both"/>
        <w:rPr>
          <w:rFonts w:cs="Arial"/>
          <w:szCs w:val="24"/>
          <w:lang w:val="en-GB"/>
        </w:rPr>
      </w:pPr>
      <w:bookmarkStart w:name="_Toc135391711" w:id="4"/>
      <w:r w:rsidRPr="001D7DD8">
        <w:rPr>
          <w:rFonts w:cs="Arial"/>
          <w:szCs w:val="24"/>
          <w:lang w:val="en-GB"/>
        </w:rPr>
        <w:lastRenderedPageBreak/>
        <w:t xml:space="preserve">Competitors </w:t>
      </w:r>
      <w:r w:rsidRPr="001D7DD8" w:rsidR="004B2883">
        <w:rPr>
          <w:rFonts w:cs="Arial"/>
          <w:szCs w:val="24"/>
          <w:lang w:val="en-GB"/>
        </w:rPr>
        <w:t>–</w:t>
      </w:r>
      <w:r w:rsidRPr="001D7DD8">
        <w:rPr>
          <w:rFonts w:cs="Arial"/>
          <w:szCs w:val="24"/>
          <w:lang w:val="en-GB"/>
        </w:rPr>
        <w:t xml:space="preserve"> </w:t>
      </w:r>
      <w:r w:rsidRPr="001D7DD8" w:rsidR="004B2883">
        <w:rPr>
          <w:rFonts w:cs="Arial"/>
          <w:szCs w:val="24"/>
          <w:lang w:val="en-GB"/>
        </w:rPr>
        <w:t>Perceptual Positioning Map</w:t>
      </w:r>
      <w:bookmarkEnd w:id="4"/>
      <w:r w:rsidRPr="001D7DD8" w:rsidR="004B2883">
        <w:rPr>
          <w:rFonts w:cs="Arial"/>
          <w:szCs w:val="24"/>
          <w:lang w:val="en-GB"/>
        </w:rPr>
        <w:t xml:space="preserve"> </w:t>
      </w:r>
    </w:p>
    <w:p w:rsidRPr="001D7DD8" w:rsidR="00D10292" w:rsidP="008371E2" w:rsidRDefault="00723DD7" w14:paraId="1DA72642" w14:textId="77777777">
      <w:pPr>
        <w:spacing w:after="0" w:line="360" w:lineRule="auto"/>
        <w:ind w:firstLine="720"/>
        <w:jc w:val="both"/>
        <w:rPr>
          <w:rFonts w:ascii="Arial" w:hAnsi="Arial" w:cs="Arial"/>
          <w:sz w:val="24"/>
          <w:szCs w:val="24"/>
          <w:lang w:val="en-GB"/>
        </w:rPr>
      </w:pPr>
      <w:r w:rsidRPr="001D7DD8">
        <w:rPr>
          <w:rFonts w:ascii="Arial" w:hAnsi="Arial" w:cs="Arial"/>
          <w:sz w:val="24"/>
          <w:szCs w:val="24"/>
          <w:lang w:val="en-GB"/>
        </w:rPr>
        <w:t xml:space="preserve">A placement map may be used to contrast The Holiday Inn Hotel with its main rivals in terms of cost, value, location, and customer perception. </w:t>
      </w:r>
      <w:r w:rsidRPr="001D7DD8" w:rsidR="00952B5D">
        <w:rPr>
          <w:rFonts w:ascii="Arial" w:hAnsi="Arial" w:cs="Arial"/>
          <w:sz w:val="24"/>
          <w:szCs w:val="24"/>
          <w:lang w:val="en-GB"/>
        </w:rPr>
        <w:t xml:space="preserve">The main competitors include Hilton Hotel. Six Senses, and others (Birru et al., 2022). </w:t>
      </w:r>
    </w:p>
    <w:p w:rsidRPr="001D7DD8" w:rsidR="00D10292" w:rsidP="008371E2" w:rsidRDefault="00D10292" w14:paraId="3073848C" w14:textId="77777777">
      <w:pPr>
        <w:spacing w:after="0" w:line="360" w:lineRule="auto"/>
        <w:jc w:val="both"/>
        <w:rPr>
          <w:rFonts w:ascii="Arial" w:hAnsi="Arial" w:cs="Arial"/>
          <w:sz w:val="24"/>
          <w:szCs w:val="24"/>
          <w:lang w:val="en-GB"/>
        </w:rPr>
      </w:pPr>
    </w:p>
    <w:p w:rsidRPr="001D7DD8" w:rsidR="00D10292" w:rsidP="008371E2" w:rsidRDefault="00723DD7" w14:paraId="5AB0CF24" w14:textId="77777777">
      <w:pPr>
        <w:pStyle w:val="Heading2"/>
        <w:spacing w:before="0" w:line="360" w:lineRule="auto"/>
        <w:jc w:val="both"/>
        <w:rPr>
          <w:rFonts w:cs="Arial"/>
          <w:szCs w:val="24"/>
          <w:lang w:val="en-GB"/>
        </w:rPr>
      </w:pPr>
      <w:bookmarkStart w:name="_Toc135391712" w:id="5"/>
      <w:r w:rsidRPr="001D7DD8">
        <w:rPr>
          <w:rFonts w:cs="Arial"/>
          <w:szCs w:val="24"/>
          <w:lang w:val="en-GB"/>
        </w:rPr>
        <w:t xml:space="preserve">Collaborators </w:t>
      </w:r>
      <w:r w:rsidRPr="001D7DD8" w:rsidR="00AA14FE">
        <w:rPr>
          <w:rFonts w:cs="Arial"/>
          <w:szCs w:val="24"/>
          <w:lang w:val="en-GB"/>
        </w:rPr>
        <w:t>–</w:t>
      </w:r>
      <w:r w:rsidRPr="001D7DD8">
        <w:rPr>
          <w:rFonts w:cs="Arial"/>
          <w:szCs w:val="24"/>
          <w:lang w:val="en-GB"/>
        </w:rPr>
        <w:t xml:space="preserve"> </w:t>
      </w:r>
      <w:r w:rsidRPr="001D7DD8" w:rsidR="00AA14FE">
        <w:rPr>
          <w:rFonts w:cs="Arial"/>
          <w:szCs w:val="24"/>
          <w:lang w:val="en-GB"/>
        </w:rPr>
        <w:t>B2B Relationships, Partnerships, and Franchises</w:t>
      </w:r>
      <w:bookmarkEnd w:id="5"/>
      <w:r w:rsidRPr="001D7DD8" w:rsidR="00AA14FE">
        <w:rPr>
          <w:rFonts w:cs="Arial"/>
          <w:szCs w:val="24"/>
          <w:lang w:val="en-GB"/>
        </w:rPr>
        <w:t xml:space="preserve"> </w:t>
      </w:r>
    </w:p>
    <w:p w:rsidRPr="001D7DD8" w:rsidR="00D10292" w:rsidP="008371E2" w:rsidRDefault="00723DD7" w14:paraId="4C078194" w14:textId="77777777">
      <w:pPr>
        <w:spacing w:after="0" w:line="360" w:lineRule="auto"/>
        <w:ind w:firstLine="720"/>
        <w:jc w:val="both"/>
        <w:rPr>
          <w:rFonts w:ascii="Arial" w:hAnsi="Arial" w:cs="Arial"/>
          <w:sz w:val="24"/>
          <w:szCs w:val="24"/>
          <w:lang w:val="en-GB"/>
        </w:rPr>
      </w:pPr>
      <w:r w:rsidRPr="001D7DD8">
        <w:rPr>
          <w:rFonts w:ascii="Arial" w:hAnsi="Arial" w:cs="Arial"/>
          <w:sz w:val="24"/>
          <w:szCs w:val="24"/>
          <w:lang w:val="en-GB"/>
        </w:rPr>
        <w:t>The Holiday Inn Hotel has to show that it is knowledgeable about the chains, alliances, and B2B ties it has. Collaboration with regional tourist councils, tour operators, business customers, and event planners is necessary</w:t>
      </w:r>
      <w:r w:rsidRPr="001D7DD8" w:rsidR="00E126CA">
        <w:rPr>
          <w:rFonts w:ascii="Arial" w:hAnsi="Arial" w:cs="Arial"/>
          <w:sz w:val="24"/>
          <w:szCs w:val="24"/>
          <w:lang w:val="en-GB"/>
        </w:rPr>
        <w:t xml:space="preserve"> (Housden, 2008)</w:t>
      </w:r>
      <w:r w:rsidRPr="001D7DD8">
        <w:rPr>
          <w:rFonts w:ascii="Arial" w:hAnsi="Arial" w:cs="Arial"/>
          <w:sz w:val="24"/>
          <w:szCs w:val="24"/>
          <w:lang w:val="en-GB"/>
        </w:rPr>
        <w:t xml:space="preserve">. </w:t>
      </w:r>
    </w:p>
    <w:p w:rsidRPr="001D7DD8" w:rsidR="00D10292" w:rsidP="008371E2" w:rsidRDefault="00D10292" w14:paraId="5702DB03" w14:textId="77777777">
      <w:pPr>
        <w:spacing w:after="0" w:line="360" w:lineRule="auto"/>
        <w:jc w:val="both"/>
        <w:rPr>
          <w:rFonts w:ascii="Arial" w:hAnsi="Arial" w:cs="Arial"/>
          <w:sz w:val="24"/>
          <w:szCs w:val="24"/>
          <w:lang w:val="en-GB"/>
        </w:rPr>
      </w:pPr>
    </w:p>
    <w:p w:rsidRPr="001D7DD8" w:rsidR="00D10292" w:rsidP="008371E2" w:rsidRDefault="00723DD7" w14:paraId="2398F089" w14:textId="77777777">
      <w:pPr>
        <w:pStyle w:val="Heading2"/>
        <w:spacing w:before="0" w:line="360" w:lineRule="auto"/>
        <w:jc w:val="both"/>
        <w:rPr>
          <w:rFonts w:cs="Arial"/>
          <w:szCs w:val="24"/>
          <w:lang w:val="en-GB"/>
        </w:rPr>
      </w:pPr>
      <w:bookmarkStart w:name="_Toc135391713" w:id="6"/>
      <w:r w:rsidRPr="001D7DD8">
        <w:rPr>
          <w:rFonts w:cs="Arial"/>
          <w:szCs w:val="24"/>
          <w:lang w:val="en-GB"/>
        </w:rPr>
        <w:t>Climate – PESTLE Analysis</w:t>
      </w:r>
      <w:bookmarkEnd w:id="6"/>
      <w:r w:rsidRPr="001D7DD8">
        <w:rPr>
          <w:rFonts w:cs="Arial"/>
          <w:szCs w:val="24"/>
          <w:lang w:val="en-GB"/>
        </w:rPr>
        <w:t xml:space="preserve"> </w:t>
      </w:r>
    </w:p>
    <w:p w:rsidRPr="001D7DD8" w:rsidR="007726ED" w:rsidP="008371E2" w:rsidRDefault="00723DD7" w14:paraId="3D508792" w14:textId="77777777">
      <w:pPr>
        <w:spacing w:after="0" w:line="360" w:lineRule="auto"/>
        <w:ind w:firstLine="720"/>
        <w:jc w:val="both"/>
        <w:rPr>
          <w:rFonts w:ascii="Arial" w:hAnsi="Arial" w:cs="Arial"/>
          <w:sz w:val="24"/>
          <w:szCs w:val="24"/>
          <w:lang w:val="en-GB"/>
        </w:rPr>
      </w:pPr>
      <w:r w:rsidRPr="001D7DD8">
        <w:rPr>
          <w:rFonts w:ascii="Arial" w:hAnsi="Arial" w:cs="Arial"/>
          <w:sz w:val="24"/>
          <w:szCs w:val="24"/>
          <w:lang w:val="en-GB"/>
        </w:rPr>
        <w:t>The influence of significant natural elements on the hotel will be determined using a PESTLE study. Examining these barriers entails looking at their political, economic, social, technical, legal, and environmental contexts</w:t>
      </w:r>
      <w:r w:rsidRPr="001D7DD8" w:rsidR="00224B20">
        <w:rPr>
          <w:rFonts w:ascii="Arial" w:hAnsi="Arial" w:cs="Arial"/>
          <w:sz w:val="24"/>
          <w:szCs w:val="24"/>
          <w:lang w:val="en-GB"/>
        </w:rPr>
        <w:t xml:space="preserve"> (Jobber and Ellis-Chadwick, 2020)</w:t>
      </w:r>
      <w:r w:rsidRPr="001D7DD8">
        <w:rPr>
          <w:rFonts w:ascii="Arial" w:hAnsi="Arial" w:cs="Arial"/>
          <w:sz w:val="24"/>
          <w:szCs w:val="24"/>
          <w:lang w:val="en-GB"/>
        </w:rPr>
        <w:t>. The marketing techniques of a hotel may be impacted by changes in governmental regulations, the economy, sociological trends, technical breakthroughs, legal requirements, and ecological efforts</w:t>
      </w:r>
      <w:r w:rsidRPr="001D7DD8" w:rsidR="0009571B">
        <w:rPr>
          <w:rFonts w:ascii="Arial" w:hAnsi="Arial" w:cs="Arial"/>
          <w:sz w:val="24"/>
          <w:szCs w:val="24"/>
          <w:lang w:val="en-GB"/>
        </w:rPr>
        <w:t xml:space="preserve"> (Frue, 2019)</w:t>
      </w:r>
      <w:r w:rsidRPr="001D7DD8">
        <w:rPr>
          <w:rFonts w:ascii="Arial" w:hAnsi="Arial" w:cs="Arial"/>
          <w:sz w:val="24"/>
          <w:szCs w:val="24"/>
          <w:lang w:val="en-GB"/>
        </w:rPr>
        <w:t>.</w:t>
      </w:r>
    </w:p>
    <w:p w:rsidRPr="001D7DD8" w:rsidR="007726ED" w:rsidP="008371E2" w:rsidRDefault="007726ED" w14:paraId="556DB0AC" w14:textId="77777777">
      <w:pPr>
        <w:spacing w:after="0" w:line="360" w:lineRule="auto"/>
        <w:jc w:val="both"/>
        <w:rPr>
          <w:rFonts w:ascii="Arial" w:hAnsi="Arial" w:cs="Arial"/>
          <w:sz w:val="24"/>
          <w:szCs w:val="24"/>
          <w:lang w:val="en-GB"/>
        </w:rPr>
      </w:pPr>
    </w:p>
    <w:p w:rsidRPr="001D7DD8" w:rsidR="006A6E1E" w:rsidP="008371E2" w:rsidRDefault="00723DD7" w14:paraId="6C1F9F02" w14:textId="77777777">
      <w:pPr>
        <w:pStyle w:val="Heading2"/>
        <w:spacing w:before="0" w:line="360" w:lineRule="auto"/>
        <w:jc w:val="both"/>
        <w:rPr>
          <w:rFonts w:cs="Arial"/>
          <w:szCs w:val="24"/>
          <w:lang w:val="en-GB"/>
        </w:rPr>
      </w:pPr>
      <w:bookmarkStart w:name="_Toc135391714" w:id="7"/>
      <w:r w:rsidRPr="001D7DD8">
        <w:rPr>
          <w:rFonts w:cs="Arial"/>
          <w:szCs w:val="24"/>
          <w:lang w:val="en-GB"/>
        </w:rPr>
        <w:t>Marketing Mix</w:t>
      </w:r>
      <w:bookmarkEnd w:id="7"/>
      <w:r w:rsidRPr="001D7DD8">
        <w:rPr>
          <w:rFonts w:cs="Arial"/>
          <w:szCs w:val="24"/>
          <w:lang w:val="en-GB"/>
        </w:rPr>
        <w:t xml:space="preserve"> </w:t>
      </w:r>
    </w:p>
    <w:p w:rsidRPr="001D7DD8" w:rsidR="006A6E1E" w:rsidP="008371E2" w:rsidRDefault="00723DD7" w14:paraId="1423F87B" w14:textId="77777777">
      <w:pPr>
        <w:spacing w:after="0" w:line="360" w:lineRule="auto"/>
        <w:ind w:firstLine="720"/>
        <w:jc w:val="both"/>
        <w:rPr>
          <w:rFonts w:ascii="Arial" w:hAnsi="Arial" w:cs="Arial"/>
          <w:sz w:val="24"/>
          <w:szCs w:val="24"/>
          <w:lang w:val="en-GB"/>
        </w:rPr>
      </w:pPr>
      <w:r w:rsidRPr="001D7DD8">
        <w:rPr>
          <w:rFonts w:ascii="Arial" w:hAnsi="Arial" w:cs="Arial"/>
          <w:b/>
          <w:sz w:val="24"/>
          <w:szCs w:val="24"/>
          <w:lang w:val="en-GB"/>
        </w:rPr>
        <w:t>Product</w:t>
      </w:r>
      <w:r w:rsidRPr="001D7DD8">
        <w:rPr>
          <w:rFonts w:ascii="Arial" w:hAnsi="Arial" w:cs="Arial"/>
          <w:sz w:val="24"/>
          <w:szCs w:val="24"/>
          <w:lang w:val="en-GB"/>
        </w:rPr>
        <w:t xml:space="preserve"> - Specific market segments should be considered while designing the Holiday Inn hotel's rooms, facilities, dining choices, event spaces, and other services.</w:t>
      </w:r>
    </w:p>
    <w:p w:rsidRPr="001D7DD8" w:rsidR="006A6E1E" w:rsidP="008371E2" w:rsidRDefault="00723DD7" w14:paraId="430037C3" w14:textId="77777777">
      <w:pPr>
        <w:spacing w:after="0" w:line="360" w:lineRule="auto"/>
        <w:ind w:firstLine="720"/>
        <w:jc w:val="both"/>
        <w:rPr>
          <w:rFonts w:ascii="Arial" w:hAnsi="Arial" w:cs="Arial"/>
          <w:sz w:val="24"/>
          <w:szCs w:val="24"/>
          <w:lang w:val="en-GB"/>
        </w:rPr>
      </w:pPr>
      <w:r w:rsidRPr="001D7DD8">
        <w:rPr>
          <w:rFonts w:ascii="Arial" w:hAnsi="Arial" w:cs="Arial"/>
          <w:b/>
          <w:sz w:val="24"/>
          <w:szCs w:val="24"/>
          <w:lang w:val="en-GB"/>
        </w:rPr>
        <w:t>Price</w:t>
      </w:r>
      <w:r w:rsidRPr="001D7DD8">
        <w:rPr>
          <w:rFonts w:ascii="Arial" w:hAnsi="Arial" w:cs="Arial"/>
          <w:sz w:val="24"/>
          <w:szCs w:val="24"/>
          <w:lang w:val="en-GB"/>
        </w:rPr>
        <w:t xml:space="preserve"> – Holiday Inn provide customers with competitive pricing, discounts, and bundles, so they are more inclined to make a reservation</w:t>
      </w:r>
      <w:r w:rsidRPr="001D7DD8" w:rsidR="00224B20">
        <w:rPr>
          <w:rFonts w:ascii="Arial" w:hAnsi="Arial" w:cs="Arial"/>
          <w:sz w:val="24"/>
          <w:szCs w:val="24"/>
          <w:lang w:val="en-GB"/>
        </w:rPr>
        <w:t xml:space="preserve"> (Ghauri, 2014)</w:t>
      </w:r>
      <w:r w:rsidRPr="001D7DD8">
        <w:rPr>
          <w:rFonts w:ascii="Arial" w:hAnsi="Arial" w:cs="Arial"/>
          <w:sz w:val="24"/>
          <w:szCs w:val="24"/>
          <w:lang w:val="en-GB"/>
        </w:rPr>
        <w:t>.</w:t>
      </w:r>
    </w:p>
    <w:p w:rsidRPr="001D7DD8" w:rsidR="006A6E1E" w:rsidP="008371E2" w:rsidRDefault="00723DD7" w14:paraId="7A680CB4" w14:textId="77777777">
      <w:pPr>
        <w:spacing w:after="0" w:line="360" w:lineRule="auto"/>
        <w:ind w:firstLine="720"/>
        <w:jc w:val="both"/>
        <w:rPr>
          <w:rFonts w:ascii="Arial" w:hAnsi="Arial" w:cs="Arial"/>
          <w:sz w:val="24"/>
          <w:szCs w:val="24"/>
          <w:lang w:val="en-GB"/>
        </w:rPr>
      </w:pPr>
      <w:r w:rsidRPr="001D7DD8">
        <w:rPr>
          <w:rFonts w:ascii="Arial" w:hAnsi="Arial" w:cs="Arial"/>
          <w:b/>
          <w:sz w:val="24"/>
          <w:szCs w:val="24"/>
          <w:lang w:val="en-GB"/>
        </w:rPr>
        <w:t xml:space="preserve">Place </w:t>
      </w:r>
      <w:r w:rsidRPr="001D7DD8">
        <w:rPr>
          <w:rFonts w:ascii="Arial" w:hAnsi="Arial" w:cs="Arial"/>
          <w:sz w:val="24"/>
          <w:szCs w:val="24"/>
          <w:lang w:val="en-GB"/>
        </w:rPr>
        <w:t>- The hotel itself, an internet travel agency, or a collaboration with a travel firm are just a few of the options for booking a hotel stay.</w:t>
      </w:r>
    </w:p>
    <w:p w:rsidRPr="001D7DD8" w:rsidR="007726ED" w:rsidP="008371E2" w:rsidRDefault="00723DD7" w14:paraId="04BC3F91" w14:textId="77777777">
      <w:pPr>
        <w:spacing w:after="0" w:line="360" w:lineRule="auto"/>
        <w:ind w:firstLine="720"/>
        <w:jc w:val="both"/>
        <w:rPr>
          <w:rFonts w:ascii="Arial" w:hAnsi="Arial" w:cs="Arial"/>
          <w:sz w:val="24"/>
          <w:szCs w:val="24"/>
          <w:lang w:val="en-GB"/>
        </w:rPr>
      </w:pPr>
      <w:r w:rsidRPr="001D7DD8">
        <w:rPr>
          <w:rFonts w:ascii="Arial" w:hAnsi="Arial" w:cs="Arial"/>
          <w:b/>
          <w:sz w:val="24"/>
          <w:szCs w:val="24"/>
          <w:lang w:val="en-GB"/>
        </w:rPr>
        <w:t>Prom</w:t>
      </w:r>
      <w:r w:rsidRPr="001D7DD8" w:rsidR="00A91929">
        <w:rPr>
          <w:rFonts w:ascii="Arial" w:hAnsi="Arial" w:cs="Arial"/>
          <w:b/>
          <w:sz w:val="24"/>
          <w:szCs w:val="24"/>
          <w:lang w:val="en-GB"/>
        </w:rPr>
        <w:t>otion</w:t>
      </w:r>
      <w:r w:rsidRPr="001D7DD8" w:rsidR="00A91929">
        <w:rPr>
          <w:rFonts w:ascii="Arial" w:hAnsi="Arial" w:cs="Arial"/>
          <w:sz w:val="24"/>
          <w:szCs w:val="24"/>
          <w:lang w:val="en-GB"/>
        </w:rPr>
        <w:t xml:space="preserve"> - </w:t>
      </w:r>
      <w:r w:rsidRPr="001D7DD8">
        <w:rPr>
          <w:rFonts w:ascii="Arial" w:hAnsi="Arial" w:cs="Arial"/>
          <w:sz w:val="24"/>
          <w:szCs w:val="24"/>
          <w:lang w:val="en-GB"/>
        </w:rPr>
        <w:t>The hotel should advertise itself in a number of ways, such as direct marketing, social media marketing, online and offline advertising, and public relations</w:t>
      </w:r>
      <w:r w:rsidRPr="001D7DD8" w:rsidR="0009571B">
        <w:rPr>
          <w:rFonts w:ascii="Arial" w:hAnsi="Arial" w:cs="Arial"/>
          <w:sz w:val="24"/>
          <w:szCs w:val="24"/>
          <w:lang w:val="en-GB"/>
        </w:rPr>
        <w:t xml:space="preserve"> (Smirl, 2016)</w:t>
      </w:r>
      <w:r w:rsidRPr="001D7DD8">
        <w:rPr>
          <w:rFonts w:ascii="Arial" w:hAnsi="Arial" w:cs="Arial"/>
          <w:sz w:val="24"/>
          <w:szCs w:val="24"/>
          <w:lang w:val="en-GB"/>
        </w:rPr>
        <w:t>.</w:t>
      </w:r>
    </w:p>
    <w:p w:rsidRPr="001D7DD8" w:rsidR="006A6E1E" w:rsidP="008371E2" w:rsidRDefault="006A6E1E" w14:paraId="44DF5FFD" w14:textId="77777777">
      <w:pPr>
        <w:spacing w:after="0" w:line="360" w:lineRule="auto"/>
        <w:jc w:val="both"/>
        <w:rPr>
          <w:rFonts w:ascii="Arial" w:hAnsi="Arial" w:cs="Arial"/>
          <w:sz w:val="24"/>
          <w:szCs w:val="24"/>
          <w:lang w:val="en-GB"/>
        </w:rPr>
      </w:pPr>
    </w:p>
    <w:p w:rsidRPr="001D7DD8" w:rsidR="00CA30A1" w:rsidP="008371E2" w:rsidRDefault="00723DD7" w14:paraId="48723D3C" w14:textId="77777777">
      <w:pPr>
        <w:pStyle w:val="Heading1"/>
        <w:spacing w:before="0" w:line="360" w:lineRule="auto"/>
        <w:jc w:val="both"/>
        <w:rPr>
          <w:rFonts w:cs="Arial"/>
          <w:szCs w:val="24"/>
          <w:lang w:val="en-GB"/>
        </w:rPr>
      </w:pPr>
      <w:bookmarkStart w:name="_Toc135391715" w:id="8"/>
      <w:r w:rsidRPr="001D7DD8">
        <w:rPr>
          <w:rFonts w:cs="Arial"/>
          <w:szCs w:val="24"/>
          <w:lang w:val="en-GB"/>
        </w:rPr>
        <w:lastRenderedPageBreak/>
        <w:t>Objectives</w:t>
      </w:r>
      <w:bookmarkEnd w:id="8"/>
      <w:r w:rsidRPr="001D7DD8">
        <w:rPr>
          <w:rFonts w:cs="Arial"/>
          <w:szCs w:val="24"/>
          <w:lang w:val="en-GB"/>
        </w:rPr>
        <w:t xml:space="preserve"> </w:t>
      </w:r>
    </w:p>
    <w:p w:rsidRPr="001D7DD8" w:rsidR="00CA30A1" w:rsidP="008371E2" w:rsidRDefault="00723DD7" w14:paraId="61A3F5D8" w14:textId="77777777">
      <w:pPr>
        <w:spacing w:after="0" w:line="360" w:lineRule="auto"/>
        <w:ind w:firstLine="720"/>
        <w:jc w:val="both"/>
        <w:rPr>
          <w:rFonts w:ascii="Arial" w:hAnsi="Arial" w:cs="Arial"/>
          <w:sz w:val="24"/>
          <w:szCs w:val="24"/>
          <w:lang w:val="en-GB"/>
        </w:rPr>
      </w:pPr>
      <w:r w:rsidRPr="001D7DD8">
        <w:rPr>
          <w:rFonts w:ascii="Arial" w:hAnsi="Arial" w:cs="Arial"/>
          <w:sz w:val="24"/>
          <w:szCs w:val="24"/>
          <w:lang w:val="en-GB"/>
        </w:rPr>
        <w:t>"Through targeted marketing, raise the occupancy rate at the Holiday Inn Hotel by 10% over the next 12 months, resulting in increased revenue and profit."</w:t>
      </w:r>
    </w:p>
    <w:p w:rsidRPr="001D7DD8" w:rsidR="00A91929" w:rsidP="008371E2" w:rsidRDefault="00723DD7" w14:paraId="6A1B5182" w14:textId="77777777">
      <w:pPr>
        <w:spacing w:after="0" w:line="360" w:lineRule="auto"/>
        <w:ind w:firstLine="720"/>
        <w:jc w:val="both"/>
        <w:rPr>
          <w:rFonts w:ascii="Arial" w:hAnsi="Arial" w:cs="Arial"/>
          <w:sz w:val="24"/>
          <w:szCs w:val="24"/>
          <w:lang w:val="en-GB"/>
        </w:rPr>
      </w:pPr>
      <w:r w:rsidRPr="001D7DD8">
        <w:rPr>
          <w:rFonts w:ascii="Arial" w:hAnsi="Arial" w:cs="Arial"/>
          <w:sz w:val="24"/>
          <w:szCs w:val="24"/>
          <w:lang w:val="en-GB"/>
        </w:rPr>
        <w:t xml:space="preserve">This SMART objective is time-bound, relevant, specified, measurable, and attainable. It is clear that the marketing strategy's goal is to boost hotel guests' numbers. Because it demands a 10% growth, the goal is quantifiable. </w:t>
      </w:r>
    </w:p>
    <w:p w:rsidRPr="001D7DD8" w:rsidR="0009571B" w:rsidP="008371E2" w:rsidRDefault="0009571B" w14:paraId="3512D39A" w14:textId="77777777">
      <w:pPr>
        <w:spacing w:after="0" w:line="360" w:lineRule="auto"/>
        <w:ind w:firstLine="720"/>
        <w:jc w:val="both"/>
        <w:rPr>
          <w:rFonts w:ascii="Arial" w:hAnsi="Arial" w:cs="Arial"/>
          <w:sz w:val="24"/>
          <w:szCs w:val="24"/>
          <w:lang w:val="en-GB"/>
        </w:rPr>
      </w:pPr>
    </w:p>
    <w:p w:rsidRPr="001D7DD8" w:rsidR="00B50C9D" w:rsidP="008371E2" w:rsidRDefault="00723DD7" w14:paraId="2E4C7996" w14:textId="77777777">
      <w:pPr>
        <w:pStyle w:val="Heading1"/>
        <w:spacing w:before="0" w:line="360" w:lineRule="auto"/>
        <w:jc w:val="both"/>
        <w:rPr>
          <w:rFonts w:cs="Arial"/>
          <w:szCs w:val="24"/>
          <w:lang w:val="en-GB"/>
        </w:rPr>
      </w:pPr>
      <w:bookmarkStart w:name="_Toc135391716" w:id="9"/>
      <w:r w:rsidRPr="001D7DD8">
        <w:rPr>
          <w:rFonts w:cs="Arial"/>
          <w:szCs w:val="24"/>
          <w:lang w:val="en-GB"/>
        </w:rPr>
        <w:t>Strategy</w:t>
      </w:r>
      <w:bookmarkEnd w:id="9"/>
    </w:p>
    <w:p w:rsidRPr="001D7DD8" w:rsidR="00526BA5" w:rsidP="008371E2" w:rsidRDefault="00723DD7" w14:paraId="46E143A3" w14:textId="77777777">
      <w:pPr>
        <w:pStyle w:val="Heading2"/>
        <w:spacing w:before="0" w:line="360" w:lineRule="auto"/>
        <w:jc w:val="both"/>
        <w:rPr>
          <w:rFonts w:cs="Arial"/>
          <w:szCs w:val="24"/>
          <w:lang w:val="en-GB"/>
        </w:rPr>
      </w:pPr>
      <w:bookmarkStart w:name="_Toc135391717" w:id="10"/>
      <w:r w:rsidRPr="001D7DD8">
        <w:rPr>
          <w:rFonts w:cs="Arial"/>
          <w:szCs w:val="24"/>
          <w:lang w:val="en-GB"/>
        </w:rPr>
        <w:t>Value proposition</w:t>
      </w:r>
      <w:bookmarkEnd w:id="10"/>
      <w:r w:rsidRPr="001D7DD8">
        <w:rPr>
          <w:rFonts w:cs="Arial"/>
          <w:szCs w:val="24"/>
          <w:lang w:val="en-GB"/>
        </w:rPr>
        <w:t xml:space="preserve"> </w:t>
      </w:r>
    </w:p>
    <w:p w:rsidRPr="001D7DD8" w:rsidR="00526BA5" w:rsidP="008371E2" w:rsidRDefault="00723DD7" w14:paraId="4AEC9D61" w14:textId="77777777">
      <w:pPr>
        <w:spacing w:after="0" w:line="360" w:lineRule="auto"/>
        <w:ind w:firstLine="720"/>
        <w:jc w:val="both"/>
        <w:rPr>
          <w:rFonts w:ascii="Arial" w:hAnsi="Arial" w:cs="Arial"/>
          <w:sz w:val="24"/>
          <w:szCs w:val="24"/>
          <w:lang w:val="en-GB"/>
        </w:rPr>
      </w:pPr>
      <w:r w:rsidRPr="001D7DD8">
        <w:rPr>
          <w:rFonts w:ascii="Arial" w:hAnsi="Arial" w:cs="Arial"/>
          <w:sz w:val="24"/>
          <w:szCs w:val="24"/>
          <w:lang w:val="en-GB"/>
        </w:rPr>
        <w:t>The revised value statement of Holiday Inn may place a stronger focus on offering great customer service, making sure visitors enjoy their stay, and providing each visito</w:t>
      </w:r>
      <w:r w:rsidRPr="001D7DD8" w:rsidR="00CD3AEC">
        <w:rPr>
          <w:rFonts w:ascii="Arial" w:hAnsi="Arial" w:cs="Arial"/>
          <w:sz w:val="24"/>
          <w:szCs w:val="24"/>
          <w:lang w:val="en-GB"/>
        </w:rPr>
        <w:t>r with specialised attention</w:t>
      </w:r>
      <w:r w:rsidRPr="001D7DD8">
        <w:rPr>
          <w:rFonts w:ascii="Arial" w:hAnsi="Arial" w:cs="Arial"/>
          <w:sz w:val="24"/>
          <w:szCs w:val="24"/>
          <w:lang w:val="en-GB"/>
        </w:rPr>
        <w:t xml:space="preserve">. </w:t>
      </w:r>
    </w:p>
    <w:p w:rsidRPr="001D7DD8" w:rsidR="00526BA5" w:rsidP="008371E2" w:rsidRDefault="00526BA5" w14:paraId="725E71EB" w14:textId="77777777">
      <w:pPr>
        <w:spacing w:after="0" w:line="360" w:lineRule="auto"/>
        <w:jc w:val="both"/>
        <w:rPr>
          <w:rFonts w:ascii="Arial" w:hAnsi="Arial" w:cs="Arial"/>
          <w:sz w:val="24"/>
          <w:szCs w:val="24"/>
          <w:lang w:val="en-GB"/>
        </w:rPr>
      </w:pPr>
    </w:p>
    <w:p w:rsidRPr="001D7DD8" w:rsidR="00526BA5" w:rsidP="008371E2" w:rsidRDefault="00723DD7" w14:paraId="2C4542DA" w14:textId="77777777">
      <w:pPr>
        <w:pStyle w:val="Heading2"/>
        <w:spacing w:before="0" w:line="360" w:lineRule="auto"/>
        <w:jc w:val="both"/>
        <w:rPr>
          <w:rFonts w:cs="Arial"/>
          <w:szCs w:val="24"/>
          <w:lang w:val="en-GB"/>
        </w:rPr>
      </w:pPr>
      <w:bookmarkStart w:name="_Toc135391718" w:id="11"/>
      <w:r w:rsidRPr="001D7DD8">
        <w:rPr>
          <w:rFonts w:cs="Arial"/>
          <w:szCs w:val="24"/>
          <w:lang w:val="en-GB"/>
        </w:rPr>
        <w:t>The Ansoff Matrix</w:t>
      </w:r>
      <w:bookmarkEnd w:id="11"/>
    </w:p>
    <w:p w:rsidRPr="001D7DD8" w:rsidR="00526BA5" w:rsidP="008371E2" w:rsidRDefault="00723DD7" w14:paraId="7822700C" w14:textId="77777777">
      <w:pPr>
        <w:spacing w:after="0" w:line="360" w:lineRule="auto"/>
        <w:ind w:firstLine="720"/>
        <w:jc w:val="both"/>
        <w:rPr>
          <w:rFonts w:ascii="Arial" w:hAnsi="Arial" w:cs="Arial"/>
          <w:sz w:val="24"/>
          <w:szCs w:val="24"/>
          <w:lang w:val="en-GB"/>
        </w:rPr>
      </w:pPr>
      <w:r w:rsidRPr="001D7DD8">
        <w:rPr>
          <w:rFonts w:ascii="Arial" w:hAnsi="Arial" w:cs="Arial"/>
          <w:sz w:val="24"/>
          <w:szCs w:val="24"/>
          <w:lang w:val="en-GB"/>
        </w:rPr>
        <w:t>To achieve the desired improvements in brand perceptio</w:t>
      </w:r>
      <w:r w:rsidRPr="001D7DD8" w:rsidR="002525E8">
        <w:rPr>
          <w:rFonts w:ascii="Arial" w:hAnsi="Arial" w:cs="Arial"/>
          <w:sz w:val="24"/>
          <w:szCs w:val="24"/>
          <w:lang w:val="en-GB"/>
        </w:rPr>
        <w:t>n and customer perception, the Holiday Inn</w:t>
      </w:r>
      <w:r w:rsidRPr="001D7DD8">
        <w:rPr>
          <w:rFonts w:ascii="Arial" w:hAnsi="Arial" w:cs="Arial"/>
          <w:sz w:val="24"/>
          <w:szCs w:val="24"/>
          <w:lang w:val="en-GB"/>
        </w:rPr>
        <w:t xml:space="preserve"> may use Ansoff's Matrix's market growth approach. This tactic entails pursuing fresh customer demographics or breaking into fresh marketplaces in fresh regions</w:t>
      </w:r>
      <w:r w:rsidRPr="001D7DD8" w:rsidR="00224B20">
        <w:rPr>
          <w:rFonts w:ascii="Arial" w:hAnsi="Arial" w:cs="Arial"/>
          <w:sz w:val="24"/>
          <w:szCs w:val="24"/>
          <w:lang w:val="en-GB"/>
        </w:rPr>
        <w:t xml:space="preserve"> (Chaffey et al., 2019)</w:t>
      </w:r>
      <w:r w:rsidRPr="001D7DD8">
        <w:rPr>
          <w:rFonts w:ascii="Arial" w:hAnsi="Arial" w:cs="Arial"/>
          <w:sz w:val="24"/>
          <w:szCs w:val="24"/>
          <w:lang w:val="en-GB"/>
        </w:rPr>
        <w:t xml:space="preserve">. </w:t>
      </w:r>
    </w:p>
    <w:p w:rsidRPr="001D7DD8" w:rsidR="00526BA5" w:rsidP="008371E2" w:rsidRDefault="00526BA5" w14:paraId="5C3167CE" w14:textId="77777777">
      <w:pPr>
        <w:spacing w:after="0" w:line="360" w:lineRule="auto"/>
        <w:jc w:val="both"/>
        <w:rPr>
          <w:rFonts w:ascii="Arial" w:hAnsi="Arial" w:cs="Arial"/>
          <w:sz w:val="24"/>
          <w:szCs w:val="24"/>
          <w:lang w:val="en-GB"/>
        </w:rPr>
      </w:pPr>
    </w:p>
    <w:p w:rsidRPr="001D7DD8" w:rsidR="00526BA5" w:rsidP="008371E2" w:rsidRDefault="00723DD7" w14:paraId="6E6835F4" w14:textId="77777777">
      <w:pPr>
        <w:pStyle w:val="Heading2"/>
        <w:spacing w:before="0" w:line="360" w:lineRule="auto"/>
        <w:jc w:val="both"/>
        <w:rPr>
          <w:rFonts w:cs="Arial"/>
          <w:szCs w:val="24"/>
          <w:lang w:val="en-GB"/>
        </w:rPr>
      </w:pPr>
      <w:bookmarkStart w:name="_Toc135391719" w:id="12"/>
      <w:r w:rsidRPr="001D7DD8">
        <w:rPr>
          <w:rFonts w:cs="Arial"/>
          <w:szCs w:val="24"/>
          <w:lang w:val="en-GB"/>
        </w:rPr>
        <w:t>Changes to the Marketing Mix</w:t>
      </w:r>
      <w:bookmarkEnd w:id="12"/>
      <w:r w:rsidRPr="001D7DD8">
        <w:rPr>
          <w:rFonts w:cs="Arial"/>
          <w:szCs w:val="24"/>
          <w:lang w:val="en-GB"/>
        </w:rPr>
        <w:t xml:space="preserve"> </w:t>
      </w:r>
    </w:p>
    <w:p w:rsidRPr="001D7DD8" w:rsidR="00526BA5" w:rsidP="008371E2" w:rsidRDefault="00723DD7" w14:paraId="2EEAD5F7" w14:textId="77777777">
      <w:pPr>
        <w:spacing w:after="0" w:line="360" w:lineRule="auto"/>
        <w:ind w:firstLine="720"/>
        <w:jc w:val="both"/>
        <w:rPr>
          <w:rFonts w:ascii="Arial" w:hAnsi="Arial" w:cs="Arial"/>
          <w:sz w:val="24"/>
          <w:szCs w:val="24"/>
          <w:lang w:val="en-GB"/>
        </w:rPr>
      </w:pPr>
      <w:r w:rsidRPr="001D7DD8">
        <w:rPr>
          <w:rFonts w:ascii="Arial" w:hAnsi="Arial" w:cs="Arial"/>
          <w:b/>
          <w:sz w:val="24"/>
          <w:szCs w:val="24"/>
          <w:lang w:val="en-GB"/>
        </w:rPr>
        <w:t xml:space="preserve">Product </w:t>
      </w:r>
      <w:r w:rsidRPr="001D7DD8">
        <w:rPr>
          <w:rFonts w:ascii="Arial" w:hAnsi="Arial" w:cs="Arial"/>
          <w:sz w:val="24"/>
          <w:szCs w:val="24"/>
          <w:lang w:val="en-GB"/>
        </w:rPr>
        <w:t xml:space="preserve">- In marketing materials and interactions emphasise the hotel's excellent customer service and individualised experiences. </w:t>
      </w:r>
    </w:p>
    <w:p w:rsidRPr="001D7DD8" w:rsidR="00526BA5" w:rsidP="008371E2" w:rsidRDefault="00723DD7" w14:paraId="021F362E" w14:textId="77777777">
      <w:pPr>
        <w:spacing w:after="0" w:line="360" w:lineRule="auto"/>
        <w:ind w:firstLine="720"/>
        <w:jc w:val="both"/>
        <w:rPr>
          <w:rFonts w:ascii="Arial" w:hAnsi="Arial" w:cs="Arial"/>
          <w:sz w:val="24"/>
          <w:szCs w:val="24"/>
          <w:lang w:val="en-GB"/>
        </w:rPr>
      </w:pPr>
      <w:r w:rsidRPr="001D7DD8">
        <w:rPr>
          <w:rFonts w:ascii="Arial" w:hAnsi="Arial" w:cs="Arial"/>
          <w:b/>
          <w:sz w:val="24"/>
          <w:szCs w:val="24"/>
          <w:lang w:val="en-GB"/>
        </w:rPr>
        <w:t>Price</w:t>
      </w:r>
      <w:r w:rsidRPr="001D7DD8">
        <w:rPr>
          <w:rFonts w:ascii="Arial" w:hAnsi="Arial" w:cs="Arial"/>
          <w:sz w:val="24"/>
          <w:szCs w:val="24"/>
          <w:lang w:val="en-GB"/>
        </w:rPr>
        <w:t xml:space="preserve"> - </w:t>
      </w:r>
      <w:r w:rsidRPr="001D7DD8" w:rsidR="00224B20">
        <w:rPr>
          <w:rFonts w:ascii="Arial" w:hAnsi="Arial" w:cs="Arial"/>
          <w:sz w:val="24"/>
          <w:szCs w:val="24"/>
          <w:lang w:val="en-GB"/>
        </w:rPr>
        <w:t>To encourage folks to test Holiday Inn’s</w:t>
      </w:r>
      <w:r w:rsidRPr="001D7DD8">
        <w:rPr>
          <w:rFonts w:ascii="Arial" w:hAnsi="Arial" w:cs="Arial"/>
          <w:sz w:val="24"/>
          <w:szCs w:val="24"/>
          <w:lang w:val="en-GB"/>
        </w:rPr>
        <w:t xml:space="preserve"> business and draw in new clients, think about providing discounts or promotions to the defined target categories</w:t>
      </w:r>
      <w:r w:rsidRPr="001D7DD8" w:rsidR="00224B20">
        <w:rPr>
          <w:rFonts w:ascii="Arial" w:hAnsi="Arial" w:cs="Arial"/>
          <w:sz w:val="24"/>
          <w:szCs w:val="24"/>
          <w:lang w:val="en-GB"/>
        </w:rPr>
        <w:t xml:space="preserve"> (Clow and Baack, 2013)</w:t>
      </w:r>
      <w:r w:rsidRPr="001D7DD8">
        <w:rPr>
          <w:rFonts w:ascii="Arial" w:hAnsi="Arial" w:cs="Arial"/>
          <w:sz w:val="24"/>
          <w:szCs w:val="24"/>
          <w:lang w:val="en-GB"/>
        </w:rPr>
        <w:t xml:space="preserve">. </w:t>
      </w:r>
    </w:p>
    <w:p w:rsidRPr="001D7DD8" w:rsidR="00526BA5" w:rsidP="008371E2" w:rsidRDefault="00723DD7" w14:paraId="026E4733" w14:textId="77777777">
      <w:pPr>
        <w:spacing w:after="0" w:line="360" w:lineRule="auto"/>
        <w:ind w:firstLine="720"/>
        <w:jc w:val="both"/>
        <w:rPr>
          <w:rFonts w:ascii="Arial" w:hAnsi="Arial" w:cs="Arial"/>
          <w:sz w:val="24"/>
          <w:szCs w:val="24"/>
          <w:lang w:val="en-GB"/>
        </w:rPr>
      </w:pPr>
      <w:r w:rsidRPr="001D7DD8">
        <w:rPr>
          <w:rFonts w:ascii="Arial" w:hAnsi="Arial" w:cs="Arial"/>
          <w:b/>
          <w:sz w:val="24"/>
          <w:szCs w:val="24"/>
          <w:lang w:val="en-GB"/>
        </w:rPr>
        <w:t>Place</w:t>
      </w:r>
      <w:r w:rsidRPr="001D7DD8">
        <w:rPr>
          <w:rFonts w:ascii="Arial" w:hAnsi="Arial" w:cs="Arial"/>
          <w:sz w:val="24"/>
          <w:szCs w:val="24"/>
          <w:lang w:val="en-GB"/>
        </w:rPr>
        <w:t xml:space="preserve"> – Holiday Inn may find and target new geographic areas or demographic groupings with the use of targeted marketing. </w:t>
      </w:r>
    </w:p>
    <w:p w:rsidRPr="001D7DD8" w:rsidR="00B50C9D" w:rsidP="008371E2" w:rsidRDefault="00723DD7" w14:paraId="5BAE23C1" w14:textId="77777777">
      <w:pPr>
        <w:spacing w:after="0" w:line="360" w:lineRule="auto"/>
        <w:ind w:firstLine="720"/>
        <w:jc w:val="both"/>
        <w:rPr>
          <w:rFonts w:ascii="Arial" w:hAnsi="Arial" w:cs="Arial"/>
          <w:sz w:val="24"/>
          <w:szCs w:val="24"/>
          <w:lang w:val="en-GB"/>
        </w:rPr>
      </w:pPr>
      <w:r w:rsidRPr="001D7DD8">
        <w:rPr>
          <w:rFonts w:ascii="Arial" w:hAnsi="Arial" w:cs="Arial"/>
          <w:b/>
          <w:sz w:val="24"/>
          <w:szCs w:val="24"/>
          <w:lang w:val="en-GB"/>
        </w:rPr>
        <w:t>Promotion</w:t>
      </w:r>
      <w:r w:rsidRPr="001D7DD8">
        <w:rPr>
          <w:rFonts w:ascii="Arial" w:hAnsi="Arial" w:cs="Arial"/>
          <w:sz w:val="24"/>
          <w:szCs w:val="24"/>
          <w:lang w:val="en-GB"/>
        </w:rPr>
        <w:t xml:space="preserve"> -</w:t>
      </w:r>
      <w:r w:rsidRPr="001D7DD8" w:rsidR="00526BA5">
        <w:rPr>
          <w:rFonts w:ascii="Arial" w:hAnsi="Arial" w:cs="Arial"/>
          <w:sz w:val="24"/>
          <w:szCs w:val="24"/>
          <w:lang w:val="en-GB"/>
        </w:rPr>
        <w:t xml:space="preserve"> Make a thorough marketing </w:t>
      </w:r>
      <w:r w:rsidRPr="001D7DD8" w:rsidR="002525E8">
        <w:rPr>
          <w:rFonts w:ascii="Arial" w:hAnsi="Arial" w:cs="Arial"/>
          <w:sz w:val="24"/>
          <w:szCs w:val="24"/>
          <w:lang w:val="en-GB"/>
        </w:rPr>
        <w:t>effort that highlights the Holiday Inn</w:t>
      </w:r>
      <w:r w:rsidRPr="001D7DD8" w:rsidR="00526BA5">
        <w:rPr>
          <w:rFonts w:ascii="Arial" w:hAnsi="Arial" w:cs="Arial"/>
          <w:sz w:val="24"/>
          <w:szCs w:val="24"/>
          <w:lang w:val="en-GB"/>
        </w:rPr>
        <w:t>'s new value proposition, improved guest experience, and favourable reviews from prior visitors</w:t>
      </w:r>
      <w:r w:rsidRPr="001D7DD8" w:rsidR="0009571B">
        <w:rPr>
          <w:rFonts w:ascii="Arial" w:hAnsi="Arial" w:cs="Arial"/>
          <w:sz w:val="24"/>
          <w:szCs w:val="24"/>
          <w:lang w:val="en-GB"/>
        </w:rPr>
        <w:t xml:space="preserve"> (Kencana et al., 2018)</w:t>
      </w:r>
      <w:r w:rsidRPr="001D7DD8" w:rsidR="00526BA5">
        <w:rPr>
          <w:rFonts w:ascii="Arial" w:hAnsi="Arial" w:cs="Arial"/>
          <w:sz w:val="24"/>
          <w:szCs w:val="24"/>
          <w:lang w:val="en-GB"/>
        </w:rPr>
        <w:t xml:space="preserve">. </w:t>
      </w:r>
      <w:r w:rsidRPr="001D7DD8">
        <w:rPr>
          <w:rFonts w:ascii="Arial" w:hAnsi="Arial" w:cs="Arial"/>
          <w:sz w:val="24"/>
          <w:szCs w:val="24"/>
          <w:lang w:val="en-GB"/>
        </w:rPr>
        <w:t xml:space="preserve"> </w:t>
      </w:r>
    </w:p>
    <w:p w:rsidRPr="001D7DD8" w:rsidR="00595F14" w:rsidP="008371E2" w:rsidRDefault="00595F14" w14:paraId="429E84BE" w14:textId="77777777">
      <w:pPr>
        <w:spacing w:after="0" w:line="360" w:lineRule="auto"/>
        <w:jc w:val="both"/>
        <w:rPr>
          <w:rFonts w:ascii="Arial" w:hAnsi="Arial" w:cs="Arial"/>
          <w:sz w:val="24"/>
          <w:szCs w:val="24"/>
          <w:lang w:val="en-GB"/>
        </w:rPr>
      </w:pPr>
    </w:p>
    <w:p w:rsidRPr="001D7DD8" w:rsidR="00595F14" w:rsidP="008371E2" w:rsidRDefault="00723DD7" w14:paraId="565732DB" w14:textId="77777777">
      <w:pPr>
        <w:pStyle w:val="Heading1"/>
        <w:spacing w:before="0" w:line="360" w:lineRule="auto"/>
        <w:jc w:val="both"/>
        <w:rPr>
          <w:rFonts w:cs="Arial"/>
          <w:szCs w:val="24"/>
          <w:lang w:val="en-GB"/>
        </w:rPr>
      </w:pPr>
      <w:bookmarkStart w:name="_Toc135391720" w:id="13"/>
      <w:r w:rsidRPr="001D7DD8">
        <w:rPr>
          <w:rFonts w:cs="Arial"/>
          <w:szCs w:val="24"/>
          <w:lang w:val="en-GB"/>
        </w:rPr>
        <w:lastRenderedPageBreak/>
        <w:t>Tactics</w:t>
      </w:r>
      <w:bookmarkEnd w:id="13"/>
      <w:r w:rsidRPr="001D7DD8">
        <w:rPr>
          <w:rFonts w:cs="Arial"/>
          <w:szCs w:val="24"/>
          <w:lang w:val="en-GB"/>
        </w:rPr>
        <w:t xml:space="preserve"> </w:t>
      </w:r>
    </w:p>
    <w:p w:rsidRPr="001D7DD8" w:rsidR="00595F14" w:rsidP="008371E2" w:rsidRDefault="00723DD7" w14:paraId="6A46E07C" w14:textId="77777777">
      <w:pPr>
        <w:pStyle w:val="Heading2"/>
        <w:spacing w:before="0" w:line="360" w:lineRule="auto"/>
        <w:jc w:val="both"/>
        <w:rPr>
          <w:rFonts w:cs="Arial"/>
          <w:szCs w:val="24"/>
          <w:lang w:val="en-GB"/>
        </w:rPr>
      </w:pPr>
      <w:bookmarkStart w:name="_Toc135391721" w:id="14"/>
      <w:r w:rsidRPr="001D7DD8">
        <w:rPr>
          <w:rFonts w:cs="Arial"/>
          <w:szCs w:val="24"/>
          <w:lang w:val="en-GB"/>
        </w:rPr>
        <w:t>RACE/ Communication Mix</w:t>
      </w:r>
      <w:bookmarkEnd w:id="14"/>
      <w:r w:rsidRPr="001D7DD8">
        <w:rPr>
          <w:rFonts w:cs="Arial"/>
          <w:szCs w:val="24"/>
          <w:lang w:val="en-GB"/>
        </w:rPr>
        <w:t xml:space="preserve"> </w:t>
      </w:r>
    </w:p>
    <w:p w:rsidRPr="001D7DD8" w:rsidR="00DF6E72" w:rsidP="008371E2" w:rsidRDefault="00723DD7" w14:paraId="3C1EE896" w14:textId="77777777">
      <w:pPr>
        <w:spacing w:after="0" w:line="360" w:lineRule="auto"/>
        <w:ind w:firstLine="720"/>
        <w:jc w:val="both"/>
        <w:rPr>
          <w:rFonts w:ascii="Arial" w:hAnsi="Arial" w:cs="Arial"/>
          <w:sz w:val="24"/>
          <w:szCs w:val="24"/>
          <w:lang w:val="en-GB"/>
        </w:rPr>
      </w:pPr>
      <w:r w:rsidRPr="001D7DD8">
        <w:rPr>
          <w:rFonts w:ascii="Arial" w:hAnsi="Arial" w:cs="Arial"/>
          <w:sz w:val="24"/>
          <w:szCs w:val="24"/>
          <w:lang w:val="en-GB"/>
        </w:rPr>
        <w:t xml:space="preserve">The RACE (Reach, Act, Convert, </w:t>
      </w:r>
      <w:r w:rsidRPr="001D7DD8" w:rsidR="005F2CB8">
        <w:rPr>
          <w:rFonts w:ascii="Arial" w:hAnsi="Arial" w:cs="Arial"/>
          <w:sz w:val="24"/>
          <w:szCs w:val="24"/>
          <w:lang w:val="en-GB"/>
        </w:rPr>
        <w:t>and Engage</w:t>
      </w:r>
      <w:r w:rsidRPr="001D7DD8">
        <w:rPr>
          <w:rFonts w:ascii="Arial" w:hAnsi="Arial" w:cs="Arial"/>
          <w:sz w:val="24"/>
          <w:szCs w:val="24"/>
          <w:lang w:val="en-GB"/>
        </w:rPr>
        <w:t>) idea from the Communications Mix may be used to construct a complete plan to address the problems highlighted in the situational analysis and enhance the Holiday Inn Hotel's communications.</w:t>
      </w:r>
    </w:p>
    <w:p w:rsidRPr="001D7DD8" w:rsidR="00DF6E72" w:rsidP="008371E2" w:rsidRDefault="00DF6E72" w14:paraId="08CD9FC8" w14:textId="77777777">
      <w:pPr>
        <w:spacing w:after="0" w:line="360" w:lineRule="auto"/>
        <w:jc w:val="both"/>
        <w:rPr>
          <w:rFonts w:ascii="Arial" w:hAnsi="Arial" w:cs="Arial"/>
          <w:sz w:val="24"/>
          <w:szCs w:val="24"/>
          <w:lang w:val="en-GB"/>
        </w:rPr>
      </w:pPr>
    </w:p>
    <w:p w:rsidRPr="001D7DD8" w:rsidR="00DF6E72" w:rsidP="008371E2" w:rsidRDefault="00723DD7" w14:paraId="5377749A" w14:textId="77777777">
      <w:pPr>
        <w:spacing w:after="0" w:line="360" w:lineRule="auto"/>
        <w:jc w:val="both"/>
        <w:rPr>
          <w:rFonts w:ascii="Arial" w:hAnsi="Arial" w:cs="Arial"/>
          <w:b/>
          <w:sz w:val="24"/>
          <w:szCs w:val="24"/>
          <w:lang w:val="en-GB"/>
        </w:rPr>
      </w:pPr>
      <w:r w:rsidRPr="001D7DD8">
        <w:rPr>
          <w:rFonts w:ascii="Arial" w:hAnsi="Arial" w:cs="Arial"/>
          <w:b/>
          <w:sz w:val="24"/>
          <w:szCs w:val="24"/>
          <w:lang w:val="en-GB"/>
        </w:rPr>
        <w:t>Reach</w:t>
      </w:r>
    </w:p>
    <w:p w:rsidRPr="001D7DD8" w:rsidR="00640EEF" w:rsidP="00224B20" w:rsidRDefault="00723DD7" w14:paraId="28C11396" w14:textId="77777777">
      <w:pPr>
        <w:pStyle w:val="ListParagraph"/>
        <w:numPr>
          <w:ilvl w:val="0"/>
          <w:numId w:val="5"/>
        </w:numPr>
        <w:spacing w:after="0" w:line="360" w:lineRule="auto"/>
        <w:jc w:val="both"/>
        <w:rPr>
          <w:rFonts w:ascii="Arial" w:hAnsi="Arial" w:cs="Arial"/>
          <w:sz w:val="24"/>
          <w:szCs w:val="24"/>
          <w:lang w:val="en-GB"/>
        </w:rPr>
      </w:pPr>
      <w:r w:rsidRPr="001D7DD8">
        <w:rPr>
          <w:rFonts w:ascii="Arial" w:hAnsi="Arial" w:cs="Arial"/>
          <w:sz w:val="24"/>
          <w:szCs w:val="24"/>
          <w:lang w:val="en-GB"/>
        </w:rPr>
        <w:t>Analyse the Holiday Inn</w:t>
      </w:r>
      <w:r w:rsidRPr="001D7DD8" w:rsidR="00DF6E72">
        <w:rPr>
          <w:rFonts w:ascii="Arial" w:hAnsi="Arial" w:cs="Arial"/>
          <w:sz w:val="24"/>
          <w:szCs w:val="24"/>
          <w:lang w:val="en-GB"/>
        </w:rPr>
        <w:t>'s current communication channels, including social media, emails, and the website, to ascertain their efficacy</w:t>
      </w:r>
      <w:r w:rsidRPr="001D7DD8" w:rsidR="00224B20">
        <w:rPr>
          <w:rFonts w:ascii="Arial" w:hAnsi="Arial" w:cs="Arial"/>
          <w:sz w:val="24"/>
          <w:szCs w:val="24"/>
          <w:lang w:val="en-GB"/>
        </w:rPr>
        <w:t xml:space="preserve"> (Kotler et al., 2020)</w:t>
      </w:r>
      <w:r w:rsidRPr="001D7DD8" w:rsidR="00DF6E72">
        <w:rPr>
          <w:rFonts w:ascii="Arial" w:hAnsi="Arial" w:cs="Arial"/>
          <w:sz w:val="24"/>
          <w:szCs w:val="24"/>
          <w:lang w:val="en-GB"/>
        </w:rPr>
        <w:t xml:space="preserve">. </w:t>
      </w:r>
    </w:p>
    <w:p w:rsidRPr="001D7DD8" w:rsidR="00DF6E72" w:rsidP="00CC58C9" w:rsidRDefault="00723DD7" w14:paraId="12191A97" w14:textId="77777777">
      <w:pPr>
        <w:pStyle w:val="ListParagraph"/>
        <w:numPr>
          <w:ilvl w:val="0"/>
          <w:numId w:val="5"/>
        </w:numPr>
        <w:spacing w:after="0" w:line="360" w:lineRule="auto"/>
        <w:jc w:val="both"/>
        <w:rPr>
          <w:rFonts w:ascii="Arial" w:hAnsi="Arial" w:cs="Arial"/>
          <w:sz w:val="24"/>
          <w:szCs w:val="24"/>
          <w:lang w:val="en-GB"/>
        </w:rPr>
      </w:pPr>
      <w:r w:rsidRPr="001D7DD8">
        <w:rPr>
          <w:rFonts w:ascii="Arial" w:hAnsi="Arial" w:cs="Arial"/>
          <w:sz w:val="24"/>
          <w:szCs w:val="24"/>
          <w:lang w:val="en-GB"/>
        </w:rPr>
        <w:t>Develop a social</w:t>
      </w:r>
      <w:r w:rsidRPr="001D7DD8" w:rsidR="00640EEF">
        <w:rPr>
          <w:rFonts w:ascii="Arial" w:hAnsi="Arial" w:cs="Arial"/>
          <w:sz w:val="24"/>
          <w:szCs w:val="24"/>
          <w:lang w:val="en-GB"/>
        </w:rPr>
        <w:t xml:space="preserve"> media plan to improve the Holiday Inn</w:t>
      </w:r>
      <w:r w:rsidRPr="001D7DD8">
        <w:rPr>
          <w:rFonts w:ascii="Arial" w:hAnsi="Arial" w:cs="Arial"/>
          <w:sz w:val="24"/>
          <w:szCs w:val="24"/>
          <w:lang w:val="en-GB"/>
        </w:rPr>
        <w:t>'s online visibility. In order to reach and entice more people, this may include creating m</w:t>
      </w:r>
      <w:r w:rsidRPr="001D7DD8" w:rsidR="005F2CB8">
        <w:rPr>
          <w:rFonts w:ascii="Arial" w:hAnsi="Arial" w:cs="Arial"/>
          <w:sz w:val="24"/>
          <w:szCs w:val="24"/>
          <w:lang w:val="en-GB"/>
        </w:rPr>
        <w:t xml:space="preserve">aterial that they want to read and </w:t>
      </w:r>
      <w:r w:rsidRPr="001D7DD8">
        <w:rPr>
          <w:rFonts w:ascii="Arial" w:hAnsi="Arial" w:cs="Arial"/>
          <w:sz w:val="24"/>
          <w:szCs w:val="24"/>
          <w:lang w:val="en-GB"/>
        </w:rPr>
        <w:t>leveraging user-generated content</w:t>
      </w:r>
      <w:r w:rsidRPr="001D7DD8" w:rsidR="005F2CB8">
        <w:rPr>
          <w:rFonts w:ascii="Arial" w:hAnsi="Arial" w:cs="Arial"/>
          <w:sz w:val="24"/>
          <w:szCs w:val="24"/>
          <w:lang w:val="en-GB"/>
        </w:rPr>
        <w:t>.</w:t>
      </w:r>
    </w:p>
    <w:p w:rsidRPr="001D7DD8" w:rsidR="005F2CB8" w:rsidP="000C23C8" w:rsidRDefault="005F2CB8" w14:paraId="681DD610" w14:textId="77777777">
      <w:pPr>
        <w:pStyle w:val="ListParagraph"/>
        <w:spacing w:after="0" w:line="360" w:lineRule="auto"/>
        <w:jc w:val="both"/>
        <w:rPr>
          <w:rFonts w:ascii="Arial" w:hAnsi="Arial" w:cs="Arial"/>
          <w:sz w:val="24"/>
          <w:szCs w:val="24"/>
          <w:lang w:val="en-GB"/>
        </w:rPr>
      </w:pPr>
    </w:p>
    <w:p w:rsidRPr="001D7DD8" w:rsidR="00DF6E72" w:rsidP="008371E2" w:rsidRDefault="00723DD7" w14:paraId="5BAA2164" w14:textId="77777777">
      <w:pPr>
        <w:spacing w:after="0" w:line="360" w:lineRule="auto"/>
        <w:jc w:val="both"/>
        <w:rPr>
          <w:rFonts w:ascii="Arial" w:hAnsi="Arial" w:cs="Arial"/>
          <w:b/>
          <w:sz w:val="24"/>
          <w:szCs w:val="24"/>
          <w:lang w:val="en-GB"/>
        </w:rPr>
      </w:pPr>
      <w:r w:rsidRPr="001D7DD8">
        <w:rPr>
          <w:rFonts w:ascii="Arial" w:hAnsi="Arial" w:cs="Arial"/>
          <w:b/>
          <w:sz w:val="24"/>
          <w:szCs w:val="24"/>
          <w:lang w:val="en-GB"/>
        </w:rPr>
        <w:t>Act</w:t>
      </w:r>
    </w:p>
    <w:p w:rsidRPr="001D7DD8" w:rsidR="00DF6E72" w:rsidP="008371E2" w:rsidRDefault="00723DD7" w14:paraId="28CFE3A7" w14:textId="77777777">
      <w:pPr>
        <w:pStyle w:val="ListParagraph"/>
        <w:numPr>
          <w:ilvl w:val="0"/>
          <w:numId w:val="4"/>
        </w:numPr>
        <w:spacing w:after="0" w:line="360" w:lineRule="auto"/>
        <w:jc w:val="both"/>
        <w:rPr>
          <w:rFonts w:ascii="Arial" w:hAnsi="Arial" w:cs="Arial"/>
          <w:sz w:val="24"/>
          <w:szCs w:val="24"/>
          <w:lang w:val="en-GB"/>
        </w:rPr>
      </w:pPr>
      <w:r w:rsidRPr="001D7DD8">
        <w:rPr>
          <w:rFonts w:ascii="Arial" w:hAnsi="Arial" w:cs="Arial"/>
          <w:sz w:val="24"/>
          <w:szCs w:val="24"/>
          <w:lang w:val="en-GB"/>
        </w:rPr>
        <w:t>All communication channels should use call-to-action (CTA) strategies to entice potential consumers to schedule appointments or subscribe to special offers</w:t>
      </w:r>
      <w:r w:rsidRPr="001D7DD8" w:rsidR="006C73B8">
        <w:rPr>
          <w:rFonts w:ascii="Arial" w:hAnsi="Arial" w:cs="Arial"/>
          <w:sz w:val="24"/>
          <w:szCs w:val="24"/>
          <w:lang w:val="en-GB"/>
        </w:rPr>
        <w:t>.</w:t>
      </w:r>
    </w:p>
    <w:p w:rsidRPr="001D7DD8" w:rsidR="00DF6E72" w:rsidP="0009571B" w:rsidRDefault="00723DD7" w14:paraId="4A5D4DD7" w14:textId="77777777">
      <w:pPr>
        <w:pStyle w:val="ListParagraph"/>
        <w:numPr>
          <w:ilvl w:val="0"/>
          <w:numId w:val="4"/>
        </w:numPr>
        <w:spacing w:after="0" w:line="360" w:lineRule="auto"/>
        <w:jc w:val="both"/>
        <w:rPr>
          <w:rFonts w:ascii="Arial" w:hAnsi="Arial" w:cs="Arial"/>
          <w:sz w:val="24"/>
          <w:szCs w:val="24"/>
          <w:lang w:val="en-GB"/>
        </w:rPr>
      </w:pPr>
      <w:r w:rsidRPr="001D7DD8">
        <w:rPr>
          <w:rFonts w:ascii="Arial" w:hAnsi="Arial" w:cs="Arial"/>
          <w:sz w:val="24"/>
          <w:szCs w:val="24"/>
          <w:lang w:val="en-GB"/>
        </w:rPr>
        <w:t>Prospects may be followed up with through targeted email marketing, and they can be urged to make meetings</w:t>
      </w:r>
      <w:r w:rsidRPr="001D7DD8" w:rsidR="0009571B">
        <w:rPr>
          <w:rFonts w:ascii="Arial" w:hAnsi="Arial" w:cs="Arial"/>
          <w:sz w:val="24"/>
          <w:szCs w:val="24"/>
          <w:lang w:val="en-GB"/>
        </w:rPr>
        <w:t xml:space="preserve"> (Kencana et al., 2018)</w:t>
      </w:r>
      <w:r w:rsidRPr="001D7DD8">
        <w:rPr>
          <w:rFonts w:ascii="Arial" w:hAnsi="Arial" w:cs="Arial"/>
          <w:sz w:val="24"/>
          <w:szCs w:val="24"/>
          <w:lang w:val="en-GB"/>
        </w:rPr>
        <w:t xml:space="preserve">. </w:t>
      </w:r>
    </w:p>
    <w:p w:rsidRPr="001D7DD8" w:rsidR="006C73B8" w:rsidP="006C73B8" w:rsidRDefault="006C73B8" w14:paraId="78801894" w14:textId="77777777">
      <w:pPr>
        <w:spacing w:after="0" w:line="360" w:lineRule="auto"/>
        <w:ind w:left="360"/>
        <w:jc w:val="both"/>
        <w:rPr>
          <w:rFonts w:ascii="Arial" w:hAnsi="Arial" w:cs="Arial"/>
          <w:sz w:val="24"/>
          <w:szCs w:val="24"/>
          <w:lang w:val="en-GB"/>
        </w:rPr>
      </w:pPr>
    </w:p>
    <w:p w:rsidRPr="001D7DD8" w:rsidR="00DF6E72" w:rsidP="008371E2" w:rsidRDefault="00723DD7" w14:paraId="653BE00C" w14:textId="77777777">
      <w:pPr>
        <w:spacing w:after="0" w:line="360" w:lineRule="auto"/>
        <w:jc w:val="both"/>
        <w:rPr>
          <w:rFonts w:ascii="Arial" w:hAnsi="Arial" w:cs="Arial"/>
          <w:b/>
          <w:sz w:val="24"/>
          <w:szCs w:val="24"/>
          <w:lang w:val="en-GB"/>
        </w:rPr>
      </w:pPr>
      <w:r w:rsidRPr="001D7DD8">
        <w:rPr>
          <w:rFonts w:ascii="Arial" w:hAnsi="Arial" w:cs="Arial"/>
          <w:b/>
          <w:sz w:val="24"/>
          <w:szCs w:val="24"/>
          <w:lang w:val="en-GB"/>
        </w:rPr>
        <w:t>Convert</w:t>
      </w:r>
    </w:p>
    <w:p w:rsidRPr="001D7DD8" w:rsidR="00DF6E72" w:rsidP="00224B20" w:rsidRDefault="00723DD7" w14:paraId="450F16FB" w14:textId="77777777">
      <w:pPr>
        <w:pStyle w:val="ListParagraph"/>
        <w:numPr>
          <w:ilvl w:val="0"/>
          <w:numId w:val="3"/>
        </w:numPr>
        <w:spacing w:after="0" w:line="360" w:lineRule="auto"/>
        <w:jc w:val="both"/>
        <w:rPr>
          <w:rFonts w:ascii="Arial" w:hAnsi="Arial" w:cs="Arial"/>
          <w:sz w:val="24"/>
          <w:szCs w:val="24"/>
          <w:lang w:val="en-GB"/>
        </w:rPr>
      </w:pPr>
      <w:r w:rsidRPr="001D7DD8">
        <w:rPr>
          <w:rFonts w:ascii="Arial" w:hAnsi="Arial" w:cs="Arial"/>
          <w:sz w:val="24"/>
          <w:szCs w:val="24"/>
          <w:lang w:val="en-GB"/>
        </w:rPr>
        <w:t>To raise the Holiday Inn's conversion rate, provide visitors who book directly via the website with additional discounts or promotions</w:t>
      </w:r>
      <w:r w:rsidRPr="001D7DD8" w:rsidR="00224B20">
        <w:rPr>
          <w:rFonts w:ascii="Arial" w:hAnsi="Arial" w:cs="Arial"/>
          <w:sz w:val="24"/>
          <w:szCs w:val="24"/>
          <w:lang w:val="en-GB"/>
        </w:rPr>
        <w:t xml:space="preserve"> (Smith and Zook, 2020)</w:t>
      </w:r>
      <w:r w:rsidRPr="001D7DD8">
        <w:rPr>
          <w:rFonts w:ascii="Arial" w:hAnsi="Arial" w:cs="Arial"/>
          <w:sz w:val="24"/>
          <w:szCs w:val="24"/>
          <w:lang w:val="en-GB"/>
        </w:rPr>
        <w:t>.</w:t>
      </w:r>
    </w:p>
    <w:p w:rsidRPr="001D7DD8" w:rsidR="00DF6E72" w:rsidP="008371E2" w:rsidRDefault="00723DD7" w14:paraId="6EF1873A" w14:textId="77777777">
      <w:pPr>
        <w:pStyle w:val="ListParagraph"/>
        <w:numPr>
          <w:ilvl w:val="0"/>
          <w:numId w:val="3"/>
        </w:numPr>
        <w:spacing w:after="0" w:line="360" w:lineRule="auto"/>
        <w:jc w:val="both"/>
        <w:rPr>
          <w:rFonts w:ascii="Arial" w:hAnsi="Arial" w:cs="Arial"/>
          <w:sz w:val="24"/>
          <w:szCs w:val="24"/>
          <w:lang w:val="en-GB"/>
        </w:rPr>
      </w:pPr>
      <w:r w:rsidRPr="001D7DD8">
        <w:rPr>
          <w:rFonts w:ascii="Arial" w:hAnsi="Arial" w:cs="Arial"/>
          <w:sz w:val="24"/>
          <w:szCs w:val="24"/>
          <w:lang w:val="en-GB"/>
        </w:rPr>
        <w:t>Platforms should be simple to use and intuitive to improve the planning experience. The online payment procedure should also be quick and safe.</w:t>
      </w:r>
    </w:p>
    <w:p w:rsidRPr="001D7DD8" w:rsidR="00DF6E72" w:rsidP="008371E2" w:rsidRDefault="00DF6E72" w14:paraId="42DDB96D" w14:textId="77777777">
      <w:pPr>
        <w:spacing w:after="0" w:line="360" w:lineRule="auto"/>
        <w:jc w:val="both"/>
        <w:rPr>
          <w:rFonts w:ascii="Arial" w:hAnsi="Arial" w:cs="Arial"/>
          <w:sz w:val="24"/>
          <w:szCs w:val="24"/>
          <w:lang w:val="en-GB"/>
        </w:rPr>
      </w:pPr>
    </w:p>
    <w:p w:rsidRPr="001D7DD8" w:rsidR="00DF6E72" w:rsidP="008371E2" w:rsidRDefault="00723DD7" w14:paraId="4F1F6017" w14:textId="77777777">
      <w:pPr>
        <w:spacing w:after="0" w:line="360" w:lineRule="auto"/>
        <w:jc w:val="both"/>
        <w:rPr>
          <w:rFonts w:ascii="Arial" w:hAnsi="Arial" w:cs="Arial"/>
          <w:b/>
          <w:sz w:val="24"/>
          <w:szCs w:val="24"/>
          <w:lang w:val="en-GB"/>
        </w:rPr>
      </w:pPr>
      <w:r w:rsidRPr="001D7DD8">
        <w:rPr>
          <w:rFonts w:ascii="Arial" w:hAnsi="Arial" w:cs="Arial"/>
          <w:b/>
          <w:sz w:val="24"/>
          <w:szCs w:val="24"/>
          <w:lang w:val="en-GB"/>
        </w:rPr>
        <w:t>Engage</w:t>
      </w:r>
    </w:p>
    <w:p w:rsidRPr="001D7DD8" w:rsidR="00DF6E72" w:rsidP="008371E2" w:rsidRDefault="00723DD7" w14:paraId="01B635DD" w14:textId="77777777">
      <w:pPr>
        <w:pStyle w:val="ListParagraph"/>
        <w:numPr>
          <w:ilvl w:val="0"/>
          <w:numId w:val="2"/>
        </w:numPr>
        <w:spacing w:after="0" w:line="360" w:lineRule="auto"/>
        <w:jc w:val="both"/>
        <w:rPr>
          <w:rFonts w:ascii="Arial" w:hAnsi="Arial" w:cs="Arial"/>
          <w:sz w:val="24"/>
          <w:szCs w:val="24"/>
          <w:lang w:val="en-GB"/>
        </w:rPr>
      </w:pPr>
      <w:r w:rsidRPr="001D7DD8">
        <w:rPr>
          <w:rFonts w:ascii="Arial" w:hAnsi="Arial" w:cs="Arial"/>
          <w:sz w:val="24"/>
          <w:szCs w:val="24"/>
          <w:lang w:val="en-GB"/>
        </w:rPr>
        <w:t>Install a reliable customer relationship management (CRM) system to boost customer inv</w:t>
      </w:r>
      <w:r w:rsidRPr="001D7DD8" w:rsidR="00447CDB">
        <w:rPr>
          <w:rFonts w:ascii="Arial" w:hAnsi="Arial" w:cs="Arial"/>
          <w:sz w:val="24"/>
          <w:szCs w:val="24"/>
          <w:lang w:val="en-GB"/>
        </w:rPr>
        <w:t>olvement. Gather data about Holiday Inn’s visitors so it</w:t>
      </w:r>
      <w:r w:rsidRPr="001D7DD8">
        <w:rPr>
          <w:rFonts w:ascii="Arial" w:hAnsi="Arial" w:cs="Arial"/>
          <w:sz w:val="24"/>
          <w:szCs w:val="24"/>
          <w:lang w:val="en-GB"/>
        </w:rPr>
        <w:t xml:space="preserve"> can customise their experiences and</w:t>
      </w:r>
      <w:r w:rsidRPr="001D7DD8" w:rsidR="00447CDB">
        <w:rPr>
          <w:rFonts w:ascii="Arial" w:hAnsi="Arial" w:cs="Arial"/>
          <w:sz w:val="24"/>
          <w:szCs w:val="24"/>
          <w:lang w:val="en-GB"/>
        </w:rPr>
        <w:t xml:space="preserve"> boost the effectiveness of its</w:t>
      </w:r>
      <w:r w:rsidRPr="001D7DD8">
        <w:rPr>
          <w:rFonts w:ascii="Arial" w:hAnsi="Arial" w:cs="Arial"/>
          <w:sz w:val="24"/>
          <w:szCs w:val="24"/>
          <w:lang w:val="en-GB"/>
        </w:rPr>
        <w:t xml:space="preserve"> marketing campaigns.</w:t>
      </w:r>
    </w:p>
    <w:p w:rsidRPr="001D7DD8" w:rsidR="00DF6E72" w:rsidP="00224B20" w:rsidRDefault="00723DD7" w14:paraId="463D1B27" w14:textId="77777777">
      <w:pPr>
        <w:pStyle w:val="ListParagraph"/>
        <w:numPr>
          <w:ilvl w:val="0"/>
          <w:numId w:val="2"/>
        </w:numPr>
        <w:spacing w:after="0" w:line="360" w:lineRule="auto"/>
        <w:jc w:val="both"/>
        <w:rPr>
          <w:rFonts w:ascii="Arial" w:hAnsi="Arial" w:cs="Arial"/>
          <w:sz w:val="24"/>
          <w:szCs w:val="24"/>
          <w:lang w:val="en-GB"/>
        </w:rPr>
      </w:pPr>
      <w:r w:rsidRPr="001D7DD8">
        <w:rPr>
          <w:rFonts w:ascii="Arial" w:hAnsi="Arial" w:cs="Arial"/>
          <w:sz w:val="24"/>
          <w:szCs w:val="24"/>
          <w:lang w:val="en-GB"/>
        </w:rPr>
        <w:t>Use social media, email surveys, review sites, and other techniques to ask visitors for their op</w:t>
      </w:r>
      <w:r w:rsidRPr="001D7DD8" w:rsidR="00EB2C2B">
        <w:rPr>
          <w:rFonts w:ascii="Arial" w:hAnsi="Arial" w:cs="Arial"/>
          <w:sz w:val="24"/>
          <w:szCs w:val="24"/>
          <w:lang w:val="en-GB"/>
        </w:rPr>
        <w:t>inions. Show the public that Holiday Inn</w:t>
      </w:r>
      <w:r w:rsidRPr="001D7DD8">
        <w:rPr>
          <w:rFonts w:ascii="Arial" w:hAnsi="Arial" w:cs="Arial"/>
          <w:sz w:val="24"/>
          <w:szCs w:val="24"/>
          <w:lang w:val="en-GB"/>
        </w:rPr>
        <w:t xml:space="preserve"> is dedicated to providing first-</w:t>
      </w:r>
      <w:r w:rsidRPr="001D7DD8">
        <w:rPr>
          <w:rFonts w:ascii="Arial" w:hAnsi="Arial" w:cs="Arial"/>
          <w:sz w:val="24"/>
          <w:szCs w:val="24"/>
          <w:lang w:val="en-GB"/>
        </w:rPr>
        <w:lastRenderedPageBreak/>
        <w:t>rate customer service by immediately addressing any complaints or difficulties</w:t>
      </w:r>
      <w:r w:rsidRPr="001D7DD8" w:rsidR="00224B20">
        <w:rPr>
          <w:rFonts w:ascii="Arial" w:hAnsi="Arial" w:cs="Arial"/>
          <w:sz w:val="24"/>
          <w:szCs w:val="24"/>
          <w:lang w:val="en-GB"/>
        </w:rPr>
        <w:t xml:space="preserve"> (Bowie et al., 2017)</w:t>
      </w:r>
      <w:r w:rsidRPr="001D7DD8">
        <w:rPr>
          <w:rFonts w:ascii="Arial" w:hAnsi="Arial" w:cs="Arial"/>
          <w:sz w:val="24"/>
          <w:szCs w:val="24"/>
          <w:lang w:val="en-GB"/>
        </w:rPr>
        <w:t>.</w:t>
      </w:r>
    </w:p>
    <w:p w:rsidRPr="001D7DD8" w:rsidR="00595F14" w:rsidP="006C73B8" w:rsidRDefault="00723DD7" w14:paraId="31478608" w14:textId="77777777">
      <w:pPr>
        <w:spacing w:after="0" w:line="360" w:lineRule="auto"/>
        <w:ind w:firstLine="360"/>
        <w:jc w:val="both"/>
        <w:rPr>
          <w:rFonts w:ascii="Arial" w:hAnsi="Arial" w:cs="Arial"/>
          <w:sz w:val="24"/>
          <w:szCs w:val="24"/>
          <w:lang w:val="en-GB"/>
        </w:rPr>
      </w:pPr>
      <w:r w:rsidRPr="001D7DD8">
        <w:rPr>
          <w:rFonts w:ascii="Arial" w:hAnsi="Arial" w:cs="Arial"/>
          <w:sz w:val="24"/>
          <w:szCs w:val="24"/>
          <w:lang w:val="en-GB"/>
        </w:rPr>
        <w:t xml:space="preserve">It is possible to determine areas in which the hotel may improve and areas in which it may be missing by examining its present communication platforms, social media presence, </w:t>
      </w:r>
      <w:r w:rsidRPr="001D7DD8" w:rsidR="00447CDB">
        <w:rPr>
          <w:rFonts w:ascii="Arial" w:hAnsi="Arial" w:cs="Arial"/>
          <w:sz w:val="24"/>
          <w:szCs w:val="24"/>
          <w:lang w:val="en-GB"/>
        </w:rPr>
        <w:t xml:space="preserve">and </w:t>
      </w:r>
      <w:r w:rsidRPr="001D7DD8">
        <w:rPr>
          <w:rFonts w:ascii="Arial" w:hAnsi="Arial" w:cs="Arial"/>
          <w:sz w:val="24"/>
          <w:szCs w:val="24"/>
          <w:lang w:val="en-GB"/>
        </w:rPr>
        <w:t xml:space="preserve">email marketing initiatives. </w:t>
      </w:r>
    </w:p>
    <w:p w:rsidRPr="001D7DD8" w:rsidR="00DF6E72" w:rsidP="008371E2" w:rsidRDefault="00DF6E72" w14:paraId="1FEDA9BD" w14:textId="77777777">
      <w:pPr>
        <w:spacing w:after="0" w:line="360" w:lineRule="auto"/>
        <w:jc w:val="both"/>
        <w:rPr>
          <w:rFonts w:ascii="Arial" w:hAnsi="Arial" w:cs="Arial"/>
          <w:sz w:val="24"/>
          <w:szCs w:val="24"/>
          <w:lang w:val="en-GB"/>
        </w:rPr>
      </w:pPr>
    </w:p>
    <w:p w:rsidRPr="001D7DD8" w:rsidR="00DF6E72" w:rsidP="008371E2" w:rsidRDefault="00723DD7" w14:paraId="7B95806A" w14:textId="77777777">
      <w:pPr>
        <w:pStyle w:val="Heading1"/>
        <w:spacing w:before="0" w:line="360" w:lineRule="auto"/>
        <w:jc w:val="both"/>
        <w:rPr>
          <w:rFonts w:cs="Arial"/>
          <w:szCs w:val="24"/>
          <w:lang w:val="en-GB"/>
        </w:rPr>
      </w:pPr>
      <w:bookmarkStart w:name="_Toc135391722" w:id="15"/>
      <w:r w:rsidRPr="001D7DD8">
        <w:rPr>
          <w:rFonts w:cs="Arial"/>
          <w:szCs w:val="24"/>
          <w:lang w:val="en-GB"/>
        </w:rPr>
        <w:t>Action</w:t>
      </w:r>
      <w:bookmarkEnd w:id="15"/>
      <w:r w:rsidRPr="001D7DD8">
        <w:rPr>
          <w:rFonts w:cs="Arial"/>
          <w:szCs w:val="24"/>
          <w:lang w:val="en-GB"/>
        </w:rPr>
        <w:t xml:space="preserve"> </w:t>
      </w:r>
    </w:p>
    <w:p w:rsidRPr="001D7DD8" w:rsidR="00DF6E72" w:rsidP="008371E2" w:rsidRDefault="00723DD7" w14:paraId="316C4AA9" w14:textId="77777777">
      <w:pPr>
        <w:pStyle w:val="Heading2"/>
        <w:spacing w:before="0" w:line="360" w:lineRule="auto"/>
        <w:jc w:val="both"/>
        <w:rPr>
          <w:rFonts w:cs="Arial"/>
          <w:szCs w:val="24"/>
          <w:lang w:val="en-GB"/>
        </w:rPr>
      </w:pPr>
      <w:bookmarkStart w:name="_Toc135391723" w:id="16"/>
      <w:r w:rsidRPr="001D7DD8">
        <w:rPr>
          <w:rFonts w:cs="Arial"/>
          <w:szCs w:val="24"/>
          <w:lang w:val="en-GB"/>
        </w:rPr>
        <w:t>Gantt chart</w:t>
      </w:r>
      <w:bookmarkEnd w:id="16"/>
      <w:r w:rsidRPr="001D7DD8">
        <w:rPr>
          <w:rFonts w:cs="Arial"/>
          <w:szCs w:val="24"/>
          <w:lang w:val="en-GB"/>
        </w:rPr>
        <w:t xml:space="preserve"> </w:t>
      </w:r>
    </w:p>
    <w:tbl>
      <w:tblPr>
        <w:tblStyle w:val="TableGrid"/>
        <w:tblW w:w="0" w:type="auto"/>
        <w:tblLook w:val="04A0" w:firstRow="1" w:lastRow="0" w:firstColumn="1" w:lastColumn="0" w:noHBand="0" w:noVBand="1"/>
      </w:tblPr>
      <w:tblGrid>
        <w:gridCol w:w="1617"/>
        <w:gridCol w:w="1168"/>
        <w:gridCol w:w="1169"/>
        <w:gridCol w:w="1169"/>
        <w:gridCol w:w="1169"/>
        <w:gridCol w:w="1169"/>
        <w:gridCol w:w="1169"/>
      </w:tblGrid>
      <w:tr w:rsidRPr="001D7DD8" w:rsidR="00A81117" w:rsidTr="00D50E3B" w14:paraId="5B679DA1" w14:textId="77777777">
        <w:tc>
          <w:tcPr>
            <w:tcW w:w="1168" w:type="dxa"/>
          </w:tcPr>
          <w:p w:rsidRPr="001D7DD8" w:rsidR="00D50E3B" w:rsidP="008371E2" w:rsidRDefault="00723DD7" w14:paraId="2278FB74" w14:textId="77777777">
            <w:pPr>
              <w:spacing w:line="360" w:lineRule="auto"/>
              <w:jc w:val="both"/>
              <w:rPr>
                <w:rFonts w:ascii="Arial" w:hAnsi="Arial" w:cs="Arial"/>
                <w:sz w:val="24"/>
                <w:szCs w:val="24"/>
                <w:lang w:val="en-GB"/>
              </w:rPr>
            </w:pPr>
            <w:r w:rsidRPr="001D7DD8">
              <w:rPr>
                <w:rFonts w:ascii="Arial" w:hAnsi="Arial" w:cs="Arial"/>
                <w:sz w:val="24"/>
                <w:szCs w:val="24"/>
                <w:lang w:val="en-GB"/>
              </w:rPr>
              <w:t xml:space="preserve">Activity </w:t>
            </w:r>
          </w:p>
        </w:tc>
        <w:tc>
          <w:tcPr>
            <w:tcW w:w="1168" w:type="dxa"/>
          </w:tcPr>
          <w:p w:rsidRPr="001D7DD8" w:rsidR="00D50E3B" w:rsidP="008371E2" w:rsidRDefault="00723DD7" w14:paraId="1653649D" w14:textId="77777777">
            <w:pPr>
              <w:spacing w:line="360" w:lineRule="auto"/>
              <w:jc w:val="both"/>
              <w:rPr>
                <w:rFonts w:ascii="Arial" w:hAnsi="Arial" w:cs="Arial"/>
                <w:sz w:val="24"/>
                <w:szCs w:val="24"/>
                <w:lang w:val="en-GB"/>
              </w:rPr>
            </w:pPr>
            <w:r w:rsidRPr="001D7DD8">
              <w:rPr>
                <w:rFonts w:ascii="Arial" w:hAnsi="Arial" w:cs="Arial"/>
                <w:sz w:val="24"/>
                <w:szCs w:val="24"/>
                <w:lang w:val="en-GB"/>
              </w:rPr>
              <w:t xml:space="preserve">Week </w:t>
            </w:r>
            <w:r w:rsidRPr="001D7DD8" w:rsidR="00FA60CB">
              <w:rPr>
                <w:rFonts w:ascii="Arial" w:hAnsi="Arial" w:cs="Arial"/>
                <w:sz w:val="24"/>
                <w:szCs w:val="24"/>
                <w:lang w:val="en-GB"/>
              </w:rPr>
              <w:t>01</w:t>
            </w:r>
          </w:p>
        </w:tc>
        <w:tc>
          <w:tcPr>
            <w:tcW w:w="1169" w:type="dxa"/>
          </w:tcPr>
          <w:p w:rsidRPr="001D7DD8" w:rsidR="00D50E3B" w:rsidP="008371E2" w:rsidRDefault="00723DD7" w14:paraId="18479BDA" w14:textId="77777777">
            <w:pPr>
              <w:spacing w:line="360" w:lineRule="auto"/>
              <w:jc w:val="both"/>
              <w:rPr>
                <w:rFonts w:ascii="Arial" w:hAnsi="Arial" w:cs="Arial"/>
                <w:sz w:val="24"/>
                <w:szCs w:val="24"/>
                <w:lang w:val="en-GB"/>
              </w:rPr>
            </w:pPr>
            <w:r w:rsidRPr="001D7DD8">
              <w:rPr>
                <w:rFonts w:ascii="Arial" w:hAnsi="Arial" w:cs="Arial"/>
                <w:sz w:val="24"/>
                <w:szCs w:val="24"/>
                <w:lang w:val="en-GB"/>
              </w:rPr>
              <w:t>Week 02</w:t>
            </w:r>
          </w:p>
        </w:tc>
        <w:tc>
          <w:tcPr>
            <w:tcW w:w="1169" w:type="dxa"/>
          </w:tcPr>
          <w:p w:rsidRPr="001D7DD8" w:rsidR="00D50E3B" w:rsidP="008371E2" w:rsidRDefault="00723DD7" w14:paraId="0E32B23F" w14:textId="77777777">
            <w:pPr>
              <w:spacing w:line="360" w:lineRule="auto"/>
              <w:jc w:val="both"/>
              <w:rPr>
                <w:rFonts w:ascii="Arial" w:hAnsi="Arial" w:cs="Arial"/>
                <w:sz w:val="24"/>
                <w:szCs w:val="24"/>
                <w:lang w:val="en-GB"/>
              </w:rPr>
            </w:pPr>
            <w:r w:rsidRPr="001D7DD8">
              <w:rPr>
                <w:rFonts w:ascii="Arial" w:hAnsi="Arial" w:cs="Arial"/>
                <w:sz w:val="24"/>
                <w:szCs w:val="24"/>
                <w:lang w:val="en-GB"/>
              </w:rPr>
              <w:t>Week 03</w:t>
            </w:r>
          </w:p>
        </w:tc>
        <w:tc>
          <w:tcPr>
            <w:tcW w:w="1169" w:type="dxa"/>
          </w:tcPr>
          <w:p w:rsidRPr="001D7DD8" w:rsidR="00D50E3B" w:rsidP="008371E2" w:rsidRDefault="00723DD7" w14:paraId="49ECC944" w14:textId="77777777">
            <w:pPr>
              <w:spacing w:line="360" w:lineRule="auto"/>
              <w:jc w:val="both"/>
              <w:rPr>
                <w:rFonts w:ascii="Arial" w:hAnsi="Arial" w:cs="Arial"/>
                <w:sz w:val="24"/>
                <w:szCs w:val="24"/>
                <w:lang w:val="en-GB"/>
              </w:rPr>
            </w:pPr>
            <w:r w:rsidRPr="001D7DD8">
              <w:rPr>
                <w:rFonts w:ascii="Arial" w:hAnsi="Arial" w:cs="Arial"/>
                <w:sz w:val="24"/>
                <w:szCs w:val="24"/>
                <w:lang w:val="en-GB"/>
              </w:rPr>
              <w:t>Week 04</w:t>
            </w:r>
          </w:p>
        </w:tc>
        <w:tc>
          <w:tcPr>
            <w:tcW w:w="1169" w:type="dxa"/>
          </w:tcPr>
          <w:p w:rsidRPr="001D7DD8" w:rsidR="00D50E3B" w:rsidP="008371E2" w:rsidRDefault="00723DD7" w14:paraId="1BF22041" w14:textId="77777777">
            <w:pPr>
              <w:spacing w:line="360" w:lineRule="auto"/>
              <w:jc w:val="both"/>
              <w:rPr>
                <w:rFonts w:ascii="Arial" w:hAnsi="Arial" w:cs="Arial"/>
                <w:sz w:val="24"/>
                <w:szCs w:val="24"/>
                <w:lang w:val="en-GB"/>
              </w:rPr>
            </w:pPr>
            <w:r w:rsidRPr="001D7DD8">
              <w:rPr>
                <w:rFonts w:ascii="Arial" w:hAnsi="Arial" w:cs="Arial"/>
                <w:sz w:val="24"/>
                <w:szCs w:val="24"/>
                <w:lang w:val="en-GB"/>
              </w:rPr>
              <w:t>Week 05</w:t>
            </w:r>
          </w:p>
        </w:tc>
        <w:tc>
          <w:tcPr>
            <w:tcW w:w="1169" w:type="dxa"/>
          </w:tcPr>
          <w:p w:rsidRPr="001D7DD8" w:rsidR="00D50E3B" w:rsidP="008371E2" w:rsidRDefault="00723DD7" w14:paraId="32CC1C54" w14:textId="77777777">
            <w:pPr>
              <w:spacing w:line="360" w:lineRule="auto"/>
              <w:jc w:val="both"/>
              <w:rPr>
                <w:rFonts w:ascii="Arial" w:hAnsi="Arial" w:cs="Arial"/>
                <w:sz w:val="24"/>
                <w:szCs w:val="24"/>
                <w:lang w:val="en-GB"/>
              </w:rPr>
            </w:pPr>
            <w:r w:rsidRPr="001D7DD8">
              <w:rPr>
                <w:rFonts w:ascii="Arial" w:hAnsi="Arial" w:cs="Arial"/>
                <w:sz w:val="24"/>
                <w:szCs w:val="24"/>
                <w:lang w:val="en-GB"/>
              </w:rPr>
              <w:t xml:space="preserve">Week 06 </w:t>
            </w:r>
          </w:p>
        </w:tc>
      </w:tr>
      <w:tr w:rsidRPr="001D7DD8" w:rsidR="00A81117" w:rsidTr="008111A1" w14:paraId="54EF2438" w14:textId="77777777">
        <w:tc>
          <w:tcPr>
            <w:tcW w:w="1168" w:type="dxa"/>
          </w:tcPr>
          <w:p w:rsidRPr="001D7DD8" w:rsidR="00D50E3B" w:rsidP="008371E2" w:rsidRDefault="00723DD7" w14:paraId="3116FE88" w14:textId="77777777">
            <w:pPr>
              <w:spacing w:line="360" w:lineRule="auto"/>
              <w:jc w:val="both"/>
              <w:rPr>
                <w:rFonts w:ascii="Arial" w:hAnsi="Arial" w:cs="Arial"/>
                <w:sz w:val="24"/>
                <w:szCs w:val="24"/>
                <w:lang w:val="en-GB"/>
              </w:rPr>
            </w:pPr>
            <w:r w:rsidRPr="001D7DD8">
              <w:rPr>
                <w:rFonts w:ascii="Arial" w:hAnsi="Arial" w:cs="Arial"/>
                <w:sz w:val="24"/>
                <w:szCs w:val="24"/>
                <w:lang w:val="en-GB"/>
              </w:rPr>
              <w:t>Social Media Camping</w:t>
            </w:r>
          </w:p>
        </w:tc>
        <w:tc>
          <w:tcPr>
            <w:tcW w:w="1168" w:type="dxa"/>
            <w:shd w:val="clear" w:color="auto" w:fill="385623" w:themeFill="accent6" w:themeFillShade="80"/>
          </w:tcPr>
          <w:p w:rsidRPr="001D7DD8" w:rsidR="00D50E3B" w:rsidP="008371E2" w:rsidRDefault="00D50E3B" w14:paraId="5A2F8777" w14:textId="77777777">
            <w:pPr>
              <w:spacing w:line="360" w:lineRule="auto"/>
              <w:jc w:val="both"/>
              <w:rPr>
                <w:rFonts w:ascii="Arial" w:hAnsi="Arial" w:cs="Arial"/>
                <w:sz w:val="24"/>
                <w:szCs w:val="24"/>
                <w:lang w:val="en-GB"/>
              </w:rPr>
            </w:pPr>
          </w:p>
        </w:tc>
        <w:tc>
          <w:tcPr>
            <w:tcW w:w="1169" w:type="dxa"/>
          </w:tcPr>
          <w:p w:rsidRPr="001D7DD8" w:rsidR="00D50E3B" w:rsidP="008371E2" w:rsidRDefault="00D50E3B" w14:paraId="6C6CB4D2" w14:textId="77777777">
            <w:pPr>
              <w:spacing w:line="360" w:lineRule="auto"/>
              <w:jc w:val="both"/>
              <w:rPr>
                <w:rFonts w:ascii="Arial" w:hAnsi="Arial" w:cs="Arial"/>
                <w:sz w:val="24"/>
                <w:szCs w:val="24"/>
                <w:lang w:val="en-GB"/>
              </w:rPr>
            </w:pPr>
          </w:p>
        </w:tc>
        <w:tc>
          <w:tcPr>
            <w:tcW w:w="1169" w:type="dxa"/>
          </w:tcPr>
          <w:p w:rsidRPr="001D7DD8" w:rsidR="00D50E3B" w:rsidP="008371E2" w:rsidRDefault="00D50E3B" w14:paraId="2161DF44" w14:textId="77777777">
            <w:pPr>
              <w:spacing w:line="360" w:lineRule="auto"/>
              <w:jc w:val="both"/>
              <w:rPr>
                <w:rFonts w:ascii="Arial" w:hAnsi="Arial" w:cs="Arial"/>
                <w:sz w:val="24"/>
                <w:szCs w:val="24"/>
                <w:lang w:val="en-GB"/>
              </w:rPr>
            </w:pPr>
          </w:p>
        </w:tc>
        <w:tc>
          <w:tcPr>
            <w:tcW w:w="1169" w:type="dxa"/>
          </w:tcPr>
          <w:p w:rsidRPr="001D7DD8" w:rsidR="00D50E3B" w:rsidP="008371E2" w:rsidRDefault="00D50E3B" w14:paraId="42BEFAA9" w14:textId="77777777">
            <w:pPr>
              <w:spacing w:line="360" w:lineRule="auto"/>
              <w:jc w:val="both"/>
              <w:rPr>
                <w:rFonts w:ascii="Arial" w:hAnsi="Arial" w:cs="Arial"/>
                <w:sz w:val="24"/>
                <w:szCs w:val="24"/>
                <w:lang w:val="en-GB"/>
              </w:rPr>
            </w:pPr>
          </w:p>
        </w:tc>
        <w:tc>
          <w:tcPr>
            <w:tcW w:w="1169" w:type="dxa"/>
          </w:tcPr>
          <w:p w:rsidRPr="001D7DD8" w:rsidR="00D50E3B" w:rsidP="008371E2" w:rsidRDefault="00D50E3B" w14:paraId="33A2FFC2" w14:textId="77777777">
            <w:pPr>
              <w:spacing w:line="360" w:lineRule="auto"/>
              <w:jc w:val="both"/>
              <w:rPr>
                <w:rFonts w:ascii="Arial" w:hAnsi="Arial" w:cs="Arial"/>
                <w:sz w:val="24"/>
                <w:szCs w:val="24"/>
                <w:lang w:val="en-GB"/>
              </w:rPr>
            </w:pPr>
          </w:p>
        </w:tc>
        <w:tc>
          <w:tcPr>
            <w:tcW w:w="1169" w:type="dxa"/>
          </w:tcPr>
          <w:p w:rsidRPr="001D7DD8" w:rsidR="00D50E3B" w:rsidP="008371E2" w:rsidRDefault="00D50E3B" w14:paraId="0F3A9191" w14:textId="77777777">
            <w:pPr>
              <w:spacing w:line="360" w:lineRule="auto"/>
              <w:jc w:val="both"/>
              <w:rPr>
                <w:rFonts w:ascii="Arial" w:hAnsi="Arial" w:cs="Arial"/>
                <w:sz w:val="24"/>
                <w:szCs w:val="24"/>
                <w:lang w:val="en-GB"/>
              </w:rPr>
            </w:pPr>
          </w:p>
        </w:tc>
      </w:tr>
      <w:tr w:rsidRPr="001D7DD8" w:rsidR="00A81117" w:rsidTr="008111A1" w14:paraId="43DE4D31" w14:textId="77777777">
        <w:tc>
          <w:tcPr>
            <w:tcW w:w="1168" w:type="dxa"/>
          </w:tcPr>
          <w:p w:rsidRPr="001D7DD8" w:rsidR="00D50E3B" w:rsidP="008371E2" w:rsidRDefault="00723DD7" w14:paraId="754D4930" w14:textId="77777777">
            <w:pPr>
              <w:spacing w:line="360" w:lineRule="auto"/>
              <w:jc w:val="both"/>
              <w:rPr>
                <w:rFonts w:ascii="Arial" w:hAnsi="Arial" w:cs="Arial"/>
                <w:sz w:val="24"/>
                <w:szCs w:val="24"/>
                <w:lang w:val="en-GB"/>
              </w:rPr>
            </w:pPr>
            <w:r w:rsidRPr="001D7DD8">
              <w:rPr>
                <w:rFonts w:ascii="Arial" w:hAnsi="Arial" w:cs="Arial"/>
                <w:sz w:val="24"/>
                <w:szCs w:val="24"/>
                <w:lang w:val="en-GB"/>
              </w:rPr>
              <w:t xml:space="preserve">Email Marketing Camping </w:t>
            </w:r>
          </w:p>
        </w:tc>
        <w:tc>
          <w:tcPr>
            <w:tcW w:w="1168" w:type="dxa"/>
          </w:tcPr>
          <w:p w:rsidRPr="001D7DD8" w:rsidR="00D50E3B" w:rsidP="008371E2" w:rsidRDefault="00D50E3B" w14:paraId="30FDB644" w14:textId="77777777">
            <w:pPr>
              <w:spacing w:line="360" w:lineRule="auto"/>
              <w:jc w:val="both"/>
              <w:rPr>
                <w:rFonts w:ascii="Arial" w:hAnsi="Arial" w:cs="Arial"/>
                <w:sz w:val="24"/>
                <w:szCs w:val="24"/>
                <w:lang w:val="en-GB"/>
              </w:rPr>
            </w:pPr>
          </w:p>
        </w:tc>
        <w:tc>
          <w:tcPr>
            <w:tcW w:w="1169" w:type="dxa"/>
            <w:shd w:val="clear" w:color="auto" w:fill="1F3864" w:themeFill="accent5" w:themeFillShade="80"/>
          </w:tcPr>
          <w:p w:rsidRPr="001D7DD8" w:rsidR="00D50E3B" w:rsidP="008371E2" w:rsidRDefault="00D50E3B" w14:paraId="1046240D" w14:textId="77777777">
            <w:pPr>
              <w:spacing w:line="360" w:lineRule="auto"/>
              <w:jc w:val="both"/>
              <w:rPr>
                <w:rFonts w:ascii="Arial" w:hAnsi="Arial" w:cs="Arial"/>
                <w:sz w:val="24"/>
                <w:szCs w:val="24"/>
                <w:lang w:val="en-GB"/>
              </w:rPr>
            </w:pPr>
          </w:p>
        </w:tc>
        <w:tc>
          <w:tcPr>
            <w:tcW w:w="1169" w:type="dxa"/>
          </w:tcPr>
          <w:p w:rsidRPr="001D7DD8" w:rsidR="00D50E3B" w:rsidP="008371E2" w:rsidRDefault="00D50E3B" w14:paraId="6DE1B5ED" w14:textId="77777777">
            <w:pPr>
              <w:spacing w:line="360" w:lineRule="auto"/>
              <w:jc w:val="both"/>
              <w:rPr>
                <w:rFonts w:ascii="Arial" w:hAnsi="Arial" w:cs="Arial"/>
                <w:sz w:val="24"/>
                <w:szCs w:val="24"/>
                <w:lang w:val="en-GB"/>
              </w:rPr>
            </w:pPr>
          </w:p>
        </w:tc>
        <w:tc>
          <w:tcPr>
            <w:tcW w:w="1169" w:type="dxa"/>
          </w:tcPr>
          <w:p w:rsidRPr="001D7DD8" w:rsidR="00D50E3B" w:rsidP="008371E2" w:rsidRDefault="00D50E3B" w14:paraId="070D2F93" w14:textId="77777777">
            <w:pPr>
              <w:spacing w:line="360" w:lineRule="auto"/>
              <w:jc w:val="both"/>
              <w:rPr>
                <w:rFonts w:ascii="Arial" w:hAnsi="Arial" w:cs="Arial"/>
                <w:sz w:val="24"/>
                <w:szCs w:val="24"/>
                <w:lang w:val="en-GB"/>
              </w:rPr>
            </w:pPr>
          </w:p>
        </w:tc>
        <w:tc>
          <w:tcPr>
            <w:tcW w:w="1169" w:type="dxa"/>
          </w:tcPr>
          <w:p w:rsidRPr="001D7DD8" w:rsidR="00D50E3B" w:rsidP="008371E2" w:rsidRDefault="00D50E3B" w14:paraId="1FE6D23A" w14:textId="77777777">
            <w:pPr>
              <w:spacing w:line="360" w:lineRule="auto"/>
              <w:jc w:val="both"/>
              <w:rPr>
                <w:rFonts w:ascii="Arial" w:hAnsi="Arial" w:cs="Arial"/>
                <w:sz w:val="24"/>
                <w:szCs w:val="24"/>
                <w:lang w:val="en-GB"/>
              </w:rPr>
            </w:pPr>
          </w:p>
        </w:tc>
        <w:tc>
          <w:tcPr>
            <w:tcW w:w="1169" w:type="dxa"/>
          </w:tcPr>
          <w:p w:rsidRPr="001D7DD8" w:rsidR="00D50E3B" w:rsidP="008371E2" w:rsidRDefault="00D50E3B" w14:paraId="751BBAE8" w14:textId="77777777">
            <w:pPr>
              <w:spacing w:line="360" w:lineRule="auto"/>
              <w:jc w:val="both"/>
              <w:rPr>
                <w:rFonts w:ascii="Arial" w:hAnsi="Arial" w:cs="Arial"/>
                <w:sz w:val="24"/>
                <w:szCs w:val="24"/>
                <w:lang w:val="en-GB"/>
              </w:rPr>
            </w:pPr>
          </w:p>
        </w:tc>
      </w:tr>
      <w:tr w:rsidRPr="001D7DD8" w:rsidR="00A81117" w:rsidTr="008111A1" w14:paraId="374A904B" w14:textId="77777777">
        <w:tc>
          <w:tcPr>
            <w:tcW w:w="1168" w:type="dxa"/>
          </w:tcPr>
          <w:p w:rsidRPr="001D7DD8" w:rsidR="00D50E3B" w:rsidP="008371E2" w:rsidRDefault="00723DD7" w14:paraId="424434D5" w14:textId="77777777">
            <w:pPr>
              <w:spacing w:line="360" w:lineRule="auto"/>
              <w:jc w:val="both"/>
              <w:rPr>
                <w:rFonts w:ascii="Arial" w:hAnsi="Arial" w:cs="Arial"/>
                <w:sz w:val="24"/>
                <w:szCs w:val="24"/>
                <w:lang w:val="en-GB"/>
              </w:rPr>
            </w:pPr>
            <w:r w:rsidRPr="001D7DD8">
              <w:rPr>
                <w:rFonts w:ascii="Arial" w:hAnsi="Arial" w:cs="Arial"/>
                <w:sz w:val="24"/>
                <w:szCs w:val="24"/>
                <w:lang w:val="en-GB"/>
              </w:rPr>
              <w:t xml:space="preserve">Website Optimisation </w:t>
            </w:r>
          </w:p>
        </w:tc>
        <w:tc>
          <w:tcPr>
            <w:tcW w:w="1168" w:type="dxa"/>
          </w:tcPr>
          <w:p w:rsidRPr="001D7DD8" w:rsidR="00D50E3B" w:rsidP="008371E2" w:rsidRDefault="00D50E3B" w14:paraId="4DAB95A9" w14:textId="77777777">
            <w:pPr>
              <w:spacing w:line="360" w:lineRule="auto"/>
              <w:jc w:val="both"/>
              <w:rPr>
                <w:rFonts w:ascii="Arial" w:hAnsi="Arial" w:cs="Arial"/>
                <w:sz w:val="24"/>
                <w:szCs w:val="24"/>
                <w:lang w:val="en-GB"/>
              </w:rPr>
            </w:pPr>
          </w:p>
        </w:tc>
        <w:tc>
          <w:tcPr>
            <w:tcW w:w="1169" w:type="dxa"/>
          </w:tcPr>
          <w:p w:rsidRPr="001D7DD8" w:rsidR="00D50E3B" w:rsidP="008371E2" w:rsidRDefault="00D50E3B" w14:paraId="4A995CC5" w14:textId="77777777">
            <w:pPr>
              <w:spacing w:line="360" w:lineRule="auto"/>
              <w:jc w:val="both"/>
              <w:rPr>
                <w:rFonts w:ascii="Arial" w:hAnsi="Arial" w:cs="Arial"/>
                <w:sz w:val="24"/>
                <w:szCs w:val="24"/>
                <w:lang w:val="en-GB"/>
              </w:rPr>
            </w:pPr>
          </w:p>
        </w:tc>
        <w:tc>
          <w:tcPr>
            <w:tcW w:w="1169" w:type="dxa"/>
            <w:shd w:val="clear" w:color="auto" w:fill="806000" w:themeFill="accent4" w:themeFillShade="80"/>
          </w:tcPr>
          <w:p w:rsidRPr="001D7DD8" w:rsidR="00D50E3B" w:rsidP="008371E2" w:rsidRDefault="00D50E3B" w14:paraId="7888CC60" w14:textId="77777777">
            <w:pPr>
              <w:spacing w:line="360" w:lineRule="auto"/>
              <w:jc w:val="both"/>
              <w:rPr>
                <w:rFonts w:ascii="Arial" w:hAnsi="Arial" w:cs="Arial"/>
                <w:sz w:val="24"/>
                <w:szCs w:val="24"/>
                <w:lang w:val="en-GB"/>
              </w:rPr>
            </w:pPr>
          </w:p>
        </w:tc>
        <w:tc>
          <w:tcPr>
            <w:tcW w:w="1169" w:type="dxa"/>
          </w:tcPr>
          <w:p w:rsidRPr="001D7DD8" w:rsidR="00D50E3B" w:rsidP="008371E2" w:rsidRDefault="00D50E3B" w14:paraId="331584C6" w14:textId="77777777">
            <w:pPr>
              <w:spacing w:line="360" w:lineRule="auto"/>
              <w:jc w:val="both"/>
              <w:rPr>
                <w:rFonts w:ascii="Arial" w:hAnsi="Arial" w:cs="Arial"/>
                <w:sz w:val="24"/>
                <w:szCs w:val="24"/>
                <w:lang w:val="en-GB"/>
              </w:rPr>
            </w:pPr>
          </w:p>
        </w:tc>
        <w:tc>
          <w:tcPr>
            <w:tcW w:w="1169" w:type="dxa"/>
          </w:tcPr>
          <w:p w:rsidRPr="001D7DD8" w:rsidR="00D50E3B" w:rsidP="008371E2" w:rsidRDefault="00D50E3B" w14:paraId="5B936A2F" w14:textId="77777777">
            <w:pPr>
              <w:spacing w:line="360" w:lineRule="auto"/>
              <w:jc w:val="both"/>
              <w:rPr>
                <w:rFonts w:ascii="Arial" w:hAnsi="Arial" w:cs="Arial"/>
                <w:sz w:val="24"/>
                <w:szCs w:val="24"/>
                <w:lang w:val="en-GB"/>
              </w:rPr>
            </w:pPr>
          </w:p>
        </w:tc>
        <w:tc>
          <w:tcPr>
            <w:tcW w:w="1169" w:type="dxa"/>
          </w:tcPr>
          <w:p w:rsidRPr="001D7DD8" w:rsidR="00D50E3B" w:rsidP="008371E2" w:rsidRDefault="00D50E3B" w14:paraId="415D6723" w14:textId="77777777">
            <w:pPr>
              <w:spacing w:line="360" w:lineRule="auto"/>
              <w:jc w:val="both"/>
              <w:rPr>
                <w:rFonts w:ascii="Arial" w:hAnsi="Arial" w:cs="Arial"/>
                <w:sz w:val="24"/>
                <w:szCs w:val="24"/>
                <w:lang w:val="en-GB"/>
              </w:rPr>
            </w:pPr>
          </w:p>
        </w:tc>
      </w:tr>
      <w:tr w:rsidRPr="001D7DD8" w:rsidR="00A81117" w:rsidTr="008111A1" w14:paraId="2EF5EA5C" w14:textId="77777777">
        <w:tc>
          <w:tcPr>
            <w:tcW w:w="1168" w:type="dxa"/>
          </w:tcPr>
          <w:p w:rsidRPr="001D7DD8" w:rsidR="00D50E3B" w:rsidP="008371E2" w:rsidRDefault="00723DD7" w14:paraId="428E5A46" w14:textId="77777777">
            <w:pPr>
              <w:spacing w:line="360" w:lineRule="auto"/>
              <w:jc w:val="both"/>
              <w:rPr>
                <w:rFonts w:ascii="Arial" w:hAnsi="Arial" w:cs="Arial"/>
                <w:sz w:val="24"/>
                <w:szCs w:val="24"/>
                <w:lang w:val="en-GB"/>
              </w:rPr>
            </w:pPr>
            <w:r w:rsidRPr="001D7DD8">
              <w:rPr>
                <w:rFonts w:ascii="Arial" w:hAnsi="Arial" w:cs="Arial"/>
                <w:sz w:val="24"/>
                <w:szCs w:val="24"/>
                <w:lang w:val="en-GB"/>
              </w:rPr>
              <w:t xml:space="preserve">Content Marketing </w:t>
            </w:r>
          </w:p>
        </w:tc>
        <w:tc>
          <w:tcPr>
            <w:tcW w:w="1168" w:type="dxa"/>
          </w:tcPr>
          <w:p w:rsidRPr="001D7DD8" w:rsidR="00D50E3B" w:rsidP="008371E2" w:rsidRDefault="00D50E3B" w14:paraId="6A29FEC7" w14:textId="77777777">
            <w:pPr>
              <w:spacing w:line="360" w:lineRule="auto"/>
              <w:jc w:val="both"/>
              <w:rPr>
                <w:rFonts w:ascii="Arial" w:hAnsi="Arial" w:cs="Arial"/>
                <w:sz w:val="24"/>
                <w:szCs w:val="24"/>
                <w:lang w:val="en-GB"/>
              </w:rPr>
            </w:pPr>
          </w:p>
        </w:tc>
        <w:tc>
          <w:tcPr>
            <w:tcW w:w="1169" w:type="dxa"/>
          </w:tcPr>
          <w:p w:rsidRPr="001D7DD8" w:rsidR="00D50E3B" w:rsidP="008371E2" w:rsidRDefault="00D50E3B" w14:paraId="681FFFD7" w14:textId="77777777">
            <w:pPr>
              <w:spacing w:line="360" w:lineRule="auto"/>
              <w:jc w:val="both"/>
              <w:rPr>
                <w:rFonts w:ascii="Arial" w:hAnsi="Arial" w:cs="Arial"/>
                <w:sz w:val="24"/>
                <w:szCs w:val="24"/>
                <w:lang w:val="en-GB"/>
              </w:rPr>
            </w:pPr>
          </w:p>
        </w:tc>
        <w:tc>
          <w:tcPr>
            <w:tcW w:w="1169" w:type="dxa"/>
          </w:tcPr>
          <w:p w:rsidRPr="001D7DD8" w:rsidR="00D50E3B" w:rsidP="008371E2" w:rsidRDefault="00D50E3B" w14:paraId="2EA6DC5C" w14:textId="77777777">
            <w:pPr>
              <w:spacing w:line="360" w:lineRule="auto"/>
              <w:jc w:val="both"/>
              <w:rPr>
                <w:rFonts w:ascii="Arial" w:hAnsi="Arial" w:cs="Arial"/>
                <w:sz w:val="24"/>
                <w:szCs w:val="24"/>
                <w:lang w:val="en-GB"/>
              </w:rPr>
            </w:pPr>
          </w:p>
        </w:tc>
        <w:tc>
          <w:tcPr>
            <w:tcW w:w="1169" w:type="dxa"/>
            <w:shd w:val="clear" w:color="auto" w:fill="525252" w:themeFill="accent3" w:themeFillShade="80"/>
          </w:tcPr>
          <w:p w:rsidRPr="001D7DD8" w:rsidR="00D50E3B" w:rsidP="008371E2" w:rsidRDefault="00D50E3B" w14:paraId="5260758F" w14:textId="77777777">
            <w:pPr>
              <w:spacing w:line="360" w:lineRule="auto"/>
              <w:jc w:val="both"/>
              <w:rPr>
                <w:rFonts w:ascii="Arial" w:hAnsi="Arial" w:cs="Arial"/>
                <w:sz w:val="24"/>
                <w:szCs w:val="24"/>
                <w:lang w:val="en-GB"/>
              </w:rPr>
            </w:pPr>
          </w:p>
        </w:tc>
        <w:tc>
          <w:tcPr>
            <w:tcW w:w="1169" w:type="dxa"/>
          </w:tcPr>
          <w:p w:rsidRPr="001D7DD8" w:rsidR="00D50E3B" w:rsidP="008371E2" w:rsidRDefault="00D50E3B" w14:paraId="598ADB5F" w14:textId="77777777">
            <w:pPr>
              <w:spacing w:line="360" w:lineRule="auto"/>
              <w:jc w:val="both"/>
              <w:rPr>
                <w:rFonts w:ascii="Arial" w:hAnsi="Arial" w:cs="Arial"/>
                <w:sz w:val="24"/>
                <w:szCs w:val="24"/>
                <w:lang w:val="en-GB"/>
              </w:rPr>
            </w:pPr>
          </w:p>
        </w:tc>
        <w:tc>
          <w:tcPr>
            <w:tcW w:w="1169" w:type="dxa"/>
          </w:tcPr>
          <w:p w:rsidRPr="001D7DD8" w:rsidR="00D50E3B" w:rsidP="008371E2" w:rsidRDefault="00D50E3B" w14:paraId="3F0E9EFB" w14:textId="77777777">
            <w:pPr>
              <w:spacing w:line="360" w:lineRule="auto"/>
              <w:jc w:val="both"/>
              <w:rPr>
                <w:rFonts w:ascii="Arial" w:hAnsi="Arial" w:cs="Arial"/>
                <w:sz w:val="24"/>
                <w:szCs w:val="24"/>
                <w:lang w:val="en-GB"/>
              </w:rPr>
            </w:pPr>
          </w:p>
        </w:tc>
      </w:tr>
      <w:tr w:rsidRPr="001D7DD8" w:rsidR="00A81117" w:rsidTr="008111A1" w14:paraId="781A2BD1" w14:textId="77777777">
        <w:tc>
          <w:tcPr>
            <w:tcW w:w="1168" w:type="dxa"/>
          </w:tcPr>
          <w:p w:rsidRPr="001D7DD8" w:rsidR="00D50E3B" w:rsidP="008371E2" w:rsidRDefault="00723DD7" w14:paraId="2B2CA9D5" w14:textId="77777777">
            <w:pPr>
              <w:spacing w:line="360" w:lineRule="auto"/>
              <w:jc w:val="both"/>
              <w:rPr>
                <w:rFonts w:ascii="Arial" w:hAnsi="Arial" w:cs="Arial"/>
                <w:sz w:val="24"/>
                <w:szCs w:val="24"/>
                <w:lang w:val="en-GB"/>
              </w:rPr>
            </w:pPr>
            <w:r w:rsidRPr="001D7DD8">
              <w:rPr>
                <w:rFonts w:ascii="Arial" w:hAnsi="Arial" w:cs="Arial"/>
                <w:sz w:val="24"/>
                <w:szCs w:val="24"/>
                <w:lang w:val="en-GB"/>
              </w:rPr>
              <w:t xml:space="preserve">Online Marketing </w:t>
            </w:r>
          </w:p>
        </w:tc>
        <w:tc>
          <w:tcPr>
            <w:tcW w:w="1168" w:type="dxa"/>
          </w:tcPr>
          <w:p w:rsidRPr="001D7DD8" w:rsidR="00D50E3B" w:rsidP="008371E2" w:rsidRDefault="00D50E3B" w14:paraId="6B7C251F" w14:textId="77777777">
            <w:pPr>
              <w:spacing w:line="360" w:lineRule="auto"/>
              <w:jc w:val="both"/>
              <w:rPr>
                <w:rFonts w:ascii="Arial" w:hAnsi="Arial" w:cs="Arial"/>
                <w:sz w:val="24"/>
                <w:szCs w:val="24"/>
                <w:lang w:val="en-GB"/>
              </w:rPr>
            </w:pPr>
          </w:p>
        </w:tc>
        <w:tc>
          <w:tcPr>
            <w:tcW w:w="1169" w:type="dxa"/>
          </w:tcPr>
          <w:p w:rsidRPr="001D7DD8" w:rsidR="00D50E3B" w:rsidP="008371E2" w:rsidRDefault="00D50E3B" w14:paraId="14A900D0" w14:textId="77777777">
            <w:pPr>
              <w:spacing w:line="360" w:lineRule="auto"/>
              <w:jc w:val="both"/>
              <w:rPr>
                <w:rFonts w:ascii="Arial" w:hAnsi="Arial" w:cs="Arial"/>
                <w:sz w:val="24"/>
                <w:szCs w:val="24"/>
                <w:lang w:val="en-GB"/>
              </w:rPr>
            </w:pPr>
          </w:p>
        </w:tc>
        <w:tc>
          <w:tcPr>
            <w:tcW w:w="1169" w:type="dxa"/>
          </w:tcPr>
          <w:p w:rsidRPr="001D7DD8" w:rsidR="00D50E3B" w:rsidP="008371E2" w:rsidRDefault="00D50E3B" w14:paraId="3290EA6E" w14:textId="77777777">
            <w:pPr>
              <w:spacing w:line="360" w:lineRule="auto"/>
              <w:jc w:val="both"/>
              <w:rPr>
                <w:rFonts w:ascii="Arial" w:hAnsi="Arial" w:cs="Arial"/>
                <w:sz w:val="24"/>
                <w:szCs w:val="24"/>
                <w:lang w:val="en-GB"/>
              </w:rPr>
            </w:pPr>
          </w:p>
        </w:tc>
        <w:tc>
          <w:tcPr>
            <w:tcW w:w="1169" w:type="dxa"/>
          </w:tcPr>
          <w:p w:rsidRPr="001D7DD8" w:rsidR="00D50E3B" w:rsidP="008371E2" w:rsidRDefault="00D50E3B" w14:paraId="7C7E40A5" w14:textId="77777777">
            <w:pPr>
              <w:spacing w:line="360" w:lineRule="auto"/>
              <w:jc w:val="both"/>
              <w:rPr>
                <w:rFonts w:ascii="Arial" w:hAnsi="Arial" w:cs="Arial"/>
                <w:sz w:val="24"/>
                <w:szCs w:val="24"/>
                <w:lang w:val="en-GB"/>
              </w:rPr>
            </w:pPr>
          </w:p>
        </w:tc>
        <w:tc>
          <w:tcPr>
            <w:tcW w:w="1169" w:type="dxa"/>
            <w:shd w:val="clear" w:color="auto" w:fill="C45911" w:themeFill="accent2" w:themeFillShade="BF"/>
          </w:tcPr>
          <w:p w:rsidRPr="001D7DD8" w:rsidR="00D50E3B" w:rsidP="008371E2" w:rsidRDefault="00D50E3B" w14:paraId="1282ED1C" w14:textId="77777777">
            <w:pPr>
              <w:spacing w:line="360" w:lineRule="auto"/>
              <w:jc w:val="both"/>
              <w:rPr>
                <w:rFonts w:ascii="Arial" w:hAnsi="Arial" w:cs="Arial"/>
                <w:sz w:val="24"/>
                <w:szCs w:val="24"/>
                <w:lang w:val="en-GB"/>
              </w:rPr>
            </w:pPr>
          </w:p>
        </w:tc>
        <w:tc>
          <w:tcPr>
            <w:tcW w:w="1169" w:type="dxa"/>
          </w:tcPr>
          <w:p w:rsidRPr="001D7DD8" w:rsidR="00D50E3B" w:rsidP="008371E2" w:rsidRDefault="00D50E3B" w14:paraId="43CF05B1" w14:textId="77777777">
            <w:pPr>
              <w:spacing w:line="360" w:lineRule="auto"/>
              <w:jc w:val="both"/>
              <w:rPr>
                <w:rFonts w:ascii="Arial" w:hAnsi="Arial" w:cs="Arial"/>
                <w:sz w:val="24"/>
                <w:szCs w:val="24"/>
                <w:lang w:val="en-GB"/>
              </w:rPr>
            </w:pPr>
          </w:p>
        </w:tc>
      </w:tr>
      <w:tr w:rsidRPr="001D7DD8" w:rsidR="00A81117" w:rsidTr="008111A1" w14:paraId="3E1B60C7" w14:textId="77777777">
        <w:tc>
          <w:tcPr>
            <w:tcW w:w="1168" w:type="dxa"/>
          </w:tcPr>
          <w:p w:rsidRPr="001D7DD8" w:rsidR="00D50E3B" w:rsidP="008371E2" w:rsidRDefault="00723DD7" w14:paraId="1F0FECEF" w14:textId="77777777">
            <w:pPr>
              <w:spacing w:line="360" w:lineRule="auto"/>
              <w:jc w:val="both"/>
              <w:rPr>
                <w:rFonts w:ascii="Arial" w:hAnsi="Arial" w:cs="Arial"/>
                <w:sz w:val="24"/>
                <w:szCs w:val="24"/>
                <w:lang w:val="en-GB"/>
              </w:rPr>
            </w:pPr>
            <w:r w:rsidRPr="001D7DD8">
              <w:rPr>
                <w:rFonts w:ascii="Arial" w:hAnsi="Arial" w:cs="Arial"/>
                <w:sz w:val="24"/>
                <w:szCs w:val="24"/>
                <w:lang w:val="en-GB"/>
              </w:rPr>
              <w:t xml:space="preserve">Review Management </w:t>
            </w:r>
          </w:p>
        </w:tc>
        <w:tc>
          <w:tcPr>
            <w:tcW w:w="1168" w:type="dxa"/>
          </w:tcPr>
          <w:p w:rsidRPr="001D7DD8" w:rsidR="00D50E3B" w:rsidP="008371E2" w:rsidRDefault="00D50E3B" w14:paraId="410157FA" w14:textId="77777777">
            <w:pPr>
              <w:spacing w:line="360" w:lineRule="auto"/>
              <w:jc w:val="both"/>
              <w:rPr>
                <w:rFonts w:ascii="Arial" w:hAnsi="Arial" w:cs="Arial"/>
                <w:sz w:val="24"/>
                <w:szCs w:val="24"/>
                <w:lang w:val="en-GB"/>
              </w:rPr>
            </w:pPr>
          </w:p>
        </w:tc>
        <w:tc>
          <w:tcPr>
            <w:tcW w:w="1169" w:type="dxa"/>
          </w:tcPr>
          <w:p w:rsidRPr="001D7DD8" w:rsidR="00D50E3B" w:rsidP="008371E2" w:rsidRDefault="00D50E3B" w14:paraId="6B98F2C6" w14:textId="77777777">
            <w:pPr>
              <w:spacing w:line="360" w:lineRule="auto"/>
              <w:jc w:val="both"/>
              <w:rPr>
                <w:rFonts w:ascii="Arial" w:hAnsi="Arial" w:cs="Arial"/>
                <w:sz w:val="24"/>
                <w:szCs w:val="24"/>
                <w:lang w:val="en-GB"/>
              </w:rPr>
            </w:pPr>
          </w:p>
        </w:tc>
        <w:tc>
          <w:tcPr>
            <w:tcW w:w="1169" w:type="dxa"/>
          </w:tcPr>
          <w:p w:rsidRPr="001D7DD8" w:rsidR="00D50E3B" w:rsidP="008371E2" w:rsidRDefault="00D50E3B" w14:paraId="65A697C7" w14:textId="77777777">
            <w:pPr>
              <w:spacing w:line="360" w:lineRule="auto"/>
              <w:jc w:val="both"/>
              <w:rPr>
                <w:rFonts w:ascii="Arial" w:hAnsi="Arial" w:cs="Arial"/>
                <w:sz w:val="24"/>
                <w:szCs w:val="24"/>
                <w:lang w:val="en-GB"/>
              </w:rPr>
            </w:pPr>
          </w:p>
        </w:tc>
        <w:tc>
          <w:tcPr>
            <w:tcW w:w="1169" w:type="dxa"/>
          </w:tcPr>
          <w:p w:rsidRPr="001D7DD8" w:rsidR="00D50E3B" w:rsidP="008371E2" w:rsidRDefault="00D50E3B" w14:paraId="4319A541" w14:textId="77777777">
            <w:pPr>
              <w:spacing w:line="360" w:lineRule="auto"/>
              <w:jc w:val="both"/>
              <w:rPr>
                <w:rFonts w:ascii="Arial" w:hAnsi="Arial" w:cs="Arial"/>
                <w:sz w:val="24"/>
                <w:szCs w:val="24"/>
                <w:lang w:val="en-GB"/>
              </w:rPr>
            </w:pPr>
          </w:p>
        </w:tc>
        <w:tc>
          <w:tcPr>
            <w:tcW w:w="1169" w:type="dxa"/>
          </w:tcPr>
          <w:p w:rsidRPr="001D7DD8" w:rsidR="00D50E3B" w:rsidP="008371E2" w:rsidRDefault="00D50E3B" w14:paraId="49E58109" w14:textId="77777777">
            <w:pPr>
              <w:spacing w:line="360" w:lineRule="auto"/>
              <w:jc w:val="both"/>
              <w:rPr>
                <w:rFonts w:ascii="Arial" w:hAnsi="Arial" w:cs="Arial"/>
                <w:sz w:val="24"/>
                <w:szCs w:val="24"/>
                <w:lang w:val="en-GB"/>
              </w:rPr>
            </w:pPr>
          </w:p>
        </w:tc>
        <w:tc>
          <w:tcPr>
            <w:tcW w:w="1169" w:type="dxa"/>
            <w:shd w:val="clear" w:color="auto" w:fill="1F4E79" w:themeFill="accent1" w:themeFillShade="80"/>
          </w:tcPr>
          <w:p w:rsidRPr="001D7DD8" w:rsidR="00D50E3B" w:rsidP="008371E2" w:rsidRDefault="00D50E3B" w14:paraId="0494089F" w14:textId="77777777">
            <w:pPr>
              <w:spacing w:line="360" w:lineRule="auto"/>
              <w:jc w:val="both"/>
              <w:rPr>
                <w:rFonts w:ascii="Arial" w:hAnsi="Arial" w:cs="Arial"/>
                <w:sz w:val="24"/>
                <w:szCs w:val="24"/>
                <w:lang w:val="en-GB"/>
              </w:rPr>
            </w:pPr>
          </w:p>
        </w:tc>
      </w:tr>
    </w:tbl>
    <w:p w:rsidRPr="001D7DD8" w:rsidR="00DF6E72" w:rsidP="008371E2" w:rsidRDefault="00DF6E72" w14:paraId="3B5C81CB" w14:textId="77777777">
      <w:pPr>
        <w:spacing w:after="0" w:line="360" w:lineRule="auto"/>
        <w:jc w:val="both"/>
        <w:rPr>
          <w:rFonts w:ascii="Arial" w:hAnsi="Arial" w:cs="Arial"/>
          <w:sz w:val="24"/>
          <w:szCs w:val="24"/>
          <w:lang w:val="en-GB"/>
        </w:rPr>
      </w:pPr>
    </w:p>
    <w:p w:rsidRPr="001D7DD8" w:rsidR="00395096" w:rsidP="008371E2" w:rsidRDefault="00723DD7" w14:paraId="66EC17DE" w14:textId="77777777">
      <w:pPr>
        <w:spacing w:after="0" w:line="360" w:lineRule="auto"/>
        <w:ind w:firstLine="720"/>
        <w:jc w:val="both"/>
        <w:rPr>
          <w:rFonts w:ascii="Arial" w:hAnsi="Arial" w:cs="Arial"/>
          <w:sz w:val="24"/>
          <w:szCs w:val="24"/>
          <w:lang w:val="en-GB"/>
        </w:rPr>
      </w:pPr>
      <w:r w:rsidRPr="001D7DD8">
        <w:rPr>
          <w:rFonts w:ascii="Arial" w:hAnsi="Arial" w:cs="Arial"/>
          <w:sz w:val="24"/>
          <w:szCs w:val="24"/>
          <w:lang w:val="en-GB"/>
        </w:rPr>
        <w:t>The following factors influence the marketing channel strategy:</w:t>
      </w:r>
    </w:p>
    <w:p w:rsidRPr="001D7DD8" w:rsidR="00395096" w:rsidP="008371E2" w:rsidRDefault="00723DD7" w14:paraId="0A5C98A9" w14:textId="77777777">
      <w:pPr>
        <w:spacing w:after="0" w:line="360" w:lineRule="auto"/>
        <w:ind w:firstLine="720"/>
        <w:jc w:val="both"/>
        <w:rPr>
          <w:rFonts w:ascii="Arial" w:hAnsi="Arial" w:cs="Arial"/>
          <w:sz w:val="24"/>
          <w:szCs w:val="24"/>
          <w:lang w:val="en-GB"/>
        </w:rPr>
      </w:pPr>
      <w:r w:rsidRPr="001D7DD8">
        <w:rPr>
          <w:rFonts w:ascii="Arial" w:hAnsi="Arial" w:cs="Arial"/>
          <w:b/>
          <w:sz w:val="24"/>
          <w:szCs w:val="24"/>
          <w:lang w:val="en-GB"/>
        </w:rPr>
        <w:t>Audience Reach</w:t>
      </w:r>
      <w:r w:rsidRPr="001D7DD8">
        <w:rPr>
          <w:rFonts w:ascii="Arial" w:hAnsi="Arial" w:cs="Arial"/>
          <w:sz w:val="24"/>
          <w:szCs w:val="24"/>
          <w:lang w:val="en-GB"/>
        </w:rPr>
        <w:t xml:space="preserve"> - Holiday Inn may connect with a lot of potential consumers by using email marketing, social media campaigns, and search engine optimisation. </w:t>
      </w:r>
    </w:p>
    <w:p w:rsidRPr="001D7DD8" w:rsidR="00395096" w:rsidP="008371E2" w:rsidRDefault="00723DD7" w14:paraId="1D594C49" w14:textId="77777777">
      <w:pPr>
        <w:spacing w:after="0" w:line="360" w:lineRule="auto"/>
        <w:ind w:firstLine="720"/>
        <w:jc w:val="both"/>
        <w:rPr>
          <w:rFonts w:ascii="Arial" w:hAnsi="Arial" w:cs="Arial"/>
          <w:sz w:val="24"/>
          <w:szCs w:val="24"/>
          <w:lang w:val="en-GB"/>
        </w:rPr>
      </w:pPr>
      <w:r w:rsidRPr="001D7DD8">
        <w:rPr>
          <w:rFonts w:ascii="Arial" w:hAnsi="Arial" w:cs="Arial"/>
          <w:b/>
          <w:sz w:val="24"/>
          <w:szCs w:val="24"/>
          <w:lang w:val="en-GB"/>
        </w:rPr>
        <w:t xml:space="preserve">Potential for </w:t>
      </w:r>
      <w:r w:rsidRPr="001D7DD8" w:rsidR="00031598">
        <w:rPr>
          <w:rFonts w:ascii="Arial" w:hAnsi="Arial" w:cs="Arial"/>
          <w:b/>
          <w:sz w:val="24"/>
          <w:szCs w:val="24"/>
          <w:lang w:val="en-GB"/>
        </w:rPr>
        <w:t>C</w:t>
      </w:r>
      <w:r w:rsidRPr="001D7DD8">
        <w:rPr>
          <w:rFonts w:ascii="Arial" w:hAnsi="Arial" w:cs="Arial"/>
          <w:b/>
          <w:sz w:val="24"/>
          <w:szCs w:val="24"/>
          <w:lang w:val="en-GB"/>
        </w:rPr>
        <w:t>onversion</w:t>
      </w:r>
      <w:r w:rsidRPr="001D7DD8">
        <w:rPr>
          <w:rFonts w:ascii="Arial" w:hAnsi="Arial" w:cs="Arial"/>
          <w:sz w:val="24"/>
          <w:szCs w:val="24"/>
          <w:lang w:val="en-GB"/>
        </w:rPr>
        <w:t xml:space="preserve"> - Online advertising is methodically planned to maximise results. By giving tailored exposure and knowledge to prospective visitors, it raises the chance of direct bookings</w:t>
      </w:r>
      <w:r w:rsidRPr="001D7DD8" w:rsidR="00F90280">
        <w:rPr>
          <w:rFonts w:ascii="Arial" w:hAnsi="Arial" w:cs="Arial"/>
          <w:sz w:val="24"/>
          <w:szCs w:val="24"/>
          <w:lang w:val="en-GB"/>
        </w:rPr>
        <w:t xml:space="preserve"> (Jobber and Ellis-Chadwick, 2020)</w:t>
      </w:r>
      <w:r w:rsidRPr="001D7DD8">
        <w:rPr>
          <w:rFonts w:ascii="Arial" w:hAnsi="Arial" w:cs="Arial"/>
          <w:sz w:val="24"/>
          <w:szCs w:val="24"/>
          <w:lang w:val="en-GB"/>
        </w:rPr>
        <w:t>.</w:t>
      </w:r>
    </w:p>
    <w:p w:rsidRPr="001D7DD8" w:rsidR="00395096" w:rsidP="008371E2" w:rsidRDefault="00395096" w14:paraId="05D04B8A" w14:textId="77777777">
      <w:pPr>
        <w:spacing w:after="0" w:line="360" w:lineRule="auto"/>
        <w:jc w:val="both"/>
        <w:rPr>
          <w:rFonts w:ascii="Arial" w:hAnsi="Arial" w:cs="Arial"/>
          <w:sz w:val="24"/>
          <w:szCs w:val="24"/>
          <w:lang w:val="en-GB"/>
        </w:rPr>
      </w:pPr>
    </w:p>
    <w:p w:rsidRPr="001D7DD8" w:rsidR="00DF6E72" w:rsidP="008371E2" w:rsidRDefault="00723DD7" w14:paraId="22EE9765" w14:textId="77777777">
      <w:pPr>
        <w:pStyle w:val="Heading1"/>
        <w:spacing w:before="0" w:line="360" w:lineRule="auto"/>
        <w:jc w:val="both"/>
        <w:rPr>
          <w:rFonts w:cs="Arial"/>
          <w:szCs w:val="24"/>
          <w:lang w:val="en-GB"/>
        </w:rPr>
      </w:pPr>
      <w:bookmarkStart w:name="_Toc135391724" w:id="17"/>
      <w:r w:rsidRPr="001D7DD8">
        <w:rPr>
          <w:rFonts w:cs="Arial"/>
          <w:szCs w:val="24"/>
          <w:lang w:val="en-GB"/>
        </w:rPr>
        <w:lastRenderedPageBreak/>
        <w:t>Control</w:t>
      </w:r>
      <w:bookmarkEnd w:id="17"/>
      <w:r w:rsidRPr="001D7DD8">
        <w:rPr>
          <w:rFonts w:cs="Arial"/>
          <w:szCs w:val="24"/>
          <w:lang w:val="en-GB"/>
        </w:rPr>
        <w:t xml:space="preserve"> </w:t>
      </w:r>
    </w:p>
    <w:p w:rsidRPr="001D7DD8" w:rsidR="00F261C8" w:rsidP="008371E2" w:rsidRDefault="00723DD7" w14:paraId="3632C240" w14:textId="77777777">
      <w:pPr>
        <w:spacing w:after="0" w:line="360" w:lineRule="auto"/>
        <w:ind w:firstLine="720"/>
        <w:jc w:val="both"/>
        <w:rPr>
          <w:rFonts w:ascii="Arial" w:hAnsi="Arial" w:cs="Arial"/>
          <w:sz w:val="24"/>
          <w:szCs w:val="24"/>
          <w:lang w:val="en-GB"/>
        </w:rPr>
      </w:pPr>
      <w:r w:rsidRPr="001D7DD8">
        <w:rPr>
          <w:rFonts w:ascii="Arial" w:hAnsi="Arial" w:cs="Arial"/>
          <w:sz w:val="24"/>
          <w:szCs w:val="24"/>
          <w:lang w:val="en-GB"/>
        </w:rPr>
        <w:t>The effectiveness of the Holiday Inn Hotel's marketing initiatives may be assessed using the measurements and Key Performance Indicators (KPIs) below:</w:t>
      </w:r>
    </w:p>
    <w:p w:rsidRPr="001D7DD8" w:rsidR="00F261C8" w:rsidP="008371E2" w:rsidRDefault="00723DD7" w14:paraId="5452F2CE" w14:textId="77777777">
      <w:pPr>
        <w:spacing w:after="0" w:line="360" w:lineRule="auto"/>
        <w:ind w:firstLine="720"/>
        <w:jc w:val="both"/>
        <w:rPr>
          <w:rFonts w:ascii="Arial" w:hAnsi="Arial" w:cs="Arial"/>
          <w:sz w:val="24"/>
          <w:szCs w:val="24"/>
          <w:lang w:val="en-GB"/>
        </w:rPr>
      </w:pPr>
      <w:r w:rsidRPr="001D7DD8">
        <w:rPr>
          <w:rFonts w:ascii="Arial" w:hAnsi="Arial" w:cs="Arial"/>
          <w:b/>
          <w:sz w:val="24"/>
          <w:szCs w:val="24"/>
          <w:lang w:val="en-GB"/>
        </w:rPr>
        <w:t>New C</w:t>
      </w:r>
      <w:r w:rsidRPr="001D7DD8" w:rsidR="001C4D29">
        <w:rPr>
          <w:rFonts w:ascii="Arial" w:hAnsi="Arial" w:cs="Arial"/>
          <w:b/>
          <w:sz w:val="24"/>
          <w:szCs w:val="24"/>
          <w:lang w:val="en-GB"/>
        </w:rPr>
        <w:t>ustomers</w:t>
      </w:r>
      <w:r w:rsidRPr="001D7DD8" w:rsidR="001C4D29">
        <w:rPr>
          <w:rFonts w:ascii="Arial" w:hAnsi="Arial" w:cs="Arial"/>
          <w:sz w:val="24"/>
          <w:szCs w:val="24"/>
          <w:lang w:val="en-GB"/>
        </w:rPr>
        <w:t xml:space="preserve"> -</w:t>
      </w:r>
      <w:r w:rsidRPr="001D7DD8">
        <w:rPr>
          <w:rFonts w:ascii="Arial" w:hAnsi="Arial" w:cs="Arial"/>
          <w:sz w:val="24"/>
          <w:szCs w:val="24"/>
          <w:lang w:val="en-GB"/>
        </w:rPr>
        <w:t xml:space="preserve"> The number of new customers obtained by marketing activities, including direct reservations</w:t>
      </w:r>
      <w:r w:rsidRPr="001D7DD8" w:rsidR="00BD730C">
        <w:rPr>
          <w:rFonts w:ascii="Arial" w:hAnsi="Arial" w:cs="Arial"/>
          <w:sz w:val="24"/>
          <w:szCs w:val="24"/>
          <w:lang w:val="en-GB"/>
        </w:rPr>
        <w:t xml:space="preserve"> </w:t>
      </w:r>
      <w:r w:rsidRPr="001D7DD8">
        <w:rPr>
          <w:rFonts w:ascii="Arial" w:hAnsi="Arial" w:cs="Arial"/>
          <w:sz w:val="24"/>
          <w:szCs w:val="24"/>
          <w:lang w:val="en-GB"/>
        </w:rPr>
        <w:t>and promotional campaigns, may be tracked to provide insight into how well marketing platforms operate in bringing in and converting new customers.</w:t>
      </w:r>
    </w:p>
    <w:p w:rsidRPr="001D7DD8" w:rsidR="00F261C8" w:rsidP="008371E2" w:rsidRDefault="00723DD7" w14:paraId="0D39B5B6" w14:textId="77777777">
      <w:pPr>
        <w:spacing w:after="0" w:line="360" w:lineRule="auto"/>
        <w:ind w:firstLine="720"/>
        <w:jc w:val="both"/>
        <w:rPr>
          <w:rFonts w:ascii="Arial" w:hAnsi="Arial" w:cs="Arial"/>
          <w:sz w:val="24"/>
          <w:szCs w:val="24"/>
          <w:lang w:val="en-GB"/>
        </w:rPr>
      </w:pPr>
      <w:r w:rsidRPr="001D7DD8">
        <w:rPr>
          <w:rFonts w:ascii="Arial" w:hAnsi="Arial" w:cs="Arial"/>
          <w:b/>
          <w:sz w:val="24"/>
          <w:szCs w:val="24"/>
          <w:lang w:val="en-GB"/>
        </w:rPr>
        <w:t>Positive Brand Attitudes</w:t>
      </w:r>
      <w:r w:rsidRPr="001D7DD8" w:rsidR="001C4D29">
        <w:rPr>
          <w:rFonts w:ascii="Arial" w:hAnsi="Arial" w:cs="Arial"/>
          <w:sz w:val="24"/>
          <w:szCs w:val="24"/>
          <w:lang w:val="en-GB"/>
        </w:rPr>
        <w:t xml:space="preserve"> - </w:t>
      </w:r>
      <w:r w:rsidRPr="001D7DD8">
        <w:rPr>
          <w:rFonts w:ascii="Arial" w:hAnsi="Arial" w:cs="Arial"/>
          <w:sz w:val="24"/>
          <w:szCs w:val="24"/>
          <w:lang w:val="en-GB"/>
        </w:rPr>
        <w:t xml:space="preserve">Asking </w:t>
      </w:r>
      <w:r w:rsidRPr="001D7DD8" w:rsidR="00BD730C">
        <w:rPr>
          <w:rFonts w:ascii="Arial" w:hAnsi="Arial" w:cs="Arial"/>
          <w:sz w:val="24"/>
          <w:szCs w:val="24"/>
          <w:lang w:val="en-GB"/>
        </w:rPr>
        <w:t>individual</w:t>
      </w:r>
      <w:r w:rsidRPr="001D7DD8">
        <w:rPr>
          <w:rFonts w:ascii="Arial" w:hAnsi="Arial" w:cs="Arial"/>
          <w:sz w:val="24"/>
          <w:szCs w:val="24"/>
          <w:lang w:val="en-GB"/>
        </w:rPr>
        <w:t xml:space="preserve"> questions or keeping an eye on internet review</w:t>
      </w:r>
      <w:r w:rsidRPr="001D7DD8" w:rsidR="00F6198B">
        <w:rPr>
          <w:rFonts w:ascii="Arial" w:hAnsi="Arial" w:cs="Arial"/>
          <w:sz w:val="24"/>
          <w:szCs w:val="24"/>
          <w:lang w:val="en-GB"/>
        </w:rPr>
        <w:t>s and assessments might help Holiday Inn to</w:t>
      </w:r>
      <w:r w:rsidRPr="001D7DD8">
        <w:rPr>
          <w:rFonts w:ascii="Arial" w:hAnsi="Arial" w:cs="Arial"/>
          <w:sz w:val="24"/>
          <w:szCs w:val="24"/>
          <w:lang w:val="en-GB"/>
        </w:rPr>
        <w:t xml:space="preserve"> find out what others think and feel about a firm</w:t>
      </w:r>
      <w:r w:rsidRPr="001D7DD8" w:rsidR="0009571B">
        <w:rPr>
          <w:rFonts w:ascii="Arial" w:hAnsi="Arial" w:cs="Arial"/>
          <w:sz w:val="24"/>
          <w:szCs w:val="24"/>
          <w:lang w:val="en-GB"/>
        </w:rPr>
        <w:t xml:space="preserve"> (Birru et al., 2022)</w:t>
      </w:r>
      <w:r w:rsidRPr="001D7DD8">
        <w:rPr>
          <w:rFonts w:ascii="Arial" w:hAnsi="Arial" w:cs="Arial"/>
          <w:sz w:val="24"/>
          <w:szCs w:val="24"/>
          <w:lang w:val="en-GB"/>
        </w:rPr>
        <w:t xml:space="preserve">. </w:t>
      </w:r>
    </w:p>
    <w:p w:rsidRPr="001D7DD8" w:rsidR="00DF6E72" w:rsidP="008371E2" w:rsidRDefault="00723DD7" w14:paraId="79FCB7AB" w14:textId="77777777">
      <w:pPr>
        <w:spacing w:after="0" w:line="360" w:lineRule="auto"/>
        <w:ind w:firstLine="720"/>
        <w:jc w:val="both"/>
        <w:rPr>
          <w:rFonts w:ascii="Arial" w:hAnsi="Arial" w:cs="Arial"/>
          <w:sz w:val="24"/>
          <w:szCs w:val="24"/>
          <w:lang w:val="en-GB"/>
        </w:rPr>
      </w:pPr>
      <w:r w:rsidRPr="001D7DD8">
        <w:rPr>
          <w:rFonts w:ascii="Arial" w:hAnsi="Arial" w:cs="Arial"/>
          <w:b/>
          <w:sz w:val="24"/>
          <w:szCs w:val="24"/>
          <w:lang w:val="en-GB"/>
        </w:rPr>
        <w:t>Earnings are increasing</w:t>
      </w:r>
      <w:r w:rsidRPr="001D7DD8" w:rsidR="001C4D29">
        <w:rPr>
          <w:rFonts w:ascii="Arial" w:hAnsi="Arial" w:cs="Arial"/>
          <w:sz w:val="24"/>
          <w:szCs w:val="24"/>
          <w:lang w:val="en-GB"/>
        </w:rPr>
        <w:t xml:space="preserve"> </w:t>
      </w:r>
      <w:r w:rsidRPr="001D7DD8" w:rsidR="00BD730C">
        <w:rPr>
          <w:rFonts w:ascii="Arial" w:hAnsi="Arial" w:cs="Arial"/>
          <w:sz w:val="24"/>
          <w:szCs w:val="24"/>
          <w:lang w:val="en-GB"/>
        </w:rPr>
        <w:t>–</w:t>
      </w:r>
      <w:r w:rsidRPr="001D7DD8" w:rsidR="001C4D29">
        <w:rPr>
          <w:rFonts w:ascii="Arial" w:hAnsi="Arial" w:cs="Arial"/>
          <w:sz w:val="24"/>
          <w:szCs w:val="24"/>
          <w:lang w:val="en-GB"/>
        </w:rPr>
        <w:t xml:space="preserve"> </w:t>
      </w:r>
      <w:r w:rsidRPr="001D7DD8" w:rsidR="00BD730C">
        <w:rPr>
          <w:rFonts w:ascii="Arial" w:hAnsi="Arial" w:cs="Arial"/>
          <w:sz w:val="24"/>
          <w:szCs w:val="24"/>
          <w:lang w:val="en-GB"/>
        </w:rPr>
        <w:t>Holiday Inn</w:t>
      </w:r>
      <w:r w:rsidRPr="001D7DD8" w:rsidR="00F261C8">
        <w:rPr>
          <w:rFonts w:ascii="Arial" w:hAnsi="Arial" w:cs="Arial"/>
          <w:sz w:val="24"/>
          <w:szCs w:val="24"/>
          <w:lang w:val="en-GB"/>
        </w:rPr>
        <w:t xml:space="preserve"> may assess the impact of its marketing strategies on its b</w:t>
      </w:r>
      <w:r w:rsidRPr="001D7DD8" w:rsidR="00BD730C">
        <w:rPr>
          <w:rFonts w:ascii="Arial" w:hAnsi="Arial" w:cs="Arial"/>
          <w:sz w:val="24"/>
          <w:szCs w:val="24"/>
          <w:lang w:val="en-GB"/>
        </w:rPr>
        <w:t>ottom line by tracking measures.</w:t>
      </w:r>
    </w:p>
    <w:p w:rsidRPr="001D7DD8" w:rsidR="00F261C8" w:rsidP="008371E2" w:rsidRDefault="00F261C8" w14:paraId="6F1F0FEF" w14:textId="77777777">
      <w:pPr>
        <w:spacing w:after="0" w:line="360" w:lineRule="auto"/>
        <w:jc w:val="both"/>
        <w:rPr>
          <w:rFonts w:ascii="Arial" w:hAnsi="Arial" w:cs="Arial"/>
          <w:sz w:val="24"/>
          <w:szCs w:val="24"/>
          <w:lang w:val="en-GB"/>
        </w:rPr>
      </w:pPr>
    </w:p>
    <w:p w:rsidRPr="001D7DD8" w:rsidR="00F261C8" w:rsidP="008371E2" w:rsidRDefault="00723DD7" w14:paraId="15B3248F" w14:textId="77777777">
      <w:pPr>
        <w:pStyle w:val="Heading1"/>
        <w:spacing w:before="0" w:line="360" w:lineRule="auto"/>
        <w:jc w:val="both"/>
        <w:rPr>
          <w:rFonts w:cs="Arial"/>
          <w:szCs w:val="24"/>
          <w:lang w:val="en-GB"/>
        </w:rPr>
      </w:pPr>
      <w:bookmarkStart w:name="_Toc135391725" w:id="18"/>
      <w:r w:rsidRPr="001D7DD8">
        <w:rPr>
          <w:rFonts w:cs="Arial"/>
          <w:szCs w:val="24"/>
          <w:lang w:val="en-GB"/>
        </w:rPr>
        <w:t>Conclusion</w:t>
      </w:r>
      <w:bookmarkEnd w:id="18"/>
    </w:p>
    <w:p w:rsidRPr="001D7DD8" w:rsidR="00AA4E5D" w:rsidP="008371E2" w:rsidRDefault="00723DD7" w14:paraId="148E489C" w14:textId="77777777">
      <w:pPr>
        <w:spacing w:after="0" w:line="360" w:lineRule="auto"/>
        <w:ind w:firstLine="720"/>
        <w:jc w:val="both"/>
        <w:rPr>
          <w:rFonts w:ascii="Arial" w:hAnsi="Arial" w:cs="Arial"/>
          <w:sz w:val="24"/>
          <w:szCs w:val="24"/>
          <w:lang w:val="en-GB"/>
        </w:rPr>
      </w:pPr>
      <w:r w:rsidRPr="001D7DD8">
        <w:rPr>
          <w:rFonts w:ascii="Arial" w:hAnsi="Arial" w:cs="Arial"/>
          <w:sz w:val="24"/>
          <w:szCs w:val="24"/>
          <w:lang w:val="en-GB"/>
        </w:rPr>
        <w:t>In conclusion, Holiday Inn Hotel's marketing plan has both potential and problems. The challenges include overcoming a bad company reputation, gaining new clients, and standing out from rivals. Here are some recommendations for resolving these problems:</w:t>
      </w:r>
    </w:p>
    <w:p w:rsidRPr="001D7DD8" w:rsidR="00AA4E5D" w:rsidP="008371E2" w:rsidRDefault="00723DD7" w14:paraId="3184472A" w14:textId="77777777">
      <w:pPr>
        <w:pStyle w:val="ListParagraph"/>
        <w:numPr>
          <w:ilvl w:val="0"/>
          <w:numId w:val="1"/>
        </w:numPr>
        <w:spacing w:after="0" w:line="360" w:lineRule="auto"/>
        <w:jc w:val="both"/>
        <w:rPr>
          <w:rFonts w:ascii="Arial" w:hAnsi="Arial" w:cs="Arial"/>
          <w:sz w:val="24"/>
          <w:szCs w:val="24"/>
          <w:lang w:val="en-GB"/>
        </w:rPr>
      </w:pPr>
      <w:r w:rsidRPr="001D7DD8">
        <w:rPr>
          <w:rFonts w:ascii="Arial" w:hAnsi="Arial" w:cs="Arial"/>
          <w:sz w:val="24"/>
          <w:szCs w:val="24"/>
          <w:lang w:val="en-GB"/>
        </w:rPr>
        <w:t>Holiday Inn should strive to provide better customer service and more individualised experiences to improve how people perceive your business.</w:t>
      </w:r>
    </w:p>
    <w:p w:rsidRPr="001D7DD8" w:rsidR="00AA4E5D" w:rsidP="008371E2" w:rsidRDefault="00723DD7" w14:paraId="3AAADC77" w14:textId="77777777">
      <w:pPr>
        <w:pStyle w:val="ListParagraph"/>
        <w:numPr>
          <w:ilvl w:val="0"/>
          <w:numId w:val="1"/>
        </w:numPr>
        <w:spacing w:after="0" w:line="360" w:lineRule="auto"/>
        <w:jc w:val="both"/>
        <w:rPr>
          <w:rFonts w:ascii="Arial" w:hAnsi="Arial" w:cs="Arial"/>
          <w:sz w:val="24"/>
          <w:szCs w:val="24"/>
          <w:lang w:val="en-GB"/>
        </w:rPr>
      </w:pPr>
      <w:r w:rsidRPr="001D7DD8">
        <w:rPr>
          <w:rFonts w:ascii="Arial" w:hAnsi="Arial" w:cs="Arial"/>
          <w:sz w:val="24"/>
          <w:szCs w:val="24"/>
          <w:lang w:val="en-GB"/>
        </w:rPr>
        <w:t>By focusing its marketing efforts on new customer niches, Holiday Inn may grow its market.</w:t>
      </w:r>
    </w:p>
    <w:p w:rsidRPr="001D7DD8" w:rsidR="00AA4E5D" w:rsidP="008371E2" w:rsidRDefault="00723DD7" w14:paraId="47D8A2A3" w14:textId="77777777">
      <w:pPr>
        <w:pStyle w:val="ListParagraph"/>
        <w:numPr>
          <w:ilvl w:val="0"/>
          <w:numId w:val="1"/>
        </w:numPr>
        <w:spacing w:after="0" w:line="360" w:lineRule="auto"/>
        <w:jc w:val="both"/>
        <w:rPr>
          <w:rFonts w:ascii="Arial" w:hAnsi="Arial" w:cs="Arial"/>
          <w:sz w:val="24"/>
          <w:szCs w:val="24"/>
          <w:lang w:val="en-GB"/>
        </w:rPr>
      </w:pPr>
      <w:r w:rsidRPr="001D7DD8">
        <w:rPr>
          <w:rFonts w:ascii="Arial" w:hAnsi="Arial" w:cs="Arial"/>
          <w:sz w:val="24"/>
          <w:szCs w:val="24"/>
          <w:lang w:val="en-GB"/>
        </w:rPr>
        <w:t>Make use of social media and the Internet to interact with prospective customers and spread the</w:t>
      </w:r>
      <w:r w:rsidRPr="001D7DD8" w:rsidR="00F6198B">
        <w:rPr>
          <w:rFonts w:ascii="Arial" w:hAnsi="Arial" w:cs="Arial"/>
          <w:sz w:val="24"/>
          <w:szCs w:val="24"/>
          <w:lang w:val="en-GB"/>
        </w:rPr>
        <w:t xml:space="preserve"> word about Holiday Inn’s</w:t>
      </w:r>
      <w:r w:rsidRPr="001D7DD8">
        <w:rPr>
          <w:rFonts w:ascii="Arial" w:hAnsi="Arial" w:cs="Arial"/>
          <w:sz w:val="24"/>
          <w:szCs w:val="24"/>
          <w:lang w:val="en-GB"/>
        </w:rPr>
        <w:t xml:space="preserve"> company.</w:t>
      </w:r>
    </w:p>
    <w:p w:rsidRPr="001D7DD8" w:rsidR="008371E2" w:rsidP="008371E2" w:rsidRDefault="00723DD7" w14:paraId="5CE42626" w14:textId="77777777">
      <w:pPr>
        <w:spacing w:after="0" w:line="360" w:lineRule="auto"/>
        <w:jc w:val="both"/>
        <w:rPr>
          <w:rFonts w:ascii="Arial" w:hAnsi="Arial" w:cs="Arial"/>
          <w:sz w:val="24"/>
          <w:szCs w:val="24"/>
          <w:lang w:val="en-GB"/>
        </w:rPr>
      </w:pPr>
      <w:r w:rsidRPr="001D7DD8">
        <w:rPr>
          <w:rFonts w:ascii="Arial" w:hAnsi="Arial" w:cs="Arial"/>
          <w:sz w:val="24"/>
          <w:szCs w:val="24"/>
          <w:lang w:val="en-GB"/>
        </w:rPr>
        <w:br w:type="page"/>
      </w:r>
    </w:p>
    <w:p w:rsidRPr="001D7DD8" w:rsidR="00F261C8" w:rsidP="008371E2" w:rsidRDefault="00723DD7" w14:paraId="37985EF7" w14:textId="77777777">
      <w:pPr>
        <w:pStyle w:val="Heading1"/>
        <w:spacing w:before="0" w:line="360" w:lineRule="auto"/>
        <w:jc w:val="both"/>
        <w:rPr>
          <w:rFonts w:cs="Arial"/>
          <w:szCs w:val="24"/>
          <w:lang w:val="en-GB"/>
        </w:rPr>
      </w:pPr>
      <w:bookmarkStart w:name="_Toc135391726" w:id="19"/>
      <w:r w:rsidRPr="001D7DD8">
        <w:rPr>
          <w:rFonts w:cs="Arial"/>
          <w:szCs w:val="24"/>
          <w:lang w:val="en-GB"/>
        </w:rPr>
        <w:lastRenderedPageBreak/>
        <w:t>Reference List</w:t>
      </w:r>
      <w:bookmarkEnd w:id="19"/>
      <w:r w:rsidRPr="001D7DD8">
        <w:rPr>
          <w:rFonts w:cs="Arial"/>
          <w:szCs w:val="24"/>
          <w:lang w:val="en-GB"/>
        </w:rPr>
        <w:t xml:space="preserve"> </w:t>
      </w:r>
    </w:p>
    <w:p w:rsidRPr="001D7DD8" w:rsidR="00A32FDA" w:rsidP="00A32FDA" w:rsidRDefault="00723DD7" w14:paraId="6B7FF76E" w14:textId="77777777">
      <w:pPr>
        <w:pStyle w:val="NormalWeb"/>
        <w:spacing w:before="0" w:beforeAutospacing="0" w:after="0" w:afterAutospacing="0" w:line="360" w:lineRule="auto"/>
        <w:ind w:left="720" w:hanging="720"/>
        <w:jc w:val="both"/>
        <w:rPr>
          <w:rFonts w:ascii="Arial" w:hAnsi="Arial" w:cs="Arial"/>
          <w:color w:val="222222"/>
          <w:shd w:val="clear" w:color="auto" w:fill="FFFFFF"/>
          <w:lang w:val="en-GB"/>
        </w:rPr>
      </w:pPr>
      <w:r w:rsidRPr="001D7DD8">
        <w:rPr>
          <w:rFonts w:ascii="Arial" w:hAnsi="Arial" w:cs="Arial"/>
          <w:color w:val="222222"/>
          <w:shd w:val="clear" w:color="auto" w:fill="FFFFFF"/>
          <w:lang w:val="en-GB"/>
        </w:rPr>
        <w:t>Birru, A.C., Sudarmiatin, S. and Hermawan, A., 2022. Competitive strategies in the lodging service sector: Five porter analyses and case study SWOT analysis. </w:t>
      </w:r>
      <w:r w:rsidRPr="001D7DD8">
        <w:rPr>
          <w:rFonts w:ascii="Arial" w:hAnsi="Arial" w:cs="Arial"/>
          <w:i/>
          <w:iCs/>
          <w:color w:val="222222"/>
          <w:shd w:val="clear" w:color="auto" w:fill="FFFFFF"/>
          <w:lang w:val="en-GB"/>
        </w:rPr>
        <w:t>Journal of Business and Management Review</w:t>
      </w:r>
      <w:r w:rsidRPr="001D7DD8">
        <w:rPr>
          <w:rFonts w:ascii="Arial" w:hAnsi="Arial" w:cs="Arial"/>
          <w:color w:val="222222"/>
          <w:shd w:val="clear" w:color="auto" w:fill="FFFFFF"/>
          <w:lang w:val="en-GB"/>
        </w:rPr>
        <w:t>, </w:t>
      </w:r>
      <w:r w:rsidRPr="001D7DD8">
        <w:rPr>
          <w:rFonts w:ascii="Arial" w:hAnsi="Arial" w:cs="Arial"/>
          <w:i/>
          <w:iCs/>
          <w:color w:val="222222"/>
          <w:shd w:val="clear" w:color="auto" w:fill="FFFFFF"/>
          <w:lang w:val="en-GB"/>
        </w:rPr>
        <w:t>3</w:t>
      </w:r>
      <w:r w:rsidRPr="001D7DD8">
        <w:rPr>
          <w:rFonts w:ascii="Arial" w:hAnsi="Arial" w:cs="Arial"/>
          <w:color w:val="222222"/>
          <w:shd w:val="clear" w:color="auto" w:fill="FFFFFF"/>
          <w:lang w:val="en-GB"/>
        </w:rPr>
        <w:t>(1), pp.001-017.</w:t>
      </w:r>
    </w:p>
    <w:p w:rsidRPr="001D7DD8" w:rsidR="00A32FDA" w:rsidP="001F61AE" w:rsidRDefault="00723DD7" w14:paraId="27441EAA" w14:textId="77777777">
      <w:pPr>
        <w:spacing w:after="0" w:line="360" w:lineRule="auto"/>
        <w:ind w:left="720" w:hanging="720"/>
        <w:jc w:val="both"/>
        <w:rPr>
          <w:rFonts w:ascii="Arial" w:hAnsi="Arial" w:cs="Arial"/>
          <w:sz w:val="24"/>
          <w:szCs w:val="24"/>
          <w:lang w:val="en-GB"/>
        </w:rPr>
      </w:pPr>
      <w:r w:rsidRPr="001D7DD8">
        <w:rPr>
          <w:rFonts w:ascii="Arial" w:hAnsi="Arial" w:cs="Arial"/>
          <w:sz w:val="24"/>
          <w:szCs w:val="24"/>
          <w:lang w:val="en-GB"/>
        </w:rPr>
        <w:t>Bowie,D. Buttle,F. Brookes,M &amp; Mariussen,A (2017), Hospitality Marketing. 3</w:t>
      </w:r>
      <w:r w:rsidRPr="001D7DD8">
        <w:rPr>
          <w:rFonts w:ascii="Arial" w:hAnsi="Arial" w:cs="Arial"/>
          <w:sz w:val="24"/>
          <w:szCs w:val="24"/>
          <w:vertAlign w:val="superscript"/>
          <w:lang w:val="en-GB"/>
        </w:rPr>
        <w:t>rd</w:t>
      </w:r>
      <w:r w:rsidRPr="001D7DD8">
        <w:rPr>
          <w:rFonts w:ascii="Arial" w:hAnsi="Arial" w:cs="Arial"/>
          <w:sz w:val="24"/>
          <w:szCs w:val="24"/>
          <w:lang w:val="en-GB"/>
        </w:rPr>
        <w:t xml:space="preserve"> ed, Routledge, London</w:t>
      </w:r>
    </w:p>
    <w:p w:rsidRPr="001D7DD8" w:rsidR="00A32FDA" w:rsidP="001F61AE" w:rsidRDefault="00723DD7" w14:paraId="7B592237" w14:textId="77777777">
      <w:pPr>
        <w:spacing w:after="0" w:line="360" w:lineRule="auto"/>
        <w:ind w:left="720" w:hanging="720"/>
        <w:jc w:val="both"/>
        <w:rPr>
          <w:rFonts w:ascii="Arial" w:hAnsi="Arial" w:cs="Arial"/>
          <w:sz w:val="24"/>
          <w:szCs w:val="24"/>
          <w:lang w:val="en-GB"/>
        </w:rPr>
      </w:pPr>
      <w:r w:rsidRPr="001D7DD8">
        <w:rPr>
          <w:rFonts w:ascii="Arial" w:hAnsi="Arial" w:cs="Arial"/>
          <w:sz w:val="24"/>
          <w:szCs w:val="24"/>
          <w:lang w:val="en-GB"/>
        </w:rPr>
        <w:t>Chaffey, D and Ellis- Chadwick, F. (2019) Digital Marketing. 7</w:t>
      </w:r>
      <w:r w:rsidRPr="001D7DD8">
        <w:rPr>
          <w:rFonts w:ascii="Arial" w:hAnsi="Arial" w:cs="Arial"/>
          <w:sz w:val="24"/>
          <w:szCs w:val="24"/>
          <w:vertAlign w:val="superscript"/>
          <w:lang w:val="en-GB"/>
        </w:rPr>
        <w:t>th</w:t>
      </w:r>
      <w:r w:rsidRPr="001D7DD8">
        <w:rPr>
          <w:rFonts w:ascii="Arial" w:hAnsi="Arial" w:cs="Arial"/>
          <w:sz w:val="24"/>
          <w:szCs w:val="24"/>
          <w:lang w:val="en-GB"/>
        </w:rPr>
        <w:t xml:space="preserve"> ed, Pearsons, London.</w:t>
      </w:r>
    </w:p>
    <w:p w:rsidRPr="001D7DD8" w:rsidR="00A32FDA" w:rsidP="001F61AE" w:rsidRDefault="00723DD7" w14:paraId="25829C9B" w14:textId="77777777">
      <w:pPr>
        <w:spacing w:after="0" w:line="360" w:lineRule="auto"/>
        <w:ind w:left="720" w:hanging="720"/>
        <w:jc w:val="both"/>
        <w:rPr>
          <w:rFonts w:ascii="Arial" w:hAnsi="Arial" w:cs="Arial"/>
          <w:sz w:val="24"/>
          <w:szCs w:val="24"/>
          <w:lang w:val="en-GB"/>
        </w:rPr>
      </w:pPr>
      <w:r w:rsidRPr="001D7DD8">
        <w:rPr>
          <w:rFonts w:ascii="Arial" w:hAnsi="Arial" w:cs="Arial"/>
          <w:sz w:val="24"/>
          <w:szCs w:val="24"/>
          <w:lang w:val="en-GB"/>
        </w:rPr>
        <w:t>Clow, K &amp; Baack, D (2013), Integrated Advertising, Promotion and Marketing Communications. 6</w:t>
      </w:r>
      <w:r w:rsidRPr="001D7DD8">
        <w:rPr>
          <w:rFonts w:ascii="Arial" w:hAnsi="Arial" w:cs="Arial"/>
          <w:sz w:val="24"/>
          <w:szCs w:val="24"/>
          <w:vertAlign w:val="superscript"/>
          <w:lang w:val="en-GB"/>
        </w:rPr>
        <w:t>th</w:t>
      </w:r>
      <w:r w:rsidRPr="001D7DD8">
        <w:rPr>
          <w:rFonts w:ascii="Arial" w:hAnsi="Arial" w:cs="Arial"/>
          <w:sz w:val="24"/>
          <w:szCs w:val="24"/>
          <w:lang w:val="en-GB"/>
        </w:rPr>
        <w:t xml:space="preserve"> ed, Pearson, London </w:t>
      </w:r>
    </w:p>
    <w:p w:rsidRPr="001D7DD8" w:rsidR="00A32FDA" w:rsidP="00A32FDA" w:rsidRDefault="00723DD7" w14:paraId="1EBEAD45" w14:textId="77777777">
      <w:pPr>
        <w:pStyle w:val="NormalWeb"/>
        <w:spacing w:before="0" w:beforeAutospacing="0" w:after="0" w:afterAutospacing="0" w:line="360" w:lineRule="auto"/>
        <w:ind w:left="720" w:hanging="720"/>
        <w:jc w:val="both"/>
        <w:rPr>
          <w:rFonts w:ascii="Arial" w:hAnsi="Arial" w:cs="Arial"/>
          <w:color w:val="000000"/>
          <w:lang w:val="en-GB"/>
        </w:rPr>
      </w:pPr>
      <w:r w:rsidRPr="001D7DD8">
        <w:rPr>
          <w:rFonts w:ascii="Arial" w:hAnsi="Arial" w:cs="Arial"/>
          <w:color w:val="000000"/>
          <w:lang w:val="en-GB"/>
        </w:rPr>
        <w:t>Frue, K. (2019). </w:t>
      </w:r>
      <w:r w:rsidRPr="001D7DD8">
        <w:rPr>
          <w:rFonts w:ascii="Arial" w:hAnsi="Arial" w:cs="Arial"/>
          <w:i/>
          <w:iCs/>
          <w:color w:val="000000"/>
          <w:lang w:val="en-GB"/>
        </w:rPr>
        <w:t>PESTLE Analysis for Hotel Industry</w:t>
      </w:r>
      <w:r w:rsidRPr="001D7DD8">
        <w:rPr>
          <w:rFonts w:ascii="Arial" w:hAnsi="Arial" w:cs="Arial"/>
          <w:color w:val="000000"/>
          <w:lang w:val="en-GB"/>
        </w:rPr>
        <w:t>. [online] PESTLE Analysis. Available at: https://pestleanalysis.com/pestle-analysis-for-hotel-industry/ [Accessed 19 May 2023].</w:t>
      </w:r>
    </w:p>
    <w:p w:rsidRPr="001D7DD8" w:rsidR="00A32FDA" w:rsidP="001F61AE" w:rsidRDefault="00723DD7" w14:paraId="1409E412" w14:textId="77777777">
      <w:pPr>
        <w:spacing w:after="0" w:line="360" w:lineRule="auto"/>
        <w:ind w:left="720" w:hanging="720"/>
        <w:jc w:val="both"/>
        <w:rPr>
          <w:rFonts w:ascii="Arial" w:hAnsi="Arial" w:cs="Arial"/>
          <w:sz w:val="24"/>
          <w:szCs w:val="24"/>
          <w:lang w:val="en-GB"/>
        </w:rPr>
      </w:pPr>
      <w:r w:rsidRPr="001D7DD8">
        <w:rPr>
          <w:rFonts w:ascii="Arial" w:hAnsi="Arial" w:cs="Arial"/>
          <w:sz w:val="24"/>
          <w:szCs w:val="24"/>
          <w:lang w:val="en-GB"/>
        </w:rPr>
        <w:t>Ghauri, P N (2014) International Marketing, 4</w:t>
      </w:r>
      <w:r w:rsidRPr="001D7DD8">
        <w:rPr>
          <w:rFonts w:ascii="Arial" w:hAnsi="Arial" w:cs="Arial"/>
          <w:sz w:val="24"/>
          <w:szCs w:val="24"/>
          <w:vertAlign w:val="superscript"/>
          <w:lang w:val="en-GB"/>
        </w:rPr>
        <w:t>th</w:t>
      </w:r>
      <w:r w:rsidRPr="001D7DD8">
        <w:rPr>
          <w:rFonts w:ascii="Arial" w:hAnsi="Arial" w:cs="Arial"/>
          <w:sz w:val="24"/>
          <w:szCs w:val="24"/>
          <w:lang w:val="en-GB"/>
        </w:rPr>
        <w:t xml:space="preserve"> Ed, McGraw Hill, London</w:t>
      </w:r>
    </w:p>
    <w:p w:rsidRPr="001D7DD8" w:rsidR="00A32FDA" w:rsidP="001F61AE" w:rsidRDefault="00723DD7" w14:paraId="5A7F3C43" w14:textId="77777777">
      <w:pPr>
        <w:spacing w:after="0" w:line="360" w:lineRule="auto"/>
        <w:ind w:left="720" w:hanging="720"/>
        <w:jc w:val="both"/>
        <w:rPr>
          <w:rFonts w:ascii="Arial" w:hAnsi="Arial" w:cs="Arial"/>
          <w:sz w:val="24"/>
          <w:szCs w:val="24"/>
          <w:lang w:val="en-GB"/>
        </w:rPr>
      </w:pPr>
      <w:r w:rsidRPr="001D7DD8">
        <w:rPr>
          <w:rFonts w:ascii="Arial" w:hAnsi="Arial" w:cs="Arial"/>
          <w:sz w:val="24"/>
          <w:szCs w:val="24"/>
          <w:lang w:val="en-GB"/>
        </w:rPr>
        <w:t>Housden M (2008), Marketing Research &amp; Information, Butterworth Heinemann, Oxford.</w:t>
      </w:r>
    </w:p>
    <w:p w:rsidRPr="001D7DD8" w:rsidR="00A32FDA" w:rsidP="001F61AE" w:rsidRDefault="00723DD7" w14:paraId="5E37B93E" w14:textId="77777777">
      <w:pPr>
        <w:spacing w:after="0" w:line="360" w:lineRule="auto"/>
        <w:ind w:left="720" w:hanging="720"/>
        <w:jc w:val="both"/>
        <w:rPr>
          <w:rFonts w:ascii="Arial" w:hAnsi="Arial" w:cs="Arial"/>
          <w:sz w:val="24"/>
          <w:szCs w:val="24"/>
          <w:lang w:val="en-GB"/>
        </w:rPr>
      </w:pPr>
      <w:r w:rsidRPr="001D7DD8">
        <w:rPr>
          <w:rFonts w:ascii="Arial" w:hAnsi="Arial" w:cs="Arial"/>
          <w:sz w:val="24"/>
          <w:szCs w:val="24"/>
          <w:lang w:val="en-GB"/>
        </w:rPr>
        <w:t xml:space="preserve">Jobber, D. and Ellis-Chadwick, F (2020), Principles and practice of marketing. 9th ed. London: </w:t>
      </w:r>
    </w:p>
    <w:p w:rsidRPr="001D7DD8" w:rsidR="00A32FDA" w:rsidP="00A32FDA" w:rsidRDefault="00723DD7" w14:paraId="1ACA76BD" w14:textId="77777777">
      <w:pPr>
        <w:pStyle w:val="NormalWeb"/>
        <w:spacing w:before="0" w:beforeAutospacing="0" w:after="0" w:afterAutospacing="0" w:line="360" w:lineRule="auto"/>
        <w:ind w:left="720" w:hanging="720"/>
        <w:jc w:val="both"/>
        <w:rPr>
          <w:rFonts w:ascii="Arial" w:hAnsi="Arial" w:cs="Arial"/>
          <w:color w:val="222222"/>
          <w:shd w:val="clear" w:color="auto" w:fill="FFFFFF"/>
          <w:lang w:val="en-GB"/>
        </w:rPr>
      </w:pPr>
      <w:r w:rsidRPr="001D7DD8">
        <w:rPr>
          <w:rFonts w:ascii="Arial" w:hAnsi="Arial" w:cs="Arial"/>
          <w:color w:val="222222"/>
          <w:shd w:val="clear" w:color="auto" w:fill="FFFFFF"/>
          <w:lang w:val="en-GB"/>
        </w:rPr>
        <w:t>Kencana, N.W.P.A., Arjana, I.W.B. and Sudiarta, M., 2018. OPPORTUNITIES AND THREATS TO INCREASE ROOM OCCUPANCY HOLIDAY INN RESORT BALI BENOA. </w:t>
      </w:r>
      <w:r w:rsidRPr="001D7DD8">
        <w:rPr>
          <w:rFonts w:ascii="Arial" w:hAnsi="Arial" w:cs="Arial"/>
          <w:i/>
          <w:iCs/>
          <w:color w:val="222222"/>
          <w:shd w:val="clear" w:color="auto" w:fill="FFFFFF"/>
          <w:lang w:val="en-GB"/>
        </w:rPr>
        <w:t>Journal of Applied Sciences in Travel and Hospitality</w:t>
      </w:r>
      <w:r w:rsidRPr="001D7DD8">
        <w:rPr>
          <w:rFonts w:ascii="Arial" w:hAnsi="Arial" w:cs="Arial"/>
          <w:color w:val="222222"/>
          <w:shd w:val="clear" w:color="auto" w:fill="FFFFFF"/>
          <w:lang w:val="en-GB"/>
        </w:rPr>
        <w:t>, </w:t>
      </w:r>
      <w:r w:rsidRPr="001D7DD8">
        <w:rPr>
          <w:rFonts w:ascii="Arial" w:hAnsi="Arial" w:cs="Arial"/>
          <w:i/>
          <w:iCs/>
          <w:color w:val="222222"/>
          <w:shd w:val="clear" w:color="auto" w:fill="FFFFFF"/>
          <w:lang w:val="en-GB"/>
        </w:rPr>
        <w:t>1</w:t>
      </w:r>
      <w:r w:rsidRPr="001D7DD8">
        <w:rPr>
          <w:rFonts w:ascii="Arial" w:hAnsi="Arial" w:cs="Arial"/>
          <w:color w:val="222222"/>
          <w:shd w:val="clear" w:color="auto" w:fill="FFFFFF"/>
          <w:lang w:val="en-GB"/>
        </w:rPr>
        <w:t>(3), p.263.</w:t>
      </w:r>
    </w:p>
    <w:p w:rsidRPr="001D7DD8" w:rsidR="00A32FDA" w:rsidP="001F61AE" w:rsidRDefault="00723DD7" w14:paraId="6439E3C2" w14:textId="77777777">
      <w:pPr>
        <w:spacing w:after="0" w:line="360" w:lineRule="auto"/>
        <w:ind w:left="720" w:hanging="720"/>
        <w:jc w:val="both"/>
        <w:rPr>
          <w:rFonts w:ascii="Arial" w:hAnsi="Arial" w:cs="Arial"/>
          <w:sz w:val="24"/>
          <w:szCs w:val="24"/>
          <w:lang w:val="en-GB"/>
        </w:rPr>
      </w:pPr>
      <w:r w:rsidRPr="001D7DD8">
        <w:rPr>
          <w:rFonts w:ascii="Arial" w:hAnsi="Arial" w:cs="Arial"/>
          <w:sz w:val="24"/>
          <w:szCs w:val="24"/>
          <w:lang w:val="en-GB"/>
        </w:rPr>
        <w:t>Kotler, P., Armstrong, G., Harris, L. and He, H., 2020. Principles of marketing. 8</w:t>
      </w:r>
      <w:r w:rsidRPr="001D7DD8">
        <w:rPr>
          <w:rFonts w:ascii="Arial" w:hAnsi="Arial" w:cs="Arial"/>
          <w:sz w:val="24"/>
          <w:szCs w:val="24"/>
          <w:vertAlign w:val="superscript"/>
          <w:lang w:val="en-GB"/>
        </w:rPr>
        <w:t>th</w:t>
      </w:r>
      <w:r w:rsidRPr="001D7DD8">
        <w:rPr>
          <w:rFonts w:ascii="Arial" w:hAnsi="Arial" w:cs="Arial"/>
          <w:sz w:val="24"/>
          <w:szCs w:val="24"/>
          <w:lang w:val="en-GB"/>
        </w:rPr>
        <w:t xml:space="preserve"> European ed, London: Pearson Education Limited. </w:t>
      </w:r>
    </w:p>
    <w:p w:rsidRPr="001D7DD8" w:rsidR="00A32FDA" w:rsidP="001F61AE" w:rsidRDefault="00723DD7" w14:paraId="1BE38509" w14:textId="77777777">
      <w:pPr>
        <w:spacing w:after="0" w:line="360" w:lineRule="auto"/>
        <w:ind w:left="720" w:hanging="720"/>
        <w:jc w:val="both"/>
        <w:rPr>
          <w:rFonts w:ascii="Arial" w:hAnsi="Arial" w:cs="Arial"/>
          <w:sz w:val="24"/>
          <w:szCs w:val="24"/>
          <w:lang w:val="en-GB"/>
        </w:rPr>
      </w:pPr>
      <w:r w:rsidRPr="001D7DD8">
        <w:rPr>
          <w:rFonts w:ascii="Arial" w:hAnsi="Arial" w:cs="Arial"/>
          <w:sz w:val="24"/>
          <w:szCs w:val="24"/>
          <w:lang w:val="en-GB"/>
        </w:rPr>
        <w:t>Kotler,P and Kartajaya, H. Marketing 4.0 Moving from Traditional to Digital (2017) Wiley. New York.</w:t>
      </w:r>
    </w:p>
    <w:p w:rsidRPr="001D7DD8" w:rsidR="00A32FDA" w:rsidP="00A32FDA" w:rsidRDefault="00723DD7" w14:paraId="027371E8" w14:textId="77777777">
      <w:pPr>
        <w:pStyle w:val="NormalWeb"/>
        <w:spacing w:before="0" w:beforeAutospacing="0" w:after="0" w:afterAutospacing="0" w:line="360" w:lineRule="auto"/>
        <w:ind w:left="720" w:hanging="720"/>
        <w:jc w:val="both"/>
        <w:rPr>
          <w:rFonts w:ascii="Arial" w:hAnsi="Arial" w:cs="Arial"/>
          <w:color w:val="222222"/>
          <w:shd w:val="clear" w:color="auto" w:fill="FFFFFF"/>
          <w:lang w:val="en-GB"/>
        </w:rPr>
      </w:pPr>
      <w:r w:rsidRPr="001D7DD8">
        <w:rPr>
          <w:rFonts w:ascii="Arial" w:hAnsi="Arial" w:cs="Arial"/>
          <w:color w:val="222222"/>
          <w:shd w:val="clear" w:color="auto" w:fill="FFFFFF"/>
          <w:lang w:val="en-GB"/>
        </w:rPr>
        <w:t>Rafahat, M., 2022. </w:t>
      </w:r>
      <w:r w:rsidRPr="001D7DD8">
        <w:rPr>
          <w:rFonts w:ascii="Arial" w:hAnsi="Arial" w:cs="Arial"/>
          <w:i/>
          <w:iCs/>
          <w:color w:val="222222"/>
          <w:shd w:val="clear" w:color="auto" w:fill="FFFFFF"/>
          <w:lang w:val="en-GB"/>
        </w:rPr>
        <w:t>Service Strategy of Hotel Holiday Inn</w:t>
      </w:r>
      <w:r w:rsidRPr="001D7DD8">
        <w:rPr>
          <w:rFonts w:ascii="Arial" w:hAnsi="Arial" w:cs="Arial"/>
          <w:color w:val="222222"/>
          <w:shd w:val="clear" w:color="auto" w:fill="FFFFFF"/>
          <w:lang w:val="en-GB"/>
        </w:rPr>
        <w:t> (Doctoral dissertation, Sonargaon University (SU)).</w:t>
      </w:r>
    </w:p>
    <w:p w:rsidRPr="001D7DD8" w:rsidR="00A32FDA" w:rsidP="001F61AE" w:rsidRDefault="00723DD7" w14:paraId="21E57746" w14:textId="77777777">
      <w:pPr>
        <w:spacing w:after="0" w:line="360" w:lineRule="auto"/>
        <w:ind w:left="720" w:hanging="720"/>
        <w:jc w:val="both"/>
        <w:rPr>
          <w:rFonts w:ascii="Arial" w:hAnsi="Arial" w:cs="Arial"/>
          <w:sz w:val="24"/>
          <w:szCs w:val="24"/>
          <w:lang w:val="en-GB"/>
        </w:rPr>
      </w:pPr>
      <w:r w:rsidRPr="001D7DD8">
        <w:rPr>
          <w:rFonts w:ascii="Arial" w:hAnsi="Arial" w:cs="Arial"/>
          <w:sz w:val="24"/>
          <w:szCs w:val="24"/>
          <w:lang w:val="en-GB"/>
        </w:rPr>
        <w:t>Ryan, D. (2012) Understanding Digital Marketing: Marketing Strategies for Engaging The Digital Generation. Kogan Page, London.</w:t>
      </w:r>
    </w:p>
    <w:p w:rsidRPr="001D7DD8" w:rsidR="00A32FDA" w:rsidP="00A32FDA" w:rsidRDefault="00723DD7" w14:paraId="7B1D6F6D" w14:textId="77777777">
      <w:pPr>
        <w:pStyle w:val="NormalWeb"/>
        <w:spacing w:before="0" w:beforeAutospacing="0" w:after="0" w:afterAutospacing="0" w:line="360" w:lineRule="auto"/>
        <w:ind w:left="720" w:hanging="720"/>
        <w:jc w:val="both"/>
        <w:rPr>
          <w:rFonts w:ascii="Arial" w:hAnsi="Arial" w:cs="Arial"/>
          <w:color w:val="222222"/>
          <w:shd w:val="clear" w:color="auto" w:fill="FFFFFF"/>
          <w:lang w:val="en-GB"/>
        </w:rPr>
      </w:pPr>
      <w:r w:rsidRPr="001D7DD8">
        <w:rPr>
          <w:rFonts w:ascii="Arial" w:hAnsi="Arial" w:cs="Arial"/>
          <w:color w:val="000000"/>
          <w:lang w:val="en-GB"/>
        </w:rPr>
        <w:t>‌</w:t>
      </w:r>
      <w:r w:rsidRPr="001D7DD8">
        <w:rPr>
          <w:rFonts w:ascii="Arial" w:hAnsi="Arial" w:cs="Arial"/>
          <w:color w:val="222222"/>
          <w:shd w:val="clear" w:color="auto" w:fill="FFFFFF"/>
          <w:lang w:val="en-GB"/>
        </w:rPr>
        <w:t>Smirl, L., 2016. ‘Not Welcome at the Holiday Inn’: How a Sarajevan Hotel Influenced Geo-politics. </w:t>
      </w:r>
      <w:r w:rsidRPr="001D7DD8">
        <w:rPr>
          <w:rFonts w:ascii="Arial" w:hAnsi="Arial" w:cs="Arial"/>
          <w:i/>
          <w:iCs/>
          <w:color w:val="222222"/>
          <w:shd w:val="clear" w:color="auto" w:fill="FFFFFF"/>
          <w:lang w:val="en-GB"/>
        </w:rPr>
        <w:t>Journal of Intervention and Statebuilding</w:t>
      </w:r>
      <w:r w:rsidRPr="001D7DD8">
        <w:rPr>
          <w:rFonts w:ascii="Arial" w:hAnsi="Arial" w:cs="Arial"/>
          <w:color w:val="222222"/>
          <w:shd w:val="clear" w:color="auto" w:fill="FFFFFF"/>
          <w:lang w:val="en-GB"/>
        </w:rPr>
        <w:t>, </w:t>
      </w:r>
      <w:r w:rsidRPr="001D7DD8">
        <w:rPr>
          <w:rFonts w:ascii="Arial" w:hAnsi="Arial" w:cs="Arial"/>
          <w:i/>
          <w:iCs/>
          <w:color w:val="222222"/>
          <w:shd w:val="clear" w:color="auto" w:fill="FFFFFF"/>
          <w:lang w:val="en-GB"/>
        </w:rPr>
        <w:t>10</w:t>
      </w:r>
      <w:r w:rsidRPr="001D7DD8">
        <w:rPr>
          <w:rFonts w:ascii="Arial" w:hAnsi="Arial" w:cs="Arial"/>
          <w:color w:val="222222"/>
          <w:shd w:val="clear" w:color="auto" w:fill="FFFFFF"/>
          <w:lang w:val="en-GB"/>
        </w:rPr>
        <w:t>(1), pp.32-55</w:t>
      </w:r>
    </w:p>
    <w:p w:rsidRPr="001D7DD8" w:rsidR="00A32FDA" w:rsidP="00A32FDA" w:rsidRDefault="00723DD7" w14:paraId="3348A5E1" w14:textId="77777777">
      <w:pPr>
        <w:spacing w:after="0" w:line="360" w:lineRule="auto"/>
        <w:ind w:left="720" w:hanging="720"/>
        <w:jc w:val="both"/>
        <w:rPr>
          <w:rFonts w:ascii="Arial" w:hAnsi="Arial" w:cs="Arial"/>
          <w:sz w:val="24"/>
          <w:szCs w:val="24"/>
          <w:lang w:val="en-GB"/>
        </w:rPr>
      </w:pPr>
      <w:r w:rsidRPr="001D7DD8">
        <w:rPr>
          <w:rFonts w:ascii="Arial" w:hAnsi="Arial" w:cs="Arial"/>
          <w:sz w:val="24"/>
          <w:szCs w:val="24"/>
          <w:lang w:val="en-GB"/>
        </w:rPr>
        <w:t>Smith PR &amp; Zook ZE (2020) Marketing Communications. 7</w:t>
      </w:r>
      <w:r w:rsidRPr="001D7DD8">
        <w:rPr>
          <w:rFonts w:ascii="Arial" w:hAnsi="Arial" w:cs="Arial"/>
          <w:sz w:val="24"/>
          <w:szCs w:val="24"/>
          <w:vertAlign w:val="superscript"/>
          <w:lang w:val="en-GB"/>
        </w:rPr>
        <w:t>th</w:t>
      </w:r>
      <w:r w:rsidRPr="001D7DD8">
        <w:rPr>
          <w:rFonts w:ascii="Arial" w:hAnsi="Arial" w:cs="Arial"/>
          <w:sz w:val="24"/>
          <w:szCs w:val="24"/>
          <w:lang w:val="en-GB"/>
        </w:rPr>
        <w:t xml:space="preserve"> ed, Kogan Page, London</w:t>
      </w:r>
    </w:p>
    <w:p w:rsidRPr="001D7DD8" w:rsidR="002F3579" w:rsidRDefault="002F3579" w14:paraId="05107731" w14:textId="77777777">
      <w:pPr>
        <w:rPr>
          <w:lang w:val="en-GB"/>
        </w:rPr>
      </w:pPr>
      <w:r w:rsidRPr="001D7DD8">
        <w:rPr>
          <w:lang w:val="en-GB"/>
        </w:rPr>
        <w:br w:type="page"/>
      </w:r>
    </w:p>
    <w:p w:rsidR="000C47F0" w:rsidP="00795580" w:rsidRDefault="002F3579" w14:paraId="63B94D18" w14:textId="77777777">
      <w:pPr>
        <w:pStyle w:val="Heading1"/>
      </w:pPr>
      <w:bookmarkStart w:name="_Toc135391727" w:id="20"/>
      <w:r>
        <w:lastRenderedPageBreak/>
        <w:t>Appendices</w:t>
      </w:r>
      <w:bookmarkEnd w:id="20"/>
      <w:r>
        <w:t xml:space="preserve"> </w:t>
      </w:r>
    </w:p>
    <w:p w:rsidR="002F3579" w:rsidP="00795580" w:rsidRDefault="002F3579" w14:paraId="56CF77B2" w14:textId="77777777">
      <w:pPr>
        <w:pStyle w:val="Heading2"/>
        <w:jc w:val="center"/>
      </w:pPr>
      <w:bookmarkStart w:name="_Toc135391728" w:id="21"/>
      <w:r>
        <w:t>Appendi</w:t>
      </w:r>
      <w:r w:rsidR="00D85A2F">
        <w:t xml:space="preserve">x 01 – </w:t>
      </w:r>
      <w:r w:rsidR="00795580">
        <w:t>Introductory Page</w:t>
      </w:r>
      <w:bookmarkEnd w:id="21"/>
    </w:p>
    <w:p w:rsidR="00D85A2F" w:rsidP="00AA4E5D" w:rsidRDefault="00B71E3A" w14:paraId="702FC9AB" w14:textId="77777777">
      <w:r>
        <w:rPr>
          <w:noProof/>
        </w:rPr>
        <w:drawing>
          <wp:inline distT="0" distB="0" distL="0" distR="0" wp14:anchorId="6B60DB97" wp14:editId="7DD519A7">
            <wp:extent cx="5943600" cy="331025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10255"/>
                    </a:xfrm>
                    <a:prstGeom prst="rect">
                      <a:avLst/>
                    </a:prstGeom>
                  </pic:spPr>
                </pic:pic>
              </a:graphicData>
            </a:graphic>
          </wp:inline>
        </w:drawing>
      </w:r>
    </w:p>
    <w:p w:rsidR="00B71E3A" w:rsidP="00AA4E5D" w:rsidRDefault="00B71E3A" w14:paraId="74589570" w14:textId="77777777"/>
    <w:p w:rsidR="00D85A2F" w:rsidP="00795580" w:rsidRDefault="00D85A2F" w14:paraId="0569CE52" w14:textId="77777777">
      <w:pPr>
        <w:pStyle w:val="Heading2"/>
        <w:jc w:val="center"/>
      </w:pPr>
      <w:bookmarkStart w:name="_Toc135391729" w:id="22"/>
      <w:r>
        <w:t xml:space="preserve">Appendix 02 – </w:t>
      </w:r>
      <w:r w:rsidR="00795580">
        <w:t>Introduction</w:t>
      </w:r>
      <w:bookmarkEnd w:id="22"/>
    </w:p>
    <w:p w:rsidR="00D85A2F" w:rsidP="00795580" w:rsidRDefault="00B71E3A" w14:paraId="471CD12B" w14:textId="77777777">
      <w:pPr>
        <w:jc w:val="center"/>
      </w:pPr>
      <w:r>
        <w:rPr>
          <w:noProof/>
        </w:rPr>
        <w:drawing>
          <wp:inline distT="0" distB="0" distL="0" distR="0" wp14:anchorId="734607C9" wp14:editId="60A5AE6B">
            <wp:extent cx="5943600" cy="33591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59150"/>
                    </a:xfrm>
                    <a:prstGeom prst="rect">
                      <a:avLst/>
                    </a:prstGeom>
                  </pic:spPr>
                </pic:pic>
              </a:graphicData>
            </a:graphic>
          </wp:inline>
        </w:drawing>
      </w:r>
    </w:p>
    <w:p w:rsidR="00B71E3A" w:rsidP="00AA4E5D" w:rsidRDefault="00B71E3A" w14:paraId="37912CFF" w14:textId="77777777"/>
    <w:p w:rsidR="00D85A2F" w:rsidP="00795580" w:rsidRDefault="00D85A2F" w14:paraId="57780C53" w14:textId="77777777">
      <w:pPr>
        <w:pStyle w:val="Heading2"/>
        <w:jc w:val="center"/>
      </w:pPr>
      <w:bookmarkStart w:name="_Toc135391730" w:id="23"/>
      <w:r>
        <w:lastRenderedPageBreak/>
        <w:t xml:space="preserve">Appendix 03 </w:t>
      </w:r>
      <w:r w:rsidR="00795580">
        <w:t>– Situational Analysis</w:t>
      </w:r>
      <w:bookmarkEnd w:id="23"/>
    </w:p>
    <w:p w:rsidR="00D85A2F" w:rsidP="00795580" w:rsidRDefault="00B71E3A" w14:paraId="337DB640" w14:textId="77777777">
      <w:pPr>
        <w:jc w:val="center"/>
      </w:pPr>
      <w:r>
        <w:rPr>
          <w:noProof/>
        </w:rPr>
        <w:drawing>
          <wp:inline distT="0" distB="0" distL="0" distR="0" wp14:anchorId="4F211736" wp14:editId="43845260">
            <wp:extent cx="5943600" cy="3287395"/>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287395"/>
                    </a:xfrm>
                    <a:prstGeom prst="rect">
                      <a:avLst/>
                    </a:prstGeom>
                  </pic:spPr>
                </pic:pic>
              </a:graphicData>
            </a:graphic>
          </wp:inline>
        </w:drawing>
      </w:r>
    </w:p>
    <w:p w:rsidR="00795580" w:rsidP="00AA4E5D" w:rsidRDefault="00795580" w14:paraId="78C596E1" w14:textId="77777777"/>
    <w:p w:rsidR="00D85A2F" w:rsidP="00795580" w:rsidRDefault="00D85A2F" w14:paraId="4F3A2994" w14:textId="77777777">
      <w:pPr>
        <w:pStyle w:val="Heading2"/>
        <w:jc w:val="center"/>
      </w:pPr>
      <w:bookmarkStart w:name="_Toc135391731" w:id="24"/>
      <w:r>
        <w:t xml:space="preserve">Appendix 04 – </w:t>
      </w:r>
      <w:r w:rsidR="00795580">
        <w:t>Objectives</w:t>
      </w:r>
      <w:bookmarkEnd w:id="24"/>
    </w:p>
    <w:p w:rsidR="00D85A2F" w:rsidP="00795580" w:rsidRDefault="00B71E3A" w14:paraId="0559E5B7" w14:textId="77777777">
      <w:pPr>
        <w:jc w:val="center"/>
      </w:pPr>
      <w:r>
        <w:rPr>
          <w:noProof/>
        </w:rPr>
        <w:drawing>
          <wp:inline distT="0" distB="0" distL="0" distR="0" wp14:anchorId="46590BF5" wp14:editId="612CA319">
            <wp:extent cx="5943600" cy="3328670"/>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28670"/>
                    </a:xfrm>
                    <a:prstGeom prst="rect">
                      <a:avLst/>
                    </a:prstGeom>
                  </pic:spPr>
                </pic:pic>
              </a:graphicData>
            </a:graphic>
          </wp:inline>
        </w:drawing>
      </w:r>
    </w:p>
    <w:p w:rsidR="00795580" w:rsidP="00AA4E5D" w:rsidRDefault="00795580" w14:paraId="64CE53E0" w14:textId="77777777"/>
    <w:p w:rsidR="00795580" w:rsidP="00AA4E5D" w:rsidRDefault="00795580" w14:paraId="5A74B3A1" w14:textId="77777777"/>
    <w:p w:rsidR="00795580" w:rsidP="00AA4E5D" w:rsidRDefault="00795580" w14:paraId="4A1C1FF9" w14:textId="77777777"/>
    <w:p w:rsidR="00D85A2F" w:rsidP="00795580" w:rsidRDefault="00D85A2F" w14:paraId="3403704B" w14:textId="77777777">
      <w:pPr>
        <w:pStyle w:val="Heading2"/>
        <w:jc w:val="center"/>
      </w:pPr>
      <w:bookmarkStart w:name="_Toc135391732" w:id="25"/>
      <w:r>
        <w:t xml:space="preserve">Appendix 05 – </w:t>
      </w:r>
      <w:r w:rsidR="00795580">
        <w:t>Strategy</w:t>
      </w:r>
      <w:bookmarkEnd w:id="25"/>
    </w:p>
    <w:p w:rsidR="00D85A2F" w:rsidP="00795580" w:rsidRDefault="00B71E3A" w14:paraId="02F7C91D" w14:textId="77777777">
      <w:pPr>
        <w:jc w:val="center"/>
      </w:pPr>
      <w:r>
        <w:rPr>
          <w:noProof/>
        </w:rPr>
        <w:drawing>
          <wp:inline distT="0" distB="0" distL="0" distR="0" wp14:anchorId="0879E1E8" wp14:editId="46DC435E">
            <wp:extent cx="5943600" cy="33375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37560"/>
                    </a:xfrm>
                    <a:prstGeom prst="rect">
                      <a:avLst/>
                    </a:prstGeom>
                  </pic:spPr>
                </pic:pic>
              </a:graphicData>
            </a:graphic>
          </wp:inline>
        </w:drawing>
      </w:r>
    </w:p>
    <w:p w:rsidR="00795580" w:rsidP="00AA4E5D" w:rsidRDefault="00795580" w14:paraId="76EB052B" w14:textId="77777777"/>
    <w:p w:rsidR="00D85A2F" w:rsidP="00795580" w:rsidRDefault="00D85A2F" w14:paraId="31324633" w14:textId="77777777">
      <w:pPr>
        <w:pStyle w:val="Heading2"/>
        <w:jc w:val="center"/>
      </w:pPr>
      <w:bookmarkStart w:name="_Toc135391733" w:id="26"/>
      <w:r>
        <w:t xml:space="preserve">Appendix 06 – </w:t>
      </w:r>
      <w:r w:rsidR="00795580">
        <w:t>Tactics</w:t>
      </w:r>
      <w:bookmarkEnd w:id="26"/>
    </w:p>
    <w:p w:rsidR="00D85A2F" w:rsidP="00795580" w:rsidRDefault="00B71E3A" w14:paraId="70BBDB94" w14:textId="77777777">
      <w:pPr>
        <w:jc w:val="center"/>
      </w:pPr>
      <w:r>
        <w:rPr>
          <w:noProof/>
        </w:rPr>
        <w:drawing>
          <wp:inline distT="0" distB="0" distL="0" distR="0" wp14:anchorId="0B114EEF" wp14:editId="320DDBE0">
            <wp:extent cx="5943600" cy="326263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262630"/>
                    </a:xfrm>
                    <a:prstGeom prst="rect">
                      <a:avLst/>
                    </a:prstGeom>
                  </pic:spPr>
                </pic:pic>
              </a:graphicData>
            </a:graphic>
          </wp:inline>
        </w:drawing>
      </w:r>
    </w:p>
    <w:p w:rsidR="00795580" w:rsidP="00AA4E5D" w:rsidRDefault="00795580" w14:paraId="71E3C0C9" w14:textId="77777777"/>
    <w:p w:rsidR="00795580" w:rsidP="00AA4E5D" w:rsidRDefault="00795580" w14:paraId="4967E152" w14:textId="77777777"/>
    <w:p w:rsidR="00795580" w:rsidP="00AA4E5D" w:rsidRDefault="00795580" w14:paraId="313BDBD5" w14:textId="77777777"/>
    <w:p w:rsidR="00795580" w:rsidP="00AA4E5D" w:rsidRDefault="00795580" w14:paraId="606D5A6F" w14:textId="77777777"/>
    <w:p w:rsidR="00D85A2F" w:rsidP="00795580" w:rsidRDefault="00D85A2F" w14:paraId="5E334F48" w14:textId="77777777">
      <w:pPr>
        <w:pStyle w:val="Heading2"/>
        <w:jc w:val="center"/>
      </w:pPr>
      <w:bookmarkStart w:name="_Toc135391734" w:id="27"/>
      <w:r>
        <w:t xml:space="preserve">Appendix 07 </w:t>
      </w:r>
      <w:r w:rsidR="00795580">
        <w:t>– Action: Gantt chart</w:t>
      </w:r>
      <w:bookmarkEnd w:id="27"/>
    </w:p>
    <w:p w:rsidR="00795580" w:rsidP="00795580" w:rsidRDefault="00795580" w14:paraId="717559C4" w14:textId="77777777">
      <w:pPr>
        <w:jc w:val="center"/>
      </w:pPr>
      <w:r>
        <w:rPr>
          <w:noProof/>
        </w:rPr>
        <w:drawing>
          <wp:inline distT="0" distB="0" distL="0" distR="0" wp14:anchorId="58B8EAED" wp14:editId="49197C09">
            <wp:extent cx="5943600" cy="3267710"/>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267710"/>
                    </a:xfrm>
                    <a:prstGeom prst="rect">
                      <a:avLst/>
                    </a:prstGeom>
                  </pic:spPr>
                </pic:pic>
              </a:graphicData>
            </a:graphic>
          </wp:inline>
        </w:drawing>
      </w:r>
    </w:p>
    <w:p w:rsidR="00795580" w:rsidP="00AA4E5D" w:rsidRDefault="00795580" w14:paraId="3E01A186" w14:textId="77777777"/>
    <w:p w:rsidR="00795580" w:rsidP="00795580" w:rsidRDefault="00795580" w14:paraId="5F9E6C1E" w14:textId="77777777">
      <w:pPr>
        <w:pStyle w:val="Heading2"/>
        <w:jc w:val="center"/>
      </w:pPr>
      <w:bookmarkStart w:name="_Toc135391735" w:id="28"/>
      <w:r>
        <w:t>Appendix 08 – Control</w:t>
      </w:r>
      <w:bookmarkEnd w:id="28"/>
    </w:p>
    <w:p w:rsidR="00795580" w:rsidP="00795580" w:rsidRDefault="00795580" w14:paraId="5BA69DF4" w14:textId="77777777">
      <w:pPr>
        <w:jc w:val="center"/>
      </w:pPr>
      <w:r>
        <w:rPr>
          <w:noProof/>
        </w:rPr>
        <w:drawing>
          <wp:inline distT="0" distB="0" distL="0" distR="0" wp14:anchorId="71B83B5C" wp14:editId="43CA2D4F">
            <wp:extent cx="5943600" cy="3295015"/>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295015"/>
                    </a:xfrm>
                    <a:prstGeom prst="rect">
                      <a:avLst/>
                    </a:prstGeom>
                  </pic:spPr>
                </pic:pic>
              </a:graphicData>
            </a:graphic>
          </wp:inline>
        </w:drawing>
      </w:r>
    </w:p>
    <w:p w:rsidR="00795580" w:rsidP="00795580" w:rsidRDefault="00795580" w14:paraId="2206786D" w14:textId="77777777">
      <w:pPr>
        <w:pStyle w:val="Heading2"/>
        <w:jc w:val="center"/>
      </w:pPr>
      <w:bookmarkStart w:name="_Toc135391736" w:id="29"/>
      <w:r>
        <w:lastRenderedPageBreak/>
        <w:t>Appendix 09 – Conclusion and Recommendations</w:t>
      </w:r>
      <w:bookmarkEnd w:id="29"/>
    </w:p>
    <w:p w:rsidR="00795580" w:rsidP="00795580" w:rsidRDefault="00795580" w14:paraId="6D46BED1" w14:textId="77777777">
      <w:pPr>
        <w:jc w:val="center"/>
      </w:pPr>
      <w:r>
        <w:rPr>
          <w:noProof/>
        </w:rPr>
        <w:drawing>
          <wp:inline distT="0" distB="0" distL="0" distR="0" wp14:anchorId="3E391753" wp14:editId="2F40AD03">
            <wp:extent cx="5943600" cy="3248660"/>
            <wp:effectExtent l="0" t="0" r="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248660"/>
                    </a:xfrm>
                    <a:prstGeom prst="rect">
                      <a:avLst/>
                    </a:prstGeom>
                  </pic:spPr>
                </pic:pic>
              </a:graphicData>
            </a:graphic>
          </wp:inline>
        </w:drawing>
      </w:r>
    </w:p>
    <w:p w:rsidR="00795580" w:rsidP="00AA4E5D" w:rsidRDefault="00795580" w14:paraId="4E13543B" w14:textId="77777777"/>
    <w:p w:rsidR="00795580" w:rsidP="00795580" w:rsidRDefault="00795580" w14:paraId="56934275" w14:textId="77777777">
      <w:pPr>
        <w:pStyle w:val="Heading2"/>
        <w:jc w:val="center"/>
      </w:pPr>
      <w:bookmarkStart w:name="_Toc135391737" w:id="30"/>
      <w:r>
        <w:t>Appendix 10 – Reference List</w:t>
      </w:r>
      <w:bookmarkEnd w:id="30"/>
    </w:p>
    <w:p w:rsidR="00795580" w:rsidP="00795580" w:rsidRDefault="00795580" w14:paraId="6A697957" w14:textId="77777777">
      <w:pPr>
        <w:jc w:val="center"/>
      </w:pPr>
      <w:r>
        <w:rPr>
          <w:noProof/>
        </w:rPr>
        <w:drawing>
          <wp:inline distT="0" distB="0" distL="0" distR="0" wp14:anchorId="5F3A081B" wp14:editId="5055E09B">
            <wp:extent cx="5943600" cy="32988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298825"/>
                    </a:xfrm>
                    <a:prstGeom prst="rect">
                      <a:avLst/>
                    </a:prstGeom>
                  </pic:spPr>
                </pic:pic>
              </a:graphicData>
            </a:graphic>
          </wp:inline>
        </w:drawing>
      </w:r>
    </w:p>
    <w:sectPr w:rsidR="00795580" w:rsidSect="002F3579">
      <w:headerReference w:type="default" r:id="rId18"/>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23DD7" w:rsidP="002F3579" w:rsidRDefault="00723DD7" w14:paraId="39B55F04" w14:textId="77777777">
      <w:pPr>
        <w:spacing w:after="0" w:line="240" w:lineRule="auto"/>
      </w:pPr>
      <w:r>
        <w:separator/>
      </w:r>
    </w:p>
  </w:endnote>
  <w:endnote w:type="continuationSeparator" w:id="0">
    <w:p w:rsidR="00723DD7" w:rsidP="002F3579" w:rsidRDefault="00723DD7" w14:paraId="02EE2B9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23DD7" w:rsidP="002F3579" w:rsidRDefault="00723DD7" w14:paraId="09966A43" w14:textId="77777777">
      <w:pPr>
        <w:spacing w:after="0" w:line="240" w:lineRule="auto"/>
      </w:pPr>
      <w:r>
        <w:separator/>
      </w:r>
    </w:p>
  </w:footnote>
  <w:footnote w:type="continuationSeparator" w:id="0">
    <w:p w:rsidR="00723DD7" w:rsidP="002F3579" w:rsidRDefault="00723DD7" w14:paraId="7AC1332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5701902"/>
      <w:docPartObj>
        <w:docPartGallery w:val="Page Numbers (Top of Page)"/>
        <w:docPartUnique/>
      </w:docPartObj>
    </w:sdtPr>
    <w:sdtEndPr>
      <w:rPr>
        <w:noProof/>
      </w:rPr>
    </w:sdtEndPr>
    <w:sdtContent>
      <w:p w:rsidR="002F3579" w:rsidRDefault="002F3579" w14:paraId="52FC42E2" w14:textId="77777777">
        <w:pPr>
          <w:pStyle w:val="Header"/>
          <w:jc w:val="right"/>
        </w:pPr>
        <w:r>
          <w:fldChar w:fldCharType="begin"/>
        </w:r>
        <w:r>
          <w:instrText xml:space="preserve"> PAGE   \* MERGEFORMAT </w:instrText>
        </w:r>
        <w:r>
          <w:fldChar w:fldCharType="separate"/>
        </w:r>
        <w:r w:rsidR="00795580">
          <w:rPr>
            <w:noProof/>
          </w:rPr>
          <w:t>14</w:t>
        </w:r>
        <w:r>
          <w:rPr>
            <w:noProof/>
          </w:rPr>
          <w:fldChar w:fldCharType="end"/>
        </w:r>
      </w:p>
    </w:sdtContent>
  </w:sdt>
  <w:p w:rsidR="002F3579" w:rsidRDefault="002F3579" w14:paraId="329EAD5D"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82DE9"/>
    <w:multiLevelType w:val="hybridMultilevel"/>
    <w:tmpl w:val="DA4C4B2E"/>
    <w:lvl w:ilvl="0" w:tplc="1A4C5D5C">
      <w:start w:val="1"/>
      <w:numFmt w:val="bullet"/>
      <w:lvlText w:val=""/>
      <w:lvlJc w:val="left"/>
      <w:pPr>
        <w:ind w:left="720" w:hanging="360"/>
      </w:pPr>
      <w:rPr>
        <w:rFonts w:hint="default" w:ascii="Wingdings" w:hAnsi="Wingdings"/>
      </w:rPr>
    </w:lvl>
    <w:lvl w:ilvl="1" w:tplc="05585344" w:tentative="1">
      <w:start w:val="1"/>
      <w:numFmt w:val="bullet"/>
      <w:lvlText w:val="o"/>
      <w:lvlJc w:val="left"/>
      <w:pPr>
        <w:ind w:left="1440" w:hanging="360"/>
      </w:pPr>
      <w:rPr>
        <w:rFonts w:hint="default" w:ascii="Courier New" w:hAnsi="Courier New" w:cs="Courier New"/>
      </w:rPr>
    </w:lvl>
    <w:lvl w:ilvl="2" w:tplc="EC286D28" w:tentative="1">
      <w:start w:val="1"/>
      <w:numFmt w:val="bullet"/>
      <w:lvlText w:val=""/>
      <w:lvlJc w:val="left"/>
      <w:pPr>
        <w:ind w:left="2160" w:hanging="360"/>
      </w:pPr>
      <w:rPr>
        <w:rFonts w:hint="default" w:ascii="Wingdings" w:hAnsi="Wingdings"/>
      </w:rPr>
    </w:lvl>
    <w:lvl w:ilvl="3" w:tplc="150E3C52" w:tentative="1">
      <w:start w:val="1"/>
      <w:numFmt w:val="bullet"/>
      <w:lvlText w:val=""/>
      <w:lvlJc w:val="left"/>
      <w:pPr>
        <w:ind w:left="2880" w:hanging="360"/>
      </w:pPr>
      <w:rPr>
        <w:rFonts w:hint="default" w:ascii="Symbol" w:hAnsi="Symbol"/>
      </w:rPr>
    </w:lvl>
    <w:lvl w:ilvl="4" w:tplc="66D0D3FC" w:tentative="1">
      <w:start w:val="1"/>
      <w:numFmt w:val="bullet"/>
      <w:lvlText w:val="o"/>
      <w:lvlJc w:val="left"/>
      <w:pPr>
        <w:ind w:left="3600" w:hanging="360"/>
      </w:pPr>
      <w:rPr>
        <w:rFonts w:hint="default" w:ascii="Courier New" w:hAnsi="Courier New" w:cs="Courier New"/>
      </w:rPr>
    </w:lvl>
    <w:lvl w:ilvl="5" w:tplc="2CBEEAD4" w:tentative="1">
      <w:start w:val="1"/>
      <w:numFmt w:val="bullet"/>
      <w:lvlText w:val=""/>
      <w:lvlJc w:val="left"/>
      <w:pPr>
        <w:ind w:left="4320" w:hanging="360"/>
      </w:pPr>
      <w:rPr>
        <w:rFonts w:hint="default" w:ascii="Wingdings" w:hAnsi="Wingdings"/>
      </w:rPr>
    </w:lvl>
    <w:lvl w:ilvl="6" w:tplc="7A4C1E0A" w:tentative="1">
      <w:start w:val="1"/>
      <w:numFmt w:val="bullet"/>
      <w:lvlText w:val=""/>
      <w:lvlJc w:val="left"/>
      <w:pPr>
        <w:ind w:left="5040" w:hanging="360"/>
      </w:pPr>
      <w:rPr>
        <w:rFonts w:hint="default" w:ascii="Symbol" w:hAnsi="Symbol"/>
      </w:rPr>
    </w:lvl>
    <w:lvl w:ilvl="7" w:tplc="CA6043FE" w:tentative="1">
      <w:start w:val="1"/>
      <w:numFmt w:val="bullet"/>
      <w:lvlText w:val="o"/>
      <w:lvlJc w:val="left"/>
      <w:pPr>
        <w:ind w:left="5760" w:hanging="360"/>
      </w:pPr>
      <w:rPr>
        <w:rFonts w:hint="default" w:ascii="Courier New" w:hAnsi="Courier New" w:cs="Courier New"/>
      </w:rPr>
    </w:lvl>
    <w:lvl w:ilvl="8" w:tplc="CF7C6470" w:tentative="1">
      <w:start w:val="1"/>
      <w:numFmt w:val="bullet"/>
      <w:lvlText w:val=""/>
      <w:lvlJc w:val="left"/>
      <w:pPr>
        <w:ind w:left="6480" w:hanging="360"/>
      </w:pPr>
      <w:rPr>
        <w:rFonts w:hint="default" w:ascii="Wingdings" w:hAnsi="Wingdings"/>
      </w:rPr>
    </w:lvl>
  </w:abstractNum>
  <w:abstractNum w:abstractNumId="1" w15:restartNumberingAfterBreak="0">
    <w:nsid w:val="0C067889"/>
    <w:multiLevelType w:val="hybridMultilevel"/>
    <w:tmpl w:val="C248DE7A"/>
    <w:lvl w:ilvl="0" w:tplc="4A00436A">
      <w:start w:val="1"/>
      <w:numFmt w:val="bullet"/>
      <w:lvlText w:val=""/>
      <w:lvlJc w:val="left"/>
      <w:pPr>
        <w:ind w:left="720" w:hanging="360"/>
      </w:pPr>
      <w:rPr>
        <w:rFonts w:hint="default" w:ascii="Wingdings" w:hAnsi="Wingdings"/>
      </w:rPr>
    </w:lvl>
    <w:lvl w:ilvl="1" w:tplc="94AAB5EC" w:tentative="1">
      <w:start w:val="1"/>
      <w:numFmt w:val="bullet"/>
      <w:lvlText w:val="o"/>
      <w:lvlJc w:val="left"/>
      <w:pPr>
        <w:ind w:left="1440" w:hanging="360"/>
      </w:pPr>
      <w:rPr>
        <w:rFonts w:hint="default" w:ascii="Courier New" w:hAnsi="Courier New" w:cs="Courier New"/>
      </w:rPr>
    </w:lvl>
    <w:lvl w:ilvl="2" w:tplc="BCDA7A82" w:tentative="1">
      <w:start w:val="1"/>
      <w:numFmt w:val="bullet"/>
      <w:lvlText w:val=""/>
      <w:lvlJc w:val="left"/>
      <w:pPr>
        <w:ind w:left="2160" w:hanging="360"/>
      </w:pPr>
      <w:rPr>
        <w:rFonts w:hint="default" w:ascii="Wingdings" w:hAnsi="Wingdings"/>
      </w:rPr>
    </w:lvl>
    <w:lvl w:ilvl="3" w:tplc="6AD6051E" w:tentative="1">
      <w:start w:val="1"/>
      <w:numFmt w:val="bullet"/>
      <w:lvlText w:val=""/>
      <w:lvlJc w:val="left"/>
      <w:pPr>
        <w:ind w:left="2880" w:hanging="360"/>
      </w:pPr>
      <w:rPr>
        <w:rFonts w:hint="default" w:ascii="Symbol" w:hAnsi="Symbol"/>
      </w:rPr>
    </w:lvl>
    <w:lvl w:ilvl="4" w:tplc="BB1E1A40" w:tentative="1">
      <w:start w:val="1"/>
      <w:numFmt w:val="bullet"/>
      <w:lvlText w:val="o"/>
      <w:lvlJc w:val="left"/>
      <w:pPr>
        <w:ind w:left="3600" w:hanging="360"/>
      </w:pPr>
      <w:rPr>
        <w:rFonts w:hint="default" w:ascii="Courier New" w:hAnsi="Courier New" w:cs="Courier New"/>
      </w:rPr>
    </w:lvl>
    <w:lvl w:ilvl="5" w:tplc="7B9EC6CE" w:tentative="1">
      <w:start w:val="1"/>
      <w:numFmt w:val="bullet"/>
      <w:lvlText w:val=""/>
      <w:lvlJc w:val="left"/>
      <w:pPr>
        <w:ind w:left="4320" w:hanging="360"/>
      </w:pPr>
      <w:rPr>
        <w:rFonts w:hint="default" w:ascii="Wingdings" w:hAnsi="Wingdings"/>
      </w:rPr>
    </w:lvl>
    <w:lvl w:ilvl="6" w:tplc="6B24A898" w:tentative="1">
      <w:start w:val="1"/>
      <w:numFmt w:val="bullet"/>
      <w:lvlText w:val=""/>
      <w:lvlJc w:val="left"/>
      <w:pPr>
        <w:ind w:left="5040" w:hanging="360"/>
      </w:pPr>
      <w:rPr>
        <w:rFonts w:hint="default" w:ascii="Symbol" w:hAnsi="Symbol"/>
      </w:rPr>
    </w:lvl>
    <w:lvl w:ilvl="7" w:tplc="64B03340" w:tentative="1">
      <w:start w:val="1"/>
      <w:numFmt w:val="bullet"/>
      <w:lvlText w:val="o"/>
      <w:lvlJc w:val="left"/>
      <w:pPr>
        <w:ind w:left="5760" w:hanging="360"/>
      </w:pPr>
      <w:rPr>
        <w:rFonts w:hint="default" w:ascii="Courier New" w:hAnsi="Courier New" w:cs="Courier New"/>
      </w:rPr>
    </w:lvl>
    <w:lvl w:ilvl="8" w:tplc="7A06AE96" w:tentative="1">
      <w:start w:val="1"/>
      <w:numFmt w:val="bullet"/>
      <w:lvlText w:val=""/>
      <w:lvlJc w:val="left"/>
      <w:pPr>
        <w:ind w:left="6480" w:hanging="360"/>
      </w:pPr>
      <w:rPr>
        <w:rFonts w:hint="default" w:ascii="Wingdings" w:hAnsi="Wingdings"/>
      </w:rPr>
    </w:lvl>
  </w:abstractNum>
  <w:abstractNum w:abstractNumId="2" w15:restartNumberingAfterBreak="0">
    <w:nsid w:val="1C243EDA"/>
    <w:multiLevelType w:val="hybridMultilevel"/>
    <w:tmpl w:val="FF84255E"/>
    <w:lvl w:ilvl="0" w:tplc="80B07722">
      <w:start w:val="1"/>
      <w:numFmt w:val="bullet"/>
      <w:lvlText w:val=""/>
      <w:lvlJc w:val="left"/>
      <w:pPr>
        <w:ind w:left="720" w:hanging="360"/>
      </w:pPr>
      <w:rPr>
        <w:rFonts w:hint="default" w:ascii="Wingdings" w:hAnsi="Wingdings"/>
      </w:rPr>
    </w:lvl>
    <w:lvl w:ilvl="1" w:tplc="F768DE48" w:tentative="1">
      <w:start w:val="1"/>
      <w:numFmt w:val="bullet"/>
      <w:lvlText w:val="o"/>
      <w:lvlJc w:val="left"/>
      <w:pPr>
        <w:ind w:left="1440" w:hanging="360"/>
      </w:pPr>
      <w:rPr>
        <w:rFonts w:hint="default" w:ascii="Courier New" w:hAnsi="Courier New" w:cs="Courier New"/>
      </w:rPr>
    </w:lvl>
    <w:lvl w:ilvl="2" w:tplc="220C9F1C" w:tentative="1">
      <w:start w:val="1"/>
      <w:numFmt w:val="bullet"/>
      <w:lvlText w:val=""/>
      <w:lvlJc w:val="left"/>
      <w:pPr>
        <w:ind w:left="2160" w:hanging="360"/>
      </w:pPr>
      <w:rPr>
        <w:rFonts w:hint="default" w:ascii="Wingdings" w:hAnsi="Wingdings"/>
      </w:rPr>
    </w:lvl>
    <w:lvl w:ilvl="3" w:tplc="75887694" w:tentative="1">
      <w:start w:val="1"/>
      <w:numFmt w:val="bullet"/>
      <w:lvlText w:val=""/>
      <w:lvlJc w:val="left"/>
      <w:pPr>
        <w:ind w:left="2880" w:hanging="360"/>
      </w:pPr>
      <w:rPr>
        <w:rFonts w:hint="default" w:ascii="Symbol" w:hAnsi="Symbol"/>
      </w:rPr>
    </w:lvl>
    <w:lvl w:ilvl="4" w:tplc="A4888650" w:tentative="1">
      <w:start w:val="1"/>
      <w:numFmt w:val="bullet"/>
      <w:lvlText w:val="o"/>
      <w:lvlJc w:val="left"/>
      <w:pPr>
        <w:ind w:left="3600" w:hanging="360"/>
      </w:pPr>
      <w:rPr>
        <w:rFonts w:hint="default" w:ascii="Courier New" w:hAnsi="Courier New" w:cs="Courier New"/>
      </w:rPr>
    </w:lvl>
    <w:lvl w:ilvl="5" w:tplc="35928F6A" w:tentative="1">
      <w:start w:val="1"/>
      <w:numFmt w:val="bullet"/>
      <w:lvlText w:val=""/>
      <w:lvlJc w:val="left"/>
      <w:pPr>
        <w:ind w:left="4320" w:hanging="360"/>
      </w:pPr>
      <w:rPr>
        <w:rFonts w:hint="default" w:ascii="Wingdings" w:hAnsi="Wingdings"/>
      </w:rPr>
    </w:lvl>
    <w:lvl w:ilvl="6" w:tplc="38F22C3E" w:tentative="1">
      <w:start w:val="1"/>
      <w:numFmt w:val="bullet"/>
      <w:lvlText w:val=""/>
      <w:lvlJc w:val="left"/>
      <w:pPr>
        <w:ind w:left="5040" w:hanging="360"/>
      </w:pPr>
      <w:rPr>
        <w:rFonts w:hint="default" w:ascii="Symbol" w:hAnsi="Symbol"/>
      </w:rPr>
    </w:lvl>
    <w:lvl w:ilvl="7" w:tplc="905CBAD6" w:tentative="1">
      <w:start w:val="1"/>
      <w:numFmt w:val="bullet"/>
      <w:lvlText w:val="o"/>
      <w:lvlJc w:val="left"/>
      <w:pPr>
        <w:ind w:left="5760" w:hanging="360"/>
      </w:pPr>
      <w:rPr>
        <w:rFonts w:hint="default" w:ascii="Courier New" w:hAnsi="Courier New" w:cs="Courier New"/>
      </w:rPr>
    </w:lvl>
    <w:lvl w:ilvl="8" w:tplc="5CFEF6B6" w:tentative="1">
      <w:start w:val="1"/>
      <w:numFmt w:val="bullet"/>
      <w:lvlText w:val=""/>
      <w:lvlJc w:val="left"/>
      <w:pPr>
        <w:ind w:left="6480" w:hanging="360"/>
      </w:pPr>
      <w:rPr>
        <w:rFonts w:hint="default" w:ascii="Wingdings" w:hAnsi="Wingdings"/>
      </w:rPr>
    </w:lvl>
  </w:abstractNum>
  <w:abstractNum w:abstractNumId="3" w15:restartNumberingAfterBreak="0">
    <w:nsid w:val="3E5B6BCC"/>
    <w:multiLevelType w:val="hybridMultilevel"/>
    <w:tmpl w:val="82ECFC0A"/>
    <w:lvl w:ilvl="0" w:tplc="E8742F1C">
      <w:start w:val="1"/>
      <w:numFmt w:val="bullet"/>
      <w:lvlText w:val=""/>
      <w:lvlJc w:val="left"/>
      <w:pPr>
        <w:ind w:left="720" w:hanging="360"/>
      </w:pPr>
      <w:rPr>
        <w:rFonts w:hint="default" w:ascii="Wingdings" w:hAnsi="Wingdings"/>
      </w:rPr>
    </w:lvl>
    <w:lvl w:ilvl="1" w:tplc="8AB83ECA" w:tentative="1">
      <w:start w:val="1"/>
      <w:numFmt w:val="bullet"/>
      <w:lvlText w:val="o"/>
      <w:lvlJc w:val="left"/>
      <w:pPr>
        <w:ind w:left="1440" w:hanging="360"/>
      </w:pPr>
      <w:rPr>
        <w:rFonts w:hint="default" w:ascii="Courier New" w:hAnsi="Courier New" w:cs="Courier New"/>
      </w:rPr>
    </w:lvl>
    <w:lvl w:ilvl="2" w:tplc="35F44EC2" w:tentative="1">
      <w:start w:val="1"/>
      <w:numFmt w:val="bullet"/>
      <w:lvlText w:val=""/>
      <w:lvlJc w:val="left"/>
      <w:pPr>
        <w:ind w:left="2160" w:hanging="360"/>
      </w:pPr>
      <w:rPr>
        <w:rFonts w:hint="default" w:ascii="Wingdings" w:hAnsi="Wingdings"/>
      </w:rPr>
    </w:lvl>
    <w:lvl w:ilvl="3" w:tplc="FCFC1104" w:tentative="1">
      <w:start w:val="1"/>
      <w:numFmt w:val="bullet"/>
      <w:lvlText w:val=""/>
      <w:lvlJc w:val="left"/>
      <w:pPr>
        <w:ind w:left="2880" w:hanging="360"/>
      </w:pPr>
      <w:rPr>
        <w:rFonts w:hint="default" w:ascii="Symbol" w:hAnsi="Symbol"/>
      </w:rPr>
    </w:lvl>
    <w:lvl w:ilvl="4" w:tplc="13980602" w:tentative="1">
      <w:start w:val="1"/>
      <w:numFmt w:val="bullet"/>
      <w:lvlText w:val="o"/>
      <w:lvlJc w:val="left"/>
      <w:pPr>
        <w:ind w:left="3600" w:hanging="360"/>
      </w:pPr>
      <w:rPr>
        <w:rFonts w:hint="default" w:ascii="Courier New" w:hAnsi="Courier New" w:cs="Courier New"/>
      </w:rPr>
    </w:lvl>
    <w:lvl w:ilvl="5" w:tplc="CF1C1352" w:tentative="1">
      <w:start w:val="1"/>
      <w:numFmt w:val="bullet"/>
      <w:lvlText w:val=""/>
      <w:lvlJc w:val="left"/>
      <w:pPr>
        <w:ind w:left="4320" w:hanging="360"/>
      </w:pPr>
      <w:rPr>
        <w:rFonts w:hint="default" w:ascii="Wingdings" w:hAnsi="Wingdings"/>
      </w:rPr>
    </w:lvl>
    <w:lvl w:ilvl="6" w:tplc="76946E6C" w:tentative="1">
      <w:start w:val="1"/>
      <w:numFmt w:val="bullet"/>
      <w:lvlText w:val=""/>
      <w:lvlJc w:val="left"/>
      <w:pPr>
        <w:ind w:left="5040" w:hanging="360"/>
      </w:pPr>
      <w:rPr>
        <w:rFonts w:hint="default" w:ascii="Symbol" w:hAnsi="Symbol"/>
      </w:rPr>
    </w:lvl>
    <w:lvl w:ilvl="7" w:tplc="7CDA4DC4" w:tentative="1">
      <w:start w:val="1"/>
      <w:numFmt w:val="bullet"/>
      <w:lvlText w:val="o"/>
      <w:lvlJc w:val="left"/>
      <w:pPr>
        <w:ind w:left="5760" w:hanging="360"/>
      </w:pPr>
      <w:rPr>
        <w:rFonts w:hint="default" w:ascii="Courier New" w:hAnsi="Courier New" w:cs="Courier New"/>
      </w:rPr>
    </w:lvl>
    <w:lvl w:ilvl="8" w:tplc="F1DC1D76" w:tentative="1">
      <w:start w:val="1"/>
      <w:numFmt w:val="bullet"/>
      <w:lvlText w:val=""/>
      <w:lvlJc w:val="left"/>
      <w:pPr>
        <w:ind w:left="6480" w:hanging="360"/>
      </w:pPr>
      <w:rPr>
        <w:rFonts w:hint="default" w:ascii="Wingdings" w:hAnsi="Wingdings"/>
      </w:rPr>
    </w:lvl>
  </w:abstractNum>
  <w:abstractNum w:abstractNumId="4" w15:restartNumberingAfterBreak="0">
    <w:nsid w:val="46C52C9F"/>
    <w:multiLevelType w:val="hybridMultilevel"/>
    <w:tmpl w:val="00BA2AA2"/>
    <w:lvl w:ilvl="0" w:tplc="692049DE">
      <w:start w:val="1"/>
      <w:numFmt w:val="bullet"/>
      <w:lvlText w:val=""/>
      <w:lvlJc w:val="left"/>
      <w:pPr>
        <w:ind w:left="720" w:hanging="360"/>
      </w:pPr>
      <w:rPr>
        <w:rFonts w:hint="default" w:ascii="Wingdings" w:hAnsi="Wingdings"/>
      </w:rPr>
    </w:lvl>
    <w:lvl w:ilvl="1" w:tplc="21D2CD7C" w:tentative="1">
      <w:start w:val="1"/>
      <w:numFmt w:val="bullet"/>
      <w:lvlText w:val="o"/>
      <w:lvlJc w:val="left"/>
      <w:pPr>
        <w:ind w:left="1440" w:hanging="360"/>
      </w:pPr>
      <w:rPr>
        <w:rFonts w:hint="default" w:ascii="Courier New" w:hAnsi="Courier New" w:cs="Courier New"/>
      </w:rPr>
    </w:lvl>
    <w:lvl w:ilvl="2" w:tplc="932EF24C" w:tentative="1">
      <w:start w:val="1"/>
      <w:numFmt w:val="bullet"/>
      <w:lvlText w:val=""/>
      <w:lvlJc w:val="left"/>
      <w:pPr>
        <w:ind w:left="2160" w:hanging="360"/>
      </w:pPr>
      <w:rPr>
        <w:rFonts w:hint="default" w:ascii="Wingdings" w:hAnsi="Wingdings"/>
      </w:rPr>
    </w:lvl>
    <w:lvl w:ilvl="3" w:tplc="168699B0" w:tentative="1">
      <w:start w:val="1"/>
      <w:numFmt w:val="bullet"/>
      <w:lvlText w:val=""/>
      <w:lvlJc w:val="left"/>
      <w:pPr>
        <w:ind w:left="2880" w:hanging="360"/>
      </w:pPr>
      <w:rPr>
        <w:rFonts w:hint="default" w:ascii="Symbol" w:hAnsi="Symbol"/>
      </w:rPr>
    </w:lvl>
    <w:lvl w:ilvl="4" w:tplc="5C106FAC" w:tentative="1">
      <w:start w:val="1"/>
      <w:numFmt w:val="bullet"/>
      <w:lvlText w:val="o"/>
      <w:lvlJc w:val="left"/>
      <w:pPr>
        <w:ind w:left="3600" w:hanging="360"/>
      </w:pPr>
      <w:rPr>
        <w:rFonts w:hint="default" w:ascii="Courier New" w:hAnsi="Courier New" w:cs="Courier New"/>
      </w:rPr>
    </w:lvl>
    <w:lvl w:ilvl="5" w:tplc="787C9C9A" w:tentative="1">
      <w:start w:val="1"/>
      <w:numFmt w:val="bullet"/>
      <w:lvlText w:val=""/>
      <w:lvlJc w:val="left"/>
      <w:pPr>
        <w:ind w:left="4320" w:hanging="360"/>
      </w:pPr>
      <w:rPr>
        <w:rFonts w:hint="default" w:ascii="Wingdings" w:hAnsi="Wingdings"/>
      </w:rPr>
    </w:lvl>
    <w:lvl w:ilvl="6" w:tplc="5E5EC288" w:tentative="1">
      <w:start w:val="1"/>
      <w:numFmt w:val="bullet"/>
      <w:lvlText w:val=""/>
      <w:lvlJc w:val="left"/>
      <w:pPr>
        <w:ind w:left="5040" w:hanging="360"/>
      </w:pPr>
      <w:rPr>
        <w:rFonts w:hint="default" w:ascii="Symbol" w:hAnsi="Symbol"/>
      </w:rPr>
    </w:lvl>
    <w:lvl w:ilvl="7" w:tplc="5BA42E64" w:tentative="1">
      <w:start w:val="1"/>
      <w:numFmt w:val="bullet"/>
      <w:lvlText w:val="o"/>
      <w:lvlJc w:val="left"/>
      <w:pPr>
        <w:ind w:left="5760" w:hanging="360"/>
      </w:pPr>
      <w:rPr>
        <w:rFonts w:hint="default" w:ascii="Courier New" w:hAnsi="Courier New" w:cs="Courier New"/>
      </w:rPr>
    </w:lvl>
    <w:lvl w:ilvl="8" w:tplc="28E2C3F6" w:tentative="1">
      <w:start w:val="1"/>
      <w:numFmt w:val="bullet"/>
      <w:lvlText w:val=""/>
      <w:lvlJc w:val="left"/>
      <w:pPr>
        <w:ind w:left="6480" w:hanging="360"/>
      </w:pPr>
      <w:rPr>
        <w:rFonts w:hint="default" w:ascii="Wingdings" w:hAnsi="Wingdings"/>
      </w:rPr>
    </w:lvl>
  </w:abstractNum>
  <w:num w:numId="1" w16cid:durableId="1483960714">
    <w:abstractNumId w:val="1"/>
  </w:num>
  <w:num w:numId="2" w16cid:durableId="1701391528">
    <w:abstractNumId w:val="3"/>
  </w:num>
  <w:num w:numId="3" w16cid:durableId="1379206880">
    <w:abstractNumId w:val="2"/>
  </w:num>
  <w:num w:numId="4" w16cid:durableId="767114713">
    <w:abstractNumId w:val="4"/>
  </w:num>
  <w:num w:numId="5" w16cid:durableId="18515251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7A19"/>
    <w:rsid w:val="000259CF"/>
    <w:rsid w:val="00031598"/>
    <w:rsid w:val="0009571B"/>
    <w:rsid w:val="000C23C8"/>
    <w:rsid w:val="000C47F0"/>
    <w:rsid w:val="00157854"/>
    <w:rsid w:val="001C4D29"/>
    <w:rsid w:val="001D7DD8"/>
    <w:rsid w:val="001F576E"/>
    <w:rsid w:val="001F61AE"/>
    <w:rsid w:val="00224B20"/>
    <w:rsid w:val="002436D1"/>
    <w:rsid w:val="00246772"/>
    <w:rsid w:val="002525E8"/>
    <w:rsid w:val="002D35E3"/>
    <w:rsid w:val="002F3579"/>
    <w:rsid w:val="00390A6A"/>
    <w:rsid w:val="00395096"/>
    <w:rsid w:val="00440BCE"/>
    <w:rsid w:val="00447CDB"/>
    <w:rsid w:val="004B2883"/>
    <w:rsid w:val="00526BA5"/>
    <w:rsid w:val="00595F14"/>
    <w:rsid w:val="005D5EB3"/>
    <w:rsid w:val="005F2CB8"/>
    <w:rsid w:val="00640EEF"/>
    <w:rsid w:val="006A6E1E"/>
    <w:rsid w:val="006C73B8"/>
    <w:rsid w:val="00723DD7"/>
    <w:rsid w:val="00740D9A"/>
    <w:rsid w:val="007726ED"/>
    <w:rsid w:val="00795580"/>
    <w:rsid w:val="007A5230"/>
    <w:rsid w:val="008111A1"/>
    <w:rsid w:val="008371E2"/>
    <w:rsid w:val="00854AA1"/>
    <w:rsid w:val="008731C1"/>
    <w:rsid w:val="00952B5D"/>
    <w:rsid w:val="00982CED"/>
    <w:rsid w:val="009B7971"/>
    <w:rsid w:val="00A22F02"/>
    <w:rsid w:val="00A30637"/>
    <w:rsid w:val="00A32FDA"/>
    <w:rsid w:val="00A616FE"/>
    <w:rsid w:val="00A81117"/>
    <w:rsid w:val="00A91929"/>
    <w:rsid w:val="00AA14FE"/>
    <w:rsid w:val="00AA4E5D"/>
    <w:rsid w:val="00B073E7"/>
    <w:rsid w:val="00B50C9D"/>
    <w:rsid w:val="00B71E3A"/>
    <w:rsid w:val="00B73BB5"/>
    <w:rsid w:val="00BA2447"/>
    <w:rsid w:val="00BC65DF"/>
    <w:rsid w:val="00BD730C"/>
    <w:rsid w:val="00CA30A1"/>
    <w:rsid w:val="00CC58C9"/>
    <w:rsid w:val="00CD3AEC"/>
    <w:rsid w:val="00D10292"/>
    <w:rsid w:val="00D50E3B"/>
    <w:rsid w:val="00D85A2F"/>
    <w:rsid w:val="00D922D5"/>
    <w:rsid w:val="00DF6E72"/>
    <w:rsid w:val="00E126CA"/>
    <w:rsid w:val="00EB2C2B"/>
    <w:rsid w:val="00F261C8"/>
    <w:rsid w:val="00F6198B"/>
    <w:rsid w:val="00F90280"/>
    <w:rsid w:val="00FA60CB"/>
    <w:rsid w:val="00FC7A19"/>
    <w:rsid w:val="00FF0530"/>
    <w:rsid w:val="00FF5092"/>
    <w:rsid w:val="7A8F23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B780F2"/>
  <w15:chartTrackingRefBased/>
  <w15:docId w15:val="{1CC4AE38-C1D5-424A-8B91-D65F695E71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A30637"/>
    <w:pPr>
      <w:keepNext/>
      <w:keepLines/>
      <w:spacing w:before="240" w:after="0"/>
      <w:outlineLvl w:val="0"/>
    </w:pPr>
    <w:rPr>
      <w:rFonts w:ascii="Arial" w:hAnsi="Arial" w:eastAsiaTheme="majorEastAsia" w:cstheme="majorBidi"/>
      <w:b/>
      <w:color w:val="000000" w:themeColor="text1"/>
      <w:sz w:val="24"/>
      <w:szCs w:val="32"/>
    </w:rPr>
  </w:style>
  <w:style w:type="paragraph" w:styleId="Heading2">
    <w:name w:val="heading 2"/>
    <w:basedOn w:val="Normal"/>
    <w:next w:val="Normal"/>
    <w:link w:val="Heading2Char"/>
    <w:uiPriority w:val="9"/>
    <w:unhideWhenUsed/>
    <w:qFormat/>
    <w:rsid w:val="00246772"/>
    <w:pPr>
      <w:keepNext/>
      <w:keepLines/>
      <w:spacing w:before="40" w:after="0"/>
      <w:outlineLvl w:val="1"/>
    </w:pPr>
    <w:rPr>
      <w:rFonts w:ascii="Arial" w:hAnsi="Arial" w:eastAsiaTheme="majorEastAsia" w:cstheme="majorBidi"/>
      <w:b/>
      <w:i/>
      <w:color w:val="000000" w:themeColor="text1"/>
      <w:sz w:val="24"/>
      <w:szCs w:val="26"/>
    </w:rPr>
  </w:style>
  <w:style w:type="paragraph" w:styleId="Heading3">
    <w:name w:val="heading 3"/>
    <w:basedOn w:val="Normal"/>
    <w:next w:val="Normal"/>
    <w:link w:val="Heading3Char"/>
    <w:uiPriority w:val="9"/>
    <w:semiHidden/>
    <w:unhideWhenUsed/>
    <w:qFormat/>
    <w:rsid w:val="008731C1"/>
    <w:pPr>
      <w:keepNext/>
      <w:keepLines/>
      <w:spacing w:before="40" w:after="0"/>
      <w:jc w:val="center"/>
      <w:outlineLvl w:val="2"/>
    </w:pPr>
    <w:rPr>
      <w:rFonts w:ascii="Arial" w:hAnsi="Arial" w:eastAsiaTheme="majorEastAsia" w:cstheme="majorBidi"/>
      <w:b/>
      <w:i/>
      <w:color w:val="000000" w:themeColor="text1"/>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246772"/>
    <w:rPr>
      <w:rFonts w:ascii="Arial" w:hAnsi="Arial" w:eastAsiaTheme="majorEastAsia" w:cstheme="majorBidi"/>
      <w:b/>
      <w:i/>
      <w:color w:val="000000" w:themeColor="text1"/>
      <w:sz w:val="24"/>
      <w:szCs w:val="26"/>
    </w:rPr>
  </w:style>
  <w:style w:type="character" w:styleId="Heading1Char" w:customStyle="1">
    <w:name w:val="Heading 1 Char"/>
    <w:basedOn w:val="DefaultParagraphFont"/>
    <w:link w:val="Heading1"/>
    <w:uiPriority w:val="9"/>
    <w:rsid w:val="00A30637"/>
    <w:rPr>
      <w:rFonts w:ascii="Arial" w:hAnsi="Arial" w:eastAsiaTheme="majorEastAsia" w:cstheme="majorBidi"/>
      <w:b/>
      <w:color w:val="000000" w:themeColor="text1"/>
      <w:sz w:val="24"/>
      <w:szCs w:val="32"/>
    </w:rPr>
  </w:style>
  <w:style w:type="character" w:styleId="Heading3Char" w:customStyle="1">
    <w:name w:val="Heading 3 Char"/>
    <w:basedOn w:val="DefaultParagraphFont"/>
    <w:link w:val="Heading3"/>
    <w:uiPriority w:val="9"/>
    <w:semiHidden/>
    <w:rsid w:val="008731C1"/>
    <w:rPr>
      <w:rFonts w:ascii="Arial" w:hAnsi="Arial" w:eastAsiaTheme="majorEastAsia" w:cstheme="majorBidi"/>
      <w:b/>
      <w:i/>
      <w:color w:val="000000" w:themeColor="text1"/>
      <w:sz w:val="24"/>
      <w:szCs w:val="24"/>
    </w:rPr>
  </w:style>
  <w:style w:type="paragraph" w:styleId="NoSpacing">
    <w:name w:val="No Spacing"/>
    <w:uiPriority w:val="1"/>
    <w:qFormat/>
    <w:rsid w:val="00D922D5"/>
    <w:pPr>
      <w:spacing w:after="0" w:line="240" w:lineRule="auto"/>
      <w:jc w:val="both"/>
    </w:pPr>
    <w:rPr>
      <w:rFonts w:ascii="Arial" w:hAnsi="Arial" w:eastAsia="Times New Roman" w:cs="Times New Roman"/>
      <w:color w:val="000000" w:themeColor="text1"/>
      <w:sz w:val="24"/>
      <w:lang w:val="en-GB"/>
    </w:rPr>
  </w:style>
  <w:style w:type="table" w:styleId="TableGrid">
    <w:name w:val="Table Grid"/>
    <w:basedOn w:val="TableNormal"/>
    <w:uiPriority w:val="39"/>
    <w:rsid w:val="00D50E3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F6198B"/>
    <w:pPr>
      <w:ind w:left="720"/>
      <w:contextualSpacing/>
    </w:pPr>
  </w:style>
  <w:style w:type="paragraph" w:styleId="TOCHeading">
    <w:name w:val="TOC Heading"/>
    <w:basedOn w:val="Heading1"/>
    <w:next w:val="Normal"/>
    <w:uiPriority w:val="39"/>
    <w:unhideWhenUsed/>
    <w:qFormat/>
    <w:rsid w:val="008371E2"/>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8371E2"/>
    <w:pPr>
      <w:spacing w:after="100"/>
    </w:pPr>
  </w:style>
  <w:style w:type="paragraph" w:styleId="TOC2">
    <w:name w:val="toc 2"/>
    <w:basedOn w:val="Normal"/>
    <w:next w:val="Normal"/>
    <w:autoRedefine/>
    <w:uiPriority w:val="39"/>
    <w:unhideWhenUsed/>
    <w:rsid w:val="008371E2"/>
    <w:pPr>
      <w:spacing w:after="100"/>
      <w:ind w:left="220"/>
    </w:pPr>
  </w:style>
  <w:style w:type="character" w:styleId="Hyperlink">
    <w:name w:val="Hyperlink"/>
    <w:basedOn w:val="DefaultParagraphFont"/>
    <w:uiPriority w:val="99"/>
    <w:unhideWhenUsed/>
    <w:rsid w:val="008371E2"/>
    <w:rPr>
      <w:color w:val="0563C1" w:themeColor="hyperlink"/>
      <w:u w:val="single"/>
    </w:rPr>
  </w:style>
  <w:style w:type="paragraph" w:styleId="heading" w:customStyle="1">
    <w:name w:val="heading"/>
    <w:basedOn w:val="Normal"/>
    <w:link w:val="headingChar"/>
    <w:rsid w:val="001F61AE"/>
    <w:pPr>
      <w:tabs>
        <w:tab w:val="left" w:pos="720"/>
        <w:tab w:val="left" w:pos="1440"/>
        <w:tab w:val="left" w:pos="2160"/>
        <w:tab w:val="left" w:pos="2880"/>
      </w:tabs>
      <w:spacing w:before="240" w:after="120" w:line="240" w:lineRule="auto"/>
      <w:ind w:left="3600" w:hanging="3600"/>
    </w:pPr>
    <w:rPr>
      <w:rFonts w:ascii="Times New Roman" w:hAnsi="Times New Roman" w:eastAsia="Times New Roman" w:cs="Times New Roman"/>
      <w:b/>
      <w:bCs/>
      <w:sz w:val="24"/>
      <w:szCs w:val="24"/>
      <w:lang w:val="en-GB" w:eastAsia="en-GB"/>
    </w:rPr>
  </w:style>
  <w:style w:type="character" w:styleId="headingChar" w:customStyle="1">
    <w:name w:val="heading Char"/>
    <w:link w:val="heading"/>
    <w:locked/>
    <w:rsid w:val="001F61AE"/>
    <w:rPr>
      <w:rFonts w:ascii="Times New Roman" w:hAnsi="Times New Roman" w:eastAsia="Times New Roman" w:cs="Times New Roman"/>
      <w:b/>
      <w:bCs/>
      <w:sz w:val="24"/>
      <w:szCs w:val="24"/>
      <w:lang w:val="en-GB" w:eastAsia="en-GB"/>
    </w:rPr>
  </w:style>
  <w:style w:type="paragraph" w:styleId="NormalWeb">
    <w:name w:val="Normal (Web)"/>
    <w:basedOn w:val="Normal"/>
    <w:uiPriority w:val="99"/>
    <w:unhideWhenUsed/>
    <w:rsid w:val="00A32FDA"/>
    <w:pPr>
      <w:spacing w:before="100" w:beforeAutospacing="1" w:after="100" w:afterAutospacing="1" w:line="240" w:lineRule="auto"/>
    </w:pPr>
    <w:rPr>
      <w:rFonts w:ascii="Times New Roman" w:hAnsi="Times New Roman" w:eastAsia="Times New Roman" w:cs="Times New Roman"/>
      <w:sz w:val="24"/>
      <w:szCs w:val="24"/>
    </w:rPr>
  </w:style>
  <w:style w:type="paragraph" w:styleId="Header">
    <w:name w:val="header"/>
    <w:basedOn w:val="Normal"/>
    <w:link w:val="HeaderChar"/>
    <w:uiPriority w:val="99"/>
    <w:unhideWhenUsed/>
    <w:rsid w:val="002F3579"/>
    <w:pPr>
      <w:tabs>
        <w:tab w:val="center" w:pos="4680"/>
        <w:tab w:val="right" w:pos="9360"/>
      </w:tabs>
      <w:spacing w:after="0" w:line="240" w:lineRule="auto"/>
    </w:pPr>
  </w:style>
  <w:style w:type="character" w:styleId="HeaderChar" w:customStyle="1">
    <w:name w:val="Header Char"/>
    <w:basedOn w:val="DefaultParagraphFont"/>
    <w:link w:val="Header"/>
    <w:uiPriority w:val="99"/>
    <w:rsid w:val="002F3579"/>
  </w:style>
  <w:style w:type="paragraph" w:styleId="Footer">
    <w:name w:val="footer"/>
    <w:basedOn w:val="Normal"/>
    <w:link w:val="FooterChar"/>
    <w:uiPriority w:val="99"/>
    <w:unhideWhenUsed/>
    <w:rsid w:val="002F3579"/>
    <w:pPr>
      <w:tabs>
        <w:tab w:val="center" w:pos="4680"/>
        <w:tab w:val="right" w:pos="9360"/>
      </w:tabs>
      <w:spacing w:after="0" w:line="240" w:lineRule="auto"/>
    </w:pPr>
  </w:style>
  <w:style w:type="character" w:styleId="FooterChar" w:customStyle="1">
    <w:name w:val="Footer Char"/>
    <w:basedOn w:val="DefaultParagraphFont"/>
    <w:link w:val="Footer"/>
    <w:uiPriority w:val="99"/>
    <w:rsid w:val="002F35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6.png" Id="rId13" /><Relationship Type="http://schemas.openxmlformats.org/officeDocument/2006/relationships/header" Target="header1.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image" Target="media/image10.png" Id="rId17" /><Relationship Type="http://schemas.openxmlformats.org/officeDocument/2006/relationships/numbering" Target="numbering.xml" Id="rId2" /><Relationship Type="http://schemas.openxmlformats.org/officeDocument/2006/relationships/image" Target="media/image9.png"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image" Target="media/image8.png" Id="rId15" /><Relationship Type="http://schemas.openxmlformats.org/officeDocument/2006/relationships/image" Target="media/image3.png" Id="rId10" /><Relationship Type="http://schemas.openxmlformats.org/officeDocument/2006/relationships/fontTable" Target="fontTable.xm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glossaryDocument" Target="glossary/document.xml" Id="R2cf83426a9c34fc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fff8d9f-d961-4a8c-b892-17b3f72e12be}"/>
      </w:docPartPr>
      <w:docPartBody>
        <w:p w14:paraId="6ECBE0F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72945C-3BFF-45D8-9F9C-8B14007461A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raluca</dc:creator>
  <lastModifiedBy>Guest User</lastModifiedBy>
  <revision>4</revision>
  <dcterms:created xsi:type="dcterms:W3CDTF">2023-05-20T17:50:00.0000000Z</dcterms:created>
  <dcterms:modified xsi:type="dcterms:W3CDTF">2023-06-14T18:50:06.3177560Z</dcterms:modified>
</coreProperties>
</file>