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after="20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4">
      <w:pPr>
        <w:spacing w:after="20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5">
      <w:pPr>
        <w:spacing w:after="200" w:line="360" w:lineRule="auto"/>
        <w:jc w:val="center"/>
        <w:rPr>
          <w:rFonts w:ascii="Times New Roman" w:cs="Times New Roman" w:eastAsia="Times New Roman" w:hAnsi="Times New Roman"/>
          <w:b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2000250" cy="790575"/>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2000250" cy="790575"/>
                    </a:xfrm>
                    <a:prstGeom prst="rect"/>
                    <a:ln/>
                  </pic:spPr>
                </pic:pic>
              </a:graphicData>
            </a:graphic>
          </wp:anchor>
        </w:drawing>
      </w:r>
    </w:p>
    <w:p w:rsidR="00000000" w:rsidDel="00000000" w:rsidP="00000000" w:rsidRDefault="00000000" w:rsidRPr="00000000" w14:paraId="00000006">
      <w:pPr>
        <w:spacing w:after="20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7">
      <w:pPr>
        <w:spacing w:after="20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8">
      <w:pPr>
        <w:spacing w:after="20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STUDENT NAME: </w:t>
      </w:r>
      <w:r w:rsidDel="00000000" w:rsidR="00000000" w:rsidRPr="00000000">
        <w:rPr>
          <w:rFonts w:ascii="Times New Roman" w:cs="Times New Roman" w:eastAsia="Times New Roman" w:hAnsi="Times New Roman"/>
          <w:rtl w:val="0"/>
        </w:rPr>
        <w:t xml:space="preserve">AYAH ABDULLAH</w:t>
      </w:r>
    </w:p>
    <w:p w:rsidR="00000000" w:rsidDel="00000000" w:rsidP="00000000" w:rsidRDefault="00000000" w:rsidRPr="00000000" w14:paraId="00000009">
      <w:pPr>
        <w:spacing w:after="20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STUDENT ID: </w:t>
      </w:r>
      <w:r w:rsidDel="00000000" w:rsidR="00000000" w:rsidRPr="00000000">
        <w:rPr>
          <w:rFonts w:ascii="Times New Roman" w:cs="Times New Roman" w:eastAsia="Times New Roman" w:hAnsi="Times New Roman"/>
          <w:rtl w:val="0"/>
        </w:rPr>
        <w:t xml:space="preserve">2103991</w:t>
      </w:r>
    </w:p>
    <w:p w:rsidR="00000000" w:rsidDel="00000000" w:rsidP="00000000" w:rsidRDefault="00000000" w:rsidRPr="00000000" w14:paraId="0000000A">
      <w:pPr>
        <w:spacing w:after="20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MODULE TITLE: </w:t>
      </w:r>
      <w:r w:rsidDel="00000000" w:rsidR="00000000" w:rsidRPr="00000000">
        <w:rPr>
          <w:rFonts w:ascii="Times New Roman" w:cs="Times New Roman" w:eastAsia="Times New Roman" w:hAnsi="Times New Roman"/>
          <w:rtl w:val="0"/>
        </w:rPr>
        <w:t xml:space="preserve">INTRODUCTION TO HEALTH RESEARCH</w:t>
      </w:r>
    </w:p>
    <w:p w:rsidR="00000000" w:rsidDel="00000000" w:rsidP="00000000" w:rsidRDefault="00000000" w:rsidRPr="00000000" w14:paraId="0000000B">
      <w:pPr>
        <w:spacing w:after="20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MODULE CODE: </w:t>
      </w:r>
      <w:r w:rsidDel="00000000" w:rsidR="00000000" w:rsidRPr="00000000">
        <w:rPr>
          <w:rFonts w:ascii="Arial" w:cs="Arial" w:eastAsia="Arial" w:hAnsi="Arial"/>
          <w:sz w:val="22"/>
          <w:szCs w:val="22"/>
          <w:rtl w:val="0"/>
        </w:rPr>
        <w:t xml:space="preserve">BMNS4005</w:t>
      </w:r>
      <w:r w:rsidDel="00000000" w:rsidR="00000000" w:rsidRPr="00000000">
        <w:rPr>
          <w:rtl w:val="0"/>
        </w:rPr>
      </w:r>
    </w:p>
    <w:p w:rsidR="00000000" w:rsidDel="00000000" w:rsidP="00000000" w:rsidRDefault="00000000" w:rsidRPr="00000000" w14:paraId="0000000C">
      <w:pPr>
        <w:spacing w:after="20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rtl w:val="0"/>
        </w:rPr>
        <w:t xml:space="preserve">ASSIGNMENT TITLE:</w:t>
      </w:r>
      <w:r w:rsidDel="00000000" w:rsidR="00000000" w:rsidRPr="00000000">
        <w:rPr>
          <w:rFonts w:ascii="Times New Roman" w:cs="Times New Roman" w:eastAsia="Times New Roman" w:hAnsi="Times New Roman"/>
          <w:rtl w:val="0"/>
        </w:rPr>
        <w:t xml:space="preserve"> WRITTEN ASSIGNMENT </w:t>
      </w:r>
    </w:p>
    <w:p w:rsidR="00000000" w:rsidDel="00000000" w:rsidP="00000000" w:rsidRDefault="00000000" w:rsidRPr="00000000" w14:paraId="0000000D">
      <w:pPr>
        <w:spacing w:after="200" w:line="360" w:lineRule="auto"/>
        <w:jc w:val="center"/>
        <w:rPr/>
      </w:pPr>
      <w:r w:rsidDel="00000000" w:rsidR="00000000" w:rsidRPr="00000000">
        <w:rPr>
          <w:rFonts w:ascii="Times New Roman" w:cs="Times New Roman" w:eastAsia="Times New Roman" w:hAnsi="Times New Roman"/>
          <w:b w:val="1"/>
          <w:rtl w:val="0"/>
        </w:rPr>
        <w:t xml:space="preserve">DATE OF SUBMISSION: </w:t>
      </w:r>
      <w:r w:rsidDel="00000000" w:rsidR="00000000" w:rsidRPr="00000000">
        <w:rPr>
          <w:rFonts w:ascii="Times New Roman" w:cs="Times New Roman" w:eastAsia="Times New Roman" w:hAnsi="Times New Roman"/>
          <w:rtl w:val="0"/>
        </w:rPr>
        <w:t xml:space="preserve">21/07/2021</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keepNext w:val="1"/>
        <w:keepLines w:val="1"/>
        <w:spacing w:before="480" w:line="360" w:lineRule="auto"/>
        <w:rPr>
          <w:rFonts w:ascii="Times New Roman" w:cs="Times New Roman" w:eastAsia="Times New Roman" w:hAnsi="Times New Roman"/>
          <w:b w:val="1"/>
          <w:color w:val="366091"/>
          <w:sz w:val="28"/>
          <w:szCs w:val="28"/>
        </w:rPr>
      </w:pPr>
      <w:r w:rsidDel="00000000" w:rsidR="00000000" w:rsidRPr="00000000">
        <w:rPr>
          <w:rFonts w:ascii="Times New Roman" w:cs="Times New Roman" w:eastAsia="Times New Roman" w:hAnsi="Times New Roman"/>
          <w:b w:val="1"/>
          <w:color w:val="366091"/>
          <w:sz w:val="28"/>
          <w:szCs w:val="28"/>
          <w:rtl w:val="0"/>
        </w:rPr>
        <w:t xml:space="preserve">Contents</w:t>
      </w:r>
    </w:p>
    <w:sdt>
      <w:sdtPr>
        <w:docPartObj>
          <w:docPartGallery w:val="Table of Contents"/>
          <w:docPartUnique w:val="1"/>
        </w:docPartObj>
      </w:sdtPr>
      <w:sdtContent>
        <w:p w:rsidR="00000000" w:rsidDel="00000000" w:rsidP="00000000" w:rsidRDefault="00000000" w:rsidRPr="00000000" w14:paraId="00000025">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rtl w:val="0"/>
              </w:rPr>
              <w:t xml:space="preserve">1.</w:t>
              <w:tab/>
              <w:t xml:space="preserve">Introduction</w:t>
              <w:tab/>
              <w:t xml:space="preserve">3</w:t>
            </w:r>
          </w:hyperlink>
          <w:r w:rsidDel="00000000" w:rsidR="00000000" w:rsidRPr="00000000">
            <w:rPr>
              <w:rtl w:val="0"/>
            </w:rPr>
          </w:r>
        </w:p>
        <w:p w:rsidR="00000000" w:rsidDel="00000000" w:rsidP="00000000" w:rsidRDefault="00000000" w:rsidRPr="00000000" w14:paraId="00000026">
          <w:pPr>
            <w:tabs>
              <w:tab w:val="left" w:leader="none" w:pos="440"/>
              <w:tab w:val="right" w:leader="none" w:pos="9350"/>
            </w:tabs>
            <w:spacing w:after="100" w:line="360" w:lineRule="auto"/>
            <w:rPr>
              <w:rFonts w:ascii="Times New Roman" w:cs="Times New Roman" w:eastAsia="Times New Roman" w:hAnsi="Times New Roman"/>
            </w:rPr>
          </w:pPr>
          <w:hyperlink w:anchor="_heading=h.1fob9te">
            <w:r w:rsidDel="00000000" w:rsidR="00000000" w:rsidRPr="00000000">
              <w:rPr>
                <w:rFonts w:ascii="Times New Roman" w:cs="Times New Roman" w:eastAsia="Times New Roman" w:hAnsi="Times New Roman"/>
                <w:rtl w:val="0"/>
              </w:rPr>
              <w:t xml:space="preserve">2.</w:t>
              <w:tab/>
              <w:t xml:space="preserve">Definition of obesity </w:t>
              <w:tab/>
            </w:r>
          </w:hyperlink>
          <w:r w:rsidDel="00000000" w:rsidR="00000000" w:rsidRPr="00000000">
            <w:rPr>
              <w:rFonts w:ascii="Times New Roman" w:cs="Times New Roman" w:eastAsia="Times New Roman" w:hAnsi="Times New Roman"/>
              <w:rtl w:val="0"/>
            </w:rPr>
            <w:t xml:space="preserve">3</w:t>
          </w:r>
        </w:p>
        <w:p w:rsidR="00000000" w:rsidDel="00000000" w:rsidP="00000000" w:rsidRDefault="00000000" w:rsidRPr="00000000" w14:paraId="00000027">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Obesity over time                                                                                                               3  </w:t>
          </w:r>
        </w:p>
        <w:p w:rsidR="00000000" w:rsidDel="00000000" w:rsidP="00000000" w:rsidRDefault="00000000" w:rsidRPr="00000000" w14:paraId="00000028">
          <w:pPr>
            <w:tabs>
              <w:tab w:val="left" w:leader="none" w:pos="440"/>
              <w:tab w:val="right" w:leader="none" w:pos="9350"/>
            </w:tabs>
            <w:spacing w:after="100" w:line="360" w:lineRule="auto"/>
            <w:rPr/>
          </w:pPr>
          <w:r w:rsidDel="00000000" w:rsidR="00000000" w:rsidRPr="00000000">
            <w:rPr>
              <w:rFonts w:ascii="Times New Roman" w:cs="Times New Roman" w:eastAsia="Times New Roman" w:hAnsi="Times New Roman"/>
              <w:rtl w:val="0"/>
            </w:rPr>
            <w:t xml:space="preserve">4.     </w:t>
          </w:r>
          <w:r w:rsidDel="00000000" w:rsidR="00000000" w:rsidRPr="00000000">
            <w:rPr>
              <w:rtl w:val="0"/>
            </w:rPr>
            <w:t xml:space="preserve">Health Prevention                                                                                                                          3</w:t>
          </w:r>
        </w:p>
        <w:p w:rsidR="00000000" w:rsidDel="00000000" w:rsidP="00000000" w:rsidRDefault="00000000" w:rsidRPr="00000000" w14:paraId="00000029">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tl w:val="0"/>
            </w:rPr>
            <w:t xml:space="preserve">5. </w:t>
          </w:r>
          <w:hyperlink w:anchor="_heading=h.2et92p0">
            <w:r w:rsidDel="00000000" w:rsidR="00000000" w:rsidRPr="00000000">
              <w:rPr>
                <w:rFonts w:ascii="Times New Roman" w:cs="Times New Roman" w:eastAsia="Times New Roman" w:hAnsi="Times New Roman"/>
                <w:rtl w:val="0"/>
              </w:rPr>
              <w:tab/>
            </w:r>
          </w:hyperlink>
          <w:r w:rsidDel="00000000" w:rsidR="00000000" w:rsidRPr="00000000">
            <w:rPr>
              <w:rFonts w:ascii="Times New Roman" w:cs="Times New Roman" w:eastAsia="Times New Roman" w:hAnsi="Times New Roman"/>
              <w:rtl w:val="0"/>
            </w:rPr>
            <w:t xml:space="preserve"> Health factors                                                                                                                     4 </w:t>
          </w:r>
        </w:p>
        <w:p w:rsidR="00000000" w:rsidDel="00000000" w:rsidP="00000000" w:rsidRDefault="00000000" w:rsidRPr="00000000" w14:paraId="0000002A">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     Social factors                                                                                                                      4 </w:t>
          </w:r>
        </w:p>
        <w:p w:rsidR="00000000" w:rsidDel="00000000" w:rsidP="00000000" w:rsidRDefault="00000000" w:rsidRPr="00000000" w14:paraId="0000002B">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7.     Economic factors                                                                                                                5</w:t>
          </w:r>
        </w:p>
        <w:p w:rsidR="00000000" w:rsidDel="00000000" w:rsidP="00000000" w:rsidRDefault="00000000" w:rsidRPr="00000000" w14:paraId="0000002C">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     Prevention methods                                                                                                            6</w:t>
          </w:r>
        </w:p>
        <w:p w:rsidR="00000000" w:rsidDel="00000000" w:rsidP="00000000" w:rsidRDefault="00000000" w:rsidRPr="00000000" w14:paraId="0000002D">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9      Themes                                                                                                                               7</w:t>
          </w:r>
        </w:p>
        <w:p w:rsidR="00000000" w:rsidDel="00000000" w:rsidP="00000000" w:rsidRDefault="00000000" w:rsidRPr="00000000" w14:paraId="0000002E">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10.   What needs to happen next?                                                                                               7</w:t>
          </w:r>
        </w:p>
        <w:p w:rsidR="00000000" w:rsidDel="00000000" w:rsidP="00000000" w:rsidRDefault="00000000" w:rsidRPr="00000000" w14:paraId="0000002F">
          <w:pPr>
            <w:tabs>
              <w:tab w:val="left" w:leader="none" w:pos="440"/>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11.</w:t>
          </w:r>
          <w:hyperlink w:anchor="_heading=h.tyjcwt">
            <w:r w:rsidDel="00000000" w:rsidR="00000000" w:rsidRPr="00000000">
              <w:rPr>
                <w:rFonts w:ascii="Times New Roman" w:cs="Times New Roman" w:eastAsia="Times New Roman" w:hAnsi="Times New Roman"/>
                <w:rtl w:val="0"/>
              </w:rPr>
              <w:tab/>
              <w:t xml:space="preserve"> Conclusion</w:t>
              <w:tab/>
            </w:r>
          </w:hyperlink>
          <w:r w:rsidDel="00000000" w:rsidR="00000000" w:rsidRPr="00000000">
            <w:rPr>
              <w:rFonts w:ascii="Times New Roman" w:cs="Times New Roman" w:eastAsia="Times New Roman" w:hAnsi="Times New Roman"/>
              <w:rtl w:val="0"/>
            </w:rPr>
            <w:t xml:space="preserve">7</w:t>
          </w:r>
        </w:p>
        <w:p w:rsidR="00000000" w:rsidDel="00000000" w:rsidP="00000000" w:rsidRDefault="00000000" w:rsidRPr="00000000" w14:paraId="00000030">
          <w:pPr>
            <w:tabs>
              <w:tab w:val="right" w:leader="none" w:pos="9350"/>
            </w:tabs>
            <w:spacing w:after="10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12.   </w:t>
          </w:r>
          <w:hyperlink w:anchor="_heading=h.3dy6vkm">
            <w:r w:rsidDel="00000000" w:rsidR="00000000" w:rsidRPr="00000000">
              <w:rPr>
                <w:rFonts w:ascii="Times New Roman" w:cs="Times New Roman" w:eastAsia="Times New Roman" w:hAnsi="Times New Roman"/>
                <w:rtl w:val="0"/>
              </w:rPr>
              <w:t xml:space="preserve">References</w:t>
              <w:tab/>
            </w:r>
          </w:hyperlink>
          <w:r w:rsidDel="00000000" w:rsidR="00000000" w:rsidRPr="00000000">
            <w:rPr>
              <w:rFonts w:ascii="Times New Roman" w:cs="Times New Roman" w:eastAsia="Times New Roman" w:hAnsi="Times New Roman"/>
              <w:rtl w:val="0"/>
            </w:rPr>
            <w:t xml:space="preserve">8</w:t>
          </w:r>
        </w:p>
        <w:p w:rsidR="00000000" w:rsidDel="00000000" w:rsidP="00000000" w:rsidRDefault="00000000" w:rsidRPr="00000000" w14:paraId="00000031">
          <w:pPr>
            <w:spacing w:after="200" w:line="360" w:lineRule="auto"/>
            <w:rPr>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spacing w:after="200" w:line="360" w:lineRule="auto"/>
        <w:jc w:val="both"/>
        <w:rPr/>
      </w:pPr>
      <w:r w:rsidDel="00000000" w:rsidR="00000000" w:rsidRPr="00000000">
        <w:rPr>
          <w:rtl w:val="0"/>
        </w:rPr>
      </w:r>
    </w:p>
    <w:p w:rsidR="00000000" w:rsidDel="00000000" w:rsidP="00000000" w:rsidRDefault="00000000" w:rsidRPr="00000000" w14:paraId="00000033">
      <w:pPr>
        <w:spacing w:after="200" w:line="360" w:lineRule="auto"/>
        <w:jc w:val="both"/>
        <w:rPr/>
      </w:pPr>
      <w:r w:rsidDel="00000000" w:rsidR="00000000" w:rsidRPr="00000000">
        <w:rPr>
          <w:rtl w:val="0"/>
        </w:rPr>
      </w:r>
    </w:p>
    <w:p w:rsidR="00000000" w:rsidDel="00000000" w:rsidP="00000000" w:rsidRDefault="00000000" w:rsidRPr="00000000" w14:paraId="00000034">
      <w:pPr>
        <w:spacing w:after="200" w:line="360" w:lineRule="auto"/>
        <w:jc w:val="both"/>
        <w:rPr/>
      </w:pPr>
      <w:r w:rsidDel="00000000" w:rsidR="00000000" w:rsidRPr="00000000">
        <w:rPr>
          <w:rtl w:val="0"/>
        </w:rPr>
      </w:r>
    </w:p>
    <w:p w:rsidR="00000000" w:rsidDel="00000000" w:rsidP="00000000" w:rsidRDefault="00000000" w:rsidRPr="00000000" w14:paraId="00000035">
      <w:pPr>
        <w:spacing w:after="200" w:line="360" w:lineRule="auto"/>
        <w:jc w:val="both"/>
        <w:rPr/>
      </w:pPr>
      <w:r w:rsidDel="00000000" w:rsidR="00000000" w:rsidRPr="00000000">
        <w:rPr>
          <w:rtl w:val="0"/>
        </w:rPr>
      </w:r>
    </w:p>
    <w:p w:rsidR="00000000" w:rsidDel="00000000" w:rsidP="00000000" w:rsidRDefault="00000000" w:rsidRPr="00000000" w14:paraId="00000036">
      <w:pPr>
        <w:spacing w:after="200" w:line="360" w:lineRule="auto"/>
        <w:jc w:val="both"/>
        <w:rPr/>
      </w:pPr>
      <w:r w:rsidDel="00000000" w:rsidR="00000000" w:rsidRPr="00000000">
        <w:rPr>
          <w:rtl w:val="0"/>
        </w:rPr>
      </w:r>
    </w:p>
    <w:p w:rsidR="00000000" w:rsidDel="00000000" w:rsidP="00000000" w:rsidRDefault="00000000" w:rsidRPr="00000000" w14:paraId="00000037">
      <w:pPr>
        <w:spacing w:after="200" w:line="360" w:lineRule="auto"/>
        <w:jc w:val="both"/>
        <w:rPr/>
      </w:pPr>
      <w:r w:rsidDel="00000000" w:rsidR="00000000" w:rsidRPr="00000000">
        <w:rPr>
          <w:rtl w:val="0"/>
        </w:rPr>
      </w:r>
    </w:p>
    <w:p w:rsidR="00000000" w:rsidDel="00000000" w:rsidP="00000000" w:rsidRDefault="00000000" w:rsidRPr="00000000" w14:paraId="00000038">
      <w:pPr>
        <w:spacing w:after="200" w:line="360" w:lineRule="auto"/>
        <w:jc w:val="both"/>
        <w:rPr/>
      </w:pPr>
      <w:r w:rsidDel="00000000" w:rsidR="00000000" w:rsidRPr="00000000">
        <w:rPr>
          <w:rtl w:val="0"/>
        </w:rPr>
      </w:r>
    </w:p>
    <w:p w:rsidR="00000000" w:rsidDel="00000000" w:rsidP="00000000" w:rsidRDefault="00000000" w:rsidRPr="00000000" w14:paraId="00000039">
      <w:pPr>
        <w:spacing w:after="200" w:line="360" w:lineRule="auto"/>
        <w:jc w:val="both"/>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In the modern world, what are the prevailing health, social and economic consequences stemming from obesity and how can this be tackled?</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numPr>
          <w:ilvl w:val="0"/>
          <w:numId w:val="1"/>
        </w:numPr>
        <w:ind w:left="720" w:hanging="360"/>
        <w:rPr>
          <w:b w:val="1"/>
          <w:u w:val="none"/>
        </w:rPr>
      </w:pPr>
      <w:r w:rsidDel="00000000" w:rsidR="00000000" w:rsidRPr="00000000">
        <w:rPr>
          <w:b w:val="1"/>
          <w:u w:val="single"/>
          <w:rtl w:val="0"/>
        </w:rPr>
        <w:t xml:space="preserve">Introduction</w:t>
      </w:r>
    </w:p>
    <w:p w:rsidR="00000000" w:rsidDel="00000000" w:rsidP="00000000" w:rsidRDefault="00000000" w:rsidRPr="00000000" w14:paraId="0000003E">
      <w:pPr>
        <w:rPr/>
      </w:pPr>
      <w:r w:rsidDel="00000000" w:rsidR="00000000" w:rsidRPr="00000000">
        <w:rPr>
          <w:rtl w:val="0"/>
        </w:rPr>
        <w:t xml:space="preserve"> Obesity, a widespread health concern, has become a pressing issue in today's world, encompassing far-reaching consequences across various domains. </w:t>
      </w:r>
    </w:p>
    <w:p w:rsidR="00000000" w:rsidDel="00000000" w:rsidP="00000000" w:rsidRDefault="00000000" w:rsidRPr="00000000" w14:paraId="0000003F">
      <w:pPr>
        <w:rPr/>
      </w:pPr>
      <w:r w:rsidDel="00000000" w:rsidR="00000000" w:rsidRPr="00000000">
        <w:rPr>
          <w:rtl w:val="0"/>
        </w:rPr>
        <w:t xml:space="preserve">I will first discuss the definition and recent quantitative date about obesity today.</w:t>
      </w:r>
    </w:p>
    <w:p w:rsidR="00000000" w:rsidDel="00000000" w:rsidP="00000000" w:rsidRDefault="00000000" w:rsidRPr="00000000" w14:paraId="00000040">
      <w:pPr>
        <w:rPr/>
      </w:pPr>
      <w:r w:rsidDel="00000000" w:rsidR="00000000" w:rsidRPr="00000000">
        <w:rPr>
          <w:rtl w:val="0"/>
        </w:rPr>
        <w:t xml:space="preserve">Then this assignment moves to explores the multifaceted impact of obesity, shedding light on its profound effects on health, social dynamics, and economic stability. </w:t>
      </w:r>
    </w:p>
    <w:p w:rsidR="00000000" w:rsidDel="00000000" w:rsidP="00000000" w:rsidRDefault="00000000" w:rsidRPr="00000000" w14:paraId="00000041">
      <w:pPr>
        <w:rPr/>
      </w:pPr>
      <w:r w:rsidDel="00000000" w:rsidR="00000000" w:rsidRPr="00000000">
        <w:rPr>
          <w:rtl w:val="0"/>
        </w:rPr>
        <w:t xml:space="preserve">Moreover, I will be discussing the consequences of obesity on an individual’s health, the social factors with a particular focus on its implications in the food sector, while also discussing the economic disadvantages triggered by this growing epidemic.</w:t>
      </w:r>
    </w:p>
    <w:p w:rsidR="00000000" w:rsidDel="00000000" w:rsidP="00000000" w:rsidRDefault="00000000" w:rsidRPr="00000000" w14:paraId="00000042">
      <w:pPr>
        <w:rPr/>
      </w:pPr>
      <w:r w:rsidDel="00000000" w:rsidR="00000000" w:rsidRPr="00000000">
        <w:rPr>
          <w:rtl w:val="0"/>
        </w:rPr>
        <w:t xml:space="preserve">Finally, I will provide scientific evidence to explain some resolutions and prevention methods to obesity.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numPr>
          <w:ilvl w:val="0"/>
          <w:numId w:val="1"/>
        </w:numPr>
        <w:ind w:left="720" w:hanging="360"/>
        <w:rPr>
          <w:b w:val="1"/>
          <w:u w:val="none"/>
        </w:rPr>
      </w:pPr>
      <w:r w:rsidDel="00000000" w:rsidR="00000000" w:rsidRPr="00000000">
        <w:rPr>
          <w:b w:val="1"/>
          <w:u w:val="single"/>
          <w:rtl w:val="0"/>
        </w:rPr>
        <w:t xml:space="preserve">Definition of Obesity</w:t>
      </w:r>
    </w:p>
    <w:p w:rsidR="00000000" w:rsidDel="00000000" w:rsidP="00000000" w:rsidRDefault="00000000" w:rsidRPr="00000000" w14:paraId="00000045">
      <w:pPr>
        <w:rPr/>
      </w:pPr>
      <w:r w:rsidDel="00000000" w:rsidR="00000000" w:rsidRPr="00000000">
        <w:rPr>
          <w:rtl w:val="0"/>
        </w:rPr>
        <w:t xml:space="preserve">Obesity is a term to describe someone who is very overweight. In adults, those that have a Body Mass Index of 30kg/m</w:t>
      </w:r>
      <w:r w:rsidDel="00000000" w:rsidR="00000000" w:rsidRPr="00000000">
        <w:rPr>
          <w:vertAlign w:val="superscript"/>
          <w:rtl w:val="0"/>
        </w:rPr>
        <w:t xml:space="preserve">2</w:t>
      </w:r>
      <w:r w:rsidDel="00000000" w:rsidR="00000000" w:rsidRPr="00000000">
        <w:rPr>
          <w:rtl w:val="0"/>
        </w:rPr>
        <w:t xml:space="preserve"> or above are considered obese. The Body Mass Index (BMI) is a popular method indicating your health considering the heigh and weight. (NHS, 2023)</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numPr>
          <w:ilvl w:val="0"/>
          <w:numId w:val="1"/>
        </w:numPr>
        <w:ind w:left="720" w:hanging="360"/>
        <w:rPr>
          <w:b w:val="1"/>
          <w:u w:val="none"/>
        </w:rPr>
      </w:pPr>
      <w:r w:rsidDel="00000000" w:rsidR="00000000" w:rsidRPr="00000000">
        <w:rPr>
          <w:b w:val="1"/>
          <w:u w:val="single"/>
          <w:rtl w:val="0"/>
        </w:rPr>
        <w:t xml:space="preserve">Obesity over time</w:t>
      </w:r>
    </w:p>
    <w:p w:rsidR="00000000" w:rsidDel="00000000" w:rsidP="00000000" w:rsidRDefault="00000000" w:rsidRPr="00000000" w14:paraId="00000048">
      <w:pPr>
        <w:rPr/>
      </w:pPr>
      <w:r w:rsidDel="00000000" w:rsidR="00000000" w:rsidRPr="00000000">
        <w:rPr>
          <w:rtl w:val="0"/>
        </w:rPr>
        <w:t xml:space="preserve">Today, 25% of adults are obese and 20% of children aged between 10 – 11 are living with obesity which is a hugely dramatic change over history. (NHS, 2023) </w:t>
      </w:r>
    </w:p>
    <w:p w:rsidR="00000000" w:rsidDel="00000000" w:rsidP="00000000" w:rsidRDefault="00000000" w:rsidRPr="00000000" w14:paraId="00000049">
      <w:pPr>
        <w:rPr/>
      </w:pPr>
      <w:r w:rsidDel="00000000" w:rsidR="00000000" w:rsidRPr="00000000">
        <w:rPr>
          <w:rtl w:val="0"/>
        </w:rPr>
        <w:t xml:space="preserve">Obesity is now the biggest health problem we suffer with and is responsible for 8% of deaths in 2017, an increase from deaths in 1990, where obesity caused 4.5% of deaths. (Roser, 2017). There has been a great increase in the number of obese people that it has now become a worldwide dangerous issue in both adults and the youth decreasing life expectancy. </w:t>
      </w:r>
    </w:p>
    <w:p w:rsidR="00000000" w:rsidDel="00000000" w:rsidP="00000000" w:rsidRDefault="00000000" w:rsidRPr="00000000" w14:paraId="0000004A">
      <w:pPr>
        <w:rPr/>
      </w:pPr>
      <w:r w:rsidDel="00000000" w:rsidR="00000000" w:rsidRPr="00000000">
        <w:rPr>
          <w:rtl w:val="0"/>
        </w:rPr>
        <w:t xml:space="preserve">Studies show that there has been a seven time increase in men between 2017 to 2019, rising from 0.3% to 2.2% and a three time increase in women rising from 1.5% to 4.5%, suggesting that the number of obese people has been growing over the years. (Hancock, 2021)</w:t>
      </w:r>
    </w:p>
    <w:p w:rsidR="00000000" w:rsidDel="00000000" w:rsidP="00000000" w:rsidRDefault="00000000" w:rsidRPr="00000000" w14:paraId="0000004B">
      <w:pPr>
        <w:rPr/>
      </w:pPr>
      <w:r w:rsidDel="00000000" w:rsidR="00000000" w:rsidRPr="00000000">
        <w:rPr>
          <w:rtl w:val="0"/>
        </w:rPr>
        <w:t xml:space="preserve">Research on obesity is important as it helps us understand the direction of the health of the population and allows us to introduce change to avoid obesity overall. There is a clear increase in obesity proven by various articles all over the world to force us to act and choose a healthier lifestyle.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numPr>
          <w:ilvl w:val="0"/>
          <w:numId w:val="1"/>
        </w:numPr>
        <w:ind w:left="720" w:hanging="360"/>
        <w:rPr>
          <w:b w:val="1"/>
          <w:u w:val="none"/>
        </w:rPr>
      </w:pPr>
      <w:r w:rsidDel="00000000" w:rsidR="00000000" w:rsidRPr="00000000">
        <w:rPr>
          <w:b w:val="1"/>
          <w:u w:val="single"/>
          <w:rtl w:val="0"/>
        </w:rPr>
        <w:t xml:space="preserve">Health Prevention</w:t>
      </w:r>
    </w:p>
    <w:p w:rsidR="00000000" w:rsidDel="00000000" w:rsidP="00000000" w:rsidRDefault="00000000" w:rsidRPr="00000000" w14:paraId="0000004E">
      <w:pPr>
        <w:rPr/>
      </w:pPr>
      <w:r w:rsidDel="00000000" w:rsidR="00000000" w:rsidRPr="00000000">
        <w:rPr>
          <w:rtl w:val="0"/>
        </w:rPr>
        <w:t xml:space="preserve">Health prevention in this case would be highly beneficial as obesity is a problem all over the world and can affect anyone of any age, therefore taking health prevention measures can help society to work together and tackle a global problem for a safer future. </w:t>
      </w:r>
    </w:p>
    <w:p w:rsidR="00000000" w:rsidDel="00000000" w:rsidP="00000000" w:rsidRDefault="00000000" w:rsidRPr="00000000" w14:paraId="0000004F">
      <w:pPr>
        <w:rPr/>
      </w:pPr>
      <w:r w:rsidDel="00000000" w:rsidR="00000000" w:rsidRPr="00000000">
        <w:rPr>
          <w:rtl w:val="0"/>
        </w:rPr>
        <w:t xml:space="preserve">In addition to this, health promotion holds to account the individual and their lifestyle choices which is necessary as primarily, it is the individual being affected by obesity and its side effects. It is also worth noting that obesity has no positive side effects, which is why health promotion is crucial as the individual need to take responsibility and actively encourage change in their life.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numPr>
          <w:ilvl w:val="0"/>
          <w:numId w:val="1"/>
        </w:numPr>
        <w:ind w:left="720" w:hanging="360"/>
        <w:rPr>
          <w:b w:val="1"/>
          <w:u w:val="none"/>
        </w:rPr>
      </w:pPr>
      <w:r w:rsidDel="00000000" w:rsidR="00000000" w:rsidRPr="00000000">
        <w:rPr>
          <w:b w:val="1"/>
          <w:u w:val="single"/>
          <w:rtl w:val="0"/>
        </w:rPr>
        <w:t xml:space="preserve">Health Factors</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My first article talks about the impact’s obesity has on an individual’s health which covers off mental and physical health. The national library of Medicine suggests that obesity causes various cancers, chronic back pain, coronary heart failure, asthma as well as type 2 diabetes. (Djalalinia, 2015) </w:t>
      </w:r>
    </w:p>
    <w:p w:rsidR="00000000" w:rsidDel="00000000" w:rsidP="00000000" w:rsidRDefault="00000000" w:rsidRPr="00000000" w14:paraId="00000053">
      <w:pPr>
        <w:rPr/>
      </w:pPr>
      <w:r w:rsidDel="00000000" w:rsidR="00000000" w:rsidRPr="00000000">
        <w:rPr>
          <w:rtl w:val="0"/>
        </w:rPr>
        <w:t xml:space="preserve">Type 2 diabetes is one of the many consequences of obesity and has an 80% of developing in obese people especially if they have excess fat in the stomach area. (Diabetes, 2022)</w:t>
      </w:r>
    </w:p>
    <w:p w:rsidR="00000000" w:rsidDel="00000000" w:rsidP="00000000" w:rsidRDefault="00000000" w:rsidRPr="00000000" w14:paraId="00000054">
      <w:pPr>
        <w:rPr/>
      </w:pPr>
      <w:r w:rsidDel="00000000" w:rsidR="00000000" w:rsidRPr="00000000">
        <w:rPr>
          <w:rtl w:val="0"/>
        </w:rPr>
        <w:t xml:space="preserve">Further health problems lead to more frequent visits to the doctors, more frequent check-ups and regular medication. This can be a problem as certain medications can cause undesired side effects and some may also require regular payments.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In addition to this, obesity not only targets the physical health but hugely impacts the mental health too although the relationship between obesity and mental health is not clear. Discrimination due to being very overweight can cause mental distress and a lower self-esteem to an individual causing a direct effect to their mental health. (Djalalina, 2015)</w:t>
      </w:r>
    </w:p>
    <w:p w:rsidR="00000000" w:rsidDel="00000000" w:rsidP="00000000" w:rsidRDefault="00000000" w:rsidRPr="00000000" w14:paraId="00000057">
      <w:pPr>
        <w:rPr/>
      </w:pPr>
      <w:r w:rsidDel="00000000" w:rsidR="00000000" w:rsidRPr="00000000">
        <w:rPr>
          <w:rtl w:val="0"/>
        </w:rPr>
        <w:t xml:space="preserve">Those suffering with obesity are usually unhappy and insecure with themselves which lowers their self-confidence, making it easier for their mental health to be impacted by themselves or others. </w:t>
      </w:r>
    </w:p>
    <w:p w:rsidR="00000000" w:rsidDel="00000000" w:rsidP="00000000" w:rsidRDefault="00000000" w:rsidRPr="00000000" w14:paraId="00000058">
      <w:pPr>
        <w:rPr/>
      </w:pPr>
      <w:r w:rsidDel="00000000" w:rsidR="00000000" w:rsidRPr="00000000">
        <w:rPr>
          <w:rtl w:val="0"/>
        </w:rPr>
        <w:t xml:space="preserve">As well as this, obesity can also increase the risk of poorer sexual health, encountering difficulty in sexual activity which can lead to unintended pregnancy, miscarriages and abortions which takes a direct effect on the mental health specifically for women. (Djalalina, 2015)</w:t>
      </w:r>
    </w:p>
    <w:p w:rsidR="00000000" w:rsidDel="00000000" w:rsidP="00000000" w:rsidRDefault="00000000" w:rsidRPr="00000000" w14:paraId="00000059">
      <w:pPr>
        <w:rPr/>
      </w:pPr>
      <w:r w:rsidDel="00000000" w:rsidR="00000000" w:rsidRPr="00000000">
        <w:rPr>
          <w:rtl w:val="0"/>
        </w:rPr>
        <w:t xml:space="preserve">The article briefly covers off the impacts of obesity of physical and mental health but makes it clear that both are impacted negatively by obesity however I think as the term health is an umbrella term, it can be discussed in greater detail which the article does not provide.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same article follows on to talk about the social aspect of obesity which is the second part of my question. I will go into more detail with a further article, but the national library of medicine suggests that the overweight stigma causes a direct effect on the growth and development of an individual. This is mainly due to friends, family and teachers looking down upon obesity and discrimination against the individual. (Djalalina, 2015)</w:t>
      </w:r>
    </w:p>
    <w:p w:rsidR="00000000" w:rsidDel="00000000" w:rsidP="00000000" w:rsidRDefault="00000000" w:rsidRPr="00000000" w14:paraId="0000005C">
      <w:pPr>
        <w:rPr/>
      </w:pPr>
      <w:r w:rsidDel="00000000" w:rsidR="00000000" w:rsidRPr="00000000">
        <w:rPr>
          <w:rtl w:val="0"/>
        </w:rPr>
        <w:t xml:space="preserve">On a social level, obesity isn’t looked positively at therefore discrimination has become a huge problem and leads to pathological overeating and even greater weight gain of the individual instead of society trying to tackle the issue.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numPr>
          <w:ilvl w:val="0"/>
          <w:numId w:val="1"/>
        </w:numPr>
        <w:ind w:left="720" w:hanging="360"/>
        <w:rPr>
          <w:b w:val="1"/>
          <w:u w:val="none"/>
        </w:rPr>
      </w:pPr>
      <w:r w:rsidDel="00000000" w:rsidR="00000000" w:rsidRPr="00000000">
        <w:rPr>
          <w:b w:val="1"/>
          <w:u w:val="single"/>
          <w:rtl w:val="0"/>
        </w:rPr>
        <w:t xml:space="preserve">Social Factors</w:t>
      </w:r>
    </w:p>
    <w:p w:rsidR="00000000" w:rsidDel="00000000" w:rsidP="00000000" w:rsidRDefault="00000000" w:rsidRPr="00000000" w14:paraId="0000005F">
      <w:pPr>
        <w:rPr/>
      </w:pPr>
      <w:r w:rsidDel="00000000" w:rsidR="00000000" w:rsidRPr="00000000">
        <w:rPr>
          <w:rtl w:val="0"/>
        </w:rPr>
        <w:t xml:space="preserve">My second article focuses on the social impacts of obesity which is a review article by MedCrave. MedCrave conducted various studies which extensively researched the relations of obesity and specific social factors such as financial stress, marriage, sleep and health literacy. I will be discussing the social impacts obesity has on some the topics mentioned by MedCrave. </w:t>
      </w:r>
    </w:p>
    <w:p w:rsidR="00000000" w:rsidDel="00000000" w:rsidP="00000000" w:rsidRDefault="00000000" w:rsidRPr="00000000" w14:paraId="00000060">
      <w:pPr>
        <w:rPr/>
      </w:pPr>
      <w:r w:rsidDel="00000000" w:rsidR="00000000" w:rsidRPr="00000000">
        <w:rPr>
          <w:rtl w:val="0"/>
        </w:rPr>
        <w:t xml:space="preserve">Financial stress over three years was studied in certain individuals in Australia and studies have found that those that were financially unstable two consecutive years were found obese in the third year, which can suggest that obesity can be caused by financial stress. The reasons behind this is due to behavioural and physical factors that include consuming highly processed foods and sweets which are usually cheaper than healthier options. (Brahmbhatt, 2017)</w:t>
      </w:r>
    </w:p>
    <w:p w:rsidR="00000000" w:rsidDel="00000000" w:rsidP="00000000" w:rsidRDefault="00000000" w:rsidRPr="00000000" w14:paraId="00000061">
      <w:pPr>
        <w:rPr/>
      </w:pPr>
      <w:r w:rsidDel="00000000" w:rsidR="00000000" w:rsidRPr="00000000">
        <w:rPr>
          <w:rtl w:val="0"/>
        </w:rPr>
        <w:t xml:space="preserve">The study included many participants showing a national scale which was a benefit the study, however when collecting height and weights of participant, there may have been a bias involved as many tend to underestimate their weight especially if they are aware of their obesity. Furthermore, this study was conducted in Australia and only represents the people of Australia and their financial situation.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MedCrave article used other scientific articles to research the relationship of sleep and obesity. Using eleven various articles that conducted research on only females, only males and a mix of both, there was evidence of the risk of obesity in those lacking sleep. This was further backed up by scientific evidence which suggested a high lack of sleep could affect the appetite-stimulating hormone, increasing appetite and individuals eating more. However, this study has greater weaknesses than strengths. For example, studies did not consider those with sleep disorders and didn’t record findings over the weekend which could results to the research being bias or unfair. (Brambhatt, 2017)</w:t>
      </w:r>
    </w:p>
    <w:p w:rsidR="00000000" w:rsidDel="00000000" w:rsidP="00000000" w:rsidRDefault="00000000" w:rsidRPr="00000000" w14:paraId="00000064">
      <w:pPr>
        <w:rPr/>
      </w:pPr>
      <w:r w:rsidDel="00000000" w:rsidR="00000000" w:rsidRPr="00000000">
        <w:rPr>
          <w:rtl w:val="0"/>
        </w:rPr>
        <w:t xml:space="preserve">However, eleven different scientific research articles all suggested that sleep deprivation can be a factor to obesity, which may not be linked directly but has an impact on an individual.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Finally, a further study using the data from the 1995 McArthur National Survey of Midlife Development in the United States (MIDUS) studying the relationship between marriage and obesity with a sample of 25 – 74-year-old adults, the majority being married at the time of the study. </w:t>
      </w:r>
    </w:p>
    <w:p w:rsidR="00000000" w:rsidDel="00000000" w:rsidP="00000000" w:rsidRDefault="00000000" w:rsidRPr="00000000" w14:paraId="00000067">
      <w:pPr>
        <w:rPr/>
      </w:pPr>
      <w:r w:rsidDel="00000000" w:rsidR="00000000" w:rsidRPr="00000000">
        <w:rPr>
          <w:rtl w:val="0"/>
        </w:rPr>
        <w:t xml:space="preserve">The study found that married men are more likely to be heavier than divorced or seperated men but did not weigh more than single men. On the other hand, married women were in a similar weight bracket to divorced or separated women, but single women had a greater likelihood of being obese. The study concluded to state that there may be other external factors that could cause obesity or a heavier weight. To improve the study, there should be a wider range of people, married, single, divorced as well as including people from different ethnic backgrounds. (Brambhatt, 2017)</w:t>
      </w:r>
    </w:p>
    <w:p w:rsidR="00000000" w:rsidDel="00000000" w:rsidP="00000000" w:rsidRDefault="00000000" w:rsidRPr="00000000" w14:paraId="00000068">
      <w:pPr>
        <w:rPr/>
      </w:pPr>
      <w:r w:rsidDel="00000000" w:rsidR="00000000" w:rsidRPr="00000000">
        <w:rPr>
          <w:rtl w:val="0"/>
        </w:rPr>
        <w:t xml:space="preserve">The relationship between marriage and obesity is not clear enough to give a statement as the study was too small and targeted a certain class of people.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In addition to the social impacts of obesity, a further article mentions that living on their own and not having sufficient educational qualifications are linked to obesity. News article written by Open Access Government discusses a study conducted which represented a wide area of the United States suggested that social factors such as who they live with, and their personal situation can be a factor to obesity. The article does not go into detail for the reasons behind this but has found that the obesity levels are higher in middle aged black adults but suggest that further studies around ethnicity and obesity would be required. Open Access Government, 2022)</w:t>
      </w:r>
    </w:p>
    <w:p w:rsidR="00000000" w:rsidDel="00000000" w:rsidP="00000000" w:rsidRDefault="00000000" w:rsidRPr="00000000" w14:paraId="0000006B">
      <w:pPr>
        <w:rPr/>
      </w:pPr>
      <w:r w:rsidDel="00000000" w:rsidR="00000000" w:rsidRPr="00000000">
        <w:rPr>
          <w:rtl w:val="0"/>
        </w:rPr>
        <w:t xml:space="preserve">Although there may be further evidence linking educational qualification or ethnicity with obesity, this article would not be suitable to prove this theory due of lack of evidence and research.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numPr>
          <w:ilvl w:val="0"/>
          <w:numId w:val="1"/>
        </w:numPr>
        <w:ind w:left="720" w:hanging="360"/>
        <w:rPr>
          <w:b w:val="1"/>
          <w:u w:val="none"/>
        </w:rPr>
      </w:pPr>
      <w:r w:rsidDel="00000000" w:rsidR="00000000" w:rsidRPr="00000000">
        <w:rPr>
          <w:b w:val="1"/>
          <w:u w:val="single"/>
          <w:rtl w:val="0"/>
        </w:rPr>
        <w:t xml:space="preserve">Economic Factors</w:t>
      </w:r>
    </w:p>
    <w:p w:rsidR="00000000" w:rsidDel="00000000" w:rsidP="00000000" w:rsidRDefault="00000000" w:rsidRPr="00000000" w14:paraId="0000006E">
      <w:pPr>
        <w:rPr/>
      </w:pPr>
      <w:r w:rsidDel="00000000" w:rsidR="00000000" w:rsidRPr="00000000">
        <w:rPr>
          <w:rtl w:val="0"/>
        </w:rPr>
        <w:t xml:space="preserve">The world bank published an article on the economic consequences of obesity. It mentions that food consumption patterns have changed in people. Nowadays people prefer energy dense foods which may not be as healthy and are also decreasing their physical activity. This leads to weight gain and overtime can cause obesity. (Shekar, Popkin, 2020) Obesity is classed when the BMI of a person is greater than 30kg/m</w:t>
      </w:r>
      <w:r w:rsidDel="00000000" w:rsidR="00000000" w:rsidRPr="00000000">
        <w:rPr>
          <w:vertAlign w:val="superscript"/>
          <w:rtl w:val="0"/>
        </w:rPr>
        <w:t xml:space="preserve">2</w:t>
      </w:r>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t xml:space="preserve">In fact, low- and middle-income countries face both difficulties of undernutrition and obesity and need to tackle both health conditions, but overall, the number of obese people is greater in poorer areas of countries. (Shekar, Popkin 2020) </w:t>
      </w:r>
    </w:p>
    <w:p w:rsidR="00000000" w:rsidDel="00000000" w:rsidP="00000000" w:rsidRDefault="00000000" w:rsidRPr="00000000" w14:paraId="00000070">
      <w:pPr>
        <w:rPr/>
      </w:pPr>
      <w:r w:rsidDel="00000000" w:rsidR="00000000" w:rsidRPr="00000000">
        <w:rPr>
          <w:rtl w:val="0"/>
        </w:rPr>
        <w:t xml:space="preserve">This may be due to financial difficulty which was proven to be linked to obesity but also due to consuming higher processed foods and sweets which can give a high burst of energy for a shorter time while being cheaper than healthier options.</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Furthermore, the World Obesity Federation suggests that by 2035, the economic impact of overweight and obesity will be more than $4 trillion per year if prevention methods are not improved. </w:t>
      </w:r>
    </w:p>
    <w:p w:rsidR="00000000" w:rsidDel="00000000" w:rsidP="00000000" w:rsidRDefault="00000000" w:rsidRPr="00000000" w14:paraId="00000073">
      <w:pPr>
        <w:rPr/>
      </w:pPr>
      <w:r w:rsidDel="00000000" w:rsidR="00000000" w:rsidRPr="00000000">
        <w:rPr>
          <w:rtl w:val="0"/>
        </w:rPr>
        <w:t xml:space="preserve">They have also predicted that over 51% of people will be obese or overweight with less economically developed countries increasing rapidly in obesity levels. </w:t>
      </w:r>
    </w:p>
    <w:p w:rsidR="00000000" w:rsidDel="00000000" w:rsidP="00000000" w:rsidRDefault="00000000" w:rsidRPr="00000000" w14:paraId="00000074">
      <w:pPr>
        <w:rPr/>
      </w:pPr>
      <w:r w:rsidDel="00000000" w:rsidR="00000000" w:rsidRPr="00000000">
        <w:rPr>
          <w:rtl w:val="0"/>
        </w:rPr>
        <w:t xml:space="preserve">This article provided shocking statistics, warning the public that obesity is a growing problem and if the trends continue to follow, this could drastically and negatively impact society. (World Obesity Atlas, 2023)</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b w:val="1"/>
          <w:u w:val="single"/>
        </w:rPr>
      </w:pPr>
      <w:r w:rsidDel="00000000" w:rsidR="00000000" w:rsidRPr="00000000">
        <w:rPr>
          <w:rtl w:val="0"/>
        </w:rPr>
      </w:r>
    </w:p>
    <w:p w:rsidR="00000000" w:rsidDel="00000000" w:rsidP="00000000" w:rsidRDefault="00000000" w:rsidRPr="00000000" w14:paraId="00000077">
      <w:pPr>
        <w:numPr>
          <w:ilvl w:val="0"/>
          <w:numId w:val="1"/>
        </w:numPr>
        <w:ind w:left="720" w:hanging="360"/>
        <w:rPr>
          <w:b w:val="1"/>
          <w:u w:val="none"/>
        </w:rPr>
      </w:pPr>
      <w:r w:rsidDel="00000000" w:rsidR="00000000" w:rsidRPr="00000000">
        <w:rPr>
          <w:b w:val="1"/>
          <w:u w:val="single"/>
          <w:rtl w:val="0"/>
        </w:rPr>
        <w:t xml:space="preserve">Prevention Methods</w:t>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Discussions on how to prevent obesity were also discussed in the article by the World Bank considering options such as educating the consumer by labelling processed food clearly, adding tax on unhealthy foods and investing in early childhood nutrition classes to encourage making healthier lifestyle choices. (Shekar, Popkin 2020)</w:t>
      </w:r>
    </w:p>
    <w:p w:rsidR="00000000" w:rsidDel="00000000" w:rsidP="00000000" w:rsidRDefault="00000000" w:rsidRPr="00000000" w14:paraId="00000079">
      <w:pPr>
        <w:rPr/>
      </w:pPr>
      <w:r w:rsidDel="00000000" w:rsidR="00000000" w:rsidRPr="00000000">
        <w:rPr>
          <w:rtl w:val="0"/>
        </w:rPr>
        <w:t xml:space="preserve">The possible solutions mentioned above can force people to make more aware choices when buying foods and overtime can decrease the global problem of obesity.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The National Library of Medicine understands the struggles involved with obesity both physically and mentally. Some of the methods to reduce obesity is to introduce lifestyle support provided in a healthcare environment. This will allow a personalised plan to reduce weight loss and choose healthier lifestyle options. (Fruh, 2017)</w:t>
      </w:r>
    </w:p>
    <w:p w:rsidR="00000000" w:rsidDel="00000000" w:rsidP="00000000" w:rsidRDefault="00000000" w:rsidRPr="00000000" w14:paraId="0000007C">
      <w:pPr>
        <w:rPr/>
      </w:pPr>
      <w:r w:rsidDel="00000000" w:rsidR="00000000" w:rsidRPr="00000000">
        <w:rPr>
          <w:rtl w:val="0"/>
        </w:rPr>
        <w:t xml:space="preserve">While this may be a great initiative, it would be a great burden on the healthcare sector to provide personalised training plans and diet plans for individuals to adhere to.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Furthermore, it is encouraged for individuals to take control of their choices and set realistic weight loss goals and consider creating a food diary. Many people struggling with weight loss can be seen to set unrealistic weight loss targets which then demotivates them when they have not achieved their goal. It is important to set realistic targets, such as 5-15% of their body weight and keeping persistent to see results. </w:t>
      </w:r>
    </w:p>
    <w:p w:rsidR="00000000" w:rsidDel="00000000" w:rsidP="00000000" w:rsidRDefault="00000000" w:rsidRPr="00000000" w14:paraId="0000007F">
      <w:pPr>
        <w:rPr/>
      </w:pPr>
      <w:r w:rsidDel="00000000" w:rsidR="00000000" w:rsidRPr="00000000">
        <w:rPr>
          <w:rtl w:val="0"/>
        </w:rPr>
        <w:t xml:space="preserve">Also, a food diary has been proven to help weight loss for many people over a period of 6-12 months, which suggests that consistency in exercise and maintaining food will help people to lose weight. (Fruh, 2017)</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b w:val="1"/>
          <w:u w:val="single"/>
        </w:rPr>
      </w:pPr>
      <w:r w:rsidDel="00000000" w:rsidR="00000000" w:rsidRPr="00000000">
        <w:rPr>
          <w:rtl w:val="0"/>
        </w:rPr>
      </w:r>
    </w:p>
    <w:p w:rsidR="00000000" w:rsidDel="00000000" w:rsidP="00000000" w:rsidRDefault="00000000" w:rsidRPr="00000000" w14:paraId="00000082">
      <w:pPr>
        <w:rPr>
          <w:b w:val="1"/>
          <w:u w:val="single"/>
        </w:rPr>
      </w:pPr>
      <w:r w:rsidDel="00000000" w:rsidR="00000000" w:rsidRPr="00000000">
        <w:rPr>
          <w:rtl w:val="0"/>
        </w:rPr>
      </w:r>
    </w:p>
    <w:p w:rsidR="00000000" w:rsidDel="00000000" w:rsidP="00000000" w:rsidRDefault="00000000" w:rsidRPr="00000000" w14:paraId="00000083">
      <w:pPr>
        <w:rPr>
          <w:b w:val="1"/>
          <w:u w:val="single"/>
        </w:rPr>
      </w:pPr>
      <w:r w:rsidDel="00000000" w:rsidR="00000000" w:rsidRPr="00000000">
        <w:rPr>
          <w:rtl w:val="0"/>
        </w:rPr>
      </w:r>
    </w:p>
    <w:p w:rsidR="00000000" w:rsidDel="00000000" w:rsidP="00000000" w:rsidRDefault="00000000" w:rsidRPr="00000000" w14:paraId="00000084">
      <w:pPr>
        <w:rPr>
          <w:b w:val="1"/>
          <w:u w:val="single"/>
        </w:rPr>
      </w:pPr>
      <w:r w:rsidDel="00000000" w:rsidR="00000000" w:rsidRPr="00000000">
        <w:rPr>
          <w:rtl w:val="0"/>
        </w:rPr>
      </w:r>
    </w:p>
    <w:p w:rsidR="00000000" w:rsidDel="00000000" w:rsidP="00000000" w:rsidRDefault="00000000" w:rsidRPr="00000000" w14:paraId="00000085">
      <w:pPr>
        <w:rPr>
          <w:b w:val="1"/>
          <w:u w:val="single"/>
        </w:rPr>
      </w:pPr>
      <w:r w:rsidDel="00000000" w:rsidR="00000000" w:rsidRPr="00000000">
        <w:rPr>
          <w:rtl w:val="0"/>
        </w:rPr>
      </w:r>
    </w:p>
    <w:p w:rsidR="00000000" w:rsidDel="00000000" w:rsidP="00000000" w:rsidRDefault="00000000" w:rsidRPr="00000000" w14:paraId="00000086">
      <w:pPr>
        <w:rPr>
          <w:b w:val="1"/>
          <w:u w:val="single"/>
        </w:rPr>
      </w:pPr>
      <w:r w:rsidDel="00000000" w:rsidR="00000000" w:rsidRPr="00000000">
        <w:rPr>
          <w:rtl w:val="0"/>
        </w:rPr>
      </w:r>
    </w:p>
    <w:p w:rsidR="00000000" w:rsidDel="00000000" w:rsidP="00000000" w:rsidRDefault="00000000" w:rsidRPr="00000000" w14:paraId="00000087">
      <w:pPr>
        <w:rPr>
          <w:b w:val="1"/>
        </w:rPr>
      </w:pPr>
      <w:r w:rsidDel="00000000" w:rsidR="00000000" w:rsidRPr="00000000">
        <w:rPr>
          <w:b w:val="1"/>
          <w:u w:val="single"/>
          <w:rtl w:val="0"/>
        </w:rPr>
        <w:t xml:space="preserve">Themes</w:t>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Overall, the articles used in this essay have suggested that obesity is a growing problem, some have even written that it is the biggest healthcare problem in today’s world. Obesity is a disease that comes with other health related issues including coronary heart disease, back pain, and type 2 diabetes, each of which affect different parts of the body. </w:t>
      </w:r>
    </w:p>
    <w:p w:rsidR="00000000" w:rsidDel="00000000" w:rsidP="00000000" w:rsidRDefault="00000000" w:rsidRPr="00000000" w14:paraId="00000089">
      <w:pPr>
        <w:rPr/>
      </w:pPr>
      <w:r w:rsidDel="00000000" w:rsidR="00000000" w:rsidRPr="00000000">
        <w:rPr>
          <w:rtl w:val="0"/>
        </w:rPr>
        <w:t xml:space="preserve">As well as physical and visible problems, obesity also causes mental health issues due to obesity discrimination and society looking down upon obesity and the person. </w:t>
      </w:r>
    </w:p>
    <w:p w:rsidR="00000000" w:rsidDel="00000000" w:rsidP="00000000" w:rsidRDefault="00000000" w:rsidRPr="00000000" w14:paraId="0000008A">
      <w:pPr>
        <w:rPr/>
      </w:pPr>
      <w:r w:rsidDel="00000000" w:rsidR="00000000" w:rsidRPr="00000000">
        <w:rPr>
          <w:rtl w:val="0"/>
        </w:rPr>
        <w:t xml:space="preserve">As the number of obese people is rising in both the youth and adults, this has a direct negative effect in the social and economic sector. With greater health diseases comes greater need of medication as well as an impact in the food sector and possible changes to prices and tax. </w:t>
      </w:r>
    </w:p>
    <w:p w:rsidR="00000000" w:rsidDel="00000000" w:rsidP="00000000" w:rsidRDefault="00000000" w:rsidRPr="00000000" w14:paraId="0000008B">
      <w:pPr>
        <w:rPr/>
      </w:pPr>
      <w:r w:rsidDel="00000000" w:rsidR="00000000" w:rsidRPr="00000000">
        <w:rPr>
          <w:rtl w:val="0"/>
        </w:rPr>
        <w:t xml:space="preserve">The articles have backed their research with studies conducted all over the world and used scientific articles. </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b w:val="1"/>
          <w:u w:val="single"/>
        </w:rPr>
      </w:pPr>
      <w:r w:rsidDel="00000000" w:rsidR="00000000" w:rsidRPr="00000000">
        <w:rPr>
          <w:b w:val="1"/>
          <w:u w:val="single"/>
          <w:rtl w:val="0"/>
        </w:rPr>
        <w:t xml:space="preserve">What needs to happen next?</w:t>
      </w:r>
    </w:p>
    <w:p w:rsidR="00000000" w:rsidDel="00000000" w:rsidP="00000000" w:rsidRDefault="00000000" w:rsidRPr="00000000" w14:paraId="0000008E">
      <w:pPr>
        <w:rPr/>
      </w:pPr>
      <w:r w:rsidDel="00000000" w:rsidR="00000000" w:rsidRPr="00000000">
        <w:rPr>
          <w:rtl w:val="0"/>
        </w:rPr>
        <w:t xml:space="preserve">There are no positives to obesity, and it is a problem that needs to be solved before it is taken out of hand. There are many articles suggesting weight loss and healthy eating strategies as well as videos and personalised plans that can be invested in.  </w:t>
      </w:r>
    </w:p>
    <w:p w:rsidR="00000000" w:rsidDel="00000000" w:rsidP="00000000" w:rsidRDefault="00000000" w:rsidRPr="00000000" w14:paraId="0000008F">
      <w:pPr>
        <w:rPr/>
      </w:pPr>
      <w:r w:rsidDel="00000000" w:rsidR="00000000" w:rsidRPr="00000000">
        <w:rPr>
          <w:rtl w:val="0"/>
        </w:rPr>
        <w:t xml:space="preserve">However, I believe everyone should work together to educate each other of the consequences of obesity and encourage healthier choices. I would even recommend increasing prices or adding tax to unhealthier foods which will force society to make more aware decisions.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b w:val="1"/>
          <w:u w:val="single"/>
        </w:rPr>
      </w:pPr>
      <w:r w:rsidDel="00000000" w:rsidR="00000000" w:rsidRPr="00000000">
        <w:rPr>
          <w:b w:val="1"/>
          <w:u w:val="single"/>
          <w:rtl w:val="0"/>
        </w:rPr>
        <w:t xml:space="preserve">Conclusion</w:t>
      </w:r>
    </w:p>
    <w:p w:rsidR="00000000" w:rsidDel="00000000" w:rsidP="00000000" w:rsidRDefault="00000000" w:rsidRPr="00000000" w14:paraId="00000092">
      <w:pPr>
        <w:rPr/>
      </w:pPr>
      <w:r w:rsidDel="00000000" w:rsidR="00000000" w:rsidRPr="00000000">
        <w:rPr>
          <w:rtl w:val="0"/>
        </w:rPr>
        <w:t xml:space="preserve">In conclusion, Obesity is a current and dangerous problem that causes even more health diseases and is overall very negatively impacted on the individual. We must work together to prevent obesity in both adults and the youth by creating strong and effective strategies.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Brahmbhatt (2017) </w:t>
      </w:r>
      <w:r w:rsidDel="00000000" w:rsidR="00000000" w:rsidRPr="00000000">
        <w:rPr>
          <w:i w:val="1"/>
          <w:rtl w:val="0"/>
        </w:rPr>
        <w:t xml:space="preserve">Social and Physical determinants of obesity in adults. </w:t>
      </w:r>
      <w:r w:rsidDel="00000000" w:rsidR="00000000" w:rsidRPr="00000000">
        <w:rPr>
          <w:rtl w:val="0"/>
        </w:rPr>
        <w:t xml:space="preserve">Available at: </w:t>
      </w:r>
      <w:hyperlink r:id="rId8">
        <w:r w:rsidDel="00000000" w:rsidR="00000000" w:rsidRPr="00000000">
          <w:rPr>
            <w:color w:val="0563c1"/>
            <w:u w:val="single"/>
            <w:rtl w:val="0"/>
          </w:rPr>
          <w:t xml:space="preserve">https://medcraveonline.com/AOWMC/social-and-physical-determinants-of-obesity-in-adults.html</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Diabetes (2022) </w:t>
      </w:r>
      <w:r w:rsidDel="00000000" w:rsidR="00000000" w:rsidRPr="00000000">
        <w:rPr>
          <w:i w:val="1"/>
          <w:rtl w:val="0"/>
        </w:rPr>
        <w:t xml:space="preserve">Diabetes and Obesity.</w:t>
      </w:r>
      <w:r w:rsidDel="00000000" w:rsidR="00000000" w:rsidRPr="00000000">
        <w:rPr>
          <w:rtl w:val="0"/>
        </w:rPr>
        <w:t xml:space="preserve"> Available at: </w:t>
      </w:r>
      <w:hyperlink r:id="rId9">
        <w:r w:rsidDel="00000000" w:rsidR="00000000" w:rsidRPr="00000000">
          <w:rPr>
            <w:color w:val="0563c1"/>
            <w:u w:val="single"/>
            <w:rtl w:val="0"/>
          </w:rPr>
          <w:t xml:space="preserve">https://www.diabetes.co.uk/diabetes-and-obesity.html#:~:text=Links%20between%20obesity%20and%20type%202%20diabetes&amp;text=In%20fact%2C%20obesity%20is%20believed,BMI%20of%20less%20than%2022</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Djalalina (2015) </w:t>
      </w:r>
      <w:r w:rsidDel="00000000" w:rsidR="00000000" w:rsidRPr="00000000">
        <w:rPr>
          <w:i w:val="1"/>
          <w:rtl w:val="0"/>
        </w:rPr>
        <w:t xml:space="preserve">Health Impacts of Obesity</w:t>
      </w:r>
      <w:r w:rsidDel="00000000" w:rsidR="00000000" w:rsidRPr="00000000">
        <w:rPr>
          <w:rtl w:val="0"/>
        </w:rPr>
        <w:t xml:space="preserve">. Available at </w:t>
      </w:r>
      <w:hyperlink r:id="rId10">
        <w:r w:rsidDel="00000000" w:rsidR="00000000" w:rsidRPr="00000000">
          <w:rPr>
            <w:color w:val="0563c1"/>
            <w:u w:val="single"/>
            <w:rtl w:val="0"/>
          </w:rPr>
          <w:t xml:space="preserve">https://www.ncbi.nlm.nih.gov/pmc/articles/PMC4386197/</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Fruh (2017) </w:t>
      </w:r>
      <w:r w:rsidDel="00000000" w:rsidR="00000000" w:rsidRPr="00000000">
        <w:rPr>
          <w:i w:val="1"/>
          <w:rtl w:val="0"/>
        </w:rPr>
        <w:t xml:space="preserve">Obesity: Risk factors, complications, and strategies for sustainable long‐term weight management </w:t>
      </w:r>
      <w:r w:rsidDel="00000000" w:rsidR="00000000" w:rsidRPr="00000000">
        <w:rPr>
          <w:rtl w:val="0"/>
        </w:rPr>
        <w:t xml:space="preserve">Available at: </w:t>
      </w:r>
      <w:hyperlink r:id="rId11">
        <w:r w:rsidDel="00000000" w:rsidR="00000000" w:rsidRPr="00000000">
          <w:rPr>
            <w:color w:val="0563c1"/>
            <w:u w:val="single"/>
            <w:rtl w:val="0"/>
          </w:rPr>
          <w:t xml:space="preserve">https://www.ncbi.nlm.nih.gov/pmc/articles/PMC6088226/</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Hancock (2021) </w:t>
      </w:r>
      <w:r w:rsidDel="00000000" w:rsidR="00000000" w:rsidRPr="00000000">
        <w:rPr>
          <w:i w:val="1"/>
          <w:rtl w:val="0"/>
        </w:rPr>
        <w:t xml:space="preserve">Pattern and trends in excess weight among adults in England</w:t>
      </w:r>
      <w:r w:rsidDel="00000000" w:rsidR="00000000" w:rsidRPr="00000000">
        <w:rPr>
          <w:rtl w:val="0"/>
        </w:rPr>
        <w:t xml:space="preserve">. Available at: </w:t>
      </w:r>
      <w:hyperlink r:id="rId12">
        <w:r w:rsidDel="00000000" w:rsidR="00000000" w:rsidRPr="00000000">
          <w:rPr>
            <w:color w:val="0563c1"/>
            <w:u w:val="single"/>
            <w:rtl w:val="0"/>
          </w:rPr>
          <w:t xml:space="preserve">https://ukhsa.blog.gov.uk/2021/03/04/patterns-and-trends-in-excess-weight-among-adults-in-england/</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NHS (2023) </w:t>
      </w:r>
      <w:r w:rsidDel="00000000" w:rsidR="00000000" w:rsidRPr="00000000">
        <w:rPr>
          <w:i w:val="1"/>
          <w:rtl w:val="0"/>
        </w:rPr>
        <w:t xml:space="preserve">Obesity. </w:t>
      </w:r>
      <w:r w:rsidDel="00000000" w:rsidR="00000000" w:rsidRPr="00000000">
        <w:rPr>
          <w:rtl w:val="0"/>
        </w:rPr>
        <w:t xml:space="preserve">Available at: </w:t>
      </w:r>
      <w:hyperlink r:id="rId13">
        <w:r w:rsidDel="00000000" w:rsidR="00000000" w:rsidRPr="00000000">
          <w:rPr>
            <w:color w:val="0563c1"/>
            <w:u w:val="single"/>
            <w:rtl w:val="0"/>
          </w:rPr>
          <w:t xml:space="preserve">https://www.nhs.uk/conditions/obesity/#overview</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Open Access Government (2022) </w:t>
      </w:r>
      <w:r w:rsidDel="00000000" w:rsidR="00000000" w:rsidRPr="00000000">
        <w:rPr>
          <w:i w:val="1"/>
          <w:rtl w:val="0"/>
        </w:rPr>
        <w:t xml:space="preserve">What social risk factors affect obesity rates?</w:t>
      </w:r>
      <w:r w:rsidDel="00000000" w:rsidR="00000000" w:rsidRPr="00000000">
        <w:rPr>
          <w:rtl w:val="0"/>
        </w:rPr>
        <w:t xml:space="preserve"> Available at </w:t>
      </w:r>
      <w:hyperlink r:id="rId14">
        <w:r w:rsidDel="00000000" w:rsidR="00000000" w:rsidRPr="00000000">
          <w:rPr>
            <w:color w:val="0563c1"/>
            <w:u w:val="single"/>
            <w:rtl w:val="0"/>
          </w:rPr>
          <w:t xml:space="preserve">https://www.openaccessgovernment.org/unemployment-obesity-rates/128359/</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Roser (2017) </w:t>
      </w:r>
      <w:r w:rsidDel="00000000" w:rsidR="00000000" w:rsidRPr="00000000">
        <w:rPr>
          <w:i w:val="1"/>
          <w:rtl w:val="0"/>
        </w:rPr>
        <w:t xml:space="preserve">Obesity. </w:t>
      </w:r>
      <w:r w:rsidDel="00000000" w:rsidR="00000000" w:rsidRPr="00000000">
        <w:rPr>
          <w:rtl w:val="0"/>
        </w:rPr>
        <w:t xml:space="preserve">Available at: </w:t>
      </w:r>
      <w:hyperlink r:id="rId15">
        <w:r w:rsidDel="00000000" w:rsidR="00000000" w:rsidRPr="00000000">
          <w:rPr>
            <w:color w:val="0563c1"/>
            <w:u w:val="single"/>
            <w:rtl w:val="0"/>
          </w:rPr>
          <w:t xml:space="preserve">https://ourworldindata.org/obesity#citation</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Shekar, Popkin (2020) </w:t>
      </w:r>
      <w:r w:rsidDel="00000000" w:rsidR="00000000" w:rsidRPr="00000000">
        <w:rPr>
          <w:i w:val="1"/>
          <w:rtl w:val="0"/>
        </w:rPr>
        <w:t xml:space="preserve">Obesity: Health and Economic Consequences of an Impending Global Challenge. </w:t>
      </w:r>
      <w:r w:rsidDel="00000000" w:rsidR="00000000" w:rsidRPr="00000000">
        <w:rPr>
          <w:rtl w:val="0"/>
        </w:rPr>
        <w:t xml:space="preserve">Available at: </w:t>
      </w:r>
      <w:hyperlink r:id="rId16">
        <w:r w:rsidDel="00000000" w:rsidR="00000000" w:rsidRPr="00000000">
          <w:rPr>
            <w:color w:val="0563c1"/>
            <w:u w:val="single"/>
            <w:rtl w:val="0"/>
          </w:rPr>
          <w:t xml:space="preserve">https://www.worldbank.org/en/topic/nutrition/publication/obesity-health-and-economic-consequences-of-an-impending-global-challenge</w:t>
        </w:r>
      </w:hyperlink>
      <w:r w:rsidDel="00000000" w:rsidR="00000000" w:rsidRPr="00000000">
        <w:rPr>
          <w:rtl w:val="0"/>
        </w:rPr>
        <w:t xml:space="preserve"> (Accessed 20th July 2023)</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World Obesity Atlas (2023) </w:t>
      </w:r>
      <w:r w:rsidDel="00000000" w:rsidR="00000000" w:rsidRPr="00000000">
        <w:rPr>
          <w:i w:val="1"/>
          <w:rtl w:val="0"/>
        </w:rPr>
        <w:t xml:space="preserve">Economic impact of overweight and obesity to surpass $4 trillion by 2035. </w:t>
      </w:r>
      <w:r w:rsidDel="00000000" w:rsidR="00000000" w:rsidRPr="00000000">
        <w:rPr>
          <w:rtl w:val="0"/>
        </w:rPr>
        <w:t xml:space="preserve">Available at: </w:t>
      </w:r>
      <w:hyperlink r:id="rId17">
        <w:r w:rsidDel="00000000" w:rsidR="00000000" w:rsidRPr="00000000">
          <w:rPr>
            <w:color w:val="0563c1"/>
            <w:u w:val="single"/>
            <w:rtl w:val="0"/>
          </w:rPr>
          <w:t xml:space="preserve">https://www.worldobesity.org/news/economic-impact-of-overweight-and-obesity-to-surpass-4-trillion-by-2035#:~:text=The%20World%20Obesity%20Atlas%202023,of%20COVID%2D19%20in%202020</w:t>
        </w:r>
      </w:hyperlink>
      <w:r w:rsidDel="00000000" w:rsidR="00000000" w:rsidRPr="00000000">
        <w:rPr>
          <w:rtl w:val="0"/>
        </w:rPr>
        <w:t xml:space="preserve">. (Accessed 20</w:t>
      </w:r>
      <w:r w:rsidDel="00000000" w:rsidR="00000000" w:rsidRPr="00000000">
        <w:rPr>
          <w:vertAlign w:val="superscript"/>
          <w:rtl w:val="0"/>
        </w:rPr>
        <w:t xml:space="preserve">th</w:t>
      </w:r>
      <w:r w:rsidDel="00000000" w:rsidR="00000000" w:rsidRPr="00000000">
        <w:rPr>
          <w:rtl w:val="0"/>
        </w:rPr>
        <w:t xml:space="preserve"> July 2023)</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sectPr>
      <w:headerReference r:id="rId18" w:type="default"/>
      <w:footerReference r:id="rId1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4">
    <w:pPr>
      <w:jc w:val="right"/>
      <w:rPr/>
    </w:pPr>
    <w:r w:rsidDel="00000000" w:rsidR="00000000" w:rsidRPr="00000000">
      <w:rPr>
        <w:b w:val="1"/>
        <w:u w:val="singl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2">
    <w:pPr>
      <w:spacing w:after="20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C1080D"/>
    <w:rPr>
      <w:color w:val="0563c1" w:themeColor="hyperlink"/>
      <w:u w:val="single"/>
    </w:rPr>
  </w:style>
  <w:style w:type="character" w:styleId="UnresolvedMention">
    <w:name w:val="Unresolved Mention"/>
    <w:basedOn w:val="DefaultParagraphFont"/>
    <w:uiPriority w:val="99"/>
    <w:semiHidden w:val="1"/>
    <w:unhideWhenUsed w:val="1"/>
    <w:rsid w:val="00C1080D"/>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cbi.nlm.nih.gov/pmc/articles/PMC6088226/" TargetMode="External"/><Relationship Id="rId10" Type="http://schemas.openxmlformats.org/officeDocument/2006/relationships/hyperlink" Target="https://www.ncbi.nlm.nih.gov/pmc/articles/PMC4386197/" TargetMode="External"/><Relationship Id="rId13" Type="http://schemas.openxmlformats.org/officeDocument/2006/relationships/hyperlink" Target="https://www.nhs.uk/conditions/obesity/#overview" TargetMode="External"/><Relationship Id="rId12" Type="http://schemas.openxmlformats.org/officeDocument/2006/relationships/hyperlink" Target="https://ukhsa.blog.gov.uk/2021/03/04/patterns-and-trends-in-excess-weight-among-adults-in-englan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diabetes.co.uk/diabetes-and-obesity.html#:~:text=Links%20between%20obesity%20and%20type%202%20diabetes&amp;text=In%20fact%2C%20obesity%20is%20believed,BMI%20of%20less%20than%2022" TargetMode="External"/><Relationship Id="rId15" Type="http://schemas.openxmlformats.org/officeDocument/2006/relationships/hyperlink" Target="https://ourworldindata.org/obesity#citation" TargetMode="External"/><Relationship Id="rId14" Type="http://schemas.openxmlformats.org/officeDocument/2006/relationships/hyperlink" Target="https://www.openaccessgovernment.org/unemployment-obesity-rates/128359/" TargetMode="External"/><Relationship Id="rId17" Type="http://schemas.openxmlformats.org/officeDocument/2006/relationships/hyperlink" Target="https://www.worldobesity.org/news/economic-impact-of-overweight-and-obesity-to-surpass-4-trillion-by-2035#:~:text=The%20World%20Obesity%20Atlas%202023,of%20COVID%2D19%20in%202020" TargetMode="External"/><Relationship Id="rId16" Type="http://schemas.openxmlformats.org/officeDocument/2006/relationships/hyperlink" Target="https://www.worldbank.org/en/topic/nutrition/publication/obesity-health-and-economic-consequences-of-an-impending-global-challenge"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eader" Target="header1.xml"/><Relationship Id="rId7" Type="http://schemas.openxmlformats.org/officeDocument/2006/relationships/image" Target="media/image1.png"/><Relationship Id="rId8" Type="http://schemas.openxmlformats.org/officeDocument/2006/relationships/hyperlink" Target="https://medcraveonline.com/AOWMC/social-and-physical-determinants-of-obesity-in-adul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d3sgMah/74e/9b9x8DQYCh7gwQ==">CgMxLjA4AHIhMTJrb0FIalY5cDlzb2FGYXQ4aE0tM2ZvVFpGMEVMaUVx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2023-07-20T21:16:00Z</dcterms:created>
  <dc:creator>Ana-Mah Din</dc:creator>
</cp:coreProperties>
</file>