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466493" w14:textId="13FAFBE1" w:rsidR="0083723E" w:rsidRDefault="00C52180">
      <w:pPr>
        <w:rPr>
          <w:b/>
          <w:bCs/>
          <w:lang w:val="en-US"/>
        </w:rPr>
      </w:pPr>
      <w:r w:rsidRPr="00C52180">
        <w:rPr>
          <w:b/>
          <w:bCs/>
          <w:lang w:val="en-US"/>
        </w:rPr>
        <w:t>Annotated bibliography                                                                                    Eloise Uzzell 2405094</w:t>
      </w:r>
    </w:p>
    <w:p w14:paraId="24AEB50E" w14:textId="4DB7C529" w:rsidR="00C52180" w:rsidRDefault="00C52180">
      <w:pPr>
        <w:rPr>
          <w:b/>
          <w:bCs/>
          <w:lang w:val="en-US"/>
        </w:rPr>
      </w:pPr>
      <w:r>
        <w:rPr>
          <w:b/>
          <w:bCs/>
          <w:lang w:val="en-US"/>
        </w:rPr>
        <w:t xml:space="preserve"> </w:t>
      </w:r>
      <w:r w:rsidR="001252A7">
        <w:rPr>
          <w:b/>
          <w:bCs/>
          <w:lang w:val="en-US"/>
        </w:rPr>
        <w:t>Word count e</w:t>
      </w:r>
      <w:r w:rsidR="00667422">
        <w:rPr>
          <w:b/>
          <w:bCs/>
          <w:lang w:val="en-US"/>
        </w:rPr>
        <w:t>xcluding titles (1057)</w:t>
      </w:r>
    </w:p>
    <w:p w14:paraId="1C96C2D3" w14:textId="0DEE0ECA" w:rsidR="00C52180" w:rsidRDefault="00C52180">
      <w:pPr>
        <w:rPr>
          <w:b/>
          <w:bCs/>
          <w:u w:val="single"/>
          <w:lang w:val="en-US"/>
        </w:rPr>
      </w:pPr>
      <w:r w:rsidRPr="00C52180">
        <w:rPr>
          <w:b/>
          <w:bCs/>
          <w:u w:val="single"/>
          <w:lang w:val="en-US"/>
        </w:rPr>
        <w:t>Introduction</w:t>
      </w:r>
    </w:p>
    <w:p w14:paraId="0DC7A83E" w14:textId="77777777" w:rsidR="00F519CA" w:rsidRDefault="00C52180">
      <w:pPr>
        <w:rPr>
          <w:lang w:val="en-US"/>
        </w:rPr>
      </w:pPr>
      <w:r>
        <w:rPr>
          <w:lang w:val="en-US"/>
        </w:rPr>
        <w:t xml:space="preserve">My annotated bibliography </w:t>
      </w:r>
      <w:r w:rsidR="003B7A03">
        <w:rPr>
          <w:lang w:val="en-US"/>
        </w:rPr>
        <w:t xml:space="preserve">contains </w:t>
      </w:r>
      <w:r w:rsidR="00B94883">
        <w:rPr>
          <w:lang w:val="en-US"/>
        </w:rPr>
        <w:t>5 books that I am currently using to research a</w:t>
      </w:r>
      <w:r w:rsidR="00827294">
        <w:rPr>
          <w:lang w:val="en-US"/>
        </w:rPr>
        <w:t xml:space="preserve">nd </w:t>
      </w:r>
      <w:proofErr w:type="spellStart"/>
      <w:r w:rsidR="00F52F7B">
        <w:rPr>
          <w:lang w:val="en-US"/>
        </w:rPr>
        <w:t>analyse</w:t>
      </w:r>
      <w:proofErr w:type="spellEnd"/>
      <w:r w:rsidR="00F52F7B">
        <w:rPr>
          <w:lang w:val="en-US"/>
        </w:rPr>
        <w:t xml:space="preserve"> topics</w:t>
      </w:r>
      <w:r w:rsidR="00B94883">
        <w:rPr>
          <w:lang w:val="en-US"/>
        </w:rPr>
        <w:t xml:space="preserve"> surrounding my ongoing exploration of the </w:t>
      </w:r>
      <w:r w:rsidR="00827294">
        <w:rPr>
          <w:lang w:val="en-US"/>
        </w:rPr>
        <w:t xml:space="preserve">patriarchal structures crafted by male-centered religion. </w:t>
      </w:r>
    </w:p>
    <w:p w14:paraId="4AC5A84C" w14:textId="2A0DD0A2" w:rsidR="00C52180" w:rsidRDefault="00827294">
      <w:pPr>
        <w:rPr>
          <w:lang w:val="en-US"/>
        </w:rPr>
      </w:pPr>
      <w:r>
        <w:rPr>
          <w:lang w:val="en-US"/>
        </w:rPr>
        <w:t xml:space="preserve">Each source has an over-arching focus into the dismissal of women and their importance within modern </w:t>
      </w:r>
      <w:proofErr w:type="gramStart"/>
      <w:r>
        <w:rPr>
          <w:lang w:val="en-US"/>
        </w:rPr>
        <w:t>society,</w:t>
      </w:r>
      <w:proofErr w:type="gramEnd"/>
      <w:r>
        <w:rPr>
          <w:lang w:val="en-US"/>
        </w:rPr>
        <w:t xml:space="preserve"> </w:t>
      </w:r>
      <w:r w:rsidR="006C24E7">
        <w:rPr>
          <w:lang w:val="en-US"/>
        </w:rPr>
        <w:t xml:space="preserve">each is important to </w:t>
      </w:r>
      <w:r w:rsidR="00F519CA">
        <w:rPr>
          <w:lang w:val="en-US"/>
        </w:rPr>
        <w:t xml:space="preserve">help </w:t>
      </w:r>
      <w:proofErr w:type="spellStart"/>
      <w:r w:rsidR="00F519CA">
        <w:rPr>
          <w:lang w:val="en-US"/>
        </w:rPr>
        <w:t>a</w:t>
      </w:r>
      <w:r w:rsidR="006C24E7">
        <w:rPr>
          <w:lang w:val="en-US"/>
        </w:rPr>
        <w:t>naly</w:t>
      </w:r>
      <w:r w:rsidR="00F52F7B">
        <w:rPr>
          <w:lang w:val="en-US"/>
        </w:rPr>
        <w:t>s</w:t>
      </w:r>
      <w:r w:rsidR="006C24E7">
        <w:rPr>
          <w:lang w:val="en-US"/>
        </w:rPr>
        <w:t>e</w:t>
      </w:r>
      <w:proofErr w:type="spellEnd"/>
      <w:r w:rsidR="006C24E7">
        <w:rPr>
          <w:lang w:val="en-US"/>
        </w:rPr>
        <w:t xml:space="preserve"> and investigate the corruption of </w:t>
      </w:r>
      <w:r w:rsidR="00F519CA">
        <w:rPr>
          <w:lang w:val="en-US"/>
        </w:rPr>
        <w:t>symbolism from</w:t>
      </w:r>
      <w:r w:rsidR="00C378D9">
        <w:rPr>
          <w:lang w:val="en-US"/>
        </w:rPr>
        <w:t xml:space="preserve"> matriarchal culture and religion to diminish the rights of women and promote male power. These books have helped me to understand a modern disconnection to the natural world and where this unnatural order of cultural and societal ways of behaving and thinking for both men and women have stemmed from.</w:t>
      </w:r>
    </w:p>
    <w:p w14:paraId="14485BFC" w14:textId="1196EBA0" w:rsidR="0049645B" w:rsidRPr="0049645B" w:rsidRDefault="0049645B" w:rsidP="00C378D9">
      <w:pPr>
        <w:pStyle w:val="NormalWeb"/>
        <w:spacing w:before="0" w:beforeAutospacing="0" w:after="0" w:afterAutospacing="0" w:line="480" w:lineRule="atLeast"/>
        <w:rPr>
          <w:b/>
          <w:bCs/>
          <w:color w:val="000000"/>
          <w:u w:val="single"/>
        </w:rPr>
      </w:pPr>
      <w:r w:rsidRPr="0049645B">
        <w:rPr>
          <w:b/>
          <w:bCs/>
          <w:color w:val="000000"/>
          <w:u w:val="single"/>
        </w:rPr>
        <w:t>Sjöö, Monica, and Barbara Mor.</w:t>
      </w:r>
      <w:r w:rsidRPr="0049645B">
        <w:rPr>
          <w:rStyle w:val="apple-converted-space"/>
          <w:b/>
          <w:bCs/>
          <w:color w:val="000000"/>
          <w:u w:val="single"/>
        </w:rPr>
        <w:t> </w:t>
      </w:r>
      <w:r w:rsidRPr="0049645B">
        <w:rPr>
          <w:b/>
          <w:bCs/>
          <w:i/>
          <w:iCs/>
          <w:color w:val="000000"/>
          <w:u w:val="single"/>
        </w:rPr>
        <w:t xml:space="preserve">The Great Cosmic </w:t>
      </w:r>
      <w:proofErr w:type="gramStart"/>
      <w:r w:rsidRPr="0049645B">
        <w:rPr>
          <w:b/>
          <w:bCs/>
          <w:i/>
          <w:iCs/>
          <w:color w:val="000000"/>
          <w:u w:val="single"/>
        </w:rPr>
        <w:t>Mother :</w:t>
      </w:r>
      <w:proofErr w:type="gramEnd"/>
      <w:r w:rsidRPr="0049645B">
        <w:rPr>
          <w:b/>
          <w:bCs/>
          <w:i/>
          <w:iCs/>
          <w:color w:val="000000"/>
          <w:u w:val="single"/>
        </w:rPr>
        <w:t xml:space="preserve"> Rediscovering the Religion of the Earth</w:t>
      </w:r>
      <w:r w:rsidRPr="0049645B">
        <w:rPr>
          <w:b/>
          <w:bCs/>
          <w:color w:val="000000"/>
          <w:u w:val="single"/>
        </w:rPr>
        <w:t>. San Francisco, Harper &amp; Row, 1987.</w:t>
      </w:r>
    </w:p>
    <w:p w14:paraId="661B1ACE" w14:textId="77777777" w:rsidR="003B7A03" w:rsidRPr="0049645B" w:rsidRDefault="003B7A03">
      <w:pPr>
        <w:rPr>
          <w:b/>
          <w:bCs/>
          <w:u w:val="single"/>
          <w:lang w:val="en-US"/>
        </w:rPr>
      </w:pPr>
    </w:p>
    <w:p w14:paraId="5B8C3FBB" w14:textId="4E7F656A" w:rsidR="003B7A03" w:rsidRDefault="00827294">
      <w:pPr>
        <w:rPr>
          <w:lang w:val="en-US"/>
        </w:rPr>
      </w:pPr>
      <w:r>
        <w:rPr>
          <w:lang w:val="en-US"/>
        </w:rPr>
        <w:t xml:space="preserve">Written by Swedish born artist Monica </w:t>
      </w:r>
      <w:r w:rsidR="00C378D9" w:rsidRPr="00C378D9">
        <w:rPr>
          <w:color w:val="000000"/>
        </w:rPr>
        <w:t>Sjöö,</w:t>
      </w:r>
      <w:r w:rsidR="00C378D9" w:rsidRPr="0049645B">
        <w:rPr>
          <w:b/>
          <w:bCs/>
          <w:color w:val="000000"/>
          <w:u w:val="single"/>
        </w:rPr>
        <w:t xml:space="preserve"> </w:t>
      </w:r>
      <w:r>
        <w:rPr>
          <w:lang w:val="en-US"/>
        </w:rPr>
        <w:t xml:space="preserve">and American editor and feminist Barbara Mor, </w:t>
      </w:r>
      <w:r w:rsidR="00375B95">
        <w:rPr>
          <w:lang w:val="en-US"/>
        </w:rPr>
        <w:t>the</w:t>
      </w:r>
      <w:r>
        <w:rPr>
          <w:lang w:val="en-US"/>
        </w:rPr>
        <w:t xml:space="preserve"> great cosmic mother </w:t>
      </w:r>
      <w:r w:rsidR="006F5EA6">
        <w:rPr>
          <w:lang w:val="en-US"/>
        </w:rPr>
        <w:t xml:space="preserve">reveals the true matriarchal goddess culture that women and men thrived in before patriarchal religious ideals overtook our culture, connection with nature, ways of living and treating each other. Covering our formative years, this book examines 400,000 years of Goddess worship; exploring </w:t>
      </w:r>
      <w:r w:rsidR="006902D5">
        <w:rPr>
          <w:lang w:val="en-US"/>
        </w:rPr>
        <w:t xml:space="preserve">ancient matriarchal societies as well as more culturally advanced matrifocal societies. </w:t>
      </w:r>
      <w:r w:rsidR="002172F4">
        <w:rPr>
          <w:lang w:val="en-US"/>
        </w:rPr>
        <w:t xml:space="preserve">This </w:t>
      </w:r>
      <w:r w:rsidR="00566F28">
        <w:rPr>
          <w:lang w:val="en-US"/>
        </w:rPr>
        <w:t>book analyses patriarchal envy of the female reproductive system and how the need to control women and their bodies ste</w:t>
      </w:r>
      <w:r w:rsidR="00DD7AC4">
        <w:rPr>
          <w:lang w:val="en-US"/>
        </w:rPr>
        <w:t xml:space="preserve">ms from this envy of the importance of the role of women and their ability to reproduce. Looking at the laws of matriarchy and what this meant for women to be in control of their own </w:t>
      </w:r>
      <w:r w:rsidR="00855BE9">
        <w:rPr>
          <w:lang w:val="en-US"/>
        </w:rPr>
        <w:t xml:space="preserve">autonomy including gynecology, holistic healing and birth control and how the patriarchy shut this down </w:t>
      </w:r>
      <w:proofErr w:type="gramStart"/>
      <w:r w:rsidR="00855BE9">
        <w:rPr>
          <w:lang w:val="en-US"/>
        </w:rPr>
        <w:t>in order to</w:t>
      </w:r>
      <w:proofErr w:type="gramEnd"/>
      <w:r w:rsidR="00855BE9">
        <w:rPr>
          <w:lang w:val="en-US"/>
        </w:rPr>
        <w:t xml:space="preserve"> gain control. In the later passages, </w:t>
      </w:r>
      <w:proofErr w:type="gramStart"/>
      <w:r w:rsidR="00855BE9">
        <w:rPr>
          <w:lang w:val="en-US"/>
        </w:rPr>
        <w:t>The</w:t>
      </w:r>
      <w:proofErr w:type="gramEnd"/>
      <w:r w:rsidR="00855BE9">
        <w:rPr>
          <w:lang w:val="en-US"/>
        </w:rPr>
        <w:t xml:space="preserve"> great cosmic mother examines the last 4000 years of society under patriarchal religious control and how this has harmed women through oppression and war, exploring the ways in which male-centered religion has stolen certain signs and symbols from women to flip the script and center men as the important gender.</w:t>
      </w:r>
      <w:r w:rsidR="00375B95">
        <w:rPr>
          <w:lang w:val="en-US"/>
        </w:rPr>
        <w:t xml:space="preserve"> This book is highly relevant to my workings as it covers a wide range of research into how symbolism from Goddess religion and female bodily functions have been co-opted into modern religion to shame and control women.</w:t>
      </w:r>
    </w:p>
    <w:p w14:paraId="372DB3B1" w14:textId="77777777" w:rsidR="003B7A03" w:rsidRDefault="003B7A03">
      <w:pPr>
        <w:rPr>
          <w:lang w:val="en-US"/>
        </w:rPr>
      </w:pPr>
    </w:p>
    <w:p w14:paraId="6A55C807" w14:textId="77777777" w:rsidR="003B7A03" w:rsidRDefault="003B7A03">
      <w:pPr>
        <w:rPr>
          <w:lang w:val="en-US"/>
        </w:rPr>
      </w:pPr>
    </w:p>
    <w:p w14:paraId="0DD1A34A" w14:textId="77777777" w:rsidR="003B7A03" w:rsidRDefault="003B7A03">
      <w:pPr>
        <w:rPr>
          <w:lang w:val="en-US"/>
        </w:rPr>
      </w:pPr>
    </w:p>
    <w:p w14:paraId="16A388B2" w14:textId="77777777" w:rsidR="001E4C22" w:rsidRDefault="001E4C22" w:rsidP="001E4C22">
      <w:pPr>
        <w:pStyle w:val="NormalWeb"/>
        <w:spacing w:before="0" w:beforeAutospacing="0" w:after="0" w:afterAutospacing="0" w:line="480" w:lineRule="atLeast"/>
        <w:ind w:left="720" w:hanging="720"/>
        <w:rPr>
          <w:b/>
          <w:bCs/>
          <w:color w:val="000000"/>
          <w:u w:val="single"/>
        </w:rPr>
      </w:pPr>
      <w:r w:rsidRPr="001E4C22">
        <w:rPr>
          <w:b/>
          <w:bCs/>
          <w:color w:val="000000"/>
          <w:u w:val="single"/>
        </w:rPr>
        <w:t>Stone, Merlin.</w:t>
      </w:r>
      <w:r w:rsidRPr="001E4C22">
        <w:rPr>
          <w:rStyle w:val="apple-converted-space"/>
          <w:b/>
          <w:bCs/>
          <w:color w:val="000000"/>
          <w:u w:val="single"/>
        </w:rPr>
        <w:t> </w:t>
      </w:r>
      <w:r w:rsidRPr="001E4C22">
        <w:rPr>
          <w:b/>
          <w:bCs/>
          <w:i/>
          <w:iCs/>
          <w:color w:val="000000"/>
          <w:u w:val="single"/>
        </w:rPr>
        <w:t>When God Was a Woman</w:t>
      </w:r>
      <w:r w:rsidRPr="001E4C22">
        <w:rPr>
          <w:b/>
          <w:bCs/>
          <w:color w:val="000000"/>
          <w:u w:val="single"/>
        </w:rPr>
        <w:t>. 1976. Orlando, Harcourt, Inc, 2014.</w:t>
      </w:r>
    </w:p>
    <w:p w14:paraId="2D99EF67" w14:textId="77777777" w:rsidR="008C7DE2" w:rsidRDefault="00DD1DDD" w:rsidP="00DD1DDD">
      <w:pPr>
        <w:pStyle w:val="NormalWeb"/>
        <w:spacing w:before="0" w:beforeAutospacing="0" w:after="0" w:afterAutospacing="0" w:line="480" w:lineRule="atLeast"/>
        <w:ind w:left="720" w:hanging="720"/>
        <w:rPr>
          <w:rFonts w:asciiTheme="minorHAnsi" w:hAnsiTheme="minorHAnsi"/>
          <w:color w:val="000000"/>
        </w:rPr>
      </w:pPr>
      <w:r>
        <w:rPr>
          <w:rFonts w:asciiTheme="minorHAnsi" w:hAnsiTheme="minorHAnsi"/>
          <w:color w:val="000000"/>
        </w:rPr>
        <w:t xml:space="preserve">      </w:t>
      </w:r>
    </w:p>
    <w:p w14:paraId="10E08D3C" w14:textId="3B49F078" w:rsidR="00A82220" w:rsidRPr="00916A47" w:rsidRDefault="00DD1DDD" w:rsidP="008C7DE2">
      <w:r>
        <w:t xml:space="preserve">  </w:t>
      </w:r>
      <w:r w:rsidR="00A82220" w:rsidRPr="00916A47">
        <w:t xml:space="preserve">When </w:t>
      </w:r>
      <w:r w:rsidR="00E65F5D" w:rsidRPr="00916A47">
        <w:t>God</w:t>
      </w:r>
      <w:r w:rsidR="00A82220" w:rsidRPr="00916A47">
        <w:t xml:space="preserve"> was a </w:t>
      </w:r>
      <w:r w:rsidR="00E65F5D">
        <w:t>W</w:t>
      </w:r>
      <w:r w:rsidR="00A82220" w:rsidRPr="00916A47">
        <w:t xml:space="preserve">oman written in 1976 by Merlin Stone explores similar topics to my previous source The great cosmic mother, Stone </w:t>
      </w:r>
      <w:r w:rsidR="00916A47" w:rsidRPr="00916A47">
        <w:t xml:space="preserve">writes of the Goddess religion and how humans recognised the goddess as the creator of life, aligning with the earth and greater cosmic structures. </w:t>
      </w:r>
      <w:r w:rsidR="00E379EC">
        <w:t xml:space="preserve">Stone writes of </w:t>
      </w:r>
      <w:proofErr w:type="gramStart"/>
      <w:r w:rsidR="00E379EC">
        <w:t>how to</w:t>
      </w:r>
      <w:proofErr w:type="gramEnd"/>
      <w:r w:rsidR="00E379EC">
        <w:t xml:space="preserve"> descent into patriarchal religion was not peaceful, the last 4000 years of religious ideas and culture is due to invasion and conquering of matriarchal society by different tribes. Stone goes into how as the teachings monotheistic God of Judeo/Christian/Islamic religions rose, the rights of women decreased, unpacking how women had a greater status before inequalities and shame was brought upon women by using religion to co-opt and steal teachings and symbolism from Goddess religion to </w:t>
      </w:r>
      <w:r w:rsidR="00BC0EC4">
        <w:t>control and shape our cultural beliefs. This book is important for my thesis research as it gives me information and a different viewpoint on the denigration of women through modern monotheistic religion.</w:t>
      </w:r>
    </w:p>
    <w:p w14:paraId="35B500E6" w14:textId="77777777" w:rsidR="00375B95" w:rsidRPr="001E4C22" w:rsidRDefault="00375B95" w:rsidP="008C7DE2">
      <w:pPr>
        <w:rPr>
          <w:b/>
          <w:bCs/>
          <w:u w:val="single"/>
        </w:rPr>
      </w:pPr>
    </w:p>
    <w:p w14:paraId="358B8507" w14:textId="77777777" w:rsidR="003B7A03" w:rsidRDefault="003B7A03">
      <w:pPr>
        <w:rPr>
          <w:lang w:val="en-US"/>
        </w:rPr>
      </w:pPr>
    </w:p>
    <w:p w14:paraId="1BF282E0" w14:textId="77777777" w:rsidR="001E4C22" w:rsidRDefault="001E4C22" w:rsidP="001E4C22">
      <w:pPr>
        <w:pStyle w:val="NormalWeb"/>
        <w:spacing w:before="0" w:beforeAutospacing="0" w:after="0" w:afterAutospacing="0" w:line="480" w:lineRule="atLeast"/>
        <w:ind w:left="720" w:hanging="720"/>
        <w:rPr>
          <w:b/>
          <w:bCs/>
          <w:color w:val="000000"/>
          <w:u w:val="single"/>
        </w:rPr>
      </w:pPr>
      <w:proofErr w:type="spellStart"/>
      <w:r w:rsidRPr="001E4C22">
        <w:rPr>
          <w:b/>
          <w:bCs/>
          <w:color w:val="000000"/>
          <w:u w:val="single"/>
        </w:rPr>
        <w:t>Pinkola</w:t>
      </w:r>
      <w:proofErr w:type="spellEnd"/>
      <w:r w:rsidRPr="001E4C22">
        <w:rPr>
          <w:b/>
          <w:bCs/>
          <w:color w:val="000000"/>
          <w:u w:val="single"/>
        </w:rPr>
        <w:t xml:space="preserve"> Estes, Clarissa.</w:t>
      </w:r>
      <w:r w:rsidRPr="001E4C22">
        <w:rPr>
          <w:rStyle w:val="apple-converted-space"/>
          <w:b/>
          <w:bCs/>
          <w:color w:val="000000"/>
          <w:u w:val="single"/>
        </w:rPr>
        <w:t> </w:t>
      </w:r>
      <w:r w:rsidRPr="001E4C22">
        <w:rPr>
          <w:b/>
          <w:bCs/>
          <w:i/>
          <w:iCs/>
          <w:color w:val="000000"/>
          <w:u w:val="single"/>
        </w:rPr>
        <w:t xml:space="preserve">Women Who Run </w:t>
      </w:r>
      <w:proofErr w:type="gramStart"/>
      <w:r w:rsidRPr="001E4C22">
        <w:rPr>
          <w:b/>
          <w:bCs/>
          <w:i/>
          <w:iCs/>
          <w:color w:val="000000"/>
          <w:u w:val="single"/>
        </w:rPr>
        <w:t>With</w:t>
      </w:r>
      <w:proofErr w:type="gramEnd"/>
      <w:r w:rsidRPr="001E4C22">
        <w:rPr>
          <w:b/>
          <w:bCs/>
          <w:i/>
          <w:iCs/>
          <w:color w:val="000000"/>
          <w:u w:val="single"/>
        </w:rPr>
        <w:t xml:space="preserve"> the </w:t>
      </w:r>
      <w:proofErr w:type="gramStart"/>
      <w:r w:rsidRPr="001E4C22">
        <w:rPr>
          <w:b/>
          <w:bCs/>
          <w:i/>
          <w:iCs/>
          <w:color w:val="000000"/>
          <w:u w:val="single"/>
        </w:rPr>
        <w:t>Wolves :</w:t>
      </w:r>
      <w:proofErr w:type="gramEnd"/>
      <w:r w:rsidRPr="001E4C22">
        <w:rPr>
          <w:b/>
          <w:bCs/>
          <w:i/>
          <w:iCs/>
          <w:color w:val="000000"/>
          <w:u w:val="single"/>
        </w:rPr>
        <w:t xml:space="preserve"> Myths and Stories of the Wild Woman Archetype</w:t>
      </w:r>
      <w:r w:rsidRPr="001E4C22">
        <w:rPr>
          <w:b/>
          <w:bCs/>
          <w:color w:val="000000"/>
          <w:u w:val="single"/>
        </w:rPr>
        <w:t>. New York, Ballantine Books, 1992.</w:t>
      </w:r>
    </w:p>
    <w:p w14:paraId="00CFEE82" w14:textId="77777777" w:rsidR="008C7DE2" w:rsidRDefault="00DD1DDD" w:rsidP="008C7DE2">
      <w:r>
        <w:t xml:space="preserve">             </w:t>
      </w:r>
    </w:p>
    <w:p w14:paraId="65D7EBAA" w14:textId="68C4E7F9" w:rsidR="008C7DE2" w:rsidRDefault="00BC0EC4" w:rsidP="008C7DE2">
      <w:pPr>
        <w:rPr>
          <w:lang w:val="en-US"/>
        </w:rPr>
      </w:pPr>
      <w:r w:rsidRPr="00DD1DDD">
        <w:t xml:space="preserve">Women </w:t>
      </w:r>
      <w:r w:rsidR="00E65F5D">
        <w:t>W</w:t>
      </w:r>
      <w:r w:rsidRPr="00DD1DDD">
        <w:t xml:space="preserve">ho </w:t>
      </w:r>
      <w:r w:rsidR="00E65F5D">
        <w:t>Ru</w:t>
      </w:r>
      <w:r w:rsidRPr="00DD1DDD">
        <w:t xml:space="preserve">n with the </w:t>
      </w:r>
      <w:r w:rsidR="00E65F5D">
        <w:t>W</w:t>
      </w:r>
      <w:r w:rsidRPr="00DD1DDD">
        <w:t xml:space="preserve">olves offers what I feel to be a more inside perspective of how the patriarchal structures created by modern religion have affected our behaviour as women, it is not teaching us anything new about our experiences as women but it is validating and allows </w:t>
      </w:r>
      <w:r w:rsidR="00797CA9" w:rsidRPr="00DD1DDD">
        <w:t xml:space="preserve">reflection on </w:t>
      </w:r>
      <w:r w:rsidR="00DD1DDD" w:rsidRPr="00DD1DDD">
        <w:t xml:space="preserve">why we do the things we do and opens up opportunity to unpack and unlearn expectations and roles we are pushed into by society. Estes connects the female psyche to that of wild animals particularly wolves, both containing strong intuition, devotion, care for their families </w:t>
      </w:r>
      <w:proofErr w:type="gramStart"/>
      <w:r w:rsidR="00DD1DDD" w:rsidRPr="00DD1DDD">
        <w:t>and also</w:t>
      </w:r>
      <w:proofErr w:type="gramEnd"/>
      <w:r w:rsidR="00DD1DDD" w:rsidRPr="00DD1DDD">
        <w:t xml:space="preserve"> targets of those who misunderstand and want to control them. </w:t>
      </w:r>
      <w:r w:rsidR="00DD1DDD">
        <w:rPr>
          <w:lang w:val="en-US"/>
        </w:rPr>
        <w:t xml:space="preserve">This book also explores </w:t>
      </w:r>
      <w:r w:rsidR="008C7DE2">
        <w:rPr>
          <w:lang w:val="en-US"/>
        </w:rPr>
        <w:t xml:space="preserve">goddess themes, how female sexuality has been denigrated and expressed as vulgar </w:t>
      </w:r>
      <w:proofErr w:type="gramStart"/>
      <w:r w:rsidR="008C7DE2">
        <w:rPr>
          <w:lang w:val="en-US"/>
        </w:rPr>
        <w:t>in order to</w:t>
      </w:r>
      <w:proofErr w:type="gramEnd"/>
      <w:r w:rsidR="008C7DE2">
        <w:rPr>
          <w:lang w:val="en-US"/>
        </w:rPr>
        <w:t xml:space="preserve"> suppress the power of being in tune with our bodies and nature. This book is a good source for me to explore as it focuses on the consequences of patriarchal society and their effect on women’s lives and how behaviors and roles unnatural to us have been ingrained</w:t>
      </w:r>
      <w:r w:rsidR="00E65F5D">
        <w:rPr>
          <w:lang w:val="en-US"/>
        </w:rPr>
        <w:t xml:space="preserve"> and disconnects us from nature.</w:t>
      </w:r>
    </w:p>
    <w:p w14:paraId="1B9CC4B3" w14:textId="77777777" w:rsidR="008C7DE2" w:rsidRPr="008C7DE2" w:rsidRDefault="008C7DE2" w:rsidP="008C7DE2"/>
    <w:p w14:paraId="0B20DB4B" w14:textId="77777777" w:rsidR="007F49EA" w:rsidRDefault="007F49EA" w:rsidP="001E4C22">
      <w:pPr>
        <w:pStyle w:val="NormalWeb"/>
        <w:spacing w:before="0" w:beforeAutospacing="0" w:after="0" w:afterAutospacing="0" w:line="480" w:lineRule="atLeast"/>
        <w:ind w:left="720" w:hanging="720"/>
        <w:rPr>
          <w:b/>
          <w:bCs/>
          <w:color w:val="000000"/>
          <w:u w:val="single"/>
        </w:rPr>
      </w:pPr>
    </w:p>
    <w:p w14:paraId="66E6CBFE" w14:textId="77777777" w:rsidR="007F49EA" w:rsidRDefault="007F49EA" w:rsidP="001E4C22">
      <w:pPr>
        <w:pStyle w:val="NormalWeb"/>
        <w:spacing w:before="0" w:beforeAutospacing="0" w:after="0" w:afterAutospacing="0" w:line="480" w:lineRule="atLeast"/>
        <w:ind w:left="720" w:hanging="720"/>
        <w:rPr>
          <w:b/>
          <w:bCs/>
          <w:color w:val="000000"/>
          <w:u w:val="single"/>
        </w:rPr>
      </w:pPr>
    </w:p>
    <w:p w14:paraId="09085E10" w14:textId="0689935B" w:rsidR="001E4C22" w:rsidRPr="001E4C22" w:rsidRDefault="001E4C22" w:rsidP="001E4C22">
      <w:pPr>
        <w:pStyle w:val="NormalWeb"/>
        <w:spacing w:before="0" w:beforeAutospacing="0" w:after="0" w:afterAutospacing="0" w:line="480" w:lineRule="atLeast"/>
        <w:ind w:left="720" w:hanging="720"/>
        <w:rPr>
          <w:b/>
          <w:bCs/>
          <w:color w:val="000000"/>
          <w:u w:val="single"/>
        </w:rPr>
      </w:pPr>
      <w:r w:rsidRPr="001E4C22">
        <w:rPr>
          <w:b/>
          <w:bCs/>
          <w:color w:val="000000"/>
          <w:u w:val="single"/>
        </w:rPr>
        <w:t>Lerner, Gerda.</w:t>
      </w:r>
      <w:r w:rsidRPr="001E4C22">
        <w:rPr>
          <w:rStyle w:val="apple-converted-space"/>
          <w:b/>
          <w:bCs/>
          <w:color w:val="000000"/>
          <w:u w:val="single"/>
        </w:rPr>
        <w:t> </w:t>
      </w:r>
      <w:r w:rsidRPr="001E4C22">
        <w:rPr>
          <w:b/>
          <w:bCs/>
          <w:i/>
          <w:iCs/>
          <w:color w:val="000000"/>
          <w:u w:val="single"/>
        </w:rPr>
        <w:t>The Creation of Patriarchy</w:t>
      </w:r>
      <w:r w:rsidRPr="001E4C22">
        <w:rPr>
          <w:b/>
          <w:bCs/>
          <w:color w:val="000000"/>
          <w:u w:val="single"/>
        </w:rPr>
        <w:t>. Oxford, Oxford University Press, 1986.</w:t>
      </w:r>
    </w:p>
    <w:p w14:paraId="204835B3" w14:textId="77777777" w:rsidR="007F49EA" w:rsidRDefault="007F49EA">
      <w:pPr>
        <w:rPr>
          <w:lang w:val="en-US"/>
        </w:rPr>
      </w:pPr>
      <w:r>
        <w:rPr>
          <w:lang w:val="en-US"/>
        </w:rPr>
        <w:t xml:space="preserve"> </w:t>
      </w:r>
    </w:p>
    <w:p w14:paraId="301163F1" w14:textId="21AEF14D" w:rsidR="007F49EA" w:rsidRDefault="007F49EA">
      <w:pPr>
        <w:rPr>
          <w:lang w:val="en-US"/>
        </w:rPr>
      </w:pPr>
      <w:r>
        <w:rPr>
          <w:lang w:val="en-US"/>
        </w:rPr>
        <w:t xml:space="preserve">Gerda Lerner wrote The </w:t>
      </w:r>
      <w:r w:rsidR="00E65F5D">
        <w:rPr>
          <w:lang w:val="en-US"/>
        </w:rPr>
        <w:t>C</w:t>
      </w:r>
      <w:r>
        <w:rPr>
          <w:lang w:val="en-US"/>
        </w:rPr>
        <w:t xml:space="preserve">reation of </w:t>
      </w:r>
      <w:r w:rsidR="00E65F5D">
        <w:rPr>
          <w:lang w:val="en-US"/>
        </w:rPr>
        <w:t>P</w:t>
      </w:r>
      <w:r>
        <w:rPr>
          <w:lang w:val="en-US"/>
        </w:rPr>
        <w:t xml:space="preserve">atriarchy in </w:t>
      </w:r>
      <w:proofErr w:type="gramStart"/>
      <w:r>
        <w:rPr>
          <w:lang w:val="en-US"/>
        </w:rPr>
        <w:t>1986</w:t>
      </w:r>
      <w:proofErr w:type="gramEnd"/>
      <w:r>
        <w:rPr>
          <w:lang w:val="en-US"/>
        </w:rPr>
        <w:t xml:space="preserve"> and it has been an important source to understanding the structures and hierarchy enforced by men. Lerner writes of the female reproductive abilities as a cause of suppression</w:t>
      </w:r>
      <w:r w:rsidR="001F4B3C">
        <w:rPr>
          <w:lang w:val="en-US"/>
        </w:rPr>
        <w:t xml:space="preserve">; she explores early Goddess religion that celebrated fertility and how it began to be a cause for control by men when monotheistic religious ideologies rose. </w:t>
      </w:r>
      <w:r w:rsidR="002A56C4">
        <w:rPr>
          <w:lang w:val="en-US"/>
        </w:rPr>
        <w:t xml:space="preserve">Economic control was sought after by men as children were seen as useful in agricultural labor and women bared the reproductive ability to create children. </w:t>
      </w:r>
      <w:r w:rsidR="001F4B3C">
        <w:rPr>
          <w:lang w:val="en-US"/>
        </w:rPr>
        <w:t xml:space="preserve">An important topic of the book is how patriarchy is not a natural progression of our </w:t>
      </w:r>
      <w:proofErr w:type="gramStart"/>
      <w:r w:rsidR="001F4B3C">
        <w:rPr>
          <w:lang w:val="en-US"/>
        </w:rPr>
        <w:t>world,</w:t>
      </w:r>
      <w:proofErr w:type="gramEnd"/>
      <w:r w:rsidR="001F4B3C">
        <w:rPr>
          <w:lang w:val="en-US"/>
        </w:rPr>
        <w:t xml:space="preserve"> it is a controlled and unnatural system that marginalizes and suppresses women; she focuses on how this developed in the second millennium B.C and lays the foundation for western civilization.</w:t>
      </w:r>
      <w:r w:rsidR="002A56C4">
        <w:rPr>
          <w:lang w:val="en-US"/>
        </w:rPr>
        <w:t xml:space="preserve"> As this developed historically and </w:t>
      </w:r>
      <w:r w:rsidR="00E65F5D">
        <w:rPr>
          <w:lang w:val="en-US"/>
        </w:rPr>
        <w:t>unnaturally,</w:t>
      </w:r>
      <w:r w:rsidR="002A56C4">
        <w:rPr>
          <w:lang w:val="en-US"/>
        </w:rPr>
        <w:t xml:space="preserve"> she proposes that patriarchy can be ended by organizing and restructuring society. </w:t>
      </w:r>
      <w:r w:rsidR="00E65F5D">
        <w:rPr>
          <w:lang w:val="en-US"/>
        </w:rPr>
        <w:t>This book directly links to my work as it highlights the unnatural structures of our society and how male centered religion has displaced women from our connection to our history as valuable and celebrated figures</w:t>
      </w:r>
      <w:r w:rsidR="00164091">
        <w:rPr>
          <w:lang w:val="en-US"/>
        </w:rPr>
        <w:t>.</w:t>
      </w:r>
    </w:p>
    <w:p w14:paraId="4DA5AB9A" w14:textId="77777777" w:rsidR="008C7DE2" w:rsidRDefault="008C7DE2">
      <w:pPr>
        <w:rPr>
          <w:lang w:val="en-US"/>
        </w:rPr>
      </w:pPr>
    </w:p>
    <w:p w14:paraId="189DE792" w14:textId="77777777" w:rsidR="001E4C22" w:rsidRPr="001E4C22" w:rsidRDefault="001E4C22" w:rsidP="001E4C22">
      <w:pPr>
        <w:pStyle w:val="NormalWeb"/>
        <w:spacing w:before="0" w:beforeAutospacing="0" w:after="0" w:afterAutospacing="0" w:line="480" w:lineRule="atLeast"/>
        <w:ind w:left="720" w:hanging="720"/>
        <w:rPr>
          <w:b/>
          <w:bCs/>
          <w:color w:val="000000"/>
          <w:u w:val="single"/>
        </w:rPr>
      </w:pPr>
      <w:r w:rsidRPr="001E4C22">
        <w:rPr>
          <w:b/>
          <w:bCs/>
          <w:color w:val="000000"/>
          <w:u w:val="single"/>
        </w:rPr>
        <w:t>Condren, Mary.</w:t>
      </w:r>
      <w:r w:rsidRPr="001E4C22">
        <w:rPr>
          <w:rStyle w:val="apple-converted-space"/>
          <w:b/>
          <w:bCs/>
          <w:color w:val="000000"/>
          <w:u w:val="single"/>
        </w:rPr>
        <w:t> </w:t>
      </w:r>
      <w:r w:rsidRPr="001E4C22">
        <w:rPr>
          <w:b/>
          <w:bCs/>
          <w:i/>
          <w:iCs/>
          <w:color w:val="000000"/>
          <w:u w:val="single"/>
        </w:rPr>
        <w:t>The Serpent and the Goddess</w:t>
      </w:r>
      <w:r w:rsidRPr="001E4C22">
        <w:rPr>
          <w:b/>
          <w:bCs/>
          <w:color w:val="000000"/>
          <w:u w:val="single"/>
        </w:rPr>
        <w:t xml:space="preserve">. </w:t>
      </w:r>
      <w:proofErr w:type="spellStart"/>
      <w:r w:rsidRPr="001E4C22">
        <w:rPr>
          <w:b/>
          <w:bCs/>
          <w:color w:val="000000"/>
          <w:u w:val="single"/>
        </w:rPr>
        <w:t>HarperOne</w:t>
      </w:r>
      <w:proofErr w:type="spellEnd"/>
      <w:r w:rsidRPr="001E4C22">
        <w:rPr>
          <w:b/>
          <w:bCs/>
          <w:color w:val="000000"/>
          <w:u w:val="single"/>
        </w:rPr>
        <w:t>, 1989.</w:t>
      </w:r>
    </w:p>
    <w:p w14:paraId="5A560B89" w14:textId="632AEDAE" w:rsidR="003B7A03" w:rsidRDefault="003B7A03">
      <w:pPr>
        <w:rPr>
          <w:lang w:val="en-US"/>
        </w:rPr>
      </w:pPr>
    </w:p>
    <w:p w14:paraId="78E005CE" w14:textId="6BBF854B" w:rsidR="00164091" w:rsidRPr="00C52180" w:rsidRDefault="00164091">
      <w:pPr>
        <w:rPr>
          <w:lang w:val="en-US"/>
        </w:rPr>
      </w:pPr>
      <w:r>
        <w:rPr>
          <w:lang w:val="en-US"/>
        </w:rPr>
        <w:t xml:space="preserve">The Serpent and the Goddess written by Mary Condren is a great source to </w:t>
      </w:r>
      <w:r w:rsidR="006C24E7">
        <w:rPr>
          <w:lang w:val="en-US"/>
        </w:rPr>
        <w:t>investigate</w:t>
      </w:r>
      <w:r>
        <w:rPr>
          <w:lang w:val="en-US"/>
        </w:rPr>
        <w:t xml:space="preserve"> the rise of patriarchal systems and power within western society, Condren uses Ireland as a case study of the shift in women’s rights and value in society as matriarchal society diminished unnaturally overtime. This book centers around the patriarchal </w:t>
      </w:r>
      <w:r w:rsidR="00753E22">
        <w:rPr>
          <w:lang w:val="en-US"/>
        </w:rPr>
        <w:t xml:space="preserve">mindset introduced by Christianity and </w:t>
      </w:r>
      <w:proofErr w:type="gramStart"/>
      <w:r w:rsidR="00753E22">
        <w:rPr>
          <w:lang w:val="en-US"/>
        </w:rPr>
        <w:t>opens up</w:t>
      </w:r>
      <w:proofErr w:type="gramEnd"/>
      <w:r w:rsidR="00753E22">
        <w:rPr>
          <w:lang w:val="en-US"/>
        </w:rPr>
        <w:t xml:space="preserve"> a critical discussion on how it has worked against women to create economic and political gain in </w:t>
      </w:r>
      <w:proofErr w:type="spellStart"/>
      <w:r w:rsidR="00753E22">
        <w:rPr>
          <w:lang w:val="en-US"/>
        </w:rPr>
        <w:t>favour</w:t>
      </w:r>
      <w:proofErr w:type="spellEnd"/>
      <w:r w:rsidR="00753E22">
        <w:rPr>
          <w:lang w:val="en-US"/>
        </w:rPr>
        <w:t xml:space="preserve"> of men. An important subject in this book is the symbolism of the serpent and how it was flipped into a demonic symbol when </w:t>
      </w:r>
      <w:proofErr w:type="gramStart"/>
      <w:r w:rsidR="00753E22">
        <w:rPr>
          <w:lang w:val="en-US"/>
        </w:rPr>
        <w:t>originally</w:t>
      </w:r>
      <w:proofErr w:type="gramEnd"/>
      <w:r w:rsidR="00753E22">
        <w:rPr>
          <w:lang w:val="en-US"/>
        </w:rPr>
        <w:t xml:space="preserve"> it was used as a sign of regenerative cycles, wisdom and life</w:t>
      </w:r>
      <w:r w:rsidR="006C24E7">
        <w:rPr>
          <w:lang w:val="en-US"/>
        </w:rPr>
        <w:t xml:space="preserve">. This book is an important source for my thesis as it covers </w:t>
      </w:r>
      <w:proofErr w:type="gramStart"/>
      <w:r w:rsidR="006C24E7">
        <w:rPr>
          <w:lang w:val="en-US"/>
        </w:rPr>
        <w:t>many different ways</w:t>
      </w:r>
      <w:proofErr w:type="gramEnd"/>
      <w:r w:rsidR="006C24E7">
        <w:rPr>
          <w:lang w:val="en-US"/>
        </w:rPr>
        <w:t xml:space="preserve"> of how Goddess figures and symbolism have been corrupted by patriarchal interpretations </w:t>
      </w:r>
      <w:proofErr w:type="gramStart"/>
      <w:r w:rsidR="006C24E7">
        <w:rPr>
          <w:lang w:val="en-US"/>
        </w:rPr>
        <w:t>as a means to</w:t>
      </w:r>
      <w:proofErr w:type="gramEnd"/>
      <w:r w:rsidR="006C24E7">
        <w:rPr>
          <w:lang w:val="en-US"/>
        </w:rPr>
        <w:t xml:space="preserve"> take power away from them and strip women of their autonomy and control the narrative. </w:t>
      </w:r>
    </w:p>
    <w:sectPr w:rsidR="00164091" w:rsidRPr="00C521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80"/>
    <w:rsid w:val="001252A7"/>
    <w:rsid w:val="00132871"/>
    <w:rsid w:val="00164091"/>
    <w:rsid w:val="001E4C22"/>
    <w:rsid w:val="001F4B3C"/>
    <w:rsid w:val="002172F4"/>
    <w:rsid w:val="00294A82"/>
    <w:rsid w:val="002A56C4"/>
    <w:rsid w:val="00375B95"/>
    <w:rsid w:val="003B7A03"/>
    <w:rsid w:val="0049645B"/>
    <w:rsid w:val="00566F28"/>
    <w:rsid w:val="005D6F04"/>
    <w:rsid w:val="00667422"/>
    <w:rsid w:val="006902D5"/>
    <w:rsid w:val="006C24E7"/>
    <w:rsid w:val="006F5EA6"/>
    <w:rsid w:val="00753E22"/>
    <w:rsid w:val="00764B7B"/>
    <w:rsid w:val="00797CA9"/>
    <w:rsid w:val="007F49EA"/>
    <w:rsid w:val="00827294"/>
    <w:rsid w:val="0083723E"/>
    <w:rsid w:val="00855BE9"/>
    <w:rsid w:val="008867D3"/>
    <w:rsid w:val="008C7DE2"/>
    <w:rsid w:val="00916A47"/>
    <w:rsid w:val="00A82220"/>
    <w:rsid w:val="00B94883"/>
    <w:rsid w:val="00BC0EC4"/>
    <w:rsid w:val="00C378D9"/>
    <w:rsid w:val="00C52180"/>
    <w:rsid w:val="00DD1DDD"/>
    <w:rsid w:val="00DD7AC4"/>
    <w:rsid w:val="00E379EC"/>
    <w:rsid w:val="00E65F5D"/>
    <w:rsid w:val="00F36DA0"/>
    <w:rsid w:val="00F519CA"/>
    <w:rsid w:val="00F5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BA8E35"/>
  <w15:chartTrackingRefBased/>
  <w15:docId w15:val="{4DE41D0C-89DA-7845-B321-7856632B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1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1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1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1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1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1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1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1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180"/>
    <w:rPr>
      <w:rFonts w:eastAsiaTheme="majorEastAsia" w:cstheme="majorBidi"/>
      <w:color w:val="272727" w:themeColor="text1" w:themeTint="D8"/>
    </w:rPr>
  </w:style>
  <w:style w:type="paragraph" w:styleId="Title">
    <w:name w:val="Title"/>
    <w:basedOn w:val="Normal"/>
    <w:next w:val="Normal"/>
    <w:link w:val="TitleChar"/>
    <w:uiPriority w:val="10"/>
    <w:qFormat/>
    <w:rsid w:val="00C52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180"/>
    <w:pPr>
      <w:spacing w:before="160"/>
      <w:jc w:val="center"/>
    </w:pPr>
    <w:rPr>
      <w:i/>
      <w:iCs/>
      <w:color w:val="404040" w:themeColor="text1" w:themeTint="BF"/>
    </w:rPr>
  </w:style>
  <w:style w:type="character" w:customStyle="1" w:styleId="QuoteChar">
    <w:name w:val="Quote Char"/>
    <w:basedOn w:val="DefaultParagraphFont"/>
    <w:link w:val="Quote"/>
    <w:uiPriority w:val="29"/>
    <w:rsid w:val="00C52180"/>
    <w:rPr>
      <w:i/>
      <w:iCs/>
      <w:color w:val="404040" w:themeColor="text1" w:themeTint="BF"/>
    </w:rPr>
  </w:style>
  <w:style w:type="paragraph" w:styleId="ListParagraph">
    <w:name w:val="List Paragraph"/>
    <w:basedOn w:val="Normal"/>
    <w:uiPriority w:val="34"/>
    <w:qFormat/>
    <w:rsid w:val="00C52180"/>
    <w:pPr>
      <w:ind w:left="720"/>
      <w:contextualSpacing/>
    </w:pPr>
  </w:style>
  <w:style w:type="character" w:styleId="IntenseEmphasis">
    <w:name w:val="Intense Emphasis"/>
    <w:basedOn w:val="DefaultParagraphFont"/>
    <w:uiPriority w:val="21"/>
    <w:qFormat/>
    <w:rsid w:val="00C52180"/>
    <w:rPr>
      <w:i/>
      <w:iCs/>
      <w:color w:val="0F4761" w:themeColor="accent1" w:themeShade="BF"/>
    </w:rPr>
  </w:style>
  <w:style w:type="paragraph" w:styleId="IntenseQuote">
    <w:name w:val="Intense Quote"/>
    <w:basedOn w:val="Normal"/>
    <w:next w:val="Normal"/>
    <w:link w:val="IntenseQuoteChar"/>
    <w:uiPriority w:val="30"/>
    <w:qFormat/>
    <w:rsid w:val="00C52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180"/>
    <w:rPr>
      <w:i/>
      <w:iCs/>
      <w:color w:val="0F4761" w:themeColor="accent1" w:themeShade="BF"/>
    </w:rPr>
  </w:style>
  <w:style w:type="character" w:styleId="IntenseReference">
    <w:name w:val="Intense Reference"/>
    <w:basedOn w:val="DefaultParagraphFont"/>
    <w:uiPriority w:val="32"/>
    <w:qFormat/>
    <w:rsid w:val="00C52180"/>
    <w:rPr>
      <w:b/>
      <w:bCs/>
      <w:smallCaps/>
      <w:color w:val="0F4761" w:themeColor="accent1" w:themeShade="BF"/>
      <w:spacing w:val="5"/>
    </w:rPr>
  </w:style>
  <w:style w:type="paragraph" w:styleId="NormalWeb">
    <w:name w:val="Normal (Web)"/>
    <w:basedOn w:val="Normal"/>
    <w:uiPriority w:val="99"/>
    <w:semiHidden/>
    <w:unhideWhenUsed/>
    <w:rsid w:val="004964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96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3</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Uzzell (2405094)</dc:creator>
  <cp:keywords/>
  <dc:description/>
  <cp:lastModifiedBy>Eloise Uzzell (2405094)</cp:lastModifiedBy>
  <cp:revision>3</cp:revision>
  <dcterms:created xsi:type="dcterms:W3CDTF">2026-10-20T09:26:00Z</dcterms:created>
  <dcterms:modified xsi:type="dcterms:W3CDTF">2026-10-20T15:16:00Z</dcterms:modified>
</cp:coreProperties>
</file>