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8693334"/>
        <w:docPartObj>
          <w:docPartGallery w:val="Cover Pages"/>
          <w:docPartUnique/>
        </w:docPartObj>
      </w:sdtPr>
      <w:sdtEndPr>
        <w:rPr>
          <w:rFonts w:ascii="Cambria" w:hAnsi="Cambria" w:cs="Arial"/>
          <w:i/>
        </w:rPr>
      </w:sdtEndPr>
      <w:sdtContent>
        <w:p w14:paraId="7FFB9A7D" w14:textId="4075984C" w:rsidR="00890215" w:rsidRDefault="00890215"/>
        <w:p w14:paraId="2A6D1890" w14:textId="2CCD2897" w:rsidR="00CF1D95" w:rsidRPr="00890215" w:rsidRDefault="00890215" w:rsidP="00890215">
          <w:pPr>
            <w:rPr>
              <w:rFonts w:ascii="Cambria" w:hAnsi="Cambria" w:cs="Arial"/>
              <w:i/>
            </w:rPr>
          </w:pPr>
          <w:r>
            <w:rPr>
              <w:noProof/>
              <w:lang w:eastAsia="en-GB"/>
            </w:rPr>
            <mc:AlternateContent>
              <mc:Choice Requires="wps">
                <w:drawing>
                  <wp:anchor distT="0" distB="0" distL="182880" distR="182880" simplePos="0" relativeHeight="251680768" behindDoc="0" locked="0" layoutInCell="1" allowOverlap="1" wp14:anchorId="4FB0C616" wp14:editId="6C10E98E">
                    <wp:simplePos x="0" y="0"/>
                    <wp:positionH relativeFrom="margin">
                      <wp:posOffset>740410</wp:posOffset>
                    </wp:positionH>
                    <wp:positionV relativeFrom="page">
                      <wp:posOffset>2171700</wp:posOffset>
                    </wp:positionV>
                    <wp:extent cx="4821555" cy="5831840"/>
                    <wp:effectExtent l="0" t="0" r="19685" b="10160"/>
                    <wp:wrapSquare wrapText="bothSides"/>
                    <wp:docPr id="131" name="Text Box 131"/>
                    <wp:cNvGraphicFramePr/>
                    <a:graphic xmlns:a="http://schemas.openxmlformats.org/drawingml/2006/main">
                      <a:graphicData uri="http://schemas.microsoft.com/office/word/2010/wordprocessingShape">
                        <wps:wsp>
                          <wps:cNvSpPr txBox="1"/>
                          <wps:spPr>
                            <a:xfrm>
                              <a:off x="0" y="0"/>
                              <a:ext cx="4821555" cy="5831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26352" w14:textId="7D743018" w:rsidR="000A2B0B" w:rsidRPr="00E00CEF" w:rsidRDefault="000A2B0B" w:rsidP="00FF7984">
                                <w:pPr>
                                  <w:pStyle w:val="NoSpacing"/>
                                  <w:spacing w:before="40" w:after="40"/>
                                  <w:jc w:val="center"/>
                                  <w:rPr>
                                    <w:rFonts w:ascii="Helvetica" w:hAnsi="Helvetica"/>
                                    <w:caps/>
                                    <w:color w:val="000000" w:themeColor="text1"/>
                                    <w:sz w:val="24"/>
                                    <w:szCs w:val="24"/>
                                  </w:rPr>
                                </w:pPr>
                                <w:sdt>
                                  <w:sdtPr>
                                    <w:rPr>
                                      <w:rFonts w:ascii="Helvetica" w:hAnsi="Helvetica"/>
                                      <w:color w:val="000000" w:themeColor="text1"/>
                                      <w:sz w:val="24"/>
                                      <w:szCs w:val="24"/>
                                    </w:rPr>
                                    <w:alias w:val="Title"/>
                                    <w:tag w:val=""/>
                                    <w:id w:val="-266164318"/>
                                    <w:dataBinding w:prefixMappings="xmlns:ns0='http://purl.org/dc/elements/1.1/' xmlns:ns1='http://schemas.openxmlformats.org/package/2006/metadata/core-properties' " w:xpath="/ns1:coreProperties[1]/ns0:title[1]" w:storeItemID="{6C3C8BC8-F283-45AE-878A-BAB7291924A1}"/>
                                    <w:text/>
                                  </w:sdtPr>
                                  <w:sdtContent>
                                    <w:r w:rsidRPr="00E00CEF">
                                      <w:rPr>
                                        <w:rFonts w:ascii="Helvetica" w:hAnsi="Helvetica"/>
                                        <w:color w:val="000000" w:themeColor="text1"/>
                                        <w:sz w:val="24"/>
                                        <w:szCs w:val="24"/>
                                        <w:lang w:val="en-GB"/>
                                      </w:rPr>
                                      <w:t xml:space="preserve">Jasmine Färling </w:t>
                                    </w:r>
                                  </w:sdtContent>
                                </w:sdt>
                              </w:p>
                              <w:p w14:paraId="47E2D718" w14:textId="79E15F89"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P146187</w:t>
                                </w:r>
                              </w:p>
                              <w:sdt>
                                <w:sdtPr>
                                  <w:rPr>
                                    <w:rFonts w:ascii="Helvetica" w:hAnsi="Helvetica"/>
                                    <w:i/>
                                    <w:caps/>
                                    <w:color w:val="000000" w:themeColor="text1"/>
                                    <w:sz w:val="24"/>
                                    <w:szCs w:val="24"/>
                                  </w:rPr>
                                  <w:alias w:val="Subtitle"/>
                                  <w:tag w:val=""/>
                                  <w:id w:val="-672799618"/>
                                  <w:dataBinding w:prefixMappings="xmlns:ns0='http://purl.org/dc/elements/1.1/' xmlns:ns1='http://schemas.openxmlformats.org/package/2006/metadata/core-properties' " w:xpath="/ns1:coreProperties[1]/ns0:subject[1]" w:storeItemID="{6C3C8BC8-F283-45AE-878A-BAB7291924A1}"/>
                                  <w:text/>
                                </w:sdtPr>
                                <w:sdtContent>
                                  <w:p w14:paraId="1062A86C" w14:textId="7E6906F0" w:rsidR="000A2B0B" w:rsidRPr="00E00CEF" w:rsidRDefault="000A2B0B" w:rsidP="004E1506">
                                    <w:pPr>
                                      <w:pStyle w:val="NoSpacing"/>
                                      <w:spacing w:before="40" w:after="40"/>
                                      <w:jc w:val="center"/>
                                      <w:rPr>
                                        <w:rFonts w:ascii="Helvetica" w:hAnsi="Helvetica"/>
                                        <w:i/>
                                        <w:caps/>
                                        <w:color w:val="000000" w:themeColor="text1"/>
                                        <w:sz w:val="24"/>
                                        <w:szCs w:val="24"/>
                                      </w:rPr>
                                    </w:pPr>
                                    <w:r>
                                      <w:rPr>
                                        <w:rFonts w:ascii="Helvetica" w:hAnsi="Helvetica" w:cs="Times New Roman"/>
                                        <w:i/>
                                        <w:color w:val="000000" w:themeColor="text1"/>
                                        <w:sz w:val="24"/>
                                        <w:szCs w:val="24"/>
                                      </w:rPr>
                                      <w:t>An investigation into otherness, representation and the documentation of disappearing indigenous communities</w:t>
                                    </w:r>
                                  </w:p>
                                </w:sdtContent>
                              </w:sdt>
                              <w:p w14:paraId="64627D26"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33E3F919"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4AA158C5"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D75994"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6CD8C7" w14:textId="66BDC166" w:rsidR="000A2B0B"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Submitted in partial fulfilment of the requirements for the degree of BA (Hons) in Photojournalism &amp; Documentary Photography in University of Wales Trinity St David, Swansea, December 2017.</w:t>
                                </w:r>
                              </w:p>
                              <w:p w14:paraId="7F9B7983" w14:textId="455198C4"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Pr>
                                    <w:rFonts w:ascii="Helvetica" w:hAnsi="Helvetica"/>
                                    <w:color w:val="000000" w:themeColor="text1"/>
                                    <w:sz w:val="24"/>
                                    <w:szCs w:val="24"/>
                                  </w:rPr>
                                  <w:t>Tutor: Si</w:t>
                                </w:r>
                                <w:r w:rsidRPr="008C39DA">
                                  <w:rPr>
                                    <w:rFonts w:ascii="Helvetica" w:hAnsi="Helvetica"/>
                                    <w:color w:val="000000" w:themeColor="text1"/>
                                    <w:sz w:val="24"/>
                                    <w:szCs w:val="24"/>
                                  </w:rPr>
                                  <w:t>â</w:t>
                                </w:r>
                                <w:r>
                                  <w:rPr>
                                    <w:rFonts w:ascii="Helvetica" w:hAnsi="Helvetica"/>
                                    <w:color w:val="000000" w:themeColor="text1"/>
                                    <w:sz w:val="24"/>
                                    <w:szCs w:val="24"/>
                                  </w:rPr>
                                  <w:t>n Addicott</w:t>
                                </w:r>
                              </w:p>
                              <w:p w14:paraId="10B9074D" w14:textId="42C59433" w:rsidR="000A2B0B" w:rsidRPr="003772CD" w:rsidRDefault="000A2B0B" w:rsidP="00890215">
                                <w:pPr>
                                  <w:pStyle w:val="NoSpacing"/>
                                  <w:spacing w:before="80" w:after="40"/>
                                  <w:jc w:val="center"/>
                                  <w:rPr>
                                    <w:rFonts w:ascii="Cambria" w:hAnsi="Cambria"/>
                                    <w:caps/>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FB0C616" id="_x0000_t202" coordsize="21600,21600" o:spt="202" path="m0,0l0,21600,21600,21600,21600,0xe">
                    <v:stroke joinstyle="miter"/>
                    <v:path gradientshapeok="t" o:connecttype="rect"/>
                  </v:shapetype>
                  <v:shape id="Text Box 131" o:spid="_x0000_s1026" type="#_x0000_t202" style="position:absolute;margin-left:58.3pt;margin-top:171pt;width:379.65pt;height:459.2pt;z-index:25168076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" filled="f" stroked="f" strokeweight=".5pt">
                    <v:textbox inset="0,0,0,0">
                      <w:txbxContent>
                        <w:p w14:paraId="41526352" w14:textId="7D743018" w:rsidR="000A2B0B" w:rsidRPr="00E00CEF" w:rsidRDefault="000A2B0B" w:rsidP="00FF7984">
                          <w:pPr>
                            <w:pStyle w:val="NoSpacing"/>
                            <w:spacing w:before="40" w:after="40"/>
                            <w:jc w:val="center"/>
                            <w:rPr>
                              <w:rFonts w:ascii="Helvetica" w:hAnsi="Helvetica"/>
                              <w:caps/>
                              <w:color w:val="000000" w:themeColor="text1"/>
                              <w:sz w:val="24"/>
                              <w:szCs w:val="24"/>
                            </w:rPr>
                          </w:pPr>
                          <w:sdt>
                            <w:sdtPr>
                              <w:rPr>
                                <w:rFonts w:ascii="Helvetica" w:hAnsi="Helvetica"/>
                                <w:color w:val="000000" w:themeColor="text1"/>
                                <w:sz w:val="24"/>
                                <w:szCs w:val="24"/>
                              </w:rPr>
                              <w:alias w:val="Title"/>
                              <w:tag w:val=""/>
                              <w:id w:val="-266164318"/>
                              <w:dataBinding w:prefixMappings="xmlns:ns0='http://purl.org/dc/elements/1.1/' xmlns:ns1='http://schemas.openxmlformats.org/package/2006/metadata/core-properties' " w:xpath="/ns1:coreProperties[1]/ns0:title[1]" w:storeItemID="{6C3C8BC8-F283-45AE-878A-BAB7291924A1}"/>
                              <w:text/>
                            </w:sdtPr>
                            <w:sdtContent>
                              <w:r w:rsidRPr="00E00CEF">
                                <w:rPr>
                                  <w:rFonts w:ascii="Helvetica" w:hAnsi="Helvetica"/>
                                  <w:color w:val="000000" w:themeColor="text1"/>
                                  <w:sz w:val="24"/>
                                  <w:szCs w:val="24"/>
                                  <w:lang w:val="en-GB"/>
                                </w:rPr>
                                <w:t xml:space="preserve">Jasmine Färling </w:t>
                              </w:r>
                            </w:sdtContent>
                          </w:sdt>
                        </w:p>
                        <w:p w14:paraId="47E2D718" w14:textId="79E15F89"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P146187</w:t>
                          </w:r>
                        </w:p>
                        <w:sdt>
                          <w:sdtPr>
                            <w:rPr>
                              <w:rFonts w:ascii="Helvetica" w:hAnsi="Helvetica"/>
                              <w:i/>
                              <w:caps/>
                              <w:color w:val="000000" w:themeColor="text1"/>
                              <w:sz w:val="24"/>
                              <w:szCs w:val="24"/>
                            </w:rPr>
                            <w:alias w:val="Subtitle"/>
                            <w:tag w:val=""/>
                            <w:id w:val="-672799618"/>
                            <w:dataBinding w:prefixMappings="xmlns:ns0='http://purl.org/dc/elements/1.1/' xmlns:ns1='http://schemas.openxmlformats.org/package/2006/metadata/core-properties' " w:xpath="/ns1:coreProperties[1]/ns0:subject[1]" w:storeItemID="{6C3C8BC8-F283-45AE-878A-BAB7291924A1}"/>
                            <w:text/>
                          </w:sdtPr>
                          <w:sdtContent>
                            <w:p w14:paraId="1062A86C" w14:textId="7E6906F0" w:rsidR="000A2B0B" w:rsidRPr="00E00CEF" w:rsidRDefault="000A2B0B" w:rsidP="004E1506">
                              <w:pPr>
                                <w:pStyle w:val="NoSpacing"/>
                                <w:spacing w:before="40" w:after="40"/>
                                <w:jc w:val="center"/>
                                <w:rPr>
                                  <w:rFonts w:ascii="Helvetica" w:hAnsi="Helvetica"/>
                                  <w:i/>
                                  <w:caps/>
                                  <w:color w:val="000000" w:themeColor="text1"/>
                                  <w:sz w:val="24"/>
                                  <w:szCs w:val="24"/>
                                </w:rPr>
                              </w:pPr>
                              <w:r>
                                <w:rPr>
                                  <w:rFonts w:ascii="Helvetica" w:hAnsi="Helvetica" w:cs="Times New Roman"/>
                                  <w:i/>
                                  <w:color w:val="000000" w:themeColor="text1"/>
                                  <w:sz w:val="24"/>
                                  <w:szCs w:val="24"/>
                                </w:rPr>
                                <w:t>An investigation into otherness, representation and the documentation of disappearing indigenous communities</w:t>
                              </w:r>
                            </w:p>
                          </w:sdtContent>
                        </w:sdt>
                        <w:p w14:paraId="64627D26"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33E3F919"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4AA158C5"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D75994"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6CD8C7" w14:textId="66BDC166" w:rsidR="000A2B0B"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Submitted in partial fulfilment of the requirements for the degree of BA (Hons) in Photojournalism &amp; Documentary Photography in University of Wales Trinity St David, Swansea, December 2017.</w:t>
                          </w:r>
                        </w:p>
                        <w:p w14:paraId="7F9B7983" w14:textId="455198C4"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Pr>
                              <w:rFonts w:ascii="Helvetica" w:hAnsi="Helvetica"/>
                              <w:color w:val="000000" w:themeColor="text1"/>
                              <w:sz w:val="24"/>
                              <w:szCs w:val="24"/>
                            </w:rPr>
                            <w:t>Tutor: Si</w:t>
                          </w:r>
                          <w:r w:rsidRPr="008C39DA">
                            <w:rPr>
                              <w:rFonts w:ascii="Helvetica" w:hAnsi="Helvetica"/>
                              <w:color w:val="000000" w:themeColor="text1"/>
                              <w:sz w:val="24"/>
                              <w:szCs w:val="24"/>
                            </w:rPr>
                            <w:t>â</w:t>
                          </w:r>
                          <w:r>
                            <w:rPr>
                              <w:rFonts w:ascii="Helvetica" w:hAnsi="Helvetica"/>
                              <w:color w:val="000000" w:themeColor="text1"/>
                              <w:sz w:val="24"/>
                              <w:szCs w:val="24"/>
                            </w:rPr>
                            <w:t>n Addicott</w:t>
                          </w:r>
                        </w:p>
                        <w:p w14:paraId="10B9074D" w14:textId="42C59433" w:rsidR="000A2B0B" w:rsidRPr="003772CD" w:rsidRDefault="000A2B0B" w:rsidP="00890215">
                          <w:pPr>
                            <w:pStyle w:val="NoSpacing"/>
                            <w:spacing w:before="80" w:after="40"/>
                            <w:jc w:val="center"/>
                            <w:rPr>
                              <w:rFonts w:ascii="Cambria" w:hAnsi="Cambria"/>
                              <w:caps/>
                              <w:color w:val="000000" w:themeColor="text1"/>
                              <w:sz w:val="24"/>
                              <w:szCs w:val="24"/>
                            </w:rPr>
                          </w:pPr>
                        </w:p>
                      </w:txbxContent>
                    </v:textbox>
                    <w10:wrap type="square" anchorx="margin" anchory="page"/>
                  </v:shape>
                </w:pict>
              </mc:Fallback>
            </mc:AlternateContent>
          </w:r>
          <w:r>
            <w:rPr>
              <w:rFonts w:ascii="Cambria" w:hAnsi="Cambria" w:cs="Arial"/>
              <w:i/>
            </w:rPr>
            <w:br w:type="page"/>
          </w:r>
        </w:p>
        <w:bookmarkStart w:id="0" w:name="_GoBack" w:displacedByCustomXml="next"/>
        <w:bookmarkEnd w:id="0" w:displacedByCustomXml="next"/>
      </w:sdtContent>
    </w:sdt>
    <w:p w14:paraId="1FCAB667" w14:textId="05021DAD" w:rsidR="0044654F" w:rsidRPr="00E00CEF" w:rsidRDefault="00F51767" w:rsidP="00E00CEF">
      <w:pPr>
        <w:spacing w:line="480" w:lineRule="auto"/>
        <w:jc w:val="center"/>
        <w:rPr>
          <w:rFonts w:ascii="Helvetica" w:hAnsi="Helvetica" w:cs="Arial"/>
          <w:i/>
        </w:rPr>
      </w:pPr>
      <w:r w:rsidRPr="00E00CEF">
        <w:rPr>
          <w:rFonts w:ascii="Helvetica" w:hAnsi="Helvetica" w:cs="Arial"/>
          <w:i/>
        </w:rPr>
        <w:lastRenderedPageBreak/>
        <w:t>Table</w:t>
      </w:r>
      <w:r w:rsidR="0044654F" w:rsidRPr="00E00CEF">
        <w:rPr>
          <w:rFonts w:ascii="Helvetica" w:hAnsi="Helvetica" w:cs="Arial"/>
          <w:i/>
        </w:rPr>
        <w:t xml:space="preserve"> of contents</w:t>
      </w:r>
    </w:p>
    <w:p w14:paraId="3EC4561A" w14:textId="77777777" w:rsidR="0044654F" w:rsidRPr="00E00CEF" w:rsidRDefault="0044654F" w:rsidP="00E00CEF">
      <w:pPr>
        <w:spacing w:line="480" w:lineRule="auto"/>
        <w:jc w:val="center"/>
        <w:rPr>
          <w:rFonts w:ascii="Helvetica" w:hAnsi="Helvetica" w:cs="Arial"/>
          <w:i/>
        </w:rPr>
      </w:pPr>
    </w:p>
    <w:p w14:paraId="748372F7" w14:textId="77777777" w:rsidR="004700C0" w:rsidRPr="00E00CEF" w:rsidRDefault="004700C0" w:rsidP="00E00CEF">
      <w:pPr>
        <w:spacing w:line="480" w:lineRule="auto"/>
        <w:jc w:val="center"/>
        <w:rPr>
          <w:rFonts w:ascii="Helvetica" w:hAnsi="Helvetica" w:cs="Arial"/>
          <w:i/>
        </w:rPr>
      </w:pPr>
    </w:p>
    <w:p w14:paraId="0D27EC17" w14:textId="77777777" w:rsidR="0044654F" w:rsidRPr="00E00CEF" w:rsidRDefault="0044654F" w:rsidP="00E00CEF">
      <w:pPr>
        <w:spacing w:line="480" w:lineRule="auto"/>
        <w:rPr>
          <w:rFonts w:ascii="Helvetica" w:hAnsi="Helvetica" w:cs="Arial"/>
          <w:i/>
        </w:rPr>
      </w:pPr>
    </w:p>
    <w:p w14:paraId="3A8EF259" w14:textId="77777777" w:rsidR="0044654F" w:rsidRPr="00E00CEF" w:rsidRDefault="0044654F" w:rsidP="00E00CEF">
      <w:pPr>
        <w:spacing w:line="480" w:lineRule="auto"/>
        <w:jc w:val="center"/>
        <w:rPr>
          <w:rFonts w:ascii="Helvetica" w:hAnsi="Helvetica" w:cs="Arial"/>
          <w:i/>
        </w:rPr>
      </w:pPr>
    </w:p>
    <w:p w14:paraId="2F03A6E0" w14:textId="54473F2E" w:rsidR="0044654F" w:rsidRPr="00E00CEF" w:rsidRDefault="00E00CEF" w:rsidP="00E00CEF">
      <w:pPr>
        <w:spacing w:line="480" w:lineRule="auto"/>
        <w:jc w:val="both"/>
        <w:rPr>
          <w:rFonts w:ascii="Helvetica" w:hAnsi="Helvetica" w:cs="Arial"/>
        </w:rPr>
      </w:pPr>
      <w:r>
        <w:rPr>
          <w:rFonts w:ascii="Helvetica" w:hAnsi="Helvetica" w:cs="Arial"/>
        </w:rPr>
        <w:t>Introduction………………………………………………………………….….</w:t>
      </w:r>
      <w:r w:rsidR="008703FC" w:rsidRPr="00E00CEF">
        <w:rPr>
          <w:rFonts w:ascii="Helvetica" w:hAnsi="Helvetica" w:cs="Arial"/>
        </w:rPr>
        <w:t>…</w:t>
      </w:r>
      <w:proofErr w:type="gramStart"/>
      <w:r w:rsidR="008703FC" w:rsidRPr="00E00CEF">
        <w:rPr>
          <w:rFonts w:ascii="Helvetica" w:hAnsi="Helvetica" w:cs="Arial"/>
        </w:rPr>
        <w:t>…..</w:t>
      </w:r>
      <w:proofErr w:type="gramEnd"/>
      <w:r w:rsidR="004700C0" w:rsidRPr="00E00CEF">
        <w:rPr>
          <w:rFonts w:ascii="Helvetica" w:hAnsi="Helvetica" w:cs="Arial"/>
        </w:rPr>
        <w:t>page</w:t>
      </w:r>
      <w:r>
        <w:rPr>
          <w:rFonts w:ascii="Helvetica" w:hAnsi="Helvetica" w:cs="Arial"/>
        </w:rPr>
        <w:t>s</w:t>
      </w:r>
      <w:r w:rsidR="004700C0" w:rsidRPr="00E00CEF">
        <w:rPr>
          <w:rFonts w:ascii="Helvetica" w:hAnsi="Helvetica" w:cs="Arial"/>
        </w:rPr>
        <w:t xml:space="preserve"> </w:t>
      </w:r>
      <w:r w:rsidR="00A228DD">
        <w:rPr>
          <w:rFonts w:ascii="Helvetica" w:hAnsi="Helvetica" w:cs="Arial"/>
        </w:rPr>
        <w:t>5-6</w:t>
      </w:r>
    </w:p>
    <w:p w14:paraId="3A25AF79" w14:textId="77777777" w:rsidR="0044654F" w:rsidRPr="00E00CEF" w:rsidRDefault="0044654F" w:rsidP="00E00CEF">
      <w:pPr>
        <w:spacing w:line="480" w:lineRule="auto"/>
        <w:jc w:val="both"/>
        <w:rPr>
          <w:rFonts w:ascii="Helvetica" w:hAnsi="Helvetica" w:cs="Arial"/>
        </w:rPr>
      </w:pPr>
    </w:p>
    <w:p w14:paraId="535847A1" w14:textId="03FAEC00" w:rsidR="0044654F" w:rsidRPr="00E00CEF" w:rsidRDefault="004700C0" w:rsidP="00E00CEF">
      <w:pPr>
        <w:spacing w:line="480" w:lineRule="auto"/>
        <w:jc w:val="both"/>
        <w:rPr>
          <w:rFonts w:ascii="Helvetica" w:hAnsi="Helvetica" w:cs="Arial"/>
        </w:rPr>
      </w:pPr>
      <w:r w:rsidRPr="00E00CEF">
        <w:rPr>
          <w:rFonts w:ascii="Helvetica" w:hAnsi="Helvetica" w:cs="Arial"/>
        </w:rPr>
        <w:t>Chapter one</w:t>
      </w:r>
    </w:p>
    <w:p w14:paraId="4C3C6FB3" w14:textId="6AE11345" w:rsidR="004700C0" w:rsidRPr="00A507E9" w:rsidRDefault="00A507E9" w:rsidP="00A507E9">
      <w:pPr>
        <w:spacing w:line="480" w:lineRule="auto"/>
        <w:rPr>
          <w:rFonts w:ascii="Helvetica" w:hAnsi="Helvetica" w:cs="Arial"/>
          <w:i/>
        </w:rPr>
      </w:pPr>
      <w:r>
        <w:rPr>
          <w:rFonts w:ascii="Helvetica" w:hAnsi="Helvetica" w:cs="Arial"/>
          <w:i/>
        </w:rPr>
        <w:t>De</w:t>
      </w:r>
      <w:r w:rsidR="005D1294">
        <w:rPr>
          <w:rFonts w:ascii="Helvetica" w:hAnsi="Helvetica" w:cs="Arial"/>
          <w:i/>
        </w:rPr>
        <w:t>cline of indigenous communities &amp;</w:t>
      </w:r>
      <w:r>
        <w:rPr>
          <w:rFonts w:ascii="Helvetica" w:hAnsi="Helvetica" w:cs="Arial"/>
          <w:i/>
        </w:rPr>
        <w:t xml:space="preserve"> Orientalism</w:t>
      </w:r>
      <w:r w:rsidR="008703FC" w:rsidRPr="00E00CEF">
        <w:rPr>
          <w:rFonts w:ascii="Helvetica" w:hAnsi="Helvetica" w:cs="Arial"/>
        </w:rPr>
        <w:t>……………</w:t>
      </w:r>
      <w:proofErr w:type="gramStart"/>
      <w:r w:rsidR="00E00CEF">
        <w:rPr>
          <w:rFonts w:ascii="Helvetica" w:hAnsi="Helvetica" w:cs="Arial"/>
        </w:rPr>
        <w:t>…</w:t>
      </w:r>
      <w:r w:rsidR="008703FC" w:rsidRPr="00E00CEF">
        <w:rPr>
          <w:rFonts w:ascii="Helvetica" w:hAnsi="Helvetica" w:cs="Arial"/>
        </w:rPr>
        <w:t>..</w:t>
      </w:r>
      <w:proofErr w:type="gramEnd"/>
      <w:r w:rsidR="00E00CEF">
        <w:rPr>
          <w:rFonts w:ascii="Helvetica" w:hAnsi="Helvetica" w:cs="Arial"/>
        </w:rPr>
        <w:t>…</w:t>
      </w:r>
      <w:r w:rsidR="005D1294">
        <w:rPr>
          <w:rFonts w:ascii="Helvetica" w:hAnsi="Helvetica" w:cs="Arial"/>
        </w:rPr>
        <w:t>……………</w:t>
      </w:r>
      <w:r w:rsidR="00E00CEF">
        <w:rPr>
          <w:rFonts w:ascii="Helvetica" w:hAnsi="Helvetica" w:cs="Arial"/>
        </w:rPr>
        <w:t xml:space="preserve">pages </w:t>
      </w:r>
      <w:r w:rsidR="00A228DD">
        <w:rPr>
          <w:rFonts w:ascii="Helvetica" w:hAnsi="Helvetica" w:cs="Arial"/>
        </w:rPr>
        <w:t>7-1</w:t>
      </w:r>
      <w:r w:rsidR="00FA5690">
        <w:rPr>
          <w:rFonts w:ascii="Helvetica" w:hAnsi="Helvetica" w:cs="Arial"/>
        </w:rPr>
        <w:t>1</w:t>
      </w:r>
    </w:p>
    <w:p w14:paraId="3295ADE7" w14:textId="77777777" w:rsidR="00A507E9" w:rsidRDefault="00A507E9" w:rsidP="00E00CEF">
      <w:pPr>
        <w:spacing w:line="480" w:lineRule="auto"/>
        <w:jc w:val="both"/>
        <w:rPr>
          <w:rFonts w:ascii="Helvetica" w:hAnsi="Helvetica" w:cs="Arial"/>
        </w:rPr>
      </w:pPr>
    </w:p>
    <w:p w14:paraId="4FAF5269" w14:textId="77777777" w:rsidR="00A507E9" w:rsidRPr="00E00CEF" w:rsidRDefault="00A507E9" w:rsidP="00A507E9">
      <w:pPr>
        <w:spacing w:line="480" w:lineRule="auto"/>
        <w:jc w:val="both"/>
        <w:rPr>
          <w:rFonts w:ascii="Helvetica" w:hAnsi="Helvetica" w:cs="Arial"/>
        </w:rPr>
      </w:pPr>
      <w:r w:rsidRPr="00E00CEF">
        <w:rPr>
          <w:rFonts w:ascii="Helvetica" w:hAnsi="Helvetica" w:cs="Arial"/>
        </w:rPr>
        <w:t>Chapter two</w:t>
      </w:r>
    </w:p>
    <w:p w14:paraId="333D3F3A" w14:textId="59458B76" w:rsidR="00A507E9" w:rsidRPr="00A507E9" w:rsidRDefault="00A507E9" w:rsidP="00A507E9">
      <w:pPr>
        <w:spacing w:line="480" w:lineRule="auto"/>
        <w:rPr>
          <w:rFonts w:ascii="Helvetica" w:hAnsi="Helvetica" w:cs="Arial"/>
          <w:i/>
        </w:rPr>
      </w:pPr>
      <w:r>
        <w:rPr>
          <w:rFonts w:ascii="Helvetica" w:hAnsi="Helvetica" w:cs="Arial"/>
          <w:i/>
        </w:rPr>
        <w:t>Power structures</w:t>
      </w:r>
      <w:r w:rsidR="005D1294">
        <w:rPr>
          <w:rFonts w:ascii="Helvetica" w:hAnsi="Helvetica" w:cs="Arial"/>
          <w:i/>
        </w:rPr>
        <w:t>, otherness</w:t>
      </w:r>
      <w:r>
        <w:rPr>
          <w:rFonts w:ascii="Helvetica" w:hAnsi="Helvetica" w:cs="Arial"/>
          <w:i/>
        </w:rPr>
        <w:t xml:space="preserve"> &amp; cultural appropriation…………</w:t>
      </w:r>
      <w:proofErr w:type="gramStart"/>
      <w:r>
        <w:rPr>
          <w:rFonts w:ascii="Helvetica" w:hAnsi="Helvetica" w:cs="Arial"/>
          <w:i/>
        </w:rPr>
        <w:t>….</w:t>
      </w:r>
      <w:r w:rsidRPr="00E00CEF">
        <w:rPr>
          <w:rFonts w:ascii="Helvetica" w:hAnsi="Helvetica" w:cs="Arial"/>
        </w:rPr>
        <w:t>.</w:t>
      </w:r>
      <w:proofErr w:type="gramEnd"/>
      <w:r>
        <w:rPr>
          <w:rFonts w:ascii="Helvetica" w:hAnsi="Helvetica" w:cs="Arial"/>
        </w:rPr>
        <w:t>……</w:t>
      </w:r>
      <w:r w:rsidRPr="00E00CEF">
        <w:rPr>
          <w:rFonts w:ascii="Helvetica" w:hAnsi="Helvetica" w:cs="Arial"/>
        </w:rPr>
        <w:t>….....…</w:t>
      </w:r>
      <w:r>
        <w:rPr>
          <w:rFonts w:ascii="Helvetica" w:hAnsi="Helvetica" w:cs="Arial"/>
        </w:rPr>
        <w:t xml:space="preserve">pages </w:t>
      </w:r>
      <w:r w:rsidR="00FA5690">
        <w:rPr>
          <w:rFonts w:ascii="Helvetica" w:hAnsi="Helvetica" w:cs="Arial"/>
        </w:rPr>
        <w:t>12-</w:t>
      </w:r>
      <w:r w:rsidR="00DE2DEF">
        <w:rPr>
          <w:rFonts w:ascii="Helvetica" w:hAnsi="Helvetica" w:cs="Arial"/>
        </w:rPr>
        <w:t>19</w:t>
      </w:r>
    </w:p>
    <w:p w14:paraId="7CC0D715" w14:textId="77777777" w:rsidR="0044654F" w:rsidRPr="00E00CEF" w:rsidRDefault="0044654F" w:rsidP="00E00CEF">
      <w:pPr>
        <w:spacing w:line="480" w:lineRule="auto"/>
        <w:jc w:val="both"/>
        <w:rPr>
          <w:rFonts w:ascii="Helvetica" w:hAnsi="Helvetica" w:cs="Arial"/>
        </w:rPr>
      </w:pPr>
    </w:p>
    <w:p w14:paraId="591D85C0" w14:textId="4CD10880" w:rsidR="0044654F" w:rsidRPr="00E00CEF" w:rsidRDefault="00A507E9" w:rsidP="00E00CEF">
      <w:pPr>
        <w:spacing w:line="480" w:lineRule="auto"/>
        <w:jc w:val="both"/>
        <w:rPr>
          <w:rFonts w:ascii="Helvetica" w:hAnsi="Helvetica" w:cs="Arial"/>
        </w:rPr>
      </w:pPr>
      <w:r>
        <w:rPr>
          <w:rFonts w:ascii="Helvetica" w:hAnsi="Helvetica" w:cs="Arial"/>
        </w:rPr>
        <w:t>Chapter three</w:t>
      </w:r>
    </w:p>
    <w:p w14:paraId="2E9C818C" w14:textId="21F1E720" w:rsidR="004700C0" w:rsidRPr="00E00CEF" w:rsidRDefault="00A507E9" w:rsidP="00E00CEF">
      <w:pPr>
        <w:spacing w:line="480" w:lineRule="auto"/>
        <w:jc w:val="both"/>
        <w:rPr>
          <w:rFonts w:ascii="Helvetica" w:hAnsi="Helvetica" w:cs="Arial"/>
        </w:rPr>
      </w:pPr>
      <w:r>
        <w:rPr>
          <w:rFonts w:ascii="Helvetica" w:hAnsi="Helvetica" w:cs="Arial"/>
          <w:i/>
        </w:rPr>
        <w:t>E</w:t>
      </w:r>
      <w:r w:rsidR="004700C0" w:rsidRPr="00E00CEF">
        <w:rPr>
          <w:rFonts w:ascii="Helvetica" w:hAnsi="Helvetica" w:cs="Arial"/>
          <w:i/>
        </w:rPr>
        <w:t xml:space="preserve">xoticising &amp; </w:t>
      </w:r>
      <w:r w:rsidR="00CE575B" w:rsidRPr="00E00CEF">
        <w:rPr>
          <w:rFonts w:ascii="Helvetica" w:hAnsi="Helvetica" w:cs="Arial"/>
          <w:i/>
        </w:rPr>
        <w:t>representation</w:t>
      </w:r>
      <w:r w:rsidR="003B4595" w:rsidRPr="00E00CEF">
        <w:rPr>
          <w:rFonts w:ascii="Helvetica" w:hAnsi="Helvetica" w:cs="Arial"/>
          <w:i/>
        </w:rPr>
        <w:t xml:space="preserve"> through the media</w:t>
      </w:r>
      <w:r w:rsidR="0014736A" w:rsidRPr="00E00CEF">
        <w:rPr>
          <w:rFonts w:ascii="Helvetica" w:hAnsi="Helvetica" w:cs="Arial"/>
          <w:i/>
        </w:rPr>
        <w:t>/art</w:t>
      </w:r>
      <w:r w:rsidR="004700C0" w:rsidRPr="00E00CEF">
        <w:rPr>
          <w:rFonts w:ascii="Helvetica" w:hAnsi="Helvetica" w:cs="Arial"/>
        </w:rPr>
        <w:t>…</w:t>
      </w:r>
      <w:r w:rsidR="00CE575B" w:rsidRPr="00E00CEF">
        <w:rPr>
          <w:rFonts w:ascii="Helvetica" w:hAnsi="Helvetica" w:cs="Arial"/>
        </w:rPr>
        <w:t>.</w:t>
      </w:r>
      <w:r w:rsidR="00E00CEF">
        <w:rPr>
          <w:rFonts w:ascii="Helvetica" w:hAnsi="Helvetica" w:cs="Arial"/>
        </w:rPr>
        <w:t>……</w:t>
      </w:r>
      <w:r w:rsidR="008703FC" w:rsidRPr="00E00CEF">
        <w:rPr>
          <w:rFonts w:ascii="Helvetica" w:hAnsi="Helvetica" w:cs="Arial"/>
        </w:rPr>
        <w:t>…</w:t>
      </w:r>
      <w:proofErr w:type="gramStart"/>
      <w:r w:rsidR="008703FC" w:rsidRPr="00E00CEF">
        <w:rPr>
          <w:rFonts w:ascii="Helvetica" w:hAnsi="Helvetica" w:cs="Arial"/>
        </w:rPr>
        <w:t>..</w:t>
      </w:r>
      <w:r w:rsidR="004700C0" w:rsidRPr="00E00CEF">
        <w:rPr>
          <w:rFonts w:ascii="Helvetica" w:hAnsi="Helvetica" w:cs="Arial"/>
        </w:rPr>
        <w:t>.</w:t>
      </w:r>
      <w:r w:rsidR="008703FC" w:rsidRPr="00E00CEF">
        <w:rPr>
          <w:rFonts w:ascii="Helvetica" w:hAnsi="Helvetica" w:cs="Arial"/>
        </w:rPr>
        <w:t>..</w:t>
      </w:r>
      <w:proofErr w:type="gramEnd"/>
      <w:r w:rsidR="004700C0" w:rsidRPr="00E00CEF">
        <w:rPr>
          <w:rFonts w:ascii="Helvetica" w:hAnsi="Helvetica" w:cs="Arial"/>
        </w:rPr>
        <w:t>…</w:t>
      </w:r>
      <w:r>
        <w:rPr>
          <w:rFonts w:ascii="Helvetica" w:hAnsi="Helvetica" w:cs="Arial"/>
        </w:rPr>
        <w:t>…………….</w:t>
      </w:r>
      <w:r w:rsidR="009D708F">
        <w:rPr>
          <w:rFonts w:ascii="Helvetica" w:hAnsi="Helvetica" w:cs="Arial"/>
        </w:rPr>
        <w:t xml:space="preserve">pages </w:t>
      </w:r>
      <w:r w:rsidR="00DE2DEF">
        <w:rPr>
          <w:rFonts w:ascii="Helvetica" w:hAnsi="Helvetica" w:cs="Arial"/>
        </w:rPr>
        <w:t>20-26</w:t>
      </w:r>
    </w:p>
    <w:p w14:paraId="26F26EBE" w14:textId="06135599" w:rsidR="0044654F" w:rsidRPr="00E00CEF" w:rsidRDefault="0044654F" w:rsidP="00E00CEF">
      <w:pPr>
        <w:spacing w:line="480" w:lineRule="auto"/>
        <w:jc w:val="both"/>
        <w:rPr>
          <w:rFonts w:ascii="Helvetica" w:hAnsi="Helvetica" w:cs="Arial"/>
        </w:rPr>
      </w:pPr>
    </w:p>
    <w:p w14:paraId="7D06326E" w14:textId="5E1A0B95" w:rsidR="0044654F" w:rsidRPr="00E00CEF" w:rsidRDefault="00E00CEF" w:rsidP="00E00CEF">
      <w:pPr>
        <w:spacing w:line="480" w:lineRule="auto"/>
        <w:jc w:val="both"/>
        <w:rPr>
          <w:rFonts w:ascii="Helvetica" w:hAnsi="Helvetica" w:cs="Arial"/>
        </w:rPr>
      </w:pPr>
      <w:r>
        <w:rPr>
          <w:rFonts w:ascii="Helvetica" w:hAnsi="Helvetica" w:cs="Arial"/>
        </w:rPr>
        <w:t>Conclusion…...</w:t>
      </w:r>
      <w:r w:rsidR="008703FC" w:rsidRPr="00E00CEF">
        <w:rPr>
          <w:rFonts w:ascii="Helvetica" w:hAnsi="Helvetica" w:cs="Arial"/>
        </w:rPr>
        <w:t>…………………………………………………………………</w:t>
      </w:r>
      <w:proofErr w:type="gramStart"/>
      <w:r w:rsidR="008703FC" w:rsidRPr="00E00CEF">
        <w:rPr>
          <w:rFonts w:ascii="Helvetica" w:hAnsi="Helvetica" w:cs="Arial"/>
        </w:rPr>
        <w:t>….</w:t>
      </w:r>
      <w:r>
        <w:rPr>
          <w:rFonts w:ascii="Helvetica" w:hAnsi="Helvetica" w:cs="Arial"/>
        </w:rPr>
        <w:t>.</w:t>
      </w:r>
      <w:proofErr w:type="gramEnd"/>
      <w:r w:rsidR="00A228DD">
        <w:rPr>
          <w:rFonts w:ascii="Helvetica" w:hAnsi="Helvetica" w:cs="Arial"/>
        </w:rPr>
        <w:t>…page</w:t>
      </w:r>
      <w:r w:rsidR="004F5DC3">
        <w:rPr>
          <w:rFonts w:ascii="Helvetica" w:hAnsi="Helvetica" w:cs="Arial"/>
        </w:rPr>
        <w:t>s</w:t>
      </w:r>
      <w:r w:rsidR="00DE2DEF">
        <w:rPr>
          <w:rFonts w:ascii="Helvetica" w:hAnsi="Helvetica" w:cs="Arial"/>
        </w:rPr>
        <w:t xml:space="preserve"> 27-28</w:t>
      </w:r>
    </w:p>
    <w:p w14:paraId="71C9917B" w14:textId="021DD5E1" w:rsidR="0044654F" w:rsidRPr="00E00CEF" w:rsidRDefault="0044654F" w:rsidP="00E00CEF">
      <w:pPr>
        <w:spacing w:line="480" w:lineRule="auto"/>
        <w:jc w:val="both"/>
        <w:rPr>
          <w:rFonts w:ascii="Helvetica" w:hAnsi="Helvetica" w:cs="Arial"/>
        </w:rPr>
      </w:pPr>
    </w:p>
    <w:p w14:paraId="0A5D195E" w14:textId="69E4212E" w:rsidR="0044654F" w:rsidRPr="00E00CEF" w:rsidRDefault="003F5E84" w:rsidP="00E00CEF">
      <w:pPr>
        <w:spacing w:line="480" w:lineRule="auto"/>
        <w:jc w:val="both"/>
        <w:rPr>
          <w:rFonts w:ascii="Helvetica" w:hAnsi="Helvetica" w:cs="Arial"/>
        </w:rPr>
      </w:pPr>
      <w:proofErr w:type="gramStart"/>
      <w:r w:rsidRPr="00E00CEF">
        <w:rPr>
          <w:rFonts w:ascii="Helvetica" w:hAnsi="Helvetica" w:cs="Arial"/>
        </w:rPr>
        <w:t>Bibliograph</w:t>
      </w:r>
      <w:r w:rsidR="00FB0910">
        <w:rPr>
          <w:rFonts w:ascii="Helvetica" w:hAnsi="Helvetica" w:cs="Arial"/>
        </w:rPr>
        <w:t>y</w:t>
      </w:r>
      <w:r w:rsidR="00E00CEF">
        <w:rPr>
          <w:rFonts w:ascii="Helvetica" w:hAnsi="Helvetica" w:cs="Arial"/>
        </w:rPr>
        <w:t>..</w:t>
      </w:r>
      <w:proofErr w:type="gramEnd"/>
      <w:r w:rsidRPr="00E00CEF">
        <w:rPr>
          <w:rFonts w:ascii="Helvetica" w:hAnsi="Helvetica" w:cs="Arial"/>
        </w:rPr>
        <w:t>………………………………………………………………</w:t>
      </w:r>
      <w:r w:rsidR="00FB0910">
        <w:rPr>
          <w:rFonts w:ascii="Helvetica" w:hAnsi="Helvetica" w:cs="Arial"/>
        </w:rPr>
        <w:t>..</w:t>
      </w:r>
      <w:r w:rsidRPr="00E00CEF">
        <w:rPr>
          <w:rFonts w:ascii="Helvetica" w:hAnsi="Helvetica" w:cs="Arial"/>
        </w:rPr>
        <w:t>……</w:t>
      </w:r>
      <w:r w:rsidR="008703FC" w:rsidRPr="00E00CEF">
        <w:rPr>
          <w:rFonts w:ascii="Helvetica" w:hAnsi="Helvetica" w:cs="Arial"/>
        </w:rPr>
        <w:t>.</w:t>
      </w:r>
      <w:r w:rsidRPr="00E00CEF">
        <w:rPr>
          <w:rFonts w:ascii="Helvetica" w:hAnsi="Helvetica" w:cs="Arial"/>
        </w:rPr>
        <w:t>..…</w:t>
      </w:r>
      <w:r w:rsidR="00CD7F4B">
        <w:rPr>
          <w:rFonts w:ascii="Helvetica" w:hAnsi="Helvetica" w:cs="Arial"/>
        </w:rPr>
        <w:t>pages 2</w:t>
      </w:r>
      <w:r w:rsidR="00DE2DEF">
        <w:rPr>
          <w:rFonts w:ascii="Helvetica" w:hAnsi="Helvetica" w:cs="Arial"/>
        </w:rPr>
        <w:t>9-3</w:t>
      </w:r>
      <w:r w:rsidR="00264C37">
        <w:rPr>
          <w:rFonts w:ascii="Helvetica" w:hAnsi="Helvetica" w:cs="Arial"/>
        </w:rPr>
        <w:t>6</w:t>
      </w:r>
    </w:p>
    <w:p w14:paraId="30A2D0FD" w14:textId="315C00A7" w:rsidR="0044654F" w:rsidRPr="00E00CEF" w:rsidRDefault="0044654F" w:rsidP="00E00CEF">
      <w:pPr>
        <w:spacing w:line="480" w:lineRule="auto"/>
        <w:jc w:val="both"/>
        <w:rPr>
          <w:rFonts w:ascii="Helvetica" w:hAnsi="Helvetica" w:cs="Arial"/>
        </w:rPr>
      </w:pPr>
    </w:p>
    <w:p w14:paraId="4A883209" w14:textId="63B68051" w:rsidR="0044654F" w:rsidRPr="00E00CEF" w:rsidRDefault="0044654F" w:rsidP="00E00CEF">
      <w:pPr>
        <w:spacing w:line="480" w:lineRule="auto"/>
        <w:jc w:val="both"/>
        <w:rPr>
          <w:rFonts w:ascii="Helvetica" w:hAnsi="Helvetica" w:cs="Arial"/>
        </w:rPr>
      </w:pPr>
    </w:p>
    <w:p w14:paraId="65F4680C" w14:textId="254E5475" w:rsidR="0044654F" w:rsidRPr="00E00CEF" w:rsidRDefault="0044654F" w:rsidP="00E00CEF">
      <w:pPr>
        <w:spacing w:line="480" w:lineRule="auto"/>
        <w:jc w:val="both"/>
        <w:rPr>
          <w:rFonts w:ascii="Helvetica" w:hAnsi="Helvetica" w:cs="Arial"/>
        </w:rPr>
      </w:pPr>
    </w:p>
    <w:p w14:paraId="6C4879F6" w14:textId="44FFF2E1" w:rsidR="0044654F" w:rsidRPr="00E00CEF" w:rsidRDefault="0044654F" w:rsidP="00E00CEF">
      <w:pPr>
        <w:spacing w:line="480" w:lineRule="auto"/>
        <w:jc w:val="both"/>
        <w:rPr>
          <w:rFonts w:ascii="Helvetica" w:hAnsi="Helvetica" w:cs="Arial"/>
        </w:rPr>
      </w:pPr>
    </w:p>
    <w:p w14:paraId="047464EB" w14:textId="00750B86" w:rsidR="0044654F" w:rsidRPr="00E00CEF" w:rsidRDefault="00E02C6F" w:rsidP="00E00CEF">
      <w:pPr>
        <w:spacing w:line="480" w:lineRule="auto"/>
        <w:jc w:val="center"/>
        <w:rPr>
          <w:rFonts w:ascii="Helvetica" w:hAnsi="Helvetica" w:cs="Arial"/>
        </w:rPr>
      </w:pPr>
      <w:r w:rsidRPr="00E00CEF">
        <w:rPr>
          <w:rFonts w:ascii="Helvetica" w:hAnsi="Helvetica" w:cs="Arial"/>
        </w:rPr>
        <w:t xml:space="preserve">Word count: </w:t>
      </w:r>
      <w:r w:rsidR="0062355A">
        <w:rPr>
          <w:rFonts w:ascii="Helvetica" w:hAnsi="Helvetica" w:cs="Arial"/>
        </w:rPr>
        <w:t>6018</w:t>
      </w:r>
    </w:p>
    <w:p w14:paraId="4C17020E" w14:textId="55519BB2" w:rsidR="00490443" w:rsidRPr="009513A5" w:rsidRDefault="00DF21E1" w:rsidP="009513A5">
      <w:pPr>
        <w:spacing w:line="480" w:lineRule="auto"/>
        <w:jc w:val="center"/>
        <w:rPr>
          <w:rFonts w:ascii="Helvetica" w:hAnsi="Helvetica" w:cs="Arial"/>
          <w:i/>
        </w:rPr>
      </w:pPr>
      <w:r w:rsidRPr="00E00CEF">
        <w:rPr>
          <w:rFonts w:ascii="Helvetica" w:hAnsi="Helvetica" w:cs="Arial"/>
          <w:i/>
        </w:rPr>
        <w:lastRenderedPageBreak/>
        <w:t>List of illustrations</w:t>
      </w:r>
    </w:p>
    <w:p w14:paraId="32F16F22" w14:textId="77777777" w:rsidR="00FD00CC" w:rsidRPr="00E00CEF" w:rsidRDefault="00FD00CC" w:rsidP="00490443">
      <w:pPr>
        <w:spacing w:line="480" w:lineRule="auto"/>
        <w:rPr>
          <w:rFonts w:ascii="Helvetica" w:hAnsi="Helvetica" w:cs="Arial"/>
        </w:rPr>
      </w:pPr>
    </w:p>
    <w:p w14:paraId="741F1891" w14:textId="69DAAC7D" w:rsidR="005E0F70" w:rsidRDefault="008826B0" w:rsidP="00E00CEF">
      <w:pPr>
        <w:spacing w:line="480" w:lineRule="auto"/>
        <w:rPr>
          <w:rFonts w:ascii="Helvetica" w:hAnsi="Helvetica" w:cs="Arial"/>
        </w:rPr>
      </w:pPr>
      <w:r w:rsidRPr="00E00CEF">
        <w:rPr>
          <w:rFonts w:ascii="Helvetica" w:hAnsi="Helvetica" w:cs="Arial"/>
        </w:rPr>
        <w:t>1.</w:t>
      </w:r>
      <w:r w:rsidR="00146CA8">
        <w:rPr>
          <w:rFonts w:ascii="Helvetica" w:hAnsi="Helvetica" w:cs="Arial"/>
        </w:rPr>
        <w:t xml:space="preserve"> </w:t>
      </w:r>
      <w:r w:rsidR="00146CA8" w:rsidRPr="00146CA8">
        <w:rPr>
          <w:rFonts w:ascii="Helvetica" w:hAnsi="Helvetica" w:cs="Arial"/>
          <w:i/>
        </w:rPr>
        <w:t>Untitled</w:t>
      </w:r>
      <w:r w:rsidR="00146CA8">
        <w:rPr>
          <w:rFonts w:ascii="Helvetica" w:hAnsi="Helvetica" w:cs="Arial"/>
        </w:rPr>
        <w:t xml:space="preserve"> – </w:t>
      </w:r>
      <w:r w:rsidR="00B34D31" w:rsidRPr="00E00CEF">
        <w:rPr>
          <w:rFonts w:ascii="Helvetica" w:hAnsi="Helvetica" w:cs="Arial"/>
        </w:rPr>
        <w:t>Indian Coastguard/Survival, 2004</w:t>
      </w:r>
    </w:p>
    <w:p w14:paraId="51DCE4AB" w14:textId="77777777" w:rsidR="009A3AE3" w:rsidRDefault="009A3AE3" w:rsidP="00E00CEF">
      <w:pPr>
        <w:spacing w:line="480" w:lineRule="auto"/>
        <w:rPr>
          <w:rFonts w:ascii="Helvetica" w:hAnsi="Helvetica" w:cs="Arial"/>
        </w:rPr>
      </w:pPr>
    </w:p>
    <w:p w14:paraId="1E577924" w14:textId="264A9218" w:rsidR="009A3AE3" w:rsidRDefault="009A3AE3" w:rsidP="00E00CEF">
      <w:pPr>
        <w:spacing w:line="480" w:lineRule="auto"/>
        <w:rPr>
          <w:rFonts w:ascii="Helvetica" w:hAnsi="Helvetica" w:cs="Arial"/>
        </w:rPr>
      </w:pPr>
      <w:r>
        <w:rPr>
          <w:rFonts w:ascii="Helvetica" w:hAnsi="Helvetica" w:cs="Arial"/>
        </w:rPr>
        <w:t>2.</w:t>
      </w:r>
      <w:r w:rsidR="008A704B">
        <w:rPr>
          <w:rFonts w:ascii="Helvetica" w:hAnsi="Helvetica" w:cs="Arial"/>
        </w:rPr>
        <w:t xml:space="preserve"> </w:t>
      </w:r>
      <w:r w:rsidR="008A704B" w:rsidRPr="008A704B">
        <w:rPr>
          <w:rFonts w:ascii="Helvetica" w:hAnsi="Helvetica" w:cs="Arial"/>
          <w:i/>
        </w:rPr>
        <w:t>Machu Picchu</w:t>
      </w:r>
      <w:r w:rsidR="008A704B">
        <w:rPr>
          <w:rFonts w:ascii="Helvetica" w:hAnsi="Helvetica" w:cs="Arial"/>
        </w:rPr>
        <w:t xml:space="preserve"> – Martin Parr, 2008</w:t>
      </w:r>
    </w:p>
    <w:p w14:paraId="15501EAA" w14:textId="77777777" w:rsidR="00F94C74" w:rsidRPr="00E00CEF" w:rsidRDefault="00F94C74" w:rsidP="00E00CEF">
      <w:pPr>
        <w:spacing w:line="480" w:lineRule="auto"/>
        <w:rPr>
          <w:rFonts w:ascii="Helvetica" w:hAnsi="Helvetica" w:cs="Arial"/>
        </w:rPr>
      </w:pPr>
    </w:p>
    <w:p w14:paraId="2972779E" w14:textId="113E4403" w:rsidR="00593D7C" w:rsidRDefault="009A3AE3" w:rsidP="00E00CEF">
      <w:pPr>
        <w:spacing w:line="480" w:lineRule="auto"/>
        <w:rPr>
          <w:rFonts w:ascii="Helvetica" w:hAnsi="Helvetica" w:cs="Arial"/>
        </w:rPr>
      </w:pPr>
      <w:r>
        <w:rPr>
          <w:rFonts w:ascii="Helvetica" w:hAnsi="Helvetica" w:cs="Arial"/>
        </w:rPr>
        <w:t>3</w:t>
      </w:r>
      <w:r w:rsidR="00F94C74">
        <w:rPr>
          <w:rFonts w:ascii="Helvetica" w:hAnsi="Helvetica" w:cs="Arial"/>
        </w:rPr>
        <w:t>.</w:t>
      </w:r>
      <w:r w:rsidR="00A6424E">
        <w:rPr>
          <w:rFonts w:ascii="Helvetica" w:hAnsi="Helvetica" w:cs="Arial"/>
        </w:rPr>
        <w:t xml:space="preserve"> </w:t>
      </w:r>
      <w:r w:rsidR="00C270C4" w:rsidRPr="00C270C4">
        <w:rPr>
          <w:rFonts w:ascii="Helvetica" w:hAnsi="Helvetica" w:cs="Arial"/>
          <w:i/>
        </w:rPr>
        <w:t>Cover of</w:t>
      </w:r>
      <w:r w:rsidR="00C270C4">
        <w:rPr>
          <w:rFonts w:ascii="Helvetica" w:hAnsi="Helvetica" w:cs="Arial"/>
          <w:i/>
        </w:rPr>
        <w:t xml:space="preserve"> Life</w:t>
      </w:r>
      <w:r w:rsidR="00C270C4" w:rsidRPr="00C270C4">
        <w:rPr>
          <w:rFonts w:ascii="Helvetica" w:hAnsi="Helvetica" w:cs="Arial"/>
          <w:i/>
        </w:rPr>
        <w:t xml:space="preserve"> Magazine</w:t>
      </w:r>
      <w:r w:rsidR="00C270C4">
        <w:rPr>
          <w:rFonts w:ascii="Helvetica" w:hAnsi="Helvetica" w:cs="Arial"/>
        </w:rPr>
        <w:t xml:space="preserve"> – Weldon King, 1953</w:t>
      </w:r>
    </w:p>
    <w:p w14:paraId="3715FB6A" w14:textId="77777777" w:rsidR="00F94C74" w:rsidRPr="00E00CEF" w:rsidRDefault="00F94C74" w:rsidP="00E00CEF">
      <w:pPr>
        <w:spacing w:line="480" w:lineRule="auto"/>
        <w:rPr>
          <w:rFonts w:ascii="Helvetica" w:hAnsi="Helvetica" w:cs="Arial"/>
        </w:rPr>
      </w:pPr>
    </w:p>
    <w:p w14:paraId="27639FC6" w14:textId="58076225" w:rsidR="00593D7C" w:rsidRPr="00E00CEF" w:rsidRDefault="009A3AE3" w:rsidP="00E00CEF">
      <w:pPr>
        <w:spacing w:line="480" w:lineRule="auto"/>
        <w:rPr>
          <w:rFonts w:ascii="Helvetica" w:hAnsi="Helvetica" w:cs="Arial"/>
        </w:rPr>
      </w:pPr>
      <w:r>
        <w:rPr>
          <w:rFonts w:ascii="Helvetica" w:hAnsi="Helvetica" w:cs="Arial"/>
        </w:rPr>
        <w:t>4</w:t>
      </w:r>
      <w:r w:rsidR="005E0F70" w:rsidRPr="00E00CEF">
        <w:rPr>
          <w:rFonts w:ascii="Helvetica" w:hAnsi="Helvetica" w:cs="Arial"/>
        </w:rPr>
        <w:t xml:space="preserve">. </w:t>
      </w:r>
      <w:r w:rsidR="0050047C" w:rsidRPr="0050047C">
        <w:rPr>
          <w:rFonts w:ascii="Helvetica" w:hAnsi="Helvetica" w:cs="Arial"/>
          <w:i/>
        </w:rPr>
        <w:t xml:space="preserve">Measuring Laplanders </w:t>
      </w:r>
      <w:r w:rsidR="00146CA8">
        <w:rPr>
          <w:rFonts w:ascii="Helvetica" w:hAnsi="Helvetica" w:cs="Arial"/>
        </w:rPr>
        <w:t xml:space="preserve">– </w:t>
      </w:r>
      <w:r w:rsidR="00974128" w:rsidRPr="00E00CEF">
        <w:rPr>
          <w:rFonts w:ascii="Helvetica" w:hAnsi="Helvetica" w:cs="Arial"/>
        </w:rPr>
        <w:t xml:space="preserve">F. </w:t>
      </w:r>
      <w:proofErr w:type="spellStart"/>
      <w:r w:rsidR="00230620" w:rsidRPr="00E00CEF">
        <w:rPr>
          <w:rFonts w:ascii="Helvetica" w:hAnsi="Helvetica" w:cs="Arial"/>
        </w:rPr>
        <w:t>Escard</w:t>
      </w:r>
      <w:proofErr w:type="spellEnd"/>
      <w:r w:rsidR="00230620" w:rsidRPr="00E00CEF">
        <w:rPr>
          <w:rFonts w:ascii="Helvetica" w:hAnsi="Helvetica" w:cs="Arial"/>
        </w:rPr>
        <w:t>, 1886</w:t>
      </w:r>
    </w:p>
    <w:p w14:paraId="33F52B53" w14:textId="77777777" w:rsidR="00593D7C" w:rsidRPr="00E00CEF" w:rsidRDefault="00593D7C" w:rsidP="00E00CEF">
      <w:pPr>
        <w:spacing w:line="480" w:lineRule="auto"/>
        <w:rPr>
          <w:rFonts w:ascii="Helvetica" w:hAnsi="Helvetica" w:cs="Arial"/>
        </w:rPr>
      </w:pPr>
    </w:p>
    <w:p w14:paraId="5F8BD210" w14:textId="0583F06D" w:rsidR="00593D7C" w:rsidRPr="00E00CEF" w:rsidRDefault="009A3AE3" w:rsidP="00E00CEF">
      <w:pPr>
        <w:spacing w:line="480" w:lineRule="auto"/>
        <w:rPr>
          <w:rFonts w:ascii="Helvetica" w:hAnsi="Helvetica" w:cs="Arial"/>
        </w:rPr>
      </w:pPr>
      <w:r>
        <w:rPr>
          <w:rFonts w:ascii="Helvetica" w:hAnsi="Helvetica" w:cs="Arial"/>
        </w:rPr>
        <w:t>5</w:t>
      </w:r>
      <w:r w:rsidR="005E0F70" w:rsidRPr="00E00CEF">
        <w:rPr>
          <w:rFonts w:ascii="Helvetica" w:hAnsi="Helvetica" w:cs="Arial"/>
        </w:rPr>
        <w:t xml:space="preserve">. </w:t>
      </w:r>
      <w:proofErr w:type="spellStart"/>
      <w:r w:rsidR="00CB26A3" w:rsidRPr="00CB26A3">
        <w:rPr>
          <w:rFonts w:ascii="Helvetica" w:hAnsi="Helvetica" w:cs="Arial"/>
          <w:i/>
        </w:rPr>
        <w:t>Lapons</w:t>
      </w:r>
      <w:proofErr w:type="spellEnd"/>
      <w:r w:rsidR="00CB26A3" w:rsidRPr="00CB26A3">
        <w:rPr>
          <w:rFonts w:ascii="Helvetica" w:hAnsi="Helvetica" w:cs="Arial"/>
          <w:i/>
        </w:rPr>
        <w:t xml:space="preserve"> (plate 13) - Per </w:t>
      </w:r>
      <w:proofErr w:type="spellStart"/>
      <w:r w:rsidR="00CB26A3" w:rsidRPr="00CB26A3">
        <w:rPr>
          <w:rFonts w:ascii="Helvetica" w:hAnsi="Helvetica" w:cs="Arial"/>
          <w:i/>
        </w:rPr>
        <w:t>Josupsen</w:t>
      </w:r>
      <w:proofErr w:type="spellEnd"/>
      <w:r w:rsidR="00CB26A3" w:rsidRPr="00CB26A3">
        <w:rPr>
          <w:rFonts w:ascii="Helvetica" w:hAnsi="Helvetica" w:cs="Arial"/>
          <w:i/>
        </w:rPr>
        <w:t xml:space="preserve"> </w:t>
      </w:r>
      <w:proofErr w:type="spellStart"/>
      <w:r w:rsidR="00CB26A3" w:rsidRPr="00CB26A3">
        <w:rPr>
          <w:rFonts w:ascii="Helvetica" w:hAnsi="Helvetica" w:cs="Arial"/>
          <w:i/>
        </w:rPr>
        <w:t>Gohu</w:t>
      </w:r>
      <w:proofErr w:type="spellEnd"/>
      <w:r w:rsidR="00CB26A3">
        <w:rPr>
          <w:rFonts w:ascii="Helvetica" w:hAnsi="Helvetica" w:cs="Arial"/>
        </w:rPr>
        <w:t xml:space="preserve"> – </w:t>
      </w:r>
      <w:r w:rsidR="00230620" w:rsidRPr="00E00CEF">
        <w:rPr>
          <w:rFonts w:ascii="Helvetica" w:hAnsi="Helvetica" w:cs="Arial"/>
        </w:rPr>
        <w:t>Roland Bonaparte, 1884</w:t>
      </w:r>
    </w:p>
    <w:p w14:paraId="12069186" w14:textId="77777777" w:rsidR="00593D7C" w:rsidRPr="00E00CEF" w:rsidRDefault="00593D7C" w:rsidP="00E00CEF">
      <w:pPr>
        <w:spacing w:line="480" w:lineRule="auto"/>
        <w:rPr>
          <w:rFonts w:ascii="Helvetica" w:hAnsi="Helvetica" w:cs="Arial"/>
        </w:rPr>
      </w:pPr>
    </w:p>
    <w:p w14:paraId="21096FC3" w14:textId="7896E0F3" w:rsidR="00593D7C" w:rsidRPr="00E00CEF" w:rsidRDefault="009A3AE3" w:rsidP="00E00CEF">
      <w:pPr>
        <w:spacing w:line="480" w:lineRule="auto"/>
        <w:rPr>
          <w:rFonts w:ascii="Helvetica" w:hAnsi="Helvetica" w:cs="Arial"/>
        </w:rPr>
      </w:pPr>
      <w:r>
        <w:rPr>
          <w:rFonts w:ascii="Helvetica" w:hAnsi="Helvetica" w:cs="Arial"/>
        </w:rPr>
        <w:t>6</w:t>
      </w:r>
      <w:r w:rsidR="005E0F70" w:rsidRPr="00E00CEF">
        <w:rPr>
          <w:rFonts w:ascii="Helvetica" w:hAnsi="Helvetica" w:cs="Arial"/>
        </w:rPr>
        <w:t xml:space="preserve">. </w:t>
      </w:r>
      <w:r w:rsidR="00A85E01" w:rsidRPr="00E00CEF">
        <w:rPr>
          <w:rFonts w:ascii="Helvetica" w:hAnsi="Helvetica" w:cs="Arial"/>
          <w:i/>
        </w:rPr>
        <w:t>Grind</w:t>
      </w:r>
      <w:r w:rsidR="003206D9" w:rsidRPr="00E00CEF">
        <w:rPr>
          <w:rFonts w:ascii="Helvetica" w:hAnsi="Helvetica" w:cs="Arial"/>
        </w:rPr>
        <w:t xml:space="preserve"> – Jenni Hiltunen, 2012</w:t>
      </w:r>
    </w:p>
    <w:p w14:paraId="02115A85" w14:textId="77777777" w:rsidR="00593D7C" w:rsidRPr="00E00CEF" w:rsidRDefault="00593D7C" w:rsidP="00E00CEF">
      <w:pPr>
        <w:spacing w:line="480" w:lineRule="auto"/>
        <w:rPr>
          <w:rFonts w:ascii="Helvetica" w:hAnsi="Helvetica" w:cs="Arial"/>
        </w:rPr>
      </w:pPr>
    </w:p>
    <w:p w14:paraId="6ECA4926" w14:textId="34425419" w:rsidR="00593D7C" w:rsidRDefault="009A3AE3" w:rsidP="00E00CEF">
      <w:pPr>
        <w:spacing w:line="480" w:lineRule="auto"/>
        <w:rPr>
          <w:rFonts w:ascii="Helvetica" w:hAnsi="Helvetica" w:cs="Arial"/>
        </w:rPr>
      </w:pPr>
      <w:r>
        <w:rPr>
          <w:rFonts w:ascii="Helvetica" w:hAnsi="Helvetica" w:cs="Arial"/>
        </w:rPr>
        <w:t>7</w:t>
      </w:r>
      <w:r w:rsidR="005E0F70" w:rsidRPr="00E00CEF">
        <w:rPr>
          <w:rFonts w:ascii="Helvetica" w:hAnsi="Helvetica" w:cs="Arial"/>
        </w:rPr>
        <w:t xml:space="preserve">. </w:t>
      </w:r>
      <w:r w:rsidR="00AC2E83" w:rsidRPr="00E00CEF">
        <w:rPr>
          <w:rFonts w:ascii="Helvetica" w:hAnsi="Helvetica" w:cs="Arial"/>
          <w:i/>
        </w:rPr>
        <w:t>Chief Good Wolf Kindness, Oneida/Mohawk</w:t>
      </w:r>
      <w:r w:rsidR="00AC2E83" w:rsidRPr="00E00CEF">
        <w:rPr>
          <w:rFonts w:ascii="Helvetica" w:hAnsi="Helvetica" w:cs="Arial"/>
        </w:rPr>
        <w:t xml:space="preserve"> – Matika Wilbur, 2017</w:t>
      </w:r>
    </w:p>
    <w:p w14:paraId="63DEE801" w14:textId="77777777" w:rsidR="009513A5" w:rsidRDefault="009513A5" w:rsidP="00E00CEF">
      <w:pPr>
        <w:spacing w:line="480" w:lineRule="auto"/>
        <w:rPr>
          <w:rFonts w:ascii="Helvetica" w:hAnsi="Helvetica" w:cs="Arial"/>
        </w:rPr>
      </w:pPr>
    </w:p>
    <w:p w14:paraId="797756A9" w14:textId="725D299E" w:rsidR="009513A5" w:rsidRPr="00E00CEF" w:rsidRDefault="009513A5" w:rsidP="00E00CEF">
      <w:pPr>
        <w:spacing w:line="480" w:lineRule="auto"/>
        <w:rPr>
          <w:rFonts w:ascii="Helvetica" w:hAnsi="Helvetica" w:cs="Arial"/>
        </w:rPr>
      </w:pPr>
      <w:r>
        <w:rPr>
          <w:rFonts w:ascii="Helvetica" w:hAnsi="Helvetica" w:cs="Arial"/>
        </w:rPr>
        <w:t xml:space="preserve">8. </w:t>
      </w:r>
      <w:r w:rsidRPr="009513A5">
        <w:rPr>
          <w:rFonts w:ascii="Helvetica" w:hAnsi="Helvetica" w:cs="Arial"/>
          <w:i/>
        </w:rPr>
        <w:t>Cover of Time Magazine,</w:t>
      </w:r>
      <w:r>
        <w:rPr>
          <w:rFonts w:ascii="Helvetica" w:hAnsi="Helvetica" w:cs="Arial"/>
          <w:i/>
        </w:rPr>
        <w:t xml:space="preserve"> </w:t>
      </w:r>
      <w:r w:rsidRPr="009513A5">
        <w:rPr>
          <w:rFonts w:ascii="Helvetica" w:hAnsi="Helvetica" w:cs="Arial"/>
          <w:i/>
        </w:rPr>
        <w:t>American Indians and Casinos</w:t>
      </w:r>
      <w:r>
        <w:rPr>
          <w:rFonts w:ascii="Helvetica" w:hAnsi="Helvetica" w:cs="Arial"/>
          <w:i/>
        </w:rPr>
        <w:t xml:space="preserve"> </w:t>
      </w:r>
      <w:r>
        <w:rPr>
          <w:rFonts w:ascii="Helvetica" w:hAnsi="Helvetica" w:cs="Arial"/>
        </w:rPr>
        <w:t>– Mario Tama, 2002</w:t>
      </w:r>
    </w:p>
    <w:p w14:paraId="616536C8" w14:textId="77777777" w:rsidR="00593D7C" w:rsidRPr="00E00CEF" w:rsidRDefault="00593D7C" w:rsidP="00E00CEF">
      <w:pPr>
        <w:spacing w:line="480" w:lineRule="auto"/>
        <w:rPr>
          <w:rFonts w:ascii="Helvetica" w:hAnsi="Helvetica" w:cs="Arial"/>
        </w:rPr>
      </w:pPr>
    </w:p>
    <w:p w14:paraId="02F390DE" w14:textId="3AB95AB5" w:rsidR="00593D7C" w:rsidRPr="00E00CEF" w:rsidRDefault="009513A5" w:rsidP="00E00CEF">
      <w:pPr>
        <w:spacing w:line="480" w:lineRule="auto"/>
        <w:rPr>
          <w:rFonts w:ascii="Helvetica" w:hAnsi="Helvetica" w:cs="Arial"/>
        </w:rPr>
      </w:pPr>
      <w:r>
        <w:rPr>
          <w:rFonts w:ascii="Helvetica" w:hAnsi="Helvetica" w:cs="Arial"/>
        </w:rPr>
        <w:t>9</w:t>
      </w:r>
      <w:r w:rsidR="005E0F70" w:rsidRPr="00E00CEF">
        <w:rPr>
          <w:rFonts w:ascii="Helvetica" w:hAnsi="Helvetica" w:cs="Arial"/>
        </w:rPr>
        <w:t xml:space="preserve">. </w:t>
      </w:r>
      <w:r w:rsidR="000139B5" w:rsidRPr="00E00CEF">
        <w:rPr>
          <w:rFonts w:ascii="Helvetica" w:hAnsi="Helvetica" w:cs="Arial"/>
          <w:i/>
        </w:rPr>
        <w:t>Kazakh Eagle Hunting</w:t>
      </w:r>
      <w:r w:rsidR="000139B5" w:rsidRPr="00E00CEF">
        <w:rPr>
          <w:rFonts w:ascii="Helvetica" w:hAnsi="Helvetica" w:cs="Arial"/>
        </w:rPr>
        <w:t xml:space="preserve"> – Jimmy Nelson, 2011</w:t>
      </w:r>
    </w:p>
    <w:p w14:paraId="550951F0" w14:textId="77777777" w:rsidR="00593D7C" w:rsidRPr="00E00CEF" w:rsidRDefault="00593D7C" w:rsidP="00E00CEF">
      <w:pPr>
        <w:spacing w:line="480" w:lineRule="auto"/>
        <w:rPr>
          <w:rFonts w:ascii="Helvetica" w:hAnsi="Helvetica" w:cs="Arial"/>
        </w:rPr>
      </w:pPr>
    </w:p>
    <w:p w14:paraId="524614AE" w14:textId="7E934F2A" w:rsidR="00593D7C" w:rsidRDefault="009513A5" w:rsidP="00E00CEF">
      <w:pPr>
        <w:spacing w:line="480" w:lineRule="auto"/>
        <w:rPr>
          <w:rFonts w:ascii="Helvetica" w:hAnsi="Helvetica" w:cs="Arial"/>
        </w:rPr>
      </w:pPr>
      <w:r>
        <w:rPr>
          <w:rFonts w:ascii="Helvetica" w:hAnsi="Helvetica" w:cs="Arial"/>
        </w:rPr>
        <w:t>10</w:t>
      </w:r>
      <w:r w:rsidR="005E0F70" w:rsidRPr="00E00CEF">
        <w:rPr>
          <w:rFonts w:ascii="Helvetica" w:hAnsi="Helvetica" w:cs="Arial"/>
        </w:rPr>
        <w:t xml:space="preserve">. </w:t>
      </w:r>
      <w:r w:rsidR="00230620" w:rsidRPr="00E00CEF">
        <w:rPr>
          <w:rFonts w:ascii="Helvetica" w:hAnsi="Helvetica" w:cs="Arial"/>
          <w:i/>
        </w:rPr>
        <w:t>Ralph Lauren campaign</w:t>
      </w:r>
      <w:r w:rsidR="00230620" w:rsidRPr="00E00CEF">
        <w:rPr>
          <w:rFonts w:ascii="Helvetica" w:hAnsi="Helvetica" w:cs="Arial"/>
        </w:rPr>
        <w:t xml:space="preserve"> – Jimmy Nelson, 2015</w:t>
      </w:r>
    </w:p>
    <w:p w14:paraId="36CED521" w14:textId="77777777" w:rsidR="009513A5" w:rsidRPr="00E00CEF" w:rsidRDefault="009513A5" w:rsidP="00E00CEF">
      <w:pPr>
        <w:spacing w:line="480" w:lineRule="auto"/>
        <w:rPr>
          <w:rFonts w:ascii="Helvetica" w:hAnsi="Helvetica" w:cs="Arial"/>
        </w:rPr>
      </w:pPr>
    </w:p>
    <w:p w14:paraId="6323337B" w14:textId="6421B0E3" w:rsidR="00593D7C" w:rsidRPr="00E00CEF" w:rsidRDefault="009513A5" w:rsidP="00E00CEF">
      <w:pPr>
        <w:spacing w:line="480" w:lineRule="auto"/>
        <w:rPr>
          <w:rFonts w:ascii="Helvetica" w:hAnsi="Helvetica" w:cs="Arial"/>
        </w:rPr>
      </w:pPr>
      <w:r>
        <w:rPr>
          <w:rFonts w:ascii="Helvetica" w:hAnsi="Helvetica" w:cs="Arial"/>
        </w:rPr>
        <w:t>11</w:t>
      </w:r>
      <w:r w:rsidR="005E0F70" w:rsidRPr="00E00CEF">
        <w:rPr>
          <w:rFonts w:ascii="Helvetica" w:hAnsi="Helvetica" w:cs="Arial"/>
        </w:rPr>
        <w:t xml:space="preserve">. </w:t>
      </w:r>
      <w:r w:rsidR="005E0F70" w:rsidRPr="00E00CEF">
        <w:rPr>
          <w:rFonts w:ascii="Helvetica" w:hAnsi="Helvetica" w:cs="Arial"/>
          <w:i/>
        </w:rPr>
        <w:t xml:space="preserve">Fishing in the </w:t>
      </w:r>
      <w:proofErr w:type="spellStart"/>
      <w:r w:rsidR="005E0F70" w:rsidRPr="00E00CEF">
        <w:rPr>
          <w:rFonts w:ascii="Helvetica" w:hAnsi="Helvetica" w:cs="Arial"/>
          <w:i/>
        </w:rPr>
        <w:t>Piulaga</w:t>
      </w:r>
      <w:proofErr w:type="spellEnd"/>
      <w:r w:rsidR="005E0F70" w:rsidRPr="00E00CEF">
        <w:rPr>
          <w:rFonts w:ascii="Helvetica" w:hAnsi="Helvetica" w:cs="Arial"/>
          <w:i/>
        </w:rPr>
        <w:t xml:space="preserve"> Laguna during the </w:t>
      </w:r>
      <w:proofErr w:type="spellStart"/>
      <w:r w:rsidR="005E0F70" w:rsidRPr="00E00CEF">
        <w:rPr>
          <w:rFonts w:ascii="Helvetica" w:hAnsi="Helvetica" w:cs="Arial"/>
          <w:i/>
        </w:rPr>
        <w:t>Kuarup</w:t>
      </w:r>
      <w:proofErr w:type="spellEnd"/>
      <w:r w:rsidR="005E0F70" w:rsidRPr="00E00CEF">
        <w:rPr>
          <w:rFonts w:ascii="Helvetica" w:hAnsi="Helvetica" w:cs="Arial"/>
          <w:i/>
        </w:rPr>
        <w:t xml:space="preserve"> ceremony of the </w:t>
      </w:r>
      <w:proofErr w:type="spellStart"/>
      <w:r w:rsidR="005E0F70" w:rsidRPr="00E00CEF">
        <w:rPr>
          <w:rFonts w:ascii="Helvetica" w:hAnsi="Helvetica" w:cs="Arial"/>
          <w:i/>
        </w:rPr>
        <w:t>Waura</w:t>
      </w:r>
      <w:proofErr w:type="spellEnd"/>
      <w:r w:rsidR="005E0F70" w:rsidRPr="00E00CEF">
        <w:rPr>
          <w:rFonts w:ascii="Helvetica" w:hAnsi="Helvetica" w:cs="Arial"/>
          <w:i/>
        </w:rPr>
        <w:t xml:space="preserve"> Group, Upper Xingu Basin, </w:t>
      </w:r>
      <w:proofErr w:type="spellStart"/>
      <w:r w:rsidR="005E0F70" w:rsidRPr="00E00CEF">
        <w:rPr>
          <w:rFonts w:ascii="Helvetica" w:hAnsi="Helvetica" w:cs="Arial"/>
          <w:i/>
        </w:rPr>
        <w:t>Mato</w:t>
      </w:r>
      <w:proofErr w:type="spellEnd"/>
      <w:r w:rsidR="005E0F70" w:rsidRPr="00E00CEF">
        <w:rPr>
          <w:rFonts w:ascii="Helvetica" w:hAnsi="Helvetica" w:cs="Arial"/>
          <w:i/>
        </w:rPr>
        <w:t xml:space="preserve"> Grosso, Brazil</w:t>
      </w:r>
      <w:r w:rsidR="003206D9" w:rsidRPr="00E00CEF">
        <w:rPr>
          <w:rFonts w:ascii="Helvetica" w:hAnsi="Helvetica" w:cs="Arial"/>
        </w:rPr>
        <w:t xml:space="preserve"> – Sebastião Salgado, 2005</w:t>
      </w:r>
    </w:p>
    <w:p w14:paraId="587AD2E5" w14:textId="77777777" w:rsidR="00593D7C" w:rsidRPr="00E00CEF" w:rsidRDefault="00593D7C" w:rsidP="00E00CEF">
      <w:pPr>
        <w:spacing w:line="480" w:lineRule="auto"/>
        <w:rPr>
          <w:rFonts w:ascii="Helvetica" w:hAnsi="Helvetica" w:cs="Arial"/>
          <w:i/>
        </w:rPr>
      </w:pPr>
    </w:p>
    <w:p w14:paraId="7AF97387" w14:textId="77777777" w:rsidR="00593D7C" w:rsidRPr="00E00CEF" w:rsidRDefault="00593D7C" w:rsidP="00E00CEF">
      <w:pPr>
        <w:spacing w:line="480" w:lineRule="auto"/>
        <w:rPr>
          <w:rFonts w:ascii="Helvetica" w:hAnsi="Helvetica" w:cs="Arial"/>
          <w:i/>
        </w:rPr>
      </w:pPr>
    </w:p>
    <w:p w14:paraId="4ED2082A" w14:textId="77777777" w:rsidR="00593D7C" w:rsidRPr="00E00CEF" w:rsidRDefault="00593D7C" w:rsidP="00E00CEF">
      <w:pPr>
        <w:spacing w:line="480" w:lineRule="auto"/>
        <w:jc w:val="center"/>
        <w:rPr>
          <w:rFonts w:ascii="Helvetica" w:hAnsi="Helvetica" w:cs="Arial"/>
          <w:i/>
        </w:rPr>
      </w:pPr>
    </w:p>
    <w:p w14:paraId="6A90127D" w14:textId="77777777" w:rsidR="00593D7C" w:rsidRPr="00E00CEF" w:rsidRDefault="00593D7C" w:rsidP="00E00CEF">
      <w:pPr>
        <w:spacing w:line="480" w:lineRule="auto"/>
        <w:jc w:val="center"/>
        <w:rPr>
          <w:rFonts w:ascii="Helvetica" w:hAnsi="Helvetica" w:cs="Arial"/>
          <w:i/>
        </w:rPr>
      </w:pPr>
    </w:p>
    <w:p w14:paraId="34224072" w14:textId="77777777" w:rsidR="00593D7C" w:rsidRPr="00E00CEF" w:rsidRDefault="00593D7C" w:rsidP="00E00CEF">
      <w:pPr>
        <w:spacing w:line="480" w:lineRule="auto"/>
        <w:jc w:val="center"/>
        <w:rPr>
          <w:rFonts w:ascii="Helvetica" w:hAnsi="Helvetica" w:cs="Arial"/>
          <w:i/>
        </w:rPr>
      </w:pPr>
    </w:p>
    <w:p w14:paraId="210F12A2" w14:textId="215D0B52" w:rsidR="009157D4" w:rsidRPr="00E00CEF" w:rsidRDefault="009157D4" w:rsidP="00E00CEF">
      <w:pPr>
        <w:spacing w:line="480" w:lineRule="auto"/>
        <w:jc w:val="center"/>
        <w:rPr>
          <w:rFonts w:ascii="Helvetica" w:hAnsi="Helvetica" w:cs="Arial"/>
          <w:i/>
        </w:rPr>
      </w:pPr>
    </w:p>
    <w:p w14:paraId="0EC7C855" w14:textId="41F0E259" w:rsidR="00593D7C" w:rsidRPr="00E00CEF" w:rsidRDefault="009157D4" w:rsidP="00E00CEF">
      <w:pPr>
        <w:spacing w:line="480" w:lineRule="auto"/>
        <w:rPr>
          <w:rFonts w:ascii="Helvetica" w:hAnsi="Helvetica" w:cs="Arial"/>
          <w:i/>
        </w:rPr>
      </w:pPr>
      <w:r w:rsidRPr="00E00CEF">
        <w:rPr>
          <w:rFonts w:ascii="Helvetica" w:hAnsi="Helvetica" w:cs="Arial"/>
          <w:i/>
        </w:rPr>
        <w:br w:type="page"/>
      </w:r>
    </w:p>
    <w:p w14:paraId="782887C3" w14:textId="7B913B0C" w:rsidR="00CA0BC0" w:rsidRPr="00E00CEF" w:rsidRDefault="00CA0BC0" w:rsidP="00E00CEF">
      <w:pPr>
        <w:spacing w:line="480" w:lineRule="auto"/>
        <w:jc w:val="center"/>
        <w:rPr>
          <w:rFonts w:ascii="Helvetica" w:hAnsi="Helvetica" w:cs="Arial"/>
          <w:i/>
        </w:rPr>
      </w:pPr>
      <w:r w:rsidRPr="00E00CEF">
        <w:rPr>
          <w:rFonts w:ascii="Helvetica" w:hAnsi="Helvetica" w:cs="Arial"/>
          <w:i/>
        </w:rPr>
        <w:lastRenderedPageBreak/>
        <w:t>Introduction</w:t>
      </w:r>
    </w:p>
    <w:p w14:paraId="023B9331" w14:textId="52459D25" w:rsidR="00890215" w:rsidRPr="00E00CEF" w:rsidRDefault="00890215" w:rsidP="00E00CEF">
      <w:pPr>
        <w:spacing w:line="480" w:lineRule="auto"/>
        <w:jc w:val="both"/>
        <w:rPr>
          <w:rFonts w:ascii="Helvetica" w:hAnsi="Helvetica" w:cs="Arial"/>
        </w:rPr>
      </w:pPr>
    </w:p>
    <w:p w14:paraId="5D5E359C" w14:textId="456016BB" w:rsidR="00890215" w:rsidRPr="00E00CEF" w:rsidRDefault="00890215" w:rsidP="00E00CEF">
      <w:pPr>
        <w:spacing w:line="480" w:lineRule="auto"/>
        <w:jc w:val="both"/>
        <w:rPr>
          <w:rFonts w:ascii="Helvetica" w:hAnsi="Helvetica" w:cs="Arial"/>
        </w:rPr>
      </w:pPr>
    </w:p>
    <w:p w14:paraId="734B5E55" w14:textId="07D53AF0" w:rsidR="00845340" w:rsidRPr="00E00CEF" w:rsidRDefault="0044654F" w:rsidP="00E00CEF">
      <w:pPr>
        <w:spacing w:line="480" w:lineRule="auto"/>
        <w:jc w:val="both"/>
        <w:rPr>
          <w:rFonts w:ascii="Helvetica" w:hAnsi="Helvetica" w:cs="Arial"/>
        </w:rPr>
      </w:pPr>
      <w:r w:rsidRPr="00E00CEF">
        <w:rPr>
          <w:rFonts w:ascii="Helvetica" w:hAnsi="Helvetica" w:cs="Arial"/>
          <w:noProof/>
          <w:lang w:eastAsia="en-GB"/>
        </w:rPr>
        <w:drawing>
          <wp:anchor distT="0" distB="0" distL="114300" distR="114300" simplePos="0" relativeHeight="251658240" behindDoc="0" locked="0" layoutInCell="1" allowOverlap="1" wp14:anchorId="4AE5A134" wp14:editId="634DAED1">
            <wp:simplePos x="0" y="0"/>
            <wp:positionH relativeFrom="column">
              <wp:posOffset>2949575</wp:posOffset>
            </wp:positionH>
            <wp:positionV relativeFrom="page">
              <wp:posOffset>3886835</wp:posOffset>
            </wp:positionV>
            <wp:extent cx="3175000" cy="2387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ntinelese_arrow.jpg"/>
                    <pic:cNvPicPr/>
                  </pic:nvPicPr>
                  <pic:blipFill>
                    <a:blip r:embed="rId8">
                      <a:extLst>
                        <a:ext uri="{28A0092B-C50C-407E-A947-70E740481C1C}">
                          <a14:useLocalDpi xmlns:a14="http://schemas.microsoft.com/office/drawing/2010/main" val="0"/>
                        </a:ext>
                      </a:extLst>
                    </a:blip>
                    <a:stretch>
                      <a:fillRect/>
                    </a:stretch>
                  </pic:blipFill>
                  <pic:spPr>
                    <a:xfrm>
                      <a:off x="0" y="0"/>
                      <a:ext cx="3175000" cy="2387600"/>
                    </a:xfrm>
                    <a:prstGeom prst="rect">
                      <a:avLst/>
                    </a:prstGeom>
                  </pic:spPr>
                </pic:pic>
              </a:graphicData>
            </a:graphic>
            <wp14:sizeRelH relativeFrom="page">
              <wp14:pctWidth>0</wp14:pctWidth>
            </wp14:sizeRelH>
            <wp14:sizeRelV relativeFrom="page">
              <wp14:pctHeight>0</wp14:pctHeight>
            </wp14:sizeRelV>
          </wp:anchor>
        </w:drawing>
      </w:r>
      <w:r w:rsidR="00B30564" w:rsidRPr="00E00CEF">
        <w:rPr>
          <w:rFonts w:ascii="Helvetica" w:hAnsi="Helvetica"/>
          <w:noProof/>
          <w:lang w:eastAsia="en-GB"/>
        </w:rPr>
        <mc:AlternateContent>
          <mc:Choice Requires="wps">
            <w:drawing>
              <wp:anchor distT="0" distB="0" distL="114300" distR="114300" simplePos="0" relativeHeight="251660288" behindDoc="0" locked="0" layoutInCell="1" allowOverlap="1" wp14:anchorId="680E57A4" wp14:editId="0C1C4AFF">
                <wp:simplePos x="0" y="0"/>
                <wp:positionH relativeFrom="column">
                  <wp:posOffset>2870835</wp:posOffset>
                </wp:positionH>
                <wp:positionV relativeFrom="page">
                  <wp:posOffset>6334125</wp:posOffset>
                </wp:positionV>
                <wp:extent cx="3175000" cy="2667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175000" cy="266700"/>
                        </a:xfrm>
                        <a:prstGeom prst="rect">
                          <a:avLst/>
                        </a:prstGeom>
                        <a:solidFill>
                          <a:prstClr val="white"/>
                        </a:solidFill>
                        <a:ln>
                          <a:noFill/>
                        </a:ln>
                        <a:effectLst/>
                      </wps:spPr>
                      <wps:txbx>
                        <w:txbxContent>
                          <w:p w14:paraId="22FA3A05" w14:textId="5A5F6A92" w:rsidR="000A2B0B" w:rsidRPr="001C4C7E" w:rsidRDefault="000A2B0B" w:rsidP="00B30564">
                            <w:pPr>
                              <w:pStyle w:val="Caption"/>
                              <w:jc w:val="center"/>
                              <w:rPr>
                                <w:rFonts w:ascii="Cambria" w:hAnsi="Cambria" w:cs="Arial"/>
                                <w:noProof/>
                              </w:rPr>
                            </w:pPr>
                            <w:r>
                              <w:t xml:space="preserve">Figure </w:t>
                            </w:r>
                            <w:fldSimple w:instr=" SEQ Figure \* ARABIC ">
                              <w:r w:rsidR="00BA1A40">
                                <w:rPr>
                                  <w:noProof/>
                                </w:rPr>
                                <w:t>1</w:t>
                              </w:r>
                            </w:fldSimple>
                            <w:r>
                              <w:t xml:space="preserve"> - Indian Coastguard/Survival, 2004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0E57A4" id="Text Box 1" o:spid="_x0000_s1027" type="#_x0000_t202" style="position:absolute;left:0;text-align:left;margin-left:226.05pt;margin-top:498.75pt;width:250pt;height:21pt;z-index:25166028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" stroked="f">
                <v:textbox style="mso-fit-shape-to-text:t" inset="0,0,0,0">
                  <w:txbxContent>
                    <w:p w14:paraId="22FA3A05" w14:textId="5A5F6A92" w:rsidR="000A2B0B" w:rsidRPr="001C4C7E" w:rsidRDefault="000A2B0B" w:rsidP="00B30564">
                      <w:pPr>
                        <w:pStyle w:val="Caption"/>
                        <w:jc w:val="center"/>
                        <w:rPr>
                          <w:rFonts w:ascii="Cambria" w:hAnsi="Cambria" w:cs="Arial"/>
                          <w:noProof/>
                        </w:rPr>
                      </w:pPr>
                      <w:r>
                        <w:t xml:space="preserve">Figure </w:t>
                      </w:r>
                      <w:fldSimple w:instr=" SEQ Figure \* ARABIC ">
                        <w:r w:rsidR="00BA1A40">
                          <w:rPr>
                            <w:noProof/>
                          </w:rPr>
                          <w:t>1</w:t>
                        </w:r>
                      </w:fldSimple>
                      <w:r>
                        <w:t xml:space="preserve"> - Indian Coastguard/Survival, 2004</w:t>
                      </w:r>
                    </w:p>
                  </w:txbxContent>
                </v:textbox>
                <w10:wrap type="square" anchory="page"/>
              </v:shape>
            </w:pict>
          </mc:Fallback>
        </mc:AlternateContent>
      </w:r>
      <w:r w:rsidR="005C1281" w:rsidRPr="00E00CEF">
        <w:rPr>
          <w:rFonts w:ascii="Helvetica" w:hAnsi="Helvetica" w:cs="Arial"/>
        </w:rPr>
        <w:t>‘In the days after the cataclysmic tsunami of 2004, as the full scale of the destruction and horror wreaked upon the islands of the Indian Ocean became apparent, the fate of the tribal peoples of the Andaman Islands remained a mystery.’ (Survival In</w:t>
      </w:r>
      <w:r w:rsidR="00682498">
        <w:rPr>
          <w:rFonts w:ascii="Helvetica" w:hAnsi="Helvetica" w:cs="Arial"/>
        </w:rPr>
        <w:t>t</w:t>
      </w:r>
      <w:r w:rsidR="005C1281" w:rsidRPr="00E00CEF">
        <w:rPr>
          <w:rFonts w:ascii="Helvetica" w:hAnsi="Helvetica" w:cs="Arial"/>
        </w:rPr>
        <w:t xml:space="preserve">ernational, </w:t>
      </w:r>
      <w:proofErr w:type="spellStart"/>
      <w:r w:rsidR="005C1281" w:rsidRPr="00E00CEF">
        <w:rPr>
          <w:rFonts w:ascii="Helvetica" w:hAnsi="Helvetica" w:cs="Arial"/>
        </w:rPr>
        <w:t>n.d.</w:t>
      </w:r>
      <w:proofErr w:type="spellEnd"/>
      <w:r w:rsidR="005C1281" w:rsidRPr="00E00CEF">
        <w:rPr>
          <w:rFonts w:ascii="Helvetica" w:hAnsi="Helvetica" w:cs="Arial"/>
        </w:rPr>
        <w:t xml:space="preserve">) </w:t>
      </w:r>
      <w:r w:rsidR="008E14ED" w:rsidRPr="00E00CEF">
        <w:rPr>
          <w:rFonts w:ascii="Helvetica" w:hAnsi="Helvetica" w:cs="Arial"/>
        </w:rPr>
        <w:t xml:space="preserve">Even after a </w:t>
      </w:r>
      <w:r w:rsidR="004F2C75" w:rsidRPr="00E00CEF">
        <w:rPr>
          <w:rFonts w:ascii="Helvetica" w:hAnsi="Helvetica" w:cs="Arial"/>
        </w:rPr>
        <w:t xml:space="preserve">major </w:t>
      </w:r>
      <w:r w:rsidR="008E14ED" w:rsidRPr="00E00CEF">
        <w:rPr>
          <w:rFonts w:ascii="Helvetica" w:hAnsi="Helvetica" w:cs="Arial"/>
        </w:rPr>
        <w:t>natural</w:t>
      </w:r>
      <w:r w:rsidR="004F2C75" w:rsidRPr="00E00CEF">
        <w:rPr>
          <w:rFonts w:ascii="Helvetica" w:hAnsi="Helvetica" w:cs="Arial"/>
        </w:rPr>
        <w:t xml:space="preserve"> disaster that affected million</w:t>
      </w:r>
      <w:r w:rsidR="008E14ED" w:rsidRPr="00E00CEF">
        <w:rPr>
          <w:rFonts w:ascii="Helvetica" w:hAnsi="Helvetica" w:cs="Arial"/>
        </w:rPr>
        <w:t xml:space="preserve">s, </w:t>
      </w:r>
      <w:r w:rsidR="004F2C75" w:rsidRPr="00E00CEF">
        <w:rPr>
          <w:rFonts w:ascii="Helvetica" w:hAnsi="Helvetica" w:cs="Arial"/>
        </w:rPr>
        <w:t>t</w:t>
      </w:r>
      <w:r w:rsidR="008E14ED" w:rsidRPr="00E00CEF">
        <w:rPr>
          <w:rFonts w:ascii="Helvetica" w:hAnsi="Helvetica" w:cs="Arial"/>
        </w:rPr>
        <w:t>his tribe, often</w:t>
      </w:r>
      <w:r w:rsidR="00DD4504" w:rsidRPr="00E00CEF">
        <w:rPr>
          <w:rFonts w:ascii="Helvetica" w:hAnsi="Helvetica" w:cs="Arial"/>
        </w:rPr>
        <w:t xml:space="preserve"> thought to be</w:t>
      </w:r>
      <w:r w:rsidR="008E14ED" w:rsidRPr="00E00CEF">
        <w:rPr>
          <w:rFonts w:ascii="Helvetica" w:hAnsi="Helvetica" w:cs="Arial"/>
        </w:rPr>
        <w:t xml:space="preserve"> the most remote tribe in the world, has made it clear they do not want nor need the help of any outsiders</w:t>
      </w:r>
      <w:r w:rsidR="00570518" w:rsidRPr="00E00CEF">
        <w:rPr>
          <w:rFonts w:ascii="Helvetica" w:hAnsi="Helvetica" w:cs="Arial"/>
        </w:rPr>
        <w:t xml:space="preserve"> by </w:t>
      </w:r>
      <w:r w:rsidR="008A3349" w:rsidRPr="00E00CEF">
        <w:rPr>
          <w:rFonts w:ascii="Helvetica" w:hAnsi="Helvetica" w:cs="Arial"/>
        </w:rPr>
        <w:t xml:space="preserve">aiming </w:t>
      </w:r>
      <w:r w:rsidR="00570518" w:rsidRPr="00E00CEF">
        <w:rPr>
          <w:rFonts w:ascii="Helvetica" w:hAnsi="Helvetica" w:cs="Arial"/>
        </w:rPr>
        <w:t>arrows at the passing rescue helicopters</w:t>
      </w:r>
      <w:r w:rsidR="00BF343B">
        <w:rPr>
          <w:rFonts w:ascii="Helvetica" w:hAnsi="Helvetica" w:cs="Arial"/>
        </w:rPr>
        <w:t xml:space="preserve"> (fig. 1)</w:t>
      </w:r>
      <w:r w:rsidR="008E14ED" w:rsidRPr="00E00CEF">
        <w:rPr>
          <w:rFonts w:ascii="Helvetica" w:hAnsi="Helvetica" w:cs="Arial"/>
        </w:rPr>
        <w:t xml:space="preserve">. </w:t>
      </w:r>
      <w:r w:rsidR="00F87692" w:rsidRPr="00E00CEF">
        <w:rPr>
          <w:rFonts w:ascii="Helvetica" w:hAnsi="Helvetica" w:cs="Arial"/>
        </w:rPr>
        <w:t xml:space="preserve">In fact, </w:t>
      </w:r>
      <w:r w:rsidR="00DD4504" w:rsidRPr="00E00CEF">
        <w:rPr>
          <w:rFonts w:ascii="Helvetica" w:hAnsi="Helvetica" w:cs="Arial"/>
        </w:rPr>
        <w:t xml:space="preserve">any </w:t>
      </w:r>
      <w:r w:rsidR="00F87692" w:rsidRPr="00E00CEF">
        <w:rPr>
          <w:rFonts w:ascii="Helvetica" w:hAnsi="Helvetica" w:cs="Arial"/>
        </w:rPr>
        <w:t xml:space="preserve">contact from </w:t>
      </w:r>
      <w:r w:rsidR="006A2EDD" w:rsidRPr="00E00CEF">
        <w:rPr>
          <w:rFonts w:ascii="Helvetica" w:hAnsi="Helvetica" w:cs="Arial"/>
        </w:rPr>
        <w:t xml:space="preserve">the Western society could lead to serious </w:t>
      </w:r>
      <w:r w:rsidR="001A6E70" w:rsidRPr="00E00CEF">
        <w:rPr>
          <w:rFonts w:ascii="Helvetica" w:hAnsi="Helvetica" w:cs="Arial"/>
        </w:rPr>
        <w:t>consequences</w:t>
      </w:r>
      <w:r w:rsidR="006A2EDD" w:rsidRPr="00E00CEF">
        <w:rPr>
          <w:rFonts w:ascii="Helvetica" w:hAnsi="Helvetica" w:cs="Arial"/>
        </w:rPr>
        <w:t xml:space="preserve"> in the survival of these remote </w:t>
      </w:r>
      <w:r w:rsidR="00ED5823">
        <w:rPr>
          <w:rFonts w:ascii="Helvetica" w:hAnsi="Helvetica" w:cs="Arial"/>
        </w:rPr>
        <w:t>communities</w:t>
      </w:r>
      <w:r w:rsidR="006A2EDD" w:rsidRPr="00E00CEF">
        <w:rPr>
          <w:rFonts w:ascii="Helvetica" w:hAnsi="Helvetica" w:cs="Arial"/>
        </w:rPr>
        <w:t xml:space="preserve">. </w:t>
      </w:r>
      <w:r w:rsidR="00AB7666" w:rsidRPr="00E00CEF">
        <w:rPr>
          <w:rFonts w:ascii="Helvetica" w:hAnsi="Helvetica" w:cs="Arial"/>
        </w:rPr>
        <w:t>(Hamilton, Walker and Kesler, 2014)</w:t>
      </w:r>
      <w:r w:rsidR="00845340" w:rsidRPr="00E00CEF">
        <w:rPr>
          <w:rFonts w:ascii="Helvetica" w:hAnsi="Helvetica" w:cs="Arial"/>
        </w:rPr>
        <w:t xml:space="preserve"> </w:t>
      </w:r>
    </w:p>
    <w:p w14:paraId="570F810A" w14:textId="0D33ACB8" w:rsidR="004207E1" w:rsidRDefault="00A2585F" w:rsidP="00354E00">
      <w:pPr>
        <w:spacing w:line="480" w:lineRule="auto"/>
        <w:ind w:firstLine="720"/>
        <w:jc w:val="both"/>
        <w:rPr>
          <w:rFonts w:ascii="Helvetica" w:hAnsi="Helvetica" w:cs="Arial"/>
        </w:rPr>
      </w:pPr>
      <w:r w:rsidRPr="00E00CEF">
        <w:rPr>
          <w:rFonts w:ascii="Helvetica" w:hAnsi="Helvetica" w:cs="Arial"/>
        </w:rPr>
        <w:t xml:space="preserve">There are still several remote </w:t>
      </w:r>
      <w:r w:rsidR="007B3122">
        <w:rPr>
          <w:rFonts w:ascii="Helvetica" w:hAnsi="Helvetica" w:cs="Arial"/>
        </w:rPr>
        <w:t>indigenous communities</w:t>
      </w:r>
      <w:r w:rsidRPr="00E00CEF">
        <w:rPr>
          <w:rFonts w:ascii="Helvetica" w:hAnsi="Helvetica" w:cs="Arial"/>
        </w:rPr>
        <w:t xml:space="preserve"> left in the world with no connection</w:t>
      </w:r>
      <w:r w:rsidR="008E14ED" w:rsidRPr="00E00CEF">
        <w:rPr>
          <w:rFonts w:ascii="Helvetica" w:hAnsi="Helvetica" w:cs="Arial"/>
        </w:rPr>
        <w:t xml:space="preserve"> to modern Western </w:t>
      </w:r>
      <w:r w:rsidR="00F87692" w:rsidRPr="00E00CEF">
        <w:rPr>
          <w:rFonts w:ascii="Helvetica" w:hAnsi="Helvetica" w:cs="Arial"/>
        </w:rPr>
        <w:t>civilisation</w:t>
      </w:r>
      <w:r w:rsidR="009D01B1" w:rsidRPr="00E00CEF">
        <w:rPr>
          <w:rFonts w:ascii="Helvetica" w:hAnsi="Helvetica" w:cs="Arial"/>
        </w:rPr>
        <w:t>, and</w:t>
      </w:r>
      <w:r w:rsidR="007B3122">
        <w:rPr>
          <w:rFonts w:ascii="Helvetica" w:hAnsi="Helvetica" w:cs="Arial"/>
        </w:rPr>
        <w:t xml:space="preserve"> according to a study by Hamilton, Walker and Kesler (2014), factors such as globalisation, industrialisation and </w:t>
      </w:r>
      <w:r w:rsidR="007038AE">
        <w:rPr>
          <w:rFonts w:ascii="Helvetica" w:hAnsi="Helvetica" w:cs="Arial"/>
        </w:rPr>
        <w:t>colonialism brought on by the Western so</w:t>
      </w:r>
      <w:r w:rsidR="00ED5823">
        <w:rPr>
          <w:rFonts w:ascii="Helvetica" w:hAnsi="Helvetica" w:cs="Arial"/>
        </w:rPr>
        <w:t>ciety are affecting their survival</w:t>
      </w:r>
      <w:r w:rsidR="00ED0974">
        <w:rPr>
          <w:rFonts w:ascii="Helvetica" w:hAnsi="Helvetica" w:cs="Arial"/>
        </w:rPr>
        <w:t>. I believe p</w:t>
      </w:r>
      <w:r w:rsidR="00557FB9">
        <w:rPr>
          <w:rFonts w:ascii="Helvetica" w:hAnsi="Helvetica" w:cs="Arial"/>
        </w:rPr>
        <w:t xml:space="preserve">hotojournalists </w:t>
      </w:r>
      <w:r w:rsidR="00ED0974">
        <w:rPr>
          <w:rFonts w:ascii="Helvetica" w:hAnsi="Helvetica" w:cs="Arial"/>
        </w:rPr>
        <w:t>coming from a Western background</w:t>
      </w:r>
      <w:r w:rsidR="00C6064B">
        <w:rPr>
          <w:rFonts w:ascii="Helvetica" w:hAnsi="Helvetica" w:cs="Arial"/>
        </w:rPr>
        <w:t>,</w:t>
      </w:r>
      <w:r w:rsidR="00F93759" w:rsidRPr="00E00CEF">
        <w:rPr>
          <w:rFonts w:ascii="Helvetica" w:hAnsi="Helvetica" w:cs="Arial"/>
        </w:rPr>
        <w:t xml:space="preserve"> </w:t>
      </w:r>
      <w:r w:rsidR="000607FD">
        <w:rPr>
          <w:rFonts w:ascii="Helvetica" w:hAnsi="Helvetica" w:cs="Arial"/>
        </w:rPr>
        <w:t>should</w:t>
      </w:r>
      <w:r w:rsidR="003875D5" w:rsidRPr="00E00CEF">
        <w:rPr>
          <w:rFonts w:ascii="Helvetica" w:hAnsi="Helvetica" w:cs="Arial"/>
        </w:rPr>
        <w:t xml:space="preserve"> consider whether photographing these </w:t>
      </w:r>
      <w:r w:rsidR="00C96ED4" w:rsidRPr="00E00CEF">
        <w:rPr>
          <w:rFonts w:ascii="Helvetica" w:hAnsi="Helvetica" w:cs="Arial"/>
        </w:rPr>
        <w:t>communitie</w:t>
      </w:r>
      <w:r w:rsidR="003875D5" w:rsidRPr="00E00CEF">
        <w:rPr>
          <w:rFonts w:ascii="Helvetica" w:hAnsi="Helvetica" w:cs="Arial"/>
        </w:rPr>
        <w:t xml:space="preserve">s </w:t>
      </w:r>
      <w:r w:rsidR="00557FB9" w:rsidRPr="00E00CEF">
        <w:rPr>
          <w:rFonts w:ascii="Helvetica" w:hAnsi="Helvetica" w:cs="Arial"/>
        </w:rPr>
        <w:t>for</w:t>
      </w:r>
      <w:r w:rsidR="003875D5" w:rsidRPr="00E00CEF">
        <w:rPr>
          <w:rFonts w:ascii="Helvetica" w:hAnsi="Helvetica" w:cs="Arial"/>
        </w:rPr>
        <w:t xml:space="preserve"> historical documentation is worth the possibility of them becoming extinct due to </w:t>
      </w:r>
      <w:r w:rsidR="00647AD6" w:rsidRPr="00E00CEF">
        <w:rPr>
          <w:rFonts w:ascii="Helvetica" w:hAnsi="Helvetica" w:cs="Arial"/>
        </w:rPr>
        <w:t>stress</w:t>
      </w:r>
      <w:r w:rsidR="003875D5" w:rsidRPr="00E00CEF">
        <w:rPr>
          <w:rFonts w:ascii="Helvetica" w:hAnsi="Helvetica" w:cs="Arial"/>
        </w:rPr>
        <w:t xml:space="preserve"> </w:t>
      </w:r>
      <w:r w:rsidR="00647AD6" w:rsidRPr="00E00CEF">
        <w:rPr>
          <w:rFonts w:ascii="Helvetica" w:hAnsi="Helvetica" w:cs="Arial"/>
        </w:rPr>
        <w:t>from</w:t>
      </w:r>
      <w:r w:rsidR="003875D5" w:rsidRPr="00E00CEF">
        <w:rPr>
          <w:rFonts w:ascii="Helvetica" w:hAnsi="Helvetica" w:cs="Arial"/>
        </w:rPr>
        <w:t xml:space="preserve"> </w:t>
      </w:r>
      <w:r w:rsidR="0071540A" w:rsidRPr="00E00CEF">
        <w:rPr>
          <w:rFonts w:ascii="Helvetica" w:hAnsi="Helvetica" w:cs="Arial"/>
        </w:rPr>
        <w:t xml:space="preserve">external </w:t>
      </w:r>
      <w:r w:rsidR="006310DA" w:rsidRPr="00E00CEF">
        <w:rPr>
          <w:rFonts w:ascii="Helvetica" w:hAnsi="Helvetica" w:cs="Arial"/>
        </w:rPr>
        <w:t>forces</w:t>
      </w:r>
      <w:r w:rsidR="007D0984" w:rsidRPr="00E00CEF">
        <w:rPr>
          <w:rFonts w:ascii="Helvetica" w:hAnsi="Helvetica" w:cs="Arial"/>
        </w:rPr>
        <w:t>, o</w:t>
      </w:r>
      <w:r w:rsidR="001A5371" w:rsidRPr="00E00CEF">
        <w:rPr>
          <w:rFonts w:ascii="Helvetica" w:hAnsi="Helvetica" w:cs="Arial"/>
        </w:rPr>
        <w:t xml:space="preserve">r whether we should </w:t>
      </w:r>
      <w:r w:rsidR="001F6C27" w:rsidRPr="00E00CEF">
        <w:rPr>
          <w:rFonts w:ascii="Helvetica" w:hAnsi="Helvetica" w:cs="Arial"/>
        </w:rPr>
        <w:t>accept that they have the right to decide for themselves how they wish to live</w:t>
      </w:r>
      <w:r w:rsidR="001A5371" w:rsidRPr="00E00CEF">
        <w:rPr>
          <w:rFonts w:ascii="Helvetica" w:hAnsi="Helvetica" w:cs="Arial"/>
        </w:rPr>
        <w:t xml:space="preserve">, and possibly allow them to leave no </w:t>
      </w:r>
      <w:r w:rsidR="001F6C27" w:rsidRPr="00E00CEF">
        <w:rPr>
          <w:rFonts w:ascii="Helvetica" w:hAnsi="Helvetica" w:cs="Arial"/>
        </w:rPr>
        <w:t xml:space="preserve">documented </w:t>
      </w:r>
      <w:r w:rsidR="001A5371" w:rsidRPr="00E00CEF">
        <w:rPr>
          <w:rFonts w:ascii="Helvetica" w:hAnsi="Helvetica" w:cs="Arial"/>
        </w:rPr>
        <w:t>trace behind for future generations.</w:t>
      </w:r>
      <w:r w:rsidR="001010DE" w:rsidRPr="00E00CEF">
        <w:rPr>
          <w:rFonts w:ascii="Helvetica" w:hAnsi="Helvetica" w:cs="Arial"/>
        </w:rPr>
        <w:t xml:space="preserve"> </w:t>
      </w:r>
      <w:r w:rsidR="00F20242" w:rsidRPr="00E00CEF">
        <w:rPr>
          <w:rFonts w:ascii="Helvetica" w:hAnsi="Helvetica" w:cs="Arial"/>
        </w:rPr>
        <w:t xml:space="preserve">In this </w:t>
      </w:r>
      <w:r w:rsidR="00991A0A" w:rsidRPr="00E00CEF">
        <w:rPr>
          <w:rFonts w:ascii="Helvetica" w:hAnsi="Helvetica" w:cs="Arial"/>
        </w:rPr>
        <w:t>dissertation,</w:t>
      </w:r>
      <w:r w:rsidR="00F20242" w:rsidRPr="00E00CEF">
        <w:rPr>
          <w:rFonts w:ascii="Helvetica" w:hAnsi="Helvetica" w:cs="Arial"/>
        </w:rPr>
        <w:t xml:space="preserve"> I am </w:t>
      </w:r>
      <w:r w:rsidR="00991A0A" w:rsidRPr="00E00CEF">
        <w:rPr>
          <w:rFonts w:ascii="Helvetica" w:hAnsi="Helvetica" w:cs="Arial"/>
        </w:rPr>
        <w:t xml:space="preserve">going to be </w:t>
      </w:r>
      <w:r w:rsidR="00D74C40" w:rsidRPr="00E00CEF">
        <w:rPr>
          <w:rFonts w:ascii="Helvetica" w:hAnsi="Helvetica" w:cs="Arial"/>
        </w:rPr>
        <w:lastRenderedPageBreak/>
        <w:t>discussing</w:t>
      </w:r>
      <w:r w:rsidR="00991A0A" w:rsidRPr="00E00CEF">
        <w:rPr>
          <w:rFonts w:ascii="Helvetica" w:hAnsi="Helvetica" w:cs="Arial"/>
        </w:rPr>
        <w:t xml:space="preserve"> how remote and disappearing communi</w:t>
      </w:r>
      <w:r w:rsidR="00D6763D" w:rsidRPr="00E00CEF">
        <w:rPr>
          <w:rFonts w:ascii="Helvetica" w:hAnsi="Helvetica" w:cs="Arial"/>
        </w:rPr>
        <w:t>ties are being portrayed th</w:t>
      </w:r>
      <w:r w:rsidR="00F23B5B">
        <w:rPr>
          <w:rFonts w:ascii="Helvetica" w:hAnsi="Helvetica" w:cs="Arial"/>
        </w:rPr>
        <w:t>r</w:t>
      </w:r>
      <w:r w:rsidR="00D6763D" w:rsidRPr="00E00CEF">
        <w:rPr>
          <w:rFonts w:ascii="Helvetica" w:hAnsi="Helvetica" w:cs="Arial"/>
        </w:rPr>
        <w:t>ough the</w:t>
      </w:r>
      <w:r w:rsidR="00A546DA" w:rsidRPr="00E00CEF">
        <w:rPr>
          <w:rFonts w:ascii="Helvetica" w:hAnsi="Helvetica" w:cs="Arial"/>
        </w:rPr>
        <w:t xml:space="preserve"> photographic medium</w:t>
      </w:r>
      <w:r w:rsidR="00DD7997" w:rsidRPr="00E00CEF">
        <w:rPr>
          <w:rFonts w:ascii="Helvetica" w:hAnsi="Helvetica" w:cs="Arial"/>
        </w:rPr>
        <w:t>,</w:t>
      </w:r>
      <w:r w:rsidR="008F6EF3" w:rsidRPr="00E00CEF">
        <w:rPr>
          <w:rFonts w:ascii="Helvetica" w:hAnsi="Helvetica" w:cs="Arial"/>
        </w:rPr>
        <w:t xml:space="preserve"> the resulting cultural appropriation within Western society</w:t>
      </w:r>
      <w:r w:rsidR="00A546DA" w:rsidRPr="00E00CEF">
        <w:rPr>
          <w:rFonts w:ascii="Helvetica" w:hAnsi="Helvetica" w:cs="Arial"/>
        </w:rPr>
        <w:t xml:space="preserve"> and</w:t>
      </w:r>
      <w:r w:rsidR="00DC576B" w:rsidRPr="00E00CEF">
        <w:rPr>
          <w:rFonts w:ascii="Helvetica" w:hAnsi="Helvetica" w:cs="Arial"/>
        </w:rPr>
        <w:t xml:space="preserve"> </w:t>
      </w:r>
      <w:r w:rsidR="00C6064B">
        <w:rPr>
          <w:rFonts w:ascii="Helvetica" w:hAnsi="Helvetica" w:cs="Arial"/>
        </w:rPr>
        <w:t xml:space="preserve">the </w:t>
      </w:r>
      <w:r w:rsidR="00DC576B" w:rsidRPr="00E00CEF">
        <w:rPr>
          <w:rFonts w:ascii="Helvetica" w:hAnsi="Helvetica" w:cs="Arial"/>
        </w:rPr>
        <w:t>ethical issues behind it.</w:t>
      </w:r>
      <w:r w:rsidR="00686049" w:rsidRPr="00E00CEF">
        <w:rPr>
          <w:rFonts w:ascii="Helvetica" w:hAnsi="Helvetica" w:cs="Arial"/>
        </w:rPr>
        <w:t xml:space="preserve"> </w:t>
      </w:r>
      <w:r w:rsidR="008409A6">
        <w:rPr>
          <w:rFonts w:ascii="Helvetica" w:hAnsi="Helvetica" w:cs="Arial"/>
        </w:rPr>
        <w:t xml:space="preserve">According to Stuart Hall </w:t>
      </w:r>
      <w:r w:rsidR="008409A6" w:rsidRPr="00E00CEF">
        <w:rPr>
          <w:rFonts w:ascii="Helvetica" w:hAnsi="Helvetica" w:cs="Arial"/>
        </w:rPr>
        <w:t>(</w:t>
      </w:r>
      <w:proofErr w:type="spellStart"/>
      <w:r w:rsidR="008409A6" w:rsidRPr="00E00CEF">
        <w:rPr>
          <w:rFonts w:ascii="Helvetica" w:hAnsi="Helvetica" w:cs="Arial"/>
        </w:rPr>
        <w:t>Hall</w:t>
      </w:r>
      <w:proofErr w:type="spellEnd"/>
      <w:r w:rsidR="008409A6" w:rsidRPr="00E00CEF">
        <w:rPr>
          <w:rFonts w:ascii="Helvetica" w:hAnsi="Helvetica" w:cs="Arial"/>
        </w:rPr>
        <w:t>, Evans and Nixon</w:t>
      </w:r>
      <w:r w:rsidR="00804EF8">
        <w:rPr>
          <w:rFonts w:ascii="Helvetica" w:hAnsi="Helvetica" w:cs="Arial"/>
        </w:rPr>
        <w:t>,</w:t>
      </w:r>
      <w:r w:rsidR="00936440">
        <w:rPr>
          <w:rFonts w:ascii="Helvetica" w:hAnsi="Helvetica" w:cs="Arial"/>
        </w:rPr>
        <w:t xml:space="preserve"> 2013</w:t>
      </w:r>
      <w:r w:rsidR="008409A6" w:rsidRPr="00E00CEF">
        <w:rPr>
          <w:rFonts w:ascii="Helvetica" w:hAnsi="Helvetica" w:cs="Arial"/>
        </w:rPr>
        <w:t>: 213)</w:t>
      </w:r>
      <w:r w:rsidR="00294031">
        <w:rPr>
          <w:rFonts w:ascii="Helvetica" w:hAnsi="Helvetica" w:cs="Arial"/>
        </w:rPr>
        <w:t xml:space="preserve"> – </w:t>
      </w:r>
      <w:r w:rsidR="008409A6">
        <w:rPr>
          <w:rFonts w:ascii="Helvetica" w:hAnsi="Helvetica" w:cs="Arial"/>
        </w:rPr>
        <w:t xml:space="preserve">one of the key theorists whose ideas will </w:t>
      </w:r>
      <w:r w:rsidR="00557FB9">
        <w:rPr>
          <w:rFonts w:ascii="Helvetica" w:hAnsi="Helvetica" w:cs="Arial"/>
        </w:rPr>
        <w:t xml:space="preserve">be further </w:t>
      </w:r>
      <w:r w:rsidR="008409A6">
        <w:rPr>
          <w:rFonts w:ascii="Helvetica" w:hAnsi="Helvetica" w:cs="Arial"/>
        </w:rPr>
        <w:t>discussed within this dissertation</w:t>
      </w:r>
      <w:r w:rsidR="00294031">
        <w:rPr>
          <w:rFonts w:ascii="Helvetica" w:hAnsi="Helvetica" w:cs="Arial"/>
        </w:rPr>
        <w:t xml:space="preserve"> – </w:t>
      </w:r>
      <w:r w:rsidR="00686049" w:rsidRPr="00E00CEF">
        <w:rPr>
          <w:rFonts w:ascii="Helvetica" w:hAnsi="Helvetica" w:cs="Arial"/>
        </w:rPr>
        <w:t>there</w:t>
      </w:r>
      <w:r w:rsidR="008409A6">
        <w:rPr>
          <w:rFonts w:ascii="Helvetica" w:hAnsi="Helvetica" w:cs="Arial"/>
        </w:rPr>
        <w:t xml:space="preserve"> is</w:t>
      </w:r>
      <w:r w:rsidR="00686049" w:rsidRPr="00E00CEF">
        <w:rPr>
          <w:rFonts w:ascii="Helvetica" w:hAnsi="Helvetica" w:cs="Arial"/>
        </w:rPr>
        <w:t xml:space="preserve"> a secret fascination of difference, or ‘otherness’</w:t>
      </w:r>
      <w:r w:rsidR="00557FB9">
        <w:rPr>
          <w:rFonts w:ascii="Helvetica" w:hAnsi="Helvetica" w:cs="Arial"/>
        </w:rPr>
        <w:t>,</w:t>
      </w:r>
      <w:r w:rsidR="00686049" w:rsidRPr="00E00CEF">
        <w:rPr>
          <w:rFonts w:ascii="Helvetica" w:hAnsi="Helvetica" w:cs="Arial"/>
        </w:rPr>
        <w:t xml:space="preserve"> </w:t>
      </w:r>
      <w:r w:rsidR="008409A6">
        <w:rPr>
          <w:rFonts w:ascii="Helvetica" w:hAnsi="Helvetica" w:cs="Arial"/>
        </w:rPr>
        <w:t xml:space="preserve">and </w:t>
      </w:r>
      <w:r w:rsidR="00686049" w:rsidRPr="00E00CEF">
        <w:rPr>
          <w:rFonts w:ascii="Helvetica" w:hAnsi="Helvetica" w:cs="Arial"/>
        </w:rPr>
        <w:t>popular representation</w:t>
      </w:r>
      <w:r w:rsidR="000301CD">
        <w:rPr>
          <w:rFonts w:ascii="Helvetica" w:hAnsi="Helvetica" w:cs="Arial"/>
        </w:rPr>
        <w:t xml:space="preserve"> </w:t>
      </w:r>
      <w:r w:rsidR="008409A6">
        <w:rPr>
          <w:rFonts w:ascii="Helvetica" w:hAnsi="Helvetica" w:cs="Arial"/>
        </w:rPr>
        <w:t>s</w:t>
      </w:r>
      <w:r w:rsidR="000301CD">
        <w:rPr>
          <w:rFonts w:ascii="Helvetica" w:hAnsi="Helvetica" w:cs="Arial"/>
        </w:rPr>
        <w:t>eems to be</w:t>
      </w:r>
      <w:r w:rsidR="00686049" w:rsidRPr="00E00CEF">
        <w:rPr>
          <w:rFonts w:ascii="Helvetica" w:hAnsi="Helvetica" w:cs="Arial"/>
        </w:rPr>
        <w:t xml:space="preserve"> frequently drawn to it.</w:t>
      </w:r>
      <w:r w:rsidR="003D6C9D" w:rsidRPr="00E00CEF">
        <w:rPr>
          <w:rFonts w:ascii="Helvetica" w:hAnsi="Helvetica" w:cs="Arial"/>
        </w:rPr>
        <w:t xml:space="preserve"> </w:t>
      </w:r>
      <w:r w:rsidR="005B5F2D">
        <w:rPr>
          <w:rFonts w:ascii="Helvetica" w:hAnsi="Helvetica" w:cs="Arial"/>
        </w:rPr>
        <w:t>This will be followed by analysis</w:t>
      </w:r>
      <w:r w:rsidR="00C6064B">
        <w:rPr>
          <w:rFonts w:ascii="Helvetica" w:hAnsi="Helvetica" w:cs="Arial"/>
        </w:rPr>
        <w:t>, supported by Hall’s ideas,</w:t>
      </w:r>
      <w:r w:rsidR="00317D76" w:rsidRPr="00E00CEF">
        <w:rPr>
          <w:rFonts w:ascii="Helvetica" w:hAnsi="Helvetica" w:cs="Arial"/>
        </w:rPr>
        <w:t xml:space="preserve"> about</w:t>
      </w:r>
      <w:r w:rsidR="00394A53" w:rsidRPr="00E00CEF">
        <w:rPr>
          <w:rFonts w:ascii="Helvetica" w:hAnsi="Helvetica" w:cs="Arial"/>
        </w:rPr>
        <w:t xml:space="preserve"> how</w:t>
      </w:r>
      <w:r w:rsidR="00686049" w:rsidRPr="00E00CEF">
        <w:rPr>
          <w:rFonts w:ascii="Helvetica" w:hAnsi="Helvetica" w:cs="Arial"/>
        </w:rPr>
        <w:t xml:space="preserve"> minorities</w:t>
      </w:r>
      <w:r w:rsidR="00394A53" w:rsidRPr="00E00CEF">
        <w:rPr>
          <w:rFonts w:ascii="Helvetica" w:hAnsi="Helvetica" w:cs="Arial"/>
        </w:rPr>
        <w:t xml:space="preserve"> are</w:t>
      </w:r>
      <w:r w:rsidR="00686049" w:rsidRPr="00E00CEF">
        <w:rPr>
          <w:rFonts w:ascii="Helvetica" w:hAnsi="Helvetica" w:cs="Arial"/>
        </w:rPr>
        <w:t xml:space="preserve"> bei</w:t>
      </w:r>
      <w:r w:rsidR="00CF740E" w:rsidRPr="00E00CEF">
        <w:rPr>
          <w:rFonts w:ascii="Helvetica" w:hAnsi="Helvetica" w:cs="Arial"/>
        </w:rPr>
        <w:t>ng represented through the media</w:t>
      </w:r>
      <w:r w:rsidR="00402E59" w:rsidRPr="00E00CEF">
        <w:rPr>
          <w:rFonts w:ascii="Helvetica" w:hAnsi="Helvetica" w:cs="Arial"/>
        </w:rPr>
        <w:t>,</w:t>
      </w:r>
      <w:r w:rsidR="00686049" w:rsidRPr="00E00CEF">
        <w:rPr>
          <w:rFonts w:ascii="Helvetica" w:hAnsi="Helvetica" w:cs="Arial"/>
        </w:rPr>
        <w:t xml:space="preserve"> and how could these re</w:t>
      </w:r>
      <w:r w:rsidR="00394A53" w:rsidRPr="00E00CEF">
        <w:rPr>
          <w:rFonts w:ascii="Helvetica" w:hAnsi="Helvetica" w:cs="Arial"/>
        </w:rPr>
        <w:t xml:space="preserve">presentations be affecting them – </w:t>
      </w:r>
      <w:r w:rsidR="00686049" w:rsidRPr="00E00CEF">
        <w:rPr>
          <w:rFonts w:ascii="Helvetica" w:hAnsi="Helvetica" w:cs="Arial"/>
        </w:rPr>
        <w:t>both negatively and positively.</w:t>
      </w:r>
      <w:r w:rsidR="00434343">
        <w:rPr>
          <w:rFonts w:ascii="Helvetica" w:hAnsi="Helvetica" w:cs="Arial"/>
        </w:rPr>
        <w:t xml:space="preserve"> The concept of Orientalism and </w:t>
      </w:r>
      <w:r w:rsidR="00237DC2">
        <w:rPr>
          <w:rFonts w:ascii="Helvetica" w:hAnsi="Helvetica" w:cs="Arial"/>
        </w:rPr>
        <w:t>‘</w:t>
      </w:r>
      <w:r w:rsidR="00434343">
        <w:rPr>
          <w:rFonts w:ascii="Helvetica" w:hAnsi="Helvetica" w:cs="Arial"/>
        </w:rPr>
        <w:t>otherness</w:t>
      </w:r>
      <w:r w:rsidR="00237DC2">
        <w:rPr>
          <w:rFonts w:ascii="Helvetica" w:hAnsi="Helvetica" w:cs="Arial"/>
        </w:rPr>
        <w:t>’</w:t>
      </w:r>
      <w:r w:rsidR="000717CF">
        <w:rPr>
          <w:rFonts w:ascii="Helvetica" w:hAnsi="Helvetica" w:cs="Arial"/>
        </w:rPr>
        <w:t xml:space="preserve"> of the subject matter</w:t>
      </w:r>
      <w:r w:rsidR="00434343">
        <w:rPr>
          <w:rFonts w:ascii="Helvetica" w:hAnsi="Helvetica" w:cs="Arial"/>
        </w:rPr>
        <w:t xml:space="preserve"> will be discussed with support from another key theorist, Edward Said.</w:t>
      </w:r>
      <w:r w:rsidR="00C6064B">
        <w:rPr>
          <w:rFonts w:ascii="Helvetica" w:hAnsi="Helvetica" w:cs="Arial"/>
        </w:rPr>
        <w:t xml:space="preserve"> </w:t>
      </w:r>
      <w:r w:rsidR="00117FC2">
        <w:rPr>
          <w:rFonts w:ascii="Helvetica" w:hAnsi="Helvetica" w:cs="Arial"/>
        </w:rPr>
        <w:t>Discussion on the relationship between the photographer and subject, or industrialised and developing nation, will be</w:t>
      </w:r>
      <w:r w:rsidR="00016C8A" w:rsidRPr="00E00CEF">
        <w:rPr>
          <w:rFonts w:ascii="Helvetica" w:hAnsi="Helvetica" w:cs="Arial"/>
        </w:rPr>
        <w:t xml:space="preserve"> further</w:t>
      </w:r>
      <w:r w:rsidR="003B794B" w:rsidRPr="00E00CEF">
        <w:rPr>
          <w:rFonts w:ascii="Helvetica" w:hAnsi="Helvetica" w:cs="Arial"/>
        </w:rPr>
        <w:t xml:space="preserve"> reinforced</w:t>
      </w:r>
      <w:r w:rsidR="00016C8A" w:rsidRPr="00E00CEF">
        <w:rPr>
          <w:rFonts w:ascii="Helvetica" w:hAnsi="Helvetica" w:cs="Arial"/>
        </w:rPr>
        <w:t xml:space="preserve"> </w:t>
      </w:r>
      <w:r w:rsidR="003B794B" w:rsidRPr="00E00CEF">
        <w:rPr>
          <w:rFonts w:ascii="Helvetica" w:hAnsi="Helvetica" w:cs="Arial"/>
        </w:rPr>
        <w:t>by Michel Foucault’s theory on power structures</w:t>
      </w:r>
      <w:r w:rsidR="00317D76" w:rsidRPr="00E00CEF">
        <w:rPr>
          <w:rFonts w:ascii="Helvetica" w:hAnsi="Helvetica" w:cs="Arial"/>
        </w:rPr>
        <w:t>.</w:t>
      </w:r>
      <w:r w:rsidR="002B6E1C" w:rsidRPr="00E00CEF">
        <w:rPr>
          <w:rFonts w:ascii="Helvetica" w:hAnsi="Helvetica" w:cs="Arial"/>
        </w:rPr>
        <w:t xml:space="preserve"> </w:t>
      </w:r>
      <w:r w:rsidR="00317D76" w:rsidRPr="00E00CEF">
        <w:rPr>
          <w:rFonts w:ascii="Helvetica" w:hAnsi="Helvetica" w:cs="Arial"/>
        </w:rPr>
        <w:t xml:space="preserve">I will </w:t>
      </w:r>
      <w:r w:rsidR="008154CE">
        <w:rPr>
          <w:rFonts w:ascii="Helvetica" w:hAnsi="Helvetica" w:cs="Arial"/>
        </w:rPr>
        <w:t>present</w:t>
      </w:r>
      <w:r w:rsidR="00317D76" w:rsidRPr="00E00CEF">
        <w:rPr>
          <w:rFonts w:ascii="Helvetica" w:hAnsi="Helvetica" w:cs="Arial"/>
        </w:rPr>
        <w:t xml:space="preserve"> </w:t>
      </w:r>
      <w:r w:rsidR="00CD0BCA">
        <w:rPr>
          <w:rFonts w:ascii="Helvetica" w:hAnsi="Helvetica" w:cs="Arial"/>
        </w:rPr>
        <w:t>case studies</w:t>
      </w:r>
      <w:r w:rsidR="00317D76" w:rsidRPr="00E00CEF">
        <w:rPr>
          <w:rFonts w:ascii="Helvetica" w:hAnsi="Helvetica" w:cs="Arial"/>
        </w:rPr>
        <w:t xml:space="preserve"> of different approaches</w:t>
      </w:r>
      <w:r w:rsidR="004207E1" w:rsidRPr="00E00CEF">
        <w:rPr>
          <w:rFonts w:ascii="Helvetica" w:hAnsi="Helvetica" w:cs="Arial"/>
        </w:rPr>
        <w:t xml:space="preserve"> towards </w:t>
      </w:r>
      <w:r w:rsidR="00674D71" w:rsidRPr="00E00CEF">
        <w:rPr>
          <w:rFonts w:ascii="Helvetica" w:hAnsi="Helvetica" w:cs="Arial"/>
        </w:rPr>
        <w:t>indigenous communities</w:t>
      </w:r>
      <w:r w:rsidR="00664427" w:rsidRPr="00E00CEF">
        <w:rPr>
          <w:rFonts w:ascii="Helvetica" w:hAnsi="Helvetica" w:cs="Arial"/>
        </w:rPr>
        <w:t xml:space="preserve"> </w:t>
      </w:r>
      <w:r w:rsidR="00317D76" w:rsidRPr="00E00CEF">
        <w:rPr>
          <w:rFonts w:ascii="Helvetica" w:hAnsi="Helvetica" w:cs="Arial"/>
        </w:rPr>
        <w:t>by</w:t>
      </w:r>
      <w:r w:rsidR="00394A53" w:rsidRPr="00E00CEF">
        <w:rPr>
          <w:rFonts w:ascii="Helvetica" w:hAnsi="Helvetica" w:cs="Arial"/>
        </w:rPr>
        <w:t xml:space="preserve"> accomplished</w:t>
      </w:r>
      <w:r w:rsidR="002B6E1C" w:rsidRPr="00E00CEF">
        <w:rPr>
          <w:rFonts w:ascii="Helvetica" w:hAnsi="Helvetica" w:cs="Arial"/>
        </w:rPr>
        <w:t xml:space="preserve"> photojournalists and other visual artists.</w:t>
      </w:r>
      <w:r w:rsidR="000F0FA9">
        <w:rPr>
          <w:rFonts w:ascii="Helvetica" w:hAnsi="Helvetica" w:cs="Arial"/>
        </w:rPr>
        <w:t xml:space="preserve"> </w:t>
      </w:r>
      <w:r w:rsidR="00437C26">
        <w:rPr>
          <w:rFonts w:ascii="Helvetica" w:hAnsi="Helvetica" w:cs="Arial"/>
        </w:rPr>
        <w:t xml:space="preserve">There will be further </w:t>
      </w:r>
      <w:r w:rsidR="005B5F2D">
        <w:rPr>
          <w:rFonts w:ascii="Helvetica" w:hAnsi="Helvetica" w:cs="Arial"/>
        </w:rPr>
        <w:t>discussion</w:t>
      </w:r>
      <w:r w:rsidR="00437C26">
        <w:rPr>
          <w:rFonts w:ascii="Helvetica" w:hAnsi="Helvetica" w:cs="Arial"/>
        </w:rPr>
        <w:t xml:space="preserve"> </w:t>
      </w:r>
      <w:r w:rsidR="005B5F2D">
        <w:rPr>
          <w:rFonts w:ascii="Helvetica" w:hAnsi="Helvetica" w:cs="Arial"/>
        </w:rPr>
        <w:t>about the</w:t>
      </w:r>
      <w:r w:rsidR="00273D81">
        <w:rPr>
          <w:rFonts w:ascii="Helvetica" w:hAnsi="Helvetica" w:cs="Arial"/>
        </w:rPr>
        <w:t xml:space="preserve"> freedom of expression of the artist</w:t>
      </w:r>
      <w:r w:rsidR="005B5F2D">
        <w:rPr>
          <w:rFonts w:ascii="Helvetica" w:hAnsi="Helvetica" w:cs="Arial"/>
        </w:rPr>
        <w:t>,</w:t>
      </w:r>
      <w:r w:rsidR="00273D81">
        <w:rPr>
          <w:rFonts w:ascii="Helvetica" w:hAnsi="Helvetica" w:cs="Arial"/>
        </w:rPr>
        <w:t xml:space="preserve"> and</w:t>
      </w:r>
      <w:r w:rsidR="00437C26">
        <w:rPr>
          <w:rFonts w:ascii="Helvetica" w:hAnsi="Helvetica" w:cs="Arial"/>
        </w:rPr>
        <w:t xml:space="preserve"> who is</w:t>
      </w:r>
      <w:r w:rsidR="00273D81">
        <w:rPr>
          <w:rFonts w:ascii="Helvetica" w:hAnsi="Helvetica" w:cs="Arial"/>
        </w:rPr>
        <w:t xml:space="preserve"> </w:t>
      </w:r>
      <w:r w:rsidR="009F477C">
        <w:rPr>
          <w:rFonts w:ascii="Helvetica" w:hAnsi="Helvetica" w:cs="Arial"/>
        </w:rPr>
        <w:t>authorised to</w:t>
      </w:r>
      <w:r w:rsidR="00437C26">
        <w:rPr>
          <w:rFonts w:ascii="Helvetica" w:hAnsi="Helvetica" w:cs="Arial"/>
        </w:rPr>
        <w:t xml:space="preserve"> </w:t>
      </w:r>
      <w:r w:rsidR="00273D81">
        <w:rPr>
          <w:rFonts w:ascii="Helvetica" w:hAnsi="Helvetica" w:cs="Arial"/>
        </w:rPr>
        <w:t xml:space="preserve">speak on behalf of the </w:t>
      </w:r>
      <w:r w:rsidR="00CD0BCA">
        <w:rPr>
          <w:rFonts w:ascii="Helvetica" w:hAnsi="Helvetica" w:cs="Arial"/>
        </w:rPr>
        <w:t>remote communities</w:t>
      </w:r>
      <w:r w:rsidR="00273D81">
        <w:rPr>
          <w:rFonts w:ascii="Helvetica" w:hAnsi="Helvetica" w:cs="Arial"/>
        </w:rPr>
        <w:t>, if they are unable to represent themselves.</w:t>
      </w:r>
    </w:p>
    <w:p w14:paraId="24024D6D" w14:textId="77777777" w:rsidR="00E00CEF" w:rsidRDefault="00E00CEF" w:rsidP="00E00CEF">
      <w:pPr>
        <w:spacing w:line="480" w:lineRule="auto"/>
        <w:jc w:val="both"/>
        <w:rPr>
          <w:rFonts w:ascii="Helvetica" w:hAnsi="Helvetica" w:cs="Arial"/>
        </w:rPr>
      </w:pPr>
    </w:p>
    <w:p w14:paraId="07611B2E" w14:textId="77777777" w:rsidR="00E00CEF" w:rsidRDefault="00E00CEF" w:rsidP="00E00CEF">
      <w:pPr>
        <w:spacing w:line="480" w:lineRule="auto"/>
        <w:jc w:val="both"/>
        <w:rPr>
          <w:rFonts w:ascii="Helvetica" w:hAnsi="Helvetica" w:cs="Arial"/>
        </w:rPr>
      </w:pPr>
    </w:p>
    <w:p w14:paraId="335C5940" w14:textId="77777777" w:rsidR="00E00CEF" w:rsidRDefault="00E00CEF" w:rsidP="00E00CEF">
      <w:pPr>
        <w:spacing w:line="480" w:lineRule="auto"/>
        <w:jc w:val="both"/>
        <w:rPr>
          <w:rFonts w:ascii="Helvetica" w:hAnsi="Helvetica" w:cs="Arial"/>
        </w:rPr>
      </w:pPr>
    </w:p>
    <w:p w14:paraId="78D8C629" w14:textId="77777777" w:rsidR="00E00CEF" w:rsidRDefault="00E00CEF" w:rsidP="00E00CEF">
      <w:pPr>
        <w:spacing w:line="480" w:lineRule="auto"/>
        <w:jc w:val="both"/>
        <w:rPr>
          <w:rFonts w:ascii="Helvetica" w:hAnsi="Helvetica" w:cs="Arial"/>
        </w:rPr>
      </w:pPr>
    </w:p>
    <w:p w14:paraId="79C1E95C" w14:textId="77777777" w:rsidR="00E00CEF" w:rsidRDefault="00E00CEF" w:rsidP="00E00CEF">
      <w:pPr>
        <w:spacing w:line="480" w:lineRule="auto"/>
        <w:jc w:val="both"/>
        <w:rPr>
          <w:rFonts w:ascii="Helvetica" w:hAnsi="Helvetica" w:cs="Arial"/>
        </w:rPr>
      </w:pPr>
    </w:p>
    <w:p w14:paraId="1389C443" w14:textId="77777777" w:rsidR="001A5D82" w:rsidRDefault="001A5D82" w:rsidP="00E00CEF">
      <w:pPr>
        <w:spacing w:line="480" w:lineRule="auto"/>
        <w:jc w:val="both"/>
        <w:rPr>
          <w:rFonts w:ascii="Helvetica" w:hAnsi="Helvetica" w:cs="Arial"/>
        </w:rPr>
      </w:pPr>
    </w:p>
    <w:p w14:paraId="1F22559A" w14:textId="77777777" w:rsidR="00E00CEF" w:rsidRDefault="00E00CEF" w:rsidP="00E00CEF">
      <w:pPr>
        <w:spacing w:line="480" w:lineRule="auto"/>
        <w:jc w:val="both"/>
        <w:rPr>
          <w:rFonts w:ascii="Helvetica" w:hAnsi="Helvetica" w:cs="Arial"/>
        </w:rPr>
      </w:pPr>
    </w:p>
    <w:p w14:paraId="35EA8F21" w14:textId="77777777" w:rsidR="00770089" w:rsidRDefault="00770089" w:rsidP="00E00CEF">
      <w:pPr>
        <w:spacing w:line="480" w:lineRule="auto"/>
        <w:jc w:val="both"/>
        <w:rPr>
          <w:rFonts w:ascii="Helvetica" w:hAnsi="Helvetica" w:cs="Arial"/>
        </w:rPr>
      </w:pPr>
    </w:p>
    <w:p w14:paraId="64B7D723" w14:textId="77777777" w:rsidR="00DA48C8" w:rsidRPr="00E00CEF" w:rsidRDefault="00DA48C8" w:rsidP="00E00CEF">
      <w:pPr>
        <w:spacing w:line="480" w:lineRule="auto"/>
        <w:jc w:val="both"/>
        <w:rPr>
          <w:rFonts w:ascii="Helvetica" w:hAnsi="Helvetica" w:cs="Arial"/>
        </w:rPr>
      </w:pPr>
    </w:p>
    <w:p w14:paraId="3819459C" w14:textId="769DCE75" w:rsidR="00CA0BC0" w:rsidRPr="00E00CEF" w:rsidRDefault="00FF2D15" w:rsidP="00E00CEF">
      <w:pPr>
        <w:spacing w:line="480" w:lineRule="auto"/>
        <w:jc w:val="center"/>
        <w:rPr>
          <w:rFonts w:ascii="Helvetica" w:hAnsi="Helvetica" w:cs="Arial"/>
          <w:i/>
        </w:rPr>
      </w:pPr>
      <w:r>
        <w:rPr>
          <w:rFonts w:ascii="Helvetica" w:hAnsi="Helvetica" w:cs="Arial"/>
          <w:i/>
        </w:rPr>
        <w:lastRenderedPageBreak/>
        <w:t>Decline of indigenous communities</w:t>
      </w:r>
      <w:r w:rsidR="005D1294">
        <w:rPr>
          <w:rFonts w:ascii="Helvetica" w:hAnsi="Helvetica" w:cs="Arial"/>
          <w:i/>
        </w:rPr>
        <w:t xml:space="preserve"> &amp;</w:t>
      </w:r>
      <w:r w:rsidR="007B61D7">
        <w:rPr>
          <w:rFonts w:ascii="Helvetica" w:hAnsi="Helvetica" w:cs="Arial"/>
          <w:i/>
        </w:rPr>
        <w:t xml:space="preserve"> </w:t>
      </w:r>
      <w:r w:rsidR="00BB103A">
        <w:rPr>
          <w:rFonts w:ascii="Helvetica" w:hAnsi="Helvetica" w:cs="Arial"/>
          <w:i/>
        </w:rPr>
        <w:t>Orientalism</w:t>
      </w:r>
      <w:r w:rsidR="007B61D7">
        <w:rPr>
          <w:rFonts w:ascii="Helvetica" w:hAnsi="Helvetica" w:cs="Arial"/>
          <w:i/>
        </w:rPr>
        <w:t xml:space="preserve"> </w:t>
      </w:r>
    </w:p>
    <w:p w14:paraId="4989062B" w14:textId="77777777" w:rsidR="00621E54" w:rsidRPr="00E00CEF" w:rsidRDefault="00621E54" w:rsidP="00E00CEF">
      <w:pPr>
        <w:spacing w:line="480" w:lineRule="auto"/>
        <w:jc w:val="both"/>
        <w:rPr>
          <w:rFonts w:ascii="Helvetica" w:hAnsi="Helvetica" w:cs="Arial"/>
        </w:rPr>
      </w:pPr>
    </w:p>
    <w:p w14:paraId="68D470DC" w14:textId="77777777" w:rsidR="0093625D" w:rsidRPr="00E00CEF" w:rsidRDefault="0093625D" w:rsidP="00E00CEF">
      <w:pPr>
        <w:spacing w:line="480" w:lineRule="auto"/>
        <w:jc w:val="both"/>
        <w:rPr>
          <w:rFonts w:ascii="Helvetica" w:hAnsi="Helvetica" w:cs="Arial"/>
        </w:rPr>
      </w:pPr>
    </w:p>
    <w:p w14:paraId="4966358D" w14:textId="4D9038A5" w:rsidR="00657207" w:rsidRPr="00E00CEF" w:rsidRDefault="00EC44CD" w:rsidP="00E00CEF">
      <w:pPr>
        <w:spacing w:line="480" w:lineRule="auto"/>
        <w:jc w:val="both"/>
        <w:rPr>
          <w:rFonts w:ascii="Helvetica" w:hAnsi="Helvetica" w:cs="Arial"/>
        </w:rPr>
      </w:pPr>
      <w:r w:rsidRPr="00E00CEF">
        <w:rPr>
          <w:rFonts w:ascii="Helvetica" w:hAnsi="Helvetica" w:cs="Arial"/>
        </w:rPr>
        <w:t>According to Oswald Spengler</w:t>
      </w:r>
      <w:r w:rsidR="00094348">
        <w:rPr>
          <w:rFonts w:ascii="Helvetica" w:hAnsi="Helvetica" w:cs="Arial"/>
        </w:rPr>
        <w:t xml:space="preserve"> (</w:t>
      </w:r>
      <w:r w:rsidR="00DB0345">
        <w:rPr>
          <w:rFonts w:ascii="Helvetica" w:hAnsi="Helvetica" w:cs="Arial"/>
        </w:rPr>
        <w:t xml:space="preserve">Sunic, </w:t>
      </w:r>
      <w:r w:rsidR="00936440">
        <w:rPr>
          <w:rFonts w:ascii="Helvetica" w:hAnsi="Helvetica" w:cs="Arial"/>
        </w:rPr>
        <w:t>1989</w:t>
      </w:r>
      <w:r w:rsidR="00094348">
        <w:rPr>
          <w:rFonts w:ascii="Helvetica" w:hAnsi="Helvetica" w:cs="Arial"/>
        </w:rPr>
        <w:t xml:space="preserve">: </w:t>
      </w:r>
      <w:r w:rsidR="00094348" w:rsidRPr="00E00CEF">
        <w:rPr>
          <w:rFonts w:ascii="Helvetica" w:hAnsi="Helvetica" w:cs="Arial"/>
        </w:rPr>
        <w:t>51-63</w:t>
      </w:r>
      <w:r w:rsidR="00094348">
        <w:rPr>
          <w:rFonts w:ascii="Helvetica" w:hAnsi="Helvetica" w:cs="Arial"/>
        </w:rPr>
        <w:t>),</w:t>
      </w:r>
      <w:r w:rsidR="00CF32B4" w:rsidRPr="00E00CEF">
        <w:rPr>
          <w:rFonts w:ascii="Helvetica" w:hAnsi="Helvetica" w:cs="Arial"/>
        </w:rPr>
        <w:t xml:space="preserve"> </w:t>
      </w:r>
      <w:r w:rsidRPr="00E00CEF">
        <w:rPr>
          <w:rFonts w:ascii="Helvetica" w:hAnsi="Helvetica" w:cs="Arial"/>
        </w:rPr>
        <w:t xml:space="preserve">human </w:t>
      </w:r>
      <w:r w:rsidR="006B5CCC" w:rsidRPr="00E00CEF">
        <w:rPr>
          <w:rFonts w:ascii="Helvetica" w:hAnsi="Helvetica" w:cs="Arial"/>
        </w:rPr>
        <w:t xml:space="preserve">cultures </w:t>
      </w:r>
      <w:r w:rsidR="00EE382E" w:rsidRPr="00E00CEF">
        <w:rPr>
          <w:rFonts w:ascii="Helvetica" w:hAnsi="Helvetica" w:cs="Arial"/>
        </w:rPr>
        <w:t>do not have</w:t>
      </w:r>
      <w:r w:rsidR="00DA5B16" w:rsidRPr="00E00CEF">
        <w:rPr>
          <w:rFonts w:ascii="Helvetica" w:hAnsi="Helvetica" w:cs="Arial"/>
        </w:rPr>
        <w:t xml:space="preserve"> a</w:t>
      </w:r>
      <w:r w:rsidR="00EE382E" w:rsidRPr="00E00CEF">
        <w:rPr>
          <w:rFonts w:ascii="Helvetica" w:hAnsi="Helvetica" w:cs="Arial"/>
        </w:rPr>
        <w:t xml:space="preserve"> linear history, but </w:t>
      </w:r>
      <w:r w:rsidR="00DA5B16" w:rsidRPr="00E00CEF">
        <w:rPr>
          <w:rFonts w:ascii="Helvetica" w:hAnsi="Helvetica" w:cs="Arial"/>
        </w:rPr>
        <w:t xml:space="preserve">instead </w:t>
      </w:r>
      <w:r w:rsidR="00EE382E" w:rsidRPr="00E00CEF">
        <w:rPr>
          <w:rFonts w:ascii="Helvetica" w:hAnsi="Helvetica" w:cs="Arial"/>
        </w:rPr>
        <w:t xml:space="preserve">are </w:t>
      </w:r>
      <w:r w:rsidR="006B5CCC" w:rsidRPr="00E00CEF">
        <w:rPr>
          <w:rFonts w:ascii="Helvetica" w:hAnsi="Helvetica" w:cs="Arial"/>
        </w:rPr>
        <w:t>organisms</w:t>
      </w:r>
      <w:r w:rsidR="000909AC" w:rsidRPr="00E00CEF">
        <w:rPr>
          <w:rFonts w:ascii="Helvetica" w:hAnsi="Helvetica" w:cs="Arial"/>
        </w:rPr>
        <w:t xml:space="preserve"> and </w:t>
      </w:r>
      <w:r w:rsidR="006B5CCC" w:rsidRPr="00E00CEF">
        <w:rPr>
          <w:rFonts w:ascii="Helvetica" w:hAnsi="Helvetica" w:cs="Arial"/>
        </w:rPr>
        <w:t xml:space="preserve">very much </w:t>
      </w:r>
      <w:r w:rsidRPr="00E00CEF">
        <w:rPr>
          <w:rFonts w:ascii="Helvetica" w:hAnsi="Helvetica" w:cs="Arial"/>
        </w:rPr>
        <w:t>comparable to plants</w:t>
      </w:r>
      <w:r w:rsidR="00290D9F" w:rsidRPr="00E00CEF">
        <w:rPr>
          <w:rFonts w:ascii="Helvetica" w:hAnsi="Helvetica" w:cs="Arial"/>
        </w:rPr>
        <w:t xml:space="preserve"> – </w:t>
      </w:r>
      <w:r w:rsidR="009E3AAB" w:rsidRPr="00E00CEF">
        <w:rPr>
          <w:rFonts w:ascii="Helvetica" w:hAnsi="Helvetica" w:cs="Arial"/>
        </w:rPr>
        <w:t>having</w:t>
      </w:r>
      <w:r w:rsidRPr="00E00CEF">
        <w:rPr>
          <w:rFonts w:ascii="Helvetica" w:hAnsi="Helvetica" w:cs="Arial"/>
        </w:rPr>
        <w:t xml:space="preserve"> different stages of life from birth, growth to the</w:t>
      </w:r>
      <w:r w:rsidR="00AE2DF5" w:rsidRPr="00E00CEF">
        <w:rPr>
          <w:rFonts w:ascii="Helvetica" w:hAnsi="Helvetica" w:cs="Arial"/>
        </w:rPr>
        <w:t>ir</w:t>
      </w:r>
      <w:r w:rsidRPr="00E00CEF">
        <w:rPr>
          <w:rFonts w:ascii="Helvetica" w:hAnsi="Helvetica" w:cs="Arial"/>
        </w:rPr>
        <w:t xml:space="preserve"> eventual </w:t>
      </w:r>
      <w:r w:rsidR="000909AC" w:rsidRPr="00E00CEF">
        <w:rPr>
          <w:rFonts w:ascii="Helvetica" w:hAnsi="Helvetica" w:cs="Arial"/>
        </w:rPr>
        <w:t xml:space="preserve">decay and </w:t>
      </w:r>
      <w:r w:rsidRPr="00E00CEF">
        <w:rPr>
          <w:rFonts w:ascii="Helvetica" w:hAnsi="Helvetica" w:cs="Arial"/>
        </w:rPr>
        <w:t xml:space="preserve">death. </w:t>
      </w:r>
      <w:r w:rsidR="000909AC" w:rsidRPr="00E00CEF">
        <w:rPr>
          <w:rFonts w:ascii="Helvetica" w:hAnsi="Helvetica" w:cs="Arial"/>
        </w:rPr>
        <w:t>Roots of all culture derive from the countryside, as they are tied to certain geographical areas. Though, for culture to manifest itself</w:t>
      </w:r>
      <w:r w:rsidR="005C2E04" w:rsidRPr="00E00CEF">
        <w:rPr>
          <w:rFonts w:ascii="Helvetica" w:hAnsi="Helvetica" w:cs="Arial"/>
        </w:rPr>
        <w:t>,</w:t>
      </w:r>
      <w:r w:rsidR="000909AC" w:rsidRPr="00E00CEF">
        <w:rPr>
          <w:rFonts w:ascii="Helvetica" w:hAnsi="Helvetica" w:cs="Arial"/>
        </w:rPr>
        <w:t xml:space="preserve"> cities and towns are necessary, because according to Spengler</w:t>
      </w:r>
      <w:r w:rsidR="00496140">
        <w:rPr>
          <w:rFonts w:ascii="Helvetica" w:hAnsi="Helvetica" w:cs="Arial"/>
        </w:rPr>
        <w:t xml:space="preserve"> </w:t>
      </w:r>
      <w:r w:rsidR="00496140" w:rsidRPr="00E00CEF">
        <w:rPr>
          <w:rFonts w:ascii="Helvetica" w:hAnsi="Helvetica" w:cs="Arial"/>
        </w:rPr>
        <w:t>(Sunic, 1989</w:t>
      </w:r>
      <w:r w:rsidR="00496140">
        <w:rPr>
          <w:rFonts w:ascii="Helvetica" w:hAnsi="Helvetica" w:cs="Arial"/>
        </w:rPr>
        <w:t xml:space="preserve">: </w:t>
      </w:r>
      <w:r w:rsidR="00DE7A99">
        <w:rPr>
          <w:rFonts w:ascii="Helvetica" w:hAnsi="Helvetica" w:cs="Arial"/>
        </w:rPr>
        <w:t>56</w:t>
      </w:r>
      <w:r w:rsidR="00496140" w:rsidRPr="00E00CEF">
        <w:rPr>
          <w:rFonts w:ascii="Helvetica" w:hAnsi="Helvetica" w:cs="Arial"/>
        </w:rPr>
        <w:t>)</w:t>
      </w:r>
      <w:r w:rsidR="000909AC" w:rsidRPr="00E00CEF">
        <w:rPr>
          <w:rFonts w:ascii="Helvetica" w:hAnsi="Helvetica" w:cs="Arial"/>
        </w:rPr>
        <w:t xml:space="preserve"> the countryside is “timeless”. </w:t>
      </w:r>
      <w:r w:rsidR="00E4515F" w:rsidRPr="00E00CEF">
        <w:rPr>
          <w:rFonts w:ascii="Helvetica" w:hAnsi="Helvetica" w:cs="Arial"/>
        </w:rPr>
        <w:t xml:space="preserve">In his </w:t>
      </w:r>
      <w:r w:rsidR="00F32178" w:rsidRPr="00E00CEF">
        <w:rPr>
          <w:rFonts w:ascii="Helvetica" w:hAnsi="Helvetica" w:cs="Arial"/>
        </w:rPr>
        <w:t>predictions</w:t>
      </w:r>
      <w:r w:rsidR="002A0820" w:rsidRPr="00E00CEF">
        <w:rPr>
          <w:rFonts w:ascii="Helvetica" w:hAnsi="Helvetica" w:cs="Arial"/>
        </w:rPr>
        <w:t xml:space="preserve"> for the future</w:t>
      </w:r>
      <w:r w:rsidR="00F32178" w:rsidRPr="00E00CEF">
        <w:rPr>
          <w:rFonts w:ascii="Helvetica" w:hAnsi="Helvetica" w:cs="Arial"/>
        </w:rPr>
        <w:t>,</w:t>
      </w:r>
      <w:r w:rsidR="00E4515F" w:rsidRPr="00E00CEF">
        <w:rPr>
          <w:rFonts w:ascii="Helvetica" w:hAnsi="Helvetica" w:cs="Arial"/>
        </w:rPr>
        <w:t xml:space="preserve"> </w:t>
      </w:r>
      <w:r w:rsidR="002A0820" w:rsidRPr="00E00CEF">
        <w:rPr>
          <w:rFonts w:ascii="Helvetica" w:hAnsi="Helvetica" w:cs="Arial"/>
        </w:rPr>
        <w:t xml:space="preserve">most human activity </w:t>
      </w:r>
      <w:r w:rsidR="004510EB" w:rsidRPr="00E00CEF">
        <w:rPr>
          <w:rFonts w:ascii="Helvetica" w:hAnsi="Helvetica" w:cs="Arial"/>
        </w:rPr>
        <w:t>will be</w:t>
      </w:r>
      <w:r w:rsidR="008F6238" w:rsidRPr="00E00CEF">
        <w:rPr>
          <w:rFonts w:ascii="Helvetica" w:hAnsi="Helvetica" w:cs="Arial"/>
        </w:rPr>
        <w:t xml:space="preserve"> concentrated in only a few large cities, and eventually</w:t>
      </w:r>
      <w:r w:rsidR="002235E5">
        <w:rPr>
          <w:rFonts w:ascii="Helvetica" w:hAnsi="Helvetica" w:cs="Arial"/>
        </w:rPr>
        <w:t>,</w:t>
      </w:r>
      <w:r w:rsidR="008F6238" w:rsidRPr="00E00CEF">
        <w:rPr>
          <w:rFonts w:ascii="Helvetica" w:hAnsi="Helvetica" w:cs="Arial"/>
        </w:rPr>
        <w:t xml:space="preserve"> rural areas </w:t>
      </w:r>
      <w:r w:rsidR="00F32178" w:rsidRPr="00E00CEF">
        <w:rPr>
          <w:rFonts w:ascii="Helvetica" w:hAnsi="Helvetica" w:cs="Arial"/>
        </w:rPr>
        <w:t>only exist</w:t>
      </w:r>
      <w:r w:rsidR="008F6238" w:rsidRPr="00E00CEF">
        <w:rPr>
          <w:rFonts w:ascii="Helvetica" w:hAnsi="Helvetica" w:cs="Arial"/>
        </w:rPr>
        <w:t xml:space="preserve"> to </w:t>
      </w:r>
      <w:r w:rsidR="00F32178" w:rsidRPr="00E00CEF">
        <w:rPr>
          <w:rFonts w:ascii="Helvetica" w:hAnsi="Helvetica" w:cs="Arial"/>
        </w:rPr>
        <w:t xml:space="preserve">feed the cosmopolitans. These cities will suck the </w:t>
      </w:r>
      <w:r w:rsidR="002751A2">
        <w:rPr>
          <w:rFonts w:ascii="Helvetica" w:hAnsi="Helvetica" w:cs="Arial"/>
        </w:rPr>
        <w:t>life out of rural areas</w:t>
      </w:r>
      <w:r w:rsidR="002A525E" w:rsidRPr="00E00CEF">
        <w:rPr>
          <w:rFonts w:ascii="Helvetica" w:hAnsi="Helvetica" w:cs="Arial"/>
        </w:rPr>
        <w:t xml:space="preserve"> until there’s nothing le</w:t>
      </w:r>
      <w:r w:rsidR="003E3DB1">
        <w:rPr>
          <w:rFonts w:ascii="Helvetica" w:hAnsi="Helvetica" w:cs="Arial"/>
        </w:rPr>
        <w:t>ft except an uninhabited desert</w:t>
      </w:r>
      <w:r w:rsidR="002A525E" w:rsidRPr="00E00CEF">
        <w:rPr>
          <w:rFonts w:ascii="Helvetica" w:hAnsi="Helvetica" w:cs="Arial"/>
        </w:rPr>
        <w:t xml:space="preserve"> </w:t>
      </w:r>
      <w:r w:rsidRPr="00E00CEF">
        <w:rPr>
          <w:rFonts w:ascii="Helvetica" w:hAnsi="Helvetica" w:cs="Arial"/>
        </w:rPr>
        <w:t>(Sunic, 1989</w:t>
      </w:r>
      <w:r w:rsidR="00094348">
        <w:rPr>
          <w:rFonts w:ascii="Helvetica" w:hAnsi="Helvetica" w:cs="Arial"/>
        </w:rPr>
        <w:t xml:space="preserve">: </w:t>
      </w:r>
      <w:r w:rsidR="001D1B87">
        <w:rPr>
          <w:rFonts w:ascii="Helvetica" w:hAnsi="Helvetica" w:cs="Arial"/>
        </w:rPr>
        <w:t>56</w:t>
      </w:r>
      <w:r w:rsidRPr="00E00CEF">
        <w:rPr>
          <w:rFonts w:ascii="Helvetica" w:hAnsi="Helvetica" w:cs="Arial"/>
        </w:rPr>
        <w:t>)</w:t>
      </w:r>
      <w:r w:rsidR="003E3DB1">
        <w:rPr>
          <w:rFonts w:ascii="Helvetica" w:hAnsi="Helvetica" w:cs="Arial"/>
        </w:rPr>
        <w:t>.</w:t>
      </w:r>
      <w:r w:rsidR="00B177BC" w:rsidRPr="00E00CEF">
        <w:rPr>
          <w:rFonts w:ascii="Helvetica" w:hAnsi="Helvetica" w:cs="Arial"/>
        </w:rPr>
        <w:t xml:space="preserve"> Globalisation has been taking place for decades and is causing people to move </w:t>
      </w:r>
      <w:r w:rsidR="008A63A1" w:rsidRPr="00E00CEF">
        <w:rPr>
          <w:rFonts w:ascii="Helvetica" w:hAnsi="Helvetica" w:cs="Arial"/>
        </w:rPr>
        <w:t xml:space="preserve">away </w:t>
      </w:r>
      <w:r w:rsidR="00B177BC" w:rsidRPr="00E00CEF">
        <w:rPr>
          <w:rFonts w:ascii="Helvetica" w:hAnsi="Helvetica" w:cs="Arial"/>
        </w:rPr>
        <w:t>from the countryside to larger cities. Metropoles keep growing while the countryside is decaying, leaving abandoned towns behind and people confused with their identities. According to a study by Sobol, Cleveland and Laroche (2017), the widespread migration of peoples across borders is undeniably impacting cultures worldwide.</w:t>
      </w:r>
      <w:r w:rsidR="00657207" w:rsidRPr="00E00CEF">
        <w:rPr>
          <w:rFonts w:ascii="Helvetica" w:hAnsi="Helvetica" w:cs="Arial"/>
        </w:rPr>
        <w:t xml:space="preserve"> As cities grow, new urban values start manifesting themselves – values such as enjoying culture and art, travelling and being able to familiaris</w:t>
      </w:r>
      <w:r w:rsidR="000E373C">
        <w:rPr>
          <w:rFonts w:ascii="Helvetica" w:hAnsi="Helvetica" w:cs="Arial"/>
        </w:rPr>
        <w:t>e oneself with foreign cultures</w:t>
      </w:r>
      <w:r w:rsidR="00657207" w:rsidRPr="00E00CEF">
        <w:rPr>
          <w:rFonts w:ascii="Helvetica" w:hAnsi="Helvetica" w:cs="Arial"/>
        </w:rPr>
        <w:t xml:space="preserve"> (Sobol, Cleveland and Laroche, 2017)</w:t>
      </w:r>
      <w:r w:rsidR="000E373C">
        <w:rPr>
          <w:rFonts w:ascii="Helvetica" w:hAnsi="Helvetica" w:cs="Arial"/>
        </w:rPr>
        <w:t>.</w:t>
      </w:r>
      <w:r w:rsidR="00657207" w:rsidRPr="00E00CEF">
        <w:rPr>
          <w:rFonts w:ascii="Helvetica" w:hAnsi="Helvetica" w:cs="Arial"/>
        </w:rPr>
        <w:t xml:space="preserve"> </w:t>
      </w:r>
      <w:r w:rsidR="00756981" w:rsidRPr="00E00CEF">
        <w:rPr>
          <w:rFonts w:ascii="Helvetica" w:hAnsi="Helvetica" w:cs="Arial"/>
        </w:rPr>
        <w:t xml:space="preserve">This almost makes it seem as if privileged Westerners believe it is their right to </w:t>
      </w:r>
      <w:r w:rsidR="00A43768" w:rsidRPr="00E00CEF">
        <w:rPr>
          <w:rFonts w:ascii="Helvetica" w:hAnsi="Helvetica" w:cs="Arial"/>
        </w:rPr>
        <w:t>travel to</w:t>
      </w:r>
      <w:r w:rsidR="00756981" w:rsidRPr="00E00CEF">
        <w:rPr>
          <w:rFonts w:ascii="Helvetica" w:hAnsi="Helvetica" w:cs="Arial"/>
        </w:rPr>
        <w:t xml:space="preserve"> </w:t>
      </w:r>
      <w:r w:rsidR="00A43768" w:rsidRPr="00E00CEF">
        <w:rPr>
          <w:rFonts w:ascii="Helvetica" w:hAnsi="Helvetica" w:cs="Arial"/>
        </w:rPr>
        <w:t xml:space="preserve">remote areas, only to marvel at the poor, uneducated, primitive peoples and then return home </w:t>
      </w:r>
      <w:r w:rsidR="00A8161F" w:rsidRPr="00E00CEF">
        <w:rPr>
          <w:rFonts w:ascii="Helvetica" w:hAnsi="Helvetica" w:cs="Arial"/>
        </w:rPr>
        <w:t>with photographs as evidence of their adventures</w:t>
      </w:r>
      <w:r w:rsidR="00756981" w:rsidRPr="00E00CEF">
        <w:rPr>
          <w:rFonts w:ascii="Helvetica" w:hAnsi="Helvetica" w:cs="Arial"/>
        </w:rPr>
        <w:t xml:space="preserve">. Their intentions </w:t>
      </w:r>
      <w:r w:rsidR="00BF7431" w:rsidRPr="00E00CEF">
        <w:rPr>
          <w:rFonts w:ascii="Helvetica" w:hAnsi="Helvetica" w:cs="Arial"/>
        </w:rPr>
        <w:t>may not be</w:t>
      </w:r>
      <w:r w:rsidR="00A8161F" w:rsidRPr="00E00CEF">
        <w:rPr>
          <w:rFonts w:ascii="Helvetica" w:hAnsi="Helvetica" w:cs="Arial"/>
        </w:rPr>
        <w:t xml:space="preserve"> malicious,</w:t>
      </w:r>
      <w:r w:rsidR="00756981" w:rsidRPr="00E00CEF">
        <w:rPr>
          <w:rFonts w:ascii="Helvetica" w:hAnsi="Helvetica" w:cs="Arial"/>
        </w:rPr>
        <w:t xml:space="preserve"> only </w:t>
      </w:r>
      <w:r w:rsidR="00B9124C" w:rsidRPr="00E00CEF">
        <w:rPr>
          <w:rFonts w:ascii="Helvetica" w:hAnsi="Helvetica" w:cs="Arial"/>
        </w:rPr>
        <w:t>to educate themselves about different cultures and lifestyles</w:t>
      </w:r>
      <w:r w:rsidR="00756981" w:rsidRPr="00E00CEF">
        <w:rPr>
          <w:rFonts w:ascii="Helvetica" w:hAnsi="Helvetica" w:cs="Arial"/>
        </w:rPr>
        <w:t>, but while doing so,</w:t>
      </w:r>
      <w:r w:rsidR="00B9124C" w:rsidRPr="00E00CEF">
        <w:rPr>
          <w:rFonts w:ascii="Helvetica" w:hAnsi="Helvetica" w:cs="Arial"/>
        </w:rPr>
        <w:t xml:space="preserve"> they end up promoting</w:t>
      </w:r>
      <w:r w:rsidR="00756981" w:rsidRPr="00E00CEF">
        <w:rPr>
          <w:rFonts w:ascii="Helvetica" w:hAnsi="Helvetica" w:cs="Arial"/>
        </w:rPr>
        <w:t xml:space="preserve"> tourism to areas that might not survive an influx of people</w:t>
      </w:r>
      <w:r w:rsidR="009E210F">
        <w:rPr>
          <w:rFonts w:ascii="Helvetica" w:hAnsi="Helvetica" w:cs="Arial"/>
        </w:rPr>
        <w:t>, one such example being Machu Picchu</w:t>
      </w:r>
      <w:r w:rsidR="00756981" w:rsidRPr="00E00CEF">
        <w:rPr>
          <w:rFonts w:ascii="Helvetica" w:hAnsi="Helvetica" w:cs="Arial"/>
        </w:rPr>
        <w:t>.</w:t>
      </w:r>
      <w:r w:rsidR="009E210F">
        <w:rPr>
          <w:rFonts w:ascii="Helvetica" w:hAnsi="Helvetica" w:cs="Arial"/>
        </w:rPr>
        <w:t xml:space="preserve"> Although </w:t>
      </w:r>
      <w:r w:rsidR="00737369">
        <w:rPr>
          <w:noProof/>
        </w:rPr>
        <w:lastRenderedPageBreak/>
        <mc:AlternateContent>
          <mc:Choice Requires="wps">
            <w:drawing>
              <wp:anchor distT="0" distB="0" distL="114300" distR="114300" simplePos="0" relativeHeight="251697152" behindDoc="0" locked="0" layoutInCell="1" allowOverlap="1" wp14:anchorId="247F559C" wp14:editId="4403FCA4">
                <wp:simplePos x="0" y="0"/>
                <wp:positionH relativeFrom="column">
                  <wp:posOffset>4445</wp:posOffset>
                </wp:positionH>
                <wp:positionV relativeFrom="paragraph">
                  <wp:posOffset>4134485</wp:posOffset>
                </wp:positionV>
                <wp:extent cx="6116320" cy="266700"/>
                <wp:effectExtent l="0" t="0" r="0" b="0"/>
                <wp:wrapTight wrapText="bothSides">
                  <wp:wrapPolygon edited="0">
                    <wp:start x="0" y="0"/>
                    <wp:lineTo x="0" y="20571"/>
                    <wp:lineTo x="21528" y="20571"/>
                    <wp:lineTo x="21528"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6116320" cy="266700"/>
                        </a:xfrm>
                        <a:prstGeom prst="rect">
                          <a:avLst/>
                        </a:prstGeom>
                        <a:solidFill>
                          <a:prstClr val="white"/>
                        </a:solidFill>
                        <a:ln>
                          <a:noFill/>
                        </a:ln>
                        <a:effectLst/>
                      </wps:spPr>
                      <wps:txbx>
                        <w:txbxContent>
                          <w:p w14:paraId="35CD9580" w14:textId="22098FD6" w:rsidR="000A2B0B" w:rsidRPr="00BF60C5" w:rsidRDefault="000A2B0B" w:rsidP="00737369">
                            <w:pPr>
                              <w:pStyle w:val="Caption"/>
                              <w:jc w:val="center"/>
                              <w:rPr>
                                <w:rFonts w:ascii="Helvetica" w:hAnsi="Helvetica" w:cs="Arial"/>
                              </w:rPr>
                            </w:pPr>
                            <w:r>
                              <w:t xml:space="preserve">Figure </w:t>
                            </w:r>
                            <w:fldSimple w:instr=" SEQ Figure \* ARABIC ">
                              <w:r w:rsidR="00BA1A40">
                                <w:rPr>
                                  <w:noProof/>
                                </w:rPr>
                                <w:t>2</w:t>
                              </w:r>
                            </w:fldSimple>
                            <w:r>
                              <w:t xml:space="preserve"> - Parr, 2008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7F559C" id="Text Box 15" o:spid="_x0000_s1028" type="#_x0000_t202" style="position:absolute;left:0;text-align:left;margin-left:.35pt;margin-top:325.55pt;width:481.6pt;height:2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" stroked="f">
                <v:textbox style="mso-fit-shape-to-text:t" inset="0,0,0,0">
                  <w:txbxContent>
                    <w:p w14:paraId="35CD9580" w14:textId="22098FD6" w:rsidR="000A2B0B" w:rsidRPr="00BF60C5" w:rsidRDefault="000A2B0B" w:rsidP="00737369">
                      <w:pPr>
                        <w:pStyle w:val="Caption"/>
                        <w:jc w:val="center"/>
                        <w:rPr>
                          <w:rFonts w:ascii="Helvetica" w:hAnsi="Helvetica" w:cs="Arial"/>
                        </w:rPr>
                      </w:pPr>
                      <w:r>
                        <w:t xml:space="preserve">Figure </w:t>
                      </w:r>
                      <w:fldSimple w:instr=" SEQ Figure \* ARABIC ">
                        <w:r w:rsidR="00BA1A40">
                          <w:rPr>
                            <w:noProof/>
                          </w:rPr>
                          <w:t>2</w:t>
                        </w:r>
                      </w:fldSimple>
                      <w:r>
                        <w:t xml:space="preserve"> - Parr, 2008</w:t>
                      </w:r>
                    </w:p>
                  </w:txbxContent>
                </v:textbox>
                <w10:wrap type="tight"/>
              </v:shape>
            </w:pict>
          </mc:Fallback>
        </mc:AlternateContent>
      </w:r>
      <w:r w:rsidR="00737369">
        <w:rPr>
          <w:rFonts w:ascii="Helvetica" w:hAnsi="Helvetica" w:cs="Arial"/>
          <w:noProof/>
          <w:lang w:eastAsia="en-GB"/>
        </w:rPr>
        <w:drawing>
          <wp:anchor distT="0" distB="0" distL="114300" distR="114300" simplePos="0" relativeHeight="251695104" behindDoc="0" locked="0" layoutInCell="1" allowOverlap="1" wp14:anchorId="289F6870" wp14:editId="0E5ED866">
            <wp:simplePos x="0" y="0"/>
            <wp:positionH relativeFrom="column">
              <wp:posOffset>4445</wp:posOffset>
            </wp:positionH>
            <wp:positionV relativeFrom="paragraph">
              <wp:posOffset>0</wp:posOffset>
            </wp:positionV>
            <wp:extent cx="6116320" cy="4077335"/>
            <wp:effectExtent l="0" t="0" r="5080" b="12065"/>
            <wp:wrapTight wrapText="bothSides">
              <wp:wrapPolygon edited="0">
                <wp:start x="0" y="0"/>
                <wp:lineTo x="0" y="21529"/>
                <wp:lineTo x="21528" y="21529"/>
                <wp:lineTo x="2152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N108008.jpg"/>
                    <pic:cNvPicPr/>
                  </pic:nvPicPr>
                  <pic:blipFill>
                    <a:blip r:embed="rId9">
                      <a:extLst>
                        <a:ext uri="{28A0092B-C50C-407E-A947-70E740481C1C}">
                          <a14:useLocalDpi xmlns:a14="http://schemas.microsoft.com/office/drawing/2010/main" val="0"/>
                        </a:ext>
                      </a:extLst>
                    </a:blip>
                    <a:stretch>
                      <a:fillRect/>
                    </a:stretch>
                  </pic:blipFill>
                  <pic:spPr>
                    <a:xfrm>
                      <a:off x="0" y="0"/>
                      <a:ext cx="6116320" cy="4077335"/>
                    </a:xfrm>
                    <a:prstGeom prst="rect">
                      <a:avLst/>
                    </a:prstGeom>
                  </pic:spPr>
                </pic:pic>
              </a:graphicData>
            </a:graphic>
            <wp14:sizeRelH relativeFrom="page">
              <wp14:pctWidth>0</wp14:pctWidth>
            </wp14:sizeRelH>
            <wp14:sizeRelV relativeFrom="page">
              <wp14:pctHeight>0</wp14:pctHeight>
            </wp14:sizeRelV>
          </wp:anchor>
        </w:drawing>
      </w:r>
      <w:r w:rsidR="009E210F">
        <w:rPr>
          <w:rFonts w:ascii="Helvetica" w:hAnsi="Helvetica" w:cs="Arial"/>
        </w:rPr>
        <w:t xml:space="preserve">the indigenous </w:t>
      </w:r>
      <w:r w:rsidR="00FA7EAA">
        <w:rPr>
          <w:rFonts w:ascii="Helvetica" w:hAnsi="Helvetica" w:cs="Arial"/>
        </w:rPr>
        <w:t xml:space="preserve">Inca </w:t>
      </w:r>
      <w:r w:rsidR="009E210F">
        <w:rPr>
          <w:rFonts w:ascii="Helvetica" w:hAnsi="Helvetica" w:cs="Arial"/>
        </w:rPr>
        <w:t xml:space="preserve">population </w:t>
      </w:r>
      <w:r w:rsidR="00691AE4">
        <w:rPr>
          <w:rFonts w:ascii="Helvetica" w:hAnsi="Helvetica" w:cs="Arial"/>
        </w:rPr>
        <w:t>had</w:t>
      </w:r>
      <w:r w:rsidR="009E210F">
        <w:rPr>
          <w:rFonts w:ascii="Helvetica" w:hAnsi="Helvetica" w:cs="Arial"/>
        </w:rPr>
        <w:t xml:space="preserve"> been long gone before the arrival of tourists, the area</w:t>
      </w:r>
      <w:r w:rsidR="00FA7EAA">
        <w:rPr>
          <w:rFonts w:ascii="Helvetica" w:hAnsi="Helvetica" w:cs="Arial"/>
        </w:rPr>
        <w:t xml:space="preserve"> of Machu Picchu</w:t>
      </w:r>
      <w:r w:rsidR="009E210F">
        <w:rPr>
          <w:rFonts w:ascii="Helvetica" w:hAnsi="Helvetica" w:cs="Arial"/>
        </w:rPr>
        <w:t xml:space="preserve"> is still under a threat </w:t>
      </w:r>
      <w:r w:rsidR="00843268">
        <w:rPr>
          <w:rFonts w:ascii="Helvetica" w:hAnsi="Helvetica" w:cs="Arial"/>
        </w:rPr>
        <w:t>of</w:t>
      </w:r>
      <w:r w:rsidR="00071510">
        <w:rPr>
          <w:rFonts w:ascii="Helvetica" w:hAnsi="Helvetica" w:cs="Arial"/>
        </w:rPr>
        <w:t xml:space="preserve"> </w:t>
      </w:r>
      <w:r w:rsidR="00AE187D">
        <w:rPr>
          <w:rFonts w:ascii="Helvetica" w:hAnsi="Helvetica" w:cs="Arial"/>
        </w:rPr>
        <w:t xml:space="preserve">the </w:t>
      </w:r>
      <w:r w:rsidR="00071510">
        <w:rPr>
          <w:rFonts w:ascii="Helvetica" w:hAnsi="Helvetica" w:cs="Arial"/>
        </w:rPr>
        <w:t>overcrowding</w:t>
      </w:r>
      <w:r w:rsidR="00843268">
        <w:rPr>
          <w:rFonts w:ascii="Helvetica" w:hAnsi="Helvetica" w:cs="Arial"/>
        </w:rPr>
        <w:t xml:space="preserve"> of tourists destroying the important historical site</w:t>
      </w:r>
      <w:r w:rsidR="009E210F">
        <w:rPr>
          <w:rFonts w:ascii="Helvetica" w:hAnsi="Helvetica" w:cs="Arial"/>
        </w:rPr>
        <w:t xml:space="preserve">, as </w:t>
      </w:r>
      <w:r w:rsidR="000E28B2">
        <w:rPr>
          <w:rFonts w:ascii="Helvetica" w:hAnsi="Helvetica" w:cs="Arial"/>
        </w:rPr>
        <w:t>reported</w:t>
      </w:r>
      <w:r w:rsidR="009E210F">
        <w:rPr>
          <w:rFonts w:ascii="Helvetica" w:hAnsi="Helvetica" w:cs="Arial"/>
        </w:rPr>
        <w:t xml:space="preserve"> by </w:t>
      </w:r>
      <w:r w:rsidR="000B19B2">
        <w:rPr>
          <w:rFonts w:ascii="Helvetica" w:hAnsi="Helvetica" w:cs="Arial"/>
        </w:rPr>
        <w:t>Barcelona Field Studies Centre (2007).</w:t>
      </w:r>
      <w:r w:rsidR="00AE187D">
        <w:rPr>
          <w:rFonts w:ascii="Helvetica" w:hAnsi="Helvetica" w:cs="Arial"/>
        </w:rPr>
        <w:t xml:space="preserve"> </w:t>
      </w:r>
      <w:r w:rsidR="000E373C">
        <w:rPr>
          <w:rFonts w:ascii="Helvetica" w:hAnsi="Helvetica" w:cs="Arial"/>
        </w:rPr>
        <w:t xml:space="preserve">According to travel writer Chris </w:t>
      </w:r>
      <w:proofErr w:type="spellStart"/>
      <w:r w:rsidR="000E373C">
        <w:rPr>
          <w:rFonts w:ascii="Helvetica" w:hAnsi="Helvetica" w:cs="Arial"/>
        </w:rPr>
        <w:t>Leadbeater</w:t>
      </w:r>
      <w:proofErr w:type="spellEnd"/>
      <w:r w:rsidR="000E373C">
        <w:rPr>
          <w:rFonts w:ascii="Helvetica" w:hAnsi="Helvetica" w:cs="Arial"/>
        </w:rPr>
        <w:t xml:space="preserve"> (201</w:t>
      </w:r>
      <w:r w:rsidR="00FA0456">
        <w:rPr>
          <w:rFonts w:ascii="Helvetica" w:hAnsi="Helvetica" w:cs="Arial"/>
        </w:rPr>
        <w:t>7) in an article for</w:t>
      </w:r>
      <w:r w:rsidR="000E373C">
        <w:rPr>
          <w:rFonts w:ascii="Helvetica" w:hAnsi="Helvetica" w:cs="Arial"/>
        </w:rPr>
        <w:t xml:space="preserve"> </w:t>
      </w:r>
      <w:r w:rsidR="000E373C" w:rsidRPr="000E373C">
        <w:rPr>
          <w:rFonts w:ascii="Helvetica" w:hAnsi="Helvetica" w:cs="Arial"/>
          <w:i/>
        </w:rPr>
        <w:t>The Telegraph</w:t>
      </w:r>
      <w:r w:rsidR="000E373C">
        <w:rPr>
          <w:rFonts w:ascii="Helvetica" w:hAnsi="Helvetica" w:cs="Arial"/>
        </w:rPr>
        <w:t>, as of June 2017, the Peruvian tourism authorities have started restricting access to the site</w:t>
      </w:r>
      <w:r w:rsidR="00D406F6">
        <w:rPr>
          <w:rFonts w:ascii="Helvetica" w:hAnsi="Helvetica" w:cs="Arial"/>
        </w:rPr>
        <w:t xml:space="preserve"> </w:t>
      </w:r>
      <w:proofErr w:type="gramStart"/>
      <w:r w:rsidR="00D406F6">
        <w:rPr>
          <w:rFonts w:ascii="Helvetica" w:hAnsi="Helvetica" w:cs="Arial"/>
        </w:rPr>
        <w:t>in an attempt to</w:t>
      </w:r>
      <w:proofErr w:type="gramEnd"/>
      <w:r w:rsidR="000E373C">
        <w:rPr>
          <w:rFonts w:ascii="Helvetica" w:hAnsi="Helvetica" w:cs="Arial"/>
        </w:rPr>
        <w:t xml:space="preserve"> preserve as much of the ruins as possible</w:t>
      </w:r>
      <w:r w:rsidR="00D406F6">
        <w:rPr>
          <w:rFonts w:ascii="Helvetica" w:hAnsi="Helvetica" w:cs="Arial"/>
        </w:rPr>
        <w:t xml:space="preserve"> and lessen the impact of tourism</w:t>
      </w:r>
      <w:r w:rsidR="000E373C">
        <w:rPr>
          <w:rFonts w:ascii="Helvetica" w:hAnsi="Helvetica" w:cs="Arial"/>
        </w:rPr>
        <w:t xml:space="preserve">. </w:t>
      </w:r>
      <w:r w:rsidR="00376DCD">
        <w:rPr>
          <w:rFonts w:ascii="Helvetica" w:hAnsi="Helvetica" w:cs="Arial"/>
        </w:rPr>
        <w:t>Photojournalist Martin Parr,</w:t>
      </w:r>
      <w:r w:rsidR="005019A5">
        <w:rPr>
          <w:rFonts w:ascii="Helvetica" w:hAnsi="Helvetica" w:cs="Arial"/>
        </w:rPr>
        <w:t xml:space="preserve"> who is known for documenting people at popular tourist destinations</w:t>
      </w:r>
      <w:r w:rsidR="009071FE">
        <w:rPr>
          <w:rFonts w:ascii="Helvetica" w:hAnsi="Helvetica" w:cs="Arial"/>
        </w:rPr>
        <w:t xml:space="preserve"> (fig. 2)</w:t>
      </w:r>
      <w:r w:rsidR="005019A5">
        <w:rPr>
          <w:rFonts w:ascii="Helvetica" w:hAnsi="Helvetica" w:cs="Arial"/>
        </w:rPr>
        <w:t>,</w:t>
      </w:r>
      <w:r w:rsidR="00AE187D">
        <w:rPr>
          <w:rFonts w:ascii="Helvetica" w:hAnsi="Helvetica" w:cs="Arial"/>
        </w:rPr>
        <w:t xml:space="preserve"> wrote about his visit to Machu Picchu in his blog</w:t>
      </w:r>
      <w:r w:rsidR="00376DCD">
        <w:rPr>
          <w:rFonts w:ascii="Helvetica" w:hAnsi="Helvetica" w:cs="Arial"/>
        </w:rPr>
        <w:t xml:space="preserve"> (2008)</w:t>
      </w:r>
      <w:r w:rsidR="00AE187D">
        <w:rPr>
          <w:rFonts w:ascii="Helvetica" w:hAnsi="Helvetica" w:cs="Arial"/>
        </w:rPr>
        <w:t>: ‘</w:t>
      </w:r>
      <w:r w:rsidR="00AE187D" w:rsidRPr="00AE187D">
        <w:rPr>
          <w:rFonts w:ascii="Helvetica" w:hAnsi="Helvetica" w:cs="Arial"/>
        </w:rPr>
        <w:t xml:space="preserve">It is one of the most beautiful sights on earth and is potentially about to become a victim of its own success as </w:t>
      </w:r>
      <w:proofErr w:type="gramStart"/>
      <w:r w:rsidR="00AE187D" w:rsidRPr="00AE187D">
        <w:rPr>
          <w:rFonts w:ascii="Helvetica" w:hAnsi="Helvetica" w:cs="Arial"/>
        </w:rPr>
        <w:t>visitors</w:t>
      </w:r>
      <w:proofErr w:type="gramEnd"/>
      <w:r w:rsidR="00AE187D" w:rsidRPr="00AE187D">
        <w:rPr>
          <w:rFonts w:ascii="Helvetica" w:hAnsi="Helvetica" w:cs="Arial"/>
        </w:rPr>
        <w:t xml:space="preserve"> swarm over the walls and terraces.</w:t>
      </w:r>
      <w:r w:rsidR="00AE187D">
        <w:rPr>
          <w:rFonts w:ascii="Helvetica" w:hAnsi="Helvetica" w:cs="Arial"/>
        </w:rPr>
        <w:t>’</w:t>
      </w:r>
      <w:r w:rsidR="000E28B2">
        <w:rPr>
          <w:rFonts w:ascii="Helvetica" w:hAnsi="Helvetica" w:cs="Arial"/>
        </w:rPr>
        <w:t xml:space="preserve"> </w:t>
      </w:r>
      <w:r w:rsidR="00AE187D">
        <w:rPr>
          <w:rFonts w:ascii="Helvetica" w:hAnsi="Helvetica" w:cs="Arial"/>
        </w:rPr>
        <w:t>T</w:t>
      </w:r>
      <w:r w:rsidR="005019A5">
        <w:rPr>
          <w:rFonts w:ascii="Helvetica" w:hAnsi="Helvetica" w:cs="Arial"/>
        </w:rPr>
        <w:t>his</w:t>
      </w:r>
      <w:r w:rsidR="00AE187D">
        <w:rPr>
          <w:rFonts w:ascii="Helvetica" w:hAnsi="Helvetica" w:cs="Arial"/>
        </w:rPr>
        <w:t xml:space="preserve"> s</w:t>
      </w:r>
      <w:r w:rsidR="007E3343" w:rsidRPr="00E00CEF">
        <w:rPr>
          <w:rFonts w:ascii="Helvetica" w:hAnsi="Helvetica" w:cs="Arial"/>
        </w:rPr>
        <w:t xml:space="preserve">ame </w:t>
      </w:r>
      <w:r w:rsidR="00552E7F" w:rsidRPr="00E00CEF">
        <w:rPr>
          <w:rFonts w:ascii="Helvetica" w:hAnsi="Helvetica" w:cs="Arial"/>
        </w:rPr>
        <w:t>phenomenon</w:t>
      </w:r>
      <w:r w:rsidR="005019A5">
        <w:rPr>
          <w:rFonts w:ascii="Helvetica" w:hAnsi="Helvetica" w:cs="Arial"/>
        </w:rPr>
        <w:t xml:space="preserve"> of wanting to see a ‘glimpse of a lost world’ (Parr, 2008)</w:t>
      </w:r>
      <w:r w:rsidR="00552E7F" w:rsidRPr="00E00CEF">
        <w:rPr>
          <w:rFonts w:ascii="Helvetica" w:hAnsi="Helvetica" w:cs="Arial"/>
        </w:rPr>
        <w:t xml:space="preserve"> is apparent throughout the history of photojournalism</w:t>
      </w:r>
      <w:r w:rsidR="00EF7405">
        <w:rPr>
          <w:rFonts w:ascii="Helvetica" w:hAnsi="Helvetica" w:cs="Arial"/>
        </w:rPr>
        <w:t xml:space="preserve">, as photojournalists travel to remote </w:t>
      </w:r>
      <w:r w:rsidR="00450DB9">
        <w:rPr>
          <w:rFonts w:ascii="Helvetica" w:hAnsi="Helvetica" w:cs="Arial"/>
        </w:rPr>
        <w:t>area</w:t>
      </w:r>
      <w:r w:rsidR="00025662">
        <w:rPr>
          <w:rFonts w:ascii="Helvetica" w:hAnsi="Helvetica" w:cs="Arial"/>
        </w:rPr>
        <w:t>s to document indigenous communities</w:t>
      </w:r>
      <w:r w:rsidR="001449BC">
        <w:rPr>
          <w:rFonts w:ascii="Helvetica" w:hAnsi="Helvetica" w:cs="Arial"/>
        </w:rPr>
        <w:t xml:space="preserve"> unk</w:t>
      </w:r>
      <w:r w:rsidR="00155A8B">
        <w:rPr>
          <w:rFonts w:ascii="Helvetica" w:hAnsi="Helvetica" w:cs="Arial"/>
        </w:rPr>
        <w:t>n</w:t>
      </w:r>
      <w:r w:rsidR="001449BC">
        <w:rPr>
          <w:rFonts w:ascii="Helvetica" w:hAnsi="Helvetica" w:cs="Arial"/>
        </w:rPr>
        <w:t xml:space="preserve">own to </w:t>
      </w:r>
      <w:r w:rsidR="00155A8B">
        <w:rPr>
          <w:rFonts w:ascii="Helvetica" w:hAnsi="Helvetica" w:cs="Arial"/>
        </w:rPr>
        <w:t>Western spectators.</w:t>
      </w:r>
    </w:p>
    <w:p w14:paraId="57E9B25E" w14:textId="2E1DFBE6" w:rsidR="005465C2" w:rsidRDefault="003E35D5" w:rsidP="00FC1E8F">
      <w:pPr>
        <w:spacing w:line="480" w:lineRule="auto"/>
        <w:ind w:firstLine="720"/>
        <w:jc w:val="both"/>
        <w:rPr>
          <w:rFonts w:ascii="Helvetica" w:hAnsi="Helvetica" w:cs="Arial"/>
        </w:rPr>
      </w:pPr>
      <w:r>
        <w:rPr>
          <w:rFonts w:ascii="Helvetica" w:hAnsi="Helvetica" w:cs="Arial"/>
        </w:rPr>
        <w:lastRenderedPageBreak/>
        <w:t>Remote cultures</w:t>
      </w:r>
      <w:r w:rsidR="00476455" w:rsidRPr="00E00CEF">
        <w:rPr>
          <w:rFonts w:ascii="Helvetica" w:hAnsi="Helvetica" w:cs="Arial"/>
        </w:rPr>
        <w:t xml:space="preserve"> are constantly being researched, photographed and documented, thus inevitably contacted by outsiders</w:t>
      </w:r>
      <w:r w:rsidR="0014644A" w:rsidRPr="00E00CEF">
        <w:rPr>
          <w:rFonts w:ascii="Helvetica" w:hAnsi="Helvetica" w:cs="Arial"/>
        </w:rPr>
        <w:t xml:space="preserve"> and </w:t>
      </w:r>
      <w:r w:rsidR="00C6480D" w:rsidRPr="00E00CEF">
        <w:rPr>
          <w:rFonts w:ascii="Helvetica" w:hAnsi="Helvetica" w:cs="Arial"/>
        </w:rPr>
        <w:t>influenced by the Western society</w:t>
      </w:r>
      <w:r w:rsidR="00476455" w:rsidRPr="00E00CEF">
        <w:rPr>
          <w:rFonts w:ascii="Helvetica" w:hAnsi="Helvetica" w:cs="Arial"/>
        </w:rPr>
        <w:t>.</w:t>
      </w:r>
      <w:r w:rsidR="007C4F43" w:rsidRPr="00E00CEF">
        <w:rPr>
          <w:rFonts w:ascii="Helvetica" w:hAnsi="Helvetica" w:cs="Arial"/>
        </w:rPr>
        <w:t xml:space="preserve"> </w:t>
      </w:r>
      <w:r w:rsidR="00661E42" w:rsidRPr="00E00CEF">
        <w:rPr>
          <w:rFonts w:ascii="Helvetica" w:hAnsi="Helvetica" w:cs="Arial"/>
        </w:rPr>
        <w:t xml:space="preserve">Let’s take Brazil for example – </w:t>
      </w:r>
      <w:r w:rsidR="002955CB" w:rsidRPr="00E00CEF">
        <w:rPr>
          <w:rFonts w:ascii="Helvetica" w:hAnsi="Helvetica" w:cs="Arial"/>
        </w:rPr>
        <w:t>‘</w:t>
      </w:r>
      <w:r w:rsidR="00661E42" w:rsidRPr="00E00CEF">
        <w:rPr>
          <w:rFonts w:ascii="Helvetica" w:hAnsi="Helvetica" w:cs="Arial"/>
        </w:rPr>
        <w:t xml:space="preserve">the </w:t>
      </w:r>
      <w:r w:rsidR="002955CB" w:rsidRPr="00E00CEF">
        <w:rPr>
          <w:rFonts w:ascii="Helvetica" w:hAnsi="Helvetica" w:cs="Arial"/>
        </w:rPr>
        <w:t>initial colonization of Brazil by Europeans in the 16</w:t>
      </w:r>
      <w:r w:rsidR="002955CB" w:rsidRPr="00E00CEF">
        <w:rPr>
          <w:rFonts w:ascii="Helvetica" w:hAnsi="Helvetica" w:cs="Arial"/>
          <w:vertAlign w:val="superscript"/>
        </w:rPr>
        <w:t>th</w:t>
      </w:r>
      <w:r w:rsidR="002955CB" w:rsidRPr="00E00CEF">
        <w:rPr>
          <w:rFonts w:ascii="Helvetica" w:hAnsi="Helvetica" w:cs="Arial"/>
        </w:rPr>
        <w:t> century, resulted in the extinction of ~75% of known societies, the loss of over 95% of the overall population, and the complete collapse of complex urban agricultural societies along coasts and major rivers.’ (Hamilton, Walker and Kesler, 2014)</w:t>
      </w:r>
      <w:r w:rsidR="00661E42" w:rsidRPr="00E00CEF">
        <w:rPr>
          <w:rFonts w:ascii="Helvetica" w:hAnsi="Helvetica" w:cs="Arial"/>
        </w:rPr>
        <w:t xml:space="preserve"> </w:t>
      </w:r>
      <w:r w:rsidR="00F93759" w:rsidRPr="00E00CEF">
        <w:rPr>
          <w:rFonts w:ascii="Helvetica" w:hAnsi="Helvetica" w:cs="Arial"/>
        </w:rPr>
        <w:t>Hamilton, Walker and Kesler (2014) concluded in their</w:t>
      </w:r>
      <w:r w:rsidR="009D372D" w:rsidRPr="00E00CEF">
        <w:rPr>
          <w:rFonts w:ascii="Helvetica" w:hAnsi="Helvetica" w:cs="Arial"/>
        </w:rPr>
        <w:t xml:space="preserve"> recent</w:t>
      </w:r>
      <w:r w:rsidR="00F93759" w:rsidRPr="00E00CEF">
        <w:rPr>
          <w:rFonts w:ascii="Helvetica" w:hAnsi="Helvetica" w:cs="Arial"/>
        </w:rPr>
        <w:t xml:space="preserve"> research that </w:t>
      </w:r>
      <w:r w:rsidR="009D372D" w:rsidRPr="00E00CEF">
        <w:rPr>
          <w:rFonts w:ascii="Helvetica" w:hAnsi="Helvetica" w:cs="Arial"/>
        </w:rPr>
        <w:t xml:space="preserve">all surviving populations suffered </w:t>
      </w:r>
      <w:r w:rsidR="00FD4714" w:rsidRPr="00E00CEF">
        <w:rPr>
          <w:rFonts w:ascii="Helvetica" w:hAnsi="Helvetica" w:cs="Arial"/>
        </w:rPr>
        <w:t xml:space="preserve">extensive mortality during and after contact </w:t>
      </w:r>
      <w:r w:rsidR="001F266E">
        <w:rPr>
          <w:rFonts w:ascii="Helvetica" w:hAnsi="Helvetica" w:cs="Arial"/>
        </w:rPr>
        <w:t>with</w:t>
      </w:r>
      <w:r w:rsidR="00FD4714" w:rsidRPr="00E00CEF">
        <w:rPr>
          <w:rFonts w:ascii="Helvetica" w:hAnsi="Helvetica" w:cs="Arial"/>
        </w:rPr>
        <w:t xml:space="preserve"> Westerners. After contacting these tribes, their long-term survival seems uncertain due to external powers, such as </w:t>
      </w:r>
      <w:r w:rsidR="004C433B" w:rsidRPr="00E00CEF">
        <w:rPr>
          <w:rFonts w:ascii="Helvetica" w:hAnsi="Helvetica" w:cs="Arial"/>
        </w:rPr>
        <w:t xml:space="preserve">economics and </w:t>
      </w:r>
      <w:r w:rsidR="00FD4714" w:rsidRPr="00E00CEF">
        <w:rPr>
          <w:rFonts w:ascii="Helvetica" w:hAnsi="Helvetica" w:cs="Arial"/>
        </w:rPr>
        <w:t>politics.</w:t>
      </w:r>
      <w:r w:rsidR="00D0259B" w:rsidRPr="00E00CEF">
        <w:rPr>
          <w:rFonts w:ascii="Helvetica" w:hAnsi="Helvetica" w:cs="Arial"/>
        </w:rPr>
        <w:t xml:space="preserve"> </w:t>
      </w:r>
      <w:r w:rsidR="00B52C6B" w:rsidRPr="00E00CEF">
        <w:rPr>
          <w:rFonts w:ascii="Helvetica" w:hAnsi="Helvetica" w:cs="Arial"/>
        </w:rPr>
        <w:t xml:space="preserve">Although contact from the </w:t>
      </w:r>
      <w:r w:rsidR="005849BA">
        <w:rPr>
          <w:rFonts w:ascii="Helvetica" w:hAnsi="Helvetica" w:cs="Arial"/>
        </w:rPr>
        <w:t>Western society</w:t>
      </w:r>
      <w:r w:rsidR="00B52C6B" w:rsidRPr="00E00CEF">
        <w:rPr>
          <w:rFonts w:ascii="Helvetica" w:hAnsi="Helvetica" w:cs="Arial"/>
        </w:rPr>
        <w:t xml:space="preserve"> is most certainly affecting the survival of indigenous communities, there may</w:t>
      </w:r>
      <w:r w:rsidR="005826D7" w:rsidRPr="00E00CEF">
        <w:rPr>
          <w:rFonts w:ascii="Helvetica" w:hAnsi="Helvetica" w:cs="Arial"/>
        </w:rPr>
        <w:t xml:space="preserve"> be</w:t>
      </w:r>
      <w:r w:rsidR="00B52C6B" w:rsidRPr="00E00CEF">
        <w:rPr>
          <w:rFonts w:ascii="Helvetica" w:hAnsi="Helvetica" w:cs="Arial"/>
        </w:rPr>
        <w:t xml:space="preserve"> even more brutalities</w:t>
      </w:r>
      <w:r w:rsidR="00BF2327">
        <w:rPr>
          <w:rFonts w:ascii="Helvetica" w:hAnsi="Helvetica" w:cs="Arial"/>
        </w:rPr>
        <w:t xml:space="preserve"> and neo</w:t>
      </w:r>
      <w:r w:rsidR="007226B3">
        <w:rPr>
          <w:rFonts w:ascii="Helvetica" w:hAnsi="Helvetica" w:cs="Arial"/>
        </w:rPr>
        <w:t>-</w:t>
      </w:r>
      <w:r w:rsidR="00BF2327">
        <w:rPr>
          <w:rFonts w:ascii="Helvetica" w:hAnsi="Helvetica" w:cs="Arial"/>
        </w:rPr>
        <w:t>colonialism</w:t>
      </w:r>
      <w:r w:rsidR="00B52C6B" w:rsidRPr="00E00CEF">
        <w:rPr>
          <w:rFonts w:ascii="Helvetica" w:hAnsi="Helvetica" w:cs="Arial"/>
        </w:rPr>
        <w:t xml:space="preserve"> directly aimed at these indigenous regions taking place, which are generally not discussed in Western media</w:t>
      </w:r>
      <w:r w:rsidR="00294B38">
        <w:rPr>
          <w:rFonts w:ascii="Helvetica" w:hAnsi="Helvetica" w:cs="Arial"/>
        </w:rPr>
        <w:t>. Some of these communities</w:t>
      </w:r>
      <w:r w:rsidR="005826D7" w:rsidRPr="00E00CEF">
        <w:rPr>
          <w:rFonts w:ascii="Helvetica" w:hAnsi="Helvetica" w:cs="Arial"/>
        </w:rPr>
        <w:t xml:space="preserve"> may</w:t>
      </w:r>
      <w:r w:rsidR="002D1DD8">
        <w:rPr>
          <w:rFonts w:ascii="Helvetica" w:hAnsi="Helvetica" w:cs="Arial"/>
        </w:rPr>
        <w:t>,</w:t>
      </w:r>
      <w:r w:rsidR="005826D7" w:rsidRPr="00E00CEF">
        <w:rPr>
          <w:rFonts w:ascii="Helvetica" w:hAnsi="Helvetica" w:cs="Arial"/>
        </w:rPr>
        <w:t xml:space="preserve"> for example</w:t>
      </w:r>
      <w:r w:rsidR="002D1DD8">
        <w:rPr>
          <w:rFonts w:ascii="Helvetica" w:hAnsi="Helvetica" w:cs="Arial"/>
        </w:rPr>
        <w:t>,</w:t>
      </w:r>
      <w:r w:rsidR="005826D7" w:rsidRPr="00E00CEF">
        <w:rPr>
          <w:rFonts w:ascii="Helvetica" w:hAnsi="Helvetica" w:cs="Arial"/>
        </w:rPr>
        <w:t xml:space="preserve"> be experiencing brutal killings by the government soldiers, as told by Papuan tribal leader Benny Wenda</w:t>
      </w:r>
      <w:r w:rsidR="00294B38">
        <w:rPr>
          <w:rFonts w:ascii="Helvetica" w:hAnsi="Helvetica" w:cs="Arial"/>
        </w:rPr>
        <w:t xml:space="preserve"> in an article by John Vidal</w:t>
      </w:r>
      <w:r w:rsidR="005826D7" w:rsidRPr="00E00CEF">
        <w:rPr>
          <w:rFonts w:ascii="Helvetica" w:hAnsi="Helvetica" w:cs="Arial"/>
        </w:rPr>
        <w:t xml:space="preserve"> (2004)</w:t>
      </w:r>
      <w:r w:rsidR="00270D55">
        <w:rPr>
          <w:rFonts w:ascii="Helvetica" w:hAnsi="Helvetica" w:cs="Arial"/>
        </w:rPr>
        <w:t xml:space="preserve">. A good example of neo-colonialism </w:t>
      </w:r>
      <w:r w:rsidR="005B5925">
        <w:rPr>
          <w:rFonts w:ascii="Helvetica" w:hAnsi="Helvetica" w:cs="Arial"/>
        </w:rPr>
        <w:t>taking place</w:t>
      </w:r>
      <w:r w:rsidR="00270D55">
        <w:rPr>
          <w:rFonts w:ascii="Helvetica" w:hAnsi="Helvetica" w:cs="Arial"/>
        </w:rPr>
        <w:t xml:space="preserve"> is the</w:t>
      </w:r>
      <w:r w:rsidR="00B124DA">
        <w:rPr>
          <w:rFonts w:ascii="Helvetica" w:hAnsi="Helvetica" w:cs="Arial"/>
        </w:rPr>
        <w:t xml:space="preserve"> mega</w:t>
      </w:r>
      <w:r w:rsidR="002D1DD8">
        <w:rPr>
          <w:rFonts w:ascii="Helvetica" w:hAnsi="Helvetica" w:cs="Arial"/>
        </w:rPr>
        <w:t>-</w:t>
      </w:r>
      <w:r w:rsidR="00B124DA">
        <w:rPr>
          <w:rFonts w:ascii="Helvetica" w:hAnsi="Helvetica" w:cs="Arial"/>
        </w:rPr>
        <w:t>dam construction</w:t>
      </w:r>
      <w:r w:rsidR="000D2DCF">
        <w:rPr>
          <w:rFonts w:ascii="Helvetica" w:hAnsi="Helvetica" w:cs="Arial"/>
        </w:rPr>
        <w:t xml:space="preserve"> </w:t>
      </w:r>
      <w:r w:rsidR="00B124DA">
        <w:rPr>
          <w:rFonts w:ascii="Helvetica" w:hAnsi="Helvetica" w:cs="Arial"/>
        </w:rPr>
        <w:t>in Belo Monte, Brazil</w:t>
      </w:r>
      <w:r w:rsidR="00E8243F">
        <w:rPr>
          <w:rFonts w:ascii="Helvetica" w:hAnsi="Helvetica" w:cs="Arial"/>
        </w:rPr>
        <w:t>,</w:t>
      </w:r>
      <w:r w:rsidR="00B124DA">
        <w:rPr>
          <w:rFonts w:ascii="Helvetica" w:hAnsi="Helvetica" w:cs="Arial"/>
        </w:rPr>
        <w:t xml:space="preserve"> where government officials are prepared to destroy native </w:t>
      </w:r>
      <w:r w:rsidR="007974F3">
        <w:rPr>
          <w:rFonts w:ascii="Helvetica" w:hAnsi="Helvetica" w:cs="Arial"/>
        </w:rPr>
        <w:t>tribal areas</w:t>
      </w:r>
      <w:r w:rsidR="00B124DA">
        <w:rPr>
          <w:rFonts w:ascii="Helvetica" w:hAnsi="Helvetica" w:cs="Arial"/>
        </w:rPr>
        <w:t xml:space="preserve"> </w:t>
      </w:r>
      <w:r w:rsidR="007974F3">
        <w:rPr>
          <w:rFonts w:ascii="Helvetica" w:hAnsi="Helvetica" w:cs="Arial"/>
        </w:rPr>
        <w:t xml:space="preserve">to be able to build </w:t>
      </w:r>
      <w:r w:rsidR="005849BA">
        <w:rPr>
          <w:rFonts w:ascii="Helvetica" w:hAnsi="Helvetica" w:cs="Arial"/>
        </w:rPr>
        <w:t>a</w:t>
      </w:r>
      <w:r w:rsidR="007974F3">
        <w:rPr>
          <w:rFonts w:ascii="Helvetica" w:hAnsi="Helvetica" w:cs="Arial"/>
        </w:rPr>
        <w:t xml:space="preserve"> giant hydropower plant</w:t>
      </w:r>
      <w:r w:rsidR="00230CF2">
        <w:rPr>
          <w:rFonts w:ascii="Helvetica" w:hAnsi="Helvetica" w:cs="Arial"/>
        </w:rPr>
        <w:t xml:space="preserve"> and go into business with China</w:t>
      </w:r>
      <w:r w:rsidR="00202989">
        <w:rPr>
          <w:rFonts w:ascii="Helvetica" w:hAnsi="Helvetica" w:cs="Arial"/>
        </w:rPr>
        <w:t xml:space="preserve">, as </w:t>
      </w:r>
      <w:r w:rsidR="007C0912">
        <w:rPr>
          <w:rFonts w:ascii="Helvetica" w:hAnsi="Helvetica" w:cs="Arial"/>
        </w:rPr>
        <w:t>reported</w:t>
      </w:r>
      <w:r w:rsidR="00202989">
        <w:rPr>
          <w:rFonts w:ascii="Helvetica" w:hAnsi="Helvetica" w:cs="Arial"/>
        </w:rPr>
        <w:t xml:space="preserve"> by </w:t>
      </w:r>
      <w:r w:rsidR="00202989" w:rsidRPr="00146B1B">
        <w:rPr>
          <w:rFonts w:ascii="Helvetica" w:hAnsi="Helvetica" w:cs="Arial"/>
          <w:i/>
        </w:rPr>
        <w:t xml:space="preserve">The Guardian </w:t>
      </w:r>
      <w:r w:rsidR="00202989">
        <w:rPr>
          <w:rFonts w:ascii="Helvetica" w:hAnsi="Helvetica" w:cs="Arial"/>
        </w:rPr>
        <w:t>journalist Jonathan Watts (2014)</w:t>
      </w:r>
      <w:r w:rsidR="007974F3">
        <w:rPr>
          <w:rFonts w:ascii="Helvetica" w:hAnsi="Helvetica" w:cs="Arial"/>
        </w:rPr>
        <w:t>.</w:t>
      </w:r>
      <w:r w:rsidR="002C480C" w:rsidRPr="00E00CEF">
        <w:rPr>
          <w:rFonts w:ascii="Helvetica" w:hAnsi="Helvetica" w:cs="Arial"/>
        </w:rPr>
        <w:t xml:space="preserve"> </w:t>
      </w:r>
      <w:r w:rsidR="00C831B9">
        <w:rPr>
          <w:rFonts w:ascii="Helvetica" w:hAnsi="Helvetica" w:cs="Arial"/>
        </w:rPr>
        <w:t xml:space="preserve">This proves that </w:t>
      </w:r>
      <w:r w:rsidR="00C831B9" w:rsidRPr="00E00CEF">
        <w:rPr>
          <w:rFonts w:ascii="Helvetica" w:hAnsi="Helvetica" w:cs="Arial"/>
        </w:rPr>
        <w:t>the greed of the industrialised nation</w:t>
      </w:r>
      <w:r w:rsidR="00C831B9">
        <w:rPr>
          <w:rFonts w:ascii="Helvetica" w:hAnsi="Helvetica" w:cs="Arial"/>
        </w:rPr>
        <w:t xml:space="preserve"> </w:t>
      </w:r>
      <w:r w:rsidR="00B0348C">
        <w:rPr>
          <w:rFonts w:ascii="Helvetica" w:hAnsi="Helvetica" w:cs="Arial"/>
        </w:rPr>
        <w:t>has no issues prioritising</w:t>
      </w:r>
      <w:r w:rsidR="00CF330F">
        <w:rPr>
          <w:rFonts w:ascii="Helvetica" w:hAnsi="Helvetica" w:cs="Arial"/>
        </w:rPr>
        <w:t>,</w:t>
      </w:r>
      <w:r w:rsidR="00C831B9">
        <w:rPr>
          <w:rFonts w:ascii="Helvetica" w:hAnsi="Helvetica" w:cs="Arial"/>
        </w:rPr>
        <w:t xml:space="preserve"> when it comes to choosing between generating capital and preserving native cultures.</w:t>
      </w:r>
    </w:p>
    <w:p w14:paraId="458ACADA" w14:textId="77777777" w:rsidR="009B2AB6" w:rsidRDefault="005826D7" w:rsidP="00D52406">
      <w:pPr>
        <w:spacing w:line="480" w:lineRule="auto"/>
        <w:ind w:firstLine="720"/>
        <w:jc w:val="both"/>
        <w:rPr>
          <w:rFonts w:ascii="Helvetica" w:hAnsi="Helvetica" w:cs="Arial"/>
        </w:rPr>
      </w:pPr>
      <w:r w:rsidRPr="00E00CEF">
        <w:rPr>
          <w:rFonts w:ascii="Helvetica" w:hAnsi="Helvetica" w:cs="Arial"/>
        </w:rPr>
        <w:t xml:space="preserve"> Indigenous</w:t>
      </w:r>
      <w:r w:rsidR="00025662">
        <w:rPr>
          <w:rFonts w:ascii="Helvetica" w:hAnsi="Helvetica" w:cs="Arial"/>
        </w:rPr>
        <w:t xml:space="preserve"> communities</w:t>
      </w:r>
      <w:r w:rsidRPr="00E00CEF">
        <w:rPr>
          <w:rFonts w:ascii="Helvetica" w:hAnsi="Helvetica" w:cs="Arial"/>
        </w:rPr>
        <w:t xml:space="preserve"> worldwide are struggling to survive and are being destroyed by deforestation, globalisation and </w:t>
      </w:r>
      <w:r w:rsidR="00C831B9">
        <w:rPr>
          <w:rFonts w:ascii="Helvetica" w:hAnsi="Helvetica" w:cs="Arial"/>
        </w:rPr>
        <w:t>capitalism</w:t>
      </w:r>
      <w:r w:rsidRPr="00E00CEF">
        <w:rPr>
          <w:rFonts w:ascii="Helvetica" w:hAnsi="Helvetica" w:cs="Arial"/>
        </w:rPr>
        <w:t>, yet they are of</w:t>
      </w:r>
      <w:r w:rsidR="00F23C11">
        <w:rPr>
          <w:rFonts w:ascii="Helvetica" w:hAnsi="Helvetica" w:cs="Arial"/>
        </w:rPr>
        <w:t>ten the ones portrayed as primitive</w:t>
      </w:r>
      <w:r w:rsidRPr="00E00CEF">
        <w:rPr>
          <w:rFonts w:ascii="Helvetica" w:hAnsi="Helvetica" w:cs="Arial"/>
        </w:rPr>
        <w:t xml:space="preserve"> barbarians through phot</w:t>
      </w:r>
      <w:r w:rsidR="008A5BDB">
        <w:rPr>
          <w:rFonts w:ascii="Helvetica" w:hAnsi="Helvetica" w:cs="Arial"/>
        </w:rPr>
        <w:t>ography and images in the media, which is demonstrated</w:t>
      </w:r>
      <w:r w:rsidR="009D00F4">
        <w:rPr>
          <w:rFonts w:ascii="Helvetica" w:hAnsi="Helvetica" w:cs="Arial"/>
        </w:rPr>
        <w:t xml:space="preserve"> </w:t>
      </w:r>
    </w:p>
    <w:p w14:paraId="68ECB7A4" w14:textId="30382949" w:rsidR="00D52406" w:rsidRDefault="009D00F4" w:rsidP="009B2AB6">
      <w:pPr>
        <w:spacing w:line="480" w:lineRule="auto"/>
        <w:jc w:val="both"/>
        <w:rPr>
          <w:rFonts w:ascii="Helvetica" w:hAnsi="Helvetica" w:cs="Arial"/>
        </w:rPr>
      </w:pPr>
      <w:r>
        <w:rPr>
          <w:rFonts w:ascii="Helvetica" w:hAnsi="Helvetica" w:cs="Arial"/>
        </w:rPr>
        <w:lastRenderedPageBreak/>
        <w:t>here</w:t>
      </w:r>
      <w:r w:rsidR="008A5BDB">
        <w:rPr>
          <w:rFonts w:ascii="Helvetica" w:hAnsi="Helvetica" w:cs="Arial"/>
        </w:rPr>
        <w:t xml:space="preserve"> </w:t>
      </w:r>
      <w:r w:rsidR="006E1AE9">
        <w:rPr>
          <w:rFonts w:ascii="Helvetica" w:hAnsi="Helvetica" w:cs="Arial"/>
        </w:rPr>
        <w:t>with</w:t>
      </w:r>
      <w:r w:rsidR="008A5BDB">
        <w:rPr>
          <w:rFonts w:ascii="Helvetica" w:hAnsi="Helvetica" w:cs="Arial"/>
        </w:rPr>
        <w:t xml:space="preserve"> the</w:t>
      </w:r>
      <w:r w:rsidR="005849BA">
        <w:rPr>
          <w:rFonts w:ascii="Helvetica" w:hAnsi="Helvetica" w:cs="Arial"/>
        </w:rPr>
        <w:t xml:space="preserve"> cover of </w:t>
      </w:r>
      <w:r w:rsidR="005849BA" w:rsidRPr="005849BA">
        <w:rPr>
          <w:rFonts w:ascii="Helvetica" w:hAnsi="Helvetica" w:cs="Arial"/>
          <w:i/>
        </w:rPr>
        <w:t>Life</w:t>
      </w:r>
      <w:r w:rsidR="005849BA">
        <w:rPr>
          <w:rFonts w:ascii="Helvetica" w:hAnsi="Helvetica" w:cs="Arial"/>
        </w:rPr>
        <w:t xml:space="preserve"> magazine from 1953</w:t>
      </w:r>
      <w:r w:rsidR="00B97693">
        <w:rPr>
          <w:rFonts w:ascii="Helvetica" w:hAnsi="Helvetica" w:cs="Arial"/>
        </w:rPr>
        <w:t xml:space="preserve"> (fig. 3)</w:t>
      </w:r>
      <w:r w:rsidR="00A30D0A">
        <w:rPr>
          <w:rFonts w:ascii="Helvetica" w:hAnsi="Helvetica" w:cs="Arial"/>
        </w:rPr>
        <w:t>.</w:t>
      </w:r>
      <w:r w:rsidR="005849BA">
        <w:rPr>
          <w:rFonts w:ascii="Helvetica" w:hAnsi="Helvetica" w:cs="Arial"/>
        </w:rPr>
        <w:t xml:space="preserve"> </w:t>
      </w:r>
      <w:r w:rsidR="000B30B7">
        <w:rPr>
          <w:rFonts w:ascii="Helvetica" w:hAnsi="Helvetica" w:cs="Arial"/>
        </w:rPr>
        <w:t>Although subtle, t</w:t>
      </w:r>
      <w:r w:rsidR="005849BA">
        <w:rPr>
          <w:rFonts w:ascii="Helvetica" w:hAnsi="Helvetica" w:cs="Arial"/>
        </w:rPr>
        <w:t>he cover image</w:t>
      </w:r>
      <w:r w:rsidR="00C95867">
        <w:rPr>
          <w:rFonts w:ascii="Helvetica" w:hAnsi="Helvetica" w:cs="Arial"/>
        </w:rPr>
        <w:t xml:space="preserve"> </w:t>
      </w:r>
      <w:r w:rsidR="00794E21">
        <w:rPr>
          <w:rFonts w:ascii="Helvetica" w:hAnsi="Helvetica" w:cs="Arial"/>
        </w:rPr>
        <w:t>by</w:t>
      </w:r>
      <w:r w:rsidR="005849BA">
        <w:rPr>
          <w:rFonts w:ascii="Helvetica" w:hAnsi="Helvetica" w:cs="Arial"/>
        </w:rPr>
        <w:t xml:space="preserve"> Weldon King</w:t>
      </w:r>
      <w:r w:rsidR="000B30B7">
        <w:rPr>
          <w:rFonts w:ascii="Helvetica" w:hAnsi="Helvetica" w:cs="Arial"/>
        </w:rPr>
        <w:t xml:space="preserve"> presents a </w:t>
      </w:r>
      <w:proofErr w:type="spellStart"/>
      <w:r w:rsidR="000B30B7">
        <w:rPr>
          <w:rFonts w:ascii="Helvetica" w:hAnsi="Helvetica" w:cs="Arial"/>
        </w:rPr>
        <w:t>Maasai</w:t>
      </w:r>
      <w:proofErr w:type="spellEnd"/>
      <w:r w:rsidR="000B30B7">
        <w:rPr>
          <w:rFonts w:ascii="Helvetica" w:hAnsi="Helvetica" w:cs="Arial"/>
        </w:rPr>
        <w:t xml:space="preserve"> Warrior</w:t>
      </w:r>
      <w:r>
        <w:rPr>
          <w:rFonts w:ascii="Helvetica" w:hAnsi="Helvetica" w:cs="Arial"/>
        </w:rPr>
        <w:t>,</w:t>
      </w:r>
      <w:r w:rsidR="000B30B7">
        <w:rPr>
          <w:rFonts w:ascii="Helvetica" w:hAnsi="Helvetica" w:cs="Arial"/>
        </w:rPr>
        <w:t xml:space="preserve"> whose facial expression looks like he is in distress</w:t>
      </w:r>
      <w:r>
        <w:rPr>
          <w:rFonts w:ascii="Helvetica" w:hAnsi="Helvetica" w:cs="Arial"/>
        </w:rPr>
        <w:t>. A</w:t>
      </w:r>
      <w:r w:rsidR="000B30B7">
        <w:rPr>
          <w:rFonts w:ascii="Helvetica" w:hAnsi="Helvetica" w:cs="Arial"/>
        </w:rPr>
        <w:t xml:space="preserve">ccompanied </w:t>
      </w:r>
      <w:r w:rsidR="00617319">
        <w:rPr>
          <w:rFonts w:ascii="Helvetica" w:hAnsi="Helvetica" w:cs="Arial"/>
        </w:rPr>
        <w:t>by</w:t>
      </w:r>
      <w:r w:rsidR="000B30B7">
        <w:rPr>
          <w:rFonts w:ascii="Helvetica" w:hAnsi="Helvetica" w:cs="Arial"/>
        </w:rPr>
        <w:t xml:space="preserve"> the text ‘Africa – A Continent in Ferment’, </w:t>
      </w:r>
      <w:r w:rsidR="00C95867">
        <w:rPr>
          <w:rFonts w:ascii="Helvetica" w:hAnsi="Helvetica" w:cs="Arial"/>
        </w:rPr>
        <w:t xml:space="preserve">the cover </w:t>
      </w:r>
      <w:r w:rsidR="000B30B7">
        <w:rPr>
          <w:rFonts w:ascii="Helvetica" w:hAnsi="Helvetica" w:cs="Arial"/>
        </w:rPr>
        <w:t>could</w:t>
      </w:r>
      <w:r w:rsidR="009A7E01">
        <w:rPr>
          <w:rFonts w:ascii="Helvetica" w:hAnsi="Helvetica" w:cs="Arial"/>
        </w:rPr>
        <w:t xml:space="preserve"> be</w:t>
      </w:r>
      <w:r w:rsidR="000B30B7">
        <w:rPr>
          <w:rFonts w:ascii="Helvetica" w:hAnsi="Helvetica" w:cs="Arial"/>
        </w:rPr>
        <w:t xml:space="preserve"> suggest</w:t>
      </w:r>
      <w:r w:rsidR="009A7E01">
        <w:rPr>
          <w:rFonts w:ascii="Helvetica" w:hAnsi="Helvetica" w:cs="Arial"/>
        </w:rPr>
        <w:t>ing</w:t>
      </w:r>
      <w:r w:rsidR="000B30B7">
        <w:rPr>
          <w:rFonts w:ascii="Helvetica" w:hAnsi="Helvetica" w:cs="Arial"/>
        </w:rPr>
        <w:t xml:space="preserve"> African tribes needing the help of outsiders to </w:t>
      </w:r>
      <w:r w:rsidR="00F878FF">
        <w:rPr>
          <w:rFonts w:ascii="Helvetica" w:hAnsi="Helvetica" w:cs="Arial"/>
        </w:rPr>
        <w:t xml:space="preserve">survive and </w:t>
      </w:r>
      <w:r w:rsidR="00F82A05">
        <w:rPr>
          <w:rFonts w:ascii="Helvetica" w:hAnsi="Helvetica" w:cs="Arial"/>
        </w:rPr>
        <w:t>solve the</w:t>
      </w:r>
      <w:r w:rsidR="000B30B7">
        <w:rPr>
          <w:rFonts w:ascii="Helvetica" w:hAnsi="Helvetica" w:cs="Arial"/>
        </w:rPr>
        <w:t xml:space="preserve"> issues</w:t>
      </w:r>
      <w:r w:rsidR="00F82A05">
        <w:rPr>
          <w:rFonts w:ascii="Helvetica" w:hAnsi="Helvetica" w:cs="Arial"/>
        </w:rPr>
        <w:t xml:space="preserve"> they have brought upon themselves</w:t>
      </w:r>
      <w:r w:rsidR="000B30B7">
        <w:rPr>
          <w:rFonts w:ascii="Helvetica" w:hAnsi="Helvetica" w:cs="Arial"/>
        </w:rPr>
        <w:t>.</w:t>
      </w:r>
      <w:r w:rsidR="00CE6BB7">
        <w:rPr>
          <w:rFonts w:ascii="Helvetica" w:hAnsi="Helvetica" w:cs="Arial"/>
        </w:rPr>
        <w:t xml:space="preserve"> He is wearing </w:t>
      </w:r>
      <w:r w:rsidR="00770C2F">
        <w:rPr>
          <w:rFonts w:ascii="Helvetica" w:hAnsi="Helvetica" w:cs="Arial"/>
        </w:rPr>
        <w:t xml:space="preserve">culturally distinctive </w:t>
      </w:r>
      <w:r w:rsidR="00CE6BB7">
        <w:rPr>
          <w:rFonts w:ascii="Helvetica" w:hAnsi="Helvetica" w:cs="Arial"/>
        </w:rPr>
        <w:t xml:space="preserve">traditional </w:t>
      </w:r>
      <w:proofErr w:type="spellStart"/>
      <w:r w:rsidR="00770C2F">
        <w:rPr>
          <w:rFonts w:ascii="Helvetica" w:hAnsi="Helvetica" w:cs="Arial"/>
        </w:rPr>
        <w:t>Maasai</w:t>
      </w:r>
      <w:proofErr w:type="spellEnd"/>
      <w:r w:rsidR="00770C2F">
        <w:rPr>
          <w:rFonts w:ascii="Helvetica" w:hAnsi="Helvetica" w:cs="Arial"/>
        </w:rPr>
        <w:t xml:space="preserve"> clothing</w:t>
      </w:r>
      <w:r w:rsidR="00CE6BB7">
        <w:rPr>
          <w:rFonts w:ascii="Helvetica" w:hAnsi="Helvetica" w:cs="Arial"/>
        </w:rPr>
        <w:t xml:space="preserve"> that would be </w:t>
      </w:r>
      <w:r w:rsidR="00CC2A99">
        <w:rPr>
          <w:rFonts w:ascii="Helvetica" w:hAnsi="Helvetica" w:cs="Arial"/>
        </w:rPr>
        <w:t>anomalous</w:t>
      </w:r>
      <w:r w:rsidR="00CE6BB7">
        <w:rPr>
          <w:rFonts w:ascii="Helvetica" w:hAnsi="Helvetica" w:cs="Arial"/>
        </w:rPr>
        <w:t xml:space="preserve"> </w:t>
      </w:r>
      <w:r w:rsidR="000704EA">
        <w:rPr>
          <w:rFonts w:ascii="Helvetica" w:hAnsi="Helvetica" w:cs="Arial"/>
        </w:rPr>
        <w:t>with</w:t>
      </w:r>
      <w:r w:rsidR="00CE6BB7">
        <w:rPr>
          <w:rFonts w:ascii="Helvetica" w:hAnsi="Helvetica" w:cs="Arial"/>
        </w:rPr>
        <w:t xml:space="preserve">in Western context, which </w:t>
      </w:r>
      <w:r w:rsidR="00CC2A99">
        <w:rPr>
          <w:rFonts w:ascii="Helvetica" w:hAnsi="Helvetica" w:cs="Arial"/>
        </w:rPr>
        <w:t>causes the subject to seem exotic &amp; different to the Western viewers.</w:t>
      </w:r>
      <w:r w:rsidR="005849BA">
        <w:rPr>
          <w:rFonts w:ascii="Helvetica" w:hAnsi="Helvetica" w:cs="Arial"/>
        </w:rPr>
        <w:t xml:space="preserve"> </w:t>
      </w:r>
      <w:r w:rsidR="00586AFA">
        <w:rPr>
          <w:rFonts w:ascii="Helvetica" w:hAnsi="Helvetica" w:cs="Arial"/>
          <w:noProof/>
          <w:lang w:eastAsia="en-GB"/>
        </w:rPr>
        <w:drawing>
          <wp:anchor distT="0" distB="0" distL="114300" distR="114300" simplePos="0" relativeHeight="251698176" behindDoc="0" locked="0" layoutInCell="1" allowOverlap="1" wp14:anchorId="4BC539B4" wp14:editId="5EC91F64">
            <wp:simplePos x="0" y="0"/>
            <wp:positionH relativeFrom="column">
              <wp:posOffset>3179445</wp:posOffset>
            </wp:positionH>
            <wp:positionV relativeFrom="paragraph">
              <wp:posOffset>14605</wp:posOffset>
            </wp:positionV>
            <wp:extent cx="2966720" cy="3993515"/>
            <wp:effectExtent l="0" t="0" r="5080" b="0"/>
            <wp:wrapTight wrapText="bothSides">
              <wp:wrapPolygon edited="0">
                <wp:start x="0" y="0"/>
                <wp:lineTo x="0" y="21432"/>
                <wp:lineTo x="21452" y="21432"/>
                <wp:lineTo x="2145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YLMC1_054.jpg"/>
                    <pic:cNvPicPr/>
                  </pic:nvPicPr>
                  <pic:blipFill>
                    <a:blip r:embed="rId10">
                      <a:extLst>
                        <a:ext uri="{28A0092B-C50C-407E-A947-70E740481C1C}">
                          <a14:useLocalDpi xmlns:a14="http://schemas.microsoft.com/office/drawing/2010/main" val="0"/>
                        </a:ext>
                      </a:extLst>
                    </a:blip>
                    <a:stretch>
                      <a:fillRect/>
                    </a:stretch>
                  </pic:blipFill>
                  <pic:spPr>
                    <a:xfrm>
                      <a:off x="0" y="0"/>
                      <a:ext cx="2966720" cy="3993515"/>
                    </a:xfrm>
                    <a:prstGeom prst="rect">
                      <a:avLst/>
                    </a:prstGeom>
                  </pic:spPr>
                </pic:pic>
              </a:graphicData>
            </a:graphic>
            <wp14:sizeRelH relativeFrom="page">
              <wp14:pctWidth>0</wp14:pctWidth>
            </wp14:sizeRelH>
            <wp14:sizeRelV relativeFrom="page">
              <wp14:pctHeight>0</wp14:pctHeight>
            </wp14:sizeRelV>
          </wp:anchor>
        </w:drawing>
      </w:r>
      <w:r w:rsidR="001932DC">
        <w:rPr>
          <w:rFonts w:ascii="Helvetica" w:hAnsi="Helvetica" w:cs="Arial"/>
        </w:rPr>
        <w:t>T</w:t>
      </w:r>
      <w:r w:rsidR="009C660C">
        <w:rPr>
          <w:rFonts w:ascii="Helvetica" w:hAnsi="Helvetica" w:cs="Arial"/>
        </w:rPr>
        <w:t xml:space="preserve">hese small </w:t>
      </w:r>
      <w:r w:rsidR="00287D3B">
        <w:rPr>
          <w:rFonts w:ascii="Helvetica" w:hAnsi="Helvetica" w:cs="Arial"/>
        </w:rPr>
        <w:t>details</w:t>
      </w:r>
      <w:r w:rsidR="009C660C">
        <w:rPr>
          <w:rFonts w:ascii="Helvetica" w:hAnsi="Helvetica" w:cs="Arial"/>
        </w:rPr>
        <w:t xml:space="preserve"> </w:t>
      </w:r>
      <w:r w:rsidR="006F6DD0">
        <w:rPr>
          <w:rFonts w:ascii="Helvetica" w:hAnsi="Helvetica" w:cs="Arial"/>
        </w:rPr>
        <w:t>influence the overall representation</w:t>
      </w:r>
      <w:r w:rsidR="009A7E01">
        <w:rPr>
          <w:rFonts w:ascii="Helvetica" w:hAnsi="Helvetica" w:cs="Arial"/>
        </w:rPr>
        <w:t xml:space="preserve"> of the tribe members</w:t>
      </w:r>
      <w:r w:rsidR="006F6DD0">
        <w:rPr>
          <w:rFonts w:ascii="Helvetica" w:hAnsi="Helvetica" w:cs="Arial"/>
        </w:rPr>
        <w:t xml:space="preserve"> portrayed to</w:t>
      </w:r>
      <w:r w:rsidR="000704EA">
        <w:rPr>
          <w:rFonts w:ascii="Helvetica" w:hAnsi="Helvetica" w:cs="Arial"/>
        </w:rPr>
        <w:t xml:space="preserve"> the</w:t>
      </w:r>
      <w:r w:rsidR="006F6DD0">
        <w:rPr>
          <w:rFonts w:ascii="Helvetica" w:hAnsi="Helvetica" w:cs="Arial"/>
        </w:rPr>
        <w:t xml:space="preserve"> </w:t>
      </w:r>
      <w:r w:rsidR="001932DC">
        <w:rPr>
          <w:rFonts w:ascii="Helvetica" w:hAnsi="Helvetica" w:cs="Arial"/>
        </w:rPr>
        <w:t xml:space="preserve">Western </w:t>
      </w:r>
      <w:r w:rsidR="000704EA">
        <w:rPr>
          <w:rFonts w:ascii="Helvetica" w:hAnsi="Helvetica" w:cs="Arial"/>
        </w:rPr>
        <w:t>public</w:t>
      </w:r>
      <w:r w:rsidR="006F6DD0">
        <w:rPr>
          <w:rFonts w:ascii="Helvetica" w:hAnsi="Helvetica" w:cs="Arial"/>
        </w:rPr>
        <w:t xml:space="preserve">. </w:t>
      </w:r>
      <w:r w:rsidR="00CE1E0E">
        <w:rPr>
          <w:rFonts w:ascii="Helvetica" w:hAnsi="Helvetica" w:cs="Arial"/>
        </w:rPr>
        <w:t>Photography</w:t>
      </w:r>
      <w:r w:rsidR="001C7C1F" w:rsidRPr="00E00CEF">
        <w:rPr>
          <w:rFonts w:ascii="Helvetica" w:hAnsi="Helvetica" w:cs="Arial"/>
        </w:rPr>
        <w:t xml:space="preserve"> claims to be able to create an objective record of native peoples, yet what is</w:t>
      </w:r>
      <w:r w:rsidR="009B522B" w:rsidRPr="00E00CEF">
        <w:rPr>
          <w:rFonts w:ascii="Helvetica" w:hAnsi="Helvetica" w:cs="Arial"/>
        </w:rPr>
        <w:t xml:space="preserve"> often</w:t>
      </w:r>
      <w:r w:rsidR="001C7C1F" w:rsidRPr="00E00CEF">
        <w:rPr>
          <w:rFonts w:ascii="Helvetica" w:hAnsi="Helvetica" w:cs="Arial"/>
        </w:rPr>
        <w:t xml:space="preserve"> returned to the Western spectators is a representation of something </w:t>
      </w:r>
      <w:r w:rsidR="00C23DA4">
        <w:rPr>
          <w:rFonts w:ascii="Helvetica" w:hAnsi="Helvetica" w:cs="Arial"/>
        </w:rPr>
        <w:t>‘</w:t>
      </w:r>
      <w:r w:rsidR="001C7C1F" w:rsidRPr="00E00CEF">
        <w:rPr>
          <w:rFonts w:ascii="Helvetica" w:hAnsi="Helvetica" w:cs="Arial"/>
        </w:rPr>
        <w:t>bi</w:t>
      </w:r>
      <w:r w:rsidR="00C23DA4">
        <w:rPr>
          <w:rFonts w:ascii="Helvetica" w:hAnsi="Helvetica" w:cs="Arial"/>
        </w:rPr>
        <w:t>zarre, barbaric and picturesque’</w:t>
      </w:r>
      <w:r w:rsidR="00D52406">
        <w:rPr>
          <w:rFonts w:ascii="Helvetica" w:hAnsi="Helvetica" w:cs="Arial"/>
        </w:rPr>
        <w:t xml:space="preserve"> (Wells</w:t>
      </w:r>
      <w:r w:rsidR="00804EF8">
        <w:rPr>
          <w:rFonts w:ascii="Helvetica" w:hAnsi="Helvetica" w:cs="Arial"/>
        </w:rPr>
        <w:t>,</w:t>
      </w:r>
      <w:r w:rsidR="00A477D2">
        <w:rPr>
          <w:rFonts w:ascii="Helvetica" w:hAnsi="Helvetica" w:cs="Arial"/>
        </w:rPr>
        <w:t xml:space="preserve"> 2006:</w:t>
      </w:r>
      <w:r w:rsidR="00D52406">
        <w:rPr>
          <w:rFonts w:ascii="Helvetica" w:hAnsi="Helvetica" w:cs="Arial"/>
        </w:rPr>
        <w:t xml:space="preserve"> 83)</w:t>
      </w:r>
      <w:r w:rsidR="00C23DA4">
        <w:rPr>
          <w:rFonts w:ascii="Helvetica" w:hAnsi="Helvetica" w:cs="Arial"/>
        </w:rPr>
        <w:t>.</w:t>
      </w:r>
      <w:r w:rsidR="00535855" w:rsidRPr="00E00CEF">
        <w:rPr>
          <w:rFonts w:ascii="Helvetica" w:hAnsi="Helvetica" w:cs="Arial"/>
        </w:rPr>
        <w:t xml:space="preserve"> </w:t>
      </w:r>
      <w:r w:rsidR="005826D7" w:rsidRPr="00E00CEF">
        <w:rPr>
          <w:rFonts w:ascii="Helvetica" w:hAnsi="Helvetica" w:cs="Arial"/>
        </w:rPr>
        <w:t xml:space="preserve">‘Photographic and video images can reveal great truths, expose wrongdoing and neglect, </w:t>
      </w:r>
      <w:r w:rsidR="00E97F1B">
        <w:rPr>
          <w:noProof/>
        </w:rPr>
        <mc:AlternateContent>
          <mc:Choice Requires="wps">
            <w:drawing>
              <wp:anchor distT="0" distB="0" distL="114300" distR="114300" simplePos="0" relativeHeight="251700224" behindDoc="0" locked="0" layoutInCell="1" allowOverlap="1" wp14:anchorId="7D8E825B" wp14:editId="0A8C9981">
                <wp:simplePos x="0" y="0"/>
                <wp:positionH relativeFrom="column">
                  <wp:posOffset>3179445</wp:posOffset>
                </wp:positionH>
                <wp:positionV relativeFrom="paragraph">
                  <wp:posOffset>4019550</wp:posOffset>
                </wp:positionV>
                <wp:extent cx="2989580" cy="340360"/>
                <wp:effectExtent l="0" t="0" r="7620" b="0"/>
                <wp:wrapTight wrapText="bothSides">
                  <wp:wrapPolygon edited="0">
                    <wp:start x="0" y="0"/>
                    <wp:lineTo x="0" y="19343"/>
                    <wp:lineTo x="21472" y="19343"/>
                    <wp:lineTo x="21472"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2989580" cy="340360"/>
                        </a:xfrm>
                        <a:prstGeom prst="rect">
                          <a:avLst/>
                        </a:prstGeom>
                        <a:solidFill>
                          <a:prstClr val="white"/>
                        </a:solidFill>
                        <a:ln>
                          <a:noFill/>
                        </a:ln>
                        <a:effectLst/>
                      </wps:spPr>
                      <wps:txbx>
                        <w:txbxContent>
                          <w:p w14:paraId="18CBD2CA" w14:textId="121160BD" w:rsidR="000A2B0B" w:rsidRPr="004F3794" w:rsidRDefault="000A2B0B" w:rsidP="005849BA">
                            <w:pPr>
                              <w:pStyle w:val="Caption"/>
                              <w:jc w:val="center"/>
                              <w:rPr>
                                <w:rFonts w:ascii="Helvetica" w:hAnsi="Helvetica" w:cs="Arial"/>
                              </w:rPr>
                            </w:pPr>
                            <w:r>
                              <w:t xml:space="preserve">Figure </w:t>
                            </w:r>
                            <w:fldSimple w:instr=" SEQ Figure \* ARABIC ">
                              <w:r w:rsidR="00BA1A40">
                                <w:rPr>
                                  <w:noProof/>
                                </w:rPr>
                                <w:t>3</w:t>
                              </w:r>
                            </w:fldSimple>
                            <w:r>
                              <w:t xml:space="preserve"> - King, 1953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E825B" id="Text Box 22" o:spid="_x0000_s1029" type="#_x0000_t202" style="position:absolute;left:0;text-align:left;margin-left:250.35pt;margin-top:316.5pt;width:235.4pt;height:26.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" stroked="f">
                <v:textbox inset="0,0,0,0">
                  <w:txbxContent>
                    <w:p w14:paraId="18CBD2CA" w14:textId="121160BD" w:rsidR="000A2B0B" w:rsidRPr="004F3794" w:rsidRDefault="000A2B0B" w:rsidP="005849BA">
                      <w:pPr>
                        <w:pStyle w:val="Caption"/>
                        <w:jc w:val="center"/>
                        <w:rPr>
                          <w:rFonts w:ascii="Helvetica" w:hAnsi="Helvetica" w:cs="Arial"/>
                        </w:rPr>
                      </w:pPr>
                      <w:r>
                        <w:t xml:space="preserve">Figure </w:t>
                      </w:r>
                      <w:fldSimple w:instr=" SEQ Figure \* ARABIC ">
                        <w:r w:rsidR="00BA1A40">
                          <w:rPr>
                            <w:noProof/>
                          </w:rPr>
                          <w:t>3</w:t>
                        </w:r>
                      </w:fldSimple>
                      <w:r>
                        <w:t xml:space="preserve"> - King, 1953</w:t>
                      </w:r>
                    </w:p>
                  </w:txbxContent>
                </v:textbox>
                <w10:wrap type="tight"/>
              </v:shape>
            </w:pict>
          </mc:Fallback>
        </mc:AlternateContent>
      </w:r>
      <w:r w:rsidR="005826D7" w:rsidRPr="00E00CEF">
        <w:rPr>
          <w:rFonts w:ascii="Helvetica" w:hAnsi="Helvetica" w:cs="Arial"/>
        </w:rPr>
        <w:t xml:space="preserve">inspire hope and understanding and connect people around the globe through the language of visual understanding. Photographs can also cause great harm if they are callously intrusive or are manipulated.’ (NPPA, </w:t>
      </w:r>
      <w:proofErr w:type="spellStart"/>
      <w:r w:rsidR="005826D7" w:rsidRPr="00E00CEF">
        <w:rPr>
          <w:rFonts w:ascii="Helvetica" w:hAnsi="Helvetica" w:cs="Arial"/>
        </w:rPr>
        <w:t>n.d.</w:t>
      </w:r>
      <w:proofErr w:type="spellEnd"/>
      <w:r w:rsidR="005826D7" w:rsidRPr="00E00CEF">
        <w:rPr>
          <w:rFonts w:ascii="Helvetica" w:hAnsi="Helvetica" w:cs="Arial"/>
        </w:rPr>
        <w:t>)</w:t>
      </w:r>
      <w:r w:rsidR="00844CFD">
        <w:rPr>
          <w:rFonts w:ascii="Helvetica" w:hAnsi="Helvetica" w:cs="Arial"/>
        </w:rPr>
        <w:t xml:space="preserve"> T</w:t>
      </w:r>
      <w:r w:rsidR="00E8208C">
        <w:rPr>
          <w:rFonts w:ascii="Helvetica" w:hAnsi="Helvetica" w:cs="Arial"/>
        </w:rPr>
        <w:t xml:space="preserve">he media is </w:t>
      </w:r>
      <w:r w:rsidR="00CC0A15">
        <w:rPr>
          <w:rFonts w:ascii="Helvetica" w:hAnsi="Helvetica" w:cs="Arial"/>
        </w:rPr>
        <w:t>most likely</w:t>
      </w:r>
      <w:r w:rsidR="00E8208C">
        <w:rPr>
          <w:rFonts w:ascii="Helvetica" w:hAnsi="Helvetica" w:cs="Arial"/>
        </w:rPr>
        <w:t xml:space="preserve"> not helping</w:t>
      </w:r>
      <w:r w:rsidR="00C92C95">
        <w:rPr>
          <w:rFonts w:ascii="Helvetica" w:hAnsi="Helvetica" w:cs="Arial"/>
        </w:rPr>
        <w:t xml:space="preserve"> the fight for equality </w:t>
      </w:r>
      <w:r w:rsidR="00E8208C">
        <w:rPr>
          <w:rFonts w:ascii="Helvetica" w:hAnsi="Helvetica" w:cs="Arial"/>
        </w:rPr>
        <w:t>by creating an overly exotic</w:t>
      </w:r>
      <w:r w:rsidR="00CC0A15">
        <w:rPr>
          <w:rFonts w:ascii="Helvetica" w:hAnsi="Helvetica" w:cs="Arial"/>
        </w:rPr>
        <w:t>ised representation</w:t>
      </w:r>
      <w:r w:rsidR="00A960CB">
        <w:rPr>
          <w:rFonts w:ascii="Helvetica" w:hAnsi="Helvetica" w:cs="Arial"/>
        </w:rPr>
        <w:t>,</w:t>
      </w:r>
      <w:r w:rsidR="00E12C84">
        <w:rPr>
          <w:rFonts w:ascii="Helvetica" w:hAnsi="Helvetica" w:cs="Arial"/>
        </w:rPr>
        <w:t xml:space="preserve"> and </w:t>
      </w:r>
      <w:r w:rsidR="00D52406">
        <w:rPr>
          <w:rFonts w:ascii="Helvetica" w:hAnsi="Helvetica" w:cs="Arial"/>
        </w:rPr>
        <w:t>further distancing the two cultures from each other</w:t>
      </w:r>
      <w:r w:rsidR="00E8208C">
        <w:rPr>
          <w:rFonts w:ascii="Helvetica" w:hAnsi="Helvetica" w:cs="Arial"/>
        </w:rPr>
        <w:t>.</w:t>
      </w:r>
      <w:r w:rsidR="00FF2D15">
        <w:rPr>
          <w:rFonts w:ascii="Helvetica" w:hAnsi="Helvetica" w:cs="Arial"/>
        </w:rPr>
        <w:t xml:space="preserve"> </w:t>
      </w:r>
    </w:p>
    <w:p w14:paraId="7D620343" w14:textId="040AA2B9" w:rsidR="00F82A05" w:rsidRDefault="00FF2D15" w:rsidP="0088080C">
      <w:pPr>
        <w:spacing w:line="480" w:lineRule="auto"/>
        <w:ind w:firstLine="720"/>
        <w:jc w:val="both"/>
        <w:rPr>
          <w:rFonts w:ascii="Helvetica" w:hAnsi="Helvetica" w:cs="Arial"/>
        </w:rPr>
      </w:pPr>
      <w:r w:rsidRPr="00E00CEF">
        <w:rPr>
          <w:rFonts w:ascii="Helvetica" w:hAnsi="Helvetica" w:cs="Arial"/>
        </w:rPr>
        <w:t xml:space="preserve">The word </w:t>
      </w:r>
      <w:r w:rsidRPr="00E00CEF">
        <w:rPr>
          <w:rFonts w:ascii="Helvetica" w:hAnsi="Helvetica" w:cs="Arial"/>
          <w:i/>
        </w:rPr>
        <w:t>exotic</w:t>
      </w:r>
      <w:r w:rsidRPr="00E00CEF">
        <w:rPr>
          <w:rFonts w:ascii="Helvetica" w:hAnsi="Helvetica" w:cs="Arial"/>
        </w:rPr>
        <w:t xml:space="preserve"> derives from Ancient Greek </w:t>
      </w:r>
      <w:proofErr w:type="spellStart"/>
      <w:r w:rsidRPr="00E00CEF">
        <w:rPr>
          <w:rFonts w:ascii="Helvetica" w:hAnsi="Helvetica" w:cs="Arial"/>
          <w:i/>
        </w:rPr>
        <w:t>exoticus</w:t>
      </w:r>
      <w:proofErr w:type="spellEnd"/>
      <w:r w:rsidRPr="00E00CEF">
        <w:rPr>
          <w:rFonts w:ascii="Helvetica" w:hAnsi="Helvetica" w:cs="Arial"/>
        </w:rPr>
        <w:t>, which means foreig</w:t>
      </w:r>
      <w:r w:rsidR="00D11E95">
        <w:rPr>
          <w:rFonts w:ascii="Helvetica" w:hAnsi="Helvetica" w:cs="Arial"/>
        </w:rPr>
        <w:t>n or literally from the outside</w:t>
      </w:r>
      <w:r w:rsidRPr="00E00CEF">
        <w:rPr>
          <w:rFonts w:ascii="Helvetica" w:hAnsi="Helvetica" w:cs="Arial"/>
        </w:rPr>
        <w:t xml:space="preserve"> (Harper, 2017)</w:t>
      </w:r>
      <w:r w:rsidR="00D11E95">
        <w:rPr>
          <w:rFonts w:ascii="Helvetica" w:hAnsi="Helvetica" w:cs="Arial"/>
        </w:rPr>
        <w:t>.</w:t>
      </w:r>
      <w:r w:rsidRPr="00E00CEF">
        <w:rPr>
          <w:rFonts w:ascii="Helvetica" w:hAnsi="Helvetica" w:cs="Arial"/>
        </w:rPr>
        <w:t xml:space="preserve"> Exoticising gaze prioritises its own existence, placing the </w:t>
      </w:r>
      <w:r w:rsidRPr="00E00CEF">
        <w:rPr>
          <w:rFonts w:ascii="Helvetica" w:hAnsi="Helvetica" w:cs="Arial"/>
        </w:rPr>
        <w:lastRenderedPageBreak/>
        <w:t>white Western society in the hub of humanity. It views the world from its own context without understanding the limitations brought on by its cultural context. Edward Said (1991</w:t>
      </w:r>
      <w:r>
        <w:rPr>
          <w:rFonts w:ascii="Helvetica" w:hAnsi="Helvetica" w:cs="Arial"/>
        </w:rPr>
        <w:t>: 191</w:t>
      </w:r>
      <w:r w:rsidRPr="00E00CEF">
        <w:rPr>
          <w:rFonts w:ascii="Helvetica" w:hAnsi="Helvetica" w:cs="Arial"/>
        </w:rPr>
        <w:t>) argued that scholarly writing from the West – Europe and America – presented an exotic, mislead and stereotyped cultural representation of the East, the Orient. Since the beginning of the Western speculation of the Orient, the one thing the Orient couldn’t do was represent itself. According to Said</w:t>
      </w:r>
      <w:r w:rsidR="006554B4">
        <w:rPr>
          <w:rFonts w:ascii="Helvetica" w:hAnsi="Helvetica" w:cs="Arial"/>
        </w:rPr>
        <w:t xml:space="preserve"> </w:t>
      </w:r>
      <w:r w:rsidR="006554B4">
        <w:rPr>
          <w:rFonts w:ascii="Helvetica" w:hAnsi="Helvetica" w:cs="Arial"/>
        </w:rPr>
        <w:t>(1991</w:t>
      </w:r>
      <w:r w:rsidR="006554B4">
        <w:rPr>
          <w:rFonts w:ascii="Helvetica" w:hAnsi="Helvetica" w:cs="Arial"/>
        </w:rPr>
        <w:t xml:space="preserve">: </w:t>
      </w:r>
      <w:r w:rsidR="00586703">
        <w:rPr>
          <w:rFonts w:ascii="Helvetica" w:hAnsi="Helvetica" w:cs="Arial"/>
        </w:rPr>
        <w:t>93</w:t>
      </w:r>
      <w:r w:rsidR="006554B4">
        <w:rPr>
          <w:rFonts w:ascii="Helvetica" w:hAnsi="Helvetica" w:cs="Arial"/>
        </w:rPr>
        <w:t>)</w:t>
      </w:r>
      <w:r w:rsidRPr="00E00CEF">
        <w:rPr>
          <w:rFonts w:ascii="Helvetica" w:hAnsi="Helvetica" w:cs="Arial"/>
        </w:rPr>
        <w:t xml:space="preserve"> the East is so unfamiliar and incomprehensible to the Western scholars because it differed from their own, so they portray the East as exotic, judging and romanticising it without ever understanding it. Westerners saw their society superior to the society of the East wi</w:t>
      </w:r>
      <w:r w:rsidR="00A477D2">
        <w:rPr>
          <w:rFonts w:ascii="Helvetica" w:hAnsi="Helvetica" w:cs="Arial"/>
        </w:rPr>
        <w:t>th different values. Said (1991</w:t>
      </w:r>
      <w:r w:rsidRPr="00E00CEF">
        <w:rPr>
          <w:rFonts w:ascii="Helvetica" w:hAnsi="Helvetica" w:cs="Arial"/>
        </w:rPr>
        <w:t xml:space="preserve">: 191-123) went as far as to argue that the West, with a history of dominative imperialists, stereotyping and painting a picture of the East needing their salvation and civilising was a way of justifying their past actions. Said </w:t>
      </w:r>
      <w:r w:rsidR="00A477D2">
        <w:rPr>
          <w:rFonts w:ascii="Helvetica" w:hAnsi="Helvetica" w:cs="Arial"/>
        </w:rPr>
        <w:t>(1991</w:t>
      </w:r>
      <w:r w:rsidR="0004081A" w:rsidRPr="00E00CEF">
        <w:rPr>
          <w:rFonts w:ascii="Helvetica" w:hAnsi="Helvetica" w:cs="Arial"/>
        </w:rPr>
        <w:t xml:space="preserve">: </w:t>
      </w:r>
      <w:r w:rsidR="004C28C2">
        <w:rPr>
          <w:rFonts w:ascii="Helvetica" w:hAnsi="Helvetica" w:cs="Arial"/>
        </w:rPr>
        <w:t>109</w:t>
      </w:r>
      <w:r w:rsidR="0004081A" w:rsidRPr="00E00CEF">
        <w:rPr>
          <w:rFonts w:ascii="Helvetica" w:hAnsi="Helvetica" w:cs="Arial"/>
        </w:rPr>
        <w:t xml:space="preserve">) </w:t>
      </w:r>
      <w:r w:rsidRPr="00E00CEF">
        <w:rPr>
          <w:rFonts w:ascii="Helvetica" w:hAnsi="Helvetica" w:cs="Arial"/>
        </w:rPr>
        <w:t>believed that eithe</w:t>
      </w:r>
      <w:r w:rsidR="00690476">
        <w:rPr>
          <w:rFonts w:ascii="Helvetica" w:hAnsi="Helvetica" w:cs="Arial"/>
        </w:rPr>
        <w:t>r the West is blind to its failing</w:t>
      </w:r>
      <w:r w:rsidRPr="00E00CEF">
        <w:rPr>
          <w:rFonts w:ascii="Helvetica" w:hAnsi="Helvetica" w:cs="Arial"/>
        </w:rPr>
        <w:t xml:space="preserve"> and doesn’t recognise its stereotyping, or it believes its own culture is superior. Said’s term Orientalism describes the patronising Western a</w:t>
      </w:r>
      <w:r w:rsidR="009E1F4F">
        <w:rPr>
          <w:rFonts w:ascii="Helvetica" w:hAnsi="Helvetica" w:cs="Arial"/>
        </w:rPr>
        <w:t>ttitude towards other cultures.</w:t>
      </w:r>
      <w:r w:rsidRPr="00E00CEF">
        <w:rPr>
          <w:rFonts w:ascii="Helvetica" w:hAnsi="Helvetica" w:cs="Arial"/>
        </w:rPr>
        <w:t xml:space="preserve"> It’s always us versus them, rational versus irrational, civilisation versus barbarianism. </w:t>
      </w:r>
      <w:r w:rsidR="004A577E">
        <w:rPr>
          <w:rFonts w:ascii="Helvetica" w:hAnsi="Helvetica" w:cs="Arial"/>
        </w:rPr>
        <w:t xml:space="preserve">You can still see </w:t>
      </w:r>
      <w:r w:rsidR="004A577E" w:rsidRPr="00E00CEF">
        <w:rPr>
          <w:rFonts w:ascii="Helvetica" w:hAnsi="Helvetica" w:cs="Arial"/>
        </w:rPr>
        <w:t>signs of Orientalism in today’s media</w:t>
      </w:r>
      <w:r w:rsidR="004A577E">
        <w:rPr>
          <w:rFonts w:ascii="Helvetica" w:hAnsi="Helvetica" w:cs="Arial"/>
        </w:rPr>
        <w:t xml:space="preserve"> and this will be further discussed within the next chapter, along with the ‘otherness’ of the subject matter</w:t>
      </w:r>
      <w:r w:rsidR="004A577E" w:rsidRPr="00E00CEF">
        <w:rPr>
          <w:rFonts w:ascii="Helvetica" w:hAnsi="Helvetica" w:cs="Arial"/>
        </w:rPr>
        <w:t xml:space="preserve">. </w:t>
      </w:r>
      <w:r w:rsidRPr="00E00CEF">
        <w:rPr>
          <w:rFonts w:ascii="Helvetica" w:hAnsi="Helvetica" w:cs="Arial"/>
        </w:rPr>
        <w:t xml:space="preserve">One must have a very </w:t>
      </w:r>
      <w:r w:rsidR="0088080C">
        <w:rPr>
          <w:rFonts w:ascii="Helvetica" w:hAnsi="Helvetica" w:cs="Arial"/>
        </w:rPr>
        <w:t xml:space="preserve">critical eye to spot Orientalist stereotypes </w:t>
      </w:r>
      <w:r w:rsidRPr="00E00CEF">
        <w:rPr>
          <w:rFonts w:ascii="Helvetica" w:hAnsi="Helvetica" w:cs="Arial"/>
        </w:rPr>
        <w:t xml:space="preserve">in today’s news stories as these stereotypes often have so deep roots in our Western culture that they go completely unnoticed. </w:t>
      </w:r>
      <w:r w:rsidR="00844CFD" w:rsidRPr="00E00CEF">
        <w:rPr>
          <w:rFonts w:ascii="Helvetica" w:hAnsi="Helvetica" w:cs="Arial"/>
        </w:rPr>
        <w:t>No matter what the reason</w:t>
      </w:r>
      <w:r w:rsidR="00844CFD">
        <w:rPr>
          <w:rFonts w:ascii="Helvetica" w:hAnsi="Helvetica" w:cs="Arial"/>
        </w:rPr>
        <w:t>s</w:t>
      </w:r>
      <w:r w:rsidR="00844CFD" w:rsidRPr="00E00CEF">
        <w:rPr>
          <w:rFonts w:ascii="Helvetica" w:hAnsi="Helvetica" w:cs="Arial"/>
        </w:rPr>
        <w:t xml:space="preserve"> behind the decline of indigenous</w:t>
      </w:r>
      <w:r w:rsidR="00844CFD">
        <w:rPr>
          <w:rFonts w:ascii="Helvetica" w:hAnsi="Helvetica" w:cs="Arial"/>
        </w:rPr>
        <w:t xml:space="preserve"> communities</w:t>
      </w:r>
      <w:r w:rsidR="00844CFD">
        <w:rPr>
          <w:rFonts w:ascii="Helvetica" w:hAnsi="Helvetica" w:cs="Arial"/>
        </w:rPr>
        <w:t>, there is always the underlying</w:t>
      </w:r>
      <w:r w:rsidR="00DB0025">
        <w:rPr>
          <w:rFonts w:ascii="Helvetica" w:hAnsi="Helvetica" w:cs="Arial"/>
        </w:rPr>
        <w:t xml:space="preserve"> complex</w:t>
      </w:r>
      <w:r w:rsidR="00844CFD">
        <w:rPr>
          <w:rFonts w:ascii="Helvetica" w:hAnsi="Helvetica" w:cs="Arial"/>
        </w:rPr>
        <w:t xml:space="preserve"> </w:t>
      </w:r>
      <w:r w:rsidR="00DB0025">
        <w:rPr>
          <w:rFonts w:ascii="Helvetica" w:hAnsi="Helvetica" w:cs="Arial"/>
        </w:rPr>
        <w:t>relationship</w:t>
      </w:r>
      <w:r w:rsidR="00844CFD">
        <w:rPr>
          <w:rFonts w:ascii="Helvetica" w:hAnsi="Helvetica" w:cs="Arial"/>
        </w:rPr>
        <w:t xml:space="preserve"> between the East and the West affecting </w:t>
      </w:r>
      <w:r w:rsidR="00303BB3">
        <w:rPr>
          <w:rFonts w:ascii="Helvetica" w:hAnsi="Helvetica" w:cs="Arial"/>
        </w:rPr>
        <w:t xml:space="preserve">the </w:t>
      </w:r>
      <w:r w:rsidR="00201EB1">
        <w:rPr>
          <w:rFonts w:ascii="Helvetica" w:hAnsi="Helvetica" w:cs="Arial"/>
        </w:rPr>
        <w:t xml:space="preserve">representations of indigenous communities </w:t>
      </w:r>
      <w:r w:rsidR="00943EFA">
        <w:rPr>
          <w:rFonts w:ascii="Helvetica" w:hAnsi="Helvetica" w:cs="Arial"/>
        </w:rPr>
        <w:t xml:space="preserve">distributed </w:t>
      </w:r>
      <w:r w:rsidR="00201EB1">
        <w:rPr>
          <w:rFonts w:ascii="Helvetica" w:hAnsi="Helvetica" w:cs="Arial"/>
        </w:rPr>
        <w:t>by the Western media.</w:t>
      </w:r>
    </w:p>
    <w:p w14:paraId="38A1C8AB" w14:textId="77777777" w:rsidR="00770C2F" w:rsidRDefault="00770C2F" w:rsidP="00D52406">
      <w:pPr>
        <w:spacing w:line="480" w:lineRule="auto"/>
        <w:jc w:val="both"/>
        <w:rPr>
          <w:rFonts w:ascii="Helvetica" w:hAnsi="Helvetica" w:cs="Arial"/>
        </w:rPr>
      </w:pPr>
    </w:p>
    <w:p w14:paraId="27114BDB" w14:textId="77777777" w:rsidR="0088080C" w:rsidRDefault="0088080C" w:rsidP="00D52406">
      <w:pPr>
        <w:spacing w:line="480" w:lineRule="auto"/>
        <w:jc w:val="both"/>
        <w:rPr>
          <w:rFonts w:ascii="Helvetica" w:hAnsi="Helvetica" w:cs="Arial"/>
        </w:rPr>
      </w:pPr>
    </w:p>
    <w:p w14:paraId="7275786F" w14:textId="19A1676F" w:rsidR="007B61D7" w:rsidRPr="007B61D7" w:rsidRDefault="007B61D7" w:rsidP="00D52406">
      <w:pPr>
        <w:spacing w:line="480" w:lineRule="auto"/>
        <w:jc w:val="center"/>
        <w:rPr>
          <w:rFonts w:ascii="Helvetica" w:hAnsi="Helvetica" w:cs="Arial"/>
          <w:i/>
        </w:rPr>
      </w:pPr>
      <w:r>
        <w:rPr>
          <w:rFonts w:ascii="Helvetica" w:hAnsi="Helvetica" w:cs="Arial"/>
          <w:i/>
        </w:rPr>
        <w:lastRenderedPageBreak/>
        <w:t>P</w:t>
      </w:r>
      <w:r w:rsidR="00A507E9">
        <w:rPr>
          <w:rFonts w:ascii="Helvetica" w:hAnsi="Helvetica" w:cs="Arial"/>
          <w:i/>
        </w:rPr>
        <w:t>ower structures</w:t>
      </w:r>
      <w:r w:rsidR="00E02291">
        <w:rPr>
          <w:rFonts w:ascii="Helvetica" w:hAnsi="Helvetica" w:cs="Arial"/>
          <w:i/>
        </w:rPr>
        <w:t>, otherness</w:t>
      </w:r>
      <w:r w:rsidR="00300895">
        <w:rPr>
          <w:rFonts w:ascii="Helvetica" w:hAnsi="Helvetica" w:cs="Arial"/>
          <w:i/>
        </w:rPr>
        <w:t xml:space="preserve"> </w:t>
      </w:r>
      <w:r w:rsidR="00A507E9">
        <w:rPr>
          <w:rFonts w:ascii="Helvetica" w:hAnsi="Helvetica" w:cs="Arial"/>
          <w:i/>
        </w:rPr>
        <w:t>&amp;</w:t>
      </w:r>
      <w:r>
        <w:rPr>
          <w:rFonts w:ascii="Helvetica" w:hAnsi="Helvetica" w:cs="Arial"/>
          <w:i/>
        </w:rPr>
        <w:t xml:space="preserve"> cultural appropriation</w:t>
      </w:r>
    </w:p>
    <w:p w14:paraId="640250BF" w14:textId="77777777" w:rsidR="00FF2D15" w:rsidRDefault="00FF2D15" w:rsidP="00D52406">
      <w:pPr>
        <w:spacing w:line="480" w:lineRule="auto"/>
        <w:jc w:val="both"/>
        <w:rPr>
          <w:rFonts w:ascii="Helvetica" w:hAnsi="Helvetica" w:cs="Arial"/>
        </w:rPr>
      </w:pPr>
    </w:p>
    <w:p w14:paraId="16E03373" w14:textId="77777777" w:rsidR="002A69A8" w:rsidRDefault="002A69A8" w:rsidP="00D52406">
      <w:pPr>
        <w:spacing w:line="480" w:lineRule="auto"/>
        <w:jc w:val="both"/>
        <w:rPr>
          <w:rFonts w:ascii="Helvetica" w:hAnsi="Helvetica" w:cs="Arial"/>
        </w:rPr>
      </w:pPr>
    </w:p>
    <w:p w14:paraId="18E9DD16" w14:textId="65185B15" w:rsidR="00016A7D" w:rsidRPr="00E00CEF" w:rsidRDefault="00D558B6" w:rsidP="00D52406">
      <w:pPr>
        <w:spacing w:line="480" w:lineRule="auto"/>
        <w:jc w:val="both"/>
        <w:rPr>
          <w:rFonts w:ascii="Helvetica" w:hAnsi="Helvetica" w:cs="Arial"/>
        </w:rPr>
      </w:pPr>
      <w:r w:rsidRPr="00E00CEF">
        <w:rPr>
          <w:rFonts w:ascii="Helvetica" w:hAnsi="Helvetica" w:cs="Arial"/>
        </w:rPr>
        <w:t>If we were to</w:t>
      </w:r>
      <w:r w:rsidR="00F27483" w:rsidRPr="00E00CEF">
        <w:rPr>
          <w:rFonts w:ascii="Helvetica" w:hAnsi="Helvetica" w:cs="Arial"/>
        </w:rPr>
        <w:t xml:space="preserve"> acknowledge</w:t>
      </w:r>
      <w:r w:rsidR="00334EBC" w:rsidRPr="00E00CEF">
        <w:rPr>
          <w:rFonts w:ascii="Helvetica" w:hAnsi="Helvetica" w:cs="Arial"/>
        </w:rPr>
        <w:t xml:space="preserve"> </w:t>
      </w:r>
      <w:r w:rsidRPr="00E00CEF">
        <w:rPr>
          <w:rFonts w:ascii="Helvetica" w:hAnsi="Helvetica" w:cs="Arial"/>
        </w:rPr>
        <w:t>Michel Foucault’s theory on power structures</w:t>
      </w:r>
      <w:r w:rsidR="00F13BD1">
        <w:rPr>
          <w:rFonts w:ascii="Helvetica" w:hAnsi="Helvetica" w:cs="Arial"/>
        </w:rPr>
        <w:t xml:space="preserve">, </w:t>
      </w:r>
      <w:r w:rsidR="0007145E" w:rsidRPr="00E00CEF">
        <w:rPr>
          <w:rFonts w:ascii="Helvetica" w:hAnsi="Helvetica" w:cs="Arial"/>
        </w:rPr>
        <w:t xml:space="preserve">it would be rather obvious that there is a power </w:t>
      </w:r>
      <w:r w:rsidR="00784F12" w:rsidRPr="00E00CEF">
        <w:rPr>
          <w:rFonts w:ascii="Helvetica" w:hAnsi="Helvetica" w:cs="Arial"/>
        </w:rPr>
        <w:t xml:space="preserve">struggle between </w:t>
      </w:r>
      <w:r w:rsidR="00E16340" w:rsidRPr="00E00CEF">
        <w:rPr>
          <w:rFonts w:ascii="Helvetica" w:hAnsi="Helvetica" w:cs="Arial"/>
        </w:rPr>
        <w:t xml:space="preserve">the </w:t>
      </w:r>
      <w:r w:rsidR="005A1B70" w:rsidRPr="00E00CEF">
        <w:rPr>
          <w:rFonts w:ascii="Helvetica" w:hAnsi="Helvetica" w:cs="Arial"/>
        </w:rPr>
        <w:t xml:space="preserve">industrial </w:t>
      </w:r>
      <w:r w:rsidR="00E16340" w:rsidRPr="00E00CEF">
        <w:rPr>
          <w:rFonts w:ascii="Helvetica" w:hAnsi="Helvetica" w:cs="Arial"/>
        </w:rPr>
        <w:t xml:space="preserve">and </w:t>
      </w:r>
      <w:r w:rsidR="005A1B70" w:rsidRPr="00E00CEF">
        <w:rPr>
          <w:rFonts w:ascii="Helvetica" w:hAnsi="Helvetica" w:cs="Arial"/>
        </w:rPr>
        <w:t>developing</w:t>
      </w:r>
      <w:r w:rsidR="00E16340" w:rsidRPr="00E00CEF">
        <w:rPr>
          <w:rFonts w:ascii="Helvetica" w:hAnsi="Helvetica" w:cs="Arial"/>
        </w:rPr>
        <w:t xml:space="preserve"> world.</w:t>
      </w:r>
      <w:r w:rsidR="00784F12" w:rsidRPr="00E00CEF">
        <w:rPr>
          <w:rFonts w:ascii="Helvetica" w:hAnsi="Helvetica" w:cs="Arial"/>
        </w:rPr>
        <w:t xml:space="preserve"> According to Foucault</w:t>
      </w:r>
      <w:r w:rsidR="00F13BD1">
        <w:rPr>
          <w:rFonts w:ascii="Helvetica" w:hAnsi="Helvetica" w:cs="Arial"/>
        </w:rPr>
        <w:t xml:space="preserve"> </w:t>
      </w:r>
      <w:r w:rsidR="00F13BD1" w:rsidRPr="00E00CEF">
        <w:rPr>
          <w:rFonts w:ascii="Helvetica" w:hAnsi="Helvetica" w:cs="Arial"/>
        </w:rPr>
        <w:t>(Mills</w:t>
      </w:r>
      <w:r w:rsidR="00804EF8">
        <w:rPr>
          <w:rFonts w:ascii="Helvetica" w:hAnsi="Helvetica" w:cs="Arial"/>
        </w:rPr>
        <w:t>,</w:t>
      </w:r>
      <w:r w:rsidR="00A477D2">
        <w:rPr>
          <w:rFonts w:ascii="Helvetica" w:hAnsi="Helvetica" w:cs="Arial"/>
        </w:rPr>
        <w:t xml:space="preserve"> 2003</w:t>
      </w:r>
      <w:r w:rsidR="00F13BD1" w:rsidRPr="00E00CEF">
        <w:rPr>
          <w:rFonts w:ascii="Helvetica" w:hAnsi="Helvetica" w:cs="Arial"/>
        </w:rPr>
        <w:t>: 36)</w:t>
      </w:r>
      <w:r w:rsidR="00A103D2" w:rsidRPr="00E00CEF">
        <w:rPr>
          <w:rFonts w:ascii="Helvetica" w:hAnsi="Helvetica" w:cs="Arial"/>
        </w:rPr>
        <w:t>,</w:t>
      </w:r>
      <w:r w:rsidR="00784F12" w:rsidRPr="00E00CEF">
        <w:rPr>
          <w:rFonts w:ascii="Helvetica" w:hAnsi="Helvetica" w:cs="Arial"/>
        </w:rPr>
        <w:t xml:space="preserve"> power is not only institutional and something constant, like Marxist theorists before him would say, but rather something that needs to be constantly worked on, a constant performance and is found hidden</w:t>
      </w:r>
      <w:r w:rsidR="00A103D2" w:rsidRPr="00E00CEF">
        <w:rPr>
          <w:rFonts w:ascii="Helvetica" w:hAnsi="Helvetica" w:cs="Arial"/>
        </w:rPr>
        <w:t xml:space="preserve"> in smaller scale</w:t>
      </w:r>
      <w:r w:rsidR="00784F12" w:rsidRPr="00E00CEF">
        <w:rPr>
          <w:rFonts w:ascii="Helvetica" w:hAnsi="Helvetica" w:cs="Arial"/>
        </w:rPr>
        <w:t xml:space="preserve"> </w:t>
      </w:r>
      <w:r w:rsidR="00F66616" w:rsidRPr="00E00CEF">
        <w:rPr>
          <w:rFonts w:ascii="Helvetica" w:hAnsi="Helvetica" w:cs="Arial"/>
        </w:rPr>
        <w:t>within individual relations.</w:t>
      </w:r>
      <w:r w:rsidR="00784F12" w:rsidRPr="00E00CEF">
        <w:rPr>
          <w:rFonts w:ascii="Helvetica" w:hAnsi="Helvetica" w:cs="Arial"/>
        </w:rPr>
        <w:t xml:space="preserve"> </w:t>
      </w:r>
      <w:r w:rsidR="00DD532B" w:rsidRPr="00E00CEF">
        <w:rPr>
          <w:rFonts w:ascii="Helvetica" w:hAnsi="Helvetica" w:cs="Arial"/>
        </w:rPr>
        <w:t xml:space="preserve">Already in </w:t>
      </w:r>
      <w:r w:rsidR="00CE0323" w:rsidRPr="00E00CEF">
        <w:rPr>
          <w:rFonts w:ascii="Helvetica" w:hAnsi="Helvetica" w:cs="Arial"/>
        </w:rPr>
        <w:t>Victoria</w:t>
      </w:r>
      <w:r w:rsidR="008276FE" w:rsidRPr="00E00CEF">
        <w:rPr>
          <w:rFonts w:ascii="Helvetica" w:hAnsi="Helvetica" w:cs="Arial"/>
        </w:rPr>
        <w:t xml:space="preserve">n times when photography was raising its head in being </w:t>
      </w:r>
      <w:r w:rsidR="00970C8A" w:rsidRPr="00E00CEF">
        <w:rPr>
          <w:rFonts w:ascii="Helvetica" w:hAnsi="Helvetica" w:cs="Arial"/>
        </w:rPr>
        <w:t xml:space="preserve">considered </w:t>
      </w:r>
      <w:r w:rsidR="008276FE" w:rsidRPr="00E00CEF">
        <w:rPr>
          <w:rFonts w:ascii="Helvetica" w:hAnsi="Helvetica" w:cs="Arial"/>
        </w:rPr>
        <w:t>the most reliable</w:t>
      </w:r>
      <w:r w:rsidR="00970C8A" w:rsidRPr="00E00CEF">
        <w:rPr>
          <w:rFonts w:ascii="Helvetica" w:hAnsi="Helvetica" w:cs="Arial"/>
        </w:rPr>
        <w:t xml:space="preserve"> and popular</w:t>
      </w:r>
      <w:r w:rsidR="008276FE" w:rsidRPr="00E00CEF">
        <w:rPr>
          <w:rFonts w:ascii="Helvetica" w:hAnsi="Helvetica" w:cs="Arial"/>
        </w:rPr>
        <w:t xml:space="preserve"> source of documentation at the time, there was always a</w:t>
      </w:r>
      <w:r w:rsidR="006A727E" w:rsidRPr="00E00CEF">
        <w:rPr>
          <w:rFonts w:ascii="Helvetica" w:hAnsi="Helvetica" w:cs="Arial"/>
        </w:rPr>
        <w:t xml:space="preserve"> social gap between the photographer and</w:t>
      </w:r>
      <w:r w:rsidR="006D6E08" w:rsidRPr="00E00CEF">
        <w:rPr>
          <w:rFonts w:ascii="Helvetica" w:hAnsi="Helvetica" w:cs="Arial"/>
        </w:rPr>
        <w:t xml:space="preserve"> the subject </w:t>
      </w:r>
      <w:r w:rsidR="0031277F" w:rsidRPr="00E00CEF">
        <w:rPr>
          <w:rFonts w:ascii="Helvetica" w:hAnsi="Helvetica" w:cs="Arial"/>
        </w:rPr>
        <w:t>as the reporters were interested in doc</w:t>
      </w:r>
      <w:r w:rsidR="005A1E30" w:rsidRPr="00E00CEF">
        <w:rPr>
          <w:rFonts w:ascii="Helvetica" w:hAnsi="Helvetica" w:cs="Arial"/>
        </w:rPr>
        <w:t xml:space="preserve">umenting lives that they saw as </w:t>
      </w:r>
      <w:r w:rsidR="0031277F" w:rsidRPr="00E00CEF">
        <w:rPr>
          <w:rFonts w:ascii="Helvetica" w:hAnsi="Helvetica" w:cs="Arial"/>
        </w:rPr>
        <w:t>simple</w:t>
      </w:r>
      <w:r w:rsidR="005A1E30" w:rsidRPr="00E00CEF">
        <w:rPr>
          <w:rFonts w:ascii="Helvetica" w:hAnsi="Helvetica" w:cs="Arial"/>
        </w:rPr>
        <w:t>, real</w:t>
      </w:r>
      <w:r w:rsidR="0031277F" w:rsidRPr="00E00CEF">
        <w:rPr>
          <w:rFonts w:ascii="Helvetica" w:hAnsi="Helvetica" w:cs="Arial"/>
        </w:rPr>
        <w:t xml:space="preserve"> and </w:t>
      </w:r>
      <w:r w:rsidR="00390FFB" w:rsidRPr="00E00CEF">
        <w:rPr>
          <w:rFonts w:ascii="Helvetica" w:hAnsi="Helvetica" w:cs="Arial"/>
        </w:rPr>
        <w:t>‘</w:t>
      </w:r>
      <w:r w:rsidR="005A1E30" w:rsidRPr="00E00CEF">
        <w:rPr>
          <w:rFonts w:ascii="Helvetica" w:hAnsi="Helvetica" w:cs="Arial"/>
        </w:rPr>
        <w:t>free from the complexities of middle-class existence</w:t>
      </w:r>
      <w:r w:rsidR="00D042D0">
        <w:rPr>
          <w:rFonts w:ascii="Helvetica" w:hAnsi="Helvetica" w:cs="Arial"/>
        </w:rPr>
        <w:t>.</w:t>
      </w:r>
      <w:r w:rsidR="00390FFB" w:rsidRPr="00E00CEF">
        <w:rPr>
          <w:rFonts w:ascii="Helvetica" w:hAnsi="Helvetica" w:cs="Arial"/>
        </w:rPr>
        <w:t>’</w:t>
      </w:r>
      <w:r w:rsidR="005A1E30" w:rsidRPr="00E00CEF">
        <w:rPr>
          <w:rFonts w:ascii="Helvetica" w:hAnsi="Helvetica" w:cs="Arial"/>
        </w:rPr>
        <w:t xml:space="preserve"> (Wells</w:t>
      </w:r>
      <w:r w:rsidR="00804EF8">
        <w:rPr>
          <w:rFonts w:ascii="Helvetica" w:hAnsi="Helvetica" w:cs="Arial"/>
        </w:rPr>
        <w:t>,</w:t>
      </w:r>
      <w:r w:rsidR="00A477D2">
        <w:rPr>
          <w:rFonts w:ascii="Helvetica" w:hAnsi="Helvetica" w:cs="Arial"/>
        </w:rPr>
        <w:t xml:space="preserve"> 2009</w:t>
      </w:r>
      <w:r w:rsidR="005A1E30" w:rsidRPr="00E00CEF">
        <w:rPr>
          <w:rFonts w:ascii="Helvetica" w:hAnsi="Helvetica" w:cs="Arial"/>
        </w:rPr>
        <w:t>: 77)</w:t>
      </w:r>
      <w:r w:rsidR="008276FE" w:rsidRPr="00E00CEF">
        <w:rPr>
          <w:rFonts w:ascii="Helvetica" w:hAnsi="Helvetica" w:cs="Arial"/>
        </w:rPr>
        <w:t xml:space="preserve"> </w:t>
      </w:r>
      <w:r w:rsidR="006D6E08" w:rsidRPr="00E00CEF">
        <w:rPr>
          <w:rFonts w:ascii="Helvetica" w:hAnsi="Helvetica" w:cs="Arial"/>
        </w:rPr>
        <w:t>While the photographers were middle-class, their anonymous subjects were likely to be poor and working class. Photography became a mode of surveying the unknown</w:t>
      </w:r>
      <w:r w:rsidR="006028FC" w:rsidRPr="00E00CEF">
        <w:rPr>
          <w:rFonts w:ascii="Helvetica" w:hAnsi="Helvetica" w:cs="Arial"/>
        </w:rPr>
        <w:t>,</w:t>
      </w:r>
      <w:r w:rsidR="006D6E08" w:rsidRPr="00E00CEF">
        <w:rPr>
          <w:rFonts w:ascii="Helvetica" w:hAnsi="Helvetica" w:cs="Arial"/>
        </w:rPr>
        <w:t xml:space="preserve"> </w:t>
      </w:r>
      <w:r w:rsidR="00681A21" w:rsidRPr="00E00CEF">
        <w:rPr>
          <w:rFonts w:ascii="Helvetica" w:hAnsi="Helvetica" w:cs="Arial"/>
        </w:rPr>
        <w:t xml:space="preserve">and </w:t>
      </w:r>
      <w:r w:rsidR="006028FC" w:rsidRPr="00E00CEF">
        <w:rPr>
          <w:rFonts w:ascii="Helvetica" w:hAnsi="Helvetica" w:cs="Arial"/>
        </w:rPr>
        <w:t xml:space="preserve">the </w:t>
      </w:r>
      <w:r w:rsidR="00681A21" w:rsidRPr="00E00CEF">
        <w:rPr>
          <w:rFonts w:ascii="Helvetica" w:hAnsi="Helvetica" w:cs="Arial"/>
        </w:rPr>
        <w:t xml:space="preserve">mysterious </w:t>
      </w:r>
      <w:r w:rsidR="006D6E08" w:rsidRPr="00E00CEF">
        <w:rPr>
          <w:rFonts w:ascii="Helvetica" w:hAnsi="Helvetica" w:cs="Arial"/>
        </w:rPr>
        <w:t xml:space="preserve">lives </w:t>
      </w:r>
      <w:r w:rsidR="00F475DA" w:rsidRPr="00E00CEF">
        <w:rPr>
          <w:rFonts w:ascii="Helvetica" w:hAnsi="Helvetica" w:cs="Arial"/>
        </w:rPr>
        <w:t>that were unexplored by the common men</w:t>
      </w:r>
      <w:r w:rsidR="006D6E08" w:rsidRPr="00E00CEF">
        <w:rPr>
          <w:rFonts w:ascii="Helvetica" w:hAnsi="Helvetica" w:cs="Arial"/>
        </w:rPr>
        <w:t xml:space="preserve"> were brought to the light </w:t>
      </w:r>
      <w:r w:rsidR="00733A0B" w:rsidRPr="00E00CEF">
        <w:rPr>
          <w:rFonts w:ascii="Helvetica" w:hAnsi="Helvetica" w:cs="Arial"/>
        </w:rPr>
        <w:t>of day.</w:t>
      </w:r>
      <w:r w:rsidR="00460C7E" w:rsidRPr="00E00CEF">
        <w:rPr>
          <w:rFonts w:ascii="Helvetica" w:hAnsi="Helvetica" w:cs="Arial"/>
        </w:rPr>
        <w:t xml:space="preserve"> </w:t>
      </w:r>
      <w:r w:rsidR="005D1294" w:rsidRPr="00E00CEF">
        <w:rPr>
          <w:rFonts w:ascii="Helvetica" w:hAnsi="Helvetica" w:cs="Arial"/>
        </w:rPr>
        <w:t>The ‘otherness’ of the subject matter is prevalent throughout</w:t>
      </w:r>
      <w:r w:rsidR="005D1294">
        <w:rPr>
          <w:rFonts w:ascii="Helvetica" w:hAnsi="Helvetica" w:cs="Arial"/>
        </w:rPr>
        <w:t xml:space="preserve"> the</w:t>
      </w:r>
      <w:r w:rsidR="005D1294" w:rsidRPr="00E00CEF">
        <w:rPr>
          <w:rFonts w:ascii="Helvetica" w:hAnsi="Helvetica" w:cs="Arial"/>
        </w:rPr>
        <w:t xml:space="preserve"> history of visual representation</w:t>
      </w:r>
      <w:r w:rsidR="002D09D4">
        <w:rPr>
          <w:rFonts w:ascii="Helvetica" w:hAnsi="Helvetica" w:cs="Arial"/>
        </w:rPr>
        <w:t xml:space="preserve"> – apparent </w:t>
      </w:r>
      <w:r w:rsidR="005D1294" w:rsidRPr="00E00CEF">
        <w:rPr>
          <w:rFonts w:ascii="Helvetica" w:hAnsi="Helvetica" w:cs="Arial"/>
        </w:rPr>
        <w:t xml:space="preserve">in photojournalism with the foreign, often racially defined groups, being represented as different and exotic compared to the </w:t>
      </w:r>
      <w:r w:rsidR="005D1294">
        <w:rPr>
          <w:rFonts w:ascii="Helvetica" w:hAnsi="Helvetica" w:cs="Arial"/>
        </w:rPr>
        <w:t>white Western viewers</w:t>
      </w:r>
      <w:r w:rsidR="005D1294" w:rsidRPr="00E00CEF">
        <w:rPr>
          <w:rFonts w:ascii="Helvetica" w:hAnsi="Helvetica" w:cs="Arial"/>
        </w:rPr>
        <w:t xml:space="preserve"> (Hall, Evans and Nixon</w:t>
      </w:r>
      <w:r w:rsidR="00804EF8">
        <w:rPr>
          <w:rFonts w:ascii="Helvetica" w:hAnsi="Helvetica" w:cs="Arial"/>
        </w:rPr>
        <w:t>,</w:t>
      </w:r>
      <w:r w:rsidR="00A477D2">
        <w:rPr>
          <w:rFonts w:ascii="Helvetica" w:hAnsi="Helvetica" w:cs="Arial"/>
        </w:rPr>
        <w:t xml:space="preserve"> 2013</w:t>
      </w:r>
      <w:r w:rsidR="005D1294" w:rsidRPr="00E00CEF">
        <w:rPr>
          <w:rFonts w:ascii="Helvetica" w:hAnsi="Helvetica" w:cs="Arial"/>
        </w:rPr>
        <w:t>: 216)</w:t>
      </w:r>
      <w:r w:rsidR="005D1294">
        <w:rPr>
          <w:rFonts w:ascii="Helvetica" w:hAnsi="Helvetica" w:cs="Arial"/>
        </w:rPr>
        <w:t>.</w:t>
      </w:r>
      <w:r w:rsidR="005D1294" w:rsidRPr="00E00CEF">
        <w:rPr>
          <w:rFonts w:ascii="Helvetica" w:hAnsi="Helvetica" w:cs="Arial"/>
        </w:rPr>
        <w:t xml:space="preserve"> </w:t>
      </w:r>
      <w:r w:rsidR="005D1294">
        <w:rPr>
          <w:rFonts w:ascii="Helvetica" w:hAnsi="Helvetica" w:cs="Arial"/>
        </w:rPr>
        <w:t xml:space="preserve">According to </w:t>
      </w:r>
      <w:proofErr w:type="spellStart"/>
      <w:r w:rsidR="005D1294">
        <w:rPr>
          <w:rFonts w:ascii="Helvetica" w:hAnsi="Helvetica" w:cs="Arial"/>
        </w:rPr>
        <w:t>Ludmila</w:t>
      </w:r>
      <w:proofErr w:type="spellEnd"/>
      <w:r w:rsidR="005D1294">
        <w:rPr>
          <w:rFonts w:ascii="Helvetica" w:hAnsi="Helvetica" w:cs="Arial"/>
        </w:rPr>
        <w:t xml:space="preserve"> </w:t>
      </w:r>
      <w:proofErr w:type="spellStart"/>
      <w:r w:rsidR="005D1294">
        <w:rPr>
          <w:rFonts w:ascii="Helvetica" w:hAnsi="Helvetica" w:cs="Arial"/>
        </w:rPr>
        <w:t>Jordanova</w:t>
      </w:r>
      <w:proofErr w:type="spellEnd"/>
      <w:r w:rsidR="005D1294">
        <w:rPr>
          <w:rFonts w:ascii="Helvetica" w:hAnsi="Helvetica" w:cs="Arial"/>
        </w:rPr>
        <w:t xml:space="preserve"> (Hallam and</w:t>
      </w:r>
      <w:r w:rsidR="00A477D2">
        <w:rPr>
          <w:rFonts w:ascii="Helvetica" w:hAnsi="Helvetica" w:cs="Arial"/>
        </w:rPr>
        <w:t xml:space="preserve"> Street, 2000</w:t>
      </w:r>
      <w:r w:rsidR="005D1294">
        <w:rPr>
          <w:rFonts w:ascii="Helvetica" w:hAnsi="Helvetica" w:cs="Arial"/>
        </w:rPr>
        <w:t xml:space="preserve">: 245), a Professor of Visual Arts, ‘otherness’ serves as a constant reminder of difference. This is </w:t>
      </w:r>
      <w:r w:rsidR="005D1294">
        <w:rPr>
          <w:rFonts w:ascii="Helvetica" w:hAnsi="Helvetica" w:cs="Arial"/>
        </w:rPr>
        <w:t>eviden</w:t>
      </w:r>
      <w:r w:rsidR="005D1294">
        <w:rPr>
          <w:rFonts w:ascii="Helvetica" w:hAnsi="Helvetica" w:cs="Arial"/>
        </w:rPr>
        <w:t xml:space="preserve">t in the distancing between the Western spectator and the member of an indigenous community represented through media. </w:t>
      </w:r>
      <w:r w:rsidR="0062745B">
        <w:rPr>
          <w:rFonts w:ascii="Helvetica" w:hAnsi="Helvetica" w:cs="Arial"/>
        </w:rPr>
        <w:t>The h</w:t>
      </w:r>
      <w:r w:rsidR="009509C4" w:rsidRPr="00E00CEF">
        <w:rPr>
          <w:rFonts w:ascii="Helvetica" w:hAnsi="Helvetica" w:cs="Arial"/>
        </w:rPr>
        <w:t xml:space="preserve">istory of documentary could be built around the </w:t>
      </w:r>
      <w:r w:rsidR="00A911B5" w:rsidRPr="00E00CEF">
        <w:rPr>
          <w:rFonts w:ascii="Helvetica" w:hAnsi="Helvetica" w:cs="Arial"/>
        </w:rPr>
        <w:t xml:space="preserve">power structures and </w:t>
      </w:r>
      <w:r w:rsidR="009509C4" w:rsidRPr="00E00CEF">
        <w:rPr>
          <w:rFonts w:ascii="Helvetica" w:hAnsi="Helvetica" w:cs="Arial"/>
        </w:rPr>
        <w:t>relationship between the photographer and subject.</w:t>
      </w:r>
      <w:r w:rsidR="0034521C" w:rsidRPr="00E00CEF">
        <w:rPr>
          <w:rFonts w:ascii="Helvetica" w:hAnsi="Helvetica" w:cs="Arial"/>
        </w:rPr>
        <w:t xml:space="preserve"> </w:t>
      </w:r>
      <w:r w:rsidR="007E467C" w:rsidRPr="00E00CEF">
        <w:rPr>
          <w:rFonts w:ascii="Helvetica" w:hAnsi="Helvetica" w:cs="Arial"/>
        </w:rPr>
        <w:t>The a</w:t>
      </w:r>
      <w:r w:rsidR="00ED53F6">
        <w:rPr>
          <w:rFonts w:ascii="Helvetica" w:hAnsi="Helvetica" w:cs="Arial"/>
        </w:rPr>
        <w:t>pparent interest in</w:t>
      </w:r>
      <w:r w:rsidR="0006542E" w:rsidRPr="00E00CEF">
        <w:rPr>
          <w:rFonts w:ascii="Helvetica" w:hAnsi="Helvetica" w:cs="Arial"/>
        </w:rPr>
        <w:t xml:space="preserve"> revealing harsh </w:t>
      </w:r>
      <w:r w:rsidR="0006542E" w:rsidRPr="00E00CEF">
        <w:rPr>
          <w:rFonts w:ascii="Helvetica" w:hAnsi="Helvetica" w:cs="Arial"/>
        </w:rPr>
        <w:lastRenderedPageBreak/>
        <w:t>c</w:t>
      </w:r>
      <w:r w:rsidR="007E467C" w:rsidRPr="00E00CEF">
        <w:rPr>
          <w:rFonts w:ascii="Helvetica" w:hAnsi="Helvetica" w:cs="Arial"/>
        </w:rPr>
        <w:t>onditions of life to the public often caused</w:t>
      </w:r>
      <w:r w:rsidR="0006542E" w:rsidRPr="00E00CEF">
        <w:rPr>
          <w:rFonts w:ascii="Helvetica" w:hAnsi="Helvetica" w:cs="Arial"/>
        </w:rPr>
        <w:t xml:space="preserve"> photographer</w:t>
      </w:r>
      <w:r w:rsidR="007E467C" w:rsidRPr="00E00CEF">
        <w:rPr>
          <w:rFonts w:ascii="Helvetica" w:hAnsi="Helvetica" w:cs="Arial"/>
        </w:rPr>
        <w:t>s rendering</w:t>
      </w:r>
      <w:r w:rsidR="0006542E" w:rsidRPr="00E00CEF">
        <w:rPr>
          <w:rFonts w:ascii="Helvetica" w:hAnsi="Helvetica" w:cs="Arial"/>
        </w:rPr>
        <w:t xml:space="preserve"> their subjects as passive victims of their </w:t>
      </w:r>
      <w:r w:rsidR="009675E1" w:rsidRPr="00E00CEF">
        <w:rPr>
          <w:rFonts w:ascii="Helvetica" w:hAnsi="Helvetica" w:cs="Arial"/>
          <w:noProof/>
          <w:lang w:eastAsia="en-GB"/>
        </w:rPr>
        <w:drawing>
          <wp:anchor distT="0" distB="0" distL="114300" distR="114300" simplePos="0" relativeHeight="251665408" behindDoc="0" locked="0" layoutInCell="1" allowOverlap="1" wp14:anchorId="68B6E5AB" wp14:editId="1ABB1151">
            <wp:simplePos x="0" y="0"/>
            <wp:positionH relativeFrom="column">
              <wp:posOffset>1729740</wp:posOffset>
            </wp:positionH>
            <wp:positionV relativeFrom="paragraph">
              <wp:posOffset>699770</wp:posOffset>
            </wp:positionV>
            <wp:extent cx="4521835" cy="3229610"/>
            <wp:effectExtent l="0" t="0" r="0" b="0"/>
            <wp:wrapTight wrapText="bothSides">
              <wp:wrapPolygon edited="0">
                <wp:start x="0" y="0"/>
                <wp:lineTo x="0" y="21405"/>
                <wp:lineTo x="21476" y="21405"/>
                <wp:lineTo x="21476" y="0"/>
                <wp:lineTo x="0" y="0"/>
              </wp:wrapPolygon>
            </wp:wrapTight>
            <wp:docPr id="7" name="Picture 7" descr="../Downloads/fd08.front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fd08.front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835" cy="3229610"/>
                    </a:xfrm>
                    <a:prstGeom prst="rect">
                      <a:avLst/>
                    </a:prstGeom>
                    <a:noFill/>
                    <a:ln>
                      <a:noFill/>
                    </a:ln>
                  </pic:spPr>
                </pic:pic>
              </a:graphicData>
            </a:graphic>
            <wp14:sizeRelH relativeFrom="page">
              <wp14:pctWidth>0</wp14:pctWidth>
            </wp14:sizeRelH>
            <wp14:sizeRelV relativeFrom="page">
              <wp14:pctHeight>0</wp14:pctHeight>
            </wp14:sizeRelV>
          </wp:anchor>
        </w:drawing>
      </w:r>
      <w:r w:rsidR="0006542E" w:rsidRPr="00E00CEF">
        <w:rPr>
          <w:rFonts w:ascii="Helvetica" w:hAnsi="Helvetica" w:cs="Arial"/>
        </w:rPr>
        <w:t>surroundings, rather than active participants in their own lives.</w:t>
      </w:r>
      <w:r w:rsidR="000518BE" w:rsidRPr="00E00CEF">
        <w:rPr>
          <w:rFonts w:ascii="Helvetica" w:hAnsi="Helvetica" w:cs="Arial"/>
        </w:rPr>
        <w:t xml:space="preserve"> </w:t>
      </w:r>
    </w:p>
    <w:p w14:paraId="403770E5" w14:textId="71EDA02B" w:rsidR="0013562A" w:rsidRPr="00E00CEF" w:rsidRDefault="009675E1"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67456" behindDoc="0" locked="0" layoutInCell="1" allowOverlap="1" wp14:anchorId="3C811879" wp14:editId="73E3ACA3">
                <wp:simplePos x="0" y="0"/>
                <wp:positionH relativeFrom="column">
                  <wp:posOffset>1735455</wp:posOffset>
                </wp:positionH>
                <wp:positionV relativeFrom="page">
                  <wp:posOffset>4916170</wp:posOffset>
                </wp:positionV>
                <wp:extent cx="4495165" cy="332105"/>
                <wp:effectExtent l="0" t="0" r="635" b="0"/>
                <wp:wrapTight wrapText="bothSides">
                  <wp:wrapPolygon edited="0">
                    <wp:start x="0" y="0"/>
                    <wp:lineTo x="0" y="19824"/>
                    <wp:lineTo x="21481" y="19824"/>
                    <wp:lineTo x="21481"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495165" cy="332105"/>
                        </a:xfrm>
                        <a:prstGeom prst="rect">
                          <a:avLst/>
                        </a:prstGeom>
                        <a:solidFill>
                          <a:prstClr val="white"/>
                        </a:solidFill>
                        <a:ln>
                          <a:noFill/>
                        </a:ln>
                        <a:effectLst/>
                      </wps:spPr>
                      <wps:txbx>
                        <w:txbxContent>
                          <w:p w14:paraId="3ED96C55" w14:textId="6EEF6C00" w:rsidR="000A2B0B" w:rsidRPr="00DD4415" w:rsidRDefault="000A2B0B" w:rsidP="00460FEC">
                            <w:pPr>
                              <w:pStyle w:val="Caption"/>
                              <w:jc w:val="center"/>
                              <w:rPr>
                                <w:rFonts w:ascii="Cambria" w:hAnsi="Cambria" w:cs="Arial"/>
                                <w:noProof/>
                              </w:rPr>
                            </w:pPr>
                            <w:r>
                              <w:t xml:space="preserve">Figure </w:t>
                            </w:r>
                            <w:fldSimple w:instr=" SEQ Figure \* ARABIC ">
                              <w:r w:rsidR="00BA1A40">
                                <w:rPr>
                                  <w:noProof/>
                                </w:rPr>
                                <w:t>4</w:t>
                              </w:r>
                            </w:fldSimple>
                            <w:r>
                              <w:t xml:space="preserve"> - </w:t>
                            </w:r>
                            <w:proofErr w:type="spellStart"/>
                            <w:r>
                              <w:t>Escard</w:t>
                            </w:r>
                            <w:proofErr w:type="spellEnd"/>
                            <w:r>
                              <w:t>, 1886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11879" id="Text Box 8" o:spid="_x0000_s1030" type="#_x0000_t202" style="position:absolute;left:0;text-align:left;margin-left:136.65pt;margin-top:387.1pt;width:353.95pt;height:2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" stroked="f">
                <v:textbox inset="0,0,0,0">
                  <w:txbxContent>
                    <w:p w14:paraId="3ED96C55" w14:textId="6EEF6C00" w:rsidR="000A2B0B" w:rsidRPr="00DD4415" w:rsidRDefault="000A2B0B" w:rsidP="00460FEC">
                      <w:pPr>
                        <w:pStyle w:val="Caption"/>
                        <w:jc w:val="center"/>
                        <w:rPr>
                          <w:rFonts w:ascii="Cambria" w:hAnsi="Cambria" w:cs="Arial"/>
                          <w:noProof/>
                        </w:rPr>
                      </w:pPr>
                      <w:r>
                        <w:t xml:space="preserve">Figure </w:t>
                      </w:r>
                      <w:fldSimple w:instr=" SEQ Figure \* ARABIC ">
                        <w:r w:rsidR="00BA1A40">
                          <w:rPr>
                            <w:noProof/>
                          </w:rPr>
                          <w:t>4</w:t>
                        </w:r>
                      </w:fldSimple>
                      <w:r>
                        <w:t xml:space="preserve"> - </w:t>
                      </w:r>
                      <w:proofErr w:type="spellStart"/>
                      <w:r>
                        <w:t>Escard</w:t>
                      </w:r>
                      <w:proofErr w:type="spellEnd"/>
                      <w:r>
                        <w:t>, 1886</w:t>
                      </w:r>
                    </w:p>
                  </w:txbxContent>
                </v:textbox>
                <w10:wrap type="tight" anchory="page"/>
              </v:shape>
            </w:pict>
          </mc:Fallback>
        </mc:AlternateContent>
      </w:r>
      <w:r w:rsidR="00354E00">
        <w:rPr>
          <w:rFonts w:ascii="Helvetica" w:hAnsi="Helvetica" w:cs="Arial"/>
        </w:rPr>
        <w:tab/>
      </w:r>
      <w:r w:rsidR="00496AE6" w:rsidRPr="00E00CEF">
        <w:rPr>
          <w:rFonts w:ascii="Helvetica" w:hAnsi="Helvetica" w:cs="Arial"/>
        </w:rPr>
        <w:t xml:space="preserve">The Sámi people of the Arctic </w:t>
      </w:r>
      <w:r w:rsidR="006F7210" w:rsidRPr="00E00CEF">
        <w:rPr>
          <w:rFonts w:ascii="Helvetica" w:hAnsi="Helvetica" w:cs="Arial"/>
        </w:rPr>
        <w:t xml:space="preserve">Fennoscandia </w:t>
      </w:r>
      <w:r w:rsidR="009C7C20" w:rsidRPr="00E00CEF">
        <w:rPr>
          <w:rFonts w:ascii="Helvetica" w:hAnsi="Helvetica" w:cs="Arial"/>
        </w:rPr>
        <w:t xml:space="preserve">have </w:t>
      </w:r>
      <w:r w:rsidR="001F2C56" w:rsidRPr="00E00CEF">
        <w:rPr>
          <w:rFonts w:ascii="Helvetica" w:hAnsi="Helvetica" w:cs="Arial"/>
        </w:rPr>
        <w:t>lived alongside peoples of Finland, Norway, Sweden and Russia for hundreds of years, y</w:t>
      </w:r>
      <w:r w:rsidR="00C25D2E" w:rsidRPr="00E00CEF">
        <w:rPr>
          <w:rFonts w:ascii="Helvetica" w:hAnsi="Helvetica" w:cs="Arial"/>
        </w:rPr>
        <w:t>et managed to</w:t>
      </w:r>
      <w:r w:rsidR="00D66785" w:rsidRPr="00E00CEF">
        <w:rPr>
          <w:rFonts w:ascii="Helvetica" w:hAnsi="Helvetica" w:cs="Arial"/>
        </w:rPr>
        <w:t xml:space="preserve"> somehow</w:t>
      </w:r>
      <w:r w:rsidR="00C25D2E" w:rsidRPr="00E00CEF">
        <w:rPr>
          <w:rFonts w:ascii="Helvetica" w:hAnsi="Helvetica" w:cs="Arial"/>
        </w:rPr>
        <w:t xml:space="preserve"> </w:t>
      </w:r>
      <w:r w:rsidR="001F2C56" w:rsidRPr="00E00CEF">
        <w:rPr>
          <w:rFonts w:ascii="Helvetica" w:hAnsi="Helvetica" w:cs="Arial"/>
        </w:rPr>
        <w:t xml:space="preserve">retain their </w:t>
      </w:r>
      <w:r w:rsidR="00F42CFA" w:rsidRPr="00E00CEF">
        <w:rPr>
          <w:rFonts w:ascii="Helvetica" w:hAnsi="Helvetica" w:cs="Arial"/>
        </w:rPr>
        <w:t>cultural distinctiveness</w:t>
      </w:r>
      <w:r>
        <w:rPr>
          <w:rFonts w:ascii="Helvetica" w:hAnsi="Helvetica" w:cs="Arial"/>
        </w:rPr>
        <w:t xml:space="preserve">. </w:t>
      </w:r>
      <w:r w:rsidR="00D940FD" w:rsidRPr="00E00CEF">
        <w:rPr>
          <w:rFonts w:ascii="Helvetica" w:hAnsi="Helvetica" w:cs="Arial"/>
        </w:rPr>
        <w:t>According to Svensk Information (2005</w:t>
      </w:r>
      <w:r w:rsidR="002B4512">
        <w:rPr>
          <w:rFonts w:ascii="Helvetica" w:hAnsi="Helvetica" w:cs="Arial"/>
        </w:rPr>
        <w:t>: 1</w:t>
      </w:r>
      <w:r w:rsidR="00D940FD" w:rsidRPr="00E00CEF">
        <w:rPr>
          <w:rFonts w:ascii="Helvetica" w:hAnsi="Helvetica" w:cs="Arial"/>
        </w:rPr>
        <w:t>), t</w:t>
      </w:r>
      <w:r w:rsidR="001F2C56" w:rsidRPr="00E00CEF">
        <w:rPr>
          <w:rFonts w:ascii="Helvetica" w:hAnsi="Helvetica" w:cs="Arial"/>
        </w:rPr>
        <w:t>he</w:t>
      </w:r>
      <w:r w:rsidR="004A6C2F" w:rsidRPr="00E00CEF">
        <w:rPr>
          <w:rFonts w:ascii="Helvetica" w:hAnsi="Helvetica" w:cs="Arial"/>
        </w:rPr>
        <w:t xml:space="preserve"> Sámi</w:t>
      </w:r>
      <w:r w:rsidR="001F2C56" w:rsidRPr="00E00CEF">
        <w:rPr>
          <w:rFonts w:ascii="Helvetica" w:hAnsi="Helvetica" w:cs="Arial"/>
        </w:rPr>
        <w:t xml:space="preserve"> have been forced to change their way of life and adapt their culture and lifestyle to coincide with the modern society.</w:t>
      </w:r>
      <w:r w:rsidR="00F42CFA" w:rsidRPr="00E00CEF">
        <w:rPr>
          <w:rFonts w:ascii="Helvetica" w:hAnsi="Helvetica" w:cs="Arial"/>
        </w:rPr>
        <w:t xml:space="preserve"> At the end of </w:t>
      </w:r>
      <w:r w:rsidR="00B63ED1">
        <w:rPr>
          <w:rFonts w:ascii="Helvetica" w:hAnsi="Helvetica" w:cs="Arial"/>
        </w:rPr>
        <w:t xml:space="preserve">the </w:t>
      </w:r>
      <w:r w:rsidR="00F42CFA" w:rsidRPr="00E00CEF">
        <w:rPr>
          <w:rFonts w:ascii="Helvetica" w:hAnsi="Helvetica" w:cs="Arial"/>
        </w:rPr>
        <w:t>19</w:t>
      </w:r>
      <w:r w:rsidR="00F42CFA" w:rsidRPr="00E00CEF">
        <w:rPr>
          <w:rFonts w:ascii="Helvetica" w:hAnsi="Helvetica" w:cs="Arial"/>
          <w:vertAlign w:val="superscript"/>
        </w:rPr>
        <w:t>th</w:t>
      </w:r>
      <w:r w:rsidR="0071150A" w:rsidRPr="00E00CEF">
        <w:rPr>
          <w:rFonts w:ascii="Helvetica" w:hAnsi="Helvetica" w:cs="Arial"/>
        </w:rPr>
        <w:t xml:space="preserve"> c</w:t>
      </w:r>
      <w:r w:rsidR="00F42CFA" w:rsidRPr="00E00CEF">
        <w:rPr>
          <w:rFonts w:ascii="Helvetica" w:hAnsi="Helvetica" w:cs="Arial"/>
        </w:rPr>
        <w:t>entury racism raised its head and Sámi people were clai</w:t>
      </w:r>
      <w:r w:rsidR="00C25D2E" w:rsidRPr="00E00CEF">
        <w:rPr>
          <w:rFonts w:ascii="Helvetica" w:hAnsi="Helvetica" w:cs="Arial"/>
        </w:rPr>
        <w:t>med to be the inferior race to other Scandinavians, which resulted in a near cultural genocide</w:t>
      </w:r>
      <w:r w:rsidR="008207CA" w:rsidRPr="00E00CEF">
        <w:rPr>
          <w:rFonts w:ascii="Helvetica" w:hAnsi="Helvetica" w:cs="Arial"/>
        </w:rPr>
        <w:t xml:space="preserve"> and they have fought for their rights and land ever since</w:t>
      </w:r>
      <w:r w:rsidR="00B63ED1">
        <w:rPr>
          <w:rFonts w:ascii="Helvetica" w:hAnsi="Helvetica" w:cs="Arial"/>
        </w:rPr>
        <w:t xml:space="preserve"> (Svensk Information, 2005</w:t>
      </w:r>
      <w:r w:rsidR="002B4512">
        <w:rPr>
          <w:rFonts w:ascii="Helvetica" w:hAnsi="Helvetica" w:cs="Arial"/>
        </w:rPr>
        <w:t>: 14</w:t>
      </w:r>
      <w:r w:rsidR="00B63ED1">
        <w:rPr>
          <w:rFonts w:ascii="Helvetica" w:hAnsi="Helvetica" w:cs="Arial"/>
        </w:rPr>
        <w:t>)</w:t>
      </w:r>
      <w:r w:rsidR="008207CA" w:rsidRPr="00E00CEF">
        <w:rPr>
          <w:rFonts w:ascii="Helvetica" w:hAnsi="Helvetica" w:cs="Arial"/>
        </w:rPr>
        <w:t>.</w:t>
      </w:r>
      <w:r w:rsidR="004A6C2F" w:rsidRPr="00E00CEF">
        <w:rPr>
          <w:rFonts w:ascii="Helvetica" w:hAnsi="Helvetica" w:cs="Arial"/>
        </w:rPr>
        <w:t xml:space="preserve"> In the anthropological style of the time, races were distinguished through biological features and they went as far as measuring the circumference of the skull</w:t>
      </w:r>
      <w:r w:rsidR="00B525A9" w:rsidRPr="00E00CEF">
        <w:rPr>
          <w:rFonts w:ascii="Helvetica" w:hAnsi="Helvetica" w:cs="Arial"/>
        </w:rPr>
        <w:t xml:space="preserve"> (</w:t>
      </w:r>
      <w:r w:rsidR="000810C0">
        <w:rPr>
          <w:rFonts w:ascii="Helvetica" w:hAnsi="Helvetica" w:cs="Arial"/>
        </w:rPr>
        <w:t>fig. 4</w:t>
      </w:r>
      <w:r w:rsidR="0052562F" w:rsidRPr="00E00CEF">
        <w:rPr>
          <w:rFonts w:ascii="Helvetica" w:hAnsi="Helvetica" w:cs="Arial"/>
        </w:rPr>
        <w:t>)</w:t>
      </w:r>
      <w:r w:rsidR="004A6C2F" w:rsidRPr="00E00CEF">
        <w:rPr>
          <w:rFonts w:ascii="Helvetica" w:hAnsi="Helvetica" w:cs="Arial"/>
        </w:rPr>
        <w:t xml:space="preserve"> to </w:t>
      </w:r>
      <w:r w:rsidR="0052562F" w:rsidRPr="00E00CEF">
        <w:rPr>
          <w:rFonts w:ascii="Helvetica" w:hAnsi="Helvetica" w:cs="Arial"/>
        </w:rPr>
        <w:t xml:space="preserve">identify </w:t>
      </w:r>
      <w:r w:rsidR="00D84083" w:rsidRPr="00E00CEF">
        <w:rPr>
          <w:rFonts w:ascii="Helvetica" w:hAnsi="Helvetica" w:cs="Arial"/>
        </w:rPr>
        <w:t>their heritage.</w:t>
      </w:r>
      <w:r w:rsidR="00F42CFA" w:rsidRPr="00E00CEF">
        <w:rPr>
          <w:rFonts w:ascii="Helvetica" w:hAnsi="Helvetica" w:cs="Arial"/>
        </w:rPr>
        <w:t xml:space="preserve"> </w:t>
      </w:r>
      <w:r w:rsidR="000B1061" w:rsidRPr="00E00CEF">
        <w:rPr>
          <w:rFonts w:ascii="Helvetica" w:hAnsi="Helvetica" w:cs="Arial"/>
        </w:rPr>
        <w:t>Roland Bonaparte</w:t>
      </w:r>
      <w:r w:rsidR="00C86B29" w:rsidRPr="00E00CEF">
        <w:rPr>
          <w:rFonts w:ascii="Helvetica" w:hAnsi="Helvetica" w:cs="Arial"/>
        </w:rPr>
        <w:t xml:space="preserve">, </w:t>
      </w:r>
      <w:r w:rsidR="00F62CDD" w:rsidRPr="00E00CEF">
        <w:rPr>
          <w:rFonts w:ascii="Helvetica" w:hAnsi="Helvetica" w:cs="Arial"/>
        </w:rPr>
        <w:t xml:space="preserve">a French prince related to the Emperor Napoleon Bonaparte, took interest in anthropological studies and especially photography as a scientific tool to record his findings. </w:t>
      </w:r>
      <w:r w:rsidR="00CC55AA">
        <w:rPr>
          <w:rFonts w:ascii="Helvetica" w:hAnsi="Helvetica" w:cs="Arial"/>
        </w:rPr>
        <w:t xml:space="preserve">According to an article by Christopher </w:t>
      </w:r>
      <w:proofErr w:type="spellStart"/>
      <w:r w:rsidR="00CC55AA">
        <w:rPr>
          <w:rFonts w:ascii="Helvetica" w:hAnsi="Helvetica" w:cs="Arial"/>
        </w:rPr>
        <w:t>Wahren</w:t>
      </w:r>
      <w:proofErr w:type="spellEnd"/>
      <w:r w:rsidR="00CC55AA">
        <w:rPr>
          <w:rFonts w:ascii="Helvetica" w:hAnsi="Helvetica" w:cs="Arial"/>
        </w:rPr>
        <w:t xml:space="preserve"> (2006), Bonaparte</w:t>
      </w:r>
      <w:r w:rsidR="00B554AC" w:rsidRPr="00E00CEF">
        <w:rPr>
          <w:rFonts w:ascii="Helvetica" w:hAnsi="Helvetica" w:cs="Arial"/>
        </w:rPr>
        <w:t xml:space="preserve"> documented “unusual” people around the world and</w:t>
      </w:r>
      <w:r w:rsidR="003579F5" w:rsidRPr="00E00CEF">
        <w:rPr>
          <w:rFonts w:ascii="Helvetica" w:hAnsi="Helvetica" w:cs="Arial"/>
        </w:rPr>
        <w:t xml:space="preserve"> in</w:t>
      </w:r>
      <w:r w:rsidR="00F62CDD" w:rsidRPr="00E00CEF">
        <w:rPr>
          <w:rFonts w:ascii="Helvetica" w:hAnsi="Helvetica" w:cs="Arial"/>
        </w:rPr>
        <w:t xml:space="preserve"> </w:t>
      </w:r>
      <w:r w:rsidR="00D940FD" w:rsidRPr="00E00CEF">
        <w:rPr>
          <w:rFonts w:ascii="Helvetica" w:hAnsi="Helvetica" w:cs="Arial"/>
        </w:rPr>
        <w:t>1884,</w:t>
      </w:r>
      <w:r w:rsidR="00F62CDD" w:rsidRPr="00E00CEF">
        <w:rPr>
          <w:rFonts w:ascii="Helvetica" w:hAnsi="Helvetica" w:cs="Arial"/>
        </w:rPr>
        <w:t xml:space="preserve"> he </w:t>
      </w:r>
      <w:r w:rsidR="00C37AD7" w:rsidRPr="00E00CEF">
        <w:rPr>
          <w:rFonts w:ascii="Helvetica" w:hAnsi="Helvetica" w:cs="Arial"/>
        </w:rPr>
        <w:t>se</w:t>
      </w:r>
      <w:r w:rsidR="007E4B31" w:rsidRPr="00E00CEF">
        <w:rPr>
          <w:rFonts w:ascii="Helvetica" w:hAnsi="Helvetica" w:cs="Arial"/>
        </w:rPr>
        <w:t>t out on an expedition to Lapland to study the Sámi people</w:t>
      </w:r>
      <w:r w:rsidR="00CC55AA">
        <w:rPr>
          <w:rFonts w:ascii="Helvetica" w:hAnsi="Helvetica" w:cs="Arial"/>
        </w:rPr>
        <w:t xml:space="preserve">. </w:t>
      </w:r>
      <w:r w:rsidR="00A86175" w:rsidRPr="00E00CEF">
        <w:rPr>
          <w:rFonts w:ascii="Helvetica" w:hAnsi="Helvetica" w:cs="Arial"/>
        </w:rPr>
        <w:lastRenderedPageBreak/>
        <w:t xml:space="preserve">Bonaparte has paired </w:t>
      </w:r>
      <w:r w:rsidR="000C573F" w:rsidRPr="00E00CEF">
        <w:rPr>
          <w:rFonts w:ascii="Helvetica" w:hAnsi="Helvetica"/>
          <w:noProof/>
          <w:lang w:eastAsia="en-GB"/>
        </w:rPr>
        <mc:AlternateContent>
          <mc:Choice Requires="wps">
            <w:drawing>
              <wp:anchor distT="0" distB="0" distL="114300" distR="114300" simplePos="0" relativeHeight="251669504" behindDoc="0" locked="0" layoutInCell="1" allowOverlap="1" wp14:anchorId="4007E41B" wp14:editId="2DFBF443">
                <wp:simplePos x="0" y="0"/>
                <wp:positionH relativeFrom="column">
                  <wp:posOffset>-99695</wp:posOffset>
                </wp:positionH>
                <wp:positionV relativeFrom="paragraph">
                  <wp:posOffset>8477885</wp:posOffset>
                </wp:positionV>
                <wp:extent cx="6164580" cy="334645"/>
                <wp:effectExtent l="0" t="0" r="7620" b="0"/>
                <wp:wrapTight wrapText="bothSides">
                  <wp:wrapPolygon edited="0">
                    <wp:start x="0" y="0"/>
                    <wp:lineTo x="0" y="19674"/>
                    <wp:lineTo x="21538" y="19674"/>
                    <wp:lineTo x="21538"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6164580" cy="334645"/>
                        </a:xfrm>
                        <a:prstGeom prst="rect">
                          <a:avLst/>
                        </a:prstGeom>
                        <a:solidFill>
                          <a:prstClr val="white"/>
                        </a:solidFill>
                        <a:ln>
                          <a:noFill/>
                        </a:ln>
                        <a:effectLst/>
                      </wps:spPr>
                      <wps:txbx>
                        <w:txbxContent>
                          <w:p w14:paraId="7A81B798" w14:textId="70E0CA2D" w:rsidR="000A2B0B" w:rsidRPr="00B66009" w:rsidRDefault="000A2B0B" w:rsidP="008A7DE7">
                            <w:pPr>
                              <w:pStyle w:val="Caption"/>
                              <w:jc w:val="center"/>
                              <w:rPr>
                                <w:rFonts w:ascii="Cambria" w:hAnsi="Cambria" w:cs="Arial"/>
                              </w:rPr>
                            </w:pPr>
                            <w:r>
                              <w:t xml:space="preserve">Figure </w:t>
                            </w:r>
                            <w:fldSimple w:instr=" SEQ Figure \* ARABIC ">
                              <w:r w:rsidR="00BA1A40">
                                <w:rPr>
                                  <w:noProof/>
                                </w:rPr>
                                <w:t>5</w:t>
                              </w:r>
                            </w:fldSimple>
                            <w:r>
                              <w:t xml:space="preserve"> - Bonaparte, 1884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7E41B" id="Text Box 10" o:spid="_x0000_s1031" type="#_x0000_t202" style="position:absolute;left:0;text-align:left;margin-left:-7.85pt;margin-top:667.55pt;width:485.4pt;height:2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" stroked="f">
                <v:textbox inset="0,0,0,0">
                  <w:txbxContent>
                    <w:p w14:paraId="7A81B798" w14:textId="70E0CA2D" w:rsidR="000A2B0B" w:rsidRPr="00B66009" w:rsidRDefault="000A2B0B" w:rsidP="008A7DE7">
                      <w:pPr>
                        <w:pStyle w:val="Caption"/>
                        <w:jc w:val="center"/>
                        <w:rPr>
                          <w:rFonts w:ascii="Cambria" w:hAnsi="Cambria" w:cs="Arial"/>
                        </w:rPr>
                      </w:pPr>
                      <w:r>
                        <w:t xml:space="preserve">Figure </w:t>
                      </w:r>
                      <w:fldSimple w:instr=" SEQ Figure \* ARABIC ">
                        <w:r w:rsidR="00BA1A40">
                          <w:rPr>
                            <w:noProof/>
                          </w:rPr>
                          <w:t>5</w:t>
                        </w:r>
                      </w:fldSimple>
                      <w:r>
                        <w:t xml:space="preserve"> - Bonaparte, 1884</w:t>
                      </w:r>
                    </w:p>
                  </w:txbxContent>
                </v:textbox>
                <w10:wrap type="tight"/>
              </v:shape>
            </w:pict>
          </mc:Fallback>
        </mc:AlternateContent>
      </w:r>
      <w:r w:rsidR="000C573F" w:rsidRPr="00E00CEF">
        <w:rPr>
          <w:rFonts w:ascii="Helvetica" w:hAnsi="Helvetica" w:cs="Arial"/>
          <w:noProof/>
          <w:lang w:eastAsia="en-GB"/>
        </w:rPr>
        <w:drawing>
          <wp:anchor distT="0" distB="0" distL="114300" distR="114300" simplePos="0" relativeHeight="251662336" behindDoc="0" locked="0" layoutInCell="1" allowOverlap="1" wp14:anchorId="14E448F1" wp14:editId="6E19F2C2">
            <wp:simplePos x="0" y="0"/>
            <wp:positionH relativeFrom="column">
              <wp:posOffset>-99060</wp:posOffset>
            </wp:positionH>
            <wp:positionV relativeFrom="page">
              <wp:posOffset>5492750</wp:posOffset>
            </wp:positionV>
            <wp:extent cx="6164580" cy="3856355"/>
            <wp:effectExtent l="0" t="0" r="7620" b="4445"/>
            <wp:wrapTight wrapText="bothSides">
              <wp:wrapPolygon edited="0">
                <wp:start x="0" y="0"/>
                <wp:lineTo x="0" y="21483"/>
                <wp:lineTo x="21538" y="21483"/>
                <wp:lineTo x="21538" y="0"/>
                <wp:lineTo x="0" y="0"/>
              </wp:wrapPolygon>
            </wp:wrapTight>
            <wp:docPr id="5" name="Picture 5" descr="../Downloads/14_BonaparteLapons_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14_BonaparteLapons_to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4580" cy="3856355"/>
                    </a:xfrm>
                    <a:prstGeom prst="rect">
                      <a:avLst/>
                    </a:prstGeom>
                    <a:noFill/>
                    <a:ln>
                      <a:noFill/>
                    </a:ln>
                  </pic:spPr>
                </pic:pic>
              </a:graphicData>
            </a:graphic>
            <wp14:sizeRelH relativeFrom="page">
              <wp14:pctWidth>0</wp14:pctWidth>
            </wp14:sizeRelH>
            <wp14:sizeRelV relativeFrom="page">
              <wp14:pctHeight>0</wp14:pctHeight>
            </wp14:sizeRelV>
          </wp:anchor>
        </w:drawing>
      </w:r>
      <w:r w:rsidR="00A86175" w:rsidRPr="00E00CEF">
        <w:rPr>
          <w:rFonts w:ascii="Helvetica" w:hAnsi="Helvetica" w:cs="Arial"/>
        </w:rPr>
        <w:t>frontal and profile</w:t>
      </w:r>
      <w:r w:rsidR="00B525A9" w:rsidRPr="00E00CEF">
        <w:rPr>
          <w:rFonts w:ascii="Helvetica" w:hAnsi="Helvetica" w:cs="Arial"/>
        </w:rPr>
        <w:t xml:space="preserve"> portraits with each other (</w:t>
      </w:r>
      <w:r w:rsidR="00A86175" w:rsidRPr="00E00CEF">
        <w:rPr>
          <w:rFonts w:ascii="Helvetica" w:hAnsi="Helvetica" w:cs="Arial"/>
        </w:rPr>
        <w:t xml:space="preserve">fig. </w:t>
      </w:r>
      <w:r w:rsidR="000810C0">
        <w:rPr>
          <w:rFonts w:ascii="Helvetica" w:hAnsi="Helvetica" w:cs="Arial"/>
        </w:rPr>
        <w:t>5</w:t>
      </w:r>
      <w:r w:rsidR="00A86175" w:rsidRPr="00E00CEF">
        <w:rPr>
          <w:rFonts w:ascii="Helvetica" w:hAnsi="Helvetica" w:cs="Arial"/>
        </w:rPr>
        <w:t xml:space="preserve">), reminiscent </w:t>
      </w:r>
      <w:r w:rsidR="0000636C" w:rsidRPr="00E00CEF">
        <w:rPr>
          <w:rFonts w:ascii="Helvetica" w:hAnsi="Helvetica" w:cs="Arial"/>
        </w:rPr>
        <w:t>of</w:t>
      </w:r>
      <w:r w:rsidR="00A86175" w:rsidRPr="00E00CEF">
        <w:rPr>
          <w:rFonts w:ascii="Helvetica" w:hAnsi="Helvetica" w:cs="Arial"/>
        </w:rPr>
        <w:t xml:space="preserve"> modern prison mugshots, which highlights the distant relationship between the photographer and the subject</w:t>
      </w:r>
      <w:r w:rsidR="009C0301" w:rsidRPr="00E00CEF">
        <w:rPr>
          <w:rFonts w:ascii="Helvetica" w:hAnsi="Helvetica" w:cs="Arial"/>
        </w:rPr>
        <w:t>,</w:t>
      </w:r>
      <w:r w:rsidR="00EA1034" w:rsidRPr="00E00CEF">
        <w:rPr>
          <w:rFonts w:ascii="Helvetica" w:hAnsi="Helvetica" w:cs="Arial"/>
        </w:rPr>
        <w:t xml:space="preserve"> and the </w:t>
      </w:r>
      <w:r w:rsidR="003D5436">
        <w:rPr>
          <w:rFonts w:ascii="Helvetica" w:hAnsi="Helvetica" w:cs="Arial"/>
        </w:rPr>
        <w:t>‘</w:t>
      </w:r>
      <w:r w:rsidR="00EA1034" w:rsidRPr="00E00CEF">
        <w:rPr>
          <w:rFonts w:ascii="Helvetica" w:hAnsi="Helvetica" w:cs="Arial"/>
        </w:rPr>
        <w:t>otherness</w:t>
      </w:r>
      <w:r w:rsidR="003D5436">
        <w:rPr>
          <w:rFonts w:ascii="Helvetica" w:hAnsi="Helvetica" w:cs="Arial"/>
        </w:rPr>
        <w:t>’</w:t>
      </w:r>
      <w:r w:rsidR="00EA1034" w:rsidRPr="00E00CEF">
        <w:rPr>
          <w:rFonts w:ascii="Helvetica" w:hAnsi="Helvetica" w:cs="Arial"/>
        </w:rPr>
        <w:t xml:space="preserve"> of the subject</w:t>
      </w:r>
      <w:r w:rsidR="008432B9" w:rsidRPr="00E00CEF">
        <w:rPr>
          <w:rFonts w:ascii="Helvetica" w:hAnsi="Helvetica" w:cs="Arial"/>
        </w:rPr>
        <w:t xml:space="preserve"> matter</w:t>
      </w:r>
      <w:r w:rsidR="00EA1034" w:rsidRPr="00E00CEF">
        <w:rPr>
          <w:rFonts w:ascii="Helvetica" w:hAnsi="Helvetica" w:cs="Arial"/>
        </w:rPr>
        <w:t xml:space="preserve">. </w:t>
      </w:r>
      <w:r w:rsidR="00796A84" w:rsidRPr="00E00CEF">
        <w:rPr>
          <w:rFonts w:ascii="Helvetica" w:hAnsi="Helvetica" w:cs="Arial"/>
        </w:rPr>
        <w:t>This is accentuated further by the number card held next to the subjects, stripping them of their dignity and human value</w:t>
      </w:r>
      <w:r w:rsidR="000C573F">
        <w:rPr>
          <w:rFonts w:ascii="Helvetica" w:hAnsi="Helvetica" w:cs="Arial"/>
        </w:rPr>
        <w:t>, turning them into objects in front of the camera</w:t>
      </w:r>
      <w:r w:rsidR="00796A84" w:rsidRPr="00E00CEF">
        <w:rPr>
          <w:rFonts w:ascii="Helvetica" w:hAnsi="Helvetica" w:cs="Arial"/>
        </w:rPr>
        <w:t xml:space="preserve">. </w:t>
      </w:r>
      <w:r w:rsidR="009C0301" w:rsidRPr="00E00CEF">
        <w:rPr>
          <w:rFonts w:ascii="Helvetica" w:hAnsi="Helvetica" w:cs="Arial"/>
        </w:rPr>
        <w:t>Bonaparte’s</w:t>
      </w:r>
      <w:r w:rsidR="001A4880" w:rsidRPr="00E00CEF">
        <w:rPr>
          <w:rFonts w:ascii="Helvetica" w:hAnsi="Helvetica" w:cs="Arial"/>
        </w:rPr>
        <w:t xml:space="preserve"> scientific </w:t>
      </w:r>
      <w:r w:rsidR="00796A84" w:rsidRPr="00E00CEF">
        <w:rPr>
          <w:rFonts w:ascii="Helvetica" w:hAnsi="Helvetica" w:cs="Arial"/>
        </w:rPr>
        <w:t xml:space="preserve">documentary </w:t>
      </w:r>
      <w:r w:rsidR="001A4880" w:rsidRPr="00E00CEF">
        <w:rPr>
          <w:rFonts w:ascii="Helvetica" w:hAnsi="Helvetica" w:cs="Arial"/>
        </w:rPr>
        <w:t xml:space="preserve">approach and attitude toward his subjects </w:t>
      </w:r>
      <w:r w:rsidR="00796A84" w:rsidRPr="00E00CEF">
        <w:rPr>
          <w:rFonts w:ascii="Helvetica" w:hAnsi="Helvetica" w:cs="Arial"/>
        </w:rPr>
        <w:t xml:space="preserve">brings </w:t>
      </w:r>
      <w:r w:rsidR="00806630" w:rsidRPr="00E00CEF">
        <w:rPr>
          <w:rFonts w:ascii="Helvetica" w:hAnsi="Helvetica" w:cs="Arial"/>
        </w:rPr>
        <w:t>them</w:t>
      </w:r>
      <w:r w:rsidR="00796A84" w:rsidRPr="00E00CEF">
        <w:rPr>
          <w:rFonts w:ascii="Helvetica" w:hAnsi="Helvetica" w:cs="Arial"/>
        </w:rPr>
        <w:t xml:space="preserve"> down to an inhumane level as if they are </w:t>
      </w:r>
      <w:r w:rsidR="00B975B0" w:rsidRPr="00E00CEF">
        <w:rPr>
          <w:rFonts w:ascii="Helvetica" w:hAnsi="Helvetica" w:cs="Arial"/>
        </w:rPr>
        <w:t>regarded as</w:t>
      </w:r>
      <w:r w:rsidR="009C0301" w:rsidRPr="00E00CEF">
        <w:rPr>
          <w:rFonts w:ascii="Helvetica" w:hAnsi="Helvetica" w:cs="Arial"/>
        </w:rPr>
        <w:t xml:space="preserve"> </w:t>
      </w:r>
      <w:r w:rsidR="001A4880" w:rsidRPr="00E00CEF">
        <w:rPr>
          <w:rFonts w:ascii="Helvetica" w:hAnsi="Helvetica" w:cs="Arial"/>
        </w:rPr>
        <w:t>human sp</w:t>
      </w:r>
      <w:r w:rsidR="00581571">
        <w:rPr>
          <w:rFonts w:ascii="Helvetica" w:hAnsi="Helvetica" w:cs="Arial"/>
        </w:rPr>
        <w:t>ecimens as part of an experiment</w:t>
      </w:r>
      <w:r w:rsidR="00796A84" w:rsidRPr="00E00CEF">
        <w:rPr>
          <w:rFonts w:ascii="Helvetica" w:hAnsi="Helvetica" w:cs="Arial"/>
        </w:rPr>
        <w:t xml:space="preserve">. </w:t>
      </w:r>
      <w:r w:rsidR="0013562A" w:rsidRPr="00E00CEF">
        <w:rPr>
          <w:rFonts w:ascii="Helvetica" w:hAnsi="Helvetica" w:cs="Arial"/>
        </w:rPr>
        <w:t xml:space="preserve">Photography was once seen as reality, but even then, it didn’t capture reality, but rather a copy of the things </w:t>
      </w:r>
      <w:r w:rsidR="0055265B">
        <w:rPr>
          <w:rFonts w:ascii="Helvetica" w:hAnsi="Helvetica" w:cs="Arial"/>
        </w:rPr>
        <w:t>photographers</w:t>
      </w:r>
      <w:r w:rsidR="0013562A" w:rsidRPr="00E00CEF">
        <w:rPr>
          <w:rFonts w:ascii="Helvetica" w:hAnsi="Helvetica" w:cs="Arial"/>
        </w:rPr>
        <w:t xml:space="preserve"> encountered. ‘Like images in other media, photographs, too, symbolize our perception of the world and our remembrance of the world.’ (Belting</w:t>
      </w:r>
      <w:r w:rsidR="00804EF8">
        <w:rPr>
          <w:rFonts w:ascii="Helvetica" w:hAnsi="Helvetica" w:cs="Arial"/>
        </w:rPr>
        <w:t>,</w:t>
      </w:r>
      <w:r w:rsidR="00A477D2">
        <w:rPr>
          <w:rFonts w:ascii="Helvetica" w:hAnsi="Helvetica" w:cs="Arial"/>
        </w:rPr>
        <w:t xml:space="preserve"> 2001</w:t>
      </w:r>
      <w:r w:rsidR="0013562A" w:rsidRPr="00E00CEF">
        <w:rPr>
          <w:rFonts w:ascii="Helvetica" w:hAnsi="Helvetica" w:cs="Arial"/>
        </w:rPr>
        <w:t xml:space="preserve">: 145) Photography is always subjective and the photographer is never able to let go of their own </w:t>
      </w:r>
      <w:r w:rsidR="007113D6" w:rsidRPr="00E00CEF">
        <w:rPr>
          <w:rFonts w:ascii="Helvetica" w:hAnsi="Helvetica" w:cs="Arial"/>
        </w:rPr>
        <w:t xml:space="preserve">cultural context and background, which is why these in-depth studies and </w:t>
      </w:r>
      <w:r w:rsidR="007113D6" w:rsidRPr="00E00CEF">
        <w:rPr>
          <w:rFonts w:ascii="Helvetica" w:hAnsi="Helvetica" w:cs="Arial"/>
        </w:rPr>
        <w:lastRenderedPageBreak/>
        <w:t>documentations of the Sámi by Bonaparte can only be viewed as a snapshot of their time in history, and not reliable documentation of the lives of the indigenous Sámi.</w:t>
      </w:r>
    </w:p>
    <w:p w14:paraId="0A463B09" w14:textId="61DB65A8" w:rsidR="00F331ED" w:rsidRDefault="00954604"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71552" behindDoc="0" locked="0" layoutInCell="1" allowOverlap="1" wp14:anchorId="0859209A" wp14:editId="0E733473">
                <wp:simplePos x="0" y="0"/>
                <wp:positionH relativeFrom="column">
                  <wp:posOffset>-17780</wp:posOffset>
                </wp:positionH>
                <wp:positionV relativeFrom="paragraph">
                  <wp:posOffset>7736840</wp:posOffset>
                </wp:positionV>
                <wp:extent cx="6116320" cy="347345"/>
                <wp:effectExtent l="0" t="0" r="5080" b="8255"/>
                <wp:wrapTight wrapText="bothSides">
                  <wp:wrapPolygon edited="0">
                    <wp:start x="0" y="0"/>
                    <wp:lineTo x="0" y="20534"/>
                    <wp:lineTo x="21528" y="20534"/>
                    <wp:lineTo x="2152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6116320" cy="347345"/>
                        </a:xfrm>
                        <a:prstGeom prst="rect">
                          <a:avLst/>
                        </a:prstGeom>
                        <a:solidFill>
                          <a:prstClr val="white"/>
                        </a:solidFill>
                        <a:ln>
                          <a:noFill/>
                        </a:ln>
                        <a:effectLst/>
                      </wps:spPr>
                      <wps:txbx>
                        <w:txbxContent>
                          <w:p w14:paraId="155C5A6F" w14:textId="610530E5" w:rsidR="000A2B0B" w:rsidRPr="00C370CA" w:rsidRDefault="000A2B0B" w:rsidP="005D339A">
                            <w:pPr>
                              <w:pStyle w:val="Caption"/>
                              <w:jc w:val="center"/>
                              <w:rPr>
                                <w:rFonts w:ascii="Cambria" w:hAnsi="Cambria" w:cs="Arial"/>
                                <w:noProof/>
                              </w:rPr>
                            </w:pPr>
                            <w:r>
                              <w:t xml:space="preserve">Figure </w:t>
                            </w:r>
                            <w:fldSimple w:instr=" SEQ Figure \* ARABIC ">
                              <w:r w:rsidR="00BA1A40">
                                <w:rPr>
                                  <w:noProof/>
                                </w:rPr>
                                <w:t>6</w:t>
                              </w:r>
                            </w:fldSimple>
                            <w:r>
                              <w:t xml:space="preserve"> - Hiltunen,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59209A" id="Text Box 11" o:spid="_x0000_s1032" type="#_x0000_t202" style="position:absolute;left:0;text-align:left;margin-left:-1.4pt;margin-top:609.2pt;width:481.6pt;height:27.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" stroked="f">
                <v:textbox inset="0,0,0,0">
                  <w:txbxContent>
                    <w:p w14:paraId="155C5A6F" w14:textId="610530E5" w:rsidR="000A2B0B" w:rsidRPr="00C370CA" w:rsidRDefault="000A2B0B" w:rsidP="005D339A">
                      <w:pPr>
                        <w:pStyle w:val="Caption"/>
                        <w:jc w:val="center"/>
                        <w:rPr>
                          <w:rFonts w:ascii="Cambria" w:hAnsi="Cambria" w:cs="Arial"/>
                          <w:noProof/>
                        </w:rPr>
                      </w:pPr>
                      <w:r>
                        <w:t xml:space="preserve">Figure </w:t>
                      </w:r>
                      <w:fldSimple w:instr=" SEQ Figure \* ARABIC ">
                        <w:r w:rsidR="00BA1A40">
                          <w:rPr>
                            <w:noProof/>
                          </w:rPr>
                          <w:t>6</w:t>
                        </w:r>
                      </w:fldSimple>
                      <w:r>
                        <w:t xml:space="preserve"> - Hiltunen, 2012</w:t>
                      </w:r>
                    </w:p>
                  </w:txbxContent>
                </v:textbox>
                <w10:wrap type="tight"/>
              </v:shape>
            </w:pict>
          </mc:Fallback>
        </mc:AlternateContent>
      </w:r>
      <w:r w:rsidRPr="00E00CEF">
        <w:rPr>
          <w:rFonts w:ascii="Helvetica" w:hAnsi="Helvetica" w:cs="Arial"/>
          <w:noProof/>
          <w:lang w:eastAsia="en-GB"/>
        </w:rPr>
        <w:drawing>
          <wp:anchor distT="0" distB="0" distL="114300" distR="114300" simplePos="0" relativeHeight="251661312" behindDoc="0" locked="0" layoutInCell="1" allowOverlap="1" wp14:anchorId="3197B05A" wp14:editId="321F4FDD">
            <wp:simplePos x="0" y="0"/>
            <wp:positionH relativeFrom="column">
              <wp:posOffset>-21590</wp:posOffset>
            </wp:positionH>
            <wp:positionV relativeFrom="page">
              <wp:posOffset>5255260</wp:posOffset>
            </wp:positionV>
            <wp:extent cx="6116320" cy="4067175"/>
            <wp:effectExtent l="0" t="0" r="5080" b="0"/>
            <wp:wrapTight wrapText="bothSides">
              <wp:wrapPolygon edited="0">
                <wp:start x="0" y="0"/>
                <wp:lineTo x="0" y="21448"/>
                <wp:lineTo x="21528" y="2144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ill2_grind_by_jenni_hiltunen.jpg"/>
                    <pic:cNvPicPr/>
                  </pic:nvPicPr>
                  <pic:blipFill>
                    <a:blip r:embed="rId13">
                      <a:extLst>
                        <a:ext uri="{28A0092B-C50C-407E-A947-70E740481C1C}">
                          <a14:useLocalDpi xmlns:a14="http://schemas.microsoft.com/office/drawing/2010/main" val="0"/>
                        </a:ext>
                      </a:extLst>
                    </a:blip>
                    <a:stretch>
                      <a:fillRect/>
                    </a:stretch>
                  </pic:blipFill>
                  <pic:spPr>
                    <a:xfrm>
                      <a:off x="0" y="0"/>
                      <a:ext cx="6116320" cy="4067175"/>
                    </a:xfrm>
                    <a:prstGeom prst="rect">
                      <a:avLst/>
                    </a:prstGeom>
                  </pic:spPr>
                </pic:pic>
              </a:graphicData>
            </a:graphic>
            <wp14:sizeRelH relativeFrom="page">
              <wp14:pctWidth>0</wp14:pctWidth>
            </wp14:sizeRelH>
            <wp14:sizeRelV relativeFrom="page">
              <wp14:pctHeight>0</wp14:pctHeight>
            </wp14:sizeRelV>
          </wp:anchor>
        </w:drawing>
      </w:r>
      <w:r w:rsidR="00354E00">
        <w:rPr>
          <w:rFonts w:ascii="Helvetica" w:hAnsi="Helvetica" w:cs="Arial"/>
        </w:rPr>
        <w:tab/>
      </w:r>
      <w:r w:rsidR="008207CA" w:rsidRPr="00E00CEF">
        <w:rPr>
          <w:rFonts w:ascii="Helvetica" w:hAnsi="Helvetica" w:cs="Arial"/>
        </w:rPr>
        <w:t>Recently, t</w:t>
      </w:r>
      <w:r w:rsidR="00A7019A" w:rsidRPr="00E00CEF">
        <w:rPr>
          <w:rFonts w:ascii="Helvetica" w:hAnsi="Helvetica" w:cs="Arial"/>
        </w:rPr>
        <w:t>here has been a lot of discussion in the Finnish media about cultural appropriation and the use of the traditional S</w:t>
      </w:r>
      <w:r w:rsidR="00496AE6" w:rsidRPr="00E00CEF">
        <w:rPr>
          <w:rFonts w:ascii="Helvetica" w:hAnsi="Helvetica" w:cs="Arial"/>
        </w:rPr>
        <w:t>ámi costume</w:t>
      </w:r>
      <w:r w:rsidR="002A682B" w:rsidRPr="00E00CEF">
        <w:rPr>
          <w:rFonts w:ascii="Helvetica" w:hAnsi="Helvetica" w:cs="Arial"/>
        </w:rPr>
        <w:t xml:space="preserve"> </w:t>
      </w:r>
      <w:r w:rsidR="002E1F91" w:rsidRPr="00E00CEF">
        <w:rPr>
          <w:rFonts w:ascii="Helvetica" w:hAnsi="Helvetica" w:cs="Arial"/>
        </w:rPr>
        <w:t xml:space="preserve">in </w:t>
      </w:r>
      <w:r w:rsidR="009C1713">
        <w:rPr>
          <w:rFonts w:ascii="Helvetica" w:hAnsi="Helvetica" w:cs="Arial"/>
        </w:rPr>
        <w:t>popular culture</w:t>
      </w:r>
      <w:r w:rsidR="000C2265">
        <w:rPr>
          <w:rFonts w:ascii="Helvetica" w:hAnsi="Helvetica" w:cs="Arial"/>
        </w:rPr>
        <w:t xml:space="preserve"> – o</w:t>
      </w:r>
      <w:r w:rsidR="003D3847">
        <w:rPr>
          <w:rFonts w:ascii="Helvetica" w:hAnsi="Helvetica" w:cs="Arial"/>
        </w:rPr>
        <w:t xml:space="preserve">ne of the most </w:t>
      </w:r>
      <w:r w:rsidR="00EC37D1">
        <w:rPr>
          <w:rFonts w:ascii="Helvetica" w:hAnsi="Helvetica" w:cs="Arial"/>
        </w:rPr>
        <w:t>provoking initiator of debate</w:t>
      </w:r>
      <w:r w:rsidR="0034350D">
        <w:rPr>
          <w:rFonts w:ascii="Helvetica" w:hAnsi="Helvetica" w:cs="Arial"/>
        </w:rPr>
        <w:t xml:space="preserve"> in social media</w:t>
      </w:r>
      <w:r w:rsidR="00A71269">
        <w:rPr>
          <w:rFonts w:ascii="Helvetica" w:hAnsi="Helvetica" w:cs="Arial"/>
        </w:rPr>
        <w:t xml:space="preserve"> </w:t>
      </w:r>
      <w:r w:rsidR="003D3847">
        <w:rPr>
          <w:rFonts w:ascii="Helvetica" w:hAnsi="Helvetica" w:cs="Arial"/>
        </w:rPr>
        <w:t>being a video piece</w:t>
      </w:r>
      <w:r w:rsidR="00EC37D1">
        <w:rPr>
          <w:rFonts w:ascii="Helvetica" w:hAnsi="Helvetica" w:cs="Arial"/>
        </w:rPr>
        <w:t xml:space="preserve"> by</w:t>
      </w:r>
      <w:r w:rsidR="003D3847">
        <w:rPr>
          <w:rFonts w:ascii="Helvetica" w:hAnsi="Helvetica" w:cs="Arial"/>
        </w:rPr>
        <w:t xml:space="preserve"> a visual artist Jenni Hiltunen.</w:t>
      </w:r>
      <w:r w:rsidR="002A682B" w:rsidRPr="00E00CEF">
        <w:rPr>
          <w:rFonts w:ascii="Helvetica" w:hAnsi="Helvetica" w:cs="Arial"/>
        </w:rPr>
        <w:t xml:space="preserve"> In 2012</w:t>
      </w:r>
      <w:r w:rsidR="006D5AEE" w:rsidRPr="00E00CEF">
        <w:rPr>
          <w:rFonts w:ascii="Helvetica" w:hAnsi="Helvetica" w:cs="Arial"/>
        </w:rPr>
        <w:t>,</w:t>
      </w:r>
      <w:r w:rsidR="002A682B" w:rsidRPr="00E00CEF">
        <w:rPr>
          <w:rFonts w:ascii="Helvetica" w:hAnsi="Helvetica" w:cs="Arial"/>
        </w:rPr>
        <w:t xml:space="preserve"> Hiltunen created </w:t>
      </w:r>
      <w:r w:rsidR="008D07CC" w:rsidRPr="00E00CEF">
        <w:rPr>
          <w:rFonts w:ascii="Helvetica" w:hAnsi="Helvetica" w:cs="Arial"/>
        </w:rPr>
        <w:t>the</w:t>
      </w:r>
      <w:r w:rsidR="002A682B" w:rsidRPr="00E00CEF">
        <w:rPr>
          <w:rFonts w:ascii="Helvetica" w:hAnsi="Helvetica" w:cs="Arial"/>
        </w:rPr>
        <w:t xml:space="preserve"> video piece </w:t>
      </w:r>
      <w:r w:rsidR="002A682B" w:rsidRPr="00E00CEF">
        <w:rPr>
          <w:rFonts w:ascii="Helvetica" w:hAnsi="Helvetica" w:cs="Arial"/>
          <w:i/>
        </w:rPr>
        <w:t>Grind</w:t>
      </w:r>
      <w:r w:rsidR="000810C0">
        <w:rPr>
          <w:rFonts w:ascii="Helvetica" w:hAnsi="Helvetica" w:cs="Arial"/>
        </w:rPr>
        <w:t xml:space="preserve"> (fig. 6</w:t>
      </w:r>
      <w:r w:rsidR="00EF1613" w:rsidRPr="00E00CEF">
        <w:rPr>
          <w:rFonts w:ascii="Helvetica" w:hAnsi="Helvetica" w:cs="Arial"/>
        </w:rPr>
        <w:t>)</w:t>
      </w:r>
      <w:r w:rsidR="002A682B" w:rsidRPr="00E00CEF">
        <w:rPr>
          <w:rFonts w:ascii="Helvetica" w:hAnsi="Helvetica" w:cs="Arial"/>
        </w:rPr>
        <w:t>, where a group of women danc</w:t>
      </w:r>
      <w:r w:rsidR="00EB3D66" w:rsidRPr="00E00CEF">
        <w:rPr>
          <w:rFonts w:ascii="Helvetica" w:hAnsi="Helvetica" w:cs="Arial"/>
        </w:rPr>
        <w:t>e</w:t>
      </w:r>
      <w:r w:rsidR="002A682B" w:rsidRPr="00E00CEF">
        <w:rPr>
          <w:rFonts w:ascii="Helvetica" w:hAnsi="Helvetica" w:cs="Arial"/>
        </w:rPr>
        <w:t xml:space="preserve"> Jamaican Dancehall Que</w:t>
      </w:r>
      <w:r w:rsidR="00017D60" w:rsidRPr="00E00CEF">
        <w:rPr>
          <w:rFonts w:ascii="Helvetica" w:hAnsi="Helvetica" w:cs="Arial"/>
        </w:rPr>
        <w:t>en Style in slow motion wearing fak</w:t>
      </w:r>
      <w:r w:rsidR="0065477F">
        <w:rPr>
          <w:rFonts w:ascii="Helvetica" w:hAnsi="Helvetica" w:cs="Arial"/>
        </w:rPr>
        <w:t>e alterations</w:t>
      </w:r>
      <w:r w:rsidR="00017D60" w:rsidRPr="00E00CEF">
        <w:rPr>
          <w:rFonts w:ascii="Helvetica" w:hAnsi="Helvetica" w:cs="Arial"/>
        </w:rPr>
        <w:t xml:space="preserve"> of </w:t>
      </w:r>
      <w:r w:rsidR="002A682B" w:rsidRPr="00E00CEF">
        <w:rPr>
          <w:rFonts w:ascii="Helvetica" w:hAnsi="Helvetica" w:cs="Arial"/>
        </w:rPr>
        <w:t>the traditional costumes of the Sá</w:t>
      </w:r>
      <w:r w:rsidR="000406BB" w:rsidRPr="00E00CEF">
        <w:rPr>
          <w:rFonts w:ascii="Helvetica" w:hAnsi="Helvetica" w:cs="Arial"/>
        </w:rPr>
        <w:t>mi people as a ‘playful take on the dancehall culture with its provocative costumes, suggestive poses, roles and blatant sexuality.’ (Hiltunen, 2012)</w:t>
      </w:r>
      <w:r w:rsidR="00FD58E5" w:rsidRPr="00E00CEF">
        <w:rPr>
          <w:rFonts w:ascii="Helvetica" w:hAnsi="Helvetica" w:cs="Arial"/>
        </w:rPr>
        <w:t xml:space="preserve"> </w:t>
      </w:r>
      <w:r w:rsidR="00621977" w:rsidRPr="00E00CEF">
        <w:rPr>
          <w:rFonts w:ascii="Helvetica" w:hAnsi="Helvetica" w:cs="Arial"/>
        </w:rPr>
        <w:t xml:space="preserve">With her piece </w:t>
      </w:r>
      <w:r w:rsidR="00885CBA" w:rsidRPr="00E00CEF">
        <w:rPr>
          <w:rFonts w:ascii="Helvetica" w:hAnsi="Helvetica" w:cs="Arial"/>
        </w:rPr>
        <w:t>Hiltunen</w:t>
      </w:r>
      <w:r w:rsidR="00621977" w:rsidRPr="00E00CEF">
        <w:rPr>
          <w:rFonts w:ascii="Helvetica" w:hAnsi="Helvetica" w:cs="Arial"/>
        </w:rPr>
        <w:t xml:space="preserve"> wanted to comment on the mu</w:t>
      </w:r>
      <w:r w:rsidR="00885CBA" w:rsidRPr="00E00CEF">
        <w:rPr>
          <w:rFonts w:ascii="Helvetica" w:hAnsi="Helvetica" w:cs="Arial"/>
        </w:rPr>
        <w:t>sic video culture and Jamaican d</w:t>
      </w:r>
      <w:r w:rsidR="00621977" w:rsidRPr="00E00CEF">
        <w:rPr>
          <w:rFonts w:ascii="Helvetica" w:hAnsi="Helvetica" w:cs="Arial"/>
        </w:rPr>
        <w:t>ancehall</w:t>
      </w:r>
      <w:r w:rsidR="003265ED" w:rsidRPr="00E00CEF">
        <w:rPr>
          <w:rFonts w:ascii="Helvetica" w:hAnsi="Helvetica" w:cs="Arial"/>
        </w:rPr>
        <w:t xml:space="preserve"> scene</w:t>
      </w:r>
      <w:r w:rsidR="00621977" w:rsidRPr="00E00CEF">
        <w:rPr>
          <w:rFonts w:ascii="Helvetica" w:hAnsi="Helvetica" w:cs="Arial"/>
        </w:rPr>
        <w:t xml:space="preserve">, and by using the Sámi dress her intention was to create a connection between the </w:t>
      </w:r>
      <w:r w:rsidR="00885CBA" w:rsidRPr="00E00CEF">
        <w:rPr>
          <w:rFonts w:ascii="Helvetica" w:hAnsi="Helvetica" w:cs="Arial"/>
        </w:rPr>
        <w:t>exotic dance style</w:t>
      </w:r>
      <w:r w:rsidR="00621977" w:rsidRPr="00E00CEF">
        <w:rPr>
          <w:rFonts w:ascii="Helvetica" w:hAnsi="Helvetica" w:cs="Arial"/>
        </w:rPr>
        <w:t xml:space="preserve"> and the Finnish viewers – yet</w:t>
      </w:r>
      <w:r w:rsidR="00B73F38" w:rsidRPr="00E00CEF">
        <w:rPr>
          <w:rFonts w:ascii="Helvetica" w:hAnsi="Helvetica" w:cs="Arial"/>
        </w:rPr>
        <w:t xml:space="preserve"> her</w:t>
      </w:r>
      <w:r w:rsidR="00621977" w:rsidRPr="00E00CEF">
        <w:rPr>
          <w:rFonts w:ascii="Helvetica" w:hAnsi="Helvetica" w:cs="Arial"/>
        </w:rPr>
        <w:t xml:space="preserve"> own</w:t>
      </w:r>
      <w:r w:rsidR="00B73F38" w:rsidRPr="00E00CEF">
        <w:rPr>
          <w:rFonts w:ascii="Helvetica" w:hAnsi="Helvetica" w:cs="Arial"/>
        </w:rPr>
        <w:t xml:space="preserve"> heritage is not connected to either</w:t>
      </w:r>
      <w:r w:rsidR="00621977" w:rsidRPr="00E00CEF">
        <w:rPr>
          <w:rFonts w:ascii="Helvetica" w:hAnsi="Helvetica" w:cs="Arial"/>
        </w:rPr>
        <w:t xml:space="preserve"> </w:t>
      </w:r>
      <w:r w:rsidR="00621977" w:rsidRPr="00E00CEF">
        <w:rPr>
          <w:rFonts w:ascii="Helvetica" w:hAnsi="Helvetica" w:cs="Arial"/>
        </w:rPr>
        <w:lastRenderedPageBreak/>
        <w:t>Jamaica nor Sámi</w:t>
      </w:r>
      <w:r w:rsidR="00B73F38" w:rsidRPr="00E00CEF">
        <w:rPr>
          <w:rFonts w:ascii="Helvetica" w:hAnsi="Helvetica" w:cs="Arial"/>
        </w:rPr>
        <w:t>.</w:t>
      </w:r>
      <w:r w:rsidR="00A40B2E">
        <w:rPr>
          <w:rFonts w:ascii="Helvetica" w:hAnsi="Helvetica" w:cs="Arial"/>
        </w:rPr>
        <w:t xml:space="preserve"> The connection between the artist and these two seemingly </w:t>
      </w:r>
      <w:r w:rsidR="006A4742">
        <w:rPr>
          <w:rFonts w:ascii="Helvetica" w:hAnsi="Helvetica" w:cs="Arial"/>
        </w:rPr>
        <w:t>random different cultures combined</w:t>
      </w:r>
      <w:r w:rsidR="00A40B2E">
        <w:rPr>
          <w:rFonts w:ascii="Helvetica" w:hAnsi="Helvetica" w:cs="Arial"/>
        </w:rPr>
        <w:t xml:space="preserve"> </w:t>
      </w:r>
      <w:r w:rsidR="006A4742">
        <w:rPr>
          <w:rFonts w:ascii="Helvetica" w:hAnsi="Helvetica" w:cs="Arial"/>
        </w:rPr>
        <w:t>r</w:t>
      </w:r>
      <w:r w:rsidR="00A40B2E">
        <w:rPr>
          <w:rFonts w:ascii="Helvetica" w:hAnsi="Helvetica" w:cs="Arial"/>
        </w:rPr>
        <w:t>emains a</w:t>
      </w:r>
      <w:r w:rsidR="006A4742">
        <w:rPr>
          <w:rFonts w:ascii="Helvetica" w:hAnsi="Helvetica" w:cs="Arial"/>
        </w:rPr>
        <w:t xml:space="preserve"> mystery</w:t>
      </w:r>
      <w:r w:rsidR="00D91542">
        <w:rPr>
          <w:rFonts w:ascii="Helvetica" w:hAnsi="Helvetica" w:cs="Arial"/>
        </w:rPr>
        <w:t>,</w:t>
      </w:r>
      <w:r w:rsidR="006A4742">
        <w:rPr>
          <w:rFonts w:ascii="Helvetica" w:hAnsi="Helvetica" w:cs="Arial"/>
        </w:rPr>
        <w:t xml:space="preserve"> but there may be an intention</w:t>
      </w:r>
      <w:r w:rsidR="00557256">
        <w:rPr>
          <w:rFonts w:ascii="Helvetica" w:hAnsi="Helvetica" w:cs="Arial"/>
        </w:rPr>
        <w:t xml:space="preserve"> </w:t>
      </w:r>
      <w:r w:rsidR="00D70635">
        <w:rPr>
          <w:rFonts w:ascii="Helvetica" w:hAnsi="Helvetica" w:cs="Arial"/>
        </w:rPr>
        <w:t>to provoke and shock viewers in the name of art</w:t>
      </w:r>
      <w:r w:rsidR="00450D07">
        <w:rPr>
          <w:rFonts w:ascii="Helvetica" w:hAnsi="Helvetica" w:cs="Arial"/>
        </w:rPr>
        <w:t>,</w:t>
      </w:r>
      <w:r w:rsidR="006A4742">
        <w:rPr>
          <w:rFonts w:ascii="Helvetica" w:hAnsi="Helvetica" w:cs="Arial"/>
        </w:rPr>
        <w:t xml:space="preserve"> by </w:t>
      </w:r>
      <w:r w:rsidR="00E9055E">
        <w:rPr>
          <w:rFonts w:ascii="Helvetica" w:hAnsi="Helvetica" w:cs="Arial"/>
        </w:rPr>
        <w:t>unabashed</w:t>
      </w:r>
      <w:r w:rsidR="006A4742">
        <w:rPr>
          <w:rFonts w:ascii="Helvetica" w:hAnsi="Helvetica" w:cs="Arial"/>
        </w:rPr>
        <w:t>ly appropriating cultures Hiltunen is not a part of</w:t>
      </w:r>
      <w:r w:rsidR="00D70635">
        <w:rPr>
          <w:rFonts w:ascii="Helvetica" w:hAnsi="Helvetica" w:cs="Arial"/>
        </w:rPr>
        <w:t>.</w:t>
      </w:r>
      <w:r w:rsidR="00D91542">
        <w:rPr>
          <w:rFonts w:ascii="Helvetica" w:hAnsi="Helvetica" w:cs="Arial"/>
        </w:rPr>
        <w:t xml:space="preserve"> </w:t>
      </w:r>
      <w:r w:rsidR="004B6BEF" w:rsidRPr="00E00CEF">
        <w:rPr>
          <w:rFonts w:ascii="Helvetica" w:hAnsi="Helvetica" w:cs="Arial"/>
        </w:rPr>
        <w:t xml:space="preserve">The video piece was </w:t>
      </w:r>
      <w:r w:rsidR="00C234FE" w:rsidRPr="00E00CEF">
        <w:rPr>
          <w:rFonts w:ascii="Helvetica" w:hAnsi="Helvetica" w:cs="Arial"/>
        </w:rPr>
        <w:t>bought by</w:t>
      </w:r>
      <w:r w:rsidR="004B6BEF" w:rsidRPr="00E00CEF">
        <w:rPr>
          <w:rFonts w:ascii="Helvetica" w:hAnsi="Helvetica" w:cs="Arial"/>
        </w:rPr>
        <w:t xml:space="preserve"> the largest contemporary art museum in Finland, the prestigious Kiasma museum of modern art</w:t>
      </w:r>
      <w:r w:rsidR="001B589B" w:rsidRPr="00E00CEF">
        <w:rPr>
          <w:rFonts w:ascii="Helvetica" w:hAnsi="Helvetica" w:cs="Arial"/>
        </w:rPr>
        <w:t xml:space="preserve"> in Helsinki</w:t>
      </w:r>
      <w:r w:rsidR="002A113F" w:rsidRPr="00E00CEF">
        <w:rPr>
          <w:rFonts w:ascii="Helvetica" w:hAnsi="Helvetica" w:cs="Arial"/>
        </w:rPr>
        <w:t xml:space="preserve"> and </w:t>
      </w:r>
      <w:r w:rsidR="00C234FE" w:rsidRPr="00E00CEF">
        <w:rPr>
          <w:rFonts w:ascii="Helvetica" w:hAnsi="Helvetica" w:cs="Arial"/>
        </w:rPr>
        <w:t>added</w:t>
      </w:r>
      <w:r w:rsidR="002A113F" w:rsidRPr="00E00CEF">
        <w:rPr>
          <w:rFonts w:ascii="Helvetica" w:hAnsi="Helvetica" w:cs="Arial"/>
        </w:rPr>
        <w:t xml:space="preserve"> to their collection</w:t>
      </w:r>
      <w:r w:rsidR="0060327B">
        <w:rPr>
          <w:rFonts w:ascii="Helvetica" w:hAnsi="Helvetica" w:cs="Arial"/>
        </w:rPr>
        <w:t>, which somehow may validate</w:t>
      </w:r>
      <w:r w:rsidR="00DA20A5">
        <w:rPr>
          <w:rFonts w:ascii="Helvetica" w:hAnsi="Helvetica" w:cs="Arial"/>
        </w:rPr>
        <w:t xml:space="preserve"> the artistic worth of the piece</w:t>
      </w:r>
      <w:r w:rsidR="004B6BEF" w:rsidRPr="00E00CEF">
        <w:rPr>
          <w:rFonts w:ascii="Helvetica" w:hAnsi="Helvetica" w:cs="Arial"/>
        </w:rPr>
        <w:t>.</w:t>
      </w:r>
      <w:r w:rsidR="006D5AEE" w:rsidRPr="00E00CEF">
        <w:rPr>
          <w:rFonts w:ascii="Helvetica" w:hAnsi="Helvetica" w:cs="Arial"/>
        </w:rPr>
        <w:t xml:space="preserve"> </w:t>
      </w:r>
      <w:r w:rsidR="000C6EF9" w:rsidRPr="00E00CEF">
        <w:rPr>
          <w:rFonts w:ascii="Helvetica" w:hAnsi="Helvetica" w:cs="Arial"/>
        </w:rPr>
        <w:t>Ever since the first s</w:t>
      </w:r>
      <w:r w:rsidR="001B589B" w:rsidRPr="00E00CEF">
        <w:rPr>
          <w:rFonts w:ascii="Helvetica" w:hAnsi="Helvetica" w:cs="Arial"/>
        </w:rPr>
        <w:t>creening</w:t>
      </w:r>
      <w:r w:rsidR="000C6EF9" w:rsidRPr="00E00CEF">
        <w:rPr>
          <w:rFonts w:ascii="Helvetica" w:hAnsi="Helvetica" w:cs="Arial"/>
        </w:rPr>
        <w:t xml:space="preserve"> in 2012, Kiasma has received harsh critique from Sámi artists</w:t>
      </w:r>
      <w:r w:rsidR="003C68C0">
        <w:rPr>
          <w:rFonts w:ascii="Helvetica" w:hAnsi="Helvetica" w:cs="Arial"/>
        </w:rPr>
        <w:t>.</w:t>
      </w:r>
      <w:r w:rsidR="00915E53" w:rsidRPr="00E00CEF">
        <w:rPr>
          <w:rFonts w:ascii="Helvetica" w:hAnsi="Helvetica" w:cs="Arial"/>
        </w:rPr>
        <w:t xml:space="preserve"> </w:t>
      </w:r>
      <w:r w:rsidR="003C68C0">
        <w:rPr>
          <w:rFonts w:ascii="Helvetica" w:hAnsi="Helvetica" w:cs="Arial"/>
        </w:rPr>
        <w:t xml:space="preserve">Journalist </w:t>
      </w:r>
      <w:proofErr w:type="spellStart"/>
      <w:r w:rsidR="003C68C0">
        <w:rPr>
          <w:rFonts w:ascii="Helvetica" w:hAnsi="Helvetica" w:cs="Arial"/>
        </w:rPr>
        <w:t>Anni-Saara</w:t>
      </w:r>
      <w:proofErr w:type="spellEnd"/>
      <w:r w:rsidR="003C68C0">
        <w:rPr>
          <w:rFonts w:ascii="Helvetica" w:hAnsi="Helvetica" w:cs="Arial"/>
        </w:rPr>
        <w:t xml:space="preserve"> Paltto</w:t>
      </w:r>
      <w:r w:rsidR="001A77D2">
        <w:rPr>
          <w:rFonts w:ascii="Helvetica" w:hAnsi="Helvetica" w:cs="Arial"/>
        </w:rPr>
        <w:t xml:space="preserve"> (2016)</w:t>
      </w:r>
      <w:r w:rsidR="003C68C0">
        <w:rPr>
          <w:rFonts w:ascii="Helvetica" w:hAnsi="Helvetica" w:cs="Arial"/>
        </w:rPr>
        <w:t xml:space="preserve"> wrote in an article for </w:t>
      </w:r>
      <w:proofErr w:type="spellStart"/>
      <w:r w:rsidR="003C68C0" w:rsidRPr="00F0254F">
        <w:rPr>
          <w:rFonts w:ascii="Helvetica" w:hAnsi="Helvetica" w:cs="Arial"/>
          <w:i/>
        </w:rPr>
        <w:t>Yle</w:t>
      </w:r>
      <w:proofErr w:type="spellEnd"/>
      <w:r w:rsidR="003C68C0" w:rsidRPr="00F0254F">
        <w:rPr>
          <w:rFonts w:ascii="Helvetica" w:hAnsi="Helvetica" w:cs="Arial"/>
          <w:i/>
        </w:rPr>
        <w:t xml:space="preserve"> </w:t>
      </w:r>
      <w:proofErr w:type="spellStart"/>
      <w:r w:rsidR="003C68C0" w:rsidRPr="00F0254F">
        <w:rPr>
          <w:rFonts w:ascii="Helvetica" w:hAnsi="Helvetica" w:cs="Arial"/>
          <w:i/>
        </w:rPr>
        <w:t>Uutiset</w:t>
      </w:r>
      <w:proofErr w:type="spellEnd"/>
      <w:r w:rsidR="003C68C0" w:rsidRPr="00F0254F">
        <w:rPr>
          <w:rFonts w:ascii="Helvetica" w:hAnsi="Helvetica" w:cs="Arial"/>
          <w:i/>
        </w:rPr>
        <w:t xml:space="preserve"> </w:t>
      </w:r>
      <w:r w:rsidR="00133D4B">
        <w:rPr>
          <w:rFonts w:ascii="Helvetica" w:hAnsi="Helvetica" w:cs="Arial"/>
        </w:rPr>
        <w:t>about two</w:t>
      </w:r>
      <w:r w:rsidR="0019455D">
        <w:rPr>
          <w:rFonts w:ascii="Helvetica" w:hAnsi="Helvetica" w:cs="Arial"/>
        </w:rPr>
        <w:t xml:space="preserve"> such</w:t>
      </w:r>
      <w:r w:rsidR="00133D4B">
        <w:rPr>
          <w:rFonts w:ascii="Helvetica" w:hAnsi="Helvetica" w:cs="Arial"/>
        </w:rPr>
        <w:t xml:space="preserve"> </w:t>
      </w:r>
      <w:r w:rsidR="001A77D2">
        <w:rPr>
          <w:rFonts w:ascii="Helvetica" w:hAnsi="Helvetica" w:cs="Arial"/>
        </w:rPr>
        <w:t>Sámi</w:t>
      </w:r>
      <w:r w:rsidR="00133D4B">
        <w:rPr>
          <w:rFonts w:ascii="Helvetica" w:hAnsi="Helvetica" w:cs="Arial"/>
        </w:rPr>
        <w:t xml:space="preserve"> artists,</w:t>
      </w:r>
      <w:r w:rsidR="00915E53" w:rsidRPr="00E00CEF">
        <w:rPr>
          <w:rFonts w:ascii="Helvetica" w:hAnsi="Helvetica" w:cs="Arial"/>
        </w:rPr>
        <w:t xml:space="preserve"> Outi Pieski</w:t>
      </w:r>
      <w:r w:rsidR="0092136A" w:rsidRPr="00E00CEF">
        <w:rPr>
          <w:rFonts w:ascii="Helvetica" w:hAnsi="Helvetica" w:cs="Arial"/>
        </w:rPr>
        <w:t xml:space="preserve"> and Marja Helander</w:t>
      </w:r>
      <w:r w:rsidR="00915E53" w:rsidRPr="00E00CEF">
        <w:rPr>
          <w:rFonts w:ascii="Helvetica" w:hAnsi="Helvetica" w:cs="Arial"/>
        </w:rPr>
        <w:t xml:space="preserve">, according to whom ‘Kiasma has symbolically accepted the exploitation of indigenous </w:t>
      </w:r>
      <w:r w:rsidR="00F12FCC" w:rsidRPr="00E00CEF">
        <w:rPr>
          <w:rFonts w:ascii="Helvetica" w:hAnsi="Helvetica" w:cs="Arial"/>
        </w:rPr>
        <w:t>peoples</w:t>
      </w:r>
      <w:r w:rsidR="00915E53" w:rsidRPr="00E00CEF">
        <w:rPr>
          <w:rFonts w:ascii="Helvetica" w:hAnsi="Helvetica" w:cs="Arial"/>
        </w:rPr>
        <w:t>’</w:t>
      </w:r>
      <w:r w:rsidR="00AF7D93" w:rsidRPr="00E00CEF">
        <w:rPr>
          <w:rFonts w:ascii="Helvetica" w:hAnsi="Helvetica" w:cs="Arial"/>
        </w:rPr>
        <w:t xml:space="preserve"> (Paltto, 2016</w:t>
      </w:r>
      <w:r w:rsidR="00B22C7F">
        <w:rPr>
          <w:rFonts w:ascii="Helvetica" w:hAnsi="Helvetica" w:cs="Arial"/>
        </w:rPr>
        <w:t>)</w:t>
      </w:r>
      <w:r w:rsidR="00F12FCC" w:rsidRPr="00E00CEF">
        <w:rPr>
          <w:rFonts w:ascii="Helvetica" w:hAnsi="Helvetica" w:cs="Arial"/>
        </w:rPr>
        <w:t xml:space="preserve"> by showing a piece that </w:t>
      </w:r>
      <w:r w:rsidR="00AF7D93" w:rsidRPr="00E00CEF">
        <w:rPr>
          <w:rFonts w:ascii="Helvetica" w:hAnsi="Helvetica" w:cs="Arial"/>
        </w:rPr>
        <w:t>blatantly degrades the native culture.</w:t>
      </w:r>
      <w:r w:rsidR="001A77D2">
        <w:rPr>
          <w:rFonts w:ascii="Helvetica" w:hAnsi="Helvetica" w:cs="Arial"/>
        </w:rPr>
        <w:t xml:space="preserve"> </w:t>
      </w:r>
      <w:r w:rsidR="00EB70A0" w:rsidRPr="00E00CEF">
        <w:rPr>
          <w:rFonts w:ascii="Helvetica" w:hAnsi="Helvetica" w:cs="Arial"/>
        </w:rPr>
        <w:t>Pieski &amp; Helander believe that the use of a fake Sámi dress within Hiltunen’s piece has been</w:t>
      </w:r>
      <w:r w:rsidR="000539B2" w:rsidRPr="00E00CEF">
        <w:rPr>
          <w:rFonts w:ascii="Helvetica" w:hAnsi="Helvetica" w:cs="Arial"/>
        </w:rPr>
        <w:t xml:space="preserve"> only</w:t>
      </w:r>
      <w:r w:rsidR="00EB70A0" w:rsidRPr="00E00CEF">
        <w:rPr>
          <w:rFonts w:ascii="Helvetica" w:hAnsi="Helvetica" w:cs="Arial"/>
        </w:rPr>
        <w:t xml:space="preserve"> for</w:t>
      </w:r>
      <w:r w:rsidR="001B589B" w:rsidRPr="00E00CEF">
        <w:rPr>
          <w:rFonts w:ascii="Helvetica" w:hAnsi="Helvetica" w:cs="Arial"/>
        </w:rPr>
        <w:t xml:space="preserve"> exoti</w:t>
      </w:r>
      <w:r w:rsidR="00BD78B3" w:rsidRPr="00E00CEF">
        <w:rPr>
          <w:rFonts w:ascii="Helvetica" w:hAnsi="Helvetica" w:cs="Arial"/>
        </w:rPr>
        <w:t xml:space="preserve">cism, and </w:t>
      </w:r>
      <w:r w:rsidR="00885CBA" w:rsidRPr="00E00CEF">
        <w:rPr>
          <w:rFonts w:ascii="Helvetica" w:hAnsi="Helvetica" w:cs="Arial"/>
        </w:rPr>
        <w:t xml:space="preserve">by showing it in </w:t>
      </w:r>
      <w:r w:rsidR="00490CE9" w:rsidRPr="00E00CEF">
        <w:rPr>
          <w:rFonts w:ascii="Helvetica" w:hAnsi="Helvetica" w:cs="Arial"/>
        </w:rPr>
        <w:t>a major art museum</w:t>
      </w:r>
      <w:r w:rsidR="00F37837" w:rsidRPr="00E00CEF">
        <w:rPr>
          <w:rFonts w:ascii="Helvetica" w:hAnsi="Helvetica" w:cs="Arial"/>
        </w:rPr>
        <w:t>,</w:t>
      </w:r>
      <w:r w:rsidR="00885CBA" w:rsidRPr="00E00CEF">
        <w:rPr>
          <w:rFonts w:ascii="Helvetica" w:hAnsi="Helvetica" w:cs="Arial"/>
        </w:rPr>
        <w:t xml:space="preserve"> is </w:t>
      </w:r>
      <w:r w:rsidR="00F37837" w:rsidRPr="00E00CEF">
        <w:rPr>
          <w:rFonts w:ascii="Helvetica" w:hAnsi="Helvetica" w:cs="Arial"/>
        </w:rPr>
        <w:t>causi</w:t>
      </w:r>
      <w:r w:rsidR="00490CE9" w:rsidRPr="00E00CEF">
        <w:rPr>
          <w:rFonts w:ascii="Helvetica" w:hAnsi="Helvetica" w:cs="Arial"/>
        </w:rPr>
        <w:t>ng the fight for equal rights of</w:t>
      </w:r>
      <w:r w:rsidR="00F37837" w:rsidRPr="00E00CEF">
        <w:rPr>
          <w:rFonts w:ascii="Helvetica" w:hAnsi="Helvetica" w:cs="Arial"/>
        </w:rPr>
        <w:t xml:space="preserve"> Finnish </w:t>
      </w:r>
      <w:r w:rsidR="00E54E99" w:rsidRPr="00E00CEF">
        <w:rPr>
          <w:rFonts w:ascii="Helvetica" w:hAnsi="Helvetica" w:cs="Arial"/>
        </w:rPr>
        <w:t>minorities take a step backward</w:t>
      </w:r>
      <w:r w:rsidR="00D17DB5">
        <w:rPr>
          <w:rFonts w:ascii="Helvetica" w:hAnsi="Helvetica" w:cs="Arial"/>
        </w:rPr>
        <w:t>s</w:t>
      </w:r>
      <w:r w:rsidR="00F37837" w:rsidRPr="00E00CEF">
        <w:rPr>
          <w:rFonts w:ascii="Helvetica" w:hAnsi="Helvetica" w:cs="Arial"/>
        </w:rPr>
        <w:t>.</w:t>
      </w:r>
      <w:r w:rsidR="00F94D8F">
        <w:rPr>
          <w:rFonts w:ascii="Helvetica" w:hAnsi="Helvetica" w:cs="Arial"/>
        </w:rPr>
        <w:t xml:space="preserve"> </w:t>
      </w:r>
      <w:r w:rsidR="00F94D8F" w:rsidRPr="00E00CEF">
        <w:rPr>
          <w:rFonts w:ascii="Helvetica" w:hAnsi="Helvetica" w:cs="Arial"/>
        </w:rPr>
        <w:t>A group of young Sámi activists even held a flash mob in front of Hiltunen’s piece at the Kiasma contemporary art museum, protesting the use of their dress, taking advantage of the Sámi heritage an</w:t>
      </w:r>
      <w:r w:rsidR="00F94D8F">
        <w:rPr>
          <w:rFonts w:ascii="Helvetica" w:hAnsi="Helvetica" w:cs="Arial"/>
        </w:rPr>
        <w:t xml:space="preserve">d violating their public image </w:t>
      </w:r>
      <w:r w:rsidR="00F94D8F">
        <w:rPr>
          <w:rFonts w:ascii="Helvetica" w:hAnsi="Helvetica" w:cs="Arial"/>
        </w:rPr>
        <w:t>(</w:t>
      </w:r>
      <w:proofErr w:type="spellStart"/>
      <w:r w:rsidR="00F94D8F">
        <w:rPr>
          <w:rFonts w:ascii="Helvetica" w:hAnsi="Helvetica" w:cs="Arial"/>
        </w:rPr>
        <w:t>Haapala</w:t>
      </w:r>
      <w:proofErr w:type="spellEnd"/>
      <w:r w:rsidR="00F94D8F">
        <w:rPr>
          <w:rFonts w:ascii="Helvetica" w:hAnsi="Helvetica" w:cs="Arial"/>
        </w:rPr>
        <w:t xml:space="preserve"> and Miller, 2016)</w:t>
      </w:r>
      <w:r w:rsidR="00F94D8F">
        <w:rPr>
          <w:rFonts w:ascii="Helvetica" w:hAnsi="Helvetica" w:cs="Arial"/>
        </w:rPr>
        <w:t xml:space="preserve">. </w:t>
      </w:r>
      <w:r w:rsidR="0016486C" w:rsidRPr="00E00CEF">
        <w:rPr>
          <w:rFonts w:ascii="Helvetica" w:hAnsi="Helvetica" w:cs="Arial"/>
        </w:rPr>
        <w:t xml:space="preserve"> </w:t>
      </w:r>
      <w:r w:rsidR="00F74B9D">
        <w:rPr>
          <w:rFonts w:ascii="Helvetica" w:hAnsi="Helvetica" w:cs="Arial"/>
        </w:rPr>
        <w:t xml:space="preserve">Hiltunen’s </w:t>
      </w:r>
      <w:r w:rsidR="003A6716">
        <w:rPr>
          <w:rFonts w:ascii="Helvetica" w:hAnsi="Helvetica" w:cs="Arial"/>
        </w:rPr>
        <w:t>piece</w:t>
      </w:r>
      <w:r w:rsidR="00F74B9D">
        <w:rPr>
          <w:rFonts w:ascii="Helvetica" w:hAnsi="Helvetica" w:cs="Arial"/>
        </w:rPr>
        <w:t xml:space="preserve"> was posted on an online video platform </w:t>
      </w:r>
      <w:r w:rsidR="00F74B9D" w:rsidRPr="00F74B9D">
        <w:rPr>
          <w:rFonts w:ascii="Helvetica" w:hAnsi="Helvetica" w:cs="Arial"/>
          <w:i/>
        </w:rPr>
        <w:t>Vimeo</w:t>
      </w:r>
      <w:r w:rsidR="00F74B9D">
        <w:rPr>
          <w:rFonts w:ascii="Helvetica" w:hAnsi="Helvetica" w:cs="Arial"/>
        </w:rPr>
        <w:t>, where s</w:t>
      </w:r>
      <w:r w:rsidR="009A3728" w:rsidRPr="00E00CEF">
        <w:rPr>
          <w:rFonts w:ascii="Helvetica" w:hAnsi="Helvetica" w:cs="Arial"/>
        </w:rPr>
        <w:t xml:space="preserve">ome </w:t>
      </w:r>
      <w:r w:rsidR="002E1F91" w:rsidRPr="00E00CEF">
        <w:rPr>
          <w:rFonts w:ascii="Helvetica" w:hAnsi="Helvetica" w:cs="Arial"/>
        </w:rPr>
        <w:t>viewers</w:t>
      </w:r>
      <w:r w:rsidR="00350028">
        <w:rPr>
          <w:rFonts w:ascii="Helvetica" w:hAnsi="Helvetica" w:cs="Arial"/>
        </w:rPr>
        <w:t xml:space="preserve"> have commented </w:t>
      </w:r>
      <w:r w:rsidR="009A3728" w:rsidRPr="00E00CEF">
        <w:rPr>
          <w:rFonts w:ascii="Helvetica" w:hAnsi="Helvetica" w:cs="Arial"/>
        </w:rPr>
        <w:t>this piece simply being an instrument to discriminate</w:t>
      </w:r>
      <w:r w:rsidR="006D5AEE" w:rsidRPr="00E00CEF">
        <w:rPr>
          <w:rFonts w:ascii="Helvetica" w:hAnsi="Helvetica" w:cs="Arial"/>
        </w:rPr>
        <w:t xml:space="preserve"> and objectify</w:t>
      </w:r>
      <w:r w:rsidR="009A3728" w:rsidRPr="00E00CEF">
        <w:rPr>
          <w:rFonts w:ascii="Helvetica" w:hAnsi="Helvetica" w:cs="Arial"/>
        </w:rPr>
        <w:t xml:space="preserve"> both women and the Sámi people</w:t>
      </w:r>
      <w:r w:rsidR="006D5AEE" w:rsidRPr="00E00CEF">
        <w:rPr>
          <w:rFonts w:ascii="Helvetica" w:hAnsi="Helvetica" w:cs="Arial"/>
        </w:rPr>
        <w:t xml:space="preserve"> with no </w:t>
      </w:r>
      <w:r w:rsidR="004E1BBA" w:rsidRPr="00E00CEF">
        <w:rPr>
          <w:rFonts w:ascii="Helvetica" w:hAnsi="Helvetica" w:cs="Arial"/>
        </w:rPr>
        <w:t xml:space="preserve">respect to </w:t>
      </w:r>
      <w:r w:rsidR="006D5AEE" w:rsidRPr="00E00CEF">
        <w:rPr>
          <w:rFonts w:ascii="Helvetica" w:hAnsi="Helvetica" w:cs="Arial"/>
        </w:rPr>
        <w:t>their cultural integrity</w:t>
      </w:r>
      <w:r w:rsidR="009A3728" w:rsidRPr="00E00CEF">
        <w:rPr>
          <w:rFonts w:ascii="Helvetica" w:hAnsi="Helvetica" w:cs="Arial"/>
        </w:rPr>
        <w:t>.</w:t>
      </w:r>
      <w:r w:rsidR="00F22AC1">
        <w:rPr>
          <w:rFonts w:ascii="Helvetica" w:hAnsi="Helvetica" w:cs="Arial"/>
        </w:rPr>
        <w:t xml:space="preserve"> </w:t>
      </w:r>
      <w:r w:rsidR="002E2CDE">
        <w:rPr>
          <w:rFonts w:ascii="Helvetica" w:hAnsi="Helvetica" w:cs="Arial"/>
        </w:rPr>
        <w:t>There is an entire</w:t>
      </w:r>
      <w:r w:rsidR="00B11DD4">
        <w:rPr>
          <w:rFonts w:ascii="Helvetica" w:hAnsi="Helvetica" w:cs="Arial"/>
        </w:rPr>
        <w:t>ly</w:t>
      </w:r>
      <w:r w:rsidR="002E2CDE">
        <w:rPr>
          <w:rFonts w:ascii="Helvetica" w:hAnsi="Helvetica" w:cs="Arial"/>
        </w:rPr>
        <w:t xml:space="preserve"> different discourse around the </w:t>
      </w:r>
      <w:r w:rsidR="004E4887">
        <w:rPr>
          <w:rFonts w:ascii="Helvetica" w:hAnsi="Helvetica" w:cs="Arial"/>
        </w:rPr>
        <w:t>‘</w:t>
      </w:r>
      <w:r w:rsidR="002E2CDE">
        <w:rPr>
          <w:rFonts w:ascii="Helvetica" w:hAnsi="Helvetica" w:cs="Arial"/>
        </w:rPr>
        <w:t>othering</w:t>
      </w:r>
      <w:r w:rsidR="004E4887">
        <w:rPr>
          <w:rFonts w:ascii="Helvetica" w:hAnsi="Helvetica" w:cs="Arial"/>
        </w:rPr>
        <w:t>’</w:t>
      </w:r>
      <w:r w:rsidR="002E2CDE">
        <w:rPr>
          <w:rFonts w:ascii="Helvetica" w:hAnsi="Helvetica" w:cs="Arial"/>
        </w:rPr>
        <w:t xml:space="preserve"> and objectifying of women</w:t>
      </w:r>
      <w:r w:rsidR="00E1110D">
        <w:rPr>
          <w:rFonts w:ascii="Helvetica" w:hAnsi="Helvetica" w:cs="Arial"/>
        </w:rPr>
        <w:t xml:space="preserve"> throughout the history of </w:t>
      </w:r>
      <w:r w:rsidR="001A5866">
        <w:rPr>
          <w:rFonts w:ascii="Helvetica" w:hAnsi="Helvetica" w:cs="Arial"/>
        </w:rPr>
        <w:t>representation of women</w:t>
      </w:r>
      <w:r w:rsidR="00F22AC1">
        <w:rPr>
          <w:rFonts w:ascii="Helvetica" w:hAnsi="Helvetica" w:cs="Arial"/>
        </w:rPr>
        <w:t xml:space="preserve"> that should be acknowledged, but won’t </w:t>
      </w:r>
      <w:r w:rsidR="00B11DD4">
        <w:rPr>
          <w:rFonts w:ascii="Helvetica" w:hAnsi="Helvetica" w:cs="Arial"/>
        </w:rPr>
        <w:t xml:space="preserve">be </w:t>
      </w:r>
      <w:r w:rsidR="002E2CDE">
        <w:rPr>
          <w:rFonts w:ascii="Helvetica" w:hAnsi="Helvetica" w:cs="Arial"/>
        </w:rPr>
        <w:t>looked at in-depth</w:t>
      </w:r>
      <w:r w:rsidR="00F22AC1">
        <w:rPr>
          <w:rFonts w:ascii="Helvetica" w:hAnsi="Helvetica" w:cs="Arial"/>
        </w:rPr>
        <w:t xml:space="preserve"> within this dissertation.</w:t>
      </w:r>
      <w:r w:rsidR="00350028">
        <w:rPr>
          <w:rFonts w:ascii="Helvetica" w:hAnsi="Helvetica" w:cs="Arial"/>
        </w:rPr>
        <w:t xml:space="preserve"> </w:t>
      </w:r>
      <w:r w:rsidR="00E20B46">
        <w:rPr>
          <w:rFonts w:ascii="Helvetica" w:hAnsi="Helvetica" w:cs="Arial"/>
        </w:rPr>
        <w:t xml:space="preserve">In the article by Paltto (2016), </w:t>
      </w:r>
      <w:r w:rsidR="00642F9A" w:rsidRPr="00E00CEF">
        <w:rPr>
          <w:rFonts w:ascii="Helvetica" w:hAnsi="Helvetica" w:cs="Arial"/>
        </w:rPr>
        <w:t xml:space="preserve">Hiltunen </w:t>
      </w:r>
      <w:r w:rsidR="002E794B">
        <w:rPr>
          <w:rFonts w:ascii="Helvetica" w:hAnsi="Helvetica" w:cs="Arial"/>
        </w:rPr>
        <w:t>comments</w:t>
      </w:r>
      <w:r w:rsidR="00642F9A" w:rsidRPr="00E00CEF">
        <w:rPr>
          <w:rFonts w:ascii="Helvetica" w:hAnsi="Helvetica" w:cs="Arial"/>
        </w:rPr>
        <w:t xml:space="preserve"> that</w:t>
      </w:r>
      <w:r w:rsidR="002E794B">
        <w:rPr>
          <w:rFonts w:ascii="Helvetica" w:hAnsi="Helvetica" w:cs="Arial"/>
        </w:rPr>
        <w:t xml:space="preserve"> the piece is not about the Sámi culture,</w:t>
      </w:r>
      <w:r w:rsidR="00642F9A" w:rsidRPr="00E00CEF">
        <w:rPr>
          <w:rFonts w:ascii="Helvetica" w:hAnsi="Helvetica" w:cs="Arial"/>
        </w:rPr>
        <w:t xml:space="preserve"> </w:t>
      </w:r>
      <w:r w:rsidR="002E794B">
        <w:rPr>
          <w:rFonts w:ascii="Helvetica" w:hAnsi="Helvetica" w:cs="Arial"/>
        </w:rPr>
        <w:t xml:space="preserve">and her </w:t>
      </w:r>
      <w:r w:rsidR="007D0020" w:rsidRPr="00E00CEF">
        <w:rPr>
          <w:rFonts w:ascii="Helvetica" w:hAnsi="Helvetica" w:cs="Arial"/>
        </w:rPr>
        <w:t xml:space="preserve">intentions were not to harm the perception of </w:t>
      </w:r>
      <w:r w:rsidR="00642F9A" w:rsidRPr="00E00CEF">
        <w:rPr>
          <w:rFonts w:ascii="Helvetica" w:hAnsi="Helvetica" w:cs="Arial"/>
        </w:rPr>
        <w:t>the</w:t>
      </w:r>
      <w:r w:rsidR="00E85FC0">
        <w:rPr>
          <w:rFonts w:ascii="Helvetica" w:hAnsi="Helvetica" w:cs="Arial"/>
        </w:rPr>
        <w:t>ir</w:t>
      </w:r>
      <w:r w:rsidR="003D726F">
        <w:rPr>
          <w:rFonts w:ascii="Helvetica" w:hAnsi="Helvetica" w:cs="Arial"/>
        </w:rPr>
        <w:t xml:space="preserve"> culture. According </w:t>
      </w:r>
      <w:r w:rsidR="002E794B">
        <w:rPr>
          <w:rFonts w:ascii="Helvetica" w:hAnsi="Helvetica" w:cs="Arial"/>
        </w:rPr>
        <w:t>to a post</w:t>
      </w:r>
      <w:r w:rsidR="00A43066">
        <w:rPr>
          <w:rFonts w:ascii="Helvetica" w:hAnsi="Helvetica" w:cs="Arial"/>
        </w:rPr>
        <w:t xml:space="preserve"> </w:t>
      </w:r>
      <w:r w:rsidR="002E794B">
        <w:rPr>
          <w:rFonts w:ascii="Helvetica" w:hAnsi="Helvetica" w:cs="Arial"/>
        </w:rPr>
        <w:t>by Kiasma art museum</w:t>
      </w:r>
      <w:r w:rsidR="00DC2F43">
        <w:rPr>
          <w:rFonts w:ascii="Helvetica" w:hAnsi="Helvetica" w:cs="Arial"/>
        </w:rPr>
        <w:t xml:space="preserve"> </w:t>
      </w:r>
      <w:r w:rsidR="00A43066">
        <w:rPr>
          <w:rFonts w:ascii="Helvetica" w:hAnsi="Helvetica" w:cs="Arial"/>
        </w:rPr>
        <w:t>in their official blog</w:t>
      </w:r>
      <w:r w:rsidR="002C33B3">
        <w:rPr>
          <w:rFonts w:ascii="Helvetica" w:hAnsi="Helvetica" w:cs="Arial"/>
        </w:rPr>
        <w:t xml:space="preserve"> (</w:t>
      </w:r>
      <w:proofErr w:type="spellStart"/>
      <w:r w:rsidR="002C33B3">
        <w:rPr>
          <w:rFonts w:ascii="Helvetica" w:hAnsi="Helvetica" w:cs="Arial"/>
        </w:rPr>
        <w:t>Haapala</w:t>
      </w:r>
      <w:proofErr w:type="spellEnd"/>
      <w:r w:rsidR="002C33B3">
        <w:rPr>
          <w:rFonts w:ascii="Helvetica" w:hAnsi="Helvetica" w:cs="Arial"/>
        </w:rPr>
        <w:t xml:space="preserve"> and Miller, 2016)</w:t>
      </w:r>
      <w:r w:rsidR="002E794B">
        <w:rPr>
          <w:rFonts w:ascii="Helvetica" w:hAnsi="Helvetica" w:cs="Arial"/>
        </w:rPr>
        <w:t>,</w:t>
      </w:r>
      <w:r w:rsidR="003D726F">
        <w:rPr>
          <w:rFonts w:ascii="Helvetica" w:hAnsi="Helvetica" w:cs="Arial"/>
        </w:rPr>
        <w:t xml:space="preserve"> o</w:t>
      </w:r>
      <w:r w:rsidR="0080319F">
        <w:rPr>
          <w:rFonts w:ascii="Helvetica" w:hAnsi="Helvetica" w:cs="Arial"/>
        </w:rPr>
        <w:t xml:space="preserve">ne of the tasks of contemporary art is to </w:t>
      </w:r>
      <w:r w:rsidR="0080319F">
        <w:rPr>
          <w:rFonts w:ascii="Helvetica" w:hAnsi="Helvetica" w:cs="Arial"/>
        </w:rPr>
        <w:lastRenderedPageBreak/>
        <w:t>provoke, create a platform for discussion</w:t>
      </w:r>
      <w:r w:rsidR="002C268F">
        <w:rPr>
          <w:rFonts w:ascii="Helvetica" w:hAnsi="Helvetica" w:cs="Arial"/>
        </w:rPr>
        <w:t>,</w:t>
      </w:r>
      <w:r w:rsidR="0080319F">
        <w:rPr>
          <w:rFonts w:ascii="Helvetica" w:hAnsi="Helvetica" w:cs="Arial"/>
        </w:rPr>
        <w:t xml:space="preserve"> and a museum</w:t>
      </w:r>
      <w:r w:rsidR="002C268F">
        <w:rPr>
          <w:rFonts w:ascii="Helvetica" w:hAnsi="Helvetica" w:cs="Arial"/>
        </w:rPr>
        <w:t xml:space="preserve"> as a facilitator</w:t>
      </w:r>
      <w:r w:rsidR="0080319F">
        <w:rPr>
          <w:rFonts w:ascii="Helvetica" w:hAnsi="Helvetica" w:cs="Arial"/>
        </w:rPr>
        <w:t xml:space="preserve"> offers room for different interpretations. </w:t>
      </w:r>
    </w:p>
    <w:p w14:paraId="5541EDFB" w14:textId="2D67D721" w:rsidR="004E0E99" w:rsidRPr="00E00CEF" w:rsidRDefault="00A10C5C" w:rsidP="00F22AC1">
      <w:pPr>
        <w:spacing w:line="480" w:lineRule="auto"/>
        <w:ind w:firstLine="720"/>
        <w:jc w:val="both"/>
        <w:rPr>
          <w:rFonts w:ascii="Helvetica" w:hAnsi="Helvetica" w:cs="Arial"/>
        </w:rPr>
      </w:pPr>
      <w:r w:rsidRPr="00E00CEF">
        <w:rPr>
          <w:rFonts w:ascii="Helvetica" w:hAnsi="Helvetica" w:cs="Arial"/>
        </w:rPr>
        <w:t>The Sámi minority have a history of being oppressed by the Finnish, Swedish and Norwegian majorities</w:t>
      </w:r>
      <w:r w:rsidR="00F331ED">
        <w:rPr>
          <w:rFonts w:ascii="Helvetica" w:hAnsi="Helvetica" w:cs="Arial"/>
        </w:rPr>
        <w:t>,</w:t>
      </w:r>
      <w:r w:rsidRPr="00E00CEF">
        <w:rPr>
          <w:rFonts w:ascii="Helvetica" w:hAnsi="Helvetica" w:cs="Arial"/>
        </w:rPr>
        <w:t xml:space="preserve"> and</w:t>
      </w:r>
      <w:r w:rsidR="00F331ED">
        <w:rPr>
          <w:rFonts w:ascii="Helvetica" w:hAnsi="Helvetica" w:cs="Arial"/>
        </w:rPr>
        <w:t xml:space="preserve"> through the discussions on the media about cultural appropriation</w:t>
      </w:r>
      <w:r w:rsidRPr="00E00CEF">
        <w:rPr>
          <w:rFonts w:ascii="Helvetica" w:hAnsi="Helvetica" w:cs="Arial"/>
        </w:rPr>
        <w:t xml:space="preserve"> recently</w:t>
      </w:r>
      <w:r w:rsidR="00F331ED">
        <w:rPr>
          <w:rFonts w:ascii="Helvetica" w:hAnsi="Helvetica" w:cs="Arial"/>
        </w:rPr>
        <w:t>,</w:t>
      </w:r>
      <w:r w:rsidRPr="00E00CEF">
        <w:rPr>
          <w:rFonts w:ascii="Helvetica" w:hAnsi="Helvetica" w:cs="Arial"/>
        </w:rPr>
        <w:t xml:space="preserve"> </w:t>
      </w:r>
      <w:r w:rsidR="00F331ED">
        <w:rPr>
          <w:rFonts w:ascii="Helvetica" w:hAnsi="Helvetica" w:cs="Arial"/>
        </w:rPr>
        <w:t xml:space="preserve">they </w:t>
      </w:r>
      <w:r w:rsidRPr="00E00CEF">
        <w:rPr>
          <w:rFonts w:ascii="Helvetica" w:hAnsi="Helvetica" w:cs="Arial"/>
        </w:rPr>
        <w:t xml:space="preserve">have gained the reputation of </w:t>
      </w:r>
      <w:r w:rsidR="00E0183C" w:rsidRPr="00E00CEF">
        <w:rPr>
          <w:rFonts w:ascii="Helvetica" w:hAnsi="Helvetica" w:cs="Arial"/>
        </w:rPr>
        <w:t>complain</w:t>
      </w:r>
      <w:r w:rsidRPr="00E00CEF">
        <w:rPr>
          <w:rFonts w:ascii="Helvetica" w:hAnsi="Helvetica" w:cs="Arial"/>
        </w:rPr>
        <w:t>ers and being easily offended. They wish to preserve their cultural identity and have asked for people to not wear their dress as a joke, humiliate them and take integrity away from their culture that has been on the verge of extinction for decades</w:t>
      </w:r>
      <w:r w:rsidR="00054B5B">
        <w:rPr>
          <w:rFonts w:ascii="Helvetica" w:hAnsi="Helvetica" w:cs="Arial"/>
        </w:rPr>
        <w:t xml:space="preserve"> </w:t>
      </w:r>
      <w:r w:rsidR="00054B5B">
        <w:rPr>
          <w:rFonts w:ascii="Helvetica" w:hAnsi="Helvetica" w:cs="Arial"/>
        </w:rPr>
        <w:t>(</w:t>
      </w:r>
      <w:proofErr w:type="spellStart"/>
      <w:r w:rsidR="00054B5B">
        <w:rPr>
          <w:rFonts w:ascii="Helvetica" w:hAnsi="Helvetica" w:cs="Arial"/>
        </w:rPr>
        <w:t>Haapala</w:t>
      </w:r>
      <w:proofErr w:type="spellEnd"/>
      <w:r w:rsidR="00054B5B">
        <w:rPr>
          <w:rFonts w:ascii="Helvetica" w:hAnsi="Helvetica" w:cs="Arial"/>
        </w:rPr>
        <w:t xml:space="preserve"> and Miller, 2016)</w:t>
      </w:r>
      <w:r w:rsidRPr="00E00CEF">
        <w:rPr>
          <w:rFonts w:ascii="Helvetica" w:hAnsi="Helvetica" w:cs="Arial"/>
        </w:rPr>
        <w:t>.</w:t>
      </w:r>
      <w:r w:rsidR="00EE2478" w:rsidRPr="00E00CEF">
        <w:rPr>
          <w:rFonts w:ascii="Helvetica" w:hAnsi="Helvetica" w:cs="Arial"/>
        </w:rPr>
        <w:t xml:space="preserve"> Re-appropriating items with cultural value is not only insulting, but also slowly eradicating the culture as they are adopted by the Western society and lose their value as cultural objects. Abolishing cultural appropriation once and for all is merely impossible</w:t>
      </w:r>
      <w:r w:rsidR="0016486C" w:rsidRPr="00E00CEF">
        <w:rPr>
          <w:rFonts w:ascii="Helvetica" w:hAnsi="Helvetica" w:cs="Arial"/>
        </w:rPr>
        <w:t>,</w:t>
      </w:r>
      <w:r w:rsidR="00EE2478" w:rsidRPr="00E00CEF">
        <w:rPr>
          <w:rFonts w:ascii="Helvetica" w:hAnsi="Helvetica" w:cs="Arial"/>
        </w:rPr>
        <w:t xml:space="preserve"> as items, such as the Sámi costume, Indian headdress or Maori tribal tattoos, make their way to popular culture and are no longer viewed as cultural artefacts. Western society plagiarising these for aesthetic pleasure or fancy dress costumes strips them from any meaning they may have in their respective cultures, and is slowly contributing to the stereotyping and eventual extinction of their cultural integrity, which is why these indigenous peoples should keep fighting to keep their cultures alive.</w:t>
      </w:r>
      <w:r w:rsidRPr="00E00CEF">
        <w:rPr>
          <w:rFonts w:ascii="Helvetica" w:hAnsi="Helvetica" w:cs="Arial"/>
        </w:rPr>
        <w:t xml:space="preserve"> </w:t>
      </w:r>
      <w:r w:rsidR="002E1F91" w:rsidRPr="00E00CEF">
        <w:rPr>
          <w:rFonts w:ascii="Helvetica" w:hAnsi="Helvetica" w:cs="Arial"/>
        </w:rPr>
        <w:t xml:space="preserve">This has brought up discussion of </w:t>
      </w:r>
      <w:r w:rsidR="003630E8" w:rsidRPr="00E00CEF">
        <w:rPr>
          <w:rFonts w:ascii="Helvetica" w:hAnsi="Helvetica" w:cs="Arial"/>
        </w:rPr>
        <w:t>the clashing cultures of minorities and majorities, and on the other the freedom of expr</w:t>
      </w:r>
      <w:r w:rsidRPr="00E00CEF">
        <w:rPr>
          <w:rFonts w:ascii="Helvetica" w:hAnsi="Helvetica" w:cs="Arial"/>
        </w:rPr>
        <w:t>ession</w:t>
      </w:r>
      <w:r w:rsidR="003630E8" w:rsidRPr="00E00CEF">
        <w:rPr>
          <w:rFonts w:ascii="Helvetica" w:hAnsi="Helvetica" w:cs="Arial"/>
        </w:rPr>
        <w:t xml:space="preserve"> of the artist, and who in the end </w:t>
      </w:r>
      <w:r w:rsidR="00AD6089" w:rsidRPr="00E00CEF">
        <w:rPr>
          <w:rFonts w:ascii="Helvetica" w:hAnsi="Helvetica" w:cs="Arial"/>
        </w:rPr>
        <w:t>can</w:t>
      </w:r>
      <w:r w:rsidR="003630E8" w:rsidRPr="00E00CEF">
        <w:rPr>
          <w:rFonts w:ascii="Helvetica" w:hAnsi="Helvetica" w:cs="Arial"/>
        </w:rPr>
        <w:t xml:space="preserve"> speak on the behalf of the indigenous people on matters important to them.</w:t>
      </w:r>
      <w:r w:rsidR="004E0E99" w:rsidRPr="00E00CEF">
        <w:rPr>
          <w:rFonts w:ascii="Helvetica" w:hAnsi="Helvetica" w:cs="Arial"/>
        </w:rPr>
        <w:t xml:space="preserve"> </w:t>
      </w:r>
    </w:p>
    <w:p w14:paraId="14237B50" w14:textId="71D21E57" w:rsidR="002B2FE7" w:rsidRDefault="008B3CD2" w:rsidP="002B4C22">
      <w:pPr>
        <w:spacing w:line="480" w:lineRule="auto"/>
        <w:ind w:firstLine="720"/>
        <w:jc w:val="both"/>
        <w:rPr>
          <w:rFonts w:ascii="Helvetica" w:hAnsi="Helvetica" w:cs="Arial"/>
        </w:rPr>
      </w:pPr>
      <w:r w:rsidRPr="00E00CEF">
        <w:rPr>
          <w:rFonts w:ascii="Helvetica" w:hAnsi="Helvetica" w:cs="Arial"/>
        </w:rPr>
        <w:t xml:space="preserve">In fact, </w:t>
      </w:r>
      <w:r w:rsidR="00C60118">
        <w:rPr>
          <w:rFonts w:ascii="Helvetica" w:hAnsi="Helvetica" w:cs="Arial"/>
        </w:rPr>
        <w:t xml:space="preserve">there </w:t>
      </w:r>
      <w:r w:rsidR="00F2530B">
        <w:rPr>
          <w:rFonts w:ascii="Helvetica" w:hAnsi="Helvetica" w:cs="Arial"/>
        </w:rPr>
        <w:t>does</w:t>
      </w:r>
      <w:r w:rsidR="00F331ED">
        <w:rPr>
          <w:rFonts w:ascii="Helvetica" w:hAnsi="Helvetica" w:cs="Arial"/>
        </w:rPr>
        <w:t>n’t</w:t>
      </w:r>
      <w:r w:rsidR="00F2530B">
        <w:rPr>
          <w:rFonts w:ascii="Helvetica" w:hAnsi="Helvetica" w:cs="Arial"/>
        </w:rPr>
        <w:t xml:space="preserve"> seem to be</w:t>
      </w:r>
      <w:r w:rsidR="00C60118">
        <w:rPr>
          <w:rFonts w:ascii="Helvetica" w:hAnsi="Helvetica" w:cs="Arial"/>
        </w:rPr>
        <w:t xml:space="preserve"> many members of indigenous cultures </w:t>
      </w:r>
      <w:r w:rsidR="009271E6">
        <w:rPr>
          <w:rFonts w:ascii="Helvetica" w:hAnsi="Helvetica" w:cs="Arial"/>
        </w:rPr>
        <w:t>representing and documenting</w:t>
      </w:r>
      <w:r w:rsidR="003E06D2">
        <w:rPr>
          <w:rFonts w:ascii="Helvetica" w:hAnsi="Helvetica" w:cs="Arial"/>
        </w:rPr>
        <w:t xml:space="preserve"> their own lives</w:t>
      </w:r>
      <w:r w:rsidR="003F310B" w:rsidRPr="00E00CEF">
        <w:rPr>
          <w:rFonts w:ascii="Helvetica" w:hAnsi="Helvetica" w:cs="Arial"/>
        </w:rPr>
        <w:t xml:space="preserve">. </w:t>
      </w:r>
      <w:r w:rsidR="001D5744" w:rsidRPr="00E00CEF">
        <w:rPr>
          <w:rFonts w:ascii="Helvetica" w:hAnsi="Helvetica" w:cs="Arial"/>
        </w:rPr>
        <w:t xml:space="preserve">Undoubtedly for the most remote </w:t>
      </w:r>
      <w:r w:rsidR="00C60118">
        <w:rPr>
          <w:rFonts w:ascii="Helvetica" w:hAnsi="Helvetica" w:cs="Arial"/>
        </w:rPr>
        <w:t>communities</w:t>
      </w:r>
      <w:r w:rsidR="001D5744" w:rsidRPr="00E00CEF">
        <w:rPr>
          <w:rFonts w:ascii="Helvetica" w:hAnsi="Helvetica" w:cs="Arial"/>
        </w:rPr>
        <w:t xml:space="preserve"> it is n</w:t>
      </w:r>
      <w:r w:rsidR="008D07CC" w:rsidRPr="00E00CEF">
        <w:rPr>
          <w:rFonts w:ascii="Helvetica" w:hAnsi="Helvetica" w:cs="Arial"/>
        </w:rPr>
        <w:t>ot a case of wanting to document</w:t>
      </w:r>
      <w:r w:rsidR="001D5744" w:rsidRPr="00E00CEF">
        <w:rPr>
          <w:rFonts w:ascii="Helvetica" w:hAnsi="Helvetica" w:cs="Arial"/>
        </w:rPr>
        <w:t xml:space="preserve">, but rather </w:t>
      </w:r>
      <w:r w:rsidR="00DB0CAA" w:rsidRPr="00E00CEF">
        <w:rPr>
          <w:rFonts w:ascii="Helvetica" w:hAnsi="Helvetica" w:cs="Arial"/>
        </w:rPr>
        <w:t xml:space="preserve">the inability – without access to modern technology and cameras they are not necessarily aware of the documentary possibilities, thus not being able to </w:t>
      </w:r>
      <w:r w:rsidR="008E4E71" w:rsidRPr="00E00CEF">
        <w:rPr>
          <w:rFonts w:ascii="Helvetica" w:hAnsi="Helvetica" w:cs="Arial"/>
        </w:rPr>
        <w:t xml:space="preserve">demand it. </w:t>
      </w:r>
      <w:r w:rsidR="000116DB" w:rsidRPr="00E00CEF">
        <w:rPr>
          <w:rFonts w:ascii="Helvetica" w:hAnsi="Helvetica" w:cs="Arial"/>
        </w:rPr>
        <w:t xml:space="preserve">However, there is one photographer </w:t>
      </w:r>
      <w:r w:rsidR="00AF0CB2" w:rsidRPr="00E00CEF">
        <w:rPr>
          <w:rFonts w:ascii="Helvetica" w:hAnsi="Helvetica" w:cs="Arial"/>
        </w:rPr>
        <w:t xml:space="preserve">of Native American descent, Matika </w:t>
      </w:r>
      <w:r w:rsidR="00A76B06" w:rsidRPr="00E00CEF">
        <w:rPr>
          <w:rFonts w:ascii="Helvetica" w:hAnsi="Helvetica" w:cs="Arial"/>
          <w:noProof/>
          <w:lang w:eastAsia="en-GB"/>
        </w:rPr>
        <w:lastRenderedPageBreak/>
        <w:drawing>
          <wp:anchor distT="0" distB="0" distL="114300" distR="114300" simplePos="0" relativeHeight="251681792" behindDoc="0" locked="0" layoutInCell="1" allowOverlap="1" wp14:anchorId="78A6426E" wp14:editId="3540EAF2">
            <wp:simplePos x="0" y="0"/>
            <wp:positionH relativeFrom="column">
              <wp:posOffset>1838960</wp:posOffset>
            </wp:positionH>
            <wp:positionV relativeFrom="page">
              <wp:posOffset>914400</wp:posOffset>
            </wp:positionV>
            <wp:extent cx="4218305" cy="3431540"/>
            <wp:effectExtent l="0" t="0" r="0" b="0"/>
            <wp:wrapTight wrapText="bothSides">
              <wp:wrapPolygon edited="0">
                <wp:start x="0" y="0"/>
                <wp:lineTo x="0" y="21424"/>
                <wp:lineTo x="21460" y="21424"/>
                <wp:lineTo x="2146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6_20170228173800_7414065_xlarge.jpg"/>
                    <pic:cNvPicPr/>
                  </pic:nvPicPr>
                  <pic:blipFill>
                    <a:blip r:embed="rId14">
                      <a:extLst>
                        <a:ext uri="{28A0092B-C50C-407E-A947-70E740481C1C}">
                          <a14:useLocalDpi xmlns:a14="http://schemas.microsoft.com/office/drawing/2010/main" val="0"/>
                        </a:ext>
                      </a:extLst>
                    </a:blip>
                    <a:stretch>
                      <a:fillRect/>
                    </a:stretch>
                  </pic:blipFill>
                  <pic:spPr>
                    <a:xfrm>
                      <a:off x="0" y="0"/>
                      <a:ext cx="4218305" cy="3431540"/>
                    </a:xfrm>
                    <a:prstGeom prst="rect">
                      <a:avLst/>
                    </a:prstGeom>
                  </pic:spPr>
                </pic:pic>
              </a:graphicData>
            </a:graphic>
            <wp14:sizeRelH relativeFrom="page">
              <wp14:pctWidth>0</wp14:pctWidth>
            </wp14:sizeRelH>
            <wp14:sizeRelV relativeFrom="page">
              <wp14:pctHeight>0</wp14:pctHeight>
            </wp14:sizeRelV>
          </wp:anchor>
        </w:drawing>
      </w:r>
      <w:r w:rsidR="00AF0CB2" w:rsidRPr="00E00CEF">
        <w:rPr>
          <w:rFonts w:ascii="Helvetica" w:hAnsi="Helvetica" w:cs="Arial"/>
        </w:rPr>
        <w:t xml:space="preserve">Wilbur, </w:t>
      </w:r>
      <w:r w:rsidR="009B6DA9" w:rsidRPr="00E00CEF">
        <w:rPr>
          <w:rFonts w:ascii="Helvetica" w:hAnsi="Helvetica" w:cs="Arial"/>
        </w:rPr>
        <w:t xml:space="preserve">who has taken it upon herself to fight the negative stereotypes Native Americans struggle with </w:t>
      </w:r>
      <w:r w:rsidR="003E50AB" w:rsidRPr="00E00CEF">
        <w:rPr>
          <w:rFonts w:ascii="Helvetica" w:hAnsi="Helvetica" w:cs="Arial"/>
        </w:rPr>
        <w:t>daily</w:t>
      </w:r>
      <w:r w:rsidR="00DF3244">
        <w:rPr>
          <w:rFonts w:ascii="Helvetica" w:hAnsi="Helvetica" w:cs="Arial"/>
        </w:rPr>
        <w:t xml:space="preserve"> in T</w:t>
      </w:r>
      <w:r w:rsidR="009B6DA9" w:rsidRPr="00E00CEF">
        <w:rPr>
          <w:rFonts w:ascii="Helvetica" w:hAnsi="Helvetica" w:cs="Arial"/>
        </w:rPr>
        <w:t>he United States of America</w:t>
      </w:r>
      <w:r w:rsidR="00970858">
        <w:rPr>
          <w:rFonts w:ascii="Helvetica" w:hAnsi="Helvetica" w:cs="Arial"/>
        </w:rPr>
        <w:t xml:space="preserve"> (Wilbur, 2017)</w:t>
      </w:r>
      <w:r w:rsidR="009B6DA9" w:rsidRPr="00E00CEF">
        <w:rPr>
          <w:rFonts w:ascii="Helvetica" w:hAnsi="Helvetica" w:cs="Arial"/>
        </w:rPr>
        <w:t>.</w:t>
      </w:r>
      <w:r w:rsidR="00821CAD" w:rsidRPr="00E00CEF">
        <w:rPr>
          <w:rFonts w:ascii="Helvetica" w:hAnsi="Helvetica" w:cs="Arial"/>
        </w:rPr>
        <w:t xml:space="preserve"> Native Americans have a very similar history of </w:t>
      </w:r>
      <w:r w:rsidR="00A76B06" w:rsidRPr="00E00CEF">
        <w:rPr>
          <w:rFonts w:ascii="Helvetica" w:hAnsi="Helvetica"/>
          <w:noProof/>
          <w:lang w:eastAsia="en-GB"/>
        </w:rPr>
        <mc:AlternateContent>
          <mc:Choice Requires="wps">
            <w:drawing>
              <wp:anchor distT="0" distB="0" distL="114300" distR="114300" simplePos="0" relativeHeight="251683840" behindDoc="0" locked="0" layoutInCell="1" allowOverlap="1" wp14:anchorId="380BA2E5" wp14:editId="69ABFD63">
                <wp:simplePos x="0" y="0"/>
                <wp:positionH relativeFrom="column">
                  <wp:posOffset>1875790</wp:posOffset>
                </wp:positionH>
                <wp:positionV relativeFrom="page">
                  <wp:posOffset>4457065</wp:posOffset>
                </wp:positionV>
                <wp:extent cx="4193540" cy="335915"/>
                <wp:effectExtent l="0" t="0" r="0" b="0"/>
                <wp:wrapTight wrapText="bothSides">
                  <wp:wrapPolygon edited="0">
                    <wp:start x="0" y="0"/>
                    <wp:lineTo x="0" y="19599"/>
                    <wp:lineTo x="21456" y="19599"/>
                    <wp:lineTo x="2145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193540" cy="335915"/>
                        </a:xfrm>
                        <a:prstGeom prst="rect">
                          <a:avLst/>
                        </a:prstGeom>
                        <a:solidFill>
                          <a:prstClr val="white"/>
                        </a:solidFill>
                        <a:ln>
                          <a:noFill/>
                        </a:ln>
                        <a:effectLst/>
                      </wps:spPr>
                      <wps:txbx>
                        <w:txbxContent>
                          <w:p w14:paraId="7B582C1A" w14:textId="4062BC38" w:rsidR="000A2B0B" w:rsidRPr="0089360A" w:rsidRDefault="000A2B0B" w:rsidP="00417B8F">
                            <w:pPr>
                              <w:pStyle w:val="Caption"/>
                              <w:jc w:val="center"/>
                              <w:rPr>
                                <w:rFonts w:ascii="Cambria" w:hAnsi="Cambria" w:cs="Arial"/>
                                <w:noProof/>
                              </w:rPr>
                            </w:pPr>
                            <w:r>
                              <w:t xml:space="preserve">Figure </w:t>
                            </w:r>
                            <w:fldSimple w:instr=" SEQ Figure \* ARABIC ">
                              <w:r w:rsidR="00BA1A40">
                                <w:rPr>
                                  <w:noProof/>
                                </w:rPr>
                                <w:t>7</w:t>
                              </w:r>
                            </w:fldSimple>
                            <w:r>
                              <w:t xml:space="preserve"> - Wilbur,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BA2E5" id="Text Box 17" o:spid="_x0000_s1033" type="#_x0000_t202" style="position:absolute;left:0;text-align:left;margin-left:147.7pt;margin-top:350.95pt;width:330.2pt;height:26.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" stroked="f">
                <v:textbox inset="0,0,0,0">
                  <w:txbxContent>
                    <w:p w14:paraId="7B582C1A" w14:textId="4062BC38" w:rsidR="000A2B0B" w:rsidRPr="0089360A" w:rsidRDefault="000A2B0B" w:rsidP="00417B8F">
                      <w:pPr>
                        <w:pStyle w:val="Caption"/>
                        <w:jc w:val="center"/>
                        <w:rPr>
                          <w:rFonts w:ascii="Cambria" w:hAnsi="Cambria" w:cs="Arial"/>
                          <w:noProof/>
                        </w:rPr>
                      </w:pPr>
                      <w:r>
                        <w:t xml:space="preserve">Figure </w:t>
                      </w:r>
                      <w:fldSimple w:instr=" SEQ Figure \* ARABIC ">
                        <w:r w:rsidR="00BA1A40">
                          <w:rPr>
                            <w:noProof/>
                          </w:rPr>
                          <w:t>7</w:t>
                        </w:r>
                      </w:fldSimple>
                      <w:r>
                        <w:t xml:space="preserve"> - Wilbur, 2017</w:t>
                      </w:r>
                    </w:p>
                  </w:txbxContent>
                </v:textbox>
                <w10:wrap type="tight" anchory="page"/>
              </v:shape>
            </w:pict>
          </mc:Fallback>
        </mc:AlternateContent>
      </w:r>
      <w:r w:rsidR="00821CAD" w:rsidRPr="00E00CEF">
        <w:rPr>
          <w:rFonts w:ascii="Helvetica" w:hAnsi="Helvetica" w:cs="Arial"/>
        </w:rPr>
        <w:t xml:space="preserve">oppression in the United Sates as the Sámi in Scandinavia, and it </w:t>
      </w:r>
      <w:r w:rsidR="00DA3025" w:rsidRPr="00E00CEF">
        <w:rPr>
          <w:rFonts w:ascii="Helvetica" w:hAnsi="Helvetica" w:cs="Arial"/>
        </w:rPr>
        <w:t>predates to</w:t>
      </w:r>
      <w:r w:rsidR="00821CAD" w:rsidRPr="00E00CEF">
        <w:rPr>
          <w:rFonts w:ascii="Helvetica" w:hAnsi="Helvetica" w:cs="Arial"/>
        </w:rPr>
        <w:t xml:space="preserve"> the bloody </w:t>
      </w:r>
      <w:r w:rsidR="007B5CF1" w:rsidRPr="00E00CEF">
        <w:rPr>
          <w:rFonts w:ascii="Helvetica" w:hAnsi="Helvetica" w:cs="Arial"/>
        </w:rPr>
        <w:t>massacres of the indigenous tribes</w:t>
      </w:r>
      <w:r w:rsidR="00821CAD" w:rsidRPr="00E00CEF">
        <w:rPr>
          <w:rFonts w:ascii="Helvetica" w:hAnsi="Helvetica" w:cs="Arial"/>
        </w:rPr>
        <w:t xml:space="preserve"> </w:t>
      </w:r>
      <w:r w:rsidR="00687D3B" w:rsidRPr="00E00CEF">
        <w:rPr>
          <w:rFonts w:ascii="Helvetica" w:hAnsi="Helvetica" w:cs="Arial"/>
        </w:rPr>
        <w:t>carried out</w:t>
      </w:r>
      <w:r w:rsidR="00821CAD" w:rsidRPr="00E00CEF">
        <w:rPr>
          <w:rFonts w:ascii="Helvetica" w:hAnsi="Helvetica" w:cs="Arial"/>
        </w:rPr>
        <w:t xml:space="preserve"> by the </w:t>
      </w:r>
      <w:r w:rsidR="003D74F8" w:rsidRPr="00E00CEF">
        <w:rPr>
          <w:rFonts w:ascii="Helvetica" w:hAnsi="Helvetica" w:cs="Arial"/>
        </w:rPr>
        <w:t>European colonists</w:t>
      </w:r>
      <w:r w:rsidR="00821CAD" w:rsidRPr="00E00CEF">
        <w:rPr>
          <w:rFonts w:ascii="Helvetica" w:hAnsi="Helvetica" w:cs="Arial"/>
        </w:rPr>
        <w:t>.</w:t>
      </w:r>
      <w:r w:rsidR="00010BD8">
        <w:rPr>
          <w:rFonts w:ascii="Helvetica" w:hAnsi="Helvetica" w:cs="Arial"/>
        </w:rPr>
        <w:t xml:space="preserve"> According to a journal article by Richard Hanes (1982</w:t>
      </w:r>
      <w:r w:rsidR="00ED54C0">
        <w:rPr>
          <w:rFonts w:ascii="Helvetica" w:hAnsi="Helvetica" w:cs="Arial"/>
        </w:rPr>
        <w:t>: 203-221</w:t>
      </w:r>
      <w:r w:rsidR="00010BD8">
        <w:rPr>
          <w:rFonts w:ascii="Helvetica" w:hAnsi="Helvetica" w:cs="Arial"/>
        </w:rPr>
        <w:t>), N</w:t>
      </w:r>
      <w:r w:rsidR="003D74F8" w:rsidRPr="00E00CEF">
        <w:rPr>
          <w:rFonts w:ascii="Helvetica" w:hAnsi="Helvetica" w:cs="Arial"/>
        </w:rPr>
        <w:t xml:space="preserve">ative Americans are still fighting </w:t>
      </w:r>
      <w:r w:rsidR="00324931" w:rsidRPr="00E00CEF">
        <w:rPr>
          <w:rFonts w:ascii="Helvetica" w:hAnsi="Helvetica" w:cs="Arial"/>
        </w:rPr>
        <w:t xml:space="preserve">a disadvantaged position compared to the white population – poverty, unemployment, </w:t>
      </w:r>
      <w:r w:rsidR="000C60E7" w:rsidRPr="00E00CEF">
        <w:rPr>
          <w:rFonts w:ascii="Helvetica" w:hAnsi="Helvetica" w:cs="Arial"/>
        </w:rPr>
        <w:t>sickness, inadequate healthcare, stripping of their land, just to name a few.</w:t>
      </w:r>
      <w:r w:rsidR="00010BD8">
        <w:rPr>
          <w:rFonts w:ascii="Helvetica" w:hAnsi="Helvetica" w:cs="Arial"/>
        </w:rPr>
        <w:t xml:space="preserve"> </w:t>
      </w:r>
      <w:r w:rsidR="001E7BFE" w:rsidRPr="00E00CEF">
        <w:rPr>
          <w:rFonts w:ascii="Helvetica" w:hAnsi="Helvetica" w:cs="Arial"/>
        </w:rPr>
        <w:t xml:space="preserve">Wilbur started the </w:t>
      </w:r>
      <w:r w:rsidR="001E7BFE" w:rsidRPr="00E00CEF">
        <w:rPr>
          <w:rFonts w:ascii="Helvetica" w:hAnsi="Helvetica" w:cs="Arial"/>
          <w:i/>
        </w:rPr>
        <w:t>Project 562</w:t>
      </w:r>
      <w:r w:rsidR="00CF3794" w:rsidRPr="00E00CEF">
        <w:rPr>
          <w:rFonts w:ascii="Helvetica" w:hAnsi="Helvetica" w:cs="Arial"/>
        </w:rPr>
        <w:t xml:space="preserve"> </w:t>
      </w:r>
      <w:r w:rsidR="00B8206B" w:rsidRPr="00E00CEF">
        <w:rPr>
          <w:rFonts w:ascii="Helvetica" w:hAnsi="Helvetica" w:cs="Arial"/>
        </w:rPr>
        <w:t>which aims to</w:t>
      </w:r>
      <w:r w:rsidR="001E7BFE" w:rsidRPr="00E00CEF">
        <w:rPr>
          <w:rFonts w:ascii="Helvetica" w:hAnsi="Helvetica" w:cs="Arial"/>
        </w:rPr>
        <w:t xml:space="preserve"> document all </w:t>
      </w:r>
      <w:r w:rsidR="00F06E6A" w:rsidRPr="00E00CEF">
        <w:rPr>
          <w:rFonts w:ascii="Helvetica" w:hAnsi="Helvetica" w:cs="Arial"/>
        </w:rPr>
        <w:t xml:space="preserve">recorded </w:t>
      </w:r>
      <w:r w:rsidR="001E7BFE" w:rsidRPr="00E00CEF">
        <w:rPr>
          <w:rFonts w:ascii="Helvetica" w:hAnsi="Helvetica" w:cs="Arial"/>
        </w:rPr>
        <w:t>562 Native American tribes in the</w:t>
      </w:r>
      <w:r w:rsidR="00B24F03" w:rsidRPr="00E00CEF">
        <w:rPr>
          <w:rFonts w:ascii="Helvetica" w:hAnsi="Helvetica" w:cs="Arial"/>
        </w:rPr>
        <w:t xml:space="preserve"> mainland</w:t>
      </w:r>
      <w:r w:rsidR="00315C94" w:rsidRPr="00E00CEF">
        <w:rPr>
          <w:rFonts w:ascii="Helvetica" w:hAnsi="Helvetica" w:cs="Arial"/>
        </w:rPr>
        <w:t xml:space="preserve"> United States</w:t>
      </w:r>
      <w:r w:rsidR="001E7BFE" w:rsidRPr="00E00CEF">
        <w:rPr>
          <w:rFonts w:ascii="Helvetica" w:hAnsi="Helvetica" w:cs="Arial"/>
        </w:rPr>
        <w:t>. Her</w:t>
      </w:r>
      <w:r w:rsidR="00865373" w:rsidRPr="00E00CEF">
        <w:rPr>
          <w:rFonts w:ascii="Helvetica" w:hAnsi="Helvetica" w:cs="Arial"/>
        </w:rPr>
        <w:t xml:space="preserve"> intention is to</w:t>
      </w:r>
      <w:r w:rsidR="001648D1" w:rsidRPr="00E00CEF">
        <w:rPr>
          <w:rFonts w:ascii="Helvetica" w:hAnsi="Helvetica" w:cs="Arial"/>
        </w:rPr>
        <w:t>,</w:t>
      </w:r>
      <w:r w:rsidR="00255069" w:rsidRPr="00E00CEF">
        <w:rPr>
          <w:rFonts w:ascii="Helvetica" w:hAnsi="Helvetica" w:cs="Arial"/>
        </w:rPr>
        <w:t xml:space="preserve"> through photography</w:t>
      </w:r>
      <w:r w:rsidR="001648D1" w:rsidRPr="00E00CEF">
        <w:rPr>
          <w:rFonts w:ascii="Helvetica" w:hAnsi="Helvetica" w:cs="Arial"/>
        </w:rPr>
        <w:t>,</w:t>
      </w:r>
      <w:r w:rsidR="00865373" w:rsidRPr="00E00CEF">
        <w:rPr>
          <w:rFonts w:ascii="Helvetica" w:hAnsi="Helvetica" w:cs="Arial"/>
        </w:rPr>
        <w:t xml:space="preserve"> provide insights into contemporary Native American life, </w:t>
      </w:r>
      <w:r w:rsidR="00EE4AAC" w:rsidRPr="00E00CEF">
        <w:rPr>
          <w:rFonts w:ascii="Helvetica" w:hAnsi="Helvetica" w:cs="Arial"/>
        </w:rPr>
        <w:t xml:space="preserve">encouraging </w:t>
      </w:r>
      <w:r w:rsidR="00865373" w:rsidRPr="00E00CEF">
        <w:rPr>
          <w:rFonts w:ascii="Helvetica" w:hAnsi="Helvetica" w:cs="Arial"/>
        </w:rPr>
        <w:t xml:space="preserve">U.S. citizens to </w:t>
      </w:r>
      <w:r w:rsidR="00255069" w:rsidRPr="00E00CEF">
        <w:rPr>
          <w:rFonts w:ascii="Helvetica" w:hAnsi="Helvetica" w:cs="Arial"/>
        </w:rPr>
        <w:t>advance</w:t>
      </w:r>
      <w:r w:rsidR="00865373" w:rsidRPr="00E00CEF">
        <w:rPr>
          <w:rFonts w:ascii="Helvetica" w:hAnsi="Helvetica" w:cs="Arial"/>
        </w:rPr>
        <w:t xml:space="preserve"> beyond the cultural insensitivity and appropriation of indigenous items and traditions</w:t>
      </w:r>
      <w:r w:rsidR="002416FE">
        <w:rPr>
          <w:rFonts w:ascii="Helvetica" w:hAnsi="Helvetica" w:cs="Arial"/>
        </w:rPr>
        <w:t xml:space="preserve"> (Wilbur, 2017)</w:t>
      </w:r>
      <w:r w:rsidR="00EE4AAC" w:rsidRPr="00E00CEF">
        <w:rPr>
          <w:rFonts w:ascii="Helvetica" w:hAnsi="Helvetica" w:cs="Arial"/>
        </w:rPr>
        <w:t xml:space="preserve">. </w:t>
      </w:r>
      <w:r w:rsidR="008068DB" w:rsidRPr="00E00CEF">
        <w:rPr>
          <w:rFonts w:ascii="Helvetica" w:hAnsi="Helvetica" w:cs="Arial"/>
        </w:rPr>
        <w:t>A lot o</w:t>
      </w:r>
      <w:r w:rsidR="005C78F9">
        <w:rPr>
          <w:rFonts w:ascii="Helvetica" w:hAnsi="Helvetica" w:cs="Arial"/>
        </w:rPr>
        <w:t>f her photographs are straight</w:t>
      </w:r>
      <w:r w:rsidR="008068DB" w:rsidRPr="00E00CEF">
        <w:rPr>
          <w:rFonts w:ascii="Helvetica" w:hAnsi="Helvetica" w:cs="Arial"/>
        </w:rPr>
        <w:t>forward port</w:t>
      </w:r>
      <w:r w:rsidR="0034087B" w:rsidRPr="00E00CEF">
        <w:rPr>
          <w:rFonts w:ascii="Helvetica" w:hAnsi="Helvetica" w:cs="Arial"/>
        </w:rPr>
        <w:t>r</w:t>
      </w:r>
      <w:r w:rsidR="008068DB" w:rsidRPr="00E00CEF">
        <w:rPr>
          <w:rFonts w:ascii="Helvetica" w:hAnsi="Helvetica" w:cs="Arial"/>
        </w:rPr>
        <w:t>aits, in s</w:t>
      </w:r>
      <w:r w:rsidR="0034087B" w:rsidRPr="00E00CEF">
        <w:rPr>
          <w:rFonts w:ascii="Helvetica" w:hAnsi="Helvetica" w:cs="Arial"/>
        </w:rPr>
        <w:t xml:space="preserve">ome of them the subject posing </w:t>
      </w:r>
      <w:r w:rsidR="005701C2" w:rsidRPr="00E00CEF">
        <w:rPr>
          <w:rFonts w:ascii="Helvetica" w:hAnsi="Helvetica" w:cs="Arial"/>
        </w:rPr>
        <w:t>in a stance</w:t>
      </w:r>
      <w:r w:rsidR="0034087B" w:rsidRPr="00E00CEF">
        <w:rPr>
          <w:rFonts w:ascii="Helvetica" w:hAnsi="Helvetica" w:cs="Arial"/>
        </w:rPr>
        <w:t xml:space="preserve">, that most likely has some significance </w:t>
      </w:r>
      <w:r w:rsidR="001648D1" w:rsidRPr="00E00CEF">
        <w:rPr>
          <w:rFonts w:ascii="Helvetica" w:hAnsi="Helvetica" w:cs="Arial"/>
        </w:rPr>
        <w:t xml:space="preserve">and connotations to the traditions and rituals </w:t>
      </w:r>
      <w:r w:rsidR="0034087B" w:rsidRPr="00E00CEF">
        <w:rPr>
          <w:rFonts w:ascii="Helvetica" w:hAnsi="Helvetica" w:cs="Arial"/>
        </w:rPr>
        <w:t xml:space="preserve">within their </w:t>
      </w:r>
      <w:r w:rsidR="005701C2" w:rsidRPr="00E00CEF">
        <w:rPr>
          <w:rFonts w:ascii="Helvetica" w:hAnsi="Helvetica" w:cs="Arial"/>
        </w:rPr>
        <w:t>respective</w:t>
      </w:r>
      <w:r w:rsidR="00EC2146">
        <w:rPr>
          <w:rFonts w:ascii="Helvetica" w:hAnsi="Helvetica" w:cs="Arial"/>
        </w:rPr>
        <w:t xml:space="preserve"> communities</w:t>
      </w:r>
      <w:r w:rsidR="00CF3794" w:rsidRPr="00E00CEF">
        <w:rPr>
          <w:rFonts w:ascii="Helvetica" w:hAnsi="Helvetica" w:cs="Arial"/>
        </w:rPr>
        <w:t>.</w:t>
      </w:r>
      <w:r w:rsidR="006C16EB" w:rsidRPr="00E00CEF">
        <w:rPr>
          <w:rFonts w:ascii="Helvetica" w:hAnsi="Helvetica" w:cs="Arial"/>
        </w:rPr>
        <w:t xml:space="preserve"> Some of the images are black and white, some colour, but most of t</w:t>
      </w:r>
      <w:r w:rsidR="001648D1" w:rsidRPr="00E00CEF">
        <w:rPr>
          <w:rFonts w:ascii="Helvetica" w:hAnsi="Helvetica" w:cs="Arial"/>
        </w:rPr>
        <w:t xml:space="preserve">hem have monotone background </w:t>
      </w:r>
      <w:r w:rsidR="00EC2146">
        <w:rPr>
          <w:rFonts w:ascii="Helvetica" w:hAnsi="Helvetica" w:cs="Arial"/>
        </w:rPr>
        <w:t>and</w:t>
      </w:r>
      <w:r w:rsidR="006C16EB" w:rsidRPr="00E00CEF">
        <w:rPr>
          <w:rFonts w:ascii="Helvetica" w:hAnsi="Helvetica" w:cs="Arial"/>
        </w:rPr>
        <w:t xml:space="preserve"> the subject is </w:t>
      </w:r>
      <w:r w:rsidR="005701C2" w:rsidRPr="00E00CEF">
        <w:rPr>
          <w:rFonts w:ascii="Helvetica" w:hAnsi="Helvetica" w:cs="Arial"/>
        </w:rPr>
        <w:t xml:space="preserve">somewhat </w:t>
      </w:r>
      <w:r w:rsidR="00F253B9" w:rsidRPr="00E00CEF">
        <w:rPr>
          <w:rFonts w:ascii="Helvetica" w:hAnsi="Helvetica" w:cs="Arial"/>
        </w:rPr>
        <w:t>coloured in</w:t>
      </w:r>
      <w:r w:rsidR="000810C0">
        <w:rPr>
          <w:rFonts w:ascii="Helvetica" w:hAnsi="Helvetica" w:cs="Arial"/>
        </w:rPr>
        <w:t xml:space="preserve"> (fig. 7</w:t>
      </w:r>
      <w:r w:rsidR="00C82DF1" w:rsidRPr="00E00CEF">
        <w:rPr>
          <w:rFonts w:ascii="Helvetica" w:hAnsi="Helvetica" w:cs="Arial"/>
        </w:rPr>
        <w:t>)</w:t>
      </w:r>
      <w:r w:rsidR="00F253B9" w:rsidRPr="00E00CEF">
        <w:rPr>
          <w:rFonts w:ascii="Helvetica" w:hAnsi="Helvetica" w:cs="Arial"/>
        </w:rPr>
        <w:t xml:space="preserve">. Wilbur may be using this </w:t>
      </w:r>
      <w:r w:rsidR="006943BB" w:rsidRPr="00E00CEF">
        <w:rPr>
          <w:rFonts w:ascii="Helvetica" w:hAnsi="Helvetica" w:cs="Arial"/>
        </w:rPr>
        <w:t xml:space="preserve">effect to make the </w:t>
      </w:r>
      <w:r w:rsidR="002B4C22">
        <w:rPr>
          <w:noProof/>
        </w:rPr>
        <w:lastRenderedPageBreak/>
        <mc:AlternateContent>
          <mc:Choice Requires="wps">
            <w:drawing>
              <wp:anchor distT="0" distB="0" distL="114300" distR="114300" simplePos="0" relativeHeight="251703296" behindDoc="0" locked="0" layoutInCell="1" allowOverlap="1" wp14:anchorId="21766ED4" wp14:editId="57868F9C">
                <wp:simplePos x="0" y="0"/>
                <wp:positionH relativeFrom="column">
                  <wp:posOffset>-20955</wp:posOffset>
                </wp:positionH>
                <wp:positionV relativeFrom="paragraph">
                  <wp:posOffset>2578735</wp:posOffset>
                </wp:positionV>
                <wp:extent cx="1900555" cy="266700"/>
                <wp:effectExtent l="0" t="0" r="0" b="0"/>
                <wp:wrapTight wrapText="bothSides">
                  <wp:wrapPolygon edited="0">
                    <wp:start x="0" y="0"/>
                    <wp:lineTo x="0" y="20571"/>
                    <wp:lineTo x="21362" y="20571"/>
                    <wp:lineTo x="2136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900555" cy="266700"/>
                        </a:xfrm>
                        <a:prstGeom prst="rect">
                          <a:avLst/>
                        </a:prstGeom>
                        <a:solidFill>
                          <a:prstClr val="white"/>
                        </a:solidFill>
                        <a:ln>
                          <a:noFill/>
                        </a:ln>
                        <a:effectLst/>
                      </wps:spPr>
                      <wps:txbx>
                        <w:txbxContent>
                          <w:p w14:paraId="3C6574EB" w14:textId="0A20AFC2" w:rsidR="002B4C22" w:rsidRPr="00026761" w:rsidRDefault="002B4C22" w:rsidP="002B4C22">
                            <w:pPr>
                              <w:pStyle w:val="Caption"/>
                              <w:jc w:val="center"/>
                              <w:rPr>
                                <w:rFonts w:ascii="Helvetica" w:hAnsi="Helvetica" w:cs="Arial"/>
                              </w:rPr>
                            </w:pPr>
                            <w:r>
                              <w:t xml:space="preserve">Figure </w:t>
                            </w:r>
                            <w:fldSimple w:instr=" SEQ Figure \* ARABIC ">
                              <w:r w:rsidR="00BA1A40">
                                <w:rPr>
                                  <w:noProof/>
                                </w:rPr>
                                <w:t>8</w:t>
                              </w:r>
                            </w:fldSimple>
                            <w:r>
                              <w:t xml:space="preserve"> - Tama,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766ED4" id="Text Box 25" o:spid="_x0000_s1034" type="#_x0000_t202" style="position:absolute;left:0;text-align:left;margin-left:-1.65pt;margin-top:203.05pt;width:149.65pt;height:21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" stroked="f">
                <v:textbox style="mso-fit-shape-to-text:t" inset="0,0,0,0">
                  <w:txbxContent>
                    <w:p w14:paraId="3C6574EB" w14:textId="0A20AFC2" w:rsidR="002B4C22" w:rsidRPr="00026761" w:rsidRDefault="002B4C22" w:rsidP="002B4C22">
                      <w:pPr>
                        <w:pStyle w:val="Caption"/>
                        <w:jc w:val="center"/>
                        <w:rPr>
                          <w:rFonts w:ascii="Helvetica" w:hAnsi="Helvetica" w:cs="Arial"/>
                        </w:rPr>
                      </w:pPr>
                      <w:r>
                        <w:t xml:space="preserve">Figure </w:t>
                      </w:r>
                      <w:fldSimple w:instr=" SEQ Figure \* ARABIC ">
                        <w:r w:rsidR="00BA1A40">
                          <w:rPr>
                            <w:noProof/>
                          </w:rPr>
                          <w:t>8</w:t>
                        </w:r>
                      </w:fldSimple>
                      <w:r>
                        <w:t xml:space="preserve"> - Tama, 2002</w:t>
                      </w:r>
                    </w:p>
                  </w:txbxContent>
                </v:textbox>
                <w10:wrap type="tight"/>
              </v:shape>
            </w:pict>
          </mc:Fallback>
        </mc:AlternateContent>
      </w:r>
      <w:r w:rsidR="002B4C22">
        <w:rPr>
          <w:rFonts w:ascii="Helvetica" w:hAnsi="Helvetica" w:cs="Arial"/>
          <w:noProof/>
          <w:lang w:eastAsia="en-GB"/>
        </w:rPr>
        <w:drawing>
          <wp:anchor distT="0" distB="0" distL="114300" distR="114300" simplePos="0" relativeHeight="251701248" behindDoc="0" locked="0" layoutInCell="1" allowOverlap="1" wp14:anchorId="1C184E5B" wp14:editId="0DAEE4A2">
            <wp:simplePos x="0" y="0"/>
            <wp:positionH relativeFrom="column">
              <wp:posOffset>-20955</wp:posOffset>
            </wp:positionH>
            <wp:positionV relativeFrom="paragraph">
              <wp:posOffset>17145</wp:posOffset>
            </wp:positionV>
            <wp:extent cx="1900555" cy="2504440"/>
            <wp:effectExtent l="0" t="0" r="4445" b="10160"/>
            <wp:wrapTight wrapText="bothSides">
              <wp:wrapPolygon edited="0">
                <wp:start x="0" y="0"/>
                <wp:lineTo x="0" y="21469"/>
                <wp:lineTo x="21362" y="21469"/>
                <wp:lineTo x="2136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101021216_400.jpg"/>
                    <pic:cNvPicPr/>
                  </pic:nvPicPr>
                  <pic:blipFill>
                    <a:blip r:embed="rId15">
                      <a:extLst>
                        <a:ext uri="{28A0092B-C50C-407E-A947-70E740481C1C}">
                          <a14:useLocalDpi xmlns:a14="http://schemas.microsoft.com/office/drawing/2010/main" val="0"/>
                        </a:ext>
                      </a:extLst>
                    </a:blip>
                    <a:stretch>
                      <a:fillRect/>
                    </a:stretch>
                  </pic:blipFill>
                  <pic:spPr>
                    <a:xfrm>
                      <a:off x="0" y="0"/>
                      <a:ext cx="1900555" cy="2504440"/>
                    </a:xfrm>
                    <a:prstGeom prst="rect">
                      <a:avLst/>
                    </a:prstGeom>
                  </pic:spPr>
                </pic:pic>
              </a:graphicData>
            </a:graphic>
            <wp14:sizeRelH relativeFrom="page">
              <wp14:pctWidth>0</wp14:pctWidth>
            </wp14:sizeRelH>
            <wp14:sizeRelV relativeFrom="page">
              <wp14:pctHeight>0</wp14:pctHeight>
            </wp14:sizeRelV>
          </wp:anchor>
        </w:drawing>
      </w:r>
      <w:r w:rsidR="006943BB" w:rsidRPr="00E00CEF">
        <w:rPr>
          <w:rFonts w:ascii="Helvetica" w:hAnsi="Helvetica" w:cs="Arial"/>
        </w:rPr>
        <w:t xml:space="preserve">photographs </w:t>
      </w:r>
      <w:r w:rsidR="00920BAF" w:rsidRPr="00E00CEF">
        <w:rPr>
          <w:rFonts w:ascii="Helvetica" w:hAnsi="Helvetica" w:cs="Arial"/>
        </w:rPr>
        <w:t>strike as more powerfu</w:t>
      </w:r>
      <w:r w:rsidR="001648D1" w:rsidRPr="00E00CEF">
        <w:rPr>
          <w:rFonts w:ascii="Helvetica" w:hAnsi="Helvetica" w:cs="Arial"/>
        </w:rPr>
        <w:t>l and conspicuous to the viewer, making a lasting impact in them.</w:t>
      </w:r>
      <w:r w:rsidR="004173E2" w:rsidRPr="00E00CEF">
        <w:rPr>
          <w:rFonts w:ascii="Helvetica" w:hAnsi="Helvetica" w:cs="Arial"/>
        </w:rPr>
        <w:t xml:space="preserve"> </w:t>
      </w:r>
      <w:r w:rsidR="00FD0C9F" w:rsidRPr="00E00CEF">
        <w:rPr>
          <w:rFonts w:ascii="Helvetica" w:hAnsi="Helvetica" w:cs="Arial"/>
        </w:rPr>
        <w:t>It should also be noted that Wilbur has gone out on a mission to promote Native American culture and correct some harmful stereotypes directed at them, therefore she must portray the peoples in her photographs in positive light.</w:t>
      </w:r>
      <w:r w:rsidR="004E4686" w:rsidRPr="00E00CEF">
        <w:rPr>
          <w:rFonts w:ascii="Helvetica" w:hAnsi="Helvetica" w:cs="Arial"/>
        </w:rPr>
        <w:t xml:space="preserve"> The </w:t>
      </w:r>
      <w:r w:rsidR="00672C2F">
        <w:rPr>
          <w:rFonts w:ascii="Helvetica" w:hAnsi="Helvetica" w:cs="Arial"/>
        </w:rPr>
        <w:t xml:space="preserve">modern </w:t>
      </w:r>
      <w:r w:rsidR="004E4686" w:rsidRPr="00E00CEF">
        <w:rPr>
          <w:rFonts w:ascii="Helvetica" w:hAnsi="Helvetica" w:cs="Arial"/>
        </w:rPr>
        <w:t xml:space="preserve">stereotyped image of Native Americans that mainstream media often </w:t>
      </w:r>
      <w:r w:rsidR="00011D0C">
        <w:rPr>
          <w:rFonts w:ascii="Helvetica" w:hAnsi="Helvetica" w:cs="Arial"/>
        </w:rPr>
        <w:t>proclaims,</w:t>
      </w:r>
      <w:r w:rsidR="004E4686" w:rsidRPr="00E00CEF">
        <w:rPr>
          <w:rFonts w:ascii="Helvetica" w:hAnsi="Helvetica" w:cs="Arial"/>
        </w:rPr>
        <w:t xml:space="preserve"> is that they are unemployed alcoholics,</w:t>
      </w:r>
      <w:r w:rsidR="00026EAB">
        <w:rPr>
          <w:rFonts w:ascii="Helvetica" w:hAnsi="Helvetica" w:cs="Arial"/>
        </w:rPr>
        <w:t xml:space="preserve"> gamblers,</w:t>
      </w:r>
      <w:r w:rsidR="004E4686" w:rsidRPr="00E00CEF">
        <w:rPr>
          <w:rFonts w:ascii="Helvetica" w:hAnsi="Helvetica" w:cs="Arial"/>
        </w:rPr>
        <w:t xml:space="preserve"> a burden to their society</w:t>
      </w:r>
      <w:r w:rsidR="002B4C22">
        <w:rPr>
          <w:rFonts w:ascii="Helvetica" w:hAnsi="Helvetica" w:cs="Arial"/>
        </w:rPr>
        <w:t xml:space="preserve"> (fig. 8)</w:t>
      </w:r>
      <w:r w:rsidR="004E4686" w:rsidRPr="00E00CEF">
        <w:rPr>
          <w:rFonts w:ascii="Helvetica" w:hAnsi="Helvetica" w:cs="Arial"/>
        </w:rPr>
        <w:t>.</w:t>
      </w:r>
      <w:r w:rsidR="00FD0C9F" w:rsidRPr="00E00CEF">
        <w:rPr>
          <w:rFonts w:ascii="Helvetica" w:hAnsi="Helvetica" w:cs="Arial"/>
        </w:rPr>
        <w:t xml:space="preserve"> </w:t>
      </w:r>
      <w:r w:rsidR="005E5064" w:rsidRPr="00E00CEF">
        <w:rPr>
          <w:rFonts w:ascii="Helvetica" w:hAnsi="Helvetica" w:cs="Arial"/>
        </w:rPr>
        <w:t xml:space="preserve">Before </w:t>
      </w:r>
      <w:r w:rsidR="004E4686" w:rsidRPr="00E00CEF">
        <w:rPr>
          <w:rFonts w:ascii="Helvetica" w:hAnsi="Helvetica" w:cs="Arial"/>
        </w:rPr>
        <w:t>Wilbur</w:t>
      </w:r>
      <w:r w:rsidR="005E5064" w:rsidRPr="00E00CEF">
        <w:rPr>
          <w:rFonts w:ascii="Helvetica" w:hAnsi="Helvetica" w:cs="Arial"/>
        </w:rPr>
        <w:t xml:space="preserve"> has even met her subjects</w:t>
      </w:r>
      <w:r w:rsidR="009824B4" w:rsidRPr="00E00CEF">
        <w:rPr>
          <w:rFonts w:ascii="Helvetica" w:hAnsi="Helvetica" w:cs="Arial"/>
        </w:rPr>
        <w:t>,</w:t>
      </w:r>
      <w:r w:rsidR="005E5064" w:rsidRPr="00E00CEF">
        <w:rPr>
          <w:rFonts w:ascii="Helvetica" w:hAnsi="Helvetica" w:cs="Arial"/>
        </w:rPr>
        <w:t xml:space="preserve"> she is</w:t>
      </w:r>
      <w:r w:rsidR="009824B4" w:rsidRPr="00E00CEF">
        <w:rPr>
          <w:rFonts w:ascii="Helvetica" w:hAnsi="Helvetica" w:cs="Arial"/>
        </w:rPr>
        <w:t xml:space="preserve"> determined to construct an image of Native Americans that is contradictory to the one distributed by mainstream media</w:t>
      </w:r>
      <w:r w:rsidR="004E4686" w:rsidRPr="00E00CEF">
        <w:rPr>
          <w:rFonts w:ascii="Helvetica" w:hAnsi="Helvetica" w:cs="Arial"/>
        </w:rPr>
        <w:t xml:space="preserve"> outlets</w:t>
      </w:r>
      <w:r w:rsidR="00A559C0">
        <w:rPr>
          <w:rFonts w:ascii="Helvetica" w:hAnsi="Helvetica" w:cs="Arial"/>
        </w:rPr>
        <w:t xml:space="preserve"> – t</w:t>
      </w:r>
      <w:r w:rsidR="009824B4" w:rsidRPr="00E00CEF">
        <w:rPr>
          <w:rFonts w:ascii="Helvetica" w:hAnsi="Helvetica" w:cs="Arial"/>
        </w:rPr>
        <w:t>hus,</w:t>
      </w:r>
      <w:r w:rsidR="005E5064" w:rsidRPr="00E00CEF">
        <w:rPr>
          <w:rFonts w:ascii="Helvetica" w:hAnsi="Helvetica" w:cs="Arial"/>
        </w:rPr>
        <w:t xml:space="preserve"> she is not documenting their lives</w:t>
      </w:r>
      <w:r w:rsidR="009824B4" w:rsidRPr="00E00CEF">
        <w:rPr>
          <w:rFonts w:ascii="Helvetica" w:hAnsi="Helvetica" w:cs="Arial"/>
        </w:rPr>
        <w:t xml:space="preserve"> objectively</w:t>
      </w:r>
      <w:r w:rsidR="005E5064" w:rsidRPr="00E00CEF">
        <w:rPr>
          <w:rFonts w:ascii="Helvetica" w:hAnsi="Helvetica" w:cs="Arial"/>
        </w:rPr>
        <w:t>.</w:t>
      </w:r>
      <w:r w:rsidR="00EA029E" w:rsidRPr="00E00CEF">
        <w:rPr>
          <w:rFonts w:ascii="Helvetica" w:hAnsi="Helvetica" w:cs="Arial"/>
        </w:rPr>
        <w:t xml:space="preserve"> It is also </w:t>
      </w:r>
      <w:r w:rsidR="004919E3" w:rsidRPr="00E00CEF">
        <w:rPr>
          <w:rFonts w:ascii="Helvetica" w:hAnsi="Helvetica" w:cs="Arial"/>
        </w:rPr>
        <w:t>a complex matter</w:t>
      </w:r>
      <w:r w:rsidR="00EA029E" w:rsidRPr="00E00CEF">
        <w:rPr>
          <w:rFonts w:ascii="Helvetica" w:hAnsi="Helvetica" w:cs="Arial"/>
        </w:rPr>
        <w:t xml:space="preserve"> w</w:t>
      </w:r>
      <w:r w:rsidR="007611B9" w:rsidRPr="00E00CEF">
        <w:rPr>
          <w:rFonts w:ascii="Helvetica" w:hAnsi="Helvetica" w:cs="Arial"/>
        </w:rPr>
        <w:t>h</w:t>
      </w:r>
      <w:r w:rsidR="00EA029E" w:rsidRPr="00E00CEF">
        <w:rPr>
          <w:rFonts w:ascii="Helvetica" w:hAnsi="Helvetica" w:cs="Arial"/>
        </w:rPr>
        <w:t>en it</w:t>
      </w:r>
      <w:r w:rsidR="007611B9" w:rsidRPr="00E00CEF">
        <w:rPr>
          <w:rFonts w:ascii="Helvetica" w:hAnsi="Helvetica" w:cs="Arial"/>
        </w:rPr>
        <w:t xml:space="preserve"> comes to</w:t>
      </w:r>
      <w:r w:rsidR="004919E3" w:rsidRPr="00E00CEF">
        <w:rPr>
          <w:rFonts w:ascii="Helvetica" w:hAnsi="Helvetica" w:cs="Arial"/>
        </w:rPr>
        <w:t xml:space="preserve"> her</w:t>
      </w:r>
      <w:r w:rsidR="007611B9" w:rsidRPr="00E00CEF">
        <w:rPr>
          <w:rFonts w:ascii="Helvetica" w:hAnsi="Helvetica" w:cs="Arial"/>
        </w:rPr>
        <w:t xml:space="preserve"> being a part of the communities she is photographing</w:t>
      </w:r>
      <w:r w:rsidR="004919E3" w:rsidRPr="00E00CEF">
        <w:rPr>
          <w:rFonts w:ascii="Helvetica" w:hAnsi="Helvetica" w:cs="Arial"/>
        </w:rPr>
        <w:t xml:space="preserve"> – she </w:t>
      </w:r>
      <w:r w:rsidR="00A97AB8" w:rsidRPr="00E00CEF">
        <w:rPr>
          <w:rFonts w:ascii="Helvetica" w:hAnsi="Helvetica" w:cs="Arial"/>
        </w:rPr>
        <w:t>is indeed of</w:t>
      </w:r>
      <w:r w:rsidR="004919E3" w:rsidRPr="00E00CEF">
        <w:rPr>
          <w:rFonts w:ascii="Helvetica" w:hAnsi="Helvetica" w:cs="Arial"/>
        </w:rPr>
        <w:t xml:space="preserve"> Native American</w:t>
      </w:r>
      <w:r w:rsidR="00A97AB8" w:rsidRPr="00E00CEF">
        <w:rPr>
          <w:rFonts w:ascii="Helvetica" w:hAnsi="Helvetica" w:cs="Arial"/>
        </w:rPr>
        <w:t xml:space="preserve"> descent, but </w:t>
      </w:r>
      <w:r w:rsidR="004919E3" w:rsidRPr="00E00CEF">
        <w:rPr>
          <w:rFonts w:ascii="Helvetica" w:hAnsi="Helvetica" w:cs="Arial"/>
        </w:rPr>
        <w:t>living a very modern life compared to poorer</w:t>
      </w:r>
      <w:r w:rsidR="00A97AB8" w:rsidRPr="00E00CEF">
        <w:rPr>
          <w:rFonts w:ascii="Helvetica" w:hAnsi="Helvetica" w:cs="Arial"/>
        </w:rPr>
        <w:t>, more primitive</w:t>
      </w:r>
      <w:r w:rsidR="004919E3" w:rsidRPr="00E00CEF">
        <w:rPr>
          <w:rFonts w:ascii="Helvetica" w:hAnsi="Helvetica" w:cs="Arial"/>
        </w:rPr>
        <w:t xml:space="preserve"> indigenous </w:t>
      </w:r>
      <w:r w:rsidR="00A559C0">
        <w:rPr>
          <w:rFonts w:ascii="Helvetica" w:hAnsi="Helvetica" w:cs="Arial"/>
        </w:rPr>
        <w:t>communities</w:t>
      </w:r>
      <w:r w:rsidR="004919E3" w:rsidRPr="00E00CEF">
        <w:rPr>
          <w:rFonts w:ascii="Helvetica" w:hAnsi="Helvetica" w:cs="Arial"/>
        </w:rPr>
        <w:t>, and she is only a member of one tribe</w:t>
      </w:r>
      <w:r w:rsidR="00B24F03" w:rsidRPr="00E00CEF">
        <w:rPr>
          <w:rFonts w:ascii="Helvetica" w:hAnsi="Helvetica" w:cs="Arial"/>
        </w:rPr>
        <w:t>,</w:t>
      </w:r>
      <w:r w:rsidR="004919E3" w:rsidRPr="00E00CEF">
        <w:rPr>
          <w:rFonts w:ascii="Helvetica" w:hAnsi="Helvetica" w:cs="Arial"/>
        </w:rPr>
        <w:t xml:space="preserve"> whereas she is photographing all 562 </w:t>
      </w:r>
      <w:r w:rsidR="00A04E9B">
        <w:rPr>
          <w:rFonts w:ascii="Helvetica" w:hAnsi="Helvetica" w:cs="Arial"/>
        </w:rPr>
        <w:t>of them</w:t>
      </w:r>
      <w:r w:rsidR="004919E3" w:rsidRPr="00E00CEF">
        <w:rPr>
          <w:rFonts w:ascii="Helvetica" w:hAnsi="Helvetica" w:cs="Arial"/>
        </w:rPr>
        <w:t xml:space="preserve"> around the United States.</w:t>
      </w:r>
      <w:r w:rsidR="007932B4" w:rsidRPr="00E00CEF">
        <w:rPr>
          <w:rFonts w:ascii="Helvetica" w:hAnsi="Helvetica" w:cs="Arial"/>
        </w:rPr>
        <w:t xml:space="preserve"> </w:t>
      </w:r>
      <w:r w:rsidR="00A97AB8" w:rsidRPr="00E00CEF">
        <w:rPr>
          <w:rFonts w:ascii="Helvetica" w:hAnsi="Helvetica" w:cs="Arial"/>
        </w:rPr>
        <w:t>Therefore, s</w:t>
      </w:r>
      <w:r w:rsidR="00506A31" w:rsidRPr="00E00CEF">
        <w:rPr>
          <w:rFonts w:ascii="Helvetica" w:hAnsi="Helvetica" w:cs="Arial"/>
        </w:rPr>
        <w:t xml:space="preserve">he is unable to have full insight on the lives of every single tribe that she is photographing. </w:t>
      </w:r>
      <w:r w:rsidR="00B24F03" w:rsidRPr="00E00CEF">
        <w:rPr>
          <w:rFonts w:ascii="Helvetica" w:hAnsi="Helvetica" w:cs="Arial"/>
        </w:rPr>
        <w:t xml:space="preserve">Her work is </w:t>
      </w:r>
      <w:r w:rsidR="004A6B9B" w:rsidRPr="00E00CEF">
        <w:rPr>
          <w:rFonts w:ascii="Helvetica" w:hAnsi="Helvetica" w:cs="Arial"/>
        </w:rPr>
        <w:t>aimed at the white American population</w:t>
      </w:r>
      <w:r w:rsidR="00B24F03" w:rsidRPr="00E00CEF">
        <w:rPr>
          <w:rFonts w:ascii="Helvetica" w:hAnsi="Helvetica" w:cs="Arial"/>
        </w:rPr>
        <w:t>, which means that her subjects are still being</w:t>
      </w:r>
      <w:r w:rsidR="00A623D8" w:rsidRPr="00E00CEF">
        <w:rPr>
          <w:rFonts w:ascii="Helvetica" w:hAnsi="Helvetica" w:cs="Arial"/>
        </w:rPr>
        <w:t xml:space="preserve"> somewhat</w:t>
      </w:r>
      <w:r w:rsidR="00B24F03" w:rsidRPr="00E00CEF">
        <w:rPr>
          <w:rFonts w:ascii="Helvetica" w:hAnsi="Helvetica" w:cs="Arial"/>
        </w:rPr>
        <w:t xml:space="preserve"> exoticised </w:t>
      </w:r>
      <w:r w:rsidR="004A6B9B" w:rsidRPr="00E00CEF">
        <w:rPr>
          <w:rFonts w:ascii="Helvetica" w:hAnsi="Helvetica" w:cs="Arial"/>
        </w:rPr>
        <w:t>and portrayed as something differe</w:t>
      </w:r>
      <w:r w:rsidR="00D51802" w:rsidRPr="00E00CEF">
        <w:rPr>
          <w:rFonts w:ascii="Helvetica" w:hAnsi="Helvetica" w:cs="Arial"/>
        </w:rPr>
        <w:t>nt</w:t>
      </w:r>
      <w:r w:rsidR="000A5984" w:rsidRPr="00E00CEF">
        <w:rPr>
          <w:rFonts w:ascii="Helvetica" w:hAnsi="Helvetica" w:cs="Arial"/>
        </w:rPr>
        <w:t xml:space="preserve"> compared to the audience</w:t>
      </w:r>
      <w:r w:rsidR="006B16EF" w:rsidRPr="00E00CEF">
        <w:rPr>
          <w:rFonts w:ascii="Helvetica" w:hAnsi="Helvetica" w:cs="Arial"/>
        </w:rPr>
        <w:t>, although Native Americans have slowly integrated within modern soci</w:t>
      </w:r>
      <w:r w:rsidR="00513BAE" w:rsidRPr="00E00CEF">
        <w:rPr>
          <w:rFonts w:ascii="Helvetica" w:hAnsi="Helvetica" w:cs="Arial"/>
        </w:rPr>
        <w:t>ety and could not necessarily any</w:t>
      </w:r>
      <w:r w:rsidR="006B16EF" w:rsidRPr="00E00CEF">
        <w:rPr>
          <w:rFonts w:ascii="Helvetica" w:hAnsi="Helvetica" w:cs="Arial"/>
        </w:rPr>
        <w:t xml:space="preserve"> longer be considered purely indigenous as they do not live the same lifestyle as their ancestors.</w:t>
      </w:r>
      <w:r w:rsidR="00A623D8" w:rsidRPr="00E00CEF">
        <w:rPr>
          <w:rFonts w:ascii="Helvetica" w:hAnsi="Helvetica" w:cs="Arial"/>
        </w:rPr>
        <w:t xml:space="preserve"> </w:t>
      </w:r>
      <w:r w:rsidR="00D51802" w:rsidRPr="00E00CEF">
        <w:rPr>
          <w:rFonts w:ascii="Helvetica" w:hAnsi="Helvetica" w:cs="Arial"/>
        </w:rPr>
        <w:t>There is an</w:t>
      </w:r>
      <w:r w:rsidR="00433464" w:rsidRPr="00E00CEF">
        <w:rPr>
          <w:rFonts w:ascii="Helvetica" w:hAnsi="Helvetica" w:cs="Arial"/>
        </w:rPr>
        <w:t xml:space="preserve"> </w:t>
      </w:r>
      <w:r w:rsidR="003952FD" w:rsidRPr="00E00CEF">
        <w:rPr>
          <w:rFonts w:ascii="Helvetica" w:hAnsi="Helvetica" w:cs="Arial"/>
        </w:rPr>
        <w:t>‘</w:t>
      </w:r>
      <w:r w:rsidR="00433464" w:rsidRPr="00E00CEF">
        <w:rPr>
          <w:rFonts w:ascii="Helvetica" w:hAnsi="Helvetica" w:cs="Arial"/>
        </w:rPr>
        <w:t>inherent cultural duality</w:t>
      </w:r>
      <w:r w:rsidR="003952FD" w:rsidRPr="00E00CEF">
        <w:rPr>
          <w:rFonts w:ascii="Helvetica" w:hAnsi="Helvetica" w:cs="Arial"/>
        </w:rPr>
        <w:t>’ (Wilbur, 2017)</w:t>
      </w:r>
      <w:r w:rsidR="00433464" w:rsidRPr="00E00CEF">
        <w:rPr>
          <w:rFonts w:ascii="Helvetica" w:hAnsi="Helvetica" w:cs="Arial"/>
        </w:rPr>
        <w:t xml:space="preserve"> </w:t>
      </w:r>
      <w:r w:rsidR="00D51802" w:rsidRPr="00E00CEF">
        <w:rPr>
          <w:rFonts w:ascii="Helvetica" w:hAnsi="Helvetica" w:cs="Arial"/>
        </w:rPr>
        <w:t>that Native people live amongst</w:t>
      </w:r>
      <w:r w:rsidR="00274660" w:rsidRPr="00E00CEF">
        <w:rPr>
          <w:rFonts w:ascii="Helvetica" w:hAnsi="Helvetica" w:cs="Arial"/>
        </w:rPr>
        <w:t xml:space="preserve"> and as their traditions make their wa</w:t>
      </w:r>
      <w:r w:rsidR="003E333D" w:rsidRPr="00E00CEF">
        <w:rPr>
          <w:rFonts w:ascii="Helvetica" w:hAnsi="Helvetica" w:cs="Arial"/>
        </w:rPr>
        <w:t>y to mainstream media outlets, their culture is bound to be embraced and appropriated by the masses.</w:t>
      </w:r>
    </w:p>
    <w:p w14:paraId="1DDC4AB3" w14:textId="77777777" w:rsidR="002B4C22" w:rsidRPr="002B4C22" w:rsidRDefault="002B4C22" w:rsidP="002B4C22">
      <w:pPr>
        <w:spacing w:line="480" w:lineRule="auto"/>
        <w:ind w:firstLine="720"/>
        <w:jc w:val="both"/>
        <w:rPr>
          <w:rFonts w:ascii="Helvetica" w:hAnsi="Helvetica" w:cs="Arial"/>
        </w:rPr>
      </w:pPr>
    </w:p>
    <w:p w14:paraId="04B0E928" w14:textId="3893109C" w:rsidR="00CA0BC0" w:rsidRPr="00E00CEF" w:rsidRDefault="00FF2D15" w:rsidP="00FF2D15">
      <w:pPr>
        <w:spacing w:line="480" w:lineRule="auto"/>
        <w:jc w:val="center"/>
        <w:rPr>
          <w:rFonts w:ascii="Helvetica" w:hAnsi="Helvetica" w:cs="Arial"/>
          <w:i/>
        </w:rPr>
      </w:pPr>
      <w:r>
        <w:rPr>
          <w:rFonts w:ascii="Helvetica" w:hAnsi="Helvetica" w:cs="Arial"/>
          <w:i/>
        </w:rPr>
        <w:lastRenderedPageBreak/>
        <w:t>E</w:t>
      </w:r>
      <w:r w:rsidR="00553A48" w:rsidRPr="00E00CEF">
        <w:rPr>
          <w:rFonts w:ascii="Helvetica" w:hAnsi="Helvetica" w:cs="Arial"/>
          <w:i/>
        </w:rPr>
        <w:t xml:space="preserve">xoticising &amp; </w:t>
      </w:r>
      <w:r w:rsidR="00CE575B" w:rsidRPr="00E00CEF">
        <w:rPr>
          <w:rFonts w:ascii="Helvetica" w:hAnsi="Helvetica" w:cs="Arial"/>
          <w:i/>
        </w:rPr>
        <w:t>representation</w:t>
      </w:r>
      <w:r w:rsidR="0014736A" w:rsidRPr="00E00CEF">
        <w:rPr>
          <w:rFonts w:ascii="Helvetica" w:hAnsi="Helvetica" w:cs="Arial"/>
          <w:i/>
        </w:rPr>
        <w:t xml:space="preserve"> through the media/art</w:t>
      </w:r>
    </w:p>
    <w:p w14:paraId="01393A83" w14:textId="1C8DB9CD" w:rsidR="0093625D" w:rsidRPr="00E00CEF" w:rsidRDefault="0093625D" w:rsidP="00E00CEF">
      <w:pPr>
        <w:spacing w:line="480" w:lineRule="auto"/>
        <w:jc w:val="both"/>
        <w:rPr>
          <w:rFonts w:ascii="Helvetica" w:hAnsi="Helvetica" w:cs="Arial"/>
          <w:b/>
        </w:rPr>
      </w:pPr>
    </w:p>
    <w:p w14:paraId="5D01143C" w14:textId="5D1BEA82" w:rsidR="00890215" w:rsidRPr="00E00CEF" w:rsidRDefault="00890215" w:rsidP="00E00CEF">
      <w:pPr>
        <w:spacing w:line="480" w:lineRule="auto"/>
        <w:jc w:val="both"/>
        <w:rPr>
          <w:rFonts w:ascii="Helvetica" w:hAnsi="Helvetica" w:cs="Arial"/>
          <w:b/>
        </w:rPr>
      </w:pPr>
    </w:p>
    <w:p w14:paraId="3A77122F" w14:textId="1DA6E576" w:rsidR="002F0598" w:rsidRPr="00E00CEF" w:rsidRDefault="000B5F1C" w:rsidP="00FF2D15">
      <w:pPr>
        <w:spacing w:line="480" w:lineRule="auto"/>
        <w:jc w:val="both"/>
        <w:rPr>
          <w:rFonts w:ascii="Helvetica" w:hAnsi="Helvetica" w:cs="Arial"/>
        </w:rPr>
      </w:pPr>
      <w:r w:rsidRPr="00E00CEF">
        <w:rPr>
          <w:rFonts w:ascii="Helvetica" w:hAnsi="Helvetica" w:cs="Arial"/>
          <w:noProof/>
          <w:lang w:eastAsia="en-GB"/>
        </w:rPr>
        <w:drawing>
          <wp:anchor distT="0" distB="0" distL="114300" distR="114300" simplePos="0" relativeHeight="251688960" behindDoc="0" locked="0" layoutInCell="1" allowOverlap="1" wp14:anchorId="25A047CF" wp14:editId="39E9BA1B">
            <wp:simplePos x="0" y="0"/>
            <wp:positionH relativeFrom="column">
              <wp:posOffset>-97155</wp:posOffset>
            </wp:positionH>
            <wp:positionV relativeFrom="page">
              <wp:posOffset>5723890</wp:posOffset>
            </wp:positionV>
            <wp:extent cx="4326255" cy="3435985"/>
            <wp:effectExtent l="0" t="0" r="0" b="0"/>
            <wp:wrapTight wrapText="bothSides">
              <wp:wrapPolygon edited="0">
                <wp:start x="0" y="0"/>
                <wp:lineTo x="0" y="21396"/>
                <wp:lineTo x="21432" y="21396"/>
                <wp:lineTo x="214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3.jpg"/>
                    <pic:cNvPicPr/>
                  </pic:nvPicPr>
                  <pic:blipFill>
                    <a:blip r:embed="rId16">
                      <a:extLst>
                        <a:ext uri="{28A0092B-C50C-407E-A947-70E740481C1C}">
                          <a14:useLocalDpi xmlns:a14="http://schemas.microsoft.com/office/drawing/2010/main" val="0"/>
                        </a:ext>
                      </a:extLst>
                    </a:blip>
                    <a:stretch>
                      <a:fillRect/>
                    </a:stretch>
                  </pic:blipFill>
                  <pic:spPr>
                    <a:xfrm>
                      <a:off x="0" y="0"/>
                      <a:ext cx="4326255" cy="3435985"/>
                    </a:xfrm>
                    <a:prstGeom prst="rect">
                      <a:avLst/>
                    </a:prstGeom>
                  </pic:spPr>
                </pic:pic>
              </a:graphicData>
            </a:graphic>
            <wp14:sizeRelH relativeFrom="page">
              <wp14:pctWidth>0</wp14:pctWidth>
            </wp14:sizeRelH>
            <wp14:sizeRelV relativeFrom="page">
              <wp14:pctHeight>0</wp14:pctHeight>
            </wp14:sizeRelV>
          </wp:anchor>
        </w:drawing>
      </w:r>
      <w:r w:rsidR="00F133CA" w:rsidRPr="00E00CEF">
        <w:rPr>
          <w:rFonts w:ascii="Helvetica" w:hAnsi="Helvetica" w:cs="Arial"/>
        </w:rPr>
        <w:t xml:space="preserve">One of the key issues of contemporary documentary photography is how to portray events and subjects without exploiting or </w:t>
      </w:r>
      <w:r w:rsidR="00794586" w:rsidRPr="00E00CEF">
        <w:rPr>
          <w:rFonts w:ascii="Helvetica" w:hAnsi="Helvetica" w:cs="Arial"/>
        </w:rPr>
        <w:t xml:space="preserve">having been </w:t>
      </w:r>
      <w:r w:rsidR="00167B6F" w:rsidRPr="00E00CEF">
        <w:rPr>
          <w:rFonts w:ascii="Helvetica" w:hAnsi="Helvetica" w:cs="Arial"/>
        </w:rPr>
        <w:t>filtered through the consciousness of the photographer</w:t>
      </w:r>
      <w:r w:rsidR="00A9445A" w:rsidRPr="00E00CEF">
        <w:rPr>
          <w:rFonts w:ascii="Helvetica" w:hAnsi="Helvetica" w:cs="Arial"/>
        </w:rPr>
        <w:t>.</w:t>
      </w:r>
      <w:r w:rsidR="00F133CA" w:rsidRPr="00E00CEF">
        <w:rPr>
          <w:rFonts w:ascii="Helvetica" w:hAnsi="Helvetica" w:cs="Arial"/>
        </w:rPr>
        <w:t xml:space="preserve"> </w:t>
      </w:r>
      <w:r w:rsidR="00D24DF7">
        <w:rPr>
          <w:rFonts w:ascii="Helvetica" w:hAnsi="Helvetica" w:cs="Arial"/>
        </w:rPr>
        <w:t>According to Stuart Hall (</w:t>
      </w:r>
      <w:proofErr w:type="spellStart"/>
      <w:r w:rsidR="00D24DF7">
        <w:rPr>
          <w:rFonts w:ascii="Helvetica" w:hAnsi="Helvetica" w:cs="Arial"/>
        </w:rPr>
        <w:t>Hall</w:t>
      </w:r>
      <w:proofErr w:type="spellEnd"/>
      <w:r w:rsidR="00D24DF7">
        <w:rPr>
          <w:rFonts w:ascii="Helvetica" w:hAnsi="Helvetica" w:cs="Arial"/>
        </w:rPr>
        <w:t>, Evans and Nixon</w:t>
      </w:r>
      <w:r w:rsidR="00804EF8">
        <w:rPr>
          <w:rFonts w:ascii="Helvetica" w:hAnsi="Helvetica" w:cs="Arial"/>
        </w:rPr>
        <w:t>,</w:t>
      </w:r>
      <w:r w:rsidR="00A477D2">
        <w:rPr>
          <w:rFonts w:ascii="Helvetica" w:hAnsi="Helvetica" w:cs="Arial"/>
        </w:rPr>
        <w:t xml:space="preserve"> 2016</w:t>
      </w:r>
      <w:r w:rsidR="00D24DF7">
        <w:rPr>
          <w:rFonts w:ascii="Helvetica" w:hAnsi="Helvetica" w:cs="Arial"/>
        </w:rPr>
        <w:t xml:space="preserve">: 249), </w:t>
      </w:r>
      <w:r w:rsidR="00A81C84">
        <w:rPr>
          <w:rFonts w:ascii="Helvetica" w:hAnsi="Helvetica" w:cs="Arial"/>
        </w:rPr>
        <w:t>p</w:t>
      </w:r>
      <w:r w:rsidR="00DE6CDA" w:rsidRPr="00E00CEF">
        <w:rPr>
          <w:rFonts w:ascii="Helvetica" w:hAnsi="Helvetica" w:cs="Arial"/>
        </w:rPr>
        <w:t>hotography is often used as a campaigning tool to highlight the disadvantaged people of the world to boost the sense of</w:t>
      </w:r>
      <w:r w:rsidR="00827B1F" w:rsidRPr="00E00CEF">
        <w:rPr>
          <w:rFonts w:ascii="Helvetica" w:hAnsi="Helvetica" w:cs="Arial"/>
        </w:rPr>
        <w:t xml:space="preserve"> power and security within the W</w:t>
      </w:r>
      <w:r w:rsidR="00DE6CDA" w:rsidRPr="00E00CEF">
        <w:rPr>
          <w:rFonts w:ascii="Helvetica" w:hAnsi="Helvetica" w:cs="Arial"/>
        </w:rPr>
        <w:t>estern viewers.</w:t>
      </w:r>
      <w:r w:rsidR="00F76942" w:rsidRPr="00E00CEF">
        <w:rPr>
          <w:rFonts w:ascii="Helvetica" w:hAnsi="Helvetica" w:cs="Arial"/>
        </w:rPr>
        <w:t xml:space="preserve"> </w:t>
      </w:r>
      <w:r w:rsidR="008B4A28" w:rsidRPr="00E00CEF">
        <w:rPr>
          <w:rFonts w:ascii="Helvetica" w:hAnsi="Helvetica" w:cs="Arial"/>
        </w:rPr>
        <w:t>Portraying tribes and communities</w:t>
      </w:r>
      <w:r w:rsidR="00005C96" w:rsidRPr="00E00CEF">
        <w:rPr>
          <w:rFonts w:ascii="Helvetica" w:hAnsi="Helvetica" w:cs="Arial"/>
        </w:rPr>
        <w:t xml:space="preserve"> </w:t>
      </w:r>
      <w:r w:rsidR="008B4A28" w:rsidRPr="00E00CEF">
        <w:rPr>
          <w:rFonts w:ascii="Helvetica" w:hAnsi="Helvetica" w:cs="Arial"/>
        </w:rPr>
        <w:t>that are unfamiliar to the photographer</w:t>
      </w:r>
      <w:r w:rsidR="00005C96" w:rsidRPr="00E00CEF">
        <w:rPr>
          <w:rFonts w:ascii="Helvetica" w:hAnsi="Helvetica" w:cs="Arial"/>
        </w:rPr>
        <w:t xml:space="preserve"> inaccurately</w:t>
      </w:r>
      <w:r w:rsidR="00DE6CDA" w:rsidRPr="00E00CEF">
        <w:rPr>
          <w:rFonts w:ascii="Helvetica" w:hAnsi="Helvetica" w:cs="Arial"/>
        </w:rPr>
        <w:t xml:space="preserve"> and without necessary knowledge of their background and history</w:t>
      </w:r>
      <w:r w:rsidR="00005C96" w:rsidRPr="00E00CEF">
        <w:rPr>
          <w:rFonts w:ascii="Helvetica" w:hAnsi="Helvetica" w:cs="Arial"/>
        </w:rPr>
        <w:t xml:space="preserve">, </w:t>
      </w:r>
      <w:r w:rsidR="009D52D4" w:rsidRPr="00E00CEF">
        <w:rPr>
          <w:rFonts w:ascii="Helvetica" w:hAnsi="Helvetica" w:cs="Arial"/>
        </w:rPr>
        <w:t>could lead to serious consequences</w:t>
      </w:r>
      <w:r w:rsidR="008B4A28" w:rsidRPr="00E00CEF">
        <w:rPr>
          <w:rFonts w:ascii="Helvetica" w:hAnsi="Helvetica" w:cs="Arial"/>
        </w:rPr>
        <w:t>.</w:t>
      </w:r>
      <w:r w:rsidR="00B342DF" w:rsidRPr="00E00CEF">
        <w:rPr>
          <w:rFonts w:ascii="Helvetica" w:hAnsi="Helvetica" w:cs="Arial"/>
        </w:rPr>
        <w:t xml:space="preserve"> </w:t>
      </w:r>
      <w:r w:rsidR="00762C45" w:rsidRPr="00762C45">
        <w:rPr>
          <w:rFonts w:ascii="Helvetica" w:hAnsi="Helvetica" w:cs="Arial"/>
        </w:rPr>
        <w:t>John Long (1999), the Ethics Co-Chair of National P</w:t>
      </w:r>
      <w:r w:rsidR="00762C45">
        <w:rPr>
          <w:rFonts w:ascii="Helvetica" w:hAnsi="Helvetica" w:cs="Arial"/>
        </w:rPr>
        <w:t xml:space="preserve">ress Photographers Association, argues: </w:t>
      </w:r>
      <w:r w:rsidR="00B342DF" w:rsidRPr="00E00CEF">
        <w:rPr>
          <w:rFonts w:ascii="Helvetica" w:hAnsi="Helvetica" w:cs="Arial"/>
        </w:rPr>
        <w:t>‘Our credibility is damaged every time a reputable news organization i</w:t>
      </w:r>
      <w:r w:rsidR="00762C45">
        <w:rPr>
          <w:rFonts w:ascii="Helvetica" w:hAnsi="Helvetica" w:cs="Arial"/>
        </w:rPr>
        <w:t xml:space="preserve">s caught lying to the public’. </w:t>
      </w:r>
      <w:r w:rsidR="00830A90" w:rsidRPr="00E00CEF">
        <w:rPr>
          <w:rFonts w:ascii="Helvetica" w:hAnsi="Helvetica" w:cs="Arial"/>
        </w:rPr>
        <w:t>It’s the photographer’s duty to do</w:t>
      </w:r>
      <w:r w:rsidR="008B4A28" w:rsidRPr="00E00CEF">
        <w:rPr>
          <w:rFonts w:ascii="Helvetica" w:hAnsi="Helvetica" w:cs="Arial"/>
        </w:rPr>
        <w:t xml:space="preserve"> their research before making their way to the remote communities, not only out of courtesy to their customs, but also to </w:t>
      </w:r>
      <w:r w:rsidR="00BE3F38" w:rsidRPr="00E00CEF">
        <w:rPr>
          <w:rFonts w:ascii="Helvetica" w:hAnsi="Helvetica" w:cs="Arial"/>
        </w:rPr>
        <w:t>be able to create the most accurate, truthful representation of the tribe in their imagery.</w:t>
      </w:r>
      <w:r w:rsidR="009D52D4" w:rsidRPr="00E00CEF">
        <w:rPr>
          <w:rFonts w:ascii="Helvetica" w:hAnsi="Helvetica" w:cs="Arial"/>
        </w:rPr>
        <w:t xml:space="preserve"> </w:t>
      </w:r>
    </w:p>
    <w:p w14:paraId="2DC1F85E" w14:textId="49AA7863" w:rsidR="00B818FF" w:rsidRPr="00E00CEF" w:rsidRDefault="000B5F1C"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91008" behindDoc="0" locked="0" layoutInCell="1" allowOverlap="1" wp14:anchorId="54A6AB04" wp14:editId="05C26258">
                <wp:simplePos x="0" y="0"/>
                <wp:positionH relativeFrom="column">
                  <wp:posOffset>-21590</wp:posOffset>
                </wp:positionH>
                <wp:positionV relativeFrom="page">
                  <wp:posOffset>9263380</wp:posOffset>
                </wp:positionV>
                <wp:extent cx="4267835" cy="344805"/>
                <wp:effectExtent l="0" t="0" r="0" b="10795"/>
                <wp:wrapTight wrapText="bothSides">
                  <wp:wrapPolygon edited="0">
                    <wp:start x="0" y="0"/>
                    <wp:lineTo x="0" y="20685"/>
                    <wp:lineTo x="21468" y="20685"/>
                    <wp:lineTo x="21468"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4267835" cy="344805"/>
                        </a:xfrm>
                        <a:prstGeom prst="rect">
                          <a:avLst/>
                        </a:prstGeom>
                        <a:solidFill>
                          <a:prstClr val="white"/>
                        </a:solidFill>
                        <a:ln>
                          <a:noFill/>
                        </a:ln>
                        <a:effectLst/>
                      </wps:spPr>
                      <wps:txbx>
                        <w:txbxContent>
                          <w:p w14:paraId="2E523058" w14:textId="75F2F49D" w:rsidR="000A2B0B" w:rsidRPr="00CE64A7" w:rsidRDefault="000A2B0B" w:rsidP="00DB7692">
                            <w:pPr>
                              <w:pStyle w:val="Caption"/>
                              <w:jc w:val="center"/>
                              <w:rPr>
                                <w:rFonts w:ascii="Cambria" w:hAnsi="Cambria" w:cs="Arial"/>
                                <w:noProof/>
                              </w:rPr>
                            </w:pPr>
                            <w:r>
                              <w:t xml:space="preserve">Figure </w:t>
                            </w:r>
                            <w:fldSimple w:instr=" SEQ Figure \* ARABIC ">
                              <w:r w:rsidR="00BA1A40">
                                <w:rPr>
                                  <w:noProof/>
                                </w:rPr>
                                <w:t>9</w:t>
                              </w:r>
                            </w:fldSimple>
                            <w:r>
                              <w:t xml:space="preserve"> - Nelson,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6AB04" id="Text Box 21" o:spid="_x0000_s1035" type="#_x0000_t202" style="position:absolute;left:0;text-align:left;margin-left:-1.7pt;margin-top:729.4pt;width:336.05pt;height:2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" stroked="f">
                <v:textbox inset="0,0,0,0">
                  <w:txbxContent>
                    <w:p w14:paraId="2E523058" w14:textId="75F2F49D" w:rsidR="000A2B0B" w:rsidRPr="00CE64A7" w:rsidRDefault="000A2B0B" w:rsidP="00DB7692">
                      <w:pPr>
                        <w:pStyle w:val="Caption"/>
                        <w:jc w:val="center"/>
                        <w:rPr>
                          <w:rFonts w:ascii="Cambria" w:hAnsi="Cambria" w:cs="Arial"/>
                          <w:noProof/>
                        </w:rPr>
                      </w:pPr>
                      <w:r>
                        <w:t xml:space="preserve">Figure </w:t>
                      </w:r>
                      <w:fldSimple w:instr=" SEQ Figure \* ARABIC ">
                        <w:r w:rsidR="00BA1A40">
                          <w:rPr>
                            <w:noProof/>
                          </w:rPr>
                          <w:t>9</w:t>
                        </w:r>
                      </w:fldSimple>
                      <w:r>
                        <w:t xml:space="preserve"> - Nelson, 2011</w:t>
                      </w:r>
                    </w:p>
                  </w:txbxContent>
                </v:textbox>
                <w10:wrap type="tight" anchory="page"/>
              </v:shape>
            </w:pict>
          </mc:Fallback>
        </mc:AlternateContent>
      </w:r>
      <w:r w:rsidR="00354E00">
        <w:rPr>
          <w:rFonts w:ascii="Helvetica" w:hAnsi="Helvetica" w:cs="Arial"/>
        </w:rPr>
        <w:tab/>
      </w:r>
      <w:r w:rsidR="009D52D4" w:rsidRPr="00E00CEF">
        <w:rPr>
          <w:rFonts w:ascii="Helvetica" w:hAnsi="Helvetica" w:cs="Arial"/>
        </w:rPr>
        <w:t>Jimmy Nelson</w:t>
      </w:r>
      <w:r>
        <w:rPr>
          <w:rFonts w:ascii="Helvetica" w:hAnsi="Helvetica" w:cs="Arial"/>
        </w:rPr>
        <w:t xml:space="preserve"> (fig. </w:t>
      </w:r>
      <w:r w:rsidR="00AD2210">
        <w:rPr>
          <w:rFonts w:ascii="Helvetica" w:hAnsi="Helvetica" w:cs="Arial"/>
        </w:rPr>
        <w:t>9</w:t>
      </w:r>
      <w:r>
        <w:rPr>
          <w:rFonts w:ascii="Helvetica" w:hAnsi="Helvetica" w:cs="Arial"/>
        </w:rPr>
        <w:t>)</w:t>
      </w:r>
      <w:r w:rsidR="009D52D4" w:rsidRPr="00E00CEF">
        <w:rPr>
          <w:rFonts w:ascii="Helvetica" w:hAnsi="Helvetica" w:cs="Arial"/>
        </w:rPr>
        <w:t xml:space="preserve"> </w:t>
      </w:r>
      <w:r w:rsidR="00005C96" w:rsidRPr="00E00CEF">
        <w:rPr>
          <w:rFonts w:ascii="Helvetica" w:hAnsi="Helvetica" w:cs="Arial"/>
        </w:rPr>
        <w:t>ph</w:t>
      </w:r>
      <w:r w:rsidR="001B5A39" w:rsidRPr="00E00CEF">
        <w:rPr>
          <w:rFonts w:ascii="Helvetica" w:hAnsi="Helvetica" w:cs="Arial"/>
        </w:rPr>
        <w:t>otographed indigenous people in Africa, Asia and South-America</w:t>
      </w:r>
      <w:r w:rsidR="00005C96" w:rsidRPr="00E00CEF">
        <w:rPr>
          <w:rFonts w:ascii="Helvetica" w:hAnsi="Helvetica" w:cs="Arial"/>
        </w:rPr>
        <w:t xml:space="preserve"> for his </w:t>
      </w:r>
      <w:r w:rsidR="00005C96" w:rsidRPr="00E00CEF">
        <w:rPr>
          <w:rFonts w:ascii="Helvetica" w:hAnsi="Helvetica" w:cs="Arial"/>
        </w:rPr>
        <w:lastRenderedPageBreak/>
        <w:t xml:space="preserve">project </w:t>
      </w:r>
      <w:r w:rsidR="00005C96" w:rsidRPr="00E00CEF">
        <w:rPr>
          <w:rFonts w:ascii="Helvetica" w:hAnsi="Helvetica" w:cs="Arial"/>
          <w:i/>
        </w:rPr>
        <w:t>Before they pass away</w:t>
      </w:r>
      <w:r>
        <w:rPr>
          <w:rFonts w:ascii="Helvetica" w:hAnsi="Helvetica" w:cs="Arial"/>
          <w:i/>
        </w:rPr>
        <w:t xml:space="preserve">. </w:t>
      </w:r>
      <w:r w:rsidR="00D828FA" w:rsidRPr="00E00CEF">
        <w:rPr>
          <w:rFonts w:ascii="Helvetica" w:hAnsi="Helvetica" w:cs="Arial"/>
        </w:rPr>
        <w:t>With a ba</w:t>
      </w:r>
      <w:r w:rsidR="006E2500" w:rsidRPr="00E00CEF">
        <w:rPr>
          <w:rFonts w:ascii="Helvetica" w:hAnsi="Helvetica" w:cs="Arial"/>
        </w:rPr>
        <w:t xml:space="preserve">ckground </w:t>
      </w:r>
      <w:r w:rsidR="006F467D" w:rsidRPr="00E00CEF">
        <w:rPr>
          <w:rFonts w:ascii="Helvetica" w:hAnsi="Helvetica" w:cs="Arial"/>
        </w:rPr>
        <w:t>in commercial</w:t>
      </w:r>
      <w:r w:rsidR="006E2500" w:rsidRPr="00E00CEF">
        <w:rPr>
          <w:rFonts w:ascii="Helvetica" w:hAnsi="Helvetica" w:cs="Arial"/>
        </w:rPr>
        <w:t xml:space="preserve"> photography, his intention may not have been </w:t>
      </w:r>
      <w:r w:rsidR="00600E83" w:rsidRPr="00E00CEF">
        <w:rPr>
          <w:rFonts w:ascii="Helvetica" w:hAnsi="Helvetica" w:cs="Arial"/>
        </w:rPr>
        <w:t>solely in accurate documentation of the tribes</w:t>
      </w:r>
      <w:r w:rsidR="006E2500" w:rsidRPr="00E00CEF">
        <w:rPr>
          <w:rFonts w:ascii="Helvetica" w:hAnsi="Helvetica" w:cs="Arial"/>
        </w:rPr>
        <w:t>,</w:t>
      </w:r>
      <w:r w:rsidR="00600E83" w:rsidRPr="00E00CEF">
        <w:rPr>
          <w:rFonts w:ascii="Helvetica" w:hAnsi="Helvetica" w:cs="Arial"/>
        </w:rPr>
        <w:t xml:space="preserve"> but to play with aesthetics and visual differences between people and cultures around the world.</w:t>
      </w:r>
      <w:r w:rsidR="006E2500" w:rsidRPr="00E00CEF">
        <w:rPr>
          <w:rFonts w:ascii="Helvetica" w:hAnsi="Helvetica" w:cs="Arial"/>
        </w:rPr>
        <w:t xml:space="preserve"> </w:t>
      </w:r>
      <w:r w:rsidR="00CF3BBA">
        <w:rPr>
          <w:rFonts w:ascii="Helvetica" w:hAnsi="Helvetica" w:cs="Arial"/>
        </w:rPr>
        <w:t>Writer Joh</w:t>
      </w:r>
      <w:r w:rsidR="00B3212F">
        <w:rPr>
          <w:rFonts w:ascii="Helvetica" w:hAnsi="Helvetica" w:cs="Arial"/>
        </w:rPr>
        <w:t>n Vidal</w:t>
      </w:r>
      <w:r w:rsidR="00CF3BBA">
        <w:rPr>
          <w:rFonts w:ascii="Helvetica" w:hAnsi="Helvetica" w:cs="Arial"/>
        </w:rPr>
        <w:t xml:space="preserve"> (2004) reports</w:t>
      </w:r>
      <w:r w:rsidR="00B3212F">
        <w:rPr>
          <w:rFonts w:ascii="Helvetica" w:hAnsi="Helvetica" w:cs="Arial"/>
        </w:rPr>
        <w:t xml:space="preserve"> </w:t>
      </w:r>
      <w:r w:rsidR="00CF3BBA">
        <w:rPr>
          <w:rFonts w:ascii="Helvetica" w:hAnsi="Helvetica" w:cs="Arial"/>
        </w:rPr>
        <w:t>in an article about Jimmy Nelson,</w:t>
      </w:r>
      <w:r w:rsidR="00B3212F">
        <w:rPr>
          <w:rFonts w:ascii="Helvetica" w:hAnsi="Helvetica" w:cs="Arial"/>
        </w:rPr>
        <w:t xml:space="preserve"> h</w:t>
      </w:r>
      <w:r w:rsidR="0039626E" w:rsidRPr="00E00CEF">
        <w:rPr>
          <w:rFonts w:ascii="Helvetica" w:hAnsi="Helvetica" w:cs="Arial"/>
        </w:rPr>
        <w:t>is images</w:t>
      </w:r>
      <w:r w:rsidR="00521769" w:rsidRPr="00E00CEF">
        <w:rPr>
          <w:rFonts w:ascii="Helvetica" w:hAnsi="Helvetica" w:cs="Arial"/>
        </w:rPr>
        <w:t xml:space="preserve"> </w:t>
      </w:r>
      <w:r w:rsidR="006E2500" w:rsidRPr="00E00CEF">
        <w:rPr>
          <w:rFonts w:ascii="Helvetica" w:hAnsi="Helvetica" w:cs="Arial"/>
        </w:rPr>
        <w:t>of indigenous people</w:t>
      </w:r>
      <w:r w:rsidR="0039626E" w:rsidRPr="00E00CEF">
        <w:rPr>
          <w:rFonts w:ascii="Helvetica" w:hAnsi="Helvetica" w:cs="Arial"/>
        </w:rPr>
        <w:t xml:space="preserve"> look</w:t>
      </w:r>
      <w:r w:rsidR="00CF3BBA">
        <w:rPr>
          <w:rFonts w:ascii="Helvetica" w:hAnsi="Helvetica" w:cs="Arial"/>
        </w:rPr>
        <w:t>ing</w:t>
      </w:r>
      <w:r w:rsidR="0039626E" w:rsidRPr="00E00CEF">
        <w:rPr>
          <w:rFonts w:ascii="Helvetica" w:hAnsi="Helvetica" w:cs="Arial"/>
        </w:rPr>
        <w:t xml:space="preserve"> like staged situations and, not surprisingly,</w:t>
      </w:r>
      <w:r w:rsidR="006E2500" w:rsidRPr="00E00CEF">
        <w:rPr>
          <w:rFonts w:ascii="Helvetica" w:hAnsi="Helvetica" w:cs="Arial"/>
        </w:rPr>
        <w:t xml:space="preserve"> </w:t>
      </w:r>
      <w:r w:rsidR="00CF3BBA">
        <w:rPr>
          <w:rFonts w:ascii="Helvetica" w:hAnsi="Helvetica" w:cs="Arial"/>
        </w:rPr>
        <w:t>having</w:t>
      </w:r>
      <w:r w:rsidR="006E2500" w:rsidRPr="00E00CEF">
        <w:rPr>
          <w:rFonts w:ascii="Helvetica" w:hAnsi="Helvetica" w:cs="Arial"/>
        </w:rPr>
        <w:t xml:space="preserve"> angered the community leaders</w:t>
      </w:r>
      <w:r w:rsidR="00CF3BBA">
        <w:rPr>
          <w:rFonts w:ascii="Helvetica" w:hAnsi="Helvetica" w:cs="Arial"/>
        </w:rPr>
        <w:t>. Accor</w:t>
      </w:r>
      <w:r w:rsidR="00695100">
        <w:rPr>
          <w:rFonts w:ascii="Helvetica" w:hAnsi="Helvetica" w:cs="Arial"/>
        </w:rPr>
        <w:t>ding to Vidal</w:t>
      </w:r>
      <w:r w:rsidR="00A348B0">
        <w:rPr>
          <w:rFonts w:ascii="Helvetica" w:hAnsi="Helvetica" w:cs="Arial"/>
        </w:rPr>
        <w:t xml:space="preserve"> (2004)</w:t>
      </w:r>
      <w:r w:rsidR="00695100">
        <w:rPr>
          <w:rFonts w:ascii="Helvetica" w:hAnsi="Helvetica" w:cs="Arial"/>
        </w:rPr>
        <w:t>, these leaders</w:t>
      </w:r>
      <w:r w:rsidR="00CF3BBA">
        <w:rPr>
          <w:rFonts w:ascii="Helvetica" w:hAnsi="Helvetica" w:cs="Arial"/>
        </w:rPr>
        <w:t xml:space="preserve"> are</w:t>
      </w:r>
      <w:r w:rsidR="00150634" w:rsidRPr="00E00CEF">
        <w:rPr>
          <w:rFonts w:ascii="Helvetica" w:hAnsi="Helvetica" w:cs="Arial"/>
        </w:rPr>
        <w:t xml:space="preserve"> saying that Nelson doesn’t care about</w:t>
      </w:r>
      <w:r w:rsidR="00E523FD" w:rsidRPr="00E00CEF">
        <w:rPr>
          <w:rFonts w:ascii="Helvetica" w:hAnsi="Helvetica" w:cs="Arial"/>
        </w:rPr>
        <w:t xml:space="preserve"> the indigenous peoples, doesn’t know facts about their lives and is pushing his personal ideas &amp; views through the images.</w:t>
      </w:r>
      <w:r w:rsidR="004A772D" w:rsidRPr="00E00CEF">
        <w:rPr>
          <w:rFonts w:ascii="Helvetica" w:hAnsi="Helvetica" w:cs="Arial"/>
        </w:rPr>
        <w:t xml:space="preserve"> His photographs are heavily edited creating a hyperreal aesthetic, as if they are from out of this world.</w:t>
      </w:r>
      <w:r w:rsidR="000F67C4" w:rsidRPr="00E00CEF">
        <w:rPr>
          <w:rFonts w:ascii="Helvetica" w:hAnsi="Helvetica" w:cs="Arial"/>
        </w:rPr>
        <w:t xml:space="preserve"> </w:t>
      </w:r>
      <w:r w:rsidR="004A772D" w:rsidRPr="00E00CEF">
        <w:rPr>
          <w:rFonts w:ascii="Helvetica" w:hAnsi="Helvetica" w:cs="Arial"/>
        </w:rPr>
        <w:t>The</w:t>
      </w:r>
      <w:r w:rsidR="000F67C4" w:rsidRPr="00E00CEF">
        <w:rPr>
          <w:rFonts w:ascii="Helvetica" w:hAnsi="Helvetica" w:cs="Arial"/>
        </w:rPr>
        <w:t xml:space="preserve"> subjects are posing for the camera very unnaturally</w:t>
      </w:r>
      <w:r w:rsidR="004A772D" w:rsidRPr="00E00CEF">
        <w:rPr>
          <w:rFonts w:ascii="Helvetica" w:hAnsi="Helvetica" w:cs="Arial"/>
        </w:rPr>
        <w:t>, often looking like they are being directed and forced in</w:t>
      </w:r>
      <w:r w:rsidR="008A5B26">
        <w:rPr>
          <w:rFonts w:ascii="Helvetica" w:hAnsi="Helvetica" w:cs="Arial"/>
        </w:rPr>
        <w:t>to</w:t>
      </w:r>
      <w:r w:rsidR="004A772D" w:rsidRPr="00E00CEF">
        <w:rPr>
          <w:rFonts w:ascii="Helvetica" w:hAnsi="Helvetica" w:cs="Arial"/>
        </w:rPr>
        <w:t xml:space="preserve"> a specific pose</w:t>
      </w:r>
      <w:r w:rsidR="000F67C4" w:rsidRPr="00E00CEF">
        <w:rPr>
          <w:rFonts w:ascii="Helvetica" w:hAnsi="Helvetica" w:cs="Arial"/>
        </w:rPr>
        <w:t xml:space="preserve">. </w:t>
      </w:r>
      <w:r w:rsidR="00A9445A" w:rsidRPr="00E00CEF">
        <w:rPr>
          <w:rFonts w:ascii="Helvetica" w:hAnsi="Helvetica" w:cs="Arial"/>
        </w:rPr>
        <w:t xml:space="preserve">These kinds of images </w:t>
      </w:r>
      <w:r w:rsidR="002E0AFB" w:rsidRPr="00E00CEF">
        <w:rPr>
          <w:rFonts w:ascii="Helvetica" w:hAnsi="Helvetica" w:cs="Arial"/>
        </w:rPr>
        <w:t xml:space="preserve">render the people more exotic than they are, which </w:t>
      </w:r>
      <w:r w:rsidR="007511AA" w:rsidRPr="00E00CEF">
        <w:rPr>
          <w:rFonts w:ascii="Helvetica" w:hAnsi="Helvetica" w:cs="Arial"/>
        </w:rPr>
        <w:t xml:space="preserve">has become </w:t>
      </w:r>
      <w:r w:rsidR="002E0AFB" w:rsidRPr="00E00CEF">
        <w:rPr>
          <w:rFonts w:ascii="Helvetica" w:hAnsi="Helvetica" w:cs="Arial"/>
        </w:rPr>
        <w:t>almost a tradition in photojournalism. The photographs</w:t>
      </w:r>
      <w:r w:rsidR="00492609" w:rsidRPr="00E00CEF">
        <w:rPr>
          <w:rFonts w:ascii="Helvetica" w:hAnsi="Helvetica" w:cs="Arial"/>
        </w:rPr>
        <w:t xml:space="preserve"> by Nelson</w:t>
      </w:r>
      <w:r w:rsidR="00C67DA3">
        <w:rPr>
          <w:rFonts w:ascii="Helvetica" w:hAnsi="Helvetica" w:cs="Arial"/>
        </w:rPr>
        <w:t xml:space="preserve"> are</w:t>
      </w:r>
      <w:r w:rsidR="002E0AFB" w:rsidRPr="00E00CEF">
        <w:rPr>
          <w:rFonts w:ascii="Helvetica" w:hAnsi="Helvetica" w:cs="Arial"/>
        </w:rPr>
        <w:t xml:space="preserve"> a fantasy of the photographer, and don’t reflect the peoples’ political or historical reality, thus rendering them </w:t>
      </w:r>
      <w:r w:rsidR="00492609" w:rsidRPr="00E00CEF">
        <w:rPr>
          <w:rFonts w:ascii="Helvetica" w:hAnsi="Helvetica" w:cs="Arial"/>
        </w:rPr>
        <w:t>worthless in the sense of historical record of the fast disappearing world.</w:t>
      </w:r>
      <w:r w:rsidR="005B6C83" w:rsidRPr="00E00CEF">
        <w:rPr>
          <w:rFonts w:ascii="Helvetica" w:hAnsi="Helvetica" w:cs="Arial"/>
        </w:rPr>
        <w:t xml:space="preserve"> They are ho</w:t>
      </w:r>
      <w:r w:rsidR="00EE1EEF" w:rsidRPr="00E00CEF">
        <w:rPr>
          <w:rFonts w:ascii="Helvetica" w:hAnsi="Helvetica" w:cs="Arial"/>
        </w:rPr>
        <w:t xml:space="preserve">wever </w:t>
      </w:r>
      <w:r w:rsidR="00513BF7" w:rsidRPr="00E00CEF">
        <w:rPr>
          <w:rFonts w:ascii="Helvetica" w:hAnsi="Helvetica" w:cs="Arial"/>
        </w:rPr>
        <w:t>demonstrating the status of photography within</w:t>
      </w:r>
      <w:r w:rsidR="00EE1EEF" w:rsidRPr="00E00CEF">
        <w:rPr>
          <w:rFonts w:ascii="Helvetica" w:hAnsi="Helvetica" w:cs="Arial"/>
        </w:rPr>
        <w:t xml:space="preserve"> Western commodity culture </w:t>
      </w:r>
      <w:r w:rsidR="007F6436" w:rsidRPr="00E00CEF">
        <w:rPr>
          <w:rFonts w:ascii="Helvetica" w:hAnsi="Helvetica" w:cs="Arial"/>
        </w:rPr>
        <w:t>–</w:t>
      </w:r>
      <w:r w:rsidR="00513BF7" w:rsidRPr="00E00CEF">
        <w:rPr>
          <w:rFonts w:ascii="Helvetica" w:hAnsi="Helvetica" w:cs="Arial"/>
        </w:rPr>
        <w:t xml:space="preserve"> </w:t>
      </w:r>
      <w:r w:rsidR="007F6436" w:rsidRPr="00E00CEF">
        <w:rPr>
          <w:rFonts w:ascii="Helvetica" w:hAnsi="Helvetica" w:cs="Arial"/>
        </w:rPr>
        <w:t>the purpose of photographs is to sell an illusion</w:t>
      </w:r>
      <w:r w:rsidR="00BA2953" w:rsidRPr="00E00CEF">
        <w:rPr>
          <w:rFonts w:ascii="Helvetica" w:hAnsi="Helvetica" w:cs="Arial"/>
        </w:rPr>
        <w:t>, a spectacle to ordinary people to improve sales of newspapers and books s</w:t>
      </w:r>
      <w:r w:rsidR="008C1837">
        <w:rPr>
          <w:rFonts w:ascii="Helvetica" w:hAnsi="Helvetica" w:cs="Arial"/>
        </w:rPr>
        <w:t>aturated with beautiful imagery</w:t>
      </w:r>
      <w:r w:rsidR="00BA2953" w:rsidRPr="00E00CEF">
        <w:rPr>
          <w:rFonts w:ascii="Helvetica" w:hAnsi="Helvetica" w:cs="Arial"/>
        </w:rPr>
        <w:t xml:space="preserve"> (Wells</w:t>
      </w:r>
      <w:r w:rsidR="00804EF8">
        <w:rPr>
          <w:rFonts w:ascii="Helvetica" w:hAnsi="Helvetica" w:cs="Arial"/>
        </w:rPr>
        <w:t>,</w:t>
      </w:r>
      <w:r w:rsidR="00BA2953" w:rsidRPr="00E00CEF">
        <w:rPr>
          <w:rFonts w:ascii="Helvetica" w:hAnsi="Helvetica" w:cs="Arial"/>
        </w:rPr>
        <w:t xml:space="preserve"> </w:t>
      </w:r>
      <w:r w:rsidR="007C5BA2" w:rsidRPr="00E00CEF">
        <w:rPr>
          <w:rFonts w:ascii="Helvetica" w:hAnsi="Helvetica" w:cs="Arial"/>
        </w:rPr>
        <w:t>2009</w:t>
      </w:r>
      <w:r w:rsidR="00BA2953" w:rsidRPr="00E00CEF">
        <w:rPr>
          <w:rFonts w:ascii="Helvetica" w:hAnsi="Helvetica" w:cs="Arial"/>
        </w:rPr>
        <w:t>: 210)</w:t>
      </w:r>
      <w:r w:rsidR="008C1837">
        <w:rPr>
          <w:rFonts w:ascii="Helvetica" w:hAnsi="Helvetica" w:cs="Arial"/>
        </w:rPr>
        <w:t>.</w:t>
      </w:r>
      <w:r w:rsidR="00EE1EEF" w:rsidRPr="00E00CEF">
        <w:rPr>
          <w:rFonts w:ascii="Helvetica" w:hAnsi="Helvetica" w:cs="Arial"/>
        </w:rPr>
        <w:t xml:space="preserve"> Photojournalists, while delivering information and news, are </w:t>
      </w:r>
      <w:r w:rsidR="007F6436" w:rsidRPr="00E00CEF">
        <w:rPr>
          <w:rFonts w:ascii="Helvetica" w:hAnsi="Helvetica" w:cs="Arial"/>
        </w:rPr>
        <w:t>aware</w:t>
      </w:r>
      <w:r w:rsidR="00EE1EEF" w:rsidRPr="00E00CEF">
        <w:rPr>
          <w:rFonts w:ascii="Helvetica" w:hAnsi="Helvetica" w:cs="Arial"/>
        </w:rPr>
        <w:t xml:space="preserve"> of the need to produce spectacular images that draw the attention of the public</w:t>
      </w:r>
      <w:r w:rsidR="00BA2953" w:rsidRPr="00E00CEF">
        <w:rPr>
          <w:rFonts w:ascii="Helvetica" w:hAnsi="Helvetica" w:cs="Arial"/>
        </w:rPr>
        <w:t>.</w:t>
      </w:r>
      <w:r w:rsidR="00D1658E" w:rsidRPr="00E00CEF">
        <w:rPr>
          <w:rFonts w:ascii="Helvetica" w:hAnsi="Helvetica" w:cs="Arial"/>
        </w:rPr>
        <w:t xml:space="preserve"> If the drama and spectacle needed to sell more products does not exist in real life, </w:t>
      </w:r>
      <w:r w:rsidR="001F1AB8" w:rsidRPr="00E00CEF">
        <w:rPr>
          <w:rFonts w:ascii="Helvetica" w:hAnsi="Helvetica" w:cs="Arial"/>
        </w:rPr>
        <w:t>it must be artificially created</w:t>
      </w:r>
      <w:r w:rsidR="00D1658E" w:rsidRPr="00E00CEF">
        <w:rPr>
          <w:rFonts w:ascii="Helvetica" w:hAnsi="Helvetica" w:cs="Arial"/>
        </w:rPr>
        <w:t xml:space="preserve">, which Nelson has done </w:t>
      </w:r>
      <w:r w:rsidR="00FB6082" w:rsidRPr="00E00CEF">
        <w:rPr>
          <w:rFonts w:ascii="Helvetica" w:hAnsi="Helvetica" w:cs="Arial"/>
        </w:rPr>
        <w:t xml:space="preserve">by creating </w:t>
      </w:r>
      <w:r w:rsidR="00C40508" w:rsidRPr="00E00CEF">
        <w:rPr>
          <w:rFonts w:ascii="Helvetica" w:hAnsi="Helvetica" w:cs="Arial"/>
        </w:rPr>
        <w:t xml:space="preserve">an </w:t>
      </w:r>
      <w:r w:rsidR="00FB6082" w:rsidRPr="00E00CEF">
        <w:rPr>
          <w:rFonts w:ascii="Helvetica" w:hAnsi="Helvetica" w:cs="Arial"/>
        </w:rPr>
        <w:t xml:space="preserve">unnecessarily </w:t>
      </w:r>
      <w:r w:rsidR="004F6FCD" w:rsidRPr="00E00CEF">
        <w:rPr>
          <w:rFonts w:ascii="Helvetica" w:hAnsi="Helvetica" w:cs="Arial"/>
        </w:rPr>
        <w:t xml:space="preserve">dramatic </w:t>
      </w:r>
      <w:r w:rsidR="0090772B" w:rsidRPr="00E00CEF">
        <w:rPr>
          <w:rFonts w:ascii="Helvetica" w:hAnsi="Helvetica" w:cs="Arial"/>
        </w:rPr>
        <w:t>and exotic atmosphere</w:t>
      </w:r>
      <w:r w:rsidR="00C40508" w:rsidRPr="00E00CEF">
        <w:rPr>
          <w:rFonts w:ascii="Helvetica" w:hAnsi="Helvetica" w:cs="Arial"/>
        </w:rPr>
        <w:t xml:space="preserve"> within his images</w:t>
      </w:r>
      <w:r w:rsidR="0090772B" w:rsidRPr="00E00CEF">
        <w:rPr>
          <w:rFonts w:ascii="Helvetica" w:hAnsi="Helvetica" w:cs="Arial"/>
        </w:rPr>
        <w:t>.</w:t>
      </w:r>
      <w:r w:rsidR="00BA2953" w:rsidRPr="00E00CEF">
        <w:rPr>
          <w:rFonts w:ascii="Helvetica" w:hAnsi="Helvetica" w:cs="Arial"/>
        </w:rPr>
        <w:t xml:space="preserve"> </w:t>
      </w:r>
      <w:r w:rsidR="00973E17" w:rsidRPr="00E00CEF">
        <w:rPr>
          <w:rFonts w:ascii="Helvetica" w:hAnsi="Helvetica" w:cs="Arial"/>
        </w:rPr>
        <w:t>Thus, we must ask why were t</w:t>
      </w:r>
      <w:r w:rsidR="005A0A39" w:rsidRPr="00E00CEF">
        <w:rPr>
          <w:rFonts w:ascii="Helvetica" w:hAnsi="Helvetica" w:cs="Arial"/>
        </w:rPr>
        <w:t>he images by Nelson</w:t>
      </w:r>
      <w:r w:rsidR="00973E17" w:rsidRPr="00E00CEF">
        <w:rPr>
          <w:rFonts w:ascii="Helvetica" w:hAnsi="Helvetica" w:cs="Arial"/>
        </w:rPr>
        <w:t xml:space="preserve"> created</w:t>
      </w:r>
      <w:r w:rsidR="005A0A39" w:rsidRPr="00E00CEF">
        <w:rPr>
          <w:rFonts w:ascii="Helvetica" w:hAnsi="Helvetica" w:cs="Arial"/>
        </w:rPr>
        <w:t xml:space="preserve"> in the first place</w:t>
      </w:r>
      <w:r w:rsidR="00973E17" w:rsidRPr="00E00CEF">
        <w:rPr>
          <w:rFonts w:ascii="Helvetica" w:hAnsi="Helvetica" w:cs="Arial"/>
        </w:rPr>
        <w:t xml:space="preserve"> and what are the ulterior motives of the photographer. </w:t>
      </w:r>
      <w:r w:rsidR="00410030" w:rsidRPr="00E00CEF">
        <w:rPr>
          <w:rFonts w:ascii="Helvetica" w:hAnsi="Helvetica" w:cs="Arial"/>
        </w:rPr>
        <w:t>Nelson h</w:t>
      </w:r>
      <w:r w:rsidR="00842D5E" w:rsidRPr="00E00CEF">
        <w:rPr>
          <w:rFonts w:ascii="Helvetica" w:hAnsi="Helvetica" w:cs="Arial"/>
        </w:rPr>
        <w:t>as appeared in several interviews with an ignorant</w:t>
      </w:r>
      <w:r w:rsidR="00451E47" w:rsidRPr="00E00CEF">
        <w:rPr>
          <w:rFonts w:ascii="Helvetica" w:hAnsi="Helvetica" w:cs="Arial"/>
        </w:rPr>
        <w:t xml:space="preserve">, </w:t>
      </w:r>
      <w:r w:rsidR="00842D5E" w:rsidRPr="00E00CEF">
        <w:rPr>
          <w:rFonts w:ascii="Helvetica" w:hAnsi="Helvetica" w:cs="Arial"/>
        </w:rPr>
        <w:t>arrogant attitude, and</w:t>
      </w:r>
      <w:r w:rsidR="00410030" w:rsidRPr="00E00CEF">
        <w:rPr>
          <w:rFonts w:ascii="Helvetica" w:hAnsi="Helvetica" w:cs="Arial"/>
        </w:rPr>
        <w:t xml:space="preserve"> has commented on the images </w:t>
      </w:r>
      <w:r w:rsidR="00842D5E" w:rsidRPr="00E00CEF">
        <w:rPr>
          <w:rFonts w:ascii="Helvetica" w:hAnsi="Helvetica" w:cs="Arial"/>
        </w:rPr>
        <w:t>having an editorial look</w:t>
      </w:r>
      <w:r w:rsidR="00DA6E75">
        <w:rPr>
          <w:rFonts w:ascii="Helvetica" w:hAnsi="Helvetica" w:cs="Arial"/>
        </w:rPr>
        <w:t xml:space="preserve">, </w:t>
      </w:r>
      <w:r w:rsidR="00DA6E75">
        <w:rPr>
          <w:rFonts w:ascii="Helvetica" w:hAnsi="Helvetica" w:cs="Arial"/>
        </w:rPr>
        <w:lastRenderedPageBreak/>
        <w:t>discussing the model Kate Moss</w:t>
      </w:r>
      <w:r w:rsidR="004474B2" w:rsidRPr="00E00CEF">
        <w:rPr>
          <w:rFonts w:ascii="Helvetica" w:hAnsi="Helvetica" w:cs="Arial"/>
        </w:rPr>
        <w:t>: ‘You can picture here on the beach with a fag coming out of her mouth or in a studio.’</w:t>
      </w:r>
      <w:r w:rsidR="00B46119" w:rsidRPr="00E00CEF">
        <w:rPr>
          <w:rFonts w:ascii="Helvetica" w:hAnsi="Helvetica" w:cs="Arial"/>
        </w:rPr>
        <w:t xml:space="preserve"> (Vidal, 2014</w:t>
      </w:r>
      <w:r w:rsidR="004474B2" w:rsidRPr="00E00CEF">
        <w:rPr>
          <w:rFonts w:ascii="Helvetica" w:hAnsi="Helvetica" w:cs="Arial"/>
        </w:rPr>
        <w:t>)</w:t>
      </w:r>
      <w:r w:rsidR="006B5AAA" w:rsidRPr="00E00CEF">
        <w:rPr>
          <w:rFonts w:ascii="Helvetica" w:hAnsi="Helvetica" w:cs="Arial"/>
        </w:rPr>
        <w:t xml:space="preserve"> This further</w:t>
      </w:r>
      <w:r w:rsidR="00842D5E" w:rsidRPr="00E00CEF">
        <w:rPr>
          <w:rFonts w:ascii="Helvetica" w:hAnsi="Helvetica" w:cs="Arial"/>
        </w:rPr>
        <w:t xml:space="preserve"> </w:t>
      </w:r>
      <w:r w:rsidR="00C15D95" w:rsidRPr="00E00CEF">
        <w:rPr>
          <w:rFonts w:ascii="Helvetica" w:hAnsi="Helvetica" w:cs="Arial"/>
        </w:rPr>
        <w:t>supports the argument of him not caring about his subjects, possibly only wanting to sell more books</w:t>
      </w:r>
      <w:r w:rsidR="000252CC">
        <w:rPr>
          <w:rFonts w:ascii="Helvetica" w:hAnsi="Helvetica" w:cs="Arial"/>
        </w:rPr>
        <w:t>,</w:t>
      </w:r>
      <w:r w:rsidR="00C15D95" w:rsidRPr="00E00CEF">
        <w:rPr>
          <w:rFonts w:ascii="Helvetica" w:hAnsi="Helvetica" w:cs="Arial"/>
        </w:rPr>
        <w:t xml:space="preserve"> and retain a reputation </w:t>
      </w:r>
      <w:r w:rsidR="000252CC">
        <w:rPr>
          <w:rFonts w:ascii="Helvetica" w:hAnsi="Helvetica" w:cs="Arial"/>
        </w:rPr>
        <w:t xml:space="preserve">of a great photographer at </w:t>
      </w:r>
      <w:r w:rsidRPr="00E00CEF">
        <w:rPr>
          <w:rFonts w:ascii="Helvetica" w:hAnsi="Helvetica"/>
          <w:noProof/>
          <w:lang w:eastAsia="en-GB"/>
        </w:rPr>
        <mc:AlternateContent>
          <mc:Choice Requires="wps">
            <w:drawing>
              <wp:anchor distT="0" distB="0" distL="114300" distR="114300" simplePos="0" relativeHeight="251685888" behindDoc="0" locked="0" layoutInCell="1" allowOverlap="1" wp14:anchorId="733A50EC" wp14:editId="3DD01AE1">
                <wp:simplePos x="0" y="0"/>
                <wp:positionH relativeFrom="column">
                  <wp:posOffset>-29845</wp:posOffset>
                </wp:positionH>
                <wp:positionV relativeFrom="paragraph">
                  <wp:posOffset>5280660</wp:posOffset>
                </wp:positionV>
                <wp:extent cx="6083935" cy="338455"/>
                <wp:effectExtent l="0" t="0" r="12065" b="0"/>
                <wp:wrapTight wrapText="bothSides">
                  <wp:wrapPolygon edited="0">
                    <wp:start x="0" y="0"/>
                    <wp:lineTo x="0" y="19452"/>
                    <wp:lineTo x="21553" y="19452"/>
                    <wp:lineTo x="21553"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6083935" cy="338455"/>
                        </a:xfrm>
                        <a:prstGeom prst="rect">
                          <a:avLst/>
                        </a:prstGeom>
                        <a:solidFill>
                          <a:prstClr val="white"/>
                        </a:solidFill>
                        <a:ln>
                          <a:noFill/>
                        </a:ln>
                        <a:effectLst/>
                      </wps:spPr>
                      <wps:txbx>
                        <w:txbxContent>
                          <w:p w14:paraId="03D21EA1" w14:textId="42C7A43F" w:rsidR="000A2B0B" w:rsidRPr="00797E21" w:rsidRDefault="000A2B0B" w:rsidP="00785A27">
                            <w:pPr>
                              <w:pStyle w:val="Caption"/>
                              <w:jc w:val="center"/>
                              <w:rPr>
                                <w:rFonts w:ascii="Cambria" w:hAnsi="Cambria" w:cs="Arial"/>
                                <w:noProof/>
                              </w:rPr>
                            </w:pPr>
                            <w:r>
                              <w:t xml:space="preserve">Figure </w:t>
                            </w:r>
                            <w:fldSimple w:instr=" SEQ Figure \* ARABIC ">
                              <w:r w:rsidR="00BA1A40">
                                <w:rPr>
                                  <w:noProof/>
                                </w:rPr>
                                <w:t>10</w:t>
                              </w:r>
                            </w:fldSimple>
                            <w:r>
                              <w:t xml:space="preserve"> - Nelson,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A50EC" id="Text Box 19" o:spid="_x0000_s1036" type="#_x0000_t202" style="position:absolute;left:0;text-align:left;margin-left:-2.35pt;margin-top:415.8pt;width:479.05pt;height:2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" stroked="f">
                <v:textbox inset="0,0,0,0">
                  <w:txbxContent>
                    <w:p w14:paraId="03D21EA1" w14:textId="42C7A43F" w:rsidR="000A2B0B" w:rsidRPr="00797E21" w:rsidRDefault="000A2B0B" w:rsidP="00785A27">
                      <w:pPr>
                        <w:pStyle w:val="Caption"/>
                        <w:jc w:val="center"/>
                        <w:rPr>
                          <w:rFonts w:ascii="Cambria" w:hAnsi="Cambria" w:cs="Arial"/>
                          <w:noProof/>
                        </w:rPr>
                      </w:pPr>
                      <w:r>
                        <w:t xml:space="preserve">Figure </w:t>
                      </w:r>
                      <w:fldSimple w:instr=" SEQ Figure \* ARABIC ">
                        <w:r w:rsidR="00BA1A40">
                          <w:rPr>
                            <w:noProof/>
                          </w:rPr>
                          <w:t>10</w:t>
                        </w:r>
                      </w:fldSimple>
                      <w:r>
                        <w:t xml:space="preserve"> - Nelson, 2015</w:t>
                      </w:r>
                    </w:p>
                  </w:txbxContent>
                </v:textbox>
                <w10:wrap type="tight"/>
              </v:shape>
            </w:pict>
          </mc:Fallback>
        </mc:AlternateContent>
      </w:r>
      <w:r w:rsidRPr="00E00CEF">
        <w:rPr>
          <w:rFonts w:ascii="Helvetica" w:hAnsi="Helvetica" w:cs="Arial"/>
          <w:noProof/>
          <w:lang w:eastAsia="en-GB"/>
        </w:rPr>
        <w:drawing>
          <wp:anchor distT="0" distB="0" distL="114300" distR="114300" simplePos="0" relativeHeight="251672576" behindDoc="0" locked="0" layoutInCell="1" allowOverlap="1" wp14:anchorId="5AE7367D" wp14:editId="4EE0FB26">
            <wp:simplePos x="0" y="0"/>
            <wp:positionH relativeFrom="column">
              <wp:posOffset>-13335</wp:posOffset>
            </wp:positionH>
            <wp:positionV relativeFrom="paragraph">
              <wp:posOffset>1397000</wp:posOffset>
            </wp:positionV>
            <wp:extent cx="6096635" cy="3813810"/>
            <wp:effectExtent l="0" t="0" r="0" b="0"/>
            <wp:wrapTight wrapText="bothSides">
              <wp:wrapPolygon edited="0">
                <wp:start x="0" y="0"/>
                <wp:lineTo x="0" y="21435"/>
                <wp:lineTo x="21508" y="21435"/>
                <wp:lineTo x="21508" y="0"/>
                <wp:lineTo x="0" y="0"/>
              </wp:wrapPolygon>
            </wp:wrapTight>
            <wp:docPr id="12" name="Picture 12" descr="../Downloads/Screen%20Shot%202017-06-20%20at%2015.4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Screen%20Shot%202017-06-20%20at%2015.44.0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8138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2CC">
        <w:rPr>
          <w:rFonts w:ascii="Helvetica" w:hAnsi="Helvetica" w:cs="Arial"/>
        </w:rPr>
        <w:t>his subjects’</w:t>
      </w:r>
      <w:r w:rsidR="00C15D95" w:rsidRPr="00E00CEF">
        <w:rPr>
          <w:rFonts w:ascii="Helvetica" w:hAnsi="Helvetica" w:cs="Arial"/>
        </w:rPr>
        <w:t xml:space="preserve"> expense.</w:t>
      </w:r>
      <w:r w:rsidR="00BD369A" w:rsidRPr="00E00CEF">
        <w:rPr>
          <w:rFonts w:ascii="Helvetica" w:hAnsi="Helvetica" w:cs="Arial"/>
        </w:rPr>
        <w:t xml:space="preserve"> </w:t>
      </w:r>
    </w:p>
    <w:p w14:paraId="56CA6CC3" w14:textId="2EF6D39E" w:rsidR="002C7BC5" w:rsidRPr="00E00CEF" w:rsidRDefault="00354E00" w:rsidP="00E00CEF">
      <w:pPr>
        <w:spacing w:line="480" w:lineRule="auto"/>
        <w:jc w:val="both"/>
        <w:rPr>
          <w:rFonts w:ascii="Helvetica" w:hAnsi="Helvetica" w:cs="Arial"/>
        </w:rPr>
      </w:pPr>
      <w:r>
        <w:rPr>
          <w:rFonts w:ascii="Helvetica" w:hAnsi="Helvetica" w:cs="Arial"/>
        </w:rPr>
        <w:tab/>
      </w:r>
      <w:r w:rsidR="008846E2" w:rsidRPr="00E00CEF">
        <w:rPr>
          <w:rFonts w:ascii="Helvetica" w:hAnsi="Helvetica" w:cs="Arial"/>
        </w:rPr>
        <w:t xml:space="preserve">The famous fashion designer Ralph Lauren approached Nelson after seeing his book </w:t>
      </w:r>
      <w:r w:rsidR="008846E2" w:rsidRPr="00E00CEF">
        <w:rPr>
          <w:rFonts w:ascii="Helvetica" w:hAnsi="Helvetica" w:cs="Arial"/>
          <w:i/>
        </w:rPr>
        <w:t xml:space="preserve">Before they pass </w:t>
      </w:r>
      <w:r w:rsidR="008846E2" w:rsidRPr="00E00CEF">
        <w:rPr>
          <w:rFonts w:ascii="Helvetica" w:hAnsi="Helvetica" w:cs="Arial"/>
        </w:rPr>
        <w:t>away in hopes of getting him to photograph their latest collection, which</w:t>
      </w:r>
      <w:r w:rsidR="00734B2E" w:rsidRPr="00E00CEF">
        <w:rPr>
          <w:rFonts w:ascii="Helvetica" w:hAnsi="Helvetica" w:cs="Arial"/>
        </w:rPr>
        <w:t xml:space="preserve"> </w:t>
      </w:r>
      <w:r w:rsidR="008846E2" w:rsidRPr="00E00CEF">
        <w:rPr>
          <w:rFonts w:ascii="Helvetica" w:hAnsi="Helvetica" w:cs="Arial"/>
        </w:rPr>
        <w:t xml:space="preserve">says something about the </w:t>
      </w:r>
      <w:r w:rsidR="008003D3" w:rsidRPr="00E00CEF">
        <w:rPr>
          <w:rFonts w:ascii="Helvetica" w:hAnsi="Helvetica" w:cs="Arial"/>
        </w:rPr>
        <w:t>high fashion</w:t>
      </w:r>
      <w:r w:rsidR="00451E47" w:rsidRPr="00E00CEF">
        <w:rPr>
          <w:rFonts w:ascii="Helvetica" w:hAnsi="Helvetica" w:cs="Arial"/>
        </w:rPr>
        <w:t xml:space="preserve"> editorial</w:t>
      </w:r>
      <w:r w:rsidR="00DE538B">
        <w:rPr>
          <w:rFonts w:ascii="Helvetica" w:hAnsi="Helvetica" w:cs="Arial"/>
        </w:rPr>
        <w:t xml:space="preserve"> style photography of the </w:t>
      </w:r>
      <w:r w:rsidR="008003D3" w:rsidRPr="00E00CEF">
        <w:rPr>
          <w:rFonts w:ascii="Helvetica" w:hAnsi="Helvetica" w:cs="Arial"/>
        </w:rPr>
        <w:t xml:space="preserve">book. </w:t>
      </w:r>
      <w:r w:rsidR="00514CF8" w:rsidRPr="00E00CEF">
        <w:rPr>
          <w:rFonts w:ascii="Helvetica" w:hAnsi="Helvetica" w:cs="Arial"/>
        </w:rPr>
        <w:t>They ended up doing a</w:t>
      </w:r>
      <w:r w:rsidR="00770470" w:rsidRPr="00E00CEF">
        <w:rPr>
          <w:rFonts w:ascii="Helvetica" w:hAnsi="Helvetica" w:cs="Arial"/>
        </w:rPr>
        <w:t>n</w:t>
      </w:r>
      <w:r w:rsidR="00514CF8" w:rsidRPr="00E00CEF">
        <w:rPr>
          <w:rFonts w:ascii="Helvetica" w:hAnsi="Helvetica" w:cs="Arial"/>
        </w:rPr>
        <w:t xml:space="preserve"> Autumn/W</w:t>
      </w:r>
      <w:r w:rsidR="004F5260" w:rsidRPr="00E00CEF">
        <w:rPr>
          <w:rFonts w:ascii="Helvetica" w:hAnsi="Helvetica" w:cs="Arial"/>
        </w:rPr>
        <w:t>inter production in the Finnish Lapland</w:t>
      </w:r>
      <w:r w:rsidR="00514CF8" w:rsidRPr="00E00CEF">
        <w:rPr>
          <w:rFonts w:ascii="Helvetica" w:hAnsi="Helvetica" w:cs="Arial"/>
        </w:rPr>
        <w:t xml:space="preserve"> in 2015</w:t>
      </w:r>
      <w:r w:rsidR="004F5260" w:rsidRPr="00E00CEF">
        <w:rPr>
          <w:rFonts w:ascii="Helvetica" w:hAnsi="Helvetica" w:cs="Arial"/>
        </w:rPr>
        <w:t xml:space="preserve">. </w:t>
      </w:r>
      <w:r w:rsidR="00A12C64" w:rsidRPr="00E00CEF">
        <w:rPr>
          <w:rFonts w:ascii="Helvetica" w:hAnsi="Helvetica" w:cs="Arial"/>
        </w:rPr>
        <w:t>T</w:t>
      </w:r>
      <w:r w:rsidR="00AD2210">
        <w:rPr>
          <w:rFonts w:ascii="Helvetica" w:hAnsi="Helvetica" w:cs="Arial"/>
        </w:rPr>
        <w:t>he resulting photographs (fig. 10</w:t>
      </w:r>
      <w:r w:rsidR="00A12C64" w:rsidRPr="00E00CEF">
        <w:rPr>
          <w:rFonts w:ascii="Helvetica" w:hAnsi="Helvetica" w:cs="Arial"/>
        </w:rPr>
        <w:t xml:space="preserve">) </w:t>
      </w:r>
      <w:r w:rsidR="005C695C">
        <w:rPr>
          <w:rFonts w:ascii="Helvetica" w:hAnsi="Helvetica" w:cs="Arial"/>
        </w:rPr>
        <w:t>visually resemble the ones f</w:t>
      </w:r>
      <w:r w:rsidR="00AC19BA" w:rsidRPr="00E00CEF">
        <w:rPr>
          <w:rFonts w:ascii="Helvetica" w:hAnsi="Helvetica" w:cs="Arial"/>
        </w:rPr>
        <w:t>r</w:t>
      </w:r>
      <w:r w:rsidR="005C695C">
        <w:rPr>
          <w:rFonts w:ascii="Helvetica" w:hAnsi="Helvetica" w:cs="Arial"/>
        </w:rPr>
        <w:t>o</w:t>
      </w:r>
      <w:r w:rsidR="00AC19BA" w:rsidRPr="00E00CEF">
        <w:rPr>
          <w:rFonts w:ascii="Helvetica" w:hAnsi="Helvetica" w:cs="Arial"/>
        </w:rPr>
        <w:t xml:space="preserve">m Nelson’s </w:t>
      </w:r>
      <w:r w:rsidR="00AC19BA" w:rsidRPr="00E00CEF">
        <w:rPr>
          <w:rFonts w:ascii="Helvetica" w:hAnsi="Helvetica" w:cs="Arial"/>
          <w:i/>
        </w:rPr>
        <w:t>Before they pass away</w:t>
      </w:r>
      <w:r w:rsidR="00AC19BA" w:rsidRPr="00E00CEF">
        <w:rPr>
          <w:rFonts w:ascii="Helvetica" w:hAnsi="Helvetica" w:cs="Arial"/>
        </w:rPr>
        <w:t xml:space="preserve"> project, yet one</w:t>
      </w:r>
      <w:r w:rsidR="0093719E" w:rsidRPr="00E00CEF">
        <w:rPr>
          <w:rFonts w:ascii="Helvetica" w:hAnsi="Helvetica" w:cs="Arial"/>
        </w:rPr>
        <w:t xml:space="preserve"> of them</w:t>
      </w:r>
      <w:r w:rsidR="00AC19BA" w:rsidRPr="00E00CEF">
        <w:rPr>
          <w:rFonts w:ascii="Helvetica" w:hAnsi="Helvetica" w:cs="Arial"/>
        </w:rPr>
        <w:t xml:space="preserve"> feature</w:t>
      </w:r>
      <w:r w:rsidR="00527E0E" w:rsidRPr="00E00CEF">
        <w:rPr>
          <w:rFonts w:ascii="Helvetica" w:hAnsi="Helvetica" w:cs="Arial"/>
        </w:rPr>
        <w:t xml:space="preserve">s a model receiving a </w:t>
      </w:r>
      <w:r w:rsidR="000D380A" w:rsidRPr="00E00CEF">
        <w:rPr>
          <w:rFonts w:ascii="Helvetica" w:hAnsi="Helvetica" w:cs="Arial"/>
        </w:rPr>
        <w:t>generous</w:t>
      </w:r>
      <w:r w:rsidR="00527E0E" w:rsidRPr="00E00CEF">
        <w:rPr>
          <w:rFonts w:ascii="Helvetica" w:hAnsi="Helvetica" w:cs="Arial"/>
        </w:rPr>
        <w:t xml:space="preserve"> </w:t>
      </w:r>
      <w:r w:rsidR="00582879" w:rsidRPr="00E00CEF">
        <w:rPr>
          <w:rFonts w:ascii="Helvetica" w:hAnsi="Helvetica" w:cs="Arial"/>
        </w:rPr>
        <w:t>compensation,</w:t>
      </w:r>
      <w:r w:rsidR="00527E0E" w:rsidRPr="00E00CEF">
        <w:rPr>
          <w:rFonts w:ascii="Helvetica" w:hAnsi="Helvetica" w:cs="Arial"/>
        </w:rPr>
        <w:t xml:space="preserve"> </w:t>
      </w:r>
      <w:r w:rsidR="00AC19BA" w:rsidRPr="00E00CEF">
        <w:rPr>
          <w:rFonts w:ascii="Helvetica" w:hAnsi="Helvetica" w:cs="Arial"/>
        </w:rPr>
        <w:t xml:space="preserve">and the other members of an indigenous, oppressed culture, most likely receiving nothing in return for posing in the images, while the </w:t>
      </w:r>
      <w:r w:rsidR="002A6BFD" w:rsidRPr="00E00CEF">
        <w:rPr>
          <w:rFonts w:ascii="Helvetica" w:hAnsi="Helvetica" w:cs="Arial"/>
        </w:rPr>
        <w:t xml:space="preserve">photographer is making a profit. </w:t>
      </w:r>
      <w:r w:rsidR="0059613C" w:rsidRPr="00E00CEF">
        <w:rPr>
          <w:rFonts w:ascii="Helvetica" w:hAnsi="Helvetica" w:cs="Arial"/>
        </w:rPr>
        <w:t xml:space="preserve">Nelson is using elements of </w:t>
      </w:r>
      <w:proofErr w:type="spellStart"/>
      <w:r w:rsidR="005F3BC2" w:rsidRPr="00E00CEF">
        <w:rPr>
          <w:rFonts w:ascii="Helvetica" w:hAnsi="Helvetica" w:cs="Arial"/>
        </w:rPr>
        <w:t>exotisation</w:t>
      </w:r>
      <w:proofErr w:type="spellEnd"/>
      <w:r w:rsidR="005F3BC2" w:rsidRPr="00E00CEF">
        <w:rPr>
          <w:rFonts w:ascii="Helvetica" w:hAnsi="Helvetica" w:cs="Arial"/>
        </w:rPr>
        <w:t xml:space="preserve"> even in his editorial fashion photographs. The models are wearing winter gear </w:t>
      </w:r>
      <w:r w:rsidR="005F3BC2" w:rsidRPr="00E00CEF">
        <w:rPr>
          <w:rFonts w:ascii="Helvetica" w:hAnsi="Helvetica" w:cs="Arial"/>
        </w:rPr>
        <w:lastRenderedPageBreak/>
        <w:t xml:space="preserve">mixed with </w:t>
      </w:r>
      <w:r w:rsidR="00547F4C" w:rsidRPr="00E00CEF">
        <w:rPr>
          <w:rFonts w:ascii="Helvetica" w:hAnsi="Helvetica" w:cs="Arial"/>
        </w:rPr>
        <w:t>materials that you might see indigenous Northern tribes wear, such as fur and</w:t>
      </w:r>
      <w:r w:rsidR="005F3BC2" w:rsidRPr="00E00CEF">
        <w:rPr>
          <w:rFonts w:ascii="Helvetica" w:hAnsi="Helvetica" w:cs="Arial"/>
        </w:rPr>
        <w:t xml:space="preserve"> large ethnic neckla</w:t>
      </w:r>
      <w:r w:rsidR="00547F4C" w:rsidRPr="00E00CEF">
        <w:rPr>
          <w:rFonts w:ascii="Helvetica" w:hAnsi="Helvetica" w:cs="Arial"/>
        </w:rPr>
        <w:t>ces, and Nelson pairs these portraits with an environmental shot of the location and their surroundings, attempting to give the piece a documentary quality.</w:t>
      </w:r>
      <w:r w:rsidR="00260224" w:rsidRPr="00E00CEF">
        <w:rPr>
          <w:rFonts w:ascii="Helvetica" w:hAnsi="Helvetica" w:cs="Arial"/>
        </w:rPr>
        <w:t xml:space="preserve"> </w:t>
      </w:r>
      <w:r w:rsidR="00AC19BA" w:rsidRPr="00E00CEF">
        <w:rPr>
          <w:rFonts w:ascii="Helvetica" w:hAnsi="Helvetica" w:cs="Arial"/>
        </w:rPr>
        <w:t xml:space="preserve">There is, or should be, </w:t>
      </w:r>
      <w:r w:rsidR="00DC3D73" w:rsidRPr="00E00CEF">
        <w:rPr>
          <w:rFonts w:ascii="Helvetica" w:hAnsi="Helvetica" w:cs="Arial"/>
        </w:rPr>
        <w:t>a</w:t>
      </w:r>
      <w:r w:rsidR="00AC19BA" w:rsidRPr="00E00CEF">
        <w:rPr>
          <w:rFonts w:ascii="Helvetica" w:hAnsi="Helvetica" w:cs="Arial"/>
        </w:rPr>
        <w:t xml:space="preserve"> shocking</w:t>
      </w:r>
      <w:r w:rsidR="00DC3D73" w:rsidRPr="00E00CEF">
        <w:rPr>
          <w:rFonts w:ascii="Helvetica" w:hAnsi="Helvetica" w:cs="Arial"/>
        </w:rPr>
        <w:t xml:space="preserve"> contrast between the</w:t>
      </w:r>
      <w:r w:rsidR="00AC19BA" w:rsidRPr="00E00CEF">
        <w:rPr>
          <w:rFonts w:ascii="Helvetica" w:hAnsi="Helvetica" w:cs="Arial"/>
        </w:rPr>
        <w:t xml:space="preserve"> stark</w:t>
      </w:r>
      <w:r w:rsidR="00DC3D73" w:rsidRPr="00E00CEF">
        <w:rPr>
          <w:rFonts w:ascii="Helvetica" w:hAnsi="Helvetica" w:cs="Arial"/>
        </w:rPr>
        <w:t xml:space="preserve"> </w:t>
      </w:r>
      <w:r w:rsidR="00A12C64" w:rsidRPr="00E00CEF">
        <w:rPr>
          <w:rFonts w:ascii="Helvetica" w:hAnsi="Helvetica" w:cs="Arial"/>
        </w:rPr>
        <w:t xml:space="preserve">reality of </w:t>
      </w:r>
      <w:r w:rsidR="00260224" w:rsidRPr="00E00CEF">
        <w:rPr>
          <w:rFonts w:ascii="Helvetica" w:hAnsi="Helvetica" w:cs="Arial"/>
        </w:rPr>
        <w:t>lives of the indigenous tribes and supermodels’</w:t>
      </w:r>
      <w:r w:rsidR="00D12EFC" w:rsidRPr="00E00CEF">
        <w:rPr>
          <w:rFonts w:ascii="Helvetica" w:hAnsi="Helvetica" w:cs="Arial"/>
        </w:rPr>
        <w:t>, yet these two p</w:t>
      </w:r>
      <w:r w:rsidR="00AE18E3" w:rsidRPr="00E00CEF">
        <w:rPr>
          <w:rFonts w:ascii="Helvetica" w:hAnsi="Helvetica" w:cs="Arial"/>
        </w:rPr>
        <w:t>rojects look hopelessly similar and present an unrealistic view of the world.</w:t>
      </w:r>
    </w:p>
    <w:p w14:paraId="5EC06779" w14:textId="45C15F96" w:rsidR="00FD620C" w:rsidRPr="00E00CEF" w:rsidRDefault="00FD620C" w:rsidP="0098778D">
      <w:pPr>
        <w:spacing w:line="480" w:lineRule="auto"/>
        <w:ind w:firstLine="720"/>
        <w:jc w:val="both"/>
        <w:rPr>
          <w:rFonts w:ascii="Helvetica" w:hAnsi="Helvetica" w:cs="Arial"/>
        </w:rPr>
      </w:pPr>
      <w:r w:rsidRPr="00E00CEF">
        <w:rPr>
          <w:rFonts w:ascii="Helvetica" w:hAnsi="Helvetica" w:cs="Arial"/>
        </w:rPr>
        <w:t>T</w:t>
      </w:r>
      <w:r w:rsidR="005B48AF" w:rsidRPr="00E00CEF">
        <w:rPr>
          <w:rFonts w:ascii="Helvetica" w:hAnsi="Helvetica" w:cs="Arial"/>
        </w:rPr>
        <w:t xml:space="preserve">he media </w:t>
      </w:r>
      <w:r w:rsidRPr="00E00CEF">
        <w:rPr>
          <w:rFonts w:ascii="Helvetica" w:hAnsi="Helvetica" w:cs="Arial"/>
        </w:rPr>
        <w:t>will push bias and opposition towards whatever gets them views and same could go for some photographers. According to Stuart Hall</w:t>
      </w:r>
      <w:r w:rsidR="009C29B5">
        <w:rPr>
          <w:rFonts w:ascii="Helvetica" w:hAnsi="Helvetica" w:cs="Arial"/>
        </w:rPr>
        <w:t xml:space="preserve"> </w:t>
      </w:r>
      <w:r w:rsidR="009C29B5" w:rsidRPr="00E00CEF">
        <w:rPr>
          <w:rFonts w:ascii="Helvetica" w:hAnsi="Helvetica" w:cs="Arial"/>
        </w:rPr>
        <w:t>(</w:t>
      </w:r>
      <w:proofErr w:type="spellStart"/>
      <w:r w:rsidR="009C29B5" w:rsidRPr="00E00CEF">
        <w:rPr>
          <w:rFonts w:ascii="Helvetica" w:hAnsi="Helvetica" w:cs="Arial"/>
        </w:rPr>
        <w:t>Hal</w:t>
      </w:r>
      <w:r w:rsidR="00A477D2">
        <w:rPr>
          <w:rFonts w:ascii="Helvetica" w:hAnsi="Helvetica" w:cs="Arial"/>
        </w:rPr>
        <w:t>l</w:t>
      </w:r>
      <w:proofErr w:type="spellEnd"/>
      <w:r w:rsidR="00A477D2">
        <w:rPr>
          <w:rFonts w:ascii="Helvetica" w:hAnsi="Helvetica" w:cs="Arial"/>
        </w:rPr>
        <w:t>, Evans and Nixon, 2013</w:t>
      </w:r>
      <w:r w:rsidR="009C29B5">
        <w:rPr>
          <w:rFonts w:ascii="Helvetica" w:hAnsi="Helvetica" w:cs="Arial"/>
        </w:rPr>
        <w:t>: 215)</w:t>
      </w:r>
      <w:r w:rsidRPr="00E00CEF">
        <w:rPr>
          <w:rFonts w:ascii="Helvetica" w:hAnsi="Helvetica" w:cs="Arial"/>
        </w:rPr>
        <w:t xml:space="preserve"> media isn’t always reliable and is pushing their own ideologies and forwarding the othering of</w:t>
      </w:r>
      <w:r w:rsidR="0091284C" w:rsidRPr="00E00CEF">
        <w:rPr>
          <w:rFonts w:ascii="Helvetica" w:hAnsi="Helvetica" w:cs="Arial"/>
        </w:rPr>
        <w:t xml:space="preserve"> for example</w:t>
      </w:r>
      <w:r w:rsidRPr="00E00CEF">
        <w:rPr>
          <w:rFonts w:ascii="Helvetica" w:hAnsi="Helvetica" w:cs="Arial"/>
        </w:rPr>
        <w:t xml:space="preserve"> immigrants, Muslims and the poor.</w:t>
      </w:r>
      <w:r w:rsidR="0091284C" w:rsidRPr="00E00CEF">
        <w:rPr>
          <w:rFonts w:ascii="Helvetica" w:hAnsi="Helvetica" w:cs="Arial"/>
        </w:rPr>
        <w:t xml:space="preserve"> </w:t>
      </w:r>
      <w:r w:rsidR="005B48AF" w:rsidRPr="00E00CEF">
        <w:rPr>
          <w:rFonts w:ascii="Helvetica" w:hAnsi="Helvetica" w:cs="Arial"/>
        </w:rPr>
        <w:t>Ha</w:t>
      </w:r>
      <w:r w:rsidR="00A477D2">
        <w:rPr>
          <w:rFonts w:ascii="Helvetica" w:hAnsi="Helvetica" w:cs="Arial"/>
        </w:rPr>
        <w:t>ll (</w:t>
      </w:r>
      <w:proofErr w:type="spellStart"/>
      <w:r w:rsidR="00A477D2">
        <w:rPr>
          <w:rFonts w:ascii="Helvetica" w:hAnsi="Helvetica" w:cs="Arial"/>
        </w:rPr>
        <w:t>Hall</w:t>
      </w:r>
      <w:proofErr w:type="spellEnd"/>
      <w:r w:rsidR="00A477D2">
        <w:rPr>
          <w:rFonts w:ascii="Helvetica" w:hAnsi="Helvetica" w:cs="Arial"/>
        </w:rPr>
        <w:t>, Evans and Nixon, 2013</w:t>
      </w:r>
      <w:r w:rsidR="005B48AF" w:rsidRPr="00E00CEF">
        <w:rPr>
          <w:rFonts w:ascii="Helvetica" w:hAnsi="Helvetica" w:cs="Arial"/>
        </w:rPr>
        <w:t xml:space="preserve">: 215) </w:t>
      </w:r>
      <w:r w:rsidR="003B39E2">
        <w:rPr>
          <w:rFonts w:ascii="Helvetica" w:hAnsi="Helvetica" w:cs="Arial"/>
        </w:rPr>
        <w:t>studied</w:t>
      </w:r>
      <w:r w:rsidR="005B48AF" w:rsidRPr="00E00CEF">
        <w:rPr>
          <w:rFonts w:ascii="Helvetica" w:hAnsi="Helvetica" w:cs="Arial"/>
        </w:rPr>
        <w:t xml:space="preserve"> the power of mainstream media in representing race, gender, class, ethn</w:t>
      </w:r>
      <w:r w:rsidR="001717EE">
        <w:rPr>
          <w:rFonts w:ascii="Helvetica" w:hAnsi="Helvetica" w:cs="Arial"/>
        </w:rPr>
        <w:t>icity and religion. He claims</w:t>
      </w:r>
      <w:r w:rsidR="005B48AF" w:rsidRPr="00E00CEF">
        <w:rPr>
          <w:rFonts w:ascii="Helvetica" w:hAnsi="Helvetica" w:cs="Arial"/>
        </w:rPr>
        <w:t xml:space="preserve"> that their discourses are not innocent – they’re hidden in mass media as ideology, more specifically ideologies created by the Western society, and it’s up to the viewer to find those ideologies to see past them. Media is an active player in the process of keeping stereotypes alive, such as </w:t>
      </w:r>
      <w:proofErr w:type="spellStart"/>
      <w:r w:rsidR="005B48AF" w:rsidRPr="00E00CEF">
        <w:rPr>
          <w:rFonts w:ascii="Helvetica" w:hAnsi="Helvetica" w:cs="Arial"/>
        </w:rPr>
        <w:t>exotisation</w:t>
      </w:r>
      <w:proofErr w:type="spellEnd"/>
      <w:r w:rsidR="005B48AF" w:rsidRPr="00E00CEF">
        <w:rPr>
          <w:rFonts w:ascii="Helvetica" w:hAnsi="Helvetica" w:cs="Arial"/>
        </w:rPr>
        <w:t xml:space="preserve"> of indigenous tribes, racialisation of crime or the </w:t>
      </w:r>
      <w:r w:rsidR="00EE7801">
        <w:rPr>
          <w:rFonts w:ascii="Helvetica" w:hAnsi="Helvetica" w:cs="Arial"/>
        </w:rPr>
        <w:t>‘</w:t>
      </w:r>
      <w:r w:rsidR="005B48AF" w:rsidRPr="00E00CEF">
        <w:rPr>
          <w:rFonts w:ascii="Helvetica" w:hAnsi="Helvetica" w:cs="Arial"/>
        </w:rPr>
        <w:t>othering</w:t>
      </w:r>
      <w:r w:rsidR="00EE7801">
        <w:rPr>
          <w:rFonts w:ascii="Helvetica" w:hAnsi="Helvetica" w:cs="Arial"/>
        </w:rPr>
        <w:t>’</w:t>
      </w:r>
      <w:r w:rsidR="005B48AF" w:rsidRPr="00E00CEF">
        <w:rPr>
          <w:rFonts w:ascii="Helvetica" w:hAnsi="Helvetica" w:cs="Arial"/>
        </w:rPr>
        <w:t xml:space="preserve"> of immigrants. Photography used to be thought as the most accurate form of documentation, but in the digital age of photography we have come to learn that it is no longer necessarily true. Image manipulation is more common than ever and audiences, rightfully, no longer believe everything they see. In the digital age of photography how we consume and produce images has changed, yet we must remember that in June 2017 only 10% of all worldwide internet users are in Africa and most people in the world don’t hav</w:t>
      </w:r>
      <w:r w:rsidR="00BA0398">
        <w:rPr>
          <w:rFonts w:ascii="Helvetica" w:hAnsi="Helvetica" w:cs="Arial"/>
        </w:rPr>
        <w:t>e access to cameras or internet</w:t>
      </w:r>
      <w:r w:rsidR="005B48AF" w:rsidRPr="00E00CEF">
        <w:rPr>
          <w:rFonts w:ascii="Helvetica" w:hAnsi="Helvetica" w:cs="Arial"/>
        </w:rPr>
        <w:t xml:space="preserve"> (</w:t>
      </w:r>
      <w:proofErr w:type="spellStart"/>
      <w:r w:rsidR="005B48AF" w:rsidRPr="00E00CEF">
        <w:rPr>
          <w:rFonts w:ascii="Helvetica" w:hAnsi="Helvetica" w:cs="Arial"/>
        </w:rPr>
        <w:t>Internet</w:t>
      </w:r>
      <w:proofErr w:type="spellEnd"/>
      <w:r w:rsidR="005B48AF" w:rsidRPr="00E00CEF">
        <w:rPr>
          <w:rFonts w:ascii="Helvetica" w:hAnsi="Helvetica" w:cs="Arial"/>
        </w:rPr>
        <w:t xml:space="preserve"> World Stats, 2017)</w:t>
      </w:r>
      <w:r w:rsidR="00BA0398">
        <w:rPr>
          <w:rFonts w:ascii="Helvetica" w:hAnsi="Helvetica" w:cs="Arial"/>
        </w:rPr>
        <w:t>.</w:t>
      </w:r>
      <w:r w:rsidR="005B48AF" w:rsidRPr="00E00CEF">
        <w:rPr>
          <w:rFonts w:ascii="Helvetica" w:hAnsi="Helvetica" w:cs="Arial"/>
        </w:rPr>
        <w:t xml:space="preserve"> The subjects being photographed are the most important element within the photographs, yet they may never see the resulting </w:t>
      </w:r>
      <w:r w:rsidR="005507FE">
        <w:rPr>
          <w:rFonts w:ascii="Helvetica" w:hAnsi="Helvetica" w:cs="Arial"/>
        </w:rPr>
        <w:t>image</w:t>
      </w:r>
      <w:r w:rsidR="005B48AF" w:rsidRPr="00E00CEF">
        <w:rPr>
          <w:rFonts w:ascii="Helvetica" w:hAnsi="Helvetica" w:cs="Arial"/>
        </w:rPr>
        <w:t xml:space="preserve">s and have no say as to whether they are </w:t>
      </w:r>
      <w:r w:rsidR="005B48AF" w:rsidRPr="00E00CEF">
        <w:rPr>
          <w:rFonts w:ascii="Helvetica" w:hAnsi="Helvetica" w:cs="Arial"/>
        </w:rPr>
        <w:lastRenderedPageBreak/>
        <w:t xml:space="preserve">represented in an accurate way. A historian would focus on one area and a wide range of people from all ranges of life for the most accurate picture of the entire area and get poignant results, yet photographers generally concentrate on a small locality using only a few representatives for an entire </w:t>
      </w:r>
      <w:r w:rsidR="000D7851">
        <w:rPr>
          <w:rFonts w:ascii="Helvetica" w:hAnsi="Helvetica" w:cs="Arial"/>
        </w:rPr>
        <w:t>community</w:t>
      </w:r>
      <w:r w:rsidR="005B48AF" w:rsidRPr="00E00CEF">
        <w:rPr>
          <w:rFonts w:ascii="Helvetica" w:hAnsi="Helvetica" w:cs="Arial"/>
        </w:rPr>
        <w:t>, which would make photography an inaccurate way of researching and</w:t>
      </w:r>
      <w:r w:rsidR="00D1648E">
        <w:rPr>
          <w:rFonts w:ascii="Helvetica" w:hAnsi="Helvetica" w:cs="Arial"/>
        </w:rPr>
        <w:t xml:space="preserve"> documenting these communities. T</w:t>
      </w:r>
      <w:r w:rsidR="00C10381" w:rsidRPr="00E00CEF">
        <w:rPr>
          <w:rFonts w:ascii="Helvetica" w:hAnsi="Helvetica" w:cs="Arial"/>
        </w:rPr>
        <w:t xml:space="preserve">he commonplace </w:t>
      </w:r>
      <w:proofErr w:type="spellStart"/>
      <w:r w:rsidR="00C10381" w:rsidRPr="00E00CEF">
        <w:rPr>
          <w:rFonts w:ascii="Helvetica" w:hAnsi="Helvetica" w:cs="Arial"/>
        </w:rPr>
        <w:t>exotisation</w:t>
      </w:r>
      <w:proofErr w:type="spellEnd"/>
      <w:r w:rsidR="00C10381" w:rsidRPr="00E00CEF">
        <w:rPr>
          <w:rFonts w:ascii="Helvetica" w:hAnsi="Helvetica" w:cs="Arial"/>
        </w:rPr>
        <w:t xml:space="preserve"> of </w:t>
      </w:r>
      <w:r w:rsidR="00D1648E">
        <w:rPr>
          <w:rFonts w:ascii="Helvetica" w:hAnsi="Helvetica" w:cs="Arial"/>
        </w:rPr>
        <w:t>indigenous cultures</w:t>
      </w:r>
      <w:r w:rsidR="00C10381" w:rsidRPr="00E00CEF">
        <w:rPr>
          <w:rFonts w:ascii="Helvetica" w:hAnsi="Helvetica" w:cs="Arial"/>
        </w:rPr>
        <w:t xml:space="preserve"> within photography is further reducing the integrity of photojournalism.</w:t>
      </w:r>
    </w:p>
    <w:p w14:paraId="45A84844" w14:textId="1396AF5E" w:rsidR="007C31A8" w:rsidRPr="00E00CEF" w:rsidRDefault="00560D69"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87936" behindDoc="0" locked="0" layoutInCell="1" allowOverlap="1" wp14:anchorId="7CA56CA4" wp14:editId="560CE240">
                <wp:simplePos x="0" y="0"/>
                <wp:positionH relativeFrom="column">
                  <wp:posOffset>580390</wp:posOffset>
                </wp:positionH>
                <wp:positionV relativeFrom="page">
                  <wp:posOffset>9488805</wp:posOffset>
                </wp:positionV>
                <wp:extent cx="5180965" cy="354330"/>
                <wp:effectExtent l="0" t="0" r="635" b="1270"/>
                <wp:wrapTight wrapText="bothSides">
                  <wp:wrapPolygon edited="0">
                    <wp:start x="0" y="0"/>
                    <wp:lineTo x="0" y="20129"/>
                    <wp:lineTo x="21497" y="20129"/>
                    <wp:lineTo x="21497"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5180965" cy="354330"/>
                        </a:xfrm>
                        <a:prstGeom prst="rect">
                          <a:avLst/>
                        </a:prstGeom>
                        <a:solidFill>
                          <a:prstClr val="white"/>
                        </a:solidFill>
                        <a:ln>
                          <a:noFill/>
                        </a:ln>
                        <a:effectLst/>
                      </wps:spPr>
                      <wps:txbx>
                        <w:txbxContent>
                          <w:p w14:paraId="6785C6C2" w14:textId="5782102C" w:rsidR="000A2B0B" w:rsidRPr="00861F6F" w:rsidRDefault="000A2B0B" w:rsidP="00785A27">
                            <w:pPr>
                              <w:pStyle w:val="Caption"/>
                              <w:jc w:val="center"/>
                              <w:rPr>
                                <w:rFonts w:ascii="Cambria" w:hAnsi="Cambria" w:cs="Arial"/>
                                <w:noProof/>
                              </w:rPr>
                            </w:pPr>
                            <w:r>
                              <w:t xml:space="preserve">Figure </w:t>
                            </w:r>
                            <w:fldSimple w:instr=" SEQ Figure \* ARABIC ">
                              <w:r w:rsidR="00BA1A40">
                                <w:rPr>
                                  <w:noProof/>
                                </w:rPr>
                                <w:t>11</w:t>
                              </w:r>
                            </w:fldSimple>
                            <w:r>
                              <w:t xml:space="preserve"> - Salgado,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56CA4" id="Text Box 20" o:spid="_x0000_s1037" type="#_x0000_t202" style="position:absolute;left:0;text-align:left;margin-left:45.7pt;margin-top:747.15pt;width:407.95pt;height:27.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" stroked="f">
                <v:textbox inset="0,0,0,0">
                  <w:txbxContent>
                    <w:p w14:paraId="6785C6C2" w14:textId="5782102C" w:rsidR="000A2B0B" w:rsidRPr="00861F6F" w:rsidRDefault="000A2B0B" w:rsidP="00785A27">
                      <w:pPr>
                        <w:pStyle w:val="Caption"/>
                        <w:jc w:val="center"/>
                        <w:rPr>
                          <w:rFonts w:ascii="Cambria" w:hAnsi="Cambria" w:cs="Arial"/>
                          <w:noProof/>
                        </w:rPr>
                      </w:pPr>
                      <w:r>
                        <w:t xml:space="preserve">Figure </w:t>
                      </w:r>
                      <w:fldSimple w:instr=" SEQ Figure \* ARABIC ">
                        <w:r w:rsidR="00BA1A40">
                          <w:rPr>
                            <w:noProof/>
                          </w:rPr>
                          <w:t>11</w:t>
                        </w:r>
                      </w:fldSimple>
                      <w:r>
                        <w:t xml:space="preserve"> - Salgado, 2005</w:t>
                      </w:r>
                    </w:p>
                  </w:txbxContent>
                </v:textbox>
                <w10:wrap type="tight" anchory="page"/>
              </v:shape>
            </w:pict>
          </mc:Fallback>
        </mc:AlternateContent>
      </w:r>
      <w:r w:rsidRPr="00E00CEF">
        <w:rPr>
          <w:rFonts w:ascii="Helvetica" w:hAnsi="Helvetica" w:cs="Arial"/>
          <w:noProof/>
          <w:lang w:eastAsia="en-GB"/>
        </w:rPr>
        <w:drawing>
          <wp:anchor distT="0" distB="0" distL="114300" distR="114300" simplePos="0" relativeHeight="251675648" behindDoc="0" locked="0" layoutInCell="1" allowOverlap="1" wp14:anchorId="60041B22" wp14:editId="1E52CB92">
            <wp:simplePos x="0" y="0"/>
            <wp:positionH relativeFrom="column">
              <wp:posOffset>588010</wp:posOffset>
            </wp:positionH>
            <wp:positionV relativeFrom="page">
              <wp:posOffset>5602605</wp:posOffset>
            </wp:positionV>
            <wp:extent cx="5165090" cy="3778885"/>
            <wp:effectExtent l="0" t="0" r="0" b="5715"/>
            <wp:wrapTight wrapText="bothSides">
              <wp:wrapPolygon edited="0">
                <wp:start x="0" y="0"/>
                <wp:lineTo x="0" y="21487"/>
                <wp:lineTo x="21457" y="21487"/>
                <wp:lineTo x="21457" y="0"/>
                <wp:lineTo x="0" y="0"/>
              </wp:wrapPolygon>
            </wp:wrapTight>
            <wp:docPr id="14" name="Picture 14" descr="../Downloads/Salgado_river_h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Salgado_river_high.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65090" cy="377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78D">
        <w:rPr>
          <w:rFonts w:ascii="Helvetica" w:hAnsi="Helvetica" w:cs="Arial"/>
        </w:rPr>
        <w:tab/>
      </w:r>
      <w:r w:rsidR="00E95DE1" w:rsidRPr="00E00CEF">
        <w:rPr>
          <w:rFonts w:ascii="Helvetica" w:hAnsi="Helvetica" w:cs="Arial"/>
        </w:rPr>
        <w:t xml:space="preserve">The victim narrative and </w:t>
      </w:r>
      <w:proofErr w:type="spellStart"/>
      <w:r w:rsidR="00E95DE1" w:rsidRPr="00E00CEF">
        <w:rPr>
          <w:rFonts w:ascii="Helvetica" w:hAnsi="Helvetica" w:cs="Arial"/>
        </w:rPr>
        <w:t>exotisation</w:t>
      </w:r>
      <w:proofErr w:type="spellEnd"/>
      <w:r w:rsidR="00E95DE1" w:rsidRPr="00E00CEF">
        <w:rPr>
          <w:rFonts w:ascii="Helvetica" w:hAnsi="Helvetica" w:cs="Arial"/>
        </w:rPr>
        <w:t xml:space="preserve"> of the </w:t>
      </w:r>
      <w:r w:rsidR="00F714E4">
        <w:rPr>
          <w:rFonts w:ascii="Helvetica" w:hAnsi="Helvetica" w:cs="Arial"/>
        </w:rPr>
        <w:t>‘</w:t>
      </w:r>
      <w:r w:rsidR="00E95DE1" w:rsidRPr="00E00CEF">
        <w:rPr>
          <w:rFonts w:ascii="Helvetica" w:hAnsi="Helvetica" w:cs="Arial"/>
        </w:rPr>
        <w:t>other</w:t>
      </w:r>
      <w:r w:rsidR="00F714E4">
        <w:rPr>
          <w:rFonts w:ascii="Helvetica" w:hAnsi="Helvetica" w:cs="Arial"/>
        </w:rPr>
        <w:t>’</w:t>
      </w:r>
      <w:r w:rsidR="00E95DE1" w:rsidRPr="00E00CEF">
        <w:rPr>
          <w:rFonts w:ascii="Helvetica" w:hAnsi="Helvetica" w:cs="Arial"/>
        </w:rPr>
        <w:t xml:space="preserve"> are generally accepted as concepts within the Western society. Portraying the foreign victims makes them passive objects within the representations, the only ac</w:t>
      </w:r>
      <w:r w:rsidR="00D22BD5" w:rsidRPr="00E00CEF">
        <w:rPr>
          <w:rFonts w:ascii="Helvetica" w:hAnsi="Helvetica" w:cs="Arial"/>
        </w:rPr>
        <w:t>tive party in the photographs being</w:t>
      </w:r>
      <w:r w:rsidR="00E95DE1" w:rsidRPr="00E00CEF">
        <w:rPr>
          <w:rFonts w:ascii="Helvetica" w:hAnsi="Helvetica" w:cs="Arial"/>
        </w:rPr>
        <w:t xml:space="preserve"> the artist. Sebastião Salgado is known for his haunting black-and-white photographs</w:t>
      </w:r>
      <w:r w:rsidR="00EA392F">
        <w:rPr>
          <w:rFonts w:ascii="Helvetica" w:hAnsi="Helvetica" w:cs="Arial"/>
        </w:rPr>
        <w:t xml:space="preserve"> </w:t>
      </w:r>
      <w:r w:rsidR="00E95DE1" w:rsidRPr="00E00CEF">
        <w:rPr>
          <w:rFonts w:ascii="Helvetica" w:hAnsi="Helvetica" w:cs="Arial"/>
        </w:rPr>
        <w:t xml:space="preserve">of </w:t>
      </w:r>
      <w:r w:rsidR="00C16BA2" w:rsidRPr="00E00CEF">
        <w:rPr>
          <w:rFonts w:ascii="Helvetica" w:hAnsi="Helvetica" w:cs="Arial"/>
        </w:rPr>
        <w:t>workers in</w:t>
      </w:r>
      <w:r w:rsidR="00502F4A" w:rsidRPr="00E00CEF">
        <w:rPr>
          <w:rFonts w:ascii="Helvetica" w:hAnsi="Helvetica" w:cs="Arial"/>
        </w:rPr>
        <w:t xml:space="preserve"> near-slavery</w:t>
      </w:r>
      <w:r w:rsidR="00C16BA2" w:rsidRPr="00E00CEF">
        <w:rPr>
          <w:rFonts w:ascii="Helvetica" w:hAnsi="Helvetica" w:cs="Arial"/>
        </w:rPr>
        <w:t xml:space="preserve"> condition</w:t>
      </w:r>
      <w:r w:rsidR="008B3CD2" w:rsidRPr="00E00CEF">
        <w:rPr>
          <w:rFonts w:ascii="Helvetica" w:hAnsi="Helvetica" w:cs="Arial"/>
        </w:rPr>
        <w:t>s</w:t>
      </w:r>
      <w:r w:rsidR="00C16BA2" w:rsidRPr="00E00CEF">
        <w:rPr>
          <w:rFonts w:ascii="Helvetica" w:hAnsi="Helvetica" w:cs="Arial"/>
        </w:rPr>
        <w:t xml:space="preserve"> and migrants</w:t>
      </w:r>
      <w:r w:rsidR="00B67C5A" w:rsidRPr="00E00CEF">
        <w:rPr>
          <w:rFonts w:ascii="Helvetica" w:hAnsi="Helvetica" w:cs="Arial"/>
        </w:rPr>
        <w:t xml:space="preserve"> on the move,</w:t>
      </w:r>
      <w:r w:rsidR="00C16BA2" w:rsidRPr="00E00CEF">
        <w:rPr>
          <w:rFonts w:ascii="Helvetica" w:hAnsi="Helvetica" w:cs="Arial"/>
        </w:rPr>
        <w:t xml:space="preserve"> </w:t>
      </w:r>
      <w:r w:rsidR="00B67C5A" w:rsidRPr="00E00CEF">
        <w:rPr>
          <w:rFonts w:ascii="Helvetica" w:hAnsi="Helvetica" w:cs="Arial"/>
        </w:rPr>
        <w:t>forced away from their homes –</w:t>
      </w:r>
      <w:r w:rsidR="00F621EE" w:rsidRPr="00E00CEF">
        <w:rPr>
          <w:rFonts w:ascii="Helvetica" w:hAnsi="Helvetica" w:cs="Arial"/>
        </w:rPr>
        <w:t xml:space="preserve"> always showing people struggling with some of the worst times in their lives.</w:t>
      </w:r>
      <w:r w:rsidR="00502F4A" w:rsidRPr="00E00CEF">
        <w:rPr>
          <w:rFonts w:ascii="Helvetica" w:hAnsi="Helvetica" w:cs="Arial"/>
        </w:rPr>
        <w:t xml:space="preserve"> </w:t>
      </w:r>
      <w:r w:rsidR="005A40C2" w:rsidRPr="00E00CEF">
        <w:rPr>
          <w:rFonts w:ascii="Helvetica" w:hAnsi="Helvetica" w:cs="Arial"/>
        </w:rPr>
        <w:t>In his</w:t>
      </w:r>
      <w:r w:rsidR="00E95DE1" w:rsidRPr="00E00CEF">
        <w:rPr>
          <w:rFonts w:ascii="Helvetica" w:hAnsi="Helvetica" w:cs="Arial"/>
        </w:rPr>
        <w:t xml:space="preserve"> latest </w:t>
      </w:r>
      <w:r w:rsidR="00204D5F" w:rsidRPr="00E00CEF">
        <w:rPr>
          <w:rFonts w:ascii="Helvetica" w:hAnsi="Helvetica" w:cs="Arial"/>
        </w:rPr>
        <w:t>book,</w:t>
      </w:r>
      <w:r w:rsidR="00891CC9" w:rsidRPr="00E00CEF">
        <w:rPr>
          <w:rFonts w:ascii="Helvetica" w:hAnsi="Helvetica" w:cs="Arial"/>
        </w:rPr>
        <w:t xml:space="preserve"> </w:t>
      </w:r>
      <w:r w:rsidR="00891CC9" w:rsidRPr="00E00CEF">
        <w:rPr>
          <w:rFonts w:ascii="Helvetica" w:hAnsi="Helvetica" w:cs="Arial"/>
          <w:i/>
        </w:rPr>
        <w:t>Genesis</w:t>
      </w:r>
      <w:r w:rsidR="00137983">
        <w:rPr>
          <w:rFonts w:ascii="Helvetica" w:hAnsi="Helvetica" w:cs="Arial"/>
          <w:i/>
        </w:rPr>
        <w:t xml:space="preserve"> </w:t>
      </w:r>
      <w:r w:rsidR="00AD2210">
        <w:rPr>
          <w:rFonts w:ascii="Helvetica" w:hAnsi="Helvetica" w:cs="Arial"/>
        </w:rPr>
        <w:t>(fig. 11</w:t>
      </w:r>
      <w:r w:rsidR="00137983">
        <w:rPr>
          <w:rFonts w:ascii="Helvetica" w:hAnsi="Helvetica" w:cs="Arial"/>
        </w:rPr>
        <w:t>)</w:t>
      </w:r>
      <w:r w:rsidR="00502F4A" w:rsidRPr="00E00CEF">
        <w:rPr>
          <w:rFonts w:ascii="Helvetica" w:hAnsi="Helvetica" w:cs="Arial"/>
          <w:i/>
        </w:rPr>
        <w:t>,</w:t>
      </w:r>
      <w:r w:rsidR="00891CC9" w:rsidRPr="00E00CEF">
        <w:rPr>
          <w:rFonts w:ascii="Helvetica" w:hAnsi="Helvetica" w:cs="Arial"/>
        </w:rPr>
        <w:t xml:space="preserve"> </w:t>
      </w:r>
      <w:r w:rsidR="005A40C2" w:rsidRPr="00E00CEF">
        <w:rPr>
          <w:rFonts w:ascii="Helvetica" w:hAnsi="Helvetica" w:cs="Arial"/>
        </w:rPr>
        <w:t xml:space="preserve">he attempted to </w:t>
      </w:r>
      <w:r w:rsidR="009F58C7" w:rsidRPr="00E00CEF">
        <w:rPr>
          <w:rFonts w:ascii="Helvetica" w:hAnsi="Helvetica" w:cs="Arial"/>
        </w:rPr>
        <w:t xml:space="preserve">record </w:t>
      </w:r>
      <w:r w:rsidR="00891CC9" w:rsidRPr="00E00CEF">
        <w:rPr>
          <w:rFonts w:ascii="Helvetica" w:hAnsi="Helvetica" w:cs="Arial"/>
        </w:rPr>
        <w:t xml:space="preserve">unchanged </w:t>
      </w:r>
      <w:r w:rsidR="009F58C7" w:rsidRPr="00E00CEF">
        <w:rPr>
          <w:rFonts w:ascii="Helvetica" w:hAnsi="Helvetica" w:cs="Arial"/>
        </w:rPr>
        <w:t>landscapes and people</w:t>
      </w:r>
      <w:r w:rsidR="00891CC9" w:rsidRPr="00E00CEF">
        <w:rPr>
          <w:rFonts w:ascii="Helvetica" w:hAnsi="Helvetica" w:cs="Arial"/>
        </w:rPr>
        <w:t xml:space="preserve"> around the world in the </w:t>
      </w:r>
      <w:r w:rsidR="00891CC9" w:rsidRPr="00E00CEF">
        <w:rPr>
          <w:rFonts w:ascii="Helvetica" w:hAnsi="Helvetica" w:cs="Arial"/>
        </w:rPr>
        <w:lastRenderedPageBreak/>
        <w:t>invasion</w:t>
      </w:r>
      <w:r w:rsidR="009F58C7" w:rsidRPr="00E00CEF">
        <w:rPr>
          <w:rFonts w:ascii="Helvetica" w:hAnsi="Helvetica" w:cs="Arial"/>
        </w:rPr>
        <w:t xml:space="preserve"> of modern society and development</w:t>
      </w:r>
      <w:r w:rsidR="00370A81" w:rsidRPr="00E00CEF">
        <w:rPr>
          <w:rFonts w:ascii="Helvetica" w:hAnsi="Helvetica" w:cs="Arial"/>
        </w:rPr>
        <w:t>, an attempt to show the beauty that still exists outside of Western civilisation.</w:t>
      </w:r>
      <w:r w:rsidR="001F0B5F">
        <w:rPr>
          <w:rFonts w:ascii="Helvetica" w:hAnsi="Helvetica" w:cs="Arial"/>
        </w:rPr>
        <w:t xml:space="preserve"> </w:t>
      </w:r>
      <w:r w:rsidR="00502F4A" w:rsidRPr="00E00CEF">
        <w:rPr>
          <w:rFonts w:ascii="Helvetica" w:hAnsi="Helvetica" w:cs="Arial"/>
        </w:rPr>
        <w:t xml:space="preserve">These types of representations of the </w:t>
      </w:r>
      <w:r w:rsidR="009E285A">
        <w:rPr>
          <w:rFonts w:ascii="Helvetica" w:hAnsi="Helvetica" w:cs="Arial"/>
        </w:rPr>
        <w:t>‘</w:t>
      </w:r>
      <w:r w:rsidR="00502F4A" w:rsidRPr="00E00CEF">
        <w:rPr>
          <w:rFonts w:ascii="Helvetica" w:hAnsi="Helvetica" w:cs="Arial"/>
        </w:rPr>
        <w:t>other</w:t>
      </w:r>
      <w:r w:rsidR="009E285A">
        <w:rPr>
          <w:rFonts w:ascii="Helvetica" w:hAnsi="Helvetica" w:cs="Arial"/>
        </w:rPr>
        <w:t>’</w:t>
      </w:r>
      <w:r w:rsidR="00B7785C" w:rsidRPr="00E00CEF">
        <w:rPr>
          <w:rFonts w:ascii="Helvetica" w:hAnsi="Helvetica" w:cs="Arial"/>
        </w:rPr>
        <w:t xml:space="preserve"> are popular </w:t>
      </w:r>
      <w:r w:rsidR="00502F4A" w:rsidRPr="00E00CEF">
        <w:rPr>
          <w:rFonts w:ascii="Helvetica" w:hAnsi="Helvetica" w:cs="Arial"/>
        </w:rPr>
        <w:t>in the Western culture, where the exotic body is not of interest as an active participant, but rather a passive recipient. When a single representation continues the long line of objectification that’s been carried out by generations of photographers and photojournalists, it reinforces the stereotypes of the indigenous being passive victims within the collective consciousness.</w:t>
      </w:r>
      <w:r w:rsidR="00D2270C" w:rsidRPr="00E00CEF">
        <w:rPr>
          <w:rFonts w:ascii="Helvetica" w:hAnsi="Helvetica" w:cs="Arial"/>
        </w:rPr>
        <w:t xml:space="preserve"> In the Western world, the photographer or artist is viewed as a hero who gives a voice to the oppressed nations, brings awareness of the atrocities going on around the world to the masses and changes lives along the way.</w:t>
      </w:r>
      <w:r w:rsidR="00AF3FF1" w:rsidRPr="00E00CEF">
        <w:rPr>
          <w:rFonts w:ascii="Helvetica" w:hAnsi="Helvetica" w:cs="Arial"/>
        </w:rPr>
        <w:t xml:space="preserve"> </w:t>
      </w:r>
      <w:r w:rsidR="005D1AD5" w:rsidRPr="00E00CEF">
        <w:rPr>
          <w:rFonts w:ascii="Helvetica" w:hAnsi="Helvetica" w:cs="Arial"/>
        </w:rPr>
        <w:t>South African editor and writer</w:t>
      </w:r>
      <w:r w:rsidR="00AF3FF1" w:rsidRPr="00E00CEF">
        <w:rPr>
          <w:rFonts w:ascii="Helvetica" w:hAnsi="Helvetica" w:cs="Arial"/>
        </w:rPr>
        <w:t xml:space="preserve"> Ingrid Si</w:t>
      </w:r>
      <w:r w:rsidR="005D1AD5" w:rsidRPr="00E00CEF">
        <w:rPr>
          <w:rFonts w:ascii="Helvetica" w:hAnsi="Helvetica" w:cs="Arial"/>
        </w:rPr>
        <w:t>s</w:t>
      </w:r>
      <w:r w:rsidR="00AF3FF1" w:rsidRPr="00E00CEF">
        <w:rPr>
          <w:rFonts w:ascii="Helvetica" w:hAnsi="Helvetica" w:cs="Arial"/>
        </w:rPr>
        <w:t xml:space="preserve">chy </w:t>
      </w:r>
      <w:r w:rsidR="000911ED" w:rsidRPr="00E00CEF">
        <w:rPr>
          <w:rFonts w:ascii="Helvetica" w:hAnsi="Helvetica" w:cs="Arial"/>
        </w:rPr>
        <w:t xml:space="preserve">famously criticised Salgado’s work in the </w:t>
      </w:r>
      <w:r w:rsidR="00AF3FF1" w:rsidRPr="00E00CEF">
        <w:rPr>
          <w:rFonts w:ascii="Helvetica" w:hAnsi="Helvetica" w:cs="Arial"/>
          <w:i/>
        </w:rPr>
        <w:t>New Yorker</w:t>
      </w:r>
      <w:r w:rsidR="00AF3FF1" w:rsidRPr="00E00CEF">
        <w:rPr>
          <w:rFonts w:ascii="Helvetica" w:hAnsi="Helvetica" w:cs="Arial"/>
        </w:rPr>
        <w:t xml:space="preserve"> (1991) magazine</w:t>
      </w:r>
      <w:r w:rsidR="007265DC" w:rsidRPr="00E00CEF">
        <w:rPr>
          <w:rFonts w:ascii="Helvetica" w:hAnsi="Helvetica" w:cs="Arial"/>
        </w:rPr>
        <w:t>:</w:t>
      </w:r>
      <w:r w:rsidR="005D1AD5" w:rsidRPr="00E00CEF">
        <w:rPr>
          <w:rFonts w:ascii="Helvetica" w:hAnsi="Helvetica" w:cs="Arial"/>
        </w:rPr>
        <w:t xml:space="preserve"> </w:t>
      </w:r>
      <w:r w:rsidR="00B83BF4" w:rsidRPr="00E00CEF">
        <w:rPr>
          <w:rFonts w:ascii="Helvetica" w:hAnsi="Helvetica" w:cs="Arial"/>
        </w:rPr>
        <w:t>‘</w:t>
      </w:r>
      <w:r w:rsidR="007265DC" w:rsidRPr="00E00CEF">
        <w:rPr>
          <w:rFonts w:ascii="Helvetica" w:hAnsi="Helvetica" w:cs="Arial"/>
        </w:rPr>
        <w:t>t</w:t>
      </w:r>
      <w:r w:rsidR="00B83BF4" w:rsidRPr="00E00CEF">
        <w:rPr>
          <w:rFonts w:ascii="Helvetica" w:hAnsi="Helvetica" w:cs="Arial"/>
        </w:rPr>
        <w:t>o aestheticize tragedy is the fastest way to anesthetize the feelings of those who are witnessing it. Beauty is a call to admiration, not to action.’</w:t>
      </w:r>
      <w:r w:rsidR="00046DE5" w:rsidRPr="00E00CEF">
        <w:rPr>
          <w:rFonts w:ascii="Helvetica" w:hAnsi="Helvetica" w:cs="Arial"/>
        </w:rPr>
        <w:t xml:space="preserve"> </w:t>
      </w:r>
      <w:r w:rsidR="009212CB" w:rsidRPr="00E00CEF">
        <w:rPr>
          <w:rFonts w:ascii="Helvetica" w:hAnsi="Helvetica" w:cs="Arial"/>
        </w:rPr>
        <w:t xml:space="preserve">Sischy was very critical towards the ‘beautification’ of his subjects, saying how Salgado </w:t>
      </w:r>
      <w:r w:rsidR="00137614" w:rsidRPr="00E00CEF">
        <w:rPr>
          <w:rFonts w:ascii="Helvetica" w:hAnsi="Helvetica" w:cs="Arial"/>
        </w:rPr>
        <w:t xml:space="preserve">concentrates too much on compositional aspects in his photographs, finding beauty and grace in </w:t>
      </w:r>
      <w:r w:rsidR="005B44DA" w:rsidRPr="00E00CEF">
        <w:rPr>
          <w:rFonts w:ascii="Helvetica" w:hAnsi="Helvetica" w:cs="Arial"/>
        </w:rPr>
        <w:t xml:space="preserve">convoluted situations, making us question whether suffering can be </w:t>
      </w:r>
      <w:r w:rsidR="005B44DA" w:rsidRPr="00E00CEF">
        <w:rPr>
          <w:rFonts w:ascii="Helvetica" w:hAnsi="Helvetica" w:cs="Arial"/>
          <w:i/>
        </w:rPr>
        <w:t>too</w:t>
      </w:r>
      <w:r w:rsidR="005B44DA" w:rsidRPr="00E00CEF">
        <w:rPr>
          <w:rFonts w:ascii="Helvetica" w:hAnsi="Helvetica" w:cs="Arial"/>
        </w:rPr>
        <w:t xml:space="preserve"> beautiful.</w:t>
      </w:r>
      <w:r w:rsidR="00C338D0" w:rsidRPr="00E00CEF">
        <w:rPr>
          <w:rFonts w:ascii="Helvetica" w:hAnsi="Helvetica" w:cs="Arial"/>
        </w:rPr>
        <w:t xml:space="preserve"> </w:t>
      </w:r>
      <w:r w:rsidR="00A24BBF" w:rsidRPr="00E00CEF">
        <w:rPr>
          <w:rFonts w:ascii="Helvetica" w:hAnsi="Helvetica" w:cs="Arial"/>
        </w:rPr>
        <w:t>Excess beauty in extreme</w:t>
      </w:r>
      <w:r w:rsidR="00C338D0" w:rsidRPr="00E00CEF">
        <w:rPr>
          <w:rFonts w:ascii="Helvetica" w:hAnsi="Helvetica" w:cs="Arial"/>
        </w:rPr>
        <w:t xml:space="preserve"> tragic situations will ultimately only </w:t>
      </w:r>
      <w:r w:rsidR="00B34C12" w:rsidRPr="00E00CEF">
        <w:rPr>
          <w:rFonts w:ascii="Helvetica" w:hAnsi="Helvetica" w:cs="Arial"/>
        </w:rPr>
        <w:t>reinforce</w:t>
      </w:r>
      <w:r w:rsidR="00C338D0" w:rsidRPr="00E00CEF">
        <w:rPr>
          <w:rFonts w:ascii="Helvetica" w:hAnsi="Helvetica" w:cs="Arial"/>
        </w:rPr>
        <w:t xml:space="preserve"> the passivity of the viewers, even if the photographer</w:t>
      </w:r>
      <w:r w:rsidR="00B34C12" w:rsidRPr="00E00CEF">
        <w:rPr>
          <w:rFonts w:ascii="Helvetica" w:hAnsi="Helvetica" w:cs="Arial"/>
        </w:rPr>
        <w:t>’</w:t>
      </w:r>
      <w:r w:rsidR="00C338D0" w:rsidRPr="00E00CEF">
        <w:rPr>
          <w:rFonts w:ascii="Helvetica" w:hAnsi="Helvetica" w:cs="Arial"/>
        </w:rPr>
        <w:t xml:space="preserve">s </w:t>
      </w:r>
      <w:r w:rsidR="00FA5542" w:rsidRPr="00E00CEF">
        <w:rPr>
          <w:rFonts w:ascii="Helvetica" w:hAnsi="Helvetica" w:cs="Arial"/>
        </w:rPr>
        <w:t>intention</w:t>
      </w:r>
      <w:r w:rsidR="00C338D0" w:rsidRPr="00E00CEF">
        <w:rPr>
          <w:rFonts w:ascii="Helvetica" w:hAnsi="Helvetica" w:cs="Arial"/>
        </w:rPr>
        <w:t xml:space="preserve"> is to get people </w:t>
      </w:r>
      <w:proofErr w:type="gramStart"/>
      <w:r w:rsidR="00C338D0" w:rsidRPr="00E00CEF">
        <w:rPr>
          <w:rFonts w:ascii="Helvetica" w:hAnsi="Helvetica" w:cs="Arial"/>
        </w:rPr>
        <w:t>take action</w:t>
      </w:r>
      <w:proofErr w:type="gramEnd"/>
      <w:r w:rsidR="00C338D0" w:rsidRPr="00E00CEF">
        <w:rPr>
          <w:rFonts w:ascii="Helvetica" w:hAnsi="Helvetica" w:cs="Arial"/>
        </w:rPr>
        <w:t xml:space="preserve">. </w:t>
      </w:r>
      <w:r w:rsidR="00F44BDB" w:rsidRPr="00E00CEF">
        <w:rPr>
          <w:rFonts w:ascii="Helvetica" w:hAnsi="Helvetica" w:cs="Arial"/>
        </w:rPr>
        <w:t>As Cartier-Bresson</w:t>
      </w:r>
      <w:r w:rsidR="0062612E">
        <w:rPr>
          <w:rFonts w:ascii="Helvetica" w:hAnsi="Helvetica" w:cs="Arial"/>
        </w:rPr>
        <w:t xml:space="preserve"> </w:t>
      </w:r>
      <w:r w:rsidR="0062612E" w:rsidRPr="00E00CEF">
        <w:rPr>
          <w:rFonts w:ascii="Helvetica" w:hAnsi="Helvetica" w:cs="Arial"/>
        </w:rPr>
        <w:t>(Kimmelman, 2001)</w:t>
      </w:r>
      <w:r w:rsidR="00F44BDB" w:rsidRPr="00E00CEF">
        <w:rPr>
          <w:rFonts w:ascii="Helvetica" w:hAnsi="Helvetica" w:cs="Arial"/>
        </w:rPr>
        <w:t xml:space="preserve"> once said: 'There is something appalling about photographing people. It is certainly some form of violation. </w:t>
      </w:r>
      <w:proofErr w:type="gramStart"/>
      <w:r w:rsidR="00F44BDB" w:rsidRPr="00E00CEF">
        <w:rPr>
          <w:rFonts w:ascii="Helvetica" w:hAnsi="Helvetica" w:cs="Arial"/>
        </w:rPr>
        <w:t>So</w:t>
      </w:r>
      <w:proofErr w:type="gramEnd"/>
      <w:r w:rsidR="00F44BDB" w:rsidRPr="00E00CEF">
        <w:rPr>
          <w:rFonts w:ascii="Helvetica" w:hAnsi="Helvetica" w:cs="Arial"/>
        </w:rPr>
        <w:t xml:space="preserve"> if sensitivity is lacking, there can b</w:t>
      </w:r>
      <w:r w:rsidR="0062612E">
        <w:rPr>
          <w:rFonts w:ascii="Helvetica" w:hAnsi="Helvetica" w:cs="Arial"/>
        </w:rPr>
        <w:t xml:space="preserve">e something barbaric about it.' </w:t>
      </w:r>
      <w:r w:rsidR="00012479">
        <w:rPr>
          <w:rFonts w:ascii="Helvetica" w:hAnsi="Helvetica" w:cs="Arial"/>
        </w:rPr>
        <w:t xml:space="preserve">In a photography review in </w:t>
      </w:r>
      <w:r w:rsidR="00012479" w:rsidRPr="00012479">
        <w:rPr>
          <w:rFonts w:ascii="Helvetica" w:hAnsi="Helvetica" w:cs="Arial"/>
          <w:i/>
        </w:rPr>
        <w:t>The New York Times</w:t>
      </w:r>
      <w:r w:rsidR="00012479">
        <w:rPr>
          <w:rFonts w:ascii="Helvetica" w:hAnsi="Helvetica" w:cs="Arial"/>
        </w:rPr>
        <w:t xml:space="preserve">, writer Michael Kimmelman (2001) argues that </w:t>
      </w:r>
      <w:r w:rsidR="009777A4" w:rsidRPr="00E00CEF">
        <w:rPr>
          <w:rFonts w:ascii="Helvetica" w:hAnsi="Helvetica" w:cs="Arial"/>
        </w:rPr>
        <w:t xml:space="preserve">Salgado is following the suffering of the people and chooses to sentimentalise his subjects – smiling children, the overcoming of obstacles, good times in horrific conditions, which all goes to show the </w:t>
      </w:r>
      <w:r w:rsidR="00B46542">
        <w:rPr>
          <w:rFonts w:ascii="Helvetica" w:hAnsi="Helvetica" w:cs="Arial"/>
        </w:rPr>
        <w:t>‘</w:t>
      </w:r>
      <w:r w:rsidR="009777A4" w:rsidRPr="00E00CEF">
        <w:rPr>
          <w:rFonts w:ascii="Helvetica" w:hAnsi="Helvetica" w:cs="Arial"/>
        </w:rPr>
        <w:t xml:space="preserve">voyeuristic and </w:t>
      </w:r>
      <w:r w:rsidR="00DE65C5" w:rsidRPr="00E00CEF">
        <w:rPr>
          <w:rFonts w:ascii="Helvetica" w:hAnsi="Helvetica" w:cs="Arial"/>
        </w:rPr>
        <w:t>unashamedly manipulative</w:t>
      </w:r>
      <w:r w:rsidR="009777A4" w:rsidRPr="00E00CEF">
        <w:rPr>
          <w:rFonts w:ascii="Helvetica" w:hAnsi="Helvetica" w:cs="Arial"/>
        </w:rPr>
        <w:t xml:space="preserve"> </w:t>
      </w:r>
      <w:r w:rsidR="005A5EA8" w:rsidRPr="00E00CEF">
        <w:rPr>
          <w:rFonts w:ascii="Helvetica" w:hAnsi="Helvetica" w:cs="Arial"/>
        </w:rPr>
        <w:t>sides of his work</w:t>
      </w:r>
      <w:r w:rsidR="009777A4" w:rsidRPr="00E00CEF">
        <w:rPr>
          <w:rFonts w:ascii="Helvetica" w:hAnsi="Helvetica" w:cs="Arial"/>
        </w:rPr>
        <w:t>.</w:t>
      </w:r>
      <w:r w:rsidR="00B46542">
        <w:rPr>
          <w:rFonts w:ascii="Helvetica" w:hAnsi="Helvetica" w:cs="Arial"/>
        </w:rPr>
        <w:t>’ (Kimmelman, 2001)</w:t>
      </w:r>
      <w:r w:rsidR="00B2260C">
        <w:rPr>
          <w:rFonts w:ascii="Helvetica" w:hAnsi="Helvetica" w:cs="Arial"/>
        </w:rPr>
        <w:t xml:space="preserve"> </w:t>
      </w:r>
    </w:p>
    <w:p w14:paraId="4E6767EC" w14:textId="1CA682FD" w:rsidR="007F1995" w:rsidRDefault="00DA48C8" w:rsidP="00DA48C8">
      <w:pPr>
        <w:spacing w:line="480" w:lineRule="auto"/>
        <w:ind w:firstLine="720"/>
        <w:jc w:val="both"/>
        <w:rPr>
          <w:rFonts w:ascii="Helvetica" w:hAnsi="Helvetica" w:cs="Arial"/>
        </w:rPr>
      </w:pPr>
      <w:r>
        <w:rPr>
          <w:rFonts w:ascii="Helvetica" w:hAnsi="Helvetica" w:cs="Arial"/>
        </w:rPr>
        <w:lastRenderedPageBreak/>
        <w:t>It can be argued that m</w:t>
      </w:r>
      <w:r w:rsidR="006E13EC">
        <w:rPr>
          <w:rFonts w:ascii="Helvetica" w:hAnsi="Helvetica" w:cs="Arial"/>
        </w:rPr>
        <w:t>ost photojournalism,</w:t>
      </w:r>
      <w:r w:rsidR="003D640B" w:rsidRPr="00E00CEF">
        <w:rPr>
          <w:rFonts w:ascii="Helvetica" w:hAnsi="Helvetica" w:cs="Arial"/>
        </w:rPr>
        <w:t xml:space="preserve"> like Salgado’s</w:t>
      </w:r>
      <w:r w:rsidR="00D56659" w:rsidRPr="00E00CEF">
        <w:rPr>
          <w:rFonts w:ascii="Helvetica" w:hAnsi="Helvetica" w:cs="Arial"/>
        </w:rPr>
        <w:t xml:space="preserve"> or Nelson’s</w:t>
      </w:r>
      <w:r w:rsidR="003D640B" w:rsidRPr="00E00CEF">
        <w:rPr>
          <w:rFonts w:ascii="Helvetica" w:hAnsi="Helvetica" w:cs="Arial"/>
        </w:rPr>
        <w:t xml:space="preserve"> work, is exploitative in one way or another. </w:t>
      </w:r>
      <w:r w:rsidR="006A4782" w:rsidRPr="00E00CEF">
        <w:rPr>
          <w:rFonts w:ascii="Helvetica" w:hAnsi="Helvetica" w:cs="Arial"/>
        </w:rPr>
        <w:t>Photojournalists are feeding off</w:t>
      </w:r>
      <w:r w:rsidR="003D640B" w:rsidRPr="00E00CEF">
        <w:rPr>
          <w:rFonts w:ascii="Helvetica" w:hAnsi="Helvetica" w:cs="Arial"/>
        </w:rPr>
        <w:t xml:space="preserve"> the otherness of their subjects.</w:t>
      </w:r>
      <w:r w:rsidR="00C058B1">
        <w:rPr>
          <w:rFonts w:ascii="Helvetica" w:hAnsi="Helvetica" w:cs="Arial"/>
        </w:rPr>
        <w:t xml:space="preserve"> </w:t>
      </w:r>
      <w:r w:rsidR="002142A5">
        <w:rPr>
          <w:rFonts w:ascii="Helvetica" w:hAnsi="Helvetica" w:cs="Arial"/>
        </w:rPr>
        <w:t>Great pieces of art or photography are generally thought-provoking</w:t>
      </w:r>
      <w:r w:rsidR="000B7A82">
        <w:rPr>
          <w:rFonts w:ascii="Helvetica" w:hAnsi="Helvetica" w:cs="Arial"/>
        </w:rPr>
        <w:t xml:space="preserve">, which would </w:t>
      </w:r>
      <w:r w:rsidR="00C058B1">
        <w:rPr>
          <w:rFonts w:ascii="Helvetica" w:hAnsi="Helvetica" w:cs="Arial"/>
        </w:rPr>
        <w:t>indicate</w:t>
      </w:r>
      <w:r w:rsidR="0051083A">
        <w:rPr>
          <w:rFonts w:ascii="Helvetica" w:hAnsi="Helvetica" w:cs="Arial"/>
        </w:rPr>
        <w:t xml:space="preserve"> that an image that has generat</w:t>
      </w:r>
      <w:r w:rsidR="000B7A82">
        <w:rPr>
          <w:rFonts w:ascii="Helvetica" w:hAnsi="Helvetica" w:cs="Arial"/>
        </w:rPr>
        <w:t>ed discussion</w:t>
      </w:r>
      <w:r w:rsidR="007B2D05">
        <w:rPr>
          <w:rFonts w:ascii="Helvetica" w:hAnsi="Helvetica" w:cs="Arial"/>
        </w:rPr>
        <w:t>, positive or negative,</w:t>
      </w:r>
      <w:r w:rsidR="000B7A82">
        <w:rPr>
          <w:rFonts w:ascii="Helvetica" w:hAnsi="Helvetica" w:cs="Arial"/>
        </w:rPr>
        <w:t xml:space="preserve"> is a successful one</w:t>
      </w:r>
      <w:r w:rsidR="00E41466">
        <w:rPr>
          <w:rFonts w:ascii="Helvetica" w:hAnsi="Helvetica" w:cs="Arial"/>
        </w:rPr>
        <w:t>. Who in the end d</w:t>
      </w:r>
      <w:r w:rsidR="008649DF">
        <w:rPr>
          <w:rFonts w:ascii="Helvetica" w:hAnsi="Helvetica" w:cs="Arial"/>
        </w:rPr>
        <w:t>ecides what is acceptable</w:t>
      </w:r>
      <w:r w:rsidR="00E41466">
        <w:rPr>
          <w:rFonts w:ascii="Helvetica" w:hAnsi="Helvetica" w:cs="Arial"/>
        </w:rPr>
        <w:t xml:space="preserve"> as a representation</w:t>
      </w:r>
      <w:r w:rsidR="008649DF">
        <w:rPr>
          <w:rFonts w:ascii="Helvetica" w:hAnsi="Helvetica" w:cs="Arial"/>
        </w:rPr>
        <w:t xml:space="preserve"> of the unknown foreign, and what is not</w:t>
      </w:r>
      <w:r w:rsidR="00E41466">
        <w:rPr>
          <w:rFonts w:ascii="Helvetica" w:hAnsi="Helvetica" w:cs="Arial"/>
        </w:rPr>
        <w:t xml:space="preserve">. </w:t>
      </w:r>
      <w:r w:rsidR="0025234E">
        <w:rPr>
          <w:rFonts w:ascii="Helvetica" w:hAnsi="Helvetica" w:cs="Arial"/>
        </w:rPr>
        <w:t xml:space="preserve">According to the journalist </w:t>
      </w:r>
      <w:proofErr w:type="spellStart"/>
      <w:r w:rsidR="0025234E">
        <w:rPr>
          <w:rFonts w:ascii="Helvetica" w:hAnsi="Helvetica" w:cs="Arial"/>
        </w:rPr>
        <w:t>Anni-Saara</w:t>
      </w:r>
      <w:proofErr w:type="spellEnd"/>
      <w:r w:rsidR="0025234E">
        <w:rPr>
          <w:rFonts w:ascii="Helvetica" w:hAnsi="Helvetica" w:cs="Arial"/>
        </w:rPr>
        <w:t xml:space="preserve"> Paltto</w:t>
      </w:r>
      <w:r w:rsidR="00A960CB">
        <w:rPr>
          <w:rFonts w:ascii="Helvetica" w:hAnsi="Helvetica" w:cs="Arial"/>
        </w:rPr>
        <w:t xml:space="preserve"> (2016)</w:t>
      </w:r>
      <w:r w:rsidR="0025234E">
        <w:rPr>
          <w:rFonts w:ascii="Helvetica" w:hAnsi="Helvetica" w:cs="Arial"/>
        </w:rPr>
        <w:t xml:space="preserve">, </w:t>
      </w:r>
      <w:r w:rsidR="007F1995" w:rsidRPr="00E00CEF">
        <w:rPr>
          <w:rFonts w:ascii="Helvetica" w:hAnsi="Helvetica" w:cs="Arial"/>
        </w:rPr>
        <w:t>Western institutions generally evaluate the representations made by the photographer according to their intentions.</w:t>
      </w:r>
      <w:r w:rsidR="0025234E">
        <w:rPr>
          <w:rFonts w:ascii="Helvetica" w:hAnsi="Helvetica" w:cs="Arial"/>
        </w:rPr>
        <w:t xml:space="preserve"> </w:t>
      </w:r>
      <w:r w:rsidR="007F1995" w:rsidRPr="00E00CEF">
        <w:rPr>
          <w:rFonts w:ascii="Helvetica" w:hAnsi="Helvetica" w:cs="Arial"/>
        </w:rPr>
        <w:t xml:space="preserve">A photographer who purposely goes out to demonise the subject does not mean well, thus their photography is not acceptable. A photographer creating an exotic or victimised representation has good intentions behind their actions, </w:t>
      </w:r>
      <w:r w:rsidR="007F1995">
        <w:rPr>
          <w:rFonts w:ascii="Helvetica" w:hAnsi="Helvetica" w:cs="Arial"/>
        </w:rPr>
        <w:t>thus it i</w:t>
      </w:r>
      <w:r w:rsidR="007F1995" w:rsidRPr="00E00CEF">
        <w:rPr>
          <w:rFonts w:ascii="Helvetica" w:hAnsi="Helvetica" w:cs="Arial"/>
        </w:rPr>
        <w:t xml:space="preserve">s acceptable. The imagery produced with these good intentions is therefore also accepted, even if the resulting photographs and representations may be harmful to the indigenous communities. </w:t>
      </w:r>
      <w:r w:rsidR="000C1747" w:rsidRPr="00E00CEF">
        <w:rPr>
          <w:rFonts w:ascii="Helvetica" w:hAnsi="Helvetica" w:cs="Arial"/>
        </w:rPr>
        <w:t xml:space="preserve">‘As </w:t>
      </w:r>
      <w:proofErr w:type="gramStart"/>
      <w:r w:rsidR="000C1747" w:rsidRPr="00E00CEF">
        <w:rPr>
          <w:rFonts w:ascii="Helvetica" w:hAnsi="Helvetica" w:cs="Arial"/>
        </w:rPr>
        <w:t>individuals</w:t>
      </w:r>
      <w:proofErr w:type="gramEnd"/>
      <w:r w:rsidR="000C1747" w:rsidRPr="00E00CEF">
        <w:rPr>
          <w:rFonts w:ascii="Helvetica" w:hAnsi="Helvetica" w:cs="Arial"/>
        </w:rPr>
        <w:t xml:space="preserve"> we are far – very far indeed – from knowing them in all their aspects. Conversely, exotic cultures seemed so different to early Western observers only when they succumbed to the temptation to read them through the ethnocentric grille of their own customary behaviour. Experience of the remote has taught us to de-centre our way of looking and we should make use of the lesson.’ (Augé</w:t>
      </w:r>
      <w:r w:rsidR="00804EF8">
        <w:rPr>
          <w:rFonts w:ascii="Helvetica" w:hAnsi="Helvetica" w:cs="Arial"/>
        </w:rPr>
        <w:t>,</w:t>
      </w:r>
      <w:r w:rsidR="00A477D2">
        <w:rPr>
          <w:rFonts w:ascii="Helvetica" w:hAnsi="Helvetica" w:cs="Arial"/>
        </w:rPr>
        <w:t xml:space="preserve"> 1995</w:t>
      </w:r>
      <w:r w:rsidR="000C1747" w:rsidRPr="00E00CEF">
        <w:rPr>
          <w:rFonts w:ascii="Helvetica" w:hAnsi="Helvetica" w:cs="Arial"/>
        </w:rPr>
        <w:t>: 35)</w:t>
      </w:r>
    </w:p>
    <w:p w14:paraId="720B2B59" w14:textId="1BE74F20" w:rsidR="00F07F92" w:rsidRPr="00E00CEF" w:rsidRDefault="00F07F92" w:rsidP="00E00CEF">
      <w:pPr>
        <w:spacing w:line="480" w:lineRule="auto"/>
        <w:jc w:val="both"/>
        <w:rPr>
          <w:rFonts w:ascii="Helvetica" w:hAnsi="Helvetica" w:cs="Arial"/>
        </w:rPr>
      </w:pPr>
    </w:p>
    <w:p w14:paraId="1422AE2B" w14:textId="77777777" w:rsidR="00045D6B" w:rsidRDefault="00045D6B" w:rsidP="00E00CEF">
      <w:pPr>
        <w:spacing w:line="480" w:lineRule="auto"/>
        <w:jc w:val="both"/>
        <w:rPr>
          <w:rFonts w:ascii="Helvetica" w:hAnsi="Helvetica" w:cs="Arial"/>
        </w:rPr>
      </w:pPr>
    </w:p>
    <w:p w14:paraId="231A5C9A" w14:textId="53A1D735" w:rsidR="00F72F7A" w:rsidRDefault="00F72F7A" w:rsidP="00E00CEF">
      <w:pPr>
        <w:spacing w:line="480" w:lineRule="auto"/>
        <w:jc w:val="both"/>
        <w:rPr>
          <w:rFonts w:ascii="Helvetica" w:hAnsi="Helvetica" w:cs="Arial"/>
        </w:rPr>
      </w:pPr>
    </w:p>
    <w:p w14:paraId="0A9194D8" w14:textId="77777777" w:rsidR="00D46849" w:rsidRDefault="00D46849" w:rsidP="00E00CEF">
      <w:pPr>
        <w:spacing w:line="480" w:lineRule="auto"/>
        <w:jc w:val="both"/>
        <w:rPr>
          <w:rFonts w:ascii="Helvetica" w:hAnsi="Helvetica" w:cs="Arial"/>
        </w:rPr>
      </w:pPr>
    </w:p>
    <w:p w14:paraId="0776E04A" w14:textId="77777777" w:rsidR="000D7851" w:rsidRDefault="000D7851" w:rsidP="00E00CEF">
      <w:pPr>
        <w:spacing w:line="480" w:lineRule="auto"/>
        <w:jc w:val="both"/>
        <w:rPr>
          <w:rFonts w:ascii="Helvetica" w:hAnsi="Helvetica" w:cs="Arial"/>
        </w:rPr>
      </w:pPr>
    </w:p>
    <w:p w14:paraId="1BF041C6" w14:textId="77777777" w:rsidR="00AB2F3E" w:rsidRDefault="00AB2F3E" w:rsidP="00E00CEF">
      <w:pPr>
        <w:spacing w:line="480" w:lineRule="auto"/>
        <w:jc w:val="both"/>
        <w:rPr>
          <w:rFonts w:ascii="Helvetica" w:hAnsi="Helvetica" w:cs="Arial"/>
        </w:rPr>
      </w:pPr>
    </w:p>
    <w:p w14:paraId="6A697C8B" w14:textId="77777777" w:rsidR="004235DF" w:rsidRPr="00E00CEF" w:rsidRDefault="004235DF" w:rsidP="00E00CEF">
      <w:pPr>
        <w:spacing w:line="480" w:lineRule="auto"/>
        <w:jc w:val="both"/>
        <w:rPr>
          <w:rFonts w:ascii="Helvetica" w:hAnsi="Helvetica" w:cs="Arial"/>
        </w:rPr>
      </w:pPr>
    </w:p>
    <w:p w14:paraId="59329945" w14:textId="77777777" w:rsidR="00CA0BC0" w:rsidRPr="00E00CEF" w:rsidRDefault="00CA0BC0" w:rsidP="00E00CEF">
      <w:pPr>
        <w:spacing w:line="480" w:lineRule="auto"/>
        <w:jc w:val="center"/>
        <w:rPr>
          <w:rFonts w:ascii="Helvetica" w:hAnsi="Helvetica" w:cs="Arial"/>
          <w:i/>
        </w:rPr>
      </w:pPr>
      <w:r w:rsidRPr="00E00CEF">
        <w:rPr>
          <w:rFonts w:ascii="Helvetica" w:hAnsi="Helvetica" w:cs="Arial"/>
          <w:i/>
        </w:rPr>
        <w:lastRenderedPageBreak/>
        <w:t>Conclusion</w:t>
      </w:r>
    </w:p>
    <w:p w14:paraId="0F254024" w14:textId="77777777" w:rsidR="00F72F7A" w:rsidRDefault="00F72F7A" w:rsidP="00E00CEF">
      <w:pPr>
        <w:spacing w:line="480" w:lineRule="auto"/>
        <w:jc w:val="both"/>
        <w:rPr>
          <w:rFonts w:ascii="Helvetica" w:hAnsi="Helvetica" w:cs="Arial"/>
        </w:rPr>
      </w:pPr>
    </w:p>
    <w:p w14:paraId="52B01BA1" w14:textId="77777777" w:rsidR="004F5DC3" w:rsidRPr="00E00CEF" w:rsidRDefault="004F5DC3" w:rsidP="00E00CEF">
      <w:pPr>
        <w:spacing w:line="480" w:lineRule="auto"/>
        <w:jc w:val="both"/>
        <w:rPr>
          <w:rFonts w:ascii="Helvetica" w:hAnsi="Helvetica" w:cs="Arial"/>
        </w:rPr>
      </w:pPr>
    </w:p>
    <w:p w14:paraId="4CEAFDA6" w14:textId="7A4F7B6D" w:rsidR="00A40E58" w:rsidRPr="00E00CEF" w:rsidRDefault="000755EB" w:rsidP="00E00CEF">
      <w:pPr>
        <w:spacing w:line="480" w:lineRule="auto"/>
        <w:jc w:val="both"/>
        <w:rPr>
          <w:rFonts w:ascii="Helvetica" w:hAnsi="Helvetica" w:cs="Arial"/>
        </w:rPr>
      </w:pPr>
      <w:r w:rsidRPr="00E00CEF">
        <w:rPr>
          <w:rFonts w:ascii="Helvetica" w:hAnsi="Helvetica" w:cs="Arial"/>
        </w:rPr>
        <w:t xml:space="preserve">The future </w:t>
      </w:r>
      <w:r w:rsidR="0062406E">
        <w:rPr>
          <w:rFonts w:ascii="Helvetica" w:hAnsi="Helvetica" w:cs="Arial"/>
        </w:rPr>
        <w:t>of the most remote tribes is uncertain, whether photojournalists and photographers continue documenting them.</w:t>
      </w:r>
      <w:r w:rsidR="005C713A">
        <w:rPr>
          <w:rFonts w:ascii="Helvetica" w:hAnsi="Helvetica" w:cs="Arial"/>
        </w:rPr>
        <w:t xml:space="preserve"> </w:t>
      </w:r>
      <w:r w:rsidR="00032C6D">
        <w:rPr>
          <w:rFonts w:ascii="Helvetica" w:hAnsi="Helvetica" w:cs="Arial"/>
        </w:rPr>
        <w:t>Paul Mason (</w:t>
      </w:r>
      <w:r w:rsidR="00032C6D">
        <w:rPr>
          <w:rFonts w:ascii="Helvetica" w:hAnsi="Helvetica" w:cs="Arial"/>
        </w:rPr>
        <w:t>2015: 257)</w:t>
      </w:r>
      <w:r w:rsidR="00032C6D">
        <w:rPr>
          <w:rFonts w:ascii="Helvetica" w:hAnsi="Helvetica" w:cs="Arial"/>
        </w:rPr>
        <w:t>, a writer and economist, claims that g</w:t>
      </w:r>
      <w:r w:rsidR="005C713A">
        <w:rPr>
          <w:rFonts w:ascii="Helvetica" w:hAnsi="Helvetica" w:cs="Arial"/>
        </w:rPr>
        <w:t xml:space="preserve">lobalisation, industrialisation and even global warming are threatening the livelihoods of remote </w:t>
      </w:r>
      <w:r w:rsidR="004749A0">
        <w:rPr>
          <w:rFonts w:ascii="Helvetica" w:hAnsi="Helvetica" w:cs="Arial"/>
        </w:rPr>
        <w:t>communitie</w:t>
      </w:r>
      <w:r w:rsidR="005C713A">
        <w:rPr>
          <w:rFonts w:ascii="Helvetica" w:hAnsi="Helvetica" w:cs="Arial"/>
        </w:rPr>
        <w:t xml:space="preserve">s, forcing them to eventually </w:t>
      </w:r>
      <w:r w:rsidR="00990E5C">
        <w:rPr>
          <w:rFonts w:ascii="Helvetica" w:hAnsi="Helvetica" w:cs="Arial"/>
        </w:rPr>
        <w:t xml:space="preserve">either </w:t>
      </w:r>
      <w:r w:rsidR="00F71E91">
        <w:rPr>
          <w:rFonts w:ascii="Helvetica" w:hAnsi="Helvetica" w:cs="Arial"/>
        </w:rPr>
        <w:t xml:space="preserve">perish or move to </w:t>
      </w:r>
      <w:r w:rsidR="00C13891">
        <w:rPr>
          <w:rFonts w:ascii="Helvetica" w:hAnsi="Helvetica" w:cs="Arial"/>
        </w:rPr>
        <w:t>“</w:t>
      </w:r>
      <w:r w:rsidR="00F71E91">
        <w:rPr>
          <w:rFonts w:ascii="Helvetica" w:hAnsi="Helvetica" w:cs="Arial"/>
        </w:rPr>
        <w:t>civ</w:t>
      </w:r>
      <w:r w:rsidR="00A046F3">
        <w:rPr>
          <w:rFonts w:ascii="Helvetica" w:hAnsi="Helvetica" w:cs="Arial"/>
        </w:rPr>
        <w:t>ilisation</w:t>
      </w:r>
      <w:r w:rsidR="00C13891">
        <w:rPr>
          <w:rFonts w:ascii="Helvetica" w:hAnsi="Helvetica" w:cs="Arial"/>
        </w:rPr>
        <w:t>”</w:t>
      </w:r>
      <w:r w:rsidR="00A046F3">
        <w:rPr>
          <w:rFonts w:ascii="Helvetica" w:hAnsi="Helvetica" w:cs="Arial"/>
        </w:rPr>
        <w:t xml:space="preserve"> to be able to survive</w:t>
      </w:r>
      <w:r w:rsidR="00032C6D">
        <w:rPr>
          <w:rFonts w:ascii="Helvetica" w:hAnsi="Helvetica" w:cs="Arial"/>
        </w:rPr>
        <w:t xml:space="preserve">. </w:t>
      </w:r>
      <w:r w:rsidR="000F506C">
        <w:rPr>
          <w:rFonts w:ascii="Helvetica" w:hAnsi="Helvetica" w:cs="Arial"/>
        </w:rPr>
        <w:t>Ethical issues cannot be avoided</w:t>
      </w:r>
      <w:r w:rsidR="004749A0">
        <w:rPr>
          <w:rFonts w:ascii="Helvetica" w:hAnsi="Helvetica" w:cs="Arial"/>
        </w:rPr>
        <w:t xml:space="preserve"> when photographing minorities</w:t>
      </w:r>
      <w:r w:rsidR="000F506C">
        <w:rPr>
          <w:rFonts w:ascii="Helvetica" w:hAnsi="Helvetica" w:cs="Arial"/>
        </w:rPr>
        <w:t>,</w:t>
      </w:r>
      <w:r w:rsidR="00506752">
        <w:rPr>
          <w:rFonts w:ascii="Helvetica" w:hAnsi="Helvetica" w:cs="Arial"/>
        </w:rPr>
        <w:t xml:space="preserve"> </w:t>
      </w:r>
      <w:r w:rsidR="005A3725">
        <w:rPr>
          <w:rFonts w:ascii="Helvetica" w:hAnsi="Helvetica" w:cs="Arial"/>
        </w:rPr>
        <w:t xml:space="preserve">and as we have determined </w:t>
      </w:r>
      <w:r w:rsidR="00A046F3">
        <w:rPr>
          <w:rFonts w:ascii="Helvetica" w:hAnsi="Helvetica" w:cs="Arial"/>
        </w:rPr>
        <w:t>in</w:t>
      </w:r>
      <w:r w:rsidR="005A3725">
        <w:rPr>
          <w:rFonts w:ascii="Helvetica" w:hAnsi="Helvetica" w:cs="Arial"/>
        </w:rPr>
        <w:t xml:space="preserve"> this dissertation, it is impossible to objectively document and represent communities</w:t>
      </w:r>
      <w:r w:rsidR="00663973">
        <w:rPr>
          <w:rFonts w:ascii="Helvetica" w:hAnsi="Helvetica" w:cs="Arial"/>
        </w:rPr>
        <w:t xml:space="preserve"> that are foreign to the photographer</w:t>
      </w:r>
      <w:r w:rsidR="005A3725">
        <w:rPr>
          <w:rFonts w:ascii="Helvetica" w:hAnsi="Helvetica" w:cs="Arial"/>
        </w:rPr>
        <w:t>.</w:t>
      </w:r>
      <w:r w:rsidR="00C13891">
        <w:rPr>
          <w:rFonts w:ascii="Helvetica" w:hAnsi="Helvetica" w:cs="Arial"/>
        </w:rPr>
        <w:t xml:space="preserve"> </w:t>
      </w:r>
      <w:r w:rsidR="00C13891">
        <w:rPr>
          <w:rFonts w:ascii="Helvetica" w:hAnsi="Helvetica" w:cs="Arial"/>
        </w:rPr>
        <w:t xml:space="preserve">This dissertation also touched upon issues of reliability of photojournalism as a method of historical documentation within the </w:t>
      </w:r>
      <w:r w:rsidR="00C13891">
        <w:rPr>
          <w:rFonts w:ascii="Helvetica" w:hAnsi="Helvetica" w:cs="Arial"/>
        </w:rPr>
        <w:t>modern digital age, and with the support from several examples and key thinkers, concluded that it is no longer necessarily possible</w:t>
      </w:r>
      <w:r w:rsidR="00567D65">
        <w:rPr>
          <w:rFonts w:ascii="Helvetica" w:hAnsi="Helvetica" w:cs="Arial"/>
        </w:rPr>
        <w:t xml:space="preserve"> </w:t>
      </w:r>
      <w:r w:rsidR="00C13891">
        <w:rPr>
          <w:rFonts w:ascii="Helvetica" w:hAnsi="Helvetica" w:cs="Arial"/>
        </w:rPr>
        <w:t xml:space="preserve">due to the subjectivity of the photographer and advancements in image manipulation. </w:t>
      </w:r>
      <w:r w:rsidR="005B75E3">
        <w:rPr>
          <w:rFonts w:ascii="Helvetica" w:hAnsi="Helvetica" w:cs="Arial"/>
        </w:rPr>
        <w:t xml:space="preserve">There has been analysis about some of the complexities and power struggles within the relationship between the East and West, the industrial and developing world, </w:t>
      </w:r>
      <w:r w:rsidR="00787363">
        <w:rPr>
          <w:rFonts w:ascii="Helvetica" w:hAnsi="Helvetica" w:cs="Arial"/>
        </w:rPr>
        <w:t xml:space="preserve">and on a smaller scale </w:t>
      </w:r>
      <w:r w:rsidR="005B75E3">
        <w:rPr>
          <w:rFonts w:ascii="Helvetica" w:hAnsi="Helvetica" w:cs="Arial"/>
        </w:rPr>
        <w:t xml:space="preserve">the photographer and their subject. </w:t>
      </w:r>
      <w:r w:rsidR="00567D65">
        <w:rPr>
          <w:rFonts w:ascii="Helvetica" w:hAnsi="Helvetica" w:cs="Arial"/>
        </w:rPr>
        <w:t>The artist is always tied to their own cultural context and unable to fully understand the lives of th</w:t>
      </w:r>
      <w:r w:rsidR="00680228">
        <w:rPr>
          <w:rFonts w:ascii="Helvetica" w:hAnsi="Helvetica" w:cs="Arial"/>
        </w:rPr>
        <w:t>e</w:t>
      </w:r>
      <w:r w:rsidR="00567D65">
        <w:rPr>
          <w:rFonts w:ascii="Helvetica" w:hAnsi="Helvetica" w:cs="Arial"/>
        </w:rPr>
        <w:t xml:space="preserve"> subjects</w:t>
      </w:r>
      <w:r w:rsidR="00680228">
        <w:rPr>
          <w:rFonts w:ascii="Helvetica" w:hAnsi="Helvetica" w:cs="Arial"/>
        </w:rPr>
        <w:t>, and could unknowingly be exoticising them</w:t>
      </w:r>
      <w:r w:rsidR="005E1C1C">
        <w:rPr>
          <w:rFonts w:ascii="Helvetica" w:hAnsi="Helvetica" w:cs="Arial"/>
        </w:rPr>
        <w:t xml:space="preserve"> for </w:t>
      </w:r>
      <w:r w:rsidR="002B020A">
        <w:rPr>
          <w:rFonts w:ascii="Helvetica" w:hAnsi="Helvetica" w:cs="Arial"/>
        </w:rPr>
        <w:t>‘newsworthiness’</w:t>
      </w:r>
      <w:r w:rsidR="00257332">
        <w:rPr>
          <w:rFonts w:ascii="Helvetica" w:hAnsi="Helvetica" w:cs="Arial"/>
        </w:rPr>
        <w:t xml:space="preserve"> and the resale value for consumers and newspapers</w:t>
      </w:r>
      <w:r w:rsidR="002B020A">
        <w:rPr>
          <w:rFonts w:ascii="Helvetica" w:hAnsi="Helvetica" w:cs="Arial"/>
        </w:rPr>
        <w:t xml:space="preserve"> </w:t>
      </w:r>
      <w:r w:rsidR="002B020A" w:rsidRPr="00E00CEF">
        <w:rPr>
          <w:rFonts w:ascii="Helvetica" w:hAnsi="Helvetica" w:cs="Arial"/>
        </w:rPr>
        <w:t>(Wells</w:t>
      </w:r>
      <w:r w:rsidR="00557221">
        <w:rPr>
          <w:rFonts w:ascii="Helvetica" w:hAnsi="Helvetica" w:cs="Arial"/>
        </w:rPr>
        <w:t>,</w:t>
      </w:r>
      <w:r w:rsidR="00A477D2">
        <w:rPr>
          <w:rFonts w:ascii="Helvetica" w:hAnsi="Helvetica" w:cs="Arial"/>
        </w:rPr>
        <w:t xml:space="preserve"> 2009</w:t>
      </w:r>
      <w:r w:rsidR="002B020A" w:rsidRPr="00E00CEF">
        <w:rPr>
          <w:rFonts w:ascii="Helvetica" w:hAnsi="Helvetica" w:cs="Arial"/>
        </w:rPr>
        <w:t>: 210)</w:t>
      </w:r>
      <w:r w:rsidR="004976BA">
        <w:rPr>
          <w:rFonts w:ascii="Helvetica" w:hAnsi="Helvetica" w:cs="Arial"/>
        </w:rPr>
        <w:t>.</w:t>
      </w:r>
      <w:r w:rsidR="00CA4E1A">
        <w:rPr>
          <w:rFonts w:ascii="Helvetica" w:hAnsi="Helvetica" w:cs="Arial"/>
        </w:rPr>
        <w:t xml:space="preserve"> </w:t>
      </w:r>
    </w:p>
    <w:p w14:paraId="67E2BFFE" w14:textId="0E2C2493" w:rsidR="00AB3554" w:rsidRPr="00E00CEF" w:rsidRDefault="00B61345" w:rsidP="00354E00">
      <w:pPr>
        <w:spacing w:line="480" w:lineRule="auto"/>
        <w:ind w:firstLine="720"/>
        <w:jc w:val="both"/>
        <w:rPr>
          <w:rFonts w:ascii="Helvetica" w:hAnsi="Helvetica" w:cs="Arial"/>
        </w:rPr>
      </w:pPr>
      <w:r w:rsidRPr="00E00CEF">
        <w:rPr>
          <w:rFonts w:ascii="Helvetica" w:hAnsi="Helvetica" w:cs="Arial"/>
        </w:rPr>
        <w:t>Stuart Hall</w:t>
      </w:r>
      <w:r w:rsidR="00E06836" w:rsidRPr="00E00CEF">
        <w:rPr>
          <w:rFonts w:ascii="Helvetica" w:hAnsi="Helvetica" w:cs="Arial"/>
        </w:rPr>
        <w:t xml:space="preserve"> (</w:t>
      </w:r>
      <w:proofErr w:type="spellStart"/>
      <w:r w:rsidR="00E06836" w:rsidRPr="00E00CEF">
        <w:rPr>
          <w:rFonts w:ascii="Helvetica" w:hAnsi="Helvetica" w:cs="Arial"/>
        </w:rPr>
        <w:t>Hal</w:t>
      </w:r>
      <w:r w:rsidR="00A477D2">
        <w:rPr>
          <w:rFonts w:ascii="Helvetica" w:hAnsi="Helvetica" w:cs="Arial"/>
        </w:rPr>
        <w:t>l</w:t>
      </w:r>
      <w:proofErr w:type="spellEnd"/>
      <w:r w:rsidR="00A477D2">
        <w:rPr>
          <w:rFonts w:ascii="Helvetica" w:hAnsi="Helvetica" w:cs="Arial"/>
        </w:rPr>
        <w:t>, Evans and Nixon, 2013</w:t>
      </w:r>
      <w:r w:rsidR="00E76184">
        <w:rPr>
          <w:rFonts w:ascii="Helvetica" w:hAnsi="Helvetica" w:cs="Arial"/>
        </w:rPr>
        <w:t>: 269)</w:t>
      </w:r>
      <w:r w:rsidR="00216F9F" w:rsidRPr="00E00CEF">
        <w:rPr>
          <w:rFonts w:ascii="Helvetica" w:hAnsi="Helvetica" w:cs="Arial"/>
        </w:rPr>
        <w:t xml:space="preserve"> </w:t>
      </w:r>
      <w:r w:rsidRPr="00E00CEF">
        <w:rPr>
          <w:rFonts w:ascii="Helvetica" w:hAnsi="Helvetica" w:cs="Arial"/>
        </w:rPr>
        <w:t xml:space="preserve">discussed </w:t>
      </w:r>
      <w:r w:rsidR="009E1BCE" w:rsidRPr="00E00CEF">
        <w:rPr>
          <w:rFonts w:ascii="Helvetica" w:hAnsi="Helvetica" w:cs="Arial"/>
        </w:rPr>
        <w:t xml:space="preserve">the power of the media and how they may be abusing their power to promote false stereotypes for their own profit, but he also did not see the masses only as brainless viewers. He saw pockets of resistance forming all over the world outright rejecting </w:t>
      </w:r>
      <w:r w:rsidR="00532CCF" w:rsidRPr="00E00CEF">
        <w:rPr>
          <w:rFonts w:ascii="Helvetica" w:hAnsi="Helvetica" w:cs="Arial"/>
        </w:rPr>
        <w:t>the ideologies of the media –</w:t>
      </w:r>
      <w:r w:rsidR="002B7EDF" w:rsidRPr="00E00CEF">
        <w:rPr>
          <w:rFonts w:ascii="Helvetica" w:hAnsi="Helvetica" w:cs="Arial"/>
        </w:rPr>
        <w:t xml:space="preserve"> </w:t>
      </w:r>
      <w:r w:rsidR="00991AEF" w:rsidRPr="00E00CEF">
        <w:rPr>
          <w:rFonts w:ascii="Helvetica" w:hAnsi="Helvetica" w:cs="Arial"/>
        </w:rPr>
        <w:t xml:space="preserve">the bloggers in </w:t>
      </w:r>
      <w:r w:rsidR="00991AEF" w:rsidRPr="00E00CEF">
        <w:rPr>
          <w:rFonts w:ascii="Helvetica" w:hAnsi="Helvetica" w:cs="Arial"/>
        </w:rPr>
        <w:lastRenderedPageBreak/>
        <w:t>Tunisia, the graffiti artists in Brazil</w:t>
      </w:r>
      <w:r w:rsidR="0084584A" w:rsidRPr="00E00CEF">
        <w:rPr>
          <w:rFonts w:ascii="Helvetica" w:hAnsi="Helvetica" w:cs="Arial"/>
        </w:rPr>
        <w:t>, Black Lives M</w:t>
      </w:r>
      <w:r w:rsidR="002B7EDF" w:rsidRPr="00E00CEF">
        <w:rPr>
          <w:rFonts w:ascii="Helvetica" w:hAnsi="Helvetica" w:cs="Arial"/>
        </w:rPr>
        <w:t>atter</w:t>
      </w:r>
      <w:r w:rsidR="0084584A" w:rsidRPr="00E00CEF">
        <w:rPr>
          <w:rFonts w:ascii="Helvetica" w:hAnsi="Helvetica" w:cs="Arial"/>
        </w:rPr>
        <w:t xml:space="preserve"> movement</w:t>
      </w:r>
      <w:r w:rsidR="00991AEF" w:rsidRPr="00E00CEF">
        <w:rPr>
          <w:rFonts w:ascii="Helvetica" w:hAnsi="Helvetica" w:cs="Arial"/>
        </w:rPr>
        <w:t>.</w:t>
      </w:r>
      <w:r w:rsidR="00F7287A" w:rsidRPr="00E00CEF">
        <w:rPr>
          <w:rFonts w:ascii="Helvetica" w:hAnsi="Helvetica" w:cs="Arial"/>
        </w:rPr>
        <w:t xml:space="preserve"> </w:t>
      </w:r>
      <w:r w:rsidR="008958AD" w:rsidRPr="00E00CEF">
        <w:rPr>
          <w:rFonts w:ascii="Helvetica" w:hAnsi="Helvetica" w:cs="Arial"/>
        </w:rPr>
        <w:t xml:space="preserve">This only goes to prove that </w:t>
      </w:r>
      <w:r w:rsidR="00FD1234" w:rsidRPr="00E00CEF">
        <w:rPr>
          <w:rFonts w:ascii="Helvetica" w:hAnsi="Helvetica" w:cs="Arial"/>
        </w:rPr>
        <w:t xml:space="preserve">one can break free from the structured flow of information that is blasted our way daily and it only requires the acknowledgement of these stereotypes and ideologies. Although, one can never break free from their own context – it is a necessary paradox that can be learned to live with. </w:t>
      </w:r>
      <w:r w:rsidR="00AB3554" w:rsidRPr="00E00CEF">
        <w:rPr>
          <w:rFonts w:ascii="Helvetica" w:hAnsi="Helvetica" w:cs="Arial"/>
        </w:rPr>
        <w:t>To understand all the hidden layers of Orien</w:t>
      </w:r>
      <w:r w:rsidR="00C62042">
        <w:rPr>
          <w:rFonts w:ascii="Helvetica" w:hAnsi="Helvetica" w:cs="Arial"/>
        </w:rPr>
        <w:t>talism and the</w:t>
      </w:r>
      <w:r w:rsidR="00D14DC4">
        <w:rPr>
          <w:rFonts w:ascii="Helvetica" w:hAnsi="Helvetica" w:cs="Arial"/>
        </w:rPr>
        <w:t xml:space="preserve"> representations of the </w:t>
      </w:r>
      <w:r w:rsidR="001A2B00">
        <w:rPr>
          <w:rFonts w:ascii="Helvetica" w:hAnsi="Helvetica" w:cs="Arial"/>
        </w:rPr>
        <w:t>‘</w:t>
      </w:r>
      <w:r w:rsidR="00D14DC4">
        <w:rPr>
          <w:rFonts w:ascii="Helvetica" w:hAnsi="Helvetica" w:cs="Arial"/>
        </w:rPr>
        <w:t>o</w:t>
      </w:r>
      <w:r w:rsidR="00AB3554" w:rsidRPr="00E00CEF">
        <w:rPr>
          <w:rFonts w:ascii="Helvetica" w:hAnsi="Helvetica" w:cs="Arial"/>
        </w:rPr>
        <w:t>ther</w:t>
      </w:r>
      <w:r w:rsidR="001A2B00">
        <w:rPr>
          <w:rFonts w:ascii="Helvetica" w:hAnsi="Helvetica" w:cs="Arial"/>
        </w:rPr>
        <w:t>’</w:t>
      </w:r>
      <w:r w:rsidR="00AB3554" w:rsidRPr="00E00CEF">
        <w:rPr>
          <w:rFonts w:ascii="Helvetica" w:hAnsi="Helvetica" w:cs="Arial"/>
        </w:rPr>
        <w:t xml:space="preserve"> within mass media </w:t>
      </w:r>
      <w:r w:rsidR="00C62042">
        <w:rPr>
          <w:rFonts w:ascii="Helvetica" w:hAnsi="Helvetica" w:cs="Arial"/>
        </w:rPr>
        <w:t>&amp;</w:t>
      </w:r>
      <w:r w:rsidR="00AB3554" w:rsidRPr="00E00CEF">
        <w:rPr>
          <w:rFonts w:ascii="Helvetica" w:hAnsi="Helvetica" w:cs="Arial"/>
        </w:rPr>
        <w:t xml:space="preserve"> art, doesn’t mean one should become to be in a constant state of awareness, after which everything is clear and makes sense. </w:t>
      </w:r>
      <w:r w:rsidR="00AE7172" w:rsidRPr="00E00CEF">
        <w:rPr>
          <w:rFonts w:ascii="Helvetica" w:hAnsi="Helvetica" w:cs="Arial"/>
        </w:rPr>
        <w:t>It then becomes</w:t>
      </w:r>
      <w:r w:rsidR="00F75B07" w:rsidRPr="00E00CEF">
        <w:rPr>
          <w:rFonts w:ascii="Helvetica" w:hAnsi="Helvetica" w:cs="Arial"/>
        </w:rPr>
        <w:t xml:space="preserve"> a permanent state of doubt and uncertainty to which o</w:t>
      </w:r>
      <w:r w:rsidR="001049F9">
        <w:rPr>
          <w:rFonts w:ascii="Helvetica" w:hAnsi="Helvetica" w:cs="Arial"/>
        </w:rPr>
        <w:t>ne can surrender. It’s a space</w:t>
      </w:r>
      <w:r w:rsidR="00F75B07" w:rsidRPr="00E00CEF">
        <w:rPr>
          <w:rFonts w:ascii="Helvetica" w:hAnsi="Helvetica" w:cs="Arial"/>
        </w:rPr>
        <w:t xml:space="preserve"> which every great artist or photographer must be very familiar with – outside one’s comfort zone.</w:t>
      </w:r>
      <w:r w:rsidR="00BC100A" w:rsidRPr="00E00CEF">
        <w:rPr>
          <w:rFonts w:ascii="Helvetica" w:hAnsi="Helvetica" w:cs="Arial"/>
        </w:rPr>
        <w:t xml:space="preserve"> The space where all </w:t>
      </w:r>
      <w:r w:rsidR="00F75B07" w:rsidRPr="00E00CEF">
        <w:rPr>
          <w:rFonts w:ascii="Helvetica" w:hAnsi="Helvetica" w:cs="Arial"/>
        </w:rPr>
        <w:t>things</w:t>
      </w:r>
      <w:r w:rsidR="00BC100A" w:rsidRPr="00E00CEF">
        <w:rPr>
          <w:rFonts w:ascii="Helvetica" w:hAnsi="Helvetica" w:cs="Arial"/>
        </w:rPr>
        <w:t xml:space="preserve"> interesting</w:t>
      </w:r>
      <w:r w:rsidR="00F75B07" w:rsidRPr="00E00CEF">
        <w:rPr>
          <w:rFonts w:ascii="Helvetica" w:hAnsi="Helvetica" w:cs="Arial"/>
        </w:rPr>
        <w:t xml:space="preserve"> are created.</w:t>
      </w:r>
    </w:p>
    <w:p w14:paraId="1A44087B" w14:textId="606A077A" w:rsidR="00AB3554" w:rsidRPr="00E00CEF" w:rsidRDefault="00AB3554" w:rsidP="00E00CEF">
      <w:pPr>
        <w:spacing w:line="480" w:lineRule="auto"/>
        <w:rPr>
          <w:rFonts w:ascii="Helvetica" w:eastAsia="Times New Roman" w:hAnsi="Helvetica" w:cs="Times New Roman"/>
          <w:lang w:eastAsia="en-GB"/>
        </w:rPr>
      </w:pPr>
    </w:p>
    <w:p w14:paraId="35BA59BD" w14:textId="77777777" w:rsidR="00593D7C" w:rsidRDefault="00593D7C" w:rsidP="00E00CEF">
      <w:pPr>
        <w:spacing w:line="480" w:lineRule="auto"/>
        <w:rPr>
          <w:rFonts w:ascii="Helvetica" w:hAnsi="Helvetica" w:cs="Arial"/>
        </w:rPr>
      </w:pPr>
    </w:p>
    <w:p w14:paraId="7DCE00C1" w14:textId="77777777" w:rsidR="009B4F04" w:rsidRDefault="009B4F04" w:rsidP="00E00CEF">
      <w:pPr>
        <w:spacing w:line="480" w:lineRule="auto"/>
        <w:rPr>
          <w:rFonts w:ascii="Helvetica" w:eastAsiaTheme="minorEastAsia" w:hAnsi="Helvetica" w:cs="Times New Roman"/>
          <w:i/>
          <w:color w:val="000000" w:themeColor="text1"/>
          <w:lang w:val="en-US" w:eastAsia="zh-CN"/>
        </w:rPr>
      </w:pPr>
    </w:p>
    <w:p w14:paraId="6F98A62D" w14:textId="77777777" w:rsidR="0074415F" w:rsidRDefault="0074415F" w:rsidP="00E00CEF">
      <w:pPr>
        <w:spacing w:line="480" w:lineRule="auto"/>
        <w:rPr>
          <w:rFonts w:ascii="Helvetica" w:hAnsi="Helvetica" w:cs="Arial"/>
          <w:lang w:val="en-US"/>
        </w:rPr>
      </w:pPr>
    </w:p>
    <w:p w14:paraId="7E44BF09" w14:textId="77777777" w:rsidR="0043536F" w:rsidRDefault="0043536F" w:rsidP="00E00CEF">
      <w:pPr>
        <w:spacing w:line="480" w:lineRule="auto"/>
        <w:rPr>
          <w:rFonts w:ascii="Helvetica" w:hAnsi="Helvetica" w:cs="Arial"/>
          <w:lang w:val="en-US"/>
        </w:rPr>
      </w:pPr>
    </w:p>
    <w:p w14:paraId="2E61AD90" w14:textId="77777777" w:rsidR="0043536F" w:rsidRDefault="0043536F" w:rsidP="00E00CEF">
      <w:pPr>
        <w:spacing w:line="480" w:lineRule="auto"/>
        <w:rPr>
          <w:rFonts w:ascii="Helvetica" w:hAnsi="Helvetica" w:cs="Arial"/>
        </w:rPr>
      </w:pPr>
    </w:p>
    <w:p w14:paraId="4E2C0E33" w14:textId="77777777" w:rsidR="0074415F" w:rsidRDefault="0074415F" w:rsidP="00E00CEF">
      <w:pPr>
        <w:spacing w:line="480" w:lineRule="auto"/>
        <w:rPr>
          <w:rFonts w:ascii="Helvetica" w:hAnsi="Helvetica" w:cs="Arial"/>
        </w:rPr>
      </w:pPr>
    </w:p>
    <w:p w14:paraId="0B298C21" w14:textId="77777777" w:rsidR="0074415F" w:rsidRDefault="0074415F" w:rsidP="00E00CEF">
      <w:pPr>
        <w:spacing w:line="480" w:lineRule="auto"/>
        <w:rPr>
          <w:rFonts w:ascii="Helvetica" w:hAnsi="Helvetica" w:cs="Arial"/>
        </w:rPr>
      </w:pPr>
    </w:p>
    <w:p w14:paraId="53F17A0C" w14:textId="77777777" w:rsidR="0074415F" w:rsidRDefault="0074415F" w:rsidP="00E00CEF">
      <w:pPr>
        <w:spacing w:line="480" w:lineRule="auto"/>
        <w:rPr>
          <w:rFonts w:ascii="Helvetica" w:hAnsi="Helvetica" w:cs="Arial"/>
        </w:rPr>
      </w:pPr>
    </w:p>
    <w:p w14:paraId="71E3F0B4" w14:textId="77777777" w:rsidR="0074415F" w:rsidRDefault="0074415F" w:rsidP="00E00CEF">
      <w:pPr>
        <w:spacing w:line="480" w:lineRule="auto"/>
        <w:rPr>
          <w:rFonts w:ascii="Helvetica" w:hAnsi="Helvetica" w:cs="Arial"/>
        </w:rPr>
      </w:pPr>
    </w:p>
    <w:p w14:paraId="2833C2EE" w14:textId="77777777" w:rsidR="00532CCF" w:rsidRDefault="00532CCF" w:rsidP="00E00CEF">
      <w:pPr>
        <w:spacing w:line="480" w:lineRule="auto"/>
        <w:rPr>
          <w:rFonts w:ascii="Helvetica" w:hAnsi="Helvetica" w:cs="Arial"/>
        </w:rPr>
      </w:pPr>
    </w:p>
    <w:p w14:paraId="1EB429AC" w14:textId="77777777" w:rsidR="00F44FA8" w:rsidRDefault="00F44FA8" w:rsidP="00E00CEF">
      <w:pPr>
        <w:spacing w:line="480" w:lineRule="auto"/>
        <w:rPr>
          <w:rFonts w:ascii="Helvetica" w:hAnsi="Helvetica" w:cs="Arial"/>
        </w:rPr>
      </w:pPr>
    </w:p>
    <w:p w14:paraId="7DA5332E" w14:textId="77777777" w:rsidR="00107089" w:rsidRDefault="00107089" w:rsidP="00E00CEF">
      <w:pPr>
        <w:spacing w:line="480" w:lineRule="auto"/>
        <w:rPr>
          <w:rFonts w:ascii="Helvetica" w:hAnsi="Helvetica" w:cs="Arial"/>
        </w:rPr>
      </w:pPr>
    </w:p>
    <w:p w14:paraId="46BC4154" w14:textId="77777777" w:rsidR="00526C94" w:rsidRPr="00E00CEF" w:rsidRDefault="00526C94" w:rsidP="00E00CEF">
      <w:pPr>
        <w:spacing w:line="480" w:lineRule="auto"/>
        <w:rPr>
          <w:rFonts w:ascii="Helvetica" w:hAnsi="Helvetica" w:cs="Arial"/>
        </w:rPr>
      </w:pPr>
    </w:p>
    <w:p w14:paraId="6D685C01" w14:textId="7713B152" w:rsidR="00CB52A7" w:rsidRPr="00526C94" w:rsidRDefault="00CB52A7" w:rsidP="00E00CEF">
      <w:pPr>
        <w:spacing w:line="480" w:lineRule="auto"/>
        <w:jc w:val="center"/>
        <w:rPr>
          <w:rFonts w:ascii="Helvetica" w:hAnsi="Helvetica" w:cs="Arial"/>
          <w:b/>
          <w:i/>
        </w:rPr>
      </w:pPr>
      <w:r w:rsidRPr="00526C94">
        <w:rPr>
          <w:rFonts w:ascii="Helvetica" w:hAnsi="Helvetica" w:cs="Arial"/>
          <w:b/>
          <w:i/>
        </w:rPr>
        <w:lastRenderedPageBreak/>
        <w:t>Bibliography</w:t>
      </w:r>
    </w:p>
    <w:p w14:paraId="579E82FB" w14:textId="77777777" w:rsidR="00CB52A7" w:rsidRDefault="00CB52A7" w:rsidP="00E00CEF">
      <w:pPr>
        <w:spacing w:line="480" w:lineRule="auto"/>
        <w:rPr>
          <w:rFonts w:ascii="Helvetica" w:hAnsi="Helvetica" w:cs="Arial"/>
        </w:rPr>
      </w:pPr>
    </w:p>
    <w:p w14:paraId="61D32953" w14:textId="77777777" w:rsidR="00303A7F" w:rsidRPr="00E00CEF" w:rsidRDefault="00303A7F" w:rsidP="00E00CEF">
      <w:pPr>
        <w:spacing w:line="480" w:lineRule="auto"/>
        <w:rPr>
          <w:rFonts w:ascii="Helvetica" w:hAnsi="Helvetica" w:cs="Arial"/>
        </w:rPr>
      </w:pPr>
    </w:p>
    <w:p w14:paraId="269B34EE" w14:textId="3CD5C3FA" w:rsidR="00133BB4" w:rsidRPr="00526C94" w:rsidRDefault="00526C94" w:rsidP="00526C94">
      <w:pPr>
        <w:spacing w:line="480" w:lineRule="auto"/>
        <w:jc w:val="center"/>
        <w:rPr>
          <w:rFonts w:ascii="Helvetica" w:hAnsi="Helvetica" w:cs="Arial"/>
          <w:i/>
        </w:rPr>
      </w:pPr>
      <w:r>
        <w:rPr>
          <w:rFonts w:ascii="Helvetica" w:hAnsi="Helvetica" w:cs="Arial"/>
          <w:i/>
        </w:rPr>
        <w:t>Books</w:t>
      </w:r>
    </w:p>
    <w:p w14:paraId="3F230078" w14:textId="77777777" w:rsidR="00526C94" w:rsidRPr="00E00CEF" w:rsidRDefault="00526C94" w:rsidP="00E00CEF">
      <w:pPr>
        <w:spacing w:line="480" w:lineRule="auto"/>
        <w:rPr>
          <w:rFonts w:ascii="Helvetica" w:hAnsi="Helvetica" w:cs="Arial"/>
        </w:rPr>
      </w:pPr>
    </w:p>
    <w:p w14:paraId="64E8445C" w14:textId="1545BBD1" w:rsidR="005A3D8B" w:rsidRPr="00E00CEF" w:rsidRDefault="005A3D8B" w:rsidP="00E00CEF">
      <w:pPr>
        <w:spacing w:line="480" w:lineRule="auto"/>
        <w:rPr>
          <w:rFonts w:ascii="Helvetica" w:hAnsi="Helvetica" w:cs="Arial"/>
        </w:rPr>
      </w:pPr>
      <w:r w:rsidRPr="00E00CEF">
        <w:rPr>
          <w:rFonts w:ascii="Helvetica" w:hAnsi="Helvetica" w:cs="Arial"/>
        </w:rPr>
        <w:t>Augé, M. (</w:t>
      </w:r>
      <w:r w:rsidR="00FB1E9A" w:rsidRPr="00E00CEF">
        <w:rPr>
          <w:rFonts w:ascii="Helvetica" w:hAnsi="Helvetica" w:cs="Arial"/>
        </w:rPr>
        <w:t xml:space="preserve">1995) </w:t>
      </w:r>
      <w:r w:rsidR="00FB1E9A" w:rsidRPr="00E00CEF">
        <w:rPr>
          <w:rFonts w:ascii="Helvetica" w:hAnsi="Helvetica" w:cs="Arial"/>
          <w:i/>
        </w:rPr>
        <w:t xml:space="preserve">Non-Places: Introduction to Anthropology of </w:t>
      </w:r>
      <w:proofErr w:type="spellStart"/>
      <w:r w:rsidR="00FB1E9A" w:rsidRPr="00E00CEF">
        <w:rPr>
          <w:rFonts w:ascii="Helvetica" w:hAnsi="Helvetica" w:cs="Arial"/>
          <w:i/>
        </w:rPr>
        <w:t>Supermodernity</w:t>
      </w:r>
      <w:proofErr w:type="spellEnd"/>
      <w:r w:rsidR="00FB1E9A" w:rsidRPr="00E00CEF">
        <w:rPr>
          <w:rFonts w:ascii="Helvetica" w:hAnsi="Helvetica" w:cs="Arial"/>
        </w:rPr>
        <w:t xml:space="preserve">. </w:t>
      </w:r>
      <w:r w:rsidR="00BE6DAE" w:rsidRPr="00E00CEF">
        <w:rPr>
          <w:rFonts w:ascii="Helvetica" w:hAnsi="Helvetica" w:cs="Arial"/>
        </w:rPr>
        <w:t xml:space="preserve">Translated by Howe, J. </w:t>
      </w:r>
      <w:r w:rsidR="00FB1E9A" w:rsidRPr="00E00CEF">
        <w:rPr>
          <w:rFonts w:ascii="Helvetica" w:hAnsi="Helvetica" w:cs="Arial"/>
        </w:rPr>
        <w:t>London: Verso.</w:t>
      </w:r>
    </w:p>
    <w:p w14:paraId="3D936B7E" w14:textId="77777777" w:rsidR="005A3D8B" w:rsidRPr="00E00CEF" w:rsidRDefault="005A3D8B" w:rsidP="00E00CEF">
      <w:pPr>
        <w:spacing w:line="480" w:lineRule="auto"/>
        <w:rPr>
          <w:rFonts w:ascii="Helvetica" w:hAnsi="Helvetica" w:cs="Arial"/>
        </w:rPr>
      </w:pPr>
    </w:p>
    <w:p w14:paraId="61F9F31C" w14:textId="436B7E9A" w:rsidR="001F6D39" w:rsidRPr="00E00CEF" w:rsidRDefault="001F6D39" w:rsidP="00E00CEF">
      <w:pPr>
        <w:spacing w:line="480" w:lineRule="auto"/>
        <w:rPr>
          <w:rFonts w:ascii="Helvetica" w:hAnsi="Helvetica" w:cs="Arial"/>
        </w:rPr>
      </w:pPr>
      <w:r w:rsidRPr="00E00CEF">
        <w:rPr>
          <w:rFonts w:ascii="Helvetica" w:hAnsi="Helvetica" w:cs="Arial"/>
        </w:rPr>
        <w:t>Belting, H. (</w:t>
      </w:r>
      <w:r w:rsidR="00067312" w:rsidRPr="00E00CEF">
        <w:rPr>
          <w:rFonts w:ascii="Helvetica" w:hAnsi="Helvetica" w:cs="Arial"/>
        </w:rPr>
        <w:t>200</w:t>
      </w:r>
      <w:r w:rsidR="009502E9" w:rsidRPr="00E00CEF">
        <w:rPr>
          <w:rFonts w:ascii="Helvetica" w:hAnsi="Helvetica" w:cs="Arial"/>
        </w:rPr>
        <w:t>1</w:t>
      </w:r>
      <w:r w:rsidRPr="00E00CEF">
        <w:rPr>
          <w:rFonts w:ascii="Helvetica" w:hAnsi="Helvetica" w:cs="Arial"/>
        </w:rPr>
        <w:t xml:space="preserve">) </w:t>
      </w:r>
      <w:r w:rsidR="00A31AF3" w:rsidRPr="00E00CEF">
        <w:rPr>
          <w:rFonts w:ascii="Helvetica" w:hAnsi="Helvetica" w:cs="Arial"/>
          <w:i/>
        </w:rPr>
        <w:t>An Anthropology of Images</w:t>
      </w:r>
      <w:r w:rsidR="00185CDD" w:rsidRPr="00E00CEF">
        <w:rPr>
          <w:rFonts w:ascii="Helvetica" w:hAnsi="Helvetica" w:cs="Arial"/>
          <w:i/>
        </w:rPr>
        <w:t>: Picture, medium, body</w:t>
      </w:r>
      <w:r w:rsidR="00A31AF3" w:rsidRPr="00E00CEF">
        <w:rPr>
          <w:rFonts w:ascii="Helvetica" w:hAnsi="Helvetica" w:cs="Arial"/>
        </w:rPr>
        <w:t xml:space="preserve">. </w:t>
      </w:r>
      <w:r w:rsidR="00BE6DAE" w:rsidRPr="00E00CEF">
        <w:rPr>
          <w:rFonts w:ascii="Helvetica" w:hAnsi="Helvetica" w:cs="Arial"/>
        </w:rPr>
        <w:t>Translated by</w:t>
      </w:r>
      <w:r w:rsidR="00266F1C" w:rsidRPr="00E00CEF">
        <w:rPr>
          <w:rFonts w:ascii="Helvetica" w:hAnsi="Helvetica" w:cs="Arial"/>
        </w:rPr>
        <w:t xml:space="preserve"> Dunlap, T.</w:t>
      </w:r>
      <w:r w:rsidR="00185CDD" w:rsidRPr="00E00CEF">
        <w:rPr>
          <w:rFonts w:ascii="Helvetica" w:hAnsi="Helvetica" w:cs="Arial"/>
        </w:rPr>
        <w:t xml:space="preserve"> </w:t>
      </w:r>
      <w:r w:rsidR="000E6A24" w:rsidRPr="00E00CEF">
        <w:rPr>
          <w:rFonts w:ascii="Helvetica" w:hAnsi="Helvetica" w:cs="Arial"/>
        </w:rPr>
        <w:t>New Jersey: Princeton University Press</w:t>
      </w:r>
      <w:r w:rsidR="00266F1C" w:rsidRPr="00E00CEF">
        <w:rPr>
          <w:rFonts w:ascii="Helvetica" w:hAnsi="Helvetica" w:cs="Arial"/>
        </w:rPr>
        <w:t>.</w:t>
      </w:r>
    </w:p>
    <w:p w14:paraId="16AA0368" w14:textId="77777777" w:rsidR="00A72133" w:rsidRPr="00E00CEF" w:rsidRDefault="00A72133" w:rsidP="00E00CEF">
      <w:pPr>
        <w:spacing w:line="480" w:lineRule="auto"/>
        <w:rPr>
          <w:rFonts w:ascii="Helvetica" w:hAnsi="Helvetica" w:cs="Arial"/>
        </w:rPr>
      </w:pPr>
    </w:p>
    <w:p w14:paraId="1764CA55" w14:textId="73C8263F" w:rsidR="009B3795" w:rsidRDefault="009B3795" w:rsidP="00E00CEF">
      <w:pPr>
        <w:spacing w:line="480" w:lineRule="auto"/>
        <w:rPr>
          <w:rFonts w:ascii="Helvetica" w:hAnsi="Helvetica" w:cs="Arial"/>
        </w:rPr>
      </w:pPr>
      <w:r w:rsidRPr="00E00CEF">
        <w:rPr>
          <w:rFonts w:ascii="Helvetica" w:hAnsi="Helvetica" w:cs="Arial"/>
        </w:rPr>
        <w:t xml:space="preserve">Hall, S., Evans, J. and Nixon, S. ed., (2013). </w:t>
      </w:r>
      <w:r w:rsidRPr="00E00CEF">
        <w:rPr>
          <w:rFonts w:ascii="Helvetica" w:hAnsi="Helvetica" w:cs="Arial"/>
          <w:i/>
        </w:rPr>
        <w:t>Representation</w:t>
      </w:r>
      <w:r w:rsidRPr="00E00CEF">
        <w:rPr>
          <w:rFonts w:ascii="Helvetica" w:hAnsi="Helvetica" w:cs="Arial"/>
        </w:rPr>
        <w:t xml:space="preserve">. 2nd ed. London: </w:t>
      </w:r>
      <w:proofErr w:type="gramStart"/>
      <w:r w:rsidRPr="00E00CEF">
        <w:rPr>
          <w:rFonts w:ascii="Helvetica" w:hAnsi="Helvetica" w:cs="Arial"/>
        </w:rPr>
        <w:t>Sage :</w:t>
      </w:r>
      <w:proofErr w:type="gramEnd"/>
      <w:r w:rsidRPr="00E00CEF">
        <w:rPr>
          <w:rFonts w:ascii="Helvetica" w:hAnsi="Helvetica" w:cs="Arial"/>
        </w:rPr>
        <w:t xml:space="preserve"> The Open University.</w:t>
      </w:r>
    </w:p>
    <w:p w14:paraId="799E8740" w14:textId="77777777" w:rsidR="003C6DBE" w:rsidRDefault="003C6DBE" w:rsidP="00E00CEF">
      <w:pPr>
        <w:spacing w:line="480" w:lineRule="auto"/>
        <w:rPr>
          <w:rFonts w:ascii="Helvetica" w:hAnsi="Helvetica" w:cs="Arial"/>
        </w:rPr>
      </w:pPr>
    </w:p>
    <w:p w14:paraId="51B7939E" w14:textId="0BEFF7D8" w:rsidR="003C6DBE" w:rsidRPr="00E00CEF" w:rsidRDefault="003C6DBE" w:rsidP="00E00CEF">
      <w:pPr>
        <w:spacing w:line="480" w:lineRule="auto"/>
        <w:rPr>
          <w:rFonts w:ascii="Helvetica" w:hAnsi="Helvetica" w:cs="Arial"/>
        </w:rPr>
      </w:pPr>
      <w:r w:rsidRPr="003C6DBE">
        <w:rPr>
          <w:rFonts w:ascii="Helvetica" w:hAnsi="Helvetica" w:cs="Arial"/>
        </w:rPr>
        <w:t xml:space="preserve">Hallam, E. and Street, B. ed., (2000). </w:t>
      </w:r>
      <w:r w:rsidRPr="003C6DBE">
        <w:rPr>
          <w:rFonts w:ascii="Helvetica" w:hAnsi="Helvetica" w:cs="Arial"/>
          <w:i/>
        </w:rPr>
        <w:t>Cultural Encounters - Representing 'Otherness'</w:t>
      </w:r>
      <w:r w:rsidRPr="003C6DBE">
        <w:rPr>
          <w:rFonts w:ascii="Helvetica" w:hAnsi="Helvetica" w:cs="Arial"/>
        </w:rPr>
        <w:t>. London: Routledge.</w:t>
      </w:r>
    </w:p>
    <w:p w14:paraId="3376B74C" w14:textId="77777777" w:rsidR="00B84354" w:rsidRPr="00E00CEF" w:rsidRDefault="00B84354" w:rsidP="00E00CEF">
      <w:pPr>
        <w:spacing w:line="480" w:lineRule="auto"/>
        <w:rPr>
          <w:rFonts w:ascii="Helvetica" w:hAnsi="Helvetica" w:cs="Arial"/>
        </w:rPr>
      </w:pPr>
    </w:p>
    <w:p w14:paraId="6C62B8F8" w14:textId="64579A50" w:rsidR="00B84354" w:rsidRPr="00E00CEF" w:rsidRDefault="00B84354" w:rsidP="00E00CEF">
      <w:pPr>
        <w:spacing w:line="480" w:lineRule="auto"/>
        <w:rPr>
          <w:rFonts w:ascii="Helvetica" w:hAnsi="Helvetica" w:cs="Arial"/>
        </w:rPr>
      </w:pPr>
      <w:r w:rsidRPr="00E00CEF">
        <w:rPr>
          <w:rFonts w:ascii="Helvetica" w:hAnsi="Helvetica" w:cs="Arial"/>
        </w:rPr>
        <w:t xml:space="preserve">Jameson, F. (1998) </w:t>
      </w:r>
      <w:r w:rsidRPr="00E00CEF">
        <w:rPr>
          <w:rFonts w:ascii="Helvetica" w:hAnsi="Helvetica" w:cs="Arial"/>
          <w:i/>
        </w:rPr>
        <w:t xml:space="preserve">The cultural </w:t>
      </w:r>
      <w:proofErr w:type="gramStart"/>
      <w:r w:rsidRPr="00E00CEF">
        <w:rPr>
          <w:rFonts w:ascii="Helvetica" w:hAnsi="Helvetica" w:cs="Arial"/>
          <w:i/>
        </w:rPr>
        <w:t>turn :</w:t>
      </w:r>
      <w:proofErr w:type="gramEnd"/>
      <w:r w:rsidRPr="00E00CEF">
        <w:rPr>
          <w:rFonts w:ascii="Helvetica" w:hAnsi="Helvetica" w:cs="Arial"/>
          <w:i/>
        </w:rPr>
        <w:t xml:space="preserve"> selected writings on the postmodern, 1983-1998</w:t>
      </w:r>
      <w:r w:rsidRPr="00E00CEF">
        <w:rPr>
          <w:rFonts w:ascii="Helvetica" w:hAnsi="Helvetica" w:cs="Arial"/>
        </w:rPr>
        <w:t>. L</w:t>
      </w:r>
      <w:r w:rsidR="003E6A96">
        <w:rPr>
          <w:rFonts w:ascii="Helvetica" w:hAnsi="Helvetica" w:cs="Arial"/>
        </w:rPr>
        <w:t>ondon</w:t>
      </w:r>
      <w:r w:rsidRPr="00E00CEF">
        <w:rPr>
          <w:rFonts w:ascii="Helvetica" w:hAnsi="Helvetica" w:cs="Arial"/>
        </w:rPr>
        <w:t>: Verso.</w:t>
      </w:r>
    </w:p>
    <w:p w14:paraId="10B2D43B" w14:textId="77777777" w:rsidR="009B3795" w:rsidRPr="00E00CEF" w:rsidRDefault="009B3795" w:rsidP="00E00CEF">
      <w:pPr>
        <w:spacing w:line="480" w:lineRule="auto"/>
        <w:rPr>
          <w:rFonts w:ascii="Helvetica" w:hAnsi="Helvetica" w:cs="Arial"/>
        </w:rPr>
      </w:pPr>
    </w:p>
    <w:p w14:paraId="08F0C6DF" w14:textId="06BC8F89" w:rsidR="00982F66" w:rsidRPr="00E00CEF" w:rsidRDefault="00982F66" w:rsidP="00E00CEF">
      <w:pPr>
        <w:spacing w:line="480" w:lineRule="auto"/>
        <w:rPr>
          <w:rFonts w:ascii="Helvetica" w:hAnsi="Helvetica" w:cs="Arial"/>
        </w:rPr>
      </w:pPr>
      <w:r w:rsidRPr="00E00CEF">
        <w:rPr>
          <w:rFonts w:ascii="Helvetica" w:hAnsi="Helvetica" w:cs="Arial"/>
        </w:rPr>
        <w:t>Mason, P.</w:t>
      </w:r>
      <w:r w:rsidR="002B1C80" w:rsidRPr="00E00CEF">
        <w:rPr>
          <w:rFonts w:ascii="Helvetica" w:hAnsi="Helvetica" w:cs="Arial"/>
        </w:rPr>
        <w:t xml:space="preserve"> (2015)</w:t>
      </w:r>
      <w:r w:rsidR="006B34E6" w:rsidRPr="00E00CEF">
        <w:rPr>
          <w:rFonts w:ascii="Helvetica" w:hAnsi="Helvetica" w:cs="Arial"/>
        </w:rPr>
        <w:t xml:space="preserve"> </w:t>
      </w:r>
      <w:proofErr w:type="spellStart"/>
      <w:r w:rsidR="006B34E6" w:rsidRPr="00E00CEF">
        <w:rPr>
          <w:rFonts w:ascii="Helvetica" w:hAnsi="Helvetica" w:cs="Arial"/>
          <w:i/>
        </w:rPr>
        <w:t>Postcapitalism</w:t>
      </w:r>
      <w:proofErr w:type="spellEnd"/>
      <w:r w:rsidR="006B34E6" w:rsidRPr="00E00CEF">
        <w:rPr>
          <w:rFonts w:ascii="Helvetica" w:hAnsi="Helvetica" w:cs="Arial"/>
          <w:i/>
        </w:rPr>
        <w:t>: A guide to our future</w:t>
      </w:r>
      <w:r w:rsidR="006B34E6" w:rsidRPr="00E00CEF">
        <w:rPr>
          <w:rFonts w:ascii="Helvetica" w:hAnsi="Helvetica" w:cs="Arial"/>
        </w:rPr>
        <w:t>.</w:t>
      </w:r>
      <w:r w:rsidR="002B1C80" w:rsidRPr="00E00CEF">
        <w:rPr>
          <w:rFonts w:ascii="Helvetica" w:hAnsi="Helvetica" w:cs="Arial"/>
        </w:rPr>
        <w:t xml:space="preserve"> </w:t>
      </w:r>
      <w:r w:rsidR="006B34E6" w:rsidRPr="00E00CEF">
        <w:rPr>
          <w:rFonts w:ascii="Helvetica" w:hAnsi="Helvetica" w:cs="Arial"/>
        </w:rPr>
        <w:t>London: Penguin Books.</w:t>
      </w:r>
    </w:p>
    <w:p w14:paraId="180A1A80" w14:textId="77777777" w:rsidR="00982F66" w:rsidRPr="00E00CEF" w:rsidRDefault="00982F66" w:rsidP="00E00CEF">
      <w:pPr>
        <w:spacing w:line="480" w:lineRule="auto"/>
        <w:rPr>
          <w:rFonts w:ascii="Helvetica" w:hAnsi="Helvetica" w:cs="Arial"/>
        </w:rPr>
      </w:pPr>
    </w:p>
    <w:p w14:paraId="49868455" w14:textId="2EC9EA4B" w:rsidR="00CB52A7" w:rsidRPr="00E00CEF" w:rsidRDefault="00CB52A7" w:rsidP="00E00CEF">
      <w:pPr>
        <w:spacing w:line="480" w:lineRule="auto"/>
        <w:rPr>
          <w:rFonts w:ascii="Helvetica" w:hAnsi="Helvetica" w:cs="Arial"/>
        </w:rPr>
      </w:pPr>
      <w:r w:rsidRPr="00E00CEF">
        <w:rPr>
          <w:rFonts w:ascii="Helvetica" w:hAnsi="Helvetica" w:cs="Arial"/>
        </w:rPr>
        <w:t xml:space="preserve">Mills, S. (2003) </w:t>
      </w:r>
      <w:r w:rsidRPr="00E00CEF">
        <w:rPr>
          <w:rFonts w:ascii="Helvetica" w:hAnsi="Helvetica" w:cs="Arial"/>
          <w:i/>
        </w:rPr>
        <w:t>Routledge critical thinkers: Michel Foucault.</w:t>
      </w:r>
      <w:r w:rsidRPr="00E00CEF">
        <w:rPr>
          <w:rFonts w:ascii="Helvetica" w:hAnsi="Helvetica" w:cs="Arial"/>
        </w:rPr>
        <w:t xml:space="preserve"> </w:t>
      </w:r>
      <w:r w:rsidR="000864C7" w:rsidRPr="00E00CEF">
        <w:rPr>
          <w:rFonts w:ascii="Helvetica" w:hAnsi="Helvetica" w:cs="Arial"/>
        </w:rPr>
        <w:t>Oxon</w:t>
      </w:r>
      <w:r w:rsidRPr="00E00CEF">
        <w:rPr>
          <w:rFonts w:ascii="Helvetica" w:hAnsi="Helvetica" w:cs="Arial"/>
        </w:rPr>
        <w:t>: Routledge.</w:t>
      </w:r>
    </w:p>
    <w:p w14:paraId="0D9D8B48" w14:textId="77777777" w:rsidR="0042602E" w:rsidRPr="00E00CEF" w:rsidRDefault="0042602E" w:rsidP="00E00CEF">
      <w:pPr>
        <w:spacing w:line="480" w:lineRule="auto"/>
        <w:rPr>
          <w:rFonts w:ascii="Helvetica" w:hAnsi="Helvetica" w:cs="Arial"/>
        </w:rPr>
      </w:pPr>
    </w:p>
    <w:p w14:paraId="343E499D" w14:textId="7D34DC83" w:rsidR="0026710E" w:rsidRPr="00E00CEF" w:rsidRDefault="0026710E" w:rsidP="00E00CEF">
      <w:pPr>
        <w:spacing w:line="480" w:lineRule="auto"/>
        <w:rPr>
          <w:rFonts w:ascii="Helvetica" w:hAnsi="Helvetica" w:cs="Arial"/>
        </w:rPr>
      </w:pPr>
      <w:r w:rsidRPr="00E00CEF">
        <w:rPr>
          <w:rFonts w:ascii="Helvetica" w:hAnsi="Helvetica" w:cs="Arial"/>
        </w:rPr>
        <w:lastRenderedPageBreak/>
        <w:t xml:space="preserve">Said, E. (1991). </w:t>
      </w:r>
      <w:r w:rsidRPr="00E00CEF">
        <w:rPr>
          <w:rFonts w:ascii="Helvetica" w:hAnsi="Helvetica" w:cs="Arial"/>
          <w:i/>
        </w:rPr>
        <w:t>Orientalism: Western Conceptions of the Orient</w:t>
      </w:r>
      <w:r w:rsidRPr="00E00CEF">
        <w:rPr>
          <w:rFonts w:ascii="Helvetica" w:hAnsi="Helvetica" w:cs="Arial"/>
        </w:rPr>
        <w:t>. London: Penguin Books.</w:t>
      </w:r>
    </w:p>
    <w:p w14:paraId="688E401B" w14:textId="77777777" w:rsidR="0026710E" w:rsidRPr="00E00CEF" w:rsidRDefault="0026710E" w:rsidP="00E00CEF">
      <w:pPr>
        <w:spacing w:line="480" w:lineRule="auto"/>
        <w:rPr>
          <w:rFonts w:ascii="Helvetica" w:hAnsi="Helvetica" w:cs="Arial"/>
        </w:rPr>
      </w:pPr>
    </w:p>
    <w:p w14:paraId="6FF510DC" w14:textId="2A83A937" w:rsidR="0042602E" w:rsidRPr="00E00CEF" w:rsidRDefault="0042602E" w:rsidP="00E00CEF">
      <w:pPr>
        <w:spacing w:line="480" w:lineRule="auto"/>
        <w:rPr>
          <w:rFonts w:ascii="Helvetica" w:hAnsi="Helvetica" w:cs="Arial"/>
        </w:rPr>
      </w:pPr>
      <w:r w:rsidRPr="00E00CEF">
        <w:rPr>
          <w:rFonts w:ascii="Helvetica" w:hAnsi="Helvetica" w:cs="Arial"/>
        </w:rPr>
        <w:t xml:space="preserve">Sealy, M. (2008) </w:t>
      </w:r>
      <w:r w:rsidRPr="00E00CEF">
        <w:rPr>
          <w:rFonts w:ascii="Helvetica" w:hAnsi="Helvetica" w:cs="Arial"/>
          <w:i/>
        </w:rPr>
        <w:t>Documenting disposable people: Contemporary global slavery</w:t>
      </w:r>
      <w:r w:rsidRPr="00E00CEF">
        <w:rPr>
          <w:rFonts w:ascii="Helvetica" w:hAnsi="Helvetica" w:cs="Arial"/>
        </w:rPr>
        <w:t xml:space="preserve">. </w:t>
      </w:r>
      <w:r w:rsidR="0084065D" w:rsidRPr="00E00CEF">
        <w:rPr>
          <w:rFonts w:ascii="Helvetica" w:hAnsi="Helvetica" w:cs="Arial"/>
        </w:rPr>
        <w:t>London</w:t>
      </w:r>
      <w:r w:rsidRPr="00E00CEF">
        <w:rPr>
          <w:rFonts w:ascii="Helvetica" w:hAnsi="Helvetica" w:cs="Arial"/>
        </w:rPr>
        <w:t>: Hayward Publishing.</w:t>
      </w:r>
    </w:p>
    <w:p w14:paraId="48869C8D" w14:textId="77777777" w:rsidR="00754521" w:rsidRPr="00E00CEF" w:rsidRDefault="00754521" w:rsidP="00E00CEF">
      <w:pPr>
        <w:spacing w:line="480" w:lineRule="auto"/>
        <w:rPr>
          <w:rFonts w:ascii="Helvetica" w:hAnsi="Helvetica" w:cs="Arial"/>
        </w:rPr>
      </w:pPr>
    </w:p>
    <w:p w14:paraId="6F30A1E4" w14:textId="4A2B0FAA" w:rsidR="00754521" w:rsidRPr="00E00CEF" w:rsidRDefault="00754521" w:rsidP="00E00CEF">
      <w:pPr>
        <w:spacing w:line="480" w:lineRule="auto"/>
        <w:rPr>
          <w:rFonts w:ascii="Helvetica" w:hAnsi="Helvetica" w:cs="Arial"/>
        </w:rPr>
      </w:pPr>
      <w:r w:rsidRPr="00E00CEF">
        <w:rPr>
          <w:rFonts w:ascii="Helvetica" w:hAnsi="Helvetica" w:cs="Arial"/>
        </w:rPr>
        <w:t xml:space="preserve">Strauss, D. (2003). </w:t>
      </w:r>
      <w:r w:rsidRPr="00E00CEF">
        <w:rPr>
          <w:rFonts w:ascii="Helvetica" w:hAnsi="Helvetica" w:cs="Arial"/>
          <w:i/>
        </w:rPr>
        <w:t>Between the Eyes: Essays on Photography and Politics</w:t>
      </w:r>
      <w:r w:rsidRPr="00E00CEF">
        <w:rPr>
          <w:rFonts w:ascii="Helvetica" w:hAnsi="Helvetica" w:cs="Arial"/>
        </w:rPr>
        <w:t>. New York: Aperture.</w:t>
      </w:r>
    </w:p>
    <w:p w14:paraId="190E34FC" w14:textId="77777777" w:rsidR="00127CC6" w:rsidRPr="00E00CEF" w:rsidRDefault="00127CC6" w:rsidP="00E00CEF">
      <w:pPr>
        <w:spacing w:line="480" w:lineRule="auto"/>
        <w:rPr>
          <w:rFonts w:ascii="Helvetica" w:hAnsi="Helvetica" w:cs="Arial"/>
        </w:rPr>
      </w:pPr>
    </w:p>
    <w:p w14:paraId="51136044" w14:textId="4E5B5B4F" w:rsidR="00127CC6" w:rsidRPr="00E00CEF" w:rsidRDefault="00127CC6" w:rsidP="00E00CEF">
      <w:pPr>
        <w:spacing w:line="480" w:lineRule="auto"/>
        <w:rPr>
          <w:rFonts w:ascii="Helvetica" w:hAnsi="Helvetica" w:cs="Arial"/>
        </w:rPr>
      </w:pPr>
      <w:proofErr w:type="spellStart"/>
      <w:r w:rsidRPr="00E00CEF">
        <w:rPr>
          <w:rFonts w:ascii="Helvetica" w:hAnsi="Helvetica" w:cs="Arial"/>
        </w:rPr>
        <w:t>Stallabrass</w:t>
      </w:r>
      <w:proofErr w:type="spellEnd"/>
      <w:r w:rsidRPr="00E00CEF">
        <w:rPr>
          <w:rFonts w:ascii="Helvetica" w:hAnsi="Helvetica" w:cs="Arial"/>
        </w:rPr>
        <w:t xml:space="preserve">, J. ed., (2013). </w:t>
      </w:r>
      <w:r w:rsidRPr="00E00CEF">
        <w:rPr>
          <w:rFonts w:ascii="Helvetica" w:hAnsi="Helvetica" w:cs="Arial"/>
          <w:i/>
        </w:rPr>
        <w:t>Documents of Contemporary Art: Documentary</w:t>
      </w:r>
      <w:r w:rsidRPr="00E00CEF">
        <w:rPr>
          <w:rFonts w:ascii="Helvetica" w:hAnsi="Helvetica" w:cs="Arial"/>
        </w:rPr>
        <w:t>. London: Whitechapel Gallery.</w:t>
      </w:r>
    </w:p>
    <w:p w14:paraId="2B574A3E" w14:textId="77777777" w:rsidR="00777E68" w:rsidRPr="00E00CEF" w:rsidRDefault="00777E68" w:rsidP="00E00CEF">
      <w:pPr>
        <w:spacing w:line="480" w:lineRule="auto"/>
        <w:rPr>
          <w:rFonts w:ascii="Helvetica" w:hAnsi="Helvetica" w:cs="Arial"/>
        </w:rPr>
      </w:pPr>
    </w:p>
    <w:p w14:paraId="2F99CA63" w14:textId="62804880" w:rsidR="0082094B" w:rsidRPr="00E00CEF" w:rsidRDefault="00013406" w:rsidP="00E00CEF">
      <w:pPr>
        <w:spacing w:line="480" w:lineRule="auto"/>
        <w:rPr>
          <w:rFonts w:ascii="Helvetica" w:hAnsi="Helvetica" w:cs="Arial"/>
        </w:rPr>
      </w:pPr>
      <w:r w:rsidRPr="00E00CEF">
        <w:rPr>
          <w:rFonts w:ascii="Helvetica" w:hAnsi="Helvetica" w:cs="Arial"/>
        </w:rPr>
        <w:t xml:space="preserve">Wells, L. ed., (2009). </w:t>
      </w:r>
      <w:r w:rsidRPr="00E00CEF">
        <w:rPr>
          <w:rFonts w:ascii="Helvetica" w:hAnsi="Helvetica" w:cs="Arial"/>
          <w:i/>
        </w:rPr>
        <w:t>Photography: A Critical Introduction</w:t>
      </w:r>
      <w:r w:rsidRPr="00E00CEF">
        <w:rPr>
          <w:rFonts w:ascii="Helvetica" w:hAnsi="Helvetica" w:cs="Arial"/>
        </w:rPr>
        <w:t>. 4th ed. Oxon: Routledge.</w:t>
      </w:r>
    </w:p>
    <w:p w14:paraId="7C4E7982" w14:textId="77777777" w:rsidR="0082094B" w:rsidRPr="00E00CEF" w:rsidRDefault="0082094B" w:rsidP="00E00CEF">
      <w:pPr>
        <w:spacing w:line="480" w:lineRule="auto"/>
        <w:rPr>
          <w:rFonts w:ascii="Helvetica" w:hAnsi="Helvetica" w:cs="Arial"/>
        </w:rPr>
      </w:pPr>
    </w:p>
    <w:p w14:paraId="6776786E" w14:textId="77777777" w:rsidR="00185047" w:rsidRPr="00E00CEF" w:rsidRDefault="00185047" w:rsidP="00E00CEF">
      <w:pPr>
        <w:spacing w:line="480" w:lineRule="auto"/>
        <w:rPr>
          <w:rFonts w:ascii="Helvetica" w:hAnsi="Helvetica" w:cs="Arial"/>
        </w:rPr>
      </w:pPr>
    </w:p>
    <w:p w14:paraId="39F615DA" w14:textId="14B9F3B7" w:rsidR="0082094B" w:rsidRPr="00E00CEF" w:rsidRDefault="0082094B" w:rsidP="00E00CEF">
      <w:pPr>
        <w:spacing w:line="480" w:lineRule="auto"/>
        <w:jc w:val="center"/>
        <w:rPr>
          <w:rFonts w:ascii="Helvetica" w:hAnsi="Helvetica" w:cs="Arial"/>
          <w:i/>
        </w:rPr>
      </w:pPr>
      <w:r w:rsidRPr="00E00CEF">
        <w:rPr>
          <w:rFonts w:ascii="Helvetica" w:hAnsi="Helvetica" w:cs="Arial"/>
          <w:i/>
        </w:rPr>
        <w:t>E-books</w:t>
      </w:r>
    </w:p>
    <w:p w14:paraId="7A7C9C22" w14:textId="77777777" w:rsidR="00C1163F" w:rsidRPr="00E00CEF" w:rsidRDefault="00C1163F" w:rsidP="00E00CEF">
      <w:pPr>
        <w:spacing w:line="480" w:lineRule="auto"/>
        <w:rPr>
          <w:rFonts w:ascii="Helvetica" w:hAnsi="Helvetica" w:cs="Arial"/>
        </w:rPr>
      </w:pPr>
    </w:p>
    <w:p w14:paraId="3CC76F93" w14:textId="34EC51D3" w:rsidR="0082094B" w:rsidRPr="00E00CEF" w:rsidRDefault="0082094B" w:rsidP="00E00CEF">
      <w:pPr>
        <w:spacing w:line="480" w:lineRule="auto"/>
        <w:rPr>
          <w:rFonts w:ascii="Helvetica" w:hAnsi="Helvetica" w:cs="Arial"/>
        </w:rPr>
      </w:pPr>
      <w:r w:rsidRPr="00E00CEF">
        <w:rPr>
          <w:rFonts w:ascii="Helvetica" w:hAnsi="Helvetica" w:cs="Arial"/>
        </w:rPr>
        <w:t xml:space="preserve">Mills, S. (2003). </w:t>
      </w:r>
      <w:r w:rsidRPr="00E00CEF">
        <w:rPr>
          <w:rFonts w:ascii="Helvetica" w:hAnsi="Helvetica" w:cs="Arial"/>
          <w:i/>
        </w:rPr>
        <w:t>Michel Foucault</w:t>
      </w:r>
      <w:r w:rsidRPr="00E00CEF">
        <w:rPr>
          <w:rFonts w:ascii="Helvetica" w:hAnsi="Helvetica" w:cs="Arial"/>
        </w:rPr>
        <w:t>. [</w:t>
      </w:r>
      <w:proofErr w:type="spellStart"/>
      <w:r w:rsidRPr="00E00CEF">
        <w:rPr>
          <w:rFonts w:ascii="Helvetica" w:hAnsi="Helvetica" w:cs="Arial"/>
        </w:rPr>
        <w:t>ebook</w:t>
      </w:r>
      <w:proofErr w:type="spellEnd"/>
      <w:r w:rsidRPr="00E00CEF">
        <w:rPr>
          <w:rFonts w:ascii="Helvetica" w:hAnsi="Helvetica" w:cs="Arial"/>
        </w:rPr>
        <w:t xml:space="preserve">] London: Routledge. Available at: </w:t>
      </w:r>
      <w:hyperlink r:id="rId19" w:history="1">
        <w:r w:rsidR="00156224" w:rsidRPr="00E00CEF">
          <w:rPr>
            <w:rStyle w:val="Hyperlink"/>
            <w:rFonts w:ascii="Helvetica" w:hAnsi="Helvetica" w:cs="Arial"/>
          </w:rPr>
          <w:t>https://www-dawsonera-com.ezproxy.uwtsd.ac.uk/readonline/9780203380437</w:t>
        </w:r>
      </w:hyperlink>
      <w:r w:rsidR="00156224" w:rsidRPr="00E00CEF">
        <w:rPr>
          <w:rFonts w:ascii="Helvetica" w:hAnsi="Helvetica" w:cs="Arial"/>
        </w:rPr>
        <w:t xml:space="preserve"> </w:t>
      </w:r>
      <w:r w:rsidR="00BC3DC0" w:rsidRPr="00E00CEF">
        <w:rPr>
          <w:rFonts w:ascii="Helvetica" w:hAnsi="Helvetica" w:cs="Arial"/>
        </w:rPr>
        <w:t>(</w:t>
      </w:r>
      <w:r w:rsidRPr="00E00CEF">
        <w:rPr>
          <w:rFonts w:ascii="Helvetica" w:hAnsi="Helvetica" w:cs="Arial"/>
        </w:rPr>
        <w:t>Accessed</w:t>
      </w:r>
      <w:r w:rsidR="00BC3DC0" w:rsidRPr="00E00CEF">
        <w:rPr>
          <w:rFonts w:ascii="Helvetica" w:hAnsi="Helvetica" w:cs="Arial"/>
        </w:rPr>
        <w:t>: 23 October 2017)</w:t>
      </w:r>
      <w:r w:rsidRPr="00E00CEF">
        <w:rPr>
          <w:rFonts w:ascii="Helvetica" w:hAnsi="Helvetica" w:cs="Arial"/>
        </w:rPr>
        <w:t>.</w:t>
      </w:r>
    </w:p>
    <w:p w14:paraId="63B788E1" w14:textId="77777777" w:rsidR="00F949E0" w:rsidRPr="00E00CEF" w:rsidRDefault="00F949E0" w:rsidP="00E00CEF">
      <w:pPr>
        <w:spacing w:line="480" w:lineRule="auto"/>
        <w:rPr>
          <w:rFonts w:ascii="Helvetica" w:hAnsi="Helvetica" w:cs="Arial"/>
        </w:rPr>
      </w:pPr>
    </w:p>
    <w:p w14:paraId="130B19F3" w14:textId="16787F98" w:rsidR="00F949E0" w:rsidRPr="00E00CEF" w:rsidRDefault="00F949E0" w:rsidP="00E00CEF">
      <w:pPr>
        <w:spacing w:line="480" w:lineRule="auto"/>
        <w:rPr>
          <w:rFonts w:ascii="Helvetica" w:hAnsi="Helvetica" w:cs="Arial"/>
        </w:rPr>
      </w:pPr>
      <w:r w:rsidRPr="00E00CEF">
        <w:rPr>
          <w:rFonts w:ascii="Helvetica" w:hAnsi="Helvetica" w:cs="Arial"/>
        </w:rPr>
        <w:t>Morley, D. and Chen, K. ed., (1996). Stuart Hall: Critical dialogues in cultural studies.</w:t>
      </w:r>
      <w:r w:rsidR="000F02D4" w:rsidRPr="00E00CEF">
        <w:rPr>
          <w:rFonts w:ascii="Helvetica" w:hAnsi="Helvetica" w:cs="Arial"/>
        </w:rPr>
        <w:t xml:space="preserve"> [</w:t>
      </w:r>
      <w:proofErr w:type="spellStart"/>
      <w:r w:rsidR="000F02D4" w:rsidRPr="00E00CEF">
        <w:rPr>
          <w:rFonts w:ascii="Helvetica" w:hAnsi="Helvetica" w:cs="Arial"/>
        </w:rPr>
        <w:t>ebook</w:t>
      </w:r>
      <w:proofErr w:type="spellEnd"/>
      <w:r w:rsidR="000F02D4" w:rsidRPr="00E00CEF">
        <w:rPr>
          <w:rFonts w:ascii="Helvetica" w:hAnsi="Helvetica" w:cs="Arial"/>
        </w:rPr>
        <w:t>]</w:t>
      </w:r>
      <w:r w:rsidRPr="00E00CEF">
        <w:rPr>
          <w:rFonts w:ascii="Helvetica" w:hAnsi="Helvetica" w:cs="Arial"/>
        </w:rPr>
        <w:t xml:space="preserve"> London: Routledge.</w:t>
      </w:r>
      <w:r w:rsidR="000F02D4" w:rsidRPr="00E00CEF">
        <w:rPr>
          <w:rFonts w:ascii="Helvetica" w:hAnsi="Helvetica" w:cs="Arial"/>
        </w:rPr>
        <w:t xml:space="preserve"> Available at: </w:t>
      </w:r>
      <w:hyperlink r:id="rId20" w:history="1">
        <w:r w:rsidR="00A630E9" w:rsidRPr="00E00CEF">
          <w:rPr>
            <w:rStyle w:val="Hyperlink"/>
            <w:rFonts w:ascii="Helvetica" w:hAnsi="Helvetica" w:cs="Arial"/>
          </w:rPr>
          <w:t>https://www-dawsonera-com.ezproxy.uwtsd.ac.uk/readonline/9780203993262</w:t>
        </w:r>
      </w:hyperlink>
      <w:r w:rsidR="00A630E9" w:rsidRPr="00E00CEF">
        <w:rPr>
          <w:rFonts w:ascii="Helvetica" w:hAnsi="Helvetica" w:cs="Arial"/>
        </w:rPr>
        <w:t xml:space="preserve"> (Accessed: 2 December 2017).</w:t>
      </w:r>
    </w:p>
    <w:p w14:paraId="233DD318" w14:textId="77777777" w:rsidR="00BC3DC0" w:rsidRPr="00E00CEF" w:rsidRDefault="00BC3DC0" w:rsidP="00E00CEF">
      <w:pPr>
        <w:spacing w:line="480" w:lineRule="auto"/>
        <w:rPr>
          <w:rFonts w:ascii="Helvetica" w:hAnsi="Helvetica" w:cs="Arial"/>
        </w:rPr>
      </w:pPr>
    </w:p>
    <w:p w14:paraId="15D8021C" w14:textId="759E5BDB" w:rsidR="00BC3DC0" w:rsidRPr="00E00CEF" w:rsidRDefault="00BC3DC0" w:rsidP="00E00CEF">
      <w:pPr>
        <w:spacing w:line="480" w:lineRule="auto"/>
        <w:rPr>
          <w:rFonts w:ascii="Helvetica" w:hAnsi="Helvetica" w:cs="Arial"/>
        </w:rPr>
      </w:pPr>
      <w:r w:rsidRPr="00E00CEF">
        <w:rPr>
          <w:rFonts w:ascii="Helvetica" w:hAnsi="Helvetica" w:cs="Arial"/>
        </w:rPr>
        <w:lastRenderedPageBreak/>
        <w:t>Svensk Information (2005). </w:t>
      </w:r>
      <w:r w:rsidRPr="00E00CEF">
        <w:rPr>
          <w:rFonts w:ascii="Helvetica" w:hAnsi="Helvetica" w:cs="Arial"/>
          <w:i/>
          <w:iCs/>
        </w:rPr>
        <w:t>The Sami - An Indigenous People in Sweden</w:t>
      </w:r>
      <w:r w:rsidRPr="00E00CEF">
        <w:rPr>
          <w:rFonts w:ascii="Helvetica" w:hAnsi="Helvetica" w:cs="Arial"/>
        </w:rPr>
        <w:t>.</w:t>
      </w:r>
      <w:r w:rsidR="004B0135" w:rsidRPr="00E00CEF">
        <w:rPr>
          <w:rFonts w:ascii="Helvetica" w:hAnsi="Helvetica" w:cs="Arial"/>
        </w:rPr>
        <w:t xml:space="preserve"> Translated by Crofts, R.</w:t>
      </w:r>
      <w:r w:rsidRPr="00E00CEF">
        <w:rPr>
          <w:rFonts w:ascii="Helvetica" w:hAnsi="Helvetica" w:cs="Arial"/>
        </w:rPr>
        <w:t xml:space="preserve"> [</w:t>
      </w:r>
      <w:proofErr w:type="spellStart"/>
      <w:r w:rsidRPr="00E00CEF">
        <w:rPr>
          <w:rFonts w:ascii="Helvetica" w:hAnsi="Helvetica" w:cs="Arial"/>
        </w:rPr>
        <w:t>ebook</w:t>
      </w:r>
      <w:proofErr w:type="spellEnd"/>
      <w:r w:rsidRPr="00E00CEF">
        <w:rPr>
          <w:rFonts w:ascii="Helvetica" w:hAnsi="Helvetica" w:cs="Arial"/>
        </w:rPr>
        <w:t xml:space="preserve">] </w:t>
      </w:r>
      <w:proofErr w:type="spellStart"/>
      <w:r w:rsidRPr="00E00CEF">
        <w:rPr>
          <w:rFonts w:ascii="Helvetica" w:hAnsi="Helvetica" w:cs="Arial"/>
        </w:rPr>
        <w:t>Västerås</w:t>
      </w:r>
      <w:proofErr w:type="spellEnd"/>
      <w:r w:rsidRPr="00E00CEF">
        <w:rPr>
          <w:rFonts w:ascii="Helvetica" w:hAnsi="Helvetica" w:cs="Arial"/>
        </w:rPr>
        <w:t xml:space="preserve">: </w:t>
      </w:r>
      <w:proofErr w:type="spellStart"/>
      <w:r w:rsidRPr="00E00CEF">
        <w:rPr>
          <w:rFonts w:ascii="Helvetica" w:hAnsi="Helvetica" w:cs="Arial"/>
        </w:rPr>
        <w:t>Edita</w:t>
      </w:r>
      <w:proofErr w:type="spellEnd"/>
      <w:r w:rsidRPr="00E00CEF">
        <w:rPr>
          <w:rFonts w:ascii="Helvetica" w:hAnsi="Helvetica" w:cs="Arial"/>
        </w:rPr>
        <w:t xml:space="preserve"> </w:t>
      </w:r>
      <w:proofErr w:type="spellStart"/>
      <w:r w:rsidRPr="00E00CEF">
        <w:rPr>
          <w:rFonts w:ascii="Helvetica" w:hAnsi="Helvetica" w:cs="Arial"/>
        </w:rPr>
        <w:t>Västra</w:t>
      </w:r>
      <w:proofErr w:type="spellEnd"/>
      <w:r w:rsidRPr="00E00CEF">
        <w:rPr>
          <w:rFonts w:ascii="Helvetica" w:hAnsi="Helvetica" w:cs="Arial"/>
        </w:rPr>
        <w:t xml:space="preserve"> </w:t>
      </w:r>
      <w:proofErr w:type="spellStart"/>
      <w:r w:rsidRPr="00E00CEF">
        <w:rPr>
          <w:rFonts w:ascii="Helvetica" w:hAnsi="Helvetica" w:cs="Arial"/>
        </w:rPr>
        <w:t>Aros</w:t>
      </w:r>
      <w:proofErr w:type="spellEnd"/>
      <w:r w:rsidRPr="00E00CEF">
        <w:rPr>
          <w:rFonts w:ascii="Helvetica" w:hAnsi="Helvetica" w:cs="Arial"/>
        </w:rPr>
        <w:t xml:space="preserve">. Available at: </w:t>
      </w:r>
      <w:hyperlink r:id="rId21" w:history="1">
        <w:r w:rsidRPr="00E00CEF">
          <w:rPr>
            <w:rStyle w:val="Hyperlink"/>
            <w:rFonts w:ascii="Helvetica" w:hAnsi="Helvetica" w:cs="Arial"/>
          </w:rPr>
          <w:t>http://www.samer.se/2137</w:t>
        </w:r>
      </w:hyperlink>
      <w:r w:rsidRPr="00E00CEF">
        <w:rPr>
          <w:rFonts w:ascii="Helvetica" w:hAnsi="Helvetica" w:cs="Arial"/>
        </w:rPr>
        <w:t xml:space="preserve"> (Accessed: 19 November 2017).</w:t>
      </w:r>
    </w:p>
    <w:p w14:paraId="42FCD8C9" w14:textId="77777777" w:rsidR="00CB52A7" w:rsidRPr="00E00CEF" w:rsidRDefault="00CB52A7" w:rsidP="00E00CEF">
      <w:pPr>
        <w:spacing w:line="480" w:lineRule="auto"/>
        <w:rPr>
          <w:rFonts w:ascii="Helvetica" w:hAnsi="Helvetica" w:cs="Arial"/>
        </w:rPr>
      </w:pPr>
    </w:p>
    <w:p w14:paraId="0646E131" w14:textId="77777777" w:rsidR="00CB52A7" w:rsidRPr="00E00CEF" w:rsidRDefault="00CB52A7" w:rsidP="00E00CEF">
      <w:pPr>
        <w:spacing w:line="480" w:lineRule="auto"/>
        <w:rPr>
          <w:rFonts w:ascii="Helvetica" w:hAnsi="Helvetica" w:cs="Arial"/>
        </w:rPr>
      </w:pPr>
    </w:p>
    <w:p w14:paraId="3E1E5954" w14:textId="3D0C28A8" w:rsidR="00A37F4B" w:rsidRPr="00E00CEF" w:rsidRDefault="002E1AC5" w:rsidP="00E00CEF">
      <w:pPr>
        <w:spacing w:line="480" w:lineRule="auto"/>
        <w:jc w:val="center"/>
        <w:rPr>
          <w:rFonts w:ascii="Helvetica" w:hAnsi="Helvetica" w:cs="Arial"/>
          <w:i/>
        </w:rPr>
      </w:pPr>
      <w:r w:rsidRPr="00E00CEF">
        <w:rPr>
          <w:rFonts w:ascii="Helvetica" w:hAnsi="Helvetica" w:cs="Arial"/>
          <w:i/>
        </w:rPr>
        <w:t>Journal articles</w:t>
      </w:r>
    </w:p>
    <w:p w14:paraId="4E198A63" w14:textId="77777777" w:rsidR="00A37F4B" w:rsidRPr="00E00CEF" w:rsidRDefault="00A37F4B" w:rsidP="00E00CEF">
      <w:pPr>
        <w:spacing w:line="480" w:lineRule="auto"/>
        <w:rPr>
          <w:rFonts w:ascii="Helvetica" w:hAnsi="Helvetica" w:cs="Arial"/>
          <w:b/>
        </w:rPr>
      </w:pPr>
    </w:p>
    <w:p w14:paraId="7435D6CF" w14:textId="4AAB9C9F" w:rsidR="003D5EF7" w:rsidRPr="00E00CEF" w:rsidRDefault="003D5EF7" w:rsidP="00E00CEF">
      <w:pPr>
        <w:spacing w:line="480" w:lineRule="auto"/>
        <w:rPr>
          <w:rFonts w:ascii="Helvetica" w:hAnsi="Helvetica" w:cs="Arial"/>
        </w:rPr>
      </w:pPr>
      <w:r w:rsidRPr="00E00CEF">
        <w:rPr>
          <w:rFonts w:ascii="Helvetica" w:hAnsi="Helvetica" w:cs="Arial"/>
        </w:rPr>
        <w:t xml:space="preserve">Hanes, R. (1982). </w:t>
      </w:r>
      <w:r w:rsidRPr="00E00CEF">
        <w:rPr>
          <w:rFonts w:ascii="Helvetica" w:hAnsi="Helvetica" w:cs="Arial"/>
          <w:i/>
        </w:rPr>
        <w:t>Cultural Persistence in Nevada: Current Native American Issues</w:t>
      </w:r>
      <w:r w:rsidRPr="00E00CEF">
        <w:rPr>
          <w:rFonts w:ascii="Helvetica" w:hAnsi="Helvetica" w:cs="Arial"/>
        </w:rPr>
        <w:t xml:space="preserve">. Journal of California and Great Basin Anthropology, [Online] 4(2), pp.203-221. Available at: </w:t>
      </w:r>
      <w:hyperlink r:id="rId22" w:history="1">
        <w:r w:rsidR="00243A6A" w:rsidRPr="00E00CEF">
          <w:rPr>
            <w:rStyle w:val="Hyperlink"/>
            <w:rFonts w:ascii="Helvetica" w:hAnsi="Helvetica" w:cs="Arial"/>
          </w:rPr>
          <w:t>https://escholarship.org/uc/item/7bt3z1tk</w:t>
        </w:r>
      </w:hyperlink>
      <w:r w:rsidR="00243A6A" w:rsidRPr="00E00CEF">
        <w:rPr>
          <w:rFonts w:ascii="Helvetica" w:hAnsi="Helvetica" w:cs="Arial"/>
        </w:rPr>
        <w:t xml:space="preserve"> (</w:t>
      </w:r>
      <w:r w:rsidRPr="00E00CEF">
        <w:rPr>
          <w:rFonts w:ascii="Helvetica" w:hAnsi="Helvetica" w:cs="Arial"/>
        </w:rPr>
        <w:t>Accessed</w:t>
      </w:r>
      <w:r w:rsidR="00243A6A" w:rsidRPr="00E00CEF">
        <w:rPr>
          <w:rFonts w:ascii="Helvetica" w:hAnsi="Helvetica" w:cs="Arial"/>
        </w:rPr>
        <w:t>: 4 December 2017)</w:t>
      </w:r>
      <w:r w:rsidRPr="00E00CEF">
        <w:rPr>
          <w:rFonts w:ascii="Helvetica" w:hAnsi="Helvetica" w:cs="Arial"/>
        </w:rPr>
        <w:t>.</w:t>
      </w:r>
    </w:p>
    <w:p w14:paraId="507EBB02" w14:textId="77777777" w:rsidR="003D5EF7" w:rsidRPr="00E00CEF" w:rsidRDefault="003D5EF7" w:rsidP="00E00CEF">
      <w:pPr>
        <w:spacing w:line="480" w:lineRule="auto"/>
        <w:rPr>
          <w:rFonts w:ascii="Helvetica" w:hAnsi="Helvetica" w:cs="Arial"/>
        </w:rPr>
      </w:pPr>
    </w:p>
    <w:p w14:paraId="2E023E02" w14:textId="4BA53520" w:rsidR="0011057D" w:rsidRPr="00E00CEF" w:rsidRDefault="0011057D" w:rsidP="00E00CEF">
      <w:pPr>
        <w:spacing w:line="480" w:lineRule="auto"/>
        <w:rPr>
          <w:rFonts w:ascii="Helvetica" w:hAnsi="Helvetica" w:cs="Arial"/>
        </w:rPr>
      </w:pPr>
      <w:r w:rsidRPr="00E00CEF">
        <w:rPr>
          <w:rFonts w:ascii="Helvetica" w:hAnsi="Helvetica" w:cs="Arial"/>
        </w:rPr>
        <w:t xml:space="preserve">Sobol, K., Cleveland, M. and Laroche, M. (2017). </w:t>
      </w:r>
      <w:r w:rsidRPr="00E00CEF">
        <w:rPr>
          <w:rFonts w:ascii="Helvetica" w:hAnsi="Helvetica" w:cs="Arial"/>
          <w:i/>
        </w:rPr>
        <w:t xml:space="preserve">Globalization, national identity, biculturalism and consumer </w:t>
      </w:r>
      <w:proofErr w:type="spellStart"/>
      <w:r w:rsidRPr="00E00CEF">
        <w:rPr>
          <w:rFonts w:ascii="Helvetica" w:hAnsi="Helvetica" w:cs="Arial"/>
          <w:i/>
        </w:rPr>
        <w:t>behavior</w:t>
      </w:r>
      <w:proofErr w:type="spellEnd"/>
      <w:r w:rsidRPr="00E00CEF">
        <w:rPr>
          <w:rFonts w:ascii="Helvetica" w:hAnsi="Helvetica" w:cs="Arial"/>
          <w:i/>
        </w:rPr>
        <w:t>: A longitudinal study of Dutch consumers</w:t>
      </w:r>
      <w:r w:rsidRPr="00E00CEF">
        <w:rPr>
          <w:rFonts w:ascii="Helvetica" w:hAnsi="Helvetica" w:cs="Arial"/>
        </w:rPr>
        <w:t>. Journal of Business Research.</w:t>
      </w:r>
    </w:p>
    <w:p w14:paraId="27118D3F" w14:textId="77777777" w:rsidR="0011057D" w:rsidRPr="00E00CEF" w:rsidRDefault="0011057D" w:rsidP="00E00CEF">
      <w:pPr>
        <w:spacing w:line="480" w:lineRule="auto"/>
        <w:rPr>
          <w:rFonts w:ascii="Helvetica" w:hAnsi="Helvetica" w:cs="Arial"/>
        </w:rPr>
      </w:pPr>
    </w:p>
    <w:p w14:paraId="324EE714" w14:textId="09C097A2" w:rsidR="00A37F4B" w:rsidRPr="00E00CEF" w:rsidRDefault="00A37F4B" w:rsidP="00E00CEF">
      <w:pPr>
        <w:spacing w:line="480" w:lineRule="auto"/>
        <w:rPr>
          <w:rFonts w:ascii="Helvetica" w:hAnsi="Helvetica" w:cs="Arial"/>
        </w:rPr>
      </w:pPr>
      <w:r w:rsidRPr="00E00CEF">
        <w:rPr>
          <w:rFonts w:ascii="Helvetica" w:hAnsi="Helvetica" w:cs="Arial"/>
        </w:rPr>
        <w:t xml:space="preserve">Sunic, T. (1989). </w:t>
      </w:r>
      <w:r w:rsidRPr="00E00CEF">
        <w:rPr>
          <w:rFonts w:ascii="Helvetica" w:hAnsi="Helvetica" w:cs="Arial"/>
          <w:i/>
        </w:rPr>
        <w:t>History and decadence: Spengler's cultural pessimism today</w:t>
      </w:r>
      <w:r w:rsidRPr="00E00CEF">
        <w:rPr>
          <w:rFonts w:ascii="Helvetica" w:hAnsi="Helvetica" w:cs="Arial"/>
        </w:rPr>
        <w:t xml:space="preserve">. Clio, </w:t>
      </w:r>
      <w:r w:rsidR="002F2426" w:rsidRPr="00E00CEF">
        <w:rPr>
          <w:rFonts w:ascii="Helvetica" w:hAnsi="Helvetica" w:cs="Arial"/>
        </w:rPr>
        <w:t xml:space="preserve">Vol </w:t>
      </w:r>
      <w:r w:rsidRPr="00E00CEF">
        <w:rPr>
          <w:rFonts w:ascii="Helvetica" w:hAnsi="Helvetica" w:cs="Arial"/>
        </w:rPr>
        <w:t>19, pp.51-63.</w:t>
      </w:r>
    </w:p>
    <w:p w14:paraId="2D55C2A9" w14:textId="77777777" w:rsidR="00A37F4B" w:rsidRPr="00E00CEF" w:rsidRDefault="00A37F4B" w:rsidP="00E00CEF">
      <w:pPr>
        <w:spacing w:line="480" w:lineRule="auto"/>
        <w:rPr>
          <w:rFonts w:ascii="Helvetica" w:hAnsi="Helvetica" w:cs="Arial"/>
          <w:b/>
        </w:rPr>
      </w:pPr>
    </w:p>
    <w:p w14:paraId="280B13EA" w14:textId="77777777" w:rsidR="00F14542" w:rsidRPr="00E00CEF" w:rsidRDefault="00F14542" w:rsidP="00E00CEF">
      <w:pPr>
        <w:spacing w:line="480" w:lineRule="auto"/>
        <w:rPr>
          <w:rFonts w:ascii="Helvetica" w:hAnsi="Helvetica" w:cs="Arial"/>
          <w:b/>
        </w:rPr>
      </w:pPr>
    </w:p>
    <w:p w14:paraId="4C07CF39" w14:textId="6C3DCBF9" w:rsidR="00F14542" w:rsidRPr="00E00CEF" w:rsidRDefault="00DE6DFF" w:rsidP="00E00CEF">
      <w:pPr>
        <w:spacing w:line="480" w:lineRule="auto"/>
        <w:jc w:val="center"/>
        <w:rPr>
          <w:rFonts w:ascii="Helvetica" w:hAnsi="Helvetica" w:cs="Arial"/>
          <w:i/>
        </w:rPr>
      </w:pPr>
      <w:r w:rsidRPr="00E00CEF">
        <w:rPr>
          <w:rFonts w:ascii="Helvetica" w:hAnsi="Helvetica" w:cs="Arial"/>
          <w:i/>
        </w:rPr>
        <w:t>Newspaper articles</w:t>
      </w:r>
    </w:p>
    <w:p w14:paraId="62A5A807" w14:textId="77777777" w:rsidR="00F14542" w:rsidRPr="00E00CEF" w:rsidRDefault="00F14542" w:rsidP="00E00CEF">
      <w:pPr>
        <w:spacing w:line="480" w:lineRule="auto"/>
        <w:rPr>
          <w:rFonts w:ascii="Helvetica" w:hAnsi="Helvetica" w:cs="Arial"/>
          <w:b/>
        </w:rPr>
      </w:pPr>
    </w:p>
    <w:p w14:paraId="1CB1E5BE" w14:textId="1FFE9AE8" w:rsidR="00F14542" w:rsidRPr="00E00CEF" w:rsidRDefault="00F14542" w:rsidP="00E00CEF">
      <w:pPr>
        <w:spacing w:line="480" w:lineRule="auto"/>
        <w:rPr>
          <w:rFonts w:ascii="Helvetica" w:hAnsi="Helvetica" w:cs="Arial"/>
        </w:rPr>
      </w:pPr>
      <w:r w:rsidRPr="00E00CEF">
        <w:rPr>
          <w:rFonts w:ascii="Helvetica" w:hAnsi="Helvetica" w:cs="Arial"/>
        </w:rPr>
        <w:t xml:space="preserve">Sischy, I. (1991). </w:t>
      </w:r>
      <w:r w:rsidRPr="00E00CEF">
        <w:rPr>
          <w:rFonts w:ascii="Helvetica" w:hAnsi="Helvetica" w:cs="Arial"/>
          <w:i/>
        </w:rPr>
        <w:t xml:space="preserve">Good intentions. </w:t>
      </w:r>
      <w:r w:rsidRPr="00E00CEF">
        <w:rPr>
          <w:rFonts w:ascii="Helvetica" w:hAnsi="Helvetica" w:cs="Arial"/>
        </w:rPr>
        <w:t>The New Yorker, pp.</w:t>
      </w:r>
      <w:r w:rsidR="000301B5" w:rsidRPr="00E00CEF">
        <w:rPr>
          <w:rFonts w:ascii="Helvetica" w:hAnsi="Helvetica" w:cs="Arial"/>
        </w:rPr>
        <w:t xml:space="preserve"> </w:t>
      </w:r>
      <w:r w:rsidRPr="00E00CEF">
        <w:rPr>
          <w:rFonts w:ascii="Helvetica" w:hAnsi="Helvetica" w:cs="Arial"/>
        </w:rPr>
        <w:t>89-95.</w:t>
      </w:r>
    </w:p>
    <w:p w14:paraId="1AA6A2A0" w14:textId="77777777" w:rsidR="002E1AC5" w:rsidRPr="00E00CEF" w:rsidRDefault="002E1AC5" w:rsidP="00E00CEF">
      <w:pPr>
        <w:spacing w:line="480" w:lineRule="auto"/>
        <w:rPr>
          <w:rFonts w:ascii="Helvetica" w:hAnsi="Helvetica" w:cs="Arial"/>
          <w:b/>
        </w:rPr>
      </w:pPr>
    </w:p>
    <w:p w14:paraId="19C70A7E" w14:textId="77777777" w:rsidR="00DE6DFF" w:rsidRPr="00E00CEF" w:rsidRDefault="00DE6DFF" w:rsidP="00E00CEF">
      <w:pPr>
        <w:spacing w:line="480" w:lineRule="auto"/>
        <w:rPr>
          <w:rFonts w:ascii="Helvetica" w:hAnsi="Helvetica" w:cs="Arial"/>
          <w:b/>
        </w:rPr>
      </w:pPr>
    </w:p>
    <w:p w14:paraId="6839C667" w14:textId="17D6C7EC" w:rsidR="00CB52A7" w:rsidRPr="00E00CEF" w:rsidRDefault="00CB52A7" w:rsidP="00E00CEF">
      <w:pPr>
        <w:spacing w:line="480" w:lineRule="auto"/>
        <w:jc w:val="center"/>
        <w:rPr>
          <w:rFonts w:ascii="Helvetica" w:hAnsi="Helvetica" w:cs="Arial"/>
          <w:i/>
        </w:rPr>
      </w:pPr>
      <w:r w:rsidRPr="00E00CEF">
        <w:rPr>
          <w:rFonts w:ascii="Helvetica" w:hAnsi="Helvetica" w:cs="Arial"/>
          <w:i/>
        </w:rPr>
        <w:lastRenderedPageBreak/>
        <w:t>Online articles</w:t>
      </w:r>
    </w:p>
    <w:p w14:paraId="5F27E05A" w14:textId="77777777" w:rsidR="00CB52A7" w:rsidRPr="00E00CEF" w:rsidRDefault="00CB52A7" w:rsidP="00E00CEF">
      <w:pPr>
        <w:spacing w:line="480" w:lineRule="auto"/>
        <w:rPr>
          <w:rFonts w:ascii="Helvetica" w:hAnsi="Helvetica" w:cs="Arial"/>
        </w:rPr>
      </w:pPr>
    </w:p>
    <w:p w14:paraId="773E8F7D" w14:textId="2570CDCF" w:rsidR="00106B34" w:rsidRPr="00E00CEF" w:rsidRDefault="00106B34" w:rsidP="00E00CEF">
      <w:pPr>
        <w:spacing w:line="480" w:lineRule="auto"/>
        <w:rPr>
          <w:rFonts w:ascii="Helvetica" w:hAnsi="Helvetica" w:cs="Arial"/>
        </w:rPr>
      </w:pPr>
      <w:r w:rsidRPr="00E00CEF">
        <w:rPr>
          <w:rFonts w:ascii="Helvetica" w:hAnsi="Helvetica" w:cs="Arial"/>
        </w:rPr>
        <w:t xml:space="preserve">Hamilton, M., Walker, R. and Kesler, D. (2014). </w:t>
      </w:r>
      <w:r w:rsidRPr="00E00CEF">
        <w:rPr>
          <w:rFonts w:ascii="Helvetica" w:hAnsi="Helvetica" w:cs="Arial"/>
          <w:i/>
        </w:rPr>
        <w:t>Crash and rebound of indigenous populations in lowland South America</w:t>
      </w:r>
      <w:r w:rsidRPr="00E00CEF">
        <w:rPr>
          <w:rFonts w:ascii="Helvetica" w:hAnsi="Helvetica" w:cs="Arial"/>
        </w:rPr>
        <w:t xml:space="preserve">. [Online] Available at: </w:t>
      </w:r>
      <w:hyperlink r:id="rId23" w:history="1">
        <w:r w:rsidRPr="00E00CEF">
          <w:rPr>
            <w:rStyle w:val="Hyperlink"/>
            <w:rFonts w:ascii="Helvetica" w:hAnsi="Helvetica" w:cs="Arial"/>
          </w:rPr>
          <w:t>https://www.nature.com/articles/srep04541</w:t>
        </w:r>
      </w:hyperlink>
      <w:r w:rsidRPr="00E00CEF">
        <w:rPr>
          <w:rFonts w:ascii="Helvetica" w:hAnsi="Helvetica" w:cs="Arial"/>
        </w:rPr>
        <w:t xml:space="preserve"> </w:t>
      </w:r>
      <w:r w:rsidR="00E53256" w:rsidRPr="00E00CEF">
        <w:rPr>
          <w:rFonts w:ascii="Helvetica" w:hAnsi="Helvetica" w:cs="Arial"/>
        </w:rPr>
        <w:t>(Accessed</w:t>
      </w:r>
      <w:r w:rsidR="00EF5F56" w:rsidRPr="00E00CEF">
        <w:rPr>
          <w:rFonts w:ascii="Helvetica" w:hAnsi="Helvetica" w:cs="Arial"/>
        </w:rPr>
        <w:t>:</w:t>
      </w:r>
      <w:r w:rsidR="00E53256" w:rsidRPr="00E00CEF">
        <w:rPr>
          <w:rFonts w:ascii="Helvetica" w:hAnsi="Helvetica" w:cs="Arial"/>
        </w:rPr>
        <w:t xml:space="preserve"> 15 October 2017)</w:t>
      </w:r>
      <w:r w:rsidRPr="00E00CEF">
        <w:rPr>
          <w:rFonts w:ascii="Helvetica" w:hAnsi="Helvetica" w:cs="Arial"/>
        </w:rPr>
        <w:t>.</w:t>
      </w:r>
    </w:p>
    <w:p w14:paraId="60AB4B58" w14:textId="77777777" w:rsidR="007E1892" w:rsidRPr="00E00CEF" w:rsidRDefault="007E1892" w:rsidP="00E00CEF">
      <w:pPr>
        <w:spacing w:line="480" w:lineRule="auto"/>
        <w:rPr>
          <w:rFonts w:ascii="Helvetica" w:hAnsi="Helvetica" w:cs="Arial"/>
        </w:rPr>
      </w:pPr>
    </w:p>
    <w:p w14:paraId="26764BE2" w14:textId="47B31B59" w:rsidR="007E1892" w:rsidRDefault="007E1892" w:rsidP="00E00CEF">
      <w:pPr>
        <w:spacing w:line="480" w:lineRule="auto"/>
        <w:rPr>
          <w:rFonts w:ascii="Helvetica" w:hAnsi="Helvetica" w:cs="Arial"/>
        </w:rPr>
      </w:pPr>
      <w:r w:rsidRPr="00E00CEF">
        <w:rPr>
          <w:rFonts w:ascii="Helvetica" w:hAnsi="Helvetica" w:cs="Arial"/>
        </w:rPr>
        <w:t xml:space="preserve">Kimmelman, M. (2001) </w:t>
      </w:r>
      <w:r w:rsidRPr="000E373C">
        <w:rPr>
          <w:rFonts w:ascii="Helvetica" w:hAnsi="Helvetica" w:cs="Arial"/>
          <w:i/>
        </w:rPr>
        <w:t xml:space="preserve">Photography review; Can suffering be too </w:t>
      </w:r>
      <w:proofErr w:type="gramStart"/>
      <w:r w:rsidRPr="000E373C">
        <w:rPr>
          <w:rFonts w:ascii="Helvetica" w:hAnsi="Helvetica" w:cs="Arial"/>
          <w:i/>
        </w:rPr>
        <w:t>beautiful?.</w:t>
      </w:r>
      <w:proofErr w:type="gramEnd"/>
      <w:r w:rsidRPr="00E00CEF">
        <w:rPr>
          <w:rFonts w:ascii="Helvetica" w:hAnsi="Helvetica" w:cs="Arial"/>
        </w:rPr>
        <w:t xml:space="preserve"> [Online] New York Times. </w:t>
      </w:r>
      <w:hyperlink r:id="rId24" w:history="1">
        <w:r w:rsidRPr="00E00CEF">
          <w:rPr>
            <w:rStyle w:val="Hyperlink"/>
            <w:rFonts w:ascii="Helvetica" w:hAnsi="Helvetica" w:cs="Arial"/>
          </w:rPr>
          <w:t>http://www.nytimes.com/2001/07/13/arts/photography-review-can-suffering-be-too-beautiful.html</w:t>
        </w:r>
      </w:hyperlink>
      <w:r w:rsidRPr="00E00CEF">
        <w:rPr>
          <w:rFonts w:ascii="Helvetica" w:hAnsi="Helvetica" w:cs="Arial"/>
        </w:rPr>
        <w:t xml:space="preserve"> (Accessed: 5 December 2017).</w:t>
      </w:r>
    </w:p>
    <w:p w14:paraId="1D02752C" w14:textId="77777777" w:rsidR="00490443" w:rsidRDefault="00490443" w:rsidP="00E00CEF">
      <w:pPr>
        <w:spacing w:line="480" w:lineRule="auto"/>
        <w:rPr>
          <w:rFonts w:ascii="Helvetica" w:hAnsi="Helvetica" w:cs="Arial"/>
        </w:rPr>
      </w:pPr>
    </w:p>
    <w:p w14:paraId="0255ED22" w14:textId="6632F612" w:rsidR="00490443" w:rsidRPr="00E00CEF" w:rsidRDefault="00490443" w:rsidP="00E00CEF">
      <w:pPr>
        <w:spacing w:line="480" w:lineRule="auto"/>
        <w:rPr>
          <w:rFonts w:ascii="Helvetica" w:hAnsi="Helvetica" w:cs="Arial"/>
        </w:rPr>
      </w:pPr>
      <w:proofErr w:type="spellStart"/>
      <w:r w:rsidRPr="00490443">
        <w:rPr>
          <w:rFonts w:ascii="Helvetica" w:hAnsi="Helvetica" w:cs="Arial"/>
        </w:rPr>
        <w:t>Leadbeater</w:t>
      </w:r>
      <w:proofErr w:type="spellEnd"/>
      <w:r w:rsidRPr="00490443">
        <w:rPr>
          <w:rFonts w:ascii="Helvetica" w:hAnsi="Helvetica" w:cs="Arial"/>
        </w:rPr>
        <w:t xml:space="preserve">, C. (2017). </w:t>
      </w:r>
      <w:r w:rsidRPr="00490443">
        <w:rPr>
          <w:rFonts w:ascii="Helvetica" w:hAnsi="Helvetica" w:cs="Arial"/>
          <w:i/>
        </w:rPr>
        <w:t xml:space="preserve">Will new limits on visiting Machu Picchu save Peru's most famous Inca </w:t>
      </w:r>
      <w:proofErr w:type="gramStart"/>
      <w:r w:rsidRPr="00490443">
        <w:rPr>
          <w:rFonts w:ascii="Helvetica" w:hAnsi="Helvetica" w:cs="Arial"/>
          <w:i/>
        </w:rPr>
        <w:t>citadel?.</w:t>
      </w:r>
      <w:proofErr w:type="gramEnd"/>
      <w:r>
        <w:rPr>
          <w:rFonts w:ascii="Helvetica" w:hAnsi="Helvetica" w:cs="Arial"/>
        </w:rPr>
        <w:t xml:space="preserve"> The Telegraph. [O</w:t>
      </w:r>
      <w:r w:rsidRPr="00490443">
        <w:rPr>
          <w:rFonts w:ascii="Helvetica" w:hAnsi="Helvetica" w:cs="Arial"/>
        </w:rPr>
        <w:t xml:space="preserve">nline] Available at: </w:t>
      </w:r>
      <w:hyperlink r:id="rId25" w:history="1">
        <w:r w:rsidRPr="00C26050">
          <w:rPr>
            <w:rStyle w:val="Hyperlink"/>
            <w:rFonts w:ascii="Helvetica" w:hAnsi="Helvetica" w:cs="Arial"/>
          </w:rPr>
          <w:t>http://www.telegraph.co.uk/travel/destinations/south-america/peru/articles/machu-picchu-new-rules-for-access/</w:t>
        </w:r>
      </w:hyperlink>
      <w:r>
        <w:rPr>
          <w:rFonts w:ascii="Helvetica" w:hAnsi="Helvetica" w:cs="Arial"/>
        </w:rPr>
        <w:t xml:space="preserve"> (Accessed: 12 December 2017)</w:t>
      </w:r>
      <w:r w:rsidRPr="00490443">
        <w:rPr>
          <w:rFonts w:ascii="Helvetica" w:hAnsi="Helvetica" w:cs="Arial"/>
        </w:rPr>
        <w:t>.</w:t>
      </w:r>
    </w:p>
    <w:p w14:paraId="3613A120" w14:textId="77777777" w:rsidR="00106B34" w:rsidRPr="00E00CEF" w:rsidRDefault="00106B34" w:rsidP="00E00CEF">
      <w:pPr>
        <w:spacing w:line="480" w:lineRule="auto"/>
        <w:rPr>
          <w:rFonts w:ascii="Helvetica" w:hAnsi="Helvetica" w:cs="Arial"/>
        </w:rPr>
      </w:pPr>
    </w:p>
    <w:p w14:paraId="363C4602" w14:textId="3DE8373B" w:rsidR="007A6AE6" w:rsidRPr="00E00CEF" w:rsidRDefault="007A6AE6" w:rsidP="00E00CEF">
      <w:pPr>
        <w:spacing w:line="480" w:lineRule="auto"/>
        <w:rPr>
          <w:rFonts w:ascii="Helvetica" w:hAnsi="Helvetica" w:cs="Arial"/>
        </w:rPr>
      </w:pPr>
      <w:r w:rsidRPr="00E00CEF">
        <w:rPr>
          <w:rFonts w:ascii="Helvetica" w:hAnsi="Helvetica" w:cs="Arial"/>
        </w:rPr>
        <w:t>Long, J.</w:t>
      </w:r>
      <w:r w:rsidR="000B0E6E" w:rsidRPr="00E00CEF">
        <w:rPr>
          <w:rFonts w:ascii="Helvetica" w:hAnsi="Helvetica" w:cs="Arial"/>
        </w:rPr>
        <w:t xml:space="preserve"> (1999) </w:t>
      </w:r>
      <w:r w:rsidR="00B85D37" w:rsidRPr="00E00CEF">
        <w:rPr>
          <w:rFonts w:ascii="Helvetica" w:hAnsi="Helvetica" w:cs="Arial"/>
          <w:i/>
        </w:rPr>
        <w:t>NPPA Special Report:</w:t>
      </w:r>
      <w:r w:rsidR="00B85D37" w:rsidRPr="00E00CEF">
        <w:rPr>
          <w:rFonts w:ascii="Helvetica" w:hAnsi="Helvetica" w:cs="Arial"/>
        </w:rPr>
        <w:t xml:space="preserve"> </w:t>
      </w:r>
      <w:r w:rsidR="000B0E6E" w:rsidRPr="00E00CEF">
        <w:rPr>
          <w:rFonts w:ascii="Helvetica" w:hAnsi="Helvetica" w:cs="Arial"/>
          <w:i/>
        </w:rPr>
        <w:t>Ethics in the Age of Digital Photography</w:t>
      </w:r>
      <w:r w:rsidR="00600DA1" w:rsidRPr="00E00CEF">
        <w:rPr>
          <w:rFonts w:ascii="Helvetica" w:hAnsi="Helvetica" w:cs="Arial"/>
          <w:i/>
        </w:rPr>
        <w:t>.</w:t>
      </w:r>
      <w:r w:rsidR="00600DA1" w:rsidRPr="00E00CEF">
        <w:rPr>
          <w:rFonts w:ascii="Helvetica" w:hAnsi="Helvetica" w:cs="Arial"/>
        </w:rPr>
        <w:t xml:space="preserve"> [Online]</w:t>
      </w:r>
      <w:r w:rsidR="000B0E6E" w:rsidRPr="00E00CEF">
        <w:rPr>
          <w:rFonts w:ascii="Helvetica" w:hAnsi="Helvetica" w:cs="Arial"/>
        </w:rPr>
        <w:t xml:space="preserve"> </w:t>
      </w:r>
      <w:r w:rsidR="00DA4C93" w:rsidRPr="00E00CEF">
        <w:rPr>
          <w:rFonts w:ascii="Helvetica" w:hAnsi="Helvetica" w:cs="Arial"/>
        </w:rPr>
        <w:t xml:space="preserve">NPPA. </w:t>
      </w:r>
      <w:r w:rsidR="000B0E6E" w:rsidRPr="00E00CEF">
        <w:rPr>
          <w:rFonts w:ascii="Helvetica" w:hAnsi="Helvetica" w:cs="Arial"/>
        </w:rPr>
        <w:t xml:space="preserve">Available at: </w:t>
      </w:r>
      <w:hyperlink r:id="rId26" w:history="1">
        <w:r w:rsidR="000B0E6E" w:rsidRPr="00E00CEF">
          <w:rPr>
            <w:rStyle w:val="Hyperlink"/>
            <w:rFonts w:ascii="Helvetica" w:hAnsi="Helvetica" w:cs="Arial"/>
          </w:rPr>
          <w:t>https://nppa.org/page/5127</w:t>
        </w:r>
      </w:hyperlink>
      <w:r w:rsidR="000B0E6E" w:rsidRPr="00E00CEF">
        <w:rPr>
          <w:rFonts w:ascii="Helvetica" w:hAnsi="Helvetica" w:cs="Arial"/>
        </w:rPr>
        <w:t xml:space="preserve"> (Accessed: 13 October 2017)</w:t>
      </w:r>
      <w:r w:rsidR="00A2455F" w:rsidRPr="00E00CEF">
        <w:rPr>
          <w:rFonts w:ascii="Helvetica" w:hAnsi="Helvetica" w:cs="Arial"/>
        </w:rPr>
        <w:t>.</w:t>
      </w:r>
    </w:p>
    <w:p w14:paraId="2BE8C622" w14:textId="77777777" w:rsidR="005F3043" w:rsidRPr="00E00CEF" w:rsidRDefault="005F3043" w:rsidP="00E00CEF">
      <w:pPr>
        <w:spacing w:line="480" w:lineRule="auto"/>
        <w:rPr>
          <w:rFonts w:ascii="Helvetica" w:hAnsi="Helvetica" w:cs="Arial"/>
        </w:rPr>
      </w:pPr>
    </w:p>
    <w:p w14:paraId="1C05E3DD" w14:textId="3AA19F8A" w:rsidR="005F3043" w:rsidRPr="00E00CEF" w:rsidRDefault="005F3043" w:rsidP="00E00CEF">
      <w:pPr>
        <w:spacing w:line="480" w:lineRule="auto"/>
        <w:rPr>
          <w:rFonts w:ascii="Helvetica" w:hAnsi="Helvetica" w:cs="Arial"/>
        </w:rPr>
      </w:pPr>
      <w:r w:rsidRPr="00E00CEF">
        <w:rPr>
          <w:rFonts w:ascii="Helvetica" w:hAnsi="Helvetica" w:cs="Arial"/>
          <w:lang w:val="fi-FI"/>
        </w:rPr>
        <w:t>Paltto, A. (2016). </w:t>
      </w:r>
      <w:r w:rsidRPr="00E00CEF">
        <w:rPr>
          <w:rFonts w:ascii="Helvetica" w:hAnsi="Helvetica" w:cs="Arial"/>
          <w:i/>
          <w:iCs/>
          <w:lang w:val="fi-FI"/>
        </w:rPr>
        <w:t xml:space="preserve">Kiasmaa arvostellaan </w:t>
      </w:r>
      <w:proofErr w:type="spellStart"/>
      <w:r w:rsidRPr="00E00CEF">
        <w:rPr>
          <w:rFonts w:ascii="Helvetica" w:hAnsi="Helvetica" w:cs="Arial"/>
          <w:i/>
          <w:iCs/>
          <w:lang w:val="fi-FI"/>
        </w:rPr>
        <w:t>feikkisaamenpukuvideon</w:t>
      </w:r>
      <w:proofErr w:type="spellEnd"/>
      <w:r w:rsidRPr="00E00CEF">
        <w:rPr>
          <w:rFonts w:ascii="Helvetica" w:hAnsi="Helvetica" w:cs="Arial"/>
          <w:i/>
          <w:iCs/>
          <w:lang w:val="fi-FI"/>
        </w:rPr>
        <w:t xml:space="preserve"> ostamisesta</w:t>
      </w:r>
      <w:r w:rsidRPr="00E00CEF">
        <w:rPr>
          <w:rFonts w:ascii="Helvetica" w:hAnsi="Helvetica" w:cs="Arial"/>
          <w:lang w:val="fi-FI"/>
        </w:rPr>
        <w:t xml:space="preserve">. </w:t>
      </w:r>
      <w:r w:rsidRPr="00E00CEF">
        <w:rPr>
          <w:rFonts w:ascii="Helvetica" w:hAnsi="Helvetica" w:cs="Arial"/>
        </w:rPr>
        <w:t xml:space="preserve">[Online] </w:t>
      </w:r>
      <w:proofErr w:type="spellStart"/>
      <w:r w:rsidRPr="00E00CEF">
        <w:rPr>
          <w:rFonts w:ascii="Helvetica" w:hAnsi="Helvetica" w:cs="Arial"/>
        </w:rPr>
        <w:t>Yle</w:t>
      </w:r>
      <w:proofErr w:type="spellEnd"/>
      <w:r w:rsidRPr="00E00CEF">
        <w:rPr>
          <w:rFonts w:ascii="Helvetica" w:hAnsi="Helvetica" w:cs="Arial"/>
        </w:rPr>
        <w:t xml:space="preserve"> </w:t>
      </w:r>
      <w:proofErr w:type="spellStart"/>
      <w:r w:rsidRPr="00E00CEF">
        <w:rPr>
          <w:rFonts w:ascii="Helvetica" w:hAnsi="Helvetica" w:cs="Arial"/>
        </w:rPr>
        <w:t>Uutiset</w:t>
      </w:r>
      <w:proofErr w:type="spellEnd"/>
      <w:r w:rsidRPr="00E00CEF">
        <w:rPr>
          <w:rFonts w:ascii="Helvetica" w:hAnsi="Helvetica" w:cs="Arial"/>
        </w:rPr>
        <w:t xml:space="preserve">. Available at: </w:t>
      </w:r>
      <w:hyperlink r:id="rId27" w:history="1">
        <w:r w:rsidRPr="00E00CEF">
          <w:rPr>
            <w:rStyle w:val="Hyperlink"/>
            <w:rFonts w:ascii="Helvetica" w:hAnsi="Helvetica" w:cs="Arial"/>
          </w:rPr>
          <w:t>https://yle.fi/uutiset/3-8869765</w:t>
        </w:r>
      </w:hyperlink>
      <w:r w:rsidRPr="00E00CEF">
        <w:rPr>
          <w:rFonts w:ascii="Helvetica" w:hAnsi="Helvetica" w:cs="Arial"/>
        </w:rPr>
        <w:t xml:space="preserve"> (Accessed: 10 December 2017).</w:t>
      </w:r>
    </w:p>
    <w:p w14:paraId="750CA297" w14:textId="77777777" w:rsidR="00563272" w:rsidRPr="00E00CEF" w:rsidRDefault="00563272" w:rsidP="00E00CEF">
      <w:pPr>
        <w:spacing w:line="480" w:lineRule="auto"/>
        <w:rPr>
          <w:rFonts w:ascii="Helvetica" w:hAnsi="Helvetica" w:cs="Arial"/>
        </w:rPr>
      </w:pPr>
    </w:p>
    <w:p w14:paraId="155C31E1" w14:textId="5DE319E5" w:rsidR="00AE4F4B" w:rsidRDefault="00AE4F4B" w:rsidP="00E00CEF">
      <w:pPr>
        <w:spacing w:line="480" w:lineRule="auto"/>
        <w:rPr>
          <w:rFonts w:ascii="Helvetica" w:hAnsi="Helvetica" w:cs="Arial"/>
        </w:rPr>
      </w:pPr>
      <w:r w:rsidRPr="00E00CEF">
        <w:rPr>
          <w:rFonts w:ascii="Helvetica" w:hAnsi="Helvetica" w:cs="Arial"/>
        </w:rPr>
        <w:t xml:space="preserve">Vidal, J. (2004) </w:t>
      </w:r>
      <w:r w:rsidRPr="00E00CEF">
        <w:rPr>
          <w:rFonts w:ascii="Helvetica" w:hAnsi="Helvetica" w:cs="Arial"/>
          <w:i/>
        </w:rPr>
        <w:t>Photographer criticised by indigenous people and Survival International</w:t>
      </w:r>
      <w:r w:rsidR="00600DA1" w:rsidRPr="00E00CEF">
        <w:rPr>
          <w:rFonts w:ascii="Helvetica" w:hAnsi="Helvetica" w:cs="Arial"/>
          <w:i/>
        </w:rPr>
        <w:t>.</w:t>
      </w:r>
      <w:r w:rsidRPr="00E00CEF">
        <w:rPr>
          <w:rFonts w:ascii="Helvetica" w:hAnsi="Helvetica" w:cs="Arial"/>
          <w:i/>
        </w:rPr>
        <w:t xml:space="preserve"> </w:t>
      </w:r>
      <w:r w:rsidRPr="00E00CEF">
        <w:rPr>
          <w:rFonts w:ascii="Helvetica" w:hAnsi="Helvetica" w:cs="Arial"/>
        </w:rPr>
        <w:t>[Online]</w:t>
      </w:r>
      <w:r w:rsidR="00600DA1" w:rsidRPr="00E00CEF">
        <w:rPr>
          <w:rFonts w:ascii="Helvetica" w:hAnsi="Helvetica" w:cs="Arial"/>
        </w:rPr>
        <w:t xml:space="preserve"> The Guardian</w:t>
      </w:r>
      <w:r w:rsidRPr="00E00CEF">
        <w:rPr>
          <w:rFonts w:ascii="Helvetica" w:hAnsi="Helvetica" w:cs="Arial"/>
        </w:rPr>
        <w:t xml:space="preserve">. Available at: </w:t>
      </w:r>
      <w:hyperlink r:id="rId28" w:history="1">
        <w:r w:rsidRPr="00E00CEF">
          <w:rPr>
            <w:rStyle w:val="Hyperlink"/>
            <w:rFonts w:ascii="Helvetica" w:hAnsi="Helvetica" w:cs="Arial"/>
          </w:rPr>
          <w:t>https://www.theguardian.com/global-</w:t>
        </w:r>
        <w:r w:rsidRPr="00E00CEF">
          <w:rPr>
            <w:rStyle w:val="Hyperlink"/>
            <w:rFonts w:ascii="Helvetica" w:hAnsi="Helvetica" w:cs="Arial"/>
          </w:rPr>
          <w:lastRenderedPageBreak/>
          <w:t>development/2014/oct/29/jimmy-nelson-indigenous-people-survival-international</w:t>
        </w:r>
      </w:hyperlink>
      <w:r w:rsidR="00A2455F" w:rsidRPr="00E00CEF">
        <w:rPr>
          <w:rFonts w:ascii="Helvetica" w:hAnsi="Helvetica" w:cs="Arial"/>
        </w:rPr>
        <w:t xml:space="preserve"> </w:t>
      </w:r>
      <w:r w:rsidRPr="00E00CEF">
        <w:rPr>
          <w:rFonts w:ascii="Helvetica" w:hAnsi="Helvetica" w:cs="Arial"/>
        </w:rPr>
        <w:t>(Accessed: 15 October 2017)</w:t>
      </w:r>
      <w:r w:rsidR="00A2455F" w:rsidRPr="00E00CEF">
        <w:rPr>
          <w:rFonts w:ascii="Helvetica" w:hAnsi="Helvetica" w:cs="Arial"/>
        </w:rPr>
        <w:t>.</w:t>
      </w:r>
    </w:p>
    <w:p w14:paraId="41B7DF0A" w14:textId="77777777" w:rsidR="005723C7" w:rsidRDefault="005723C7" w:rsidP="00E00CEF">
      <w:pPr>
        <w:spacing w:line="480" w:lineRule="auto"/>
        <w:rPr>
          <w:rFonts w:ascii="Helvetica" w:hAnsi="Helvetica" w:cs="Arial"/>
        </w:rPr>
      </w:pPr>
    </w:p>
    <w:p w14:paraId="45F459B3" w14:textId="34F8D68B" w:rsidR="005723C7" w:rsidRPr="00E00CEF" w:rsidRDefault="005723C7" w:rsidP="00E00CEF">
      <w:pPr>
        <w:spacing w:line="480" w:lineRule="auto"/>
        <w:rPr>
          <w:rFonts w:ascii="Helvetica" w:hAnsi="Helvetica" w:cs="Arial"/>
        </w:rPr>
      </w:pPr>
      <w:r w:rsidRPr="005723C7">
        <w:rPr>
          <w:rFonts w:ascii="Helvetica" w:hAnsi="Helvetica" w:cs="Arial"/>
        </w:rPr>
        <w:t xml:space="preserve">Watts, J. (2014). </w:t>
      </w:r>
      <w:r w:rsidRPr="005723C7">
        <w:rPr>
          <w:rFonts w:ascii="Helvetica" w:hAnsi="Helvetica" w:cs="Arial"/>
          <w:i/>
        </w:rPr>
        <w:t xml:space="preserve">Belo Monte, Brazil: The tribes living in the shadow of a </w:t>
      </w:r>
      <w:proofErr w:type="spellStart"/>
      <w:r w:rsidRPr="005723C7">
        <w:rPr>
          <w:rFonts w:ascii="Helvetica" w:hAnsi="Helvetica" w:cs="Arial"/>
          <w:i/>
        </w:rPr>
        <w:t>megadam</w:t>
      </w:r>
      <w:proofErr w:type="spellEnd"/>
      <w:r>
        <w:rPr>
          <w:rFonts w:ascii="Helvetica" w:hAnsi="Helvetica" w:cs="Arial"/>
        </w:rPr>
        <w:t>. The Guardian. [O</w:t>
      </w:r>
      <w:r w:rsidRPr="005723C7">
        <w:rPr>
          <w:rFonts w:ascii="Helvetica" w:hAnsi="Helvetica" w:cs="Arial"/>
        </w:rPr>
        <w:t xml:space="preserve">nline] Available at: </w:t>
      </w:r>
      <w:hyperlink r:id="rId29" w:history="1">
        <w:r w:rsidRPr="00C26050">
          <w:rPr>
            <w:rStyle w:val="Hyperlink"/>
            <w:rFonts w:ascii="Helvetica" w:hAnsi="Helvetica" w:cs="Arial"/>
          </w:rPr>
          <w:t>https://www.theguardian.com/environment/2014/dec/16/belo-monte-brazil-tribes-living-in-shadow-megadam</w:t>
        </w:r>
      </w:hyperlink>
      <w:r>
        <w:rPr>
          <w:rFonts w:ascii="Helvetica" w:hAnsi="Helvetica" w:cs="Arial"/>
        </w:rPr>
        <w:t xml:space="preserve"> (</w:t>
      </w:r>
      <w:r w:rsidRPr="005723C7">
        <w:rPr>
          <w:rFonts w:ascii="Helvetica" w:hAnsi="Helvetica" w:cs="Arial"/>
        </w:rPr>
        <w:t>Accessed</w:t>
      </w:r>
      <w:r>
        <w:rPr>
          <w:rFonts w:ascii="Helvetica" w:hAnsi="Helvetica" w:cs="Arial"/>
        </w:rPr>
        <w:t>: 12 December</w:t>
      </w:r>
      <w:r w:rsidRPr="005723C7">
        <w:rPr>
          <w:rFonts w:ascii="Helvetica" w:hAnsi="Helvetica" w:cs="Arial"/>
        </w:rPr>
        <w:t xml:space="preserve"> </w:t>
      </w:r>
      <w:r>
        <w:rPr>
          <w:rFonts w:ascii="Helvetica" w:hAnsi="Helvetica" w:cs="Arial"/>
        </w:rPr>
        <w:t>2017)</w:t>
      </w:r>
      <w:r w:rsidRPr="005723C7">
        <w:rPr>
          <w:rFonts w:ascii="Helvetica" w:hAnsi="Helvetica" w:cs="Arial"/>
        </w:rPr>
        <w:t>.</w:t>
      </w:r>
    </w:p>
    <w:p w14:paraId="7CE542C5" w14:textId="77777777" w:rsidR="00303A7F" w:rsidRDefault="00303A7F" w:rsidP="00E00CEF">
      <w:pPr>
        <w:spacing w:line="480" w:lineRule="auto"/>
        <w:rPr>
          <w:rFonts w:ascii="Helvetica" w:hAnsi="Helvetica" w:cs="Arial"/>
        </w:rPr>
      </w:pPr>
    </w:p>
    <w:p w14:paraId="023F75CF" w14:textId="77777777" w:rsidR="00303A7F" w:rsidRPr="00E00CEF" w:rsidRDefault="00303A7F" w:rsidP="00E00CEF">
      <w:pPr>
        <w:spacing w:line="480" w:lineRule="auto"/>
        <w:rPr>
          <w:rFonts w:ascii="Helvetica" w:hAnsi="Helvetica" w:cs="Arial"/>
        </w:rPr>
      </w:pPr>
    </w:p>
    <w:p w14:paraId="796DF949" w14:textId="3A1EE91E" w:rsidR="00563272" w:rsidRPr="00E00CEF" w:rsidRDefault="00563272" w:rsidP="00E00CEF">
      <w:pPr>
        <w:spacing w:line="480" w:lineRule="auto"/>
        <w:jc w:val="center"/>
        <w:rPr>
          <w:rFonts w:ascii="Helvetica" w:hAnsi="Helvetica" w:cs="Arial"/>
          <w:i/>
        </w:rPr>
      </w:pPr>
      <w:r w:rsidRPr="00E00CEF">
        <w:rPr>
          <w:rFonts w:ascii="Helvetica" w:hAnsi="Helvetica" w:cs="Arial"/>
          <w:i/>
        </w:rPr>
        <w:t>Websites</w:t>
      </w:r>
    </w:p>
    <w:p w14:paraId="4B46EA5D" w14:textId="77777777" w:rsidR="000E258A" w:rsidRPr="00E00CEF" w:rsidRDefault="000E258A" w:rsidP="00E00CEF">
      <w:pPr>
        <w:spacing w:line="480" w:lineRule="auto"/>
        <w:rPr>
          <w:rFonts w:ascii="Helvetica" w:hAnsi="Helvetica" w:cs="Arial"/>
        </w:rPr>
      </w:pPr>
    </w:p>
    <w:p w14:paraId="57B85C44" w14:textId="74540DF3" w:rsidR="00911C53" w:rsidRDefault="00911C53" w:rsidP="00E00CEF">
      <w:pPr>
        <w:spacing w:line="480" w:lineRule="auto"/>
        <w:rPr>
          <w:rFonts w:ascii="Helvetica" w:hAnsi="Helvetica" w:cs="Arial"/>
        </w:rPr>
      </w:pPr>
      <w:r w:rsidRPr="00911C53">
        <w:rPr>
          <w:rFonts w:ascii="Helvetica" w:hAnsi="Helvetica" w:cs="Arial"/>
        </w:rPr>
        <w:t xml:space="preserve">Barcelona Field Studies Centre. (2007). </w:t>
      </w:r>
      <w:r w:rsidRPr="00911C53">
        <w:rPr>
          <w:rFonts w:ascii="Helvetica" w:hAnsi="Helvetica" w:cs="Arial"/>
          <w:i/>
        </w:rPr>
        <w:t>Machu Picchu - Tourism Impact.</w:t>
      </w:r>
      <w:r>
        <w:rPr>
          <w:rFonts w:ascii="Helvetica" w:hAnsi="Helvetica" w:cs="Arial"/>
        </w:rPr>
        <w:t xml:space="preserve"> [O</w:t>
      </w:r>
      <w:r w:rsidRPr="00911C53">
        <w:rPr>
          <w:rFonts w:ascii="Helvetica" w:hAnsi="Helvetica" w:cs="Arial"/>
        </w:rPr>
        <w:t xml:space="preserve">nline] Available at: </w:t>
      </w:r>
      <w:hyperlink r:id="rId30" w:history="1">
        <w:r w:rsidRPr="00C26050">
          <w:rPr>
            <w:rStyle w:val="Hyperlink"/>
            <w:rFonts w:ascii="Helvetica" w:hAnsi="Helvetica" w:cs="Arial"/>
          </w:rPr>
          <w:t>https://geographyfieldwork.com/MachuTourismImpact.htm</w:t>
        </w:r>
      </w:hyperlink>
      <w:r>
        <w:rPr>
          <w:rFonts w:ascii="Helvetica" w:hAnsi="Helvetica" w:cs="Arial"/>
        </w:rPr>
        <w:t xml:space="preserve"> (</w:t>
      </w:r>
      <w:r w:rsidRPr="00911C53">
        <w:rPr>
          <w:rFonts w:ascii="Helvetica" w:hAnsi="Helvetica" w:cs="Arial"/>
        </w:rPr>
        <w:t>Accessed</w:t>
      </w:r>
      <w:r>
        <w:rPr>
          <w:rFonts w:ascii="Helvetica" w:hAnsi="Helvetica" w:cs="Arial"/>
        </w:rPr>
        <w:t>: 12 December 2017)</w:t>
      </w:r>
      <w:r w:rsidRPr="00911C53">
        <w:rPr>
          <w:rFonts w:ascii="Helvetica" w:hAnsi="Helvetica" w:cs="Arial"/>
        </w:rPr>
        <w:t>.</w:t>
      </w:r>
    </w:p>
    <w:p w14:paraId="56B88E4B" w14:textId="77777777" w:rsidR="00911C53" w:rsidRDefault="00911C53" w:rsidP="00E00CEF">
      <w:pPr>
        <w:spacing w:line="480" w:lineRule="auto"/>
        <w:rPr>
          <w:rFonts w:ascii="Helvetica" w:hAnsi="Helvetica" w:cs="Arial"/>
        </w:rPr>
      </w:pPr>
    </w:p>
    <w:p w14:paraId="7A99D25D" w14:textId="58260BF7" w:rsidR="000E258A" w:rsidRPr="00E00CEF" w:rsidRDefault="000E258A" w:rsidP="00E00CEF">
      <w:pPr>
        <w:spacing w:line="480" w:lineRule="auto"/>
        <w:rPr>
          <w:rFonts w:ascii="Helvetica" w:hAnsi="Helvetica" w:cs="Arial"/>
        </w:rPr>
      </w:pPr>
      <w:r w:rsidRPr="00E00CEF">
        <w:rPr>
          <w:rFonts w:ascii="Helvetica" w:hAnsi="Helvetica" w:cs="Arial"/>
        </w:rPr>
        <w:t xml:space="preserve">Harper, D. (2017). </w:t>
      </w:r>
      <w:r w:rsidRPr="00E00CEF">
        <w:rPr>
          <w:rFonts w:ascii="Helvetica" w:hAnsi="Helvetica" w:cs="Arial"/>
          <w:i/>
        </w:rPr>
        <w:t>Origin and meaning of exotic by Online Etymology Dictionary</w:t>
      </w:r>
      <w:r w:rsidRPr="00E00CEF">
        <w:rPr>
          <w:rFonts w:ascii="Helvetica" w:hAnsi="Helvetica" w:cs="Arial"/>
        </w:rPr>
        <w:t xml:space="preserve">. [Online] Etymonline.com. Available at: </w:t>
      </w:r>
      <w:hyperlink r:id="rId31" w:history="1">
        <w:r w:rsidRPr="00E00CEF">
          <w:rPr>
            <w:rStyle w:val="Hyperlink"/>
            <w:rFonts w:ascii="Helvetica" w:hAnsi="Helvetica" w:cs="Arial"/>
          </w:rPr>
          <w:t>https://www.etymonline.com/word/exotic</w:t>
        </w:r>
      </w:hyperlink>
      <w:r w:rsidRPr="00E00CEF">
        <w:rPr>
          <w:rFonts w:ascii="Helvetica" w:hAnsi="Helvetica" w:cs="Arial"/>
        </w:rPr>
        <w:t xml:space="preserve"> </w:t>
      </w:r>
      <w:r w:rsidR="00310FC7" w:rsidRPr="00E00CEF">
        <w:rPr>
          <w:rFonts w:ascii="Helvetica" w:hAnsi="Helvetica" w:cs="Arial"/>
        </w:rPr>
        <w:t>(</w:t>
      </w:r>
      <w:r w:rsidRPr="00E00CEF">
        <w:rPr>
          <w:rFonts w:ascii="Helvetica" w:hAnsi="Helvetica" w:cs="Arial"/>
        </w:rPr>
        <w:t>Accessed: 1 December</w:t>
      </w:r>
      <w:r w:rsidR="00310FC7" w:rsidRPr="00E00CEF">
        <w:rPr>
          <w:rFonts w:ascii="Helvetica" w:hAnsi="Helvetica" w:cs="Arial"/>
        </w:rPr>
        <w:t xml:space="preserve"> 2017)</w:t>
      </w:r>
      <w:r w:rsidRPr="00E00CEF">
        <w:rPr>
          <w:rFonts w:ascii="Helvetica" w:hAnsi="Helvetica" w:cs="Arial"/>
        </w:rPr>
        <w:t>.</w:t>
      </w:r>
    </w:p>
    <w:p w14:paraId="2D0B7CB3" w14:textId="77777777" w:rsidR="000E258A" w:rsidRPr="00E00CEF" w:rsidRDefault="000E258A" w:rsidP="00E00CEF">
      <w:pPr>
        <w:spacing w:line="480" w:lineRule="auto"/>
        <w:rPr>
          <w:rFonts w:ascii="Helvetica" w:hAnsi="Helvetica" w:cs="Arial"/>
        </w:rPr>
      </w:pPr>
    </w:p>
    <w:p w14:paraId="4227D58B" w14:textId="60878AFB" w:rsidR="00707301" w:rsidRPr="00E00CEF" w:rsidRDefault="00707301" w:rsidP="00E00CEF">
      <w:pPr>
        <w:spacing w:line="480" w:lineRule="auto"/>
        <w:rPr>
          <w:rFonts w:ascii="Helvetica" w:hAnsi="Helvetica" w:cs="Arial"/>
        </w:rPr>
      </w:pPr>
      <w:r w:rsidRPr="00E00CEF">
        <w:rPr>
          <w:rFonts w:ascii="Helvetica" w:hAnsi="Helvetica" w:cs="Arial"/>
        </w:rPr>
        <w:t xml:space="preserve">Internet World Stats. (2017). </w:t>
      </w:r>
      <w:r w:rsidRPr="00E00CEF">
        <w:rPr>
          <w:rFonts w:ascii="Helvetica" w:hAnsi="Helvetica" w:cs="Arial"/>
          <w:i/>
        </w:rPr>
        <w:t>Africa Internet Users, 2017 Population and Facebook Statistics.</w:t>
      </w:r>
      <w:r w:rsidRPr="00E00CEF">
        <w:rPr>
          <w:rFonts w:ascii="Helvetica" w:hAnsi="Helvetica" w:cs="Arial"/>
        </w:rPr>
        <w:t xml:space="preserve"> [Online] Available at: </w:t>
      </w:r>
      <w:hyperlink r:id="rId32" w:history="1">
        <w:r w:rsidRPr="00E00CEF">
          <w:rPr>
            <w:rStyle w:val="Hyperlink"/>
            <w:rFonts w:ascii="Helvetica" w:hAnsi="Helvetica" w:cs="Arial"/>
          </w:rPr>
          <w:t>http://www.internetworldstats.com/stats1.htm</w:t>
        </w:r>
      </w:hyperlink>
      <w:r w:rsidRPr="00E00CEF">
        <w:rPr>
          <w:rFonts w:ascii="Helvetica" w:hAnsi="Helvetica" w:cs="Arial"/>
        </w:rPr>
        <w:t xml:space="preserve"> </w:t>
      </w:r>
      <w:r w:rsidR="00EF5F56" w:rsidRPr="00E00CEF">
        <w:rPr>
          <w:rFonts w:ascii="Helvetica" w:hAnsi="Helvetica" w:cs="Arial"/>
        </w:rPr>
        <w:t>(</w:t>
      </w:r>
      <w:r w:rsidRPr="00E00CEF">
        <w:rPr>
          <w:rFonts w:ascii="Helvetica" w:hAnsi="Helvetica" w:cs="Arial"/>
        </w:rPr>
        <w:t xml:space="preserve">Accessed: 31 October </w:t>
      </w:r>
      <w:r w:rsidR="00EF5F56" w:rsidRPr="00E00CEF">
        <w:rPr>
          <w:rFonts w:ascii="Helvetica" w:hAnsi="Helvetica" w:cs="Arial"/>
        </w:rPr>
        <w:t>2017)</w:t>
      </w:r>
      <w:r w:rsidRPr="00E00CEF">
        <w:rPr>
          <w:rFonts w:ascii="Helvetica" w:hAnsi="Helvetica" w:cs="Arial"/>
        </w:rPr>
        <w:t>.</w:t>
      </w:r>
    </w:p>
    <w:p w14:paraId="6FFE26F0" w14:textId="77777777" w:rsidR="00310FC7" w:rsidRPr="00E00CEF" w:rsidRDefault="00310FC7" w:rsidP="00E00CEF">
      <w:pPr>
        <w:spacing w:line="480" w:lineRule="auto"/>
        <w:rPr>
          <w:rFonts w:ascii="Helvetica" w:hAnsi="Helvetica" w:cs="Arial"/>
        </w:rPr>
      </w:pPr>
    </w:p>
    <w:p w14:paraId="0428C35F" w14:textId="2C7DFEBE" w:rsidR="00310FC7" w:rsidRPr="00E00CEF" w:rsidRDefault="00310FC7" w:rsidP="00E00CEF">
      <w:pPr>
        <w:spacing w:line="480" w:lineRule="auto"/>
        <w:rPr>
          <w:rFonts w:ascii="Helvetica" w:hAnsi="Helvetica" w:cs="Arial"/>
        </w:rPr>
      </w:pPr>
      <w:r w:rsidRPr="00E00CEF">
        <w:rPr>
          <w:rFonts w:ascii="Helvetica" w:hAnsi="Helvetica" w:cs="Arial"/>
        </w:rPr>
        <w:lastRenderedPageBreak/>
        <w:t xml:space="preserve">Matika, W. (2017). [Online] </w:t>
      </w:r>
      <w:r w:rsidRPr="00E00CEF">
        <w:rPr>
          <w:rFonts w:ascii="Helvetica" w:hAnsi="Helvetica" w:cs="Arial"/>
          <w:i/>
        </w:rPr>
        <w:t>Project562.com.</w:t>
      </w:r>
      <w:r w:rsidRPr="00E00CEF">
        <w:rPr>
          <w:rFonts w:ascii="Helvetica" w:hAnsi="Helvetica" w:cs="Arial"/>
        </w:rPr>
        <w:t xml:space="preserve"> Available at: </w:t>
      </w:r>
      <w:hyperlink r:id="rId33" w:history="1">
        <w:r w:rsidRPr="00E00CEF">
          <w:rPr>
            <w:rStyle w:val="Hyperlink"/>
            <w:rFonts w:ascii="Helvetica" w:hAnsi="Helvetica" w:cs="Arial"/>
          </w:rPr>
          <w:t>http://www.project562.com</w:t>
        </w:r>
      </w:hyperlink>
      <w:r w:rsidRPr="00E00CEF">
        <w:rPr>
          <w:rFonts w:ascii="Helvetica" w:hAnsi="Helvetica" w:cs="Arial"/>
        </w:rPr>
        <w:t xml:space="preserve"> (Accessed: 3 December 2017).</w:t>
      </w:r>
    </w:p>
    <w:p w14:paraId="0D381C87" w14:textId="77777777" w:rsidR="00707301" w:rsidRPr="00E00CEF" w:rsidRDefault="00707301" w:rsidP="00E00CEF">
      <w:pPr>
        <w:spacing w:line="480" w:lineRule="auto"/>
        <w:rPr>
          <w:rFonts w:ascii="Helvetica" w:hAnsi="Helvetica" w:cs="Arial"/>
        </w:rPr>
      </w:pPr>
    </w:p>
    <w:p w14:paraId="00C68434" w14:textId="1CEC8E61" w:rsidR="00563272" w:rsidRDefault="00563272" w:rsidP="00E00CEF">
      <w:pPr>
        <w:spacing w:line="480" w:lineRule="auto"/>
        <w:rPr>
          <w:rFonts w:ascii="Helvetica" w:hAnsi="Helvetica" w:cs="Arial"/>
        </w:rPr>
      </w:pPr>
      <w:r w:rsidRPr="00E00CEF">
        <w:rPr>
          <w:rFonts w:ascii="Helvetica" w:hAnsi="Helvetica" w:cs="Arial"/>
        </w:rPr>
        <w:t>NPPA. (</w:t>
      </w:r>
      <w:proofErr w:type="spellStart"/>
      <w:r w:rsidRPr="00E00CEF">
        <w:rPr>
          <w:rFonts w:ascii="Helvetica" w:hAnsi="Helvetica" w:cs="Arial"/>
        </w:rPr>
        <w:t>n.d.</w:t>
      </w:r>
      <w:proofErr w:type="spellEnd"/>
      <w:r w:rsidRPr="00E00CEF">
        <w:rPr>
          <w:rFonts w:ascii="Helvetica" w:hAnsi="Helvetica" w:cs="Arial"/>
        </w:rPr>
        <w:t xml:space="preserve">). </w:t>
      </w:r>
      <w:r w:rsidRPr="00E00CEF">
        <w:rPr>
          <w:rFonts w:ascii="Helvetica" w:hAnsi="Helvetica" w:cs="Arial"/>
          <w:i/>
        </w:rPr>
        <w:t>Code of Ethics.</w:t>
      </w:r>
      <w:r w:rsidRPr="00E00CEF">
        <w:rPr>
          <w:rFonts w:ascii="Helvetica" w:hAnsi="Helvetica" w:cs="Arial"/>
        </w:rPr>
        <w:t xml:space="preserve"> [Online] Available at: </w:t>
      </w:r>
      <w:hyperlink r:id="rId34" w:history="1">
        <w:r w:rsidRPr="00E00CEF">
          <w:rPr>
            <w:rStyle w:val="Hyperlink"/>
            <w:rFonts w:ascii="Helvetica" w:hAnsi="Helvetica" w:cs="Arial"/>
          </w:rPr>
          <w:t>https://nppa.org/code-ethics</w:t>
        </w:r>
      </w:hyperlink>
      <w:r w:rsidRPr="00E00CEF">
        <w:rPr>
          <w:rFonts w:ascii="Helvetica" w:hAnsi="Helvetica" w:cs="Arial"/>
        </w:rPr>
        <w:t xml:space="preserve"> (Accessed: 13 October 2017).</w:t>
      </w:r>
    </w:p>
    <w:p w14:paraId="5ACA706B" w14:textId="77777777" w:rsidR="00563272" w:rsidRPr="00E00CEF" w:rsidRDefault="00563272" w:rsidP="00E00CEF">
      <w:pPr>
        <w:spacing w:line="480" w:lineRule="auto"/>
        <w:rPr>
          <w:rFonts w:ascii="Helvetica" w:hAnsi="Helvetica" w:cs="Arial"/>
        </w:rPr>
      </w:pPr>
    </w:p>
    <w:p w14:paraId="089E0105" w14:textId="77777777" w:rsidR="00563272" w:rsidRPr="00E00CEF" w:rsidRDefault="00563272" w:rsidP="00E00CEF">
      <w:pPr>
        <w:spacing w:line="480" w:lineRule="auto"/>
        <w:rPr>
          <w:rFonts w:ascii="Helvetica" w:hAnsi="Helvetica" w:cs="Arial"/>
        </w:rPr>
      </w:pPr>
      <w:r w:rsidRPr="00E00CEF">
        <w:rPr>
          <w:rFonts w:ascii="Helvetica" w:hAnsi="Helvetica" w:cs="Arial"/>
        </w:rPr>
        <w:t>Survival International. (</w:t>
      </w:r>
      <w:proofErr w:type="spellStart"/>
      <w:r w:rsidRPr="00E00CEF">
        <w:rPr>
          <w:rFonts w:ascii="Helvetica" w:hAnsi="Helvetica" w:cs="Arial"/>
        </w:rPr>
        <w:t>n.d.</w:t>
      </w:r>
      <w:proofErr w:type="spellEnd"/>
      <w:r w:rsidRPr="00E00CEF">
        <w:rPr>
          <w:rFonts w:ascii="Helvetica" w:hAnsi="Helvetica" w:cs="Arial"/>
        </w:rPr>
        <w:t xml:space="preserve">). </w:t>
      </w:r>
      <w:r w:rsidRPr="00E00CEF">
        <w:rPr>
          <w:rFonts w:ascii="Helvetica" w:hAnsi="Helvetica" w:cs="Arial"/>
          <w:i/>
        </w:rPr>
        <w:t xml:space="preserve">The most isolated tribe in the </w:t>
      </w:r>
      <w:proofErr w:type="gramStart"/>
      <w:r w:rsidRPr="00E00CEF">
        <w:rPr>
          <w:rFonts w:ascii="Helvetica" w:hAnsi="Helvetica" w:cs="Arial"/>
          <w:i/>
        </w:rPr>
        <w:t>world?.</w:t>
      </w:r>
      <w:proofErr w:type="gramEnd"/>
      <w:r w:rsidRPr="00E00CEF">
        <w:rPr>
          <w:rFonts w:ascii="Helvetica" w:hAnsi="Helvetica" w:cs="Arial"/>
        </w:rPr>
        <w:t xml:space="preserve"> [Online] Available at: </w:t>
      </w:r>
      <w:hyperlink r:id="rId35" w:history="1">
        <w:r w:rsidRPr="00E00CEF">
          <w:rPr>
            <w:rStyle w:val="Hyperlink"/>
            <w:rFonts w:ascii="Helvetica" w:hAnsi="Helvetica" w:cs="Arial"/>
          </w:rPr>
          <w:t>https://www.survivalinternational.org/campaigns/mostisolated</w:t>
        </w:r>
      </w:hyperlink>
      <w:r w:rsidRPr="00E00CEF">
        <w:rPr>
          <w:rFonts w:ascii="Helvetica" w:hAnsi="Helvetica" w:cs="Arial"/>
        </w:rPr>
        <w:t xml:space="preserve"> (Accessed: 15 October 2017).</w:t>
      </w:r>
    </w:p>
    <w:p w14:paraId="08D50849" w14:textId="77777777" w:rsidR="000C32E7" w:rsidRPr="00E00CEF" w:rsidRDefault="000C32E7" w:rsidP="00E00CEF">
      <w:pPr>
        <w:spacing w:line="480" w:lineRule="auto"/>
        <w:rPr>
          <w:rFonts w:ascii="Helvetica" w:hAnsi="Helvetica" w:cs="Arial"/>
        </w:rPr>
      </w:pPr>
    </w:p>
    <w:p w14:paraId="6FAB9C07" w14:textId="3ADCCA6C" w:rsidR="000C32E7" w:rsidRPr="00E00CEF" w:rsidRDefault="004145EA" w:rsidP="00E00CEF">
      <w:pPr>
        <w:spacing w:line="480" w:lineRule="auto"/>
        <w:rPr>
          <w:rFonts w:ascii="Helvetica" w:hAnsi="Helvetica" w:cs="Arial"/>
        </w:rPr>
      </w:pPr>
      <w:proofErr w:type="spellStart"/>
      <w:r w:rsidRPr="00E00CEF">
        <w:rPr>
          <w:rFonts w:ascii="Helvetica" w:hAnsi="Helvetica" w:cs="Arial"/>
        </w:rPr>
        <w:t>Wahren</w:t>
      </w:r>
      <w:proofErr w:type="spellEnd"/>
      <w:r w:rsidRPr="00E00CEF">
        <w:rPr>
          <w:rFonts w:ascii="Helvetica" w:hAnsi="Helvetica" w:cs="Arial"/>
        </w:rPr>
        <w:t>, C. (2006</w:t>
      </w:r>
      <w:r w:rsidR="000C32E7" w:rsidRPr="00E00CEF">
        <w:rPr>
          <w:rFonts w:ascii="Helvetica" w:hAnsi="Helvetica" w:cs="Arial"/>
        </w:rPr>
        <w:t xml:space="preserve">). </w:t>
      </w:r>
      <w:r w:rsidR="000C32E7" w:rsidRPr="00E00CEF">
        <w:rPr>
          <w:rFonts w:ascii="Helvetica" w:hAnsi="Helvetica" w:cs="Arial"/>
          <w:i/>
        </w:rPr>
        <w:t>CWFP: Special Exhibit: Laplander Studies by Roland Bonaparte: Introduction</w:t>
      </w:r>
      <w:r w:rsidR="000C32E7" w:rsidRPr="00E00CEF">
        <w:rPr>
          <w:rFonts w:ascii="Helvetica" w:hAnsi="Helvetica" w:cs="Arial"/>
        </w:rPr>
        <w:t xml:space="preserve">. [Online] </w:t>
      </w:r>
      <w:r w:rsidR="00DD002E" w:rsidRPr="00E00CEF">
        <w:rPr>
          <w:rFonts w:ascii="Helvetica" w:hAnsi="Helvetica" w:cs="Arial"/>
        </w:rPr>
        <w:t>CHFP</w:t>
      </w:r>
      <w:r w:rsidR="000C32E7" w:rsidRPr="00E00CEF">
        <w:rPr>
          <w:rFonts w:ascii="Helvetica" w:hAnsi="Helvetica" w:cs="Arial"/>
        </w:rPr>
        <w:t xml:space="preserve">. Available at: </w:t>
      </w:r>
      <w:hyperlink r:id="rId36" w:history="1">
        <w:r w:rsidR="000C32E7" w:rsidRPr="00E00CEF">
          <w:rPr>
            <w:rStyle w:val="Hyperlink"/>
            <w:rFonts w:ascii="Helvetica" w:hAnsi="Helvetica" w:cs="Arial"/>
          </w:rPr>
          <w:t>https://cwfp.biz/cgi-bin/exhibits/tm.php?vw=intro&amp;idxf=14&amp;kw=BonaparteLapons</w:t>
        </w:r>
      </w:hyperlink>
      <w:r w:rsidR="000C32E7" w:rsidRPr="00E00CEF">
        <w:rPr>
          <w:rFonts w:ascii="Helvetica" w:hAnsi="Helvetica" w:cs="Arial"/>
        </w:rPr>
        <w:t xml:space="preserve"> (Accessed: 11 December 2017).</w:t>
      </w:r>
    </w:p>
    <w:p w14:paraId="4F4AEE1F" w14:textId="77777777" w:rsidR="00563272" w:rsidRDefault="00563272" w:rsidP="00E00CEF">
      <w:pPr>
        <w:spacing w:line="480" w:lineRule="auto"/>
        <w:rPr>
          <w:rFonts w:ascii="Helvetica" w:hAnsi="Helvetica" w:cs="Arial"/>
        </w:rPr>
      </w:pPr>
    </w:p>
    <w:p w14:paraId="118B33D2" w14:textId="77777777" w:rsidR="00162394" w:rsidRDefault="00162394" w:rsidP="00E00CEF">
      <w:pPr>
        <w:spacing w:line="480" w:lineRule="auto"/>
        <w:rPr>
          <w:rFonts w:ascii="Helvetica" w:hAnsi="Helvetica" w:cs="Arial"/>
        </w:rPr>
      </w:pPr>
    </w:p>
    <w:p w14:paraId="13EC49DC" w14:textId="53735D34" w:rsidR="00162394" w:rsidRDefault="00162394" w:rsidP="00162394">
      <w:pPr>
        <w:spacing w:line="480" w:lineRule="auto"/>
        <w:jc w:val="center"/>
        <w:rPr>
          <w:rFonts w:ascii="Helvetica" w:hAnsi="Helvetica" w:cs="Arial"/>
        </w:rPr>
      </w:pPr>
      <w:r w:rsidRPr="00162394">
        <w:rPr>
          <w:rFonts w:ascii="Helvetica" w:hAnsi="Helvetica" w:cs="Arial"/>
          <w:i/>
        </w:rPr>
        <w:t>Blogs</w:t>
      </w:r>
    </w:p>
    <w:p w14:paraId="0BCB74A0" w14:textId="77777777" w:rsidR="00162394" w:rsidRDefault="00162394" w:rsidP="00E00CEF">
      <w:pPr>
        <w:spacing w:line="480" w:lineRule="auto"/>
        <w:rPr>
          <w:rFonts w:ascii="Helvetica" w:hAnsi="Helvetica" w:cs="Arial"/>
        </w:rPr>
      </w:pPr>
    </w:p>
    <w:p w14:paraId="1745E4B6" w14:textId="4F73F15A" w:rsidR="00162394" w:rsidRDefault="00162394" w:rsidP="00E00CEF">
      <w:pPr>
        <w:spacing w:line="480" w:lineRule="auto"/>
        <w:rPr>
          <w:rFonts w:ascii="Helvetica" w:hAnsi="Helvetica" w:cs="Arial"/>
        </w:rPr>
      </w:pPr>
      <w:r w:rsidRPr="00162394">
        <w:rPr>
          <w:rFonts w:ascii="Helvetica" w:hAnsi="Helvetica" w:cs="Arial"/>
          <w:lang w:val="fi-FI"/>
        </w:rPr>
        <w:t>Haapala, L.</w:t>
      </w:r>
      <w:r>
        <w:rPr>
          <w:rFonts w:ascii="Helvetica" w:hAnsi="Helvetica" w:cs="Arial"/>
          <w:lang w:val="fi-FI"/>
        </w:rPr>
        <w:t xml:space="preserve"> and Miller, A.</w:t>
      </w:r>
      <w:r w:rsidRPr="00162394">
        <w:rPr>
          <w:rFonts w:ascii="Helvetica" w:hAnsi="Helvetica" w:cs="Arial"/>
          <w:lang w:val="fi-FI"/>
        </w:rPr>
        <w:t xml:space="preserve"> (2016). </w:t>
      </w:r>
      <w:r w:rsidRPr="00162394">
        <w:rPr>
          <w:rFonts w:ascii="Helvetica" w:hAnsi="Helvetica" w:cs="Arial"/>
          <w:i/>
          <w:lang w:val="fi-FI"/>
        </w:rPr>
        <w:t>Kiasma Paikkana Keskustelulle: Saamelaisuutta ja Sananvapautta</w:t>
      </w:r>
      <w:r w:rsidRPr="00162394">
        <w:rPr>
          <w:rFonts w:ascii="Helvetica" w:hAnsi="Helvetica" w:cs="Arial"/>
          <w:lang w:val="fi-FI"/>
        </w:rPr>
        <w:t xml:space="preserve">. </w:t>
      </w:r>
      <w:r w:rsidRPr="00162394">
        <w:rPr>
          <w:rFonts w:ascii="Helvetica" w:hAnsi="Helvetica" w:cs="Arial"/>
        </w:rPr>
        <w:t xml:space="preserve">[Blog] Kiasma </w:t>
      </w:r>
      <w:proofErr w:type="spellStart"/>
      <w:r w:rsidRPr="00162394">
        <w:rPr>
          <w:rFonts w:ascii="Helvetica" w:hAnsi="Helvetica" w:cs="Arial"/>
        </w:rPr>
        <w:t>Blogi</w:t>
      </w:r>
      <w:proofErr w:type="spellEnd"/>
      <w:r w:rsidRPr="00162394">
        <w:rPr>
          <w:rFonts w:ascii="Helvetica" w:hAnsi="Helvetica" w:cs="Arial"/>
        </w:rPr>
        <w:t xml:space="preserve">. Available at: </w:t>
      </w:r>
      <w:hyperlink r:id="rId37" w:history="1">
        <w:r w:rsidRPr="00C26050">
          <w:rPr>
            <w:rStyle w:val="Hyperlink"/>
            <w:rFonts w:ascii="Helvetica" w:hAnsi="Helvetica" w:cs="Arial"/>
          </w:rPr>
          <w:t>http://blog.kiasma.fi/blog/kiasma-paikkana-keskustelulle-saamelaisuutta-ja-sananvapautta/</w:t>
        </w:r>
      </w:hyperlink>
      <w:r>
        <w:rPr>
          <w:rFonts w:ascii="Helvetica" w:hAnsi="Helvetica" w:cs="Arial"/>
        </w:rPr>
        <w:t xml:space="preserve"> (</w:t>
      </w:r>
      <w:r w:rsidRPr="00162394">
        <w:rPr>
          <w:rFonts w:ascii="Helvetica" w:hAnsi="Helvetica" w:cs="Arial"/>
        </w:rPr>
        <w:t>Accessed</w:t>
      </w:r>
      <w:r>
        <w:rPr>
          <w:rFonts w:ascii="Helvetica" w:hAnsi="Helvetica" w:cs="Arial"/>
        </w:rPr>
        <w:t>: 12 December 2017)</w:t>
      </w:r>
      <w:r w:rsidRPr="00162394">
        <w:rPr>
          <w:rFonts w:ascii="Helvetica" w:hAnsi="Helvetica" w:cs="Arial"/>
        </w:rPr>
        <w:t>.</w:t>
      </w:r>
    </w:p>
    <w:p w14:paraId="244FA880" w14:textId="77777777" w:rsidR="00162394" w:rsidRDefault="00162394" w:rsidP="00E00CEF">
      <w:pPr>
        <w:spacing w:line="480" w:lineRule="auto"/>
        <w:rPr>
          <w:rFonts w:ascii="Helvetica" w:hAnsi="Helvetica" w:cs="Arial"/>
        </w:rPr>
      </w:pPr>
    </w:p>
    <w:p w14:paraId="1319EDA7" w14:textId="649A7B49" w:rsidR="00162394" w:rsidRPr="00E00CEF" w:rsidRDefault="00162394" w:rsidP="00E00CEF">
      <w:pPr>
        <w:spacing w:line="480" w:lineRule="auto"/>
        <w:rPr>
          <w:rFonts w:ascii="Helvetica" w:hAnsi="Helvetica" w:cs="Arial"/>
        </w:rPr>
      </w:pPr>
      <w:r w:rsidRPr="0050736F">
        <w:rPr>
          <w:rFonts w:ascii="Helvetica" w:hAnsi="Helvetica" w:cs="Arial"/>
        </w:rPr>
        <w:t xml:space="preserve">Parr, M. (2008). </w:t>
      </w:r>
      <w:r w:rsidRPr="0050736F">
        <w:rPr>
          <w:rFonts w:ascii="Helvetica" w:hAnsi="Helvetica" w:cs="Arial"/>
          <w:i/>
        </w:rPr>
        <w:t>Machu Picchu</w:t>
      </w:r>
      <w:r w:rsidRPr="0050736F">
        <w:rPr>
          <w:rFonts w:ascii="Helvetica" w:hAnsi="Helvetica" w:cs="Arial"/>
        </w:rPr>
        <w:t xml:space="preserve">. [Blog] Available at: </w:t>
      </w:r>
      <w:hyperlink r:id="rId38" w:history="1">
        <w:r w:rsidRPr="00C26050">
          <w:rPr>
            <w:rStyle w:val="Hyperlink"/>
            <w:rFonts w:ascii="Helvetica" w:hAnsi="Helvetica" w:cs="Arial"/>
          </w:rPr>
          <w:t>https://www.martinparr.com/2008/machu-picchu/</w:t>
        </w:r>
      </w:hyperlink>
      <w:r>
        <w:rPr>
          <w:rFonts w:ascii="Helvetica" w:hAnsi="Helvetica" w:cs="Arial"/>
        </w:rPr>
        <w:t xml:space="preserve"> (</w:t>
      </w:r>
      <w:r w:rsidRPr="0050736F">
        <w:rPr>
          <w:rFonts w:ascii="Helvetica" w:hAnsi="Helvetica" w:cs="Arial"/>
        </w:rPr>
        <w:t>Accessed</w:t>
      </w:r>
      <w:r>
        <w:rPr>
          <w:rFonts w:ascii="Helvetica" w:hAnsi="Helvetica" w:cs="Arial"/>
        </w:rPr>
        <w:t>: 12 December 2017)</w:t>
      </w:r>
    </w:p>
    <w:p w14:paraId="192AED43" w14:textId="77777777" w:rsidR="000412E9" w:rsidRPr="00E00CEF" w:rsidRDefault="000412E9" w:rsidP="00E00CEF">
      <w:pPr>
        <w:spacing w:line="480" w:lineRule="auto"/>
        <w:rPr>
          <w:rFonts w:ascii="Helvetica" w:hAnsi="Helvetica" w:cs="Arial"/>
        </w:rPr>
      </w:pPr>
    </w:p>
    <w:p w14:paraId="5F33FA13" w14:textId="6973A126" w:rsidR="00CB52A7" w:rsidRPr="00E00CEF" w:rsidRDefault="00CB52A7" w:rsidP="00E00CEF">
      <w:pPr>
        <w:spacing w:line="480" w:lineRule="auto"/>
        <w:jc w:val="center"/>
        <w:rPr>
          <w:rFonts w:ascii="Helvetica" w:hAnsi="Helvetica" w:cs="Arial"/>
          <w:i/>
        </w:rPr>
      </w:pPr>
      <w:r w:rsidRPr="00E00CEF">
        <w:rPr>
          <w:rFonts w:ascii="Helvetica" w:hAnsi="Helvetica" w:cs="Arial"/>
          <w:i/>
        </w:rPr>
        <w:t>Videos</w:t>
      </w:r>
    </w:p>
    <w:p w14:paraId="25DD6671" w14:textId="77777777" w:rsidR="00CB52A7" w:rsidRPr="00E00CEF" w:rsidRDefault="00CB52A7" w:rsidP="00E00CEF">
      <w:pPr>
        <w:spacing w:line="480" w:lineRule="auto"/>
        <w:rPr>
          <w:rFonts w:ascii="Helvetica" w:hAnsi="Helvetica" w:cs="Arial"/>
          <w:b/>
        </w:rPr>
      </w:pPr>
    </w:p>
    <w:p w14:paraId="4323CD52" w14:textId="6C3B5034" w:rsidR="00CB52A7" w:rsidRPr="00E00CEF" w:rsidRDefault="00A1515B" w:rsidP="00E00CEF">
      <w:pPr>
        <w:spacing w:line="480" w:lineRule="auto"/>
        <w:rPr>
          <w:rFonts w:ascii="Helvetica" w:hAnsi="Helvetica" w:cs="Arial"/>
        </w:rPr>
      </w:pPr>
      <w:r w:rsidRPr="00E00CEF">
        <w:rPr>
          <w:rFonts w:ascii="Helvetica" w:hAnsi="Helvetica" w:cs="Arial"/>
        </w:rPr>
        <w:t xml:space="preserve">Hiltunen, J. (2012). </w:t>
      </w:r>
      <w:r w:rsidRPr="00E00CEF">
        <w:rPr>
          <w:rFonts w:ascii="Helvetica" w:hAnsi="Helvetica" w:cs="Arial"/>
          <w:i/>
        </w:rPr>
        <w:t>Grind</w:t>
      </w:r>
      <w:r w:rsidRPr="00E00CEF">
        <w:rPr>
          <w:rFonts w:ascii="Helvetica" w:hAnsi="Helvetica" w:cs="Arial"/>
        </w:rPr>
        <w:t xml:space="preserve">. [Video] Available at: </w:t>
      </w:r>
      <w:hyperlink r:id="rId39" w:history="1">
        <w:r w:rsidRPr="00E00CEF">
          <w:rPr>
            <w:rStyle w:val="Hyperlink"/>
            <w:rFonts w:ascii="Helvetica" w:hAnsi="Helvetica" w:cs="Arial"/>
          </w:rPr>
          <w:t>https://vimeo.com/44392653</w:t>
        </w:r>
      </w:hyperlink>
      <w:r w:rsidRPr="00E00CEF">
        <w:rPr>
          <w:rFonts w:ascii="Helvetica" w:hAnsi="Helvetica" w:cs="Arial"/>
        </w:rPr>
        <w:t xml:space="preserve"> (Accessed: 19 November 2017).</w:t>
      </w:r>
    </w:p>
    <w:p w14:paraId="680D8351" w14:textId="77777777" w:rsidR="00CB52A7" w:rsidRPr="00E00CEF" w:rsidRDefault="00CB52A7" w:rsidP="00E00CEF">
      <w:pPr>
        <w:spacing w:line="480" w:lineRule="auto"/>
        <w:rPr>
          <w:rFonts w:ascii="Helvetica" w:hAnsi="Helvetica" w:cs="Arial"/>
        </w:rPr>
      </w:pPr>
    </w:p>
    <w:p w14:paraId="1EDCD35F" w14:textId="77777777" w:rsidR="000412E9" w:rsidRPr="00E00CEF" w:rsidRDefault="000412E9" w:rsidP="00E00CEF">
      <w:pPr>
        <w:spacing w:line="480" w:lineRule="auto"/>
        <w:jc w:val="center"/>
        <w:rPr>
          <w:rFonts w:ascii="Helvetica" w:hAnsi="Helvetica" w:cs="Arial"/>
          <w:i/>
        </w:rPr>
      </w:pPr>
    </w:p>
    <w:p w14:paraId="161E5FF3" w14:textId="759AAC1F" w:rsidR="002178B5" w:rsidRPr="00E00CEF" w:rsidRDefault="002178B5" w:rsidP="00E00CEF">
      <w:pPr>
        <w:spacing w:line="480" w:lineRule="auto"/>
        <w:jc w:val="center"/>
        <w:rPr>
          <w:rFonts w:ascii="Helvetica" w:hAnsi="Helvetica" w:cs="Arial"/>
          <w:i/>
        </w:rPr>
      </w:pPr>
      <w:r w:rsidRPr="00E00CEF">
        <w:rPr>
          <w:rFonts w:ascii="Helvetica" w:hAnsi="Helvetica" w:cs="Arial"/>
          <w:i/>
        </w:rPr>
        <w:t>Images</w:t>
      </w:r>
    </w:p>
    <w:p w14:paraId="2653BD87" w14:textId="77777777" w:rsidR="002178B5" w:rsidRPr="00E00CEF" w:rsidRDefault="002178B5" w:rsidP="00E00CEF">
      <w:pPr>
        <w:spacing w:line="480" w:lineRule="auto"/>
        <w:rPr>
          <w:rFonts w:ascii="Helvetica" w:hAnsi="Helvetica" w:cs="Arial"/>
        </w:rPr>
      </w:pPr>
    </w:p>
    <w:p w14:paraId="3AE959B6" w14:textId="1212500F" w:rsidR="002D6555" w:rsidRPr="00E00CEF" w:rsidRDefault="00BD7B46" w:rsidP="00E00CEF">
      <w:pPr>
        <w:spacing w:line="480" w:lineRule="auto"/>
        <w:rPr>
          <w:rFonts w:ascii="Helvetica" w:hAnsi="Helvetica" w:cs="Arial"/>
        </w:rPr>
      </w:pPr>
      <w:r w:rsidRPr="00E00CEF">
        <w:rPr>
          <w:rFonts w:ascii="Helvetica" w:hAnsi="Helvetica" w:cs="Arial"/>
        </w:rPr>
        <w:t xml:space="preserve">Bonaparte, R. (1884). </w:t>
      </w:r>
      <w:proofErr w:type="spellStart"/>
      <w:r w:rsidR="00CB26A3" w:rsidRPr="00CB26A3">
        <w:rPr>
          <w:rFonts w:ascii="Helvetica" w:hAnsi="Helvetica" w:cs="Arial"/>
          <w:i/>
        </w:rPr>
        <w:t>Lapons</w:t>
      </w:r>
      <w:proofErr w:type="spellEnd"/>
      <w:r w:rsidR="00CB26A3" w:rsidRPr="00CB26A3">
        <w:rPr>
          <w:rFonts w:ascii="Helvetica" w:hAnsi="Helvetica" w:cs="Arial"/>
          <w:i/>
        </w:rPr>
        <w:t xml:space="preserve"> (plate 13) - Per </w:t>
      </w:r>
      <w:proofErr w:type="spellStart"/>
      <w:r w:rsidR="00CB26A3" w:rsidRPr="00CB26A3">
        <w:rPr>
          <w:rFonts w:ascii="Helvetica" w:hAnsi="Helvetica" w:cs="Arial"/>
          <w:i/>
        </w:rPr>
        <w:t>Josupsen</w:t>
      </w:r>
      <w:proofErr w:type="spellEnd"/>
      <w:r w:rsidR="00CB26A3" w:rsidRPr="00CB26A3">
        <w:rPr>
          <w:rFonts w:ascii="Helvetica" w:hAnsi="Helvetica" w:cs="Arial"/>
          <w:i/>
        </w:rPr>
        <w:t xml:space="preserve"> </w:t>
      </w:r>
      <w:proofErr w:type="spellStart"/>
      <w:r w:rsidR="00CB26A3" w:rsidRPr="00CB26A3">
        <w:rPr>
          <w:rFonts w:ascii="Helvetica" w:hAnsi="Helvetica" w:cs="Arial"/>
          <w:i/>
        </w:rPr>
        <w:t>Gohu</w:t>
      </w:r>
      <w:proofErr w:type="spellEnd"/>
      <w:r w:rsidR="00CB26A3">
        <w:rPr>
          <w:rFonts w:ascii="Helvetica" w:hAnsi="Helvetica" w:cs="Arial"/>
        </w:rPr>
        <w:t xml:space="preserve"> </w:t>
      </w:r>
      <w:r w:rsidRPr="00E00CEF">
        <w:rPr>
          <w:rFonts w:ascii="Helvetica" w:hAnsi="Helvetica" w:cs="Arial"/>
        </w:rPr>
        <w:t>[I</w:t>
      </w:r>
      <w:r w:rsidR="002D6555" w:rsidRPr="00E00CEF">
        <w:rPr>
          <w:rFonts w:ascii="Helvetica" w:hAnsi="Helvetica" w:cs="Arial"/>
        </w:rPr>
        <w:t xml:space="preserve">mage] Available at: </w:t>
      </w:r>
      <w:hyperlink r:id="rId40" w:history="1">
        <w:r w:rsidR="002D6555" w:rsidRPr="00E00CEF">
          <w:rPr>
            <w:rStyle w:val="Hyperlink"/>
            <w:rFonts w:ascii="Helvetica" w:hAnsi="Helvetica" w:cs="Arial"/>
          </w:rPr>
          <w:t>https://cwfp.biz/items/exhibits/dsc_0/14_BonaparteLapons_top.jpg</w:t>
        </w:r>
      </w:hyperlink>
      <w:r w:rsidR="002D6555" w:rsidRPr="00E00CEF">
        <w:rPr>
          <w:rFonts w:ascii="Helvetica" w:hAnsi="Helvetica" w:cs="Arial"/>
        </w:rPr>
        <w:t xml:space="preserve"> (Accessed: 19 November 2017).</w:t>
      </w:r>
    </w:p>
    <w:p w14:paraId="2C70D2EF" w14:textId="77777777" w:rsidR="00734D06" w:rsidRPr="00E00CEF" w:rsidRDefault="00734D06" w:rsidP="00E00CEF">
      <w:pPr>
        <w:spacing w:line="480" w:lineRule="auto"/>
        <w:rPr>
          <w:rFonts w:ascii="Helvetica" w:hAnsi="Helvetica" w:cs="Arial"/>
        </w:rPr>
      </w:pPr>
    </w:p>
    <w:p w14:paraId="7F58E8AC" w14:textId="1A36B56B" w:rsidR="00734D06" w:rsidRPr="00E00CEF" w:rsidRDefault="00734D06" w:rsidP="00E00CEF">
      <w:pPr>
        <w:spacing w:line="480" w:lineRule="auto"/>
        <w:rPr>
          <w:rFonts w:ascii="Helvetica" w:hAnsi="Helvetica" w:cs="Arial"/>
        </w:rPr>
      </w:pPr>
      <w:proofErr w:type="spellStart"/>
      <w:r w:rsidRPr="00E00CEF">
        <w:rPr>
          <w:rFonts w:ascii="Helvetica" w:hAnsi="Helvetica" w:cs="Arial"/>
        </w:rPr>
        <w:t>Escard</w:t>
      </w:r>
      <w:proofErr w:type="spellEnd"/>
      <w:r w:rsidRPr="00E00CEF">
        <w:rPr>
          <w:rFonts w:ascii="Helvetica" w:hAnsi="Helvetica" w:cs="Arial"/>
        </w:rPr>
        <w:t xml:space="preserve">, F. (1886). </w:t>
      </w:r>
      <w:r w:rsidR="00747C5A" w:rsidRPr="00E00CEF">
        <w:rPr>
          <w:rFonts w:ascii="Helvetica" w:hAnsi="Helvetica" w:cs="Arial"/>
        </w:rPr>
        <w:t xml:space="preserve">[Image] Available at: </w:t>
      </w:r>
      <w:hyperlink r:id="rId41" w:history="1">
        <w:r w:rsidR="00747C5A" w:rsidRPr="00E00CEF">
          <w:rPr>
            <w:rStyle w:val="Hyperlink"/>
            <w:rFonts w:ascii="Helvetica" w:hAnsi="Helvetica" w:cs="Arial"/>
          </w:rPr>
          <w:t>https://cwfp.biz/cgi-bin/exhibits/tm.php?itm=fd08.frontis&amp;idxf=14&amp;kw=BonaparteLapons&amp;vw=itm&amp;md=2</w:t>
        </w:r>
      </w:hyperlink>
      <w:r w:rsidR="00747C5A" w:rsidRPr="00E00CEF">
        <w:rPr>
          <w:rFonts w:ascii="Helvetica" w:hAnsi="Helvetica" w:cs="Arial"/>
        </w:rPr>
        <w:t xml:space="preserve"> (Accessed: 19 November 2017).</w:t>
      </w:r>
    </w:p>
    <w:p w14:paraId="252365E6" w14:textId="77777777" w:rsidR="002D6555" w:rsidRPr="00E00CEF" w:rsidRDefault="002D6555" w:rsidP="00E00CEF">
      <w:pPr>
        <w:spacing w:line="480" w:lineRule="auto"/>
        <w:rPr>
          <w:rFonts w:ascii="Helvetica" w:hAnsi="Helvetica" w:cs="Arial"/>
        </w:rPr>
      </w:pPr>
    </w:p>
    <w:p w14:paraId="49CA176C" w14:textId="0F030B56" w:rsidR="002178B5" w:rsidRDefault="007B2504" w:rsidP="00E00CEF">
      <w:pPr>
        <w:spacing w:line="480" w:lineRule="auto"/>
        <w:rPr>
          <w:rFonts w:ascii="Helvetica" w:hAnsi="Helvetica" w:cs="Arial"/>
        </w:rPr>
      </w:pPr>
      <w:r w:rsidRPr="00E00CEF">
        <w:rPr>
          <w:rFonts w:ascii="Helvetica" w:hAnsi="Helvetica" w:cs="Arial"/>
        </w:rPr>
        <w:t xml:space="preserve">Indian Coastguard/Survival (2004). [Image] Available at: </w:t>
      </w:r>
      <w:hyperlink r:id="rId42" w:history="1">
        <w:r w:rsidRPr="00E00CEF">
          <w:rPr>
            <w:rStyle w:val="Hyperlink"/>
            <w:rFonts w:ascii="Helvetica" w:hAnsi="Helvetica" w:cs="Arial"/>
          </w:rPr>
          <w:t>http://assets.survivalinternational.org/static/lib/img/content/uncontacted/sentinelese_arrow.jpg</w:t>
        </w:r>
      </w:hyperlink>
      <w:r w:rsidRPr="00E00CEF">
        <w:rPr>
          <w:rFonts w:ascii="Helvetica" w:hAnsi="Helvetica" w:cs="Arial"/>
        </w:rPr>
        <w:t xml:space="preserve"> (Accessed</w:t>
      </w:r>
      <w:r w:rsidR="00E94437" w:rsidRPr="00E00CEF">
        <w:rPr>
          <w:rFonts w:ascii="Helvetica" w:hAnsi="Helvetica" w:cs="Arial"/>
        </w:rPr>
        <w:t>:</w:t>
      </w:r>
      <w:r w:rsidRPr="00E00CEF">
        <w:rPr>
          <w:rFonts w:ascii="Helvetica" w:hAnsi="Helvetica" w:cs="Arial"/>
        </w:rPr>
        <w:t xml:space="preserve"> 15 October 2017).</w:t>
      </w:r>
    </w:p>
    <w:p w14:paraId="64E538E4" w14:textId="77777777" w:rsidR="00DB7C40" w:rsidRDefault="00DB7C40" w:rsidP="00E00CEF">
      <w:pPr>
        <w:spacing w:line="480" w:lineRule="auto"/>
        <w:rPr>
          <w:rFonts w:ascii="Helvetica" w:hAnsi="Helvetica" w:cs="Arial"/>
        </w:rPr>
      </w:pPr>
    </w:p>
    <w:p w14:paraId="48C4655C" w14:textId="67207130" w:rsidR="00DB7C40" w:rsidRPr="00E00CEF" w:rsidRDefault="00DB7C40" w:rsidP="00E00CEF">
      <w:pPr>
        <w:spacing w:line="480" w:lineRule="auto"/>
        <w:rPr>
          <w:rFonts w:ascii="Helvetica" w:hAnsi="Helvetica" w:cs="Arial"/>
        </w:rPr>
      </w:pPr>
      <w:r>
        <w:rPr>
          <w:rFonts w:ascii="Helvetica" w:hAnsi="Helvetica" w:cs="Arial"/>
        </w:rPr>
        <w:t xml:space="preserve">King, W. (1953). </w:t>
      </w:r>
      <w:r w:rsidRPr="00DB7C40">
        <w:rPr>
          <w:rFonts w:ascii="Helvetica" w:hAnsi="Helvetica" w:cs="Arial"/>
          <w:i/>
        </w:rPr>
        <w:t>Cover of Life Magazine, May 4, 1953</w:t>
      </w:r>
      <w:r>
        <w:rPr>
          <w:rFonts w:ascii="Helvetica" w:hAnsi="Helvetica" w:cs="Arial"/>
        </w:rPr>
        <w:t xml:space="preserve">. [Image] Available at: </w:t>
      </w:r>
      <w:hyperlink r:id="rId43" w:history="1">
        <w:r w:rsidRPr="00C26050">
          <w:rPr>
            <w:rStyle w:val="Hyperlink"/>
            <w:rFonts w:ascii="Helvetica" w:hAnsi="Helvetica" w:cs="Arial"/>
          </w:rPr>
          <w:t>https://cdn.shopify.com/s/files/1/1021/8371/products/YLMC1_054_2048x2048.jpg?v=1493294065</w:t>
        </w:r>
      </w:hyperlink>
      <w:r>
        <w:rPr>
          <w:rFonts w:ascii="Helvetica" w:hAnsi="Helvetica" w:cs="Arial"/>
        </w:rPr>
        <w:t xml:space="preserve"> (Accessed: 12 December 2017).</w:t>
      </w:r>
    </w:p>
    <w:p w14:paraId="1AE5B76D" w14:textId="77777777" w:rsidR="00E94437" w:rsidRPr="00E00CEF" w:rsidRDefault="00E94437" w:rsidP="00E00CEF">
      <w:pPr>
        <w:spacing w:line="480" w:lineRule="auto"/>
        <w:rPr>
          <w:rFonts w:ascii="Helvetica" w:hAnsi="Helvetica" w:cs="Arial"/>
        </w:rPr>
      </w:pPr>
    </w:p>
    <w:p w14:paraId="79BA82CC" w14:textId="6269C6F8" w:rsidR="00E94437" w:rsidRPr="00E00CEF" w:rsidRDefault="00E94437" w:rsidP="00E00CEF">
      <w:pPr>
        <w:spacing w:line="480" w:lineRule="auto"/>
        <w:rPr>
          <w:rFonts w:ascii="Helvetica" w:hAnsi="Helvetica" w:cs="Arial"/>
        </w:rPr>
      </w:pPr>
      <w:r w:rsidRPr="00E00CEF">
        <w:rPr>
          <w:rFonts w:ascii="Helvetica" w:hAnsi="Helvetica" w:cs="Arial"/>
        </w:rPr>
        <w:t xml:space="preserve">Nelson, J. (2011). </w:t>
      </w:r>
      <w:r w:rsidRPr="00E00CEF">
        <w:rPr>
          <w:rFonts w:ascii="Helvetica" w:hAnsi="Helvetica" w:cs="Arial"/>
          <w:i/>
        </w:rPr>
        <w:t>Kazakh Eagle Hunting</w:t>
      </w:r>
      <w:r w:rsidRPr="00E00CEF">
        <w:rPr>
          <w:rFonts w:ascii="Helvetica" w:hAnsi="Helvetica" w:cs="Arial"/>
        </w:rPr>
        <w:t xml:space="preserve">. [Image] Available at: </w:t>
      </w:r>
      <w:hyperlink r:id="rId44" w:history="1">
        <w:r w:rsidRPr="00E00CEF">
          <w:rPr>
            <w:rStyle w:val="Hyperlink"/>
            <w:rFonts w:ascii="Helvetica" w:hAnsi="Helvetica" w:cs="Arial"/>
          </w:rPr>
          <w:t>https://www.jimmynelson.com/media/images/Kazakh/K3.jpg</w:t>
        </w:r>
      </w:hyperlink>
      <w:r w:rsidRPr="00E00CEF">
        <w:rPr>
          <w:rFonts w:ascii="Helvetica" w:hAnsi="Helvetica" w:cs="Arial"/>
        </w:rPr>
        <w:t xml:space="preserve"> (Accessed: 22 October 2017).</w:t>
      </w:r>
    </w:p>
    <w:p w14:paraId="057362A4" w14:textId="77777777" w:rsidR="00D37101" w:rsidRPr="00E00CEF" w:rsidRDefault="00D37101" w:rsidP="00E00CEF">
      <w:pPr>
        <w:spacing w:line="480" w:lineRule="auto"/>
        <w:rPr>
          <w:rFonts w:ascii="Helvetica" w:hAnsi="Helvetica" w:cs="Arial"/>
        </w:rPr>
      </w:pPr>
    </w:p>
    <w:p w14:paraId="369BE673" w14:textId="7A620CE7" w:rsidR="00D37101" w:rsidRDefault="00D37101" w:rsidP="00E00CEF">
      <w:pPr>
        <w:spacing w:line="480" w:lineRule="auto"/>
        <w:rPr>
          <w:rFonts w:ascii="Helvetica" w:hAnsi="Helvetica" w:cs="Arial"/>
        </w:rPr>
      </w:pPr>
      <w:r w:rsidRPr="00E00CEF">
        <w:rPr>
          <w:rFonts w:ascii="Helvetica" w:hAnsi="Helvetica" w:cs="Arial"/>
        </w:rPr>
        <w:t xml:space="preserve">Nelson, J. (2015). [Image] Available at: </w:t>
      </w:r>
      <w:hyperlink r:id="rId45" w:history="1">
        <w:r w:rsidRPr="00E00CEF">
          <w:rPr>
            <w:rStyle w:val="Hyperlink"/>
            <w:rFonts w:ascii="Helvetica" w:hAnsi="Helvetica" w:cs="Arial"/>
          </w:rPr>
          <w:t>https://www.jimmynelson.com/media/images/Events/Ralph%20Lauren/Screen%20Shot%202017-06-20%20at%2015.44.09.jpg</w:t>
        </w:r>
      </w:hyperlink>
      <w:r w:rsidRPr="00E00CEF">
        <w:rPr>
          <w:rFonts w:ascii="Helvetica" w:hAnsi="Helvetica" w:cs="Arial"/>
        </w:rPr>
        <w:t xml:space="preserve"> (Accessed: 25 November 2017).</w:t>
      </w:r>
    </w:p>
    <w:p w14:paraId="725E65F3" w14:textId="77777777" w:rsidR="00B00E9B" w:rsidRDefault="00B00E9B" w:rsidP="00E00CEF">
      <w:pPr>
        <w:spacing w:line="480" w:lineRule="auto"/>
        <w:rPr>
          <w:rFonts w:ascii="Helvetica" w:hAnsi="Helvetica" w:cs="Arial"/>
        </w:rPr>
      </w:pPr>
    </w:p>
    <w:p w14:paraId="2A7A1D6E" w14:textId="62A703F8" w:rsidR="00B00E9B" w:rsidRPr="00E00CEF" w:rsidRDefault="00B00E9B" w:rsidP="00E00CEF">
      <w:pPr>
        <w:spacing w:line="480" w:lineRule="auto"/>
        <w:rPr>
          <w:rFonts w:ascii="Helvetica" w:hAnsi="Helvetica" w:cs="Arial"/>
        </w:rPr>
      </w:pPr>
      <w:r>
        <w:rPr>
          <w:rFonts w:ascii="Helvetica" w:hAnsi="Helvetica" w:cs="Arial"/>
        </w:rPr>
        <w:t xml:space="preserve">Parr, M. (2008). [Image] Available at: </w:t>
      </w:r>
      <w:hyperlink r:id="rId46" w:history="1">
        <w:r w:rsidRPr="00C26050">
          <w:rPr>
            <w:rStyle w:val="Hyperlink"/>
            <w:rFonts w:ascii="Helvetica" w:hAnsi="Helvetica" w:cs="Arial"/>
          </w:rPr>
          <w:t>https://www.martinparr.com/wp-content/uploads/2008/11/LON108008.jpg</w:t>
        </w:r>
      </w:hyperlink>
      <w:r>
        <w:rPr>
          <w:rFonts w:ascii="Helvetica" w:hAnsi="Helvetica" w:cs="Arial"/>
        </w:rPr>
        <w:t xml:space="preserve"> (Accessed: 12 December 2017).</w:t>
      </w:r>
    </w:p>
    <w:p w14:paraId="35DF9CC2" w14:textId="77777777" w:rsidR="00453082" w:rsidRPr="00E00CEF" w:rsidRDefault="00453082" w:rsidP="00E00CEF">
      <w:pPr>
        <w:spacing w:line="480" w:lineRule="auto"/>
        <w:rPr>
          <w:rFonts w:ascii="Helvetica" w:hAnsi="Helvetica" w:cs="Arial"/>
        </w:rPr>
      </w:pPr>
    </w:p>
    <w:p w14:paraId="6A00E012" w14:textId="6C1ABB7A" w:rsidR="00453082" w:rsidRDefault="00E23EAF" w:rsidP="00E00CEF">
      <w:pPr>
        <w:spacing w:line="480" w:lineRule="auto"/>
        <w:rPr>
          <w:rFonts w:ascii="Helvetica" w:hAnsi="Helvetica" w:cs="Arial"/>
        </w:rPr>
      </w:pPr>
      <w:r w:rsidRPr="00E00CEF">
        <w:rPr>
          <w:rFonts w:ascii="Helvetica" w:hAnsi="Helvetica" w:cs="Arial"/>
        </w:rPr>
        <w:t xml:space="preserve">Salgado, S. (2005). [Image] Available at: </w:t>
      </w:r>
      <w:hyperlink r:id="rId47" w:history="1">
        <w:r w:rsidRPr="00E00CEF">
          <w:rPr>
            <w:rStyle w:val="Hyperlink"/>
            <w:rFonts w:ascii="Helvetica" w:hAnsi="Helvetica" w:cs="Arial"/>
          </w:rPr>
          <w:t>https://www.icp.org/files/styles/large2xcustom_user_normal_2x/public/Salgado_river_high.jpg?itok=kuYR0_TH&amp;timestamp=1456229722</w:t>
        </w:r>
      </w:hyperlink>
      <w:r w:rsidRPr="00E00CEF">
        <w:rPr>
          <w:rFonts w:ascii="Helvetica" w:hAnsi="Helvetica" w:cs="Arial"/>
        </w:rPr>
        <w:t xml:space="preserve"> (Accessed: 25 November 2017).</w:t>
      </w:r>
    </w:p>
    <w:p w14:paraId="43C24969" w14:textId="77777777" w:rsidR="00EB5D73" w:rsidRDefault="00EB5D73" w:rsidP="00E00CEF">
      <w:pPr>
        <w:spacing w:line="480" w:lineRule="auto"/>
        <w:rPr>
          <w:rFonts w:ascii="Helvetica" w:hAnsi="Helvetica" w:cs="Arial"/>
        </w:rPr>
      </w:pPr>
    </w:p>
    <w:p w14:paraId="0F8709C1" w14:textId="481C190A" w:rsidR="00EB5D73" w:rsidRDefault="00EB5D73" w:rsidP="00E00CEF">
      <w:pPr>
        <w:spacing w:line="480" w:lineRule="auto"/>
        <w:rPr>
          <w:rFonts w:ascii="Helvetica" w:hAnsi="Helvetica" w:cs="Arial"/>
        </w:rPr>
      </w:pPr>
      <w:r>
        <w:rPr>
          <w:rFonts w:ascii="Helvetica" w:hAnsi="Helvetica" w:cs="Arial"/>
        </w:rPr>
        <w:t xml:space="preserve">Tama, M. (2002). </w:t>
      </w:r>
      <w:r w:rsidRPr="00EB5D73">
        <w:rPr>
          <w:rFonts w:ascii="Helvetica" w:hAnsi="Helvetica" w:cs="Arial"/>
          <w:i/>
        </w:rPr>
        <w:t>American Indians and Casinos</w:t>
      </w:r>
      <w:r>
        <w:rPr>
          <w:rFonts w:ascii="Helvetica" w:hAnsi="Helvetica" w:cs="Arial"/>
        </w:rPr>
        <w:t>. [I</w:t>
      </w:r>
      <w:r w:rsidRPr="00EB5D73">
        <w:rPr>
          <w:rFonts w:ascii="Helvetica" w:hAnsi="Helvetica" w:cs="Arial"/>
        </w:rPr>
        <w:t xml:space="preserve">mage] Available at: </w:t>
      </w:r>
      <w:hyperlink r:id="rId48" w:history="1">
        <w:r w:rsidRPr="00C26050">
          <w:rPr>
            <w:rStyle w:val="Hyperlink"/>
            <w:rFonts w:ascii="Helvetica" w:hAnsi="Helvetica" w:cs="Arial"/>
          </w:rPr>
          <w:t>http://img.timeinc.net/time/magazine/archive/covers/2002/1101021216_400.jpg</w:t>
        </w:r>
      </w:hyperlink>
      <w:r>
        <w:rPr>
          <w:rFonts w:ascii="Helvetica" w:hAnsi="Helvetica" w:cs="Arial"/>
        </w:rPr>
        <w:t xml:space="preserve"> (Accessed: 13 December 2017)</w:t>
      </w:r>
      <w:r w:rsidRPr="00EB5D73">
        <w:rPr>
          <w:rFonts w:ascii="Helvetica" w:hAnsi="Helvetica" w:cs="Arial"/>
        </w:rPr>
        <w:t>.</w:t>
      </w:r>
    </w:p>
    <w:p w14:paraId="457006E6" w14:textId="77777777" w:rsidR="00955475" w:rsidRPr="00E00CEF" w:rsidRDefault="00955475" w:rsidP="00E00CEF">
      <w:pPr>
        <w:spacing w:line="480" w:lineRule="auto"/>
        <w:rPr>
          <w:rFonts w:ascii="Helvetica" w:hAnsi="Helvetica" w:cs="Arial"/>
        </w:rPr>
      </w:pPr>
    </w:p>
    <w:p w14:paraId="75C573C7" w14:textId="3027B299" w:rsidR="00955475" w:rsidRPr="00E00CEF" w:rsidRDefault="00955475" w:rsidP="00E00CEF">
      <w:pPr>
        <w:spacing w:line="480" w:lineRule="auto"/>
        <w:rPr>
          <w:rFonts w:ascii="Helvetica" w:hAnsi="Helvetica" w:cs="Arial"/>
        </w:rPr>
      </w:pPr>
      <w:r w:rsidRPr="00E00CEF">
        <w:rPr>
          <w:rFonts w:ascii="Helvetica" w:hAnsi="Helvetica" w:cs="Arial"/>
        </w:rPr>
        <w:t xml:space="preserve">Wilbur, M. (2017). </w:t>
      </w:r>
      <w:r w:rsidRPr="00E00CEF">
        <w:rPr>
          <w:rFonts w:ascii="Helvetica" w:hAnsi="Helvetica" w:cs="Arial"/>
          <w:i/>
        </w:rPr>
        <w:t>Chief Good Wolf Kindness, Oneida/Mohawk</w:t>
      </w:r>
      <w:r w:rsidRPr="00E00CEF">
        <w:rPr>
          <w:rFonts w:ascii="Helvetica" w:hAnsi="Helvetica" w:cs="Arial"/>
        </w:rPr>
        <w:t xml:space="preserve">. [image] Available at: </w:t>
      </w:r>
      <w:hyperlink r:id="rId49" w:history="1">
        <w:r w:rsidRPr="00E00CEF">
          <w:rPr>
            <w:rStyle w:val="Hyperlink"/>
            <w:rFonts w:ascii="Helvetica" w:hAnsi="Helvetica" w:cs="Arial"/>
          </w:rPr>
          <w:t>http://www.project562.com/blog/native-americans-running-4-000-miles-for-sobriety-safety-and-solidarity/</w:t>
        </w:r>
      </w:hyperlink>
      <w:r w:rsidRPr="00E00CEF">
        <w:rPr>
          <w:rFonts w:ascii="Helvetica" w:hAnsi="Helvetica" w:cs="Arial"/>
        </w:rPr>
        <w:t xml:space="preserve"> (Accessed: 4 December 2017).</w:t>
      </w:r>
    </w:p>
    <w:sectPr w:rsidR="00955475" w:rsidRPr="00E00CEF" w:rsidSect="00890215">
      <w:footerReference w:type="even" r:id="rId50"/>
      <w:footerReference w:type="default" r:id="rId51"/>
      <w:pgSz w:w="11900" w:h="16840"/>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16132" w14:textId="77777777" w:rsidR="001A0D0E" w:rsidRDefault="001A0D0E" w:rsidP="00A228DD">
      <w:r>
        <w:separator/>
      </w:r>
    </w:p>
  </w:endnote>
  <w:endnote w:type="continuationSeparator" w:id="0">
    <w:p w14:paraId="5B77BAA9" w14:textId="77777777" w:rsidR="001A0D0E" w:rsidRDefault="001A0D0E" w:rsidP="00A2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3785F" w14:textId="77777777" w:rsidR="000A2B0B" w:rsidRDefault="000A2B0B" w:rsidP="00117F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93D29B" w14:textId="77777777" w:rsidR="000A2B0B" w:rsidRDefault="000A2B0B" w:rsidP="00A228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3694F" w14:textId="77777777" w:rsidR="000A2B0B" w:rsidRDefault="000A2B0B" w:rsidP="00117F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A1A40">
      <w:rPr>
        <w:rStyle w:val="PageNumber"/>
        <w:noProof/>
      </w:rPr>
      <w:t>5</w:t>
    </w:r>
    <w:r>
      <w:rPr>
        <w:rStyle w:val="PageNumber"/>
      </w:rPr>
      <w:fldChar w:fldCharType="end"/>
    </w:r>
  </w:p>
  <w:p w14:paraId="749A4C70" w14:textId="77777777" w:rsidR="000A2B0B" w:rsidRDefault="000A2B0B" w:rsidP="00A228D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F1821" w14:textId="77777777" w:rsidR="001A0D0E" w:rsidRDefault="001A0D0E" w:rsidP="00A228DD">
      <w:r>
        <w:separator/>
      </w:r>
    </w:p>
  </w:footnote>
  <w:footnote w:type="continuationSeparator" w:id="0">
    <w:p w14:paraId="5C9AED43" w14:textId="77777777" w:rsidR="001A0D0E" w:rsidRDefault="001A0D0E" w:rsidP="00A228D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E1D3F"/>
    <w:multiLevelType w:val="hybridMultilevel"/>
    <w:tmpl w:val="53E83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70F1F32"/>
    <w:multiLevelType w:val="hybridMultilevel"/>
    <w:tmpl w:val="E0C0E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4752920"/>
    <w:multiLevelType w:val="hybridMultilevel"/>
    <w:tmpl w:val="C5A84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5BC239C"/>
    <w:multiLevelType w:val="hybridMultilevel"/>
    <w:tmpl w:val="159E9776"/>
    <w:lvl w:ilvl="0" w:tplc="2C4A8FE6">
      <w:start w:val="1792"/>
      <w:numFmt w:val="bullet"/>
      <w:lvlText w:val="-"/>
      <w:lvlJc w:val="left"/>
      <w:pPr>
        <w:ind w:left="720" w:hanging="360"/>
      </w:pPr>
      <w:rPr>
        <w:rFonts w:ascii="Cambria" w:eastAsiaTheme="minorHAnsi"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56879E1"/>
    <w:multiLevelType w:val="hybridMultilevel"/>
    <w:tmpl w:val="80049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715BF7"/>
    <w:multiLevelType w:val="hybridMultilevel"/>
    <w:tmpl w:val="EA3A55C0"/>
    <w:lvl w:ilvl="0" w:tplc="7070E64E">
      <w:start w:val="7"/>
      <w:numFmt w:val="bullet"/>
      <w:lvlText w:val="-"/>
      <w:lvlJc w:val="left"/>
      <w:pPr>
        <w:ind w:left="720" w:hanging="360"/>
      </w:pPr>
      <w:rPr>
        <w:rFonts w:ascii="Cambria" w:eastAsiaTheme="minorHAnsi" w:hAnsi="Cambr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6E16E2"/>
    <w:multiLevelType w:val="hybridMultilevel"/>
    <w:tmpl w:val="D99022A0"/>
    <w:lvl w:ilvl="0" w:tplc="1B88A0A8">
      <w:start w:val="2"/>
      <w:numFmt w:val="bullet"/>
      <w:lvlText w:val="-"/>
      <w:lvlJc w:val="left"/>
      <w:pPr>
        <w:ind w:left="720" w:hanging="360"/>
      </w:pPr>
      <w:rPr>
        <w:rFonts w:ascii="Cambria" w:eastAsiaTheme="minorHAnsi"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BC0"/>
    <w:rsid w:val="00003AF4"/>
    <w:rsid w:val="00005C96"/>
    <w:rsid w:val="0000636C"/>
    <w:rsid w:val="00007602"/>
    <w:rsid w:val="00010BD8"/>
    <w:rsid w:val="00010DD1"/>
    <w:rsid w:val="00011658"/>
    <w:rsid w:val="000116DB"/>
    <w:rsid w:val="00011D0C"/>
    <w:rsid w:val="00011DF8"/>
    <w:rsid w:val="00012479"/>
    <w:rsid w:val="00013406"/>
    <w:rsid w:val="000139B5"/>
    <w:rsid w:val="00014FD2"/>
    <w:rsid w:val="00016A7D"/>
    <w:rsid w:val="00016C8A"/>
    <w:rsid w:val="00016FB6"/>
    <w:rsid w:val="00017680"/>
    <w:rsid w:val="00017D60"/>
    <w:rsid w:val="00022484"/>
    <w:rsid w:val="000252CC"/>
    <w:rsid w:val="00025662"/>
    <w:rsid w:val="0002685E"/>
    <w:rsid w:val="00026EAB"/>
    <w:rsid w:val="000301B5"/>
    <w:rsid w:val="000301BC"/>
    <w:rsid w:val="000301CD"/>
    <w:rsid w:val="00032B8C"/>
    <w:rsid w:val="00032C55"/>
    <w:rsid w:val="00032C6D"/>
    <w:rsid w:val="000335FB"/>
    <w:rsid w:val="00037EDB"/>
    <w:rsid w:val="000400BF"/>
    <w:rsid w:val="000406BB"/>
    <w:rsid w:val="0004081A"/>
    <w:rsid w:val="00041122"/>
    <w:rsid w:val="000412E9"/>
    <w:rsid w:val="00042E91"/>
    <w:rsid w:val="00044D80"/>
    <w:rsid w:val="00045D6B"/>
    <w:rsid w:val="00046DE5"/>
    <w:rsid w:val="00047758"/>
    <w:rsid w:val="000518BE"/>
    <w:rsid w:val="00051A03"/>
    <w:rsid w:val="000539B2"/>
    <w:rsid w:val="0005426A"/>
    <w:rsid w:val="000545D1"/>
    <w:rsid w:val="00054B5B"/>
    <w:rsid w:val="00060014"/>
    <w:rsid w:val="000607FD"/>
    <w:rsid w:val="00062068"/>
    <w:rsid w:val="0006542E"/>
    <w:rsid w:val="00066E20"/>
    <w:rsid w:val="00067312"/>
    <w:rsid w:val="00070170"/>
    <w:rsid w:val="000704EA"/>
    <w:rsid w:val="0007145E"/>
    <w:rsid w:val="00071510"/>
    <w:rsid w:val="000717CF"/>
    <w:rsid w:val="000755EB"/>
    <w:rsid w:val="0008103A"/>
    <w:rsid w:val="000810C0"/>
    <w:rsid w:val="00083DEB"/>
    <w:rsid w:val="000864C7"/>
    <w:rsid w:val="000909AC"/>
    <w:rsid w:val="000911ED"/>
    <w:rsid w:val="00092661"/>
    <w:rsid w:val="000929A5"/>
    <w:rsid w:val="00093791"/>
    <w:rsid w:val="00094348"/>
    <w:rsid w:val="0009437F"/>
    <w:rsid w:val="000950F6"/>
    <w:rsid w:val="00095939"/>
    <w:rsid w:val="000973F3"/>
    <w:rsid w:val="000A2B0B"/>
    <w:rsid w:val="000A558D"/>
    <w:rsid w:val="000A5984"/>
    <w:rsid w:val="000B0E6E"/>
    <w:rsid w:val="000B1061"/>
    <w:rsid w:val="000B19B2"/>
    <w:rsid w:val="000B30B7"/>
    <w:rsid w:val="000B5C21"/>
    <w:rsid w:val="000B5F1C"/>
    <w:rsid w:val="000B6B2C"/>
    <w:rsid w:val="000B7A82"/>
    <w:rsid w:val="000C00BC"/>
    <w:rsid w:val="000C1747"/>
    <w:rsid w:val="000C2265"/>
    <w:rsid w:val="000C32E7"/>
    <w:rsid w:val="000C573F"/>
    <w:rsid w:val="000C60E7"/>
    <w:rsid w:val="000C6EF9"/>
    <w:rsid w:val="000D2DCF"/>
    <w:rsid w:val="000D331B"/>
    <w:rsid w:val="000D380A"/>
    <w:rsid w:val="000D4542"/>
    <w:rsid w:val="000D7851"/>
    <w:rsid w:val="000D7DF9"/>
    <w:rsid w:val="000E258A"/>
    <w:rsid w:val="000E2883"/>
    <w:rsid w:val="000E28B2"/>
    <w:rsid w:val="000E373C"/>
    <w:rsid w:val="000E5D22"/>
    <w:rsid w:val="000E6A24"/>
    <w:rsid w:val="000E6F41"/>
    <w:rsid w:val="000E7D8E"/>
    <w:rsid w:val="000F02D4"/>
    <w:rsid w:val="000F0F27"/>
    <w:rsid w:val="000F0FA9"/>
    <w:rsid w:val="000F32CC"/>
    <w:rsid w:val="000F416E"/>
    <w:rsid w:val="000F4611"/>
    <w:rsid w:val="000F506C"/>
    <w:rsid w:val="000F67C4"/>
    <w:rsid w:val="000F7ADF"/>
    <w:rsid w:val="001010DE"/>
    <w:rsid w:val="001049F9"/>
    <w:rsid w:val="00104EFF"/>
    <w:rsid w:val="00106B34"/>
    <w:rsid w:val="00107089"/>
    <w:rsid w:val="001077AC"/>
    <w:rsid w:val="00110024"/>
    <w:rsid w:val="0011057D"/>
    <w:rsid w:val="001106DA"/>
    <w:rsid w:val="001129B0"/>
    <w:rsid w:val="001177B9"/>
    <w:rsid w:val="00117FC2"/>
    <w:rsid w:val="00122511"/>
    <w:rsid w:val="00127CC6"/>
    <w:rsid w:val="00133BB4"/>
    <w:rsid w:val="00133D4B"/>
    <w:rsid w:val="0013562A"/>
    <w:rsid w:val="001362DA"/>
    <w:rsid w:val="00137614"/>
    <w:rsid w:val="00137983"/>
    <w:rsid w:val="001404A9"/>
    <w:rsid w:val="0014118E"/>
    <w:rsid w:val="00142616"/>
    <w:rsid w:val="001449BC"/>
    <w:rsid w:val="0014644A"/>
    <w:rsid w:val="00146B1B"/>
    <w:rsid w:val="00146CA8"/>
    <w:rsid w:val="0014736A"/>
    <w:rsid w:val="00147845"/>
    <w:rsid w:val="00150634"/>
    <w:rsid w:val="0015088E"/>
    <w:rsid w:val="00152F0F"/>
    <w:rsid w:val="0015499B"/>
    <w:rsid w:val="00155A8B"/>
    <w:rsid w:val="00156224"/>
    <w:rsid w:val="001569B4"/>
    <w:rsid w:val="0016015D"/>
    <w:rsid w:val="00162394"/>
    <w:rsid w:val="001633CE"/>
    <w:rsid w:val="0016412A"/>
    <w:rsid w:val="0016486C"/>
    <w:rsid w:val="0016486D"/>
    <w:rsid w:val="001648D1"/>
    <w:rsid w:val="00167B6F"/>
    <w:rsid w:val="001710D5"/>
    <w:rsid w:val="001717EE"/>
    <w:rsid w:val="00172967"/>
    <w:rsid w:val="00181034"/>
    <w:rsid w:val="001846A2"/>
    <w:rsid w:val="00184F83"/>
    <w:rsid w:val="00185047"/>
    <w:rsid w:val="0018578A"/>
    <w:rsid w:val="00185886"/>
    <w:rsid w:val="00185CDD"/>
    <w:rsid w:val="00190102"/>
    <w:rsid w:val="00190BD1"/>
    <w:rsid w:val="001932DC"/>
    <w:rsid w:val="0019455D"/>
    <w:rsid w:val="001A0D0E"/>
    <w:rsid w:val="001A135F"/>
    <w:rsid w:val="001A268E"/>
    <w:rsid w:val="001A2AA8"/>
    <w:rsid w:val="001A2B00"/>
    <w:rsid w:val="001A4880"/>
    <w:rsid w:val="001A5371"/>
    <w:rsid w:val="001A5866"/>
    <w:rsid w:val="001A5D82"/>
    <w:rsid w:val="001A6E70"/>
    <w:rsid w:val="001A77D2"/>
    <w:rsid w:val="001B4EFE"/>
    <w:rsid w:val="001B589B"/>
    <w:rsid w:val="001B59DB"/>
    <w:rsid w:val="001B5A39"/>
    <w:rsid w:val="001B7F24"/>
    <w:rsid w:val="001C10A3"/>
    <w:rsid w:val="001C1D54"/>
    <w:rsid w:val="001C3FBD"/>
    <w:rsid w:val="001C5931"/>
    <w:rsid w:val="001C5CCC"/>
    <w:rsid w:val="001C6609"/>
    <w:rsid w:val="001C683A"/>
    <w:rsid w:val="001C7C1F"/>
    <w:rsid w:val="001D081F"/>
    <w:rsid w:val="001D0C8F"/>
    <w:rsid w:val="001D1B87"/>
    <w:rsid w:val="001D32A3"/>
    <w:rsid w:val="001D3F6D"/>
    <w:rsid w:val="001D5744"/>
    <w:rsid w:val="001D6226"/>
    <w:rsid w:val="001E2291"/>
    <w:rsid w:val="001E7BFE"/>
    <w:rsid w:val="001F04D1"/>
    <w:rsid w:val="001F0B5F"/>
    <w:rsid w:val="001F15C3"/>
    <w:rsid w:val="001F1AB8"/>
    <w:rsid w:val="001F266E"/>
    <w:rsid w:val="001F2C56"/>
    <w:rsid w:val="001F559E"/>
    <w:rsid w:val="001F6C27"/>
    <w:rsid w:val="001F6D39"/>
    <w:rsid w:val="00200675"/>
    <w:rsid w:val="00200B83"/>
    <w:rsid w:val="00201046"/>
    <w:rsid w:val="00201EB1"/>
    <w:rsid w:val="00202365"/>
    <w:rsid w:val="00202989"/>
    <w:rsid w:val="00204D5F"/>
    <w:rsid w:val="002065D7"/>
    <w:rsid w:val="00206A16"/>
    <w:rsid w:val="002070F7"/>
    <w:rsid w:val="002142A5"/>
    <w:rsid w:val="00216F9F"/>
    <w:rsid w:val="002178B5"/>
    <w:rsid w:val="002214BA"/>
    <w:rsid w:val="00221AB0"/>
    <w:rsid w:val="00221EE9"/>
    <w:rsid w:val="002221B2"/>
    <w:rsid w:val="002235E5"/>
    <w:rsid w:val="00224AE1"/>
    <w:rsid w:val="00227A55"/>
    <w:rsid w:val="00227D10"/>
    <w:rsid w:val="00230620"/>
    <w:rsid w:val="00230CF2"/>
    <w:rsid w:val="00231012"/>
    <w:rsid w:val="002315F0"/>
    <w:rsid w:val="00231693"/>
    <w:rsid w:val="00232CB8"/>
    <w:rsid w:val="00236A15"/>
    <w:rsid w:val="00237DC2"/>
    <w:rsid w:val="00241482"/>
    <w:rsid w:val="002416FE"/>
    <w:rsid w:val="00241F71"/>
    <w:rsid w:val="002423D5"/>
    <w:rsid w:val="002428CD"/>
    <w:rsid w:val="00243A6A"/>
    <w:rsid w:val="002453D6"/>
    <w:rsid w:val="002513CC"/>
    <w:rsid w:val="002517B5"/>
    <w:rsid w:val="00252244"/>
    <w:rsid w:val="0025234E"/>
    <w:rsid w:val="00253B82"/>
    <w:rsid w:val="00255069"/>
    <w:rsid w:val="00256008"/>
    <w:rsid w:val="00256AF1"/>
    <w:rsid w:val="00257332"/>
    <w:rsid w:val="00260151"/>
    <w:rsid w:val="00260224"/>
    <w:rsid w:val="00261553"/>
    <w:rsid w:val="002623ED"/>
    <w:rsid w:val="00262FF9"/>
    <w:rsid w:val="00264BA8"/>
    <w:rsid w:val="00264C37"/>
    <w:rsid w:val="0026698D"/>
    <w:rsid w:val="00266E58"/>
    <w:rsid w:val="00266F1C"/>
    <w:rsid w:val="0026710E"/>
    <w:rsid w:val="00270D55"/>
    <w:rsid w:val="00271087"/>
    <w:rsid w:val="00271730"/>
    <w:rsid w:val="00273AFA"/>
    <w:rsid w:val="00273D81"/>
    <w:rsid w:val="00274660"/>
    <w:rsid w:val="002751A2"/>
    <w:rsid w:val="002762F9"/>
    <w:rsid w:val="00277315"/>
    <w:rsid w:val="00283984"/>
    <w:rsid w:val="00286B8B"/>
    <w:rsid w:val="00287D3B"/>
    <w:rsid w:val="00290497"/>
    <w:rsid w:val="00290D9F"/>
    <w:rsid w:val="00291C37"/>
    <w:rsid w:val="00293599"/>
    <w:rsid w:val="00294031"/>
    <w:rsid w:val="00294602"/>
    <w:rsid w:val="00294861"/>
    <w:rsid w:val="00294B38"/>
    <w:rsid w:val="00294B90"/>
    <w:rsid w:val="002955CB"/>
    <w:rsid w:val="002958E1"/>
    <w:rsid w:val="002A0564"/>
    <w:rsid w:val="002A0820"/>
    <w:rsid w:val="002A113F"/>
    <w:rsid w:val="002A3DB0"/>
    <w:rsid w:val="002A525E"/>
    <w:rsid w:val="002A682B"/>
    <w:rsid w:val="002A69A8"/>
    <w:rsid w:val="002A6BFD"/>
    <w:rsid w:val="002A77BB"/>
    <w:rsid w:val="002B020A"/>
    <w:rsid w:val="002B0BA0"/>
    <w:rsid w:val="002B1C80"/>
    <w:rsid w:val="002B2FE7"/>
    <w:rsid w:val="002B4512"/>
    <w:rsid w:val="002B4874"/>
    <w:rsid w:val="002B4C22"/>
    <w:rsid w:val="002B6E1C"/>
    <w:rsid w:val="002B7DA9"/>
    <w:rsid w:val="002B7EDF"/>
    <w:rsid w:val="002C12E7"/>
    <w:rsid w:val="002C13DA"/>
    <w:rsid w:val="002C195A"/>
    <w:rsid w:val="002C268F"/>
    <w:rsid w:val="002C33B3"/>
    <w:rsid w:val="002C4517"/>
    <w:rsid w:val="002C480C"/>
    <w:rsid w:val="002C5E13"/>
    <w:rsid w:val="002C7BC5"/>
    <w:rsid w:val="002D09D4"/>
    <w:rsid w:val="002D0F27"/>
    <w:rsid w:val="002D1DD8"/>
    <w:rsid w:val="002D2888"/>
    <w:rsid w:val="002D6555"/>
    <w:rsid w:val="002E00F2"/>
    <w:rsid w:val="002E0AFB"/>
    <w:rsid w:val="002E1AC5"/>
    <w:rsid w:val="002E1F91"/>
    <w:rsid w:val="002E2CDE"/>
    <w:rsid w:val="002E692E"/>
    <w:rsid w:val="002E69DC"/>
    <w:rsid w:val="002E794B"/>
    <w:rsid w:val="002F0598"/>
    <w:rsid w:val="002F0D5D"/>
    <w:rsid w:val="002F13A6"/>
    <w:rsid w:val="002F2426"/>
    <w:rsid w:val="002F36CA"/>
    <w:rsid w:val="002F4098"/>
    <w:rsid w:val="002F4CC5"/>
    <w:rsid w:val="002F59A5"/>
    <w:rsid w:val="002F6073"/>
    <w:rsid w:val="002F75AE"/>
    <w:rsid w:val="002F75CD"/>
    <w:rsid w:val="00300895"/>
    <w:rsid w:val="00300BF4"/>
    <w:rsid w:val="003024EB"/>
    <w:rsid w:val="00302566"/>
    <w:rsid w:val="00303861"/>
    <w:rsid w:val="00303A7F"/>
    <w:rsid w:val="00303BB3"/>
    <w:rsid w:val="003043E7"/>
    <w:rsid w:val="0030588C"/>
    <w:rsid w:val="00310FC7"/>
    <w:rsid w:val="003119B6"/>
    <w:rsid w:val="00312202"/>
    <w:rsid w:val="0031277F"/>
    <w:rsid w:val="003155E7"/>
    <w:rsid w:val="00315C94"/>
    <w:rsid w:val="0031678E"/>
    <w:rsid w:val="00316F92"/>
    <w:rsid w:val="00317091"/>
    <w:rsid w:val="00317D76"/>
    <w:rsid w:val="003206D9"/>
    <w:rsid w:val="00323266"/>
    <w:rsid w:val="003243F3"/>
    <w:rsid w:val="00324931"/>
    <w:rsid w:val="003265ED"/>
    <w:rsid w:val="0032719E"/>
    <w:rsid w:val="00331269"/>
    <w:rsid w:val="00332141"/>
    <w:rsid w:val="00334EBC"/>
    <w:rsid w:val="0033500B"/>
    <w:rsid w:val="00335DA4"/>
    <w:rsid w:val="00337C0D"/>
    <w:rsid w:val="0034087B"/>
    <w:rsid w:val="003414C2"/>
    <w:rsid w:val="00342FEE"/>
    <w:rsid w:val="0034350D"/>
    <w:rsid w:val="00345188"/>
    <w:rsid w:val="0034521C"/>
    <w:rsid w:val="00345E23"/>
    <w:rsid w:val="003468F1"/>
    <w:rsid w:val="00350028"/>
    <w:rsid w:val="00350317"/>
    <w:rsid w:val="00351797"/>
    <w:rsid w:val="00354E00"/>
    <w:rsid w:val="003579F5"/>
    <w:rsid w:val="00357D56"/>
    <w:rsid w:val="00357E63"/>
    <w:rsid w:val="00361B02"/>
    <w:rsid w:val="003629D4"/>
    <w:rsid w:val="003630E8"/>
    <w:rsid w:val="00364136"/>
    <w:rsid w:val="00364E03"/>
    <w:rsid w:val="00367413"/>
    <w:rsid w:val="00367614"/>
    <w:rsid w:val="00367A9B"/>
    <w:rsid w:val="00370A81"/>
    <w:rsid w:val="00374542"/>
    <w:rsid w:val="00374B70"/>
    <w:rsid w:val="0037527A"/>
    <w:rsid w:val="00376DCD"/>
    <w:rsid w:val="003772CD"/>
    <w:rsid w:val="00377633"/>
    <w:rsid w:val="003776C3"/>
    <w:rsid w:val="00381A14"/>
    <w:rsid w:val="00383D6F"/>
    <w:rsid w:val="00384304"/>
    <w:rsid w:val="003846AE"/>
    <w:rsid w:val="00384BCF"/>
    <w:rsid w:val="003875D5"/>
    <w:rsid w:val="0038777E"/>
    <w:rsid w:val="00390FFB"/>
    <w:rsid w:val="00394A53"/>
    <w:rsid w:val="003952FD"/>
    <w:rsid w:val="0039626E"/>
    <w:rsid w:val="00396B22"/>
    <w:rsid w:val="003A2125"/>
    <w:rsid w:val="003A238B"/>
    <w:rsid w:val="003A6716"/>
    <w:rsid w:val="003A7399"/>
    <w:rsid w:val="003B26EC"/>
    <w:rsid w:val="003B291D"/>
    <w:rsid w:val="003B39E2"/>
    <w:rsid w:val="003B4595"/>
    <w:rsid w:val="003B6EFE"/>
    <w:rsid w:val="003B794B"/>
    <w:rsid w:val="003C0AC7"/>
    <w:rsid w:val="003C0C6D"/>
    <w:rsid w:val="003C5DA7"/>
    <w:rsid w:val="003C68C0"/>
    <w:rsid w:val="003C6DBE"/>
    <w:rsid w:val="003C7082"/>
    <w:rsid w:val="003C7E42"/>
    <w:rsid w:val="003D1457"/>
    <w:rsid w:val="003D1522"/>
    <w:rsid w:val="003D3847"/>
    <w:rsid w:val="003D47A1"/>
    <w:rsid w:val="003D53E0"/>
    <w:rsid w:val="003D5436"/>
    <w:rsid w:val="003D5EF7"/>
    <w:rsid w:val="003D628C"/>
    <w:rsid w:val="003D640B"/>
    <w:rsid w:val="003D6C9D"/>
    <w:rsid w:val="003D70F0"/>
    <w:rsid w:val="003D726F"/>
    <w:rsid w:val="003D74F8"/>
    <w:rsid w:val="003E06D2"/>
    <w:rsid w:val="003E246C"/>
    <w:rsid w:val="003E333D"/>
    <w:rsid w:val="003E35D5"/>
    <w:rsid w:val="003E3DB1"/>
    <w:rsid w:val="003E4C84"/>
    <w:rsid w:val="003E50AB"/>
    <w:rsid w:val="003E5BFF"/>
    <w:rsid w:val="003E5D48"/>
    <w:rsid w:val="003E699A"/>
    <w:rsid w:val="003E6A96"/>
    <w:rsid w:val="003F26DC"/>
    <w:rsid w:val="003F2F06"/>
    <w:rsid w:val="003F310B"/>
    <w:rsid w:val="003F5E84"/>
    <w:rsid w:val="004010A2"/>
    <w:rsid w:val="00402CE2"/>
    <w:rsid w:val="00402E59"/>
    <w:rsid w:val="00404A13"/>
    <w:rsid w:val="004050C2"/>
    <w:rsid w:val="00405699"/>
    <w:rsid w:val="00410030"/>
    <w:rsid w:val="00410646"/>
    <w:rsid w:val="0041323C"/>
    <w:rsid w:val="00413D51"/>
    <w:rsid w:val="00414395"/>
    <w:rsid w:val="004145EA"/>
    <w:rsid w:val="004169B9"/>
    <w:rsid w:val="004173E2"/>
    <w:rsid w:val="00417B8F"/>
    <w:rsid w:val="004207E1"/>
    <w:rsid w:val="004222CE"/>
    <w:rsid w:val="004235DF"/>
    <w:rsid w:val="0042602E"/>
    <w:rsid w:val="0043136C"/>
    <w:rsid w:val="00433464"/>
    <w:rsid w:val="00433B02"/>
    <w:rsid w:val="00434343"/>
    <w:rsid w:val="0043536F"/>
    <w:rsid w:val="00435884"/>
    <w:rsid w:val="00437505"/>
    <w:rsid w:val="00437C26"/>
    <w:rsid w:val="0044177C"/>
    <w:rsid w:val="00442D67"/>
    <w:rsid w:val="00443EB6"/>
    <w:rsid w:val="0044654F"/>
    <w:rsid w:val="004465DA"/>
    <w:rsid w:val="004474B2"/>
    <w:rsid w:val="00450D07"/>
    <w:rsid w:val="00450DB9"/>
    <w:rsid w:val="004510EB"/>
    <w:rsid w:val="00451E47"/>
    <w:rsid w:val="00453082"/>
    <w:rsid w:val="00456C67"/>
    <w:rsid w:val="00460C7E"/>
    <w:rsid w:val="00460FEC"/>
    <w:rsid w:val="004633DD"/>
    <w:rsid w:val="00463496"/>
    <w:rsid w:val="00466DAC"/>
    <w:rsid w:val="004700C0"/>
    <w:rsid w:val="00472239"/>
    <w:rsid w:val="00472EB0"/>
    <w:rsid w:val="004749A0"/>
    <w:rsid w:val="0047543D"/>
    <w:rsid w:val="00476455"/>
    <w:rsid w:val="00483F81"/>
    <w:rsid w:val="00485D12"/>
    <w:rsid w:val="00487814"/>
    <w:rsid w:val="00490443"/>
    <w:rsid w:val="00490CE9"/>
    <w:rsid w:val="004919E3"/>
    <w:rsid w:val="00492609"/>
    <w:rsid w:val="00492807"/>
    <w:rsid w:val="00493436"/>
    <w:rsid w:val="0049373D"/>
    <w:rsid w:val="00495A8A"/>
    <w:rsid w:val="00496140"/>
    <w:rsid w:val="00496AE6"/>
    <w:rsid w:val="004976BA"/>
    <w:rsid w:val="004A3AEF"/>
    <w:rsid w:val="004A577E"/>
    <w:rsid w:val="004A6B9B"/>
    <w:rsid w:val="004A6C2F"/>
    <w:rsid w:val="004A753D"/>
    <w:rsid w:val="004A772D"/>
    <w:rsid w:val="004B0135"/>
    <w:rsid w:val="004B0BA0"/>
    <w:rsid w:val="004B146C"/>
    <w:rsid w:val="004B1645"/>
    <w:rsid w:val="004B369A"/>
    <w:rsid w:val="004B4CCF"/>
    <w:rsid w:val="004B6BEF"/>
    <w:rsid w:val="004B7A1E"/>
    <w:rsid w:val="004C0782"/>
    <w:rsid w:val="004C08EE"/>
    <w:rsid w:val="004C28C2"/>
    <w:rsid w:val="004C433B"/>
    <w:rsid w:val="004C52BC"/>
    <w:rsid w:val="004C7394"/>
    <w:rsid w:val="004C792F"/>
    <w:rsid w:val="004D1B7C"/>
    <w:rsid w:val="004D7ED4"/>
    <w:rsid w:val="004E0E99"/>
    <w:rsid w:val="004E1506"/>
    <w:rsid w:val="004E1BBA"/>
    <w:rsid w:val="004E4686"/>
    <w:rsid w:val="004E4887"/>
    <w:rsid w:val="004E5D37"/>
    <w:rsid w:val="004E61ED"/>
    <w:rsid w:val="004F2C75"/>
    <w:rsid w:val="004F5260"/>
    <w:rsid w:val="004F5DC3"/>
    <w:rsid w:val="004F6CCD"/>
    <w:rsid w:val="004F6FCD"/>
    <w:rsid w:val="0050047C"/>
    <w:rsid w:val="005008BF"/>
    <w:rsid w:val="005019A5"/>
    <w:rsid w:val="00502F4A"/>
    <w:rsid w:val="00503F42"/>
    <w:rsid w:val="0050588A"/>
    <w:rsid w:val="00506752"/>
    <w:rsid w:val="00506A31"/>
    <w:rsid w:val="0050736A"/>
    <w:rsid w:val="0050736F"/>
    <w:rsid w:val="00507703"/>
    <w:rsid w:val="0051083A"/>
    <w:rsid w:val="00510CD3"/>
    <w:rsid w:val="0051283E"/>
    <w:rsid w:val="00513BAE"/>
    <w:rsid w:val="00513BF7"/>
    <w:rsid w:val="00514CF8"/>
    <w:rsid w:val="00516206"/>
    <w:rsid w:val="00521769"/>
    <w:rsid w:val="00522D93"/>
    <w:rsid w:val="0052562F"/>
    <w:rsid w:val="0052564D"/>
    <w:rsid w:val="00526C94"/>
    <w:rsid w:val="00527E0B"/>
    <w:rsid w:val="00527E0E"/>
    <w:rsid w:val="0053071E"/>
    <w:rsid w:val="00532130"/>
    <w:rsid w:val="00532A97"/>
    <w:rsid w:val="00532CCF"/>
    <w:rsid w:val="00534771"/>
    <w:rsid w:val="00534906"/>
    <w:rsid w:val="00535855"/>
    <w:rsid w:val="005421AC"/>
    <w:rsid w:val="00543861"/>
    <w:rsid w:val="00544697"/>
    <w:rsid w:val="00545143"/>
    <w:rsid w:val="00545AD4"/>
    <w:rsid w:val="00545D67"/>
    <w:rsid w:val="005465C2"/>
    <w:rsid w:val="00547F4C"/>
    <w:rsid w:val="005506AD"/>
    <w:rsid w:val="005507FE"/>
    <w:rsid w:val="00551CE1"/>
    <w:rsid w:val="0055265B"/>
    <w:rsid w:val="00552E7F"/>
    <w:rsid w:val="00553A48"/>
    <w:rsid w:val="00553B4A"/>
    <w:rsid w:val="00554AE6"/>
    <w:rsid w:val="00555929"/>
    <w:rsid w:val="00557221"/>
    <w:rsid w:val="00557256"/>
    <w:rsid w:val="00557E0F"/>
    <w:rsid w:val="00557FB9"/>
    <w:rsid w:val="00560B26"/>
    <w:rsid w:val="00560D69"/>
    <w:rsid w:val="00561301"/>
    <w:rsid w:val="00562F7F"/>
    <w:rsid w:val="00563272"/>
    <w:rsid w:val="00564C42"/>
    <w:rsid w:val="00567D65"/>
    <w:rsid w:val="005701C2"/>
    <w:rsid w:val="0057029B"/>
    <w:rsid w:val="00570518"/>
    <w:rsid w:val="005723C7"/>
    <w:rsid w:val="005751DB"/>
    <w:rsid w:val="00576FA5"/>
    <w:rsid w:val="00581571"/>
    <w:rsid w:val="005826D7"/>
    <w:rsid w:val="00582879"/>
    <w:rsid w:val="005849BA"/>
    <w:rsid w:val="005857CF"/>
    <w:rsid w:val="0058604F"/>
    <w:rsid w:val="00586703"/>
    <w:rsid w:val="00586AFA"/>
    <w:rsid w:val="00593578"/>
    <w:rsid w:val="00593882"/>
    <w:rsid w:val="00593D7C"/>
    <w:rsid w:val="0059613C"/>
    <w:rsid w:val="005969C0"/>
    <w:rsid w:val="005A0A39"/>
    <w:rsid w:val="005A11C7"/>
    <w:rsid w:val="005A14B6"/>
    <w:rsid w:val="005A1B70"/>
    <w:rsid w:val="005A1E30"/>
    <w:rsid w:val="005A2DFD"/>
    <w:rsid w:val="005A3725"/>
    <w:rsid w:val="005A3D8B"/>
    <w:rsid w:val="005A40C2"/>
    <w:rsid w:val="005A5EA8"/>
    <w:rsid w:val="005B44DA"/>
    <w:rsid w:val="005B467B"/>
    <w:rsid w:val="005B48AF"/>
    <w:rsid w:val="005B5925"/>
    <w:rsid w:val="005B5F2D"/>
    <w:rsid w:val="005B6969"/>
    <w:rsid w:val="005B6C83"/>
    <w:rsid w:val="005B75E3"/>
    <w:rsid w:val="005B7AE5"/>
    <w:rsid w:val="005C1281"/>
    <w:rsid w:val="005C2E04"/>
    <w:rsid w:val="005C4385"/>
    <w:rsid w:val="005C52F0"/>
    <w:rsid w:val="005C55F5"/>
    <w:rsid w:val="005C695C"/>
    <w:rsid w:val="005C6AD0"/>
    <w:rsid w:val="005C70E1"/>
    <w:rsid w:val="005C713A"/>
    <w:rsid w:val="005C78F9"/>
    <w:rsid w:val="005D1294"/>
    <w:rsid w:val="005D1AD5"/>
    <w:rsid w:val="005D339A"/>
    <w:rsid w:val="005D75A7"/>
    <w:rsid w:val="005E0F70"/>
    <w:rsid w:val="005E1C1C"/>
    <w:rsid w:val="005E5064"/>
    <w:rsid w:val="005E5F16"/>
    <w:rsid w:val="005F164B"/>
    <w:rsid w:val="005F2E6C"/>
    <w:rsid w:val="005F3043"/>
    <w:rsid w:val="005F3BC2"/>
    <w:rsid w:val="005F5830"/>
    <w:rsid w:val="005F6415"/>
    <w:rsid w:val="00600DA1"/>
    <w:rsid w:val="00600E83"/>
    <w:rsid w:val="00601718"/>
    <w:rsid w:val="006028FC"/>
    <w:rsid w:val="0060327B"/>
    <w:rsid w:val="00606217"/>
    <w:rsid w:val="006073DB"/>
    <w:rsid w:val="00617070"/>
    <w:rsid w:val="006172E8"/>
    <w:rsid w:val="00617319"/>
    <w:rsid w:val="00621977"/>
    <w:rsid w:val="00621E54"/>
    <w:rsid w:val="0062355A"/>
    <w:rsid w:val="0062406E"/>
    <w:rsid w:val="0062612E"/>
    <w:rsid w:val="0062745B"/>
    <w:rsid w:val="006310DA"/>
    <w:rsid w:val="00631BF6"/>
    <w:rsid w:val="006324A9"/>
    <w:rsid w:val="00632A85"/>
    <w:rsid w:val="006341E3"/>
    <w:rsid w:val="006377BD"/>
    <w:rsid w:val="00637FF5"/>
    <w:rsid w:val="0064271D"/>
    <w:rsid w:val="00642F9A"/>
    <w:rsid w:val="006435B2"/>
    <w:rsid w:val="00643FC8"/>
    <w:rsid w:val="006471EF"/>
    <w:rsid w:val="006475EB"/>
    <w:rsid w:val="00647AD6"/>
    <w:rsid w:val="00651D9D"/>
    <w:rsid w:val="00652D13"/>
    <w:rsid w:val="00652E46"/>
    <w:rsid w:val="0065477F"/>
    <w:rsid w:val="006554B4"/>
    <w:rsid w:val="00657207"/>
    <w:rsid w:val="00661E42"/>
    <w:rsid w:val="006622A3"/>
    <w:rsid w:val="00662685"/>
    <w:rsid w:val="00663973"/>
    <w:rsid w:val="00664427"/>
    <w:rsid w:val="00665752"/>
    <w:rsid w:val="00667312"/>
    <w:rsid w:val="00672C2F"/>
    <w:rsid w:val="0067327B"/>
    <w:rsid w:val="00674D71"/>
    <w:rsid w:val="006762D1"/>
    <w:rsid w:val="006778C7"/>
    <w:rsid w:val="00677EE2"/>
    <w:rsid w:val="00680228"/>
    <w:rsid w:val="00681A21"/>
    <w:rsid w:val="00682498"/>
    <w:rsid w:val="00686049"/>
    <w:rsid w:val="00687D3B"/>
    <w:rsid w:val="00690476"/>
    <w:rsid w:val="00691AE4"/>
    <w:rsid w:val="00691BAB"/>
    <w:rsid w:val="00693026"/>
    <w:rsid w:val="00693DEF"/>
    <w:rsid w:val="006943BB"/>
    <w:rsid w:val="00694B45"/>
    <w:rsid w:val="00695100"/>
    <w:rsid w:val="006968A7"/>
    <w:rsid w:val="006A2EDD"/>
    <w:rsid w:val="006A4742"/>
    <w:rsid w:val="006A4782"/>
    <w:rsid w:val="006A47A9"/>
    <w:rsid w:val="006A6B7D"/>
    <w:rsid w:val="006A727E"/>
    <w:rsid w:val="006B16EF"/>
    <w:rsid w:val="006B192A"/>
    <w:rsid w:val="006B34E6"/>
    <w:rsid w:val="006B55BE"/>
    <w:rsid w:val="006B562F"/>
    <w:rsid w:val="006B5AAA"/>
    <w:rsid w:val="006B5B62"/>
    <w:rsid w:val="006B5CCC"/>
    <w:rsid w:val="006B6C6F"/>
    <w:rsid w:val="006C16EB"/>
    <w:rsid w:val="006C24E3"/>
    <w:rsid w:val="006C3C23"/>
    <w:rsid w:val="006D0ADE"/>
    <w:rsid w:val="006D0D3B"/>
    <w:rsid w:val="006D1A41"/>
    <w:rsid w:val="006D5AEE"/>
    <w:rsid w:val="006D6E08"/>
    <w:rsid w:val="006E13EC"/>
    <w:rsid w:val="006E1AE9"/>
    <w:rsid w:val="006E2500"/>
    <w:rsid w:val="006E2778"/>
    <w:rsid w:val="006E438B"/>
    <w:rsid w:val="006E5604"/>
    <w:rsid w:val="006E5D78"/>
    <w:rsid w:val="006E6795"/>
    <w:rsid w:val="006F22C9"/>
    <w:rsid w:val="006F2865"/>
    <w:rsid w:val="006F467D"/>
    <w:rsid w:val="006F5D95"/>
    <w:rsid w:val="006F5EC0"/>
    <w:rsid w:val="006F6DD0"/>
    <w:rsid w:val="006F7210"/>
    <w:rsid w:val="007038AE"/>
    <w:rsid w:val="0070715C"/>
    <w:rsid w:val="00707301"/>
    <w:rsid w:val="007078D8"/>
    <w:rsid w:val="007113D6"/>
    <w:rsid w:val="0071150A"/>
    <w:rsid w:val="00712AEB"/>
    <w:rsid w:val="00713FB3"/>
    <w:rsid w:val="0071540A"/>
    <w:rsid w:val="007168AA"/>
    <w:rsid w:val="007212BB"/>
    <w:rsid w:val="007226B3"/>
    <w:rsid w:val="0072403A"/>
    <w:rsid w:val="00725A3F"/>
    <w:rsid w:val="007265DC"/>
    <w:rsid w:val="00730CC5"/>
    <w:rsid w:val="00731874"/>
    <w:rsid w:val="00733A0B"/>
    <w:rsid w:val="00734B2E"/>
    <w:rsid w:val="00734D06"/>
    <w:rsid w:val="00737369"/>
    <w:rsid w:val="007418E1"/>
    <w:rsid w:val="00741EFB"/>
    <w:rsid w:val="0074415F"/>
    <w:rsid w:val="00744586"/>
    <w:rsid w:val="00746B26"/>
    <w:rsid w:val="00747C5A"/>
    <w:rsid w:val="007511AA"/>
    <w:rsid w:val="00754521"/>
    <w:rsid w:val="007550F4"/>
    <w:rsid w:val="00756981"/>
    <w:rsid w:val="00757390"/>
    <w:rsid w:val="007577D3"/>
    <w:rsid w:val="007611B9"/>
    <w:rsid w:val="00762C45"/>
    <w:rsid w:val="00764CE2"/>
    <w:rsid w:val="00770089"/>
    <w:rsid w:val="00770470"/>
    <w:rsid w:val="00770C2F"/>
    <w:rsid w:val="00771216"/>
    <w:rsid w:val="007745A6"/>
    <w:rsid w:val="00774E0C"/>
    <w:rsid w:val="007754B4"/>
    <w:rsid w:val="00776408"/>
    <w:rsid w:val="0077764E"/>
    <w:rsid w:val="00777E68"/>
    <w:rsid w:val="007811E0"/>
    <w:rsid w:val="00784730"/>
    <w:rsid w:val="00784F12"/>
    <w:rsid w:val="00785A27"/>
    <w:rsid w:val="00786999"/>
    <w:rsid w:val="00787363"/>
    <w:rsid w:val="00787F73"/>
    <w:rsid w:val="00791447"/>
    <w:rsid w:val="007932B4"/>
    <w:rsid w:val="007933E7"/>
    <w:rsid w:val="00794586"/>
    <w:rsid w:val="00794CD3"/>
    <w:rsid w:val="00794E21"/>
    <w:rsid w:val="00796A84"/>
    <w:rsid w:val="00797443"/>
    <w:rsid w:val="007974F3"/>
    <w:rsid w:val="007A6AE6"/>
    <w:rsid w:val="007B16ED"/>
    <w:rsid w:val="007B1CD8"/>
    <w:rsid w:val="007B2504"/>
    <w:rsid w:val="007B2D05"/>
    <w:rsid w:val="007B2D80"/>
    <w:rsid w:val="007B3122"/>
    <w:rsid w:val="007B5760"/>
    <w:rsid w:val="007B5CF1"/>
    <w:rsid w:val="007B61D7"/>
    <w:rsid w:val="007C0912"/>
    <w:rsid w:val="007C2A81"/>
    <w:rsid w:val="007C31A8"/>
    <w:rsid w:val="007C4F43"/>
    <w:rsid w:val="007C5BA2"/>
    <w:rsid w:val="007C7BDB"/>
    <w:rsid w:val="007D0020"/>
    <w:rsid w:val="007D0984"/>
    <w:rsid w:val="007D0C30"/>
    <w:rsid w:val="007D127A"/>
    <w:rsid w:val="007D3B45"/>
    <w:rsid w:val="007D7805"/>
    <w:rsid w:val="007E1600"/>
    <w:rsid w:val="007E1892"/>
    <w:rsid w:val="007E3343"/>
    <w:rsid w:val="007E467C"/>
    <w:rsid w:val="007E468D"/>
    <w:rsid w:val="007E4B31"/>
    <w:rsid w:val="007E582C"/>
    <w:rsid w:val="007F0F28"/>
    <w:rsid w:val="007F1995"/>
    <w:rsid w:val="007F58CF"/>
    <w:rsid w:val="007F6436"/>
    <w:rsid w:val="007F771A"/>
    <w:rsid w:val="008003D3"/>
    <w:rsid w:val="00802B2C"/>
    <w:rsid w:val="0080319F"/>
    <w:rsid w:val="0080410A"/>
    <w:rsid w:val="00804EF8"/>
    <w:rsid w:val="00806630"/>
    <w:rsid w:val="008068DB"/>
    <w:rsid w:val="008154CE"/>
    <w:rsid w:val="00816147"/>
    <w:rsid w:val="008176C8"/>
    <w:rsid w:val="008205A2"/>
    <w:rsid w:val="008207BF"/>
    <w:rsid w:val="008207CA"/>
    <w:rsid w:val="0082082D"/>
    <w:rsid w:val="0082094B"/>
    <w:rsid w:val="008215CA"/>
    <w:rsid w:val="00821CAD"/>
    <w:rsid w:val="00821F96"/>
    <w:rsid w:val="0082766D"/>
    <w:rsid w:val="008276FE"/>
    <w:rsid w:val="00827B1F"/>
    <w:rsid w:val="00830A90"/>
    <w:rsid w:val="00833043"/>
    <w:rsid w:val="00835194"/>
    <w:rsid w:val="008360A6"/>
    <w:rsid w:val="00837233"/>
    <w:rsid w:val="0084065D"/>
    <w:rsid w:val="008409A6"/>
    <w:rsid w:val="00842D5E"/>
    <w:rsid w:val="00843268"/>
    <w:rsid w:val="008432B9"/>
    <w:rsid w:val="00843FC6"/>
    <w:rsid w:val="00844CFD"/>
    <w:rsid w:val="00845340"/>
    <w:rsid w:val="0084584A"/>
    <w:rsid w:val="00846BD5"/>
    <w:rsid w:val="00853AAA"/>
    <w:rsid w:val="00855915"/>
    <w:rsid w:val="00855D49"/>
    <w:rsid w:val="00860F94"/>
    <w:rsid w:val="0086189B"/>
    <w:rsid w:val="00863868"/>
    <w:rsid w:val="008649DF"/>
    <w:rsid w:val="00864FA1"/>
    <w:rsid w:val="00865373"/>
    <w:rsid w:val="00867AB6"/>
    <w:rsid w:val="008703FC"/>
    <w:rsid w:val="00871FB1"/>
    <w:rsid w:val="008724CA"/>
    <w:rsid w:val="00877A02"/>
    <w:rsid w:val="0088080C"/>
    <w:rsid w:val="00881758"/>
    <w:rsid w:val="008826B0"/>
    <w:rsid w:val="008846E2"/>
    <w:rsid w:val="00885CBA"/>
    <w:rsid w:val="00890215"/>
    <w:rsid w:val="00891CC9"/>
    <w:rsid w:val="00892029"/>
    <w:rsid w:val="008958AD"/>
    <w:rsid w:val="008A04E4"/>
    <w:rsid w:val="008A3028"/>
    <w:rsid w:val="008A3349"/>
    <w:rsid w:val="008A5B26"/>
    <w:rsid w:val="008A5BDB"/>
    <w:rsid w:val="008A63A1"/>
    <w:rsid w:val="008A6F47"/>
    <w:rsid w:val="008A704B"/>
    <w:rsid w:val="008A7DE7"/>
    <w:rsid w:val="008B0E35"/>
    <w:rsid w:val="008B0EA2"/>
    <w:rsid w:val="008B2FF1"/>
    <w:rsid w:val="008B368E"/>
    <w:rsid w:val="008B3C9B"/>
    <w:rsid w:val="008B3CD2"/>
    <w:rsid w:val="008B4A28"/>
    <w:rsid w:val="008C1837"/>
    <w:rsid w:val="008C39DA"/>
    <w:rsid w:val="008C3D22"/>
    <w:rsid w:val="008C5D7D"/>
    <w:rsid w:val="008D07CC"/>
    <w:rsid w:val="008D72D4"/>
    <w:rsid w:val="008E14ED"/>
    <w:rsid w:val="008E1E74"/>
    <w:rsid w:val="008E230B"/>
    <w:rsid w:val="008E4431"/>
    <w:rsid w:val="008E4DEC"/>
    <w:rsid w:val="008E4E71"/>
    <w:rsid w:val="008E549F"/>
    <w:rsid w:val="008E5624"/>
    <w:rsid w:val="008E6387"/>
    <w:rsid w:val="008E7402"/>
    <w:rsid w:val="008F0A0E"/>
    <w:rsid w:val="008F2821"/>
    <w:rsid w:val="008F3DCD"/>
    <w:rsid w:val="008F4938"/>
    <w:rsid w:val="008F6238"/>
    <w:rsid w:val="008F6638"/>
    <w:rsid w:val="008F6D67"/>
    <w:rsid w:val="008F6EF3"/>
    <w:rsid w:val="008F7AB2"/>
    <w:rsid w:val="0090073D"/>
    <w:rsid w:val="009034A1"/>
    <w:rsid w:val="0090485D"/>
    <w:rsid w:val="00905AE3"/>
    <w:rsid w:val="009071FE"/>
    <w:rsid w:val="0090772B"/>
    <w:rsid w:val="00907A8A"/>
    <w:rsid w:val="00910D3B"/>
    <w:rsid w:val="00911ADA"/>
    <w:rsid w:val="00911C53"/>
    <w:rsid w:val="0091284C"/>
    <w:rsid w:val="009140EB"/>
    <w:rsid w:val="009157D4"/>
    <w:rsid w:val="00915E53"/>
    <w:rsid w:val="00917199"/>
    <w:rsid w:val="00920BAF"/>
    <w:rsid w:val="009212CB"/>
    <w:rsid w:val="0092136A"/>
    <w:rsid w:val="00922724"/>
    <w:rsid w:val="00922E77"/>
    <w:rsid w:val="00923854"/>
    <w:rsid w:val="00923922"/>
    <w:rsid w:val="00925067"/>
    <w:rsid w:val="009271E6"/>
    <w:rsid w:val="00930FD0"/>
    <w:rsid w:val="009358EB"/>
    <w:rsid w:val="0093625D"/>
    <w:rsid w:val="00936440"/>
    <w:rsid w:val="0093719E"/>
    <w:rsid w:val="009404C0"/>
    <w:rsid w:val="00943CBD"/>
    <w:rsid w:val="00943EFA"/>
    <w:rsid w:val="0095026F"/>
    <w:rsid w:val="009502E9"/>
    <w:rsid w:val="009504DB"/>
    <w:rsid w:val="009507DC"/>
    <w:rsid w:val="009509C4"/>
    <w:rsid w:val="009513A5"/>
    <w:rsid w:val="00954604"/>
    <w:rsid w:val="00955082"/>
    <w:rsid w:val="00955475"/>
    <w:rsid w:val="00957F89"/>
    <w:rsid w:val="009649D7"/>
    <w:rsid w:val="00964F52"/>
    <w:rsid w:val="00965F49"/>
    <w:rsid w:val="009674B1"/>
    <w:rsid w:val="009675E1"/>
    <w:rsid w:val="00967776"/>
    <w:rsid w:val="009678DB"/>
    <w:rsid w:val="009703F8"/>
    <w:rsid w:val="00970858"/>
    <w:rsid w:val="00970C8A"/>
    <w:rsid w:val="00972638"/>
    <w:rsid w:val="0097318E"/>
    <w:rsid w:val="009736AE"/>
    <w:rsid w:val="00973E17"/>
    <w:rsid w:val="00974128"/>
    <w:rsid w:val="009765E1"/>
    <w:rsid w:val="009777A4"/>
    <w:rsid w:val="00981026"/>
    <w:rsid w:val="009824B4"/>
    <w:rsid w:val="00982A34"/>
    <w:rsid w:val="00982F66"/>
    <w:rsid w:val="0098403D"/>
    <w:rsid w:val="009841EC"/>
    <w:rsid w:val="00985C08"/>
    <w:rsid w:val="00987248"/>
    <w:rsid w:val="0098778D"/>
    <w:rsid w:val="00990040"/>
    <w:rsid w:val="009909C8"/>
    <w:rsid w:val="00990E5C"/>
    <w:rsid w:val="00991A0A"/>
    <w:rsid w:val="00991AEF"/>
    <w:rsid w:val="009A3728"/>
    <w:rsid w:val="009A3AE3"/>
    <w:rsid w:val="009A4EA7"/>
    <w:rsid w:val="009A6ADC"/>
    <w:rsid w:val="009A7E01"/>
    <w:rsid w:val="009B07CD"/>
    <w:rsid w:val="009B0A41"/>
    <w:rsid w:val="009B0E90"/>
    <w:rsid w:val="009B2AB6"/>
    <w:rsid w:val="009B3795"/>
    <w:rsid w:val="009B37FB"/>
    <w:rsid w:val="009B4F04"/>
    <w:rsid w:val="009B4FD9"/>
    <w:rsid w:val="009B522B"/>
    <w:rsid w:val="009B6DA9"/>
    <w:rsid w:val="009C0301"/>
    <w:rsid w:val="009C0D3A"/>
    <w:rsid w:val="009C1713"/>
    <w:rsid w:val="009C29B5"/>
    <w:rsid w:val="009C3B7C"/>
    <w:rsid w:val="009C660C"/>
    <w:rsid w:val="009C7C20"/>
    <w:rsid w:val="009D00F4"/>
    <w:rsid w:val="009D01B1"/>
    <w:rsid w:val="009D29CF"/>
    <w:rsid w:val="009D2C5B"/>
    <w:rsid w:val="009D372D"/>
    <w:rsid w:val="009D382E"/>
    <w:rsid w:val="009D52D4"/>
    <w:rsid w:val="009D708F"/>
    <w:rsid w:val="009E1653"/>
    <w:rsid w:val="009E1BCE"/>
    <w:rsid w:val="009E1F4F"/>
    <w:rsid w:val="009E210F"/>
    <w:rsid w:val="009E2223"/>
    <w:rsid w:val="009E285A"/>
    <w:rsid w:val="009E3AAB"/>
    <w:rsid w:val="009E77F6"/>
    <w:rsid w:val="009F0BA3"/>
    <w:rsid w:val="009F0E23"/>
    <w:rsid w:val="009F1E1F"/>
    <w:rsid w:val="009F477C"/>
    <w:rsid w:val="009F563C"/>
    <w:rsid w:val="009F58C7"/>
    <w:rsid w:val="00A046F3"/>
    <w:rsid w:val="00A04C02"/>
    <w:rsid w:val="00A04E9B"/>
    <w:rsid w:val="00A050AF"/>
    <w:rsid w:val="00A103D2"/>
    <w:rsid w:val="00A10C5C"/>
    <w:rsid w:val="00A1237B"/>
    <w:rsid w:val="00A12AE6"/>
    <w:rsid w:val="00A12C64"/>
    <w:rsid w:val="00A15015"/>
    <w:rsid w:val="00A1515B"/>
    <w:rsid w:val="00A165CA"/>
    <w:rsid w:val="00A1782D"/>
    <w:rsid w:val="00A228DD"/>
    <w:rsid w:val="00A235F8"/>
    <w:rsid w:val="00A242AD"/>
    <w:rsid w:val="00A2455F"/>
    <w:rsid w:val="00A2487D"/>
    <w:rsid w:val="00A24BBF"/>
    <w:rsid w:val="00A2585F"/>
    <w:rsid w:val="00A27819"/>
    <w:rsid w:val="00A3044A"/>
    <w:rsid w:val="00A30D0A"/>
    <w:rsid w:val="00A31AF3"/>
    <w:rsid w:val="00A348B0"/>
    <w:rsid w:val="00A37F4B"/>
    <w:rsid w:val="00A40475"/>
    <w:rsid w:val="00A40B2E"/>
    <w:rsid w:val="00A40E58"/>
    <w:rsid w:val="00A43066"/>
    <w:rsid w:val="00A43768"/>
    <w:rsid w:val="00A45538"/>
    <w:rsid w:val="00A46354"/>
    <w:rsid w:val="00A477D2"/>
    <w:rsid w:val="00A47AA8"/>
    <w:rsid w:val="00A507E9"/>
    <w:rsid w:val="00A53F82"/>
    <w:rsid w:val="00A546DA"/>
    <w:rsid w:val="00A559C0"/>
    <w:rsid w:val="00A56E59"/>
    <w:rsid w:val="00A623D8"/>
    <w:rsid w:val="00A630E9"/>
    <w:rsid w:val="00A6424E"/>
    <w:rsid w:val="00A67298"/>
    <w:rsid w:val="00A67FA8"/>
    <w:rsid w:val="00A7019A"/>
    <w:rsid w:val="00A71269"/>
    <w:rsid w:val="00A71D2F"/>
    <w:rsid w:val="00A72133"/>
    <w:rsid w:val="00A725B7"/>
    <w:rsid w:val="00A7268A"/>
    <w:rsid w:val="00A73756"/>
    <w:rsid w:val="00A76B06"/>
    <w:rsid w:val="00A813FE"/>
    <w:rsid w:val="00A8161F"/>
    <w:rsid w:val="00A81C84"/>
    <w:rsid w:val="00A830CF"/>
    <w:rsid w:val="00A85E01"/>
    <w:rsid w:val="00A86175"/>
    <w:rsid w:val="00A911B5"/>
    <w:rsid w:val="00A91928"/>
    <w:rsid w:val="00A9445A"/>
    <w:rsid w:val="00A950FB"/>
    <w:rsid w:val="00A960CB"/>
    <w:rsid w:val="00A967CE"/>
    <w:rsid w:val="00A97AB8"/>
    <w:rsid w:val="00AA125B"/>
    <w:rsid w:val="00AA12E9"/>
    <w:rsid w:val="00AA539B"/>
    <w:rsid w:val="00AA57E7"/>
    <w:rsid w:val="00AA6197"/>
    <w:rsid w:val="00AA6243"/>
    <w:rsid w:val="00AA71D4"/>
    <w:rsid w:val="00AB00C5"/>
    <w:rsid w:val="00AB0693"/>
    <w:rsid w:val="00AB28D4"/>
    <w:rsid w:val="00AB2C55"/>
    <w:rsid w:val="00AB2F3E"/>
    <w:rsid w:val="00AB3554"/>
    <w:rsid w:val="00AB5143"/>
    <w:rsid w:val="00AB533B"/>
    <w:rsid w:val="00AB7666"/>
    <w:rsid w:val="00AC19BA"/>
    <w:rsid w:val="00AC1B20"/>
    <w:rsid w:val="00AC297A"/>
    <w:rsid w:val="00AC2E83"/>
    <w:rsid w:val="00AC531D"/>
    <w:rsid w:val="00AC7369"/>
    <w:rsid w:val="00AD2210"/>
    <w:rsid w:val="00AD43EF"/>
    <w:rsid w:val="00AD6089"/>
    <w:rsid w:val="00AD754C"/>
    <w:rsid w:val="00AE187D"/>
    <w:rsid w:val="00AE18E3"/>
    <w:rsid w:val="00AE2DF5"/>
    <w:rsid w:val="00AE3C92"/>
    <w:rsid w:val="00AE409D"/>
    <w:rsid w:val="00AE4F4B"/>
    <w:rsid w:val="00AE57DB"/>
    <w:rsid w:val="00AE64EE"/>
    <w:rsid w:val="00AE7172"/>
    <w:rsid w:val="00AF0CB2"/>
    <w:rsid w:val="00AF2718"/>
    <w:rsid w:val="00AF3FF1"/>
    <w:rsid w:val="00AF6AE5"/>
    <w:rsid w:val="00AF6FFB"/>
    <w:rsid w:val="00AF7D93"/>
    <w:rsid w:val="00B00E9B"/>
    <w:rsid w:val="00B0348C"/>
    <w:rsid w:val="00B05E1B"/>
    <w:rsid w:val="00B06E21"/>
    <w:rsid w:val="00B11DD4"/>
    <w:rsid w:val="00B124DA"/>
    <w:rsid w:val="00B12E88"/>
    <w:rsid w:val="00B177BC"/>
    <w:rsid w:val="00B21D74"/>
    <w:rsid w:val="00B2260C"/>
    <w:rsid w:val="00B22C7F"/>
    <w:rsid w:val="00B238C9"/>
    <w:rsid w:val="00B24F03"/>
    <w:rsid w:val="00B26930"/>
    <w:rsid w:val="00B30564"/>
    <w:rsid w:val="00B30D0E"/>
    <w:rsid w:val="00B3212F"/>
    <w:rsid w:val="00B321F8"/>
    <w:rsid w:val="00B32D3E"/>
    <w:rsid w:val="00B342DF"/>
    <w:rsid w:val="00B3443D"/>
    <w:rsid w:val="00B34875"/>
    <w:rsid w:val="00B34C12"/>
    <w:rsid w:val="00B34D31"/>
    <w:rsid w:val="00B436B1"/>
    <w:rsid w:val="00B43AD2"/>
    <w:rsid w:val="00B45C7F"/>
    <w:rsid w:val="00B46119"/>
    <w:rsid w:val="00B46542"/>
    <w:rsid w:val="00B50C61"/>
    <w:rsid w:val="00B525A9"/>
    <w:rsid w:val="00B52C6B"/>
    <w:rsid w:val="00B554AC"/>
    <w:rsid w:val="00B61345"/>
    <w:rsid w:val="00B634BF"/>
    <w:rsid w:val="00B63ED1"/>
    <w:rsid w:val="00B653F2"/>
    <w:rsid w:val="00B67C5A"/>
    <w:rsid w:val="00B70926"/>
    <w:rsid w:val="00B70E4B"/>
    <w:rsid w:val="00B73F38"/>
    <w:rsid w:val="00B7753F"/>
    <w:rsid w:val="00B7785C"/>
    <w:rsid w:val="00B8016C"/>
    <w:rsid w:val="00B818FF"/>
    <w:rsid w:val="00B8206B"/>
    <w:rsid w:val="00B8239F"/>
    <w:rsid w:val="00B837E1"/>
    <w:rsid w:val="00B83BF4"/>
    <w:rsid w:val="00B84354"/>
    <w:rsid w:val="00B85109"/>
    <w:rsid w:val="00B85D37"/>
    <w:rsid w:val="00B87625"/>
    <w:rsid w:val="00B90C45"/>
    <w:rsid w:val="00B9124C"/>
    <w:rsid w:val="00B92270"/>
    <w:rsid w:val="00B975B0"/>
    <w:rsid w:val="00B97693"/>
    <w:rsid w:val="00B97995"/>
    <w:rsid w:val="00BA0398"/>
    <w:rsid w:val="00BA1082"/>
    <w:rsid w:val="00BA10B3"/>
    <w:rsid w:val="00BA10EC"/>
    <w:rsid w:val="00BA1A40"/>
    <w:rsid w:val="00BA2953"/>
    <w:rsid w:val="00BA3FC0"/>
    <w:rsid w:val="00BA6002"/>
    <w:rsid w:val="00BA6AA2"/>
    <w:rsid w:val="00BA6E89"/>
    <w:rsid w:val="00BA7C56"/>
    <w:rsid w:val="00BB06FA"/>
    <w:rsid w:val="00BB0AAF"/>
    <w:rsid w:val="00BB103A"/>
    <w:rsid w:val="00BB1938"/>
    <w:rsid w:val="00BB1F1A"/>
    <w:rsid w:val="00BB1FBF"/>
    <w:rsid w:val="00BB343D"/>
    <w:rsid w:val="00BB45E8"/>
    <w:rsid w:val="00BC100A"/>
    <w:rsid w:val="00BC3DC0"/>
    <w:rsid w:val="00BC7D3D"/>
    <w:rsid w:val="00BD0BC8"/>
    <w:rsid w:val="00BD1C1F"/>
    <w:rsid w:val="00BD369A"/>
    <w:rsid w:val="00BD3D02"/>
    <w:rsid w:val="00BD78B3"/>
    <w:rsid w:val="00BD7B46"/>
    <w:rsid w:val="00BE26D7"/>
    <w:rsid w:val="00BE292D"/>
    <w:rsid w:val="00BE3F38"/>
    <w:rsid w:val="00BE5A66"/>
    <w:rsid w:val="00BE6DAE"/>
    <w:rsid w:val="00BF1BA0"/>
    <w:rsid w:val="00BF2327"/>
    <w:rsid w:val="00BF295C"/>
    <w:rsid w:val="00BF343B"/>
    <w:rsid w:val="00BF418F"/>
    <w:rsid w:val="00BF7431"/>
    <w:rsid w:val="00C0026F"/>
    <w:rsid w:val="00C00BC5"/>
    <w:rsid w:val="00C03F8D"/>
    <w:rsid w:val="00C058B1"/>
    <w:rsid w:val="00C05F76"/>
    <w:rsid w:val="00C06248"/>
    <w:rsid w:val="00C07680"/>
    <w:rsid w:val="00C10381"/>
    <w:rsid w:val="00C1163F"/>
    <w:rsid w:val="00C13891"/>
    <w:rsid w:val="00C13B18"/>
    <w:rsid w:val="00C15D95"/>
    <w:rsid w:val="00C16516"/>
    <w:rsid w:val="00C16BA2"/>
    <w:rsid w:val="00C209B6"/>
    <w:rsid w:val="00C21F44"/>
    <w:rsid w:val="00C234FE"/>
    <w:rsid w:val="00C23DA4"/>
    <w:rsid w:val="00C2563A"/>
    <w:rsid w:val="00C259EC"/>
    <w:rsid w:val="00C25D2E"/>
    <w:rsid w:val="00C26C46"/>
    <w:rsid w:val="00C270C4"/>
    <w:rsid w:val="00C3011E"/>
    <w:rsid w:val="00C31407"/>
    <w:rsid w:val="00C31C06"/>
    <w:rsid w:val="00C32257"/>
    <w:rsid w:val="00C333E8"/>
    <w:rsid w:val="00C338D0"/>
    <w:rsid w:val="00C37AD7"/>
    <w:rsid w:val="00C40508"/>
    <w:rsid w:val="00C44DA5"/>
    <w:rsid w:val="00C52DC8"/>
    <w:rsid w:val="00C54547"/>
    <w:rsid w:val="00C5700F"/>
    <w:rsid w:val="00C5791A"/>
    <w:rsid w:val="00C60118"/>
    <w:rsid w:val="00C60400"/>
    <w:rsid w:val="00C6064B"/>
    <w:rsid w:val="00C62042"/>
    <w:rsid w:val="00C64086"/>
    <w:rsid w:val="00C6480D"/>
    <w:rsid w:val="00C66AAB"/>
    <w:rsid w:val="00C67DA3"/>
    <w:rsid w:val="00C7406E"/>
    <w:rsid w:val="00C7446C"/>
    <w:rsid w:val="00C752F0"/>
    <w:rsid w:val="00C80939"/>
    <w:rsid w:val="00C81353"/>
    <w:rsid w:val="00C82649"/>
    <w:rsid w:val="00C829F4"/>
    <w:rsid w:val="00C82B07"/>
    <w:rsid w:val="00C82DF1"/>
    <w:rsid w:val="00C83160"/>
    <w:rsid w:val="00C831B9"/>
    <w:rsid w:val="00C86B29"/>
    <w:rsid w:val="00C86ECB"/>
    <w:rsid w:val="00C91E05"/>
    <w:rsid w:val="00C92C95"/>
    <w:rsid w:val="00C93861"/>
    <w:rsid w:val="00C957BF"/>
    <w:rsid w:val="00C95867"/>
    <w:rsid w:val="00C96ED4"/>
    <w:rsid w:val="00CA06A8"/>
    <w:rsid w:val="00CA0BC0"/>
    <w:rsid w:val="00CA3220"/>
    <w:rsid w:val="00CA37EC"/>
    <w:rsid w:val="00CA482F"/>
    <w:rsid w:val="00CA4996"/>
    <w:rsid w:val="00CA4E1A"/>
    <w:rsid w:val="00CA5991"/>
    <w:rsid w:val="00CA7BCC"/>
    <w:rsid w:val="00CB1F21"/>
    <w:rsid w:val="00CB26A3"/>
    <w:rsid w:val="00CB2861"/>
    <w:rsid w:val="00CB2F0E"/>
    <w:rsid w:val="00CB4CB6"/>
    <w:rsid w:val="00CB52A7"/>
    <w:rsid w:val="00CB7440"/>
    <w:rsid w:val="00CB76AE"/>
    <w:rsid w:val="00CC0565"/>
    <w:rsid w:val="00CC0A15"/>
    <w:rsid w:val="00CC2A99"/>
    <w:rsid w:val="00CC3A16"/>
    <w:rsid w:val="00CC55AA"/>
    <w:rsid w:val="00CC6B8A"/>
    <w:rsid w:val="00CD0283"/>
    <w:rsid w:val="00CD0BCA"/>
    <w:rsid w:val="00CD72C6"/>
    <w:rsid w:val="00CD7F4B"/>
    <w:rsid w:val="00CE0323"/>
    <w:rsid w:val="00CE1E0E"/>
    <w:rsid w:val="00CE342B"/>
    <w:rsid w:val="00CE3E31"/>
    <w:rsid w:val="00CE575B"/>
    <w:rsid w:val="00CE6654"/>
    <w:rsid w:val="00CE6BB7"/>
    <w:rsid w:val="00CE7A11"/>
    <w:rsid w:val="00CF1D95"/>
    <w:rsid w:val="00CF32B4"/>
    <w:rsid w:val="00CF330F"/>
    <w:rsid w:val="00CF3794"/>
    <w:rsid w:val="00CF3BBA"/>
    <w:rsid w:val="00CF3E16"/>
    <w:rsid w:val="00CF3FB3"/>
    <w:rsid w:val="00CF5080"/>
    <w:rsid w:val="00CF6960"/>
    <w:rsid w:val="00CF740E"/>
    <w:rsid w:val="00D0259B"/>
    <w:rsid w:val="00D0264F"/>
    <w:rsid w:val="00D042D0"/>
    <w:rsid w:val="00D11E95"/>
    <w:rsid w:val="00D12EFC"/>
    <w:rsid w:val="00D149B3"/>
    <w:rsid w:val="00D14DC4"/>
    <w:rsid w:val="00D1648E"/>
    <w:rsid w:val="00D1658E"/>
    <w:rsid w:val="00D16694"/>
    <w:rsid w:val="00D17DB5"/>
    <w:rsid w:val="00D2270C"/>
    <w:rsid w:val="00D22BD5"/>
    <w:rsid w:val="00D24DF7"/>
    <w:rsid w:val="00D260E2"/>
    <w:rsid w:val="00D32591"/>
    <w:rsid w:val="00D35413"/>
    <w:rsid w:val="00D35463"/>
    <w:rsid w:val="00D37101"/>
    <w:rsid w:val="00D406F6"/>
    <w:rsid w:val="00D40754"/>
    <w:rsid w:val="00D41B4F"/>
    <w:rsid w:val="00D46849"/>
    <w:rsid w:val="00D51802"/>
    <w:rsid w:val="00D519A5"/>
    <w:rsid w:val="00D51DF5"/>
    <w:rsid w:val="00D52406"/>
    <w:rsid w:val="00D52F77"/>
    <w:rsid w:val="00D558B6"/>
    <w:rsid w:val="00D56659"/>
    <w:rsid w:val="00D619FC"/>
    <w:rsid w:val="00D61ED1"/>
    <w:rsid w:val="00D63918"/>
    <w:rsid w:val="00D6508B"/>
    <w:rsid w:val="00D66785"/>
    <w:rsid w:val="00D6763D"/>
    <w:rsid w:val="00D70635"/>
    <w:rsid w:val="00D711FA"/>
    <w:rsid w:val="00D72183"/>
    <w:rsid w:val="00D74C40"/>
    <w:rsid w:val="00D7675F"/>
    <w:rsid w:val="00D80C45"/>
    <w:rsid w:val="00D828FA"/>
    <w:rsid w:val="00D82B00"/>
    <w:rsid w:val="00D82FEB"/>
    <w:rsid w:val="00D84083"/>
    <w:rsid w:val="00D91542"/>
    <w:rsid w:val="00D940FD"/>
    <w:rsid w:val="00DA20A5"/>
    <w:rsid w:val="00DA2F0F"/>
    <w:rsid w:val="00DA3025"/>
    <w:rsid w:val="00DA48C8"/>
    <w:rsid w:val="00DA4C93"/>
    <w:rsid w:val="00DA5B16"/>
    <w:rsid w:val="00DA6E75"/>
    <w:rsid w:val="00DB0025"/>
    <w:rsid w:val="00DB0345"/>
    <w:rsid w:val="00DB0CAA"/>
    <w:rsid w:val="00DB7692"/>
    <w:rsid w:val="00DB7C40"/>
    <w:rsid w:val="00DC2146"/>
    <w:rsid w:val="00DC2F43"/>
    <w:rsid w:val="00DC3D73"/>
    <w:rsid w:val="00DC56C6"/>
    <w:rsid w:val="00DC576B"/>
    <w:rsid w:val="00DD002E"/>
    <w:rsid w:val="00DD0B56"/>
    <w:rsid w:val="00DD1DE0"/>
    <w:rsid w:val="00DD26BF"/>
    <w:rsid w:val="00DD4504"/>
    <w:rsid w:val="00DD532B"/>
    <w:rsid w:val="00DD7997"/>
    <w:rsid w:val="00DE18E1"/>
    <w:rsid w:val="00DE2DEF"/>
    <w:rsid w:val="00DE538B"/>
    <w:rsid w:val="00DE65C5"/>
    <w:rsid w:val="00DE65FE"/>
    <w:rsid w:val="00DE6CDA"/>
    <w:rsid w:val="00DE6DFF"/>
    <w:rsid w:val="00DE7A99"/>
    <w:rsid w:val="00DF21E1"/>
    <w:rsid w:val="00DF3244"/>
    <w:rsid w:val="00DF7A08"/>
    <w:rsid w:val="00E00CEF"/>
    <w:rsid w:val="00E0183C"/>
    <w:rsid w:val="00E01A02"/>
    <w:rsid w:val="00E01B05"/>
    <w:rsid w:val="00E02291"/>
    <w:rsid w:val="00E02C6F"/>
    <w:rsid w:val="00E0488A"/>
    <w:rsid w:val="00E06836"/>
    <w:rsid w:val="00E07A3A"/>
    <w:rsid w:val="00E1110D"/>
    <w:rsid w:val="00E12C84"/>
    <w:rsid w:val="00E13244"/>
    <w:rsid w:val="00E1436E"/>
    <w:rsid w:val="00E15402"/>
    <w:rsid w:val="00E16340"/>
    <w:rsid w:val="00E165F4"/>
    <w:rsid w:val="00E20B46"/>
    <w:rsid w:val="00E227DA"/>
    <w:rsid w:val="00E23EAF"/>
    <w:rsid w:val="00E308B7"/>
    <w:rsid w:val="00E3162E"/>
    <w:rsid w:val="00E31742"/>
    <w:rsid w:val="00E32254"/>
    <w:rsid w:val="00E33AC8"/>
    <w:rsid w:val="00E354DA"/>
    <w:rsid w:val="00E402DB"/>
    <w:rsid w:val="00E41466"/>
    <w:rsid w:val="00E42821"/>
    <w:rsid w:val="00E4515F"/>
    <w:rsid w:val="00E51406"/>
    <w:rsid w:val="00E51449"/>
    <w:rsid w:val="00E523FD"/>
    <w:rsid w:val="00E53256"/>
    <w:rsid w:val="00E542BA"/>
    <w:rsid w:val="00E54DA1"/>
    <w:rsid w:val="00E54E99"/>
    <w:rsid w:val="00E60931"/>
    <w:rsid w:val="00E60B27"/>
    <w:rsid w:val="00E63DD7"/>
    <w:rsid w:val="00E64DBE"/>
    <w:rsid w:val="00E65F2E"/>
    <w:rsid w:val="00E74FFF"/>
    <w:rsid w:val="00E76184"/>
    <w:rsid w:val="00E77EB7"/>
    <w:rsid w:val="00E817C5"/>
    <w:rsid w:val="00E8208C"/>
    <w:rsid w:val="00E8243F"/>
    <w:rsid w:val="00E854FB"/>
    <w:rsid w:val="00E85FC0"/>
    <w:rsid w:val="00E9055E"/>
    <w:rsid w:val="00E94437"/>
    <w:rsid w:val="00E95DE1"/>
    <w:rsid w:val="00E96E03"/>
    <w:rsid w:val="00E97A51"/>
    <w:rsid w:val="00E97F1B"/>
    <w:rsid w:val="00EA029E"/>
    <w:rsid w:val="00EA1034"/>
    <w:rsid w:val="00EA16A1"/>
    <w:rsid w:val="00EA392F"/>
    <w:rsid w:val="00EA54E1"/>
    <w:rsid w:val="00EB08CD"/>
    <w:rsid w:val="00EB0984"/>
    <w:rsid w:val="00EB1A75"/>
    <w:rsid w:val="00EB2128"/>
    <w:rsid w:val="00EB38B0"/>
    <w:rsid w:val="00EB3D66"/>
    <w:rsid w:val="00EB3F14"/>
    <w:rsid w:val="00EB531D"/>
    <w:rsid w:val="00EB5D73"/>
    <w:rsid w:val="00EB7095"/>
    <w:rsid w:val="00EB70A0"/>
    <w:rsid w:val="00EB7F8A"/>
    <w:rsid w:val="00EC017F"/>
    <w:rsid w:val="00EC0E1E"/>
    <w:rsid w:val="00EC129B"/>
    <w:rsid w:val="00EC2146"/>
    <w:rsid w:val="00EC37D1"/>
    <w:rsid w:val="00EC44CD"/>
    <w:rsid w:val="00EC49F7"/>
    <w:rsid w:val="00EC7000"/>
    <w:rsid w:val="00ED074F"/>
    <w:rsid w:val="00ED0974"/>
    <w:rsid w:val="00ED102C"/>
    <w:rsid w:val="00ED303B"/>
    <w:rsid w:val="00ED3694"/>
    <w:rsid w:val="00ED53F6"/>
    <w:rsid w:val="00ED54C0"/>
    <w:rsid w:val="00ED5823"/>
    <w:rsid w:val="00EE0766"/>
    <w:rsid w:val="00EE0A14"/>
    <w:rsid w:val="00EE1EEF"/>
    <w:rsid w:val="00EE2478"/>
    <w:rsid w:val="00EE2C05"/>
    <w:rsid w:val="00EE382E"/>
    <w:rsid w:val="00EE4AAC"/>
    <w:rsid w:val="00EE7801"/>
    <w:rsid w:val="00EF1613"/>
    <w:rsid w:val="00EF5F56"/>
    <w:rsid w:val="00EF7393"/>
    <w:rsid w:val="00EF7405"/>
    <w:rsid w:val="00F00775"/>
    <w:rsid w:val="00F0254F"/>
    <w:rsid w:val="00F056CC"/>
    <w:rsid w:val="00F06841"/>
    <w:rsid w:val="00F06E6A"/>
    <w:rsid w:val="00F0733F"/>
    <w:rsid w:val="00F07EA8"/>
    <w:rsid w:val="00F07F92"/>
    <w:rsid w:val="00F11A40"/>
    <w:rsid w:val="00F12FCC"/>
    <w:rsid w:val="00F1333F"/>
    <w:rsid w:val="00F133CA"/>
    <w:rsid w:val="00F13BD1"/>
    <w:rsid w:val="00F14542"/>
    <w:rsid w:val="00F16199"/>
    <w:rsid w:val="00F178F3"/>
    <w:rsid w:val="00F20242"/>
    <w:rsid w:val="00F22AC1"/>
    <w:rsid w:val="00F23569"/>
    <w:rsid w:val="00F23B5B"/>
    <w:rsid w:val="00F23C11"/>
    <w:rsid w:val="00F24618"/>
    <w:rsid w:val="00F2530B"/>
    <w:rsid w:val="00F253B9"/>
    <w:rsid w:val="00F27483"/>
    <w:rsid w:val="00F312CB"/>
    <w:rsid w:val="00F32178"/>
    <w:rsid w:val="00F331ED"/>
    <w:rsid w:val="00F36B9D"/>
    <w:rsid w:val="00F37837"/>
    <w:rsid w:val="00F41574"/>
    <w:rsid w:val="00F41E23"/>
    <w:rsid w:val="00F42394"/>
    <w:rsid w:val="00F42CFA"/>
    <w:rsid w:val="00F44BDB"/>
    <w:rsid w:val="00F44FA8"/>
    <w:rsid w:val="00F475DA"/>
    <w:rsid w:val="00F5095B"/>
    <w:rsid w:val="00F516C2"/>
    <w:rsid w:val="00F51767"/>
    <w:rsid w:val="00F53B54"/>
    <w:rsid w:val="00F54B47"/>
    <w:rsid w:val="00F54BFF"/>
    <w:rsid w:val="00F621EE"/>
    <w:rsid w:val="00F62CDD"/>
    <w:rsid w:val="00F63543"/>
    <w:rsid w:val="00F6472F"/>
    <w:rsid w:val="00F66616"/>
    <w:rsid w:val="00F67677"/>
    <w:rsid w:val="00F714E4"/>
    <w:rsid w:val="00F715B5"/>
    <w:rsid w:val="00F71E91"/>
    <w:rsid w:val="00F72681"/>
    <w:rsid w:val="00F7287A"/>
    <w:rsid w:val="00F72B3A"/>
    <w:rsid w:val="00F72F7A"/>
    <w:rsid w:val="00F732B4"/>
    <w:rsid w:val="00F74B9D"/>
    <w:rsid w:val="00F75B07"/>
    <w:rsid w:val="00F76710"/>
    <w:rsid w:val="00F76942"/>
    <w:rsid w:val="00F76EBD"/>
    <w:rsid w:val="00F77DB7"/>
    <w:rsid w:val="00F8236B"/>
    <w:rsid w:val="00F82A05"/>
    <w:rsid w:val="00F83397"/>
    <w:rsid w:val="00F87692"/>
    <w:rsid w:val="00F878FF"/>
    <w:rsid w:val="00F93759"/>
    <w:rsid w:val="00F949E0"/>
    <w:rsid w:val="00F94C74"/>
    <w:rsid w:val="00F94D8F"/>
    <w:rsid w:val="00F9685B"/>
    <w:rsid w:val="00FA0456"/>
    <w:rsid w:val="00FA2C21"/>
    <w:rsid w:val="00FA4D3A"/>
    <w:rsid w:val="00FA5542"/>
    <w:rsid w:val="00FA5690"/>
    <w:rsid w:val="00FA7EAA"/>
    <w:rsid w:val="00FB05AC"/>
    <w:rsid w:val="00FB0910"/>
    <w:rsid w:val="00FB1E9A"/>
    <w:rsid w:val="00FB3DEF"/>
    <w:rsid w:val="00FB6063"/>
    <w:rsid w:val="00FB6082"/>
    <w:rsid w:val="00FC07FE"/>
    <w:rsid w:val="00FC18A8"/>
    <w:rsid w:val="00FC1E8F"/>
    <w:rsid w:val="00FC3EB7"/>
    <w:rsid w:val="00FC57F7"/>
    <w:rsid w:val="00FC6A56"/>
    <w:rsid w:val="00FD00CC"/>
    <w:rsid w:val="00FD02D7"/>
    <w:rsid w:val="00FD0C9F"/>
    <w:rsid w:val="00FD1234"/>
    <w:rsid w:val="00FD4714"/>
    <w:rsid w:val="00FD58E5"/>
    <w:rsid w:val="00FD620C"/>
    <w:rsid w:val="00FD7B6E"/>
    <w:rsid w:val="00FE2FC4"/>
    <w:rsid w:val="00FE668F"/>
    <w:rsid w:val="00FF004D"/>
    <w:rsid w:val="00FF10C3"/>
    <w:rsid w:val="00FF2866"/>
    <w:rsid w:val="00FF2D15"/>
    <w:rsid w:val="00FF32BF"/>
    <w:rsid w:val="00FF3AAD"/>
    <w:rsid w:val="00FF480B"/>
    <w:rsid w:val="00FF798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A7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53F"/>
    <w:rPr>
      <w:color w:val="0563C1" w:themeColor="hyperlink"/>
      <w:u w:val="single"/>
    </w:rPr>
  </w:style>
  <w:style w:type="character" w:styleId="FollowedHyperlink">
    <w:name w:val="FollowedHyperlink"/>
    <w:basedOn w:val="DefaultParagraphFont"/>
    <w:uiPriority w:val="99"/>
    <w:semiHidden/>
    <w:unhideWhenUsed/>
    <w:rsid w:val="008B368E"/>
    <w:rPr>
      <w:color w:val="954F72" w:themeColor="followedHyperlink"/>
      <w:u w:val="single"/>
    </w:rPr>
  </w:style>
  <w:style w:type="paragraph" w:styleId="Caption">
    <w:name w:val="caption"/>
    <w:basedOn w:val="Normal"/>
    <w:next w:val="Normal"/>
    <w:uiPriority w:val="35"/>
    <w:unhideWhenUsed/>
    <w:qFormat/>
    <w:rsid w:val="00845340"/>
    <w:pPr>
      <w:spacing w:after="200"/>
    </w:pPr>
    <w:rPr>
      <w:i/>
      <w:iCs/>
      <w:color w:val="44546A" w:themeColor="text2"/>
      <w:sz w:val="18"/>
      <w:szCs w:val="18"/>
    </w:rPr>
  </w:style>
  <w:style w:type="paragraph" w:styleId="ListParagraph">
    <w:name w:val="List Paragraph"/>
    <w:basedOn w:val="Normal"/>
    <w:uiPriority w:val="34"/>
    <w:qFormat/>
    <w:rsid w:val="00F32178"/>
    <w:pPr>
      <w:ind w:left="720"/>
      <w:contextualSpacing/>
    </w:pPr>
  </w:style>
  <w:style w:type="paragraph" w:customStyle="1" w:styleId="leipis-jatko">
    <w:name w:val="leipis-jatko"/>
    <w:basedOn w:val="Normal"/>
    <w:rsid w:val="0097318E"/>
    <w:pPr>
      <w:spacing w:before="100" w:beforeAutospacing="1" w:after="100" w:afterAutospacing="1"/>
    </w:pPr>
    <w:rPr>
      <w:rFonts w:ascii="Times New Roman" w:hAnsi="Times New Roman" w:cs="Times New Roman"/>
      <w:lang w:eastAsia="en-GB"/>
    </w:rPr>
  </w:style>
  <w:style w:type="paragraph" w:customStyle="1" w:styleId="leipis">
    <w:name w:val="leipis"/>
    <w:basedOn w:val="Normal"/>
    <w:rsid w:val="00367A9B"/>
    <w:pPr>
      <w:spacing w:before="100" w:beforeAutospacing="1" w:after="100" w:afterAutospacing="1"/>
    </w:pPr>
    <w:rPr>
      <w:rFonts w:ascii="Times New Roman" w:hAnsi="Times New Roman" w:cs="Times New Roman"/>
      <w:lang w:eastAsia="en-GB"/>
    </w:rPr>
  </w:style>
  <w:style w:type="character" w:customStyle="1" w:styleId="anfangi-all-caps">
    <w:name w:val="anfangi-all-caps"/>
    <w:basedOn w:val="DefaultParagraphFont"/>
    <w:rsid w:val="00367A9B"/>
  </w:style>
  <w:style w:type="character" w:customStyle="1" w:styleId="apple-converted-space">
    <w:name w:val="apple-converted-space"/>
    <w:basedOn w:val="DefaultParagraphFont"/>
    <w:rsid w:val="00367A9B"/>
  </w:style>
  <w:style w:type="paragraph" w:styleId="NoSpacing">
    <w:name w:val="No Spacing"/>
    <w:link w:val="NoSpacingChar"/>
    <w:uiPriority w:val="1"/>
    <w:qFormat/>
    <w:rsid w:val="00890215"/>
    <w:rPr>
      <w:rFonts w:eastAsiaTheme="minorEastAsia"/>
      <w:sz w:val="22"/>
      <w:szCs w:val="22"/>
      <w:lang w:val="en-US" w:eastAsia="zh-CN"/>
    </w:rPr>
  </w:style>
  <w:style w:type="character" w:customStyle="1" w:styleId="NoSpacingChar">
    <w:name w:val="No Spacing Char"/>
    <w:basedOn w:val="DefaultParagraphFont"/>
    <w:link w:val="NoSpacing"/>
    <w:uiPriority w:val="1"/>
    <w:rsid w:val="00890215"/>
    <w:rPr>
      <w:rFonts w:eastAsiaTheme="minorEastAsia"/>
      <w:sz w:val="22"/>
      <w:szCs w:val="22"/>
      <w:lang w:val="en-US" w:eastAsia="zh-CN"/>
    </w:rPr>
  </w:style>
  <w:style w:type="paragraph" w:styleId="Header">
    <w:name w:val="header"/>
    <w:basedOn w:val="Normal"/>
    <w:link w:val="HeaderChar"/>
    <w:uiPriority w:val="99"/>
    <w:unhideWhenUsed/>
    <w:rsid w:val="00A228DD"/>
    <w:pPr>
      <w:tabs>
        <w:tab w:val="center" w:pos="4819"/>
        <w:tab w:val="right" w:pos="9638"/>
      </w:tabs>
    </w:pPr>
  </w:style>
  <w:style w:type="character" w:customStyle="1" w:styleId="HeaderChar">
    <w:name w:val="Header Char"/>
    <w:basedOn w:val="DefaultParagraphFont"/>
    <w:link w:val="Header"/>
    <w:uiPriority w:val="99"/>
    <w:rsid w:val="00A228DD"/>
  </w:style>
  <w:style w:type="paragraph" w:styleId="Footer">
    <w:name w:val="footer"/>
    <w:basedOn w:val="Normal"/>
    <w:link w:val="FooterChar"/>
    <w:uiPriority w:val="99"/>
    <w:unhideWhenUsed/>
    <w:rsid w:val="00A228DD"/>
    <w:pPr>
      <w:tabs>
        <w:tab w:val="center" w:pos="4819"/>
        <w:tab w:val="right" w:pos="9638"/>
      </w:tabs>
    </w:pPr>
  </w:style>
  <w:style w:type="character" w:customStyle="1" w:styleId="FooterChar">
    <w:name w:val="Footer Char"/>
    <w:basedOn w:val="DefaultParagraphFont"/>
    <w:link w:val="Footer"/>
    <w:uiPriority w:val="99"/>
    <w:rsid w:val="00A228DD"/>
  </w:style>
  <w:style w:type="character" w:styleId="PageNumber">
    <w:name w:val="page number"/>
    <w:basedOn w:val="DefaultParagraphFont"/>
    <w:uiPriority w:val="99"/>
    <w:semiHidden/>
    <w:unhideWhenUsed/>
    <w:rsid w:val="00A22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3287">
      <w:bodyDiv w:val="1"/>
      <w:marLeft w:val="0"/>
      <w:marRight w:val="0"/>
      <w:marTop w:val="0"/>
      <w:marBottom w:val="0"/>
      <w:divBdr>
        <w:top w:val="none" w:sz="0" w:space="0" w:color="auto"/>
        <w:left w:val="none" w:sz="0" w:space="0" w:color="auto"/>
        <w:bottom w:val="none" w:sz="0" w:space="0" w:color="auto"/>
        <w:right w:val="none" w:sz="0" w:space="0" w:color="auto"/>
      </w:divBdr>
    </w:div>
    <w:div w:id="88622165">
      <w:bodyDiv w:val="1"/>
      <w:marLeft w:val="0"/>
      <w:marRight w:val="0"/>
      <w:marTop w:val="0"/>
      <w:marBottom w:val="0"/>
      <w:divBdr>
        <w:top w:val="none" w:sz="0" w:space="0" w:color="auto"/>
        <w:left w:val="none" w:sz="0" w:space="0" w:color="auto"/>
        <w:bottom w:val="none" w:sz="0" w:space="0" w:color="auto"/>
        <w:right w:val="none" w:sz="0" w:space="0" w:color="auto"/>
      </w:divBdr>
    </w:div>
    <w:div w:id="98843753">
      <w:bodyDiv w:val="1"/>
      <w:marLeft w:val="0"/>
      <w:marRight w:val="0"/>
      <w:marTop w:val="0"/>
      <w:marBottom w:val="0"/>
      <w:divBdr>
        <w:top w:val="none" w:sz="0" w:space="0" w:color="auto"/>
        <w:left w:val="none" w:sz="0" w:space="0" w:color="auto"/>
        <w:bottom w:val="none" w:sz="0" w:space="0" w:color="auto"/>
        <w:right w:val="none" w:sz="0" w:space="0" w:color="auto"/>
      </w:divBdr>
    </w:div>
    <w:div w:id="115948588">
      <w:bodyDiv w:val="1"/>
      <w:marLeft w:val="0"/>
      <w:marRight w:val="0"/>
      <w:marTop w:val="0"/>
      <w:marBottom w:val="0"/>
      <w:divBdr>
        <w:top w:val="none" w:sz="0" w:space="0" w:color="auto"/>
        <w:left w:val="none" w:sz="0" w:space="0" w:color="auto"/>
        <w:bottom w:val="none" w:sz="0" w:space="0" w:color="auto"/>
        <w:right w:val="none" w:sz="0" w:space="0" w:color="auto"/>
      </w:divBdr>
    </w:div>
    <w:div w:id="119301110">
      <w:bodyDiv w:val="1"/>
      <w:marLeft w:val="0"/>
      <w:marRight w:val="0"/>
      <w:marTop w:val="0"/>
      <w:marBottom w:val="0"/>
      <w:divBdr>
        <w:top w:val="none" w:sz="0" w:space="0" w:color="auto"/>
        <w:left w:val="none" w:sz="0" w:space="0" w:color="auto"/>
        <w:bottom w:val="none" w:sz="0" w:space="0" w:color="auto"/>
        <w:right w:val="none" w:sz="0" w:space="0" w:color="auto"/>
      </w:divBdr>
    </w:div>
    <w:div w:id="141165877">
      <w:bodyDiv w:val="1"/>
      <w:marLeft w:val="0"/>
      <w:marRight w:val="0"/>
      <w:marTop w:val="0"/>
      <w:marBottom w:val="0"/>
      <w:divBdr>
        <w:top w:val="none" w:sz="0" w:space="0" w:color="auto"/>
        <w:left w:val="none" w:sz="0" w:space="0" w:color="auto"/>
        <w:bottom w:val="none" w:sz="0" w:space="0" w:color="auto"/>
        <w:right w:val="none" w:sz="0" w:space="0" w:color="auto"/>
      </w:divBdr>
    </w:div>
    <w:div w:id="200169186">
      <w:bodyDiv w:val="1"/>
      <w:marLeft w:val="0"/>
      <w:marRight w:val="0"/>
      <w:marTop w:val="0"/>
      <w:marBottom w:val="0"/>
      <w:divBdr>
        <w:top w:val="none" w:sz="0" w:space="0" w:color="auto"/>
        <w:left w:val="none" w:sz="0" w:space="0" w:color="auto"/>
        <w:bottom w:val="none" w:sz="0" w:space="0" w:color="auto"/>
        <w:right w:val="none" w:sz="0" w:space="0" w:color="auto"/>
      </w:divBdr>
    </w:div>
    <w:div w:id="222183985">
      <w:bodyDiv w:val="1"/>
      <w:marLeft w:val="0"/>
      <w:marRight w:val="0"/>
      <w:marTop w:val="0"/>
      <w:marBottom w:val="0"/>
      <w:divBdr>
        <w:top w:val="none" w:sz="0" w:space="0" w:color="auto"/>
        <w:left w:val="none" w:sz="0" w:space="0" w:color="auto"/>
        <w:bottom w:val="none" w:sz="0" w:space="0" w:color="auto"/>
        <w:right w:val="none" w:sz="0" w:space="0" w:color="auto"/>
      </w:divBdr>
    </w:div>
    <w:div w:id="237444065">
      <w:bodyDiv w:val="1"/>
      <w:marLeft w:val="0"/>
      <w:marRight w:val="0"/>
      <w:marTop w:val="0"/>
      <w:marBottom w:val="0"/>
      <w:divBdr>
        <w:top w:val="none" w:sz="0" w:space="0" w:color="auto"/>
        <w:left w:val="none" w:sz="0" w:space="0" w:color="auto"/>
        <w:bottom w:val="none" w:sz="0" w:space="0" w:color="auto"/>
        <w:right w:val="none" w:sz="0" w:space="0" w:color="auto"/>
      </w:divBdr>
    </w:div>
    <w:div w:id="239145773">
      <w:bodyDiv w:val="1"/>
      <w:marLeft w:val="0"/>
      <w:marRight w:val="0"/>
      <w:marTop w:val="0"/>
      <w:marBottom w:val="0"/>
      <w:divBdr>
        <w:top w:val="none" w:sz="0" w:space="0" w:color="auto"/>
        <w:left w:val="none" w:sz="0" w:space="0" w:color="auto"/>
        <w:bottom w:val="none" w:sz="0" w:space="0" w:color="auto"/>
        <w:right w:val="none" w:sz="0" w:space="0" w:color="auto"/>
      </w:divBdr>
    </w:div>
    <w:div w:id="242221645">
      <w:bodyDiv w:val="1"/>
      <w:marLeft w:val="0"/>
      <w:marRight w:val="0"/>
      <w:marTop w:val="0"/>
      <w:marBottom w:val="0"/>
      <w:divBdr>
        <w:top w:val="none" w:sz="0" w:space="0" w:color="auto"/>
        <w:left w:val="none" w:sz="0" w:space="0" w:color="auto"/>
        <w:bottom w:val="none" w:sz="0" w:space="0" w:color="auto"/>
        <w:right w:val="none" w:sz="0" w:space="0" w:color="auto"/>
      </w:divBdr>
    </w:div>
    <w:div w:id="285043380">
      <w:bodyDiv w:val="1"/>
      <w:marLeft w:val="0"/>
      <w:marRight w:val="0"/>
      <w:marTop w:val="0"/>
      <w:marBottom w:val="0"/>
      <w:divBdr>
        <w:top w:val="none" w:sz="0" w:space="0" w:color="auto"/>
        <w:left w:val="none" w:sz="0" w:space="0" w:color="auto"/>
        <w:bottom w:val="none" w:sz="0" w:space="0" w:color="auto"/>
        <w:right w:val="none" w:sz="0" w:space="0" w:color="auto"/>
      </w:divBdr>
    </w:div>
    <w:div w:id="323356977">
      <w:bodyDiv w:val="1"/>
      <w:marLeft w:val="0"/>
      <w:marRight w:val="0"/>
      <w:marTop w:val="0"/>
      <w:marBottom w:val="0"/>
      <w:divBdr>
        <w:top w:val="none" w:sz="0" w:space="0" w:color="auto"/>
        <w:left w:val="none" w:sz="0" w:space="0" w:color="auto"/>
        <w:bottom w:val="none" w:sz="0" w:space="0" w:color="auto"/>
        <w:right w:val="none" w:sz="0" w:space="0" w:color="auto"/>
      </w:divBdr>
    </w:div>
    <w:div w:id="334502808">
      <w:bodyDiv w:val="1"/>
      <w:marLeft w:val="0"/>
      <w:marRight w:val="0"/>
      <w:marTop w:val="0"/>
      <w:marBottom w:val="0"/>
      <w:divBdr>
        <w:top w:val="none" w:sz="0" w:space="0" w:color="auto"/>
        <w:left w:val="none" w:sz="0" w:space="0" w:color="auto"/>
        <w:bottom w:val="none" w:sz="0" w:space="0" w:color="auto"/>
        <w:right w:val="none" w:sz="0" w:space="0" w:color="auto"/>
      </w:divBdr>
    </w:div>
    <w:div w:id="341398401">
      <w:bodyDiv w:val="1"/>
      <w:marLeft w:val="0"/>
      <w:marRight w:val="0"/>
      <w:marTop w:val="0"/>
      <w:marBottom w:val="0"/>
      <w:divBdr>
        <w:top w:val="none" w:sz="0" w:space="0" w:color="auto"/>
        <w:left w:val="none" w:sz="0" w:space="0" w:color="auto"/>
        <w:bottom w:val="none" w:sz="0" w:space="0" w:color="auto"/>
        <w:right w:val="none" w:sz="0" w:space="0" w:color="auto"/>
      </w:divBdr>
    </w:div>
    <w:div w:id="349189317">
      <w:bodyDiv w:val="1"/>
      <w:marLeft w:val="0"/>
      <w:marRight w:val="0"/>
      <w:marTop w:val="0"/>
      <w:marBottom w:val="0"/>
      <w:divBdr>
        <w:top w:val="none" w:sz="0" w:space="0" w:color="auto"/>
        <w:left w:val="none" w:sz="0" w:space="0" w:color="auto"/>
        <w:bottom w:val="none" w:sz="0" w:space="0" w:color="auto"/>
        <w:right w:val="none" w:sz="0" w:space="0" w:color="auto"/>
      </w:divBdr>
    </w:div>
    <w:div w:id="349769474">
      <w:bodyDiv w:val="1"/>
      <w:marLeft w:val="0"/>
      <w:marRight w:val="0"/>
      <w:marTop w:val="0"/>
      <w:marBottom w:val="0"/>
      <w:divBdr>
        <w:top w:val="none" w:sz="0" w:space="0" w:color="auto"/>
        <w:left w:val="none" w:sz="0" w:space="0" w:color="auto"/>
        <w:bottom w:val="none" w:sz="0" w:space="0" w:color="auto"/>
        <w:right w:val="none" w:sz="0" w:space="0" w:color="auto"/>
      </w:divBdr>
    </w:div>
    <w:div w:id="374233114">
      <w:bodyDiv w:val="1"/>
      <w:marLeft w:val="0"/>
      <w:marRight w:val="0"/>
      <w:marTop w:val="0"/>
      <w:marBottom w:val="0"/>
      <w:divBdr>
        <w:top w:val="none" w:sz="0" w:space="0" w:color="auto"/>
        <w:left w:val="none" w:sz="0" w:space="0" w:color="auto"/>
        <w:bottom w:val="none" w:sz="0" w:space="0" w:color="auto"/>
        <w:right w:val="none" w:sz="0" w:space="0" w:color="auto"/>
      </w:divBdr>
    </w:div>
    <w:div w:id="375812397">
      <w:bodyDiv w:val="1"/>
      <w:marLeft w:val="0"/>
      <w:marRight w:val="0"/>
      <w:marTop w:val="0"/>
      <w:marBottom w:val="0"/>
      <w:divBdr>
        <w:top w:val="none" w:sz="0" w:space="0" w:color="auto"/>
        <w:left w:val="none" w:sz="0" w:space="0" w:color="auto"/>
        <w:bottom w:val="none" w:sz="0" w:space="0" w:color="auto"/>
        <w:right w:val="none" w:sz="0" w:space="0" w:color="auto"/>
      </w:divBdr>
    </w:div>
    <w:div w:id="390152328">
      <w:bodyDiv w:val="1"/>
      <w:marLeft w:val="0"/>
      <w:marRight w:val="0"/>
      <w:marTop w:val="0"/>
      <w:marBottom w:val="0"/>
      <w:divBdr>
        <w:top w:val="none" w:sz="0" w:space="0" w:color="auto"/>
        <w:left w:val="none" w:sz="0" w:space="0" w:color="auto"/>
        <w:bottom w:val="none" w:sz="0" w:space="0" w:color="auto"/>
        <w:right w:val="none" w:sz="0" w:space="0" w:color="auto"/>
      </w:divBdr>
    </w:div>
    <w:div w:id="423379488">
      <w:bodyDiv w:val="1"/>
      <w:marLeft w:val="0"/>
      <w:marRight w:val="0"/>
      <w:marTop w:val="0"/>
      <w:marBottom w:val="0"/>
      <w:divBdr>
        <w:top w:val="none" w:sz="0" w:space="0" w:color="auto"/>
        <w:left w:val="none" w:sz="0" w:space="0" w:color="auto"/>
        <w:bottom w:val="none" w:sz="0" w:space="0" w:color="auto"/>
        <w:right w:val="none" w:sz="0" w:space="0" w:color="auto"/>
      </w:divBdr>
    </w:div>
    <w:div w:id="439687169">
      <w:bodyDiv w:val="1"/>
      <w:marLeft w:val="0"/>
      <w:marRight w:val="0"/>
      <w:marTop w:val="0"/>
      <w:marBottom w:val="0"/>
      <w:divBdr>
        <w:top w:val="none" w:sz="0" w:space="0" w:color="auto"/>
        <w:left w:val="none" w:sz="0" w:space="0" w:color="auto"/>
        <w:bottom w:val="none" w:sz="0" w:space="0" w:color="auto"/>
        <w:right w:val="none" w:sz="0" w:space="0" w:color="auto"/>
      </w:divBdr>
    </w:div>
    <w:div w:id="474298435">
      <w:bodyDiv w:val="1"/>
      <w:marLeft w:val="0"/>
      <w:marRight w:val="0"/>
      <w:marTop w:val="0"/>
      <w:marBottom w:val="0"/>
      <w:divBdr>
        <w:top w:val="none" w:sz="0" w:space="0" w:color="auto"/>
        <w:left w:val="none" w:sz="0" w:space="0" w:color="auto"/>
        <w:bottom w:val="none" w:sz="0" w:space="0" w:color="auto"/>
        <w:right w:val="none" w:sz="0" w:space="0" w:color="auto"/>
      </w:divBdr>
    </w:div>
    <w:div w:id="478807299">
      <w:bodyDiv w:val="1"/>
      <w:marLeft w:val="0"/>
      <w:marRight w:val="0"/>
      <w:marTop w:val="0"/>
      <w:marBottom w:val="0"/>
      <w:divBdr>
        <w:top w:val="none" w:sz="0" w:space="0" w:color="auto"/>
        <w:left w:val="none" w:sz="0" w:space="0" w:color="auto"/>
        <w:bottom w:val="none" w:sz="0" w:space="0" w:color="auto"/>
        <w:right w:val="none" w:sz="0" w:space="0" w:color="auto"/>
      </w:divBdr>
    </w:div>
    <w:div w:id="492331944">
      <w:bodyDiv w:val="1"/>
      <w:marLeft w:val="0"/>
      <w:marRight w:val="0"/>
      <w:marTop w:val="0"/>
      <w:marBottom w:val="0"/>
      <w:divBdr>
        <w:top w:val="none" w:sz="0" w:space="0" w:color="auto"/>
        <w:left w:val="none" w:sz="0" w:space="0" w:color="auto"/>
        <w:bottom w:val="none" w:sz="0" w:space="0" w:color="auto"/>
        <w:right w:val="none" w:sz="0" w:space="0" w:color="auto"/>
      </w:divBdr>
    </w:div>
    <w:div w:id="530266527">
      <w:bodyDiv w:val="1"/>
      <w:marLeft w:val="0"/>
      <w:marRight w:val="0"/>
      <w:marTop w:val="0"/>
      <w:marBottom w:val="0"/>
      <w:divBdr>
        <w:top w:val="none" w:sz="0" w:space="0" w:color="auto"/>
        <w:left w:val="none" w:sz="0" w:space="0" w:color="auto"/>
        <w:bottom w:val="none" w:sz="0" w:space="0" w:color="auto"/>
        <w:right w:val="none" w:sz="0" w:space="0" w:color="auto"/>
      </w:divBdr>
    </w:div>
    <w:div w:id="552429815">
      <w:bodyDiv w:val="1"/>
      <w:marLeft w:val="0"/>
      <w:marRight w:val="0"/>
      <w:marTop w:val="0"/>
      <w:marBottom w:val="0"/>
      <w:divBdr>
        <w:top w:val="none" w:sz="0" w:space="0" w:color="auto"/>
        <w:left w:val="none" w:sz="0" w:space="0" w:color="auto"/>
        <w:bottom w:val="none" w:sz="0" w:space="0" w:color="auto"/>
        <w:right w:val="none" w:sz="0" w:space="0" w:color="auto"/>
      </w:divBdr>
    </w:div>
    <w:div w:id="565724397">
      <w:bodyDiv w:val="1"/>
      <w:marLeft w:val="0"/>
      <w:marRight w:val="0"/>
      <w:marTop w:val="0"/>
      <w:marBottom w:val="0"/>
      <w:divBdr>
        <w:top w:val="none" w:sz="0" w:space="0" w:color="auto"/>
        <w:left w:val="none" w:sz="0" w:space="0" w:color="auto"/>
        <w:bottom w:val="none" w:sz="0" w:space="0" w:color="auto"/>
        <w:right w:val="none" w:sz="0" w:space="0" w:color="auto"/>
      </w:divBdr>
    </w:div>
    <w:div w:id="569969993">
      <w:bodyDiv w:val="1"/>
      <w:marLeft w:val="0"/>
      <w:marRight w:val="0"/>
      <w:marTop w:val="0"/>
      <w:marBottom w:val="0"/>
      <w:divBdr>
        <w:top w:val="none" w:sz="0" w:space="0" w:color="auto"/>
        <w:left w:val="none" w:sz="0" w:space="0" w:color="auto"/>
        <w:bottom w:val="none" w:sz="0" w:space="0" w:color="auto"/>
        <w:right w:val="none" w:sz="0" w:space="0" w:color="auto"/>
      </w:divBdr>
    </w:div>
    <w:div w:id="584925833">
      <w:bodyDiv w:val="1"/>
      <w:marLeft w:val="0"/>
      <w:marRight w:val="0"/>
      <w:marTop w:val="0"/>
      <w:marBottom w:val="0"/>
      <w:divBdr>
        <w:top w:val="none" w:sz="0" w:space="0" w:color="auto"/>
        <w:left w:val="none" w:sz="0" w:space="0" w:color="auto"/>
        <w:bottom w:val="none" w:sz="0" w:space="0" w:color="auto"/>
        <w:right w:val="none" w:sz="0" w:space="0" w:color="auto"/>
      </w:divBdr>
    </w:div>
    <w:div w:id="605383789">
      <w:bodyDiv w:val="1"/>
      <w:marLeft w:val="0"/>
      <w:marRight w:val="0"/>
      <w:marTop w:val="0"/>
      <w:marBottom w:val="0"/>
      <w:divBdr>
        <w:top w:val="none" w:sz="0" w:space="0" w:color="auto"/>
        <w:left w:val="none" w:sz="0" w:space="0" w:color="auto"/>
        <w:bottom w:val="none" w:sz="0" w:space="0" w:color="auto"/>
        <w:right w:val="none" w:sz="0" w:space="0" w:color="auto"/>
      </w:divBdr>
    </w:div>
    <w:div w:id="615910093">
      <w:bodyDiv w:val="1"/>
      <w:marLeft w:val="0"/>
      <w:marRight w:val="0"/>
      <w:marTop w:val="0"/>
      <w:marBottom w:val="0"/>
      <w:divBdr>
        <w:top w:val="none" w:sz="0" w:space="0" w:color="auto"/>
        <w:left w:val="none" w:sz="0" w:space="0" w:color="auto"/>
        <w:bottom w:val="none" w:sz="0" w:space="0" w:color="auto"/>
        <w:right w:val="none" w:sz="0" w:space="0" w:color="auto"/>
      </w:divBdr>
    </w:div>
    <w:div w:id="620914196">
      <w:bodyDiv w:val="1"/>
      <w:marLeft w:val="0"/>
      <w:marRight w:val="0"/>
      <w:marTop w:val="0"/>
      <w:marBottom w:val="0"/>
      <w:divBdr>
        <w:top w:val="none" w:sz="0" w:space="0" w:color="auto"/>
        <w:left w:val="none" w:sz="0" w:space="0" w:color="auto"/>
        <w:bottom w:val="none" w:sz="0" w:space="0" w:color="auto"/>
        <w:right w:val="none" w:sz="0" w:space="0" w:color="auto"/>
      </w:divBdr>
    </w:div>
    <w:div w:id="628363517">
      <w:bodyDiv w:val="1"/>
      <w:marLeft w:val="0"/>
      <w:marRight w:val="0"/>
      <w:marTop w:val="0"/>
      <w:marBottom w:val="0"/>
      <w:divBdr>
        <w:top w:val="none" w:sz="0" w:space="0" w:color="auto"/>
        <w:left w:val="none" w:sz="0" w:space="0" w:color="auto"/>
        <w:bottom w:val="none" w:sz="0" w:space="0" w:color="auto"/>
        <w:right w:val="none" w:sz="0" w:space="0" w:color="auto"/>
      </w:divBdr>
    </w:div>
    <w:div w:id="680930577">
      <w:bodyDiv w:val="1"/>
      <w:marLeft w:val="0"/>
      <w:marRight w:val="0"/>
      <w:marTop w:val="0"/>
      <w:marBottom w:val="0"/>
      <w:divBdr>
        <w:top w:val="none" w:sz="0" w:space="0" w:color="auto"/>
        <w:left w:val="none" w:sz="0" w:space="0" w:color="auto"/>
        <w:bottom w:val="none" w:sz="0" w:space="0" w:color="auto"/>
        <w:right w:val="none" w:sz="0" w:space="0" w:color="auto"/>
      </w:divBdr>
    </w:div>
    <w:div w:id="687826428">
      <w:bodyDiv w:val="1"/>
      <w:marLeft w:val="0"/>
      <w:marRight w:val="0"/>
      <w:marTop w:val="0"/>
      <w:marBottom w:val="0"/>
      <w:divBdr>
        <w:top w:val="none" w:sz="0" w:space="0" w:color="auto"/>
        <w:left w:val="none" w:sz="0" w:space="0" w:color="auto"/>
        <w:bottom w:val="none" w:sz="0" w:space="0" w:color="auto"/>
        <w:right w:val="none" w:sz="0" w:space="0" w:color="auto"/>
      </w:divBdr>
    </w:div>
    <w:div w:id="731659991">
      <w:bodyDiv w:val="1"/>
      <w:marLeft w:val="0"/>
      <w:marRight w:val="0"/>
      <w:marTop w:val="0"/>
      <w:marBottom w:val="0"/>
      <w:divBdr>
        <w:top w:val="none" w:sz="0" w:space="0" w:color="auto"/>
        <w:left w:val="none" w:sz="0" w:space="0" w:color="auto"/>
        <w:bottom w:val="none" w:sz="0" w:space="0" w:color="auto"/>
        <w:right w:val="none" w:sz="0" w:space="0" w:color="auto"/>
      </w:divBdr>
    </w:div>
    <w:div w:id="732654703">
      <w:bodyDiv w:val="1"/>
      <w:marLeft w:val="0"/>
      <w:marRight w:val="0"/>
      <w:marTop w:val="0"/>
      <w:marBottom w:val="0"/>
      <w:divBdr>
        <w:top w:val="none" w:sz="0" w:space="0" w:color="auto"/>
        <w:left w:val="none" w:sz="0" w:space="0" w:color="auto"/>
        <w:bottom w:val="none" w:sz="0" w:space="0" w:color="auto"/>
        <w:right w:val="none" w:sz="0" w:space="0" w:color="auto"/>
      </w:divBdr>
    </w:div>
    <w:div w:id="737094485">
      <w:bodyDiv w:val="1"/>
      <w:marLeft w:val="0"/>
      <w:marRight w:val="0"/>
      <w:marTop w:val="0"/>
      <w:marBottom w:val="0"/>
      <w:divBdr>
        <w:top w:val="none" w:sz="0" w:space="0" w:color="auto"/>
        <w:left w:val="none" w:sz="0" w:space="0" w:color="auto"/>
        <w:bottom w:val="none" w:sz="0" w:space="0" w:color="auto"/>
        <w:right w:val="none" w:sz="0" w:space="0" w:color="auto"/>
      </w:divBdr>
    </w:div>
    <w:div w:id="748036043">
      <w:bodyDiv w:val="1"/>
      <w:marLeft w:val="0"/>
      <w:marRight w:val="0"/>
      <w:marTop w:val="0"/>
      <w:marBottom w:val="0"/>
      <w:divBdr>
        <w:top w:val="none" w:sz="0" w:space="0" w:color="auto"/>
        <w:left w:val="none" w:sz="0" w:space="0" w:color="auto"/>
        <w:bottom w:val="none" w:sz="0" w:space="0" w:color="auto"/>
        <w:right w:val="none" w:sz="0" w:space="0" w:color="auto"/>
      </w:divBdr>
    </w:div>
    <w:div w:id="793328541">
      <w:bodyDiv w:val="1"/>
      <w:marLeft w:val="0"/>
      <w:marRight w:val="0"/>
      <w:marTop w:val="0"/>
      <w:marBottom w:val="0"/>
      <w:divBdr>
        <w:top w:val="none" w:sz="0" w:space="0" w:color="auto"/>
        <w:left w:val="none" w:sz="0" w:space="0" w:color="auto"/>
        <w:bottom w:val="none" w:sz="0" w:space="0" w:color="auto"/>
        <w:right w:val="none" w:sz="0" w:space="0" w:color="auto"/>
      </w:divBdr>
    </w:div>
    <w:div w:id="795761085">
      <w:bodyDiv w:val="1"/>
      <w:marLeft w:val="0"/>
      <w:marRight w:val="0"/>
      <w:marTop w:val="0"/>
      <w:marBottom w:val="0"/>
      <w:divBdr>
        <w:top w:val="none" w:sz="0" w:space="0" w:color="auto"/>
        <w:left w:val="none" w:sz="0" w:space="0" w:color="auto"/>
        <w:bottom w:val="none" w:sz="0" w:space="0" w:color="auto"/>
        <w:right w:val="none" w:sz="0" w:space="0" w:color="auto"/>
      </w:divBdr>
    </w:div>
    <w:div w:id="801457114">
      <w:bodyDiv w:val="1"/>
      <w:marLeft w:val="0"/>
      <w:marRight w:val="0"/>
      <w:marTop w:val="0"/>
      <w:marBottom w:val="0"/>
      <w:divBdr>
        <w:top w:val="none" w:sz="0" w:space="0" w:color="auto"/>
        <w:left w:val="none" w:sz="0" w:space="0" w:color="auto"/>
        <w:bottom w:val="none" w:sz="0" w:space="0" w:color="auto"/>
        <w:right w:val="none" w:sz="0" w:space="0" w:color="auto"/>
      </w:divBdr>
    </w:div>
    <w:div w:id="813565154">
      <w:bodyDiv w:val="1"/>
      <w:marLeft w:val="0"/>
      <w:marRight w:val="0"/>
      <w:marTop w:val="0"/>
      <w:marBottom w:val="0"/>
      <w:divBdr>
        <w:top w:val="none" w:sz="0" w:space="0" w:color="auto"/>
        <w:left w:val="none" w:sz="0" w:space="0" w:color="auto"/>
        <w:bottom w:val="none" w:sz="0" w:space="0" w:color="auto"/>
        <w:right w:val="none" w:sz="0" w:space="0" w:color="auto"/>
      </w:divBdr>
    </w:div>
    <w:div w:id="852762446">
      <w:bodyDiv w:val="1"/>
      <w:marLeft w:val="0"/>
      <w:marRight w:val="0"/>
      <w:marTop w:val="0"/>
      <w:marBottom w:val="0"/>
      <w:divBdr>
        <w:top w:val="none" w:sz="0" w:space="0" w:color="auto"/>
        <w:left w:val="none" w:sz="0" w:space="0" w:color="auto"/>
        <w:bottom w:val="none" w:sz="0" w:space="0" w:color="auto"/>
        <w:right w:val="none" w:sz="0" w:space="0" w:color="auto"/>
      </w:divBdr>
    </w:div>
    <w:div w:id="870607531">
      <w:bodyDiv w:val="1"/>
      <w:marLeft w:val="0"/>
      <w:marRight w:val="0"/>
      <w:marTop w:val="0"/>
      <w:marBottom w:val="0"/>
      <w:divBdr>
        <w:top w:val="none" w:sz="0" w:space="0" w:color="auto"/>
        <w:left w:val="none" w:sz="0" w:space="0" w:color="auto"/>
        <w:bottom w:val="none" w:sz="0" w:space="0" w:color="auto"/>
        <w:right w:val="none" w:sz="0" w:space="0" w:color="auto"/>
      </w:divBdr>
    </w:div>
    <w:div w:id="883448846">
      <w:bodyDiv w:val="1"/>
      <w:marLeft w:val="0"/>
      <w:marRight w:val="0"/>
      <w:marTop w:val="0"/>
      <w:marBottom w:val="0"/>
      <w:divBdr>
        <w:top w:val="none" w:sz="0" w:space="0" w:color="auto"/>
        <w:left w:val="none" w:sz="0" w:space="0" w:color="auto"/>
        <w:bottom w:val="none" w:sz="0" w:space="0" w:color="auto"/>
        <w:right w:val="none" w:sz="0" w:space="0" w:color="auto"/>
      </w:divBdr>
    </w:div>
    <w:div w:id="924727489">
      <w:bodyDiv w:val="1"/>
      <w:marLeft w:val="0"/>
      <w:marRight w:val="0"/>
      <w:marTop w:val="0"/>
      <w:marBottom w:val="0"/>
      <w:divBdr>
        <w:top w:val="none" w:sz="0" w:space="0" w:color="auto"/>
        <w:left w:val="none" w:sz="0" w:space="0" w:color="auto"/>
        <w:bottom w:val="none" w:sz="0" w:space="0" w:color="auto"/>
        <w:right w:val="none" w:sz="0" w:space="0" w:color="auto"/>
      </w:divBdr>
    </w:div>
    <w:div w:id="928731317">
      <w:bodyDiv w:val="1"/>
      <w:marLeft w:val="0"/>
      <w:marRight w:val="0"/>
      <w:marTop w:val="0"/>
      <w:marBottom w:val="0"/>
      <w:divBdr>
        <w:top w:val="none" w:sz="0" w:space="0" w:color="auto"/>
        <w:left w:val="none" w:sz="0" w:space="0" w:color="auto"/>
        <w:bottom w:val="none" w:sz="0" w:space="0" w:color="auto"/>
        <w:right w:val="none" w:sz="0" w:space="0" w:color="auto"/>
      </w:divBdr>
    </w:div>
    <w:div w:id="1031884679">
      <w:bodyDiv w:val="1"/>
      <w:marLeft w:val="0"/>
      <w:marRight w:val="0"/>
      <w:marTop w:val="0"/>
      <w:marBottom w:val="0"/>
      <w:divBdr>
        <w:top w:val="none" w:sz="0" w:space="0" w:color="auto"/>
        <w:left w:val="none" w:sz="0" w:space="0" w:color="auto"/>
        <w:bottom w:val="none" w:sz="0" w:space="0" w:color="auto"/>
        <w:right w:val="none" w:sz="0" w:space="0" w:color="auto"/>
      </w:divBdr>
    </w:div>
    <w:div w:id="1036200768">
      <w:bodyDiv w:val="1"/>
      <w:marLeft w:val="0"/>
      <w:marRight w:val="0"/>
      <w:marTop w:val="0"/>
      <w:marBottom w:val="0"/>
      <w:divBdr>
        <w:top w:val="none" w:sz="0" w:space="0" w:color="auto"/>
        <w:left w:val="none" w:sz="0" w:space="0" w:color="auto"/>
        <w:bottom w:val="none" w:sz="0" w:space="0" w:color="auto"/>
        <w:right w:val="none" w:sz="0" w:space="0" w:color="auto"/>
      </w:divBdr>
    </w:div>
    <w:div w:id="1064984191">
      <w:bodyDiv w:val="1"/>
      <w:marLeft w:val="0"/>
      <w:marRight w:val="0"/>
      <w:marTop w:val="0"/>
      <w:marBottom w:val="0"/>
      <w:divBdr>
        <w:top w:val="none" w:sz="0" w:space="0" w:color="auto"/>
        <w:left w:val="none" w:sz="0" w:space="0" w:color="auto"/>
        <w:bottom w:val="none" w:sz="0" w:space="0" w:color="auto"/>
        <w:right w:val="none" w:sz="0" w:space="0" w:color="auto"/>
      </w:divBdr>
    </w:div>
    <w:div w:id="1072235162">
      <w:bodyDiv w:val="1"/>
      <w:marLeft w:val="0"/>
      <w:marRight w:val="0"/>
      <w:marTop w:val="0"/>
      <w:marBottom w:val="0"/>
      <w:divBdr>
        <w:top w:val="none" w:sz="0" w:space="0" w:color="auto"/>
        <w:left w:val="none" w:sz="0" w:space="0" w:color="auto"/>
        <w:bottom w:val="none" w:sz="0" w:space="0" w:color="auto"/>
        <w:right w:val="none" w:sz="0" w:space="0" w:color="auto"/>
      </w:divBdr>
    </w:div>
    <w:div w:id="1092971325">
      <w:bodyDiv w:val="1"/>
      <w:marLeft w:val="0"/>
      <w:marRight w:val="0"/>
      <w:marTop w:val="0"/>
      <w:marBottom w:val="0"/>
      <w:divBdr>
        <w:top w:val="none" w:sz="0" w:space="0" w:color="auto"/>
        <w:left w:val="none" w:sz="0" w:space="0" w:color="auto"/>
        <w:bottom w:val="none" w:sz="0" w:space="0" w:color="auto"/>
        <w:right w:val="none" w:sz="0" w:space="0" w:color="auto"/>
      </w:divBdr>
    </w:div>
    <w:div w:id="1115297452">
      <w:bodyDiv w:val="1"/>
      <w:marLeft w:val="0"/>
      <w:marRight w:val="0"/>
      <w:marTop w:val="0"/>
      <w:marBottom w:val="0"/>
      <w:divBdr>
        <w:top w:val="none" w:sz="0" w:space="0" w:color="auto"/>
        <w:left w:val="none" w:sz="0" w:space="0" w:color="auto"/>
        <w:bottom w:val="none" w:sz="0" w:space="0" w:color="auto"/>
        <w:right w:val="none" w:sz="0" w:space="0" w:color="auto"/>
      </w:divBdr>
    </w:div>
    <w:div w:id="1124811552">
      <w:bodyDiv w:val="1"/>
      <w:marLeft w:val="0"/>
      <w:marRight w:val="0"/>
      <w:marTop w:val="0"/>
      <w:marBottom w:val="0"/>
      <w:divBdr>
        <w:top w:val="none" w:sz="0" w:space="0" w:color="auto"/>
        <w:left w:val="none" w:sz="0" w:space="0" w:color="auto"/>
        <w:bottom w:val="none" w:sz="0" w:space="0" w:color="auto"/>
        <w:right w:val="none" w:sz="0" w:space="0" w:color="auto"/>
      </w:divBdr>
    </w:div>
    <w:div w:id="1151140224">
      <w:bodyDiv w:val="1"/>
      <w:marLeft w:val="0"/>
      <w:marRight w:val="0"/>
      <w:marTop w:val="0"/>
      <w:marBottom w:val="0"/>
      <w:divBdr>
        <w:top w:val="none" w:sz="0" w:space="0" w:color="auto"/>
        <w:left w:val="none" w:sz="0" w:space="0" w:color="auto"/>
        <w:bottom w:val="none" w:sz="0" w:space="0" w:color="auto"/>
        <w:right w:val="none" w:sz="0" w:space="0" w:color="auto"/>
      </w:divBdr>
    </w:div>
    <w:div w:id="1156654289">
      <w:bodyDiv w:val="1"/>
      <w:marLeft w:val="0"/>
      <w:marRight w:val="0"/>
      <w:marTop w:val="0"/>
      <w:marBottom w:val="0"/>
      <w:divBdr>
        <w:top w:val="none" w:sz="0" w:space="0" w:color="auto"/>
        <w:left w:val="none" w:sz="0" w:space="0" w:color="auto"/>
        <w:bottom w:val="none" w:sz="0" w:space="0" w:color="auto"/>
        <w:right w:val="none" w:sz="0" w:space="0" w:color="auto"/>
      </w:divBdr>
    </w:div>
    <w:div w:id="1179194574">
      <w:bodyDiv w:val="1"/>
      <w:marLeft w:val="0"/>
      <w:marRight w:val="0"/>
      <w:marTop w:val="0"/>
      <w:marBottom w:val="0"/>
      <w:divBdr>
        <w:top w:val="none" w:sz="0" w:space="0" w:color="auto"/>
        <w:left w:val="none" w:sz="0" w:space="0" w:color="auto"/>
        <w:bottom w:val="none" w:sz="0" w:space="0" w:color="auto"/>
        <w:right w:val="none" w:sz="0" w:space="0" w:color="auto"/>
      </w:divBdr>
      <w:divsChild>
        <w:div w:id="181552321">
          <w:marLeft w:val="0"/>
          <w:marRight w:val="0"/>
          <w:marTop w:val="0"/>
          <w:marBottom w:val="0"/>
          <w:divBdr>
            <w:top w:val="none" w:sz="0" w:space="0" w:color="auto"/>
            <w:left w:val="none" w:sz="0" w:space="0" w:color="auto"/>
            <w:bottom w:val="none" w:sz="0" w:space="0" w:color="auto"/>
            <w:right w:val="none" w:sz="0" w:space="0" w:color="auto"/>
          </w:divBdr>
          <w:divsChild>
            <w:div w:id="1030110172">
              <w:marLeft w:val="0"/>
              <w:marRight w:val="0"/>
              <w:marTop w:val="0"/>
              <w:marBottom w:val="0"/>
              <w:divBdr>
                <w:top w:val="none" w:sz="0" w:space="0" w:color="auto"/>
                <w:left w:val="none" w:sz="0" w:space="0" w:color="auto"/>
                <w:bottom w:val="none" w:sz="0" w:space="0" w:color="auto"/>
                <w:right w:val="none" w:sz="0" w:space="0" w:color="auto"/>
              </w:divBdr>
              <w:divsChild>
                <w:div w:id="1735347921">
                  <w:marLeft w:val="0"/>
                  <w:marRight w:val="0"/>
                  <w:marTop w:val="0"/>
                  <w:marBottom w:val="0"/>
                  <w:divBdr>
                    <w:top w:val="none" w:sz="0" w:space="0" w:color="auto"/>
                    <w:left w:val="none" w:sz="0" w:space="0" w:color="auto"/>
                    <w:bottom w:val="none" w:sz="0" w:space="0" w:color="auto"/>
                    <w:right w:val="none" w:sz="0" w:space="0" w:color="auto"/>
                  </w:divBdr>
                  <w:divsChild>
                    <w:div w:id="20935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562299">
      <w:bodyDiv w:val="1"/>
      <w:marLeft w:val="0"/>
      <w:marRight w:val="0"/>
      <w:marTop w:val="0"/>
      <w:marBottom w:val="0"/>
      <w:divBdr>
        <w:top w:val="none" w:sz="0" w:space="0" w:color="auto"/>
        <w:left w:val="none" w:sz="0" w:space="0" w:color="auto"/>
        <w:bottom w:val="none" w:sz="0" w:space="0" w:color="auto"/>
        <w:right w:val="none" w:sz="0" w:space="0" w:color="auto"/>
      </w:divBdr>
    </w:div>
    <w:div w:id="1209804834">
      <w:bodyDiv w:val="1"/>
      <w:marLeft w:val="0"/>
      <w:marRight w:val="0"/>
      <w:marTop w:val="0"/>
      <w:marBottom w:val="0"/>
      <w:divBdr>
        <w:top w:val="none" w:sz="0" w:space="0" w:color="auto"/>
        <w:left w:val="none" w:sz="0" w:space="0" w:color="auto"/>
        <w:bottom w:val="none" w:sz="0" w:space="0" w:color="auto"/>
        <w:right w:val="none" w:sz="0" w:space="0" w:color="auto"/>
      </w:divBdr>
    </w:div>
    <w:div w:id="1215043426">
      <w:bodyDiv w:val="1"/>
      <w:marLeft w:val="0"/>
      <w:marRight w:val="0"/>
      <w:marTop w:val="0"/>
      <w:marBottom w:val="0"/>
      <w:divBdr>
        <w:top w:val="none" w:sz="0" w:space="0" w:color="auto"/>
        <w:left w:val="none" w:sz="0" w:space="0" w:color="auto"/>
        <w:bottom w:val="none" w:sz="0" w:space="0" w:color="auto"/>
        <w:right w:val="none" w:sz="0" w:space="0" w:color="auto"/>
      </w:divBdr>
    </w:div>
    <w:div w:id="1216744225">
      <w:bodyDiv w:val="1"/>
      <w:marLeft w:val="0"/>
      <w:marRight w:val="0"/>
      <w:marTop w:val="0"/>
      <w:marBottom w:val="0"/>
      <w:divBdr>
        <w:top w:val="none" w:sz="0" w:space="0" w:color="auto"/>
        <w:left w:val="none" w:sz="0" w:space="0" w:color="auto"/>
        <w:bottom w:val="none" w:sz="0" w:space="0" w:color="auto"/>
        <w:right w:val="none" w:sz="0" w:space="0" w:color="auto"/>
      </w:divBdr>
    </w:div>
    <w:div w:id="1301182610">
      <w:bodyDiv w:val="1"/>
      <w:marLeft w:val="0"/>
      <w:marRight w:val="0"/>
      <w:marTop w:val="0"/>
      <w:marBottom w:val="0"/>
      <w:divBdr>
        <w:top w:val="none" w:sz="0" w:space="0" w:color="auto"/>
        <w:left w:val="none" w:sz="0" w:space="0" w:color="auto"/>
        <w:bottom w:val="none" w:sz="0" w:space="0" w:color="auto"/>
        <w:right w:val="none" w:sz="0" w:space="0" w:color="auto"/>
      </w:divBdr>
    </w:div>
    <w:div w:id="1301812225">
      <w:bodyDiv w:val="1"/>
      <w:marLeft w:val="0"/>
      <w:marRight w:val="0"/>
      <w:marTop w:val="0"/>
      <w:marBottom w:val="0"/>
      <w:divBdr>
        <w:top w:val="none" w:sz="0" w:space="0" w:color="auto"/>
        <w:left w:val="none" w:sz="0" w:space="0" w:color="auto"/>
        <w:bottom w:val="none" w:sz="0" w:space="0" w:color="auto"/>
        <w:right w:val="none" w:sz="0" w:space="0" w:color="auto"/>
      </w:divBdr>
    </w:div>
    <w:div w:id="1343700414">
      <w:bodyDiv w:val="1"/>
      <w:marLeft w:val="0"/>
      <w:marRight w:val="0"/>
      <w:marTop w:val="0"/>
      <w:marBottom w:val="0"/>
      <w:divBdr>
        <w:top w:val="none" w:sz="0" w:space="0" w:color="auto"/>
        <w:left w:val="none" w:sz="0" w:space="0" w:color="auto"/>
        <w:bottom w:val="none" w:sz="0" w:space="0" w:color="auto"/>
        <w:right w:val="none" w:sz="0" w:space="0" w:color="auto"/>
      </w:divBdr>
    </w:div>
    <w:div w:id="1351374854">
      <w:bodyDiv w:val="1"/>
      <w:marLeft w:val="0"/>
      <w:marRight w:val="0"/>
      <w:marTop w:val="0"/>
      <w:marBottom w:val="0"/>
      <w:divBdr>
        <w:top w:val="none" w:sz="0" w:space="0" w:color="auto"/>
        <w:left w:val="none" w:sz="0" w:space="0" w:color="auto"/>
        <w:bottom w:val="none" w:sz="0" w:space="0" w:color="auto"/>
        <w:right w:val="none" w:sz="0" w:space="0" w:color="auto"/>
      </w:divBdr>
    </w:div>
    <w:div w:id="1407921859">
      <w:bodyDiv w:val="1"/>
      <w:marLeft w:val="0"/>
      <w:marRight w:val="0"/>
      <w:marTop w:val="0"/>
      <w:marBottom w:val="0"/>
      <w:divBdr>
        <w:top w:val="none" w:sz="0" w:space="0" w:color="auto"/>
        <w:left w:val="none" w:sz="0" w:space="0" w:color="auto"/>
        <w:bottom w:val="none" w:sz="0" w:space="0" w:color="auto"/>
        <w:right w:val="none" w:sz="0" w:space="0" w:color="auto"/>
      </w:divBdr>
    </w:div>
    <w:div w:id="1413814776">
      <w:bodyDiv w:val="1"/>
      <w:marLeft w:val="0"/>
      <w:marRight w:val="0"/>
      <w:marTop w:val="0"/>
      <w:marBottom w:val="0"/>
      <w:divBdr>
        <w:top w:val="none" w:sz="0" w:space="0" w:color="auto"/>
        <w:left w:val="none" w:sz="0" w:space="0" w:color="auto"/>
        <w:bottom w:val="none" w:sz="0" w:space="0" w:color="auto"/>
        <w:right w:val="none" w:sz="0" w:space="0" w:color="auto"/>
      </w:divBdr>
    </w:div>
    <w:div w:id="1419324825">
      <w:bodyDiv w:val="1"/>
      <w:marLeft w:val="0"/>
      <w:marRight w:val="0"/>
      <w:marTop w:val="0"/>
      <w:marBottom w:val="0"/>
      <w:divBdr>
        <w:top w:val="none" w:sz="0" w:space="0" w:color="auto"/>
        <w:left w:val="none" w:sz="0" w:space="0" w:color="auto"/>
        <w:bottom w:val="none" w:sz="0" w:space="0" w:color="auto"/>
        <w:right w:val="none" w:sz="0" w:space="0" w:color="auto"/>
      </w:divBdr>
    </w:div>
    <w:div w:id="1427843838">
      <w:bodyDiv w:val="1"/>
      <w:marLeft w:val="0"/>
      <w:marRight w:val="0"/>
      <w:marTop w:val="0"/>
      <w:marBottom w:val="0"/>
      <w:divBdr>
        <w:top w:val="none" w:sz="0" w:space="0" w:color="auto"/>
        <w:left w:val="none" w:sz="0" w:space="0" w:color="auto"/>
        <w:bottom w:val="none" w:sz="0" w:space="0" w:color="auto"/>
        <w:right w:val="none" w:sz="0" w:space="0" w:color="auto"/>
      </w:divBdr>
    </w:div>
    <w:div w:id="1433819982">
      <w:bodyDiv w:val="1"/>
      <w:marLeft w:val="0"/>
      <w:marRight w:val="0"/>
      <w:marTop w:val="0"/>
      <w:marBottom w:val="0"/>
      <w:divBdr>
        <w:top w:val="none" w:sz="0" w:space="0" w:color="auto"/>
        <w:left w:val="none" w:sz="0" w:space="0" w:color="auto"/>
        <w:bottom w:val="none" w:sz="0" w:space="0" w:color="auto"/>
        <w:right w:val="none" w:sz="0" w:space="0" w:color="auto"/>
      </w:divBdr>
    </w:div>
    <w:div w:id="1433820041">
      <w:bodyDiv w:val="1"/>
      <w:marLeft w:val="0"/>
      <w:marRight w:val="0"/>
      <w:marTop w:val="0"/>
      <w:marBottom w:val="0"/>
      <w:divBdr>
        <w:top w:val="none" w:sz="0" w:space="0" w:color="auto"/>
        <w:left w:val="none" w:sz="0" w:space="0" w:color="auto"/>
        <w:bottom w:val="none" w:sz="0" w:space="0" w:color="auto"/>
        <w:right w:val="none" w:sz="0" w:space="0" w:color="auto"/>
      </w:divBdr>
    </w:div>
    <w:div w:id="1463577745">
      <w:bodyDiv w:val="1"/>
      <w:marLeft w:val="0"/>
      <w:marRight w:val="0"/>
      <w:marTop w:val="0"/>
      <w:marBottom w:val="0"/>
      <w:divBdr>
        <w:top w:val="none" w:sz="0" w:space="0" w:color="auto"/>
        <w:left w:val="none" w:sz="0" w:space="0" w:color="auto"/>
        <w:bottom w:val="none" w:sz="0" w:space="0" w:color="auto"/>
        <w:right w:val="none" w:sz="0" w:space="0" w:color="auto"/>
      </w:divBdr>
    </w:div>
    <w:div w:id="1524779521">
      <w:bodyDiv w:val="1"/>
      <w:marLeft w:val="0"/>
      <w:marRight w:val="0"/>
      <w:marTop w:val="0"/>
      <w:marBottom w:val="0"/>
      <w:divBdr>
        <w:top w:val="none" w:sz="0" w:space="0" w:color="auto"/>
        <w:left w:val="none" w:sz="0" w:space="0" w:color="auto"/>
        <w:bottom w:val="none" w:sz="0" w:space="0" w:color="auto"/>
        <w:right w:val="none" w:sz="0" w:space="0" w:color="auto"/>
      </w:divBdr>
    </w:div>
    <w:div w:id="1554348051">
      <w:bodyDiv w:val="1"/>
      <w:marLeft w:val="0"/>
      <w:marRight w:val="0"/>
      <w:marTop w:val="0"/>
      <w:marBottom w:val="0"/>
      <w:divBdr>
        <w:top w:val="none" w:sz="0" w:space="0" w:color="auto"/>
        <w:left w:val="none" w:sz="0" w:space="0" w:color="auto"/>
        <w:bottom w:val="none" w:sz="0" w:space="0" w:color="auto"/>
        <w:right w:val="none" w:sz="0" w:space="0" w:color="auto"/>
      </w:divBdr>
    </w:div>
    <w:div w:id="1584146597">
      <w:bodyDiv w:val="1"/>
      <w:marLeft w:val="0"/>
      <w:marRight w:val="0"/>
      <w:marTop w:val="0"/>
      <w:marBottom w:val="0"/>
      <w:divBdr>
        <w:top w:val="none" w:sz="0" w:space="0" w:color="auto"/>
        <w:left w:val="none" w:sz="0" w:space="0" w:color="auto"/>
        <w:bottom w:val="none" w:sz="0" w:space="0" w:color="auto"/>
        <w:right w:val="none" w:sz="0" w:space="0" w:color="auto"/>
      </w:divBdr>
    </w:div>
    <w:div w:id="1609970016">
      <w:bodyDiv w:val="1"/>
      <w:marLeft w:val="0"/>
      <w:marRight w:val="0"/>
      <w:marTop w:val="0"/>
      <w:marBottom w:val="0"/>
      <w:divBdr>
        <w:top w:val="none" w:sz="0" w:space="0" w:color="auto"/>
        <w:left w:val="none" w:sz="0" w:space="0" w:color="auto"/>
        <w:bottom w:val="none" w:sz="0" w:space="0" w:color="auto"/>
        <w:right w:val="none" w:sz="0" w:space="0" w:color="auto"/>
      </w:divBdr>
    </w:div>
    <w:div w:id="1622149223">
      <w:bodyDiv w:val="1"/>
      <w:marLeft w:val="0"/>
      <w:marRight w:val="0"/>
      <w:marTop w:val="0"/>
      <w:marBottom w:val="0"/>
      <w:divBdr>
        <w:top w:val="none" w:sz="0" w:space="0" w:color="auto"/>
        <w:left w:val="none" w:sz="0" w:space="0" w:color="auto"/>
        <w:bottom w:val="none" w:sz="0" w:space="0" w:color="auto"/>
        <w:right w:val="none" w:sz="0" w:space="0" w:color="auto"/>
      </w:divBdr>
    </w:div>
    <w:div w:id="1711296600">
      <w:bodyDiv w:val="1"/>
      <w:marLeft w:val="0"/>
      <w:marRight w:val="0"/>
      <w:marTop w:val="0"/>
      <w:marBottom w:val="0"/>
      <w:divBdr>
        <w:top w:val="none" w:sz="0" w:space="0" w:color="auto"/>
        <w:left w:val="none" w:sz="0" w:space="0" w:color="auto"/>
        <w:bottom w:val="none" w:sz="0" w:space="0" w:color="auto"/>
        <w:right w:val="none" w:sz="0" w:space="0" w:color="auto"/>
      </w:divBdr>
    </w:div>
    <w:div w:id="1713922858">
      <w:bodyDiv w:val="1"/>
      <w:marLeft w:val="0"/>
      <w:marRight w:val="0"/>
      <w:marTop w:val="0"/>
      <w:marBottom w:val="0"/>
      <w:divBdr>
        <w:top w:val="none" w:sz="0" w:space="0" w:color="auto"/>
        <w:left w:val="none" w:sz="0" w:space="0" w:color="auto"/>
        <w:bottom w:val="none" w:sz="0" w:space="0" w:color="auto"/>
        <w:right w:val="none" w:sz="0" w:space="0" w:color="auto"/>
      </w:divBdr>
    </w:div>
    <w:div w:id="1739935115">
      <w:bodyDiv w:val="1"/>
      <w:marLeft w:val="0"/>
      <w:marRight w:val="0"/>
      <w:marTop w:val="0"/>
      <w:marBottom w:val="0"/>
      <w:divBdr>
        <w:top w:val="none" w:sz="0" w:space="0" w:color="auto"/>
        <w:left w:val="none" w:sz="0" w:space="0" w:color="auto"/>
        <w:bottom w:val="none" w:sz="0" w:space="0" w:color="auto"/>
        <w:right w:val="none" w:sz="0" w:space="0" w:color="auto"/>
      </w:divBdr>
    </w:div>
    <w:div w:id="1759985512">
      <w:bodyDiv w:val="1"/>
      <w:marLeft w:val="0"/>
      <w:marRight w:val="0"/>
      <w:marTop w:val="0"/>
      <w:marBottom w:val="0"/>
      <w:divBdr>
        <w:top w:val="none" w:sz="0" w:space="0" w:color="auto"/>
        <w:left w:val="none" w:sz="0" w:space="0" w:color="auto"/>
        <w:bottom w:val="none" w:sz="0" w:space="0" w:color="auto"/>
        <w:right w:val="none" w:sz="0" w:space="0" w:color="auto"/>
      </w:divBdr>
    </w:div>
    <w:div w:id="1821730316">
      <w:bodyDiv w:val="1"/>
      <w:marLeft w:val="0"/>
      <w:marRight w:val="0"/>
      <w:marTop w:val="0"/>
      <w:marBottom w:val="0"/>
      <w:divBdr>
        <w:top w:val="none" w:sz="0" w:space="0" w:color="auto"/>
        <w:left w:val="none" w:sz="0" w:space="0" w:color="auto"/>
        <w:bottom w:val="none" w:sz="0" w:space="0" w:color="auto"/>
        <w:right w:val="none" w:sz="0" w:space="0" w:color="auto"/>
      </w:divBdr>
    </w:div>
    <w:div w:id="1822231202">
      <w:bodyDiv w:val="1"/>
      <w:marLeft w:val="0"/>
      <w:marRight w:val="0"/>
      <w:marTop w:val="0"/>
      <w:marBottom w:val="0"/>
      <w:divBdr>
        <w:top w:val="none" w:sz="0" w:space="0" w:color="auto"/>
        <w:left w:val="none" w:sz="0" w:space="0" w:color="auto"/>
        <w:bottom w:val="none" w:sz="0" w:space="0" w:color="auto"/>
        <w:right w:val="none" w:sz="0" w:space="0" w:color="auto"/>
      </w:divBdr>
    </w:div>
    <w:div w:id="1889681962">
      <w:bodyDiv w:val="1"/>
      <w:marLeft w:val="0"/>
      <w:marRight w:val="0"/>
      <w:marTop w:val="0"/>
      <w:marBottom w:val="0"/>
      <w:divBdr>
        <w:top w:val="none" w:sz="0" w:space="0" w:color="auto"/>
        <w:left w:val="none" w:sz="0" w:space="0" w:color="auto"/>
        <w:bottom w:val="none" w:sz="0" w:space="0" w:color="auto"/>
        <w:right w:val="none" w:sz="0" w:space="0" w:color="auto"/>
      </w:divBdr>
    </w:div>
    <w:div w:id="1905868913">
      <w:bodyDiv w:val="1"/>
      <w:marLeft w:val="0"/>
      <w:marRight w:val="0"/>
      <w:marTop w:val="0"/>
      <w:marBottom w:val="0"/>
      <w:divBdr>
        <w:top w:val="none" w:sz="0" w:space="0" w:color="auto"/>
        <w:left w:val="none" w:sz="0" w:space="0" w:color="auto"/>
        <w:bottom w:val="none" w:sz="0" w:space="0" w:color="auto"/>
        <w:right w:val="none" w:sz="0" w:space="0" w:color="auto"/>
      </w:divBdr>
    </w:div>
    <w:div w:id="1920170153">
      <w:bodyDiv w:val="1"/>
      <w:marLeft w:val="0"/>
      <w:marRight w:val="0"/>
      <w:marTop w:val="0"/>
      <w:marBottom w:val="0"/>
      <w:divBdr>
        <w:top w:val="none" w:sz="0" w:space="0" w:color="auto"/>
        <w:left w:val="none" w:sz="0" w:space="0" w:color="auto"/>
        <w:bottom w:val="none" w:sz="0" w:space="0" w:color="auto"/>
        <w:right w:val="none" w:sz="0" w:space="0" w:color="auto"/>
      </w:divBdr>
    </w:div>
    <w:div w:id="1973050934">
      <w:bodyDiv w:val="1"/>
      <w:marLeft w:val="0"/>
      <w:marRight w:val="0"/>
      <w:marTop w:val="0"/>
      <w:marBottom w:val="0"/>
      <w:divBdr>
        <w:top w:val="none" w:sz="0" w:space="0" w:color="auto"/>
        <w:left w:val="none" w:sz="0" w:space="0" w:color="auto"/>
        <w:bottom w:val="none" w:sz="0" w:space="0" w:color="auto"/>
        <w:right w:val="none" w:sz="0" w:space="0" w:color="auto"/>
      </w:divBdr>
    </w:div>
    <w:div w:id="1984850338">
      <w:bodyDiv w:val="1"/>
      <w:marLeft w:val="0"/>
      <w:marRight w:val="0"/>
      <w:marTop w:val="0"/>
      <w:marBottom w:val="0"/>
      <w:divBdr>
        <w:top w:val="none" w:sz="0" w:space="0" w:color="auto"/>
        <w:left w:val="none" w:sz="0" w:space="0" w:color="auto"/>
        <w:bottom w:val="none" w:sz="0" w:space="0" w:color="auto"/>
        <w:right w:val="none" w:sz="0" w:space="0" w:color="auto"/>
      </w:divBdr>
    </w:div>
    <w:div w:id="2007511179">
      <w:bodyDiv w:val="1"/>
      <w:marLeft w:val="0"/>
      <w:marRight w:val="0"/>
      <w:marTop w:val="0"/>
      <w:marBottom w:val="0"/>
      <w:divBdr>
        <w:top w:val="none" w:sz="0" w:space="0" w:color="auto"/>
        <w:left w:val="none" w:sz="0" w:space="0" w:color="auto"/>
        <w:bottom w:val="none" w:sz="0" w:space="0" w:color="auto"/>
        <w:right w:val="none" w:sz="0" w:space="0" w:color="auto"/>
      </w:divBdr>
    </w:div>
    <w:div w:id="2034181869">
      <w:bodyDiv w:val="1"/>
      <w:marLeft w:val="0"/>
      <w:marRight w:val="0"/>
      <w:marTop w:val="0"/>
      <w:marBottom w:val="0"/>
      <w:divBdr>
        <w:top w:val="none" w:sz="0" w:space="0" w:color="auto"/>
        <w:left w:val="none" w:sz="0" w:space="0" w:color="auto"/>
        <w:bottom w:val="none" w:sz="0" w:space="0" w:color="auto"/>
        <w:right w:val="none" w:sz="0" w:space="0" w:color="auto"/>
      </w:divBdr>
    </w:div>
    <w:div w:id="2037995964">
      <w:bodyDiv w:val="1"/>
      <w:marLeft w:val="0"/>
      <w:marRight w:val="0"/>
      <w:marTop w:val="0"/>
      <w:marBottom w:val="0"/>
      <w:divBdr>
        <w:top w:val="none" w:sz="0" w:space="0" w:color="auto"/>
        <w:left w:val="none" w:sz="0" w:space="0" w:color="auto"/>
        <w:bottom w:val="none" w:sz="0" w:space="0" w:color="auto"/>
        <w:right w:val="none" w:sz="0" w:space="0" w:color="auto"/>
      </w:divBdr>
    </w:div>
    <w:div w:id="2099404956">
      <w:bodyDiv w:val="1"/>
      <w:marLeft w:val="0"/>
      <w:marRight w:val="0"/>
      <w:marTop w:val="0"/>
      <w:marBottom w:val="0"/>
      <w:divBdr>
        <w:top w:val="none" w:sz="0" w:space="0" w:color="auto"/>
        <w:left w:val="none" w:sz="0" w:space="0" w:color="auto"/>
        <w:bottom w:val="none" w:sz="0" w:space="0" w:color="auto"/>
        <w:right w:val="none" w:sz="0" w:space="0" w:color="auto"/>
      </w:divBdr>
    </w:div>
    <w:div w:id="21161663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4" Type="http://schemas.openxmlformats.org/officeDocument/2006/relationships/image" Target="media/image7.jpg"/><Relationship Id="rId15" Type="http://schemas.openxmlformats.org/officeDocument/2006/relationships/image" Target="media/image8.jpg"/><Relationship Id="rId16" Type="http://schemas.openxmlformats.org/officeDocument/2006/relationships/image" Target="media/image9.jp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hyperlink" Target="https://www-dawsonera-com.ezproxy.uwtsd.ac.uk/readonline/9780203380437" TargetMode="External"/><Relationship Id="rId50" Type="http://schemas.openxmlformats.org/officeDocument/2006/relationships/footer" Target="footer1.xml"/><Relationship Id="rId51" Type="http://schemas.openxmlformats.org/officeDocument/2006/relationships/footer" Target="footer2.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hyperlink" Target="https://cwfp.biz/items/exhibits/dsc_0/14_BonaparteLapons_top.jpg" TargetMode="External"/><Relationship Id="rId41" Type="http://schemas.openxmlformats.org/officeDocument/2006/relationships/hyperlink" Target="https://cwfp.biz/cgi-bin/exhibits/tm.php?itm=fd08.frontis&amp;idxf=14&amp;kw=BonaparteLapons&amp;vw=itm&amp;md=2" TargetMode="External"/><Relationship Id="rId42" Type="http://schemas.openxmlformats.org/officeDocument/2006/relationships/hyperlink" Target="http://assets.survivalinternational.org/static/lib/img/content/uncontacted/sentinelese_arrow.jpg" TargetMode="External"/><Relationship Id="rId43" Type="http://schemas.openxmlformats.org/officeDocument/2006/relationships/hyperlink" Target="https://cdn.shopify.com/s/files/1/1021/8371/products/YLMC1_054_2048x2048.jpg?v=1493294065" TargetMode="External"/><Relationship Id="rId44" Type="http://schemas.openxmlformats.org/officeDocument/2006/relationships/hyperlink" Target="https://www.jimmynelson.com/media/images/Kazakh/K3.jpg" TargetMode="External"/><Relationship Id="rId45" Type="http://schemas.openxmlformats.org/officeDocument/2006/relationships/hyperlink" Target="https://www.jimmynelson.com/media/images/Events/Ralph%20Lauren/Screen%20Shot%202017-06-20%20at%2015.44.09.jpg" TargetMode="External"/><Relationship Id="rId46" Type="http://schemas.openxmlformats.org/officeDocument/2006/relationships/hyperlink" Target="https://www.martinparr.com/wp-content/uploads/2008/11/LON108008.jpg" TargetMode="External"/><Relationship Id="rId47" Type="http://schemas.openxmlformats.org/officeDocument/2006/relationships/hyperlink" Target="https://www.icp.org/files/styles/large2xcustom_user_normal_2x/public/Salgado_river_high.jpg?itok=kuYR0_TH&amp;timestamp=1456229722" TargetMode="External"/><Relationship Id="rId48" Type="http://schemas.openxmlformats.org/officeDocument/2006/relationships/hyperlink" Target="http://img.timeinc.net/time/magazine/archive/covers/2002/1101021216_400.jpg" TargetMode="External"/><Relationship Id="rId49" Type="http://schemas.openxmlformats.org/officeDocument/2006/relationships/hyperlink" Target="http://www.project562.com/blog/native-americans-running-4-000-miles-for-sobriety-safety-and-solidarity/"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30" Type="http://schemas.openxmlformats.org/officeDocument/2006/relationships/hyperlink" Target="https://geographyfieldwork.com/MachuTourismImpact.htm" TargetMode="External"/><Relationship Id="rId31" Type="http://schemas.openxmlformats.org/officeDocument/2006/relationships/hyperlink" Target="https://www.etymonline.com/word/exotic" TargetMode="External"/><Relationship Id="rId32" Type="http://schemas.openxmlformats.org/officeDocument/2006/relationships/hyperlink" Target="http://www.internetworldstats.com/stats1.htm" TargetMode="External"/><Relationship Id="rId33" Type="http://schemas.openxmlformats.org/officeDocument/2006/relationships/hyperlink" Target="http://www.project562.com" TargetMode="External"/><Relationship Id="rId34" Type="http://schemas.openxmlformats.org/officeDocument/2006/relationships/hyperlink" Target="https://nppa.org/code-ethics" TargetMode="External"/><Relationship Id="rId35" Type="http://schemas.openxmlformats.org/officeDocument/2006/relationships/hyperlink" Target="https://www.survivalinternational.org/campaigns/mostisolated" TargetMode="External"/><Relationship Id="rId36" Type="http://schemas.openxmlformats.org/officeDocument/2006/relationships/hyperlink" Target="https://cwfp.biz/cgi-bin/exhibits/tm.php?vw=intro&amp;idxf=14&amp;kw=BonaparteLapons" TargetMode="External"/><Relationship Id="rId37" Type="http://schemas.openxmlformats.org/officeDocument/2006/relationships/hyperlink" Target="http://blog.kiasma.fi/blog/kiasma-paikkana-keskustelulle-saamelaisuutta-ja-sananvapautta/" TargetMode="External"/><Relationship Id="rId38" Type="http://schemas.openxmlformats.org/officeDocument/2006/relationships/hyperlink" Target="https://www.martinparr.com/2008/machu-picchu/" TargetMode="External"/><Relationship Id="rId39" Type="http://schemas.openxmlformats.org/officeDocument/2006/relationships/hyperlink" Target="https://vimeo.com/44392653" TargetMode="External"/><Relationship Id="rId20" Type="http://schemas.openxmlformats.org/officeDocument/2006/relationships/hyperlink" Target="https://www-dawsonera-com.ezproxy.uwtsd.ac.uk/readonline/9780203993262" TargetMode="External"/><Relationship Id="rId21" Type="http://schemas.openxmlformats.org/officeDocument/2006/relationships/hyperlink" Target="http://www.samer.se/2137" TargetMode="External"/><Relationship Id="rId22" Type="http://schemas.openxmlformats.org/officeDocument/2006/relationships/hyperlink" Target="https://escholarship.org/uc/item/7bt3z1tk" TargetMode="External"/><Relationship Id="rId23" Type="http://schemas.openxmlformats.org/officeDocument/2006/relationships/hyperlink" Target="https://www.nature.com/articles/srep04541" TargetMode="External"/><Relationship Id="rId24" Type="http://schemas.openxmlformats.org/officeDocument/2006/relationships/hyperlink" Target="http://www.nytimes.com/2001/07/13/arts/photography-review-can-suffering-be-too-beautiful.html" TargetMode="External"/><Relationship Id="rId25" Type="http://schemas.openxmlformats.org/officeDocument/2006/relationships/hyperlink" Target="http://www.telegraph.co.uk/travel/destinations/south-america/peru/articles/machu-picchu-new-rules-for-access/" TargetMode="External"/><Relationship Id="rId26" Type="http://schemas.openxmlformats.org/officeDocument/2006/relationships/hyperlink" Target="https://nppa.org/page/5127" TargetMode="External"/><Relationship Id="rId27" Type="http://schemas.openxmlformats.org/officeDocument/2006/relationships/hyperlink" Target="https://yle.fi/uutiset/3-8869765" TargetMode="External"/><Relationship Id="rId28" Type="http://schemas.openxmlformats.org/officeDocument/2006/relationships/hyperlink" Target="https://www.theguardian.com/global-development/2014/oct/29/jimmy-nelson-indigenous-people-survival-international" TargetMode="External"/><Relationship Id="rId29" Type="http://schemas.openxmlformats.org/officeDocument/2006/relationships/hyperlink" Target="https://www.theguardian.com/environment/2014/dec/16/belo-monte-brazil-tribes-living-in-shadow-megadam" TargetMode="External"/><Relationship Id="rId10" Type="http://schemas.openxmlformats.org/officeDocument/2006/relationships/image" Target="media/image3.jp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972D7A89-6939-EF4D-95CD-1AD5A831E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7395</Words>
  <Characters>42155</Characters>
  <Application>Microsoft Macintosh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Jasmine Färling </vt:lpstr>
    </vt:vector>
  </TitlesOfParts>
  <LinksUpToDate>false</LinksUpToDate>
  <CharactersWithSpaces>49452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Jasmine Färling </dc:title>
  <dc:subject>An investigation into otherness, representation and the documentation of disappearing indigenous communities</dc:subject>
  <dc:creator>Jasmine Farling (P146187)</dc:creator>
  <cp:keywords/>
  <dc:description/>
  <cp:lastModifiedBy>Jasmine Farling (P146187)</cp:lastModifiedBy>
  <cp:revision>2</cp:revision>
  <cp:lastPrinted>2017-12-13T15:21:00Z</cp:lastPrinted>
  <dcterms:created xsi:type="dcterms:W3CDTF">2017-12-13T15:25:00Z</dcterms:created>
  <dcterms:modified xsi:type="dcterms:W3CDTF">2017-12-13T15:25:00Z</dcterms:modified>
</cp:coreProperties>
</file>