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7C5F7F" w14:textId="03B48065" w:rsidR="00567974" w:rsidRDefault="00567974" w:rsidP="00255020">
      <w:pPr>
        <w:rPr>
          <w:b/>
          <w:color w:val="000000" w:themeColor="text1"/>
          <w:sz w:val="24"/>
          <w:u w:val="single"/>
        </w:rPr>
      </w:pPr>
      <w:r>
        <w:rPr>
          <w:b/>
          <w:color w:val="000000" w:themeColor="text1"/>
          <w:sz w:val="24"/>
          <w:u w:val="single"/>
        </w:rPr>
        <w:t>Lisa Thomas 1812477</w:t>
      </w:r>
      <w:bookmarkStart w:id="0" w:name="_GoBack"/>
      <w:bookmarkEnd w:id="0"/>
    </w:p>
    <w:p w14:paraId="05CB37A6" w14:textId="722B7D8C" w:rsidR="00255020" w:rsidRPr="00567974" w:rsidRDefault="009F49D0" w:rsidP="00255020">
      <w:pPr>
        <w:rPr>
          <w:b/>
          <w:color w:val="000000" w:themeColor="text1"/>
          <w:sz w:val="24"/>
          <w:u w:val="single"/>
        </w:rPr>
      </w:pPr>
      <w:r w:rsidRPr="00567974">
        <w:rPr>
          <w:b/>
          <w:color w:val="000000" w:themeColor="text1"/>
          <w:sz w:val="24"/>
          <w:u w:val="single"/>
        </w:rPr>
        <w:t>W</w:t>
      </w:r>
      <w:r w:rsidR="00255020" w:rsidRPr="00567974">
        <w:rPr>
          <w:b/>
          <w:color w:val="000000" w:themeColor="text1"/>
          <w:sz w:val="24"/>
          <w:u w:val="single"/>
        </w:rPr>
        <w:t>hy is a CV important?</w:t>
      </w:r>
    </w:p>
    <w:p w14:paraId="60227EE5" w14:textId="77777777" w:rsidR="00255020" w:rsidRPr="00CB1085" w:rsidRDefault="00255020" w:rsidP="00255020">
      <w:pPr>
        <w:rPr>
          <w:color w:val="000000" w:themeColor="text1"/>
          <w:sz w:val="20"/>
        </w:rPr>
      </w:pPr>
      <w:r w:rsidRPr="00CB1085">
        <w:rPr>
          <w:color w:val="000000" w:themeColor="text1"/>
          <w:sz w:val="20"/>
        </w:rPr>
        <w:t xml:space="preserve">A cv is used to create a first good impression on what could be your </w:t>
      </w:r>
      <w:r w:rsidRPr="009F49D0">
        <w:rPr>
          <w:color w:val="000000" w:themeColor="text1"/>
        </w:rPr>
        <w:t>next</w:t>
      </w:r>
      <w:r w:rsidRPr="00CB1085">
        <w:rPr>
          <w:color w:val="000000" w:themeColor="text1"/>
          <w:sz w:val="20"/>
        </w:rPr>
        <w:t xml:space="preserve"> potential employer. To create a good cv, to become a manager at your next place of work it needs to include the following;</w:t>
      </w:r>
    </w:p>
    <w:p w14:paraId="266AFBBF" w14:textId="77777777" w:rsidR="00255020" w:rsidRPr="00CB1085" w:rsidRDefault="00255020" w:rsidP="00255020">
      <w:pPr>
        <w:pStyle w:val="ListParagraph"/>
        <w:numPr>
          <w:ilvl w:val="0"/>
          <w:numId w:val="1"/>
        </w:numPr>
        <w:rPr>
          <w:color w:val="000000" w:themeColor="text1"/>
          <w:sz w:val="20"/>
        </w:rPr>
      </w:pPr>
      <w:r w:rsidRPr="00CB1085">
        <w:rPr>
          <w:color w:val="000000" w:themeColor="text1"/>
          <w:sz w:val="20"/>
        </w:rPr>
        <w:t>Clear to read</w:t>
      </w:r>
    </w:p>
    <w:p w14:paraId="71489F15" w14:textId="77777777" w:rsidR="00255020" w:rsidRPr="00CB1085" w:rsidRDefault="00255020" w:rsidP="00255020">
      <w:pPr>
        <w:pStyle w:val="ListParagraph"/>
        <w:numPr>
          <w:ilvl w:val="0"/>
          <w:numId w:val="1"/>
        </w:numPr>
        <w:rPr>
          <w:color w:val="000000" w:themeColor="text1"/>
          <w:sz w:val="20"/>
        </w:rPr>
      </w:pPr>
      <w:r w:rsidRPr="00CB1085">
        <w:rPr>
          <w:color w:val="000000" w:themeColor="text1"/>
          <w:sz w:val="20"/>
        </w:rPr>
        <w:t xml:space="preserve">Organised </w:t>
      </w:r>
    </w:p>
    <w:p w14:paraId="0A0BDA86" w14:textId="77777777" w:rsidR="00255020" w:rsidRPr="00CB1085" w:rsidRDefault="00255020" w:rsidP="00255020">
      <w:pPr>
        <w:pStyle w:val="ListParagraph"/>
        <w:numPr>
          <w:ilvl w:val="0"/>
          <w:numId w:val="1"/>
        </w:numPr>
        <w:rPr>
          <w:color w:val="000000" w:themeColor="text1"/>
          <w:sz w:val="20"/>
        </w:rPr>
      </w:pPr>
      <w:r w:rsidRPr="00CB1085">
        <w:rPr>
          <w:color w:val="000000" w:themeColor="text1"/>
          <w:sz w:val="20"/>
        </w:rPr>
        <w:t>Eye- catching</w:t>
      </w:r>
    </w:p>
    <w:p w14:paraId="03CAFDC2" w14:textId="77777777" w:rsidR="00255020" w:rsidRPr="00CB1085" w:rsidRDefault="00255020" w:rsidP="00255020">
      <w:pPr>
        <w:rPr>
          <w:color w:val="000000" w:themeColor="text1"/>
          <w:sz w:val="20"/>
        </w:rPr>
      </w:pPr>
      <w:r w:rsidRPr="00CB1085">
        <w:rPr>
          <w:color w:val="000000" w:themeColor="text1"/>
          <w:sz w:val="20"/>
        </w:rPr>
        <w:t>When including these things, you must remember that there are many other people aiming to secure this role, so what can make yours stand out and be the best?</w:t>
      </w:r>
    </w:p>
    <w:p w14:paraId="1D759BFF" w14:textId="77777777" w:rsidR="00255020" w:rsidRPr="00CB1085" w:rsidRDefault="00255020" w:rsidP="00255020">
      <w:pPr>
        <w:pStyle w:val="ListParagraph"/>
        <w:numPr>
          <w:ilvl w:val="0"/>
          <w:numId w:val="2"/>
        </w:numPr>
        <w:rPr>
          <w:color w:val="000000" w:themeColor="text1"/>
          <w:sz w:val="20"/>
        </w:rPr>
      </w:pPr>
      <w:r w:rsidRPr="00CB1085">
        <w:rPr>
          <w:color w:val="000000" w:themeColor="text1"/>
          <w:sz w:val="20"/>
        </w:rPr>
        <w:t>Sell yourself and do not be ashamed by doing so</w:t>
      </w:r>
    </w:p>
    <w:p w14:paraId="43EE5908" w14:textId="77777777" w:rsidR="00255020" w:rsidRPr="00CB1085" w:rsidRDefault="00255020" w:rsidP="00255020">
      <w:pPr>
        <w:pStyle w:val="ListParagraph"/>
        <w:numPr>
          <w:ilvl w:val="0"/>
          <w:numId w:val="2"/>
        </w:numPr>
        <w:rPr>
          <w:color w:val="000000" w:themeColor="text1"/>
          <w:sz w:val="20"/>
        </w:rPr>
      </w:pPr>
      <w:r w:rsidRPr="00CB1085">
        <w:rPr>
          <w:color w:val="000000" w:themeColor="text1"/>
          <w:sz w:val="20"/>
        </w:rPr>
        <w:t>Be specific about the role you are applying for</w:t>
      </w:r>
    </w:p>
    <w:p w14:paraId="29DA681E" w14:textId="77777777" w:rsidR="00255020" w:rsidRPr="00CB1085" w:rsidRDefault="00255020" w:rsidP="00255020">
      <w:pPr>
        <w:pStyle w:val="ListParagraph"/>
        <w:numPr>
          <w:ilvl w:val="0"/>
          <w:numId w:val="2"/>
        </w:numPr>
        <w:rPr>
          <w:color w:val="000000" w:themeColor="text1"/>
          <w:sz w:val="20"/>
        </w:rPr>
      </w:pPr>
      <w:r w:rsidRPr="00CB1085">
        <w:rPr>
          <w:color w:val="000000" w:themeColor="text1"/>
          <w:sz w:val="20"/>
        </w:rPr>
        <w:t xml:space="preserve">Research the company, to gain background knowledge </w:t>
      </w:r>
    </w:p>
    <w:p w14:paraId="3AD90311" w14:textId="77777777" w:rsidR="00255020" w:rsidRPr="00CB1085" w:rsidRDefault="00255020" w:rsidP="00255020">
      <w:pPr>
        <w:rPr>
          <w:color w:val="000000" w:themeColor="text1"/>
          <w:sz w:val="20"/>
        </w:rPr>
      </w:pPr>
      <w:r w:rsidRPr="00CB1085">
        <w:rPr>
          <w:color w:val="000000" w:themeColor="text1"/>
          <w:sz w:val="20"/>
        </w:rPr>
        <w:t>When writing your cv aim to consider that the employer will get a couple of hundred applicants for the same role. Meaning they will not want to sit there and read a five-page essay on your background. Try to make your cv;</w:t>
      </w:r>
    </w:p>
    <w:p w14:paraId="3257778C" w14:textId="77777777" w:rsidR="00255020" w:rsidRPr="00CB1085" w:rsidRDefault="00255020" w:rsidP="00255020">
      <w:pPr>
        <w:pStyle w:val="ListParagraph"/>
        <w:numPr>
          <w:ilvl w:val="0"/>
          <w:numId w:val="3"/>
        </w:numPr>
        <w:rPr>
          <w:color w:val="000000" w:themeColor="text1"/>
          <w:sz w:val="20"/>
        </w:rPr>
      </w:pPr>
      <w:r w:rsidRPr="00CB1085">
        <w:rPr>
          <w:color w:val="000000" w:themeColor="text1"/>
          <w:sz w:val="20"/>
        </w:rPr>
        <w:t>Catchy to gain their attention</w:t>
      </w:r>
    </w:p>
    <w:p w14:paraId="6091FD90" w14:textId="77777777" w:rsidR="00255020" w:rsidRPr="00CB1085" w:rsidRDefault="00255020" w:rsidP="00255020">
      <w:pPr>
        <w:pStyle w:val="ListParagraph"/>
        <w:numPr>
          <w:ilvl w:val="0"/>
          <w:numId w:val="3"/>
        </w:numPr>
        <w:rPr>
          <w:color w:val="000000" w:themeColor="text1"/>
          <w:sz w:val="20"/>
        </w:rPr>
      </w:pPr>
      <w:r w:rsidRPr="00CB1085">
        <w:rPr>
          <w:color w:val="000000" w:themeColor="text1"/>
          <w:sz w:val="20"/>
        </w:rPr>
        <w:t>To the point</w:t>
      </w:r>
    </w:p>
    <w:p w14:paraId="5BB976FF" w14:textId="77777777" w:rsidR="00255020" w:rsidRPr="00CB1085" w:rsidRDefault="00255020" w:rsidP="00255020">
      <w:pPr>
        <w:pStyle w:val="ListParagraph"/>
        <w:numPr>
          <w:ilvl w:val="0"/>
          <w:numId w:val="3"/>
        </w:numPr>
        <w:rPr>
          <w:color w:val="000000" w:themeColor="text1"/>
          <w:sz w:val="20"/>
        </w:rPr>
      </w:pPr>
      <w:r w:rsidRPr="00CB1085">
        <w:rPr>
          <w:color w:val="000000" w:themeColor="text1"/>
          <w:sz w:val="20"/>
        </w:rPr>
        <w:t xml:space="preserve">Section it into paragraphs </w:t>
      </w:r>
    </w:p>
    <w:p w14:paraId="3725FDDF" w14:textId="5E04F12D" w:rsidR="009F49D0" w:rsidRPr="009F49D0" w:rsidRDefault="00255020" w:rsidP="009F49D0">
      <w:pPr>
        <w:pStyle w:val="ListParagraph"/>
        <w:numPr>
          <w:ilvl w:val="0"/>
          <w:numId w:val="3"/>
        </w:numPr>
        <w:rPr>
          <w:color w:val="000000" w:themeColor="text1"/>
          <w:sz w:val="20"/>
        </w:rPr>
      </w:pPr>
      <w:r w:rsidRPr="00CB1085">
        <w:rPr>
          <w:color w:val="000000" w:themeColor="text1"/>
          <w:sz w:val="20"/>
        </w:rPr>
        <w:t>Why you think you are best for the role</w:t>
      </w:r>
    </w:p>
    <w:p w14:paraId="0FB88DB1" w14:textId="5C9383E4" w:rsidR="00255020" w:rsidRPr="009F49D0" w:rsidRDefault="00255020" w:rsidP="00255020">
      <w:pPr>
        <w:rPr>
          <w:color w:val="000000" w:themeColor="text1"/>
        </w:rPr>
      </w:pPr>
      <w:r w:rsidRPr="00CB1085">
        <w:rPr>
          <w:color w:val="000000" w:themeColor="text1"/>
          <w:sz w:val="20"/>
        </w:rPr>
        <w:t xml:space="preserve">By including all the aspects shown above, will maximin your chances for landing yourself that interview. </w:t>
      </w:r>
      <w:r>
        <w:rPr>
          <w:rStyle w:val="selectable"/>
          <w:rFonts w:ascii="&amp;quot" w:hAnsi="&amp;quot"/>
          <w:color w:val="4472C4" w:themeColor="accent1"/>
          <w:sz w:val="20"/>
          <w:szCs w:val="20"/>
        </w:rPr>
        <w:t>(</w:t>
      </w:r>
      <w:r w:rsidRPr="003A5D83">
        <w:rPr>
          <w:rStyle w:val="selectable"/>
          <w:rFonts w:ascii="&amp;quot" w:hAnsi="&amp;quot"/>
          <w:color w:val="4472C4" w:themeColor="accent1"/>
          <w:sz w:val="20"/>
          <w:szCs w:val="20"/>
        </w:rPr>
        <w:t>comprsites.net.</w:t>
      </w:r>
      <w:r>
        <w:rPr>
          <w:rStyle w:val="selectable"/>
          <w:rFonts w:ascii="&amp;quot" w:hAnsi="&amp;quot"/>
          <w:color w:val="4472C4" w:themeColor="accent1"/>
          <w:sz w:val="20"/>
          <w:szCs w:val="20"/>
        </w:rPr>
        <w:t xml:space="preserve"> 17.03.19)</w:t>
      </w:r>
    </w:p>
    <w:p w14:paraId="0F4B29DE" w14:textId="5079F7FD" w:rsidR="009F49D0" w:rsidRPr="00567974" w:rsidRDefault="00255020" w:rsidP="00255020">
      <w:pPr>
        <w:rPr>
          <w:b/>
          <w:color w:val="000000" w:themeColor="text1"/>
          <w:sz w:val="24"/>
          <w:u w:val="single"/>
        </w:rPr>
      </w:pPr>
      <w:r w:rsidRPr="00567974">
        <w:rPr>
          <w:b/>
          <w:color w:val="000000" w:themeColor="text1"/>
          <w:sz w:val="24"/>
          <w:u w:val="single"/>
        </w:rPr>
        <w:t>Application forms</w:t>
      </w:r>
    </w:p>
    <w:p w14:paraId="15C62F22" w14:textId="77777777" w:rsidR="00255020" w:rsidRPr="00CB1085" w:rsidRDefault="00255020" w:rsidP="00255020">
      <w:pPr>
        <w:rPr>
          <w:color w:val="000000" w:themeColor="text1"/>
          <w:sz w:val="20"/>
        </w:rPr>
      </w:pPr>
      <w:r w:rsidRPr="00CB1085">
        <w:rPr>
          <w:color w:val="000000" w:themeColor="text1"/>
          <w:sz w:val="20"/>
        </w:rPr>
        <w:t xml:space="preserve">These are the best ways to understand what the job is all about and what you will gain from this employment. An application form is a document in which you fill in from the company you wish to gain a job from, whereas a cv can be made and then later tailored to whatever job you decide you want. </w:t>
      </w:r>
    </w:p>
    <w:p w14:paraId="4C0DA17B" w14:textId="5191E930" w:rsidR="009F49D0" w:rsidRDefault="00255020" w:rsidP="00255020">
      <w:pPr>
        <w:rPr>
          <w:rStyle w:val="selectable"/>
          <w:rFonts w:ascii="&amp;quot" w:hAnsi="&amp;quot"/>
          <w:color w:val="4472C4" w:themeColor="accent1"/>
          <w:sz w:val="20"/>
          <w:szCs w:val="20"/>
        </w:rPr>
      </w:pPr>
      <w:r w:rsidRPr="00CB1085">
        <w:rPr>
          <w:color w:val="000000" w:themeColor="text1"/>
          <w:sz w:val="20"/>
        </w:rPr>
        <w:t xml:space="preserve">Employers tend to prefer reading application form, since it can take only a couple of second to tell if the applicants are suitable for the role or not. Whereas, a cv would take longer to read and consider. </w:t>
      </w:r>
      <w:r>
        <w:rPr>
          <w:rStyle w:val="selectable"/>
          <w:rFonts w:ascii="&amp;quot" w:hAnsi="&amp;quot"/>
          <w:color w:val="4472C4" w:themeColor="accent1"/>
          <w:sz w:val="20"/>
          <w:szCs w:val="20"/>
        </w:rPr>
        <w:t>(</w:t>
      </w:r>
      <w:r w:rsidRPr="003A5D83">
        <w:rPr>
          <w:rStyle w:val="selectable"/>
          <w:rFonts w:ascii="&amp;quot" w:hAnsi="&amp;quot"/>
          <w:color w:val="4472C4" w:themeColor="accent1"/>
          <w:sz w:val="20"/>
          <w:szCs w:val="20"/>
        </w:rPr>
        <w:t>Worksmart.org.uk.</w:t>
      </w:r>
      <w:r>
        <w:rPr>
          <w:rStyle w:val="selectable"/>
          <w:rFonts w:ascii="&amp;quot" w:hAnsi="&amp;quot"/>
          <w:color w:val="4472C4" w:themeColor="accent1"/>
          <w:sz w:val="20"/>
          <w:szCs w:val="20"/>
        </w:rPr>
        <w:t xml:space="preserve"> 17.03.19)</w:t>
      </w:r>
      <w:r w:rsidR="009F49D0">
        <w:rPr>
          <w:rStyle w:val="selectable"/>
          <w:rFonts w:ascii="&amp;quot" w:hAnsi="&amp;quot"/>
          <w:color w:val="4472C4" w:themeColor="accent1"/>
          <w:sz w:val="20"/>
          <w:szCs w:val="20"/>
        </w:rPr>
        <w:t xml:space="preserve">   </w:t>
      </w:r>
    </w:p>
    <w:p w14:paraId="2E4B13D8" w14:textId="77777777" w:rsidR="009F49D0" w:rsidRDefault="009F49D0" w:rsidP="009F49D0">
      <w:pPr>
        <w:pStyle w:val="NormalWeb"/>
        <w:spacing w:before="0" w:beforeAutospacing="0" w:after="0" w:afterAutospacing="0"/>
        <w:rPr>
          <w:rStyle w:val="selectable"/>
          <w:rFonts w:ascii="&amp;quot" w:hAnsi="&amp;quot"/>
          <w:color w:val="4472C4" w:themeColor="accent1"/>
          <w:sz w:val="20"/>
          <w:szCs w:val="20"/>
        </w:rPr>
      </w:pPr>
    </w:p>
    <w:p w14:paraId="542FAFB9" w14:textId="6C172F2E" w:rsidR="009F49D0" w:rsidRPr="00567974" w:rsidRDefault="009F49D0" w:rsidP="009F49D0">
      <w:pPr>
        <w:pStyle w:val="NormalWeb"/>
        <w:spacing w:before="0" w:beforeAutospacing="0" w:after="0" w:afterAutospacing="0"/>
        <w:rPr>
          <w:rStyle w:val="selectable"/>
          <w:sz w:val="20"/>
        </w:rPr>
      </w:pPr>
      <w:r w:rsidRPr="00567974">
        <w:rPr>
          <w:rFonts w:asciiTheme="minorHAnsi" w:eastAsiaTheme="minorEastAsia" w:hAnsi="Calibri" w:cstheme="minorBidi"/>
          <w:color w:val="000000" w:themeColor="text1"/>
          <w:kern w:val="24"/>
          <w:sz w:val="20"/>
        </w:rPr>
        <w:t xml:space="preserve">When applying for a job role in a McDonalds restaurant, it is an online process of answering questions on a questionnaire. This must be done on a computer, as they do not give paper forms for candidates to fill in. the company does this to make sure it us fair for everyone who applies for that various passions of work they have. </w:t>
      </w:r>
    </w:p>
    <w:p w14:paraId="44752183" w14:textId="77777777" w:rsidR="009F49D0" w:rsidRPr="00567974" w:rsidRDefault="009F49D0" w:rsidP="009F49D0">
      <w:pPr>
        <w:rPr>
          <w:b/>
          <w:sz w:val="24"/>
          <w:u w:val="single"/>
        </w:rPr>
      </w:pPr>
    </w:p>
    <w:p w14:paraId="35D059E7" w14:textId="20EE2BE8" w:rsidR="009F49D0" w:rsidRPr="00567974" w:rsidRDefault="00567974" w:rsidP="00255020">
      <w:pPr>
        <w:rPr>
          <w:b/>
          <w:color w:val="000000" w:themeColor="text1"/>
          <w:sz w:val="24"/>
          <w:u w:val="single"/>
        </w:rPr>
      </w:pPr>
      <w:r w:rsidRPr="00567974">
        <w:rPr>
          <w:b/>
          <w:color w:val="000000" w:themeColor="text1"/>
          <w:sz w:val="24"/>
          <w:u w:val="single"/>
        </w:rPr>
        <w:t xml:space="preserve">References </w:t>
      </w:r>
    </w:p>
    <w:p w14:paraId="0ED11FAA" w14:textId="77777777" w:rsidR="00255020" w:rsidRPr="00CB1085" w:rsidRDefault="00255020" w:rsidP="00255020">
      <w:pPr>
        <w:pStyle w:val="ListParagraph"/>
        <w:numPr>
          <w:ilvl w:val="0"/>
          <w:numId w:val="4"/>
        </w:numPr>
        <w:rPr>
          <w:rStyle w:val="selectable"/>
          <w:rFonts w:ascii="&amp;quot" w:hAnsi="&amp;quot"/>
          <w:color w:val="4472C4" w:themeColor="accent1"/>
          <w:sz w:val="20"/>
          <w:szCs w:val="20"/>
        </w:rPr>
      </w:pPr>
      <w:r w:rsidRPr="00CB1085">
        <w:rPr>
          <w:rStyle w:val="selectable"/>
          <w:rFonts w:ascii="&amp;quot" w:hAnsi="&amp;quot"/>
          <w:color w:val="4472C4" w:themeColor="accent1"/>
          <w:sz w:val="20"/>
          <w:szCs w:val="20"/>
        </w:rPr>
        <w:t xml:space="preserve">Worksmart.org.uk. (2019). </w:t>
      </w:r>
      <w:proofErr w:type="spellStart"/>
      <w:r w:rsidRPr="00CB1085">
        <w:rPr>
          <w:rStyle w:val="selectable"/>
          <w:rFonts w:ascii="&amp;quot" w:hAnsi="&amp;quot"/>
          <w:i/>
          <w:iCs/>
          <w:color w:val="4472C4" w:themeColor="accent1"/>
          <w:sz w:val="20"/>
          <w:szCs w:val="20"/>
        </w:rPr>
        <w:t>WorkSmart</w:t>
      </w:r>
      <w:proofErr w:type="spellEnd"/>
      <w:r w:rsidRPr="00CB1085">
        <w:rPr>
          <w:rStyle w:val="selectable"/>
          <w:rFonts w:ascii="&amp;quot" w:hAnsi="&amp;quot"/>
          <w:i/>
          <w:iCs/>
          <w:color w:val="4472C4" w:themeColor="accent1"/>
          <w:sz w:val="20"/>
          <w:szCs w:val="20"/>
        </w:rPr>
        <w:t>: The career coach that works for everyone</w:t>
      </w:r>
      <w:r w:rsidRPr="00CB1085">
        <w:rPr>
          <w:rStyle w:val="selectable"/>
          <w:rFonts w:ascii="&amp;quot" w:hAnsi="&amp;quot"/>
          <w:color w:val="4472C4" w:themeColor="accent1"/>
          <w:sz w:val="20"/>
          <w:szCs w:val="20"/>
        </w:rPr>
        <w:t>. [online] Available at: https://worksmart.org.uk/ [Accessed 17 Mar. 2019].</w:t>
      </w:r>
    </w:p>
    <w:p w14:paraId="07B881EC" w14:textId="77777777" w:rsidR="00255020" w:rsidRPr="003A38F9" w:rsidRDefault="00255020" w:rsidP="00255020">
      <w:pPr>
        <w:pStyle w:val="ListParagraph"/>
        <w:numPr>
          <w:ilvl w:val="0"/>
          <w:numId w:val="4"/>
        </w:numPr>
        <w:rPr>
          <w:rStyle w:val="selectable"/>
          <w:color w:val="4472C4" w:themeColor="accent1"/>
        </w:rPr>
      </w:pPr>
      <w:r w:rsidRPr="00CB1085">
        <w:rPr>
          <w:rStyle w:val="selectable"/>
          <w:rFonts w:ascii="&amp;quot" w:hAnsi="&amp;quot"/>
          <w:color w:val="4472C4" w:themeColor="accent1"/>
          <w:sz w:val="20"/>
          <w:szCs w:val="20"/>
        </w:rPr>
        <w:t xml:space="preserve">comprsites.net. (2019). </w:t>
      </w:r>
      <w:r w:rsidRPr="00CB1085">
        <w:rPr>
          <w:rStyle w:val="selectable"/>
          <w:rFonts w:ascii="&amp;quot" w:hAnsi="&amp;quot"/>
          <w:i/>
          <w:iCs/>
          <w:color w:val="4472C4" w:themeColor="accent1"/>
          <w:sz w:val="20"/>
          <w:szCs w:val="20"/>
        </w:rPr>
        <w:t xml:space="preserve">www.Legalsecretaryjournal.com | </w:t>
      </w:r>
      <w:proofErr w:type="spellStart"/>
      <w:r w:rsidRPr="00CB1085">
        <w:rPr>
          <w:rStyle w:val="selectable"/>
          <w:rFonts w:ascii="&amp;quot" w:hAnsi="&amp;quot"/>
          <w:i/>
          <w:iCs/>
          <w:color w:val="4472C4" w:themeColor="accent1"/>
          <w:sz w:val="20"/>
          <w:szCs w:val="20"/>
        </w:rPr>
        <w:t>Legalsecretaryjournal</w:t>
      </w:r>
      <w:proofErr w:type="spellEnd"/>
      <w:r w:rsidRPr="00CB1085">
        <w:rPr>
          <w:rStyle w:val="selectable"/>
          <w:rFonts w:ascii="&amp;quot" w:hAnsi="&amp;quot"/>
          <w:i/>
          <w:iCs/>
          <w:color w:val="4472C4" w:themeColor="accent1"/>
          <w:sz w:val="20"/>
          <w:szCs w:val="20"/>
        </w:rPr>
        <w:t xml:space="preserve"> - DEDICATED | The Leg...</w:t>
      </w:r>
      <w:r w:rsidRPr="00CB1085">
        <w:rPr>
          <w:rStyle w:val="selectable"/>
          <w:rFonts w:ascii="&amp;quot" w:hAnsi="&amp;quot"/>
          <w:color w:val="4472C4" w:themeColor="accent1"/>
          <w:sz w:val="20"/>
          <w:szCs w:val="20"/>
        </w:rPr>
        <w:t>. [online] Available at: https://www.comparesite.net/www/legalsecretaryjournal.com.html [Accessed 17 Mar. 2019].</w:t>
      </w:r>
    </w:p>
    <w:p w14:paraId="4C5CE0F3" w14:textId="77777777" w:rsidR="003A38F9" w:rsidRDefault="003A38F9" w:rsidP="003A38F9">
      <w:pPr>
        <w:rPr>
          <w:rStyle w:val="selectable"/>
          <w:color w:val="4472C4" w:themeColor="accent1"/>
        </w:rPr>
      </w:pPr>
    </w:p>
    <w:p w14:paraId="222E962F" w14:textId="77777777" w:rsidR="003A38F9" w:rsidRDefault="003A38F9" w:rsidP="003A38F9">
      <w:pPr>
        <w:rPr>
          <w:rStyle w:val="selectable"/>
          <w:color w:val="4472C4" w:themeColor="accent1"/>
        </w:rPr>
      </w:pPr>
    </w:p>
    <w:p w14:paraId="70443C9F" w14:textId="65E1E16B" w:rsidR="003A38F9" w:rsidRDefault="006A3D90" w:rsidP="003A38F9">
      <w:pPr>
        <w:rPr>
          <w:rStyle w:val="selectable"/>
          <w:color w:val="4472C4" w:themeColor="accent1"/>
        </w:rPr>
      </w:pPr>
      <w:r>
        <w:rPr>
          <w:noProof/>
        </w:rPr>
        <w:lastRenderedPageBreak/>
        <w:drawing>
          <wp:anchor distT="0" distB="0" distL="114300" distR="114300" simplePos="0" relativeHeight="251658240" behindDoc="1" locked="0" layoutInCell="1" allowOverlap="1" wp14:anchorId="57D3B25F" wp14:editId="0008EA2B">
            <wp:simplePos x="0" y="0"/>
            <wp:positionH relativeFrom="margin">
              <wp:posOffset>279400</wp:posOffset>
            </wp:positionH>
            <wp:positionV relativeFrom="paragraph">
              <wp:posOffset>3613150</wp:posOffset>
            </wp:positionV>
            <wp:extent cx="4673600" cy="2082800"/>
            <wp:effectExtent l="0" t="0" r="0" b="0"/>
            <wp:wrapTight wrapText="bothSides">
              <wp:wrapPolygon edited="0">
                <wp:start x="0" y="0"/>
                <wp:lineTo x="0" y="21337"/>
                <wp:lineTo x="21483" y="21337"/>
                <wp:lineTo x="214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8613" t="24818" r="32528" b="36577"/>
                    <a:stretch/>
                  </pic:blipFill>
                  <pic:spPr bwMode="auto">
                    <a:xfrm>
                      <a:off x="0" y="0"/>
                      <a:ext cx="4673600" cy="2082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0FC6E333" wp14:editId="351CF4AA">
            <wp:simplePos x="0" y="0"/>
            <wp:positionH relativeFrom="column">
              <wp:posOffset>0</wp:posOffset>
            </wp:positionH>
            <wp:positionV relativeFrom="paragraph">
              <wp:posOffset>0</wp:posOffset>
            </wp:positionV>
            <wp:extent cx="5568950" cy="3623945"/>
            <wp:effectExtent l="0" t="0" r="0" b="0"/>
            <wp:wrapThrough wrapText="bothSides">
              <wp:wrapPolygon edited="0">
                <wp:start x="0" y="0"/>
                <wp:lineTo x="0" y="21460"/>
                <wp:lineTo x="21501" y="21460"/>
                <wp:lineTo x="2150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5622" t="11030" r="25992" b="21410"/>
                    <a:stretch/>
                  </pic:blipFill>
                  <pic:spPr bwMode="auto">
                    <a:xfrm>
                      <a:off x="0" y="0"/>
                      <a:ext cx="5568950" cy="3623945"/>
                    </a:xfrm>
                    <a:prstGeom prst="rect">
                      <a:avLst/>
                    </a:prstGeom>
                    <a:ln>
                      <a:noFill/>
                    </a:ln>
                    <a:extLst>
                      <a:ext uri="{53640926-AAD7-44D8-BBD7-CCE9431645EC}">
                        <a14:shadowObscured xmlns:a14="http://schemas.microsoft.com/office/drawing/2010/main"/>
                      </a:ext>
                    </a:extLst>
                  </pic:spPr>
                </pic:pic>
              </a:graphicData>
            </a:graphic>
          </wp:anchor>
        </w:drawing>
      </w:r>
    </w:p>
    <w:p w14:paraId="04D69EC5" w14:textId="6F4930CB" w:rsidR="003A38F9" w:rsidRDefault="003A38F9" w:rsidP="003A38F9">
      <w:pPr>
        <w:rPr>
          <w:rStyle w:val="selectable"/>
          <w:color w:val="4472C4" w:themeColor="accent1"/>
        </w:rPr>
      </w:pPr>
    </w:p>
    <w:p w14:paraId="38959A8C" w14:textId="38A699B8" w:rsidR="003A38F9" w:rsidRDefault="003A38F9" w:rsidP="003A38F9">
      <w:pPr>
        <w:rPr>
          <w:rStyle w:val="selectable"/>
          <w:color w:val="4472C4" w:themeColor="accent1"/>
        </w:rPr>
      </w:pPr>
    </w:p>
    <w:p w14:paraId="5E56C26D" w14:textId="4B850914" w:rsidR="003A38F9" w:rsidRDefault="003A38F9" w:rsidP="003A38F9">
      <w:pPr>
        <w:rPr>
          <w:rStyle w:val="selectable"/>
          <w:color w:val="4472C4" w:themeColor="accent1"/>
        </w:rPr>
      </w:pPr>
    </w:p>
    <w:p w14:paraId="2C623679" w14:textId="77777777" w:rsidR="00D46D6A" w:rsidRDefault="00D46D6A"/>
    <w:sectPr w:rsidR="00D46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2680D"/>
    <w:multiLevelType w:val="hybridMultilevel"/>
    <w:tmpl w:val="09C87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848A8"/>
    <w:multiLevelType w:val="hybridMultilevel"/>
    <w:tmpl w:val="3B4EA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365842"/>
    <w:multiLevelType w:val="hybridMultilevel"/>
    <w:tmpl w:val="26B67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D17379"/>
    <w:multiLevelType w:val="hybridMultilevel"/>
    <w:tmpl w:val="73E6A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020"/>
    <w:rsid w:val="000D4D12"/>
    <w:rsid w:val="001E6586"/>
    <w:rsid w:val="00255020"/>
    <w:rsid w:val="003A38F9"/>
    <w:rsid w:val="00431596"/>
    <w:rsid w:val="00567974"/>
    <w:rsid w:val="005811B7"/>
    <w:rsid w:val="006A3D90"/>
    <w:rsid w:val="009F49D0"/>
    <w:rsid w:val="00BE3AF2"/>
    <w:rsid w:val="00C80B60"/>
    <w:rsid w:val="00D46D6A"/>
    <w:rsid w:val="00F07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81AFB"/>
  <w15:chartTrackingRefBased/>
  <w15:docId w15:val="{166E5B51-4461-46F5-86F8-FAFC14E30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50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55020"/>
  </w:style>
  <w:style w:type="paragraph" w:styleId="ListParagraph">
    <w:name w:val="List Paragraph"/>
    <w:basedOn w:val="Normal"/>
    <w:uiPriority w:val="34"/>
    <w:qFormat/>
    <w:rsid w:val="00255020"/>
    <w:pPr>
      <w:ind w:left="720"/>
      <w:contextualSpacing/>
    </w:pPr>
  </w:style>
  <w:style w:type="paragraph" w:styleId="NormalWeb">
    <w:name w:val="Normal (Web)"/>
    <w:basedOn w:val="Normal"/>
    <w:uiPriority w:val="99"/>
    <w:unhideWhenUsed/>
    <w:rsid w:val="003A38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A3D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3D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9185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347</Words>
  <Characters>1981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(1812477)</dc:creator>
  <cp:keywords/>
  <dc:description/>
  <cp:lastModifiedBy>Lisa Thomas (1812477)</cp:lastModifiedBy>
  <cp:revision>3</cp:revision>
  <dcterms:created xsi:type="dcterms:W3CDTF">2019-03-24T22:35:00Z</dcterms:created>
  <dcterms:modified xsi:type="dcterms:W3CDTF">2019-03-24T22:42:00Z</dcterms:modified>
</cp:coreProperties>
</file>