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51"/>
        <w:gridCol w:w="3198"/>
        <w:gridCol w:w="2268"/>
        <w:gridCol w:w="2605"/>
      </w:tblGrid>
      <w:tr w:rsidR="003B3F9D" w:rsidRPr="00A406E5" w14:paraId="129127D4" w14:textId="77777777" w:rsidTr="71CA161B">
        <w:tc>
          <w:tcPr>
            <w:tcW w:w="1851" w:type="dxa"/>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98"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605"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71CA161B">
        <w:tc>
          <w:tcPr>
            <w:tcW w:w="1851" w:type="dxa"/>
          </w:tcPr>
          <w:p w14:paraId="0B5F135F" w14:textId="75DDFFFF" w:rsidR="4CD2FDE6" w:rsidRDefault="4CD2FDE6" w:rsidP="4CD2FDE6">
            <w:pPr>
              <w:spacing w:before="120" w:after="120"/>
              <w:jc w:val="both"/>
              <w:rPr>
                <w:rFonts w:ascii="Arial" w:eastAsia="Arial" w:hAnsi="Arial" w:cs="Arial"/>
                <w:color w:val="000000" w:themeColor="text1"/>
                <w:sz w:val="22"/>
                <w:szCs w:val="22"/>
              </w:rPr>
            </w:pPr>
            <w:r w:rsidRPr="4CD2FDE6">
              <w:rPr>
                <w:rFonts w:ascii="Arial" w:eastAsia="Arial" w:hAnsi="Arial" w:cs="Arial"/>
                <w:b/>
                <w:bCs/>
                <w:color w:val="000000" w:themeColor="text1"/>
                <w:sz w:val="22"/>
                <w:szCs w:val="22"/>
              </w:rPr>
              <w:t xml:space="preserve"> Programme:</w:t>
            </w:r>
          </w:p>
        </w:tc>
        <w:tc>
          <w:tcPr>
            <w:tcW w:w="8071" w:type="dxa"/>
            <w:gridSpan w:val="3"/>
          </w:tcPr>
          <w:p w14:paraId="4C8BEA12" w14:textId="73E87DBC" w:rsidR="4CD2FDE6" w:rsidRDefault="4CD2FDE6" w:rsidP="4CD2FDE6">
            <w:pPr>
              <w:spacing w:before="120" w:after="120"/>
              <w:jc w:val="both"/>
              <w:rPr>
                <w:rFonts w:ascii="Arial" w:eastAsia="Arial" w:hAnsi="Arial" w:cs="Arial"/>
                <w:color w:val="000000" w:themeColor="text1"/>
                <w:sz w:val="22"/>
                <w:szCs w:val="22"/>
              </w:rPr>
            </w:pPr>
            <w:r w:rsidRPr="4CD2FDE6">
              <w:rPr>
                <w:rFonts w:ascii="Arial" w:eastAsia="Arial" w:hAnsi="Arial" w:cs="Arial"/>
                <w:b/>
                <w:bCs/>
                <w:color w:val="000000" w:themeColor="text1"/>
                <w:sz w:val="22"/>
                <w:szCs w:val="22"/>
              </w:rPr>
              <w:t>CertHE Healthcare Practice</w:t>
            </w:r>
          </w:p>
        </w:tc>
      </w:tr>
      <w:tr w:rsidR="008F1308" w:rsidRPr="00A406E5" w14:paraId="76BEC845" w14:textId="77777777" w:rsidTr="71CA161B">
        <w:tc>
          <w:tcPr>
            <w:tcW w:w="1851" w:type="dxa"/>
          </w:tcPr>
          <w:p w14:paraId="53D1AD28" w14:textId="66188793" w:rsidR="4CD2FDE6" w:rsidRDefault="4CD2FDE6" w:rsidP="4CD2FDE6">
            <w:pPr>
              <w:spacing w:before="120" w:after="120"/>
              <w:jc w:val="both"/>
              <w:rPr>
                <w:rFonts w:ascii="Arial" w:eastAsia="Arial" w:hAnsi="Arial" w:cs="Arial"/>
                <w:color w:val="000000" w:themeColor="text1"/>
                <w:sz w:val="22"/>
                <w:szCs w:val="22"/>
              </w:rPr>
            </w:pPr>
            <w:r w:rsidRPr="4CD2FDE6">
              <w:rPr>
                <w:rFonts w:ascii="Arial" w:eastAsia="Arial" w:hAnsi="Arial" w:cs="Arial"/>
                <w:b/>
                <w:bCs/>
                <w:color w:val="000000" w:themeColor="text1"/>
                <w:sz w:val="22"/>
                <w:szCs w:val="22"/>
              </w:rPr>
              <w:t>Module:</w:t>
            </w:r>
          </w:p>
        </w:tc>
        <w:tc>
          <w:tcPr>
            <w:tcW w:w="8071" w:type="dxa"/>
            <w:gridSpan w:val="3"/>
          </w:tcPr>
          <w:p w14:paraId="3323AFE6" w14:textId="32FF8D9B" w:rsidR="4CD2FDE6" w:rsidRDefault="4CD2FDE6" w:rsidP="4CD2FDE6">
            <w:pPr>
              <w:spacing w:before="120" w:after="120"/>
              <w:jc w:val="both"/>
              <w:rPr>
                <w:rFonts w:ascii="Arial" w:eastAsia="Arial" w:hAnsi="Arial" w:cs="Arial"/>
                <w:color w:val="000000" w:themeColor="text1"/>
                <w:sz w:val="22"/>
                <w:szCs w:val="22"/>
              </w:rPr>
            </w:pPr>
            <w:r w:rsidRPr="4CD2FDE6">
              <w:rPr>
                <w:rFonts w:ascii="Arial" w:eastAsia="Arial" w:hAnsi="Arial" w:cs="Arial"/>
                <w:b/>
                <w:bCs/>
                <w:color w:val="000000" w:themeColor="text1"/>
                <w:sz w:val="22"/>
                <w:szCs w:val="22"/>
              </w:rPr>
              <w:t>Understanding Health and Social Care</w:t>
            </w:r>
          </w:p>
        </w:tc>
      </w:tr>
      <w:tr w:rsidR="00B84B5B" w:rsidRPr="00A406E5" w14:paraId="03569861" w14:textId="77777777" w:rsidTr="71CA161B">
        <w:tc>
          <w:tcPr>
            <w:tcW w:w="1851" w:type="dxa"/>
          </w:tcPr>
          <w:p w14:paraId="7AF060A7" w14:textId="4683C3A9" w:rsidR="4CD2FDE6" w:rsidRDefault="4CD2FDE6" w:rsidP="4CD2FDE6">
            <w:pPr>
              <w:spacing w:before="120" w:after="120"/>
              <w:jc w:val="both"/>
              <w:rPr>
                <w:rFonts w:ascii="Arial" w:eastAsia="Arial" w:hAnsi="Arial" w:cs="Arial"/>
                <w:color w:val="000000" w:themeColor="text1"/>
                <w:sz w:val="22"/>
                <w:szCs w:val="22"/>
              </w:rPr>
            </w:pPr>
            <w:r w:rsidRPr="4CD2FDE6">
              <w:rPr>
                <w:rFonts w:ascii="Arial" w:eastAsia="Arial" w:hAnsi="Arial" w:cs="Arial"/>
                <w:b/>
                <w:bCs/>
                <w:color w:val="000000" w:themeColor="text1"/>
                <w:sz w:val="22"/>
                <w:szCs w:val="22"/>
              </w:rPr>
              <w:t>Module code:</w:t>
            </w:r>
          </w:p>
        </w:tc>
        <w:tc>
          <w:tcPr>
            <w:tcW w:w="3198" w:type="dxa"/>
          </w:tcPr>
          <w:p w14:paraId="630C0565" w14:textId="21BB0A32" w:rsidR="4CD2FDE6" w:rsidRDefault="4CD2FDE6" w:rsidP="4CD2FDE6">
            <w:pPr>
              <w:spacing w:before="120" w:after="120"/>
              <w:jc w:val="both"/>
              <w:rPr>
                <w:rFonts w:ascii="Arial" w:eastAsia="Arial" w:hAnsi="Arial" w:cs="Arial"/>
                <w:color w:val="000000" w:themeColor="text1"/>
                <w:sz w:val="22"/>
                <w:szCs w:val="22"/>
              </w:rPr>
            </w:pPr>
            <w:r w:rsidRPr="4CD2FDE6">
              <w:rPr>
                <w:rFonts w:ascii="Arial" w:eastAsia="Arial" w:hAnsi="Arial" w:cs="Arial"/>
                <w:b/>
                <w:bCs/>
                <w:color w:val="000000" w:themeColor="text1"/>
                <w:sz w:val="22"/>
                <w:szCs w:val="22"/>
              </w:rPr>
              <w:t>BMNS4018</w:t>
            </w:r>
          </w:p>
        </w:tc>
        <w:tc>
          <w:tcPr>
            <w:tcW w:w="2268" w:type="dxa"/>
            <w:shd w:val="clear" w:color="auto" w:fill="D9D9D9" w:themeFill="background1" w:themeFillShade="D9"/>
          </w:tcPr>
          <w:p w14:paraId="0489E394" w14:textId="2E10DD86" w:rsidR="4CD2FDE6" w:rsidRDefault="4CD2FDE6" w:rsidP="4CD2FDE6">
            <w:pPr>
              <w:pStyle w:val="Heading2"/>
              <w:rPr>
                <w:rFonts w:ascii="Arial" w:eastAsia="Arial" w:hAnsi="Arial" w:cs="Arial"/>
                <w:bCs/>
                <w:color w:val="000000" w:themeColor="text1"/>
                <w:sz w:val="22"/>
                <w:szCs w:val="22"/>
              </w:rPr>
            </w:pPr>
            <w:r w:rsidRPr="4CD2FDE6">
              <w:rPr>
                <w:rFonts w:ascii="Arial" w:eastAsia="Arial" w:hAnsi="Arial" w:cs="Arial"/>
                <w:bCs/>
                <w:color w:val="000000" w:themeColor="text1"/>
                <w:sz w:val="22"/>
                <w:szCs w:val="22"/>
              </w:rPr>
              <w:t>Contribution to Overall Module Assessment (%):</w:t>
            </w:r>
          </w:p>
        </w:tc>
        <w:tc>
          <w:tcPr>
            <w:tcW w:w="2605" w:type="dxa"/>
          </w:tcPr>
          <w:p w14:paraId="7A32CA14" w14:textId="493449C3" w:rsidR="4CD2FDE6" w:rsidRDefault="4CD2FDE6" w:rsidP="4CD2FDE6">
            <w:pPr>
              <w:spacing w:before="120" w:after="120"/>
              <w:jc w:val="both"/>
              <w:rPr>
                <w:rFonts w:ascii="Arial" w:eastAsia="Arial" w:hAnsi="Arial" w:cs="Arial"/>
                <w:color w:val="000000" w:themeColor="text1"/>
                <w:sz w:val="22"/>
                <w:szCs w:val="22"/>
              </w:rPr>
            </w:pPr>
            <w:r w:rsidRPr="4CD2FDE6">
              <w:rPr>
                <w:rFonts w:ascii="Arial" w:eastAsia="Arial" w:hAnsi="Arial" w:cs="Arial"/>
                <w:b/>
                <w:bCs/>
                <w:color w:val="000000" w:themeColor="text1"/>
                <w:sz w:val="22"/>
                <w:szCs w:val="22"/>
              </w:rPr>
              <w:t>50%</w:t>
            </w:r>
          </w:p>
        </w:tc>
      </w:tr>
      <w:tr w:rsidR="00DB116D" w:rsidRPr="00A406E5" w14:paraId="1CE88BA1" w14:textId="77777777" w:rsidTr="71CA161B">
        <w:tc>
          <w:tcPr>
            <w:tcW w:w="1851" w:type="dxa"/>
          </w:tcPr>
          <w:p w14:paraId="62C9CF0B" w14:textId="1EA62B87" w:rsidR="4CD2FDE6" w:rsidRDefault="4CD2FDE6" w:rsidP="4CD2FDE6">
            <w:pPr>
              <w:spacing w:before="120" w:after="120"/>
              <w:jc w:val="both"/>
              <w:rPr>
                <w:rFonts w:ascii="Arial" w:eastAsia="Arial" w:hAnsi="Arial" w:cs="Arial"/>
                <w:color w:val="000000" w:themeColor="text1"/>
                <w:sz w:val="22"/>
                <w:szCs w:val="22"/>
              </w:rPr>
            </w:pPr>
            <w:r w:rsidRPr="4CD2FDE6">
              <w:rPr>
                <w:rFonts w:ascii="Arial" w:eastAsia="Arial" w:hAnsi="Arial" w:cs="Arial"/>
                <w:b/>
                <w:bCs/>
                <w:color w:val="000000" w:themeColor="text1"/>
                <w:sz w:val="22"/>
                <w:szCs w:val="22"/>
              </w:rPr>
              <w:t>Lecturer:</w:t>
            </w:r>
          </w:p>
        </w:tc>
        <w:tc>
          <w:tcPr>
            <w:tcW w:w="3198" w:type="dxa"/>
          </w:tcPr>
          <w:p w14:paraId="6679FF67" w14:textId="69E6120D" w:rsidR="4CD2FDE6" w:rsidRDefault="4CD2FDE6" w:rsidP="4CD2FDE6">
            <w:pPr>
              <w:spacing w:before="120" w:after="120"/>
              <w:jc w:val="both"/>
              <w:rPr>
                <w:rFonts w:ascii="Arial" w:eastAsia="Arial" w:hAnsi="Arial" w:cs="Arial"/>
                <w:color w:val="000000" w:themeColor="text1"/>
                <w:sz w:val="22"/>
                <w:szCs w:val="22"/>
              </w:rPr>
            </w:pPr>
            <w:r w:rsidRPr="4CD2FDE6">
              <w:rPr>
                <w:rFonts w:ascii="Arial" w:eastAsia="Arial" w:hAnsi="Arial" w:cs="Arial"/>
                <w:b/>
                <w:bCs/>
                <w:color w:val="000000" w:themeColor="text1"/>
                <w:sz w:val="22"/>
                <w:szCs w:val="22"/>
              </w:rPr>
              <w:t>Felicity Peacock</w:t>
            </w:r>
          </w:p>
        </w:tc>
        <w:tc>
          <w:tcPr>
            <w:tcW w:w="2268" w:type="dxa"/>
            <w:shd w:val="clear" w:color="auto" w:fill="D9D9D9" w:themeFill="background1" w:themeFillShade="D9"/>
          </w:tcPr>
          <w:p w14:paraId="4F711B98" w14:textId="56A22FAA" w:rsidR="4CD2FDE6" w:rsidRDefault="4CD2FDE6" w:rsidP="4CD2FDE6">
            <w:pPr>
              <w:spacing w:before="120" w:after="120"/>
              <w:jc w:val="both"/>
              <w:rPr>
                <w:rFonts w:ascii="Arial" w:eastAsia="Arial" w:hAnsi="Arial" w:cs="Arial"/>
                <w:color w:val="000000" w:themeColor="text1"/>
                <w:sz w:val="22"/>
                <w:szCs w:val="22"/>
              </w:rPr>
            </w:pPr>
            <w:r w:rsidRPr="4CD2FDE6">
              <w:rPr>
                <w:rFonts w:ascii="Arial" w:eastAsia="Arial" w:hAnsi="Arial" w:cs="Arial"/>
                <w:b/>
                <w:bCs/>
                <w:color w:val="000000" w:themeColor="text1"/>
                <w:sz w:val="22"/>
                <w:szCs w:val="22"/>
              </w:rPr>
              <w:t>Internal Verifier:</w:t>
            </w:r>
          </w:p>
        </w:tc>
        <w:tc>
          <w:tcPr>
            <w:tcW w:w="2605" w:type="dxa"/>
          </w:tcPr>
          <w:p w14:paraId="5039FCD0" w14:textId="7FA5F71D" w:rsidR="4CD2FDE6" w:rsidRDefault="00511545" w:rsidP="4CD2FDE6">
            <w:pPr>
              <w:spacing w:before="120" w:after="120"/>
              <w:jc w:val="both"/>
              <w:rPr>
                <w:rFonts w:ascii="Arial" w:eastAsia="Arial" w:hAnsi="Arial" w:cs="Arial"/>
                <w:color w:val="000000" w:themeColor="text1"/>
                <w:sz w:val="22"/>
                <w:szCs w:val="22"/>
              </w:rPr>
            </w:pPr>
            <w:r>
              <w:rPr>
                <w:rFonts w:ascii="Arial" w:eastAsia="Arial" w:hAnsi="Arial" w:cs="Arial"/>
                <w:color w:val="000000" w:themeColor="text1"/>
                <w:sz w:val="22"/>
                <w:szCs w:val="22"/>
              </w:rPr>
              <w:t xml:space="preserve">Simona Ferraraccio </w:t>
            </w:r>
          </w:p>
        </w:tc>
      </w:tr>
      <w:tr w:rsidR="00DB116D" w:rsidRPr="00A406E5" w14:paraId="26C8A4AE" w14:textId="77777777" w:rsidTr="71CA161B">
        <w:tc>
          <w:tcPr>
            <w:tcW w:w="1851" w:type="dxa"/>
          </w:tcPr>
          <w:p w14:paraId="490EB514" w14:textId="35775C6C" w:rsidR="4CD2FDE6" w:rsidRDefault="4CD2FDE6" w:rsidP="4CD2FDE6">
            <w:pPr>
              <w:spacing w:before="120" w:after="120"/>
              <w:jc w:val="both"/>
              <w:rPr>
                <w:rFonts w:ascii="Arial" w:eastAsia="Arial" w:hAnsi="Arial" w:cs="Arial"/>
                <w:color w:val="000000" w:themeColor="text1"/>
                <w:sz w:val="22"/>
                <w:szCs w:val="22"/>
              </w:rPr>
            </w:pPr>
            <w:r w:rsidRPr="4CD2FDE6">
              <w:rPr>
                <w:rFonts w:ascii="Arial" w:eastAsia="Arial" w:hAnsi="Arial" w:cs="Arial"/>
                <w:b/>
                <w:bCs/>
                <w:color w:val="000000" w:themeColor="text1"/>
                <w:sz w:val="22"/>
                <w:szCs w:val="22"/>
              </w:rPr>
              <w:t>Assignment Title:</w:t>
            </w:r>
          </w:p>
        </w:tc>
        <w:tc>
          <w:tcPr>
            <w:tcW w:w="3198" w:type="dxa"/>
          </w:tcPr>
          <w:p w14:paraId="2E57D710" w14:textId="6D62DF10" w:rsidR="1C61FACB" w:rsidRDefault="1C61FACB" w:rsidP="4CD2FDE6">
            <w:pPr>
              <w:spacing w:before="120" w:after="120"/>
              <w:jc w:val="both"/>
            </w:pPr>
            <w:r w:rsidRPr="4CD2FDE6">
              <w:rPr>
                <w:rFonts w:ascii="Arial" w:eastAsia="Arial" w:hAnsi="Arial" w:cs="Arial"/>
                <w:b/>
                <w:bCs/>
                <w:color w:val="000000" w:themeColor="text1"/>
                <w:sz w:val="22"/>
                <w:szCs w:val="22"/>
              </w:rPr>
              <w:t>Individual Presentation</w:t>
            </w:r>
          </w:p>
        </w:tc>
        <w:tc>
          <w:tcPr>
            <w:tcW w:w="2268" w:type="dxa"/>
          </w:tcPr>
          <w:p w14:paraId="4C5B1326" w14:textId="7A990260" w:rsidR="4CD2FDE6" w:rsidRDefault="4CD2FDE6" w:rsidP="4CD2FDE6">
            <w:pPr>
              <w:spacing w:before="120" w:after="120"/>
              <w:jc w:val="both"/>
              <w:rPr>
                <w:rFonts w:ascii="Arial" w:eastAsia="Arial" w:hAnsi="Arial" w:cs="Arial"/>
                <w:color w:val="000000" w:themeColor="text1"/>
                <w:sz w:val="22"/>
                <w:szCs w:val="22"/>
              </w:rPr>
            </w:pPr>
            <w:r w:rsidRPr="4CD2FDE6">
              <w:rPr>
                <w:rFonts w:ascii="Arial" w:eastAsia="Arial" w:hAnsi="Arial" w:cs="Arial"/>
                <w:b/>
                <w:bCs/>
                <w:color w:val="000000" w:themeColor="text1"/>
                <w:sz w:val="22"/>
                <w:szCs w:val="22"/>
              </w:rPr>
              <w:t>Word count (or equivalent):</w:t>
            </w:r>
          </w:p>
        </w:tc>
        <w:tc>
          <w:tcPr>
            <w:tcW w:w="2605" w:type="dxa"/>
          </w:tcPr>
          <w:p w14:paraId="6C803223" w14:textId="2AAAD03E" w:rsidR="4CD2FDE6" w:rsidRDefault="3BA131A2" w:rsidP="180DD11D">
            <w:pPr>
              <w:spacing w:before="120" w:after="120" w:line="259" w:lineRule="auto"/>
              <w:jc w:val="both"/>
            </w:pPr>
            <w:r w:rsidRPr="71CA161B">
              <w:rPr>
                <w:rFonts w:ascii="Arial" w:eastAsia="Arial" w:hAnsi="Arial" w:cs="Arial"/>
                <w:b/>
                <w:bCs/>
                <w:color w:val="000000" w:themeColor="text1"/>
                <w:sz w:val="22"/>
                <w:szCs w:val="22"/>
              </w:rPr>
              <w:t>10 minutes</w:t>
            </w:r>
          </w:p>
        </w:tc>
      </w:tr>
      <w:tr w:rsidR="00B84B5B" w:rsidRPr="00A406E5" w14:paraId="1E935E6C" w14:textId="77777777" w:rsidTr="71CA161B">
        <w:tc>
          <w:tcPr>
            <w:tcW w:w="1851" w:type="dxa"/>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98" w:type="dxa"/>
          </w:tcPr>
          <w:p w14:paraId="2D03E3AB" w14:textId="344490E9" w:rsidR="00B84B5B" w:rsidRPr="00A406E5" w:rsidRDefault="00511545" w:rsidP="005F0579">
            <w:pPr>
              <w:spacing w:before="120" w:after="120"/>
              <w:jc w:val="both"/>
              <w:rPr>
                <w:rFonts w:ascii="Arial" w:hAnsi="Arial" w:cs="Arial"/>
                <w:b/>
                <w:sz w:val="22"/>
                <w:szCs w:val="22"/>
              </w:rPr>
            </w:pPr>
            <w:r>
              <w:rPr>
                <w:rFonts w:ascii="Arial" w:hAnsi="Arial" w:cs="Arial"/>
                <w:b/>
                <w:sz w:val="22"/>
                <w:szCs w:val="22"/>
              </w:rPr>
              <w:t>11</w:t>
            </w:r>
            <w:r w:rsidRPr="00511545">
              <w:rPr>
                <w:rFonts w:ascii="Arial" w:hAnsi="Arial" w:cs="Arial"/>
                <w:b/>
                <w:sz w:val="22"/>
                <w:szCs w:val="22"/>
                <w:vertAlign w:val="superscript"/>
              </w:rPr>
              <w:t>th</w:t>
            </w:r>
            <w:r>
              <w:rPr>
                <w:rFonts w:ascii="Arial" w:hAnsi="Arial" w:cs="Arial"/>
                <w:b/>
                <w:sz w:val="22"/>
                <w:szCs w:val="22"/>
              </w:rPr>
              <w:t xml:space="preserve"> January 2027 </w:t>
            </w:r>
          </w:p>
        </w:tc>
        <w:tc>
          <w:tcPr>
            <w:tcW w:w="2268" w:type="dxa"/>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05" w:type="dxa"/>
          </w:tcPr>
          <w:p w14:paraId="3EA6C2FE" w14:textId="32C0E11C" w:rsidR="00B84B5B" w:rsidRPr="00A406E5" w:rsidRDefault="00511545" w:rsidP="005F0579">
            <w:pPr>
              <w:spacing w:before="120" w:after="120"/>
              <w:jc w:val="both"/>
              <w:rPr>
                <w:rFonts w:ascii="Arial" w:hAnsi="Arial" w:cs="Arial"/>
                <w:b/>
                <w:sz w:val="22"/>
                <w:szCs w:val="22"/>
              </w:rPr>
            </w:pPr>
            <w:r>
              <w:rPr>
                <w:rFonts w:ascii="Arial" w:hAnsi="Arial" w:cs="Arial"/>
                <w:b/>
                <w:sz w:val="22"/>
                <w:szCs w:val="22"/>
              </w:rPr>
              <w:t xml:space="preserve">20 working days </w:t>
            </w:r>
          </w:p>
        </w:tc>
      </w:tr>
      <w:tr w:rsidR="00152E9D" w:rsidRPr="00A406E5" w14:paraId="53AF1309" w14:textId="77777777" w:rsidTr="71CA161B">
        <w:tc>
          <w:tcPr>
            <w:tcW w:w="1851" w:type="dxa"/>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71"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71CA161B">
        <w:tc>
          <w:tcPr>
            <w:tcW w:w="1851" w:type="dxa"/>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71"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26408E" w:rsidRPr="00A406E5" w14:paraId="550B5F59" w14:textId="77777777" w:rsidTr="71CA161B">
        <w:tc>
          <w:tcPr>
            <w:tcW w:w="1851" w:type="dxa"/>
          </w:tcPr>
          <w:p w14:paraId="1656A597" w14:textId="7D0DC519" w:rsidR="0026408E" w:rsidRPr="00A406E5" w:rsidRDefault="0026408E" w:rsidP="0026408E">
            <w:pPr>
              <w:spacing w:before="120" w:after="120"/>
              <w:rPr>
                <w:rFonts w:ascii="Arial" w:hAnsi="Arial" w:cs="Arial"/>
                <w:b/>
                <w:sz w:val="22"/>
                <w:szCs w:val="22"/>
              </w:rPr>
            </w:pPr>
            <w:r>
              <w:rPr>
                <w:rFonts w:ascii="Arial" w:hAnsi="Arial" w:cs="Arial"/>
                <w:b/>
                <w:sz w:val="22"/>
                <w:szCs w:val="22"/>
              </w:rPr>
              <w:t>Work over the word limit:</w:t>
            </w:r>
          </w:p>
        </w:tc>
        <w:tc>
          <w:tcPr>
            <w:tcW w:w="8071" w:type="dxa"/>
            <w:gridSpan w:val="3"/>
          </w:tcPr>
          <w:tbl>
            <w:tblPr>
              <w:tblW w:w="7611" w:type="dxa"/>
              <w:tblCellMar>
                <w:left w:w="0" w:type="dxa"/>
                <w:right w:w="0" w:type="dxa"/>
              </w:tblCellMar>
              <w:tblLook w:val="04A0" w:firstRow="1" w:lastRow="0" w:firstColumn="1" w:lastColumn="0" w:noHBand="0" w:noVBand="1"/>
            </w:tblPr>
            <w:tblGrid>
              <w:gridCol w:w="7611"/>
            </w:tblGrid>
            <w:tr w:rsidR="0026408E" w:rsidRPr="006B0E75" w14:paraId="37FC4365" w14:textId="77777777" w:rsidTr="008F1BBB">
              <w:tc>
                <w:tcPr>
                  <w:tcW w:w="7611" w:type="dxa"/>
                  <w:tcBorders>
                    <w:left w:val="nil"/>
                  </w:tcBorders>
                  <w:tcMar>
                    <w:top w:w="0" w:type="dxa"/>
                    <w:left w:w="108" w:type="dxa"/>
                    <w:bottom w:w="0" w:type="dxa"/>
                    <w:right w:w="108" w:type="dxa"/>
                  </w:tcMar>
                </w:tcPr>
                <w:p w14:paraId="144F4A4B" w14:textId="77777777" w:rsidR="0026408E" w:rsidRPr="006B0E75" w:rsidRDefault="0026408E" w:rsidP="0026408E">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26408E" w:rsidRPr="006B0E75" w:rsidRDefault="0026408E" w:rsidP="0026408E">
                  <w:pPr>
                    <w:numPr>
                      <w:ilvl w:val="0"/>
                      <w:numId w:val="20"/>
                    </w:numPr>
                    <w:rPr>
                      <w:rFonts w:ascii="Arial" w:hAnsi="Arial" w:cs="Arial"/>
                      <w:sz w:val="22"/>
                      <w:szCs w:val="22"/>
                    </w:rPr>
                  </w:pPr>
                  <w:r w:rsidRPr="006B0E75">
                    <w:rPr>
                      <w:rFonts w:ascii="Arial" w:hAnsi="Arial" w:cs="Arial"/>
                      <w:sz w:val="22"/>
                      <w:szCs w:val="22"/>
                    </w:rPr>
                    <w:t>You write clearly and concisely.</w:t>
                  </w:r>
                </w:p>
                <w:p w14:paraId="33D943CF" w14:textId="77777777" w:rsidR="0026408E" w:rsidRPr="006B0E75" w:rsidRDefault="0026408E" w:rsidP="0026408E">
                  <w:pPr>
                    <w:numPr>
                      <w:ilvl w:val="0"/>
                      <w:numId w:val="20"/>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26408E" w:rsidRPr="006B0E75" w:rsidRDefault="0026408E" w:rsidP="0026408E">
                  <w:pPr>
                    <w:ind w:left="-10"/>
                    <w:rPr>
                      <w:rFonts w:ascii="Arial" w:hAnsi="Arial" w:cs="Arial"/>
                      <w:b/>
                      <w:bCs/>
                      <w:sz w:val="22"/>
                      <w:szCs w:val="22"/>
                    </w:rPr>
                  </w:pPr>
                </w:p>
                <w:p w14:paraId="150B3BFB" w14:textId="77777777" w:rsidR="0026408E" w:rsidRPr="006B0E75" w:rsidRDefault="0026408E" w:rsidP="0026408E">
                  <w:pPr>
                    <w:keepNext/>
                    <w:rPr>
                      <w:rFonts w:ascii="Arial" w:hAnsi="Arial" w:cs="Arial"/>
                      <w:b/>
                      <w:bCs/>
                      <w:sz w:val="22"/>
                      <w:szCs w:val="22"/>
                    </w:rPr>
                  </w:pPr>
                  <w:r w:rsidRPr="006B0E75">
                    <w:rPr>
                      <w:rFonts w:ascii="Arial" w:hAnsi="Arial" w:cs="Arial"/>
                      <w:b/>
                      <w:bCs/>
                      <w:sz w:val="22"/>
                      <w:szCs w:val="22"/>
                    </w:rPr>
                    <w:lastRenderedPageBreak/>
                    <w:t>If You Go Over the Word Limit</w:t>
                  </w:r>
                </w:p>
                <w:p w14:paraId="6B08D370" w14:textId="77777777" w:rsidR="0026408E" w:rsidRPr="006B0E75" w:rsidRDefault="0026408E" w:rsidP="0026408E">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26408E" w:rsidRPr="006B0E75" w:rsidRDefault="0026408E" w:rsidP="0026408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6408E"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Penalty Applied</w:t>
                        </w:r>
                      </w:p>
                    </w:tc>
                  </w:tr>
                  <w:tr w:rsidR="0026408E"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No penalty</w:t>
                        </w:r>
                      </w:p>
                    </w:tc>
                  </w:tr>
                  <w:tr w:rsidR="0026408E"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26408E" w:rsidRPr="006B0E75" w:rsidRDefault="0026408E" w:rsidP="0026408E">
                        <w:pPr>
                          <w:ind w:left="-10"/>
                          <w:rPr>
                            <w:rFonts w:ascii="Arial" w:hAnsi="Arial" w:cs="Arial"/>
                            <w:sz w:val="22"/>
                            <w:szCs w:val="22"/>
                          </w:rPr>
                        </w:pPr>
                        <w:r w:rsidRPr="006B0E75">
                          <w:rPr>
                            <w:rFonts w:ascii="Arial" w:hAnsi="Arial" w:cs="Arial"/>
                            <w:b/>
                            <w:bCs/>
                            <w:sz w:val="22"/>
                            <w:szCs w:val="22"/>
                          </w:rPr>
                          <w:t>2</w:t>
                        </w:r>
                        <w:r w:rsidR="000644E7" w:rsidRPr="006B0E75">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26408E" w:rsidRPr="006B0E75" w:rsidRDefault="000644E7" w:rsidP="0026408E">
                        <w:pPr>
                          <w:ind w:left="-10"/>
                          <w:rPr>
                            <w:rFonts w:ascii="Arial" w:hAnsi="Arial" w:cs="Arial"/>
                            <w:sz w:val="22"/>
                            <w:szCs w:val="22"/>
                          </w:rPr>
                        </w:pPr>
                        <w:r w:rsidRPr="006B0E75">
                          <w:rPr>
                            <w:rFonts w:ascii="Arial" w:hAnsi="Arial" w:cs="Arial"/>
                            <w:b/>
                            <w:bCs/>
                            <w:sz w:val="22"/>
                            <w:szCs w:val="22"/>
                          </w:rPr>
                          <w:t xml:space="preserve">Over </w:t>
                        </w:r>
                        <w:r w:rsidR="0026408E" w:rsidRPr="006B0E75">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26408E" w:rsidRPr="006B0E75" w:rsidRDefault="0026408E" w:rsidP="0026408E">
                  <w:pPr>
                    <w:ind w:left="-10"/>
                    <w:rPr>
                      <w:rFonts w:ascii="Arial" w:eastAsiaTheme="minorEastAsia" w:hAnsi="Arial" w:cs="Arial"/>
                      <w:sz w:val="22"/>
                      <w:szCs w:val="22"/>
                      <w14:ligatures w14:val="standardContextual"/>
                    </w:rPr>
                  </w:pPr>
                </w:p>
                <w:p w14:paraId="28B9CFF4"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26408E" w:rsidRPr="006B0E75" w:rsidRDefault="0026408E" w:rsidP="0026408E">
                  <w:pPr>
                    <w:numPr>
                      <w:ilvl w:val="0"/>
                      <w:numId w:val="19"/>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26408E" w:rsidRPr="006B0E75" w:rsidRDefault="0026408E" w:rsidP="0026408E">
                  <w:pPr>
                    <w:numPr>
                      <w:ilvl w:val="0"/>
                      <w:numId w:val="19"/>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26408E" w:rsidRPr="006B0E75" w:rsidRDefault="0026408E" w:rsidP="0026408E">
                  <w:pPr>
                    <w:numPr>
                      <w:ilvl w:val="0"/>
                      <w:numId w:val="19"/>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26408E" w:rsidRPr="006B0E75" w:rsidRDefault="0026408E" w:rsidP="0026408E">
                  <w:pPr>
                    <w:numPr>
                      <w:ilvl w:val="0"/>
                      <w:numId w:val="19"/>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26408E" w:rsidRPr="006B0E75" w:rsidRDefault="0026408E" w:rsidP="0026408E">
                  <w:pPr>
                    <w:ind w:left="-10"/>
                    <w:rPr>
                      <w:rFonts w:ascii="Arial" w:eastAsiaTheme="minorEastAsia" w:hAnsi="Arial" w:cs="Arial"/>
                      <w:b/>
                      <w:bCs/>
                      <w:sz w:val="22"/>
                      <w:szCs w:val="22"/>
                    </w:rPr>
                  </w:pPr>
                </w:p>
                <w:p w14:paraId="44EA21AC"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26408E" w:rsidRPr="006B0E75" w:rsidRDefault="0026408E" w:rsidP="0026408E">
                  <w:pPr>
                    <w:ind w:left="-10"/>
                    <w:rPr>
                      <w:rFonts w:ascii="Arial" w:hAnsi="Arial" w:cs="Arial"/>
                      <w:b/>
                      <w:bCs/>
                      <w:sz w:val="22"/>
                      <w:szCs w:val="22"/>
                    </w:rPr>
                  </w:pPr>
                </w:p>
                <w:p w14:paraId="368C65B2"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Feedback</w:t>
                  </w:r>
                </w:p>
                <w:p w14:paraId="43263807"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26408E" w:rsidRPr="006B0E75" w:rsidRDefault="0026408E" w:rsidP="0026408E">
                  <w:pPr>
                    <w:rPr>
                      <w:rFonts w:ascii="Arial" w:hAnsi="Arial" w:cs="Arial"/>
                      <w:color w:val="0F4761"/>
                      <w:sz w:val="22"/>
                      <w:szCs w:val="22"/>
                    </w:rPr>
                  </w:pPr>
                </w:p>
              </w:tc>
            </w:tr>
          </w:tbl>
          <w:p w14:paraId="151B57FE" w14:textId="77777777" w:rsidR="0026408E" w:rsidRPr="00A406E5" w:rsidRDefault="0026408E" w:rsidP="0026408E">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4CD2FDE6">
        <w:tc>
          <w:tcPr>
            <w:tcW w:w="9747" w:type="dxa"/>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4CD2FDE6">
        <w:tc>
          <w:tcPr>
            <w:tcW w:w="9747" w:type="dxa"/>
          </w:tcPr>
          <w:p w14:paraId="77B43ED0" w14:textId="1306D75C" w:rsidR="00C01A3F" w:rsidRPr="00A406E5" w:rsidRDefault="1A35DDFA" w:rsidP="4CD2FDE6">
            <w:pPr>
              <w:pStyle w:val="ListParagraph"/>
              <w:numPr>
                <w:ilvl w:val="0"/>
                <w:numId w:val="2"/>
              </w:numPr>
              <w:spacing w:line="276" w:lineRule="auto"/>
              <w:jc w:val="both"/>
              <w:rPr>
                <w:rFonts w:ascii="Arial" w:eastAsia="Arial" w:hAnsi="Arial" w:cs="Arial"/>
                <w:sz w:val="22"/>
                <w:szCs w:val="22"/>
              </w:rPr>
            </w:pPr>
            <w:r w:rsidRPr="4CD2FDE6">
              <w:rPr>
                <w:rFonts w:ascii="Arial" w:eastAsia="Arial" w:hAnsi="Arial" w:cs="Arial"/>
                <w:sz w:val="22"/>
                <w:szCs w:val="22"/>
              </w:rPr>
              <w:t xml:space="preserve">Identify key developments in the structure, function and management of Health and Social care Provision in the UK.  </w:t>
            </w:r>
          </w:p>
          <w:p w14:paraId="1D2C4800" w14:textId="792DFA39" w:rsidR="00C01A3F" w:rsidRPr="00A406E5" w:rsidRDefault="1A35DDFA" w:rsidP="4CD2FDE6">
            <w:pPr>
              <w:pStyle w:val="ListParagraph"/>
              <w:numPr>
                <w:ilvl w:val="0"/>
                <w:numId w:val="2"/>
              </w:numPr>
              <w:spacing w:line="276" w:lineRule="auto"/>
              <w:jc w:val="both"/>
            </w:pPr>
            <w:r w:rsidRPr="4CD2FDE6">
              <w:rPr>
                <w:rFonts w:ascii="Arial" w:eastAsia="Arial" w:hAnsi="Arial" w:cs="Arial"/>
                <w:sz w:val="22"/>
                <w:szCs w:val="22"/>
              </w:rPr>
              <w:t>Distinguish between individual experiences of Health and Social Care, and the wider structural elements relevant to health and well-being.</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10B0E1A5" w:rsidR="0026408E" w:rsidRDefault="0026408E">
      <w:pPr>
        <w:rPr>
          <w:rFonts w:ascii="Arial" w:hAnsi="Arial" w:cs="Arial"/>
          <w:b/>
        </w:rPr>
      </w:pPr>
      <w:r>
        <w:rPr>
          <w:rFonts w:ascii="Arial" w:hAnsi="Arial" w:cs="Arial"/>
          <w:b/>
        </w:rPr>
        <w:br w:type="page"/>
      </w:r>
    </w:p>
    <w:p w14:paraId="6CCD2219" w14:textId="77777777" w:rsidR="0028204E" w:rsidRPr="00A406E5" w:rsidRDefault="0028204E" w:rsidP="00BA1176">
      <w:pPr>
        <w:rPr>
          <w:rFonts w:ascii="Arial" w:hAnsi="Arial" w:cs="Arial"/>
          <w:b/>
        </w:rPr>
      </w:pPr>
    </w:p>
    <w:p w14:paraId="6ACE23FB" w14:textId="3A6C5FCE" w:rsidR="71CA161B" w:rsidRDefault="71CA161B" w:rsidP="71CA161B">
      <w:pPr>
        <w:rPr>
          <w:rFonts w:ascii="Arial" w:hAnsi="Arial" w:cs="Arial"/>
          <w:sz w:val="22"/>
          <w:szCs w:val="22"/>
        </w:rPr>
      </w:pPr>
    </w:p>
    <w:p w14:paraId="25F149CF" w14:textId="77777777" w:rsidR="71CA161B" w:rsidRDefault="71CA161B" w:rsidP="71CA161B">
      <w:pPr>
        <w:rPr>
          <w:rFonts w:eastAsia="Calibri"/>
        </w:rPr>
      </w:pPr>
    </w:p>
    <w:p w14:paraId="70F175C3" w14:textId="77777777" w:rsidR="71CA161B" w:rsidRDefault="71CA161B" w:rsidP="71CA161B">
      <w:pPr>
        <w:rPr>
          <w:rFonts w:eastAsia="Calibri"/>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71CA161B">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CAC6B67" w14:textId="50EEA20B" w:rsidR="1303B127" w:rsidRDefault="1303B127" w:rsidP="1303B127"/>
    <w:p w14:paraId="1A161AA2" w14:textId="0C985105" w:rsidR="272A6FCB" w:rsidRDefault="272A6FCB" w:rsidP="1303B127">
      <w:pPr>
        <w:rPr>
          <w:rFonts w:ascii="Arial" w:eastAsia="Arial" w:hAnsi="Arial" w:cs="Arial"/>
          <w:b/>
          <w:bCs/>
          <w:sz w:val="22"/>
          <w:szCs w:val="22"/>
        </w:rPr>
      </w:pPr>
      <w:r w:rsidRPr="1303B127">
        <w:rPr>
          <w:rFonts w:ascii="Arial" w:eastAsia="Arial" w:hAnsi="Arial" w:cs="Arial"/>
          <w:b/>
          <w:bCs/>
          <w:sz w:val="22"/>
          <w:szCs w:val="22"/>
        </w:rPr>
        <w:t>Task: To develop and present a realistic case study based on a health and social care scenario.</w:t>
      </w:r>
    </w:p>
    <w:p w14:paraId="41A35C27" w14:textId="5EC31345" w:rsidR="1303B127" w:rsidRDefault="1303B127" w:rsidP="1303B127">
      <w:pPr>
        <w:rPr>
          <w:rFonts w:ascii="Arial" w:eastAsia="Arial" w:hAnsi="Arial" w:cs="Arial"/>
          <w:sz w:val="22"/>
          <w:szCs w:val="22"/>
        </w:rPr>
      </w:pPr>
    </w:p>
    <w:p w14:paraId="4AA1B361" w14:textId="2E451AD7" w:rsidR="00982DA7" w:rsidRPr="00FA7E96" w:rsidRDefault="31A96199" w:rsidP="00982DA7">
      <w:r w:rsidRPr="1303B127">
        <w:rPr>
          <w:rFonts w:ascii="Arial" w:eastAsia="Arial" w:hAnsi="Arial" w:cs="Arial"/>
          <w:sz w:val="22"/>
          <w:szCs w:val="22"/>
        </w:rPr>
        <w:t>For this assessment, you</w:t>
      </w:r>
      <w:r w:rsidR="0FF68F3D" w:rsidRPr="1303B127">
        <w:rPr>
          <w:rFonts w:ascii="Arial" w:eastAsia="Arial" w:hAnsi="Arial" w:cs="Arial"/>
          <w:sz w:val="22"/>
          <w:szCs w:val="22"/>
        </w:rPr>
        <w:t xml:space="preserve"> wi</w:t>
      </w:r>
      <w:r w:rsidRPr="1303B127">
        <w:rPr>
          <w:rFonts w:ascii="Arial" w:eastAsia="Arial" w:hAnsi="Arial" w:cs="Arial"/>
          <w:sz w:val="22"/>
          <w:szCs w:val="22"/>
        </w:rPr>
        <w:t>ll create and present a realistic case study based on an imagined scenario in health and social care. The case should reflect a real-world challenge such as cultural diversity in care, health inequalities, or barriers to accessing services. Your scenario should include details about the people involved, the setting, and the main issue. You</w:t>
      </w:r>
      <w:r w:rsidR="0A1F1973" w:rsidRPr="1303B127">
        <w:rPr>
          <w:rFonts w:ascii="Arial" w:eastAsia="Arial" w:hAnsi="Arial" w:cs="Arial"/>
          <w:sz w:val="22"/>
          <w:szCs w:val="22"/>
        </w:rPr>
        <w:t xml:space="preserve"> wi</w:t>
      </w:r>
      <w:r w:rsidRPr="1303B127">
        <w:rPr>
          <w:rFonts w:ascii="Arial" w:eastAsia="Arial" w:hAnsi="Arial" w:cs="Arial"/>
          <w:sz w:val="22"/>
          <w:szCs w:val="22"/>
        </w:rPr>
        <w:t>ll then design a practical, evidence-based intervention to address the problem, using relevant theory or research to support your plan.</w:t>
      </w:r>
    </w:p>
    <w:p w14:paraId="6F817D49" w14:textId="2E0ADE10" w:rsidR="00982DA7" w:rsidRPr="00FA7E96" w:rsidRDefault="00982DA7" w:rsidP="111A005D">
      <w:pPr>
        <w:rPr>
          <w:rFonts w:ascii="Arial" w:eastAsia="Arial" w:hAnsi="Arial" w:cs="Arial"/>
          <w:sz w:val="22"/>
          <w:szCs w:val="22"/>
        </w:rPr>
      </w:pPr>
    </w:p>
    <w:p w14:paraId="45FEEBE1" w14:textId="0BA2FB8F" w:rsidR="00982DA7" w:rsidRPr="00FA7E96" w:rsidRDefault="31A96199" w:rsidP="111A005D">
      <w:r w:rsidRPr="1303B127">
        <w:rPr>
          <w:rFonts w:ascii="Arial" w:eastAsia="Arial" w:hAnsi="Arial" w:cs="Arial"/>
          <w:sz w:val="22"/>
          <w:szCs w:val="22"/>
        </w:rPr>
        <w:t xml:space="preserve">Your 10-minute presentation should include: </w:t>
      </w:r>
    </w:p>
    <w:p w14:paraId="2CE8DA0A" w14:textId="134270F9" w:rsidR="00982DA7" w:rsidRPr="00FA7E96" w:rsidRDefault="31A96199" w:rsidP="1303B127">
      <w:pPr>
        <w:pStyle w:val="ListParagraph"/>
        <w:numPr>
          <w:ilvl w:val="0"/>
          <w:numId w:val="1"/>
        </w:numPr>
        <w:rPr>
          <w:rFonts w:ascii="Arial" w:eastAsia="Arial" w:hAnsi="Arial" w:cs="Arial"/>
          <w:sz w:val="22"/>
          <w:szCs w:val="22"/>
        </w:rPr>
      </w:pPr>
      <w:r w:rsidRPr="1303B127">
        <w:rPr>
          <w:rFonts w:ascii="Arial" w:eastAsia="Arial" w:hAnsi="Arial" w:cs="Arial"/>
          <w:sz w:val="22"/>
          <w:szCs w:val="22"/>
        </w:rPr>
        <w:t>a brief overview of your case (who, where, and what the issue is)</w:t>
      </w:r>
    </w:p>
    <w:p w14:paraId="7A316F67" w14:textId="2FE9FD59" w:rsidR="00982DA7" w:rsidRPr="00FA7E96" w:rsidRDefault="31A96199" w:rsidP="1303B127">
      <w:pPr>
        <w:pStyle w:val="ListParagraph"/>
        <w:numPr>
          <w:ilvl w:val="0"/>
          <w:numId w:val="1"/>
        </w:numPr>
        <w:rPr>
          <w:rFonts w:ascii="Arial" w:eastAsia="Arial" w:hAnsi="Arial" w:cs="Arial"/>
          <w:sz w:val="22"/>
          <w:szCs w:val="22"/>
        </w:rPr>
      </w:pPr>
      <w:r w:rsidRPr="1303B127">
        <w:rPr>
          <w:rFonts w:ascii="Arial" w:eastAsia="Arial" w:hAnsi="Arial" w:cs="Arial"/>
          <w:sz w:val="22"/>
          <w:szCs w:val="22"/>
        </w:rPr>
        <w:t>an analysis of the key problems (including the impact of culture, background, or policy)</w:t>
      </w:r>
    </w:p>
    <w:p w14:paraId="090A3811" w14:textId="0CDEC42F" w:rsidR="00982DA7" w:rsidRPr="00FA7E96" w:rsidRDefault="31A96199" w:rsidP="1303B127">
      <w:pPr>
        <w:pStyle w:val="ListParagraph"/>
        <w:numPr>
          <w:ilvl w:val="0"/>
          <w:numId w:val="1"/>
        </w:numPr>
        <w:rPr>
          <w:rFonts w:ascii="Arial" w:eastAsia="Arial" w:hAnsi="Arial" w:cs="Arial"/>
          <w:sz w:val="22"/>
          <w:szCs w:val="22"/>
        </w:rPr>
      </w:pPr>
      <w:r w:rsidRPr="1303B127">
        <w:rPr>
          <w:rFonts w:ascii="Arial" w:eastAsia="Arial" w:hAnsi="Arial" w:cs="Arial"/>
          <w:sz w:val="22"/>
          <w:szCs w:val="22"/>
        </w:rPr>
        <w:t>a clear intervention plan with supporting evidence</w:t>
      </w:r>
    </w:p>
    <w:p w14:paraId="20F7553C" w14:textId="0047A072" w:rsidR="00982DA7" w:rsidRPr="00FA7E96" w:rsidRDefault="31A96199" w:rsidP="1303B127">
      <w:pPr>
        <w:pStyle w:val="ListParagraph"/>
        <w:numPr>
          <w:ilvl w:val="0"/>
          <w:numId w:val="1"/>
        </w:numPr>
        <w:rPr>
          <w:rFonts w:ascii="Arial" w:eastAsia="Arial" w:hAnsi="Arial" w:cs="Arial"/>
          <w:sz w:val="22"/>
          <w:szCs w:val="22"/>
        </w:rPr>
      </w:pPr>
      <w:r w:rsidRPr="1303B127">
        <w:rPr>
          <w:rFonts w:ascii="Arial" w:eastAsia="Arial" w:hAnsi="Arial" w:cs="Arial"/>
          <w:sz w:val="22"/>
          <w:szCs w:val="22"/>
        </w:rPr>
        <w:t>a short conclusion summarising your case and how your solution could improve health and wellbeing.</w:t>
      </w:r>
    </w:p>
    <w:p w14:paraId="0272C713" w14:textId="417D6673" w:rsidR="00982DA7" w:rsidRPr="00FA7E96" w:rsidRDefault="00982DA7" w:rsidP="1303B127">
      <w:pPr>
        <w:rPr>
          <w:rFonts w:ascii="Arial" w:eastAsia="Arial" w:hAnsi="Arial" w:cs="Arial"/>
          <w:sz w:val="22"/>
          <w:szCs w:val="22"/>
        </w:rPr>
      </w:pPr>
    </w:p>
    <w:p w14:paraId="185A94A7" w14:textId="2017A0C7" w:rsidR="00982DA7" w:rsidRPr="00FA7E96" w:rsidRDefault="31A96199" w:rsidP="1303B127">
      <w:pPr>
        <w:rPr>
          <w:rFonts w:ascii="Arial" w:eastAsia="Arial" w:hAnsi="Arial" w:cs="Arial"/>
          <w:sz w:val="22"/>
          <w:szCs w:val="22"/>
        </w:rPr>
      </w:pPr>
      <w:r w:rsidRPr="1303B127">
        <w:rPr>
          <w:rFonts w:ascii="Arial" w:eastAsia="Arial" w:hAnsi="Arial" w:cs="Arial"/>
          <w:sz w:val="22"/>
          <w:szCs w:val="22"/>
        </w:rPr>
        <w:t>You should also consider any challenges that might affect putting your plan into action.</w:t>
      </w:r>
    </w:p>
    <w:p w14:paraId="44BE80CD" w14:textId="2C5882E3" w:rsidR="00982DA7" w:rsidRPr="00FA7E96" w:rsidRDefault="00982DA7" w:rsidP="00982DA7"/>
    <w:p w14:paraId="744E6A59" w14:textId="02D98F44" w:rsidR="00982DA7" w:rsidRPr="00FA7E96" w:rsidRDefault="00982DA7" w:rsidP="00982DA7"/>
    <w:p w14:paraId="6C8EE660" w14:textId="1B8BE92C" w:rsidR="00982DA7" w:rsidRPr="00FA7E96" w:rsidRDefault="00982DA7" w:rsidP="111A005D">
      <w:pPr>
        <w:pStyle w:val="Heading2"/>
        <w:ind w:left="567" w:firstLine="142"/>
        <w:rPr>
          <w:rFonts w:ascii="Arial" w:hAnsi="Arial" w:cs="Arial"/>
          <w:sz w:val="22"/>
          <w:szCs w:val="22"/>
        </w:rPr>
      </w:pPr>
    </w:p>
    <w:p w14:paraId="3DC43AFB" w14:textId="2D41D243" w:rsidR="00982DA7" w:rsidRPr="00FA7E96" w:rsidRDefault="00982DA7" w:rsidP="111A005D">
      <w:r>
        <w:br w:type="page"/>
      </w:r>
    </w:p>
    <w:p w14:paraId="6D16C05C" w14:textId="46B7965B" w:rsidR="00982DA7" w:rsidRPr="00FA7E96" w:rsidRDefault="48E33738" w:rsidP="71CA161B">
      <w:pPr>
        <w:pStyle w:val="Heading2"/>
        <w:ind w:left="567" w:firstLine="142"/>
        <w:rPr>
          <w:rFonts w:ascii="Arial" w:hAnsi="Arial" w:cs="Arial"/>
          <w:sz w:val="22"/>
          <w:szCs w:val="22"/>
        </w:rPr>
      </w:pPr>
      <w:r w:rsidRPr="111A005D">
        <w:rPr>
          <w:rFonts w:ascii="Arial" w:hAnsi="Arial" w:cs="Arial"/>
          <w:sz w:val="22"/>
          <w:szCs w:val="22"/>
        </w:rPr>
        <w:lastRenderedPageBreak/>
        <w:t>Use of Generative AI in Assessment</w:t>
      </w:r>
    </w:p>
    <w:p w14:paraId="41E11606" w14:textId="77777777" w:rsidR="00982DA7" w:rsidRPr="00FA7E96" w:rsidRDefault="48E33738" w:rsidP="71CA161B">
      <w:pPr>
        <w:rPr>
          <w:rFonts w:ascii="Arial" w:hAnsi="Arial" w:cs="Arial"/>
          <w:sz w:val="22"/>
          <w:szCs w:val="22"/>
        </w:rPr>
      </w:pPr>
      <w:r w:rsidRPr="00FA7E96">
        <w:rPr>
          <w:rFonts w:ascii="Arial" w:hAnsi="Arial" w:cs="Arial"/>
          <w:sz w:val="22"/>
          <w:szCs w:val="22"/>
        </w:rPr>
        <w:t>(Lecturer to indicate Yes or Not against each element)</w:t>
      </w:r>
      <w:r w:rsidR="00982DA7">
        <w:rPr>
          <w:rFonts w:eastAsia="Calibri"/>
        </w:rPr>
        <w:tab/>
      </w:r>
      <w:r w:rsidR="00982DA7">
        <w:rPr>
          <w:rFonts w:eastAsia="Calibri"/>
        </w:rPr>
        <w:tab/>
      </w:r>
      <w:r w:rsidR="00982DA7">
        <w:rPr>
          <w:rFonts w:eastAsia="Calibri"/>
        </w:rPr>
        <w:tab/>
      </w:r>
      <w:r w:rsidR="00982DA7">
        <w:rPr>
          <w:rFonts w:eastAsia="Calibri"/>
        </w:rPr>
        <w:tab/>
      </w:r>
      <w:r w:rsidR="00982DA7">
        <w:rPr>
          <w:rFonts w:eastAsia="Calibri"/>
        </w:rPr>
        <w:tab/>
      </w:r>
      <w:r w:rsidR="00982DA7">
        <w:rPr>
          <w:rFonts w:eastAsia="Calibri"/>
        </w:rPr>
        <w:tab/>
      </w:r>
      <w:r w:rsidR="00982DA7">
        <w:rPr>
          <w:rFonts w:eastAsia="Calibri"/>
        </w:rPr>
        <w:tab/>
      </w:r>
      <w:r w:rsidR="00982DA7">
        <w:rPr>
          <w:rFonts w:eastAsia="Calibri"/>
        </w:rPr>
        <w:tab/>
      </w:r>
      <w:r w:rsidR="00982DA7">
        <w:rPr>
          <w:rFonts w:eastAsia="Calibri"/>
        </w:rPr>
        <w:tab/>
      </w:r>
      <w:r w:rsidR="00982DA7">
        <w:rPr>
          <w:rFonts w:eastAsia="Calibri"/>
        </w:rPr>
        <w:tab/>
      </w:r>
      <w:r w:rsidR="00982DA7">
        <w:rPr>
          <w:rFonts w:eastAsia="Calibri"/>
        </w:rPr>
        <w:tab/>
      </w:r>
      <w:r w:rsidR="00982DA7">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111A005D">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523465DE" w14:textId="28C10685" w:rsidR="00982DA7" w:rsidRPr="00FA7E96" w:rsidRDefault="03FDAF63" w:rsidP="002F3400">
            <w:r w:rsidRPr="111A005D">
              <w:rPr>
                <w:rFonts w:ascii="MS Gothic" w:eastAsia="MS Gothic" w:hAnsi="MS Gothic" w:cs="Arial"/>
                <w:sz w:val="22"/>
                <w:szCs w:val="22"/>
              </w:rPr>
              <w:t>No</w:t>
            </w:r>
          </w:p>
        </w:tc>
      </w:tr>
      <w:tr w:rsidR="00982DA7" w:rsidRPr="00FA7E96" w14:paraId="54A962A4" w14:textId="77777777" w:rsidTr="111A005D">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0A114C51" w14:textId="53414F35" w:rsidR="00982DA7" w:rsidRPr="00FA7E96" w:rsidRDefault="03FDAF63" w:rsidP="002F3400">
            <w:r w:rsidRPr="111A005D">
              <w:rPr>
                <w:rFonts w:ascii="MS Gothic" w:eastAsia="MS Gothic" w:hAnsi="MS Gothic" w:cs="Arial"/>
                <w:sz w:val="22"/>
                <w:szCs w:val="22"/>
              </w:rPr>
              <w:t>Yes</w:t>
            </w:r>
          </w:p>
        </w:tc>
      </w:tr>
      <w:tr w:rsidR="00982DA7" w:rsidRPr="00FA7E96" w14:paraId="2E5F8D8B" w14:textId="77777777" w:rsidTr="111A005D">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1A97E50" w14:textId="474BD7C0" w:rsidR="00982DA7" w:rsidRPr="00FA7E96" w:rsidRDefault="6B519590" w:rsidP="002F3400">
            <w:r w:rsidRPr="111A005D">
              <w:rPr>
                <w:rFonts w:ascii="MS Gothic" w:eastAsia="MS Gothic" w:hAnsi="MS Gothic" w:cs="Arial"/>
                <w:sz w:val="22"/>
                <w:szCs w:val="22"/>
              </w:rPr>
              <w:t>No</w:t>
            </w:r>
          </w:p>
        </w:tc>
      </w:tr>
      <w:bookmarkEnd w:id="0"/>
      <w:tr w:rsidR="00982DA7" w:rsidRPr="00FA7E96" w14:paraId="6B0FEAE1" w14:textId="77777777" w:rsidTr="111A005D">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55384730" w14:textId="415CEFD0" w:rsidR="00982DA7" w:rsidRPr="00FA7E96" w:rsidRDefault="67BA9282" w:rsidP="002F3400">
            <w:r w:rsidRPr="111A005D">
              <w:rPr>
                <w:rFonts w:ascii="MS Gothic" w:eastAsia="MS Gothic" w:hAnsi="MS Gothic" w:cs="Arial"/>
                <w:sz w:val="22"/>
                <w:szCs w:val="22"/>
              </w:rPr>
              <w:t>No</w:t>
            </w:r>
          </w:p>
        </w:tc>
      </w:tr>
      <w:tr w:rsidR="00982DA7" w:rsidRPr="00FA7E96" w14:paraId="2346E707" w14:textId="77777777" w:rsidTr="111A005D">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10C9A836" w14:textId="338E4416" w:rsidR="00982DA7" w:rsidRPr="00FA7E96" w:rsidRDefault="645A1656" w:rsidP="002F3400">
            <w:r w:rsidRPr="111A005D">
              <w:rPr>
                <w:rFonts w:ascii="MS Gothic" w:eastAsia="MS Gothic" w:hAnsi="MS Gothic" w:cs="Arial"/>
                <w:sz w:val="22"/>
                <w:szCs w:val="22"/>
              </w:rPr>
              <w:t>Yes</w:t>
            </w:r>
          </w:p>
        </w:tc>
      </w:tr>
      <w:tr w:rsidR="00982DA7" w:rsidRPr="00FA7E96" w14:paraId="5B951EF4" w14:textId="77777777" w:rsidTr="111A005D">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43CAF13A" w14:textId="1BD86C07" w:rsidR="00982DA7" w:rsidRPr="00FA7E96" w:rsidRDefault="645A1656" w:rsidP="002F3400">
            <w:r w:rsidRPr="111A005D">
              <w:rPr>
                <w:rFonts w:ascii="MS Gothic" w:eastAsia="MS Gothic" w:hAnsi="MS Gothic" w:cs="Arial"/>
                <w:sz w:val="22"/>
                <w:szCs w:val="22"/>
              </w:rPr>
              <w:t>No</w:t>
            </w:r>
          </w:p>
        </w:tc>
      </w:tr>
      <w:tr w:rsidR="00982DA7" w:rsidRPr="00FA7E96" w14:paraId="48EC38F4" w14:textId="77777777" w:rsidTr="111A005D">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0F6B8435" w:rsidR="00982DA7" w:rsidRPr="00FA7E96" w:rsidRDefault="00982DA7" w:rsidP="111A005D">
            <w:pPr>
              <w:rPr>
                <w:rFonts w:ascii="MS Gothic" w:eastAsia="MS Gothic" w:hAnsi="MS Gothic" w:cs="Arial"/>
                <w:sz w:val="22"/>
                <w:szCs w:val="22"/>
              </w:rPr>
            </w:pPr>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4D65C50B" w14:textId="7D045C11" w:rsidR="00A85BFE" w:rsidRDefault="004D5E9B" w:rsidP="00D22D9C">
      <w:pPr>
        <w:jc w:val="both"/>
        <w:rPr>
          <w:rFonts w:ascii="Arial" w:hAnsi="Arial" w:cs="Arial"/>
          <w:sz w:val="22"/>
          <w:szCs w:val="22"/>
        </w:rPr>
      </w:pPr>
      <w:r>
        <w:br/>
      </w:r>
      <w:r>
        <w:br/>
      </w:r>
    </w:p>
    <w:p w14:paraId="76D7C81A" w14:textId="7D237196" w:rsidR="00A3505D" w:rsidRPr="00A406E5" w:rsidRDefault="00A3505D" w:rsidP="111A005D">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001633DE" w14:textId="292FDE99" w:rsidR="00C01A3F" w:rsidRPr="00A406E5" w:rsidRDefault="008042F0" w:rsidP="1303B127">
      <w:pPr>
        <w:spacing w:line="259" w:lineRule="auto"/>
        <w:jc w:val="both"/>
        <w:rPr>
          <w:rFonts w:ascii="Arial" w:eastAsia="Arial" w:hAnsi="Arial" w:cs="Arial"/>
          <w:color w:val="000000" w:themeColor="text1"/>
          <w:sz w:val="22"/>
          <w:szCs w:val="22"/>
        </w:rPr>
      </w:pPr>
      <w:r w:rsidRPr="1303B127">
        <w:rPr>
          <w:rFonts w:ascii="Arial" w:hAnsi="Arial" w:cs="Arial"/>
          <w:b/>
          <w:bCs/>
          <w:i/>
          <w:iCs/>
          <w:sz w:val="22"/>
          <w:szCs w:val="22"/>
        </w:rPr>
        <w:t>Guidance</w:t>
      </w:r>
      <w:r w:rsidR="00C01A3F" w:rsidRPr="1303B127">
        <w:rPr>
          <w:rFonts w:ascii="Arial" w:hAnsi="Arial" w:cs="Arial"/>
          <w:b/>
          <w:bCs/>
          <w:i/>
          <w:iCs/>
          <w:sz w:val="22"/>
          <w:szCs w:val="22"/>
        </w:rPr>
        <w:t xml:space="preserve"> specific to this </w:t>
      </w:r>
      <w:r w:rsidR="00E27F15" w:rsidRPr="1303B127">
        <w:rPr>
          <w:rFonts w:ascii="Arial" w:hAnsi="Arial" w:cs="Arial"/>
          <w:b/>
          <w:bCs/>
          <w:i/>
          <w:iCs/>
          <w:sz w:val="22"/>
          <w:szCs w:val="22"/>
        </w:rPr>
        <w:t>assessment</w:t>
      </w:r>
      <w:r w:rsidR="00C01A3F" w:rsidRPr="1303B127">
        <w:rPr>
          <w:rFonts w:ascii="Arial" w:hAnsi="Arial" w:cs="Arial"/>
          <w:b/>
          <w:bCs/>
          <w:i/>
          <w:iCs/>
          <w:sz w:val="22"/>
          <w:szCs w:val="22"/>
        </w:rPr>
        <w:t>:</w:t>
      </w:r>
      <w:r w:rsidR="00C01A3F" w:rsidRPr="1303B127">
        <w:rPr>
          <w:rFonts w:ascii="Arial" w:hAnsi="Arial" w:cs="Arial"/>
          <w:i/>
          <w:iCs/>
          <w:sz w:val="22"/>
          <w:szCs w:val="22"/>
        </w:rPr>
        <w:t xml:space="preserve"> </w:t>
      </w:r>
      <w:r w:rsidR="4989C7C1" w:rsidRPr="1303B127">
        <w:rPr>
          <w:rFonts w:ascii="Arial" w:eastAsia="Arial" w:hAnsi="Arial" w:cs="Arial"/>
          <w:i/>
          <w:iCs/>
          <w:sz w:val="22"/>
          <w:szCs w:val="22"/>
        </w:rPr>
        <w:t xml:space="preserve">Your presentation should show that your ideas are supported by reliable research and reading. You are expected to refer to academic sources such as journal articles, textbooks, government reports, and professional guidelines. Make sure the sources you use are current (preferably from the last five years), and relevant to the issues in your case study. Use trusted sources like NICE, Public Health Wales, the NHS, or academic journals to back up your intervention plan and analysis. Even though this is a spoken presentation, you should still show that your plan is evidence-based by referring to key authors, studies, or policies during your talk. You </w:t>
      </w:r>
      <w:r w:rsidR="6D845472" w:rsidRPr="1303B127">
        <w:rPr>
          <w:rFonts w:ascii="Arial" w:eastAsia="Arial" w:hAnsi="Arial" w:cs="Arial"/>
          <w:i/>
          <w:iCs/>
          <w:sz w:val="22"/>
          <w:szCs w:val="22"/>
        </w:rPr>
        <w:t xml:space="preserve">must </w:t>
      </w:r>
      <w:r w:rsidR="4989C7C1" w:rsidRPr="1303B127">
        <w:rPr>
          <w:rFonts w:ascii="Arial" w:eastAsia="Arial" w:hAnsi="Arial" w:cs="Arial"/>
          <w:i/>
          <w:iCs/>
          <w:sz w:val="22"/>
          <w:szCs w:val="22"/>
        </w:rPr>
        <w:t>also submit a reference list or slide to support your use of sources</w:t>
      </w:r>
      <w:r w:rsidR="704DFEED" w:rsidRPr="1303B127">
        <w:rPr>
          <w:rFonts w:ascii="Arial" w:eastAsia="Arial" w:hAnsi="Arial" w:cs="Arial"/>
          <w:i/>
          <w:iCs/>
          <w:sz w:val="22"/>
          <w:szCs w:val="22"/>
        </w:rPr>
        <w:t xml:space="preserve"> </w:t>
      </w:r>
      <w:r w:rsidR="704DFEED" w:rsidRPr="1303B127">
        <w:rPr>
          <w:rFonts w:ascii="Arial" w:eastAsia="Arial" w:hAnsi="Arial" w:cs="Arial"/>
          <w:i/>
          <w:iCs/>
          <w:color w:val="000000" w:themeColor="text1"/>
          <w:sz w:val="22"/>
          <w:szCs w:val="22"/>
        </w:rPr>
        <w:t xml:space="preserve">(please refer to this guide for more information: </w:t>
      </w:r>
      <w:hyperlink r:id="rId12">
        <w:r w:rsidR="704DFEED" w:rsidRPr="1303B127">
          <w:rPr>
            <w:rStyle w:val="Hyperlink"/>
            <w:rFonts w:ascii="Arial" w:eastAsia="Arial" w:hAnsi="Arial" w:cs="Arial"/>
            <w:i/>
            <w:iCs/>
            <w:sz w:val="22"/>
            <w:szCs w:val="22"/>
            <w:u w:val="none"/>
          </w:rPr>
          <w:t>Havard-en_v1.5-V2.pdf</w:t>
        </w:r>
      </w:hyperlink>
      <w:r w:rsidR="704DFEED" w:rsidRPr="1303B127">
        <w:rPr>
          <w:rFonts w:ascii="Arial" w:eastAsia="Arial" w:hAnsi="Arial" w:cs="Arial"/>
          <w:i/>
          <w:iCs/>
          <w:color w:val="000000" w:themeColor="text1"/>
          <w:sz w:val="22"/>
          <w:szCs w:val="22"/>
        </w:rPr>
        <w:t>).</w:t>
      </w:r>
    </w:p>
    <w:p w14:paraId="3FFA608D" w14:textId="58DF02DD" w:rsidR="00C01A3F" w:rsidRPr="00A406E5" w:rsidRDefault="00C01A3F" w:rsidP="111A005D">
      <w:pPr>
        <w:jc w:val="both"/>
        <w:rPr>
          <w:rFonts w:ascii="Arial" w:hAnsi="Arial" w:cs="Arial"/>
          <w:i/>
          <w:iCs/>
          <w:sz w:val="22"/>
          <w:szCs w:val="22"/>
        </w:rPr>
      </w:pP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301A568D" w:rsidR="00C01A3F" w:rsidRPr="00A406E5" w:rsidRDefault="008042F0" w:rsidP="111A005D">
      <w:pPr>
        <w:jc w:val="both"/>
        <w:rPr>
          <w:rFonts w:ascii="Arial" w:eastAsia="Arial" w:hAnsi="Arial" w:cs="Arial"/>
          <w:sz w:val="22"/>
          <w:szCs w:val="22"/>
        </w:rPr>
      </w:pPr>
      <w:r w:rsidRPr="1303B127">
        <w:rPr>
          <w:rFonts w:ascii="Arial" w:hAnsi="Arial" w:cs="Arial"/>
          <w:b/>
          <w:bCs/>
          <w:i/>
          <w:iCs/>
          <w:sz w:val="22"/>
          <w:szCs w:val="22"/>
        </w:rPr>
        <w:t xml:space="preserve">Guidance </w:t>
      </w:r>
      <w:r w:rsidR="00C01A3F" w:rsidRPr="1303B127">
        <w:rPr>
          <w:rFonts w:ascii="Arial" w:hAnsi="Arial" w:cs="Arial"/>
          <w:b/>
          <w:bCs/>
          <w:i/>
          <w:iCs/>
          <w:sz w:val="22"/>
          <w:szCs w:val="22"/>
        </w:rPr>
        <w:t xml:space="preserve">specific to this </w:t>
      </w:r>
      <w:r w:rsidR="00E27F15" w:rsidRPr="1303B127">
        <w:rPr>
          <w:rFonts w:ascii="Arial" w:hAnsi="Arial" w:cs="Arial"/>
          <w:b/>
          <w:bCs/>
          <w:i/>
          <w:iCs/>
          <w:sz w:val="22"/>
          <w:szCs w:val="22"/>
        </w:rPr>
        <w:t>assessment</w:t>
      </w:r>
      <w:r w:rsidR="00C01A3F" w:rsidRPr="1303B127">
        <w:rPr>
          <w:rFonts w:ascii="Arial" w:hAnsi="Arial" w:cs="Arial"/>
          <w:b/>
          <w:bCs/>
          <w:i/>
          <w:iCs/>
          <w:sz w:val="22"/>
          <w:szCs w:val="22"/>
        </w:rPr>
        <w:t>:</w:t>
      </w:r>
      <w:r w:rsidR="00C01A3F" w:rsidRPr="1303B127">
        <w:rPr>
          <w:rFonts w:ascii="Arial" w:hAnsi="Arial" w:cs="Arial"/>
          <w:i/>
          <w:iCs/>
          <w:sz w:val="22"/>
          <w:szCs w:val="22"/>
        </w:rPr>
        <w:t xml:space="preserve"> </w:t>
      </w:r>
      <w:r w:rsidR="3E51B595" w:rsidRPr="1303B127">
        <w:rPr>
          <w:rFonts w:ascii="Arial" w:eastAsia="Arial" w:hAnsi="Arial" w:cs="Arial"/>
          <w:i/>
          <w:iCs/>
          <w:sz w:val="22"/>
          <w:szCs w:val="22"/>
        </w:rPr>
        <w:t>In your presentation, you should show that you understand key health and social care concepts by explaining them in your own words and applying them to your case study. This includes using relevant theories, models, or frameworks</w:t>
      </w:r>
      <w:r w:rsidR="4405823E" w:rsidRPr="1303B127">
        <w:rPr>
          <w:rFonts w:ascii="Arial" w:eastAsia="Arial" w:hAnsi="Arial" w:cs="Arial"/>
          <w:i/>
          <w:iCs/>
          <w:sz w:val="22"/>
          <w:szCs w:val="22"/>
        </w:rPr>
        <w:t xml:space="preserve">, </w:t>
      </w:r>
      <w:r w:rsidR="3E51B595" w:rsidRPr="1303B127">
        <w:rPr>
          <w:rFonts w:ascii="Arial" w:eastAsia="Arial" w:hAnsi="Arial" w:cs="Arial"/>
          <w:i/>
          <w:iCs/>
          <w:sz w:val="22"/>
          <w:szCs w:val="22"/>
        </w:rPr>
        <w:t>such as the social determinants of health, cultural competence, or relevant policies and legislation. Do</w:t>
      </w:r>
      <w:r w:rsidR="729D1433" w:rsidRPr="1303B127">
        <w:rPr>
          <w:rFonts w:ascii="Arial" w:eastAsia="Arial" w:hAnsi="Arial" w:cs="Arial"/>
          <w:i/>
          <w:iCs/>
          <w:sz w:val="22"/>
          <w:szCs w:val="22"/>
        </w:rPr>
        <w:t xml:space="preserve"> not</w:t>
      </w:r>
      <w:r w:rsidR="3E51B595" w:rsidRPr="1303B127">
        <w:rPr>
          <w:rFonts w:ascii="Arial" w:eastAsia="Arial" w:hAnsi="Arial" w:cs="Arial"/>
          <w:i/>
          <w:iCs/>
          <w:sz w:val="22"/>
          <w:szCs w:val="22"/>
        </w:rPr>
        <w:t xml:space="preserve"> just mention terms</w:t>
      </w:r>
      <w:r w:rsidR="21F17DC1" w:rsidRPr="1303B127">
        <w:rPr>
          <w:rFonts w:ascii="Arial" w:eastAsia="Arial" w:hAnsi="Arial" w:cs="Arial"/>
          <w:i/>
          <w:iCs/>
          <w:sz w:val="22"/>
          <w:szCs w:val="22"/>
        </w:rPr>
        <w:t xml:space="preserve">, </w:t>
      </w:r>
      <w:r w:rsidR="3E51B595" w:rsidRPr="1303B127">
        <w:rPr>
          <w:rFonts w:ascii="Arial" w:eastAsia="Arial" w:hAnsi="Arial" w:cs="Arial"/>
          <w:i/>
          <w:iCs/>
          <w:sz w:val="22"/>
          <w:szCs w:val="22"/>
        </w:rPr>
        <w:t>show that you understand what they mean and how they apply to your scenario. Your intervention plan should also reflect this knowledge by clearly linking theory to practice and showing why your approach makes sense in the real world.</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07B7844B" w:rsidR="00C01A3F" w:rsidRPr="00A406E5" w:rsidRDefault="008042F0" w:rsidP="111A005D">
      <w:pPr>
        <w:jc w:val="both"/>
        <w:rPr>
          <w:rFonts w:ascii="Arial" w:eastAsia="Arial" w:hAnsi="Arial" w:cs="Arial"/>
          <w:sz w:val="22"/>
          <w:szCs w:val="22"/>
        </w:rPr>
      </w:pPr>
      <w:r w:rsidRPr="1303B127">
        <w:rPr>
          <w:rFonts w:ascii="Arial" w:hAnsi="Arial" w:cs="Arial"/>
          <w:b/>
          <w:bCs/>
          <w:i/>
          <w:iCs/>
          <w:sz w:val="22"/>
          <w:szCs w:val="22"/>
        </w:rPr>
        <w:t xml:space="preserve">Guidance </w:t>
      </w:r>
      <w:r w:rsidR="00C01A3F" w:rsidRPr="1303B127">
        <w:rPr>
          <w:rFonts w:ascii="Arial" w:hAnsi="Arial" w:cs="Arial"/>
          <w:b/>
          <w:bCs/>
          <w:i/>
          <w:iCs/>
          <w:sz w:val="22"/>
          <w:szCs w:val="22"/>
        </w:rPr>
        <w:t xml:space="preserve">specific to this </w:t>
      </w:r>
      <w:r w:rsidR="00E27F15" w:rsidRPr="1303B127">
        <w:rPr>
          <w:rFonts w:ascii="Arial" w:hAnsi="Arial" w:cs="Arial"/>
          <w:b/>
          <w:bCs/>
          <w:i/>
          <w:iCs/>
          <w:sz w:val="22"/>
          <w:szCs w:val="22"/>
        </w:rPr>
        <w:t>assessment</w:t>
      </w:r>
      <w:r w:rsidR="00C01A3F" w:rsidRPr="1303B127">
        <w:rPr>
          <w:rFonts w:ascii="Arial" w:hAnsi="Arial" w:cs="Arial"/>
          <w:b/>
          <w:bCs/>
          <w:i/>
          <w:iCs/>
          <w:sz w:val="22"/>
          <w:szCs w:val="22"/>
        </w:rPr>
        <w:t>:</w:t>
      </w:r>
      <w:r w:rsidR="00C01A3F" w:rsidRPr="1303B127">
        <w:rPr>
          <w:rFonts w:ascii="Arial" w:hAnsi="Arial" w:cs="Arial"/>
          <w:i/>
          <w:iCs/>
          <w:sz w:val="22"/>
          <w:szCs w:val="22"/>
        </w:rPr>
        <w:t xml:space="preserve"> </w:t>
      </w:r>
      <w:r w:rsidR="0B8406BA" w:rsidRPr="1303B127">
        <w:rPr>
          <w:rFonts w:ascii="Arial" w:eastAsia="Arial" w:hAnsi="Arial" w:cs="Arial"/>
          <w:i/>
          <w:iCs/>
          <w:sz w:val="22"/>
          <w:szCs w:val="22"/>
        </w:rPr>
        <w:t>In your presentation, you should show that you can think critically about the issues in your case study. This means breaking the situation down, asking why it is happening, and using evidence or data to support your reasoning. Do</w:t>
      </w:r>
      <w:r w:rsidR="26738189" w:rsidRPr="1303B127">
        <w:rPr>
          <w:rFonts w:ascii="Arial" w:eastAsia="Arial" w:hAnsi="Arial" w:cs="Arial"/>
          <w:i/>
          <w:iCs/>
          <w:sz w:val="22"/>
          <w:szCs w:val="22"/>
        </w:rPr>
        <w:t xml:space="preserve"> not</w:t>
      </w:r>
      <w:r w:rsidR="0B8406BA" w:rsidRPr="1303B127">
        <w:rPr>
          <w:rFonts w:ascii="Arial" w:eastAsia="Arial" w:hAnsi="Arial" w:cs="Arial"/>
          <w:i/>
          <w:iCs/>
          <w:sz w:val="22"/>
          <w:szCs w:val="22"/>
        </w:rPr>
        <w:t xml:space="preserve"> just describe the problem</w:t>
      </w:r>
      <w:r w:rsidR="59731DFC" w:rsidRPr="1303B127">
        <w:rPr>
          <w:rFonts w:ascii="Arial" w:eastAsia="Arial" w:hAnsi="Arial" w:cs="Arial"/>
          <w:i/>
          <w:iCs/>
          <w:sz w:val="22"/>
          <w:szCs w:val="22"/>
        </w:rPr>
        <w:t xml:space="preserve">, </w:t>
      </w:r>
      <w:r w:rsidR="0B8406BA" w:rsidRPr="1303B127">
        <w:rPr>
          <w:rFonts w:ascii="Arial" w:eastAsia="Arial" w:hAnsi="Arial" w:cs="Arial"/>
          <w:i/>
          <w:iCs/>
          <w:sz w:val="22"/>
          <w:szCs w:val="22"/>
        </w:rPr>
        <w:t xml:space="preserve">explain causes, consequences, and possible solutions. Compare different approaches or viewpoints where </w:t>
      </w:r>
      <w:r w:rsidR="3C2D3BD9" w:rsidRPr="1303B127">
        <w:rPr>
          <w:rFonts w:ascii="Arial" w:eastAsia="Arial" w:hAnsi="Arial" w:cs="Arial"/>
          <w:i/>
          <w:iCs/>
          <w:sz w:val="22"/>
          <w:szCs w:val="22"/>
        </w:rPr>
        <w:t>appropriate and</w:t>
      </w:r>
      <w:r w:rsidR="0B8406BA" w:rsidRPr="1303B127">
        <w:rPr>
          <w:rFonts w:ascii="Arial" w:eastAsia="Arial" w:hAnsi="Arial" w:cs="Arial"/>
          <w:i/>
          <w:iCs/>
          <w:sz w:val="22"/>
          <w:szCs w:val="22"/>
        </w:rPr>
        <w:t xml:space="preserve"> justify your choices. Show that your intervention plan is based on logical thinking and supported by theory or real-world evidence. If possible, suggest alternative ideas and explain why you chose your final plan.</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73FCA62E" w14:textId="5550D86F" w:rsidR="00C01A3F" w:rsidRPr="00A406E5" w:rsidRDefault="008042F0" w:rsidP="111A005D">
      <w:pPr>
        <w:jc w:val="both"/>
      </w:pPr>
      <w:r w:rsidRPr="111A005D">
        <w:rPr>
          <w:rFonts w:ascii="Arial" w:hAnsi="Arial" w:cs="Arial"/>
          <w:b/>
          <w:bCs/>
          <w:i/>
          <w:iCs/>
          <w:sz w:val="22"/>
          <w:szCs w:val="22"/>
        </w:rPr>
        <w:t xml:space="preserve">Guidance </w:t>
      </w:r>
      <w:r w:rsidR="00C01A3F" w:rsidRPr="111A005D">
        <w:rPr>
          <w:rFonts w:ascii="Arial" w:hAnsi="Arial" w:cs="Arial"/>
          <w:b/>
          <w:bCs/>
          <w:i/>
          <w:iCs/>
          <w:sz w:val="22"/>
          <w:szCs w:val="22"/>
        </w:rPr>
        <w:t xml:space="preserve">specific to this </w:t>
      </w:r>
      <w:r w:rsidR="00E27F15" w:rsidRPr="111A005D">
        <w:rPr>
          <w:rFonts w:ascii="Arial" w:hAnsi="Arial" w:cs="Arial"/>
          <w:b/>
          <w:bCs/>
          <w:i/>
          <w:iCs/>
          <w:sz w:val="22"/>
          <w:szCs w:val="22"/>
        </w:rPr>
        <w:t>assessment</w:t>
      </w:r>
      <w:r w:rsidR="00C01A3F" w:rsidRPr="111A005D">
        <w:rPr>
          <w:rFonts w:ascii="Arial" w:hAnsi="Arial" w:cs="Arial"/>
          <w:b/>
          <w:bCs/>
          <w:i/>
          <w:iCs/>
          <w:sz w:val="22"/>
          <w:szCs w:val="22"/>
        </w:rPr>
        <w:t>:</w:t>
      </w:r>
      <w:r w:rsidR="00C01A3F" w:rsidRPr="111A005D">
        <w:rPr>
          <w:rFonts w:ascii="Arial" w:hAnsi="Arial" w:cs="Arial"/>
          <w:i/>
          <w:iCs/>
          <w:sz w:val="22"/>
          <w:szCs w:val="22"/>
        </w:rPr>
        <w:t xml:space="preserve"> </w:t>
      </w:r>
      <w:r w:rsidR="4A575E06" w:rsidRPr="111A005D">
        <w:rPr>
          <w:rFonts w:ascii="Arial" w:eastAsia="Arial" w:hAnsi="Arial" w:cs="Arial"/>
          <w:i/>
          <w:iCs/>
          <w:sz w:val="22"/>
          <w:szCs w:val="22"/>
        </w:rPr>
        <w:t>Your presentation should show that you can apply what you’ve learned to real-life situations. Use your case study to demonstrate how theories, models, or policies work in practice. For example, if you discuss the social determinants of health, explain how they apply to the individual in your case. Your intervention plan should show how health and social care knowledge can be used to solve problems in real settings. Use realistic examples, and where possible, compare your approach to others or explain why your plan is suitable in this situation.</w:t>
      </w:r>
    </w:p>
    <w:p w14:paraId="4C4DC7E3" w14:textId="18EC8426" w:rsidR="00C01A3F" w:rsidRPr="00A406E5" w:rsidRDefault="00C01A3F" w:rsidP="111A005D">
      <w:pPr>
        <w:jc w:val="both"/>
        <w:rPr>
          <w:rFonts w:ascii="Arial" w:hAnsi="Arial" w:cs="Arial"/>
          <w:i/>
          <w:iCs/>
          <w:sz w:val="22"/>
          <w:szCs w:val="22"/>
        </w:rPr>
      </w:pP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39784FD" w:rsidR="00C01A3F" w:rsidRPr="00A406E5" w:rsidRDefault="008042F0" w:rsidP="111A005D">
      <w:pPr>
        <w:jc w:val="both"/>
        <w:rPr>
          <w:rFonts w:ascii="Arial" w:eastAsia="Arial" w:hAnsi="Arial" w:cs="Arial"/>
          <w:sz w:val="22"/>
          <w:szCs w:val="22"/>
        </w:rPr>
      </w:pPr>
      <w:r w:rsidRPr="111A005D">
        <w:rPr>
          <w:rFonts w:ascii="Arial" w:hAnsi="Arial" w:cs="Arial"/>
          <w:b/>
          <w:bCs/>
          <w:i/>
          <w:iCs/>
          <w:sz w:val="22"/>
          <w:szCs w:val="22"/>
        </w:rPr>
        <w:t xml:space="preserve">Guidance </w:t>
      </w:r>
      <w:r w:rsidR="00C01A3F" w:rsidRPr="111A005D">
        <w:rPr>
          <w:rFonts w:ascii="Arial" w:hAnsi="Arial" w:cs="Arial"/>
          <w:b/>
          <w:bCs/>
          <w:i/>
          <w:iCs/>
          <w:sz w:val="22"/>
          <w:szCs w:val="22"/>
        </w:rPr>
        <w:t xml:space="preserve">specific to this </w:t>
      </w:r>
      <w:r w:rsidR="00E27F15" w:rsidRPr="111A005D">
        <w:rPr>
          <w:rFonts w:ascii="Arial" w:hAnsi="Arial" w:cs="Arial"/>
          <w:b/>
          <w:bCs/>
          <w:i/>
          <w:iCs/>
          <w:sz w:val="22"/>
          <w:szCs w:val="22"/>
        </w:rPr>
        <w:t>assessment</w:t>
      </w:r>
      <w:r w:rsidR="00C01A3F" w:rsidRPr="111A005D">
        <w:rPr>
          <w:rFonts w:ascii="Arial" w:hAnsi="Arial" w:cs="Arial"/>
          <w:b/>
          <w:bCs/>
          <w:i/>
          <w:iCs/>
          <w:sz w:val="22"/>
          <w:szCs w:val="22"/>
        </w:rPr>
        <w:t>:</w:t>
      </w:r>
      <w:r w:rsidR="00C01A3F" w:rsidRPr="111A005D">
        <w:rPr>
          <w:rFonts w:ascii="Arial" w:hAnsi="Arial" w:cs="Arial"/>
          <w:i/>
          <w:iCs/>
          <w:sz w:val="22"/>
          <w:szCs w:val="22"/>
        </w:rPr>
        <w:t xml:space="preserve"> </w:t>
      </w:r>
      <w:r w:rsidR="54048DB7" w:rsidRPr="111A005D">
        <w:rPr>
          <w:rFonts w:ascii="Arial" w:eastAsia="Arial" w:hAnsi="Arial" w:cs="Arial"/>
          <w:i/>
          <w:iCs/>
          <w:sz w:val="22"/>
          <w:szCs w:val="22"/>
        </w:rPr>
        <w:t>This assessment is a chance to show skills that are valuable in the workplace, especially your ability to communicate clearly, work as part of a team, and present ideas in a well-organised way. You should speak confidently and fluently for up to 10 minutes, using structured arguments and clear explanations. Your presentation should show that you can plan and complete a task effectively, whether working alone or with others. The way you organise your ideas, manage your time, and respond to questions will also show your readiness for professional environments.</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111A005D">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111A005D">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111A005D">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111A005D">
        <w:trPr>
          <w:trHeight w:val="451"/>
        </w:trPr>
        <w:tc>
          <w:tcPr>
            <w:tcW w:w="4169" w:type="pct"/>
            <w:vMerge/>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2CBFA50D" w:rsidR="00152E9D" w:rsidRPr="00A406E5" w:rsidRDefault="58E16720" w:rsidP="00152E9D">
            <w:pPr>
              <w:jc w:val="center"/>
            </w:pPr>
            <w:r w:rsidRPr="111A005D">
              <w:rPr>
                <w:rFonts w:ascii="Arial" w:hAnsi="Arial" w:cs="Arial"/>
                <w:sz w:val="32"/>
                <w:szCs w:val="32"/>
              </w:rPr>
              <w:t>20</w:t>
            </w:r>
          </w:p>
        </w:tc>
        <w:tc>
          <w:tcPr>
            <w:tcW w:w="416" w:type="pct"/>
            <w:vMerge/>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111A005D">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111A005D">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111A005D">
        <w:trPr>
          <w:trHeight w:val="451"/>
        </w:trPr>
        <w:tc>
          <w:tcPr>
            <w:tcW w:w="4169" w:type="pct"/>
            <w:vMerge/>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3A43DE11" w:rsidR="00152E9D" w:rsidRPr="00A406E5" w:rsidRDefault="58E16720" w:rsidP="00152E9D">
            <w:pPr>
              <w:jc w:val="center"/>
            </w:pPr>
            <w:r w:rsidRPr="111A005D">
              <w:rPr>
                <w:rFonts w:ascii="Arial" w:hAnsi="Arial" w:cs="Arial"/>
                <w:sz w:val="32"/>
                <w:szCs w:val="32"/>
              </w:rPr>
              <w:t>20</w:t>
            </w:r>
          </w:p>
        </w:tc>
        <w:tc>
          <w:tcPr>
            <w:tcW w:w="416" w:type="pct"/>
            <w:vMerge/>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111A005D">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111A005D">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111A005D">
        <w:trPr>
          <w:trHeight w:val="451"/>
        </w:trPr>
        <w:tc>
          <w:tcPr>
            <w:tcW w:w="4169" w:type="pct"/>
            <w:vMerge/>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5D676252" w:rsidR="00152E9D" w:rsidRPr="00A406E5" w:rsidRDefault="15062A9D" w:rsidP="00152E9D">
            <w:pPr>
              <w:jc w:val="center"/>
            </w:pPr>
            <w:r w:rsidRPr="111A005D">
              <w:rPr>
                <w:rFonts w:ascii="Arial" w:hAnsi="Arial" w:cs="Arial"/>
                <w:sz w:val="32"/>
                <w:szCs w:val="32"/>
              </w:rPr>
              <w:t>20</w:t>
            </w:r>
          </w:p>
        </w:tc>
        <w:tc>
          <w:tcPr>
            <w:tcW w:w="416" w:type="pct"/>
            <w:vMerge/>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111A005D">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111A005D">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111A005D">
        <w:trPr>
          <w:trHeight w:val="450"/>
        </w:trPr>
        <w:tc>
          <w:tcPr>
            <w:tcW w:w="4169" w:type="pct"/>
            <w:vMerge/>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52508925" w:rsidR="00152E9D" w:rsidRPr="00A406E5" w:rsidRDefault="15062A9D" w:rsidP="00152E9D">
            <w:pPr>
              <w:jc w:val="center"/>
            </w:pPr>
            <w:r w:rsidRPr="111A005D">
              <w:rPr>
                <w:rFonts w:ascii="Arial" w:hAnsi="Arial" w:cs="Arial"/>
                <w:sz w:val="32"/>
                <w:szCs w:val="32"/>
              </w:rPr>
              <w:t>20</w:t>
            </w:r>
          </w:p>
        </w:tc>
        <w:tc>
          <w:tcPr>
            <w:tcW w:w="416" w:type="pct"/>
            <w:vMerge/>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111A005D">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111A005D">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111A005D">
        <w:trPr>
          <w:trHeight w:val="450"/>
        </w:trPr>
        <w:tc>
          <w:tcPr>
            <w:tcW w:w="4169" w:type="pct"/>
            <w:vMerge/>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2BB9746E" w:rsidR="00152E9D" w:rsidRPr="00A406E5" w:rsidRDefault="78E83773" w:rsidP="00152E9D">
            <w:pPr>
              <w:jc w:val="center"/>
            </w:pPr>
            <w:r w:rsidRPr="111A005D">
              <w:rPr>
                <w:rFonts w:ascii="Arial" w:hAnsi="Arial" w:cs="Arial"/>
                <w:sz w:val="32"/>
                <w:szCs w:val="32"/>
              </w:rPr>
              <w:t>20</w:t>
            </w:r>
          </w:p>
        </w:tc>
        <w:tc>
          <w:tcPr>
            <w:tcW w:w="416" w:type="pct"/>
            <w:vMerge/>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28CADC" w14:textId="77777777" w:rsidR="006F5244" w:rsidRDefault="006F5244">
      <w:r>
        <w:separator/>
      </w:r>
    </w:p>
  </w:endnote>
  <w:endnote w:type="continuationSeparator" w:id="0">
    <w:p w14:paraId="43420BE1" w14:textId="77777777" w:rsidR="006F5244" w:rsidRDefault="006F52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60D254" w14:textId="77777777" w:rsidR="006F5244" w:rsidRDefault="006F5244">
      <w:r>
        <w:separator/>
      </w:r>
    </w:p>
  </w:footnote>
  <w:footnote w:type="continuationSeparator" w:id="0">
    <w:p w14:paraId="4CFE1019" w14:textId="77777777" w:rsidR="006F5244" w:rsidRDefault="006F524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C583D5"/>
    <w:multiLevelType w:val="hybridMultilevel"/>
    <w:tmpl w:val="4CA0FD94"/>
    <w:lvl w:ilvl="0" w:tplc="D5721A10">
      <w:start w:val="1"/>
      <w:numFmt w:val="bullet"/>
      <w:lvlText w:val="-"/>
      <w:lvlJc w:val="left"/>
      <w:pPr>
        <w:ind w:left="720" w:hanging="360"/>
      </w:pPr>
      <w:rPr>
        <w:rFonts w:ascii="Aptos" w:hAnsi="Aptos" w:hint="default"/>
      </w:rPr>
    </w:lvl>
    <w:lvl w:ilvl="1" w:tplc="54CC7B28">
      <w:start w:val="1"/>
      <w:numFmt w:val="bullet"/>
      <w:lvlText w:val="o"/>
      <w:lvlJc w:val="left"/>
      <w:pPr>
        <w:ind w:left="1440" w:hanging="360"/>
      </w:pPr>
      <w:rPr>
        <w:rFonts w:ascii="Courier New" w:hAnsi="Courier New" w:hint="default"/>
      </w:rPr>
    </w:lvl>
    <w:lvl w:ilvl="2" w:tplc="1B5889BC">
      <w:start w:val="1"/>
      <w:numFmt w:val="bullet"/>
      <w:lvlText w:val=""/>
      <w:lvlJc w:val="left"/>
      <w:pPr>
        <w:ind w:left="2160" w:hanging="360"/>
      </w:pPr>
      <w:rPr>
        <w:rFonts w:ascii="Wingdings" w:hAnsi="Wingdings" w:hint="default"/>
      </w:rPr>
    </w:lvl>
    <w:lvl w:ilvl="3" w:tplc="9B48BA40">
      <w:start w:val="1"/>
      <w:numFmt w:val="bullet"/>
      <w:lvlText w:val=""/>
      <w:lvlJc w:val="left"/>
      <w:pPr>
        <w:ind w:left="2880" w:hanging="360"/>
      </w:pPr>
      <w:rPr>
        <w:rFonts w:ascii="Symbol" w:hAnsi="Symbol" w:hint="default"/>
      </w:rPr>
    </w:lvl>
    <w:lvl w:ilvl="4" w:tplc="B6FEA84C">
      <w:start w:val="1"/>
      <w:numFmt w:val="bullet"/>
      <w:lvlText w:val="o"/>
      <w:lvlJc w:val="left"/>
      <w:pPr>
        <w:ind w:left="3600" w:hanging="360"/>
      </w:pPr>
      <w:rPr>
        <w:rFonts w:ascii="Courier New" w:hAnsi="Courier New" w:hint="default"/>
      </w:rPr>
    </w:lvl>
    <w:lvl w:ilvl="5" w:tplc="012E843C">
      <w:start w:val="1"/>
      <w:numFmt w:val="bullet"/>
      <w:lvlText w:val=""/>
      <w:lvlJc w:val="left"/>
      <w:pPr>
        <w:ind w:left="4320" w:hanging="360"/>
      </w:pPr>
      <w:rPr>
        <w:rFonts w:ascii="Wingdings" w:hAnsi="Wingdings" w:hint="default"/>
      </w:rPr>
    </w:lvl>
    <w:lvl w:ilvl="6" w:tplc="64EE8D58">
      <w:start w:val="1"/>
      <w:numFmt w:val="bullet"/>
      <w:lvlText w:val=""/>
      <w:lvlJc w:val="left"/>
      <w:pPr>
        <w:ind w:left="5040" w:hanging="360"/>
      </w:pPr>
      <w:rPr>
        <w:rFonts w:ascii="Symbol" w:hAnsi="Symbol" w:hint="default"/>
      </w:rPr>
    </w:lvl>
    <w:lvl w:ilvl="7" w:tplc="F06284C6">
      <w:start w:val="1"/>
      <w:numFmt w:val="bullet"/>
      <w:lvlText w:val="o"/>
      <w:lvlJc w:val="left"/>
      <w:pPr>
        <w:ind w:left="5760" w:hanging="360"/>
      </w:pPr>
      <w:rPr>
        <w:rFonts w:ascii="Courier New" w:hAnsi="Courier New" w:hint="default"/>
      </w:rPr>
    </w:lvl>
    <w:lvl w:ilvl="8" w:tplc="1F4AE584">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0CE4338"/>
    <w:multiLevelType w:val="hybridMultilevel"/>
    <w:tmpl w:val="C7E4EFAC"/>
    <w:lvl w:ilvl="0" w:tplc="3858EFFE">
      <w:start w:val="1"/>
      <w:numFmt w:val="bullet"/>
      <w:lvlText w:val="·"/>
      <w:lvlJc w:val="left"/>
      <w:pPr>
        <w:ind w:left="720" w:hanging="360"/>
      </w:pPr>
      <w:rPr>
        <w:rFonts w:ascii="Symbol" w:hAnsi="Symbol" w:hint="default"/>
      </w:rPr>
    </w:lvl>
    <w:lvl w:ilvl="1" w:tplc="9F2C039E">
      <w:start w:val="1"/>
      <w:numFmt w:val="bullet"/>
      <w:lvlText w:val="o"/>
      <w:lvlJc w:val="left"/>
      <w:pPr>
        <w:ind w:left="1440" w:hanging="360"/>
      </w:pPr>
      <w:rPr>
        <w:rFonts w:ascii="Courier New" w:hAnsi="Courier New" w:hint="default"/>
      </w:rPr>
    </w:lvl>
    <w:lvl w:ilvl="2" w:tplc="0EECD4F4">
      <w:start w:val="1"/>
      <w:numFmt w:val="bullet"/>
      <w:lvlText w:val=""/>
      <w:lvlJc w:val="left"/>
      <w:pPr>
        <w:ind w:left="2160" w:hanging="360"/>
      </w:pPr>
      <w:rPr>
        <w:rFonts w:ascii="Wingdings" w:hAnsi="Wingdings" w:hint="default"/>
      </w:rPr>
    </w:lvl>
    <w:lvl w:ilvl="3" w:tplc="18B2BBD2">
      <w:start w:val="1"/>
      <w:numFmt w:val="bullet"/>
      <w:lvlText w:val=""/>
      <w:lvlJc w:val="left"/>
      <w:pPr>
        <w:ind w:left="2880" w:hanging="360"/>
      </w:pPr>
      <w:rPr>
        <w:rFonts w:ascii="Symbol" w:hAnsi="Symbol" w:hint="default"/>
      </w:rPr>
    </w:lvl>
    <w:lvl w:ilvl="4" w:tplc="EC484492">
      <w:start w:val="1"/>
      <w:numFmt w:val="bullet"/>
      <w:lvlText w:val="o"/>
      <w:lvlJc w:val="left"/>
      <w:pPr>
        <w:ind w:left="3600" w:hanging="360"/>
      </w:pPr>
      <w:rPr>
        <w:rFonts w:ascii="Courier New" w:hAnsi="Courier New" w:hint="default"/>
      </w:rPr>
    </w:lvl>
    <w:lvl w:ilvl="5" w:tplc="26DE82E8">
      <w:start w:val="1"/>
      <w:numFmt w:val="bullet"/>
      <w:lvlText w:val=""/>
      <w:lvlJc w:val="left"/>
      <w:pPr>
        <w:ind w:left="4320" w:hanging="360"/>
      </w:pPr>
      <w:rPr>
        <w:rFonts w:ascii="Wingdings" w:hAnsi="Wingdings" w:hint="default"/>
      </w:rPr>
    </w:lvl>
    <w:lvl w:ilvl="6" w:tplc="78EEBC94">
      <w:start w:val="1"/>
      <w:numFmt w:val="bullet"/>
      <w:lvlText w:val=""/>
      <w:lvlJc w:val="left"/>
      <w:pPr>
        <w:ind w:left="5040" w:hanging="360"/>
      </w:pPr>
      <w:rPr>
        <w:rFonts w:ascii="Symbol" w:hAnsi="Symbol" w:hint="default"/>
      </w:rPr>
    </w:lvl>
    <w:lvl w:ilvl="7" w:tplc="1F1835EA">
      <w:start w:val="1"/>
      <w:numFmt w:val="bullet"/>
      <w:lvlText w:val="o"/>
      <w:lvlJc w:val="left"/>
      <w:pPr>
        <w:ind w:left="5760" w:hanging="360"/>
      </w:pPr>
      <w:rPr>
        <w:rFonts w:ascii="Courier New" w:hAnsi="Courier New" w:hint="default"/>
      </w:rPr>
    </w:lvl>
    <w:lvl w:ilvl="8" w:tplc="C5E6C4DC">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822936644">
    <w:abstractNumId w:val="1"/>
  </w:num>
  <w:num w:numId="2" w16cid:durableId="1456173926">
    <w:abstractNumId w:val="17"/>
  </w:num>
  <w:num w:numId="3" w16cid:durableId="5059110">
    <w:abstractNumId w:val="2"/>
  </w:num>
  <w:num w:numId="4" w16cid:durableId="1189367096">
    <w:abstractNumId w:val="10"/>
  </w:num>
  <w:num w:numId="5" w16cid:durableId="522594147">
    <w:abstractNumId w:val="19"/>
  </w:num>
  <w:num w:numId="6" w16cid:durableId="1679189305">
    <w:abstractNumId w:val="12"/>
  </w:num>
  <w:num w:numId="7" w16cid:durableId="1356270182">
    <w:abstractNumId w:val="8"/>
  </w:num>
  <w:num w:numId="8" w16cid:durableId="493838803">
    <w:abstractNumId w:val="18"/>
  </w:num>
  <w:num w:numId="9" w16cid:durableId="1685862695">
    <w:abstractNumId w:val="3"/>
  </w:num>
  <w:num w:numId="10" w16cid:durableId="90704009">
    <w:abstractNumId w:val="16"/>
  </w:num>
  <w:num w:numId="11" w16cid:durableId="2097751403">
    <w:abstractNumId w:val="11"/>
  </w:num>
  <w:num w:numId="12" w16cid:durableId="214200195">
    <w:abstractNumId w:val="5"/>
  </w:num>
  <w:num w:numId="13" w16cid:durableId="307977519">
    <w:abstractNumId w:val="6"/>
  </w:num>
  <w:num w:numId="14" w16cid:durableId="1296906017">
    <w:abstractNumId w:val="9"/>
  </w:num>
  <w:num w:numId="15" w16cid:durableId="2059233432">
    <w:abstractNumId w:val="14"/>
  </w:num>
  <w:num w:numId="16" w16cid:durableId="354356693">
    <w:abstractNumId w:val="4"/>
  </w:num>
  <w:num w:numId="17" w16cid:durableId="871109064">
    <w:abstractNumId w:val="0"/>
  </w:num>
  <w:num w:numId="18" w16cid:durableId="1111121824">
    <w:abstractNumId w:val="7"/>
  </w:num>
  <w:num w:numId="19" w16cid:durableId="2061047979">
    <w:abstractNumId w:val="15"/>
  </w:num>
  <w:num w:numId="20" w16cid:durableId="127016676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44E7"/>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4849"/>
    <w:rsid w:val="0022746E"/>
    <w:rsid w:val="00235F71"/>
    <w:rsid w:val="002444CA"/>
    <w:rsid w:val="00260DE6"/>
    <w:rsid w:val="0026408E"/>
    <w:rsid w:val="00273FEE"/>
    <w:rsid w:val="0028204E"/>
    <w:rsid w:val="0028591B"/>
    <w:rsid w:val="002878BF"/>
    <w:rsid w:val="00291841"/>
    <w:rsid w:val="002C449B"/>
    <w:rsid w:val="002C6040"/>
    <w:rsid w:val="002D5B3F"/>
    <w:rsid w:val="002D781E"/>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11545"/>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0E75"/>
    <w:rsid w:val="006B6BF5"/>
    <w:rsid w:val="006C513A"/>
    <w:rsid w:val="006D49ED"/>
    <w:rsid w:val="006D55CE"/>
    <w:rsid w:val="006D637A"/>
    <w:rsid w:val="006D6F24"/>
    <w:rsid w:val="006F0F95"/>
    <w:rsid w:val="006F45BF"/>
    <w:rsid w:val="006F5244"/>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1F46"/>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5D9A"/>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3FDAF63"/>
    <w:rsid w:val="0A1F1973"/>
    <w:rsid w:val="0B8406BA"/>
    <w:rsid w:val="0FF68F3D"/>
    <w:rsid w:val="111A005D"/>
    <w:rsid w:val="1303B127"/>
    <w:rsid w:val="15062A9D"/>
    <w:rsid w:val="180DD11D"/>
    <w:rsid w:val="1A35DDFA"/>
    <w:rsid w:val="1C61FACB"/>
    <w:rsid w:val="21F17DC1"/>
    <w:rsid w:val="26738189"/>
    <w:rsid w:val="272A6FCB"/>
    <w:rsid w:val="31A96199"/>
    <w:rsid w:val="3BA131A2"/>
    <w:rsid w:val="3C2D3BD9"/>
    <w:rsid w:val="3E51B595"/>
    <w:rsid w:val="41009CA3"/>
    <w:rsid w:val="4405823E"/>
    <w:rsid w:val="48E33738"/>
    <w:rsid w:val="4989C7C1"/>
    <w:rsid w:val="4A575E06"/>
    <w:rsid w:val="4C9C0CF1"/>
    <w:rsid w:val="4CD2FDE6"/>
    <w:rsid w:val="502678E3"/>
    <w:rsid w:val="50A9BEA9"/>
    <w:rsid w:val="54048DB7"/>
    <w:rsid w:val="58E16720"/>
    <w:rsid w:val="59731DFC"/>
    <w:rsid w:val="5B9014FF"/>
    <w:rsid w:val="5F64DABC"/>
    <w:rsid w:val="645A1656"/>
    <w:rsid w:val="67BA9282"/>
    <w:rsid w:val="6B519590"/>
    <w:rsid w:val="6D845472"/>
    <w:rsid w:val="6FDC4CDE"/>
    <w:rsid w:val="704DFEED"/>
    <w:rsid w:val="71CA161B"/>
    <w:rsid w:val="729D1433"/>
    <w:rsid w:val="74DF0080"/>
    <w:rsid w:val="7699FAA4"/>
    <w:rsid w:val="76F991CE"/>
    <w:rsid w:val="78E83773"/>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igitalservices.uwtsd.ac.uk/wp-content/uploads/2025/12/Havard-en_v1.5-V2.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5A4354-A740-4F76-B6CE-65E3F1D687BA}">
  <ds:schemaRefs>
    <ds:schemaRef ds:uri="http://schemas.microsoft.com/office/2006/metadata/properties"/>
    <ds:schemaRef ds:uri="http://schemas.microsoft.com/office/infopath/2007/PartnerControls"/>
    <ds:schemaRef ds:uri="991c7ee6-3f51-4e6a-bb6c-7fecfb40caac"/>
    <ds:schemaRef ds:uri="1312bf59-367e-47f3-88b8-171688ec5f59"/>
  </ds:schemaRefs>
</ds:datastoreItem>
</file>

<file path=customXml/itemProps2.xml><?xml version="1.0" encoding="utf-8"?>
<ds:datastoreItem xmlns:ds="http://schemas.openxmlformats.org/officeDocument/2006/customXml" ds:itemID="{B0AE813A-EA14-4118-B36A-B9FA9E2591B1}">
  <ds:schemaRefs>
    <ds:schemaRef ds:uri="http://schemas.microsoft.com/sharepoint/v3/contenttype/forms"/>
  </ds:schemaRefs>
</ds:datastoreItem>
</file>

<file path=customXml/itemProps3.xml><?xml version="1.0" encoding="utf-8"?>
<ds:datastoreItem xmlns:ds="http://schemas.openxmlformats.org/officeDocument/2006/customXml" ds:itemID="{8C3D27ED-9499-4B6E-B9E5-657EF0E523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3724</Words>
  <Characters>21233</Characters>
  <Application>Microsoft Office Word</Application>
  <DocSecurity>0</DocSecurity>
  <Lines>176</Lines>
  <Paragraphs>49</Paragraphs>
  <ScaleCrop>false</ScaleCrop>
  <Company>S.I.H.E.</Company>
  <LinksUpToDate>false</LinksUpToDate>
  <CharactersWithSpaces>24908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Felicity Peacock</cp:lastModifiedBy>
  <cp:revision>19</cp:revision>
  <cp:lastPrinted>2014-10-10T07:42:00Z</cp:lastPrinted>
  <dcterms:created xsi:type="dcterms:W3CDTF">2018-07-10T09:26:00Z</dcterms:created>
  <dcterms:modified xsi:type="dcterms:W3CDTF">2026-09-07T10:17:00Z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y fmtid="{D5CDD505-2E9C-101B-9397-08002B2CF9AE}" pid="6" name="MediaServiceImageTags">
    <vt:lpwstr/>
  </property>
  <property fmtid="{D5CDD505-2E9C-101B-9397-08002B2CF9AE}" pid="7" name="GrammarlyDocumentId">
    <vt:lpwstr>d235d060-dd79-41d0-b25f-e1a6d30e5b69</vt:lpwstr>
  </property>
</Properties>
</file>