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D38FB8" w14:textId="77777777" w:rsidR="00987468" w:rsidRDefault="00987468" w:rsidP="00987468"/>
    <w:p w14:paraId="5EFB25EC" w14:textId="77777777" w:rsidR="003C0D49" w:rsidRDefault="003C0D49" w:rsidP="00987468"/>
    <w:p w14:paraId="1C579E24" w14:textId="77777777" w:rsidR="003C3E8C" w:rsidRPr="00987468" w:rsidRDefault="003C3E8C" w:rsidP="00987468"/>
    <w:p w14:paraId="7C5CEEF0" w14:textId="60F9DFF6" w:rsidR="003E1A36" w:rsidRPr="00670715" w:rsidRDefault="003E1A3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 w:val="0"/>
          <w:bCs/>
          <w:noProof/>
          <w:sz w:val="40"/>
          <w:szCs w:val="40"/>
        </w:rPr>
        <w:drawing>
          <wp:inline distT="0" distB="0" distL="0" distR="0" wp14:anchorId="6D11CC69" wp14:editId="5EDBD57F">
            <wp:extent cx="3057952" cy="1124107"/>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7952" cy="1124107"/>
                    </a:xfrm>
                    <a:prstGeom prst="rect">
                      <a:avLst/>
                    </a:prstGeom>
                  </pic:spPr>
                </pic:pic>
              </a:graphicData>
            </a:graphic>
          </wp:inline>
        </w:drawing>
      </w:r>
    </w:p>
    <w:p w14:paraId="11901A6C" w14:textId="77777777" w:rsidR="003E1A36" w:rsidRPr="00670715" w:rsidRDefault="003E1A36" w:rsidP="003D06C4">
      <w:pPr>
        <w:pStyle w:val="Title"/>
        <w:spacing w:line="360" w:lineRule="auto"/>
        <w:jc w:val="center"/>
        <w:rPr>
          <w:rFonts w:asciiTheme="minorHAnsi" w:hAnsiTheme="minorHAnsi" w:cstheme="minorHAnsi"/>
          <w:b w:val="0"/>
          <w:bCs/>
          <w:sz w:val="40"/>
          <w:szCs w:val="40"/>
        </w:rPr>
      </w:pPr>
    </w:p>
    <w:p w14:paraId="60D8BEDA" w14:textId="1447623A" w:rsidR="00992EC9"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University of Wales Trinity Saint David</w:t>
      </w:r>
    </w:p>
    <w:p w14:paraId="432AEFA3" w14:textId="613807D8" w:rsidR="00E561B6"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School of Engineering</w:t>
      </w:r>
    </w:p>
    <w:p w14:paraId="6B7A6A70" w14:textId="77777777" w:rsidR="00FE3720" w:rsidRPr="00670715" w:rsidRDefault="00FE3720" w:rsidP="003D06C4">
      <w:pPr>
        <w:pStyle w:val="Title"/>
        <w:spacing w:line="360" w:lineRule="auto"/>
        <w:jc w:val="center"/>
        <w:rPr>
          <w:rFonts w:asciiTheme="minorHAnsi" w:hAnsiTheme="minorHAnsi" w:cstheme="minorHAnsi"/>
        </w:rPr>
      </w:pPr>
    </w:p>
    <w:p w14:paraId="421B0788" w14:textId="040E16DB" w:rsidR="00A6603B" w:rsidRDefault="00A6603B" w:rsidP="003D06C4">
      <w:pPr>
        <w:pStyle w:val="Title"/>
        <w:spacing w:line="360" w:lineRule="auto"/>
        <w:jc w:val="center"/>
        <w:rPr>
          <w:rFonts w:asciiTheme="minorHAnsi" w:hAnsiTheme="minorHAnsi" w:cstheme="minorHAnsi"/>
        </w:rPr>
      </w:pPr>
      <w:r w:rsidRPr="00A6603B">
        <w:rPr>
          <w:rFonts w:asciiTheme="minorHAnsi" w:hAnsiTheme="minorHAnsi" w:cstheme="minorHAnsi"/>
        </w:rPr>
        <w:t xml:space="preserve">Development </w:t>
      </w:r>
      <w:r>
        <w:rPr>
          <w:rFonts w:asciiTheme="minorHAnsi" w:hAnsiTheme="minorHAnsi" w:cstheme="minorHAnsi"/>
        </w:rPr>
        <w:t>a</w:t>
      </w:r>
      <w:r w:rsidRPr="00A6603B">
        <w:rPr>
          <w:rFonts w:asciiTheme="minorHAnsi" w:hAnsiTheme="minorHAnsi" w:cstheme="minorHAnsi"/>
        </w:rPr>
        <w:t xml:space="preserve">nd Application </w:t>
      </w:r>
      <w:r w:rsidR="00B21267" w:rsidRPr="00A6603B">
        <w:rPr>
          <w:rFonts w:asciiTheme="minorHAnsi" w:hAnsiTheme="minorHAnsi" w:cstheme="minorHAnsi"/>
        </w:rPr>
        <w:t>of</w:t>
      </w:r>
      <w:r w:rsidRPr="00A6603B">
        <w:rPr>
          <w:rFonts w:asciiTheme="minorHAnsi" w:hAnsiTheme="minorHAnsi" w:cstheme="minorHAnsi"/>
        </w:rPr>
        <w:t xml:space="preserve"> Manufacturing Automation </w:t>
      </w:r>
    </w:p>
    <w:p w14:paraId="6948BDC8" w14:textId="2DD43C53" w:rsidR="00992EC9" w:rsidRPr="00670715" w:rsidRDefault="00E561B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Simon Marc Harris</w:t>
      </w:r>
    </w:p>
    <w:p w14:paraId="26A5A3E2" w14:textId="151F2835" w:rsidR="00992EC9" w:rsidRPr="00670715" w:rsidRDefault="0069452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w:t>
      </w:r>
      <w:r w:rsidR="00E561B6" w:rsidRPr="00670715">
        <w:rPr>
          <w:rFonts w:asciiTheme="minorHAnsi" w:hAnsiTheme="minorHAnsi" w:cstheme="minorHAnsi"/>
          <w:bCs/>
          <w:sz w:val="40"/>
          <w:szCs w:val="40"/>
        </w:rPr>
        <w:t>2116866</w:t>
      </w:r>
      <w:r w:rsidRPr="00670715">
        <w:rPr>
          <w:rFonts w:asciiTheme="minorHAnsi" w:hAnsiTheme="minorHAnsi" w:cstheme="minorHAnsi"/>
          <w:bCs/>
          <w:sz w:val="40"/>
          <w:szCs w:val="40"/>
        </w:rPr>
        <w:t>)</w:t>
      </w:r>
    </w:p>
    <w:p w14:paraId="7518FB0E" w14:textId="77777777" w:rsidR="00FE3720" w:rsidRPr="00670715" w:rsidRDefault="00FE3720" w:rsidP="00B21267">
      <w:pPr>
        <w:pStyle w:val="Title"/>
        <w:spacing w:line="360" w:lineRule="auto"/>
        <w:rPr>
          <w:rFonts w:asciiTheme="minorHAnsi" w:hAnsiTheme="minorHAnsi" w:cstheme="minorHAnsi"/>
          <w:b w:val="0"/>
          <w:bCs/>
          <w:sz w:val="40"/>
          <w:szCs w:val="40"/>
        </w:rPr>
      </w:pPr>
    </w:p>
    <w:p w14:paraId="64DA0948" w14:textId="49B93852" w:rsidR="00E561B6" w:rsidRPr="00670715" w:rsidRDefault="00E561B6" w:rsidP="005D6389">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BEng (Hons) Mechanical and Manufacturing Engineering</w:t>
      </w:r>
    </w:p>
    <w:p w14:paraId="6A4FF94D" w14:textId="7490CD27" w:rsidR="00B21267" w:rsidRDefault="00903133" w:rsidP="00E1029A">
      <w:pPr>
        <w:pStyle w:val="Title"/>
        <w:spacing w:line="360" w:lineRule="auto"/>
        <w:jc w:val="center"/>
        <w:rPr>
          <w:rFonts w:asciiTheme="minorHAnsi" w:hAnsiTheme="minorHAnsi" w:cstheme="minorHAnsi"/>
          <w:bCs/>
          <w:sz w:val="40"/>
          <w:szCs w:val="40"/>
        </w:rPr>
      </w:pPr>
      <w:r>
        <w:rPr>
          <w:rFonts w:asciiTheme="minorHAnsi" w:hAnsiTheme="minorHAnsi" w:cstheme="minorHAnsi"/>
          <w:bCs/>
          <w:sz w:val="40"/>
          <w:szCs w:val="40"/>
        </w:rPr>
        <w:t>2</w:t>
      </w:r>
      <w:r w:rsidR="007C1CFE">
        <w:rPr>
          <w:rFonts w:asciiTheme="minorHAnsi" w:hAnsiTheme="minorHAnsi" w:cstheme="minorHAnsi"/>
          <w:bCs/>
          <w:sz w:val="40"/>
          <w:szCs w:val="40"/>
        </w:rPr>
        <w:t>1</w:t>
      </w:r>
      <w:r w:rsidR="00E561B6" w:rsidRPr="00670715">
        <w:rPr>
          <w:rFonts w:asciiTheme="minorHAnsi" w:hAnsiTheme="minorHAnsi" w:cstheme="minorHAnsi"/>
          <w:bCs/>
          <w:sz w:val="40"/>
          <w:szCs w:val="40"/>
        </w:rPr>
        <w:t>-</w:t>
      </w:r>
      <w:r w:rsidR="00B21267">
        <w:rPr>
          <w:rFonts w:asciiTheme="minorHAnsi" w:hAnsiTheme="minorHAnsi" w:cstheme="minorHAnsi"/>
          <w:bCs/>
          <w:sz w:val="40"/>
          <w:szCs w:val="40"/>
        </w:rPr>
        <w:t>04</w:t>
      </w:r>
      <w:r w:rsidR="00E561B6" w:rsidRPr="00670715">
        <w:rPr>
          <w:rFonts w:asciiTheme="minorHAnsi" w:hAnsiTheme="minorHAnsi" w:cstheme="minorHAnsi"/>
          <w:bCs/>
          <w:sz w:val="40"/>
          <w:szCs w:val="40"/>
        </w:rPr>
        <w:t>-202</w:t>
      </w:r>
      <w:r w:rsidR="00B21267">
        <w:rPr>
          <w:rFonts w:asciiTheme="minorHAnsi" w:hAnsiTheme="minorHAnsi" w:cstheme="minorHAnsi"/>
          <w:bCs/>
          <w:sz w:val="40"/>
          <w:szCs w:val="40"/>
        </w:rPr>
        <w:t>4</w:t>
      </w:r>
    </w:p>
    <w:p w14:paraId="3C75AD10" w14:textId="1579521E" w:rsidR="00055263" w:rsidRPr="00E1029A" w:rsidRDefault="00E314DD" w:rsidP="0A7D9F06">
      <w:pPr>
        <w:pStyle w:val="Title"/>
        <w:spacing w:line="360" w:lineRule="auto"/>
        <w:jc w:val="center"/>
        <w:rPr>
          <w:rFonts w:asciiTheme="minorHAnsi" w:hAnsiTheme="minorHAnsi" w:cstheme="minorBidi"/>
          <w:sz w:val="40"/>
          <w:szCs w:val="40"/>
        </w:rPr>
      </w:pPr>
      <w:r w:rsidRPr="0A7D9F06">
        <w:rPr>
          <w:rFonts w:asciiTheme="minorHAnsi" w:hAnsiTheme="minorHAnsi" w:cstheme="minorBidi"/>
          <w:sz w:val="40"/>
          <w:szCs w:val="40"/>
        </w:rPr>
        <w:t xml:space="preserve">Control &amp; Automation </w:t>
      </w:r>
      <w:r w:rsidR="00D5358C" w:rsidRPr="0A7D9F06">
        <w:rPr>
          <w:rFonts w:asciiTheme="minorHAnsi" w:hAnsiTheme="minorHAnsi" w:cstheme="minorBidi"/>
          <w:sz w:val="40"/>
          <w:szCs w:val="40"/>
        </w:rPr>
        <w:t>(</w:t>
      </w:r>
      <w:r w:rsidR="001849A3" w:rsidRPr="0A7D9F06">
        <w:rPr>
          <w:rFonts w:asciiTheme="minorHAnsi" w:hAnsiTheme="minorHAnsi" w:cstheme="minorBidi"/>
          <w:sz w:val="40"/>
          <w:szCs w:val="40"/>
        </w:rPr>
        <w:t>ACMA50</w:t>
      </w:r>
      <w:r w:rsidR="00B21267" w:rsidRPr="0A7D9F06">
        <w:rPr>
          <w:rFonts w:asciiTheme="minorHAnsi" w:hAnsiTheme="minorHAnsi" w:cstheme="minorBidi"/>
          <w:sz w:val="40"/>
          <w:szCs w:val="40"/>
        </w:rPr>
        <w:t>01</w:t>
      </w:r>
      <w:r w:rsidR="00D5358C" w:rsidRPr="0A7D9F06">
        <w:rPr>
          <w:rFonts w:asciiTheme="minorHAnsi" w:hAnsiTheme="minorHAnsi" w:cstheme="minorBidi"/>
          <w:sz w:val="40"/>
          <w:szCs w:val="40"/>
        </w:rPr>
        <w:t>)</w:t>
      </w:r>
      <w:bookmarkStart w:id="0" w:name="_Toc128422431"/>
      <w:r>
        <w:br w:type="page"/>
      </w:r>
    </w:p>
    <w:p w14:paraId="428F19DA" w14:textId="77777777" w:rsidR="00415871" w:rsidRDefault="00415871" w:rsidP="00415871">
      <w:pPr>
        <w:pStyle w:val="Heading1"/>
        <w:numPr>
          <w:ilvl w:val="0"/>
          <w:numId w:val="0"/>
        </w:numPr>
      </w:pPr>
      <w:bookmarkStart w:id="1" w:name="_Toc164621350"/>
      <w:r>
        <w:lastRenderedPageBreak/>
        <w:t>Abstract</w:t>
      </w:r>
      <w:bookmarkEnd w:id="1"/>
    </w:p>
    <w:p w14:paraId="32531847" w14:textId="41512FA0" w:rsidR="003D11F1" w:rsidRPr="00DF2ED3" w:rsidRDefault="00231778" w:rsidP="00DF2ED3">
      <w:r>
        <w:t>This report contains academic research on the use of automation in manufacturing. Various topics, including the three types of automation—fixed, programmable, and flexible—were discussed, and the advantages and disadvantages were discovered. The report also provides a brief history and chronology</w:t>
      </w:r>
      <w:r w:rsidR="00795D76">
        <w:t>.</w:t>
      </w:r>
    </w:p>
    <w:p w14:paraId="06C357EB" w14:textId="77777777" w:rsidR="00B8243B" w:rsidRDefault="00B8243B">
      <w:pPr>
        <w:spacing w:line="259" w:lineRule="auto"/>
        <w:jc w:val="left"/>
        <w:rPr>
          <w:rFonts w:ascii="Bahnschrift" w:eastAsiaTheme="majorEastAsia" w:hAnsi="Bahnschrift" w:cstheme="majorBidi"/>
          <w:color w:val="2F5496" w:themeColor="accent1" w:themeShade="BF"/>
          <w:sz w:val="32"/>
          <w:szCs w:val="32"/>
        </w:rPr>
      </w:pPr>
      <w:r>
        <w:br w:type="page"/>
      </w:r>
    </w:p>
    <w:sdt>
      <w:sdtPr>
        <w:rPr>
          <w:rFonts w:asciiTheme="minorHAnsi" w:eastAsiaTheme="minorEastAsia" w:hAnsiTheme="minorHAnsi" w:cstheme="minorBidi"/>
          <w:color w:val="auto"/>
          <w:sz w:val="22"/>
          <w:szCs w:val="22"/>
          <w:lang w:val="en-GB"/>
        </w:rPr>
        <w:id w:val="-1507046623"/>
        <w:docPartObj>
          <w:docPartGallery w:val="Table of Contents"/>
          <w:docPartUnique/>
        </w:docPartObj>
      </w:sdtPr>
      <w:sdtEndPr>
        <w:rPr>
          <w:b/>
          <w:bCs/>
          <w:noProof/>
        </w:rPr>
      </w:sdtEndPr>
      <w:sdtContent>
        <w:p w14:paraId="34802E4E" w14:textId="77777777" w:rsidR="00415871" w:rsidRPr="008E4238" w:rsidRDefault="00415871" w:rsidP="00415871">
          <w:pPr>
            <w:pStyle w:val="TOCHeading"/>
            <w:numPr>
              <w:ilvl w:val="0"/>
              <w:numId w:val="0"/>
            </w:numPr>
            <w:ind w:left="432" w:hanging="432"/>
            <w:rPr>
              <w:rStyle w:val="Heading1Char"/>
              <w:rFonts w:asciiTheme="minorHAnsi" w:eastAsiaTheme="minorHAnsi" w:hAnsiTheme="minorHAnsi" w:cstheme="minorBidi"/>
              <w:color w:val="auto"/>
              <w:sz w:val="22"/>
              <w:szCs w:val="22"/>
              <w:lang w:val="en-GB"/>
            </w:rPr>
          </w:pPr>
          <w:r w:rsidRPr="003D0E09">
            <w:rPr>
              <w:rStyle w:val="Heading1Char"/>
            </w:rPr>
            <w:t>Table of Contents</w:t>
          </w:r>
        </w:p>
        <w:p w14:paraId="5512C1A1" w14:textId="45A1A61C" w:rsidR="00231778" w:rsidRDefault="00415871">
          <w:pPr>
            <w:pStyle w:val="TOC1"/>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4621350" w:history="1">
            <w:r w:rsidR="00231778" w:rsidRPr="008E69AB">
              <w:rPr>
                <w:rStyle w:val="Hyperlink"/>
                <w:noProof/>
              </w:rPr>
              <w:t>Abstract</w:t>
            </w:r>
            <w:r w:rsidR="00231778">
              <w:rPr>
                <w:noProof/>
                <w:webHidden/>
              </w:rPr>
              <w:tab/>
            </w:r>
            <w:r w:rsidR="00231778">
              <w:rPr>
                <w:noProof/>
                <w:webHidden/>
              </w:rPr>
              <w:fldChar w:fldCharType="begin"/>
            </w:r>
            <w:r w:rsidR="00231778">
              <w:rPr>
                <w:noProof/>
                <w:webHidden/>
              </w:rPr>
              <w:instrText xml:space="preserve"> PAGEREF _Toc164621350 \h </w:instrText>
            </w:r>
            <w:r w:rsidR="00231778">
              <w:rPr>
                <w:noProof/>
                <w:webHidden/>
              </w:rPr>
            </w:r>
            <w:r w:rsidR="00231778">
              <w:rPr>
                <w:noProof/>
                <w:webHidden/>
              </w:rPr>
              <w:fldChar w:fldCharType="separate"/>
            </w:r>
            <w:r w:rsidR="00231778">
              <w:rPr>
                <w:noProof/>
                <w:webHidden/>
              </w:rPr>
              <w:t>2</w:t>
            </w:r>
            <w:r w:rsidR="00231778">
              <w:rPr>
                <w:noProof/>
                <w:webHidden/>
              </w:rPr>
              <w:fldChar w:fldCharType="end"/>
            </w:r>
          </w:hyperlink>
        </w:p>
        <w:p w14:paraId="4B9B2078" w14:textId="077F0AF9" w:rsidR="00231778" w:rsidRDefault="00231778">
          <w:pPr>
            <w:pStyle w:val="TOC1"/>
            <w:rPr>
              <w:rFonts w:cstheme="minorBidi"/>
              <w:noProof/>
              <w:kern w:val="2"/>
              <w:sz w:val="24"/>
              <w:szCs w:val="24"/>
              <w:lang w:val="en-GB" w:eastAsia="en-GB"/>
              <w14:ligatures w14:val="standardContextual"/>
            </w:rPr>
          </w:pPr>
          <w:hyperlink w:anchor="_Toc164621351" w:history="1">
            <w:r w:rsidRPr="008E69AB">
              <w:rPr>
                <w:rStyle w:val="Hyperlink"/>
                <w:noProof/>
              </w:rPr>
              <w:t>1</w:t>
            </w:r>
            <w:r>
              <w:rPr>
                <w:rFonts w:cstheme="minorBidi"/>
                <w:noProof/>
                <w:kern w:val="2"/>
                <w:sz w:val="24"/>
                <w:szCs w:val="24"/>
                <w:lang w:val="en-GB" w:eastAsia="en-GB"/>
                <w14:ligatures w14:val="standardContextual"/>
              </w:rPr>
              <w:tab/>
            </w:r>
            <w:r w:rsidRPr="008E69AB">
              <w:rPr>
                <w:rStyle w:val="Hyperlink"/>
                <w:noProof/>
              </w:rPr>
              <w:t>Introduction.</w:t>
            </w:r>
            <w:r>
              <w:rPr>
                <w:noProof/>
                <w:webHidden/>
              </w:rPr>
              <w:tab/>
            </w:r>
            <w:r>
              <w:rPr>
                <w:noProof/>
                <w:webHidden/>
              </w:rPr>
              <w:fldChar w:fldCharType="begin"/>
            </w:r>
            <w:r>
              <w:rPr>
                <w:noProof/>
                <w:webHidden/>
              </w:rPr>
              <w:instrText xml:space="preserve"> PAGEREF _Toc164621351 \h </w:instrText>
            </w:r>
            <w:r>
              <w:rPr>
                <w:noProof/>
                <w:webHidden/>
              </w:rPr>
            </w:r>
            <w:r>
              <w:rPr>
                <w:noProof/>
                <w:webHidden/>
              </w:rPr>
              <w:fldChar w:fldCharType="separate"/>
            </w:r>
            <w:r>
              <w:rPr>
                <w:noProof/>
                <w:webHidden/>
              </w:rPr>
              <w:t>6</w:t>
            </w:r>
            <w:r>
              <w:rPr>
                <w:noProof/>
                <w:webHidden/>
              </w:rPr>
              <w:fldChar w:fldCharType="end"/>
            </w:r>
          </w:hyperlink>
        </w:p>
        <w:p w14:paraId="1939736A" w14:textId="60CE6925" w:rsidR="00231778" w:rsidRDefault="00231778">
          <w:pPr>
            <w:pStyle w:val="TOC1"/>
            <w:rPr>
              <w:rFonts w:cstheme="minorBidi"/>
              <w:noProof/>
              <w:kern w:val="2"/>
              <w:sz w:val="24"/>
              <w:szCs w:val="24"/>
              <w:lang w:val="en-GB" w:eastAsia="en-GB"/>
              <w14:ligatures w14:val="standardContextual"/>
            </w:rPr>
          </w:pPr>
          <w:hyperlink w:anchor="_Toc164621352" w:history="1">
            <w:r w:rsidRPr="008E69AB">
              <w:rPr>
                <w:rStyle w:val="Hyperlink"/>
                <w:noProof/>
              </w:rPr>
              <w:t>2</w:t>
            </w:r>
            <w:r>
              <w:rPr>
                <w:rFonts w:cstheme="minorBidi"/>
                <w:noProof/>
                <w:kern w:val="2"/>
                <w:sz w:val="24"/>
                <w:szCs w:val="24"/>
                <w:lang w:val="en-GB" w:eastAsia="en-GB"/>
                <w14:ligatures w14:val="standardContextual"/>
              </w:rPr>
              <w:tab/>
            </w:r>
            <w:r w:rsidRPr="008E69AB">
              <w:rPr>
                <w:rStyle w:val="Hyperlink"/>
                <w:noProof/>
              </w:rPr>
              <w:t>History</w:t>
            </w:r>
            <w:r>
              <w:rPr>
                <w:noProof/>
                <w:webHidden/>
              </w:rPr>
              <w:tab/>
            </w:r>
            <w:r>
              <w:rPr>
                <w:noProof/>
                <w:webHidden/>
              </w:rPr>
              <w:fldChar w:fldCharType="begin"/>
            </w:r>
            <w:r>
              <w:rPr>
                <w:noProof/>
                <w:webHidden/>
              </w:rPr>
              <w:instrText xml:space="preserve"> PAGEREF _Toc164621352 \h </w:instrText>
            </w:r>
            <w:r>
              <w:rPr>
                <w:noProof/>
                <w:webHidden/>
              </w:rPr>
            </w:r>
            <w:r>
              <w:rPr>
                <w:noProof/>
                <w:webHidden/>
              </w:rPr>
              <w:fldChar w:fldCharType="separate"/>
            </w:r>
            <w:r>
              <w:rPr>
                <w:noProof/>
                <w:webHidden/>
              </w:rPr>
              <w:t>7</w:t>
            </w:r>
            <w:r>
              <w:rPr>
                <w:noProof/>
                <w:webHidden/>
              </w:rPr>
              <w:fldChar w:fldCharType="end"/>
            </w:r>
          </w:hyperlink>
        </w:p>
        <w:p w14:paraId="4C0D587D" w14:textId="49CF5D7D"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3" w:history="1">
            <w:r w:rsidRPr="008E69AB">
              <w:rPr>
                <w:rStyle w:val="Hyperlink"/>
                <w:noProof/>
              </w:rPr>
              <w:t>2.1</w:t>
            </w:r>
            <w:r>
              <w:rPr>
                <w:rFonts w:cstheme="minorBidi"/>
                <w:noProof/>
                <w:kern w:val="2"/>
                <w:sz w:val="24"/>
                <w:szCs w:val="24"/>
                <w:lang w:val="en-GB" w:eastAsia="en-GB"/>
                <w14:ligatures w14:val="standardContextual"/>
              </w:rPr>
              <w:tab/>
            </w:r>
            <w:r w:rsidRPr="008E69AB">
              <w:rPr>
                <w:rStyle w:val="Hyperlink"/>
                <w:noProof/>
              </w:rPr>
              <w:t>The Industrial Revolution - Late 18th to Early 19th Century</w:t>
            </w:r>
            <w:r>
              <w:rPr>
                <w:noProof/>
                <w:webHidden/>
              </w:rPr>
              <w:tab/>
            </w:r>
            <w:r>
              <w:rPr>
                <w:noProof/>
                <w:webHidden/>
              </w:rPr>
              <w:fldChar w:fldCharType="begin"/>
            </w:r>
            <w:r>
              <w:rPr>
                <w:noProof/>
                <w:webHidden/>
              </w:rPr>
              <w:instrText xml:space="preserve"> PAGEREF _Toc164621353 \h </w:instrText>
            </w:r>
            <w:r>
              <w:rPr>
                <w:noProof/>
                <w:webHidden/>
              </w:rPr>
            </w:r>
            <w:r>
              <w:rPr>
                <w:noProof/>
                <w:webHidden/>
              </w:rPr>
              <w:fldChar w:fldCharType="separate"/>
            </w:r>
            <w:r>
              <w:rPr>
                <w:noProof/>
                <w:webHidden/>
              </w:rPr>
              <w:t>7</w:t>
            </w:r>
            <w:r>
              <w:rPr>
                <w:noProof/>
                <w:webHidden/>
              </w:rPr>
              <w:fldChar w:fldCharType="end"/>
            </w:r>
          </w:hyperlink>
        </w:p>
        <w:p w14:paraId="370888FB" w14:textId="18B75677"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4" w:history="1">
            <w:r w:rsidRPr="008E69AB">
              <w:rPr>
                <w:rStyle w:val="Hyperlink"/>
                <w:noProof/>
              </w:rPr>
              <w:t>2.2</w:t>
            </w:r>
            <w:r>
              <w:rPr>
                <w:rFonts w:cstheme="minorBidi"/>
                <w:noProof/>
                <w:kern w:val="2"/>
                <w:sz w:val="24"/>
                <w:szCs w:val="24"/>
                <w:lang w:val="en-GB" w:eastAsia="en-GB"/>
                <w14:ligatures w14:val="standardContextual"/>
              </w:rPr>
              <w:tab/>
            </w:r>
            <w:r w:rsidRPr="008E69AB">
              <w:rPr>
                <w:rStyle w:val="Hyperlink"/>
                <w:noProof/>
              </w:rPr>
              <w:t>The Assembly Line - Early 20th Century</w:t>
            </w:r>
            <w:r>
              <w:rPr>
                <w:noProof/>
                <w:webHidden/>
              </w:rPr>
              <w:tab/>
            </w:r>
            <w:r>
              <w:rPr>
                <w:noProof/>
                <w:webHidden/>
              </w:rPr>
              <w:fldChar w:fldCharType="begin"/>
            </w:r>
            <w:r>
              <w:rPr>
                <w:noProof/>
                <w:webHidden/>
              </w:rPr>
              <w:instrText xml:space="preserve"> PAGEREF _Toc164621354 \h </w:instrText>
            </w:r>
            <w:r>
              <w:rPr>
                <w:noProof/>
                <w:webHidden/>
              </w:rPr>
            </w:r>
            <w:r>
              <w:rPr>
                <w:noProof/>
                <w:webHidden/>
              </w:rPr>
              <w:fldChar w:fldCharType="separate"/>
            </w:r>
            <w:r>
              <w:rPr>
                <w:noProof/>
                <w:webHidden/>
              </w:rPr>
              <w:t>8</w:t>
            </w:r>
            <w:r>
              <w:rPr>
                <w:noProof/>
                <w:webHidden/>
              </w:rPr>
              <w:fldChar w:fldCharType="end"/>
            </w:r>
          </w:hyperlink>
        </w:p>
        <w:p w14:paraId="5D7BC94B" w14:textId="5DC853AB"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5" w:history="1">
            <w:r w:rsidRPr="008E69AB">
              <w:rPr>
                <w:rStyle w:val="Hyperlink"/>
                <w:noProof/>
              </w:rPr>
              <w:t>2.3</w:t>
            </w:r>
            <w:r>
              <w:rPr>
                <w:rFonts w:cstheme="minorBidi"/>
                <w:noProof/>
                <w:kern w:val="2"/>
                <w:sz w:val="24"/>
                <w:szCs w:val="24"/>
                <w:lang w:val="en-GB" w:eastAsia="en-GB"/>
                <w14:ligatures w14:val="standardContextual"/>
              </w:rPr>
              <w:tab/>
            </w:r>
            <w:r w:rsidRPr="008E69AB">
              <w:rPr>
                <w:rStyle w:val="Hyperlink"/>
                <w:noProof/>
              </w:rPr>
              <w:t>Computer Numerical Control – 1940 to 1960</w:t>
            </w:r>
            <w:r>
              <w:rPr>
                <w:noProof/>
                <w:webHidden/>
              </w:rPr>
              <w:tab/>
            </w:r>
            <w:r>
              <w:rPr>
                <w:noProof/>
                <w:webHidden/>
              </w:rPr>
              <w:fldChar w:fldCharType="begin"/>
            </w:r>
            <w:r>
              <w:rPr>
                <w:noProof/>
                <w:webHidden/>
              </w:rPr>
              <w:instrText xml:space="preserve"> PAGEREF _Toc164621355 \h </w:instrText>
            </w:r>
            <w:r>
              <w:rPr>
                <w:noProof/>
                <w:webHidden/>
              </w:rPr>
            </w:r>
            <w:r>
              <w:rPr>
                <w:noProof/>
                <w:webHidden/>
              </w:rPr>
              <w:fldChar w:fldCharType="separate"/>
            </w:r>
            <w:r>
              <w:rPr>
                <w:noProof/>
                <w:webHidden/>
              </w:rPr>
              <w:t>9</w:t>
            </w:r>
            <w:r>
              <w:rPr>
                <w:noProof/>
                <w:webHidden/>
              </w:rPr>
              <w:fldChar w:fldCharType="end"/>
            </w:r>
          </w:hyperlink>
        </w:p>
        <w:p w14:paraId="70E6205A" w14:textId="12488758"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6" w:history="1">
            <w:r w:rsidRPr="008E69AB">
              <w:rPr>
                <w:rStyle w:val="Hyperlink"/>
                <w:noProof/>
              </w:rPr>
              <w:t>2.4</w:t>
            </w:r>
            <w:r>
              <w:rPr>
                <w:rFonts w:cstheme="minorBidi"/>
                <w:noProof/>
                <w:kern w:val="2"/>
                <w:sz w:val="24"/>
                <w:szCs w:val="24"/>
                <w:lang w:val="en-GB" w:eastAsia="en-GB"/>
                <w14:ligatures w14:val="standardContextual"/>
              </w:rPr>
              <w:tab/>
            </w:r>
            <w:r w:rsidRPr="008E69AB">
              <w:rPr>
                <w:rStyle w:val="Hyperlink"/>
                <w:noProof/>
              </w:rPr>
              <w:t>Programmable Logic Controllers – 1970 to 1980</w:t>
            </w:r>
            <w:r>
              <w:rPr>
                <w:noProof/>
                <w:webHidden/>
              </w:rPr>
              <w:tab/>
            </w:r>
            <w:r>
              <w:rPr>
                <w:noProof/>
                <w:webHidden/>
              </w:rPr>
              <w:fldChar w:fldCharType="begin"/>
            </w:r>
            <w:r>
              <w:rPr>
                <w:noProof/>
                <w:webHidden/>
              </w:rPr>
              <w:instrText xml:space="preserve"> PAGEREF _Toc164621356 \h </w:instrText>
            </w:r>
            <w:r>
              <w:rPr>
                <w:noProof/>
                <w:webHidden/>
              </w:rPr>
            </w:r>
            <w:r>
              <w:rPr>
                <w:noProof/>
                <w:webHidden/>
              </w:rPr>
              <w:fldChar w:fldCharType="separate"/>
            </w:r>
            <w:r>
              <w:rPr>
                <w:noProof/>
                <w:webHidden/>
              </w:rPr>
              <w:t>10</w:t>
            </w:r>
            <w:r>
              <w:rPr>
                <w:noProof/>
                <w:webHidden/>
              </w:rPr>
              <w:fldChar w:fldCharType="end"/>
            </w:r>
          </w:hyperlink>
        </w:p>
        <w:p w14:paraId="4774224B" w14:textId="7615F1E4"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7" w:history="1">
            <w:r w:rsidRPr="008E69AB">
              <w:rPr>
                <w:rStyle w:val="Hyperlink"/>
                <w:noProof/>
              </w:rPr>
              <w:t>2.5</w:t>
            </w:r>
            <w:r>
              <w:rPr>
                <w:rFonts w:cstheme="minorBidi"/>
                <w:noProof/>
                <w:kern w:val="2"/>
                <w:sz w:val="24"/>
                <w:szCs w:val="24"/>
                <w:lang w:val="en-GB" w:eastAsia="en-GB"/>
                <w14:ligatures w14:val="standardContextual"/>
              </w:rPr>
              <w:tab/>
            </w:r>
            <w:r w:rsidRPr="008E69AB">
              <w:rPr>
                <w:rStyle w:val="Hyperlink"/>
                <w:noProof/>
              </w:rPr>
              <w:t>Robotics and Flexible Automation - Late 20th Century</w:t>
            </w:r>
            <w:r>
              <w:rPr>
                <w:noProof/>
                <w:webHidden/>
              </w:rPr>
              <w:tab/>
            </w:r>
            <w:r>
              <w:rPr>
                <w:noProof/>
                <w:webHidden/>
              </w:rPr>
              <w:fldChar w:fldCharType="begin"/>
            </w:r>
            <w:r>
              <w:rPr>
                <w:noProof/>
                <w:webHidden/>
              </w:rPr>
              <w:instrText xml:space="preserve"> PAGEREF _Toc164621357 \h </w:instrText>
            </w:r>
            <w:r>
              <w:rPr>
                <w:noProof/>
                <w:webHidden/>
              </w:rPr>
            </w:r>
            <w:r>
              <w:rPr>
                <w:noProof/>
                <w:webHidden/>
              </w:rPr>
              <w:fldChar w:fldCharType="separate"/>
            </w:r>
            <w:r>
              <w:rPr>
                <w:noProof/>
                <w:webHidden/>
              </w:rPr>
              <w:t>11</w:t>
            </w:r>
            <w:r>
              <w:rPr>
                <w:noProof/>
                <w:webHidden/>
              </w:rPr>
              <w:fldChar w:fldCharType="end"/>
            </w:r>
          </w:hyperlink>
        </w:p>
        <w:p w14:paraId="4D546BFD" w14:textId="3FDE8F8E"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58" w:history="1">
            <w:r w:rsidRPr="008E69AB">
              <w:rPr>
                <w:rStyle w:val="Hyperlink"/>
                <w:noProof/>
              </w:rPr>
              <w:t>2.6</w:t>
            </w:r>
            <w:r>
              <w:rPr>
                <w:rFonts w:cstheme="minorBidi"/>
                <w:noProof/>
                <w:kern w:val="2"/>
                <w:sz w:val="24"/>
                <w:szCs w:val="24"/>
                <w:lang w:val="en-GB" w:eastAsia="en-GB"/>
                <w14:ligatures w14:val="standardContextual"/>
              </w:rPr>
              <w:tab/>
            </w:r>
            <w:r w:rsidRPr="008E69AB">
              <w:rPr>
                <w:rStyle w:val="Hyperlink"/>
                <w:noProof/>
              </w:rPr>
              <w:t>Industry 4.0 (Smart Manufacturing) - 21st-Century</w:t>
            </w:r>
            <w:r>
              <w:rPr>
                <w:noProof/>
                <w:webHidden/>
              </w:rPr>
              <w:tab/>
            </w:r>
            <w:r>
              <w:rPr>
                <w:noProof/>
                <w:webHidden/>
              </w:rPr>
              <w:fldChar w:fldCharType="begin"/>
            </w:r>
            <w:r>
              <w:rPr>
                <w:noProof/>
                <w:webHidden/>
              </w:rPr>
              <w:instrText xml:space="preserve"> PAGEREF _Toc164621358 \h </w:instrText>
            </w:r>
            <w:r>
              <w:rPr>
                <w:noProof/>
                <w:webHidden/>
              </w:rPr>
            </w:r>
            <w:r>
              <w:rPr>
                <w:noProof/>
                <w:webHidden/>
              </w:rPr>
              <w:fldChar w:fldCharType="separate"/>
            </w:r>
            <w:r>
              <w:rPr>
                <w:noProof/>
                <w:webHidden/>
              </w:rPr>
              <w:t>12</w:t>
            </w:r>
            <w:r>
              <w:rPr>
                <w:noProof/>
                <w:webHidden/>
              </w:rPr>
              <w:fldChar w:fldCharType="end"/>
            </w:r>
          </w:hyperlink>
        </w:p>
        <w:p w14:paraId="3ABFB375" w14:textId="7B7DA913" w:rsidR="00231778" w:rsidRDefault="00231778">
          <w:pPr>
            <w:pStyle w:val="TOC1"/>
            <w:rPr>
              <w:rFonts w:cstheme="minorBidi"/>
              <w:noProof/>
              <w:kern w:val="2"/>
              <w:sz w:val="24"/>
              <w:szCs w:val="24"/>
              <w:lang w:val="en-GB" w:eastAsia="en-GB"/>
              <w14:ligatures w14:val="standardContextual"/>
            </w:rPr>
          </w:pPr>
          <w:hyperlink w:anchor="_Toc164621359" w:history="1">
            <w:r w:rsidRPr="008E69AB">
              <w:rPr>
                <w:rStyle w:val="Hyperlink"/>
                <w:noProof/>
              </w:rPr>
              <w:t>3</w:t>
            </w:r>
            <w:r>
              <w:rPr>
                <w:rFonts w:cstheme="minorBidi"/>
                <w:noProof/>
                <w:kern w:val="2"/>
                <w:sz w:val="24"/>
                <w:szCs w:val="24"/>
                <w:lang w:val="en-GB" w:eastAsia="en-GB"/>
                <w14:ligatures w14:val="standardContextual"/>
              </w:rPr>
              <w:tab/>
            </w:r>
            <w:r w:rsidRPr="008E69AB">
              <w:rPr>
                <w:rStyle w:val="Hyperlink"/>
                <w:noProof/>
              </w:rPr>
              <w:t>Manufacturing Automation Types</w:t>
            </w:r>
            <w:r>
              <w:rPr>
                <w:noProof/>
                <w:webHidden/>
              </w:rPr>
              <w:tab/>
            </w:r>
            <w:r>
              <w:rPr>
                <w:noProof/>
                <w:webHidden/>
              </w:rPr>
              <w:fldChar w:fldCharType="begin"/>
            </w:r>
            <w:r>
              <w:rPr>
                <w:noProof/>
                <w:webHidden/>
              </w:rPr>
              <w:instrText xml:space="preserve"> PAGEREF _Toc164621359 \h </w:instrText>
            </w:r>
            <w:r>
              <w:rPr>
                <w:noProof/>
                <w:webHidden/>
              </w:rPr>
            </w:r>
            <w:r>
              <w:rPr>
                <w:noProof/>
                <w:webHidden/>
              </w:rPr>
              <w:fldChar w:fldCharType="separate"/>
            </w:r>
            <w:r>
              <w:rPr>
                <w:noProof/>
                <w:webHidden/>
              </w:rPr>
              <w:t>13</w:t>
            </w:r>
            <w:r>
              <w:rPr>
                <w:noProof/>
                <w:webHidden/>
              </w:rPr>
              <w:fldChar w:fldCharType="end"/>
            </w:r>
          </w:hyperlink>
        </w:p>
        <w:p w14:paraId="67547495" w14:textId="6A5BEA25"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60" w:history="1">
            <w:r w:rsidRPr="008E69AB">
              <w:rPr>
                <w:rStyle w:val="Hyperlink"/>
                <w:noProof/>
              </w:rPr>
              <w:t>3.1</w:t>
            </w:r>
            <w:r>
              <w:rPr>
                <w:rFonts w:cstheme="minorBidi"/>
                <w:noProof/>
                <w:kern w:val="2"/>
                <w:sz w:val="24"/>
                <w:szCs w:val="24"/>
                <w:lang w:val="en-GB" w:eastAsia="en-GB"/>
                <w14:ligatures w14:val="standardContextual"/>
              </w:rPr>
              <w:tab/>
            </w:r>
            <w:r w:rsidRPr="008E69AB">
              <w:rPr>
                <w:rStyle w:val="Hyperlink"/>
                <w:noProof/>
              </w:rPr>
              <w:t>Fixed Automation</w:t>
            </w:r>
            <w:r>
              <w:rPr>
                <w:noProof/>
                <w:webHidden/>
              </w:rPr>
              <w:tab/>
            </w:r>
            <w:r>
              <w:rPr>
                <w:noProof/>
                <w:webHidden/>
              </w:rPr>
              <w:fldChar w:fldCharType="begin"/>
            </w:r>
            <w:r>
              <w:rPr>
                <w:noProof/>
                <w:webHidden/>
              </w:rPr>
              <w:instrText xml:space="preserve"> PAGEREF _Toc164621360 \h </w:instrText>
            </w:r>
            <w:r>
              <w:rPr>
                <w:noProof/>
                <w:webHidden/>
              </w:rPr>
            </w:r>
            <w:r>
              <w:rPr>
                <w:noProof/>
                <w:webHidden/>
              </w:rPr>
              <w:fldChar w:fldCharType="separate"/>
            </w:r>
            <w:r>
              <w:rPr>
                <w:noProof/>
                <w:webHidden/>
              </w:rPr>
              <w:t>13</w:t>
            </w:r>
            <w:r>
              <w:rPr>
                <w:noProof/>
                <w:webHidden/>
              </w:rPr>
              <w:fldChar w:fldCharType="end"/>
            </w:r>
          </w:hyperlink>
        </w:p>
        <w:p w14:paraId="2E09533E" w14:textId="763F96C3"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1" w:history="1">
            <w:r w:rsidRPr="008E69AB">
              <w:rPr>
                <w:rStyle w:val="Hyperlink"/>
                <w:noProof/>
              </w:rPr>
              <w:t>3.1.1</w:t>
            </w:r>
            <w:r>
              <w:rPr>
                <w:rFonts w:cstheme="minorBidi"/>
                <w:noProof/>
                <w:kern w:val="2"/>
                <w:sz w:val="24"/>
                <w:szCs w:val="24"/>
                <w:lang w:val="en-GB" w:eastAsia="en-GB"/>
                <w14:ligatures w14:val="standardContextual"/>
              </w:rPr>
              <w:tab/>
            </w:r>
            <w:r w:rsidRPr="008E69AB">
              <w:rPr>
                <w:rStyle w:val="Hyperlink"/>
                <w:noProof/>
              </w:rPr>
              <w:t>Fixed Automation Applications</w:t>
            </w:r>
            <w:r>
              <w:rPr>
                <w:noProof/>
                <w:webHidden/>
              </w:rPr>
              <w:tab/>
            </w:r>
            <w:r>
              <w:rPr>
                <w:noProof/>
                <w:webHidden/>
              </w:rPr>
              <w:fldChar w:fldCharType="begin"/>
            </w:r>
            <w:r>
              <w:rPr>
                <w:noProof/>
                <w:webHidden/>
              </w:rPr>
              <w:instrText xml:space="preserve"> PAGEREF _Toc164621361 \h </w:instrText>
            </w:r>
            <w:r>
              <w:rPr>
                <w:noProof/>
                <w:webHidden/>
              </w:rPr>
            </w:r>
            <w:r>
              <w:rPr>
                <w:noProof/>
                <w:webHidden/>
              </w:rPr>
              <w:fldChar w:fldCharType="separate"/>
            </w:r>
            <w:r>
              <w:rPr>
                <w:noProof/>
                <w:webHidden/>
              </w:rPr>
              <w:t>14</w:t>
            </w:r>
            <w:r>
              <w:rPr>
                <w:noProof/>
                <w:webHidden/>
              </w:rPr>
              <w:fldChar w:fldCharType="end"/>
            </w:r>
          </w:hyperlink>
        </w:p>
        <w:p w14:paraId="36CB4691" w14:textId="172ED9EE"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2" w:history="1">
            <w:r w:rsidRPr="008E69AB">
              <w:rPr>
                <w:rStyle w:val="Hyperlink"/>
                <w:noProof/>
              </w:rPr>
              <w:t>3.1.2</w:t>
            </w:r>
            <w:r>
              <w:rPr>
                <w:rFonts w:cstheme="minorBidi"/>
                <w:noProof/>
                <w:kern w:val="2"/>
                <w:sz w:val="24"/>
                <w:szCs w:val="24"/>
                <w:lang w:val="en-GB" w:eastAsia="en-GB"/>
                <w14:ligatures w14:val="standardContextual"/>
              </w:rPr>
              <w:tab/>
            </w:r>
            <w:r w:rsidRPr="008E69AB">
              <w:rPr>
                <w:rStyle w:val="Hyperlink"/>
                <w:noProof/>
              </w:rPr>
              <w:t>Advantages of Fixed Automation.</w:t>
            </w:r>
            <w:r>
              <w:rPr>
                <w:noProof/>
                <w:webHidden/>
              </w:rPr>
              <w:tab/>
            </w:r>
            <w:r>
              <w:rPr>
                <w:noProof/>
                <w:webHidden/>
              </w:rPr>
              <w:fldChar w:fldCharType="begin"/>
            </w:r>
            <w:r>
              <w:rPr>
                <w:noProof/>
                <w:webHidden/>
              </w:rPr>
              <w:instrText xml:space="preserve"> PAGEREF _Toc164621362 \h </w:instrText>
            </w:r>
            <w:r>
              <w:rPr>
                <w:noProof/>
                <w:webHidden/>
              </w:rPr>
            </w:r>
            <w:r>
              <w:rPr>
                <w:noProof/>
                <w:webHidden/>
              </w:rPr>
              <w:fldChar w:fldCharType="separate"/>
            </w:r>
            <w:r>
              <w:rPr>
                <w:noProof/>
                <w:webHidden/>
              </w:rPr>
              <w:t>15</w:t>
            </w:r>
            <w:r>
              <w:rPr>
                <w:noProof/>
                <w:webHidden/>
              </w:rPr>
              <w:fldChar w:fldCharType="end"/>
            </w:r>
          </w:hyperlink>
        </w:p>
        <w:p w14:paraId="2F5F08BC" w14:textId="104762F9"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3" w:history="1">
            <w:r w:rsidRPr="008E69AB">
              <w:rPr>
                <w:rStyle w:val="Hyperlink"/>
                <w:noProof/>
              </w:rPr>
              <w:t>3.1.3</w:t>
            </w:r>
            <w:r>
              <w:rPr>
                <w:rFonts w:cstheme="minorBidi"/>
                <w:noProof/>
                <w:kern w:val="2"/>
                <w:sz w:val="24"/>
                <w:szCs w:val="24"/>
                <w:lang w:val="en-GB" w:eastAsia="en-GB"/>
                <w14:ligatures w14:val="standardContextual"/>
              </w:rPr>
              <w:tab/>
            </w:r>
            <w:r w:rsidRPr="008E69AB">
              <w:rPr>
                <w:rStyle w:val="Hyperlink"/>
                <w:noProof/>
              </w:rPr>
              <w:t>Disadvantages of Fixed Automation.</w:t>
            </w:r>
            <w:r>
              <w:rPr>
                <w:noProof/>
                <w:webHidden/>
              </w:rPr>
              <w:tab/>
            </w:r>
            <w:r>
              <w:rPr>
                <w:noProof/>
                <w:webHidden/>
              </w:rPr>
              <w:fldChar w:fldCharType="begin"/>
            </w:r>
            <w:r>
              <w:rPr>
                <w:noProof/>
                <w:webHidden/>
              </w:rPr>
              <w:instrText xml:space="preserve"> PAGEREF _Toc164621363 \h </w:instrText>
            </w:r>
            <w:r>
              <w:rPr>
                <w:noProof/>
                <w:webHidden/>
              </w:rPr>
            </w:r>
            <w:r>
              <w:rPr>
                <w:noProof/>
                <w:webHidden/>
              </w:rPr>
              <w:fldChar w:fldCharType="separate"/>
            </w:r>
            <w:r>
              <w:rPr>
                <w:noProof/>
                <w:webHidden/>
              </w:rPr>
              <w:t>15</w:t>
            </w:r>
            <w:r>
              <w:rPr>
                <w:noProof/>
                <w:webHidden/>
              </w:rPr>
              <w:fldChar w:fldCharType="end"/>
            </w:r>
          </w:hyperlink>
        </w:p>
        <w:p w14:paraId="6BDEE8E3" w14:textId="483588A4"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64" w:history="1">
            <w:r w:rsidRPr="008E69AB">
              <w:rPr>
                <w:rStyle w:val="Hyperlink"/>
                <w:noProof/>
              </w:rPr>
              <w:t>3.2</w:t>
            </w:r>
            <w:r>
              <w:rPr>
                <w:rFonts w:cstheme="minorBidi"/>
                <w:noProof/>
                <w:kern w:val="2"/>
                <w:sz w:val="24"/>
                <w:szCs w:val="24"/>
                <w:lang w:val="en-GB" w:eastAsia="en-GB"/>
                <w14:ligatures w14:val="standardContextual"/>
              </w:rPr>
              <w:tab/>
            </w:r>
            <w:r w:rsidRPr="008E69AB">
              <w:rPr>
                <w:rStyle w:val="Hyperlink"/>
                <w:noProof/>
              </w:rPr>
              <w:t>Programmable Automation</w:t>
            </w:r>
            <w:r>
              <w:rPr>
                <w:noProof/>
                <w:webHidden/>
              </w:rPr>
              <w:tab/>
            </w:r>
            <w:r>
              <w:rPr>
                <w:noProof/>
                <w:webHidden/>
              </w:rPr>
              <w:fldChar w:fldCharType="begin"/>
            </w:r>
            <w:r>
              <w:rPr>
                <w:noProof/>
                <w:webHidden/>
              </w:rPr>
              <w:instrText xml:space="preserve"> PAGEREF _Toc164621364 \h </w:instrText>
            </w:r>
            <w:r>
              <w:rPr>
                <w:noProof/>
                <w:webHidden/>
              </w:rPr>
            </w:r>
            <w:r>
              <w:rPr>
                <w:noProof/>
                <w:webHidden/>
              </w:rPr>
              <w:fldChar w:fldCharType="separate"/>
            </w:r>
            <w:r>
              <w:rPr>
                <w:noProof/>
                <w:webHidden/>
              </w:rPr>
              <w:t>16</w:t>
            </w:r>
            <w:r>
              <w:rPr>
                <w:noProof/>
                <w:webHidden/>
              </w:rPr>
              <w:fldChar w:fldCharType="end"/>
            </w:r>
          </w:hyperlink>
        </w:p>
        <w:p w14:paraId="61994F70" w14:textId="0C52E063"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5" w:history="1">
            <w:r w:rsidRPr="008E69AB">
              <w:rPr>
                <w:rStyle w:val="Hyperlink"/>
                <w:noProof/>
              </w:rPr>
              <w:t>3.2.1</w:t>
            </w:r>
            <w:r>
              <w:rPr>
                <w:rFonts w:cstheme="minorBidi"/>
                <w:noProof/>
                <w:kern w:val="2"/>
                <w:sz w:val="24"/>
                <w:szCs w:val="24"/>
                <w:lang w:val="en-GB" w:eastAsia="en-GB"/>
                <w14:ligatures w14:val="standardContextual"/>
              </w:rPr>
              <w:tab/>
            </w:r>
            <w:r w:rsidRPr="008E69AB">
              <w:rPr>
                <w:rStyle w:val="Hyperlink"/>
                <w:noProof/>
              </w:rPr>
              <w:t>Programmable Automation Applications</w:t>
            </w:r>
            <w:r>
              <w:rPr>
                <w:noProof/>
                <w:webHidden/>
              </w:rPr>
              <w:tab/>
            </w:r>
            <w:r>
              <w:rPr>
                <w:noProof/>
                <w:webHidden/>
              </w:rPr>
              <w:fldChar w:fldCharType="begin"/>
            </w:r>
            <w:r>
              <w:rPr>
                <w:noProof/>
                <w:webHidden/>
              </w:rPr>
              <w:instrText xml:space="preserve"> PAGEREF _Toc164621365 \h </w:instrText>
            </w:r>
            <w:r>
              <w:rPr>
                <w:noProof/>
                <w:webHidden/>
              </w:rPr>
            </w:r>
            <w:r>
              <w:rPr>
                <w:noProof/>
                <w:webHidden/>
              </w:rPr>
              <w:fldChar w:fldCharType="separate"/>
            </w:r>
            <w:r>
              <w:rPr>
                <w:noProof/>
                <w:webHidden/>
              </w:rPr>
              <w:t>17</w:t>
            </w:r>
            <w:r>
              <w:rPr>
                <w:noProof/>
                <w:webHidden/>
              </w:rPr>
              <w:fldChar w:fldCharType="end"/>
            </w:r>
          </w:hyperlink>
        </w:p>
        <w:p w14:paraId="51896902" w14:textId="2C08C00F"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6" w:history="1">
            <w:r w:rsidRPr="008E69AB">
              <w:rPr>
                <w:rStyle w:val="Hyperlink"/>
                <w:noProof/>
              </w:rPr>
              <w:t>3.2.2</w:t>
            </w:r>
            <w:r>
              <w:rPr>
                <w:rFonts w:cstheme="minorBidi"/>
                <w:noProof/>
                <w:kern w:val="2"/>
                <w:sz w:val="24"/>
                <w:szCs w:val="24"/>
                <w:lang w:val="en-GB" w:eastAsia="en-GB"/>
                <w14:ligatures w14:val="standardContextual"/>
              </w:rPr>
              <w:tab/>
            </w:r>
            <w:r w:rsidRPr="008E69AB">
              <w:rPr>
                <w:rStyle w:val="Hyperlink"/>
                <w:noProof/>
              </w:rPr>
              <w:t>Advantages of Programmable Automation.</w:t>
            </w:r>
            <w:r>
              <w:rPr>
                <w:noProof/>
                <w:webHidden/>
              </w:rPr>
              <w:tab/>
            </w:r>
            <w:r>
              <w:rPr>
                <w:noProof/>
                <w:webHidden/>
              </w:rPr>
              <w:fldChar w:fldCharType="begin"/>
            </w:r>
            <w:r>
              <w:rPr>
                <w:noProof/>
                <w:webHidden/>
              </w:rPr>
              <w:instrText xml:space="preserve"> PAGEREF _Toc164621366 \h </w:instrText>
            </w:r>
            <w:r>
              <w:rPr>
                <w:noProof/>
                <w:webHidden/>
              </w:rPr>
            </w:r>
            <w:r>
              <w:rPr>
                <w:noProof/>
                <w:webHidden/>
              </w:rPr>
              <w:fldChar w:fldCharType="separate"/>
            </w:r>
            <w:r>
              <w:rPr>
                <w:noProof/>
                <w:webHidden/>
              </w:rPr>
              <w:t>17</w:t>
            </w:r>
            <w:r>
              <w:rPr>
                <w:noProof/>
                <w:webHidden/>
              </w:rPr>
              <w:fldChar w:fldCharType="end"/>
            </w:r>
          </w:hyperlink>
        </w:p>
        <w:p w14:paraId="1F8E4C18" w14:textId="6B608B2F"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7" w:history="1">
            <w:r w:rsidRPr="008E69AB">
              <w:rPr>
                <w:rStyle w:val="Hyperlink"/>
                <w:noProof/>
              </w:rPr>
              <w:t>3.2.3</w:t>
            </w:r>
            <w:r>
              <w:rPr>
                <w:rFonts w:cstheme="minorBidi"/>
                <w:noProof/>
                <w:kern w:val="2"/>
                <w:sz w:val="24"/>
                <w:szCs w:val="24"/>
                <w:lang w:val="en-GB" w:eastAsia="en-GB"/>
                <w14:ligatures w14:val="standardContextual"/>
              </w:rPr>
              <w:tab/>
            </w:r>
            <w:r w:rsidRPr="008E69AB">
              <w:rPr>
                <w:rStyle w:val="Hyperlink"/>
                <w:noProof/>
              </w:rPr>
              <w:t>Disadvantages of Programmable Automation.</w:t>
            </w:r>
            <w:r>
              <w:rPr>
                <w:noProof/>
                <w:webHidden/>
              </w:rPr>
              <w:tab/>
            </w:r>
            <w:r>
              <w:rPr>
                <w:noProof/>
                <w:webHidden/>
              </w:rPr>
              <w:fldChar w:fldCharType="begin"/>
            </w:r>
            <w:r>
              <w:rPr>
                <w:noProof/>
                <w:webHidden/>
              </w:rPr>
              <w:instrText xml:space="preserve"> PAGEREF _Toc164621367 \h </w:instrText>
            </w:r>
            <w:r>
              <w:rPr>
                <w:noProof/>
                <w:webHidden/>
              </w:rPr>
            </w:r>
            <w:r>
              <w:rPr>
                <w:noProof/>
                <w:webHidden/>
              </w:rPr>
              <w:fldChar w:fldCharType="separate"/>
            </w:r>
            <w:r>
              <w:rPr>
                <w:noProof/>
                <w:webHidden/>
              </w:rPr>
              <w:t>18</w:t>
            </w:r>
            <w:r>
              <w:rPr>
                <w:noProof/>
                <w:webHidden/>
              </w:rPr>
              <w:fldChar w:fldCharType="end"/>
            </w:r>
          </w:hyperlink>
        </w:p>
        <w:p w14:paraId="3109EA72" w14:textId="34DA0C80" w:rsidR="00231778" w:rsidRDefault="00231778">
          <w:pPr>
            <w:pStyle w:val="TOC2"/>
            <w:tabs>
              <w:tab w:val="left" w:pos="960"/>
              <w:tab w:val="right" w:leader="dot" w:pos="9016"/>
            </w:tabs>
            <w:rPr>
              <w:rFonts w:cstheme="minorBidi"/>
              <w:noProof/>
              <w:kern w:val="2"/>
              <w:sz w:val="24"/>
              <w:szCs w:val="24"/>
              <w:lang w:val="en-GB" w:eastAsia="en-GB"/>
              <w14:ligatures w14:val="standardContextual"/>
            </w:rPr>
          </w:pPr>
          <w:hyperlink w:anchor="_Toc164621368" w:history="1">
            <w:r w:rsidRPr="008E69AB">
              <w:rPr>
                <w:rStyle w:val="Hyperlink"/>
                <w:noProof/>
              </w:rPr>
              <w:t>3.3</w:t>
            </w:r>
            <w:r>
              <w:rPr>
                <w:rFonts w:cstheme="minorBidi"/>
                <w:noProof/>
                <w:kern w:val="2"/>
                <w:sz w:val="24"/>
                <w:szCs w:val="24"/>
                <w:lang w:val="en-GB" w:eastAsia="en-GB"/>
                <w14:ligatures w14:val="standardContextual"/>
              </w:rPr>
              <w:tab/>
            </w:r>
            <w:r w:rsidRPr="008E69AB">
              <w:rPr>
                <w:rStyle w:val="Hyperlink"/>
                <w:noProof/>
              </w:rPr>
              <w:t>Flexible Automation</w:t>
            </w:r>
            <w:r>
              <w:rPr>
                <w:noProof/>
                <w:webHidden/>
              </w:rPr>
              <w:tab/>
            </w:r>
            <w:r>
              <w:rPr>
                <w:noProof/>
                <w:webHidden/>
              </w:rPr>
              <w:fldChar w:fldCharType="begin"/>
            </w:r>
            <w:r>
              <w:rPr>
                <w:noProof/>
                <w:webHidden/>
              </w:rPr>
              <w:instrText xml:space="preserve"> PAGEREF _Toc164621368 \h </w:instrText>
            </w:r>
            <w:r>
              <w:rPr>
                <w:noProof/>
                <w:webHidden/>
              </w:rPr>
            </w:r>
            <w:r>
              <w:rPr>
                <w:noProof/>
                <w:webHidden/>
              </w:rPr>
              <w:fldChar w:fldCharType="separate"/>
            </w:r>
            <w:r>
              <w:rPr>
                <w:noProof/>
                <w:webHidden/>
              </w:rPr>
              <w:t>19</w:t>
            </w:r>
            <w:r>
              <w:rPr>
                <w:noProof/>
                <w:webHidden/>
              </w:rPr>
              <w:fldChar w:fldCharType="end"/>
            </w:r>
          </w:hyperlink>
        </w:p>
        <w:p w14:paraId="6473D3F4" w14:textId="3ECD21AA"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69" w:history="1">
            <w:r w:rsidRPr="008E69AB">
              <w:rPr>
                <w:rStyle w:val="Hyperlink"/>
                <w:noProof/>
              </w:rPr>
              <w:t>3.3.1</w:t>
            </w:r>
            <w:r>
              <w:rPr>
                <w:rFonts w:cstheme="minorBidi"/>
                <w:noProof/>
                <w:kern w:val="2"/>
                <w:sz w:val="24"/>
                <w:szCs w:val="24"/>
                <w:lang w:val="en-GB" w:eastAsia="en-GB"/>
                <w14:ligatures w14:val="standardContextual"/>
              </w:rPr>
              <w:tab/>
            </w:r>
            <w:r w:rsidRPr="008E69AB">
              <w:rPr>
                <w:rStyle w:val="Hyperlink"/>
                <w:noProof/>
              </w:rPr>
              <w:t>Flexible Automation Applications</w:t>
            </w:r>
            <w:r>
              <w:rPr>
                <w:noProof/>
                <w:webHidden/>
              </w:rPr>
              <w:tab/>
            </w:r>
            <w:r>
              <w:rPr>
                <w:noProof/>
                <w:webHidden/>
              </w:rPr>
              <w:fldChar w:fldCharType="begin"/>
            </w:r>
            <w:r>
              <w:rPr>
                <w:noProof/>
                <w:webHidden/>
              </w:rPr>
              <w:instrText xml:space="preserve"> PAGEREF _Toc164621369 \h </w:instrText>
            </w:r>
            <w:r>
              <w:rPr>
                <w:noProof/>
                <w:webHidden/>
              </w:rPr>
            </w:r>
            <w:r>
              <w:rPr>
                <w:noProof/>
                <w:webHidden/>
              </w:rPr>
              <w:fldChar w:fldCharType="separate"/>
            </w:r>
            <w:r>
              <w:rPr>
                <w:noProof/>
                <w:webHidden/>
              </w:rPr>
              <w:t>20</w:t>
            </w:r>
            <w:r>
              <w:rPr>
                <w:noProof/>
                <w:webHidden/>
              </w:rPr>
              <w:fldChar w:fldCharType="end"/>
            </w:r>
          </w:hyperlink>
        </w:p>
        <w:p w14:paraId="4A972EDA" w14:textId="1F5F4C60"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70" w:history="1">
            <w:r w:rsidRPr="008E69AB">
              <w:rPr>
                <w:rStyle w:val="Hyperlink"/>
                <w:noProof/>
              </w:rPr>
              <w:t>3.3.2</w:t>
            </w:r>
            <w:r>
              <w:rPr>
                <w:rFonts w:cstheme="minorBidi"/>
                <w:noProof/>
                <w:kern w:val="2"/>
                <w:sz w:val="24"/>
                <w:szCs w:val="24"/>
                <w:lang w:val="en-GB" w:eastAsia="en-GB"/>
                <w14:ligatures w14:val="standardContextual"/>
              </w:rPr>
              <w:tab/>
            </w:r>
            <w:r w:rsidRPr="008E69AB">
              <w:rPr>
                <w:rStyle w:val="Hyperlink"/>
                <w:noProof/>
              </w:rPr>
              <w:t>Advantages of Flexible Automation.</w:t>
            </w:r>
            <w:r>
              <w:rPr>
                <w:noProof/>
                <w:webHidden/>
              </w:rPr>
              <w:tab/>
            </w:r>
            <w:r>
              <w:rPr>
                <w:noProof/>
                <w:webHidden/>
              </w:rPr>
              <w:fldChar w:fldCharType="begin"/>
            </w:r>
            <w:r>
              <w:rPr>
                <w:noProof/>
                <w:webHidden/>
              </w:rPr>
              <w:instrText xml:space="preserve"> PAGEREF _Toc164621370 \h </w:instrText>
            </w:r>
            <w:r>
              <w:rPr>
                <w:noProof/>
                <w:webHidden/>
              </w:rPr>
            </w:r>
            <w:r>
              <w:rPr>
                <w:noProof/>
                <w:webHidden/>
              </w:rPr>
              <w:fldChar w:fldCharType="separate"/>
            </w:r>
            <w:r>
              <w:rPr>
                <w:noProof/>
                <w:webHidden/>
              </w:rPr>
              <w:t>21</w:t>
            </w:r>
            <w:r>
              <w:rPr>
                <w:noProof/>
                <w:webHidden/>
              </w:rPr>
              <w:fldChar w:fldCharType="end"/>
            </w:r>
          </w:hyperlink>
        </w:p>
        <w:p w14:paraId="24ED3AA9" w14:textId="3EF6065E" w:rsidR="00231778" w:rsidRDefault="00231778">
          <w:pPr>
            <w:pStyle w:val="TOC3"/>
            <w:tabs>
              <w:tab w:val="left" w:pos="1200"/>
              <w:tab w:val="right" w:leader="dot" w:pos="9016"/>
            </w:tabs>
            <w:rPr>
              <w:rFonts w:cstheme="minorBidi"/>
              <w:noProof/>
              <w:kern w:val="2"/>
              <w:sz w:val="24"/>
              <w:szCs w:val="24"/>
              <w:lang w:val="en-GB" w:eastAsia="en-GB"/>
              <w14:ligatures w14:val="standardContextual"/>
            </w:rPr>
          </w:pPr>
          <w:hyperlink w:anchor="_Toc164621371" w:history="1">
            <w:r w:rsidRPr="008E69AB">
              <w:rPr>
                <w:rStyle w:val="Hyperlink"/>
                <w:noProof/>
              </w:rPr>
              <w:t>3.3.3</w:t>
            </w:r>
            <w:r>
              <w:rPr>
                <w:rFonts w:cstheme="minorBidi"/>
                <w:noProof/>
                <w:kern w:val="2"/>
                <w:sz w:val="24"/>
                <w:szCs w:val="24"/>
                <w:lang w:val="en-GB" w:eastAsia="en-GB"/>
                <w14:ligatures w14:val="standardContextual"/>
              </w:rPr>
              <w:tab/>
            </w:r>
            <w:r w:rsidRPr="008E69AB">
              <w:rPr>
                <w:rStyle w:val="Hyperlink"/>
                <w:noProof/>
              </w:rPr>
              <w:t>Disadvantages of Flexible Automation:</w:t>
            </w:r>
            <w:r>
              <w:rPr>
                <w:noProof/>
                <w:webHidden/>
              </w:rPr>
              <w:tab/>
            </w:r>
            <w:r>
              <w:rPr>
                <w:noProof/>
                <w:webHidden/>
              </w:rPr>
              <w:fldChar w:fldCharType="begin"/>
            </w:r>
            <w:r>
              <w:rPr>
                <w:noProof/>
                <w:webHidden/>
              </w:rPr>
              <w:instrText xml:space="preserve"> PAGEREF _Toc164621371 \h </w:instrText>
            </w:r>
            <w:r>
              <w:rPr>
                <w:noProof/>
                <w:webHidden/>
              </w:rPr>
            </w:r>
            <w:r>
              <w:rPr>
                <w:noProof/>
                <w:webHidden/>
              </w:rPr>
              <w:fldChar w:fldCharType="separate"/>
            </w:r>
            <w:r>
              <w:rPr>
                <w:noProof/>
                <w:webHidden/>
              </w:rPr>
              <w:t>22</w:t>
            </w:r>
            <w:r>
              <w:rPr>
                <w:noProof/>
                <w:webHidden/>
              </w:rPr>
              <w:fldChar w:fldCharType="end"/>
            </w:r>
          </w:hyperlink>
        </w:p>
        <w:p w14:paraId="3BF03A97" w14:textId="12A9BE9D" w:rsidR="00231778" w:rsidRDefault="00231778">
          <w:pPr>
            <w:pStyle w:val="TOC1"/>
            <w:rPr>
              <w:rFonts w:cstheme="minorBidi"/>
              <w:noProof/>
              <w:kern w:val="2"/>
              <w:sz w:val="24"/>
              <w:szCs w:val="24"/>
              <w:lang w:val="en-GB" w:eastAsia="en-GB"/>
              <w14:ligatures w14:val="standardContextual"/>
            </w:rPr>
          </w:pPr>
          <w:hyperlink w:anchor="_Toc164621372" w:history="1">
            <w:r w:rsidRPr="008E69AB">
              <w:rPr>
                <w:rStyle w:val="Hyperlink"/>
                <w:noProof/>
              </w:rPr>
              <w:t>4</w:t>
            </w:r>
            <w:r>
              <w:rPr>
                <w:rFonts w:cstheme="minorBidi"/>
                <w:noProof/>
                <w:kern w:val="2"/>
                <w:sz w:val="24"/>
                <w:szCs w:val="24"/>
                <w:lang w:val="en-GB" w:eastAsia="en-GB"/>
                <w14:ligatures w14:val="standardContextual"/>
              </w:rPr>
              <w:tab/>
            </w:r>
            <w:r w:rsidRPr="008E69AB">
              <w:rPr>
                <w:rStyle w:val="Hyperlink"/>
                <w:noProof/>
              </w:rPr>
              <w:t>Flat Pack Furniture Manufacturing.</w:t>
            </w:r>
            <w:r>
              <w:rPr>
                <w:noProof/>
                <w:webHidden/>
              </w:rPr>
              <w:tab/>
            </w:r>
            <w:r>
              <w:rPr>
                <w:noProof/>
                <w:webHidden/>
              </w:rPr>
              <w:fldChar w:fldCharType="begin"/>
            </w:r>
            <w:r>
              <w:rPr>
                <w:noProof/>
                <w:webHidden/>
              </w:rPr>
              <w:instrText xml:space="preserve"> PAGEREF _Toc164621372 \h </w:instrText>
            </w:r>
            <w:r>
              <w:rPr>
                <w:noProof/>
                <w:webHidden/>
              </w:rPr>
            </w:r>
            <w:r>
              <w:rPr>
                <w:noProof/>
                <w:webHidden/>
              </w:rPr>
              <w:fldChar w:fldCharType="separate"/>
            </w:r>
            <w:r>
              <w:rPr>
                <w:noProof/>
                <w:webHidden/>
              </w:rPr>
              <w:t>23</w:t>
            </w:r>
            <w:r>
              <w:rPr>
                <w:noProof/>
                <w:webHidden/>
              </w:rPr>
              <w:fldChar w:fldCharType="end"/>
            </w:r>
          </w:hyperlink>
        </w:p>
        <w:p w14:paraId="0A047A7E" w14:textId="5BAE510D" w:rsidR="00231778" w:rsidRDefault="00231778">
          <w:pPr>
            <w:pStyle w:val="TOC1"/>
            <w:rPr>
              <w:rFonts w:cstheme="minorBidi"/>
              <w:noProof/>
              <w:kern w:val="2"/>
              <w:sz w:val="24"/>
              <w:szCs w:val="24"/>
              <w:lang w:val="en-GB" w:eastAsia="en-GB"/>
              <w14:ligatures w14:val="standardContextual"/>
            </w:rPr>
          </w:pPr>
          <w:hyperlink w:anchor="_Toc164621373" w:history="1">
            <w:r w:rsidRPr="008E69AB">
              <w:rPr>
                <w:rStyle w:val="Hyperlink"/>
                <w:noProof/>
              </w:rPr>
              <w:t>5</w:t>
            </w:r>
            <w:r>
              <w:rPr>
                <w:rFonts w:cstheme="minorBidi"/>
                <w:noProof/>
                <w:kern w:val="2"/>
                <w:sz w:val="24"/>
                <w:szCs w:val="24"/>
                <w:lang w:val="en-GB" w:eastAsia="en-GB"/>
                <w14:ligatures w14:val="standardContextual"/>
              </w:rPr>
              <w:tab/>
            </w:r>
            <w:r w:rsidRPr="008E69AB">
              <w:rPr>
                <w:rStyle w:val="Hyperlink"/>
                <w:noProof/>
              </w:rPr>
              <w:t>Bibliography</w:t>
            </w:r>
            <w:r>
              <w:rPr>
                <w:noProof/>
                <w:webHidden/>
              </w:rPr>
              <w:tab/>
            </w:r>
            <w:r>
              <w:rPr>
                <w:noProof/>
                <w:webHidden/>
              </w:rPr>
              <w:fldChar w:fldCharType="begin"/>
            </w:r>
            <w:r>
              <w:rPr>
                <w:noProof/>
                <w:webHidden/>
              </w:rPr>
              <w:instrText xml:space="preserve"> PAGEREF _Toc164621373 \h </w:instrText>
            </w:r>
            <w:r>
              <w:rPr>
                <w:noProof/>
                <w:webHidden/>
              </w:rPr>
            </w:r>
            <w:r>
              <w:rPr>
                <w:noProof/>
                <w:webHidden/>
              </w:rPr>
              <w:fldChar w:fldCharType="separate"/>
            </w:r>
            <w:r>
              <w:rPr>
                <w:noProof/>
                <w:webHidden/>
              </w:rPr>
              <w:t>24</w:t>
            </w:r>
            <w:r>
              <w:rPr>
                <w:noProof/>
                <w:webHidden/>
              </w:rPr>
              <w:fldChar w:fldCharType="end"/>
            </w:r>
          </w:hyperlink>
        </w:p>
        <w:p w14:paraId="672A8F7C" w14:textId="68DBD9C3" w:rsidR="00415871" w:rsidRDefault="00415871" w:rsidP="00415871">
          <w:pPr>
            <w:rPr>
              <w:b/>
              <w:bCs/>
              <w:noProof/>
            </w:rPr>
          </w:pPr>
          <w:r>
            <w:rPr>
              <w:b/>
              <w:bCs/>
              <w:noProof/>
            </w:rPr>
            <w:fldChar w:fldCharType="end"/>
          </w:r>
        </w:p>
      </w:sdtContent>
    </w:sdt>
    <w:p w14:paraId="4B375942" w14:textId="424C5075" w:rsidR="00FB5C50" w:rsidRDefault="00B8243B">
      <w:pPr>
        <w:spacing w:line="259" w:lineRule="auto"/>
        <w:jc w:val="left"/>
      </w:pPr>
      <w:r>
        <w:br w:type="page"/>
      </w:r>
      <w:r w:rsidR="00FB5C50">
        <w:lastRenderedPageBreak/>
        <w:br w:type="page"/>
      </w:r>
    </w:p>
    <w:p w14:paraId="758C93F5" w14:textId="03DE1816" w:rsidR="00C44243" w:rsidRDefault="00C44243">
      <w:pPr>
        <w:pStyle w:val="TableofFigures"/>
        <w:tabs>
          <w:tab w:val="right" w:leader="dot" w:pos="9016"/>
        </w:tabs>
        <w:rPr>
          <w:rFonts w:eastAsiaTheme="minorEastAsia"/>
          <w:noProof/>
          <w:kern w:val="2"/>
          <w:sz w:val="24"/>
          <w:szCs w:val="24"/>
          <w:lang w:eastAsia="en-GB"/>
          <w14:ligatures w14:val="standardContextual"/>
        </w:rPr>
      </w:pPr>
      <w:r>
        <w:rPr>
          <w:rFonts w:ascii="Bahnschrift" w:eastAsiaTheme="majorEastAsia" w:hAnsi="Bahnschrift" w:cstheme="majorBidi"/>
          <w:color w:val="2F5496" w:themeColor="accent1" w:themeShade="BF"/>
          <w:sz w:val="32"/>
          <w:szCs w:val="32"/>
        </w:rPr>
        <w:lastRenderedPageBreak/>
        <w:fldChar w:fldCharType="begin"/>
      </w:r>
      <w:r>
        <w:rPr>
          <w:rFonts w:ascii="Bahnschrift" w:eastAsiaTheme="majorEastAsia" w:hAnsi="Bahnschrift" w:cstheme="majorBidi"/>
          <w:color w:val="2F5496" w:themeColor="accent1" w:themeShade="BF"/>
          <w:sz w:val="32"/>
          <w:szCs w:val="32"/>
        </w:rPr>
        <w:instrText xml:space="preserve"> TOC \h \z \c "Figure" </w:instrText>
      </w:r>
      <w:r>
        <w:rPr>
          <w:rFonts w:ascii="Bahnschrift" w:eastAsiaTheme="majorEastAsia" w:hAnsi="Bahnschrift" w:cstheme="majorBidi"/>
          <w:color w:val="2F5496" w:themeColor="accent1" w:themeShade="BF"/>
          <w:sz w:val="32"/>
          <w:szCs w:val="32"/>
        </w:rPr>
        <w:fldChar w:fldCharType="separate"/>
      </w:r>
      <w:hyperlink w:anchor="_Toc164621128" w:history="1">
        <w:r w:rsidRPr="008C33E2">
          <w:rPr>
            <w:rStyle w:val="Hyperlink"/>
            <w:noProof/>
          </w:rPr>
          <w:t>Figure 1 - Spinning Jenny</w:t>
        </w:r>
        <w:r>
          <w:rPr>
            <w:noProof/>
            <w:webHidden/>
          </w:rPr>
          <w:tab/>
        </w:r>
        <w:r>
          <w:rPr>
            <w:noProof/>
            <w:webHidden/>
          </w:rPr>
          <w:fldChar w:fldCharType="begin"/>
        </w:r>
        <w:r>
          <w:rPr>
            <w:noProof/>
            <w:webHidden/>
          </w:rPr>
          <w:instrText xml:space="preserve"> PAGEREF _Toc164621128 \h </w:instrText>
        </w:r>
        <w:r>
          <w:rPr>
            <w:noProof/>
            <w:webHidden/>
          </w:rPr>
        </w:r>
        <w:r>
          <w:rPr>
            <w:noProof/>
            <w:webHidden/>
          </w:rPr>
          <w:fldChar w:fldCharType="separate"/>
        </w:r>
        <w:r>
          <w:rPr>
            <w:noProof/>
            <w:webHidden/>
          </w:rPr>
          <w:t>6</w:t>
        </w:r>
        <w:r>
          <w:rPr>
            <w:noProof/>
            <w:webHidden/>
          </w:rPr>
          <w:fldChar w:fldCharType="end"/>
        </w:r>
      </w:hyperlink>
    </w:p>
    <w:p w14:paraId="2D152600" w14:textId="495DC95F"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29" w:history="1">
        <w:r w:rsidRPr="008C33E2">
          <w:rPr>
            <w:rStyle w:val="Hyperlink"/>
            <w:noProof/>
          </w:rPr>
          <w:t>Figure 2 - The Power Loom</w:t>
        </w:r>
        <w:r>
          <w:rPr>
            <w:noProof/>
            <w:webHidden/>
          </w:rPr>
          <w:tab/>
        </w:r>
        <w:r>
          <w:rPr>
            <w:noProof/>
            <w:webHidden/>
          </w:rPr>
          <w:fldChar w:fldCharType="begin"/>
        </w:r>
        <w:r>
          <w:rPr>
            <w:noProof/>
            <w:webHidden/>
          </w:rPr>
          <w:instrText xml:space="preserve"> PAGEREF _Toc164621129 \h </w:instrText>
        </w:r>
        <w:r>
          <w:rPr>
            <w:noProof/>
            <w:webHidden/>
          </w:rPr>
        </w:r>
        <w:r>
          <w:rPr>
            <w:noProof/>
            <w:webHidden/>
          </w:rPr>
          <w:fldChar w:fldCharType="separate"/>
        </w:r>
        <w:r>
          <w:rPr>
            <w:noProof/>
            <w:webHidden/>
          </w:rPr>
          <w:t>6</w:t>
        </w:r>
        <w:r>
          <w:rPr>
            <w:noProof/>
            <w:webHidden/>
          </w:rPr>
          <w:fldChar w:fldCharType="end"/>
        </w:r>
      </w:hyperlink>
    </w:p>
    <w:p w14:paraId="1F5F9B8E" w14:textId="168C17E8"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0" w:history="1">
        <w:r w:rsidRPr="008C33E2">
          <w:rPr>
            <w:rStyle w:val="Hyperlink"/>
            <w:noProof/>
          </w:rPr>
          <w:t>Figure 3 - Model A Assembly</w:t>
        </w:r>
        <w:r w:rsidRPr="008C33E2">
          <w:rPr>
            <w:rStyle w:val="Hyperlink"/>
            <w:noProof/>
            <w:lang w:val="en-US"/>
          </w:rPr>
          <w:t xml:space="preserve"> (Ford, 2024)</w:t>
        </w:r>
        <w:r>
          <w:rPr>
            <w:noProof/>
            <w:webHidden/>
          </w:rPr>
          <w:tab/>
        </w:r>
        <w:r>
          <w:rPr>
            <w:noProof/>
            <w:webHidden/>
          </w:rPr>
          <w:fldChar w:fldCharType="begin"/>
        </w:r>
        <w:r>
          <w:rPr>
            <w:noProof/>
            <w:webHidden/>
          </w:rPr>
          <w:instrText xml:space="preserve"> PAGEREF _Toc164621130 \h </w:instrText>
        </w:r>
        <w:r>
          <w:rPr>
            <w:noProof/>
            <w:webHidden/>
          </w:rPr>
        </w:r>
        <w:r>
          <w:rPr>
            <w:noProof/>
            <w:webHidden/>
          </w:rPr>
          <w:fldChar w:fldCharType="separate"/>
        </w:r>
        <w:r>
          <w:rPr>
            <w:noProof/>
            <w:webHidden/>
          </w:rPr>
          <w:t>7</w:t>
        </w:r>
        <w:r>
          <w:rPr>
            <w:noProof/>
            <w:webHidden/>
          </w:rPr>
          <w:fldChar w:fldCharType="end"/>
        </w:r>
      </w:hyperlink>
    </w:p>
    <w:p w14:paraId="31DF49FD" w14:textId="3A2E78F5"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1" w:history="1">
        <w:r w:rsidRPr="008C33E2">
          <w:rPr>
            <w:rStyle w:val="Hyperlink"/>
            <w:noProof/>
          </w:rPr>
          <w:t xml:space="preserve">Figure 4 - Patent Diagram of Positioning Machine Tool </w:t>
        </w:r>
        <w:r w:rsidRPr="008C33E2">
          <w:rPr>
            <w:rStyle w:val="Hyperlink"/>
            <w:noProof/>
            <w:lang w:val="en-US"/>
          </w:rPr>
          <w:t>(Tools, 2019)</w:t>
        </w:r>
        <w:r>
          <w:rPr>
            <w:noProof/>
            <w:webHidden/>
          </w:rPr>
          <w:tab/>
        </w:r>
        <w:r>
          <w:rPr>
            <w:noProof/>
            <w:webHidden/>
          </w:rPr>
          <w:fldChar w:fldCharType="begin"/>
        </w:r>
        <w:r>
          <w:rPr>
            <w:noProof/>
            <w:webHidden/>
          </w:rPr>
          <w:instrText xml:space="preserve"> PAGEREF _Toc164621131 \h </w:instrText>
        </w:r>
        <w:r>
          <w:rPr>
            <w:noProof/>
            <w:webHidden/>
          </w:rPr>
        </w:r>
        <w:r>
          <w:rPr>
            <w:noProof/>
            <w:webHidden/>
          </w:rPr>
          <w:fldChar w:fldCharType="separate"/>
        </w:r>
        <w:r>
          <w:rPr>
            <w:noProof/>
            <w:webHidden/>
          </w:rPr>
          <w:t>8</w:t>
        </w:r>
        <w:r>
          <w:rPr>
            <w:noProof/>
            <w:webHidden/>
          </w:rPr>
          <w:fldChar w:fldCharType="end"/>
        </w:r>
      </w:hyperlink>
    </w:p>
    <w:p w14:paraId="5E26399D" w14:textId="187AB82E"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2" w:history="1">
        <w:r w:rsidRPr="008C33E2">
          <w:rPr>
            <w:rStyle w:val="Hyperlink"/>
            <w:noProof/>
          </w:rPr>
          <w:t>Figure 5 – Modern PLCs in Industrial Automation</w:t>
        </w:r>
        <w:r w:rsidRPr="008C33E2">
          <w:rPr>
            <w:rStyle w:val="Hyperlink"/>
            <w:noProof/>
            <w:lang w:val="en-US"/>
          </w:rPr>
          <w:t xml:space="preserve"> (oregoneti, 2024)</w:t>
        </w:r>
        <w:r w:rsidRPr="008C33E2">
          <w:rPr>
            <w:rStyle w:val="Hyperlink"/>
            <w:noProof/>
          </w:rPr>
          <w:t>.</w:t>
        </w:r>
        <w:r>
          <w:rPr>
            <w:noProof/>
            <w:webHidden/>
          </w:rPr>
          <w:tab/>
        </w:r>
        <w:r>
          <w:rPr>
            <w:noProof/>
            <w:webHidden/>
          </w:rPr>
          <w:fldChar w:fldCharType="begin"/>
        </w:r>
        <w:r>
          <w:rPr>
            <w:noProof/>
            <w:webHidden/>
          </w:rPr>
          <w:instrText xml:space="preserve"> PAGEREF _Toc164621132 \h </w:instrText>
        </w:r>
        <w:r>
          <w:rPr>
            <w:noProof/>
            <w:webHidden/>
          </w:rPr>
        </w:r>
        <w:r>
          <w:rPr>
            <w:noProof/>
            <w:webHidden/>
          </w:rPr>
          <w:fldChar w:fldCharType="separate"/>
        </w:r>
        <w:r>
          <w:rPr>
            <w:noProof/>
            <w:webHidden/>
          </w:rPr>
          <w:t>9</w:t>
        </w:r>
        <w:r>
          <w:rPr>
            <w:noProof/>
            <w:webHidden/>
          </w:rPr>
          <w:fldChar w:fldCharType="end"/>
        </w:r>
      </w:hyperlink>
    </w:p>
    <w:p w14:paraId="7B7D198B" w14:textId="26FC5609"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3" w:history="1">
        <w:r w:rsidRPr="008C33E2">
          <w:rPr>
            <w:rStyle w:val="Hyperlink"/>
            <w:noProof/>
          </w:rPr>
          <w:t>Figure 6 - Automotive Robotic Assembly Line</w:t>
        </w:r>
        <w:r w:rsidRPr="008C33E2">
          <w:rPr>
            <w:rStyle w:val="Hyperlink"/>
            <w:noProof/>
            <w:lang w:val="en-US"/>
          </w:rPr>
          <w:t xml:space="preserve"> (texasstandard, 2015)</w:t>
        </w:r>
        <w:r>
          <w:rPr>
            <w:noProof/>
            <w:webHidden/>
          </w:rPr>
          <w:tab/>
        </w:r>
        <w:r>
          <w:rPr>
            <w:noProof/>
            <w:webHidden/>
          </w:rPr>
          <w:fldChar w:fldCharType="begin"/>
        </w:r>
        <w:r>
          <w:rPr>
            <w:noProof/>
            <w:webHidden/>
          </w:rPr>
          <w:instrText xml:space="preserve"> PAGEREF _Toc164621133 \h </w:instrText>
        </w:r>
        <w:r>
          <w:rPr>
            <w:noProof/>
            <w:webHidden/>
          </w:rPr>
        </w:r>
        <w:r>
          <w:rPr>
            <w:noProof/>
            <w:webHidden/>
          </w:rPr>
          <w:fldChar w:fldCharType="separate"/>
        </w:r>
        <w:r>
          <w:rPr>
            <w:noProof/>
            <w:webHidden/>
          </w:rPr>
          <w:t>10</w:t>
        </w:r>
        <w:r>
          <w:rPr>
            <w:noProof/>
            <w:webHidden/>
          </w:rPr>
          <w:fldChar w:fldCharType="end"/>
        </w:r>
      </w:hyperlink>
    </w:p>
    <w:p w14:paraId="0949DDB7" w14:textId="21CDDE0A"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4" w:history="1">
        <w:r w:rsidRPr="008C33E2">
          <w:rPr>
            <w:rStyle w:val="Hyperlink"/>
            <w:noProof/>
          </w:rPr>
          <w:t xml:space="preserve">Figure 7 - Robotics in Operation </w:t>
        </w:r>
        <w:r w:rsidRPr="008C33E2">
          <w:rPr>
            <w:rStyle w:val="Hyperlink"/>
            <w:noProof/>
            <w:lang w:val="en-US"/>
          </w:rPr>
          <w:t>(telefonica, 2023)</w:t>
        </w:r>
        <w:r>
          <w:rPr>
            <w:noProof/>
            <w:webHidden/>
          </w:rPr>
          <w:tab/>
        </w:r>
        <w:r>
          <w:rPr>
            <w:noProof/>
            <w:webHidden/>
          </w:rPr>
          <w:fldChar w:fldCharType="begin"/>
        </w:r>
        <w:r>
          <w:rPr>
            <w:noProof/>
            <w:webHidden/>
          </w:rPr>
          <w:instrText xml:space="preserve"> PAGEREF _Toc164621134 \h </w:instrText>
        </w:r>
        <w:r>
          <w:rPr>
            <w:noProof/>
            <w:webHidden/>
          </w:rPr>
        </w:r>
        <w:r>
          <w:rPr>
            <w:noProof/>
            <w:webHidden/>
          </w:rPr>
          <w:fldChar w:fldCharType="separate"/>
        </w:r>
        <w:r>
          <w:rPr>
            <w:noProof/>
            <w:webHidden/>
          </w:rPr>
          <w:t>11</w:t>
        </w:r>
        <w:r>
          <w:rPr>
            <w:noProof/>
            <w:webHidden/>
          </w:rPr>
          <w:fldChar w:fldCharType="end"/>
        </w:r>
      </w:hyperlink>
    </w:p>
    <w:p w14:paraId="71CB5E77" w14:textId="245619D3"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5" w:history="1">
        <w:r w:rsidRPr="008C33E2">
          <w:rPr>
            <w:rStyle w:val="Hyperlink"/>
            <w:noProof/>
          </w:rPr>
          <w:t>Figure 8 - Bottled Beverages</w:t>
        </w:r>
        <w:r>
          <w:rPr>
            <w:noProof/>
            <w:webHidden/>
          </w:rPr>
          <w:tab/>
        </w:r>
        <w:r>
          <w:rPr>
            <w:noProof/>
            <w:webHidden/>
          </w:rPr>
          <w:fldChar w:fldCharType="begin"/>
        </w:r>
        <w:r>
          <w:rPr>
            <w:noProof/>
            <w:webHidden/>
          </w:rPr>
          <w:instrText xml:space="preserve"> PAGEREF _Toc164621135 \h </w:instrText>
        </w:r>
        <w:r>
          <w:rPr>
            <w:noProof/>
            <w:webHidden/>
          </w:rPr>
        </w:r>
        <w:r>
          <w:rPr>
            <w:noProof/>
            <w:webHidden/>
          </w:rPr>
          <w:fldChar w:fldCharType="separate"/>
        </w:r>
        <w:r>
          <w:rPr>
            <w:noProof/>
            <w:webHidden/>
          </w:rPr>
          <w:t>12</w:t>
        </w:r>
        <w:r>
          <w:rPr>
            <w:noProof/>
            <w:webHidden/>
          </w:rPr>
          <w:fldChar w:fldCharType="end"/>
        </w:r>
      </w:hyperlink>
    </w:p>
    <w:p w14:paraId="21F3E2C9" w14:textId="633F1709"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6" w:history="1">
        <w:r w:rsidRPr="008C33E2">
          <w:rPr>
            <w:rStyle w:val="Hyperlink"/>
            <w:noProof/>
          </w:rPr>
          <w:t>Figure 9 - Automated Control Valve</w:t>
        </w:r>
        <w:r w:rsidRPr="008C33E2">
          <w:rPr>
            <w:rStyle w:val="Hyperlink"/>
            <w:noProof/>
            <w:lang w:val="en-US"/>
          </w:rPr>
          <w:t xml:space="preserve"> (Mehra, 2024)</w:t>
        </w:r>
        <w:r>
          <w:rPr>
            <w:noProof/>
            <w:webHidden/>
          </w:rPr>
          <w:tab/>
        </w:r>
        <w:r>
          <w:rPr>
            <w:noProof/>
            <w:webHidden/>
          </w:rPr>
          <w:fldChar w:fldCharType="begin"/>
        </w:r>
        <w:r>
          <w:rPr>
            <w:noProof/>
            <w:webHidden/>
          </w:rPr>
          <w:instrText xml:space="preserve"> PAGEREF _Toc164621136 \h </w:instrText>
        </w:r>
        <w:r>
          <w:rPr>
            <w:noProof/>
            <w:webHidden/>
          </w:rPr>
        </w:r>
        <w:r>
          <w:rPr>
            <w:noProof/>
            <w:webHidden/>
          </w:rPr>
          <w:fldChar w:fldCharType="separate"/>
        </w:r>
        <w:r>
          <w:rPr>
            <w:noProof/>
            <w:webHidden/>
          </w:rPr>
          <w:t>13</w:t>
        </w:r>
        <w:r>
          <w:rPr>
            <w:noProof/>
            <w:webHidden/>
          </w:rPr>
          <w:fldChar w:fldCharType="end"/>
        </w:r>
      </w:hyperlink>
    </w:p>
    <w:p w14:paraId="244FEDB2" w14:textId="709B94FC"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7" w:history="1">
        <w:r w:rsidRPr="008C33E2">
          <w:rPr>
            <w:rStyle w:val="Hyperlink"/>
            <w:noProof/>
          </w:rPr>
          <w:t xml:space="preserve">Figure 10 - Components of a PLC System </w:t>
        </w:r>
        <w:r w:rsidRPr="008C33E2">
          <w:rPr>
            <w:rStyle w:val="Hyperlink"/>
            <w:noProof/>
            <w:lang w:val="en-US"/>
          </w:rPr>
          <w:t>(machinedesign, 2015)</w:t>
        </w:r>
        <w:r>
          <w:rPr>
            <w:noProof/>
            <w:webHidden/>
          </w:rPr>
          <w:tab/>
        </w:r>
        <w:r>
          <w:rPr>
            <w:noProof/>
            <w:webHidden/>
          </w:rPr>
          <w:fldChar w:fldCharType="begin"/>
        </w:r>
        <w:r>
          <w:rPr>
            <w:noProof/>
            <w:webHidden/>
          </w:rPr>
          <w:instrText xml:space="preserve"> PAGEREF _Toc164621137 \h </w:instrText>
        </w:r>
        <w:r>
          <w:rPr>
            <w:noProof/>
            <w:webHidden/>
          </w:rPr>
        </w:r>
        <w:r>
          <w:rPr>
            <w:noProof/>
            <w:webHidden/>
          </w:rPr>
          <w:fldChar w:fldCharType="separate"/>
        </w:r>
        <w:r>
          <w:rPr>
            <w:noProof/>
            <w:webHidden/>
          </w:rPr>
          <w:t>15</w:t>
        </w:r>
        <w:r>
          <w:rPr>
            <w:noProof/>
            <w:webHidden/>
          </w:rPr>
          <w:fldChar w:fldCharType="end"/>
        </w:r>
      </w:hyperlink>
    </w:p>
    <w:p w14:paraId="295E93BE" w14:textId="73ADE630"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8" w:history="1">
        <w:r w:rsidRPr="008C33E2">
          <w:rPr>
            <w:rStyle w:val="Hyperlink"/>
            <w:noProof/>
          </w:rPr>
          <w:t>Figure 11 - Components of a CNC Machine</w:t>
        </w:r>
        <w:r w:rsidRPr="008C33E2">
          <w:rPr>
            <w:rStyle w:val="Hyperlink"/>
            <w:noProof/>
            <w:lang w:val="en-US"/>
          </w:rPr>
          <w:t xml:space="preserve"> (Shen, 2023)</w:t>
        </w:r>
        <w:r>
          <w:rPr>
            <w:noProof/>
            <w:webHidden/>
          </w:rPr>
          <w:tab/>
        </w:r>
        <w:r>
          <w:rPr>
            <w:noProof/>
            <w:webHidden/>
          </w:rPr>
          <w:fldChar w:fldCharType="begin"/>
        </w:r>
        <w:r>
          <w:rPr>
            <w:noProof/>
            <w:webHidden/>
          </w:rPr>
          <w:instrText xml:space="preserve"> PAGEREF _Toc164621138 \h </w:instrText>
        </w:r>
        <w:r>
          <w:rPr>
            <w:noProof/>
            <w:webHidden/>
          </w:rPr>
        </w:r>
        <w:r>
          <w:rPr>
            <w:noProof/>
            <w:webHidden/>
          </w:rPr>
          <w:fldChar w:fldCharType="separate"/>
        </w:r>
        <w:r>
          <w:rPr>
            <w:noProof/>
            <w:webHidden/>
          </w:rPr>
          <w:t>16</w:t>
        </w:r>
        <w:r>
          <w:rPr>
            <w:noProof/>
            <w:webHidden/>
          </w:rPr>
          <w:fldChar w:fldCharType="end"/>
        </w:r>
      </w:hyperlink>
    </w:p>
    <w:p w14:paraId="2C569DD7" w14:textId="186E456D"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39" w:history="1">
        <w:r w:rsidRPr="008C33E2">
          <w:rPr>
            <w:rStyle w:val="Hyperlink"/>
            <w:noProof/>
          </w:rPr>
          <w:t>Figure 12 - Industrial Robots</w:t>
        </w:r>
        <w:r w:rsidRPr="008C33E2">
          <w:rPr>
            <w:rStyle w:val="Hyperlink"/>
            <w:noProof/>
            <w:lang w:val="en-US"/>
          </w:rPr>
          <w:t xml:space="preserve"> (robotsdoneright, 2024)</w:t>
        </w:r>
        <w:r>
          <w:rPr>
            <w:noProof/>
            <w:webHidden/>
          </w:rPr>
          <w:tab/>
        </w:r>
        <w:r>
          <w:rPr>
            <w:noProof/>
            <w:webHidden/>
          </w:rPr>
          <w:fldChar w:fldCharType="begin"/>
        </w:r>
        <w:r>
          <w:rPr>
            <w:noProof/>
            <w:webHidden/>
          </w:rPr>
          <w:instrText xml:space="preserve"> PAGEREF _Toc164621139 \h </w:instrText>
        </w:r>
        <w:r>
          <w:rPr>
            <w:noProof/>
            <w:webHidden/>
          </w:rPr>
        </w:r>
        <w:r>
          <w:rPr>
            <w:noProof/>
            <w:webHidden/>
          </w:rPr>
          <w:fldChar w:fldCharType="separate"/>
        </w:r>
        <w:r>
          <w:rPr>
            <w:noProof/>
            <w:webHidden/>
          </w:rPr>
          <w:t>18</w:t>
        </w:r>
        <w:r>
          <w:rPr>
            <w:noProof/>
            <w:webHidden/>
          </w:rPr>
          <w:fldChar w:fldCharType="end"/>
        </w:r>
      </w:hyperlink>
    </w:p>
    <w:p w14:paraId="11F21554" w14:textId="363EB7D0"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40" w:history="1">
        <w:r w:rsidRPr="008C33E2">
          <w:rPr>
            <w:rStyle w:val="Hyperlink"/>
            <w:noProof/>
          </w:rPr>
          <w:t>Figure 13 - Automotive Industry Industrial Robots</w:t>
        </w:r>
        <w:r w:rsidRPr="008C33E2">
          <w:rPr>
            <w:rStyle w:val="Hyperlink"/>
            <w:noProof/>
            <w:lang w:val="en-US"/>
          </w:rPr>
          <w:t xml:space="preserve"> (Kommetere, 2023)</w:t>
        </w:r>
        <w:r>
          <w:rPr>
            <w:noProof/>
            <w:webHidden/>
          </w:rPr>
          <w:tab/>
        </w:r>
        <w:r>
          <w:rPr>
            <w:noProof/>
            <w:webHidden/>
          </w:rPr>
          <w:fldChar w:fldCharType="begin"/>
        </w:r>
        <w:r>
          <w:rPr>
            <w:noProof/>
            <w:webHidden/>
          </w:rPr>
          <w:instrText xml:space="preserve"> PAGEREF _Toc164621140 \h </w:instrText>
        </w:r>
        <w:r>
          <w:rPr>
            <w:noProof/>
            <w:webHidden/>
          </w:rPr>
        </w:r>
        <w:r>
          <w:rPr>
            <w:noProof/>
            <w:webHidden/>
          </w:rPr>
          <w:fldChar w:fldCharType="separate"/>
        </w:r>
        <w:r>
          <w:rPr>
            <w:noProof/>
            <w:webHidden/>
          </w:rPr>
          <w:t>19</w:t>
        </w:r>
        <w:r>
          <w:rPr>
            <w:noProof/>
            <w:webHidden/>
          </w:rPr>
          <w:fldChar w:fldCharType="end"/>
        </w:r>
      </w:hyperlink>
    </w:p>
    <w:p w14:paraId="0F28F14A" w14:textId="5A5FDAC7" w:rsidR="00C44243" w:rsidRDefault="00C44243">
      <w:pPr>
        <w:pStyle w:val="TableofFigures"/>
        <w:tabs>
          <w:tab w:val="right" w:leader="dot" w:pos="9016"/>
        </w:tabs>
        <w:rPr>
          <w:rFonts w:eastAsiaTheme="minorEastAsia"/>
          <w:noProof/>
          <w:kern w:val="2"/>
          <w:sz w:val="24"/>
          <w:szCs w:val="24"/>
          <w:lang w:eastAsia="en-GB"/>
          <w14:ligatures w14:val="standardContextual"/>
        </w:rPr>
      </w:pPr>
      <w:hyperlink w:anchor="_Toc164621141" w:history="1">
        <w:r w:rsidRPr="008C33E2">
          <w:rPr>
            <w:rStyle w:val="Hyperlink"/>
            <w:noProof/>
          </w:rPr>
          <w:t>Figure 14 - Part Quantity to Cost per Unit Graph</w:t>
        </w:r>
        <w:r w:rsidRPr="008C33E2">
          <w:rPr>
            <w:rStyle w:val="Hyperlink"/>
            <w:noProof/>
            <w:lang w:val="en-US"/>
          </w:rPr>
          <w:t xml:space="preserve"> (crossco, 2024)</w:t>
        </w:r>
        <w:r>
          <w:rPr>
            <w:noProof/>
            <w:webHidden/>
          </w:rPr>
          <w:tab/>
        </w:r>
        <w:r>
          <w:rPr>
            <w:noProof/>
            <w:webHidden/>
          </w:rPr>
          <w:fldChar w:fldCharType="begin"/>
        </w:r>
        <w:r>
          <w:rPr>
            <w:noProof/>
            <w:webHidden/>
          </w:rPr>
          <w:instrText xml:space="preserve"> PAGEREF _Toc164621141 \h </w:instrText>
        </w:r>
        <w:r>
          <w:rPr>
            <w:noProof/>
            <w:webHidden/>
          </w:rPr>
        </w:r>
        <w:r>
          <w:rPr>
            <w:noProof/>
            <w:webHidden/>
          </w:rPr>
          <w:fldChar w:fldCharType="separate"/>
        </w:r>
        <w:r>
          <w:rPr>
            <w:noProof/>
            <w:webHidden/>
          </w:rPr>
          <w:t>20</w:t>
        </w:r>
        <w:r>
          <w:rPr>
            <w:noProof/>
            <w:webHidden/>
          </w:rPr>
          <w:fldChar w:fldCharType="end"/>
        </w:r>
      </w:hyperlink>
    </w:p>
    <w:p w14:paraId="04B77379" w14:textId="30BD5915" w:rsidR="00B8243B" w:rsidRDefault="00C44243">
      <w:pPr>
        <w:spacing w:line="259" w:lineRule="auto"/>
        <w:jc w:val="left"/>
        <w:rPr>
          <w:rFonts w:ascii="Bahnschrift" w:eastAsiaTheme="majorEastAsia" w:hAnsi="Bahnschrift" w:cstheme="majorBidi"/>
          <w:color w:val="2F5496" w:themeColor="accent1" w:themeShade="BF"/>
          <w:sz w:val="32"/>
          <w:szCs w:val="32"/>
        </w:rPr>
      </w:pPr>
      <w:r>
        <w:rPr>
          <w:rFonts w:ascii="Bahnschrift" w:eastAsiaTheme="majorEastAsia" w:hAnsi="Bahnschrift" w:cstheme="majorBidi"/>
          <w:color w:val="2F5496" w:themeColor="accent1" w:themeShade="BF"/>
          <w:sz w:val="32"/>
          <w:szCs w:val="32"/>
        </w:rPr>
        <w:fldChar w:fldCharType="end"/>
      </w:r>
    </w:p>
    <w:bookmarkEnd w:id="0"/>
    <w:p w14:paraId="2D96984D" w14:textId="77777777" w:rsidR="00C44243" w:rsidRDefault="00C44243">
      <w:pPr>
        <w:spacing w:line="259" w:lineRule="auto"/>
        <w:jc w:val="left"/>
        <w:rPr>
          <w:rFonts w:ascii="Bahnschrift" w:eastAsiaTheme="majorEastAsia" w:hAnsi="Bahnschrift" w:cstheme="majorBidi"/>
          <w:color w:val="2F5496" w:themeColor="accent1" w:themeShade="BF"/>
          <w:sz w:val="32"/>
          <w:szCs w:val="32"/>
        </w:rPr>
      </w:pPr>
      <w:r>
        <w:br w:type="page"/>
      </w:r>
    </w:p>
    <w:p w14:paraId="51E49324" w14:textId="2A58D957" w:rsidR="008038DC" w:rsidRPr="008038DC" w:rsidRDefault="00FB2623" w:rsidP="008038DC">
      <w:pPr>
        <w:pStyle w:val="Heading1"/>
      </w:pPr>
      <w:bookmarkStart w:id="2" w:name="_Toc164621351"/>
      <w:r>
        <w:lastRenderedPageBreak/>
        <w:t>Introduction</w:t>
      </w:r>
      <w:r w:rsidR="00C65B1C" w:rsidRPr="00C65B1C">
        <w:t>.</w:t>
      </w:r>
      <w:bookmarkEnd w:id="2"/>
    </w:p>
    <w:p w14:paraId="1580E28B" w14:textId="4664C967" w:rsidR="00FB2623" w:rsidRPr="0099389D" w:rsidRDefault="00A40082" w:rsidP="00E37A94">
      <w:r w:rsidRPr="0099389D">
        <w:t xml:space="preserve">Manufacturing automation </w:t>
      </w:r>
      <w:r w:rsidR="00D469C5">
        <w:t xml:space="preserve">refers to </w:t>
      </w:r>
      <w:r w:rsidR="005320DD">
        <w:t>using</w:t>
      </w:r>
      <w:r w:rsidR="00D469C5">
        <w:t xml:space="preserve"> </w:t>
      </w:r>
      <w:r w:rsidRPr="0099389D">
        <w:t xml:space="preserve">control systems &amp; technology together with </w:t>
      </w:r>
      <w:r w:rsidR="00105F59" w:rsidRPr="0099389D">
        <w:t xml:space="preserve">electromechanical </w:t>
      </w:r>
      <w:r w:rsidRPr="0099389D">
        <w:t>equipment to automate manufacturing processes or systems</w:t>
      </w:r>
      <w:sdt>
        <w:sdtPr>
          <w:id w:val="1292941768"/>
          <w:citation/>
        </w:sdtPr>
        <w:sdtContent>
          <w:r w:rsidRPr="0099389D">
            <w:fldChar w:fldCharType="begin"/>
          </w:r>
          <w:r w:rsidRPr="0099389D">
            <w:rPr>
              <w:lang w:val="en-US"/>
            </w:rPr>
            <w:instrText xml:space="preserve"> CITATION bih22 \l 1033 </w:instrText>
          </w:r>
          <w:r w:rsidRPr="0099389D">
            <w:fldChar w:fldCharType="separate"/>
          </w:r>
          <w:r w:rsidR="00DB4600">
            <w:rPr>
              <w:noProof/>
              <w:lang w:val="en-US"/>
            </w:rPr>
            <w:t xml:space="preserve"> (bihler, 2022)</w:t>
          </w:r>
          <w:r w:rsidRPr="0099389D">
            <w:fldChar w:fldCharType="end"/>
          </w:r>
        </w:sdtContent>
      </w:sdt>
      <w:r w:rsidR="00FB2623" w:rsidRPr="0099389D">
        <w:t xml:space="preserve">. These technologies are </w:t>
      </w:r>
      <w:r w:rsidR="00392071" w:rsidRPr="0099389D">
        <w:t>used</w:t>
      </w:r>
      <w:r w:rsidR="00FB2623" w:rsidRPr="0099389D">
        <w:t xml:space="preserve"> to perform </w:t>
      </w:r>
      <w:r w:rsidR="00BF234C" w:rsidRPr="0099389D">
        <w:t>functions</w:t>
      </w:r>
      <w:r w:rsidR="00FB2623" w:rsidRPr="0099389D">
        <w:t xml:space="preserve"> traditionally </w:t>
      </w:r>
      <w:r w:rsidR="00AD3469" w:rsidRPr="0099389D">
        <w:t>conducted</w:t>
      </w:r>
      <w:r w:rsidR="00FB2623" w:rsidRPr="0099389D">
        <w:t xml:space="preserve"> by </w:t>
      </w:r>
      <w:r w:rsidR="00947CE9" w:rsidRPr="0099389D">
        <w:t xml:space="preserve">manual </w:t>
      </w:r>
      <w:r w:rsidR="00FB2623" w:rsidRPr="0099389D">
        <w:t>operat</w:t>
      </w:r>
      <w:r w:rsidR="00947CE9" w:rsidRPr="0099389D">
        <w:t>ion</w:t>
      </w:r>
      <w:r w:rsidR="00FB2623" w:rsidRPr="0099389D">
        <w:t>,</w:t>
      </w:r>
      <w:r w:rsidR="00904D6C" w:rsidRPr="0099389D">
        <w:t xml:space="preserve"> thus</w:t>
      </w:r>
      <w:r w:rsidR="00FB2623" w:rsidRPr="0099389D">
        <w:t xml:space="preserve"> improving efficiency, productivity, and consistency in manufacturing </w:t>
      </w:r>
      <w:r w:rsidR="00904D6C" w:rsidRPr="0099389D">
        <w:t>processes</w:t>
      </w:r>
      <w:sdt>
        <w:sdtPr>
          <w:id w:val="1064756355"/>
          <w:citation/>
        </w:sdtPr>
        <w:sdtContent>
          <w:r w:rsidR="00A46496" w:rsidRPr="0099389D">
            <w:fldChar w:fldCharType="begin"/>
          </w:r>
          <w:r w:rsidR="00E23D0E">
            <w:rPr>
              <w:lang w:val="en-US"/>
            </w:rPr>
            <w:instrText xml:space="preserve">CITATION des24 \l 1033 </w:instrText>
          </w:r>
          <w:r w:rsidR="00A46496" w:rsidRPr="0099389D">
            <w:fldChar w:fldCharType="separate"/>
          </w:r>
          <w:r w:rsidR="00DB4600">
            <w:rPr>
              <w:noProof/>
              <w:lang w:val="en-US"/>
            </w:rPr>
            <w:t xml:space="preserve"> (deskera, 2024)</w:t>
          </w:r>
          <w:r w:rsidR="00A46496" w:rsidRPr="0099389D">
            <w:fldChar w:fldCharType="end"/>
          </w:r>
        </w:sdtContent>
      </w:sdt>
      <w:r w:rsidR="00FB2623" w:rsidRPr="0099389D">
        <w:t xml:space="preserve">. Manufacturing automation encompasses a wide range of technologies, including </w:t>
      </w:r>
      <w:r w:rsidR="00963BD2" w:rsidRPr="0099389D">
        <w:t>sensors</w:t>
      </w:r>
      <w:r w:rsidR="00FB2623" w:rsidRPr="0099389D">
        <w:t xml:space="preserve">, </w:t>
      </w:r>
      <w:r w:rsidR="00CF468B" w:rsidRPr="0099389D">
        <w:t xml:space="preserve">conveyors, </w:t>
      </w:r>
      <w:r w:rsidR="00FB2623" w:rsidRPr="0099389D">
        <w:t>computer numerical control machines</w:t>
      </w:r>
      <w:r w:rsidR="00963BD2" w:rsidRPr="0099389D">
        <w:t xml:space="preserve"> (CNC)</w:t>
      </w:r>
      <w:r w:rsidR="00FB2623" w:rsidRPr="0099389D">
        <w:t>, programmable logic controllers (PLCs),</w:t>
      </w:r>
      <w:r w:rsidR="00963BD2" w:rsidRPr="0099389D">
        <w:t xml:space="preserve"> </w:t>
      </w:r>
      <w:r w:rsidR="00372890" w:rsidRPr="0099389D">
        <w:t>industrial robots</w:t>
      </w:r>
      <w:r w:rsidR="00FB2623" w:rsidRPr="0099389D">
        <w:t>, and artificial intelligence (AI)</w:t>
      </w:r>
      <w:r w:rsidR="00DF2899" w:rsidRPr="0099389D">
        <w:t xml:space="preserve"> </w:t>
      </w:r>
      <w:sdt>
        <w:sdtPr>
          <w:id w:val="-2034102730"/>
          <w:citation/>
        </w:sdtPr>
        <w:sdtContent>
          <w:r w:rsidR="00DF2899" w:rsidRPr="0099389D">
            <w:fldChar w:fldCharType="begin"/>
          </w:r>
          <w:r w:rsidR="00E23D0E">
            <w:rPr>
              <w:lang w:val="en-US"/>
            </w:rPr>
            <w:instrText xml:space="preserve">CITATION wev24 \l 1033 </w:instrText>
          </w:r>
          <w:r w:rsidR="00DF2899" w:rsidRPr="0099389D">
            <w:fldChar w:fldCharType="separate"/>
          </w:r>
          <w:r w:rsidR="00DB4600">
            <w:rPr>
              <w:noProof/>
              <w:lang w:val="en-US"/>
            </w:rPr>
            <w:t>(wevolver, 2024)</w:t>
          </w:r>
          <w:r w:rsidR="00DF2899" w:rsidRPr="0099389D">
            <w:fldChar w:fldCharType="end"/>
          </w:r>
        </w:sdtContent>
      </w:sdt>
      <w:r w:rsidR="00AB2B6A" w:rsidRPr="0099389D">
        <w:t xml:space="preserve"> </w:t>
      </w:r>
      <w:sdt>
        <w:sdtPr>
          <w:id w:val="-1250432389"/>
          <w:citation/>
        </w:sdtPr>
        <w:sdtContent>
          <w:r w:rsidR="00AB2B6A" w:rsidRPr="0099389D">
            <w:fldChar w:fldCharType="begin"/>
          </w:r>
          <w:r w:rsidR="00E23D0E">
            <w:rPr>
              <w:lang w:val="en-US"/>
            </w:rPr>
            <w:instrText xml:space="preserve">CITATION nev24 \l 1033 </w:instrText>
          </w:r>
          <w:r w:rsidR="00AB2B6A" w:rsidRPr="0099389D">
            <w:fldChar w:fldCharType="separate"/>
          </w:r>
          <w:r w:rsidR="00DB4600">
            <w:rPr>
              <w:noProof/>
              <w:lang w:val="en-US"/>
            </w:rPr>
            <w:t>(nevatio, 2022)</w:t>
          </w:r>
          <w:r w:rsidR="00AB2B6A" w:rsidRPr="0099389D">
            <w:fldChar w:fldCharType="end"/>
          </w:r>
        </w:sdtContent>
      </w:sdt>
      <w:r w:rsidR="00FB2623" w:rsidRPr="0099389D">
        <w:t>.</w:t>
      </w:r>
    </w:p>
    <w:p w14:paraId="1B2FF432" w14:textId="42629A0F" w:rsidR="00FB2623" w:rsidRDefault="006B115D" w:rsidP="00E37A94">
      <w:r w:rsidRPr="0099389D">
        <w:t>Manufacturing automation can be used in various industries, including automotive, electronics, aerospace, pharmaceuticals, food and beverage, and consumer goods (Conger, 2024).</w:t>
      </w:r>
      <w:r>
        <w:t xml:space="preserve"> </w:t>
      </w:r>
      <w:r w:rsidR="00F25158" w:rsidRPr="00241F14">
        <w:t>In the automation industry, robots perform tasks such as body assembly, welding, machining, painting, final assembly, material handling, packaging, and inspection/quality control</w:t>
      </w:r>
      <w:r w:rsidR="00FB2623" w:rsidRPr="00241F14">
        <w:t>.</w:t>
      </w:r>
      <w:r w:rsidR="00B45E00" w:rsidRPr="00241F14">
        <w:t xml:space="preserve"> </w:t>
      </w:r>
      <w:r w:rsidR="00241F14" w:rsidRPr="00241F14">
        <w:t>Food and beverage industries can significantly benefit from the applications of tasks such as filling, packing, labelling, coding, and material handling</w:t>
      </w:r>
      <w:sdt>
        <w:sdtPr>
          <w:id w:val="1333106929"/>
          <w:citation/>
        </w:sdtPr>
        <w:sdtContent>
          <w:r w:rsidR="00241F14" w:rsidRPr="00D469C5">
            <w:fldChar w:fldCharType="begin"/>
          </w:r>
          <w:r w:rsidR="00E23D0E">
            <w:rPr>
              <w:lang w:val="en-US"/>
            </w:rPr>
            <w:instrText xml:space="preserve">CITATION wev24 \l 1033 </w:instrText>
          </w:r>
          <w:r w:rsidR="00241F14" w:rsidRPr="00D469C5">
            <w:fldChar w:fldCharType="separate"/>
          </w:r>
          <w:r w:rsidR="00DB4600">
            <w:rPr>
              <w:noProof/>
              <w:lang w:val="en-US"/>
            </w:rPr>
            <w:t xml:space="preserve"> (wevolver, 2024)</w:t>
          </w:r>
          <w:r w:rsidR="00241F14" w:rsidRPr="00D469C5">
            <w:fldChar w:fldCharType="end"/>
          </w:r>
        </w:sdtContent>
      </w:sdt>
      <w:r w:rsidR="00241F14" w:rsidRPr="00D469C5">
        <w:t>.</w:t>
      </w:r>
    </w:p>
    <w:p w14:paraId="1CA99D13" w14:textId="4C2F0202" w:rsidR="0037585F" w:rsidRPr="001C58EB" w:rsidRDefault="003034AB" w:rsidP="00E37A94">
      <w:r>
        <w:t>Automation, Industry 4.0, and connected solutions have become increasingly prevalent as the manufacturing industry strives for greater efficiency</w:t>
      </w:r>
      <w:r w:rsidR="003B5AC2" w:rsidRPr="00F620BD">
        <w:t xml:space="preserve">. </w:t>
      </w:r>
      <w:r w:rsidR="00F620BD" w:rsidRPr="00F620BD">
        <w:t>Manufacturers are adopting these modern technologies to enhance precision, reduce costs, and optimi</w:t>
      </w:r>
      <w:r w:rsidR="00B933CA">
        <w:t>s</w:t>
      </w:r>
      <w:r w:rsidR="00F620BD" w:rsidRPr="00F620BD">
        <w:t>e manufacturing processes</w:t>
      </w:r>
      <w:sdt>
        <w:sdtPr>
          <w:id w:val="1722631784"/>
          <w:citation/>
        </w:sdtPr>
        <w:sdtContent>
          <w:r w:rsidR="00B94809" w:rsidRPr="00F620BD">
            <w:fldChar w:fldCharType="begin"/>
          </w:r>
          <w:r w:rsidR="00E23D0E">
            <w:rPr>
              <w:lang w:val="en-US"/>
            </w:rPr>
            <w:instrText xml:space="preserve">CITATION Cal22 \l 1033 </w:instrText>
          </w:r>
          <w:r w:rsidR="00B94809" w:rsidRPr="00F620BD">
            <w:fldChar w:fldCharType="separate"/>
          </w:r>
          <w:r w:rsidR="00DB4600">
            <w:rPr>
              <w:noProof/>
              <w:lang w:val="en-US"/>
            </w:rPr>
            <w:t xml:space="preserve"> (Finch, 2022)</w:t>
          </w:r>
          <w:r w:rsidR="00B94809" w:rsidRPr="00F620BD">
            <w:fldChar w:fldCharType="end"/>
          </w:r>
        </w:sdtContent>
      </w:sdt>
      <w:r w:rsidR="00B94809" w:rsidRPr="00F620BD">
        <w:t>.</w:t>
      </w:r>
      <w:r w:rsidR="0037585F">
        <w:br w:type="page"/>
      </w:r>
    </w:p>
    <w:p w14:paraId="42797619" w14:textId="5CF2807A" w:rsidR="00A96873" w:rsidRDefault="00A96873" w:rsidP="00C3687D">
      <w:pPr>
        <w:pStyle w:val="Heading1"/>
      </w:pPr>
      <w:bookmarkStart w:id="3" w:name="_Toc164621352"/>
      <w:r>
        <w:lastRenderedPageBreak/>
        <w:t>History</w:t>
      </w:r>
      <w:bookmarkEnd w:id="3"/>
    </w:p>
    <w:p w14:paraId="4DFEE280" w14:textId="4C23EAFE" w:rsidR="004059C5" w:rsidRPr="004059C5" w:rsidRDefault="008A23FE" w:rsidP="003D136D">
      <w:pPr>
        <w:pStyle w:val="Heading2"/>
      </w:pPr>
      <w:bookmarkStart w:id="4" w:name="_Toc164621353"/>
      <w:r>
        <w:t xml:space="preserve">The </w:t>
      </w:r>
      <w:r w:rsidR="004059C5" w:rsidRPr="004059C5">
        <w:t>Industrial Revolution</w:t>
      </w:r>
      <w:r w:rsidR="00992B94">
        <w:t xml:space="preserve"> - </w:t>
      </w:r>
      <w:r w:rsidR="00992B94" w:rsidRPr="004059C5">
        <w:t>Late 18th to Early 19th Century</w:t>
      </w:r>
      <w:bookmarkEnd w:id="4"/>
    </w:p>
    <w:p w14:paraId="2E94FB59" w14:textId="2ABA1698" w:rsidR="001920D7" w:rsidRPr="00B933CA" w:rsidRDefault="00E32575" w:rsidP="00E37A94">
      <w:r w:rsidRPr="00B933CA">
        <w:t>The first automated manufacturing emerged in the late 18th and early 19th centuries during the Industrial Revolution</w:t>
      </w:r>
      <w:r w:rsidR="001920D7" w:rsidRPr="00B933CA">
        <w:t xml:space="preserve">. </w:t>
      </w:r>
      <w:r w:rsidR="009B624F" w:rsidRPr="00B933CA">
        <w:t xml:space="preserve">During the Industrial Revolution era, </w:t>
      </w:r>
      <w:r w:rsidR="00287D8F">
        <w:t xml:space="preserve">the </w:t>
      </w:r>
      <w:r w:rsidR="009B624F" w:rsidRPr="00B933CA">
        <w:t xml:space="preserve">production of goods was </w:t>
      </w:r>
      <w:r w:rsidR="00F32134" w:rsidRPr="00B933CA">
        <w:t>conducted</w:t>
      </w:r>
      <w:r w:rsidR="009B624F" w:rsidRPr="00B933CA">
        <w:t xml:space="preserve"> through manual labour, where skilled crafts</w:t>
      </w:r>
      <w:r w:rsidR="00D36CC6">
        <w:t>people</w:t>
      </w:r>
      <w:r w:rsidR="009B624F" w:rsidRPr="00B933CA">
        <w:t xml:space="preserve"> </w:t>
      </w:r>
      <w:r w:rsidR="00F32134">
        <w:t>used</w:t>
      </w:r>
      <w:r w:rsidR="009B624F" w:rsidRPr="00B933CA">
        <w:t xml:space="preserve"> basic tools and techniques to create products</w:t>
      </w:r>
      <w:sdt>
        <w:sdtPr>
          <w:id w:val="2068442985"/>
          <w:citation/>
        </w:sdtPr>
        <w:sdtContent>
          <w:r w:rsidR="009B624F" w:rsidRPr="00B933CA">
            <w:fldChar w:fldCharType="begin"/>
          </w:r>
          <w:r w:rsidR="00E23D0E">
            <w:rPr>
              <w:lang w:val="en-US"/>
            </w:rPr>
            <w:instrText xml:space="preserve">CITATION des24 \l 1033 </w:instrText>
          </w:r>
          <w:r w:rsidR="009B624F" w:rsidRPr="00B933CA">
            <w:fldChar w:fldCharType="separate"/>
          </w:r>
          <w:r w:rsidR="00DB4600">
            <w:rPr>
              <w:noProof/>
              <w:lang w:val="en-US"/>
            </w:rPr>
            <w:t xml:space="preserve"> (deskera, 2024)</w:t>
          </w:r>
          <w:r w:rsidR="009B624F" w:rsidRPr="00B933CA">
            <w:fldChar w:fldCharType="end"/>
          </w:r>
        </w:sdtContent>
      </w:sdt>
      <w:r w:rsidR="009B624F" w:rsidRPr="00B933CA">
        <w:t>.</w:t>
      </w:r>
    </w:p>
    <w:p w14:paraId="0B05A40F" w14:textId="4D831D7A" w:rsidR="001920D7" w:rsidRPr="00B933CA" w:rsidRDefault="0012548F" w:rsidP="00E37A94">
      <w:r w:rsidRPr="0012548F">
        <w:t>The Industrial Revolution introduced water-powered mills and steam engines, enabling mass production.</w:t>
      </w:r>
      <w:r w:rsidR="006373B9" w:rsidRPr="00B933CA">
        <w:t xml:space="preserve"> </w:t>
      </w:r>
      <w:sdt>
        <w:sdtPr>
          <w:id w:val="-655383323"/>
          <w:citation/>
        </w:sdtPr>
        <w:sdtContent>
          <w:r w:rsidR="006373B9" w:rsidRPr="00B933CA">
            <w:fldChar w:fldCharType="begin"/>
          </w:r>
          <w:r w:rsidR="00E23D0E">
            <w:rPr>
              <w:lang w:val="en-US"/>
            </w:rPr>
            <w:instrText xml:space="preserve">CITATION Mar21 \l 1033 </w:instrText>
          </w:r>
          <w:r w:rsidR="006373B9" w:rsidRPr="00B933CA">
            <w:fldChar w:fldCharType="separate"/>
          </w:r>
          <w:r w:rsidR="00DB4600">
            <w:rPr>
              <w:noProof/>
              <w:lang w:val="en-US"/>
            </w:rPr>
            <w:t>(Walker, 2021)</w:t>
          </w:r>
          <w:r w:rsidR="006373B9" w:rsidRPr="00B933CA">
            <w:fldChar w:fldCharType="end"/>
          </w:r>
        </w:sdtContent>
      </w:sdt>
      <w:r w:rsidR="001920D7" w:rsidRPr="00B933CA">
        <w:t xml:space="preserve">. </w:t>
      </w:r>
      <w:r w:rsidR="00F84DF2" w:rsidRPr="00B933CA">
        <w:t>The introduction of innovative equipment such as the spinning jenny in 1764</w:t>
      </w:r>
      <w:r w:rsidR="002D50AF">
        <w:t xml:space="preserve"> (Figure</w:t>
      </w:r>
      <w:r w:rsidR="00F75ACE">
        <w:t xml:space="preserve"> 1)</w:t>
      </w:r>
      <w:r w:rsidR="00F84DF2" w:rsidRPr="00B933CA">
        <w:t xml:space="preserve">, </w:t>
      </w:r>
      <w:r w:rsidR="001219F9" w:rsidRPr="00B933CA">
        <w:t xml:space="preserve">the </w:t>
      </w:r>
      <w:r w:rsidR="00F84DF2" w:rsidRPr="00B933CA">
        <w:t>power loom in 1765</w:t>
      </w:r>
      <w:r w:rsidR="00A26BE9">
        <w:t xml:space="preserve"> </w:t>
      </w:r>
      <w:r w:rsidR="00D13814">
        <w:t>(Figure 2)</w:t>
      </w:r>
      <w:r w:rsidR="00F84DF2" w:rsidRPr="00B933CA">
        <w:t xml:space="preserve">, and </w:t>
      </w:r>
      <w:r w:rsidR="001219F9" w:rsidRPr="00B933CA">
        <w:t xml:space="preserve">the </w:t>
      </w:r>
      <w:r w:rsidR="00F84DF2" w:rsidRPr="00B933CA">
        <w:t>cotton gin further increased manufacturing efficiency</w:t>
      </w:r>
      <w:r w:rsidR="00843DFF" w:rsidRPr="00B933CA">
        <w:t xml:space="preserve"> </w:t>
      </w:r>
      <w:sdt>
        <w:sdtPr>
          <w:id w:val="-697244484"/>
          <w:citation/>
        </w:sdtPr>
        <w:sdtContent>
          <w:r w:rsidR="00843DFF" w:rsidRPr="00B933CA">
            <w:fldChar w:fldCharType="begin"/>
          </w:r>
          <w:r w:rsidR="00E23D0E">
            <w:rPr>
              <w:lang w:val="en-US"/>
            </w:rPr>
            <w:instrText xml:space="preserve">CITATION his19 \l 1033 </w:instrText>
          </w:r>
          <w:r w:rsidR="00843DFF" w:rsidRPr="00B933CA">
            <w:fldChar w:fldCharType="separate"/>
          </w:r>
          <w:r w:rsidR="00DB4600">
            <w:rPr>
              <w:noProof/>
              <w:lang w:val="en-US"/>
            </w:rPr>
            <w:t>(historycrunch, 2019)</w:t>
          </w:r>
          <w:r w:rsidR="00843DFF" w:rsidRPr="00B933CA">
            <w:fldChar w:fldCharType="end"/>
          </w:r>
        </w:sdtContent>
      </w:sdt>
      <w:r w:rsidR="001920D7" w:rsidRPr="00B933CA">
        <w:t>, leading to the rise of textile mills and the mechani</w:t>
      </w:r>
      <w:r w:rsidR="00963467" w:rsidRPr="00B933CA">
        <w:t>s</w:t>
      </w:r>
      <w:r w:rsidR="001920D7" w:rsidRPr="00B933CA">
        <w:t>ation of other industries</w:t>
      </w:r>
      <w:r w:rsidR="00287D8F">
        <w:t>.</w:t>
      </w:r>
    </w:p>
    <w:p w14:paraId="40085F48" w14:textId="77777777" w:rsidR="00F75ACE" w:rsidRDefault="00890A73" w:rsidP="00A10234">
      <w:pPr>
        <w:keepNext/>
        <w:jc w:val="center"/>
      </w:pPr>
      <w:r w:rsidRPr="00890A73">
        <w:rPr>
          <w:noProof/>
        </w:rPr>
        <w:drawing>
          <wp:inline distT="0" distB="0" distL="0" distR="0" wp14:anchorId="498FB800" wp14:editId="6AB6B27E">
            <wp:extent cx="2914650" cy="2150627"/>
            <wp:effectExtent l="0" t="0" r="0" b="2540"/>
            <wp:docPr id="1559515491" name="Picture 1" descr="A close-up of a spinn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15491" name="Picture 1" descr="A close-up of a spinning machine&#10;&#10;Description automatically generated"/>
                    <pic:cNvPicPr/>
                  </pic:nvPicPr>
                  <pic:blipFill>
                    <a:blip r:embed="rId9"/>
                    <a:stretch>
                      <a:fillRect/>
                    </a:stretch>
                  </pic:blipFill>
                  <pic:spPr>
                    <a:xfrm>
                      <a:off x="0" y="0"/>
                      <a:ext cx="2949377" cy="2176251"/>
                    </a:xfrm>
                    <a:prstGeom prst="rect">
                      <a:avLst/>
                    </a:prstGeom>
                  </pic:spPr>
                </pic:pic>
              </a:graphicData>
            </a:graphic>
          </wp:inline>
        </w:drawing>
      </w:r>
    </w:p>
    <w:p w14:paraId="77395E96" w14:textId="2E4942CC" w:rsidR="00A10234" w:rsidRDefault="00F75ACE" w:rsidP="00C320F5">
      <w:pPr>
        <w:pStyle w:val="Caption"/>
        <w:jc w:val="center"/>
      </w:pPr>
      <w:bookmarkStart w:id="5" w:name="_Toc164621128"/>
      <w:r>
        <w:t xml:space="preserve">Figure </w:t>
      </w:r>
      <w:r>
        <w:fldChar w:fldCharType="begin"/>
      </w:r>
      <w:r>
        <w:instrText xml:space="preserve"> SEQ Figure \* ARABIC </w:instrText>
      </w:r>
      <w:r>
        <w:fldChar w:fldCharType="separate"/>
      </w:r>
      <w:r w:rsidR="00DE5A90">
        <w:rPr>
          <w:noProof/>
        </w:rPr>
        <w:t>1</w:t>
      </w:r>
      <w:r>
        <w:fldChar w:fldCharType="end"/>
      </w:r>
      <w:r>
        <w:t xml:space="preserve"> - Spinning Jenny</w:t>
      </w:r>
      <w:bookmarkEnd w:id="5"/>
    </w:p>
    <w:p w14:paraId="53380F55" w14:textId="77777777" w:rsidR="006B3FAE" w:rsidRPr="00C320F5" w:rsidRDefault="00A10234" w:rsidP="008D4C66">
      <w:pPr>
        <w:pStyle w:val="Caption"/>
        <w:keepNext/>
        <w:jc w:val="center"/>
      </w:pPr>
      <w:r w:rsidRPr="00C320F5">
        <w:rPr>
          <w:noProof/>
        </w:rPr>
        <w:drawing>
          <wp:inline distT="0" distB="0" distL="0" distR="0" wp14:anchorId="4FC08AA4" wp14:editId="7D399E2E">
            <wp:extent cx="2933700" cy="2472090"/>
            <wp:effectExtent l="0" t="0" r="0" b="4445"/>
            <wp:docPr id="201914634" name="Picture 1" descr="A black and white drawing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14634" name="Picture 1" descr="A black and white drawing of a mach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50333" cy="2486106"/>
                    </a:xfrm>
                    <a:prstGeom prst="rect">
                      <a:avLst/>
                    </a:prstGeom>
                  </pic:spPr>
                </pic:pic>
              </a:graphicData>
            </a:graphic>
          </wp:inline>
        </w:drawing>
      </w:r>
    </w:p>
    <w:p w14:paraId="28B1060C" w14:textId="41A34385" w:rsidR="008D4C66" w:rsidRDefault="008D4C66" w:rsidP="008D4C66">
      <w:pPr>
        <w:pStyle w:val="Caption"/>
        <w:jc w:val="center"/>
      </w:pPr>
      <w:bookmarkStart w:id="6" w:name="_Toc164621129"/>
      <w:r>
        <w:t xml:space="preserve">Figure </w:t>
      </w:r>
      <w:r>
        <w:fldChar w:fldCharType="begin"/>
      </w:r>
      <w:r>
        <w:instrText xml:space="preserve"> SEQ Figure \* ARABIC </w:instrText>
      </w:r>
      <w:r>
        <w:fldChar w:fldCharType="separate"/>
      </w:r>
      <w:r w:rsidR="00DE5A90">
        <w:rPr>
          <w:noProof/>
        </w:rPr>
        <w:t>2</w:t>
      </w:r>
      <w:r>
        <w:fldChar w:fldCharType="end"/>
      </w:r>
      <w:r>
        <w:t xml:space="preserve"> - The Power Loom</w:t>
      </w:r>
      <w:bookmarkEnd w:id="6"/>
    </w:p>
    <w:p w14:paraId="0E18924E" w14:textId="35A9A21F" w:rsidR="004059C5" w:rsidRPr="001920D7" w:rsidRDefault="00734C06" w:rsidP="001920D7">
      <w:pPr>
        <w:pStyle w:val="Heading2"/>
      </w:pPr>
      <w:bookmarkStart w:id="7" w:name="_Toc164621354"/>
      <w:r>
        <w:lastRenderedPageBreak/>
        <w:t xml:space="preserve">The </w:t>
      </w:r>
      <w:r w:rsidR="004059C5" w:rsidRPr="001920D7">
        <w:t xml:space="preserve">Assembly Line </w:t>
      </w:r>
      <w:r w:rsidR="00992B94">
        <w:t xml:space="preserve">- </w:t>
      </w:r>
      <w:r w:rsidR="004059C5" w:rsidRPr="001920D7">
        <w:t>Early 20th Century</w:t>
      </w:r>
      <w:bookmarkEnd w:id="7"/>
    </w:p>
    <w:p w14:paraId="3635E612" w14:textId="4296716A" w:rsidR="004059C5" w:rsidRDefault="004059C5" w:rsidP="00E37A94">
      <w:r w:rsidRPr="003B1819">
        <w:t xml:space="preserve">Henry </w:t>
      </w:r>
      <w:r w:rsidR="000D3D51" w:rsidRPr="003B1819">
        <w:t xml:space="preserve">Ford introduced the </w:t>
      </w:r>
      <w:r w:rsidR="009A18D6">
        <w:t xml:space="preserve">electric </w:t>
      </w:r>
      <w:r w:rsidR="000D3D51" w:rsidRPr="003B1819">
        <w:t>assembly line at the Ford Motor Company in 1913,</w:t>
      </w:r>
      <w:r w:rsidRPr="003B1819">
        <w:t xml:space="preserve"> </w:t>
      </w:r>
      <w:r w:rsidR="00F84DF2" w:rsidRPr="003B1819">
        <w:t>revolutionising</w:t>
      </w:r>
      <w:r w:rsidRPr="003B1819">
        <w:t xml:space="preserve"> </w:t>
      </w:r>
      <w:r w:rsidR="00C53BA4" w:rsidRPr="003B1819">
        <w:t xml:space="preserve">the automobile </w:t>
      </w:r>
      <w:r w:rsidRPr="003B1819">
        <w:t xml:space="preserve">manufacturing </w:t>
      </w:r>
      <w:r w:rsidR="00C53BA4" w:rsidRPr="003B1819">
        <w:t xml:space="preserve">industry </w:t>
      </w:r>
      <w:r w:rsidRPr="003B1819">
        <w:t xml:space="preserve">by enabling the mass production of </w:t>
      </w:r>
      <w:r w:rsidR="00237465">
        <w:t>cars</w:t>
      </w:r>
      <w:r w:rsidRPr="003B1819">
        <w:t>.</w:t>
      </w:r>
      <w:r w:rsidR="00884457" w:rsidRPr="003B1819">
        <w:t xml:space="preserve"> This innovation allowed the vehicle to be transported through the plant </w:t>
      </w:r>
      <w:r w:rsidR="0049156F">
        <w:t xml:space="preserve">with </w:t>
      </w:r>
      <w:r w:rsidR="00934D6E">
        <w:t>the use of conveyor systems and assembled in a sequence of pre-planned steps; with each worker responsible for a specific task, this planning and automated step sequence allowed the vehicle to be assembled in ninety minutes</w:t>
      </w:r>
      <w:r w:rsidR="00884457" w:rsidRPr="003B1819">
        <w:t xml:space="preserve"> </w:t>
      </w:r>
      <w:r w:rsidR="003B1819" w:rsidRPr="003B1819">
        <w:t xml:space="preserve">resulting in significant improvements in efficiency and cost reduction </w:t>
      </w:r>
      <w:sdt>
        <w:sdtPr>
          <w:id w:val="-312717358"/>
          <w:citation/>
        </w:sdtPr>
        <w:sdtContent>
          <w:r w:rsidR="00884457" w:rsidRPr="003B1819">
            <w:fldChar w:fldCharType="begin"/>
          </w:r>
          <w:r w:rsidR="00E23D0E">
            <w:rPr>
              <w:lang w:val="en-US"/>
            </w:rPr>
            <w:instrText xml:space="preserve">CITATION For24 \l 1033 </w:instrText>
          </w:r>
          <w:r w:rsidR="00884457" w:rsidRPr="003B1819">
            <w:fldChar w:fldCharType="separate"/>
          </w:r>
          <w:r w:rsidR="00DB4600">
            <w:rPr>
              <w:noProof/>
              <w:lang w:val="en-US"/>
            </w:rPr>
            <w:t>(Ford, 2024)</w:t>
          </w:r>
          <w:r w:rsidR="00884457" w:rsidRPr="003B1819">
            <w:fldChar w:fldCharType="end"/>
          </w:r>
        </w:sdtContent>
      </w:sdt>
      <w:r w:rsidR="00884457" w:rsidRPr="003B1819">
        <w:t>.</w:t>
      </w:r>
    </w:p>
    <w:p w14:paraId="6C5D00D7" w14:textId="77777777" w:rsidR="00406AE4" w:rsidRDefault="00575159" w:rsidP="00406AE4">
      <w:pPr>
        <w:keepNext/>
        <w:jc w:val="center"/>
      </w:pPr>
      <w:r w:rsidRPr="001F39DA">
        <w:rPr>
          <w:noProof/>
        </w:rPr>
        <w:drawing>
          <wp:inline distT="0" distB="0" distL="0" distR="0" wp14:anchorId="60AA9744" wp14:editId="1A767B35">
            <wp:extent cx="5267325" cy="2951709"/>
            <wp:effectExtent l="0" t="0" r="0" b="1270"/>
            <wp:docPr id="41397335" name="Picture 1" descr="A group of men working o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7335" name="Picture 1" descr="A group of men working on a car&#10;&#10;Description automatically generated"/>
                    <pic:cNvPicPr/>
                  </pic:nvPicPr>
                  <pic:blipFill>
                    <a:blip r:embed="rId11"/>
                    <a:stretch>
                      <a:fillRect/>
                    </a:stretch>
                  </pic:blipFill>
                  <pic:spPr>
                    <a:xfrm>
                      <a:off x="0" y="0"/>
                      <a:ext cx="5285350" cy="2961810"/>
                    </a:xfrm>
                    <a:prstGeom prst="rect">
                      <a:avLst/>
                    </a:prstGeom>
                  </pic:spPr>
                </pic:pic>
              </a:graphicData>
            </a:graphic>
          </wp:inline>
        </w:drawing>
      </w:r>
    </w:p>
    <w:p w14:paraId="3981C826" w14:textId="793BDEB7" w:rsidR="00575159" w:rsidRPr="003B1819" w:rsidRDefault="00406AE4" w:rsidP="00406AE4">
      <w:pPr>
        <w:pStyle w:val="Caption"/>
        <w:jc w:val="center"/>
      </w:pPr>
      <w:bookmarkStart w:id="8" w:name="_Toc164621130"/>
      <w:r>
        <w:t xml:space="preserve">Figure </w:t>
      </w:r>
      <w:r>
        <w:fldChar w:fldCharType="begin"/>
      </w:r>
      <w:r>
        <w:instrText xml:space="preserve"> SEQ Figure \* ARABIC </w:instrText>
      </w:r>
      <w:r>
        <w:fldChar w:fldCharType="separate"/>
      </w:r>
      <w:r w:rsidR="00DE5A90">
        <w:rPr>
          <w:noProof/>
        </w:rPr>
        <w:t>3</w:t>
      </w:r>
      <w:r>
        <w:fldChar w:fldCharType="end"/>
      </w:r>
      <w:r>
        <w:t xml:space="preserve"> - </w:t>
      </w:r>
      <w:r w:rsidRPr="007A0DD5">
        <w:t>Model A Assembly</w:t>
      </w:r>
      <w:sdt>
        <w:sdtPr>
          <w:id w:val="2085941384"/>
          <w:citation/>
        </w:sdtPr>
        <w:sdtContent>
          <w:r>
            <w:fldChar w:fldCharType="begin"/>
          </w:r>
          <w:r w:rsidR="00E23D0E">
            <w:rPr>
              <w:lang w:val="en-US"/>
            </w:rPr>
            <w:instrText xml:space="preserve">CITATION For24 \l 1033 </w:instrText>
          </w:r>
          <w:r>
            <w:fldChar w:fldCharType="separate"/>
          </w:r>
          <w:r w:rsidR="00DB4600">
            <w:rPr>
              <w:noProof/>
              <w:lang w:val="en-US"/>
            </w:rPr>
            <w:t xml:space="preserve"> (Ford, 2024)</w:t>
          </w:r>
          <w:r>
            <w:fldChar w:fldCharType="end"/>
          </w:r>
        </w:sdtContent>
      </w:sdt>
      <w:bookmarkEnd w:id="8"/>
    </w:p>
    <w:p w14:paraId="3B997844" w14:textId="77777777" w:rsidR="00280B82" w:rsidRDefault="00280B82">
      <w:pPr>
        <w:spacing w:line="259" w:lineRule="auto"/>
        <w:jc w:val="left"/>
        <w:rPr>
          <w:rFonts w:asciiTheme="majorHAnsi" w:eastAsiaTheme="majorEastAsia" w:hAnsiTheme="majorHAnsi" w:cstheme="majorBidi"/>
          <w:b/>
          <w:color w:val="2F5496" w:themeColor="accent1" w:themeShade="BF"/>
          <w:sz w:val="24"/>
          <w:szCs w:val="26"/>
        </w:rPr>
      </w:pPr>
      <w:r>
        <w:br w:type="page"/>
      </w:r>
    </w:p>
    <w:p w14:paraId="31220A02" w14:textId="19004D12" w:rsidR="004059C5" w:rsidRDefault="004D7A17" w:rsidP="00340FF7">
      <w:pPr>
        <w:pStyle w:val="Heading2"/>
      </w:pPr>
      <w:bookmarkStart w:id="9" w:name="_Toc164621355"/>
      <w:r>
        <w:lastRenderedPageBreak/>
        <w:t xml:space="preserve">Computer </w:t>
      </w:r>
      <w:r w:rsidR="004059C5">
        <w:t xml:space="preserve">Numerical Control </w:t>
      </w:r>
      <w:r w:rsidR="007A52EB">
        <w:t>–</w:t>
      </w:r>
      <w:r w:rsidR="00340FF7">
        <w:t xml:space="preserve"> </w:t>
      </w:r>
      <w:r w:rsidR="007A52EB">
        <w:t>19</w:t>
      </w:r>
      <w:r w:rsidR="00D64103">
        <w:t xml:space="preserve">40 to </w:t>
      </w:r>
      <w:r w:rsidR="004059C5">
        <w:t>19</w:t>
      </w:r>
      <w:r w:rsidR="00D64103">
        <w:t>6</w:t>
      </w:r>
      <w:r w:rsidR="004059C5">
        <w:t>0</w:t>
      </w:r>
      <w:bookmarkEnd w:id="9"/>
    </w:p>
    <w:p w14:paraId="182F4A31" w14:textId="4319236D" w:rsidR="00F52BEB" w:rsidRPr="00F52BEB" w:rsidRDefault="00F52BEB" w:rsidP="00F52BEB">
      <w:r>
        <w:t xml:space="preserve">The first </w:t>
      </w:r>
      <w:r w:rsidR="0012088F">
        <w:t>numerical control</w:t>
      </w:r>
      <w:r>
        <w:t xml:space="preserve"> machin</w:t>
      </w:r>
      <w:r w:rsidR="00C45863">
        <w:t>e</w:t>
      </w:r>
      <w:r w:rsidR="005C5CD0">
        <w:t xml:space="preserve"> </w:t>
      </w:r>
      <w:r w:rsidR="003E7CB4">
        <w:t xml:space="preserve">was </w:t>
      </w:r>
      <w:r w:rsidR="00F3678F">
        <w:t>introduced</w:t>
      </w:r>
      <w:r w:rsidR="003E7CB4">
        <w:t xml:space="preserve"> in</w:t>
      </w:r>
      <w:r w:rsidR="00C4024E">
        <w:t xml:space="preserve"> </w:t>
      </w:r>
      <w:r w:rsidR="005C5CD0">
        <w:t>1949</w:t>
      </w:r>
      <w:r w:rsidR="00124B6B">
        <w:t xml:space="preserve"> </w:t>
      </w:r>
      <w:r w:rsidR="001B6EF6">
        <w:t>when John T. Parsons</w:t>
      </w:r>
      <w:r w:rsidR="00653060">
        <w:t xml:space="preserve"> and Frank L. Stulen developed a machine to produce helicopter blades precisely and repeatedly. </w:t>
      </w:r>
      <w:r w:rsidR="004B4523" w:rsidRPr="004B4523">
        <w:t xml:space="preserve">The initial technological breakthrough paved the way for </w:t>
      </w:r>
      <w:r w:rsidR="00E21794">
        <w:t>creating</w:t>
      </w:r>
      <w:r w:rsidR="004B4523" w:rsidRPr="004B4523">
        <w:t xml:space="preserve"> the first CNC machines.</w:t>
      </w:r>
      <w:sdt>
        <w:sdtPr>
          <w:id w:val="1842195629"/>
          <w:citation/>
        </w:sdtPr>
        <w:sdtContent>
          <w:r w:rsidR="00653060" w:rsidRPr="00496E6E">
            <w:fldChar w:fldCharType="begin"/>
          </w:r>
          <w:r w:rsidR="00653060" w:rsidRPr="00496E6E">
            <w:instrText xml:space="preserve"> CITATION Ron24 \l 1033 </w:instrText>
          </w:r>
          <w:r w:rsidR="00653060" w:rsidRPr="00496E6E">
            <w:fldChar w:fldCharType="separate"/>
          </w:r>
          <w:r w:rsidR="00DB4600">
            <w:rPr>
              <w:noProof/>
            </w:rPr>
            <w:t xml:space="preserve"> (Ye, 2024)</w:t>
          </w:r>
          <w:r w:rsidR="00653060" w:rsidRPr="00496E6E">
            <w:fldChar w:fldCharType="end"/>
          </w:r>
        </w:sdtContent>
      </w:sdt>
      <w:r w:rsidR="00653060" w:rsidRPr="00496E6E">
        <w:t xml:space="preserve"> </w:t>
      </w:r>
      <w:sdt>
        <w:sdtPr>
          <w:id w:val="-518694032"/>
          <w:citation/>
        </w:sdtPr>
        <w:sdtContent>
          <w:r w:rsidR="00653060" w:rsidRPr="00496E6E">
            <w:fldChar w:fldCharType="begin"/>
          </w:r>
          <w:r w:rsidR="00653060" w:rsidRPr="00496E6E">
            <w:instrText xml:space="preserve"> CITATION www24 \l 1033 </w:instrText>
          </w:r>
          <w:r w:rsidR="00653060" w:rsidRPr="00496E6E">
            <w:fldChar w:fldCharType="separate"/>
          </w:r>
          <w:r w:rsidR="00DB4600">
            <w:rPr>
              <w:noProof/>
            </w:rPr>
            <w:t>(rapiddirect, 2024)</w:t>
          </w:r>
          <w:r w:rsidR="00653060" w:rsidRPr="00496E6E">
            <w:fldChar w:fldCharType="end"/>
          </w:r>
        </w:sdtContent>
      </w:sdt>
      <w:r w:rsidR="00653060" w:rsidRPr="00496E6E">
        <w:t>.</w:t>
      </w:r>
      <w:r w:rsidR="004F14FC">
        <w:t xml:space="preserve"> Numerical control </w:t>
      </w:r>
      <w:r w:rsidR="00C347C2">
        <w:t>uses</w:t>
      </w:r>
      <w:r w:rsidR="004F14FC">
        <w:t xml:space="preserve"> data in the form of numbers, letters, words, symbols, or a combination to automate the control of machine tools</w:t>
      </w:r>
      <w:sdt>
        <w:sdtPr>
          <w:id w:val="262500412"/>
          <w:citation/>
        </w:sdtPr>
        <w:sdtContent>
          <w:r w:rsidR="004F14FC">
            <w:fldChar w:fldCharType="begin"/>
          </w:r>
          <w:r w:rsidR="004F14FC">
            <w:rPr>
              <w:lang w:val="en-US"/>
            </w:rPr>
            <w:instrText xml:space="preserve"> CITATION Ban19 \l 1033 </w:instrText>
          </w:r>
          <w:r w:rsidR="004F14FC">
            <w:fldChar w:fldCharType="separate"/>
          </w:r>
          <w:r w:rsidR="00DB4600">
            <w:rPr>
              <w:noProof/>
              <w:lang w:val="en-US"/>
            </w:rPr>
            <w:t xml:space="preserve"> (Tools, 2019)</w:t>
          </w:r>
          <w:r w:rsidR="004F14FC">
            <w:fldChar w:fldCharType="end"/>
          </w:r>
        </w:sdtContent>
      </w:sdt>
      <w:r w:rsidR="004F14FC">
        <w:t>.</w:t>
      </w:r>
    </w:p>
    <w:p w14:paraId="4F58D0C3" w14:textId="14066B88" w:rsidR="005D6346" w:rsidRDefault="00A679AD" w:rsidP="005D6346">
      <w:r w:rsidRPr="00DE4B62">
        <w:t xml:space="preserve">In 1952, Richard Kegg </w:t>
      </w:r>
      <w:r w:rsidR="002D56A2">
        <w:t>worked alongside</w:t>
      </w:r>
      <w:r w:rsidRPr="00DE4B62">
        <w:t xml:space="preserve"> MIT to </w:t>
      </w:r>
      <w:r w:rsidR="002D56A2" w:rsidRPr="00DE4B62">
        <w:t>build</w:t>
      </w:r>
      <w:r w:rsidRPr="00DE4B62">
        <w:t xml:space="preserve"> the first CNC milling machine</w:t>
      </w:r>
      <w:r w:rsidR="00DE4B62" w:rsidRPr="00DE4B62">
        <w:t>, the</w:t>
      </w:r>
      <w:r w:rsidR="00AE752F" w:rsidRPr="00DE4B62">
        <w:t xml:space="preserve"> </w:t>
      </w:r>
      <w:r w:rsidR="00D93AA7">
        <w:t>“</w:t>
      </w:r>
      <w:r w:rsidR="00AE752F" w:rsidRPr="00DE4B62">
        <w:t>Cincinnati Milacron Hydrotel</w:t>
      </w:r>
      <w:r w:rsidR="00D93AA7" w:rsidRPr="00D93AA7">
        <w:t>”</w:t>
      </w:r>
      <w:r w:rsidR="00AE752F" w:rsidRPr="00D93AA7">
        <w:t xml:space="preserve">. </w:t>
      </w:r>
      <w:r w:rsidR="00925EF5" w:rsidRPr="00D93AA7">
        <w:t>In 1958</w:t>
      </w:r>
      <w:r w:rsidR="00AE752F" w:rsidRPr="00925EF5">
        <w:t>, a patent for a “Motor Controlled Apparatus for Positioning Machine Tool”</w:t>
      </w:r>
      <w:r w:rsidR="00925EF5" w:rsidRPr="00925EF5">
        <w:t xml:space="preserve"> was filed</w:t>
      </w:r>
      <w:r w:rsidR="001F673A" w:rsidRPr="001F673A">
        <w:t xml:space="preserve"> </w:t>
      </w:r>
      <w:r w:rsidR="00281733">
        <w:t xml:space="preserve">by Richard Kegg </w:t>
      </w:r>
      <w:sdt>
        <w:sdtPr>
          <w:id w:val="-1702392340"/>
          <w:citation/>
        </w:sdtPr>
        <w:sdtContent>
          <w:r w:rsidR="001F673A" w:rsidRPr="00D93AA7">
            <w:fldChar w:fldCharType="begin"/>
          </w:r>
          <w:r w:rsidR="001F673A" w:rsidRPr="00DA7EC5">
            <w:rPr>
              <w:lang w:val="en-US"/>
            </w:rPr>
            <w:instrText xml:space="preserve"> CITATION www24 \l 1033 </w:instrText>
          </w:r>
          <w:r w:rsidR="001F673A" w:rsidRPr="00D93AA7">
            <w:fldChar w:fldCharType="separate"/>
          </w:r>
          <w:r w:rsidR="00DB4600">
            <w:rPr>
              <w:noProof/>
              <w:lang w:val="en-US"/>
            </w:rPr>
            <w:t>(rapiddirect, 2024)</w:t>
          </w:r>
          <w:r w:rsidR="001F673A" w:rsidRPr="00D93AA7">
            <w:fldChar w:fldCharType="end"/>
          </w:r>
        </w:sdtContent>
      </w:sdt>
      <w:r w:rsidR="00AE752F" w:rsidRPr="00D93AA7">
        <w:t xml:space="preserve">. </w:t>
      </w:r>
      <w:r w:rsidR="0083741B" w:rsidRPr="00B50190">
        <w:t>This innovation marked a significant milestone in the history</w:t>
      </w:r>
      <w:r w:rsidR="00AC0B53" w:rsidRPr="00B50190">
        <w:t xml:space="preserve"> of </w:t>
      </w:r>
      <w:r w:rsidR="00B50190">
        <w:t>autom</w:t>
      </w:r>
      <w:r w:rsidR="001020C1">
        <w:t xml:space="preserve">ated </w:t>
      </w:r>
      <w:r w:rsidR="0083741B">
        <w:t>manufacturing</w:t>
      </w:r>
      <w:r w:rsidR="0083741B" w:rsidRPr="00B50190">
        <w:t xml:space="preserve"> and</w:t>
      </w:r>
      <w:r w:rsidR="00AC0B53" w:rsidRPr="00B50190">
        <w:t xml:space="preserve"> </w:t>
      </w:r>
      <w:r w:rsidR="005D4A5C" w:rsidRPr="00B50190">
        <w:t>laid the foundation</w:t>
      </w:r>
      <w:r w:rsidR="00AC0B53" w:rsidRPr="00B50190">
        <w:t xml:space="preserve"> for </w:t>
      </w:r>
      <w:r w:rsidR="0083741B" w:rsidRPr="00B50190">
        <w:t xml:space="preserve">modern-day computer numerical control (CNC) </w:t>
      </w:r>
      <w:r w:rsidR="00CA0771" w:rsidRPr="00B50190">
        <w:t>machin</w:t>
      </w:r>
      <w:r w:rsidR="00994782" w:rsidRPr="00B50190">
        <w:t>ing</w:t>
      </w:r>
      <w:r w:rsidR="00B56B6E">
        <w:t xml:space="preserve"> </w:t>
      </w:r>
      <w:sdt>
        <w:sdtPr>
          <w:id w:val="898636555"/>
          <w:citation/>
        </w:sdtPr>
        <w:sdtContent>
          <w:r w:rsidR="00C94FB4" w:rsidRPr="00994782">
            <w:fldChar w:fldCharType="begin"/>
          </w:r>
          <w:r w:rsidR="00E23D0E">
            <w:instrText xml:space="preserve">CITATION pro24 \l 1033 </w:instrText>
          </w:r>
          <w:r w:rsidR="00C94FB4" w:rsidRPr="00994782">
            <w:fldChar w:fldCharType="separate"/>
          </w:r>
          <w:r w:rsidR="00DB4600">
            <w:rPr>
              <w:noProof/>
            </w:rPr>
            <w:t>(prototechasia, 2024)</w:t>
          </w:r>
          <w:r w:rsidR="00C94FB4" w:rsidRPr="00994782">
            <w:fldChar w:fldCharType="end"/>
          </w:r>
        </w:sdtContent>
      </w:sdt>
      <w:r w:rsidR="00AE752F" w:rsidRPr="00994782">
        <w:t>.</w:t>
      </w:r>
    </w:p>
    <w:p w14:paraId="3D81FA44" w14:textId="77777777" w:rsidR="00836F68" w:rsidRDefault="00836F68" w:rsidP="00836F68">
      <w:pPr>
        <w:keepNext/>
        <w:jc w:val="center"/>
      </w:pPr>
      <w:r w:rsidRPr="00836F68">
        <w:rPr>
          <w:noProof/>
          <w:color w:val="00B050"/>
        </w:rPr>
        <w:drawing>
          <wp:inline distT="0" distB="0" distL="0" distR="0" wp14:anchorId="2CEE5BBA" wp14:editId="07E4FF3B">
            <wp:extent cx="3366279" cy="5219700"/>
            <wp:effectExtent l="0" t="0" r="5715" b="0"/>
            <wp:docPr id="717581652"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81652" name="Picture 1" descr="A diagram of a machine&#10;&#10;Description automatically generated"/>
                    <pic:cNvPicPr/>
                  </pic:nvPicPr>
                  <pic:blipFill>
                    <a:blip r:embed="rId12"/>
                    <a:stretch>
                      <a:fillRect/>
                    </a:stretch>
                  </pic:blipFill>
                  <pic:spPr>
                    <a:xfrm>
                      <a:off x="0" y="0"/>
                      <a:ext cx="3370230" cy="5225827"/>
                    </a:xfrm>
                    <a:prstGeom prst="rect">
                      <a:avLst/>
                    </a:prstGeom>
                  </pic:spPr>
                </pic:pic>
              </a:graphicData>
            </a:graphic>
          </wp:inline>
        </w:drawing>
      </w:r>
    </w:p>
    <w:p w14:paraId="50939054" w14:textId="50C188A9" w:rsidR="00836F68" w:rsidRPr="005D6346" w:rsidRDefault="00836F68" w:rsidP="00836F68">
      <w:pPr>
        <w:pStyle w:val="Caption"/>
        <w:jc w:val="center"/>
        <w:rPr>
          <w:color w:val="00B050"/>
        </w:rPr>
      </w:pPr>
      <w:bookmarkStart w:id="10" w:name="_Toc164621131"/>
      <w:r>
        <w:t xml:space="preserve">Figure </w:t>
      </w:r>
      <w:r>
        <w:fldChar w:fldCharType="begin"/>
      </w:r>
      <w:r>
        <w:instrText xml:space="preserve"> SEQ Figure \* ARABIC </w:instrText>
      </w:r>
      <w:r>
        <w:fldChar w:fldCharType="separate"/>
      </w:r>
      <w:r w:rsidR="00DE5A90">
        <w:rPr>
          <w:noProof/>
        </w:rPr>
        <w:t>4</w:t>
      </w:r>
      <w:r>
        <w:fldChar w:fldCharType="end"/>
      </w:r>
      <w:r>
        <w:t xml:space="preserve"> - Patent Diagram of Positioning Machine Tool </w:t>
      </w:r>
      <w:sdt>
        <w:sdtPr>
          <w:id w:val="607865531"/>
          <w:citation/>
        </w:sdtPr>
        <w:sdtContent>
          <w:r>
            <w:fldChar w:fldCharType="begin"/>
          </w:r>
          <w:r>
            <w:rPr>
              <w:lang w:val="en-US"/>
            </w:rPr>
            <w:instrText xml:space="preserve"> CITATION Ban19 \l 1033 </w:instrText>
          </w:r>
          <w:r>
            <w:fldChar w:fldCharType="separate"/>
          </w:r>
          <w:r w:rsidR="00DB4600">
            <w:rPr>
              <w:noProof/>
              <w:lang w:val="en-US"/>
            </w:rPr>
            <w:t>(Tools, 2019)</w:t>
          </w:r>
          <w:r>
            <w:fldChar w:fldCharType="end"/>
          </w:r>
        </w:sdtContent>
      </w:sdt>
      <w:bookmarkEnd w:id="10"/>
    </w:p>
    <w:p w14:paraId="17670144" w14:textId="1DF6A9BC" w:rsidR="004059C5" w:rsidRPr="00E37A94" w:rsidRDefault="00E47DFA" w:rsidP="009161AB">
      <w:pPr>
        <w:pStyle w:val="Heading2"/>
      </w:pPr>
      <w:bookmarkStart w:id="11" w:name="_Toc164621356"/>
      <w:r>
        <w:lastRenderedPageBreak/>
        <w:t>Programmable Logic Controllers</w:t>
      </w:r>
      <w:r w:rsidR="004059C5" w:rsidRPr="00E37A94">
        <w:t xml:space="preserve"> </w:t>
      </w:r>
      <w:r w:rsidR="00586390">
        <w:t xml:space="preserve">– </w:t>
      </w:r>
      <w:r w:rsidR="004059C5" w:rsidRPr="00E37A94">
        <w:t>1970</w:t>
      </w:r>
      <w:r w:rsidR="00586390">
        <w:t xml:space="preserve"> to </w:t>
      </w:r>
      <w:r w:rsidR="004059C5" w:rsidRPr="00E37A94">
        <w:t>1980</w:t>
      </w:r>
      <w:bookmarkEnd w:id="11"/>
    </w:p>
    <w:p w14:paraId="00685AF3" w14:textId="0E13EB96" w:rsidR="00F933BB" w:rsidRPr="00546C22" w:rsidRDefault="00EC656A" w:rsidP="00F933BB">
      <w:r w:rsidRPr="00EC656A">
        <w:t>The development of electronic and computer technology paved the way for greater automation in manufacturing with the invention of programmable controllers</w:t>
      </w:r>
      <w:r w:rsidR="00942DAB" w:rsidRPr="00942DAB">
        <w:t xml:space="preserve">. </w:t>
      </w:r>
      <w:r w:rsidR="00F86248" w:rsidRPr="00F86248">
        <w:t>This enabled computer programs to control machines, automating repetitive and complex tasks</w:t>
      </w:r>
      <w:sdt>
        <w:sdtPr>
          <w:id w:val="-1892800832"/>
          <w:citation/>
        </w:sdtPr>
        <w:sdtContent>
          <w:r w:rsidR="00E23D0E">
            <w:fldChar w:fldCharType="begin"/>
          </w:r>
          <w:r w:rsidR="00E23D0E">
            <w:rPr>
              <w:lang w:val="en-US"/>
            </w:rPr>
            <w:instrText xml:space="preserve"> CITATION fir24 \l 1033 </w:instrText>
          </w:r>
          <w:r w:rsidR="00E23D0E">
            <w:fldChar w:fldCharType="separate"/>
          </w:r>
          <w:r w:rsidR="00DB4600">
            <w:rPr>
              <w:noProof/>
              <w:lang w:val="en-US"/>
            </w:rPr>
            <w:t xml:space="preserve"> (firgelliauto, 2024)</w:t>
          </w:r>
          <w:r w:rsidR="00E23D0E">
            <w:fldChar w:fldCharType="end"/>
          </w:r>
        </w:sdtContent>
      </w:sdt>
      <w:r w:rsidR="00942DAB">
        <w:t>.</w:t>
      </w:r>
      <w:r w:rsidR="00546C22">
        <w:t xml:space="preserve"> </w:t>
      </w:r>
      <w:r w:rsidR="00717BD9" w:rsidRPr="00717BD9">
        <w:t>Electronic and computer technology allowed for greater automation in manufacturing through programmable controllers that enabled computer programs to control machines and processes.</w:t>
      </w:r>
      <w:r w:rsidR="00F933BB" w:rsidRPr="00F933BB">
        <w:t xml:space="preserve"> Thanks to advancements in processor technology and memory capabilities, modern PLCs can now be manufactured in </w:t>
      </w:r>
      <w:proofErr w:type="gramStart"/>
      <w:r w:rsidR="00F933BB" w:rsidRPr="00F933BB">
        <w:t>much</w:t>
      </w:r>
      <w:proofErr w:type="gramEnd"/>
      <w:r w:rsidR="00F933BB" w:rsidRPr="00F933BB">
        <w:t xml:space="preserve"> smaller sizes than </w:t>
      </w:r>
      <w:r w:rsidR="00E9269A">
        <w:t>previously achievable</w:t>
      </w:r>
      <w:r w:rsidR="00F933BB">
        <w:t xml:space="preserve"> </w:t>
      </w:r>
      <w:sdt>
        <w:sdtPr>
          <w:id w:val="238688374"/>
          <w:citation/>
        </w:sdtPr>
        <w:sdtContent>
          <w:r w:rsidR="00975BE3">
            <w:fldChar w:fldCharType="begin"/>
          </w:r>
          <w:r w:rsidR="00975BE3">
            <w:rPr>
              <w:lang w:val="en-US"/>
            </w:rPr>
            <w:instrText xml:space="preserve"> CITATION pro20 \l 1033 </w:instrText>
          </w:r>
          <w:r w:rsidR="00975BE3">
            <w:fldChar w:fldCharType="separate"/>
          </w:r>
          <w:r w:rsidR="00DB4600">
            <w:rPr>
              <w:noProof/>
              <w:lang w:val="en-US"/>
            </w:rPr>
            <w:t>(processsolutions, 2020)</w:t>
          </w:r>
          <w:r w:rsidR="00975BE3">
            <w:fldChar w:fldCharType="end"/>
          </w:r>
        </w:sdtContent>
      </w:sdt>
      <w:r w:rsidR="00F933BB" w:rsidRPr="00F933BB">
        <w:t>.</w:t>
      </w:r>
    </w:p>
    <w:p w14:paraId="0B5D9BC2" w14:textId="77777777" w:rsidR="0068416D" w:rsidRDefault="0068416D" w:rsidP="0068416D">
      <w:pPr>
        <w:keepNext/>
      </w:pPr>
      <w:r w:rsidRPr="0068416D">
        <w:rPr>
          <w:noProof/>
        </w:rPr>
        <w:drawing>
          <wp:inline distT="0" distB="0" distL="0" distR="0" wp14:anchorId="49D175FD" wp14:editId="5B80A053">
            <wp:extent cx="5731510" cy="4316095"/>
            <wp:effectExtent l="0" t="0" r="2540" b="8255"/>
            <wp:docPr id="799762242" name="Picture 1" descr="A close-up of a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762242" name="Picture 1" descr="A close-up of a control panel&#10;&#10;Description automatically generated"/>
                    <pic:cNvPicPr/>
                  </pic:nvPicPr>
                  <pic:blipFill>
                    <a:blip r:embed="rId13"/>
                    <a:stretch>
                      <a:fillRect/>
                    </a:stretch>
                  </pic:blipFill>
                  <pic:spPr>
                    <a:xfrm>
                      <a:off x="0" y="0"/>
                      <a:ext cx="5731510" cy="4316095"/>
                    </a:xfrm>
                    <a:prstGeom prst="rect">
                      <a:avLst/>
                    </a:prstGeom>
                  </pic:spPr>
                </pic:pic>
              </a:graphicData>
            </a:graphic>
          </wp:inline>
        </w:drawing>
      </w:r>
    </w:p>
    <w:p w14:paraId="7015DFF4" w14:textId="73D3ABD5" w:rsidR="0068416D" w:rsidRPr="00546C22" w:rsidRDefault="0068416D" w:rsidP="0068416D">
      <w:pPr>
        <w:pStyle w:val="Caption"/>
        <w:jc w:val="center"/>
      </w:pPr>
      <w:bookmarkStart w:id="12" w:name="_Toc164621132"/>
      <w:r>
        <w:t xml:space="preserve">Figure </w:t>
      </w:r>
      <w:r>
        <w:fldChar w:fldCharType="begin"/>
      </w:r>
      <w:r>
        <w:instrText xml:space="preserve"> SEQ Figure \* ARABIC </w:instrText>
      </w:r>
      <w:r>
        <w:fldChar w:fldCharType="separate"/>
      </w:r>
      <w:r w:rsidR="00DE5A90">
        <w:rPr>
          <w:noProof/>
        </w:rPr>
        <w:t>5</w:t>
      </w:r>
      <w:r>
        <w:fldChar w:fldCharType="end"/>
      </w:r>
      <w:r>
        <w:t xml:space="preserve"> </w:t>
      </w:r>
      <w:r w:rsidR="004F4B1F">
        <w:t>–</w:t>
      </w:r>
      <w:r>
        <w:t xml:space="preserve"> </w:t>
      </w:r>
      <w:r w:rsidR="004F4B1F">
        <w:t>Modern</w:t>
      </w:r>
      <w:r>
        <w:t xml:space="preserve"> PLCs in Industrial Automation</w:t>
      </w:r>
      <w:sdt>
        <w:sdtPr>
          <w:id w:val="424232166"/>
          <w:citation/>
        </w:sdtPr>
        <w:sdtContent>
          <w:r w:rsidR="00AA62DC">
            <w:fldChar w:fldCharType="begin"/>
          </w:r>
          <w:r w:rsidR="00AA62DC">
            <w:rPr>
              <w:lang w:val="en-US"/>
            </w:rPr>
            <w:instrText xml:space="preserve"> CITATION ore24 \l 1033 </w:instrText>
          </w:r>
          <w:r w:rsidR="00AA62DC">
            <w:fldChar w:fldCharType="separate"/>
          </w:r>
          <w:r w:rsidR="00DB4600">
            <w:rPr>
              <w:noProof/>
              <w:lang w:val="en-US"/>
            </w:rPr>
            <w:t xml:space="preserve"> (oregoneti, 2024)</w:t>
          </w:r>
          <w:r w:rsidR="00AA62DC">
            <w:fldChar w:fldCharType="end"/>
          </w:r>
        </w:sdtContent>
      </w:sdt>
      <w:r w:rsidR="00AA62DC">
        <w:t>.</w:t>
      </w:r>
      <w:bookmarkEnd w:id="12"/>
    </w:p>
    <w:p w14:paraId="66B154C4" w14:textId="77777777" w:rsidR="0068416D" w:rsidRDefault="0068416D">
      <w:pPr>
        <w:spacing w:line="259" w:lineRule="auto"/>
        <w:jc w:val="left"/>
        <w:rPr>
          <w:rFonts w:asciiTheme="majorHAnsi" w:eastAsiaTheme="majorEastAsia" w:hAnsiTheme="majorHAnsi" w:cstheme="majorBidi"/>
          <w:b/>
          <w:color w:val="2F5496" w:themeColor="accent1" w:themeShade="BF"/>
          <w:sz w:val="24"/>
          <w:szCs w:val="26"/>
        </w:rPr>
      </w:pPr>
      <w:r>
        <w:br w:type="page"/>
      </w:r>
    </w:p>
    <w:p w14:paraId="2AD93185" w14:textId="70938710" w:rsidR="004059C5" w:rsidRPr="00E37A94" w:rsidRDefault="004059C5" w:rsidP="00F933BB">
      <w:pPr>
        <w:pStyle w:val="Heading2"/>
      </w:pPr>
      <w:bookmarkStart w:id="13" w:name="_Toc164621357"/>
      <w:r w:rsidRPr="00E37A94">
        <w:lastRenderedPageBreak/>
        <w:t xml:space="preserve">Robotics and Flexible Automation </w:t>
      </w:r>
      <w:r w:rsidR="008C2F48">
        <w:t xml:space="preserve">- </w:t>
      </w:r>
      <w:r w:rsidRPr="00E37A94">
        <w:t>Late 20th Century</w:t>
      </w:r>
      <w:bookmarkEnd w:id="13"/>
    </w:p>
    <w:p w14:paraId="175A7B4A" w14:textId="4684C1A6" w:rsidR="003A0071" w:rsidRDefault="00E628E6" w:rsidP="00546C22">
      <w:r>
        <w:t>In</w:t>
      </w:r>
      <w:r w:rsidR="00E54A79">
        <w:t xml:space="preserve"> the early </w:t>
      </w:r>
      <w:r w:rsidR="00014BD9">
        <w:t xml:space="preserve">1960s, primitive hydraulic or pneumatic-controlled robots were being used for </w:t>
      </w:r>
      <w:r w:rsidR="00113060">
        <w:t>heavy-lifting</w:t>
      </w:r>
      <w:r w:rsidR="00014BD9">
        <w:t xml:space="preserve"> functions in the manufacturing industry, and they </w:t>
      </w:r>
      <w:r w:rsidR="00AD25CF">
        <w:t>proved invaluable for increasing production</w:t>
      </w:r>
      <w:r w:rsidR="001D5123">
        <w:t xml:space="preserve"> </w:t>
      </w:r>
      <w:sdt>
        <w:sdtPr>
          <w:id w:val="-319810628"/>
          <w:citation/>
        </w:sdtPr>
        <w:sdtContent>
          <w:r w:rsidR="001D5123">
            <w:fldChar w:fldCharType="begin"/>
          </w:r>
          <w:r w:rsidR="001D5123">
            <w:rPr>
              <w:lang w:val="en-US"/>
            </w:rPr>
            <w:instrText xml:space="preserve"> CITATION Ale20 \l 1033 </w:instrText>
          </w:r>
          <w:r w:rsidR="001D5123">
            <w:fldChar w:fldCharType="separate"/>
          </w:r>
          <w:r w:rsidR="00DB4600">
            <w:rPr>
              <w:noProof/>
              <w:lang w:val="en-US"/>
            </w:rPr>
            <w:t>(Misiti, 2020)</w:t>
          </w:r>
          <w:r w:rsidR="001D5123">
            <w:fldChar w:fldCharType="end"/>
          </w:r>
        </w:sdtContent>
      </w:sdt>
      <w:r w:rsidR="00E9269A">
        <w:t>.</w:t>
      </w:r>
      <w:r w:rsidR="00546C22">
        <w:t xml:space="preserve"> </w:t>
      </w:r>
      <w:r w:rsidR="004059C5" w:rsidRPr="00FE1CDE">
        <w:t xml:space="preserve">Robots were </w:t>
      </w:r>
      <w:r w:rsidR="007E6BBC" w:rsidRPr="00FE1CDE">
        <w:t>gradually</w:t>
      </w:r>
      <w:r w:rsidR="004059C5" w:rsidRPr="00FE1CDE">
        <w:t xml:space="preserve"> </w:t>
      </w:r>
      <w:r w:rsidR="007E6BBC" w:rsidRPr="00FE1CDE">
        <w:t>utilised</w:t>
      </w:r>
      <w:r w:rsidR="004059C5" w:rsidRPr="00FE1CDE">
        <w:t xml:space="preserve"> in </w:t>
      </w:r>
      <w:r w:rsidR="003E14EE">
        <w:t xml:space="preserve">automated </w:t>
      </w:r>
      <w:r w:rsidR="004059C5" w:rsidRPr="00FE1CDE">
        <w:t xml:space="preserve">manufacturing for tasks such as welding, painting, material handling, and assembly, offering greater flexibility and precision </w:t>
      </w:r>
      <w:r w:rsidR="00E9269A" w:rsidRPr="00FE1CDE">
        <w:t>than</w:t>
      </w:r>
      <w:r w:rsidR="004059C5" w:rsidRPr="00FE1CDE">
        <w:t xml:space="preserve"> traditional automation methods</w:t>
      </w:r>
      <w:r w:rsidR="00453D25" w:rsidRPr="00FE1CDE">
        <w:t xml:space="preserve"> </w:t>
      </w:r>
      <w:sdt>
        <w:sdtPr>
          <w:id w:val="-477143238"/>
          <w:citation/>
        </w:sdtPr>
        <w:sdtContent>
          <w:r w:rsidR="00453D25" w:rsidRPr="00FE1CDE">
            <w:fldChar w:fldCharType="begin"/>
          </w:r>
          <w:r w:rsidR="00453D25" w:rsidRPr="00FE1CDE">
            <w:instrText xml:space="preserve"> CITATION fir24 \l 1033 </w:instrText>
          </w:r>
          <w:r w:rsidR="00453D25" w:rsidRPr="00FE1CDE">
            <w:fldChar w:fldCharType="separate"/>
          </w:r>
          <w:r w:rsidR="00DB4600">
            <w:rPr>
              <w:noProof/>
            </w:rPr>
            <w:t>(firgelliauto, 2024)</w:t>
          </w:r>
          <w:r w:rsidR="00453D25" w:rsidRPr="00FE1CDE">
            <w:fldChar w:fldCharType="end"/>
          </w:r>
        </w:sdtContent>
      </w:sdt>
      <w:r w:rsidR="003D3C76" w:rsidRPr="00FE1CDE">
        <w:t xml:space="preserve"> </w:t>
      </w:r>
      <w:sdt>
        <w:sdtPr>
          <w:id w:val="1440868610"/>
          <w:citation/>
        </w:sdtPr>
        <w:sdtContent>
          <w:r w:rsidR="003D3C76" w:rsidRPr="00FE1CDE">
            <w:fldChar w:fldCharType="begin"/>
          </w:r>
          <w:r w:rsidR="003D3C76" w:rsidRPr="00FE1CDE">
            <w:instrText xml:space="preserve"> CITATION wev24 \l 1033 </w:instrText>
          </w:r>
          <w:r w:rsidR="003D3C76" w:rsidRPr="00FE1CDE">
            <w:fldChar w:fldCharType="separate"/>
          </w:r>
          <w:r w:rsidR="00DB4600">
            <w:rPr>
              <w:noProof/>
            </w:rPr>
            <w:t>(wevolver, 2024)</w:t>
          </w:r>
          <w:r w:rsidR="003D3C76" w:rsidRPr="00FE1CDE">
            <w:fldChar w:fldCharType="end"/>
          </w:r>
        </w:sdtContent>
      </w:sdt>
      <w:r w:rsidR="004059C5" w:rsidRPr="00FE1CDE">
        <w:t>.</w:t>
      </w:r>
      <w:r w:rsidR="00FE1CDE">
        <w:t xml:space="preserve"> </w:t>
      </w:r>
    </w:p>
    <w:p w14:paraId="46B541D1" w14:textId="05AEA0C6" w:rsidR="00FF3C92" w:rsidRDefault="00FE1CDE" w:rsidP="009676AF">
      <w:pPr>
        <w:keepNext/>
        <w:jc w:val="left"/>
      </w:pPr>
      <w:r w:rsidRPr="00FE1CDE">
        <w:rPr>
          <w:noProof/>
        </w:rPr>
        <w:drawing>
          <wp:inline distT="0" distB="0" distL="0" distR="0" wp14:anchorId="4F4E187C" wp14:editId="5C9FBC34">
            <wp:extent cx="5600700" cy="3710634"/>
            <wp:effectExtent l="0" t="0" r="0" b="4445"/>
            <wp:docPr id="1495425392" name="Picture 1" descr="A car assembly line in a fact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25392" name="Picture 1" descr="A car assembly line in a factory&#10;&#10;Description automatically generated"/>
                    <pic:cNvPicPr/>
                  </pic:nvPicPr>
                  <pic:blipFill>
                    <a:blip r:embed="rId14"/>
                    <a:stretch>
                      <a:fillRect/>
                    </a:stretch>
                  </pic:blipFill>
                  <pic:spPr>
                    <a:xfrm>
                      <a:off x="0" y="0"/>
                      <a:ext cx="5628054" cy="3728757"/>
                    </a:xfrm>
                    <a:prstGeom prst="rect">
                      <a:avLst/>
                    </a:prstGeom>
                  </pic:spPr>
                </pic:pic>
              </a:graphicData>
            </a:graphic>
          </wp:inline>
        </w:drawing>
      </w:r>
    </w:p>
    <w:p w14:paraId="1CA36F0D" w14:textId="710AAA06" w:rsidR="005320DD" w:rsidRDefault="00FF3C92" w:rsidP="00903133">
      <w:pPr>
        <w:pStyle w:val="Caption"/>
        <w:jc w:val="center"/>
        <w:rPr>
          <w:rFonts w:asciiTheme="majorHAnsi" w:eastAsiaTheme="majorEastAsia" w:hAnsiTheme="majorHAnsi" w:cstheme="majorBidi"/>
          <w:b/>
          <w:color w:val="2F5496" w:themeColor="accent1" w:themeShade="BF"/>
          <w:sz w:val="24"/>
          <w:szCs w:val="26"/>
        </w:rPr>
      </w:pPr>
      <w:bookmarkStart w:id="14" w:name="_Toc164621133"/>
      <w:r>
        <w:t xml:space="preserve">Figure </w:t>
      </w:r>
      <w:r>
        <w:fldChar w:fldCharType="begin"/>
      </w:r>
      <w:r>
        <w:instrText xml:space="preserve"> SEQ Figure \* ARABIC </w:instrText>
      </w:r>
      <w:r>
        <w:fldChar w:fldCharType="separate"/>
      </w:r>
      <w:r w:rsidR="00DE5A90">
        <w:rPr>
          <w:noProof/>
        </w:rPr>
        <w:t>6</w:t>
      </w:r>
      <w:r>
        <w:fldChar w:fldCharType="end"/>
      </w:r>
      <w:r>
        <w:t xml:space="preserve"> - Automotive Robotic </w:t>
      </w:r>
      <w:r w:rsidR="00903133">
        <w:t>Assembly</w:t>
      </w:r>
      <w:r>
        <w:t xml:space="preserve"> Line</w:t>
      </w:r>
      <w:sdt>
        <w:sdtPr>
          <w:id w:val="35087460"/>
          <w:citation/>
        </w:sdtPr>
        <w:sdtContent>
          <w:r w:rsidR="00903133">
            <w:fldChar w:fldCharType="begin"/>
          </w:r>
          <w:r w:rsidR="00903133">
            <w:rPr>
              <w:lang w:val="en-US"/>
            </w:rPr>
            <w:instrText xml:space="preserve"> CITATION tex15 \l 1033 </w:instrText>
          </w:r>
          <w:r w:rsidR="00903133">
            <w:fldChar w:fldCharType="separate"/>
          </w:r>
          <w:r w:rsidR="00DB4600">
            <w:rPr>
              <w:noProof/>
              <w:lang w:val="en-US"/>
            </w:rPr>
            <w:t xml:space="preserve"> (texasstandard, 2015)</w:t>
          </w:r>
          <w:r w:rsidR="00903133">
            <w:fldChar w:fldCharType="end"/>
          </w:r>
        </w:sdtContent>
      </w:sdt>
      <w:bookmarkEnd w:id="14"/>
    </w:p>
    <w:p w14:paraId="6C975C79" w14:textId="77777777" w:rsidR="00546C22" w:rsidRDefault="00546C22">
      <w:pPr>
        <w:spacing w:line="259" w:lineRule="auto"/>
        <w:jc w:val="left"/>
        <w:rPr>
          <w:rFonts w:asciiTheme="majorHAnsi" w:eastAsiaTheme="majorEastAsia" w:hAnsiTheme="majorHAnsi" w:cstheme="majorBidi"/>
          <w:b/>
          <w:color w:val="2F5496" w:themeColor="accent1" w:themeShade="BF"/>
          <w:sz w:val="24"/>
          <w:szCs w:val="26"/>
        </w:rPr>
      </w:pPr>
      <w:r>
        <w:br w:type="page"/>
      </w:r>
    </w:p>
    <w:p w14:paraId="63C80F0E" w14:textId="6504C7F6" w:rsidR="00A14336" w:rsidRPr="00A14336" w:rsidRDefault="004059C5" w:rsidP="00A14336">
      <w:pPr>
        <w:pStyle w:val="Heading2"/>
      </w:pPr>
      <w:bookmarkStart w:id="15" w:name="_Toc164621358"/>
      <w:r w:rsidRPr="00E37A94">
        <w:lastRenderedPageBreak/>
        <w:t xml:space="preserve">Industry 4.0 </w:t>
      </w:r>
      <w:r w:rsidR="003A11A4">
        <w:t>(</w:t>
      </w:r>
      <w:r w:rsidRPr="00E37A94">
        <w:t>Smart Manufacturing</w:t>
      </w:r>
      <w:r w:rsidR="003A11A4">
        <w:t>)</w:t>
      </w:r>
      <w:r w:rsidRPr="00E37A94">
        <w:t xml:space="preserve"> </w:t>
      </w:r>
      <w:r w:rsidR="003A11A4">
        <w:t xml:space="preserve">- </w:t>
      </w:r>
      <w:r w:rsidR="006E6653">
        <w:t>21st-Century</w:t>
      </w:r>
      <w:bookmarkEnd w:id="15"/>
    </w:p>
    <w:p w14:paraId="321B7F61" w14:textId="701F6030" w:rsidR="00FE7FB1" w:rsidRPr="004E1444" w:rsidRDefault="005A6597" w:rsidP="008E67AF">
      <w:r w:rsidRPr="004E1444">
        <w:t xml:space="preserve">The emergence of Industry 4.0 in the 21st century </w:t>
      </w:r>
      <w:r w:rsidR="00C8046D">
        <w:t xml:space="preserve">has </w:t>
      </w:r>
      <w:r w:rsidR="004C6808" w:rsidRPr="004E1444">
        <w:t>embrace</w:t>
      </w:r>
      <w:r w:rsidR="006E1422" w:rsidRPr="004E1444">
        <w:t>d</w:t>
      </w:r>
      <w:r w:rsidRPr="004E1444">
        <w:t xml:space="preserve"> integrating </w:t>
      </w:r>
      <w:r w:rsidR="0098141D" w:rsidRPr="004E1444">
        <w:t xml:space="preserve">connectivity, data, </w:t>
      </w:r>
      <w:r w:rsidR="00506B00" w:rsidRPr="004E1444">
        <w:t>computational power, analytics and intelligence, human-machine</w:t>
      </w:r>
      <w:r w:rsidR="000C0865" w:rsidRPr="004E1444">
        <w:t xml:space="preserve"> </w:t>
      </w:r>
      <w:r w:rsidR="00506B00" w:rsidRPr="004E1444">
        <w:t>interaction,</w:t>
      </w:r>
      <w:r w:rsidR="000C0865" w:rsidRPr="004E1444">
        <w:t xml:space="preserve"> </w:t>
      </w:r>
      <w:r w:rsidRPr="004E1444">
        <w:t xml:space="preserve">and </w:t>
      </w:r>
      <w:r w:rsidR="00506B00" w:rsidRPr="004E1444">
        <w:t xml:space="preserve">advanced engineering </w:t>
      </w:r>
      <w:r w:rsidRPr="004E1444">
        <w:t xml:space="preserve">into manufacturing </w:t>
      </w:r>
      <w:r w:rsidR="00506B00" w:rsidRPr="004E1444">
        <w:t>processes</w:t>
      </w:r>
      <w:r w:rsidR="00955CAF" w:rsidRPr="004E1444">
        <w:t>,</w:t>
      </w:r>
      <w:r w:rsidR="00B11458" w:rsidRPr="004E1444">
        <w:t xml:space="preserve"> </w:t>
      </w:r>
      <w:r w:rsidR="00955CAF" w:rsidRPr="004E1444">
        <w:t>of which</w:t>
      </w:r>
      <w:r w:rsidR="00B11458" w:rsidRPr="004E1444">
        <w:t xml:space="preserve"> </w:t>
      </w:r>
      <w:r w:rsidR="00F35B17" w:rsidRPr="004E1444">
        <w:t xml:space="preserve">robotics </w:t>
      </w:r>
      <w:r w:rsidR="00D609FA" w:rsidRPr="004E1444">
        <w:t xml:space="preserve">and </w:t>
      </w:r>
      <w:r w:rsidR="00F35B17" w:rsidRPr="004E1444">
        <w:t xml:space="preserve">automated production </w:t>
      </w:r>
      <w:r w:rsidR="005B3AFC" w:rsidRPr="004E1444">
        <w:t>are core factors</w:t>
      </w:r>
      <w:r w:rsidR="00013AF2">
        <w:t xml:space="preserve"> </w:t>
      </w:r>
      <w:sdt>
        <w:sdtPr>
          <w:id w:val="821851096"/>
          <w:citation/>
        </w:sdtPr>
        <w:sdtContent>
          <w:r w:rsidR="00506B00" w:rsidRPr="004E1444">
            <w:fldChar w:fldCharType="begin"/>
          </w:r>
          <w:r w:rsidR="00506B00" w:rsidRPr="004E1444">
            <w:rPr>
              <w:lang w:val="en-US"/>
            </w:rPr>
            <w:instrText xml:space="preserve"> CITATION mck22 \l 1033 </w:instrText>
          </w:r>
          <w:r w:rsidR="00506B00" w:rsidRPr="004E1444">
            <w:fldChar w:fldCharType="separate"/>
          </w:r>
          <w:r w:rsidR="00DB4600">
            <w:rPr>
              <w:noProof/>
              <w:lang w:val="en-US"/>
            </w:rPr>
            <w:t>(mckinsey, 2022)</w:t>
          </w:r>
          <w:r w:rsidR="00506B00" w:rsidRPr="004E1444">
            <w:fldChar w:fldCharType="end"/>
          </w:r>
        </w:sdtContent>
      </w:sdt>
      <w:r w:rsidR="00506B00" w:rsidRPr="004E1444">
        <w:t>.</w:t>
      </w:r>
      <w:r w:rsidR="000D2AC9" w:rsidRPr="004E1444">
        <w:t xml:space="preserve"> In Industry 4.0, automation refers to technologies that enable machines and systems to operate with minimal human intervention </w:t>
      </w:r>
      <w:sdt>
        <w:sdtPr>
          <w:id w:val="-1040895150"/>
          <w:citation/>
        </w:sdtPr>
        <w:sdtContent>
          <w:r w:rsidR="000D2AC9" w:rsidRPr="004E1444">
            <w:fldChar w:fldCharType="begin"/>
          </w:r>
          <w:r w:rsidR="000D2AC9" w:rsidRPr="004E1444">
            <w:rPr>
              <w:lang w:val="en-US"/>
            </w:rPr>
            <w:instrText xml:space="preserve"> CITATION Zuz22 \l 1033 </w:instrText>
          </w:r>
          <w:r w:rsidR="000D2AC9" w:rsidRPr="004E1444">
            <w:fldChar w:fldCharType="separate"/>
          </w:r>
          <w:r w:rsidR="00DB4600">
            <w:rPr>
              <w:noProof/>
              <w:lang w:val="en-US"/>
            </w:rPr>
            <w:t>(Zuzana, et al., 2022)</w:t>
          </w:r>
          <w:r w:rsidR="000D2AC9" w:rsidRPr="004E1444">
            <w:fldChar w:fldCharType="end"/>
          </w:r>
        </w:sdtContent>
      </w:sdt>
      <w:r w:rsidR="000D2AC9" w:rsidRPr="004E1444">
        <w:t>.</w:t>
      </w:r>
    </w:p>
    <w:p w14:paraId="082E046E" w14:textId="77777777" w:rsidR="00287D8F" w:rsidRDefault="00FE7FB1" w:rsidP="00287D8F">
      <w:pPr>
        <w:keepNext/>
      </w:pPr>
      <w:r w:rsidRPr="00FE7FB1">
        <w:rPr>
          <w:noProof/>
        </w:rPr>
        <w:drawing>
          <wp:inline distT="0" distB="0" distL="0" distR="0" wp14:anchorId="6CF82EBD" wp14:editId="0825EF51">
            <wp:extent cx="5731510" cy="3147060"/>
            <wp:effectExtent l="0" t="0" r="2540" b="0"/>
            <wp:docPr id="139763955" name="Picture 1" descr="A robot arm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3955" name="Picture 1" descr="A robot arm in a warehouse&#10;&#10;Description automatically generated"/>
                    <pic:cNvPicPr/>
                  </pic:nvPicPr>
                  <pic:blipFill>
                    <a:blip r:embed="rId15"/>
                    <a:stretch>
                      <a:fillRect/>
                    </a:stretch>
                  </pic:blipFill>
                  <pic:spPr>
                    <a:xfrm>
                      <a:off x="0" y="0"/>
                      <a:ext cx="5731510" cy="3147060"/>
                    </a:xfrm>
                    <a:prstGeom prst="rect">
                      <a:avLst/>
                    </a:prstGeom>
                  </pic:spPr>
                </pic:pic>
              </a:graphicData>
            </a:graphic>
          </wp:inline>
        </w:drawing>
      </w:r>
    </w:p>
    <w:p w14:paraId="686CAD40" w14:textId="165131C5" w:rsidR="00287D8F" w:rsidRDefault="00287D8F" w:rsidP="00287D8F">
      <w:pPr>
        <w:pStyle w:val="Caption"/>
        <w:jc w:val="center"/>
      </w:pPr>
      <w:bookmarkStart w:id="16" w:name="_Toc164621134"/>
      <w:r>
        <w:t xml:space="preserve">Figure </w:t>
      </w:r>
      <w:r>
        <w:fldChar w:fldCharType="begin"/>
      </w:r>
      <w:r>
        <w:instrText xml:space="preserve"> SEQ Figure \* ARABIC </w:instrText>
      </w:r>
      <w:r>
        <w:fldChar w:fldCharType="separate"/>
      </w:r>
      <w:r w:rsidR="00DE5A90">
        <w:rPr>
          <w:noProof/>
        </w:rPr>
        <w:t>7</w:t>
      </w:r>
      <w:r>
        <w:fldChar w:fldCharType="end"/>
      </w:r>
      <w:r>
        <w:t xml:space="preserve"> - Robotics in Operation </w:t>
      </w:r>
      <w:sdt>
        <w:sdtPr>
          <w:id w:val="515121027"/>
          <w:citation/>
        </w:sdtPr>
        <w:sdtContent>
          <w:r w:rsidR="00F1721B">
            <w:fldChar w:fldCharType="begin"/>
          </w:r>
          <w:r w:rsidR="00F1721B">
            <w:rPr>
              <w:lang w:val="en-US"/>
            </w:rPr>
            <w:instrText xml:space="preserve">CITATION www23 \l 1033 </w:instrText>
          </w:r>
          <w:r w:rsidR="00F1721B">
            <w:fldChar w:fldCharType="separate"/>
          </w:r>
          <w:r w:rsidR="00DB4600">
            <w:rPr>
              <w:noProof/>
              <w:lang w:val="en-US"/>
            </w:rPr>
            <w:t>(telefonica, 2023)</w:t>
          </w:r>
          <w:r w:rsidR="00F1721B">
            <w:fldChar w:fldCharType="end"/>
          </w:r>
        </w:sdtContent>
      </w:sdt>
      <w:bookmarkEnd w:id="16"/>
    </w:p>
    <w:p w14:paraId="2CB2A1F0" w14:textId="40093FB8" w:rsidR="00F676A8" w:rsidRDefault="00F676A8" w:rsidP="00621594">
      <w:pPr>
        <w:spacing w:line="259" w:lineRule="auto"/>
        <w:jc w:val="left"/>
        <w:rPr>
          <w:rFonts w:ascii="Bahnschrift" w:eastAsiaTheme="majorEastAsia" w:hAnsi="Bahnschrift" w:cstheme="majorBidi"/>
          <w:color w:val="2F5496" w:themeColor="accent1" w:themeShade="BF"/>
          <w:sz w:val="32"/>
          <w:szCs w:val="32"/>
        </w:rPr>
      </w:pPr>
      <w:r>
        <w:br w:type="page"/>
      </w:r>
    </w:p>
    <w:p w14:paraId="1EBAC16A" w14:textId="7DBE4C81" w:rsidR="0082774C" w:rsidRDefault="00C3687D" w:rsidP="00C3687D">
      <w:pPr>
        <w:pStyle w:val="Heading1"/>
      </w:pPr>
      <w:bookmarkStart w:id="17" w:name="_Toc164621359"/>
      <w:r>
        <w:lastRenderedPageBreak/>
        <w:t>Manufacturing Automation</w:t>
      </w:r>
      <w:r w:rsidR="008622E2">
        <w:t xml:space="preserve"> Types</w:t>
      </w:r>
      <w:bookmarkEnd w:id="17"/>
    </w:p>
    <w:p w14:paraId="1B37388F" w14:textId="0B9CF048" w:rsidR="005932CD" w:rsidRDefault="00B537F7" w:rsidP="00A969DB">
      <w:pPr>
        <w:pStyle w:val="Heading2"/>
      </w:pPr>
      <w:bookmarkStart w:id="18" w:name="_Toc164621360"/>
      <w:r>
        <w:t>Fixed</w:t>
      </w:r>
      <w:r w:rsidR="00631B12">
        <w:t xml:space="preserve"> Automation</w:t>
      </w:r>
      <w:bookmarkEnd w:id="18"/>
    </w:p>
    <w:p w14:paraId="7376D979" w14:textId="4DC43249" w:rsidR="008161E8" w:rsidRDefault="00A23F1D" w:rsidP="00F625C5">
      <w:r w:rsidRPr="00A23F1D">
        <w:t xml:space="preserve">Fixed automation, </w:t>
      </w:r>
      <w:r w:rsidR="00792538">
        <w:t>or</w:t>
      </w:r>
      <w:r w:rsidRPr="00A23F1D">
        <w:t xml:space="preserve"> "hard automation,"</w:t>
      </w:r>
      <w:sdt>
        <w:sdtPr>
          <w:id w:val="-1821487486"/>
          <w:citation/>
        </w:sdtPr>
        <w:sdtContent>
          <w:r w:rsidR="00E10908">
            <w:fldChar w:fldCharType="begin"/>
          </w:r>
          <w:r w:rsidR="00E10908">
            <w:rPr>
              <w:lang w:val="en-US"/>
            </w:rPr>
            <w:instrText xml:space="preserve"> CITATION cap22 \l 1033 </w:instrText>
          </w:r>
          <w:r w:rsidR="00E10908">
            <w:fldChar w:fldCharType="separate"/>
          </w:r>
          <w:r w:rsidR="00DB4600">
            <w:rPr>
              <w:noProof/>
              <w:lang w:val="en-US"/>
            </w:rPr>
            <w:t xml:space="preserve"> (captechautomation, 2022)</w:t>
          </w:r>
          <w:r w:rsidR="00E10908">
            <w:fldChar w:fldCharType="end"/>
          </w:r>
        </w:sdtContent>
      </w:sdt>
      <w:r w:rsidRPr="00A23F1D">
        <w:t xml:space="preserve"> </w:t>
      </w:r>
      <w:r w:rsidR="00BA7967">
        <w:t>Refers</w:t>
      </w:r>
      <w:r w:rsidRPr="00A23F1D">
        <w:t xml:space="preserve"> to an automatically controlled production facility where the processing or assembly operations follow a fixed </w:t>
      </w:r>
      <w:r w:rsidR="00752D70">
        <w:t>sequence</w:t>
      </w:r>
      <w:r w:rsidRPr="00A23F1D">
        <w:t xml:space="preserve"> determined by the </w:t>
      </w:r>
      <w:r w:rsidR="00CD594E">
        <w:t xml:space="preserve">permanently fixed </w:t>
      </w:r>
      <w:r w:rsidRPr="00A23F1D">
        <w:t>equipment configuration.</w:t>
      </w:r>
      <w:r w:rsidR="005842BD">
        <w:t xml:space="preserve"> The single </w:t>
      </w:r>
      <w:r w:rsidR="00C31F36">
        <w:t>operations in these sequences can be simple tasks</w:t>
      </w:r>
      <w:r w:rsidR="00AB232E">
        <w:t xml:space="preserve"> </w:t>
      </w:r>
      <w:r w:rsidR="001276D9">
        <w:t>involving</w:t>
      </w:r>
      <w:r w:rsidR="00AB232E">
        <w:t xml:space="preserve"> fundamental</w:t>
      </w:r>
      <w:r w:rsidR="001276D9">
        <w:t xml:space="preserve"> functions like plain linear motion or rotational motion</w:t>
      </w:r>
      <w:sdt>
        <w:sdtPr>
          <w:id w:val="-1124080197"/>
          <w:citation/>
        </w:sdtPr>
        <w:sdtContent>
          <w:r w:rsidR="008C1FD6">
            <w:fldChar w:fldCharType="begin"/>
          </w:r>
          <w:r w:rsidR="008C1FD6">
            <w:rPr>
              <w:lang w:val="en-US"/>
            </w:rPr>
            <w:instrText xml:space="preserve"> CITATION con24 \l 1033 </w:instrText>
          </w:r>
          <w:r w:rsidR="008C1FD6">
            <w:fldChar w:fldCharType="separate"/>
          </w:r>
          <w:r w:rsidR="00DB4600">
            <w:rPr>
              <w:noProof/>
              <w:lang w:val="en-US"/>
            </w:rPr>
            <w:t xml:space="preserve"> (conger, 2024)</w:t>
          </w:r>
          <w:r w:rsidR="008C1FD6">
            <w:fldChar w:fldCharType="end"/>
          </w:r>
        </w:sdtContent>
      </w:sdt>
      <w:r w:rsidR="00585399">
        <w:t>; when</w:t>
      </w:r>
      <w:r w:rsidR="00C31F36">
        <w:t xml:space="preserve"> integrated and coordinated with other </w:t>
      </w:r>
      <w:r w:rsidR="00FE0999">
        <w:t>operations and sequences</w:t>
      </w:r>
      <w:r w:rsidR="00C31F36">
        <w:t xml:space="preserve">, the system becomes more complex and is not adapted to </w:t>
      </w:r>
      <w:r w:rsidR="00FE0999">
        <w:t xml:space="preserve">easy </w:t>
      </w:r>
      <w:r w:rsidR="008C1FD6">
        <w:t xml:space="preserve">system </w:t>
      </w:r>
      <w:r w:rsidR="00C31F36">
        <w:t xml:space="preserve">modification. </w:t>
      </w:r>
      <w:r w:rsidR="00BF2596">
        <w:t>Therefore,</w:t>
      </w:r>
      <w:r w:rsidR="00C31F36">
        <w:t xml:space="preserve"> fixed automation </w:t>
      </w:r>
      <w:r w:rsidR="005E7182">
        <w:t xml:space="preserve">is </w:t>
      </w:r>
      <w:r w:rsidR="00962740">
        <w:t xml:space="preserve">tailored towards </w:t>
      </w:r>
      <w:r w:rsidR="00F5064E">
        <w:t>manufacturing</w:t>
      </w:r>
      <w:r w:rsidR="00962740">
        <w:t xml:space="preserve"> a single product</w:t>
      </w:r>
      <w:r w:rsidR="0040596C">
        <w:t xml:space="preserve"> with a </w:t>
      </w:r>
      <w:r w:rsidR="008C7293">
        <w:t>high-volume</w:t>
      </w:r>
      <w:r w:rsidR="0040596C">
        <w:t xml:space="preserve"> production</w:t>
      </w:r>
      <w:sdt>
        <w:sdtPr>
          <w:id w:val="-1894567024"/>
          <w:citation/>
        </w:sdtPr>
        <w:sdtContent>
          <w:r w:rsidR="00E10908">
            <w:fldChar w:fldCharType="begin"/>
          </w:r>
          <w:r w:rsidR="00E10908">
            <w:rPr>
              <w:lang w:val="en-US"/>
            </w:rPr>
            <w:instrText xml:space="preserve"> CITATION aur24 \l 1033 </w:instrText>
          </w:r>
          <w:r w:rsidR="00E10908">
            <w:fldChar w:fldCharType="separate"/>
          </w:r>
          <w:r w:rsidR="00DB4600">
            <w:rPr>
              <w:noProof/>
              <w:lang w:val="en-US"/>
            </w:rPr>
            <w:t xml:space="preserve"> (aurora-process, 2024)</w:t>
          </w:r>
          <w:r w:rsidR="00E10908">
            <w:fldChar w:fldCharType="end"/>
          </w:r>
        </w:sdtContent>
      </w:sdt>
      <w:r w:rsidR="00F5064E">
        <w:t xml:space="preserve"> &amp; </w:t>
      </w:r>
      <w:sdt>
        <w:sdtPr>
          <w:id w:val="-608199901"/>
          <w:citation/>
        </w:sdtPr>
        <w:sdtContent>
          <w:r w:rsidR="00F5064E">
            <w:fldChar w:fldCharType="begin"/>
          </w:r>
          <w:r w:rsidR="00F5064E">
            <w:rPr>
              <w:lang w:val="en-US"/>
            </w:rPr>
            <w:instrText xml:space="preserve"> CITATION eam20 \l 1033 </w:instrText>
          </w:r>
          <w:r w:rsidR="00F5064E">
            <w:fldChar w:fldCharType="separate"/>
          </w:r>
          <w:r w:rsidR="00DB4600">
            <w:rPr>
              <w:noProof/>
              <w:lang w:val="en-US"/>
            </w:rPr>
            <w:t>(eaminc, 2020)</w:t>
          </w:r>
          <w:r w:rsidR="00F5064E">
            <w:fldChar w:fldCharType="end"/>
          </w:r>
        </w:sdtContent>
      </w:sdt>
      <w:r w:rsidR="00962740">
        <w:t>.</w:t>
      </w:r>
      <w:r w:rsidR="009B482D">
        <w:t xml:space="preserve"> </w:t>
      </w:r>
      <w:r w:rsidR="00C17A07">
        <w:t>Examples</w:t>
      </w:r>
      <w:r w:rsidR="00275FCD">
        <w:t xml:space="preserve"> </w:t>
      </w:r>
      <w:r w:rsidR="002D2094">
        <w:t xml:space="preserve">of </w:t>
      </w:r>
      <w:r w:rsidR="00275FCD">
        <w:t xml:space="preserve">this type of product </w:t>
      </w:r>
      <w:r w:rsidR="00C17A07">
        <w:t>are</w:t>
      </w:r>
      <w:r w:rsidR="00275FCD">
        <w:t xml:space="preserve"> </w:t>
      </w:r>
      <w:r w:rsidR="002D2094">
        <w:t>packaged</w:t>
      </w:r>
      <w:r w:rsidR="00DB61EB">
        <w:t xml:space="preserve"> drinks in the food </w:t>
      </w:r>
      <w:r w:rsidR="00BE6D8C">
        <w:t>beverage industry</w:t>
      </w:r>
      <w:r w:rsidR="00387B16">
        <w:t xml:space="preserve"> (Figure </w:t>
      </w:r>
      <w:r w:rsidR="009D5FB1">
        <w:t>8</w:t>
      </w:r>
      <w:r w:rsidR="00387B16">
        <w:t>)</w:t>
      </w:r>
      <w:r w:rsidR="00F353F3">
        <w:t xml:space="preserve"> and </w:t>
      </w:r>
      <w:r w:rsidR="00B441ED">
        <w:t>vehicles</w:t>
      </w:r>
      <w:r w:rsidR="00442A44">
        <w:t xml:space="preserve"> in the automo</w:t>
      </w:r>
      <w:r w:rsidR="00B441ED">
        <w:t>tive</w:t>
      </w:r>
      <w:r w:rsidR="00442A44">
        <w:t xml:space="preserve"> industry</w:t>
      </w:r>
      <w:r w:rsidR="00F353F3">
        <w:t>.</w:t>
      </w:r>
    </w:p>
    <w:p w14:paraId="183718DF" w14:textId="77777777" w:rsidR="002D2094" w:rsidRDefault="002D2094" w:rsidP="002D2094">
      <w:pPr>
        <w:keepNext/>
        <w:jc w:val="center"/>
      </w:pPr>
      <w:r w:rsidRPr="002D2094">
        <w:rPr>
          <w:noProof/>
        </w:rPr>
        <w:drawing>
          <wp:inline distT="0" distB="0" distL="0" distR="0" wp14:anchorId="1B220D92" wp14:editId="71B540D2">
            <wp:extent cx="4648200" cy="4498856"/>
            <wp:effectExtent l="0" t="0" r="0" b="0"/>
            <wp:docPr id="439239510" name="Picture 1" descr="A conveyor belt with bottl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39510" name="Picture 1" descr="A conveyor belt with bottles on it&#10;&#10;Description automatically generated"/>
                    <pic:cNvPicPr/>
                  </pic:nvPicPr>
                  <pic:blipFill>
                    <a:blip r:embed="rId16"/>
                    <a:stretch>
                      <a:fillRect/>
                    </a:stretch>
                  </pic:blipFill>
                  <pic:spPr>
                    <a:xfrm>
                      <a:off x="0" y="0"/>
                      <a:ext cx="4651461" cy="4502012"/>
                    </a:xfrm>
                    <a:prstGeom prst="rect">
                      <a:avLst/>
                    </a:prstGeom>
                  </pic:spPr>
                </pic:pic>
              </a:graphicData>
            </a:graphic>
          </wp:inline>
        </w:drawing>
      </w:r>
    </w:p>
    <w:p w14:paraId="3B626D2E" w14:textId="27B7A9B8" w:rsidR="002D2094" w:rsidRDefault="002D2094" w:rsidP="002D2094">
      <w:pPr>
        <w:pStyle w:val="Caption"/>
        <w:jc w:val="center"/>
      </w:pPr>
      <w:bookmarkStart w:id="19" w:name="_Toc164621135"/>
      <w:r>
        <w:t xml:space="preserve">Figure </w:t>
      </w:r>
      <w:r>
        <w:fldChar w:fldCharType="begin"/>
      </w:r>
      <w:r>
        <w:instrText xml:space="preserve"> SEQ Figure \* ARABIC </w:instrText>
      </w:r>
      <w:r>
        <w:fldChar w:fldCharType="separate"/>
      </w:r>
      <w:r w:rsidR="00DE5A90">
        <w:rPr>
          <w:noProof/>
        </w:rPr>
        <w:t>8</w:t>
      </w:r>
      <w:r>
        <w:fldChar w:fldCharType="end"/>
      </w:r>
      <w:r>
        <w:t xml:space="preserve"> - Bottled Beverages</w:t>
      </w:r>
      <w:bookmarkEnd w:id="19"/>
    </w:p>
    <w:p w14:paraId="6C913AE4" w14:textId="630BE373" w:rsidR="0003278E" w:rsidRDefault="00866B70" w:rsidP="00F625C5">
      <w:r>
        <w:t>The</w:t>
      </w:r>
      <w:r w:rsidR="00DB136E">
        <w:t xml:space="preserve"> </w:t>
      </w:r>
      <w:r w:rsidR="00131387" w:rsidRPr="00131387">
        <w:t xml:space="preserve">initial investment required </w:t>
      </w:r>
      <w:r>
        <w:t xml:space="preserve">for custom-engineered products </w:t>
      </w:r>
      <w:r w:rsidR="00131387" w:rsidRPr="00131387">
        <w:t xml:space="preserve">is often higher </w:t>
      </w:r>
      <w:r w:rsidR="00E45FEA">
        <w:t>than for</w:t>
      </w:r>
      <w:r w:rsidR="00131387" w:rsidRPr="00131387">
        <w:t xml:space="preserve"> other types of automated machinery.</w:t>
      </w:r>
      <w:r w:rsidR="0003278E" w:rsidRPr="0003278E">
        <w:t xml:space="preserve"> </w:t>
      </w:r>
      <w:r w:rsidR="00E45FEA">
        <w:t>However</w:t>
      </w:r>
      <w:r w:rsidR="00F86604" w:rsidRPr="00F86604">
        <w:t>, this method has a</w:t>
      </w:r>
      <w:r w:rsidR="00057614">
        <w:t xml:space="preserve"> </w:t>
      </w:r>
      <w:r w:rsidR="00DB76A7">
        <w:t xml:space="preserve">low </w:t>
      </w:r>
      <w:r w:rsidR="00F86604" w:rsidRPr="00F86604">
        <w:t>unit cost compared to alternatives</w:t>
      </w:r>
      <w:r w:rsidR="00E45FEA">
        <w:t xml:space="preserve"> when producing high-demand goods</w:t>
      </w:r>
      <w:r w:rsidR="001F3655">
        <w:t xml:space="preserve"> </w:t>
      </w:r>
      <w:sdt>
        <w:sdtPr>
          <w:id w:val="40023409"/>
          <w:citation/>
        </w:sdtPr>
        <w:sdtContent>
          <w:r w:rsidR="0056031B">
            <w:fldChar w:fldCharType="begin"/>
          </w:r>
          <w:r w:rsidR="00E23D0E">
            <w:rPr>
              <w:lang w:val="en-US"/>
            </w:rPr>
            <w:instrText xml:space="preserve">CITATION aur24 \l 1033 </w:instrText>
          </w:r>
          <w:r w:rsidR="0056031B">
            <w:fldChar w:fldCharType="separate"/>
          </w:r>
          <w:r w:rsidR="00DB4600">
            <w:rPr>
              <w:noProof/>
              <w:lang w:val="en-US"/>
            </w:rPr>
            <w:t>(aurora-process, 2024)</w:t>
          </w:r>
          <w:r w:rsidR="0056031B">
            <w:fldChar w:fldCharType="end"/>
          </w:r>
        </w:sdtContent>
      </w:sdt>
      <w:r w:rsidR="00F86604" w:rsidRPr="00F86604">
        <w:t>.</w:t>
      </w:r>
    </w:p>
    <w:p w14:paraId="3EEB4CF6" w14:textId="2D8D8D96" w:rsidR="000A4C2D" w:rsidRDefault="000A4C2D" w:rsidP="00264DC1">
      <w:pPr>
        <w:pStyle w:val="Heading3"/>
      </w:pPr>
      <w:bookmarkStart w:id="20" w:name="_Toc164621361"/>
      <w:r>
        <w:lastRenderedPageBreak/>
        <w:t>Fixed Automation Applications</w:t>
      </w:r>
      <w:bookmarkEnd w:id="20"/>
    </w:p>
    <w:p w14:paraId="24D2DFA5" w14:textId="04D88B06" w:rsidR="00556659" w:rsidRDefault="00556659" w:rsidP="00556659">
      <w:r>
        <w:t>Fixed automation is commonly used in the following applications</w:t>
      </w:r>
      <w:r w:rsidR="00FC018F">
        <w:t>:</w:t>
      </w:r>
    </w:p>
    <w:p w14:paraId="292A2859" w14:textId="071F1F64" w:rsidR="00FC018F" w:rsidRPr="00F676A8" w:rsidRDefault="00FC018F" w:rsidP="00FC018F">
      <w:pPr>
        <w:rPr>
          <w:color w:val="00B050"/>
        </w:rPr>
      </w:pPr>
      <w:r w:rsidRPr="00FC018F">
        <w:rPr>
          <w:b/>
          <w:bCs/>
        </w:rPr>
        <w:t>Automated Assembly:</w:t>
      </w:r>
      <w:r w:rsidRPr="00FC018F">
        <w:t xml:space="preserve"> </w:t>
      </w:r>
      <w:r w:rsidRPr="004A7527">
        <w:t xml:space="preserve">Automated assembly machines </w:t>
      </w:r>
      <w:r w:rsidR="004F6580">
        <w:t xml:space="preserve">are </w:t>
      </w:r>
      <w:r w:rsidR="00C347C2">
        <w:t>used</w:t>
      </w:r>
      <w:r w:rsidR="004F6580">
        <w:t xml:space="preserve"> in </w:t>
      </w:r>
      <w:r w:rsidR="00300AF8">
        <w:t>several</w:t>
      </w:r>
      <w:r w:rsidR="004F6580">
        <w:t xml:space="preserve"> </w:t>
      </w:r>
      <w:r w:rsidR="00300AF8">
        <w:t>industries, such as electronics, automotive,</w:t>
      </w:r>
      <w:r w:rsidR="008E4A80">
        <w:t xml:space="preserve"> and appliance manufacturing</w:t>
      </w:r>
      <w:r w:rsidR="00300AF8">
        <w:t>.</w:t>
      </w:r>
      <w:r w:rsidR="00300AF8" w:rsidRPr="00300AF8">
        <w:t xml:space="preserve"> </w:t>
      </w:r>
      <w:r w:rsidR="000D1498" w:rsidRPr="000D1498">
        <w:t>They are responsible for tasks like placing parts in a product, fastening parts together, and conducting quality checks</w:t>
      </w:r>
      <w:sdt>
        <w:sdtPr>
          <w:id w:val="-1360661265"/>
          <w:citation/>
        </w:sdtPr>
        <w:sdtContent>
          <w:r w:rsidR="002C416A">
            <w:fldChar w:fldCharType="begin"/>
          </w:r>
          <w:r w:rsidR="002C416A">
            <w:rPr>
              <w:lang w:val="en-US"/>
            </w:rPr>
            <w:instrText xml:space="preserve"> CITATION sho24 \l 1033 </w:instrText>
          </w:r>
          <w:r w:rsidR="002C416A">
            <w:fldChar w:fldCharType="separate"/>
          </w:r>
          <w:r w:rsidR="00DB4600">
            <w:rPr>
              <w:noProof/>
              <w:lang w:val="en-US"/>
            </w:rPr>
            <w:t xml:space="preserve"> (shoplogix, 2024)</w:t>
          </w:r>
          <w:r w:rsidR="002C416A">
            <w:fldChar w:fldCharType="end"/>
          </w:r>
        </w:sdtContent>
      </w:sdt>
      <w:r w:rsidRPr="000D1498">
        <w:t>.</w:t>
      </w:r>
    </w:p>
    <w:p w14:paraId="063573A8" w14:textId="31B2F375" w:rsidR="00EF0C7F" w:rsidRPr="00EF0C7F" w:rsidRDefault="00FC018F" w:rsidP="00FC018F">
      <w:r w:rsidRPr="00EF0C7F">
        <w:rPr>
          <w:b/>
          <w:bCs/>
        </w:rPr>
        <w:t>Chemical Manufacturing:</w:t>
      </w:r>
      <w:r w:rsidRPr="00EF0C7F">
        <w:t xml:space="preserve"> </w:t>
      </w:r>
      <w:r w:rsidR="00EF0C7F" w:rsidRPr="00EF0C7F">
        <w:t>Fixed automation systems are extensively used in chemical manufacturing processes</w:t>
      </w:r>
      <w:r w:rsidR="00D835AD">
        <w:t xml:space="preserve">. </w:t>
      </w:r>
      <w:r w:rsidR="00F30C02">
        <w:t>Automating</w:t>
      </w:r>
      <w:r w:rsidR="00D835AD">
        <w:t xml:space="preserve"> such </w:t>
      </w:r>
      <w:r w:rsidR="00034E6A">
        <w:t>systems</w:t>
      </w:r>
      <w:r w:rsidR="00D835AD">
        <w:t xml:space="preserve"> </w:t>
      </w:r>
      <w:r w:rsidR="00034E6A">
        <w:t xml:space="preserve">allows control over variables like temperature, </w:t>
      </w:r>
      <w:r w:rsidR="005F705F">
        <w:t>pressure,</w:t>
      </w:r>
      <w:r w:rsidR="00034E6A">
        <w:t xml:space="preserve"> and flow rates, resulting in consistent product quality</w:t>
      </w:r>
      <w:sdt>
        <w:sdtPr>
          <w:id w:val="691111215"/>
          <w:citation/>
        </w:sdtPr>
        <w:sdtContent>
          <w:r w:rsidR="00034E6A">
            <w:fldChar w:fldCharType="begin"/>
          </w:r>
          <w:r w:rsidR="00034E6A">
            <w:rPr>
              <w:lang w:val="en-US"/>
            </w:rPr>
            <w:instrText xml:space="preserve"> CITATION sho24 \l 1033 </w:instrText>
          </w:r>
          <w:r w:rsidR="00034E6A">
            <w:fldChar w:fldCharType="separate"/>
          </w:r>
          <w:r w:rsidR="00DB4600">
            <w:rPr>
              <w:noProof/>
              <w:lang w:val="en-US"/>
            </w:rPr>
            <w:t xml:space="preserve"> (shoplogix, 2024)</w:t>
          </w:r>
          <w:r w:rsidR="00034E6A">
            <w:fldChar w:fldCharType="end"/>
          </w:r>
        </w:sdtContent>
      </w:sdt>
      <w:r w:rsidR="00034E6A">
        <w:t>.</w:t>
      </w:r>
      <w:r w:rsidR="00E023FF">
        <w:t xml:space="preserve"> Figure </w:t>
      </w:r>
      <w:r w:rsidR="009D5FB1">
        <w:t>9</w:t>
      </w:r>
      <w:r w:rsidR="00E023FF">
        <w:t xml:space="preserve"> shows</w:t>
      </w:r>
      <w:r w:rsidR="00562FAE">
        <w:t xml:space="preserve"> a simple </w:t>
      </w:r>
      <w:r w:rsidR="00F93D1C">
        <w:t xml:space="preserve">temperature </w:t>
      </w:r>
      <w:r w:rsidR="00562FAE">
        <w:t xml:space="preserve">control </w:t>
      </w:r>
      <w:r w:rsidR="0012536F">
        <w:t xml:space="preserve">system </w:t>
      </w:r>
      <w:r w:rsidR="000D259B">
        <w:t>as</w:t>
      </w:r>
      <w:r w:rsidR="00896AF2">
        <w:t xml:space="preserve"> a </w:t>
      </w:r>
      <w:r w:rsidR="0012536F">
        <w:t>process flow diagram</w:t>
      </w:r>
      <w:r w:rsidR="00540E68">
        <w:t>;</w:t>
      </w:r>
      <w:r w:rsidR="00643729">
        <w:t xml:space="preserve"> </w:t>
      </w:r>
      <w:r w:rsidR="003C1885">
        <w:t>the temperature transmitter feedback signal activates the control valve</w:t>
      </w:r>
      <w:r w:rsidR="007772A6">
        <w:t xml:space="preserve"> to adjust the</w:t>
      </w:r>
      <w:r w:rsidR="00252500">
        <w:t xml:space="preserve"> input</w:t>
      </w:r>
      <w:sdt>
        <w:sdtPr>
          <w:id w:val="-546069989"/>
          <w:citation/>
        </w:sdtPr>
        <w:sdtContent>
          <w:r w:rsidR="00802AEB">
            <w:fldChar w:fldCharType="begin"/>
          </w:r>
          <w:r w:rsidR="00802AEB">
            <w:rPr>
              <w:lang w:val="en-US"/>
            </w:rPr>
            <w:instrText xml:space="preserve"> CITATION KMe24 \l 1033 </w:instrText>
          </w:r>
          <w:r w:rsidR="00802AEB">
            <w:fldChar w:fldCharType="separate"/>
          </w:r>
          <w:r w:rsidR="00DB4600">
            <w:rPr>
              <w:noProof/>
              <w:lang w:val="en-US"/>
            </w:rPr>
            <w:t xml:space="preserve"> (Mehra, 2024)</w:t>
          </w:r>
          <w:r w:rsidR="00802AEB">
            <w:fldChar w:fldCharType="end"/>
          </w:r>
        </w:sdtContent>
      </w:sdt>
      <w:r w:rsidR="00540E68">
        <w:t>.</w:t>
      </w:r>
    </w:p>
    <w:p w14:paraId="375D0814" w14:textId="77777777" w:rsidR="000A4BB5" w:rsidRDefault="000A4BB5" w:rsidP="00AF1B9E">
      <w:pPr>
        <w:keepNext/>
        <w:jc w:val="center"/>
      </w:pPr>
      <w:r w:rsidRPr="000A4BB5">
        <w:rPr>
          <w:noProof/>
        </w:rPr>
        <w:drawing>
          <wp:inline distT="0" distB="0" distL="0" distR="0" wp14:anchorId="54C4F3DD" wp14:editId="60FEF2BA">
            <wp:extent cx="4657725" cy="3281978"/>
            <wp:effectExtent l="0" t="0" r="0" b="0"/>
            <wp:docPr id="802188736" name="Picture 1" descr="Diagram of 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88736" name="Picture 1" descr="Diagram of a diagram of a machine&#10;&#10;Description automatically generated"/>
                    <pic:cNvPicPr/>
                  </pic:nvPicPr>
                  <pic:blipFill>
                    <a:blip r:embed="rId17"/>
                    <a:stretch>
                      <a:fillRect/>
                    </a:stretch>
                  </pic:blipFill>
                  <pic:spPr>
                    <a:xfrm>
                      <a:off x="0" y="0"/>
                      <a:ext cx="4660080" cy="3283637"/>
                    </a:xfrm>
                    <a:prstGeom prst="rect">
                      <a:avLst/>
                    </a:prstGeom>
                  </pic:spPr>
                </pic:pic>
              </a:graphicData>
            </a:graphic>
          </wp:inline>
        </w:drawing>
      </w:r>
    </w:p>
    <w:p w14:paraId="32F83913" w14:textId="25D433B5" w:rsidR="008342F3" w:rsidRPr="00EF0C7F" w:rsidRDefault="000A4BB5" w:rsidP="00540E68">
      <w:pPr>
        <w:pStyle w:val="Caption"/>
        <w:jc w:val="center"/>
      </w:pPr>
      <w:bookmarkStart w:id="21" w:name="_Toc164621136"/>
      <w:r>
        <w:t xml:space="preserve">Figure </w:t>
      </w:r>
      <w:r>
        <w:fldChar w:fldCharType="begin"/>
      </w:r>
      <w:r>
        <w:instrText xml:space="preserve"> SEQ Figure \* ARABIC </w:instrText>
      </w:r>
      <w:r>
        <w:fldChar w:fldCharType="separate"/>
      </w:r>
      <w:r w:rsidR="00DE5A90">
        <w:rPr>
          <w:noProof/>
        </w:rPr>
        <w:t>9</w:t>
      </w:r>
      <w:r>
        <w:fldChar w:fldCharType="end"/>
      </w:r>
      <w:r>
        <w:t xml:space="preserve"> - Automated Control Valve</w:t>
      </w:r>
      <w:sdt>
        <w:sdtPr>
          <w:id w:val="1011189629"/>
          <w:citation/>
        </w:sdtPr>
        <w:sdtContent>
          <w:r w:rsidR="00650EEB">
            <w:fldChar w:fldCharType="begin"/>
          </w:r>
          <w:r w:rsidR="00650EEB">
            <w:rPr>
              <w:lang w:val="en-US"/>
            </w:rPr>
            <w:instrText xml:space="preserve"> CITATION KMe24 \l 1033 </w:instrText>
          </w:r>
          <w:r w:rsidR="00650EEB">
            <w:fldChar w:fldCharType="separate"/>
          </w:r>
          <w:r w:rsidR="00DB4600">
            <w:rPr>
              <w:noProof/>
              <w:lang w:val="en-US"/>
            </w:rPr>
            <w:t xml:space="preserve"> (Mehra, 2024)</w:t>
          </w:r>
          <w:r w:rsidR="00650EEB">
            <w:fldChar w:fldCharType="end"/>
          </w:r>
        </w:sdtContent>
      </w:sdt>
      <w:bookmarkEnd w:id="21"/>
    </w:p>
    <w:p w14:paraId="5C62E1E0" w14:textId="041F1F11" w:rsidR="00940120" w:rsidRDefault="00FC018F" w:rsidP="00FC018F">
      <w:r w:rsidRPr="005373CE">
        <w:rPr>
          <w:b/>
          <w:bCs/>
        </w:rPr>
        <w:t>Material Handling:</w:t>
      </w:r>
      <w:r w:rsidRPr="005373CE">
        <w:t xml:space="preserve"> </w:t>
      </w:r>
      <w:r w:rsidR="00A512ED" w:rsidRPr="00A512ED">
        <w:t xml:space="preserve">Material handling conveyor systems are essential in </w:t>
      </w:r>
      <w:r w:rsidR="005570D2">
        <w:t xml:space="preserve">the </w:t>
      </w:r>
      <w:r w:rsidR="00490210">
        <w:t>food and beverage, warehousing, and logistics industries</w:t>
      </w:r>
      <w:r w:rsidR="00A512ED" w:rsidRPr="00A512ED">
        <w:t>. They play a crucial role in transporting products from one stage of the production process to another, enabling smoother and more efficient operations</w:t>
      </w:r>
      <w:r w:rsidR="00276A8D" w:rsidRPr="00276A8D">
        <w:t xml:space="preserve">. </w:t>
      </w:r>
      <w:r w:rsidR="00940120" w:rsidRPr="00940120">
        <w:t xml:space="preserve">They are specifically designed to </w:t>
      </w:r>
      <w:r w:rsidR="00A562DF">
        <w:t>maximise</w:t>
      </w:r>
      <w:r w:rsidR="00940120" w:rsidRPr="00940120">
        <w:t xml:space="preserve"> efficiency and reliability, helping to reduce the need for manual </w:t>
      </w:r>
      <w:r w:rsidR="00A562DF">
        <w:t>labour</w:t>
      </w:r>
      <w:r w:rsidR="00940120" w:rsidRPr="00940120">
        <w:t xml:space="preserve"> and </w:t>
      </w:r>
      <w:r w:rsidR="00A562DF">
        <w:t>minimising</w:t>
      </w:r>
      <w:r w:rsidR="00940120" w:rsidRPr="00940120">
        <w:t xml:space="preserve"> any potential damage to products</w:t>
      </w:r>
      <w:sdt>
        <w:sdtPr>
          <w:id w:val="-1154763256"/>
          <w:citation/>
        </w:sdtPr>
        <w:sdtContent>
          <w:r w:rsidR="00D47F23">
            <w:fldChar w:fldCharType="begin"/>
          </w:r>
          <w:r w:rsidR="00D47F23">
            <w:rPr>
              <w:lang w:val="en-US"/>
            </w:rPr>
            <w:instrText xml:space="preserve"> CITATION sho24 \l 1033 </w:instrText>
          </w:r>
          <w:r w:rsidR="00D47F23">
            <w:fldChar w:fldCharType="separate"/>
          </w:r>
          <w:r w:rsidR="00DB4600">
            <w:rPr>
              <w:noProof/>
              <w:lang w:val="en-US"/>
            </w:rPr>
            <w:t xml:space="preserve"> (shoplogix, 2024)</w:t>
          </w:r>
          <w:r w:rsidR="00D47F23">
            <w:fldChar w:fldCharType="end"/>
          </w:r>
        </w:sdtContent>
      </w:sdt>
      <w:r w:rsidR="00940120" w:rsidRPr="00940120">
        <w:t>.</w:t>
      </w:r>
    </w:p>
    <w:p w14:paraId="3039865F" w14:textId="400DF7ED" w:rsidR="00FC018F" w:rsidRPr="001A5944" w:rsidRDefault="00FC018F" w:rsidP="00FC018F">
      <w:r w:rsidRPr="001A5944">
        <w:rPr>
          <w:b/>
          <w:bCs/>
        </w:rPr>
        <w:t>Paint and Coating:</w:t>
      </w:r>
      <w:r w:rsidRPr="001A5944">
        <w:t xml:space="preserve"> </w:t>
      </w:r>
      <w:r w:rsidR="00AA4906" w:rsidRPr="00AA4906">
        <w:t xml:space="preserve">Automated processes in paint and coating applications ensure uniform application, reduce </w:t>
      </w:r>
      <w:r w:rsidR="00247C4B" w:rsidRPr="00AA4906">
        <w:t>waste,</w:t>
      </w:r>
      <w:r w:rsidR="00AA4906" w:rsidRPr="00AA4906">
        <w:t xml:space="preserve"> and </w:t>
      </w:r>
      <w:r w:rsidR="00AA4906">
        <w:t xml:space="preserve">increase the safety of </w:t>
      </w:r>
      <w:r w:rsidR="00464144">
        <w:t>workers from harmful vapours.</w:t>
      </w:r>
    </w:p>
    <w:p w14:paraId="2CE0BD51" w14:textId="6ECE7C15" w:rsidR="00556659" w:rsidRPr="00556659" w:rsidRDefault="00FC018F" w:rsidP="00556659">
      <w:r w:rsidRPr="00D43698">
        <w:rPr>
          <w:b/>
          <w:bCs/>
        </w:rPr>
        <w:lastRenderedPageBreak/>
        <w:t>Machining Transfer Lines:</w:t>
      </w:r>
      <w:r w:rsidRPr="00D43698">
        <w:t xml:space="preserve"> </w:t>
      </w:r>
      <w:r w:rsidR="005815B1">
        <w:t>Machining transfer lines are used for sequential machining operations in automotive manufacturing</w:t>
      </w:r>
      <w:r w:rsidR="00D43698" w:rsidRPr="00D43698">
        <w:t>. Each station performs a specific task while the workpiece is automatically transferred to the next station, ensuring fast and consistent production.</w:t>
      </w:r>
    </w:p>
    <w:p w14:paraId="76CA1348" w14:textId="6D9104C6" w:rsidR="004D732D" w:rsidRDefault="00257DD7" w:rsidP="00264DC1">
      <w:pPr>
        <w:pStyle w:val="Heading3"/>
      </w:pPr>
      <w:bookmarkStart w:id="22" w:name="_Toc164621362"/>
      <w:r>
        <w:t>Ad</w:t>
      </w:r>
      <w:r w:rsidR="00C0087F">
        <w:t>vantages of Fixed Automation.</w:t>
      </w:r>
      <w:bookmarkEnd w:id="22"/>
    </w:p>
    <w:p w14:paraId="5F7DA608" w14:textId="5FCF6BBD" w:rsidR="004D732D" w:rsidRDefault="004D732D" w:rsidP="004D732D">
      <w:r w:rsidRPr="004D732D">
        <w:rPr>
          <w:b/>
          <w:bCs/>
        </w:rPr>
        <w:t xml:space="preserve">High </w:t>
      </w:r>
      <w:r w:rsidR="002D15BA">
        <w:rPr>
          <w:b/>
          <w:bCs/>
        </w:rPr>
        <w:t>Levels of Production</w:t>
      </w:r>
      <w:r w:rsidRPr="004D732D">
        <w:rPr>
          <w:b/>
          <w:bCs/>
        </w:rPr>
        <w:t>:</w:t>
      </w:r>
      <w:r w:rsidRPr="004D732D">
        <w:t xml:space="preserve"> </w:t>
      </w:r>
      <w:r>
        <w:t>Fixed automation can efficiently generate large quantities of products</w:t>
      </w:r>
      <w:r w:rsidRPr="004D732D">
        <w:t xml:space="preserve">. </w:t>
      </w:r>
      <w:r w:rsidR="00DA7B33" w:rsidRPr="00DA7B33">
        <w:t>This results in a lower cost per unit, which makes fixed automation a cost-effective solution</w:t>
      </w:r>
      <w:r w:rsidR="003A7671">
        <w:t xml:space="preserve"> for </w:t>
      </w:r>
      <w:r w:rsidR="004B101A">
        <w:t xml:space="preserve">products </w:t>
      </w:r>
      <w:r w:rsidR="008C57F5">
        <w:t>in</w:t>
      </w:r>
      <w:r w:rsidR="004B101A">
        <w:t xml:space="preserve"> high demand</w:t>
      </w:r>
      <w:sdt>
        <w:sdtPr>
          <w:id w:val="182558575"/>
          <w:citation/>
        </w:sdtPr>
        <w:sdtContent>
          <w:r w:rsidR="004B101A">
            <w:fldChar w:fldCharType="begin"/>
          </w:r>
          <w:r w:rsidR="004B101A">
            <w:rPr>
              <w:lang w:val="en-US"/>
            </w:rPr>
            <w:instrText xml:space="preserve"> CITATION con20 \l 1033 </w:instrText>
          </w:r>
          <w:r w:rsidR="004B101A">
            <w:fldChar w:fldCharType="separate"/>
          </w:r>
          <w:r w:rsidR="00DB4600">
            <w:rPr>
              <w:noProof/>
              <w:lang w:val="en-US"/>
            </w:rPr>
            <w:t xml:space="preserve"> (controlfreaksltd, 2020)</w:t>
          </w:r>
          <w:r w:rsidR="004B101A">
            <w:fldChar w:fldCharType="end"/>
          </w:r>
        </w:sdtContent>
      </w:sdt>
      <w:r w:rsidR="004B101A">
        <w:t>.</w:t>
      </w:r>
    </w:p>
    <w:p w14:paraId="5FA9D51B" w14:textId="5268804A" w:rsidR="009904F3" w:rsidRPr="00623E6B" w:rsidRDefault="00335C2B" w:rsidP="00C0087F">
      <w:r w:rsidRPr="00335C2B">
        <w:rPr>
          <w:b/>
          <w:bCs/>
        </w:rPr>
        <w:t>Consistent Quality:</w:t>
      </w:r>
      <w:r w:rsidRPr="00335C2B">
        <w:t xml:space="preserve"> </w:t>
      </w:r>
      <w:r w:rsidR="00525283">
        <w:t>The set procedures</w:t>
      </w:r>
      <w:r w:rsidR="002F4879">
        <w:t xml:space="preserve"> of an automated</w:t>
      </w:r>
      <w:r w:rsidR="00C14984">
        <w:t xml:space="preserve"> process</w:t>
      </w:r>
      <w:r w:rsidR="00C0356A">
        <w:t xml:space="preserve"> reduce error</w:t>
      </w:r>
      <w:r w:rsidR="00817159">
        <w:t xml:space="preserve"> outcomes</w:t>
      </w:r>
      <w:r w:rsidR="00AD06FA">
        <w:t>, leading</w:t>
      </w:r>
      <w:r w:rsidR="001869DE">
        <w:t xml:space="preserve"> to a </w:t>
      </w:r>
      <w:r w:rsidR="00656016">
        <w:t>better</w:t>
      </w:r>
      <w:r w:rsidR="00AD06FA">
        <w:t>-</w:t>
      </w:r>
      <w:r w:rsidR="00656016">
        <w:t>quality product</w:t>
      </w:r>
      <w:r w:rsidR="00AD06FA">
        <w:t>. The</w:t>
      </w:r>
      <w:r w:rsidR="00C17D41">
        <w:t xml:space="preserve"> </w:t>
      </w:r>
      <w:r w:rsidR="00664054">
        <w:t>production procedure's</w:t>
      </w:r>
      <w:r w:rsidR="00C17D41">
        <w:t xml:space="preserve"> trace</w:t>
      </w:r>
      <w:r w:rsidR="00DC5325">
        <w:t>ability</w:t>
      </w:r>
      <w:r w:rsidR="009F1F82">
        <w:t xml:space="preserve"> </w:t>
      </w:r>
      <w:r w:rsidR="00EE1C8D">
        <w:t>allows for quick</w:t>
      </w:r>
      <w:r w:rsidR="00406803">
        <w:t xml:space="preserve"> identification and resol</w:t>
      </w:r>
      <w:r w:rsidR="004A1525">
        <w:t xml:space="preserve">ution </w:t>
      </w:r>
      <w:r w:rsidR="001113A9">
        <w:t>of any issues</w:t>
      </w:r>
      <w:sdt>
        <w:sdtPr>
          <w:id w:val="-1231997582"/>
          <w:citation/>
        </w:sdtPr>
        <w:sdtContent>
          <w:r w:rsidR="00FE63CC">
            <w:fldChar w:fldCharType="begin"/>
          </w:r>
          <w:r w:rsidR="00FE63CC">
            <w:rPr>
              <w:lang w:val="en-US"/>
            </w:rPr>
            <w:instrText xml:space="preserve"> CITATION con24 \l 1033 </w:instrText>
          </w:r>
          <w:r w:rsidR="00FE63CC">
            <w:fldChar w:fldCharType="separate"/>
          </w:r>
          <w:r w:rsidR="00DB4600">
            <w:rPr>
              <w:noProof/>
              <w:lang w:val="en-US"/>
            </w:rPr>
            <w:t xml:space="preserve"> (conger, 2024)</w:t>
          </w:r>
          <w:r w:rsidR="00FE63CC">
            <w:fldChar w:fldCharType="end"/>
          </w:r>
        </w:sdtContent>
      </w:sdt>
      <w:r w:rsidRPr="00335C2B">
        <w:t>.</w:t>
      </w:r>
    </w:p>
    <w:p w14:paraId="219F7075" w14:textId="5187B36C" w:rsidR="008A538C" w:rsidRDefault="00C52311" w:rsidP="00C52311">
      <w:r w:rsidRPr="00C52311">
        <w:rPr>
          <w:b/>
          <w:bCs/>
        </w:rPr>
        <w:t>Reduced Maintenance</w:t>
      </w:r>
      <w:r w:rsidRPr="00785154">
        <w:t>:</w:t>
      </w:r>
      <w:r w:rsidR="00785154" w:rsidRPr="00785154">
        <w:t xml:space="preserve"> </w:t>
      </w:r>
      <w:r w:rsidR="004C105F" w:rsidRPr="004C105F">
        <w:t>Fixed</w:t>
      </w:r>
      <w:r w:rsidR="00D570DF" w:rsidRPr="00785154">
        <w:t xml:space="preserve"> </w:t>
      </w:r>
      <w:r w:rsidR="00785154">
        <w:t>automation</w:t>
      </w:r>
      <w:r w:rsidR="00D570DF" w:rsidRPr="00785154">
        <w:t xml:space="preserve"> </w:t>
      </w:r>
      <w:r w:rsidR="004C105F" w:rsidRPr="004C105F">
        <w:t>systems seldom fail</w:t>
      </w:r>
      <w:r w:rsidR="008B40DF" w:rsidRPr="00785154">
        <w:t xml:space="preserve"> due to </w:t>
      </w:r>
      <w:r w:rsidR="004C105F" w:rsidRPr="004C105F">
        <w:t>their</w:t>
      </w:r>
      <w:r w:rsidR="008B40DF" w:rsidRPr="00785154">
        <w:t xml:space="preserve"> </w:t>
      </w:r>
      <w:r w:rsidR="00785154" w:rsidRPr="00785154">
        <w:t>durable</w:t>
      </w:r>
      <w:r w:rsidR="008B40DF" w:rsidRPr="00785154">
        <w:t xml:space="preserve"> </w:t>
      </w:r>
      <w:r w:rsidR="008A538C">
        <w:t xml:space="preserve">design, </w:t>
      </w:r>
      <w:r w:rsidR="004C105F" w:rsidRPr="004C105F">
        <w:t>resulting</w:t>
      </w:r>
      <w:r w:rsidR="00AA1F4E">
        <w:t xml:space="preserve"> in </w:t>
      </w:r>
      <w:r w:rsidR="004C105F" w:rsidRPr="004C105F">
        <w:t>reduced</w:t>
      </w:r>
      <w:r w:rsidR="00AA1F4E">
        <w:t xml:space="preserve"> downtime</w:t>
      </w:r>
      <w:r w:rsidR="00447931">
        <w:t xml:space="preserve"> </w:t>
      </w:r>
      <w:r w:rsidR="004C105F" w:rsidRPr="004C105F">
        <w:t>and maintenance requirements</w:t>
      </w:r>
      <w:r w:rsidR="00151CEE">
        <w:t xml:space="preserve"> overall</w:t>
      </w:r>
      <w:r w:rsidR="00CA6ECF">
        <w:t xml:space="preserve"> and </w:t>
      </w:r>
      <w:r w:rsidR="008521E9">
        <w:t>increasing the safety</w:t>
      </w:r>
      <w:r w:rsidR="00E115BF">
        <w:t xml:space="preserve"> of </w:t>
      </w:r>
      <w:r w:rsidR="008521E9">
        <w:t>the workforce</w:t>
      </w:r>
      <w:r w:rsidR="004C105F" w:rsidRPr="004C105F">
        <w:t>.</w:t>
      </w:r>
    </w:p>
    <w:p w14:paraId="3494B28C" w14:textId="2703957E" w:rsidR="00D860D8" w:rsidRDefault="00D860D8" w:rsidP="00264DC1">
      <w:pPr>
        <w:pStyle w:val="Heading3"/>
      </w:pPr>
      <w:bookmarkStart w:id="23" w:name="_Toc164621363"/>
      <w:r>
        <w:t>Disadvantages of Fixed Automation</w:t>
      </w:r>
      <w:r w:rsidR="00D46DF2">
        <w:t>.</w:t>
      </w:r>
      <w:bookmarkEnd w:id="23"/>
    </w:p>
    <w:p w14:paraId="267156F8" w14:textId="045116D2" w:rsidR="00A9085A" w:rsidRPr="00801C7E" w:rsidRDefault="00C64D9E" w:rsidP="00A9085A">
      <w:r w:rsidRPr="00503B6B">
        <w:rPr>
          <w:b/>
          <w:bCs/>
        </w:rPr>
        <w:t xml:space="preserve">High Initial </w:t>
      </w:r>
      <w:r w:rsidR="00503B6B" w:rsidRPr="00503B6B">
        <w:rPr>
          <w:b/>
          <w:bCs/>
        </w:rPr>
        <w:t>Investment:</w:t>
      </w:r>
      <w:r w:rsidR="00B04568">
        <w:rPr>
          <w:b/>
          <w:bCs/>
        </w:rPr>
        <w:t xml:space="preserve"> </w:t>
      </w:r>
      <w:r w:rsidR="00EB0E52" w:rsidRPr="00EB0E52">
        <w:t>Hard</w:t>
      </w:r>
      <w:r w:rsidR="00801C7E" w:rsidRPr="00801C7E">
        <w:t xml:space="preserve"> automation systems require </w:t>
      </w:r>
      <w:r w:rsidR="00EB0E52" w:rsidRPr="00EB0E52">
        <w:t>a significant</w:t>
      </w:r>
      <w:r w:rsidR="00801C7E" w:rsidRPr="00801C7E">
        <w:t xml:space="preserve"> initial investment to design and engineer the </w:t>
      </w:r>
      <w:r w:rsidR="00EB0E52" w:rsidRPr="00EB0E52">
        <w:t xml:space="preserve">necessary </w:t>
      </w:r>
      <w:r w:rsidR="00801C7E" w:rsidRPr="00801C7E">
        <w:t>equipment</w:t>
      </w:r>
      <w:sdt>
        <w:sdtPr>
          <w:id w:val="-934823544"/>
          <w:citation/>
        </w:sdtPr>
        <w:sdtContent>
          <w:r w:rsidR="00DB2D87">
            <w:fldChar w:fldCharType="begin"/>
          </w:r>
          <w:r w:rsidR="00DB2D87">
            <w:rPr>
              <w:lang w:val="en-US"/>
            </w:rPr>
            <w:instrText xml:space="preserve"> CITATION eam20 \l 1033 </w:instrText>
          </w:r>
          <w:r w:rsidR="00DB2D87">
            <w:fldChar w:fldCharType="separate"/>
          </w:r>
          <w:r w:rsidR="00DB4600">
            <w:rPr>
              <w:noProof/>
              <w:lang w:val="en-US"/>
            </w:rPr>
            <w:t xml:space="preserve"> (eaminc, 2020)</w:t>
          </w:r>
          <w:r w:rsidR="00DB2D87">
            <w:fldChar w:fldCharType="end"/>
          </w:r>
        </w:sdtContent>
      </w:sdt>
      <w:r w:rsidR="00926C80">
        <w:t>.</w:t>
      </w:r>
    </w:p>
    <w:p w14:paraId="54A5BA13" w14:textId="10628609" w:rsidR="00416160" w:rsidRPr="00C40AFD" w:rsidRDefault="006A502A" w:rsidP="00416160">
      <w:pPr>
        <w:rPr>
          <w:b/>
        </w:rPr>
      </w:pPr>
      <w:r w:rsidRPr="006A502A">
        <w:rPr>
          <w:b/>
          <w:bCs/>
        </w:rPr>
        <w:t>Lack of flexibility:</w:t>
      </w:r>
      <w:r>
        <w:rPr>
          <w:b/>
          <w:bCs/>
        </w:rPr>
        <w:t xml:space="preserve"> </w:t>
      </w:r>
      <w:r w:rsidR="008331E1">
        <w:t>Fixed automation</w:t>
      </w:r>
      <w:r w:rsidR="003750FE">
        <w:t xml:space="preserve"> </w:t>
      </w:r>
      <w:r w:rsidR="00FF5D11">
        <w:t>cannot</w:t>
      </w:r>
      <w:r w:rsidR="003E5903">
        <w:t xml:space="preserve"> </w:t>
      </w:r>
      <w:r w:rsidR="007F2B43">
        <w:t xml:space="preserve">alter </w:t>
      </w:r>
      <w:r w:rsidR="00C01B01">
        <w:t xml:space="preserve">the </w:t>
      </w:r>
      <w:r w:rsidR="00A62BB1">
        <w:t>output from the</w:t>
      </w:r>
      <w:r w:rsidR="007F2B43">
        <w:t xml:space="preserve"> </w:t>
      </w:r>
      <w:r w:rsidR="00590E00">
        <w:t>unique</w:t>
      </w:r>
      <w:r w:rsidR="007F2B43">
        <w:t xml:space="preserve"> product</w:t>
      </w:r>
      <w:r w:rsidR="003750FE">
        <w:t xml:space="preserve"> </w:t>
      </w:r>
      <w:r w:rsidR="00B47847">
        <w:t xml:space="preserve">or process </w:t>
      </w:r>
      <w:r w:rsidR="00431240">
        <w:t>initially</w:t>
      </w:r>
      <w:r w:rsidR="003A2A58" w:rsidRPr="003A2A58">
        <w:t xml:space="preserve"> </w:t>
      </w:r>
      <w:r w:rsidR="00AA2613">
        <w:t>designed</w:t>
      </w:r>
      <w:r w:rsidR="003A2A58" w:rsidRPr="003A2A58">
        <w:t xml:space="preserve"> for</w:t>
      </w:r>
      <w:r w:rsidR="00431240">
        <w:t>,</w:t>
      </w:r>
      <w:r w:rsidR="00DD4DF9">
        <w:t xml:space="preserve"> limiting future product evolution</w:t>
      </w:r>
      <w:r w:rsidR="003A2A58" w:rsidRPr="003A2A58">
        <w:t>.</w:t>
      </w:r>
    </w:p>
    <w:p w14:paraId="459FA0F5" w14:textId="77777777" w:rsidR="00C40AFD" w:rsidRDefault="00C40AFD">
      <w:pPr>
        <w:spacing w:line="259" w:lineRule="auto"/>
        <w:jc w:val="left"/>
        <w:rPr>
          <w:rFonts w:asciiTheme="majorHAnsi" w:eastAsiaTheme="majorEastAsia" w:hAnsiTheme="majorHAnsi" w:cstheme="majorBidi"/>
          <w:b/>
          <w:color w:val="2F5496" w:themeColor="accent1" w:themeShade="BF"/>
          <w:sz w:val="24"/>
          <w:szCs w:val="26"/>
        </w:rPr>
      </w:pPr>
      <w:r>
        <w:br w:type="page"/>
      </w:r>
    </w:p>
    <w:p w14:paraId="68A0F604" w14:textId="7E600B54" w:rsidR="00631B12" w:rsidRDefault="004F1BA4" w:rsidP="00932EEC">
      <w:pPr>
        <w:pStyle w:val="Heading2"/>
      </w:pPr>
      <w:bookmarkStart w:id="24" w:name="_Toc164621364"/>
      <w:r w:rsidRPr="00932EEC">
        <w:lastRenderedPageBreak/>
        <w:t>Programmable Auto</w:t>
      </w:r>
      <w:r w:rsidR="00932EEC" w:rsidRPr="00932EEC">
        <w:t>mation</w:t>
      </w:r>
      <w:bookmarkEnd w:id="24"/>
    </w:p>
    <w:p w14:paraId="0169D332" w14:textId="193FA548" w:rsidR="006D001A" w:rsidRDefault="00E87038" w:rsidP="006D001A">
      <w:r w:rsidRPr="00DD09EB">
        <w:t>Programmable automation systems (PAS) enable machine configurations and operation sequences to change based on signals from electronic controls</w:t>
      </w:r>
      <w:r w:rsidR="008770E8" w:rsidRPr="00DD09EB">
        <w:t xml:space="preserve">. </w:t>
      </w:r>
      <w:r w:rsidR="00DD09EB" w:rsidRPr="00DD09EB">
        <w:t xml:space="preserve">By reprogramming machine operations and sequences, products can be produced in batches. The production process typically creates batch quantities ranging from </w:t>
      </w:r>
      <w:r w:rsidR="00F23AF7" w:rsidRPr="00EB60C8">
        <w:t xml:space="preserve">several dozen to several thousand units </w:t>
      </w:r>
      <w:r w:rsidR="00F23AF7">
        <w:t>per batch</w:t>
      </w:r>
      <w:sdt>
        <w:sdtPr>
          <w:id w:val="751398878"/>
          <w:citation/>
        </w:sdtPr>
        <w:sdtContent>
          <w:r w:rsidR="00DD09EB">
            <w:fldChar w:fldCharType="begin"/>
          </w:r>
          <w:r w:rsidR="00DD09EB">
            <w:rPr>
              <w:lang w:val="en-US"/>
            </w:rPr>
            <w:instrText xml:space="preserve"> CITATION mwe24 \l 1033 </w:instrText>
          </w:r>
          <w:r w:rsidR="00DD09EB">
            <w:fldChar w:fldCharType="separate"/>
          </w:r>
          <w:r w:rsidR="00DB4600">
            <w:rPr>
              <w:noProof/>
              <w:lang w:val="en-US"/>
            </w:rPr>
            <w:t xml:space="preserve"> (mwes, 2024)</w:t>
          </w:r>
          <w:r w:rsidR="00DD09EB">
            <w:fldChar w:fldCharType="end"/>
          </w:r>
        </w:sdtContent>
      </w:sdt>
      <w:r w:rsidR="00DD09EB">
        <w:t>.</w:t>
      </w:r>
      <w:r w:rsidR="000D6852">
        <w:t xml:space="preserve"> </w:t>
      </w:r>
      <w:r w:rsidR="004F44BB" w:rsidRPr="004F44BB">
        <w:t>The production rates of programmable automation are comparatively lower than fixed automation, owing to its changeover-optimi</w:t>
      </w:r>
      <w:r w:rsidR="00251679">
        <w:t>s</w:t>
      </w:r>
      <w:r w:rsidR="004F44BB" w:rsidRPr="004F44BB">
        <w:t xml:space="preserve">ed design, which </w:t>
      </w:r>
      <w:r w:rsidR="008765B9">
        <w:t>prioritises</w:t>
      </w:r>
      <w:r w:rsidR="004F44BB" w:rsidRPr="004F44BB">
        <w:t xml:space="preserve"> flexibility over </w:t>
      </w:r>
      <w:r w:rsidR="008765B9">
        <w:t>specialisation</w:t>
      </w:r>
      <w:r w:rsidR="004F44BB" w:rsidRPr="004F44BB">
        <w:t xml:space="preserve">. Specifically, the former is designed to accommodate frequent equipment changeovers and adjustments, while the latter is engineered to </w:t>
      </w:r>
      <w:r w:rsidR="008765B9">
        <w:t>optimise</w:t>
      </w:r>
      <w:r w:rsidR="004F44BB" w:rsidRPr="004F44BB">
        <w:t xml:space="preserve"> production for a particular product. Therefore, in terms of production efficiency, fixed automation outperforms programmable automation</w:t>
      </w:r>
      <w:sdt>
        <w:sdtPr>
          <w:id w:val="1331330071"/>
          <w:citation/>
        </w:sdtPr>
        <w:sdtContent>
          <w:r w:rsidR="001E1CF9">
            <w:fldChar w:fldCharType="begin"/>
          </w:r>
          <w:r w:rsidR="001E1CF9">
            <w:rPr>
              <w:lang w:val="en-US"/>
            </w:rPr>
            <w:instrText xml:space="preserve"> CITATION mwe24 \l 1033 </w:instrText>
          </w:r>
          <w:r w:rsidR="001E1CF9">
            <w:fldChar w:fldCharType="separate"/>
          </w:r>
          <w:r w:rsidR="00DB4600">
            <w:rPr>
              <w:noProof/>
              <w:lang w:val="en-US"/>
            </w:rPr>
            <w:t xml:space="preserve"> (mwes, 2024)</w:t>
          </w:r>
          <w:r w:rsidR="001E1CF9">
            <w:fldChar w:fldCharType="end"/>
          </w:r>
        </w:sdtContent>
      </w:sdt>
      <w:r w:rsidR="000D6852" w:rsidRPr="000D6852">
        <w:t xml:space="preserve">. </w:t>
      </w:r>
      <w:r w:rsidR="002274A2" w:rsidRPr="002274A2">
        <w:t xml:space="preserve">Programmable automation processes </w:t>
      </w:r>
      <w:r w:rsidR="005E6FF4">
        <w:t>best suit</w:t>
      </w:r>
      <w:r w:rsidR="002274A2" w:rsidRPr="002274A2">
        <w:t xml:space="preserve"> medium-to-high production levels and low product variations</w:t>
      </w:r>
      <w:sdt>
        <w:sdtPr>
          <w:id w:val="1943572292"/>
          <w:citation/>
        </w:sdtPr>
        <w:sdtContent>
          <w:r w:rsidR="001E1CF9">
            <w:fldChar w:fldCharType="begin"/>
          </w:r>
          <w:r w:rsidR="001E1CF9">
            <w:rPr>
              <w:lang w:val="en-US"/>
            </w:rPr>
            <w:instrText xml:space="preserve"> CITATION bri24 \l 1033 </w:instrText>
          </w:r>
          <w:r w:rsidR="001E1CF9">
            <w:fldChar w:fldCharType="separate"/>
          </w:r>
          <w:r w:rsidR="00DB4600">
            <w:rPr>
              <w:noProof/>
              <w:lang w:val="en-US"/>
            </w:rPr>
            <w:t xml:space="preserve"> (britannica, 2024)</w:t>
          </w:r>
          <w:r w:rsidR="001E1CF9">
            <w:fldChar w:fldCharType="end"/>
          </w:r>
        </w:sdtContent>
      </w:sdt>
      <w:r w:rsidR="00EF30B6">
        <w:t>.</w:t>
      </w:r>
      <w:r w:rsidR="006D001A">
        <w:t xml:space="preserve"> </w:t>
      </w:r>
      <w:r w:rsidR="006D001A" w:rsidRPr="002C39A0">
        <w:t xml:space="preserve">Programmable automation </w:t>
      </w:r>
      <w:r w:rsidR="003C1885">
        <w:t xml:space="preserve">uses programmable logic controllers (PLCs) (Figure 10), CNC machine tools, and industrial robots operating in </w:t>
      </w:r>
      <w:r w:rsidR="005E77CC">
        <w:t>real-time</w:t>
      </w:r>
      <w:r w:rsidR="006D001A" w:rsidRPr="002C39A0">
        <w:t>.</w:t>
      </w:r>
      <w:r w:rsidR="006D001A" w:rsidRPr="00E12DDA">
        <w:t xml:space="preserve"> </w:t>
      </w:r>
      <w:r w:rsidR="006D001A">
        <w:t xml:space="preserve">Logical programming commands </w:t>
      </w:r>
      <w:r w:rsidR="00EB17A1">
        <w:t>and</w:t>
      </w:r>
      <w:r w:rsidR="006D001A">
        <w:t xml:space="preserve"> automation technologies that power machinery and equipment </w:t>
      </w:r>
      <w:r w:rsidR="00FD6159">
        <w:t>produce</w:t>
      </w:r>
      <w:r w:rsidR="006D001A">
        <w:t xml:space="preserve"> efficient operation</w:t>
      </w:r>
      <w:r w:rsidR="00095102">
        <w:t>al output</w:t>
      </w:r>
      <w:sdt>
        <w:sdtPr>
          <w:id w:val="1665197372"/>
          <w:citation/>
        </w:sdtPr>
        <w:sdtContent>
          <w:r w:rsidR="006D001A">
            <w:fldChar w:fldCharType="begin"/>
          </w:r>
          <w:r w:rsidR="006D001A">
            <w:rPr>
              <w:lang w:val="en-US"/>
            </w:rPr>
            <w:instrText xml:space="preserve"> CITATION eam201 \l 1033 </w:instrText>
          </w:r>
          <w:r w:rsidR="006D001A">
            <w:fldChar w:fldCharType="separate"/>
          </w:r>
          <w:r w:rsidR="00DB4600">
            <w:rPr>
              <w:noProof/>
              <w:lang w:val="en-US"/>
            </w:rPr>
            <w:t xml:space="preserve"> (eaminc, 2020)</w:t>
          </w:r>
          <w:r w:rsidR="006D001A">
            <w:fldChar w:fldCharType="end"/>
          </w:r>
        </w:sdtContent>
      </w:sdt>
      <w:r w:rsidR="006D001A">
        <w:t>.</w:t>
      </w:r>
    </w:p>
    <w:p w14:paraId="74B7CA09" w14:textId="77777777" w:rsidR="002B17E1" w:rsidRDefault="00A14D57" w:rsidP="002B17E1">
      <w:pPr>
        <w:keepNext/>
      </w:pPr>
      <w:r w:rsidRPr="00A14D57">
        <w:rPr>
          <w:noProof/>
        </w:rPr>
        <w:drawing>
          <wp:inline distT="0" distB="0" distL="0" distR="0" wp14:anchorId="0982C1C8" wp14:editId="04F90E9D">
            <wp:extent cx="5731510" cy="3853815"/>
            <wp:effectExtent l="0" t="0" r="2540" b="0"/>
            <wp:docPr id="1946896806" name="Picture 1" descr="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896806" name="Picture 1" descr="Diagram of a computer system&#10;&#10;Description automatically generated"/>
                    <pic:cNvPicPr/>
                  </pic:nvPicPr>
                  <pic:blipFill>
                    <a:blip r:embed="rId18"/>
                    <a:stretch>
                      <a:fillRect/>
                    </a:stretch>
                  </pic:blipFill>
                  <pic:spPr>
                    <a:xfrm>
                      <a:off x="0" y="0"/>
                      <a:ext cx="5731510" cy="3853815"/>
                    </a:xfrm>
                    <a:prstGeom prst="rect">
                      <a:avLst/>
                    </a:prstGeom>
                  </pic:spPr>
                </pic:pic>
              </a:graphicData>
            </a:graphic>
          </wp:inline>
        </w:drawing>
      </w:r>
    </w:p>
    <w:p w14:paraId="65BE6C71" w14:textId="18E1AFEB" w:rsidR="00B9554A" w:rsidRDefault="002B17E1" w:rsidP="002B17E1">
      <w:pPr>
        <w:pStyle w:val="Caption"/>
        <w:jc w:val="center"/>
      </w:pPr>
      <w:bookmarkStart w:id="25" w:name="_Toc164621137"/>
      <w:r>
        <w:t xml:space="preserve">Figure </w:t>
      </w:r>
      <w:r>
        <w:fldChar w:fldCharType="begin"/>
      </w:r>
      <w:r>
        <w:instrText xml:space="preserve"> SEQ Figure \* ARABIC </w:instrText>
      </w:r>
      <w:r>
        <w:fldChar w:fldCharType="separate"/>
      </w:r>
      <w:r w:rsidR="00DE5A90">
        <w:rPr>
          <w:noProof/>
        </w:rPr>
        <w:t>10</w:t>
      </w:r>
      <w:r>
        <w:fldChar w:fldCharType="end"/>
      </w:r>
      <w:r>
        <w:t xml:space="preserve"> - </w:t>
      </w:r>
      <w:r w:rsidRPr="00F32B6F">
        <w:t>Components of a PLC System</w:t>
      </w:r>
      <w:r w:rsidR="00176785">
        <w:t xml:space="preserve"> </w:t>
      </w:r>
      <w:sdt>
        <w:sdtPr>
          <w:id w:val="1376978842"/>
          <w:citation/>
        </w:sdtPr>
        <w:sdtContent>
          <w:r w:rsidR="00176785">
            <w:fldChar w:fldCharType="begin"/>
          </w:r>
          <w:r w:rsidR="00176785">
            <w:rPr>
              <w:lang w:val="en-US"/>
            </w:rPr>
            <w:instrText xml:space="preserve"> CITATION mac15 \l 1033 </w:instrText>
          </w:r>
          <w:r w:rsidR="00176785">
            <w:fldChar w:fldCharType="separate"/>
          </w:r>
          <w:r w:rsidR="00DB4600">
            <w:rPr>
              <w:noProof/>
              <w:lang w:val="en-US"/>
            </w:rPr>
            <w:t>(machinedesign, 2015)</w:t>
          </w:r>
          <w:r w:rsidR="00176785">
            <w:fldChar w:fldCharType="end"/>
          </w:r>
        </w:sdtContent>
      </w:sdt>
      <w:bookmarkEnd w:id="25"/>
    </w:p>
    <w:p w14:paraId="7122FEA5" w14:textId="53D7C30F" w:rsidR="00EB60C8" w:rsidRDefault="00EB60C8" w:rsidP="000C06B7"/>
    <w:p w14:paraId="36F2A0FC" w14:textId="77777777" w:rsidR="00902EA6" w:rsidRDefault="00902EA6" w:rsidP="000C06B7">
      <w:pPr>
        <w:rPr>
          <w:color w:val="00B050"/>
        </w:rPr>
      </w:pPr>
    </w:p>
    <w:p w14:paraId="7C10DA3C" w14:textId="77777777" w:rsidR="0046018B" w:rsidRDefault="00902EA6" w:rsidP="0046018B">
      <w:pPr>
        <w:keepNext/>
        <w:jc w:val="center"/>
      </w:pPr>
      <w:r w:rsidRPr="00902EA6">
        <w:rPr>
          <w:noProof/>
          <w:color w:val="00B050"/>
        </w:rPr>
        <w:lastRenderedPageBreak/>
        <w:drawing>
          <wp:inline distT="0" distB="0" distL="0" distR="0" wp14:anchorId="299A1DF4" wp14:editId="13333B02">
            <wp:extent cx="5731510" cy="3318510"/>
            <wp:effectExtent l="0" t="0" r="2540" b="0"/>
            <wp:docPr id="1645918660" name="Picture 1" descr="A diagram of a machine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18660" name="Picture 1" descr="A diagram of a machine tool&#10;&#10;Description automatically generated"/>
                    <pic:cNvPicPr/>
                  </pic:nvPicPr>
                  <pic:blipFill>
                    <a:blip r:embed="rId19"/>
                    <a:stretch>
                      <a:fillRect/>
                    </a:stretch>
                  </pic:blipFill>
                  <pic:spPr>
                    <a:xfrm>
                      <a:off x="0" y="0"/>
                      <a:ext cx="5731510" cy="3318510"/>
                    </a:xfrm>
                    <a:prstGeom prst="rect">
                      <a:avLst/>
                    </a:prstGeom>
                  </pic:spPr>
                </pic:pic>
              </a:graphicData>
            </a:graphic>
          </wp:inline>
        </w:drawing>
      </w:r>
    </w:p>
    <w:p w14:paraId="00DE5562" w14:textId="04CDE8A4" w:rsidR="000F7AB5" w:rsidRDefault="0046018B" w:rsidP="00F523DF">
      <w:pPr>
        <w:pStyle w:val="Caption"/>
        <w:jc w:val="center"/>
      </w:pPr>
      <w:bookmarkStart w:id="26" w:name="_Toc164621138"/>
      <w:r>
        <w:t xml:space="preserve">Figure </w:t>
      </w:r>
      <w:r>
        <w:fldChar w:fldCharType="begin"/>
      </w:r>
      <w:r>
        <w:instrText xml:space="preserve"> SEQ Figure \* ARABIC </w:instrText>
      </w:r>
      <w:r>
        <w:fldChar w:fldCharType="separate"/>
      </w:r>
      <w:r w:rsidR="00DE5A90">
        <w:rPr>
          <w:noProof/>
        </w:rPr>
        <w:t>11</w:t>
      </w:r>
      <w:r>
        <w:fldChar w:fldCharType="end"/>
      </w:r>
      <w:r>
        <w:t xml:space="preserve"> - </w:t>
      </w:r>
      <w:r w:rsidRPr="006A32FA">
        <w:t>Components of a CNC Machine</w:t>
      </w:r>
      <w:sdt>
        <w:sdtPr>
          <w:id w:val="-1924945047"/>
          <w:citation/>
        </w:sdtPr>
        <w:sdtContent>
          <w:r>
            <w:fldChar w:fldCharType="begin"/>
          </w:r>
          <w:r>
            <w:rPr>
              <w:lang w:val="en-US"/>
            </w:rPr>
            <w:instrText xml:space="preserve"> CITATION Bel23 \l 1033 </w:instrText>
          </w:r>
          <w:r>
            <w:fldChar w:fldCharType="separate"/>
          </w:r>
          <w:r w:rsidR="00DB4600">
            <w:rPr>
              <w:noProof/>
              <w:lang w:val="en-US"/>
            </w:rPr>
            <w:t xml:space="preserve"> (Shen, 2023)</w:t>
          </w:r>
          <w:r>
            <w:fldChar w:fldCharType="end"/>
          </w:r>
        </w:sdtContent>
      </w:sdt>
      <w:bookmarkEnd w:id="26"/>
    </w:p>
    <w:p w14:paraId="3C32827E" w14:textId="77777777" w:rsidR="000F7AB5" w:rsidRDefault="000F7AB5" w:rsidP="00621594">
      <w:pPr>
        <w:pStyle w:val="Heading3"/>
      </w:pPr>
      <w:bookmarkStart w:id="27" w:name="_Toc164621365"/>
      <w:r>
        <w:t>Programmable Automation Applications</w:t>
      </w:r>
      <w:bookmarkEnd w:id="27"/>
    </w:p>
    <w:p w14:paraId="249C8D16" w14:textId="0262994B" w:rsidR="00EE737F" w:rsidRPr="00794C1C" w:rsidRDefault="008E65B6" w:rsidP="00EE737F">
      <w:r w:rsidRPr="002D1B64">
        <w:rPr>
          <w:b/>
          <w:bCs/>
        </w:rPr>
        <w:t xml:space="preserve">Machining </w:t>
      </w:r>
      <w:r>
        <w:rPr>
          <w:b/>
          <w:bCs/>
        </w:rPr>
        <w:t>T</w:t>
      </w:r>
      <w:r w:rsidRPr="002D1B64">
        <w:rPr>
          <w:b/>
          <w:bCs/>
        </w:rPr>
        <w:t>ools</w:t>
      </w:r>
      <w:r w:rsidR="003C4E1A">
        <w:rPr>
          <w:b/>
          <w:bCs/>
        </w:rPr>
        <w:t>:</w:t>
      </w:r>
      <w:r w:rsidRPr="00794C1C">
        <w:t xml:space="preserve"> </w:t>
      </w:r>
      <w:r w:rsidR="0005005F" w:rsidRPr="00794C1C">
        <w:t xml:space="preserve">While Numerical control machines </w:t>
      </w:r>
      <w:r w:rsidR="007577F3" w:rsidRPr="00794C1C">
        <w:t xml:space="preserve">controlled by punch tape </w:t>
      </w:r>
      <w:r w:rsidR="0005005F" w:rsidRPr="00794C1C">
        <w:t>are still in use</w:t>
      </w:r>
      <w:r w:rsidR="007577F3" w:rsidRPr="00794C1C">
        <w:t>, the modern version</w:t>
      </w:r>
      <w:r w:rsidR="00FD6042" w:rsidRPr="00794C1C">
        <w:t xml:space="preserve"> </w:t>
      </w:r>
      <w:r w:rsidR="00182A1A">
        <w:t xml:space="preserve">of </w:t>
      </w:r>
      <w:r w:rsidR="00FD6042" w:rsidRPr="00794C1C">
        <w:t>Computer Numerical Control (CNC)</w:t>
      </w:r>
      <w:r w:rsidR="007577F3" w:rsidRPr="00794C1C">
        <w:t xml:space="preserve"> is now more</w:t>
      </w:r>
      <w:r w:rsidR="00FD6042" w:rsidRPr="00794C1C">
        <w:t xml:space="preserve"> common due to the evolution of computer </w:t>
      </w:r>
      <w:r w:rsidR="008161CB">
        <w:t>systems'</w:t>
      </w:r>
      <w:r w:rsidR="00FD6042" w:rsidRPr="00794C1C">
        <w:t xml:space="preserve"> ability to create more efficient sequences</w:t>
      </w:r>
      <w:r w:rsidR="00794C1C" w:rsidRPr="00794C1C">
        <w:t xml:space="preserve">. The </w:t>
      </w:r>
      <w:r w:rsidR="008161CB">
        <w:t>program's</w:t>
      </w:r>
      <w:r w:rsidR="00182A1A">
        <w:t xml:space="preserve"> ability</w:t>
      </w:r>
      <w:r w:rsidR="00794C1C" w:rsidRPr="00794C1C">
        <w:t xml:space="preserve"> to be altered also </w:t>
      </w:r>
      <w:r w:rsidR="00182A1A">
        <w:t>allows</w:t>
      </w:r>
      <w:r w:rsidR="00794C1C" w:rsidRPr="00794C1C">
        <w:t xml:space="preserve"> for variation in product outcomes</w:t>
      </w:r>
      <w:sdt>
        <w:sdtPr>
          <w:id w:val="-364983743"/>
          <w:citation/>
        </w:sdtPr>
        <w:sdtContent>
          <w:r w:rsidR="00182A1A">
            <w:fldChar w:fldCharType="begin"/>
          </w:r>
          <w:r w:rsidR="00182A1A">
            <w:rPr>
              <w:lang w:val="en-US"/>
            </w:rPr>
            <w:instrText xml:space="preserve"> CITATION xom22 \l 1033 </w:instrText>
          </w:r>
          <w:r w:rsidR="00182A1A">
            <w:fldChar w:fldCharType="separate"/>
          </w:r>
          <w:r w:rsidR="00182A1A">
            <w:rPr>
              <w:noProof/>
              <w:lang w:val="en-US"/>
            </w:rPr>
            <w:t xml:space="preserve"> </w:t>
          </w:r>
          <w:r w:rsidR="00182A1A" w:rsidRPr="00182A1A">
            <w:rPr>
              <w:noProof/>
              <w:lang w:val="en-US"/>
            </w:rPr>
            <w:t>(xometry, 2022)</w:t>
          </w:r>
          <w:r w:rsidR="00182A1A">
            <w:fldChar w:fldCharType="end"/>
          </w:r>
        </w:sdtContent>
      </w:sdt>
      <w:r w:rsidR="00182A1A">
        <w:t>.</w:t>
      </w:r>
    </w:p>
    <w:p w14:paraId="24DD4D26" w14:textId="434CF196" w:rsidR="00EE737F" w:rsidRDefault="00865AEC" w:rsidP="00EE737F">
      <w:r>
        <w:rPr>
          <w:b/>
          <w:bCs/>
        </w:rPr>
        <w:t>Process Control</w:t>
      </w:r>
      <w:r w:rsidR="008161CB">
        <w:rPr>
          <w:b/>
          <w:bCs/>
        </w:rPr>
        <w:t>:</w:t>
      </w:r>
      <w:r w:rsidR="00E632C4">
        <w:rPr>
          <w:b/>
          <w:bCs/>
        </w:rPr>
        <w:t xml:space="preserve"> </w:t>
      </w:r>
      <w:r w:rsidR="00C347C2" w:rsidRPr="00F61702">
        <w:t>Using</w:t>
      </w:r>
      <w:r w:rsidR="00F61702">
        <w:rPr>
          <w:b/>
          <w:bCs/>
        </w:rPr>
        <w:t xml:space="preserve"> </w:t>
      </w:r>
      <w:r w:rsidR="00487D68">
        <w:t xml:space="preserve">A </w:t>
      </w:r>
      <w:r w:rsidR="00F61702">
        <w:t>Programmable</w:t>
      </w:r>
      <w:r w:rsidR="00487D68">
        <w:t xml:space="preserve"> Logic Controller (PLC)</w:t>
      </w:r>
      <w:r w:rsidR="00597B03">
        <w:t>,</w:t>
      </w:r>
      <w:r w:rsidR="00487D68">
        <w:t xml:space="preserve"> </w:t>
      </w:r>
      <w:r w:rsidR="00F61702">
        <w:t>processes can be automated</w:t>
      </w:r>
      <w:r w:rsidR="00487D68">
        <w:t xml:space="preserve"> by processing input information and using it to trigger outputs. PLCs can turn components on and off, adjust temperatures and flows, and display</w:t>
      </w:r>
      <w:r w:rsidR="00487D68" w:rsidRPr="00487D68">
        <w:t xml:space="preserve"> alarms when detecting abnormalities</w:t>
      </w:r>
      <w:r w:rsidR="001332A7">
        <w:t>.</w:t>
      </w:r>
      <w:sdt>
        <w:sdtPr>
          <w:id w:val="-1915769955"/>
          <w:citation/>
        </w:sdtPr>
        <w:sdtContent>
          <w:r w:rsidR="00597B03">
            <w:fldChar w:fldCharType="begin"/>
          </w:r>
          <w:r w:rsidR="00597B03">
            <w:rPr>
              <w:lang w:val="en-US"/>
            </w:rPr>
            <w:instrText xml:space="preserve"> CITATION con21 \l 1033 </w:instrText>
          </w:r>
          <w:r w:rsidR="00597B03">
            <w:fldChar w:fldCharType="separate"/>
          </w:r>
          <w:r w:rsidR="00597B03">
            <w:rPr>
              <w:noProof/>
              <w:lang w:val="en-US"/>
            </w:rPr>
            <w:t xml:space="preserve"> </w:t>
          </w:r>
          <w:r w:rsidR="00597B03" w:rsidRPr="00597B03">
            <w:rPr>
              <w:noProof/>
              <w:lang w:val="en-US"/>
            </w:rPr>
            <w:t>(controlsystemsdesign, 2021)</w:t>
          </w:r>
          <w:r w:rsidR="00597B03">
            <w:fldChar w:fldCharType="end"/>
          </w:r>
        </w:sdtContent>
      </w:sdt>
      <w:r w:rsidR="00487D68" w:rsidRPr="00487D68">
        <w:t>.</w:t>
      </w:r>
      <w:r w:rsidR="00213E07">
        <w:t xml:space="preserve"> Another example of PLC use is </w:t>
      </w:r>
      <w:r w:rsidR="00F87E99">
        <w:t xml:space="preserve">in </w:t>
      </w:r>
      <w:r w:rsidR="00213E07">
        <w:t xml:space="preserve">the </w:t>
      </w:r>
      <w:r w:rsidR="00875772">
        <w:t>glass</w:t>
      </w:r>
      <w:r w:rsidR="00213E07">
        <w:t xml:space="preserve"> industry</w:t>
      </w:r>
      <w:r w:rsidR="001332A7">
        <w:t>,</w:t>
      </w:r>
      <w:r w:rsidR="00213E07">
        <w:t xml:space="preserve"> where </w:t>
      </w:r>
      <w:r w:rsidR="00213E07" w:rsidRPr="00213E07">
        <w:t>PLCs are used to control the material ratio and process flat glasses</w:t>
      </w:r>
      <w:r w:rsidR="00234235">
        <w:t xml:space="preserve"> </w:t>
      </w:r>
      <w:sdt>
        <w:sdtPr>
          <w:id w:val="-1256206150"/>
          <w:citation/>
        </w:sdtPr>
        <w:sdtContent>
          <w:r w:rsidR="00875772">
            <w:fldChar w:fldCharType="begin"/>
          </w:r>
          <w:r w:rsidR="00875772">
            <w:rPr>
              <w:lang w:val="en-US"/>
            </w:rPr>
            <w:instrText xml:space="preserve"> CITATION Log21 \l 1033 </w:instrText>
          </w:r>
          <w:r w:rsidR="00875772">
            <w:fldChar w:fldCharType="separate"/>
          </w:r>
          <w:r w:rsidR="00875772" w:rsidRPr="00875772">
            <w:rPr>
              <w:noProof/>
              <w:lang w:val="en-US"/>
            </w:rPr>
            <w:t>(Logicbus, 2021)</w:t>
          </w:r>
          <w:r w:rsidR="00875772">
            <w:fldChar w:fldCharType="end"/>
          </w:r>
        </w:sdtContent>
      </w:sdt>
      <w:r w:rsidR="001332A7">
        <w:t>.</w:t>
      </w:r>
    </w:p>
    <w:p w14:paraId="3D198E2B" w14:textId="47C6FFD2" w:rsidR="00B33F79" w:rsidRPr="005438E8" w:rsidRDefault="00D7151D" w:rsidP="00EE737F">
      <w:r>
        <w:rPr>
          <w:b/>
          <w:bCs/>
        </w:rPr>
        <w:t>Automotive Industry</w:t>
      </w:r>
      <w:r w:rsidR="005438E8" w:rsidRPr="005438E8">
        <w:rPr>
          <w:b/>
          <w:bCs/>
        </w:rPr>
        <w:t>:</w:t>
      </w:r>
      <w:r w:rsidR="005438E8">
        <w:t xml:space="preserve"> </w:t>
      </w:r>
      <w:r w:rsidR="00C41D43">
        <w:t>The automo</w:t>
      </w:r>
      <w:r w:rsidR="00FC08EA">
        <w:t xml:space="preserve">tive </w:t>
      </w:r>
      <w:r>
        <w:t>industry uses industrial robots for such tasks as welding</w:t>
      </w:r>
      <w:r w:rsidR="00FC08EA">
        <w:t xml:space="preserve"> and painting. </w:t>
      </w:r>
      <w:r w:rsidRPr="00D7151D">
        <w:t>The use of robots has significantly reduced the average welding cycle time for a car body to 85 seconds</w:t>
      </w:r>
      <w:r w:rsidR="000B68B6">
        <w:t xml:space="preserve"> and a</w:t>
      </w:r>
      <w:r w:rsidR="000B68B6" w:rsidRPr="000B68B6">
        <w:t xml:space="preserve"> 50% reduction in paint waste</w:t>
      </w:r>
      <w:r w:rsidR="00050C92">
        <w:t xml:space="preserve"> </w:t>
      </w:r>
      <w:sdt>
        <w:sdtPr>
          <w:id w:val="-911624477"/>
          <w:citation/>
        </w:sdtPr>
        <w:sdtContent>
          <w:r w:rsidR="00050C92">
            <w:fldChar w:fldCharType="begin"/>
          </w:r>
          <w:r w:rsidR="00050C92">
            <w:rPr>
              <w:lang w:val="en-US"/>
            </w:rPr>
            <w:instrText xml:space="preserve"> CITATION Ham23 \l 1033 </w:instrText>
          </w:r>
          <w:r w:rsidR="00050C92">
            <w:fldChar w:fldCharType="separate"/>
          </w:r>
          <w:r w:rsidR="00050C92" w:rsidRPr="00050C92">
            <w:rPr>
              <w:noProof/>
              <w:lang w:val="en-US"/>
            </w:rPr>
            <w:t>(Wasim, 2023)</w:t>
          </w:r>
          <w:r w:rsidR="00050C92">
            <w:fldChar w:fldCharType="end"/>
          </w:r>
        </w:sdtContent>
      </w:sdt>
      <w:r w:rsidR="000B68B6">
        <w:t>.</w:t>
      </w:r>
    </w:p>
    <w:p w14:paraId="78C4EAAB" w14:textId="77777777" w:rsidR="000F7AB5" w:rsidRDefault="000F7AB5" w:rsidP="00621594">
      <w:pPr>
        <w:pStyle w:val="Heading3"/>
      </w:pPr>
      <w:bookmarkStart w:id="28" w:name="_Toc164621366"/>
      <w:r>
        <w:t>Advantages of Programmable Automation.</w:t>
      </w:r>
      <w:bookmarkEnd w:id="28"/>
    </w:p>
    <w:p w14:paraId="62E9CCBC" w14:textId="35CB2592" w:rsidR="006700C0" w:rsidRDefault="00715C29" w:rsidP="006700C0">
      <w:r>
        <w:rPr>
          <w:b/>
          <w:bCs/>
        </w:rPr>
        <w:t>Higher</w:t>
      </w:r>
      <w:r w:rsidR="003A366B" w:rsidRPr="00425D5A">
        <w:rPr>
          <w:b/>
          <w:bCs/>
        </w:rPr>
        <w:t xml:space="preserve"> flexibility:</w:t>
      </w:r>
      <w:r w:rsidR="003A366B">
        <w:t xml:space="preserve"> this type </w:t>
      </w:r>
      <w:r w:rsidR="00425D5A">
        <w:t>of</w:t>
      </w:r>
      <w:r w:rsidR="003A366B">
        <w:t xml:space="preserve"> automation can be </w:t>
      </w:r>
      <w:r w:rsidR="003A366B" w:rsidRPr="003A366B">
        <w:t>reprogrammed or reconfigured to perform different task</w:t>
      </w:r>
      <w:r w:rsidR="003A366B">
        <w:t>s</w:t>
      </w:r>
      <w:r w:rsidR="00425D5A">
        <w:t xml:space="preserve"> and </w:t>
      </w:r>
      <w:r w:rsidR="00AB046B">
        <w:t>adapt</w:t>
      </w:r>
      <w:r w:rsidR="00425D5A">
        <w:t xml:space="preserve"> to changes in </w:t>
      </w:r>
      <w:r w:rsidR="00986DB1">
        <w:t xml:space="preserve">the </w:t>
      </w:r>
      <w:r w:rsidR="00425D5A">
        <w:t>production process</w:t>
      </w:r>
      <w:r w:rsidR="00AB046B">
        <w:t xml:space="preserve"> </w:t>
      </w:r>
      <w:sdt>
        <w:sdtPr>
          <w:id w:val="680782796"/>
          <w:citation/>
        </w:sdtPr>
        <w:sdtContent>
          <w:r w:rsidR="00AB046B">
            <w:fldChar w:fldCharType="begin"/>
          </w:r>
          <w:r w:rsidR="00AB046B">
            <w:rPr>
              <w:lang w:val="en-US"/>
            </w:rPr>
            <w:instrText xml:space="preserve"> CITATION des24 \l 1033 </w:instrText>
          </w:r>
          <w:r w:rsidR="00AB046B">
            <w:fldChar w:fldCharType="separate"/>
          </w:r>
          <w:r w:rsidR="00AB046B" w:rsidRPr="00AB046B">
            <w:rPr>
              <w:noProof/>
              <w:lang w:val="en-US"/>
            </w:rPr>
            <w:t>(deskera, 2024)</w:t>
          </w:r>
          <w:r w:rsidR="00AB046B">
            <w:fldChar w:fldCharType="end"/>
          </w:r>
        </w:sdtContent>
      </w:sdt>
      <w:r w:rsidR="00AB046B">
        <w:t>.</w:t>
      </w:r>
      <w:r>
        <w:t xml:space="preserve"> </w:t>
      </w:r>
    </w:p>
    <w:p w14:paraId="3428B4F8" w14:textId="224BBF04" w:rsidR="007C2190" w:rsidRPr="00264DC1" w:rsidRDefault="00CC3E28" w:rsidP="006700C0">
      <w:pPr>
        <w:rPr>
          <w:b/>
          <w:bCs/>
        </w:rPr>
      </w:pPr>
      <w:r w:rsidRPr="00CC3E28">
        <w:rPr>
          <w:b/>
          <w:bCs/>
        </w:rPr>
        <w:t>Safety:</w:t>
      </w:r>
      <w:r>
        <w:rPr>
          <w:b/>
          <w:bCs/>
        </w:rPr>
        <w:t xml:space="preserve"> </w:t>
      </w:r>
      <w:r w:rsidR="00D13A03">
        <w:t>Repetitive</w:t>
      </w:r>
      <w:r w:rsidR="004F0582">
        <w:t xml:space="preserve"> and hazardous</w:t>
      </w:r>
      <w:r w:rsidRPr="004F0582">
        <w:t xml:space="preserve"> </w:t>
      </w:r>
      <w:r w:rsidR="004F0582">
        <w:t>tasks previously carried out by labour can now safely be operated by</w:t>
      </w:r>
      <w:r w:rsidR="00D13A03">
        <w:t xml:space="preserve"> CNC and industrial robots</w:t>
      </w:r>
      <w:sdt>
        <w:sdtPr>
          <w:id w:val="601767240"/>
          <w:citation/>
        </w:sdtPr>
        <w:sdtContent>
          <w:r w:rsidR="00D55752">
            <w:fldChar w:fldCharType="begin"/>
          </w:r>
          <w:r w:rsidR="00D55752">
            <w:rPr>
              <w:lang w:val="en-US"/>
            </w:rPr>
            <w:instrText xml:space="preserve"> CITATION eam201 \l 1033 </w:instrText>
          </w:r>
          <w:r w:rsidR="00D55752">
            <w:fldChar w:fldCharType="separate"/>
          </w:r>
          <w:r w:rsidR="00D55752">
            <w:rPr>
              <w:noProof/>
              <w:lang w:val="en-US"/>
            </w:rPr>
            <w:t xml:space="preserve"> </w:t>
          </w:r>
          <w:r w:rsidR="00D55752" w:rsidRPr="00D55752">
            <w:rPr>
              <w:noProof/>
              <w:lang w:val="en-US"/>
            </w:rPr>
            <w:t>(eaminc, 2020)</w:t>
          </w:r>
          <w:r w:rsidR="00D55752">
            <w:fldChar w:fldCharType="end"/>
          </w:r>
        </w:sdtContent>
      </w:sdt>
      <w:r w:rsidR="00D55752">
        <w:t>.</w:t>
      </w:r>
    </w:p>
    <w:p w14:paraId="356BAC97" w14:textId="77777777" w:rsidR="000F7AB5" w:rsidRDefault="000F7AB5" w:rsidP="00621594">
      <w:pPr>
        <w:pStyle w:val="Heading3"/>
      </w:pPr>
      <w:bookmarkStart w:id="29" w:name="_Toc164621367"/>
      <w:r>
        <w:lastRenderedPageBreak/>
        <w:t>Disadvantages of Programmable Automation.</w:t>
      </w:r>
      <w:bookmarkEnd w:id="29"/>
    </w:p>
    <w:p w14:paraId="5A463EDE" w14:textId="6B47B885" w:rsidR="00E64B02" w:rsidRPr="00F523DF" w:rsidRDefault="00386E20" w:rsidP="000C06B7">
      <w:pPr>
        <w:rPr>
          <w:color w:val="00B050"/>
          <w:sz w:val="18"/>
          <w:szCs w:val="18"/>
        </w:rPr>
      </w:pPr>
      <w:r>
        <w:rPr>
          <w:b/>
          <w:bCs/>
        </w:rPr>
        <w:t>The complexity</w:t>
      </w:r>
      <w:r w:rsidR="00A62DCA" w:rsidRPr="00105B20">
        <w:rPr>
          <w:b/>
          <w:bCs/>
        </w:rPr>
        <w:t xml:space="preserve"> of changeover</w:t>
      </w:r>
      <w:r w:rsidR="00105B20">
        <w:rPr>
          <w:b/>
          <w:bCs/>
        </w:rPr>
        <w:t>:</w:t>
      </w:r>
      <w:r w:rsidR="00105B20" w:rsidRPr="00105B20">
        <w:t xml:space="preserve"> </w:t>
      </w:r>
      <w:r>
        <w:t>T</w:t>
      </w:r>
      <w:r w:rsidRPr="00386E20">
        <w:t xml:space="preserve">he </w:t>
      </w:r>
      <w:r w:rsidR="003E33F0">
        <w:t xml:space="preserve">programmable </w:t>
      </w:r>
      <w:r w:rsidRPr="00386E20">
        <w:t xml:space="preserve">systems can be intricate and demand skilled operators to </w:t>
      </w:r>
      <w:r w:rsidR="003E33F0">
        <w:t>re-</w:t>
      </w:r>
      <w:r w:rsidRPr="00386E20">
        <w:t xml:space="preserve">program and maintain </w:t>
      </w:r>
      <w:sdt>
        <w:sdtPr>
          <w:id w:val="1321693426"/>
          <w:citation/>
        </w:sdtPr>
        <w:sdtContent>
          <w:r>
            <w:fldChar w:fldCharType="begin"/>
          </w:r>
          <w:r>
            <w:rPr>
              <w:lang w:val="en-US"/>
            </w:rPr>
            <w:instrText xml:space="preserve"> CITATION des24 \l 1033 </w:instrText>
          </w:r>
          <w:r>
            <w:fldChar w:fldCharType="separate"/>
          </w:r>
          <w:r w:rsidRPr="00386E20">
            <w:rPr>
              <w:noProof/>
              <w:lang w:val="en-US"/>
            </w:rPr>
            <w:t>(deskera, 2024)</w:t>
          </w:r>
          <w:r>
            <w:fldChar w:fldCharType="end"/>
          </w:r>
        </w:sdtContent>
      </w:sdt>
      <w:r w:rsidRPr="00386E20">
        <w:t>.</w:t>
      </w:r>
      <w:r w:rsidR="00D55752">
        <w:t xml:space="preserve"> Tooling </w:t>
      </w:r>
      <w:r w:rsidR="00566D19">
        <w:t xml:space="preserve">and fixtures </w:t>
      </w:r>
      <w:r w:rsidR="00D55752">
        <w:t xml:space="preserve">may need to be </w:t>
      </w:r>
      <w:r w:rsidR="00566D19">
        <w:t>changed manually</w:t>
      </w:r>
      <w:r w:rsidR="005D66FD">
        <w:t xml:space="preserve">, which can be </w:t>
      </w:r>
      <w:r w:rsidR="00264DC1">
        <w:t>time-consuming</w:t>
      </w:r>
      <w:r w:rsidR="005D66FD">
        <w:t xml:space="preserve"> </w:t>
      </w:r>
      <w:sdt>
        <w:sdtPr>
          <w:id w:val="1337656020"/>
          <w:citation/>
        </w:sdtPr>
        <w:sdtContent>
          <w:r w:rsidR="005D66FD">
            <w:fldChar w:fldCharType="begin"/>
          </w:r>
          <w:r w:rsidR="005D66FD">
            <w:rPr>
              <w:lang w:val="en-US"/>
            </w:rPr>
            <w:instrText xml:space="preserve"> CITATION eam20 \l 1033 </w:instrText>
          </w:r>
          <w:r w:rsidR="005D66FD">
            <w:fldChar w:fldCharType="separate"/>
          </w:r>
          <w:r w:rsidR="005D66FD" w:rsidRPr="005D66FD">
            <w:rPr>
              <w:noProof/>
              <w:lang w:val="en-US"/>
            </w:rPr>
            <w:t>(eaminc, 2020)</w:t>
          </w:r>
          <w:r w:rsidR="005D66FD">
            <w:fldChar w:fldCharType="end"/>
          </w:r>
        </w:sdtContent>
      </w:sdt>
      <w:r w:rsidR="005D66FD">
        <w:t xml:space="preserve">. </w:t>
      </w:r>
      <w:r w:rsidR="00E64B02">
        <w:br w:type="page"/>
      </w:r>
    </w:p>
    <w:p w14:paraId="10F66186" w14:textId="53435CA6" w:rsidR="00E64B02" w:rsidRDefault="00E64B02" w:rsidP="00E64B02">
      <w:pPr>
        <w:pStyle w:val="Heading2"/>
      </w:pPr>
      <w:bookmarkStart w:id="30" w:name="_Toc164621368"/>
      <w:r>
        <w:lastRenderedPageBreak/>
        <w:t>Flexible Automation</w:t>
      </w:r>
      <w:bookmarkEnd w:id="30"/>
    </w:p>
    <w:p w14:paraId="01AC2302" w14:textId="6730E216" w:rsidR="004820ED" w:rsidRDefault="001C54D3" w:rsidP="004820ED">
      <w:r>
        <w:t>Modern</w:t>
      </w:r>
      <w:r w:rsidR="002F259F" w:rsidRPr="002F259F">
        <w:t xml:space="preserve"> manufacturers face </w:t>
      </w:r>
      <w:r w:rsidR="002F259F">
        <w:t>the</w:t>
      </w:r>
      <w:r w:rsidR="002F259F" w:rsidRPr="002F259F">
        <w:t xml:space="preserve"> significant challenge of managing the quality of their products while also being adaptable to the ever-changing market demands.</w:t>
      </w:r>
      <w:r w:rsidR="003556DB" w:rsidRPr="001A1391">
        <w:t xml:space="preserve"> </w:t>
      </w:r>
      <w:r w:rsidR="008C2A66">
        <w:t>Flexible</w:t>
      </w:r>
      <w:r w:rsidR="001A1391" w:rsidRPr="001A1391">
        <w:t xml:space="preserve"> automation systems enable manufacturers to automate processes according to market demands</w:t>
      </w:r>
      <w:r w:rsidR="004820ED" w:rsidRPr="001A1391">
        <w:t>.</w:t>
      </w:r>
      <w:r w:rsidR="001A1391" w:rsidRPr="001A1391">
        <w:t xml:space="preserve"> </w:t>
      </w:r>
      <w:r w:rsidR="00B213CC" w:rsidRPr="00B213CC">
        <w:t xml:space="preserve">These systems </w:t>
      </w:r>
      <w:r w:rsidR="00F90CCF">
        <w:t>can simultaneously process</w:t>
      </w:r>
      <w:r w:rsidR="00B213CC" w:rsidRPr="00B213CC">
        <w:t xml:space="preserve"> various product categories</w:t>
      </w:r>
      <w:r w:rsidR="00F355DB">
        <w:t xml:space="preserve"> without any </w:t>
      </w:r>
      <w:r w:rsidR="0045085B">
        <w:t>downtime</w:t>
      </w:r>
      <w:r w:rsidR="008C2A66">
        <w:t>.</w:t>
      </w:r>
      <w:sdt>
        <w:sdtPr>
          <w:id w:val="-1748411119"/>
          <w:citation/>
        </w:sdtPr>
        <w:sdtContent>
          <w:r w:rsidR="001A0220">
            <w:fldChar w:fldCharType="begin"/>
          </w:r>
          <w:r w:rsidR="001A0220">
            <w:rPr>
              <w:lang w:val="en-US"/>
            </w:rPr>
            <w:instrText xml:space="preserve"> CITATION www21 \l 1033 </w:instrText>
          </w:r>
          <w:r w:rsidR="001A0220">
            <w:fldChar w:fldCharType="separate"/>
          </w:r>
          <w:r w:rsidR="001A0220">
            <w:rPr>
              <w:noProof/>
              <w:lang w:val="en-US"/>
            </w:rPr>
            <w:t xml:space="preserve"> </w:t>
          </w:r>
          <w:r w:rsidR="001A0220" w:rsidRPr="001A0220">
            <w:rPr>
              <w:noProof/>
              <w:lang w:val="en-US"/>
            </w:rPr>
            <w:t>(controlsystemsdesign, 2021)</w:t>
          </w:r>
          <w:r w:rsidR="001A0220">
            <w:fldChar w:fldCharType="end"/>
          </w:r>
        </w:sdtContent>
      </w:sdt>
      <w:r w:rsidR="004820ED" w:rsidRPr="00B213CC">
        <w:t xml:space="preserve">. </w:t>
      </w:r>
      <w:r w:rsidR="00921E67" w:rsidRPr="00921E67">
        <w:t xml:space="preserve">Flexible automation systems consist of </w:t>
      </w:r>
      <w:r w:rsidR="00901C80">
        <w:t>robots and machines</w:t>
      </w:r>
      <w:r w:rsidR="00921E67" w:rsidRPr="00921E67">
        <w:t xml:space="preserve"> that can perform various tasks, eliminating the need for manual </w:t>
      </w:r>
      <w:r w:rsidR="009124DB">
        <w:t>labou</w:t>
      </w:r>
      <w:r w:rsidR="009124DB" w:rsidRPr="009124DB">
        <w:t>r</w:t>
      </w:r>
      <w:r w:rsidR="004820ED" w:rsidRPr="009124DB">
        <w:t xml:space="preserve">. </w:t>
      </w:r>
      <w:r w:rsidR="009124DB" w:rsidRPr="009124DB">
        <w:t>Manufacturers can respond faster to changing market conditions by adapting to fluctuations in production volumes, product mix and design</w:t>
      </w:r>
      <w:r w:rsidR="004820ED" w:rsidRPr="009124DB">
        <w:t xml:space="preserve">. </w:t>
      </w:r>
      <w:r w:rsidR="00EF64FE" w:rsidRPr="00EF64FE">
        <w:t>Industries with batch operations and moderate production volumes benefit from diverse product offerings</w:t>
      </w:r>
      <w:r w:rsidR="00FF55B1" w:rsidRPr="00EF64FE">
        <w:t xml:space="preserve"> </w:t>
      </w:r>
      <w:sdt>
        <w:sdtPr>
          <w:id w:val="294953180"/>
          <w:citation/>
        </w:sdtPr>
        <w:sdtContent>
          <w:r w:rsidR="00FF55B1" w:rsidRPr="00EF64FE">
            <w:fldChar w:fldCharType="begin"/>
          </w:r>
          <w:r w:rsidR="00FF55B1" w:rsidRPr="00EF64FE">
            <w:rPr>
              <w:lang w:val="en-US"/>
            </w:rPr>
            <w:instrText xml:space="preserve"> CITATION Kei23 \l 1033 </w:instrText>
          </w:r>
          <w:r w:rsidR="00FF55B1" w:rsidRPr="00EF64FE">
            <w:fldChar w:fldCharType="separate"/>
          </w:r>
          <w:r w:rsidR="00FF55B1" w:rsidRPr="00EF64FE">
            <w:rPr>
              <w:noProof/>
              <w:lang w:val="en-US"/>
            </w:rPr>
            <w:t>(Kommetere, 2023)</w:t>
          </w:r>
          <w:r w:rsidR="00FF55B1" w:rsidRPr="00EF64FE">
            <w:fldChar w:fldCharType="end"/>
          </w:r>
        </w:sdtContent>
      </w:sdt>
      <w:r w:rsidR="004820ED" w:rsidRPr="00EF64FE">
        <w:t>.</w:t>
      </w:r>
    </w:p>
    <w:p w14:paraId="2992F7F1" w14:textId="6333716E" w:rsidR="00BF5BC2" w:rsidRDefault="00AE461E" w:rsidP="004820ED">
      <w:r w:rsidRPr="00AE461E">
        <w:t xml:space="preserve">Flexible automation </w:t>
      </w:r>
      <w:r w:rsidR="00F51781">
        <w:t>involves</w:t>
      </w:r>
      <w:r w:rsidRPr="00AE461E">
        <w:t xml:space="preserve"> a system </w:t>
      </w:r>
      <w:r w:rsidR="00CE06ED">
        <w:t xml:space="preserve">to be </w:t>
      </w:r>
      <w:r w:rsidRPr="00AE461E">
        <w:t xml:space="preserve">programmed and controlled through computer input, </w:t>
      </w:r>
      <w:r w:rsidR="00412EFE">
        <w:t>allowing adjustments for changes in products or processes. Code or Human-machine interfaces (HMI) are used to input instructions into a computer system, specifying parameters for production tasks. Changes can be made by programming a new set of instructions.</w:t>
      </w:r>
      <w:r w:rsidR="00BF5BC2" w:rsidRPr="00BF5BC2">
        <w:t xml:space="preserve"> </w:t>
      </w:r>
      <w:r w:rsidR="00A31C79" w:rsidRPr="00A31C79">
        <w:t>There are various types of flexible automation systems, including multi-purpose CNC machines and industrial robots</w:t>
      </w:r>
      <w:sdt>
        <w:sdtPr>
          <w:id w:val="1774667246"/>
          <w:citation/>
        </w:sdtPr>
        <w:sdtContent>
          <w:r w:rsidR="00412EFE">
            <w:fldChar w:fldCharType="begin"/>
          </w:r>
          <w:r w:rsidR="00412EFE">
            <w:rPr>
              <w:lang w:val="en-US"/>
            </w:rPr>
            <w:instrText xml:space="preserve"> CITATION rob24 \l 1033 </w:instrText>
          </w:r>
          <w:r w:rsidR="00412EFE">
            <w:fldChar w:fldCharType="separate"/>
          </w:r>
          <w:r w:rsidR="00412EFE">
            <w:rPr>
              <w:noProof/>
              <w:lang w:val="en-US"/>
            </w:rPr>
            <w:t xml:space="preserve"> </w:t>
          </w:r>
          <w:r w:rsidR="00412EFE" w:rsidRPr="00412EFE">
            <w:rPr>
              <w:noProof/>
              <w:lang w:val="en-US"/>
            </w:rPr>
            <w:t>(robotsdoneright, 2024)</w:t>
          </w:r>
          <w:r w:rsidR="00412EFE">
            <w:fldChar w:fldCharType="end"/>
          </w:r>
        </w:sdtContent>
      </w:sdt>
      <w:r w:rsidR="00412EFE">
        <w:t>.</w:t>
      </w:r>
    </w:p>
    <w:p w14:paraId="64F1DE96" w14:textId="77777777" w:rsidR="00F6099F" w:rsidRDefault="00F6099F" w:rsidP="00F6099F">
      <w:pPr>
        <w:keepNext/>
      </w:pPr>
      <w:r w:rsidRPr="00F6099F">
        <w:rPr>
          <w:noProof/>
        </w:rPr>
        <w:drawing>
          <wp:inline distT="0" distB="0" distL="0" distR="0" wp14:anchorId="0283D8EB" wp14:editId="356BDB85">
            <wp:extent cx="5731510" cy="3672205"/>
            <wp:effectExtent l="0" t="0" r="2540" b="4445"/>
            <wp:docPr id="225118277" name="Picture 1" descr="A group of yellow rob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18277" name="Picture 1" descr="A group of yellow robots&#10;&#10;Description automatically generated"/>
                    <pic:cNvPicPr/>
                  </pic:nvPicPr>
                  <pic:blipFill>
                    <a:blip r:embed="rId20"/>
                    <a:stretch>
                      <a:fillRect/>
                    </a:stretch>
                  </pic:blipFill>
                  <pic:spPr>
                    <a:xfrm>
                      <a:off x="0" y="0"/>
                      <a:ext cx="5731510" cy="3672205"/>
                    </a:xfrm>
                    <a:prstGeom prst="rect">
                      <a:avLst/>
                    </a:prstGeom>
                  </pic:spPr>
                </pic:pic>
              </a:graphicData>
            </a:graphic>
          </wp:inline>
        </w:drawing>
      </w:r>
    </w:p>
    <w:p w14:paraId="5C56DFC2" w14:textId="295ECA49" w:rsidR="00F6099F" w:rsidRDefault="00F6099F" w:rsidP="00F6099F">
      <w:pPr>
        <w:pStyle w:val="Caption"/>
        <w:jc w:val="center"/>
      </w:pPr>
      <w:bookmarkStart w:id="31" w:name="_Toc164621139"/>
      <w:r>
        <w:t xml:space="preserve">Figure </w:t>
      </w:r>
      <w:r>
        <w:fldChar w:fldCharType="begin"/>
      </w:r>
      <w:r>
        <w:instrText xml:space="preserve"> SEQ Figure \* ARABIC </w:instrText>
      </w:r>
      <w:r>
        <w:fldChar w:fldCharType="separate"/>
      </w:r>
      <w:r w:rsidR="00DE5A90">
        <w:rPr>
          <w:noProof/>
        </w:rPr>
        <w:t>12</w:t>
      </w:r>
      <w:r>
        <w:fldChar w:fldCharType="end"/>
      </w:r>
      <w:r>
        <w:t xml:space="preserve"> - Industrial Robots</w:t>
      </w:r>
      <w:sdt>
        <w:sdtPr>
          <w:id w:val="1929779424"/>
          <w:citation/>
        </w:sdtPr>
        <w:sdtContent>
          <w:r>
            <w:fldChar w:fldCharType="begin"/>
          </w:r>
          <w:r>
            <w:rPr>
              <w:lang w:val="en-US"/>
            </w:rPr>
            <w:instrText xml:space="preserve"> CITATION rob24 \l 1033 </w:instrText>
          </w:r>
          <w:r>
            <w:fldChar w:fldCharType="separate"/>
          </w:r>
          <w:r>
            <w:rPr>
              <w:noProof/>
              <w:lang w:val="en-US"/>
            </w:rPr>
            <w:t xml:space="preserve"> </w:t>
          </w:r>
          <w:r w:rsidRPr="00F6099F">
            <w:rPr>
              <w:noProof/>
              <w:lang w:val="en-US"/>
            </w:rPr>
            <w:t>(robotsdoneright, 2024)</w:t>
          </w:r>
          <w:r>
            <w:fldChar w:fldCharType="end"/>
          </w:r>
        </w:sdtContent>
      </w:sdt>
      <w:bookmarkEnd w:id="31"/>
    </w:p>
    <w:p w14:paraId="6FC8B89C" w14:textId="77777777" w:rsidR="00331C44" w:rsidRPr="00331C44" w:rsidRDefault="00331C44" w:rsidP="00331C44"/>
    <w:p w14:paraId="000B9380" w14:textId="77777777" w:rsidR="002448E8" w:rsidRDefault="002448E8" w:rsidP="00621594">
      <w:pPr>
        <w:pStyle w:val="Heading3"/>
      </w:pPr>
      <w:bookmarkStart w:id="32" w:name="_Toc164621369"/>
      <w:r>
        <w:lastRenderedPageBreak/>
        <w:t>Flexible Automation Applications</w:t>
      </w:r>
      <w:bookmarkEnd w:id="32"/>
    </w:p>
    <w:p w14:paraId="0E0D3F6A" w14:textId="7CE35473" w:rsidR="002E3585" w:rsidRDefault="002E3585" w:rsidP="002E3585">
      <w:r w:rsidRPr="002E3585">
        <w:rPr>
          <w:b/>
          <w:bCs/>
        </w:rPr>
        <w:t>Automotive Industry:</w:t>
      </w:r>
      <w:r w:rsidR="001F4F56">
        <w:rPr>
          <w:b/>
          <w:bCs/>
        </w:rPr>
        <w:t xml:space="preserve"> </w:t>
      </w:r>
      <w:r w:rsidR="00362770" w:rsidRPr="00362770">
        <w:t xml:space="preserve">The automotive </w:t>
      </w:r>
      <w:r w:rsidR="00362770">
        <w:t>industry</w:t>
      </w:r>
      <w:r w:rsidR="00362770" w:rsidRPr="00362770">
        <w:t xml:space="preserve"> has been a leader in the application of robotics and </w:t>
      </w:r>
      <w:r w:rsidR="00B06622">
        <w:t xml:space="preserve">flexible </w:t>
      </w:r>
      <w:r w:rsidR="00362770" w:rsidRPr="00362770">
        <w:t xml:space="preserve">automation, </w:t>
      </w:r>
      <w:r w:rsidR="00362770">
        <w:t>and the evolution</w:t>
      </w:r>
      <w:r w:rsidR="002F784D">
        <w:t xml:space="preserve"> of </w:t>
      </w:r>
      <w:r w:rsidR="00E77D9B">
        <w:t xml:space="preserve">its manufacturing processes continues to </w:t>
      </w:r>
      <w:r w:rsidR="00F41C6A">
        <w:t>advance</w:t>
      </w:r>
      <w:r w:rsidR="00E77D9B">
        <w:t>. Consumers now demand highly personalised vehicles in which</w:t>
      </w:r>
      <w:r w:rsidR="00E77D9B" w:rsidRPr="00E77D9B">
        <w:t xml:space="preserve"> they can choose everything from the </w:t>
      </w:r>
      <w:r w:rsidR="00E77D9B">
        <w:t>colour</w:t>
      </w:r>
      <w:r w:rsidR="00E77D9B" w:rsidRPr="00E77D9B">
        <w:t xml:space="preserve"> to the engine size</w:t>
      </w:r>
      <w:sdt>
        <w:sdtPr>
          <w:id w:val="-382639537"/>
          <w:citation/>
        </w:sdtPr>
        <w:sdtContent>
          <w:r w:rsidR="002D223D">
            <w:fldChar w:fldCharType="begin"/>
          </w:r>
          <w:r w:rsidR="002D223D">
            <w:rPr>
              <w:lang w:val="en-US"/>
            </w:rPr>
            <w:instrText xml:space="preserve"> CITATION Ale23 \l 1033 </w:instrText>
          </w:r>
          <w:r w:rsidR="002D223D">
            <w:fldChar w:fldCharType="separate"/>
          </w:r>
          <w:r w:rsidR="002D223D">
            <w:rPr>
              <w:noProof/>
              <w:lang w:val="en-US"/>
            </w:rPr>
            <w:t xml:space="preserve"> </w:t>
          </w:r>
          <w:r w:rsidR="002D223D" w:rsidRPr="002D223D">
            <w:rPr>
              <w:noProof/>
              <w:lang w:val="en-US"/>
            </w:rPr>
            <w:t>(Owen-Hill, 2023)</w:t>
          </w:r>
          <w:r w:rsidR="002D223D">
            <w:fldChar w:fldCharType="end"/>
          </w:r>
        </w:sdtContent>
      </w:sdt>
      <w:r w:rsidR="00E77D9B" w:rsidRPr="00E77D9B">
        <w:t>.</w:t>
      </w:r>
    </w:p>
    <w:p w14:paraId="44BA0D00" w14:textId="77777777" w:rsidR="009A46A5" w:rsidRDefault="009A46A5" w:rsidP="009A46A5">
      <w:pPr>
        <w:keepNext/>
      </w:pPr>
      <w:r w:rsidRPr="009A46A5">
        <w:rPr>
          <w:b/>
          <w:bCs/>
          <w:noProof/>
        </w:rPr>
        <w:drawing>
          <wp:inline distT="0" distB="0" distL="0" distR="0" wp14:anchorId="7A838709" wp14:editId="638DAF22">
            <wp:extent cx="5731510" cy="3815715"/>
            <wp:effectExtent l="0" t="0" r="2540" b="0"/>
            <wp:docPr id="999723887" name="Picture 1" descr="A robot arm working on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23887" name="Picture 1" descr="A robot arm working on a car&#10;&#10;Description automatically generated"/>
                    <pic:cNvPicPr/>
                  </pic:nvPicPr>
                  <pic:blipFill>
                    <a:blip r:embed="rId21"/>
                    <a:stretch>
                      <a:fillRect/>
                    </a:stretch>
                  </pic:blipFill>
                  <pic:spPr>
                    <a:xfrm>
                      <a:off x="0" y="0"/>
                      <a:ext cx="5731510" cy="3815715"/>
                    </a:xfrm>
                    <a:prstGeom prst="rect">
                      <a:avLst/>
                    </a:prstGeom>
                  </pic:spPr>
                </pic:pic>
              </a:graphicData>
            </a:graphic>
          </wp:inline>
        </w:drawing>
      </w:r>
    </w:p>
    <w:p w14:paraId="3330FD53" w14:textId="6B88FD65" w:rsidR="009A46A5" w:rsidRDefault="009A46A5" w:rsidP="009A46A5">
      <w:pPr>
        <w:pStyle w:val="Caption"/>
        <w:jc w:val="center"/>
      </w:pPr>
      <w:bookmarkStart w:id="33" w:name="_Toc164621140"/>
      <w:r>
        <w:t xml:space="preserve">Figure </w:t>
      </w:r>
      <w:r>
        <w:fldChar w:fldCharType="begin"/>
      </w:r>
      <w:r>
        <w:instrText xml:space="preserve"> SEQ Figure \* ARABIC </w:instrText>
      </w:r>
      <w:r>
        <w:fldChar w:fldCharType="separate"/>
      </w:r>
      <w:r w:rsidR="00DE5A90">
        <w:rPr>
          <w:noProof/>
        </w:rPr>
        <w:t>13</w:t>
      </w:r>
      <w:r>
        <w:fldChar w:fldCharType="end"/>
      </w:r>
      <w:r>
        <w:t xml:space="preserve"> - Automotive Industry </w:t>
      </w:r>
      <w:r w:rsidR="001E7942">
        <w:t>Industrial</w:t>
      </w:r>
      <w:r>
        <w:t xml:space="preserve"> Robots</w:t>
      </w:r>
      <w:sdt>
        <w:sdtPr>
          <w:id w:val="-1972973990"/>
          <w:citation/>
        </w:sdtPr>
        <w:sdtContent>
          <w:r>
            <w:fldChar w:fldCharType="begin"/>
          </w:r>
          <w:r>
            <w:rPr>
              <w:lang w:val="en-US"/>
            </w:rPr>
            <w:instrText xml:space="preserve"> CITATION Kei23 \l 1033 </w:instrText>
          </w:r>
          <w:r>
            <w:fldChar w:fldCharType="separate"/>
          </w:r>
          <w:r>
            <w:rPr>
              <w:noProof/>
              <w:lang w:val="en-US"/>
            </w:rPr>
            <w:t xml:space="preserve"> </w:t>
          </w:r>
          <w:r w:rsidRPr="009A46A5">
            <w:rPr>
              <w:noProof/>
              <w:lang w:val="en-US"/>
            </w:rPr>
            <w:t>(Kommetere, 2023)</w:t>
          </w:r>
          <w:r>
            <w:fldChar w:fldCharType="end"/>
          </w:r>
        </w:sdtContent>
      </w:sdt>
      <w:bookmarkEnd w:id="33"/>
    </w:p>
    <w:p w14:paraId="30563DBE" w14:textId="3EFBCC0E" w:rsidR="00C03DE0" w:rsidRPr="00C03DE0" w:rsidRDefault="00366EBF" w:rsidP="00C03DE0">
      <w:pPr>
        <w:rPr>
          <w:b/>
          <w:bCs/>
        </w:rPr>
      </w:pPr>
      <w:r>
        <w:rPr>
          <w:b/>
          <w:bCs/>
        </w:rPr>
        <w:t>Warehouses</w:t>
      </w:r>
      <w:r w:rsidR="00C03DE0" w:rsidRPr="00C03DE0">
        <w:rPr>
          <w:b/>
          <w:bCs/>
        </w:rPr>
        <w:t>:</w:t>
      </w:r>
      <w:r w:rsidR="00BB7AAE">
        <w:rPr>
          <w:b/>
          <w:bCs/>
        </w:rPr>
        <w:t xml:space="preserve"> </w:t>
      </w:r>
      <w:r w:rsidR="00BB7AAE" w:rsidRPr="00BD0D1B">
        <w:t xml:space="preserve">Industrial Robots are widely used in retail and </w:t>
      </w:r>
      <w:r w:rsidR="00BD0D1B">
        <w:t xml:space="preserve">large </w:t>
      </w:r>
      <w:r w:rsidR="00BB7AAE" w:rsidRPr="00BD0D1B">
        <w:t xml:space="preserve">warehouses for </w:t>
      </w:r>
      <w:r w:rsidR="00BD0D1B" w:rsidRPr="00BD0D1B">
        <w:t>online</w:t>
      </w:r>
      <w:r w:rsidR="00BD0D1B">
        <w:rPr>
          <w:b/>
          <w:bCs/>
        </w:rPr>
        <w:t xml:space="preserve"> </w:t>
      </w:r>
      <w:r w:rsidR="00BD0D1B" w:rsidRPr="00DC2D26">
        <w:t xml:space="preserve">companies that hold </w:t>
      </w:r>
      <w:r w:rsidR="00DC2D26" w:rsidRPr="00DC2D26">
        <w:t>large amounts of stock</w:t>
      </w:r>
      <w:r w:rsidR="000713F4">
        <w:t>; the</w:t>
      </w:r>
      <w:r w:rsidR="00DC2D26">
        <w:t xml:space="preserve"> robots can</w:t>
      </w:r>
      <w:r w:rsidR="002702BD">
        <w:t xml:space="preserve"> </w:t>
      </w:r>
      <w:r w:rsidR="000713F4">
        <w:t>manage</w:t>
      </w:r>
      <w:r w:rsidR="002702BD">
        <w:t xml:space="preserve"> stock numbers</w:t>
      </w:r>
      <w:r w:rsidR="000713F4">
        <w:t>,</w:t>
      </w:r>
      <w:r w:rsidR="002702BD">
        <w:t xml:space="preserve"> pick it</w:t>
      </w:r>
      <w:r w:rsidR="000713F4">
        <w:t>em</w:t>
      </w:r>
      <w:r w:rsidR="002702BD">
        <w:t>s from s</w:t>
      </w:r>
      <w:r w:rsidR="000713F4">
        <w:t>he</w:t>
      </w:r>
      <w:r w:rsidR="002702BD">
        <w:t>lves and also man</w:t>
      </w:r>
      <w:r w:rsidR="007D77B8">
        <w:t>age inventories</w:t>
      </w:r>
      <w:sdt>
        <w:sdtPr>
          <w:id w:val="696820868"/>
          <w:citation/>
        </w:sdtPr>
        <w:sdtContent>
          <w:r w:rsidR="000713F4">
            <w:fldChar w:fldCharType="begin"/>
          </w:r>
          <w:r w:rsidR="000713F4">
            <w:rPr>
              <w:lang w:val="en-US"/>
            </w:rPr>
            <w:instrText xml:space="preserve">CITATION Pro24 \l 1033 </w:instrText>
          </w:r>
          <w:r w:rsidR="000713F4">
            <w:fldChar w:fldCharType="separate"/>
          </w:r>
          <w:r w:rsidR="000713F4">
            <w:rPr>
              <w:noProof/>
              <w:lang w:val="en-US"/>
            </w:rPr>
            <w:t xml:space="preserve"> </w:t>
          </w:r>
          <w:r w:rsidR="000713F4" w:rsidRPr="000713F4">
            <w:rPr>
              <w:noProof/>
              <w:lang w:val="en-US"/>
            </w:rPr>
            <w:t>(Probot, 2024)</w:t>
          </w:r>
          <w:r w:rsidR="000713F4">
            <w:fldChar w:fldCharType="end"/>
          </w:r>
        </w:sdtContent>
      </w:sdt>
      <w:r w:rsidR="007D77B8">
        <w:t xml:space="preserve"> </w:t>
      </w:r>
    </w:p>
    <w:p w14:paraId="2C1C0F2C" w14:textId="77777777" w:rsidR="00366EBF" w:rsidRDefault="00366EBF">
      <w:pPr>
        <w:spacing w:line="259" w:lineRule="auto"/>
        <w:jc w:val="left"/>
        <w:rPr>
          <w:rFonts w:asciiTheme="majorHAnsi" w:eastAsiaTheme="majorEastAsia" w:hAnsiTheme="majorHAnsi" w:cstheme="majorBidi"/>
          <w:b/>
          <w:color w:val="2F5496" w:themeColor="accent1" w:themeShade="BF"/>
          <w:szCs w:val="24"/>
        </w:rPr>
      </w:pPr>
      <w:r>
        <w:br w:type="page"/>
      </w:r>
    </w:p>
    <w:p w14:paraId="572641A2" w14:textId="61DB10B0" w:rsidR="002448E8" w:rsidRDefault="002448E8" w:rsidP="00621594">
      <w:pPr>
        <w:pStyle w:val="Heading3"/>
      </w:pPr>
      <w:bookmarkStart w:id="34" w:name="_Toc164621370"/>
      <w:r>
        <w:lastRenderedPageBreak/>
        <w:t xml:space="preserve">Advantages of </w:t>
      </w:r>
      <w:r w:rsidR="00621594">
        <w:t>Flexible</w:t>
      </w:r>
      <w:r>
        <w:t xml:space="preserve"> Automation.</w:t>
      </w:r>
      <w:bookmarkEnd w:id="34"/>
    </w:p>
    <w:p w14:paraId="731E9F63" w14:textId="155AEF59" w:rsidR="009C53B1" w:rsidRDefault="008644BC" w:rsidP="009C53B1">
      <w:r w:rsidRPr="008644BC">
        <w:rPr>
          <w:b/>
          <w:bCs/>
        </w:rPr>
        <w:t>Return on investment</w:t>
      </w:r>
      <w:r>
        <w:rPr>
          <w:b/>
          <w:bCs/>
        </w:rPr>
        <w:t>:</w:t>
      </w:r>
      <w:r w:rsidR="004C6B56">
        <w:rPr>
          <w:b/>
          <w:bCs/>
        </w:rPr>
        <w:t xml:space="preserve"> </w:t>
      </w:r>
      <w:r w:rsidR="00DD5CEC" w:rsidRPr="00DD5CEC">
        <w:t xml:space="preserve">The graph </w:t>
      </w:r>
      <w:r w:rsidR="00DD5CEC">
        <w:t xml:space="preserve">in Figure </w:t>
      </w:r>
      <w:r w:rsidR="00DE5A90">
        <w:t>14</w:t>
      </w:r>
      <w:r w:rsidR="00DD5CEC" w:rsidRPr="00DD5CEC">
        <w:t xml:space="preserve"> illustrates the benefits of </w:t>
      </w:r>
      <w:r w:rsidR="00DD5CEC">
        <w:t>flexible automation</w:t>
      </w:r>
      <w:r w:rsidR="00DD5CEC" w:rsidRPr="00DD5CEC">
        <w:t xml:space="preserve"> compared to fixed automation and manual production</w:t>
      </w:r>
      <w:r w:rsidR="00A4764F">
        <w:t xml:space="preserve">. </w:t>
      </w:r>
      <w:r w:rsidR="00A4764F" w:rsidRPr="00A4764F">
        <w:t xml:space="preserve">If </w:t>
      </w:r>
      <w:r w:rsidR="00AA31F4">
        <w:t xml:space="preserve">the </w:t>
      </w:r>
      <w:r w:rsidR="002632ED">
        <w:t>r</w:t>
      </w:r>
      <w:r w:rsidR="00A4764F" w:rsidRPr="00A4764F">
        <w:t>eturn on Investment</w:t>
      </w:r>
      <w:r w:rsidR="002632ED">
        <w:t xml:space="preserve"> is</w:t>
      </w:r>
      <w:r w:rsidR="00AA31F4">
        <w:t xml:space="preserve"> considered for fixed automation, it shows profitability for low-mix production, where the same part is manufactured repeatedly. However, </w:t>
      </w:r>
      <w:r w:rsidR="00DC4D54">
        <w:t xml:space="preserve">manual labour </w:t>
      </w:r>
      <w:r w:rsidR="00640ECF">
        <w:t>is</w:t>
      </w:r>
      <w:r w:rsidR="00DC4D54">
        <w:t xml:space="preserve"> more cost-effective when production volume increases to a medium or high mix</w:t>
      </w:r>
      <w:r w:rsidR="00AA31F4">
        <w:t>. Ultimately, the</w:t>
      </w:r>
      <w:r w:rsidR="009C53B1">
        <w:t xml:space="preserve"> graph illustrates that </w:t>
      </w:r>
      <w:r w:rsidR="009C53B1" w:rsidRPr="009C53B1">
        <w:t xml:space="preserve">Flexible Automation can help reduce costs and provide a fast ROI. </w:t>
      </w:r>
    </w:p>
    <w:p w14:paraId="3F4A737A" w14:textId="77777777" w:rsidR="00DE5A90" w:rsidRDefault="00021C39" w:rsidP="00DE5A90">
      <w:pPr>
        <w:keepNext/>
      </w:pPr>
      <w:r w:rsidRPr="00021C39">
        <w:rPr>
          <w:noProof/>
        </w:rPr>
        <w:drawing>
          <wp:inline distT="0" distB="0" distL="0" distR="0" wp14:anchorId="6B8E487A" wp14:editId="5C22D911">
            <wp:extent cx="5731510" cy="3414395"/>
            <wp:effectExtent l="0" t="0" r="2540" b="0"/>
            <wp:docPr id="774219277" name="Picture 1" descr="A graph showing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19277" name="Picture 1" descr="A graph showing different colored lines&#10;&#10;Description automatically generated"/>
                    <pic:cNvPicPr/>
                  </pic:nvPicPr>
                  <pic:blipFill>
                    <a:blip r:embed="rId22"/>
                    <a:stretch>
                      <a:fillRect/>
                    </a:stretch>
                  </pic:blipFill>
                  <pic:spPr>
                    <a:xfrm>
                      <a:off x="0" y="0"/>
                      <a:ext cx="5731510" cy="3414395"/>
                    </a:xfrm>
                    <a:prstGeom prst="rect">
                      <a:avLst/>
                    </a:prstGeom>
                  </pic:spPr>
                </pic:pic>
              </a:graphicData>
            </a:graphic>
          </wp:inline>
        </w:drawing>
      </w:r>
    </w:p>
    <w:p w14:paraId="296F243C" w14:textId="07EE2311" w:rsidR="00021C39" w:rsidRDefault="00DE5A90" w:rsidP="00DE5A90">
      <w:pPr>
        <w:pStyle w:val="Caption"/>
        <w:jc w:val="center"/>
      </w:pPr>
      <w:bookmarkStart w:id="35" w:name="_Toc164621141"/>
      <w:r>
        <w:t xml:space="preserve">Figure </w:t>
      </w:r>
      <w:r>
        <w:fldChar w:fldCharType="begin"/>
      </w:r>
      <w:r>
        <w:instrText xml:space="preserve"> SEQ Figure \* ARABIC </w:instrText>
      </w:r>
      <w:r>
        <w:fldChar w:fldCharType="separate"/>
      </w:r>
      <w:r>
        <w:rPr>
          <w:noProof/>
        </w:rPr>
        <w:t>14</w:t>
      </w:r>
      <w:r>
        <w:fldChar w:fldCharType="end"/>
      </w:r>
      <w:r>
        <w:t xml:space="preserve"> - Part Quantity to Cost per Unit Graph</w:t>
      </w:r>
      <w:sdt>
        <w:sdtPr>
          <w:id w:val="-1397508593"/>
          <w:citation/>
        </w:sdtPr>
        <w:sdtContent>
          <w:r>
            <w:fldChar w:fldCharType="begin"/>
          </w:r>
          <w:r>
            <w:rPr>
              <w:lang w:val="en-US"/>
            </w:rPr>
            <w:instrText xml:space="preserve"> CITATION cro24 \l 1033 </w:instrText>
          </w:r>
          <w:r>
            <w:fldChar w:fldCharType="separate"/>
          </w:r>
          <w:r>
            <w:rPr>
              <w:noProof/>
              <w:lang w:val="en-US"/>
            </w:rPr>
            <w:t xml:space="preserve"> </w:t>
          </w:r>
          <w:r w:rsidRPr="00DE5A90">
            <w:rPr>
              <w:noProof/>
              <w:lang w:val="en-US"/>
            </w:rPr>
            <w:t>(crossco, 2024)</w:t>
          </w:r>
          <w:r>
            <w:fldChar w:fldCharType="end"/>
          </w:r>
        </w:sdtContent>
      </w:sdt>
      <w:bookmarkEnd w:id="35"/>
    </w:p>
    <w:p w14:paraId="1EC4372C" w14:textId="1C425A48" w:rsidR="002E2D82" w:rsidRDefault="009618C7" w:rsidP="002E2D82">
      <w:r>
        <w:rPr>
          <w:b/>
          <w:bCs/>
        </w:rPr>
        <w:t>F</w:t>
      </w:r>
      <w:r w:rsidR="002D2093" w:rsidRPr="002D2093">
        <w:rPr>
          <w:b/>
          <w:bCs/>
        </w:rPr>
        <w:t>lexibility</w:t>
      </w:r>
      <w:r w:rsidR="002E2D82">
        <w:rPr>
          <w:b/>
          <w:bCs/>
        </w:rPr>
        <w:t>:</w:t>
      </w:r>
      <w:r w:rsidR="002E2D82" w:rsidRPr="002E2D82">
        <w:t xml:space="preserve"> Flexible automation can accommodate a </w:t>
      </w:r>
      <w:r w:rsidR="00E745D8">
        <w:t xml:space="preserve">large number of varied products and </w:t>
      </w:r>
      <w:r w:rsidR="00055618">
        <w:t>quickly</w:t>
      </w:r>
      <w:r w:rsidR="00E745D8">
        <w:t xml:space="preserve"> adapt to design changes, changes in market conditions,</w:t>
      </w:r>
      <w:r w:rsidR="00321FC3">
        <w:t xml:space="preserve"> and customer demands</w:t>
      </w:r>
      <w:r w:rsidR="00101E5E">
        <w:t xml:space="preserve"> </w:t>
      </w:r>
      <w:r w:rsidR="006C2BCC">
        <w:t xml:space="preserve">in </w:t>
      </w:r>
      <w:r w:rsidR="0048696F">
        <w:t>mid-production</w:t>
      </w:r>
      <w:sdt>
        <w:sdtPr>
          <w:id w:val="-998653667"/>
          <w:citation/>
        </w:sdtPr>
        <w:sdtContent>
          <w:r w:rsidR="006C2BCC">
            <w:fldChar w:fldCharType="begin"/>
          </w:r>
          <w:r w:rsidR="006C2BCC">
            <w:rPr>
              <w:lang w:val="en-US"/>
            </w:rPr>
            <w:instrText xml:space="preserve"> CITATION Kei23 \l 1033 </w:instrText>
          </w:r>
          <w:r w:rsidR="006C2BCC">
            <w:fldChar w:fldCharType="separate"/>
          </w:r>
          <w:r w:rsidR="006C2BCC">
            <w:rPr>
              <w:noProof/>
              <w:lang w:val="en-US"/>
            </w:rPr>
            <w:t xml:space="preserve"> </w:t>
          </w:r>
          <w:r w:rsidR="006C2BCC" w:rsidRPr="006C2BCC">
            <w:rPr>
              <w:noProof/>
              <w:lang w:val="en-US"/>
            </w:rPr>
            <w:t>(Kommetere, 2023)</w:t>
          </w:r>
          <w:r w:rsidR="006C2BCC">
            <w:fldChar w:fldCharType="end"/>
          </w:r>
        </w:sdtContent>
      </w:sdt>
      <w:r w:rsidR="002E2D82" w:rsidRPr="002E2D82">
        <w:t xml:space="preserve">. </w:t>
      </w:r>
    </w:p>
    <w:p w14:paraId="142B49B1" w14:textId="05866ECF" w:rsidR="00101E5E" w:rsidRDefault="00101E5E" w:rsidP="002E2D82">
      <w:r w:rsidRPr="00101E5E">
        <w:rPr>
          <w:b/>
          <w:bCs/>
        </w:rPr>
        <w:t>Zero Downtime</w:t>
      </w:r>
      <w:r>
        <w:rPr>
          <w:b/>
          <w:bCs/>
        </w:rPr>
        <w:t>:</w:t>
      </w:r>
      <w:r w:rsidR="004F3A50">
        <w:rPr>
          <w:b/>
          <w:bCs/>
        </w:rPr>
        <w:t xml:space="preserve"> </w:t>
      </w:r>
      <w:r w:rsidR="004F3A50" w:rsidRPr="00C84633">
        <w:t xml:space="preserve">Changes to product requirements can be completed </w:t>
      </w:r>
      <w:r w:rsidR="006C2BCC">
        <w:t xml:space="preserve">in </w:t>
      </w:r>
      <w:r w:rsidR="00C84633">
        <w:t>real-time</w:t>
      </w:r>
      <w:r w:rsidR="00C84633" w:rsidRPr="00C84633">
        <w:t xml:space="preserve"> </w:t>
      </w:r>
      <w:r w:rsidR="004F3A50" w:rsidRPr="00C84633">
        <w:t xml:space="preserve">while production runs </w:t>
      </w:r>
      <w:r w:rsidR="00C84633" w:rsidRPr="00C84633">
        <w:t xml:space="preserve">are in process </w:t>
      </w:r>
      <w:r w:rsidR="00C84633">
        <w:t>without</w:t>
      </w:r>
      <w:r w:rsidR="00C84633" w:rsidRPr="00C84633">
        <w:t xml:space="preserve"> the need to shut down the plant and re-configure</w:t>
      </w:r>
      <w:sdt>
        <w:sdtPr>
          <w:id w:val="1271285522"/>
          <w:citation/>
        </w:sdtPr>
        <w:sdtContent>
          <w:r w:rsidR="006C2BCC">
            <w:fldChar w:fldCharType="begin"/>
          </w:r>
          <w:r w:rsidR="006C2BCC">
            <w:rPr>
              <w:lang w:val="en-US"/>
            </w:rPr>
            <w:instrText xml:space="preserve"> CITATION Kei23 \l 1033 </w:instrText>
          </w:r>
          <w:r w:rsidR="006C2BCC">
            <w:fldChar w:fldCharType="separate"/>
          </w:r>
          <w:r w:rsidR="006C2BCC">
            <w:rPr>
              <w:noProof/>
              <w:lang w:val="en-US"/>
            </w:rPr>
            <w:t xml:space="preserve"> </w:t>
          </w:r>
          <w:r w:rsidR="006C2BCC" w:rsidRPr="006C2BCC">
            <w:rPr>
              <w:noProof/>
              <w:lang w:val="en-US"/>
            </w:rPr>
            <w:t>(Kommetere, 2023)</w:t>
          </w:r>
          <w:r w:rsidR="006C2BCC">
            <w:fldChar w:fldCharType="end"/>
          </w:r>
        </w:sdtContent>
      </w:sdt>
      <w:r w:rsidR="006C2BCC">
        <w:t>.</w:t>
      </w:r>
      <w:r w:rsidR="00C84633" w:rsidRPr="00C84633">
        <w:t xml:space="preserve"> </w:t>
      </w:r>
    </w:p>
    <w:p w14:paraId="29A2EC3E" w14:textId="3975D48A" w:rsidR="0050291E" w:rsidRPr="00481DE2" w:rsidRDefault="0050291E" w:rsidP="002E2D82">
      <w:pPr>
        <w:rPr>
          <w:b/>
          <w:bCs/>
        </w:rPr>
      </w:pPr>
      <w:r w:rsidRPr="00481DE2">
        <w:rPr>
          <w:b/>
          <w:bCs/>
        </w:rPr>
        <w:t>Quality Control</w:t>
      </w:r>
      <w:r w:rsidR="00481DE2">
        <w:rPr>
          <w:b/>
          <w:bCs/>
        </w:rPr>
        <w:t>:</w:t>
      </w:r>
      <w:r w:rsidR="008A5277">
        <w:rPr>
          <w:b/>
          <w:bCs/>
        </w:rPr>
        <w:t xml:space="preserve"> </w:t>
      </w:r>
      <w:r w:rsidR="00AA6002" w:rsidRPr="00AA6002">
        <w:t>Manufacturers can achieve precise control over their processes with flexible automation systems</w:t>
      </w:r>
      <w:r w:rsidR="008B1949">
        <w:t xml:space="preserve">. </w:t>
      </w:r>
      <w:r w:rsidR="00760DD1" w:rsidRPr="00760DD1">
        <w:t>This enables real-time identification and resolution of quality issues, improving product quality and reducing defects</w:t>
      </w:r>
      <w:sdt>
        <w:sdtPr>
          <w:id w:val="-363982596"/>
          <w:citation/>
        </w:sdtPr>
        <w:sdtContent>
          <w:r w:rsidR="00185649">
            <w:fldChar w:fldCharType="begin"/>
          </w:r>
          <w:r w:rsidR="00185649">
            <w:rPr>
              <w:lang w:val="en-US"/>
            </w:rPr>
            <w:instrText xml:space="preserve"> CITATION Rob23 \l 1033 </w:instrText>
          </w:r>
          <w:r w:rsidR="00185649">
            <w:fldChar w:fldCharType="separate"/>
          </w:r>
          <w:r w:rsidR="00185649">
            <w:rPr>
              <w:noProof/>
              <w:lang w:val="en-US"/>
            </w:rPr>
            <w:t xml:space="preserve"> </w:t>
          </w:r>
          <w:r w:rsidR="00185649" w:rsidRPr="00185649">
            <w:rPr>
              <w:noProof/>
              <w:lang w:val="en-US"/>
            </w:rPr>
            <w:t>(Brandon, 2023)</w:t>
          </w:r>
          <w:r w:rsidR="00185649">
            <w:fldChar w:fldCharType="end"/>
          </w:r>
        </w:sdtContent>
      </w:sdt>
      <w:r w:rsidR="00760DD1" w:rsidRPr="00760DD1">
        <w:t>.</w:t>
      </w:r>
    </w:p>
    <w:p w14:paraId="7E5CC0B9" w14:textId="5D13C96D" w:rsidR="00537B09" w:rsidRPr="007C7F4F" w:rsidRDefault="00537B09" w:rsidP="002E2D82">
      <w:r w:rsidRPr="00537B09">
        <w:rPr>
          <w:b/>
          <w:bCs/>
        </w:rPr>
        <w:t>Safety</w:t>
      </w:r>
      <w:r>
        <w:rPr>
          <w:b/>
          <w:bCs/>
        </w:rPr>
        <w:t>:</w:t>
      </w:r>
      <w:r w:rsidR="00CA2528">
        <w:rPr>
          <w:b/>
          <w:bCs/>
        </w:rPr>
        <w:t xml:space="preserve"> </w:t>
      </w:r>
      <w:r w:rsidR="000A2C0C">
        <w:t xml:space="preserve">Reducing repetitive and hazardous tasks improves worker safety, reducing injuries and accidents and </w:t>
      </w:r>
      <w:r w:rsidR="00BC361B">
        <w:t>improving employee morale</w:t>
      </w:r>
      <w:sdt>
        <w:sdtPr>
          <w:id w:val="-2069259421"/>
          <w:citation/>
        </w:sdtPr>
        <w:sdtContent>
          <w:r w:rsidR="00CC5D77">
            <w:fldChar w:fldCharType="begin"/>
          </w:r>
          <w:r w:rsidR="00CC5D77">
            <w:rPr>
              <w:lang w:val="en-US"/>
            </w:rPr>
            <w:instrText xml:space="preserve"> CITATION Kei23 \l 1033 </w:instrText>
          </w:r>
          <w:r w:rsidR="00CC5D77">
            <w:fldChar w:fldCharType="separate"/>
          </w:r>
          <w:r w:rsidR="00CC5D77">
            <w:rPr>
              <w:noProof/>
              <w:lang w:val="en-US"/>
            </w:rPr>
            <w:t xml:space="preserve"> </w:t>
          </w:r>
          <w:r w:rsidR="00CC5D77" w:rsidRPr="00CC5D77">
            <w:rPr>
              <w:noProof/>
              <w:lang w:val="en-US"/>
            </w:rPr>
            <w:t>(Kommetere, 2023)</w:t>
          </w:r>
          <w:r w:rsidR="00CC5D77">
            <w:fldChar w:fldCharType="end"/>
          </w:r>
        </w:sdtContent>
      </w:sdt>
      <w:r w:rsidR="00BC361B">
        <w:t>.</w:t>
      </w:r>
    </w:p>
    <w:p w14:paraId="71B0BD2A" w14:textId="44652F00" w:rsidR="002448E8" w:rsidRDefault="002448E8" w:rsidP="00BF6AD4">
      <w:pPr>
        <w:pStyle w:val="Heading3"/>
      </w:pPr>
      <w:bookmarkStart w:id="36" w:name="_Toc164621371"/>
      <w:r w:rsidRPr="00185649">
        <w:lastRenderedPageBreak/>
        <w:t>Disadvantages of Flexible Automation</w:t>
      </w:r>
      <w:r w:rsidR="0010117B">
        <w:t>:</w:t>
      </w:r>
      <w:bookmarkEnd w:id="36"/>
    </w:p>
    <w:p w14:paraId="51B3C8F0" w14:textId="45808096" w:rsidR="0010117B" w:rsidRDefault="00E44D90" w:rsidP="002E2D82">
      <w:r w:rsidRPr="00E44D90">
        <w:rPr>
          <w:b/>
          <w:bCs/>
        </w:rPr>
        <w:t>Initial Costs:</w:t>
      </w:r>
      <w:r>
        <w:t xml:space="preserve"> </w:t>
      </w:r>
      <w:r w:rsidR="0010117B" w:rsidRPr="008A3C72">
        <w:t>Higher up-front costs</w:t>
      </w:r>
      <w:r w:rsidR="008A3C72" w:rsidRPr="008A3C72">
        <w:t xml:space="preserve"> for machinery</w:t>
      </w:r>
      <w:r w:rsidR="0003675B">
        <w:t xml:space="preserve"> and robots and also additional </w:t>
      </w:r>
      <w:r w:rsidR="00055618">
        <w:t>fees</w:t>
      </w:r>
      <w:r w:rsidR="0003675B">
        <w:t xml:space="preserve"> for specialised expertise to </w:t>
      </w:r>
      <w:r w:rsidR="0044412D">
        <w:t>update, run and maintain the system</w:t>
      </w:r>
      <w:sdt>
        <w:sdtPr>
          <w:id w:val="-688678974"/>
          <w:citation/>
        </w:sdtPr>
        <w:sdtContent>
          <w:r w:rsidR="00727661">
            <w:fldChar w:fldCharType="begin"/>
          </w:r>
          <w:r w:rsidR="00727661">
            <w:rPr>
              <w:lang w:val="en-US"/>
            </w:rPr>
            <w:instrText xml:space="preserve"> CITATION Ada23 \l 1033 </w:instrText>
          </w:r>
          <w:r w:rsidR="00727661">
            <w:fldChar w:fldCharType="separate"/>
          </w:r>
          <w:r w:rsidR="00727661">
            <w:rPr>
              <w:noProof/>
              <w:lang w:val="en-US"/>
            </w:rPr>
            <w:t xml:space="preserve"> </w:t>
          </w:r>
          <w:r w:rsidR="00727661" w:rsidRPr="00727661">
            <w:rPr>
              <w:noProof/>
              <w:lang w:val="en-US"/>
            </w:rPr>
            <w:t>(Hayes, 2023)</w:t>
          </w:r>
          <w:r w:rsidR="00727661">
            <w:fldChar w:fldCharType="end"/>
          </w:r>
        </w:sdtContent>
      </w:sdt>
      <w:r w:rsidR="00727661">
        <w:t>.</w:t>
      </w:r>
    </w:p>
    <w:p w14:paraId="0FE5B836" w14:textId="420AA218" w:rsidR="000A3106" w:rsidRDefault="00B522BF" w:rsidP="002E2D82">
      <w:r w:rsidRPr="00BF6AD4">
        <w:rPr>
          <w:b/>
          <w:bCs/>
        </w:rPr>
        <w:t>Setup Time</w:t>
      </w:r>
      <w:r w:rsidR="00BF6AD4">
        <w:rPr>
          <w:b/>
          <w:bCs/>
        </w:rPr>
        <w:t xml:space="preserve">: </w:t>
      </w:r>
      <w:r w:rsidR="00306C46" w:rsidRPr="003F5B94">
        <w:t xml:space="preserve">The complex </w:t>
      </w:r>
      <w:r w:rsidR="003F5B94" w:rsidRPr="003F5B94">
        <w:t>programs</w:t>
      </w:r>
      <w:r w:rsidR="00727661">
        <w:t xml:space="preserve"> and processes</w:t>
      </w:r>
      <w:r w:rsidR="003F5B94" w:rsidRPr="003F5B94">
        <w:t xml:space="preserve"> </w:t>
      </w:r>
      <w:r w:rsidR="00215D5D">
        <w:t>require unique</w:t>
      </w:r>
      <w:r w:rsidR="003F5B94" w:rsidRPr="003F5B94">
        <w:t xml:space="preserve"> </w:t>
      </w:r>
      <w:r w:rsidR="00215D5D">
        <w:t>designs</w:t>
      </w:r>
      <w:r w:rsidR="003F5B94" w:rsidRPr="003F5B94">
        <w:t xml:space="preserve"> </w:t>
      </w:r>
      <w:r w:rsidR="00215D5D">
        <w:t>and c</w:t>
      </w:r>
      <w:r w:rsidR="003F5B94" w:rsidRPr="003F5B94">
        <w:t xml:space="preserve">an take time to </w:t>
      </w:r>
      <w:r w:rsidR="00215D5D">
        <w:t>set up</w:t>
      </w:r>
      <w:r w:rsidR="003F5B94" w:rsidRPr="003F5B94">
        <w:t xml:space="preserve"> from </w:t>
      </w:r>
      <w:r w:rsidR="00727661">
        <w:t xml:space="preserve">the </w:t>
      </w:r>
      <w:r w:rsidR="003F5B94" w:rsidRPr="003F5B94">
        <w:t>initial product concept</w:t>
      </w:r>
      <w:sdt>
        <w:sdtPr>
          <w:id w:val="-1386565510"/>
          <w:citation/>
        </w:sdtPr>
        <w:sdtContent>
          <w:r w:rsidR="00727661">
            <w:fldChar w:fldCharType="begin"/>
          </w:r>
          <w:r w:rsidR="00727661">
            <w:rPr>
              <w:lang w:val="en-US"/>
            </w:rPr>
            <w:instrText xml:space="preserve"> CITATION Ada23 \l 1033 </w:instrText>
          </w:r>
          <w:r w:rsidR="00727661">
            <w:fldChar w:fldCharType="separate"/>
          </w:r>
          <w:r w:rsidR="00727661">
            <w:rPr>
              <w:noProof/>
              <w:lang w:val="en-US"/>
            </w:rPr>
            <w:t xml:space="preserve"> </w:t>
          </w:r>
          <w:r w:rsidR="00727661" w:rsidRPr="00727661">
            <w:rPr>
              <w:noProof/>
              <w:lang w:val="en-US"/>
            </w:rPr>
            <w:t>(Hayes, 2023)</w:t>
          </w:r>
          <w:r w:rsidR="00727661">
            <w:fldChar w:fldCharType="end"/>
          </w:r>
        </w:sdtContent>
      </w:sdt>
      <w:r w:rsidR="00727661">
        <w:t>.</w:t>
      </w:r>
    </w:p>
    <w:p w14:paraId="2CF95AF2" w14:textId="77777777" w:rsidR="000A3106" w:rsidRDefault="000A3106">
      <w:pPr>
        <w:spacing w:line="259" w:lineRule="auto"/>
        <w:jc w:val="left"/>
      </w:pPr>
      <w:r>
        <w:br w:type="page"/>
      </w:r>
    </w:p>
    <w:p w14:paraId="53320C31" w14:textId="6B1F631A" w:rsidR="00B522BF" w:rsidRDefault="00AC2DED" w:rsidP="000A3106">
      <w:pPr>
        <w:pStyle w:val="Heading1"/>
      </w:pPr>
      <w:bookmarkStart w:id="37" w:name="_Toc164621372"/>
      <w:r>
        <w:lastRenderedPageBreak/>
        <w:t>Flat Pack Furniture Manufacturing</w:t>
      </w:r>
      <w:r w:rsidR="00303F4B">
        <w:t>.</w:t>
      </w:r>
      <w:bookmarkEnd w:id="37"/>
    </w:p>
    <w:p w14:paraId="15F18A44" w14:textId="29B4DCF0" w:rsidR="00303F4B" w:rsidRDefault="00F268EB" w:rsidP="00303F4B">
      <w:r>
        <w:t>For a furniture company to employ automation in their manufacturing process</w:t>
      </w:r>
      <w:r w:rsidR="007A24A5">
        <w:t>, the following</w:t>
      </w:r>
      <w:r w:rsidR="0049446F">
        <w:t xml:space="preserve"> </w:t>
      </w:r>
      <w:r w:rsidR="00133090">
        <w:t xml:space="preserve">technology could be </w:t>
      </w:r>
      <w:r w:rsidR="004579D3">
        <w:t>employed</w:t>
      </w:r>
      <w:r w:rsidR="00133090">
        <w:t xml:space="preserve"> to aid the various processes</w:t>
      </w:r>
      <w:r w:rsidR="0049446F">
        <w:t>:</w:t>
      </w:r>
    </w:p>
    <w:p w14:paraId="2559CEAF" w14:textId="7441B19A" w:rsidR="00130C3B" w:rsidRDefault="00A90E78" w:rsidP="00303F4B">
      <w:r w:rsidRPr="0072114F">
        <w:rPr>
          <w:b/>
          <w:bCs/>
        </w:rPr>
        <w:t xml:space="preserve">Picking and </w:t>
      </w:r>
      <w:r w:rsidR="0072114F">
        <w:rPr>
          <w:b/>
          <w:bCs/>
        </w:rPr>
        <w:t>P</w:t>
      </w:r>
      <w:r w:rsidRPr="0072114F">
        <w:rPr>
          <w:b/>
          <w:bCs/>
        </w:rPr>
        <w:t>lacing</w:t>
      </w:r>
      <w:r w:rsidR="00C83720">
        <w:t xml:space="preserve">: </w:t>
      </w:r>
      <w:r w:rsidR="009503B8">
        <w:t xml:space="preserve">Large sheet materials require locating </w:t>
      </w:r>
      <w:r w:rsidR="001C12EC">
        <w:t xml:space="preserve">and placing into the initial step of the manufacturing process through </w:t>
      </w:r>
      <w:r w:rsidR="001330FA" w:rsidRPr="001330FA">
        <w:t>automated guided vehicles (AGVs)</w:t>
      </w:r>
      <w:r w:rsidR="00237FA3">
        <w:t>; this</w:t>
      </w:r>
      <w:r w:rsidR="001330FA">
        <w:t xml:space="preserve"> process can be automated and programmed into the </w:t>
      </w:r>
      <w:r w:rsidR="00237FA3">
        <w:t>manufacturing sequence.</w:t>
      </w:r>
    </w:p>
    <w:p w14:paraId="62C4204B" w14:textId="311C6831" w:rsidR="004E22AA" w:rsidRPr="004E22AA" w:rsidRDefault="00F16A9C" w:rsidP="00303F4B">
      <w:pPr>
        <w:rPr>
          <w:b/>
          <w:bCs/>
        </w:rPr>
      </w:pPr>
      <w:r>
        <w:rPr>
          <w:b/>
          <w:bCs/>
        </w:rPr>
        <w:t>Manufacturing Process</w:t>
      </w:r>
      <w:r w:rsidR="004E22AA" w:rsidRPr="004E22AA">
        <w:rPr>
          <w:b/>
          <w:bCs/>
        </w:rPr>
        <w:t xml:space="preserve"> Transport</w:t>
      </w:r>
      <w:r>
        <w:rPr>
          <w:b/>
          <w:bCs/>
        </w:rPr>
        <w:t xml:space="preserve">: </w:t>
      </w:r>
      <w:r w:rsidRPr="00FC2F03">
        <w:t xml:space="preserve">Through the use of automated conveyor </w:t>
      </w:r>
      <w:r w:rsidR="003C3760">
        <w:t>systems</w:t>
      </w:r>
      <w:r w:rsidR="00D05358">
        <w:t>,</w:t>
      </w:r>
      <w:r w:rsidRPr="00FC2F03">
        <w:t xml:space="preserve"> the material can be </w:t>
      </w:r>
      <w:r w:rsidR="00FC2F03" w:rsidRPr="00FC2F03">
        <w:t>moved through to the relevant steps of the process</w:t>
      </w:r>
    </w:p>
    <w:p w14:paraId="65CB8A02" w14:textId="1E0ECA60" w:rsidR="00AE2807" w:rsidRPr="00303F4B" w:rsidRDefault="003C3760" w:rsidP="00303F4B">
      <w:r w:rsidRPr="00734DF8">
        <w:rPr>
          <w:b/>
          <w:bCs/>
        </w:rPr>
        <w:t>Cutting</w:t>
      </w:r>
      <w:r w:rsidR="007418C2" w:rsidRPr="00734DF8">
        <w:rPr>
          <w:b/>
          <w:bCs/>
        </w:rPr>
        <w:t xml:space="preserve">, </w:t>
      </w:r>
      <w:r w:rsidRPr="00734DF8">
        <w:rPr>
          <w:b/>
          <w:bCs/>
        </w:rPr>
        <w:t>Drilling</w:t>
      </w:r>
      <w:r w:rsidR="007418C2" w:rsidRPr="00734DF8">
        <w:rPr>
          <w:b/>
          <w:bCs/>
        </w:rPr>
        <w:t xml:space="preserve"> and Laminating</w:t>
      </w:r>
      <w:r w:rsidR="007418C2" w:rsidRPr="00222D4F">
        <w:t xml:space="preserve">: </w:t>
      </w:r>
      <w:r w:rsidR="00840E13" w:rsidRPr="00222D4F">
        <w:t>The various shaping and sizing processes would require the use of automated robots</w:t>
      </w:r>
      <w:r w:rsidR="00222D4F">
        <w:t xml:space="preserve"> equipped with</w:t>
      </w:r>
      <w:r w:rsidR="00F90DCA">
        <w:t xml:space="preserve"> drill arm</w:t>
      </w:r>
      <w:r w:rsidR="001A1B09">
        <w:t>s</w:t>
      </w:r>
      <w:r w:rsidR="00F90DCA">
        <w:t xml:space="preserve"> and rotary saw blades</w:t>
      </w:r>
    </w:p>
    <w:p w14:paraId="3E5CBE48" w14:textId="3CF27A9F" w:rsidR="008D26B6" w:rsidRDefault="0013080A" w:rsidP="008D26B6">
      <w:r w:rsidRPr="0013080A">
        <w:t xml:space="preserve">The flat-pack furniture industry extensively employs automation in all </w:t>
      </w:r>
      <w:r w:rsidR="00062693">
        <w:t>manufacturing stages</w:t>
      </w:r>
      <w:r w:rsidRPr="0013080A">
        <w:t xml:space="preserve">, from </w:t>
      </w:r>
      <w:r>
        <w:t xml:space="preserve">the </w:t>
      </w:r>
      <w:r w:rsidR="00963E60">
        <w:t>initial</w:t>
      </w:r>
      <w:r>
        <w:t xml:space="preserve"> supply of </w:t>
      </w:r>
      <w:r w:rsidRPr="0013080A">
        <w:t>sheet material to the finished product</w:t>
      </w:r>
      <w:r w:rsidR="00104045">
        <w:t xml:space="preserve"> in packaging</w:t>
      </w:r>
      <w:r w:rsidRPr="0013080A">
        <w:t>.</w:t>
      </w:r>
      <w:r w:rsidR="00963E60">
        <w:t xml:space="preserve"> </w:t>
      </w:r>
      <w:r w:rsidR="00DC6B7D">
        <w:t xml:space="preserve">Automation has enabled the industry to efficiently produce high-quality parts that consumers can purchase </w:t>
      </w:r>
      <w:r w:rsidR="000F3623">
        <w:t xml:space="preserve">from the warehouse and </w:t>
      </w:r>
      <w:r w:rsidR="00DC6B7D">
        <w:t>easily assemble</w:t>
      </w:r>
      <w:r w:rsidR="00E05E51">
        <w:t xml:space="preserve"> in their homes.</w:t>
      </w:r>
    </w:p>
    <w:p w14:paraId="2B223E1A" w14:textId="514B7ED7" w:rsidR="00C44243" w:rsidRDefault="00963E60" w:rsidP="000A3106">
      <w:r>
        <w:t>For example</w:t>
      </w:r>
      <w:r w:rsidR="00A03706">
        <w:t>, a wardrobe can be assembled with parts that have unique features,</w:t>
      </w:r>
      <w:r w:rsidR="00580235" w:rsidRPr="00580235">
        <w:t xml:space="preserve"> such as specific hole locations and recesses, and manufacturing requirements can vary based on the different ranges.</w:t>
      </w:r>
      <w:r w:rsidR="00A458A9">
        <w:t xml:space="preserve"> </w:t>
      </w:r>
      <w:r w:rsidR="004F277C" w:rsidRPr="004F277C">
        <w:t xml:space="preserve">The </w:t>
      </w:r>
      <w:r w:rsidR="0027490E">
        <w:t xml:space="preserve">flexible </w:t>
      </w:r>
      <w:r w:rsidR="007E0D99">
        <w:t>automation process</w:t>
      </w:r>
      <w:r w:rsidR="004F277C" w:rsidRPr="004F277C">
        <w:t xml:space="preserve"> is highly compatible with </w:t>
      </w:r>
      <w:r w:rsidR="002E14A1">
        <w:t>flat-packed</w:t>
      </w:r>
      <w:r w:rsidR="004F277C" w:rsidRPr="004F277C">
        <w:t xml:space="preserve"> product</w:t>
      </w:r>
      <w:r w:rsidR="008B5459">
        <w:t>s</w:t>
      </w:r>
      <w:r w:rsidR="004F277C" w:rsidRPr="004F277C">
        <w:t xml:space="preserve">, as it </w:t>
      </w:r>
      <w:r w:rsidR="002E14A1">
        <w:t xml:space="preserve">can achieve </w:t>
      </w:r>
      <w:r w:rsidR="007E0D99">
        <w:t>various</w:t>
      </w:r>
      <w:r w:rsidR="004F277C" w:rsidRPr="004F277C">
        <w:t xml:space="preserve"> operations such as lifting, transportation, drilling, cutting, laminating, edging, and packaging. With the help of automation, these operations can be accomplished with greater precision, efficiency, and safety</w:t>
      </w:r>
      <w:r w:rsidR="00844C1C">
        <w:t xml:space="preserve">. </w:t>
      </w:r>
      <w:r w:rsidR="003E5255" w:rsidRPr="003E5255">
        <w:t>For efficient operation, a flexible style of automation is necessary due to the variation in parts for each furniture range and the need for pre-programming different functions for each part.</w:t>
      </w:r>
      <w:r w:rsidR="006E35E3">
        <w:t xml:space="preserve"> Flexible automation also enables </w:t>
      </w:r>
      <w:r w:rsidR="00BB6570">
        <w:t xml:space="preserve">companies to keep modernising </w:t>
      </w:r>
      <w:r w:rsidR="007461F6">
        <w:t>their</w:t>
      </w:r>
      <w:r w:rsidR="00BB6570">
        <w:t xml:space="preserve"> furniture </w:t>
      </w:r>
      <w:r w:rsidR="00380D89">
        <w:t>ranges</w:t>
      </w:r>
      <w:r w:rsidR="007461F6">
        <w:t>.</w:t>
      </w:r>
    </w:p>
    <w:p w14:paraId="584DD88B" w14:textId="77777777" w:rsidR="00C44243" w:rsidRDefault="00C44243">
      <w:pPr>
        <w:spacing w:line="259" w:lineRule="auto"/>
        <w:jc w:val="left"/>
      </w:pPr>
      <w:r>
        <w:br w:type="page"/>
      </w:r>
    </w:p>
    <w:bookmarkStart w:id="38" w:name="_Toc164621373" w:displacedByCustomXml="next"/>
    <w:sdt>
      <w:sdtPr>
        <w:id w:val="-874079127"/>
        <w:docPartObj>
          <w:docPartGallery w:val="Bibliographies"/>
          <w:docPartUnique/>
        </w:docPartObj>
      </w:sdtPr>
      <w:sdtEndPr>
        <w:rPr>
          <w:rFonts w:asciiTheme="minorHAnsi" w:eastAsiaTheme="minorHAnsi" w:hAnsiTheme="minorHAnsi" w:cstheme="minorBidi"/>
          <w:color w:val="auto"/>
          <w:sz w:val="22"/>
          <w:szCs w:val="22"/>
        </w:rPr>
      </w:sdtEndPr>
      <w:sdtContent>
        <w:p w14:paraId="49F84A89" w14:textId="297E1B8C" w:rsidR="00C44243" w:rsidRDefault="00C44243" w:rsidP="00C44243">
          <w:pPr>
            <w:pStyle w:val="Heading1"/>
            <w:jc w:val="left"/>
          </w:pPr>
          <w:r>
            <w:t>Bibliography</w:t>
          </w:r>
          <w:bookmarkEnd w:id="38"/>
        </w:p>
        <w:sdt>
          <w:sdtPr>
            <w:id w:val="111145805"/>
            <w:bibliography/>
          </w:sdtPr>
          <w:sdtContent>
            <w:p w14:paraId="6130AA7F" w14:textId="77777777" w:rsidR="00C44243" w:rsidRDefault="00C44243" w:rsidP="00C44243">
              <w:pPr>
                <w:pStyle w:val="Bibliography"/>
                <w:jc w:val="left"/>
                <w:rPr>
                  <w:noProof/>
                  <w:sz w:val="24"/>
                  <w:szCs w:val="24"/>
                </w:rPr>
              </w:pPr>
              <w:r>
                <w:fldChar w:fldCharType="begin"/>
              </w:r>
              <w:r>
                <w:instrText xml:space="preserve"> BIBLIOGRAPHY </w:instrText>
              </w:r>
              <w:r>
                <w:fldChar w:fldCharType="separate"/>
              </w:r>
              <w:r>
                <w:rPr>
                  <w:noProof/>
                </w:rPr>
                <w:t xml:space="preserve">Anon., 2008. </w:t>
              </w:r>
              <w:r>
                <w:rPr>
                  <w:i/>
                  <w:iCs/>
                  <w:noProof/>
                </w:rPr>
                <w:t xml:space="preserve">The history of the industrial robot, </w:t>
              </w:r>
              <w:r>
                <w:rPr>
                  <w:noProof/>
                </w:rPr>
                <w:t>Linköping: Automatic Control Group.</w:t>
              </w:r>
            </w:p>
            <w:p w14:paraId="2309C71F" w14:textId="77777777" w:rsidR="00C44243" w:rsidRDefault="00C44243" w:rsidP="00C44243">
              <w:pPr>
                <w:pStyle w:val="Bibliography"/>
                <w:jc w:val="left"/>
                <w:rPr>
                  <w:noProof/>
                </w:rPr>
              </w:pPr>
              <w:r>
                <w:rPr>
                  <w:noProof/>
                </w:rPr>
                <w:t xml:space="preserve">Atack, J., Margo, R. A. &amp; Rhode, P. W., 2019. “Automation” of Manufacturing in the Late Nineteenth Century: The Hand and Machine Labor Study. </w:t>
              </w:r>
              <w:r>
                <w:rPr>
                  <w:i/>
                  <w:iCs/>
                  <w:noProof/>
                </w:rPr>
                <w:t xml:space="preserve">Journal of Economic Perspectives, </w:t>
              </w:r>
              <w:r>
                <w:rPr>
                  <w:noProof/>
                </w:rPr>
                <w:t>33(2), pp. 51-70.</w:t>
              </w:r>
            </w:p>
            <w:p w14:paraId="4928A2D7" w14:textId="77777777" w:rsidR="00C44243" w:rsidRDefault="00C44243" w:rsidP="00C44243">
              <w:pPr>
                <w:pStyle w:val="Bibliography"/>
                <w:jc w:val="left"/>
                <w:rPr>
                  <w:noProof/>
                </w:rPr>
              </w:pPr>
              <w:r>
                <w:rPr>
                  <w:noProof/>
                </w:rPr>
                <w:t xml:space="preserve">aurora-process, 2024. </w:t>
              </w:r>
              <w:r>
                <w:rPr>
                  <w:i/>
                  <w:iCs/>
                  <w:noProof/>
                </w:rPr>
                <w:t xml:space="preserve">www.aurora-process.com. </w:t>
              </w:r>
              <w:r>
                <w:rPr>
                  <w:noProof/>
                </w:rPr>
                <w:t xml:space="preserve">[Online] </w:t>
              </w:r>
              <w:r>
                <w:rPr>
                  <w:noProof/>
                </w:rPr>
                <w:br/>
                <w:t xml:space="preserve">Available at: </w:t>
              </w:r>
              <w:r>
                <w:rPr>
                  <w:noProof/>
                  <w:u w:val="single"/>
                </w:rPr>
                <w:t>https://aurora-process.com/the-three-different-types-of-automation-in-manufacturing/</w:t>
              </w:r>
              <w:r>
                <w:rPr>
                  <w:noProof/>
                </w:rPr>
                <w:br/>
                <w:t>[Accessed 03 04 2024].</w:t>
              </w:r>
            </w:p>
            <w:p w14:paraId="36FBDCE3" w14:textId="77777777" w:rsidR="00C44243" w:rsidRDefault="00C44243" w:rsidP="00C44243">
              <w:pPr>
                <w:pStyle w:val="Bibliography"/>
                <w:jc w:val="left"/>
                <w:rPr>
                  <w:noProof/>
                </w:rPr>
              </w:pPr>
              <w:r>
                <w:rPr>
                  <w:noProof/>
                </w:rPr>
                <w:t xml:space="preserve">Autor, D. H., 2015. Why Are There Still So Many Jobs? The History and Future of Workplace Automation. </w:t>
              </w:r>
              <w:r>
                <w:rPr>
                  <w:i/>
                  <w:iCs/>
                  <w:noProof/>
                </w:rPr>
                <w:t xml:space="preserve">Journal of Economic Perspectives, </w:t>
              </w:r>
              <w:r>
                <w:rPr>
                  <w:noProof/>
                </w:rPr>
                <w:t>29(3), pp. 3-30.</w:t>
              </w:r>
            </w:p>
            <w:p w14:paraId="7755AE94" w14:textId="77777777" w:rsidR="00C44243" w:rsidRDefault="00C44243" w:rsidP="00C44243">
              <w:pPr>
                <w:pStyle w:val="Bibliography"/>
                <w:jc w:val="left"/>
                <w:rPr>
                  <w:noProof/>
                </w:rPr>
              </w:pPr>
              <w:r>
                <w:rPr>
                  <w:noProof/>
                </w:rPr>
                <w:t xml:space="preserve">Barry C, B., 2018. 50 Years of Industrial Automation. </w:t>
              </w:r>
              <w:r>
                <w:rPr>
                  <w:i/>
                  <w:iCs/>
                  <w:noProof/>
                </w:rPr>
                <w:t>IEEE Industry Applications Magazine</w:t>
              </w:r>
              <w:r>
                <w:rPr>
                  <w:noProof/>
                </w:rPr>
                <w:t>, July, p. 2.</w:t>
              </w:r>
            </w:p>
            <w:p w14:paraId="2D1753DC" w14:textId="77777777" w:rsidR="00C44243" w:rsidRDefault="00C44243" w:rsidP="00C44243">
              <w:pPr>
                <w:pStyle w:val="Bibliography"/>
                <w:jc w:val="left"/>
                <w:rPr>
                  <w:noProof/>
                </w:rPr>
              </w:pPr>
              <w:r>
                <w:rPr>
                  <w:noProof/>
                </w:rPr>
                <w:t xml:space="preserve">bihler, 2022. </w:t>
              </w:r>
              <w:r>
                <w:rPr>
                  <w:i/>
                  <w:iCs/>
                  <w:noProof/>
                </w:rPr>
                <w:t xml:space="preserve">www.bihler.com. </w:t>
              </w:r>
              <w:r>
                <w:rPr>
                  <w:noProof/>
                </w:rPr>
                <w:t xml:space="preserve">[Online] </w:t>
              </w:r>
              <w:r>
                <w:rPr>
                  <w:noProof/>
                </w:rPr>
                <w:br/>
                <w:t xml:space="preserve">Available at: </w:t>
              </w:r>
              <w:r>
                <w:rPr>
                  <w:noProof/>
                  <w:u w:val="single"/>
                </w:rPr>
                <w:t>https://www.bihler.com/what-is-manufacturing-automation/</w:t>
              </w:r>
              <w:r>
                <w:rPr>
                  <w:noProof/>
                </w:rPr>
                <w:br/>
                <w:t>[Accessed 19 03 2024].</w:t>
              </w:r>
            </w:p>
            <w:p w14:paraId="72F8EE91" w14:textId="77777777" w:rsidR="00C44243" w:rsidRDefault="00C44243" w:rsidP="00C44243">
              <w:pPr>
                <w:pStyle w:val="Bibliography"/>
                <w:jc w:val="left"/>
                <w:rPr>
                  <w:noProof/>
                </w:rPr>
              </w:pPr>
              <w:r>
                <w:rPr>
                  <w:noProof/>
                </w:rPr>
                <w:t xml:space="preserve">Brandon, R., 2023. </w:t>
              </w:r>
              <w:r>
                <w:rPr>
                  <w:i/>
                  <w:iCs/>
                  <w:noProof/>
                </w:rPr>
                <w:t xml:space="preserve">www.inflowinventory.com. </w:t>
              </w:r>
              <w:r>
                <w:rPr>
                  <w:noProof/>
                </w:rPr>
                <w:t xml:space="preserve">[Online] </w:t>
              </w:r>
              <w:r>
                <w:rPr>
                  <w:noProof/>
                </w:rPr>
                <w:br/>
                <w:t xml:space="preserve">Available at: </w:t>
              </w:r>
              <w:r>
                <w:rPr>
                  <w:noProof/>
                  <w:u w:val="single"/>
                </w:rPr>
                <w:t>https://www.inflowinventory.com/blog/manufacturing-automation/</w:t>
              </w:r>
              <w:r>
                <w:rPr>
                  <w:noProof/>
                </w:rPr>
                <w:br/>
                <w:t>[Accessed 19 04 2024].</w:t>
              </w:r>
            </w:p>
            <w:p w14:paraId="52E53419" w14:textId="77777777" w:rsidR="00C44243" w:rsidRDefault="00C44243" w:rsidP="00C44243">
              <w:pPr>
                <w:pStyle w:val="Bibliography"/>
                <w:jc w:val="left"/>
                <w:rPr>
                  <w:noProof/>
                </w:rPr>
              </w:pPr>
              <w:r>
                <w:rPr>
                  <w:noProof/>
                </w:rPr>
                <w:t xml:space="preserve">britannica, 2024. </w:t>
              </w:r>
              <w:r>
                <w:rPr>
                  <w:i/>
                  <w:iCs/>
                  <w:noProof/>
                </w:rPr>
                <w:t xml:space="preserve">www.britannica.com. </w:t>
              </w:r>
              <w:r>
                <w:rPr>
                  <w:noProof/>
                </w:rPr>
                <w:t xml:space="preserve">[Online] </w:t>
              </w:r>
              <w:r>
                <w:rPr>
                  <w:noProof/>
                </w:rPr>
                <w:br/>
                <w:t xml:space="preserve">Available at: </w:t>
              </w:r>
              <w:r>
                <w:rPr>
                  <w:noProof/>
                  <w:u w:val="single"/>
                </w:rPr>
                <w:t>https://www.britannica.com/technology/automation/Manufacturing-applications-of-automation-and-robotics</w:t>
              </w:r>
              <w:r>
                <w:rPr>
                  <w:noProof/>
                </w:rPr>
                <w:br/>
                <w:t>[Accessed 17 04 2024].</w:t>
              </w:r>
            </w:p>
            <w:p w14:paraId="3E0C9400" w14:textId="77777777" w:rsidR="00C44243" w:rsidRDefault="00C44243" w:rsidP="00C44243">
              <w:pPr>
                <w:pStyle w:val="Bibliography"/>
                <w:jc w:val="left"/>
                <w:rPr>
                  <w:noProof/>
                </w:rPr>
              </w:pPr>
              <w:r>
                <w:rPr>
                  <w:noProof/>
                </w:rPr>
                <w:t xml:space="preserve">Brock, D. C., 2012. From automation to Silicon Valley: the automation movement of the 1950s, Arnold Beckman, and William Shockley. </w:t>
              </w:r>
              <w:r>
                <w:rPr>
                  <w:i/>
                  <w:iCs/>
                  <w:noProof/>
                </w:rPr>
                <w:t xml:space="preserve">History and Technology, </w:t>
              </w:r>
              <w:r>
                <w:rPr>
                  <w:noProof/>
                </w:rPr>
                <w:t>28(4), pp. 375-401.</w:t>
              </w:r>
            </w:p>
            <w:p w14:paraId="03969394" w14:textId="77777777" w:rsidR="00C44243" w:rsidRDefault="00C44243" w:rsidP="00C44243">
              <w:pPr>
                <w:pStyle w:val="Bibliography"/>
                <w:jc w:val="left"/>
                <w:rPr>
                  <w:noProof/>
                </w:rPr>
              </w:pPr>
              <w:r>
                <w:rPr>
                  <w:noProof/>
                </w:rPr>
                <w:t xml:space="preserve">captechautomation, 2022. </w:t>
              </w:r>
              <w:r>
                <w:rPr>
                  <w:i/>
                  <w:iCs/>
                  <w:noProof/>
                </w:rPr>
                <w:t xml:space="preserve">www.captechautomation.com. </w:t>
              </w:r>
              <w:r>
                <w:rPr>
                  <w:noProof/>
                </w:rPr>
                <w:t xml:space="preserve">[Online] </w:t>
              </w:r>
              <w:r>
                <w:rPr>
                  <w:noProof/>
                </w:rPr>
                <w:br/>
                <w:t xml:space="preserve">Available at: </w:t>
              </w:r>
              <w:r>
                <w:rPr>
                  <w:noProof/>
                  <w:u w:val="single"/>
                </w:rPr>
                <w:t>https://www.captechautomation.com/blog/fixed-automation-system-application-manufacturing/#:~:text=Fixed%20automation%20refers%20to%20an%20automated%20manufacturing%20system,fixed%20automation%20to%20perform%20only%20one%20task%20repeatedly.</w:t>
              </w:r>
              <w:r>
                <w:rPr>
                  <w:noProof/>
                </w:rPr>
                <w:br/>
                <w:t>[Accessed 19 03 2024].</w:t>
              </w:r>
            </w:p>
            <w:p w14:paraId="42A8447F" w14:textId="77777777" w:rsidR="00C44243" w:rsidRDefault="00C44243" w:rsidP="00C44243">
              <w:pPr>
                <w:pStyle w:val="Bibliography"/>
                <w:jc w:val="left"/>
                <w:rPr>
                  <w:noProof/>
                </w:rPr>
              </w:pPr>
              <w:r>
                <w:rPr>
                  <w:noProof/>
                </w:rPr>
                <w:lastRenderedPageBreak/>
                <w:t xml:space="preserve">conger, 2024. </w:t>
              </w:r>
              <w:r>
                <w:rPr>
                  <w:i/>
                  <w:iCs/>
                  <w:noProof/>
                </w:rPr>
                <w:t xml:space="preserve">www.conger.com. </w:t>
              </w:r>
              <w:r>
                <w:rPr>
                  <w:noProof/>
                </w:rPr>
                <w:t xml:space="preserve">[Online] </w:t>
              </w:r>
              <w:r>
                <w:rPr>
                  <w:noProof/>
                </w:rPr>
                <w:br/>
                <w:t xml:space="preserve">Available at: </w:t>
              </w:r>
              <w:r>
                <w:rPr>
                  <w:noProof/>
                  <w:u w:val="single"/>
                </w:rPr>
                <w:t>https://www.conger.com/types-of-automation/</w:t>
              </w:r>
              <w:r>
                <w:rPr>
                  <w:noProof/>
                </w:rPr>
                <w:br/>
                <w:t>[Accessed 03 04 2024].</w:t>
              </w:r>
            </w:p>
            <w:p w14:paraId="4C588AA9" w14:textId="77777777" w:rsidR="00C44243" w:rsidRDefault="00C44243" w:rsidP="00C44243">
              <w:pPr>
                <w:pStyle w:val="Bibliography"/>
                <w:jc w:val="left"/>
                <w:rPr>
                  <w:noProof/>
                </w:rPr>
              </w:pPr>
              <w:r>
                <w:rPr>
                  <w:noProof/>
                </w:rPr>
                <w:t xml:space="preserve">controlfreaksltd, 2020. </w:t>
              </w:r>
              <w:r>
                <w:rPr>
                  <w:i/>
                  <w:iCs/>
                  <w:noProof/>
                </w:rPr>
                <w:t xml:space="preserve">www.controlfreaksltd.co.uk. </w:t>
              </w:r>
              <w:r>
                <w:rPr>
                  <w:noProof/>
                </w:rPr>
                <w:t xml:space="preserve">[Online] </w:t>
              </w:r>
              <w:r>
                <w:rPr>
                  <w:noProof/>
                </w:rPr>
                <w:br/>
                <w:t xml:space="preserve">Available at: </w:t>
              </w:r>
              <w:r>
                <w:rPr>
                  <w:noProof/>
                  <w:u w:val="single"/>
                </w:rPr>
                <w:t>https://www.controlfreaksltd.co.uk/different-types-of-automation/</w:t>
              </w:r>
              <w:r>
                <w:rPr>
                  <w:noProof/>
                </w:rPr>
                <w:br/>
                <w:t>[Accessed 22 3 2024].</w:t>
              </w:r>
            </w:p>
            <w:p w14:paraId="7BCC5D04" w14:textId="77777777" w:rsidR="00C44243" w:rsidRDefault="00C44243" w:rsidP="00C44243">
              <w:pPr>
                <w:pStyle w:val="Bibliography"/>
                <w:jc w:val="left"/>
                <w:rPr>
                  <w:noProof/>
                </w:rPr>
              </w:pPr>
              <w:r>
                <w:rPr>
                  <w:noProof/>
                </w:rPr>
                <w:t xml:space="preserve">controlsystemsdesign, 2021. </w:t>
              </w:r>
              <w:r>
                <w:rPr>
                  <w:i/>
                  <w:iCs/>
                  <w:noProof/>
                </w:rPr>
                <w:t xml:space="preserve">www.controlsystemsdesign.com. </w:t>
              </w:r>
              <w:r>
                <w:rPr>
                  <w:noProof/>
                </w:rPr>
                <w:t xml:space="preserve">[Online] </w:t>
              </w:r>
              <w:r>
                <w:rPr>
                  <w:noProof/>
                </w:rPr>
                <w:br/>
                <w:t xml:space="preserve">Available at: </w:t>
              </w:r>
              <w:r>
                <w:rPr>
                  <w:noProof/>
                  <w:u w:val="single"/>
                </w:rPr>
                <w:t>https://controlsystemsdesign.com/blog/the-role-of-programmable-logic-controllers-in-automation/</w:t>
              </w:r>
              <w:r>
                <w:rPr>
                  <w:noProof/>
                </w:rPr>
                <w:br/>
                <w:t>[Accessed 18 04 2024].</w:t>
              </w:r>
            </w:p>
            <w:p w14:paraId="6A196AAC" w14:textId="77777777" w:rsidR="00C44243" w:rsidRDefault="00C44243" w:rsidP="00C44243">
              <w:pPr>
                <w:pStyle w:val="Bibliography"/>
                <w:jc w:val="left"/>
                <w:rPr>
                  <w:noProof/>
                </w:rPr>
              </w:pPr>
              <w:r>
                <w:rPr>
                  <w:noProof/>
                </w:rPr>
                <w:t xml:space="preserve">controlsystemsdesign, 2021. </w:t>
              </w:r>
              <w:r>
                <w:rPr>
                  <w:i/>
                  <w:iCs/>
                  <w:noProof/>
                </w:rPr>
                <w:t xml:space="preserve">www.controlsystemsdesign.com. </w:t>
              </w:r>
              <w:r>
                <w:rPr>
                  <w:noProof/>
                </w:rPr>
                <w:t xml:space="preserve">[Online] </w:t>
              </w:r>
              <w:r>
                <w:rPr>
                  <w:noProof/>
                </w:rPr>
                <w:br/>
                <w:t xml:space="preserve">Available at: </w:t>
              </w:r>
              <w:r>
                <w:rPr>
                  <w:noProof/>
                  <w:u w:val="single"/>
                </w:rPr>
                <w:t>https://controlsystemsdesign.com/blog/the-difference-between-fixed-flexible-automation/</w:t>
              </w:r>
              <w:r>
                <w:rPr>
                  <w:noProof/>
                </w:rPr>
                <w:br/>
                <w:t>[Accessed 19 04 2024].</w:t>
              </w:r>
            </w:p>
            <w:p w14:paraId="6C1E2B03" w14:textId="77777777" w:rsidR="00C44243" w:rsidRDefault="00C44243" w:rsidP="00C44243">
              <w:pPr>
                <w:pStyle w:val="Bibliography"/>
                <w:jc w:val="left"/>
                <w:rPr>
                  <w:noProof/>
                </w:rPr>
              </w:pPr>
              <w:r>
                <w:rPr>
                  <w:noProof/>
                </w:rPr>
                <w:t xml:space="preserve">Coppini, A., Coppini, A. &amp; Saliba, M. A., 2017. Towards Practical Guidelines for Conversion from a Fixed to a Reconfigurable Manufacturing Automation System. </w:t>
              </w:r>
              <w:r>
                <w:rPr>
                  <w:i/>
                  <w:iCs/>
                  <w:noProof/>
                </w:rPr>
                <w:t xml:space="preserve">Procedia Manufacturing, </w:t>
              </w:r>
              <w:r>
                <w:rPr>
                  <w:noProof/>
                </w:rPr>
                <w:t>, 11(), pp. 1102-1111.</w:t>
              </w:r>
            </w:p>
            <w:p w14:paraId="5C650CD2" w14:textId="77777777" w:rsidR="00C44243" w:rsidRDefault="00C44243" w:rsidP="00C44243">
              <w:pPr>
                <w:pStyle w:val="Bibliography"/>
                <w:jc w:val="left"/>
                <w:rPr>
                  <w:noProof/>
                </w:rPr>
              </w:pPr>
              <w:r>
                <w:rPr>
                  <w:noProof/>
                </w:rPr>
                <w:t xml:space="preserve">crossco, 2024. </w:t>
              </w:r>
              <w:r>
                <w:rPr>
                  <w:i/>
                  <w:iCs/>
                  <w:noProof/>
                </w:rPr>
                <w:t xml:space="preserve">www.crossco.com. </w:t>
              </w:r>
              <w:r>
                <w:rPr>
                  <w:noProof/>
                </w:rPr>
                <w:t xml:space="preserve">[Online] </w:t>
              </w:r>
              <w:r>
                <w:rPr>
                  <w:noProof/>
                </w:rPr>
                <w:br/>
                <w:t xml:space="preserve">Available at: </w:t>
              </w:r>
              <w:r>
                <w:rPr>
                  <w:noProof/>
                  <w:u w:val="single"/>
                </w:rPr>
                <w:t>https://www.crossco.com/resources/technical/fixed-versus-flexible-automation/</w:t>
              </w:r>
              <w:r>
                <w:rPr>
                  <w:noProof/>
                </w:rPr>
                <w:br/>
                <w:t>[Accessed 19 04 2024].</w:t>
              </w:r>
            </w:p>
            <w:p w14:paraId="2BA9C283" w14:textId="77777777" w:rsidR="00C44243" w:rsidRDefault="00C44243" w:rsidP="00C44243">
              <w:pPr>
                <w:pStyle w:val="Bibliography"/>
                <w:jc w:val="left"/>
                <w:rPr>
                  <w:noProof/>
                </w:rPr>
              </w:pPr>
              <w:r>
                <w:rPr>
                  <w:noProof/>
                </w:rPr>
                <w:t xml:space="preserve">deskera, 2024. </w:t>
              </w:r>
              <w:r>
                <w:rPr>
                  <w:i/>
                  <w:iCs/>
                  <w:noProof/>
                </w:rPr>
                <w:t xml:space="preserve">www.deskera.com. </w:t>
              </w:r>
              <w:r>
                <w:rPr>
                  <w:noProof/>
                </w:rPr>
                <w:t xml:space="preserve">[Online] </w:t>
              </w:r>
              <w:r>
                <w:rPr>
                  <w:noProof/>
                </w:rPr>
                <w:br/>
                <w:t xml:space="preserve">Available at: </w:t>
              </w:r>
              <w:r>
                <w:rPr>
                  <w:noProof/>
                  <w:u w:val="single"/>
                </w:rPr>
                <w:t>https://www.deskera.com/blog/role-of-automation-in-manufacturing/</w:t>
              </w:r>
              <w:r>
                <w:rPr>
                  <w:noProof/>
                </w:rPr>
                <w:br/>
                <w:t>[Accessed 22 03 2024].</w:t>
              </w:r>
            </w:p>
            <w:p w14:paraId="2A97D67C" w14:textId="77777777" w:rsidR="00C44243" w:rsidRDefault="00C44243" w:rsidP="00C44243">
              <w:pPr>
                <w:pStyle w:val="Bibliography"/>
                <w:jc w:val="left"/>
                <w:rPr>
                  <w:noProof/>
                </w:rPr>
              </w:pPr>
              <w:r>
                <w:rPr>
                  <w:noProof/>
                </w:rPr>
                <w:t xml:space="preserve">Drucker, P. F., 1956. Automation. </w:t>
              </w:r>
              <w:r>
                <w:rPr>
                  <w:i/>
                  <w:iCs/>
                  <w:noProof/>
                </w:rPr>
                <w:t xml:space="preserve">SCIENCE, </w:t>
              </w:r>
              <w:r>
                <w:rPr>
                  <w:noProof/>
                </w:rPr>
                <w:t>124(3232), pp. 1152-1153.</w:t>
              </w:r>
            </w:p>
            <w:p w14:paraId="1E0C240C" w14:textId="77777777" w:rsidR="00C44243" w:rsidRDefault="00C44243" w:rsidP="00C44243">
              <w:pPr>
                <w:pStyle w:val="Bibliography"/>
                <w:jc w:val="left"/>
                <w:rPr>
                  <w:noProof/>
                </w:rPr>
              </w:pPr>
              <w:r>
                <w:rPr>
                  <w:noProof/>
                </w:rPr>
                <w:t xml:space="preserve">eaminc, 2020. </w:t>
              </w:r>
              <w:r>
                <w:rPr>
                  <w:i/>
                  <w:iCs/>
                  <w:noProof/>
                </w:rPr>
                <w:t xml:space="preserve">www.eaminc.com. </w:t>
              </w:r>
              <w:r>
                <w:rPr>
                  <w:noProof/>
                </w:rPr>
                <w:t xml:space="preserve">[Online] </w:t>
              </w:r>
              <w:r>
                <w:rPr>
                  <w:noProof/>
                </w:rPr>
                <w:br/>
                <w:t xml:space="preserve">Available at: </w:t>
              </w:r>
              <w:r>
                <w:rPr>
                  <w:noProof/>
                  <w:u w:val="single"/>
                </w:rPr>
                <w:t>https://www.eaminc.com/blog/automation-types/</w:t>
              </w:r>
              <w:r>
                <w:rPr>
                  <w:noProof/>
                </w:rPr>
                <w:br/>
                <w:t>[Accessed 15 04 2024].</w:t>
              </w:r>
            </w:p>
            <w:p w14:paraId="52CFA165" w14:textId="77777777" w:rsidR="00C44243" w:rsidRDefault="00C44243" w:rsidP="00C44243">
              <w:pPr>
                <w:pStyle w:val="Bibliography"/>
                <w:jc w:val="left"/>
                <w:rPr>
                  <w:noProof/>
                </w:rPr>
              </w:pPr>
              <w:r>
                <w:rPr>
                  <w:noProof/>
                </w:rPr>
                <w:t xml:space="preserve">eaminc, 2020. </w:t>
              </w:r>
              <w:r>
                <w:rPr>
                  <w:i/>
                  <w:iCs/>
                  <w:noProof/>
                </w:rPr>
                <w:t xml:space="preserve">www.eaminc.com. </w:t>
              </w:r>
              <w:r>
                <w:rPr>
                  <w:noProof/>
                </w:rPr>
                <w:t xml:space="preserve">[Online] </w:t>
              </w:r>
              <w:r>
                <w:rPr>
                  <w:noProof/>
                </w:rPr>
                <w:br/>
                <w:t xml:space="preserve">Available at: </w:t>
              </w:r>
              <w:r>
                <w:rPr>
                  <w:noProof/>
                  <w:u w:val="single"/>
                </w:rPr>
                <w:t>https://www.eaminc.com/blog/what-is-programmable-automation/</w:t>
              </w:r>
              <w:r>
                <w:rPr>
                  <w:noProof/>
                </w:rPr>
                <w:br/>
                <w:t>[Accessed 17 04 2024].</w:t>
              </w:r>
            </w:p>
            <w:p w14:paraId="026F9303" w14:textId="77777777" w:rsidR="00C44243" w:rsidRDefault="00C44243" w:rsidP="00C44243">
              <w:pPr>
                <w:pStyle w:val="Bibliography"/>
                <w:jc w:val="left"/>
                <w:rPr>
                  <w:noProof/>
                </w:rPr>
              </w:pPr>
              <w:r>
                <w:rPr>
                  <w:noProof/>
                </w:rPr>
                <w:lastRenderedPageBreak/>
                <w:t xml:space="preserve">empoweredautomation, 2022. </w:t>
              </w:r>
              <w:r>
                <w:rPr>
                  <w:i/>
                  <w:iCs/>
                  <w:noProof/>
                </w:rPr>
                <w:t xml:space="preserve">www.empoweredautomation.com. </w:t>
              </w:r>
              <w:r>
                <w:rPr>
                  <w:noProof/>
                </w:rPr>
                <w:t xml:space="preserve">[Online] </w:t>
              </w:r>
              <w:r>
                <w:rPr>
                  <w:noProof/>
                </w:rPr>
                <w:br/>
                <w:t xml:space="preserve">Available at: </w:t>
              </w:r>
              <w:r>
                <w:rPr>
                  <w:noProof/>
                  <w:u w:val="single"/>
                </w:rPr>
                <w:t>https://www.empoweredautomation.com/what-is-fixed-automation</w:t>
              </w:r>
              <w:r>
                <w:rPr>
                  <w:noProof/>
                </w:rPr>
                <w:br/>
                <w:t>[Accessed 21 03 2024].</w:t>
              </w:r>
            </w:p>
            <w:p w14:paraId="0D677C1C" w14:textId="77777777" w:rsidR="00C44243" w:rsidRDefault="00C44243" w:rsidP="00C44243">
              <w:pPr>
                <w:pStyle w:val="Bibliography"/>
                <w:jc w:val="left"/>
                <w:rPr>
                  <w:noProof/>
                </w:rPr>
              </w:pPr>
              <w:r>
                <w:rPr>
                  <w:noProof/>
                </w:rPr>
                <w:t xml:space="preserve">Finch, C., 2022. </w:t>
              </w:r>
              <w:r>
                <w:rPr>
                  <w:i/>
                  <w:iCs/>
                  <w:noProof/>
                </w:rPr>
                <w:t xml:space="preserve">www.qad.com. </w:t>
              </w:r>
              <w:r>
                <w:rPr>
                  <w:noProof/>
                </w:rPr>
                <w:t xml:space="preserve">[Online] </w:t>
              </w:r>
              <w:r>
                <w:rPr>
                  <w:noProof/>
                </w:rPr>
                <w:br/>
                <w:t xml:space="preserve">Available at: </w:t>
              </w:r>
              <w:r>
                <w:rPr>
                  <w:noProof/>
                  <w:u w:val="single"/>
                </w:rPr>
                <w:t>https://www.qad.com/blog/2022/01/manufacturing-automation-what-does-it-mean-for-manufacturers</w:t>
              </w:r>
              <w:r>
                <w:rPr>
                  <w:noProof/>
                </w:rPr>
                <w:br/>
                <w:t>[Accessed 21 3 2024].</w:t>
              </w:r>
            </w:p>
            <w:p w14:paraId="5611037B" w14:textId="77777777" w:rsidR="00C44243" w:rsidRDefault="00C44243" w:rsidP="00C44243">
              <w:pPr>
                <w:pStyle w:val="Bibliography"/>
                <w:jc w:val="left"/>
                <w:rPr>
                  <w:noProof/>
                </w:rPr>
              </w:pPr>
              <w:r>
                <w:rPr>
                  <w:noProof/>
                </w:rPr>
                <w:t xml:space="preserve">firgelliauto, 2024. </w:t>
              </w:r>
              <w:r>
                <w:rPr>
                  <w:i/>
                  <w:iCs/>
                  <w:noProof/>
                </w:rPr>
                <w:t xml:space="preserve">www.firgelliauto.com. </w:t>
              </w:r>
              <w:r>
                <w:rPr>
                  <w:noProof/>
                </w:rPr>
                <w:t xml:space="preserve">[Online] </w:t>
              </w:r>
              <w:r>
                <w:rPr>
                  <w:noProof/>
                </w:rPr>
                <w:br/>
                <w:t xml:space="preserve">Available at: </w:t>
              </w:r>
              <w:r>
                <w:rPr>
                  <w:noProof/>
                  <w:u w:val="single"/>
                </w:rPr>
                <w:t>https://www.firgelliauto.com/blogs/actuators/what-is-the-evolution-and-history-of-automation#:~:text=HISTORY%20OF%20AUTOMATION%20IN%20MANUFACTURING&amp;text=automation%20in%20manufacturing%3A-,18th%20century%3A%20The%20invention%20of%20the%20spinning%20jenny%</w:t>
              </w:r>
              <w:r>
                <w:rPr>
                  <w:noProof/>
                </w:rPr>
                <w:br/>
                <w:t>[Accessed 05 04 2024].</w:t>
              </w:r>
            </w:p>
            <w:p w14:paraId="65BF7733" w14:textId="77777777" w:rsidR="00C44243" w:rsidRDefault="00C44243" w:rsidP="00C44243">
              <w:pPr>
                <w:pStyle w:val="Bibliography"/>
                <w:jc w:val="left"/>
                <w:rPr>
                  <w:noProof/>
                </w:rPr>
              </w:pPr>
              <w:r>
                <w:rPr>
                  <w:noProof/>
                </w:rPr>
                <w:t xml:space="preserve">Ford, 2024. </w:t>
              </w:r>
              <w:r>
                <w:rPr>
                  <w:i/>
                  <w:iCs/>
                  <w:noProof/>
                </w:rPr>
                <w:t xml:space="preserve">www.corporate.ford.com. </w:t>
              </w:r>
              <w:r>
                <w:rPr>
                  <w:noProof/>
                </w:rPr>
                <w:t xml:space="preserve">[Online] </w:t>
              </w:r>
              <w:r>
                <w:rPr>
                  <w:noProof/>
                </w:rPr>
                <w:br/>
                <w:t xml:space="preserve">Available at: </w:t>
              </w:r>
              <w:r>
                <w:rPr>
                  <w:noProof/>
                  <w:u w:val="single"/>
                </w:rPr>
                <w:t>https://corporate.ford.com/articles/history/moving-assembly-line.html</w:t>
              </w:r>
              <w:r>
                <w:rPr>
                  <w:noProof/>
                </w:rPr>
                <w:br/>
                <w:t>[Accessed 03 04 2024].</w:t>
              </w:r>
            </w:p>
            <w:p w14:paraId="7D4CC07B" w14:textId="77777777" w:rsidR="00C44243" w:rsidRDefault="00C44243" w:rsidP="00C44243">
              <w:pPr>
                <w:pStyle w:val="Bibliography"/>
                <w:jc w:val="left"/>
                <w:rPr>
                  <w:noProof/>
                </w:rPr>
              </w:pPr>
              <w:r>
                <w:rPr>
                  <w:noProof/>
                </w:rPr>
                <w:t xml:space="preserve">Goldston, J., 2021. </w:t>
              </w:r>
              <w:r>
                <w:rPr>
                  <w:i/>
                  <w:iCs/>
                  <w:noProof/>
                </w:rPr>
                <w:t xml:space="preserve">www.apuedge.com. </w:t>
              </w:r>
              <w:r>
                <w:rPr>
                  <w:noProof/>
                </w:rPr>
                <w:t xml:space="preserve">[Online] </w:t>
              </w:r>
              <w:r>
                <w:rPr>
                  <w:noProof/>
                </w:rPr>
                <w:br/>
                <w:t xml:space="preserve">Available at: </w:t>
              </w:r>
              <w:r>
                <w:rPr>
                  <w:noProof/>
                  <w:u w:val="single"/>
                </w:rPr>
                <w:t>https://apuedge.com/industrial-automation-from-henry-ford-to-elon-musk-part-i/#:~:text=Start%20a%20Business%20degree%20at%20American%20Public%20University.&amp;text=Although%20it%20can%20be%20argued,Ford%20Motor%20Company%27s%20assembly%20line.</w:t>
              </w:r>
              <w:r>
                <w:rPr>
                  <w:noProof/>
                </w:rPr>
                <w:br/>
                <w:t>[Accessed 03 04 2024].</w:t>
              </w:r>
            </w:p>
            <w:p w14:paraId="0481308A" w14:textId="77777777" w:rsidR="00C44243" w:rsidRDefault="00C44243" w:rsidP="00C44243">
              <w:pPr>
                <w:pStyle w:val="Bibliography"/>
                <w:jc w:val="left"/>
                <w:rPr>
                  <w:noProof/>
                </w:rPr>
              </w:pPr>
              <w:r>
                <w:rPr>
                  <w:noProof/>
                </w:rPr>
                <w:t xml:space="preserve">Gupta, A. K., Arora, S. K. &amp; Westcott, J. R., 2017. </w:t>
              </w:r>
              <w:r>
                <w:rPr>
                  <w:i/>
                  <w:iCs/>
                  <w:noProof/>
                </w:rPr>
                <w:t xml:space="preserve">Industrial Automation and Robotics. </w:t>
              </w:r>
              <w:r>
                <w:rPr>
                  <w:noProof/>
                </w:rPr>
                <w:t>First ed. Dulles: David Pallai.</w:t>
              </w:r>
            </w:p>
            <w:p w14:paraId="6B2FC95D" w14:textId="77777777" w:rsidR="00C44243" w:rsidRDefault="00C44243" w:rsidP="00C44243">
              <w:pPr>
                <w:pStyle w:val="Bibliography"/>
                <w:jc w:val="left"/>
                <w:rPr>
                  <w:noProof/>
                </w:rPr>
              </w:pPr>
              <w:r>
                <w:rPr>
                  <w:noProof/>
                </w:rPr>
                <w:t xml:space="preserve">Hashem, J., O'Neil, B. &amp; Pryor, M., 2011. </w:t>
              </w:r>
              <w:r>
                <w:rPr>
                  <w:i/>
                  <w:iCs/>
                  <w:noProof/>
                </w:rPr>
                <w:t xml:space="preserve">Integrating fixed and flexible solutions for glovebox automation. </w:t>
              </w:r>
              <w:r>
                <w:rPr>
                  <w:noProof/>
                </w:rPr>
                <w:t xml:space="preserve">[Online] </w:t>
              </w:r>
              <w:r>
                <w:rPr>
                  <w:noProof/>
                </w:rPr>
                <w:br/>
                <w:t xml:space="preserve">Available at: </w:t>
              </w:r>
              <w:r>
                <w:rPr>
                  <w:noProof/>
                  <w:u w:val="single"/>
                </w:rPr>
                <w:t>https://researchers.dellmed.utexas.edu/en/publications/integrating-fixed-and-flexible-solutions-for-glovebox-automation</w:t>
              </w:r>
              <w:r>
                <w:rPr>
                  <w:noProof/>
                </w:rPr>
                <w:br/>
                <w:t>[Accessed 4 4 2024].</w:t>
              </w:r>
            </w:p>
            <w:p w14:paraId="234CED92" w14:textId="77777777" w:rsidR="00C44243" w:rsidRDefault="00C44243" w:rsidP="00C44243">
              <w:pPr>
                <w:pStyle w:val="Bibliography"/>
                <w:jc w:val="left"/>
                <w:rPr>
                  <w:noProof/>
                </w:rPr>
              </w:pPr>
              <w:r>
                <w:rPr>
                  <w:noProof/>
                </w:rPr>
                <w:t xml:space="preserve">Hayes, A., 2023. </w:t>
              </w:r>
              <w:r>
                <w:rPr>
                  <w:i/>
                  <w:iCs/>
                  <w:noProof/>
                </w:rPr>
                <w:t xml:space="preserve">www.investopedia.com. </w:t>
              </w:r>
              <w:r>
                <w:rPr>
                  <w:noProof/>
                </w:rPr>
                <w:t xml:space="preserve">[Online] </w:t>
              </w:r>
              <w:r>
                <w:rPr>
                  <w:noProof/>
                </w:rPr>
                <w:br/>
                <w:t xml:space="preserve">Available at: </w:t>
              </w:r>
              <w:r>
                <w:rPr>
                  <w:noProof/>
                  <w:u w:val="single"/>
                </w:rPr>
                <w:t>ttps://www.investopedia.com/terms/f/flexible-manufacturing-system.asp#:~:text=Drawbacks%20include%20higher%20up-</w:t>
              </w:r>
              <w:r>
                <w:rPr>
                  <w:noProof/>
                  <w:u w:val="single"/>
                </w:rPr>
                <w:lastRenderedPageBreak/>
                <w:t>front,overall%20reduction%20in%20labor%20costs.</w:t>
              </w:r>
              <w:r>
                <w:rPr>
                  <w:noProof/>
                </w:rPr>
                <w:br/>
                <w:t>[Accessed 19 04 2024].</w:t>
              </w:r>
            </w:p>
            <w:p w14:paraId="5942CC62" w14:textId="77777777" w:rsidR="00C44243" w:rsidRDefault="00C44243" w:rsidP="00C44243">
              <w:pPr>
                <w:pStyle w:val="Bibliography"/>
                <w:jc w:val="left"/>
                <w:rPr>
                  <w:noProof/>
                </w:rPr>
              </w:pPr>
              <w:r>
                <w:rPr>
                  <w:noProof/>
                </w:rPr>
                <w:t xml:space="preserve">historycrunch, 2019. </w:t>
              </w:r>
              <w:r>
                <w:rPr>
                  <w:i/>
                  <w:iCs/>
                  <w:noProof/>
                </w:rPr>
                <w:t xml:space="preserve">www.historycrunch.com. </w:t>
              </w:r>
              <w:r>
                <w:rPr>
                  <w:noProof/>
                </w:rPr>
                <w:t xml:space="preserve">[Online] </w:t>
              </w:r>
              <w:r>
                <w:rPr>
                  <w:noProof/>
                </w:rPr>
                <w:br/>
                <w:t xml:space="preserve">Available at: </w:t>
              </w:r>
              <w:r>
                <w:rPr>
                  <w:noProof/>
                  <w:u w:val="single"/>
                </w:rPr>
                <w:t>https://www.historycrunch.com/spinning-jenny-invention-in-the-industrial-revolution.html#/</w:t>
              </w:r>
              <w:r>
                <w:rPr>
                  <w:noProof/>
                </w:rPr>
                <w:br/>
                <w:t>[Accessed 04 04 2024].</w:t>
              </w:r>
            </w:p>
            <w:p w14:paraId="72A7BD57" w14:textId="77777777" w:rsidR="00C44243" w:rsidRDefault="00C44243" w:rsidP="00C44243">
              <w:pPr>
                <w:pStyle w:val="Bibliography"/>
                <w:jc w:val="left"/>
                <w:rPr>
                  <w:noProof/>
                </w:rPr>
              </w:pPr>
              <w:r>
                <w:rPr>
                  <w:noProof/>
                </w:rPr>
                <w:t xml:space="preserve">Jain, K. C. &amp; Jain, S., 2009. </w:t>
              </w:r>
              <w:r>
                <w:rPr>
                  <w:i/>
                  <w:iCs/>
                  <w:noProof/>
                </w:rPr>
                <w:t xml:space="preserve">Principles of Automation and Advanced Manufacturing Systems. </w:t>
              </w:r>
              <w:r>
                <w:rPr>
                  <w:noProof/>
                </w:rPr>
                <w:t>Second ed. Delhi: Khanna Publishers.</w:t>
              </w:r>
            </w:p>
            <w:p w14:paraId="2817A878" w14:textId="77777777" w:rsidR="00C44243" w:rsidRDefault="00C44243" w:rsidP="00C44243">
              <w:pPr>
                <w:pStyle w:val="Bibliography"/>
                <w:jc w:val="left"/>
                <w:rPr>
                  <w:noProof/>
                </w:rPr>
              </w:pPr>
              <w:r>
                <w:rPr>
                  <w:noProof/>
                </w:rPr>
                <w:t xml:space="preserve">Jasperneite, J., Sauter, T. &amp; Wollschlaeger, M., 2020. Why We Need Automation Models: Handling Complexity in Industry 4.0 and the Internet of Things. </w:t>
              </w:r>
              <w:r>
                <w:rPr>
                  <w:i/>
                  <w:iCs/>
                  <w:noProof/>
                </w:rPr>
                <w:t xml:space="preserve">IEEE Industrial Electronics Magazine, </w:t>
              </w:r>
              <w:r>
                <w:rPr>
                  <w:noProof/>
                </w:rPr>
                <w:t>14(1), pp. 29-40.</w:t>
              </w:r>
            </w:p>
            <w:p w14:paraId="2EA6D2CB" w14:textId="77777777" w:rsidR="00C44243" w:rsidRDefault="00C44243" w:rsidP="00C44243">
              <w:pPr>
                <w:pStyle w:val="Bibliography"/>
                <w:jc w:val="left"/>
                <w:rPr>
                  <w:noProof/>
                </w:rPr>
              </w:pPr>
              <w:r>
                <w:rPr>
                  <w:noProof/>
                </w:rPr>
                <w:t xml:space="preserve">Javaid, M., Haleem, A., Singh, R. P. &amp; Suman, R., 2022. Enabling flexible manufacturing system (FMS) through the applications of. </w:t>
              </w:r>
              <w:r>
                <w:rPr>
                  <w:i/>
                  <w:iCs/>
                  <w:noProof/>
                </w:rPr>
                <w:t xml:space="preserve">Internet of Things and Cyber-Physical Systems, </w:t>
              </w:r>
              <w:r>
                <w:rPr>
                  <w:noProof/>
                </w:rPr>
                <w:t>Volume 2, pp. 49-62.</w:t>
              </w:r>
            </w:p>
            <w:p w14:paraId="50F18F5C" w14:textId="77777777" w:rsidR="00C44243" w:rsidRDefault="00C44243" w:rsidP="00C44243">
              <w:pPr>
                <w:pStyle w:val="Bibliography"/>
                <w:jc w:val="left"/>
                <w:rPr>
                  <w:noProof/>
                </w:rPr>
              </w:pPr>
              <w:r>
                <w:rPr>
                  <w:noProof/>
                </w:rPr>
                <w:t xml:space="preserve">Kommetere, K., 2023. </w:t>
              </w:r>
              <w:r>
                <w:rPr>
                  <w:i/>
                  <w:iCs/>
                  <w:noProof/>
                </w:rPr>
                <w:t xml:space="preserve">www.hfswitzerland.ch. </w:t>
              </w:r>
              <w:r>
                <w:rPr>
                  <w:noProof/>
                </w:rPr>
                <w:t xml:space="preserve">[Online] </w:t>
              </w:r>
              <w:r>
                <w:rPr>
                  <w:noProof/>
                </w:rPr>
                <w:br/>
                <w:t xml:space="preserve">Available at: </w:t>
              </w:r>
              <w:r>
                <w:rPr>
                  <w:noProof/>
                  <w:u w:val="single"/>
                </w:rPr>
                <w:t>https://hfswitzerland.ch/flexible-automation-systems-manufacturing/</w:t>
              </w:r>
              <w:r>
                <w:rPr>
                  <w:noProof/>
                </w:rPr>
                <w:br/>
                <w:t>[Accessed 19 04 2024].</w:t>
              </w:r>
            </w:p>
            <w:p w14:paraId="5E159F8D" w14:textId="77777777" w:rsidR="00C44243" w:rsidRDefault="00C44243" w:rsidP="00C44243">
              <w:pPr>
                <w:pStyle w:val="Bibliography"/>
                <w:jc w:val="left"/>
                <w:rPr>
                  <w:noProof/>
                </w:rPr>
              </w:pPr>
              <w:r>
                <w:rPr>
                  <w:noProof/>
                </w:rPr>
                <w:t xml:space="preserve">Kovaes, G. L., 1996. Changing Paradigms in Manufacturing Automation. </w:t>
              </w:r>
              <w:r>
                <w:rPr>
                  <w:i/>
                  <w:iCs/>
                  <w:noProof/>
                </w:rPr>
                <w:t xml:space="preserve">CIM Research Laboratory, Computer ailid Automation Institute, Hungarian Academy of Sciences,, </w:t>
              </w:r>
              <w:r>
                <w:rPr>
                  <w:noProof/>
                </w:rPr>
                <w:t>pp. 13-17.</w:t>
              </w:r>
            </w:p>
            <w:p w14:paraId="7E96C9F9" w14:textId="77777777" w:rsidR="00C44243" w:rsidRDefault="00C44243" w:rsidP="00C44243">
              <w:pPr>
                <w:pStyle w:val="Bibliography"/>
                <w:jc w:val="left"/>
                <w:rPr>
                  <w:noProof/>
                </w:rPr>
              </w:pPr>
              <w:r>
                <w:rPr>
                  <w:noProof/>
                </w:rPr>
                <w:t xml:space="preserve">Ljasenko, S., Lohse, N. &amp; Justham, L., 2016. A Comparison of the Manufacturing Resilience between Fixed Automation Systems and Mobile Robots in Large Structure Assembly. </w:t>
              </w:r>
              <w:r>
                <w:rPr>
                  <w:i/>
                  <w:iCs/>
                  <w:noProof/>
                </w:rPr>
                <w:t xml:space="preserve">Procedia Cirp, </w:t>
              </w:r>
              <w:r>
                <w:rPr>
                  <w:noProof/>
                </w:rPr>
                <w:t>Volume 57, pp. 235-240.</w:t>
              </w:r>
            </w:p>
            <w:p w14:paraId="79CF48EB" w14:textId="77777777" w:rsidR="00C44243" w:rsidRDefault="00C44243" w:rsidP="00C44243">
              <w:pPr>
                <w:pStyle w:val="Bibliography"/>
                <w:jc w:val="left"/>
                <w:rPr>
                  <w:noProof/>
                </w:rPr>
              </w:pPr>
              <w:r>
                <w:rPr>
                  <w:noProof/>
                </w:rPr>
                <w:t xml:space="preserve">Logicbus, 2021. </w:t>
              </w:r>
              <w:r>
                <w:rPr>
                  <w:i/>
                  <w:iCs/>
                  <w:noProof/>
                </w:rPr>
                <w:t xml:space="preserve">blog.logicbus.com. </w:t>
              </w:r>
              <w:r>
                <w:rPr>
                  <w:noProof/>
                </w:rPr>
                <w:t xml:space="preserve">[Online] </w:t>
              </w:r>
              <w:r>
                <w:rPr>
                  <w:noProof/>
                </w:rPr>
                <w:br/>
                <w:t xml:space="preserve">Available at: </w:t>
              </w:r>
              <w:r>
                <w:rPr>
                  <w:noProof/>
                  <w:u w:val="single"/>
                </w:rPr>
                <w:t>https://blog.logicbus.com/plc-programmable-logic-controller-industrial-applications/</w:t>
              </w:r>
              <w:r>
                <w:rPr>
                  <w:noProof/>
                </w:rPr>
                <w:br/>
                <w:t>[Accessed 18 04 2024].</w:t>
              </w:r>
            </w:p>
            <w:p w14:paraId="202D5C21" w14:textId="77777777" w:rsidR="00C44243" w:rsidRDefault="00C44243" w:rsidP="00C44243">
              <w:pPr>
                <w:pStyle w:val="Bibliography"/>
                <w:jc w:val="left"/>
                <w:rPr>
                  <w:noProof/>
                </w:rPr>
              </w:pPr>
              <w:r>
                <w:rPr>
                  <w:noProof/>
                </w:rPr>
                <w:t xml:space="preserve">MacDuffie, J. P. &amp; Pil, F. K., 1997. </w:t>
              </w:r>
              <w:r>
                <w:rPr>
                  <w:i/>
                  <w:iCs/>
                  <w:noProof/>
                </w:rPr>
                <w:t xml:space="preserve">From Fixed to Flexible: Automation and Work Organization Trends from the International Assembly Plant Study. </w:t>
              </w:r>
              <w:r>
                <w:rPr>
                  <w:noProof/>
                </w:rPr>
                <w:t xml:space="preserve">[Online] </w:t>
              </w:r>
              <w:r>
                <w:rPr>
                  <w:noProof/>
                </w:rPr>
                <w:br/>
                <w:t xml:space="preserve">Available at: </w:t>
              </w:r>
              <w:r>
                <w:rPr>
                  <w:noProof/>
                  <w:u w:val="single"/>
                </w:rPr>
                <w:t>https://link.springer.com/chapter/10.1007/978-3-642-60374-7_17</w:t>
              </w:r>
              <w:r>
                <w:rPr>
                  <w:noProof/>
                </w:rPr>
                <w:br/>
                <w:t>[Accessed 4 4 2024].</w:t>
              </w:r>
            </w:p>
            <w:p w14:paraId="0734221A" w14:textId="77777777" w:rsidR="00C44243" w:rsidRDefault="00C44243" w:rsidP="00C44243">
              <w:pPr>
                <w:pStyle w:val="Bibliography"/>
                <w:jc w:val="left"/>
                <w:rPr>
                  <w:noProof/>
                </w:rPr>
              </w:pPr>
              <w:r>
                <w:rPr>
                  <w:noProof/>
                </w:rPr>
                <w:t xml:space="preserve">machinedesign, 2015. </w:t>
              </w:r>
              <w:r>
                <w:rPr>
                  <w:i/>
                  <w:iCs/>
                  <w:noProof/>
                </w:rPr>
                <w:t xml:space="preserve">www.machinedesign.com. </w:t>
              </w:r>
              <w:r>
                <w:rPr>
                  <w:noProof/>
                </w:rPr>
                <w:t xml:space="preserve">[Online] </w:t>
              </w:r>
              <w:r>
                <w:rPr>
                  <w:noProof/>
                </w:rPr>
                <w:br/>
                <w:t xml:space="preserve">Available at: </w:t>
              </w:r>
              <w:r>
                <w:rPr>
                  <w:noProof/>
                  <w:u w:val="single"/>
                </w:rPr>
                <w:t>https://www.machinedesign.com/learning-resources/engineering-</w:t>
              </w:r>
              <w:r>
                <w:rPr>
                  <w:noProof/>
                  <w:u w:val="single"/>
                </w:rPr>
                <w:lastRenderedPageBreak/>
                <w:t>essentials/article/21834250/engineering-essentials-what-is-a-programmable-logic-controller</w:t>
              </w:r>
              <w:r>
                <w:rPr>
                  <w:noProof/>
                </w:rPr>
                <w:br/>
                <w:t>[Accessed 17 04 2024].</w:t>
              </w:r>
            </w:p>
            <w:p w14:paraId="760CF730" w14:textId="77777777" w:rsidR="00C44243" w:rsidRDefault="00C44243" w:rsidP="00C44243">
              <w:pPr>
                <w:pStyle w:val="Bibliography"/>
                <w:jc w:val="left"/>
                <w:rPr>
                  <w:noProof/>
                </w:rPr>
              </w:pPr>
              <w:r>
                <w:rPr>
                  <w:noProof/>
                </w:rPr>
                <w:t xml:space="preserve">mckinsey, 2022. </w:t>
              </w:r>
              <w:r>
                <w:rPr>
                  <w:i/>
                  <w:iCs/>
                  <w:noProof/>
                </w:rPr>
                <w:t xml:space="preserve">www.mckinsey.com. </w:t>
              </w:r>
              <w:r>
                <w:rPr>
                  <w:noProof/>
                </w:rPr>
                <w:t xml:space="preserve">[Online] </w:t>
              </w:r>
              <w:r>
                <w:rPr>
                  <w:noProof/>
                </w:rPr>
                <w:br/>
                <w:t xml:space="preserve">Available at: </w:t>
              </w:r>
              <w:r>
                <w:rPr>
                  <w:noProof/>
                  <w:u w:val="single"/>
                </w:rPr>
                <w:t>https://www.mckinsey.com/featured-insights/mckinsey-explainers/what-are-industry-4-0-the-fourth-industrial-revolution-and-4ir</w:t>
              </w:r>
              <w:r>
                <w:rPr>
                  <w:noProof/>
                </w:rPr>
                <w:br/>
                <w:t>[Accessed 08 04 2024].</w:t>
              </w:r>
            </w:p>
            <w:p w14:paraId="6A73F208" w14:textId="77777777" w:rsidR="00C44243" w:rsidRDefault="00C44243" w:rsidP="00C44243">
              <w:pPr>
                <w:pStyle w:val="Bibliography"/>
                <w:jc w:val="left"/>
                <w:rPr>
                  <w:noProof/>
                </w:rPr>
              </w:pPr>
              <w:r>
                <w:rPr>
                  <w:noProof/>
                </w:rPr>
                <w:t xml:space="preserve">Meble, 2020. </w:t>
              </w:r>
              <w:r>
                <w:rPr>
                  <w:i/>
                  <w:iCs/>
                  <w:noProof/>
                </w:rPr>
                <w:t xml:space="preserve">Youtube. </w:t>
              </w:r>
              <w:r>
                <w:rPr>
                  <w:noProof/>
                </w:rPr>
                <w:t xml:space="preserve">[Online] </w:t>
              </w:r>
              <w:r>
                <w:rPr>
                  <w:noProof/>
                </w:rPr>
                <w:br/>
                <w:t xml:space="preserve">Available at: </w:t>
              </w:r>
              <w:r>
                <w:rPr>
                  <w:noProof/>
                  <w:u w:val="single"/>
                </w:rPr>
                <w:t>https://www.youtube.com/watch?v=6exB9O_kT54</w:t>
              </w:r>
              <w:r>
                <w:rPr>
                  <w:noProof/>
                </w:rPr>
                <w:br/>
                <w:t>[Accessed 18 04 2024].</w:t>
              </w:r>
            </w:p>
            <w:p w14:paraId="7D191803" w14:textId="77777777" w:rsidR="00C44243" w:rsidRDefault="00C44243" w:rsidP="00C44243">
              <w:pPr>
                <w:pStyle w:val="Bibliography"/>
                <w:jc w:val="left"/>
                <w:rPr>
                  <w:noProof/>
                </w:rPr>
              </w:pPr>
              <w:r>
                <w:rPr>
                  <w:noProof/>
                </w:rPr>
                <w:t xml:space="preserve">Mehra, K., 2024. </w:t>
              </w:r>
              <w:r>
                <w:rPr>
                  <w:i/>
                  <w:iCs/>
                  <w:noProof/>
                </w:rPr>
                <w:t xml:space="preserve">www.chemengghelp.com. </w:t>
              </w:r>
              <w:r>
                <w:rPr>
                  <w:noProof/>
                </w:rPr>
                <w:t xml:space="preserve">[Online] </w:t>
              </w:r>
              <w:r>
                <w:rPr>
                  <w:noProof/>
                </w:rPr>
                <w:br/>
                <w:t xml:space="preserve">Available at: </w:t>
              </w:r>
              <w:r>
                <w:rPr>
                  <w:noProof/>
                  <w:u w:val="single"/>
                </w:rPr>
                <w:t>https://www.chemengghelp.com/process-control-in-plants/</w:t>
              </w:r>
              <w:r>
                <w:rPr>
                  <w:noProof/>
                </w:rPr>
                <w:br/>
                <w:t>[Accessed 17 04 2024].</w:t>
              </w:r>
            </w:p>
            <w:p w14:paraId="46BB15A3" w14:textId="77777777" w:rsidR="00C44243" w:rsidRDefault="00C44243" w:rsidP="00C44243">
              <w:pPr>
                <w:pStyle w:val="Bibliography"/>
                <w:jc w:val="left"/>
                <w:rPr>
                  <w:noProof/>
                </w:rPr>
              </w:pPr>
              <w:r>
                <w:rPr>
                  <w:noProof/>
                </w:rPr>
                <w:t xml:space="preserve">Misiti, A., 2020. </w:t>
              </w:r>
              <w:r>
                <w:rPr>
                  <w:i/>
                  <w:iCs/>
                  <w:noProof/>
                </w:rPr>
                <w:t xml:space="preserve">www.wevolver.com. </w:t>
              </w:r>
              <w:r>
                <w:rPr>
                  <w:noProof/>
                </w:rPr>
                <w:t xml:space="preserve">[Online] </w:t>
              </w:r>
              <w:r>
                <w:rPr>
                  <w:noProof/>
                </w:rPr>
                <w:br/>
                <w:t xml:space="preserve">Available at: </w:t>
              </w:r>
              <w:r>
                <w:rPr>
                  <w:noProof/>
                  <w:u w:val="single"/>
                </w:rPr>
                <w:t>https://www.wevolver.com/article/a-history-of-industrial-robots</w:t>
              </w:r>
              <w:r>
                <w:rPr>
                  <w:noProof/>
                </w:rPr>
                <w:br/>
                <w:t>[Accessed 05 04 2024].</w:t>
              </w:r>
            </w:p>
            <w:p w14:paraId="1239F372" w14:textId="77777777" w:rsidR="00C44243" w:rsidRDefault="00C44243" w:rsidP="00C44243">
              <w:pPr>
                <w:pStyle w:val="Bibliography"/>
                <w:jc w:val="left"/>
                <w:rPr>
                  <w:noProof/>
                </w:rPr>
              </w:pPr>
              <w:r>
                <w:rPr>
                  <w:noProof/>
                </w:rPr>
                <w:t xml:space="preserve">mwes, 2024. </w:t>
              </w:r>
              <w:r>
                <w:rPr>
                  <w:i/>
                  <w:iCs/>
                  <w:noProof/>
                </w:rPr>
                <w:t xml:space="preserve">www.mwes.com. </w:t>
              </w:r>
              <w:r>
                <w:rPr>
                  <w:noProof/>
                </w:rPr>
                <w:t xml:space="preserve">[Online] </w:t>
              </w:r>
              <w:r>
                <w:rPr>
                  <w:noProof/>
                </w:rPr>
                <w:br/>
                <w:t xml:space="preserve">Available at: </w:t>
              </w:r>
              <w:r>
                <w:rPr>
                  <w:noProof/>
                  <w:u w:val="single"/>
                </w:rPr>
                <w:t>https://www.mwes.com/types-of-industrial-control-systems/programmable-automation-systems/</w:t>
              </w:r>
              <w:r>
                <w:rPr>
                  <w:noProof/>
                </w:rPr>
                <w:br/>
                <w:t>[Accessed 17 04 2024].</w:t>
              </w:r>
            </w:p>
            <w:p w14:paraId="543D1F19" w14:textId="77777777" w:rsidR="00C44243" w:rsidRDefault="00C44243" w:rsidP="00C44243">
              <w:pPr>
                <w:pStyle w:val="Bibliography"/>
                <w:jc w:val="left"/>
                <w:rPr>
                  <w:noProof/>
                </w:rPr>
              </w:pPr>
              <w:r>
                <w:rPr>
                  <w:noProof/>
                </w:rPr>
                <w:t xml:space="preserve">Nagalingam, S. V. &amp; Lin, G. C., 1999. Latest developments in CIM. </w:t>
              </w:r>
              <w:r>
                <w:rPr>
                  <w:i/>
                  <w:iCs/>
                  <w:noProof/>
                </w:rPr>
                <w:t xml:space="preserve">Robotics and Computer Integrated Manufacturing, </w:t>
              </w:r>
              <w:r>
                <w:rPr>
                  <w:noProof/>
                </w:rPr>
                <w:t>Volume 15, pp. 423-430.</w:t>
              </w:r>
            </w:p>
            <w:p w14:paraId="47DEF53F" w14:textId="77777777" w:rsidR="00C44243" w:rsidRDefault="00C44243" w:rsidP="00C44243">
              <w:pPr>
                <w:pStyle w:val="Bibliography"/>
                <w:jc w:val="left"/>
                <w:rPr>
                  <w:noProof/>
                </w:rPr>
              </w:pPr>
              <w:r>
                <w:rPr>
                  <w:noProof/>
                </w:rPr>
                <w:t xml:space="preserve">nevatio, 2022. </w:t>
              </w:r>
              <w:r>
                <w:rPr>
                  <w:i/>
                  <w:iCs/>
                  <w:noProof/>
                </w:rPr>
                <w:t xml:space="preserve">www.nevatio.com. </w:t>
              </w:r>
              <w:r>
                <w:rPr>
                  <w:noProof/>
                </w:rPr>
                <w:t xml:space="preserve">[Online] </w:t>
              </w:r>
              <w:r>
                <w:rPr>
                  <w:noProof/>
                </w:rPr>
                <w:br/>
                <w:t xml:space="preserve">Available at: </w:t>
              </w:r>
              <w:r>
                <w:rPr>
                  <w:noProof/>
                  <w:u w:val="single"/>
                </w:rPr>
                <w:t>https://www.nevatio.com/learn/automation-and-controls/everything-you-need-to-know-about-automation-in-manufacturing</w:t>
              </w:r>
              <w:r>
                <w:rPr>
                  <w:noProof/>
                </w:rPr>
                <w:br/>
                <w:t>[Accessed 04 04 2024].</w:t>
              </w:r>
            </w:p>
            <w:p w14:paraId="4F7352B2" w14:textId="77777777" w:rsidR="00C44243" w:rsidRDefault="00C44243" w:rsidP="00C44243">
              <w:pPr>
                <w:pStyle w:val="Bibliography"/>
                <w:jc w:val="left"/>
                <w:rPr>
                  <w:noProof/>
                </w:rPr>
              </w:pPr>
              <w:r>
                <w:rPr>
                  <w:noProof/>
                </w:rPr>
                <w:t xml:space="preserve">oregoneti, 2024. </w:t>
              </w:r>
              <w:r>
                <w:rPr>
                  <w:i/>
                  <w:iCs/>
                  <w:noProof/>
                </w:rPr>
                <w:t xml:space="preserve">www.oregoneti.com. </w:t>
              </w:r>
              <w:r>
                <w:rPr>
                  <w:noProof/>
                </w:rPr>
                <w:t xml:space="preserve">[Online] </w:t>
              </w:r>
              <w:r>
                <w:rPr>
                  <w:noProof/>
                </w:rPr>
                <w:br/>
                <w:t xml:space="preserve">Available at: </w:t>
              </w:r>
              <w:r>
                <w:rPr>
                  <w:noProof/>
                  <w:u w:val="single"/>
                </w:rPr>
                <w:t>https://www.oregoneti.com/2019/08/25/industrial-automation-and-plc-programming/</w:t>
              </w:r>
              <w:r>
                <w:rPr>
                  <w:noProof/>
                </w:rPr>
                <w:br/>
                <w:t>[Accessed 16 04 2024].</w:t>
              </w:r>
            </w:p>
            <w:p w14:paraId="16384438" w14:textId="77777777" w:rsidR="00C44243" w:rsidRDefault="00C44243" w:rsidP="00C44243">
              <w:pPr>
                <w:pStyle w:val="Bibliography"/>
                <w:jc w:val="left"/>
                <w:rPr>
                  <w:noProof/>
                </w:rPr>
              </w:pPr>
              <w:r>
                <w:rPr>
                  <w:noProof/>
                </w:rPr>
                <w:t xml:space="preserve">Owen-Hill, A., 2023. </w:t>
              </w:r>
              <w:r>
                <w:rPr>
                  <w:i/>
                  <w:iCs/>
                  <w:noProof/>
                </w:rPr>
                <w:t xml:space="preserve">www.robodk.com. </w:t>
              </w:r>
              <w:r>
                <w:rPr>
                  <w:noProof/>
                </w:rPr>
                <w:t xml:space="preserve">[Online] </w:t>
              </w:r>
              <w:r>
                <w:rPr>
                  <w:noProof/>
                </w:rPr>
                <w:br/>
                <w:t xml:space="preserve">Available at: </w:t>
              </w:r>
              <w:r>
                <w:rPr>
                  <w:noProof/>
                  <w:u w:val="single"/>
                </w:rPr>
                <w:t>https://robodk.com/blog/10-examples-of-flexible-manufacturing/</w:t>
              </w:r>
              <w:r>
                <w:rPr>
                  <w:noProof/>
                </w:rPr>
                <w:br/>
                <w:t>[Accessed 19 04 2024].</w:t>
              </w:r>
            </w:p>
            <w:p w14:paraId="079DCBC0" w14:textId="77777777" w:rsidR="00C44243" w:rsidRDefault="00C44243" w:rsidP="00C44243">
              <w:pPr>
                <w:pStyle w:val="Bibliography"/>
                <w:jc w:val="left"/>
                <w:rPr>
                  <w:noProof/>
                </w:rPr>
              </w:pPr>
              <w:r>
                <w:rPr>
                  <w:noProof/>
                </w:rPr>
                <w:lastRenderedPageBreak/>
                <w:t xml:space="preserve">Probot, 2024. </w:t>
              </w:r>
              <w:r>
                <w:rPr>
                  <w:i/>
                  <w:iCs/>
                  <w:noProof/>
                </w:rPr>
                <w:t xml:space="preserve">www.probotcorp.com. </w:t>
              </w:r>
              <w:r>
                <w:rPr>
                  <w:noProof/>
                </w:rPr>
                <w:t xml:space="preserve">[Online] </w:t>
              </w:r>
              <w:r>
                <w:rPr>
                  <w:noProof/>
                </w:rPr>
                <w:br/>
                <w:t xml:space="preserve">Available at: </w:t>
              </w:r>
              <w:r>
                <w:rPr>
                  <w:noProof/>
                  <w:u w:val="single"/>
                </w:rPr>
                <w:t>https://www.probotcorp.com/post/top-10-industries-utilizing-robots-and-robotics#:~:text=Industrial%20robots%20in%20manufacturing,accurately%20and%20consistently%20than%20humans.</w:t>
              </w:r>
              <w:r>
                <w:rPr>
                  <w:noProof/>
                </w:rPr>
                <w:br/>
                <w:t>[Accessed 19 04 2024].</w:t>
              </w:r>
            </w:p>
            <w:p w14:paraId="4B9E2917" w14:textId="77777777" w:rsidR="00C44243" w:rsidRDefault="00C44243" w:rsidP="00C44243">
              <w:pPr>
                <w:pStyle w:val="Bibliography"/>
                <w:jc w:val="left"/>
                <w:rPr>
                  <w:noProof/>
                </w:rPr>
              </w:pPr>
              <w:r>
                <w:rPr>
                  <w:noProof/>
                </w:rPr>
                <w:t xml:space="preserve">processsolutions, 2020. </w:t>
              </w:r>
              <w:r>
                <w:rPr>
                  <w:i/>
                  <w:iCs/>
                  <w:noProof/>
                </w:rPr>
                <w:t xml:space="preserve">www.processsolutions.com. </w:t>
              </w:r>
              <w:r>
                <w:rPr>
                  <w:noProof/>
                </w:rPr>
                <w:t xml:space="preserve">[Online] </w:t>
              </w:r>
              <w:r>
                <w:rPr>
                  <w:noProof/>
                </w:rPr>
                <w:br/>
                <w:t xml:space="preserve">Available at: </w:t>
              </w:r>
              <w:r>
                <w:rPr>
                  <w:noProof/>
                  <w:u w:val="single"/>
                </w:rPr>
                <w:t>https://processsolutions.com/a-brief-history-of-programmable-logic-controllers-plcs/</w:t>
              </w:r>
              <w:r>
                <w:rPr>
                  <w:noProof/>
                </w:rPr>
                <w:br/>
                <w:t>[Accessed 05 04 2024].</w:t>
              </w:r>
            </w:p>
            <w:p w14:paraId="0D9B34DF" w14:textId="77777777" w:rsidR="00C44243" w:rsidRDefault="00C44243" w:rsidP="00C44243">
              <w:pPr>
                <w:pStyle w:val="Bibliography"/>
                <w:jc w:val="left"/>
                <w:rPr>
                  <w:noProof/>
                </w:rPr>
              </w:pPr>
              <w:r>
                <w:rPr>
                  <w:noProof/>
                </w:rPr>
                <w:t xml:space="preserve">prototechasia, 2024. </w:t>
              </w:r>
              <w:r>
                <w:rPr>
                  <w:i/>
                  <w:iCs/>
                  <w:noProof/>
                </w:rPr>
                <w:t xml:space="preserve">www.prototechasia.com. </w:t>
              </w:r>
              <w:r>
                <w:rPr>
                  <w:noProof/>
                </w:rPr>
                <w:t xml:space="preserve">[Online] </w:t>
              </w:r>
              <w:r>
                <w:rPr>
                  <w:noProof/>
                </w:rPr>
                <w:br/>
                <w:t xml:space="preserve">Available at: </w:t>
              </w:r>
              <w:r>
                <w:rPr>
                  <w:noProof/>
                  <w:u w:val="single"/>
                </w:rPr>
                <w:t>https://prototechasia.com/en/plastic-cnc-machining/history-cnc</w:t>
              </w:r>
              <w:r>
                <w:rPr>
                  <w:noProof/>
                </w:rPr>
                <w:br/>
                <w:t>[Accessed 04 04 2024].</w:t>
              </w:r>
            </w:p>
            <w:p w14:paraId="1647F680" w14:textId="77777777" w:rsidR="00C44243" w:rsidRDefault="00C44243" w:rsidP="00C44243">
              <w:pPr>
                <w:pStyle w:val="Bibliography"/>
                <w:jc w:val="left"/>
                <w:rPr>
                  <w:noProof/>
                </w:rPr>
              </w:pPr>
              <w:r>
                <w:rPr>
                  <w:noProof/>
                </w:rPr>
                <w:t xml:space="preserve">rapiddirect, 2024. </w:t>
              </w:r>
              <w:r>
                <w:rPr>
                  <w:i/>
                  <w:iCs/>
                  <w:noProof/>
                </w:rPr>
                <w:t xml:space="preserve">www.rapiddirect.com. </w:t>
              </w:r>
              <w:r>
                <w:rPr>
                  <w:noProof/>
                </w:rPr>
                <w:t xml:space="preserve">[Online] </w:t>
              </w:r>
              <w:r>
                <w:rPr>
                  <w:noProof/>
                </w:rPr>
                <w:br/>
                <w:t xml:space="preserve">Available at: </w:t>
              </w:r>
              <w:r>
                <w:rPr>
                  <w:noProof/>
                  <w:u w:val="single"/>
                </w:rPr>
                <w:t>https://www.rapiddirect.com/blog/cnc-history/</w:t>
              </w:r>
              <w:r>
                <w:rPr>
                  <w:noProof/>
                </w:rPr>
                <w:br/>
                <w:t>[Accessed 04 04 2024].</w:t>
              </w:r>
            </w:p>
            <w:p w14:paraId="61C85BC6" w14:textId="77777777" w:rsidR="00C44243" w:rsidRDefault="00C44243" w:rsidP="00C44243">
              <w:pPr>
                <w:pStyle w:val="Bibliography"/>
                <w:jc w:val="left"/>
                <w:rPr>
                  <w:noProof/>
                </w:rPr>
              </w:pPr>
              <w:r>
                <w:rPr>
                  <w:noProof/>
                </w:rPr>
                <w:t xml:space="preserve">Research, D. o. S. a. I., 1956. </w:t>
              </w:r>
              <w:r>
                <w:rPr>
                  <w:i/>
                  <w:iCs/>
                  <w:noProof/>
                </w:rPr>
                <w:t xml:space="preserve">Automation, </w:t>
              </w:r>
              <w:r>
                <w:rPr>
                  <w:noProof/>
                </w:rPr>
                <w:t>London: Her Majesty's Stationary Office.</w:t>
              </w:r>
            </w:p>
            <w:p w14:paraId="5E759B83" w14:textId="77777777" w:rsidR="00C44243" w:rsidRDefault="00C44243" w:rsidP="00C44243">
              <w:pPr>
                <w:pStyle w:val="Bibliography"/>
                <w:jc w:val="left"/>
                <w:rPr>
                  <w:noProof/>
                </w:rPr>
              </w:pPr>
              <w:r>
                <w:rPr>
                  <w:noProof/>
                </w:rPr>
                <w:t xml:space="preserve">robotsdoneright, 2024. </w:t>
              </w:r>
              <w:r>
                <w:rPr>
                  <w:i/>
                  <w:iCs/>
                  <w:noProof/>
                </w:rPr>
                <w:t xml:space="preserve">www.robotsdoneright.com. </w:t>
              </w:r>
              <w:r>
                <w:rPr>
                  <w:noProof/>
                </w:rPr>
                <w:t xml:space="preserve">[Online] </w:t>
              </w:r>
              <w:r>
                <w:rPr>
                  <w:noProof/>
                </w:rPr>
                <w:br/>
                <w:t xml:space="preserve">Available at: </w:t>
              </w:r>
              <w:r>
                <w:rPr>
                  <w:noProof/>
                  <w:u w:val="single"/>
                </w:rPr>
                <w:t>https://robotsdoneright.com/Articles/flexible-automation.html</w:t>
              </w:r>
              <w:r>
                <w:rPr>
                  <w:noProof/>
                </w:rPr>
                <w:br/>
                <w:t>[Accessed 19 04 2024].</w:t>
              </w:r>
            </w:p>
            <w:p w14:paraId="60DBCF99" w14:textId="77777777" w:rsidR="00C44243" w:rsidRDefault="00C44243" w:rsidP="00C44243">
              <w:pPr>
                <w:pStyle w:val="Bibliography"/>
                <w:jc w:val="left"/>
                <w:rPr>
                  <w:noProof/>
                </w:rPr>
              </w:pPr>
              <w:r>
                <w:rPr>
                  <w:noProof/>
                </w:rPr>
                <w:t xml:space="preserve">Rosen, C. A. &amp; Nitzan, D., 1976. Programmable Industrial Automation. </w:t>
              </w:r>
              <w:r>
                <w:rPr>
                  <w:i/>
                  <w:iCs/>
                  <w:noProof/>
                </w:rPr>
                <w:t xml:space="preserve">IEEE Transactions on Computers, </w:t>
              </w:r>
              <w:r>
                <w:rPr>
                  <w:noProof/>
                </w:rPr>
                <w:t>25(12), pp. 1259-1270.</w:t>
              </w:r>
            </w:p>
            <w:p w14:paraId="6BB806B5" w14:textId="77777777" w:rsidR="00C44243" w:rsidRDefault="00C44243" w:rsidP="00C44243">
              <w:pPr>
                <w:pStyle w:val="Bibliography"/>
                <w:jc w:val="left"/>
                <w:rPr>
                  <w:noProof/>
                </w:rPr>
              </w:pPr>
              <w:r>
                <w:rPr>
                  <w:noProof/>
                </w:rPr>
                <w:t xml:space="preserve">Shen, B., 2023. </w:t>
              </w:r>
              <w:r>
                <w:rPr>
                  <w:i/>
                  <w:iCs/>
                  <w:noProof/>
                </w:rPr>
                <w:t xml:space="preserve">www.linkedin.com. </w:t>
              </w:r>
              <w:r>
                <w:rPr>
                  <w:noProof/>
                </w:rPr>
                <w:t xml:space="preserve">[Online] </w:t>
              </w:r>
              <w:r>
                <w:rPr>
                  <w:noProof/>
                </w:rPr>
                <w:br/>
                <w:t xml:space="preserve">Available at: </w:t>
              </w:r>
              <w:r>
                <w:rPr>
                  <w:noProof/>
                  <w:u w:val="single"/>
                </w:rPr>
                <w:t>https://www.linkedin.com/pulse/cnc-vs-plc-unveiling-fundamental-differences-bella-shen</w:t>
              </w:r>
              <w:r>
                <w:rPr>
                  <w:noProof/>
                </w:rPr>
                <w:br/>
                <w:t>[Accessed 17 04 2024].</w:t>
              </w:r>
            </w:p>
            <w:p w14:paraId="0DE63DB3" w14:textId="77777777" w:rsidR="00C44243" w:rsidRDefault="00C44243" w:rsidP="00C44243">
              <w:pPr>
                <w:pStyle w:val="Bibliography"/>
                <w:jc w:val="left"/>
                <w:rPr>
                  <w:noProof/>
                </w:rPr>
              </w:pPr>
              <w:r>
                <w:rPr>
                  <w:noProof/>
                </w:rPr>
                <w:t xml:space="preserve">shoplogix, 2024. </w:t>
              </w:r>
              <w:r>
                <w:rPr>
                  <w:i/>
                  <w:iCs/>
                  <w:noProof/>
                </w:rPr>
                <w:t xml:space="preserve">www.shoplogix.com. </w:t>
              </w:r>
              <w:r>
                <w:rPr>
                  <w:noProof/>
                </w:rPr>
                <w:t xml:space="preserve">[Online] </w:t>
              </w:r>
              <w:r>
                <w:rPr>
                  <w:noProof/>
                </w:rPr>
                <w:br/>
                <w:t xml:space="preserve">Available at: </w:t>
              </w:r>
              <w:r>
                <w:rPr>
                  <w:noProof/>
                  <w:u w:val="single"/>
                </w:rPr>
                <w:t>https://shoplogix.com/what-is-fixed-automation/</w:t>
              </w:r>
              <w:r>
                <w:rPr>
                  <w:noProof/>
                </w:rPr>
                <w:br/>
                <w:t>[Accessed 16 04 2024].</w:t>
              </w:r>
            </w:p>
            <w:p w14:paraId="54D9BDE3" w14:textId="77777777" w:rsidR="00C44243" w:rsidRDefault="00C44243" w:rsidP="00C44243">
              <w:pPr>
                <w:pStyle w:val="Bibliography"/>
                <w:jc w:val="left"/>
                <w:rPr>
                  <w:noProof/>
                </w:rPr>
              </w:pPr>
              <w:r>
                <w:rPr>
                  <w:noProof/>
                </w:rPr>
                <w:t xml:space="preserve">Soldatos, J., Lazaro, O. &amp; Cavadini, F., 2018. </w:t>
              </w:r>
              <w:r>
                <w:rPr>
                  <w:i/>
                  <w:iCs/>
                  <w:noProof/>
                </w:rPr>
                <w:t xml:space="preserve">The Digital Shopfloor: Industrial Automation in the Industry 4.0 Era Performance Analysis and Applications. </w:t>
              </w:r>
              <w:r>
                <w:rPr>
                  <w:noProof/>
                </w:rPr>
                <w:t>First ed. Gistrup: River Publishers.</w:t>
              </w:r>
            </w:p>
            <w:p w14:paraId="4056A0B4" w14:textId="77777777" w:rsidR="00C44243" w:rsidRDefault="00C44243" w:rsidP="00C44243">
              <w:pPr>
                <w:pStyle w:val="Bibliography"/>
                <w:jc w:val="left"/>
                <w:rPr>
                  <w:noProof/>
                </w:rPr>
              </w:pPr>
              <w:r>
                <w:rPr>
                  <w:noProof/>
                </w:rPr>
                <w:t xml:space="preserve">Springer, 2009. </w:t>
              </w:r>
              <w:r>
                <w:rPr>
                  <w:i/>
                  <w:iCs/>
                  <w:noProof/>
                </w:rPr>
                <w:t xml:space="preserve">Springer Handbook of Automation. </w:t>
              </w:r>
              <w:r>
                <w:rPr>
                  <w:noProof/>
                </w:rPr>
                <w:t>Second ed. Switzerland: Springer Handbooks.</w:t>
              </w:r>
            </w:p>
            <w:p w14:paraId="5660012A" w14:textId="77777777" w:rsidR="00C44243" w:rsidRDefault="00C44243" w:rsidP="00C44243">
              <w:pPr>
                <w:pStyle w:val="Bibliography"/>
                <w:jc w:val="left"/>
                <w:rPr>
                  <w:noProof/>
                </w:rPr>
              </w:pPr>
              <w:r>
                <w:rPr>
                  <w:noProof/>
                </w:rPr>
                <w:lastRenderedPageBreak/>
                <w:t xml:space="preserve">Tang, H. J. a. Y., 2022. Development of Mechanical Design,. </w:t>
              </w:r>
              <w:r>
                <w:rPr>
                  <w:i/>
                  <w:iCs/>
                  <w:noProof/>
                </w:rPr>
                <w:t xml:space="preserve">Journal of Physics: Conference Series, </w:t>
              </w:r>
              <w:r>
                <w:rPr>
                  <w:noProof/>
                </w:rPr>
                <w:t>Volume 2160, pp. 1-3.</w:t>
              </w:r>
            </w:p>
            <w:p w14:paraId="3C19980D" w14:textId="77777777" w:rsidR="00C44243" w:rsidRDefault="00C44243" w:rsidP="00C44243">
              <w:pPr>
                <w:pStyle w:val="Bibliography"/>
                <w:jc w:val="left"/>
                <w:rPr>
                  <w:noProof/>
                </w:rPr>
              </w:pPr>
              <w:r>
                <w:rPr>
                  <w:noProof/>
                </w:rPr>
                <w:t xml:space="preserve">teamnutec, 2024. </w:t>
              </w:r>
              <w:r>
                <w:rPr>
                  <w:i/>
                  <w:iCs/>
                  <w:noProof/>
                </w:rPr>
                <w:t xml:space="preserve">www.teamnutec.com. </w:t>
              </w:r>
              <w:r>
                <w:rPr>
                  <w:noProof/>
                </w:rPr>
                <w:t xml:space="preserve">[Online] </w:t>
              </w:r>
              <w:r>
                <w:rPr>
                  <w:noProof/>
                </w:rPr>
                <w:br/>
                <w:t xml:space="preserve">Available at: </w:t>
              </w:r>
              <w:r>
                <w:rPr>
                  <w:noProof/>
                  <w:u w:val="single"/>
                </w:rPr>
                <w:t>https://www.teamnutec.com/hard-vs-flexible-automation/</w:t>
              </w:r>
              <w:r>
                <w:rPr>
                  <w:noProof/>
                </w:rPr>
                <w:br/>
                <w:t>[Accessed 03 04 2024].</w:t>
              </w:r>
            </w:p>
            <w:p w14:paraId="3CEB04DD" w14:textId="77777777" w:rsidR="00C44243" w:rsidRDefault="00C44243" w:rsidP="00C44243">
              <w:pPr>
                <w:pStyle w:val="Bibliography"/>
                <w:jc w:val="left"/>
                <w:rPr>
                  <w:noProof/>
                </w:rPr>
              </w:pPr>
              <w:r>
                <w:rPr>
                  <w:noProof/>
                </w:rPr>
                <w:t xml:space="preserve">telefonica, 2023. </w:t>
              </w:r>
              <w:r>
                <w:rPr>
                  <w:i/>
                  <w:iCs/>
                  <w:noProof/>
                </w:rPr>
                <w:t xml:space="preserve">www.telefonica.com. </w:t>
              </w:r>
              <w:r>
                <w:rPr>
                  <w:noProof/>
                </w:rPr>
                <w:t xml:space="preserve">[Online] </w:t>
              </w:r>
              <w:r>
                <w:rPr>
                  <w:noProof/>
                </w:rPr>
                <w:br/>
                <w:t xml:space="preserve">Available at: </w:t>
              </w:r>
              <w:r>
                <w:rPr>
                  <w:noProof/>
                  <w:u w:val="single"/>
                </w:rPr>
                <w:t>https://www.telefonica.com/en/communication-room/news/industrial-robotics-and-work-automation/</w:t>
              </w:r>
              <w:r>
                <w:rPr>
                  <w:noProof/>
                </w:rPr>
                <w:br/>
                <w:t>[Accessed 08 04 2024].</w:t>
              </w:r>
            </w:p>
            <w:p w14:paraId="1F265978" w14:textId="77777777" w:rsidR="00C44243" w:rsidRDefault="00C44243" w:rsidP="00C44243">
              <w:pPr>
                <w:pStyle w:val="Bibliography"/>
                <w:jc w:val="left"/>
                <w:rPr>
                  <w:noProof/>
                </w:rPr>
              </w:pPr>
              <w:r>
                <w:rPr>
                  <w:noProof/>
                </w:rPr>
                <w:t xml:space="preserve">texasstandard, 2015. </w:t>
              </w:r>
              <w:r>
                <w:rPr>
                  <w:i/>
                  <w:iCs/>
                  <w:noProof/>
                </w:rPr>
                <w:t xml:space="preserve">www.texasstandard.org. </w:t>
              </w:r>
              <w:r>
                <w:rPr>
                  <w:noProof/>
                </w:rPr>
                <w:t xml:space="preserve">[Online] </w:t>
              </w:r>
              <w:r>
                <w:rPr>
                  <w:noProof/>
                </w:rPr>
                <w:br/>
                <w:t xml:space="preserve">Available at: </w:t>
              </w:r>
              <w:r>
                <w:rPr>
                  <w:noProof/>
                  <w:u w:val="single"/>
                </w:rPr>
                <w:t>https://www.texasstandard.org/stories/will-robots-really-take-over-our-jobs/</w:t>
              </w:r>
              <w:r>
                <w:rPr>
                  <w:noProof/>
                </w:rPr>
                <w:br/>
                <w:t>[Accessed 09 04 2024].</w:t>
              </w:r>
            </w:p>
            <w:p w14:paraId="1D431980" w14:textId="77777777" w:rsidR="00C44243" w:rsidRDefault="00C44243" w:rsidP="00C44243">
              <w:pPr>
                <w:pStyle w:val="Bibliography"/>
                <w:jc w:val="left"/>
                <w:rPr>
                  <w:noProof/>
                </w:rPr>
              </w:pPr>
              <w:r>
                <w:rPr>
                  <w:noProof/>
                </w:rPr>
                <w:t xml:space="preserve">Tools, B., 2019. </w:t>
              </w:r>
              <w:r>
                <w:rPr>
                  <w:i/>
                  <w:iCs/>
                  <w:noProof/>
                </w:rPr>
                <w:t xml:space="preserve">www.medium.com. </w:t>
              </w:r>
              <w:r>
                <w:rPr>
                  <w:noProof/>
                </w:rPr>
                <w:t xml:space="preserve">[Online] </w:t>
              </w:r>
              <w:r>
                <w:rPr>
                  <w:noProof/>
                </w:rPr>
                <w:br/>
                <w:t xml:space="preserve">Available at: </w:t>
              </w:r>
              <w:r>
                <w:rPr>
                  <w:noProof/>
                  <w:u w:val="single"/>
                </w:rPr>
                <w:t>https://medium.com/cnc-life/history-of-cnc-machining-part-1-2a4b290d994d</w:t>
              </w:r>
              <w:r>
                <w:rPr>
                  <w:noProof/>
                </w:rPr>
                <w:br/>
                <w:t>[Accessed 17 04 2024].</w:t>
              </w:r>
            </w:p>
            <w:p w14:paraId="3236133A" w14:textId="77777777" w:rsidR="00C44243" w:rsidRDefault="00C44243" w:rsidP="00C44243">
              <w:pPr>
                <w:pStyle w:val="Bibliography"/>
                <w:jc w:val="left"/>
                <w:rPr>
                  <w:noProof/>
                </w:rPr>
              </w:pPr>
              <w:r>
                <w:rPr>
                  <w:noProof/>
                </w:rPr>
                <w:t xml:space="preserve">versabox, 2024. </w:t>
              </w:r>
              <w:r>
                <w:rPr>
                  <w:i/>
                  <w:iCs/>
                  <w:noProof/>
                </w:rPr>
                <w:t xml:space="preserve">www.versabox.eu. </w:t>
              </w:r>
              <w:r>
                <w:rPr>
                  <w:noProof/>
                </w:rPr>
                <w:t xml:space="preserve">[Online] </w:t>
              </w:r>
              <w:r>
                <w:rPr>
                  <w:noProof/>
                </w:rPr>
                <w:br/>
                <w:t xml:space="preserve">Available at: </w:t>
              </w:r>
              <w:r>
                <w:rPr>
                  <w:noProof/>
                  <w:u w:val="single"/>
                </w:rPr>
                <w:t>https://versabox.eu/automation-in-manufacturing-what-you-need-to-know/</w:t>
              </w:r>
              <w:r>
                <w:rPr>
                  <w:noProof/>
                </w:rPr>
                <w:br/>
                <w:t>[Accessed 03 04 2024].</w:t>
              </w:r>
            </w:p>
            <w:p w14:paraId="5F8C55BC" w14:textId="77777777" w:rsidR="00C44243" w:rsidRDefault="00C44243" w:rsidP="00C44243">
              <w:pPr>
                <w:pStyle w:val="Bibliography"/>
                <w:jc w:val="left"/>
                <w:rPr>
                  <w:noProof/>
                </w:rPr>
              </w:pPr>
              <w:r>
                <w:rPr>
                  <w:noProof/>
                </w:rPr>
                <w:t xml:space="preserve">Walker, M. C. W., 2021. </w:t>
              </w:r>
              <w:r>
                <w:rPr>
                  <w:i/>
                  <w:iCs/>
                  <w:noProof/>
                </w:rPr>
                <w:t xml:space="preserve">www.blogstest.lse.ac.uk. </w:t>
              </w:r>
              <w:r>
                <w:rPr>
                  <w:noProof/>
                </w:rPr>
                <w:t xml:space="preserve">[Online] </w:t>
              </w:r>
              <w:r>
                <w:rPr>
                  <w:noProof/>
                </w:rPr>
                <w:br/>
                <w:t xml:space="preserve">Available at: </w:t>
              </w:r>
              <w:r>
                <w:rPr>
                  <w:noProof/>
                  <w:u w:val="single"/>
                </w:rPr>
                <w:t>https://blogstest.lse.ac.uk/businessreview/2021/01/13/automation-is-old-and-so-is-the-hype-around-new-waves-of-invention/</w:t>
              </w:r>
              <w:r>
                <w:rPr>
                  <w:noProof/>
                </w:rPr>
                <w:br/>
                <w:t>[Accessed 04 04 2024].</w:t>
              </w:r>
            </w:p>
            <w:p w14:paraId="25C1F9F2" w14:textId="77777777" w:rsidR="00C44243" w:rsidRDefault="00C44243" w:rsidP="00C44243">
              <w:pPr>
                <w:pStyle w:val="Bibliography"/>
                <w:jc w:val="left"/>
                <w:rPr>
                  <w:noProof/>
                </w:rPr>
              </w:pPr>
              <w:r>
                <w:rPr>
                  <w:noProof/>
                </w:rPr>
                <w:t xml:space="preserve">Waller, S., 1990. Criteria for selecting control systems in flexible manufacturing. </w:t>
              </w:r>
              <w:r>
                <w:rPr>
                  <w:i/>
                  <w:iCs/>
                  <w:noProof/>
                </w:rPr>
                <w:t xml:space="preserve">Robotics and Computer-integrated Manufacturing, </w:t>
              </w:r>
              <w:r>
                <w:rPr>
                  <w:noProof/>
                </w:rPr>
                <w:t>, 7(), pp. 81-88.</w:t>
              </w:r>
            </w:p>
            <w:p w14:paraId="1D9E7AEE" w14:textId="77777777" w:rsidR="00C44243" w:rsidRDefault="00C44243" w:rsidP="00C44243">
              <w:pPr>
                <w:pStyle w:val="Bibliography"/>
                <w:jc w:val="left"/>
                <w:rPr>
                  <w:noProof/>
                </w:rPr>
              </w:pPr>
              <w:r>
                <w:rPr>
                  <w:noProof/>
                </w:rPr>
                <w:t xml:space="preserve">Wasim, H., 2023. </w:t>
              </w:r>
              <w:r>
                <w:rPr>
                  <w:i/>
                  <w:iCs/>
                  <w:noProof/>
                </w:rPr>
                <w:t xml:space="preserve">www.wevolver.com. </w:t>
              </w:r>
              <w:r>
                <w:rPr>
                  <w:noProof/>
                </w:rPr>
                <w:t xml:space="preserve">[Online] </w:t>
              </w:r>
              <w:r>
                <w:rPr>
                  <w:noProof/>
                </w:rPr>
                <w:br/>
                <w:t xml:space="preserve">Available at: </w:t>
              </w:r>
              <w:r>
                <w:rPr>
                  <w:noProof/>
                  <w:u w:val="single"/>
                </w:rPr>
                <w:t>https://www.wevolver.com/article/manufacturing-robots</w:t>
              </w:r>
              <w:r>
                <w:rPr>
                  <w:noProof/>
                </w:rPr>
                <w:br/>
                <w:t>[Accessed 18 04 2024].</w:t>
              </w:r>
            </w:p>
            <w:p w14:paraId="63DEB0E9" w14:textId="77777777" w:rsidR="00C44243" w:rsidRDefault="00C44243" w:rsidP="00C44243">
              <w:pPr>
                <w:pStyle w:val="Bibliography"/>
                <w:jc w:val="left"/>
                <w:rPr>
                  <w:noProof/>
                </w:rPr>
              </w:pPr>
              <w:r>
                <w:rPr>
                  <w:noProof/>
                </w:rPr>
                <w:t xml:space="preserve">wevolver, 2024. </w:t>
              </w:r>
              <w:r>
                <w:rPr>
                  <w:i/>
                  <w:iCs/>
                  <w:noProof/>
                </w:rPr>
                <w:t xml:space="preserve">www.wevolver.com. </w:t>
              </w:r>
              <w:r>
                <w:rPr>
                  <w:noProof/>
                </w:rPr>
                <w:t xml:space="preserve">[Online] </w:t>
              </w:r>
              <w:r>
                <w:rPr>
                  <w:noProof/>
                </w:rPr>
                <w:br/>
                <w:t xml:space="preserve">Available at: </w:t>
              </w:r>
              <w:r>
                <w:rPr>
                  <w:noProof/>
                  <w:u w:val="single"/>
                </w:rPr>
                <w:t>https://www.wevolver.com/article/understanding-industrial-automation-a-comprehensive-guide</w:t>
              </w:r>
              <w:r>
                <w:rPr>
                  <w:noProof/>
                </w:rPr>
                <w:br/>
                <w:t>[Accessed 04 04 2024].</w:t>
              </w:r>
            </w:p>
            <w:p w14:paraId="7135BA2D" w14:textId="77777777" w:rsidR="00C44243" w:rsidRDefault="00C44243" w:rsidP="00C44243">
              <w:pPr>
                <w:pStyle w:val="Bibliography"/>
                <w:jc w:val="left"/>
                <w:rPr>
                  <w:noProof/>
                </w:rPr>
              </w:pPr>
              <w:r>
                <w:rPr>
                  <w:noProof/>
                </w:rPr>
                <w:lastRenderedPageBreak/>
                <w:t xml:space="preserve">xometry, 2022. </w:t>
              </w:r>
              <w:r>
                <w:rPr>
                  <w:i/>
                  <w:iCs/>
                  <w:noProof/>
                </w:rPr>
                <w:t xml:space="preserve">www.xometry.com. </w:t>
              </w:r>
              <w:r>
                <w:rPr>
                  <w:noProof/>
                </w:rPr>
                <w:t xml:space="preserve">[Online] </w:t>
              </w:r>
              <w:r>
                <w:rPr>
                  <w:noProof/>
                </w:rPr>
                <w:br/>
                <w:t xml:space="preserve">Available at: </w:t>
              </w:r>
              <w:r>
                <w:rPr>
                  <w:noProof/>
                  <w:u w:val="single"/>
                </w:rPr>
                <w:t>https://www.xometry.com/resources/machining/nc-machining/</w:t>
              </w:r>
              <w:r>
                <w:rPr>
                  <w:noProof/>
                </w:rPr>
                <w:br/>
                <w:t>[Accessed 18 04 2024].</w:t>
              </w:r>
            </w:p>
            <w:p w14:paraId="353440E4" w14:textId="77777777" w:rsidR="00C44243" w:rsidRDefault="00C44243" w:rsidP="00C44243">
              <w:pPr>
                <w:pStyle w:val="Bibliography"/>
                <w:jc w:val="left"/>
                <w:rPr>
                  <w:noProof/>
                </w:rPr>
              </w:pPr>
              <w:r>
                <w:rPr>
                  <w:noProof/>
                </w:rPr>
                <w:t xml:space="preserve">Xuhui Wang, Y. W., 2021. Application of Automation Technology in Automobile Machinery Manufacturing. </w:t>
              </w:r>
              <w:r>
                <w:rPr>
                  <w:i/>
                  <w:iCs/>
                  <w:noProof/>
                </w:rPr>
                <w:t xml:space="preserve">Journal of Physics: Conference Series, </w:t>
              </w:r>
              <w:r>
                <w:rPr>
                  <w:noProof/>
                </w:rPr>
                <w:t>Volume 1885, pp. 1-6.</w:t>
              </w:r>
            </w:p>
            <w:p w14:paraId="30AA3E13" w14:textId="77777777" w:rsidR="00C44243" w:rsidRDefault="00C44243" w:rsidP="00C44243">
              <w:pPr>
                <w:pStyle w:val="Bibliography"/>
                <w:jc w:val="left"/>
                <w:rPr>
                  <w:noProof/>
                </w:rPr>
              </w:pPr>
              <w:r>
                <w:rPr>
                  <w:noProof/>
                </w:rPr>
                <w:t xml:space="preserve">Ye, R., 2024. </w:t>
              </w:r>
              <w:r>
                <w:rPr>
                  <w:i/>
                  <w:iCs/>
                  <w:noProof/>
                </w:rPr>
                <w:t xml:space="preserve">www.3erp.com. </w:t>
              </w:r>
              <w:r>
                <w:rPr>
                  <w:noProof/>
                </w:rPr>
                <w:t xml:space="preserve">[Online] </w:t>
              </w:r>
              <w:r>
                <w:rPr>
                  <w:noProof/>
                </w:rPr>
                <w:br/>
                <w:t xml:space="preserve">Available at: </w:t>
              </w:r>
              <w:r>
                <w:rPr>
                  <w:noProof/>
                  <w:u w:val="single"/>
                </w:rPr>
                <w:t>https://www.3erp.com/blog/cnc-machining-history/#Timeline-of-CNC-machining-history</w:t>
              </w:r>
              <w:r>
                <w:rPr>
                  <w:noProof/>
                </w:rPr>
                <w:br/>
                <w:t>[Accessed 04 04 2024].</w:t>
              </w:r>
            </w:p>
            <w:p w14:paraId="0E1C312D" w14:textId="77777777" w:rsidR="00C44243" w:rsidRDefault="00C44243" w:rsidP="00C44243">
              <w:pPr>
                <w:pStyle w:val="Bibliography"/>
                <w:jc w:val="left"/>
                <w:rPr>
                  <w:noProof/>
                </w:rPr>
              </w:pPr>
              <w:r>
                <w:rPr>
                  <w:noProof/>
                </w:rPr>
                <w:t xml:space="preserve">Zuzana, P., Gažová, A. &amp; Šufliarský, Ľ., 2022. Implementation of Automation Technologies of Industry 4.0 in Automotive Manufacturing Companies. </w:t>
              </w:r>
              <w:r>
                <w:rPr>
                  <w:i/>
                  <w:iCs/>
                  <w:noProof/>
                </w:rPr>
                <w:t xml:space="preserve">Procedia Computer Science, </w:t>
              </w:r>
              <w:r>
                <w:rPr>
                  <w:noProof/>
                </w:rPr>
                <w:t>Volume 200, p. 1488–1497.</w:t>
              </w:r>
            </w:p>
            <w:p w14:paraId="55505930" w14:textId="088D22D6" w:rsidR="00C44243" w:rsidRDefault="00C44243" w:rsidP="00C44243">
              <w:pPr>
                <w:jc w:val="left"/>
              </w:pPr>
              <w:r>
                <w:rPr>
                  <w:b/>
                  <w:bCs/>
                  <w:noProof/>
                </w:rPr>
                <w:fldChar w:fldCharType="end"/>
              </w:r>
            </w:p>
          </w:sdtContent>
        </w:sdt>
      </w:sdtContent>
    </w:sdt>
    <w:p w14:paraId="72661549" w14:textId="77777777" w:rsidR="000A3106" w:rsidRPr="000A3106" w:rsidRDefault="000A3106" w:rsidP="000A3106"/>
    <w:p w14:paraId="6A648F28" w14:textId="77777777" w:rsidR="00185649" w:rsidRPr="00185649" w:rsidRDefault="00185649" w:rsidP="002E2D82">
      <w:pPr>
        <w:rPr>
          <w:b/>
          <w:bCs/>
        </w:rPr>
      </w:pPr>
    </w:p>
    <w:p w14:paraId="28BFF816" w14:textId="7BFC65C7" w:rsidR="00B652C0" w:rsidRDefault="00B652C0" w:rsidP="006928BD"/>
    <w:p w14:paraId="34267324" w14:textId="77777777" w:rsidR="00F810A9" w:rsidRPr="00830221" w:rsidRDefault="00F810A9" w:rsidP="00FA0E46">
      <w:pPr>
        <w:rPr>
          <w:rFonts w:eastAsiaTheme="minorEastAsia"/>
        </w:rPr>
      </w:pPr>
    </w:p>
    <w:p w14:paraId="3427DBF8" w14:textId="77777777" w:rsidR="00624A39" w:rsidRPr="0030007F" w:rsidRDefault="00624A39" w:rsidP="00FA0E46"/>
    <w:p w14:paraId="65F41A5E" w14:textId="77777777" w:rsidR="002B7843" w:rsidRDefault="002B7843" w:rsidP="00FA0E46"/>
    <w:p w14:paraId="3C077626" w14:textId="70A6380B" w:rsidR="00D74ABE" w:rsidRPr="00D74ABE" w:rsidRDefault="00D74ABE" w:rsidP="00FA0E46"/>
    <w:sectPr w:rsidR="00D74ABE" w:rsidRPr="00D74ABE" w:rsidSect="00EF497A">
      <w:footerReference w:type="default" r:id="rId23"/>
      <w:pgSz w:w="11906" w:h="16838"/>
      <w:pgMar w:top="1440" w:right="1440" w:bottom="1440" w:left="1440" w:header="708" w:footer="421"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D81BAA" w14:textId="77777777" w:rsidR="00EF497A" w:rsidRDefault="00EF497A" w:rsidP="00693F30">
      <w:pPr>
        <w:spacing w:after="0" w:line="240" w:lineRule="auto"/>
      </w:pPr>
      <w:r>
        <w:separator/>
      </w:r>
    </w:p>
  </w:endnote>
  <w:endnote w:type="continuationSeparator" w:id="0">
    <w:p w14:paraId="795EFB4E" w14:textId="77777777" w:rsidR="00EF497A" w:rsidRDefault="00EF497A" w:rsidP="00693F30">
      <w:pPr>
        <w:spacing w:after="0" w:line="240" w:lineRule="auto"/>
      </w:pPr>
      <w:r>
        <w:continuationSeparator/>
      </w:r>
    </w:p>
  </w:endnote>
  <w:endnote w:type="continuationNotice" w:id="1">
    <w:p w14:paraId="4A6C81B7" w14:textId="77777777" w:rsidR="00EF497A" w:rsidRDefault="00EF49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1613136"/>
      <w:docPartObj>
        <w:docPartGallery w:val="Page Numbers (Bottom of Page)"/>
        <w:docPartUnique/>
      </w:docPartObj>
    </w:sdtPr>
    <w:sdtContent>
      <w:sdt>
        <w:sdtPr>
          <w:id w:val="-1769616900"/>
          <w:docPartObj>
            <w:docPartGallery w:val="Page Numbers (Top of Page)"/>
            <w:docPartUnique/>
          </w:docPartObj>
        </w:sdtPr>
        <w:sdtContent>
          <w:p w14:paraId="38FDBB64" w14:textId="543D38E6" w:rsidR="00207148" w:rsidRDefault="002071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211683" w14:textId="77777777" w:rsidR="00207148" w:rsidRDefault="00207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33A2B4" w14:textId="77777777" w:rsidR="00EF497A" w:rsidRDefault="00EF497A" w:rsidP="00693F30">
      <w:pPr>
        <w:spacing w:after="0" w:line="240" w:lineRule="auto"/>
      </w:pPr>
      <w:r>
        <w:separator/>
      </w:r>
    </w:p>
  </w:footnote>
  <w:footnote w:type="continuationSeparator" w:id="0">
    <w:p w14:paraId="1149AF93" w14:textId="77777777" w:rsidR="00EF497A" w:rsidRDefault="00EF497A" w:rsidP="00693F30">
      <w:pPr>
        <w:spacing w:after="0" w:line="240" w:lineRule="auto"/>
      </w:pPr>
      <w:r>
        <w:continuationSeparator/>
      </w:r>
    </w:p>
  </w:footnote>
  <w:footnote w:type="continuationNotice" w:id="1">
    <w:p w14:paraId="2A610C4C" w14:textId="77777777" w:rsidR="00EF497A" w:rsidRDefault="00EF497A">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96LpCis9PAW/8" int2:id="0HuuZLnZ">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E05AF"/>
    <w:multiLevelType w:val="hybridMultilevel"/>
    <w:tmpl w:val="AF447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B48E8"/>
    <w:multiLevelType w:val="hybridMultilevel"/>
    <w:tmpl w:val="7562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6457AF"/>
    <w:multiLevelType w:val="hybridMultilevel"/>
    <w:tmpl w:val="5E041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555F3"/>
    <w:multiLevelType w:val="hybridMultilevel"/>
    <w:tmpl w:val="C63EC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0A0032"/>
    <w:multiLevelType w:val="hybridMultilevel"/>
    <w:tmpl w:val="6A6E8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B542A5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C6F095E"/>
    <w:multiLevelType w:val="hybridMultilevel"/>
    <w:tmpl w:val="BB10D7AA"/>
    <w:lvl w:ilvl="0" w:tplc="1C9001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903CA"/>
    <w:multiLevelType w:val="hybridMultilevel"/>
    <w:tmpl w:val="ED5694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D058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20271F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72A3036"/>
    <w:multiLevelType w:val="hybridMultilevel"/>
    <w:tmpl w:val="D8061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C60AA5"/>
    <w:multiLevelType w:val="hybridMultilevel"/>
    <w:tmpl w:val="4F3E6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344B43"/>
    <w:multiLevelType w:val="multilevel"/>
    <w:tmpl w:val="B92691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30E62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5AF28EF"/>
    <w:multiLevelType w:val="hybridMultilevel"/>
    <w:tmpl w:val="0F00F694"/>
    <w:lvl w:ilvl="0" w:tplc="08090001">
      <w:start w:val="1"/>
      <w:numFmt w:val="bullet"/>
      <w:lvlText w:val=""/>
      <w:lvlJc w:val="left"/>
      <w:pPr>
        <w:ind w:left="3647" w:hanging="360"/>
      </w:pPr>
      <w:rPr>
        <w:rFonts w:ascii="Symbol" w:hAnsi="Symbol" w:hint="default"/>
      </w:rPr>
    </w:lvl>
    <w:lvl w:ilvl="1" w:tplc="08090003" w:tentative="1">
      <w:start w:val="1"/>
      <w:numFmt w:val="bullet"/>
      <w:lvlText w:val="o"/>
      <w:lvlJc w:val="left"/>
      <w:pPr>
        <w:ind w:left="4367" w:hanging="360"/>
      </w:pPr>
      <w:rPr>
        <w:rFonts w:ascii="Courier New" w:hAnsi="Courier New" w:cs="Courier New" w:hint="default"/>
      </w:rPr>
    </w:lvl>
    <w:lvl w:ilvl="2" w:tplc="08090005" w:tentative="1">
      <w:start w:val="1"/>
      <w:numFmt w:val="bullet"/>
      <w:lvlText w:val=""/>
      <w:lvlJc w:val="left"/>
      <w:pPr>
        <w:ind w:left="5087" w:hanging="360"/>
      </w:pPr>
      <w:rPr>
        <w:rFonts w:ascii="Wingdings" w:hAnsi="Wingdings" w:hint="default"/>
      </w:rPr>
    </w:lvl>
    <w:lvl w:ilvl="3" w:tplc="08090001" w:tentative="1">
      <w:start w:val="1"/>
      <w:numFmt w:val="bullet"/>
      <w:lvlText w:val=""/>
      <w:lvlJc w:val="left"/>
      <w:pPr>
        <w:ind w:left="5807" w:hanging="360"/>
      </w:pPr>
      <w:rPr>
        <w:rFonts w:ascii="Symbol" w:hAnsi="Symbol" w:hint="default"/>
      </w:rPr>
    </w:lvl>
    <w:lvl w:ilvl="4" w:tplc="08090003" w:tentative="1">
      <w:start w:val="1"/>
      <w:numFmt w:val="bullet"/>
      <w:lvlText w:val="o"/>
      <w:lvlJc w:val="left"/>
      <w:pPr>
        <w:ind w:left="6527" w:hanging="360"/>
      </w:pPr>
      <w:rPr>
        <w:rFonts w:ascii="Courier New" w:hAnsi="Courier New" w:cs="Courier New" w:hint="default"/>
      </w:rPr>
    </w:lvl>
    <w:lvl w:ilvl="5" w:tplc="08090005" w:tentative="1">
      <w:start w:val="1"/>
      <w:numFmt w:val="bullet"/>
      <w:lvlText w:val=""/>
      <w:lvlJc w:val="left"/>
      <w:pPr>
        <w:ind w:left="7247" w:hanging="360"/>
      </w:pPr>
      <w:rPr>
        <w:rFonts w:ascii="Wingdings" w:hAnsi="Wingdings" w:hint="default"/>
      </w:rPr>
    </w:lvl>
    <w:lvl w:ilvl="6" w:tplc="08090001" w:tentative="1">
      <w:start w:val="1"/>
      <w:numFmt w:val="bullet"/>
      <w:lvlText w:val=""/>
      <w:lvlJc w:val="left"/>
      <w:pPr>
        <w:ind w:left="7967" w:hanging="360"/>
      </w:pPr>
      <w:rPr>
        <w:rFonts w:ascii="Symbol" w:hAnsi="Symbol" w:hint="default"/>
      </w:rPr>
    </w:lvl>
    <w:lvl w:ilvl="7" w:tplc="08090003" w:tentative="1">
      <w:start w:val="1"/>
      <w:numFmt w:val="bullet"/>
      <w:lvlText w:val="o"/>
      <w:lvlJc w:val="left"/>
      <w:pPr>
        <w:ind w:left="8687" w:hanging="360"/>
      </w:pPr>
      <w:rPr>
        <w:rFonts w:ascii="Courier New" w:hAnsi="Courier New" w:cs="Courier New" w:hint="default"/>
      </w:rPr>
    </w:lvl>
    <w:lvl w:ilvl="8" w:tplc="08090005" w:tentative="1">
      <w:start w:val="1"/>
      <w:numFmt w:val="bullet"/>
      <w:lvlText w:val=""/>
      <w:lvlJc w:val="left"/>
      <w:pPr>
        <w:ind w:left="9407" w:hanging="360"/>
      </w:pPr>
      <w:rPr>
        <w:rFonts w:ascii="Wingdings" w:hAnsi="Wingdings" w:hint="default"/>
      </w:rPr>
    </w:lvl>
  </w:abstractNum>
  <w:abstractNum w:abstractNumId="15" w15:restartNumberingAfterBreak="0">
    <w:nsid w:val="50202A04"/>
    <w:multiLevelType w:val="hybridMultilevel"/>
    <w:tmpl w:val="516AB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A18FA"/>
    <w:multiLevelType w:val="hybridMultilevel"/>
    <w:tmpl w:val="84B44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A372F2"/>
    <w:multiLevelType w:val="hybridMultilevel"/>
    <w:tmpl w:val="19B200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5B4B1BD8"/>
    <w:multiLevelType w:val="hybridMultilevel"/>
    <w:tmpl w:val="78582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680F04"/>
    <w:multiLevelType w:val="multilevel"/>
    <w:tmpl w:val="B468725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5E7B634B"/>
    <w:multiLevelType w:val="multilevel"/>
    <w:tmpl w:val="EB721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1D3C64"/>
    <w:multiLevelType w:val="hybridMultilevel"/>
    <w:tmpl w:val="109EC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5C6ABE"/>
    <w:multiLevelType w:val="hybridMultilevel"/>
    <w:tmpl w:val="5322C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0907E7"/>
    <w:multiLevelType w:val="hybridMultilevel"/>
    <w:tmpl w:val="A4107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E347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E027804"/>
    <w:multiLevelType w:val="hybridMultilevel"/>
    <w:tmpl w:val="10248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902AAC"/>
    <w:multiLevelType w:val="hybridMultilevel"/>
    <w:tmpl w:val="22A68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7605124">
    <w:abstractNumId w:val="6"/>
  </w:num>
  <w:num w:numId="2" w16cid:durableId="1604651941">
    <w:abstractNumId w:val="17"/>
  </w:num>
  <w:num w:numId="3" w16cid:durableId="333609709">
    <w:abstractNumId w:val="12"/>
  </w:num>
  <w:num w:numId="4" w16cid:durableId="1696344360">
    <w:abstractNumId w:val="3"/>
  </w:num>
  <w:num w:numId="5" w16cid:durableId="1654486166">
    <w:abstractNumId w:val="21"/>
  </w:num>
  <w:num w:numId="6" w16cid:durableId="1719082920">
    <w:abstractNumId w:val="13"/>
  </w:num>
  <w:num w:numId="7" w16cid:durableId="19088464">
    <w:abstractNumId w:val="20"/>
  </w:num>
  <w:num w:numId="8" w16cid:durableId="1346320351">
    <w:abstractNumId w:val="5"/>
  </w:num>
  <w:num w:numId="9" w16cid:durableId="1356032446">
    <w:abstractNumId w:val="24"/>
  </w:num>
  <w:num w:numId="10" w16cid:durableId="1709645265">
    <w:abstractNumId w:val="9"/>
  </w:num>
  <w:num w:numId="11" w16cid:durableId="1093671050">
    <w:abstractNumId w:val="8"/>
  </w:num>
  <w:num w:numId="12" w16cid:durableId="1431125952">
    <w:abstractNumId w:val="10"/>
  </w:num>
  <w:num w:numId="13" w16cid:durableId="784665021">
    <w:abstractNumId w:val="14"/>
  </w:num>
  <w:num w:numId="14" w16cid:durableId="320306084">
    <w:abstractNumId w:val="0"/>
  </w:num>
  <w:num w:numId="15" w16cid:durableId="961302093">
    <w:abstractNumId w:val="19"/>
  </w:num>
  <w:num w:numId="16" w16cid:durableId="827329539">
    <w:abstractNumId w:val="2"/>
  </w:num>
  <w:num w:numId="17" w16cid:durableId="165362116">
    <w:abstractNumId w:val="16"/>
  </w:num>
  <w:num w:numId="18" w16cid:durableId="819539930">
    <w:abstractNumId w:val="23"/>
  </w:num>
  <w:num w:numId="19" w16cid:durableId="184252010">
    <w:abstractNumId w:val="4"/>
  </w:num>
  <w:num w:numId="20" w16cid:durableId="1620641758">
    <w:abstractNumId w:val="25"/>
  </w:num>
  <w:num w:numId="21" w16cid:durableId="1006442588">
    <w:abstractNumId w:val="11"/>
  </w:num>
  <w:num w:numId="22" w16cid:durableId="716391585">
    <w:abstractNumId w:val="22"/>
  </w:num>
  <w:num w:numId="23" w16cid:durableId="1239369359">
    <w:abstractNumId w:val="1"/>
  </w:num>
  <w:num w:numId="24" w16cid:durableId="2024357727">
    <w:abstractNumId w:val="15"/>
  </w:num>
  <w:num w:numId="25" w16cid:durableId="1657613097">
    <w:abstractNumId w:val="26"/>
  </w:num>
  <w:num w:numId="26" w16cid:durableId="573707688">
    <w:abstractNumId w:val="7"/>
  </w:num>
  <w:num w:numId="27" w16cid:durableId="165610811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CA"/>
    <w:rsid w:val="000005B7"/>
    <w:rsid w:val="00000834"/>
    <w:rsid w:val="00000F61"/>
    <w:rsid w:val="00000FCE"/>
    <w:rsid w:val="0000200C"/>
    <w:rsid w:val="00002011"/>
    <w:rsid w:val="0000393D"/>
    <w:rsid w:val="00003AE7"/>
    <w:rsid w:val="00004473"/>
    <w:rsid w:val="00005300"/>
    <w:rsid w:val="0000536E"/>
    <w:rsid w:val="000055F5"/>
    <w:rsid w:val="0000589D"/>
    <w:rsid w:val="00005A33"/>
    <w:rsid w:val="00005A69"/>
    <w:rsid w:val="00005A94"/>
    <w:rsid w:val="00006B6B"/>
    <w:rsid w:val="0001030B"/>
    <w:rsid w:val="000109E5"/>
    <w:rsid w:val="0001221F"/>
    <w:rsid w:val="00012D6A"/>
    <w:rsid w:val="00013189"/>
    <w:rsid w:val="00013AF2"/>
    <w:rsid w:val="00013CB3"/>
    <w:rsid w:val="00014A50"/>
    <w:rsid w:val="00014BD9"/>
    <w:rsid w:val="00014CBC"/>
    <w:rsid w:val="00015325"/>
    <w:rsid w:val="00015A57"/>
    <w:rsid w:val="00016044"/>
    <w:rsid w:val="000166BE"/>
    <w:rsid w:val="00016980"/>
    <w:rsid w:val="000169BA"/>
    <w:rsid w:val="00016EB0"/>
    <w:rsid w:val="00016FFF"/>
    <w:rsid w:val="00017081"/>
    <w:rsid w:val="00017405"/>
    <w:rsid w:val="00017EDF"/>
    <w:rsid w:val="00020069"/>
    <w:rsid w:val="000201B8"/>
    <w:rsid w:val="000205BA"/>
    <w:rsid w:val="00020A1F"/>
    <w:rsid w:val="00020B47"/>
    <w:rsid w:val="00020BDA"/>
    <w:rsid w:val="00020F9B"/>
    <w:rsid w:val="0002115A"/>
    <w:rsid w:val="000214BA"/>
    <w:rsid w:val="00021C39"/>
    <w:rsid w:val="0002236A"/>
    <w:rsid w:val="00022F45"/>
    <w:rsid w:val="0002308A"/>
    <w:rsid w:val="00023BFD"/>
    <w:rsid w:val="00024933"/>
    <w:rsid w:val="00024EC5"/>
    <w:rsid w:val="00025490"/>
    <w:rsid w:val="000257E6"/>
    <w:rsid w:val="00025AE6"/>
    <w:rsid w:val="00025C65"/>
    <w:rsid w:val="00025E19"/>
    <w:rsid w:val="00026643"/>
    <w:rsid w:val="000271B1"/>
    <w:rsid w:val="00027CDD"/>
    <w:rsid w:val="00027ED6"/>
    <w:rsid w:val="00030630"/>
    <w:rsid w:val="000309EF"/>
    <w:rsid w:val="00031A9F"/>
    <w:rsid w:val="00031C92"/>
    <w:rsid w:val="00032312"/>
    <w:rsid w:val="0003278E"/>
    <w:rsid w:val="00032FFC"/>
    <w:rsid w:val="0003340D"/>
    <w:rsid w:val="000337B7"/>
    <w:rsid w:val="00033B28"/>
    <w:rsid w:val="00034E6A"/>
    <w:rsid w:val="00035D95"/>
    <w:rsid w:val="00036587"/>
    <w:rsid w:val="0003675B"/>
    <w:rsid w:val="000368BB"/>
    <w:rsid w:val="00036B33"/>
    <w:rsid w:val="00036B5C"/>
    <w:rsid w:val="000376C9"/>
    <w:rsid w:val="00037996"/>
    <w:rsid w:val="00037FB1"/>
    <w:rsid w:val="000403D8"/>
    <w:rsid w:val="00040750"/>
    <w:rsid w:val="00040CA8"/>
    <w:rsid w:val="00040D12"/>
    <w:rsid w:val="0004246D"/>
    <w:rsid w:val="00043155"/>
    <w:rsid w:val="000437C1"/>
    <w:rsid w:val="00043C55"/>
    <w:rsid w:val="00043D26"/>
    <w:rsid w:val="000448DA"/>
    <w:rsid w:val="00044E04"/>
    <w:rsid w:val="000454C1"/>
    <w:rsid w:val="000455B1"/>
    <w:rsid w:val="00045BD0"/>
    <w:rsid w:val="00046862"/>
    <w:rsid w:val="000469D2"/>
    <w:rsid w:val="00046F36"/>
    <w:rsid w:val="0005005F"/>
    <w:rsid w:val="00050178"/>
    <w:rsid w:val="00050499"/>
    <w:rsid w:val="00050C92"/>
    <w:rsid w:val="000514A5"/>
    <w:rsid w:val="000515FE"/>
    <w:rsid w:val="000523A4"/>
    <w:rsid w:val="00052BDE"/>
    <w:rsid w:val="00053491"/>
    <w:rsid w:val="000536BB"/>
    <w:rsid w:val="000548CF"/>
    <w:rsid w:val="00054D83"/>
    <w:rsid w:val="00054EA8"/>
    <w:rsid w:val="00055263"/>
    <w:rsid w:val="000552B3"/>
    <w:rsid w:val="00055618"/>
    <w:rsid w:val="00055822"/>
    <w:rsid w:val="00057614"/>
    <w:rsid w:val="0005771F"/>
    <w:rsid w:val="00057DD5"/>
    <w:rsid w:val="0006074A"/>
    <w:rsid w:val="00060875"/>
    <w:rsid w:val="00060A1F"/>
    <w:rsid w:val="00060B0E"/>
    <w:rsid w:val="00060DAC"/>
    <w:rsid w:val="0006216E"/>
    <w:rsid w:val="00062693"/>
    <w:rsid w:val="00062A06"/>
    <w:rsid w:val="00062A55"/>
    <w:rsid w:val="00062FB2"/>
    <w:rsid w:val="000632A4"/>
    <w:rsid w:val="000633D8"/>
    <w:rsid w:val="00063506"/>
    <w:rsid w:val="00063522"/>
    <w:rsid w:val="00063C9B"/>
    <w:rsid w:val="00064547"/>
    <w:rsid w:val="000646EA"/>
    <w:rsid w:val="000647B8"/>
    <w:rsid w:val="00064FF9"/>
    <w:rsid w:val="00065D2E"/>
    <w:rsid w:val="00066157"/>
    <w:rsid w:val="000662A9"/>
    <w:rsid w:val="00066E84"/>
    <w:rsid w:val="00067468"/>
    <w:rsid w:val="0006772D"/>
    <w:rsid w:val="0006780A"/>
    <w:rsid w:val="00070395"/>
    <w:rsid w:val="000706A6"/>
    <w:rsid w:val="00070A61"/>
    <w:rsid w:val="000713F4"/>
    <w:rsid w:val="00071E23"/>
    <w:rsid w:val="00071FAA"/>
    <w:rsid w:val="00072011"/>
    <w:rsid w:val="0007281A"/>
    <w:rsid w:val="00072F78"/>
    <w:rsid w:val="0007321F"/>
    <w:rsid w:val="00073AF1"/>
    <w:rsid w:val="00073AF5"/>
    <w:rsid w:val="00073FFB"/>
    <w:rsid w:val="0007434D"/>
    <w:rsid w:val="000743C5"/>
    <w:rsid w:val="00074705"/>
    <w:rsid w:val="00074992"/>
    <w:rsid w:val="00074BD3"/>
    <w:rsid w:val="000750B2"/>
    <w:rsid w:val="00075DDD"/>
    <w:rsid w:val="00077840"/>
    <w:rsid w:val="000806CC"/>
    <w:rsid w:val="00080A80"/>
    <w:rsid w:val="00080CE0"/>
    <w:rsid w:val="00081104"/>
    <w:rsid w:val="0008185E"/>
    <w:rsid w:val="00083004"/>
    <w:rsid w:val="00083239"/>
    <w:rsid w:val="000839FE"/>
    <w:rsid w:val="00084406"/>
    <w:rsid w:val="00084C3C"/>
    <w:rsid w:val="00085055"/>
    <w:rsid w:val="00086642"/>
    <w:rsid w:val="00087E7A"/>
    <w:rsid w:val="0009094B"/>
    <w:rsid w:val="00090A5E"/>
    <w:rsid w:val="00091332"/>
    <w:rsid w:val="000916FB"/>
    <w:rsid w:val="000934C9"/>
    <w:rsid w:val="00093558"/>
    <w:rsid w:val="00093DC0"/>
    <w:rsid w:val="0009483C"/>
    <w:rsid w:val="00094A94"/>
    <w:rsid w:val="00094D44"/>
    <w:rsid w:val="00094F6B"/>
    <w:rsid w:val="00095102"/>
    <w:rsid w:val="000958F7"/>
    <w:rsid w:val="00095F20"/>
    <w:rsid w:val="000966DF"/>
    <w:rsid w:val="000968F8"/>
    <w:rsid w:val="00096DD4"/>
    <w:rsid w:val="00097146"/>
    <w:rsid w:val="000974D8"/>
    <w:rsid w:val="00097794"/>
    <w:rsid w:val="000978CA"/>
    <w:rsid w:val="00097FD5"/>
    <w:rsid w:val="000A02C8"/>
    <w:rsid w:val="000A1186"/>
    <w:rsid w:val="000A15A7"/>
    <w:rsid w:val="000A1730"/>
    <w:rsid w:val="000A2C0C"/>
    <w:rsid w:val="000A2C6A"/>
    <w:rsid w:val="000A2FD9"/>
    <w:rsid w:val="000A3106"/>
    <w:rsid w:val="000A371B"/>
    <w:rsid w:val="000A390D"/>
    <w:rsid w:val="000A391A"/>
    <w:rsid w:val="000A4256"/>
    <w:rsid w:val="000A4472"/>
    <w:rsid w:val="000A45F7"/>
    <w:rsid w:val="000A47B2"/>
    <w:rsid w:val="000A4963"/>
    <w:rsid w:val="000A4A0A"/>
    <w:rsid w:val="000A4BB5"/>
    <w:rsid w:val="000A4C2D"/>
    <w:rsid w:val="000A4E63"/>
    <w:rsid w:val="000A53DA"/>
    <w:rsid w:val="000A54D9"/>
    <w:rsid w:val="000A6396"/>
    <w:rsid w:val="000A65D7"/>
    <w:rsid w:val="000A6BF3"/>
    <w:rsid w:val="000A6DD9"/>
    <w:rsid w:val="000A70E0"/>
    <w:rsid w:val="000A725B"/>
    <w:rsid w:val="000B0692"/>
    <w:rsid w:val="000B072C"/>
    <w:rsid w:val="000B0DC6"/>
    <w:rsid w:val="000B10C7"/>
    <w:rsid w:val="000B1CD1"/>
    <w:rsid w:val="000B1E30"/>
    <w:rsid w:val="000B2136"/>
    <w:rsid w:val="000B295F"/>
    <w:rsid w:val="000B3A41"/>
    <w:rsid w:val="000B3AA0"/>
    <w:rsid w:val="000B5429"/>
    <w:rsid w:val="000B5468"/>
    <w:rsid w:val="000B5C45"/>
    <w:rsid w:val="000B5FE4"/>
    <w:rsid w:val="000B68B6"/>
    <w:rsid w:val="000B690D"/>
    <w:rsid w:val="000B6C36"/>
    <w:rsid w:val="000B7AFE"/>
    <w:rsid w:val="000B7B89"/>
    <w:rsid w:val="000C0095"/>
    <w:rsid w:val="000C062D"/>
    <w:rsid w:val="000C06B7"/>
    <w:rsid w:val="000C0865"/>
    <w:rsid w:val="000C0889"/>
    <w:rsid w:val="000C0F27"/>
    <w:rsid w:val="000C18A8"/>
    <w:rsid w:val="000C19B2"/>
    <w:rsid w:val="000C1FD7"/>
    <w:rsid w:val="000C26E8"/>
    <w:rsid w:val="000C2B50"/>
    <w:rsid w:val="000C2C40"/>
    <w:rsid w:val="000C2F15"/>
    <w:rsid w:val="000C5573"/>
    <w:rsid w:val="000C60F4"/>
    <w:rsid w:val="000C6B90"/>
    <w:rsid w:val="000C7575"/>
    <w:rsid w:val="000C7E97"/>
    <w:rsid w:val="000D0121"/>
    <w:rsid w:val="000D04ED"/>
    <w:rsid w:val="000D0538"/>
    <w:rsid w:val="000D0683"/>
    <w:rsid w:val="000D0B5C"/>
    <w:rsid w:val="000D1498"/>
    <w:rsid w:val="000D1C44"/>
    <w:rsid w:val="000D259B"/>
    <w:rsid w:val="000D283C"/>
    <w:rsid w:val="000D29B5"/>
    <w:rsid w:val="000D2AC9"/>
    <w:rsid w:val="000D2B64"/>
    <w:rsid w:val="000D3465"/>
    <w:rsid w:val="000D3970"/>
    <w:rsid w:val="000D3AC7"/>
    <w:rsid w:val="000D3D51"/>
    <w:rsid w:val="000D3E0B"/>
    <w:rsid w:val="000D3ED8"/>
    <w:rsid w:val="000D4375"/>
    <w:rsid w:val="000D45A2"/>
    <w:rsid w:val="000D5209"/>
    <w:rsid w:val="000D587B"/>
    <w:rsid w:val="000D5A09"/>
    <w:rsid w:val="000D5F64"/>
    <w:rsid w:val="000D6852"/>
    <w:rsid w:val="000D6AEB"/>
    <w:rsid w:val="000D7113"/>
    <w:rsid w:val="000D7B4E"/>
    <w:rsid w:val="000E0072"/>
    <w:rsid w:val="000E06A3"/>
    <w:rsid w:val="000E07B2"/>
    <w:rsid w:val="000E09DE"/>
    <w:rsid w:val="000E1403"/>
    <w:rsid w:val="000E145A"/>
    <w:rsid w:val="000E1937"/>
    <w:rsid w:val="000E1DD1"/>
    <w:rsid w:val="000E29EE"/>
    <w:rsid w:val="000E348E"/>
    <w:rsid w:val="000E3FD7"/>
    <w:rsid w:val="000E40F4"/>
    <w:rsid w:val="000E4105"/>
    <w:rsid w:val="000E4762"/>
    <w:rsid w:val="000E4AA4"/>
    <w:rsid w:val="000E5019"/>
    <w:rsid w:val="000E5765"/>
    <w:rsid w:val="000E5C0D"/>
    <w:rsid w:val="000E65C0"/>
    <w:rsid w:val="000E6A1F"/>
    <w:rsid w:val="000E701D"/>
    <w:rsid w:val="000E7059"/>
    <w:rsid w:val="000E7C72"/>
    <w:rsid w:val="000E7DE9"/>
    <w:rsid w:val="000F0AB4"/>
    <w:rsid w:val="000F12A4"/>
    <w:rsid w:val="000F12C0"/>
    <w:rsid w:val="000F16C1"/>
    <w:rsid w:val="000F1723"/>
    <w:rsid w:val="000F23D9"/>
    <w:rsid w:val="000F24ED"/>
    <w:rsid w:val="000F2551"/>
    <w:rsid w:val="000F27F7"/>
    <w:rsid w:val="000F2B6B"/>
    <w:rsid w:val="000F335F"/>
    <w:rsid w:val="000F3623"/>
    <w:rsid w:val="000F3A67"/>
    <w:rsid w:val="000F3BB5"/>
    <w:rsid w:val="000F5A04"/>
    <w:rsid w:val="000F5D19"/>
    <w:rsid w:val="000F5F05"/>
    <w:rsid w:val="000F6F34"/>
    <w:rsid w:val="000F7AB5"/>
    <w:rsid w:val="000F7F67"/>
    <w:rsid w:val="0010049A"/>
    <w:rsid w:val="00100E5F"/>
    <w:rsid w:val="00101029"/>
    <w:rsid w:val="0010117B"/>
    <w:rsid w:val="001014EC"/>
    <w:rsid w:val="0010156F"/>
    <w:rsid w:val="00101582"/>
    <w:rsid w:val="0010168B"/>
    <w:rsid w:val="001017B2"/>
    <w:rsid w:val="001019F8"/>
    <w:rsid w:val="00101E5E"/>
    <w:rsid w:val="00101F85"/>
    <w:rsid w:val="001020C1"/>
    <w:rsid w:val="00102BB0"/>
    <w:rsid w:val="001034DB"/>
    <w:rsid w:val="0010384A"/>
    <w:rsid w:val="0010388C"/>
    <w:rsid w:val="0010399B"/>
    <w:rsid w:val="00104045"/>
    <w:rsid w:val="001043D3"/>
    <w:rsid w:val="0010446F"/>
    <w:rsid w:val="001049B7"/>
    <w:rsid w:val="00104F77"/>
    <w:rsid w:val="0010562C"/>
    <w:rsid w:val="00105B20"/>
    <w:rsid w:val="00105F59"/>
    <w:rsid w:val="00107BF6"/>
    <w:rsid w:val="0011046E"/>
    <w:rsid w:val="00110B11"/>
    <w:rsid w:val="00110E45"/>
    <w:rsid w:val="00110F58"/>
    <w:rsid w:val="001113A9"/>
    <w:rsid w:val="00111993"/>
    <w:rsid w:val="00111CA1"/>
    <w:rsid w:val="00111FF6"/>
    <w:rsid w:val="0011276A"/>
    <w:rsid w:val="00113060"/>
    <w:rsid w:val="00113860"/>
    <w:rsid w:val="00113FF9"/>
    <w:rsid w:val="0011469D"/>
    <w:rsid w:val="00114745"/>
    <w:rsid w:val="00114849"/>
    <w:rsid w:val="001148CF"/>
    <w:rsid w:val="00114967"/>
    <w:rsid w:val="001149AA"/>
    <w:rsid w:val="00114F05"/>
    <w:rsid w:val="00115B2E"/>
    <w:rsid w:val="0011626B"/>
    <w:rsid w:val="001171AD"/>
    <w:rsid w:val="00117497"/>
    <w:rsid w:val="001200A5"/>
    <w:rsid w:val="00120661"/>
    <w:rsid w:val="0012088F"/>
    <w:rsid w:val="00120E74"/>
    <w:rsid w:val="00121595"/>
    <w:rsid w:val="001219F9"/>
    <w:rsid w:val="00121B1C"/>
    <w:rsid w:val="00121B72"/>
    <w:rsid w:val="00122212"/>
    <w:rsid w:val="001227EB"/>
    <w:rsid w:val="00122971"/>
    <w:rsid w:val="00123800"/>
    <w:rsid w:val="00123941"/>
    <w:rsid w:val="00124439"/>
    <w:rsid w:val="00124B6B"/>
    <w:rsid w:val="0012536F"/>
    <w:rsid w:val="0012548F"/>
    <w:rsid w:val="0012607F"/>
    <w:rsid w:val="001270AE"/>
    <w:rsid w:val="00127219"/>
    <w:rsid w:val="001274BA"/>
    <w:rsid w:val="001276D9"/>
    <w:rsid w:val="0012774F"/>
    <w:rsid w:val="00127856"/>
    <w:rsid w:val="00130390"/>
    <w:rsid w:val="00130742"/>
    <w:rsid w:val="0013080A"/>
    <w:rsid w:val="00130C3B"/>
    <w:rsid w:val="00130EB6"/>
    <w:rsid w:val="00131387"/>
    <w:rsid w:val="001313DE"/>
    <w:rsid w:val="00131E0B"/>
    <w:rsid w:val="00131E83"/>
    <w:rsid w:val="0013202A"/>
    <w:rsid w:val="0013234C"/>
    <w:rsid w:val="00132402"/>
    <w:rsid w:val="00132A70"/>
    <w:rsid w:val="00133090"/>
    <w:rsid w:val="001330FA"/>
    <w:rsid w:val="001332A7"/>
    <w:rsid w:val="001374E5"/>
    <w:rsid w:val="00137A9E"/>
    <w:rsid w:val="00137E14"/>
    <w:rsid w:val="00140566"/>
    <w:rsid w:val="001406C5"/>
    <w:rsid w:val="00140C0F"/>
    <w:rsid w:val="001416F5"/>
    <w:rsid w:val="0014171F"/>
    <w:rsid w:val="00141727"/>
    <w:rsid w:val="00141B20"/>
    <w:rsid w:val="00141B65"/>
    <w:rsid w:val="00141DE7"/>
    <w:rsid w:val="0014203E"/>
    <w:rsid w:val="00142602"/>
    <w:rsid w:val="00143091"/>
    <w:rsid w:val="00143151"/>
    <w:rsid w:val="001432E4"/>
    <w:rsid w:val="001437FB"/>
    <w:rsid w:val="00143D6D"/>
    <w:rsid w:val="00143F50"/>
    <w:rsid w:val="00145668"/>
    <w:rsid w:val="001457A1"/>
    <w:rsid w:val="0014688E"/>
    <w:rsid w:val="00146B7F"/>
    <w:rsid w:val="00147194"/>
    <w:rsid w:val="001503BA"/>
    <w:rsid w:val="0015140E"/>
    <w:rsid w:val="0015156F"/>
    <w:rsid w:val="00151CEE"/>
    <w:rsid w:val="001528A8"/>
    <w:rsid w:val="0015295D"/>
    <w:rsid w:val="00152A5A"/>
    <w:rsid w:val="00152B06"/>
    <w:rsid w:val="00152FA4"/>
    <w:rsid w:val="001539F0"/>
    <w:rsid w:val="001542C2"/>
    <w:rsid w:val="00154E76"/>
    <w:rsid w:val="0015506B"/>
    <w:rsid w:val="0015567F"/>
    <w:rsid w:val="00155CDD"/>
    <w:rsid w:val="001560FE"/>
    <w:rsid w:val="001567C9"/>
    <w:rsid w:val="001569C6"/>
    <w:rsid w:val="00157E7B"/>
    <w:rsid w:val="001603D4"/>
    <w:rsid w:val="001608EB"/>
    <w:rsid w:val="00160D96"/>
    <w:rsid w:val="00161133"/>
    <w:rsid w:val="00161227"/>
    <w:rsid w:val="00161808"/>
    <w:rsid w:val="00161C4E"/>
    <w:rsid w:val="00162B93"/>
    <w:rsid w:val="00162D32"/>
    <w:rsid w:val="0016357C"/>
    <w:rsid w:val="001661D3"/>
    <w:rsid w:val="00166910"/>
    <w:rsid w:val="00166972"/>
    <w:rsid w:val="00166BFB"/>
    <w:rsid w:val="00166EA0"/>
    <w:rsid w:val="001671B7"/>
    <w:rsid w:val="00167C74"/>
    <w:rsid w:val="00167EDE"/>
    <w:rsid w:val="00171242"/>
    <w:rsid w:val="00171474"/>
    <w:rsid w:val="00171EA9"/>
    <w:rsid w:val="0017220A"/>
    <w:rsid w:val="0017221D"/>
    <w:rsid w:val="00172292"/>
    <w:rsid w:val="00172584"/>
    <w:rsid w:val="00172832"/>
    <w:rsid w:val="00172968"/>
    <w:rsid w:val="00173774"/>
    <w:rsid w:val="00173927"/>
    <w:rsid w:val="00174124"/>
    <w:rsid w:val="001747C0"/>
    <w:rsid w:val="00174860"/>
    <w:rsid w:val="00174C30"/>
    <w:rsid w:val="00174E13"/>
    <w:rsid w:val="0017551E"/>
    <w:rsid w:val="001755FA"/>
    <w:rsid w:val="00175BA7"/>
    <w:rsid w:val="00175D96"/>
    <w:rsid w:val="00176785"/>
    <w:rsid w:val="00176887"/>
    <w:rsid w:val="00177333"/>
    <w:rsid w:val="001777E9"/>
    <w:rsid w:val="00177D36"/>
    <w:rsid w:val="00180E6D"/>
    <w:rsid w:val="00181387"/>
    <w:rsid w:val="00181775"/>
    <w:rsid w:val="001818AF"/>
    <w:rsid w:val="00181ED0"/>
    <w:rsid w:val="00182A1A"/>
    <w:rsid w:val="00183028"/>
    <w:rsid w:val="00183271"/>
    <w:rsid w:val="00183372"/>
    <w:rsid w:val="001840E5"/>
    <w:rsid w:val="0018424D"/>
    <w:rsid w:val="0018449E"/>
    <w:rsid w:val="0018477C"/>
    <w:rsid w:val="001847E4"/>
    <w:rsid w:val="001849A3"/>
    <w:rsid w:val="001849A7"/>
    <w:rsid w:val="00184A9E"/>
    <w:rsid w:val="00184F66"/>
    <w:rsid w:val="00185570"/>
    <w:rsid w:val="00185649"/>
    <w:rsid w:val="001859CC"/>
    <w:rsid w:val="001869DE"/>
    <w:rsid w:val="00186BDA"/>
    <w:rsid w:val="00187A9B"/>
    <w:rsid w:val="001905DD"/>
    <w:rsid w:val="001908A5"/>
    <w:rsid w:val="00190E28"/>
    <w:rsid w:val="001920D7"/>
    <w:rsid w:val="00192209"/>
    <w:rsid w:val="00192885"/>
    <w:rsid w:val="001931B8"/>
    <w:rsid w:val="0019347D"/>
    <w:rsid w:val="00193749"/>
    <w:rsid w:val="00193C2E"/>
    <w:rsid w:val="001941FB"/>
    <w:rsid w:val="00194A0A"/>
    <w:rsid w:val="00195066"/>
    <w:rsid w:val="00195206"/>
    <w:rsid w:val="00195295"/>
    <w:rsid w:val="001955E5"/>
    <w:rsid w:val="001956CA"/>
    <w:rsid w:val="00195C49"/>
    <w:rsid w:val="001965D7"/>
    <w:rsid w:val="001967F6"/>
    <w:rsid w:val="00196B10"/>
    <w:rsid w:val="00196DEB"/>
    <w:rsid w:val="00197379"/>
    <w:rsid w:val="001979A6"/>
    <w:rsid w:val="00197F1B"/>
    <w:rsid w:val="001A0220"/>
    <w:rsid w:val="001A0EF7"/>
    <w:rsid w:val="001A1005"/>
    <w:rsid w:val="001A103B"/>
    <w:rsid w:val="001A1391"/>
    <w:rsid w:val="001A1B09"/>
    <w:rsid w:val="001A2653"/>
    <w:rsid w:val="001A3B16"/>
    <w:rsid w:val="001A3F12"/>
    <w:rsid w:val="001A4735"/>
    <w:rsid w:val="001A5302"/>
    <w:rsid w:val="001A5944"/>
    <w:rsid w:val="001A5A45"/>
    <w:rsid w:val="001A5DB1"/>
    <w:rsid w:val="001A65BF"/>
    <w:rsid w:val="001A688D"/>
    <w:rsid w:val="001A6991"/>
    <w:rsid w:val="001A7064"/>
    <w:rsid w:val="001A706E"/>
    <w:rsid w:val="001A7126"/>
    <w:rsid w:val="001A774C"/>
    <w:rsid w:val="001B04AB"/>
    <w:rsid w:val="001B081B"/>
    <w:rsid w:val="001B0F9B"/>
    <w:rsid w:val="001B3077"/>
    <w:rsid w:val="001B355D"/>
    <w:rsid w:val="001B381D"/>
    <w:rsid w:val="001B4007"/>
    <w:rsid w:val="001B43A0"/>
    <w:rsid w:val="001B4A35"/>
    <w:rsid w:val="001B4BDC"/>
    <w:rsid w:val="001B507B"/>
    <w:rsid w:val="001B51E5"/>
    <w:rsid w:val="001B60B6"/>
    <w:rsid w:val="001B634C"/>
    <w:rsid w:val="001B66AE"/>
    <w:rsid w:val="001B66FB"/>
    <w:rsid w:val="001B6EF6"/>
    <w:rsid w:val="001B77D5"/>
    <w:rsid w:val="001C0C14"/>
    <w:rsid w:val="001C0D55"/>
    <w:rsid w:val="001C0D90"/>
    <w:rsid w:val="001C127F"/>
    <w:rsid w:val="001C12EC"/>
    <w:rsid w:val="001C1776"/>
    <w:rsid w:val="001C1EEB"/>
    <w:rsid w:val="001C235F"/>
    <w:rsid w:val="001C2510"/>
    <w:rsid w:val="001C2779"/>
    <w:rsid w:val="001C2A2A"/>
    <w:rsid w:val="001C2B1C"/>
    <w:rsid w:val="001C2C5B"/>
    <w:rsid w:val="001C2CA7"/>
    <w:rsid w:val="001C3340"/>
    <w:rsid w:val="001C361C"/>
    <w:rsid w:val="001C3BEF"/>
    <w:rsid w:val="001C4455"/>
    <w:rsid w:val="001C463D"/>
    <w:rsid w:val="001C4C55"/>
    <w:rsid w:val="001C54D3"/>
    <w:rsid w:val="001C58EB"/>
    <w:rsid w:val="001C6935"/>
    <w:rsid w:val="001C6BC0"/>
    <w:rsid w:val="001C72A2"/>
    <w:rsid w:val="001D03DC"/>
    <w:rsid w:val="001D07E3"/>
    <w:rsid w:val="001D0AD5"/>
    <w:rsid w:val="001D1A7D"/>
    <w:rsid w:val="001D21C0"/>
    <w:rsid w:val="001D23F4"/>
    <w:rsid w:val="001D2B56"/>
    <w:rsid w:val="001D2F5E"/>
    <w:rsid w:val="001D3459"/>
    <w:rsid w:val="001D3B56"/>
    <w:rsid w:val="001D4120"/>
    <w:rsid w:val="001D4247"/>
    <w:rsid w:val="001D5101"/>
    <w:rsid w:val="001D5123"/>
    <w:rsid w:val="001D5C8E"/>
    <w:rsid w:val="001D5EB5"/>
    <w:rsid w:val="001D6047"/>
    <w:rsid w:val="001D61CA"/>
    <w:rsid w:val="001D6DA8"/>
    <w:rsid w:val="001D747B"/>
    <w:rsid w:val="001D77FD"/>
    <w:rsid w:val="001D792D"/>
    <w:rsid w:val="001D7D57"/>
    <w:rsid w:val="001D7EE6"/>
    <w:rsid w:val="001E06E7"/>
    <w:rsid w:val="001E1978"/>
    <w:rsid w:val="001E1C0E"/>
    <w:rsid w:val="001E1CF9"/>
    <w:rsid w:val="001E2743"/>
    <w:rsid w:val="001E37AC"/>
    <w:rsid w:val="001E48C1"/>
    <w:rsid w:val="001E56E7"/>
    <w:rsid w:val="001E57C3"/>
    <w:rsid w:val="001E5E0C"/>
    <w:rsid w:val="001E61BC"/>
    <w:rsid w:val="001E670E"/>
    <w:rsid w:val="001E711A"/>
    <w:rsid w:val="001E72C9"/>
    <w:rsid w:val="001E741C"/>
    <w:rsid w:val="001E7942"/>
    <w:rsid w:val="001F0294"/>
    <w:rsid w:val="001F046C"/>
    <w:rsid w:val="001F0B69"/>
    <w:rsid w:val="001F0CC0"/>
    <w:rsid w:val="001F1FCA"/>
    <w:rsid w:val="001F2A7C"/>
    <w:rsid w:val="001F3013"/>
    <w:rsid w:val="001F3655"/>
    <w:rsid w:val="001F387E"/>
    <w:rsid w:val="001F39DA"/>
    <w:rsid w:val="001F3A03"/>
    <w:rsid w:val="001F43BD"/>
    <w:rsid w:val="001F4F56"/>
    <w:rsid w:val="001F50FA"/>
    <w:rsid w:val="001F5CC1"/>
    <w:rsid w:val="001F61B0"/>
    <w:rsid w:val="001F6398"/>
    <w:rsid w:val="001F673A"/>
    <w:rsid w:val="001F675C"/>
    <w:rsid w:val="001F6A13"/>
    <w:rsid w:val="001F6B63"/>
    <w:rsid w:val="001F77E2"/>
    <w:rsid w:val="001F7C1F"/>
    <w:rsid w:val="00200253"/>
    <w:rsid w:val="00200542"/>
    <w:rsid w:val="00200A18"/>
    <w:rsid w:val="002014F4"/>
    <w:rsid w:val="00201A58"/>
    <w:rsid w:val="002020B1"/>
    <w:rsid w:val="00203601"/>
    <w:rsid w:val="00203A6D"/>
    <w:rsid w:val="00203FBB"/>
    <w:rsid w:val="0020486D"/>
    <w:rsid w:val="00204CA7"/>
    <w:rsid w:val="0020501B"/>
    <w:rsid w:val="00205F12"/>
    <w:rsid w:val="00205F51"/>
    <w:rsid w:val="00206631"/>
    <w:rsid w:val="00206E02"/>
    <w:rsid w:val="00206F4F"/>
    <w:rsid w:val="00207148"/>
    <w:rsid w:val="0020730F"/>
    <w:rsid w:val="00207D2D"/>
    <w:rsid w:val="0021026E"/>
    <w:rsid w:val="002102C7"/>
    <w:rsid w:val="002107E5"/>
    <w:rsid w:val="00210E35"/>
    <w:rsid w:val="00211189"/>
    <w:rsid w:val="002111BB"/>
    <w:rsid w:val="002123A2"/>
    <w:rsid w:val="002123E2"/>
    <w:rsid w:val="002123FC"/>
    <w:rsid w:val="00213296"/>
    <w:rsid w:val="002132AC"/>
    <w:rsid w:val="002135E5"/>
    <w:rsid w:val="00213B8E"/>
    <w:rsid w:val="00213CF3"/>
    <w:rsid w:val="00213E07"/>
    <w:rsid w:val="002143BC"/>
    <w:rsid w:val="00214509"/>
    <w:rsid w:val="0021490B"/>
    <w:rsid w:val="00214E25"/>
    <w:rsid w:val="00215A46"/>
    <w:rsid w:val="00215C47"/>
    <w:rsid w:val="00215C58"/>
    <w:rsid w:val="00215D5D"/>
    <w:rsid w:val="00216906"/>
    <w:rsid w:val="00216AEC"/>
    <w:rsid w:val="00216D27"/>
    <w:rsid w:val="00220667"/>
    <w:rsid w:val="002207A9"/>
    <w:rsid w:val="00220985"/>
    <w:rsid w:val="00220DF9"/>
    <w:rsid w:val="00221985"/>
    <w:rsid w:val="00221B4E"/>
    <w:rsid w:val="00222BBF"/>
    <w:rsid w:val="00222D32"/>
    <w:rsid w:val="00222D4F"/>
    <w:rsid w:val="002235C0"/>
    <w:rsid w:val="0022393C"/>
    <w:rsid w:val="00223C1F"/>
    <w:rsid w:val="00223D2C"/>
    <w:rsid w:val="00224055"/>
    <w:rsid w:val="00224609"/>
    <w:rsid w:val="0022476B"/>
    <w:rsid w:val="0022491E"/>
    <w:rsid w:val="00224E7E"/>
    <w:rsid w:val="002274A2"/>
    <w:rsid w:val="00227A2B"/>
    <w:rsid w:val="00227F25"/>
    <w:rsid w:val="0023041F"/>
    <w:rsid w:val="00230FEC"/>
    <w:rsid w:val="00231157"/>
    <w:rsid w:val="002312BE"/>
    <w:rsid w:val="0023145F"/>
    <w:rsid w:val="00231778"/>
    <w:rsid w:val="002334E9"/>
    <w:rsid w:val="002340B5"/>
    <w:rsid w:val="00234235"/>
    <w:rsid w:val="00234535"/>
    <w:rsid w:val="00234EA9"/>
    <w:rsid w:val="00235902"/>
    <w:rsid w:val="00236BB7"/>
    <w:rsid w:val="00237218"/>
    <w:rsid w:val="00237465"/>
    <w:rsid w:val="00237FA3"/>
    <w:rsid w:val="0024037A"/>
    <w:rsid w:val="00240648"/>
    <w:rsid w:val="00241F14"/>
    <w:rsid w:val="002424BC"/>
    <w:rsid w:val="00242658"/>
    <w:rsid w:val="0024312C"/>
    <w:rsid w:val="00243695"/>
    <w:rsid w:val="0024375A"/>
    <w:rsid w:val="002442E4"/>
    <w:rsid w:val="00244382"/>
    <w:rsid w:val="002447B1"/>
    <w:rsid w:val="002448E8"/>
    <w:rsid w:val="0024491A"/>
    <w:rsid w:val="00244ACF"/>
    <w:rsid w:val="00244B70"/>
    <w:rsid w:val="00245366"/>
    <w:rsid w:val="002453B7"/>
    <w:rsid w:val="0024598B"/>
    <w:rsid w:val="00246359"/>
    <w:rsid w:val="0024675F"/>
    <w:rsid w:val="00246926"/>
    <w:rsid w:val="00247B77"/>
    <w:rsid w:val="00247C4B"/>
    <w:rsid w:val="00247F9A"/>
    <w:rsid w:val="00250104"/>
    <w:rsid w:val="002503B5"/>
    <w:rsid w:val="0025059C"/>
    <w:rsid w:val="00250BFD"/>
    <w:rsid w:val="00250ECE"/>
    <w:rsid w:val="002510B9"/>
    <w:rsid w:val="00251679"/>
    <w:rsid w:val="00251899"/>
    <w:rsid w:val="002518B6"/>
    <w:rsid w:val="00252500"/>
    <w:rsid w:val="00252820"/>
    <w:rsid w:val="00252A1B"/>
    <w:rsid w:val="002530FA"/>
    <w:rsid w:val="00253362"/>
    <w:rsid w:val="00253713"/>
    <w:rsid w:val="00253749"/>
    <w:rsid w:val="002543CC"/>
    <w:rsid w:val="00254E69"/>
    <w:rsid w:val="00255225"/>
    <w:rsid w:val="0025548E"/>
    <w:rsid w:val="0025573A"/>
    <w:rsid w:val="002569CF"/>
    <w:rsid w:val="0025756F"/>
    <w:rsid w:val="00257DD7"/>
    <w:rsid w:val="002615C7"/>
    <w:rsid w:val="0026265F"/>
    <w:rsid w:val="00262960"/>
    <w:rsid w:val="002632ED"/>
    <w:rsid w:val="00264540"/>
    <w:rsid w:val="00264D9F"/>
    <w:rsid w:val="00264DC1"/>
    <w:rsid w:val="00264EBF"/>
    <w:rsid w:val="002658CD"/>
    <w:rsid w:val="00265A8E"/>
    <w:rsid w:val="002660F5"/>
    <w:rsid w:val="00266507"/>
    <w:rsid w:val="00266A3A"/>
    <w:rsid w:val="00266BA3"/>
    <w:rsid w:val="00267DCC"/>
    <w:rsid w:val="002700AB"/>
    <w:rsid w:val="002702BD"/>
    <w:rsid w:val="0027131F"/>
    <w:rsid w:val="002714B9"/>
    <w:rsid w:val="00271860"/>
    <w:rsid w:val="00272210"/>
    <w:rsid w:val="00273092"/>
    <w:rsid w:val="0027313C"/>
    <w:rsid w:val="00273478"/>
    <w:rsid w:val="00273D96"/>
    <w:rsid w:val="002743A6"/>
    <w:rsid w:val="0027456F"/>
    <w:rsid w:val="002745F2"/>
    <w:rsid w:val="0027490E"/>
    <w:rsid w:val="0027524E"/>
    <w:rsid w:val="002759A7"/>
    <w:rsid w:val="00275AB3"/>
    <w:rsid w:val="00275FCD"/>
    <w:rsid w:val="002762E5"/>
    <w:rsid w:val="00276A8D"/>
    <w:rsid w:val="00276F79"/>
    <w:rsid w:val="00277F5F"/>
    <w:rsid w:val="00280B82"/>
    <w:rsid w:val="00281733"/>
    <w:rsid w:val="002818CA"/>
    <w:rsid w:val="00281D0F"/>
    <w:rsid w:val="00281EEF"/>
    <w:rsid w:val="00283A56"/>
    <w:rsid w:val="00284C22"/>
    <w:rsid w:val="0028522C"/>
    <w:rsid w:val="0028527D"/>
    <w:rsid w:val="0028559A"/>
    <w:rsid w:val="0028570F"/>
    <w:rsid w:val="00285CF3"/>
    <w:rsid w:val="00285E84"/>
    <w:rsid w:val="002861DC"/>
    <w:rsid w:val="002862A4"/>
    <w:rsid w:val="00286A25"/>
    <w:rsid w:val="00286F53"/>
    <w:rsid w:val="002870C8"/>
    <w:rsid w:val="00287101"/>
    <w:rsid w:val="002877D7"/>
    <w:rsid w:val="00287D8F"/>
    <w:rsid w:val="00290647"/>
    <w:rsid w:val="0029069D"/>
    <w:rsid w:val="00290F84"/>
    <w:rsid w:val="00291CCF"/>
    <w:rsid w:val="00293376"/>
    <w:rsid w:val="00293880"/>
    <w:rsid w:val="00293D0F"/>
    <w:rsid w:val="00293F04"/>
    <w:rsid w:val="002948A7"/>
    <w:rsid w:val="002954BD"/>
    <w:rsid w:val="00295568"/>
    <w:rsid w:val="002966F2"/>
    <w:rsid w:val="00296F1E"/>
    <w:rsid w:val="00297521"/>
    <w:rsid w:val="0029753A"/>
    <w:rsid w:val="00297DD5"/>
    <w:rsid w:val="002A0850"/>
    <w:rsid w:val="002A09FE"/>
    <w:rsid w:val="002A0A56"/>
    <w:rsid w:val="002A12D7"/>
    <w:rsid w:val="002A13F9"/>
    <w:rsid w:val="002A305B"/>
    <w:rsid w:val="002A30DA"/>
    <w:rsid w:val="002A32AE"/>
    <w:rsid w:val="002A3474"/>
    <w:rsid w:val="002A3FF8"/>
    <w:rsid w:val="002A4535"/>
    <w:rsid w:val="002A524B"/>
    <w:rsid w:val="002A64E8"/>
    <w:rsid w:val="002A685A"/>
    <w:rsid w:val="002A72DC"/>
    <w:rsid w:val="002A7DD6"/>
    <w:rsid w:val="002B0EB6"/>
    <w:rsid w:val="002B17E1"/>
    <w:rsid w:val="002B1CBE"/>
    <w:rsid w:val="002B1D0F"/>
    <w:rsid w:val="002B1E9E"/>
    <w:rsid w:val="002B2215"/>
    <w:rsid w:val="002B3790"/>
    <w:rsid w:val="002B3B6A"/>
    <w:rsid w:val="002B3E2D"/>
    <w:rsid w:val="002B56A6"/>
    <w:rsid w:val="002B57AF"/>
    <w:rsid w:val="002B5FBD"/>
    <w:rsid w:val="002B65E7"/>
    <w:rsid w:val="002B67EB"/>
    <w:rsid w:val="002B6B01"/>
    <w:rsid w:val="002B6F2B"/>
    <w:rsid w:val="002B7061"/>
    <w:rsid w:val="002B765D"/>
    <w:rsid w:val="002B7843"/>
    <w:rsid w:val="002B7D8E"/>
    <w:rsid w:val="002B7E87"/>
    <w:rsid w:val="002C0708"/>
    <w:rsid w:val="002C07F6"/>
    <w:rsid w:val="002C1788"/>
    <w:rsid w:val="002C1EC7"/>
    <w:rsid w:val="002C20CF"/>
    <w:rsid w:val="002C2269"/>
    <w:rsid w:val="002C39A0"/>
    <w:rsid w:val="002C3A39"/>
    <w:rsid w:val="002C3D98"/>
    <w:rsid w:val="002C3F38"/>
    <w:rsid w:val="002C416A"/>
    <w:rsid w:val="002C4631"/>
    <w:rsid w:val="002C4994"/>
    <w:rsid w:val="002C4D43"/>
    <w:rsid w:val="002C5018"/>
    <w:rsid w:val="002C6114"/>
    <w:rsid w:val="002C61F9"/>
    <w:rsid w:val="002C6470"/>
    <w:rsid w:val="002C6925"/>
    <w:rsid w:val="002C6E97"/>
    <w:rsid w:val="002C72D4"/>
    <w:rsid w:val="002C7D07"/>
    <w:rsid w:val="002C7FC3"/>
    <w:rsid w:val="002D0626"/>
    <w:rsid w:val="002D06CD"/>
    <w:rsid w:val="002D0E70"/>
    <w:rsid w:val="002D0E75"/>
    <w:rsid w:val="002D15BA"/>
    <w:rsid w:val="002D1B64"/>
    <w:rsid w:val="002D2093"/>
    <w:rsid w:val="002D2094"/>
    <w:rsid w:val="002D223D"/>
    <w:rsid w:val="002D2760"/>
    <w:rsid w:val="002D2E29"/>
    <w:rsid w:val="002D3172"/>
    <w:rsid w:val="002D38EE"/>
    <w:rsid w:val="002D3997"/>
    <w:rsid w:val="002D3F9D"/>
    <w:rsid w:val="002D50AF"/>
    <w:rsid w:val="002D56A2"/>
    <w:rsid w:val="002D5C00"/>
    <w:rsid w:val="002D63D8"/>
    <w:rsid w:val="002D6437"/>
    <w:rsid w:val="002D6580"/>
    <w:rsid w:val="002D6FDD"/>
    <w:rsid w:val="002D7506"/>
    <w:rsid w:val="002D7FDC"/>
    <w:rsid w:val="002E001B"/>
    <w:rsid w:val="002E01F6"/>
    <w:rsid w:val="002E0738"/>
    <w:rsid w:val="002E0CBC"/>
    <w:rsid w:val="002E14A1"/>
    <w:rsid w:val="002E1540"/>
    <w:rsid w:val="002E15D5"/>
    <w:rsid w:val="002E198E"/>
    <w:rsid w:val="002E1AC6"/>
    <w:rsid w:val="002E1EB8"/>
    <w:rsid w:val="002E1F16"/>
    <w:rsid w:val="002E1F74"/>
    <w:rsid w:val="002E2033"/>
    <w:rsid w:val="002E25CE"/>
    <w:rsid w:val="002E292D"/>
    <w:rsid w:val="002E2BF7"/>
    <w:rsid w:val="002E2D82"/>
    <w:rsid w:val="002E2ECD"/>
    <w:rsid w:val="002E3585"/>
    <w:rsid w:val="002E3D85"/>
    <w:rsid w:val="002E41E3"/>
    <w:rsid w:val="002E4284"/>
    <w:rsid w:val="002E4800"/>
    <w:rsid w:val="002E54DD"/>
    <w:rsid w:val="002E58F6"/>
    <w:rsid w:val="002E5CC8"/>
    <w:rsid w:val="002E620C"/>
    <w:rsid w:val="002E659C"/>
    <w:rsid w:val="002E65A1"/>
    <w:rsid w:val="002E68ED"/>
    <w:rsid w:val="002E6A99"/>
    <w:rsid w:val="002E6BF8"/>
    <w:rsid w:val="002E6CA6"/>
    <w:rsid w:val="002E749B"/>
    <w:rsid w:val="002E7D09"/>
    <w:rsid w:val="002E7D2A"/>
    <w:rsid w:val="002F013D"/>
    <w:rsid w:val="002F1C8C"/>
    <w:rsid w:val="002F1F8D"/>
    <w:rsid w:val="002F2309"/>
    <w:rsid w:val="002F244F"/>
    <w:rsid w:val="002F259F"/>
    <w:rsid w:val="002F2AC9"/>
    <w:rsid w:val="002F2BA6"/>
    <w:rsid w:val="002F2ED6"/>
    <w:rsid w:val="002F3313"/>
    <w:rsid w:val="002F39A8"/>
    <w:rsid w:val="002F3C5C"/>
    <w:rsid w:val="002F3DF7"/>
    <w:rsid w:val="002F4879"/>
    <w:rsid w:val="002F561E"/>
    <w:rsid w:val="002F58BA"/>
    <w:rsid w:val="002F70E7"/>
    <w:rsid w:val="002F72E4"/>
    <w:rsid w:val="002F765B"/>
    <w:rsid w:val="002F784D"/>
    <w:rsid w:val="002F78B5"/>
    <w:rsid w:val="0030007F"/>
    <w:rsid w:val="003001ED"/>
    <w:rsid w:val="003005B9"/>
    <w:rsid w:val="00300AF8"/>
    <w:rsid w:val="00300BC5"/>
    <w:rsid w:val="00300EA6"/>
    <w:rsid w:val="00300FE5"/>
    <w:rsid w:val="00301303"/>
    <w:rsid w:val="003015F5"/>
    <w:rsid w:val="003016DD"/>
    <w:rsid w:val="003019B5"/>
    <w:rsid w:val="00302437"/>
    <w:rsid w:val="00302691"/>
    <w:rsid w:val="003034AB"/>
    <w:rsid w:val="0030362F"/>
    <w:rsid w:val="003037C8"/>
    <w:rsid w:val="00303A5B"/>
    <w:rsid w:val="00303CC6"/>
    <w:rsid w:val="00303F4B"/>
    <w:rsid w:val="00303F8E"/>
    <w:rsid w:val="00303FFB"/>
    <w:rsid w:val="0030479E"/>
    <w:rsid w:val="00304981"/>
    <w:rsid w:val="003049D0"/>
    <w:rsid w:val="00305CF1"/>
    <w:rsid w:val="00306621"/>
    <w:rsid w:val="00306C46"/>
    <w:rsid w:val="003077A2"/>
    <w:rsid w:val="00307F31"/>
    <w:rsid w:val="00311D56"/>
    <w:rsid w:val="0031224D"/>
    <w:rsid w:val="00312D8D"/>
    <w:rsid w:val="00312F03"/>
    <w:rsid w:val="00312F35"/>
    <w:rsid w:val="00312FAF"/>
    <w:rsid w:val="00313715"/>
    <w:rsid w:val="00313B55"/>
    <w:rsid w:val="00314A3F"/>
    <w:rsid w:val="00314B60"/>
    <w:rsid w:val="00315414"/>
    <w:rsid w:val="00315DEF"/>
    <w:rsid w:val="0031609F"/>
    <w:rsid w:val="00316708"/>
    <w:rsid w:val="00316830"/>
    <w:rsid w:val="0031698B"/>
    <w:rsid w:val="00316B13"/>
    <w:rsid w:val="00316E22"/>
    <w:rsid w:val="00316E44"/>
    <w:rsid w:val="003171C6"/>
    <w:rsid w:val="00317525"/>
    <w:rsid w:val="003178CB"/>
    <w:rsid w:val="0032005E"/>
    <w:rsid w:val="00320541"/>
    <w:rsid w:val="00320BA6"/>
    <w:rsid w:val="00321064"/>
    <w:rsid w:val="003210EF"/>
    <w:rsid w:val="00321886"/>
    <w:rsid w:val="00321993"/>
    <w:rsid w:val="00321C1D"/>
    <w:rsid w:val="00321FC3"/>
    <w:rsid w:val="0032288E"/>
    <w:rsid w:val="0032374E"/>
    <w:rsid w:val="00323949"/>
    <w:rsid w:val="00323D71"/>
    <w:rsid w:val="00324829"/>
    <w:rsid w:val="0033027F"/>
    <w:rsid w:val="003307E1"/>
    <w:rsid w:val="00330B55"/>
    <w:rsid w:val="00330C20"/>
    <w:rsid w:val="0033158F"/>
    <w:rsid w:val="00331C44"/>
    <w:rsid w:val="00331D2E"/>
    <w:rsid w:val="00331D98"/>
    <w:rsid w:val="00331F2F"/>
    <w:rsid w:val="003321FE"/>
    <w:rsid w:val="003327EA"/>
    <w:rsid w:val="00333067"/>
    <w:rsid w:val="00334490"/>
    <w:rsid w:val="0033462A"/>
    <w:rsid w:val="003349C7"/>
    <w:rsid w:val="00335C2B"/>
    <w:rsid w:val="00335E20"/>
    <w:rsid w:val="00335E7F"/>
    <w:rsid w:val="00335EC7"/>
    <w:rsid w:val="0033620F"/>
    <w:rsid w:val="0033629E"/>
    <w:rsid w:val="003364AC"/>
    <w:rsid w:val="00337326"/>
    <w:rsid w:val="00337E0D"/>
    <w:rsid w:val="00337EB9"/>
    <w:rsid w:val="00340FF7"/>
    <w:rsid w:val="003413DA"/>
    <w:rsid w:val="003416E5"/>
    <w:rsid w:val="0034231B"/>
    <w:rsid w:val="00342684"/>
    <w:rsid w:val="00342BFF"/>
    <w:rsid w:val="00343095"/>
    <w:rsid w:val="00343327"/>
    <w:rsid w:val="00343C5E"/>
    <w:rsid w:val="00344CFC"/>
    <w:rsid w:val="00345024"/>
    <w:rsid w:val="003455F2"/>
    <w:rsid w:val="003456B2"/>
    <w:rsid w:val="003463D4"/>
    <w:rsid w:val="00346B51"/>
    <w:rsid w:val="003471B7"/>
    <w:rsid w:val="0034761E"/>
    <w:rsid w:val="003479B6"/>
    <w:rsid w:val="00347C30"/>
    <w:rsid w:val="00350680"/>
    <w:rsid w:val="00350DC3"/>
    <w:rsid w:val="0035104D"/>
    <w:rsid w:val="0035113A"/>
    <w:rsid w:val="00351BC0"/>
    <w:rsid w:val="00352283"/>
    <w:rsid w:val="00352BD3"/>
    <w:rsid w:val="00352C2A"/>
    <w:rsid w:val="00353352"/>
    <w:rsid w:val="00353F95"/>
    <w:rsid w:val="003544EA"/>
    <w:rsid w:val="00355010"/>
    <w:rsid w:val="00355090"/>
    <w:rsid w:val="003556DB"/>
    <w:rsid w:val="003558D3"/>
    <w:rsid w:val="00355994"/>
    <w:rsid w:val="00355B28"/>
    <w:rsid w:val="00355CEC"/>
    <w:rsid w:val="00355F0F"/>
    <w:rsid w:val="0035603B"/>
    <w:rsid w:val="00356E0C"/>
    <w:rsid w:val="0036045C"/>
    <w:rsid w:val="00360476"/>
    <w:rsid w:val="00360544"/>
    <w:rsid w:val="00360E32"/>
    <w:rsid w:val="00361813"/>
    <w:rsid w:val="0036245A"/>
    <w:rsid w:val="00362770"/>
    <w:rsid w:val="0036373B"/>
    <w:rsid w:val="00363797"/>
    <w:rsid w:val="00363D85"/>
    <w:rsid w:val="003641BB"/>
    <w:rsid w:val="003641EF"/>
    <w:rsid w:val="003649E9"/>
    <w:rsid w:val="00364DF1"/>
    <w:rsid w:val="00364EEF"/>
    <w:rsid w:val="0036571E"/>
    <w:rsid w:val="003658DF"/>
    <w:rsid w:val="0036643F"/>
    <w:rsid w:val="00366B68"/>
    <w:rsid w:val="00366EBF"/>
    <w:rsid w:val="00367739"/>
    <w:rsid w:val="003678A1"/>
    <w:rsid w:val="00367DE7"/>
    <w:rsid w:val="003703BE"/>
    <w:rsid w:val="003715F6"/>
    <w:rsid w:val="00371D7D"/>
    <w:rsid w:val="00371E35"/>
    <w:rsid w:val="00372307"/>
    <w:rsid w:val="00372890"/>
    <w:rsid w:val="00372921"/>
    <w:rsid w:val="00374D5A"/>
    <w:rsid w:val="003750FE"/>
    <w:rsid w:val="003755DD"/>
    <w:rsid w:val="0037585F"/>
    <w:rsid w:val="00375AF0"/>
    <w:rsid w:val="00375B7E"/>
    <w:rsid w:val="00375B9A"/>
    <w:rsid w:val="00376264"/>
    <w:rsid w:val="00376B19"/>
    <w:rsid w:val="003772B0"/>
    <w:rsid w:val="003775DB"/>
    <w:rsid w:val="003778B7"/>
    <w:rsid w:val="00377ACE"/>
    <w:rsid w:val="0038038E"/>
    <w:rsid w:val="003805FB"/>
    <w:rsid w:val="00380A8C"/>
    <w:rsid w:val="00380D89"/>
    <w:rsid w:val="0038165A"/>
    <w:rsid w:val="00381720"/>
    <w:rsid w:val="003820E9"/>
    <w:rsid w:val="00382E9F"/>
    <w:rsid w:val="00383302"/>
    <w:rsid w:val="00383B7D"/>
    <w:rsid w:val="00383CA5"/>
    <w:rsid w:val="00384205"/>
    <w:rsid w:val="003847D9"/>
    <w:rsid w:val="00385834"/>
    <w:rsid w:val="00385D70"/>
    <w:rsid w:val="00385DB3"/>
    <w:rsid w:val="00386204"/>
    <w:rsid w:val="00386291"/>
    <w:rsid w:val="00386326"/>
    <w:rsid w:val="00386495"/>
    <w:rsid w:val="00386756"/>
    <w:rsid w:val="00386E20"/>
    <w:rsid w:val="00386E73"/>
    <w:rsid w:val="00386FD7"/>
    <w:rsid w:val="0038727B"/>
    <w:rsid w:val="0038768D"/>
    <w:rsid w:val="00387B16"/>
    <w:rsid w:val="00387F55"/>
    <w:rsid w:val="00390111"/>
    <w:rsid w:val="0039028B"/>
    <w:rsid w:val="00390966"/>
    <w:rsid w:val="00390B2E"/>
    <w:rsid w:val="003910FA"/>
    <w:rsid w:val="003912C9"/>
    <w:rsid w:val="003912CD"/>
    <w:rsid w:val="00391558"/>
    <w:rsid w:val="0039198C"/>
    <w:rsid w:val="00391B7C"/>
    <w:rsid w:val="00391BBE"/>
    <w:rsid w:val="00392071"/>
    <w:rsid w:val="00392364"/>
    <w:rsid w:val="00393689"/>
    <w:rsid w:val="003939CA"/>
    <w:rsid w:val="00394242"/>
    <w:rsid w:val="0039429B"/>
    <w:rsid w:val="003943C7"/>
    <w:rsid w:val="003944C9"/>
    <w:rsid w:val="0039481D"/>
    <w:rsid w:val="00394961"/>
    <w:rsid w:val="00395106"/>
    <w:rsid w:val="003957A9"/>
    <w:rsid w:val="00395880"/>
    <w:rsid w:val="003958B1"/>
    <w:rsid w:val="00396746"/>
    <w:rsid w:val="00396FDE"/>
    <w:rsid w:val="00397208"/>
    <w:rsid w:val="003972CD"/>
    <w:rsid w:val="00397F33"/>
    <w:rsid w:val="003A0071"/>
    <w:rsid w:val="003A0073"/>
    <w:rsid w:val="003A00BD"/>
    <w:rsid w:val="003A0121"/>
    <w:rsid w:val="003A04B3"/>
    <w:rsid w:val="003A05C4"/>
    <w:rsid w:val="003A090B"/>
    <w:rsid w:val="003A09B2"/>
    <w:rsid w:val="003A0A38"/>
    <w:rsid w:val="003A0D4C"/>
    <w:rsid w:val="003A1076"/>
    <w:rsid w:val="003A11A4"/>
    <w:rsid w:val="003A15AE"/>
    <w:rsid w:val="003A1A72"/>
    <w:rsid w:val="003A20DC"/>
    <w:rsid w:val="003A2196"/>
    <w:rsid w:val="003A2A58"/>
    <w:rsid w:val="003A2A5E"/>
    <w:rsid w:val="003A2FEE"/>
    <w:rsid w:val="003A366B"/>
    <w:rsid w:val="003A3762"/>
    <w:rsid w:val="003A3B8C"/>
    <w:rsid w:val="003A3C23"/>
    <w:rsid w:val="003A3CC1"/>
    <w:rsid w:val="003A43A6"/>
    <w:rsid w:val="003A463D"/>
    <w:rsid w:val="003A5244"/>
    <w:rsid w:val="003A5E94"/>
    <w:rsid w:val="003A6B2B"/>
    <w:rsid w:val="003A72FB"/>
    <w:rsid w:val="003A7519"/>
    <w:rsid w:val="003A7671"/>
    <w:rsid w:val="003A7D6A"/>
    <w:rsid w:val="003B0028"/>
    <w:rsid w:val="003B00FE"/>
    <w:rsid w:val="003B048F"/>
    <w:rsid w:val="003B0977"/>
    <w:rsid w:val="003B1819"/>
    <w:rsid w:val="003B29A9"/>
    <w:rsid w:val="003B2FB6"/>
    <w:rsid w:val="003B306B"/>
    <w:rsid w:val="003B3617"/>
    <w:rsid w:val="003B419D"/>
    <w:rsid w:val="003B4562"/>
    <w:rsid w:val="003B5AC2"/>
    <w:rsid w:val="003B5EB9"/>
    <w:rsid w:val="003B600C"/>
    <w:rsid w:val="003B602B"/>
    <w:rsid w:val="003B776A"/>
    <w:rsid w:val="003B7BEF"/>
    <w:rsid w:val="003B7D88"/>
    <w:rsid w:val="003B7F65"/>
    <w:rsid w:val="003C0A65"/>
    <w:rsid w:val="003C0D49"/>
    <w:rsid w:val="003C1226"/>
    <w:rsid w:val="003C125D"/>
    <w:rsid w:val="003C15C6"/>
    <w:rsid w:val="003C1885"/>
    <w:rsid w:val="003C1AB6"/>
    <w:rsid w:val="003C1E0F"/>
    <w:rsid w:val="003C2634"/>
    <w:rsid w:val="003C3760"/>
    <w:rsid w:val="003C386B"/>
    <w:rsid w:val="003C3E8C"/>
    <w:rsid w:val="003C414C"/>
    <w:rsid w:val="003C4E1A"/>
    <w:rsid w:val="003C5568"/>
    <w:rsid w:val="003C571A"/>
    <w:rsid w:val="003C6350"/>
    <w:rsid w:val="003C6588"/>
    <w:rsid w:val="003C6BDC"/>
    <w:rsid w:val="003C70CA"/>
    <w:rsid w:val="003C75B3"/>
    <w:rsid w:val="003C77C4"/>
    <w:rsid w:val="003C787E"/>
    <w:rsid w:val="003C7B59"/>
    <w:rsid w:val="003D0287"/>
    <w:rsid w:val="003D06C4"/>
    <w:rsid w:val="003D0D10"/>
    <w:rsid w:val="003D0E09"/>
    <w:rsid w:val="003D11F1"/>
    <w:rsid w:val="003D136D"/>
    <w:rsid w:val="003D30EA"/>
    <w:rsid w:val="003D3C6A"/>
    <w:rsid w:val="003D3C76"/>
    <w:rsid w:val="003D3E5E"/>
    <w:rsid w:val="003D4675"/>
    <w:rsid w:val="003D4A09"/>
    <w:rsid w:val="003D5418"/>
    <w:rsid w:val="003D679F"/>
    <w:rsid w:val="003D6E0E"/>
    <w:rsid w:val="003D6FF7"/>
    <w:rsid w:val="003D75D2"/>
    <w:rsid w:val="003D7990"/>
    <w:rsid w:val="003E0CB5"/>
    <w:rsid w:val="003E12A8"/>
    <w:rsid w:val="003E14EE"/>
    <w:rsid w:val="003E1A36"/>
    <w:rsid w:val="003E1C15"/>
    <w:rsid w:val="003E1F5C"/>
    <w:rsid w:val="003E276E"/>
    <w:rsid w:val="003E2800"/>
    <w:rsid w:val="003E2BBC"/>
    <w:rsid w:val="003E315C"/>
    <w:rsid w:val="003E33F0"/>
    <w:rsid w:val="003E3C5F"/>
    <w:rsid w:val="003E3EF3"/>
    <w:rsid w:val="003E41AC"/>
    <w:rsid w:val="003E4832"/>
    <w:rsid w:val="003E49AF"/>
    <w:rsid w:val="003E5255"/>
    <w:rsid w:val="003E5903"/>
    <w:rsid w:val="003E5EA2"/>
    <w:rsid w:val="003E6379"/>
    <w:rsid w:val="003E6C7F"/>
    <w:rsid w:val="003E6E3B"/>
    <w:rsid w:val="003E746B"/>
    <w:rsid w:val="003E7812"/>
    <w:rsid w:val="003E7CB4"/>
    <w:rsid w:val="003F065D"/>
    <w:rsid w:val="003F0AC6"/>
    <w:rsid w:val="003F0B42"/>
    <w:rsid w:val="003F1185"/>
    <w:rsid w:val="003F1392"/>
    <w:rsid w:val="003F147F"/>
    <w:rsid w:val="003F15A5"/>
    <w:rsid w:val="003F1E13"/>
    <w:rsid w:val="003F22F9"/>
    <w:rsid w:val="003F246B"/>
    <w:rsid w:val="003F2855"/>
    <w:rsid w:val="003F33ED"/>
    <w:rsid w:val="003F5B94"/>
    <w:rsid w:val="003F66F1"/>
    <w:rsid w:val="003F6FED"/>
    <w:rsid w:val="003F70F0"/>
    <w:rsid w:val="003F713E"/>
    <w:rsid w:val="003F7658"/>
    <w:rsid w:val="003F7867"/>
    <w:rsid w:val="00400245"/>
    <w:rsid w:val="0040146D"/>
    <w:rsid w:val="00401841"/>
    <w:rsid w:val="00401FAA"/>
    <w:rsid w:val="00402B5B"/>
    <w:rsid w:val="00403134"/>
    <w:rsid w:val="004032FC"/>
    <w:rsid w:val="0040360E"/>
    <w:rsid w:val="00403B7B"/>
    <w:rsid w:val="004040F6"/>
    <w:rsid w:val="00404328"/>
    <w:rsid w:val="00404485"/>
    <w:rsid w:val="004057BC"/>
    <w:rsid w:val="0040596C"/>
    <w:rsid w:val="004059C5"/>
    <w:rsid w:val="00405D78"/>
    <w:rsid w:val="0040610D"/>
    <w:rsid w:val="004061E8"/>
    <w:rsid w:val="00406309"/>
    <w:rsid w:val="00406684"/>
    <w:rsid w:val="00406803"/>
    <w:rsid w:val="00406AE4"/>
    <w:rsid w:val="00406F08"/>
    <w:rsid w:val="00407C02"/>
    <w:rsid w:val="0041078F"/>
    <w:rsid w:val="00410BE5"/>
    <w:rsid w:val="004111A2"/>
    <w:rsid w:val="00411C9A"/>
    <w:rsid w:val="00411EB8"/>
    <w:rsid w:val="00411F94"/>
    <w:rsid w:val="00411FBD"/>
    <w:rsid w:val="00412E53"/>
    <w:rsid w:val="00412EFE"/>
    <w:rsid w:val="0041315B"/>
    <w:rsid w:val="0041377A"/>
    <w:rsid w:val="00413824"/>
    <w:rsid w:val="00413868"/>
    <w:rsid w:val="00413EFF"/>
    <w:rsid w:val="004144E4"/>
    <w:rsid w:val="00414824"/>
    <w:rsid w:val="004149FA"/>
    <w:rsid w:val="00414B64"/>
    <w:rsid w:val="004157F4"/>
    <w:rsid w:val="00415871"/>
    <w:rsid w:val="00416160"/>
    <w:rsid w:val="004164F9"/>
    <w:rsid w:val="00416E5A"/>
    <w:rsid w:val="004179FE"/>
    <w:rsid w:val="00417C9B"/>
    <w:rsid w:val="0042005B"/>
    <w:rsid w:val="004200AA"/>
    <w:rsid w:val="00420290"/>
    <w:rsid w:val="00420D67"/>
    <w:rsid w:val="004212DD"/>
    <w:rsid w:val="004213FF"/>
    <w:rsid w:val="0042241F"/>
    <w:rsid w:val="004227B3"/>
    <w:rsid w:val="004232F0"/>
    <w:rsid w:val="004235FC"/>
    <w:rsid w:val="00423B6C"/>
    <w:rsid w:val="00423F48"/>
    <w:rsid w:val="00424ED1"/>
    <w:rsid w:val="004251D2"/>
    <w:rsid w:val="00425460"/>
    <w:rsid w:val="00425D5A"/>
    <w:rsid w:val="004261C1"/>
    <w:rsid w:val="00426538"/>
    <w:rsid w:val="00426C7F"/>
    <w:rsid w:val="00427156"/>
    <w:rsid w:val="004271FD"/>
    <w:rsid w:val="0042753D"/>
    <w:rsid w:val="00427785"/>
    <w:rsid w:val="0043024E"/>
    <w:rsid w:val="0043069C"/>
    <w:rsid w:val="00430EB1"/>
    <w:rsid w:val="00431240"/>
    <w:rsid w:val="00431574"/>
    <w:rsid w:val="00432223"/>
    <w:rsid w:val="004326D7"/>
    <w:rsid w:val="00433BBD"/>
    <w:rsid w:val="004345C1"/>
    <w:rsid w:val="00434D49"/>
    <w:rsid w:val="00434E2C"/>
    <w:rsid w:val="0043515E"/>
    <w:rsid w:val="00435A15"/>
    <w:rsid w:val="00435E90"/>
    <w:rsid w:val="004366A7"/>
    <w:rsid w:val="00436D3C"/>
    <w:rsid w:val="004374F9"/>
    <w:rsid w:val="00437A83"/>
    <w:rsid w:val="00437C92"/>
    <w:rsid w:val="00440287"/>
    <w:rsid w:val="0044047C"/>
    <w:rsid w:val="00440E1E"/>
    <w:rsid w:val="00441078"/>
    <w:rsid w:val="004411AD"/>
    <w:rsid w:val="004412CE"/>
    <w:rsid w:val="0044181D"/>
    <w:rsid w:val="00441F22"/>
    <w:rsid w:val="00442114"/>
    <w:rsid w:val="00442A44"/>
    <w:rsid w:val="00442E69"/>
    <w:rsid w:val="00443289"/>
    <w:rsid w:val="00443A28"/>
    <w:rsid w:val="00443B3D"/>
    <w:rsid w:val="0044412D"/>
    <w:rsid w:val="004443E9"/>
    <w:rsid w:val="00444466"/>
    <w:rsid w:val="0044456C"/>
    <w:rsid w:val="004446D8"/>
    <w:rsid w:val="004447A4"/>
    <w:rsid w:val="00444B6C"/>
    <w:rsid w:val="00444DD3"/>
    <w:rsid w:val="00445454"/>
    <w:rsid w:val="00445797"/>
    <w:rsid w:val="00446E14"/>
    <w:rsid w:val="0044775F"/>
    <w:rsid w:val="00447769"/>
    <w:rsid w:val="0044791B"/>
    <w:rsid w:val="00447931"/>
    <w:rsid w:val="00447C02"/>
    <w:rsid w:val="004502FB"/>
    <w:rsid w:val="004505D8"/>
    <w:rsid w:val="0045074E"/>
    <w:rsid w:val="0045085B"/>
    <w:rsid w:val="00450B49"/>
    <w:rsid w:val="0045130E"/>
    <w:rsid w:val="0045137D"/>
    <w:rsid w:val="00452505"/>
    <w:rsid w:val="00452DF0"/>
    <w:rsid w:val="00453D25"/>
    <w:rsid w:val="00454913"/>
    <w:rsid w:val="00454F15"/>
    <w:rsid w:val="0045500A"/>
    <w:rsid w:val="00455DEE"/>
    <w:rsid w:val="0045675F"/>
    <w:rsid w:val="00456CB2"/>
    <w:rsid w:val="00456E04"/>
    <w:rsid w:val="00457157"/>
    <w:rsid w:val="00457438"/>
    <w:rsid w:val="004579D3"/>
    <w:rsid w:val="00457F7C"/>
    <w:rsid w:val="0046018B"/>
    <w:rsid w:val="004605B8"/>
    <w:rsid w:val="004614AF"/>
    <w:rsid w:val="004620B3"/>
    <w:rsid w:val="00462C97"/>
    <w:rsid w:val="004635DE"/>
    <w:rsid w:val="00463634"/>
    <w:rsid w:val="00463B99"/>
    <w:rsid w:val="00464144"/>
    <w:rsid w:val="004644A0"/>
    <w:rsid w:val="00464967"/>
    <w:rsid w:val="00464C4C"/>
    <w:rsid w:val="00465097"/>
    <w:rsid w:val="00465881"/>
    <w:rsid w:val="00465B28"/>
    <w:rsid w:val="00465D20"/>
    <w:rsid w:val="00466106"/>
    <w:rsid w:val="004667AD"/>
    <w:rsid w:val="00466946"/>
    <w:rsid w:val="00466C5E"/>
    <w:rsid w:val="0046791B"/>
    <w:rsid w:val="00467F1F"/>
    <w:rsid w:val="00467FBB"/>
    <w:rsid w:val="0047003F"/>
    <w:rsid w:val="0047038E"/>
    <w:rsid w:val="00470477"/>
    <w:rsid w:val="00470A66"/>
    <w:rsid w:val="00470D8E"/>
    <w:rsid w:val="004710AC"/>
    <w:rsid w:val="00471201"/>
    <w:rsid w:val="00471231"/>
    <w:rsid w:val="004713BA"/>
    <w:rsid w:val="004713C7"/>
    <w:rsid w:val="00471AE8"/>
    <w:rsid w:val="00472D1C"/>
    <w:rsid w:val="0047330C"/>
    <w:rsid w:val="00474C99"/>
    <w:rsid w:val="00474CEF"/>
    <w:rsid w:val="004759B9"/>
    <w:rsid w:val="00475F3E"/>
    <w:rsid w:val="00476910"/>
    <w:rsid w:val="004773FB"/>
    <w:rsid w:val="0047750D"/>
    <w:rsid w:val="0047770E"/>
    <w:rsid w:val="004777DA"/>
    <w:rsid w:val="004777FD"/>
    <w:rsid w:val="00477972"/>
    <w:rsid w:val="00477AF3"/>
    <w:rsid w:val="004813D2"/>
    <w:rsid w:val="00481BE1"/>
    <w:rsid w:val="00481DE2"/>
    <w:rsid w:val="00481E82"/>
    <w:rsid w:val="004820DC"/>
    <w:rsid w:val="004820ED"/>
    <w:rsid w:val="00482560"/>
    <w:rsid w:val="00482620"/>
    <w:rsid w:val="004828B5"/>
    <w:rsid w:val="00482BA4"/>
    <w:rsid w:val="00482C8C"/>
    <w:rsid w:val="00483002"/>
    <w:rsid w:val="004835CD"/>
    <w:rsid w:val="00483683"/>
    <w:rsid w:val="00483A1C"/>
    <w:rsid w:val="00484015"/>
    <w:rsid w:val="0048549E"/>
    <w:rsid w:val="004858BD"/>
    <w:rsid w:val="00485ABC"/>
    <w:rsid w:val="00486773"/>
    <w:rsid w:val="0048696F"/>
    <w:rsid w:val="00486E98"/>
    <w:rsid w:val="004876E1"/>
    <w:rsid w:val="00487D68"/>
    <w:rsid w:val="00487DFC"/>
    <w:rsid w:val="00490023"/>
    <w:rsid w:val="00490210"/>
    <w:rsid w:val="00490F4F"/>
    <w:rsid w:val="0049156F"/>
    <w:rsid w:val="00491868"/>
    <w:rsid w:val="00491D62"/>
    <w:rsid w:val="00492038"/>
    <w:rsid w:val="004920C0"/>
    <w:rsid w:val="0049215E"/>
    <w:rsid w:val="004926A6"/>
    <w:rsid w:val="00492D69"/>
    <w:rsid w:val="0049300F"/>
    <w:rsid w:val="0049446F"/>
    <w:rsid w:val="004951E3"/>
    <w:rsid w:val="00495D05"/>
    <w:rsid w:val="00495D60"/>
    <w:rsid w:val="00496121"/>
    <w:rsid w:val="00496188"/>
    <w:rsid w:val="00496323"/>
    <w:rsid w:val="00496BC4"/>
    <w:rsid w:val="00496E6E"/>
    <w:rsid w:val="004970FA"/>
    <w:rsid w:val="00497358"/>
    <w:rsid w:val="00497FC2"/>
    <w:rsid w:val="004A0AB4"/>
    <w:rsid w:val="004A145F"/>
    <w:rsid w:val="004A1525"/>
    <w:rsid w:val="004A187E"/>
    <w:rsid w:val="004A27A8"/>
    <w:rsid w:val="004A289B"/>
    <w:rsid w:val="004A314A"/>
    <w:rsid w:val="004A3C1C"/>
    <w:rsid w:val="004A3E2D"/>
    <w:rsid w:val="004A3ECD"/>
    <w:rsid w:val="004A422D"/>
    <w:rsid w:val="004A48B5"/>
    <w:rsid w:val="004A4AEE"/>
    <w:rsid w:val="004A5291"/>
    <w:rsid w:val="004A657A"/>
    <w:rsid w:val="004A6641"/>
    <w:rsid w:val="004A667E"/>
    <w:rsid w:val="004A7410"/>
    <w:rsid w:val="004A7527"/>
    <w:rsid w:val="004A7662"/>
    <w:rsid w:val="004A7D42"/>
    <w:rsid w:val="004A7E4D"/>
    <w:rsid w:val="004B0B08"/>
    <w:rsid w:val="004B101A"/>
    <w:rsid w:val="004B1AF1"/>
    <w:rsid w:val="004B30BF"/>
    <w:rsid w:val="004B348B"/>
    <w:rsid w:val="004B34E4"/>
    <w:rsid w:val="004B3774"/>
    <w:rsid w:val="004B3852"/>
    <w:rsid w:val="004B3AF1"/>
    <w:rsid w:val="004B3EB0"/>
    <w:rsid w:val="004B40BC"/>
    <w:rsid w:val="004B423C"/>
    <w:rsid w:val="004B4523"/>
    <w:rsid w:val="004B486B"/>
    <w:rsid w:val="004B490F"/>
    <w:rsid w:val="004B4A50"/>
    <w:rsid w:val="004B512C"/>
    <w:rsid w:val="004B51D5"/>
    <w:rsid w:val="004B6120"/>
    <w:rsid w:val="004B6B2C"/>
    <w:rsid w:val="004B7885"/>
    <w:rsid w:val="004B78B4"/>
    <w:rsid w:val="004C000A"/>
    <w:rsid w:val="004C03B9"/>
    <w:rsid w:val="004C0759"/>
    <w:rsid w:val="004C0A4C"/>
    <w:rsid w:val="004C105F"/>
    <w:rsid w:val="004C142C"/>
    <w:rsid w:val="004C23E9"/>
    <w:rsid w:val="004C2C5D"/>
    <w:rsid w:val="004C3B14"/>
    <w:rsid w:val="004C3D72"/>
    <w:rsid w:val="004C4522"/>
    <w:rsid w:val="004C459C"/>
    <w:rsid w:val="004C4856"/>
    <w:rsid w:val="004C4AB1"/>
    <w:rsid w:val="004C518B"/>
    <w:rsid w:val="004C556B"/>
    <w:rsid w:val="004C55AA"/>
    <w:rsid w:val="004C5739"/>
    <w:rsid w:val="004C5DD1"/>
    <w:rsid w:val="004C6685"/>
    <w:rsid w:val="004C6808"/>
    <w:rsid w:val="004C6A81"/>
    <w:rsid w:val="004C6B56"/>
    <w:rsid w:val="004C7245"/>
    <w:rsid w:val="004C735A"/>
    <w:rsid w:val="004D0767"/>
    <w:rsid w:val="004D17EC"/>
    <w:rsid w:val="004D27E3"/>
    <w:rsid w:val="004D2AE9"/>
    <w:rsid w:val="004D35A7"/>
    <w:rsid w:val="004D4038"/>
    <w:rsid w:val="004D41D0"/>
    <w:rsid w:val="004D4AAC"/>
    <w:rsid w:val="004D4B9E"/>
    <w:rsid w:val="004D4F7E"/>
    <w:rsid w:val="004D567B"/>
    <w:rsid w:val="004D5831"/>
    <w:rsid w:val="004D5EB5"/>
    <w:rsid w:val="004D5FAC"/>
    <w:rsid w:val="004D6284"/>
    <w:rsid w:val="004D6681"/>
    <w:rsid w:val="004D6C84"/>
    <w:rsid w:val="004D6F22"/>
    <w:rsid w:val="004D732D"/>
    <w:rsid w:val="004D7448"/>
    <w:rsid w:val="004D7707"/>
    <w:rsid w:val="004D7A17"/>
    <w:rsid w:val="004D7B36"/>
    <w:rsid w:val="004E1033"/>
    <w:rsid w:val="004E1444"/>
    <w:rsid w:val="004E1FC2"/>
    <w:rsid w:val="004E2173"/>
    <w:rsid w:val="004E22AA"/>
    <w:rsid w:val="004E22F6"/>
    <w:rsid w:val="004E2819"/>
    <w:rsid w:val="004E3310"/>
    <w:rsid w:val="004E33FB"/>
    <w:rsid w:val="004E355E"/>
    <w:rsid w:val="004E3B3F"/>
    <w:rsid w:val="004E4050"/>
    <w:rsid w:val="004E45D0"/>
    <w:rsid w:val="004E4C68"/>
    <w:rsid w:val="004E597C"/>
    <w:rsid w:val="004E5DA9"/>
    <w:rsid w:val="004E63E3"/>
    <w:rsid w:val="004E6601"/>
    <w:rsid w:val="004E693E"/>
    <w:rsid w:val="004F0199"/>
    <w:rsid w:val="004F0582"/>
    <w:rsid w:val="004F06A5"/>
    <w:rsid w:val="004F06B5"/>
    <w:rsid w:val="004F1269"/>
    <w:rsid w:val="004F14FC"/>
    <w:rsid w:val="004F1BA4"/>
    <w:rsid w:val="004F247B"/>
    <w:rsid w:val="004F2740"/>
    <w:rsid w:val="004F277C"/>
    <w:rsid w:val="004F2BC6"/>
    <w:rsid w:val="004F309E"/>
    <w:rsid w:val="004F37C6"/>
    <w:rsid w:val="004F3A50"/>
    <w:rsid w:val="004F44BB"/>
    <w:rsid w:val="004F49C1"/>
    <w:rsid w:val="004F4B1F"/>
    <w:rsid w:val="004F4B53"/>
    <w:rsid w:val="004F5972"/>
    <w:rsid w:val="004F611C"/>
    <w:rsid w:val="004F61D4"/>
    <w:rsid w:val="004F6580"/>
    <w:rsid w:val="004F6D74"/>
    <w:rsid w:val="004F74D2"/>
    <w:rsid w:val="004F77F0"/>
    <w:rsid w:val="004F7FB7"/>
    <w:rsid w:val="005006F0"/>
    <w:rsid w:val="005010A0"/>
    <w:rsid w:val="00502039"/>
    <w:rsid w:val="00502377"/>
    <w:rsid w:val="0050291E"/>
    <w:rsid w:val="00502F8F"/>
    <w:rsid w:val="00503031"/>
    <w:rsid w:val="00503124"/>
    <w:rsid w:val="00503458"/>
    <w:rsid w:val="005034A6"/>
    <w:rsid w:val="00503B6B"/>
    <w:rsid w:val="00504265"/>
    <w:rsid w:val="005047C7"/>
    <w:rsid w:val="005049DB"/>
    <w:rsid w:val="00504A2C"/>
    <w:rsid w:val="00504B7D"/>
    <w:rsid w:val="00504BC0"/>
    <w:rsid w:val="00505052"/>
    <w:rsid w:val="00505787"/>
    <w:rsid w:val="00506B00"/>
    <w:rsid w:val="00506FBB"/>
    <w:rsid w:val="005129E2"/>
    <w:rsid w:val="00513023"/>
    <w:rsid w:val="00513762"/>
    <w:rsid w:val="00513887"/>
    <w:rsid w:val="00513D3B"/>
    <w:rsid w:val="00513DD8"/>
    <w:rsid w:val="0051421B"/>
    <w:rsid w:val="005142D8"/>
    <w:rsid w:val="005143A9"/>
    <w:rsid w:val="005151AC"/>
    <w:rsid w:val="00515BFC"/>
    <w:rsid w:val="00516E00"/>
    <w:rsid w:val="00520672"/>
    <w:rsid w:val="00520FAC"/>
    <w:rsid w:val="005210A3"/>
    <w:rsid w:val="005217E3"/>
    <w:rsid w:val="00521827"/>
    <w:rsid w:val="00521FD3"/>
    <w:rsid w:val="00522D8C"/>
    <w:rsid w:val="0052366F"/>
    <w:rsid w:val="005237BE"/>
    <w:rsid w:val="00523CF9"/>
    <w:rsid w:val="005242FB"/>
    <w:rsid w:val="005248F7"/>
    <w:rsid w:val="00524A09"/>
    <w:rsid w:val="00524DBD"/>
    <w:rsid w:val="00525283"/>
    <w:rsid w:val="005257FC"/>
    <w:rsid w:val="00526083"/>
    <w:rsid w:val="0052679D"/>
    <w:rsid w:val="00526FA5"/>
    <w:rsid w:val="005271FE"/>
    <w:rsid w:val="00527A89"/>
    <w:rsid w:val="00527F1C"/>
    <w:rsid w:val="00530A5D"/>
    <w:rsid w:val="00530B86"/>
    <w:rsid w:val="00531027"/>
    <w:rsid w:val="0053142D"/>
    <w:rsid w:val="005320DD"/>
    <w:rsid w:val="00532968"/>
    <w:rsid w:val="005331AC"/>
    <w:rsid w:val="00533747"/>
    <w:rsid w:val="00534587"/>
    <w:rsid w:val="005345F1"/>
    <w:rsid w:val="005347D2"/>
    <w:rsid w:val="00534A60"/>
    <w:rsid w:val="00534C5B"/>
    <w:rsid w:val="00535887"/>
    <w:rsid w:val="005359BA"/>
    <w:rsid w:val="005364AA"/>
    <w:rsid w:val="00536881"/>
    <w:rsid w:val="00536E8A"/>
    <w:rsid w:val="005370CA"/>
    <w:rsid w:val="005373CE"/>
    <w:rsid w:val="00537476"/>
    <w:rsid w:val="0053766A"/>
    <w:rsid w:val="0053766C"/>
    <w:rsid w:val="00537B09"/>
    <w:rsid w:val="00540046"/>
    <w:rsid w:val="00540CF7"/>
    <w:rsid w:val="00540E68"/>
    <w:rsid w:val="00541C1E"/>
    <w:rsid w:val="00541F3D"/>
    <w:rsid w:val="0054216A"/>
    <w:rsid w:val="005425B6"/>
    <w:rsid w:val="00542692"/>
    <w:rsid w:val="00542F0C"/>
    <w:rsid w:val="00543508"/>
    <w:rsid w:val="005438E8"/>
    <w:rsid w:val="005438F7"/>
    <w:rsid w:val="00544019"/>
    <w:rsid w:val="00544D2E"/>
    <w:rsid w:val="00545289"/>
    <w:rsid w:val="005452A4"/>
    <w:rsid w:val="005453B1"/>
    <w:rsid w:val="005469A6"/>
    <w:rsid w:val="00546C22"/>
    <w:rsid w:val="005473D7"/>
    <w:rsid w:val="00547459"/>
    <w:rsid w:val="00547514"/>
    <w:rsid w:val="005504DC"/>
    <w:rsid w:val="005504DF"/>
    <w:rsid w:val="0055069B"/>
    <w:rsid w:val="005509B6"/>
    <w:rsid w:val="00550FA7"/>
    <w:rsid w:val="00553BEC"/>
    <w:rsid w:val="00553E79"/>
    <w:rsid w:val="0055412F"/>
    <w:rsid w:val="0055452F"/>
    <w:rsid w:val="005546C4"/>
    <w:rsid w:val="00555112"/>
    <w:rsid w:val="00555586"/>
    <w:rsid w:val="005558CA"/>
    <w:rsid w:val="00555D40"/>
    <w:rsid w:val="00556659"/>
    <w:rsid w:val="00556DFA"/>
    <w:rsid w:val="005570D2"/>
    <w:rsid w:val="005576FF"/>
    <w:rsid w:val="00557811"/>
    <w:rsid w:val="00557F93"/>
    <w:rsid w:val="00560302"/>
    <w:rsid w:val="0056031B"/>
    <w:rsid w:val="0056063F"/>
    <w:rsid w:val="00560CF1"/>
    <w:rsid w:val="0056142C"/>
    <w:rsid w:val="00561530"/>
    <w:rsid w:val="00561AD3"/>
    <w:rsid w:val="00562FAE"/>
    <w:rsid w:val="00563070"/>
    <w:rsid w:val="005635AB"/>
    <w:rsid w:val="00563C7B"/>
    <w:rsid w:val="005642B4"/>
    <w:rsid w:val="005648A7"/>
    <w:rsid w:val="00564941"/>
    <w:rsid w:val="00564F54"/>
    <w:rsid w:val="00565280"/>
    <w:rsid w:val="005652B4"/>
    <w:rsid w:val="00565BD5"/>
    <w:rsid w:val="00565C73"/>
    <w:rsid w:val="005663B6"/>
    <w:rsid w:val="00566598"/>
    <w:rsid w:val="005669B8"/>
    <w:rsid w:val="00566B9A"/>
    <w:rsid w:val="00566D19"/>
    <w:rsid w:val="0056713D"/>
    <w:rsid w:val="005676AC"/>
    <w:rsid w:val="005676EE"/>
    <w:rsid w:val="0056780B"/>
    <w:rsid w:val="00567C7B"/>
    <w:rsid w:val="00567DEF"/>
    <w:rsid w:val="00570599"/>
    <w:rsid w:val="0057070A"/>
    <w:rsid w:val="00570817"/>
    <w:rsid w:val="00570AB0"/>
    <w:rsid w:val="00570FA5"/>
    <w:rsid w:val="005719B4"/>
    <w:rsid w:val="005726D0"/>
    <w:rsid w:val="005727BA"/>
    <w:rsid w:val="00572C23"/>
    <w:rsid w:val="0057454D"/>
    <w:rsid w:val="00574632"/>
    <w:rsid w:val="0057496C"/>
    <w:rsid w:val="00575133"/>
    <w:rsid w:val="00575159"/>
    <w:rsid w:val="00575696"/>
    <w:rsid w:val="00577094"/>
    <w:rsid w:val="00577392"/>
    <w:rsid w:val="0057786C"/>
    <w:rsid w:val="00577A25"/>
    <w:rsid w:val="0058011B"/>
    <w:rsid w:val="00580235"/>
    <w:rsid w:val="00580458"/>
    <w:rsid w:val="005807AA"/>
    <w:rsid w:val="005813FF"/>
    <w:rsid w:val="00581568"/>
    <w:rsid w:val="005815B1"/>
    <w:rsid w:val="00581692"/>
    <w:rsid w:val="00581FBF"/>
    <w:rsid w:val="005826D9"/>
    <w:rsid w:val="00583562"/>
    <w:rsid w:val="00583757"/>
    <w:rsid w:val="00583AF1"/>
    <w:rsid w:val="00583C37"/>
    <w:rsid w:val="005842BD"/>
    <w:rsid w:val="0058437F"/>
    <w:rsid w:val="0058481E"/>
    <w:rsid w:val="0058517F"/>
    <w:rsid w:val="00585399"/>
    <w:rsid w:val="00585557"/>
    <w:rsid w:val="00585A7E"/>
    <w:rsid w:val="00585DC1"/>
    <w:rsid w:val="00586186"/>
    <w:rsid w:val="00586390"/>
    <w:rsid w:val="00586BEA"/>
    <w:rsid w:val="005870FC"/>
    <w:rsid w:val="005872DE"/>
    <w:rsid w:val="0058779A"/>
    <w:rsid w:val="005878FD"/>
    <w:rsid w:val="00587AC3"/>
    <w:rsid w:val="00587E43"/>
    <w:rsid w:val="00587F50"/>
    <w:rsid w:val="005907F5"/>
    <w:rsid w:val="00590E00"/>
    <w:rsid w:val="00591C84"/>
    <w:rsid w:val="00591D30"/>
    <w:rsid w:val="005924D0"/>
    <w:rsid w:val="00592836"/>
    <w:rsid w:val="0059297C"/>
    <w:rsid w:val="005932BD"/>
    <w:rsid w:val="005932CD"/>
    <w:rsid w:val="005937E7"/>
    <w:rsid w:val="00593BE1"/>
    <w:rsid w:val="00593F6F"/>
    <w:rsid w:val="00594984"/>
    <w:rsid w:val="00594C7A"/>
    <w:rsid w:val="005956A6"/>
    <w:rsid w:val="00595985"/>
    <w:rsid w:val="00595B76"/>
    <w:rsid w:val="00596956"/>
    <w:rsid w:val="0059701A"/>
    <w:rsid w:val="00597310"/>
    <w:rsid w:val="00597AF2"/>
    <w:rsid w:val="00597B03"/>
    <w:rsid w:val="00597D97"/>
    <w:rsid w:val="005A04F0"/>
    <w:rsid w:val="005A08D1"/>
    <w:rsid w:val="005A0E89"/>
    <w:rsid w:val="005A111C"/>
    <w:rsid w:val="005A13C0"/>
    <w:rsid w:val="005A178F"/>
    <w:rsid w:val="005A1CBC"/>
    <w:rsid w:val="005A2EB6"/>
    <w:rsid w:val="005A3244"/>
    <w:rsid w:val="005A39E4"/>
    <w:rsid w:val="005A3C1A"/>
    <w:rsid w:val="005A5669"/>
    <w:rsid w:val="005A62FB"/>
    <w:rsid w:val="005A6335"/>
    <w:rsid w:val="005A6597"/>
    <w:rsid w:val="005A6922"/>
    <w:rsid w:val="005A6DAF"/>
    <w:rsid w:val="005A719A"/>
    <w:rsid w:val="005A7A26"/>
    <w:rsid w:val="005A7CDF"/>
    <w:rsid w:val="005A7EAC"/>
    <w:rsid w:val="005B047B"/>
    <w:rsid w:val="005B07D1"/>
    <w:rsid w:val="005B0B23"/>
    <w:rsid w:val="005B0D0E"/>
    <w:rsid w:val="005B1031"/>
    <w:rsid w:val="005B1748"/>
    <w:rsid w:val="005B1BAA"/>
    <w:rsid w:val="005B35E8"/>
    <w:rsid w:val="005B3606"/>
    <w:rsid w:val="005B3AFC"/>
    <w:rsid w:val="005B486F"/>
    <w:rsid w:val="005B4CD8"/>
    <w:rsid w:val="005B4D00"/>
    <w:rsid w:val="005B5242"/>
    <w:rsid w:val="005B57BA"/>
    <w:rsid w:val="005B5FF7"/>
    <w:rsid w:val="005B60F1"/>
    <w:rsid w:val="005B63BF"/>
    <w:rsid w:val="005B6C61"/>
    <w:rsid w:val="005B75BE"/>
    <w:rsid w:val="005B7D04"/>
    <w:rsid w:val="005C02D0"/>
    <w:rsid w:val="005C0570"/>
    <w:rsid w:val="005C0900"/>
    <w:rsid w:val="005C0C3D"/>
    <w:rsid w:val="005C0D52"/>
    <w:rsid w:val="005C0FF5"/>
    <w:rsid w:val="005C1753"/>
    <w:rsid w:val="005C18B8"/>
    <w:rsid w:val="005C2C46"/>
    <w:rsid w:val="005C368D"/>
    <w:rsid w:val="005C3CE2"/>
    <w:rsid w:val="005C4540"/>
    <w:rsid w:val="005C5392"/>
    <w:rsid w:val="005C5969"/>
    <w:rsid w:val="005C5CD0"/>
    <w:rsid w:val="005D01EC"/>
    <w:rsid w:val="005D0B33"/>
    <w:rsid w:val="005D0DDE"/>
    <w:rsid w:val="005D1206"/>
    <w:rsid w:val="005D129A"/>
    <w:rsid w:val="005D3442"/>
    <w:rsid w:val="005D34B6"/>
    <w:rsid w:val="005D3BE1"/>
    <w:rsid w:val="005D42E3"/>
    <w:rsid w:val="005D4912"/>
    <w:rsid w:val="005D4A5C"/>
    <w:rsid w:val="005D4E03"/>
    <w:rsid w:val="005D530E"/>
    <w:rsid w:val="005D60E4"/>
    <w:rsid w:val="005D6346"/>
    <w:rsid w:val="005D6389"/>
    <w:rsid w:val="005D64B4"/>
    <w:rsid w:val="005D66FD"/>
    <w:rsid w:val="005D74EA"/>
    <w:rsid w:val="005E0265"/>
    <w:rsid w:val="005E1752"/>
    <w:rsid w:val="005E1DD9"/>
    <w:rsid w:val="005E1E30"/>
    <w:rsid w:val="005E20FC"/>
    <w:rsid w:val="005E2DA8"/>
    <w:rsid w:val="005E38F8"/>
    <w:rsid w:val="005E3A22"/>
    <w:rsid w:val="005E46FF"/>
    <w:rsid w:val="005E47D3"/>
    <w:rsid w:val="005E4E24"/>
    <w:rsid w:val="005E513C"/>
    <w:rsid w:val="005E5BDA"/>
    <w:rsid w:val="005E5D4C"/>
    <w:rsid w:val="005E67BA"/>
    <w:rsid w:val="005E6FF4"/>
    <w:rsid w:val="005E7182"/>
    <w:rsid w:val="005E7419"/>
    <w:rsid w:val="005E7460"/>
    <w:rsid w:val="005E77CC"/>
    <w:rsid w:val="005E7939"/>
    <w:rsid w:val="005E7C8D"/>
    <w:rsid w:val="005E7DC9"/>
    <w:rsid w:val="005F004B"/>
    <w:rsid w:val="005F1EB6"/>
    <w:rsid w:val="005F2299"/>
    <w:rsid w:val="005F2AAC"/>
    <w:rsid w:val="005F2C48"/>
    <w:rsid w:val="005F2E7B"/>
    <w:rsid w:val="005F32DA"/>
    <w:rsid w:val="005F4754"/>
    <w:rsid w:val="005F4F18"/>
    <w:rsid w:val="005F556A"/>
    <w:rsid w:val="005F5771"/>
    <w:rsid w:val="005F5AFA"/>
    <w:rsid w:val="005F5B86"/>
    <w:rsid w:val="005F62FB"/>
    <w:rsid w:val="005F64B9"/>
    <w:rsid w:val="005F67ED"/>
    <w:rsid w:val="005F705F"/>
    <w:rsid w:val="005F72C0"/>
    <w:rsid w:val="005F748E"/>
    <w:rsid w:val="005F7C15"/>
    <w:rsid w:val="005F7CC1"/>
    <w:rsid w:val="005F7DBB"/>
    <w:rsid w:val="006014BD"/>
    <w:rsid w:val="0060171D"/>
    <w:rsid w:val="00601F1F"/>
    <w:rsid w:val="0060265B"/>
    <w:rsid w:val="00602D83"/>
    <w:rsid w:val="006032CD"/>
    <w:rsid w:val="006040B2"/>
    <w:rsid w:val="0060416C"/>
    <w:rsid w:val="0060514C"/>
    <w:rsid w:val="00605406"/>
    <w:rsid w:val="006059E9"/>
    <w:rsid w:val="00606024"/>
    <w:rsid w:val="006069AD"/>
    <w:rsid w:val="006069C2"/>
    <w:rsid w:val="00607124"/>
    <w:rsid w:val="006073B1"/>
    <w:rsid w:val="00607417"/>
    <w:rsid w:val="006074D3"/>
    <w:rsid w:val="0060793B"/>
    <w:rsid w:val="006113E1"/>
    <w:rsid w:val="006119C0"/>
    <w:rsid w:val="00611E7D"/>
    <w:rsid w:val="00611F57"/>
    <w:rsid w:val="006127A4"/>
    <w:rsid w:val="006130D6"/>
    <w:rsid w:val="006131CB"/>
    <w:rsid w:val="00613390"/>
    <w:rsid w:val="006142BD"/>
    <w:rsid w:val="00614EBE"/>
    <w:rsid w:val="00615168"/>
    <w:rsid w:val="00616041"/>
    <w:rsid w:val="006167A6"/>
    <w:rsid w:val="00616821"/>
    <w:rsid w:val="0061689C"/>
    <w:rsid w:val="0061768C"/>
    <w:rsid w:val="00617E3C"/>
    <w:rsid w:val="00620666"/>
    <w:rsid w:val="00620994"/>
    <w:rsid w:val="00620A55"/>
    <w:rsid w:val="0062147C"/>
    <w:rsid w:val="00621594"/>
    <w:rsid w:val="00621B64"/>
    <w:rsid w:val="00622E82"/>
    <w:rsid w:val="00623636"/>
    <w:rsid w:val="006237EB"/>
    <w:rsid w:val="006239B9"/>
    <w:rsid w:val="006239E8"/>
    <w:rsid w:val="00623E6B"/>
    <w:rsid w:val="0062412F"/>
    <w:rsid w:val="006248F5"/>
    <w:rsid w:val="0062490A"/>
    <w:rsid w:val="00624A39"/>
    <w:rsid w:val="006260D4"/>
    <w:rsid w:val="00626191"/>
    <w:rsid w:val="00627D2E"/>
    <w:rsid w:val="00627DE5"/>
    <w:rsid w:val="006300A1"/>
    <w:rsid w:val="006302F1"/>
    <w:rsid w:val="006304A2"/>
    <w:rsid w:val="006317E3"/>
    <w:rsid w:val="0063186A"/>
    <w:rsid w:val="00631B12"/>
    <w:rsid w:val="00631B20"/>
    <w:rsid w:val="0063253D"/>
    <w:rsid w:val="0063276A"/>
    <w:rsid w:val="006327C9"/>
    <w:rsid w:val="00632970"/>
    <w:rsid w:val="00632D10"/>
    <w:rsid w:val="006339E4"/>
    <w:rsid w:val="00633D75"/>
    <w:rsid w:val="0063449C"/>
    <w:rsid w:val="00634C81"/>
    <w:rsid w:val="00634E18"/>
    <w:rsid w:val="00635099"/>
    <w:rsid w:val="00636DA7"/>
    <w:rsid w:val="0063710E"/>
    <w:rsid w:val="006373B9"/>
    <w:rsid w:val="00637C0F"/>
    <w:rsid w:val="00637F61"/>
    <w:rsid w:val="006402E4"/>
    <w:rsid w:val="006408A2"/>
    <w:rsid w:val="00640D97"/>
    <w:rsid w:val="00640EB2"/>
    <w:rsid w:val="00640ECF"/>
    <w:rsid w:val="0064103A"/>
    <w:rsid w:val="006412C7"/>
    <w:rsid w:val="00641698"/>
    <w:rsid w:val="00641917"/>
    <w:rsid w:val="00641E44"/>
    <w:rsid w:val="00641EB0"/>
    <w:rsid w:val="0064213E"/>
    <w:rsid w:val="00642260"/>
    <w:rsid w:val="00643729"/>
    <w:rsid w:val="006438F8"/>
    <w:rsid w:val="006442BC"/>
    <w:rsid w:val="00644627"/>
    <w:rsid w:val="00644796"/>
    <w:rsid w:val="006447EE"/>
    <w:rsid w:val="00644DC1"/>
    <w:rsid w:val="00646270"/>
    <w:rsid w:val="00646707"/>
    <w:rsid w:val="00646DF6"/>
    <w:rsid w:val="00647611"/>
    <w:rsid w:val="006502F6"/>
    <w:rsid w:val="006505CC"/>
    <w:rsid w:val="00650EEB"/>
    <w:rsid w:val="00651216"/>
    <w:rsid w:val="006517A4"/>
    <w:rsid w:val="00651A01"/>
    <w:rsid w:val="00652B44"/>
    <w:rsid w:val="00652EBF"/>
    <w:rsid w:val="00653060"/>
    <w:rsid w:val="006534BC"/>
    <w:rsid w:val="00654F3E"/>
    <w:rsid w:val="00655783"/>
    <w:rsid w:val="00655BEF"/>
    <w:rsid w:val="00656016"/>
    <w:rsid w:val="006567EE"/>
    <w:rsid w:val="00656897"/>
    <w:rsid w:val="006570DB"/>
    <w:rsid w:val="00657B89"/>
    <w:rsid w:val="00657E64"/>
    <w:rsid w:val="006604E5"/>
    <w:rsid w:val="006606EF"/>
    <w:rsid w:val="00660FED"/>
    <w:rsid w:val="00661685"/>
    <w:rsid w:val="00661F1A"/>
    <w:rsid w:val="0066378B"/>
    <w:rsid w:val="00664054"/>
    <w:rsid w:val="00664454"/>
    <w:rsid w:val="0066465A"/>
    <w:rsid w:val="00665E7B"/>
    <w:rsid w:val="00665F73"/>
    <w:rsid w:val="00666358"/>
    <w:rsid w:val="00666B7F"/>
    <w:rsid w:val="00666DBA"/>
    <w:rsid w:val="00667680"/>
    <w:rsid w:val="006700C0"/>
    <w:rsid w:val="006702D5"/>
    <w:rsid w:val="00670306"/>
    <w:rsid w:val="00670715"/>
    <w:rsid w:val="00670A38"/>
    <w:rsid w:val="00670DD9"/>
    <w:rsid w:val="00671B7D"/>
    <w:rsid w:val="0067214D"/>
    <w:rsid w:val="0067256C"/>
    <w:rsid w:val="006729F3"/>
    <w:rsid w:val="00672B1C"/>
    <w:rsid w:val="00672BE0"/>
    <w:rsid w:val="00672DAE"/>
    <w:rsid w:val="006736BD"/>
    <w:rsid w:val="00673F5C"/>
    <w:rsid w:val="00674105"/>
    <w:rsid w:val="00674489"/>
    <w:rsid w:val="006746D7"/>
    <w:rsid w:val="006754D2"/>
    <w:rsid w:val="0067566C"/>
    <w:rsid w:val="00675AE0"/>
    <w:rsid w:val="00675C40"/>
    <w:rsid w:val="00675DAF"/>
    <w:rsid w:val="00676CD3"/>
    <w:rsid w:val="00677CAE"/>
    <w:rsid w:val="00677D79"/>
    <w:rsid w:val="00677D9A"/>
    <w:rsid w:val="00680D52"/>
    <w:rsid w:val="00680EA9"/>
    <w:rsid w:val="0068123F"/>
    <w:rsid w:val="00681589"/>
    <w:rsid w:val="0068235F"/>
    <w:rsid w:val="00683427"/>
    <w:rsid w:val="006836E3"/>
    <w:rsid w:val="00683754"/>
    <w:rsid w:val="00683D85"/>
    <w:rsid w:val="0068416D"/>
    <w:rsid w:val="006847CA"/>
    <w:rsid w:val="00685439"/>
    <w:rsid w:val="0068546E"/>
    <w:rsid w:val="006854A8"/>
    <w:rsid w:val="00685BE6"/>
    <w:rsid w:val="00685D94"/>
    <w:rsid w:val="00686231"/>
    <w:rsid w:val="0068693F"/>
    <w:rsid w:val="00686A5B"/>
    <w:rsid w:val="006872E5"/>
    <w:rsid w:val="006901DC"/>
    <w:rsid w:val="0069043D"/>
    <w:rsid w:val="00690A41"/>
    <w:rsid w:val="00690C00"/>
    <w:rsid w:val="00690CEA"/>
    <w:rsid w:val="006916EE"/>
    <w:rsid w:val="00691982"/>
    <w:rsid w:val="00691C52"/>
    <w:rsid w:val="0069201B"/>
    <w:rsid w:val="00692110"/>
    <w:rsid w:val="006928BD"/>
    <w:rsid w:val="00692EB9"/>
    <w:rsid w:val="00693F30"/>
    <w:rsid w:val="0069401C"/>
    <w:rsid w:val="00694526"/>
    <w:rsid w:val="006951E2"/>
    <w:rsid w:val="00695D88"/>
    <w:rsid w:val="006A0656"/>
    <w:rsid w:val="006A0AFC"/>
    <w:rsid w:val="006A0D52"/>
    <w:rsid w:val="006A15C5"/>
    <w:rsid w:val="006A259A"/>
    <w:rsid w:val="006A2DB8"/>
    <w:rsid w:val="006A3980"/>
    <w:rsid w:val="006A39DA"/>
    <w:rsid w:val="006A3A29"/>
    <w:rsid w:val="006A502A"/>
    <w:rsid w:val="006A50EC"/>
    <w:rsid w:val="006A5C30"/>
    <w:rsid w:val="006A60DF"/>
    <w:rsid w:val="006A6452"/>
    <w:rsid w:val="006A6BDF"/>
    <w:rsid w:val="006A7086"/>
    <w:rsid w:val="006A71CF"/>
    <w:rsid w:val="006A7B7B"/>
    <w:rsid w:val="006B09CB"/>
    <w:rsid w:val="006B0AC3"/>
    <w:rsid w:val="006B115D"/>
    <w:rsid w:val="006B18E2"/>
    <w:rsid w:val="006B2186"/>
    <w:rsid w:val="006B22C4"/>
    <w:rsid w:val="006B25A0"/>
    <w:rsid w:val="006B3555"/>
    <w:rsid w:val="006B38EC"/>
    <w:rsid w:val="006B3E12"/>
    <w:rsid w:val="006B3FAE"/>
    <w:rsid w:val="006B45FA"/>
    <w:rsid w:val="006B46ED"/>
    <w:rsid w:val="006B482E"/>
    <w:rsid w:val="006B4DE2"/>
    <w:rsid w:val="006B4E0F"/>
    <w:rsid w:val="006B5576"/>
    <w:rsid w:val="006B55CF"/>
    <w:rsid w:val="006B5A99"/>
    <w:rsid w:val="006B6397"/>
    <w:rsid w:val="006B6D20"/>
    <w:rsid w:val="006B7110"/>
    <w:rsid w:val="006B71DD"/>
    <w:rsid w:val="006C0550"/>
    <w:rsid w:val="006C11B7"/>
    <w:rsid w:val="006C11F4"/>
    <w:rsid w:val="006C19A9"/>
    <w:rsid w:val="006C1A44"/>
    <w:rsid w:val="006C1BAB"/>
    <w:rsid w:val="006C2203"/>
    <w:rsid w:val="006C2842"/>
    <w:rsid w:val="006C2BCC"/>
    <w:rsid w:val="006C31A7"/>
    <w:rsid w:val="006C3538"/>
    <w:rsid w:val="006C39C8"/>
    <w:rsid w:val="006C3F73"/>
    <w:rsid w:val="006C4B39"/>
    <w:rsid w:val="006C4C2F"/>
    <w:rsid w:val="006C4DBC"/>
    <w:rsid w:val="006C6BB1"/>
    <w:rsid w:val="006C749C"/>
    <w:rsid w:val="006C76E3"/>
    <w:rsid w:val="006D001A"/>
    <w:rsid w:val="006D064F"/>
    <w:rsid w:val="006D0A6D"/>
    <w:rsid w:val="006D0C85"/>
    <w:rsid w:val="006D2018"/>
    <w:rsid w:val="006D287A"/>
    <w:rsid w:val="006D287D"/>
    <w:rsid w:val="006D2B1A"/>
    <w:rsid w:val="006D3D68"/>
    <w:rsid w:val="006D439C"/>
    <w:rsid w:val="006D4C79"/>
    <w:rsid w:val="006D6227"/>
    <w:rsid w:val="006D6AED"/>
    <w:rsid w:val="006D7A5F"/>
    <w:rsid w:val="006D7D31"/>
    <w:rsid w:val="006E0461"/>
    <w:rsid w:val="006E0D95"/>
    <w:rsid w:val="006E1422"/>
    <w:rsid w:val="006E199C"/>
    <w:rsid w:val="006E1E3D"/>
    <w:rsid w:val="006E1E7A"/>
    <w:rsid w:val="006E22C6"/>
    <w:rsid w:val="006E27D6"/>
    <w:rsid w:val="006E2D9C"/>
    <w:rsid w:val="006E35E3"/>
    <w:rsid w:val="006E38E0"/>
    <w:rsid w:val="006E44D2"/>
    <w:rsid w:val="006E4E2C"/>
    <w:rsid w:val="006E4E7A"/>
    <w:rsid w:val="006E5EF0"/>
    <w:rsid w:val="006E6308"/>
    <w:rsid w:val="006E63F3"/>
    <w:rsid w:val="006E6522"/>
    <w:rsid w:val="006E6653"/>
    <w:rsid w:val="006E6EB6"/>
    <w:rsid w:val="006E7438"/>
    <w:rsid w:val="006E7DEB"/>
    <w:rsid w:val="006F24D5"/>
    <w:rsid w:val="006F2781"/>
    <w:rsid w:val="006F2AEE"/>
    <w:rsid w:val="006F2CAE"/>
    <w:rsid w:val="006F2D72"/>
    <w:rsid w:val="006F2DAB"/>
    <w:rsid w:val="006F2DB2"/>
    <w:rsid w:val="006F2EF6"/>
    <w:rsid w:val="006F3499"/>
    <w:rsid w:val="006F3757"/>
    <w:rsid w:val="006F3E06"/>
    <w:rsid w:val="006F43F2"/>
    <w:rsid w:val="006F44D2"/>
    <w:rsid w:val="006F4C6C"/>
    <w:rsid w:val="006F4F13"/>
    <w:rsid w:val="006F57EE"/>
    <w:rsid w:val="006F66E8"/>
    <w:rsid w:val="006F7414"/>
    <w:rsid w:val="006F7452"/>
    <w:rsid w:val="006F79F3"/>
    <w:rsid w:val="006F7EC6"/>
    <w:rsid w:val="0070009B"/>
    <w:rsid w:val="00700236"/>
    <w:rsid w:val="0070035B"/>
    <w:rsid w:val="00700688"/>
    <w:rsid w:val="007009AD"/>
    <w:rsid w:val="00700E34"/>
    <w:rsid w:val="00701988"/>
    <w:rsid w:val="00701DC4"/>
    <w:rsid w:val="0070266F"/>
    <w:rsid w:val="00702F8B"/>
    <w:rsid w:val="00703563"/>
    <w:rsid w:val="00703753"/>
    <w:rsid w:val="007039BD"/>
    <w:rsid w:val="007047A5"/>
    <w:rsid w:val="007047E9"/>
    <w:rsid w:val="00705639"/>
    <w:rsid w:val="00705DD8"/>
    <w:rsid w:val="007060A1"/>
    <w:rsid w:val="00706498"/>
    <w:rsid w:val="0070689D"/>
    <w:rsid w:val="00706FD2"/>
    <w:rsid w:val="00707FC0"/>
    <w:rsid w:val="007101AF"/>
    <w:rsid w:val="00710D0E"/>
    <w:rsid w:val="007112D4"/>
    <w:rsid w:val="00711312"/>
    <w:rsid w:val="00711428"/>
    <w:rsid w:val="00711AD8"/>
    <w:rsid w:val="00712026"/>
    <w:rsid w:val="00712039"/>
    <w:rsid w:val="00712166"/>
    <w:rsid w:val="00712651"/>
    <w:rsid w:val="00712668"/>
    <w:rsid w:val="00713234"/>
    <w:rsid w:val="00713407"/>
    <w:rsid w:val="00713D31"/>
    <w:rsid w:val="007155AA"/>
    <w:rsid w:val="00715B33"/>
    <w:rsid w:val="00715B46"/>
    <w:rsid w:val="00715C29"/>
    <w:rsid w:val="00716C2D"/>
    <w:rsid w:val="00717BD9"/>
    <w:rsid w:val="0072078E"/>
    <w:rsid w:val="0072114F"/>
    <w:rsid w:val="007216B3"/>
    <w:rsid w:val="00721871"/>
    <w:rsid w:val="00721956"/>
    <w:rsid w:val="00721A1B"/>
    <w:rsid w:val="00721C45"/>
    <w:rsid w:val="00721DD0"/>
    <w:rsid w:val="00721EF4"/>
    <w:rsid w:val="007229FB"/>
    <w:rsid w:val="00722DB2"/>
    <w:rsid w:val="00722E27"/>
    <w:rsid w:val="0072378D"/>
    <w:rsid w:val="007240B2"/>
    <w:rsid w:val="007240FF"/>
    <w:rsid w:val="00724523"/>
    <w:rsid w:val="00724D47"/>
    <w:rsid w:val="007250D4"/>
    <w:rsid w:val="00725350"/>
    <w:rsid w:val="00726374"/>
    <w:rsid w:val="00726619"/>
    <w:rsid w:val="00727661"/>
    <w:rsid w:val="007277FB"/>
    <w:rsid w:val="0073035C"/>
    <w:rsid w:val="00730544"/>
    <w:rsid w:val="00730588"/>
    <w:rsid w:val="00730B21"/>
    <w:rsid w:val="00730C13"/>
    <w:rsid w:val="00730E74"/>
    <w:rsid w:val="00731380"/>
    <w:rsid w:val="00731D52"/>
    <w:rsid w:val="007337BF"/>
    <w:rsid w:val="00733A1A"/>
    <w:rsid w:val="00733FB6"/>
    <w:rsid w:val="00734544"/>
    <w:rsid w:val="00734C06"/>
    <w:rsid w:val="00734DF8"/>
    <w:rsid w:val="00735180"/>
    <w:rsid w:val="007356A5"/>
    <w:rsid w:val="0073585D"/>
    <w:rsid w:val="00735B48"/>
    <w:rsid w:val="00735FB5"/>
    <w:rsid w:val="00740875"/>
    <w:rsid w:val="0074135C"/>
    <w:rsid w:val="007418C2"/>
    <w:rsid w:val="00742B00"/>
    <w:rsid w:val="00742BAA"/>
    <w:rsid w:val="007431F7"/>
    <w:rsid w:val="0074363F"/>
    <w:rsid w:val="0074490C"/>
    <w:rsid w:val="00744CEA"/>
    <w:rsid w:val="007461F6"/>
    <w:rsid w:val="007463A8"/>
    <w:rsid w:val="00746764"/>
    <w:rsid w:val="00746A86"/>
    <w:rsid w:val="00746BAE"/>
    <w:rsid w:val="00746F94"/>
    <w:rsid w:val="00747723"/>
    <w:rsid w:val="00747961"/>
    <w:rsid w:val="00747F2C"/>
    <w:rsid w:val="0075023B"/>
    <w:rsid w:val="007509E5"/>
    <w:rsid w:val="00750AE0"/>
    <w:rsid w:val="00750E10"/>
    <w:rsid w:val="00750E27"/>
    <w:rsid w:val="00752995"/>
    <w:rsid w:val="00752AF2"/>
    <w:rsid w:val="00752D70"/>
    <w:rsid w:val="007548B0"/>
    <w:rsid w:val="0075497A"/>
    <w:rsid w:val="00755066"/>
    <w:rsid w:val="0075520E"/>
    <w:rsid w:val="0075554F"/>
    <w:rsid w:val="0075579C"/>
    <w:rsid w:val="00756495"/>
    <w:rsid w:val="00756902"/>
    <w:rsid w:val="007577F3"/>
    <w:rsid w:val="0075787F"/>
    <w:rsid w:val="00757D3A"/>
    <w:rsid w:val="007600AF"/>
    <w:rsid w:val="00760313"/>
    <w:rsid w:val="0076070D"/>
    <w:rsid w:val="00760DD1"/>
    <w:rsid w:val="0076128B"/>
    <w:rsid w:val="007624E1"/>
    <w:rsid w:val="00762589"/>
    <w:rsid w:val="00762DBA"/>
    <w:rsid w:val="00763AED"/>
    <w:rsid w:val="00764C17"/>
    <w:rsid w:val="00764E7B"/>
    <w:rsid w:val="00764EF3"/>
    <w:rsid w:val="00765185"/>
    <w:rsid w:val="007652D3"/>
    <w:rsid w:val="00765398"/>
    <w:rsid w:val="0076564E"/>
    <w:rsid w:val="00765755"/>
    <w:rsid w:val="007668EA"/>
    <w:rsid w:val="007669C6"/>
    <w:rsid w:val="00766BB1"/>
    <w:rsid w:val="00766FF2"/>
    <w:rsid w:val="007670D8"/>
    <w:rsid w:val="007674DA"/>
    <w:rsid w:val="00767E6E"/>
    <w:rsid w:val="00770413"/>
    <w:rsid w:val="00770CDA"/>
    <w:rsid w:val="00770FD8"/>
    <w:rsid w:val="00771281"/>
    <w:rsid w:val="00771D74"/>
    <w:rsid w:val="007720BC"/>
    <w:rsid w:val="007724C1"/>
    <w:rsid w:val="007737F0"/>
    <w:rsid w:val="00773812"/>
    <w:rsid w:val="007738F7"/>
    <w:rsid w:val="00774160"/>
    <w:rsid w:val="00774BA5"/>
    <w:rsid w:val="0077668A"/>
    <w:rsid w:val="0077670B"/>
    <w:rsid w:val="007768E2"/>
    <w:rsid w:val="00776B99"/>
    <w:rsid w:val="00776EED"/>
    <w:rsid w:val="007772A6"/>
    <w:rsid w:val="007775D3"/>
    <w:rsid w:val="00777715"/>
    <w:rsid w:val="00777A7E"/>
    <w:rsid w:val="0077A96F"/>
    <w:rsid w:val="0078023B"/>
    <w:rsid w:val="007805A1"/>
    <w:rsid w:val="00780C3B"/>
    <w:rsid w:val="00781957"/>
    <w:rsid w:val="00781A41"/>
    <w:rsid w:val="00782652"/>
    <w:rsid w:val="00782804"/>
    <w:rsid w:val="00782C21"/>
    <w:rsid w:val="00782D80"/>
    <w:rsid w:val="00783395"/>
    <w:rsid w:val="0078358B"/>
    <w:rsid w:val="007835F5"/>
    <w:rsid w:val="00783D97"/>
    <w:rsid w:val="00784ED9"/>
    <w:rsid w:val="00785154"/>
    <w:rsid w:val="0078545D"/>
    <w:rsid w:val="00785815"/>
    <w:rsid w:val="00786109"/>
    <w:rsid w:val="007868D1"/>
    <w:rsid w:val="00790159"/>
    <w:rsid w:val="00790747"/>
    <w:rsid w:val="00790982"/>
    <w:rsid w:val="00790ABB"/>
    <w:rsid w:val="007919FC"/>
    <w:rsid w:val="00791D3F"/>
    <w:rsid w:val="00792538"/>
    <w:rsid w:val="00793FF1"/>
    <w:rsid w:val="0079494E"/>
    <w:rsid w:val="00794C1C"/>
    <w:rsid w:val="00794E39"/>
    <w:rsid w:val="00794E45"/>
    <w:rsid w:val="00795294"/>
    <w:rsid w:val="00795474"/>
    <w:rsid w:val="00795CFE"/>
    <w:rsid w:val="00795D76"/>
    <w:rsid w:val="00795E08"/>
    <w:rsid w:val="00796583"/>
    <w:rsid w:val="007965FA"/>
    <w:rsid w:val="007967E5"/>
    <w:rsid w:val="00796DB0"/>
    <w:rsid w:val="00796F74"/>
    <w:rsid w:val="00797588"/>
    <w:rsid w:val="0079785B"/>
    <w:rsid w:val="007978C2"/>
    <w:rsid w:val="00797F8A"/>
    <w:rsid w:val="007A07CC"/>
    <w:rsid w:val="007A1811"/>
    <w:rsid w:val="007A1953"/>
    <w:rsid w:val="007A1C64"/>
    <w:rsid w:val="007A1EA8"/>
    <w:rsid w:val="007A24A5"/>
    <w:rsid w:val="007A2811"/>
    <w:rsid w:val="007A29F7"/>
    <w:rsid w:val="007A2C23"/>
    <w:rsid w:val="007A3A4B"/>
    <w:rsid w:val="007A423F"/>
    <w:rsid w:val="007A4292"/>
    <w:rsid w:val="007A460F"/>
    <w:rsid w:val="007A49A3"/>
    <w:rsid w:val="007A4CB0"/>
    <w:rsid w:val="007A52EB"/>
    <w:rsid w:val="007A584E"/>
    <w:rsid w:val="007A59FC"/>
    <w:rsid w:val="007A5D4B"/>
    <w:rsid w:val="007A5D98"/>
    <w:rsid w:val="007A618E"/>
    <w:rsid w:val="007A66C6"/>
    <w:rsid w:val="007A6DA0"/>
    <w:rsid w:val="007B0039"/>
    <w:rsid w:val="007B154B"/>
    <w:rsid w:val="007B1AEB"/>
    <w:rsid w:val="007B3317"/>
    <w:rsid w:val="007B35C3"/>
    <w:rsid w:val="007B3969"/>
    <w:rsid w:val="007B3ABD"/>
    <w:rsid w:val="007B3D9B"/>
    <w:rsid w:val="007B4205"/>
    <w:rsid w:val="007B45DE"/>
    <w:rsid w:val="007B49CE"/>
    <w:rsid w:val="007B4AEE"/>
    <w:rsid w:val="007B5C1B"/>
    <w:rsid w:val="007B6200"/>
    <w:rsid w:val="007B7141"/>
    <w:rsid w:val="007B7A5F"/>
    <w:rsid w:val="007B7FBA"/>
    <w:rsid w:val="007C031E"/>
    <w:rsid w:val="007C1036"/>
    <w:rsid w:val="007C1561"/>
    <w:rsid w:val="007C1B67"/>
    <w:rsid w:val="007C1C2B"/>
    <w:rsid w:val="007C1CFE"/>
    <w:rsid w:val="007C2190"/>
    <w:rsid w:val="007C273B"/>
    <w:rsid w:val="007C3762"/>
    <w:rsid w:val="007C387F"/>
    <w:rsid w:val="007C398A"/>
    <w:rsid w:val="007C4AA7"/>
    <w:rsid w:val="007C4B65"/>
    <w:rsid w:val="007C5452"/>
    <w:rsid w:val="007C56C3"/>
    <w:rsid w:val="007C63E6"/>
    <w:rsid w:val="007C654D"/>
    <w:rsid w:val="007C6744"/>
    <w:rsid w:val="007C6E38"/>
    <w:rsid w:val="007C75C9"/>
    <w:rsid w:val="007C7909"/>
    <w:rsid w:val="007C7F4F"/>
    <w:rsid w:val="007D0284"/>
    <w:rsid w:val="007D0F33"/>
    <w:rsid w:val="007D117A"/>
    <w:rsid w:val="007D1DB3"/>
    <w:rsid w:val="007D25B0"/>
    <w:rsid w:val="007D2F8A"/>
    <w:rsid w:val="007D2FF6"/>
    <w:rsid w:val="007D3503"/>
    <w:rsid w:val="007D3A65"/>
    <w:rsid w:val="007D420F"/>
    <w:rsid w:val="007D475D"/>
    <w:rsid w:val="007D48FA"/>
    <w:rsid w:val="007D495B"/>
    <w:rsid w:val="007D4C0C"/>
    <w:rsid w:val="007D5000"/>
    <w:rsid w:val="007D51E7"/>
    <w:rsid w:val="007D5261"/>
    <w:rsid w:val="007D58CB"/>
    <w:rsid w:val="007D5A1C"/>
    <w:rsid w:val="007D662E"/>
    <w:rsid w:val="007D7239"/>
    <w:rsid w:val="007D7264"/>
    <w:rsid w:val="007D7272"/>
    <w:rsid w:val="007D7435"/>
    <w:rsid w:val="007D77B5"/>
    <w:rsid w:val="007D77B8"/>
    <w:rsid w:val="007D7A2C"/>
    <w:rsid w:val="007D7A86"/>
    <w:rsid w:val="007D7E88"/>
    <w:rsid w:val="007D7EF8"/>
    <w:rsid w:val="007E0505"/>
    <w:rsid w:val="007E096E"/>
    <w:rsid w:val="007E0D99"/>
    <w:rsid w:val="007E2009"/>
    <w:rsid w:val="007E25AB"/>
    <w:rsid w:val="007E296B"/>
    <w:rsid w:val="007E29CC"/>
    <w:rsid w:val="007E305B"/>
    <w:rsid w:val="007E380B"/>
    <w:rsid w:val="007E3A87"/>
    <w:rsid w:val="007E5927"/>
    <w:rsid w:val="007E6033"/>
    <w:rsid w:val="007E60B4"/>
    <w:rsid w:val="007E6542"/>
    <w:rsid w:val="007E6BBC"/>
    <w:rsid w:val="007E7066"/>
    <w:rsid w:val="007F0420"/>
    <w:rsid w:val="007F09C1"/>
    <w:rsid w:val="007F10FE"/>
    <w:rsid w:val="007F1C3B"/>
    <w:rsid w:val="007F27C9"/>
    <w:rsid w:val="007F2B43"/>
    <w:rsid w:val="007F3060"/>
    <w:rsid w:val="007F34FC"/>
    <w:rsid w:val="007F38D9"/>
    <w:rsid w:val="007F3AA1"/>
    <w:rsid w:val="007F41DA"/>
    <w:rsid w:val="007F4316"/>
    <w:rsid w:val="007F46E5"/>
    <w:rsid w:val="007F4CC1"/>
    <w:rsid w:val="007F5064"/>
    <w:rsid w:val="007F5A21"/>
    <w:rsid w:val="007F604A"/>
    <w:rsid w:val="007F65E5"/>
    <w:rsid w:val="007F6833"/>
    <w:rsid w:val="007F6963"/>
    <w:rsid w:val="007F6BC8"/>
    <w:rsid w:val="007F7D61"/>
    <w:rsid w:val="00800568"/>
    <w:rsid w:val="00800615"/>
    <w:rsid w:val="00800964"/>
    <w:rsid w:val="00801153"/>
    <w:rsid w:val="0080128C"/>
    <w:rsid w:val="008012F7"/>
    <w:rsid w:val="00801684"/>
    <w:rsid w:val="00801959"/>
    <w:rsid w:val="00801C7E"/>
    <w:rsid w:val="00801EE0"/>
    <w:rsid w:val="00801F2F"/>
    <w:rsid w:val="00802AEB"/>
    <w:rsid w:val="008038DC"/>
    <w:rsid w:val="00803FC3"/>
    <w:rsid w:val="00804018"/>
    <w:rsid w:val="00804394"/>
    <w:rsid w:val="008045AC"/>
    <w:rsid w:val="008046A3"/>
    <w:rsid w:val="008051F0"/>
    <w:rsid w:val="008061DF"/>
    <w:rsid w:val="00806AC2"/>
    <w:rsid w:val="00806DDB"/>
    <w:rsid w:val="00810089"/>
    <w:rsid w:val="0081013F"/>
    <w:rsid w:val="00810C11"/>
    <w:rsid w:val="00811204"/>
    <w:rsid w:val="0081128C"/>
    <w:rsid w:val="00811EC4"/>
    <w:rsid w:val="0081212B"/>
    <w:rsid w:val="0081223E"/>
    <w:rsid w:val="00813A7A"/>
    <w:rsid w:val="00813B0F"/>
    <w:rsid w:val="00815717"/>
    <w:rsid w:val="008158B9"/>
    <w:rsid w:val="0081605E"/>
    <w:rsid w:val="008161CB"/>
    <w:rsid w:val="008161E8"/>
    <w:rsid w:val="0081623A"/>
    <w:rsid w:val="008164B3"/>
    <w:rsid w:val="00817159"/>
    <w:rsid w:val="008172EF"/>
    <w:rsid w:val="00817D64"/>
    <w:rsid w:val="008209CC"/>
    <w:rsid w:val="00820F39"/>
    <w:rsid w:val="00822656"/>
    <w:rsid w:val="0082278A"/>
    <w:rsid w:val="00822B81"/>
    <w:rsid w:val="008239B2"/>
    <w:rsid w:val="00823B3D"/>
    <w:rsid w:val="00823BD8"/>
    <w:rsid w:val="00823CC7"/>
    <w:rsid w:val="008242BE"/>
    <w:rsid w:val="00824938"/>
    <w:rsid w:val="00824AF8"/>
    <w:rsid w:val="00824DFC"/>
    <w:rsid w:val="00825259"/>
    <w:rsid w:val="00825372"/>
    <w:rsid w:val="008256D1"/>
    <w:rsid w:val="0082578C"/>
    <w:rsid w:val="00825D9D"/>
    <w:rsid w:val="00825EFB"/>
    <w:rsid w:val="0082626C"/>
    <w:rsid w:val="0082764A"/>
    <w:rsid w:val="0082774C"/>
    <w:rsid w:val="00827E9A"/>
    <w:rsid w:val="008300B7"/>
    <w:rsid w:val="00830221"/>
    <w:rsid w:val="00831199"/>
    <w:rsid w:val="008315AD"/>
    <w:rsid w:val="0083178A"/>
    <w:rsid w:val="0083228B"/>
    <w:rsid w:val="008324E0"/>
    <w:rsid w:val="008331E1"/>
    <w:rsid w:val="00833EA4"/>
    <w:rsid w:val="00834197"/>
    <w:rsid w:val="008342F3"/>
    <w:rsid w:val="008345F4"/>
    <w:rsid w:val="00834803"/>
    <w:rsid w:val="0083496E"/>
    <w:rsid w:val="00835F87"/>
    <w:rsid w:val="00835FE3"/>
    <w:rsid w:val="00836073"/>
    <w:rsid w:val="0083630D"/>
    <w:rsid w:val="0083687D"/>
    <w:rsid w:val="00836F68"/>
    <w:rsid w:val="0083741B"/>
    <w:rsid w:val="008400CF"/>
    <w:rsid w:val="008402D8"/>
    <w:rsid w:val="00840E13"/>
    <w:rsid w:val="00841A92"/>
    <w:rsid w:val="00842030"/>
    <w:rsid w:val="008433AB"/>
    <w:rsid w:val="00843971"/>
    <w:rsid w:val="00843D00"/>
    <w:rsid w:val="00843D74"/>
    <w:rsid w:val="00843DFF"/>
    <w:rsid w:val="00844059"/>
    <w:rsid w:val="0084473D"/>
    <w:rsid w:val="00844C1C"/>
    <w:rsid w:val="00844C53"/>
    <w:rsid w:val="0084536C"/>
    <w:rsid w:val="008456BA"/>
    <w:rsid w:val="008458A9"/>
    <w:rsid w:val="00845997"/>
    <w:rsid w:val="0084643F"/>
    <w:rsid w:val="008473BD"/>
    <w:rsid w:val="0084768B"/>
    <w:rsid w:val="00850640"/>
    <w:rsid w:val="00850D74"/>
    <w:rsid w:val="00851833"/>
    <w:rsid w:val="00851B72"/>
    <w:rsid w:val="008521C1"/>
    <w:rsid w:val="008521E9"/>
    <w:rsid w:val="00853293"/>
    <w:rsid w:val="0085355D"/>
    <w:rsid w:val="00853F37"/>
    <w:rsid w:val="0085489E"/>
    <w:rsid w:val="00854A36"/>
    <w:rsid w:val="00854B02"/>
    <w:rsid w:val="008553FB"/>
    <w:rsid w:val="00855AD1"/>
    <w:rsid w:val="00855D5E"/>
    <w:rsid w:val="00856B8F"/>
    <w:rsid w:val="008576A8"/>
    <w:rsid w:val="008577A6"/>
    <w:rsid w:val="00857E1D"/>
    <w:rsid w:val="00860094"/>
    <w:rsid w:val="0086012C"/>
    <w:rsid w:val="0086061E"/>
    <w:rsid w:val="008609C8"/>
    <w:rsid w:val="00860A6A"/>
    <w:rsid w:val="00861FD0"/>
    <w:rsid w:val="008622E2"/>
    <w:rsid w:val="00862500"/>
    <w:rsid w:val="0086370A"/>
    <w:rsid w:val="00863DD5"/>
    <w:rsid w:val="008644BC"/>
    <w:rsid w:val="008650CE"/>
    <w:rsid w:val="00865806"/>
    <w:rsid w:val="008659DF"/>
    <w:rsid w:val="00865A37"/>
    <w:rsid w:val="00865AEC"/>
    <w:rsid w:val="00865FAB"/>
    <w:rsid w:val="0086670E"/>
    <w:rsid w:val="008667A4"/>
    <w:rsid w:val="00866B70"/>
    <w:rsid w:val="00866C7B"/>
    <w:rsid w:val="008671D9"/>
    <w:rsid w:val="00867384"/>
    <w:rsid w:val="0086746F"/>
    <w:rsid w:val="00867B11"/>
    <w:rsid w:val="00867FD9"/>
    <w:rsid w:val="008702C2"/>
    <w:rsid w:val="00870672"/>
    <w:rsid w:val="0087089F"/>
    <w:rsid w:val="0087094E"/>
    <w:rsid w:val="008714AE"/>
    <w:rsid w:val="00871A05"/>
    <w:rsid w:val="008725C3"/>
    <w:rsid w:val="008728B6"/>
    <w:rsid w:val="00873637"/>
    <w:rsid w:val="008737D3"/>
    <w:rsid w:val="00873F80"/>
    <w:rsid w:val="00874F36"/>
    <w:rsid w:val="0087550D"/>
    <w:rsid w:val="008755CD"/>
    <w:rsid w:val="00875772"/>
    <w:rsid w:val="00875C72"/>
    <w:rsid w:val="00876080"/>
    <w:rsid w:val="00876331"/>
    <w:rsid w:val="008765B9"/>
    <w:rsid w:val="00876B08"/>
    <w:rsid w:val="008770E8"/>
    <w:rsid w:val="00877135"/>
    <w:rsid w:val="00877A2C"/>
    <w:rsid w:val="00880F93"/>
    <w:rsid w:val="0088140F"/>
    <w:rsid w:val="00881481"/>
    <w:rsid w:val="008814D8"/>
    <w:rsid w:val="00881BBE"/>
    <w:rsid w:val="008823A2"/>
    <w:rsid w:val="00882C53"/>
    <w:rsid w:val="00883214"/>
    <w:rsid w:val="008834F4"/>
    <w:rsid w:val="0088381A"/>
    <w:rsid w:val="00884457"/>
    <w:rsid w:val="0088448E"/>
    <w:rsid w:val="008847CA"/>
    <w:rsid w:val="0088498C"/>
    <w:rsid w:val="00884A77"/>
    <w:rsid w:val="00884C71"/>
    <w:rsid w:val="00885050"/>
    <w:rsid w:val="00885478"/>
    <w:rsid w:val="00885609"/>
    <w:rsid w:val="00885A9A"/>
    <w:rsid w:val="00885B8C"/>
    <w:rsid w:val="00885BE6"/>
    <w:rsid w:val="00886B43"/>
    <w:rsid w:val="008872D8"/>
    <w:rsid w:val="008872ED"/>
    <w:rsid w:val="0088734E"/>
    <w:rsid w:val="00887743"/>
    <w:rsid w:val="00887BB1"/>
    <w:rsid w:val="00887BB9"/>
    <w:rsid w:val="00887C75"/>
    <w:rsid w:val="00887FC1"/>
    <w:rsid w:val="0089054A"/>
    <w:rsid w:val="0089085D"/>
    <w:rsid w:val="00890A73"/>
    <w:rsid w:val="00890DF7"/>
    <w:rsid w:val="00890E50"/>
    <w:rsid w:val="008910B8"/>
    <w:rsid w:val="008917D3"/>
    <w:rsid w:val="00891949"/>
    <w:rsid w:val="00892967"/>
    <w:rsid w:val="00892B61"/>
    <w:rsid w:val="00893A41"/>
    <w:rsid w:val="008941DC"/>
    <w:rsid w:val="00894558"/>
    <w:rsid w:val="00894C3D"/>
    <w:rsid w:val="00894F50"/>
    <w:rsid w:val="0089506C"/>
    <w:rsid w:val="008957D2"/>
    <w:rsid w:val="008959B9"/>
    <w:rsid w:val="00895DE2"/>
    <w:rsid w:val="00895E2C"/>
    <w:rsid w:val="00895F45"/>
    <w:rsid w:val="0089641A"/>
    <w:rsid w:val="00896441"/>
    <w:rsid w:val="00896AF2"/>
    <w:rsid w:val="00896DC2"/>
    <w:rsid w:val="0089719A"/>
    <w:rsid w:val="00897922"/>
    <w:rsid w:val="008979FD"/>
    <w:rsid w:val="008A033E"/>
    <w:rsid w:val="008A034A"/>
    <w:rsid w:val="008A066F"/>
    <w:rsid w:val="008A0696"/>
    <w:rsid w:val="008A0ADB"/>
    <w:rsid w:val="008A0DCA"/>
    <w:rsid w:val="008A1061"/>
    <w:rsid w:val="008A12F5"/>
    <w:rsid w:val="008A1E2A"/>
    <w:rsid w:val="008A1E3A"/>
    <w:rsid w:val="008A23FE"/>
    <w:rsid w:val="008A2536"/>
    <w:rsid w:val="008A2807"/>
    <w:rsid w:val="008A2B77"/>
    <w:rsid w:val="008A2EAF"/>
    <w:rsid w:val="008A3992"/>
    <w:rsid w:val="008A3C72"/>
    <w:rsid w:val="008A5222"/>
    <w:rsid w:val="008A5277"/>
    <w:rsid w:val="008A538C"/>
    <w:rsid w:val="008A5AF5"/>
    <w:rsid w:val="008A5B04"/>
    <w:rsid w:val="008A5F75"/>
    <w:rsid w:val="008A63E5"/>
    <w:rsid w:val="008A6815"/>
    <w:rsid w:val="008A6C3F"/>
    <w:rsid w:val="008A6CB3"/>
    <w:rsid w:val="008A7213"/>
    <w:rsid w:val="008A742D"/>
    <w:rsid w:val="008A77A5"/>
    <w:rsid w:val="008A7ADA"/>
    <w:rsid w:val="008A7B6B"/>
    <w:rsid w:val="008B03D5"/>
    <w:rsid w:val="008B05D6"/>
    <w:rsid w:val="008B13C0"/>
    <w:rsid w:val="008B1949"/>
    <w:rsid w:val="008B1C2F"/>
    <w:rsid w:val="008B2126"/>
    <w:rsid w:val="008B21FD"/>
    <w:rsid w:val="008B231C"/>
    <w:rsid w:val="008B3650"/>
    <w:rsid w:val="008B4009"/>
    <w:rsid w:val="008B40DF"/>
    <w:rsid w:val="008B415A"/>
    <w:rsid w:val="008B4A48"/>
    <w:rsid w:val="008B4CFA"/>
    <w:rsid w:val="008B5459"/>
    <w:rsid w:val="008B5B91"/>
    <w:rsid w:val="008B5CD4"/>
    <w:rsid w:val="008B5F53"/>
    <w:rsid w:val="008B5FE4"/>
    <w:rsid w:val="008B65A4"/>
    <w:rsid w:val="008B66B1"/>
    <w:rsid w:val="008B7523"/>
    <w:rsid w:val="008B7636"/>
    <w:rsid w:val="008B768F"/>
    <w:rsid w:val="008B7931"/>
    <w:rsid w:val="008B7BDC"/>
    <w:rsid w:val="008B7F46"/>
    <w:rsid w:val="008C0071"/>
    <w:rsid w:val="008C09A5"/>
    <w:rsid w:val="008C0DA8"/>
    <w:rsid w:val="008C170A"/>
    <w:rsid w:val="008C1FD6"/>
    <w:rsid w:val="008C274F"/>
    <w:rsid w:val="008C2A66"/>
    <w:rsid w:val="008C2F48"/>
    <w:rsid w:val="008C40B1"/>
    <w:rsid w:val="008C4263"/>
    <w:rsid w:val="008C4C29"/>
    <w:rsid w:val="008C4FE2"/>
    <w:rsid w:val="008C5339"/>
    <w:rsid w:val="008C568A"/>
    <w:rsid w:val="008C57F5"/>
    <w:rsid w:val="008C5F88"/>
    <w:rsid w:val="008C6376"/>
    <w:rsid w:val="008C6A7C"/>
    <w:rsid w:val="008C6AEE"/>
    <w:rsid w:val="008C7293"/>
    <w:rsid w:val="008C78ED"/>
    <w:rsid w:val="008C794D"/>
    <w:rsid w:val="008C79F1"/>
    <w:rsid w:val="008D08BA"/>
    <w:rsid w:val="008D12CB"/>
    <w:rsid w:val="008D1A44"/>
    <w:rsid w:val="008D1A57"/>
    <w:rsid w:val="008D26B6"/>
    <w:rsid w:val="008D2829"/>
    <w:rsid w:val="008D386A"/>
    <w:rsid w:val="008D386E"/>
    <w:rsid w:val="008D3939"/>
    <w:rsid w:val="008D4C66"/>
    <w:rsid w:val="008D5962"/>
    <w:rsid w:val="008D5DFB"/>
    <w:rsid w:val="008D6DBE"/>
    <w:rsid w:val="008D7ECD"/>
    <w:rsid w:val="008E0852"/>
    <w:rsid w:val="008E12EE"/>
    <w:rsid w:val="008E13CC"/>
    <w:rsid w:val="008E14E3"/>
    <w:rsid w:val="008E1793"/>
    <w:rsid w:val="008E27E6"/>
    <w:rsid w:val="008E2947"/>
    <w:rsid w:val="008E29EE"/>
    <w:rsid w:val="008E35DE"/>
    <w:rsid w:val="008E4238"/>
    <w:rsid w:val="008E4450"/>
    <w:rsid w:val="008E4763"/>
    <w:rsid w:val="008E4A80"/>
    <w:rsid w:val="008E6087"/>
    <w:rsid w:val="008E6089"/>
    <w:rsid w:val="008E65B6"/>
    <w:rsid w:val="008E67AF"/>
    <w:rsid w:val="008E6B12"/>
    <w:rsid w:val="008E6BD5"/>
    <w:rsid w:val="008E6D39"/>
    <w:rsid w:val="008F0A72"/>
    <w:rsid w:val="008F1609"/>
    <w:rsid w:val="008F243E"/>
    <w:rsid w:val="008F2532"/>
    <w:rsid w:val="008F25F8"/>
    <w:rsid w:val="008F2EF1"/>
    <w:rsid w:val="008F37AD"/>
    <w:rsid w:val="008F3995"/>
    <w:rsid w:val="008F410E"/>
    <w:rsid w:val="008F4345"/>
    <w:rsid w:val="008F4ACB"/>
    <w:rsid w:val="008F4CB9"/>
    <w:rsid w:val="008F565E"/>
    <w:rsid w:val="008F5903"/>
    <w:rsid w:val="008F5917"/>
    <w:rsid w:val="008F5A51"/>
    <w:rsid w:val="008F61A4"/>
    <w:rsid w:val="008F6377"/>
    <w:rsid w:val="008F640E"/>
    <w:rsid w:val="008F72FD"/>
    <w:rsid w:val="008F78B6"/>
    <w:rsid w:val="008F7ECA"/>
    <w:rsid w:val="00900741"/>
    <w:rsid w:val="009007F2"/>
    <w:rsid w:val="00900813"/>
    <w:rsid w:val="00900C04"/>
    <w:rsid w:val="00900F67"/>
    <w:rsid w:val="009012D4"/>
    <w:rsid w:val="00901643"/>
    <w:rsid w:val="00901C24"/>
    <w:rsid w:val="00901C80"/>
    <w:rsid w:val="00902641"/>
    <w:rsid w:val="009028C6"/>
    <w:rsid w:val="00902EA6"/>
    <w:rsid w:val="009030C2"/>
    <w:rsid w:val="00903133"/>
    <w:rsid w:val="009031B2"/>
    <w:rsid w:val="00904A3A"/>
    <w:rsid w:val="00904BDA"/>
    <w:rsid w:val="00904D6C"/>
    <w:rsid w:val="009053C8"/>
    <w:rsid w:val="0090569B"/>
    <w:rsid w:val="0090615E"/>
    <w:rsid w:val="00906396"/>
    <w:rsid w:val="009067C1"/>
    <w:rsid w:val="00906C71"/>
    <w:rsid w:val="00906D66"/>
    <w:rsid w:val="009077F7"/>
    <w:rsid w:val="00907B8B"/>
    <w:rsid w:val="00907B9A"/>
    <w:rsid w:val="00911514"/>
    <w:rsid w:val="00911FE4"/>
    <w:rsid w:val="009124DB"/>
    <w:rsid w:val="009132A5"/>
    <w:rsid w:val="009135A0"/>
    <w:rsid w:val="00913AF7"/>
    <w:rsid w:val="00913CB2"/>
    <w:rsid w:val="00914814"/>
    <w:rsid w:val="00915110"/>
    <w:rsid w:val="00915A85"/>
    <w:rsid w:val="00915AB5"/>
    <w:rsid w:val="009161AB"/>
    <w:rsid w:val="0091697A"/>
    <w:rsid w:val="00916C9A"/>
    <w:rsid w:val="009174BC"/>
    <w:rsid w:val="00917926"/>
    <w:rsid w:val="00917B74"/>
    <w:rsid w:val="00917C18"/>
    <w:rsid w:val="00920204"/>
    <w:rsid w:val="0092082E"/>
    <w:rsid w:val="00921A0A"/>
    <w:rsid w:val="00921D28"/>
    <w:rsid w:val="00921E14"/>
    <w:rsid w:val="00921E67"/>
    <w:rsid w:val="00921F42"/>
    <w:rsid w:val="0092273C"/>
    <w:rsid w:val="00922E65"/>
    <w:rsid w:val="00922F3C"/>
    <w:rsid w:val="00923379"/>
    <w:rsid w:val="00923462"/>
    <w:rsid w:val="0092441A"/>
    <w:rsid w:val="00924460"/>
    <w:rsid w:val="00924551"/>
    <w:rsid w:val="00924643"/>
    <w:rsid w:val="0092547F"/>
    <w:rsid w:val="00925EF5"/>
    <w:rsid w:val="00925F22"/>
    <w:rsid w:val="0092638B"/>
    <w:rsid w:val="0092639D"/>
    <w:rsid w:val="00926960"/>
    <w:rsid w:val="00926C80"/>
    <w:rsid w:val="00926F6C"/>
    <w:rsid w:val="0092779E"/>
    <w:rsid w:val="00930087"/>
    <w:rsid w:val="009311B9"/>
    <w:rsid w:val="009314A1"/>
    <w:rsid w:val="00931D67"/>
    <w:rsid w:val="00932490"/>
    <w:rsid w:val="009324ED"/>
    <w:rsid w:val="00932A47"/>
    <w:rsid w:val="00932EEC"/>
    <w:rsid w:val="009332AE"/>
    <w:rsid w:val="00933842"/>
    <w:rsid w:val="00933AB1"/>
    <w:rsid w:val="00933E56"/>
    <w:rsid w:val="00933EDF"/>
    <w:rsid w:val="00933FFD"/>
    <w:rsid w:val="00934049"/>
    <w:rsid w:val="00934668"/>
    <w:rsid w:val="00934692"/>
    <w:rsid w:val="009348B7"/>
    <w:rsid w:val="00934D6E"/>
    <w:rsid w:val="00935222"/>
    <w:rsid w:val="0093563C"/>
    <w:rsid w:val="00936895"/>
    <w:rsid w:val="00937FD2"/>
    <w:rsid w:val="009400B7"/>
    <w:rsid w:val="00940120"/>
    <w:rsid w:val="00940124"/>
    <w:rsid w:val="00940474"/>
    <w:rsid w:val="00941A45"/>
    <w:rsid w:val="00941AEA"/>
    <w:rsid w:val="00941FC2"/>
    <w:rsid w:val="00942A15"/>
    <w:rsid w:val="00942DAB"/>
    <w:rsid w:val="0094357D"/>
    <w:rsid w:val="00945567"/>
    <w:rsid w:val="00945F60"/>
    <w:rsid w:val="0094618F"/>
    <w:rsid w:val="00946269"/>
    <w:rsid w:val="00947124"/>
    <w:rsid w:val="009471DE"/>
    <w:rsid w:val="009473DF"/>
    <w:rsid w:val="009476EC"/>
    <w:rsid w:val="00947C26"/>
    <w:rsid w:val="00947CE9"/>
    <w:rsid w:val="00947CEA"/>
    <w:rsid w:val="00947FED"/>
    <w:rsid w:val="00950335"/>
    <w:rsid w:val="009503B8"/>
    <w:rsid w:val="00950914"/>
    <w:rsid w:val="00950933"/>
    <w:rsid w:val="00950A36"/>
    <w:rsid w:val="00950FA7"/>
    <w:rsid w:val="009512A9"/>
    <w:rsid w:val="00952081"/>
    <w:rsid w:val="00952589"/>
    <w:rsid w:val="00952C69"/>
    <w:rsid w:val="00953D32"/>
    <w:rsid w:val="00954587"/>
    <w:rsid w:val="00954A47"/>
    <w:rsid w:val="00954D7E"/>
    <w:rsid w:val="00955361"/>
    <w:rsid w:val="0095554E"/>
    <w:rsid w:val="00955CAF"/>
    <w:rsid w:val="00956BEC"/>
    <w:rsid w:val="009577CF"/>
    <w:rsid w:val="00957EA1"/>
    <w:rsid w:val="00960273"/>
    <w:rsid w:val="00960B12"/>
    <w:rsid w:val="00961430"/>
    <w:rsid w:val="009618C7"/>
    <w:rsid w:val="00961BA5"/>
    <w:rsid w:val="00962118"/>
    <w:rsid w:val="0096220C"/>
    <w:rsid w:val="00962379"/>
    <w:rsid w:val="00962740"/>
    <w:rsid w:val="00962C46"/>
    <w:rsid w:val="00962E9B"/>
    <w:rsid w:val="00962E9C"/>
    <w:rsid w:val="009630B2"/>
    <w:rsid w:val="009633DF"/>
    <w:rsid w:val="00963467"/>
    <w:rsid w:val="00963BD2"/>
    <w:rsid w:val="00963E60"/>
    <w:rsid w:val="0096401B"/>
    <w:rsid w:val="009651B1"/>
    <w:rsid w:val="00965246"/>
    <w:rsid w:val="00965966"/>
    <w:rsid w:val="00965AA8"/>
    <w:rsid w:val="009668A5"/>
    <w:rsid w:val="00966A98"/>
    <w:rsid w:val="00966B3A"/>
    <w:rsid w:val="00967424"/>
    <w:rsid w:val="009676AF"/>
    <w:rsid w:val="00972A9C"/>
    <w:rsid w:val="00972AD5"/>
    <w:rsid w:val="00972BC9"/>
    <w:rsid w:val="00972F23"/>
    <w:rsid w:val="0097301E"/>
    <w:rsid w:val="009732A5"/>
    <w:rsid w:val="009733D6"/>
    <w:rsid w:val="00973552"/>
    <w:rsid w:val="009741AF"/>
    <w:rsid w:val="00974427"/>
    <w:rsid w:val="00974539"/>
    <w:rsid w:val="009749D5"/>
    <w:rsid w:val="00974CD6"/>
    <w:rsid w:val="00975505"/>
    <w:rsid w:val="0097584D"/>
    <w:rsid w:val="00975982"/>
    <w:rsid w:val="00975BE3"/>
    <w:rsid w:val="00975C94"/>
    <w:rsid w:val="00975DFF"/>
    <w:rsid w:val="00977740"/>
    <w:rsid w:val="009778DC"/>
    <w:rsid w:val="00980171"/>
    <w:rsid w:val="009807E4"/>
    <w:rsid w:val="0098116A"/>
    <w:rsid w:val="0098141D"/>
    <w:rsid w:val="00981535"/>
    <w:rsid w:val="00981695"/>
    <w:rsid w:val="0098177F"/>
    <w:rsid w:val="009818F7"/>
    <w:rsid w:val="00981E14"/>
    <w:rsid w:val="00981EFC"/>
    <w:rsid w:val="00983983"/>
    <w:rsid w:val="00984C8B"/>
    <w:rsid w:val="00984E13"/>
    <w:rsid w:val="009856DC"/>
    <w:rsid w:val="00985721"/>
    <w:rsid w:val="00985D3B"/>
    <w:rsid w:val="00986896"/>
    <w:rsid w:val="0098692C"/>
    <w:rsid w:val="00986BB0"/>
    <w:rsid w:val="00986DB1"/>
    <w:rsid w:val="00987468"/>
    <w:rsid w:val="00987BA6"/>
    <w:rsid w:val="00987BDA"/>
    <w:rsid w:val="00987C0E"/>
    <w:rsid w:val="009904F3"/>
    <w:rsid w:val="00990DBB"/>
    <w:rsid w:val="0099211C"/>
    <w:rsid w:val="0099238A"/>
    <w:rsid w:val="00992B94"/>
    <w:rsid w:val="00992CEA"/>
    <w:rsid w:val="00992E6A"/>
    <w:rsid w:val="00992EC9"/>
    <w:rsid w:val="00993066"/>
    <w:rsid w:val="00993562"/>
    <w:rsid w:val="0099389D"/>
    <w:rsid w:val="00994782"/>
    <w:rsid w:val="00994D05"/>
    <w:rsid w:val="00994F28"/>
    <w:rsid w:val="00995959"/>
    <w:rsid w:val="009959BE"/>
    <w:rsid w:val="00995BBD"/>
    <w:rsid w:val="00995F6A"/>
    <w:rsid w:val="0099633A"/>
    <w:rsid w:val="00996C92"/>
    <w:rsid w:val="009970F8"/>
    <w:rsid w:val="009975C9"/>
    <w:rsid w:val="00997946"/>
    <w:rsid w:val="00997E78"/>
    <w:rsid w:val="009A09B2"/>
    <w:rsid w:val="009A0F71"/>
    <w:rsid w:val="009A18D6"/>
    <w:rsid w:val="009A18FD"/>
    <w:rsid w:val="009A321B"/>
    <w:rsid w:val="009A34C1"/>
    <w:rsid w:val="009A36C7"/>
    <w:rsid w:val="009A3767"/>
    <w:rsid w:val="009A3B92"/>
    <w:rsid w:val="009A3CE2"/>
    <w:rsid w:val="009A46A5"/>
    <w:rsid w:val="009A48B7"/>
    <w:rsid w:val="009A49CA"/>
    <w:rsid w:val="009A505D"/>
    <w:rsid w:val="009A5556"/>
    <w:rsid w:val="009A5702"/>
    <w:rsid w:val="009A660D"/>
    <w:rsid w:val="009A6BF0"/>
    <w:rsid w:val="009A6C6D"/>
    <w:rsid w:val="009A7287"/>
    <w:rsid w:val="009A78F6"/>
    <w:rsid w:val="009A7A9A"/>
    <w:rsid w:val="009B044B"/>
    <w:rsid w:val="009B0F02"/>
    <w:rsid w:val="009B1383"/>
    <w:rsid w:val="009B1765"/>
    <w:rsid w:val="009B17B7"/>
    <w:rsid w:val="009B2376"/>
    <w:rsid w:val="009B2D77"/>
    <w:rsid w:val="009B38A2"/>
    <w:rsid w:val="009B3E7F"/>
    <w:rsid w:val="009B482D"/>
    <w:rsid w:val="009B4963"/>
    <w:rsid w:val="009B50EA"/>
    <w:rsid w:val="009B5552"/>
    <w:rsid w:val="009B5717"/>
    <w:rsid w:val="009B58F3"/>
    <w:rsid w:val="009B5ACE"/>
    <w:rsid w:val="009B5B1C"/>
    <w:rsid w:val="009B5B63"/>
    <w:rsid w:val="009B624F"/>
    <w:rsid w:val="009B668E"/>
    <w:rsid w:val="009B6810"/>
    <w:rsid w:val="009B7262"/>
    <w:rsid w:val="009B7652"/>
    <w:rsid w:val="009B7F57"/>
    <w:rsid w:val="009C1985"/>
    <w:rsid w:val="009C1DAC"/>
    <w:rsid w:val="009C1EB2"/>
    <w:rsid w:val="009C22F4"/>
    <w:rsid w:val="009C2DE0"/>
    <w:rsid w:val="009C2E89"/>
    <w:rsid w:val="009C44C2"/>
    <w:rsid w:val="009C4657"/>
    <w:rsid w:val="009C4BE0"/>
    <w:rsid w:val="009C4F5B"/>
    <w:rsid w:val="009C5165"/>
    <w:rsid w:val="009C53B1"/>
    <w:rsid w:val="009C634F"/>
    <w:rsid w:val="009C6726"/>
    <w:rsid w:val="009C6991"/>
    <w:rsid w:val="009C6AFC"/>
    <w:rsid w:val="009C6F6F"/>
    <w:rsid w:val="009C70C7"/>
    <w:rsid w:val="009C70E7"/>
    <w:rsid w:val="009C7248"/>
    <w:rsid w:val="009C725A"/>
    <w:rsid w:val="009C7D40"/>
    <w:rsid w:val="009C7E6B"/>
    <w:rsid w:val="009D0A43"/>
    <w:rsid w:val="009D0AAD"/>
    <w:rsid w:val="009D14C3"/>
    <w:rsid w:val="009D17AB"/>
    <w:rsid w:val="009D1CDC"/>
    <w:rsid w:val="009D23BA"/>
    <w:rsid w:val="009D2FB3"/>
    <w:rsid w:val="009D395D"/>
    <w:rsid w:val="009D44D9"/>
    <w:rsid w:val="009D4607"/>
    <w:rsid w:val="009D4C49"/>
    <w:rsid w:val="009D502A"/>
    <w:rsid w:val="009D5065"/>
    <w:rsid w:val="009D51D4"/>
    <w:rsid w:val="009D5985"/>
    <w:rsid w:val="009D5A6D"/>
    <w:rsid w:val="009D5FB1"/>
    <w:rsid w:val="009D6175"/>
    <w:rsid w:val="009D6B3C"/>
    <w:rsid w:val="009D71DE"/>
    <w:rsid w:val="009D7F6F"/>
    <w:rsid w:val="009E0293"/>
    <w:rsid w:val="009E0C28"/>
    <w:rsid w:val="009E0D76"/>
    <w:rsid w:val="009E15A0"/>
    <w:rsid w:val="009E16E6"/>
    <w:rsid w:val="009E1B46"/>
    <w:rsid w:val="009E1C2B"/>
    <w:rsid w:val="009E1EE8"/>
    <w:rsid w:val="009E2030"/>
    <w:rsid w:val="009E2566"/>
    <w:rsid w:val="009E2D07"/>
    <w:rsid w:val="009E3667"/>
    <w:rsid w:val="009E3E36"/>
    <w:rsid w:val="009E41A1"/>
    <w:rsid w:val="009E4FBE"/>
    <w:rsid w:val="009E523A"/>
    <w:rsid w:val="009E5525"/>
    <w:rsid w:val="009E5B6C"/>
    <w:rsid w:val="009E5FF9"/>
    <w:rsid w:val="009E6726"/>
    <w:rsid w:val="009E67EB"/>
    <w:rsid w:val="009E6A56"/>
    <w:rsid w:val="009E712C"/>
    <w:rsid w:val="009F13DF"/>
    <w:rsid w:val="009F1F82"/>
    <w:rsid w:val="009F28CF"/>
    <w:rsid w:val="009F2FE4"/>
    <w:rsid w:val="009F36FF"/>
    <w:rsid w:val="009F42B5"/>
    <w:rsid w:val="009F459F"/>
    <w:rsid w:val="009F4972"/>
    <w:rsid w:val="009F4C7D"/>
    <w:rsid w:val="009F535E"/>
    <w:rsid w:val="009F5EC7"/>
    <w:rsid w:val="009F5F96"/>
    <w:rsid w:val="009F643F"/>
    <w:rsid w:val="009F7057"/>
    <w:rsid w:val="009F74FB"/>
    <w:rsid w:val="009F7705"/>
    <w:rsid w:val="00A007DD"/>
    <w:rsid w:val="00A0083A"/>
    <w:rsid w:val="00A00A54"/>
    <w:rsid w:val="00A00BBC"/>
    <w:rsid w:val="00A00E76"/>
    <w:rsid w:val="00A01A44"/>
    <w:rsid w:val="00A02229"/>
    <w:rsid w:val="00A0266B"/>
    <w:rsid w:val="00A028F6"/>
    <w:rsid w:val="00A03706"/>
    <w:rsid w:val="00A03713"/>
    <w:rsid w:val="00A04987"/>
    <w:rsid w:val="00A04E4C"/>
    <w:rsid w:val="00A0519E"/>
    <w:rsid w:val="00A05655"/>
    <w:rsid w:val="00A058F5"/>
    <w:rsid w:val="00A05CEA"/>
    <w:rsid w:val="00A0704A"/>
    <w:rsid w:val="00A10234"/>
    <w:rsid w:val="00A10829"/>
    <w:rsid w:val="00A110CD"/>
    <w:rsid w:val="00A113D4"/>
    <w:rsid w:val="00A119C1"/>
    <w:rsid w:val="00A1258A"/>
    <w:rsid w:val="00A14336"/>
    <w:rsid w:val="00A14462"/>
    <w:rsid w:val="00A14D57"/>
    <w:rsid w:val="00A1602C"/>
    <w:rsid w:val="00A160DE"/>
    <w:rsid w:val="00A17018"/>
    <w:rsid w:val="00A20131"/>
    <w:rsid w:val="00A20AAF"/>
    <w:rsid w:val="00A20D35"/>
    <w:rsid w:val="00A21521"/>
    <w:rsid w:val="00A21BFE"/>
    <w:rsid w:val="00A21F09"/>
    <w:rsid w:val="00A22803"/>
    <w:rsid w:val="00A23F1D"/>
    <w:rsid w:val="00A249DF"/>
    <w:rsid w:val="00A24C75"/>
    <w:rsid w:val="00A259B0"/>
    <w:rsid w:val="00A25A1F"/>
    <w:rsid w:val="00A25D4E"/>
    <w:rsid w:val="00A25EB3"/>
    <w:rsid w:val="00A26007"/>
    <w:rsid w:val="00A261A2"/>
    <w:rsid w:val="00A266D2"/>
    <w:rsid w:val="00A267A2"/>
    <w:rsid w:val="00A26BE9"/>
    <w:rsid w:val="00A272CE"/>
    <w:rsid w:val="00A274AD"/>
    <w:rsid w:val="00A27F44"/>
    <w:rsid w:val="00A3002A"/>
    <w:rsid w:val="00A30048"/>
    <w:rsid w:val="00A3102D"/>
    <w:rsid w:val="00A311BF"/>
    <w:rsid w:val="00A315E4"/>
    <w:rsid w:val="00A316F1"/>
    <w:rsid w:val="00A318D8"/>
    <w:rsid w:val="00A31C79"/>
    <w:rsid w:val="00A31CFE"/>
    <w:rsid w:val="00A32085"/>
    <w:rsid w:val="00A321C2"/>
    <w:rsid w:val="00A32A57"/>
    <w:rsid w:val="00A32AE7"/>
    <w:rsid w:val="00A32B4C"/>
    <w:rsid w:val="00A334C2"/>
    <w:rsid w:val="00A33500"/>
    <w:rsid w:val="00A3370D"/>
    <w:rsid w:val="00A33E83"/>
    <w:rsid w:val="00A34085"/>
    <w:rsid w:val="00A3440C"/>
    <w:rsid w:val="00A34A14"/>
    <w:rsid w:val="00A34F9C"/>
    <w:rsid w:val="00A34FF5"/>
    <w:rsid w:val="00A36EEF"/>
    <w:rsid w:val="00A37758"/>
    <w:rsid w:val="00A377C0"/>
    <w:rsid w:val="00A37CF3"/>
    <w:rsid w:val="00A37F56"/>
    <w:rsid w:val="00A37F7A"/>
    <w:rsid w:val="00A40082"/>
    <w:rsid w:val="00A40150"/>
    <w:rsid w:val="00A40297"/>
    <w:rsid w:val="00A40758"/>
    <w:rsid w:val="00A415CB"/>
    <w:rsid w:val="00A41654"/>
    <w:rsid w:val="00A426B1"/>
    <w:rsid w:val="00A429B5"/>
    <w:rsid w:val="00A44795"/>
    <w:rsid w:val="00A44AF0"/>
    <w:rsid w:val="00A44ED5"/>
    <w:rsid w:val="00A44F69"/>
    <w:rsid w:val="00A450E9"/>
    <w:rsid w:val="00A4540C"/>
    <w:rsid w:val="00A458A9"/>
    <w:rsid w:val="00A45BBF"/>
    <w:rsid w:val="00A45D26"/>
    <w:rsid w:val="00A4634D"/>
    <w:rsid w:val="00A46496"/>
    <w:rsid w:val="00A466F8"/>
    <w:rsid w:val="00A46855"/>
    <w:rsid w:val="00A46979"/>
    <w:rsid w:val="00A46A01"/>
    <w:rsid w:val="00A46A14"/>
    <w:rsid w:val="00A46A2F"/>
    <w:rsid w:val="00A46C58"/>
    <w:rsid w:val="00A46E0E"/>
    <w:rsid w:val="00A4764F"/>
    <w:rsid w:val="00A47AFF"/>
    <w:rsid w:val="00A47CFF"/>
    <w:rsid w:val="00A47DCB"/>
    <w:rsid w:val="00A47DF1"/>
    <w:rsid w:val="00A47FA7"/>
    <w:rsid w:val="00A50059"/>
    <w:rsid w:val="00A5069E"/>
    <w:rsid w:val="00A512ED"/>
    <w:rsid w:val="00A51465"/>
    <w:rsid w:val="00A51E39"/>
    <w:rsid w:val="00A51E85"/>
    <w:rsid w:val="00A52815"/>
    <w:rsid w:val="00A52CEC"/>
    <w:rsid w:val="00A52DEF"/>
    <w:rsid w:val="00A5369A"/>
    <w:rsid w:val="00A5397C"/>
    <w:rsid w:val="00A53B27"/>
    <w:rsid w:val="00A54103"/>
    <w:rsid w:val="00A54A36"/>
    <w:rsid w:val="00A55234"/>
    <w:rsid w:val="00A55584"/>
    <w:rsid w:val="00A55942"/>
    <w:rsid w:val="00A55D5F"/>
    <w:rsid w:val="00A55E9C"/>
    <w:rsid w:val="00A562DF"/>
    <w:rsid w:val="00A56371"/>
    <w:rsid w:val="00A56998"/>
    <w:rsid w:val="00A56C7B"/>
    <w:rsid w:val="00A56F19"/>
    <w:rsid w:val="00A57A02"/>
    <w:rsid w:val="00A57E00"/>
    <w:rsid w:val="00A60887"/>
    <w:rsid w:val="00A60B39"/>
    <w:rsid w:val="00A612A7"/>
    <w:rsid w:val="00A613DC"/>
    <w:rsid w:val="00A6161D"/>
    <w:rsid w:val="00A6183A"/>
    <w:rsid w:val="00A62785"/>
    <w:rsid w:val="00A627D3"/>
    <w:rsid w:val="00A62BB1"/>
    <w:rsid w:val="00A62DCA"/>
    <w:rsid w:val="00A63CD9"/>
    <w:rsid w:val="00A640E2"/>
    <w:rsid w:val="00A64203"/>
    <w:rsid w:val="00A644BA"/>
    <w:rsid w:val="00A64720"/>
    <w:rsid w:val="00A64878"/>
    <w:rsid w:val="00A64E6D"/>
    <w:rsid w:val="00A64F4E"/>
    <w:rsid w:val="00A656CA"/>
    <w:rsid w:val="00A6603B"/>
    <w:rsid w:val="00A66788"/>
    <w:rsid w:val="00A66F57"/>
    <w:rsid w:val="00A67230"/>
    <w:rsid w:val="00A67298"/>
    <w:rsid w:val="00A679AD"/>
    <w:rsid w:val="00A7018C"/>
    <w:rsid w:val="00A70A0B"/>
    <w:rsid w:val="00A70E5F"/>
    <w:rsid w:val="00A7131F"/>
    <w:rsid w:val="00A7197F"/>
    <w:rsid w:val="00A71F23"/>
    <w:rsid w:val="00A71F61"/>
    <w:rsid w:val="00A720A8"/>
    <w:rsid w:val="00A722D6"/>
    <w:rsid w:val="00A72774"/>
    <w:rsid w:val="00A72B15"/>
    <w:rsid w:val="00A72C77"/>
    <w:rsid w:val="00A731BA"/>
    <w:rsid w:val="00A7363C"/>
    <w:rsid w:val="00A738DD"/>
    <w:rsid w:val="00A73CD2"/>
    <w:rsid w:val="00A74467"/>
    <w:rsid w:val="00A75309"/>
    <w:rsid w:val="00A753D3"/>
    <w:rsid w:val="00A75DCE"/>
    <w:rsid w:val="00A774E8"/>
    <w:rsid w:val="00A779FD"/>
    <w:rsid w:val="00A77F53"/>
    <w:rsid w:val="00A8019E"/>
    <w:rsid w:val="00A803E1"/>
    <w:rsid w:val="00A809BF"/>
    <w:rsid w:val="00A80C95"/>
    <w:rsid w:val="00A81339"/>
    <w:rsid w:val="00A816AC"/>
    <w:rsid w:val="00A82C4A"/>
    <w:rsid w:val="00A8325F"/>
    <w:rsid w:val="00A8334C"/>
    <w:rsid w:val="00A83492"/>
    <w:rsid w:val="00A84153"/>
    <w:rsid w:val="00A8487A"/>
    <w:rsid w:val="00A854C3"/>
    <w:rsid w:val="00A8573D"/>
    <w:rsid w:val="00A8589E"/>
    <w:rsid w:val="00A85D51"/>
    <w:rsid w:val="00A86C2D"/>
    <w:rsid w:val="00A87022"/>
    <w:rsid w:val="00A873D0"/>
    <w:rsid w:val="00A87536"/>
    <w:rsid w:val="00A9076D"/>
    <w:rsid w:val="00A9085A"/>
    <w:rsid w:val="00A90C57"/>
    <w:rsid w:val="00A90E78"/>
    <w:rsid w:val="00A90F1C"/>
    <w:rsid w:val="00A91BD1"/>
    <w:rsid w:val="00A92046"/>
    <w:rsid w:val="00A921B1"/>
    <w:rsid w:val="00A92CEF"/>
    <w:rsid w:val="00A94814"/>
    <w:rsid w:val="00A94D67"/>
    <w:rsid w:val="00A94F1E"/>
    <w:rsid w:val="00A950BD"/>
    <w:rsid w:val="00A95182"/>
    <w:rsid w:val="00A951A9"/>
    <w:rsid w:val="00A95AF7"/>
    <w:rsid w:val="00A96365"/>
    <w:rsid w:val="00A9648A"/>
    <w:rsid w:val="00A96873"/>
    <w:rsid w:val="00A969DB"/>
    <w:rsid w:val="00AA0255"/>
    <w:rsid w:val="00AA0AB8"/>
    <w:rsid w:val="00AA0E9A"/>
    <w:rsid w:val="00AA0EF2"/>
    <w:rsid w:val="00AA16E7"/>
    <w:rsid w:val="00AA1CA2"/>
    <w:rsid w:val="00AA1F4E"/>
    <w:rsid w:val="00AA2613"/>
    <w:rsid w:val="00AA2A9C"/>
    <w:rsid w:val="00AA2B8D"/>
    <w:rsid w:val="00AA2F41"/>
    <w:rsid w:val="00AA3193"/>
    <w:rsid w:val="00AA31F4"/>
    <w:rsid w:val="00AA3987"/>
    <w:rsid w:val="00AA4467"/>
    <w:rsid w:val="00AA4906"/>
    <w:rsid w:val="00AA4FDD"/>
    <w:rsid w:val="00AA5CB5"/>
    <w:rsid w:val="00AA6002"/>
    <w:rsid w:val="00AA62DC"/>
    <w:rsid w:val="00AA645A"/>
    <w:rsid w:val="00AA675E"/>
    <w:rsid w:val="00AA6C27"/>
    <w:rsid w:val="00AA7ECF"/>
    <w:rsid w:val="00AB046B"/>
    <w:rsid w:val="00AB0754"/>
    <w:rsid w:val="00AB09F9"/>
    <w:rsid w:val="00AB0DEE"/>
    <w:rsid w:val="00AB1086"/>
    <w:rsid w:val="00AB19DF"/>
    <w:rsid w:val="00AB232E"/>
    <w:rsid w:val="00AB233E"/>
    <w:rsid w:val="00AB2374"/>
    <w:rsid w:val="00AB2505"/>
    <w:rsid w:val="00AB255B"/>
    <w:rsid w:val="00AB26E9"/>
    <w:rsid w:val="00AB27C3"/>
    <w:rsid w:val="00AB2B6A"/>
    <w:rsid w:val="00AB3C5B"/>
    <w:rsid w:val="00AB3FD2"/>
    <w:rsid w:val="00AB40F4"/>
    <w:rsid w:val="00AB412F"/>
    <w:rsid w:val="00AB45BD"/>
    <w:rsid w:val="00AB49EC"/>
    <w:rsid w:val="00AB683D"/>
    <w:rsid w:val="00AB6CE4"/>
    <w:rsid w:val="00AB7539"/>
    <w:rsid w:val="00AC0727"/>
    <w:rsid w:val="00AC096C"/>
    <w:rsid w:val="00AC0B53"/>
    <w:rsid w:val="00AC0E1F"/>
    <w:rsid w:val="00AC1BB2"/>
    <w:rsid w:val="00AC2433"/>
    <w:rsid w:val="00AC2DED"/>
    <w:rsid w:val="00AC303E"/>
    <w:rsid w:val="00AC3708"/>
    <w:rsid w:val="00AC4389"/>
    <w:rsid w:val="00AC4C69"/>
    <w:rsid w:val="00AC5A17"/>
    <w:rsid w:val="00AC605B"/>
    <w:rsid w:val="00AC63AA"/>
    <w:rsid w:val="00AC689B"/>
    <w:rsid w:val="00AC700F"/>
    <w:rsid w:val="00AC7AD2"/>
    <w:rsid w:val="00AD06FA"/>
    <w:rsid w:val="00AD07E8"/>
    <w:rsid w:val="00AD11FD"/>
    <w:rsid w:val="00AD1ECA"/>
    <w:rsid w:val="00AD22F9"/>
    <w:rsid w:val="00AD2433"/>
    <w:rsid w:val="00AD25CF"/>
    <w:rsid w:val="00AD26F6"/>
    <w:rsid w:val="00AD287B"/>
    <w:rsid w:val="00AD2C8D"/>
    <w:rsid w:val="00AD2E80"/>
    <w:rsid w:val="00AD345F"/>
    <w:rsid w:val="00AD3469"/>
    <w:rsid w:val="00AD4C37"/>
    <w:rsid w:val="00AD4E6A"/>
    <w:rsid w:val="00AD50E0"/>
    <w:rsid w:val="00AD529D"/>
    <w:rsid w:val="00AD63B0"/>
    <w:rsid w:val="00AD64A4"/>
    <w:rsid w:val="00AD6966"/>
    <w:rsid w:val="00AD774B"/>
    <w:rsid w:val="00AD77B1"/>
    <w:rsid w:val="00AD7C5B"/>
    <w:rsid w:val="00AE07BC"/>
    <w:rsid w:val="00AE0BDC"/>
    <w:rsid w:val="00AE0E7F"/>
    <w:rsid w:val="00AE1512"/>
    <w:rsid w:val="00AE182C"/>
    <w:rsid w:val="00AE1980"/>
    <w:rsid w:val="00AE27C3"/>
    <w:rsid w:val="00AE2807"/>
    <w:rsid w:val="00AE29DF"/>
    <w:rsid w:val="00AE2AFE"/>
    <w:rsid w:val="00AE3AAF"/>
    <w:rsid w:val="00AE3D79"/>
    <w:rsid w:val="00AE461E"/>
    <w:rsid w:val="00AE475F"/>
    <w:rsid w:val="00AE4785"/>
    <w:rsid w:val="00AE550B"/>
    <w:rsid w:val="00AE5C9A"/>
    <w:rsid w:val="00AE615F"/>
    <w:rsid w:val="00AE65D5"/>
    <w:rsid w:val="00AE701C"/>
    <w:rsid w:val="00AE752F"/>
    <w:rsid w:val="00AE7990"/>
    <w:rsid w:val="00AF00EC"/>
    <w:rsid w:val="00AF03FD"/>
    <w:rsid w:val="00AF08F2"/>
    <w:rsid w:val="00AF11B3"/>
    <w:rsid w:val="00AF17D5"/>
    <w:rsid w:val="00AF1B9E"/>
    <w:rsid w:val="00AF1D91"/>
    <w:rsid w:val="00AF2830"/>
    <w:rsid w:val="00AF2F8E"/>
    <w:rsid w:val="00AF37FF"/>
    <w:rsid w:val="00AF3A50"/>
    <w:rsid w:val="00AF40E3"/>
    <w:rsid w:val="00AF420D"/>
    <w:rsid w:val="00AF43E2"/>
    <w:rsid w:val="00AF48CA"/>
    <w:rsid w:val="00AF4C05"/>
    <w:rsid w:val="00AF5048"/>
    <w:rsid w:val="00AF55BB"/>
    <w:rsid w:val="00AF5E22"/>
    <w:rsid w:val="00AF65E3"/>
    <w:rsid w:val="00AF6DB2"/>
    <w:rsid w:val="00AF6DB4"/>
    <w:rsid w:val="00AF709C"/>
    <w:rsid w:val="00AF7112"/>
    <w:rsid w:val="00AF7322"/>
    <w:rsid w:val="00AF78E3"/>
    <w:rsid w:val="00AF7A8E"/>
    <w:rsid w:val="00B001CD"/>
    <w:rsid w:val="00B00842"/>
    <w:rsid w:val="00B01324"/>
    <w:rsid w:val="00B0157B"/>
    <w:rsid w:val="00B0157C"/>
    <w:rsid w:val="00B02844"/>
    <w:rsid w:val="00B033A1"/>
    <w:rsid w:val="00B0344F"/>
    <w:rsid w:val="00B03D0A"/>
    <w:rsid w:val="00B03FB1"/>
    <w:rsid w:val="00B042AD"/>
    <w:rsid w:val="00B04568"/>
    <w:rsid w:val="00B05E68"/>
    <w:rsid w:val="00B05F68"/>
    <w:rsid w:val="00B05F9E"/>
    <w:rsid w:val="00B06392"/>
    <w:rsid w:val="00B0650E"/>
    <w:rsid w:val="00B06622"/>
    <w:rsid w:val="00B07156"/>
    <w:rsid w:val="00B07557"/>
    <w:rsid w:val="00B07831"/>
    <w:rsid w:val="00B07ACC"/>
    <w:rsid w:val="00B10546"/>
    <w:rsid w:val="00B11458"/>
    <w:rsid w:val="00B1242E"/>
    <w:rsid w:val="00B13B80"/>
    <w:rsid w:val="00B142A6"/>
    <w:rsid w:val="00B147F9"/>
    <w:rsid w:val="00B14A80"/>
    <w:rsid w:val="00B14B04"/>
    <w:rsid w:val="00B14D93"/>
    <w:rsid w:val="00B15731"/>
    <w:rsid w:val="00B15B15"/>
    <w:rsid w:val="00B1609D"/>
    <w:rsid w:val="00B160C0"/>
    <w:rsid w:val="00B160F7"/>
    <w:rsid w:val="00B16220"/>
    <w:rsid w:val="00B20229"/>
    <w:rsid w:val="00B20CA8"/>
    <w:rsid w:val="00B211DE"/>
    <w:rsid w:val="00B21267"/>
    <w:rsid w:val="00B213CC"/>
    <w:rsid w:val="00B216B8"/>
    <w:rsid w:val="00B21786"/>
    <w:rsid w:val="00B22060"/>
    <w:rsid w:val="00B2275B"/>
    <w:rsid w:val="00B22CC1"/>
    <w:rsid w:val="00B23033"/>
    <w:rsid w:val="00B230E7"/>
    <w:rsid w:val="00B23249"/>
    <w:rsid w:val="00B2406F"/>
    <w:rsid w:val="00B24A6F"/>
    <w:rsid w:val="00B252C5"/>
    <w:rsid w:val="00B26BF2"/>
    <w:rsid w:val="00B271A8"/>
    <w:rsid w:val="00B30559"/>
    <w:rsid w:val="00B3079E"/>
    <w:rsid w:val="00B30D60"/>
    <w:rsid w:val="00B314A2"/>
    <w:rsid w:val="00B3172B"/>
    <w:rsid w:val="00B3234A"/>
    <w:rsid w:val="00B328A3"/>
    <w:rsid w:val="00B32B75"/>
    <w:rsid w:val="00B32CB7"/>
    <w:rsid w:val="00B32DCA"/>
    <w:rsid w:val="00B32DFF"/>
    <w:rsid w:val="00B33B91"/>
    <w:rsid w:val="00B33F79"/>
    <w:rsid w:val="00B34113"/>
    <w:rsid w:val="00B34712"/>
    <w:rsid w:val="00B34DA2"/>
    <w:rsid w:val="00B35A4F"/>
    <w:rsid w:val="00B362B7"/>
    <w:rsid w:val="00B36C8C"/>
    <w:rsid w:val="00B37340"/>
    <w:rsid w:val="00B375D0"/>
    <w:rsid w:val="00B37C86"/>
    <w:rsid w:val="00B402AC"/>
    <w:rsid w:val="00B40ACB"/>
    <w:rsid w:val="00B40C19"/>
    <w:rsid w:val="00B40E84"/>
    <w:rsid w:val="00B41204"/>
    <w:rsid w:val="00B41BB3"/>
    <w:rsid w:val="00B41C87"/>
    <w:rsid w:val="00B41F34"/>
    <w:rsid w:val="00B42299"/>
    <w:rsid w:val="00B42800"/>
    <w:rsid w:val="00B42AF7"/>
    <w:rsid w:val="00B430D6"/>
    <w:rsid w:val="00B437D6"/>
    <w:rsid w:val="00B441ED"/>
    <w:rsid w:val="00B444EC"/>
    <w:rsid w:val="00B4481C"/>
    <w:rsid w:val="00B449C1"/>
    <w:rsid w:val="00B44ABF"/>
    <w:rsid w:val="00B452FE"/>
    <w:rsid w:val="00B45E00"/>
    <w:rsid w:val="00B46010"/>
    <w:rsid w:val="00B4632A"/>
    <w:rsid w:val="00B46A38"/>
    <w:rsid w:val="00B46F15"/>
    <w:rsid w:val="00B4700E"/>
    <w:rsid w:val="00B477A1"/>
    <w:rsid w:val="00B47847"/>
    <w:rsid w:val="00B47A14"/>
    <w:rsid w:val="00B47A90"/>
    <w:rsid w:val="00B50080"/>
    <w:rsid w:val="00B500B7"/>
    <w:rsid w:val="00B50190"/>
    <w:rsid w:val="00B5062E"/>
    <w:rsid w:val="00B51948"/>
    <w:rsid w:val="00B51A23"/>
    <w:rsid w:val="00B522BF"/>
    <w:rsid w:val="00B5291B"/>
    <w:rsid w:val="00B533BE"/>
    <w:rsid w:val="00B53594"/>
    <w:rsid w:val="00B537F7"/>
    <w:rsid w:val="00B54173"/>
    <w:rsid w:val="00B54A46"/>
    <w:rsid w:val="00B54D99"/>
    <w:rsid w:val="00B54E59"/>
    <w:rsid w:val="00B55999"/>
    <w:rsid w:val="00B55D14"/>
    <w:rsid w:val="00B55DB8"/>
    <w:rsid w:val="00B56A22"/>
    <w:rsid w:val="00B56B6E"/>
    <w:rsid w:val="00B57530"/>
    <w:rsid w:val="00B603DD"/>
    <w:rsid w:val="00B606E7"/>
    <w:rsid w:val="00B60872"/>
    <w:rsid w:val="00B60D47"/>
    <w:rsid w:val="00B61036"/>
    <w:rsid w:val="00B613E0"/>
    <w:rsid w:val="00B62EEF"/>
    <w:rsid w:val="00B64B56"/>
    <w:rsid w:val="00B64D7C"/>
    <w:rsid w:val="00B652C0"/>
    <w:rsid w:val="00B65555"/>
    <w:rsid w:val="00B65574"/>
    <w:rsid w:val="00B65AB0"/>
    <w:rsid w:val="00B65C83"/>
    <w:rsid w:val="00B660AE"/>
    <w:rsid w:val="00B66404"/>
    <w:rsid w:val="00B66C4A"/>
    <w:rsid w:val="00B66E41"/>
    <w:rsid w:val="00B670ED"/>
    <w:rsid w:val="00B671AE"/>
    <w:rsid w:val="00B70A2D"/>
    <w:rsid w:val="00B71C55"/>
    <w:rsid w:val="00B72731"/>
    <w:rsid w:val="00B72747"/>
    <w:rsid w:val="00B72973"/>
    <w:rsid w:val="00B73204"/>
    <w:rsid w:val="00B73334"/>
    <w:rsid w:val="00B73EF2"/>
    <w:rsid w:val="00B73FBF"/>
    <w:rsid w:val="00B745D6"/>
    <w:rsid w:val="00B74612"/>
    <w:rsid w:val="00B74BB1"/>
    <w:rsid w:val="00B75923"/>
    <w:rsid w:val="00B7623D"/>
    <w:rsid w:val="00B76A43"/>
    <w:rsid w:val="00B76C95"/>
    <w:rsid w:val="00B775B6"/>
    <w:rsid w:val="00B77C9D"/>
    <w:rsid w:val="00B80037"/>
    <w:rsid w:val="00B8079B"/>
    <w:rsid w:val="00B81405"/>
    <w:rsid w:val="00B816B4"/>
    <w:rsid w:val="00B81925"/>
    <w:rsid w:val="00B8243B"/>
    <w:rsid w:val="00B82DF6"/>
    <w:rsid w:val="00B834DC"/>
    <w:rsid w:val="00B84933"/>
    <w:rsid w:val="00B85170"/>
    <w:rsid w:val="00B858A0"/>
    <w:rsid w:val="00B86347"/>
    <w:rsid w:val="00B87054"/>
    <w:rsid w:val="00B87283"/>
    <w:rsid w:val="00B8746F"/>
    <w:rsid w:val="00B87C62"/>
    <w:rsid w:val="00B87C86"/>
    <w:rsid w:val="00B87D1A"/>
    <w:rsid w:val="00B87FBE"/>
    <w:rsid w:val="00B9031C"/>
    <w:rsid w:val="00B90436"/>
    <w:rsid w:val="00B90EEA"/>
    <w:rsid w:val="00B913FB"/>
    <w:rsid w:val="00B9190F"/>
    <w:rsid w:val="00B91CF1"/>
    <w:rsid w:val="00B91D9A"/>
    <w:rsid w:val="00B928C4"/>
    <w:rsid w:val="00B9318E"/>
    <w:rsid w:val="00B933CA"/>
    <w:rsid w:val="00B93E43"/>
    <w:rsid w:val="00B94729"/>
    <w:rsid w:val="00B94809"/>
    <w:rsid w:val="00B949D4"/>
    <w:rsid w:val="00B94A1E"/>
    <w:rsid w:val="00B9554A"/>
    <w:rsid w:val="00B95A8F"/>
    <w:rsid w:val="00B95D6B"/>
    <w:rsid w:val="00B95D91"/>
    <w:rsid w:val="00B95EFF"/>
    <w:rsid w:val="00B9616F"/>
    <w:rsid w:val="00B96198"/>
    <w:rsid w:val="00B971A5"/>
    <w:rsid w:val="00B9762A"/>
    <w:rsid w:val="00B976ED"/>
    <w:rsid w:val="00B97989"/>
    <w:rsid w:val="00BA05A6"/>
    <w:rsid w:val="00BA06AC"/>
    <w:rsid w:val="00BA1738"/>
    <w:rsid w:val="00BA205A"/>
    <w:rsid w:val="00BA26F8"/>
    <w:rsid w:val="00BA278F"/>
    <w:rsid w:val="00BA28C9"/>
    <w:rsid w:val="00BA3A3D"/>
    <w:rsid w:val="00BA410B"/>
    <w:rsid w:val="00BA4DB0"/>
    <w:rsid w:val="00BA5FB0"/>
    <w:rsid w:val="00BA604C"/>
    <w:rsid w:val="00BA64C6"/>
    <w:rsid w:val="00BA6C9D"/>
    <w:rsid w:val="00BA6D18"/>
    <w:rsid w:val="00BA77CC"/>
    <w:rsid w:val="00BA78D2"/>
    <w:rsid w:val="00BA7967"/>
    <w:rsid w:val="00BB0686"/>
    <w:rsid w:val="00BB15C3"/>
    <w:rsid w:val="00BB16D6"/>
    <w:rsid w:val="00BB1AE9"/>
    <w:rsid w:val="00BB1C1C"/>
    <w:rsid w:val="00BB1E15"/>
    <w:rsid w:val="00BB1FAD"/>
    <w:rsid w:val="00BB231B"/>
    <w:rsid w:val="00BB269C"/>
    <w:rsid w:val="00BB3021"/>
    <w:rsid w:val="00BB34FB"/>
    <w:rsid w:val="00BB3A4A"/>
    <w:rsid w:val="00BB3A92"/>
    <w:rsid w:val="00BB3B97"/>
    <w:rsid w:val="00BB4508"/>
    <w:rsid w:val="00BB520A"/>
    <w:rsid w:val="00BB5232"/>
    <w:rsid w:val="00BB5505"/>
    <w:rsid w:val="00BB6570"/>
    <w:rsid w:val="00BB6739"/>
    <w:rsid w:val="00BB70E6"/>
    <w:rsid w:val="00BB7118"/>
    <w:rsid w:val="00BB7AAE"/>
    <w:rsid w:val="00BC026E"/>
    <w:rsid w:val="00BC04B1"/>
    <w:rsid w:val="00BC07EA"/>
    <w:rsid w:val="00BC0B4B"/>
    <w:rsid w:val="00BC16DF"/>
    <w:rsid w:val="00BC174F"/>
    <w:rsid w:val="00BC1D4D"/>
    <w:rsid w:val="00BC2380"/>
    <w:rsid w:val="00BC2DD1"/>
    <w:rsid w:val="00BC2EDE"/>
    <w:rsid w:val="00BC313E"/>
    <w:rsid w:val="00BC361B"/>
    <w:rsid w:val="00BC43E7"/>
    <w:rsid w:val="00BC4556"/>
    <w:rsid w:val="00BC49A2"/>
    <w:rsid w:val="00BC50CD"/>
    <w:rsid w:val="00BC5600"/>
    <w:rsid w:val="00BC6350"/>
    <w:rsid w:val="00BC7242"/>
    <w:rsid w:val="00BC7313"/>
    <w:rsid w:val="00BC7800"/>
    <w:rsid w:val="00BC7D8C"/>
    <w:rsid w:val="00BD0D1B"/>
    <w:rsid w:val="00BD1230"/>
    <w:rsid w:val="00BD1493"/>
    <w:rsid w:val="00BD2638"/>
    <w:rsid w:val="00BD2C0B"/>
    <w:rsid w:val="00BD2F88"/>
    <w:rsid w:val="00BD3626"/>
    <w:rsid w:val="00BD3923"/>
    <w:rsid w:val="00BD3962"/>
    <w:rsid w:val="00BD3A9E"/>
    <w:rsid w:val="00BD3C3F"/>
    <w:rsid w:val="00BD3DAE"/>
    <w:rsid w:val="00BD49EC"/>
    <w:rsid w:val="00BD4B52"/>
    <w:rsid w:val="00BD4DDD"/>
    <w:rsid w:val="00BD5174"/>
    <w:rsid w:val="00BD5B88"/>
    <w:rsid w:val="00BD5D71"/>
    <w:rsid w:val="00BD5DEF"/>
    <w:rsid w:val="00BD5FA8"/>
    <w:rsid w:val="00BD60AB"/>
    <w:rsid w:val="00BD685C"/>
    <w:rsid w:val="00BD7146"/>
    <w:rsid w:val="00BD7532"/>
    <w:rsid w:val="00BD764D"/>
    <w:rsid w:val="00BD7D6D"/>
    <w:rsid w:val="00BE04C9"/>
    <w:rsid w:val="00BE109F"/>
    <w:rsid w:val="00BE1463"/>
    <w:rsid w:val="00BE3AE6"/>
    <w:rsid w:val="00BE427E"/>
    <w:rsid w:val="00BE4AAC"/>
    <w:rsid w:val="00BE5C7F"/>
    <w:rsid w:val="00BE5F17"/>
    <w:rsid w:val="00BE5F2F"/>
    <w:rsid w:val="00BE64B7"/>
    <w:rsid w:val="00BE6727"/>
    <w:rsid w:val="00BE6D8C"/>
    <w:rsid w:val="00BE7191"/>
    <w:rsid w:val="00BE7CB3"/>
    <w:rsid w:val="00BE7FA4"/>
    <w:rsid w:val="00BF000B"/>
    <w:rsid w:val="00BF026A"/>
    <w:rsid w:val="00BF1113"/>
    <w:rsid w:val="00BF17E0"/>
    <w:rsid w:val="00BF1A4A"/>
    <w:rsid w:val="00BF1ABB"/>
    <w:rsid w:val="00BF2279"/>
    <w:rsid w:val="00BF234C"/>
    <w:rsid w:val="00BF24A1"/>
    <w:rsid w:val="00BF2596"/>
    <w:rsid w:val="00BF26ED"/>
    <w:rsid w:val="00BF2BC0"/>
    <w:rsid w:val="00BF2D13"/>
    <w:rsid w:val="00BF3674"/>
    <w:rsid w:val="00BF3C68"/>
    <w:rsid w:val="00BF4133"/>
    <w:rsid w:val="00BF47D6"/>
    <w:rsid w:val="00BF49E0"/>
    <w:rsid w:val="00BF4A41"/>
    <w:rsid w:val="00BF4D84"/>
    <w:rsid w:val="00BF5927"/>
    <w:rsid w:val="00BF5BC2"/>
    <w:rsid w:val="00BF6097"/>
    <w:rsid w:val="00BF60B2"/>
    <w:rsid w:val="00BF62A4"/>
    <w:rsid w:val="00BF66EC"/>
    <w:rsid w:val="00BF6AD4"/>
    <w:rsid w:val="00BF6DE7"/>
    <w:rsid w:val="00C00790"/>
    <w:rsid w:val="00C0087F"/>
    <w:rsid w:val="00C008B6"/>
    <w:rsid w:val="00C018F1"/>
    <w:rsid w:val="00C01A7B"/>
    <w:rsid w:val="00C01B01"/>
    <w:rsid w:val="00C02196"/>
    <w:rsid w:val="00C02272"/>
    <w:rsid w:val="00C02860"/>
    <w:rsid w:val="00C02B72"/>
    <w:rsid w:val="00C0356A"/>
    <w:rsid w:val="00C03B36"/>
    <w:rsid w:val="00C03DE0"/>
    <w:rsid w:val="00C04310"/>
    <w:rsid w:val="00C05D97"/>
    <w:rsid w:val="00C060F8"/>
    <w:rsid w:val="00C06229"/>
    <w:rsid w:val="00C062C2"/>
    <w:rsid w:val="00C06835"/>
    <w:rsid w:val="00C068AE"/>
    <w:rsid w:val="00C06C54"/>
    <w:rsid w:val="00C0733B"/>
    <w:rsid w:val="00C0762F"/>
    <w:rsid w:val="00C07846"/>
    <w:rsid w:val="00C078E6"/>
    <w:rsid w:val="00C107C3"/>
    <w:rsid w:val="00C10CD9"/>
    <w:rsid w:val="00C1133C"/>
    <w:rsid w:val="00C11BDE"/>
    <w:rsid w:val="00C12638"/>
    <w:rsid w:val="00C12B03"/>
    <w:rsid w:val="00C12E0E"/>
    <w:rsid w:val="00C130A8"/>
    <w:rsid w:val="00C13585"/>
    <w:rsid w:val="00C13994"/>
    <w:rsid w:val="00C13C0E"/>
    <w:rsid w:val="00C141AD"/>
    <w:rsid w:val="00C1458F"/>
    <w:rsid w:val="00C14984"/>
    <w:rsid w:val="00C14D70"/>
    <w:rsid w:val="00C15C8E"/>
    <w:rsid w:val="00C1657A"/>
    <w:rsid w:val="00C1698A"/>
    <w:rsid w:val="00C16BF6"/>
    <w:rsid w:val="00C16D88"/>
    <w:rsid w:val="00C16F37"/>
    <w:rsid w:val="00C173A6"/>
    <w:rsid w:val="00C17589"/>
    <w:rsid w:val="00C178AB"/>
    <w:rsid w:val="00C178E6"/>
    <w:rsid w:val="00C17A07"/>
    <w:rsid w:val="00C17D41"/>
    <w:rsid w:val="00C20BC7"/>
    <w:rsid w:val="00C20D46"/>
    <w:rsid w:val="00C21ECC"/>
    <w:rsid w:val="00C21FD8"/>
    <w:rsid w:val="00C22487"/>
    <w:rsid w:val="00C22C09"/>
    <w:rsid w:val="00C22DBA"/>
    <w:rsid w:val="00C23062"/>
    <w:rsid w:val="00C23462"/>
    <w:rsid w:val="00C23A3B"/>
    <w:rsid w:val="00C23DE0"/>
    <w:rsid w:val="00C24866"/>
    <w:rsid w:val="00C2488C"/>
    <w:rsid w:val="00C249DD"/>
    <w:rsid w:val="00C25D86"/>
    <w:rsid w:val="00C263EA"/>
    <w:rsid w:val="00C265B3"/>
    <w:rsid w:val="00C26BEE"/>
    <w:rsid w:val="00C30132"/>
    <w:rsid w:val="00C3072B"/>
    <w:rsid w:val="00C30F52"/>
    <w:rsid w:val="00C31B82"/>
    <w:rsid w:val="00C31F36"/>
    <w:rsid w:val="00C320F5"/>
    <w:rsid w:val="00C333BE"/>
    <w:rsid w:val="00C33745"/>
    <w:rsid w:val="00C33D42"/>
    <w:rsid w:val="00C34039"/>
    <w:rsid w:val="00C340B9"/>
    <w:rsid w:val="00C34212"/>
    <w:rsid w:val="00C34504"/>
    <w:rsid w:val="00C345D2"/>
    <w:rsid w:val="00C347C2"/>
    <w:rsid w:val="00C34BB0"/>
    <w:rsid w:val="00C34DDE"/>
    <w:rsid w:val="00C34E7E"/>
    <w:rsid w:val="00C353B7"/>
    <w:rsid w:val="00C357F1"/>
    <w:rsid w:val="00C3687D"/>
    <w:rsid w:val="00C376ED"/>
    <w:rsid w:val="00C4024E"/>
    <w:rsid w:val="00C40AFD"/>
    <w:rsid w:val="00C40EEC"/>
    <w:rsid w:val="00C40F2D"/>
    <w:rsid w:val="00C41095"/>
    <w:rsid w:val="00C41D43"/>
    <w:rsid w:val="00C41FE6"/>
    <w:rsid w:val="00C425BC"/>
    <w:rsid w:val="00C4273B"/>
    <w:rsid w:val="00C42A9C"/>
    <w:rsid w:val="00C42D7B"/>
    <w:rsid w:val="00C43CB8"/>
    <w:rsid w:val="00C44243"/>
    <w:rsid w:val="00C446E8"/>
    <w:rsid w:val="00C44769"/>
    <w:rsid w:val="00C4484E"/>
    <w:rsid w:val="00C44B70"/>
    <w:rsid w:val="00C4536C"/>
    <w:rsid w:val="00C45474"/>
    <w:rsid w:val="00C45648"/>
    <w:rsid w:val="00C4577E"/>
    <w:rsid w:val="00C45863"/>
    <w:rsid w:val="00C46125"/>
    <w:rsid w:val="00C46346"/>
    <w:rsid w:val="00C46C92"/>
    <w:rsid w:val="00C474FD"/>
    <w:rsid w:val="00C47500"/>
    <w:rsid w:val="00C5030A"/>
    <w:rsid w:val="00C50533"/>
    <w:rsid w:val="00C506BF"/>
    <w:rsid w:val="00C50B7E"/>
    <w:rsid w:val="00C51888"/>
    <w:rsid w:val="00C51980"/>
    <w:rsid w:val="00C51D94"/>
    <w:rsid w:val="00C52311"/>
    <w:rsid w:val="00C52583"/>
    <w:rsid w:val="00C52648"/>
    <w:rsid w:val="00C52BAB"/>
    <w:rsid w:val="00C53145"/>
    <w:rsid w:val="00C539BE"/>
    <w:rsid w:val="00C53B48"/>
    <w:rsid w:val="00C53BA4"/>
    <w:rsid w:val="00C5524C"/>
    <w:rsid w:val="00C55618"/>
    <w:rsid w:val="00C56D1F"/>
    <w:rsid w:val="00C56EA1"/>
    <w:rsid w:val="00C56F93"/>
    <w:rsid w:val="00C57219"/>
    <w:rsid w:val="00C57573"/>
    <w:rsid w:val="00C57E6E"/>
    <w:rsid w:val="00C6018F"/>
    <w:rsid w:val="00C6040D"/>
    <w:rsid w:val="00C60B1F"/>
    <w:rsid w:val="00C60BD0"/>
    <w:rsid w:val="00C60F6B"/>
    <w:rsid w:val="00C61549"/>
    <w:rsid w:val="00C6172A"/>
    <w:rsid w:val="00C617F7"/>
    <w:rsid w:val="00C61AB7"/>
    <w:rsid w:val="00C62001"/>
    <w:rsid w:val="00C62024"/>
    <w:rsid w:val="00C622A0"/>
    <w:rsid w:val="00C626CE"/>
    <w:rsid w:val="00C62B15"/>
    <w:rsid w:val="00C6361E"/>
    <w:rsid w:val="00C63E4D"/>
    <w:rsid w:val="00C643E9"/>
    <w:rsid w:val="00C64D9E"/>
    <w:rsid w:val="00C65368"/>
    <w:rsid w:val="00C65904"/>
    <w:rsid w:val="00C65923"/>
    <w:rsid w:val="00C65A39"/>
    <w:rsid w:val="00C65B1C"/>
    <w:rsid w:val="00C65F38"/>
    <w:rsid w:val="00C66294"/>
    <w:rsid w:val="00C6659D"/>
    <w:rsid w:val="00C66818"/>
    <w:rsid w:val="00C6681B"/>
    <w:rsid w:val="00C66CED"/>
    <w:rsid w:val="00C670AC"/>
    <w:rsid w:val="00C673F7"/>
    <w:rsid w:val="00C6750E"/>
    <w:rsid w:val="00C67C70"/>
    <w:rsid w:val="00C7084D"/>
    <w:rsid w:val="00C70B40"/>
    <w:rsid w:val="00C744E8"/>
    <w:rsid w:val="00C745D9"/>
    <w:rsid w:val="00C747B0"/>
    <w:rsid w:val="00C74969"/>
    <w:rsid w:val="00C74FC6"/>
    <w:rsid w:val="00C758D5"/>
    <w:rsid w:val="00C75B48"/>
    <w:rsid w:val="00C75D1A"/>
    <w:rsid w:val="00C76905"/>
    <w:rsid w:val="00C776AF"/>
    <w:rsid w:val="00C77AA0"/>
    <w:rsid w:val="00C77B37"/>
    <w:rsid w:val="00C80256"/>
    <w:rsid w:val="00C8046D"/>
    <w:rsid w:val="00C80F04"/>
    <w:rsid w:val="00C81127"/>
    <w:rsid w:val="00C82B0A"/>
    <w:rsid w:val="00C83057"/>
    <w:rsid w:val="00C83373"/>
    <w:rsid w:val="00C83720"/>
    <w:rsid w:val="00C83978"/>
    <w:rsid w:val="00C83D3D"/>
    <w:rsid w:val="00C84017"/>
    <w:rsid w:val="00C84633"/>
    <w:rsid w:val="00C846FB"/>
    <w:rsid w:val="00C851AE"/>
    <w:rsid w:val="00C852A3"/>
    <w:rsid w:val="00C855BC"/>
    <w:rsid w:val="00C85615"/>
    <w:rsid w:val="00C87F5B"/>
    <w:rsid w:val="00C90858"/>
    <w:rsid w:val="00C90E12"/>
    <w:rsid w:val="00C90F35"/>
    <w:rsid w:val="00C91355"/>
    <w:rsid w:val="00C91378"/>
    <w:rsid w:val="00C916CD"/>
    <w:rsid w:val="00C91CBD"/>
    <w:rsid w:val="00C92CFE"/>
    <w:rsid w:val="00C92F12"/>
    <w:rsid w:val="00C92F8C"/>
    <w:rsid w:val="00C931F2"/>
    <w:rsid w:val="00C93520"/>
    <w:rsid w:val="00C9430B"/>
    <w:rsid w:val="00C94A1D"/>
    <w:rsid w:val="00C94B7E"/>
    <w:rsid w:val="00C94FB4"/>
    <w:rsid w:val="00C959BF"/>
    <w:rsid w:val="00C96408"/>
    <w:rsid w:val="00CA0771"/>
    <w:rsid w:val="00CA1496"/>
    <w:rsid w:val="00CA15FD"/>
    <w:rsid w:val="00CA1995"/>
    <w:rsid w:val="00CA1BC8"/>
    <w:rsid w:val="00CA2528"/>
    <w:rsid w:val="00CA2EAE"/>
    <w:rsid w:val="00CA3564"/>
    <w:rsid w:val="00CA3926"/>
    <w:rsid w:val="00CA3AD9"/>
    <w:rsid w:val="00CA3C78"/>
    <w:rsid w:val="00CA3D95"/>
    <w:rsid w:val="00CA4508"/>
    <w:rsid w:val="00CA4923"/>
    <w:rsid w:val="00CA4C81"/>
    <w:rsid w:val="00CA4D18"/>
    <w:rsid w:val="00CA5110"/>
    <w:rsid w:val="00CA527E"/>
    <w:rsid w:val="00CA5B79"/>
    <w:rsid w:val="00CA5F91"/>
    <w:rsid w:val="00CA65A9"/>
    <w:rsid w:val="00CA6878"/>
    <w:rsid w:val="00CA6A91"/>
    <w:rsid w:val="00CA6ECF"/>
    <w:rsid w:val="00CA7542"/>
    <w:rsid w:val="00CA79F9"/>
    <w:rsid w:val="00CA7D0C"/>
    <w:rsid w:val="00CA7D2B"/>
    <w:rsid w:val="00CA7FE7"/>
    <w:rsid w:val="00CB0712"/>
    <w:rsid w:val="00CB1072"/>
    <w:rsid w:val="00CB121B"/>
    <w:rsid w:val="00CB12F4"/>
    <w:rsid w:val="00CB1695"/>
    <w:rsid w:val="00CB16A7"/>
    <w:rsid w:val="00CB1969"/>
    <w:rsid w:val="00CB24ED"/>
    <w:rsid w:val="00CB271D"/>
    <w:rsid w:val="00CB28C3"/>
    <w:rsid w:val="00CB290D"/>
    <w:rsid w:val="00CB2A08"/>
    <w:rsid w:val="00CB2D30"/>
    <w:rsid w:val="00CB317F"/>
    <w:rsid w:val="00CB352B"/>
    <w:rsid w:val="00CB3F77"/>
    <w:rsid w:val="00CB477A"/>
    <w:rsid w:val="00CB56E1"/>
    <w:rsid w:val="00CB59F3"/>
    <w:rsid w:val="00CB68D6"/>
    <w:rsid w:val="00CB6E58"/>
    <w:rsid w:val="00CB6F01"/>
    <w:rsid w:val="00CB70A8"/>
    <w:rsid w:val="00CC01CA"/>
    <w:rsid w:val="00CC03A3"/>
    <w:rsid w:val="00CC0557"/>
    <w:rsid w:val="00CC1750"/>
    <w:rsid w:val="00CC282C"/>
    <w:rsid w:val="00CC298D"/>
    <w:rsid w:val="00CC2B39"/>
    <w:rsid w:val="00CC35A4"/>
    <w:rsid w:val="00CC3B5E"/>
    <w:rsid w:val="00CC3E28"/>
    <w:rsid w:val="00CC4B10"/>
    <w:rsid w:val="00CC4CDF"/>
    <w:rsid w:val="00CC5682"/>
    <w:rsid w:val="00CC5A34"/>
    <w:rsid w:val="00CC5BBB"/>
    <w:rsid w:val="00CC5D77"/>
    <w:rsid w:val="00CC5E02"/>
    <w:rsid w:val="00CC648D"/>
    <w:rsid w:val="00CC66C7"/>
    <w:rsid w:val="00CC6925"/>
    <w:rsid w:val="00CC72CF"/>
    <w:rsid w:val="00CC74C7"/>
    <w:rsid w:val="00CC7A1E"/>
    <w:rsid w:val="00CC7EEC"/>
    <w:rsid w:val="00CD08FB"/>
    <w:rsid w:val="00CD167B"/>
    <w:rsid w:val="00CD1F80"/>
    <w:rsid w:val="00CD23E4"/>
    <w:rsid w:val="00CD2E22"/>
    <w:rsid w:val="00CD38C1"/>
    <w:rsid w:val="00CD44BF"/>
    <w:rsid w:val="00CD4A0E"/>
    <w:rsid w:val="00CD5388"/>
    <w:rsid w:val="00CD594E"/>
    <w:rsid w:val="00CD6943"/>
    <w:rsid w:val="00CD6A7A"/>
    <w:rsid w:val="00CD7F42"/>
    <w:rsid w:val="00CE045D"/>
    <w:rsid w:val="00CE06ED"/>
    <w:rsid w:val="00CE0D9F"/>
    <w:rsid w:val="00CE0E86"/>
    <w:rsid w:val="00CE26CD"/>
    <w:rsid w:val="00CE331A"/>
    <w:rsid w:val="00CE338D"/>
    <w:rsid w:val="00CE3390"/>
    <w:rsid w:val="00CE4319"/>
    <w:rsid w:val="00CE45EF"/>
    <w:rsid w:val="00CE5C1F"/>
    <w:rsid w:val="00CE6698"/>
    <w:rsid w:val="00CE68DA"/>
    <w:rsid w:val="00CE6EC1"/>
    <w:rsid w:val="00CE72F9"/>
    <w:rsid w:val="00CE7950"/>
    <w:rsid w:val="00CE7A47"/>
    <w:rsid w:val="00CF0353"/>
    <w:rsid w:val="00CF0545"/>
    <w:rsid w:val="00CF06D1"/>
    <w:rsid w:val="00CF0C55"/>
    <w:rsid w:val="00CF2204"/>
    <w:rsid w:val="00CF2A88"/>
    <w:rsid w:val="00CF2DBF"/>
    <w:rsid w:val="00CF2F0F"/>
    <w:rsid w:val="00CF3712"/>
    <w:rsid w:val="00CF468B"/>
    <w:rsid w:val="00CF4B57"/>
    <w:rsid w:val="00CF4EEE"/>
    <w:rsid w:val="00CF52B3"/>
    <w:rsid w:val="00CF56C2"/>
    <w:rsid w:val="00CF59B8"/>
    <w:rsid w:val="00CF5A2E"/>
    <w:rsid w:val="00CF6263"/>
    <w:rsid w:val="00CF6B29"/>
    <w:rsid w:val="00CF74AD"/>
    <w:rsid w:val="00CF7604"/>
    <w:rsid w:val="00D0012E"/>
    <w:rsid w:val="00D006D3"/>
    <w:rsid w:val="00D018EC"/>
    <w:rsid w:val="00D02200"/>
    <w:rsid w:val="00D02AB0"/>
    <w:rsid w:val="00D02E4F"/>
    <w:rsid w:val="00D02E71"/>
    <w:rsid w:val="00D03023"/>
    <w:rsid w:val="00D03CB5"/>
    <w:rsid w:val="00D0412E"/>
    <w:rsid w:val="00D05358"/>
    <w:rsid w:val="00D05EBB"/>
    <w:rsid w:val="00D06798"/>
    <w:rsid w:val="00D06DC4"/>
    <w:rsid w:val="00D06E43"/>
    <w:rsid w:val="00D06FAE"/>
    <w:rsid w:val="00D07242"/>
    <w:rsid w:val="00D10019"/>
    <w:rsid w:val="00D10DEF"/>
    <w:rsid w:val="00D1111D"/>
    <w:rsid w:val="00D116E0"/>
    <w:rsid w:val="00D12C61"/>
    <w:rsid w:val="00D1375F"/>
    <w:rsid w:val="00D13814"/>
    <w:rsid w:val="00D139A3"/>
    <w:rsid w:val="00D13A03"/>
    <w:rsid w:val="00D13DEE"/>
    <w:rsid w:val="00D14116"/>
    <w:rsid w:val="00D146E7"/>
    <w:rsid w:val="00D1594C"/>
    <w:rsid w:val="00D15D1E"/>
    <w:rsid w:val="00D16377"/>
    <w:rsid w:val="00D163C2"/>
    <w:rsid w:val="00D16669"/>
    <w:rsid w:val="00D167A4"/>
    <w:rsid w:val="00D16A59"/>
    <w:rsid w:val="00D173AB"/>
    <w:rsid w:val="00D17BC0"/>
    <w:rsid w:val="00D17F9F"/>
    <w:rsid w:val="00D20BAB"/>
    <w:rsid w:val="00D20E9C"/>
    <w:rsid w:val="00D21A2C"/>
    <w:rsid w:val="00D232A6"/>
    <w:rsid w:val="00D233C3"/>
    <w:rsid w:val="00D2352F"/>
    <w:rsid w:val="00D2423A"/>
    <w:rsid w:val="00D244E2"/>
    <w:rsid w:val="00D245DE"/>
    <w:rsid w:val="00D246A4"/>
    <w:rsid w:val="00D251A0"/>
    <w:rsid w:val="00D26E92"/>
    <w:rsid w:val="00D27B4D"/>
    <w:rsid w:val="00D27CDD"/>
    <w:rsid w:val="00D300CA"/>
    <w:rsid w:val="00D300EE"/>
    <w:rsid w:val="00D303C6"/>
    <w:rsid w:val="00D30A11"/>
    <w:rsid w:val="00D31590"/>
    <w:rsid w:val="00D323B8"/>
    <w:rsid w:val="00D32497"/>
    <w:rsid w:val="00D32BAC"/>
    <w:rsid w:val="00D32D3C"/>
    <w:rsid w:val="00D33346"/>
    <w:rsid w:val="00D33504"/>
    <w:rsid w:val="00D33967"/>
    <w:rsid w:val="00D33980"/>
    <w:rsid w:val="00D33BCD"/>
    <w:rsid w:val="00D343F6"/>
    <w:rsid w:val="00D347EB"/>
    <w:rsid w:val="00D34962"/>
    <w:rsid w:val="00D34C73"/>
    <w:rsid w:val="00D34F79"/>
    <w:rsid w:val="00D35172"/>
    <w:rsid w:val="00D35572"/>
    <w:rsid w:val="00D35AE5"/>
    <w:rsid w:val="00D363D6"/>
    <w:rsid w:val="00D363F6"/>
    <w:rsid w:val="00D36CC6"/>
    <w:rsid w:val="00D379BC"/>
    <w:rsid w:val="00D4052D"/>
    <w:rsid w:val="00D41B5C"/>
    <w:rsid w:val="00D42C0F"/>
    <w:rsid w:val="00D4324D"/>
    <w:rsid w:val="00D43698"/>
    <w:rsid w:val="00D4394E"/>
    <w:rsid w:val="00D43CEB"/>
    <w:rsid w:val="00D43D3B"/>
    <w:rsid w:val="00D43EA2"/>
    <w:rsid w:val="00D44629"/>
    <w:rsid w:val="00D44E21"/>
    <w:rsid w:val="00D44E86"/>
    <w:rsid w:val="00D4540A"/>
    <w:rsid w:val="00D45518"/>
    <w:rsid w:val="00D455B5"/>
    <w:rsid w:val="00D45850"/>
    <w:rsid w:val="00D46009"/>
    <w:rsid w:val="00D46985"/>
    <w:rsid w:val="00D469C5"/>
    <w:rsid w:val="00D46DE7"/>
    <w:rsid w:val="00D46DF2"/>
    <w:rsid w:val="00D47B5D"/>
    <w:rsid w:val="00D47F23"/>
    <w:rsid w:val="00D507F2"/>
    <w:rsid w:val="00D50D1B"/>
    <w:rsid w:val="00D50F28"/>
    <w:rsid w:val="00D510F3"/>
    <w:rsid w:val="00D512C3"/>
    <w:rsid w:val="00D51CE9"/>
    <w:rsid w:val="00D51EFE"/>
    <w:rsid w:val="00D527A0"/>
    <w:rsid w:val="00D528A9"/>
    <w:rsid w:val="00D52C7F"/>
    <w:rsid w:val="00D52EB8"/>
    <w:rsid w:val="00D53386"/>
    <w:rsid w:val="00D533CE"/>
    <w:rsid w:val="00D5358C"/>
    <w:rsid w:val="00D538F4"/>
    <w:rsid w:val="00D53B2F"/>
    <w:rsid w:val="00D53F9B"/>
    <w:rsid w:val="00D5491A"/>
    <w:rsid w:val="00D549C4"/>
    <w:rsid w:val="00D54BFF"/>
    <w:rsid w:val="00D54DFC"/>
    <w:rsid w:val="00D553CD"/>
    <w:rsid w:val="00D55752"/>
    <w:rsid w:val="00D559EB"/>
    <w:rsid w:val="00D56235"/>
    <w:rsid w:val="00D56783"/>
    <w:rsid w:val="00D570DF"/>
    <w:rsid w:val="00D60042"/>
    <w:rsid w:val="00D6020F"/>
    <w:rsid w:val="00D60339"/>
    <w:rsid w:val="00D60377"/>
    <w:rsid w:val="00D6045F"/>
    <w:rsid w:val="00D606B9"/>
    <w:rsid w:val="00D609FA"/>
    <w:rsid w:val="00D612D6"/>
    <w:rsid w:val="00D61C30"/>
    <w:rsid w:val="00D622B5"/>
    <w:rsid w:val="00D624B9"/>
    <w:rsid w:val="00D62B2C"/>
    <w:rsid w:val="00D63153"/>
    <w:rsid w:val="00D639C2"/>
    <w:rsid w:val="00D64103"/>
    <w:rsid w:val="00D64353"/>
    <w:rsid w:val="00D64B71"/>
    <w:rsid w:val="00D64F43"/>
    <w:rsid w:val="00D65277"/>
    <w:rsid w:val="00D6563F"/>
    <w:rsid w:val="00D658E2"/>
    <w:rsid w:val="00D672EA"/>
    <w:rsid w:val="00D67719"/>
    <w:rsid w:val="00D67B82"/>
    <w:rsid w:val="00D70072"/>
    <w:rsid w:val="00D70511"/>
    <w:rsid w:val="00D707CB"/>
    <w:rsid w:val="00D707DD"/>
    <w:rsid w:val="00D7083A"/>
    <w:rsid w:val="00D7151D"/>
    <w:rsid w:val="00D7155D"/>
    <w:rsid w:val="00D71F46"/>
    <w:rsid w:val="00D72415"/>
    <w:rsid w:val="00D72A62"/>
    <w:rsid w:val="00D73573"/>
    <w:rsid w:val="00D74ABE"/>
    <w:rsid w:val="00D75058"/>
    <w:rsid w:val="00D755AC"/>
    <w:rsid w:val="00D75BFC"/>
    <w:rsid w:val="00D76307"/>
    <w:rsid w:val="00D76682"/>
    <w:rsid w:val="00D76F71"/>
    <w:rsid w:val="00D7703E"/>
    <w:rsid w:val="00D7739C"/>
    <w:rsid w:val="00D77D87"/>
    <w:rsid w:val="00D80361"/>
    <w:rsid w:val="00D80CAD"/>
    <w:rsid w:val="00D813E7"/>
    <w:rsid w:val="00D8234E"/>
    <w:rsid w:val="00D8239F"/>
    <w:rsid w:val="00D828B9"/>
    <w:rsid w:val="00D83361"/>
    <w:rsid w:val="00D835AD"/>
    <w:rsid w:val="00D83D1B"/>
    <w:rsid w:val="00D845CB"/>
    <w:rsid w:val="00D84E42"/>
    <w:rsid w:val="00D851E4"/>
    <w:rsid w:val="00D85BDD"/>
    <w:rsid w:val="00D85CE6"/>
    <w:rsid w:val="00D860D8"/>
    <w:rsid w:val="00D870F8"/>
    <w:rsid w:val="00D874CD"/>
    <w:rsid w:val="00D91170"/>
    <w:rsid w:val="00D913DB"/>
    <w:rsid w:val="00D9163E"/>
    <w:rsid w:val="00D9167B"/>
    <w:rsid w:val="00D9174F"/>
    <w:rsid w:val="00D91AC9"/>
    <w:rsid w:val="00D91BE4"/>
    <w:rsid w:val="00D91C97"/>
    <w:rsid w:val="00D91D1A"/>
    <w:rsid w:val="00D91DE8"/>
    <w:rsid w:val="00D92309"/>
    <w:rsid w:val="00D92362"/>
    <w:rsid w:val="00D92414"/>
    <w:rsid w:val="00D92A42"/>
    <w:rsid w:val="00D92A59"/>
    <w:rsid w:val="00D92F39"/>
    <w:rsid w:val="00D9318E"/>
    <w:rsid w:val="00D933C3"/>
    <w:rsid w:val="00D9361F"/>
    <w:rsid w:val="00D93848"/>
    <w:rsid w:val="00D93AA7"/>
    <w:rsid w:val="00D93DDE"/>
    <w:rsid w:val="00D93E9C"/>
    <w:rsid w:val="00D9407C"/>
    <w:rsid w:val="00D94EA1"/>
    <w:rsid w:val="00D94FED"/>
    <w:rsid w:val="00D96175"/>
    <w:rsid w:val="00D96455"/>
    <w:rsid w:val="00D968F8"/>
    <w:rsid w:val="00D96978"/>
    <w:rsid w:val="00D97C5C"/>
    <w:rsid w:val="00DA050F"/>
    <w:rsid w:val="00DA1494"/>
    <w:rsid w:val="00DA1AC4"/>
    <w:rsid w:val="00DA1EED"/>
    <w:rsid w:val="00DA22AA"/>
    <w:rsid w:val="00DA248C"/>
    <w:rsid w:val="00DA25DD"/>
    <w:rsid w:val="00DA2904"/>
    <w:rsid w:val="00DA37FA"/>
    <w:rsid w:val="00DA3E15"/>
    <w:rsid w:val="00DA43CF"/>
    <w:rsid w:val="00DA4490"/>
    <w:rsid w:val="00DA4904"/>
    <w:rsid w:val="00DA51A9"/>
    <w:rsid w:val="00DA558D"/>
    <w:rsid w:val="00DA5B4F"/>
    <w:rsid w:val="00DA5D6F"/>
    <w:rsid w:val="00DA60F3"/>
    <w:rsid w:val="00DA621D"/>
    <w:rsid w:val="00DA6267"/>
    <w:rsid w:val="00DA64E4"/>
    <w:rsid w:val="00DA69FA"/>
    <w:rsid w:val="00DA72DA"/>
    <w:rsid w:val="00DA7728"/>
    <w:rsid w:val="00DA78B0"/>
    <w:rsid w:val="00DA7B33"/>
    <w:rsid w:val="00DA7EC5"/>
    <w:rsid w:val="00DB010E"/>
    <w:rsid w:val="00DB044D"/>
    <w:rsid w:val="00DB06A0"/>
    <w:rsid w:val="00DB0D8F"/>
    <w:rsid w:val="00DB136E"/>
    <w:rsid w:val="00DB16E2"/>
    <w:rsid w:val="00DB16FF"/>
    <w:rsid w:val="00DB183C"/>
    <w:rsid w:val="00DB1C0E"/>
    <w:rsid w:val="00DB1EF8"/>
    <w:rsid w:val="00DB2130"/>
    <w:rsid w:val="00DB217C"/>
    <w:rsid w:val="00DB2823"/>
    <w:rsid w:val="00DB2976"/>
    <w:rsid w:val="00DB2B87"/>
    <w:rsid w:val="00DB2C5D"/>
    <w:rsid w:val="00DB2D87"/>
    <w:rsid w:val="00DB419B"/>
    <w:rsid w:val="00DB4600"/>
    <w:rsid w:val="00DB4750"/>
    <w:rsid w:val="00DB5221"/>
    <w:rsid w:val="00DB5912"/>
    <w:rsid w:val="00DB5968"/>
    <w:rsid w:val="00DB61EB"/>
    <w:rsid w:val="00DB6CB1"/>
    <w:rsid w:val="00DB6CCF"/>
    <w:rsid w:val="00DB70EC"/>
    <w:rsid w:val="00DB76A7"/>
    <w:rsid w:val="00DB7DE3"/>
    <w:rsid w:val="00DB7E42"/>
    <w:rsid w:val="00DC0149"/>
    <w:rsid w:val="00DC06AA"/>
    <w:rsid w:val="00DC0770"/>
    <w:rsid w:val="00DC0C01"/>
    <w:rsid w:val="00DC10D9"/>
    <w:rsid w:val="00DC2D26"/>
    <w:rsid w:val="00DC2FD9"/>
    <w:rsid w:val="00DC324A"/>
    <w:rsid w:val="00DC3A21"/>
    <w:rsid w:val="00DC428C"/>
    <w:rsid w:val="00DC443F"/>
    <w:rsid w:val="00DC4A38"/>
    <w:rsid w:val="00DC4A85"/>
    <w:rsid w:val="00DC4D54"/>
    <w:rsid w:val="00DC5325"/>
    <w:rsid w:val="00DC552E"/>
    <w:rsid w:val="00DC5649"/>
    <w:rsid w:val="00DC59FB"/>
    <w:rsid w:val="00DC6356"/>
    <w:rsid w:val="00DC6B7D"/>
    <w:rsid w:val="00DC7774"/>
    <w:rsid w:val="00DC7874"/>
    <w:rsid w:val="00DC78C4"/>
    <w:rsid w:val="00DC7D93"/>
    <w:rsid w:val="00DD04CF"/>
    <w:rsid w:val="00DD080F"/>
    <w:rsid w:val="00DD087E"/>
    <w:rsid w:val="00DD09EB"/>
    <w:rsid w:val="00DD246D"/>
    <w:rsid w:val="00DD2556"/>
    <w:rsid w:val="00DD288F"/>
    <w:rsid w:val="00DD2E36"/>
    <w:rsid w:val="00DD367B"/>
    <w:rsid w:val="00DD37E3"/>
    <w:rsid w:val="00DD3F12"/>
    <w:rsid w:val="00DD43EE"/>
    <w:rsid w:val="00DD49DA"/>
    <w:rsid w:val="00DD4DF9"/>
    <w:rsid w:val="00DD50D3"/>
    <w:rsid w:val="00DD5CEC"/>
    <w:rsid w:val="00DD7C43"/>
    <w:rsid w:val="00DD7EFE"/>
    <w:rsid w:val="00DE0256"/>
    <w:rsid w:val="00DE0E1C"/>
    <w:rsid w:val="00DE18E8"/>
    <w:rsid w:val="00DE201B"/>
    <w:rsid w:val="00DE22A3"/>
    <w:rsid w:val="00DE3CD0"/>
    <w:rsid w:val="00DE447D"/>
    <w:rsid w:val="00DE4B62"/>
    <w:rsid w:val="00DE527F"/>
    <w:rsid w:val="00DE565D"/>
    <w:rsid w:val="00DE5A90"/>
    <w:rsid w:val="00DE5CC6"/>
    <w:rsid w:val="00DE5CFB"/>
    <w:rsid w:val="00DE7385"/>
    <w:rsid w:val="00DF03A3"/>
    <w:rsid w:val="00DF1032"/>
    <w:rsid w:val="00DF1581"/>
    <w:rsid w:val="00DF15D9"/>
    <w:rsid w:val="00DF1615"/>
    <w:rsid w:val="00DF23DA"/>
    <w:rsid w:val="00DF2543"/>
    <w:rsid w:val="00DF2613"/>
    <w:rsid w:val="00DF2899"/>
    <w:rsid w:val="00DF2939"/>
    <w:rsid w:val="00DF2AFD"/>
    <w:rsid w:val="00DF2B90"/>
    <w:rsid w:val="00DF2ED3"/>
    <w:rsid w:val="00DF3262"/>
    <w:rsid w:val="00DF398B"/>
    <w:rsid w:val="00DF46A8"/>
    <w:rsid w:val="00DF49DD"/>
    <w:rsid w:val="00DF4B72"/>
    <w:rsid w:val="00DF54BA"/>
    <w:rsid w:val="00DF5549"/>
    <w:rsid w:val="00DF597B"/>
    <w:rsid w:val="00DF5986"/>
    <w:rsid w:val="00DF5BFD"/>
    <w:rsid w:val="00DF5F38"/>
    <w:rsid w:val="00DF5FD4"/>
    <w:rsid w:val="00DF64AA"/>
    <w:rsid w:val="00DF6A22"/>
    <w:rsid w:val="00DF6C0E"/>
    <w:rsid w:val="00DF6FC8"/>
    <w:rsid w:val="00DF700B"/>
    <w:rsid w:val="00DF751C"/>
    <w:rsid w:val="00E0011A"/>
    <w:rsid w:val="00E015DD"/>
    <w:rsid w:val="00E018A7"/>
    <w:rsid w:val="00E01F95"/>
    <w:rsid w:val="00E020C6"/>
    <w:rsid w:val="00E023DB"/>
    <w:rsid w:val="00E023FF"/>
    <w:rsid w:val="00E0307B"/>
    <w:rsid w:val="00E03448"/>
    <w:rsid w:val="00E0363E"/>
    <w:rsid w:val="00E039E8"/>
    <w:rsid w:val="00E03C69"/>
    <w:rsid w:val="00E04709"/>
    <w:rsid w:val="00E04EBC"/>
    <w:rsid w:val="00E04F10"/>
    <w:rsid w:val="00E05E51"/>
    <w:rsid w:val="00E06179"/>
    <w:rsid w:val="00E068FA"/>
    <w:rsid w:val="00E06CA5"/>
    <w:rsid w:val="00E06D6E"/>
    <w:rsid w:val="00E07246"/>
    <w:rsid w:val="00E07666"/>
    <w:rsid w:val="00E07E77"/>
    <w:rsid w:val="00E1029A"/>
    <w:rsid w:val="00E10908"/>
    <w:rsid w:val="00E10A08"/>
    <w:rsid w:val="00E10A47"/>
    <w:rsid w:val="00E10E25"/>
    <w:rsid w:val="00E11067"/>
    <w:rsid w:val="00E11133"/>
    <w:rsid w:val="00E11327"/>
    <w:rsid w:val="00E115BF"/>
    <w:rsid w:val="00E115CB"/>
    <w:rsid w:val="00E1177D"/>
    <w:rsid w:val="00E11A65"/>
    <w:rsid w:val="00E11F8A"/>
    <w:rsid w:val="00E124D1"/>
    <w:rsid w:val="00E12DDA"/>
    <w:rsid w:val="00E135E3"/>
    <w:rsid w:val="00E13A0B"/>
    <w:rsid w:val="00E14283"/>
    <w:rsid w:val="00E14BD0"/>
    <w:rsid w:val="00E1506C"/>
    <w:rsid w:val="00E16873"/>
    <w:rsid w:val="00E16F96"/>
    <w:rsid w:val="00E17218"/>
    <w:rsid w:val="00E20878"/>
    <w:rsid w:val="00E208A4"/>
    <w:rsid w:val="00E21794"/>
    <w:rsid w:val="00E21830"/>
    <w:rsid w:val="00E21F0B"/>
    <w:rsid w:val="00E22164"/>
    <w:rsid w:val="00E226D1"/>
    <w:rsid w:val="00E22B24"/>
    <w:rsid w:val="00E232E3"/>
    <w:rsid w:val="00E239EB"/>
    <w:rsid w:val="00E23D0E"/>
    <w:rsid w:val="00E23EDF"/>
    <w:rsid w:val="00E24268"/>
    <w:rsid w:val="00E2443C"/>
    <w:rsid w:val="00E249D4"/>
    <w:rsid w:val="00E255E9"/>
    <w:rsid w:val="00E25628"/>
    <w:rsid w:val="00E25A6D"/>
    <w:rsid w:val="00E25B9C"/>
    <w:rsid w:val="00E25E18"/>
    <w:rsid w:val="00E263CB"/>
    <w:rsid w:val="00E27000"/>
    <w:rsid w:val="00E271FE"/>
    <w:rsid w:val="00E2723D"/>
    <w:rsid w:val="00E275D9"/>
    <w:rsid w:val="00E30518"/>
    <w:rsid w:val="00E314DD"/>
    <w:rsid w:val="00E31623"/>
    <w:rsid w:val="00E31EAC"/>
    <w:rsid w:val="00E31F24"/>
    <w:rsid w:val="00E32575"/>
    <w:rsid w:val="00E325D0"/>
    <w:rsid w:val="00E32904"/>
    <w:rsid w:val="00E32BB2"/>
    <w:rsid w:val="00E32BFF"/>
    <w:rsid w:val="00E33194"/>
    <w:rsid w:val="00E334C6"/>
    <w:rsid w:val="00E338A5"/>
    <w:rsid w:val="00E3407C"/>
    <w:rsid w:val="00E34500"/>
    <w:rsid w:val="00E3467E"/>
    <w:rsid w:val="00E34C4E"/>
    <w:rsid w:val="00E34EF1"/>
    <w:rsid w:val="00E35B56"/>
    <w:rsid w:val="00E35C20"/>
    <w:rsid w:val="00E35D89"/>
    <w:rsid w:val="00E36ED7"/>
    <w:rsid w:val="00E37496"/>
    <w:rsid w:val="00E37676"/>
    <w:rsid w:val="00E37A94"/>
    <w:rsid w:val="00E37AC4"/>
    <w:rsid w:val="00E37DA8"/>
    <w:rsid w:val="00E40305"/>
    <w:rsid w:val="00E4068F"/>
    <w:rsid w:val="00E407BC"/>
    <w:rsid w:val="00E4177E"/>
    <w:rsid w:val="00E417EE"/>
    <w:rsid w:val="00E4183B"/>
    <w:rsid w:val="00E41966"/>
    <w:rsid w:val="00E42F5B"/>
    <w:rsid w:val="00E434CF"/>
    <w:rsid w:val="00E43F2D"/>
    <w:rsid w:val="00E44718"/>
    <w:rsid w:val="00E44749"/>
    <w:rsid w:val="00E44D90"/>
    <w:rsid w:val="00E453CE"/>
    <w:rsid w:val="00E45971"/>
    <w:rsid w:val="00E45B94"/>
    <w:rsid w:val="00E45BD4"/>
    <w:rsid w:val="00E45FEA"/>
    <w:rsid w:val="00E46564"/>
    <w:rsid w:val="00E466B3"/>
    <w:rsid w:val="00E46734"/>
    <w:rsid w:val="00E47277"/>
    <w:rsid w:val="00E47743"/>
    <w:rsid w:val="00E47980"/>
    <w:rsid w:val="00E47D5B"/>
    <w:rsid w:val="00E47DFA"/>
    <w:rsid w:val="00E5070B"/>
    <w:rsid w:val="00E508D8"/>
    <w:rsid w:val="00E50CE9"/>
    <w:rsid w:val="00E51023"/>
    <w:rsid w:val="00E510EA"/>
    <w:rsid w:val="00E516C8"/>
    <w:rsid w:val="00E51CD8"/>
    <w:rsid w:val="00E51F44"/>
    <w:rsid w:val="00E523CB"/>
    <w:rsid w:val="00E52E24"/>
    <w:rsid w:val="00E53443"/>
    <w:rsid w:val="00E53549"/>
    <w:rsid w:val="00E54382"/>
    <w:rsid w:val="00E543CA"/>
    <w:rsid w:val="00E54485"/>
    <w:rsid w:val="00E54533"/>
    <w:rsid w:val="00E54A79"/>
    <w:rsid w:val="00E55B9F"/>
    <w:rsid w:val="00E55C07"/>
    <w:rsid w:val="00E55D4D"/>
    <w:rsid w:val="00E55E26"/>
    <w:rsid w:val="00E561B6"/>
    <w:rsid w:val="00E5647A"/>
    <w:rsid w:val="00E56B20"/>
    <w:rsid w:val="00E57062"/>
    <w:rsid w:val="00E57419"/>
    <w:rsid w:val="00E60534"/>
    <w:rsid w:val="00E607A9"/>
    <w:rsid w:val="00E6132C"/>
    <w:rsid w:val="00E61447"/>
    <w:rsid w:val="00E61864"/>
    <w:rsid w:val="00E62051"/>
    <w:rsid w:val="00E622D5"/>
    <w:rsid w:val="00E626D4"/>
    <w:rsid w:val="00E628E6"/>
    <w:rsid w:val="00E632C4"/>
    <w:rsid w:val="00E632D6"/>
    <w:rsid w:val="00E63EF9"/>
    <w:rsid w:val="00E64488"/>
    <w:rsid w:val="00E6450B"/>
    <w:rsid w:val="00E6482B"/>
    <w:rsid w:val="00E64B02"/>
    <w:rsid w:val="00E65111"/>
    <w:rsid w:val="00E6531D"/>
    <w:rsid w:val="00E655C2"/>
    <w:rsid w:val="00E66291"/>
    <w:rsid w:val="00E66831"/>
    <w:rsid w:val="00E66FF9"/>
    <w:rsid w:val="00E67504"/>
    <w:rsid w:val="00E67FBA"/>
    <w:rsid w:val="00E70032"/>
    <w:rsid w:val="00E702A3"/>
    <w:rsid w:val="00E707CB"/>
    <w:rsid w:val="00E708B2"/>
    <w:rsid w:val="00E71597"/>
    <w:rsid w:val="00E71913"/>
    <w:rsid w:val="00E730F2"/>
    <w:rsid w:val="00E7379F"/>
    <w:rsid w:val="00E7458D"/>
    <w:rsid w:val="00E745D8"/>
    <w:rsid w:val="00E74805"/>
    <w:rsid w:val="00E7495C"/>
    <w:rsid w:val="00E75003"/>
    <w:rsid w:val="00E75BF6"/>
    <w:rsid w:val="00E7608F"/>
    <w:rsid w:val="00E765D9"/>
    <w:rsid w:val="00E7669D"/>
    <w:rsid w:val="00E7698A"/>
    <w:rsid w:val="00E76B5F"/>
    <w:rsid w:val="00E772AC"/>
    <w:rsid w:val="00E772C6"/>
    <w:rsid w:val="00E77C99"/>
    <w:rsid w:val="00E77CB9"/>
    <w:rsid w:val="00E77D9B"/>
    <w:rsid w:val="00E77DBB"/>
    <w:rsid w:val="00E811AA"/>
    <w:rsid w:val="00E81BFB"/>
    <w:rsid w:val="00E81EFD"/>
    <w:rsid w:val="00E826B3"/>
    <w:rsid w:val="00E82730"/>
    <w:rsid w:val="00E82875"/>
    <w:rsid w:val="00E82AB1"/>
    <w:rsid w:val="00E82CAE"/>
    <w:rsid w:val="00E83517"/>
    <w:rsid w:val="00E83C01"/>
    <w:rsid w:val="00E83DB3"/>
    <w:rsid w:val="00E85101"/>
    <w:rsid w:val="00E8516B"/>
    <w:rsid w:val="00E85290"/>
    <w:rsid w:val="00E86103"/>
    <w:rsid w:val="00E8670C"/>
    <w:rsid w:val="00E87038"/>
    <w:rsid w:val="00E8746D"/>
    <w:rsid w:val="00E90746"/>
    <w:rsid w:val="00E90C08"/>
    <w:rsid w:val="00E91331"/>
    <w:rsid w:val="00E9145D"/>
    <w:rsid w:val="00E92429"/>
    <w:rsid w:val="00E9269A"/>
    <w:rsid w:val="00E9286E"/>
    <w:rsid w:val="00E92A67"/>
    <w:rsid w:val="00E92B34"/>
    <w:rsid w:val="00E92E6F"/>
    <w:rsid w:val="00E93B52"/>
    <w:rsid w:val="00E93B55"/>
    <w:rsid w:val="00E943BF"/>
    <w:rsid w:val="00E946BC"/>
    <w:rsid w:val="00E94C47"/>
    <w:rsid w:val="00E9634C"/>
    <w:rsid w:val="00E9668E"/>
    <w:rsid w:val="00E96725"/>
    <w:rsid w:val="00E96DEF"/>
    <w:rsid w:val="00E976B3"/>
    <w:rsid w:val="00EA0013"/>
    <w:rsid w:val="00EA07FC"/>
    <w:rsid w:val="00EA0939"/>
    <w:rsid w:val="00EA10D0"/>
    <w:rsid w:val="00EA18C3"/>
    <w:rsid w:val="00EA3052"/>
    <w:rsid w:val="00EA3088"/>
    <w:rsid w:val="00EA39EC"/>
    <w:rsid w:val="00EA3A56"/>
    <w:rsid w:val="00EA4361"/>
    <w:rsid w:val="00EA46E5"/>
    <w:rsid w:val="00EA4747"/>
    <w:rsid w:val="00EA4834"/>
    <w:rsid w:val="00EA4AF8"/>
    <w:rsid w:val="00EA4E0C"/>
    <w:rsid w:val="00EA5D33"/>
    <w:rsid w:val="00EA66C6"/>
    <w:rsid w:val="00EA7E36"/>
    <w:rsid w:val="00EA7E37"/>
    <w:rsid w:val="00EB050A"/>
    <w:rsid w:val="00EB0E52"/>
    <w:rsid w:val="00EB1133"/>
    <w:rsid w:val="00EB17A1"/>
    <w:rsid w:val="00EB22DC"/>
    <w:rsid w:val="00EB300C"/>
    <w:rsid w:val="00EB3118"/>
    <w:rsid w:val="00EB379B"/>
    <w:rsid w:val="00EB4719"/>
    <w:rsid w:val="00EB48D8"/>
    <w:rsid w:val="00EB4F61"/>
    <w:rsid w:val="00EB5F17"/>
    <w:rsid w:val="00EB60C8"/>
    <w:rsid w:val="00EB6876"/>
    <w:rsid w:val="00EB6D2A"/>
    <w:rsid w:val="00EB7010"/>
    <w:rsid w:val="00EB7F33"/>
    <w:rsid w:val="00EC00C1"/>
    <w:rsid w:val="00EC0773"/>
    <w:rsid w:val="00EC194C"/>
    <w:rsid w:val="00EC1DA4"/>
    <w:rsid w:val="00EC2076"/>
    <w:rsid w:val="00EC26E3"/>
    <w:rsid w:val="00EC3443"/>
    <w:rsid w:val="00EC35D1"/>
    <w:rsid w:val="00EC42BE"/>
    <w:rsid w:val="00EC53A3"/>
    <w:rsid w:val="00EC53E9"/>
    <w:rsid w:val="00EC6097"/>
    <w:rsid w:val="00EC655F"/>
    <w:rsid w:val="00EC656A"/>
    <w:rsid w:val="00EC72A8"/>
    <w:rsid w:val="00EC7343"/>
    <w:rsid w:val="00EC781D"/>
    <w:rsid w:val="00ED02DB"/>
    <w:rsid w:val="00ED042C"/>
    <w:rsid w:val="00ED0A16"/>
    <w:rsid w:val="00ED136C"/>
    <w:rsid w:val="00ED16CF"/>
    <w:rsid w:val="00ED179E"/>
    <w:rsid w:val="00ED1877"/>
    <w:rsid w:val="00ED1D6B"/>
    <w:rsid w:val="00ED1E99"/>
    <w:rsid w:val="00ED28C8"/>
    <w:rsid w:val="00ED2CEA"/>
    <w:rsid w:val="00ED3507"/>
    <w:rsid w:val="00ED4169"/>
    <w:rsid w:val="00ED41C3"/>
    <w:rsid w:val="00ED457B"/>
    <w:rsid w:val="00ED492A"/>
    <w:rsid w:val="00ED4AD0"/>
    <w:rsid w:val="00ED51AA"/>
    <w:rsid w:val="00ED5887"/>
    <w:rsid w:val="00ED650A"/>
    <w:rsid w:val="00ED6687"/>
    <w:rsid w:val="00ED691F"/>
    <w:rsid w:val="00ED6B5A"/>
    <w:rsid w:val="00ED76E4"/>
    <w:rsid w:val="00ED79C3"/>
    <w:rsid w:val="00EE09C6"/>
    <w:rsid w:val="00EE1A79"/>
    <w:rsid w:val="00EE1C8D"/>
    <w:rsid w:val="00EE22E9"/>
    <w:rsid w:val="00EE2B01"/>
    <w:rsid w:val="00EE2B06"/>
    <w:rsid w:val="00EE3134"/>
    <w:rsid w:val="00EE3328"/>
    <w:rsid w:val="00EE3781"/>
    <w:rsid w:val="00EE3D24"/>
    <w:rsid w:val="00EE4163"/>
    <w:rsid w:val="00EE44BA"/>
    <w:rsid w:val="00EE47CE"/>
    <w:rsid w:val="00EE498E"/>
    <w:rsid w:val="00EE4C6D"/>
    <w:rsid w:val="00EE4D68"/>
    <w:rsid w:val="00EE56D6"/>
    <w:rsid w:val="00EE595E"/>
    <w:rsid w:val="00EE5D0E"/>
    <w:rsid w:val="00EE5EA1"/>
    <w:rsid w:val="00EE5FF0"/>
    <w:rsid w:val="00EE6375"/>
    <w:rsid w:val="00EE65B6"/>
    <w:rsid w:val="00EE66ED"/>
    <w:rsid w:val="00EE67AE"/>
    <w:rsid w:val="00EE6B1B"/>
    <w:rsid w:val="00EE737F"/>
    <w:rsid w:val="00EE7BDE"/>
    <w:rsid w:val="00EE7C5B"/>
    <w:rsid w:val="00EF03EE"/>
    <w:rsid w:val="00EF0C7F"/>
    <w:rsid w:val="00EF101C"/>
    <w:rsid w:val="00EF1197"/>
    <w:rsid w:val="00EF1519"/>
    <w:rsid w:val="00EF1AD2"/>
    <w:rsid w:val="00EF264C"/>
    <w:rsid w:val="00EF2968"/>
    <w:rsid w:val="00EF2B3B"/>
    <w:rsid w:val="00EF30B6"/>
    <w:rsid w:val="00EF35F7"/>
    <w:rsid w:val="00EF39EA"/>
    <w:rsid w:val="00EF3C50"/>
    <w:rsid w:val="00EF42CF"/>
    <w:rsid w:val="00EF45E5"/>
    <w:rsid w:val="00EF497A"/>
    <w:rsid w:val="00EF64FE"/>
    <w:rsid w:val="00EF6A08"/>
    <w:rsid w:val="00EF6DCA"/>
    <w:rsid w:val="00EF7BE3"/>
    <w:rsid w:val="00EF7E29"/>
    <w:rsid w:val="00EF7F8A"/>
    <w:rsid w:val="00EF7FBB"/>
    <w:rsid w:val="00F00663"/>
    <w:rsid w:val="00F0100E"/>
    <w:rsid w:val="00F017E2"/>
    <w:rsid w:val="00F02030"/>
    <w:rsid w:val="00F020C4"/>
    <w:rsid w:val="00F0247A"/>
    <w:rsid w:val="00F024B7"/>
    <w:rsid w:val="00F02A6D"/>
    <w:rsid w:val="00F030FA"/>
    <w:rsid w:val="00F032BF"/>
    <w:rsid w:val="00F034F3"/>
    <w:rsid w:val="00F0392C"/>
    <w:rsid w:val="00F043CD"/>
    <w:rsid w:val="00F05397"/>
    <w:rsid w:val="00F05533"/>
    <w:rsid w:val="00F0636E"/>
    <w:rsid w:val="00F06466"/>
    <w:rsid w:val="00F07D37"/>
    <w:rsid w:val="00F07E4D"/>
    <w:rsid w:val="00F07FF6"/>
    <w:rsid w:val="00F102EE"/>
    <w:rsid w:val="00F109EB"/>
    <w:rsid w:val="00F10A71"/>
    <w:rsid w:val="00F10BA7"/>
    <w:rsid w:val="00F118FB"/>
    <w:rsid w:val="00F11C88"/>
    <w:rsid w:val="00F11D4D"/>
    <w:rsid w:val="00F11D80"/>
    <w:rsid w:val="00F12D3F"/>
    <w:rsid w:val="00F130FF"/>
    <w:rsid w:val="00F1343D"/>
    <w:rsid w:val="00F1373D"/>
    <w:rsid w:val="00F1385E"/>
    <w:rsid w:val="00F138A0"/>
    <w:rsid w:val="00F13C29"/>
    <w:rsid w:val="00F13F84"/>
    <w:rsid w:val="00F1446D"/>
    <w:rsid w:val="00F1449A"/>
    <w:rsid w:val="00F14ADC"/>
    <w:rsid w:val="00F14C02"/>
    <w:rsid w:val="00F14F47"/>
    <w:rsid w:val="00F15A2C"/>
    <w:rsid w:val="00F1626F"/>
    <w:rsid w:val="00F16875"/>
    <w:rsid w:val="00F16A9C"/>
    <w:rsid w:val="00F16DF2"/>
    <w:rsid w:val="00F1721B"/>
    <w:rsid w:val="00F20109"/>
    <w:rsid w:val="00F2029C"/>
    <w:rsid w:val="00F206AA"/>
    <w:rsid w:val="00F207F0"/>
    <w:rsid w:val="00F20D93"/>
    <w:rsid w:val="00F21FB8"/>
    <w:rsid w:val="00F231FC"/>
    <w:rsid w:val="00F23702"/>
    <w:rsid w:val="00F23AF7"/>
    <w:rsid w:val="00F23D77"/>
    <w:rsid w:val="00F24C0D"/>
    <w:rsid w:val="00F25158"/>
    <w:rsid w:val="00F251B7"/>
    <w:rsid w:val="00F256D5"/>
    <w:rsid w:val="00F25BE3"/>
    <w:rsid w:val="00F268EB"/>
    <w:rsid w:val="00F26E63"/>
    <w:rsid w:val="00F2703C"/>
    <w:rsid w:val="00F2785D"/>
    <w:rsid w:val="00F27EC8"/>
    <w:rsid w:val="00F300B8"/>
    <w:rsid w:val="00F30213"/>
    <w:rsid w:val="00F30AD8"/>
    <w:rsid w:val="00F30C02"/>
    <w:rsid w:val="00F30CBC"/>
    <w:rsid w:val="00F310B9"/>
    <w:rsid w:val="00F31767"/>
    <w:rsid w:val="00F31845"/>
    <w:rsid w:val="00F31B42"/>
    <w:rsid w:val="00F31BFA"/>
    <w:rsid w:val="00F31D77"/>
    <w:rsid w:val="00F32134"/>
    <w:rsid w:val="00F328ED"/>
    <w:rsid w:val="00F32AF6"/>
    <w:rsid w:val="00F32DFC"/>
    <w:rsid w:val="00F33092"/>
    <w:rsid w:val="00F336BD"/>
    <w:rsid w:val="00F33A89"/>
    <w:rsid w:val="00F33B33"/>
    <w:rsid w:val="00F33B83"/>
    <w:rsid w:val="00F3433F"/>
    <w:rsid w:val="00F344B2"/>
    <w:rsid w:val="00F353F3"/>
    <w:rsid w:val="00F355DB"/>
    <w:rsid w:val="00F35734"/>
    <w:rsid w:val="00F35B17"/>
    <w:rsid w:val="00F35EF6"/>
    <w:rsid w:val="00F35F74"/>
    <w:rsid w:val="00F360C7"/>
    <w:rsid w:val="00F3618E"/>
    <w:rsid w:val="00F361B9"/>
    <w:rsid w:val="00F3678F"/>
    <w:rsid w:val="00F36EB6"/>
    <w:rsid w:val="00F37AC8"/>
    <w:rsid w:val="00F37D7D"/>
    <w:rsid w:val="00F41512"/>
    <w:rsid w:val="00F41983"/>
    <w:rsid w:val="00F41ABE"/>
    <w:rsid w:val="00F41C6A"/>
    <w:rsid w:val="00F421B9"/>
    <w:rsid w:val="00F43057"/>
    <w:rsid w:val="00F432B7"/>
    <w:rsid w:val="00F435D9"/>
    <w:rsid w:val="00F4372D"/>
    <w:rsid w:val="00F43892"/>
    <w:rsid w:val="00F43DB3"/>
    <w:rsid w:val="00F457C7"/>
    <w:rsid w:val="00F4695B"/>
    <w:rsid w:val="00F46E59"/>
    <w:rsid w:val="00F471A5"/>
    <w:rsid w:val="00F4740F"/>
    <w:rsid w:val="00F47431"/>
    <w:rsid w:val="00F47631"/>
    <w:rsid w:val="00F47773"/>
    <w:rsid w:val="00F47FB9"/>
    <w:rsid w:val="00F5064E"/>
    <w:rsid w:val="00F50A16"/>
    <w:rsid w:val="00F51781"/>
    <w:rsid w:val="00F523DF"/>
    <w:rsid w:val="00F52543"/>
    <w:rsid w:val="00F52BEB"/>
    <w:rsid w:val="00F52D55"/>
    <w:rsid w:val="00F52DF0"/>
    <w:rsid w:val="00F53970"/>
    <w:rsid w:val="00F54BFA"/>
    <w:rsid w:val="00F54FD4"/>
    <w:rsid w:val="00F5526C"/>
    <w:rsid w:val="00F5550E"/>
    <w:rsid w:val="00F5551A"/>
    <w:rsid w:val="00F55635"/>
    <w:rsid w:val="00F55DA5"/>
    <w:rsid w:val="00F55FD5"/>
    <w:rsid w:val="00F563FF"/>
    <w:rsid w:val="00F56664"/>
    <w:rsid w:val="00F5671E"/>
    <w:rsid w:val="00F56733"/>
    <w:rsid w:val="00F568EA"/>
    <w:rsid w:val="00F56E72"/>
    <w:rsid w:val="00F576A6"/>
    <w:rsid w:val="00F578B9"/>
    <w:rsid w:val="00F57E57"/>
    <w:rsid w:val="00F6099F"/>
    <w:rsid w:val="00F611D1"/>
    <w:rsid w:val="00F61702"/>
    <w:rsid w:val="00F6197A"/>
    <w:rsid w:val="00F620BD"/>
    <w:rsid w:val="00F625C5"/>
    <w:rsid w:val="00F62704"/>
    <w:rsid w:val="00F62D87"/>
    <w:rsid w:val="00F62DB9"/>
    <w:rsid w:val="00F63A49"/>
    <w:rsid w:val="00F643B3"/>
    <w:rsid w:val="00F64E5C"/>
    <w:rsid w:val="00F65759"/>
    <w:rsid w:val="00F665CC"/>
    <w:rsid w:val="00F6671B"/>
    <w:rsid w:val="00F673FC"/>
    <w:rsid w:val="00F676A8"/>
    <w:rsid w:val="00F677DC"/>
    <w:rsid w:val="00F70D7A"/>
    <w:rsid w:val="00F716FF"/>
    <w:rsid w:val="00F71856"/>
    <w:rsid w:val="00F71AC6"/>
    <w:rsid w:val="00F72305"/>
    <w:rsid w:val="00F73348"/>
    <w:rsid w:val="00F73544"/>
    <w:rsid w:val="00F73907"/>
    <w:rsid w:val="00F73AFC"/>
    <w:rsid w:val="00F73DC9"/>
    <w:rsid w:val="00F74882"/>
    <w:rsid w:val="00F74CCF"/>
    <w:rsid w:val="00F759BD"/>
    <w:rsid w:val="00F75A4E"/>
    <w:rsid w:val="00F75ACE"/>
    <w:rsid w:val="00F77020"/>
    <w:rsid w:val="00F80109"/>
    <w:rsid w:val="00F803DE"/>
    <w:rsid w:val="00F810A9"/>
    <w:rsid w:val="00F814C2"/>
    <w:rsid w:val="00F81CD5"/>
    <w:rsid w:val="00F82069"/>
    <w:rsid w:val="00F82C53"/>
    <w:rsid w:val="00F82CB2"/>
    <w:rsid w:val="00F82D9F"/>
    <w:rsid w:val="00F83401"/>
    <w:rsid w:val="00F836E5"/>
    <w:rsid w:val="00F838D3"/>
    <w:rsid w:val="00F839A9"/>
    <w:rsid w:val="00F83DD2"/>
    <w:rsid w:val="00F83F14"/>
    <w:rsid w:val="00F84DF2"/>
    <w:rsid w:val="00F852C4"/>
    <w:rsid w:val="00F853E0"/>
    <w:rsid w:val="00F858FC"/>
    <w:rsid w:val="00F85A1F"/>
    <w:rsid w:val="00F85C8E"/>
    <w:rsid w:val="00F85DF8"/>
    <w:rsid w:val="00F86248"/>
    <w:rsid w:val="00F865A2"/>
    <w:rsid w:val="00F865DC"/>
    <w:rsid w:val="00F86604"/>
    <w:rsid w:val="00F86990"/>
    <w:rsid w:val="00F86D36"/>
    <w:rsid w:val="00F872C7"/>
    <w:rsid w:val="00F87503"/>
    <w:rsid w:val="00F8760E"/>
    <w:rsid w:val="00F87619"/>
    <w:rsid w:val="00F87685"/>
    <w:rsid w:val="00F87E99"/>
    <w:rsid w:val="00F90317"/>
    <w:rsid w:val="00F908D3"/>
    <w:rsid w:val="00F90CCF"/>
    <w:rsid w:val="00F90DCA"/>
    <w:rsid w:val="00F90EC5"/>
    <w:rsid w:val="00F933BB"/>
    <w:rsid w:val="00F933E6"/>
    <w:rsid w:val="00F93508"/>
    <w:rsid w:val="00F9351D"/>
    <w:rsid w:val="00F93756"/>
    <w:rsid w:val="00F9398A"/>
    <w:rsid w:val="00F939AE"/>
    <w:rsid w:val="00F93D1C"/>
    <w:rsid w:val="00F94B08"/>
    <w:rsid w:val="00F94C53"/>
    <w:rsid w:val="00F953E7"/>
    <w:rsid w:val="00F95A56"/>
    <w:rsid w:val="00F9610B"/>
    <w:rsid w:val="00F967E2"/>
    <w:rsid w:val="00F96841"/>
    <w:rsid w:val="00F96911"/>
    <w:rsid w:val="00F96E9D"/>
    <w:rsid w:val="00F97342"/>
    <w:rsid w:val="00F97D07"/>
    <w:rsid w:val="00FA0E46"/>
    <w:rsid w:val="00FA10CB"/>
    <w:rsid w:val="00FA13DB"/>
    <w:rsid w:val="00FA1ADF"/>
    <w:rsid w:val="00FA1DD4"/>
    <w:rsid w:val="00FA1E96"/>
    <w:rsid w:val="00FA2435"/>
    <w:rsid w:val="00FA26F7"/>
    <w:rsid w:val="00FA28F4"/>
    <w:rsid w:val="00FA296F"/>
    <w:rsid w:val="00FA29C8"/>
    <w:rsid w:val="00FA3457"/>
    <w:rsid w:val="00FA387B"/>
    <w:rsid w:val="00FA39A0"/>
    <w:rsid w:val="00FA3A71"/>
    <w:rsid w:val="00FA40AD"/>
    <w:rsid w:val="00FA40CA"/>
    <w:rsid w:val="00FA4274"/>
    <w:rsid w:val="00FA47C6"/>
    <w:rsid w:val="00FA5278"/>
    <w:rsid w:val="00FA584D"/>
    <w:rsid w:val="00FA5D4C"/>
    <w:rsid w:val="00FA68E3"/>
    <w:rsid w:val="00FA6C8A"/>
    <w:rsid w:val="00FA7892"/>
    <w:rsid w:val="00FB0702"/>
    <w:rsid w:val="00FB08C7"/>
    <w:rsid w:val="00FB0DE6"/>
    <w:rsid w:val="00FB191A"/>
    <w:rsid w:val="00FB1F17"/>
    <w:rsid w:val="00FB239C"/>
    <w:rsid w:val="00FB2623"/>
    <w:rsid w:val="00FB26A7"/>
    <w:rsid w:val="00FB27D0"/>
    <w:rsid w:val="00FB2A29"/>
    <w:rsid w:val="00FB2DD4"/>
    <w:rsid w:val="00FB2F72"/>
    <w:rsid w:val="00FB3161"/>
    <w:rsid w:val="00FB3381"/>
    <w:rsid w:val="00FB37B9"/>
    <w:rsid w:val="00FB3FF7"/>
    <w:rsid w:val="00FB4E67"/>
    <w:rsid w:val="00FB54F1"/>
    <w:rsid w:val="00FB5C50"/>
    <w:rsid w:val="00FB5D06"/>
    <w:rsid w:val="00FB623A"/>
    <w:rsid w:val="00FB6CF4"/>
    <w:rsid w:val="00FB7624"/>
    <w:rsid w:val="00FC0097"/>
    <w:rsid w:val="00FC018F"/>
    <w:rsid w:val="00FC08EA"/>
    <w:rsid w:val="00FC14A4"/>
    <w:rsid w:val="00FC28C9"/>
    <w:rsid w:val="00FC2CB1"/>
    <w:rsid w:val="00FC2F03"/>
    <w:rsid w:val="00FC33EF"/>
    <w:rsid w:val="00FC42B8"/>
    <w:rsid w:val="00FC4420"/>
    <w:rsid w:val="00FC4495"/>
    <w:rsid w:val="00FC44AA"/>
    <w:rsid w:val="00FC4E84"/>
    <w:rsid w:val="00FC5375"/>
    <w:rsid w:val="00FC5DD3"/>
    <w:rsid w:val="00FC638E"/>
    <w:rsid w:val="00FC682B"/>
    <w:rsid w:val="00FC6EAF"/>
    <w:rsid w:val="00FC7D4C"/>
    <w:rsid w:val="00FC7DC0"/>
    <w:rsid w:val="00FD0CCE"/>
    <w:rsid w:val="00FD0EE4"/>
    <w:rsid w:val="00FD13C2"/>
    <w:rsid w:val="00FD13E4"/>
    <w:rsid w:val="00FD14D5"/>
    <w:rsid w:val="00FD18CB"/>
    <w:rsid w:val="00FD1A69"/>
    <w:rsid w:val="00FD1EAE"/>
    <w:rsid w:val="00FD2A0D"/>
    <w:rsid w:val="00FD2B4D"/>
    <w:rsid w:val="00FD2C49"/>
    <w:rsid w:val="00FD3639"/>
    <w:rsid w:val="00FD3A5E"/>
    <w:rsid w:val="00FD409F"/>
    <w:rsid w:val="00FD47ED"/>
    <w:rsid w:val="00FD4A88"/>
    <w:rsid w:val="00FD4E02"/>
    <w:rsid w:val="00FD4F03"/>
    <w:rsid w:val="00FD5397"/>
    <w:rsid w:val="00FD6042"/>
    <w:rsid w:val="00FD6159"/>
    <w:rsid w:val="00FD6E74"/>
    <w:rsid w:val="00FD70B7"/>
    <w:rsid w:val="00FD715F"/>
    <w:rsid w:val="00FD7240"/>
    <w:rsid w:val="00FD74B8"/>
    <w:rsid w:val="00FD7A35"/>
    <w:rsid w:val="00FD7EBC"/>
    <w:rsid w:val="00FE037F"/>
    <w:rsid w:val="00FE0999"/>
    <w:rsid w:val="00FE1CDE"/>
    <w:rsid w:val="00FE28CD"/>
    <w:rsid w:val="00FE291B"/>
    <w:rsid w:val="00FE2B38"/>
    <w:rsid w:val="00FE30B0"/>
    <w:rsid w:val="00FE322A"/>
    <w:rsid w:val="00FE3320"/>
    <w:rsid w:val="00FE3720"/>
    <w:rsid w:val="00FE4348"/>
    <w:rsid w:val="00FE476E"/>
    <w:rsid w:val="00FE4EAD"/>
    <w:rsid w:val="00FE52E0"/>
    <w:rsid w:val="00FE617F"/>
    <w:rsid w:val="00FE63CC"/>
    <w:rsid w:val="00FE7184"/>
    <w:rsid w:val="00FE7353"/>
    <w:rsid w:val="00FE74D5"/>
    <w:rsid w:val="00FE7ABA"/>
    <w:rsid w:val="00FE7BA5"/>
    <w:rsid w:val="00FE7FB1"/>
    <w:rsid w:val="00FE7FB5"/>
    <w:rsid w:val="00FF0081"/>
    <w:rsid w:val="00FF062F"/>
    <w:rsid w:val="00FF1406"/>
    <w:rsid w:val="00FF2176"/>
    <w:rsid w:val="00FF23A6"/>
    <w:rsid w:val="00FF3722"/>
    <w:rsid w:val="00FF3C92"/>
    <w:rsid w:val="00FF3FA3"/>
    <w:rsid w:val="00FF4671"/>
    <w:rsid w:val="00FF4A30"/>
    <w:rsid w:val="00FF4D8A"/>
    <w:rsid w:val="00FF4F26"/>
    <w:rsid w:val="00FF5468"/>
    <w:rsid w:val="00FF55B1"/>
    <w:rsid w:val="00FF5D11"/>
    <w:rsid w:val="00FF5D64"/>
    <w:rsid w:val="00FF62AA"/>
    <w:rsid w:val="00FF6524"/>
    <w:rsid w:val="033495AF"/>
    <w:rsid w:val="04D06610"/>
    <w:rsid w:val="09236D7B"/>
    <w:rsid w:val="0A7D9F06"/>
    <w:rsid w:val="0BB27CA3"/>
    <w:rsid w:val="11AD7F20"/>
    <w:rsid w:val="130B6098"/>
    <w:rsid w:val="15C12470"/>
    <w:rsid w:val="175CF4D1"/>
    <w:rsid w:val="176EF3CC"/>
    <w:rsid w:val="1A949593"/>
    <w:rsid w:val="1F4EDE59"/>
    <w:rsid w:val="21185562"/>
    <w:rsid w:val="23B3D889"/>
    <w:rsid w:val="261E1751"/>
    <w:rsid w:val="296A4C8E"/>
    <w:rsid w:val="2D557361"/>
    <w:rsid w:val="2FCFD661"/>
    <w:rsid w:val="3240DF6F"/>
    <w:rsid w:val="40BF61AE"/>
    <w:rsid w:val="41400FB2"/>
    <w:rsid w:val="447A7771"/>
    <w:rsid w:val="47A6A616"/>
    <w:rsid w:val="4C143264"/>
    <w:rsid w:val="52EE6CD6"/>
    <w:rsid w:val="558E418F"/>
    <w:rsid w:val="5E95746A"/>
    <w:rsid w:val="61ED9D19"/>
    <w:rsid w:val="63D67AF9"/>
    <w:rsid w:val="64F885CA"/>
    <w:rsid w:val="65621D3C"/>
    <w:rsid w:val="6B0B7279"/>
    <w:rsid w:val="6BBA0288"/>
    <w:rsid w:val="6CB7053D"/>
    <w:rsid w:val="717AB3FD"/>
    <w:rsid w:val="7F860970"/>
    <w:rsid w:val="7FE4F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ECACA7"/>
  <w15:chartTrackingRefBased/>
  <w15:docId w15:val="{673311D0-B9D0-4C61-89AC-26A69E65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00"/>
    <w:pPr>
      <w:spacing w:line="360" w:lineRule="auto"/>
      <w:jc w:val="both"/>
    </w:pPr>
  </w:style>
  <w:style w:type="paragraph" w:styleId="Heading1">
    <w:name w:val="heading 1"/>
    <w:basedOn w:val="Normal"/>
    <w:next w:val="Normal"/>
    <w:link w:val="Heading1Char"/>
    <w:uiPriority w:val="9"/>
    <w:qFormat/>
    <w:rsid w:val="001274BA"/>
    <w:pPr>
      <w:keepNext/>
      <w:keepLines/>
      <w:numPr>
        <w:numId w:val="11"/>
      </w:numPr>
      <w:spacing w:before="240" w:after="0"/>
      <w:outlineLvl w:val="0"/>
    </w:pPr>
    <w:rPr>
      <w:rFonts w:ascii="Bahnschrift" w:eastAsiaTheme="majorEastAsia" w:hAnsi="Bahnschrif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0BDA"/>
    <w:pPr>
      <w:keepNext/>
      <w:keepLines/>
      <w:numPr>
        <w:ilvl w:val="1"/>
        <w:numId w:val="11"/>
      </w:numPr>
      <w:spacing w:before="40" w:after="0"/>
      <w:outlineLvl w:val="1"/>
    </w:pPr>
    <w:rPr>
      <w:rFonts w:asciiTheme="majorHAnsi" w:eastAsiaTheme="majorEastAsia" w:hAnsiTheme="majorHAnsi"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D45518"/>
    <w:pPr>
      <w:keepNext/>
      <w:keepLines/>
      <w:numPr>
        <w:ilvl w:val="2"/>
        <w:numId w:val="11"/>
      </w:numPr>
      <w:spacing w:before="40" w:after="0"/>
      <w:outlineLvl w:val="2"/>
    </w:pPr>
    <w:rPr>
      <w:rFonts w:asciiTheme="majorHAnsi" w:eastAsiaTheme="majorEastAsia" w:hAnsiTheme="majorHAnsi" w:cstheme="majorBidi"/>
      <w:b/>
      <w:color w:val="2F5496" w:themeColor="accent1" w:themeShade="BF"/>
      <w:szCs w:val="24"/>
    </w:rPr>
  </w:style>
  <w:style w:type="paragraph" w:styleId="Heading4">
    <w:name w:val="heading 4"/>
    <w:basedOn w:val="Normal"/>
    <w:next w:val="Normal"/>
    <w:link w:val="Heading4Char"/>
    <w:uiPriority w:val="9"/>
    <w:unhideWhenUsed/>
    <w:qFormat/>
    <w:rsid w:val="00343095"/>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3095"/>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3095"/>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6E9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3552"/>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3552"/>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5AA8"/>
    <w:pPr>
      <w:spacing w:after="0" w:line="240" w:lineRule="auto"/>
      <w:contextualSpacing/>
    </w:pPr>
    <w:rPr>
      <w:rFonts w:ascii="Bahnschrift" w:eastAsiaTheme="majorEastAsia" w:hAnsi="Bahnschrift" w:cstheme="majorBidi"/>
      <w:b/>
      <w:spacing w:val="-10"/>
      <w:kern w:val="28"/>
      <w:sz w:val="56"/>
      <w:szCs w:val="56"/>
    </w:rPr>
  </w:style>
  <w:style w:type="character" w:customStyle="1" w:styleId="TitleChar">
    <w:name w:val="Title Char"/>
    <w:basedOn w:val="DefaultParagraphFont"/>
    <w:link w:val="Title"/>
    <w:uiPriority w:val="10"/>
    <w:rsid w:val="00965AA8"/>
    <w:rPr>
      <w:rFonts w:ascii="Bahnschrift" w:eastAsiaTheme="majorEastAsia" w:hAnsi="Bahnschrift" w:cstheme="majorBidi"/>
      <w:b/>
      <w:spacing w:val="-10"/>
      <w:kern w:val="28"/>
      <w:sz w:val="56"/>
      <w:szCs w:val="56"/>
    </w:rPr>
  </w:style>
  <w:style w:type="character" w:customStyle="1" w:styleId="Heading1Char">
    <w:name w:val="Heading 1 Char"/>
    <w:basedOn w:val="DefaultParagraphFont"/>
    <w:link w:val="Heading1"/>
    <w:uiPriority w:val="9"/>
    <w:rsid w:val="001274BA"/>
    <w:rPr>
      <w:rFonts w:ascii="Bahnschrift" w:eastAsiaTheme="majorEastAsia" w:hAnsi="Bahnschrift" w:cstheme="majorBidi"/>
      <w:color w:val="2F5496" w:themeColor="accent1" w:themeShade="BF"/>
      <w:sz w:val="32"/>
      <w:szCs w:val="32"/>
    </w:rPr>
  </w:style>
  <w:style w:type="character" w:customStyle="1" w:styleId="Heading2Char">
    <w:name w:val="Heading 2 Char"/>
    <w:basedOn w:val="DefaultParagraphFont"/>
    <w:link w:val="Heading2"/>
    <w:uiPriority w:val="9"/>
    <w:rsid w:val="00020BDA"/>
    <w:rPr>
      <w:rFonts w:asciiTheme="majorHAnsi" w:eastAsiaTheme="majorEastAsia" w:hAnsiTheme="majorHAnsi" w:cstheme="majorBidi"/>
      <w:b/>
      <w:color w:val="2F5496" w:themeColor="accent1" w:themeShade="BF"/>
      <w:sz w:val="24"/>
      <w:szCs w:val="26"/>
    </w:rPr>
  </w:style>
  <w:style w:type="character" w:customStyle="1" w:styleId="Heading3Char">
    <w:name w:val="Heading 3 Char"/>
    <w:basedOn w:val="DefaultParagraphFont"/>
    <w:link w:val="Heading3"/>
    <w:uiPriority w:val="9"/>
    <w:rsid w:val="00E6531D"/>
    <w:rPr>
      <w:rFonts w:asciiTheme="majorHAnsi" w:eastAsiaTheme="majorEastAsia" w:hAnsiTheme="majorHAnsi" w:cstheme="majorBidi"/>
      <w:b/>
      <w:color w:val="2F5496" w:themeColor="accent1" w:themeShade="BF"/>
      <w:szCs w:val="24"/>
    </w:rPr>
  </w:style>
  <w:style w:type="character" w:customStyle="1" w:styleId="Heading4Char">
    <w:name w:val="Heading 4 Char"/>
    <w:basedOn w:val="DefaultParagraphFont"/>
    <w:link w:val="Heading4"/>
    <w:uiPriority w:val="9"/>
    <w:rsid w:val="003430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4309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4309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6E9D"/>
    <w:rPr>
      <w:rFonts w:asciiTheme="majorHAnsi" w:eastAsiaTheme="majorEastAsia" w:hAnsiTheme="majorHAnsi" w:cstheme="majorBidi"/>
      <w:i/>
      <w:iCs/>
      <w:color w:val="1F3763" w:themeColor="accent1" w:themeShade="7F"/>
    </w:rPr>
  </w:style>
  <w:style w:type="paragraph" w:styleId="ListParagraph">
    <w:name w:val="List Paragraph"/>
    <w:basedOn w:val="Normal"/>
    <w:uiPriority w:val="34"/>
    <w:qFormat/>
    <w:rsid w:val="00917B74"/>
    <w:pPr>
      <w:ind w:left="720"/>
      <w:contextualSpacing/>
    </w:pPr>
  </w:style>
  <w:style w:type="paragraph" w:styleId="Header">
    <w:name w:val="header"/>
    <w:basedOn w:val="Normal"/>
    <w:link w:val="HeaderChar"/>
    <w:uiPriority w:val="99"/>
    <w:unhideWhenUsed/>
    <w:rsid w:val="00693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F30"/>
  </w:style>
  <w:style w:type="paragraph" w:styleId="Footer">
    <w:name w:val="footer"/>
    <w:basedOn w:val="Normal"/>
    <w:link w:val="FooterChar"/>
    <w:uiPriority w:val="99"/>
    <w:unhideWhenUsed/>
    <w:rsid w:val="00693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F30"/>
  </w:style>
  <w:style w:type="paragraph" w:styleId="Subtitle">
    <w:name w:val="Subtitle"/>
    <w:basedOn w:val="Normal"/>
    <w:next w:val="Normal"/>
    <w:link w:val="SubtitleChar"/>
    <w:uiPriority w:val="11"/>
    <w:qFormat/>
    <w:rsid w:val="00F361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1B9"/>
    <w:rPr>
      <w:rFonts w:eastAsiaTheme="minorEastAsia"/>
      <w:color w:val="5A5A5A" w:themeColor="text1" w:themeTint="A5"/>
      <w:spacing w:val="15"/>
    </w:rPr>
  </w:style>
  <w:style w:type="paragraph" w:styleId="Caption">
    <w:name w:val="caption"/>
    <w:basedOn w:val="Normal"/>
    <w:next w:val="Normal"/>
    <w:uiPriority w:val="35"/>
    <w:unhideWhenUsed/>
    <w:qFormat/>
    <w:rsid w:val="00FE617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A08D1"/>
    <w:rPr>
      <w:color w:val="808080"/>
    </w:rPr>
  </w:style>
  <w:style w:type="character" w:styleId="Hyperlink">
    <w:name w:val="Hyperlink"/>
    <w:basedOn w:val="DefaultParagraphFont"/>
    <w:uiPriority w:val="99"/>
    <w:unhideWhenUsed/>
    <w:rsid w:val="00A86C2D"/>
    <w:rPr>
      <w:color w:val="0563C1" w:themeColor="hyperlink"/>
      <w:u w:val="single"/>
    </w:rPr>
  </w:style>
  <w:style w:type="character" w:styleId="UnresolvedMention">
    <w:name w:val="Unresolved Mention"/>
    <w:basedOn w:val="DefaultParagraphFont"/>
    <w:uiPriority w:val="99"/>
    <w:semiHidden/>
    <w:unhideWhenUsed/>
    <w:rsid w:val="00A86C2D"/>
    <w:rPr>
      <w:color w:val="605E5C"/>
      <w:shd w:val="clear" w:color="auto" w:fill="E1DFDD"/>
    </w:rPr>
  </w:style>
  <w:style w:type="paragraph" w:styleId="NormalWeb">
    <w:name w:val="Normal (Web)"/>
    <w:basedOn w:val="Normal"/>
    <w:uiPriority w:val="99"/>
    <w:semiHidden/>
    <w:unhideWhenUsed/>
    <w:rsid w:val="00555D40"/>
    <w:rPr>
      <w:rFonts w:ascii="Times New Roman" w:hAnsi="Times New Roman" w:cs="Times New Roman"/>
      <w:sz w:val="24"/>
      <w:szCs w:val="24"/>
    </w:rPr>
  </w:style>
  <w:style w:type="paragraph" w:styleId="TOCHeading">
    <w:name w:val="TOC Heading"/>
    <w:basedOn w:val="Heading1"/>
    <w:next w:val="Normal"/>
    <w:uiPriority w:val="39"/>
    <w:unhideWhenUsed/>
    <w:qFormat/>
    <w:rsid w:val="0029069D"/>
    <w:pPr>
      <w:outlineLvl w:val="9"/>
    </w:pPr>
    <w:rPr>
      <w:rFonts w:asciiTheme="majorHAnsi" w:hAnsiTheme="majorHAnsi"/>
      <w:lang w:val="en-US"/>
    </w:rPr>
  </w:style>
  <w:style w:type="paragraph" w:styleId="TOC2">
    <w:name w:val="toc 2"/>
    <w:basedOn w:val="Normal"/>
    <w:next w:val="Normal"/>
    <w:autoRedefine/>
    <w:uiPriority w:val="39"/>
    <w:unhideWhenUsed/>
    <w:rsid w:val="0029069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F2968"/>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29069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64D7C"/>
  </w:style>
  <w:style w:type="table" w:styleId="TableGrid">
    <w:name w:val="Table Grid"/>
    <w:basedOn w:val="TableNormal"/>
    <w:uiPriority w:val="39"/>
    <w:rsid w:val="00003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9735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3552"/>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9733D6"/>
    <w:pPr>
      <w:spacing w:after="0"/>
    </w:pPr>
  </w:style>
  <w:style w:type="paragraph" w:styleId="NoSpacing">
    <w:name w:val="No Spacing"/>
    <w:uiPriority w:val="1"/>
    <w:qFormat/>
    <w:rsid w:val="00A84153"/>
    <w:pPr>
      <w:spacing w:after="0" w:line="240"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6295">
      <w:bodyDiv w:val="1"/>
      <w:marLeft w:val="0"/>
      <w:marRight w:val="0"/>
      <w:marTop w:val="0"/>
      <w:marBottom w:val="0"/>
      <w:divBdr>
        <w:top w:val="none" w:sz="0" w:space="0" w:color="auto"/>
        <w:left w:val="none" w:sz="0" w:space="0" w:color="auto"/>
        <w:bottom w:val="none" w:sz="0" w:space="0" w:color="auto"/>
        <w:right w:val="none" w:sz="0" w:space="0" w:color="auto"/>
      </w:divBdr>
    </w:div>
    <w:div w:id="668142">
      <w:bodyDiv w:val="1"/>
      <w:marLeft w:val="0"/>
      <w:marRight w:val="0"/>
      <w:marTop w:val="0"/>
      <w:marBottom w:val="0"/>
      <w:divBdr>
        <w:top w:val="none" w:sz="0" w:space="0" w:color="auto"/>
        <w:left w:val="none" w:sz="0" w:space="0" w:color="auto"/>
        <w:bottom w:val="none" w:sz="0" w:space="0" w:color="auto"/>
        <w:right w:val="none" w:sz="0" w:space="0" w:color="auto"/>
      </w:divBdr>
    </w:div>
    <w:div w:id="1012339">
      <w:bodyDiv w:val="1"/>
      <w:marLeft w:val="0"/>
      <w:marRight w:val="0"/>
      <w:marTop w:val="0"/>
      <w:marBottom w:val="0"/>
      <w:divBdr>
        <w:top w:val="none" w:sz="0" w:space="0" w:color="auto"/>
        <w:left w:val="none" w:sz="0" w:space="0" w:color="auto"/>
        <w:bottom w:val="none" w:sz="0" w:space="0" w:color="auto"/>
        <w:right w:val="none" w:sz="0" w:space="0" w:color="auto"/>
      </w:divBdr>
    </w:div>
    <w:div w:id="2323312">
      <w:bodyDiv w:val="1"/>
      <w:marLeft w:val="0"/>
      <w:marRight w:val="0"/>
      <w:marTop w:val="0"/>
      <w:marBottom w:val="0"/>
      <w:divBdr>
        <w:top w:val="none" w:sz="0" w:space="0" w:color="auto"/>
        <w:left w:val="none" w:sz="0" w:space="0" w:color="auto"/>
        <w:bottom w:val="none" w:sz="0" w:space="0" w:color="auto"/>
        <w:right w:val="none" w:sz="0" w:space="0" w:color="auto"/>
      </w:divBdr>
    </w:div>
    <w:div w:id="6561951">
      <w:bodyDiv w:val="1"/>
      <w:marLeft w:val="0"/>
      <w:marRight w:val="0"/>
      <w:marTop w:val="0"/>
      <w:marBottom w:val="0"/>
      <w:divBdr>
        <w:top w:val="none" w:sz="0" w:space="0" w:color="auto"/>
        <w:left w:val="none" w:sz="0" w:space="0" w:color="auto"/>
        <w:bottom w:val="none" w:sz="0" w:space="0" w:color="auto"/>
        <w:right w:val="none" w:sz="0" w:space="0" w:color="auto"/>
      </w:divBdr>
    </w:div>
    <w:div w:id="6713245">
      <w:bodyDiv w:val="1"/>
      <w:marLeft w:val="0"/>
      <w:marRight w:val="0"/>
      <w:marTop w:val="0"/>
      <w:marBottom w:val="0"/>
      <w:divBdr>
        <w:top w:val="none" w:sz="0" w:space="0" w:color="auto"/>
        <w:left w:val="none" w:sz="0" w:space="0" w:color="auto"/>
        <w:bottom w:val="none" w:sz="0" w:space="0" w:color="auto"/>
        <w:right w:val="none" w:sz="0" w:space="0" w:color="auto"/>
      </w:divBdr>
    </w:div>
    <w:div w:id="8264005">
      <w:bodyDiv w:val="1"/>
      <w:marLeft w:val="0"/>
      <w:marRight w:val="0"/>
      <w:marTop w:val="0"/>
      <w:marBottom w:val="0"/>
      <w:divBdr>
        <w:top w:val="none" w:sz="0" w:space="0" w:color="auto"/>
        <w:left w:val="none" w:sz="0" w:space="0" w:color="auto"/>
        <w:bottom w:val="none" w:sz="0" w:space="0" w:color="auto"/>
        <w:right w:val="none" w:sz="0" w:space="0" w:color="auto"/>
      </w:divBdr>
    </w:div>
    <w:div w:id="8338979">
      <w:bodyDiv w:val="1"/>
      <w:marLeft w:val="0"/>
      <w:marRight w:val="0"/>
      <w:marTop w:val="0"/>
      <w:marBottom w:val="0"/>
      <w:divBdr>
        <w:top w:val="none" w:sz="0" w:space="0" w:color="auto"/>
        <w:left w:val="none" w:sz="0" w:space="0" w:color="auto"/>
        <w:bottom w:val="none" w:sz="0" w:space="0" w:color="auto"/>
        <w:right w:val="none" w:sz="0" w:space="0" w:color="auto"/>
      </w:divBdr>
    </w:div>
    <w:div w:id="8534419">
      <w:bodyDiv w:val="1"/>
      <w:marLeft w:val="0"/>
      <w:marRight w:val="0"/>
      <w:marTop w:val="0"/>
      <w:marBottom w:val="0"/>
      <w:divBdr>
        <w:top w:val="none" w:sz="0" w:space="0" w:color="auto"/>
        <w:left w:val="none" w:sz="0" w:space="0" w:color="auto"/>
        <w:bottom w:val="none" w:sz="0" w:space="0" w:color="auto"/>
        <w:right w:val="none" w:sz="0" w:space="0" w:color="auto"/>
      </w:divBdr>
    </w:div>
    <w:div w:id="10180583">
      <w:bodyDiv w:val="1"/>
      <w:marLeft w:val="0"/>
      <w:marRight w:val="0"/>
      <w:marTop w:val="0"/>
      <w:marBottom w:val="0"/>
      <w:divBdr>
        <w:top w:val="none" w:sz="0" w:space="0" w:color="auto"/>
        <w:left w:val="none" w:sz="0" w:space="0" w:color="auto"/>
        <w:bottom w:val="none" w:sz="0" w:space="0" w:color="auto"/>
        <w:right w:val="none" w:sz="0" w:space="0" w:color="auto"/>
      </w:divBdr>
    </w:div>
    <w:div w:id="13074215">
      <w:bodyDiv w:val="1"/>
      <w:marLeft w:val="0"/>
      <w:marRight w:val="0"/>
      <w:marTop w:val="0"/>
      <w:marBottom w:val="0"/>
      <w:divBdr>
        <w:top w:val="none" w:sz="0" w:space="0" w:color="auto"/>
        <w:left w:val="none" w:sz="0" w:space="0" w:color="auto"/>
        <w:bottom w:val="none" w:sz="0" w:space="0" w:color="auto"/>
        <w:right w:val="none" w:sz="0" w:space="0" w:color="auto"/>
      </w:divBdr>
    </w:div>
    <w:div w:id="15431450">
      <w:bodyDiv w:val="1"/>
      <w:marLeft w:val="0"/>
      <w:marRight w:val="0"/>
      <w:marTop w:val="0"/>
      <w:marBottom w:val="0"/>
      <w:divBdr>
        <w:top w:val="none" w:sz="0" w:space="0" w:color="auto"/>
        <w:left w:val="none" w:sz="0" w:space="0" w:color="auto"/>
        <w:bottom w:val="none" w:sz="0" w:space="0" w:color="auto"/>
        <w:right w:val="none" w:sz="0" w:space="0" w:color="auto"/>
      </w:divBdr>
    </w:div>
    <w:div w:id="16203467">
      <w:bodyDiv w:val="1"/>
      <w:marLeft w:val="0"/>
      <w:marRight w:val="0"/>
      <w:marTop w:val="0"/>
      <w:marBottom w:val="0"/>
      <w:divBdr>
        <w:top w:val="none" w:sz="0" w:space="0" w:color="auto"/>
        <w:left w:val="none" w:sz="0" w:space="0" w:color="auto"/>
        <w:bottom w:val="none" w:sz="0" w:space="0" w:color="auto"/>
        <w:right w:val="none" w:sz="0" w:space="0" w:color="auto"/>
      </w:divBdr>
    </w:div>
    <w:div w:id="16348627">
      <w:bodyDiv w:val="1"/>
      <w:marLeft w:val="0"/>
      <w:marRight w:val="0"/>
      <w:marTop w:val="0"/>
      <w:marBottom w:val="0"/>
      <w:divBdr>
        <w:top w:val="none" w:sz="0" w:space="0" w:color="auto"/>
        <w:left w:val="none" w:sz="0" w:space="0" w:color="auto"/>
        <w:bottom w:val="none" w:sz="0" w:space="0" w:color="auto"/>
        <w:right w:val="none" w:sz="0" w:space="0" w:color="auto"/>
      </w:divBdr>
    </w:div>
    <w:div w:id="17318260">
      <w:bodyDiv w:val="1"/>
      <w:marLeft w:val="0"/>
      <w:marRight w:val="0"/>
      <w:marTop w:val="0"/>
      <w:marBottom w:val="0"/>
      <w:divBdr>
        <w:top w:val="none" w:sz="0" w:space="0" w:color="auto"/>
        <w:left w:val="none" w:sz="0" w:space="0" w:color="auto"/>
        <w:bottom w:val="none" w:sz="0" w:space="0" w:color="auto"/>
        <w:right w:val="none" w:sz="0" w:space="0" w:color="auto"/>
      </w:divBdr>
    </w:div>
    <w:div w:id="19481461">
      <w:bodyDiv w:val="1"/>
      <w:marLeft w:val="0"/>
      <w:marRight w:val="0"/>
      <w:marTop w:val="0"/>
      <w:marBottom w:val="0"/>
      <w:divBdr>
        <w:top w:val="none" w:sz="0" w:space="0" w:color="auto"/>
        <w:left w:val="none" w:sz="0" w:space="0" w:color="auto"/>
        <w:bottom w:val="none" w:sz="0" w:space="0" w:color="auto"/>
        <w:right w:val="none" w:sz="0" w:space="0" w:color="auto"/>
      </w:divBdr>
    </w:div>
    <w:div w:id="20279829">
      <w:bodyDiv w:val="1"/>
      <w:marLeft w:val="0"/>
      <w:marRight w:val="0"/>
      <w:marTop w:val="0"/>
      <w:marBottom w:val="0"/>
      <w:divBdr>
        <w:top w:val="none" w:sz="0" w:space="0" w:color="auto"/>
        <w:left w:val="none" w:sz="0" w:space="0" w:color="auto"/>
        <w:bottom w:val="none" w:sz="0" w:space="0" w:color="auto"/>
        <w:right w:val="none" w:sz="0" w:space="0" w:color="auto"/>
      </w:divBdr>
    </w:div>
    <w:div w:id="21251406">
      <w:bodyDiv w:val="1"/>
      <w:marLeft w:val="0"/>
      <w:marRight w:val="0"/>
      <w:marTop w:val="0"/>
      <w:marBottom w:val="0"/>
      <w:divBdr>
        <w:top w:val="none" w:sz="0" w:space="0" w:color="auto"/>
        <w:left w:val="none" w:sz="0" w:space="0" w:color="auto"/>
        <w:bottom w:val="none" w:sz="0" w:space="0" w:color="auto"/>
        <w:right w:val="none" w:sz="0" w:space="0" w:color="auto"/>
      </w:divBdr>
    </w:div>
    <w:div w:id="22021360">
      <w:bodyDiv w:val="1"/>
      <w:marLeft w:val="0"/>
      <w:marRight w:val="0"/>
      <w:marTop w:val="0"/>
      <w:marBottom w:val="0"/>
      <w:divBdr>
        <w:top w:val="none" w:sz="0" w:space="0" w:color="auto"/>
        <w:left w:val="none" w:sz="0" w:space="0" w:color="auto"/>
        <w:bottom w:val="none" w:sz="0" w:space="0" w:color="auto"/>
        <w:right w:val="none" w:sz="0" w:space="0" w:color="auto"/>
      </w:divBdr>
    </w:div>
    <w:div w:id="22562685">
      <w:bodyDiv w:val="1"/>
      <w:marLeft w:val="0"/>
      <w:marRight w:val="0"/>
      <w:marTop w:val="0"/>
      <w:marBottom w:val="0"/>
      <w:divBdr>
        <w:top w:val="none" w:sz="0" w:space="0" w:color="auto"/>
        <w:left w:val="none" w:sz="0" w:space="0" w:color="auto"/>
        <w:bottom w:val="none" w:sz="0" w:space="0" w:color="auto"/>
        <w:right w:val="none" w:sz="0" w:space="0" w:color="auto"/>
      </w:divBdr>
    </w:div>
    <w:div w:id="23024779">
      <w:bodyDiv w:val="1"/>
      <w:marLeft w:val="0"/>
      <w:marRight w:val="0"/>
      <w:marTop w:val="0"/>
      <w:marBottom w:val="0"/>
      <w:divBdr>
        <w:top w:val="none" w:sz="0" w:space="0" w:color="auto"/>
        <w:left w:val="none" w:sz="0" w:space="0" w:color="auto"/>
        <w:bottom w:val="none" w:sz="0" w:space="0" w:color="auto"/>
        <w:right w:val="none" w:sz="0" w:space="0" w:color="auto"/>
      </w:divBdr>
    </w:div>
    <w:div w:id="25257837">
      <w:bodyDiv w:val="1"/>
      <w:marLeft w:val="0"/>
      <w:marRight w:val="0"/>
      <w:marTop w:val="0"/>
      <w:marBottom w:val="0"/>
      <w:divBdr>
        <w:top w:val="none" w:sz="0" w:space="0" w:color="auto"/>
        <w:left w:val="none" w:sz="0" w:space="0" w:color="auto"/>
        <w:bottom w:val="none" w:sz="0" w:space="0" w:color="auto"/>
        <w:right w:val="none" w:sz="0" w:space="0" w:color="auto"/>
      </w:divBdr>
    </w:div>
    <w:div w:id="26688610">
      <w:bodyDiv w:val="1"/>
      <w:marLeft w:val="0"/>
      <w:marRight w:val="0"/>
      <w:marTop w:val="0"/>
      <w:marBottom w:val="0"/>
      <w:divBdr>
        <w:top w:val="none" w:sz="0" w:space="0" w:color="auto"/>
        <w:left w:val="none" w:sz="0" w:space="0" w:color="auto"/>
        <w:bottom w:val="none" w:sz="0" w:space="0" w:color="auto"/>
        <w:right w:val="none" w:sz="0" w:space="0" w:color="auto"/>
      </w:divBdr>
    </w:div>
    <w:div w:id="26834613">
      <w:bodyDiv w:val="1"/>
      <w:marLeft w:val="0"/>
      <w:marRight w:val="0"/>
      <w:marTop w:val="0"/>
      <w:marBottom w:val="0"/>
      <w:divBdr>
        <w:top w:val="none" w:sz="0" w:space="0" w:color="auto"/>
        <w:left w:val="none" w:sz="0" w:space="0" w:color="auto"/>
        <w:bottom w:val="none" w:sz="0" w:space="0" w:color="auto"/>
        <w:right w:val="none" w:sz="0" w:space="0" w:color="auto"/>
      </w:divBdr>
    </w:div>
    <w:div w:id="28380520">
      <w:bodyDiv w:val="1"/>
      <w:marLeft w:val="0"/>
      <w:marRight w:val="0"/>
      <w:marTop w:val="0"/>
      <w:marBottom w:val="0"/>
      <w:divBdr>
        <w:top w:val="none" w:sz="0" w:space="0" w:color="auto"/>
        <w:left w:val="none" w:sz="0" w:space="0" w:color="auto"/>
        <w:bottom w:val="none" w:sz="0" w:space="0" w:color="auto"/>
        <w:right w:val="none" w:sz="0" w:space="0" w:color="auto"/>
      </w:divBdr>
    </w:div>
    <w:div w:id="28844118">
      <w:bodyDiv w:val="1"/>
      <w:marLeft w:val="0"/>
      <w:marRight w:val="0"/>
      <w:marTop w:val="0"/>
      <w:marBottom w:val="0"/>
      <w:divBdr>
        <w:top w:val="none" w:sz="0" w:space="0" w:color="auto"/>
        <w:left w:val="none" w:sz="0" w:space="0" w:color="auto"/>
        <w:bottom w:val="none" w:sz="0" w:space="0" w:color="auto"/>
        <w:right w:val="none" w:sz="0" w:space="0" w:color="auto"/>
      </w:divBdr>
    </w:div>
    <w:div w:id="30303574">
      <w:bodyDiv w:val="1"/>
      <w:marLeft w:val="0"/>
      <w:marRight w:val="0"/>
      <w:marTop w:val="0"/>
      <w:marBottom w:val="0"/>
      <w:divBdr>
        <w:top w:val="none" w:sz="0" w:space="0" w:color="auto"/>
        <w:left w:val="none" w:sz="0" w:space="0" w:color="auto"/>
        <w:bottom w:val="none" w:sz="0" w:space="0" w:color="auto"/>
        <w:right w:val="none" w:sz="0" w:space="0" w:color="auto"/>
      </w:divBdr>
    </w:div>
    <w:div w:id="33584757">
      <w:bodyDiv w:val="1"/>
      <w:marLeft w:val="0"/>
      <w:marRight w:val="0"/>
      <w:marTop w:val="0"/>
      <w:marBottom w:val="0"/>
      <w:divBdr>
        <w:top w:val="none" w:sz="0" w:space="0" w:color="auto"/>
        <w:left w:val="none" w:sz="0" w:space="0" w:color="auto"/>
        <w:bottom w:val="none" w:sz="0" w:space="0" w:color="auto"/>
        <w:right w:val="none" w:sz="0" w:space="0" w:color="auto"/>
      </w:divBdr>
    </w:div>
    <w:div w:id="41710787">
      <w:bodyDiv w:val="1"/>
      <w:marLeft w:val="0"/>
      <w:marRight w:val="0"/>
      <w:marTop w:val="0"/>
      <w:marBottom w:val="0"/>
      <w:divBdr>
        <w:top w:val="none" w:sz="0" w:space="0" w:color="auto"/>
        <w:left w:val="none" w:sz="0" w:space="0" w:color="auto"/>
        <w:bottom w:val="none" w:sz="0" w:space="0" w:color="auto"/>
        <w:right w:val="none" w:sz="0" w:space="0" w:color="auto"/>
      </w:divBdr>
    </w:div>
    <w:div w:id="45032409">
      <w:bodyDiv w:val="1"/>
      <w:marLeft w:val="0"/>
      <w:marRight w:val="0"/>
      <w:marTop w:val="0"/>
      <w:marBottom w:val="0"/>
      <w:divBdr>
        <w:top w:val="none" w:sz="0" w:space="0" w:color="auto"/>
        <w:left w:val="none" w:sz="0" w:space="0" w:color="auto"/>
        <w:bottom w:val="none" w:sz="0" w:space="0" w:color="auto"/>
        <w:right w:val="none" w:sz="0" w:space="0" w:color="auto"/>
      </w:divBdr>
    </w:div>
    <w:div w:id="46027705">
      <w:bodyDiv w:val="1"/>
      <w:marLeft w:val="0"/>
      <w:marRight w:val="0"/>
      <w:marTop w:val="0"/>
      <w:marBottom w:val="0"/>
      <w:divBdr>
        <w:top w:val="none" w:sz="0" w:space="0" w:color="auto"/>
        <w:left w:val="none" w:sz="0" w:space="0" w:color="auto"/>
        <w:bottom w:val="none" w:sz="0" w:space="0" w:color="auto"/>
        <w:right w:val="none" w:sz="0" w:space="0" w:color="auto"/>
      </w:divBdr>
    </w:div>
    <w:div w:id="48117997">
      <w:bodyDiv w:val="1"/>
      <w:marLeft w:val="0"/>
      <w:marRight w:val="0"/>
      <w:marTop w:val="0"/>
      <w:marBottom w:val="0"/>
      <w:divBdr>
        <w:top w:val="none" w:sz="0" w:space="0" w:color="auto"/>
        <w:left w:val="none" w:sz="0" w:space="0" w:color="auto"/>
        <w:bottom w:val="none" w:sz="0" w:space="0" w:color="auto"/>
        <w:right w:val="none" w:sz="0" w:space="0" w:color="auto"/>
      </w:divBdr>
    </w:div>
    <w:div w:id="51273020">
      <w:bodyDiv w:val="1"/>
      <w:marLeft w:val="0"/>
      <w:marRight w:val="0"/>
      <w:marTop w:val="0"/>
      <w:marBottom w:val="0"/>
      <w:divBdr>
        <w:top w:val="none" w:sz="0" w:space="0" w:color="auto"/>
        <w:left w:val="none" w:sz="0" w:space="0" w:color="auto"/>
        <w:bottom w:val="none" w:sz="0" w:space="0" w:color="auto"/>
        <w:right w:val="none" w:sz="0" w:space="0" w:color="auto"/>
      </w:divBdr>
    </w:div>
    <w:div w:id="52429754">
      <w:bodyDiv w:val="1"/>
      <w:marLeft w:val="0"/>
      <w:marRight w:val="0"/>
      <w:marTop w:val="0"/>
      <w:marBottom w:val="0"/>
      <w:divBdr>
        <w:top w:val="none" w:sz="0" w:space="0" w:color="auto"/>
        <w:left w:val="none" w:sz="0" w:space="0" w:color="auto"/>
        <w:bottom w:val="none" w:sz="0" w:space="0" w:color="auto"/>
        <w:right w:val="none" w:sz="0" w:space="0" w:color="auto"/>
      </w:divBdr>
    </w:div>
    <w:div w:id="54090438">
      <w:bodyDiv w:val="1"/>
      <w:marLeft w:val="0"/>
      <w:marRight w:val="0"/>
      <w:marTop w:val="0"/>
      <w:marBottom w:val="0"/>
      <w:divBdr>
        <w:top w:val="none" w:sz="0" w:space="0" w:color="auto"/>
        <w:left w:val="none" w:sz="0" w:space="0" w:color="auto"/>
        <w:bottom w:val="none" w:sz="0" w:space="0" w:color="auto"/>
        <w:right w:val="none" w:sz="0" w:space="0" w:color="auto"/>
      </w:divBdr>
    </w:div>
    <w:div w:id="54134153">
      <w:bodyDiv w:val="1"/>
      <w:marLeft w:val="0"/>
      <w:marRight w:val="0"/>
      <w:marTop w:val="0"/>
      <w:marBottom w:val="0"/>
      <w:divBdr>
        <w:top w:val="none" w:sz="0" w:space="0" w:color="auto"/>
        <w:left w:val="none" w:sz="0" w:space="0" w:color="auto"/>
        <w:bottom w:val="none" w:sz="0" w:space="0" w:color="auto"/>
        <w:right w:val="none" w:sz="0" w:space="0" w:color="auto"/>
      </w:divBdr>
    </w:div>
    <w:div w:id="57285156">
      <w:bodyDiv w:val="1"/>
      <w:marLeft w:val="0"/>
      <w:marRight w:val="0"/>
      <w:marTop w:val="0"/>
      <w:marBottom w:val="0"/>
      <w:divBdr>
        <w:top w:val="none" w:sz="0" w:space="0" w:color="auto"/>
        <w:left w:val="none" w:sz="0" w:space="0" w:color="auto"/>
        <w:bottom w:val="none" w:sz="0" w:space="0" w:color="auto"/>
        <w:right w:val="none" w:sz="0" w:space="0" w:color="auto"/>
      </w:divBdr>
    </w:div>
    <w:div w:id="59252729">
      <w:bodyDiv w:val="1"/>
      <w:marLeft w:val="0"/>
      <w:marRight w:val="0"/>
      <w:marTop w:val="0"/>
      <w:marBottom w:val="0"/>
      <w:divBdr>
        <w:top w:val="none" w:sz="0" w:space="0" w:color="auto"/>
        <w:left w:val="none" w:sz="0" w:space="0" w:color="auto"/>
        <w:bottom w:val="none" w:sz="0" w:space="0" w:color="auto"/>
        <w:right w:val="none" w:sz="0" w:space="0" w:color="auto"/>
      </w:divBdr>
    </w:div>
    <w:div w:id="59596282">
      <w:bodyDiv w:val="1"/>
      <w:marLeft w:val="0"/>
      <w:marRight w:val="0"/>
      <w:marTop w:val="0"/>
      <w:marBottom w:val="0"/>
      <w:divBdr>
        <w:top w:val="none" w:sz="0" w:space="0" w:color="auto"/>
        <w:left w:val="none" w:sz="0" w:space="0" w:color="auto"/>
        <w:bottom w:val="none" w:sz="0" w:space="0" w:color="auto"/>
        <w:right w:val="none" w:sz="0" w:space="0" w:color="auto"/>
      </w:divBdr>
    </w:div>
    <w:div w:id="61946718">
      <w:bodyDiv w:val="1"/>
      <w:marLeft w:val="0"/>
      <w:marRight w:val="0"/>
      <w:marTop w:val="0"/>
      <w:marBottom w:val="0"/>
      <w:divBdr>
        <w:top w:val="none" w:sz="0" w:space="0" w:color="auto"/>
        <w:left w:val="none" w:sz="0" w:space="0" w:color="auto"/>
        <w:bottom w:val="none" w:sz="0" w:space="0" w:color="auto"/>
        <w:right w:val="none" w:sz="0" w:space="0" w:color="auto"/>
      </w:divBdr>
    </w:div>
    <w:div w:id="63141736">
      <w:bodyDiv w:val="1"/>
      <w:marLeft w:val="0"/>
      <w:marRight w:val="0"/>
      <w:marTop w:val="0"/>
      <w:marBottom w:val="0"/>
      <w:divBdr>
        <w:top w:val="none" w:sz="0" w:space="0" w:color="auto"/>
        <w:left w:val="none" w:sz="0" w:space="0" w:color="auto"/>
        <w:bottom w:val="none" w:sz="0" w:space="0" w:color="auto"/>
        <w:right w:val="none" w:sz="0" w:space="0" w:color="auto"/>
      </w:divBdr>
    </w:div>
    <w:div w:id="65421350">
      <w:bodyDiv w:val="1"/>
      <w:marLeft w:val="0"/>
      <w:marRight w:val="0"/>
      <w:marTop w:val="0"/>
      <w:marBottom w:val="0"/>
      <w:divBdr>
        <w:top w:val="none" w:sz="0" w:space="0" w:color="auto"/>
        <w:left w:val="none" w:sz="0" w:space="0" w:color="auto"/>
        <w:bottom w:val="none" w:sz="0" w:space="0" w:color="auto"/>
        <w:right w:val="none" w:sz="0" w:space="0" w:color="auto"/>
      </w:divBdr>
    </w:div>
    <w:div w:id="67852760">
      <w:bodyDiv w:val="1"/>
      <w:marLeft w:val="0"/>
      <w:marRight w:val="0"/>
      <w:marTop w:val="0"/>
      <w:marBottom w:val="0"/>
      <w:divBdr>
        <w:top w:val="none" w:sz="0" w:space="0" w:color="auto"/>
        <w:left w:val="none" w:sz="0" w:space="0" w:color="auto"/>
        <w:bottom w:val="none" w:sz="0" w:space="0" w:color="auto"/>
        <w:right w:val="none" w:sz="0" w:space="0" w:color="auto"/>
      </w:divBdr>
    </w:div>
    <w:div w:id="68309238">
      <w:bodyDiv w:val="1"/>
      <w:marLeft w:val="0"/>
      <w:marRight w:val="0"/>
      <w:marTop w:val="0"/>
      <w:marBottom w:val="0"/>
      <w:divBdr>
        <w:top w:val="none" w:sz="0" w:space="0" w:color="auto"/>
        <w:left w:val="none" w:sz="0" w:space="0" w:color="auto"/>
        <w:bottom w:val="none" w:sz="0" w:space="0" w:color="auto"/>
        <w:right w:val="none" w:sz="0" w:space="0" w:color="auto"/>
      </w:divBdr>
    </w:div>
    <w:div w:id="69430516">
      <w:bodyDiv w:val="1"/>
      <w:marLeft w:val="0"/>
      <w:marRight w:val="0"/>
      <w:marTop w:val="0"/>
      <w:marBottom w:val="0"/>
      <w:divBdr>
        <w:top w:val="none" w:sz="0" w:space="0" w:color="auto"/>
        <w:left w:val="none" w:sz="0" w:space="0" w:color="auto"/>
        <w:bottom w:val="none" w:sz="0" w:space="0" w:color="auto"/>
        <w:right w:val="none" w:sz="0" w:space="0" w:color="auto"/>
      </w:divBdr>
    </w:div>
    <w:div w:id="70130206">
      <w:bodyDiv w:val="1"/>
      <w:marLeft w:val="0"/>
      <w:marRight w:val="0"/>
      <w:marTop w:val="0"/>
      <w:marBottom w:val="0"/>
      <w:divBdr>
        <w:top w:val="none" w:sz="0" w:space="0" w:color="auto"/>
        <w:left w:val="none" w:sz="0" w:space="0" w:color="auto"/>
        <w:bottom w:val="none" w:sz="0" w:space="0" w:color="auto"/>
        <w:right w:val="none" w:sz="0" w:space="0" w:color="auto"/>
      </w:divBdr>
    </w:div>
    <w:div w:id="70200399">
      <w:bodyDiv w:val="1"/>
      <w:marLeft w:val="0"/>
      <w:marRight w:val="0"/>
      <w:marTop w:val="0"/>
      <w:marBottom w:val="0"/>
      <w:divBdr>
        <w:top w:val="none" w:sz="0" w:space="0" w:color="auto"/>
        <w:left w:val="none" w:sz="0" w:space="0" w:color="auto"/>
        <w:bottom w:val="none" w:sz="0" w:space="0" w:color="auto"/>
        <w:right w:val="none" w:sz="0" w:space="0" w:color="auto"/>
      </w:divBdr>
    </w:div>
    <w:div w:id="72549022">
      <w:bodyDiv w:val="1"/>
      <w:marLeft w:val="0"/>
      <w:marRight w:val="0"/>
      <w:marTop w:val="0"/>
      <w:marBottom w:val="0"/>
      <w:divBdr>
        <w:top w:val="none" w:sz="0" w:space="0" w:color="auto"/>
        <w:left w:val="none" w:sz="0" w:space="0" w:color="auto"/>
        <w:bottom w:val="none" w:sz="0" w:space="0" w:color="auto"/>
        <w:right w:val="none" w:sz="0" w:space="0" w:color="auto"/>
      </w:divBdr>
    </w:div>
    <w:div w:id="73086671">
      <w:bodyDiv w:val="1"/>
      <w:marLeft w:val="0"/>
      <w:marRight w:val="0"/>
      <w:marTop w:val="0"/>
      <w:marBottom w:val="0"/>
      <w:divBdr>
        <w:top w:val="none" w:sz="0" w:space="0" w:color="auto"/>
        <w:left w:val="none" w:sz="0" w:space="0" w:color="auto"/>
        <w:bottom w:val="none" w:sz="0" w:space="0" w:color="auto"/>
        <w:right w:val="none" w:sz="0" w:space="0" w:color="auto"/>
      </w:divBdr>
    </w:div>
    <w:div w:id="74861581">
      <w:bodyDiv w:val="1"/>
      <w:marLeft w:val="0"/>
      <w:marRight w:val="0"/>
      <w:marTop w:val="0"/>
      <w:marBottom w:val="0"/>
      <w:divBdr>
        <w:top w:val="none" w:sz="0" w:space="0" w:color="auto"/>
        <w:left w:val="none" w:sz="0" w:space="0" w:color="auto"/>
        <w:bottom w:val="none" w:sz="0" w:space="0" w:color="auto"/>
        <w:right w:val="none" w:sz="0" w:space="0" w:color="auto"/>
      </w:divBdr>
    </w:div>
    <w:div w:id="75980470">
      <w:bodyDiv w:val="1"/>
      <w:marLeft w:val="0"/>
      <w:marRight w:val="0"/>
      <w:marTop w:val="0"/>
      <w:marBottom w:val="0"/>
      <w:divBdr>
        <w:top w:val="none" w:sz="0" w:space="0" w:color="auto"/>
        <w:left w:val="none" w:sz="0" w:space="0" w:color="auto"/>
        <w:bottom w:val="none" w:sz="0" w:space="0" w:color="auto"/>
        <w:right w:val="none" w:sz="0" w:space="0" w:color="auto"/>
      </w:divBdr>
    </w:div>
    <w:div w:id="77022332">
      <w:bodyDiv w:val="1"/>
      <w:marLeft w:val="0"/>
      <w:marRight w:val="0"/>
      <w:marTop w:val="0"/>
      <w:marBottom w:val="0"/>
      <w:divBdr>
        <w:top w:val="none" w:sz="0" w:space="0" w:color="auto"/>
        <w:left w:val="none" w:sz="0" w:space="0" w:color="auto"/>
        <w:bottom w:val="none" w:sz="0" w:space="0" w:color="auto"/>
        <w:right w:val="none" w:sz="0" w:space="0" w:color="auto"/>
      </w:divBdr>
    </w:div>
    <w:div w:id="81294575">
      <w:bodyDiv w:val="1"/>
      <w:marLeft w:val="0"/>
      <w:marRight w:val="0"/>
      <w:marTop w:val="0"/>
      <w:marBottom w:val="0"/>
      <w:divBdr>
        <w:top w:val="none" w:sz="0" w:space="0" w:color="auto"/>
        <w:left w:val="none" w:sz="0" w:space="0" w:color="auto"/>
        <w:bottom w:val="none" w:sz="0" w:space="0" w:color="auto"/>
        <w:right w:val="none" w:sz="0" w:space="0" w:color="auto"/>
      </w:divBdr>
    </w:div>
    <w:div w:id="85001509">
      <w:bodyDiv w:val="1"/>
      <w:marLeft w:val="0"/>
      <w:marRight w:val="0"/>
      <w:marTop w:val="0"/>
      <w:marBottom w:val="0"/>
      <w:divBdr>
        <w:top w:val="none" w:sz="0" w:space="0" w:color="auto"/>
        <w:left w:val="none" w:sz="0" w:space="0" w:color="auto"/>
        <w:bottom w:val="none" w:sz="0" w:space="0" w:color="auto"/>
        <w:right w:val="none" w:sz="0" w:space="0" w:color="auto"/>
      </w:divBdr>
    </w:div>
    <w:div w:id="87969028">
      <w:bodyDiv w:val="1"/>
      <w:marLeft w:val="0"/>
      <w:marRight w:val="0"/>
      <w:marTop w:val="0"/>
      <w:marBottom w:val="0"/>
      <w:divBdr>
        <w:top w:val="none" w:sz="0" w:space="0" w:color="auto"/>
        <w:left w:val="none" w:sz="0" w:space="0" w:color="auto"/>
        <w:bottom w:val="none" w:sz="0" w:space="0" w:color="auto"/>
        <w:right w:val="none" w:sz="0" w:space="0" w:color="auto"/>
      </w:divBdr>
    </w:div>
    <w:div w:id="88163095">
      <w:bodyDiv w:val="1"/>
      <w:marLeft w:val="0"/>
      <w:marRight w:val="0"/>
      <w:marTop w:val="0"/>
      <w:marBottom w:val="0"/>
      <w:divBdr>
        <w:top w:val="none" w:sz="0" w:space="0" w:color="auto"/>
        <w:left w:val="none" w:sz="0" w:space="0" w:color="auto"/>
        <w:bottom w:val="none" w:sz="0" w:space="0" w:color="auto"/>
        <w:right w:val="none" w:sz="0" w:space="0" w:color="auto"/>
      </w:divBdr>
    </w:div>
    <w:div w:id="88936904">
      <w:bodyDiv w:val="1"/>
      <w:marLeft w:val="0"/>
      <w:marRight w:val="0"/>
      <w:marTop w:val="0"/>
      <w:marBottom w:val="0"/>
      <w:divBdr>
        <w:top w:val="none" w:sz="0" w:space="0" w:color="auto"/>
        <w:left w:val="none" w:sz="0" w:space="0" w:color="auto"/>
        <w:bottom w:val="none" w:sz="0" w:space="0" w:color="auto"/>
        <w:right w:val="none" w:sz="0" w:space="0" w:color="auto"/>
      </w:divBdr>
    </w:div>
    <w:div w:id="94399738">
      <w:bodyDiv w:val="1"/>
      <w:marLeft w:val="0"/>
      <w:marRight w:val="0"/>
      <w:marTop w:val="0"/>
      <w:marBottom w:val="0"/>
      <w:divBdr>
        <w:top w:val="none" w:sz="0" w:space="0" w:color="auto"/>
        <w:left w:val="none" w:sz="0" w:space="0" w:color="auto"/>
        <w:bottom w:val="none" w:sz="0" w:space="0" w:color="auto"/>
        <w:right w:val="none" w:sz="0" w:space="0" w:color="auto"/>
      </w:divBdr>
    </w:div>
    <w:div w:id="96491556">
      <w:bodyDiv w:val="1"/>
      <w:marLeft w:val="0"/>
      <w:marRight w:val="0"/>
      <w:marTop w:val="0"/>
      <w:marBottom w:val="0"/>
      <w:divBdr>
        <w:top w:val="none" w:sz="0" w:space="0" w:color="auto"/>
        <w:left w:val="none" w:sz="0" w:space="0" w:color="auto"/>
        <w:bottom w:val="none" w:sz="0" w:space="0" w:color="auto"/>
        <w:right w:val="none" w:sz="0" w:space="0" w:color="auto"/>
      </w:divBdr>
    </w:div>
    <w:div w:id="97988395">
      <w:bodyDiv w:val="1"/>
      <w:marLeft w:val="0"/>
      <w:marRight w:val="0"/>
      <w:marTop w:val="0"/>
      <w:marBottom w:val="0"/>
      <w:divBdr>
        <w:top w:val="none" w:sz="0" w:space="0" w:color="auto"/>
        <w:left w:val="none" w:sz="0" w:space="0" w:color="auto"/>
        <w:bottom w:val="none" w:sz="0" w:space="0" w:color="auto"/>
        <w:right w:val="none" w:sz="0" w:space="0" w:color="auto"/>
      </w:divBdr>
    </w:div>
    <w:div w:id="104034689">
      <w:bodyDiv w:val="1"/>
      <w:marLeft w:val="0"/>
      <w:marRight w:val="0"/>
      <w:marTop w:val="0"/>
      <w:marBottom w:val="0"/>
      <w:divBdr>
        <w:top w:val="none" w:sz="0" w:space="0" w:color="auto"/>
        <w:left w:val="none" w:sz="0" w:space="0" w:color="auto"/>
        <w:bottom w:val="none" w:sz="0" w:space="0" w:color="auto"/>
        <w:right w:val="none" w:sz="0" w:space="0" w:color="auto"/>
      </w:divBdr>
    </w:div>
    <w:div w:id="107622698">
      <w:bodyDiv w:val="1"/>
      <w:marLeft w:val="0"/>
      <w:marRight w:val="0"/>
      <w:marTop w:val="0"/>
      <w:marBottom w:val="0"/>
      <w:divBdr>
        <w:top w:val="none" w:sz="0" w:space="0" w:color="auto"/>
        <w:left w:val="none" w:sz="0" w:space="0" w:color="auto"/>
        <w:bottom w:val="none" w:sz="0" w:space="0" w:color="auto"/>
        <w:right w:val="none" w:sz="0" w:space="0" w:color="auto"/>
      </w:divBdr>
    </w:div>
    <w:div w:id="107623366">
      <w:bodyDiv w:val="1"/>
      <w:marLeft w:val="0"/>
      <w:marRight w:val="0"/>
      <w:marTop w:val="0"/>
      <w:marBottom w:val="0"/>
      <w:divBdr>
        <w:top w:val="none" w:sz="0" w:space="0" w:color="auto"/>
        <w:left w:val="none" w:sz="0" w:space="0" w:color="auto"/>
        <w:bottom w:val="none" w:sz="0" w:space="0" w:color="auto"/>
        <w:right w:val="none" w:sz="0" w:space="0" w:color="auto"/>
      </w:divBdr>
    </w:div>
    <w:div w:id="109473388">
      <w:bodyDiv w:val="1"/>
      <w:marLeft w:val="0"/>
      <w:marRight w:val="0"/>
      <w:marTop w:val="0"/>
      <w:marBottom w:val="0"/>
      <w:divBdr>
        <w:top w:val="none" w:sz="0" w:space="0" w:color="auto"/>
        <w:left w:val="none" w:sz="0" w:space="0" w:color="auto"/>
        <w:bottom w:val="none" w:sz="0" w:space="0" w:color="auto"/>
        <w:right w:val="none" w:sz="0" w:space="0" w:color="auto"/>
      </w:divBdr>
    </w:div>
    <w:div w:id="112865292">
      <w:bodyDiv w:val="1"/>
      <w:marLeft w:val="0"/>
      <w:marRight w:val="0"/>
      <w:marTop w:val="0"/>
      <w:marBottom w:val="0"/>
      <w:divBdr>
        <w:top w:val="none" w:sz="0" w:space="0" w:color="auto"/>
        <w:left w:val="none" w:sz="0" w:space="0" w:color="auto"/>
        <w:bottom w:val="none" w:sz="0" w:space="0" w:color="auto"/>
        <w:right w:val="none" w:sz="0" w:space="0" w:color="auto"/>
      </w:divBdr>
    </w:div>
    <w:div w:id="114258010">
      <w:bodyDiv w:val="1"/>
      <w:marLeft w:val="0"/>
      <w:marRight w:val="0"/>
      <w:marTop w:val="0"/>
      <w:marBottom w:val="0"/>
      <w:divBdr>
        <w:top w:val="none" w:sz="0" w:space="0" w:color="auto"/>
        <w:left w:val="none" w:sz="0" w:space="0" w:color="auto"/>
        <w:bottom w:val="none" w:sz="0" w:space="0" w:color="auto"/>
        <w:right w:val="none" w:sz="0" w:space="0" w:color="auto"/>
      </w:divBdr>
    </w:div>
    <w:div w:id="117723759">
      <w:bodyDiv w:val="1"/>
      <w:marLeft w:val="0"/>
      <w:marRight w:val="0"/>
      <w:marTop w:val="0"/>
      <w:marBottom w:val="0"/>
      <w:divBdr>
        <w:top w:val="none" w:sz="0" w:space="0" w:color="auto"/>
        <w:left w:val="none" w:sz="0" w:space="0" w:color="auto"/>
        <w:bottom w:val="none" w:sz="0" w:space="0" w:color="auto"/>
        <w:right w:val="none" w:sz="0" w:space="0" w:color="auto"/>
      </w:divBdr>
    </w:div>
    <w:div w:id="122189123">
      <w:bodyDiv w:val="1"/>
      <w:marLeft w:val="0"/>
      <w:marRight w:val="0"/>
      <w:marTop w:val="0"/>
      <w:marBottom w:val="0"/>
      <w:divBdr>
        <w:top w:val="none" w:sz="0" w:space="0" w:color="auto"/>
        <w:left w:val="none" w:sz="0" w:space="0" w:color="auto"/>
        <w:bottom w:val="none" w:sz="0" w:space="0" w:color="auto"/>
        <w:right w:val="none" w:sz="0" w:space="0" w:color="auto"/>
      </w:divBdr>
    </w:div>
    <w:div w:id="123744134">
      <w:bodyDiv w:val="1"/>
      <w:marLeft w:val="0"/>
      <w:marRight w:val="0"/>
      <w:marTop w:val="0"/>
      <w:marBottom w:val="0"/>
      <w:divBdr>
        <w:top w:val="none" w:sz="0" w:space="0" w:color="auto"/>
        <w:left w:val="none" w:sz="0" w:space="0" w:color="auto"/>
        <w:bottom w:val="none" w:sz="0" w:space="0" w:color="auto"/>
        <w:right w:val="none" w:sz="0" w:space="0" w:color="auto"/>
      </w:divBdr>
    </w:div>
    <w:div w:id="124858931">
      <w:bodyDiv w:val="1"/>
      <w:marLeft w:val="0"/>
      <w:marRight w:val="0"/>
      <w:marTop w:val="0"/>
      <w:marBottom w:val="0"/>
      <w:divBdr>
        <w:top w:val="none" w:sz="0" w:space="0" w:color="auto"/>
        <w:left w:val="none" w:sz="0" w:space="0" w:color="auto"/>
        <w:bottom w:val="none" w:sz="0" w:space="0" w:color="auto"/>
        <w:right w:val="none" w:sz="0" w:space="0" w:color="auto"/>
      </w:divBdr>
    </w:div>
    <w:div w:id="126974740">
      <w:bodyDiv w:val="1"/>
      <w:marLeft w:val="0"/>
      <w:marRight w:val="0"/>
      <w:marTop w:val="0"/>
      <w:marBottom w:val="0"/>
      <w:divBdr>
        <w:top w:val="none" w:sz="0" w:space="0" w:color="auto"/>
        <w:left w:val="none" w:sz="0" w:space="0" w:color="auto"/>
        <w:bottom w:val="none" w:sz="0" w:space="0" w:color="auto"/>
        <w:right w:val="none" w:sz="0" w:space="0" w:color="auto"/>
      </w:divBdr>
    </w:div>
    <w:div w:id="133068798">
      <w:bodyDiv w:val="1"/>
      <w:marLeft w:val="0"/>
      <w:marRight w:val="0"/>
      <w:marTop w:val="0"/>
      <w:marBottom w:val="0"/>
      <w:divBdr>
        <w:top w:val="none" w:sz="0" w:space="0" w:color="auto"/>
        <w:left w:val="none" w:sz="0" w:space="0" w:color="auto"/>
        <w:bottom w:val="none" w:sz="0" w:space="0" w:color="auto"/>
        <w:right w:val="none" w:sz="0" w:space="0" w:color="auto"/>
      </w:divBdr>
    </w:div>
    <w:div w:id="136068499">
      <w:bodyDiv w:val="1"/>
      <w:marLeft w:val="0"/>
      <w:marRight w:val="0"/>
      <w:marTop w:val="0"/>
      <w:marBottom w:val="0"/>
      <w:divBdr>
        <w:top w:val="none" w:sz="0" w:space="0" w:color="auto"/>
        <w:left w:val="none" w:sz="0" w:space="0" w:color="auto"/>
        <w:bottom w:val="none" w:sz="0" w:space="0" w:color="auto"/>
        <w:right w:val="none" w:sz="0" w:space="0" w:color="auto"/>
      </w:divBdr>
    </w:div>
    <w:div w:id="139347264">
      <w:bodyDiv w:val="1"/>
      <w:marLeft w:val="0"/>
      <w:marRight w:val="0"/>
      <w:marTop w:val="0"/>
      <w:marBottom w:val="0"/>
      <w:divBdr>
        <w:top w:val="none" w:sz="0" w:space="0" w:color="auto"/>
        <w:left w:val="none" w:sz="0" w:space="0" w:color="auto"/>
        <w:bottom w:val="none" w:sz="0" w:space="0" w:color="auto"/>
        <w:right w:val="none" w:sz="0" w:space="0" w:color="auto"/>
      </w:divBdr>
    </w:div>
    <w:div w:id="141701630">
      <w:bodyDiv w:val="1"/>
      <w:marLeft w:val="0"/>
      <w:marRight w:val="0"/>
      <w:marTop w:val="0"/>
      <w:marBottom w:val="0"/>
      <w:divBdr>
        <w:top w:val="none" w:sz="0" w:space="0" w:color="auto"/>
        <w:left w:val="none" w:sz="0" w:space="0" w:color="auto"/>
        <w:bottom w:val="none" w:sz="0" w:space="0" w:color="auto"/>
        <w:right w:val="none" w:sz="0" w:space="0" w:color="auto"/>
      </w:divBdr>
    </w:div>
    <w:div w:id="145560649">
      <w:bodyDiv w:val="1"/>
      <w:marLeft w:val="0"/>
      <w:marRight w:val="0"/>
      <w:marTop w:val="0"/>
      <w:marBottom w:val="0"/>
      <w:divBdr>
        <w:top w:val="none" w:sz="0" w:space="0" w:color="auto"/>
        <w:left w:val="none" w:sz="0" w:space="0" w:color="auto"/>
        <w:bottom w:val="none" w:sz="0" w:space="0" w:color="auto"/>
        <w:right w:val="none" w:sz="0" w:space="0" w:color="auto"/>
      </w:divBdr>
    </w:div>
    <w:div w:id="146945893">
      <w:bodyDiv w:val="1"/>
      <w:marLeft w:val="0"/>
      <w:marRight w:val="0"/>
      <w:marTop w:val="0"/>
      <w:marBottom w:val="0"/>
      <w:divBdr>
        <w:top w:val="none" w:sz="0" w:space="0" w:color="auto"/>
        <w:left w:val="none" w:sz="0" w:space="0" w:color="auto"/>
        <w:bottom w:val="none" w:sz="0" w:space="0" w:color="auto"/>
        <w:right w:val="none" w:sz="0" w:space="0" w:color="auto"/>
      </w:divBdr>
    </w:div>
    <w:div w:id="147020634">
      <w:bodyDiv w:val="1"/>
      <w:marLeft w:val="0"/>
      <w:marRight w:val="0"/>
      <w:marTop w:val="0"/>
      <w:marBottom w:val="0"/>
      <w:divBdr>
        <w:top w:val="none" w:sz="0" w:space="0" w:color="auto"/>
        <w:left w:val="none" w:sz="0" w:space="0" w:color="auto"/>
        <w:bottom w:val="none" w:sz="0" w:space="0" w:color="auto"/>
        <w:right w:val="none" w:sz="0" w:space="0" w:color="auto"/>
      </w:divBdr>
    </w:div>
    <w:div w:id="147864070">
      <w:bodyDiv w:val="1"/>
      <w:marLeft w:val="0"/>
      <w:marRight w:val="0"/>
      <w:marTop w:val="0"/>
      <w:marBottom w:val="0"/>
      <w:divBdr>
        <w:top w:val="none" w:sz="0" w:space="0" w:color="auto"/>
        <w:left w:val="none" w:sz="0" w:space="0" w:color="auto"/>
        <w:bottom w:val="none" w:sz="0" w:space="0" w:color="auto"/>
        <w:right w:val="none" w:sz="0" w:space="0" w:color="auto"/>
      </w:divBdr>
    </w:div>
    <w:div w:id="148327744">
      <w:bodyDiv w:val="1"/>
      <w:marLeft w:val="0"/>
      <w:marRight w:val="0"/>
      <w:marTop w:val="0"/>
      <w:marBottom w:val="0"/>
      <w:divBdr>
        <w:top w:val="none" w:sz="0" w:space="0" w:color="auto"/>
        <w:left w:val="none" w:sz="0" w:space="0" w:color="auto"/>
        <w:bottom w:val="none" w:sz="0" w:space="0" w:color="auto"/>
        <w:right w:val="none" w:sz="0" w:space="0" w:color="auto"/>
      </w:divBdr>
    </w:div>
    <w:div w:id="150562679">
      <w:bodyDiv w:val="1"/>
      <w:marLeft w:val="0"/>
      <w:marRight w:val="0"/>
      <w:marTop w:val="0"/>
      <w:marBottom w:val="0"/>
      <w:divBdr>
        <w:top w:val="none" w:sz="0" w:space="0" w:color="auto"/>
        <w:left w:val="none" w:sz="0" w:space="0" w:color="auto"/>
        <w:bottom w:val="none" w:sz="0" w:space="0" w:color="auto"/>
        <w:right w:val="none" w:sz="0" w:space="0" w:color="auto"/>
      </w:divBdr>
    </w:div>
    <w:div w:id="151718143">
      <w:bodyDiv w:val="1"/>
      <w:marLeft w:val="0"/>
      <w:marRight w:val="0"/>
      <w:marTop w:val="0"/>
      <w:marBottom w:val="0"/>
      <w:divBdr>
        <w:top w:val="none" w:sz="0" w:space="0" w:color="auto"/>
        <w:left w:val="none" w:sz="0" w:space="0" w:color="auto"/>
        <w:bottom w:val="none" w:sz="0" w:space="0" w:color="auto"/>
        <w:right w:val="none" w:sz="0" w:space="0" w:color="auto"/>
      </w:divBdr>
    </w:div>
    <w:div w:id="151917672">
      <w:bodyDiv w:val="1"/>
      <w:marLeft w:val="0"/>
      <w:marRight w:val="0"/>
      <w:marTop w:val="0"/>
      <w:marBottom w:val="0"/>
      <w:divBdr>
        <w:top w:val="none" w:sz="0" w:space="0" w:color="auto"/>
        <w:left w:val="none" w:sz="0" w:space="0" w:color="auto"/>
        <w:bottom w:val="none" w:sz="0" w:space="0" w:color="auto"/>
        <w:right w:val="none" w:sz="0" w:space="0" w:color="auto"/>
      </w:divBdr>
    </w:div>
    <w:div w:id="155732881">
      <w:bodyDiv w:val="1"/>
      <w:marLeft w:val="0"/>
      <w:marRight w:val="0"/>
      <w:marTop w:val="0"/>
      <w:marBottom w:val="0"/>
      <w:divBdr>
        <w:top w:val="none" w:sz="0" w:space="0" w:color="auto"/>
        <w:left w:val="none" w:sz="0" w:space="0" w:color="auto"/>
        <w:bottom w:val="none" w:sz="0" w:space="0" w:color="auto"/>
        <w:right w:val="none" w:sz="0" w:space="0" w:color="auto"/>
      </w:divBdr>
    </w:div>
    <w:div w:id="164252430">
      <w:bodyDiv w:val="1"/>
      <w:marLeft w:val="0"/>
      <w:marRight w:val="0"/>
      <w:marTop w:val="0"/>
      <w:marBottom w:val="0"/>
      <w:divBdr>
        <w:top w:val="none" w:sz="0" w:space="0" w:color="auto"/>
        <w:left w:val="none" w:sz="0" w:space="0" w:color="auto"/>
        <w:bottom w:val="none" w:sz="0" w:space="0" w:color="auto"/>
        <w:right w:val="none" w:sz="0" w:space="0" w:color="auto"/>
      </w:divBdr>
    </w:div>
    <w:div w:id="166412296">
      <w:bodyDiv w:val="1"/>
      <w:marLeft w:val="0"/>
      <w:marRight w:val="0"/>
      <w:marTop w:val="0"/>
      <w:marBottom w:val="0"/>
      <w:divBdr>
        <w:top w:val="none" w:sz="0" w:space="0" w:color="auto"/>
        <w:left w:val="none" w:sz="0" w:space="0" w:color="auto"/>
        <w:bottom w:val="none" w:sz="0" w:space="0" w:color="auto"/>
        <w:right w:val="none" w:sz="0" w:space="0" w:color="auto"/>
      </w:divBdr>
    </w:div>
    <w:div w:id="166596683">
      <w:bodyDiv w:val="1"/>
      <w:marLeft w:val="0"/>
      <w:marRight w:val="0"/>
      <w:marTop w:val="0"/>
      <w:marBottom w:val="0"/>
      <w:divBdr>
        <w:top w:val="none" w:sz="0" w:space="0" w:color="auto"/>
        <w:left w:val="none" w:sz="0" w:space="0" w:color="auto"/>
        <w:bottom w:val="none" w:sz="0" w:space="0" w:color="auto"/>
        <w:right w:val="none" w:sz="0" w:space="0" w:color="auto"/>
      </w:divBdr>
    </w:div>
    <w:div w:id="169099912">
      <w:bodyDiv w:val="1"/>
      <w:marLeft w:val="0"/>
      <w:marRight w:val="0"/>
      <w:marTop w:val="0"/>
      <w:marBottom w:val="0"/>
      <w:divBdr>
        <w:top w:val="none" w:sz="0" w:space="0" w:color="auto"/>
        <w:left w:val="none" w:sz="0" w:space="0" w:color="auto"/>
        <w:bottom w:val="none" w:sz="0" w:space="0" w:color="auto"/>
        <w:right w:val="none" w:sz="0" w:space="0" w:color="auto"/>
      </w:divBdr>
    </w:div>
    <w:div w:id="169373820">
      <w:bodyDiv w:val="1"/>
      <w:marLeft w:val="0"/>
      <w:marRight w:val="0"/>
      <w:marTop w:val="0"/>
      <w:marBottom w:val="0"/>
      <w:divBdr>
        <w:top w:val="none" w:sz="0" w:space="0" w:color="auto"/>
        <w:left w:val="none" w:sz="0" w:space="0" w:color="auto"/>
        <w:bottom w:val="none" w:sz="0" w:space="0" w:color="auto"/>
        <w:right w:val="none" w:sz="0" w:space="0" w:color="auto"/>
      </w:divBdr>
    </w:div>
    <w:div w:id="172306714">
      <w:bodyDiv w:val="1"/>
      <w:marLeft w:val="0"/>
      <w:marRight w:val="0"/>
      <w:marTop w:val="0"/>
      <w:marBottom w:val="0"/>
      <w:divBdr>
        <w:top w:val="none" w:sz="0" w:space="0" w:color="auto"/>
        <w:left w:val="none" w:sz="0" w:space="0" w:color="auto"/>
        <w:bottom w:val="none" w:sz="0" w:space="0" w:color="auto"/>
        <w:right w:val="none" w:sz="0" w:space="0" w:color="auto"/>
      </w:divBdr>
    </w:div>
    <w:div w:id="172376642">
      <w:bodyDiv w:val="1"/>
      <w:marLeft w:val="0"/>
      <w:marRight w:val="0"/>
      <w:marTop w:val="0"/>
      <w:marBottom w:val="0"/>
      <w:divBdr>
        <w:top w:val="none" w:sz="0" w:space="0" w:color="auto"/>
        <w:left w:val="none" w:sz="0" w:space="0" w:color="auto"/>
        <w:bottom w:val="none" w:sz="0" w:space="0" w:color="auto"/>
        <w:right w:val="none" w:sz="0" w:space="0" w:color="auto"/>
      </w:divBdr>
    </w:div>
    <w:div w:id="176887938">
      <w:bodyDiv w:val="1"/>
      <w:marLeft w:val="0"/>
      <w:marRight w:val="0"/>
      <w:marTop w:val="0"/>
      <w:marBottom w:val="0"/>
      <w:divBdr>
        <w:top w:val="none" w:sz="0" w:space="0" w:color="auto"/>
        <w:left w:val="none" w:sz="0" w:space="0" w:color="auto"/>
        <w:bottom w:val="none" w:sz="0" w:space="0" w:color="auto"/>
        <w:right w:val="none" w:sz="0" w:space="0" w:color="auto"/>
      </w:divBdr>
    </w:div>
    <w:div w:id="179397021">
      <w:bodyDiv w:val="1"/>
      <w:marLeft w:val="0"/>
      <w:marRight w:val="0"/>
      <w:marTop w:val="0"/>
      <w:marBottom w:val="0"/>
      <w:divBdr>
        <w:top w:val="none" w:sz="0" w:space="0" w:color="auto"/>
        <w:left w:val="none" w:sz="0" w:space="0" w:color="auto"/>
        <w:bottom w:val="none" w:sz="0" w:space="0" w:color="auto"/>
        <w:right w:val="none" w:sz="0" w:space="0" w:color="auto"/>
      </w:divBdr>
    </w:div>
    <w:div w:id="180164829">
      <w:bodyDiv w:val="1"/>
      <w:marLeft w:val="0"/>
      <w:marRight w:val="0"/>
      <w:marTop w:val="0"/>
      <w:marBottom w:val="0"/>
      <w:divBdr>
        <w:top w:val="none" w:sz="0" w:space="0" w:color="auto"/>
        <w:left w:val="none" w:sz="0" w:space="0" w:color="auto"/>
        <w:bottom w:val="none" w:sz="0" w:space="0" w:color="auto"/>
        <w:right w:val="none" w:sz="0" w:space="0" w:color="auto"/>
      </w:divBdr>
    </w:div>
    <w:div w:id="182398621">
      <w:bodyDiv w:val="1"/>
      <w:marLeft w:val="0"/>
      <w:marRight w:val="0"/>
      <w:marTop w:val="0"/>
      <w:marBottom w:val="0"/>
      <w:divBdr>
        <w:top w:val="none" w:sz="0" w:space="0" w:color="auto"/>
        <w:left w:val="none" w:sz="0" w:space="0" w:color="auto"/>
        <w:bottom w:val="none" w:sz="0" w:space="0" w:color="auto"/>
        <w:right w:val="none" w:sz="0" w:space="0" w:color="auto"/>
      </w:divBdr>
    </w:div>
    <w:div w:id="183593880">
      <w:bodyDiv w:val="1"/>
      <w:marLeft w:val="0"/>
      <w:marRight w:val="0"/>
      <w:marTop w:val="0"/>
      <w:marBottom w:val="0"/>
      <w:divBdr>
        <w:top w:val="none" w:sz="0" w:space="0" w:color="auto"/>
        <w:left w:val="none" w:sz="0" w:space="0" w:color="auto"/>
        <w:bottom w:val="none" w:sz="0" w:space="0" w:color="auto"/>
        <w:right w:val="none" w:sz="0" w:space="0" w:color="auto"/>
      </w:divBdr>
    </w:div>
    <w:div w:id="184247012">
      <w:bodyDiv w:val="1"/>
      <w:marLeft w:val="0"/>
      <w:marRight w:val="0"/>
      <w:marTop w:val="0"/>
      <w:marBottom w:val="0"/>
      <w:divBdr>
        <w:top w:val="none" w:sz="0" w:space="0" w:color="auto"/>
        <w:left w:val="none" w:sz="0" w:space="0" w:color="auto"/>
        <w:bottom w:val="none" w:sz="0" w:space="0" w:color="auto"/>
        <w:right w:val="none" w:sz="0" w:space="0" w:color="auto"/>
      </w:divBdr>
    </w:div>
    <w:div w:id="187332357">
      <w:bodyDiv w:val="1"/>
      <w:marLeft w:val="0"/>
      <w:marRight w:val="0"/>
      <w:marTop w:val="0"/>
      <w:marBottom w:val="0"/>
      <w:divBdr>
        <w:top w:val="none" w:sz="0" w:space="0" w:color="auto"/>
        <w:left w:val="none" w:sz="0" w:space="0" w:color="auto"/>
        <w:bottom w:val="none" w:sz="0" w:space="0" w:color="auto"/>
        <w:right w:val="none" w:sz="0" w:space="0" w:color="auto"/>
      </w:divBdr>
    </w:div>
    <w:div w:id="187912306">
      <w:bodyDiv w:val="1"/>
      <w:marLeft w:val="0"/>
      <w:marRight w:val="0"/>
      <w:marTop w:val="0"/>
      <w:marBottom w:val="0"/>
      <w:divBdr>
        <w:top w:val="none" w:sz="0" w:space="0" w:color="auto"/>
        <w:left w:val="none" w:sz="0" w:space="0" w:color="auto"/>
        <w:bottom w:val="none" w:sz="0" w:space="0" w:color="auto"/>
        <w:right w:val="none" w:sz="0" w:space="0" w:color="auto"/>
      </w:divBdr>
    </w:div>
    <w:div w:id="187957411">
      <w:bodyDiv w:val="1"/>
      <w:marLeft w:val="0"/>
      <w:marRight w:val="0"/>
      <w:marTop w:val="0"/>
      <w:marBottom w:val="0"/>
      <w:divBdr>
        <w:top w:val="none" w:sz="0" w:space="0" w:color="auto"/>
        <w:left w:val="none" w:sz="0" w:space="0" w:color="auto"/>
        <w:bottom w:val="none" w:sz="0" w:space="0" w:color="auto"/>
        <w:right w:val="none" w:sz="0" w:space="0" w:color="auto"/>
      </w:divBdr>
    </w:div>
    <w:div w:id="189496764">
      <w:bodyDiv w:val="1"/>
      <w:marLeft w:val="0"/>
      <w:marRight w:val="0"/>
      <w:marTop w:val="0"/>
      <w:marBottom w:val="0"/>
      <w:divBdr>
        <w:top w:val="none" w:sz="0" w:space="0" w:color="auto"/>
        <w:left w:val="none" w:sz="0" w:space="0" w:color="auto"/>
        <w:bottom w:val="none" w:sz="0" w:space="0" w:color="auto"/>
        <w:right w:val="none" w:sz="0" w:space="0" w:color="auto"/>
      </w:divBdr>
    </w:div>
    <w:div w:id="191037692">
      <w:bodyDiv w:val="1"/>
      <w:marLeft w:val="0"/>
      <w:marRight w:val="0"/>
      <w:marTop w:val="0"/>
      <w:marBottom w:val="0"/>
      <w:divBdr>
        <w:top w:val="none" w:sz="0" w:space="0" w:color="auto"/>
        <w:left w:val="none" w:sz="0" w:space="0" w:color="auto"/>
        <w:bottom w:val="none" w:sz="0" w:space="0" w:color="auto"/>
        <w:right w:val="none" w:sz="0" w:space="0" w:color="auto"/>
      </w:divBdr>
    </w:div>
    <w:div w:id="193155471">
      <w:bodyDiv w:val="1"/>
      <w:marLeft w:val="0"/>
      <w:marRight w:val="0"/>
      <w:marTop w:val="0"/>
      <w:marBottom w:val="0"/>
      <w:divBdr>
        <w:top w:val="none" w:sz="0" w:space="0" w:color="auto"/>
        <w:left w:val="none" w:sz="0" w:space="0" w:color="auto"/>
        <w:bottom w:val="none" w:sz="0" w:space="0" w:color="auto"/>
        <w:right w:val="none" w:sz="0" w:space="0" w:color="auto"/>
      </w:divBdr>
    </w:div>
    <w:div w:id="197478586">
      <w:bodyDiv w:val="1"/>
      <w:marLeft w:val="0"/>
      <w:marRight w:val="0"/>
      <w:marTop w:val="0"/>
      <w:marBottom w:val="0"/>
      <w:divBdr>
        <w:top w:val="none" w:sz="0" w:space="0" w:color="auto"/>
        <w:left w:val="none" w:sz="0" w:space="0" w:color="auto"/>
        <w:bottom w:val="none" w:sz="0" w:space="0" w:color="auto"/>
        <w:right w:val="none" w:sz="0" w:space="0" w:color="auto"/>
      </w:divBdr>
    </w:div>
    <w:div w:id="201213015">
      <w:bodyDiv w:val="1"/>
      <w:marLeft w:val="0"/>
      <w:marRight w:val="0"/>
      <w:marTop w:val="0"/>
      <w:marBottom w:val="0"/>
      <w:divBdr>
        <w:top w:val="none" w:sz="0" w:space="0" w:color="auto"/>
        <w:left w:val="none" w:sz="0" w:space="0" w:color="auto"/>
        <w:bottom w:val="none" w:sz="0" w:space="0" w:color="auto"/>
        <w:right w:val="none" w:sz="0" w:space="0" w:color="auto"/>
      </w:divBdr>
    </w:div>
    <w:div w:id="203906337">
      <w:bodyDiv w:val="1"/>
      <w:marLeft w:val="0"/>
      <w:marRight w:val="0"/>
      <w:marTop w:val="0"/>
      <w:marBottom w:val="0"/>
      <w:divBdr>
        <w:top w:val="none" w:sz="0" w:space="0" w:color="auto"/>
        <w:left w:val="none" w:sz="0" w:space="0" w:color="auto"/>
        <w:bottom w:val="none" w:sz="0" w:space="0" w:color="auto"/>
        <w:right w:val="none" w:sz="0" w:space="0" w:color="auto"/>
      </w:divBdr>
    </w:div>
    <w:div w:id="204100516">
      <w:bodyDiv w:val="1"/>
      <w:marLeft w:val="0"/>
      <w:marRight w:val="0"/>
      <w:marTop w:val="0"/>
      <w:marBottom w:val="0"/>
      <w:divBdr>
        <w:top w:val="none" w:sz="0" w:space="0" w:color="auto"/>
        <w:left w:val="none" w:sz="0" w:space="0" w:color="auto"/>
        <w:bottom w:val="none" w:sz="0" w:space="0" w:color="auto"/>
        <w:right w:val="none" w:sz="0" w:space="0" w:color="auto"/>
      </w:divBdr>
    </w:div>
    <w:div w:id="208303631">
      <w:bodyDiv w:val="1"/>
      <w:marLeft w:val="0"/>
      <w:marRight w:val="0"/>
      <w:marTop w:val="0"/>
      <w:marBottom w:val="0"/>
      <w:divBdr>
        <w:top w:val="none" w:sz="0" w:space="0" w:color="auto"/>
        <w:left w:val="none" w:sz="0" w:space="0" w:color="auto"/>
        <w:bottom w:val="none" w:sz="0" w:space="0" w:color="auto"/>
        <w:right w:val="none" w:sz="0" w:space="0" w:color="auto"/>
      </w:divBdr>
    </w:div>
    <w:div w:id="208614272">
      <w:bodyDiv w:val="1"/>
      <w:marLeft w:val="0"/>
      <w:marRight w:val="0"/>
      <w:marTop w:val="0"/>
      <w:marBottom w:val="0"/>
      <w:divBdr>
        <w:top w:val="none" w:sz="0" w:space="0" w:color="auto"/>
        <w:left w:val="none" w:sz="0" w:space="0" w:color="auto"/>
        <w:bottom w:val="none" w:sz="0" w:space="0" w:color="auto"/>
        <w:right w:val="none" w:sz="0" w:space="0" w:color="auto"/>
      </w:divBdr>
    </w:div>
    <w:div w:id="209466235">
      <w:bodyDiv w:val="1"/>
      <w:marLeft w:val="0"/>
      <w:marRight w:val="0"/>
      <w:marTop w:val="0"/>
      <w:marBottom w:val="0"/>
      <w:divBdr>
        <w:top w:val="none" w:sz="0" w:space="0" w:color="auto"/>
        <w:left w:val="none" w:sz="0" w:space="0" w:color="auto"/>
        <w:bottom w:val="none" w:sz="0" w:space="0" w:color="auto"/>
        <w:right w:val="none" w:sz="0" w:space="0" w:color="auto"/>
      </w:divBdr>
    </w:div>
    <w:div w:id="209659492">
      <w:bodyDiv w:val="1"/>
      <w:marLeft w:val="0"/>
      <w:marRight w:val="0"/>
      <w:marTop w:val="0"/>
      <w:marBottom w:val="0"/>
      <w:divBdr>
        <w:top w:val="none" w:sz="0" w:space="0" w:color="auto"/>
        <w:left w:val="none" w:sz="0" w:space="0" w:color="auto"/>
        <w:bottom w:val="none" w:sz="0" w:space="0" w:color="auto"/>
        <w:right w:val="none" w:sz="0" w:space="0" w:color="auto"/>
      </w:divBdr>
    </w:div>
    <w:div w:id="213855300">
      <w:bodyDiv w:val="1"/>
      <w:marLeft w:val="0"/>
      <w:marRight w:val="0"/>
      <w:marTop w:val="0"/>
      <w:marBottom w:val="0"/>
      <w:divBdr>
        <w:top w:val="none" w:sz="0" w:space="0" w:color="auto"/>
        <w:left w:val="none" w:sz="0" w:space="0" w:color="auto"/>
        <w:bottom w:val="none" w:sz="0" w:space="0" w:color="auto"/>
        <w:right w:val="none" w:sz="0" w:space="0" w:color="auto"/>
      </w:divBdr>
    </w:div>
    <w:div w:id="214392353">
      <w:bodyDiv w:val="1"/>
      <w:marLeft w:val="0"/>
      <w:marRight w:val="0"/>
      <w:marTop w:val="0"/>
      <w:marBottom w:val="0"/>
      <w:divBdr>
        <w:top w:val="none" w:sz="0" w:space="0" w:color="auto"/>
        <w:left w:val="none" w:sz="0" w:space="0" w:color="auto"/>
        <w:bottom w:val="none" w:sz="0" w:space="0" w:color="auto"/>
        <w:right w:val="none" w:sz="0" w:space="0" w:color="auto"/>
      </w:divBdr>
    </w:div>
    <w:div w:id="215360687">
      <w:bodyDiv w:val="1"/>
      <w:marLeft w:val="0"/>
      <w:marRight w:val="0"/>
      <w:marTop w:val="0"/>
      <w:marBottom w:val="0"/>
      <w:divBdr>
        <w:top w:val="none" w:sz="0" w:space="0" w:color="auto"/>
        <w:left w:val="none" w:sz="0" w:space="0" w:color="auto"/>
        <w:bottom w:val="none" w:sz="0" w:space="0" w:color="auto"/>
        <w:right w:val="none" w:sz="0" w:space="0" w:color="auto"/>
      </w:divBdr>
    </w:div>
    <w:div w:id="215750844">
      <w:bodyDiv w:val="1"/>
      <w:marLeft w:val="0"/>
      <w:marRight w:val="0"/>
      <w:marTop w:val="0"/>
      <w:marBottom w:val="0"/>
      <w:divBdr>
        <w:top w:val="none" w:sz="0" w:space="0" w:color="auto"/>
        <w:left w:val="none" w:sz="0" w:space="0" w:color="auto"/>
        <w:bottom w:val="none" w:sz="0" w:space="0" w:color="auto"/>
        <w:right w:val="none" w:sz="0" w:space="0" w:color="auto"/>
      </w:divBdr>
    </w:div>
    <w:div w:id="217715769">
      <w:bodyDiv w:val="1"/>
      <w:marLeft w:val="0"/>
      <w:marRight w:val="0"/>
      <w:marTop w:val="0"/>
      <w:marBottom w:val="0"/>
      <w:divBdr>
        <w:top w:val="none" w:sz="0" w:space="0" w:color="auto"/>
        <w:left w:val="none" w:sz="0" w:space="0" w:color="auto"/>
        <w:bottom w:val="none" w:sz="0" w:space="0" w:color="auto"/>
        <w:right w:val="none" w:sz="0" w:space="0" w:color="auto"/>
      </w:divBdr>
    </w:div>
    <w:div w:id="218058061">
      <w:bodyDiv w:val="1"/>
      <w:marLeft w:val="0"/>
      <w:marRight w:val="0"/>
      <w:marTop w:val="0"/>
      <w:marBottom w:val="0"/>
      <w:divBdr>
        <w:top w:val="none" w:sz="0" w:space="0" w:color="auto"/>
        <w:left w:val="none" w:sz="0" w:space="0" w:color="auto"/>
        <w:bottom w:val="none" w:sz="0" w:space="0" w:color="auto"/>
        <w:right w:val="none" w:sz="0" w:space="0" w:color="auto"/>
      </w:divBdr>
    </w:div>
    <w:div w:id="219830620">
      <w:bodyDiv w:val="1"/>
      <w:marLeft w:val="0"/>
      <w:marRight w:val="0"/>
      <w:marTop w:val="0"/>
      <w:marBottom w:val="0"/>
      <w:divBdr>
        <w:top w:val="none" w:sz="0" w:space="0" w:color="auto"/>
        <w:left w:val="none" w:sz="0" w:space="0" w:color="auto"/>
        <w:bottom w:val="none" w:sz="0" w:space="0" w:color="auto"/>
        <w:right w:val="none" w:sz="0" w:space="0" w:color="auto"/>
      </w:divBdr>
    </w:div>
    <w:div w:id="222060454">
      <w:bodyDiv w:val="1"/>
      <w:marLeft w:val="0"/>
      <w:marRight w:val="0"/>
      <w:marTop w:val="0"/>
      <w:marBottom w:val="0"/>
      <w:divBdr>
        <w:top w:val="none" w:sz="0" w:space="0" w:color="auto"/>
        <w:left w:val="none" w:sz="0" w:space="0" w:color="auto"/>
        <w:bottom w:val="none" w:sz="0" w:space="0" w:color="auto"/>
        <w:right w:val="none" w:sz="0" w:space="0" w:color="auto"/>
      </w:divBdr>
    </w:div>
    <w:div w:id="223104990">
      <w:bodyDiv w:val="1"/>
      <w:marLeft w:val="0"/>
      <w:marRight w:val="0"/>
      <w:marTop w:val="0"/>
      <w:marBottom w:val="0"/>
      <w:divBdr>
        <w:top w:val="none" w:sz="0" w:space="0" w:color="auto"/>
        <w:left w:val="none" w:sz="0" w:space="0" w:color="auto"/>
        <w:bottom w:val="none" w:sz="0" w:space="0" w:color="auto"/>
        <w:right w:val="none" w:sz="0" w:space="0" w:color="auto"/>
      </w:divBdr>
    </w:div>
    <w:div w:id="224296885">
      <w:bodyDiv w:val="1"/>
      <w:marLeft w:val="0"/>
      <w:marRight w:val="0"/>
      <w:marTop w:val="0"/>
      <w:marBottom w:val="0"/>
      <w:divBdr>
        <w:top w:val="none" w:sz="0" w:space="0" w:color="auto"/>
        <w:left w:val="none" w:sz="0" w:space="0" w:color="auto"/>
        <w:bottom w:val="none" w:sz="0" w:space="0" w:color="auto"/>
        <w:right w:val="none" w:sz="0" w:space="0" w:color="auto"/>
      </w:divBdr>
    </w:div>
    <w:div w:id="224485830">
      <w:bodyDiv w:val="1"/>
      <w:marLeft w:val="0"/>
      <w:marRight w:val="0"/>
      <w:marTop w:val="0"/>
      <w:marBottom w:val="0"/>
      <w:divBdr>
        <w:top w:val="none" w:sz="0" w:space="0" w:color="auto"/>
        <w:left w:val="none" w:sz="0" w:space="0" w:color="auto"/>
        <w:bottom w:val="none" w:sz="0" w:space="0" w:color="auto"/>
        <w:right w:val="none" w:sz="0" w:space="0" w:color="auto"/>
      </w:divBdr>
    </w:div>
    <w:div w:id="227110947">
      <w:bodyDiv w:val="1"/>
      <w:marLeft w:val="0"/>
      <w:marRight w:val="0"/>
      <w:marTop w:val="0"/>
      <w:marBottom w:val="0"/>
      <w:divBdr>
        <w:top w:val="none" w:sz="0" w:space="0" w:color="auto"/>
        <w:left w:val="none" w:sz="0" w:space="0" w:color="auto"/>
        <w:bottom w:val="none" w:sz="0" w:space="0" w:color="auto"/>
        <w:right w:val="none" w:sz="0" w:space="0" w:color="auto"/>
      </w:divBdr>
    </w:div>
    <w:div w:id="230818268">
      <w:bodyDiv w:val="1"/>
      <w:marLeft w:val="0"/>
      <w:marRight w:val="0"/>
      <w:marTop w:val="0"/>
      <w:marBottom w:val="0"/>
      <w:divBdr>
        <w:top w:val="none" w:sz="0" w:space="0" w:color="auto"/>
        <w:left w:val="none" w:sz="0" w:space="0" w:color="auto"/>
        <w:bottom w:val="none" w:sz="0" w:space="0" w:color="auto"/>
        <w:right w:val="none" w:sz="0" w:space="0" w:color="auto"/>
      </w:divBdr>
    </w:div>
    <w:div w:id="234557156">
      <w:bodyDiv w:val="1"/>
      <w:marLeft w:val="0"/>
      <w:marRight w:val="0"/>
      <w:marTop w:val="0"/>
      <w:marBottom w:val="0"/>
      <w:divBdr>
        <w:top w:val="none" w:sz="0" w:space="0" w:color="auto"/>
        <w:left w:val="none" w:sz="0" w:space="0" w:color="auto"/>
        <w:bottom w:val="none" w:sz="0" w:space="0" w:color="auto"/>
        <w:right w:val="none" w:sz="0" w:space="0" w:color="auto"/>
      </w:divBdr>
    </w:div>
    <w:div w:id="238634412">
      <w:bodyDiv w:val="1"/>
      <w:marLeft w:val="0"/>
      <w:marRight w:val="0"/>
      <w:marTop w:val="0"/>
      <w:marBottom w:val="0"/>
      <w:divBdr>
        <w:top w:val="none" w:sz="0" w:space="0" w:color="auto"/>
        <w:left w:val="none" w:sz="0" w:space="0" w:color="auto"/>
        <w:bottom w:val="none" w:sz="0" w:space="0" w:color="auto"/>
        <w:right w:val="none" w:sz="0" w:space="0" w:color="auto"/>
      </w:divBdr>
    </w:div>
    <w:div w:id="239409792">
      <w:bodyDiv w:val="1"/>
      <w:marLeft w:val="0"/>
      <w:marRight w:val="0"/>
      <w:marTop w:val="0"/>
      <w:marBottom w:val="0"/>
      <w:divBdr>
        <w:top w:val="none" w:sz="0" w:space="0" w:color="auto"/>
        <w:left w:val="none" w:sz="0" w:space="0" w:color="auto"/>
        <w:bottom w:val="none" w:sz="0" w:space="0" w:color="auto"/>
        <w:right w:val="none" w:sz="0" w:space="0" w:color="auto"/>
      </w:divBdr>
    </w:div>
    <w:div w:id="239947091">
      <w:bodyDiv w:val="1"/>
      <w:marLeft w:val="0"/>
      <w:marRight w:val="0"/>
      <w:marTop w:val="0"/>
      <w:marBottom w:val="0"/>
      <w:divBdr>
        <w:top w:val="none" w:sz="0" w:space="0" w:color="auto"/>
        <w:left w:val="none" w:sz="0" w:space="0" w:color="auto"/>
        <w:bottom w:val="none" w:sz="0" w:space="0" w:color="auto"/>
        <w:right w:val="none" w:sz="0" w:space="0" w:color="auto"/>
      </w:divBdr>
    </w:div>
    <w:div w:id="240143063">
      <w:bodyDiv w:val="1"/>
      <w:marLeft w:val="0"/>
      <w:marRight w:val="0"/>
      <w:marTop w:val="0"/>
      <w:marBottom w:val="0"/>
      <w:divBdr>
        <w:top w:val="none" w:sz="0" w:space="0" w:color="auto"/>
        <w:left w:val="none" w:sz="0" w:space="0" w:color="auto"/>
        <w:bottom w:val="none" w:sz="0" w:space="0" w:color="auto"/>
        <w:right w:val="none" w:sz="0" w:space="0" w:color="auto"/>
      </w:divBdr>
    </w:div>
    <w:div w:id="242228701">
      <w:bodyDiv w:val="1"/>
      <w:marLeft w:val="0"/>
      <w:marRight w:val="0"/>
      <w:marTop w:val="0"/>
      <w:marBottom w:val="0"/>
      <w:divBdr>
        <w:top w:val="none" w:sz="0" w:space="0" w:color="auto"/>
        <w:left w:val="none" w:sz="0" w:space="0" w:color="auto"/>
        <w:bottom w:val="none" w:sz="0" w:space="0" w:color="auto"/>
        <w:right w:val="none" w:sz="0" w:space="0" w:color="auto"/>
      </w:divBdr>
    </w:div>
    <w:div w:id="242762050">
      <w:bodyDiv w:val="1"/>
      <w:marLeft w:val="0"/>
      <w:marRight w:val="0"/>
      <w:marTop w:val="0"/>
      <w:marBottom w:val="0"/>
      <w:divBdr>
        <w:top w:val="none" w:sz="0" w:space="0" w:color="auto"/>
        <w:left w:val="none" w:sz="0" w:space="0" w:color="auto"/>
        <w:bottom w:val="none" w:sz="0" w:space="0" w:color="auto"/>
        <w:right w:val="none" w:sz="0" w:space="0" w:color="auto"/>
      </w:divBdr>
    </w:div>
    <w:div w:id="245842807">
      <w:bodyDiv w:val="1"/>
      <w:marLeft w:val="0"/>
      <w:marRight w:val="0"/>
      <w:marTop w:val="0"/>
      <w:marBottom w:val="0"/>
      <w:divBdr>
        <w:top w:val="none" w:sz="0" w:space="0" w:color="auto"/>
        <w:left w:val="none" w:sz="0" w:space="0" w:color="auto"/>
        <w:bottom w:val="none" w:sz="0" w:space="0" w:color="auto"/>
        <w:right w:val="none" w:sz="0" w:space="0" w:color="auto"/>
      </w:divBdr>
    </w:div>
    <w:div w:id="246311550">
      <w:bodyDiv w:val="1"/>
      <w:marLeft w:val="0"/>
      <w:marRight w:val="0"/>
      <w:marTop w:val="0"/>
      <w:marBottom w:val="0"/>
      <w:divBdr>
        <w:top w:val="none" w:sz="0" w:space="0" w:color="auto"/>
        <w:left w:val="none" w:sz="0" w:space="0" w:color="auto"/>
        <w:bottom w:val="none" w:sz="0" w:space="0" w:color="auto"/>
        <w:right w:val="none" w:sz="0" w:space="0" w:color="auto"/>
      </w:divBdr>
    </w:div>
    <w:div w:id="247076285">
      <w:bodyDiv w:val="1"/>
      <w:marLeft w:val="0"/>
      <w:marRight w:val="0"/>
      <w:marTop w:val="0"/>
      <w:marBottom w:val="0"/>
      <w:divBdr>
        <w:top w:val="none" w:sz="0" w:space="0" w:color="auto"/>
        <w:left w:val="none" w:sz="0" w:space="0" w:color="auto"/>
        <w:bottom w:val="none" w:sz="0" w:space="0" w:color="auto"/>
        <w:right w:val="none" w:sz="0" w:space="0" w:color="auto"/>
      </w:divBdr>
    </w:div>
    <w:div w:id="247353387">
      <w:bodyDiv w:val="1"/>
      <w:marLeft w:val="0"/>
      <w:marRight w:val="0"/>
      <w:marTop w:val="0"/>
      <w:marBottom w:val="0"/>
      <w:divBdr>
        <w:top w:val="none" w:sz="0" w:space="0" w:color="auto"/>
        <w:left w:val="none" w:sz="0" w:space="0" w:color="auto"/>
        <w:bottom w:val="none" w:sz="0" w:space="0" w:color="auto"/>
        <w:right w:val="none" w:sz="0" w:space="0" w:color="auto"/>
      </w:divBdr>
    </w:div>
    <w:div w:id="249118020">
      <w:bodyDiv w:val="1"/>
      <w:marLeft w:val="0"/>
      <w:marRight w:val="0"/>
      <w:marTop w:val="0"/>
      <w:marBottom w:val="0"/>
      <w:divBdr>
        <w:top w:val="none" w:sz="0" w:space="0" w:color="auto"/>
        <w:left w:val="none" w:sz="0" w:space="0" w:color="auto"/>
        <w:bottom w:val="none" w:sz="0" w:space="0" w:color="auto"/>
        <w:right w:val="none" w:sz="0" w:space="0" w:color="auto"/>
      </w:divBdr>
    </w:div>
    <w:div w:id="251357694">
      <w:bodyDiv w:val="1"/>
      <w:marLeft w:val="0"/>
      <w:marRight w:val="0"/>
      <w:marTop w:val="0"/>
      <w:marBottom w:val="0"/>
      <w:divBdr>
        <w:top w:val="none" w:sz="0" w:space="0" w:color="auto"/>
        <w:left w:val="none" w:sz="0" w:space="0" w:color="auto"/>
        <w:bottom w:val="none" w:sz="0" w:space="0" w:color="auto"/>
        <w:right w:val="none" w:sz="0" w:space="0" w:color="auto"/>
      </w:divBdr>
    </w:div>
    <w:div w:id="251858471">
      <w:bodyDiv w:val="1"/>
      <w:marLeft w:val="0"/>
      <w:marRight w:val="0"/>
      <w:marTop w:val="0"/>
      <w:marBottom w:val="0"/>
      <w:divBdr>
        <w:top w:val="none" w:sz="0" w:space="0" w:color="auto"/>
        <w:left w:val="none" w:sz="0" w:space="0" w:color="auto"/>
        <w:bottom w:val="none" w:sz="0" w:space="0" w:color="auto"/>
        <w:right w:val="none" w:sz="0" w:space="0" w:color="auto"/>
      </w:divBdr>
    </w:div>
    <w:div w:id="255526893">
      <w:bodyDiv w:val="1"/>
      <w:marLeft w:val="0"/>
      <w:marRight w:val="0"/>
      <w:marTop w:val="0"/>
      <w:marBottom w:val="0"/>
      <w:divBdr>
        <w:top w:val="none" w:sz="0" w:space="0" w:color="auto"/>
        <w:left w:val="none" w:sz="0" w:space="0" w:color="auto"/>
        <w:bottom w:val="none" w:sz="0" w:space="0" w:color="auto"/>
        <w:right w:val="none" w:sz="0" w:space="0" w:color="auto"/>
      </w:divBdr>
    </w:div>
    <w:div w:id="258833370">
      <w:bodyDiv w:val="1"/>
      <w:marLeft w:val="0"/>
      <w:marRight w:val="0"/>
      <w:marTop w:val="0"/>
      <w:marBottom w:val="0"/>
      <w:divBdr>
        <w:top w:val="none" w:sz="0" w:space="0" w:color="auto"/>
        <w:left w:val="none" w:sz="0" w:space="0" w:color="auto"/>
        <w:bottom w:val="none" w:sz="0" w:space="0" w:color="auto"/>
        <w:right w:val="none" w:sz="0" w:space="0" w:color="auto"/>
      </w:divBdr>
    </w:div>
    <w:div w:id="260459866">
      <w:bodyDiv w:val="1"/>
      <w:marLeft w:val="0"/>
      <w:marRight w:val="0"/>
      <w:marTop w:val="0"/>
      <w:marBottom w:val="0"/>
      <w:divBdr>
        <w:top w:val="none" w:sz="0" w:space="0" w:color="auto"/>
        <w:left w:val="none" w:sz="0" w:space="0" w:color="auto"/>
        <w:bottom w:val="none" w:sz="0" w:space="0" w:color="auto"/>
        <w:right w:val="none" w:sz="0" w:space="0" w:color="auto"/>
      </w:divBdr>
    </w:div>
    <w:div w:id="261567889">
      <w:bodyDiv w:val="1"/>
      <w:marLeft w:val="0"/>
      <w:marRight w:val="0"/>
      <w:marTop w:val="0"/>
      <w:marBottom w:val="0"/>
      <w:divBdr>
        <w:top w:val="none" w:sz="0" w:space="0" w:color="auto"/>
        <w:left w:val="none" w:sz="0" w:space="0" w:color="auto"/>
        <w:bottom w:val="none" w:sz="0" w:space="0" w:color="auto"/>
        <w:right w:val="none" w:sz="0" w:space="0" w:color="auto"/>
      </w:divBdr>
    </w:div>
    <w:div w:id="262155933">
      <w:bodyDiv w:val="1"/>
      <w:marLeft w:val="0"/>
      <w:marRight w:val="0"/>
      <w:marTop w:val="0"/>
      <w:marBottom w:val="0"/>
      <w:divBdr>
        <w:top w:val="none" w:sz="0" w:space="0" w:color="auto"/>
        <w:left w:val="none" w:sz="0" w:space="0" w:color="auto"/>
        <w:bottom w:val="none" w:sz="0" w:space="0" w:color="auto"/>
        <w:right w:val="none" w:sz="0" w:space="0" w:color="auto"/>
      </w:divBdr>
    </w:div>
    <w:div w:id="262692713">
      <w:bodyDiv w:val="1"/>
      <w:marLeft w:val="0"/>
      <w:marRight w:val="0"/>
      <w:marTop w:val="0"/>
      <w:marBottom w:val="0"/>
      <w:divBdr>
        <w:top w:val="none" w:sz="0" w:space="0" w:color="auto"/>
        <w:left w:val="none" w:sz="0" w:space="0" w:color="auto"/>
        <w:bottom w:val="none" w:sz="0" w:space="0" w:color="auto"/>
        <w:right w:val="none" w:sz="0" w:space="0" w:color="auto"/>
      </w:divBdr>
    </w:div>
    <w:div w:id="262955291">
      <w:bodyDiv w:val="1"/>
      <w:marLeft w:val="0"/>
      <w:marRight w:val="0"/>
      <w:marTop w:val="0"/>
      <w:marBottom w:val="0"/>
      <w:divBdr>
        <w:top w:val="none" w:sz="0" w:space="0" w:color="auto"/>
        <w:left w:val="none" w:sz="0" w:space="0" w:color="auto"/>
        <w:bottom w:val="none" w:sz="0" w:space="0" w:color="auto"/>
        <w:right w:val="none" w:sz="0" w:space="0" w:color="auto"/>
      </w:divBdr>
    </w:div>
    <w:div w:id="266350047">
      <w:bodyDiv w:val="1"/>
      <w:marLeft w:val="0"/>
      <w:marRight w:val="0"/>
      <w:marTop w:val="0"/>
      <w:marBottom w:val="0"/>
      <w:divBdr>
        <w:top w:val="none" w:sz="0" w:space="0" w:color="auto"/>
        <w:left w:val="none" w:sz="0" w:space="0" w:color="auto"/>
        <w:bottom w:val="none" w:sz="0" w:space="0" w:color="auto"/>
        <w:right w:val="none" w:sz="0" w:space="0" w:color="auto"/>
      </w:divBdr>
    </w:div>
    <w:div w:id="267004707">
      <w:bodyDiv w:val="1"/>
      <w:marLeft w:val="0"/>
      <w:marRight w:val="0"/>
      <w:marTop w:val="0"/>
      <w:marBottom w:val="0"/>
      <w:divBdr>
        <w:top w:val="none" w:sz="0" w:space="0" w:color="auto"/>
        <w:left w:val="none" w:sz="0" w:space="0" w:color="auto"/>
        <w:bottom w:val="none" w:sz="0" w:space="0" w:color="auto"/>
        <w:right w:val="none" w:sz="0" w:space="0" w:color="auto"/>
      </w:divBdr>
    </w:div>
    <w:div w:id="269818317">
      <w:bodyDiv w:val="1"/>
      <w:marLeft w:val="0"/>
      <w:marRight w:val="0"/>
      <w:marTop w:val="0"/>
      <w:marBottom w:val="0"/>
      <w:divBdr>
        <w:top w:val="none" w:sz="0" w:space="0" w:color="auto"/>
        <w:left w:val="none" w:sz="0" w:space="0" w:color="auto"/>
        <w:bottom w:val="none" w:sz="0" w:space="0" w:color="auto"/>
        <w:right w:val="none" w:sz="0" w:space="0" w:color="auto"/>
      </w:divBdr>
    </w:div>
    <w:div w:id="272396069">
      <w:bodyDiv w:val="1"/>
      <w:marLeft w:val="0"/>
      <w:marRight w:val="0"/>
      <w:marTop w:val="0"/>
      <w:marBottom w:val="0"/>
      <w:divBdr>
        <w:top w:val="none" w:sz="0" w:space="0" w:color="auto"/>
        <w:left w:val="none" w:sz="0" w:space="0" w:color="auto"/>
        <w:bottom w:val="none" w:sz="0" w:space="0" w:color="auto"/>
        <w:right w:val="none" w:sz="0" w:space="0" w:color="auto"/>
      </w:divBdr>
    </w:div>
    <w:div w:id="273636658">
      <w:bodyDiv w:val="1"/>
      <w:marLeft w:val="0"/>
      <w:marRight w:val="0"/>
      <w:marTop w:val="0"/>
      <w:marBottom w:val="0"/>
      <w:divBdr>
        <w:top w:val="none" w:sz="0" w:space="0" w:color="auto"/>
        <w:left w:val="none" w:sz="0" w:space="0" w:color="auto"/>
        <w:bottom w:val="none" w:sz="0" w:space="0" w:color="auto"/>
        <w:right w:val="none" w:sz="0" w:space="0" w:color="auto"/>
      </w:divBdr>
    </w:div>
    <w:div w:id="279531550">
      <w:bodyDiv w:val="1"/>
      <w:marLeft w:val="0"/>
      <w:marRight w:val="0"/>
      <w:marTop w:val="0"/>
      <w:marBottom w:val="0"/>
      <w:divBdr>
        <w:top w:val="none" w:sz="0" w:space="0" w:color="auto"/>
        <w:left w:val="none" w:sz="0" w:space="0" w:color="auto"/>
        <w:bottom w:val="none" w:sz="0" w:space="0" w:color="auto"/>
        <w:right w:val="none" w:sz="0" w:space="0" w:color="auto"/>
      </w:divBdr>
    </w:div>
    <w:div w:id="280648228">
      <w:bodyDiv w:val="1"/>
      <w:marLeft w:val="0"/>
      <w:marRight w:val="0"/>
      <w:marTop w:val="0"/>
      <w:marBottom w:val="0"/>
      <w:divBdr>
        <w:top w:val="none" w:sz="0" w:space="0" w:color="auto"/>
        <w:left w:val="none" w:sz="0" w:space="0" w:color="auto"/>
        <w:bottom w:val="none" w:sz="0" w:space="0" w:color="auto"/>
        <w:right w:val="none" w:sz="0" w:space="0" w:color="auto"/>
      </w:divBdr>
    </w:div>
    <w:div w:id="280649701">
      <w:bodyDiv w:val="1"/>
      <w:marLeft w:val="0"/>
      <w:marRight w:val="0"/>
      <w:marTop w:val="0"/>
      <w:marBottom w:val="0"/>
      <w:divBdr>
        <w:top w:val="none" w:sz="0" w:space="0" w:color="auto"/>
        <w:left w:val="none" w:sz="0" w:space="0" w:color="auto"/>
        <w:bottom w:val="none" w:sz="0" w:space="0" w:color="auto"/>
        <w:right w:val="none" w:sz="0" w:space="0" w:color="auto"/>
      </w:divBdr>
    </w:div>
    <w:div w:id="281687718">
      <w:bodyDiv w:val="1"/>
      <w:marLeft w:val="0"/>
      <w:marRight w:val="0"/>
      <w:marTop w:val="0"/>
      <w:marBottom w:val="0"/>
      <w:divBdr>
        <w:top w:val="none" w:sz="0" w:space="0" w:color="auto"/>
        <w:left w:val="none" w:sz="0" w:space="0" w:color="auto"/>
        <w:bottom w:val="none" w:sz="0" w:space="0" w:color="auto"/>
        <w:right w:val="none" w:sz="0" w:space="0" w:color="auto"/>
      </w:divBdr>
    </w:div>
    <w:div w:id="282158502">
      <w:bodyDiv w:val="1"/>
      <w:marLeft w:val="0"/>
      <w:marRight w:val="0"/>
      <w:marTop w:val="0"/>
      <w:marBottom w:val="0"/>
      <w:divBdr>
        <w:top w:val="none" w:sz="0" w:space="0" w:color="auto"/>
        <w:left w:val="none" w:sz="0" w:space="0" w:color="auto"/>
        <w:bottom w:val="none" w:sz="0" w:space="0" w:color="auto"/>
        <w:right w:val="none" w:sz="0" w:space="0" w:color="auto"/>
      </w:divBdr>
    </w:div>
    <w:div w:id="283075382">
      <w:bodyDiv w:val="1"/>
      <w:marLeft w:val="0"/>
      <w:marRight w:val="0"/>
      <w:marTop w:val="0"/>
      <w:marBottom w:val="0"/>
      <w:divBdr>
        <w:top w:val="none" w:sz="0" w:space="0" w:color="auto"/>
        <w:left w:val="none" w:sz="0" w:space="0" w:color="auto"/>
        <w:bottom w:val="none" w:sz="0" w:space="0" w:color="auto"/>
        <w:right w:val="none" w:sz="0" w:space="0" w:color="auto"/>
      </w:divBdr>
    </w:div>
    <w:div w:id="283732359">
      <w:bodyDiv w:val="1"/>
      <w:marLeft w:val="0"/>
      <w:marRight w:val="0"/>
      <w:marTop w:val="0"/>
      <w:marBottom w:val="0"/>
      <w:divBdr>
        <w:top w:val="none" w:sz="0" w:space="0" w:color="auto"/>
        <w:left w:val="none" w:sz="0" w:space="0" w:color="auto"/>
        <w:bottom w:val="none" w:sz="0" w:space="0" w:color="auto"/>
        <w:right w:val="none" w:sz="0" w:space="0" w:color="auto"/>
      </w:divBdr>
    </w:div>
    <w:div w:id="283776778">
      <w:bodyDiv w:val="1"/>
      <w:marLeft w:val="0"/>
      <w:marRight w:val="0"/>
      <w:marTop w:val="0"/>
      <w:marBottom w:val="0"/>
      <w:divBdr>
        <w:top w:val="none" w:sz="0" w:space="0" w:color="auto"/>
        <w:left w:val="none" w:sz="0" w:space="0" w:color="auto"/>
        <w:bottom w:val="none" w:sz="0" w:space="0" w:color="auto"/>
        <w:right w:val="none" w:sz="0" w:space="0" w:color="auto"/>
      </w:divBdr>
    </w:div>
    <w:div w:id="283854870">
      <w:bodyDiv w:val="1"/>
      <w:marLeft w:val="0"/>
      <w:marRight w:val="0"/>
      <w:marTop w:val="0"/>
      <w:marBottom w:val="0"/>
      <w:divBdr>
        <w:top w:val="none" w:sz="0" w:space="0" w:color="auto"/>
        <w:left w:val="none" w:sz="0" w:space="0" w:color="auto"/>
        <w:bottom w:val="none" w:sz="0" w:space="0" w:color="auto"/>
        <w:right w:val="none" w:sz="0" w:space="0" w:color="auto"/>
      </w:divBdr>
    </w:div>
    <w:div w:id="283997283">
      <w:bodyDiv w:val="1"/>
      <w:marLeft w:val="0"/>
      <w:marRight w:val="0"/>
      <w:marTop w:val="0"/>
      <w:marBottom w:val="0"/>
      <w:divBdr>
        <w:top w:val="none" w:sz="0" w:space="0" w:color="auto"/>
        <w:left w:val="none" w:sz="0" w:space="0" w:color="auto"/>
        <w:bottom w:val="none" w:sz="0" w:space="0" w:color="auto"/>
        <w:right w:val="none" w:sz="0" w:space="0" w:color="auto"/>
      </w:divBdr>
    </w:div>
    <w:div w:id="284578679">
      <w:bodyDiv w:val="1"/>
      <w:marLeft w:val="0"/>
      <w:marRight w:val="0"/>
      <w:marTop w:val="0"/>
      <w:marBottom w:val="0"/>
      <w:divBdr>
        <w:top w:val="none" w:sz="0" w:space="0" w:color="auto"/>
        <w:left w:val="none" w:sz="0" w:space="0" w:color="auto"/>
        <w:bottom w:val="none" w:sz="0" w:space="0" w:color="auto"/>
        <w:right w:val="none" w:sz="0" w:space="0" w:color="auto"/>
      </w:divBdr>
    </w:div>
    <w:div w:id="287052146">
      <w:bodyDiv w:val="1"/>
      <w:marLeft w:val="0"/>
      <w:marRight w:val="0"/>
      <w:marTop w:val="0"/>
      <w:marBottom w:val="0"/>
      <w:divBdr>
        <w:top w:val="none" w:sz="0" w:space="0" w:color="auto"/>
        <w:left w:val="none" w:sz="0" w:space="0" w:color="auto"/>
        <w:bottom w:val="none" w:sz="0" w:space="0" w:color="auto"/>
        <w:right w:val="none" w:sz="0" w:space="0" w:color="auto"/>
      </w:divBdr>
    </w:div>
    <w:div w:id="290014064">
      <w:bodyDiv w:val="1"/>
      <w:marLeft w:val="0"/>
      <w:marRight w:val="0"/>
      <w:marTop w:val="0"/>
      <w:marBottom w:val="0"/>
      <w:divBdr>
        <w:top w:val="none" w:sz="0" w:space="0" w:color="auto"/>
        <w:left w:val="none" w:sz="0" w:space="0" w:color="auto"/>
        <w:bottom w:val="none" w:sz="0" w:space="0" w:color="auto"/>
        <w:right w:val="none" w:sz="0" w:space="0" w:color="auto"/>
      </w:divBdr>
    </w:div>
    <w:div w:id="291012421">
      <w:bodyDiv w:val="1"/>
      <w:marLeft w:val="0"/>
      <w:marRight w:val="0"/>
      <w:marTop w:val="0"/>
      <w:marBottom w:val="0"/>
      <w:divBdr>
        <w:top w:val="none" w:sz="0" w:space="0" w:color="auto"/>
        <w:left w:val="none" w:sz="0" w:space="0" w:color="auto"/>
        <w:bottom w:val="none" w:sz="0" w:space="0" w:color="auto"/>
        <w:right w:val="none" w:sz="0" w:space="0" w:color="auto"/>
      </w:divBdr>
    </w:div>
    <w:div w:id="293102592">
      <w:bodyDiv w:val="1"/>
      <w:marLeft w:val="0"/>
      <w:marRight w:val="0"/>
      <w:marTop w:val="0"/>
      <w:marBottom w:val="0"/>
      <w:divBdr>
        <w:top w:val="none" w:sz="0" w:space="0" w:color="auto"/>
        <w:left w:val="none" w:sz="0" w:space="0" w:color="auto"/>
        <w:bottom w:val="none" w:sz="0" w:space="0" w:color="auto"/>
        <w:right w:val="none" w:sz="0" w:space="0" w:color="auto"/>
      </w:divBdr>
    </w:div>
    <w:div w:id="293216382">
      <w:bodyDiv w:val="1"/>
      <w:marLeft w:val="0"/>
      <w:marRight w:val="0"/>
      <w:marTop w:val="0"/>
      <w:marBottom w:val="0"/>
      <w:divBdr>
        <w:top w:val="none" w:sz="0" w:space="0" w:color="auto"/>
        <w:left w:val="none" w:sz="0" w:space="0" w:color="auto"/>
        <w:bottom w:val="none" w:sz="0" w:space="0" w:color="auto"/>
        <w:right w:val="none" w:sz="0" w:space="0" w:color="auto"/>
      </w:divBdr>
    </w:div>
    <w:div w:id="295331857">
      <w:bodyDiv w:val="1"/>
      <w:marLeft w:val="0"/>
      <w:marRight w:val="0"/>
      <w:marTop w:val="0"/>
      <w:marBottom w:val="0"/>
      <w:divBdr>
        <w:top w:val="none" w:sz="0" w:space="0" w:color="auto"/>
        <w:left w:val="none" w:sz="0" w:space="0" w:color="auto"/>
        <w:bottom w:val="none" w:sz="0" w:space="0" w:color="auto"/>
        <w:right w:val="none" w:sz="0" w:space="0" w:color="auto"/>
      </w:divBdr>
    </w:div>
    <w:div w:id="297419625">
      <w:bodyDiv w:val="1"/>
      <w:marLeft w:val="0"/>
      <w:marRight w:val="0"/>
      <w:marTop w:val="0"/>
      <w:marBottom w:val="0"/>
      <w:divBdr>
        <w:top w:val="none" w:sz="0" w:space="0" w:color="auto"/>
        <w:left w:val="none" w:sz="0" w:space="0" w:color="auto"/>
        <w:bottom w:val="none" w:sz="0" w:space="0" w:color="auto"/>
        <w:right w:val="none" w:sz="0" w:space="0" w:color="auto"/>
      </w:divBdr>
    </w:div>
    <w:div w:id="298262807">
      <w:bodyDiv w:val="1"/>
      <w:marLeft w:val="0"/>
      <w:marRight w:val="0"/>
      <w:marTop w:val="0"/>
      <w:marBottom w:val="0"/>
      <w:divBdr>
        <w:top w:val="none" w:sz="0" w:space="0" w:color="auto"/>
        <w:left w:val="none" w:sz="0" w:space="0" w:color="auto"/>
        <w:bottom w:val="none" w:sz="0" w:space="0" w:color="auto"/>
        <w:right w:val="none" w:sz="0" w:space="0" w:color="auto"/>
      </w:divBdr>
    </w:div>
    <w:div w:id="298342706">
      <w:bodyDiv w:val="1"/>
      <w:marLeft w:val="0"/>
      <w:marRight w:val="0"/>
      <w:marTop w:val="0"/>
      <w:marBottom w:val="0"/>
      <w:divBdr>
        <w:top w:val="none" w:sz="0" w:space="0" w:color="auto"/>
        <w:left w:val="none" w:sz="0" w:space="0" w:color="auto"/>
        <w:bottom w:val="none" w:sz="0" w:space="0" w:color="auto"/>
        <w:right w:val="none" w:sz="0" w:space="0" w:color="auto"/>
      </w:divBdr>
    </w:div>
    <w:div w:id="301426357">
      <w:bodyDiv w:val="1"/>
      <w:marLeft w:val="0"/>
      <w:marRight w:val="0"/>
      <w:marTop w:val="0"/>
      <w:marBottom w:val="0"/>
      <w:divBdr>
        <w:top w:val="none" w:sz="0" w:space="0" w:color="auto"/>
        <w:left w:val="none" w:sz="0" w:space="0" w:color="auto"/>
        <w:bottom w:val="none" w:sz="0" w:space="0" w:color="auto"/>
        <w:right w:val="none" w:sz="0" w:space="0" w:color="auto"/>
      </w:divBdr>
    </w:div>
    <w:div w:id="303123456">
      <w:bodyDiv w:val="1"/>
      <w:marLeft w:val="0"/>
      <w:marRight w:val="0"/>
      <w:marTop w:val="0"/>
      <w:marBottom w:val="0"/>
      <w:divBdr>
        <w:top w:val="none" w:sz="0" w:space="0" w:color="auto"/>
        <w:left w:val="none" w:sz="0" w:space="0" w:color="auto"/>
        <w:bottom w:val="none" w:sz="0" w:space="0" w:color="auto"/>
        <w:right w:val="none" w:sz="0" w:space="0" w:color="auto"/>
      </w:divBdr>
    </w:div>
    <w:div w:id="305667482">
      <w:bodyDiv w:val="1"/>
      <w:marLeft w:val="0"/>
      <w:marRight w:val="0"/>
      <w:marTop w:val="0"/>
      <w:marBottom w:val="0"/>
      <w:divBdr>
        <w:top w:val="none" w:sz="0" w:space="0" w:color="auto"/>
        <w:left w:val="none" w:sz="0" w:space="0" w:color="auto"/>
        <w:bottom w:val="none" w:sz="0" w:space="0" w:color="auto"/>
        <w:right w:val="none" w:sz="0" w:space="0" w:color="auto"/>
      </w:divBdr>
    </w:div>
    <w:div w:id="309945466">
      <w:bodyDiv w:val="1"/>
      <w:marLeft w:val="0"/>
      <w:marRight w:val="0"/>
      <w:marTop w:val="0"/>
      <w:marBottom w:val="0"/>
      <w:divBdr>
        <w:top w:val="none" w:sz="0" w:space="0" w:color="auto"/>
        <w:left w:val="none" w:sz="0" w:space="0" w:color="auto"/>
        <w:bottom w:val="none" w:sz="0" w:space="0" w:color="auto"/>
        <w:right w:val="none" w:sz="0" w:space="0" w:color="auto"/>
      </w:divBdr>
    </w:div>
    <w:div w:id="309988711">
      <w:bodyDiv w:val="1"/>
      <w:marLeft w:val="0"/>
      <w:marRight w:val="0"/>
      <w:marTop w:val="0"/>
      <w:marBottom w:val="0"/>
      <w:divBdr>
        <w:top w:val="none" w:sz="0" w:space="0" w:color="auto"/>
        <w:left w:val="none" w:sz="0" w:space="0" w:color="auto"/>
        <w:bottom w:val="none" w:sz="0" w:space="0" w:color="auto"/>
        <w:right w:val="none" w:sz="0" w:space="0" w:color="auto"/>
      </w:divBdr>
    </w:div>
    <w:div w:id="315064266">
      <w:bodyDiv w:val="1"/>
      <w:marLeft w:val="0"/>
      <w:marRight w:val="0"/>
      <w:marTop w:val="0"/>
      <w:marBottom w:val="0"/>
      <w:divBdr>
        <w:top w:val="none" w:sz="0" w:space="0" w:color="auto"/>
        <w:left w:val="none" w:sz="0" w:space="0" w:color="auto"/>
        <w:bottom w:val="none" w:sz="0" w:space="0" w:color="auto"/>
        <w:right w:val="none" w:sz="0" w:space="0" w:color="auto"/>
      </w:divBdr>
    </w:div>
    <w:div w:id="318122464">
      <w:bodyDiv w:val="1"/>
      <w:marLeft w:val="0"/>
      <w:marRight w:val="0"/>
      <w:marTop w:val="0"/>
      <w:marBottom w:val="0"/>
      <w:divBdr>
        <w:top w:val="none" w:sz="0" w:space="0" w:color="auto"/>
        <w:left w:val="none" w:sz="0" w:space="0" w:color="auto"/>
        <w:bottom w:val="none" w:sz="0" w:space="0" w:color="auto"/>
        <w:right w:val="none" w:sz="0" w:space="0" w:color="auto"/>
      </w:divBdr>
    </w:div>
    <w:div w:id="318971226">
      <w:bodyDiv w:val="1"/>
      <w:marLeft w:val="0"/>
      <w:marRight w:val="0"/>
      <w:marTop w:val="0"/>
      <w:marBottom w:val="0"/>
      <w:divBdr>
        <w:top w:val="none" w:sz="0" w:space="0" w:color="auto"/>
        <w:left w:val="none" w:sz="0" w:space="0" w:color="auto"/>
        <w:bottom w:val="none" w:sz="0" w:space="0" w:color="auto"/>
        <w:right w:val="none" w:sz="0" w:space="0" w:color="auto"/>
      </w:divBdr>
    </w:div>
    <w:div w:id="321392464">
      <w:bodyDiv w:val="1"/>
      <w:marLeft w:val="0"/>
      <w:marRight w:val="0"/>
      <w:marTop w:val="0"/>
      <w:marBottom w:val="0"/>
      <w:divBdr>
        <w:top w:val="none" w:sz="0" w:space="0" w:color="auto"/>
        <w:left w:val="none" w:sz="0" w:space="0" w:color="auto"/>
        <w:bottom w:val="none" w:sz="0" w:space="0" w:color="auto"/>
        <w:right w:val="none" w:sz="0" w:space="0" w:color="auto"/>
      </w:divBdr>
    </w:div>
    <w:div w:id="321659006">
      <w:bodyDiv w:val="1"/>
      <w:marLeft w:val="0"/>
      <w:marRight w:val="0"/>
      <w:marTop w:val="0"/>
      <w:marBottom w:val="0"/>
      <w:divBdr>
        <w:top w:val="none" w:sz="0" w:space="0" w:color="auto"/>
        <w:left w:val="none" w:sz="0" w:space="0" w:color="auto"/>
        <w:bottom w:val="none" w:sz="0" w:space="0" w:color="auto"/>
        <w:right w:val="none" w:sz="0" w:space="0" w:color="auto"/>
      </w:divBdr>
    </w:div>
    <w:div w:id="322701443">
      <w:bodyDiv w:val="1"/>
      <w:marLeft w:val="0"/>
      <w:marRight w:val="0"/>
      <w:marTop w:val="0"/>
      <w:marBottom w:val="0"/>
      <w:divBdr>
        <w:top w:val="none" w:sz="0" w:space="0" w:color="auto"/>
        <w:left w:val="none" w:sz="0" w:space="0" w:color="auto"/>
        <w:bottom w:val="none" w:sz="0" w:space="0" w:color="auto"/>
        <w:right w:val="none" w:sz="0" w:space="0" w:color="auto"/>
      </w:divBdr>
    </w:div>
    <w:div w:id="323434608">
      <w:bodyDiv w:val="1"/>
      <w:marLeft w:val="0"/>
      <w:marRight w:val="0"/>
      <w:marTop w:val="0"/>
      <w:marBottom w:val="0"/>
      <w:divBdr>
        <w:top w:val="none" w:sz="0" w:space="0" w:color="auto"/>
        <w:left w:val="none" w:sz="0" w:space="0" w:color="auto"/>
        <w:bottom w:val="none" w:sz="0" w:space="0" w:color="auto"/>
        <w:right w:val="none" w:sz="0" w:space="0" w:color="auto"/>
      </w:divBdr>
    </w:div>
    <w:div w:id="326908710">
      <w:bodyDiv w:val="1"/>
      <w:marLeft w:val="0"/>
      <w:marRight w:val="0"/>
      <w:marTop w:val="0"/>
      <w:marBottom w:val="0"/>
      <w:divBdr>
        <w:top w:val="none" w:sz="0" w:space="0" w:color="auto"/>
        <w:left w:val="none" w:sz="0" w:space="0" w:color="auto"/>
        <w:bottom w:val="none" w:sz="0" w:space="0" w:color="auto"/>
        <w:right w:val="none" w:sz="0" w:space="0" w:color="auto"/>
      </w:divBdr>
    </w:div>
    <w:div w:id="331296499">
      <w:bodyDiv w:val="1"/>
      <w:marLeft w:val="0"/>
      <w:marRight w:val="0"/>
      <w:marTop w:val="0"/>
      <w:marBottom w:val="0"/>
      <w:divBdr>
        <w:top w:val="none" w:sz="0" w:space="0" w:color="auto"/>
        <w:left w:val="none" w:sz="0" w:space="0" w:color="auto"/>
        <w:bottom w:val="none" w:sz="0" w:space="0" w:color="auto"/>
        <w:right w:val="none" w:sz="0" w:space="0" w:color="auto"/>
      </w:divBdr>
    </w:div>
    <w:div w:id="332143539">
      <w:bodyDiv w:val="1"/>
      <w:marLeft w:val="0"/>
      <w:marRight w:val="0"/>
      <w:marTop w:val="0"/>
      <w:marBottom w:val="0"/>
      <w:divBdr>
        <w:top w:val="none" w:sz="0" w:space="0" w:color="auto"/>
        <w:left w:val="none" w:sz="0" w:space="0" w:color="auto"/>
        <w:bottom w:val="none" w:sz="0" w:space="0" w:color="auto"/>
        <w:right w:val="none" w:sz="0" w:space="0" w:color="auto"/>
      </w:divBdr>
    </w:div>
    <w:div w:id="337001518">
      <w:bodyDiv w:val="1"/>
      <w:marLeft w:val="0"/>
      <w:marRight w:val="0"/>
      <w:marTop w:val="0"/>
      <w:marBottom w:val="0"/>
      <w:divBdr>
        <w:top w:val="none" w:sz="0" w:space="0" w:color="auto"/>
        <w:left w:val="none" w:sz="0" w:space="0" w:color="auto"/>
        <w:bottom w:val="none" w:sz="0" w:space="0" w:color="auto"/>
        <w:right w:val="none" w:sz="0" w:space="0" w:color="auto"/>
      </w:divBdr>
    </w:div>
    <w:div w:id="337192369">
      <w:bodyDiv w:val="1"/>
      <w:marLeft w:val="0"/>
      <w:marRight w:val="0"/>
      <w:marTop w:val="0"/>
      <w:marBottom w:val="0"/>
      <w:divBdr>
        <w:top w:val="none" w:sz="0" w:space="0" w:color="auto"/>
        <w:left w:val="none" w:sz="0" w:space="0" w:color="auto"/>
        <w:bottom w:val="none" w:sz="0" w:space="0" w:color="auto"/>
        <w:right w:val="none" w:sz="0" w:space="0" w:color="auto"/>
      </w:divBdr>
    </w:div>
    <w:div w:id="339550844">
      <w:bodyDiv w:val="1"/>
      <w:marLeft w:val="0"/>
      <w:marRight w:val="0"/>
      <w:marTop w:val="0"/>
      <w:marBottom w:val="0"/>
      <w:divBdr>
        <w:top w:val="none" w:sz="0" w:space="0" w:color="auto"/>
        <w:left w:val="none" w:sz="0" w:space="0" w:color="auto"/>
        <w:bottom w:val="none" w:sz="0" w:space="0" w:color="auto"/>
        <w:right w:val="none" w:sz="0" w:space="0" w:color="auto"/>
      </w:divBdr>
    </w:div>
    <w:div w:id="342780414">
      <w:bodyDiv w:val="1"/>
      <w:marLeft w:val="0"/>
      <w:marRight w:val="0"/>
      <w:marTop w:val="0"/>
      <w:marBottom w:val="0"/>
      <w:divBdr>
        <w:top w:val="none" w:sz="0" w:space="0" w:color="auto"/>
        <w:left w:val="none" w:sz="0" w:space="0" w:color="auto"/>
        <w:bottom w:val="none" w:sz="0" w:space="0" w:color="auto"/>
        <w:right w:val="none" w:sz="0" w:space="0" w:color="auto"/>
      </w:divBdr>
    </w:div>
    <w:div w:id="343092154">
      <w:bodyDiv w:val="1"/>
      <w:marLeft w:val="0"/>
      <w:marRight w:val="0"/>
      <w:marTop w:val="0"/>
      <w:marBottom w:val="0"/>
      <w:divBdr>
        <w:top w:val="none" w:sz="0" w:space="0" w:color="auto"/>
        <w:left w:val="none" w:sz="0" w:space="0" w:color="auto"/>
        <w:bottom w:val="none" w:sz="0" w:space="0" w:color="auto"/>
        <w:right w:val="none" w:sz="0" w:space="0" w:color="auto"/>
      </w:divBdr>
    </w:div>
    <w:div w:id="344407540">
      <w:bodyDiv w:val="1"/>
      <w:marLeft w:val="0"/>
      <w:marRight w:val="0"/>
      <w:marTop w:val="0"/>
      <w:marBottom w:val="0"/>
      <w:divBdr>
        <w:top w:val="none" w:sz="0" w:space="0" w:color="auto"/>
        <w:left w:val="none" w:sz="0" w:space="0" w:color="auto"/>
        <w:bottom w:val="none" w:sz="0" w:space="0" w:color="auto"/>
        <w:right w:val="none" w:sz="0" w:space="0" w:color="auto"/>
      </w:divBdr>
    </w:div>
    <w:div w:id="346521562">
      <w:bodyDiv w:val="1"/>
      <w:marLeft w:val="0"/>
      <w:marRight w:val="0"/>
      <w:marTop w:val="0"/>
      <w:marBottom w:val="0"/>
      <w:divBdr>
        <w:top w:val="none" w:sz="0" w:space="0" w:color="auto"/>
        <w:left w:val="none" w:sz="0" w:space="0" w:color="auto"/>
        <w:bottom w:val="none" w:sz="0" w:space="0" w:color="auto"/>
        <w:right w:val="none" w:sz="0" w:space="0" w:color="auto"/>
      </w:divBdr>
    </w:div>
    <w:div w:id="347485787">
      <w:bodyDiv w:val="1"/>
      <w:marLeft w:val="0"/>
      <w:marRight w:val="0"/>
      <w:marTop w:val="0"/>
      <w:marBottom w:val="0"/>
      <w:divBdr>
        <w:top w:val="none" w:sz="0" w:space="0" w:color="auto"/>
        <w:left w:val="none" w:sz="0" w:space="0" w:color="auto"/>
        <w:bottom w:val="none" w:sz="0" w:space="0" w:color="auto"/>
        <w:right w:val="none" w:sz="0" w:space="0" w:color="auto"/>
      </w:divBdr>
    </w:div>
    <w:div w:id="347681196">
      <w:bodyDiv w:val="1"/>
      <w:marLeft w:val="0"/>
      <w:marRight w:val="0"/>
      <w:marTop w:val="0"/>
      <w:marBottom w:val="0"/>
      <w:divBdr>
        <w:top w:val="none" w:sz="0" w:space="0" w:color="auto"/>
        <w:left w:val="none" w:sz="0" w:space="0" w:color="auto"/>
        <w:bottom w:val="none" w:sz="0" w:space="0" w:color="auto"/>
        <w:right w:val="none" w:sz="0" w:space="0" w:color="auto"/>
      </w:divBdr>
    </w:div>
    <w:div w:id="351960945">
      <w:bodyDiv w:val="1"/>
      <w:marLeft w:val="0"/>
      <w:marRight w:val="0"/>
      <w:marTop w:val="0"/>
      <w:marBottom w:val="0"/>
      <w:divBdr>
        <w:top w:val="none" w:sz="0" w:space="0" w:color="auto"/>
        <w:left w:val="none" w:sz="0" w:space="0" w:color="auto"/>
        <w:bottom w:val="none" w:sz="0" w:space="0" w:color="auto"/>
        <w:right w:val="none" w:sz="0" w:space="0" w:color="auto"/>
      </w:divBdr>
    </w:div>
    <w:div w:id="361825460">
      <w:bodyDiv w:val="1"/>
      <w:marLeft w:val="0"/>
      <w:marRight w:val="0"/>
      <w:marTop w:val="0"/>
      <w:marBottom w:val="0"/>
      <w:divBdr>
        <w:top w:val="none" w:sz="0" w:space="0" w:color="auto"/>
        <w:left w:val="none" w:sz="0" w:space="0" w:color="auto"/>
        <w:bottom w:val="none" w:sz="0" w:space="0" w:color="auto"/>
        <w:right w:val="none" w:sz="0" w:space="0" w:color="auto"/>
      </w:divBdr>
    </w:div>
    <w:div w:id="361828535">
      <w:bodyDiv w:val="1"/>
      <w:marLeft w:val="0"/>
      <w:marRight w:val="0"/>
      <w:marTop w:val="0"/>
      <w:marBottom w:val="0"/>
      <w:divBdr>
        <w:top w:val="none" w:sz="0" w:space="0" w:color="auto"/>
        <w:left w:val="none" w:sz="0" w:space="0" w:color="auto"/>
        <w:bottom w:val="none" w:sz="0" w:space="0" w:color="auto"/>
        <w:right w:val="none" w:sz="0" w:space="0" w:color="auto"/>
      </w:divBdr>
    </w:div>
    <w:div w:id="362828581">
      <w:bodyDiv w:val="1"/>
      <w:marLeft w:val="0"/>
      <w:marRight w:val="0"/>
      <w:marTop w:val="0"/>
      <w:marBottom w:val="0"/>
      <w:divBdr>
        <w:top w:val="none" w:sz="0" w:space="0" w:color="auto"/>
        <w:left w:val="none" w:sz="0" w:space="0" w:color="auto"/>
        <w:bottom w:val="none" w:sz="0" w:space="0" w:color="auto"/>
        <w:right w:val="none" w:sz="0" w:space="0" w:color="auto"/>
      </w:divBdr>
    </w:div>
    <w:div w:id="363865007">
      <w:bodyDiv w:val="1"/>
      <w:marLeft w:val="0"/>
      <w:marRight w:val="0"/>
      <w:marTop w:val="0"/>
      <w:marBottom w:val="0"/>
      <w:divBdr>
        <w:top w:val="none" w:sz="0" w:space="0" w:color="auto"/>
        <w:left w:val="none" w:sz="0" w:space="0" w:color="auto"/>
        <w:bottom w:val="none" w:sz="0" w:space="0" w:color="auto"/>
        <w:right w:val="none" w:sz="0" w:space="0" w:color="auto"/>
      </w:divBdr>
    </w:div>
    <w:div w:id="364135732">
      <w:bodyDiv w:val="1"/>
      <w:marLeft w:val="0"/>
      <w:marRight w:val="0"/>
      <w:marTop w:val="0"/>
      <w:marBottom w:val="0"/>
      <w:divBdr>
        <w:top w:val="none" w:sz="0" w:space="0" w:color="auto"/>
        <w:left w:val="none" w:sz="0" w:space="0" w:color="auto"/>
        <w:bottom w:val="none" w:sz="0" w:space="0" w:color="auto"/>
        <w:right w:val="none" w:sz="0" w:space="0" w:color="auto"/>
      </w:divBdr>
    </w:div>
    <w:div w:id="367727804">
      <w:bodyDiv w:val="1"/>
      <w:marLeft w:val="0"/>
      <w:marRight w:val="0"/>
      <w:marTop w:val="0"/>
      <w:marBottom w:val="0"/>
      <w:divBdr>
        <w:top w:val="none" w:sz="0" w:space="0" w:color="auto"/>
        <w:left w:val="none" w:sz="0" w:space="0" w:color="auto"/>
        <w:bottom w:val="none" w:sz="0" w:space="0" w:color="auto"/>
        <w:right w:val="none" w:sz="0" w:space="0" w:color="auto"/>
      </w:divBdr>
    </w:div>
    <w:div w:id="369038933">
      <w:bodyDiv w:val="1"/>
      <w:marLeft w:val="0"/>
      <w:marRight w:val="0"/>
      <w:marTop w:val="0"/>
      <w:marBottom w:val="0"/>
      <w:divBdr>
        <w:top w:val="none" w:sz="0" w:space="0" w:color="auto"/>
        <w:left w:val="none" w:sz="0" w:space="0" w:color="auto"/>
        <w:bottom w:val="none" w:sz="0" w:space="0" w:color="auto"/>
        <w:right w:val="none" w:sz="0" w:space="0" w:color="auto"/>
      </w:divBdr>
    </w:div>
    <w:div w:id="372656251">
      <w:bodyDiv w:val="1"/>
      <w:marLeft w:val="0"/>
      <w:marRight w:val="0"/>
      <w:marTop w:val="0"/>
      <w:marBottom w:val="0"/>
      <w:divBdr>
        <w:top w:val="none" w:sz="0" w:space="0" w:color="auto"/>
        <w:left w:val="none" w:sz="0" w:space="0" w:color="auto"/>
        <w:bottom w:val="none" w:sz="0" w:space="0" w:color="auto"/>
        <w:right w:val="none" w:sz="0" w:space="0" w:color="auto"/>
      </w:divBdr>
    </w:div>
    <w:div w:id="375593627">
      <w:bodyDiv w:val="1"/>
      <w:marLeft w:val="0"/>
      <w:marRight w:val="0"/>
      <w:marTop w:val="0"/>
      <w:marBottom w:val="0"/>
      <w:divBdr>
        <w:top w:val="none" w:sz="0" w:space="0" w:color="auto"/>
        <w:left w:val="none" w:sz="0" w:space="0" w:color="auto"/>
        <w:bottom w:val="none" w:sz="0" w:space="0" w:color="auto"/>
        <w:right w:val="none" w:sz="0" w:space="0" w:color="auto"/>
      </w:divBdr>
    </w:div>
    <w:div w:id="383220577">
      <w:bodyDiv w:val="1"/>
      <w:marLeft w:val="0"/>
      <w:marRight w:val="0"/>
      <w:marTop w:val="0"/>
      <w:marBottom w:val="0"/>
      <w:divBdr>
        <w:top w:val="none" w:sz="0" w:space="0" w:color="auto"/>
        <w:left w:val="none" w:sz="0" w:space="0" w:color="auto"/>
        <w:bottom w:val="none" w:sz="0" w:space="0" w:color="auto"/>
        <w:right w:val="none" w:sz="0" w:space="0" w:color="auto"/>
      </w:divBdr>
    </w:div>
    <w:div w:id="383338262">
      <w:bodyDiv w:val="1"/>
      <w:marLeft w:val="0"/>
      <w:marRight w:val="0"/>
      <w:marTop w:val="0"/>
      <w:marBottom w:val="0"/>
      <w:divBdr>
        <w:top w:val="none" w:sz="0" w:space="0" w:color="auto"/>
        <w:left w:val="none" w:sz="0" w:space="0" w:color="auto"/>
        <w:bottom w:val="none" w:sz="0" w:space="0" w:color="auto"/>
        <w:right w:val="none" w:sz="0" w:space="0" w:color="auto"/>
      </w:divBdr>
    </w:div>
    <w:div w:id="389235295">
      <w:bodyDiv w:val="1"/>
      <w:marLeft w:val="0"/>
      <w:marRight w:val="0"/>
      <w:marTop w:val="0"/>
      <w:marBottom w:val="0"/>
      <w:divBdr>
        <w:top w:val="none" w:sz="0" w:space="0" w:color="auto"/>
        <w:left w:val="none" w:sz="0" w:space="0" w:color="auto"/>
        <w:bottom w:val="none" w:sz="0" w:space="0" w:color="auto"/>
        <w:right w:val="none" w:sz="0" w:space="0" w:color="auto"/>
      </w:divBdr>
    </w:div>
    <w:div w:id="389352140">
      <w:bodyDiv w:val="1"/>
      <w:marLeft w:val="0"/>
      <w:marRight w:val="0"/>
      <w:marTop w:val="0"/>
      <w:marBottom w:val="0"/>
      <w:divBdr>
        <w:top w:val="none" w:sz="0" w:space="0" w:color="auto"/>
        <w:left w:val="none" w:sz="0" w:space="0" w:color="auto"/>
        <w:bottom w:val="none" w:sz="0" w:space="0" w:color="auto"/>
        <w:right w:val="none" w:sz="0" w:space="0" w:color="auto"/>
      </w:divBdr>
    </w:div>
    <w:div w:id="389809144">
      <w:bodyDiv w:val="1"/>
      <w:marLeft w:val="0"/>
      <w:marRight w:val="0"/>
      <w:marTop w:val="0"/>
      <w:marBottom w:val="0"/>
      <w:divBdr>
        <w:top w:val="none" w:sz="0" w:space="0" w:color="auto"/>
        <w:left w:val="none" w:sz="0" w:space="0" w:color="auto"/>
        <w:bottom w:val="none" w:sz="0" w:space="0" w:color="auto"/>
        <w:right w:val="none" w:sz="0" w:space="0" w:color="auto"/>
      </w:divBdr>
    </w:div>
    <w:div w:id="391735397">
      <w:bodyDiv w:val="1"/>
      <w:marLeft w:val="0"/>
      <w:marRight w:val="0"/>
      <w:marTop w:val="0"/>
      <w:marBottom w:val="0"/>
      <w:divBdr>
        <w:top w:val="none" w:sz="0" w:space="0" w:color="auto"/>
        <w:left w:val="none" w:sz="0" w:space="0" w:color="auto"/>
        <w:bottom w:val="none" w:sz="0" w:space="0" w:color="auto"/>
        <w:right w:val="none" w:sz="0" w:space="0" w:color="auto"/>
      </w:divBdr>
    </w:div>
    <w:div w:id="392311717">
      <w:bodyDiv w:val="1"/>
      <w:marLeft w:val="0"/>
      <w:marRight w:val="0"/>
      <w:marTop w:val="0"/>
      <w:marBottom w:val="0"/>
      <w:divBdr>
        <w:top w:val="none" w:sz="0" w:space="0" w:color="auto"/>
        <w:left w:val="none" w:sz="0" w:space="0" w:color="auto"/>
        <w:bottom w:val="none" w:sz="0" w:space="0" w:color="auto"/>
        <w:right w:val="none" w:sz="0" w:space="0" w:color="auto"/>
      </w:divBdr>
    </w:div>
    <w:div w:id="393282180">
      <w:bodyDiv w:val="1"/>
      <w:marLeft w:val="0"/>
      <w:marRight w:val="0"/>
      <w:marTop w:val="0"/>
      <w:marBottom w:val="0"/>
      <w:divBdr>
        <w:top w:val="none" w:sz="0" w:space="0" w:color="auto"/>
        <w:left w:val="none" w:sz="0" w:space="0" w:color="auto"/>
        <w:bottom w:val="none" w:sz="0" w:space="0" w:color="auto"/>
        <w:right w:val="none" w:sz="0" w:space="0" w:color="auto"/>
      </w:divBdr>
    </w:div>
    <w:div w:id="396131571">
      <w:bodyDiv w:val="1"/>
      <w:marLeft w:val="0"/>
      <w:marRight w:val="0"/>
      <w:marTop w:val="0"/>
      <w:marBottom w:val="0"/>
      <w:divBdr>
        <w:top w:val="none" w:sz="0" w:space="0" w:color="auto"/>
        <w:left w:val="none" w:sz="0" w:space="0" w:color="auto"/>
        <w:bottom w:val="none" w:sz="0" w:space="0" w:color="auto"/>
        <w:right w:val="none" w:sz="0" w:space="0" w:color="auto"/>
      </w:divBdr>
    </w:div>
    <w:div w:id="398753441">
      <w:bodyDiv w:val="1"/>
      <w:marLeft w:val="0"/>
      <w:marRight w:val="0"/>
      <w:marTop w:val="0"/>
      <w:marBottom w:val="0"/>
      <w:divBdr>
        <w:top w:val="none" w:sz="0" w:space="0" w:color="auto"/>
        <w:left w:val="none" w:sz="0" w:space="0" w:color="auto"/>
        <w:bottom w:val="none" w:sz="0" w:space="0" w:color="auto"/>
        <w:right w:val="none" w:sz="0" w:space="0" w:color="auto"/>
      </w:divBdr>
    </w:div>
    <w:div w:id="398989664">
      <w:bodyDiv w:val="1"/>
      <w:marLeft w:val="0"/>
      <w:marRight w:val="0"/>
      <w:marTop w:val="0"/>
      <w:marBottom w:val="0"/>
      <w:divBdr>
        <w:top w:val="none" w:sz="0" w:space="0" w:color="auto"/>
        <w:left w:val="none" w:sz="0" w:space="0" w:color="auto"/>
        <w:bottom w:val="none" w:sz="0" w:space="0" w:color="auto"/>
        <w:right w:val="none" w:sz="0" w:space="0" w:color="auto"/>
      </w:divBdr>
    </w:div>
    <w:div w:id="400442349">
      <w:bodyDiv w:val="1"/>
      <w:marLeft w:val="0"/>
      <w:marRight w:val="0"/>
      <w:marTop w:val="0"/>
      <w:marBottom w:val="0"/>
      <w:divBdr>
        <w:top w:val="none" w:sz="0" w:space="0" w:color="auto"/>
        <w:left w:val="none" w:sz="0" w:space="0" w:color="auto"/>
        <w:bottom w:val="none" w:sz="0" w:space="0" w:color="auto"/>
        <w:right w:val="none" w:sz="0" w:space="0" w:color="auto"/>
      </w:divBdr>
    </w:div>
    <w:div w:id="400904650">
      <w:bodyDiv w:val="1"/>
      <w:marLeft w:val="0"/>
      <w:marRight w:val="0"/>
      <w:marTop w:val="0"/>
      <w:marBottom w:val="0"/>
      <w:divBdr>
        <w:top w:val="none" w:sz="0" w:space="0" w:color="auto"/>
        <w:left w:val="none" w:sz="0" w:space="0" w:color="auto"/>
        <w:bottom w:val="none" w:sz="0" w:space="0" w:color="auto"/>
        <w:right w:val="none" w:sz="0" w:space="0" w:color="auto"/>
      </w:divBdr>
    </w:div>
    <w:div w:id="403644977">
      <w:bodyDiv w:val="1"/>
      <w:marLeft w:val="0"/>
      <w:marRight w:val="0"/>
      <w:marTop w:val="0"/>
      <w:marBottom w:val="0"/>
      <w:divBdr>
        <w:top w:val="none" w:sz="0" w:space="0" w:color="auto"/>
        <w:left w:val="none" w:sz="0" w:space="0" w:color="auto"/>
        <w:bottom w:val="none" w:sz="0" w:space="0" w:color="auto"/>
        <w:right w:val="none" w:sz="0" w:space="0" w:color="auto"/>
      </w:divBdr>
    </w:div>
    <w:div w:id="403645597">
      <w:bodyDiv w:val="1"/>
      <w:marLeft w:val="0"/>
      <w:marRight w:val="0"/>
      <w:marTop w:val="0"/>
      <w:marBottom w:val="0"/>
      <w:divBdr>
        <w:top w:val="none" w:sz="0" w:space="0" w:color="auto"/>
        <w:left w:val="none" w:sz="0" w:space="0" w:color="auto"/>
        <w:bottom w:val="none" w:sz="0" w:space="0" w:color="auto"/>
        <w:right w:val="none" w:sz="0" w:space="0" w:color="auto"/>
      </w:divBdr>
    </w:div>
    <w:div w:id="412970948">
      <w:bodyDiv w:val="1"/>
      <w:marLeft w:val="0"/>
      <w:marRight w:val="0"/>
      <w:marTop w:val="0"/>
      <w:marBottom w:val="0"/>
      <w:divBdr>
        <w:top w:val="none" w:sz="0" w:space="0" w:color="auto"/>
        <w:left w:val="none" w:sz="0" w:space="0" w:color="auto"/>
        <w:bottom w:val="none" w:sz="0" w:space="0" w:color="auto"/>
        <w:right w:val="none" w:sz="0" w:space="0" w:color="auto"/>
      </w:divBdr>
    </w:div>
    <w:div w:id="415790078">
      <w:bodyDiv w:val="1"/>
      <w:marLeft w:val="0"/>
      <w:marRight w:val="0"/>
      <w:marTop w:val="0"/>
      <w:marBottom w:val="0"/>
      <w:divBdr>
        <w:top w:val="none" w:sz="0" w:space="0" w:color="auto"/>
        <w:left w:val="none" w:sz="0" w:space="0" w:color="auto"/>
        <w:bottom w:val="none" w:sz="0" w:space="0" w:color="auto"/>
        <w:right w:val="none" w:sz="0" w:space="0" w:color="auto"/>
      </w:divBdr>
    </w:div>
    <w:div w:id="419257230">
      <w:bodyDiv w:val="1"/>
      <w:marLeft w:val="0"/>
      <w:marRight w:val="0"/>
      <w:marTop w:val="0"/>
      <w:marBottom w:val="0"/>
      <w:divBdr>
        <w:top w:val="none" w:sz="0" w:space="0" w:color="auto"/>
        <w:left w:val="none" w:sz="0" w:space="0" w:color="auto"/>
        <w:bottom w:val="none" w:sz="0" w:space="0" w:color="auto"/>
        <w:right w:val="none" w:sz="0" w:space="0" w:color="auto"/>
      </w:divBdr>
    </w:div>
    <w:div w:id="419982658">
      <w:bodyDiv w:val="1"/>
      <w:marLeft w:val="0"/>
      <w:marRight w:val="0"/>
      <w:marTop w:val="0"/>
      <w:marBottom w:val="0"/>
      <w:divBdr>
        <w:top w:val="none" w:sz="0" w:space="0" w:color="auto"/>
        <w:left w:val="none" w:sz="0" w:space="0" w:color="auto"/>
        <w:bottom w:val="none" w:sz="0" w:space="0" w:color="auto"/>
        <w:right w:val="none" w:sz="0" w:space="0" w:color="auto"/>
      </w:divBdr>
    </w:div>
    <w:div w:id="426468457">
      <w:bodyDiv w:val="1"/>
      <w:marLeft w:val="0"/>
      <w:marRight w:val="0"/>
      <w:marTop w:val="0"/>
      <w:marBottom w:val="0"/>
      <w:divBdr>
        <w:top w:val="none" w:sz="0" w:space="0" w:color="auto"/>
        <w:left w:val="none" w:sz="0" w:space="0" w:color="auto"/>
        <w:bottom w:val="none" w:sz="0" w:space="0" w:color="auto"/>
        <w:right w:val="none" w:sz="0" w:space="0" w:color="auto"/>
      </w:divBdr>
    </w:div>
    <w:div w:id="427041268">
      <w:bodyDiv w:val="1"/>
      <w:marLeft w:val="0"/>
      <w:marRight w:val="0"/>
      <w:marTop w:val="0"/>
      <w:marBottom w:val="0"/>
      <w:divBdr>
        <w:top w:val="none" w:sz="0" w:space="0" w:color="auto"/>
        <w:left w:val="none" w:sz="0" w:space="0" w:color="auto"/>
        <w:bottom w:val="none" w:sz="0" w:space="0" w:color="auto"/>
        <w:right w:val="none" w:sz="0" w:space="0" w:color="auto"/>
      </w:divBdr>
    </w:div>
    <w:div w:id="427193202">
      <w:bodyDiv w:val="1"/>
      <w:marLeft w:val="0"/>
      <w:marRight w:val="0"/>
      <w:marTop w:val="0"/>
      <w:marBottom w:val="0"/>
      <w:divBdr>
        <w:top w:val="none" w:sz="0" w:space="0" w:color="auto"/>
        <w:left w:val="none" w:sz="0" w:space="0" w:color="auto"/>
        <w:bottom w:val="none" w:sz="0" w:space="0" w:color="auto"/>
        <w:right w:val="none" w:sz="0" w:space="0" w:color="auto"/>
      </w:divBdr>
    </w:div>
    <w:div w:id="430275555">
      <w:bodyDiv w:val="1"/>
      <w:marLeft w:val="0"/>
      <w:marRight w:val="0"/>
      <w:marTop w:val="0"/>
      <w:marBottom w:val="0"/>
      <w:divBdr>
        <w:top w:val="none" w:sz="0" w:space="0" w:color="auto"/>
        <w:left w:val="none" w:sz="0" w:space="0" w:color="auto"/>
        <w:bottom w:val="none" w:sz="0" w:space="0" w:color="auto"/>
        <w:right w:val="none" w:sz="0" w:space="0" w:color="auto"/>
      </w:divBdr>
    </w:div>
    <w:div w:id="430394459">
      <w:bodyDiv w:val="1"/>
      <w:marLeft w:val="0"/>
      <w:marRight w:val="0"/>
      <w:marTop w:val="0"/>
      <w:marBottom w:val="0"/>
      <w:divBdr>
        <w:top w:val="none" w:sz="0" w:space="0" w:color="auto"/>
        <w:left w:val="none" w:sz="0" w:space="0" w:color="auto"/>
        <w:bottom w:val="none" w:sz="0" w:space="0" w:color="auto"/>
        <w:right w:val="none" w:sz="0" w:space="0" w:color="auto"/>
      </w:divBdr>
    </w:div>
    <w:div w:id="431167832">
      <w:bodyDiv w:val="1"/>
      <w:marLeft w:val="0"/>
      <w:marRight w:val="0"/>
      <w:marTop w:val="0"/>
      <w:marBottom w:val="0"/>
      <w:divBdr>
        <w:top w:val="none" w:sz="0" w:space="0" w:color="auto"/>
        <w:left w:val="none" w:sz="0" w:space="0" w:color="auto"/>
        <w:bottom w:val="none" w:sz="0" w:space="0" w:color="auto"/>
        <w:right w:val="none" w:sz="0" w:space="0" w:color="auto"/>
      </w:divBdr>
    </w:div>
    <w:div w:id="431241053">
      <w:bodyDiv w:val="1"/>
      <w:marLeft w:val="0"/>
      <w:marRight w:val="0"/>
      <w:marTop w:val="0"/>
      <w:marBottom w:val="0"/>
      <w:divBdr>
        <w:top w:val="none" w:sz="0" w:space="0" w:color="auto"/>
        <w:left w:val="none" w:sz="0" w:space="0" w:color="auto"/>
        <w:bottom w:val="none" w:sz="0" w:space="0" w:color="auto"/>
        <w:right w:val="none" w:sz="0" w:space="0" w:color="auto"/>
      </w:divBdr>
    </w:div>
    <w:div w:id="431510650">
      <w:bodyDiv w:val="1"/>
      <w:marLeft w:val="0"/>
      <w:marRight w:val="0"/>
      <w:marTop w:val="0"/>
      <w:marBottom w:val="0"/>
      <w:divBdr>
        <w:top w:val="none" w:sz="0" w:space="0" w:color="auto"/>
        <w:left w:val="none" w:sz="0" w:space="0" w:color="auto"/>
        <w:bottom w:val="none" w:sz="0" w:space="0" w:color="auto"/>
        <w:right w:val="none" w:sz="0" w:space="0" w:color="auto"/>
      </w:divBdr>
    </w:div>
    <w:div w:id="431901812">
      <w:bodyDiv w:val="1"/>
      <w:marLeft w:val="0"/>
      <w:marRight w:val="0"/>
      <w:marTop w:val="0"/>
      <w:marBottom w:val="0"/>
      <w:divBdr>
        <w:top w:val="none" w:sz="0" w:space="0" w:color="auto"/>
        <w:left w:val="none" w:sz="0" w:space="0" w:color="auto"/>
        <w:bottom w:val="none" w:sz="0" w:space="0" w:color="auto"/>
        <w:right w:val="none" w:sz="0" w:space="0" w:color="auto"/>
      </w:divBdr>
    </w:div>
    <w:div w:id="435367426">
      <w:bodyDiv w:val="1"/>
      <w:marLeft w:val="0"/>
      <w:marRight w:val="0"/>
      <w:marTop w:val="0"/>
      <w:marBottom w:val="0"/>
      <w:divBdr>
        <w:top w:val="none" w:sz="0" w:space="0" w:color="auto"/>
        <w:left w:val="none" w:sz="0" w:space="0" w:color="auto"/>
        <w:bottom w:val="none" w:sz="0" w:space="0" w:color="auto"/>
        <w:right w:val="none" w:sz="0" w:space="0" w:color="auto"/>
      </w:divBdr>
    </w:div>
    <w:div w:id="435760181">
      <w:bodyDiv w:val="1"/>
      <w:marLeft w:val="0"/>
      <w:marRight w:val="0"/>
      <w:marTop w:val="0"/>
      <w:marBottom w:val="0"/>
      <w:divBdr>
        <w:top w:val="none" w:sz="0" w:space="0" w:color="auto"/>
        <w:left w:val="none" w:sz="0" w:space="0" w:color="auto"/>
        <w:bottom w:val="none" w:sz="0" w:space="0" w:color="auto"/>
        <w:right w:val="none" w:sz="0" w:space="0" w:color="auto"/>
      </w:divBdr>
    </w:div>
    <w:div w:id="435945757">
      <w:bodyDiv w:val="1"/>
      <w:marLeft w:val="0"/>
      <w:marRight w:val="0"/>
      <w:marTop w:val="0"/>
      <w:marBottom w:val="0"/>
      <w:divBdr>
        <w:top w:val="none" w:sz="0" w:space="0" w:color="auto"/>
        <w:left w:val="none" w:sz="0" w:space="0" w:color="auto"/>
        <w:bottom w:val="none" w:sz="0" w:space="0" w:color="auto"/>
        <w:right w:val="none" w:sz="0" w:space="0" w:color="auto"/>
      </w:divBdr>
    </w:div>
    <w:div w:id="437333188">
      <w:bodyDiv w:val="1"/>
      <w:marLeft w:val="0"/>
      <w:marRight w:val="0"/>
      <w:marTop w:val="0"/>
      <w:marBottom w:val="0"/>
      <w:divBdr>
        <w:top w:val="none" w:sz="0" w:space="0" w:color="auto"/>
        <w:left w:val="none" w:sz="0" w:space="0" w:color="auto"/>
        <w:bottom w:val="none" w:sz="0" w:space="0" w:color="auto"/>
        <w:right w:val="none" w:sz="0" w:space="0" w:color="auto"/>
      </w:divBdr>
    </w:div>
    <w:div w:id="437333483">
      <w:bodyDiv w:val="1"/>
      <w:marLeft w:val="0"/>
      <w:marRight w:val="0"/>
      <w:marTop w:val="0"/>
      <w:marBottom w:val="0"/>
      <w:divBdr>
        <w:top w:val="none" w:sz="0" w:space="0" w:color="auto"/>
        <w:left w:val="none" w:sz="0" w:space="0" w:color="auto"/>
        <w:bottom w:val="none" w:sz="0" w:space="0" w:color="auto"/>
        <w:right w:val="none" w:sz="0" w:space="0" w:color="auto"/>
      </w:divBdr>
    </w:div>
    <w:div w:id="437793600">
      <w:bodyDiv w:val="1"/>
      <w:marLeft w:val="0"/>
      <w:marRight w:val="0"/>
      <w:marTop w:val="0"/>
      <w:marBottom w:val="0"/>
      <w:divBdr>
        <w:top w:val="none" w:sz="0" w:space="0" w:color="auto"/>
        <w:left w:val="none" w:sz="0" w:space="0" w:color="auto"/>
        <w:bottom w:val="none" w:sz="0" w:space="0" w:color="auto"/>
        <w:right w:val="none" w:sz="0" w:space="0" w:color="auto"/>
      </w:divBdr>
    </w:div>
    <w:div w:id="442116870">
      <w:bodyDiv w:val="1"/>
      <w:marLeft w:val="0"/>
      <w:marRight w:val="0"/>
      <w:marTop w:val="0"/>
      <w:marBottom w:val="0"/>
      <w:divBdr>
        <w:top w:val="none" w:sz="0" w:space="0" w:color="auto"/>
        <w:left w:val="none" w:sz="0" w:space="0" w:color="auto"/>
        <w:bottom w:val="none" w:sz="0" w:space="0" w:color="auto"/>
        <w:right w:val="none" w:sz="0" w:space="0" w:color="auto"/>
      </w:divBdr>
    </w:div>
    <w:div w:id="443423559">
      <w:bodyDiv w:val="1"/>
      <w:marLeft w:val="0"/>
      <w:marRight w:val="0"/>
      <w:marTop w:val="0"/>
      <w:marBottom w:val="0"/>
      <w:divBdr>
        <w:top w:val="none" w:sz="0" w:space="0" w:color="auto"/>
        <w:left w:val="none" w:sz="0" w:space="0" w:color="auto"/>
        <w:bottom w:val="none" w:sz="0" w:space="0" w:color="auto"/>
        <w:right w:val="none" w:sz="0" w:space="0" w:color="auto"/>
      </w:divBdr>
    </w:div>
    <w:div w:id="444227657">
      <w:bodyDiv w:val="1"/>
      <w:marLeft w:val="0"/>
      <w:marRight w:val="0"/>
      <w:marTop w:val="0"/>
      <w:marBottom w:val="0"/>
      <w:divBdr>
        <w:top w:val="none" w:sz="0" w:space="0" w:color="auto"/>
        <w:left w:val="none" w:sz="0" w:space="0" w:color="auto"/>
        <w:bottom w:val="none" w:sz="0" w:space="0" w:color="auto"/>
        <w:right w:val="none" w:sz="0" w:space="0" w:color="auto"/>
      </w:divBdr>
    </w:div>
    <w:div w:id="444808777">
      <w:bodyDiv w:val="1"/>
      <w:marLeft w:val="0"/>
      <w:marRight w:val="0"/>
      <w:marTop w:val="0"/>
      <w:marBottom w:val="0"/>
      <w:divBdr>
        <w:top w:val="none" w:sz="0" w:space="0" w:color="auto"/>
        <w:left w:val="none" w:sz="0" w:space="0" w:color="auto"/>
        <w:bottom w:val="none" w:sz="0" w:space="0" w:color="auto"/>
        <w:right w:val="none" w:sz="0" w:space="0" w:color="auto"/>
      </w:divBdr>
      <w:divsChild>
        <w:div w:id="506559918">
          <w:marLeft w:val="0"/>
          <w:marRight w:val="0"/>
          <w:marTop w:val="0"/>
          <w:marBottom w:val="0"/>
          <w:divBdr>
            <w:top w:val="none" w:sz="0" w:space="0" w:color="auto"/>
            <w:left w:val="none" w:sz="0" w:space="0" w:color="auto"/>
            <w:bottom w:val="none" w:sz="0" w:space="0" w:color="auto"/>
            <w:right w:val="none" w:sz="0" w:space="0" w:color="auto"/>
          </w:divBdr>
        </w:div>
      </w:divsChild>
    </w:div>
    <w:div w:id="445925335">
      <w:bodyDiv w:val="1"/>
      <w:marLeft w:val="0"/>
      <w:marRight w:val="0"/>
      <w:marTop w:val="0"/>
      <w:marBottom w:val="0"/>
      <w:divBdr>
        <w:top w:val="none" w:sz="0" w:space="0" w:color="auto"/>
        <w:left w:val="none" w:sz="0" w:space="0" w:color="auto"/>
        <w:bottom w:val="none" w:sz="0" w:space="0" w:color="auto"/>
        <w:right w:val="none" w:sz="0" w:space="0" w:color="auto"/>
      </w:divBdr>
    </w:div>
    <w:div w:id="446706716">
      <w:bodyDiv w:val="1"/>
      <w:marLeft w:val="0"/>
      <w:marRight w:val="0"/>
      <w:marTop w:val="0"/>
      <w:marBottom w:val="0"/>
      <w:divBdr>
        <w:top w:val="none" w:sz="0" w:space="0" w:color="auto"/>
        <w:left w:val="none" w:sz="0" w:space="0" w:color="auto"/>
        <w:bottom w:val="none" w:sz="0" w:space="0" w:color="auto"/>
        <w:right w:val="none" w:sz="0" w:space="0" w:color="auto"/>
      </w:divBdr>
    </w:div>
    <w:div w:id="448359580">
      <w:bodyDiv w:val="1"/>
      <w:marLeft w:val="0"/>
      <w:marRight w:val="0"/>
      <w:marTop w:val="0"/>
      <w:marBottom w:val="0"/>
      <w:divBdr>
        <w:top w:val="none" w:sz="0" w:space="0" w:color="auto"/>
        <w:left w:val="none" w:sz="0" w:space="0" w:color="auto"/>
        <w:bottom w:val="none" w:sz="0" w:space="0" w:color="auto"/>
        <w:right w:val="none" w:sz="0" w:space="0" w:color="auto"/>
      </w:divBdr>
    </w:div>
    <w:div w:id="450393525">
      <w:bodyDiv w:val="1"/>
      <w:marLeft w:val="0"/>
      <w:marRight w:val="0"/>
      <w:marTop w:val="0"/>
      <w:marBottom w:val="0"/>
      <w:divBdr>
        <w:top w:val="none" w:sz="0" w:space="0" w:color="auto"/>
        <w:left w:val="none" w:sz="0" w:space="0" w:color="auto"/>
        <w:bottom w:val="none" w:sz="0" w:space="0" w:color="auto"/>
        <w:right w:val="none" w:sz="0" w:space="0" w:color="auto"/>
      </w:divBdr>
    </w:div>
    <w:div w:id="451023054">
      <w:bodyDiv w:val="1"/>
      <w:marLeft w:val="0"/>
      <w:marRight w:val="0"/>
      <w:marTop w:val="0"/>
      <w:marBottom w:val="0"/>
      <w:divBdr>
        <w:top w:val="none" w:sz="0" w:space="0" w:color="auto"/>
        <w:left w:val="none" w:sz="0" w:space="0" w:color="auto"/>
        <w:bottom w:val="none" w:sz="0" w:space="0" w:color="auto"/>
        <w:right w:val="none" w:sz="0" w:space="0" w:color="auto"/>
      </w:divBdr>
    </w:div>
    <w:div w:id="451096566">
      <w:bodyDiv w:val="1"/>
      <w:marLeft w:val="0"/>
      <w:marRight w:val="0"/>
      <w:marTop w:val="0"/>
      <w:marBottom w:val="0"/>
      <w:divBdr>
        <w:top w:val="none" w:sz="0" w:space="0" w:color="auto"/>
        <w:left w:val="none" w:sz="0" w:space="0" w:color="auto"/>
        <w:bottom w:val="none" w:sz="0" w:space="0" w:color="auto"/>
        <w:right w:val="none" w:sz="0" w:space="0" w:color="auto"/>
      </w:divBdr>
    </w:div>
    <w:div w:id="451363381">
      <w:bodyDiv w:val="1"/>
      <w:marLeft w:val="0"/>
      <w:marRight w:val="0"/>
      <w:marTop w:val="0"/>
      <w:marBottom w:val="0"/>
      <w:divBdr>
        <w:top w:val="none" w:sz="0" w:space="0" w:color="auto"/>
        <w:left w:val="none" w:sz="0" w:space="0" w:color="auto"/>
        <w:bottom w:val="none" w:sz="0" w:space="0" w:color="auto"/>
        <w:right w:val="none" w:sz="0" w:space="0" w:color="auto"/>
      </w:divBdr>
    </w:div>
    <w:div w:id="456148357">
      <w:bodyDiv w:val="1"/>
      <w:marLeft w:val="0"/>
      <w:marRight w:val="0"/>
      <w:marTop w:val="0"/>
      <w:marBottom w:val="0"/>
      <w:divBdr>
        <w:top w:val="none" w:sz="0" w:space="0" w:color="auto"/>
        <w:left w:val="none" w:sz="0" w:space="0" w:color="auto"/>
        <w:bottom w:val="none" w:sz="0" w:space="0" w:color="auto"/>
        <w:right w:val="none" w:sz="0" w:space="0" w:color="auto"/>
      </w:divBdr>
    </w:div>
    <w:div w:id="456262163">
      <w:bodyDiv w:val="1"/>
      <w:marLeft w:val="0"/>
      <w:marRight w:val="0"/>
      <w:marTop w:val="0"/>
      <w:marBottom w:val="0"/>
      <w:divBdr>
        <w:top w:val="none" w:sz="0" w:space="0" w:color="auto"/>
        <w:left w:val="none" w:sz="0" w:space="0" w:color="auto"/>
        <w:bottom w:val="none" w:sz="0" w:space="0" w:color="auto"/>
        <w:right w:val="none" w:sz="0" w:space="0" w:color="auto"/>
      </w:divBdr>
    </w:div>
    <w:div w:id="458307099">
      <w:bodyDiv w:val="1"/>
      <w:marLeft w:val="0"/>
      <w:marRight w:val="0"/>
      <w:marTop w:val="0"/>
      <w:marBottom w:val="0"/>
      <w:divBdr>
        <w:top w:val="none" w:sz="0" w:space="0" w:color="auto"/>
        <w:left w:val="none" w:sz="0" w:space="0" w:color="auto"/>
        <w:bottom w:val="none" w:sz="0" w:space="0" w:color="auto"/>
        <w:right w:val="none" w:sz="0" w:space="0" w:color="auto"/>
      </w:divBdr>
    </w:div>
    <w:div w:id="458568936">
      <w:bodyDiv w:val="1"/>
      <w:marLeft w:val="0"/>
      <w:marRight w:val="0"/>
      <w:marTop w:val="0"/>
      <w:marBottom w:val="0"/>
      <w:divBdr>
        <w:top w:val="none" w:sz="0" w:space="0" w:color="auto"/>
        <w:left w:val="none" w:sz="0" w:space="0" w:color="auto"/>
        <w:bottom w:val="none" w:sz="0" w:space="0" w:color="auto"/>
        <w:right w:val="none" w:sz="0" w:space="0" w:color="auto"/>
      </w:divBdr>
    </w:div>
    <w:div w:id="458692762">
      <w:bodyDiv w:val="1"/>
      <w:marLeft w:val="0"/>
      <w:marRight w:val="0"/>
      <w:marTop w:val="0"/>
      <w:marBottom w:val="0"/>
      <w:divBdr>
        <w:top w:val="none" w:sz="0" w:space="0" w:color="auto"/>
        <w:left w:val="none" w:sz="0" w:space="0" w:color="auto"/>
        <w:bottom w:val="none" w:sz="0" w:space="0" w:color="auto"/>
        <w:right w:val="none" w:sz="0" w:space="0" w:color="auto"/>
      </w:divBdr>
    </w:div>
    <w:div w:id="458914139">
      <w:bodyDiv w:val="1"/>
      <w:marLeft w:val="0"/>
      <w:marRight w:val="0"/>
      <w:marTop w:val="0"/>
      <w:marBottom w:val="0"/>
      <w:divBdr>
        <w:top w:val="none" w:sz="0" w:space="0" w:color="auto"/>
        <w:left w:val="none" w:sz="0" w:space="0" w:color="auto"/>
        <w:bottom w:val="none" w:sz="0" w:space="0" w:color="auto"/>
        <w:right w:val="none" w:sz="0" w:space="0" w:color="auto"/>
      </w:divBdr>
    </w:div>
    <w:div w:id="462119605">
      <w:bodyDiv w:val="1"/>
      <w:marLeft w:val="0"/>
      <w:marRight w:val="0"/>
      <w:marTop w:val="0"/>
      <w:marBottom w:val="0"/>
      <w:divBdr>
        <w:top w:val="none" w:sz="0" w:space="0" w:color="auto"/>
        <w:left w:val="none" w:sz="0" w:space="0" w:color="auto"/>
        <w:bottom w:val="none" w:sz="0" w:space="0" w:color="auto"/>
        <w:right w:val="none" w:sz="0" w:space="0" w:color="auto"/>
      </w:divBdr>
    </w:div>
    <w:div w:id="462382597">
      <w:bodyDiv w:val="1"/>
      <w:marLeft w:val="0"/>
      <w:marRight w:val="0"/>
      <w:marTop w:val="0"/>
      <w:marBottom w:val="0"/>
      <w:divBdr>
        <w:top w:val="none" w:sz="0" w:space="0" w:color="auto"/>
        <w:left w:val="none" w:sz="0" w:space="0" w:color="auto"/>
        <w:bottom w:val="none" w:sz="0" w:space="0" w:color="auto"/>
        <w:right w:val="none" w:sz="0" w:space="0" w:color="auto"/>
      </w:divBdr>
    </w:div>
    <w:div w:id="462619789">
      <w:bodyDiv w:val="1"/>
      <w:marLeft w:val="0"/>
      <w:marRight w:val="0"/>
      <w:marTop w:val="0"/>
      <w:marBottom w:val="0"/>
      <w:divBdr>
        <w:top w:val="none" w:sz="0" w:space="0" w:color="auto"/>
        <w:left w:val="none" w:sz="0" w:space="0" w:color="auto"/>
        <w:bottom w:val="none" w:sz="0" w:space="0" w:color="auto"/>
        <w:right w:val="none" w:sz="0" w:space="0" w:color="auto"/>
      </w:divBdr>
    </w:div>
    <w:div w:id="465271491">
      <w:bodyDiv w:val="1"/>
      <w:marLeft w:val="0"/>
      <w:marRight w:val="0"/>
      <w:marTop w:val="0"/>
      <w:marBottom w:val="0"/>
      <w:divBdr>
        <w:top w:val="none" w:sz="0" w:space="0" w:color="auto"/>
        <w:left w:val="none" w:sz="0" w:space="0" w:color="auto"/>
        <w:bottom w:val="none" w:sz="0" w:space="0" w:color="auto"/>
        <w:right w:val="none" w:sz="0" w:space="0" w:color="auto"/>
      </w:divBdr>
    </w:div>
    <w:div w:id="471101830">
      <w:bodyDiv w:val="1"/>
      <w:marLeft w:val="0"/>
      <w:marRight w:val="0"/>
      <w:marTop w:val="0"/>
      <w:marBottom w:val="0"/>
      <w:divBdr>
        <w:top w:val="none" w:sz="0" w:space="0" w:color="auto"/>
        <w:left w:val="none" w:sz="0" w:space="0" w:color="auto"/>
        <w:bottom w:val="none" w:sz="0" w:space="0" w:color="auto"/>
        <w:right w:val="none" w:sz="0" w:space="0" w:color="auto"/>
      </w:divBdr>
    </w:div>
    <w:div w:id="471754029">
      <w:bodyDiv w:val="1"/>
      <w:marLeft w:val="0"/>
      <w:marRight w:val="0"/>
      <w:marTop w:val="0"/>
      <w:marBottom w:val="0"/>
      <w:divBdr>
        <w:top w:val="none" w:sz="0" w:space="0" w:color="auto"/>
        <w:left w:val="none" w:sz="0" w:space="0" w:color="auto"/>
        <w:bottom w:val="none" w:sz="0" w:space="0" w:color="auto"/>
        <w:right w:val="none" w:sz="0" w:space="0" w:color="auto"/>
      </w:divBdr>
    </w:div>
    <w:div w:id="472214425">
      <w:bodyDiv w:val="1"/>
      <w:marLeft w:val="0"/>
      <w:marRight w:val="0"/>
      <w:marTop w:val="0"/>
      <w:marBottom w:val="0"/>
      <w:divBdr>
        <w:top w:val="none" w:sz="0" w:space="0" w:color="auto"/>
        <w:left w:val="none" w:sz="0" w:space="0" w:color="auto"/>
        <w:bottom w:val="none" w:sz="0" w:space="0" w:color="auto"/>
        <w:right w:val="none" w:sz="0" w:space="0" w:color="auto"/>
      </w:divBdr>
    </w:div>
    <w:div w:id="473565125">
      <w:bodyDiv w:val="1"/>
      <w:marLeft w:val="0"/>
      <w:marRight w:val="0"/>
      <w:marTop w:val="0"/>
      <w:marBottom w:val="0"/>
      <w:divBdr>
        <w:top w:val="none" w:sz="0" w:space="0" w:color="auto"/>
        <w:left w:val="none" w:sz="0" w:space="0" w:color="auto"/>
        <w:bottom w:val="none" w:sz="0" w:space="0" w:color="auto"/>
        <w:right w:val="none" w:sz="0" w:space="0" w:color="auto"/>
      </w:divBdr>
    </w:div>
    <w:div w:id="476381769">
      <w:bodyDiv w:val="1"/>
      <w:marLeft w:val="0"/>
      <w:marRight w:val="0"/>
      <w:marTop w:val="0"/>
      <w:marBottom w:val="0"/>
      <w:divBdr>
        <w:top w:val="none" w:sz="0" w:space="0" w:color="auto"/>
        <w:left w:val="none" w:sz="0" w:space="0" w:color="auto"/>
        <w:bottom w:val="none" w:sz="0" w:space="0" w:color="auto"/>
        <w:right w:val="none" w:sz="0" w:space="0" w:color="auto"/>
      </w:divBdr>
    </w:div>
    <w:div w:id="476453579">
      <w:bodyDiv w:val="1"/>
      <w:marLeft w:val="0"/>
      <w:marRight w:val="0"/>
      <w:marTop w:val="0"/>
      <w:marBottom w:val="0"/>
      <w:divBdr>
        <w:top w:val="none" w:sz="0" w:space="0" w:color="auto"/>
        <w:left w:val="none" w:sz="0" w:space="0" w:color="auto"/>
        <w:bottom w:val="none" w:sz="0" w:space="0" w:color="auto"/>
        <w:right w:val="none" w:sz="0" w:space="0" w:color="auto"/>
      </w:divBdr>
    </w:div>
    <w:div w:id="476530425">
      <w:bodyDiv w:val="1"/>
      <w:marLeft w:val="0"/>
      <w:marRight w:val="0"/>
      <w:marTop w:val="0"/>
      <w:marBottom w:val="0"/>
      <w:divBdr>
        <w:top w:val="none" w:sz="0" w:space="0" w:color="auto"/>
        <w:left w:val="none" w:sz="0" w:space="0" w:color="auto"/>
        <w:bottom w:val="none" w:sz="0" w:space="0" w:color="auto"/>
        <w:right w:val="none" w:sz="0" w:space="0" w:color="auto"/>
      </w:divBdr>
    </w:div>
    <w:div w:id="477260395">
      <w:bodyDiv w:val="1"/>
      <w:marLeft w:val="0"/>
      <w:marRight w:val="0"/>
      <w:marTop w:val="0"/>
      <w:marBottom w:val="0"/>
      <w:divBdr>
        <w:top w:val="none" w:sz="0" w:space="0" w:color="auto"/>
        <w:left w:val="none" w:sz="0" w:space="0" w:color="auto"/>
        <w:bottom w:val="none" w:sz="0" w:space="0" w:color="auto"/>
        <w:right w:val="none" w:sz="0" w:space="0" w:color="auto"/>
      </w:divBdr>
    </w:div>
    <w:div w:id="477890367">
      <w:bodyDiv w:val="1"/>
      <w:marLeft w:val="0"/>
      <w:marRight w:val="0"/>
      <w:marTop w:val="0"/>
      <w:marBottom w:val="0"/>
      <w:divBdr>
        <w:top w:val="none" w:sz="0" w:space="0" w:color="auto"/>
        <w:left w:val="none" w:sz="0" w:space="0" w:color="auto"/>
        <w:bottom w:val="none" w:sz="0" w:space="0" w:color="auto"/>
        <w:right w:val="none" w:sz="0" w:space="0" w:color="auto"/>
      </w:divBdr>
    </w:div>
    <w:div w:id="478157471">
      <w:bodyDiv w:val="1"/>
      <w:marLeft w:val="0"/>
      <w:marRight w:val="0"/>
      <w:marTop w:val="0"/>
      <w:marBottom w:val="0"/>
      <w:divBdr>
        <w:top w:val="none" w:sz="0" w:space="0" w:color="auto"/>
        <w:left w:val="none" w:sz="0" w:space="0" w:color="auto"/>
        <w:bottom w:val="none" w:sz="0" w:space="0" w:color="auto"/>
        <w:right w:val="none" w:sz="0" w:space="0" w:color="auto"/>
      </w:divBdr>
    </w:div>
    <w:div w:id="482048360">
      <w:bodyDiv w:val="1"/>
      <w:marLeft w:val="0"/>
      <w:marRight w:val="0"/>
      <w:marTop w:val="0"/>
      <w:marBottom w:val="0"/>
      <w:divBdr>
        <w:top w:val="none" w:sz="0" w:space="0" w:color="auto"/>
        <w:left w:val="none" w:sz="0" w:space="0" w:color="auto"/>
        <w:bottom w:val="none" w:sz="0" w:space="0" w:color="auto"/>
        <w:right w:val="none" w:sz="0" w:space="0" w:color="auto"/>
      </w:divBdr>
    </w:div>
    <w:div w:id="482429259">
      <w:bodyDiv w:val="1"/>
      <w:marLeft w:val="0"/>
      <w:marRight w:val="0"/>
      <w:marTop w:val="0"/>
      <w:marBottom w:val="0"/>
      <w:divBdr>
        <w:top w:val="none" w:sz="0" w:space="0" w:color="auto"/>
        <w:left w:val="none" w:sz="0" w:space="0" w:color="auto"/>
        <w:bottom w:val="none" w:sz="0" w:space="0" w:color="auto"/>
        <w:right w:val="none" w:sz="0" w:space="0" w:color="auto"/>
      </w:divBdr>
    </w:div>
    <w:div w:id="484591148">
      <w:bodyDiv w:val="1"/>
      <w:marLeft w:val="0"/>
      <w:marRight w:val="0"/>
      <w:marTop w:val="0"/>
      <w:marBottom w:val="0"/>
      <w:divBdr>
        <w:top w:val="none" w:sz="0" w:space="0" w:color="auto"/>
        <w:left w:val="none" w:sz="0" w:space="0" w:color="auto"/>
        <w:bottom w:val="none" w:sz="0" w:space="0" w:color="auto"/>
        <w:right w:val="none" w:sz="0" w:space="0" w:color="auto"/>
      </w:divBdr>
    </w:div>
    <w:div w:id="484930143">
      <w:bodyDiv w:val="1"/>
      <w:marLeft w:val="0"/>
      <w:marRight w:val="0"/>
      <w:marTop w:val="0"/>
      <w:marBottom w:val="0"/>
      <w:divBdr>
        <w:top w:val="none" w:sz="0" w:space="0" w:color="auto"/>
        <w:left w:val="none" w:sz="0" w:space="0" w:color="auto"/>
        <w:bottom w:val="none" w:sz="0" w:space="0" w:color="auto"/>
        <w:right w:val="none" w:sz="0" w:space="0" w:color="auto"/>
      </w:divBdr>
    </w:div>
    <w:div w:id="486214241">
      <w:bodyDiv w:val="1"/>
      <w:marLeft w:val="0"/>
      <w:marRight w:val="0"/>
      <w:marTop w:val="0"/>
      <w:marBottom w:val="0"/>
      <w:divBdr>
        <w:top w:val="none" w:sz="0" w:space="0" w:color="auto"/>
        <w:left w:val="none" w:sz="0" w:space="0" w:color="auto"/>
        <w:bottom w:val="none" w:sz="0" w:space="0" w:color="auto"/>
        <w:right w:val="none" w:sz="0" w:space="0" w:color="auto"/>
      </w:divBdr>
    </w:div>
    <w:div w:id="487863513">
      <w:bodyDiv w:val="1"/>
      <w:marLeft w:val="0"/>
      <w:marRight w:val="0"/>
      <w:marTop w:val="0"/>
      <w:marBottom w:val="0"/>
      <w:divBdr>
        <w:top w:val="none" w:sz="0" w:space="0" w:color="auto"/>
        <w:left w:val="none" w:sz="0" w:space="0" w:color="auto"/>
        <w:bottom w:val="none" w:sz="0" w:space="0" w:color="auto"/>
        <w:right w:val="none" w:sz="0" w:space="0" w:color="auto"/>
      </w:divBdr>
    </w:div>
    <w:div w:id="489105137">
      <w:bodyDiv w:val="1"/>
      <w:marLeft w:val="0"/>
      <w:marRight w:val="0"/>
      <w:marTop w:val="0"/>
      <w:marBottom w:val="0"/>
      <w:divBdr>
        <w:top w:val="none" w:sz="0" w:space="0" w:color="auto"/>
        <w:left w:val="none" w:sz="0" w:space="0" w:color="auto"/>
        <w:bottom w:val="none" w:sz="0" w:space="0" w:color="auto"/>
        <w:right w:val="none" w:sz="0" w:space="0" w:color="auto"/>
      </w:divBdr>
    </w:div>
    <w:div w:id="492643238">
      <w:bodyDiv w:val="1"/>
      <w:marLeft w:val="0"/>
      <w:marRight w:val="0"/>
      <w:marTop w:val="0"/>
      <w:marBottom w:val="0"/>
      <w:divBdr>
        <w:top w:val="none" w:sz="0" w:space="0" w:color="auto"/>
        <w:left w:val="none" w:sz="0" w:space="0" w:color="auto"/>
        <w:bottom w:val="none" w:sz="0" w:space="0" w:color="auto"/>
        <w:right w:val="none" w:sz="0" w:space="0" w:color="auto"/>
      </w:divBdr>
    </w:div>
    <w:div w:id="493761882">
      <w:bodyDiv w:val="1"/>
      <w:marLeft w:val="0"/>
      <w:marRight w:val="0"/>
      <w:marTop w:val="0"/>
      <w:marBottom w:val="0"/>
      <w:divBdr>
        <w:top w:val="none" w:sz="0" w:space="0" w:color="auto"/>
        <w:left w:val="none" w:sz="0" w:space="0" w:color="auto"/>
        <w:bottom w:val="none" w:sz="0" w:space="0" w:color="auto"/>
        <w:right w:val="none" w:sz="0" w:space="0" w:color="auto"/>
      </w:divBdr>
    </w:div>
    <w:div w:id="494032152">
      <w:bodyDiv w:val="1"/>
      <w:marLeft w:val="0"/>
      <w:marRight w:val="0"/>
      <w:marTop w:val="0"/>
      <w:marBottom w:val="0"/>
      <w:divBdr>
        <w:top w:val="none" w:sz="0" w:space="0" w:color="auto"/>
        <w:left w:val="none" w:sz="0" w:space="0" w:color="auto"/>
        <w:bottom w:val="none" w:sz="0" w:space="0" w:color="auto"/>
        <w:right w:val="none" w:sz="0" w:space="0" w:color="auto"/>
      </w:divBdr>
    </w:div>
    <w:div w:id="495343381">
      <w:bodyDiv w:val="1"/>
      <w:marLeft w:val="0"/>
      <w:marRight w:val="0"/>
      <w:marTop w:val="0"/>
      <w:marBottom w:val="0"/>
      <w:divBdr>
        <w:top w:val="none" w:sz="0" w:space="0" w:color="auto"/>
        <w:left w:val="none" w:sz="0" w:space="0" w:color="auto"/>
        <w:bottom w:val="none" w:sz="0" w:space="0" w:color="auto"/>
        <w:right w:val="none" w:sz="0" w:space="0" w:color="auto"/>
      </w:divBdr>
    </w:div>
    <w:div w:id="495656711">
      <w:bodyDiv w:val="1"/>
      <w:marLeft w:val="0"/>
      <w:marRight w:val="0"/>
      <w:marTop w:val="0"/>
      <w:marBottom w:val="0"/>
      <w:divBdr>
        <w:top w:val="none" w:sz="0" w:space="0" w:color="auto"/>
        <w:left w:val="none" w:sz="0" w:space="0" w:color="auto"/>
        <w:bottom w:val="none" w:sz="0" w:space="0" w:color="auto"/>
        <w:right w:val="none" w:sz="0" w:space="0" w:color="auto"/>
      </w:divBdr>
    </w:div>
    <w:div w:id="496963352">
      <w:bodyDiv w:val="1"/>
      <w:marLeft w:val="0"/>
      <w:marRight w:val="0"/>
      <w:marTop w:val="0"/>
      <w:marBottom w:val="0"/>
      <w:divBdr>
        <w:top w:val="none" w:sz="0" w:space="0" w:color="auto"/>
        <w:left w:val="none" w:sz="0" w:space="0" w:color="auto"/>
        <w:bottom w:val="none" w:sz="0" w:space="0" w:color="auto"/>
        <w:right w:val="none" w:sz="0" w:space="0" w:color="auto"/>
      </w:divBdr>
    </w:div>
    <w:div w:id="497506298">
      <w:bodyDiv w:val="1"/>
      <w:marLeft w:val="0"/>
      <w:marRight w:val="0"/>
      <w:marTop w:val="0"/>
      <w:marBottom w:val="0"/>
      <w:divBdr>
        <w:top w:val="none" w:sz="0" w:space="0" w:color="auto"/>
        <w:left w:val="none" w:sz="0" w:space="0" w:color="auto"/>
        <w:bottom w:val="none" w:sz="0" w:space="0" w:color="auto"/>
        <w:right w:val="none" w:sz="0" w:space="0" w:color="auto"/>
      </w:divBdr>
    </w:div>
    <w:div w:id="499275104">
      <w:bodyDiv w:val="1"/>
      <w:marLeft w:val="0"/>
      <w:marRight w:val="0"/>
      <w:marTop w:val="0"/>
      <w:marBottom w:val="0"/>
      <w:divBdr>
        <w:top w:val="none" w:sz="0" w:space="0" w:color="auto"/>
        <w:left w:val="none" w:sz="0" w:space="0" w:color="auto"/>
        <w:bottom w:val="none" w:sz="0" w:space="0" w:color="auto"/>
        <w:right w:val="none" w:sz="0" w:space="0" w:color="auto"/>
      </w:divBdr>
    </w:div>
    <w:div w:id="501165077">
      <w:bodyDiv w:val="1"/>
      <w:marLeft w:val="0"/>
      <w:marRight w:val="0"/>
      <w:marTop w:val="0"/>
      <w:marBottom w:val="0"/>
      <w:divBdr>
        <w:top w:val="none" w:sz="0" w:space="0" w:color="auto"/>
        <w:left w:val="none" w:sz="0" w:space="0" w:color="auto"/>
        <w:bottom w:val="none" w:sz="0" w:space="0" w:color="auto"/>
        <w:right w:val="none" w:sz="0" w:space="0" w:color="auto"/>
      </w:divBdr>
    </w:div>
    <w:div w:id="502402515">
      <w:bodyDiv w:val="1"/>
      <w:marLeft w:val="0"/>
      <w:marRight w:val="0"/>
      <w:marTop w:val="0"/>
      <w:marBottom w:val="0"/>
      <w:divBdr>
        <w:top w:val="none" w:sz="0" w:space="0" w:color="auto"/>
        <w:left w:val="none" w:sz="0" w:space="0" w:color="auto"/>
        <w:bottom w:val="none" w:sz="0" w:space="0" w:color="auto"/>
        <w:right w:val="none" w:sz="0" w:space="0" w:color="auto"/>
      </w:divBdr>
    </w:div>
    <w:div w:id="510074188">
      <w:bodyDiv w:val="1"/>
      <w:marLeft w:val="0"/>
      <w:marRight w:val="0"/>
      <w:marTop w:val="0"/>
      <w:marBottom w:val="0"/>
      <w:divBdr>
        <w:top w:val="none" w:sz="0" w:space="0" w:color="auto"/>
        <w:left w:val="none" w:sz="0" w:space="0" w:color="auto"/>
        <w:bottom w:val="none" w:sz="0" w:space="0" w:color="auto"/>
        <w:right w:val="none" w:sz="0" w:space="0" w:color="auto"/>
      </w:divBdr>
    </w:div>
    <w:div w:id="510223306">
      <w:bodyDiv w:val="1"/>
      <w:marLeft w:val="0"/>
      <w:marRight w:val="0"/>
      <w:marTop w:val="0"/>
      <w:marBottom w:val="0"/>
      <w:divBdr>
        <w:top w:val="none" w:sz="0" w:space="0" w:color="auto"/>
        <w:left w:val="none" w:sz="0" w:space="0" w:color="auto"/>
        <w:bottom w:val="none" w:sz="0" w:space="0" w:color="auto"/>
        <w:right w:val="none" w:sz="0" w:space="0" w:color="auto"/>
      </w:divBdr>
    </w:div>
    <w:div w:id="510921503">
      <w:bodyDiv w:val="1"/>
      <w:marLeft w:val="0"/>
      <w:marRight w:val="0"/>
      <w:marTop w:val="0"/>
      <w:marBottom w:val="0"/>
      <w:divBdr>
        <w:top w:val="none" w:sz="0" w:space="0" w:color="auto"/>
        <w:left w:val="none" w:sz="0" w:space="0" w:color="auto"/>
        <w:bottom w:val="none" w:sz="0" w:space="0" w:color="auto"/>
        <w:right w:val="none" w:sz="0" w:space="0" w:color="auto"/>
      </w:divBdr>
    </w:div>
    <w:div w:id="513299625">
      <w:bodyDiv w:val="1"/>
      <w:marLeft w:val="0"/>
      <w:marRight w:val="0"/>
      <w:marTop w:val="0"/>
      <w:marBottom w:val="0"/>
      <w:divBdr>
        <w:top w:val="none" w:sz="0" w:space="0" w:color="auto"/>
        <w:left w:val="none" w:sz="0" w:space="0" w:color="auto"/>
        <w:bottom w:val="none" w:sz="0" w:space="0" w:color="auto"/>
        <w:right w:val="none" w:sz="0" w:space="0" w:color="auto"/>
      </w:divBdr>
    </w:div>
    <w:div w:id="516777919">
      <w:bodyDiv w:val="1"/>
      <w:marLeft w:val="0"/>
      <w:marRight w:val="0"/>
      <w:marTop w:val="0"/>
      <w:marBottom w:val="0"/>
      <w:divBdr>
        <w:top w:val="none" w:sz="0" w:space="0" w:color="auto"/>
        <w:left w:val="none" w:sz="0" w:space="0" w:color="auto"/>
        <w:bottom w:val="none" w:sz="0" w:space="0" w:color="auto"/>
        <w:right w:val="none" w:sz="0" w:space="0" w:color="auto"/>
      </w:divBdr>
    </w:div>
    <w:div w:id="518013283">
      <w:bodyDiv w:val="1"/>
      <w:marLeft w:val="0"/>
      <w:marRight w:val="0"/>
      <w:marTop w:val="0"/>
      <w:marBottom w:val="0"/>
      <w:divBdr>
        <w:top w:val="none" w:sz="0" w:space="0" w:color="auto"/>
        <w:left w:val="none" w:sz="0" w:space="0" w:color="auto"/>
        <w:bottom w:val="none" w:sz="0" w:space="0" w:color="auto"/>
        <w:right w:val="none" w:sz="0" w:space="0" w:color="auto"/>
      </w:divBdr>
    </w:div>
    <w:div w:id="518814105">
      <w:bodyDiv w:val="1"/>
      <w:marLeft w:val="0"/>
      <w:marRight w:val="0"/>
      <w:marTop w:val="0"/>
      <w:marBottom w:val="0"/>
      <w:divBdr>
        <w:top w:val="none" w:sz="0" w:space="0" w:color="auto"/>
        <w:left w:val="none" w:sz="0" w:space="0" w:color="auto"/>
        <w:bottom w:val="none" w:sz="0" w:space="0" w:color="auto"/>
        <w:right w:val="none" w:sz="0" w:space="0" w:color="auto"/>
      </w:divBdr>
      <w:divsChild>
        <w:div w:id="1303148453">
          <w:marLeft w:val="0"/>
          <w:marRight w:val="0"/>
          <w:marTop w:val="0"/>
          <w:marBottom w:val="0"/>
          <w:divBdr>
            <w:top w:val="none" w:sz="0" w:space="0" w:color="auto"/>
            <w:left w:val="none" w:sz="0" w:space="0" w:color="auto"/>
            <w:bottom w:val="none" w:sz="0" w:space="0" w:color="auto"/>
            <w:right w:val="none" w:sz="0" w:space="0" w:color="auto"/>
          </w:divBdr>
          <w:divsChild>
            <w:div w:id="270551404">
              <w:marLeft w:val="0"/>
              <w:marRight w:val="0"/>
              <w:marTop w:val="0"/>
              <w:marBottom w:val="0"/>
              <w:divBdr>
                <w:top w:val="none" w:sz="0" w:space="0" w:color="auto"/>
                <w:left w:val="none" w:sz="0" w:space="0" w:color="auto"/>
                <w:bottom w:val="none" w:sz="0" w:space="0" w:color="auto"/>
                <w:right w:val="none" w:sz="0" w:space="0" w:color="auto"/>
              </w:divBdr>
              <w:divsChild>
                <w:div w:id="185703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752176">
      <w:bodyDiv w:val="1"/>
      <w:marLeft w:val="0"/>
      <w:marRight w:val="0"/>
      <w:marTop w:val="0"/>
      <w:marBottom w:val="0"/>
      <w:divBdr>
        <w:top w:val="none" w:sz="0" w:space="0" w:color="auto"/>
        <w:left w:val="none" w:sz="0" w:space="0" w:color="auto"/>
        <w:bottom w:val="none" w:sz="0" w:space="0" w:color="auto"/>
        <w:right w:val="none" w:sz="0" w:space="0" w:color="auto"/>
      </w:divBdr>
    </w:div>
    <w:div w:id="525022047">
      <w:bodyDiv w:val="1"/>
      <w:marLeft w:val="0"/>
      <w:marRight w:val="0"/>
      <w:marTop w:val="0"/>
      <w:marBottom w:val="0"/>
      <w:divBdr>
        <w:top w:val="none" w:sz="0" w:space="0" w:color="auto"/>
        <w:left w:val="none" w:sz="0" w:space="0" w:color="auto"/>
        <w:bottom w:val="none" w:sz="0" w:space="0" w:color="auto"/>
        <w:right w:val="none" w:sz="0" w:space="0" w:color="auto"/>
      </w:divBdr>
    </w:div>
    <w:div w:id="527570542">
      <w:bodyDiv w:val="1"/>
      <w:marLeft w:val="0"/>
      <w:marRight w:val="0"/>
      <w:marTop w:val="0"/>
      <w:marBottom w:val="0"/>
      <w:divBdr>
        <w:top w:val="none" w:sz="0" w:space="0" w:color="auto"/>
        <w:left w:val="none" w:sz="0" w:space="0" w:color="auto"/>
        <w:bottom w:val="none" w:sz="0" w:space="0" w:color="auto"/>
        <w:right w:val="none" w:sz="0" w:space="0" w:color="auto"/>
      </w:divBdr>
    </w:div>
    <w:div w:id="529340213">
      <w:bodyDiv w:val="1"/>
      <w:marLeft w:val="0"/>
      <w:marRight w:val="0"/>
      <w:marTop w:val="0"/>
      <w:marBottom w:val="0"/>
      <w:divBdr>
        <w:top w:val="none" w:sz="0" w:space="0" w:color="auto"/>
        <w:left w:val="none" w:sz="0" w:space="0" w:color="auto"/>
        <w:bottom w:val="none" w:sz="0" w:space="0" w:color="auto"/>
        <w:right w:val="none" w:sz="0" w:space="0" w:color="auto"/>
      </w:divBdr>
    </w:div>
    <w:div w:id="530268909">
      <w:bodyDiv w:val="1"/>
      <w:marLeft w:val="0"/>
      <w:marRight w:val="0"/>
      <w:marTop w:val="0"/>
      <w:marBottom w:val="0"/>
      <w:divBdr>
        <w:top w:val="none" w:sz="0" w:space="0" w:color="auto"/>
        <w:left w:val="none" w:sz="0" w:space="0" w:color="auto"/>
        <w:bottom w:val="none" w:sz="0" w:space="0" w:color="auto"/>
        <w:right w:val="none" w:sz="0" w:space="0" w:color="auto"/>
      </w:divBdr>
    </w:div>
    <w:div w:id="530538363">
      <w:bodyDiv w:val="1"/>
      <w:marLeft w:val="0"/>
      <w:marRight w:val="0"/>
      <w:marTop w:val="0"/>
      <w:marBottom w:val="0"/>
      <w:divBdr>
        <w:top w:val="none" w:sz="0" w:space="0" w:color="auto"/>
        <w:left w:val="none" w:sz="0" w:space="0" w:color="auto"/>
        <w:bottom w:val="none" w:sz="0" w:space="0" w:color="auto"/>
        <w:right w:val="none" w:sz="0" w:space="0" w:color="auto"/>
      </w:divBdr>
    </w:div>
    <w:div w:id="532890819">
      <w:bodyDiv w:val="1"/>
      <w:marLeft w:val="0"/>
      <w:marRight w:val="0"/>
      <w:marTop w:val="0"/>
      <w:marBottom w:val="0"/>
      <w:divBdr>
        <w:top w:val="none" w:sz="0" w:space="0" w:color="auto"/>
        <w:left w:val="none" w:sz="0" w:space="0" w:color="auto"/>
        <w:bottom w:val="none" w:sz="0" w:space="0" w:color="auto"/>
        <w:right w:val="none" w:sz="0" w:space="0" w:color="auto"/>
      </w:divBdr>
    </w:div>
    <w:div w:id="535971497">
      <w:bodyDiv w:val="1"/>
      <w:marLeft w:val="0"/>
      <w:marRight w:val="0"/>
      <w:marTop w:val="0"/>
      <w:marBottom w:val="0"/>
      <w:divBdr>
        <w:top w:val="none" w:sz="0" w:space="0" w:color="auto"/>
        <w:left w:val="none" w:sz="0" w:space="0" w:color="auto"/>
        <w:bottom w:val="none" w:sz="0" w:space="0" w:color="auto"/>
        <w:right w:val="none" w:sz="0" w:space="0" w:color="auto"/>
      </w:divBdr>
    </w:div>
    <w:div w:id="536240362">
      <w:bodyDiv w:val="1"/>
      <w:marLeft w:val="0"/>
      <w:marRight w:val="0"/>
      <w:marTop w:val="0"/>
      <w:marBottom w:val="0"/>
      <w:divBdr>
        <w:top w:val="none" w:sz="0" w:space="0" w:color="auto"/>
        <w:left w:val="none" w:sz="0" w:space="0" w:color="auto"/>
        <w:bottom w:val="none" w:sz="0" w:space="0" w:color="auto"/>
        <w:right w:val="none" w:sz="0" w:space="0" w:color="auto"/>
      </w:divBdr>
    </w:div>
    <w:div w:id="536432368">
      <w:bodyDiv w:val="1"/>
      <w:marLeft w:val="0"/>
      <w:marRight w:val="0"/>
      <w:marTop w:val="0"/>
      <w:marBottom w:val="0"/>
      <w:divBdr>
        <w:top w:val="none" w:sz="0" w:space="0" w:color="auto"/>
        <w:left w:val="none" w:sz="0" w:space="0" w:color="auto"/>
        <w:bottom w:val="none" w:sz="0" w:space="0" w:color="auto"/>
        <w:right w:val="none" w:sz="0" w:space="0" w:color="auto"/>
      </w:divBdr>
    </w:div>
    <w:div w:id="537623303">
      <w:bodyDiv w:val="1"/>
      <w:marLeft w:val="0"/>
      <w:marRight w:val="0"/>
      <w:marTop w:val="0"/>
      <w:marBottom w:val="0"/>
      <w:divBdr>
        <w:top w:val="none" w:sz="0" w:space="0" w:color="auto"/>
        <w:left w:val="none" w:sz="0" w:space="0" w:color="auto"/>
        <w:bottom w:val="none" w:sz="0" w:space="0" w:color="auto"/>
        <w:right w:val="none" w:sz="0" w:space="0" w:color="auto"/>
      </w:divBdr>
    </w:div>
    <w:div w:id="538396484">
      <w:bodyDiv w:val="1"/>
      <w:marLeft w:val="0"/>
      <w:marRight w:val="0"/>
      <w:marTop w:val="0"/>
      <w:marBottom w:val="0"/>
      <w:divBdr>
        <w:top w:val="none" w:sz="0" w:space="0" w:color="auto"/>
        <w:left w:val="none" w:sz="0" w:space="0" w:color="auto"/>
        <w:bottom w:val="none" w:sz="0" w:space="0" w:color="auto"/>
        <w:right w:val="none" w:sz="0" w:space="0" w:color="auto"/>
      </w:divBdr>
    </w:div>
    <w:div w:id="540825449">
      <w:bodyDiv w:val="1"/>
      <w:marLeft w:val="0"/>
      <w:marRight w:val="0"/>
      <w:marTop w:val="0"/>
      <w:marBottom w:val="0"/>
      <w:divBdr>
        <w:top w:val="none" w:sz="0" w:space="0" w:color="auto"/>
        <w:left w:val="none" w:sz="0" w:space="0" w:color="auto"/>
        <w:bottom w:val="none" w:sz="0" w:space="0" w:color="auto"/>
        <w:right w:val="none" w:sz="0" w:space="0" w:color="auto"/>
      </w:divBdr>
    </w:div>
    <w:div w:id="542182718">
      <w:bodyDiv w:val="1"/>
      <w:marLeft w:val="0"/>
      <w:marRight w:val="0"/>
      <w:marTop w:val="0"/>
      <w:marBottom w:val="0"/>
      <w:divBdr>
        <w:top w:val="none" w:sz="0" w:space="0" w:color="auto"/>
        <w:left w:val="none" w:sz="0" w:space="0" w:color="auto"/>
        <w:bottom w:val="none" w:sz="0" w:space="0" w:color="auto"/>
        <w:right w:val="none" w:sz="0" w:space="0" w:color="auto"/>
      </w:divBdr>
    </w:div>
    <w:div w:id="542864533">
      <w:bodyDiv w:val="1"/>
      <w:marLeft w:val="0"/>
      <w:marRight w:val="0"/>
      <w:marTop w:val="0"/>
      <w:marBottom w:val="0"/>
      <w:divBdr>
        <w:top w:val="none" w:sz="0" w:space="0" w:color="auto"/>
        <w:left w:val="none" w:sz="0" w:space="0" w:color="auto"/>
        <w:bottom w:val="none" w:sz="0" w:space="0" w:color="auto"/>
        <w:right w:val="none" w:sz="0" w:space="0" w:color="auto"/>
      </w:divBdr>
    </w:div>
    <w:div w:id="543098442">
      <w:bodyDiv w:val="1"/>
      <w:marLeft w:val="0"/>
      <w:marRight w:val="0"/>
      <w:marTop w:val="0"/>
      <w:marBottom w:val="0"/>
      <w:divBdr>
        <w:top w:val="none" w:sz="0" w:space="0" w:color="auto"/>
        <w:left w:val="none" w:sz="0" w:space="0" w:color="auto"/>
        <w:bottom w:val="none" w:sz="0" w:space="0" w:color="auto"/>
        <w:right w:val="none" w:sz="0" w:space="0" w:color="auto"/>
      </w:divBdr>
    </w:div>
    <w:div w:id="545530071">
      <w:bodyDiv w:val="1"/>
      <w:marLeft w:val="0"/>
      <w:marRight w:val="0"/>
      <w:marTop w:val="0"/>
      <w:marBottom w:val="0"/>
      <w:divBdr>
        <w:top w:val="none" w:sz="0" w:space="0" w:color="auto"/>
        <w:left w:val="none" w:sz="0" w:space="0" w:color="auto"/>
        <w:bottom w:val="none" w:sz="0" w:space="0" w:color="auto"/>
        <w:right w:val="none" w:sz="0" w:space="0" w:color="auto"/>
      </w:divBdr>
    </w:div>
    <w:div w:id="545872081">
      <w:bodyDiv w:val="1"/>
      <w:marLeft w:val="0"/>
      <w:marRight w:val="0"/>
      <w:marTop w:val="0"/>
      <w:marBottom w:val="0"/>
      <w:divBdr>
        <w:top w:val="none" w:sz="0" w:space="0" w:color="auto"/>
        <w:left w:val="none" w:sz="0" w:space="0" w:color="auto"/>
        <w:bottom w:val="none" w:sz="0" w:space="0" w:color="auto"/>
        <w:right w:val="none" w:sz="0" w:space="0" w:color="auto"/>
      </w:divBdr>
    </w:div>
    <w:div w:id="546994351">
      <w:bodyDiv w:val="1"/>
      <w:marLeft w:val="0"/>
      <w:marRight w:val="0"/>
      <w:marTop w:val="0"/>
      <w:marBottom w:val="0"/>
      <w:divBdr>
        <w:top w:val="none" w:sz="0" w:space="0" w:color="auto"/>
        <w:left w:val="none" w:sz="0" w:space="0" w:color="auto"/>
        <w:bottom w:val="none" w:sz="0" w:space="0" w:color="auto"/>
        <w:right w:val="none" w:sz="0" w:space="0" w:color="auto"/>
      </w:divBdr>
    </w:div>
    <w:div w:id="547035072">
      <w:bodyDiv w:val="1"/>
      <w:marLeft w:val="0"/>
      <w:marRight w:val="0"/>
      <w:marTop w:val="0"/>
      <w:marBottom w:val="0"/>
      <w:divBdr>
        <w:top w:val="none" w:sz="0" w:space="0" w:color="auto"/>
        <w:left w:val="none" w:sz="0" w:space="0" w:color="auto"/>
        <w:bottom w:val="none" w:sz="0" w:space="0" w:color="auto"/>
        <w:right w:val="none" w:sz="0" w:space="0" w:color="auto"/>
      </w:divBdr>
    </w:div>
    <w:div w:id="548296814">
      <w:bodyDiv w:val="1"/>
      <w:marLeft w:val="0"/>
      <w:marRight w:val="0"/>
      <w:marTop w:val="0"/>
      <w:marBottom w:val="0"/>
      <w:divBdr>
        <w:top w:val="none" w:sz="0" w:space="0" w:color="auto"/>
        <w:left w:val="none" w:sz="0" w:space="0" w:color="auto"/>
        <w:bottom w:val="none" w:sz="0" w:space="0" w:color="auto"/>
        <w:right w:val="none" w:sz="0" w:space="0" w:color="auto"/>
      </w:divBdr>
    </w:div>
    <w:div w:id="549074765">
      <w:bodyDiv w:val="1"/>
      <w:marLeft w:val="0"/>
      <w:marRight w:val="0"/>
      <w:marTop w:val="0"/>
      <w:marBottom w:val="0"/>
      <w:divBdr>
        <w:top w:val="none" w:sz="0" w:space="0" w:color="auto"/>
        <w:left w:val="none" w:sz="0" w:space="0" w:color="auto"/>
        <w:bottom w:val="none" w:sz="0" w:space="0" w:color="auto"/>
        <w:right w:val="none" w:sz="0" w:space="0" w:color="auto"/>
      </w:divBdr>
    </w:div>
    <w:div w:id="549272729">
      <w:bodyDiv w:val="1"/>
      <w:marLeft w:val="0"/>
      <w:marRight w:val="0"/>
      <w:marTop w:val="0"/>
      <w:marBottom w:val="0"/>
      <w:divBdr>
        <w:top w:val="none" w:sz="0" w:space="0" w:color="auto"/>
        <w:left w:val="none" w:sz="0" w:space="0" w:color="auto"/>
        <w:bottom w:val="none" w:sz="0" w:space="0" w:color="auto"/>
        <w:right w:val="none" w:sz="0" w:space="0" w:color="auto"/>
      </w:divBdr>
    </w:div>
    <w:div w:id="549462274">
      <w:bodyDiv w:val="1"/>
      <w:marLeft w:val="0"/>
      <w:marRight w:val="0"/>
      <w:marTop w:val="0"/>
      <w:marBottom w:val="0"/>
      <w:divBdr>
        <w:top w:val="none" w:sz="0" w:space="0" w:color="auto"/>
        <w:left w:val="none" w:sz="0" w:space="0" w:color="auto"/>
        <w:bottom w:val="none" w:sz="0" w:space="0" w:color="auto"/>
        <w:right w:val="none" w:sz="0" w:space="0" w:color="auto"/>
      </w:divBdr>
    </w:div>
    <w:div w:id="550075289">
      <w:bodyDiv w:val="1"/>
      <w:marLeft w:val="0"/>
      <w:marRight w:val="0"/>
      <w:marTop w:val="0"/>
      <w:marBottom w:val="0"/>
      <w:divBdr>
        <w:top w:val="none" w:sz="0" w:space="0" w:color="auto"/>
        <w:left w:val="none" w:sz="0" w:space="0" w:color="auto"/>
        <w:bottom w:val="none" w:sz="0" w:space="0" w:color="auto"/>
        <w:right w:val="none" w:sz="0" w:space="0" w:color="auto"/>
      </w:divBdr>
    </w:div>
    <w:div w:id="550271084">
      <w:bodyDiv w:val="1"/>
      <w:marLeft w:val="0"/>
      <w:marRight w:val="0"/>
      <w:marTop w:val="0"/>
      <w:marBottom w:val="0"/>
      <w:divBdr>
        <w:top w:val="none" w:sz="0" w:space="0" w:color="auto"/>
        <w:left w:val="none" w:sz="0" w:space="0" w:color="auto"/>
        <w:bottom w:val="none" w:sz="0" w:space="0" w:color="auto"/>
        <w:right w:val="none" w:sz="0" w:space="0" w:color="auto"/>
      </w:divBdr>
    </w:div>
    <w:div w:id="550847579">
      <w:bodyDiv w:val="1"/>
      <w:marLeft w:val="0"/>
      <w:marRight w:val="0"/>
      <w:marTop w:val="0"/>
      <w:marBottom w:val="0"/>
      <w:divBdr>
        <w:top w:val="none" w:sz="0" w:space="0" w:color="auto"/>
        <w:left w:val="none" w:sz="0" w:space="0" w:color="auto"/>
        <w:bottom w:val="none" w:sz="0" w:space="0" w:color="auto"/>
        <w:right w:val="none" w:sz="0" w:space="0" w:color="auto"/>
      </w:divBdr>
    </w:div>
    <w:div w:id="551113166">
      <w:bodyDiv w:val="1"/>
      <w:marLeft w:val="0"/>
      <w:marRight w:val="0"/>
      <w:marTop w:val="0"/>
      <w:marBottom w:val="0"/>
      <w:divBdr>
        <w:top w:val="none" w:sz="0" w:space="0" w:color="auto"/>
        <w:left w:val="none" w:sz="0" w:space="0" w:color="auto"/>
        <w:bottom w:val="none" w:sz="0" w:space="0" w:color="auto"/>
        <w:right w:val="none" w:sz="0" w:space="0" w:color="auto"/>
      </w:divBdr>
    </w:div>
    <w:div w:id="552546064">
      <w:bodyDiv w:val="1"/>
      <w:marLeft w:val="0"/>
      <w:marRight w:val="0"/>
      <w:marTop w:val="0"/>
      <w:marBottom w:val="0"/>
      <w:divBdr>
        <w:top w:val="none" w:sz="0" w:space="0" w:color="auto"/>
        <w:left w:val="none" w:sz="0" w:space="0" w:color="auto"/>
        <w:bottom w:val="none" w:sz="0" w:space="0" w:color="auto"/>
        <w:right w:val="none" w:sz="0" w:space="0" w:color="auto"/>
      </w:divBdr>
    </w:div>
    <w:div w:id="559361946">
      <w:bodyDiv w:val="1"/>
      <w:marLeft w:val="0"/>
      <w:marRight w:val="0"/>
      <w:marTop w:val="0"/>
      <w:marBottom w:val="0"/>
      <w:divBdr>
        <w:top w:val="none" w:sz="0" w:space="0" w:color="auto"/>
        <w:left w:val="none" w:sz="0" w:space="0" w:color="auto"/>
        <w:bottom w:val="none" w:sz="0" w:space="0" w:color="auto"/>
        <w:right w:val="none" w:sz="0" w:space="0" w:color="auto"/>
      </w:divBdr>
    </w:div>
    <w:div w:id="559439900">
      <w:bodyDiv w:val="1"/>
      <w:marLeft w:val="0"/>
      <w:marRight w:val="0"/>
      <w:marTop w:val="0"/>
      <w:marBottom w:val="0"/>
      <w:divBdr>
        <w:top w:val="none" w:sz="0" w:space="0" w:color="auto"/>
        <w:left w:val="none" w:sz="0" w:space="0" w:color="auto"/>
        <w:bottom w:val="none" w:sz="0" w:space="0" w:color="auto"/>
        <w:right w:val="none" w:sz="0" w:space="0" w:color="auto"/>
      </w:divBdr>
    </w:div>
    <w:div w:id="560140382">
      <w:bodyDiv w:val="1"/>
      <w:marLeft w:val="0"/>
      <w:marRight w:val="0"/>
      <w:marTop w:val="0"/>
      <w:marBottom w:val="0"/>
      <w:divBdr>
        <w:top w:val="none" w:sz="0" w:space="0" w:color="auto"/>
        <w:left w:val="none" w:sz="0" w:space="0" w:color="auto"/>
        <w:bottom w:val="none" w:sz="0" w:space="0" w:color="auto"/>
        <w:right w:val="none" w:sz="0" w:space="0" w:color="auto"/>
      </w:divBdr>
    </w:div>
    <w:div w:id="560553975">
      <w:bodyDiv w:val="1"/>
      <w:marLeft w:val="0"/>
      <w:marRight w:val="0"/>
      <w:marTop w:val="0"/>
      <w:marBottom w:val="0"/>
      <w:divBdr>
        <w:top w:val="none" w:sz="0" w:space="0" w:color="auto"/>
        <w:left w:val="none" w:sz="0" w:space="0" w:color="auto"/>
        <w:bottom w:val="none" w:sz="0" w:space="0" w:color="auto"/>
        <w:right w:val="none" w:sz="0" w:space="0" w:color="auto"/>
      </w:divBdr>
    </w:div>
    <w:div w:id="563488973">
      <w:bodyDiv w:val="1"/>
      <w:marLeft w:val="0"/>
      <w:marRight w:val="0"/>
      <w:marTop w:val="0"/>
      <w:marBottom w:val="0"/>
      <w:divBdr>
        <w:top w:val="none" w:sz="0" w:space="0" w:color="auto"/>
        <w:left w:val="none" w:sz="0" w:space="0" w:color="auto"/>
        <w:bottom w:val="none" w:sz="0" w:space="0" w:color="auto"/>
        <w:right w:val="none" w:sz="0" w:space="0" w:color="auto"/>
      </w:divBdr>
    </w:div>
    <w:div w:id="564415103">
      <w:bodyDiv w:val="1"/>
      <w:marLeft w:val="0"/>
      <w:marRight w:val="0"/>
      <w:marTop w:val="0"/>
      <w:marBottom w:val="0"/>
      <w:divBdr>
        <w:top w:val="none" w:sz="0" w:space="0" w:color="auto"/>
        <w:left w:val="none" w:sz="0" w:space="0" w:color="auto"/>
        <w:bottom w:val="none" w:sz="0" w:space="0" w:color="auto"/>
        <w:right w:val="none" w:sz="0" w:space="0" w:color="auto"/>
      </w:divBdr>
    </w:div>
    <w:div w:id="567691772">
      <w:bodyDiv w:val="1"/>
      <w:marLeft w:val="0"/>
      <w:marRight w:val="0"/>
      <w:marTop w:val="0"/>
      <w:marBottom w:val="0"/>
      <w:divBdr>
        <w:top w:val="none" w:sz="0" w:space="0" w:color="auto"/>
        <w:left w:val="none" w:sz="0" w:space="0" w:color="auto"/>
        <w:bottom w:val="none" w:sz="0" w:space="0" w:color="auto"/>
        <w:right w:val="none" w:sz="0" w:space="0" w:color="auto"/>
      </w:divBdr>
    </w:div>
    <w:div w:id="568003033">
      <w:bodyDiv w:val="1"/>
      <w:marLeft w:val="0"/>
      <w:marRight w:val="0"/>
      <w:marTop w:val="0"/>
      <w:marBottom w:val="0"/>
      <w:divBdr>
        <w:top w:val="none" w:sz="0" w:space="0" w:color="auto"/>
        <w:left w:val="none" w:sz="0" w:space="0" w:color="auto"/>
        <w:bottom w:val="none" w:sz="0" w:space="0" w:color="auto"/>
        <w:right w:val="none" w:sz="0" w:space="0" w:color="auto"/>
      </w:divBdr>
    </w:div>
    <w:div w:id="570652736">
      <w:bodyDiv w:val="1"/>
      <w:marLeft w:val="0"/>
      <w:marRight w:val="0"/>
      <w:marTop w:val="0"/>
      <w:marBottom w:val="0"/>
      <w:divBdr>
        <w:top w:val="none" w:sz="0" w:space="0" w:color="auto"/>
        <w:left w:val="none" w:sz="0" w:space="0" w:color="auto"/>
        <w:bottom w:val="none" w:sz="0" w:space="0" w:color="auto"/>
        <w:right w:val="none" w:sz="0" w:space="0" w:color="auto"/>
      </w:divBdr>
    </w:div>
    <w:div w:id="570888506">
      <w:bodyDiv w:val="1"/>
      <w:marLeft w:val="0"/>
      <w:marRight w:val="0"/>
      <w:marTop w:val="0"/>
      <w:marBottom w:val="0"/>
      <w:divBdr>
        <w:top w:val="none" w:sz="0" w:space="0" w:color="auto"/>
        <w:left w:val="none" w:sz="0" w:space="0" w:color="auto"/>
        <w:bottom w:val="none" w:sz="0" w:space="0" w:color="auto"/>
        <w:right w:val="none" w:sz="0" w:space="0" w:color="auto"/>
      </w:divBdr>
    </w:div>
    <w:div w:id="574365371">
      <w:bodyDiv w:val="1"/>
      <w:marLeft w:val="0"/>
      <w:marRight w:val="0"/>
      <w:marTop w:val="0"/>
      <w:marBottom w:val="0"/>
      <w:divBdr>
        <w:top w:val="none" w:sz="0" w:space="0" w:color="auto"/>
        <w:left w:val="none" w:sz="0" w:space="0" w:color="auto"/>
        <w:bottom w:val="none" w:sz="0" w:space="0" w:color="auto"/>
        <w:right w:val="none" w:sz="0" w:space="0" w:color="auto"/>
      </w:divBdr>
    </w:div>
    <w:div w:id="580483653">
      <w:bodyDiv w:val="1"/>
      <w:marLeft w:val="0"/>
      <w:marRight w:val="0"/>
      <w:marTop w:val="0"/>
      <w:marBottom w:val="0"/>
      <w:divBdr>
        <w:top w:val="none" w:sz="0" w:space="0" w:color="auto"/>
        <w:left w:val="none" w:sz="0" w:space="0" w:color="auto"/>
        <w:bottom w:val="none" w:sz="0" w:space="0" w:color="auto"/>
        <w:right w:val="none" w:sz="0" w:space="0" w:color="auto"/>
      </w:divBdr>
    </w:div>
    <w:div w:id="581718891">
      <w:bodyDiv w:val="1"/>
      <w:marLeft w:val="0"/>
      <w:marRight w:val="0"/>
      <w:marTop w:val="0"/>
      <w:marBottom w:val="0"/>
      <w:divBdr>
        <w:top w:val="none" w:sz="0" w:space="0" w:color="auto"/>
        <w:left w:val="none" w:sz="0" w:space="0" w:color="auto"/>
        <w:bottom w:val="none" w:sz="0" w:space="0" w:color="auto"/>
        <w:right w:val="none" w:sz="0" w:space="0" w:color="auto"/>
      </w:divBdr>
    </w:div>
    <w:div w:id="583026334">
      <w:bodyDiv w:val="1"/>
      <w:marLeft w:val="0"/>
      <w:marRight w:val="0"/>
      <w:marTop w:val="0"/>
      <w:marBottom w:val="0"/>
      <w:divBdr>
        <w:top w:val="none" w:sz="0" w:space="0" w:color="auto"/>
        <w:left w:val="none" w:sz="0" w:space="0" w:color="auto"/>
        <w:bottom w:val="none" w:sz="0" w:space="0" w:color="auto"/>
        <w:right w:val="none" w:sz="0" w:space="0" w:color="auto"/>
      </w:divBdr>
    </w:div>
    <w:div w:id="583951724">
      <w:bodyDiv w:val="1"/>
      <w:marLeft w:val="0"/>
      <w:marRight w:val="0"/>
      <w:marTop w:val="0"/>
      <w:marBottom w:val="0"/>
      <w:divBdr>
        <w:top w:val="none" w:sz="0" w:space="0" w:color="auto"/>
        <w:left w:val="none" w:sz="0" w:space="0" w:color="auto"/>
        <w:bottom w:val="none" w:sz="0" w:space="0" w:color="auto"/>
        <w:right w:val="none" w:sz="0" w:space="0" w:color="auto"/>
      </w:divBdr>
    </w:div>
    <w:div w:id="584192724">
      <w:bodyDiv w:val="1"/>
      <w:marLeft w:val="0"/>
      <w:marRight w:val="0"/>
      <w:marTop w:val="0"/>
      <w:marBottom w:val="0"/>
      <w:divBdr>
        <w:top w:val="none" w:sz="0" w:space="0" w:color="auto"/>
        <w:left w:val="none" w:sz="0" w:space="0" w:color="auto"/>
        <w:bottom w:val="none" w:sz="0" w:space="0" w:color="auto"/>
        <w:right w:val="none" w:sz="0" w:space="0" w:color="auto"/>
      </w:divBdr>
    </w:div>
    <w:div w:id="586962985">
      <w:bodyDiv w:val="1"/>
      <w:marLeft w:val="0"/>
      <w:marRight w:val="0"/>
      <w:marTop w:val="0"/>
      <w:marBottom w:val="0"/>
      <w:divBdr>
        <w:top w:val="none" w:sz="0" w:space="0" w:color="auto"/>
        <w:left w:val="none" w:sz="0" w:space="0" w:color="auto"/>
        <w:bottom w:val="none" w:sz="0" w:space="0" w:color="auto"/>
        <w:right w:val="none" w:sz="0" w:space="0" w:color="auto"/>
      </w:divBdr>
    </w:div>
    <w:div w:id="588002810">
      <w:bodyDiv w:val="1"/>
      <w:marLeft w:val="0"/>
      <w:marRight w:val="0"/>
      <w:marTop w:val="0"/>
      <w:marBottom w:val="0"/>
      <w:divBdr>
        <w:top w:val="none" w:sz="0" w:space="0" w:color="auto"/>
        <w:left w:val="none" w:sz="0" w:space="0" w:color="auto"/>
        <w:bottom w:val="none" w:sz="0" w:space="0" w:color="auto"/>
        <w:right w:val="none" w:sz="0" w:space="0" w:color="auto"/>
      </w:divBdr>
    </w:div>
    <w:div w:id="588807205">
      <w:bodyDiv w:val="1"/>
      <w:marLeft w:val="0"/>
      <w:marRight w:val="0"/>
      <w:marTop w:val="0"/>
      <w:marBottom w:val="0"/>
      <w:divBdr>
        <w:top w:val="none" w:sz="0" w:space="0" w:color="auto"/>
        <w:left w:val="none" w:sz="0" w:space="0" w:color="auto"/>
        <w:bottom w:val="none" w:sz="0" w:space="0" w:color="auto"/>
        <w:right w:val="none" w:sz="0" w:space="0" w:color="auto"/>
      </w:divBdr>
    </w:div>
    <w:div w:id="590234952">
      <w:bodyDiv w:val="1"/>
      <w:marLeft w:val="0"/>
      <w:marRight w:val="0"/>
      <w:marTop w:val="0"/>
      <w:marBottom w:val="0"/>
      <w:divBdr>
        <w:top w:val="none" w:sz="0" w:space="0" w:color="auto"/>
        <w:left w:val="none" w:sz="0" w:space="0" w:color="auto"/>
        <w:bottom w:val="none" w:sz="0" w:space="0" w:color="auto"/>
        <w:right w:val="none" w:sz="0" w:space="0" w:color="auto"/>
      </w:divBdr>
    </w:div>
    <w:div w:id="592784883">
      <w:bodyDiv w:val="1"/>
      <w:marLeft w:val="0"/>
      <w:marRight w:val="0"/>
      <w:marTop w:val="0"/>
      <w:marBottom w:val="0"/>
      <w:divBdr>
        <w:top w:val="none" w:sz="0" w:space="0" w:color="auto"/>
        <w:left w:val="none" w:sz="0" w:space="0" w:color="auto"/>
        <w:bottom w:val="none" w:sz="0" w:space="0" w:color="auto"/>
        <w:right w:val="none" w:sz="0" w:space="0" w:color="auto"/>
      </w:divBdr>
    </w:div>
    <w:div w:id="596211775">
      <w:bodyDiv w:val="1"/>
      <w:marLeft w:val="0"/>
      <w:marRight w:val="0"/>
      <w:marTop w:val="0"/>
      <w:marBottom w:val="0"/>
      <w:divBdr>
        <w:top w:val="none" w:sz="0" w:space="0" w:color="auto"/>
        <w:left w:val="none" w:sz="0" w:space="0" w:color="auto"/>
        <w:bottom w:val="none" w:sz="0" w:space="0" w:color="auto"/>
        <w:right w:val="none" w:sz="0" w:space="0" w:color="auto"/>
      </w:divBdr>
    </w:div>
    <w:div w:id="601298985">
      <w:bodyDiv w:val="1"/>
      <w:marLeft w:val="0"/>
      <w:marRight w:val="0"/>
      <w:marTop w:val="0"/>
      <w:marBottom w:val="0"/>
      <w:divBdr>
        <w:top w:val="none" w:sz="0" w:space="0" w:color="auto"/>
        <w:left w:val="none" w:sz="0" w:space="0" w:color="auto"/>
        <w:bottom w:val="none" w:sz="0" w:space="0" w:color="auto"/>
        <w:right w:val="none" w:sz="0" w:space="0" w:color="auto"/>
      </w:divBdr>
    </w:div>
    <w:div w:id="603149640">
      <w:bodyDiv w:val="1"/>
      <w:marLeft w:val="0"/>
      <w:marRight w:val="0"/>
      <w:marTop w:val="0"/>
      <w:marBottom w:val="0"/>
      <w:divBdr>
        <w:top w:val="none" w:sz="0" w:space="0" w:color="auto"/>
        <w:left w:val="none" w:sz="0" w:space="0" w:color="auto"/>
        <w:bottom w:val="none" w:sz="0" w:space="0" w:color="auto"/>
        <w:right w:val="none" w:sz="0" w:space="0" w:color="auto"/>
      </w:divBdr>
    </w:div>
    <w:div w:id="608854052">
      <w:bodyDiv w:val="1"/>
      <w:marLeft w:val="0"/>
      <w:marRight w:val="0"/>
      <w:marTop w:val="0"/>
      <w:marBottom w:val="0"/>
      <w:divBdr>
        <w:top w:val="none" w:sz="0" w:space="0" w:color="auto"/>
        <w:left w:val="none" w:sz="0" w:space="0" w:color="auto"/>
        <w:bottom w:val="none" w:sz="0" w:space="0" w:color="auto"/>
        <w:right w:val="none" w:sz="0" w:space="0" w:color="auto"/>
      </w:divBdr>
    </w:div>
    <w:div w:id="609508811">
      <w:bodyDiv w:val="1"/>
      <w:marLeft w:val="0"/>
      <w:marRight w:val="0"/>
      <w:marTop w:val="0"/>
      <w:marBottom w:val="0"/>
      <w:divBdr>
        <w:top w:val="none" w:sz="0" w:space="0" w:color="auto"/>
        <w:left w:val="none" w:sz="0" w:space="0" w:color="auto"/>
        <w:bottom w:val="none" w:sz="0" w:space="0" w:color="auto"/>
        <w:right w:val="none" w:sz="0" w:space="0" w:color="auto"/>
      </w:divBdr>
    </w:div>
    <w:div w:id="611713333">
      <w:bodyDiv w:val="1"/>
      <w:marLeft w:val="0"/>
      <w:marRight w:val="0"/>
      <w:marTop w:val="0"/>
      <w:marBottom w:val="0"/>
      <w:divBdr>
        <w:top w:val="none" w:sz="0" w:space="0" w:color="auto"/>
        <w:left w:val="none" w:sz="0" w:space="0" w:color="auto"/>
        <w:bottom w:val="none" w:sz="0" w:space="0" w:color="auto"/>
        <w:right w:val="none" w:sz="0" w:space="0" w:color="auto"/>
      </w:divBdr>
    </w:div>
    <w:div w:id="612715126">
      <w:bodyDiv w:val="1"/>
      <w:marLeft w:val="0"/>
      <w:marRight w:val="0"/>
      <w:marTop w:val="0"/>
      <w:marBottom w:val="0"/>
      <w:divBdr>
        <w:top w:val="none" w:sz="0" w:space="0" w:color="auto"/>
        <w:left w:val="none" w:sz="0" w:space="0" w:color="auto"/>
        <w:bottom w:val="none" w:sz="0" w:space="0" w:color="auto"/>
        <w:right w:val="none" w:sz="0" w:space="0" w:color="auto"/>
      </w:divBdr>
    </w:div>
    <w:div w:id="615061113">
      <w:bodyDiv w:val="1"/>
      <w:marLeft w:val="0"/>
      <w:marRight w:val="0"/>
      <w:marTop w:val="0"/>
      <w:marBottom w:val="0"/>
      <w:divBdr>
        <w:top w:val="none" w:sz="0" w:space="0" w:color="auto"/>
        <w:left w:val="none" w:sz="0" w:space="0" w:color="auto"/>
        <w:bottom w:val="none" w:sz="0" w:space="0" w:color="auto"/>
        <w:right w:val="none" w:sz="0" w:space="0" w:color="auto"/>
      </w:divBdr>
    </w:div>
    <w:div w:id="615409430">
      <w:bodyDiv w:val="1"/>
      <w:marLeft w:val="0"/>
      <w:marRight w:val="0"/>
      <w:marTop w:val="0"/>
      <w:marBottom w:val="0"/>
      <w:divBdr>
        <w:top w:val="none" w:sz="0" w:space="0" w:color="auto"/>
        <w:left w:val="none" w:sz="0" w:space="0" w:color="auto"/>
        <w:bottom w:val="none" w:sz="0" w:space="0" w:color="auto"/>
        <w:right w:val="none" w:sz="0" w:space="0" w:color="auto"/>
      </w:divBdr>
    </w:div>
    <w:div w:id="616571227">
      <w:bodyDiv w:val="1"/>
      <w:marLeft w:val="0"/>
      <w:marRight w:val="0"/>
      <w:marTop w:val="0"/>
      <w:marBottom w:val="0"/>
      <w:divBdr>
        <w:top w:val="none" w:sz="0" w:space="0" w:color="auto"/>
        <w:left w:val="none" w:sz="0" w:space="0" w:color="auto"/>
        <w:bottom w:val="none" w:sz="0" w:space="0" w:color="auto"/>
        <w:right w:val="none" w:sz="0" w:space="0" w:color="auto"/>
      </w:divBdr>
    </w:div>
    <w:div w:id="616646320">
      <w:bodyDiv w:val="1"/>
      <w:marLeft w:val="0"/>
      <w:marRight w:val="0"/>
      <w:marTop w:val="0"/>
      <w:marBottom w:val="0"/>
      <w:divBdr>
        <w:top w:val="none" w:sz="0" w:space="0" w:color="auto"/>
        <w:left w:val="none" w:sz="0" w:space="0" w:color="auto"/>
        <w:bottom w:val="none" w:sz="0" w:space="0" w:color="auto"/>
        <w:right w:val="none" w:sz="0" w:space="0" w:color="auto"/>
      </w:divBdr>
    </w:div>
    <w:div w:id="621158905">
      <w:bodyDiv w:val="1"/>
      <w:marLeft w:val="0"/>
      <w:marRight w:val="0"/>
      <w:marTop w:val="0"/>
      <w:marBottom w:val="0"/>
      <w:divBdr>
        <w:top w:val="none" w:sz="0" w:space="0" w:color="auto"/>
        <w:left w:val="none" w:sz="0" w:space="0" w:color="auto"/>
        <w:bottom w:val="none" w:sz="0" w:space="0" w:color="auto"/>
        <w:right w:val="none" w:sz="0" w:space="0" w:color="auto"/>
      </w:divBdr>
    </w:div>
    <w:div w:id="623190718">
      <w:bodyDiv w:val="1"/>
      <w:marLeft w:val="0"/>
      <w:marRight w:val="0"/>
      <w:marTop w:val="0"/>
      <w:marBottom w:val="0"/>
      <w:divBdr>
        <w:top w:val="none" w:sz="0" w:space="0" w:color="auto"/>
        <w:left w:val="none" w:sz="0" w:space="0" w:color="auto"/>
        <w:bottom w:val="none" w:sz="0" w:space="0" w:color="auto"/>
        <w:right w:val="none" w:sz="0" w:space="0" w:color="auto"/>
      </w:divBdr>
    </w:div>
    <w:div w:id="626855101">
      <w:bodyDiv w:val="1"/>
      <w:marLeft w:val="0"/>
      <w:marRight w:val="0"/>
      <w:marTop w:val="0"/>
      <w:marBottom w:val="0"/>
      <w:divBdr>
        <w:top w:val="none" w:sz="0" w:space="0" w:color="auto"/>
        <w:left w:val="none" w:sz="0" w:space="0" w:color="auto"/>
        <w:bottom w:val="none" w:sz="0" w:space="0" w:color="auto"/>
        <w:right w:val="none" w:sz="0" w:space="0" w:color="auto"/>
      </w:divBdr>
    </w:div>
    <w:div w:id="629555839">
      <w:bodyDiv w:val="1"/>
      <w:marLeft w:val="0"/>
      <w:marRight w:val="0"/>
      <w:marTop w:val="0"/>
      <w:marBottom w:val="0"/>
      <w:divBdr>
        <w:top w:val="none" w:sz="0" w:space="0" w:color="auto"/>
        <w:left w:val="none" w:sz="0" w:space="0" w:color="auto"/>
        <w:bottom w:val="none" w:sz="0" w:space="0" w:color="auto"/>
        <w:right w:val="none" w:sz="0" w:space="0" w:color="auto"/>
      </w:divBdr>
    </w:div>
    <w:div w:id="633683494">
      <w:bodyDiv w:val="1"/>
      <w:marLeft w:val="0"/>
      <w:marRight w:val="0"/>
      <w:marTop w:val="0"/>
      <w:marBottom w:val="0"/>
      <w:divBdr>
        <w:top w:val="none" w:sz="0" w:space="0" w:color="auto"/>
        <w:left w:val="none" w:sz="0" w:space="0" w:color="auto"/>
        <w:bottom w:val="none" w:sz="0" w:space="0" w:color="auto"/>
        <w:right w:val="none" w:sz="0" w:space="0" w:color="auto"/>
      </w:divBdr>
    </w:div>
    <w:div w:id="633829986">
      <w:bodyDiv w:val="1"/>
      <w:marLeft w:val="0"/>
      <w:marRight w:val="0"/>
      <w:marTop w:val="0"/>
      <w:marBottom w:val="0"/>
      <w:divBdr>
        <w:top w:val="none" w:sz="0" w:space="0" w:color="auto"/>
        <w:left w:val="none" w:sz="0" w:space="0" w:color="auto"/>
        <w:bottom w:val="none" w:sz="0" w:space="0" w:color="auto"/>
        <w:right w:val="none" w:sz="0" w:space="0" w:color="auto"/>
      </w:divBdr>
    </w:div>
    <w:div w:id="636570714">
      <w:bodyDiv w:val="1"/>
      <w:marLeft w:val="0"/>
      <w:marRight w:val="0"/>
      <w:marTop w:val="0"/>
      <w:marBottom w:val="0"/>
      <w:divBdr>
        <w:top w:val="none" w:sz="0" w:space="0" w:color="auto"/>
        <w:left w:val="none" w:sz="0" w:space="0" w:color="auto"/>
        <w:bottom w:val="none" w:sz="0" w:space="0" w:color="auto"/>
        <w:right w:val="none" w:sz="0" w:space="0" w:color="auto"/>
      </w:divBdr>
    </w:div>
    <w:div w:id="637491620">
      <w:bodyDiv w:val="1"/>
      <w:marLeft w:val="0"/>
      <w:marRight w:val="0"/>
      <w:marTop w:val="0"/>
      <w:marBottom w:val="0"/>
      <w:divBdr>
        <w:top w:val="none" w:sz="0" w:space="0" w:color="auto"/>
        <w:left w:val="none" w:sz="0" w:space="0" w:color="auto"/>
        <w:bottom w:val="none" w:sz="0" w:space="0" w:color="auto"/>
        <w:right w:val="none" w:sz="0" w:space="0" w:color="auto"/>
      </w:divBdr>
    </w:div>
    <w:div w:id="640352660">
      <w:bodyDiv w:val="1"/>
      <w:marLeft w:val="0"/>
      <w:marRight w:val="0"/>
      <w:marTop w:val="0"/>
      <w:marBottom w:val="0"/>
      <w:divBdr>
        <w:top w:val="none" w:sz="0" w:space="0" w:color="auto"/>
        <w:left w:val="none" w:sz="0" w:space="0" w:color="auto"/>
        <w:bottom w:val="none" w:sz="0" w:space="0" w:color="auto"/>
        <w:right w:val="none" w:sz="0" w:space="0" w:color="auto"/>
      </w:divBdr>
    </w:div>
    <w:div w:id="640883159">
      <w:bodyDiv w:val="1"/>
      <w:marLeft w:val="0"/>
      <w:marRight w:val="0"/>
      <w:marTop w:val="0"/>
      <w:marBottom w:val="0"/>
      <w:divBdr>
        <w:top w:val="none" w:sz="0" w:space="0" w:color="auto"/>
        <w:left w:val="none" w:sz="0" w:space="0" w:color="auto"/>
        <w:bottom w:val="none" w:sz="0" w:space="0" w:color="auto"/>
        <w:right w:val="none" w:sz="0" w:space="0" w:color="auto"/>
      </w:divBdr>
    </w:div>
    <w:div w:id="642273963">
      <w:bodyDiv w:val="1"/>
      <w:marLeft w:val="0"/>
      <w:marRight w:val="0"/>
      <w:marTop w:val="0"/>
      <w:marBottom w:val="0"/>
      <w:divBdr>
        <w:top w:val="none" w:sz="0" w:space="0" w:color="auto"/>
        <w:left w:val="none" w:sz="0" w:space="0" w:color="auto"/>
        <w:bottom w:val="none" w:sz="0" w:space="0" w:color="auto"/>
        <w:right w:val="none" w:sz="0" w:space="0" w:color="auto"/>
      </w:divBdr>
    </w:div>
    <w:div w:id="644161544">
      <w:bodyDiv w:val="1"/>
      <w:marLeft w:val="0"/>
      <w:marRight w:val="0"/>
      <w:marTop w:val="0"/>
      <w:marBottom w:val="0"/>
      <w:divBdr>
        <w:top w:val="none" w:sz="0" w:space="0" w:color="auto"/>
        <w:left w:val="none" w:sz="0" w:space="0" w:color="auto"/>
        <w:bottom w:val="none" w:sz="0" w:space="0" w:color="auto"/>
        <w:right w:val="none" w:sz="0" w:space="0" w:color="auto"/>
      </w:divBdr>
    </w:div>
    <w:div w:id="644774598">
      <w:bodyDiv w:val="1"/>
      <w:marLeft w:val="0"/>
      <w:marRight w:val="0"/>
      <w:marTop w:val="0"/>
      <w:marBottom w:val="0"/>
      <w:divBdr>
        <w:top w:val="none" w:sz="0" w:space="0" w:color="auto"/>
        <w:left w:val="none" w:sz="0" w:space="0" w:color="auto"/>
        <w:bottom w:val="none" w:sz="0" w:space="0" w:color="auto"/>
        <w:right w:val="none" w:sz="0" w:space="0" w:color="auto"/>
      </w:divBdr>
    </w:div>
    <w:div w:id="645280026">
      <w:bodyDiv w:val="1"/>
      <w:marLeft w:val="0"/>
      <w:marRight w:val="0"/>
      <w:marTop w:val="0"/>
      <w:marBottom w:val="0"/>
      <w:divBdr>
        <w:top w:val="none" w:sz="0" w:space="0" w:color="auto"/>
        <w:left w:val="none" w:sz="0" w:space="0" w:color="auto"/>
        <w:bottom w:val="none" w:sz="0" w:space="0" w:color="auto"/>
        <w:right w:val="none" w:sz="0" w:space="0" w:color="auto"/>
      </w:divBdr>
    </w:div>
    <w:div w:id="645553328">
      <w:bodyDiv w:val="1"/>
      <w:marLeft w:val="0"/>
      <w:marRight w:val="0"/>
      <w:marTop w:val="0"/>
      <w:marBottom w:val="0"/>
      <w:divBdr>
        <w:top w:val="none" w:sz="0" w:space="0" w:color="auto"/>
        <w:left w:val="none" w:sz="0" w:space="0" w:color="auto"/>
        <w:bottom w:val="none" w:sz="0" w:space="0" w:color="auto"/>
        <w:right w:val="none" w:sz="0" w:space="0" w:color="auto"/>
      </w:divBdr>
    </w:div>
    <w:div w:id="646084804">
      <w:bodyDiv w:val="1"/>
      <w:marLeft w:val="0"/>
      <w:marRight w:val="0"/>
      <w:marTop w:val="0"/>
      <w:marBottom w:val="0"/>
      <w:divBdr>
        <w:top w:val="none" w:sz="0" w:space="0" w:color="auto"/>
        <w:left w:val="none" w:sz="0" w:space="0" w:color="auto"/>
        <w:bottom w:val="none" w:sz="0" w:space="0" w:color="auto"/>
        <w:right w:val="none" w:sz="0" w:space="0" w:color="auto"/>
      </w:divBdr>
    </w:div>
    <w:div w:id="648708018">
      <w:bodyDiv w:val="1"/>
      <w:marLeft w:val="0"/>
      <w:marRight w:val="0"/>
      <w:marTop w:val="0"/>
      <w:marBottom w:val="0"/>
      <w:divBdr>
        <w:top w:val="none" w:sz="0" w:space="0" w:color="auto"/>
        <w:left w:val="none" w:sz="0" w:space="0" w:color="auto"/>
        <w:bottom w:val="none" w:sz="0" w:space="0" w:color="auto"/>
        <w:right w:val="none" w:sz="0" w:space="0" w:color="auto"/>
      </w:divBdr>
    </w:div>
    <w:div w:id="654340625">
      <w:bodyDiv w:val="1"/>
      <w:marLeft w:val="0"/>
      <w:marRight w:val="0"/>
      <w:marTop w:val="0"/>
      <w:marBottom w:val="0"/>
      <w:divBdr>
        <w:top w:val="none" w:sz="0" w:space="0" w:color="auto"/>
        <w:left w:val="none" w:sz="0" w:space="0" w:color="auto"/>
        <w:bottom w:val="none" w:sz="0" w:space="0" w:color="auto"/>
        <w:right w:val="none" w:sz="0" w:space="0" w:color="auto"/>
      </w:divBdr>
    </w:div>
    <w:div w:id="660936956">
      <w:bodyDiv w:val="1"/>
      <w:marLeft w:val="0"/>
      <w:marRight w:val="0"/>
      <w:marTop w:val="0"/>
      <w:marBottom w:val="0"/>
      <w:divBdr>
        <w:top w:val="none" w:sz="0" w:space="0" w:color="auto"/>
        <w:left w:val="none" w:sz="0" w:space="0" w:color="auto"/>
        <w:bottom w:val="none" w:sz="0" w:space="0" w:color="auto"/>
        <w:right w:val="none" w:sz="0" w:space="0" w:color="auto"/>
      </w:divBdr>
    </w:div>
    <w:div w:id="661857744">
      <w:bodyDiv w:val="1"/>
      <w:marLeft w:val="0"/>
      <w:marRight w:val="0"/>
      <w:marTop w:val="0"/>
      <w:marBottom w:val="0"/>
      <w:divBdr>
        <w:top w:val="none" w:sz="0" w:space="0" w:color="auto"/>
        <w:left w:val="none" w:sz="0" w:space="0" w:color="auto"/>
        <w:bottom w:val="none" w:sz="0" w:space="0" w:color="auto"/>
        <w:right w:val="none" w:sz="0" w:space="0" w:color="auto"/>
      </w:divBdr>
    </w:div>
    <w:div w:id="663515427">
      <w:bodyDiv w:val="1"/>
      <w:marLeft w:val="0"/>
      <w:marRight w:val="0"/>
      <w:marTop w:val="0"/>
      <w:marBottom w:val="0"/>
      <w:divBdr>
        <w:top w:val="none" w:sz="0" w:space="0" w:color="auto"/>
        <w:left w:val="none" w:sz="0" w:space="0" w:color="auto"/>
        <w:bottom w:val="none" w:sz="0" w:space="0" w:color="auto"/>
        <w:right w:val="none" w:sz="0" w:space="0" w:color="auto"/>
      </w:divBdr>
    </w:div>
    <w:div w:id="664019360">
      <w:bodyDiv w:val="1"/>
      <w:marLeft w:val="0"/>
      <w:marRight w:val="0"/>
      <w:marTop w:val="0"/>
      <w:marBottom w:val="0"/>
      <w:divBdr>
        <w:top w:val="none" w:sz="0" w:space="0" w:color="auto"/>
        <w:left w:val="none" w:sz="0" w:space="0" w:color="auto"/>
        <w:bottom w:val="none" w:sz="0" w:space="0" w:color="auto"/>
        <w:right w:val="none" w:sz="0" w:space="0" w:color="auto"/>
      </w:divBdr>
    </w:div>
    <w:div w:id="664212182">
      <w:bodyDiv w:val="1"/>
      <w:marLeft w:val="0"/>
      <w:marRight w:val="0"/>
      <w:marTop w:val="0"/>
      <w:marBottom w:val="0"/>
      <w:divBdr>
        <w:top w:val="none" w:sz="0" w:space="0" w:color="auto"/>
        <w:left w:val="none" w:sz="0" w:space="0" w:color="auto"/>
        <w:bottom w:val="none" w:sz="0" w:space="0" w:color="auto"/>
        <w:right w:val="none" w:sz="0" w:space="0" w:color="auto"/>
      </w:divBdr>
    </w:div>
    <w:div w:id="667754950">
      <w:bodyDiv w:val="1"/>
      <w:marLeft w:val="0"/>
      <w:marRight w:val="0"/>
      <w:marTop w:val="0"/>
      <w:marBottom w:val="0"/>
      <w:divBdr>
        <w:top w:val="none" w:sz="0" w:space="0" w:color="auto"/>
        <w:left w:val="none" w:sz="0" w:space="0" w:color="auto"/>
        <w:bottom w:val="none" w:sz="0" w:space="0" w:color="auto"/>
        <w:right w:val="none" w:sz="0" w:space="0" w:color="auto"/>
      </w:divBdr>
    </w:div>
    <w:div w:id="668022178">
      <w:bodyDiv w:val="1"/>
      <w:marLeft w:val="0"/>
      <w:marRight w:val="0"/>
      <w:marTop w:val="0"/>
      <w:marBottom w:val="0"/>
      <w:divBdr>
        <w:top w:val="none" w:sz="0" w:space="0" w:color="auto"/>
        <w:left w:val="none" w:sz="0" w:space="0" w:color="auto"/>
        <w:bottom w:val="none" w:sz="0" w:space="0" w:color="auto"/>
        <w:right w:val="none" w:sz="0" w:space="0" w:color="auto"/>
      </w:divBdr>
    </w:div>
    <w:div w:id="673534507">
      <w:bodyDiv w:val="1"/>
      <w:marLeft w:val="0"/>
      <w:marRight w:val="0"/>
      <w:marTop w:val="0"/>
      <w:marBottom w:val="0"/>
      <w:divBdr>
        <w:top w:val="none" w:sz="0" w:space="0" w:color="auto"/>
        <w:left w:val="none" w:sz="0" w:space="0" w:color="auto"/>
        <w:bottom w:val="none" w:sz="0" w:space="0" w:color="auto"/>
        <w:right w:val="none" w:sz="0" w:space="0" w:color="auto"/>
      </w:divBdr>
    </w:div>
    <w:div w:id="673609235">
      <w:bodyDiv w:val="1"/>
      <w:marLeft w:val="0"/>
      <w:marRight w:val="0"/>
      <w:marTop w:val="0"/>
      <w:marBottom w:val="0"/>
      <w:divBdr>
        <w:top w:val="none" w:sz="0" w:space="0" w:color="auto"/>
        <w:left w:val="none" w:sz="0" w:space="0" w:color="auto"/>
        <w:bottom w:val="none" w:sz="0" w:space="0" w:color="auto"/>
        <w:right w:val="none" w:sz="0" w:space="0" w:color="auto"/>
      </w:divBdr>
    </w:div>
    <w:div w:id="679701077">
      <w:bodyDiv w:val="1"/>
      <w:marLeft w:val="0"/>
      <w:marRight w:val="0"/>
      <w:marTop w:val="0"/>
      <w:marBottom w:val="0"/>
      <w:divBdr>
        <w:top w:val="none" w:sz="0" w:space="0" w:color="auto"/>
        <w:left w:val="none" w:sz="0" w:space="0" w:color="auto"/>
        <w:bottom w:val="none" w:sz="0" w:space="0" w:color="auto"/>
        <w:right w:val="none" w:sz="0" w:space="0" w:color="auto"/>
      </w:divBdr>
    </w:div>
    <w:div w:id="681590815">
      <w:bodyDiv w:val="1"/>
      <w:marLeft w:val="0"/>
      <w:marRight w:val="0"/>
      <w:marTop w:val="0"/>
      <w:marBottom w:val="0"/>
      <w:divBdr>
        <w:top w:val="none" w:sz="0" w:space="0" w:color="auto"/>
        <w:left w:val="none" w:sz="0" w:space="0" w:color="auto"/>
        <w:bottom w:val="none" w:sz="0" w:space="0" w:color="auto"/>
        <w:right w:val="none" w:sz="0" w:space="0" w:color="auto"/>
      </w:divBdr>
    </w:div>
    <w:div w:id="683626848">
      <w:bodyDiv w:val="1"/>
      <w:marLeft w:val="0"/>
      <w:marRight w:val="0"/>
      <w:marTop w:val="0"/>
      <w:marBottom w:val="0"/>
      <w:divBdr>
        <w:top w:val="none" w:sz="0" w:space="0" w:color="auto"/>
        <w:left w:val="none" w:sz="0" w:space="0" w:color="auto"/>
        <w:bottom w:val="none" w:sz="0" w:space="0" w:color="auto"/>
        <w:right w:val="none" w:sz="0" w:space="0" w:color="auto"/>
      </w:divBdr>
    </w:div>
    <w:div w:id="685057703">
      <w:bodyDiv w:val="1"/>
      <w:marLeft w:val="0"/>
      <w:marRight w:val="0"/>
      <w:marTop w:val="0"/>
      <w:marBottom w:val="0"/>
      <w:divBdr>
        <w:top w:val="none" w:sz="0" w:space="0" w:color="auto"/>
        <w:left w:val="none" w:sz="0" w:space="0" w:color="auto"/>
        <w:bottom w:val="none" w:sz="0" w:space="0" w:color="auto"/>
        <w:right w:val="none" w:sz="0" w:space="0" w:color="auto"/>
      </w:divBdr>
    </w:div>
    <w:div w:id="685404630">
      <w:bodyDiv w:val="1"/>
      <w:marLeft w:val="0"/>
      <w:marRight w:val="0"/>
      <w:marTop w:val="0"/>
      <w:marBottom w:val="0"/>
      <w:divBdr>
        <w:top w:val="none" w:sz="0" w:space="0" w:color="auto"/>
        <w:left w:val="none" w:sz="0" w:space="0" w:color="auto"/>
        <w:bottom w:val="none" w:sz="0" w:space="0" w:color="auto"/>
        <w:right w:val="none" w:sz="0" w:space="0" w:color="auto"/>
      </w:divBdr>
    </w:div>
    <w:div w:id="688214765">
      <w:bodyDiv w:val="1"/>
      <w:marLeft w:val="0"/>
      <w:marRight w:val="0"/>
      <w:marTop w:val="0"/>
      <w:marBottom w:val="0"/>
      <w:divBdr>
        <w:top w:val="none" w:sz="0" w:space="0" w:color="auto"/>
        <w:left w:val="none" w:sz="0" w:space="0" w:color="auto"/>
        <w:bottom w:val="none" w:sz="0" w:space="0" w:color="auto"/>
        <w:right w:val="none" w:sz="0" w:space="0" w:color="auto"/>
      </w:divBdr>
    </w:div>
    <w:div w:id="689332813">
      <w:bodyDiv w:val="1"/>
      <w:marLeft w:val="0"/>
      <w:marRight w:val="0"/>
      <w:marTop w:val="0"/>
      <w:marBottom w:val="0"/>
      <w:divBdr>
        <w:top w:val="none" w:sz="0" w:space="0" w:color="auto"/>
        <w:left w:val="none" w:sz="0" w:space="0" w:color="auto"/>
        <w:bottom w:val="none" w:sz="0" w:space="0" w:color="auto"/>
        <w:right w:val="none" w:sz="0" w:space="0" w:color="auto"/>
      </w:divBdr>
    </w:div>
    <w:div w:id="692846954">
      <w:bodyDiv w:val="1"/>
      <w:marLeft w:val="0"/>
      <w:marRight w:val="0"/>
      <w:marTop w:val="0"/>
      <w:marBottom w:val="0"/>
      <w:divBdr>
        <w:top w:val="none" w:sz="0" w:space="0" w:color="auto"/>
        <w:left w:val="none" w:sz="0" w:space="0" w:color="auto"/>
        <w:bottom w:val="none" w:sz="0" w:space="0" w:color="auto"/>
        <w:right w:val="none" w:sz="0" w:space="0" w:color="auto"/>
      </w:divBdr>
    </w:div>
    <w:div w:id="693849225">
      <w:bodyDiv w:val="1"/>
      <w:marLeft w:val="0"/>
      <w:marRight w:val="0"/>
      <w:marTop w:val="0"/>
      <w:marBottom w:val="0"/>
      <w:divBdr>
        <w:top w:val="none" w:sz="0" w:space="0" w:color="auto"/>
        <w:left w:val="none" w:sz="0" w:space="0" w:color="auto"/>
        <w:bottom w:val="none" w:sz="0" w:space="0" w:color="auto"/>
        <w:right w:val="none" w:sz="0" w:space="0" w:color="auto"/>
      </w:divBdr>
    </w:div>
    <w:div w:id="695155154">
      <w:bodyDiv w:val="1"/>
      <w:marLeft w:val="0"/>
      <w:marRight w:val="0"/>
      <w:marTop w:val="0"/>
      <w:marBottom w:val="0"/>
      <w:divBdr>
        <w:top w:val="none" w:sz="0" w:space="0" w:color="auto"/>
        <w:left w:val="none" w:sz="0" w:space="0" w:color="auto"/>
        <w:bottom w:val="none" w:sz="0" w:space="0" w:color="auto"/>
        <w:right w:val="none" w:sz="0" w:space="0" w:color="auto"/>
      </w:divBdr>
    </w:div>
    <w:div w:id="697197980">
      <w:bodyDiv w:val="1"/>
      <w:marLeft w:val="0"/>
      <w:marRight w:val="0"/>
      <w:marTop w:val="0"/>
      <w:marBottom w:val="0"/>
      <w:divBdr>
        <w:top w:val="none" w:sz="0" w:space="0" w:color="auto"/>
        <w:left w:val="none" w:sz="0" w:space="0" w:color="auto"/>
        <w:bottom w:val="none" w:sz="0" w:space="0" w:color="auto"/>
        <w:right w:val="none" w:sz="0" w:space="0" w:color="auto"/>
      </w:divBdr>
    </w:div>
    <w:div w:id="698698949">
      <w:bodyDiv w:val="1"/>
      <w:marLeft w:val="0"/>
      <w:marRight w:val="0"/>
      <w:marTop w:val="0"/>
      <w:marBottom w:val="0"/>
      <w:divBdr>
        <w:top w:val="none" w:sz="0" w:space="0" w:color="auto"/>
        <w:left w:val="none" w:sz="0" w:space="0" w:color="auto"/>
        <w:bottom w:val="none" w:sz="0" w:space="0" w:color="auto"/>
        <w:right w:val="none" w:sz="0" w:space="0" w:color="auto"/>
      </w:divBdr>
    </w:div>
    <w:div w:id="699624633">
      <w:bodyDiv w:val="1"/>
      <w:marLeft w:val="0"/>
      <w:marRight w:val="0"/>
      <w:marTop w:val="0"/>
      <w:marBottom w:val="0"/>
      <w:divBdr>
        <w:top w:val="none" w:sz="0" w:space="0" w:color="auto"/>
        <w:left w:val="none" w:sz="0" w:space="0" w:color="auto"/>
        <w:bottom w:val="none" w:sz="0" w:space="0" w:color="auto"/>
        <w:right w:val="none" w:sz="0" w:space="0" w:color="auto"/>
      </w:divBdr>
    </w:div>
    <w:div w:id="702292853">
      <w:bodyDiv w:val="1"/>
      <w:marLeft w:val="0"/>
      <w:marRight w:val="0"/>
      <w:marTop w:val="0"/>
      <w:marBottom w:val="0"/>
      <w:divBdr>
        <w:top w:val="none" w:sz="0" w:space="0" w:color="auto"/>
        <w:left w:val="none" w:sz="0" w:space="0" w:color="auto"/>
        <w:bottom w:val="none" w:sz="0" w:space="0" w:color="auto"/>
        <w:right w:val="none" w:sz="0" w:space="0" w:color="auto"/>
      </w:divBdr>
    </w:div>
    <w:div w:id="703167498">
      <w:bodyDiv w:val="1"/>
      <w:marLeft w:val="0"/>
      <w:marRight w:val="0"/>
      <w:marTop w:val="0"/>
      <w:marBottom w:val="0"/>
      <w:divBdr>
        <w:top w:val="none" w:sz="0" w:space="0" w:color="auto"/>
        <w:left w:val="none" w:sz="0" w:space="0" w:color="auto"/>
        <w:bottom w:val="none" w:sz="0" w:space="0" w:color="auto"/>
        <w:right w:val="none" w:sz="0" w:space="0" w:color="auto"/>
      </w:divBdr>
    </w:div>
    <w:div w:id="704403501">
      <w:bodyDiv w:val="1"/>
      <w:marLeft w:val="0"/>
      <w:marRight w:val="0"/>
      <w:marTop w:val="0"/>
      <w:marBottom w:val="0"/>
      <w:divBdr>
        <w:top w:val="none" w:sz="0" w:space="0" w:color="auto"/>
        <w:left w:val="none" w:sz="0" w:space="0" w:color="auto"/>
        <w:bottom w:val="none" w:sz="0" w:space="0" w:color="auto"/>
        <w:right w:val="none" w:sz="0" w:space="0" w:color="auto"/>
      </w:divBdr>
    </w:div>
    <w:div w:id="705105692">
      <w:bodyDiv w:val="1"/>
      <w:marLeft w:val="0"/>
      <w:marRight w:val="0"/>
      <w:marTop w:val="0"/>
      <w:marBottom w:val="0"/>
      <w:divBdr>
        <w:top w:val="none" w:sz="0" w:space="0" w:color="auto"/>
        <w:left w:val="none" w:sz="0" w:space="0" w:color="auto"/>
        <w:bottom w:val="none" w:sz="0" w:space="0" w:color="auto"/>
        <w:right w:val="none" w:sz="0" w:space="0" w:color="auto"/>
      </w:divBdr>
    </w:div>
    <w:div w:id="706610722">
      <w:bodyDiv w:val="1"/>
      <w:marLeft w:val="0"/>
      <w:marRight w:val="0"/>
      <w:marTop w:val="0"/>
      <w:marBottom w:val="0"/>
      <w:divBdr>
        <w:top w:val="none" w:sz="0" w:space="0" w:color="auto"/>
        <w:left w:val="none" w:sz="0" w:space="0" w:color="auto"/>
        <w:bottom w:val="none" w:sz="0" w:space="0" w:color="auto"/>
        <w:right w:val="none" w:sz="0" w:space="0" w:color="auto"/>
      </w:divBdr>
    </w:div>
    <w:div w:id="709304145">
      <w:bodyDiv w:val="1"/>
      <w:marLeft w:val="0"/>
      <w:marRight w:val="0"/>
      <w:marTop w:val="0"/>
      <w:marBottom w:val="0"/>
      <w:divBdr>
        <w:top w:val="none" w:sz="0" w:space="0" w:color="auto"/>
        <w:left w:val="none" w:sz="0" w:space="0" w:color="auto"/>
        <w:bottom w:val="none" w:sz="0" w:space="0" w:color="auto"/>
        <w:right w:val="none" w:sz="0" w:space="0" w:color="auto"/>
      </w:divBdr>
    </w:div>
    <w:div w:id="715815368">
      <w:bodyDiv w:val="1"/>
      <w:marLeft w:val="0"/>
      <w:marRight w:val="0"/>
      <w:marTop w:val="0"/>
      <w:marBottom w:val="0"/>
      <w:divBdr>
        <w:top w:val="none" w:sz="0" w:space="0" w:color="auto"/>
        <w:left w:val="none" w:sz="0" w:space="0" w:color="auto"/>
        <w:bottom w:val="none" w:sz="0" w:space="0" w:color="auto"/>
        <w:right w:val="none" w:sz="0" w:space="0" w:color="auto"/>
      </w:divBdr>
    </w:div>
    <w:div w:id="717046209">
      <w:bodyDiv w:val="1"/>
      <w:marLeft w:val="0"/>
      <w:marRight w:val="0"/>
      <w:marTop w:val="0"/>
      <w:marBottom w:val="0"/>
      <w:divBdr>
        <w:top w:val="none" w:sz="0" w:space="0" w:color="auto"/>
        <w:left w:val="none" w:sz="0" w:space="0" w:color="auto"/>
        <w:bottom w:val="none" w:sz="0" w:space="0" w:color="auto"/>
        <w:right w:val="none" w:sz="0" w:space="0" w:color="auto"/>
      </w:divBdr>
    </w:div>
    <w:div w:id="717358055">
      <w:bodyDiv w:val="1"/>
      <w:marLeft w:val="0"/>
      <w:marRight w:val="0"/>
      <w:marTop w:val="0"/>
      <w:marBottom w:val="0"/>
      <w:divBdr>
        <w:top w:val="none" w:sz="0" w:space="0" w:color="auto"/>
        <w:left w:val="none" w:sz="0" w:space="0" w:color="auto"/>
        <w:bottom w:val="none" w:sz="0" w:space="0" w:color="auto"/>
        <w:right w:val="none" w:sz="0" w:space="0" w:color="auto"/>
      </w:divBdr>
    </w:div>
    <w:div w:id="718016372">
      <w:bodyDiv w:val="1"/>
      <w:marLeft w:val="0"/>
      <w:marRight w:val="0"/>
      <w:marTop w:val="0"/>
      <w:marBottom w:val="0"/>
      <w:divBdr>
        <w:top w:val="none" w:sz="0" w:space="0" w:color="auto"/>
        <w:left w:val="none" w:sz="0" w:space="0" w:color="auto"/>
        <w:bottom w:val="none" w:sz="0" w:space="0" w:color="auto"/>
        <w:right w:val="none" w:sz="0" w:space="0" w:color="auto"/>
      </w:divBdr>
    </w:div>
    <w:div w:id="718171369">
      <w:bodyDiv w:val="1"/>
      <w:marLeft w:val="0"/>
      <w:marRight w:val="0"/>
      <w:marTop w:val="0"/>
      <w:marBottom w:val="0"/>
      <w:divBdr>
        <w:top w:val="none" w:sz="0" w:space="0" w:color="auto"/>
        <w:left w:val="none" w:sz="0" w:space="0" w:color="auto"/>
        <w:bottom w:val="none" w:sz="0" w:space="0" w:color="auto"/>
        <w:right w:val="none" w:sz="0" w:space="0" w:color="auto"/>
      </w:divBdr>
    </w:div>
    <w:div w:id="718556667">
      <w:bodyDiv w:val="1"/>
      <w:marLeft w:val="0"/>
      <w:marRight w:val="0"/>
      <w:marTop w:val="0"/>
      <w:marBottom w:val="0"/>
      <w:divBdr>
        <w:top w:val="none" w:sz="0" w:space="0" w:color="auto"/>
        <w:left w:val="none" w:sz="0" w:space="0" w:color="auto"/>
        <w:bottom w:val="none" w:sz="0" w:space="0" w:color="auto"/>
        <w:right w:val="none" w:sz="0" w:space="0" w:color="auto"/>
      </w:divBdr>
    </w:div>
    <w:div w:id="722607985">
      <w:bodyDiv w:val="1"/>
      <w:marLeft w:val="0"/>
      <w:marRight w:val="0"/>
      <w:marTop w:val="0"/>
      <w:marBottom w:val="0"/>
      <w:divBdr>
        <w:top w:val="none" w:sz="0" w:space="0" w:color="auto"/>
        <w:left w:val="none" w:sz="0" w:space="0" w:color="auto"/>
        <w:bottom w:val="none" w:sz="0" w:space="0" w:color="auto"/>
        <w:right w:val="none" w:sz="0" w:space="0" w:color="auto"/>
      </w:divBdr>
    </w:div>
    <w:div w:id="723914164">
      <w:bodyDiv w:val="1"/>
      <w:marLeft w:val="0"/>
      <w:marRight w:val="0"/>
      <w:marTop w:val="0"/>
      <w:marBottom w:val="0"/>
      <w:divBdr>
        <w:top w:val="none" w:sz="0" w:space="0" w:color="auto"/>
        <w:left w:val="none" w:sz="0" w:space="0" w:color="auto"/>
        <w:bottom w:val="none" w:sz="0" w:space="0" w:color="auto"/>
        <w:right w:val="none" w:sz="0" w:space="0" w:color="auto"/>
      </w:divBdr>
    </w:div>
    <w:div w:id="729884801">
      <w:bodyDiv w:val="1"/>
      <w:marLeft w:val="0"/>
      <w:marRight w:val="0"/>
      <w:marTop w:val="0"/>
      <w:marBottom w:val="0"/>
      <w:divBdr>
        <w:top w:val="none" w:sz="0" w:space="0" w:color="auto"/>
        <w:left w:val="none" w:sz="0" w:space="0" w:color="auto"/>
        <w:bottom w:val="none" w:sz="0" w:space="0" w:color="auto"/>
        <w:right w:val="none" w:sz="0" w:space="0" w:color="auto"/>
      </w:divBdr>
    </w:div>
    <w:div w:id="730881553">
      <w:bodyDiv w:val="1"/>
      <w:marLeft w:val="0"/>
      <w:marRight w:val="0"/>
      <w:marTop w:val="0"/>
      <w:marBottom w:val="0"/>
      <w:divBdr>
        <w:top w:val="none" w:sz="0" w:space="0" w:color="auto"/>
        <w:left w:val="none" w:sz="0" w:space="0" w:color="auto"/>
        <w:bottom w:val="none" w:sz="0" w:space="0" w:color="auto"/>
        <w:right w:val="none" w:sz="0" w:space="0" w:color="auto"/>
      </w:divBdr>
    </w:div>
    <w:div w:id="731199991">
      <w:bodyDiv w:val="1"/>
      <w:marLeft w:val="0"/>
      <w:marRight w:val="0"/>
      <w:marTop w:val="0"/>
      <w:marBottom w:val="0"/>
      <w:divBdr>
        <w:top w:val="none" w:sz="0" w:space="0" w:color="auto"/>
        <w:left w:val="none" w:sz="0" w:space="0" w:color="auto"/>
        <w:bottom w:val="none" w:sz="0" w:space="0" w:color="auto"/>
        <w:right w:val="none" w:sz="0" w:space="0" w:color="auto"/>
      </w:divBdr>
    </w:div>
    <w:div w:id="738207701">
      <w:bodyDiv w:val="1"/>
      <w:marLeft w:val="0"/>
      <w:marRight w:val="0"/>
      <w:marTop w:val="0"/>
      <w:marBottom w:val="0"/>
      <w:divBdr>
        <w:top w:val="none" w:sz="0" w:space="0" w:color="auto"/>
        <w:left w:val="none" w:sz="0" w:space="0" w:color="auto"/>
        <w:bottom w:val="none" w:sz="0" w:space="0" w:color="auto"/>
        <w:right w:val="none" w:sz="0" w:space="0" w:color="auto"/>
      </w:divBdr>
    </w:div>
    <w:div w:id="738408430">
      <w:bodyDiv w:val="1"/>
      <w:marLeft w:val="0"/>
      <w:marRight w:val="0"/>
      <w:marTop w:val="0"/>
      <w:marBottom w:val="0"/>
      <w:divBdr>
        <w:top w:val="none" w:sz="0" w:space="0" w:color="auto"/>
        <w:left w:val="none" w:sz="0" w:space="0" w:color="auto"/>
        <w:bottom w:val="none" w:sz="0" w:space="0" w:color="auto"/>
        <w:right w:val="none" w:sz="0" w:space="0" w:color="auto"/>
      </w:divBdr>
    </w:div>
    <w:div w:id="738867015">
      <w:bodyDiv w:val="1"/>
      <w:marLeft w:val="0"/>
      <w:marRight w:val="0"/>
      <w:marTop w:val="0"/>
      <w:marBottom w:val="0"/>
      <w:divBdr>
        <w:top w:val="none" w:sz="0" w:space="0" w:color="auto"/>
        <w:left w:val="none" w:sz="0" w:space="0" w:color="auto"/>
        <w:bottom w:val="none" w:sz="0" w:space="0" w:color="auto"/>
        <w:right w:val="none" w:sz="0" w:space="0" w:color="auto"/>
      </w:divBdr>
    </w:div>
    <w:div w:id="742214769">
      <w:bodyDiv w:val="1"/>
      <w:marLeft w:val="0"/>
      <w:marRight w:val="0"/>
      <w:marTop w:val="0"/>
      <w:marBottom w:val="0"/>
      <w:divBdr>
        <w:top w:val="none" w:sz="0" w:space="0" w:color="auto"/>
        <w:left w:val="none" w:sz="0" w:space="0" w:color="auto"/>
        <w:bottom w:val="none" w:sz="0" w:space="0" w:color="auto"/>
        <w:right w:val="none" w:sz="0" w:space="0" w:color="auto"/>
      </w:divBdr>
    </w:div>
    <w:div w:id="742290093">
      <w:bodyDiv w:val="1"/>
      <w:marLeft w:val="0"/>
      <w:marRight w:val="0"/>
      <w:marTop w:val="0"/>
      <w:marBottom w:val="0"/>
      <w:divBdr>
        <w:top w:val="none" w:sz="0" w:space="0" w:color="auto"/>
        <w:left w:val="none" w:sz="0" w:space="0" w:color="auto"/>
        <w:bottom w:val="none" w:sz="0" w:space="0" w:color="auto"/>
        <w:right w:val="none" w:sz="0" w:space="0" w:color="auto"/>
      </w:divBdr>
    </w:div>
    <w:div w:id="747582578">
      <w:bodyDiv w:val="1"/>
      <w:marLeft w:val="0"/>
      <w:marRight w:val="0"/>
      <w:marTop w:val="0"/>
      <w:marBottom w:val="0"/>
      <w:divBdr>
        <w:top w:val="none" w:sz="0" w:space="0" w:color="auto"/>
        <w:left w:val="none" w:sz="0" w:space="0" w:color="auto"/>
        <w:bottom w:val="none" w:sz="0" w:space="0" w:color="auto"/>
        <w:right w:val="none" w:sz="0" w:space="0" w:color="auto"/>
      </w:divBdr>
    </w:div>
    <w:div w:id="748386277">
      <w:bodyDiv w:val="1"/>
      <w:marLeft w:val="0"/>
      <w:marRight w:val="0"/>
      <w:marTop w:val="0"/>
      <w:marBottom w:val="0"/>
      <w:divBdr>
        <w:top w:val="none" w:sz="0" w:space="0" w:color="auto"/>
        <w:left w:val="none" w:sz="0" w:space="0" w:color="auto"/>
        <w:bottom w:val="none" w:sz="0" w:space="0" w:color="auto"/>
        <w:right w:val="none" w:sz="0" w:space="0" w:color="auto"/>
      </w:divBdr>
    </w:div>
    <w:div w:id="748843376">
      <w:bodyDiv w:val="1"/>
      <w:marLeft w:val="0"/>
      <w:marRight w:val="0"/>
      <w:marTop w:val="0"/>
      <w:marBottom w:val="0"/>
      <w:divBdr>
        <w:top w:val="none" w:sz="0" w:space="0" w:color="auto"/>
        <w:left w:val="none" w:sz="0" w:space="0" w:color="auto"/>
        <w:bottom w:val="none" w:sz="0" w:space="0" w:color="auto"/>
        <w:right w:val="none" w:sz="0" w:space="0" w:color="auto"/>
      </w:divBdr>
    </w:div>
    <w:div w:id="749696308">
      <w:bodyDiv w:val="1"/>
      <w:marLeft w:val="0"/>
      <w:marRight w:val="0"/>
      <w:marTop w:val="0"/>
      <w:marBottom w:val="0"/>
      <w:divBdr>
        <w:top w:val="none" w:sz="0" w:space="0" w:color="auto"/>
        <w:left w:val="none" w:sz="0" w:space="0" w:color="auto"/>
        <w:bottom w:val="none" w:sz="0" w:space="0" w:color="auto"/>
        <w:right w:val="none" w:sz="0" w:space="0" w:color="auto"/>
      </w:divBdr>
    </w:div>
    <w:div w:id="753933933">
      <w:bodyDiv w:val="1"/>
      <w:marLeft w:val="0"/>
      <w:marRight w:val="0"/>
      <w:marTop w:val="0"/>
      <w:marBottom w:val="0"/>
      <w:divBdr>
        <w:top w:val="none" w:sz="0" w:space="0" w:color="auto"/>
        <w:left w:val="none" w:sz="0" w:space="0" w:color="auto"/>
        <w:bottom w:val="none" w:sz="0" w:space="0" w:color="auto"/>
        <w:right w:val="none" w:sz="0" w:space="0" w:color="auto"/>
      </w:divBdr>
    </w:div>
    <w:div w:id="754284500">
      <w:bodyDiv w:val="1"/>
      <w:marLeft w:val="0"/>
      <w:marRight w:val="0"/>
      <w:marTop w:val="0"/>
      <w:marBottom w:val="0"/>
      <w:divBdr>
        <w:top w:val="none" w:sz="0" w:space="0" w:color="auto"/>
        <w:left w:val="none" w:sz="0" w:space="0" w:color="auto"/>
        <w:bottom w:val="none" w:sz="0" w:space="0" w:color="auto"/>
        <w:right w:val="none" w:sz="0" w:space="0" w:color="auto"/>
      </w:divBdr>
    </w:div>
    <w:div w:id="756749489">
      <w:bodyDiv w:val="1"/>
      <w:marLeft w:val="0"/>
      <w:marRight w:val="0"/>
      <w:marTop w:val="0"/>
      <w:marBottom w:val="0"/>
      <w:divBdr>
        <w:top w:val="none" w:sz="0" w:space="0" w:color="auto"/>
        <w:left w:val="none" w:sz="0" w:space="0" w:color="auto"/>
        <w:bottom w:val="none" w:sz="0" w:space="0" w:color="auto"/>
        <w:right w:val="none" w:sz="0" w:space="0" w:color="auto"/>
      </w:divBdr>
    </w:div>
    <w:div w:id="757945421">
      <w:bodyDiv w:val="1"/>
      <w:marLeft w:val="0"/>
      <w:marRight w:val="0"/>
      <w:marTop w:val="0"/>
      <w:marBottom w:val="0"/>
      <w:divBdr>
        <w:top w:val="none" w:sz="0" w:space="0" w:color="auto"/>
        <w:left w:val="none" w:sz="0" w:space="0" w:color="auto"/>
        <w:bottom w:val="none" w:sz="0" w:space="0" w:color="auto"/>
        <w:right w:val="none" w:sz="0" w:space="0" w:color="auto"/>
      </w:divBdr>
    </w:div>
    <w:div w:id="766072256">
      <w:bodyDiv w:val="1"/>
      <w:marLeft w:val="0"/>
      <w:marRight w:val="0"/>
      <w:marTop w:val="0"/>
      <w:marBottom w:val="0"/>
      <w:divBdr>
        <w:top w:val="none" w:sz="0" w:space="0" w:color="auto"/>
        <w:left w:val="none" w:sz="0" w:space="0" w:color="auto"/>
        <w:bottom w:val="none" w:sz="0" w:space="0" w:color="auto"/>
        <w:right w:val="none" w:sz="0" w:space="0" w:color="auto"/>
      </w:divBdr>
    </w:div>
    <w:div w:id="767772381">
      <w:bodyDiv w:val="1"/>
      <w:marLeft w:val="0"/>
      <w:marRight w:val="0"/>
      <w:marTop w:val="0"/>
      <w:marBottom w:val="0"/>
      <w:divBdr>
        <w:top w:val="none" w:sz="0" w:space="0" w:color="auto"/>
        <w:left w:val="none" w:sz="0" w:space="0" w:color="auto"/>
        <w:bottom w:val="none" w:sz="0" w:space="0" w:color="auto"/>
        <w:right w:val="none" w:sz="0" w:space="0" w:color="auto"/>
      </w:divBdr>
    </w:div>
    <w:div w:id="771440197">
      <w:bodyDiv w:val="1"/>
      <w:marLeft w:val="0"/>
      <w:marRight w:val="0"/>
      <w:marTop w:val="0"/>
      <w:marBottom w:val="0"/>
      <w:divBdr>
        <w:top w:val="none" w:sz="0" w:space="0" w:color="auto"/>
        <w:left w:val="none" w:sz="0" w:space="0" w:color="auto"/>
        <w:bottom w:val="none" w:sz="0" w:space="0" w:color="auto"/>
        <w:right w:val="none" w:sz="0" w:space="0" w:color="auto"/>
      </w:divBdr>
    </w:div>
    <w:div w:id="771902607">
      <w:bodyDiv w:val="1"/>
      <w:marLeft w:val="0"/>
      <w:marRight w:val="0"/>
      <w:marTop w:val="0"/>
      <w:marBottom w:val="0"/>
      <w:divBdr>
        <w:top w:val="none" w:sz="0" w:space="0" w:color="auto"/>
        <w:left w:val="none" w:sz="0" w:space="0" w:color="auto"/>
        <w:bottom w:val="none" w:sz="0" w:space="0" w:color="auto"/>
        <w:right w:val="none" w:sz="0" w:space="0" w:color="auto"/>
      </w:divBdr>
    </w:div>
    <w:div w:id="772168632">
      <w:bodyDiv w:val="1"/>
      <w:marLeft w:val="0"/>
      <w:marRight w:val="0"/>
      <w:marTop w:val="0"/>
      <w:marBottom w:val="0"/>
      <w:divBdr>
        <w:top w:val="none" w:sz="0" w:space="0" w:color="auto"/>
        <w:left w:val="none" w:sz="0" w:space="0" w:color="auto"/>
        <w:bottom w:val="none" w:sz="0" w:space="0" w:color="auto"/>
        <w:right w:val="none" w:sz="0" w:space="0" w:color="auto"/>
      </w:divBdr>
    </w:div>
    <w:div w:id="772553338">
      <w:bodyDiv w:val="1"/>
      <w:marLeft w:val="0"/>
      <w:marRight w:val="0"/>
      <w:marTop w:val="0"/>
      <w:marBottom w:val="0"/>
      <w:divBdr>
        <w:top w:val="none" w:sz="0" w:space="0" w:color="auto"/>
        <w:left w:val="none" w:sz="0" w:space="0" w:color="auto"/>
        <w:bottom w:val="none" w:sz="0" w:space="0" w:color="auto"/>
        <w:right w:val="none" w:sz="0" w:space="0" w:color="auto"/>
      </w:divBdr>
    </w:div>
    <w:div w:id="776101102">
      <w:bodyDiv w:val="1"/>
      <w:marLeft w:val="0"/>
      <w:marRight w:val="0"/>
      <w:marTop w:val="0"/>
      <w:marBottom w:val="0"/>
      <w:divBdr>
        <w:top w:val="none" w:sz="0" w:space="0" w:color="auto"/>
        <w:left w:val="none" w:sz="0" w:space="0" w:color="auto"/>
        <w:bottom w:val="none" w:sz="0" w:space="0" w:color="auto"/>
        <w:right w:val="none" w:sz="0" w:space="0" w:color="auto"/>
      </w:divBdr>
    </w:div>
    <w:div w:id="780493999">
      <w:bodyDiv w:val="1"/>
      <w:marLeft w:val="0"/>
      <w:marRight w:val="0"/>
      <w:marTop w:val="0"/>
      <w:marBottom w:val="0"/>
      <w:divBdr>
        <w:top w:val="none" w:sz="0" w:space="0" w:color="auto"/>
        <w:left w:val="none" w:sz="0" w:space="0" w:color="auto"/>
        <w:bottom w:val="none" w:sz="0" w:space="0" w:color="auto"/>
        <w:right w:val="none" w:sz="0" w:space="0" w:color="auto"/>
      </w:divBdr>
    </w:div>
    <w:div w:id="780686338">
      <w:bodyDiv w:val="1"/>
      <w:marLeft w:val="0"/>
      <w:marRight w:val="0"/>
      <w:marTop w:val="0"/>
      <w:marBottom w:val="0"/>
      <w:divBdr>
        <w:top w:val="none" w:sz="0" w:space="0" w:color="auto"/>
        <w:left w:val="none" w:sz="0" w:space="0" w:color="auto"/>
        <w:bottom w:val="none" w:sz="0" w:space="0" w:color="auto"/>
        <w:right w:val="none" w:sz="0" w:space="0" w:color="auto"/>
      </w:divBdr>
    </w:div>
    <w:div w:id="781073012">
      <w:bodyDiv w:val="1"/>
      <w:marLeft w:val="0"/>
      <w:marRight w:val="0"/>
      <w:marTop w:val="0"/>
      <w:marBottom w:val="0"/>
      <w:divBdr>
        <w:top w:val="none" w:sz="0" w:space="0" w:color="auto"/>
        <w:left w:val="none" w:sz="0" w:space="0" w:color="auto"/>
        <w:bottom w:val="none" w:sz="0" w:space="0" w:color="auto"/>
        <w:right w:val="none" w:sz="0" w:space="0" w:color="auto"/>
      </w:divBdr>
    </w:div>
    <w:div w:id="783616489">
      <w:bodyDiv w:val="1"/>
      <w:marLeft w:val="0"/>
      <w:marRight w:val="0"/>
      <w:marTop w:val="0"/>
      <w:marBottom w:val="0"/>
      <w:divBdr>
        <w:top w:val="none" w:sz="0" w:space="0" w:color="auto"/>
        <w:left w:val="none" w:sz="0" w:space="0" w:color="auto"/>
        <w:bottom w:val="none" w:sz="0" w:space="0" w:color="auto"/>
        <w:right w:val="none" w:sz="0" w:space="0" w:color="auto"/>
      </w:divBdr>
    </w:div>
    <w:div w:id="784007344">
      <w:bodyDiv w:val="1"/>
      <w:marLeft w:val="0"/>
      <w:marRight w:val="0"/>
      <w:marTop w:val="0"/>
      <w:marBottom w:val="0"/>
      <w:divBdr>
        <w:top w:val="none" w:sz="0" w:space="0" w:color="auto"/>
        <w:left w:val="none" w:sz="0" w:space="0" w:color="auto"/>
        <w:bottom w:val="none" w:sz="0" w:space="0" w:color="auto"/>
        <w:right w:val="none" w:sz="0" w:space="0" w:color="auto"/>
      </w:divBdr>
    </w:div>
    <w:div w:id="788429529">
      <w:bodyDiv w:val="1"/>
      <w:marLeft w:val="0"/>
      <w:marRight w:val="0"/>
      <w:marTop w:val="0"/>
      <w:marBottom w:val="0"/>
      <w:divBdr>
        <w:top w:val="none" w:sz="0" w:space="0" w:color="auto"/>
        <w:left w:val="none" w:sz="0" w:space="0" w:color="auto"/>
        <w:bottom w:val="none" w:sz="0" w:space="0" w:color="auto"/>
        <w:right w:val="none" w:sz="0" w:space="0" w:color="auto"/>
      </w:divBdr>
    </w:div>
    <w:div w:id="790133093">
      <w:bodyDiv w:val="1"/>
      <w:marLeft w:val="0"/>
      <w:marRight w:val="0"/>
      <w:marTop w:val="0"/>
      <w:marBottom w:val="0"/>
      <w:divBdr>
        <w:top w:val="none" w:sz="0" w:space="0" w:color="auto"/>
        <w:left w:val="none" w:sz="0" w:space="0" w:color="auto"/>
        <w:bottom w:val="none" w:sz="0" w:space="0" w:color="auto"/>
        <w:right w:val="none" w:sz="0" w:space="0" w:color="auto"/>
      </w:divBdr>
    </w:div>
    <w:div w:id="791748979">
      <w:bodyDiv w:val="1"/>
      <w:marLeft w:val="0"/>
      <w:marRight w:val="0"/>
      <w:marTop w:val="0"/>
      <w:marBottom w:val="0"/>
      <w:divBdr>
        <w:top w:val="none" w:sz="0" w:space="0" w:color="auto"/>
        <w:left w:val="none" w:sz="0" w:space="0" w:color="auto"/>
        <w:bottom w:val="none" w:sz="0" w:space="0" w:color="auto"/>
        <w:right w:val="none" w:sz="0" w:space="0" w:color="auto"/>
      </w:divBdr>
    </w:div>
    <w:div w:id="793870133">
      <w:bodyDiv w:val="1"/>
      <w:marLeft w:val="0"/>
      <w:marRight w:val="0"/>
      <w:marTop w:val="0"/>
      <w:marBottom w:val="0"/>
      <w:divBdr>
        <w:top w:val="none" w:sz="0" w:space="0" w:color="auto"/>
        <w:left w:val="none" w:sz="0" w:space="0" w:color="auto"/>
        <w:bottom w:val="none" w:sz="0" w:space="0" w:color="auto"/>
        <w:right w:val="none" w:sz="0" w:space="0" w:color="auto"/>
      </w:divBdr>
    </w:div>
    <w:div w:id="794298135">
      <w:bodyDiv w:val="1"/>
      <w:marLeft w:val="0"/>
      <w:marRight w:val="0"/>
      <w:marTop w:val="0"/>
      <w:marBottom w:val="0"/>
      <w:divBdr>
        <w:top w:val="none" w:sz="0" w:space="0" w:color="auto"/>
        <w:left w:val="none" w:sz="0" w:space="0" w:color="auto"/>
        <w:bottom w:val="none" w:sz="0" w:space="0" w:color="auto"/>
        <w:right w:val="none" w:sz="0" w:space="0" w:color="auto"/>
      </w:divBdr>
    </w:div>
    <w:div w:id="797840604">
      <w:bodyDiv w:val="1"/>
      <w:marLeft w:val="0"/>
      <w:marRight w:val="0"/>
      <w:marTop w:val="0"/>
      <w:marBottom w:val="0"/>
      <w:divBdr>
        <w:top w:val="none" w:sz="0" w:space="0" w:color="auto"/>
        <w:left w:val="none" w:sz="0" w:space="0" w:color="auto"/>
        <w:bottom w:val="none" w:sz="0" w:space="0" w:color="auto"/>
        <w:right w:val="none" w:sz="0" w:space="0" w:color="auto"/>
      </w:divBdr>
    </w:div>
    <w:div w:id="803696396">
      <w:bodyDiv w:val="1"/>
      <w:marLeft w:val="0"/>
      <w:marRight w:val="0"/>
      <w:marTop w:val="0"/>
      <w:marBottom w:val="0"/>
      <w:divBdr>
        <w:top w:val="none" w:sz="0" w:space="0" w:color="auto"/>
        <w:left w:val="none" w:sz="0" w:space="0" w:color="auto"/>
        <w:bottom w:val="none" w:sz="0" w:space="0" w:color="auto"/>
        <w:right w:val="none" w:sz="0" w:space="0" w:color="auto"/>
      </w:divBdr>
    </w:div>
    <w:div w:id="804007609">
      <w:bodyDiv w:val="1"/>
      <w:marLeft w:val="0"/>
      <w:marRight w:val="0"/>
      <w:marTop w:val="0"/>
      <w:marBottom w:val="0"/>
      <w:divBdr>
        <w:top w:val="none" w:sz="0" w:space="0" w:color="auto"/>
        <w:left w:val="none" w:sz="0" w:space="0" w:color="auto"/>
        <w:bottom w:val="none" w:sz="0" w:space="0" w:color="auto"/>
        <w:right w:val="none" w:sz="0" w:space="0" w:color="auto"/>
      </w:divBdr>
    </w:div>
    <w:div w:id="805506933">
      <w:bodyDiv w:val="1"/>
      <w:marLeft w:val="0"/>
      <w:marRight w:val="0"/>
      <w:marTop w:val="0"/>
      <w:marBottom w:val="0"/>
      <w:divBdr>
        <w:top w:val="none" w:sz="0" w:space="0" w:color="auto"/>
        <w:left w:val="none" w:sz="0" w:space="0" w:color="auto"/>
        <w:bottom w:val="none" w:sz="0" w:space="0" w:color="auto"/>
        <w:right w:val="none" w:sz="0" w:space="0" w:color="auto"/>
      </w:divBdr>
    </w:div>
    <w:div w:id="805583246">
      <w:bodyDiv w:val="1"/>
      <w:marLeft w:val="0"/>
      <w:marRight w:val="0"/>
      <w:marTop w:val="0"/>
      <w:marBottom w:val="0"/>
      <w:divBdr>
        <w:top w:val="none" w:sz="0" w:space="0" w:color="auto"/>
        <w:left w:val="none" w:sz="0" w:space="0" w:color="auto"/>
        <w:bottom w:val="none" w:sz="0" w:space="0" w:color="auto"/>
        <w:right w:val="none" w:sz="0" w:space="0" w:color="auto"/>
      </w:divBdr>
    </w:div>
    <w:div w:id="807358121">
      <w:bodyDiv w:val="1"/>
      <w:marLeft w:val="0"/>
      <w:marRight w:val="0"/>
      <w:marTop w:val="0"/>
      <w:marBottom w:val="0"/>
      <w:divBdr>
        <w:top w:val="none" w:sz="0" w:space="0" w:color="auto"/>
        <w:left w:val="none" w:sz="0" w:space="0" w:color="auto"/>
        <w:bottom w:val="none" w:sz="0" w:space="0" w:color="auto"/>
        <w:right w:val="none" w:sz="0" w:space="0" w:color="auto"/>
      </w:divBdr>
    </w:div>
    <w:div w:id="807625270">
      <w:bodyDiv w:val="1"/>
      <w:marLeft w:val="0"/>
      <w:marRight w:val="0"/>
      <w:marTop w:val="0"/>
      <w:marBottom w:val="0"/>
      <w:divBdr>
        <w:top w:val="none" w:sz="0" w:space="0" w:color="auto"/>
        <w:left w:val="none" w:sz="0" w:space="0" w:color="auto"/>
        <w:bottom w:val="none" w:sz="0" w:space="0" w:color="auto"/>
        <w:right w:val="none" w:sz="0" w:space="0" w:color="auto"/>
      </w:divBdr>
    </w:div>
    <w:div w:id="808740637">
      <w:bodyDiv w:val="1"/>
      <w:marLeft w:val="0"/>
      <w:marRight w:val="0"/>
      <w:marTop w:val="0"/>
      <w:marBottom w:val="0"/>
      <w:divBdr>
        <w:top w:val="none" w:sz="0" w:space="0" w:color="auto"/>
        <w:left w:val="none" w:sz="0" w:space="0" w:color="auto"/>
        <w:bottom w:val="none" w:sz="0" w:space="0" w:color="auto"/>
        <w:right w:val="none" w:sz="0" w:space="0" w:color="auto"/>
      </w:divBdr>
    </w:div>
    <w:div w:id="810755439">
      <w:bodyDiv w:val="1"/>
      <w:marLeft w:val="0"/>
      <w:marRight w:val="0"/>
      <w:marTop w:val="0"/>
      <w:marBottom w:val="0"/>
      <w:divBdr>
        <w:top w:val="none" w:sz="0" w:space="0" w:color="auto"/>
        <w:left w:val="none" w:sz="0" w:space="0" w:color="auto"/>
        <w:bottom w:val="none" w:sz="0" w:space="0" w:color="auto"/>
        <w:right w:val="none" w:sz="0" w:space="0" w:color="auto"/>
      </w:divBdr>
    </w:div>
    <w:div w:id="811024440">
      <w:bodyDiv w:val="1"/>
      <w:marLeft w:val="0"/>
      <w:marRight w:val="0"/>
      <w:marTop w:val="0"/>
      <w:marBottom w:val="0"/>
      <w:divBdr>
        <w:top w:val="none" w:sz="0" w:space="0" w:color="auto"/>
        <w:left w:val="none" w:sz="0" w:space="0" w:color="auto"/>
        <w:bottom w:val="none" w:sz="0" w:space="0" w:color="auto"/>
        <w:right w:val="none" w:sz="0" w:space="0" w:color="auto"/>
      </w:divBdr>
    </w:div>
    <w:div w:id="812259458">
      <w:bodyDiv w:val="1"/>
      <w:marLeft w:val="0"/>
      <w:marRight w:val="0"/>
      <w:marTop w:val="0"/>
      <w:marBottom w:val="0"/>
      <w:divBdr>
        <w:top w:val="none" w:sz="0" w:space="0" w:color="auto"/>
        <w:left w:val="none" w:sz="0" w:space="0" w:color="auto"/>
        <w:bottom w:val="none" w:sz="0" w:space="0" w:color="auto"/>
        <w:right w:val="none" w:sz="0" w:space="0" w:color="auto"/>
      </w:divBdr>
    </w:div>
    <w:div w:id="813063678">
      <w:bodyDiv w:val="1"/>
      <w:marLeft w:val="0"/>
      <w:marRight w:val="0"/>
      <w:marTop w:val="0"/>
      <w:marBottom w:val="0"/>
      <w:divBdr>
        <w:top w:val="none" w:sz="0" w:space="0" w:color="auto"/>
        <w:left w:val="none" w:sz="0" w:space="0" w:color="auto"/>
        <w:bottom w:val="none" w:sz="0" w:space="0" w:color="auto"/>
        <w:right w:val="none" w:sz="0" w:space="0" w:color="auto"/>
      </w:divBdr>
    </w:div>
    <w:div w:id="816998672">
      <w:bodyDiv w:val="1"/>
      <w:marLeft w:val="0"/>
      <w:marRight w:val="0"/>
      <w:marTop w:val="0"/>
      <w:marBottom w:val="0"/>
      <w:divBdr>
        <w:top w:val="none" w:sz="0" w:space="0" w:color="auto"/>
        <w:left w:val="none" w:sz="0" w:space="0" w:color="auto"/>
        <w:bottom w:val="none" w:sz="0" w:space="0" w:color="auto"/>
        <w:right w:val="none" w:sz="0" w:space="0" w:color="auto"/>
      </w:divBdr>
    </w:div>
    <w:div w:id="817527467">
      <w:bodyDiv w:val="1"/>
      <w:marLeft w:val="0"/>
      <w:marRight w:val="0"/>
      <w:marTop w:val="0"/>
      <w:marBottom w:val="0"/>
      <w:divBdr>
        <w:top w:val="none" w:sz="0" w:space="0" w:color="auto"/>
        <w:left w:val="none" w:sz="0" w:space="0" w:color="auto"/>
        <w:bottom w:val="none" w:sz="0" w:space="0" w:color="auto"/>
        <w:right w:val="none" w:sz="0" w:space="0" w:color="auto"/>
      </w:divBdr>
    </w:div>
    <w:div w:id="820734813">
      <w:bodyDiv w:val="1"/>
      <w:marLeft w:val="0"/>
      <w:marRight w:val="0"/>
      <w:marTop w:val="0"/>
      <w:marBottom w:val="0"/>
      <w:divBdr>
        <w:top w:val="none" w:sz="0" w:space="0" w:color="auto"/>
        <w:left w:val="none" w:sz="0" w:space="0" w:color="auto"/>
        <w:bottom w:val="none" w:sz="0" w:space="0" w:color="auto"/>
        <w:right w:val="none" w:sz="0" w:space="0" w:color="auto"/>
      </w:divBdr>
    </w:div>
    <w:div w:id="821581910">
      <w:bodyDiv w:val="1"/>
      <w:marLeft w:val="0"/>
      <w:marRight w:val="0"/>
      <w:marTop w:val="0"/>
      <w:marBottom w:val="0"/>
      <w:divBdr>
        <w:top w:val="none" w:sz="0" w:space="0" w:color="auto"/>
        <w:left w:val="none" w:sz="0" w:space="0" w:color="auto"/>
        <w:bottom w:val="none" w:sz="0" w:space="0" w:color="auto"/>
        <w:right w:val="none" w:sz="0" w:space="0" w:color="auto"/>
      </w:divBdr>
    </w:div>
    <w:div w:id="830560091">
      <w:bodyDiv w:val="1"/>
      <w:marLeft w:val="0"/>
      <w:marRight w:val="0"/>
      <w:marTop w:val="0"/>
      <w:marBottom w:val="0"/>
      <w:divBdr>
        <w:top w:val="none" w:sz="0" w:space="0" w:color="auto"/>
        <w:left w:val="none" w:sz="0" w:space="0" w:color="auto"/>
        <w:bottom w:val="none" w:sz="0" w:space="0" w:color="auto"/>
        <w:right w:val="none" w:sz="0" w:space="0" w:color="auto"/>
      </w:divBdr>
    </w:div>
    <w:div w:id="832255184">
      <w:bodyDiv w:val="1"/>
      <w:marLeft w:val="0"/>
      <w:marRight w:val="0"/>
      <w:marTop w:val="0"/>
      <w:marBottom w:val="0"/>
      <w:divBdr>
        <w:top w:val="none" w:sz="0" w:space="0" w:color="auto"/>
        <w:left w:val="none" w:sz="0" w:space="0" w:color="auto"/>
        <w:bottom w:val="none" w:sz="0" w:space="0" w:color="auto"/>
        <w:right w:val="none" w:sz="0" w:space="0" w:color="auto"/>
      </w:divBdr>
    </w:div>
    <w:div w:id="834807737">
      <w:bodyDiv w:val="1"/>
      <w:marLeft w:val="0"/>
      <w:marRight w:val="0"/>
      <w:marTop w:val="0"/>
      <w:marBottom w:val="0"/>
      <w:divBdr>
        <w:top w:val="none" w:sz="0" w:space="0" w:color="auto"/>
        <w:left w:val="none" w:sz="0" w:space="0" w:color="auto"/>
        <w:bottom w:val="none" w:sz="0" w:space="0" w:color="auto"/>
        <w:right w:val="none" w:sz="0" w:space="0" w:color="auto"/>
      </w:divBdr>
    </w:div>
    <w:div w:id="836724204">
      <w:bodyDiv w:val="1"/>
      <w:marLeft w:val="0"/>
      <w:marRight w:val="0"/>
      <w:marTop w:val="0"/>
      <w:marBottom w:val="0"/>
      <w:divBdr>
        <w:top w:val="none" w:sz="0" w:space="0" w:color="auto"/>
        <w:left w:val="none" w:sz="0" w:space="0" w:color="auto"/>
        <w:bottom w:val="none" w:sz="0" w:space="0" w:color="auto"/>
        <w:right w:val="none" w:sz="0" w:space="0" w:color="auto"/>
      </w:divBdr>
    </w:div>
    <w:div w:id="838811253">
      <w:bodyDiv w:val="1"/>
      <w:marLeft w:val="0"/>
      <w:marRight w:val="0"/>
      <w:marTop w:val="0"/>
      <w:marBottom w:val="0"/>
      <w:divBdr>
        <w:top w:val="none" w:sz="0" w:space="0" w:color="auto"/>
        <w:left w:val="none" w:sz="0" w:space="0" w:color="auto"/>
        <w:bottom w:val="none" w:sz="0" w:space="0" w:color="auto"/>
        <w:right w:val="none" w:sz="0" w:space="0" w:color="auto"/>
      </w:divBdr>
    </w:div>
    <w:div w:id="840201243">
      <w:bodyDiv w:val="1"/>
      <w:marLeft w:val="0"/>
      <w:marRight w:val="0"/>
      <w:marTop w:val="0"/>
      <w:marBottom w:val="0"/>
      <w:divBdr>
        <w:top w:val="none" w:sz="0" w:space="0" w:color="auto"/>
        <w:left w:val="none" w:sz="0" w:space="0" w:color="auto"/>
        <w:bottom w:val="none" w:sz="0" w:space="0" w:color="auto"/>
        <w:right w:val="none" w:sz="0" w:space="0" w:color="auto"/>
      </w:divBdr>
    </w:div>
    <w:div w:id="840269778">
      <w:bodyDiv w:val="1"/>
      <w:marLeft w:val="0"/>
      <w:marRight w:val="0"/>
      <w:marTop w:val="0"/>
      <w:marBottom w:val="0"/>
      <w:divBdr>
        <w:top w:val="none" w:sz="0" w:space="0" w:color="auto"/>
        <w:left w:val="none" w:sz="0" w:space="0" w:color="auto"/>
        <w:bottom w:val="none" w:sz="0" w:space="0" w:color="auto"/>
        <w:right w:val="none" w:sz="0" w:space="0" w:color="auto"/>
      </w:divBdr>
    </w:div>
    <w:div w:id="841237992">
      <w:bodyDiv w:val="1"/>
      <w:marLeft w:val="0"/>
      <w:marRight w:val="0"/>
      <w:marTop w:val="0"/>
      <w:marBottom w:val="0"/>
      <w:divBdr>
        <w:top w:val="none" w:sz="0" w:space="0" w:color="auto"/>
        <w:left w:val="none" w:sz="0" w:space="0" w:color="auto"/>
        <w:bottom w:val="none" w:sz="0" w:space="0" w:color="auto"/>
        <w:right w:val="none" w:sz="0" w:space="0" w:color="auto"/>
      </w:divBdr>
    </w:div>
    <w:div w:id="841579352">
      <w:bodyDiv w:val="1"/>
      <w:marLeft w:val="0"/>
      <w:marRight w:val="0"/>
      <w:marTop w:val="0"/>
      <w:marBottom w:val="0"/>
      <w:divBdr>
        <w:top w:val="none" w:sz="0" w:space="0" w:color="auto"/>
        <w:left w:val="none" w:sz="0" w:space="0" w:color="auto"/>
        <w:bottom w:val="none" w:sz="0" w:space="0" w:color="auto"/>
        <w:right w:val="none" w:sz="0" w:space="0" w:color="auto"/>
      </w:divBdr>
    </w:div>
    <w:div w:id="844367098">
      <w:bodyDiv w:val="1"/>
      <w:marLeft w:val="0"/>
      <w:marRight w:val="0"/>
      <w:marTop w:val="0"/>
      <w:marBottom w:val="0"/>
      <w:divBdr>
        <w:top w:val="none" w:sz="0" w:space="0" w:color="auto"/>
        <w:left w:val="none" w:sz="0" w:space="0" w:color="auto"/>
        <w:bottom w:val="none" w:sz="0" w:space="0" w:color="auto"/>
        <w:right w:val="none" w:sz="0" w:space="0" w:color="auto"/>
      </w:divBdr>
    </w:div>
    <w:div w:id="844788780">
      <w:bodyDiv w:val="1"/>
      <w:marLeft w:val="0"/>
      <w:marRight w:val="0"/>
      <w:marTop w:val="0"/>
      <w:marBottom w:val="0"/>
      <w:divBdr>
        <w:top w:val="none" w:sz="0" w:space="0" w:color="auto"/>
        <w:left w:val="none" w:sz="0" w:space="0" w:color="auto"/>
        <w:bottom w:val="none" w:sz="0" w:space="0" w:color="auto"/>
        <w:right w:val="none" w:sz="0" w:space="0" w:color="auto"/>
      </w:divBdr>
    </w:div>
    <w:div w:id="845904236">
      <w:bodyDiv w:val="1"/>
      <w:marLeft w:val="0"/>
      <w:marRight w:val="0"/>
      <w:marTop w:val="0"/>
      <w:marBottom w:val="0"/>
      <w:divBdr>
        <w:top w:val="none" w:sz="0" w:space="0" w:color="auto"/>
        <w:left w:val="none" w:sz="0" w:space="0" w:color="auto"/>
        <w:bottom w:val="none" w:sz="0" w:space="0" w:color="auto"/>
        <w:right w:val="none" w:sz="0" w:space="0" w:color="auto"/>
      </w:divBdr>
    </w:div>
    <w:div w:id="847405928">
      <w:bodyDiv w:val="1"/>
      <w:marLeft w:val="0"/>
      <w:marRight w:val="0"/>
      <w:marTop w:val="0"/>
      <w:marBottom w:val="0"/>
      <w:divBdr>
        <w:top w:val="none" w:sz="0" w:space="0" w:color="auto"/>
        <w:left w:val="none" w:sz="0" w:space="0" w:color="auto"/>
        <w:bottom w:val="none" w:sz="0" w:space="0" w:color="auto"/>
        <w:right w:val="none" w:sz="0" w:space="0" w:color="auto"/>
      </w:divBdr>
    </w:div>
    <w:div w:id="849222758">
      <w:bodyDiv w:val="1"/>
      <w:marLeft w:val="0"/>
      <w:marRight w:val="0"/>
      <w:marTop w:val="0"/>
      <w:marBottom w:val="0"/>
      <w:divBdr>
        <w:top w:val="none" w:sz="0" w:space="0" w:color="auto"/>
        <w:left w:val="none" w:sz="0" w:space="0" w:color="auto"/>
        <w:bottom w:val="none" w:sz="0" w:space="0" w:color="auto"/>
        <w:right w:val="none" w:sz="0" w:space="0" w:color="auto"/>
      </w:divBdr>
    </w:div>
    <w:div w:id="850950025">
      <w:bodyDiv w:val="1"/>
      <w:marLeft w:val="0"/>
      <w:marRight w:val="0"/>
      <w:marTop w:val="0"/>
      <w:marBottom w:val="0"/>
      <w:divBdr>
        <w:top w:val="none" w:sz="0" w:space="0" w:color="auto"/>
        <w:left w:val="none" w:sz="0" w:space="0" w:color="auto"/>
        <w:bottom w:val="none" w:sz="0" w:space="0" w:color="auto"/>
        <w:right w:val="none" w:sz="0" w:space="0" w:color="auto"/>
      </w:divBdr>
    </w:div>
    <w:div w:id="853031573">
      <w:bodyDiv w:val="1"/>
      <w:marLeft w:val="0"/>
      <w:marRight w:val="0"/>
      <w:marTop w:val="0"/>
      <w:marBottom w:val="0"/>
      <w:divBdr>
        <w:top w:val="none" w:sz="0" w:space="0" w:color="auto"/>
        <w:left w:val="none" w:sz="0" w:space="0" w:color="auto"/>
        <w:bottom w:val="none" w:sz="0" w:space="0" w:color="auto"/>
        <w:right w:val="none" w:sz="0" w:space="0" w:color="auto"/>
      </w:divBdr>
    </w:div>
    <w:div w:id="853540963">
      <w:bodyDiv w:val="1"/>
      <w:marLeft w:val="0"/>
      <w:marRight w:val="0"/>
      <w:marTop w:val="0"/>
      <w:marBottom w:val="0"/>
      <w:divBdr>
        <w:top w:val="none" w:sz="0" w:space="0" w:color="auto"/>
        <w:left w:val="none" w:sz="0" w:space="0" w:color="auto"/>
        <w:bottom w:val="none" w:sz="0" w:space="0" w:color="auto"/>
        <w:right w:val="none" w:sz="0" w:space="0" w:color="auto"/>
      </w:divBdr>
    </w:div>
    <w:div w:id="857886232">
      <w:bodyDiv w:val="1"/>
      <w:marLeft w:val="0"/>
      <w:marRight w:val="0"/>
      <w:marTop w:val="0"/>
      <w:marBottom w:val="0"/>
      <w:divBdr>
        <w:top w:val="none" w:sz="0" w:space="0" w:color="auto"/>
        <w:left w:val="none" w:sz="0" w:space="0" w:color="auto"/>
        <w:bottom w:val="none" w:sz="0" w:space="0" w:color="auto"/>
        <w:right w:val="none" w:sz="0" w:space="0" w:color="auto"/>
      </w:divBdr>
    </w:div>
    <w:div w:id="858395675">
      <w:bodyDiv w:val="1"/>
      <w:marLeft w:val="0"/>
      <w:marRight w:val="0"/>
      <w:marTop w:val="0"/>
      <w:marBottom w:val="0"/>
      <w:divBdr>
        <w:top w:val="none" w:sz="0" w:space="0" w:color="auto"/>
        <w:left w:val="none" w:sz="0" w:space="0" w:color="auto"/>
        <w:bottom w:val="none" w:sz="0" w:space="0" w:color="auto"/>
        <w:right w:val="none" w:sz="0" w:space="0" w:color="auto"/>
      </w:divBdr>
    </w:div>
    <w:div w:id="859003187">
      <w:bodyDiv w:val="1"/>
      <w:marLeft w:val="0"/>
      <w:marRight w:val="0"/>
      <w:marTop w:val="0"/>
      <w:marBottom w:val="0"/>
      <w:divBdr>
        <w:top w:val="none" w:sz="0" w:space="0" w:color="auto"/>
        <w:left w:val="none" w:sz="0" w:space="0" w:color="auto"/>
        <w:bottom w:val="none" w:sz="0" w:space="0" w:color="auto"/>
        <w:right w:val="none" w:sz="0" w:space="0" w:color="auto"/>
      </w:divBdr>
    </w:div>
    <w:div w:id="859514103">
      <w:bodyDiv w:val="1"/>
      <w:marLeft w:val="0"/>
      <w:marRight w:val="0"/>
      <w:marTop w:val="0"/>
      <w:marBottom w:val="0"/>
      <w:divBdr>
        <w:top w:val="none" w:sz="0" w:space="0" w:color="auto"/>
        <w:left w:val="none" w:sz="0" w:space="0" w:color="auto"/>
        <w:bottom w:val="none" w:sz="0" w:space="0" w:color="auto"/>
        <w:right w:val="none" w:sz="0" w:space="0" w:color="auto"/>
      </w:divBdr>
    </w:div>
    <w:div w:id="860514518">
      <w:bodyDiv w:val="1"/>
      <w:marLeft w:val="0"/>
      <w:marRight w:val="0"/>
      <w:marTop w:val="0"/>
      <w:marBottom w:val="0"/>
      <w:divBdr>
        <w:top w:val="none" w:sz="0" w:space="0" w:color="auto"/>
        <w:left w:val="none" w:sz="0" w:space="0" w:color="auto"/>
        <w:bottom w:val="none" w:sz="0" w:space="0" w:color="auto"/>
        <w:right w:val="none" w:sz="0" w:space="0" w:color="auto"/>
      </w:divBdr>
    </w:div>
    <w:div w:id="860775738">
      <w:bodyDiv w:val="1"/>
      <w:marLeft w:val="0"/>
      <w:marRight w:val="0"/>
      <w:marTop w:val="0"/>
      <w:marBottom w:val="0"/>
      <w:divBdr>
        <w:top w:val="none" w:sz="0" w:space="0" w:color="auto"/>
        <w:left w:val="none" w:sz="0" w:space="0" w:color="auto"/>
        <w:bottom w:val="none" w:sz="0" w:space="0" w:color="auto"/>
        <w:right w:val="none" w:sz="0" w:space="0" w:color="auto"/>
      </w:divBdr>
    </w:div>
    <w:div w:id="862784386">
      <w:bodyDiv w:val="1"/>
      <w:marLeft w:val="0"/>
      <w:marRight w:val="0"/>
      <w:marTop w:val="0"/>
      <w:marBottom w:val="0"/>
      <w:divBdr>
        <w:top w:val="none" w:sz="0" w:space="0" w:color="auto"/>
        <w:left w:val="none" w:sz="0" w:space="0" w:color="auto"/>
        <w:bottom w:val="none" w:sz="0" w:space="0" w:color="auto"/>
        <w:right w:val="none" w:sz="0" w:space="0" w:color="auto"/>
      </w:divBdr>
    </w:div>
    <w:div w:id="863053065">
      <w:bodyDiv w:val="1"/>
      <w:marLeft w:val="0"/>
      <w:marRight w:val="0"/>
      <w:marTop w:val="0"/>
      <w:marBottom w:val="0"/>
      <w:divBdr>
        <w:top w:val="none" w:sz="0" w:space="0" w:color="auto"/>
        <w:left w:val="none" w:sz="0" w:space="0" w:color="auto"/>
        <w:bottom w:val="none" w:sz="0" w:space="0" w:color="auto"/>
        <w:right w:val="none" w:sz="0" w:space="0" w:color="auto"/>
      </w:divBdr>
    </w:div>
    <w:div w:id="865680744">
      <w:bodyDiv w:val="1"/>
      <w:marLeft w:val="0"/>
      <w:marRight w:val="0"/>
      <w:marTop w:val="0"/>
      <w:marBottom w:val="0"/>
      <w:divBdr>
        <w:top w:val="none" w:sz="0" w:space="0" w:color="auto"/>
        <w:left w:val="none" w:sz="0" w:space="0" w:color="auto"/>
        <w:bottom w:val="none" w:sz="0" w:space="0" w:color="auto"/>
        <w:right w:val="none" w:sz="0" w:space="0" w:color="auto"/>
      </w:divBdr>
    </w:div>
    <w:div w:id="866716083">
      <w:bodyDiv w:val="1"/>
      <w:marLeft w:val="0"/>
      <w:marRight w:val="0"/>
      <w:marTop w:val="0"/>
      <w:marBottom w:val="0"/>
      <w:divBdr>
        <w:top w:val="none" w:sz="0" w:space="0" w:color="auto"/>
        <w:left w:val="none" w:sz="0" w:space="0" w:color="auto"/>
        <w:bottom w:val="none" w:sz="0" w:space="0" w:color="auto"/>
        <w:right w:val="none" w:sz="0" w:space="0" w:color="auto"/>
      </w:divBdr>
    </w:div>
    <w:div w:id="867714629">
      <w:bodyDiv w:val="1"/>
      <w:marLeft w:val="0"/>
      <w:marRight w:val="0"/>
      <w:marTop w:val="0"/>
      <w:marBottom w:val="0"/>
      <w:divBdr>
        <w:top w:val="none" w:sz="0" w:space="0" w:color="auto"/>
        <w:left w:val="none" w:sz="0" w:space="0" w:color="auto"/>
        <w:bottom w:val="none" w:sz="0" w:space="0" w:color="auto"/>
        <w:right w:val="none" w:sz="0" w:space="0" w:color="auto"/>
      </w:divBdr>
    </w:div>
    <w:div w:id="868377136">
      <w:bodyDiv w:val="1"/>
      <w:marLeft w:val="0"/>
      <w:marRight w:val="0"/>
      <w:marTop w:val="0"/>
      <w:marBottom w:val="0"/>
      <w:divBdr>
        <w:top w:val="none" w:sz="0" w:space="0" w:color="auto"/>
        <w:left w:val="none" w:sz="0" w:space="0" w:color="auto"/>
        <w:bottom w:val="none" w:sz="0" w:space="0" w:color="auto"/>
        <w:right w:val="none" w:sz="0" w:space="0" w:color="auto"/>
      </w:divBdr>
    </w:div>
    <w:div w:id="872302650">
      <w:bodyDiv w:val="1"/>
      <w:marLeft w:val="0"/>
      <w:marRight w:val="0"/>
      <w:marTop w:val="0"/>
      <w:marBottom w:val="0"/>
      <w:divBdr>
        <w:top w:val="none" w:sz="0" w:space="0" w:color="auto"/>
        <w:left w:val="none" w:sz="0" w:space="0" w:color="auto"/>
        <w:bottom w:val="none" w:sz="0" w:space="0" w:color="auto"/>
        <w:right w:val="none" w:sz="0" w:space="0" w:color="auto"/>
      </w:divBdr>
    </w:div>
    <w:div w:id="873348540">
      <w:bodyDiv w:val="1"/>
      <w:marLeft w:val="0"/>
      <w:marRight w:val="0"/>
      <w:marTop w:val="0"/>
      <w:marBottom w:val="0"/>
      <w:divBdr>
        <w:top w:val="none" w:sz="0" w:space="0" w:color="auto"/>
        <w:left w:val="none" w:sz="0" w:space="0" w:color="auto"/>
        <w:bottom w:val="none" w:sz="0" w:space="0" w:color="auto"/>
        <w:right w:val="none" w:sz="0" w:space="0" w:color="auto"/>
      </w:divBdr>
    </w:div>
    <w:div w:id="876165993">
      <w:bodyDiv w:val="1"/>
      <w:marLeft w:val="0"/>
      <w:marRight w:val="0"/>
      <w:marTop w:val="0"/>
      <w:marBottom w:val="0"/>
      <w:divBdr>
        <w:top w:val="none" w:sz="0" w:space="0" w:color="auto"/>
        <w:left w:val="none" w:sz="0" w:space="0" w:color="auto"/>
        <w:bottom w:val="none" w:sz="0" w:space="0" w:color="auto"/>
        <w:right w:val="none" w:sz="0" w:space="0" w:color="auto"/>
      </w:divBdr>
    </w:div>
    <w:div w:id="878513153">
      <w:bodyDiv w:val="1"/>
      <w:marLeft w:val="0"/>
      <w:marRight w:val="0"/>
      <w:marTop w:val="0"/>
      <w:marBottom w:val="0"/>
      <w:divBdr>
        <w:top w:val="none" w:sz="0" w:space="0" w:color="auto"/>
        <w:left w:val="none" w:sz="0" w:space="0" w:color="auto"/>
        <w:bottom w:val="none" w:sz="0" w:space="0" w:color="auto"/>
        <w:right w:val="none" w:sz="0" w:space="0" w:color="auto"/>
      </w:divBdr>
    </w:div>
    <w:div w:id="882058258">
      <w:bodyDiv w:val="1"/>
      <w:marLeft w:val="0"/>
      <w:marRight w:val="0"/>
      <w:marTop w:val="0"/>
      <w:marBottom w:val="0"/>
      <w:divBdr>
        <w:top w:val="none" w:sz="0" w:space="0" w:color="auto"/>
        <w:left w:val="none" w:sz="0" w:space="0" w:color="auto"/>
        <w:bottom w:val="none" w:sz="0" w:space="0" w:color="auto"/>
        <w:right w:val="none" w:sz="0" w:space="0" w:color="auto"/>
      </w:divBdr>
    </w:div>
    <w:div w:id="886187638">
      <w:bodyDiv w:val="1"/>
      <w:marLeft w:val="0"/>
      <w:marRight w:val="0"/>
      <w:marTop w:val="0"/>
      <w:marBottom w:val="0"/>
      <w:divBdr>
        <w:top w:val="none" w:sz="0" w:space="0" w:color="auto"/>
        <w:left w:val="none" w:sz="0" w:space="0" w:color="auto"/>
        <w:bottom w:val="none" w:sz="0" w:space="0" w:color="auto"/>
        <w:right w:val="none" w:sz="0" w:space="0" w:color="auto"/>
      </w:divBdr>
    </w:div>
    <w:div w:id="887454750">
      <w:bodyDiv w:val="1"/>
      <w:marLeft w:val="0"/>
      <w:marRight w:val="0"/>
      <w:marTop w:val="0"/>
      <w:marBottom w:val="0"/>
      <w:divBdr>
        <w:top w:val="none" w:sz="0" w:space="0" w:color="auto"/>
        <w:left w:val="none" w:sz="0" w:space="0" w:color="auto"/>
        <w:bottom w:val="none" w:sz="0" w:space="0" w:color="auto"/>
        <w:right w:val="none" w:sz="0" w:space="0" w:color="auto"/>
      </w:divBdr>
    </w:div>
    <w:div w:id="890576538">
      <w:bodyDiv w:val="1"/>
      <w:marLeft w:val="0"/>
      <w:marRight w:val="0"/>
      <w:marTop w:val="0"/>
      <w:marBottom w:val="0"/>
      <w:divBdr>
        <w:top w:val="none" w:sz="0" w:space="0" w:color="auto"/>
        <w:left w:val="none" w:sz="0" w:space="0" w:color="auto"/>
        <w:bottom w:val="none" w:sz="0" w:space="0" w:color="auto"/>
        <w:right w:val="none" w:sz="0" w:space="0" w:color="auto"/>
      </w:divBdr>
    </w:div>
    <w:div w:id="892236821">
      <w:bodyDiv w:val="1"/>
      <w:marLeft w:val="0"/>
      <w:marRight w:val="0"/>
      <w:marTop w:val="0"/>
      <w:marBottom w:val="0"/>
      <w:divBdr>
        <w:top w:val="none" w:sz="0" w:space="0" w:color="auto"/>
        <w:left w:val="none" w:sz="0" w:space="0" w:color="auto"/>
        <w:bottom w:val="none" w:sz="0" w:space="0" w:color="auto"/>
        <w:right w:val="none" w:sz="0" w:space="0" w:color="auto"/>
      </w:divBdr>
    </w:div>
    <w:div w:id="894857515">
      <w:bodyDiv w:val="1"/>
      <w:marLeft w:val="0"/>
      <w:marRight w:val="0"/>
      <w:marTop w:val="0"/>
      <w:marBottom w:val="0"/>
      <w:divBdr>
        <w:top w:val="none" w:sz="0" w:space="0" w:color="auto"/>
        <w:left w:val="none" w:sz="0" w:space="0" w:color="auto"/>
        <w:bottom w:val="none" w:sz="0" w:space="0" w:color="auto"/>
        <w:right w:val="none" w:sz="0" w:space="0" w:color="auto"/>
      </w:divBdr>
    </w:div>
    <w:div w:id="897592809">
      <w:bodyDiv w:val="1"/>
      <w:marLeft w:val="0"/>
      <w:marRight w:val="0"/>
      <w:marTop w:val="0"/>
      <w:marBottom w:val="0"/>
      <w:divBdr>
        <w:top w:val="none" w:sz="0" w:space="0" w:color="auto"/>
        <w:left w:val="none" w:sz="0" w:space="0" w:color="auto"/>
        <w:bottom w:val="none" w:sz="0" w:space="0" w:color="auto"/>
        <w:right w:val="none" w:sz="0" w:space="0" w:color="auto"/>
      </w:divBdr>
    </w:div>
    <w:div w:id="897665429">
      <w:bodyDiv w:val="1"/>
      <w:marLeft w:val="0"/>
      <w:marRight w:val="0"/>
      <w:marTop w:val="0"/>
      <w:marBottom w:val="0"/>
      <w:divBdr>
        <w:top w:val="none" w:sz="0" w:space="0" w:color="auto"/>
        <w:left w:val="none" w:sz="0" w:space="0" w:color="auto"/>
        <w:bottom w:val="none" w:sz="0" w:space="0" w:color="auto"/>
        <w:right w:val="none" w:sz="0" w:space="0" w:color="auto"/>
      </w:divBdr>
    </w:div>
    <w:div w:id="904493144">
      <w:bodyDiv w:val="1"/>
      <w:marLeft w:val="0"/>
      <w:marRight w:val="0"/>
      <w:marTop w:val="0"/>
      <w:marBottom w:val="0"/>
      <w:divBdr>
        <w:top w:val="none" w:sz="0" w:space="0" w:color="auto"/>
        <w:left w:val="none" w:sz="0" w:space="0" w:color="auto"/>
        <w:bottom w:val="none" w:sz="0" w:space="0" w:color="auto"/>
        <w:right w:val="none" w:sz="0" w:space="0" w:color="auto"/>
      </w:divBdr>
    </w:div>
    <w:div w:id="906261487">
      <w:bodyDiv w:val="1"/>
      <w:marLeft w:val="0"/>
      <w:marRight w:val="0"/>
      <w:marTop w:val="0"/>
      <w:marBottom w:val="0"/>
      <w:divBdr>
        <w:top w:val="none" w:sz="0" w:space="0" w:color="auto"/>
        <w:left w:val="none" w:sz="0" w:space="0" w:color="auto"/>
        <w:bottom w:val="none" w:sz="0" w:space="0" w:color="auto"/>
        <w:right w:val="none" w:sz="0" w:space="0" w:color="auto"/>
      </w:divBdr>
    </w:div>
    <w:div w:id="907770191">
      <w:bodyDiv w:val="1"/>
      <w:marLeft w:val="0"/>
      <w:marRight w:val="0"/>
      <w:marTop w:val="0"/>
      <w:marBottom w:val="0"/>
      <w:divBdr>
        <w:top w:val="none" w:sz="0" w:space="0" w:color="auto"/>
        <w:left w:val="none" w:sz="0" w:space="0" w:color="auto"/>
        <w:bottom w:val="none" w:sz="0" w:space="0" w:color="auto"/>
        <w:right w:val="none" w:sz="0" w:space="0" w:color="auto"/>
      </w:divBdr>
    </w:div>
    <w:div w:id="909777116">
      <w:bodyDiv w:val="1"/>
      <w:marLeft w:val="0"/>
      <w:marRight w:val="0"/>
      <w:marTop w:val="0"/>
      <w:marBottom w:val="0"/>
      <w:divBdr>
        <w:top w:val="none" w:sz="0" w:space="0" w:color="auto"/>
        <w:left w:val="none" w:sz="0" w:space="0" w:color="auto"/>
        <w:bottom w:val="none" w:sz="0" w:space="0" w:color="auto"/>
        <w:right w:val="none" w:sz="0" w:space="0" w:color="auto"/>
      </w:divBdr>
    </w:div>
    <w:div w:id="911812649">
      <w:bodyDiv w:val="1"/>
      <w:marLeft w:val="0"/>
      <w:marRight w:val="0"/>
      <w:marTop w:val="0"/>
      <w:marBottom w:val="0"/>
      <w:divBdr>
        <w:top w:val="none" w:sz="0" w:space="0" w:color="auto"/>
        <w:left w:val="none" w:sz="0" w:space="0" w:color="auto"/>
        <w:bottom w:val="none" w:sz="0" w:space="0" w:color="auto"/>
        <w:right w:val="none" w:sz="0" w:space="0" w:color="auto"/>
      </w:divBdr>
    </w:div>
    <w:div w:id="914320556">
      <w:bodyDiv w:val="1"/>
      <w:marLeft w:val="0"/>
      <w:marRight w:val="0"/>
      <w:marTop w:val="0"/>
      <w:marBottom w:val="0"/>
      <w:divBdr>
        <w:top w:val="none" w:sz="0" w:space="0" w:color="auto"/>
        <w:left w:val="none" w:sz="0" w:space="0" w:color="auto"/>
        <w:bottom w:val="none" w:sz="0" w:space="0" w:color="auto"/>
        <w:right w:val="none" w:sz="0" w:space="0" w:color="auto"/>
      </w:divBdr>
    </w:div>
    <w:div w:id="916787011">
      <w:bodyDiv w:val="1"/>
      <w:marLeft w:val="0"/>
      <w:marRight w:val="0"/>
      <w:marTop w:val="0"/>
      <w:marBottom w:val="0"/>
      <w:divBdr>
        <w:top w:val="none" w:sz="0" w:space="0" w:color="auto"/>
        <w:left w:val="none" w:sz="0" w:space="0" w:color="auto"/>
        <w:bottom w:val="none" w:sz="0" w:space="0" w:color="auto"/>
        <w:right w:val="none" w:sz="0" w:space="0" w:color="auto"/>
      </w:divBdr>
    </w:div>
    <w:div w:id="924070297">
      <w:bodyDiv w:val="1"/>
      <w:marLeft w:val="0"/>
      <w:marRight w:val="0"/>
      <w:marTop w:val="0"/>
      <w:marBottom w:val="0"/>
      <w:divBdr>
        <w:top w:val="none" w:sz="0" w:space="0" w:color="auto"/>
        <w:left w:val="none" w:sz="0" w:space="0" w:color="auto"/>
        <w:bottom w:val="none" w:sz="0" w:space="0" w:color="auto"/>
        <w:right w:val="none" w:sz="0" w:space="0" w:color="auto"/>
      </w:divBdr>
    </w:div>
    <w:div w:id="924142752">
      <w:bodyDiv w:val="1"/>
      <w:marLeft w:val="0"/>
      <w:marRight w:val="0"/>
      <w:marTop w:val="0"/>
      <w:marBottom w:val="0"/>
      <w:divBdr>
        <w:top w:val="none" w:sz="0" w:space="0" w:color="auto"/>
        <w:left w:val="none" w:sz="0" w:space="0" w:color="auto"/>
        <w:bottom w:val="none" w:sz="0" w:space="0" w:color="auto"/>
        <w:right w:val="none" w:sz="0" w:space="0" w:color="auto"/>
      </w:divBdr>
    </w:div>
    <w:div w:id="925769782">
      <w:bodyDiv w:val="1"/>
      <w:marLeft w:val="0"/>
      <w:marRight w:val="0"/>
      <w:marTop w:val="0"/>
      <w:marBottom w:val="0"/>
      <w:divBdr>
        <w:top w:val="none" w:sz="0" w:space="0" w:color="auto"/>
        <w:left w:val="none" w:sz="0" w:space="0" w:color="auto"/>
        <w:bottom w:val="none" w:sz="0" w:space="0" w:color="auto"/>
        <w:right w:val="none" w:sz="0" w:space="0" w:color="auto"/>
      </w:divBdr>
    </w:div>
    <w:div w:id="926352304">
      <w:bodyDiv w:val="1"/>
      <w:marLeft w:val="0"/>
      <w:marRight w:val="0"/>
      <w:marTop w:val="0"/>
      <w:marBottom w:val="0"/>
      <w:divBdr>
        <w:top w:val="none" w:sz="0" w:space="0" w:color="auto"/>
        <w:left w:val="none" w:sz="0" w:space="0" w:color="auto"/>
        <w:bottom w:val="none" w:sz="0" w:space="0" w:color="auto"/>
        <w:right w:val="none" w:sz="0" w:space="0" w:color="auto"/>
      </w:divBdr>
    </w:div>
    <w:div w:id="929972544">
      <w:bodyDiv w:val="1"/>
      <w:marLeft w:val="0"/>
      <w:marRight w:val="0"/>
      <w:marTop w:val="0"/>
      <w:marBottom w:val="0"/>
      <w:divBdr>
        <w:top w:val="none" w:sz="0" w:space="0" w:color="auto"/>
        <w:left w:val="none" w:sz="0" w:space="0" w:color="auto"/>
        <w:bottom w:val="none" w:sz="0" w:space="0" w:color="auto"/>
        <w:right w:val="none" w:sz="0" w:space="0" w:color="auto"/>
      </w:divBdr>
    </w:div>
    <w:div w:id="932477084">
      <w:bodyDiv w:val="1"/>
      <w:marLeft w:val="0"/>
      <w:marRight w:val="0"/>
      <w:marTop w:val="0"/>
      <w:marBottom w:val="0"/>
      <w:divBdr>
        <w:top w:val="none" w:sz="0" w:space="0" w:color="auto"/>
        <w:left w:val="none" w:sz="0" w:space="0" w:color="auto"/>
        <w:bottom w:val="none" w:sz="0" w:space="0" w:color="auto"/>
        <w:right w:val="none" w:sz="0" w:space="0" w:color="auto"/>
      </w:divBdr>
    </w:div>
    <w:div w:id="932980004">
      <w:bodyDiv w:val="1"/>
      <w:marLeft w:val="0"/>
      <w:marRight w:val="0"/>
      <w:marTop w:val="0"/>
      <w:marBottom w:val="0"/>
      <w:divBdr>
        <w:top w:val="none" w:sz="0" w:space="0" w:color="auto"/>
        <w:left w:val="none" w:sz="0" w:space="0" w:color="auto"/>
        <w:bottom w:val="none" w:sz="0" w:space="0" w:color="auto"/>
        <w:right w:val="none" w:sz="0" w:space="0" w:color="auto"/>
      </w:divBdr>
    </w:div>
    <w:div w:id="935557780">
      <w:bodyDiv w:val="1"/>
      <w:marLeft w:val="0"/>
      <w:marRight w:val="0"/>
      <w:marTop w:val="0"/>
      <w:marBottom w:val="0"/>
      <w:divBdr>
        <w:top w:val="none" w:sz="0" w:space="0" w:color="auto"/>
        <w:left w:val="none" w:sz="0" w:space="0" w:color="auto"/>
        <w:bottom w:val="none" w:sz="0" w:space="0" w:color="auto"/>
        <w:right w:val="none" w:sz="0" w:space="0" w:color="auto"/>
      </w:divBdr>
    </w:div>
    <w:div w:id="937640184">
      <w:bodyDiv w:val="1"/>
      <w:marLeft w:val="0"/>
      <w:marRight w:val="0"/>
      <w:marTop w:val="0"/>
      <w:marBottom w:val="0"/>
      <w:divBdr>
        <w:top w:val="none" w:sz="0" w:space="0" w:color="auto"/>
        <w:left w:val="none" w:sz="0" w:space="0" w:color="auto"/>
        <w:bottom w:val="none" w:sz="0" w:space="0" w:color="auto"/>
        <w:right w:val="none" w:sz="0" w:space="0" w:color="auto"/>
      </w:divBdr>
    </w:div>
    <w:div w:id="938753860">
      <w:bodyDiv w:val="1"/>
      <w:marLeft w:val="0"/>
      <w:marRight w:val="0"/>
      <w:marTop w:val="0"/>
      <w:marBottom w:val="0"/>
      <w:divBdr>
        <w:top w:val="none" w:sz="0" w:space="0" w:color="auto"/>
        <w:left w:val="none" w:sz="0" w:space="0" w:color="auto"/>
        <w:bottom w:val="none" w:sz="0" w:space="0" w:color="auto"/>
        <w:right w:val="none" w:sz="0" w:space="0" w:color="auto"/>
      </w:divBdr>
    </w:div>
    <w:div w:id="939262774">
      <w:bodyDiv w:val="1"/>
      <w:marLeft w:val="0"/>
      <w:marRight w:val="0"/>
      <w:marTop w:val="0"/>
      <w:marBottom w:val="0"/>
      <w:divBdr>
        <w:top w:val="none" w:sz="0" w:space="0" w:color="auto"/>
        <w:left w:val="none" w:sz="0" w:space="0" w:color="auto"/>
        <w:bottom w:val="none" w:sz="0" w:space="0" w:color="auto"/>
        <w:right w:val="none" w:sz="0" w:space="0" w:color="auto"/>
      </w:divBdr>
    </w:div>
    <w:div w:id="939528924">
      <w:bodyDiv w:val="1"/>
      <w:marLeft w:val="0"/>
      <w:marRight w:val="0"/>
      <w:marTop w:val="0"/>
      <w:marBottom w:val="0"/>
      <w:divBdr>
        <w:top w:val="none" w:sz="0" w:space="0" w:color="auto"/>
        <w:left w:val="none" w:sz="0" w:space="0" w:color="auto"/>
        <w:bottom w:val="none" w:sz="0" w:space="0" w:color="auto"/>
        <w:right w:val="none" w:sz="0" w:space="0" w:color="auto"/>
      </w:divBdr>
    </w:div>
    <w:div w:id="940721098">
      <w:bodyDiv w:val="1"/>
      <w:marLeft w:val="0"/>
      <w:marRight w:val="0"/>
      <w:marTop w:val="0"/>
      <w:marBottom w:val="0"/>
      <w:divBdr>
        <w:top w:val="none" w:sz="0" w:space="0" w:color="auto"/>
        <w:left w:val="none" w:sz="0" w:space="0" w:color="auto"/>
        <w:bottom w:val="none" w:sz="0" w:space="0" w:color="auto"/>
        <w:right w:val="none" w:sz="0" w:space="0" w:color="auto"/>
      </w:divBdr>
    </w:div>
    <w:div w:id="944460067">
      <w:bodyDiv w:val="1"/>
      <w:marLeft w:val="0"/>
      <w:marRight w:val="0"/>
      <w:marTop w:val="0"/>
      <w:marBottom w:val="0"/>
      <w:divBdr>
        <w:top w:val="none" w:sz="0" w:space="0" w:color="auto"/>
        <w:left w:val="none" w:sz="0" w:space="0" w:color="auto"/>
        <w:bottom w:val="none" w:sz="0" w:space="0" w:color="auto"/>
        <w:right w:val="none" w:sz="0" w:space="0" w:color="auto"/>
      </w:divBdr>
    </w:div>
    <w:div w:id="944843883">
      <w:bodyDiv w:val="1"/>
      <w:marLeft w:val="0"/>
      <w:marRight w:val="0"/>
      <w:marTop w:val="0"/>
      <w:marBottom w:val="0"/>
      <w:divBdr>
        <w:top w:val="none" w:sz="0" w:space="0" w:color="auto"/>
        <w:left w:val="none" w:sz="0" w:space="0" w:color="auto"/>
        <w:bottom w:val="none" w:sz="0" w:space="0" w:color="auto"/>
        <w:right w:val="none" w:sz="0" w:space="0" w:color="auto"/>
      </w:divBdr>
    </w:div>
    <w:div w:id="945162314">
      <w:bodyDiv w:val="1"/>
      <w:marLeft w:val="0"/>
      <w:marRight w:val="0"/>
      <w:marTop w:val="0"/>
      <w:marBottom w:val="0"/>
      <w:divBdr>
        <w:top w:val="none" w:sz="0" w:space="0" w:color="auto"/>
        <w:left w:val="none" w:sz="0" w:space="0" w:color="auto"/>
        <w:bottom w:val="none" w:sz="0" w:space="0" w:color="auto"/>
        <w:right w:val="none" w:sz="0" w:space="0" w:color="auto"/>
      </w:divBdr>
    </w:div>
    <w:div w:id="945815942">
      <w:bodyDiv w:val="1"/>
      <w:marLeft w:val="0"/>
      <w:marRight w:val="0"/>
      <w:marTop w:val="0"/>
      <w:marBottom w:val="0"/>
      <w:divBdr>
        <w:top w:val="none" w:sz="0" w:space="0" w:color="auto"/>
        <w:left w:val="none" w:sz="0" w:space="0" w:color="auto"/>
        <w:bottom w:val="none" w:sz="0" w:space="0" w:color="auto"/>
        <w:right w:val="none" w:sz="0" w:space="0" w:color="auto"/>
      </w:divBdr>
    </w:div>
    <w:div w:id="946933071">
      <w:bodyDiv w:val="1"/>
      <w:marLeft w:val="0"/>
      <w:marRight w:val="0"/>
      <w:marTop w:val="0"/>
      <w:marBottom w:val="0"/>
      <w:divBdr>
        <w:top w:val="none" w:sz="0" w:space="0" w:color="auto"/>
        <w:left w:val="none" w:sz="0" w:space="0" w:color="auto"/>
        <w:bottom w:val="none" w:sz="0" w:space="0" w:color="auto"/>
        <w:right w:val="none" w:sz="0" w:space="0" w:color="auto"/>
      </w:divBdr>
    </w:div>
    <w:div w:id="948128645">
      <w:bodyDiv w:val="1"/>
      <w:marLeft w:val="0"/>
      <w:marRight w:val="0"/>
      <w:marTop w:val="0"/>
      <w:marBottom w:val="0"/>
      <w:divBdr>
        <w:top w:val="none" w:sz="0" w:space="0" w:color="auto"/>
        <w:left w:val="none" w:sz="0" w:space="0" w:color="auto"/>
        <w:bottom w:val="none" w:sz="0" w:space="0" w:color="auto"/>
        <w:right w:val="none" w:sz="0" w:space="0" w:color="auto"/>
      </w:divBdr>
    </w:div>
    <w:div w:id="949048802">
      <w:bodyDiv w:val="1"/>
      <w:marLeft w:val="0"/>
      <w:marRight w:val="0"/>
      <w:marTop w:val="0"/>
      <w:marBottom w:val="0"/>
      <w:divBdr>
        <w:top w:val="none" w:sz="0" w:space="0" w:color="auto"/>
        <w:left w:val="none" w:sz="0" w:space="0" w:color="auto"/>
        <w:bottom w:val="none" w:sz="0" w:space="0" w:color="auto"/>
        <w:right w:val="none" w:sz="0" w:space="0" w:color="auto"/>
      </w:divBdr>
    </w:div>
    <w:div w:id="951744194">
      <w:bodyDiv w:val="1"/>
      <w:marLeft w:val="0"/>
      <w:marRight w:val="0"/>
      <w:marTop w:val="0"/>
      <w:marBottom w:val="0"/>
      <w:divBdr>
        <w:top w:val="none" w:sz="0" w:space="0" w:color="auto"/>
        <w:left w:val="none" w:sz="0" w:space="0" w:color="auto"/>
        <w:bottom w:val="none" w:sz="0" w:space="0" w:color="auto"/>
        <w:right w:val="none" w:sz="0" w:space="0" w:color="auto"/>
      </w:divBdr>
    </w:div>
    <w:div w:id="952250024">
      <w:bodyDiv w:val="1"/>
      <w:marLeft w:val="0"/>
      <w:marRight w:val="0"/>
      <w:marTop w:val="0"/>
      <w:marBottom w:val="0"/>
      <w:divBdr>
        <w:top w:val="none" w:sz="0" w:space="0" w:color="auto"/>
        <w:left w:val="none" w:sz="0" w:space="0" w:color="auto"/>
        <w:bottom w:val="none" w:sz="0" w:space="0" w:color="auto"/>
        <w:right w:val="none" w:sz="0" w:space="0" w:color="auto"/>
      </w:divBdr>
    </w:div>
    <w:div w:id="957302422">
      <w:bodyDiv w:val="1"/>
      <w:marLeft w:val="0"/>
      <w:marRight w:val="0"/>
      <w:marTop w:val="0"/>
      <w:marBottom w:val="0"/>
      <w:divBdr>
        <w:top w:val="none" w:sz="0" w:space="0" w:color="auto"/>
        <w:left w:val="none" w:sz="0" w:space="0" w:color="auto"/>
        <w:bottom w:val="none" w:sz="0" w:space="0" w:color="auto"/>
        <w:right w:val="none" w:sz="0" w:space="0" w:color="auto"/>
      </w:divBdr>
    </w:div>
    <w:div w:id="960038242">
      <w:bodyDiv w:val="1"/>
      <w:marLeft w:val="0"/>
      <w:marRight w:val="0"/>
      <w:marTop w:val="0"/>
      <w:marBottom w:val="0"/>
      <w:divBdr>
        <w:top w:val="none" w:sz="0" w:space="0" w:color="auto"/>
        <w:left w:val="none" w:sz="0" w:space="0" w:color="auto"/>
        <w:bottom w:val="none" w:sz="0" w:space="0" w:color="auto"/>
        <w:right w:val="none" w:sz="0" w:space="0" w:color="auto"/>
      </w:divBdr>
    </w:div>
    <w:div w:id="960695619">
      <w:bodyDiv w:val="1"/>
      <w:marLeft w:val="0"/>
      <w:marRight w:val="0"/>
      <w:marTop w:val="0"/>
      <w:marBottom w:val="0"/>
      <w:divBdr>
        <w:top w:val="none" w:sz="0" w:space="0" w:color="auto"/>
        <w:left w:val="none" w:sz="0" w:space="0" w:color="auto"/>
        <w:bottom w:val="none" w:sz="0" w:space="0" w:color="auto"/>
        <w:right w:val="none" w:sz="0" w:space="0" w:color="auto"/>
      </w:divBdr>
    </w:div>
    <w:div w:id="963737034">
      <w:bodyDiv w:val="1"/>
      <w:marLeft w:val="0"/>
      <w:marRight w:val="0"/>
      <w:marTop w:val="0"/>
      <w:marBottom w:val="0"/>
      <w:divBdr>
        <w:top w:val="none" w:sz="0" w:space="0" w:color="auto"/>
        <w:left w:val="none" w:sz="0" w:space="0" w:color="auto"/>
        <w:bottom w:val="none" w:sz="0" w:space="0" w:color="auto"/>
        <w:right w:val="none" w:sz="0" w:space="0" w:color="auto"/>
      </w:divBdr>
    </w:div>
    <w:div w:id="964580581">
      <w:bodyDiv w:val="1"/>
      <w:marLeft w:val="0"/>
      <w:marRight w:val="0"/>
      <w:marTop w:val="0"/>
      <w:marBottom w:val="0"/>
      <w:divBdr>
        <w:top w:val="none" w:sz="0" w:space="0" w:color="auto"/>
        <w:left w:val="none" w:sz="0" w:space="0" w:color="auto"/>
        <w:bottom w:val="none" w:sz="0" w:space="0" w:color="auto"/>
        <w:right w:val="none" w:sz="0" w:space="0" w:color="auto"/>
      </w:divBdr>
    </w:div>
    <w:div w:id="968587582">
      <w:bodyDiv w:val="1"/>
      <w:marLeft w:val="0"/>
      <w:marRight w:val="0"/>
      <w:marTop w:val="0"/>
      <w:marBottom w:val="0"/>
      <w:divBdr>
        <w:top w:val="none" w:sz="0" w:space="0" w:color="auto"/>
        <w:left w:val="none" w:sz="0" w:space="0" w:color="auto"/>
        <w:bottom w:val="none" w:sz="0" w:space="0" w:color="auto"/>
        <w:right w:val="none" w:sz="0" w:space="0" w:color="auto"/>
      </w:divBdr>
    </w:div>
    <w:div w:id="968825140">
      <w:bodyDiv w:val="1"/>
      <w:marLeft w:val="0"/>
      <w:marRight w:val="0"/>
      <w:marTop w:val="0"/>
      <w:marBottom w:val="0"/>
      <w:divBdr>
        <w:top w:val="none" w:sz="0" w:space="0" w:color="auto"/>
        <w:left w:val="none" w:sz="0" w:space="0" w:color="auto"/>
        <w:bottom w:val="none" w:sz="0" w:space="0" w:color="auto"/>
        <w:right w:val="none" w:sz="0" w:space="0" w:color="auto"/>
      </w:divBdr>
    </w:div>
    <w:div w:id="971861520">
      <w:bodyDiv w:val="1"/>
      <w:marLeft w:val="0"/>
      <w:marRight w:val="0"/>
      <w:marTop w:val="0"/>
      <w:marBottom w:val="0"/>
      <w:divBdr>
        <w:top w:val="none" w:sz="0" w:space="0" w:color="auto"/>
        <w:left w:val="none" w:sz="0" w:space="0" w:color="auto"/>
        <w:bottom w:val="none" w:sz="0" w:space="0" w:color="auto"/>
        <w:right w:val="none" w:sz="0" w:space="0" w:color="auto"/>
      </w:divBdr>
    </w:div>
    <w:div w:id="975182006">
      <w:bodyDiv w:val="1"/>
      <w:marLeft w:val="0"/>
      <w:marRight w:val="0"/>
      <w:marTop w:val="0"/>
      <w:marBottom w:val="0"/>
      <w:divBdr>
        <w:top w:val="none" w:sz="0" w:space="0" w:color="auto"/>
        <w:left w:val="none" w:sz="0" w:space="0" w:color="auto"/>
        <w:bottom w:val="none" w:sz="0" w:space="0" w:color="auto"/>
        <w:right w:val="none" w:sz="0" w:space="0" w:color="auto"/>
      </w:divBdr>
    </w:div>
    <w:div w:id="978610674">
      <w:bodyDiv w:val="1"/>
      <w:marLeft w:val="0"/>
      <w:marRight w:val="0"/>
      <w:marTop w:val="0"/>
      <w:marBottom w:val="0"/>
      <w:divBdr>
        <w:top w:val="none" w:sz="0" w:space="0" w:color="auto"/>
        <w:left w:val="none" w:sz="0" w:space="0" w:color="auto"/>
        <w:bottom w:val="none" w:sz="0" w:space="0" w:color="auto"/>
        <w:right w:val="none" w:sz="0" w:space="0" w:color="auto"/>
      </w:divBdr>
    </w:div>
    <w:div w:id="980693651">
      <w:bodyDiv w:val="1"/>
      <w:marLeft w:val="0"/>
      <w:marRight w:val="0"/>
      <w:marTop w:val="0"/>
      <w:marBottom w:val="0"/>
      <w:divBdr>
        <w:top w:val="none" w:sz="0" w:space="0" w:color="auto"/>
        <w:left w:val="none" w:sz="0" w:space="0" w:color="auto"/>
        <w:bottom w:val="none" w:sz="0" w:space="0" w:color="auto"/>
        <w:right w:val="none" w:sz="0" w:space="0" w:color="auto"/>
      </w:divBdr>
    </w:div>
    <w:div w:id="981232616">
      <w:bodyDiv w:val="1"/>
      <w:marLeft w:val="0"/>
      <w:marRight w:val="0"/>
      <w:marTop w:val="0"/>
      <w:marBottom w:val="0"/>
      <w:divBdr>
        <w:top w:val="none" w:sz="0" w:space="0" w:color="auto"/>
        <w:left w:val="none" w:sz="0" w:space="0" w:color="auto"/>
        <w:bottom w:val="none" w:sz="0" w:space="0" w:color="auto"/>
        <w:right w:val="none" w:sz="0" w:space="0" w:color="auto"/>
      </w:divBdr>
    </w:div>
    <w:div w:id="981276142">
      <w:bodyDiv w:val="1"/>
      <w:marLeft w:val="0"/>
      <w:marRight w:val="0"/>
      <w:marTop w:val="0"/>
      <w:marBottom w:val="0"/>
      <w:divBdr>
        <w:top w:val="none" w:sz="0" w:space="0" w:color="auto"/>
        <w:left w:val="none" w:sz="0" w:space="0" w:color="auto"/>
        <w:bottom w:val="none" w:sz="0" w:space="0" w:color="auto"/>
        <w:right w:val="none" w:sz="0" w:space="0" w:color="auto"/>
      </w:divBdr>
    </w:div>
    <w:div w:id="982003089">
      <w:bodyDiv w:val="1"/>
      <w:marLeft w:val="0"/>
      <w:marRight w:val="0"/>
      <w:marTop w:val="0"/>
      <w:marBottom w:val="0"/>
      <w:divBdr>
        <w:top w:val="none" w:sz="0" w:space="0" w:color="auto"/>
        <w:left w:val="none" w:sz="0" w:space="0" w:color="auto"/>
        <w:bottom w:val="none" w:sz="0" w:space="0" w:color="auto"/>
        <w:right w:val="none" w:sz="0" w:space="0" w:color="auto"/>
      </w:divBdr>
    </w:div>
    <w:div w:id="982345396">
      <w:bodyDiv w:val="1"/>
      <w:marLeft w:val="0"/>
      <w:marRight w:val="0"/>
      <w:marTop w:val="0"/>
      <w:marBottom w:val="0"/>
      <w:divBdr>
        <w:top w:val="none" w:sz="0" w:space="0" w:color="auto"/>
        <w:left w:val="none" w:sz="0" w:space="0" w:color="auto"/>
        <w:bottom w:val="none" w:sz="0" w:space="0" w:color="auto"/>
        <w:right w:val="none" w:sz="0" w:space="0" w:color="auto"/>
      </w:divBdr>
    </w:div>
    <w:div w:id="985284155">
      <w:bodyDiv w:val="1"/>
      <w:marLeft w:val="0"/>
      <w:marRight w:val="0"/>
      <w:marTop w:val="0"/>
      <w:marBottom w:val="0"/>
      <w:divBdr>
        <w:top w:val="none" w:sz="0" w:space="0" w:color="auto"/>
        <w:left w:val="none" w:sz="0" w:space="0" w:color="auto"/>
        <w:bottom w:val="none" w:sz="0" w:space="0" w:color="auto"/>
        <w:right w:val="none" w:sz="0" w:space="0" w:color="auto"/>
      </w:divBdr>
    </w:div>
    <w:div w:id="986278533">
      <w:bodyDiv w:val="1"/>
      <w:marLeft w:val="0"/>
      <w:marRight w:val="0"/>
      <w:marTop w:val="0"/>
      <w:marBottom w:val="0"/>
      <w:divBdr>
        <w:top w:val="none" w:sz="0" w:space="0" w:color="auto"/>
        <w:left w:val="none" w:sz="0" w:space="0" w:color="auto"/>
        <w:bottom w:val="none" w:sz="0" w:space="0" w:color="auto"/>
        <w:right w:val="none" w:sz="0" w:space="0" w:color="auto"/>
      </w:divBdr>
    </w:div>
    <w:div w:id="988901068">
      <w:bodyDiv w:val="1"/>
      <w:marLeft w:val="0"/>
      <w:marRight w:val="0"/>
      <w:marTop w:val="0"/>
      <w:marBottom w:val="0"/>
      <w:divBdr>
        <w:top w:val="none" w:sz="0" w:space="0" w:color="auto"/>
        <w:left w:val="none" w:sz="0" w:space="0" w:color="auto"/>
        <w:bottom w:val="none" w:sz="0" w:space="0" w:color="auto"/>
        <w:right w:val="none" w:sz="0" w:space="0" w:color="auto"/>
      </w:divBdr>
    </w:div>
    <w:div w:id="989821523">
      <w:bodyDiv w:val="1"/>
      <w:marLeft w:val="0"/>
      <w:marRight w:val="0"/>
      <w:marTop w:val="0"/>
      <w:marBottom w:val="0"/>
      <w:divBdr>
        <w:top w:val="none" w:sz="0" w:space="0" w:color="auto"/>
        <w:left w:val="none" w:sz="0" w:space="0" w:color="auto"/>
        <w:bottom w:val="none" w:sz="0" w:space="0" w:color="auto"/>
        <w:right w:val="none" w:sz="0" w:space="0" w:color="auto"/>
      </w:divBdr>
    </w:div>
    <w:div w:id="999967920">
      <w:bodyDiv w:val="1"/>
      <w:marLeft w:val="0"/>
      <w:marRight w:val="0"/>
      <w:marTop w:val="0"/>
      <w:marBottom w:val="0"/>
      <w:divBdr>
        <w:top w:val="none" w:sz="0" w:space="0" w:color="auto"/>
        <w:left w:val="none" w:sz="0" w:space="0" w:color="auto"/>
        <w:bottom w:val="none" w:sz="0" w:space="0" w:color="auto"/>
        <w:right w:val="none" w:sz="0" w:space="0" w:color="auto"/>
      </w:divBdr>
    </w:div>
    <w:div w:id="1000232520">
      <w:bodyDiv w:val="1"/>
      <w:marLeft w:val="0"/>
      <w:marRight w:val="0"/>
      <w:marTop w:val="0"/>
      <w:marBottom w:val="0"/>
      <w:divBdr>
        <w:top w:val="none" w:sz="0" w:space="0" w:color="auto"/>
        <w:left w:val="none" w:sz="0" w:space="0" w:color="auto"/>
        <w:bottom w:val="none" w:sz="0" w:space="0" w:color="auto"/>
        <w:right w:val="none" w:sz="0" w:space="0" w:color="auto"/>
      </w:divBdr>
    </w:div>
    <w:div w:id="1000932521">
      <w:bodyDiv w:val="1"/>
      <w:marLeft w:val="0"/>
      <w:marRight w:val="0"/>
      <w:marTop w:val="0"/>
      <w:marBottom w:val="0"/>
      <w:divBdr>
        <w:top w:val="none" w:sz="0" w:space="0" w:color="auto"/>
        <w:left w:val="none" w:sz="0" w:space="0" w:color="auto"/>
        <w:bottom w:val="none" w:sz="0" w:space="0" w:color="auto"/>
        <w:right w:val="none" w:sz="0" w:space="0" w:color="auto"/>
      </w:divBdr>
    </w:div>
    <w:div w:id="1001615964">
      <w:bodyDiv w:val="1"/>
      <w:marLeft w:val="0"/>
      <w:marRight w:val="0"/>
      <w:marTop w:val="0"/>
      <w:marBottom w:val="0"/>
      <w:divBdr>
        <w:top w:val="none" w:sz="0" w:space="0" w:color="auto"/>
        <w:left w:val="none" w:sz="0" w:space="0" w:color="auto"/>
        <w:bottom w:val="none" w:sz="0" w:space="0" w:color="auto"/>
        <w:right w:val="none" w:sz="0" w:space="0" w:color="auto"/>
      </w:divBdr>
    </w:div>
    <w:div w:id="1002706510">
      <w:bodyDiv w:val="1"/>
      <w:marLeft w:val="0"/>
      <w:marRight w:val="0"/>
      <w:marTop w:val="0"/>
      <w:marBottom w:val="0"/>
      <w:divBdr>
        <w:top w:val="none" w:sz="0" w:space="0" w:color="auto"/>
        <w:left w:val="none" w:sz="0" w:space="0" w:color="auto"/>
        <w:bottom w:val="none" w:sz="0" w:space="0" w:color="auto"/>
        <w:right w:val="none" w:sz="0" w:space="0" w:color="auto"/>
      </w:divBdr>
    </w:div>
    <w:div w:id="1003900411">
      <w:bodyDiv w:val="1"/>
      <w:marLeft w:val="0"/>
      <w:marRight w:val="0"/>
      <w:marTop w:val="0"/>
      <w:marBottom w:val="0"/>
      <w:divBdr>
        <w:top w:val="none" w:sz="0" w:space="0" w:color="auto"/>
        <w:left w:val="none" w:sz="0" w:space="0" w:color="auto"/>
        <w:bottom w:val="none" w:sz="0" w:space="0" w:color="auto"/>
        <w:right w:val="none" w:sz="0" w:space="0" w:color="auto"/>
      </w:divBdr>
    </w:div>
    <w:div w:id="1009134321">
      <w:bodyDiv w:val="1"/>
      <w:marLeft w:val="0"/>
      <w:marRight w:val="0"/>
      <w:marTop w:val="0"/>
      <w:marBottom w:val="0"/>
      <w:divBdr>
        <w:top w:val="none" w:sz="0" w:space="0" w:color="auto"/>
        <w:left w:val="none" w:sz="0" w:space="0" w:color="auto"/>
        <w:bottom w:val="none" w:sz="0" w:space="0" w:color="auto"/>
        <w:right w:val="none" w:sz="0" w:space="0" w:color="auto"/>
      </w:divBdr>
    </w:div>
    <w:div w:id="1009453297">
      <w:bodyDiv w:val="1"/>
      <w:marLeft w:val="0"/>
      <w:marRight w:val="0"/>
      <w:marTop w:val="0"/>
      <w:marBottom w:val="0"/>
      <w:divBdr>
        <w:top w:val="none" w:sz="0" w:space="0" w:color="auto"/>
        <w:left w:val="none" w:sz="0" w:space="0" w:color="auto"/>
        <w:bottom w:val="none" w:sz="0" w:space="0" w:color="auto"/>
        <w:right w:val="none" w:sz="0" w:space="0" w:color="auto"/>
      </w:divBdr>
    </w:div>
    <w:div w:id="1010371894">
      <w:bodyDiv w:val="1"/>
      <w:marLeft w:val="0"/>
      <w:marRight w:val="0"/>
      <w:marTop w:val="0"/>
      <w:marBottom w:val="0"/>
      <w:divBdr>
        <w:top w:val="none" w:sz="0" w:space="0" w:color="auto"/>
        <w:left w:val="none" w:sz="0" w:space="0" w:color="auto"/>
        <w:bottom w:val="none" w:sz="0" w:space="0" w:color="auto"/>
        <w:right w:val="none" w:sz="0" w:space="0" w:color="auto"/>
      </w:divBdr>
    </w:div>
    <w:div w:id="1011027222">
      <w:bodyDiv w:val="1"/>
      <w:marLeft w:val="0"/>
      <w:marRight w:val="0"/>
      <w:marTop w:val="0"/>
      <w:marBottom w:val="0"/>
      <w:divBdr>
        <w:top w:val="none" w:sz="0" w:space="0" w:color="auto"/>
        <w:left w:val="none" w:sz="0" w:space="0" w:color="auto"/>
        <w:bottom w:val="none" w:sz="0" w:space="0" w:color="auto"/>
        <w:right w:val="none" w:sz="0" w:space="0" w:color="auto"/>
      </w:divBdr>
    </w:div>
    <w:div w:id="1014962379">
      <w:bodyDiv w:val="1"/>
      <w:marLeft w:val="0"/>
      <w:marRight w:val="0"/>
      <w:marTop w:val="0"/>
      <w:marBottom w:val="0"/>
      <w:divBdr>
        <w:top w:val="none" w:sz="0" w:space="0" w:color="auto"/>
        <w:left w:val="none" w:sz="0" w:space="0" w:color="auto"/>
        <w:bottom w:val="none" w:sz="0" w:space="0" w:color="auto"/>
        <w:right w:val="none" w:sz="0" w:space="0" w:color="auto"/>
      </w:divBdr>
    </w:div>
    <w:div w:id="1015573136">
      <w:bodyDiv w:val="1"/>
      <w:marLeft w:val="0"/>
      <w:marRight w:val="0"/>
      <w:marTop w:val="0"/>
      <w:marBottom w:val="0"/>
      <w:divBdr>
        <w:top w:val="none" w:sz="0" w:space="0" w:color="auto"/>
        <w:left w:val="none" w:sz="0" w:space="0" w:color="auto"/>
        <w:bottom w:val="none" w:sz="0" w:space="0" w:color="auto"/>
        <w:right w:val="none" w:sz="0" w:space="0" w:color="auto"/>
      </w:divBdr>
    </w:div>
    <w:div w:id="1017000046">
      <w:bodyDiv w:val="1"/>
      <w:marLeft w:val="0"/>
      <w:marRight w:val="0"/>
      <w:marTop w:val="0"/>
      <w:marBottom w:val="0"/>
      <w:divBdr>
        <w:top w:val="none" w:sz="0" w:space="0" w:color="auto"/>
        <w:left w:val="none" w:sz="0" w:space="0" w:color="auto"/>
        <w:bottom w:val="none" w:sz="0" w:space="0" w:color="auto"/>
        <w:right w:val="none" w:sz="0" w:space="0" w:color="auto"/>
      </w:divBdr>
    </w:div>
    <w:div w:id="1018628022">
      <w:bodyDiv w:val="1"/>
      <w:marLeft w:val="0"/>
      <w:marRight w:val="0"/>
      <w:marTop w:val="0"/>
      <w:marBottom w:val="0"/>
      <w:divBdr>
        <w:top w:val="none" w:sz="0" w:space="0" w:color="auto"/>
        <w:left w:val="none" w:sz="0" w:space="0" w:color="auto"/>
        <w:bottom w:val="none" w:sz="0" w:space="0" w:color="auto"/>
        <w:right w:val="none" w:sz="0" w:space="0" w:color="auto"/>
      </w:divBdr>
    </w:div>
    <w:div w:id="1021468778">
      <w:bodyDiv w:val="1"/>
      <w:marLeft w:val="0"/>
      <w:marRight w:val="0"/>
      <w:marTop w:val="0"/>
      <w:marBottom w:val="0"/>
      <w:divBdr>
        <w:top w:val="none" w:sz="0" w:space="0" w:color="auto"/>
        <w:left w:val="none" w:sz="0" w:space="0" w:color="auto"/>
        <w:bottom w:val="none" w:sz="0" w:space="0" w:color="auto"/>
        <w:right w:val="none" w:sz="0" w:space="0" w:color="auto"/>
      </w:divBdr>
    </w:div>
    <w:div w:id="1021710540">
      <w:bodyDiv w:val="1"/>
      <w:marLeft w:val="0"/>
      <w:marRight w:val="0"/>
      <w:marTop w:val="0"/>
      <w:marBottom w:val="0"/>
      <w:divBdr>
        <w:top w:val="none" w:sz="0" w:space="0" w:color="auto"/>
        <w:left w:val="none" w:sz="0" w:space="0" w:color="auto"/>
        <w:bottom w:val="none" w:sz="0" w:space="0" w:color="auto"/>
        <w:right w:val="none" w:sz="0" w:space="0" w:color="auto"/>
      </w:divBdr>
    </w:div>
    <w:div w:id="1022246020">
      <w:bodyDiv w:val="1"/>
      <w:marLeft w:val="0"/>
      <w:marRight w:val="0"/>
      <w:marTop w:val="0"/>
      <w:marBottom w:val="0"/>
      <w:divBdr>
        <w:top w:val="none" w:sz="0" w:space="0" w:color="auto"/>
        <w:left w:val="none" w:sz="0" w:space="0" w:color="auto"/>
        <w:bottom w:val="none" w:sz="0" w:space="0" w:color="auto"/>
        <w:right w:val="none" w:sz="0" w:space="0" w:color="auto"/>
      </w:divBdr>
    </w:div>
    <w:div w:id="1022439224">
      <w:bodyDiv w:val="1"/>
      <w:marLeft w:val="0"/>
      <w:marRight w:val="0"/>
      <w:marTop w:val="0"/>
      <w:marBottom w:val="0"/>
      <w:divBdr>
        <w:top w:val="none" w:sz="0" w:space="0" w:color="auto"/>
        <w:left w:val="none" w:sz="0" w:space="0" w:color="auto"/>
        <w:bottom w:val="none" w:sz="0" w:space="0" w:color="auto"/>
        <w:right w:val="none" w:sz="0" w:space="0" w:color="auto"/>
      </w:divBdr>
    </w:div>
    <w:div w:id="1023282369">
      <w:bodyDiv w:val="1"/>
      <w:marLeft w:val="0"/>
      <w:marRight w:val="0"/>
      <w:marTop w:val="0"/>
      <w:marBottom w:val="0"/>
      <w:divBdr>
        <w:top w:val="none" w:sz="0" w:space="0" w:color="auto"/>
        <w:left w:val="none" w:sz="0" w:space="0" w:color="auto"/>
        <w:bottom w:val="none" w:sz="0" w:space="0" w:color="auto"/>
        <w:right w:val="none" w:sz="0" w:space="0" w:color="auto"/>
      </w:divBdr>
    </w:div>
    <w:div w:id="1025012379">
      <w:bodyDiv w:val="1"/>
      <w:marLeft w:val="0"/>
      <w:marRight w:val="0"/>
      <w:marTop w:val="0"/>
      <w:marBottom w:val="0"/>
      <w:divBdr>
        <w:top w:val="none" w:sz="0" w:space="0" w:color="auto"/>
        <w:left w:val="none" w:sz="0" w:space="0" w:color="auto"/>
        <w:bottom w:val="none" w:sz="0" w:space="0" w:color="auto"/>
        <w:right w:val="none" w:sz="0" w:space="0" w:color="auto"/>
      </w:divBdr>
    </w:div>
    <w:div w:id="1027289086">
      <w:bodyDiv w:val="1"/>
      <w:marLeft w:val="0"/>
      <w:marRight w:val="0"/>
      <w:marTop w:val="0"/>
      <w:marBottom w:val="0"/>
      <w:divBdr>
        <w:top w:val="none" w:sz="0" w:space="0" w:color="auto"/>
        <w:left w:val="none" w:sz="0" w:space="0" w:color="auto"/>
        <w:bottom w:val="none" w:sz="0" w:space="0" w:color="auto"/>
        <w:right w:val="none" w:sz="0" w:space="0" w:color="auto"/>
      </w:divBdr>
    </w:div>
    <w:div w:id="1027873230">
      <w:bodyDiv w:val="1"/>
      <w:marLeft w:val="0"/>
      <w:marRight w:val="0"/>
      <w:marTop w:val="0"/>
      <w:marBottom w:val="0"/>
      <w:divBdr>
        <w:top w:val="none" w:sz="0" w:space="0" w:color="auto"/>
        <w:left w:val="none" w:sz="0" w:space="0" w:color="auto"/>
        <w:bottom w:val="none" w:sz="0" w:space="0" w:color="auto"/>
        <w:right w:val="none" w:sz="0" w:space="0" w:color="auto"/>
      </w:divBdr>
    </w:div>
    <w:div w:id="1029380553">
      <w:bodyDiv w:val="1"/>
      <w:marLeft w:val="0"/>
      <w:marRight w:val="0"/>
      <w:marTop w:val="0"/>
      <w:marBottom w:val="0"/>
      <w:divBdr>
        <w:top w:val="none" w:sz="0" w:space="0" w:color="auto"/>
        <w:left w:val="none" w:sz="0" w:space="0" w:color="auto"/>
        <w:bottom w:val="none" w:sz="0" w:space="0" w:color="auto"/>
        <w:right w:val="none" w:sz="0" w:space="0" w:color="auto"/>
      </w:divBdr>
    </w:div>
    <w:div w:id="1030107460">
      <w:bodyDiv w:val="1"/>
      <w:marLeft w:val="0"/>
      <w:marRight w:val="0"/>
      <w:marTop w:val="0"/>
      <w:marBottom w:val="0"/>
      <w:divBdr>
        <w:top w:val="none" w:sz="0" w:space="0" w:color="auto"/>
        <w:left w:val="none" w:sz="0" w:space="0" w:color="auto"/>
        <w:bottom w:val="none" w:sz="0" w:space="0" w:color="auto"/>
        <w:right w:val="none" w:sz="0" w:space="0" w:color="auto"/>
      </w:divBdr>
    </w:div>
    <w:div w:id="1031497175">
      <w:bodyDiv w:val="1"/>
      <w:marLeft w:val="0"/>
      <w:marRight w:val="0"/>
      <w:marTop w:val="0"/>
      <w:marBottom w:val="0"/>
      <w:divBdr>
        <w:top w:val="none" w:sz="0" w:space="0" w:color="auto"/>
        <w:left w:val="none" w:sz="0" w:space="0" w:color="auto"/>
        <w:bottom w:val="none" w:sz="0" w:space="0" w:color="auto"/>
        <w:right w:val="none" w:sz="0" w:space="0" w:color="auto"/>
      </w:divBdr>
    </w:div>
    <w:div w:id="1033771571">
      <w:bodyDiv w:val="1"/>
      <w:marLeft w:val="0"/>
      <w:marRight w:val="0"/>
      <w:marTop w:val="0"/>
      <w:marBottom w:val="0"/>
      <w:divBdr>
        <w:top w:val="none" w:sz="0" w:space="0" w:color="auto"/>
        <w:left w:val="none" w:sz="0" w:space="0" w:color="auto"/>
        <w:bottom w:val="none" w:sz="0" w:space="0" w:color="auto"/>
        <w:right w:val="none" w:sz="0" w:space="0" w:color="auto"/>
      </w:divBdr>
    </w:div>
    <w:div w:id="1033775102">
      <w:bodyDiv w:val="1"/>
      <w:marLeft w:val="0"/>
      <w:marRight w:val="0"/>
      <w:marTop w:val="0"/>
      <w:marBottom w:val="0"/>
      <w:divBdr>
        <w:top w:val="none" w:sz="0" w:space="0" w:color="auto"/>
        <w:left w:val="none" w:sz="0" w:space="0" w:color="auto"/>
        <w:bottom w:val="none" w:sz="0" w:space="0" w:color="auto"/>
        <w:right w:val="none" w:sz="0" w:space="0" w:color="auto"/>
      </w:divBdr>
    </w:div>
    <w:div w:id="1034117395">
      <w:bodyDiv w:val="1"/>
      <w:marLeft w:val="0"/>
      <w:marRight w:val="0"/>
      <w:marTop w:val="0"/>
      <w:marBottom w:val="0"/>
      <w:divBdr>
        <w:top w:val="none" w:sz="0" w:space="0" w:color="auto"/>
        <w:left w:val="none" w:sz="0" w:space="0" w:color="auto"/>
        <w:bottom w:val="none" w:sz="0" w:space="0" w:color="auto"/>
        <w:right w:val="none" w:sz="0" w:space="0" w:color="auto"/>
      </w:divBdr>
    </w:div>
    <w:div w:id="1036126183">
      <w:bodyDiv w:val="1"/>
      <w:marLeft w:val="0"/>
      <w:marRight w:val="0"/>
      <w:marTop w:val="0"/>
      <w:marBottom w:val="0"/>
      <w:divBdr>
        <w:top w:val="none" w:sz="0" w:space="0" w:color="auto"/>
        <w:left w:val="none" w:sz="0" w:space="0" w:color="auto"/>
        <w:bottom w:val="none" w:sz="0" w:space="0" w:color="auto"/>
        <w:right w:val="none" w:sz="0" w:space="0" w:color="auto"/>
      </w:divBdr>
    </w:div>
    <w:div w:id="1036389819">
      <w:bodyDiv w:val="1"/>
      <w:marLeft w:val="0"/>
      <w:marRight w:val="0"/>
      <w:marTop w:val="0"/>
      <w:marBottom w:val="0"/>
      <w:divBdr>
        <w:top w:val="none" w:sz="0" w:space="0" w:color="auto"/>
        <w:left w:val="none" w:sz="0" w:space="0" w:color="auto"/>
        <w:bottom w:val="none" w:sz="0" w:space="0" w:color="auto"/>
        <w:right w:val="none" w:sz="0" w:space="0" w:color="auto"/>
      </w:divBdr>
    </w:div>
    <w:div w:id="1038237941">
      <w:bodyDiv w:val="1"/>
      <w:marLeft w:val="0"/>
      <w:marRight w:val="0"/>
      <w:marTop w:val="0"/>
      <w:marBottom w:val="0"/>
      <w:divBdr>
        <w:top w:val="none" w:sz="0" w:space="0" w:color="auto"/>
        <w:left w:val="none" w:sz="0" w:space="0" w:color="auto"/>
        <w:bottom w:val="none" w:sz="0" w:space="0" w:color="auto"/>
        <w:right w:val="none" w:sz="0" w:space="0" w:color="auto"/>
      </w:divBdr>
    </w:div>
    <w:div w:id="1038972067">
      <w:bodyDiv w:val="1"/>
      <w:marLeft w:val="0"/>
      <w:marRight w:val="0"/>
      <w:marTop w:val="0"/>
      <w:marBottom w:val="0"/>
      <w:divBdr>
        <w:top w:val="none" w:sz="0" w:space="0" w:color="auto"/>
        <w:left w:val="none" w:sz="0" w:space="0" w:color="auto"/>
        <w:bottom w:val="none" w:sz="0" w:space="0" w:color="auto"/>
        <w:right w:val="none" w:sz="0" w:space="0" w:color="auto"/>
      </w:divBdr>
    </w:div>
    <w:div w:id="1040059284">
      <w:bodyDiv w:val="1"/>
      <w:marLeft w:val="0"/>
      <w:marRight w:val="0"/>
      <w:marTop w:val="0"/>
      <w:marBottom w:val="0"/>
      <w:divBdr>
        <w:top w:val="none" w:sz="0" w:space="0" w:color="auto"/>
        <w:left w:val="none" w:sz="0" w:space="0" w:color="auto"/>
        <w:bottom w:val="none" w:sz="0" w:space="0" w:color="auto"/>
        <w:right w:val="none" w:sz="0" w:space="0" w:color="auto"/>
      </w:divBdr>
    </w:div>
    <w:div w:id="1040279089">
      <w:bodyDiv w:val="1"/>
      <w:marLeft w:val="0"/>
      <w:marRight w:val="0"/>
      <w:marTop w:val="0"/>
      <w:marBottom w:val="0"/>
      <w:divBdr>
        <w:top w:val="none" w:sz="0" w:space="0" w:color="auto"/>
        <w:left w:val="none" w:sz="0" w:space="0" w:color="auto"/>
        <w:bottom w:val="none" w:sz="0" w:space="0" w:color="auto"/>
        <w:right w:val="none" w:sz="0" w:space="0" w:color="auto"/>
      </w:divBdr>
    </w:div>
    <w:div w:id="1041519079">
      <w:bodyDiv w:val="1"/>
      <w:marLeft w:val="0"/>
      <w:marRight w:val="0"/>
      <w:marTop w:val="0"/>
      <w:marBottom w:val="0"/>
      <w:divBdr>
        <w:top w:val="none" w:sz="0" w:space="0" w:color="auto"/>
        <w:left w:val="none" w:sz="0" w:space="0" w:color="auto"/>
        <w:bottom w:val="none" w:sz="0" w:space="0" w:color="auto"/>
        <w:right w:val="none" w:sz="0" w:space="0" w:color="auto"/>
      </w:divBdr>
    </w:div>
    <w:div w:id="1041634236">
      <w:bodyDiv w:val="1"/>
      <w:marLeft w:val="0"/>
      <w:marRight w:val="0"/>
      <w:marTop w:val="0"/>
      <w:marBottom w:val="0"/>
      <w:divBdr>
        <w:top w:val="none" w:sz="0" w:space="0" w:color="auto"/>
        <w:left w:val="none" w:sz="0" w:space="0" w:color="auto"/>
        <w:bottom w:val="none" w:sz="0" w:space="0" w:color="auto"/>
        <w:right w:val="none" w:sz="0" w:space="0" w:color="auto"/>
      </w:divBdr>
    </w:div>
    <w:div w:id="1042484862">
      <w:bodyDiv w:val="1"/>
      <w:marLeft w:val="0"/>
      <w:marRight w:val="0"/>
      <w:marTop w:val="0"/>
      <w:marBottom w:val="0"/>
      <w:divBdr>
        <w:top w:val="none" w:sz="0" w:space="0" w:color="auto"/>
        <w:left w:val="none" w:sz="0" w:space="0" w:color="auto"/>
        <w:bottom w:val="none" w:sz="0" w:space="0" w:color="auto"/>
        <w:right w:val="none" w:sz="0" w:space="0" w:color="auto"/>
      </w:divBdr>
    </w:div>
    <w:div w:id="1043554631">
      <w:bodyDiv w:val="1"/>
      <w:marLeft w:val="0"/>
      <w:marRight w:val="0"/>
      <w:marTop w:val="0"/>
      <w:marBottom w:val="0"/>
      <w:divBdr>
        <w:top w:val="none" w:sz="0" w:space="0" w:color="auto"/>
        <w:left w:val="none" w:sz="0" w:space="0" w:color="auto"/>
        <w:bottom w:val="none" w:sz="0" w:space="0" w:color="auto"/>
        <w:right w:val="none" w:sz="0" w:space="0" w:color="auto"/>
      </w:divBdr>
    </w:div>
    <w:div w:id="1049376653">
      <w:bodyDiv w:val="1"/>
      <w:marLeft w:val="0"/>
      <w:marRight w:val="0"/>
      <w:marTop w:val="0"/>
      <w:marBottom w:val="0"/>
      <w:divBdr>
        <w:top w:val="none" w:sz="0" w:space="0" w:color="auto"/>
        <w:left w:val="none" w:sz="0" w:space="0" w:color="auto"/>
        <w:bottom w:val="none" w:sz="0" w:space="0" w:color="auto"/>
        <w:right w:val="none" w:sz="0" w:space="0" w:color="auto"/>
      </w:divBdr>
    </w:div>
    <w:div w:id="1050761873">
      <w:bodyDiv w:val="1"/>
      <w:marLeft w:val="0"/>
      <w:marRight w:val="0"/>
      <w:marTop w:val="0"/>
      <w:marBottom w:val="0"/>
      <w:divBdr>
        <w:top w:val="none" w:sz="0" w:space="0" w:color="auto"/>
        <w:left w:val="none" w:sz="0" w:space="0" w:color="auto"/>
        <w:bottom w:val="none" w:sz="0" w:space="0" w:color="auto"/>
        <w:right w:val="none" w:sz="0" w:space="0" w:color="auto"/>
      </w:divBdr>
    </w:div>
    <w:div w:id="1051853203">
      <w:bodyDiv w:val="1"/>
      <w:marLeft w:val="0"/>
      <w:marRight w:val="0"/>
      <w:marTop w:val="0"/>
      <w:marBottom w:val="0"/>
      <w:divBdr>
        <w:top w:val="none" w:sz="0" w:space="0" w:color="auto"/>
        <w:left w:val="none" w:sz="0" w:space="0" w:color="auto"/>
        <w:bottom w:val="none" w:sz="0" w:space="0" w:color="auto"/>
        <w:right w:val="none" w:sz="0" w:space="0" w:color="auto"/>
      </w:divBdr>
    </w:div>
    <w:div w:id="1052267857">
      <w:bodyDiv w:val="1"/>
      <w:marLeft w:val="0"/>
      <w:marRight w:val="0"/>
      <w:marTop w:val="0"/>
      <w:marBottom w:val="0"/>
      <w:divBdr>
        <w:top w:val="none" w:sz="0" w:space="0" w:color="auto"/>
        <w:left w:val="none" w:sz="0" w:space="0" w:color="auto"/>
        <w:bottom w:val="none" w:sz="0" w:space="0" w:color="auto"/>
        <w:right w:val="none" w:sz="0" w:space="0" w:color="auto"/>
      </w:divBdr>
    </w:div>
    <w:div w:id="1054475127">
      <w:bodyDiv w:val="1"/>
      <w:marLeft w:val="0"/>
      <w:marRight w:val="0"/>
      <w:marTop w:val="0"/>
      <w:marBottom w:val="0"/>
      <w:divBdr>
        <w:top w:val="none" w:sz="0" w:space="0" w:color="auto"/>
        <w:left w:val="none" w:sz="0" w:space="0" w:color="auto"/>
        <w:bottom w:val="none" w:sz="0" w:space="0" w:color="auto"/>
        <w:right w:val="none" w:sz="0" w:space="0" w:color="auto"/>
      </w:divBdr>
    </w:div>
    <w:div w:id="1055156932">
      <w:bodyDiv w:val="1"/>
      <w:marLeft w:val="0"/>
      <w:marRight w:val="0"/>
      <w:marTop w:val="0"/>
      <w:marBottom w:val="0"/>
      <w:divBdr>
        <w:top w:val="none" w:sz="0" w:space="0" w:color="auto"/>
        <w:left w:val="none" w:sz="0" w:space="0" w:color="auto"/>
        <w:bottom w:val="none" w:sz="0" w:space="0" w:color="auto"/>
        <w:right w:val="none" w:sz="0" w:space="0" w:color="auto"/>
      </w:divBdr>
    </w:div>
    <w:div w:id="1057390090">
      <w:bodyDiv w:val="1"/>
      <w:marLeft w:val="0"/>
      <w:marRight w:val="0"/>
      <w:marTop w:val="0"/>
      <w:marBottom w:val="0"/>
      <w:divBdr>
        <w:top w:val="none" w:sz="0" w:space="0" w:color="auto"/>
        <w:left w:val="none" w:sz="0" w:space="0" w:color="auto"/>
        <w:bottom w:val="none" w:sz="0" w:space="0" w:color="auto"/>
        <w:right w:val="none" w:sz="0" w:space="0" w:color="auto"/>
      </w:divBdr>
    </w:div>
    <w:div w:id="1059787820">
      <w:bodyDiv w:val="1"/>
      <w:marLeft w:val="0"/>
      <w:marRight w:val="0"/>
      <w:marTop w:val="0"/>
      <w:marBottom w:val="0"/>
      <w:divBdr>
        <w:top w:val="none" w:sz="0" w:space="0" w:color="auto"/>
        <w:left w:val="none" w:sz="0" w:space="0" w:color="auto"/>
        <w:bottom w:val="none" w:sz="0" w:space="0" w:color="auto"/>
        <w:right w:val="none" w:sz="0" w:space="0" w:color="auto"/>
      </w:divBdr>
    </w:div>
    <w:div w:id="1062604724">
      <w:bodyDiv w:val="1"/>
      <w:marLeft w:val="0"/>
      <w:marRight w:val="0"/>
      <w:marTop w:val="0"/>
      <w:marBottom w:val="0"/>
      <w:divBdr>
        <w:top w:val="none" w:sz="0" w:space="0" w:color="auto"/>
        <w:left w:val="none" w:sz="0" w:space="0" w:color="auto"/>
        <w:bottom w:val="none" w:sz="0" w:space="0" w:color="auto"/>
        <w:right w:val="none" w:sz="0" w:space="0" w:color="auto"/>
      </w:divBdr>
    </w:div>
    <w:div w:id="1063411090">
      <w:bodyDiv w:val="1"/>
      <w:marLeft w:val="0"/>
      <w:marRight w:val="0"/>
      <w:marTop w:val="0"/>
      <w:marBottom w:val="0"/>
      <w:divBdr>
        <w:top w:val="none" w:sz="0" w:space="0" w:color="auto"/>
        <w:left w:val="none" w:sz="0" w:space="0" w:color="auto"/>
        <w:bottom w:val="none" w:sz="0" w:space="0" w:color="auto"/>
        <w:right w:val="none" w:sz="0" w:space="0" w:color="auto"/>
      </w:divBdr>
    </w:div>
    <w:div w:id="1064374476">
      <w:bodyDiv w:val="1"/>
      <w:marLeft w:val="0"/>
      <w:marRight w:val="0"/>
      <w:marTop w:val="0"/>
      <w:marBottom w:val="0"/>
      <w:divBdr>
        <w:top w:val="none" w:sz="0" w:space="0" w:color="auto"/>
        <w:left w:val="none" w:sz="0" w:space="0" w:color="auto"/>
        <w:bottom w:val="none" w:sz="0" w:space="0" w:color="auto"/>
        <w:right w:val="none" w:sz="0" w:space="0" w:color="auto"/>
      </w:divBdr>
    </w:div>
    <w:div w:id="1064833903">
      <w:bodyDiv w:val="1"/>
      <w:marLeft w:val="0"/>
      <w:marRight w:val="0"/>
      <w:marTop w:val="0"/>
      <w:marBottom w:val="0"/>
      <w:divBdr>
        <w:top w:val="none" w:sz="0" w:space="0" w:color="auto"/>
        <w:left w:val="none" w:sz="0" w:space="0" w:color="auto"/>
        <w:bottom w:val="none" w:sz="0" w:space="0" w:color="auto"/>
        <w:right w:val="none" w:sz="0" w:space="0" w:color="auto"/>
      </w:divBdr>
    </w:div>
    <w:div w:id="1065108710">
      <w:bodyDiv w:val="1"/>
      <w:marLeft w:val="0"/>
      <w:marRight w:val="0"/>
      <w:marTop w:val="0"/>
      <w:marBottom w:val="0"/>
      <w:divBdr>
        <w:top w:val="none" w:sz="0" w:space="0" w:color="auto"/>
        <w:left w:val="none" w:sz="0" w:space="0" w:color="auto"/>
        <w:bottom w:val="none" w:sz="0" w:space="0" w:color="auto"/>
        <w:right w:val="none" w:sz="0" w:space="0" w:color="auto"/>
      </w:divBdr>
    </w:div>
    <w:div w:id="1066534021">
      <w:bodyDiv w:val="1"/>
      <w:marLeft w:val="0"/>
      <w:marRight w:val="0"/>
      <w:marTop w:val="0"/>
      <w:marBottom w:val="0"/>
      <w:divBdr>
        <w:top w:val="none" w:sz="0" w:space="0" w:color="auto"/>
        <w:left w:val="none" w:sz="0" w:space="0" w:color="auto"/>
        <w:bottom w:val="none" w:sz="0" w:space="0" w:color="auto"/>
        <w:right w:val="none" w:sz="0" w:space="0" w:color="auto"/>
      </w:divBdr>
    </w:div>
    <w:div w:id="1067338001">
      <w:bodyDiv w:val="1"/>
      <w:marLeft w:val="0"/>
      <w:marRight w:val="0"/>
      <w:marTop w:val="0"/>
      <w:marBottom w:val="0"/>
      <w:divBdr>
        <w:top w:val="none" w:sz="0" w:space="0" w:color="auto"/>
        <w:left w:val="none" w:sz="0" w:space="0" w:color="auto"/>
        <w:bottom w:val="none" w:sz="0" w:space="0" w:color="auto"/>
        <w:right w:val="none" w:sz="0" w:space="0" w:color="auto"/>
      </w:divBdr>
    </w:div>
    <w:div w:id="1067343009">
      <w:bodyDiv w:val="1"/>
      <w:marLeft w:val="0"/>
      <w:marRight w:val="0"/>
      <w:marTop w:val="0"/>
      <w:marBottom w:val="0"/>
      <w:divBdr>
        <w:top w:val="none" w:sz="0" w:space="0" w:color="auto"/>
        <w:left w:val="none" w:sz="0" w:space="0" w:color="auto"/>
        <w:bottom w:val="none" w:sz="0" w:space="0" w:color="auto"/>
        <w:right w:val="none" w:sz="0" w:space="0" w:color="auto"/>
      </w:divBdr>
    </w:div>
    <w:div w:id="1071270492">
      <w:bodyDiv w:val="1"/>
      <w:marLeft w:val="0"/>
      <w:marRight w:val="0"/>
      <w:marTop w:val="0"/>
      <w:marBottom w:val="0"/>
      <w:divBdr>
        <w:top w:val="none" w:sz="0" w:space="0" w:color="auto"/>
        <w:left w:val="none" w:sz="0" w:space="0" w:color="auto"/>
        <w:bottom w:val="none" w:sz="0" w:space="0" w:color="auto"/>
        <w:right w:val="none" w:sz="0" w:space="0" w:color="auto"/>
      </w:divBdr>
    </w:div>
    <w:div w:id="1073813976">
      <w:bodyDiv w:val="1"/>
      <w:marLeft w:val="0"/>
      <w:marRight w:val="0"/>
      <w:marTop w:val="0"/>
      <w:marBottom w:val="0"/>
      <w:divBdr>
        <w:top w:val="none" w:sz="0" w:space="0" w:color="auto"/>
        <w:left w:val="none" w:sz="0" w:space="0" w:color="auto"/>
        <w:bottom w:val="none" w:sz="0" w:space="0" w:color="auto"/>
        <w:right w:val="none" w:sz="0" w:space="0" w:color="auto"/>
      </w:divBdr>
    </w:div>
    <w:div w:id="1075208253">
      <w:bodyDiv w:val="1"/>
      <w:marLeft w:val="0"/>
      <w:marRight w:val="0"/>
      <w:marTop w:val="0"/>
      <w:marBottom w:val="0"/>
      <w:divBdr>
        <w:top w:val="none" w:sz="0" w:space="0" w:color="auto"/>
        <w:left w:val="none" w:sz="0" w:space="0" w:color="auto"/>
        <w:bottom w:val="none" w:sz="0" w:space="0" w:color="auto"/>
        <w:right w:val="none" w:sz="0" w:space="0" w:color="auto"/>
      </w:divBdr>
    </w:div>
    <w:div w:id="1075316851">
      <w:bodyDiv w:val="1"/>
      <w:marLeft w:val="0"/>
      <w:marRight w:val="0"/>
      <w:marTop w:val="0"/>
      <w:marBottom w:val="0"/>
      <w:divBdr>
        <w:top w:val="none" w:sz="0" w:space="0" w:color="auto"/>
        <w:left w:val="none" w:sz="0" w:space="0" w:color="auto"/>
        <w:bottom w:val="none" w:sz="0" w:space="0" w:color="auto"/>
        <w:right w:val="none" w:sz="0" w:space="0" w:color="auto"/>
      </w:divBdr>
    </w:div>
    <w:div w:id="1078752935">
      <w:bodyDiv w:val="1"/>
      <w:marLeft w:val="0"/>
      <w:marRight w:val="0"/>
      <w:marTop w:val="0"/>
      <w:marBottom w:val="0"/>
      <w:divBdr>
        <w:top w:val="none" w:sz="0" w:space="0" w:color="auto"/>
        <w:left w:val="none" w:sz="0" w:space="0" w:color="auto"/>
        <w:bottom w:val="none" w:sz="0" w:space="0" w:color="auto"/>
        <w:right w:val="none" w:sz="0" w:space="0" w:color="auto"/>
      </w:divBdr>
    </w:div>
    <w:div w:id="1081607058">
      <w:bodyDiv w:val="1"/>
      <w:marLeft w:val="0"/>
      <w:marRight w:val="0"/>
      <w:marTop w:val="0"/>
      <w:marBottom w:val="0"/>
      <w:divBdr>
        <w:top w:val="none" w:sz="0" w:space="0" w:color="auto"/>
        <w:left w:val="none" w:sz="0" w:space="0" w:color="auto"/>
        <w:bottom w:val="none" w:sz="0" w:space="0" w:color="auto"/>
        <w:right w:val="none" w:sz="0" w:space="0" w:color="auto"/>
      </w:divBdr>
    </w:div>
    <w:div w:id="1081678792">
      <w:bodyDiv w:val="1"/>
      <w:marLeft w:val="0"/>
      <w:marRight w:val="0"/>
      <w:marTop w:val="0"/>
      <w:marBottom w:val="0"/>
      <w:divBdr>
        <w:top w:val="none" w:sz="0" w:space="0" w:color="auto"/>
        <w:left w:val="none" w:sz="0" w:space="0" w:color="auto"/>
        <w:bottom w:val="none" w:sz="0" w:space="0" w:color="auto"/>
        <w:right w:val="none" w:sz="0" w:space="0" w:color="auto"/>
      </w:divBdr>
    </w:div>
    <w:div w:id="1082217685">
      <w:bodyDiv w:val="1"/>
      <w:marLeft w:val="0"/>
      <w:marRight w:val="0"/>
      <w:marTop w:val="0"/>
      <w:marBottom w:val="0"/>
      <w:divBdr>
        <w:top w:val="none" w:sz="0" w:space="0" w:color="auto"/>
        <w:left w:val="none" w:sz="0" w:space="0" w:color="auto"/>
        <w:bottom w:val="none" w:sz="0" w:space="0" w:color="auto"/>
        <w:right w:val="none" w:sz="0" w:space="0" w:color="auto"/>
      </w:divBdr>
    </w:div>
    <w:div w:id="1084300253">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768331">
      <w:bodyDiv w:val="1"/>
      <w:marLeft w:val="0"/>
      <w:marRight w:val="0"/>
      <w:marTop w:val="0"/>
      <w:marBottom w:val="0"/>
      <w:divBdr>
        <w:top w:val="none" w:sz="0" w:space="0" w:color="auto"/>
        <w:left w:val="none" w:sz="0" w:space="0" w:color="auto"/>
        <w:bottom w:val="none" w:sz="0" w:space="0" w:color="auto"/>
        <w:right w:val="none" w:sz="0" w:space="0" w:color="auto"/>
      </w:divBdr>
    </w:div>
    <w:div w:id="1087965351">
      <w:bodyDiv w:val="1"/>
      <w:marLeft w:val="0"/>
      <w:marRight w:val="0"/>
      <w:marTop w:val="0"/>
      <w:marBottom w:val="0"/>
      <w:divBdr>
        <w:top w:val="none" w:sz="0" w:space="0" w:color="auto"/>
        <w:left w:val="none" w:sz="0" w:space="0" w:color="auto"/>
        <w:bottom w:val="none" w:sz="0" w:space="0" w:color="auto"/>
        <w:right w:val="none" w:sz="0" w:space="0" w:color="auto"/>
      </w:divBdr>
    </w:div>
    <w:div w:id="1088960426">
      <w:bodyDiv w:val="1"/>
      <w:marLeft w:val="0"/>
      <w:marRight w:val="0"/>
      <w:marTop w:val="0"/>
      <w:marBottom w:val="0"/>
      <w:divBdr>
        <w:top w:val="none" w:sz="0" w:space="0" w:color="auto"/>
        <w:left w:val="none" w:sz="0" w:space="0" w:color="auto"/>
        <w:bottom w:val="none" w:sz="0" w:space="0" w:color="auto"/>
        <w:right w:val="none" w:sz="0" w:space="0" w:color="auto"/>
      </w:divBdr>
    </w:div>
    <w:div w:id="1090542146">
      <w:bodyDiv w:val="1"/>
      <w:marLeft w:val="0"/>
      <w:marRight w:val="0"/>
      <w:marTop w:val="0"/>
      <w:marBottom w:val="0"/>
      <w:divBdr>
        <w:top w:val="none" w:sz="0" w:space="0" w:color="auto"/>
        <w:left w:val="none" w:sz="0" w:space="0" w:color="auto"/>
        <w:bottom w:val="none" w:sz="0" w:space="0" w:color="auto"/>
        <w:right w:val="none" w:sz="0" w:space="0" w:color="auto"/>
      </w:divBdr>
    </w:div>
    <w:div w:id="1090546648">
      <w:bodyDiv w:val="1"/>
      <w:marLeft w:val="0"/>
      <w:marRight w:val="0"/>
      <w:marTop w:val="0"/>
      <w:marBottom w:val="0"/>
      <w:divBdr>
        <w:top w:val="none" w:sz="0" w:space="0" w:color="auto"/>
        <w:left w:val="none" w:sz="0" w:space="0" w:color="auto"/>
        <w:bottom w:val="none" w:sz="0" w:space="0" w:color="auto"/>
        <w:right w:val="none" w:sz="0" w:space="0" w:color="auto"/>
      </w:divBdr>
    </w:div>
    <w:div w:id="1091848947">
      <w:bodyDiv w:val="1"/>
      <w:marLeft w:val="0"/>
      <w:marRight w:val="0"/>
      <w:marTop w:val="0"/>
      <w:marBottom w:val="0"/>
      <w:divBdr>
        <w:top w:val="none" w:sz="0" w:space="0" w:color="auto"/>
        <w:left w:val="none" w:sz="0" w:space="0" w:color="auto"/>
        <w:bottom w:val="none" w:sz="0" w:space="0" w:color="auto"/>
        <w:right w:val="none" w:sz="0" w:space="0" w:color="auto"/>
      </w:divBdr>
    </w:div>
    <w:div w:id="1097405113">
      <w:bodyDiv w:val="1"/>
      <w:marLeft w:val="0"/>
      <w:marRight w:val="0"/>
      <w:marTop w:val="0"/>
      <w:marBottom w:val="0"/>
      <w:divBdr>
        <w:top w:val="none" w:sz="0" w:space="0" w:color="auto"/>
        <w:left w:val="none" w:sz="0" w:space="0" w:color="auto"/>
        <w:bottom w:val="none" w:sz="0" w:space="0" w:color="auto"/>
        <w:right w:val="none" w:sz="0" w:space="0" w:color="auto"/>
      </w:divBdr>
    </w:div>
    <w:div w:id="1098061953">
      <w:bodyDiv w:val="1"/>
      <w:marLeft w:val="0"/>
      <w:marRight w:val="0"/>
      <w:marTop w:val="0"/>
      <w:marBottom w:val="0"/>
      <w:divBdr>
        <w:top w:val="none" w:sz="0" w:space="0" w:color="auto"/>
        <w:left w:val="none" w:sz="0" w:space="0" w:color="auto"/>
        <w:bottom w:val="none" w:sz="0" w:space="0" w:color="auto"/>
        <w:right w:val="none" w:sz="0" w:space="0" w:color="auto"/>
      </w:divBdr>
    </w:div>
    <w:div w:id="1103380807">
      <w:bodyDiv w:val="1"/>
      <w:marLeft w:val="0"/>
      <w:marRight w:val="0"/>
      <w:marTop w:val="0"/>
      <w:marBottom w:val="0"/>
      <w:divBdr>
        <w:top w:val="none" w:sz="0" w:space="0" w:color="auto"/>
        <w:left w:val="none" w:sz="0" w:space="0" w:color="auto"/>
        <w:bottom w:val="none" w:sz="0" w:space="0" w:color="auto"/>
        <w:right w:val="none" w:sz="0" w:space="0" w:color="auto"/>
      </w:divBdr>
    </w:div>
    <w:div w:id="1103692786">
      <w:bodyDiv w:val="1"/>
      <w:marLeft w:val="0"/>
      <w:marRight w:val="0"/>
      <w:marTop w:val="0"/>
      <w:marBottom w:val="0"/>
      <w:divBdr>
        <w:top w:val="none" w:sz="0" w:space="0" w:color="auto"/>
        <w:left w:val="none" w:sz="0" w:space="0" w:color="auto"/>
        <w:bottom w:val="none" w:sz="0" w:space="0" w:color="auto"/>
        <w:right w:val="none" w:sz="0" w:space="0" w:color="auto"/>
      </w:divBdr>
    </w:div>
    <w:div w:id="1103960667">
      <w:bodyDiv w:val="1"/>
      <w:marLeft w:val="0"/>
      <w:marRight w:val="0"/>
      <w:marTop w:val="0"/>
      <w:marBottom w:val="0"/>
      <w:divBdr>
        <w:top w:val="none" w:sz="0" w:space="0" w:color="auto"/>
        <w:left w:val="none" w:sz="0" w:space="0" w:color="auto"/>
        <w:bottom w:val="none" w:sz="0" w:space="0" w:color="auto"/>
        <w:right w:val="none" w:sz="0" w:space="0" w:color="auto"/>
      </w:divBdr>
    </w:div>
    <w:div w:id="1106189992">
      <w:bodyDiv w:val="1"/>
      <w:marLeft w:val="0"/>
      <w:marRight w:val="0"/>
      <w:marTop w:val="0"/>
      <w:marBottom w:val="0"/>
      <w:divBdr>
        <w:top w:val="none" w:sz="0" w:space="0" w:color="auto"/>
        <w:left w:val="none" w:sz="0" w:space="0" w:color="auto"/>
        <w:bottom w:val="none" w:sz="0" w:space="0" w:color="auto"/>
        <w:right w:val="none" w:sz="0" w:space="0" w:color="auto"/>
      </w:divBdr>
    </w:div>
    <w:div w:id="1106659860">
      <w:bodyDiv w:val="1"/>
      <w:marLeft w:val="0"/>
      <w:marRight w:val="0"/>
      <w:marTop w:val="0"/>
      <w:marBottom w:val="0"/>
      <w:divBdr>
        <w:top w:val="none" w:sz="0" w:space="0" w:color="auto"/>
        <w:left w:val="none" w:sz="0" w:space="0" w:color="auto"/>
        <w:bottom w:val="none" w:sz="0" w:space="0" w:color="auto"/>
        <w:right w:val="none" w:sz="0" w:space="0" w:color="auto"/>
      </w:divBdr>
    </w:div>
    <w:div w:id="1108502825">
      <w:bodyDiv w:val="1"/>
      <w:marLeft w:val="0"/>
      <w:marRight w:val="0"/>
      <w:marTop w:val="0"/>
      <w:marBottom w:val="0"/>
      <w:divBdr>
        <w:top w:val="none" w:sz="0" w:space="0" w:color="auto"/>
        <w:left w:val="none" w:sz="0" w:space="0" w:color="auto"/>
        <w:bottom w:val="none" w:sz="0" w:space="0" w:color="auto"/>
        <w:right w:val="none" w:sz="0" w:space="0" w:color="auto"/>
      </w:divBdr>
    </w:div>
    <w:div w:id="1108696969">
      <w:bodyDiv w:val="1"/>
      <w:marLeft w:val="0"/>
      <w:marRight w:val="0"/>
      <w:marTop w:val="0"/>
      <w:marBottom w:val="0"/>
      <w:divBdr>
        <w:top w:val="none" w:sz="0" w:space="0" w:color="auto"/>
        <w:left w:val="none" w:sz="0" w:space="0" w:color="auto"/>
        <w:bottom w:val="none" w:sz="0" w:space="0" w:color="auto"/>
        <w:right w:val="none" w:sz="0" w:space="0" w:color="auto"/>
      </w:divBdr>
    </w:div>
    <w:div w:id="1109350051">
      <w:bodyDiv w:val="1"/>
      <w:marLeft w:val="0"/>
      <w:marRight w:val="0"/>
      <w:marTop w:val="0"/>
      <w:marBottom w:val="0"/>
      <w:divBdr>
        <w:top w:val="none" w:sz="0" w:space="0" w:color="auto"/>
        <w:left w:val="none" w:sz="0" w:space="0" w:color="auto"/>
        <w:bottom w:val="none" w:sz="0" w:space="0" w:color="auto"/>
        <w:right w:val="none" w:sz="0" w:space="0" w:color="auto"/>
      </w:divBdr>
    </w:div>
    <w:div w:id="1110710031">
      <w:bodyDiv w:val="1"/>
      <w:marLeft w:val="0"/>
      <w:marRight w:val="0"/>
      <w:marTop w:val="0"/>
      <w:marBottom w:val="0"/>
      <w:divBdr>
        <w:top w:val="none" w:sz="0" w:space="0" w:color="auto"/>
        <w:left w:val="none" w:sz="0" w:space="0" w:color="auto"/>
        <w:bottom w:val="none" w:sz="0" w:space="0" w:color="auto"/>
        <w:right w:val="none" w:sz="0" w:space="0" w:color="auto"/>
      </w:divBdr>
    </w:div>
    <w:div w:id="1112743379">
      <w:bodyDiv w:val="1"/>
      <w:marLeft w:val="0"/>
      <w:marRight w:val="0"/>
      <w:marTop w:val="0"/>
      <w:marBottom w:val="0"/>
      <w:divBdr>
        <w:top w:val="none" w:sz="0" w:space="0" w:color="auto"/>
        <w:left w:val="none" w:sz="0" w:space="0" w:color="auto"/>
        <w:bottom w:val="none" w:sz="0" w:space="0" w:color="auto"/>
        <w:right w:val="none" w:sz="0" w:space="0" w:color="auto"/>
      </w:divBdr>
    </w:div>
    <w:div w:id="1114207044">
      <w:bodyDiv w:val="1"/>
      <w:marLeft w:val="0"/>
      <w:marRight w:val="0"/>
      <w:marTop w:val="0"/>
      <w:marBottom w:val="0"/>
      <w:divBdr>
        <w:top w:val="none" w:sz="0" w:space="0" w:color="auto"/>
        <w:left w:val="none" w:sz="0" w:space="0" w:color="auto"/>
        <w:bottom w:val="none" w:sz="0" w:space="0" w:color="auto"/>
        <w:right w:val="none" w:sz="0" w:space="0" w:color="auto"/>
      </w:divBdr>
    </w:div>
    <w:div w:id="1114326567">
      <w:bodyDiv w:val="1"/>
      <w:marLeft w:val="0"/>
      <w:marRight w:val="0"/>
      <w:marTop w:val="0"/>
      <w:marBottom w:val="0"/>
      <w:divBdr>
        <w:top w:val="none" w:sz="0" w:space="0" w:color="auto"/>
        <w:left w:val="none" w:sz="0" w:space="0" w:color="auto"/>
        <w:bottom w:val="none" w:sz="0" w:space="0" w:color="auto"/>
        <w:right w:val="none" w:sz="0" w:space="0" w:color="auto"/>
      </w:divBdr>
    </w:div>
    <w:div w:id="1114901704">
      <w:bodyDiv w:val="1"/>
      <w:marLeft w:val="0"/>
      <w:marRight w:val="0"/>
      <w:marTop w:val="0"/>
      <w:marBottom w:val="0"/>
      <w:divBdr>
        <w:top w:val="none" w:sz="0" w:space="0" w:color="auto"/>
        <w:left w:val="none" w:sz="0" w:space="0" w:color="auto"/>
        <w:bottom w:val="none" w:sz="0" w:space="0" w:color="auto"/>
        <w:right w:val="none" w:sz="0" w:space="0" w:color="auto"/>
      </w:divBdr>
    </w:div>
    <w:div w:id="1115713144">
      <w:bodyDiv w:val="1"/>
      <w:marLeft w:val="0"/>
      <w:marRight w:val="0"/>
      <w:marTop w:val="0"/>
      <w:marBottom w:val="0"/>
      <w:divBdr>
        <w:top w:val="none" w:sz="0" w:space="0" w:color="auto"/>
        <w:left w:val="none" w:sz="0" w:space="0" w:color="auto"/>
        <w:bottom w:val="none" w:sz="0" w:space="0" w:color="auto"/>
        <w:right w:val="none" w:sz="0" w:space="0" w:color="auto"/>
      </w:divBdr>
    </w:div>
    <w:div w:id="1115826051">
      <w:bodyDiv w:val="1"/>
      <w:marLeft w:val="0"/>
      <w:marRight w:val="0"/>
      <w:marTop w:val="0"/>
      <w:marBottom w:val="0"/>
      <w:divBdr>
        <w:top w:val="none" w:sz="0" w:space="0" w:color="auto"/>
        <w:left w:val="none" w:sz="0" w:space="0" w:color="auto"/>
        <w:bottom w:val="none" w:sz="0" w:space="0" w:color="auto"/>
        <w:right w:val="none" w:sz="0" w:space="0" w:color="auto"/>
      </w:divBdr>
    </w:div>
    <w:div w:id="1116367167">
      <w:bodyDiv w:val="1"/>
      <w:marLeft w:val="0"/>
      <w:marRight w:val="0"/>
      <w:marTop w:val="0"/>
      <w:marBottom w:val="0"/>
      <w:divBdr>
        <w:top w:val="none" w:sz="0" w:space="0" w:color="auto"/>
        <w:left w:val="none" w:sz="0" w:space="0" w:color="auto"/>
        <w:bottom w:val="none" w:sz="0" w:space="0" w:color="auto"/>
        <w:right w:val="none" w:sz="0" w:space="0" w:color="auto"/>
      </w:divBdr>
    </w:div>
    <w:div w:id="1117260441">
      <w:bodyDiv w:val="1"/>
      <w:marLeft w:val="0"/>
      <w:marRight w:val="0"/>
      <w:marTop w:val="0"/>
      <w:marBottom w:val="0"/>
      <w:divBdr>
        <w:top w:val="none" w:sz="0" w:space="0" w:color="auto"/>
        <w:left w:val="none" w:sz="0" w:space="0" w:color="auto"/>
        <w:bottom w:val="none" w:sz="0" w:space="0" w:color="auto"/>
        <w:right w:val="none" w:sz="0" w:space="0" w:color="auto"/>
      </w:divBdr>
    </w:div>
    <w:div w:id="1118065876">
      <w:bodyDiv w:val="1"/>
      <w:marLeft w:val="0"/>
      <w:marRight w:val="0"/>
      <w:marTop w:val="0"/>
      <w:marBottom w:val="0"/>
      <w:divBdr>
        <w:top w:val="none" w:sz="0" w:space="0" w:color="auto"/>
        <w:left w:val="none" w:sz="0" w:space="0" w:color="auto"/>
        <w:bottom w:val="none" w:sz="0" w:space="0" w:color="auto"/>
        <w:right w:val="none" w:sz="0" w:space="0" w:color="auto"/>
      </w:divBdr>
    </w:div>
    <w:div w:id="1120034597">
      <w:bodyDiv w:val="1"/>
      <w:marLeft w:val="0"/>
      <w:marRight w:val="0"/>
      <w:marTop w:val="0"/>
      <w:marBottom w:val="0"/>
      <w:divBdr>
        <w:top w:val="none" w:sz="0" w:space="0" w:color="auto"/>
        <w:left w:val="none" w:sz="0" w:space="0" w:color="auto"/>
        <w:bottom w:val="none" w:sz="0" w:space="0" w:color="auto"/>
        <w:right w:val="none" w:sz="0" w:space="0" w:color="auto"/>
      </w:divBdr>
    </w:div>
    <w:div w:id="1123039421">
      <w:bodyDiv w:val="1"/>
      <w:marLeft w:val="0"/>
      <w:marRight w:val="0"/>
      <w:marTop w:val="0"/>
      <w:marBottom w:val="0"/>
      <w:divBdr>
        <w:top w:val="none" w:sz="0" w:space="0" w:color="auto"/>
        <w:left w:val="none" w:sz="0" w:space="0" w:color="auto"/>
        <w:bottom w:val="none" w:sz="0" w:space="0" w:color="auto"/>
        <w:right w:val="none" w:sz="0" w:space="0" w:color="auto"/>
      </w:divBdr>
    </w:div>
    <w:div w:id="1123186495">
      <w:bodyDiv w:val="1"/>
      <w:marLeft w:val="0"/>
      <w:marRight w:val="0"/>
      <w:marTop w:val="0"/>
      <w:marBottom w:val="0"/>
      <w:divBdr>
        <w:top w:val="none" w:sz="0" w:space="0" w:color="auto"/>
        <w:left w:val="none" w:sz="0" w:space="0" w:color="auto"/>
        <w:bottom w:val="none" w:sz="0" w:space="0" w:color="auto"/>
        <w:right w:val="none" w:sz="0" w:space="0" w:color="auto"/>
      </w:divBdr>
    </w:div>
    <w:div w:id="1123382189">
      <w:bodyDiv w:val="1"/>
      <w:marLeft w:val="0"/>
      <w:marRight w:val="0"/>
      <w:marTop w:val="0"/>
      <w:marBottom w:val="0"/>
      <w:divBdr>
        <w:top w:val="none" w:sz="0" w:space="0" w:color="auto"/>
        <w:left w:val="none" w:sz="0" w:space="0" w:color="auto"/>
        <w:bottom w:val="none" w:sz="0" w:space="0" w:color="auto"/>
        <w:right w:val="none" w:sz="0" w:space="0" w:color="auto"/>
      </w:divBdr>
    </w:div>
    <w:div w:id="1125659139">
      <w:bodyDiv w:val="1"/>
      <w:marLeft w:val="0"/>
      <w:marRight w:val="0"/>
      <w:marTop w:val="0"/>
      <w:marBottom w:val="0"/>
      <w:divBdr>
        <w:top w:val="none" w:sz="0" w:space="0" w:color="auto"/>
        <w:left w:val="none" w:sz="0" w:space="0" w:color="auto"/>
        <w:bottom w:val="none" w:sz="0" w:space="0" w:color="auto"/>
        <w:right w:val="none" w:sz="0" w:space="0" w:color="auto"/>
      </w:divBdr>
    </w:div>
    <w:div w:id="1127625222">
      <w:bodyDiv w:val="1"/>
      <w:marLeft w:val="0"/>
      <w:marRight w:val="0"/>
      <w:marTop w:val="0"/>
      <w:marBottom w:val="0"/>
      <w:divBdr>
        <w:top w:val="none" w:sz="0" w:space="0" w:color="auto"/>
        <w:left w:val="none" w:sz="0" w:space="0" w:color="auto"/>
        <w:bottom w:val="none" w:sz="0" w:space="0" w:color="auto"/>
        <w:right w:val="none" w:sz="0" w:space="0" w:color="auto"/>
      </w:divBdr>
    </w:div>
    <w:div w:id="1129251051">
      <w:bodyDiv w:val="1"/>
      <w:marLeft w:val="0"/>
      <w:marRight w:val="0"/>
      <w:marTop w:val="0"/>
      <w:marBottom w:val="0"/>
      <w:divBdr>
        <w:top w:val="none" w:sz="0" w:space="0" w:color="auto"/>
        <w:left w:val="none" w:sz="0" w:space="0" w:color="auto"/>
        <w:bottom w:val="none" w:sz="0" w:space="0" w:color="auto"/>
        <w:right w:val="none" w:sz="0" w:space="0" w:color="auto"/>
      </w:divBdr>
    </w:div>
    <w:div w:id="1136945241">
      <w:bodyDiv w:val="1"/>
      <w:marLeft w:val="0"/>
      <w:marRight w:val="0"/>
      <w:marTop w:val="0"/>
      <w:marBottom w:val="0"/>
      <w:divBdr>
        <w:top w:val="none" w:sz="0" w:space="0" w:color="auto"/>
        <w:left w:val="none" w:sz="0" w:space="0" w:color="auto"/>
        <w:bottom w:val="none" w:sz="0" w:space="0" w:color="auto"/>
        <w:right w:val="none" w:sz="0" w:space="0" w:color="auto"/>
      </w:divBdr>
    </w:div>
    <w:div w:id="1138500204">
      <w:bodyDiv w:val="1"/>
      <w:marLeft w:val="0"/>
      <w:marRight w:val="0"/>
      <w:marTop w:val="0"/>
      <w:marBottom w:val="0"/>
      <w:divBdr>
        <w:top w:val="none" w:sz="0" w:space="0" w:color="auto"/>
        <w:left w:val="none" w:sz="0" w:space="0" w:color="auto"/>
        <w:bottom w:val="none" w:sz="0" w:space="0" w:color="auto"/>
        <w:right w:val="none" w:sz="0" w:space="0" w:color="auto"/>
      </w:divBdr>
    </w:div>
    <w:div w:id="1141267176">
      <w:bodyDiv w:val="1"/>
      <w:marLeft w:val="0"/>
      <w:marRight w:val="0"/>
      <w:marTop w:val="0"/>
      <w:marBottom w:val="0"/>
      <w:divBdr>
        <w:top w:val="none" w:sz="0" w:space="0" w:color="auto"/>
        <w:left w:val="none" w:sz="0" w:space="0" w:color="auto"/>
        <w:bottom w:val="none" w:sz="0" w:space="0" w:color="auto"/>
        <w:right w:val="none" w:sz="0" w:space="0" w:color="auto"/>
      </w:divBdr>
    </w:div>
    <w:div w:id="1141726806">
      <w:bodyDiv w:val="1"/>
      <w:marLeft w:val="0"/>
      <w:marRight w:val="0"/>
      <w:marTop w:val="0"/>
      <w:marBottom w:val="0"/>
      <w:divBdr>
        <w:top w:val="none" w:sz="0" w:space="0" w:color="auto"/>
        <w:left w:val="none" w:sz="0" w:space="0" w:color="auto"/>
        <w:bottom w:val="none" w:sz="0" w:space="0" w:color="auto"/>
        <w:right w:val="none" w:sz="0" w:space="0" w:color="auto"/>
      </w:divBdr>
    </w:div>
    <w:div w:id="1147011967">
      <w:bodyDiv w:val="1"/>
      <w:marLeft w:val="0"/>
      <w:marRight w:val="0"/>
      <w:marTop w:val="0"/>
      <w:marBottom w:val="0"/>
      <w:divBdr>
        <w:top w:val="none" w:sz="0" w:space="0" w:color="auto"/>
        <w:left w:val="none" w:sz="0" w:space="0" w:color="auto"/>
        <w:bottom w:val="none" w:sz="0" w:space="0" w:color="auto"/>
        <w:right w:val="none" w:sz="0" w:space="0" w:color="auto"/>
      </w:divBdr>
    </w:div>
    <w:div w:id="1148787192">
      <w:bodyDiv w:val="1"/>
      <w:marLeft w:val="0"/>
      <w:marRight w:val="0"/>
      <w:marTop w:val="0"/>
      <w:marBottom w:val="0"/>
      <w:divBdr>
        <w:top w:val="none" w:sz="0" w:space="0" w:color="auto"/>
        <w:left w:val="none" w:sz="0" w:space="0" w:color="auto"/>
        <w:bottom w:val="none" w:sz="0" w:space="0" w:color="auto"/>
        <w:right w:val="none" w:sz="0" w:space="0" w:color="auto"/>
      </w:divBdr>
    </w:div>
    <w:div w:id="1154370490">
      <w:bodyDiv w:val="1"/>
      <w:marLeft w:val="0"/>
      <w:marRight w:val="0"/>
      <w:marTop w:val="0"/>
      <w:marBottom w:val="0"/>
      <w:divBdr>
        <w:top w:val="none" w:sz="0" w:space="0" w:color="auto"/>
        <w:left w:val="none" w:sz="0" w:space="0" w:color="auto"/>
        <w:bottom w:val="none" w:sz="0" w:space="0" w:color="auto"/>
        <w:right w:val="none" w:sz="0" w:space="0" w:color="auto"/>
      </w:divBdr>
    </w:div>
    <w:div w:id="1155337229">
      <w:bodyDiv w:val="1"/>
      <w:marLeft w:val="0"/>
      <w:marRight w:val="0"/>
      <w:marTop w:val="0"/>
      <w:marBottom w:val="0"/>
      <w:divBdr>
        <w:top w:val="none" w:sz="0" w:space="0" w:color="auto"/>
        <w:left w:val="none" w:sz="0" w:space="0" w:color="auto"/>
        <w:bottom w:val="none" w:sz="0" w:space="0" w:color="auto"/>
        <w:right w:val="none" w:sz="0" w:space="0" w:color="auto"/>
      </w:divBdr>
    </w:div>
    <w:div w:id="1156188580">
      <w:bodyDiv w:val="1"/>
      <w:marLeft w:val="0"/>
      <w:marRight w:val="0"/>
      <w:marTop w:val="0"/>
      <w:marBottom w:val="0"/>
      <w:divBdr>
        <w:top w:val="none" w:sz="0" w:space="0" w:color="auto"/>
        <w:left w:val="none" w:sz="0" w:space="0" w:color="auto"/>
        <w:bottom w:val="none" w:sz="0" w:space="0" w:color="auto"/>
        <w:right w:val="none" w:sz="0" w:space="0" w:color="auto"/>
      </w:divBdr>
    </w:div>
    <w:div w:id="1158695291">
      <w:bodyDiv w:val="1"/>
      <w:marLeft w:val="0"/>
      <w:marRight w:val="0"/>
      <w:marTop w:val="0"/>
      <w:marBottom w:val="0"/>
      <w:divBdr>
        <w:top w:val="none" w:sz="0" w:space="0" w:color="auto"/>
        <w:left w:val="none" w:sz="0" w:space="0" w:color="auto"/>
        <w:bottom w:val="none" w:sz="0" w:space="0" w:color="auto"/>
        <w:right w:val="none" w:sz="0" w:space="0" w:color="auto"/>
      </w:divBdr>
    </w:div>
    <w:div w:id="1158961832">
      <w:bodyDiv w:val="1"/>
      <w:marLeft w:val="0"/>
      <w:marRight w:val="0"/>
      <w:marTop w:val="0"/>
      <w:marBottom w:val="0"/>
      <w:divBdr>
        <w:top w:val="none" w:sz="0" w:space="0" w:color="auto"/>
        <w:left w:val="none" w:sz="0" w:space="0" w:color="auto"/>
        <w:bottom w:val="none" w:sz="0" w:space="0" w:color="auto"/>
        <w:right w:val="none" w:sz="0" w:space="0" w:color="auto"/>
      </w:divBdr>
    </w:div>
    <w:div w:id="1158962951">
      <w:bodyDiv w:val="1"/>
      <w:marLeft w:val="0"/>
      <w:marRight w:val="0"/>
      <w:marTop w:val="0"/>
      <w:marBottom w:val="0"/>
      <w:divBdr>
        <w:top w:val="none" w:sz="0" w:space="0" w:color="auto"/>
        <w:left w:val="none" w:sz="0" w:space="0" w:color="auto"/>
        <w:bottom w:val="none" w:sz="0" w:space="0" w:color="auto"/>
        <w:right w:val="none" w:sz="0" w:space="0" w:color="auto"/>
      </w:divBdr>
    </w:div>
    <w:div w:id="1160074347">
      <w:bodyDiv w:val="1"/>
      <w:marLeft w:val="0"/>
      <w:marRight w:val="0"/>
      <w:marTop w:val="0"/>
      <w:marBottom w:val="0"/>
      <w:divBdr>
        <w:top w:val="none" w:sz="0" w:space="0" w:color="auto"/>
        <w:left w:val="none" w:sz="0" w:space="0" w:color="auto"/>
        <w:bottom w:val="none" w:sz="0" w:space="0" w:color="auto"/>
        <w:right w:val="none" w:sz="0" w:space="0" w:color="auto"/>
      </w:divBdr>
    </w:div>
    <w:div w:id="1160579426">
      <w:bodyDiv w:val="1"/>
      <w:marLeft w:val="0"/>
      <w:marRight w:val="0"/>
      <w:marTop w:val="0"/>
      <w:marBottom w:val="0"/>
      <w:divBdr>
        <w:top w:val="none" w:sz="0" w:space="0" w:color="auto"/>
        <w:left w:val="none" w:sz="0" w:space="0" w:color="auto"/>
        <w:bottom w:val="none" w:sz="0" w:space="0" w:color="auto"/>
        <w:right w:val="none" w:sz="0" w:space="0" w:color="auto"/>
      </w:divBdr>
    </w:div>
    <w:div w:id="1163621034">
      <w:bodyDiv w:val="1"/>
      <w:marLeft w:val="0"/>
      <w:marRight w:val="0"/>
      <w:marTop w:val="0"/>
      <w:marBottom w:val="0"/>
      <w:divBdr>
        <w:top w:val="none" w:sz="0" w:space="0" w:color="auto"/>
        <w:left w:val="none" w:sz="0" w:space="0" w:color="auto"/>
        <w:bottom w:val="none" w:sz="0" w:space="0" w:color="auto"/>
        <w:right w:val="none" w:sz="0" w:space="0" w:color="auto"/>
      </w:divBdr>
    </w:div>
    <w:div w:id="1164784411">
      <w:bodyDiv w:val="1"/>
      <w:marLeft w:val="0"/>
      <w:marRight w:val="0"/>
      <w:marTop w:val="0"/>
      <w:marBottom w:val="0"/>
      <w:divBdr>
        <w:top w:val="none" w:sz="0" w:space="0" w:color="auto"/>
        <w:left w:val="none" w:sz="0" w:space="0" w:color="auto"/>
        <w:bottom w:val="none" w:sz="0" w:space="0" w:color="auto"/>
        <w:right w:val="none" w:sz="0" w:space="0" w:color="auto"/>
      </w:divBdr>
    </w:div>
    <w:div w:id="1166361979">
      <w:bodyDiv w:val="1"/>
      <w:marLeft w:val="0"/>
      <w:marRight w:val="0"/>
      <w:marTop w:val="0"/>
      <w:marBottom w:val="0"/>
      <w:divBdr>
        <w:top w:val="none" w:sz="0" w:space="0" w:color="auto"/>
        <w:left w:val="none" w:sz="0" w:space="0" w:color="auto"/>
        <w:bottom w:val="none" w:sz="0" w:space="0" w:color="auto"/>
        <w:right w:val="none" w:sz="0" w:space="0" w:color="auto"/>
      </w:divBdr>
    </w:div>
    <w:div w:id="1172376851">
      <w:bodyDiv w:val="1"/>
      <w:marLeft w:val="0"/>
      <w:marRight w:val="0"/>
      <w:marTop w:val="0"/>
      <w:marBottom w:val="0"/>
      <w:divBdr>
        <w:top w:val="none" w:sz="0" w:space="0" w:color="auto"/>
        <w:left w:val="none" w:sz="0" w:space="0" w:color="auto"/>
        <w:bottom w:val="none" w:sz="0" w:space="0" w:color="auto"/>
        <w:right w:val="none" w:sz="0" w:space="0" w:color="auto"/>
      </w:divBdr>
    </w:div>
    <w:div w:id="1172724806">
      <w:bodyDiv w:val="1"/>
      <w:marLeft w:val="0"/>
      <w:marRight w:val="0"/>
      <w:marTop w:val="0"/>
      <w:marBottom w:val="0"/>
      <w:divBdr>
        <w:top w:val="none" w:sz="0" w:space="0" w:color="auto"/>
        <w:left w:val="none" w:sz="0" w:space="0" w:color="auto"/>
        <w:bottom w:val="none" w:sz="0" w:space="0" w:color="auto"/>
        <w:right w:val="none" w:sz="0" w:space="0" w:color="auto"/>
      </w:divBdr>
    </w:div>
    <w:div w:id="1174414261">
      <w:bodyDiv w:val="1"/>
      <w:marLeft w:val="0"/>
      <w:marRight w:val="0"/>
      <w:marTop w:val="0"/>
      <w:marBottom w:val="0"/>
      <w:divBdr>
        <w:top w:val="none" w:sz="0" w:space="0" w:color="auto"/>
        <w:left w:val="none" w:sz="0" w:space="0" w:color="auto"/>
        <w:bottom w:val="none" w:sz="0" w:space="0" w:color="auto"/>
        <w:right w:val="none" w:sz="0" w:space="0" w:color="auto"/>
      </w:divBdr>
    </w:div>
    <w:div w:id="1177159945">
      <w:bodyDiv w:val="1"/>
      <w:marLeft w:val="0"/>
      <w:marRight w:val="0"/>
      <w:marTop w:val="0"/>
      <w:marBottom w:val="0"/>
      <w:divBdr>
        <w:top w:val="none" w:sz="0" w:space="0" w:color="auto"/>
        <w:left w:val="none" w:sz="0" w:space="0" w:color="auto"/>
        <w:bottom w:val="none" w:sz="0" w:space="0" w:color="auto"/>
        <w:right w:val="none" w:sz="0" w:space="0" w:color="auto"/>
      </w:divBdr>
    </w:div>
    <w:div w:id="1177380029">
      <w:bodyDiv w:val="1"/>
      <w:marLeft w:val="0"/>
      <w:marRight w:val="0"/>
      <w:marTop w:val="0"/>
      <w:marBottom w:val="0"/>
      <w:divBdr>
        <w:top w:val="none" w:sz="0" w:space="0" w:color="auto"/>
        <w:left w:val="none" w:sz="0" w:space="0" w:color="auto"/>
        <w:bottom w:val="none" w:sz="0" w:space="0" w:color="auto"/>
        <w:right w:val="none" w:sz="0" w:space="0" w:color="auto"/>
      </w:divBdr>
    </w:div>
    <w:div w:id="1178814420">
      <w:bodyDiv w:val="1"/>
      <w:marLeft w:val="0"/>
      <w:marRight w:val="0"/>
      <w:marTop w:val="0"/>
      <w:marBottom w:val="0"/>
      <w:divBdr>
        <w:top w:val="none" w:sz="0" w:space="0" w:color="auto"/>
        <w:left w:val="none" w:sz="0" w:space="0" w:color="auto"/>
        <w:bottom w:val="none" w:sz="0" w:space="0" w:color="auto"/>
        <w:right w:val="none" w:sz="0" w:space="0" w:color="auto"/>
      </w:divBdr>
    </w:div>
    <w:div w:id="1180121748">
      <w:bodyDiv w:val="1"/>
      <w:marLeft w:val="0"/>
      <w:marRight w:val="0"/>
      <w:marTop w:val="0"/>
      <w:marBottom w:val="0"/>
      <w:divBdr>
        <w:top w:val="none" w:sz="0" w:space="0" w:color="auto"/>
        <w:left w:val="none" w:sz="0" w:space="0" w:color="auto"/>
        <w:bottom w:val="none" w:sz="0" w:space="0" w:color="auto"/>
        <w:right w:val="none" w:sz="0" w:space="0" w:color="auto"/>
      </w:divBdr>
    </w:div>
    <w:div w:id="1181116450">
      <w:bodyDiv w:val="1"/>
      <w:marLeft w:val="0"/>
      <w:marRight w:val="0"/>
      <w:marTop w:val="0"/>
      <w:marBottom w:val="0"/>
      <w:divBdr>
        <w:top w:val="none" w:sz="0" w:space="0" w:color="auto"/>
        <w:left w:val="none" w:sz="0" w:space="0" w:color="auto"/>
        <w:bottom w:val="none" w:sz="0" w:space="0" w:color="auto"/>
        <w:right w:val="none" w:sz="0" w:space="0" w:color="auto"/>
      </w:divBdr>
    </w:div>
    <w:div w:id="1181549728">
      <w:bodyDiv w:val="1"/>
      <w:marLeft w:val="0"/>
      <w:marRight w:val="0"/>
      <w:marTop w:val="0"/>
      <w:marBottom w:val="0"/>
      <w:divBdr>
        <w:top w:val="none" w:sz="0" w:space="0" w:color="auto"/>
        <w:left w:val="none" w:sz="0" w:space="0" w:color="auto"/>
        <w:bottom w:val="none" w:sz="0" w:space="0" w:color="auto"/>
        <w:right w:val="none" w:sz="0" w:space="0" w:color="auto"/>
      </w:divBdr>
    </w:div>
    <w:div w:id="1183398401">
      <w:bodyDiv w:val="1"/>
      <w:marLeft w:val="0"/>
      <w:marRight w:val="0"/>
      <w:marTop w:val="0"/>
      <w:marBottom w:val="0"/>
      <w:divBdr>
        <w:top w:val="none" w:sz="0" w:space="0" w:color="auto"/>
        <w:left w:val="none" w:sz="0" w:space="0" w:color="auto"/>
        <w:bottom w:val="none" w:sz="0" w:space="0" w:color="auto"/>
        <w:right w:val="none" w:sz="0" w:space="0" w:color="auto"/>
      </w:divBdr>
    </w:div>
    <w:div w:id="1183864300">
      <w:bodyDiv w:val="1"/>
      <w:marLeft w:val="0"/>
      <w:marRight w:val="0"/>
      <w:marTop w:val="0"/>
      <w:marBottom w:val="0"/>
      <w:divBdr>
        <w:top w:val="none" w:sz="0" w:space="0" w:color="auto"/>
        <w:left w:val="none" w:sz="0" w:space="0" w:color="auto"/>
        <w:bottom w:val="none" w:sz="0" w:space="0" w:color="auto"/>
        <w:right w:val="none" w:sz="0" w:space="0" w:color="auto"/>
      </w:divBdr>
    </w:div>
    <w:div w:id="1186793714">
      <w:bodyDiv w:val="1"/>
      <w:marLeft w:val="0"/>
      <w:marRight w:val="0"/>
      <w:marTop w:val="0"/>
      <w:marBottom w:val="0"/>
      <w:divBdr>
        <w:top w:val="none" w:sz="0" w:space="0" w:color="auto"/>
        <w:left w:val="none" w:sz="0" w:space="0" w:color="auto"/>
        <w:bottom w:val="none" w:sz="0" w:space="0" w:color="auto"/>
        <w:right w:val="none" w:sz="0" w:space="0" w:color="auto"/>
      </w:divBdr>
    </w:div>
    <w:div w:id="1189677763">
      <w:bodyDiv w:val="1"/>
      <w:marLeft w:val="0"/>
      <w:marRight w:val="0"/>
      <w:marTop w:val="0"/>
      <w:marBottom w:val="0"/>
      <w:divBdr>
        <w:top w:val="none" w:sz="0" w:space="0" w:color="auto"/>
        <w:left w:val="none" w:sz="0" w:space="0" w:color="auto"/>
        <w:bottom w:val="none" w:sz="0" w:space="0" w:color="auto"/>
        <w:right w:val="none" w:sz="0" w:space="0" w:color="auto"/>
      </w:divBdr>
    </w:div>
    <w:div w:id="1189684514">
      <w:bodyDiv w:val="1"/>
      <w:marLeft w:val="0"/>
      <w:marRight w:val="0"/>
      <w:marTop w:val="0"/>
      <w:marBottom w:val="0"/>
      <w:divBdr>
        <w:top w:val="none" w:sz="0" w:space="0" w:color="auto"/>
        <w:left w:val="none" w:sz="0" w:space="0" w:color="auto"/>
        <w:bottom w:val="none" w:sz="0" w:space="0" w:color="auto"/>
        <w:right w:val="none" w:sz="0" w:space="0" w:color="auto"/>
      </w:divBdr>
    </w:div>
    <w:div w:id="1194422809">
      <w:bodyDiv w:val="1"/>
      <w:marLeft w:val="0"/>
      <w:marRight w:val="0"/>
      <w:marTop w:val="0"/>
      <w:marBottom w:val="0"/>
      <w:divBdr>
        <w:top w:val="none" w:sz="0" w:space="0" w:color="auto"/>
        <w:left w:val="none" w:sz="0" w:space="0" w:color="auto"/>
        <w:bottom w:val="none" w:sz="0" w:space="0" w:color="auto"/>
        <w:right w:val="none" w:sz="0" w:space="0" w:color="auto"/>
      </w:divBdr>
    </w:div>
    <w:div w:id="1195844128">
      <w:bodyDiv w:val="1"/>
      <w:marLeft w:val="0"/>
      <w:marRight w:val="0"/>
      <w:marTop w:val="0"/>
      <w:marBottom w:val="0"/>
      <w:divBdr>
        <w:top w:val="none" w:sz="0" w:space="0" w:color="auto"/>
        <w:left w:val="none" w:sz="0" w:space="0" w:color="auto"/>
        <w:bottom w:val="none" w:sz="0" w:space="0" w:color="auto"/>
        <w:right w:val="none" w:sz="0" w:space="0" w:color="auto"/>
      </w:divBdr>
    </w:div>
    <w:div w:id="1195847128">
      <w:bodyDiv w:val="1"/>
      <w:marLeft w:val="0"/>
      <w:marRight w:val="0"/>
      <w:marTop w:val="0"/>
      <w:marBottom w:val="0"/>
      <w:divBdr>
        <w:top w:val="none" w:sz="0" w:space="0" w:color="auto"/>
        <w:left w:val="none" w:sz="0" w:space="0" w:color="auto"/>
        <w:bottom w:val="none" w:sz="0" w:space="0" w:color="auto"/>
        <w:right w:val="none" w:sz="0" w:space="0" w:color="auto"/>
      </w:divBdr>
    </w:div>
    <w:div w:id="1199851416">
      <w:bodyDiv w:val="1"/>
      <w:marLeft w:val="0"/>
      <w:marRight w:val="0"/>
      <w:marTop w:val="0"/>
      <w:marBottom w:val="0"/>
      <w:divBdr>
        <w:top w:val="none" w:sz="0" w:space="0" w:color="auto"/>
        <w:left w:val="none" w:sz="0" w:space="0" w:color="auto"/>
        <w:bottom w:val="none" w:sz="0" w:space="0" w:color="auto"/>
        <w:right w:val="none" w:sz="0" w:space="0" w:color="auto"/>
      </w:divBdr>
    </w:div>
    <w:div w:id="1203903078">
      <w:bodyDiv w:val="1"/>
      <w:marLeft w:val="0"/>
      <w:marRight w:val="0"/>
      <w:marTop w:val="0"/>
      <w:marBottom w:val="0"/>
      <w:divBdr>
        <w:top w:val="none" w:sz="0" w:space="0" w:color="auto"/>
        <w:left w:val="none" w:sz="0" w:space="0" w:color="auto"/>
        <w:bottom w:val="none" w:sz="0" w:space="0" w:color="auto"/>
        <w:right w:val="none" w:sz="0" w:space="0" w:color="auto"/>
      </w:divBdr>
    </w:div>
    <w:div w:id="1205486687">
      <w:bodyDiv w:val="1"/>
      <w:marLeft w:val="0"/>
      <w:marRight w:val="0"/>
      <w:marTop w:val="0"/>
      <w:marBottom w:val="0"/>
      <w:divBdr>
        <w:top w:val="none" w:sz="0" w:space="0" w:color="auto"/>
        <w:left w:val="none" w:sz="0" w:space="0" w:color="auto"/>
        <w:bottom w:val="none" w:sz="0" w:space="0" w:color="auto"/>
        <w:right w:val="none" w:sz="0" w:space="0" w:color="auto"/>
      </w:divBdr>
    </w:div>
    <w:div w:id="1206992190">
      <w:bodyDiv w:val="1"/>
      <w:marLeft w:val="0"/>
      <w:marRight w:val="0"/>
      <w:marTop w:val="0"/>
      <w:marBottom w:val="0"/>
      <w:divBdr>
        <w:top w:val="none" w:sz="0" w:space="0" w:color="auto"/>
        <w:left w:val="none" w:sz="0" w:space="0" w:color="auto"/>
        <w:bottom w:val="none" w:sz="0" w:space="0" w:color="auto"/>
        <w:right w:val="none" w:sz="0" w:space="0" w:color="auto"/>
      </w:divBdr>
    </w:div>
    <w:div w:id="1210416715">
      <w:bodyDiv w:val="1"/>
      <w:marLeft w:val="0"/>
      <w:marRight w:val="0"/>
      <w:marTop w:val="0"/>
      <w:marBottom w:val="0"/>
      <w:divBdr>
        <w:top w:val="none" w:sz="0" w:space="0" w:color="auto"/>
        <w:left w:val="none" w:sz="0" w:space="0" w:color="auto"/>
        <w:bottom w:val="none" w:sz="0" w:space="0" w:color="auto"/>
        <w:right w:val="none" w:sz="0" w:space="0" w:color="auto"/>
      </w:divBdr>
    </w:div>
    <w:div w:id="1212688055">
      <w:bodyDiv w:val="1"/>
      <w:marLeft w:val="0"/>
      <w:marRight w:val="0"/>
      <w:marTop w:val="0"/>
      <w:marBottom w:val="0"/>
      <w:divBdr>
        <w:top w:val="none" w:sz="0" w:space="0" w:color="auto"/>
        <w:left w:val="none" w:sz="0" w:space="0" w:color="auto"/>
        <w:bottom w:val="none" w:sz="0" w:space="0" w:color="auto"/>
        <w:right w:val="none" w:sz="0" w:space="0" w:color="auto"/>
      </w:divBdr>
    </w:div>
    <w:div w:id="1213732826">
      <w:bodyDiv w:val="1"/>
      <w:marLeft w:val="0"/>
      <w:marRight w:val="0"/>
      <w:marTop w:val="0"/>
      <w:marBottom w:val="0"/>
      <w:divBdr>
        <w:top w:val="none" w:sz="0" w:space="0" w:color="auto"/>
        <w:left w:val="none" w:sz="0" w:space="0" w:color="auto"/>
        <w:bottom w:val="none" w:sz="0" w:space="0" w:color="auto"/>
        <w:right w:val="none" w:sz="0" w:space="0" w:color="auto"/>
      </w:divBdr>
    </w:div>
    <w:div w:id="1214543844">
      <w:bodyDiv w:val="1"/>
      <w:marLeft w:val="0"/>
      <w:marRight w:val="0"/>
      <w:marTop w:val="0"/>
      <w:marBottom w:val="0"/>
      <w:divBdr>
        <w:top w:val="none" w:sz="0" w:space="0" w:color="auto"/>
        <w:left w:val="none" w:sz="0" w:space="0" w:color="auto"/>
        <w:bottom w:val="none" w:sz="0" w:space="0" w:color="auto"/>
        <w:right w:val="none" w:sz="0" w:space="0" w:color="auto"/>
      </w:divBdr>
    </w:div>
    <w:div w:id="1218663794">
      <w:bodyDiv w:val="1"/>
      <w:marLeft w:val="0"/>
      <w:marRight w:val="0"/>
      <w:marTop w:val="0"/>
      <w:marBottom w:val="0"/>
      <w:divBdr>
        <w:top w:val="none" w:sz="0" w:space="0" w:color="auto"/>
        <w:left w:val="none" w:sz="0" w:space="0" w:color="auto"/>
        <w:bottom w:val="none" w:sz="0" w:space="0" w:color="auto"/>
        <w:right w:val="none" w:sz="0" w:space="0" w:color="auto"/>
      </w:divBdr>
    </w:div>
    <w:div w:id="1219052868">
      <w:bodyDiv w:val="1"/>
      <w:marLeft w:val="0"/>
      <w:marRight w:val="0"/>
      <w:marTop w:val="0"/>
      <w:marBottom w:val="0"/>
      <w:divBdr>
        <w:top w:val="none" w:sz="0" w:space="0" w:color="auto"/>
        <w:left w:val="none" w:sz="0" w:space="0" w:color="auto"/>
        <w:bottom w:val="none" w:sz="0" w:space="0" w:color="auto"/>
        <w:right w:val="none" w:sz="0" w:space="0" w:color="auto"/>
      </w:divBdr>
    </w:div>
    <w:div w:id="1219823777">
      <w:bodyDiv w:val="1"/>
      <w:marLeft w:val="0"/>
      <w:marRight w:val="0"/>
      <w:marTop w:val="0"/>
      <w:marBottom w:val="0"/>
      <w:divBdr>
        <w:top w:val="none" w:sz="0" w:space="0" w:color="auto"/>
        <w:left w:val="none" w:sz="0" w:space="0" w:color="auto"/>
        <w:bottom w:val="none" w:sz="0" w:space="0" w:color="auto"/>
        <w:right w:val="none" w:sz="0" w:space="0" w:color="auto"/>
      </w:divBdr>
    </w:div>
    <w:div w:id="1220633024">
      <w:bodyDiv w:val="1"/>
      <w:marLeft w:val="0"/>
      <w:marRight w:val="0"/>
      <w:marTop w:val="0"/>
      <w:marBottom w:val="0"/>
      <w:divBdr>
        <w:top w:val="none" w:sz="0" w:space="0" w:color="auto"/>
        <w:left w:val="none" w:sz="0" w:space="0" w:color="auto"/>
        <w:bottom w:val="none" w:sz="0" w:space="0" w:color="auto"/>
        <w:right w:val="none" w:sz="0" w:space="0" w:color="auto"/>
      </w:divBdr>
    </w:div>
    <w:div w:id="1221403528">
      <w:bodyDiv w:val="1"/>
      <w:marLeft w:val="0"/>
      <w:marRight w:val="0"/>
      <w:marTop w:val="0"/>
      <w:marBottom w:val="0"/>
      <w:divBdr>
        <w:top w:val="none" w:sz="0" w:space="0" w:color="auto"/>
        <w:left w:val="none" w:sz="0" w:space="0" w:color="auto"/>
        <w:bottom w:val="none" w:sz="0" w:space="0" w:color="auto"/>
        <w:right w:val="none" w:sz="0" w:space="0" w:color="auto"/>
      </w:divBdr>
    </w:div>
    <w:div w:id="1221480023">
      <w:bodyDiv w:val="1"/>
      <w:marLeft w:val="0"/>
      <w:marRight w:val="0"/>
      <w:marTop w:val="0"/>
      <w:marBottom w:val="0"/>
      <w:divBdr>
        <w:top w:val="none" w:sz="0" w:space="0" w:color="auto"/>
        <w:left w:val="none" w:sz="0" w:space="0" w:color="auto"/>
        <w:bottom w:val="none" w:sz="0" w:space="0" w:color="auto"/>
        <w:right w:val="none" w:sz="0" w:space="0" w:color="auto"/>
      </w:divBdr>
    </w:div>
    <w:div w:id="1221942187">
      <w:bodyDiv w:val="1"/>
      <w:marLeft w:val="0"/>
      <w:marRight w:val="0"/>
      <w:marTop w:val="0"/>
      <w:marBottom w:val="0"/>
      <w:divBdr>
        <w:top w:val="none" w:sz="0" w:space="0" w:color="auto"/>
        <w:left w:val="none" w:sz="0" w:space="0" w:color="auto"/>
        <w:bottom w:val="none" w:sz="0" w:space="0" w:color="auto"/>
        <w:right w:val="none" w:sz="0" w:space="0" w:color="auto"/>
      </w:divBdr>
    </w:div>
    <w:div w:id="1223784962">
      <w:bodyDiv w:val="1"/>
      <w:marLeft w:val="0"/>
      <w:marRight w:val="0"/>
      <w:marTop w:val="0"/>
      <w:marBottom w:val="0"/>
      <w:divBdr>
        <w:top w:val="none" w:sz="0" w:space="0" w:color="auto"/>
        <w:left w:val="none" w:sz="0" w:space="0" w:color="auto"/>
        <w:bottom w:val="none" w:sz="0" w:space="0" w:color="auto"/>
        <w:right w:val="none" w:sz="0" w:space="0" w:color="auto"/>
      </w:divBdr>
    </w:div>
    <w:div w:id="1228153731">
      <w:bodyDiv w:val="1"/>
      <w:marLeft w:val="0"/>
      <w:marRight w:val="0"/>
      <w:marTop w:val="0"/>
      <w:marBottom w:val="0"/>
      <w:divBdr>
        <w:top w:val="none" w:sz="0" w:space="0" w:color="auto"/>
        <w:left w:val="none" w:sz="0" w:space="0" w:color="auto"/>
        <w:bottom w:val="none" w:sz="0" w:space="0" w:color="auto"/>
        <w:right w:val="none" w:sz="0" w:space="0" w:color="auto"/>
      </w:divBdr>
    </w:div>
    <w:div w:id="1228498028">
      <w:bodyDiv w:val="1"/>
      <w:marLeft w:val="0"/>
      <w:marRight w:val="0"/>
      <w:marTop w:val="0"/>
      <w:marBottom w:val="0"/>
      <w:divBdr>
        <w:top w:val="none" w:sz="0" w:space="0" w:color="auto"/>
        <w:left w:val="none" w:sz="0" w:space="0" w:color="auto"/>
        <w:bottom w:val="none" w:sz="0" w:space="0" w:color="auto"/>
        <w:right w:val="none" w:sz="0" w:space="0" w:color="auto"/>
      </w:divBdr>
    </w:div>
    <w:div w:id="1232233058">
      <w:bodyDiv w:val="1"/>
      <w:marLeft w:val="0"/>
      <w:marRight w:val="0"/>
      <w:marTop w:val="0"/>
      <w:marBottom w:val="0"/>
      <w:divBdr>
        <w:top w:val="none" w:sz="0" w:space="0" w:color="auto"/>
        <w:left w:val="none" w:sz="0" w:space="0" w:color="auto"/>
        <w:bottom w:val="none" w:sz="0" w:space="0" w:color="auto"/>
        <w:right w:val="none" w:sz="0" w:space="0" w:color="auto"/>
      </w:divBdr>
    </w:div>
    <w:div w:id="1233468683">
      <w:bodyDiv w:val="1"/>
      <w:marLeft w:val="0"/>
      <w:marRight w:val="0"/>
      <w:marTop w:val="0"/>
      <w:marBottom w:val="0"/>
      <w:divBdr>
        <w:top w:val="none" w:sz="0" w:space="0" w:color="auto"/>
        <w:left w:val="none" w:sz="0" w:space="0" w:color="auto"/>
        <w:bottom w:val="none" w:sz="0" w:space="0" w:color="auto"/>
        <w:right w:val="none" w:sz="0" w:space="0" w:color="auto"/>
      </w:divBdr>
    </w:div>
    <w:div w:id="1235748954">
      <w:bodyDiv w:val="1"/>
      <w:marLeft w:val="0"/>
      <w:marRight w:val="0"/>
      <w:marTop w:val="0"/>
      <w:marBottom w:val="0"/>
      <w:divBdr>
        <w:top w:val="none" w:sz="0" w:space="0" w:color="auto"/>
        <w:left w:val="none" w:sz="0" w:space="0" w:color="auto"/>
        <w:bottom w:val="none" w:sz="0" w:space="0" w:color="auto"/>
        <w:right w:val="none" w:sz="0" w:space="0" w:color="auto"/>
      </w:divBdr>
    </w:div>
    <w:div w:id="1235772278">
      <w:bodyDiv w:val="1"/>
      <w:marLeft w:val="0"/>
      <w:marRight w:val="0"/>
      <w:marTop w:val="0"/>
      <w:marBottom w:val="0"/>
      <w:divBdr>
        <w:top w:val="none" w:sz="0" w:space="0" w:color="auto"/>
        <w:left w:val="none" w:sz="0" w:space="0" w:color="auto"/>
        <w:bottom w:val="none" w:sz="0" w:space="0" w:color="auto"/>
        <w:right w:val="none" w:sz="0" w:space="0" w:color="auto"/>
      </w:divBdr>
    </w:div>
    <w:div w:id="1237664586">
      <w:bodyDiv w:val="1"/>
      <w:marLeft w:val="0"/>
      <w:marRight w:val="0"/>
      <w:marTop w:val="0"/>
      <w:marBottom w:val="0"/>
      <w:divBdr>
        <w:top w:val="none" w:sz="0" w:space="0" w:color="auto"/>
        <w:left w:val="none" w:sz="0" w:space="0" w:color="auto"/>
        <w:bottom w:val="none" w:sz="0" w:space="0" w:color="auto"/>
        <w:right w:val="none" w:sz="0" w:space="0" w:color="auto"/>
      </w:divBdr>
    </w:div>
    <w:div w:id="1240822866">
      <w:bodyDiv w:val="1"/>
      <w:marLeft w:val="0"/>
      <w:marRight w:val="0"/>
      <w:marTop w:val="0"/>
      <w:marBottom w:val="0"/>
      <w:divBdr>
        <w:top w:val="none" w:sz="0" w:space="0" w:color="auto"/>
        <w:left w:val="none" w:sz="0" w:space="0" w:color="auto"/>
        <w:bottom w:val="none" w:sz="0" w:space="0" w:color="auto"/>
        <w:right w:val="none" w:sz="0" w:space="0" w:color="auto"/>
      </w:divBdr>
    </w:div>
    <w:div w:id="1241065157">
      <w:bodyDiv w:val="1"/>
      <w:marLeft w:val="0"/>
      <w:marRight w:val="0"/>
      <w:marTop w:val="0"/>
      <w:marBottom w:val="0"/>
      <w:divBdr>
        <w:top w:val="none" w:sz="0" w:space="0" w:color="auto"/>
        <w:left w:val="none" w:sz="0" w:space="0" w:color="auto"/>
        <w:bottom w:val="none" w:sz="0" w:space="0" w:color="auto"/>
        <w:right w:val="none" w:sz="0" w:space="0" w:color="auto"/>
      </w:divBdr>
    </w:div>
    <w:div w:id="1243032165">
      <w:bodyDiv w:val="1"/>
      <w:marLeft w:val="0"/>
      <w:marRight w:val="0"/>
      <w:marTop w:val="0"/>
      <w:marBottom w:val="0"/>
      <w:divBdr>
        <w:top w:val="none" w:sz="0" w:space="0" w:color="auto"/>
        <w:left w:val="none" w:sz="0" w:space="0" w:color="auto"/>
        <w:bottom w:val="none" w:sz="0" w:space="0" w:color="auto"/>
        <w:right w:val="none" w:sz="0" w:space="0" w:color="auto"/>
      </w:divBdr>
    </w:div>
    <w:div w:id="1244141625">
      <w:bodyDiv w:val="1"/>
      <w:marLeft w:val="0"/>
      <w:marRight w:val="0"/>
      <w:marTop w:val="0"/>
      <w:marBottom w:val="0"/>
      <w:divBdr>
        <w:top w:val="none" w:sz="0" w:space="0" w:color="auto"/>
        <w:left w:val="none" w:sz="0" w:space="0" w:color="auto"/>
        <w:bottom w:val="none" w:sz="0" w:space="0" w:color="auto"/>
        <w:right w:val="none" w:sz="0" w:space="0" w:color="auto"/>
      </w:divBdr>
    </w:div>
    <w:div w:id="1246499084">
      <w:bodyDiv w:val="1"/>
      <w:marLeft w:val="0"/>
      <w:marRight w:val="0"/>
      <w:marTop w:val="0"/>
      <w:marBottom w:val="0"/>
      <w:divBdr>
        <w:top w:val="none" w:sz="0" w:space="0" w:color="auto"/>
        <w:left w:val="none" w:sz="0" w:space="0" w:color="auto"/>
        <w:bottom w:val="none" w:sz="0" w:space="0" w:color="auto"/>
        <w:right w:val="none" w:sz="0" w:space="0" w:color="auto"/>
      </w:divBdr>
    </w:div>
    <w:div w:id="1247305490">
      <w:bodyDiv w:val="1"/>
      <w:marLeft w:val="0"/>
      <w:marRight w:val="0"/>
      <w:marTop w:val="0"/>
      <w:marBottom w:val="0"/>
      <w:divBdr>
        <w:top w:val="none" w:sz="0" w:space="0" w:color="auto"/>
        <w:left w:val="none" w:sz="0" w:space="0" w:color="auto"/>
        <w:bottom w:val="none" w:sz="0" w:space="0" w:color="auto"/>
        <w:right w:val="none" w:sz="0" w:space="0" w:color="auto"/>
      </w:divBdr>
    </w:div>
    <w:div w:id="1247416344">
      <w:bodyDiv w:val="1"/>
      <w:marLeft w:val="0"/>
      <w:marRight w:val="0"/>
      <w:marTop w:val="0"/>
      <w:marBottom w:val="0"/>
      <w:divBdr>
        <w:top w:val="none" w:sz="0" w:space="0" w:color="auto"/>
        <w:left w:val="none" w:sz="0" w:space="0" w:color="auto"/>
        <w:bottom w:val="none" w:sz="0" w:space="0" w:color="auto"/>
        <w:right w:val="none" w:sz="0" w:space="0" w:color="auto"/>
      </w:divBdr>
    </w:div>
    <w:div w:id="1248806403">
      <w:bodyDiv w:val="1"/>
      <w:marLeft w:val="0"/>
      <w:marRight w:val="0"/>
      <w:marTop w:val="0"/>
      <w:marBottom w:val="0"/>
      <w:divBdr>
        <w:top w:val="none" w:sz="0" w:space="0" w:color="auto"/>
        <w:left w:val="none" w:sz="0" w:space="0" w:color="auto"/>
        <w:bottom w:val="none" w:sz="0" w:space="0" w:color="auto"/>
        <w:right w:val="none" w:sz="0" w:space="0" w:color="auto"/>
      </w:divBdr>
    </w:div>
    <w:div w:id="1249776156">
      <w:bodyDiv w:val="1"/>
      <w:marLeft w:val="0"/>
      <w:marRight w:val="0"/>
      <w:marTop w:val="0"/>
      <w:marBottom w:val="0"/>
      <w:divBdr>
        <w:top w:val="none" w:sz="0" w:space="0" w:color="auto"/>
        <w:left w:val="none" w:sz="0" w:space="0" w:color="auto"/>
        <w:bottom w:val="none" w:sz="0" w:space="0" w:color="auto"/>
        <w:right w:val="none" w:sz="0" w:space="0" w:color="auto"/>
      </w:divBdr>
    </w:div>
    <w:div w:id="1250194797">
      <w:bodyDiv w:val="1"/>
      <w:marLeft w:val="0"/>
      <w:marRight w:val="0"/>
      <w:marTop w:val="0"/>
      <w:marBottom w:val="0"/>
      <w:divBdr>
        <w:top w:val="none" w:sz="0" w:space="0" w:color="auto"/>
        <w:left w:val="none" w:sz="0" w:space="0" w:color="auto"/>
        <w:bottom w:val="none" w:sz="0" w:space="0" w:color="auto"/>
        <w:right w:val="none" w:sz="0" w:space="0" w:color="auto"/>
      </w:divBdr>
    </w:div>
    <w:div w:id="1250655270">
      <w:bodyDiv w:val="1"/>
      <w:marLeft w:val="0"/>
      <w:marRight w:val="0"/>
      <w:marTop w:val="0"/>
      <w:marBottom w:val="0"/>
      <w:divBdr>
        <w:top w:val="none" w:sz="0" w:space="0" w:color="auto"/>
        <w:left w:val="none" w:sz="0" w:space="0" w:color="auto"/>
        <w:bottom w:val="none" w:sz="0" w:space="0" w:color="auto"/>
        <w:right w:val="none" w:sz="0" w:space="0" w:color="auto"/>
      </w:divBdr>
    </w:div>
    <w:div w:id="1250697242">
      <w:bodyDiv w:val="1"/>
      <w:marLeft w:val="0"/>
      <w:marRight w:val="0"/>
      <w:marTop w:val="0"/>
      <w:marBottom w:val="0"/>
      <w:divBdr>
        <w:top w:val="none" w:sz="0" w:space="0" w:color="auto"/>
        <w:left w:val="none" w:sz="0" w:space="0" w:color="auto"/>
        <w:bottom w:val="none" w:sz="0" w:space="0" w:color="auto"/>
        <w:right w:val="none" w:sz="0" w:space="0" w:color="auto"/>
      </w:divBdr>
    </w:div>
    <w:div w:id="1254630719">
      <w:bodyDiv w:val="1"/>
      <w:marLeft w:val="0"/>
      <w:marRight w:val="0"/>
      <w:marTop w:val="0"/>
      <w:marBottom w:val="0"/>
      <w:divBdr>
        <w:top w:val="none" w:sz="0" w:space="0" w:color="auto"/>
        <w:left w:val="none" w:sz="0" w:space="0" w:color="auto"/>
        <w:bottom w:val="none" w:sz="0" w:space="0" w:color="auto"/>
        <w:right w:val="none" w:sz="0" w:space="0" w:color="auto"/>
      </w:divBdr>
    </w:div>
    <w:div w:id="1256019580">
      <w:bodyDiv w:val="1"/>
      <w:marLeft w:val="0"/>
      <w:marRight w:val="0"/>
      <w:marTop w:val="0"/>
      <w:marBottom w:val="0"/>
      <w:divBdr>
        <w:top w:val="none" w:sz="0" w:space="0" w:color="auto"/>
        <w:left w:val="none" w:sz="0" w:space="0" w:color="auto"/>
        <w:bottom w:val="none" w:sz="0" w:space="0" w:color="auto"/>
        <w:right w:val="none" w:sz="0" w:space="0" w:color="auto"/>
      </w:divBdr>
    </w:div>
    <w:div w:id="1257056682">
      <w:bodyDiv w:val="1"/>
      <w:marLeft w:val="0"/>
      <w:marRight w:val="0"/>
      <w:marTop w:val="0"/>
      <w:marBottom w:val="0"/>
      <w:divBdr>
        <w:top w:val="none" w:sz="0" w:space="0" w:color="auto"/>
        <w:left w:val="none" w:sz="0" w:space="0" w:color="auto"/>
        <w:bottom w:val="none" w:sz="0" w:space="0" w:color="auto"/>
        <w:right w:val="none" w:sz="0" w:space="0" w:color="auto"/>
      </w:divBdr>
    </w:div>
    <w:div w:id="1258976184">
      <w:bodyDiv w:val="1"/>
      <w:marLeft w:val="0"/>
      <w:marRight w:val="0"/>
      <w:marTop w:val="0"/>
      <w:marBottom w:val="0"/>
      <w:divBdr>
        <w:top w:val="none" w:sz="0" w:space="0" w:color="auto"/>
        <w:left w:val="none" w:sz="0" w:space="0" w:color="auto"/>
        <w:bottom w:val="none" w:sz="0" w:space="0" w:color="auto"/>
        <w:right w:val="none" w:sz="0" w:space="0" w:color="auto"/>
      </w:divBdr>
    </w:div>
    <w:div w:id="1259291538">
      <w:bodyDiv w:val="1"/>
      <w:marLeft w:val="0"/>
      <w:marRight w:val="0"/>
      <w:marTop w:val="0"/>
      <w:marBottom w:val="0"/>
      <w:divBdr>
        <w:top w:val="none" w:sz="0" w:space="0" w:color="auto"/>
        <w:left w:val="none" w:sz="0" w:space="0" w:color="auto"/>
        <w:bottom w:val="none" w:sz="0" w:space="0" w:color="auto"/>
        <w:right w:val="none" w:sz="0" w:space="0" w:color="auto"/>
      </w:divBdr>
    </w:div>
    <w:div w:id="1260289883">
      <w:bodyDiv w:val="1"/>
      <w:marLeft w:val="0"/>
      <w:marRight w:val="0"/>
      <w:marTop w:val="0"/>
      <w:marBottom w:val="0"/>
      <w:divBdr>
        <w:top w:val="none" w:sz="0" w:space="0" w:color="auto"/>
        <w:left w:val="none" w:sz="0" w:space="0" w:color="auto"/>
        <w:bottom w:val="none" w:sz="0" w:space="0" w:color="auto"/>
        <w:right w:val="none" w:sz="0" w:space="0" w:color="auto"/>
      </w:divBdr>
    </w:div>
    <w:div w:id="1260525338">
      <w:bodyDiv w:val="1"/>
      <w:marLeft w:val="0"/>
      <w:marRight w:val="0"/>
      <w:marTop w:val="0"/>
      <w:marBottom w:val="0"/>
      <w:divBdr>
        <w:top w:val="none" w:sz="0" w:space="0" w:color="auto"/>
        <w:left w:val="none" w:sz="0" w:space="0" w:color="auto"/>
        <w:bottom w:val="none" w:sz="0" w:space="0" w:color="auto"/>
        <w:right w:val="none" w:sz="0" w:space="0" w:color="auto"/>
      </w:divBdr>
    </w:div>
    <w:div w:id="1260796145">
      <w:bodyDiv w:val="1"/>
      <w:marLeft w:val="0"/>
      <w:marRight w:val="0"/>
      <w:marTop w:val="0"/>
      <w:marBottom w:val="0"/>
      <w:divBdr>
        <w:top w:val="none" w:sz="0" w:space="0" w:color="auto"/>
        <w:left w:val="none" w:sz="0" w:space="0" w:color="auto"/>
        <w:bottom w:val="none" w:sz="0" w:space="0" w:color="auto"/>
        <w:right w:val="none" w:sz="0" w:space="0" w:color="auto"/>
      </w:divBdr>
    </w:div>
    <w:div w:id="1261450943">
      <w:bodyDiv w:val="1"/>
      <w:marLeft w:val="0"/>
      <w:marRight w:val="0"/>
      <w:marTop w:val="0"/>
      <w:marBottom w:val="0"/>
      <w:divBdr>
        <w:top w:val="none" w:sz="0" w:space="0" w:color="auto"/>
        <w:left w:val="none" w:sz="0" w:space="0" w:color="auto"/>
        <w:bottom w:val="none" w:sz="0" w:space="0" w:color="auto"/>
        <w:right w:val="none" w:sz="0" w:space="0" w:color="auto"/>
      </w:divBdr>
    </w:div>
    <w:div w:id="1261640940">
      <w:bodyDiv w:val="1"/>
      <w:marLeft w:val="0"/>
      <w:marRight w:val="0"/>
      <w:marTop w:val="0"/>
      <w:marBottom w:val="0"/>
      <w:divBdr>
        <w:top w:val="none" w:sz="0" w:space="0" w:color="auto"/>
        <w:left w:val="none" w:sz="0" w:space="0" w:color="auto"/>
        <w:bottom w:val="none" w:sz="0" w:space="0" w:color="auto"/>
        <w:right w:val="none" w:sz="0" w:space="0" w:color="auto"/>
      </w:divBdr>
    </w:div>
    <w:div w:id="1263419577">
      <w:bodyDiv w:val="1"/>
      <w:marLeft w:val="0"/>
      <w:marRight w:val="0"/>
      <w:marTop w:val="0"/>
      <w:marBottom w:val="0"/>
      <w:divBdr>
        <w:top w:val="none" w:sz="0" w:space="0" w:color="auto"/>
        <w:left w:val="none" w:sz="0" w:space="0" w:color="auto"/>
        <w:bottom w:val="none" w:sz="0" w:space="0" w:color="auto"/>
        <w:right w:val="none" w:sz="0" w:space="0" w:color="auto"/>
      </w:divBdr>
    </w:div>
    <w:div w:id="1269196822">
      <w:bodyDiv w:val="1"/>
      <w:marLeft w:val="0"/>
      <w:marRight w:val="0"/>
      <w:marTop w:val="0"/>
      <w:marBottom w:val="0"/>
      <w:divBdr>
        <w:top w:val="none" w:sz="0" w:space="0" w:color="auto"/>
        <w:left w:val="none" w:sz="0" w:space="0" w:color="auto"/>
        <w:bottom w:val="none" w:sz="0" w:space="0" w:color="auto"/>
        <w:right w:val="none" w:sz="0" w:space="0" w:color="auto"/>
      </w:divBdr>
    </w:div>
    <w:div w:id="1269464422">
      <w:bodyDiv w:val="1"/>
      <w:marLeft w:val="0"/>
      <w:marRight w:val="0"/>
      <w:marTop w:val="0"/>
      <w:marBottom w:val="0"/>
      <w:divBdr>
        <w:top w:val="none" w:sz="0" w:space="0" w:color="auto"/>
        <w:left w:val="none" w:sz="0" w:space="0" w:color="auto"/>
        <w:bottom w:val="none" w:sz="0" w:space="0" w:color="auto"/>
        <w:right w:val="none" w:sz="0" w:space="0" w:color="auto"/>
      </w:divBdr>
    </w:div>
    <w:div w:id="1272054825">
      <w:bodyDiv w:val="1"/>
      <w:marLeft w:val="0"/>
      <w:marRight w:val="0"/>
      <w:marTop w:val="0"/>
      <w:marBottom w:val="0"/>
      <w:divBdr>
        <w:top w:val="none" w:sz="0" w:space="0" w:color="auto"/>
        <w:left w:val="none" w:sz="0" w:space="0" w:color="auto"/>
        <w:bottom w:val="none" w:sz="0" w:space="0" w:color="auto"/>
        <w:right w:val="none" w:sz="0" w:space="0" w:color="auto"/>
      </w:divBdr>
    </w:div>
    <w:div w:id="1273786476">
      <w:bodyDiv w:val="1"/>
      <w:marLeft w:val="0"/>
      <w:marRight w:val="0"/>
      <w:marTop w:val="0"/>
      <w:marBottom w:val="0"/>
      <w:divBdr>
        <w:top w:val="none" w:sz="0" w:space="0" w:color="auto"/>
        <w:left w:val="none" w:sz="0" w:space="0" w:color="auto"/>
        <w:bottom w:val="none" w:sz="0" w:space="0" w:color="auto"/>
        <w:right w:val="none" w:sz="0" w:space="0" w:color="auto"/>
      </w:divBdr>
    </w:div>
    <w:div w:id="1275820911">
      <w:bodyDiv w:val="1"/>
      <w:marLeft w:val="0"/>
      <w:marRight w:val="0"/>
      <w:marTop w:val="0"/>
      <w:marBottom w:val="0"/>
      <w:divBdr>
        <w:top w:val="none" w:sz="0" w:space="0" w:color="auto"/>
        <w:left w:val="none" w:sz="0" w:space="0" w:color="auto"/>
        <w:bottom w:val="none" w:sz="0" w:space="0" w:color="auto"/>
        <w:right w:val="none" w:sz="0" w:space="0" w:color="auto"/>
      </w:divBdr>
    </w:div>
    <w:div w:id="1277173117">
      <w:bodyDiv w:val="1"/>
      <w:marLeft w:val="0"/>
      <w:marRight w:val="0"/>
      <w:marTop w:val="0"/>
      <w:marBottom w:val="0"/>
      <w:divBdr>
        <w:top w:val="none" w:sz="0" w:space="0" w:color="auto"/>
        <w:left w:val="none" w:sz="0" w:space="0" w:color="auto"/>
        <w:bottom w:val="none" w:sz="0" w:space="0" w:color="auto"/>
        <w:right w:val="none" w:sz="0" w:space="0" w:color="auto"/>
      </w:divBdr>
    </w:div>
    <w:div w:id="1278876292">
      <w:bodyDiv w:val="1"/>
      <w:marLeft w:val="0"/>
      <w:marRight w:val="0"/>
      <w:marTop w:val="0"/>
      <w:marBottom w:val="0"/>
      <w:divBdr>
        <w:top w:val="none" w:sz="0" w:space="0" w:color="auto"/>
        <w:left w:val="none" w:sz="0" w:space="0" w:color="auto"/>
        <w:bottom w:val="none" w:sz="0" w:space="0" w:color="auto"/>
        <w:right w:val="none" w:sz="0" w:space="0" w:color="auto"/>
      </w:divBdr>
    </w:div>
    <w:div w:id="1279334789">
      <w:bodyDiv w:val="1"/>
      <w:marLeft w:val="0"/>
      <w:marRight w:val="0"/>
      <w:marTop w:val="0"/>
      <w:marBottom w:val="0"/>
      <w:divBdr>
        <w:top w:val="none" w:sz="0" w:space="0" w:color="auto"/>
        <w:left w:val="none" w:sz="0" w:space="0" w:color="auto"/>
        <w:bottom w:val="none" w:sz="0" w:space="0" w:color="auto"/>
        <w:right w:val="none" w:sz="0" w:space="0" w:color="auto"/>
      </w:divBdr>
    </w:div>
    <w:div w:id="1282493124">
      <w:bodyDiv w:val="1"/>
      <w:marLeft w:val="0"/>
      <w:marRight w:val="0"/>
      <w:marTop w:val="0"/>
      <w:marBottom w:val="0"/>
      <w:divBdr>
        <w:top w:val="none" w:sz="0" w:space="0" w:color="auto"/>
        <w:left w:val="none" w:sz="0" w:space="0" w:color="auto"/>
        <w:bottom w:val="none" w:sz="0" w:space="0" w:color="auto"/>
        <w:right w:val="none" w:sz="0" w:space="0" w:color="auto"/>
      </w:divBdr>
    </w:div>
    <w:div w:id="1284532454">
      <w:bodyDiv w:val="1"/>
      <w:marLeft w:val="0"/>
      <w:marRight w:val="0"/>
      <w:marTop w:val="0"/>
      <w:marBottom w:val="0"/>
      <w:divBdr>
        <w:top w:val="none" w:sz="0" w:space="0" w:color="auto"/>
        <w:left w:val="none" w:sz="0" w:space="0" w:color="auto"/>
        <w:bottom w:val="none" w:sz="0" w:space="0" w:color="auto"/>
        <w:right w:val="none" w:sz="0" w:space="0" w:color="auto"/>
      </w:divBdr>
    </w:div>
    <w:div w:id="1284579970">
      <w:bodyDiv w:val="1"/>
      <w:marLeft w:val="0"/>
      <w:marRight w:val="0"/>
      <w:marTop w:val="0"/>
      <w:marBottom w:val="0"/>
      <w:divBdr>
        <w:top w:val="none" w:sz="0" w:space="0" w:color="auto"/>
        <w:left w:val="none" w:sz="0" w:space="0" w:color="auto"/>
        <w:bottom w:val="none" w:sz="0" w:space="0" w:color="auto"/>
        <w:right w:val="none" w:sz="0" w:space="0" w:color="auto"/>
      </w:divBdr>
    </w:div>
    <w:div w:id="1285580256">
      <w:bodyDiv w:val="1"/>
      <w:marLeft w:val="0"/>
      <w:marRight w:val="0"/>
      <w:marTop w:val="0"/>
      <w:marBottom w:val="0"/>
      <w:divBdr>
        <w:top w:val="none" w:sz="0" w:space="0" w:color="auto"/>
        <w:left w:val="none" w:sz="0" w:space="0" w:color="auto"/>
        <w:bottom w:val="none" w:sz="0" w:space="0" w:color="auto"/>
        <w:right w:val="none" w:sz="0" w:space="0" w:color="auto"/>
      </w:divBdr>
    </w:div>
    <w:div w:id="1287152669">
      <w:bodyDiv w:val="1"/>
      <w:marLeft w:val="0"/>
      <w:marRight w:val="0"/>
      <w:marTop w:val="0"/>
      <w:marBottom w:val="0"/>
      <w:divBdr>
        <w:top w:val="none" w:sz="0" w:space="0" w:color="auto"/>
        <w:left w:val="none" w:sz="0" w:space="0" w:color="auto"/>
        <w:bottom w:val="none" w:sz="0" w:space="0" w:color="auto"/>
        <w:right w:val="none" w:sz="0" w:space="0" w:color="auto"/>
      </w:divBdr>
    </w:div>
    <w:div w:id="1290166467">
      <w:bodyDiv w:val="1"/>
      <w:marLeft w:val="0"/>
      <w:marRight w:val="0"/>
      <w:marTop w:val="0"/>
      <w:marBottom w:val="0"/>
      <w:divBdr>
        <w:top w:val="none" w:sz="0" w:space="0" w:color="auto"/>
        <w:left w:val="none" w:sz="0" w:space="0" w:color="auto"/>
        <w:bottom w:val="none" w:sz="0" w:space="0" w:color="auto"/>
        <w:right w:val="none" w:sz="0" w:space="0" w:color="auto"/>
      </w:divBdr>
    </w:div>
    <w:div w:id="1290430031">
      <w:bodyDiv w:val="1"/>
      <w:marLeft w:val="0"/>
      <w:marRight w:val="0"/>
      <w:marTop w:val="0"/>
      <w:marBottom w:val="0"/>
      <w:divBdr>
        <w:top w:val="none" w:sz="0" w:space="0" w:color="auto"/>
        <w:left w:val="none" w:sz="0" w:space="0" w:color="auto"/>
        <w:bottom w:val="none" w:sz="0" w:space="0" w:color="auto"/>
        <w:right w:val="none" w:sz="0" w:space="0" w:color="auto"/>
      </w:divBdr>
    </w:div>
    <w:div w:id="1292899338">
      <w:bodyDiv w:val="1"/>
      <w:marLeft w:val="0"/>
      <w:marRight w:val="0"/>
      <w:marTop w:val="0"/>
      <w:marBottom w:val="0"/>
      <w:divBdr>
        <w:top w:val="none" w:sz="0" w:space="0" w:color="auto"/>
        <w:left w:val="none" w:sz="0" w:space="0" w:color="auto"/>
        <w:bottom w:val="none" w:sz="0" w:space="0" w:color="auto"/>
        <w:right w:val="none" w:sz="0" w:space="0" w:color="auto"/>
      </w:divBdr>
    </w:div>
    <w:div w:id="1293557474">
      <w:bodyDiv w:val="1"/>
      <w:marLeft w:val="0"/>
      <w:marRight w:val="0"/>
      <w:marTop w:val="0"/>
      <w:marBottom w:val="0"/>
      <w:divBdr>
        <w:top w:val="none" w:sz="0" w:space="0" w:color="auto"/>
        <w:left w:val="none" w:sz="0" w:space="0" w:color="auto"/>
        <w:bottom w:val="none" w:sz="0" w:space="0" w:color="auto"/>
        <w:right w:val="none" w:sz="0" w:space="0" w:color="auto"/>
      </w:divBdr>
    </w:div>
    <w:div w:id="1294218359">
      <w:bodyDiv w:val="1"/>
      <w:marLeft w:val="0"/>
      <w:marRight w:val="0"/>
      <w:marTop w:val="0"/>
      <w:marBottom w:val="0"/>
      <w:divBdr>
        <w:top w:val="none" w:sz="0" w:space="0" w:color="auto"/>
        <w:left w:val="none" w:sz="0" w:space="0" w:color="auto"/>
        <w:bottom w:val="none" w:sz="0" w:space="0" w:color="auto"/>
        <w:right w:val="none" w:sz="0" w:space="0" w:color="auto"/>
      </w:divBdr>
    </w:div>
    <w:div w:id="1294601058">
      <w:bodyDiv w:val="1"/>
      <w:marLeft w:val="0"/>
      <w:marRight w:val="0"/>
      <w:marTop w:val="0"/>
      <w:marBottom w:val="0"/>
      <w:divBdr>
        <w:top w:val="none" w:sz="0" w:space="0" w:color="auto"/>
        <w:left w:val="none" w:sz="0" w:space="0" w:color="auto"/>
        <w:bottom w:val="none" w:sz="0" w:space="0" w:color="auto"/>
        <w:right w:val="none" w:sz="0" w:space="0" w:color="auto"/>
      </w:divBdr>
    </w:div>
    <w:div w:id="1295796911">
      <w:bodyDiv w:val="1"/>
      <w:marLeft w:val="0"/>
      <w:marRight w:val="0"/>
      <w:marTop w:val="0"/>
      <w:marBottom w:val="0"/>
      <w:divBdr>
        <w:top w:val="none" w:sz="0" w:space="0" w:color="auto"/>
        <w:left w:val="none" w:sz="0" w:space="0" w:color="auto"/>
        <w:bottom w:val="none" w:sz="0" w:space="0" w:color="auto"/>
        <w:right w:val="none" w:sz="0" w:space="0" w:color="auto"/>
      </w:divBdr>
    </w:div>
    <w:div w:id="1300500578">
      <w:bodyDiv w:val="1"/>
      <w:marLeft w:val="0"/>
      <w:marRight w:val="0"/>
      <w:marTop w:val="0"/>
      <w:marBottom w:val="0"/>
      <w:divBdr>
        <w:top w:val="none" w:sz="0" w:space="0" w:color="auto"/>
        <w:left w:val="none" w:sz="0" w:space="0" w:color="auto"/>
        <w:bottom w:val="none" w:sz="0" w:space="0" w:color="auto"/>
        <w:right w:val="none" w:sz="0" w:space="0" w:color="auto"/>
      </w:divBdr>
    </w:div>
    <w:div w:id="1303775622">
      <w:bodyDiv w:val="1"/>
      <w:marLeft w:val="0"/>
      <w:marRight w:val="0"/>
      <w:marTop w:val="0"/>
      <w:marBottom w:val="0"/>
      <w:divBdr>
        <w:top w:val="none" w:sz="0" w:space="0" w:color="auto"/>
        <w:left w:val="none" w:sz="0" w:space="0" w:color="auto"/>
        <w:bottom w:val="none" w:sz="0" w:space="0" w:color="auto"/>
        <w:right w:val="none" w:sz="0" w:space="0" w:color="auto"/>
      </w:divBdr>
    </w:div>
    <w:div w:id="1306013637">
      <w:bodyDiv w:val="1"/>
      <w:marLeft w:val="0"/>
      <w:marRight w:val="0"/>
      <w:marTop w:val="0"/>
      <w:marBottom w:val="0"/>
      <w:divBdr>
        <w:top w:val="none" w:sz="0" w:space="0" w:color="auto"/>
        <w:left w:val="none" w:sz="0" w:space="0" w:color="auto"/>
        <w:bottom w:val="none" w:sz="0" w:space="0" w:color="auto"/>
        <w:right w:val="none" w:sz="0" w:space="0" w:color="auto"/>
      </w:divBdr>
    </w:div>
    <w:div w:id="1308708385">
      <w:bodyDiv w:val="1"/>
      <w:marLeft w:val="0"/>
      <w:marRight w:val="0"/>
      <w:marTop w:val="0"/>
      <w:marBottom w:val="0"/>
      <w:divBdr>
        <w:top w:val="none" w:sz="0" w:space="0" w:color="auto"/>
        <w:left w:val="none" w:sz="0" w:space="0" w:color="auto"/>
        <w:bottom w:val="none" w:sz="0" w:space="0" w:color="auto"/>
        <w:right w:val="none" w:sz="0" w:space="0" w:color="auto"/>
      </w:divBdr>
    </w:div>
    <w:div w:id="1308824130">
      <w:bodyDiv w:val="1"/>
      <w:marLeft w:val="0"/>
      <w:marRight w:val="0"/>
      <w:marTop w:val="0"/>
      <w:marBottom w:val="0"/>
      <w:divBdr>
        <w:top w:val="none" w:sz="0" w:space="0" w:color="auto"/>
        <w:left w:val="none" w:sz="0" w:space="0" w:color="auto"/>
        <w:bottom w:val="none" w:sz="0" w:space="0" w:color="auto"/>
        <w:right w:val="none" w:sz="0" w:space="0" w:color="auto"/>
      </w:divBdr>
    </w:div>
    <w:div w:id="1309214208">
      <w:bodyDiv w:val="1"/>
      <w:marLeft w:val="0"/>
      <w:marRight w:val="0"/>
      <w:marTop w:val="0"/>
      <w:marBottom w:val="0"/>
      <w:divBdr>
        <w:top w:val="none" w:sz="0" w:space="0" w:color="auto"/>
        <w:left w:val="none" w:sz="0" w:space="0" w:color="auto"/>
        <w:bottom w:val="none" w:sz="0" w:space="0" w:color="auto"/>
        <w:right w:val="none" w:sz="0" w:space="0" w:color="auto"/>
      </w:divBdr>
    </w:div>
    <w:div w:id="1314794818">
      <w:bodyDiv w:val="1"/>
      <w:marLeft w:val="0"/>
      <w:marRight w:val="0"/>
      <w:marTop w:val="0"/>
      <w:marBottom w:val="0"/>
      <w:divBdr>
        <w:top w:val="none" w:sz="0" w:space="0" w:color="auto"/>
        <w:left w:val="none" w:sz="0" w:space="0" w:color="auto"/>
        <w:bottom w:val="none" w:sz="0" w:space="0" w:color="auto"/>
        <w:right w:val="none" w:sz="0" w:space="0" w:color="auto"/>
      </w:divBdr>
    </w:div>
    <w:div w:id="1316489287">
      <w:bodyDiv w:val="1"/>
      <w:marLeft w:val="0"/>
      <w:marRight w:val="0"/>
      <w:marTop w:val="0"/>
      <w:marBottom w:val="0"/>
      <w:divBdr>
        <w:top w:val="none" w:sz="0" w:space="0" w:color="auto"/>
        <w:left w:val="none" w:sz="0" w:space="0" w:color="auto"/>
        <w:bottom w:val="none" w:sz="0" w:space="0" w:color="auto"/>
        <w:right w:val="none" w:sz="0" w:space="0" w:color="auto"/>
      </w:divBdr>
    </w:div>
    <w:div w:id="1317151211">
      <w:bodyDiv w:val="1"/>
      <w:marLeft w:val="0"/>
      <w:marRight w:val="0"/>
      <w:marTop w:val="0"/>
      <w:marBottom w:val="0"/>
      <w:divBdr>
        <w:top w:val="none" w:sz="0" w:space="0" w:color="auto"/>
        <w:left w:val="none" w:sz="0" w:space="0" w:color="auto"/>
        <w:bottom w:val="none" w:sz="0" w:space="0" w:color="auto"/>
        <w:right w:val="none" w:sz="0" w:space="0" w:color="auto"/>
      </w:divBdr>
    </w:div>
    <w:div w:id="1317995513">
      <w:bodyDiv w:val="1"/>
      <w:marLeft w:val="0"/>
      <w:marRight w:val="0"/>
      <w:marTop w:val="0"/>
      <w:marBottom w:val="0"/>
      <w:divBdr>
        <w:top w:val="none" w:sz="0" w:space="0" w:color="auto"/>
        <w:left w:val="none" w:sz="0" w:space="0" w:color="auto"/>
        <w:bottom w:val="none" w:sz="0" w:space="0" w:color="auto"/>
        <w:right w:val="none" w:sz="0" w:space="0" w:color="auto"/>
      </w:divBdr>
    </w:div>
    <w:div w:id="1318413203">
      <w:bodyDiv w:val="1"/>
      <w:marLeft w:val="0"/>
      <w:marRight w:val="0"/>
      <w:marTop w:val="0"/>
      <w:marBottom w:val="0"/>
      <w:divBdr>
        <w:top w:val="none" w:sz="0" w:space="0" w:color="auto"/>
        <w:left w:val="none" w:sz="0" w:space="0" w:color="auto"/>
        <w:bottom w:val="none" w:sz="0" w:space="0" w:color="auto"/>
        <w:right w:val="none" w:sz="0" w:space="0" w:color="auto"/>
      </w:divBdr>
    </w:div>
    <w:div w:id="1319118018">
      <w:bodyDiv w:val="1"/>
      <w:marLeft w:val="0"/>
      <w:marRight w:val="0"/>
      <w:marTop w:val="0"/>
      <w:marBottom w:val="0"/>
      <w:divBdr>
        <w:top w:val="none" w:sz="0" w:space="0" w:color="auto"/>
        <w:left w:val="none" w:sz="0" w:space="0" w:color="auto"/>
        <w:bottom w:val="none" w:sz="0" w:space="0" w:color="auto"/>
        <w:right w:val="none" w:sz="0" w:space="0" w:color="auto"/>
      </w:divBdr>
    </w:div>
    <w:div w:id="1320572430">
      <w:bodyDiv w:val="1"/>
      <w:marLeft w:val="0"/>
      <w:marRight w:val="0"/>
      <w:marTop w:val="0"/>
      <w:marBottom w:val="0"/>
      <w:divBdr>
        <w:top w:val="none" w:sz="0" w:space="0" w:color="auto"/>
        <w:left w:val="none" w:sz="0" w:space="0" w:color="auto"/>
        <w:bottom w:val="none" w:sz="0" w:space="0" w:color="auto"/>
        <w:right w:val="none" w:sz="0" w:space="0" w:color="auto"/>
      </w:divBdr>
    </w:div>
    <w:div w:id="1324699654">
      <w:bodyDiv w:val="1"/>
      <w:marLeft w:val="0"/>
      <w:marRight w:val="0"/>
      <w:marTop w:val="0"/>
      <w:marBottom w:val="0"/>
      <w:divBdr>
        <w:top w:val="none" w:sz="0" w:space="0" w:color="auto"/>
        <w:left w:val="none" w:sz="0" w:space="0" w:color="auto"/>
        <w:bottom w:val="none" w:sz="0" w:space="0" w:color="auto"/>
        <w:right w:val="none" w:sz="0" w:space="0" w:color="auto"/>
      </w:divBdr>
    </w:div>
    <w:div w:id="1326476928">
      <w:bodyDiv w:val="1"/>
      <w:marLeft w:val="0"/>
      <w:marRight w:val="0"/>
      <w:marTop w:val="0"/>
      <w:marBottom w:val="0"/>
      <w:divBdr>
        <w:top w:val="none" w:sz="0" w:space="0" w:color="auto"/>
        <w:left w:val="none" w:sz="0" w:space="0" w:color="auto"/>
        <w:bottom w:val="none" w:sz="0" w:space="0" w:color="auto"/>
        <w:right w:val="none" w:sz="0" w:space="0" w:color="auto"/>
      </w:divBdr>
    </w:div>
    <w:div w:id="1331103545">
      <w:bodyDiv w:val="1"/>
      <w:marLeft w:val="0"/>
      <w:marRight w:val="0"/>
      <w:marTop w:val="0"/>
      <w:marBottom w:val="0"/>
      <w:divBdr>
        <w:top w:val="none" w:sz="0" w:space="0" w:color="auto"/>
        <w:left w:val="none" w:sz="0" w:space="0" w:color="auto"/>
        <w:bottom w:val="none" w:sz="0" w:space="0" w:color="auto"/>
        <w:right w:val="none" w:sz="0" w:space="0" w:color="auto"/>
      </w:divBdr>
    </w:div>
    <w:div w:id="1333803671">
      <w:bodyDiv w:val="1"/>
      <w:marLeft w:val="0"/>
      <w:marRight w:val="0"/>
      <w:marTop w:val="0"/>
      <w:marBottom w:val="0"/>
      <w:divBdr>
        <w:top w:val="none" w:sz="0" w:space="0" w:color="auto"/>
        <w:left w:val="none" w:sz="0" w:space="0" w:color="auto"/>
        <w:bottom w:val="none" w:sz="0" w:space="0" w:color="auto"/>
        <w:right w:val="none" w:sz="0" w:space="0" w:color="auto"/>
      </w:divBdr>
    </w:div>
    <w:div w:id="1336572447">
      <w:bodyDiv w:val="1"/>
      <w:marLeft w:val="0"/>
      <w:marRight w:val="0"/>
      <w:marTop w:val="0"/>
      <w:marBottom w:val="0"/>
      <w:divBdr>
        <w:top w:val="none" w:sz="0" w:space="0" w:color="auto"/>
        <w:left w:val="none" w:sz="0" w:space="0" w:color="auto"/>
        <w:bottom w:val="none" w:sz="0" w:space="0" w:color="auto"/>
        <w:right w:val="none" w:sz="0" w:space="0" w:color="auto"/>
      </w:divBdr>
    </w:div>
    <w:div w:id="1338770461">
      <w:bodyDiv w:val="1"/>
      <w:marLeft w:val="0"/>
      <w:marRight w:val="0"/>
      <w:marTop w:val="0"/>
      <w:marBottom w:val="0"/>
      <w:divBdr>
        <w:top w:val="none" w:sz="0" w:space="0" w:color="auto"/>
        <w:left w:val="none" w:sz="0" w:space="0" w:color="auto"/>
        <w:bottom w:val="none" w:sz="0" w:space="0" w:color="auto"/>
        <w:right w:val="none" w:sz="0" w:space="0" w:color="auto"/>
      </w:divBdr>
    </w:div>
    <w:div w:id="1340617371">
      <w:bodyDiv w:val="1"/>
      <w:marLeft w:val="0"/>
      <w:marRight w:val="0"/>
      <w:marTop w:val="0"/>
      <w:marBottom w:val="0"/>
      <w:divBdr>
        <w:top w:val="none" w:sz="0" w:space="0" w:color="auto"/>
        <w:left w:val="none" w:sz="0" w:space="0" w:color="auto"/>
        <w:bottom w:val="none" w:sz="0" w:space="0" w:color="auto"/>
        <w:right w:val="none" w:sz="0" w:space="0" w:color="auto"/>
      </w:divBdr>
    </w:div>
    <w:div w:id="1345935005">
      <w:bodyDiv w:val="1"/>
      <w:marLeft w:val="0"/>
      <w:marRight w:val="0"/>
      <w:marTop w:val="0"/>
      <w:marBottom w:val="0"/>
      <w:divBdr>
        <w:top w:val="none" w:sz="0" w:space="0" w:color="auto"/>
        <w:left w:val="none" w:sz="0" w:space="0" w:color="auto"/>
        <w:bottom w:val="none" w:sz="0" w:space="0" w:color="auto"/>
        <w:right w:val="none" w:sz="0" w:space="0" w:color="auto"/>
      </w:divBdr>
    </w:div>
    <w:div w:id="1346857367">
      <w:bodyDiv w:val="1"/>
      <w:marLeft w:val="0"/>
      <w:marRight w:val="0"/>
      <w:marTop w:val="0"/>
      <w:marBottom w:val="0"/>
      <w:divBdr>
        <w:top w:val="none" w:sz="0" w:space="0" w:color="auto"/>
        <w:left w:val="none" w:sz="0" w:space="0" w:color="auto"/>
        <w:bottom w:val="none" w:sz="0" w:space="0" w:color="auto"/>
        <w:right w:val="none" w:sz="0" w:space="0" w:color="auto"/>
      </w:divBdr>
    </w:div>
    <w:div w:id="1347443465">
      <w:bodyDiv w:val="1"/>
      <w:marLeft w:val="0"/>
      <w:marRight w:val="0"/>
      <w:marTop w:val="0"/>
      <w:marBottom w:val="0"/>
      <w:divBdr>
        <w:top w:val="none" w:sz="0" w:space="0" w:color="auto"/>
        <w:left w:val="none" w:sz="0" w:space="0" w:color="auto"/>
        <w:bottom w:val="none" w:sz="0" w:space="0" w:color="auto"/>
        <w:right w:val="none" w:sz="0" w:space="0" w:color="auto"/>
      </w:divBdr>
    </w:div>
    <w:div w:id="1348798031">
      <w:bodyDiv w:val="1"/>
      <w:marLeft w:val="0"/>
      <w:marRight w:val="0"/>
      <w:marTop w:val="0"/>
      <w:marBottom w:val="0"/>
      <w:divBdr>
        <w:top w:val="none" w:sz="0" w:space="0" w:color="auto"/>
        <w:left w:val="none" w:sz="0" w:space="0" w:color="auto"/>
        <w:bottom w:val="none" w:sz="0" w:space="0" w:color="auto"/>
        <w:right w:val="none" w:sz="0" w:space="0" w:color="auto"/>
      </w:divBdr>
    </w:div>
    <w:div w:id="1353410329">
      <w:bodyDiv w:val="1"/>
      <w:marLeft w:val="0"/>
      <w:marRight w:val="0"/>
      <w:marTop w:val="0"/>
      <w:marBottom w:val="0"/>
      <w:divBdr>
        <w:top w:val="none" w:sz="0" w:space="0" w:color="auto"/>
        <w:left w:val="none" w:sz="0" w:space="0" w:color="auto"/>
        <w:bottom w:val="none" w:sz="0" w:space="0" w:color="auto"/>
        <w:right w:val="none" w:sz="0" w:space="0" w:color="auto"/>
      </w:divBdr>
    </w:div>
    <w:div w:id="1353653156">
      <w:bodyDiv w:val="1"/>
      <w:marLeft w:val="0"/>
      <w:marRight w:val="0"/>
      <w:marTop w:val="0"/>
      <w:marBottom w:val="0"/>
      <w:divBdr>
        <w:top w:val="none" w:sz="0" w:space="0" w:color="auto"/>
        <w:left w:val="none" w:sz="0" w:space="0" w:color="auto"/>
        <w:bottom w:val="none" w:sz="0" w:space="0" w:color="auto"/>
        <w:right w:val="none" w:sz="0" w:space="0" w:color="auto"/>
      </w:divBdr>
    </w:div>
    <w:div w:id="1358384052">
      <w:bodyDiv w:val="1"/>
      <w:marLeft w:val="0"/>
      <w:marRight w:val="0"/>
      <w:marTop w:val="0"/>
      <w:marBottom w:val="0"/>
      <w:divBdr>
        <w:top w:val="none" w:sz="0" w:space="0" w:color="auto"/>
        <w:left w:val="none" w:sz="0" w:space="0" w:color="auto"/>
        <w:bottom w:val="none" w:sz="0" w:space="0" w:color="auto"/>
        <w:right w:val="none" w:sz="0" w:space="0" w:color="auto"/>
      </w:divBdr>
    </w:div>
    <w:div w:id="1363363802">
      <w:bodyDiv w:val="1"/>
      <w:marLeft w:val="0"/>
      <w:marRight w:val="0"/>
      <w:marTop w:val="0"/>
      <w:marBottom w:val="0"/>
      <w:divBdr>
        <w:top w:val="none" w:sz="0" w:space="0" w:color="auto"/>
        <w:left w:val="none" w:sz="0" w:space="0" w:color="auto"/>
        <w:bottom w:val="none" w:sz="0" w:space="0" w:color="auto"/>
        <w:right w:val="none" w:sz="0" w:space="0" w:color="auto"/>
      </w:divBdr>
    </w:div>
    <w:div w:id="1368023311">
      <w:bodyDiv w:val="1"/>
      <w:marLeft w:val="0"/>
      <w:marRight w:val="0"/>
      <w:marTop w:val="0"/>
      <w:marBottom w:val="0"/>
      <w:divBdr>
        <w:top w:val="none" w:sz="0" w:space="0" w:color="auto"/>
        <w:left w:val="none" w:sz="0" w:space="0" w:color="auto"/>
        <w:bottom w:val="none" w:sz="0" w:space="0" w:color="auto"/>
        <w:right w:val="none" w:sz="0" w:space="0" w:color="auto"/>
      </w:divBdr>
    </w:div>
    <w:div w:id="1370494725">
      <w:bodyDiv w:val="1"/>
      <w:marLeft w:val="0"/>
      <w:marRight w:val="0"/>
      <w:marTop w:val="0"/>
      <w:marBottom w:val="0"/>
      <w:divBdr>
        <w:top w:val="none" w:sz="0" w:space="0" w:color="auto"/>
        <w:left w:val="none" w:sz="0" w:space="0" w:color="auto"/>
        <w:bottom w:val="none" w:sz="0" w:space="0" w:color="auto"/>
        <w:right w:val="none" w:sz="0" w:space="0" w:color="auto"/>
      </w:divBdr>
    </w:div>
    <w:div w:id="1375425410">
      <w:bodyDiv w:val="1"/>
      <w:marLeft w:val="0"/>
      <w:marRight w:val="0"/>
      <w:marTop w:val="0"/>
      <w:marBottom w:val="0"/>
      <w:divBdr>
        <w:top w:val="none" w:sz="0" w:space="0" w:color="auto"/>
        <w:left w:val="none" w:sz="0" w:space="0" w:color="auto"/>
        <w:bottom w:val="none" w:sz="0" w:space="0" w:color="auto"/>
        <w:right w:val="none" w:sz="0" w:space="0" w:color="auto"/>
      </w:divBdr>
    </w:div>
    <w:div w:id="1375539269">
      <w:bodyDiv w:val="1"/>
      <w:marLeft w:val="0"/>
      <w:marRight w:val="0"/>
      <w:marTop w:val="0"/>
      <w:marBottom w:val="0"/>
      <w:divBdr>
        <w:top w:val="none" w:sz="0" w:space="0" w:color="auto"/>
        <w:left w:val="none" w:sz="0" w:space="0" w:color="auto"/>
        <w:bottom w:val="none" w:sz="0" w:space="0" w:color="auto"/>
        <w:right w:val="none" w:sz="0" w:space="0" w:color="auto"/>
      </w:divBdr>
    </w:div>
    <w:div w:id="1376349590">
      <w:bodyDiv w:val="1"/>
      <w:marLeft w:val="0"/>
      <w:marRight w:val="0"/>
      <w:marTop w:val="0"/>
      <w:marBottom w:val="0"/>
      <w:divBdr>
        <w:top w:val="none" w:sz="0" w:space="0" w:color="auto"/>
        <w:left w:val="none" w:sz="0" w:space="0" w:color="auto"/>
        <w:bottom w:val="none" w:sz="0" w:space="0" w:color="auto"/>
        <w:right w:val="none" w:sz="0" w:space="0" w:color="auto"/>
      </w:divBdr>
    </w:div>
    <w:div w:id="1376612844">
      <w:bodyDiv w:val="1"/>
      <w:marLeft w:val="0"/>
      <w:marRight w:val="0"/>
      <w:marTop w:val="0"/>
      <w:marBottom w:val="0"/>
      <w:divBdr>
        <w:top w:val="none" w:sz="0" w:space="0" w:color="auto"/>
        <w:left w:val="none" w:sz="0" w:space="0" w:color="auto"/>
        <w:bottom w:val="none" w:sz="0" w:space="0" w:color="auto"/>
        <w:right w:val="none" w:sz="0" w:space="0" w:color="auto"/>
      </w:divBdr>
    </w:div>
    <w:div w:id="1379695728">
      <w:bodyDiv w:val="1"/>
      <w:marLeft w:val="0"/>
      <w:marRight w:val="0"/>
      <w:marTop w:val="0"/>
      <w:marBottom w:val="0"/>
      <w:divBdr>
        <w:top w:val="none" w:sz="0" w:space="0" w:color="auto"/>
        <w:left w:val="none" w:sz="0" w:space="0" w:color="auto"/>
        <w:bottom w:val="none" w:sz="0" w:space="0" w:color="auto"/>
        <w:right w:val="none" w:sz="0" w:space="0" w:color="auto"/>
      </w:divBdr>
    </w:div>
    <w:div w:id="1381590985">
      <w:bodyDiv w:val="1"/>
      <w:marLeft w:val="0"/>
      <w:marRight w:val="0"/>
      <w:marTop w:val="0"/>
      <w:marBottom w:val="0"/>
      <w:divBdr>
        <w:top w:val="none" w:sz="0" w:space="0" w:color="auto"/>
        <w:left w:val="none" w:sz="0" w:space="0" w:color="auto"/>
        <w:bottom w:val="none" w:sz="0" w:space="0" w:color="auto"/>
        <w:right w:val="none" w:sz="0" w:space="0" w:color="auto"/>
      </w:divBdr>
    </w:div>
    <w:div w:id="1385524810">
      <w:bodyDiv w:val="1"/>
      <w:marLeft w:val="0"/>
      <w:marRight w:val="0"/>
      <w:marTop w:val="0"/>
      <w:marBottom w:val="0"/>
      <w:divBdr>
        <w:top w:val="none" w:sz="0" w:space="0" w:color="auto"/>
        <w:left w:val="none" w:sz="0" w:space="0" w:color="auto"/>
        <w:bottom w:val="none" w:sz="0" w:space="0" w:color="auto"/>
        <w:right w:val="none" w:sz="0" w:space="0" w:color="auto"/>
      </w:divBdr>
    </w:div>
    <w:div w:id="1391611799">
      <w:bodyDiv w:val="1"/>
      <w:marLeft w:val="0"/>
      <w:marRight w:val="0"/>
      <w:marTop w:val="0"/>
      <w:marBottom w:val="0"/>
      <w:divBdr>
        <w:top w:val="none" w:sz="0" w:space="0" w:color="auto"/>
        <w:left w:val="none" w:sz="0" w:space="0" w:color="auto"/>
        <w:bottom w:val="none" w:sz="0" w:space="0" w:color="auto"/>
        <w:right w:val="none" w:sz="0" w:space="0" w:color="auto"/>
      </w:divBdr>
    </w:div>
    <w:div w:id="1391996258">
      <w:bodyDiv w:val="1"/>
      <w:marLeft w:val="0"/>
      <w:marRight w:val="0"/>
      <w:marTop w:val="0"/>
      <w:marBottom w:val="0"/>
      <w:divBdr>
        <w:top w:val="none" w:sz="0" w:space="0" w:color="auto"/>
        <w:left w:val="none" w:sz="0" w:space="0" w:color="auto"/>
        <w:bottom w:val="none" w:sz="0" w:space="0" w:color="auto"/>
        <w:right w:val="none" w:sz="0" w:space="0" w:color="auto"/>
      </w:divBdr>
    </w:div>
    <w:div w:id="1392001169">
      <w:bodyDiv w:val="1"/>
      <w:marLeft w:val="0"/>
      <w:marRight w:val="0"/>
      <w:marTop w:val="0"/>
      <w:marBottom w:val="0"/>
      <w:divBdr>
        <w:top w:val="none" w:sz="0" w:space="0" w:color="auto"/>
        <w:left w:val="none" w:sz="0" w:space="0" w:color="auto"/>
        <w:bottom w:val="none" w:sz="0" w:space="0" w:color="auto"/>
        <w:right w:val="none" w:sz="0" w:space="0" w:color="auto"/>
      </w:divBdr>
    </w:div>
    <w:div w:id="1394813380">
      <w:bodyDiv w:val="1"/>
      <w:marLeft w:val="0"/>
      <w:marRight w:val="0"/>
      <w:marTop w:val="0"/>
      <w:marBottom w:val="0"/>
      <w:divBdr>
        <w:top w:val="none" w:sz="0" w:space="0" w:color="auto"/>
        <w:left w:val="none" w:sz="0" w:space="0" w:color="auto"/>
        <w:bottom w:val="none" w:sz="0" w:space="0" w:color="auto"/>
        <w:right w:val="none" w:sz="0" w:space="0" w:color="auto"/>
      </w:divBdr>
    </w:div>
    <w:div w:id="1397388120">
      <w:bodyDiv w:val="1"/>
      <w:marLeft w:val="0"/>
      <w:marRight w:val="0"/>
      <w:marTop w:val="0"/>
      <w:marBottom w:val="0"/>
      <w:divBdr>
        <w:top w:val="none" w:sz="0" w:space="0" w:color="auto"/>
        <w:left w:val="none" w:sz="0" w:space="0" w:color="auto"/>
        <w:bottom w:val="none" w:sz="0" w:space="0" w:color="auto"/>
        <w:right w:val="none" w:sz="0" w:space="0" w:color="auto"/>
      </w:divBdr>
    </w:div>
    <w:div w:id="1397970210">
      <w:bodyDiv w:val="1"/>
      <w:marLeft w:val="0"/>
      <w:marRight w:val="0"/>
      <w:marTop w:val="0"/>
      <w:marBottom w:val="0"/>
      <w:divBdr>
        <w:top w:val="none" w:sz="0" w:space="0" w:color="auto"/>
        <w:left w:val="none" w:sz="0" w:space="0" w:color="auto"/>
        <w:bottom w:val="none" w:sz="0" w:space="0" w:color="auto"/>
        <w:right w:val="none" w:sz="0" w:space="0" w:color="auto"/>
      </w:divBdr>
    </w:div>
    <w:div w:id="1398630907">
      <w:bodyDiv w:val="1"/>
      <w:marLeft w:val="0"/>
      <w:marRight w:val="0"/>
      <w:marTop w:val="0"/>
      <w:marBottom w:val="0"/>
      <w:divBdr>
        <w:top w:val="none" w:sz="0" w:space="0" w:color="auto"/>
        <w:left w:val="none" w:sz="0" w:space="0" w:color="auto"/>
        <w:bottom w:val="none" w:sz="0" w:space="0" w:color="auto"/>
        <w:right w:val="none" w:sz="0" w:space="0" w:color="auto"/>
      </w:divBdr>
    </w:div>
    <w:div w:id="1399283513">
      <w:bodyDiv w:val="1"/>
      <w:marLeft w:val="0"/>
      <w:marRight w:val="0"/>
      <w:marTop w:val="0"/>
      <w:marBottom w:val="0"/>
      <w:divBdr>
        <w:top w:val="none" w:sz="0" w:space="0" w:color="auto"/>
        <w:left w:val="none" w:sz="0" w:space="0" w:color="auto"/>
        <w:bottom w:val="none" w:sz="0" w:space="0" w:color="auto"/>
        <w:right w:val="none" w:sz="0" w:space="0" w:color="auto"/>
      </w:divBdr>
    </w:div>
    <w:div w:id="1400129563">
      <w:bodyDiv w:val="1"/>
      <w:marLeft w:val="0"/>
      <w:marRight w:val="0"/>
      <w:marTop w:val="0"/>
      <w:marBottom w:val="0"/>
      <w:divBdr>
        <w:top w:val="none" w:sz="0" w:space="0" w:color="auto"/>
        <w:left w:val="none" w:sz="0" w:space="0" w:color="auto"/>
        <w:bottom w:val="none" w:sz="0" w:space="0" w:color="auto"/>
        <w:right w:val="none" w:sz="0" w:space="0" w:color="auto"/>
      </w:divBdr>
    </w:div>
    <w:div w:id="1401053784">
      <w:bodyDiv w:val="1"/>
      <w:marLeft w:val="0"/>
      <w:marRight w:val="0"/>
      <w:marTop w:val="0"/>
      <w:marBottom w:val="0"/>
      <w:divBdr>
        <w:top w:val="none" w:sz="0" w:space="0" w:color="auto"/>
        <w:left w:val="none" w:sz="0" w:space="0" w:color="auto"/>
        <w:bottom w:val="none" w:sz="0" w:space="0" w:color="auto"/>
        <w:right w:val="none" w:sz="0" w:space="0" w:color="auto"/>
      </w:divBdr>
    </w:div>
    <w:div w:id="1402798535">
      <w:bodyDiv w:val="1"/>
      <w:marLeft w:val="0"/>
      <w:marRight w:val="0"/>
      <w:marTop w:val="0"/>
      <w:marBottom w:val="0"/>
      <w:divBdr>
        <w:top w:val="none" w:sz="0" w:space="0" w:color="auto"/>
        <w:left w:val="none" w:sz="0" w:space="0" w:color="auto"/>
        <w:bottom w:val="none" w:sz="0" w:space="0" w:color="auto"/>
        <w:right w:val="none" w:sz="0" w:space="0" w:color="auto"/>
      </w:divBdr>
    </w:div>
    <w:div w:id="1403992831">
      <w:bodyDiv w:val="1"/>
      <w:marLeft w:val="0"/>
      <w:marRight w:val="0"/>
      <w:marTop w:val="0"/>
      <w:marBottom w:val="0"/>
      <w:divBdr>
        <w:top w:val="none" w:sz="0" w:space="0" w:color="auto"/>
        <w:left w:val="none" w:sz="0" w:space="0" w:color="auto"/>
        <w:bottom w:val="none" w:sz="0" w:space="0" w:color="auto"/>
        <w:right w:val="none" w:sz="0" w:space="0" w:color="auto"/>
      </w:divBdr>
    </w:div>
    <w:div w:id="1407453804">
      <w:bodyDiv w:val="1"/>
      <w:marLeft w:val="0"/>
      <w:marRight w:val="0"/>
      <w:marTop w:val="0"/>
      <w:marBottom w:val="0"/>
      <w:divBdr>
        <w:top w:val="none" w:sz="0" w:space="0" w:color="auto"/>
        <w:left w:val="none" w:sz="0" w:space="0" w:color="auto"/>
        <w:bottom w:val="none" w:sz="0" w:space="0" w:color="auto"/>
        <w:right w:val="none" w:sz="0" w:space="0" w:color="auto"/>
      </w:divBdr>
    </w:div>
    <w:div w:id="1407992496">
      <w:bodyDiv w:val="1"/>
      <w:marLeft w:val="0"/>
      <w:marRight w:val="0"/>
      <w:marTop w:val="0"/>
      <w:marBottom w:val="0"/>
      <w:divBdr>
        <w:top w:val="none" w:sz="0" w:space="0" w:color="auto"/>
        <w:left w:val="none" w:sz="0" w:space="0" w:color="auto"/>
        <w:bottom w:val="none" w:sz="0" w:space="0" w:color="auto"/>
        <w:right w:val="none" w:sz="0" w:space="0" w:color="auto"/>
      </w:divBdr>
    </w:div>
    <w:div w:id="1408500285">
      <w:bodyDiv w:val="1"/>
      <w:marLeft w:val="0"/>
      <w:marRight w:val="0"/>
      <w:marTop w:val="0"/>
      <w:marBottom w:val="0"/>
      <w:divBdr>
        <w:top w:val="none" w:sz="0" w:space="0" w:color="auto"/>
        <w:left w:val="none" w:sz="0" w:space="0" w:color="auto"/>
        <w:bottom w:val="none" w:sz="0" w:space="0" w:color="auto"/>
        <w:right w:val="none" w:sz="0" w:space="0" w:color="auto"/>
      </w:divBdr>
    </w:div>
    <w:div w:id="1412892436">
      <w:bodyDiv w:val="1"/>
      <w:marLeft w:val="0"/>
      <w:marRight w:val="0"/>
      <w:marTop w:val="0"/>
      <w:marBottom w:val="0"/>
      <w:divBdr>
        <w:top w:val="none" w:sz="0" w:space="0" w:color="auto"/>
        <w:left w:val="none" w:sz="0" w:space="0" w:color="auto"/>
        <w:bottom w:val="none" w:sz="0" w:space="0" w:color="auto"/>
        <w:right w:val="none" w:sz="0" w:space="0" w:color="auto"/>
      </w:divBdr>
    </w:div>
    <w:div w:id="1413698019">
      <w:bodyDiv w:val="1"/>
      <w:marLeft w:val="0"/>
      <w:marRight w:val="0"/>
      <w:marTop w:val="0"/>
      <w:marBottom w:val="0"/>
      <w:divBdr>
        <w:top w:val="none" w:sz="0" w:space="0" w:color="auto"/>
        <w:left w:val="none" w:sz="0" w:space="0" w:color="auto"/>
        <w:bottom w:val="none" w:sz="0" w:space="0" w:color="auto"/>
        <w:right w:val="none" w:sz="0" w:space="0" w:color="auto"/>
      </w:divBdr>
    </w:div>
    <w:div w:id="1413770457">
      <w:bodyDiv w:val="1"/>
      <w:marLeft w:val="0"/>
      <w:marRight w:val="0"/>
      <w:marTop w:val="0"/>
      <w:marBottom w:val="0"/>
      <w:divBdr>
        <w:top w:val="none" w:sz="0" w:space="0" w:color="auto"/>
        <w:left w:val="none" w:sz="0" w:space="0" w:color="auto"/>
        <w:bottom w:val="none" w:sz="0" w:space="0" w:color="auto"/>
        <w:right w:val="none" w:sz="0" w:space="0" w:color="auto"/>
      </w:divBdr>
    </w:div>
    <w:div w:id="1414160932">
      <w:bodyDiv w:val="1"/>
      <w:marLeft w:val="0"/>
      <w:marRight w:val="0"/>
      <w:marTop w:val="0"/>
      <w:marBottom w:val="0"/>
      <w:divBdr>
        <w:top w:val="none" w:sz="0" w:space="0" w:color="auto"/>
        <w:left w:val="none" w:sz="0" w:space="0" w:color="auto"/>
        <w:bottom w:val="none" w:sz="0" w:space="0" w:color="auto"/>
        <w:right w:val="none" w:sz="0" w:space="0" w:color="auto"/>
      </w:divBdr>
    </w:div>
    <w:div w:id="1416047049">
      <w:bodyDiv w:val="1"/>
      <w:marLeft w:val="0"/>
      <w:marRight w:val="0"/>
      <w:marTop w:val="0"/>
      <w:marBottom w:val="0"/>
      <w:divBdr>
        <w:top w:val="none" w:sz="0" w:space="0" w:color="auto"/>
        <w:left w:val="none" w:sz="0" w:space="0" w:color="auto"/>
        <w:bottom w:val="none" w:sz="0" w:space="0" w:color="auto"/>
        <w:right w:val="none" w:sz="0" w:space="0" w:color="auto"/>
      </w:divBdr>
    </w:div>
    <w:div w:id="1418593662">
      <w:bodyDiv w:val="1"/>
      <w:marLeft w:val="0"/>
      <w:marRight w:val="0"/>
      <w:marTop w:val="0"/>
      <w:marBottom w:val="0"/>
      <w:divBdr>
        <w:top w:val="none" w:sz="0" w:space="0" w:color="auto"/>
        <w:left w:val="none" w:sz="0" w:space="0" w:color="auto"/>
        <w:bottom w:val="none" w:sz="0" w:space="0" w:color="auto"/>
        <w:right w:val="none" w:sz="0" w:space="0" w:color="auto"/>
      </w:divBdr>
    </w:div>
    <w:div w:id="1421290014">
      <w:bodyDiv w:val="1"/>
      <w:marLeft w:val="0"/>
      <w:marRight w:val="0"/>
      <w:marTop w:val="0"/>
      <w:marBottom w:val="0"/>
      <w:divBdr>
        <w:top w:val="none" w:sz="0" w:space="0" w:color="auto"/>
        <w:left w:val="none" w:sz="0" w:space="0" w:color="auto"/>
        <w:bottom w:val="none" w:sz="0" w:space="0" w:color="auto"/>
        <w:right w:val="none" w:sz="0" w:space="0" w:color="auto"/>
      </w:divBdr>
    </w:div>
    <w:div w:id="1422214349">
      <w:bodyDiv w:val="1"/>
      <w:marLeft w:val="0"/>
      <w:marRight w:val="0"/>
      <w:marTop w:val="0"/>
      <w:marBottom w:val="0"/>
      <w:divBdr>
        <w:top w:val="none" w:sz="0" w:space="0" w:color="auto"/>
        <w:left w:val="none" w:sz="0" w:space="0" w:color="auto"/>
        <w:bottom w:val="none" w:sz="0" w:space="0" w:color="auto"/>
        <w:right w:val="none" w:sz="0" w:space="0" w:color="auto"/>
      </w:divBdr>
    </w:div>
    <w:div w:id="1422489322">
      <w:bodyDiv w:val="1"/>
      <w:marLeft w:val="0"/>
      <w:marRight w:val="0"/>
      <w:marTop w:val="0"/>
      <w:marBottom w:val="0"/>
      <w:divBdr>
        <w:top w:val="none" w:sz="0" w:space="0" w:color="auto"/>
        <w:left w:val="none" w:sz="0" w:space="0" w:color="auto"/>
        <w:bottom w:val="none" w:sz="0" w:space="0" w:color="auto"/>
        <w:right w:val="none" w:sz="0" w:space="0" w:color="auto"/>
      </w:divBdr>
    </w:div>
    <w:div w:id="1424765565">
      <w:bodyDiv w:val="1"/>
      <w:marLeft w:val="0"/>
      <w:marRight w:val="0"/>
      <w:marTop w:val="0"/>
      <w:marBottom w:val="0"/>
      <w:divBdr>
        <w:top w:val="none" w:sz="0" w:space="0" w:color="auto"/>
        <w:left w:val="none" w:sz="0" w:space="0" w:color="auto"/>
        <w:bottom w:val="none" w:sz="0" w:space="0" w:color="auto"/>
        <w:right w:val="none" w:sz="0" w:space="0" w:color="auto"/>
      </w:divBdr>
    </w:div>
    <w:div w:id="1428692184">
      <w:bodyDiv w:val="1"/>
      <w:marLeft w:val="0"/>
      <w:marRight w:val="0"/>
      <w:marTop w:val="0"/>
      <w:marBottom w:val="0"/>
      <w:divBdr>
        <w:top w:val="none" w:sz="0" w:space="0" w:color="auto"/>
        <w:left w:val="none" w:sz="0" w:space="0" w:color="auto"/>
        <w:bottom w:val="none" w:sz="0" w:space="0" w:color="auto"/>
        <w:right w:val="none" w:sz="0" w:space="0" w:color="auto"/>
      </w:divBdr>
    </w:div>
    <w:div w:id="1430547451">
      <w:bodyDiv w:val="1"/>
      <w:marLeft w:val="0"/>
      <w:marRight w:val="0"/>
      <w:marTop w:val="0"/>
      <w:marBottom w:val="0"/>
      <w:divBdr>
        <w:top w:val="none" w:sz="0" w:space="0" w:color="auto"/>
        <w:left w:val="none" w:sz="0" w:space="0" w:color="auto"/>
        <w:bottom w:val="none" w:sz="0" w:space="0" w:color="auto"/>
        <w:right w:val="none" w:sz="0" w:space="0" w:color="auto"/>
      </w:divBdr>
    </w:div>
    <w:div w:id="1431244667">
      <w:bodyDiv w:val="1"/>
      <w:marLeft w:val="0"/>
      <w:marRight w:val="0"/>
      <w:marTop w:val="0"/>
      <w:marBottom w:val="0"/>
      <w:divBdr>
        <w:top w:val="none" w:sz="0" w:space="0" w:color="auto"/>
        <w:left w:val="none" w:sz="0" w:space="0" w:color="auto"/>
        <w:bottom w:val="none" w:sz="0" w:space="0" w:color="auto"/>
        <w:right w:val="none" w:sz="0" w:space="0" w:color="auto"/>
      </w:divBdr>
    </w:div>
    <w:div w:id="1437678022">
      <w:bodyDiv w:val="1"/>
      <w:marLeft w:val="0"/>
      <w:marRight w:val="0"/>
      <w:marTop w:val="0"/>
      <w:marBottom w:val="0"/>
      <w:divBdr>
        <w:top w:val="none" w:sz="0" w:space="0" w:color="auto"/>
        <w:left w:val="none" w:sz="0" w:space="0" w:color="auto"/>
        <w:bottom w:val="none" w:sz="0" w:space="0" w:color="auto"/>
        <w:right w:val="none" w:sz="0" w:space="0" w:color="auto"/>
      </w:divBdr>
    </w:div>
    <w:div w:id="1439718409">
      <w:bodyDiv w:val="1"/>
      <w:marLeft w:val="0"/>
      <w:marRight w:val="0"/>
      <w:marTop w:val="0"/>
      <w:marBottom w:val="0"/>
      <w:divBdr>
        <w:top w:val="none" w:sz="0" w:space="0" w:color="auto"/>
        <w:left w:val="none" w:sz="0" w:space="0" w:color="auto"/>
        <w:bottom w:val="none" w:sz="0" w:space="0" w:color="auto"/>
        <w:right w:val="none" w:sz="0" w:space="0" w:color="auto"/>
      </w:divBdr>
    </w:div>
    <w:div w:id="1441335015">
      <w:bodyDiv w:val="1"/>
      <w:marLeft w:val="0"/>
      <w:marRight w:val="0"/>
      <w:marTop w:val="0"/>
      <w:marBottom w:val="0"/>
      <w:divBdr>
        <w:top w:val="none" w:sz="0" w:space="0" w:color="auto"/>
        <w:left w:val="none" w:sz="0" w:space="0" w:color="auto"/>
        <w:bottom w:val="none" w:sz="0" w:space="0" w:color="auto"/>
        <w:right w:val="none" w:sz="0" w:space="0" w:color="auto"/>
      </w:divBdr>
    </w:div>
    <w:div w:id="1442072429">
      <w:bodyDiv w:val="1"/>
      <w:marLeft w:val="0"/>
      <w:marRight w:val="0"/>
      <w:marTop w:val="0"/>
      <w:marBottom w:val="0"/>
      <w:divBdr>
        <w:top w:val="none" w:sz="0" w:space="0" w:color="auto"/>
        <w:left w:val="none" w:sz="0" w:space="0" w:color="auto"/>
        <w:bottom w:val="none" w:sz="0" w:space="0" w:color="auto"/>
        <w:right w:val="none" w:sz="0" w:space="0" w:color="auto"/>
      </w:divBdr>
    </w:div>
    <w:div w:id="1443837476">
      <w:bodyDiv w:val="1"/>
      <w:marLeft w:val="0"/>
      <w:marRight w:val="0"/>
      <w:marTop w:val="0"/>
      <w:marBottom w:val="0"/>
      <w:divBdr>
        <w:top w:val="none" w:sz="0" w:space="0" w:color="auto"/>
        <w:left w:val="none" w:sz="0" w:space="0" w:color="auto"/>
        <w:bottom w:val="none" w:sz="0" w:space="0" w:color="auto"/>
        <w:right w:val="none" w:sz="0" w:space="0" w:color="auto"/>
      </w:divBdr>
    </w:div>
    <w:div w:id="1448310209">
      <w:bodyDiv w:val="1"/>
      <w:marLeft w:val="0"/>
      <w:marRight w:val="0"/>
      <w:marTop w:val="0"/>
      <w:marBottom w:val="0"/>
      <w:divBdr>
        <w:top w:val="none" w:sz="0" w:space="0" w:color="auto"/>
        <w:left w:val="none" w:sz="0" w:space="0" w:color="auto"/>
        <w:bottom w:val="none" w:sz="0" w:space="0" w:color="auto"/>
        <w:right w:val="none" w:sz="0" w:space="0" w:color="auto"/>
      </w:divBdr>
    </w:div>
    <w:div w:id="1448350915">
      <w:bodyDiv w:val="1"/>
      <w:marLeft w:val="0"/>
      <w:marRight w:val="0"/>
      <w:marTop w:val="0"/>
      <w:marBottom w:val="0"/>
      <w:divBdr>
        <w:top w:val="none" w:sz="0" w:space="0" w:color="auto"/>
        <w:left w:val="none" w:sz="0" w:space="0" w:color="auto"/>
        <w:bottom w:val="none" w:sz="0" w:space="0" w:color="auto"/>
        <w:right w:val="none" w:sz="0" w:space="0" w:color="auto"/>
      </w:divBdr>
    </w:div>
    <w:div w:id="1452747422">
      <w:bodyDiv w:val="1"/>
      <w:marLeft w:val="0"/>
      <w:marRight w:val="0"/>
      <w:marTop w:val="0"/>
      <w:marBottom w:val="0"/>
      <w:divBdr>
        <w:top w:val="none" w:sz="0" w:space="0" w:color="auto"/>
        <w:left w:val="none" w:sz="0" w:space="0" w:color="auto"/>
        <w:bottom w:val="none" w:sz="0" w:space="0" w:color="auto"/>
        <w:right w:val="none" w:sz="0" w:space="0" w:color="auto"/>
      </w:divBdr>
    </w:div>
    <w:div w:id="1452896962">
      <w:bodyDiv w:val="1"/>
      <w:marLeft w:val="0"/>
      <w:marRight w:val="0"/>
      <w:marTop w:val="0"/>
      <w:marBottom w:val="0"/>
      <w:divBdr>
        <w:top w:val="none" w:sz="0" w:space="0" w:color="auto"/>
        <w:left w:val="none" w:sz="0" w:space="0" w:color="auto"/>
        <w:bottom w:val="none" w:sz="0" w:space="0" w:color="auto"/>
        <w:right w:val="none" w:sz="0" w:space="0" w:color="auto"/>
      </w:divBdr>
    </w:div>
    <w:div w:id="1454135739">
      <w:bodyDiv w:val="1"/>
      <w:marLeft w:val="0"/>
      <w:marRight w:val="0"/>
      <w:marTop w:val="0"/>
      <w:marBottom w:val="0"/>
      <w:divBdr>
        <w:top w:val="none" w:sz="0" w:space="0" w:color="auto"/>
        <w:left w:val="none" w:sz="0" w:space="0" w:color="auto"/>
        <w:bottom w:val="none" w:sz="0" w:space="0" w:color="auto"/>
        <w:right w:val="none" w:sz="0" w:space="0" w:color="auto"/>
      </w:divBdr>
    </w:div>
    <w:div w:id="1455363672">
      <w:bodyDiv w:val="1"/>
      <w:marLeft w:val="0"/>
      <w:marRight w:val="0"/>
      <w:marTop w:val="0"/>
      <w:marBottom w:val="0"/>
      <w:divBdr>
        <w:top w:val="none" w:sz="0" w:space="0" w:color="auto"/>
        <w:left w:val="none" w:sz="0" w:space="0" w:color="auto"/>
        <w:bottom w:val="none" w:sz="0" w:space="0" w:color="auto"/>
        <w:right w:val="none" w:sz="0" w:space="0" w:color="auto"/>
      </w:divBdr>
    </w:div>
    <w:div w:id="1455635774">
      <w:bodyDiv w:val="1"/>
      <w:marLeft w:val="0"/>
      <w:marRight w:val="0"/>
      <w:marTop w:val="0"/>
      <w:marBottom w:val="0"/>
      <w:divBdr>
        <w:top w:val="none" w:sz="0" w:space="0" w:color="auto"/>
        <w:left w:val="none" w:sz="0" w:space="0" w:color="auto"/>
        <w:bottom w:val="none" w:sz="0" w:space="0" w:color="auto"/>
        <w:right w:val="none" w:sz="0" w:space="0" w:color="auto"/>
      </w:divBdr>
    </w:div>
    <w:div w:id="1457793163">
      <w:bodyDiv w:val="1"/>
      <w:marLeft w:val="0"/>
      <w:marRight w:val="0"/>
      <w:marTop w:val="0"/>
      <w:marBottom w:val="0"/>
      <w:divBdr>
        <w:top w:val="none" w:sz="0" w:space="0" w:color="auto"/>
        <w:left w:val="none" w:sz="0" w:space="0" w:color="auto"/>
        <w:bottom w:val="none" w:sz="0" w:space="0" w:color="auto"/>
        <w:right w:val="none" w:sz="0" w:space="0" w:color="auto"/>
      </w:divBdr>
    </w:div>
    <w:div w:id="1464418491">
      <w:bodyDiv w:val="1"/>
      <w:marLeft w:val="0"/>
      <w:marRight w:val="0"/>
      <w:marTop w:val="0"/>
      <w:marBottom w:val="0"/>
      <w:divBdr>
        <w:top w:val="none" w:sz="0" w:space="0" w:color="auto"/>
        <w:left w:val="none" w:sz="0" w:space="0" w:color="auto"/>
        <w:bottom w:val="none" w:sz="0" w:space="0" w:color="auto"/>
        <w:right w:val="none" w:sz="0" w:space="0" w:color="auto"/>
      </w:divBdr>
    </w:div>
    <w:div w:id="1465928571">
      <w:bodyDiv w:val="1"/>
      <w:marLeft w:val="0"/>
      <w:marRight w:val="0"/>
      <w:marTop w:val="0"/>
      <w:marBottom w:val="0"/>
      <w:divBdr>
        <w:top w:val="none" w:sz="0" w:space="0" w:color="auto"/>
        <w:left w:val="none" w:sz="0" w:space="0" w:color="auto"/>
        <w:bottom w:val="none" w:sz="0" w:space="0" w:color="auto"/>
        <w:right w:val="none" w:sz="0" w:space="0" w:color="auto"/>
      </w:divBdr>
    </w:div>
    <w:div w:id="1467046320">
      <w:bodyDiv w:val="1"/>
      <w:marLeft w:val="0"/>
      <w:marRight w:val="0"/>
      <w:marTop w:val="0"/>
      <w:marBottom w:val="0"/>
      <w:divBdr>
        <w:top w:val="none" w:sz="0" w:space="0" w:color="auto"/>
        <w:left w:val="none" w:sz="0" w:space="0" w:color="auto"/>
        <w:bottom w:val="none" w:sz="0" w:space="0" w:color="auto"/>
        <w:right w:val="none" w:sz="0" w:space="0" w:color="auto"/>
      </w:divBdr>
    </w:div>
    <w:div w:id="1467704341">
      <w:bodyDiv w:val="1"/>
      <w:marLeft w:val="0"/>
      <w:marRight w:val="0"/>
      <w:marTop w:val="0"/>
      <w:marBottom w:val="0"/>
      <w:divBdr>
        <w:top w:val="none" w:sz="0" w:space="0" w:color="auto"/>
        <w:left w:val="none" w:sz="0" w:space="0" w:color="auto"/>
        <w:bottom w:val="none" w:sz="0" w:space="0" w:color="auto"/>
        <w:right w:val="none" w:sz="0" w:space="0" w:color="auto"/>
      </w:divBdr>
    </w:div>
    <w:div w:id="1470516162">
      <w:bodyDiv w:val="1"/>
      <w:marLeft w:val="0"/>
      <w:marRight w:val="0"/>
      <w:marTop w:val="0"/>
      <w:marBottom w:val="0"/>
      <w:divBdr>
        <w:top w:val="none" w:sz="0" w:space="0" w:color="auto"/>
        <w:left w:val="none" w:sz="0" w:space="0" w:color="auto"/>
        <w:bottom w:val="none" w:sz="0" w:space="0" w:color="auto"/>
        <w:right w:val="none" w:sz="0" w:space="0" w:color="auto"/>
      </w:divBdr>
    </w:div>
    <w:div w:id="1470976104">
      <w:bodyDiv w:val="1"/>
      <w:marLeft w:val="0"/>
      <w:marRight w:val="0"/>
      <w:marTop w:val="0"/>
      <w:marBottom w:val="0"/>
      <w:divBdr>
        <w:top w:val="none" w:sz="0" w:space="0" w:color="auto"/>
        <w:left w:val="none" w:sz="0" w:space="0" w:color="auto"/>
        <w:bottom w:val="none" w:sz="0" w:space="0" w:color="auto"/>
        <w:right w:val="none" w:sz="0" w:space="0" w:color="auto"/>
      </w:divBdr>
    </w:div>
    <w:div w:id="1471165816">
      <w:bodyDiv w:val="1"/>
      <w:marLeft w:val="0"/>
      <w:marRight w:val="0"/>
      <w:marTop w:val="0"/>
      <w:marBottom w:val="0"/>
      <w:divBdr>
        <w:top w:val="none" w:sz="0" w:space="0" w:color="auto"/>
        <w:left w:val="none" w:sz="0" w:space="0" w:color="auto"/>
        <w:bottom w:val="none" w:sz="0" w:space="0" w:color="auto"/>
        <w:right w:val="none" w:sz="0" w:space="0" w:color="auto"/>
      </w:divBdr>
    </w:div>
    <w:div w:id="1477258230">
      <w:bodyDiv w:val="1"/>
      <w:marLeft w:val="0"/>
      <w:marRight w:val="0"/>
      <w:marTop w:val="0"/>
      <w:marBottom w:val="0"/>
      <w:divBdr>
        <w:top w:val="none" w:sz="0" w:space="0" w:color="auto"/>
        <w:left w:val="none" w:sz="0" w:space="0" w:color="auto"/>
        <w:bottom w:val="none" w:sz="0" w:space="0" w:color="auto"/>
        <w:right w:val="none" w:sz="0" w:space="0" w:color="auto"/>
      </w:divBdr>
    </w:div>
    <w:div w:id="1479881213">
      <w:bodyDiv w:val="1"/>
      <w:marLeft w:val="0"/>
      <w:marRight w:val="0"/>
      <w:marTop w:val="0"/>
      <w:marBottom w:val="0"/>
      <w:divBdr>
        <w:top w:val="none" w:sz="0" w:space="0" w:color="auto"/>
        <w:left w:val="none" w:sz="0" w:space="0" w:color="auto"/>
        <w:bottom w:val="none" w:sz="0" w:space="0" w:color="auto"/>
        <w:right w:val="none" w:sz="0" w:space="0" w:color="auto"/>
      </w:divBdr>
    </w:div>
    <w:div w:id="1484850052">
      <w:bodyDiv w:val="1"/>
      <w:marLeft w:val="0"/>
      <w:marRight w:val="0"/>
      <w:marTop w:val="0"/>
      <w:marBottom w:val="0"/>
      <w:divBdr>
        <w:top w:val="none" w:sz="0" w:space="0" w:color="auto"/>
        <w:left w:val="none" w:sz="0" w:space="0" w:color="auto"/>
        <w:bottom w:val="none" w:sz="0" w:space="0" w:color="auto"/>
        <w:right w:val="none" w:sz="0" w:space="0" w:color="auto"/>
      </w:divBdr>
    </w:div>
    <w:div w:id="1485004743">
      <w:bodyDiv w:val="1"/>
      <w:marLeft w:val="0"/>
      <w:marRight w:val="0"/>
      <w:marTop w:val="0"/>
      <w:marBottom w:val="0"/>
      <w:divBdr>
        <w:top w:val="none" w:sz="0" w:space="0" w:color="auto"/>
        <w:left w:val="none" w:sz="0" w:space="0" w:color="auto"/>
        <w:bottom w:val="none" w:sz="0" w:space="0" w:color="auto"/>
        <w:right w:val="none" w:sz="0" w:space="0" w:color="auto"/>
      </w:divBdr>
    </w:div>
    <w:div w:id="1487667901">
      <w:bodyDiv w:val="1"/>
      <w:marLeft w:val="0"/>
      <w:marRight w:val="0"/>
      <w:marTop w:val="0"/>
      <w:marBottom w:val="0"/>
      <w:divBdr>
        <w:top w:val="none" w:sz="0" w:space="0" w:color="auto"/>
        <w:left w:val="none" w:sz="0" w:space="0" w:color="auto"/>
        <w:bottom w:val="none" w:sz="0" w:space="0" w:color="auto"/>
        <w:right w:val="none" w:sz="0" w:space="0" w:color="auto"/>
      </w:divBdr>
    </w:div>
    <w:div w:id="1489252525">
      <w:bodyDiv w:val="1"/>
      <w:marLeft w:val="0"/>
      <w:marRight w:val="0"/>
      <w:marTop w:val="0"/>
      <w:marBottom w:val="0"/>
      <w:divBdr>
        <w:top w:val="none" w:sz="0" w:space="0" w:color="auto"/>
        <w:left w:val="none" w:sz="0" w:space="0" w:color="auto"/>
        <w:bottom w:val="none" w:sz="0" w:space="0" w:color="auto"/>
        <w:right w:val="none" w:sz="0" w:space="0" w:color="auto"/>
      </w:divBdr>
    </w:div>
    <w:div w:id="1490638433">
      <w:bodyDiv w:val="1"/>
      <w:marLeft w:val="0"/>
      <w:marRight w:val="0"/>
      <w:marTop w:val="0"/>
      <w:marBottom w:val="0"/>
      <w:divBdr>
        <w:top w:val="none" w:sz="0" w:space="0" w:color="auto"/>
        <w:left w:val="none" w:sz="0" w:space="0" w:color="auto"/>
        <w:bottom w:val="none" w:sz="0" w:space="0" w:color="auto"/>
        <w:right w:val="none" w:sz="0" w:space="0" w:color="auto"/>
      </w:divBdr>
    </w:div>
    <w:div w:id="1494369099">
      <w:bodyDiv w:val="1"/>
      <w:marLeft w:val="0"/>
      <w:marRight w:val="0"/>
      <w:marTop w:val="0"/>
      <w:marBottom w:val="0"/>
      <w:divBdr>
        <w:top w:val="none" w:sz="0" w:space="0" w:color="auto"/>
        <w:left w:val="none" w:sz="0" w:space="0" w:color="auto"/>
        <w:bottom w:val="none" w:sz="0" w:space="0" w:color="auto"/>
        <w:right w:val="none" w:sz="0" w:space="0" w:color="auto"/>
      </w:divBdr>
    </w:div>
    <w:div w:id="1495143577">
      <w:bodyDiv w:val="1"/>
      <w:marLeft w:val="0"/>
      <w:marRight w:val="0"/>
      <w:marTop w:val="0"/>
      <w:marBottom w:val="0"/>
      <w:divBdr>
        <w:top w:val="none" w:sz="0" w:space="0" w:color="auto"/>
        <w:left w:val="none" w:sz="0" w:space="0" w:color="auto"/>
        <w:bottom w:val="none" w:sz="0" w:space="0" w:color="auto"/>
        <w:right w:val="none" w:sz="0" w:space="0" w:color="auto"/>
      </w:divBdr>
    </w:div>
    <w:div w:id="1497185466">
      <w:bodyDiv w:val="1"/>
      <w:marLeft w:val="0"/>
      <w:marRight w:val="0"/>
      <w:marTop w:val="0"/>
      <w:marBottom w:val="0"/>
      <w:divBdr>
        <w:top w:val="none" w:sz="0" w:space="0" w:color="auto"/>
        <w:left w:val="none" w:sz="0" w:space="0" w:color="auto"/>
        <w:bottom w:val="none" w:sz="0" w:space="0" w:color="auto"/>
        <w:right w:val="none" w:sz="0" w:space="0" w:color="auto"/>
      </w:divBdr>
    </w:div>
    <w:div w:id="1497303758">
      <w:bodyDiv w:val="1"/>
      <w:marLeft w:val="0"/>
      <w:marRight w:val="0"/>
      <w:marTop w:val="0"/>
      <w:marBottom w:val="0"/>
      <w:divBdr>
        <w:top w:val="none" w:sz="0" w:space="0" w:color="auto"/>
        <w:left w:val="none" w:sz="0" w:space="0" w:color="auto"/>
        <w:bottom w:val="none" w:sz="0" w:space="0" w:color="auto"/>
        <w:right w:val="none" w:sz="0" w:space="0" w:color="auto"/>
      </w:divBdr>
    </w:div>
    <w:div w:id="1499226904">
      <w:bodyDiv w:val="1"/>
      <w:marLeft w:val="0"/>
      <w:marRight w:val="0"/>
      <w:marTop w:val="0"/>
      <w:marBottom w:val="0"/>
      <w:divBdr>
        <w:top w:val="none" w:sz="0" w:space="0" w:color="auto"/>
        <w:left w:val="none" w:sz="0" w:space="0" w:color="auto"/>
        <w:bottom w:val="none" w:sz="0" w:space="0" w:color="auto"/>
        <w:right w:val="none" w:sz="0" w:space="0" w:color="auto"/>
      </w:divBdr>
    </w:div>
    <w:div w:id="1499227992">
      <w:bodyDiv w:val="1"/>
      <w:marLeft w:val="0"/>
      <w:marRight w:val="0"/>
      <w:marTop w:val="0"/>
      <w:marBottom w:val="0"/>
      <w:divBdr>
        <w:top w:val="none" w:sz="0" w:space="0" w:color="auto"/>
        <w:left w:val="none" w:sz="0" w:space="0" w:color="auto"/>
        <w:bottom w:val="none" w:sz="0" w:space="0" w:color="auto"/>
        <w:right w:val="none" w:sz="0" w:space="0" w:color="auto"/>
      </w:divBdr>
    </w:div>
    <w:div w:id="1505896612">
      <w:bodyDiv w:val="1"/>
      <w:marLeft w:val="0"/>
      <w:marRight w:val="0"/>
      <w:marTop w:val="0"/>
      <w:marBottom w:val="0"/>
      <w:divBdr>
        <w:top w:val="none" w:sz="0" w:space="0" w:color="auto"/>
        <w:left w:val="none" w:sz="0" w:space="0" w:color="auto"/>
        <w:bottom w:val="none" w:sz="0" w:space="0" w:color="auto"/>
        <w:right w:val="none" w:sz="0" w:space="0" w:color="auto"/>
      </w:divBdr>
    </w:div>
    <w:div w:id="1506433493">
      <w:bodyDiv w:val="1"/>
      <w:marLeft w:val="0"/>
      <w:marRight w:val="0"/>
      <w:marTop w:val="0"/>
      <w:marBottom w:val="0"/>
      <w:divBdr>
        <w:top w:val="none" w:sz="0" w:space="0" w:color="auto"/>
        <w:left w:val="none" w:sz="0" w:space="0" w:color="auto"/>
        <w:bottom w:val="none" w:sz="0" w:space="0" w:color="auto"/>
        <w:right w:val="none" w:sz="0" w:space="0" w:color="auto"/>
      </w:divBdr>
    </w:div>
    <w:div w:id="1510414253">
      <w:bodyDiv w:val="1"/>
      <w:marLeft w:val="0"/>
      <w:marRight w:val="0"/>
      <w:marTop w:val="0"/>
      <w:marBottom w:val="0"/>
      <w:divBdr>
        <w:top w:val="none" w:sz="0" w:space="0" w:color="auto"/>
        <w:left w:val="none" w:sz="0" w:space="0" w:color="auto"/>
        <w:bottom w:val="none" w:sz="0" w:space="0" w:color="auto"/>
        <w:right w:val="none" w:sz="0" w:space="0" w:color="auto"/>
      </w:divBdr>
    </w:div>
    <w:div w:id="1512069285">
      <w:bodyDiv w:val="1"/>
      <w:marLeft w:val="0"/>
      <w:marRight w:val="0"/>
      <w:marTop w:val="0"/>
      <w:marBottom w:val="0"/>
      <w:divBdr>
        <w:top w:val="none" w:sz="0" w:space="0" w:color="auto"/>
        <w:left w:val="none" w:sz="0" w:space="0" w:color="auto"/>
        <w:bottom w:val="none" w:sz="0" w:space="0" w:color="auto"/>
        <w:right w:val="none" w:sz="0" w:space="0" w:color="auto"/>
      </w:divBdr>
    </w:div>
    <w:div w:id="1512648314">
      <w:bodyDiv w:val="1"/>
      <w:marLeft w:val="0"/>
      <w:marRight w:val="0"/>
      <w:marTop w:val="0"/>
      <w:marBottom w:val="0"/>
      <w:divBdr>
        <w:top w:val="none" w:sz="0" w:space="0" w:color="auto"/>
        <w:left w:val="none" w:sz="0" w:space="0" w:color="auto"/>
        <w:bottom w:val="none" w:sz="0" w:space="0" w:color="auto"/>
        <w:right w:val="none" w:sz="0" w:space="0" w:color="auto"/>
      </w:divBdr>
    </w:div>
    <w:div w:id="1514026819">
      <w:bodyDiv w:val="1"/>
      <w:marLeft w:val="0"/>
      <w:marRight w:val="0"/>
      <w:marTop w:val="0"/>
      <w:marBottom w:val="0"/>
      <w:divBdr>
        <w:top w:val="none" w:sz="0" w:space="0" w:color="auto"/>
        <w:left w:val="none" w:sz="0" w:space="0" w:color="auto"/>
        <w:bottom w:val="none" w:sz="0" w:space="0" w:color="auto"/>
        <w:right w:val="none" w:sz="0" w:space="0" w:color="auto"/>
      </w:divBdr>
    </w:div>
    <w:div w:id="1515729121">
      <w:bodyDiv w:val="1"/>
      <w:marLeft w:val="0"/>
      <w:marRight w:val="0"/>
      <w:marTop w:val="0"/>
      <w:marBottom w:val="0"/>
      <w:divBdr>
        <w:top w:val="none" w:sz="0" w:space="0" w:color="auto"/>
        <w:left w:val="none" w:sz="0" w:space="0" w:color="auto"/>
        <w:bottom w:val="none" w:sz="0" w:space="0" w:color="auto"/>
        <w:right w:val="none" w:sz="0" w:space="0" w:color="auto"/>
      </w:divBdr>
    </w:div>
    <w:div w:id="1520122812">
      <w:bodyDiv w:val="1"/>
      <w:marLeft w:val="0"/>
      <w:marRight w:val="0"/>
      <w:marTop w:val="0"/>
      <w:marBottom w:val="0"/>
      <w:divBdr>
        <w:top w:val="none" w:sz="0" w:space="0" w:color="auto"/>
        <w:left w:val="none" w:sz="0" w:space="0" w:color="auto"/>
        <w:bottom w:val="none" w:sz="0" w:space="0" w:color="auto"/>
        <w:right w:val="none" w:sz="0" w:space="0" w:color="auto"/>
      </w:divBdr>
    </w:div>
    <w:div w:id="1520312863">
      <w:bodyDiv w:val="1"/>
      <w:marLeft w:val="0"/>
      <w:marRight w:val="0"/>
      <w:marTop w:val="0"/>
      <w:marBottom w:val="0"/>
      <w:divBdr>
        <w:top w:val="none" w:sz="0" w:space="0" w:color="auto"/>
        <w:left w:val="none" w:sz="0" w:space="0" w:color="auto"/>
        <w:bottom w:val="none" w:sz="0" w:space="0" w:color="auto"/>
        <w:right w:val="none" w:sz="0" w:space="0" w:color="auto"/>
      </w:divBdr>
    </w:div>
    <w:div w:id="1520653850">
      <w:bodyDiv w:val="1"/>
      <w:marLeft w:val="0"/>
      <w:marRight w:val="0"/>
      <w:marTop w:val="0"/>
      <w:marBottom w:val="0"/>
      <w:divBdr>
        <w:top w:val="none" w:sz="0" w:space="0" w:color="auto"/>
        <w:left w:val="none" w:sz="0" w:space="0" w:color="auto"/>
        <w:bottom w:val="none" w:sz="0" w:space="0" w:color="auto"/>
        <w:right w:val="none" w:sz="0" w:space="0" w:color="auto"/>
      </w:divBdr>
    </w:div>
    <w:div w:id="1527059743">
      <w:bodyDiv w:val="1"/>
      <w:marLeft w:val="0"/>
      <w:marRight w:val="0"/>
      <w:marTop w:val="0"/>
      <w:marBottom w:val="0"/>
      <w:divBdr>
        <w:top w:val="none" w:sz="0" w:space="0" w:color="auto"/>
        <w:left w:val="none" w:sz="0" w:space="0" w:color="auto"/>
        <w:bottom w:val="none" w:sz="0" w:space="0" w:color="auto"/>
        <w:right w:val="none" w:sz="0" w:space="0" w:color="auto"/>
      </w:divBdr>
    </w:div>
    <w:div w:id="1534031429">
      <w:bodyDiv w:val="1"/>
      <w:marLeft w:val="0"/>
      <w:marRight w:val="0"/>
      <w:marTop w:val="0"/>
      <w:marBottom w:val="0"/>
      <w:divBdr>
        <w:top w:val="none" w:sz="0" w:space="0" w:color="auto"/>
        <w:left w:val="none" w:sz="0" w:space="0" w:color="auto"/>
        <w:bottom w:val="none" w:sz="0" w:space="0" w:color="auto"/>
        <w:right w:val="none" w:sz="0" w:space="0" w:color="auto"/>
      </w:divBdr>
    </w:div>
    <w:div w:id="1537351527">
      <w:bodyDiv w:val="1"/>
      <w:marLeft w:val="0"/>
      <w:marRight w:val="0"/>
      <w:marTop w:val="0"/>
      <w:marBottom w:val="0"/>
      <w:divBdr>
        <w:top w:val="none" w:sz="0" w:space="0" w:color="auto"/>
        <w:left w:val="none" w:sz="0" w:space="0" w:color="auto"/>
        <w:bottom w:val="none" w:sz="0" w:space="0" w:color="auto"/>
        <w:right w:val="none" w:sz="0" w:space="0" w:color="auto"/>
      </w:divBdr>
    </w:div>
    <w:div w:id="1546135525">
      <w:bodyDiv w:val="1"/>
      <w:marLeft w:val="0"/>
      <w:marRight w:val="0"/>
      <w:marTop w:val="0"/>
      <w:marBottom w:val="0"/>
      <w:divBdr>
        <w:top w:val="none" w:sz="0" w:space="0" w:color="auto"/>
        <w:left w:val="none" w:sz="0" w:space="0" w:color="auto"/>
        <w:bottom w:val="none" w:sz="0" w:space="0" w:color="auto"/>
        <w:right w:val="none" w:sz="0" w:space="0" w:color="auto"/>
      </w:divBdr>
    </w:div>
    <w:div w:id="1546526144">
      <w:bodyDiv w:val="1"/>
      <w:marLeft w:val="0"/>
      <w:marRight w:val="0"/>
      <w:marTop w:val="0"/>
      <w:marBottom w:val="0"/>
      <w:divBdr>
        <w:top w:val="none" w:sz="0" w:space="0" w:color="auto"/>
        <w:left w:val="none" w:sz="0" w:space="0" w:color="auto"/>
        <w:bottom w:val="none" w:sz="0" w:space="0" w:color="auto"/>
        <w:right w:val="none" w:sz="0" w:space="0" w:color="auto"/>
      </w:divBdr>
    </w:div>
    <w:div w:id="1548033025">
      <w:bodyDiv w:val="1"/>
      <w:marLeft w:val="0"/>
      <w:marRight w:val="0"/>
      <w:marTop w:val="0"/>
      <w:marBottom w:val="0"/>
      <w:divBdr>
        <w:top w:val="none" w:sz="0" w:space="0" w:color="auto"/>
        <w:left w:val="none" w:sz="0" w:space="0" w:color="auto"/>
        <w:bottom w:val="none" w:sz="0" w:space="0" w:color="auto"/>
        <w:right w:val="none" w:sz="0" w:space="0" w:color="auto"/>
      </w:divBdr>
    </w:div>
    <w:div w:id="1550338381">
      <w:bodyDiv w:val="1"/>
      <w:marLeft w:val="0"/>
      <w:marRight w:val="0"/>
      <w:marTop w:val="0"/>
      <w:marBottom w:val="0"/>
      <w:divBdr>
        <w:top w:val="none" w:sz="0" w:space="0" w:color="auto"/>
        <w:left w:val="none" w:sz="0" w:space="0" w:color="auto"/>
        <w:bottom w:val="none" w:sz="0" w:space="0" w:color="auto"/>
        <w:right w:val="none" w:sz="0" w:space="0" w:color="auto"/>
      </w:divBdr>
    </w:div>
    <w:div w:id="1550797848">
      <w:bodyDiv w:val="1"/>
      <w:marLeft w:val="0"/>
      <w:marRight w:val="0"/>
      <w:marTop w:val="0"/>
      <w:marBottom w:val="0"/>
      <w:divBdr>
        <w:top w:val="none" w:sz="0" w:space="0" w:color="auto"/>
        <w:left w:val="none" w:sz="0" w:space="0" w:color="auto"/>
        <w:bottom w:val="none" w:sz="0" w:space="0" w:color="auto"/>
        <w:right w:val="none" w:sz="0" w:space="0" w:color="auto"/>
      </w:divBdr>
    </w:div>
    <w:div w:id="1552770220">
      <w:bodyDiv w:val="1"/>
      <w:marLeft w:val="0"/>
      <w:marRight w:val="0"/>
      <w:marTop w:val="0"/>
      <w:marBottom w:val="0"/>
      <w:divBdr>
        <w:top w:val="none" w:sz="0" w:space="0" w:color="auto"/>
        <w:left w:val="none" w:sz="0" w:space="0" w:color="auto"/>
        <w:bottom w:val="none" w:sz="0" w:space="0" w:color="auto"/>
        <w:right w:val="none" w:sz="0" w:space="0" w:color="auto"/>
      </w:divBdr>
    </w:div>
    <w:div w:id="1556232734">
      <w:bodyDiv w:val="1"/>
      <w:marLeft w:val="0"/>
      <w:marRight w:val="0"/>
      <w:marTop w:val="0"/>
      <w:marBottom w:val="0"/>
      <w:divBdr>
        <w:top w:val="none" w:sz="0" w:space="0" w:color="auto"/>
        <w:left w:val="none" w:sz="0" w:space="0" w:color="auto"/>
        <w:bottom w:val="none" w:sz="0" w:space="0" w:color="auto"/>
        <w:right w:val="none" w:sz="0" w:space="0" w:color="auto"/>
      </w:divBdr>
    </w:div>
    <w:div w:id="1558011723">
      <w:bodyDiv w:val="1"/>
      <w:marLeft w:val="0"/>
      <w:marRight w:val="0"/>
      <w:marTop w:val="0"/>
      <w:marBottom w:val="0"/>
      <w:divBdr>
        <w:top w:val="none" w:sz="0" w:space="0" w:color="auto"/>
        <w:left w:val="none" w:sz="0" w:space="0" w:color="auto"/>
        <w:bottom w:val="none" w:sz="0" w:space="0" w:color="auto"/>
        <w:right w:val="none" w:sz="0" w:space="0" w:color="auto"/>
      </w:divBdr>
    </w:div>
    <w:div w:id="1559395109">
      <w:bodyDiv w:val="1"/>
      <w:marLeft w:val="0"/>
      <w:marRight w:val="0"/>
      <w:marTop w:val="0"/>
      <w:marBottom w:val="0"/>
      <w:divBdr>
        <w:top w:val="none" w:sz="0" w:space="0" w:color="auto"/>
        <w:left w:val="none" w:sz="0" w:space="0" w:color="auto"/>
        <w:bottom w:val="none" w:sz="0" w:space="0" w:color="auto"/>
        <w:right w:val="none" w:sz="0" w:space="0" w:color="auto"/>
      </w:divBdr>
    </w:div>
    <w:div w:id="1562402677">
      <w:bodyDiv w:val="1"/>
      <w:marLeft w:val="0"/>
      <w:marRight w:val="0"/>
      <w:marTop w:val="0"/>
      <w:marBottom w:val="0"/>
      <w:divBdr>
        <w:top w:val="none" w:sz="0" w:space="0" w:color="auto"/>
        <w:left w:val="none" w:sz="0" w:space="0" w:color="auto"/>
        <w:bottom w:val="none" w:sz="0" w:space="0" w:color="auto"/>
        <w:right w:val="none" w:sz="0" w:space="0" w:color="auto"/>
      </w:divBdr>
    </w:div>
    <w:div w:id="1562982550">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67182214">
      <w:bodyDiv w:val="1"/>
      <w:marLeft w:val="0"/>
      <w:marRight w:val="0"/>
      <w:marTop w:val="0"/>
      <w:marBottom w:val="0"/>
      <w:divBdr>
        <w:top w:val="none" w:sz="0" w:space="0" w:color="auto"/>
        <w:left w:val="none" w:sz="0" w:space="0" w:color="auto"/>
        <w:bottom w:val="none" w:sz="0" w:space="0" w:color="auto"/>
        <w:right w:val="none" w:sz="0" w:space="0" w:color="auto"/>
      </w:divBdr>
    </w:div>
    <w:div w:id="1570775020">
      <w:bodyDiv w:val="1"/>
      <w:marLeft w:val="0"/>
      <w:marRight w:val="0"/>
      <w:marTop w:val="0"/>
      <w:marBottom w:val="0"/>
      <w:divBdr>
        <w:top w:val="none" w:sz="0" w:space="0" w:color="auto"/>
        <w:left w:val="none" w:sz="0" w:space="0" w:color="auto"/>
        <w:bottom w:val="none" w:sz="0" w:space="0" w:color="auto"/>
        <w:right w:val="none" w:sz="0" w:space="0" w:color="auto"/>
      </w:divBdr>
    </w:div>
    <w:div w:id="1571160702">
      <w:bodyDiv w:val="1"/>
      <w:marLeft w:val="0"/>
      <w:marRight w:val="0"/>
      <w:marTop w:val="0"/>
      <w:marBottom w:val="0"/>
      <w:divBdr>
        <w:top w:val="none" w:sz="0" w:space="0" w:color="auto"/>
        <w:left w:val="none" w:sz="0" w:space="0" w:color="auto"/>
        <w:bottom w:val="none" w:sz="0" w:space="0" w:color="auto"/>
        <w:right w:val="none" w:sz="0" w:space="0" w:color="auto"/>
      </w:divBdr>
    </w:div>
    <w:div w:id="1571505549">
      <w:bodyDiv w:val="1"/>
      <w:marLeft w:val="0"/>
      <w:marRight w:val="0"/>
      <w:marTop w:val="0"/>
      <w:marBottom w:val="0"/>
      <w:divBdr>
        <w:top w:val="none" w:sz="0" w:space="0" w:color="auto"/>
        <w:left w:val="none" w:sz="0" w:space="0" w:color="auto"/>
        <w:bottom w:val="none" w:sz="0" w:space="0" w:color="auto"/>
        <w:right w:val="none" w:sz="0" w:space="0" w:color="auto"/>
      </w:divBdr>
    </w:div>
    <w:div w:id="1574316097">
      <w:bodyDiv w:val="1"/>
      <w:marLeft w:val="0"/>
      <w:marRight w:val="0"/>
      <w:marTop w:val="0"/>
      <w:marBottom w:val="0"/>
      <w:divBdr>
        <w:top w:val="none" w:sz="0" w:space="0" w:color="auto"/>
        <w:left w:val="none" w:sz="0" w:space="0" w:color="auto"/>
        <w:bottom w:val="none" w:sz="0" w:space="0" w:color="auto"/>
        <w:right w:val="none" w:sz="0" w:space="0" w:color="auto"/>
      </w:divBdr>
    </w:div>
    <w:div w:id="1574780355">
      <w:bodyDiv w:val="1"/>
      <w:marLeft w:val="0"/>
      <w:marRight w:val="0"/>
      <w:marTop w:val="0"/>
      <w:marBottom w:val="0"/>
      <w:divBdr>
        <w:top w:val="none" w:sz="0" w:space="0" w:color="auto"/>
        <w:left w:val="none" w:sz="0" w:space="0" w:color="auto"/>
        <w:bottom w:val="none" w:sz="0" w:space="0" w:color="auto"/>
        <w:right w:val="none" w:sz="0" w:space="0" w:color="auto"/>
      </w:divBdr>
    </w:div>
    <w:div w:id="1577935247">
      <w:bodyDiv w:val="1"/>
      <w:marLeft w:val="0"/>
      <w:marRight w:val="0"/>
      <w:marTop w:val="0"/>
      <w:marBottom w:val="0"/>
      <w:divBdr>
        <w:top w:val="none" w:sz="0" w:space="0" w:color="auto"/>
        <w:left w:val="none" w:sz="0" w:space="0" w:color="auto"/>
        <w:bottom w:val="none" w:sz="0" w:space="0" w:color="auto"/>
        <w:right w:val="none" w:sz="0" w:space="0" w:color="auto"/>
      </w:divBdr>
    </w:div>
    <w:div w:id="1578516990">
      <w:bodyDiv w:val="1"/>
      <w:marLeft w:val="0"/>
      <w:marRight w:val="0"/>
      <w:marTop w:val="0"/>
      <w:marBottom w:val="0"/>
      <w:divBdr>
        <w:top w:val="none" w:sz="0" w:space="0" w:color="auto"/>
        <w:left w:val="none" w:sz="0" w:space="0" w:color="auto"/>
        <w:bottom w:val="none" w:sz="0" w:space="0" w:color="auto"/>
        <w:right w:val="none" w:sz="0" w:space="0" w:color="auto"/>
      </w:divBdr>
    </w:div>
    <w:div w:id="1580941403">
      <w:bodyDiv w:val="1"/>
      <w:marLeft w:val="0"/>
      <w:marRight w:val="0"/>
      <w:marTop w:val="0"/>
      <w:marBottom w:val="0"/>
      <w:divBdr>
        <w:top w:val="none" w:sz="0" w:space="0" w:color="auto"/>
        <w:left w:val="none" w:sz="0" w:space="0" w:color="auto"/>
        <w:bottom w:val="none" w:sz="0" w:space="0" w:color="auto"/>
        <w:right w:val="none" w:sz="0" w:space="0" w:color="auto"/>
      </w:divBdr>
    </w:div>
    <w:div w:id="1587303952">
      <w:bodyDiv w:val="1"/>
      <w:marLeft w:val="0"/>
      <w:marRight w:val="0"/>
      <w:marTop w:val="0"/>
      <w:marBottom w:val="0"/>
      <w:divBdr>
        <w:top w:val="none" w:sz="0" w:space="0" w:color="auto"/>
        <w:left w:val="none" w:sz="0" w:space="0" w:color="auto"/>
        <w:bottom w:val="none" w:sz="0" w:space="0" w:color="auto"/>
        <w:right w:val="none" w:sz="0" w:space="0" w:color="auto"/>
      </w:divBdr>
    </w:div>
    <w:div w:id="1587573121">
      <w:bodyDiv w:val="1"/>
      <w:marLeft w:val="0"/>
      <w:marRight w:val="0"/>
      <w:marTop w:val="0"/>
      <w:marBottom w:val="0"/>
      <w:divBdr>
        <w:top w:val="none" w:sz="0" w:space="0" w:color="auto"/>
        <w:left w:val="none" w:sz="0" w:space="0" w:color="auto"/>
        <w:bottom w:val="none" w:sz="0" w:space="0" w:color="auto"/>
        <w:right w:val="none" w:sz="0" w:space="0" w:color="auto"/>
      </w:divBdr>
    </w:div>
    <w:div w:id="1587835368">
      <w:bodyDiv w:val="1"/>
      <w:marLeft w:val="0"/>
      <w:marRight w:val="0"/>
      <w:marTop w:val="0"/>
      <w:marBottom w:val="0"/>
      <w:divBdr>
        <w:top w:val="none" w:sz="0" w:space="0" w:color="auto"/>
        <w:left w:val="none" w:sz="0" w:space="0" w:color="auto"/>
        <w:bottom w:val="none" w:sz="0" w:space="0" w:color="auto"/>
        <w:right w:val="none" w:sz="0" w:space="0" w:color="auto"/>
      </w:divBdr>
    </w:div>
    <w:div w:id="1588155786">
      <w:bodyDiv w:val="1"/>
      <w:marLeft w:val="0"/>
      <w:marRight w:val="0"/>
      <w:marTop w:val="0"/>
      <w:marBottom w:val="0"/>
      <w:divBdr>
        <w:top w:val="none" w:sz="0" w:space="0" w:color="auto"/>
        <w:left w:val="none" w:sz="0" w:space="0" w:color="auto"/>
        <w:bottom w:val="none" w:sz="0" w:space="0" w:color="auto"/>
        <w:right w:val="none" w:sz="0" w:space="0" w:color="auto"/>
      </w:divBdr>
    </w:div>
    <w:div w:id="1590578054">
      <w:bodyDiv w:val="1"/>
      <w:marLeft w:val="0"/>
      <w:marRight w:val="0"/>
      <w:marTop w:val="0"/>
      <w:marBottom w:val="0"/>
      <w:divBdr>
        <w:top w:val="none" w:sz="0" w:space="0" w:color="auto"/>
        <w:left w:val="none" w:sz="0" w:space="0" w:color="auto"/>
        <w:bottom w:val="none" w:sz="0" w:space="0" w:color="auto"/>
        <w:right w:val="none" w:sz="0" w:space="0" w:color="auto"/>
      </w:divBdr>
    </w:div>
    <w:div w:id="1591231710">
      <w:bodyDiv w:val="1"/>
      <w:marLeft w:val="0"/>
      <w:marRight w:val="0"/>
      <w:marTop w:val="0"/>
      <w:marBottom w:val="0"/>
      <w:divBdr>
        <w:top w:val="none" w:sz="0" w:space="0" w:color="auto"/>
        <w:left w:val="none" w:sz="0" w:space="0" w:color="auto"/>
        <w:bottom w:val="none" w:sz="0" w:space="0" w:color="auto"/>
        <w:right w:val="none" w:sz="0" w:space="0" w:color="auto"/>
      </w:divBdr>
    </w:div>
    <w:div w:id="1592003833">
      <w:bodyDiv w:val="1"/>
      <w:marLeft w:val="0"/>
      <w:marRight w:val="0"/>
      <w:marTop w:val="0"/>
      <w:marBottom w:val="0"/>
      <w:divBdr>
        <w:top w:val="none" w:sz="0" w:space="0" w:color="auto"/>
        <w:left w:val="none" w:sz="0" w:space="0" w:color="auto"/>
        <w:bottom w:val="none" w:sz="0" w:space="0" w:color="auto"/>
        <w:right w:val="none" w:sz="0" w:space="0" w:color="auto"/>
      </w:divBdr>
    </w:div>
    <w:div w:id="1592200544">
      <w:bodyDiv w:val="1"/>
      <w:marLeft w:val="0"/>
      <w:marRight w:val="0"/>
      <w:marTop w:val="0"/>
      <w:marBottom w:val="0"/>
      <w:divBdr>
        <w:top w:val="none" w:sz="0" w:space="0" w:color="auto"/>
        <w:left w:val="none" w:sz="0" w:space="0" w:color="auto"/>
        <w:bottom w:val="none" w:sz="0" w:space="0" w:color="auto"/>
        <w:right w:val="none" w:sz="0" w:space="0" w:color="auto"/>
      </w:divBdr>
    </w:div>
    <w:div w:id="1594705881">
      <w:bodyDiv w:val="1"/>
      <w:marLeft w:val="0"/>
      <w:marRight w:val="0"/>
      <w:marTop w:val="0"/>
      <w:marBottom w:val="0"/>
      <w:divBdr>
        <w:top w:val="none" w:sz="0" w:space="0" w:color="auto"/>
        <w:left w:val="none" w:sz="0" w:space="0" w:color="auto"/>
        <w:bottom w:val="none" w:sz="0" w:space="0" w:color="auto"/>
        <w:right w:val="none" w:sz="0" w:space="0" w:color="auto"/>
      </w:divBdr>
    </w:div>
    <w:div w:id="1594775573">
      <w:bodyDiv w:val="1"/>
      <w:marLeft w:val="0"/>
      <w:marRight w:val="0"/>
      <w:marTop w:val="0"/>
      <w:marBottom w:val="0"/>
      <w:divBdr>
        <w:top w:val="none" w:sz="0" w:space="0" w:color="auto"/>
        <w:left w:val="none" w:sz="0" w:space="0" w:color="auto"/>
        <w:bottom w:val="none" w:sz="0" w:space="0" w:color="auto"/>
        <w:right w:val="none" w:sz="0" w:space="0" w:color="auto"/>
      </w:divBdr>
    </w:div>
    <w:div w:id="1595044970">
      <w:bodyDiv w:val="1"/>
      <w:marLeft w:val="0"/>
      <w:marRight w:val="0"/>
      <w:marTop w:val="0"/>
      <w:marBottom w:val="0"/>
      <w:divBdr>
        <w:top w:val="none" w:sz="0" w:space="0" w:color="auto"/>
        <w:left w:val="none" w:sz="0" w:space="0" w:color="auto"/>
        <w:bottom w:val="none" w:sz="0" w:space="0" w:color="auto"/>
        <w:right w:val="none" w:sz="0" w:space="0" w:color="auto"/>
      </w:divBdr>
    </w:div>
    <w:div w:id="1595168514">
      <w:bodyDiv w:val="1"/>
      <w:marLeft w:val="0"/>
      <w:marRight w:val="0"/>
      <w:marTop w:val="0"/>
      <w:marBottom w:val="0"/>
      <w:divBdr>
        <w:top w:val="none" w:sz="0" w:space="0" w:color="auto"/>
        <w:left w:val="none" w:sz="0" w:space="0" w:color="auto"/>
        <w:bottom w:val="none" w:sz="0" w:space="0" w:color="auto"/>
        <w:right w:val="none" w:sz="0" w:space="0" w:color="auto"/>
      </w:divBdr>
    </w:div>
    <w:div w:id="1595279113">
      <w:bodyDiv w:val="1"/>
      <w:marLeft w:val="0"/>
      <w:marRight w:val="0"/>
      <w:marTop w:val="0"/>
      <w:marBottom w:val="0"/>
      <w:divBdr>
        <w:top w:val="none" w:sz="0" w:space="0" w:color="auto"/>
        <w:left w:val="none" w:sz="0" w:space="0" w:color="auto"/>
        <w:bottom w:val="none" w:sz="0" w:space="0" w:color="auto"/>
        <w:right w:val="none" w:sz="0" w:space="0" w:color="auto"/>
      </w:divBdr>
    </w:div>
    <w:div w:id="1596599174">
      <w:bodyDiv w:val="1"/>
      <w:marLeft w:val="0"/>
      <w:marRight w:val="0"/>
      <w:marTop w:val="0"/>
      <w:marBottom w:val="0"/>
      <w:divBdr>
        <w:top w:val="none" w:sz="0" w:space="0" w:color="auto"/>
        <w:left w:val="none" w:sz="0" w:space="0" w:color="auto"/>
        <w:bottom w:val="none" w:sz="0" w:space="0" w:color="auto"/>
        <w:right w:val="none" w:sz="0" w:space="0" w:color="auto"/>
      </w:divBdr>
    </w:div>
    <w:div w:id="1599407637">
      <w:bodyDiv w:val="1"/>
      <w:marLeft w:val="0"/>
      <w:marRight w:val="0"/>
      <w:marTop w:val="0"/>
      <w:marBottom w:val="0"/>
      <w:divBdr>
        <w:top w:val="none" w:sz="0" w:space="0" w:color="auto"/>
        <w:left w:val="none" w:sz="0" w:space="0" w:color="auto"/>
        <w:bottom w:val="none" w:sz="0" w:space="0" w:color="auto"/>
        <w:right w:val="none" w:sz="0" w:space="0" w:color="auto"/>
      </w:divBdr>
    </w:div>
    <w:div w:id="1601065397">
      <w:bodyDiv w:val="1"/>
      <w:marLeft w:val="0"/>
      <w:marRight w:val="0"/>
      <w:marTop w:val="0"/>
      <w:marBottom w:val="0"/>
      <w:divBdr>
        <w:top w:val="none" w:sz="0" w:space="0" w:color="auto"/>
        <w:left w:val="none" w:sz="0" w:space="0" w:color="auto"/>
        <w:bottom w:val="none" w:sz="0" w:space="0" w:color="auto"/>
        <w:right w:val="none" w:sz="0" w:space="0" w:color="auto"/>
      </w:divBdr>
    </w:div>
    <w:div w:id="1601530002">
      <w:bodyDiv w:val="1"/>
      <w:marLeft w:val="0"/>
      <w:marRight w:val="0"/>
      <w:marTop w:val="0"/>
      <w:marBottom w:val="0"/>
      <w:divBdr>
        <w:top w:val="none" w:sz="0" w:space="0" w:color="auto"/>
        <w:left w:val="none" w:sz="0" w:space="0" w:color="auto"/>
        <w:bottom w:val="none" w:sz="0" w:space="0" w:color="auto"/>
        <w:right w:val="none" w:sz="0" w:space="0" w:color="auto"/>
      </w:divBdr>
    </w:div>
    <w:div w:id="1601841083">
      <w:bodyDiv w:val="1"/>
      <w:marLeft w:val="0"/>
      <w:marRight w:val="0"/>
      <w:marTop w:val="0"/>
      <w:marBottom w:val="0"/>
      <w:divBdr>
        <w:top w:val="none" w:sz="0" w:space="0" w:color="auto"/>
        <w:left w:val="none" w:sz="0" w:space="0" w:color="auto"/>
        <w:bottom w:val="none" w:sz="0" w:space="0" w:color="auto"/>
        <w:right w:val="none" w:sz="0" w:space="0" w:color="auto"/>
      </w:divBdr>
    </w:div>
    <w:div w:id="1603300982">
      <w:bodyDiv w:val="1"/>
      <w:marLeft w:val="0"/>
      <w:marRight w:val="0"/>
      <w:marTop w:val="0"/>
      <w:marBottom w:val="0"/>
      <w:divBdr>
        <w:top w:val="none" w:sz="0" w:space="0" w:color="auto"/>
        <w:left w:val="none" w:sz="0" w:space="0" w:color="auto"/>
        <w:bottom w:val="none" w:sz="0" w:space="0" w:color="auto"/>
        <w:right w:val="none" w:sz="0" w:space="0" w:color="auto"/>
      </w:divBdr>
    </w:div>
    <w:div w:id="1604534790">
      <w:bodyDiv w:val="1"/>
      <w:marLeft w:val="0"/>
      <w:marRight w:val="0"/>
      <w:marTop w:val="0"/>
      <w:marBottom w:val="0"/>
      <w:divBdr>
        <w:top w:val="none" w:sz="0" w:space="0" w:color="auto"/>
        <w:left w:val="none" w:sz="0" w:space="0" w:color="auto"/>
        <w:bottom w:val="none" w:sz="0" w:space="0" w:color="auto"/>
        <w:right w:val="none" w:sz="0" w:space="0" w:color="auto"/>
      </w:divBdr>
    </w:div>
    <w:div w:id="1604797131">
      <w:bodyDiv w:val="1"/>
      <w:marLeft w:val="0"/>
      <w:marRight w:val="0"/>
      <w:marTop w:val="0"/>
      <w:marBottom w:val="0"/>
      <w:divBdr>
        <w:top w:val="none" w:sz="0" w:space="0" w:color="auto"/>
        <w:left w:val="none" w:sz="0" w:space="0" w:color="auto"/>
        <w:bottom w:val="none" w:sz="0" w:space="0" w:color="auto"/>
        <w:right w:val="none" w:sz="0" w:space="0" w:color="auto"/>
      </w:divBdr>
    </w:div>
    <w:div w:id="1605991635">
      <w:bodyDiv w:val="1"/>
      <w:marLeft w:val="0"/>
      <w:marRight w:val="0"/>
      <w:marTop w:val="0"/>
      <w:marBottom w:val="0"/>
      <w:divBdr>
        <w:top w:val="none" w:sz="0" w:space="0" w:color="auto"/>
        <w:left w:val="none" w:sz="0" w:space="0" w:color="auto"/>
        <w:bottom w:val="none" w:sz="0" w:space="0" w:color="auto"/>
        <w:right w:val="none" w:sz="0" w:space="0" w:color="auto"/>
      </w:divBdr>
    </w:div>
    <w:div w:id="1607809537">
      <w:bodyDiv w:val="1"/>
      <w:marLeft w:val="0"/>
      <w:marRight w:val="0"/>
      <w:marTop w:val="0"/>
      <w:marBottom w:val="0"/>
      <w:divBdr>
        <w:top w:val="none" w:sz="0" w:space="0" w:color="auto"/>
        <w:left w:val="none" w:sz="0" w:space="0" w:color="auto"/>
        <w:bottom w:val="none" w:sz="0" w:space="0" w:color="auto"/>
        <w:right w:val="none" w:sz="0" w:space="0" w:color="auto"/>
      </w:divBdr>
    </w:div>
    <w:div w:id="1608197451">
      <w:bodyDiv w:val="1"/>
      <w:marLeft w:val="0"/>
      <w:marRight w:val="0"/>
      <w:marTop w:val="0"/>
      <w:marBottom w:val="0"/>
      <w:divBdr>
        <w:top w:val="none" w:sz="0" w:space="0" w:color="auto"/>
        <w:left w:val="none" w:sz="0" w:space="0" w:color="auto"/>
        <w:bottom w:val="none" w:sz="0" w:space="0" w:color="auto"/>
        <w:right w:val="none" w:sz="0" w:space="0" w:color="auto"/>
      </w:divBdr>
    </w:div>
    <w:div w:id="1608730564">
      <w:bodyDiv w:val="1"/>
      <w:marLeft w:val="0"/>
      <w:marRight w:val="0"/>
      <w:marTop w:val="0"/>
      <w:marBottom w:val="0"/>
      <w:divBdr>
        <w:top w:val="none" w:sz="0" w:space="0" w:color="auto"/>
        <w:left w:val="none" w:sz="0" w:space="0" w:color="auto"/>
        <w:bottom w:val="none" w:sz="0" w:space="0" w:color="auto"/>
        <w:right w:val="none" w:sz="0" w:space="0" w:color="auto"/>
      </w:divBdr>
    </w:div>
    <w:div w:id="1610039922">
      <w:bodyDiv w:val="1"/>
      <w:marLeft w:val="0"/>
      <w:marRight w:val="0"/>
      <w:marTop w:val="0"/>
      <w:marBottom w:val="0"/>
      <w:divBdr>
        <w:top w:val="none" w:sz="0" w:space="0" w:color="auto"/>
        <w:left w:val="none" w:sz="0" w:space="0" w:color="auto"/>
        <w:bottom w:val="none" w:sz="0" w:space="0" w:color="auto"/>
        <w:right w:val="none" w:sz="0" w:space="0" w:color="auto"/>
      </w:divBdr>
    </w:div>
    <w:div w:id="1610314109">
      <w:bodyDiv w:val="1"/>
      <w:marLeft w:val="0"/>
      <w:marRight w:val="0"/>
      <w:marTop w:val="0"/>
      <w:marBottom w:val="0"/>
      <w:divBdr>
        <w:top w:val="none" w:sz="0" w:space="0" w:color="auto"/>
        <w:left w:val="none" w:sz="0" w:space="0" w:color="auto"/>
        <w:bottom w:val="none" w:sz="0" w:space="0" w:color="auto"/>
        <w:right w:val="none" w:sz="0" w:space="0" w:color="auto"/>
      </w:divBdr>
    </w:div>
    <w:div w:id="1610703313">
      <w:bodyDiv w:val="1"/>
      <w:marLeft w:val="0"/>
      <w:marRight w:val="0"/>
      <w:marTop w:val="0"/>
      <w:marBottom w:val="0"/>
      <w:divBdr>
        <w:top w:val="none" w:sz="0" w:space="0" w:color="auto"/>
        <w:left w:val="none" w:sz="0" w:space="0" w:color="auto"/>
        <w:bottom w:val="none" w:sz="0" w:space="0" w:color="auto"/>
        <w:right w:val="none" w:sz="0" w:space="0" w:color="auto"/>
      </w:divBdr>
    </w:div>
    <w:div w:id="1619951394">
      <w:bodyDiv w:val="1"/>
      <w:marLeft w:val="0"/>
      <w:marRight w:val="0"/>
      <w:marTop w:val="0"/>
      <w:marBottom w:val="0"/>
      <w:divBdr>
        <w:top w:val="none" w:sz="0" w:space="0" w:color="auto"/>
        <w:left w:val="none" w:sz="0" w:space="0" w:color="auto"/>
        <w:bottom w:val="none" w:sz="0" w:space="0" w:color="auto"/>
        <w:right w:val="none" w:sz="0" w:space="0" w:color="auto"/>
      </w:divBdr>
    </w:div>
    <w:div w:id="1623801595">
      <w:bodyDiv w:val="1"/>
      <w:marLeft w:val="0"/>
      <w:marRight w:val="0"/>
      <w:marTop w:val="0"/>
      <w:marBottom w:val="0"/>
      <w:divBdr>
        <w:top w:val="none" w:sz="0" w:space="0" w:color="auto"/>
        <w:left w:val="none" w:sz="0" w:space="0" w:color="auto"/>
        <w:bottom w:val="none" w:sz="0" w:space="0" w:color="auto"/>
        <w:right w:val="none" w:sz="0" w:space="0" w:color="auto"/>
      </w:divBdr>
    </w:div>
    <w:div w:id="1630471046">
      <w:bodyDiv w:val="1"/>
      <w:marLeft w:val="0"/>
      <w:marRight w:val="0"/>
      <w:marTop w:val="0"/>
      <w:marBottom w:val="0"/>
      <w:divBdr>
        <w:top w:val="none" w:sz="0" w:space="0" w:color="auto"/>
        <w:left w:val="none" w:sz="0" w:space="0" w:color="auto"/>
        <w:bottom w:val="none" w:sz="0" w:space="0" w:color="auto"/>
        <w:right w:val="none" w:sz="0" w:space="0" w:color="auto"/>
      </w:divBdr>
    </w:div>
    <w:div w:id="1633175273">
      <w:bodyDiv w:val="1"/>
      <w:marLeft w:val="0"/>
      <w:marRight w:val="0"/>
      <w:marTop w:val="0"/>
      <w:marBottom w:val="0"/>
      <w:divBdr>
        <w:top w:val="none" w:sz="0" w:space="0" w:color="auto"/>
        <w:left w:val="none" w:sz="0" w:space="0" w:color="auto"/>
        <w:bottom w:val="none" w:sz="0" w:space="0" w:color="auto"/>
        <w:right w:val="none" w:sz="0" w:space="0" w:color="auto"/>
      </w:divBdr>
    </w:div>
    <w:div w:id="1634826826">
      <w:bodyDiv w:val="1"/>
      <w:marLeft w:val="0"/>
      <w:marRight w:val="0"/>
      <w:marTop w:val="0"/>
      <w:marBottom w:val="0"/>
      <w:divBdr>
        <w:top w:val="none" w:sz="0" w:space="0" w:color="auto"/>
        <w:left w:val="none" w:sz="0" w:space="0" w:color="auto"/>
        <w:bottom w:val="none" w:sz="0" w:space="0" w:color="auto"/>
        <w:right w:val="none" w:sz="0" w:space="0" w:color="auto"/>
      </w:divBdr>
    </w:div>
    <w:div w:id="1636838504">
      <w:bodyDiv w:val="1"/>
      <w:marLeft w:val="0"/>
      <w:marRight w:val="0"/>
      <w:marTop w:val="0"/>
      <w:marBottom w:val="0"/>
      <w:divBdr>
        <w:top w:val="none" w:sz="0" w:space="0" w:color="auto"/>
        <w:left w:val="none" w:sz="0" w:space="0" w:color="auto"/>
        <w:bottom w:val="none" w:sz="0" w:space="0" w:color="auto"/>
        <w:right w:val="none" w:sz="0" w:space="0" w:color="auto"/>
      </w:divBdr>
    </w:div>
    <w:div w:id="1639142561">
      <w:bodyDiv w:val="1"/>
      <w:marLeft w:val="0"/>
      <w:marRight w:val="0"/>
      <w:marTop w:val="0"/>
      <w:marBottom w:val="0"/>
      <w:divBdr>
        <w:top w:val="none" w:sz="0" w:space="0" w:color="auto"/>
        <w:left w:val="none" w:sz="0" w:space="0" w:color="auto"/>
        <w:bottom w:val="none" w:sz="0" w:space="0" w:color="auto"/>
        <w:right w:val="none" w:sz="0" w:space="0" w:color="auto"/>
      </w:divBdr>
    </w:div>
    <w:div w:id="1643150195">
      <w:bodyDiv w:val="1"/>
      <w:marLeft w:val="0"/>
      <w:marRight w:val="0"/>
      <w:marTop w:val="0"/>
      <w:marBottom w:val="0"/>
      <w:divBdr>
        <w:top w:val="none" w:sz="0" w:space="0" w:color="auto"/>
        <w:left w:val="none" w:sz="0" w:space="0" w:color="auto"/>
        <w:bottom w:val="none" w:sz="0" w:space="0" w:color="auto"/>
        <w:right w:val="none" w:sz="0" w:space="0" w:color="auto"/>
      </w:divBdr>
    </w:div>
    <w:div w:id="1643533423">
      <w:bodyDiv w:val="1"/>
      <w:marLeft w:val="0"/>
      <w:marRight w:val="0"/>
      <w:marTop w:val="0"/>
      <w:marBottom w:val="0"/>
      <w:divBdr>
        <w:top w:val="none" w:sz="0" w:space="0" w:color="auto"/>
        <w:left w:val="none" w:sz="0" w:space="0" w:color="auto"/>
        <w:bottom w:val="none" w:sz="0" w:space="0" w:color="auto"/>
        <w:right w:val="none" w:sz="0" w:space="0" w:color="auto"/>
      </w:divBdr>
    </w:div>
    <w:div w:id="1645816664">
      <w:bodyDiv w:val="1"/>
      <w:marLeft w:val="0"/>
      <w:marRight w:val="0"/>
      <w:marTop w:val="0"/>
      <w:marBottom w:val="0"/>
      <w:divBdr>
        <w:top w:val="none" w:sz="0" w:space="0" w:color="auto"/>
        <w:left w:val="none" w:sz="0" w:space="0" w:color="auto"/>
        <w:bottom w:val="none" w:sz="0" w:space="0" w:color="auto"/>
        <w:right w:val="none" w:sz="0" w:space="0" w:color="auto"/>
      </w:divBdr>
    </w:div>
    <w:div w:id="1647120706">
      <w:bodyDiv w:val="1"/>
      <w:marLeft w:val="0"/>
      <w:marRight w:val="0"/>
      <w:marTop w:val="0"/>
      <w:marBottom w:val="0"/>
      <w:divBdr>
        <w:top w:val="none" w:sz="0" w:space="0" w:color="auto"/>
        <w:left w:val="none" w:sz="0" w:space="0" w:color="auto"/>
        <w:bottom w:val="none" w:sz="0" w:space="0" w:color="auto"/>
        <w:right w:val="none" w:sz="0" w:space="0" w:color="auto"/>
      </w:divBdr>
    </w:div>
    <w:div w:id="1647199344">
      <w:bodyDiv w:val="1"/>
      <w:marLeft w:val="0"/>
      <w:marRight w:val="0"/>
      <w:marTop w:val="0"/>
      <w:marBottom w:val="0"/>
      <w:divBdr>
        <w:top w:val="none" w:sz="0" w:space="0" w:color="auto"/>
        <w:left w:val="none" w:sz="0" w:space="0" w:color="auto"/>
        <w:bottom w:val="none" w:sz="0" w:space="0" w:color="auto"/>
        <w:right w:val="none" w:sz="0" w:space="0" w:color="auto"/>
      </w:divBdr>
    </w:div>
    <w:div w:id="1647926669">
      <w:bodyDiv w:val="1"/>
      <w:marLeft w:val="0"/>
      <w:marRight w:val="0"/>
      <w:marTop w:val="0"/>
      <w:marBottom w:val="0"/>
      <w:divBdr>
        <w:top w:val="none" w:sz="0" w:space="0" w:color="auto"/>
        <w:left w:val="none" w:sz="0" w:space="0" w:color="auto"/>
        <w:bottom w:val="none" w:sz="0" w:space="0" w:color="auto"/>
        <w:right w:val="none" w:sz="0" w:space="0" w:color="auto"/>
      </w:divBdr>
    </w:div>
    <w:div w:id="1651708673">
      <w:bodyDiv w:val="1"/>
      <w:marLeft w:val="0"/>
      <w:marRight w:val="0"/>
      <w:marTop w:val="0"/>
      <w:marBottom w:val="0"/>
      <w:divBdr>
        <w:top w:val="none" w:sz="0" w:space="0" w:color="auto"/>
        <w:left w:val="none" w:sz="0" w:space="0" w:color="auto"/>
        <w:bottom w:val="none" w:sz="0" w:space="0" w:color="auto"/>
        <w:right w:val="none" w:sz="0" w:space="0" w:color="auto"/>
      </w:divBdr>
    </w:div>
    <w:div w:id="1651901949">
      <w:bodyDiv w:val="1"/>
      <w:marLeft w:val="0"/>
      <w:marRight w:val="0"/>
      <w:marTop w:val="0"/>
      <w:marBottom w:val="0"/>
      <w:divBdr>
        <w:top w:val="none" w:sz="0" w:space="0" w:color="auto"/>
        <w:left w:val="none" w:sz="0" w:space="0" w:color="auto"/>
        <w:bottom w:val="none" w:sz="0" w:space="0" w:color="auto"/>
        <w:right w:val="none" w:sz="0" w:space="0" w:color="auto"/>
      </w:divBdr>
    </w:div>
    <w:div w:id="1652058996">
      <w:bodyDiv w:val="1"/>
      <w:marLeft w:val="0"/>
      <w:marRight w:val="0"/>
      <w:marTop w:val="0"/>
      <w:marBottom w:val="0"/>
      <w:divBdr>
        <w:top w:val="none" w:sz="0" w:space="0" w:color="auto"/>
        <w:left w:val="none" w:sz="0" w:space="0" w:color="auto"/>
        <w:bottom w:val="none" w:sz="0" w:space="0" w:color="auto"/>
        <w:right w:val="none" w:sz="0" w:space="0" w:color="auto"/>
      </w:divBdr>
    </w:div>
    <w:div w:id="1655983223">
      <w:bodyDiv w:val="1"/>
      <w:marLeft w:val="0"/>
      <w:marRight w:val="0"/>
      <w:marTop w:val="0"/>
      <w:marBottom w:val="0"/>
      <w:divBdr>
        <w:top w:val="none" w:sz="0" w:space="0" w:color="auto"/>
        <w:left w:val="none" w:sz="0" w:space="0" w:color="auto"/>
        <w:bottom w:val="none" w:sz="0" w:space="0" w:color="auto"/>
        <w:right w:val="none" w:sz="0" w:space="0" w:color="auto"/>
      </w:divBdr>
    </w:div>
    <w:div w:id="1656715714">
      <w:bodyDiv w:val="1"/>
      <w:marLeft w:val="0"/>
      <w:marRight w:val="0"/>
      <w:marTop w:val="0"/>
      <w:marBottom w:val="0"/>
      <w:divBdr>
        <w:top w:val="none" w:sz="0" w:space="0" w:color="auto"/>
        <w:left w:val="none" w:sz="0" w:space="0" w:color="auto"/>
        <w:bottom w:val="none" w:sz="0" w:space="0" w:color="auto"/>
        <w:right w:val="none" w:sz="0" w:space="0" w:color="auto"/>
      </w:divBdr>
    </w:div>
    <w:div w:id="1657025243">
      <w:bodyDiv w:val="1"/>
      <w:marLeft w:val="0"/>
      <w:marRight w:val="0"/>
      <w:marTop w:val="0"/>
      <w:marBottom w:val="0"/>
      <w:divBdr>
        <w:top w:val="none" w:sz="0" w:space="0" w:color="auto"/>
        <w:left w:val="none" w:sz="0" w:space="0" w:color="auto"/>
        <w:bottom w:val="none" w:sz="0" w:space="0" w:color="auto"/>
        <w:right w:val="none" w:sz="0" w:space="0" w:color="auto"/>
      </w:divBdr>
    </w:div>
    <w:div w:id="1657100610">
      <w:bodyDiv w:val="1"/>
      <w:marLeft w:val="0"/>
      <w:marRight w:val="0"/>
      <w:marTop w:val="0"/>
      <w:marBottom w:val="0"/>
      <w:divBdr>
        <w:top w:val="none" w:sz="0" w:space="0" w:color="auto"/>
        <w:left w:val="none" w:sz="0" w:space="0" w:color="auto"/>
        <w:bottom w:val="none" w:sz="0" w:space="0" w:color="auto"/>
        <w:right w:val="none" w:sz="0" w:space="0" w:color="auto"/>
      </w:divBdr>
    </w:div>
    <w:div w:id="1657418194">
      <w:bodyDiv w:val="1"/>
      <w:marLeft w:val="0"/>
      <w:marRight w:val="0"/>
      <w:marTop w:val="0"/>
      <w:marBottom w:val="0"/>
      <w:divBdr>
        <w:top w:val="none" w:sz="0" w:space="0" w:color="auto"/>
        <w:left w:val="none" w:sz="0" w:space="0" w:color="auto"/>
        <w:bottom w:val="none" w:sz="0" w:space="0" w:color="auto"/>
        <w:right w:val="none" w:sz="0" w:space="0" w:color="auto"/>
      </w:divBdr>
    </w:div>
    <w:div w:id="1659379553">
      <w:bodyDiv w:val="1"/>
      <w:marLeft w:val="0"/>
      <w:marRight w:val="0"/>
      <w:marTop w:val="0"/>
      <w:marBottom w:val="0"/>
      <w:divBdr>
        <w:top w:val="none" w:sz="0" w:space="0" w:color="auto"/>
        <w:left w:val="none" w:sz="0" w:space="0" w:color="auto"/>
        <w:bottom w:val="none" w:sz="0" w:space="0" w:color="auto"/>
        <w:right w:val="none" w:sz="0" w:space="0" w:color="auto"/>
      </w:divBdr>
    </w:div>
    <w:div w:id="1659917524">
      <w:bodyDiv w:val="1"/>
      <w:marLeft w:val="0"/>
      <w:marRight w:val="0"/>
      <w:marTop w:val="0"/>
      <w:marBottom w:val="0"/>
      <w:divBdr>
        <w:top w:val="none" w:sz="0" w:space="0" w:color="auto"/>
        <w:left w:val="none" w:sz="0" w:space="0" w:color="auto"/>
        <w:bottom w:val="none" w:sz="0" w:space="0" w:color="auto"/>
        <w:right w:val="none" w:sz="0" w:space="0" w:color="auto"/>
      </w:divBdr>
    </w:div>
    <w:div w:id="1662200801">
      <w:bodyDiv w:val="1"/>
      <w:marLeft w:val="0"/>
      <w:marRight w:val="0"/>
      <w:marTop w:val="0"/>
      <w:marBottom w:val="0"/>
      <w:divBdr>
        <w:top w:val="none" w:sz="0" w:space="0" w:color="auto"/>
        <w:left w:val="none" w:sz="0" w:space="0" w:color="auto"/>
        <w:bottom w:val="none" w:sz="0" w:space="0" w:color="auto"/>
        <w:right w:val="none" w:sz="0" w:space="0" w:color="auto"/>
      </w:divBdr>
    </w:div>
    <w:div w:id="1669211915">
      <w:bodyDiv w:val="1"/>
      <w:marLeft w:val="0"/>
      <w:marRight w:val="0"/>
      <w:marTop w:val="0"/>
      <w:marBottom w:val="0"/>
      <w:divBdr>
        <w:top w:val="none" w:sz="0" w:space="0" w:color="auto"/>
        <w:left w:val="none" w:sz="0" w:space="0" w:color="auto"/>
        <w:bottom w:val="none" w:sz="0" w:space="0" w:color="auto"/>
        <w:right w:val="none" w:sz="0" w:space="0" w:color="auto"/>
      </w:divBdr>
    </w:div>
    <w:div w:id="1673948833">
      <w:bodyDiv w:val="1"/>
      <w:marLeft w:val="0"/>
      <w:marRight w:val="0"/>
      <w:marTop w:val="0"/>
      <w:marBottom w:val="0"/>
      <w:divBdr>
        <w:top w:val="none" w:sz="0" w:space="0" w:color="auto"/>
        <w:left w:val="none" w:sz="0" w:space="0" w:color="auto"/>
        <w:bottom w:val="none" w:sz="0" w:space="0" w:color="auto"/>
        <w:right w:val="none" w:sz="0" w:space="0" w:color="auto"/>
      </w:divBdr>
    </w:div>
    <w:div w:id="1674920369">
      <w:bodyDiv w:val="1"/>
      <w:marLeft w:val="0"/>
      <w:marRight w:val="0"/>
      <w:marTop w:val="0"/>
      <w:marBottom w:val="0"/>
      <w:divBdr>
        <w:top w:val="none" w:sz="0" w:space="0" w:color="auto"/>
        <w:left w:val="none" w:sz="0" w:space="0" w:color="auto"/>
        <w:bottom w:val="none" w:sz="0" w:space="0" w:color="auto"/>
        <w:right w:val="none" w:sz="0" w:space="0" w:color="auto"/>
      </w:divBdr>
    </w:div>
    <w:div w:id="1679194218">
      <w:bodyDiv w:val="1"/>
      <w:marLeft w:val="0"/>
      <w:marRight w:val="0"/>
      <w:marTop w:val="0"/>
      <w:marBottom w:val="0"/>
      <w:divBdr>
        <w:top w:val="none" w:sz="0" w:space="0" w:color="auto"/>
        <w:left w:val="none" w:sz="0" w:space="0" w:color="auto"/>
        <w:bottom w:val="none" w:sz="0" w:space="0" w:color="auto"/>
        <w:right w:val="none" w:sz="0" w:space="0" w:color="auto"/>
      </w:divBdr>
    </w:div>
    <w:div w:id="1680112222">
      <w:bodyDiv w:val="1"/>
      <w:marLeft w:val="0"/>
      <w:marRight w:val="0"/>
      <w:marTop w:val="0"/>
      <w:marBottom w:val="0"/>
      <w:divBdr>
        <w:top w:val="none" w:sz="0" w:space="0" w:color="auto"/>
        <w:left w:val="none" w:sz="0" w:space="0" w:color="auto"/>
        <w:bottom w:val="none" w:sz="0" w:space="0" w:color="auto"/>
        <w:right w:val="none" w:sz="0" w:space="0" w:color="auto"/>
      </w:divBdr>
    </w:div>
    <w:div w:id="1680429804">
      <w:bodyDiv w:val="1"/>
      <w:marLeft w:val="0"/>
      <w:marRight w:val="0"/>
      <w:marTop w:val="0"/>
      <w:marBottom w:val="0"/>
      <w:divBdr>
        <w:top w:val="none" w:sz="0" w:space="0" w:color="auto"/>
        <w:left w:val="none" w:sz="0" w:space="0" w:color="auto"/>
        <w:bottom w:val="none" w:sz="0" w:space="0" w:color="auto"/>
        <w:right w:val="none" w:sz="0" w:space="0" w:color="auto"/>
      </w:divBdr>
    </w:div>
    <w:div w:id="1681196015">
      <w:bodyDiv w:val="1"/>
      <w:marLeft w:val="0"/>
      <w:marRight w:val="0"/>
      <w:marTop w:val="0"/>
      <w:marBottom w:val="0"/>
      <w:divBdr>
        <w:top w:val="none" w:sz="0" w:space="0" w:color="auto"/>
        <w:left w:val="none" w:sz="0" w:space="0" w:color="auto"/>
        <w:bottom w:val="none" w:sz="0" w:space="0" w:color="auto"/>
        <w:right w:val="none" w:sz="0" w:space="0" w:color="auto"/>
      </w:divBdr>
    </w:div>
    <w:div w:id="1684472315">
      <w:bodyDiv w:val="1"/>
      <w:marLeft w:val="0"/>
      <w:marRight w:val="0"/>
      <w:marTop w:val="0"/>
      <w:marBottom w:val="0"/>
      <w:divBdr>
        <w:top w:val="none" w:sz="0" w:space="0" w:color="auto"/>
        <w:left w:val="none" w:sz="0" w:space="0" w:color="auto"/>
        <w:bottom w:val="none" w:sz="0" w:space="0" w:color="auto"/>
        <w:right w:val="none" w:sz="0" w:space="0" w:color="auto"/>
      </w:divBdr>
    </w:div>
    <w:div w:id="1685286447">
      <w:bodyDiv w:val="1"/>
      <w:marLeft w:val="0"/>
      <w:marRight w:val="0"/>
      <w:marTop w:val="0"/>
      <w:marBottom w:val="0"/>
      <w:divBdr>
        <w:top w:val="none" w:sz="0" w:space="0" w:color="auto"/>
        <w:left w:val="none" w:sz="0" w:space="0" w:color="auto"/>
        <w:bottom w:val="none" w:sz="0" w:space="0" w:color="auto"/>
        <w:right w:val="none" w:sz="0" w:space="0" w:color="auto"/>
      </w:divBdr>
    </w:div>
    <w:div w:id="1685865637">
      <w:bodyDiv w:val="1"/>
      <w:marLeft w:val="0"/>
      <w:marRight w:val="0"/>
      <w:marTop w:val="0"/>
      <w:marBottom w:val="0"/>
      <w:divBdr>
        <w:top w:val="none" w:sz="0" w:space="0" w:color="auto"/>
        <w:left w:val="none" w:sz="0" w:space="0" w:color="auto"/>
        <w:bottom w:val="none" w:sz="0" w:space="0" w:color="auto"/>
        <w:right w:val="none" w:sz="0" w:space="0" w:color="auto"/>
      </w:divBdr>
    </w:div>
    <w:div w:id="1689790760">
      <w:bodyDiv w:val="1"/>
      <w:marLeft w:val="0"/>
      <w:marRight w:val="0"/>
      <w:marTop w:val="0"/>
      <w:marBottom w:val="0"/>
      <w:divBdr>
        <w:top w:val="none" w:sz="0" w:space="0" w:color="auto"/>
        <w:left w:val="none" w:sz="0" w:space="0" w:color="auto"/>
        <w:bottom w:val="none" w:sz="0" w:space="0" w:color="auto"/>
        <w:right w:val="none" w:sz="0" w:space="0" w:color="auto"/>
      </w:divBdr>
    </w:div>
    <w:div w:id="1690063592">
      <w:bodyDiv w:val="1"/>
      <w:marLeft w:val="0"/>
      <w:marRight w:val="0"/>
      <w:marTop w:val="0"/>
      <w:marBottom w:val="0"/>
      <w:divBdr>
        <w:top w:val="none" w:sz="0" w:space="0" w:color="auto"/>
        <w:left w:val="none" w:sz="0" w:space="0" w:color="auto"/>
        <w:bottom w:val="none" w:sz="0" w:space="0" w:color="auto"/>
        <w:right w:val="none" w:sz="0" w:space="0" w:color="auto"/>
      </w:divBdr>
    </w:div>
    <w:div w:id="1691184077">
      <w:bodyDiv w:val="1"/>
      <w:marLeft w:val="0"/>
      <w:marRight w:val="0"/>
      <w:marTop w:val="0"/>
      <w:marBottom w:val="0"/>
      <w:divBdr>
        <w:top w:val="none" w:sz="0" w:space="0" w:color="auto"/>
        <w:left w:val="none" w:sz="0" w:space="0" w:color="auto"/>
        <w:bottom w:val="none" w:sz="0" w:space="0" w:color="auto"/>
        <w:right w:val="none" w:sz="0" w:space="0" w:color="auto"/>
      </w:divBdr>
    </w:div>
    <w:div w:id="1695577571">
      <w:bodyDiv w:val="1"/>
      <w:marLeft w:val="0"/>
      <w:marRight w:val="0"/>
      <w:marTop w:val="0"/>
      <w:marBottom w:val="0"/>
      <w:divBdr>
        <w:top w:val="none" w:sz="0" w:space="0" w:color="auto"/>
        <w:left w:val="none" w:sz="0" w:space="0" w:color="auto"/>
        <w:bottom w:val="none" w:sz="0" w:space="0" w:color="auto"/>
        <w:right w:val="none" w:sz="0" w:space="0" w:color="auto"/>
      </w:divBdr>
    </w:div>
    <w:div w:id="1695618707">
      <w:bodyDiv w:val="1"/>
      <w:marLeft w:val="0"/>
      <w:marRight w:val="0"/>
      <w:marTop w:val="0"/>
      <w:marBottom w:val="0"/>
      <w:divBdr>
        <w:top w:val="none" w:sz="0" w:space="0" w:color="auto"/>
        <w:left w:val="none" w:sz="0" w:space="0" w:color="auto"/>
        <w:bottom w:val="none" w:sz="0" w:space="0" w:color="auto"/>
        <w:right w:val="none" w:sz="0" w:space="0" w:color="auto"/>
      </w:divBdr>
    </w:div>
    <w:div w:id="1696735778">
      <w:bodyDiv w:val="1"/>
      <w:marLeft w:val="0"/>
      <w:marRight w:val="0"/>
      <w:marTop w:val="0"/>
      <w:marBottom w:val="0"/>
      <w:divBdr>
        <w:top w:val="none" w:sz="0" w:space="0" w:color="auto"/>
        <w:left w:val="none" w:sz="0" w:space="0" w:color="auto"/>
        <w:bottom w:val="none" w:sz="0" w:space="0" w:color="auto"/>
        <w:right w:val="none" w:sz="0" w:space="0" w:color="auto"/>
      </w:divBdr>
    </w:div>
    <w:div w:id="1704092331">
      <w:bodyDiv w:val="1"/>
      <w:marLeft w:val="0"/>
      <w:marRight w:val="0"/>
      <w:marTop w:val="0"/>
      <w:marBottom w:val="0"/>
      <w:divBdr>
        <w:top w:val="none" w:sz="0" w:space="0" w:color="auto"/>
        <w:left w:val="none" w:sz="0" w:space="0" w:color="auto"/>
        <w:bottom w:val="none" w:sz="0" w:space="0" w:color="auto"/>
        <w:right w:val="none" w:sz="0" w:space="0" w:color="auto"/>
      </w:divBdr>
    </w:div>
    <w:div w:id="1704751424">
      <w:bodyDiv w:val="1"/>
      <w:marLeft w:val="0"/>
      <w:marRight w:val="0"/>
      <w:marTop w:val="0"/>
      <w:marBottom w:val="0"/>
      <w:divBdr>
        <w:top w:val="none" w:sz="0" w:space="0" w:color="auto"/>
        <w:left w:val="none" w:sz="0" w:space="0" w:color="auto"/>
        <w:bottom w:val="none" w:sz="0" w:space="0" w:color="auto"/>
        <w:right w:val="none" w:sz="0" w:space="0" w:color="auto"/>
      </w:divBdr>
    </w:div>
    <w:div w:id="1704792449">
      <w:bodyDiv w:val="1"/>
      <w:marLeft w:val="0"/>
      <w:marRight w:val="0"/>
      <w:marTop w:val="0"/>
      <w:marBottom w:val="0"/>
      <w:divBdr>
        <w:top w:val="none" w:sz="0" w:space="0" w:color="auto"/>
        <w:left w:val="none" w:sz="0" w:space="0" w:color="auto"/>
        <w:bottom w:val="none" w:sz="0" w:space="0" w:color="auto"/>
        <w:right w:val="none" w:sz="0" w:space="0" w:color="auto"/>
      </w:divBdr>
    </w:div>
    <w:div w:id="1709799708">
      <w:bodyDiv w:val="1"/>
      <w:marLeft w:val="0"/>
      <w:marRight w:val="0"/>
      <w:marTop w:val="0"/>
      <w:marBottom w:val="0"/>
      <w:divBdr>
        <w:top w:val="none" w:sz="0" w:space="0" w:color="auto"/>
        <w:left w:val="none" w:sz="0" w:space="0" w:color="auto"/>
        <w:bottom w:val="none" w:sz="0" w:space="0" w:color="auto"/>
        <w:right w:val="none" w:sz="0" w:space="0" w:color="auto"/>
      </w:divBdr>
    </w:div>
    <w:div w:id="1709841619">
      <w:bodyDiv w:val="1"/>
      <w:marLeft w:val="0"/>
      <w:marRight w:val="0"/>
      <w:marTop w:val="0"/>
      <w:marBottom w:val="0"/>
      <w:divBdr>
        <w:top w:val="none" w:sz="0" w:space="0" w:color="auto"/>
        <w:left w:val="none" w:sz="0" w:space="0" w:color="auto"/>
        <w:bottom w:val="none" w:sz="0" w:space="0" w:color="auto"/>
        <w:right w:val="none" w:sz="0" w:space="0" w:color="auto"/>
      </w:divBdr>
    </w:div>
    <w:div w:id="1710648590">
      <w:bodyDiv w:val="1"/>
      <w:marLeft w:val="0"/>
      <w:marRight w:val="0"/>
      <w:marTop w:val="0"/>
      <w:marBottom w:val="0"/>
      <w:divBdr>
        <w:top w:val="none" w:sz="0" w:space="0" w:color="auto"/>
        <w:left w:val="none" w:sz="0" w:space="0" w:color="auto"/>
        <w:bottom w:val="none" w:sz="0" w:space="0" w:color="auto"/>
        <w:right w:val="none" w:sz="0" w:space="0" w:color="auto"/>
      </w:divBdr>
    </w:div>
    <w:div w:id="1711758763">
      <w:bodyDiv w:val="1"/>
      <w:marLeft w:val="0"/>
      <w:marRight w:val="0"/>
      <w:marTop w:val="0"/>
      <w:marBottom w:val="0"/>
      <w:divBdr>
        <w:top w:val="none" w:sz="0" w:space="0" w:color="auto"/>
        <w:left w:val="none" w:sz="0" w:space="0" w:color="auto"/>
        <w:bottom w:val="none" w:sz="0" w:space="0" w:color="auto"/>
        <w:right w:val="none" w:sz="0" w:space="0" w:color="auto"/>
      </w:divBdr>
    </w:div>
    <w:div w:id="1712655832">
      <w:bodyDiv w:val="1"/>
      <w:marLeft w:val="0"/>
      <w:marRight w:val="0"/>
      <w:marTop w:val="0"/>
      <w:marBottom w:val="0"/>
      <w:divBdr>
        <w:top w:val="none" w:sz="0" w:space="0" w:color="auto"/>
        <w:left w:val="none" w:sz="0" w:space="0" w:color="auto"/>
        <w:bottom w:val="none" w:sz="0" w:space="0" w:color="auto"/>
        <w:right w:val="none" w:sz="0" w:space="0" w:color="auto"/>
      </w:divBdr>
    </w:div>
    <w:div w:id="1714576012">
      <w:bodyDiv w:val="1"/>
      <w:marLeft w:val="0"/>
      <w:marRight w:val="0"/>
      <w:marTop w:val="0"/>
      <w:marBottom w:val="0"/>
      <w:divBdr>
        <w:top w:val="none" w:sz="0" w:space="0" w:color="auto"/>
        <w:left w:val="none" w:sz="0" w:space="0" w:color="auto"/>
        <w:bottom w:val="none" w:sz="0" w:space="0" w:color="auto"/>
        <w:right w:val="none" w:sz="0" w:space="0" w:color="auto"/>
      </w:divBdr>
    </w:div>
    <w:div w:id="1718357275">
      <w:bodyDiv w:val="1"/>
      <w:marLeft w:val="0"/>
      <w:marRight w:val="0"/>
      <w:marTop w:val="0"/>
      <w:marBottom w:val="0"/>
      <w:divBdr>
        <w:top w:val="none" w:sz="0" w:space="0" w:color="auto"/>
        <w:left w:val="none" w:sz="0" w:space="0" w:color="auto"/>
        <w:bottom w:val="none" w:sz="0" w:space="0" w:color="auto"/>
        <w:right w:val="none" w:sz="0" w:space="0" w:color="auto"/>
      </w:divBdr>
    </w:div>
    <w:div w:id="1720279261">
      <w:bodyDiv w:val="1"/>
      <w:marLeft w:val="0"/>
      <w:marRight w:val="0"/>
      <w:marTop w:val="0"/>
      <w:marBottom w:val="0"/>
      <w:divBdr>
        <w:top w:val="none" w:sz="0" w:space="0" w:color="auto"/>
        <w:left w:val="none" w:sz="0" w:space="0" w:color="auto"/>
        <w:bottom w:val="none" w:sz="0" w:space="0" w:color="auto"/>
        <w:right w:val="none" w:sz="0" w:space="0" w:color="auto"/>
      </w:divBdr>
    </w:div>
    <w:div w:id="1723551968">
      <w:bodyDiv w:val="1"/>
      <w:marLeft w:val="0"/>
      <w:marRight w:val="0"/>
      <w:marTop w:val="0"/>
      <w:marBottom w:val="0"/>
      <w:divBdr>
        <w:top w:val="none" w:sz="0" w:space="0" w:color="auto"/>
        <w:left w:val="none" w:sz="0" w:space="0" w:color="auto"/>
        <w:bottom w:val="none" w:sz="0" w:space="0" w:color="auto"/>
        <w:right w:val="none" w:sz="0" w:space="0" w:color="auto"/>
      </w:divBdr>
    </w:div>
    <w:div w:id="1725328702">
      <w:bodyDiv w:val="1"/>
      <w:marLeft w:val="0"/>
      <w:marRight w:val="0"/>
      <w:marTop w:val="0"/>
      <w:marBottom w:val="0"/>
      <w:divBdr>
        <w:top w:val="none" w:sz="0" w:space="0" w:color="auto"/>
        <w:left w:val="none" w:sz="0" w:space="0" w:color="auto"/>
        <w:bottom w:val="none" w:sz="0" w:space="0" w:color="auto"/>
        <w:right w:val="none" w:sz="0" w:space="0" w:color="auto"/>
      </w:divBdr>
    </w:div>
    <w:div w:id="1727026626">
      <w:bodyDiv w:val="1"/>
      <w:marLeft w:val="0"/>
      <w:marRight w:val="0"/>
      <w:marTop w:val="0"/>
      <w:marBottom w:val="0"/>
      <w:divBdr>
        <w:top w:val="none" w:sz="0" w:space="0" w:color="auto"/>
        <w:left w:val="none" w:sz="0" w:space="0" w:color="auto"/>
        <w:bottom w:val="none" w:sz="0" w:space="0" w:color="auto"/>
        <w:right w:val="none" w:sz="0" w:space="0" w:color="auto"/>
      </w:divBdr>
    </w:div>
    <w:div w:id="1727100646">
      <w:bodyDiv w:val="1"/>
      <w:marLeft w:val="0"/>
      <w:marRight w:val="0"/>
      <w:marTop w:val="0"/>
      <w:marBottom w:val="0"/>
      <w:divBdr>
        <w:top w:val="none" w:sz="0" w:space="0" w:color="auto"/>
        <w:left w:val="none" w:sz="0" w:space="0" w:color="auto"/>
        <w:bottom w:val="none" w:sz="0" w:space="0" w:color="auto"/>
        <w:right w:val="none" w:sz="0" w:space="0" w:color="auto"/>
      </w:divBdr>
    </w:div>
    <w:div w:id="1727222443">
      <w:bodyDiv w:val="1"/>
      <w:marLeft w:val="0"/>
      <w:marRight w:val="0"/>
      <w:marTop w:val="0"/>
      <w:marBottom w:val="0"/>
      <w:divBdr>
        <w:top w:val="none" w:sz="0" w:space="0" w:color="auto"/>
        <w:left w:val="none" w:sz="0" w:space="0" w:color="auto"/>
        <w:bottom w:val="none" w:sz="0" w:space="0" w:color="auto"/>
        <w:right w:val="none" w:sz="0" w:space="0" w:color="auto"/>
      </w:divBdr>
    </w:div>
    <w:div w:id="1729571355">
      <w:bodyDiv w:val="1"/>
      <w:marLeft w:val="0"/>
      <w:marRight w:val="0"/>
      <w:marTop w:val="0"/>
      <w:marBottom w:val="0"/>
      <w:divBdr>
        <w:top w:val="none" w:sz="0" w:space="0" w:color="auto"/>
        <w:left w:val="none" w:sz="0" w:space="0" w:color="auto"/>
        <w:bottom w:val="none" w:sz="0" w:space="0" w:color="auto"/>
        <w:right w:val="none" w:sz="0" w:space="0" w:color="auto"/>
      </w:divBdr>
    </w:div>
    <w:div w:id="1729644451">
      <w:bodyDiv w:val="1"/>
      <w:marLeft w:val="0"/>
      <w:marRight w:val="0"/>
      <w:marTop w:val="0"/>
      <w:marBottom w:val="0"/>
      <w:divBdr>
        <w:top w:val="none" w:sz="0" w:space="0" w:color="auto"/>
        <w:left w:val="none" w:sz="0" w:space="0" w:color="auto"/>
        <w:bottom w:val="none" w:sz="0" w:space="0" w:color="auto"/>
        <w:right w:val="none" w:sz="0" w:space="0" w:color="auto"/>
      </w:divBdr>
    </w:div>
    <w:div w:id="1730423137">
      <w:bodyDiv w:val="1"/>
      <w:marLeft w:val="0"/>
      <w:marRight w:val="0"/>
      <w:marTop w:val="0"/>
      <w:marBottom w:val="0"/>
      <w:divBdr>
        <w:top w:val="none" w:sz="0" w:space="0" w:color="auto"/>
        <w:left w:val="none" w:sz="0" w:space="0" w:color="auto"/>
        <w:bottom w:val="none" w:sz="0" w:space="0" w:color="auto"/>
        <w:right w:val="none" w:sz="0" w:space="0" w:color="auto"/>
      </w:divBdr>
    </w:div>
    <w:div w:id="1734505018">
      <w:bodyDiv w:val="1"/>
      <w:marLeft w:val="0"/>
      <w:marRight w:val="0"/>
      <w:marTop w:val="0"/>
      <w:marBottom w:val="0"/>
      <w:divBdr>
        <w:top w:val="none" w:sz="0" w:space="0" w:color="auto"/>
        <w:left w:val="none" w:sz="0" w:space="0" w:color="auto"/>
        <w:bottom w:val="none" w:sz="0" w:space="0" w:color="auto"/>
        <w:right w:val="none" w:sz="0" w:space="0" w:color="auto"/>
      </w:divBdr>
    </w:div>
    <w:div w:id="1735927524">
      <w:bodyDiv w:val="1"/>
      <w:marLeft w:val="0"/>
      <w:marRight w:val="0"/>
      <w:marTop w:val="0"/>
      <w:marBottom w:val="0"/>
      <w:divBdr>
        <w:top w:val="none" w:sz="0" w:space="0" w:color="auto"/>
        <w:left w:val="none" w:sz="0" w:space="0" w:color="auto"/>
        <w:bottom w:val="none" w:sz="0" w:space="0" w:color="auto"/>
        <w:right w:val="none" w:sz="0" w:space="0" w:color="auto"/>
      </w:divBdr>
    </w:div>
    <w:div w:id="1737895965">
      <w:bodyDiv w:val="1"/>
      <w:marLeft w:val="0"/>
      <w:marRight w:val="0"/>
      <w:marTop w:val="0"/>
      <w:marBottom w:val="0"/>
      <w:divBdr>
        <w:top w:val="none" w:sz="0" w:space="0" w:color="auto"/>
        <w:left w:val="none" w:sz="0" w:space="0" w:color="auto"/>
        <w:bottom w:val="none" w:sz="0" w:space="0" w:color="auto"/>
        <w:right w:val="none" w:sz="0" w:space="0" w:color="auto"/>
      </w:divBdr>
    </w:div>
    <w:div w:id="1740592330">
      <w:bodyDiv w:val="1"/>
      <w:marLeft w:val="0"/>
      <w:marRight w:val="0"/>
      <w:marTop w:val="0"/>
      <w:marBottom w:val="0"/>
      <w:divBdr>
        <w:top w:val="none" w:sz="0" w:space="0" w:color="auto"/>
        <w:left w:val="none" w:sz="0" w:space="0" w:color="auto"/>
        <w:bottom w:val="none" w:sz="0" w:space="0" w:color="auto"/>
        <w:right w:val="none" w:sz="0" w:space="0" w:color="auto"/>
      </w:divBdr>
    </w:div>
    <w:div w:id="1741908425">
      <w:bodyDiv w:val="1"/>
      <w:marLeft w:val="0"/>
      <w:marRight w:val="0"/>
      <w:marTop w:val="0"/>
      <w:marBottom w:val="0"/>
      <w:divBdr>
        <w:top w:val="none" w:sz="0" w:space="0" w:color="auto"/>
        <w:left w:val="none" w:sz="0" w:space="0" w:color="auto"/>
        <w:bottom w:val="none" w:sz="0" w:space="0" w:color="auto"/>
        <w:right w:val="none" w:sz="0" w:space="0" w:color="auto"/>
      </w:divBdr>
    </w:div>
    <w:div w:id="1748383051">
      <w:bodyDiv w:val="1"/>
      <w:marLeft w:val="0"/>
      <w:marRight w:val="0"/>
      <w:marTop w:val="0"/>
      <w:marBottom w:val="0"/>
      <w:divBdr>
        <w:top w:val="none" w:sz="0" w:space="0" w:color="auto"/>
        <w:left w:val="none" w:sz="0" w:space="0" w:color="auto"/>
        <w:bottom w:val="none" w:sz="0" w:space="0" w:color="auto"/>
        <w:right w:val="none" w:sz="0" w:space="0" w:color="auto"/>
      </w:divBdr>
    </w:div>
    <w:div w:id="1750693660">
      <w:bodyDiv w:val="1"/>
      <w:marLeft w:val="0"/>
      <w:marRight w:val="0"/>
      <w:marTop w:val="0"/>
      <w:marBottom w:val="0"/>
      <w:divBdr>
        <w:top w:val="none" w:sz="0" w:space="0" w:color="auto"/>
        <w:left w:val="none" w:sz="0" w:space="0" w:color="auto"/>
        <w:bottom w:val="none" w:sz="0" w:space="0" w:color="auto"/>
        <w:right w:val="none" w:sz="0" w:space="0" w:color="auto"/>
      </w:divBdr>
    </w:div>
    <w:div w:id="1752237254">
      <w:bodyDiv w:val="1"/>
      <w:marLeft w:val="0"/>
      <w:marRight w:val="0"/>
      <w:marTop w:val="0"/>
      <w:marBottom w:val="0"/>
      <w:divBdr>
        <w:top w:val="none" w:sz="0" w:space="0" w:color="auto"/>
        <w:left w:val="none" w:sz="0" w:space="0" w:color="auto"/>
        <w:bottom w:val="none" w:sz="0" w:space="0" w:color="auto"/>
        <w:right w:val="none" w:sz="0" w:space="0" w:color="auto"/>
      </w:divBdr>
    </w:div>
    <w:div w:id="1753505690">
      <w:bodyDiv w:val="1"/>
      <w:marLeft w:val="0"/>
      <w:marRight w:val="0"/>
      <w:marTop w:val="0"/>
      <w:marBottom w:val="0"/>
      <w:divBdr>
        <w:top w:val="none" w:sz="0" w:space="0" w:color="auto"/>
        <w:left w:val="none" w:sz="0" w:space="0" w:color="auto"/>
        <w:bottom w:val="none" w:sz="0" w:space="0" w:color="auto"/>
        <w:right w:val="none" w:sz="0" w:space="0" w:color="auto"/>
      </w:divBdr>
    </w:div>
    <w:div w:id="1753622434">
      <w:bodyDiv w:val="1"/>
      <w:marLeft w:val="0"/>
      <w:marRight w:val="0"/>
      <w:marTop w:val="0"/>
      <w:marBottom w:val="0"/>
      <w:divBdr>
        <w:top w:val="none" w:sz="0" w:space="0" w:color="auto"/>
        <w:left w:val="none" w:sz="0" w:space="0" w:color="auto"/>
        <w:bottom w:val="none" w:sz="0" w:space="0" w:color="auto"/>
        <w:right w:val="none" w:sz="0" w:space="0" w:color="auto"/>
      </w:divBdr>
    </w:div>
    <w:div w:id="1756247134">
      <w:bodyDiv w:val="1"/>
      <w:marLeft w:val="0"/>
      <w:marRight w:val="0"/>
      <w:marTop w:val="0"/>
      <w:marBottom w:val="0"/>
      <w:divBdr>
        <w:top w:val="none" w:sz="0" w:space="0" w:color="auto"/>
        <w:left w:val="none" w:sz="0" w:space="0" w:color="auto"/>
        <w:bottom w:val="none" w:sz="0" w:space="0" w:color="auto"/>
        <w:right w:val="none" w:sz="0" w:space="0" w:color="auto"/>
      </w:divBdr>
    </w:div>
    <w:div w:id="1757820402">
      <w:bodyDiv w:val="1"/>
      <w:marLeft w:val="0"/>
      <w:marRight w:val="0"/>
      <w:marTop w:val="0"/>
      <w:marBottom w:val="0"/>
      <w:divBdr>
        <w:top w:val="none" w:sz="0" w:space="0" w:color="auto"/>
        <w:left w:val="none" w:sz="0" w:space="0" w:color="auto"/>
        <w:bottom w:val="none" w:sz="0" w:space="0" w:color="auto"/>
        <w:right w:val="none" w:sz="0" w:space="0" w:color="auto"/>
      </w:divBdr>
    </w:div>
    <w:div w:id="1758482589">
      <w:bodyDiv w:val="1"/>
      <w:marLeft w:val="0"/>
      <w:marRight w:val="0"/>
      <w:marTop w:val="0"/>
      <w:marBottom w:val="0"/>
      <w:divBdr>
        <w:top w:val="none" w:sz="0" w:space="0" w:color="auto"/>
        <w:left w:val="none" w:sz="0" w:space="0" w:color="auto"/>
        <w:bottom w:val="none" w:sz="0" w:space="0" w:color="auto"/>
        <w:right w:val="none" w:sz="0" w:space="0" w:color="auto"/>
      </w:divBdr>
    </w:div>
    <w:div w:id="1759058246">
      <w:bodyDiv w:val="1"/>
      <w:marLeft w:val="0"/>
      <w:marRight w:val="0"/>
      <w:marTop w:val="0"/>
      <w:marBottom w:val="0"/>
      <w:divBdr>
        <w:top w:val="none" w:sz="0" w:space="0" w:color="auto"/>
        <w:left w:val="none" w:sz="0" w:space="0" w:color="auto"/>
        <w:bottom w:val="none" w:sz="0" w:space="0" w:color="auto"/>
        <w:right w:val="none" w:sz="0" w:space="0" w:color="auto"/>
      </w:divBdr>
    </w:div>
    <w:div w:id="1761094877">
      <w:bodyDiv w:val="1"/>
      <w:marLeft w:val="0"/>
      <w:marRight w:val="0"/>
      <w:marTop w:val="0"/>
      <w:marBottom w:val="0"/>
      <w:divBdr>
        <w:top w:val="none" w:sz="0" w:space="0" w:color="auto"/>
        <w:left w:val="none" w:sz="0" w:space="0" w:color="auto"/>
        <w:bottom w:val="none" w:sz="0" w:space="0" w:color="auto"/>
        <w:right w:val="none" w:sz="0" w:space="0" w:color="auto"/>
      </w:divBdr>
    </w:div>
    <w:div w:id="1763646280">
      <w:bodyDiv w:val="1"/>
      <w:marLeft w:val="0"/>
      <w:marRight w:val="0"/>
      <w:marTop w:val="0"/>
      <w:marBottom w:val="0"/>
      <w:divBdr>
        <w:top w:val="none" w:sz="0" w:space="0" w:color="auto"/>
        <w:left w:val="none" w:sz="0" w:space="0" w:color="auto"/>
        <w:bottom w:val="none" w:sz="0" w:space="0" w:color="auto"/>
        <w:right w:val="none" w:sz="0" w:space="0" w:color="auto"/>
      </w:divBdr>
    </w:div>
    <w:div w:id="1764257526">
      <w:bodyDiv w:val="1"/>
      <w:marLeft w:val="0"/>
      <w:marRight w:val="0"/>
      <w:marTop w:val="0"/>
      <w:marBottom w:val="0"/>
      <w:divBdr>
        <w:top w:val="none" w:sz="0" w:space="0" w:color="auto"/>
        <w:left w:val="none" w:sz="0" w:space="0" w:color="auto"/>
        <w:bottom w:val="none" w:sz="0" w:space="0" w:color="auto"/>
        <w:right w:val="none" w:sz="0" w:space="0" w:color="auto"/>
      </w:divBdr>
    </w:div>
    <w:div w:id="1765107955">
      <w:bodyDiv w:val="1"/>
      <w:marLeft w:val="0"/>
      <w:marRight w:val="0"/>
      <w:marTop w:val="0"/>
      <w:marBottom w:val="0"/>
      <w:divBdr>
        <w:top w:val="none" w:sz="0" w:space="0" w:color="auto"/>
        <w:left w:val="none" w:sz="0" w:space="0" w:color="auto"/>
        <w:bottom w:val="none" w:sz="0" w:space="0" w:color="auto"/>
        <w:right w:val="none" w:sz="0" w:space="0" w:color="auto"/>
      </w:divBdr>
    </w:div>
    <w:div w:id="1765347343">
      <w:bodyDiv w:val="1"/>
      <w:marLeft w:val="0"/>
      <w:marRight w:val="0"/>
      <w:marTop w:val="0"/>
      <w:marBottom w:val="0"/>
      <w:divBdr>
        <w:top w:val="none" w:sz="0" w:space="0" w:color="auto"/>
        <w:left w:val="none" w:sz="0" w:space="0" w:color="auto"/>
        <w:bottom w:val="none" w:sz="0" w:space="0" w:color="auto"/>
        <w:right w:val="none" w:sz="0" w:space="0" w:color="auto"/>
      </w:divBdr>
    </w:div>
    <w:div w:id="1769348013">
      <w:bodyDiv w:val="1"/>
      <w:marLeft w:val="0"/>
      <w:marRight w:val="0"/>
      <w:marTop w:val="0"/>
      <w:marBottom w:val="0"/>
      <w:divBdr>
        <w:top w:val="none" w:sz="0" w:space="0" w:color="auto"/>
        <w:left w:val="none" w:sz="0" w:space="0" w:color="auto"/>
        <w:bottom w:val="none" w:sz="0" w:space="0" w:color="auto"/>
        <w:right w:val="none" w:sz="0" w:space="0" w:color="auto"/>
      </w:divBdr>
    </w:div>
    <w:div w:id="1769812428">
      <w:bodyDiv w:val="1"/>
      <w:marLeft w:val="0"/>
      <w:marRight w:val="0"/>
      <w:marTop w:val="0"/>
      <w:marBottom w:val="0"/>
      <w:divBdr>
        <w:top w:val="none" w:sz="0" w:space="0" w:color="auto"/>
        <w:left w:val="none" w:sz="0" w:space="0" w:color="auto"/>
        <w:bottom w:val="none" w:sz="0" w:space="0" w:color="auto"/>
        <w:right w:val="none" w:sz="0" w:space="0" w:color="auto"/>
      </w:divBdr>
    </w:div>
    <w:div w:id="1770857219">
      <w:bodyDiv w:val="1"/>
      <w:marLeft w:val="0"/>
      <w:marRight w:val="0"/>
      <w:marTop w:val="0"/>
      <w:marBottom w:val="0"/>
      <w:divBdr>
        <w:top w:val="none" w:sz="0" w:space="0" w:color="auto"/>
        <w:left w:val="none" w:sz="0" w:space="0" w:color="auto"/>
        <w:bottom w:val="none" w:sz="0" w:space="0" w:color="auto"/>
        <w:right w:val="none" w:sz="0" w:space="0" w:color="auto"/>
      </w:divBdr>
    </w:div>
    <w:div w:id="1773354184">
      <w:bodyDiv w:val="1"/>
      <w:marLeft w:val="0"/>
      <w:marRight w:val="0"/>
      <w:marTop w:val="0"/>
      <w:marBottom w:val="0"/>
      <w:divBdr>
        <w:top w:val="none" w:sz="0" w:space="0" w:color="auto"/>
        <w:left w:val="none" w:sz="0" w:space="0" w:color="auto"/>
        <w:bottom w:val="none" w:sz="0" w:space="0" w:color="auto"/>
        <w:right w:val="none" w:sz="0" w:space="0" w:color="auto"/>
      </w:divBdr>
    </w:div>
    <w:div w:id="1776057814">
      <w:bodyDiv w:val="1"/>
      <w:marLeft w:val="0"/>
      <w:marRight w:val="0"/>
      <w:marTop w:val="0"/>
      <w:marBottom w:val="0"/>
      <w:divBdr>
        <w:top w:val="none" w:sz="0" w:space="0" w:color="auto"/>
        <w:left w:val="none" w:sz="0" w:space="0" w:color="auto"/>
        <w:bottom w:val="none" w:sz="0" w:space="0" w:color="auto"/>
        <w:right w:val="none" w:sz="0" w:space="0" w:color="auto"/>
      </w:divBdr>
    </w:div>
    <w:div w:id="1776703704">
      <w:bodyDiv w:val="1"/>
      <w:marLeft w:val="0"/>
      <w:marRight w:val="0"/>
      <w:marTop w:val="0"/>
      <w:marBottom w:val="0"/>
      <w:divBdr>
        <w:top w:val="none" w:sz="0" w:space="0" w:color="auto"/>
        <w:left w:val="none" w:sz="0" w:space="0" w:color="auto"/>
        <w:bottom w:val="none" w:sz="0" w:space="0" w:color="auto"/>
        <w:right w:val="none" w:sz="0" w:space="0" w:color="auto"/>
      </w:divBdr>
    </w:div>
    <w:div w:id="1776748258">
      <w:bodyDiv w:val="1"/>
      <w:marLeft w:val="0"/>
      <w:marRight w:val="0"/>
      <w:marTop w:val="0"/>
      <w:marBottom w:val="0"/>
      <w:divBdr>
        <w:top w:val="none" w:sz="0" w:space="0" w:color="auto"/>
        <w:left w:val="none" w:sz="0" w:space="0" w:color="auto"/>
        <w:bottom w:val="none" w:sz="0" w:space="0" w:color="auto"/>
        <w:right w:val="none" w:sz="0" w:space="0" w:color="auto"/>
      </w:divBdr>
    </w:div>
    <w:div w:id="1776826330">
      <w:bodyDiv w:val="1"/>
      <w:marLeft w:val="0"/>
      <w:marRight w:val="0"/>
      <w:marTop w:val="0"/>
      <w:marBottom w:val="0"/>
      <w:divBdr>
        <w:top w:val="none" w:sz="0" w:space="0" w:color="auto"/>
        <w:left w:val="none" w:sz="0" w:space="0" w:color="auto"/>
        <w:bottom w:val="none" w:sz="0" w:space="0" w:color="auto"/>
        <w:right w:val="none" w:sz="0" w:space="0" w:color="auto"/>
      </w:divBdr>
    </w:div>
    <w:div w:id="1780030782">
      <w:bodyDiv w:val="1"/>
      <w:marLeft w:val="0"/>
      <w:marRight w:val="0"/>
      <w:marTop w:val="0"/>
      <w:marBottom w:val="0"/>
      <w:divBdr>
        <w:top w:val="none" w:sz="0" w:space="0" w:color="auto"/>
        <w:left w:val="none" w:sz="0" w:space="0" w:color="auto"/>
        <w:bottom w:val="none" w:sz="0" w:space="0" w:color="auto"/>
        <w:right w:val="none" w:sz="0" w:space="0" w:color="auto"/>
      </w:divBdr>
    </w:div>
    <w:div w:id="1781533704">
      <w:bodyDiv w:val="1"/>
      <w:marLeft w:val="0"/>
      <w:marRight w:val="0"/>
      <w:marTop w:val="0"/>
      <w:marBottom w:val="0"/>
      <w:divBdr>
        <w:top w:val="none" w:sz="0" w:space="0" w:color="auto"/>
        <w:left w:val="none" w:sz="0" w:space="0" w:color="auto"/>
        <w:bottom w:val="none" w:sz="0" w:space="0" w:color="auto"/>
        <w:right w:val="none" w:sz="0" w:space="0" w:color="auto"/>
      </w:divBdr>
    </w:div>
    <w:div w:id="1783305342">
      <w:bodyDiv w:val="1"/>
      <w:marLeft w:val="0"/>
      <w:marRight w:val="0"/>
      <w:marTop w:val="0"/>
      <w:marBottom w:val="0"/>
      <w:divBdr>
        <w:top w:val="none" w:sz="0" w:space="0" w:color="auto"/>
        <w:left w:val="none" w:sz="0" w:space="0" w:color="auto"/>
        <w:bottom w:val="none" w:sz="0" w:space="0" w:color="auto"/>
        <w:right w:val="none" w:sz="0" w:space="0" w:color="auto"/>
      </w:divBdr>
    </w:div>
    <w:div w:id="1786266233">
      <w:bodyDiv w:val="1"/>
      <w:marLeft w:val="0"/>
      <w:marRight w:val="0"/>
      <w:marTop w:val="0"/>
      <w:marBottom w:val="0"/>
      <w:divBdr>
        <w:top w:val="none" w:sz="0" w:space="0" w:color="auto"/>
        <w:left w:val="none" w:sz="0" w:space="0" w:color="auto"/>
        <w:bottom w:val="none" w:sz="0" w:space="0" w:color="auto"/>
        <w:right w:val="none" w:sz="0" w:space="0" w:color="auto"/>
      </w:divBdr>
    </w:div>
    <w:div w:id="1787196431">
      <w:bodyDiv w:val="1"/>
      <w:marLeft w:val="0"/>
      <w:marRight w:val="0"/>
      <w:marTop w:val="0"/>
      <w:marBottom w:val="0"/>
      <w:divBdr>
        <w:top w:val="none" w:sz="0" w:space="0" w:color="auto"/>
        <w:left w:val="none" w:sz="0" w:space="0" w:color="auto"/>
        <w:bottom w:val="none" w:sz="0" w:space="0" w:color="auto"/>
        <w:right w:val="none" w:sz="0" w:space="0" w:color="auto"/>
      </w:divBdr>
    </w:div>
    <w:div w:id="1787308675">
      <w:bodyDiv w:val="1"/>
      <w:marLeft w:val="0"/>
      <w:marRight w:val="0"/>
      <w:marTop w:val="0"/>
      <w:marBottom w:val="0"/>
      <w:divBdr>
        <w:top w:val="none" w:sz="0" w:space="0" w:color="auto"/>
        <w:left w:val="none" w:sz="0" w:space="0" w:color="auto"/>
        <w:bottom w:val="none" w:sz="0" w:space="0" w:color="auto"/>
        <w:right w:val="none" w:sz="0" w:space="0" w:color="auto"/>
      </w:divBdr>
    </w:div>
    <w:div w:id="1788501113">
      <w:bodyDiv w:val="1"/>
      <w:marLeft w:val="0"/>
      <w:marRight w:val="0"/>
      <w:marTop w:val="0"/>
      <w:marBottom w:val="0"/>
      <w:divBdr>
        <w:top w:val="none" w:sz="0" w:space="0" w:color="auto"/>
        <w:left w:val="none" w:sz="0" w:space="0" w:color="auto"/>
        <w:bottom w:val="none" w:sz="0" w:space="0" w:color="auto"/>
        <w:right w:val="none" w:sz="0" w:space="0" w:color="auto"/>
      </w:divBdr>
    </w:div>
    <w:div w:id="1788544709">
      <w:bodyDiv w:val="1"/>
      <w:marLeft w:val="0"/>
      <w:marRight w:val="0"/>
      <w:marTop w:val="0"/>
      <w:marBottom w:val="0"/>
      <w:divBdr>
        <w:top w:val="none" w:sz="0" w:space="0" w:color="auto"/>
        <w:left w:val="none" w:sz="0" w:space="0" w:color="auto"/>
        <w:bottom w:val="none" w:sz="0" w:space="0" w:color="auto"/>
        <w:right w:val="none" w:sz="0" w:space="0" w:color="auto"/>
      </w:divBdr>
    </w:div>
    <w:div w:id="1790010752">
      <w:bodyDiv w:val="1"/>
      <w:marLeft w:val="0"/>
      <w:marRight w:val="0"/>
      <w:marTop w:val="0"/>
      <w:marBottom w:val="0"/>
      <w:divBdr>
        <w:top w:val="none" w:sz="0" w:space="0" w:color="auto"/>
        <w:left w:val="none" w:sz="0" w:space="0" w:color="auto"/>
        <w:bottom w:val="none" w:sz="0" w:space="0" w:color="auto"/>
        <w:right w:val="none" w:sz="0" w:space="0" w:color="auto"/>
      </w:divBdr>
    </w:div>
    <w:div w:id="1790968961">
      <w:bodyDiv w:val="1"/>
      <w:marLeft w:val="0"/>
      <w:marRight w:val="0"/>
      <w:marTop w:val="0"/>
      <w:marBottom w:val="0"/>
      <w:divBdr>
        <w:top w:val="none" w:sz="0" w:space="0" w:color="auto"/>
        <w:left w:val="none" w:sz="0" w:space="0" w:color="auto"/>
        <w:bottom w:val="none" w:sz="0" w:space="0" w:color="auto"/>
        <w:right w:val="none" w:sz="0" w:space="0" w:color="auto"/>
      </w:divBdr>
    </w:div>
    <w:div w:id="1793134608">
      <w:bodyDiv w:val="1"/>
      <w:marLeft w:val="0"/>
      <w:marRight w:val="0"/>
      <w:marTop w:val="0"/>
      <w:marBottom w:val="0"/>
      <w:divBdr>
        <w:top w:val="none" w:sz="0" w:space="0" w:color="auto"/>
        <w:left w:val="none" w:sz="0" w:space="0" w:color="auto"/>
        <w:bottom w:val="none" w:sz="0" w:space="0" w:color="auto"/>
        <w:right w:val="none" w:sz="0" w:space="0" w:color="auto"/>
      </w:divBdr>
    </w:div>
    <w:div w:id="1793667803">
      <w:bodyDiv w:val="1"/>
      <w:marLeft w:val="0"/>
      <w:marRight w:val="0"/>
      <w:marTop w:val="0"/>
      <w:marBottom w:val="0"/>
      <w:divBdr>
        <w:top w:val="none" w:sz="0" w:space="0" w:color="auto"/>
        <w:left w:val="none" w:sz="0" w:space="0" w:color="auto"/>
        <w:bottom w:val="none" w:sz="0" w:space="0" w:color="auto"/>
        <w:right w:val="none" w:sz="0" w:space="0" w:color="auto"/>
      </w:divBdr>
    </w:div>
    <w:div w:id="1795445198">
      <w:bodyDiv w:val="1"/>
      <w:marLeft w:val="0"/>
      <w:marRight w:val="0"/>
      <w:marTop w:val="0"/>
      <w:marBottom w:val="0"/>
      <w:divBdr>
        <w:top w:val="none" w:sz="0" w:space="0" w:color="auto"/>
        <w:left w:val="none" w:sz="0" w:space="0" w:color="auto"/>
        <w:bottom w:val="none" w:sz="0" w:space="0" w:color="auto"/>
        <w:right w:val="none" w:sz="0" w:space="0" w:color="auto"/>
      </w:divBdr>
    </w:div>
    <w:div w:id="1798452620">
      <w:bodyDiv w:val="1"/>
      <w:marLeft w:val="0"/>
      <w:marRight w:val="0"/>
      <w:marTop w:val="0"/>
      <w:marBottom w:val="0"/>
      <w:divBdr>
        <w:top w:val="none" w:sz="0" w:space="0" w:color="auto"/>
        <w:left w:val="none" w:sz="0" w:space="0" w:color="auto"/>
        <w:bottom w:val="none" w:sz="0" w:space="0" w:color="auto"/>
        <w:right w:val="none" w:sz="0" w:space="0" w:color="auto"/>
      </w:divBdr>
    </w:div>
    <w:div w:id="1802263069">
      <w:bodyDiv w:val="1"/>
      <w:marLeft w:val="0"/>
      <w:marRight w:val="0"/>
      <w:marTop w:val="0"/>
      <w:marBottom w:val="0"/>
      <w:divBdr>
        <w:top w:val="none" w:sz="0" w:space="0" w:color="auto"/>
        <w:left w:val="none" w:sz="0" w:space="0" w:color="auto"/>
        <w:bottom w:val="none" w:sz="0" w:space="0" w:color="auto"/>
        <w:right w:val="none" w:sz="0" w:space="0" w:color="auto"/>
      </w:divBdr>
    </w:div>
    <w:div w:id="1802646059">
      <w:bodyDiv w:val="1"/>
      <w:marLeft w:val="0"/>
      <w:marRight w:val="0"/>
      <w:marTop w:val="0"/>
      <w:marBottom w:val="0"/>
      <w:divBdr>
        <w:top w:val="none" w:sz="0" w:space="0" w:color="auto"/>
        <w:left w:val="none" w:sz="0" w:space="0" w:color="auto"/>
        <w:bottom w:val="none" w:sz="0" w:space="0" w:color="auto"/>
        <w:right w:val="none" w:sz="0" w:space="0" w:color="auto"/>
      </w:divBdr>
    </w:div>
    <w:div w:id="1811052898">
      <w:bodyDiv w:val="1"/>
      <w:marLeft w:val="0"/>
      <w:marRight w:val="0"/>
      <w:marTop w:val="0"/>
      <w:marBottom w:val="0"/>
      <w:divBdr>
        <w:top w:val="none" w:sz="0" w:space="0" w:color="auto"/>
        <w:left w:val="none" w:sz="0" w:space="0" w:color="auto"/>
        <w:bottom w:val="none" w:sz="0" w:space="0" w:color="auto"/>
        <w:right w:val="none" w:sz="0" w:space="0" w:color="auto"/>
      </w:divBdr>
    </w:div>
    <w:div w:id="1811434762">
      <w:bodyDiv w:val="1"/>
      <w:marLeft w:val="0"/>
      <w:marRight w:val="0"/>
      <w:marTop w:val="0"/>
      <w:marBottom w:val="0"/>
      <w:divBdr>
        <w:top w:val="none" w:sz="0" w:space="0" w:color="auto"/>
        <w:left w:val="none" w:sz="0" w:space="0" w:color="auto"/>
        <w:bottom w:val="none" w:sz="0" w:space="0" w:color="auto"/>
        <w:right w:val="none" w:sz="0" w:space="0" w:color="auto"/>
      </w:divBdr>
    </w:div>
    <w:div w:id="1811820761">
      <w:bodyDiv w:val="1"/>
      <w:marLeft w:val="0"/>
      <w:marRight w:val="0"/>
      <w:marTop w:val="0"/>
      <w:marBottom w:val="0"/>
      <w:divBdr>
        <w:top w:val="none" w:sz="0" w:space="0" w:color="auto"/>
        <w:left w:val="none" w:sz="0" w:space="0" w:color="auto"/>
        <w:bottom w:val="none" w:sz="0" w:space="0" w:color="auto"/>
        <w:right w:val="none" w:sz="0" w:space="0" w:color="auto"/>
      </w:divBdr>
    </w:div>
    <w:div w:id="1813255598">
      <w:bodyDiv w:val="1"/>
      <w:marLeft w:val="0"/>
      <w:marRight w:val="0"/>
      <w:marTop w:val="0"/>
      <w:marBottom w:val="0"/>
      <w:divBdr>
        <w:top w:val="none" w:sz="0" w:space="0" w:color="auto"/>
        <w:left w:val="none" w:sz="0" w:space="0" w:color="auto"/>
        <w:bottom w:val="none" w:sz="0" w:space="0" w:color="auto"/>
        <w:right w:val="none" w:sz="0" w:space="0" w:color="auto"/>
      </w:divBdr>
    </w:div>
    <w:div w:id="1815103108">
      <w:bodyDiv w:val="1"/>
      <w:marLeft w:val="0"/>
      <w:marRight w:val="0"/>
      <w:marTop w:val="0"/>
      <w:marBottom w:val="0"/>
      <w:divBdr>
        <w:top w:val="none" w:sz="0" w:space="0" w:color="auto"/>
        <w:left w:val="none" w:sz="0" w:space="0" w:color="auto"/>
        <w:bottom w:val="none" w:sz="0" w:space="0" w:color="auto"/>
        <w:right w:val="none" w:sz="0" w:space="0" w:color="auto"/>
      </w:divBdr>
    </w:div>
    <w:div w:id="1815951654">
      <w:bodyDiv w:val="1"/>
      <w:marLeft w:val="0"/>
      <w:marRight w:val="0"/>
      <w:marTop w:val="0"/>
      <w:marBottom w:val="0"/>
      <w:divBdr>
        <w:top w:val="none" w:sz="0" w:space="0" w:color="auto"/>
        <w:left w:val="none" w:sz="0" w:space="0" w:color="auto"/>
        <w:bottom w:val="none" w:sz="0" w:space="0" w:color="auto"/>
        <w:right w:val="none" w:sz="0" w:space="0" w:color="auto"/>
      </w:divBdr>
    </w:div>
    <w:div w:id="1816681473">
      <w:bodyDiv w:val="1"/>
      <w:marLeft w:val="0"/>
      <w:marRight w:val="0"/>
      <w:marTop w:val="0"/>
      <w:marBottom w:val="0"/>
      <w:divBdr>
        <w:top w:val="none" w:sz="0" w:space="0" w:color="auto"/>
        <w:left w:val="none" w:sz="0" w:space="0" w:color="auto"/>
        <w:bottom w:val="none" w:sz="0" w:space="0" w:color="auto"/>
        <w:right w:val="none" w:sz="0" w:space="0" w:color="auto"/>
      </w:divBdr>
    </w:div>
    <w:div w:id="1817144978">
      <w:bodyDiv w:val="1"/>
      <w:marLeft w:val="0"/>
      <w:marRight w:val="0"/>
      <w:marTop w:val="0"/>
      <w:marBottom w:val="0"/>
      <w:divBdr>
        <w:top w:val="none" w:sz="0" w:space="0" w:color="auto"/>
        <w:left w:val="none" w:sz="0" w:space="0" w:color="auto"/>
        <w:bottom w:val="none" w:sz="0" w:space="0" w:color="auto"/>
        <w:right w:val="none" w:sz="0" w:space="0" w:color="auto"/>
      </w:divBdr>
    </w:div>
    <w:div w:id="1818379208">
      <w:bodyDiv w:val="1"/>
      <w:marLeft w:val="0"/>
      <w:marRight w:val="0"/>
      <w:marTop w:val="0"/>
      <w:marBottom w:val="0"/>
      <w:divBdr>
        <w:top w:val="none" w:sz="0" w:space="0" w:color="auto"/>
        <w:left w:val="none" w:sz="0" w:space="0" w:color="auto"/>
        <w:bottom w:val="none" w:sz="0" w:space="0" w:color="auto"/>
        <w:right w:val="none" w:sz="0" w:space="0" w:color="auto"/>
      </w:divBdr>
    </w:div>
    <w:div w:id="1819883534">
      <w:bodyDiv w:val="1"/>
      <w:marLeft w:val="0"/>
      <w:marRight w:val="0"/>
      <w:marTop w:val="0"/>
      <w:marBottom w:val="0"/>
      <w:divBdr>
        <w:top w:val="none" w:sz="0" w:space="0" w:color="auto"/>
        <w:left w:val="none" w:sz="0" w:space="0" w:color="auto"/>
        <w:bottom w:val="none" w:sz="0" w:space="0" w:color="auto"/>
        <w:right w:val="none" w:sz="0" w:space="0" w:color="auto"/>
      </w:divBdr>
    </w:div>
    <w:div w:id="1822381050">
      <w:bodyDiv w:val="1"/>
      <w:marLeft w:val="0"/>
      <w:marRight w:val="0"/>
      <w:marTop w:val="0"/>
      <w:marBottom w:val="0"/>
      <w:divBdr>
        <w:top w:val="none" w:sz="0" w:space="0" w:color="auto"/>
        <w:left w:val="none" w:sz="0" w:space="0" w:color="auto"/>
        <w:bottom w:val="none" w:sz="0" w:space="0" w:color="auto"/>
        <w:right w:val="none" w:sz="0" w:space="0" w:color="auto"/>
      </w:divBdr>
    </w:div>
    <w:div w:id="1827162125">
      <w:bodyDiv w:val="1"/>
      <w:marLeft w:val="0"/>
      <w:marRight w:val="0"/>
      <w:marTop w:val="0"/>
      <w:marBottom w:val="0"/>
      <w:divBdr>
        <w:top w:val="none" w:sz="0" w:space="0" w:color="auto"/>
        <w:left w:val="none" w:sz="0" w:space="0" w:color="auto"/>
        <w:bottom w:val="none" w:sz="0" w:space="0" w:color="auto"/>
        <w:right w:val="none" w:sz="0" w:space="0" w:color="auto"/>
      </w:divBdr>
    </w:div>
    <w:div w:id="1827430562">
      <w:bodyDiv w:val="1"/>
      <w:marLeft w:val="0"/>
      <w:marRight w:val="0"/>
      <w:marTop w:val="0"/>
      <w:marBottom w:val="0"/>
      <w:divBdr>
        <w:top w:val="none" w:sz="0" w:space="0" w:color="auto"/>
        <w:left w:val="none" w:sz="0" w:space="0" w:color="auto"/>
        <w:bottom w:val="none" w:sz="0" w:space="0" w:color="auto"/>
        <w:right w:val="none" w:sz="0" w:space="0" w:color="auto"/>
      </w:divBdr>
    </w:div>
    <w:div w:id="1828547901">
      <w:bodyDiv w:val="1"/>
      <w:marLeft w:val="0"/>
      <w:marRight w:val="0"/>
      <w:marTop w:val="0"/>
      <w:marBottom w:val="0"/>
      <w:divBdr>
        <w:top w:val="none" w:sz="0" w:space="0" w:color="auto"/>
        <w:left w:val="none" w:sz="0" w:space="0" w:color="auto"/>
        <w:bottom w:val="none" w:sz="0" w:space="0" w:color="auto"/>
        <w:right w:val="none" w:sz="0" w:space="0" w:color="auto"/>
      </w:divBdr>
    </w:div>
    <w:div w:id="1829901609">
      <w:bodyDiv w:val="1"/>
      <w:marLeft w:val="0"/>
      <w:marRight w:val="0"/>
      <w:marTop w:val="0"/>
      <w:marBottom w:val="0"/>
      <w:divBdr>
        <w:top w:val="none" w:sz="0" w:space="0" w:color="auto"/>
        <w:left w:val="none" w:sz="0" w:space="0" w:color="auto"/>
        <w:bottom w:val="none" w:sz="0" w:space="0" w:color="auto"/>
        <w:right w:val="none" w:sz="0" w:space="0" w:color="auto"/>
      </w:divBdr>
    </w:div>
    <w:div w:id="1831019274">
      <w:bodyDiv w:val="1"/>
      <w:marLeft w:val="0"/>
      <w:marRight w:val="0"/>
      <w:marTop w:val="0"/>
      <w:marBottom w:val="0"/>
      <w:divBdr>
        <w:top w:val="none" w:sz="0" w:space="0" w:color="auto"/>
        <w:left w:val="none" w:sz="0" w:space="0" w:color="auto"/>
        <w:bottom w:val="none" w:sz="0" w:space="0" w:color="auto"/>
        <w:right w:val="none" w:sz="0" w:space="0" w:color="auto"/>
      </w:divBdr>
    </w:div>
    <w:div w:id="1833522616">
      <w:bodyDiv w:val="1"/>
      <w:marLeft w:val="0"/>
      <w:marRight w:val="0"/>
      <w:marTop w:val="0"/>
      <w:marBottom w:val="0"/>
      <w:divBdr>
        <w:top w:val="none" w:sz="0" w:space="0" w:color="auto"/>
        <w:left w:val="none" w:sz="0" w:space="0" w:color="auto"/>
        <w:bottom w:val="none" w:sz="0" w:space="0" w:color="auto"/>
        <w:right w:val="none" w:sz="0" w:space="0" w:color="auto"/>
      </w:divBdr>
    </w:div>
    <w:div w:id="1833597524">
      <w:bodyDiv w:val="1"/>
      <w:marLeft w:val="0"/>
      <w:marRight w:val="0"/>
      <w:marTop w:val="0"/>
      <w:marBottom w:val="0"/>
      <w:divBdr>
        <w:top w:val="none" w:sz="0" w:space="0" w:color="auto"/>
        <w:left w:val="none" w:sz="0" w:space="0" w:color="auto"/>
        <w:bottom w:val="none" w:sz="0" w:space="0" w:color="auto"/>
        <w:right w:val="none" w:sz="0" w:space="0" w:color="auto"/>
      </w:divBdr>
    </w:div>
    <w:div w:id="1834684623">
      <w:bodyDiv w:val="1"/>
      <w:marLeft w:val="0"/>
      <w:marRight w:val="0"/>
      <w:marTop w:val="0"/>
      <w:marBottom w:val="0"/>
      <w:divBdr>
        <w:top w:val="none" w:sz="0" w:space="0" w:color="auto"/>
        <w:left w:val="none" w:sz="0" w:space="0" w:color="auto"/>
        <w:bottom w:val="none" w:sz="0" w:space="0" w:color="auto"/>
        <w:right w:val="none" w:sz="0" w:space="0" w:color="auto"/>
      </w:divBdr>
    </w:div>
    <w:div w:id="1836721773">
      <w:bodyDiv w:val="1"/>
      <w:marLeft w:val="0"/>
      <w:marRight w:val="0"/>
      <w:marTop w:val="0"/>
      <w:marBottom w:val="0"/>
      <w:divBdr>
        <w:top w:val="none" w:sz="0" w:space="0" w:color="auto"/>
        <w:left w:val="none" w:sz="0" w:space="0" w:color="auto"/>
        <w:bottom w:val="none" w:sz="0" w:space="0" w:color="auto"/>
        <w:right w:val="none" w:sz="0" w:space="0" w:color="auto"/>
      </w:divBdr>
    </w:div>
    <w:div w:id="1837190143">
      <w:bodyDiv w:val="1"/>
      <w:marLeft w:val="0"/>
      <w:marRight w:val="0"/>
      <w:marTop w:val="0"/>
      <w:marBottom w:val="0"/>
      <w:divBdr>
        <w:top w:val="none" w:sz="0" w:space="0" w:color="auto"/>
        <w:left w:val="none" w:sz="0" w:space="0" w:color="auto"/>
        <w:bottom w:val="none" w:sz="0" w:space="0" w:color="auto"/>
        <w:right w:val="none" w:sz="0" w:space="0" w:color="auto"/>
      </w:divBdr>
    </w:div>
    <w:div w:id="1837266249">
      <w:bodyDiv w:val="1"/>
      <w:marLeft w:val="0"/>
      <w:marRight w:val="0"/>
      <w:marTop w:val="0"/>
      <w:marBottom w:val="0"/>
      <w:divBdr>
        <w:top w:val="none" w:sz="0" w:space="0" w:color="auto"/>
        <w:left w:val="none" w:sz="0" w:space="0" w:color="auto"/>
        <w:bottom w:val="none" w:sz="0" w:space="0" w:color="auto"/>
        <w:right w:val="none" w:sz="0" w:space="0" w:color="auto"/>
      </w:divBdr>
    </w:div>
    <w:div w:id="1846555644">
      <w:bodyDiv w:val="1"/>
      <w:marLeft w:val="0"/>
      <w:marRight w:val="0"/>
      <w:marTop w:val="0"/>
      <w:marBottom w:val="0"/>
      <w:divBdr>
        <w:top w:val="none" w:sz="0" w:space="0" w:color="auto"/>
        <w:left w:val="none" w:sz="0" w:space="0" w:color="auto"/>
        <w:bottom w:val="none" w:sz="0" w:space="0" w:color="auto"/>
        <w:right w:val="none" w:sz="0" w:space="0" w:color="auto"/>
      </w:divBdr>
    </w:div>
    <w:div w:id="1849514248">
      <w:bodyDiv w:val="1"/>
      <w:marLeft w:val="0"/>
      <w:marRight w:val="0"/>
      <w:marTop w:val="0"/>
      <w:marBottom w:val="0"/>
      <w:divBdr>
        <w:top w:val="none" w:sz="0" w:space="0" w:color="auto"/>
        <w:left w:val="none" w:sz="0" w:space="0" w:color="auto"/>
        <w:bottom w:val="none" w:sz="0" w:space="0" w:color="auto"/>
        <w:right w:val="none" w:sz="0" w:space="0" w:color="auto"/>
      </w:divBdr>
    </w:div>
    <w:div w:id="1849639386">
      <w:bodyDiv w:val="1"/>
      <w:marLeft w:val="0"/>
      <w:marRight w:val="0"/>
      <w:marTop w:val="0"/>
      <w:marBottom w:val="0"/>
      <w:divBdr>
        <w:top w:val="none" w:sz="0" w:space="0" w:color="auto"/>
        <w:left w:val="none" w:sz="0" w:space="0" w:color="auto"/>
        <w:bottom w:val="none" w:sz="0" w:space="0" w:color="auto"/>
        <w:right w:val="none" w:sz="0" w:space="0" w:color="auto"/>
      </w:divBdr>
    </w:div>
    <w:div w:id="1850367546">
      <w:bodyDiv w:val="1"/>
      <w:marLeft w:val="0"/>
      <w:marRight w:val="0"/>
      <w:marTop w:val="0"/>
      <w:marBottom w:val="0"/>
      <w:divBdr>
        <w:top w:val="none" w:sz="0" w:space="0" w:color="auto"/>
        <w:left w:val="none" w:sz="0" w:space="0" w:color="auto"/>
        <w:bottom w:val="none" w:sz="0" w:space="0" w:color="auto"/>
        <w:right w:val="none" w:sz="0" w:space="0" w:color="auto"/>
      </w:divBdr>
    </w:div>
    <w:div w:id="1851555368">
      <w:bodyDiv w:val="1"/>
      <w:marLeft w:val="0"/>
      <w:marRight w:val="0"/>
      <w:marTop w:val="0"/>
      <w:marBottom w:val="0"/>
      <w:divBdr>
        <w:top w:val="none" w:sz="0" w:space="0" w:color="auto"/>
        <w:left w:val="none" w:sz="0" w:space="0" w:color="auto"/>
        <w:bottom w:val="none" w:sz="0" w:space="0" w:color="auto"/>
        <w:right w:val="none" w:sz="0" w:space="0" w:color="auto"/>
      </w:divBdr>
    </w:div>
    <w:div w:id="1851986041">
      <w:bodyDiv w:val="1"/>
      <w:marLeft w:val="0"/>
      <w:marRight w:val="0"/>
      <w:marTop w:val="0"/>
      <w:marBottom w:val="0"/>
      <w:divBdr>
        <w:top w:val="none" w:sz="0" w:space="0" w:color="auto"/>
        <w:left w:val="none" w:sz="0" w:space="0" w:color="auto"/>
        <w:bottom w:val="none" w:sz="0" w:space="0" w:color="auto"/>
        <w:right w:val="none" w:sz="0" w:space="0" w:color="auto"/>
      </w:divBdr>
    </w:div>
    <w:div w:id="1862819626">
      <w:bodyDiv w:val="1"/>
      <w:marLeft w:val="0"/>
      <w:marRight w:val="0"/>
      <w:marTop w:val="0"/>
      <w:marBottom w:val="0"/>
      <w:divBdr>
        <w:top w:val="none" w:sz="0" w:space="0" w:color="auto"/>
        <w:left w:val="none" w:sz="0" w:space="0" w:color="auto"/>
        <w:bottom w:val="none" w:sz="0" w:space="0" w:color="auto"/>
        <w:right w:val="none" w:sz="0" w:space="0" w:color="auto"/>
      </w:divBdr>
    </w:div>
    <w:div w:id="1862938172">
      <w:bodyDiv w:val="1"/>
      <w:marLeft w:val="0"/>
      <w:marRight w:val="0"/>
      <w:marTop w:val="0"/>
      <w:marBottom w:val="0"/>
      <w:divBdr>
        <w:top w:val="none" w:sz="0" w:space="0" w:color="auto"/>
        <w:left w:val="none" w:sz="0" w:space="0" w:color="auto"/>
        <w:bottom w:val="none" w:sz="0" w:space="0" w:color="auto"/>
        <w:right w:val="none" w:sz="0" w:space="0" w:color="auto"/>
      </w:divBdr>
    </w:div>
    <w:div w:id="1864783369">
      <w:bodyDiv w:val="1"/>
      <w:marLeft w:val="0"/>
      <w:marRight w:val="0"/>
      <w:marTop w:val="0"/>
      <w:marBottom w:val="0"/>
      <w:divBdr>
        <w:top w:val="none" w:sz="0" w:space="0" w:color="auto"/>
        <w:left w:val="none" w:sz="0" w:space="0" w:color="auto"/>
        <w:bottom w:val="none" w:sz="0" w:space="0" w:color="auto"/>
        <w:right w:val="none" w:sz="0" w:space="0" w:color="auto"/>
      </w:divBdr>
    </w:div>
    <w:div w:id="1866749265">
      <w:bodyDiv w:val="1"/>
      <w:marLeft w:val="0"/>
      <w:marRight w:val="0"/>
      <w:marTop w:val="0"/>
      <w:marBottom w:val="0"/>
      <w:divBdr>
        <w:top w:val="none" w:sz="0" w:space="0" w:color="auto"/>
        <w:left w:val="none" w:sz="0" w:space="0" w:color="auto"/>
        <w:bottom w:val="none" w:sz="0" w:space="0" w:color="auto"/>
        <w:right w:val="none" w:sz="0" w:space="0" w:color="auto"/>
      </w:divBdr>
    </w:div>
    <w:div w:id="1866822143">
      <w:bodyDiv w:val="1"/>
      <w:marLeft w:val="0"/>
      <w:marRight w:val="0"/>
      <w:marTop w:val="0"/>
      <w:marBottom w:val="0"/>
      <w:divBdr>
        <w:top w:val="none" w:sz="0" w:space="0" w:color="auto"/>
        <w:left w:val="none" w:sz="0" w:space="0" w:color="auto"/>
        <w:bottom w:val="none" w:sz="0" w:space="0" w:color="auto"/>
        <w:right w:val="none" w:sz="0" w:space="0" w:color="auto"/>
      </w:divBdr>
    </w:div>
    <w:div w:id="1866865039">
      <w:bodyDiv w:val="1"/>
      <w:marLeft w:val="0"/>
      <w:marRight w:val="0"/>
      <w:marTop w:val="0"/>
      <w:marBottom w:val="0"/>
      <w:divBdr>
        <w:top w:val="none" w:sz="0" w:space="0" w:color="auto"/>
        <w:left w:val="none" w:sz="0" w:space="0" w:color="auto"/>
        <w:bottom w:val="none" w:sz="0" w:space="0" w:color="auto"/>
        <w:right w:val="none" w:sz="0" w:space="0" w:color="auto"/>
      </w:divBdr>
    </w:div>
    <w:div w:id="1867281369">
      <w:bodyDiv w:val="1"/>
      <w:marLeft w:val="0"/>
      <w:marRight w:val="0"/>
      <w:marTop w:val="0"/>
      <w:marBottom w:val="0"/>
      <w:divBdr>
        <w:top w:val="none" w:sz="0" w:space="0" w:color="auto"/>
        <w:left w:val="none" w:sz="0" w:space="0" w:color="auto"/>
        <w:bottom w:val="none" w:sz="0" w:space="0" w:color="auto"/>
        <w:right w:val="none" w:sz="0" w:space="0" w:color="auto"/>
      </w:divBdr>
    </w:div>
    <w:div w:id="1869024277">
      <w:bodyDiv w:val="1"/>
      <w:marLeft w:val="0"/>
      <w:marRight w:val="0"/>
      <w:marTop w:val="0"/>
      <w:marBottom w:val="0"/>
      <w:divBdr>
        <w:top w:val="none" w:sz="0" w:space="0" w:color="auto"/>
        <w:left w:val="none" w:sz="0" w:space="0" w:color="auto"/>
        <w:bottom w:val="none" w:sz="0" w:space="0" w:color="auto"/>
        <w:right w:val="none" w:sz="0" w:space="0" w:color="auto"/>
      </w:divBdr>
    </w:div>
    <w:div w:id="1871070690">
      <w:bodyDiv w:val="1"/>
      <w:marLeft w:val="0"/>
      <w:marRight w:val="0"/>
      <w:marTop w:val="0"/>
      <w:marBottom w:val="0"/>
      <w:divBdr>
        <w:top w:val="none" w:sz="0" w:space="0" w:color="auto"/>
        <w:left w:val="none" w:sz="0" w:space="0" w:color="auto"/>
        <w:bottom w:val="none" w:sz="0" w:space="0" w:color="auto"/>
        <w:right w:val="none" w:sz="0" w:space="0" w:color="auto"/>
      </w:divBdr>
    </w:div>
    <w:div w:id="1874683750">
      <w:bodyDiv w:val="1"/>
      <w:marLeft w:val="0"/>
      <w:marRight w:val="0"/>
      <w:marTop w:val="0"/>
      <w:marBottom w:val="0"/>
      <w:divBdr>
        <w:top w:val="none" w:sz="0" w:space="0" w:color="auto"/>
        <w:left w:val="none" w:sz="0" w:space="0" w:color="auto"/>
        <w:bottom w:val="none" w:sz="0" w:space="0" w:color="auto"/>
        <w:right w:val="none" w:sz="0" w:space="0" w:color="auto"/>
      </w:divBdr>
    </w:div>
    <w:div w:id="1876578073">
      <w:bodyDiv w:val="1"/>
      <w:marLeft w:val="0"/>
      <w:marRight w:val="0"/>
      <w:marTop w:val="0"/>
      <w:marBottom w:val="0"/>
      <w:divBdr>
        <w:top w:val="none" w:sz="0" w:space="0" w:color="auto"/>
        <w:left w:val="none" w:sz="0" w:space="0" w:color="auto"/>
        <w:bottom w:val="none" w:sz="0" w:space="0" w:color="auto"/>
        <w:right w:val="none" w:sz="0" w:space="0" w:color="auto"/>
      </w:divBdr>
    </w:div>
    <w:div w:id="1879127578">
      <w:bodyDiv w:val="1"/>
      <w:marLeft w:val="0"/>
      <w:marRight w:val="0"/>
      <w:marTop w:val="0"/>
      <w:marBottom w:val="0"/>
      <w:divBdr>
        <w:top w:val="none" w:sz="0" w:space="0" w:color="auto"/>
        <w:left w:val="none" w:sz="0" w:space="0" w:color="auto"/>
        <w:bottom w:val="none" w:sz="0" w:space="0" w:color="auto"/>
        <w:right w:val="none" w:sz="0" w:space="0" w:color="auto"/>
      </w:divBdr>
    </w:div>
    <w:div w:id="1879388899">
      <w:bodyDiv w:val="1"/>
      <w:marLeft w:val="0"/>
      <w:marRight w:val="0"/>
      <w:marTop w:val="0"/>
      <w:marBottom w:val="0"/>
      <w:divBdr>
        <w:top w:val="none" w:sz="0" w:space="0" w:color="auto"/>
        <w:left w:val="none" w:sz="0" w:space="0" w:color="auto"/>
        <w:bottom w:val="none" w:sz="0" w:space="0" w:color="auto"/>
        <w:right w:val="none" w:sz="0" w:space="0" w:color="auto"/>
      </w:divBdr>
    </w:div>
    <w:div w:id="1883400418">
      <w:bodyDiv w:val="1"/>
      <w:marLeft w:val="0"/>
      <w:marRight w:val="0"/>
      <w:marTop w:val="0"/>
      <w:marBottom w:val="0"/>
      <w:divBdr>
        <w:top w:val="none" w:sz="0" w:space="0" w:color="auto"/>
        <w:left w:val="none" w:sz="0" w:space="0" w:color="auto"/>
        <w:bottom w:val="none" w:sz="0" w:space="0" w:color="auto"/>
        <w:right w:val="none" w:sz="0" w:space="0" w:color="auto"/>
      </w:divBdr>
    </w:div>
    <w:div w:id="1883594910">
      <w:bodyDiv w:val="1"/>
      <w:marLeft w:val="0"/>
      <w:marRight w:val="0"/>
      <w:marTop w:val="0"/>
      <w:marBottom w:val="0"/>
      <w:divBdr>
        <w:top w:val="none" w:sz="0" w:space="0" w:color="auto"/>
        <w:left w:val="none" w:sz="0" w:space="0" w:color="auto"/>
        <w:bottom w:val="none" w:sz="0" w:space="0" w:color="auto"/>
        <w:right w:val="none" w:sz="0" w:space="0" w:color="auto"/>
      </w:divBdr>
    </w:div>
    <w:div w:id="1885752835">
      <w:bodyDiv w:val="1"/>
      <w:marLeft w:val="0"/>
      <w:marRight w:val="0"/>
      <w:marTop w:val="0"/>
      <w:marBottom w:val="0"/>
      <w:divBdr>
        <w:top w:val="none" w:sz="0" w:space="0" w:color="auto"/>
        <w:left w:val="none" w:sz="0" w:space="0" w:color="auto"/>
        <w:bottom w:val="none" w:sz="0" w:space="0" w:color="auto"/>
        <w:right w:val="none" w:sz="0" w:space="0" w:color="auto"/>
      </w:divBdr>
    </w:div>
    <w:div w:id="1886213313">
      <w:bodyDiv w:val="1"/>
      <w:marLeft w:val="0"/>
      <w:marRight w:val="0"/>
      <w:marTop w:val="0"/>
      <w:marBottom w:val="0"/>
      <w:divBdr>
        <w:top w:val="none" w:sz="0" w:space="0" w:color="auto"/>
        <w:left w:val="none" w:sz="0" w:space="0" w:color="auto"/>
        <w:bottom w:val="none" w:sz="0" w:space="0" w:color="auto"/>
        <w:right w:val="none" w:sz="0" w:space="0" w:color="auto"/>
      </w:divBdr>
    </w:div>
    <w:div w:id="1888637804">
      <w:bodyDiv w:val="1"/>
      <w:marLeft w:val="0"/>
      <w:marRight w:val="0"/>
      <w:marTop w:val="0"/>
      <w:marBottom w:val="0"/>
      <w:divBdr>
        <w:top w:val="none" w:sz="0" w:space="0" w:color="auto"/>
        <w:left w:val="none" w:sz="0" w:space="0" w:color="auto"/>
        <w:bottom w:val="none" w:sz="0" w:space="0" w:color="auto"/>
        <w:right w:val="none" w:sz="0" w:space="0" w:color="auto"/>
      </w:divBdr>
    </w:div>
    <w:div w:id="1888713855">
      <w:bodyDiv w:val="1"/>
      <w:marLeft w:val="0"/>
      <w:marRight w:val="0"/>
      <w:marTop w:val="0"/>
      <w:marBottom w:val="0"/>
      <w:divBdr>
        <w:top w:val="none" w:sz="0" w:space="0" w:color="auto"/>
        <w:left w:val="none" w:sz="0" w:space="0" w:color="auto"/>
        <w:bottom w:val="none" w:sz="0" w:space="0" w:color="auto"/>
        <w:right w:val="none" w:sz="0" w:space="0" w:color="auto"/>
      </w:divBdr>
    </w:div>
    <w:div w:id="1891720874">
      <w:bodyDiv w:val="1"/>
      <w:marLeft w:val="0"/>
      <w:marRight w:val="0"/>
      <w:marTop w:val="0"/>
      <w:marBottom w:val="0"/>
      <w:divBdr>
        <w:top w:val="none" w:sz="0" w:space="0" w:color="auto"/>
        <w:left w:val="none" w:sz="0" w:space="0" w:color="auto"/>
        <w:bottom w:val="none" w:sz="0" w:space="0" w:color="auto"/>
        <w:right w:val="none" w:sz="0" w:space="0" w:color="auto"/>
      </w:divBdr>
    </w:div>
    <w:div w:id="1892112656">
      <w:bodyDiv w:val="1"/>
      <w:marLeft w:val="0"/>
      <w:marRight w:val="0"/>
      <w:marTop w:val="0"/>
      <w:marBottom w:val="0"/>
      <w:divBdr>
        <w:top w:val="none" w:sz="0" w:space="0" w:color="auto"/>
        <w:left w:val="none" w:sz="0" w:space="0" w:color="auto"/>
        <w:bottom w:val="none" w:sz="0" w:space="0" w:color="auto"/>
        <w:right w:val="none" w:sz="0" w:space="0" w:color="auto"/>
      </w:divBdr>
    </w:div>
    <w:div w:id="1895316680">
      <w:bodyDiv w:val="1"/>
      <w:marLeft w:val="0"/>
      <w:marRight w:val="0"/>
      <w:marTop w:val="0"/>
      <w:marBottom w:val="0"/>
      <w:divBdr>
        <w:top w:val="none" w:sz="0" w:space="0" w:color="auto"/>
        <w:left w:val="none" w:sz="0" w:space="0" w:color="auto"/>
        <w:bottom w:val="none" w:sz="0" w:space="0" w:color="auto"/>
        <w:right w:val="none" w:sz="0" w:space="0" w:color="auto"/>
      </w:divBdr>
    </w:div>
    <w:div w:id="1896236807">
      <w:bodyDiv w:val="1"/>
      <w:marLeft w:val="0"/>
      <w:marRight w:val="0"/>
      <w:marTop w:val="0"/>
      <w:marBottom w:val="0"/>
      <w:divBdr>
        <w:top w:val="none" w:sz="0" w:space="0" w:color="auto"/>
        <w:left w:val="none" w:sz="0" w:space="0" w:color="auto"/>
        <w:bottom w:val="none" w:sz="0" w:space="0" w:color="auto"/>
        <w:right w:val="none" w:sz="0" w:space="0" w:color="auto"/>
      </w:divBdr>
    </w:div>
    <w:div w:id="1898205184">
      <w:bodyDiv w:val="1"/>
      <w:marLeft w:val="0"/>
      <w:marRight w:val="0"/>
      <w:marTop w:val="0"/>
      <w:marBottom w:val="0"/>
      <w:divBdr>
        <w:top w:val="none" w:sz="0" w:space="0" w:color="auto"/>
        <w:left w:val="none" w:sz="0" w:space="0" w:color="auto"/>
        <w:bottom w:val="none" w:sz="0" w:space="0" w:color="auto"/>
        <w:right w:val="none" w:sz="0" w:space="0" w:color="auto"/>
      </w:divBdr>
    </w:div>
    <w:div w:id="1900047899">
      <w:bodyDiv w:val="1"/>
      <w:marLeft w:val="0"/>
      <w:marRight w:val="0"/>
      <w:marTop w:val="0"/>
      <w:marBottom w:val="0"/>
      <w:divBdr>
        <w:top w:val="none" w:sz="0" w:space="0" w:color="auto"/>
        <w:left w:val="none" w:sz="0" w:space="0" w:color="auto"/>
        <w:bottom w:val="none" w:sz="0" w:space="0" w:color="auto"/>
        <w:right w:val="none" w:sz="0" w:space="0" w:color="auto"/>
      </w:divBdr>
    </w:div>
    <w:div w:id="1902212389">
      <w:bodyDiv w:val="1"/>
      <w:marLeft w:val="0"/>
      <w:marRight w:val="0"/>
      <w:marTop w:val="0"/>
      <w:marBottom w:val="0"/>
      <w:divBdr>
        <w:top w:val="none" w:sz="0" w:space="0" w:color="auto"/>
        <w:left w:val="none" w:sz="0" w:space="0" w:color="auto"/>
        <w:bottom w:val="none" w:sz="0" w:space="0" w:color="auto"/>
        <w:right w:val="none" w:sz="0" w:space="0" w:color="auto"/>
      </w:divBdr>
    </w:div>
    <w:div w:id="1905021632">
      <w:bodyDiv w:val="1"/>
      <w:marLeft w:val="0"/>
      <w:marRight w:val="0"/>
      <w:marTop w:val="0"/>
      <w:marBottom w:val="0"/>
      <w:divBdr>
        <w:top w:val="none" w:sz="0" w:space="0" w:color="auto"/>
        <w:left w:val="none" w:sz="0" w:space="0" w:color="auto"/>
        <w:bottom w:val="none" w:sz="0" w:space="0" w:color="auto"/>
        <w:right w:val="none" w:sz="0" w:space="0" w:color="auto"/>
      </w:divBdr>
    </w:div>
    <w:div w:id="1906448800">
      <w:bodyDiv w:val="1"/>
      <w:marLeft w:val="0"/>
      <w:marRight w:val="0"/>
      <w:marTop w:val="0"/>
      <w:marBottom w:val="0"/>
      <w:divBdr>
        <w:top w:val="none" w:sz="0" w:space="0" w:color="auto"/>
        <w:left w:val="none" w:sz="0" w:space="0" w:color="auto"/>
        <w:bottom w:val="none" w:sz="0" w:space="0" w:color="auto"/>
        <w:right w:val="none" w:sz="0" w:space="0" w:color="auto"/>
      </w:divBdr>
    </w:div>
    <w:div w:id="1910378251">
      <w:bodyDiv w:val="1"/>
      <w:marLeft w:val="0"/>
      <w:marRight w:val="0"/>
      <w:marTop w:val="0"/>
      <w:marBottom w:val="0"/>
      <w:divBdr>
        <w:top w:val="none" w:sz="0" w:space="0" w:color="auto"/>
        <w:left w:val="none" w:sz="0" w:space="0" w:color="auto"/>
        <w:bottom w:val="none" w:sz="0" w:space="0" w:color="auto"/>
        <w:right w:val="none" w:sz="0" w:space="0" w:color="auto"/>
      </w:divBdr>
    </w:div>
    <w:div w:id="1911232155">
      <w:bodyDiv w:val="1"/>
      <w:marLeft w:val="0"/>
      <w:marRight w:val="0"/>
      <w:marTop w:val="0"/>
      <w:marBottom w:val="0"/>
      <w:divBdr>
        <w:top w:val="none" w:sz="0" w:space="0" w:color="auto"/>
        <w:left w:val="none" w:sz="0" w:space="0" w:color="auto"/>
        <w:bottom w:val="none" w:sz="0" w:space="0" w:color="auto"/>
        <w:right w:val="none" w:sz="0" w:space="0" w:color="auto"/>
      </w:divBdr>
    </w:div>
    <w:div w:id="1916353823">
      <w:bodyDiv w:val="1"/>
      <w:marLeft w:val="0"/>
      <w:marRight w:val="0"/>
      <w:marTop w:val="0"/>
      <w:marBottom w:val="0"/>
      <w:divBdr>
        <w:top w:val="none" w:sz="0" w:space="0" w:color="auto"/>
        <w:left w:val="none" w:sz="0" w:space="0" w:color="auto"/>
        <w:bottom w:val="none" w:sz="0" w:space="0" w:color="auto"/>
        <w:right w:val="none" w:sz="0" w:space="0" w:color="auto"/>
      </w:divBdr>
    </w:div>
    <w:div w:id="1918048591">
      <w:bodyDiv w:val="1"/>
      <w:marLeft w:val="0"/>
      <w:marRight w:val="0"/>
      <w:marTop w:val="0"/>
      <w:marBottom w:val="0"/>
      <w:divBdr>
        <w:top w:val="none" w:sz="0" w:space="0" w:color="auto"/>
        <w:left w:val="none" w:sz="0" w:space="0" w:color="auto"/>
        <w:bottom w:val="none" w:sz="0" w:space="0" w:color="auto"/>
        <w:right w:val="none" w:sz="0" w:space="0" w:color="auto"/>
      </w:divBdr>
    </w:div>
    <w:div w:id="1918325197">
      <w:bodyDiv w:val="1"/>
      <w:marLeft w:val="0"/>
      <w:marRight w:val="0"/>
      <w:marTop w:val="0"/>
      <w:marBottom w:val="0"/>
      <w:divBdr>
        <w:top w:val="none" w:sz="0" w:space="0" w:color="auto"/>
        <w:left w:val="none" w:sz="0" w:space="0" w:color="auto"/>
        <w:bottom w:val="none" w:sz="0" w:space="0" w:color="auto"/>
        <w:right w:val="none" w:sz="0" w:space="0" w:color="auto"/>
      </w:divBdr>
    </w:div>
    <w:div w:id="1922371983">
      <w:bodyDiv w:val="1"/>
      <w:marLeft w:val="0"/>
      <w:marRight w:val="0"/>
      <w:marTop w:val="0"/>
      <w:marBottom w:val="0"/>
      <w:divBdr>
        <w:top w:val="none" w:sz="0" w:space="0" w:color="auto"/>
        <w:left w:val="none" w:sz="0" w:space="0" w:color="auto"/>
        <w:bottom w:val="none" w:sz="0" w:space="0" w:color="auto"/>
        <w:right w:val="none" w:sz="0" w:space="0" w:color="auto"/>
      </w:divBdr>
    </w:div>
    <w:div w:id="1927030386">
      <w:bodyDiv w:val="1"/>
      <w:marLeft w:val="0"/>
      <w:marRight w:val="0"/>
      <w:marTop w:val="0"/>
      <w:marBottom w:val="0"/>
      <w:divBdr>
        <w:top w:val="none" w:sz="0" w:space="0" w:color="auto"/>
        <w:left w:val="none" w:sz="0" w:space="0" w:color="auto"/>
        <w:bottom w:val="none" w:sz="0" w:space="0" w:color="auto"/>
        <w:right w:val="none" w:sz="0" w:space="0" w:color="auto"/>
      </w:divBdr>
    </w:div>
    <w:div w:id="1927766106">
      <w:bodyDiv w:val="1"/>
      <w:marLeft w:val="0"/>
      <w:marRight w:val="0"/>
      <w:marTop w:val="0"/>
      <w:marBottom w:val="0"/>
      <w:divBdr>
        <w:top w:val="none" w:sz="0" w:space="0" w:color="auto"/>
        <w:left w:val="none" w:sz="0" w:space="0" w:color="auto"/>
        <w:bottom w:val="none" w:sz="0" w:space="0" w:color="auto"/>
        <w:right w:val="none" w:sz="0" w:space="0" w:color="auto"/>
      </w:divBdr>
    </w:div>
    <w:div w:id="1929460536">
      <w:bodyDiv w:val="1"/>
      <w:marLeft w:val="0"/>
      <w:marRight w:val="0"/>
      <w:marTop w:val="0"/>
      <w:marBottom w:val="0"/>
      <w:divBdr>
        <w:top w:val="none" w:sz="0" w:space="0" w:color="auto"/>
        <w:left w:val="none" w:sz="0" w:space="0" w:color="auto"/>
        <w:bottom w:val="none" w:sz="0" w:space="0" w:color="auto"/>
        <w:right w:val="none" w:sz="0" w:space="0" w:color="auto"/>
      </w:divBdr>
    </w:div>
    <w:div w:id="1930119194">
      <w:bodyDiv w:val="1"/>
      <w:marLeft w:val="0"/>
      <w:marRight w:val="0"/>
      <w:marTop w:val="0"/>
      <w:marBottom w:val="0"/>
      <w:divBdr>
        <w:top w:val="none" w:sz="0" w:space="0" w:color="auto"/>
        <w:left w:val="none" w:sz="0" w:space="0" w:color="auto"/>
        <w:bottom w:val="none" w:sz="0" w:space="0" w:color="auto"/>
        <w:right w:val="none" w:sz="0" w:space="0" w:color="auto"/>
      </w:divBdr>
    </w:div>
    <w:div w:id="1936013886">
      <w:bodyDiv w:val="1"/>
      <w:marLeft w:val="0"/>
      <w:marRight w:val="0"/>
      <w:marTop w:val="0"/>
      <w:marBottom w:val="0"/>
      <w:divBdr>
        <w:top w:val="none" w:sz="0" w:space="0" w:color="auto"/>
        <w:left w:val="none" w:sz="0" w:space="0" w:color="auto"/>
        <w:bottom w:val="none" w:sz="0" w:space="0" w:color="auto"/>
        <w:right w:val="none" w:sz="0" w:space="0" w:color="auto"/>
      </w:divBdr>
    </w:div>
    <w:div w:id="1936207837">
      <w:bodyDiv w:val="1"/>
      <w:marLeft w:val="0"/>
      <w:marRight w:val="0"/>
      <w:marTop w:val="0"/>
      <w:marBottom w:val="0"/>
      <w:divBdr>
        <w:top w:val="none" w:sz="0" w:space="0" w:color="auto"/>
        <w:left w:val="none" w:sz="0" w:space="0" w:color="auto"/>
        <w:bottom w:val="none" w:sz="0" w:space="0" w:color="auto"/>
        <w:right w:val="none" w:sz="0" w:space="0" w:color="auto"/>
      </w:divBdr>
    </w:div>
    <w:div w:id="1936984253">
      <w:bodyDiv w:val="1"/>
      <w:marLeft w:val="0"/>
      <w:marRight w:val="0"/>
      <w:marTop w:val="0"/>
      <w:marBottom w:val="0"/>
      <w:divBdr>
        <w:top w:val="none" w:sz="0" w:space="0" w:color="auto"/>
        <w:left w:val="none" w:sz="0" w:space="0" w:color="auto"/>
        <w:bottom w:val="none" w:sz="0" w:space="0" w:color="auto"/>
        <w:right w:val="none" w:sz="0" w:space="0" w:color="auto"/>
      </w:divBdr>
    </w:div>
    <w:div w:id="1940217757">
      <w:bodyDiv w:val="1"/>
      <w:marLeft w:val="0"/>
      <w:marRight w:val="0"/>
      <w:marTop w:val="0"/>
      <w:marBottom w:val="0"/>
      <w:divBdr>
        <w:top w:val="none" w:sz="0" w:space="0" w:color="auto"/>
        <w:left w:val="none" w:sz="0" w:space="0" w:color="auto"/>
        <w:bottom w:val="none" w:sz="0" w:space="0" w:color="auto"/>
        <w:right w:val="none" w:sz="0" w:space="0" w:color="auto"/>
      </w:divBdr>
    </w:div>
    <w:div w:id="1941912666">
      <w:bodyDiv w:val="1"/>
      <w:marLeft w:val="0"/>
      <w:marRight w:val="0"/>
      <w:marTop w:val="0"/>
      <w:marBottom w:val="0"/>
      <w:divBdr>
        <w:top w:val="none" w:sz="0" w:space="0" w:color="auto"/>
        <w:left w:val="none" w:sz="0" w:space="0" w:color="auto"/>
        <w:bottom w:val="none" w:sz="0" w:space="0" w:color="auto"/>
        <w:right w:val="none" w:sz="0" w:space="0" w:color="auto"/>
      </w:divBdr>
    </w:div>
    <w:div w:id="1946111692">
      <w:bodyDiv w:val="1"/>
      <w:marLeft w:val="0"/>
      <w:marRight w:val="0"/>
      <w:marTop w:val="0"/>
      <w:marBottom w:val="0"/>
      <w:divBdr>
        <w:top w:val="none" w:sz="0" w:space="0" w:color="auto"/>
        <w:left w:val="none" w:sz="0" w:space="0" w:color="auto"/>
        <w:bottom w:val="none" w:sz="0" w:space="0" w:color="auto"/>
        <w:right w:val="none" w:sz="0" w:space="0" w:color="auto"/>
      </w:divBdr>
    </w:div>
    <w:div w:id="1946157535">
      <w:bodyDiv w:val="1"/>
      <w:marLeft w:val="0"/>
      <w:marRight w:val="0"/>
      <w:marTop w:val="0"/>
      <w:marBottom w:val="0"/>
      <w:divBdr>
        <w:top w:val="none" w:sz="0" w:space="0" w:color="auto"/>
        <w:left w:val="none" w:sz="0" w:space="0" w:color="auto"/>
        <w:bottom w:val="none" w:sz="0" w:space="0" w:color="auto"/>
        <w:right w:val="none" w:sz="0" w:space="0" w:color="auto"/>
      </w:divBdr>
    </w:div>
    <w:div w:id="1946300649">
      <w:bodyDiv w:val="1"/>
      <w:marLeft w:val="0"/>
      <w:marRight w:val="0"/>
      <w:marTop w:val="0"/>
      <w:marBottom w:val="0"/>
      <w:divBdr>
        <w:top w:val="none" w:sz="0" w:space="0" w:color="auto"/>
        <w:left w:val="none" w:sz="0" w:space="0" w:color="auto"/>
        <w:bottom w:val="none" w:sz="0" w:space="0" w:color="auto"/>
        <w:right w:val="none" w:sz="0" w:space="0" w:color="auto"/>
      </w:divBdr>
    </w:div>
    <w:div w:id="1947810450">
      <w:bodyDiv w:val="1"/>
      <w:marLeft w:val="0"/>
      <w:marRight w:val="0"/>
      <w:marTop w:val="0"/>
      <w:marBottom w:val="0"/>
      <w:divBdr>
        <w:top w:val="none" w:sz="0" w:space="0" w:color="auto"/>
        <w:left w:val="none" w:sz="0" w:space="0" w:color="auto"/>
        <w:bottom w:val="none" w:sz="0" w:space="0" w:color="auto"/>
        <w:right w:val="none" w:sz="0" w:space="0" w:color="auto"/>
      </w:divBdr>
    </w:div>
    <w:div w:id="1950046693">
      <w:bodyDiv w:val="1"/>
      <w:marLeft w:val="0"/>
      <w:marRight w:val="0"/>
      <w:marTop w:val="0"/>
      <w:marBottom w:val="0"/>
      <w:divBdr>
        <w:top w:val="none" w:sz="0" w:space="0" w:color="auto"/>
        <w:left w:val="none" w:sz="0" w:space="0" w:color="auto"/>
        <w:bottom w:val="none" w:sz="0" w:space="0" w:color="auto"/>
        <w:right w:val="none" w:sz="0" w:space="0" w:color="auto"/>
      </w:divBdr>
    </w:div>
    <w:div w:id="1950745612">
      <w:bodyDiv w:val="1"/>
      <w:marLeft w:val="0"/>
      <w:marRight w:val="0"/>
      <w:marTop w:val="0"/>
      <w:marBottom w:val="0"/>
      <w:divBdr>
        <w:top w:val="none" w:sz="0" w:space="0" w:color="auto"/>
        <w:left w:val="none" w:sz="0" w:space="0" w:color="auto"/>
        <w:bottom w:val="none" w:sz="0" w:space="0" w:color="auto"/>
        <w:right w:val="none" w:sz="0" w:space="0" w:color="auto"/>
      </w:divBdr>
    </w:div>
    <w:div w:id="1952204663">
      <w:bodyDiv w:val="1"/>
      <w:marLeft w:val="0"/>
      <w:marRight w:val="0"/>
      <w:marTop w:val="0"/>
      <w:marBottom w:val="0"/>
      <w:divBdr>
        <w:top w:val="none" w:sz="0" w:space="0" w:color="auto"/>
        <w:left w:val="none" w:sz="0" w:space="0" w:color="auto"/>
        <w:bottom w:val="none" w:sz="0" w:space="0" w:color="auto"/>
        <w:right w:val="none" w:sz="0" w:space="0" w:color="auto"/>
      </w:divBdr>
    </w:div>
    <w:div w:id="1956322956">
      <w:bodyDiv w:val="1"/>
      <w:marLeft w:val="0"/>
      <w:marRight w:val="0"/>
      <w:marTop w:val="0"/>
      <w:marBottom w:val="0"/>
      <w:divBdr>
        <w:top w:val="none" w:sz="0" w:space="0" w:color="auto"/>
        <w:left w:val="none" w:sz="0" w:space="0" w:color="auto"/>
        <w:bottom w:val="none" w:sz="0" w:space="0" w:color="auto"/>
        <w:right w:val="none" w:sz="0" w:space="0" w:color="auto"/>
      </w:divBdr>
    </w:div>
    <w:div w:id="1956866196">
      <w:bodyDiv w:val="1"/>
      <w:marLeft w:val="0"/>
      <w:marRight w:val="0"/>
      <w:marTop w:val="0"/>
      <w:marBottom w:val="0"/>
      <w:divBdr>
        <w:top w:val="none" w:sz="0" w:space="0" w:color="auto"/>
        <w:left w:val="none" w:sz="0" w:space="0" w:color="auto"/>
        <w:bottom w:val="none" w:sz="0" w:space="0" w:color="auto"/>
        <w:right w:val="none" w:sz="0" w:space="0" w:color="auto"/>
      </w:divBdr>
    </w:div>
    <w:div w:id="1957904918">
      <w:bodyDiv w:val="1"/>
      <w:marLeft w:val="0"/>
      <w:marRight w:val="0"/>
      <w:marTop w:val="0"/>
      <w:marBottom w:val="0"/>
      <w:divBdr>
        <w:top w:val="none" w:sz="0" w:space="0" w:color="auto"/>
        <w:left w:val="none" w:sz="0" w:space="0" w:color="auto"/>
        <w:bottom w:val="none" w:sz="0" w:space="0" w:color="auto"/>
        <w:right w:val="none" w:sz="0" w:space="0" w:color="auto"/>
      </w:divBdr>
    </w:div>
    <w:div w:id="1967158923">
      <w:bodyDiv w:val="1"/>
      <w:marLeft w:val="0"/>
      <w:marRight w:val="0"/>
      <w:marTop w:val="0"/>
      <w:marBottom w:val="0"/>
      <w:divBdr>
        <w:top w:val="none" w:sz="0" w:space="0" w:color="auto"/>
        <w:left w:val="none" w:sz="0" w:space="0" w:color="auto"/>
        <w:bottom w:val="none" w:sz="0" w:space="0" w:color="auto"/>
        <w:right w:val="none" w:sz="0" w:space="0" w:color="auto"/>
      </w:divBdr>
    </w:div>
    <w:div w:id="1971476303">
      <w:bodyDiv w:val="1"/>
      <w:marLeft w:val="0"/>
      <w:marRight w:val="0"/>
      <w:marTop w:val="0"/>
      <w:marBottom w:val="0"/>
      <w:divBdr>
        <w:top w:val="none" w:sz="0" w:space="0" w:color="auto"/>
        <w:left w:val="none" w:sz="0" w:space="0" w:color="auto"/>
        <w:bottom w:val="none" w:sz="0" w:space="0" w:color="auto"/>
        <w:right w:val="none" w:sz="0" w:space="0" w:color="auto"/>
      </w:divBdr>
    </w:div>
    <w:div w:id="1971784758">
      <w:bodyDiv w:val="1"/>
      <w:marLeft w:val="0"/>
      <w:marRight w:val="0"/>
      <w:marTop w:val="0"/>
      <w:marBottom w:val="0"/>
      <w:divBdr>
        <w:top w:val="none" w:sz="0" w:space="0" w:color="auto"/>
        <w:left w:val="none" w:sz="0" w:space="0" w:color="auto"/>
        <w:bottom w:val="none" w:sz="0" w:space="0" w:color="auto"/>
        <w:right w:val="none" w:sz="0" w:space="0" w:color="auto"/>
      </w:divBdr>
    </w:div>
    <w:div w:id="1975520516">
      <w:bodyDiv w:val="1"/>
      <w:marLeft w:val="0"/>
      <w:marRight w:val="0"/>
      <w:marTop w:val="0"/>
      <w:marBottom w:val="0"/>
      <w:divBdr>
        <w:top w:val="none" w:sz="0" w:space="0" w:color="auto"/>
        <w:left w:val="none" w:sz="0" w:space="0" w:color="auto"/>
        <w:bottom w:val="none" w:sz="0" w:space="0" w:color="auto"/>
        <w:right w:val="none" w:sz="0" w:space="0" w:color="auto"/>
      </w:divBdr>
    </w:div>
    <w:div w:id="1976176888">
      <w:bodyDiv w:val="1"/>
      <w:marLeft w:val="0"/>
      <w:marRight w:val="0"/>
      <w:marTop w:val="0"/>
      <w:marBottom w:val="0"/>
      <w:divBdr>
        <w:top w:val="none" w:sz="0" w:space="0" w:color="auto"/>
        <w:left w:val="none" w:sz="0" w:space="0" w:color="auto"/>
        <w:bottom w:val="none" w:sz="0" w:space="0" w:color="auto"/>
        <w:right w:val="none" w:sz="0" w:space="0" w:color="auto"/>
      </w:divBdr>
    </w:div>
    <w:div w:id="1976445372">
      <w:bodyDiv w:val="1"/>
      <w:marLeft w:val="0"/>
      <w:marRight w:val="0"/>
      <w:marTop w:val="0"/>
      <w:marBottom w:val="0"/>
      <w:divBdr>
        <w:top w:val="none" w:sz="0" w:space="0" w:color="auto"/>
        <w:left w:val="none" w:sz="0" w:space="0" w:color="auto"/>
        <w:bottom w:val="none" w:sz="0" w:space="0" w:color="auto"/>
        <w:right w:val="none" w:sz="0" w:space="0" w:color="auto"/>
      </w:divBdr>
    </w:div>
    <w:div w:id="1983120349">
      <w:bodyDiv w:val="1"/>
      <w:marLeft w:val="0"/>
      <w:marRight w:val="0"/>
      <w:marTop w:val="0"/>
      <w:marBottom w:val="0"/>
      <w:divBdr>
        <w:top w:val="none" w:sz="0" w:space="0" w:color="auto"/>
        <w:left w:val="none" w:sz="0" w:space="0" w:color="auto"/>
        <w:bottom w:val="none" w:sz="0" w:space="0" w:color="auto"/>
        <w:right w:val="none" w:sz="0" w:space="0" w:color="auto"/>
      </w:divBdr>
    </w:div>
    <w:div w:id="1983583712">
      <w:bodyDiv w:val="1"/>
      <w:marLeft w:val="0"/>
      <w:marRight w:val="0"/>
      <w:marTop w:val="0"/>
      <w:marBottom w:val="0"/>
      <w:divBdr>
        <w:top w:val="none" w:sz="0" w:space="0" w:color="auto"/>
        <w:left w:val="none" w:sz="0" w:space="0" w:color="auto"/>
        <w:bottom w:val="none" w:sz="0" w:space="0" w:color="auto"/>
        <w:right w:val="none" w:sz="0" w:space="0" w:color="auto"/>
      </w:divBdr>
    </w:div>
    <w:div w:id="1986816539">
      <w:bodyDiv w:val="1"/>
      <w:marLeft w:val="0"/>
      <w:marRight w:val="0"/>
      <w:marTop w:val="0"/>
      <w:marBottom w:val="0"/>
      <w:divBdr>
        <w:top w:val="none" w:sz="0" w:space="0" w:color="auto"/>
        <w:left w:val="none" w:sz="0" w:space="0" w:color="auto"/>
        <w:bottom w:val="none" w:sz="0" w:space="0" w:color="auto"/>
        <w:right w:val="none" w:sz="0" w:space="0" w:color="auto"/>
      </w:divBdr>
    </w:div>
    <w:div w:id="1988198302">
      <w:bodyDiv w:val="1"/>
      <w:marLeft w:val="0"/>
      <w:marRight w:val="0"/>
      <w:marTop w:val="0"/>
      <w:marBottom w:val="0"/>
      <w:divBdr>
        <w:top w:val="none" w:sz="0" w:space="0" w:color="auto"/>
        <w:left w:val="none" w:sz="0" w:space="0" w:color="auto"/>
        <w:bottom w:val="none" w:sz="0" w:space="0" w:color="auto"/>
        <w:right w:val="none" w:sz="0" w:space="0" w:color="auto"/>
      </w:divBdr>
    </w:div>
    <w:div w:id="1988436558">
      <w:bodyDiv w:val="1"/>
      <w:marLeft w:val="0"/>
      <w:marRight w:val="0"/>
      <w:marTop w:val="0"/>
      <w:marBottom w:val="0"/>
      <w:divBdr>
        <w:top w:val="none" w:sz="0" w:space="0" w:color="auto"/>
        <w:left w:val="none" w:sz="0" w:space="0" w:color="auto"/>
        <w:bottom w:val="none" w:sz="0" w:space="0" w:color="auto"/>
        <w:right w:val="none" w:sz="0" w:space="0" w:color="auto"/>
      </w:divBdr>
    </w:div>
    <w:div w:id="1992949799">
      <w:bodyDiv w:val="1"/>
      <w:marLeft w:val="0"/>
      <w:marRight w:val="0"/>
      <w:marTop w:val="0"/>
      <w:marBottom w:val="0"/>
      <w:divBdr>
        <w:top w:val="none" w:sz="0" w:space="0" w:color="auto"/>
        <w:left w:val="none" w:sz="0" w:space="0" w:color="auto"/>
        <w:bottom w:val="none" w:sz="0" w:space="0" w:color="auto"/>
        <w:right w:val="none" w:sz="0" w:space="0" w:color="auto"/>
      </w:divBdr>
    </w:div>
    <w:div w:id="1995258064">
      <w:bodyDiv w:val="1"/>
      <w:marLeft w:val="0"/>
      <w:marRight w:val="0"/>
      <w:marTop w:val="0"/>
      <w:marBottom w:val="0"/>
      <w:divBdr>
        <w:top w:val="none" w:sz="0" w:space="0" w:color="auto"/>
        <w:left w:val="none" w:sz="0" w:space="0" w:color="auto"/>
        <w:bottom w:val="none" w:sz="0" w:space="0" w:color="auto"/>
        <w:right w:val="none" w:sz="0" w:space="0" w:color="auto"/>
      </w:divBdr>
    </w:div>
    <w:div w:id="1996370515">
      <w:bodyDiv w:val="1"/>
      <w:marLeft w:val="0"/>
      <w:marRight w:val="0"/>
      <w:marTop w:val="0"/>
      <w:marBottom w:val="0"/>
      <w:divBdr>
        <w:top w:val="none" w:sz="0" w:space="0" w:color="auto"/>
        <w:left w:val="none" w:sz="0" w:space="0" w:color="auto"/>
        <w:bottom w:val="none" w:sz="0" w:space="0" w:color="auto"/>
        <w:right w:val="none" w:sz="0" w:space="0" w:color="auto"/>
      </w:divBdr>
    </w:div>
    <w:div w:id="2001426473">
      <w:bodyDiv w:val="1"/>
      <w:marLeft w:val="0"/>
      <w:marRight w:val="0"/>
      <w:marTop w:val="0"/>
      <w:marBottom w:val="0"/>
      <w:divBdr>
        <w:top w:val="none" w:sz="0" w:space="0" w:color="auto"/>
        <w:left w:val="none" w:sz="0" w:space="0" w:color="auto"/>
        <w:bottom w:val="none" w:sz="0" w:space="0" w:color="auto"/>
        <w:right w:val="none" w:sz="0" w:space="0" w:color="auto"/>
      </w:divBdr>
    </w:div>
    <w:div w:id="2003004808">
      <w:bodyDiv w:val="1"/>
      <w:marLeft w:val="0"/>
      <w:marRight w:val="0"/>
      <w:marTop w:val="0"/>
      <w:marBottom w:val="0"/>
      <w:divBdr>
        <w:top w:val="none" w:sz="0" w:space="0" w:color="auto"/>
        <w:left w:val="none" w:sz="0" w:space="0" w:color="auto"/>
        <w:bottom w:val="none" w:sz="0" w:space="0" w:color="auto"/>
        <w:right w:val="none" w:sz="0" w:space="0" w:color="auto"/>
      </w:divBdr>
    </w:div>
    <w:div w:id="2003310249">
      <w:bodyDiv w:val="1"/>
      <w:marLeft w:val="0"/>
      <w:marRight w:val="0"/>
      <w:marTop w:val="0"/>
      <w:marBottom w:val="0"/>
      <w:divBdr>
        <w:top w:val="none" w:sz="0" w:space="0" w:color="auto"/>
        <w:left w:val="none" w:sz="0" w:space="0" w:color="auto"/>
        <w:bottom w:val="none" w:sz="0" w:space="0" w:color="auto"/>
        <w:right w:val="none" w:sz="0" w:space="0" w:color="auto"/>
      </w:divBdr>
    </w:div>
    <w:div w:id="2003773045">
      <w:bodyDiv w:val="1"/>
      <w:marLeft w:val="0"/>
      <w:marRight w:val="0"/>
      <w:marTop w:val="0"/>
      <w:marBottom w:val="0"/>
      <w:divBdr>
        <w:top w:val="none" w:sz="0" w:space="0" w:color="auto"/>
        <w:left w:val="none" w:sz="0" w:space="0" w:color="auto"/>
        <w:bottom w:val="none" w:sz="0" w:space="0" w:color="auto"/>
        <w:right w:val="none" w:sz="0" w:space="0" w:color="auto"/>
      </w:divBdr>
    </w:div>
    <w:div w:id="2005433405">
      <w:bodyDiv w:val="1"/>
      <w:marLeft w:val="0"/>
      <w:marRight w:val="0"/>
      <w:marTop w:val="0"/>
      <w:marBottom w:val="0"/>
      <w:divBdr>
        <w:top w:val="none" w:sz="0" w:space="0" w:color="auto"/>
        <w:left w:val="none" w:sz="0" w:space="0" w:color="auto"/>
        <w:bottom w:val="none" w:sz="0" w:space="0" w:color="auto"/>
        <w:right w:val="none" w:sz="0" w:space="0" w:color="auto"/>
      </w:divBdr>
    </w:div>
    <w:div w:id="2006126931">
      <w:bodyDiv w:val="1"/>
      <w:marLeft w:val="0"/>
      <w:marRight w:val="0"/>
      <w:marTop w:val="0"/>
      <w:marBottom w:val="0"/>
      <w:divBdr>
        <w:top w:val="none" w:sz="0" w:space="0" w:color="auto"/>
        <w:left w:val="none" w:sz="0" w:space="0" w:color="auto"/>
        <w:bottom w:val="none" w:sz="0" w:space="0" w:color="auto"/>
        <w:right w:val="none" w:sz="0" w:space="0" w:color="auto"/>
      </w:divBdr>
    </w:div>
    <w:div w:id="2006469652">
      <w:bodyDiv w:val="1"/>
      <w:marLeft w:val="0"/>
      <w:marRight w:val="0"/>
      <w:marTop w:val="0"/>
      <w:marBottom w:val="0"/>
      <w:divBdr>
        <w:top w:val="none" w:sz="0" w:space="0" w:color="auto"/>
        <w:left w:val="none" w:sz="0" w:space="0" w:color="auto"/>
        <w:bottom w:val="none" w:sz="0" w:space="0" w:color="auto"/>
        <w:right w:val="none" w:sz="0" w:space="0" w:color="auto"/>
      </w:divBdr>
    </w:div>
    <w:div w:id="2006593353">
      <w:bodyDiv w:val="1"/>
      <w:marLeft w:val="0"/>
      <w:marRight w:val="0"/>
      <w:marTop w:val="0"/>
      <w:marBottom w:val="0"/>
      <w:divBdr>
        <w:top w:val="none" w:sz="0" w:space="0" w:color="auto"/>
        <w:left w:val="none" w:sz="0" w:space="0" w:color="auto"/>
        <w:bottom w:val="none" w:sz="0" w:space="0" w:color="auto"/>
        <w:right w:val="none" w:sz="0" w:space="0" w:color="auto"/>
      </w:divBdr>
    </w:div>
    <w:div w:id="2006781983">
      <w:bodyDiv w:val="1"/>
      <w:marLeft w:val="0"/>
      <w:marRight w:val="0"/>
      <w:marTop w:val="0"/>
      <w:marBottom w:val="0"/>
      <w:divBdr>
        <w:top w:val="none" w:sz="0" w:space="0" w:color="auto"/>
        <w:left w:val="none" w:sz="0" w:space="0" w:color="auto"/>
        <w:bottom w:val="none" w:sz="0" w:space="0" w:color="auto"/>
        <w:right w:val="none" w:sz="0" w:space="0" w:color="auto"/>
      </w:divBdr>
    </w:div>
    <w:div w:id="2007442343">
      <w:bodyDiv w:val="1"/>
      <w:marLeft w:val="0"/>
      <w:marRight w:val="0"/>
      <w:marTop w:val="0"/>
      <w:marBottom w:val="0"/>
      <w:divBdr>
        <w:top w:val="none" w:sz="0" w:space="0" w:color="auto"/>
        <w:left w:val="none" w:sz="0" w:space="0" w:color="auto"/>
        <w:bottom w:val="none" w:sz="0" w:space="0" w:color="auto"/>
        <w:right w:val="none" w:sz="0" w:space="0" w:color="auto"/>
      </w:divBdr>
    </w:div>
    <w:div w:id="2008365577">
      <w:bodyDiv w:val="1"/>
      <w:marLeft w:val="0"/>
      <w:marRight w:val="0"/>
      <w:marTop w:val="0"/>
      <w:marBottom w:val="0"/>
      <w:divBdr>
        <w:top w:val="none" w:sz="0" w:space="0" w:color="auto"/>
        <w:left w:val="none" w:sz="0" w:space="0" w:color="auto"/>
        <w:bottom w:val="none" w:sz="0" w:space="0" w:color="auto"/>
        <w:right w:val="none" w:sz="0" w:space="0" w:color="auto"/>
      </w:divBdr>
    </w:div>
    <w:div w:id="2009405379">
      <w:bodyDiv w:val="1"/>
      <w:marLeft w:val="0"/>
      <w:marRight w:val="0"/>
      <w:marTop w:val="0"/>
      <w:marBottom w:val="0"/>
      <w:divBdr>
        <w:top w:val="none" w:sz="0" w:space="0" w:color="auto"/>
        <w:left w:val="none" w:sz="0" w:space="0" w:color="auto"/>
        <w:bottom w:val="none" w:sz="0" w:space="0" w:color="auto"/>
        <w:right w:val="none" w:sz="0" w:space="0" w:color="auto"/>
      </w:divBdr>
    </w:div>
    <w:div w:id="2014259549">
      <w:bodyDiv w:val="1"/>
      <w:marLeft w:val="0"/>
      <w:marRight w:val="0"/>
      <w:marTop w:val="0"/>
      <w:marBottom w:val="0"/>
      <w:divBdr>
        <w:top w:val="none" w:sz="0" w:space="0" w:color="auto"/>
        <w:left w:val="none" w:sz="0" w:space="0" w:color="auto"/>
        <w:bottom w:val="none" w:sz="0" w:space="0" w:color="auto"/>
        <w:right w:val="none" w:sz="0" w:space="0" w:color="auto"/>
      </w:divBdr>
    </w:div>
    <w:div w:id="2014601429">
      <w:bodyDiv w:val="1"/>
      <w:marLeft w:val="0"/>
      <w:marRight w:val="0"/>
      <w:marTop w:val="0"/>
      <w:marBottom w:val="0"/>
      <w:divBdr>
        <w:top w:val="none" w:sz="0" w:space="0" w:color="auto"/>
        <w:left w:val="none" w:sz="0" w:space="0" w:color="auto"/>
        <w:bottom w:val="none" w:sz="0" w:space="0" w:color="auto"/>
        <w:right w:val="none" w:sz="0" w:space="0" w:color="auto"/>
      </w:divBdr>
    </w:div>
    <w:div w:id="2025281290">
      <w:bodyDiv w:val="1"/>
      <w:marLeft w:val="0"/>
      <w:marRight w:val="0"/>
      <w:marTop w:val="0"/>
      <w:marBottom w:val="0"/>
      <w:divBdr>
        <w:top w:val="none" w:sz="0" w:space="0" w:color="auto"/>
        <w:left w:val="none" w:sz="0" w:space="0" w:color="auto"/>
        <w:bottom w:val="none" w:sz="0" w:space="0" w:color="auto"/>
        <w:right w:val="none" w:sz="0" w:space="0" w:color="auto"/>
      </w:divBdr>
    </w:div>
    <w:div w:id="2026783861">
      <w:bodyDiv w:val="1"/>
      <w:marLeft w:val="0"/>
      <w:marRight w:val="0"/>
      <w:marTop w:val="0"/>
      <w:marBottom w:val="0"/>
      <w:divBdr>
        <w:top w:val="none" w:sz="0" w:space="0" w:color="auto"/>
        <w:left w:val="none" w:sz="0" w:space="0" w:color="auto"/>
        <w:bottom w:val="none" w:sz="0" w:space="0" w:color="auto"/>
        <w:right w:val="none" w:sz="0" w:space="0" w:color="auto"/>
      </w:divBdr>
    </w:div>
    <w:div w:id="2029989502">
      <w:bodyDiv w:val="1"/>
      <w:marLeft w:val="0"/>
      <w:marRight w:val="0"/>
      <w:marTop w:val="0"/>
      <w:marBottom w:val="0"/>
      <w:divBdr>
        <w:top w:val="none" w:sz="0" w:space="0" w:color="auto"/>
        <w:left w:val="none" w:sz="0" w:space="0" w:color="auto"/>
        <w:bottom w:val="none" w:sz="0" w:space="0" w:color="auto"/>
        <w:right w:val="none" w:sz="0" w:space="0" w:color="auto"/>
      </w:divBdr>
    </w:div>
    <w:div w:id="2034308546">
      <w:bodyDiv w:val="1"/>
      <w:marLeft w:val="0"/>
      <w:marRight w:val="0"/>
      <w:marTop w:val="0"/>
      <w:marBottom w:val="0"/>
      <w:divBdr>
        <w:top w:val="none" w:sz="0" w:space="0" w:color="auto"/>
        <w:left w:val="none" w:sz="0" w:space="0" w:color="auto"/>
        <w:bottom w:val="none" w:sz="0" w:space="0" w:color="auto"/>
        <w:right w:val="none" w:sz="0" w:space="0" w:color="auto"/>
      </w:divBdr>
    </w:div>
    <w:div w:id="2035962359">
      <w:bodyDiv w:val="1"/>
      <w:marLeft w:val="0"/>
      <w:marRight w:val="0"/>
      <w:marTop w:val="0"/>
      <w:marBottom w:val="0"/>
      <w:divBdr>
        <w:top w:val="none" w:sz="0" w:space="0" w:color="auto"/>
        <w:left w:val="none" w:sz="0" w:space="0" w:color="auto"/>
        <w:bottom w:val="none" w:sz="0" w:space="0" w:color="auto"/>
        <w:right w:val="none" w:sz="0" w:space="0" w:color="auto"/>
      </w:divBdr>
    </w:div>
    <w:div w:id="2036232080">
      <w:bodyDiv w:val="1"/>
      <w:marLeft w:val="0"/>
      <w:marRight w:val="0"/>
      <w:marTop w:val="0"/>
      <w:marBottom w:val="0"/>
      <w:divBdr>
        <w:top w:val="none" w:sz="0" w:space="0" w:color="auto"/>
        <w:left w:val="none" w:sz="0" w:space="0" w:color="auto"/>
        <w:bottom w:val="none" w:sz="0" w:space="0" w:color="auto"/>
        <w:right w:val="none" w:sz="0" w:space="0" w:color="auto"/>
      </w:divBdr>
    </w:div>
    <w:div w:id="2038922307">
      <w:bodyDiv w:val="1"/>
      <w:marLeft w:val="0"/>
      <w:marRight w:val="0"/>
      <w:marTop w:val="0"/>
      <w:marBottom w:val="0"/>
      <w:divBdr>
        <w:top w:val="none" w:sz="0" w:space="0" w:color="auto"/>
        <w:left w:val="none" w:sz="0" w:space="0" w:color="auto"/>
        <w:bottom w:val="none" w:sz="0" w:space="0" w:color="auto"/>
        <w:right w:val="none" w:sz="0" w:space="0" w:color="auto"/>
      </w:divBdr>
    </w:div>
    <w:div w:id="2040008684">
      <w:bodyDiv w:val="1"/>
      <w:marLeft w:val="0"/>
      <w:marRight w:val="0"/>
      <w:marTop w:val="0"/>
      <w:marBottom w:val="0"/>
      <w:divBdr>
        <w:top w:val="none" w:sz="0" w:space="0" w:color="auto"/>
        <w:left w:val="none" w:sz="0" w:space="0" w:color="auto"/>
        <w:bottom w:val="none" w:sz="0" w:space="0" w:color="auto"/>
        <w:right w:val="none" w:sz="0" w:space="0" w:color="auto"/>
      </w:divBdr>
    </w:div>
    <w:div w:id="2040661649">
      <w:bodyDiv w:val="1"/>
      <w:marLeft w:val="0"/>
      <w:marRight w:val="0"/>
      <w:marTop w:val="0"/>
      <w:marBottom w:val="0"/>
      <w:divBdr>
        <w:top w:val="none" w:sz="0" w:space="0" w:color="auto"/>
        <w:left w:val="none" w:sz="0" w:space="0" w:color="auto"/>
        <w:bottom w:val="none" w:sz="0" w:space="0" w:color="auto"/>
        <w:right w:val="none" w:sz="0" w:space="0" w:color="auto"/>
      </w:divBdr>
    </w:div>
    <w:div w:id="2041935180">
      <w:bodyDiv w:val="1"/>
      <w:marLeft w:val="0"/>
      <w:marRight w:val="0"/>
      <w:marTop w:val="0"/>
      <w:marBottom w:val="0"/>
      <w:divBdr>
        <w:top w:val="none" w:sz="0" w:space="0" w:color="auto"/>
        <w:left w:val="none" w:sz="0" w:space="0" w:color="auto"/>
        <w:bottom w:val="none" w:sz="0" w:space="0" w:color="auto"/>
        <w:right w:val="none" w:sz="0" w:space="0" w:color="auto"/>
      </w:divBdr>
    </w:div>
    <w:div w:id="2042049151">
      <w:bodyDiv w:val="1"/>
      <w:marLeft w:val="0"/>
      <w:marRight w:val="0"/>
      <w:marTop w:val="0"/>
      <w:marBottom w:val="0"/>
      <w:divBdr>
        <w:top w:val="none" w:sz="0" w:space="0" w:color="auto"/>
        <w:left w:val="none" w:sz="0" w:space="0" w:color="auto"/>
        <w:bottom w:val="none" w:sz="0" w:space="0" w:color="auto"/>
        <w:right w:val="none" w:sz="0" w:space="0" w:color="auto"/>
      </w:divBdr>
    </w:div>
    <w:div w:id="2044741870">
      <w:bodyDiv w:val="1"/>
      <w:marLeft w:val="0"/>
      <w:marRight w:val="0"/>
      <w:marTop w:val="0"/>
      <w:marBottom w:val="0"/>
      <w:divBdr>
        <w:top w:val="none" w:sz="0" w:space="0" w:color="auto"/>
        <w:left w:val="none" w:sz="0" w:space="0" w:color="auto"/>
        <w:bottom w:val="none" w:sz="0" w:space="0" w:color="auto"/>
        <w:right w:val="none" w:sz="0" w:space="0" w:color="auto"/>
      </w:divBdr>
    </w:div>
    <w:div w:id="2045059531">
      <w:bodyDiv w:val="1"/>
      <w:marLeft w:val="0"/>
      <w:marRight w:val="0"/>
      <w:marTop w:val="0"/>
      <w:marBottom w:val="0"/>
      <w:divBdr>
        <w:top w:val="none" w:sz="0" w:space="0" w:color="auto"/>
        <w:left w:val="none" w:sz="0" w:space="0" w:color="auto"/>
        <w:bottom w:val="none" w:sz="0" w:space="0" w:color="auto"/>
        <w:right w:val="none" w:sz="0" w:space="0" w:color="auto"/>
      </w:divBdr>
    </w:div>
    <w:div w:id="2047558026">
      <w:bodyDiv w:val="1"/>
      <w:marLeft w:val="0"/>
      <w:marRight w:val="0"/>
      <w:marTop w:val="0"/>
      <w:marBottom w:val="0"/>
      <w:divBdr>
        <w:top w:val="none" w:sz="0" w:space="0" w:color="auto"/>
        <w:left w:val="none" w:sz="0" w:space="0" w:color="auto"/>
        <w:bottom w:val="none" w:sz="0" w:space="0" w:color="auto"/>
        <w:right w:val="none" w:sz="0" w:space="0" w:color="auto"/>
      </w:divBdr>
    </w:div>
    <w:div w:id="2048288393">
      <w:bodyDiv w:val="1"/>
      <w:marLeft w:val="0"/>
      <w:marRight w:val="0"/>
      <w:marTop w:val="0"/>
      <w:marBottom w:val="0"/>
      <w:divBdr>
        <w:top w:val="none" w:sz="0" w:space="0" w:color="auto"/>
        <w:left w:val="none" w:sz="0" w:space="0" w:color="auto"/>
        <w:bottom w:val="none" w:sz="0" w:space="0" w:color="auto"/>
        <w:right w:val="none" w:sz="0" w:space="0" w:color="auto"/>
      </w:divBdr>
    </w:div>
    <w:div w:id="2048483204">
      <w:bodyDiv w:val="1"/>
      <w:marLeft w:val="0"/>
      <w:marRight w:val="0"/>
      <w:marTop w:val="0"/>
      <w:marBottom w:val="0"/>
      <w:divBdr>
        <w:top w:val="none" w:sz="0" w:space="0" w:color="auto"/>
        <w:left w:val="none" w:sz="0" w:space="0" w:color="auto"/>
        <w:bottom w:val="none" w:sz="0" w:space="0" w:color="auto"/>
        <w:right w:val="none" w:sz="0" w:space="0" w:color="auto"/>
      </w:divBdr>
    </w:div>
    <w:div w:id="2048791638">
      <w:bodyDiv w:val="1"/>
      <w:marLeft w:val="0"/>
      <w:marRight w:val="0"/>
      <w:marTop w:val="0"/>
      <w:marBottom w:val="0"/>
      <w:divBdr>
        <w:top w:val="none" w:sz="0" w:space="0" w:color="auto"/>
        <w:left w:val="none" w:sz="0" w:space="0" w:color="auto"/>
        <w:bottom w:val="none" w:sz="0" w:space="0" w:color="auto"/>
        <w:right w:val="none" w:sz="0" w:space="0" w:color="auto"/>
      </w:divBdr>
    </w:div>
    <w:div w:id="2049454549">
      <w:bodyDiv w:val="1"/>
      <w:marLeft w:val="0"/>
      <w:marRight w:val="0"/>
      <w:marTop w:val="0"/>
      <w:marBottom w:val="0"/>
      <w:divBdr>
        <w:top w:val="none" w:sz="0" w:space="0" w:color="auto"/>
        <w:left w:val="none" w:sz="0" w:space="0" w:color="auto"/>
        <w:bottom w:val="none" w:sz="0" w:space="0" w:color="auto"/>
        <w:right w:val="none" w:sz="0" w:space="0" w:color="auto"/>
      </w:divBdr>
    </w:div>
    <w:div w:id="2050034327">
      <w:bodyDiv w:val="1"/>
      <w:marLeft w:val="0"/>
      <w:marRight w:val="0"/>
      <w:marTop w:val="0"/>
      <w:marBottom w:val="0"/>
      <w:divBdr>
        <w:top w:val="none" w:sz="0" w:space="0" w:color="auto"/>
        <w:left w:val="none" w:sz="0" w:space="0" w:color="auto"/>
        <w:bottom w:val="none" w:sz="0" w:space="0" w:color="auto"/>
        <w:right w:val="none" w:sz="0" w:space="0" w:color="auto"/>
      </w:divBdr>
    </w:div>
    <w:div w:id="2053264205">
      <w:bodyDiv w:val="1"/>
      <w:marLeft w:val="0"/>
      <w:marRight w:val="0"/>
      <w:marTop w:val="0"/>
      <w:marBottom w:val="0"/>
      <w:divBdr>
        <w:top w:val="none" w:sz="0" w:space="0" w:color="auto"/>
        <w:left w:val="none" w:sz="0" w:space="0" w:color="auto"/>
        <w:bottom w:val="none" w:sz="0" w:space="0" w:color="auto"/>
        <w:right w:val="none" w:sz="0" w:space="0" w:color="auto"/>
      </w:divBdr>
    </w:div>
    <w:div w:id="2054309399">
      <w:bodyDiv w:val="1"/>
      <w:marLeft w:val="0"/>
      <w:marRight w:val="0"/>
      <w:marTop w:val="0"/>
      <w:marBottom w:val="0"/>
      <w:divBdr>
        <w:top w:val="none" w:sz="0" w:space="0" w:color="auto"/>
        <w:left w:val="none" w:sz="0" w:space="0" w:color="auto"/>
        <w:bottom w:val="none" w:sz="0" w:space="0" w:color="auto"/>
        <w:right w:val="none" w:sz="0" w:space="0" w:color="auto"/>
      </w:divBdr>
    </w:div>
    <w:div w:id="2054385981">
      <w:bodyDiv w:val="1"/>
      <w:marLeft w:val="0"/>
      <w:marRight w:val="0"/>
      <w:marTop w:val="0"/>
      <w:marBottom w:val="0"/>
      <w:divBdr>
        <w:top w:val="none" w:sz="0" w:space="0" w:color="auto"/>
        <w:left w:val="none" w:sz="0" w:space="0" w:color="auto"/>
        <w:bottom w:val="none" w:sz="0" w:space="0" w:color="auto"/>
        <w:right w:val="none" w:sz="0" w:space="0" w:color="auto"/>
      </w:divBdr>
    </w:div>
    <w:div w:id="2058427964">
      <w:bodyDiv w:val="1"/>
      <w:marLeft w:val="0"/>
      <w:marRight w:val="0"/>
      <w:marTop w:val="0"/>
      <w:marBottom w:val="0"/>
      <w:divBdr>
        <w:top w:val="none" w:sz="0" w:space="0" w:color="auto"/>
        <w:left w:val="none" w:sz="0" w:space="0" w:color="auto"/>
        <w:bottom w:val="none" w:sz="0" w:space="0" w:color="auto"/>
        <w:right w:val="none" w:sz="0" w:space="0" w:color="auto"/>
      </w:divBdr>
    </w:div>
    <w:div w:id="2058508485">
      <w:bodyDiv w:val="1"/>
      <w:marLeft w:val="0"/>
      <w:marRight w:val="0"/>
      <w:marTop w:val="0"/>
      <w:marBottom w:val="0"/>
      <w:divBdr>
        <w:top w:val="none" w:sz="0" w:space="0" w:color="auto"/>
        <w:left w:val="none" w:sz="0" w:space="0" w:color="auto"/>
        <w:bottom w:val="none" w:sz="0" w:space="0" w:color="auto"/>
        <w:right w:val="none" w:sz="0" w:space="0" w:color="auto"/>
      </w:divBdr>
    </w:div>
    <w:div w:id="2060202879">
      <w:bodyDiv w:val="1"/>
      <w:marLeft w:val="0"/>
      <w:marRight w:val="0"/>
      <w:marTop w:val="0"/>
      <w:marBottom w:val="0"/>
      <w:divBdr>
        <w:top w:val="none" w:sz="0" w:space="0" w:color="auto"/>
        <w:left w:val="none" w:sz="0" w:space="0" w:color="auto"/>
        <w:bottom w:val="none" w:sz="0" w:space="0" w:color="auto"/>
        <w:right w:val="none" w:sz="0" w:space="0" w:color="auto"/>
      </w:divBdr>
    </w:div>
    <w:div w:id="2062365605">
      <w:bodyDiv w:val="1"/>
      <w:marLeft w:val="0"/>
      <w:marRight w:val="0"/>
      <w:marTop w:val="0"/>
      <w:marBottom w:val="0"/>
      <w:divBdr>
        <w:top w:val="none" w:sz="0" w:space="0" w:color="auto"/>
        <w:left w:val="none" w:sz="0" w:space="0" w:color="auto"/>
        <w:bottom w:val="none" w:sz="0" w:space="0" w:color="auto"/>
        <w:right w:val="none" w:sz="0" w:space="0" w:color="auto"/>
      </w:divBdr>
    </w:div>
    <w:div w:id="2066223913">
      <w:bodyDiv w:val="1"/>
      <w:marLeft w:val="0"/>
      <w:marRight w:val="0"/>
      <w:marTop w:val="0"/>
      <w:marBottom w:val="0"/>
      <w:divBdr>
        <w:top w:val="none" w:sz="0" w:space="0" w:color="auto"/>
        <w:left w:val="none" w:sz="0" w:space="0" w:color="auto"/>
        <w:bottom w:val="none" w:sz="0" w:space="0" w:color="auto"/>
        <w:right w:val="none" w:sz="0" w:space="0" w:color="auto"/>
      </w:divBdr>
    </w:div>
    <w:div w:id="2066904647">
      <w:bodyDiv w:val="1"/>
      <w:marLeft w:val="0"/>
      <w:marRight w:val="0"/>
      <w:marTop w:val="0"/>
      <w:marBottom w:val="0"/>
      <w:divBdr>
        <w:top w:val="none" w:sz="0" w:space="0" w:color="auto"/>
        <w:left w:val="none" w:sz="0" w:space="0" w:color="auto"/>
        <w:bottom w:val="none" w:sz="0" w:space="0" w:color="auto"/>
        <w:right w:val="none" w:sz="0" w:space="0" w:color="auto"/>
      </w:divBdr>
    </w:div>
    <w:div w:id="2067024068">
      <w:bodyDiv w:val="1"/>
      <w:marLeft w:val="0"/>
      <w:marRight w:val="0"/>
      <w:marTop w:val="0"/>
      <w:marBottom w:val="0"/>
      <w:divBdr>
        <w:top w:val="none" w:sz="0" w:space="0" w:color="auto"/>
        <w:left w:val="none" w:sz="0" w:space="0" w:color="auto"/>
        <w:bottom w:val="none" w:sz="0" w:space="0" w:color="auto"/>
        <w:right w:val="none" w:sz="0" w:space="0" w:color="auto"/>
      </w:divBdr>
    </w:div>
    <w:div w:id="2070689903">
      <w:bodyDiv w:val="1"/>
      <w:marLeft w:val="0"/>
      <w:marRight w:val="0"/>
      <w:marTop w:val="0"/>
      <w:marBottom w:val="0"/>
      <w:divBdr>
        <w:top w:val="none" w:sz="0" w:space="0" w:color="auto"/>
        <w:left w:val="none" w:sz="0" w:space="0" w:color="auto"/>
        <w:bottom w:val="none" w:sz="0" w:space="0" w:color="auto"/>
        <w:right w:val="none" w:sz="0" w:space="0" w:color="auto"/>
      </w:divBdr>
    </w:div>
    <w:div w:id="2071420676">
      <w:bodyDiv w:val="1"/>
      <w:marLeft w:val="0"/>
      <w:marRight w:val="0"/>
      <w:marTop w:val="0"/>
      <w:marBottom w:val="0"/>
      <w:divBdr>
        <w:top w:val="none" w:sz="0" w:space="0" w:color="auto"/>
        <w:left w:val="none" w:sz="0" w:space="0" w:color="auto"/>
        <w:bottom w:val="none" w:sz="0" w:space="0" w:color="auto"/>
        <w:right w:val="none" w:sz="0" w:space="0" w:color="auto"/>
      </w:divBdr>
    </w:div>
    <w:div w:id="2074883892">
      <w:bodyDiv w:val="1"/>
      <w:marLeft w:val="0"/>
      <w:marRight w:val="0"/>
      <w:marTop w:val="0"/>
      <w:marBottom w:val="0"/>
      <w:divBdr>
        <w:top w:val="none" w:sz="0" w:space="0" w:color="auto"/>
        <w:left w:val="none" w:sz="0" w:space="0" w:color="auto"/>
        <w:bottom w:val="none" w:sz="0" w:space="0" w:color="auto"/>
        <w:right w:val="none" w:sz="0" w:space="0" w:color="auto"/>
      </w:divBdr>
    </w:div>
    <w:div w:id="2078353577">
      <w:bodyDiv w:val="1"/>
      <w:marLeft w:val="0"/>
      <w:marRight w:val="0"/>
      <w:marTop w:val="0"/>
      <w:marBottom w:val="0"/>
      <w:divBdr>
        <w:top w:val="none" w:sz="0" w:space="0" w:color="auto"/>
        <w:left w:val="none" w:sz="0" w:space="0" w:color="auto"/>
        <w:bottom w:val="none" w:sz="0" w:space="0" w:color="auto"/>
        <w:right w:val="none" w:sz="0" w:space="0" w:color="auto"/>
      </w:divBdr>
    </w:div>
    <w:div w:id="2079202005">
      <w:bodyDiv w:val="1"/>
      <w:marLeft w:val="0"/>
      <w:marRight w:val="0"/>
      <w:marTop w:val="0"/>
      <w:marBottom w:val="0"/>
      <w:divBdr>
        <w:top w:val="none" w:sz="0" w:space="0" w:color="auto"/>
        <w:left w:val="none" w:sz="0" w:space="0" w:color="auto"/>
        <w:bottom w:val="none" w:sz="0" w:space="0" w:color="auto"/>
        <w:right w:val="none" w:sz="0" w:space="0" w:color="auto"/>
      </w:divBdr>
    </w:div>
    <w:div w:id="2083017280">
      <w:bodyDiv w:val="1"/>
      <w:marLeft w:val="0"/>
      <w:marRight w:val="0"/>
      <w:marTop w:val="0"/>
      <w:marBottom w:val="0"/>
      <w:divBdr>
        <w:top w:val="none" w:sz="0" w:space="0" w:color="auto"/>
        <w:left w:val="none" w:sz="0" w:space="0" w:color="auto"/>
        <w:bottom w:val="none" w:sz="0" w:space="0" w:color="auto"/>
        <w:right w:val="none" w:sz="0" w:space="0" w:color="auto"/>
      </w:divBdr>
    </w:div>
    <w:div w:id="2090691743">
      <w:bodyDiv w:val="1"/>
      <w:marLeft w:val="0"/>
      <w:marRight w:val="0"/>
      <w:marTop w:val="0"/>
      <w:marBottom w:val="0"/>
      <w:divBdr>
        <w:top w:val="none" w:sz="0" w:space="0" w:color="auto"/>
        <w:left w:val="none" w:sz="0" w:space="0" w:color="auto"/>
        <w:bottom w:val="none" w:sz="0" w:space="0" w:color="auto"/>
        <w:right w:val="none" w:sz="0" w:space="0" w:color="auto"/>
      </w:divBdr>
    </w:div>
    <w:div w:id="2092198546">
      <w:bodyDiv w:val="1"/>
      <w:marLeft w:val="0"/>
      <w:marRight w:val="0"/>
      <w:marTop w:val="0"/>
      <w:marBottom w:val="0"/>
      <w:divBdr>
        <w:top w:val="none" w:sz="0" w:space="0" w:color="auto"/>
        <w:left w:val="none" w:sz="0" w:space="0" w:color="auto"/>
        <w:bottom w:val="none" w:sz="0" w:space="0" w:color="auto"/>
        <w:right w:val="none" w:sz="0" w:space="0" w:color="auto"/>
      </w:divBdr>
    </w:div>
    <w:div w:id="2092847490">
      <w:bodyDiv w:val="1"/>
      <w:marLeft w:val="0"/>
      <w:marRight w:val="0"/>
      <w:marTop w:val="0"/>
      <w:marBottom w:val="0"/>
      <w:divBdr>
        <w:top w:val="none" w:sz="0" w:space="0" w:color="auto"/>
        <w:left w:val="none" w:sz="0" w:space="0" w:color="auto"/>
        <w:bottom w:val="none" w:sz="0" w:space="0" w:color="auto"/>
        <w:right w:val="none" w:sz="0" w:space="0" w:color="auto"/>
      </w:divBdr>
    </w:div>
    <w:div w:id="2092896607">
      <w:bodyDiv w:val="1"/>
      <w:marLeft w:val="0"/>
      <w:marRight w:val="0"/>
      <w:marTop w:val="0"/>
      <w:marBottom w:val="0"/>
      <w:divBdr>
        <w:top w:val="none" w:sz="0" w:space="0" w:color="auto"/>
        <w:left w:val="none" w:sz="0" w:space="0" w:color="auto"/>
        <w:bottom w:val="none" w:sz="0" w:space="0" w:color="auto"/>
        <w:right w:val="none" w:sz="0" w:space="0" w:color="auto"/>
      </w:divBdr>
    </w:div>
    <w:div w:id="2093769325">
      <w:bodyDiv w:val="1"/>
      <w:marLeft w:val="0"/>
      <w:marRight w:val="0"/>
      <w:marTop w:val="0"/>
      <w:marBottom w:val="0"/>
      <w:divBdr>
        <w:top w:val="none" w:sz="0" w:space="0" w:color="auto"/>
        <w:left w:val="none" w:sz="0" w:space="0" w:color="auto"/>
        <w:bottom w:val="none" w:sz="0" w:space="0" w:color="auto"/>
        <w:right w:val="none" w:sz="0" w:space="0" w:color="auto"/>
      </w:divBdr>
    </w:div>
    <w:div w:id="2094815285">
      <w:bodyDiv w:val="1"/>
      <w:marLeft w:val="0"/>
      <w:marRight w:val="0"/>
      <w:marTop w:val="0"/>
      <w:marBottom w:val="0"/>
      <w:divBdr>
        <w:top w:val="none" w:sz="0" w:space="0" w:color="auto"/>
        <w:left w:val="none" w:sz="0" w:space="0" w:color="auto"/>
        <w:bottom w:val="none" w:sz="0" w:space="0" w:color="auto"/>
        <w:right w:val="none" w:sz="0" w:space="0" w:color="auto"/>
      </w:divBdr>
    </w:div>
    <w:div w:id="2097900430">
      <w:bodyDiv w:val="1"/>
      <w:marLeft w:val="0"/>
      <w:marRight w:val="0"/>
      <w:marTop w:val="0"/>
      <w:marBottom w:val="0"/>
      <w:divBdr>
        <w:top w:val="none" w:sz="0" w:space="0" w:color="auto"/>
        <w:left w:val="none" w:sz="0" w:space="0" w:color="auto"/>
        <w:bottom w:val="none" w:sz="0" w:space="0" w:color="auto"/>
        <w:right w:val="none" w:sz="0" w:space="0" w:color="auto"/>
      </w:divBdr>
    </w:div>
    <w:div w:id="2098940809">
      <w:bodyDiv w:val="1"/>
      <w:marLeft w:val="0"/>
      <w:marRight w:val="0"/>
      <w:marTop w:val="0"/>
      <w:marBottom w:val="0"/>
      <w:divBdr>
        <w:top w:val="none" w:sz="0" w:space="0" w:color="auto"/>
        <w:left w:val="none" w:sz="0" w:space="0" w:color="auto"/>
        <w:bottom w:val="none" w:sz="0" w:space="0" w:color="auto"/>
        <w:right w:val="none" w:sz="0" w:space="0" w:color="auto"/>
      </w:divBdr>
    </w:div>
    <w:div w:id="2103068449">
      <w:bodyDiv w:val="1"/>
      <w:marLeft w:val="0"/>
      <w:marRight w:val="0"/>
      <w:marTop w:val="0"/>
      <w:marBottom w:val="0"/>
      <w:divBdr>
        <w:top w:val="none" w:sz="0" w:space="0" w:color="auto"/>
        <w:left w:val="none" w:sz="0" w:space="0" w:color="auto"/>
        <w:bottom w:val="none" w:sz="0" w:space="0" w:color="auto"/>
        <w:right w:val="none" w:sz="0" w:space="0" w:color="auto"/>
      </w:divBdr>
    </w:div>
    <w:div w:id="2103602980">
      <w:bodyDiv w:val="1"/>
      <w:marLeft w:val="0"/>
      <w:marRight w:val="0"/>
      <w:marTop w:val="0"/>
      <w:marBottom w:val="0"/>
      <w:divBdr>
        <w:top w:val="none" w:sz="0" w:space="0" w:color="auto"/>
        <w:left w:val="none" w:sz="0" w:space="0" w:color="auto"/>
        <w:bottom w:val="none" w:sz="0" w:space="0" w:color="auto"/>
        <w:right w:val="none" w:sz="0" w:space="0" w:color="auto"/>
      </w:divBdr>
    </w:div>
    <w:div w:id="2104254737">
      <w:bodyDiv w:val="1"/>
      <w:marLeft w:val="0"/>
      <w:marRight w:val="0"/>
      <w:marTop w:val="0"/>
      <w:marBottom w:val="0"/>
      <w:divBdr>
        <w:top w:val="none" w:sz="0" w:space="0" w:color="auto"/>
        <w:left w:val="none" w:sz="0" w:space="0" w:color="auto"/>
        <w:bottom w:val="none" w:sz="0" w:space="0" w:color="auto"/>
        <w:right w:val="none" w:sz="0" w:space="0" w:color="auto"/>
      </w:divBdr>
    </w:div>
    <w:div w:id="2107773597">
      <w:bodyDiv w:val="1"/>
      <w:marLeft w:val="0"/>
      <w:marRight w:val="0"/>
      <w:marTop w:val="0"/>
      <w:marBottom w:val="0"/>
      <w:divBdr>
        <w:top w:val="none" w:sz="0" w:space="0" w:color="auto"/>
        <w:left w:val="none" w:sz="0" w:space="0" w:color="auto"/>
        <w:bottom w:val="none" w:sz="0" w:space="0" w:color="auto"/>
        <w:right w:val="none" w:sz="0" w:space="0" w:color="auto"/>
      </w:divBdr>
    </w:div>
    <w:div w:id="2107918682">
      <w:bodyDiv w:val="1"/>
      <w:marLeft w:val="0"/>
      <w:marRight w:val="0"/>
      <w:marTop w:val="0"/>
      <w:marBottom w:val="0"/>
      <w:divBdr>
        <w:top w:val="none" w:sz="0" w:space="0" w:color="auto"/>
        <w:left w:val="none" w:sz="0" w:space="0" w:color="auto"/>
        <w:bottom w:val="none" w:sz="0" w:space="0" w:color="auto"/>
        <w:right w:val="none" w:sz="0" w:space="0" w:color="auto"/>
      </w:divBdr>
    </w:div>
    <w:div w:id="2114352510">
      <w:bodyDiv w:val="1"/>
      <w:marLeft w:val="0"/>
      <w:marRight w:val="0"/>
      <w:marTop w:val="0"/>
      <w:marBottom w:val="0"/>
      <w:divBdr>
        <w:top w:val="none" w:sz="0" w:space="0" w:color="auto"/>
        <w:left w:val="none" w:sz="0" w:space="0" w:color="auto"/>
        <w:bottom w:val="none" w:sz="0" w:space="0" w:color="auto"/>
        <w:right w:val="none" w:sz="0" w:space="0" w:color="auto"/>
      </w:divBdr>
    </w:div>
    <w:div w:id="2116628313">
      <w:bodyDiv w:val="1"/>
      <w:marLeft w:val="0"/>
      <w:marRight w:val="0"/>
      <w:marTop w:val="0"/>
      <w:marBottom w:val="0"/>
      <w:divBdr>
        <w:top w:val="none" w:sz="0" w:space="0" w:color="auto"/>
        <w:left w:val="none" w:sz="0" w:space="0" w:color="auto"/>
        <w:bottom w:val="none" w:sz="0" w:space="0" w:color="auto"/>
        <w:right w:val="none" w:sz="0" w:space="0" w:color="auto"/>
      </w:divBdr>
    </w:div>
    <w:div w:id="2118984966">
      <w:bodyDiv w:val="1"/>
      <w:marLeft w:val="0"/>
      <w:marRight w:val="0"/>
      <w:marTop w:val="0"/>
      <w:marBottom w:val="0"/>
      <w:divBdr>
        <w:top w:val="none" w:sz="0" w:space="0" w:color="auto"/>
        <w:left w:val="none" w:sz="0" w:space="0" w:color="auto"/>
        <w:bottom w:val="none" w:sz="0" w:space="0" w:color="auto"/>
        <w:right w:val="none" w:sz="0" w:space="0" w:color="auto"/>
      </w:divBdr>
    </w:div>
    <w:div w:id="2119831176">
      <w:bodyDiv w:val="1"/>
      <w:marLeft w:val="0"/>
      <w:marRight w:val="0"/>
      <w:marTop w:val="0"/>
      <w:marBottom w:val="0"/>
      <w:divBdr>
        <w:top w:val="none" w:sz="0" w:space="0" w:color="auto"/>
        <w:left w:val="none" w:sz="0" w:space="0" w:color="auto"/>
        <w:bottom w:val="none" w:sz="0" w:space="0" w:color="auto"/>
        <w:right w:val="none" w:sz="0" w:space="0" w:color="auto"/>
      </w:divBdr>
    </w:div>
    <w:div w:id="2121214354">
      <w:bodyDiv w:val="1"/>
      <w:marLeft w:val="0"/>
      <w:marRight w:val="0"/>
      <w:marTop w:val="0"/>
      <w:marBottom w:val="0"/>
      <w:divBdr>
        <w:top w:val="none" w:sz="0" w:space="0" w:color="auto"/>
        <w:left w:val="none" w:sz="0" w:space="0" w:color="auto"/>
        <w:bottom w:val="none" w:sz="0" w:space="0" w:color="auto"/>
        <w:right w:val="none" w:sz="0" w:space="0" w:color="auto"/>
      </w:divBdr>
    </w:div>
    <w:div w:id="2122333024">
      <w:bodyDiv w:val="1"/>
      <w:marLeft w:val="0"/>
      <w:marRight w:val="0"/>
      <w:marTop w:val="0"/>
      <w:marBottom w:val="0"/>
      <w:divBdr>
        <w:top w:val="none" w:sz="0" w:space="0" w:color="auto"/>
        <w:left w:val="none" w:sz="0" w:space="0" w:color="auto"/>
        <w:bottom w:val="none" w:sz="0" w:space="0" w:color="auto"/>
        <w:right w:val="none" w:sz="0" w:space="0" w:color="auto"/>
      </w:divBdr>
    </w:div>
    <w:div w:id="2123527940">
      <w:bodyDiv w:val="1"/>
      <w:marLeft w:val="0"/>
      <w:marRight w:val="0"/>
      <w:marTop w:val="0"/>
      <w:marBottom w:val="0"/>
      <w:divBdr>
        <w:top w:val="none" w:sz="0" w:space="0" w:color="auto"/>
        <w:left w:val="none" w:sz="0" w:space="0" w:color="auto"/>
        <w:bottom w:val="none" w:sz="0" w:space="0" w:color="auto"/>
        <w:right w:val="none" w:sz="0" w:space="0" w:color="auto"/>
      </w:divBdr>
    </w:div>
    <w:div w:id="2126465793">
      <w:bodyDiv w:val="1"/>
      <w:marLeft w:val="0"/>
      <w:marRight w:val="0"/>
      <w:marTop w:val="0"/>
      <w:marBottom w:val="0"/>
      <w:divBdr>
        <w:top w:val="none" w:sz="0" w:space="0" w:color="auto"/>
        <w:left w:val="none" w:sz="0" w:space="0" w:color="auto"/>
        <w:bottom w:val="none" w:sz="0" w:space="0" w:color="auto"/>
        <w:right w:val="none" w:sz="0" w:space="0" w:color="auto"/>
      </w:divBdr>
    </w:div>
    <w:div w:id="2127582488">
      <w:bodyDiv w:val="1"/>
      <w:marLeft w:val="0"/>
      <w:marRight w:val="0"/>
      <w:marTop w:val="0"/>
      <w:marBottom w:val="0"/>
      <w:divBdr>
        <w:top w:val="none" w:sz="0" w:space="0" w:color="auto"/>
        <w:left w:val="none" w:sz="0" w:space="0" w:color="auto"/>
        <w:bottom w:val="none" w:sz="0" w:space="0" w:color="auto"/>
        <w:right w:val="none" w:sz="0" w:space="0" w:color="auto"/>
      </w:divBdr>
    </w:div>
    <w:div w:id="2130585139">
      <w:bodyDiv w:val="1"/>
      <w:marLeft w:val="0"/>
      <w:marRight w:val="0"/>
      <w:marTop w:val="0"/>
      <w:marBottom w:val="0"/>
      <w:divBdr>
        <w:top w:val="none" w:sz="0" w:space="0" w:color="auto"/>
        <w:left w:val="none" w:sz="0" w:space="0" w:color="auto"/>
        <w:bottom w:val="none" w:sz="0" w:space="0" w:color="auto"/>
        <w:right w:val="none" w:sz="0" w:space="0" w:color="auto"/>
      </w:divBdr>
    </w:div>
    <w:div w:id="2130784421">
      <w:bodyDiv w:val="1"/>
      <w:marLeft w:val="0"/>
      <w:marRight w:val="0"/>
      <w:marTop w:val="0"/>
      <w:marBottom w:val="0"/>
      <w:divBdr>
        <w:top w:val="none" w:sz="0" w:space="0" w:color="auto"/>
        <w:left w:val="none" w:sz="0" w:space="0" w:color="auto"/>
        <w:bottom w:val="none" w:sz="0" w:space="0" w:color="auto"/>
        <w:right w:val="none" w:sz="0" w:space="0" w:color="auto"/>
      </w:divBdr>
    </w:div>
    <w:div w:id="2135631711">
      <w:bodyDiv w:val="1"/>
      <w:marLeft w:val="0"/>
      <w:marRight w:val="0"/>
      <w:marTop w:val="0"/>
      <w:marBottom w:val="0"/>
      <w:divBdr>
        <w:top w:val="none" w:sz="0" w:space="0" w:color="auto"/>
        <w:left w:val="none" w:sz="0" w:space="0" w:color="auto"/>
        <w:bottom w:val="none" w:sz="0" w:space="0" w:color="auto"/>
        <w:right w:val="none" w:sz="0" w:space="0" w:color="auto"/>
      </w:divBdr>
    </w:div>
    <w:div w:id="2137480159">
      <w:bodyDiv w:val="1"/>
      <w:marLeft w:val="0"/>
      <w:marRight w:val="0"/>
      <w:marTop w:val="0"/>
      <w:marBottom w:val="0"/>
      <w:divBdr>
        <w:top w:val="none" w:sz="0" w:space="0" w:color="auto"/>
        <w:left w:val="none" w:sz="0" w:space="0" w:color="auto"/>
        <w:bottom w:val="none" w:sz="0" w:space="0" w:color="auto"/>
        <w:right w:val="none" w:sz="0" w:space="0" w:color="auto"/>
      </w:divBdr>
    </w:div>
    <w:div w:id="2137530058">
      <w:bodyDiv w:val="1"/>
      <w:marLeft w:val="0"/>
      <w:marRight w:val="0"/>
      <w:marTop w:val="0"/>
      <w:marBottom w:val="0"/>
      <w:divBdr>
        <w:top w:val="none" w:sz="0" w:space="0" w:color="auto"/>
        <w:left w:val="none" w:sz="0" w:space="0" w:color="auto"/>
        <w:bottom w:val="none" w:sz="0" w:space="0" w:color="auto"/>
        <w:right w:val="none" w:sz="0" w:space="0" w:color="auto"/>
      </w:divBdr>
    </w:div>
    <w:div w:id="2137790501">
      <w:bodyDiv w:val="1"/>
      <w:marLeft w:val="0"/>
      <w:marRight w:val="0"/>
      <w:marTop w:val="0"/>
      <w:marBottom w:val="0"/>
      <w:divBdr>
        <w:top w:val="none" w:sz="0" w:space="0" w:color="auto"/>
        <w:left w:val="none" w:sz="0" w:space="0" w:color="auto"/>
        <w:bottom w:val="none" w:sz="0" w:space="0" w:color="auto"/>
        <w:right w:val="none" w:sz="0" w:space="0" w:color="auto"/>
      </w:divBdr>
    </w:div>
    <w:div w:id="2138177957">
      <w:bodyDiv w:val="1"/>
      <w:marLeft w:val="0"/>
      <w:marRight w:val="0"/>
      <w:marTop w:val="0"/>
      <w:marBottom w:val="0"/>
      <w:divBdr>
        <w:top w:val="none" w:sz="0" w:space="0" w:color="auto"/>
        <w:left w:val="none" w:sz="0" w:space="0" w:color="auto"/>
        <w:bottom w:val="none" w:sz="0" w:space="0" w:color="auto"/>
        <w:right w:val="none" w:sz="0" w:space="0" w:color="auto"/>
      </w:divBdr>
    </w:div>
    <w:div w:id="2142573439">
      <w:bodyDiv w:val="1"/>
      <w:marLeft w:val="0"/>
      <w:marRight w:val="0"/>
      <w:marTop w:val="0"/>
      <w:marBottom w:val="0"/>
      <w:divBdr>
        <w:top w:val="none" w:sz="0" w:space="0" w:color="auto"/>
        <w:left w:val="none" w:sz="0" w:space="0" w:color="auto"/>
        <w:bottom w:val="none" w:sz="0" w:space="0" w:color="auto"/>
        <w:right w:val="none" w:sz="0" w:space="0" w:color="auto"/>
      </w:divBdr>
    </w:div>
    <w:div w:id="2143375611">
      <w:bodyDiv w:val="1"/>
      <w:marLeft w:val="0"/>
      <w:marRight w:val="0"/>
      <w:marTop w:val="0"/>
      <w:marBottom w:val="0"/>
      <w:divBdr>
        <w:top w:val="none" w:sz="0" w:space="0" w:color="auto"/>
        <w:left w:val="none" w:sz="0" w:space="0" w:color="auto"/>
        <w:bottom w:val="none" w:sz="0" w:space="0" w:color="auto"/>
        <w:right w:val="none" w:sz="0" w:space="0" w:color="auto"/>
      </w:divBdr>
    </w:div>
    <w:div w:id="2144349821">
      <w:bodyDiv w:val="1"/>
      <w:marLeft w:val="0"/>
      <w:marRight w:val="0"/>
      <w:marTop w:val="0"/>
      <w:marBottom w:val="0"/>
      <w:divBdr>
        <w:top w:val="none" w:sz="0" w:space="0" w:color="auto"/>
        <w:left w:val="none" w:sz="0" w:space="0" w:color="auto"/>
        <w:bottom w:val="none" w:sz="0" w:space="0" w:color="auto"/>
        <w:right w:val="none" w:sz="0" w:space="0" w:color="auto"/>
      </w:divBdr>
    </w:div>
    <w:div w:id="2146584809">
      <w:bodyDiv w:val="1"/>
      <w:marLeft w:val="0"/>
      <w:marRight w:val="0"/>
      <w:marTop w:val="0"/>
      <w:marBottom w:val="0"/>
      <w:divBdr>
        <w:top w:val="none" w:sz="0" w:space="0" w:color="auto"/>
        <w:left w:val="none" w:sz="0" w:space="0" w:color="auto"/>
        <w:bottom w:val="none" w:sz="0" w:space="0" w:color="auto"/>
        <w:right w:val="none" w:sz="0" w:space="0" w:color="auto"/>
      </w:divBdr>
    </w:div>
    <w:div w:id="214715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microsoft.com/office/2020/10/relationships/intelligence" Target="intelligence2.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2344A3-1444-4C88-84C5-AABEA60318B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cap22</b:Tag>
    <b:SourceType>InternetSite</b:SourceType>
    <b:Guid>{365EF576-71BD-4C2D-BB3C-4616C0D4F122}</b:Guid>
    <b:Author>
      <b:Author>
        <b:NameList>
          <b:Person>
            <b:Last>captechautomation</b:Last>
          </b:Person>
        </b:NameList>
      </b:Author>
    </b:Author>
    <b:Title>www.captechautomation.com</b:Title>
    <b:Year>2022</b:Year>
    <b:YearAccessed>2024</b:YearAccessed>
    <b:MonthAccessed>03</b:MonthAccessed>
    <b:DayAccessed>19</b:DayAccessed>
    <b:URL>https://www.captechautomation.com/blog/fixed-automation-system-application-manufacturing/#:~:text=Fixed%20automation%20refers%20to%20an%20automated%20manufacturing%20system,fixed%20automation%20to%20perform%20only%20one%20task%20repeatedly.</b:URL>
    <b:RefOrder>21</b:RefOrder>
  </b:Source>
  <b:Source>
    <b:Tag>bih22</b:Tag>
    <b:SourceType>InternetSite</b:SourceType>
    <b:Guid>{79E6A0BC-39EA-45C2-9243-6040B995D668}</b:Guid>
    <b:Author>
      <b:Author>
        <b:NameList>
          <b:Person>
            <b:Last>bihler</b:Last>
          </b:Person>
        </b:NameList>
      </b:Author>
    </b:Author>
    <b:Title>www.bihler.com</b:Title>
    <b:Year>2022</b:Year>
    <b:YearAccessed>2024</b:YearAccessed>
    <b:MonthAccessed>03</b:MonthAccessed>
    <b:DayAccessed>19</b:DayAccessed>
    <b:URL>https://www.bihler.com/what-is-manufacturing-automation/</b:URL>
    <b:RefOrder>1</b:RefOrder>
  </b:Source>
  <b:Source>
    <b:Tag>Bar18</b:Tag>
    <b:SourceType>ArticleInAPeriodical</b:SourceType>
    <b:Guid>{69D1F7E4-92A0-4A86-83CA-7646D127477F}</b:Guid>
    <b:Title>50 Years of Industrial Automation</b:Title>
    <b:Year>2018</b:Year>
    <b:Author>
      <b:Author>
        <b:NameList>
          <b:Person>
            <b:Last>Barry C</b:Last>
            <b:First>Brusso</b:First>
          </b:Person>
        </b:NameList>
      </b:Author>
    </b:Author>
    <b:Pages>2</b:Pages>
    <b:PeriodicalTitle>IEEE Industry Applications Magazine</b:PeriodicalTitle>
    <b:Month>July</b:Month>
    <b:RefOrder>45</b:RefOrder>
  </b:Source>
  <b:Source>
    <b:Tag>Xuh21</b:Tag>
    <b:SourceType>JournalArticle</b:SourceType>
    <b:Guid>{60D272A7-8DB7-48A0-8384-49B38AD1F5E2}</b:Guid>
    <b:Title>Application of Automation Technology in Automobile Machinery Manufacturing</b:Title>
    <b:Year>2021</b:Year>
    <b:Pages>1-6</b:Pages>
    <b:Author>
      <b:Author>
        <b:NameList>
          <b:Person>
            <b:Last>Xuhui Wang</b:Last>
            <b:First>Yinuo</b:First>
            <b:Middle>Wang</b:Middle>
          </b:Person>
        </b:NameList>
      </b:Author>
    </b:Author>
    <b:JournalName>Journal of Physics: Conference Series</b:JournalName>
    <b:Volume>1885</b:Volume>
    <b:RefOrder>46</b:RefOrder>
  </b:Source>
  <b:Source>
    <b:Tag>Aut19</b:Tag>
    <b:SourceType>JournalArticle</b:SourceType>
    <b:Guid>{828CE7DB-C940-4464-AF8F-71F439054E60}</b:Guid>
    <b:Title>“Automation” of Manufacturing in the Late Nineteenth Century: The Hand and Machine Labor Study</b:Title>
    <b:JournalName>Journal of Economic Perspectives</b:JournalName>
    <b:Year>2019</b:Year>
    <b:Pages>51-70</b:Pages>
    <b:Volume>33</b:Volume>
    <b:Issue>2</b:Issue>
    <b:Author>
      <b:Author>
        <b:NameList>
          <b:Person>
            <b:Last>Atack</b:Last>
            <b:First>Jeremy</b:First>
          </b:Person>
          <b:Person>
            <b:Last>Margo</b:Last>
            <b:First>Robert</b:First>
            <b:Middle>A.</b:Middle>
          </b:Person>
          <b:Person>
            <b:Last>Rhode</b:Last>
            <b:First>Paul</b:First>
            <b:Middle>W.</b:Middle>
          </b:Person>
        </b:NameList>
      </b:Author>
    </b:Author>
    <b:RefOrder>47</b:RefOrder>
  </b:Source>
  <b:Source>
    <b:Tag>Dru56</b:Tag>
    <b:SourceType>JournalArticle</b:SourceType>
    <b:Guid>{1654C368-1A37-4263-A9F0-34295CA237F0}</b:Guid>
    <b:Title>Automation</b:Title>
    <b:JournalName>SCIENCE</b:JournalName>
    <b:Year>1956</b:Year>
    <b:Pages>1152-1153</b:Pages>
    <b:Volume>124</b:Volume>
    <b:Issue>3232</b:Issue>
    <b:City>London</b:City>
    <b:Author>
      <b:Author>
        <b:NameList>
          <b:Person>
            <b:Last>Drucker</b:Last>
            <b:First>Peter</b:First>
            <b:Middle>F.</b:Middle>
          </b:Person>
        </b:NameList>
      </b:Author>
    </b:Author>
    <b:RefOrder>48</b:RefOrder>
  </b:Source>
  <b:Source>
    <b:Tag>Spa16</b:Tag>
    <b:SourceType>JournalArticle</b:SourceType>
    <b:Guid>{A17D7A37-4D60-4346-8FD4-E6938494686B}</b:Guid>
    <b:Author>
      <b:Author>
        <b:NameList>
          <b:Person>
            <b:Last>Ljasenko</b:Last>
            <b:First>Spartak</b:First>
          </b:Person>
          <b:Person>
            <b:Last>Lohse</b:Last>
            <b:First>Niels</b:First>
          </b:Person>
          <b:Person>
            <b:Last>Justham</b:Last>
            <b:First>Laura</b:First>
          </b:Person>
        </b:NameList>
      </b:Author>
    </b:Author>
    <b:Title>A Comparison of the Manufacturing Resilience between Fixed Automation Systems and Mobile Robots in Large Structure Assembly</b:Title>
    <b:JournalName>Procedia Cirp</b:JournalName>
    <b:Year>2016</b:Year>
    <b:Pages>235-240</b:Pages>
    <b:Volume>57</b:Volume>
    <b:RefOrder>49</b:RefOrder>
  </b:Source>
  <b:Source>
    <b:Tag>Has11</b:Tag>
    <b:SourceType>InternetSite</b:SourceType>
    <b:Guid>{FE2A8A7A-49C4-4B2F-847E-2807CAE3418E}</b:Guid>
    <b:Author>
      <b:Author>
        <b:NameList xmlns:msxsl="urn:schemas-microsoft-com:xslt" xmlns:b="http://schemas.openxmlformats.org/officeDocument/2006/bibliography">
          <b:Person>
            <b:Last>Hashem</b:Last>
            <b:First>Joseph</b:First>
            <b:Middle/>
          </b:Person>
          <b:Person>
            <b:Last>O'Neil</b:Last>
            <b:First>Brian</b:First>
            <b:Middle/>
          </b:Person>
          <b:Person>
            <b:Last>Pryor</b:Last>
            <b:First>Mitch</b:First>
            <b:Middle/>
          </b:Person>
        </b:NameList>
      </b:Author>
    </b:Author>
    <b:Title>Integrating fixed and flexible solutions for glovebox automation</b:Title>
    <b:InternetSiteTitle/>
    <b:ProductionCompany/>
    <b:Year>2011</b:Year>
    <b:Month/>
    <b:Day/>
    <b:YearAccessed>2024</b:YearAccessed>
    <b:MonthAccessed>4</b:MonthAccessed>
    <b:DayAccessed>4</b:DayAccessed>
    <b:URL>https://researchers.dellmed.utexas.edu/en/publications/integrating-fixed-and-flexible-solutions-for-glovebox-automation</b:URL>
    <b:Version/>
    <b:ShortTitle/>
    <b:StandardNumber/>
    <b:Comments/>
    <b:Medium/>
    <b:DOI/>
    <b:RefOrder>50</b:RefOrder>
  </b:Source>
  <b:Source>
    <b:Tag>Mac97</b:Tag>
    <b:SourceType>InternetSite</b:SourceType>
    <b:Guid>{D7763C8F-3A61-4435-82B5-BA67DA34C27F}</b:Guid>
    <b:Author>
      <b:Author>
        <b:NameList xmlns:msxsl="urn:schemas-microsoft-com:xslt" xmlns:b="http://schemas.openxmlformats.org/officeDocument/2006/bibliography">
          <b:Person>
            <b:Last>MacDuffie</b:Last>
            <b:First>John</b:First>
            <b:Middle>Paul</b:Middle>
          </b:Person>
          <b:Person>
            <b:Last>Pil</b:Last>
            <b:First>Frits</b:First>
            <b:Middle>K.</b:Middle>
          </b:Person>
        </b:NameList>
      </b:Author>
    </b:Author>
    <b:Title>From Fixed to Flexible: Automation and Work Organization Trends from the International Assembly Plant Study</b:Title>
    <b:InternetSiteTitle/>
    <b:ProductionCompany/>
    <b:Year>1997</b:Year>
    <b:Month/>
    <b:Day/>
    <b:YearAccessed>2024</b:YearAccessed>
    <b:MonthAccessed>4</b:MonthAccessed>
    <b:DayAccessed>4</b:DayAccessed>
    <b:URL>https://link.springer.com/chapter/10.1007/978-3-642-60374-7_17</b:URL>
    <b:Version/>
    <b:ShortTitle/>
    <b:StandardNumber/>
    <b:Comments/>
    <b:Medium/>
    <b:DOI/>
    <b:RefOrder>51</b:RefOrder>
  </b:Source>
  <b:Source>
    <b:Tag>Cop17</b:Tag>
    <b:SourceType>JournalArticle</b:SourceType>
    <b:Guid>{45F061AD-5B3E-47EA-8DA3-1B25224C8A0B}</b:Guid>
    <b:Author>
      <b:Author>
        <b:NameList xmlns:msxsl="urn:schemas-microsoft-com:xslt" xmlns:b="http://schemas.openxmlformats.org/officeDocument/2006/bibliography">
          <b:Person>
            <b:Last>Coppini</b:Last>
            <b:First>Alan</b:First>
            <b:Middle/>
          </b:Person>
          <b:Person>
            <b:Last>Coppini</b:Last>
            <b:First>Alan</b:First>
            <b:Middle/>
          </b:Person>
          <b:Person>
            <b:Last>Saliba</b:Last>
            <b:First>Michael</b:First>
            <b:Middle>A.</b:Middle>
          </b:Person>
        </b:NameList>
      </b:Author>
    </b:Author>
    <b:Title>Towards Practical Guidelines for Conversion from a Fixed to a Reconfigurable Manufacturing Automation System</b:Title>
    <b:JournalName>Procedia Manufacturing</b:JournalName>
    <b:City/>
    <b:Year>2017</b:Year>
    <b:Month/>
    <b:Day/>
    <b:Pages>1102-1111</b:Pages>
    <b:Publisher/>
    <b:Volume>11</b:Volume>
    <b:Issue/>
    <b:ShortTitle/>
    <b:StandardNumber/>
    <b:Comments/>
    <b:Medium/>
    <b:YearAccessed>2024</b:YearAccessed>
    <b:MonthAccessed>4</b:MonthAccessed>
    <b:DayAccessed>4</b:DayAccessed>
    <b:URL>https://sciencedirect.com/science/article/pii/s2351978917304377</b:URL>
    <b:DOI/>
    <b:RefOrder>52</b:RefOrder>
  </b:Source>
  <b:Source>
    <b:Tag>Wal90</b:Tag>
    <b:SourceType>JournalArticle</b:SourceType>
    <b:Guid>{71293056-C19A-4C9C-B934-2E147C1E4A47}</b:Guid>
    <b:Author>
      <b:Author>
        <b:NameList xmlns:msxsl="urn:schemas-microsoft-com:xslt" xmlns:b="http://schemas.openxmlformats.org/officeDocument/2006/bibliography">
          <b:Person>
            <b:Last>Waller</b:Last>
            <b:First>S.</b:First>
            <b:Middle/>
          </b:Person>
        </b:NameList>
      </b:Author>
    </b:Author>
    <b:Title>Criteria for selecting control systems in flexible manufacturing</b:Title>
    <b:JournalName>Robotics and Computer-integrated Manufacturing</b:JournalName>
    <b:City/>
    <b:Year>1990</b:Year>
    <b:Month/>
    <b:Day/>
    <b:Pages>81-88</b:Pages>
    <b:Publisher/>
    <b:Volume>7</b:Volume>
    <b:Issue/>
    <b:ShortTitle/>
    <b:StandardNumber/>
    <b:Comments/>
    <b:Medium/>
    <b:YearAccessed>2024</b:YearAccessed>
    <b:MonthAccessed>4</b:MonthAccessed>
    <b:DayAccessed>4</b:DayAccessed>
    <b:URL>https://sciencedirect.com/science/article/pii/073658459090046b</b:URL>
    <b:DOI/>
    <b:RefOrder>53</b:RefOrder>
  </b:Source>
  <b:Source>
    <b:Tag>www24</b:Tag>
    <b:SourceType>InternetSite</b:SourceType>
    <b:Guid>{2EE2F0FB-6071-4134-BFCE-37CE7056E955}</b:Guid>
    <b:Title>www.rapiddirect.com</b:Title>
    <b:Year>2024</b:Year>
    <b:YearAccessed>2024</b:YearAccessed>
    <b:MonthAccessed>04</b:MonthAccessed>
    <b:DayAccessed>04</b:DayAccessed>
    <b:URL>https://www.rapiddirect.com/blog/cnc-history/</b:URL>
    <b:Author>
      <b:Author>
        <b:NameList>
          <b:Person>
            <b:Last>rapiddirect</b:Last>
          </b:Person>
        </b:NameList>
      </b:Author>
    </b:Author>
    <b:RefOrder>10</b:RefOrder>
  </b:Source>
  <b:Source>
    <b:Tag>Ron24</b:Tag>
    <b:SourceType>InternetSite</b:SourceType>
    <b:Guid>{E4A3AC9C-00AD-4D05-9A5E-0F6A35D9789C}</b:Guid>
    <b:Author>
      <b:Author>
        <b:NameList>
          <b:Person>
            <b:Last>Ye</b:Last>
            <b:First>Ronan</b:First>
          </b:Person>
        </b:NameList>
      </b:Author>
    </b:Author>
    <b:Title>www.3erp.com</b:Title>
    <b:Year>2024</b:Year>
    <b:YearAccessed>2024</b:YearAccessed>
    <b:MonthAccessed>04</b:MonthAccessed>
    <b:DayAccessed>04</b:DayAccessed>
    <b:URL>https://www.3erp.com/blog/cnc-machining-history/#Timeline-of-CNC-machining-history</b:URL>
    <b:RefOrder>9</b:RefOrder>
  </b:Source>
  <b:Source>
    <b:Tag>Sev99</b:Tag>
    <b:SourceType>JournalArticle</b:SourceType>
    <b:Guid>{C175D189-C688-479F-9F38-3A4AF4A53016}</b:Guid>
    <b:Title>Latest developments in CIM</b:Title>
    <b:Year>1999</b:Year>
    <b:Author>
      <b:Author>
        <b:NameList>
          <b:Person>
            <b:Last>Nagalingam</b:Last>
            <b:First>Sev</b:First>
            <b:Middle>V</b:Middle>
          </b:Person>
          <b:Person>
            <b:Last>Lin</b:Last>
            <b:First>Grier</b:First>
            <b:Middle>CI</b:Middle>
          </b:Person>
        </b:NameList>
      </b:Author>
    </b:Author>
    <b:JournalName>Robotics and Computer Integrated Manufacturing</b:JournalName>
    <b:Pages>423-430</b:Pages>
    <b:Volume>15</b:Volume>
    <b:RefOrder>54</b:RefOrder>
  </b:Source>
  <b:Source>
    <b:Tag>fir24</b:Tag>
    <b:SourceType>InternetSite</b:SourceType>
    <b:Guid>{062F3548-DBCF-4A8E-92F1-0A73553A1409}</b:Guid>
    <b:Title>www.firgelliauto.com</b:Title>
    <b:Year>2024</b:Year>
    <b:Author>
      <b:Author>
        <b:NameList>
          <b:Person>
            <b:Last>firgelliauto</b:Last>
          </b:Person>
        </b:NameList>
      </b:Author>
    </b:Author>
    <b:YearAccessed>2024</b:YearAccessed>
    <b:MonthAccessed>04</b:MonthAccessed>
    <b:DayAccessed>05</b:DayAccessed>
    <b:URL>https://www.firgelliauto.com/blogs/actuators/what-is-the-evolution-and-history-of-automation#:~:text=HISTORY%20OF%20AUTOMATION%20IN%20MANUFACTURING&amp;text=automation%20in%20manufacturing%3A-,18th%20century%3A%20The%20invention%20of%20the%20spinning%20jenny%</b:URL>
    <b:RefOrder>13</b:RefOrder>
  </b:Source>
  <b:Source>
    <b:Tag>aur24</b:Tag>
    <b:SourceType>InternetSite</b:SourceType>
    <b:Guid>{79D96302-23AA-42AF-875C-C4F6B7C6A330}</b:Guid>
    <b:Author>
      <b:Author>
        <b:NameList>
          <b:Person>
            <b:Last>aurora-process</b:Last>
          </b:Person>
        </b:NameList>
      </b:Author>
    </b:Author>
    <b:Title>www.aurora-process.com</b:Title>
    <b:Year>2024</b:Year>
    <b:YearAccessed>2024</b:YearAccessed>
    <b:MonthAccessed>04</b:MonthAccessed>
    <b:DayAccessed>03</b:DayAccessed>
    <b:URL>https://aurora-process.com/the-three-different-types-of-automation-in-manufacturing/</b:URL>
    <b:RefOrder>23</b:RefOrder>
  </b:Source>
  <b:Source>
    <b:Tag>emp22</b:Tag>
    <b:SourceType>InternetSite</b:SourceType>
    <b:Guid>{FF9A64F7-522D-4CB1-BA34-62670FC57DDC}</b:Guid>
    <b:Author>
      <b:Author>
        <b:NameList>
          <b:Person>
            <b:Last>empoweredautomation</b:Last>
          </b:Person>
        </b:NameList>
      </b:Author>
    </b:Author>
    <b:Title>www.empoweredautomation.com</b:Title>
    <b:Year>2022</b:Year>
    <b:YearAccessed>2024</b:YearAccessed>
    <b:MonthAccessed>03</b:MonthAccessed>
    <b:DayAccessed>21</b:DayAccessed>
    <b:URL>https://www.empoweredautomation.com/what-is-fixed-automation</b:URL>
    <b:RefOrder>55</b:RefOrder>
  </b:Source>
  <b:Source>
    <b:Tag>con20</b:Tag>
    <b:SourceType>InternetSite</b:SourceType>
    <b:Guid>{DE91007B-92CF-40CC-A126-B6B448C975FF}</b:Guid>
    <b:Author>
      <b:Author>
        <b:NameList>
          <b:Person>
            <b:Last>controlfreaksltd</b:Last>
          </b:Person>
        </b:NameList>
      </b:Author>
    </b:Author>
    <b:Title>www.controlfreaksltd.co.uk</b:Title>
    <b:Year>2020</b:Year>
    <b:YearAccessed>2024</b:YearAccessed>
    <b:MonthAccessed>3</b:MonthAccessed>
    <b:DayAccessed>22</b:DayAccessed>
    <b:URL>https://www.controlfreaksltd.co.uk/different-types-of-automation/</b:URL>
    <b:RefOrder>27</b:RefOrder>
  </b:Source>
  <b:Source>
    <b:Tag>con24</b:Tag>
    <b:SourceType>InternetSite</b:SourceType>
    <b:Guid>{2332D2D3-1589-439C-9644-5C741DA7D9E3}</b:Guid>
    <b:Title>www.conger.com</b:Title>
    <b:Year>2024</b:Year>
    <b:Author>
      <b:Author>
        <b:NameList>
          <b:Person>
            <b:Last>conger</b:Last>
          </b:Person>
        </b:NameList>
      </b:Author>
    </b:Author>
    <b:YearAccessed>2024</b:YearAccessed>
    <b:MonthAccessed>04</b:MonthAccessed>
    <b:DayAccessed>03</b:DayAccessed>
    <b:URL>https://www.conger.com/types-of-automation/</b:URL>
    <b:RefOrder>22</b:RefOrder>
  </b:Source>
  <b:Source>
    <b:Tag>des24</b:Tag>
    <b:SourceType>InternetSite</b:SourceType>
    <b:Guid>{69084B62-071E-47D6-ADA7-59EBD003CEC9}</b:Guid>
    <b:Author>
      <b:Author>
        <b:NameList>
          <b:Person>
            <b:Last>deskera</b:Last>
          </b:Person>
        </b:NameList>
      </b:Author>
    </b:Author>
    <b:Title>www.deskera.com</b:Title>
    <b:Year>2024</b:Year>
    <b:YearAccessed>2024</b:YearAccessed>
    <b:MonthAccessed>03</b:MonthAccessed>
    <b:DayAccessed>22</b:DayAccessed>
    <b:URL>https://www.deskera.com/blog/role-of-automation-in-manufacturing/</b:URL>
    <b:RefOrder>2</b:RefOrder>
  </b:Source>
  <b:Source>
    <b:Tag>Cal22</b:Tag>
    <b:SourceType>InternetSite</b:SourceType>
    <b:Guid>{8041B27A-E95C-40AB-B5A5-0D1E2F03152B}</b:Guid>
    <b:Author>
      <b:Author>
        <b:NameList>
          <b:Person>
            <b:Last>Finch</b:Last>
            <b:First>Caleb</b:First>
          </b:Person>
        </b:NameList>
      </b:Author>
    </b:Author>
    <b:Title>www.qad.com</b:Title>
    <b:Year>2022</b:Year>
    <b:YearAccessed>2024</b:YearAccessed>
    <b:MonthAccessed>3</b:MonthAccessed>
    <b:DayAccessed>21</b:DayAccessed>
    <b:URL>https://www.qad.com/blog/2022/01/manufacturing-automation-what-does-it-mean-for-manufacturers</b:URL>
    <b:RefOrder>5</b:RefOrder>
  </b:Source>
  <b:Source>
    <b:Tag>For24</b:Tag>
    <b:SourceType>InternetSite</b:SourceType>
    <b:Guid>{E471A4C1-EA78-4126-82A4-1487B725A857}</b:Guid>
    <b:Author>
      <b:Author>
        <b:NameList>
          <b:Person>
            <b:Last>Ford</b:Last>
          </b:Person>
        </b:NameList>
      </b:Author>
    </b:Author>
    <b:Title>www.corporate.ford.com</b:Title>
    <b:Year>2024</b:Year>
    <b:YearAccessed>2024</b:YearAccessed>
    <b:MonthAccessed>04</b:MonthAccessed>
    <b:DayAccessed>03</b:DayAccessed>
    <b:URL>https://corporate.ford.com/articles/history/moving-assembly-line.html</b:URL>
    <b:RefOrder>8</b:RefOrder>
  </b:Source>
  <b:Source>
    <b:Tag>Jus21</b:Tag>
    <b:SourceType>InternetSite</b:SourceType>
    <b:Guid>{7E1D65DF-B655-4FFE-A603-F647A47F3383}</b:Guid>
    <b:Title>www.apuedge.com</b:Title>
    <b:Year>2021</b:Year>
    <b:Author>
      <b:Author>
        <b:NameList>
          <b:Person>
            <b:Last>Goldston</b:Last>
            <b:First>Justin</b:First>
          </b:Person>
        </b:NameList>
      </b:Author>
    </b:Author>
    <b:YearAccessed>2024</b:YearAccessed>
    <b:MonthAccessed>04</b:MonthAccessed>
    <b:DayAccessed>03</b:DayAccessed>
    <b:URL>https://apuedge.com/industrial-automation-from-henry-ford-to-elon-musk-part-i/#:~:text=Start%20a%20Business%20degree%20at%20American%20Public%20University.&amp;text=Although%20it%20can%20be%20argued,Ford%20Motor%20Company%27s%20assembly%20line.</b:URL>
    <b:RefOrder>56</b:RefOrder>
  </b:Source>
  <b:Source>
    <b:Tag>his19</b:Tag>
    <b:SourceType>InternetSite</b:SourceType>
    <b:Guid>{04B0C279-4942-4744-9C60-FC04AB427952}</b:Guid>
    <b:Author>
      <b:Author>
        <b:NameList>
          <b:Person>
            <b:Last>historycrunch</b:Last>
          </b:Person>
        </b:NameList>
      </b:Author>
    </b:Author>
    <b:Title>www.historycrunch.com</b:Title>
    <b:Year>2019</b:Year>
    <b:YearAccessed>2024</b:YearAccessed>
    <b:MonthAccessed>04</b:MonthAccessed>
    <b:DayAccessed>04</b:DayAccessed>
    <b:URL>https://www.historycrunch.com/spinning-jenny-invention-in-the-industrial-revolution.html#/</b:URL>
    <b:RefOrder>7</b:RefOrder>
  </b:Source>
  <b:Source>
    <b:Tag>nev24</b:Tag>
    <b:SourceType>InternetSite</b:SourceType>
    <b:Guid>{4D89B379-03B0-40B2-932E-98DB035F6C3A}</b:Guid>
    <b:Author>
      <b:Author>
        <b:NameList>
          <b:Person>
            <b:Last>nevatio</b:Last>
          </b:Person>
        </b:NameList>
      </b:Author>
    </b:Author>
    <b:Title>www.nevatio.com</b:Title>
    <b:Year>2022</b:Year>
    <b:YearAccessed>2024</b:YearAccessed>
    <b:MonthAccessed>04</b:MonthAccessed>
    <b:DayAccessed>04</b:DayAccessed>
    <b:URL>https://www.nevatio.com/learn/automation-and-controls/everything-you-need-to-know-about-automation-in-manufacturing</b:URL>
    <b:RefOrder>4</b:RefOrder>
  </b:Source>
  <b:Source>
    <b:Tag>pro24</b:Tag>
    <b:SourceType>InternetSite</b:SourceType>
    <b:Guid>{6C82F2E6-60BA-4BF8-B9AB-157132A37F72}</b:Guid>
    <b:Author>
      <b:Author>
        <b:NameList>
          <b:Person>
            <b:Last>prototechasia</b:Last>
          </b:Person>
        </b:NameList>
      </b:Author>
    </b:Author>
    <b:Title>www.prototechasia.com</b:Title>
    <b:Year>2024</b:Year>
    <b:YearAccessed>2024</b:YearAccessed>
    <b:MonthAccessed>04</b:MonthAccessed>
    <b:DayAccessed>04</b:DayAccessed>
    <b:URL>https://prototechasia.com/en/plastic-cnc-machining/history-cnc</b:URL>
    <b:RefOrder>12</b:RefOrder>
  </b:Source>
  <b:Source>
    <b:Tag>tea24</b:Tag>
    <b:SourceType>InternetSite</b:SourceType>
    <b:Guid>{317A3A2E-5F35-405B-AC63-56DC318D7A26}</b:Guid>
    <b:Author>
      <b:Author>
        <b:NameList>
          <b:Person>
            <b:Last>teamnutec</b:Last>
          </b:Person>
        </b:NameList>
      </b:Author>
    </b:Author>
    <b:Title>www.teamnutec.com</b:Title>
    <b:Year>2024</b:Year>
    <b:YearAccessed>2024</b:YearAccessed>
    <b:MonthAccessed>04</b:MonthAccessed>
    <b:DayAccessed>03</b:DayAccessed>
    <b:URL>https://www.teamnutec.com/hard-vs-flexible-automation/</b:URL>
    <b:RefOrder>57</b:RefOrder>
  </b:Source>
  <b:Source>
    <b:Tag>ver24</b:Tag>
    <b:SourceType>InternetSite</b:SourceType>
    <b:Guid>{F3A09985-550E-4C56-A8A6-186C58CA8B97}</b:Guid>
    <b:Author>
      <b:Author>
        <b:NameList>
          <b:Person>
            <b:Last>versabox</b:Last>
          </b:Person>
        </b:NameList>
      </b:Author>
    </b:Author>
    <b:Title>www.versabox.eu</b:Title>
    <b:Year>2024</b:Year>
    <b:YearAccessed>2024</b:YearAccessed>
    <b:MonthAccessed>04</b:MonthAccessed>
    <b:DayAccessed>03</b:DayAccessed>
    <b:URL>https://versabox.eu/automation-in-manufacturing-what-you-need-to-know/</b:URL>
    <b:RefOrder>58</b:RefOrder>
  </b:Source>
  <b:Source>
    <b:Tag>Mar21</b:Tag>
    <b:SourceType>InternetSite</b:SourceType>
    <b:Guid>{2D88D983-382C-4AFC-99AA-1FB60AA78D25}</b:Guid>
    <b:Author>
      <b:Author>
        <b:NameList>
          <b:Person>
            <b:Last>Walker</b:Last>
            <b:First>Martin</b:First>
            <b:Middle>C W</b:Middle>
          </b:Person>
        </b:NameList>
      </b:Author>
    </b:Author>
    <b:Title>www.blogstest.lse.ac.uk</b:Title>
    <b:Year>2021</b:Year>
    <b:YearAccessed>2024</b:YearAccessed>
    <b:MonthAccessed>04</b:MonthAccessed>
    <b:DayAccessed>04</b:DayAccessed>
    <b:URL>https://blogstest.lse.ac.uk/businessreview/2021/01/13/automation-is-old-and-so-is-the-hype-around-new-waves-of-invention/</b:URL>
    <b:RefOrder>6</b:RefOrder>
  </b:Source>
  <b:Source>
    <b:Tag>wev24</b:Tag>
    <b:SourceType>InternetSite</b:SourceType>
    <b:Guid>{8070F671-A06E-43F0-A33C-8F4CE2BA3DD4}</b:Guid>
    <b:Author>
      <b:Author>
        <b:NameList>
          <b:Person>
            <b:Last>wevolver</b:Last>
          </b:Person>
        </b:NameList>
      </b:Author>
    </b:Author>
    <b:Title>www.wevolver.com</b:Title>
    <b:Year>2024</b:Year>
    <b:YearAccessed>2024</b:YearAccessed>
    <b:MonthAccessed>04</b:MonthAccessed>
    <b:DayAccessed>04</b:DayAccessed>
    <b:URL>https://www.wevolver.com/article/understanding-industrial-automation-a-comprehensive-guide</b:URL>
    <b:RefOrder>3</b:RefOrder>
  </b:Source>
  <b:Source>
    <b:Tag>pro20</b:Tag>
    <b:SourceType>InternetSite</b:SourceType>
    <b:Guid>{71B3A788-519B-46C0-A081-968AEA6B9E48}</b:Guid>
    <b:Author>
      <b:Author>
        <b:NameList>
          <b:Person>
            <b:Last>processsolutions</b:Last>
          </b:Person>
        </b:NameList>
      </b:Author>
    </b:Author>
    <b:Title>www.processsolutions.com</b:Title>
    <b:Year>2020</b:Year>
    <b:YearAccessed>2024</b:YearAccessed>
    <b:MonthAccessed>04</b:MonthAccessed>
    <b:DayAccessed>05</b:DayAccessed>
    <b:URL>https://processsolutions.com/a-brief-history-of-programmable-logic-controllers-plcs/</b:URL>
    <b:RefOrder>14</b:RefOrder>
  </b:Source>
  <b:Source>
    <b:Tag>Ale20</b:Tag>
    <b:SourceType>InternetSite</b:SourceType>
    <b:Guid>{7531C77E-8858-4261-AC7A-EA949F663230}</b:Guid>
    <b:Author>
      <b:Author>
        <b:NameList>
          <b:Person>
            <b:Last>Misiti</b:Last>
            <b:First>Alex</b:First>
          </b:Person>
        </b:NameList>
      </b:Author>
    </b:Author>
    <b:Title>www.wevolver.com</b:Title>
    <b:Year>2020</b:Year>
    <b:YearAccessed>2024</b:YearAccessed>
    <b:MonthAccessed>04</b:MonthAccessed>
    <b:DayAccessed>05</b:DayAccessed>
    <b:URL>https://www.wevolver.com/article/a-history-of-industrial-robots</b:URL>
    <b:RefOrder>16</b:RefOrder>
  </b:Source>
  <b:Source>
    <b:Tag>mck22</b:Tag>
    <b:SourceType>InternetSite</b:SourceType>
    <b:Guid>{A6473A08-F15B-482B-B19E-5DBF562C5732}</b:Guid>
    <b:Author>
      <b:Author>
        <b:NameList>
          <b:Person>
            <b:Last>mckinsey</b:Last>
          </b:Person>
        </b:NameList>
      </b:Author>
    </b:Author>
    <b:Title>www.mckinsey.com</b:Title>
    <b:Year>2022</b:Year>
    <b:YearAccessed>2024</b:YearAccessed>
    <b:MonthAccessed>04</b:MonthAccessed>
    <b:DayAccessed>08</b:DayAccessed>
    <b:URL>https://www.mckinsey.com/featured-insights/mckinsey-explainers/what-are-industry-4-0-the-fourth-industrial-revolution-and-4ir</b:URL>
    <b:RefOrder>18</b:RefOrder>
  </b:Source>
  <b:Source>
    <b:Tag>www23</b:Tag>
    <b:SourceType>InternetSite</b:SourceType>
    <b:Guid>{9AA37995-16A4-478D-B579-8C32C5BA50B6}</b:Guid>
    <b:Author>
      <b:Author>
        <b:NameList>
          <b:Person>
            <b:Last>telefonica</b:Last>
          </b:Person>
        </b:NameList>
      </b:Author>
    </b:Author>
    <b:Title>www.telefonica.com</b:Title>
    <b:Year>2023</b:Year>
    <b:YearAccessed>2024</b:YearAccessed>
    <b:MonthAccessed>04</b:MonthAccessed>
    <b:DayAccessed>08</b:DayAccessed>
    <b:URL>https://www.telefonica.com/en/communication-room/news/industrial-robotics-and-work-automation/</b:URL>
    <b:RefOrder>20</b:RefOrder>
  </b:Source>
  <b:Source>
    <b:Tag>Zuz22</b:Tag>
    <b:SourceType>JournalArticle</b:SourceType>
    <b:Guid>{0D1D77BE-9FF3-4DC2-9875-63188AA9C8F6}</b:Guid>
    <b:Title>Implementation of Automation Technologies of Industry 4.0 in Automotive Manufacturing Companies</b:Title>
    <b:Year>2022</b:Year>
    <b:Author>
      <b:Author>
        <b:NameList>
          <b:Person>
            <b:Last>Zuzana</b:Last>
            <b:First>Papulováa</b:First>
          </b:Person>
          <b:Person>
            <b:Last>Gažová</b:Last>
            <b:First>Andrea</b:First>
          </b:Person>
          <b:Person>
            <b:Last>Šufliarský</b:Last>
            <b:First>Ľubomír</b:First>
          </b:Person>
        </b:NameList>
      </b:Author>
    </b:Author>
    <b:JournalName>Procedia Computer Science</b:JournalName>
    <b:Pages>1488–1497</b:Pages>
    <b:Volume>200</b:Volume>
    <b:RefOrder>19</b:RefOrder>
  </b:Source>
  <b:Source>
    <b:Tag>tex15</b:Tag>
    <b:SourceType>InternetSite</b:SourceType>
    <b:Guid>{F941F8B7-62A3-4EC0-BD56-0DFC2818D54B}</b:Guid>
    <b:Title>www.texasstandard.org</b:Title>
    <b:Year>2015</b:Year>
    <b:Author>
      <b:Author>
        <b:NameList>
          <b:Person>
            <b:Last>texasstandard</b:Last>
          </b:Person>
        </b:NameList>
      </b:Author>
    </b:Author>
    <b:YearAccessed>2024</b:YearAccessed>
    <b:MonthAccessed>04</b:MonthAccessed>
    <b:DayAccessed>09</b:DayAccessed>
    <b:URL>https://www.texasstandard.org/stories/will-robots-really-take-over-our-jobs/</b:URL>
    <b:RefOrder>17</b:RefOrder>
  </b:Source>
  <b:Source>
    <b:Tag>Jas20</b:Tag>
    <b:SourceType>JournalArticle</b:SourceType>
    <b:Guid>{6360DB29-55B3-44CA-817D-2A565494817E}</b:Guid>
    <b:Title>Why We Need Automation Models: Handling Complexity in Industry 4.0 and the Internet of Things</b:Title>
    <b:Year>2020</b:Year>
    <b:Author>
      <b:Author>
        <b:NameList>
          <b:Person>
            <b:Last>Jasperneite</b:Last>
            <b:First>Juergen</b:First>
          </b:Person>
          <b:Person>
            <b:Last>Sauter</b:Last>
            <b:First>Thilo</b:First>
          </b:Person>
          <b:Person>
            <b:Last>Wollschlaeger</b:Last>
            <b:First>Martin</b:First>
          </b:Person>
        </b:NameList>
      </b:Author>
    </b:Author>
    <b:JournalName>IEEE Industrial Electronics Magazine</b:JournalName>
    <b:Pages>29-40</b:Pages>
    <b:Volume>14</b:Volume>
    <b:Issue>1</b:Issue>
    <b:RefOrder>59</b:RefOrder>
  </b:Source>
  <b:Source>
    <b:Tag>eam20</b:Tag>
    <b:SourceType>InternetSite</b:SourceType>
    <b:Guid>{5B377F34-4368-4EC9-84C5-9300A40E01F8}</b:Guid>
    <b:Author>
      <b:Author>
        <b:NameList>
          <b:Person>
            <b:Last>eaminc</b:Last>
          </b:Person>
        </b:NameList>
      </b:Author>
    </b:Author>
    <b:Title>www.eaminc.com</b:Title>
    <b:Year>2020</b:Year>
    <b:YearAccessed>2024</b:YearAccessed>
    <b:MonthAccessed>04</b:MonthAccessed>
    <b:DayAccessed>15</b:DayAccessed>
    <b:URL>https://www.eaminc.com/blog/automation-types/</b:URL>
    <b:RefOrder>24</b:RefOrder>
  </b:Source>
  <b:Source>
    <b:Tag>sho24</b:Tag>
    <b:SourceType>InternetSite</b:SourceType>
    <b:Guid>{E09BE7EB-5E81-4CD5-95A3-3A71947563C4}</b:Guid>
    <b:Title>www.shoplogix.com</b:Title>
    <b:Year>2024</b:Year>
    <b:Author>
      <b:Author>
        <b:NameList>
          <b:Person>
            <b:Last>shoplogix</b:Last>
          </b:Person>
        </b:NameList>
      </b:Author>
    </b:Author>
    <b:YearAccessed>2024</b:YearAccessed>
    <b:MonthAccessed>04</b:MonthAccessed>
    <b:DayAccessed>16</b:DayAccessed>
    <b:URL>https://shoplogix.com/what-is-fixed-automation/</b:URL>
    <b:RefOrder>25</b:RefOrder>
  </b:Source>
  <b:Source>
    <b:Tag>ore24</b:Tag>
    <b:SourceType>InternetSite</b:SourceType>
    <b:Guid>{2785645A-4ECC-4CD0-9436-73B1731A69BF}</b:Guid>
    <b:Author>
      <b:Author>
        <b:NameList>
          <b:Person>
            <b:Last>oregoneti</b:Last>
          </b:Person>
        </b:NameList>
      </b:Author>
    </b:Author>
    <b:Title>www.oregoneti.com</b:Title>
    <b:Year>2024</b:Year>
    <b:YearAccessed>2024</b:YearAccessed>
    <b:MonthAccessed>04</b:MonthAccessed>
    <b:DayAccessed>16</b:DayAccessed>
    <b:URL>https://www.oregoneti.com/2019/08/25/industrial-automation-and-plc-programming/</b:URL>
    <b:RefOrder>15</b:RefOrder>
  </b:Source>
  <b:Source>
    <b:Tag>Nit76</b:Tag>
    <b:SourceType>JournalArticle</b:SourceType>
    <b:Guid>{ADE865D2-2B48-498E-8822-C04F1610B2F7}</b:Guid>
    <b:Title>Programmable Industrial Automation</b:Title>
    <b:Year>1976</b:Year>
    <b:Author>
      <b:Author>
        <b:NameList>
          <b:Person>
            <b:Last>Rosen</b:Last>
            <b:First>Cahrles</b:First>
            <b:Middle>A</b:Middle>
          </b:Person>
          <b:Person>
            <b:Last>Nitzan</b:Last>
            <b:First>David</b:First>
          </b:Person>
        </b:NameList>
      </b:Author>
    </b:Author>
    <b:JournalName>IEEE Transactions on Computers</b:JournalName>
    <b:Pages>1259-1270</b:Pages>
    <b:Volume>25</b:Volume>
    <b:Issue>12</b:Issue>
    <b:RefOrder>60</b:RefOrder>
  </b:Source>
  <b:Source>
    <b:Tag>Ban19</b:Tag>
    <b:SourceType>InternetSite</b:SourceType>
    <b:Guid>{AB8DDC7E-A6EA-44E2-BF9C-6674D7288057}</b:Guid>
    <b:Title>www.medium.com</b:Title>
    <b:Year>2019</b:Year>
    <b:Author>
      <b:Author>
        <b:NameList>
          <b:Person>
            <b:Last>Tools</b:Last>
            <b:First>Bantom</b:First>
          </b:Person>
        </b:NameList>
      </b:Author>
    </b:Author>
    <b:YearAccessed>2024</b:YearAccessed>
    <b:MonthAccessed>04</b:MonthAccessed>
    <b:DayAccessed>17</b:DayAccessed>
    <b:URL>https://medium.com/cnc-life/history-of-cnc-machining-part-1-2a4b290d994d</b:URL>
    <b:RefOrder>11</b:RefOrder>
  </b:Source>
  <b:Source>
    <b:Tag>bri24</b:Tag>
    <b:SourceType>InternetSite</b:SourceType>
    <b:Guid>{1D6B088B-C580-4E59-B765-9803E59DCA59}</b:Guid>
    <b:Author>
      <b:Author>
        <b:NameList>
          <b:Person>
            <b:Last>britannica</b:Last>
          </b:Person>
        </b:NameList>
      </b:Author>
    </b:Author>
    <b:Title>www.britannica.com</b:Title>
    <b:Year>2024</b:Year>
    <b:YearAccessed>2024</b:YearAccessed>
    <b:MonthAccessed>04</b:MonthAccessed>
    <b:DayAccessed>17</b:DayAccessed>
    <b:URL>https://www.britannica.com/technology/automation/Manufacturing-applications-of-automation-and-robotics</b:URL>
    <b:RefOrder>29</b:RefOrder>
  </b:Source>
  <b:Source>
    <b:Tag>mwe24</b:Tag>
    <b:SourceType>InternetSite</b:SourceType>
    <b:Guid>{F19DA925-2403-455F-9EF8-98B9B29B0249}</b:Guid>
    <b:Author>
      <b:Author>
        <b:NameList>
          <b:Person>
            <b:Last>mwes</b:Last>
          </b:Person>
        </b:NameList>
      </b:Author>
    </b:Author>
    <b:Title>www.mwes.com</b:Title>
    <b:Year>2024</b:Year>
    <b:YearAccessed>2024</b:YearAccessed>
    <b:MonthAccessed>04</b:MonthAccessed>
    <b:DayAccessed>17</b:DayAccessed>
    <b:URL>https://www.mwes.com/types-of-industrial-control-systems/programmable-automation-systems/</b:URL>
    <b:RefOrder>28</b:RefOrder>
  </b:Source>
  <b:Source>
    <b:Tag>KMe24</b:Tag>
    <b:SourceType>InternetSite</b:SourceType>
    <b:Guid>{381A7990-89C9-403A-AFB9-ADC1CA74765A}</b:Guid>
    <b:Author>
      <b:Author>
        <b:NameList>
          <b:Person>
            <b:Last>Mehra</b:Last>
            <b:First>K</b:First>
          </b:Person>
        </b:NameList>
      </b:Author>
    </b:Author>
    <b:Title>www.chemengghelp.com</b:Title>
    <b:Year>2024</b:Year>
    <b:YearAccessed>2024</b:YearAccessed>
    <b:MonthAccessed>04</b:MonthAccessed>
    <b:DayAccessed>17</b:DayAccessed>
    <b:URL>https://www.chemengghelp.com/process-control-in-plants/</b:URL>
    <b:RefOrder>26</b:RefOrder>
  </b:Source>
  <b:Source>
    <b:Tag>eam201</b:Tag>
    <b:SourceType>InternetSite</b:SourceType>
    <b:Guid>{BBD4DAFD-357D-447A-88C3-11883E287E11}</b:Guid>
    <b:Author>
      <b:Author>
        <b:NameList>
          <b:Person>
            <b:Last>eaminc</b:Last>
          </b:Person>
        </b:NameList>
      </b:Author>
    </b:Author>
    <b:Title>www.eaminc.com</b:Title>
    <b:Year>2020</b:Year>
    <b:YearAccessed>2024</b:YearAccessed>
    <b:MonthAccessed>04</b:MonthAccessed>
    <b:DayAccessed>17</b:DayAccessed>
    <b:URL>https://www.eaminc.com/blog/what-is-programmable-automation/</b:URL>
    <b:RefOrder>30</b:RefOrder>
  </b:Source>
  <b:Source>
    <b:Tag>mac15</b:Tag>
    <b:SourceType>InternetSite</b:SourceType>
    <b:Guid>{2C5D1EE9-D2FA-409B-94C8-26E708DBD7A5}</b:Guid>
    <b:Author>
      <b:Author>
        <b:NameList>
          <b:Person>
            <b:Last>machinedesign</b:Last>
          </b:Person>
        </b:NameList>
      </b:Author>
    </b:Author>
    <b:Title>www.machinedesign.com</b:Title>
    <b:Year>2015</b:Year>
    <b:YearAccessed>2024</b:YearAccessed>
    <b:MonthAccessed>04</b:MonthAccessed>
    <b:DayAccessed>17</b:DayAccessed>
    <b:URL>https://www.machinedesign.com/learning-resources/engineering-essentials/article/21834250/engineering-essentials-what-is-a-programmable-logic-controller</b:URL>
    <b:RefOrder>31</b:RefOrder>
  </b:Source>
  <b:Source>
    <b:Tag>Bel23</b:Tag>
    <b:SourceType>InternetSite</b:SourceType>
    <b:Guid>{EF5EED53-5347-4DC6-A11B-F17E884F7932}</b:Guid>
    <b:Author>
      <b:Author>
        <b:NameList>
          <b:Person>
            <b:Last>Shen</b:Last>
            <b:First>Bella</b:First>
          </b:Person>
        </b:NameList>
      </b:Author>
    </b:Author>
    <b:Title>www.linkedin.com</b:Title>
    <b:Year>2023</b:Year>
    <b:YearAccessed>2024</b:YearAccessed>
    <b:MonthAccessed>04</b:MonthAccessed>
    <b:DayAccessed>17</b:DayAccessed>
    <b:URL>https://www.linkedin.com/pulse/cnc-vs-plc-unveiling-fundamental-differences-bella-shen</b:URL>
    <b:RefOrder>32</b:RefOrder>
  </b:Source>
  <b:Source>
    <b:Tag>xom22</b:Tag>
    <b:SourceType>InternetSite</b:SourceType>
    <b:Guid>{FC9A95A2-D506-46FC-AF0C-0682C36698D6}</b:Guid>
    <b:Author>
      <b:Author>
        <b:NameList>
          <b:Person>
            <b:Last>xometry</b:Last>
          </b:Person>
        </b:NameList>
      </b:Author>
    </b:Author>
    <b:Title>www.xometry.com</b:Title>
    <b:Year>2022</b:Year>
    <b:YearAccessed>2024</b:YearAccessed>
    <b:MonthAccessed>04</b:MonthAccessed>
    <b:DayAccessed>18</b:DayAccessed>
    <b:URL>https://www.xometry.com/resources/machining/nc-machining/</b:URL>
    <b:RefOrder>33</b:RefOrder>
  </b:Source>
  <b:Source>
    <b:Tag>con21</b:Tag>
    <b:SourceType>InternetSite</b:SourceType>
    <b:Guid>{ABD693FE-B4E0-41F8-9061-D6013909A6A0}</b:Guid>
    <b:Author>
      <b:Author>
        <b:NameList>
          <b:Person>
            <b:Last>controlsystemsdesign</b:Last>
          </b:Person>
        </b:NameList>
      </b:Author>
    </b:Author>
    <b:Title>www.controlsystemsdesign.com</b:Title>
    <b:Year>2021</b:Year>
    <b:YearAccessed>2024</b:YearAccessed>
    <b:MonthAccessed>04</b:MonthAccessed>
    <b:DayAccessed>18</b:DayAccessed>
    <b:URL>https://controlsystemsdesign.com/blog/the-role-of-programmable-logic-controllers-in-automation/</b:URL>
    <b:RefOrder>34</b:RefOrder>
  </b:Source>
  <b:Source>
    <b:Tag>Ham23</b:Tag>
    <b:SourceType>InternetSite</b:SourceType>
    <b:Guid>{7C4C7EA7-0B8B-4039-91BC-F5846C6C8A0F}</b:Guid>
    <b:Author>
      <b:Author>
        <b:NameList>
          <b:Person>
            <b:Last>Wasim</b:Last>
            <b:First>Hamza</b:First>
          </b:Person>
        </b:NameList>
      </b:Author>
    </b:Author>
    <b:Title>www.wevolver.com</b:Title>
    <b:Year>2023</b:Year>
    <b:YearAccessed>2024</b:YearAccessed>
    <b:MonthAccessed>04</b:MonthAccessed>
    <b:DayAccessed>18</b:DayAccessed>
    <b:URL>https://www.wevolver.com/article/manufacturing-robots</b:URL>
    <b:RefOrder>36</b:RefOrder>
  </b:Source>
  <b:Source>
    <b:Tag>Log21</b:Tag>
    <b:SourceType>InternetSite</b:SourceType>
    <b:Guid>{D64697E2-82D7-46A9-B59C-E4F632CBF266}</b:Guid>
    <b:Author>
      <b:Author>
        <b:NameList>
          <b:Person>
            <b:Last>Logicbus</b:Last>
          </b:Person>
        </b:NameList>
      </b:Author>
    </b:Author>
    <b:Title>blog.logicbus.com</b:Title>
    <b:Year>2021</b:Year>
    <b:YearAccessed>2024</b:YearAccessed>
    <b:MonthAccessed>04</b:MonthAccessed>
    <b:DayAccessed>18</b:DayAccessed>
    <b:URL>https://blog.logicbus.com/plc-programmable-logic-controller-industrial-applications/</b:URL>
    <b:RefOrder>35</b:RefOrder>
  </b:Source>
  <b:Source>
    <b:Tag>rob24</b:Tag>
    <b:SourceType>InternetSite</b:SourceType>
    <b:Guid>{A80A859D-A74E-415A-9F2E-0C2D7C097D99}</b:Guid>
    <b:Author>
      <b:Author>
        <b:NameList>
          <b:Person>
            <b:Last>robotsdoneright</b:Last>
          </b:Person>
        </b:NameList>
      </b:Author>
    </b:Author>
    <b:Title>www.robotsdoneright.com</b:Title>
    <b:Year>2024</b:Year>
    <b:YearAccessed>2024</b:YearAccessed>
    <b:MonthAccessed>04</b:MonthAccessed>
    <b:DayAccessed>19</b:DayAccessed>
    <b:URL>https://robotsdoneright.com/Articles/flexible-automation.html</b:URL>
    <b:RefOrder>39</b:RefOrder>
  </b:Source>
  <b:Source>
    <b:Tag>www21</b:Tag>
    <b:SourceType>InternetSite</b:SourceType>
    <b:Guid>{329D1119-E8A2-40CB-9635-85BC734D6875}</b:Guid>
    <b:Title>www.controlsystemsdesign.com</b:Title>
    <b:Year>2021</b:Year>
    <b:YearAccessed>2024</b:YearAccessed>
    <b:MonthAccessed>04</b:MonthAccessed>
    <b:DayAccessed>19</b:DayAccessed>
    <b:URL>https://controlsystemsdesign.com/blog/the-difference-between-fixed-flexible-automation/</b:URL>
    <b:Author>
      <b:Author>
        <b:NameList>
          <b:Person>
            <b:Last>controlsystemsdesign</b:Last>
          </b:Person>
        </b:NameList>
      </b:Author>
    </b:Author>
    <b:RefOrder>37</b:RefOrder>
  </b:Source>
  <b:Source>
    <b:Tag>Kei23</b:Tag>
    <b:SourceType>InternetSite</b:SourceType>
    <b:Guid>{8B8E1346-4E04-4791-82D7-5266EC3805B1}</b:Guid>
    <b:Author>
      <b:Author>
        <b:NameList>
          <b:Person>
            <b:Last>Kommetere</b:Last>
            <b:First>Keine</b:First>
          </b:Person>
        </b:NameList>
      </b:Author>
    </b:Author>
    <b:Title>www.hfswitzerland.ch</b:Title>
    <b:Year>2023</b:Year>
    <b:YearAccessed>2024</b:YearAccessed>
    <b:MonthAccessed>04</b:MonthAccessed>
    <b:DayAccessed>19</b:DayAccessed>
    <b:URL>https://hfswitzerland.ch/flexible-automation-systems-manufacturing/</b:URL>
    <b:RefOrder>38</b:RefOrder>
  </b:Source>
  <b:Source>
    <b:Tag>Ale23</b:Tag>
    <b:SourceType>InternetSite</b:SourceType>
    <b:Guid>{06E69718-CA23-4B51-8997-007193C6E9C4}</b:Guid>
    <b:Author>
      <b:Author>
        <b:NameList>
          <b:Person>
            <b:Last>Owen-Hill</b:Last>
            <b:First>Alex</b:First>
          </b:Person>
        </b:NameList>
      </b:Author>
    </b:Author>
    <b:Title>www.robodk.com</b:Title>
    <b:Year>2023</b:Year>
    <b:YearAccessed>2024</b:YearAccessed>
    <b:MonthAccessed>04</b:MonthAccessed>
    <b:DayAccessed>19</b:DayAccessed>
    <b:URL>https://robodk.com/blog/10-examples-of-flexible-manufacturing/</b:URL>
    <b:RefOrder>40</b:RefOrder>
  </b:Source>
  <b:Source>
    <b:Tag>Pro24</b:Tag>
    <b:SourceType>InternetSite</b:SourceType>
    <b:Guid>{19D75BAA-9E0B-4ABC-A319-5783138577C0}</b:Guid>
    <b:Author>
      <b:Author>
        <b:NameList>
          <b:Person>
            <b:Last>Probot</b:Last>
          </b:Person>
        </b:NameList>
      </b:Author>
    </b:Author>
    <b:Title>www.probotcorp.com</b:Title>
    <b:Year>2024</b:Year>
    <b:YearAccessed>2024</b:YearAccessed>
    <b:MonthAccessed>04</b:MonthAccessed>
    <b:DayAccessed>19</b:DayAccessed>
    <b:URL>https://www.probotcorp.com/post/top-10-industries-utilizing-robots-and-robotics#:~:text=Industrial%20robots%20in%20manufacturing,accurately%20and%20consistently%20than%20humans.</b:URL>
    <b:RefOrder>41</b:RefOrder>
  </b:Source>
  <b:Source>
    <b:Tag>cro24</b:Tag>
    <b:SourceType>InternetSite</b:SourceType>
    <b:Guid>{57DD9203-BF31-433E-ABC8-4B8ED8950B39}</b:Guid>
    <b:Author>
      <b:Author>
        <b:NameList>
          <b:Person>
            <b:Last>crossco</b:Last>
          </b:Person>
        </b:NameList>
      </b:Author>
    </b:Author>
    <b:Title>www.crossco.com</b:Title>
    <b:Year>2024</b:Year>
    <b:YearAccessed>2024</b:YearAccessed>
    <b:MonthAccessed>04</b:MonthAccessed>
    <b:DayAccessed>19</b:DayAccessed>
    <b:URL>https://www.crossco.com/resources/technical/fixed-versus-flexible-automation/</b:URL>
    <b:RefOrder>42</b:RefOrder>
  </b:Source>
  <b:Source>
    <b:Tag>Rob23</b:Tag>
    <b:SourceType>InternetSite</b:SourceType>
    <b:Guid>{285BD375-9501-4759-AA4A-C8B7EC208102}</b:Guid>
    <b:Author>
      <b:Author>
        <b:NameList>
          <b:Person>
            <b:Last>Brandon</b:Last>
            <b:First>Robert</b:First>
          </b:Person>
        </b:NameList>
      </b:Author>
    </b:Author>
    <b:Title>www.inflowinventory.com</b:Title>
    <b:Year>2023</b:Year>
    <b:YearAccessed>2024</b:YearAccessed>
    <b:MonthAccessed>04</b:MonthAccessed>
    <b:DayAccessed>19</b:DayAccessed>
    <b:URL>https://www.inflowinventory.com/blog/manufacturing-automation/</b:URL>
    <b:RefOrder>43</b:RefOrder>
  </b:Source>
  <b:Source>
    <b:Tag>Ada23</b:Tag>
    <b:SourceType>InternetSite</b:SourceType>
    <b:Guid>{55BF5B85-36C7-47E7-97A1-F90583006512}</b:Guid>
    <b:Author>
      <b:Author>
        <b:NameList>
          <b:Person>
            <b:Last>Hayes</b:Last>
            <b:First>Adam</b:First>
          </b:Person>
        </b:NameList>
      </b:Author>
    </b:Author>
    <b:Title>www.investopedia.com</b:Title>
    <b:Year>2023</b:Year>
    <b:YearAccessed>2024</b:YearAccessed>
    <b:MonthAccessed>04</b:MonthAccessed>
    <b:DayAccessed>19</b:DayAccessed>
    <b:URL>ttps://www.investopedia.com/terms/f/flexible-manufacturing-system.asp#:~:text=Drawbacks%20include%20higher%20up-front,overall%20reduction%20in%20labor%20costs.</b:URL>
    <b:RefOrder>44</b:RefOrder>
  </b:Source>
  <b:Source>
    <b:Tag>Dep56</b:Tag>
    <b:SourceType>Report</b:SourceType>
    <b:Guid>{278860EA-14EB-4B4A-A786-F50B6B94A6C2}</b:Guid>
    <b:Title>Automation</b:Title>
    <b:Year>1956</b:Year>
    <b:Author>
      <b:Author>
        <b:NameList>
          <b:Person>
            <b:Last>Research</b:Last>
            <b:First>Dept</b:First>
            <b:Middle>of Scientific and Industrial</b:Middle>
          </b:Person>
        </b:NameList>
      </b:Author>
    </b:Author>
    <b:Publisher>Her Majesty's Stationary Office</b:Publisher>
    <b:City>London</b:City>
    <b:RefOrder>61</b:RefOrder>
  </b:Source>
  <b:Source>
    <b:Tag>Geo96</b:Tag>
    <b:SourceType>JournalArticle</b:SourceType>
    <b:Guid>{4EA665C7-29FF-4050-BB40-0ED5940DA87F}</b:Guid>
    <b:Title>Changing Paradigms in Manufacturing Automation</b:Title>
    <b:Year>1996</b:Year>
    <b:Author>
      <b:Author>
        <b:NameList>
          <b:Person>
            <b:Last>Kovaes</b:Last>
            <b:First>George</b:First>
            <b:Middle>L</b:Middle>
          </b:Person>
        </b:NameList>
      </b:Author>
    </b:Author>
    <b:JournalName>CIM Research Laboratory, Computer ailid Automation Institute, Hungarian Academy of Sciences,</b:JournalName>
    <b:Pages>13-17</b:Pages>
    <b:RefOrder>62</b:RefOrder>
  </b:Source>
  <b:Source>
    <b:Tag>Hai22</b:Tag>
    <b:SourceType>JournalArticle</b:SourceType>
    <b:Guid>{A3BCBBAF-F878-44CE-8DDC-32C3334A337C}</b:Guid>
    <b:Author>
      <b:Author>
        <b:NameList>
          <b:Person>
            <b:Last>Tang</b:Last>
            <b:First>Haixiang</b:First>
            <b:Middle>Jiang and Yanhua</b:Middle>
          </b:Person>
        </b:NameList>
      </b:Author>
    </b:Author>
    <b:Title>Development of Mechanical Design,</b:Title>
    <b:JournalName>Journal of Physics: Conference Series</b:JournalName>
    <b:Year>2022</b:Year>
    <b:Pages>1-3</b:Pages>
    <b:Volume>2160</b:Volume>
    <b:RefOrder>63</b:RefOrder>
  </b:Source>
  <b:Source>
    <b:Tag>Moh22</b:Tag>
    <b:SourceType>JournalArticle</b:SourceType>
    <b:Guid>{DB5A8225-163A-49E3-B05A-B8F81B07B6BB}</b:Guid>
    <b:Author>
      <b:Author>
        <b:NameList>
          <b:Person>
            <b:Last>Javaid</b:Last>
            <b:First>Mohd</b:First>
          </b:Person>
          <b:Person>
            <b:Last>Haleem</b:Last>
            <b:First>Abid</b:First>
          </b:Person>
          <b:Person>
            <b:Last>Singh</b:Last>
            <b:First>Ravi</b:First>
            <b:Middle>Pratap</b:Middle>
          </b:Person>
          <b:Person>
            <b:Last>Suman</b:Last>
            <b:First>Rajiv</b:First>
          </b:Person>
        </b:NameList>
      </b:Author>
    </b:Author>
    <b:Title>Enabling flexible manufacturing system (FMS) through the applications of</b:Title>
    <b:JournalName>Internet of Things and Cyber-Physical Systems</b:JournalName>
    <b:Year>2022</b:Year>
    <b:Pages>49-62</b:Pages>
    <b:Volume>2</b:Volume>
    <b:RefOrder>64</b:RefOrder>
  </b:Source>
  <b:Source>
    <b:Tag>Meb20</b:Tag>
    <b:SourceType>InternetSite</b:SourceType>
    <b:Guid>{C2440F47-5D2F-423C-B144-EE2840E43A09}</b:Guid>
    <b:Title>Youtube</b:Title>
    <b:Year>2020</b:Year>
    <b:Author>
      <b:Author>
        <b:NameList>
          <b:Person>
            <b:Last>Meble</b:Last>
          </b:Person>
        </b:NameList>
      </b:Author>
    </b:Author>
    <b:YearAccessed>2024</b:YearAccessed>
    <b:MonthAccessed>04</b:MonthAccessed>
    <b:DayAccessed>18</b:DayAccessed>
    <b:URL>https://www.youtube.com/watch?v=6exB9O_kT54</b:URL>
    <b:RefOrder>65</b:RefOrder>
  </b:Source>
  <b:Source>
    <b:Tag>Dav12</b:Tag>
    <b:SourceType>JournalArticle</b:SourceType>
    <b:Guid>{C0C2593D-08DD-4870-87A7-B06AA93861D0}</b:Guid>
    <b:Title>From automation to Silicon Valley: the automation movement of the 1950s, Arnold Beckman, and William Shockley</b:Title>
    <b:Year>2012</b:Year>
    <b:Author>
      <b:Author>
        <b:NameList>
          <b:Person>
            <b:Last>Brock</b:Last>
            <b:First>David</b:First>
            <b:Middle>C</b:Middle>
          </b:Person>
        </b:NameList>
      </b:Author>
    </b:Author>
    <b:JournalName>History and Technology</b:JournalName>
    <b:Pages>375-401</b:Pages>
    <b:Volume>28</b:Volume>
    <b:Issue>4</b:Issue>
    <b:RefOrder>66</b:RefOrder>
  </b:Source>
  <b:Source>
    <b:Tag>Spr09</b:Tag>
    <b:SourceType>Book</b:SourceType>
    <b:Guid>{80C8FB33-6038-4C6B-A54B-9A5F8E95DAA8}</b:Guid>
    <b:Title>Springer Handbook of Automation</b:Title>
    <b:Year>2009</b:Year>
    <b:Author>
      <b:Author>
        <b:NameList>
          <b:Person>
            <b:Last>Springer</b:Last>
          </b:Person>
        </b:NameList>
      </b:Author>
    </b:Author>
    <b:City>Switzerland</b:City>
    <b:Publisher>Springer Handbooks</b:Publisher>
    <b:Edition>Second</b:Edition>
    <b:RefOrder>67</b:RefOrder>
  </b:Source>
  <b:Source>
    <b:Tag>AKG17</b:Tag>
    <b:SourceType>Book</b:SourceType>
    <b:Guid>{C836EE21-BBBA-4ED1-A417-A697988155A3}</b:Guid>
    <b:Author>
      <b:Author>
        <b:NameList>
          <b:Person>
            <b:Last>Gupta</b:Last>
            <b:First>A</b:First>
            <b:Middle>K</b:Middle>
          </b:Person>
          <b:Person>
            <b:Last>Arora</b:Last>
            <b:First>S</b:First>
            <b:Middle>K</b:Middle>
          </b:Person>
          <b:Person>
            <b:Last>Westcott</b:Last>
            <b:First>J</b:First>
            <b:Middle>R</b:Middle>
          </b:Person>
        </b:NameList>
      </b:Author>
    </b:Author>
    <b:Title>Industrial Automation and Robotics</b:Title>
    <b:Year>2017</b:Year>
    <b:City>Dulles</b:City>
    <b:Publisher>David Pallai</b:Publisher>
    <b:Edition> First</b:Edition>
    <b:RefOrder>68</b:RefOrder>
  </b:Source>
  <b:Source>
    <b:Tag>Joh18</b:Tag>
    <b:SourceType>Book</b:SourceType>
    <b:Guid>{1BBD49D0-E969-43D1-8F4E-E1EC3C256A45}</b:Guid>
    <b:Author>
      <b:Author>
        <b:NameList>
          <b:Person>
            <b:Last>Soldatos</b:Last>
            <b:First>John</b:First>
          </b:Person>
          <b:Person>
            <b:Last>Lazaro</b:Last>
            <b:First>Oscar</b:First>
          </b:Person>
          <b:Person>
            <b:Last>Cavadini</b:Last>
            <b:First>Franco</b:First>
          </b:Person>
        </b:NameList>
      </b:Author>
    </b:Author>
    <b:Title>The Digital Shopfloor: Industrial Automation in the Industry 4.0 Era Performance Analysis and Applications</b:Title>
    <b:Year>2018</b:Year>
    <b:City>Gistrup</b:City>
    <b:Publisher>River Publishers</b:Publisher>
    <b:Edition>First</b:Edition>
    <b:RefOrder>69</b:RefOrder>
  </b:Source>
  <b:Source>
    <b:Tag>KCJ</b:Tag>
    <b:SourceType>Book</b:SourceType>
    <b:Guid>{A6F0490D-DA2B-402D-80A6-D7953B9C0660}</b:Guid>
    <b:Author>
      <b:Author>
        <b:NameList>
          <b:Person>
            <b:Last>Jain</b:Last>
            <b:First>K</b:First>
            <b:Middle>C</b:Middle>
          </b:Person>
          <b:Person>
            <b:Last>Jain</b:Last>
            <b:First>Sanjay</b:First>
          </b:Person>
        </b:NameList>
      </b:Author>
    </b:Author>
    <b:Title>Principles of Automation and Advanced Manufacturing Systems</b:Title>
    <b:Year>2009</b:Year>
    <b:City>Delhi</b:City>
    <b:Publisher>Khanna Publishers</b:Publisher>
    <b:Edition>Second</b:Edition>
    <b:RefOrder>70</b:RefOrder>
  </b:Source>
  <b:Source>
    <b:Tag>Dav15</b:Tag>
    <b:SourceType>JournalArticle</b:SourceType>
    <b:Guid>{9D127FBE-0B5E-44F7-BB9F-E2E9C37CB97C}</b:Guid>
    <b:Title>Why Are There Still So Many Jobs? The History and Future of Workplace Automation</b:Title>
    <b:Year>2015</b:Year>
    <b:Author>
      <b:Author>
        <b:NameList>
          <b:Person>
            <b:Last>Autor</b:Last>
            <b:First>David</b:First>
            <b:Middle>H</b:Middle>
          </b:Person>
        </b:NameList>
      </b:Author>
    </b:Author>
    <b:JournalName>Journal of Economic Perspectives</b:JournalName>
    <b:Pages>3-30</b:Pages>
    <b:Volume>29</b:Volume>
    <b:Issue>3</b:Issue>
    <b:RefOrder>71</b:RefOrder>
  </b:Source>
  <b:Source>
    <b:Tag>The08</b:Tag>
    <b:SourceType>Report</b:SourceType>
    <b:Guid>{866CD0D4-974E-476F-98D2-43ED3E70ACEB}</b:Guid>
    <b:Title>The history of the industrial robot</b:Title>
    <b:Year>2008</b:Year>
    <b:Publisher>Automatic Control Group</b:Publisher>
    <b:City>Linköping</b:City>
    <b:RefOrder>72</b:RefOrder>
  </b:Source>
</b:Sources>
</file>

<file path=customXml/itemProps1.xml><?xml version="1.0" encoding="utf-8"?>
<ds:datastoreItem xmlns:ds="http://schemas.openxmlformats.org/officeDocument/2006/customXml" ds:itemID="{867BFA3D-F906-441A-9073-86DE9D5A7CAB}">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4066</TotalTime>
  <Pages>31</Pages>
  <Words>4013</Words>
  <Characters>29219</Characters>
  <Application>Microsoft Office Word</Application>
  <DocSecurity>0</DocSecurity>
  <Lines>554</Lines>
  <Paragraphs>206</Paragraphs>
  <ScaleCrop>false</ScaleCrop>
  <Company/>
  <LinksUpToDate>false</LinksUpToDate>
  <CharactersWithSpaces>33087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dc:creator>
  <cp:keywords/>
  <dc:description/>
  <cp:lastModifiedBy>Simon Harris (2116866)</cp:lastModifiedBy>
  <cp:revision>380</cp:revision>
  <cp:lastPrinted>2023-05-22T23:44:00Z</cp:lastPrinted>
  <dcterms:created xsi:type="dcterms:W3CDTF">2024-04-17T08:41:00Z</dcterms:created>
  <dcterms:modified xsi:type="dcterms:W3CDTF">2024-04-21T18:51:00Z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20856843e3e7f9a737bc20779286d18fc5e1fc7f93f4d66d583c2b15177cfe3f</vt:lpwstr>
  </property>
</Properties>
</file>