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060FF" w:rsidRDefault="0064039F">
      <w:pPr>
        <w:rPr>
          <w:b/>
        </w:rPr>
      </w:pPr>
      <w:r>
        <w:rPr>
          <w:b/>
        </w:rPr>
        <w:t>A Guide to Non-Decisional Photography</w:t>
      </w:r>
    </w:p>
    <w:p w:rsidR="0064039F" w:rsidRDefault="0064039F">
      <w:pPr>
        <w:rPr>
          <w:b/>
        </w:rPr>
      </w:pPr>
    </w:p>
    <w:p w:rsidR="0064039F" w:rsidRDefault="0064039F">
      <w:pPr>
        <w:rPr>
          <w:b/>
        </w:rPr>
      </w:pPr>
    </w:p>
    <w:p w:rsidR="009B1E30" w:rsidRDefault="009B1E30">
      <w:pPr>
        <w:rPr>
          <w:b/>
        </w:rPr>
      </w:pPr>
    </w:p>
    <w:p w:rsidR="009B1E30" w:rsidRPr="009B1E30" w:rsidRDefault="009B1E30" w:rsidP="009B1E30">
      <w:pPr>
        <w:jc w:val="center"/>
        <w:rPr>
          <w:b/>
          <w:i/>
        </w:rPr>
      </w:pPr>
      <w:r>
        <w:rPr>
          <w:b/>
          <w:i/>
        </w:rPr>
        <w:t>Invent Photography!</w:t>
      </w:r>
    </w:p>
    <w:p w:rsidR="0064039F" w:rsidRDefault="0064039F">
      <w:pPr>
        <w:rPr>
          <w:b/>
        </w:rPr>
      </w:pPr>
    </w:p>
    <w:p w:rsidR="0064039F" w:rsidRDefault="0064039F" w:rsidP="0064039F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The term is derived from Francois </w:t>
      </w:r>
      <w:proofErr w:type="spellStart"/>
      <w:r>
        <w:rPr>
          <w:b/>
        </w:rPr>
        <w:t>Laruelle’s</w:t>
      </w:r>
      <w:proofErr w:type="spellEnd"/>
      <w:r>
        <w:rPr>
          <w:b/>
        </w:rPr>
        <w:t xml:space="preserve"> conception of non-</w:t>
      </w:r>
      <w:r w:rsidR="00A42D3E">
        <w:rPr>
          <w:b/>
        </w:rPr>
        <w:t xml:space="preserve">(standard) </w:t>
      </w:r>
      <w:r>
        <w:rPr>
          <w:b/>
        </w:rPr>
        <w:t>photography which in t</w:t>
      </w:r>
      <w:r w:rsidR="009B1E30">
        <w:rPr>
          <w:b/>
        </w:rPr>
        <w:t>u</w:t>
      </w:r>
      <w:r>
        <w:rPr>
          <w:b/>
        </w:rPr>
        <w:t>r</w:t>
      </w:r>
      <w:r w:rsidR="008A1B8C">
        <w:rPr>
          <w:b/>
        </w:rPr>
        <w:t>n</w:t>
      </w:r>
      <w:r>
        <w:rPr>
          <w:b/>
        </w:rPr>
        <w:t xml:space="preserve"> stems from his concept of non-philosophy.</w:t>
      </w:r>
    </w:p>
    <w:p w:rsidR="0064039F" w:rsidRDefault="0064039F" w:rsidP="0064039F">
      <w:pPr>
        <w:pStyle w:val="ListParagraph"/>
        <w:rPr>
          <w:b/>
        </w:rPr>
      </w:pPr>
    </w:p>
    <w:p w:rsidR="009B1E30" w:rsidRPr="009B1E30" w:rsidRDefault="0064039F" w:rsidP="009B1E30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Non-Photography is thus neither an exte</w:t>
      </w:r>
      <w:r w:rsidR="009B1E30">
        <w:rPr>
          <w:b/>
        </w:rPr>
        <w:t xml:space="preserve">nsion of photography with some variation, difference or decision, nor its negation. It is a use of photography. - </w:t>
      </w:r>
      <w:r w:rsidR="009B1E30">
        <w:rPr>
          <w:b/>
          <w:i/>
        </w:rPr>
        <w:t xml:space="preserve">Francois </w:t>
      </w:r>
      <w:proofErr w:type="spellStart"/>
      <w:r w:rsidR="009B1E30">
        <w:rPr>
          <w:b/>
          <w:i/>
        </w:rPr>
        <w:t>Laruelle</w:t>
      </w:r>
      <w:proofErr w:type="spellEnd"/>
      <w:r w:rsidR="009B1E30">
        <w:rPr>
          <w:b/>
          <w:i/>
        </w:rPr>
        <w:t>.</w:t>
      </w:r>
    </w:p>
    <w:p w:rsidR="009B1E30" w:rsidRPr="009B1E30" w:rsidRDefault="009B1E30" w:rsidP="009B1E30">
      <w:pPr>
        <w:pStyle w:val="ListParagraph"/>
        <w:rPr>
          <w:b/>
        </w:rPr>
      </w:pPr>
    </w:p>
    <w:p w:rsidR="009B1E30" w:rsidRDefault="009B1E30" w:rsidP="009B1E30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Non-</w:t>
      </w:r>
      <w:r w:rsidRPr="009B1E30">
        <w:rPr>
          <w:b/>
        </w:rPr>
        <w:t>decisional</w:t>
      </w:r>
      <w:r>
        <w:t xml:space="preserve"> </w:t>
      </w:r>
      <w:r w:rsidRPr="009B1E30">
        <w:rPr>
          <w:b/>
        </w:rPr>
        <w:t>photography is performative in that it performs</w:t>
      </w:r>
      <w:r>
        <w:t xml:space="preserve"> </w:t>
      </w:r>
      <w:r w:rsidRPr="009B1E30">
        <w:rPr>
          <w:b/>
          <w:u w:val="single"/>
        </w:rPr>
        <w:t>re-descriptions</w:t>
      </w:r>
      <w:r>
        <w:rPr>
          <w:b/>
        </w:rPr>
        <w:t xml:space="preserve"> of photography and the world. </w:t>
      </w:r>
    </w:p>
    <w:p w:rsidR="00620279" w:rsidRPr="00620279" w:rsidRDefault="00620279" w:rsidP="00620279">
      <w:pPr>
        <w:pStyle w:val="ListParagraph"/>
        <w:rPr>
          <w:b/>
        </w:rPr>
      </w:pPr>
    </w:p>
    <w:p w:rsidR="00620279" w:rsidRPr="00620279" w:rsidRDefault="00620279" w:rsidP="009B1E30">
      <w:pPr>
        <w:pStyle w:val="ListParagraph"/>
        <w:numPr>
          <w:ilvl w:val="0"/>
          <w:numId w:val="1"/>
        </w:numPr>
        <w:rPr>
          <w:b/>
        </w:rPr>
      </w:pPr>
      <w:r>
        <w:rPr>
          <w:rFonts w:ascii="Times New Roman" w:hAnsi="Times New Roman" w:cs="Times New Roman"/>
          <w:b/>
        </w:rPr>
        <w:t xml:space="preserve">It is </w:t>
      </w:r>
      <w:r w:rsidRPr="00620279">
        <w:rPr>
          <w:rFonts w:ascii="Times New Roman" w:hAnsi="Times New Roman" w:cs="Times New Roman"/>
          <w:b/>
        </w:rPr>
        <w:t xml:space="preserve">a photography premised on the production of events, thereby relegating the picture to a partial (often serial) role in the service of momentum and variation. </w:t>
      </w:r>
    </w:p>
    <w:p w:rsidR="00620279" w:rsidRPr="00620279" w:rsidRDefault="00620279" w:rsidP="00620279">
      <w:pPr>
        <w:pStyle w:val="ListParagraph"/>
        <w:rPr>
          <w:rFonts w:ascii="Times New Roman" w:hAnsi="Times New Roman" w:cs="Times New Roman"/>
          <w:b/>
        </w:rPr>
      </w:pPr>
    </w:p>
    <w:p w:rsidR="00620279" w:rsidRPr="00620279" w:rsidRDefault="00620279" w:rsidP="009B1E30">
      <w:pPr>
        <w:pStyle w:val="ListParagraph"/>
        <w:numPr>
          <w:ilvl w:val="0"/>
          <w:numId w:val="1"/>
        </w:numPr>
        <w:rPr>
          <w:b/>
        </w:rPr>
      </w:pPr>
      <w:r w:rsidRPr="00620279">
        <w:rPr>
          <w:rFonts w:ascii="Times New Roman" w:hAnsi="Times New Roman" w:cs="Times New Roman"/>
          <w:b/>
        </w:rPr>
        <w:t xml:space="preserve">Non-standard-photography attempts to re-describe the ‘real’ as intuited or hypothesised, rather than the </w:t>
      </w:r>
      <w:r w:rsidR="00BE5805">
        <w:rPr>
          <w:rFonts w:ascii="Times New Roman" w:hAnsi="Times New Roman" w:cs="Times New Roman"/>
          <w:b/>
        </w:rPr>
        <w:t>‘</w:t>
      </w:r>
      <w:r w:rsidRPr="00620279">
        <w:rPr>
          <w:rFonts w:ascii="Times New Roman" w:hAnsi="Times New Roman" w:cs="Times New Roman"/>
          <w:b/>
        </w:rPr>
        <w:t>world</w:t>
      </w:r>
      <w:r w:rsidR="00BE5805">
        <w:rPr>
          <w:rFonts w:ascii="Times New Roman" w:hAnsi="Times New Roman" w:cs="Times New Roman"/>
          <w:b/>
        </w:rPr>
        <w:t>’</w:t>
      </w:r>
      <w:r>
        <w:rPr>
          <w:rFonts w:ascii="Times New Roman" w:hAnsi="Times New Roman" w:cs="Times New Roman"/>
          <w:b/>
        </w:rPr>
        <w:t xml:space="preserve"> as represented in conventional photography.</w:t>
      </w:r>
    </w:p>
    <w:p w:rsidR="009B1E30" w:rsidRPr="009B1E30" w:rsidRDefault="009B1E30" w:rsidP="009B1E30">
      <w:pPr>
        <w:pStyle w:val="ListParagraph"/>
        <w:rPr>
          <w:b/>
        </w:rPr>
      </w:pPr>
    </w:p>
    <w:p w:rsidR="009B1E30" w:rsidRDefault="009B1E30" w:rsidP="009B1E30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Non-decisional photography frees itself </w:t>
      </w:r>
      <w:r w:rsidR="008A1B8C">
        <w:rPr>
          <w:b/>
        </w:rPr>
        <w:t>from both aesthetics and the individual’s subjective thought.</w:t>
      </w:r>
      <w:r w:rsidR="00106130">
        <w:rPr>
          <w:b/>
        </w:rPr>
        <w:t xml:space="preserve"> (Forms of it can be seen in Joanna </w:t>
      </w:r>
      <w:proofErr w:type="spellStart"/>
      <w:r w:rsidR="00106130">
        <w:rPr>
          <w:b/>
        </w:rPr>
        <w:t>Zylinska’s</w:t>
      </w:r>
      <w:proofErr w:type="spellEnd"/>
      <w:r w:rsidR="00106130">
        <w:rPr>
          <w:b/>
        </w:rPr>
        <w:t xml:space="preserve"> Nonhuman </w:t>
      </w:r>
      <w:r w:rsidR="00BE5805">
        <w:rPr>
          <w:b/>
        </w:rPr>
        <w:t>P</w:t>
      </w:r>
      <w:r w:rsidR="00106130">
        <w:rPr>
          <w:b/>
        </w:rPr>
        <w:t>hotography.)</w:t>
      </w:r>
    </w:p>
    <w:p w:rsidR="008A1B8C" w:rsidRPr="008A1B8C" w:rsidRDefault="008A1B8C" w:rsidP="008A1B8C">
      <w:pPr>
        <w:pStyle w:val="ListParagraph"/>
        <w:rPr>
          <w:b/>
        </w:rPr>
      </w:pPr>
    </w:p>
    <w:p w:rsidR="008A1B8C" w:rsidRDefault="008A1B8C" w:rsidP="008A1B8C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In itself it is </w:t>
      </w:r>
      <w:r w:rsidRPr="008A1B8C">
        <w:rPr>
          <w:b/>
          <w:u w:val="single"/>
        </w:rPr>
        <w:t>flat thought</w:t>
      </w:r>
      <w:r>
        <w:rPr>
          <w:b/>
        </w:rPr>
        <w:t xml:space="preserve"> equivalent to any other type of thought, scientific, philosophical or political for instance.</w:t>
      </w:r>
      <w:r w:rsidR="00106130">
        <w:rPr>
          <w:b/>
        </w:rPr>
        <w:t xml:space="preserve"> It is philosophy through another medium.</w:t>
      </w:r>
    </w:p>
    <w:p w:rsidR="008A1B8C" w:rsidRPr="008A1B8C" w:rsidRDefault="008A1B8C" w:rsidP="008A1B8C">
      <w:pPr>
        <w:pStyle w:val="ListParagraph"/>
        <w:rPr>
          <w:b/>
        </w:rPr>
      </w:pPr>
    </w:p>
    <w:p w:rsidR="008A1B8C" w:rsidRDefault="008A1B8C" w:rsidP="008A1B8C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Photography in itself is a scientific seeing and so a scientific thinking, beyond intent or metaphor. </w:t>
      </w:r>
    </w:p>
    <w:p w:rsidR="008A1B8C" w:rsidRPr="008A1B8C" w:rsidRDefault="008A1B8C" w:rsidP="008A1B8C">
      <w:pPr>
        <w:pStyle w:val="ListParagraph"/>
        <w:rPr>
          <w:b/>
        </w:rPr>
      </w:pPr>
    </w:p>
    <w:p w:rsidR="008A1B8C" w:rsidRDefault="008A1B8C" w:rsidP="008A1B8C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Photography in a non-decisional sense is ‘a thinking stimulated by the artificial simulation of perception’ (</w:t>
      </w:r>
      <w:proofErr w:type="spellStart"/>
      <w:r>
        <w:rPr>
          <w:b/>
        </w:rPr>
        <w:t>Laruelle</w:t>
      </w:r>
      <w:proofErr w:type="spellEnd"/>
      <w:r>
        <w:rPr>
          <w:b/>
        </w:rPr>
        <w:t>), it can be described as anti-Bar</w:t>
      </w:r>
      <w:r w:rsidR="00D012FB">
        <w:rPr>
          <w:b/>
        </w:rPr>
        <w:t>t</w:t>
      </w:r>
      <w:r>
        <w:rPr>
          <w:b/>
        </w:rPr>
        <w:t>hes</w:t>
      </w:r>
      <w:r w:rsidR="00D012FB">
        <w:rPr>
          <w:b/>
        </w:rPr>
        <w:t>-</w:t>
      </w:r>
      <w:proofErr w:type="spellStart"/>
      <w:r>
        <w:rPr>
          <w:b/>
        </w:rPr>
        <w:t>ian</w:t>
      </w:r>
      <w:proofErr w:type="spellEnd"/>
      <w:r w:rsidR="00D012FB">
        <w:rPr>
          <w:b/>
        </w:rPr>
        <w:t xml:space="preserve">. It is used to re-discover the world. </w:t>
      </w:r>
    </w:p>
    <w:p w:rsidR="00D012FB" w:rsidRPr="00D012FB" w:rsidRDefault="00D012FB" w:rsidP="00D012FB">
      <w:pPr>
        <w:pStyle w:val="ListParagraph"/>
        <w:rPr>
          <w:b/>
        </w:rPr>
      </w:pPr>
    </w:p>
    <w:p w:rsidR="00D012FB" w:rsidRDefault="00D012FB" w:rsidP="008A1B8C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Non-Photography no longer represents the world, it is no longer ‘of an object’ but performs reality itself. It photographs or puts the ‘real’ </w:t>
      </w:r>
      <w:r>
        <w:rPr>
          <w:b/>
          <w:i/>
        </w:rPr>
        <w:t>in-photo</w:t>
      </w:r>
      <w:r>
        <w:rPr>
          <w:b/>
        </w:rPr>
        <w:t>.</w:t>
      </w:r>
    </w:p>
    <w:p w:rsidR="00D012FB" w:rsidRPr="00D012FB" w:rsidRDefault="00D012FB" w:rsidP="00D012FB">
      <w:pPr>
        <w:pStyle w:val="ListParagraph"/>
        <w:rPr>
          <w:b/>
        </w:rPr>
      </w:pPr>
    </w:p>
    <w:p w:rsidR="00D012FB" w:rsidRDefault="00D012FB" w:rsidP="008A1B8C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Photographs become </w:t>
      </w:r>
      <w:r w:rsidRPr="00A42D3E">
        <w:rPr>
          <w:b/>
          <w:i/>
        </w:rPr>
        <w:t>parts</w:t>
      </w:r>
      <w:r>
        <w:rPr>
          <w:b/>
        </w:rPr>
        <w:t xml:space="preserve"> of the real rather than </w:t>
      </w:r>
      <w:r w:rsidRPr="00A42D3E">
        <w:rPr>
          <w:b/>
          <w:i/>
        </w:rPr>
        <w:t>about</w:t>
      </w:r>
      <w:r>
        <w:rPr>
          <w:b/>
        </w:rPr>
        <w:t xml:space="preserve"> the real, this is what distinguishes</w:t>
      </w:r>
      <w:r w:rsidR="00106130">
        <w:rPr>
          <w:b/>
        </w:rPr>
        <w:t xml:space="preserve"> them</w:t>
      </w:r>
      <w:r>
        <w:rPr>
          <w:b/>
        </w:rPr>
        <w:t xml:space="preserve"> from representation. Non-photography works </w:t>
      </w:r>
      <w:r>
        <w:rPr>
          <w:b/>
          <w:i/>
        </w:rPr>
        <w:t xml:space="preserve">alongside </w:t>
      </w:r>
      <w:r>
        <w:rPr>
          <w:b/>
        </w:rPr>
        <w:t>the real</w:t>
      </w:r>
      <w:r w:rsidR="00A42D3E">
        <w:rPr>
          <w:b/>
        </w:rPr>
        <w:t xml:space="preserve"> rather than representing it. </w:t>
      </w:r>
    </w:p>
    <w:p w:rsidR="00A42D3E" w:rsidRPr="00A42D3E" w:rsidRDefault="00A42D3E" w:rsidP="00A42D3E">
      <w:pPr>
        <w:pStyle w:val="ListParagraph"/>
        <w:rPr>
          <w:b/>
        </w:rPr>
      </w:pPr>
    </w:p>
    <w:p w:rsidR="00A42D3E" w:rsidRDefault="00A42D3E" w:rsidP="008A1B8C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Non-photography adheres to the rigours of invention not convention. It has a fictional aspect, which as part of non-philosophical thought means that fiction is the equivalent of the real. This is sometimes called the </w:t>
      </w:r>
      <w:r w:rsidRPr="00A42D3E">
        <w:rPr>
          <w:b/>
          <w:u w:val="single"/>
        </w:rPr>
        <w:t>science-fictive</w:t>
      </w:r>
      <w:r>
        <w:rPr>
          <w:b/>
        </w:rPr>
        <w:t xml:space="preserve">. </w:t>
      </w:r>
    </w:p>
    <w:p w:rsidR="00A42D3E" w:rsidRPr="00A42D3E" w:rsidRDefault="00A42D3E" w:rsidP="00A42D3E">
      <w:pPr>
        <w:pStyle w:val="ListParagraph"/>
        <w:rPr>
          <w:b/>
        </w:rPr>
      </w:pPr>
    </w:p>
    <w:p w:rsidR="00A42D3E" w:rsidRDefault="00A42D3E" w:rsidP="008A1B8C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Non-photography is </w:t>
      </w:r>
      <w:r w:rsidR="005A120B">
        <w:rPr>
          <w:b/>
        </w:rPr>
        <w:t xml:space="preserve">a science because it articulates new discoveries and new types of logic. It is about </w:t>
      </w:r>
      <w:r w:rsidR="005A120B" w:rsidRPr="00106130">
        <w:rPr>
          <w:b/>
          <w:u w:val="single"/>
        </w:rPr>
        <w:t>invention</w:t>
      </w:r>
      <w:r w:rsidR="005A120B">
        <w:rPr>
          <w:b/>
        </w:rPr>
        <w:t xml:space="preserve">. </w:t>
      </w:r>
    </w:p>
    <w:p w:rsidR="00BE5805" w:rsidRPr="00BE5805" w:rsidRDefault="00BE5805" w:rsidP="00BE5805">
      <w:pPr>
        <w:pStyle w:val="ListParagraph"/>
        <w:rPr>
          <w:b/>
        </w:rPr>
      </w:pPr>
    </w:p>
    <w:p w:rsidR="00BE5805" w:rsidRDefault="00BE5805" w:rsidP="008A1B8C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Photography has the capability of thought and an internal logic even before any human agency. </w:t>
      </w:r>
    </w:p>
    <w:p w:rsidR="00BE5805" w:rsidRDefault="00BE5805" w:rsidP="00BE5805">
      <w:pPr>
        <w:pStyle w:val="ListParagraph"/>
        <w:rPr>
          <w:b/>
        </w:rPr>
      </w:pPr>
    </w:p>
    <w:p w:rsidR="007868F6" w:rsidRDefault="007868F6" w:rsidP="00BE5805">
      <w:pPr>
        <w:pStyle w:val="ListParagraph"/>
        <w:rPr>
          <w:b/>
        </w:rPr>
      </w:pPr>
    </w:p>
    <w:p w:rsidR="007868F6" w:rsidRDefault="007868F6" w:rsidP="00BE5805">
      <w:pPr>
        <w:pStyle w:val="ListParagraph"/>
        <w:rPr>
          <w:b/>
        </w:rPr>
      </w:pPr>
    </w:p>
    <w:p w:rsidR="007868F6" w:rsidRDefault="007868F6" w:rsidP="00BE5805">
      <w:pPr>
        <w:pStyle w:val="ListParagraph"/>
        <w:rPr>
          <w:b/>
        </w:rPr>
      </w:pPr>
    </w:p>
    <w:p w:rsidR="007868F6" w:rsidRPr="007868F6" w:rsidRDefault="007868F6" w:rsidP="00BE5805">
      <w:pPr>
        <w:pStyle w:val="ListParagraph"/>
        <w:rPr>
          <w:b/>
          <w:u w:val="single"/>
        </w:rPr>
      </w:pPr>
      <w:r w:rsidRPr="007868F6">
        <w:rPr>
          <w:b/>
          <w:u w:val="single"/>
        </w:rPr>
        <w:t>A Guide to using.</w:t>
      </w:r>
    </w:p>
    <w:p w:rsidR="00BE5805" w:rsidRDefault="00BE5805" w:rsidP="00BE5805">
      <w:pPr>
        <w:rPr>
          <w:b/>
        </w:rPr>
      </w:pPr>
    </w:p>
    <w:p w:rsidR="00BE5805" w:rsidRDefault="00BE5805" w:rsidP="00BE5805">
      <w:pPr>
        <w:rPr>
          <w:b/>
        </w:rPr>
      </w:pPr>
    </w:p>
    <w:p w:rsidR="00BE5805" w:rsidRDefault="00BE5805" w:rsidP="00BE5805">
      <w:pPr>
        <w:rPr>
          <w:b/>
        </w:rPr>
      </w:pPr>
    </w:p>
    <w:p w:rsidR="00BE5805" w:rsidRDefault="00BE5805" w:rsidP="00BE5805">
      <w:r>
        <w:t xml:space="preserve">Non-standard forms of photography can often, to be honest, appear as boring and perhaps even machine like, but this is because they function as a </w:t>
      </w:r>
      <w:r w:rsidRPr="00721178">
        <w:rPr>
          <w:b/>
        </w:rPr>
        <w:t>type of thinking</w:t>
      </w:r>
      <w:r>
        <w:t xml:space="preserve"> and not as picture. </w:t>
      </w:r>
      <w:r w:rsidR="00721178">
        <w:t xml:space="preserve">They are also an integral </w:t>
      </w:r>
      <w:r w:rsidR="00721178" w:rsidRPr="00721178">
        <w:rPr>
          <w:b/>
        </w:rPr>
        <w:t>part</w:t>
      </w:r>
      <w:r w:rsidR="00721178">
        <w:t xml:space="preserve"> of an event, indeed their own event. </w:t>
      </w:r>
      <w:r>
        <w:t>In this sense they can only entertain through a stimulus to thought and forego many of conventional photography’s appeals to beauty and emotion</w:t>
      </w:r>
      <w:r w:rsidR="00721178">
        <w:t xml:space="preserve"> etc. </w:t>
      </w:r>
    </w:p>
    <w:p w:rsidR="00BE5805" w:rsidRDefault="00BE5805" w:rsidP="00BE5805"/>
    <w:p w:rsidR="00BE5805" w:rsidRDefault="00BE5805" w:rsidP="00BE5805">
      <w:r>
        <w:t>In my view as a practitioner it is similar in practice to the constructed situation invented to generate photographs but importantly withholding</w:t>
      </w:r>
      <w:r w:rsidR="00721178">
        <w:t xml:space="preserve"> on the human</w:t>
      </w:r>
      <w:r>
        <w:t xml:space="preserve"> </w:t>
      </w:r>
      <w:r w:rsidRPr="00BE5805">
        <w:rPr>
          <w:b/>
        </w:rPr>
        <w:t>decision</w:t>
      </w:r>
      <w:r>
        <w:t xml:space="preserve"> </w:t>
      </w:r>
      <w:r w:rsidR="00A46721">
        <w:t xml:space="preserve">when </w:t>
      </w:r>
      <w:r>
        <w:t>to photograph. You put your subjective and intellectual sensitivities into the construction of the situation or event, and then design/co</w:t>
      </w:r>
      <w:r w:rsidR="007868F6">
        <w:t>n</w:t>
      </w:r>
      <w:r>
        <w:t xml:space="preserve">sign the camera a role equivalent to the </w:t>
      </w:r>
      <w:r w:rsidR="007868F6">
        <w:t xml:space="preserve">non-emotional blank measurement particular to science. </w:t>
      </w:r>
    </w:p>
    <w:p w:rsidR="00721178" w:rsidRDefault="00721178" w:rsidP="00BE5805"/>
    <w:p w:rsidR="00A46721" w:rsidRDefault="00721178" w:rsidP="00A46721">
      <w:r>
        <w:t>It often performs this role on some kind of numerical pattern, every 3 steps for instance, or blindly random. This is photography as integrated process, machinic and devoid of human intent on a singular basis.</w:t>
      </w:r>
      <w:r w:rsidR="00A46721">
        <w:t xml:space="preserve"> </w:t>
      </w:r>
      <w:r w:rsidR="00A46721">
        <w:t>It can be mixed into however</w:t>
      </w:r>
      <w:r w:rsidR="00A46721">
        <w:t>,</w:t>
      </w:r>
      <w:r w:rsidR="00A46721">
        <w:t xml:space="preserve"> a more humanly approachable sense of event.</w:t>
      </w:r>
    </w:p>
    <w:p w:rsidR="00721178" w:rsidRDefault="00721178" w:rsidP="00BE5805"/>
    <w:p w:rsidR="007868F6" w:rsidRDefault="00721178" w:rsidP="00BE5805">
      <w:r>
        <w:t>It</w:t>
      </w:r>
      <w:r w:rsidR="007868F6">
        <w:t xml:space="preserve"> is interesting in that the event you invent can be totally fictitious, although remember, once in the world it is </w:t>
      </w:r>
      <w:r w:rsidR="007868F6" w:rsidRPr="007868F6">
        <w:rPr>
          <w:b/>
        </w:rPr>
        <w:t>real</w:t>
      </w:r>
      <w:r w:rsidR="007868F6">
        <w:t>, no matter how absurd, then you apply the rationale of measure to it as if it is as serious and profound as any event in the world. This is the science-fictive of non-standard photography</w:t>
      </w:r>
      <w:r w:rsidR="00A46721">
        <w:t>.</w:t>
      </w:r>
    </w:p>
    <w:p w:rsidR="00A46721" w:rsidRDefault="00A46721" w:rsidP="00BE5805"/>
    <w:p w:rsidR="007868F6" w:rsidRDefault="007868F6" w:rsidP="00BE5805">
      <w:r>
        <w:t xml:space="preserve">Because any measure of reality must be serial in number, repeated testing for supposed veracity </w:t>
      </w:r>
      <w:r>
        <w:t xml:space="preserve">(unlike Brexit apparently </w:t>
      </w:r>
      <w:r>
        <w:sym w:font="Wingdings" w:char="F04A"/>
      </w:r>
      <w:r>
        <w:t>)</w:t>
      </w:r>
      <w:r>
        <w:t xml:space="preserve">, it follows that many instances of non-decisional photography will involve both a multiplicity of images and a sense of machinic momentum. </w:t>
      </w:r>
      <w:proofErr w:type="gramStart"/>
      <w:r>
        <w:t>This places</w:t>
      </w:r>
      <w:proofErr w:type="gramEnd"/>
      <w:r>
        <w:t xml:space="preserve"> the photographs in a non-hierarchical and partial relation to the event and beyond description as representation. They are a </w:t>
      </w:r>
      <w:r w:rsidRPr="007868F6">
        <w:rPr>
          <w:b/>
        </w:rPr>
        <w:t xml:space="preserve">re-description </w:t>
      </w:r>
      <w:r>
        <w:t>of representation</w:t>
      </w:r>
      <w:r w:rsidR="00721178">
        <w:t>, and the process is a re-description of photography itself</w:t>
      </w:r>
      <w:r>
        <w:t xml:space="preserve">. They are constituent parts of the event in the world and they are the event </w:t>
      </w:r>
      <w:r>
        <w:rPr>
          <w:b/>
        </w:rPr>
        <w:t>in-photo</w:t>
      </w:r>
      <w:r>
        <w:t xml:space="preserve"> as part of or alongside the real. </w:t>
      </w:r>
    </w:p>
    <w:p w:rsidR="00721178" w:rsidRDefault="00721178" w:rsidP="00BE5805"/>
    <w:p w:rsidR="00721178" w:rsidRDefault="00721178" w:rsidP="00BE5805">
      <w:r>
        <w:t xml:space="preserve">Non-decisional photography can be employed alongside performance, installation, sound, writing, movement etc. It is partial and helps place the event </w:t>
      </w:r>
      <w:r>
        <w:rPr>
          <w:b/>
        </w:rPr>
        <w:t>in-photo</w:t>
      </w:r>
      <w:r>
        <w:t xml:space="preserve">. It is photography performing thought. </w:t>
      </w:r>
    </w:p>
    <w:p w:rsidR="00721178" w:rsidRDefault="00721178" w:rsidP="00BE5805"/>
    <w:p w:rsidR="00721178" w:rsidRDefault="00721178" w:rsidP="00BE5805">
      <w:r>
        <w:t xml:space="preserve">If you want to see some example go to   </w:t>
      </w:r>
      <w:r>
        <w:rPr>
          <w:b/>
        </w:rPr>
        <w:t xml:space="preserve">ipcres.com. </w:t>
      </w:r>
      <w:r w:rsidR="00A46721">
        <w:rPr>
          <w:b/>
        </w:rPr>
        <w:t xml:space="preserve"> </w:t>
      </w:r>
      <w:r>
        <w:t>and look at files # 1000</w:t>
      </w:r>
      <w:r w:rsidR="00A9176E">
        <w:t xml:space="preserve">, 0996, 0986 (video at bottom), 0982, and 0976. </w:t>
      </w:r>
    </w:p>
    <w:p w:rsidR="00A9176E" w:rsidRDefault="00A9176E" w:rsidP="00BE5805"/>
    <w:p w:rsidR="00A9176E" w:rsidRPr="00A46721" w:rsidRDefault="00A9176E" w:rsidP="00BE5805">
      <w:pPr>
        <w:rPr>
          <w:b/>
          <w:i/>
        </w:rPr>
      </w:pPr>
      <w:r w:rsidRPr="00A46721">
        <w:rPr>
          <w:b/>
          <w:i/>
        </w:rPr>
        <w:t>It is a difficult concept to absorb so don’t worry too much at the moment if it seems too obscure, I just want you to be aware at this stage that photography is much broader and inclusive of radical experimental ideas that we understand it in its common</w:t>
      </w:r>
      <w:r w:rsidR="00A46721" w:rsidRPr="00A46721">
        <w:rPr>
          <w:b/>
          <w:i/>
        </w:rPr>
        <w:t>-</w:t>
      </w:r>
      <w:r w:rsidRPr="00A46721">
        <w:rPr>
          <w:b/>
          <w:i/>
        </w:rPr>
        <w:t>sense usage.</w:t>
      </w:r>
    </w:p>
    <w:p w:rsidR="00A9176E" w:rsidRPr="00A46721" w:rsidRDefault="00A9176E" w:rsidP="00BE5805">
      <w:pPr>
        <w:rPr>
          <w:b/>
          <w:i/>
        </w:rPr>
      </w:pPr>
    </w:p>
    <w:p w:rsidR="00A9176E" w:rsidRPr="00A46721" w:rsidRDefault="00A9176E" w:rsidP="00BE5805">
      <w:pPr>
        <w:rPr>
          <w:b/>
          <w:i/>
        </w:rPr>
      </w:pPr>
      <w:r w:rsidRPr="00A46721">
        <w:rPr>
          <w:b/>
          <w:i/>
        </w:rPr>
        <w:t>There are elements you can incorporate simply in everyday projects and many of you are doing it already</w:t>
      </w:r>
      <w:r w:rsidR="00A46721">
        <w:rPr>
          <w:b/>
          <w:i/>
        </w:rPr>
        <w:t>,</w:t>
      </w:r>
      <w:r w:rsidR="00DB6786" w:rsidRPr="00A46721">
        <w:rPr>
          <w:b/>
          <w:i/>
        </w:rPr>
        <w:t xml:space="preserve"> stimulated by the exercises we have been doing. </w:t>
      </w:r>
    </w:p>
    <w:p w:rsidR="00DB6786" w:rsidRPr="00A46721" w:rsidRDefault="00DB6786" w:rsidP="00BE5805">
      <w:pPr>
        <w:rPr>
          <w:b/>
          <w:i/>
        </w:rPr>
      </w:pPr>
    </w:p>
    <w:p w:rsidR="00DB6786" w:rsidRDefault="00DB6786" w:rsidP="00BE5805">
      <w:pPr>
        <w:rPr>
          <w:b/>
        </w:rPr>
      </w:pPr>
    </w:p>
    <w:p w:rsidR="00DB6786" w:rsidRPr="00A9176E" w:rsidRDefault="00DB6786" w:rsidP="00BE5805">
      <w:pPr>
        <w:rPr>
          <w:b/>
        </w:rPr>
      </w:pPr>
      <w:r>
        <w:rPr>
          <w:b/>
        </w:rPr>
        <w:t xml:space="preserve">Dr Paul Jeff – December 2018. </w:t>
      </w:r>
      <w:bookmarkStart w:id="0" w:name="_GoBack"/>
      <w:bookmarkEnd w:id="0"/>
    </w:p>
    <w:sectPr w:rsidR="00DB6786" w:rsidRPr="00A9176E" w:rsidSect="00B4139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5972183"/>
    <w:multiLevelType w:val="hybridMultilevel"/>
    <w:tmpl w:val="9C304A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039F"/>
    <w:rsid w:val="00106130"/>
    <w:rsid w:val="003060FF"/>
    <w:rsid w:val="005A120B"/>
    <w:rsid w:val="00620279"/>
    <w:rsid w:val="0064039F"/>
    <w:rsid w:val="00721178"/>
    <w:rsid w:val="007868F6"/>
    <w:rsid w:val="008A1B8C"/>
    <w:rsid w:val="009B1E30"/>
    <w:rsid w:val="00A42D3E"/>
    <w:rsid w:val="00A46721"/>
    <w:rsid w:val="00A9176E"/>
    <w:rsid w:val="00B41393"/>
    <w:rsid w:val="00BE5805"/>
    <w:rsid w:val="00D012FB"/>
    <w:rsid w:val="00DB67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17F3B6"/>
  <w15:chartTrackingRefBased/>
  <w15:docId w15:val="{AB516926-3C34-BB40-B2A1-567191D7FB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039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107</TotalTime>
  <Pages>3</Pages>
  <Words>757</Words>
  <Characters>4317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Jeff</dc:creator>
  <cp:keywords/>
  <dc:description/>
  <cp:lastModifiedBy>Paul Jeff</cp:lastModifiedBy>
  <cp:revision>3</cp:revision>
  <dcterms:created xsi:type="dcterms:W3CDTF">2018-12-10T13:38:00Z</dcterms:created>
  <dcterms:modified xsi:type="dcterms:W3CDTF">2018-12-10T15:44:00Z</dcterms:modified>
</cp:coreProperties>
</file>