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6C9C6" w14:textId="61F6A2CB" w:rsidR="00A666D3" w:rsidRDefault="00A666D3">
      <w:r>
        <w:t>Name: Charlie Macdonald</w:t>
      </w:r>
    </w:p>
    <w:p w14:paraId="37079A48" w14:textId="77777777" w:rsidR="00A666D3" w:rsidRDefault="00A666D3">
      <w:r>
        <w:t>Student ID: 2304849</w:t>
      </w:r>
    </w:p>
    <w:p w14:paraId="39B67E78" w14:textId="77777777" w:rsidR="00A666D3" w:rsidRDefault="00A666D3">
      <w:r>
        <w:t>Module: Strategic</w:t>
      </w:r>
      <w:r w:rsidR="004C6745">
        <w:t xml:space="preserve"> tourism, events and leisure</w:t>
      </w:r>
      <w:r>
        <w:t xml:space="preserve"> Management </w:t>
      </w:r>
    </w:p>
    <w:p w14:paraId="291E91EB" w14:textId="58DB9CCA" w:rsidR="004C6745" w:rsidRDefault="00A666D3">
      <w:r>
        <w:t xml:space="preserve">Assignment: Political News story </w:t>
      </w:r>
    </w:p>
    <w:p w14:paraId="14D0B36C" w14:textId="01F12CEA" w:rsidR="00A666D3" w:rsidRDefault="004C6745">
      <w:r>
        <w:t xml:space="preserve">Lecturer: Dr Ernest </w:t>
      </w:r>
      <w:proofErr w:type="spellStart"/>
      <w:r>
        <w:t>Balutie</w:t>
      </w:r>
      <w:proofErr w:type="spellEnd"/>
      <w:r>
        <w:t xml:space="preserve"> </w:t>
      </w:r>
      <w:proofErr w:type="spellStart"/>
      <w:r>
        <w:t>Wavei</w:t>
      </w:r>
      <w:proofErr w:type="spellEnd"/>
      <w:r w:rsidR="00A666D3">
        <w:t xml:space="preserve"> </w:t>
      </w:r>
    </w:p>
    <w:p w14:paraId="1C54B180" w14:textId="4DD02654" w:rsidR="00541038" w:rsidRDefault="00541038"/>
    <w:p w14:paraId="455B4386" w14:textId="39E10F6A" w:rsidR="00541038" w:rsidRDefault="00541038">
      <w:r>
        <w:t xml:space="preserve">Video link: </w:t>
      </w:r>
      <w:hyperlink r:id="rId4" w:history="1">
        <w:r w:rsidRPr="00A12E23">
          <w:rPr>
            <w:rStyle w:val="Hyperlink"/>
          </w:rPr>
          <w:t>https://www.canva.com/design/DAHDpt1RXYo/XsghOS1WzAD9_3cXqT5zZg/view?utm_content=DAHDpt1</w:t>
        </w:r>
        <w:r w:rsidRPr="00A12E23">
          <w:rPr>
            <w:rStyle w:val="Hyperlink"/>
          </w:rPr>
          <w:t>R</w:t>
        </w:r>
        <w:r w:rsidRPr="00A12E23">
          <w:rPr>
            <w:rStyle w:val="Hyperlink"/>
          </w:rPr>
          <w:t>XYo&amp;utm_campaign=designshare&amp;utm_medium=link2&amp;utm_source=uniquelinks&amp;utlId=h369cc</w:t>
        </w:r>
        <w:bookmarkStart w:id="0" w:name="_GoBack"/>
        <w:bookmarkEnd w:id="0"/>
        <w:r w:rsidRPr="00A12E23">
          <w:rPr>
            <w:rStyle w:val="Hyperlink"/>
          </w:rPr>
          <w:t>a</w:t>
        </w:r>
        <w:r w:rsidRPr="00A12E23">
          <w:rPr>
            <w:rStyle w:val="Hyperlink"/>
          </w:rPr>
          <w:t>7da6</w:t>
        </w:r>
      </w:hyperlink>
    </w:p>
    <w:p w14:paraId="2789DD20" w14:textId="77777777" w:rsidR="00541038" w:rsidRDefault="00541038"/>
    <w:p w14:paraId="2CE744E1" w14:textId="77777777" w:rsidR="00541038" w:rsidRDefault="00541038"/>
    <w:p w14:paraId="59401291" w14:textId="537608B2" w:rsidR="00541038" w:rsidRDefault="00541038">
      <w:pPr>
        <w:rPr>
          <w:b/>
          <w:u w:val="single"/>
        </w:rPr>
      </w:pPr>
      <w:r w:rsidRPr="00541038">
        <w:rPr>
          <w:b/>
          <w:u w:val="single"/>
        </w:rPr>
        <w:t>Reference List</w:t>
      </w:r>
    </w:p>
    <w:p w14:paraId="723864E9" w14:textId="78842D16" w:rsidR="00541038" w:rsidRDefault="00541038">
      <w:pPr>
        <w:rPr>
          <w:b/>
          <w:u w:val="single"/>
        </w:rPr>
      </w:pPr>
    </w:p>
    <w:p w14:paraId="5DC99DA8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Barry, S. (2025).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Direct route from Wales to Canada announced in major boost for Cardiff Airport</w:t>
      </w:r>
      <w:r w:rsidRPr="00541038">
        <w:rPr>
          <w:rFonts w:ascii="Times New Roman" w:eastAsia="Times New Roman" w:hAnsi="Times New Roman" w:cs="Times New Roman"/>
          <w:color w:val="000000"/>
        </w:rPr>
        <w:t>. [online] Wales Online. Available at: https://www.walesonline.co.uk/news/wales-news/major-boost-cardiff-airport-new-32894971.</w:t>
      </w:r>
    </w:p>
    <w:p w14:paraId="1AB22288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Barry, S. (2026).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Cardiff Airport passenger numbers are on the rise, but still behind pre-pandemic levels</w:t>
      </w:r>
      <w:r w:rsidRPr="00541038">
        <w:rPr>
          <w:rFonts w:ascii="Times New Roman" w:eastAsia="Times New Roman" w:hAnsi="Times New Roman" w:cs="Times New Roman"/>
          <w:color w:val="000000"/>
        </w:rPr>
        <w:t>. [online] Wales Online. Available at: https://www.walesonline.co.uk/business/business-news/cardiff-airport-passenger-numbers-rise-33584631 [Accessed 16 Mar. 2026].</w:t>
      </w:r>
    </w:p>
    <w:p w14:paraId="3EE36F7B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Cardiff-airport.com. (2026).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 xml:space="preserve">Cardiff Airport - New Route: </w:t>
      </w:r>
      <w:proofErr w:type="spellStart"/>
      <w:r w:rsidRPr="00541038">
        <w:rPr>
          <w:rFonts w:ascii="Times New Roman" w:eastAsia="Times New Roman" w:hAnsi="Times New Roman" w:cs="Times New Roman"/>
          <w:i/>
          <w:iCs/>
          <w:color w:val="000000"/>
        </w:rPr>
        <w:t>WestJet</w:t>
      </w:r>
      <w:proofErr w:type="spellEnd"/>
      <w:r w:rsidRPr="00541038">
        <w:rPr>
          <w:rFonts w:ascii="Times New Roman" w:eastAsia="Times New Roman" w:hAnsi="Times New Roman" w:cs="Times New Roman"/>
          <w:color w:val="000000"/>
        </w:rPr>
        <w:t>. [online] Available at: https://cardiff-airport.com/westjet/.</w:t>
      </w:r>
    </w:p>
    <w:p w14:paraId="3638A4BD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CIPD (2025).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PESTLE Analysis</w:t>
      </w:r>
      <w:r w:rsidRPr="00541038">
        <w:rPr>
          <w:rFonts w:ascii="Times New Roman" w:eastAsia="Times New Roman" w:hAnsi="Times New Roman" w:cs="Times New Roman"/>
          <w:color w:val="000000"/>
        </w:rPr>
        <w:t>. [online] CIPD. Available at: https://www.cipd.org/uk/knowledge/factsheets/pestle-analysis-factsheet/.</w:t>
      </w:r>
    </w:p>
    <w:p w14:paraId="3614C572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Deans, D. (2025). Bristol Airport legal challenge to £200m Cardiff Airport subsidy.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541038">
        <w:rPr>
          <w:rFonts w:ascii="Times New Roman" w:eastAsia="Times New Roman" w:hAnsi="Times New Roman" w:cs="Times New Roman"/>
          <w:color w:val="000000"/>
        </w:rPr>
        <w:t>. [online] 9 Jul. Available at: https://www.bbc.co.uk/news/articles/c70rlxn4d19o.</w:t>
      </w:r>
    </w:p>
    <w:p w14:paraId="55E777A3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541038">
        <w:rPr>
          <w:rFonts w:ascii="Times New Roman" w:eastAsia="Times New Roman" w:hAnsi="Times New Roman" w:cs="Times New Roman"/>
          <w:color w:val="000000"/>
        </w:rPr>
        <w:t>Engin</w:t>
      </w:r>
      <w:proofErr w:type="spellEnd"/>
      <w:r w:rsidRPr="00541038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541038">
        <w:rPr>
          <w:rFonts w:ascii="Times New Roman" w:eastAsia="Times New Roman" w:hAnsi="Times New Roman" w:cs="Times New Roman"/>
          <w:color w:val="000000"/>
        </w:rPr>
        <w:t>Bayraktaroğlu</w:t>
      </w:r>
      <w:proofErr w:type="spellEnd"/>
      <w:r w:rsidRPr="00541038">
        <w:rPr>
          <w:rFonts w:ascii="Times New Roman" w:eastAsia="Times New Roman" w:hAnsi="Times New Roman" w:cs="Times New Roman"/>
          <w:color w:val="000000"/>
        </w:rPr>
        <w:t xml:space="preserve"> (2023).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Leadership Approaches in Global Hospitality and Tourism</w:t>
      </w:r>
      <w:r w:rsidRPr="00541038">
        <w:rPr>
          <w:rFonts w:ascii="Times New Roman" w:eastAsia="Times New Roman" w:hAnsi="Times New Roman" w:cs="Times New Roman"/>
          <w:color w:val="000000"/>
        </w:rPr>
        <w:t>.</w:t>
      </w:r>
    </w:p>
    <w:p w14:paraId="2BE57E29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Freeman, R.E. (1984).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Stakeholder theory</w:t>
      </w:r>
      <w:r w:rsidRPr="00541038">
        <w:rPr>
          <w:rFonts w:ascii="Times New Roman" w:eastAsia="Times New Roman" w:hAnsi="Times New Roman" w:cs="Times New Roman"/>
          <w:color w:val="000000"/>
        </w:rPr>
        <w:t>. [online] Stakeholdertheory.org. Available at: http://stakeholdertheory.org/about/.</w:t>
      </w:r>
    </w:p>
    <w:p w14:paraId="1E25AB7C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GOV.WALES. (2020).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Home | GOV.WALES</w:t>
      </w:r>
      <w:r w:rsidRPr="00541038">
        <w:rPr>
          <w:rFonts w:ascii="Times New Roman" w:eastAsia="Times New Roman" w:hAnsi="Times New Roman" w:cs="Times New Roman"/>
          <w:color w:val="000000"/>
        </w:rPr>
        <w:t>. [online] Available at: https://www.gov.wales.</w:t>
      </w:r>
    </w:p>
    <w:p w14:paraId="26307D8E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Kenton, W. (2024).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What Is Strategic Management?</w:t>
      </w:r>
      <w:r w:rsidRPr="00541038">
        <w:rPr>
          <w:rFonts w:ascii="Times New Roman" w:eastAsia="Times New Roman" w:hAnsi="Times New Roman" w:cs="Times New Roman"/>
          <w:color w:val="000000"/>
        </w:rPr>
        <w:t> [online] Investopedia. Available at: https://www.investopedia.com/terms/s/strategic-management.asp.</w:t>
      </w:r>
    </w:p>
    <w:p w14:paraId="2D4D6B55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541038">
        <w:rPr>
          <w:rFonts w:ascii="Times New Roman" w:eastAsia="Times New Roman" w:hAnsi="Times New Roman" w:cs="Times New Roman"/>
          <w:color w:val="000000"/>
        </w:rPr>
        <w:t>Mackrill</w:t>
      </w:r>
      <w:proofErr w:type="spellEnd"/>
      <w:r w:rsidRPr="00541038">
        <w:rPr>
          <w:rFonts w:ascii="Times New Roman" w:eastAsia="Times New Roman" w:hAnsi="Times New Roman" w:cs="Times New Roman"/>
          <w:color w:val="000000"/>
        </w:rPr>
        <w:t xml:space="preserve">, A. (2025). Cardiff Airport announces new direct </w:t>
      </w:r>
      <w:proofErr w:type="spellStart"/>
      <w:r w:rsidRPr="00541038">
        <w:rPr>
          <w:rFonts w:ascii="Times New Roman" w:eastAsia="Times New Roman" w:hAnsi="Times New Roman" w:cs="Times New Roman"/>
          <w:color w:val="000000"/>
        </w:rPr>
        <w:t>WestJet</w:t>
      </w:r>
      <w:proofErr w:type="spellEnd"/>
      <w:r w:rsidRPr="00541038">
        <w:rPr>
          <w:rFonts w:ascii="Times New Roman" w:eastAsia="Times New Roman" w:hAnsi="Times New Roman" w:cs="Times New Roman"/>
          <w:color w:val="000000"/>
        </w:rPr>
        <w:t xml:space="preserve"> flights to Canada.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541038">
        <w:rPr>
          <w:rFonts w:ascii="Times New Roman" w:eastAsia="Times New Roman" w:hAnsi="Times New Roman" w:cs="Times New Roman"/>
          <w:color w:val="000000"/>
        </w:rPr>
        <w:t>. [online] 18 Nov. Available at: https://www.bbc.co.uk/news/articles/clyle8yz8vlo.</w:t>
      </w:r>
    </w:p>
    <w:p w14:paraId="0E1B5EF1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proofErr w:type="spellStart"/>
      <w:r w:rsidRPr="00541038">
        <w:rPr>
          <w:rFonts w:ascii="Times New Roman" w:eastAsia="Times New Roman" w:hAnsi="Times New Roman" w:cs="Times New Roman"/>
          <w:color w:val="000000"/>
        </w:rPr>
        <w:lastRenderedPageBreak/>
        <w:t>Pells</w:t>
      </w:r>
      <w:proofErr w:type="spellEnd"/>
      <w:r w:rsidRPr="00541038">
        <w:rPr>
          <w:rFonts w:ascii="Times New Roman" w:eastAsia="Times New Roman" w:hAnsi="Times New Roman" w:cs="Times New Roman"/>
          <w:color w:val="000000"/>
        </w:rPr>
        <w:t>, R. (2023).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Welsh and Canadian universities strengthen research ties - Research Professional News</w:t>
      </w:r>
      <w:r w:rsidRPr="00541038">
        <w:rPr>
          <w:rFonts w:ascii="Times New Roman" w:eastAsia="Times New Roman" w:hAnsi="Times New Roman" w:cs="Times New Roman"/>
          <w:color w:val="000000"/>
        </w:rPr>
        <w:t>. [online] Research Professional News. Available at: https://www.researchprofessionalnews.com/rr-news-uk-politics-wales-2023-5-welsh-and-canadian-universities-strengthen-research-ties/ [Accessed 16 Mar. 2026].</w:t>
      </w:r>
    </w:p>
    <w:p w14:paraId="4B160CD5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Thomas, H. (2026). Cardiff Airport subsidy called ‘unlawful’ by Bristol at tribunal.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BBC News</w:t>
      </w:r>
      <w:r w:rsidRPr="00541038">
        <w:rPr>
          <w:rFonts w:ascii="Times New Roman" w:eastAsia="Times New Roman" w:hAnsi="Times New Roman" w:cs="Times New Roman"/>
          <w:color w:val="000000"/>
        </w:rPr>
        <w:t>. [online] 8 Feb. Available at: https://www.bbc.co.uk/news/articles/czx394epp3vo.</w:t>
      </w:r>
    </w:p>
    <w:p w14:paraId="27F71395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www.bristolairport.co.uk. (2025).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 xml:space="preserve">Welcome </w:t>
      </w:r>
      <w:proofErr w:type="gramStart"/>
      <w:r w:rsidRPr="00541038">
        <w:rPr>
          <w:rFonts w:ascii="Times New Roman" w:eastAsia="Times New Roman" w:hAnsi="Times New Roman" w:cs="Times New Roman"/>
          <w:i/>
          <w:iCs/>
          <w:color w:val="000000"/>
        </w:rPr>
        <w:t>To</w:t>
      </w:r>
      <w:proofErr w:type="gramEnd"/>
      <w:r w:rsidRPr="00541038">
        <w:rPr>
          <w:rFonts w:ascii="Times New Roman" w:eastAsia="Times New Roman" w:hAnsi="Times New Roman" w:cs="Times New Roman"/>
          <w:i/>
          <w:iCs/>
          <w:color w:val="000000"/>
        </w:rPr>
        <w:t xml:space="preserve"> Bristol Airport!</w:t>
      </w:r>
      <w:r w:rsidRPr="00541038">
        <w:rPr>
          <w:rFonts w:ascii="Times New Roman" w:eastAsia="Times New Roman" w:hAnsi="Times New Roman" w:cs="Times New Roman"/>
          <w:color w:val="000000"/>
        </w:rPr>
        <w:t> [online] Available at: https://www.bristolairport.co.uk.</w:t>
      </w:r>
    </w:p>
    <w:p w14:paraId="4CB70A8D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www.delta.com. (2026).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 xml:space="preserve">Airline Tickets &amp; Flights: Book </w:t>
      </w:r>
      <w:proofErr w:type="gramStart"/>
      <w:r w:rsidRPr="00541038">
        <w:rPr>
          <w:rFonts w:ascii="Times New Roman" w:eastAsia="Times New Roman" w:hAnsi="Times New Roman" w:cs="Times New Roman"/>
          <w:i/>
          <w:iCs/>
          <w:color w:val="000000"/>
        </w:rPr>
        <w:t>Direct</w:t>
      </w:r>
      <w:proofErr w:type="gramEnd"/>
      <w:r w:rsidRPr="00541038">
        <w:rPr>
          <w:rFonts w:ascii="Times New Roman" w:eastAsia="Times New Roman" w:hAnsi="Times New Roman" w:cs="Times New Roman"/>
          <w:i/>
          <w:iCs/>
          <w:color w:val="000000"/>
        </w:rPr>
        <w:t xml:space="preserve"> with Delta Air Lines - Official Site</w:t>
      </w:r>
      <w:r w:rsidRPr="00541038">
        <w:rPr>
          <w:rFonts w:ascii="Times New Roman" w:eastAsia="Times New Roman" w:hAnsi="Times New Roman" w:cs="Times New Roman"/>
          <w:color w:val="000000"/>
        </w:rPr>
        <w:t>. [online] Available at: https://www.delta.com/gb/en.</w:t>
      </w:r>
    </w:p>
    <w:p w14:paraId="251CB1BE" w14:textId="77777777" w:rsidR="00541038" w:rsidRPr="00541038" w:rsidRDefault="00541038" w:rsidP="00541038">
      <w:pPr>
        <w:spacing w:after="240" w:line="360" w:lineRule="atLeast"/>
        <w:rPr>
          <w:rFonts w:ascii="Times New Roman" w:eastAsia="Times New Roman" w:hAnsi="Times New Roman" w:cs="Times New Roman"/>
          <w:color w:val="000000"/>
        </w:rPr>
      </w:pPr>
      <w:r w:rsidRPr="00541038">
        <w:rPr>
          <w:rFonts w:ascii="Times New Roman" w:eastAsia="Times New Roman" w:hAnsi="Times New Roman" w:cs="Times New Roman"/>
          <w:color w:val="000000"/>
        </w:rPr>
        <w:t>www.westjet.com. (2026). </w:t>
      </w:r>
      <w:r w:rsidRPr="00541038">
        <w:rPr>
          <w:rFonts w:ascii="Times New Roman" w:eastAsia="Times New Roman" w:hAnsi="Times New Roman" w:cs="Times New Roman"/>
          <w:i/>
          <w:iCs/>
          <w:color w:val="000000"/>
        </w:rPr>
        <w:t>Flights and vacation packages</w:t>
      </w:r>
      <w:r w:rsidRPr="00541038">
        <w:rPr>
          <w:rFonts w:ascii="Times New Roman" w:eastAsia="Times New Roman" w:hAnsi="Times New Roman" w:cs="Times New Roman"/>
          <w:color w:val="000000"/>
        </w:rPr>
        <w:t>. [online] Available at: https://www.westjet.com/en-gb.</w:t>
      </w:r>
    </w:p>
    <w:p w14:paraId="01C29B4F" w14:textId="77777777" w:rsidR="00541038" w:rsidRPr="00541038" w:rsidRDefault="00541038">
      <w:pPr>
        <w:rPr>
          <w:b/>
          <w:u w:val="single"/>
        </w:rPr>
      </w:pPr>
    </w:p>
    <w:sectPr w:rsidR="00541038" w:rsidRPr="00541038" w:rsidSect="00E21BB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6D3"/>
    <w:rsid w:val="000A6BD6"/>
    <w:rsid w:val="00206588"/>
    <w:rsid w:val="004C6745"/>
    <w:rsid w:val="00541038"/>
    <w:rsid w:val="006A31F7"/>
    <w:rsid w:val="00A666D3"/>
    <w:rsid w:val="00E2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8E2DA6"/>
  <w15:chartTrackingRefBased/>
  <w15:docId w15:val="{2D5609FF-8E25-3A4C-9AE4-35410F9EE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4103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103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54103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541038"/>
  </w:style>
  <w:style w:type="character" w:styleId="Hyperlink">
    <w:name w:val="Hyperlink"/>
    <w:basedOn w:val="DefaultParagraphFont"/>
    <w:uiPriority w:val="99"/>
    <w:unhideWhenUsed/>
    <w:rsid w:val="005410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10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10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7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HDpt1RXYo/XsghOS1WzAD9_3cXqT5zZg/view?utm_content=DAHDpt1RXYo&amp;utm_campaign=designshare&amp;utm_medium=link2&amp;utm_source=uniquelinks&amp;utlId=h369cca7da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445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8</cp:revision>
  <dcterms:created xsi:type="dcterms:W3CDTF">2026-03-17T16:45:00Z</dcterms:created>
  <dcterms:modified xsi:type="dcterms:W3CDTF">2026-03-17T20:48:00Z</dcterms:modified>
</cp:coreProperties>
</file>