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F17C7C" w14:textId="1C8AA37A" w:rsidR="00601D31" w:rsidRDefault="00601D31">
      <w:r>
        <w:t xml:space="preserve">Results/findings chapter </w:t>
      </w:r>
    </w:p>
    <w:p w14:paraId="381D64C0" w14:textId="5AAED983" w:rsidR="00601D31" w:rsidRDefault="00601D31" w:rsidP="00601D31">
      <w:pPr>
        <w:pStyle w:val="ListParagraph"/>
        <w:numPr>
          <w:ilvl w:val="1"/>
          <w:numId w:val="3"/>
        </w:numPr>
      </w:pPr>
      <w:r>
        <w:t>Introduction</w:t>
      </w:r>
    </w:p>
    <w:p w14:paraId="661DDC64" w14:textId="666126E1" w:rsidR="00A458E7" w:rsidRDefault="00687B21" w:rsidP="00601D31">
      <w:r>
        <w:t xml:space="preserve">This chapter </w:t>
      </w:r>
      <w:r w:rsidR="00897AD5">
        <w:t xml:space="preserve">presents the findings of a questionnaire designed to explore the intersectional factors </w:t>
      </w:r>
      <w:r w:rsidR="00086432">
        <w:t xml:space="preserve">contributing to the mental health challenges experienced by female police officers. The questionnaire aimed to understand how the evolving landscape of modern policing affects their psychological well being and identify the organisational, societal and individual factors influencing their coping </w:t>
      </w:r>
      <w:r w:rsidR="0036202C">
        <w:t>mechanisms</w:t>
      </w:r>
      <w:r w:rsidR="00086432">
        <w:t xml:space="preserve">. </w:t>
      </w:r>
    </w:p>
    <w:p w14:paraId="3ADF0C23" w14:textId="4CFABCEB" w:rsidR="00D96B98" w:rsidRDefault="00D96B98" w:rsidP="00D96B98"/>
    <w:p w14:paraId="3D263D1E" w14:textId="5439F01A" w:rsidR="00D96B98" w:rsidRDefault="00D96B98" w:rsidP="00D96B98">
      <w:r>
        <w:t xml:space="preserve">1.2 Demographic information </w:t>
      </w:r>
    </w:p>
    <w:p w14:paraId="660EDFDA" w14:textId="6BD0D19D" w:rsidR="00D96B98" w:rsidRDefault="00D96B98" w:rsidP="00D96B98">
      <w:r>
        <w:t xml:space="preserve">1.2.1 Respondent profile. </w:t>
      </w:r>
    </w:p>
    <w:p w14:paraId="21BD6FE5" w14:textId="6AA9564E" w:rsidR="00D96B98" w:rsidRDefault="00D96B98" w:rsidP="00D96B98">
      <w:r>
        <w:t xml:space="preserve">The questionnaire was distributed to a sample of </w:t>
      </w:r>
      <w:r w:rsidR="00AC06CF">
        <w:t xml:space="preserve">40 </w:t>
      </w:r>
      <w:r w:rsidR="00470E10">
        <w:t xml:space="preserve">police officers across the police force. A total of 32 responses were received, resulting in a response rate of </w:t>
      </w:r>
      <w:r w:rsidR="00BD3E6C">
        <w:t>80%</w:t>
      </w:r>
      <w:r w:rsidR="00A37B17">
        <w:t xml:space="preserve">. The demographic profile of the respondents is as </w:t>
      </w:r>
      <w:proofErr w:type="gramStart"/>
      <w:r w:rsidR="00A37B17">
        <w:t>follows;</w:t>
      </w:r>
      <w:proofErr w:type="gramEnd"/>
      <w:r w:rsidR="00A37B17">
        <w:t xml:space="preserve"> </w:t>
      </w:r>
    </w:p>
    <w:p w14:paraId="07397D83" w14:textId="1566D5D0" w:rsidR="00A37B17" w:rsidRDefault="00AD0231" w:rsidP="001978EE">
      <w:pPr>
        <w:pStyle w:val="ListParagraph"/>
        <w:numPr>
          <w:ilvl w:val="0"/>
          <w:numId w:val="2"/>
        </w:numPr>
      </w:pPr>
      <w:r>
        <w:t xml:space="preserve">Age </w:t>
      </w:r>
      <w:r w:rsidR="00BB4F53">
        <w:t xml:space="preserve">distribution: </w:t>
      </w:r>
      <w:proofErr w:type="gramStart"/>
      <w:r w:rsidR="00BB4F53">
        <w:t>The</w:t>
      </w:r>
      <w:r>
        <w:t xml:space="preserve"> majority of</w:t>
      </w:r>
      <w:proofErr w:type="gramEnd"/>
      <w:r>
        <w:t xml:space="preserve"> respondents </w:t>
      </w:r>
      <w:r w:rsidR="004D4795">
        <w:t xml:space="preserve">59.4% were </w:t>
      </w:r>
      <w:r w:rsidR="00B97DC8">
        <w:t xml:space="preserve">aged between </w:t>
      </w:r>
      <w:r w:rsidR="00CB4F87">
        <w:t>25-34</w:t>
      </w:r>
      <w:r w:rsidR="00B97DC8">
        <w:t xml:space="preserve">. </w:t>
      </w:r>
      <w:r w:rsidR="00662F16">
        <w:t xml:space="preserve">25% of respondents were under 25 and 12.5 were aged between 35-44. </w:t>
      </w:r>
    </w:p>
    <w:p w14:paraId="70EC452B" w14:textId="1BA841A4" w:rsidR="00662F16" w:rsidRDefault="00072F2C" w:rsidP="001978EE">
      <w:pPr>
        <w:pStyle w:val="ListParagraph"/>
        <w:numPr>
          <w:ilvl w:val="0"/>
          <w:numId w:val="2"/>
        </w:numPr>
      </w:pPr>
      <w:r>
        <w:t>Rank and Position</w:t>
      </w:r>
      <w:r w:rsidR="00BB4F53">
        <w:t>:</w:t>
      </w:r>
      <w:r w:rsidR="00915230">
        <w:t xml:space="preserve"> </w:t>
      </w:r>
      <w:r w:rsidR="005B3752">
        <w:t xml:space="preserve">3.2% of respondents were student police officers, 3.2% </w:t>
      </w:r>
      <w:r w:rsidR="00305CD9">
        <w:t>were inspector</w:t>
      </w:r>
      <w:r w:rsidR="00AB116D">
        <w:t xml:space="preserve"> and the rest of participants were police constable. </w:t>
      </w:r>
    </w:p>
    <w:p w14:paraId="21E46ADE" w14:textId="337F4C69" w:rsidR="00211C0F" w:rsidRDefault="002E365F" w:rsidP="001978EE">
      <w:pPr>
        <w:pStyle w:val="ListParagraph"/>
        <w:numPr>
          <w:ilvl w:val="0"/>
          <w:numId w:val="2"/>
        </w:numPr>
      </w:pPr>
      <w:r>
        <w:t xml:space="preserve">Gender: </w:t>
      </w:r>
      <w:r w:rsidR="00FE2669">
        <w:t xml:space="preserve">50% of participants were female and 43.8% were male and 6.3% </w:t>
      </w:r>
      <w:r w:rsidR="00CE0F6C">
        <w:t xml:space="preserve">preferred not to say. </w:t>
      </w:r>
    </w:p>
    <w:p w14:paraId="4E7F9C36" w14:textId="1DBC9747" w:rsidR="00CE0F6C" w:rsidRDefault="00BB4F53" w:rsidP="001978EE">
      <w:pPr>
        <w:pStyle w:val="ListParagraph"/>
        <w:numPr>
          <w:ilvl w:val="0"/>
          <w:numId w:val="2"/>
        </w:numPr>
      </w:pPr>
      <w:r>
        <w:t xml:space="preserve">Ethnicity: </w:t>
      </w:r>
      <w:r w:rsidR="00445E5E">
        <w:t xml:space="preserve">All participants who answered </w:t>
      </w:r>
      <w:r w:rsidR="00E42AD3">
        <w:t xml:space="preserve">were white British. </w:t>
      </w:r>
    </w:p>
    <w:p w14:paraId="66D64090" w14:textId="7FC1B861" w:rsidR="008F40FD" w:rsidRDefault="008F40FD" w:rsidP="001978EE">
      <w:pPr>
        <w:pStyle w:val="ListParagraph"/>
        <w:numPr>
          <w:ilvl w:val="0"/>
          <w:numId w:val="2"/>
        </w:numPr>
      </w:pPr>
      <w:r>
        <w:t>Length of servic</w:t>
      </w:r>
      <w:r w:rsidR="00072F2C">
        <w:t xml:space="preserve">e: </w:t>
      </w:r>
      <w:r w:rsidR="00F74775">
        <w:t>71</w:t>
      </w:r>
      <w:r w:rsidR="007C6ACB">
        <w:t>% of participants have been serving within the force for 1-5years, 15</w:t>
      </w:r>
      <w:r w:rsidR="00553985">
        <w:t>.6% 6-10 years, 6.35 16</w:t>
      </w:r>
      <w:r w:rsidR="00E3736B">
        <w:t xml:space="preserve">-20years and 6.3% </w:t>
      </w:r>
      <w:r w:rsidR="001B14EE">
        <w:t xml:space="preserve">more than 20years service. </w:t>
      </w:r>
    </w:p>
    <w:p w14:paraId="2C0559D5" w14:textId="77777777" w:rsidR="001B14EE" w:rsidRDefault="001B14EE" w:rsidP="001B14EE">
      <w:pPr>
        <w:ind w:left="360"/>
      </w:pPr>
    </w:p>
    <w:p w14:paraId="7454C67D" w14:textId="65940D16" w:rsidR="00D85CC7" w:rsidRDefault="00D85CC7" w:rsidP="00D85CC7">
      <w:pPr>
        <w:ind w:left="360"/>
      </w:pPr>
      <w:r>
        <w:t xml:space="preserve">1.3 Impact of modern </w:t>
      </w:r>
      <w:r w:rsidR="00DD6A7F">
        <w:t xml:space="preserve">policing on mental health and wellbeing </w:t>
      </w:r>
    </w:p>
    <w:p w14:paraId="1B6474C1" w14:textId="612620C5" w:rsidR="00DD6A7F" w:rsidRDefault="00DD6A7F" w:rsidP="00D85CC7">
      <w:pPr>
        <w:ind w:left="360"/>
      </w:pPr>
      <w:r>
        <w:t xml:space="preserve">1.3.1 </w:t>
      </w:r>
      <w:r w:rsidR="005855CD">
        <w:t xml:space="preserve">mental health and well being </w:t>
      </w:r>
    </w:p>
    <w:p w14:paraId="5F044E32" w14:textId="64AE1872" w:rsidR="00C47A61" w:rsidRDefault="00C91A11" w:rsidP="00D85CC7">
      <w:pPr>
        <w:ind w:left="360"/>
      </w:pPr>
      <w:r>
        <w:t xml:space="preserve">Approximately </w:t>
      </w:r>
      <w:r w:rsidR="003E0886">
        <w:t xml:space="preserve">12.5% of </w:t>
      </w:r>
      <w:r w:rsidR="004142AD">
        <w:t>participants</w:t>
      </w:r>
      <w:r w:rsidR="003E0886">
        <w:t xml:space="preserve"> rated their current overall mental health as low – medium</w:t>
      </w:r>
      <w:r w:rsidR="004142AD">
        <w:t>, indicating that their mental health is not as high as it usually is.</w:t>
      </w:r>
      <w:r w:rsidR="00011213">
        <w:t xml:space="preserve"> A substantial portion of respondents, 65.4% reported </w:t>
      </w:r>
      <w:r w:rsidR="00BF7C88">
        <w:t xml:space="preserve">experiencing symptoms of burnout, characterised by emotional exhaustion, depersonalised, ad a reduced sense of personal accomplishment. Additionally, 65.4% of respondents indicated experiencing anxiety, manifesting as chronic worry, panic attacks or </w:t>
      </w:r>
      <w:r w:rsidR="0036202C">
        <w:t>generalised</w:t>
      </w:r>
      <w:r w:rsidR="00BF7C88">
        <w:t xml:space="preserve"> stress. These findings are </w:t>
      </w:r>
      <w:r w:rsidR="0036202C">
        <w:t>consistent</w:t>
      </w:r>
      <w:r w:rsidR="00BF7C88">
        <w:t xml:space="preserve"> with </w:t>
      </w:r>
      <w:r w:rsidR="00776310">
        <w:t xml:space="preserve">the broader literature, where burnout is </w:t>
      </w:r>
      <w:r w:rsidR="0036202C">
        <w:t>frequently</w:t>
      </w:r>
      <w:r w:rsidR="00776310">
        <w:t xml:space="preserve"> documented among police officers due to the high stress nature of their work</w:t>
      </w:r>
      <w:r w:rsidR="00C47A61">
        <w:t xml:space="preserve"> </w:t>
      </w:r>
      <w:sdt>
        <w:sdtPr>
          <w:id w:val="-184985715"/>
          <w:citation/>
        </w:sdtPr>
        <w:sdtContent>
          <w:r w:rsidR="008A4D00">
            <w:fldChar w:fldCharType="begin"/>
          </w:r>
          <w:r w:rsidR="008A4D00">
            <w:instrText xml:space="preserve"> CITATION Pur19 \l 2057 </w:instrText>
          </w:r>
          <w:r w:rsidR="008A4D00">
            <w:fldChar w:fldCharType="separate"/>
          </w:r>
          <w:r w:rsidR="008A4D00" w:rsidRPr="008A4D00">
            <w:rPr>
              <w:noProof/>
            </w:rPr>
            <w:t>(Purba, 2019)</w:t>
          </w:r>
          <w:r w:rsidR="008A4D00">
            <w:fldChar w:fldCharType="end"/>
          </w:r>
        </w:sdtContent>
      </w:sdt>
      <w:r w:rsidR="006C6BCD">
        <w:t>.</w:t>
      </w:r>
      <w:r w:rsidR="00C47A61">
        <w:t xml:space="preserve"> </w:t>
      </w:r>
    </w:p>
    <w:p w14:paraId="1AC4749D" w14:textId="0F24272B" w:rsidR="00CD4AFA" w:rsidRDefault="004C12B0" w:rsidP="00D85CC7">
      <w:pPr>
        <w:ind w:left="360"/>
      </w:pPr>
      <w:r>
        <w:t>1.</w:t>
      </w:r>
      <w:r w:rsidR="00CA00D5">
        <w:t>4</w:t>
      </w:r>
      <w:r>
        <w:t xml:space="preserve"> Organisational factors </w:t>
      </w:r>
    </w:p>
    <w:p w14:paraId="4099FC6C" w14:textId="4C7679CA" w:rsidR="00C72D37" w:rsidRDefault="00C72D37" w:rsidP="00D85CC7">
      <w:pPr>
        <w:ind w:left="360"/>
      </w:pPr>
      <w:r>
        <w:t>In addition, 35</w:t>
      </w:r>
      <w:r w:rsidR="003914B4">
        <w:t xml:space="preserve">.55 of officers responding stated that they often experience stress related to their job. </w:t>
      </w:r>
      <w:r w:rsidR="00BA5C45">
        <w:t>As previously discussed, factors such as excessive workload, lack of support within work and gender d</w:t>
      </w:r>
      <w:r w:rsidR="00A53A43">
        <w:t xml:space="preserve">iscrimination within the police force are significant contributors to stress. Research by Burke and </w:t>
      </w:r>
      <w:proofErr w:type="spellStart"/>
      <w:r w:rsidR="00A53A43">
        <w:t>Mikkelssen</w:t>
      </w:r>
      <w:proofErr w:type="spellEnd"/>
      <w:r w:rsidR="00A53A43">
        <w:t xml:space="preserve"> </w:t>
      </w:r>
      <w:sdt>
        <w:sdtPr>
          <w:id w:val="599301135"/>
          <w:citation/>
        </w:sdtPr>
        <w:sdtContent>
          <w:r w:rsidR="009B3FC5">
            <w:fldChar w:fldCharType="begin"/>
          </w:r>
          <w:r w:rsidR="006C6BCD">
            <w:instrText xml:space="preserve">CITATION Bur06 \n  \t  \l 2057 </w:instrText>
          </w:r>
          <w:r w:rsidR="009B3FC5">
            <w:fldChar w:fldCharType="separate"/>
          </w:r>
          <w:r w:rsidR="006C6BCD" w:rsidRPr="006C6BCD">
            <w:rPr>
              <w:noProof/>
            </w:rPr>
            <w:t>(2006)</w:t>
          </w:r>
          <w:r w:rsidR="009B3FC5">
            <w:fldChar w:fldCharType="end"/>
          </w:r>
        </w:sdtContent>
      </w:sdt>
      <w:r w:rsidR="00A53A43">
        <w:t xml:space="preserve"> highlights </w:t>
      </w:r>
      <w:proofErr w:type="gramStart"/>
      <w:r w:rsidR="00A53A43">
        <w:t>that organisational factors</w:t>
      </w:r>
      <w:proofErr w:type="gramEnd"/>
      <w:r w:rsidR="00A53A43">
        <w:t xml:space="preserve">, including inadequate resources, poor management </w:t>
      </w:r>
      <w:r w:rsidR="0071260D">
        <w:t xml:space="preserve">and lack of </w:t>
      </w:r>
      <w:r w:rsidR="0036202C">
        <w:t>recognition</w:t>
      </w:r>
      <w:r w:rsidR="0071260D">
        <w:t xml:space="preserve"> are primary drivers of stress in policing. </w:t>
      </w:r>
      <w:r w:rsidR="00DF7414">
        <w:t>Similarly, 25.8% of participants indicated that they disagreed with the following statement ‘The police force provides adequate mental heath res</w:t>
      </w:r>
      <w:r w:rsidR="00A82110">
        <w:t xml:space="preserve">ources and support’. </w:t>
      </w:r>
      <w:r w:rsidR="00AF7586">
        <w:t xml:space="preserve">The same percentage </w:t>
      </w:r>
      <w:r w:rsidR="00AF7586">
        <w:lastRenderedPageBreak/>
        <w:t xml:space="preserve">stated that they found their </w:t>
      </w:r>
      <w:r w:rsidR="004A28FC">
        <w:t>supervisors</w:t>
      </w:r>
      <w:r w:rsidR="00AF7586">
        <w:t xml:space="preserve"> to be </w:t>
      </w:r>
      <w:r w:rsidR="004A28FC">
        <w:t>slightly</w:t>
      </w:r>
      <w:r w:rsidR="00AF7586">
        <w:t xml:space="preserve"> supportive when it came to</w:t>
      </w:r>
      <w:r w:rsidR="00805E93">
        <w:t xml:space="preserve"> dealing with mental health </w:t>
      </w:r>
      <w:r w:rsidR="004A28FC">
        <w:t>challenges</w:t>
      </w:r>
      <w:r w:rsidR="00805E93">
        <w:t xml:space="preserve">. </w:t>
      </w:r>
    </w:p>
    <w:p w14:paraId="5D19285F" w14:textId="77777777" w:rsidR="00324F38" w:rsidRDefault="00324F38" w:rsidP="00D85CC7">
      <w:pPr>
        <w:ind w:left="360"/>
      </w:pPr>
    </w:p>
    <w:p w14:paraId="521E4D78" w14:textId="74DECA31" w:rsidR="009B6CE4" w:rsidRDefault="00324F38" w:rsidP="00D87B3D">
      <w:pPr>
        <w:ind w:left="360"/>
      </w:pPr>
      <w:r>
        <w:t>1.</w:t>
      </w:r>
      <w:r w:rsidR="00CA00D5">
        <w:t>5</w:t>
      </w:r>
      <w:r>
        <w:t xml:space="preserve">. Societal factors </w:t>
      </w:r>
    </w:p>
    <w:p w14:paraId="5765CF88" w14:textId="47EAA28D" w:rsidR="007D0538" w:rsidRDefault="00F91223" w:rsidP="00496CEE">
      <w:pPr>
        <w:ind w:left="360"/>
      </w:pPr>
      <w:r>
        <w:t xml:space="preserve">The role of societal perceptions in shaping the experiences of female police officers is a critical factor in understanding the unique challenges they face. Society’s view of female officers, often influenced by </w:t>
      </w:r>
      <w:r w:rsidR="004C6436">
        <w:t xml:space="preserve">traditional gender roles and stereotypes have a </w:t>
      </w:r>
      <w:r w:rsidR="007D0538">
        <w:t>significant</w:t>
      </w:r>
      <w:r w:rsidR="004C6436">
        <w:t xml:space="preserve"> impact on their professional lives and mental health. </w:t>
      </w:r>
    </w:p>
    <w:p w14:paraId="122EA4F6" w14:textId="77777777" w:rsidR="00496CEE" w:rsidRDefault="00496CEE" w:rsidP="00496CEE">
      <w:pPr>
        <w:ind w:left="360"/>
      </w:pPr>
    </w:p>
    <w:p w14:paraId="67EB3387" w14:textId="2C6CA2E2" w:rsidR="00496CEE" w:rsidRDefault="00496CEE" w:rsidP="00496CEE">
      <w:pPr>
        <w:ind w:left="360"/>
      </w:pPr>
      <w:proofErr w:type="gramStart"/>
      <w:r>
        <w:t>A majority of</w:t>
      </w:r>
      <w:proofErr w:type="gramEnd"/>
      <w:r>
        <w:t xml:space="preserve"> respondents 45.2% reported that they believe society views female officers differently from male officers. This perception is rooted in longstanding gender stereotypes that portray </w:t>
      </w:r>
      <w:r w:rsidR="004A28FC">
        <w:t>policing</w:t>
      </w:r>
      <w:r>
        <w:t xml:space="preserve"> as a male dominated field, </w:t>
      </w:r>
      <w:r w:rsidR="004A28FC">
        <w:t>requiring</w:t>
      </w:r>
      <w:r>
        <w:t xml:space="preserve"> physical strength, aggression and emotional stoicisms, traits traditionally associated with masculinity </w:t>
      </w:r>
      <w:sdt>
        <w:sdtPr>
          <w:id w:val="-776026808"/>
          <w:citation/>
        </w:sdtPr>
        <w:sdtContent>
          <w:r w:rsidR="00BD10BB">
            <w:fldChar w:fldCharType="begin"/>
          </w:r>
          <w:r w:rsidR="00BD10BB">
            <w:instrText xml:space="preserve"> CITATION Sil18 \l 2057 </w:instrText>
          </w:r>
          <w:r w:rsidR="00BD10BB">
            <w:fldChar w:fldCharType="separate"/>
          </w:r>
          <w:r w:rsidR="00BD10BB" w:rsidRPr="00BD10BB">
            <w:rPr>
              <w:noProof/>
            </w:rPr>
            <w:t>(Silvestri, 2018)</w:t>
          </w:r>
          <w:r w:rsidR="00BD10BB">
            <w:fldChar w:fldCharType="end"/>
          </w:r>
        </w:sdtContent>
      </w:sdt>
      <w:r>
        <w:t xml:space="preserve">. Female officers often face </w:t>
      </w:r>
      <w:r w:rsidR="00A155B4">
        <w:t>scepticism</w:t>
      </w:r>
      <w:r>
        <w:t xml:space="preserve"> regarding their ability </w:t>
      </w:r>
      <w:r w:rsidR="00D87B3D">
        <w:t>to</w:t>
      </w:r>
      <w:r w:rsidR="007E4C34">
        <w:t xml:space="preserve"> perform the same duties as their male colleagues, </w:t>
      </w:r>
      <w:r w:rsidR="004A28FC">
        <w:t>particularly</w:t>
      </w:r>
      <w:r w:rsidR="00AB54A9">
        <w:t xml:space="preserve"> </w:t>
      </w:r>
      <w:r w:rsidR="00415BAF">
        <w:t xml:space="preserve">in situations involving physical confrontation or </w:t>
      </w:r>
      <w:r w:rsidR="00353FE5">
        <w:t>high-risk</w:t>
      </w:r>
      <w:r w:rsidR="00415BAF">
        <w:t xml:space="preserve"> operations </w:t>
      </w:r>
      <w:sdt>
        <w:sdtPr>
          <w:id w:val="801127177"/>
          <w:citation/>
        </w:sdtPr>
        <w:sdtContent>
          <w:r w:rsidR="00353FE5">
            <w:fldChar w:fldCharType="begin"/>
          </w:r>
          <w:r w:rsidR="00353FE5">
            <w:instrText xml:space="preserve"> CITATION Bro07 \l 2057 </w:instrText>
          </w:r>
          <w:r w:rsidR="00353FE5">
            <w:fldChar w:fldCharType="separate"/>
          </w:r>
          <w:r w:rsidR="00353FE5" w:rsidRPr="00353FE5">
            <w:rPr>
              <w:noProof/>
            </w:rPr>
            <w:t>(Brown, 2007)</w:t>
          </w:r>
          <w:r w:rsidR="00353FE5">
            <w:fldChar w:fldCharType="end"/>
          </w:r>
        </w:sdtContent>
      </w:sdt>
      <w:r w:rsidR="00353FE5">
        <w:t>.</w:t>
      </w:r>
    </w:p>
    <w:p w14:paraId="22786076" w14:textId="77777777" w:rsidR="004720F3" w:rsidRDefault="004720F3" w:rsidP="00496CEE">
      <w:pPr>
        <w:ind w:left="360"/>
      </w:pPr>
    </w:p>
    <w:p w14:paraId="68451C6F" w14:textId="4610169B" w:rsidR="00B54771" w:rsidRDefault="00B54771" w:rsidP="00496CEE">
      <w:pPr>
        <w:ind w:left="360"/>
      </w:pPr>
      <w:r>
        <w:t xml:space="preserve">One participant stated the following </w:t>
      </w:r>
      <w:r w:rsidR="00795569">
        <w:t>when asked to explain</w:t>
      </w:r>
    </w:p>
    <w:p w14:paraId="1ED42FAD" w14:textId="03592EAD" w:rsidR="00795569" w:rsidRDefault="00C678AA" w:rsidP="00496CEE">
      <w:pPr>
        <w:ind w:left="360"/>
      </w:pPr>
      <w:r>
        <w:t xml:space="preserve">‘I think </w:t>
      </w:r>
      <w:r w:rsidR="004A28FC">
        <w:t>there’s</w:t>
      </w:r>
      <w:r>
        <w:t xml:space="preserve"> a perception that male police officers provide a </w:t>
      </w:r>
      <w:r w:rsidR="00C002BC">
        <w:t>better</w:t>
      </w:r>
      <w:r>
        <w:t xml:space="preserve"> service as the force is presented by mostly males’ </w:t>
      </w:r>
    </w:p>
    <w:p w14:paraId="4D7FE838" w14:textId="2379B82E" w:rsidR="00C678AA" w:rsidRDefault="00C678AA" w:rsidP="00496CEE">
      <w:pPr>
        <w:ind w:left="360"/>
      </w:pPr>
      <w:r>
        <w:t xml:space="preserve">Another commented </w:t>
      </w:r>
    </w:p>
    <w:p w14:paraId="59A74D8C" w14:textId="3A4CA8B8" w:rsidR="00C678AA" w:rsidRPr="00D87B3D" w:rsidRDefault="00D87B3D" w:rsidP="00D87B3D">
      <w:pPr>
        <w:ind w:left="360"/>
        <w:jc w:val="center"/>
        <w:rPr>
          <w:i/>
          <w:iCs/>
        </w:rPr>
      </w:pPr>
      <w:r w:rsidRPr="00D87B3D">
        <w:rPr>
          <w:i/>
          <w:iCs/>
        </w:rPr>
        <w:t>‘Female</w:t>
      </w:r>
      <w:r w:rsidR="00C678AA" w:rsidRPr="00D87B3D">
        <w:rPr>
          <w:i/>
          <w:iCs/>
        </w:rPr>
        <w:t xml:space="preserve"> officers are seen as less competent, weaker in physicality and to hold less authority, </w:t>
      </w:r>
      <w:r w:rsidR="006E3916" w:rsidRPr="00D87B3D">
        <w:rPr>
          <w:i/>
          <w:iCs/>
        </w:rPr>
        <w:t>especially</w:t>
      </w:r>
      <w:r w:rsidR="00C678AA" w:rsidRPr="00D87B3D">
        <w:rPr>
          <w:i/>
          <w:iCs/>
        </w:rPr>
        <w:t xml:space="preserve"> when dealing with male members of the public’.</w:t>
      </w:r>
    </w:p>
    <w:p w14:paraId="4136887A" w14:textId="77777777" w:rsidR="006E3916" w:rsidRDefault="006E3916" w:rsidP="00496CEE">
      <w:pPr>
        <w:ind w:left="360"/>
      </w:pPr>
    </w:p>
    <w:p w14:paraId="54C4A3F2" w14:textId="54421825" w:rsidR="00DB6531" w:rsidRDefault="00025F82" w:rsidP="00496CEE">
      <w:pPr>
        <w:ind w:left="360"/>
      </w:pPr>
      <w:r>
        <w:t xml:space="preserve">The societal expectation that women are naturally nurturing and </w:t>
      </w:r>
      <w:r w:rsidR="00C002BC">
        <w:t>empathetic</w:t>
      </w:r>
      <w:r>
        <w:t xml:space="preserve"> can also lead to the belief that female officers are better suited for </w:t>
      </w:r>
      <w:r w:rsidR="003552B8">
        <w:t>community-oriented</w:t>
      </w:r>
      <w:r>
        <w:t xml:space="preserve"> roles or dealing with victims rather than frontline </w:t>
      </w:r>
      <w:r w:rsidR="00BC3BC2">
        <w:t xml:space="preserve">police officers </w:t>
      </w:r>
      <w:sdt>
        <w:sdtPr>
          <w:id w:val="1131901411"/>
          <w:citation/>
        </w:sdtPr>
        <w:sdtContent>
          <w:r w:rsidR="004B02EC">
            <w:fldChar w:fldCharType="begin"/>
          </w:r>
          <w:r w:rsidR="004B02EC">
            <w:instrText xml:space="preserve"> CITATION Gar03 \l 2057 </w:instrText>
          </w:r>
          <w:r w:rsidR="004B02EC">
            <w:fldChar w:fldCharType="separate"/>
          </w:r>
          <w:r w:rsidR="004B02EC" w:rsidRPr="004B02EC">
            <w:rPr>
              <w:noProof/>
            </w:rPr>
            <w:t>(Garcia, 2003)</w:t>
          </w:r>
          <w:r w:rsidR="004B02EC">
            <w:fldChar w:fldCharType="end"/>
          </w:r>
        </w:sdtContent>
      </w:sdt>
      <w:r w:rsidR="004B02EC">
        <w:t>.</w:t>
      </w:r>
      <w:r w:rsidR="003552B8">
        <w:t xml:space="preserve"> </w:t>
      </w:r>
      <w:r w:rsidR="00BC3BC2">
        <w:t>This</w:t>
      </w:r>
      <w:r w:rsidR="00C002BC">
        <w:t xml:space="preserve"> stereotype</w:t>
      </w:r>
      <w:r w:rsidR="009A1B41">
        <w:t xml:space="preserve">, while sometimes perceived as positive, can limit opportunities for female officers and contribute to a gendered division of </w:t>
      </w:r>
      <w:r w:rsidR="00C002BC">
        <w:t>labour</w:t>
      </w:r>
      <w:r w:rsidR="009A1B41">
        <w:t xml:space="preserve"> within police departments. </w:t>
      </w:r>
    </w:p>
    <w:p w14:paraId="4C2D2ED6" w14:textId="77777777" w:rsidR="00786070" w:rsidRDefault="00786070" w:rsidP="00496CEE">
      <w:pPr>
        <w:ind w:left="360"/>
      </w:pPr>
    </w:p>
    <w:p w14:paraId="012E8983" w14:textId="30473388" w:rsidR="006E3916" w:rsidRDefault="006E3916" w:rsidP="00496CEE">
      <w:pPr>
        <w:ind w:left="360"/>
      </w:pPr>
      <w:r>
        <w:t xml:space="preserve">16.1% of participants </w:t>
      </w:r>
      <w:r w:rsidR="00D645C2">
        <w:t>stated ‘YES’ when asked if they had faced gender specific challenges in their role that had an impact on their mental health</w:t>
      </w:r>
      <w:r w:rsidR="006E2970">
        <w:t xml:space="preserve">. </w:t>
      </w:r>
    </w:p>
    <w:p w14:paraId="49869719" w14:textId="77777777" w:rsidR="00A86087" w:rsidRDefault="00A86087" w:rsidP="00496CEE">
      <w:pPr>
        <w:ind w:left="360"/>
      </w:pPr>
    </w:p>
    <w:p w14:paraId="3243D3C1" w14:textId="6998553B" w:rsidR="00B96F13" w:rsidRDefault="00B96F13" w:rsidP="00522213">
      <w:pPr>
        <w:ind w:left="360"/>
      </w:pPr>
      <w:r>
        <w:t>1.</w:t>
      </w:r>
      <w:r w:rsidR="00CA00D5">
        <w:t>6</w:t>
      </w:r>
      <w:r>
        <w:t xml:space="preserve">. </w:t>
      </w:r>
      <w:r w:rsidR="00522213">
        <w:t xml:space="preserve">Individual </w:t>
      </w:r>
      <w:r w:rsidR="005D489E">
        <w:t xml:space="preserve">factors and coping mechanisms </w:t>
      </w:r>
    </w:p>
    <w:p w14:paraId="14095025" w14:textId="5B54F989" w:rsidR="00C12FD2" w:rsidRDefault="00527CD0" w:rsidP="00C12FD2">
      <w:pPr>
        <w:ind w:left="360"/>
      </w:pPr>
      <w:r>
        <w:t xml:space="preserve">45% of </w:t>
      </w:r>
      <w:r w:rsidR="004A28FC">
        <w:t>participants</w:t>
      </w:r>
      <w:r>
        <w:t xml:space="preserve"> stated that they always engage in activities outside of work to manage stress and anxiety. </w:t>
      </w:r>
      <w:r w:rsidR="00FC7D45">
        <w:t xml:space="preserve">22% stated that they enjoy physical exercise as an effective coping mechanism for managing work related stress. </w:t>
      </w:r>
      <w:r w:rsidR="006125F2">
        <w:t xml:space="preserve">This aligns with research by </w:t>
      </w:r>
      <w:sdt>
        <w:sdtPr>
          <w:id w:val="1254083884"/>
          <w:citation/>
        </w:sdtPr>
        <w:sdtContent>
          <w:r w:rsidR="003552B8">
            <w:fldChar w:fldCharType="begin"/>
          </w:r>
          <w:r w:rsidR="003552B8">
            <w:instrText xml:space="preserve"> CITATION Vio18 \l 2057 </w:instrText>
          </w:r>
          <w:r w:rsidR="003552B8">
            <w:fldChar w:fldCharType="separate"/>
          </w:r>
          <w:r w:rsidR="003552B8" w:rsidRPr="003552B8">
            <w:rPr>
              <w:noProof/>
            </w:rPr>
            <w:t>(Violanti, 2018)</w:t>
          </w:r>
          <w:r w:rsidR="003552B8">
            <w:fldChar w:fldCharType="end"/>
          </w:r>
        </w:sdtContent>
      </w:sdt>
      <w:r w:rsidR="00400AA4">
        <w:t xml:space="preserve"> </w:t>
      </w:r>
      <w:r w:rsidR="006125F2">
        <w:t xml:space="preserve">which </w:t>
      </w:r>
      <w:r w:rsidR="004A28FC">
        <w:t>highlights</w:t>
      </w:r>
      <w:r w:rsidR="006125F2">
        <w:t xml:space="preserve"> that regular </w:t>
      </w:r>
      <w:r w:rsidR="00FA1778">
        <w:t xml:space="preserve">physical exercise and activity is commonly used by police officers to alleviate the physical and psychological effects of stress. </w:t>
      </w:r>
    </w:p>
    <w:p w14:paraId="17C334A2" w14:textId="32FA5438" w:rsidR="00C678AA" w:rsidRDefault="00C12FD2" w:rsidP="00FC33D9">
      <w:pPr>
        <w:ind w:left="360"/>
      </w:pPr>
      <w:proofErr w:type="gramStart"/>
      <w:r>
        <w:lastRenderedPageBreak/>
        <w:t>The majority of</w:t>
      </w:r>
      <w:proofErr w:type="gramEnd"/>
      <w:r>
        <w:t xml:space="preserve"> respondents </w:t>
      </w:r>
      <w:r w:rsidR="00D141B3">
        <w:t xml:space="preserve">being 71% felt comfortable in seeking mental health support from within work however 29% stated that they did not. </w:t>
      </w:r>
      <w:r w:rsidR="00FC33D9">
        <w:t xml:space="preserve">When asked why they did not feel comfortable seeking support within work one participant stated the </w:t>
      </w:r>
      <w:proofErr w:type="gramStart"/>
      <w:r w:rsidR="00FC33D9">
        <w:t>following;</w:t>
      </w:r>
      <w:proofErr w:type="gramEnd"/>
      <w:r w:rsidR="00FC33D9">
        <w:t xml:space="preserve"> </w:t>
      </w:r>
    </w:p>
    <w:p w14:paraId="179B8446" w14:textId="7D6B879D" w:rsidR="00FC33D9" w:rsidRPr="00D87B3D" w:rsidRDefault="00DD75D7" w:rsidP="00D87B3D">
      <w:pPr>
        <w:ind w:left="360"/>
        <w:jc w:val="center"/>
        <w:rPr>
          <w:i/>
          <w:iCs/>
        </w:rPr>
      </w:pPr>
      <w:r w:rsidRPr="00D87B3D">
        <w:rPr>
          <w:i/>
          <w:iCs/>
        </w:rPr>
        <w:t xml:space="preserve">‘I don’t feel that I would be supported properly, and perhaps even have my </w:t>
      </w:r>
      <w:r w:rsidR="004A28FC" w:rsidRPr="00D87B3D">
        <w:rPr>
          <w:i/>
          <w:iCs/>
        </w:rPr>
        <w:t>career</w:t>
      </w:r>
      <w:r w:rsidRPr="00D87B3D">
        <w:rPr>
          <w:i/>
          <w:iCs/>
        </w:rPr>
        <w:t xml:space="preserve"> hampered or held back if I did’.</w:t>
      </w:r>
    </w:p>
    <w:p w14:paraId="50C8ED93" w14:textId="6CCF5012" w:rsidR="00C1785A" w:rsidRDefault="00C1785A" w:rsidP="00C1785A">
      <w:pPr>
        <w:ind w:left="360"/>
      </w:pPr>
      <w:r>
        <w:t xml:space="preserve">Another </w:t>
      </w:r>
      <w:proofErr w:type="gramStart"/>
      <w:r>
        <w:t>stated;</w:t>
      </w:r>
      <w:proofErr w:type="gramEnd"/>
    </w:p>
    <w:p w14:paraId="6FCE73F9" w14:textId="4E4663B2" w:rsidR="00C1785A" w:rsidRDefault="00C1785A" w:rsidP="00D87B3D">
      <w:pPr>
        <w:ind w:left="360"/>
        <w:jc w:val="center"/>
      </w:pPr>
      <w:r>
        <w:t>‘</w:t>
      </w:r>
      <w:r w:rsidRPr="00D87B3D">
        <w:rPr>
          <w:i/>
          <w:iCs/>
        </w:rPr>
        <w:t xml:space="preserve">There is a bog advertisement for MH support in work </w:t>
      </w:r>
      <w:r w:rsidR="006F43E5" w:rsidRPr="00D87B3D">
        <w:rPr>
          <w:i/>
          <w:iCs/>
        </w:rPr>
        <w:t xml:space="preserve">on the internet etc, however when it comes to it, there is little to no support. </w:t>
      </w:r>
      <w:r w:rsidR="00B519D7" w:rsidRPr="00D87B3D">
        <w:rPr>
          <w:i/>
          <w:iCs/>
        </w:rPr>
        <w:t>Often,</w:t>
      </w:r>
      <w:r w:rsidR="006F43E5" w:rsidRPr="00D87B3D">
        <w:rPr>
          <w:i/>
          <w:iCs/>
        </w:rPr>
        <w:t xml:space="preserve"> it’s a ‘YOU SIGNED UP FOR IT’ attitude’.</w:t>
      </w:r>
    </w:p>
    <w:p w14:paraId="06FB664D" w14:textId="19460740" w:rsidR="00C678AA" w:rsidRDefault="00814E2A" w:rsidP="00496CEE">
      <w:pPr>
        <w:ind w:left="360"/>
      </w:pPr>
      <w:r>
        <w:t>This finding is consistent with existing literature</w:t>
      </w:r>
      <w:r w:rsidR="00645D04">
        <w:t xml:space="preserve">, which highlights a pervasive culture of stoicism </w:t>
      </w:r>
      <w:r w:rsidR="000B00F8">
        <w:t xml:space="preserve">and </w:t>
      </w:r>
      <w:r w:rsidR="00B519D7">
        <w:t>self-reliance</w:t>
      </w:r>
      <w:r w:rsidR="000B00F8">
        <w:t xml:space="preserve"> </w:t>
      </w:r>
      <w:r w:rsidR="006E1252">
        <w:t xml:space="preserve">in </w:t>
      </w:r>
      <w:r w:rsidR="004A28FC">
        <w:t>policing</w:t>
      </w:r>
      <w:r w:rsidR="006E1252">
        <w:t xml:space="preserve"> that discourages officers from seeking help </w:t>
      </w:r>
      <w:sdt>
        <w:sdtPr>
          <w:id w:val="-2069870941"/>
          <w:citation/>
        </w:sdtPr>
        <w:sdtContent>
          <w:r w:rsidR="007879F2">
            <w:fldChar w:fldCharType="begin"/>
          </w:r>
          <w:r w:rsidR="007879F2">
            <w:instrText xml:space="preserve"> CITATION San18 \l 2057 </w:instrText>
          </w:r>
          <w:r w:rsidR="007879F2">
            <w:fldChar w:fldCharType="separate"/>
          </w:r>
          <w:r w:rsidR="007879F2" w:rsidRPr="007879F2">
            <w:rPr>
              <w:noProof/>
            </w:rPr>
            <w:t>(Santa Maria, 2018)</w:t>
          </w:r>
          <w:r w:rsidR="007879F2">
            <w:fldChar w:fldCharType="end"/>
          </w:r>
        </w:sdtContent>
      </w:sdt>
      <w:r w:rsidR="006E1252">
        <w:t>. Female officers</w:t>
      </w:r>
      <w:proofErr w:type="gramStart"/>
      <w:r w:rsidR="00F57DD2">
        <w:t>, in particular, may</w:t>
      </w:r>
      <w:proofErr w:type="gramEnd"/>
      <w:r w:rsidR="00F57DD2">
        <w:t xml:space="preserve"> feel additional pressure to conform to these </w:t>
      </w:r>
      <w:r w:rsidR="0003237E">
        <w:t xml:space="preserve">norms to avoid being perceived as weak or incapable of handling the demands of their job </w:t>
      </w:r>
      <w:sdt>
        <w:sdtPr>
          <w:id w:val="-558476606"/>
          <w:citation/>
        </w:sdtPr>
        <w:sdtContent>
          <w:r w:rsidR="004D192F">
            <w:fldChar w:fldCharType="begin"/>
          </w:r>
          <w:r w:rsidR="004D192F">
            <w:instrText xml:space="preserve"> CITATION Con181 \l 2057 </w:instrText>
          </w:r>
          <w:r w:rsidR="004D192F">
            <w:fldChar w:fldCharType="separate"/>
          </w:r>
          <w:r w:rsidR="004D192F" w:rsidRPr="004D192F">
            <w:rPr>
              <w:noProof/>
            </w:rPr>
            <w:t>(Connell, 2018)</w:t>
          </w:r>
          <w:r w:rsidR="004D192F">
            <w:fldChar w:fldCharType="end"/>
          </w:r>
        </w:sdtContent>
      </w:sdt>
      <w:r w:rsidR="004D192F">
        <w:t>.</w:t>
      </w:r>
      <w:r w:rsidR="0003237E">
        <w:t xml:space="preserve"> </w:t>
      </w:r>
    </w:p>
    <w:p w14:paraId="7E3CD3E5" w14:textId="4482E40F" w:rsidR="0003237E" w:rsidRDefault="0003237E" w:rsidP="00496CEE">
      <w:pPr>
        <w:ind w:left="360"/>
      </w:pPr>
    </w:p>
    <w:p w14:paraId="32AFFF2B" w14:textId="0558F414" w:rsidR="004A4EB4" w:rsidRDefault="00D743C9" w:rsidP="004A4EB4">
      <w:pPr>
        <w:ind w:left="360"/>
      </w:pPr>
      <w:r>
        <w:t>1.</w:t>
      </w:r>
      <w:r w:rsidR="00CA00D5">
        <w:t xml:space="preserve">7 </w:t>
      </w:r>
      <w:r w:rsidR="00CA7B7D">
        <w:t>O</w:t>
      </w:r>
      <w:r w:rsidR="004A4EB4">
        <w:t xml:space="preserve">pen ended </w:t>
      </w:r>
      <w:r w:rsidR="00F80010">
        <w:t>questions:</w:t>
      </w:r>
      <w:r w:rsidR="00753C4E">
        <w:t xml:space="preserve"> Insights into </w:t>
      </w:r>
      <w:r w:rsidR="004A28FC">
        <w:t>Mental</w:t>
      </w:r>
      <w:r w:rsidR="00753C4E">
        <w:t xml:space="preserve"> health challenges and coping mechanisms. </w:t>
      </w:r>
    </w:p>
    <w:p w14:paraId="0479518F" w14:textId="2F340171" w:rsidR="00B90907" w:rsidRDefault="00753C4E" w:rsidP="004A4EB4">
      <w:pPr>
        <w:ind w:left="360"/>
      </w:pPr>
      <w:r>
        <w:t>In addition to structured questions, pa</w:t>
      </w:r>
      <w:r w:rsidR="003207FA">
        <w:t xml:space="preserve">rticipants </w:t>
      </w:r>
      <w:r>
        <w:t xml:space="preserve">in the survey </w:t>
      </w:r>
      <w:r w:rsidR="003207FA">
        <w:t>were</w:t>
      </w:r>
      <w:r>
        <w:t xml:space="preserve"> asked to respond to a series of </w:t>
      </w:r>
      <w:r w:rsidR="00F80010">
        <w:t>open-ended</w:t>
      </w:r>
      <w:r>
        <w:t xml:space="preserve"> questions. These questions were designed </w:t>
      </w:r>
      <w:r w:rsidR="004A28FC">
        <w:t>insights</w:t>
      </w:r>
      <w:r>
        <w:t xml:space="preserve"> into the mental health challenges of female police officers </w:t>
      </w:r>
      <w:r w:rsidR="00536D7C">
        <w:t xml:space="preserve">face, their perceptions of organisational support and the coping mechanisms </w:t>
      </w:r>
      <w:r w:rsidR="009307B0">
        <w:t xml:space="preserve">they employ. The qualitive data obtained from these responses provide a richer understanding of the personal experiences of female officers and the complexities of their mental health concerns. </w:t>
      </w:r>
    </w:p>
    <w:p w14:paraId="0FEA78EB" w14:textId="04B04243" w:rsidR="009C6976" w:rsidRDefault="00B90907" w:rsidP="004A4EB4">
      <w:pPr>
        <w:ind w:left="360"/>
      </w:pPr>
      <w:r>
        <w:t xml:space="preserve">Respondents were asked to describe a situation in which their role as a police officer specifically impacted on their mental health. </w:t>
      </w:r>
      <w:r w:rsidR="0059728F">
        <w:t xml:space="preserve">There </w:t>
      </w:r>
      <w:r w:rsidR="004A28FC">
        <w:t>were</w:t>
      </w:r>
      <w:r w:rsidR="0059728F">
        <w:t xml:space="preserve"> approximately </w:t>
      </w:r>
      <w:r w:rsidR="000F3A01">
        <w:t>27 responses to this question and answe</w:t>
      </w:r>
      <w:r w:rsidR="00363A32">
        <w:t>r</w:t>
      </w:r>
      <w:r w:rsidR="009C6976">
        <w:t xml:space="preserve">s ranged from an array of incidents which have </w:t>
      </w:r>
      <w:proofErr w:type="gramStart"/>
      <w:r w:rsidR="009C6976">
        <w:t>had an effect on</w:t>
      </w:r>
      <w:proofErr w:type="gramEnd"/>
      <w:r w:rsidR="009C6976">
        <w:t xml:space="preserve"> individuals answering. </w:t>
      </w:r>
    </w:p>
    <w:p w14:paraId="3809081C" w14:textId="77777777" w:rsidR="002F786E" w:rsidRDefault="009C6976" w:rsidP="004A4EB4">
      <w:pPr>
        <w:ind w:left="360"/>
      </w:pPr>
      <w:r>
        <w:t>The following questio</w:t>
      </w:r>
      <w:r w:rsidR="002F786E">
        <w:t>n</w:t>
      </w:r>
    </w:p>
    <w:p w14:paraId="168DEABA" w14:textId="60557631" w:rsidR="00237E80" w:rsidRDefault="002F786E" w:rsidP="004A4EB4">
      <w:pPr>
        <w:ind w:left="360"/>
      </w:pPr>
      <w:r>
        <w:t xml:space="preserve">Many </w:t>
      </w:r>
      <w:r w:rsidR="004A28FC">
        <w:t>respondents</w:t>
      </w:r>
      <w:r>
        <w:t xml:space="preserve"> offered suggestions on how the police force </w:t>
      </w:r>
      <w:r w:rsidR="00F07B97">
        <w:t>could better their support for mental health</w:t>
      </w:r>
      <w:r w:rsidR="00BD008C">
        <w:t xml:space="preserve">. These included calls for improved </w:t>
      </w:r>
      <w:r w:rsidR="009734DC">
        <w:t xml:space="preserve">access to confidential counselling services, and the creation of a more supportive workplace </w:t>
      </w:r>
      <w:r w:rsidR="00474D6F">
        <w:t xml:space="preserve">culture that actively encourages discussions about mental health. </w:t>
      </w:r>
    </w:p>
    <w:p w14:paraId="5016CBD9" w14:textId="3D15F975" w:rsidR="00237E80" w:rsidRDefault="00237E80" w:rsidP="00237E80">
      <w:pPr>
        <w:ind w:left="360"/>
      </w:pPr>
      <w:r>
        <w:t xml:space="preserve">One responded </w:t>
      </w:r>
      <w:r w:rsidR="00D87B3D">
        <w:t>stated.</w:t>
      </w:r>
      <w:r>
        <w:t xml:space="preserve"> </w:t>
      </w:r>
    </w:p>
    <w:p w14:paraId="49FAD39C" w14:textId="44ABA5AB" w:rsidR="004A4EB4" w:rsidRPr="00D87B3D" w:rsidRDefault="00237E80" w:rsidP="00D87B3D">
      <w:pPr>
        <w:ind w:left="360"/>
        <w:jc w:val="center"/>
        <w:rPr>
          <w:i/>
          <w:iCs/>
        </w:rPr>
      </w:pPr>
      <w:r w:rsidRPr="00D87B3D">
        <w:rPr>
          <w:i/>
          <w:iCs/>
        </w:rPr>
        <w:t xml:space="preserve">‘Greater support and recognition from the senior management about the challenges </w:t>
      </w:r>
      <w:r w:rsidR="00B53389" w:rsidRPr="00D87B3D">
        <w:rPr>
          <w:i/>
          <w:iCs/>
        </w:rPr>
        <w:t>we face and the impact i</w:t>
      </w:r>
      <w:r w:rsidR="00F1528C" w:rsidRPr="00D87B3D">
        <w:rPr>
          <w:i/>
          <w:iCs/>
        </w:rPr>
        <w:t xml:space="preserve">t can have on our mental </w:t>
      </w:r>
      <w:r w:rsidR="004A28FC" w:rsidRPr="00D87B3D">
        <w:rPr>
          <w:i/>
          <w:iCs/>
        </w:rPr>
        <w:t>health.</w:t>
      </w:r>
      <w:r w:rsidR="008F2E33" w:rsidRPr="00D87B3D">
        <w:rPr>
          <w:i/>
          <w:iCs/>
        </w:rPr>
        <w:t xml:space="preserve"> rather than just a generic ‘WE HOPE YOU ARE OK’ email, </w:t>
      </w:r>
      <w:r w:rsidR="004A28FC" w:rsidRPr="00D87B3D">
        <w:rPr>
          <w:i/>
          <w:iCs/>
        </w:rPr>
        <w:t>they</w:t>
      </w:r>
      <w:r w:rsidR="008F2E33" w:rsidRPr="00D87B3D">
        <w:rPr>
          <w:i/>
          <w:iCs/>
        </w:rPr>
        <w:t xml:space="preserve"> need to implement some </w:t>
      </w:r>
      <w:r w:rsidR="004A28FC" w:rsidRPr="00D87B3D">
        <w:rPr>
          <w:i/>
          <w:iCs/>
        </w:rPr>
        <w:t>genuine</w:t>
      </w:r>
      <w:r w:rsidR="008F2E33" w:rsidRPr="00D87B3D">
        <w:rPr>
          <w:i/>
          <w:iCs/>
        </w:rPr>
        <w:t xml:space="preserve"> change in their practices’.</w:t>
      </w:r>
    </w:p>
    <w:p w14:paraId="7AFC6B63" w14:textId="6BDB4036" w:rsidR="008F2E33" w:rsidRDefault="00F46BD1" w:rsidP="00237E80">
      <w:pPr>
        <w:ind w:left="360"/>
      </w:pPr>
      <w:r>
        <w:t xml:space="preserve">Another </w:t>
      </w:r>
      <w:r w:rsidR="00D87B3D">
        <w:t>suggested.</w:t>
      </w:r>
      <w:r>
        <w:t xml:space="preserve"> </w:t>
      </w:r>
    </w:p>
    <w:p w14:paraId="7F4C2D7C" w14:textId="07FF6B6A" w:rsidR="00F46BD1" w:rsidRPr="00D87B3D" w:rsidRDefault="00F46BD1" w:rsidP="00D87B3D">
      <w:pPr>
        <w:ind w:left="360"/>
        <w:jc w:val="center"/>
        <w:rPr>
          <w:i/>
          <w:iCs/>
        </w:rPr>
      </w:pPr>
      <w:r w:rsidRPr="00D87B3D">
        <w:rPr>
          <w:i/>
          <w:iCs/>
        </w:rPr>
        <w:t>‘Regular 1-1 chats with your supervisor, even if it’s a once a month, just so you know you’ve got constant support and your able to get things off your chest’.</w:t>
      </w:r>
    </w:p>
    <w:p w14:paraId="7CCD16B6" w14:textId="1EF88BD2" w:rsidR="00C9758B" w:rsidRDefault="00C9758B" w:rsidP="00237E80">
      <w:pPr>
        <w:ind w:left="360"/>
      </w:pPr>
      <w:r>
        <w:t xml:space="preserve">Some respondents also commented on </w:t>
      </w:r>
      <w:r w:rsidR="000B2C57">
        <w:t>updat</w:t>
      </w:r>
      <w:r w:rsidR="006A6F63">
        <w:t xml:space="preserve">ing the mental health support services that are already in place. One officer that responded stated </w:t>
      </w:r>
      <w:r w:rsidR="003456AA">
        <w:t xml:space="preserve">the </w:t>
      </w:r>
      <w:proofErr w:type="gramStart"/>
      <w:r w:rsidR="003456AA">
        <w:t>following;</w:t>
      </w:r>
      <w:proofErr w:type="gramEnd"/>
      <w:r w:rsidR="003456AA">
        <w:t xml:space="preserve"> </w:t>
      </w:r>
    </w:p>
    <w:p w14:paraId="114FC55B" w14:textId="6CC87043" w:rsidR="003456AA" w:rsidRPr="00D87B3D" w:rsidRDefault="003456AA" w:rsidP="00D87B3D">
      <w:pPr>
        <w:ind w:left="360"/>
        <w:jc w:val="center"/>
        <w:rPr>
          <w:i/>
          <w:iCs/>
        </w:rPr>
      </w:pPr>
      <w:r w:rsidRPr="00D87B3D">
        <w:rPr>
          <w:i/>
          <w:iCs/>
        </w:rPr>
        <w:t xml:space="preserve">‘To take it seriously not just adverts that they care, to offer real TRIM when needed not a </w:t>
      </w:r>
      <w:r w:rsidR="004A28FC" w:rsidRPr="00D87B3D">
        <w:rPr>
          <w:i/>
          <w:iCs/>
        </w:rPr>
        <w:t>phone call</w:t>
      </w:r>
      <w:r w:rsidRPr="00D87B3D">
        <w:rPr>
          <w:i/>
          <w:iCs/>
        </w:rPr>
        <w:t xml:space="preserve"> and then a call bac</w:t>
      </w:r>
      <w:r w:rsidR="001E0D4F" w:rsidRPr="00D87B3D">
        <w:rPr>
          <w:i/>
          <w:iCs/>
        </w:rPr>
        <w:t>k 2 weeks later.’,</w:t>
      </w:r>
    </w:p>
    <w:p w14:paraId="34A0B488" w14:textId="04B1802D" w:rsidR="003B2DE3" w:rsidRDefault="009B4618" w:rsidP="003B2DE3">
      <w:pPr>
        <w:ind w:left="360"/>
      </w:pPr>
      <w:r>
        <w:lastRenderedPageBreak/>
        <w:t xml:space="preserve">22 </w:t>
      </w:r>
      <w:r w:rsidR="0090596F">
        <w:t>responses</w:t>
      </w:r>
      <w:r>
        <w:t xml:space="preserve"> were received from asking participants </w:t>
      </w:r>
      <w:r w:rsidR="00B21605">
        <w:t xml:space="preserve">what their views are on gender and policing could be changed to improve the mental well being of officers. </w:t>
      </w:r>
    </w:p>
    <w:p w14:paraId="095C738E" w14:textId="4C9246DD" w:rsidR="00A5543D" w:rsidRDefault="003B2DE3" w:rsidP="00A5543D">
      <w:pPr>
        <w:ind w:left="360"/>
      </w:pPr>
      <w:r>
        <w:t>One participant s</w:t>
      </w:r>
      <w:r w:rsidR="00A5543D">
        <w:t xml:space="preserve">hared the </w:t>
      </w:r>
      <w:proofErr w:type="gramStart"/>
      <w:r w:rsidR="00A5543D">
        <w:t>following;</w:t>
      </w:r>
      <w:proofErr w:type="gramEnd"/>
      <w:r w:rsidR="00A5543D">
        <w:t xml:space="preserve"> </w:t>
      </w:r>
    </w:p>
    <w:p w14:paraId="266EB087" w14:textId="6087A15D" w:rsidR="00A5543D" w:rsidRPr="00D87B3D" w:rsidRDefault="00A5543D" w:rsidP="00D87B3D">
      <w:pPr>
        <w:ind w:left="360"/>
        <w:jc w:val="center"/>
        <w:rPr>
          <w:i/>
          <w:iCs/>
        </w:rPr>
      </w:pPr>
      <w:proofErr w:type="gramStart"/>
      <w:r w:rsidRPr="00D87B3D">
        <w:rPr>
          <w:i/>
          <w:iCs/>
        </w:rPr>
        <w:t>‘ I</w:t>
      </w:r>
      <w:proofErr w:type="gramEnd"/>
      <w:r w:rsidRPr="00D87B3D">
        <w:rPr>
          <w:i/>
          <w:iCs/>
        </w:rPr>
        <w:t xml:space="preserve"> think that more could be done by SWP to showcase the good job that is done to the public by both male and female officers in roles that are </w:t>
      </w:r>
      <w:r w:rsidR="00522ED1" w:rsidRPr="00D87B3D">
        <w:rPr>
          <w:i/>
          <w:iCs/>
        </w:rPr>
        <w:t>typically</w:t>
      </w:r>
      <w:r w:rsidRPr="00D87B3D">
        <w:rPr>
          <w:i/>
          <w:iCs/>
        </w:rPr>
        <w:t xml:space="preserve"> seen to be undertaken </w:t>
      </w:r>
      <w:r w:rsidR="00AF4B2E" w:rsidRPr="00D87B3D">
        <w:rPr>
          <w:i/>
          <w:iCs/>
        </w:rPr>
        <w:t xml:space="preserve">by their gender counterparts. Showcasing good work undertaken by for example male officers working it RIT or CPU and/or female officers carrying out tasks in TST or as part of PSU. This could help break down gender boundaries set in some </w:t>
      </w:r>
      <w:proofErr w:type="gramStart"/>
      <w:r w:rsidR="00AF4B2E" w:rsidRPr="00D87B3D">
        <w:rPr>
          <w:i/>
          <w:iCs/>
        </w:rPr>
        <w:t>peoples</w:t>
      </w:r>
      <w:proofErr w:type="gramEnd"/>
      <w:r w:rsidR="00AF4B2E" w:rsidRPr="00D87B3D">
        <w:rPr>
          <w:i/>
          <w:iCs/>
        </w:rPr>
        <w:t xml:space="preserve"> mind’.</w:t>
      </w:r>
    </w:p>
    <w:p w14:paraId="390A5BD7" w14:textId="4B282D9D" w:rsidR="003E2F09" w:rsidRDefault="003E2F09" w:rsidP="00A5543D">
      <w:pPr>
        <w:ind w:left="360"/>
      </w:pPr>
      <w:r>
        <w:t>This answer r</w:t>
      </w:r>
      <w:r w:rsidR="00604EF5">
        <w:t xml:space="preserve">eflected </w:t>
      </w:r>
      <w:r w:rsidR="006348B4">
        <w:t>a recurring theme among other respondents</w:t>
      </w:r>
      <w:r w:rsidR="00F23AD2">
        <w:t xml:space="preserve"> whereby there </w:t>
      </w:r>
      <w:r w:rsidR="00B43BB1">
        <w:t xml:space="preserve">was a need for </w:t>
      </w:r>
      <w:r w:rsidR="00522ED1">
        <w:t>policing</w:t>
      </w:r>
      <w:r w:rsidR="00B43BB1">
        <w:t xml:space="preserve"> </w:t>
      </w:r>
      <w:r w:rsidR="00522ED1">
        <w:t>organisations</w:t>
      </w:r>
      <w:r w:rsidR="00B43BB1">
        <w:t xml:space="preserve"> to acknowledge </w:t>
      </w:r>
      <w:r w:rsidR="0001069C">
        <w:t xml:space="preserve">and active address gender bias within the profession. Many officers reported experiencing or witnessing gender discrimination which </w:t>
      </w:r>
      <w:r w:rsidR="006C653B">
        <w:t>significantly</w:t>
      </w:r>
      <w:r w:rsidR="0001069C">
        <w:t xml:space="preserve"> impacted their mental health. They described feeling </w:t>
      </w:r>
      <w:r w:rsidR="00522ED1">
        <w:t>marginalised</w:t>
      </w:r>
      <w:r w:rsidR="0001069C">
        <w:t xml:space="preserve"> </w:t>
      </w:r>
      <w:r w:rsidR="002008DA">
        <w:t xml:space="preserve">or judged more harshly than their male counterparts, particularly in terms of their competency and leadership abilities. </w:t>
      </w:r>
    </w:p>
    <w:p w14:paraId="4577527A" w14:textId="77777777" w:rsidR="00B47083" w:rsidRDefault="00B47083" w:rsidP="00A5543D">
      <w:pPr>
        <w:ind w:left="360"/>
      </w:pPr>
    </w:p>
    <w:p w14:paraId="153EA74A" w14:textId="35E226D1" w:rsidR="0040131A" w:rsidRDefault="00522ED1" w:rsidP="00A5543D">
      <w:pPr>
        <w:ind w:left="360"/>
      </w:pPr>
      <w:r>
        <w:t>Conclusion</w:t>
      </w:r>
      <w:r w:rsidR="0040131A">
        <w:t xml:space="preserve"> </w:t>
      </w:r>
    </w:p>
    <w:p w14:paraId="15B855E1" w14:textId="4452E702" w:rsidR="00B47083" w:rsidRDefault="00B47083" w:rsidP="00A5543D">
      <w:pPr>
        <w:ind w:left="360"/>
      </w:pPr>
      <w:r>
        <w:t xml:space="preserve">The </w:t>
      </w:r>
      <w:r w:rsidR="0036202C">
        <w:t>findings</w:t>
      </w:r>
      <w:r>
        <w:t xml:space="preserve"> from the questionnaire </w:t>
      </w:r>
      <w:r w:rsidR="009A11F3">
        <w:t xml:space="preserve">underscore the complex interplay of organisational, societal </w:t>
      </w:r>
      <w:r w:rsidR="00CF1580">
        <w:t xml:space="preserve">and individual factors </w:t>
      </w:r>
      <w:r w:rsidR="0036202C">
        <w:t>influencing</w:t>
      </w:r>
      <w:r w:rsidR="00C20ADF">
        <w:t xml:space="preserve"> the mental health of female police officers. The evolving landscape of modern policing, </w:t>
      </w:r>
      <w:r w:rsidR="0036202C">
        <w:t>characterised</w:t>
      </w:r>
      <w:r w:rsidR="00C20ADF">
        <w:t xml:space="preserve"> by increased exposure to trauma, organisational </w:t>
      </w:r>
      <w:r w:rsidR="0018464A">
        <w:t xml:space="preserve">stressors, societal pressures and intersectional </w:t>
      </w:r>
      <w:r w:rsidR="0036202C">
        <w:t>challenges</w:t>
      </w:r>
      <w:r w:rsidR="0018464A">
        <w:t xml:space="preserve">, significantly impacts their psychological </w:t>
      </w:r>
      <w:proofErr w:type="spellStart"/>
      <w:r w:rsidR="0018464A">
        <w:t>well being</w:t>
      </w:r>
      <w:proofErr w:type="spellEnd"/>
      <w:r w:rsidR="0018464A">
        <w:t xml:space="preserve">. These insights provide a foundation </w:t>
      </w:r>
      <w:r w:rsidR="00B45E4F">
        <w:t>for dev</w:t>
      </w:r>
      <w:r w:rsidR="00461D56">
        <w:t xml:space="preserve">eloping targeted interventions to support the mental health of female officers, addressing both systemic issues and individual coping strategies. </w:t>
      </w:r>
    </w:p>
    <w:p w14:paraId="09076858" w14:textId="77777777" w:rsidR="007879F2" w:rsidRDefault="007879F2" w:rsidP="00A5543D">
      <w:pPr>
        <w:ind w:left="360"/>
      </w:pPr>
    </w:p>
    <w:sdt>
      <w:sdtPr>
        <w:id w:val="-2018373132"/>
        <w:docPartObj>
          <w:docPartGallery w:val="Bibliographies"/>
          <w:docPartUnique/>
        </w:docPartObj>
      </w:sdtPr>
      <w:sdtEndPr>
        <w:rPr>
          <w:rFonts w:asciiTheme="minorHAnsi" w:eastAsiaTheme="minorHAnsi" w:hAnsiTheme="minorHAnsi" w:cstheme="minorBidi"/>
          <w:color w:val="auto"/>
          <w:sz w:val="22"/>
          <w:szCs w:val="22"/>
        </w:rPr>
      </w:sdtEndPr>
      <w:sdtContent>
        <w:p w14:paraId="6BD59ED8" w14:textId="3F33DE07" w:rsidR="007879F2" w:rsidRDefault="007879F2">
          <w:pPr>
            <w:pStyle w:val="Heading1"/>
          </w:pPr>
          <w:r>
            <w:t>References</w:t>
          </w:r>
        </w:p>
        <w:sdt>
          <w:sdtPr>
            <w:id w:val="-573587230"/>
            <w:bibliography/>
          </w:sdtPr>
          <w:sdtContent>
            <w:p w14:paraId="0F85DD4D" w14:textId="77777777" w:rsidR="007879F2" w:rsidRDefault="007879F2" w:rsidP="007879F2">
              <w:pPr>
                <w:pStyle w:val="Bibliography"/>
                <w:rPr>
                  <w:noProof/>
                  <w:sz w:val="24"/>
                  <w:szCs w:val="24"/>
                </w:rPr>
              </w:pPr>
              <w:r>
                <w:fldChar w:fldCharType="begin"/>
              </w:r>
              <w:r>
                <w:instrText xml:space="preserve"> BIBLIOGRAPHY </w:instrText>
              </w:r>
              <w:r>
                <w:fldChar w:fldCharType="separate"/>
              </w:r>
              <w:r>
                <w:rPr>
                  <w:noProof/>
                </w:rPr>
                <w:t xml:space="preserve">Brown, J., 2007. From cult of masculinity to smart macho: Gender perspectives on police occupational culture. </w:t>
              </w:r>
              <w:r>
                <w:rPr>
                  <w:i/>
                  <w:iCs/>
                  <w:noProof/>
                </w:rPr>
                <w:t xml:space="preserve">Sociology of Crime, Law and Deviance , </w:t>
              </w:r>
              <w:r>
                <w:rPr>
                  <w:noProof/>
                </w:rPr>
                <w:t>8(1), pp. 205-226.</w:t>
              </w:r>
            </w:p>
            <w:p w14:paraId="1D8785DA" w14:textId="77777777" w:rsidR="007879F2" w:rsidRDefault="007879F2" w:rsidP="007879F2">
              <w:pPr>
                <w:pStyle w:val="Bibliography"/>
                <w:rPr>
                  <w:noProof/>
                </w:rPr>
              </w:pPr>
              <w:r>
                <w:rPr>
                  <w:noProof/>
                </w:rPr>
                <w:t xml:space="preserve">Burke, R. a. M., 2006. Gender issues in policing; Do they matter?. </w:t>
              </w:r>
              <w:r>
                <w:rPr>
                  <w:i/>
                  <w:iCs/>
                  <w:noProof/>
                </w:rPr>
                <w:t xml:space="preserve">Women in Managment review , </w:t>
              </w:r>
              <w:r>
                <w:rPr>
                  <w:noProof/>
                </w:rPr>
                <w:t>21(2), pp. 84-99.</w:t>
              </w:r>
            </w:p>
            <w:p w14:paraId="7326BC7B" w14:textId="77777777" w:rsidR="007879F2" w:rsidRDefault="007879F2" w:rsidP="007879F2">
              <w:pPr>
                <w:pStyle w:val="Bibliography"/>
                <w:rPr>
                  <w:noProof/>
                </w:rPr>
              </w:pPr>
              <w:r>
                <w:rPr>
                  <w:noProof/>
                </w:rPr>
                <w:t xml:space="preserve">Connell, R., 2018. </w:t>
              </w:r>
              <w:r>
                <w:rPr>
                  <w:i/>
                  <w:iCs/>
                  <w:noProof/>
                </w:rPr>
                <w:t xml:space="preserve">Gender and power :Society, the person and sexual politics.. </w:t>
              </w:r>
              <w:r>
                <w:rPr>
                  <w:noProof/>
                </w:rPr>
                <w:t>s.l.:John Wiley &amp; Sons .</w:t>
              </w:r>
            </w:p>
            <w:p w14:paraId="3019B50B" w14:textId="77777777" w:rsidR="007879F2" w:rsidRDefault="007879F2" w:rsidP="007879F2">
              <w:pPr>
                <w:pStyle w:val="Bibliography"/>
                <w:rPr>
                  <w:noProof/>
                </w:rPr>
              </w:pPr>
              <w:r>
                <w:rPr>
                  <w:noProof/>
                </w:rPr>
                <w:t xml:space="preserve">Garcia, V., 2003. 'Difference' in the police department : Women, policing and doing gender. </w:t>
              </w:r>
              <w:r>
                <w:rPr>
                  <w:i/>
                  <w:iCs/>
                  <w:noProof/>
                </w:rPr>
                <w:t xml:space="preserve">Journal of Contemporary Criminal Justice , </w:t>
              </w:r>
              <w:r>
                <w:rPr>
                  <w:noProof/>
                </w:rPr>
                <w:t>19(3), pp. 330-344.</w:t>
              </w:r>
            </w:p>
            <w:p w14:paraId="6543324C" w14:textId="77777777" w:rsidR="007879F2" w:rsidRDefault="007879F2" w:rsidP="007879F2">
              <w:pPr>
                <w:pStyle w:val="Bibliography"/>
                <w:rPr>
                  <w:noProof/>
                </w:rPr>
              </w:pPr>
              <w:r>
                <w:rPr>
                  <w:noProof/>
                </w:rPr>
                <w:t xml:space="preserve">Purba, A. a. D., 2019. The relationship between organisational stressors and mental wellbeing within police officers: A systemic review. </w:t>
              </w:r>
              <w:r>
                <w:rPr>
                  <w:i/>
                  <w:iCs/>
                  <w:noProof/>
                </w:rPr>
                <w:t xml:space="preserve">BMC Public Health, </w:t>
              </w:r>
              <w:r>
                <w:rPr>
                  <w:noProof/>
                </w:rPr>
                <w:t>19(1), p. 1286.</w:t>
              </w:r>
            </w:p>
            <w:p w14:paraId="5DED7C80" w14:textId="77777777" w:rsidR="007879F2" w:rsidRDefault="007879F2" w:rsidP="007879F2">
              <w:pPr>
                <w:pStyle w:val="Bibliography"/>
                <w:rPr>
                  <w:noProof/>
                </w:rPr>
              </w:pPr>
              <w:r>
                <w:rPr>
                  <w:noProof/>
                </w:rPr>
                <w:t xml:space="preserve">Santa Maria, A., 2018. The impact of health orietated leadership on police officers physical health, burnout and well being. </w:t>
              </w:r>
              <w:r>
                <w:rPr>
                  <w:i/>
                  <w:iCs/>
                  <w:noProof/>
                </w:rPr>
                <w:t xml:space="preserve">Policing: A Journal of Policy and Practice , </w:t>
              </w:r>
              <w:r>
                <w:rPr>
                  <w:noProof/>
                </w:rPr>
                <w:t>12(2), pp. 237-249.</w:t>
              </w:r>
            </w:p>
            <w:p w14:paraId="7ACE341B" w14:textId="77777777" w:rsidR="007879F2" w:rsidRDefault="007879F2" w:rsidP="007879F2">
              <w:pPr>
                <w:pStyle w:val="Bibliography"/>
                <w:rPr>
                  <w:noProof/>
                </w:rPr>
              </w:pPr>
              <w:r>
                <w:rPr>
                  <w:noProof/>
                </w:rPr>
                <w:t xml:space="preserve">Silvestri, M., 2018. Disrupting the 'heroic' male within policing: A case of direct entry.. </w:t>
              </w:r>
              <w:r>
                <w:rPr>
                  <w:i/>
                  <w:iCs/>
                  <w:noProof/>
                </w:rPr>
                <w:t xml:space="preserve">Feminist Criminology, </w:t>
              </w:r>
              <w:r>
                <w:rPr>
                  <w:noProof/>
                </w:rPr>
                <w:t>13(3), pp. 309-328.</w:t>
              </w:r>
            </w:p>
            <w:p w14:paraId="53B1E871" w14:textId="77777777" w:rsidR="007879F2" w:rsidRDefault="007879F2" w:rsidP="007879F2">
              <w:pPr>
                <w:pStyle w:val="Bibliography"/>
                <w:rPr>
                  <w:noProof/>
                </w:rPr>
              </w:pPr>
              <w:r>
                <w:rPr>
                  <w:noProof/>
                </w:rPr>
                <w:lastRenderedPageBreak/>
                <w:t xml:space="preserve">Violanti, J., 2018. Shift work and the incidence of injury among police officers.. </w:t>
              </w:r>
              <w:r>
                <w:rPr>
                  <w:i/>
                  <w:iCs/>
                  <w:noProof/>
                </w:rPr>
                <w:t xml:space="preserve">American Journal of Industrial Medicine , </w:t>
              </w:r>
              <w:r>
                <w:rPr>
                  <w:noProof/>
                </w:rPr>
                <w:t>61(4), pp. 383-391.</w:t>
              </w:r>
            </w:p>
            <w:p w14:paraId="7D3BC51E" w14:textId="0213731D" w:rsidR="007879F2" w:rsidRDefault="007879F2" w:rsidP="007879F2">
              <w:r>
                <w:rPr>
                  <w:b/>
                  <w:bCs/>
                  <w:noProof/>
                </w:rPr>
                <w:fldChar w:fldCharType="end"/>
              </w:r>
            </w:p>
          </w:sdtContent>
        </w:sdt>
      </w:sdtContent>
    </w:sdt>
    <w:p w14:paraId="72DE39ED" w14:textId="77777777" w:rsidR="007879F2" w:rsidRDefault="007879F2" w:rsidP="00A5543D">
      <w:pPr>
        <w:ind w:left="360"/>
      </w:pPr>
    </w:p>
    <w:sectPr w:rsidR="007879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E00EB3"/>
    <w:multiLevelType w:val="hybridMultilevel"/>
    <w:tmpl w:val="72DA7C2E"/>
    <w:lvl w:ilvl="0" w:tplc="77ECFB5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362FDC"/>
    <w:multiLevelType w:val="hybridMultilevel"/>
    <w:tmpl w:val="2EFAA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8F146C"/>
    <w:multiLevelType w:val="multilevel"/>
    <w:tmpl w:val="691CD5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381903178">
    <w:abstractNumId w:val="1"/>
  </w:num>
  <w:num w:numId="2" w16cid:durableId="458230165">
    <w:abstractNumId w:val="0"/>
  </w:num>
  <w:num w:numId="3" w16cid:durableId="18226511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B21"/>
    <w:rsid w:val="0001069C"/>
    <w:rsid w:val="00011213"/>
    <w:rsid w:val="00025F82"/>
    <w:rsid w:val="0003237E"/>
    <w:rsid w:val="00072F2C"/>
    <w:rsid w:val="00086432"/>
    <w:rsid w:val="000B00F8"/>
    <w:rsid w:val="000B2C57"/>
    <w:rsid w:val="000F3A01"/>
    <w:rsid w:val="0018464A"/>
    <w:rsid w:val="001978EE"/>
    <w:rsid w:val="001B14EE"/>
    <w:rsid w:val="001E0D4F"/>
    <w:rsid w:val="002008DA"/>
    <w:rsid w:val="00211C0F"/>
    <w:rsid w:val="00237E80"/>
    <w:rsid w:val="002E365F"/>
    <w:rsid w:val="002F786E"/>
    <w:rsid w:val="002F7B7B"/>
    <w:rsid w:val="00305CD9"/>
    <w:rsid w:val="003207FA"/>
    <w:rsid w:val="00324F38"/>
    <w:rsid w:val="003456AA"/>
    <w:rsid w:val="00353FE5"/>
    <w:rsid w:val="003552B8"/>
    <w:rsid w:val="0036202C"/>
    <w:rsid w:val="00363A32"/>
    <w:rsid w:val="003914B4"/>
    <w:rsid w:val="003B2DE3"/>
    <w:rsid w:val="003E0886"/>
    <w:rsid w:val="003E2F09"/>
    <w:rsid w:val="00400AA4"/>
    <w:rsid w:val="0040131A"/>
    <w:rsid w:val="004142AD"/>
    <w:rsid w:val="00415BAF"/>
    <w:rsid w:val="00445E5E"/>
    <w:rsid w:val="00461D56"/>
    <w:rsid w:val="00470E10"/>
    <w:rsid w:val="004720F3"/>
    <w:rsid w:val="00474D6F"/>
    <w:rsid w:val="00496CEE"/>
    <w:rsid w:val="004A28FC"/>
    <w:rsid w:val="004A4EB4"/>
    <w:rsid w:val="004B02EC"/>
    <w:rsid w:val="004C12B0"/>
    <w:rsid w:val="004C6436"/>
    <w:rsid w:val="004D192F"/>
    <w:rsid w:val="004D4795"/>
    <w:rsid w:val="00522213"/>
    <w:rsid w:val="00522ED1"/>
    <w:rsid w:val="00527CD0"/>
    <w:rsid w:val="00536D7C"/>
    <w:rsid w:val="00553985"/>
    <w:rsid w:val="005855CD"/>
    <w:rsid w:val="0059728F"/>
    <w:rsid w:val="005A0E4B"/>
    <w:rsid w:val="005B3752"/>
    <w:rsid w:val="005D489E"/>
    <w:rsid w:val="00601D31"/>
    <w:rsid w:val="00604EF5"/>
    <w:rsid w:val="006125F2"/>
    <w:rsid w:val="006348B4"/>
    <w:rsid w:val="00645D04"/>
    <w:rsid w:val="00662F16"/>
    <w:rsid w:val="00687B21"/>
    <w:rsid w:val="006A6F63"/>
    <w:rsid w:val="006B73F5"/>
    <w:rsid w:val="006C653B"/>
    <w:rsid w:val="006C6BCD"/>
    <w:rsid w:val="006E1252"/>
    <w:rsid w:val="006E2970"/>
    <w:rsid w:val="006E3916"/>
    <w:rsid w:val="006F43E5"/>
    <w:rsid w:val="0071260D"/>
    <w:rsid w:val="007172FF"/>
    <w:rsid w:val="00753C4E"/>
    <w:rsid w:val="00776310"/>
    <w:rsid w:val="00786070"/>
    <w:rsid w:val="007879F2"/>
    <w:rsid w:val="00795569"/>
    <w:rsid w:val="007C6ACB"/>
    <w:rsid w:val="007D0538"/>
    <w:rsid w:val="007E4C34"/>
    <w:rsid w:val="00805E93"/>
    <w:rsid w:val="00814E2A"/>
    <w:rsid w:val="00885A55"/>
    <w:rsid w:val="00897AD5"/>
    <w:rsid w:val="008A4D00"/>
    <w:rsid w:val="008F2E33"/>
    <w:rsid w:val="008F40FD"/>
    <w:rsid w:val="0090596F"/>
    <w:rsid w:val="00915230"/>
    <w:rsid w:val="009307B0"/>
    <w:rsid w:val="009734DC"/>
    <w:rsid w:val="009A11F3"/>
    <w:rsid w:val="009A1B41"/>
    <w:rsid w:val="009B3FC5"/>
    <w:rsid w:val="009B4618"/>
    <w:rsid w:val="009B6CE4"/>
    <w:rsid w:val="009C6976"/>
    <w:rsid w:val="00A155B4"/>
    <w:rsid w:val="00A37B17"/>
    <w:rsid w:val="00A458E7"/>
    <w:rsid w:val="00A468D8"/>
    <w:rsid w:val="00A53A43"/>
    <w:rsid w:val="00A5543D"/>
    <w:rsid w:val="00A82110"/>
    <w:rsid w:val="00A86087"/>
    <w:rsid w:val="00AB116D"/>
    <w:rsid w:val="00AB54A9"/>
    <w:rsid w:val="00AC06CF"/>
    <w:rsid w:val="00AD0231"/>
    <w:rsid w:val="00AE1D41"/>
    <w:rsid w:val="00AF4B2E"/>
    <w:rsid w:val="00AF7586"/>
    <w:rsid w:val="00B21605"/>
    <w:rsid w:val="00B3119C"/>
    <w:rsid w:val="00B43BB1"/>
    <w:rsid w:val="00B45E4F"/>
    <w:rsid w:val="00B47083"/>
    <w:rsid w:val="00B519D7"/>
    <w:rsid w:val="00B53389"/>
    <w:rsid w:val="00B54771"/>
    <w:rsid w:val="00B90907"/>
    <w:rsid w:val="00B96F13"/>
    <w:rsid w:val="00B97DC8"/>
    <w:rsid w:val="00BA5C45"/>
    <w:rsid w:val="00BB4F53"/>
    <w:rsid w:val="00BC3BC2"/>
    <w:rsid w:val="00BD008C"/>
    <w:rsid w:val="00BD10BB"/>
    <w:rsid w:val="00BD3E6C"/>
    <w:rsid w:val="00BF7C88"/>
    <w:rsid w:val="00C002BC"/>
    <w:rsid w:val="00C12FD2"/>
    <w:rsid w:val="00C14D61"/>
    <w:rsid w:val="00C1785A"/>
    <w:rsid w:val="00C20ADF"/>
    <w:rsid w:val="00C4047A"/>
    <w:rsid w:val="00C47A61"/>
    <w:rsid w:val="00C678AA"/>
    <w:rsid w:val="00C72D37"/>
    <w:rsid w:val="00C91A11"/>
    <w:rsid w:val="00C9758B"/>
    <w:rsid w:val="00CA00D5"/>
    <w:rsid w:val="00CA7B7D"/>
    <w:rsid w:val="00CB4F87"/>
    <w:rsid w:val="00CD4AFA"/>
    <w:rsid w:val="00CE0F6C"/>
    <w:rsid w:val="00CF1580"/>
    <w:rsid w:val="00CF5091"/>
    <w:rsid w:val="00D141B3"/>
    <w:rsid w:val="00D645C2"/>
    <w:rsid w:val="00D743C9"/>
    <w:rsid w:val="00D85CC7"/>
    <w:rsid w:val="00D87B3D"/>
    <w:rsid w:val="00D96B98"/>
    <w:rsid w:val="00DB6531"/>
    <w:rsid w:val="00DD6A7F"/>
    <w:rsid w:val="00DD75D7"/>
    <w:rsid w:val="00DF7414"/>
    <w:rsid w:val="00E3736B"/>
    <w:rsid w:val="00E42AD3"/>
    <w:rsid w:val="00E97282"/>
    <w:rsid w:val="00EC7410"/>
    <w:rsid w:val="00F07B97"/>
    <w:rsid w:val="00F1528C"/>
    <w:rsid w:val="00F23AD2"/>
    <w:rsid w:val="00F46BD1"/>
    <w:rsid w:val="00F57DD2"/>
    <w:rsid w:val="00F74775"/>
    <w:rsid w:val="00F80010"/>
    <w:rsid w:val="00F91223"/>
    <w:rsid w:val="00FA1778"/>
    <w:rsid w:val="00FC33D9"/>
    <w:rsid w:val="00FC7D45"/>
    <w:rsid w:val="00FE2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395B5"/>
  <w15:chartTrackingRefBased/>
  <w15:docId w15:val="{D6B99F9C-3CE6-4448-BAC2-57875C7DA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B2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87B2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87B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7B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7B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7B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B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B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B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B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87B2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87B2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7B2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87B2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87B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B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B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B21"/>
    <w:rPr>
      <w:rFonts w:eastAsiaTheme="majorEastAsia" w:cstheme="majorBidi"/>
      <w:color w:val="272727" w:themeColor="text1" w:themeTint="D8"/>
    </w:rPr>
  </w:style>
  <w:style w:type="paragraph" w:styleId="Title">
    <w:name w:val="Title"/>
    <w:basedOn w:val="Normal"/>
    <w:next w:val="Normal"/>
    <w:link w:val="TitleChar"/>
    <w:uiPriority w:val="10"/>
    <w:qFormat/>
    <w:rsid w:val="00687B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B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B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B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B21"/>
    <w:pPr>
      <w:spacing w:before="160"/>
      <w:jc w:val="center"/>
    </w:pPr>
    <w:rPr>
      <w:i/>
      <w:iCs/>
      <w:color w:val="404040" w:themeColor="text1" w:themeTint="BF"/>
    </w:rPr>
  </w:style>
  <w:style w:type="character" w:customStyle="1" w:styleId="QuoteChar">
    <w:name w:val="Quote Char"/>
    <w:basedOn w:val="DefaultParagraphFont"/>
    <w:link w:val="Quote"/>
    <w:uiPriority w:val="29"/>
    <w:rsid w:val="00687B21"/>
    <w:rPr>
      <w:i/>
      <w:iCs/>
      <w:color w:val="404040" w:themeColor="text1" w:themeTint="BF"/>
    </w:rPr>
  </w:style>
  <w:style w:type="paragraph" w:styleId="ListParagraph">
    <w:name w:val="List Paragraph"/>
    <w:basedOn w:val="Normal"/>
    <w:uiPriority w:val="34"/>
    <w:qFormat/>
    <w:rsid w:val="00687B21"/>
    <w:pPr>
      <w:ind w:left="720"/>
      <w:contextualSpacing/>
    </w:pPr>
  </w:style>
  <w:style w:type="character" w:styleId="IntenseEmphasis">
    <w:name w:val="Intense Emphasis"/>
    <w:basedOn w:val="DefaultParagraphFont"/>
    <w:uiPriority w:val="21"/>
    <w:qFormat/>
    <w:rsid w:val="00687B21"/>
    <w:rPr>
      <w:i/>
      <w:iCs/>
      <w:color w:val="2F5496" w:themeColor="accent1" w:themeShade="BF"/>
    </w:rPr>
  </w:style>
  <w:style w:type="paragraph" w:styleId="IntenseQuote">
    <w:name w:val="Intense Quote"/>
    <w:basedOn w:val="Normal"/>
    <w:next w:val="Normal"/>
    <w:link w:val="IntenseQuoteChar"/>
    <w:uiPriority w:val="30"/>
    <w:qFormat/>
    <w:rsid w:val="00687B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7B21"/>
    <w:rPr>
      <w:i/>
      <w:iCs/>
      <w:color w:val="2F5496" w:themeColor="accent1" w:themeShade="BF"/>
    </w:rPr>
  </w:style>
  <w:style w:type="character" w:styleId="IntenseReference">
    <w:name w:val="Intense Reference"/>
    <w:basedOn w:val="DefaultParagraphFont"/>
    <w:uiPriority w:val="32"/>
    <w:qFormat/>
    <w:rsid w:val="00687B21"/>
    <w:rPr>
      <w:b/>
      <w:bCs/>
      <w:smallCaps/>
      <w:color w:val="2F5496" w:themeColor="accent1" w:themeShade="BF"/>
      <w:spacing w:val="5"/>
    </w:rPr>
  </w:style>
  <w:style w:type="paragraph" w:styleId="Bibliography">
    <w:name w:val="Bibliography"/>
    <w:basedOn w:val="Normal"/>
    <w:next w:val="Normal"/>
    <w:uiPriority w:val="37"/>
    <w:unhideWhenUsed/>
    <w:rsid w:val="00787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474615">
      <w:bodyDiv w:val="1"/>
      <w:marLeft w:val="0"/>
      <w:marRight w:val="0"/>
      <w:marTop w:val="0"/>
      <w:marBottom w:val="0"/>
      <w:divBdr>
        <w:top w:val="none" w:sz="0" w:space="0" w:color="auto"/>
        <w:left w:val="none" w:sz="0" w:space="0" w:color="auto"/>
        <w:bottom w:val="none" w:sz="0" w:space="0" w:color="auto"/>
        <w:right w:val="none" w:sz="0" w:space="0" w:color="auto"/>
      </w:divBdr>
    </w:div>
    <w:div w:id="138033360">
      <w:bodyDiv w:val="1"/>
      <w:marLeft w:val="0"/>
      <w:marRight w:val="0"/>
      <w:marTop w:val="0"/>
      <w:marBottom w:val="0"/>
      <w:divBdr>
        <w:top w:val="none" w:sz="0" w:space="0" w:color="auto"/>
        <w:left w:val="none" w:sz="0" w:space="0" w:color="auto"/>
        <w:bottom w:val="none" w:sz="0" w:space="0" w:color="auto"/>
        <w:right w:val="none" w:sz="0" w:space="0" w:color="auto"/>
      </w:divBdr>
    </w:div>
    <w:div w:id="367921260">
      <w:bodyDiv w:val="1"/>
      <w:marLeft w:val="0"/>
      <w:marRight w:val="0"/>
      <w:marTop w:val="0"/>
      <w:marBottom w:val="0"/>
      <w:divBdr>
        <w:top w:val="none" w:sz="0" w:space="0" w:color="auto"/>
        <w:left w:val="none" w:sz="0" w:space="0" w:color="auto"/>
        <w:bottom w:val="none" w:sz="0" w:space="0" w:color="auto"/>
        <w:right w:val="none" w:sz="0" w:space="0" w:color="auto"/>
      </w:divBdr>
    </w:div>
    <w:div w:id="423843091">
      <w:bodyDiv w:val="1"/>
      <w:marLeft w:val="0"/>
      <w:marRight w:val="0"/>
      <w:marTop w:val="0"/>
      <w:marBottom w:val="0"/>
      <w:divBdr>
        <w:top w:val="none" w:sz="0" w:space="0" w:color="auto"/>
        <w:left w:val="none" w:sz="0" w:space="0" w:color="auto"/>
        <w:bottom w:val="none" w:sz="0" w:space="0" w:color="auto"/>
        <w:right w:val="none" w:sz="0" w:space="0" w:color="auto"/>
      </w:divBdr>
    </w:div>
    <w:div w:id="761487420">
      <w:bodyDiv w:val="1"/>
      <w:marLeft w:val="0"/>
      <w:marRight w:val="0"/>
      <w:marTop w:val="0"/>
      <w:marBottom w:val="0"/>
      <w:divBdr>
        <w:top w:val="none" w:sz="0" w:space="0" w:color="auto"/>
        <w:left w:val="none" w:sz="0" w:space="0" w:color="auto"/>
        <w:bottom w:val="none" w:sz="0" w:space="0" w:color="auto"/>
        <w:right w:val="none" w:sz="0" w:space="0" w:color="auto"/>
      </w:divBdr>
    </w:div>
    <w:div w:id="1150175461">
      <w:bodyDiv w:val="1"/>
      <w:marLeft w:val="0"/>
      <w:marRight w:val="0"/>
      <w:marTop w:val="0"/>
      <w:marBottom w:val="0"/>
      <w:divBdr>
        <w:top w:val="none" w:sz="0" w:space="0" w:color="auto"/>
        <w:left w:val="none" w:sz="0" w:space="0" w:color="auto"/>
        <w:bottom w:val="none" w:sz="0" w:space="0" w:color="auto"/>
        <w:right w:val="none" w:sz="0" w:space="0" w:color="auto"/>
      </w:divBdr>
    </w:div>
    <w:div w:id="1463962077">
      <w:bodyDiv w:val="1"/>
      <w:marLeft w:val="0"/>
      <w:marRight w:val="0"/>
      <w:marTop w:val="0"/>
      <w:marBottom w:val="0"/>
      <w:divBdr>
        <w:top w:val="none" w:sz="0" w:space="0" w:color="auto"/>
        <w:left w:val="none" w:sz="0" w:space="0" w:color="auto"/>
        <w:bottom w:val="none" w:sz="0" w:space="0" w:color="auto"/>
        <w:right w:val="none" w:sz="0" w:space="0" w:color="auto"/>
      </w:divBdr>
    </w:div>
    <w:div w:id="1626503362">
      <w:bodyDiv w:val="1"/>
      <w:marLeft w:val="0"/>
      <w:marRight w:val="0"/>
      <w:marTop w:val="0"/>
      <w:marBottom w:val="0"/>
      <w:divBdr>
        <w:top w:val="none" w:sz="0" w:space="0" w:color="auto"/>
        <w:left w:val="none" w:sz="0" w:space="0" w:color="auto"/>
        <w:bottom w:val="none" w:sz="0" w:space="0" w:color="auto"/>
        <w:right w:val="none" w:sz="0" w:space="0" w:color="auto"/>
      </w:divBdr>
    </w:div>
    <w:div w:id="1636836667">
      <w:bodyDiv w:val="1"/>
      <w:marLeft w:val="0"/>
      <w:marRight w:val="0"/>
      <w:marTop w:val="0"/>
      <w:marBottom w:val="0"/>
      <w:divBdr>
        <w:top w:val="none" w:sz="0" w:space="0" w:color="auto"/>
        <w:left w:val="none" w:sz="0" w:space="0" w:color="auto"/>
        <w:bottom w:val="none" w:sz="0" w:space="0" w:color="auto"/>
        <w:right w:val="none" w:sz="0" w:space="0" w:color="auto"/>
      </w:divBdr>
    </w:div>
    <w:div w:id="171738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7" ma:contentTypeDescription="Create a new document." ma:contentTypeScope="" ma:versionID="09e3a97171cf382093418a46a76c0e5c">
  <xsd:schema xmlns:xsd="http://www.w3.org/2001/XMLSchema" xmlns:xs="http://www.w3.org/2001/XMLSchema" xmlns:p="http://schemas.microsoft.com/office/2006/metadata/properties" xmlns:ns3="28abf181-7363-47b1-81a7-ad2dd1301635" xmlns:ns4="c38c8d43-5b02-447d-916b-fa111092e0ef" targetNamespace="http://schemas.microsoft.com/office/2006/metadata/properties" ma:root="true" ma:fieldsID="1135469ff629c006d4b72fdadd318b06" ns3:_="" ns4:_="">
    <xsd:import namespace="28abf181-7363-47b1-81a7-ad2dd1301635"/>
    <xsd:import namespace="c38c8d43-5b02-447d-916b-fa111092e0e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38c8d43-5b02-447d-916b-fa111092e0e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8abf181-7363-47b1-81a7-ad2dd130163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Bur06</b:Tag>
    <b:SourceType>JournalArticle</b:SourceType>
    <b:Guid>{A329421D-92F4-483A-8F38-48CF89B0E5B4}</b:Guid>
    <b:Title>Gender issues in policing; Do they matter? </b:Title>
    <b:Year>2006</b:Year>
    <b:Author>
      <b:Author>
        <b:NameList>
          <b:Person>
            <b:Last>Burke</b:Last>
            <b:First>R.J</b:First>
            <b:Middle>and Mikkelsen,A.</b:Middle>
          </b:Person>
        </b:NameList>
      </b:Author>
    </b:Author>
    <b:JournalName>Women in Managment review </b:JournalName>
    <b:Pages>84-99</b:Pages>
    <b:Volume>21</b:Volume>
    <b:Issue>2</b:Issue>
    <b:RefOrder>2</b:RefOrder>
  </b:Source>
  <b:Source>
    <b:Tag>Pur19</b:Tag>
    <b:SourceType>JournalArticle</b:SourceType>
    <b:Guid>{8B8F39DA-2DBA-4FE1-B9BC-12F781C08427}</b:Guid>
    <b:Author>
      <b:Author>
        <b:NameList>
          <b:Person>
            <b:Last>Purba</b:Last>
            <b:First>A.</b:First>
            <b:Middle>and Demou,E.</b:Middle>
          </b:Person>
        </b:NameList>
      </b:Author>
    </b:Author>
    <b:Title>The relationship between organisational stressors and mental wellbeing within police officers: A systemic review</b:Title>
    <b:JournalName>BMC Public Health</b:JournalName>
    <b:Year>2019</b:Year>
    <b:Pages>1286</b:Pages>
    <b:Volume>19</b:Volume>
    <b:Issue>1</b:Issue>
    <b:RefOrder>1</b:RefOrder>
  </b:Source>
  <b:Source>
    <b:Tag>Bro07</b:Tag>
    <b:SourceType>JournalArticle</b:SourceType>
    <b:Guid>{7934CB76-303B-4A1C-8996-A2A186176036}</b:Guid>
    <b:Author>
      <b:Author>
        <b:NameList>
          <b:Person>
            <b:Last>Brown</b:Last>
            <b:First>J.</b:First>
          </b:Person>
        </b:NameList>
      </b:Author>
    </b:Author>
    <b:Title>From cult of masculinity to smart macho: Gender perspectives on police occupational culture </b:Title>
    <b:JournalName>Sociology of Crime, Law and Deviance </b:JournalName>
    <b:Year>2007</b:Year>
    <b:Pages>205-226</b:Pages>
    <b:Volume>8</b:Volume>
    <b:Issue>1</b:Issue>
    <b:RefOrder>4</b:RefOrder>
  </b:Source>
  <b:Source>
    <b:Tag>Sil18</b:Tag>
    <b:SourceType>JournalArticle</b:SourceType>
    <b:Guid>{2416928B-19C5-4190-895B-60B69B64C93F}</b:Guid>
    <b:Author>
      <b:Author>
        <b:NameList>
          <b:Person>
            <b:Last>Silvestri</b:Last>
            <b:First>M.</b:First>
          </b:Person>
        </b:NameList>
      </b:Author>
    </b:Author>
    <b:Title>Disrupting the 'heroic' male within policing: A case of direct entry. </b:Title>
    <b:JournalName>Feminist Criminology</b:JournalName>
    <b:Year>2018</b:Year>
    <b:Pages>309-328</b:Pages>
    <b:Volume>13</b:Volume>
    <b:Issue>3</b:Issue>
    <b:RefOrder>3</b:RefOrder>
  </b:Source>
  <b:Source>
    <b:Tag>Gar03</b:Tag>
    <b:SourceType>JournalArticle</b:SourceType>
    <b:Guid>{A924422D-3FD3-492E-B4F2-04F83B1D5850}</b:Guid>
    <b:Author>
      <b:Author>
        <b:NameList>
          <b:Person>
            <b:Last>Garcia</b:Last>
            <b:First>V.</b:First>
          </b:Person>
        </b:NameList>
      </b:Author>
    </b:Author>
    <b:Title>'Difference' in the police department : Women, policing and doing gender</b:Title>
    <b:JournalName>Journal  of Contemporary Criminal Justice </b:JournalName>
    <b:Year>2003</b:Year>
    <b:Pages>330-344</b:Pages>
    <b:Volume>19</b:Volume>
    <b:Issue>3</b:Issue>
    <b:RefOrder>5</b:RefOrder>
  </b:Source>
  <b:Source>
    <b:Tag>Vio18</b:Tag>
    <b:SourceType>JournalArticle</b:SourceType>
    <b:Guid>{5A7747F5-340D-4DF4-8C08-D5148B9749B4}</b:Guid>
    <b:Author>
      <b:Author>
        <b:NameList>
          <b:Person>
            <b:Last>Violanti</b:Last>
            <b:First>J</b:First>
          </b:Person>
        </b:NameList>
      </b:Author>
    </b:Author>
    <b:Title>Shift work and the incidence of injury among police officers. </b:Title>
    <b:JournalName>American Journal of Industrial Medicine </b:JournalName>
    <b:Year>2018</b:Year>
    <b:Pages>383-391</b:Pages>
    <b:Volume>61</b:Volume>
    <b:Issue>4</b:Issue>
    <b:RefOrder>6</b:RefOrder>
  </b:Source>
  <b:Source>
    <b:Tag>Con181</b:Tag>
    <b:SourceType>Book</b:SourceType>
    <b:Guid>{E62DD1F3-6631-4B11-8E95-C2DA618E7CB8}</b:Guid>
    <b:Author>
      <b:Author>
        <b:NameList>
          <b:Person>
            <b:Last>Connell</b:Last>
            <b:First>R.W</b:First>
          </b:Person>
        </b:NameList>
      </b:Author>
    </b:Author>
    <b:Title>Gender and power :Society, the person and sexual politics.</b:Title>
    <b:Year>2018</b:Year>
    <b:Publisher>John Wiley &amp; Sons </b:Publisher>
    <b:RefOrder>8</b:RefOrder>
  </b:Source>
  <b:Source>
    <b:Tag>San18</b:Tag>
    <b:SourceType>JournalArticle</b:SourceType>
    <b:Guid>{98BF6075-EAE2-460D-86C5-7D1E34979767}</b:Guid>
    <b:Author>
      <b:Author>
        <b:NameList>
          <b:Person>
            <b:Last>Santa Maria</b:Last>
            <b:First>A.</b:First>
          </b:Person>
        </b:NameList>
      </b:Author>
    </b:Author>
    <b:Title>The impact of health orietated leadership on police officers physical health, burnout and well being</b:Title>
    <b:Year>2018</b:Year>
    <b:JournalName>Policing: A Journal of Policy and Practice </b:JournalName>
    <b:Pages>237-249</b:Pages>
    <b:Volume>12</b:Volume>
    <b:Issue>2</b:Issue>
    <b:RefOrder>7</b:RefOrder>
  </b:Source>
</b:Sources>
</file>

<file path=customXml/itemProps1.xml><?xml version="1.0" encoding="utf-8"?>
<ds:datastoreItem xmlns:ds="http://schemas.openxmlformats.org/officeDocument/2006/customXml" ds:itemID="{0CADB8D1-00A6-46B4-899D-AEC9C56DF9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c38c8d43-5b02-447d-916b-fa111092e0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88F63B-3FCB-4D49-B8BD-DBB45872601D}">
  <ds:schemaRefs>
    <ds:schemaRef ds:uri="http://schemas.microsoft.com/sharepoint/v3/contenttype/forms"/>
  </ds:schemaRefs>
</ds:datastoreItem>
</file>

<file path=customXml/itemProps3.xml><?xml version="1.0" encoding="utf-8"?>
<ds:datastoreItem xmlns:ds="http://schemas.openxmlformats.org/officeDocument/2006/customXml" ds:itemID="{B59E7C7C-D431-48B6-83F1-2CBCE3497DCE}">
  <ds:schemaRefs>
    <ds:schemaRef ds:uri="http://purl.org/dc/dcmitype/"/>
    <ds:schemaRef ds:uri="http://purl.org/dc/elements/1.1/"/>
    <ds:schemaRef ds:uri="http://purl.org/dc/terms/"/>
    <ds:schemaRef ds:uri="http://schemas.microsoft.com/office/2006/documentManagement/types"/>
    <ds:schemaRef ds:uri="http://schemas.microsoft.com/office/2006/metadata/properties"/>
    <ds:schemaRef ds:uri="http://www.w3.org/XML/1998/namespace"/>
    <ds:schemaRef ds:uri="http://schemas.openxmlformats.org/package/2006/metadata/core-properties"/>
    <ds:schemaRef ds:uri="http://schemas.microsoft.com/office/infopath/2007/PartnerControls"/>
    <ds:schemaRef ds:uri="c38c8d43-5b02-447d-916b-fa111092e0ef"/>
    <ds:schemaRef ds:uri="28abf181-7363-47b1-81a7-ad2dd1301635"/>
  </ds:schemaRefs>
</ds:datastoreItem>
</file>

<file path=customXml/itemProps4.xml><?xml version="1.0" encoding="utf-8"?>
<ds:datastoreItem xmlns:ds="http://schemas.openxmlformats.org/officeDocument/2006/customXml" ds:itemID="{A77CA087-AAF8-4308-9CFF-3CC62377F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1687</Words>
  <Characters>9622</Characters>
  <Application>Microsoft Office Word</Application>
  <DocSecurity>0</DocSecurity>
  <Lines>80</Lines>
  <Paragraphs>22</Paragraphs>
  <ScaleCrop>false</ScaleCrop>
  <Company/>
  <LinksUpToDate>false</LinksUpToDate>
  <CharactersWithSpaces>11287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Cole,Sarah swp8152</dc:creator>
  <cp:keywords/>
  <dc:description/>
  <cp:lastModifiedBy>Cole,Sarah swp8152</cp:lastModifiedBy>
  <cp:revision>2</cp:revision>
  <dcterms:created xsi:type="dcterms:W3CDTF">2024-08-05T19:46:00Z</dcterms:created>
  <dcterms:modified xsi:type="dcterms:W3CDTF">2024-08-05T19:46:00Z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2024-07-31T09:57:41Z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bafbe45a-0182-4c46-adfc-9bc8c688c4c6</vt:lpwstr>
  </property>
  <property fmtid="{D5CDD505-2E9C-101B-9397-08002B2CF9AE}" pid="9" name="MSIP_Label_66cf8fe5-b7b7-4df7-b38d-1c61ac2f6639_ContentBits">
    <vt:lpwstr>0</vt:lpwstr>
  </property>
</Properties>
</file>