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784EDE" w14:textId="77777777" w:rsidR="00362039" w:rsidRDefault="00362039">
      <w:pPr>
        <w:pStyle w:val="p1"/>
      </w:pPr>
      <w:r>
        <w:rPr>
          <w:rStyle w:val="s1"/>
        </w:rPr>
        <w:t>Contemporary Challenges</w:t>
      </w:r>
    </w:p>
    <w:p w14:paraId="64765E3B" w14:textId="77777777" w:rsidR="00362039" w:rsidRDefault="00362039">
      <w:pPr>
        <w:pStyle w:val="p1"/>
      </w:pPr>
      <w:r>
        <w:rPr>
          <w:rStyle w:val="s1"/>
        </w:rPr>
        <w:t>Ashanti Taylor / 2304545</w:t>
      </w:r>
    </w:p>
    <w:p w14:paraId="2C09F77E" w14:textId="77777777" w:rsidR="00362039" w:rsidRDefault="00362039">
      <w:pPr>
        <w:pStyle w:val="p1"/>
      </w:pPr>
      <w:r>
        <w:rPr>
          <w:rStyle w:val="s1"/>
        </w:rPr>
        <w:t>Automation of jobs and the impact on future job opportunities / A.I.</w:t>
      </w:r>
    </w:p>
    <w:p w14:paraId="71D54253" w14:textId="77777777" w:rsidR="003E152E" w:rsidRDefault="003E152E"/>
    <w:p w14:paraId="5249D453" w14:textId="7B8276DF" w:rsidR="00B02D4E" w:rsidRDefault="00B02D4E"/>
    <w:p w14:paraId="67AF58F8" w14:textId="77777777" w:rsidR="008867D3" w:rsidRDefault="008867D3"/>
    <w:p w14:paraId="73F38EA1" w14:textId="25F4BE2F" w:rsidR="00BD1349" w:rsidRDefault="008867D3">
      <w:r>
        <w:t xml:space="preserve">The </w:t>
      </w:r>
      <w:r w:rsidR="00205EF0">
        <w:t>automation</w:t>
      </w:r>
      <w:r>
        <w:t xml:space="preserve"> of </w:t>
      </w:r>
      <w:r w:rsidR="00205EF0">
        <w:t xml:space="preserve">jobs through </w:t>
      </w:r>
      <w:r w:rsidR="006272BF">
        <w:t>artificial intelligence</w:t>
      </w:r>
      <w:r w:rsidR="00205EF0">
        <w:t xml:space="preserve"> is a phenomenon that is happening all around us</w:t>
      </w:r>
      <w:r w:rsidR="006272BF">
        <w:t>, constantly</w:t>
      </w:r>
      <w:r w:rsidR="00205EF0">
        <w:t>. It infers the takeover of machines in the work</w:t>
      </w:r>
      <w:r w:rsidR="00A10E75">
        <w:t xml:space="preserve">space </w:t>
      </w:r>
      <w:r w:rsidR="009D233E">
        <w:t>through</w:t>
      </w:r>
      <w:r w:rsidR="00CF68C6">
        <w:t xml:space="preserve"> artificial intelligence. The phrase “Artificial Intelligence” or</w:t>
      </w:r>
      <w:r w:rsidR="00DA646E">
        <w:t>, as we most commonly see it abbreviated as,</w:t>
      </w:r>
      <w:r w:rsidR="00CF68C6">
        <w:t xml:space="preserve"> A</w:t>
      </w:r>
      <w:r w:rsidR="00613586">
        <w:t>I</w:t>
      </w:r>
      <w:r w:rsidR="00096A5F">
        <w:t>,</w:t>
      </w:r>
      <w:r w:rsidR="00CF68C6">
        <w:t xml:space="preserve"> is </w:t>
      </w:r>
      <w:r w:rsidR="00D9534D">
        <w:t>software created to mimic aspects of human intelligence</w:t>
      </w:r>
      <w:r w:rsidR="00BD1349">
        <w:t>.</w:t>
      </w:r>
      <w:r w:rsidR="00B50794">
        <w:t xml:space="preserve"> Due to how vast and widespread the internet is, </w:t>
      </w:r>
      <w:r w:rsidR="00A41A2A">
        <w:t>Language Models, image and video generat</w:t>
      </w:r>
      <w:r w:rsidR="00F776EF">
        <w:t>ive AIs and deepfake technology have more</w:t>
      </w:r>
      <w:r w:rsidR="00A51A69">
        <w:t xml:space="preserve"> data</w:t>
      </w:r>
      <w:r w:rsidR="003F6648">
        <w:t xml:space="preserve"> than ever</w:t>
      </w:r>
      <w:r w:rsidR="00F776EF">
        <w:t xml:space="preserve"> to input </w:t>
      </w:r>
      <w:r w:rsidR="005F747D">
        <w:t>into their neural networks, and output as a</w:t>
      </w:r>
      <w:r w:rsidR="003F6648">
        <w:t xml:space="preserve"> computer-generated</w:t>
      </w:r>
      <w:r w:rsidR="005F747D">
        <w:t xml:space="preserve"> com</w:t>
      </w:r>
      <w:r w:rsidR="00E03218">
        <w:t>bination</w:t>
      </w:r>
      <w:r w:rsidR="005F747D">
        <w:t xml:space="preserve"> of </w:t>
      </w:r>
      <w:r w:rsidR="00A51A69">
        <w:t>its source data.</w:t>
      </w:r>
    </w:p>
    <w:p w14:paraId="437D9831" w14:textId="77777777" w:rsidR="00BD1349" w:rsidRDefault="00BD1349"/>
    <w:p w14:paraId="7359CD78" w14:textId="794C9D22" w:rsidR="008867D3" w:rsidRDefault="00BD1349">
      <w:r>
        <w:t xml:space="preserve">Contrary to certain beliefs that </w:t>
      </w:r>
      <w:r w:rsidR="00722E7F">
        <w:t>are portrayed in fictional media,</w:t>
      </w:r>
      <w:r w:rsidR="00D9534D">
        <w:t xml:space="preserve"> A</w:t>
      </w:r>
      <w:r w:rsidR="00A60A05">
        <w:t>I</w:t>
      </w:r>
      <w:r w:rsidR="00D9534D">
        <w:t xml:space="preserve"> does not think for itself, but is essentially a</w:t>
      </w:r>
      <w:r w:rsidR="009B2E73">
        <w:t xml:space="preserve"> neural network</w:t>
      </w:r>
      <w:r w:rsidR="00917EBC">
        <w:t>.</w:t>
      </w:r>
      <w:r w:rsidR="009B2E73">
        <w:t xml:space="preserve"> </w:t>
      </w:r>
      <w:r w:rsidR="00917EBC">
        <w:t>I</w:t>
      </w:r>
      <w:r w:rsidR="009B2E73">
        <w:t>nputs work through th</w:t>
      </w:r>
      <w:r w:rsidR="00917EBC">
        <w:t xml:space="preserve">is </w:t>
      </w:r>
      <w:r w:rsidR="009B2E73">
        <w:t xml:space="preserve">network, to come up with the most appropriate output. </w:t>
      </w:r>
      <w:r w:rsidR="000F2B14">
        <w:t xml:space="preserve">We have already seen how ATMs </w:t>
      </w:r>
      <w:r w:rsidR="008602AE">
        <w:t xml:space="preserve">and self-checkout machines are dominating their respective fields, especially within our day and age where face-to-face socialising is at an all-time low. </w:t>
      </w:r>
      <w:r w:rsidR="006272BF">
        <w:t xml:space="preserve">In current times, </w:t>
      </w:r>
      <w:r w:rsidR="00A60A05">
        <w:t>AI is</w:t>
      </w:r>
      <w:r w:rsidR="00E37ED5">
        <w:t xml:space="preserve"> not only dominating manual</w:t>
      </w:r>
      <w:r w:rsidR="001C215B">
        <w:t xml:space="preserve"> </w:t>
      </w:r>
      <w:r w:rsidR="00EF6DA0">
        <w:t xml:space="preserve">labour </w:t>
      </w:r>
      <w:r w:rsidR="00E37ED5">
        <w:t>work, but also cognitive,</w:t>
      </w:r>
      <w:r w:rsidR="00444868">
        <w:t xml:space="preserve"> creative </w:t>
      </w:r>
      <w:r w:rsidR="00F6273C">
        <w:t xml:space="preserve">jobs that were once considered ‘too human’ </w:t>
      </w:r>
      <w:r w:rsidR="00741DBA">
        <w:t>to be accomplished by a machine.</w:t>
      </w:r>
      <w:r w:rsidR="007E3238">
        <w:t xml:space="preserve"> Whilst not technically classed as </w:t>
      </w:r>
      <w:r w:rsidR="00A448AC">
        <w:t>general artificial intelligence,</w:t>
      </w:r>
      <w:r w:rsidR="00BC11A1">
        <w:t xml:space="preserve"> Large Language Models (also known as LLMs)</w:t>
      </w:r>
      <w:r w:rsidR="00A927CF">
        <w:t xml:space="preserve"> take data from the internet and use it to ‘converse’ or ‘write creatively’ in open-ended conversations with a user. </w:t>
      </w:r>
      <w:r w:rsidR="006F6C38">
        <w:t xml:space="preserve">ChatGPT is the most popular example of this. Most LLMs use a specific neural network </w:t>
      </w:r>
      <w:r w:rsidR="002A4BD2">
        <w:t>architecture called a transformer (the ‘GPT’ in ChatGPT stands for Generative Pretrained Transformer</w:t>
      </w:r>
      <w:r w:rsidR="002B166F">
        <w:t xml:space="preserve"> [1]</w:t>
      </w:r>
      <w:r w:rsidR="002A4BD2">
        <w:t>)</w:t>
      </w:r>
      <w:r w:rsidR="003C5E16">
        <w:t xml:space="preserve">, which can </w:t>
      </w:r>
      <w:r w:rsidR="001C5508">
        <w:t>read</w:t>
      </w:r>
      <w:r w:rsidR="003C5E16">
        <w:t xml:space="preserve"> vast amounts of text on the internet and use the knowledge it ‘learns’ to take the patterns in </w:t>
      </w:r>
      <w:r w:rsidR="002B5DAB">
        <w:t>texts</w:t>
      </w:r>
      <w:r w:rsidR="003C5E16">
        <w:t xml:space="preserve"> that it </w:t>
      </w:r>
      <w:r w:rsidR="00575268">
        <w:t xml:space="preserve">analyses to converse as naturally as possible. </w:t>
      </w:r>
      <w:r w:rsidR="001C5508">
        <w:t xml:space="preserve">One downfall is that Chatbots </w:t>
      </w:r>
      <w:r w:rsidR="00000E00">
        <w:t xml:space="preserve">synthesise so much data from pre-existing texts, that </w:t>
      </w:r>
      <w:r w:rsidR="0090753B">
        <w:t>most of</w:t>
      </w:r>
      <w:r w:rsidR="00000E00">
        <w:t xml:space="preserve"> its responses </w:t>
      </w:r>
      <w:r w:rsidR="0081615A">
        <w:t xml:space="preserve">are unremarkable, basic answers. LLMs may also digest controversial opinions or content, </w:t>
      </w:r>
      <w:r w:rsidR="0090753B">
        <w:t>and when prompted can churn out unsettling or offensive messages.</w:t>
      </w:r>
      <w:r w:rsidR="007E3238">
        <w:t xml:space="preserve"> They can be biased and </w:t>
      </w:r>
      <w:r w:rsidR="00913325">
        <w:t>gullible [</w:t>
      </w:r>
      <w:r w:rsidR="002B166F">
        <w:t>2</w:t>
      </w:r>
      <w:r w:rsidR="00726A0E">
        <w:t>]</w:t>
      </w:r>
      <w:r w:rsidR="007E3238">
        <w:t>, as they do not actively think for themselves like we humans do.</w:t>
      </w:r>
    </w:p>
    <w:p w14:paraId="62C1D011" w14:textId="77777777" w:rsidR="008C3BAB" w:rsidRDefault="008C3BAB"/>
    <w:p w14:paraId="0A32415E" w14:textId="77777777" w:rsidR="008C3BAB" w:rsidRDefault="008C3BAB"/>
    <w:p w14:paraId="0B46F5D9" w14:textId="77777777" w:rsidR="008C3BAB" w:rsidRDefault="008C3BAB"/>
    <w:p w14:paraId="3A255518" w14:textId="77777777" w:rsidR="008C3BAB" w:rsidRDefault="008C3BAB"/>
    <w:p w14:paraId="540B213E" w14:textId="77777777" w:rsidR="00DB0C4D" w:rsidRDefault="00DB0C4D"/>
    <w:p w14:paraId="4BBF76E2" w14:textId="064C6E49" w:rsidR="00DB0C4D" w:rsidRDefault="00661D6B">
      <w:r>
        <w:lastRenderedPageBreak/>
        <w:t>A</w:t>
      </w:r>
      <w:r w:rsidR="00A60A05">
        <w:t>I</w:t>
      </w:r>
      <w:r>
        <w:t xml:space="preserve"> was </w:t>
      </w:r>
      <w:r w:rsidR="00AF5A1D">
        <w:t xml:space="preserve">initially </w:t>
      </w:r>
      <w:r>
        <w:t xml:space="preserve">created </w:t>
      </w:r>
      <w:r w:rsidR="00FF0ABD">
        <w:t xml:space="preserve">to mimic basic human reasoning, </w:t>
      </w:r>
      <w:r>
        <w:t>in the hopes that it would make life easier for humanity; that it would take over manual</w:t>
      </w:r>
      <w:r w:rsidR="00817C7A">
        <w:t xml:space="preserve">, repetitive </w:t>
      </w:r>
      <w:r>
        <w:t xml:space="preserve">jobs such as </w:t>
      </w:r>
      <w:r w:rsidR="00757A31">
        <w:t xml:space="preserve">material handling, assembly of parts, </w:t>
      </w:r>
      <w:r w:rsidR="00817C7A">
        <w:t>costumer service</w:t>
      </w:r>
      <w:r w:rsidR="006D3C21">
        <w:t xml:space="preserve"> and </w:t>
      </w:r>
      <w:r w:rsidR="00412980">
        <w:t>analyst work</w:t>
      </w:r>
      <w:r w:rsidR="00FF0ABD">
        <w:t>.</w:t>
      </w:r>
      <w:r w:rsidR="001829BC">
        <w:t xml:space="preserve"> </w:t>
      </w:r>
      <w:r w:rsidR="003935C3">
        <w:t xml:space="preserve">For example, </w:t>
      </w:r>
      <w:r w:rsidR="000F3305">
        <w:t>A</w:t>
      </w:r>
      <w:r w:rsidR="00A60A05">
        <w:t>I</w:t>
      </w:r>
      <w:r w:rsidR="000F3305">
        <w:t xml:space="preserve"> could be used in healthcare to diagnose patients by viewing their data and spot patterns in the information.</w:t>
      </w:r>
      <w:r w:rsidR="007E0DF9">
        <w:t xml:space="preserve"> It has the potential to be </w:t>
      </w:r>
      <w:r w:rsidR="00F4638F">
        <w:t>even more accurate than humans, since it does not experience the fatigue a human doctor may with their long working hours to meet the demands of healthcare.</w:t>
      </w:r>
      <w:r w:rsidR="0059455B">
        <w:t xml:space="preserve"> The use of generative A</w:t>
      </w:r>
      <w:r w:rsidR="00A60A05">
        <w:t>I</w:t>
      </w:r>
      <w:r w:rsidR="0059455B">
        <w:t xml:space="preserve"> also stems from the </w:t>
      </w:r>
      <w:r w:rsidR="00B17717">
        <w:t>desire to have what we don’t</w:t>
      </w:r>
      <w:r w:rsidR="00C40D37">
        <w:t xml:space="preserve">, or perhaps </w:t>
      </w:r>
      <w:r w:rsidR="00F828C8">
        <w:t>can</w:t>
      </w:r>
      <w:r w:rsidR="00C40D37">
        <w:t>not, a</w:t>
      </w:r>
      <w:r w:rsidR="00F828C8">
        <w:t>chieve.</w:t>
      </w:r>
      <w:r w:rsidR="00B17717">
        <w:t xml:space="preserve"> We are currently seeing this with image generation A</w:t>
      </w:r>
      <w:r w:rsidR="00A60A05">
        <w:t>Is</w:t>
      </w:r>
      <w:r w:rsidR="00B17717">
        <w:t>, like Midjourney</w:t>
      </w:r>
      <w:r w:rsidR="000124D0">
        <w:t>, Adobe Firefly and S</w:t>
      </w:r>
      <w:r w:rsidR="00F828C8">
        <w:t xml:space="preserve">table Diffusion— </w:t>
      </w:r>
      <w:r w:rsidR="007D7724">
        <w:t>something as human as art itself</w:t>
      </w:r>
      <w:r w:rsidR="006F7A80">
        <w:t xml:space="preserve"> has started to see a</w:t>
      </w:r>
      <w:r w:rsidR="00286AF2">
        <w:t xml:space="preserve">n uprise in </w:t>
      </w:r>
      <w:r w:rsidR="00A60A05">
        <w:t xml:space="preserve">the usage of AI. </w:t>
      </w:r>
      <w:r w:rsidR="00056DB5">
        <w:t>Most arguments in favour of A</w:t>
      </w:r>
      <w:r w:rsidR="00A60A05">
        <w:t xml:space="preserve">I </w:t>
      </w:r>
      <w:r w:rsidR="00056DB5">
        <w:t xml:space="preserve">generated art comes from how </w:t>
      </w:r>
      <w:r w:rsidR="00215200">
        <w:t xml:space="preserve">efficient and easily accessible it is, in just a matter of seconds you can generate a piece of art </w:t>
      </w:r>
      <w:r w:rsidR="0054246E">
        <w:t>from a few typed-out prompts. This makes art more viable to people who have disabilities, or those who cannot draw to the standard they want</w:t>
      </w:r>
      <w:r w:rsidR="00A60A05">
        <w:t xml:space="preserve"> to achieve. </w:t>
      </w:r>
    </w:p>
    <w:p w14:paraId="0C6913D3" w14:textId="760FE4B2" w:rsidR="0070500E" w:rsidRDefault="00C10845">
      <w:r>
        <w:t xml:space="preserve"> </w:t>
      </w:r>
    </w:p>
    <w:p w14:paraId="42098F22" w14:textId="3EC97CF7" w:rsidR="007435BA" w:rsidRDefault="0070500E">
      <w:r>
        <w:t>As aforementioned, LLMs can exhibit bias and generate offensive content when prompted by a user</w:t>
      </w:r>
      <w:r w:rsidR="00DB5B56">
        <w:t>, if their training data is flawed or incomplete,</w:t>
      </w:r>
      <w:r>
        <w:t xml:space="preserve"> or</w:t>
      </w:r>
      <w:r w:rsidR="004B4272">
        <w:t xml:space="preserve"> via</w:t>
      </w:r>
      <w:r>
        <w:t xml:space="preserve"> </w:t>
      </w:r>
      <w:r w:rsidR="00464255">
        <w:t>a prompt</w:t>
      </w:r>
      <w:r>
        <w:t xml:space="preserve"> injection</w:t>
      </w:r>
      <w:r w:rsidR="00E96C5A">
        <w:t>. A prompt injection, as described by Stephen Henry, an infrastructure engineer</w:t>
      </w:r>
      <w:r w:rsidR="006B3C30">
        <w:t xml:space="preserve">, is ‘a technique that allows attackers to bypass safety measures of an LLM by carefully crafting </w:t>
      </w:r>
      <w:r w:rsidR="00E22958">
        <w:t xml:space="preserve">a prompt that the model will interpret in a way the attacker </w:t>
      </w:r>
      <w:r w:rsidR="004B4272">
        <w:t>desires</w:t>
      </w:r>
      <w:r w:rsidR="00E22958">
        <w:t>.</w:t>
      </w:r>
      <w:r w:rsidR="004B4272">
        <w:t>’</w:t>
      </w:r>
      <w:r w:rsidR="00E22958">
        <w:t xml:space="preserve"> </w:t>
      </w:r>
      <w:r w:rsidR="00005E4E">
        <w:t>[</w:t>
      </w:r>
      <w:r w:rsidR="00282312">
        <w:t>3</w:t>
      </w:r>
      <w:r w:rsidR="00005E4E">
        <w:t xml:space="preserve">] </w:t>
      </w:r>
      <w:r w:rsidR="00AE186B">
        <w:t xml:space="preserve">Their ability to process and generate sensitive information can be exploited </w:t>
      </w:r>
      <w:r w:rsidR="004B4272">
        <w:t xml:space="preserve">shockingly </w:t>
      </w:r>
      <w:r w:rsidR="00AE186B">
        <w:t>easily</w:t>
      </w:r>
      <w:r w:rsidR="00056034">
        <w:t xml:space="preserve">, therefore both </w:t>
      </w:r>
      <w:r w:rsidR="000A3BB3">
        <w:t xml:space="preserve">the </w:t>
      </w:r>
      <w:r w:rsidR="00056034">
        <w:t xml:space="preserve">security and ethical implications are of significant concern. </w:t>
      </w:r>
      <w:r w:rsidR="0010278F">
        <w:t xml:space="preserve">Job displacement </w:t>
      </w:r>
      <w:r w:rsidR="00A060C2">
        <w:t xml:space="preserve">[4] </w:t>
      </w:r>
      <w:r w:rsidR="0010278F">
        <w:t xml:space="preserve">is also a defining factor of all AIs, </w:t>
      </w:r>
      <w:r w:rsidR="004600DD">
        <w:t>with</w:t>
      </w:r>
      <w:r w:rsidR="0010278F">
        <w:t xml:space="preserve"> LLMs</w:t>
      </w:r>
      <w:r w:rsidR="004600DD">
        <w:t xml:space="preserve"> at the forefront.</w:t>
      </w:r>
      <w:r w:rsidR="00C9674C">
        <w:t xml:space="preserve"> They are already used to </w:t>
      </w:r>
      <w:r w:rsidR="00711EA8">
        <w:t>replace</w:t>
      </w:r>
      <w:r w:rsidR="00C9674C">
        <w:t xml:space="preserve"> human writers in online articles, as </w:t>
      </w:r>
      <w:r w:rsidR="00C553E3">
        <w:t xml:space="preserve">the vast majority of </w:t>
      </w:r>
      <w:r w:rsidR="00C9674C">
        <w:t xml:space="preserve">companies </w:t>
      </w:r>
      <w:r w:rsidR="00711EA8">
        <w:t>strive for</w:t>
      </w:r>
      <w:r w:rsidR="00C9674C">
        <w:t xml:space="preserve"> more work output</w:t>
      </w:r>
      <w:r w:rsidR="00C553E3">
        <w:t xml:space="preserve"> with less expense.</w:t>
      </w:r>
      <w:r w:rsidR="00EE53A4">
        <w:t xml:space="preserve"> </w:t>
      </w:r>
      <w:r w:rsidR="00EE09FA">
        <w:t>With</w:t>
      </w:r>
      <w:r w:rsidR="00891505">
        <w:t xml:space="preserve"> image generation AIs, younger </w:t>
      </w:r>
      <w:r w:rsidR="00566330">
        <w:t xml:space="preserve">artists who hope to enter their respective industries may be discouraged due to how art-based companies are beginning to embrace this type of artificial intelligence. Wacom, a </w:t>
      </w:r>
      <w:r w:rsidR="002467CE">
        <w:t xml:space="preserve">high-end </w:t>
      </w:r>
      <w:r w:rsidR="00566330">
        <w:t xml:space="preserve">digital art tablet brand, recently used an AI generated </w:t>
      </w:r>
      <w:r w:rsidR="002467CE">
        <w:t>piece of art</w:t>
      </w:r>
      <w:r w:rsidR="00566330">
        <w:t xml:space="preserve"> to advertise their </w:t>
      </w:r>
      <w:r w:rsidR="00005E4E">
        <w:t>product [</w:t>
      </w:r>
      <w:r w:rsidR="00282312">
        <w:t>5</w:t>
      </w:r>
      <w:r w:rsidR="00005E4E">
        <w:t>]</w:t>
      </w:r>
      <w:r w:rsidR="00566330">
        <w:t xml:space="preserve">. AI </w:t>
      </w:r>
      <w:r w:rsidR="005F00CE">
        <w:t xml:space="preserve">renders art tablets and other digital art supplies </w:t>
      </w:r>
      <w:r w:rsidR="00DB6305">
        <w:t xml:space="preserve">near </w:t>
      </w:r>
      <w:r w:rsidR="005F00CE">
        <w:t>useless</w:t>
      </w:r>
      <w:r w:rsidR="00566330">
        <w:t xml:space="preserve">, so there was evidently an uproar </w:t>
      </w:r>
      <w:r w:rsidR="00C30202">
        <w:t xml:space="preserve">on social media </w:t>
      </w:r>
      <w:r w:rsidR="00566330">
        <w:t xml:space="preserve">when an </w:t>
      </w:r>
      <w:r w:rsidR="005F00CE">
        <w:t xml:space="preserve">actual </w:t>
      </w:r>
      <w:r w:rsidR="00566330">
        <w:t>art tablet brand used AI</w:t>
      </w:r>
      <w:r w:rsidR="00C30202">
        <w:t xml:space="preserve"> instead of paying an artist for a promotional image instead.</w:t>
      </w:r>
      <w:r w:rsidR="009B19B3">
        <w:t xml:space="preserve"> </w:t>
      </w:r>
      <w:r w:rsidR="006A73D8">
        <w:t>Similarly</w:t>
      </w:r>
      <w:r w:rsidR="009B19B3">
        <w:t xml:space="preserve"> to image generation A</w:t>
      </w:r>
      <w:r w:rsidR="0062430D">
        <w:t>I</w:t>
      </w:r>
      <w:r w:rsidR="009B19B3">
        <w:t>s, we are beginning to see the uprise in video generation A</w:t>
      </w:r>
      <w:r w:rsidR="0062430D">
        <w:t>I</w:t>
      </w:r>
      <w:r w:rsidR="009B19B3">
        <w:t>s</w:t>
      </w:r>
      <w:r w:rsidR="0062430D">
        <w:t xml:space="preserve">, the most popular example is </w:t>
      </w:r>
      <w:r w:rsidR="0094735A">
        <w:t xml:space="preserve">OpenAI’s </w:t>
      </w:r>
      <w:r w:rsidR="00B83F08">
        <w:t>‘</w:t>
      </w:r>
      <w:r w:rsidR="0094735A">
        <w:t>text-to-video</w:t>
      </w:r>
      <w:r w:rsidR="00B83F08">
        <w:t>’ artificial</w:t>
      </w:r>
      <w:r w:rsidR="0094735A">
        <w:t xml:space="preserve"> intelligence</w:t>
      </w:r>
      <w:r w:rsidR="00BA6F3B">
        <w:t>, Sora [6]</w:t>
      </w:r>
      <w:r w:rsidR="0094735A">
        <w:t>.</w:t>
      </w:r>
      <w:r w:rsidR="00B83F08">
        <w:t xml:space="preserve"> A user can input a text prompt, and the AI will create a </w:t>
      </w:r>
      <w:r w:rsidR="00A66605">
        <w:t xml:space="preserve">video up to 60 seconds in accordance with the prompt. </w:t>
      </w:r>
      <w:r w:rsidR="008F6F5C">
        <w:t>OpenAI themselves state that ‘</w:t>
      </w:r>
      <w:r w:rsidR="00720459">
        <w:t>t</w:t>
      </w:r>
      <w:r w:rsidR="00720459" w:rsidRPr="00720459">
        <w:t>he model understands not only what the user has asked for in the prompt, but also how those things exist in the physical world</w:t>
      </w:r>
      <w:r w:rsidR="00720459">
        <w:t>’</w:t>
      </w:r>
      <w:r w:rsidR="004D3044">
        <w:t xml:space="preserve"> [7]</w:t>
      </w:r>
      <w:r w:rsidR="00720459">
        <w:t xml:space="preserve">. </w:t>
      </w:r>
      <w:r w:rsidR="002371A2">
        <w:t xml:space="preserve">At first, it sounds </w:t>
      </w:r>
      <w:r w:rsidR="003840CD">
        <w:t>like</w:t>
      </w:r>
      <w:r w:rsidR="002371A2">
        <w:t xml:space="preserve"> a cause for concern, however </w:t>
      </w:r>
      <w:r w:rsidR="003840CD">
        <w:t>r</w:t>
      </w:r>
      <w:r w:rsidR="00720459">
        <w:t>ecent evidence has been released that OpenAI have a partnership with Shutterstock</w:t>
      </w:r>
      <w:r w:rsidR="00883E4D">
        <w:t>, and most of Sora’s videos are</w:t>
      </w:r>
      <w:r w:rsidR="003840CD">
        <w:t xml:space="preserve"> simply</w:t>
      </w:r>
      <w:r w:rsidR="00883E4D">
        <w:t xml:space="preserve"> compiling real videos and images </w:t>
      </w:r>
      <w:r w:rsidR="002371A2">
        <w:t>from th</w:t>
      </w:r>
      <w:r w:rsidR="00E064D2">
        <w:t xml:space="preserve">eir partner platform. </w:t>
      </w:r>
      <w:r w:rsidR="002371A2">
        <w:t xml:space="preserve"> </w:t>
      </w:r>
    </w:p>
    <w:p w14:paraId="30C21B31" w14:textId="77777777" w:rsidR="007435BA" w:rsidRDefault="007435BA"/>
    <w:p w14:paraId="6A9632D5" w14:textId="77777777" w:rsidR="005A2411" w:rsidRDefault="005A2411"/>
    <w:p w14:paraId="010C21E8" w14:textId="77777777" w:rsidR="005A2411" w:rsidRDefault="005A2411"/>
    <w:p w14:paraId="6D6AE2D8" w14:textId="77777777" w:rsidR="005A2411" w:rsidRDefault="005A2411"/>
    <w:p w14:paraId="25AEB7FE" w14:textId="77777777" w:rsidR="005A2411" w:rsidRDefault="005A2411"/>
    <w:p w14:paraId="255E94B0" w14:textId="77777777" w:rsidR="005A2411" w:rsidRDefault="005A2411"/>
    <w:p w14:paraId="7267E3A9" w14:textId="64666E3C" w:rsidR="00EA23EF" w:rsidRDefault="007435BA">
      <w:r>
        <w:lastRenderedPageBreak/>
        <w:t xml:space="preserve">There is no one way to solve the problems AI is starting to cause, but most people are rooting for some form of regulation </w:t>
      </w:r>
      <w:r w:rsidR="009B19B3">
        <w:t xml:space="preserve">or law </w:t>
      </w:r>
      <w:r>
        <w:t>when it comes to AI generation</w:t>
      </w:r>
      <w:r w:rsidR="009B19B3">
        <w:t xml:space="preserve">. </w:t>
      </w:r>
      <w:r w:rsidR="00B92232">
        <w:t xml:space="preserve">A solution that has been proposed to combat </w:t>
      </w:r>
      <w:r w:rsidR="00134D1E">
        <w:t xml:space="preserve">AI threats of job displacements is the concept of a Universal Base </w:t>
      </w:r>
      <w:r w:rsidR="00E17599">
        <w:t>Income (</w:t>
      </w:r>
      <w:r w:rsidR="00134D1E">
        <w:t>UBI)</w:t>
      </w:r>
      <w:r w:rsidR="00150AB0">
        <w:t xml:space="preserve"> [</w:t>
      </w:r>
      <w:r w:rsidR="004D3044">
        <w:t>8</w:t>
      </w:r>
      <w:r w:rsidR="00150AB0">
        <w:t>]</w:t>
      </w:r>
      <w:r w:rsidR="009C0A41">
        <w:t>.</w:t>
      </w:r>
      <w:r w:rsidR="00EC637F">
        <w:t xml:space="preserve"> Hypothetically, a UBI would act as a form of safety net for those who’s jobs may be taken over by automat</w:t>
      </w:r>
      <w:r w:rsidR="00EA35FA">
        <w:t>io</w:t>
      </w:r>
      <w:r w:rsidR="006904D1">
        <w:t xml:space="preserve">n— it would also act as a tool to combat inequality, ensuring a stable consumer rate </w:t>
      </w:r>
      <w:r w:rsidR="00D204A0">
        <w:t>for a functioning economy</w:t>
      </w:r>
      <w:r w:rsidR="00E17599">
        <w:t>.</w:t>
      </w:r>
      <w:r w:rsidR="009C0A41">
        <w:t xml:space="preserve"> </w:t>
      </w:r>
      <w:r w:rsidR="00715247">
        <w:t>A commonly posed argument against the idea of a UBI is that people would no longer want to work at al</w:t>
      </w:r>
      <w:r w:rsidR="004C5227">
        <w:t xml:space="preserve">l; who </w:t>
      </w:r>
      <w:r w:rsidR="00A376A5">
        <w:t>would</w:t>
      </w:r>
      <w:r w:rsidR="004C5227">
        <w:t xml:space="preserve"> work the jobs that AI is currently unable to do? </w:t>
      </w:r>
      <w:r w:rsidR="009A6EE3">
        <w:t>Surgeons</w:t>
      </w:r>
      <w:r w:rsidR="004C5227">
        <w:t xml:space="preserve">, </w:t>
      </w:r>
      <w:r w:rsidR="005C4568">
        <w:t>litter-pick</w:t>
      </w:r>
      <w:r w:rsidR="009A6EE3">
        <w:t>ers</w:t>
      </w:r>
      <w:r w:rsidR="005C4568">
        <w:t xml:space="preserve">, </w:t>
      </w:r>
      <w:r w:rsidR="00F902BC">
        <w:t>lifeguards</w:t>
      </w:r>
      <w:r w:rsidR="000F28C8">
        <w:t xml:space="preserve">, what would motivate them to continue pursuing their careers if AI is bound to take over their </w:t>
      </w:r>
      <w:r w:rsidR="0019463C">
        <w:t>respective sectors</w:t>
      </w:r>
      <w:r w:rsidR="00396F80">
        <w:t xml:space="preserve"> anyway</w:t>
      </w:r>
      <w:r w:rsidR="0019463C">
        <w:t xml:space="preserve">, and </w:t>
      </w:r>
      <w:r w:rsidR="0076712E">
        <w:t>if</w:t>
      </w:r>
      <w:r w:rsidR="0019463C">
        <w:t xml:space="preserve"> there is a base income for them, so even if they were to quit, they would still be able to pay</w:t>
      </w:r>
      <w:r w:rsidR="00396F80">
        <w:t xml:space="preserve"> to </w:t>
      </w:r>
      <w:r w:rsidR="0019463C">
        <w:t>live</w:t>
      </w:r>
      <w:r w:rsidR="00396F80">
        <w:t xml:space="preserve"> in this economy?</w:t>
      </w:r>
      <w:r w:rsidR="00160846">
        <w:t xml:space="preserve"> </w:t>
      </w:r>
      <w:r w:rsidR="00F4474D">
        <w:t>A more current call for regulation has to do with d</w:t>
      </w:r>
      <w:r w:rsidR="007759FB">
        <w:t>eepfakes</w:t>
      </w:r>
      <w:r w:rsidR="003D355B">
        <w:t>. Deepfakes</w:t>
      </w:r>
      <w:r w:rsidR="007759FB">
        <w:t xml:space="preserve"> are</w:t>
      </w:r>
      <w:r w:rsidR="00876BD4">
        <w:t xml:space="preserve"> a</w:t>
      </w:r>
      <w:r w:rsidR="003E4ED7">
        <w:t xml:space="preserve"> type of image that has been </w:t>
      </w:r>
      <w:r w:rsidR="00C756F1">
        <w:t xml:space="preserve">AI generated to represent or imitate someone’s </w:t>
      </w:r>
      <w:r w:rsidR="003D355B">
        <w:t xml:space="preserve">appearance and </w:t>
      </w:r>
      <w:r w:rsidR="00C756F1">
        <w:t xml:space="preserve">are particularly being </w:t>
      </w:r>
      <w:r w:rsidR="00A816E9">
        <w:t>urged by the public</w:t>
      </w:r>
      <w:r w:rsidR="00C756F1">
        <w:t xml:space="preserve"> </w:t>
      </w:r>
      <w:r w:rsidR="00C35FB2">
        <w:t>to potentially criminalise</w:t>
      </w:r>
      <w:r w:rsidR="00C756F1">
        <w:t xml:space="preserve">. </w:t>
      </w:r>
      <w:r w:rsidR="0028151F">
        <w:t xml:space="preserve">In the United Kingdom, the creation and publication of </w:t>
      </w:r>
      <w:r w:rsidR="00462065">
        <w:t xml:space="preserve">explicit </w:t>
      </w:r>
      <w:r w:rsidR="0028151F">
        <w:t>deepfake</w:t>
      </w:r>
      <w:r w:rsidR="00462065">
        <w:t xml:space="preserve"> images became illegal as a part of the Online Safety Act in 2023</w:t>
      </w:r>
      <w:r w:rsidR="00AC5A07">
        <w:t xml:space="preserve"> [9]</w:t>
      </w:r>
      <w:r w:rsidR="00462065">
        <w:t xml:space="preserve">. </w:t>
      </w:r>
      <w:r w:rsidR="006334E5">
        <w:t xml:space="preserve">There are currently no federal laws against </w:t>
      </w:r>
      <w:r w:rsidR="007053FE">
        <w:t xml:space="preserve">deepfake image creation, however. </w:t>
      </w:r>
      <w:r w:rsidR="003925AB">
        <w:t>With the rise of doctored images</w:t>
      </w:r>
      <w:r w:rsidR="001A1E38">
        <w:t xml:space="preserve">, </w:t>
      </w:r>
      <w:r w:rsidR="003310D7">
        <w:t>there is a growing call and need for regulation in at least this aspect of generative artificial intelligence.</w:t>
      </w:r>
    </w:p>
    <w:p w14:paraId="2707D773" w14:textId="77777777" w:rsidR="003D505D" w:rsidRDefault="003D505D"/>
    <w:p w14:paraId="3ED76B56" w14:textId="18933AFA" w:rsidR="003D505D" w:rsidRDefault="00C779A3">
      <w:r>
        <w:t>Overall, the automation</w:t>
      </w:r>
      <w:r w:rsidR="00447C19">
        <w:t xml:space="preserve"> </w:t>
      </w:r>
      <w:r w:rsidR="00BC7EAC">
        <w:t>of jobs is a very real and current threat of AI. As well as automation of labour, jobs in creative fields are also at risk</w:t>
      </w:r>
      <w:r w:rsidR="007A61F0">
        <w:t xml:space="preserve">, AI offers an easier, more efficient and more accessible alternative to devoting years </w:t>
      </w:r>
      <w:r w:rsidR="00EC77BA">
        <w:t>of</w:t>
      </w:r>
      <w:r w:rsidR="007A61F0">
        <w:t xml:space="preserve"> </w:t>
      </w:r>
      <w:r w:rsidR="00EC77BA">
        <w:t>people’s lives toward their</w:t>
      </w:r>
      <w:r w:rsidR="007A61F0">
        <w:t xml:space="preserve"> respective professions. </w:t>
      </w:r>
      <w:r w:rsidR="00EE5825">
        <w:t>AI also poses threats to society as we know it</w:t>
      </w:r>
      <w:r w:rsidR="00B52F81">
        <w:t xml:space="preserve">, LLMs can spread falsified and harmful information, whilst deepfakes can incriminate </w:t>
      </w:r>
      <w:r w:rsidR="001E2C4A">
        <w:t xml:space="preserve">and </w:t>
      </w:r>
      <w:r w:rsidR="00EB6339">
        <w:t xml:space="preserve">commit defamation against </w:t>
      </w:r>
      <w:r w:rsidR="001E2C4A">
        <w:t xml:space="preserve">innocent people. </w:t>
      </w:r>
      <w:r w:rsidR="00C67C18">
        <w:t xml:space="preserve">Whilst these </w:t>
      </w:r>
      <w:r w:rsidR="00AD6B2B">
        <w:t xml:space="preserve">tools </w:t>
      </w:r>
      <w:r w:rsidR="00211CA5">
        <w:t xml:space="preserve">can </w:t>
      </w:r>
      <w:r w:rsidR="00904760">
        <w:t xml:space="preserve">be useful, most people believe that the </w:t>
      </w:r>
      <w:r w:rsidR="008B781C">
        <w:t xml:space="preserve">downsides </w:t>
      </w:r>
      <w:r w:rsidR="00904760">
        <w:t xml:space="preserve">of AI outweigh </w:t>
      </w:r>
      <w:r w:rsidR="008B781C">
        <w:t>the benefits</w:t>
      </w:r>
      <w:r w:rsidR="00904760">
        <w:t xml:space="preserve"> and have already placed a stigma on it.</w:t>
      </w:r>
      <w:r w:rsidR="00A70289">
        <w:t xml:space="preserve"> Regulation and appropriate action with job displacements</w:t>
      </w:r>
      <w:r w:rsidR="00FF1E4C">
        <w:t xml:space="preserve"> are imperative </w:t>
      </w:r>
      <w:r w:rsidR="00A70289">
        <w:t xml:space="preserve">for a functioning society </w:t>
      </w:r>
      <w:r w:rsidR="00FF1E4C">
        <w:t xml:space="preserve">to work </w:t>
      </w:r>
      <w:r w:rsidR="00D45F40">
        <w:t>with the growing integration of</w:t>
      </w:r>
      <w:r w:rsidR="00A70289">
        <w:t xml:space="preserve"> AI. </w:t>
      </w:r>
    </w:p>
    <w:p w14:paraId="078ACF5F" w14:textId="77777777" w:rsidR="00EA23EF" w:rsidRDefault="00EA23EF"/>
    <w:p w14:paraId="10F4C7BA" w14:textId="77777777" w:rsidR="005A57B6" w:rsidRDefault="005A57B6"/>
    <w:p w14:paraId="23B466BC" w14:textId="6ACC80BE" w:rsidR="007D3572" w:rsidRDefault="00AE2F2E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1574F3E1" wp14:editId="175F3EF0">
            <wp:simplePos x="0" y="0"/>
            <wp:positionH relativeFrom="column">
              <wp:posOffset>0</wp:posOffset>
            </wp:positionH>
            <wp:positionV relativeFrom="paragraph">
              <wp:posOffset>288290</wp:posOffset>
            </wp:positionV>
            <wp:extent cx="5731510" cy="8460105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460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13506">
        <w:t>Poster Design:</w:t>
      </w:r>
    </w:p>
    <w:p w14:paraId="23E3CFBB" w14:textId="6312DA54" w:rsidR="004C497D" w:rsidRDefault="00413AF4">
      <w:r>
        <w:lastRenderedPageBreak/>
        <w:t>Sketch:</w:t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3E66060D" wp14:editId="654EA905">
            <wp:simplePos x="0" y="0"/>
            <wp:positionH relativeFrom="column">
              <wp:posOffset>0</wp:posOffset>
            </wp:positionH>
            <wp:positionV relativeFrom="paragraph">
              <wp:posOffset>288290</wp:posOffset>
            </wp:positionV>
            <wp:extent cx="2660043" cy="3546822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043" cy="35468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70B207" w14:textId="77777777" w:rsidR="00A306CA" w:rsidRDefault="00A306CA">
      <w:pPr>
        <w:rPr>
          <w:sz w:val="30"/>
          <w:szCs w:val="30"/>
        </w:rPr>
      </w:pPr>
    </w:p>
    <w:p w14:paraId="4E7CB96C" w14:textId="77777777" w:rsidR="00A306CA" w:rsidRDefault="00A306CA">
      <w:pPr>
        <w:rPr>
          <w:sz w:val="30"/>
          <w:szCs w:val="30"/>
        </w:rPr>
      </w:pPr>
    </w:p>
    <w:p w14:paraId="7E0FC09B" w14:textId="77777777" w:rsidR="00A306CA" w:rsidRDefault="00A306CA">
      <w:pPr>
        <w:rPr>
          <w:sz w:val="30"/>
          <w:szCs w:val="30"/>
        </w:rPr>
      </w:pPr>
    </w:p>
    <w:p w14:paraId="34C970E7" w14:textId="77777777" w:rsidR="00A306CA" w:rsidRDefault="00A306CA">
      <w:pPr>
        <w:rPr>
          <w:sz w:val="30"/>
          <w:szCs w:val="30"/>
        </w:rPr>
      </w:pPr>
    </w:p>
    <w:p w14:paraId="420D6216" w14:textId="77777777" w:rsidR="00A306CA" w:rsidRDefault="00A306CA">
      <w:pPr>
        <w:rPr>
          <w:sz w:val="30"/>
          <w:szCs w:val="30"/>
        </w:rPr>
      </w:pPr>
    </w:p>
    <w:p w14:paraId="323036DF" w14:textId="77777777" w:rsidR="00A306CA" w:rsidRDefault="00A306CA">
      <w:pPr>
        <w:rPr>
          <w:sz w:val="30"/>
          <w:szCs w:val="30"/>
        </w:rPr>
      </w:pPr>
    </w:p>
    <w:p w14:paraId="1F20A129" w14:textId="77777777" w:rsidR="00A306CA" w:rsidRDefault="00A306CA">
      <w:pPr>
        <w:rPr>
          <w:sz w:val="30"/>
          <w:szCs w:val="30"/>
        </w:rPr>
      </w:pPr>
    </w:p>
    <w:p w14:paraId="642B676C" w14:textId="77777777" w:rsidR="00A306CA" w:rsidRDefault="00A306CA">
      <w:pPr>
        <w:rPr>
          <w:sz w:val="30"/>
          <w:szCs w:val="30"/>
        </w:rPr>
      </w:pPr>
    </w:p>
    <w:p w14:paraId="512FEA9F" w14:textId="77777777" w:rsidR="00A306CA" w:rsidRDefault="00A306CA">
      <w:pPr>
        <w:rPr>
          <w:sz w:val="30"/>
          <w:szCs w:val="30"/>
        </w:rPr>
      </w:pPr>
    </w:p>
    <w:p w14:paraId="1E3D7058" w14:textId="77777777" w:rsidR="00A306CA" w:rsidRDefault="00A306CA">
      <w:pPr>
        <w:rPr>
          <w:sz w:val="30"/>
          <w:szCs w:val="30"/>
        </w:rPr>
      </w:pPr>
    </w:p>
    <w:p w14:paraId="75CB0695" w14:textId="77777777" w:rsidR="00A306CA" w:rsidRDefault="00A306CA">
      <w:pPr>
        <w:rPr>
          <w:sz w:val="30"/>
          <w:szCs w:val="30"/>
        </w:rPr>
      </w:pPr>
    </w:p>
    <w:p w14:paraId="0DD858AA" w14:textId="77777777" w:rsidR="00A306CA" w:rsidRDefault="00A306CA">
      <w:pPr>
        <w:rPr>
          <w:sz w:val="30"/>
          <w:szCs w:val="30"/>
        </w:rPr>
      </w:pPr>
    </w:p>
    <w:p w14:paraId="6548C002" w14:textId="77777777" w:rsidR="00A306CA" w:rsidRDefault="00A306CA">
      <w:pPr>
        <w:rPr>
          <w:sz w:val="30"/>
          <w:szCs w:val="30"/>
        </w:rPr>
      </w:pPr>
    </w:p>
    <w:p w14:paraId="5E9178AA" w14:textId="77777777" w:rsidR="00A306CA" w:rsidRDefault="00A306CA">
      <w:pPr>
        <w:rPr>
          <w:sz w:val="30"/>
          <w:szCs w:val="30"/>
        </w:rPr>
      </w:pPr>
    </w:p>
    <w:p w14:paraId="0FF278D1" w14:textId="32FAE78A" w:rsidR="00310F74" w:rsidRPr="000D5E1F" w:rsidRDefault="00310F74">
      <w:pPr>
        <w:rPr>
          <w:sz w:val="30"/>
          <w:szCs w:val="30"/>
        </w:rPr>
      </w:pPr>
      <w:r w:rsidRPr="000D5E1F">
        <w:rPr>
          <w:sz w:val="30"/>
          <w:szCs w:val="30"/>
        </w:rPr>
        <w:lastRenderedPageBreak/>
        <w:t>Bibliography:</w:t>
      </w:r>
    </w:p>
    <w:p w14:paraId="30BB837A" w14:textId="2E2C7557" w:rsidR="00AD5B03" w:rsidRDefault="00AD5B03"/>
    <w:p w14:paraId="039BB45D" w14:textId="774F6F26" w:rsidR="00AD5B03" w:rsidRPr="00B25412" w:rsidRDefault="00AD5B03" w:rsidP="00B25412">
      <w:pPr>
        <w:pStyle w:val="NormalWeb"/>
        <w:ind w:left="567" w:hanging="567"/>
        <w:divId w:val="974792105"/>
        <w:rPr>
          <w:rFonts w:asciiTheme="minorHAnsi" w:hAnsiTheme="minorHAnsi"/>
          <w:color w:val="000000"/>
        </w:rPr>
      </w:pPr>
      <w:r w:rsidRPr="00AD5B03">
        <w:rPr>
          <w:rFonts w:asciiTheme="minorHAnsi" w:hAnsiTheme="minorHAnsi"/>
          <w:color w:val="000000"/>
        </w:rPr>
        <w:t>[1] D. Nield, “How C</w:t>
      </w:r>
      <w:r w:rsidR="00B25412">
        <w:rPr>
          <w:rFonts w:asciiTheme="minorHAnsi" w:hAnsiTheme="minorHAnsi"/>
          <w:color w:val="000000"/>
        </w:rPr>
        <w:t>hat</w:t>
      </w:r>
      <w:r w:rsidRPr="00AD5B03">
        <w:rPr>
          <w:rFonts w:asciiTheme="minorHAnsi" w:hAnsiTheme="minorHAnsi"/>
          <w:color w:val="000000"/>
        </w:rPr>
        <w:t xml:space="preserve">GPT and other </w:t>
      </w:r>
      <w:r w:rsidR="00B25412">
        <w:rPr>
          <w:rFonts w:asciiTheme="minorHAnsi" w:hAnsiTheme="minorHAnsi"/>
          <w:color w:val="000000"/>
        </w:rPr>
        <w:t>LLMs</w:t>
      </w:r>
      <w:r w:rsidRPr="00AD5B03">
        <w:rPr>
          <w:rFonts w:asciiTheme="minorHAnsi" w:hAnsiTheme="minorHAnsi"/>
          <w:color w:val="000000"/>
        </w:rPr>
        <w:t xml:space="preserve"> work-and where they could go next,” WIRED UK, https://www.wired.co.uk/article/how-chatgpt-works-large-language-model (accessed Feb. 22, 2024).</w:t>
      </w:r>
      <w:r w:rsidRPr="00AD5B03">
        <w:rPr>
          <w:rStyle w:val="apple-converted-space"/>
          <w:rFonts w:asciiTheme="minorHAnsi" w:hAnsiTheme="minorHAnsi"/>
          <w:color w:val="000000"/>
        </w:rPr>
        <w:t> </w:t>
      </w:r>
    </w:p>
    <w:p w14:paraId="606DB7FA" w14:textId="7050B84E" w:rsidR="004C497D" w:rsidRDefault="00AD5B03">
      <w:pPr>
        <w:pStyle w:val="NormalWeb"/>
        <w:ind w:left="567" w:hanging="567"/>
        <w:divId w:val="1081291777"/>
        <w:rPr>
          <w:rStyle w:val="apple-converted-space"/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[2] </w:t>
      </w:r>
      <w:r w:rsidR="004C497D" w:rsidRPr="004C497D">
        <w:rPr>
          <w:rFonts w:asciiTheme="minorHAnsi" w:hAnsiTheme="minorHAnsi"/>
          <w:color w:val="000000"/>
        </w:rPr>
        <w:t>David C, Paul J, “C</w:t>
      </w:r>
      <w:r w:rsidR="00E906CE">
        <w:rPr>
          <w:rFonts w:asciiTheme="minorHAnsi" w:hAnsiTheme="minorHAnsi"/>
          <w:color w:val="000000"/>
        </w:rPr>
        <w:t>hat</w:t>
      </w:r>
      <w:r w:rsidR="004C497D" w:rsidRPr="004C497D">
        <w:rPr>
          <w:rFonts w:asciiTheme="minorHAnsi" w:hAnsiTheme="minorHAnsi"/>
          <w:color w:val="000000"/>
        </w:rPr>
        <w:t xml:space="preserve">GPT and </w:t>
      </w:r>
      <w:r w:rsidR="00E906CE">
        <w:rPr>
          <w:rFonts w:asciiTheme="minorHAnsi" w:hAnsiTheme="minorHAnsi"/>
          <w:color w:val="000000"/>
        </w:rPr>
        <w:t>L</w:t>
      </w:r>
      <w:r w:rsidR="004C497D" w:rsidRPr="004C497D">
        <w:rPr>
          <w:rFonts w:asciiTheme="minorHAnsi" w:hAnsiTheme="minorHAnsi"/>
          <w:color w:val="000000"/>
        </w:rPr>
        <w:t xml:space="preserve">arge </w:t>
      </w:r>
      <w:r w:rsidR="00E906CE">
        <w:rPr>
          <w:rFonts w:asciiTheme="minorHAnsi" w:hAnsiTheme="minorHAnsi"/>
          <w:color w:val="000000"/>
        </w:rPr>
        <w:t>L</w:t>
      </w:r>
      <w:r w:rsidR="004C497D" w:rsidRPr="004C497D">
        <w:rPr>
          <w:rFonts w:asciiTheme="minorHAnsi" w:hAnsiTheme="minorHAnsi"/>
          <w:color w:val="000000"/>
        </w:rPr>
        <w:t xml:space="preserve">anguage </w:t>
      </w:r>
      <w:r w:rsidR="00E906CE">
        <w:rPr>
          <w:rFonts w:asciiTheme="minorHAnsi" w:hAnsiTheme="minorHAnsi"/>
          <w:color w:val="000000"/>
        </w:rPr>
        <w:t>M</w:t>
      </w:r>
      <w:r w:rsidR="004C497D" w:rsidRPr="004C497D">
        <w:rPr>
          <w:rFonts w:asciiTheme="minorHAnsi" w:hAnsiTheme="minorHAnsi"/>
          <w:color w:val="000000"/>
        </w:rPr>
        <w:t xml:space="preserve">odels: What’s the </w:t>
      </w:r>
      <w:r w:rsidR="00C40728" w:rsidRPr="004C497D">
        <w:rPr>
          <w:rFonts w:asciiTheme="minorHAnsi" w:hAnsiTheme="minorHAnsi"/>
          <w:color w:val="000000"/>
        </w:rPr>
        <w:t>risk?</w:t>
      </w:r>
      <w:r w:rsidR="004C497D" w:rsidRPr="004C497D">
        <w:rPr>
          <w:rFonts w:asciiTheme="minorHAnsi" w:hAnsiTheme="minorHAnsi"/>
          <w:color w:val="000000"/>
        </w:rPr>
        <w:t>” NCSC, https://www.ncsc.gov.uk/blog-post/chatgpt-and-large-language-models-whats-the-risk (accessed Feb. 22, 2024).</w:t>
      </w:r>
      <w:r w:rsidR="004C497D" w:rsidRPr="004C497D">
        <w:rPr>
          <w:rStyle w:val="apple-converted-space"/>
          <w:rFonts w:asciiTheme="minorHAnsi" w:hAnsiTheme="minorHAnsi"/>
          <w:color w:val="000000"/>
        </w:rPr>
        <w:t> </w:t>
      </w:r>
    </w:p>
    <w:p w14:paraId="2A762A30" w14:textId="4A547D92" w:rsidR="00282312" w:rsidRDefault="001238B4" w:rsidP="008731BF">
      <w:pPr>
        <w:pStyle w:val="NormalWeb"/>
        <w:ind w:left="567" w:hanging="567"/>
        <w:divId w:val="1663042716"/>
        <w:rPr>
          <w:rStyle w:val="apple-converted-space"/>
          <w:rFonts w:asciiTheme="minorHAnsi" w:hAnsiTheme="minorHAnsi"/>
          <w:color w:val="000000"/>
        </w:rPr>
      </w:pPr>
      <w:r w:rsidRPr="001238B4">
        <w:rPr>
          <w:rFonts w:asciiTheme="minorHAnsi" w:hAnsiTheme="minorHAnsi"/>
          <w:color w:val="000000"/>
        </w:rPr>
        <w:t>[</w:t>
      </w:r>
      <w:r>
        <w:rPr>
          <w:rFonts w:asciiTheme="minorHAnsi" w:hAnsiTheme="minorHAnsi"/>
          <w:color w:val="000000"/>
        </w:rPr>
        <w:t>3</w:t>
      </w:r>
      <w:r w:rsidRPr="001238B4">
        <w:rPr>
          <w:rFonts w:asciiTheme="minorHAnsi" w:hAnsiTheme="minorHAnsi"/>
          <w:color w:val="000000"/>
        </w:rPr>
        <w:t>] S. Henry, “Prompt injection: A new threat to CHATGPT and Bard,” LinkedIn, https://www.linkedin.com/pulse/prompt-injection-new-threat-chatgpt-bard-stephen-henry (accessed Feb. 24, 2024).</w:t>
      </w:r>
      <w:r w:rsidRPr="001238B4">
        <w:rPr>
          <w:rStyle w:val="apple-converted-space"/>
          <w:rFonts w:asciiTheme="minorHAnsi" w:hAnsiTheme="minorHAnsi"/>
          <w:color w:val="000000"/>
        </w:rPr>
        <w:t> </w:t>
      </w:r>
    </w:p>
    <w:p w14:paraId="764A7BE8" w14:textId="2711FDEB" w:rsidR="000C2551" w:rsidRDefault="000C2551">
      <w:pPr>
        <w:pStyle w:val="NormalWeb"/>
        <w:ind w:left="567" w:hanging="567"/>
        <w:divId w:val="861825590"/>
        <w:rPr>
          <w:rStyle w:val="apple-converted-space"/>
          <w:rFonts w:asciiTheme="minorHAnsi" w:hAnsiTheme="minorHAnsi"/>
          <w:color w:val="000000"/>
        </w:rPr>
      </w:pPr>
      <w:r w:rsidRPr="000C2551">
        <w:rPr>
          <w:rFonts w:asciiTheme="minorHAnsi" w:hAnsiTheme="minorHAnsi"/>
          <w:color w:val="000000"/>
        </w:rPr>
        <w:t>[</w:t>
      </w:r>
      <w:r>
        <w:rPr>
          <w:rFonts w:asciiTheme="minorHAnsi" w:hAnsiTheme="minorHAnsi"/>
          <w:color w:val="000000"/>
        </w:rPr>
        <w:t>4</w:t>
      </w:r>
      <w:r w:rsidRPr="000C2551">
        <w:rPr>
          <w:rFonts w:asciiTheme="minorHAnsi" w:hAnsiTheme="minorHAnsi"/>
          <w:color w:val="000000"/>
        </w:rPr>
        <w:t>] B. Hoffman, “Council post: 14 Ways Automation will affect the job market, and how leaders can prepare,” Forbes, https://www.forbes.com/sites/forbescoachescouncil/2023/02/24/14-ways-automation-will-affect-the-job-market-and-how-leaders-can-prepare/ (accessed Feb. 24, 2024).</w:t>
      </w:r>
      <w:r w:rsidRPr="000C2551">
        <w:rPr>
          <w:rStyle w:val="apple-converted-space"/>
          <w:rFonts w:asciiTheme="minorHAnsi" w:hAnsiTheme="minorHAnsi"/>
          <w:color w:val="000000"/>
        </w:rPr>
        <w:t> </w:t>
      </w:r>
    </w:p>
    <w:p w14:paraId="531B8E40" w14:textId="138BA974" w:rsidR="00003D3E" w:rsidRDefault="00003D3E">
      <w:pPr>
        <w:pStyle w:val="NormalWeb"/>
        <w:ind w:left="567" w:hanging="567"/>
        <w:divId w:val="565460888"/>
        <w:rPr>
          <w:rStyle w:val="apple-converted-space"/>
          <w:rFonts w:asciiTheme="minorHAnsi" w:hAnsiTheme="minorHAnsi"/>
          <w:color w:val="000000"/>
        </w:rPr>
      </w:pPr>
      <w:r w:rsidRPr="003D2297">
        <w:rPr>
          <w:rFonts w:asciiTheme="minorHAnsi" w:hAnsiTheme="minorHAnsi"/>
          <w:color w:val="000000"/>
        </w:rPr>
        <w:t>[</w:t>
      </w:r>
      <w:r w:rsidR="003D2297">
        <w:rPr>
          <w:rFonts w:asciiTheme="minorHAnsi" w:hAnsiTheme="minorHAnsi"/>
          <w:color w:val="000000"/>
        </w:rPr>
        <w:t>5</w:t>
      </w:r>
      <w:r w:rsidRPr="003D2297">
        <w:rPr>
          <w:rFonts w:asciiTheme="minorHAnsi" w:hAnsiTheme="minorHAnsi"/>
          <w:color w:val="000000"/>
        </w:rPr>
        <w:t>]</w:t>
      </w:r>
      <w:r w:rsidRPr="00003D3E">
        <w:rPr>
          <w:rFonts w:asciiTheme="minorHAnsi" w:hAnsiTheme="minorHAnsi"/>
          <w:color w:val="000000"/>
        </w:rPr>
        <w:t xml:space="preserve"> G. Levine, “Wacom explained its AI-generated images after backlash,” 80lv, https://80.lv/articles/wacom-explained-its-ai-generated-images-after-backlash/ (accessed Feb. 24, 2024).</w:t>
      </w:r>
      <w:r w:rsidRPr="00003D3E">
        <w:rPr>
          <w:rStyle w:val="apple-converted-space"/>
          <w:rFonts w:asciiTheme="minorHAnsi" w:hAnsiTheme="minorHAnsi"/>
          <w:color w:val="000000"/>
        </w:rPr>
        <w:t> </w:t>
      </w:r>
    </w:p>
    <w:p w14:paraId="7906D820" w14:textId="2BA9DE74" w:rsidR="00315B5B" w:rsidRDefault="00315B5B" w:rsidP="00315B5B">
      <w:pPr>
        <w:pStyle w:val="NormalWeb"/>
        <w:ind w:left="567" w:hanging="567"/>
        <w:divId w:val="336927899"/>
        <w:rPr>
          <w:rStyle w:val="apple-converted-space"/>
          <w:rFonts w:asciiTheme="minorHAnsi" w:hAnsiTheme="minorHAnsi"/>
          <w:color w:val="000000"/>
        </w:rPr>
      </w:pPr>
      <w:r w:rsidRPr="00315B5B">
        <w:rPr>
          <w:rFonts w:asciiTheme="minorHAnsi" w:hAnsiTheme="minorHAnsi"/>
          <w:color w:val="000000"/>
        </w:rPr>
        <w:t>[</w:t>
      </w:r>
      <w:r>
        <w:rPr>
          <w:rFonts w:asciiTheme="minorHAnsi" w:hAnsiTheme="minorHAnsi"/>
          <w:color w:val="000000"/>
        </w:rPr>
        <w:t>6</w:t>
      </w:r>
      <w:r w:rsidRPr="00315B5B">
        <w:rPr>
          <w:rFonts w:asciiTheme="minorHAnsi" w:hAnsiTheme="minorHAnsi"/>
          <w:color w:val="000000"/>
        </w:rPr>
        <w:t>] J. Hsu, “Realism of OpenAI’s Sora Video Generator raises security concerns,” New Scientist, https://www.newscientist.com/article/2417639-realism-of-openais-sora-video-generator-raises-security-concerns/ (accessed Feb. 24, 2024).</w:t>
      </w:r>
      <w:r w:rsidRPr="00315B5B">
        <w:rPr>
          <w:rStyle w:val="apple-converted-space"/>
          <w:rFonts w:asciiTheme="minorHAnsi" w:hAnsiTheme="minorHAnsi"/>
          <w:color w:val="000000"/>
        </w:rPr>
        <w:t> </w:t>
      </w:r>
    </w:p>
    <w:p w14:paraId="6DA2E790" w14:textId="576BAAF4" w:rsidR="00AA33FE" w:rsidRDefault="00AB1973" w:rsidP="00AB1973">
      <w:pPr>
        <w:pStyle w:val="NormalWeb"/>
        <w:ind w:left="567" w:hanging="567"/>
        <w:divId w:val="2119716665"/>
        <w:rPr>
          <w:rStyle w:val="apple-converted-space"/>
          <w:rFonts w:asciiTheme="minorHAnsi" w:hAnsiTheme="minorHAnsi"/>
          <w:color w:val="000000"/>
        </w:rPr>
      </w:pPr>
      <w:r w:rsidRPr="00AB1973">
        <w:rPr>
          <w:rFonts w:asciiTheme="minorHAnsi" w:hAnsiTheme="minorHAnsi"/>
          <w:color w:val="000000"/>
        </w:rPr>
        <w:t>[</w:t>
      </w:r>
      <w:r>
        <w:rPr>
          <w:rFonts w:asciiTheme="minorHAnsi" w:hAnsiTheme="minorHAnsi"/>
          <w:color w:val="000000"/>
        </w:rPr>
        <w:t>7</w:t>
      </w:r>
      <w:r w:rsidRPr="00AB1973">
        <w:rPr>
          <w:rFonts w:asciiTheme="minorHAnsi" w:hAnsiTheme="minorHAnsi"/>
          <w:color w:val="000000"/>
        </w:rPr>
        <w:t>] OpenAI, “Creating video from text,” Sora, https://openai.com/sora (accessed Feb. 24, 2024).</w:t>
      </w:r>
      <w:r w:rsidRPr="00AB1973">
        <w:rPr>
          <w:rStyle w:val="apple-converted-space"/>
          <w:rFonts w:asciiTheme="minorHAnsi" w:hAnsiTheme="minorHAnsi"/>
          <w:color w:val="000000"/>
        </w:rPr>
        <w:t> </w:t>
      </w:r>
    </w:p>
    <w:p w14:paraId="4748A41B" w14:textId="0FF43C43" w:rsidR="002B7BB3" w:rsidRPr="002B7BB3" w:rsidRDefault="002B7BB3">
      <w:pPr>
        <w:pStyle w:val="NormalWeb"/>
        <w:ind w:left="567" w:hanging="567"/>
        <w:divId w:val="1118569023"/>
        <w:rPr>
          <w:rFonts w:asciiTheme="minorHAnsi" w:hAnsiTheme="minorHAnsi"/>
          <w:color w:val="000000"/>
        </w:rPr>
      </w:pPr>
      <w:r w:rsidRPr="002B7BB3">
        <w:rPr>
          <w:rFonts w:asciiTheme="minorHAnsi" w:hAnsiTheme="minorHAnsi"/>
          <w:color w:val="000000"/>
        </w:rPr>
        <w:t>[</w:t>
      </w:r>
      <w:r w:rsidR="00AA33FE">
        <w:rPr>
          <w:rFonts w:asciiTheme="minorHAnsi" w:hAnsiTheme="minorHAnsi"/>
          <w:color w:val="000000"/>
        </w:rPr>
        <w:t>8</w:t>
      </w:r>
      <w:r w:rsidRPr="002B7BB3">
        <w:rPr>
          <w:rFonts w:asciiTheme="minorHAnsi" w:hAnsiTheme="minorHAnsi"/>
          <w:color w:val="000000"/>
        </w:rPr>
        <w:t xml:space="preserve">] T. Moody, “Embracing the future: How </w:t>
      </w:r>
      <w:r>
        <w:rPr>
          <w:rFonts w:asciiTheme="minorHAnsi" w:hAnsiTheme="minorHAnsi"/>
          <w:color w:val="000000"/>
        </w:rPr>
        <w:t>UBI</w:t>
      </w:r>
      <w:r w:rsidRPr="002B7BB3">
        <w:rPr>
          <w:rFonts w:asciiTheme="minorHAnsi" w:hAnsiTheme="minorHAnsi"/>
          <w:color w:val="000000"/>
        </w:rPr>
        <w:t xml:space="preserve"> can transform our </w:t>
      </w:r>
      <w:r>
        <w:rPr>
          <w:rFonts w:asciiTheme="minorHAnsi" w:hAnsiTheme="minorHAnsi"/>
          <w:color w:val="000000"/>
        </w:rPr>
        <w:t>AI</w:t>
      </w:r>
      <w:r w:rsidRPr="002B7BB3">
        <w:rPr>
          <w:rFonts w:asciiTheme="minorHAnsi" w:hAnsiTheme="minorHAnsi"/>
          <w:color w:val="000000"/>
        </w:rPr>
        <w:t>-driven world,” LinkedIn, https://www.linkedin.com/pulse/embracing-future-how-ubi-can-transform-our-ai-driven-world-moody-gxl2c (accessed Feb. 24, 2024).</w:t>
      </w:r>
      <w:r w:rsidRPr="002B7BB3">
        <w:rPr>
          <w:rStyle w:val="apple-converted-space"/>
          <w:rFonts w:asciiTheme="minorHAnsi" w:hAnsiTheme="minorHAnsi"/>
          <w:color w:val="000000"/>
        </w:rPr>
        <w:t> </w:t>
      </w:r>
    </w:p>
    <w:p w14:paraId="1467CCF3" w14:textId="48C8EF48" w:rsidR="00DE4D83" w:rsidRPr="00DE4D83" w:rsidRDefault="00DE4D83">
      <w:pPr>
        <w:pStyle w:val="NormalWeb"/>
        <w:ind w:left="567" w:hanging="567"/>
        <w:divId w:val="1339043534"/>
        <w:rPr>
          <w:rFonts w:asciiTheme="minorHAnsi" w:hAnsiTheme="minorHAnsi"/>
          <w:color w:val="000000"/>
        </w:rPr>
      </w:pPr>
      <w:r w:rsidRPr="00DE4D83">
        <w:rPr>
          <w:rFonts w:asciiTheme="minorHAnsi" w:hAnsiTheme="minorHAnsi"/>
          <w:color w:val="000000"/>
        </w:rPr>
        <w:t>[</w:t>
      </w:r>
      <w:r>
        <w:rPr>
          <w:rFonts w:asciiTheme="minorHAnsi" w:hAnsiTheme="minorHAnsi"/>
          <w:color w:val="000000"/>
        </w:rPr>
        <w:t>9</w:t>
      </w:r>
      <w:r w:rsidRPr="00DE4D83">
        <w:rPr>
          <w:rFonts w:asciiTheme="minorHAnsi" w:hAnsiTheme="minorHAnsi"/>
          <w:color w:val="000000"/>
        </w:rPr>
        <w:t>] I. Rahman-Jones, “Taylor Swift Deepfakes spark calls in Congress for new legislation,” BBC News, https://www.bbc.co.uk/news/technology-68110476 (accessed Feb. 24, 2024).</w:t>
      </w:r>
      <w:r w:rsidRPr="00DE4D83">
        <w:rPr>
          <w:rStyle w:val="apple-converted-space"/>
          <w:rFonts w:asciiTheme="minorHAnsi" w:hAnsiTheme="minorHAnsi"/>
          <w:color w:val="000000"/>
        </w:rPr>
        <w:t> </w:t>
      </w:r>
    </w:p>
    <w:p w14:paraId="09C7B941" w14:textId="77777777" w:rsidR="002B7BB3" w:rsidRDefault="002B7BB3">
      <w:pPr>
        <w:pStyle w:val="NormalWeb"/>
        <w:ind w:left="567" w:hanging="567"/>
        <w:divId w:val="565460888"/>
        <w:rPr>
          <w:color w:val="000000"/>
        </w:rPr>
      </w:pPr>
    </w:p>
    <w:p w14:paraId="710F78F9" w14:textId="6D9108A1" w:rsidR="002656FD" w:rsidRDefault="002656FD"/>
    <w:p w14:paraId="528A5D20" w14:textId="77777777" w:rsidR="00934854" w:rsidRDefault="00934854"/>
    <w:sectPr w:rsidR="009348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854"/>
    <w:rsid w:val="00000E00"/>
    <w:rsid w:val="00003D3E"/>
    <w:rsid w:val="00005E4E"/>
    <w:rsid w:val="000124D0"/>
    <w:rsid w:val="000302A1"/>
    <w:rsid w:val="00056034"/>
    <w:rsid w:val="00056DB5"/>
    <w:rsid w:val="00064165"/>
    <w:rsid w:val="00092C1B"/>
    <w:rsid w:val="00096A5F"/>
    <w:rsid w:val="000A3BB3"/>
    <w:rsid w:val="000B6420"/>
    <w:rsid w:val="000C2551"/>
    <w:rsid w:val="000D5E1F"/>
    <w:rsid w:val="000F28C8"/>
    <w:rsid w:val="000F2B14"/>
    <w:rsid w:val="000F3305"/>
    <w:rsid w:val="0010278F"/>
    <w:rsid w:val="001238B4"/>
    <w:rsid w:val="001245DB"/>
    <w:rsid w:val="00134035"/>
    <w:rsid w:val="00134D1E"/>
    <w:rsid w:val="00147268"/>
    <w:rsid w:val="00150AB0"/>
    <w:rsid w:val="00150DF8"/>
    <w:rsid w:val="00160846"/>
    <w:rsid w:val="001829BC"/>
    <w:rsid w:val="0019463C"/>
    <w:rsid w:val="001A1E38"/>
    <w:rsid w:val="001C215B"/>
    <w:rsid w:val="001C5508"/>
    <w:rsid w:val="001E2C4A"/>
    <w:rsid w:val="00205EF0"/>
    <w:rsid w:val="00211CA5"/>
    <w:rsid w:val="00215200"/>
    <w:rsid w:val="002371A2"/>
    <w:rsid w:val="002467CE"/>
    <w:rsid w:val="002557E7"/>
    <w:rsid w:val="0026178B"/>
    <w:rsid w:val="002656FD"/>
    <w:rsid w:val="0028151F"/>
    <w:rsid w:val="00282312"/>
    <w:rsid w:val="00286AF2"/>
    <w:rsid w:val="002A4BD2"/>
    <w:rsid w:val="002B166F"/>
    <w:rsid w:val="002B5DAB"/>
    <w:rsid w:val="002B7BB3"/>
    <w:rsid w:val="002F39EA"/>
    <w:rsid w:val="00307074"/>
    <w:rsid w:val="00310F74"/>
    <w:rsid w:val="00315B5B"/>
    <w:rsid w:val="003310D7"/>
    <w:rsid w:val="003426E3"/>
    <w:rsid w:val="00362039"/>
    <w:rsid w:val="003840CD"/>
    <w:rsid w:val="003925AB"/>
    <w:rsid w:val="003935C3"/>
    <w:rsid w:val="00396661"/>
    <w:rsid w:val="00396F80"/>
    <w:rsid w:val="003C5E16"/>
    <w:rsid w:val="003D2297"/>
    <w:rsid w:val="003D355B"/>
    <w:rsid w:val="003D505D"/>
    <w:rsid w:val="003E152E"/>
    <w:rsid w:val="003E4ED7"/>
    <w:rsid w:val="003F6648"/>
    <w:rsid w:val="00412980"/>
    <w:rsid w:val="00413AF4"/>
    <w:rsid w:val="00444868"/>
    <w:rsid w:val="00447C19"/>
    <w:rsid w:val="004600DD"/>
    <w:rsid w:val="00462065"/>
    <w:rsid w:val="00464255"/>
    <w:rsid w:val="0046613F"/>
    <w:rsid w:val="004B4272"/>
    <w:rsid w:val="004C1C88"/>
    <w:rsid w:val="004C497D"/>
    <w:rsid w:val="004C5227"/>
    <w:rsid w:val="004D3044"/>
    <w:rsid w:val="00511A74"/>
    <w:rsid w:val="005321EF"/>
    <w:rsid w:val="0054246E"/>
    <w:rsid w:val="00566330"/>
    <w:rsid w:val="00575268"/>
    <w:rsid w:val="0059455B"/>
    <w:rsid w:val="005A2411"/>
    <w:rsid w:val="005A57B6"/>
    <w:rsid w:val="005C4568"/>
    <w:rsid w:val="005F00CE"/>
    <w:rsid w:val="005F747D"/>
    <w:rsid w:val="00613586"/>
    <w:rsid w:val="0062430D"/>
    <w:rsid w:val="006272BF"/>
    <w:rsid w:val="006334E5"/>
    <w:rsid w:val="00661D6B"/>
    <w:rsid w:val="006739FB"/>
    <w:rsid w:val="006904D1"/>
    <w:rsid w:val="006A73D8"/>
    <w:rsid w:val="006B3C30"/>
    <w:rsid w:val="006D3C21"/>
    <w:rsid w:val="006F6C38"/>
    <w:rsid w:val="006F7A80"/>
    <w:rsid w:val="0070500E"/>
    <w:rsid w:val="007053FE"/>
    <w:rsid w:val="00711EA8"/>
    <w:rsid w:val="00715247"/>
    <w:rsid w:val="00720459"/>
    <w:rsid w:val="00722E7F"/>
    <w:rsid w:val="00726A0E"/>
    <w:rsid w:val="00735806"/>
    <w:rsid w:val="00741DBA"/>
    <w:rsid w:val="007435BA"/>
    <w:rsid w:val="00757A31"/>
    <w:rsid w:val="0076712E"/>
    <w:rsid w:val="007759FB"/>
    <w:rsid w:val="007A61F0"/>
    <w:rsid w:val="007D3572"/>
    <w:rsid w:val="007D7724"/>
    <w:rsid w:val="007E0DF9"/>
    <w:rsid w:val="007E3238"/>
    <w:rsid w:val="0081615A"/>
    <w:rsid w:val="00817C7A"/>
    <w:rsid w:val="00831699"/>
    <w:rsid w:val="008468B7"/>
    <w:rsid w:val="008602AE"/>
    <w:rsid w:val="008731BF"/>
    <w:rsid w:val="00876BD4"/>
    <w:rsid w:val="00883E4D"/>
    <w:rsid w:val="00884285"/>
    <w:rsid w:val="008867D3"/>
    <w:rsid w:val="00891505"/>
    <w:rsid w:val="008B781C"/>
    <w:rsid w:val="008C18AE"/>
    <w:rsid w:val="008C3BAB"/>
    <w:rsid w:val="008F6F5C"/>
    <w:rsid w:val="00904760"/>
    <w:rsid w:val="0090753B"/>
    <w:rsid w:val="00912612"/>
    <w:rsid w:val="00913325"/>
    <w:rsid w:val="00913506"/>
    <w:rsid w:val="00917EBC"/>
    <w:rsid w:val="00934854"/>
    <w:rsid w:val="0094735A"/>
    <w:rsid w:val="009970B2"/>
    <w:rsid w:val="009A6EE3"/>
    <w:rsid w:val="009B19B3"/>
    <w:rsid w:val="009B2E73"/>
    <w:rsid w:val="009C0A41"/>
    <w:rsid w:val="009D233E"/>
    <w:rsid w:val="00A060C2"/>
    <w:rsid w:val="00A10E75"/>
    <w:rsid w:val="00A306CA"/>
    <w:rsid w:val="00A376A5"/>
    <w:rsid w:val="00A41A2A"/>
    <w:rsid w:val="00A448AC"/>
    <w:rsid w:val="00A51A69"/>
    <w:rsid w:val="00A60A05"/>
    <w:rsid w:val="00A66605"/>
    <w:rsid w:val="00A70289"/>
    <w:rsid w:val="00A816E9"/>
    <w:rsid w:val="00A927CF"/>
    <w:rsid w:val="00AA33FE"/>
    <w:rsid w:val="00AB1973"/>
    <w:rsid w:val="00AC55AE"/>
    <w:rsid w:val="00AC5A07"/>
    <w:rsid w:val="00AD5B03"/>
    <w:rsid w:val="00AD6B2B"/>
    <w:rsid w:val="00AE186B"/>
    <w:rsid w:val="00AE2F2E"/>
    <w:rsid w:val="00AE501B"/>
    <w:rsid w:val="00AF5A1D"/>
    <w:rsid w:val="00B02D4E"/>
    <w:rsid w:val="00B17717"/>
    <w:rsid w:val="00B25412"/>
    <w:rsid w:val="00B50794"/>
    <w:rsid w:val="00B52F81"/>
    <w:rsid w:val="00B83F08"/>
    <w:rsid w:val="00B92232"/>
    <w:rsid w:val="00BA4269"/>
    <w:rsid w:val="00BA6F3B"/>
    <w:rsid w:val="00BC11A1"/>
    <w:rsid w:val="00BC7EAC"/>
    <w:rsid w:val="00BD1349"/>
    <w:rsid w:val="00C02B5F"/>
    <w:rsid w:val="00C10845"/>
    <w:rsid w:val="00C30202"/>
    <w:rsid w:val="00C35FB2"/>
    <w:rsid w:val="00C40728"/>
    <w:rsid w:val="00C40D37"/>
    <w:rsid w:val="00C553E3"/>
    <w:rsid w:val="00C67C18"/>
    <w:rsid w:val="00C756F1"/>
    <w:rsid w:val="00C779A3"/>
    <w:rsid w:val="00C80E58"/>
    <w:rsid w:val="00C91DD1"/>
    <w:rsid w:val="00C9674C"/>
    <w:rsid w:val="00CA0DD1"/>
    <w:rsid w:val="00CC36D7"/>
    <w:rsid w:val="00CF68C6"/>
    <w:rsid w:val="00D204A0"/>
    <w:rsid w:val="00D35DA5"/>
    <w:rsid w:val="00D45F40"/>
    <w:rsid w:val="00D9534D"/>
    <w:rsid w:val="00DA646E"/>
    <w:rsid w:val="00DB0C4D"/>
    <w:rsid w:val="00DB5B56"/>
    <w:rsid w:val="00DB6305"/>
    <w:rsid w:val="00DE4D83"/>
    <w:rsid w:val="00E03218"/>
    <w:rsid w:val="00E064D2"/>
    <w:rsid w:val="00E17599"/>
    <w:rsid w:val="00E22958"/>
    <w:rsid w:val="00E315E7"/>
    <w:rsid w:val="00E37ED5"/>
    <w:rsid w:val="00E906CE"/>
    <w:rsid w:val="00E96C5A"/>
    <w:rsid w:val="00EA23EF"/>
    <w:rsid w:val="00EA35FA"/>
    <w:rsid w:val="00EB048B"/>
    <w:rsid w:val="00EB6339"/>
    <w:rsid w:val="00EC637F"/>
    <w:rsid w:val="00EC77BA"/>
    <w:rsid w:val="00EE09FA"/>
    <w:rsid w:val="00EE53A4"/>
    <w:rsid w:val="00EE5825"/>
    <w:rsid w:val="00EF6DA0"/>
    <w:rsid w:val="00F4474D"/>
    <w:rsid w:val="00F4638F"/>
    <w:rsid w:val="00F6273C"/>
    <w:rsid w:val="00F776EF"/>
    <w:rsid w:val="00F828C8"/>
    <w:rsid w:val="00F902BC"/>
    <w:rsid w:val="00F91451"/>
    <w:rsid w:val="00FE7452"/>
    <w:rsid w:val="00FF0ABD"/>
    <w:rsid w:val="00FF1E4C"/>
    <w:rsid w:val="7A840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48138"/>
  <w15:chartTrackingRefBased/>
  <w15:docId w15:val="{C455378D-ADFA-446E-A5C2-A849FEAF2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48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48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48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48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48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48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48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48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48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48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48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48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48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48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48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48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48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48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48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48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48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48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48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48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48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48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48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48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4854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362039"/>
    <w:pPr>
      <w:spacing w:after="45" w:line="240" w:lineRule="auto"/>
    </w:pPr>
    <w:rPr>
      <w:rFonts w:ascii=".AppleSystemUIFont" w:eastAsiaTheme="minorEastAsia" w:hAnsi=".AppleSystemUIFont" w:cs="Times New Roman"/>
      <w:kern w:val="0"/>
      <w:sz w:val="42"/>
      <w:szCs w:val="42"/>
      <w:lang w:eastAsia="en-GB"/>
      <w14:ligatures w14:val="none"/>
    </w:rPr>
  </w:style>
  <w:style w:type="character" w:customStyle="1" w:styleId="s1">
    <w:name w:val="s1"/>
    <w:basedOn w:val="DefaultParagraphFont"/>
    <w:rsid w:val="00362039"/>
    <w:rPr>
      <w:rFonts w:ascii="UICTFontTextStyleBody" w:hAnsi="UICTFontTextStyleBody" w:hint="default"/>
      <w:b/>
      <w:bCs/>
      <w:i w:val="0"/>
      <w:iCs w:val="0"/>
      <w:sz w:val="42"/>
      <w:szCs w:val="42"/>
    </w:rPr>
  </w:style>
  <w:style w:type="character" w:styleId="Hyperlink">
    <w:name w:val="Hyperlink"/>
    <w:basedOn w:val="DefaultParagraphFont"/>
    <w:uiPriority w:val="99"/>
    <w:unhideWhenUsed/>
    <w:rsid w:val="0014726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7268"/>
    <w:rPr>
      <w:color w:val="605E5C"/>
      <w:shd w:val="clear" w:color="auto" w:fill="E1DFDD"/>
    </w:rPr>
  </w:style>
  <w:style w:type="paragraph" w:customStyle="1" w:styleId="p2">
    <w:name w:val="p2"/>
    <w:basedOn w:val="Normal"/>
    <w:rsid w:val="00EB048B"/>
    <w:pPr>
      <w:spacing w:after="0" w:line="240" w:lineRule="auto"/>
    </w:pPr>
    <w:rPr>
      <w:rFonts w:ascii=".AppleSystemUIFont" w:eastAsiaTheme="minorEastAsia" w:hAnsi=".AppleSystemUIFont" w:cs="Times New Roman"/>
      <w:kern w:val="0"/>
      <w:sz w:val="29"/>
      <w:szCs w:val="29"/>
      <w:lang w:eastAsia="en-GB"/>
      <w14:ligatures w14:val="none"/>
    </w:rPr>
  </w:style>
  <w:style w:type="paragraph" w:styleId="NormalWeb">
    <w:name w:val="Normal (Web)"/>
    <w:basedOn w:val="Normal"/>
    <w:uiPriority w:val="99"/>
    <w:unhideWhenUsed/>
    <w:rsid w:val="004C497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4C49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79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82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56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92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716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904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30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0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1434</Words>
  <Characters>8180</Characters>
  <Application>Microsoft Office Word</Application>
  <DocSecurity>0</DocSecurity>
  <Lines>68</Lines>
  <Paragraphs>19</Paragraphs>
  <ScaleCrop>false</ScaleCrop>
  <Company/>
  <LinksUpToDate>false</LinksUpToDate>
  <CharactersWithSpaces>9595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Ashanti Mighten (2304545)</dc:creator>
  <cp:keywords/>
  <dc:description/>
  <cp:lastModifiedBy>Ashanti Mighten (2304545)</cp:lastModifiedBy>
  <cp:revision>2</cp:revision>
  <dcterms:created xsi:type="dcterms:W3CDTF">2024-02-27T16:25:00Z</dcterms:created>
  <dcterms:modified xsi:type="dcterms:W3CDTF">2024-02-27T16:25:00Z</dcterms:modified>
</cp:coreProperties>
</file>