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C036B" w14:textId="77777777" w:rsidR="006D3803" w:rsidRDefault="006D3803" w:rsidP="00C901A9">
      <w:pPr>
        <w:pStyle w:val="Title"/>
      </w:pPr>
    </w:p>
    <w:p w14:paraId="3AEC25B2" w14:textId="77777777" w:rsidR="00C901A9" w:rsidRDefault="00C901A9" w:rsidP="00C901A9"/>
    <w:p w14:paraId="106EE107" w14:textId="77777777" w:rsidR="00C901A9" w:rsidRDefault="00C901A9" w:rsidP="00C901A9"/>
    <w:p w14:paraId="08BB8856" w14:textId="77777777" w:rsidR="00C901A9" w:rsidRDefault="00C901A9" w:rsidP="00C901A9"/>
    <w:p w14:paraId="0F5E3948" w14:textId="0FF4FBBF" w:rsidR="00C901A9" w:rsidRDefault="00C901A9" w:rsidP="00D12D95">
      <w:pPr>
        <w:pStyle w:val="Title"/>
      </w:pPr>
      <w:r>
        <w:t>Managing People</w:t>
      </w:r>
    </w:p>
    <w:p w14:paraId="446A866F" w14:textId="45B42511" w:rsidR="00D12D95" w:rsidRDefault="00D12D95" w:rsidP="00D12D95"/>
    <w:p w14:paraId="2AFEE7BA" w14:textId="100C894A" w:rsidR="00D12D95" w:rsidRDefault="00D12D95" w:rsidP="00D12D95"/>
    <w:p w14:paraId="4BFB90A2" w14:textId="0CE86BE6" w:rsidR="00D12D95" w:rsidRDefault="00D12D95" w:rsidP="00D12D95"/>
    <w:p w14:paraId="4B801040" w14:textId="0AFC3BD9" w:rsidR="00D12D95" w:rsidRDefault="00D12D95" w:rsidP="00D12D95"/>
    <w:p w14:paraId="0990AA15" w14:textId="0DD9AE97" w:rsidR="00D12D95" w:rsidRDefault="00D12D95" w:rsidP="00D12D95"/>
    <w:p w14:paraId="730B8ADA" w14:textId="1CDACFA6" w:rsidR="00D12D95" w:rsidRDefault="00D12D95" w:rsidP="00D12D95"/>
    <w:p w14:paraId="115CCFED" w14:textId="30A1688D" w:rsidR="00D12D95" w:rsidRDefault="00D12D95" w:rsidP="00D12D95"/>
    <w:p w14:paraId="3B34BE91" w14:textId="717F963E" w:rsidR="00D12D95" w:rsidRDefault="00D12D95" w:rsidP="00D12D95"/>
    <w:p w14:paraId="46B3B2FF" w14:textId="76E6BED2" w:rsidR="00D12D95" w:rsidRDefault="00D12D95" w:rsidP="00D12D95"/>
    <w:p w14:paraId="0D33647F" w14:textId="07A30653" w:rsidR="00D12D95" w:rsidRDefault="00D12D95" w:rsidP="00D12D95"/>
    <w:p w14:paraId="14365BBF" w14:textId="046A6DB5" w:rsidR="00D12D95" w:rsidRDefault="00D12D95" w:rsidP="00D12D95"/>
    <w:p w14:paraId="01FF5887" w14:textId="3BF3E71E" w:rsidR="00D12D95" w:rsidRDefault="00D12D95" w:rsidP="00D12D95"/>
    <w:p w14:paraId="16F64CF5" w14:textId="01F3226F" w:rsidR="00D12D95" w:rsidRDefault="00D12D95" w:rsidP="00D12D95"/>
    <w:p w14:paraId="677C9E1D" w14:textId="32CABBAB" w:rsidR="00D12D95" w:rsidRDefault="00D12D95" w:rsidP="00D12D95"/>
    <w:p w14:paraId="268E66A4" w14:textId="40045B0C" w:rsidR="00D12D95" w:rsidRDefault="00D12D95" w:rsidP="00D12D95"/>
    <w:p w14:paraId="0225C16A" w14:textId="7D79C21E" w:rsidR="00D12D95" w:rsidRDefault="00D12D95" w:rsidP="00D12D95"/>
    <w:p w14:paraId="4318E519" w14:textId="2D19C5BA" w:rsidR="00D12D95" w:rsidRDefault="00D12D95" w:rsidP="00D12D95"/>
    <w:p w14:paraId="50C33BA6" w14:textId="6CD4294B" w:rsidR="00D12D95" w:rsidRDefault="00D12D95" w:rsidP="00D12D95"/>
    <w:p w14:paraId="224101DB" w14:textId="32F0FFB5" w:rsidR="00D12D95" w:rsidRDefault="00D12D95" w:rsidP="00D12D95"/>
    <w:p w14:paraId="628E91BA" w14:textId="127977A5" w:rsidR="00D12D95" w:rsidRDefault="00D12D95" w:rsidP="00D12D95"/>
    <w:p w14:paraId="58EFBE12" w14:textId="77777777" w:rsidR="00D12D95" w:rsidRPr="00D12D95" w:rsidRDefault="00D12D95" w:rsidP="00D12D95"/>
    <w:p w14:paraId="2CC83482" w14:textId="68AC15A3" w:rsidR="00C901A9" w:rsidRPr="00D12D95" w:rsidRDefault="00D12D95" w:rsidP="00C901A9">
      <w:pPr>
        <w:rPr>
          <w:rFonts w:ascii="Arial" w:hAnsi="Arial" w:cs="Arial"/>
          <w:sz w:val="22"/>
          <w:szCs w:val="22"/>
        </w:rPr>
      </w:pPr>
      <w:r w:rsidRPr="00D12D95">
        <w:t xml:space="preserve">Module code </w:t>
      </w:r>
      <w:r w:rsidRPr="00D12D95">
        <w:rPr>
          <w:rFonts w:ascii="Arial" w:hAnsi="Arial" w:cs="Arial"/>
          <w:sz w:val="22"/>
          <w:szCs w:val="22"/>
        </w:rPr>
        <w:t>LCBB5004</w:t>
      </w:r>
    </w:p>
    <w:p w14:paraId="2CC705F4" w14:textId="5ED8B3B4" w:rsidR="00D12D95" w:rsidRPr="00D12D95" w:rsidRDefault="00D12D95" w:rsidP="00C901A9">
      <w:pPr>
        <w:rPr>
          <w:rFonts w:ascii="Arial" w:hAnsi="Arial" w:cs="Arial"/>
          <w:sz w:val="22"/>
          <w:szCs w:val="22"/>
        </w:rPr>
      </w:pPr>
      <w:r w:rsidRPr="00D12D95">
        <w:rPr>
          <w:rFonts w:cs="Times New Roman"/>
          <w:sz w:val="22"/>
          <w:szCs w:val="22"/>
        </w:rPr>
        <w:t xml:space="preserve">Module coordinator </w:t>
      </w:r>
      <w:r w:rsidRPr="00D12D95">
        <w:rPr>
          <w:rFonts w:ascii="Arial" w:hAnsi="Arial" w:cs="Arial"/>
          <w:sz w:val="22"/>
          <w:szCs w:val="22"/>
        </w:rPr>
        <w:t>Dr Uju Ugochukwu</w:t>
      </w:r>
    </w:p>
    <w:p w14:paraId="3A72E0AD" w14:textId="524DDBC5" w:rsidR="00D12D95" w:rsidRPr="00D12D95" w:rsidRDefault="00D12D95" w:rsidP="00C901A9">
      <w:pPr>
        <w:rPr>
          <w:rFonts w:cs="Times New Roman"/>
          <w:sz w:val="22"/>
          <w:szCs w:val="22"/>
        </w:rPr>
      </w:pPr>
      <w:r w:rsidRPr="00D12D95">
        <w:rPr>
          <w:rFonts w:ascii="Arial" w:hAnsi="Arial" w:cs="Arial"/>
          <w:sz w:val="22"/>
          <w:szCs w:val="22"/>
        </w:rPr>
        <w:t>Student Florin Baituc 2114268</w:t>
      </w:r>
    </w:p>
    <w:p w14:paraId="11D8F00B" w14:textId="39897075" w:rsidR="00D12D95" w:rsidRPr="00D12D95" w:rsidRDefault="00D12D95" w:rsidP="00C901A9">
      <w:pPr>
        <w:rPr>
          <w:rFonts w:eastAsiaTheme="majorEastAsia" w:cstheme="majorBidi"/>
          <w:spacing w:val="-10"/>
          <w:kern w:val="28"/>
          <w:sz w:val="36"/>
          <w:szCs w:val="56"/>
        </w:rPr>
      </w:pPr>
    </w:p>
    <w:sdt>
      <w:sdtPr>
        <w:rPr>
          <w:rFonts w:ascii="Times New Roman" w:eastAsia="Calibri" w:hAnsi="Times New Roman" w:cs="Calibri"/>
          <w:color w:val="auto"/>
          <w:sz w:val="24"/>
          <w:szCs w:val="24"/>
          <w:lang w:val="en-GB" w:eastAsia="en-GB"/>
        </w:rPr>
        <w:id w:val="-1046983432"/>
        <w:docPartObj>
          <w:docPartGallery w:val="Table of Contents"/>
          <w:docPartUnique/>
        </w:docPartObj>
      </w:sdtPr>
      <w:sdtEndPr>
        <w:rPr>
          <w:b/>
          <w:bCs/>
          <w:noProof/>
        </w:rPr>
      </w:sdtEndPr>
      <w:sdtContent>
        <w:p w14:paraId="17931F4B" w14:textId="77777777" w:rsidR="00427959" w:rsidRPr="004C525B" w:rsidRDefault="00427959" w:rsidP="004C525B">
          <w:pPr>
            <w:pStyle w:val="TOCHeading"/>
            <w:spacing w:line="360" w:lineRule="auto"/>
            <w:jc w:val="center"/>
            <w:rPr>
              <w:rFonts w:ascii="Times New Roman" w:hAnsi="Times New Roman" w:cs="Times New Roman"/>
              <w:b/>
              <w:color w:val="auto"/>
              <w:sz w:val="28"/>
            </w:rPr>
          </w:pPr>
          <w:r w:rsidRPr="004C525B">
            <w:rPr>
              <w:rFonts w:ascii="Times New Roman" w:hAnsi="Times New Roman" w:cs="Times New Roman"/>
              <w:b/>
              <w:color w:val="auto"/>
              <w:sz w:val="28"/>
            </w:rPr>
            <w:t>Table of Contents</w:t>
          </w:r>
        </w:p>
        <w:p w14:paraId="02243F57" w14:textId="77777777" w:rsidR="004C525B" w:rsidRDefault="00427959">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19606878" w:history="1">
            <w:r w:rsidR="004C525B" w:rsidRPr="009A1798">
              <w:rPr>
                <w:rStyle w:val="Hyperlink"/>
                <w:noProof/>
              </w:rPr>
              <w:t>Introduction</w:t>
            </w:r>
            <w:r w:rsidR="004C525B">
              <w:rPr>
                <w:noProof/>
                <w:webHidden/>
              </w:rPr>
              <w:tab/>
            </w:r>
            <w:r w:rsidR="004C525B">
              <w:rPr>
                <w:noProof/>
                <w:webHidden/>
              </w:rPr>
              <w:fldChar w:fldCharType="begin"/>
            </w:r>
            <w:r w:rsidR="004C525B">
              <w:rPr>
                <w:noProof/>
                <w:webHidden/>
              </w:rPr>
              <w:instrText xml:space="preserve"> PAGEREF _Toc119606878 \h </w:instrText>
            </w:r>
            <w:r w:rsidR="004C525B">
              <w:rPr>
                <w:noProof/>
                <w:webHidden/>
              </w:rPr>
            </w:r>
            <w:r w:rsidR="004C525B">
              <w:rPr>
                <w:noProof/>
                <w:webHidden/>
              </w:rPr>
              <w:fldChar w:fldCharType="separate"/>
            </w:r>
            <w:r w:rsidR="004C525B">
              <w:rPr>
                <w:noProof/>
                <w:webHidden/>
              </w:rPr>
              <w:t>3</w:t>
            </w:r>
            <w:r w:rsidR="004C525B">
              <w:rPr>
                <w:noProof/>
                <w:webHidden/>
              </w:rPr>
              <w:fldChar w:fldCharType="end"/>
            </w:r>
          </w:hyperlink>
        </w:p>
        <w:p w14:paraId="439E9DD5"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79" w:history="1">
            <w:r w:rsidR="004C525B" w:rsidRPr="009A1798">
              <w:rPr>
                <w:rStyle w:val="Hyperlink"/>
                <w:noProof/>
              </w:rPr>
              <w:t>Issues and Challenges Related to Recruitment</w:t>
            </w:r>
            <w:r w:rsidR="004C525B">
              <w:rPr>
                <w:noProof/>
                <w:webHidden/>
              </w:rPr>
              <w:tab/>
            </w:r>
            <w:r w:rsidR="004C525B">
              <w:rPr>
                <w:noProof/>
                <w:webHidden/>
              </w:rPr>
              <w:fldChar w:fldCharType="begin"/>
            </w:r>
            <w:r w:rsidR="004C525B">
              <w:rPr>
                <w:noProof/>
                <w:webHidden/>
              </w:rPr>
              <w:instrText xml:space="preserve"> PAGEREF _Toc119606879 \h </w:instrText>
            </w:r>
            <w:r w:rsidR="004C525B">
              <w:rPr>
                <w:noProof/>
                <w:webHidden/>
              </w:rPr>
            </w:r>
            <w:r w:rsidR="004C525B">
              <w:rPr>
                <w:noProof/>
                <w:webHidden/>
              </w:rPr>
              <w:fldChar w:fldCharType="separate"/>
            </w:r>
            <w:r w:rsidR="004C525B">
              <w:rPr>
                <w:noProof/>
                <w:webHidden/>
              </w:rPr>
              <w:t>4</w:t>
            </w:r>
            <w:r w:rsidR="004C525B">
              <w:rPr>
                <w:noProof/>
                <w:webHidden/>
              </w:rPr>
              <w:fldChar w:fldCharType="end"/>
            </w:r>
          </w:hyperlink>
        </w:p>
        <w:p w14:paraId="3719DB2F"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80" w:history="1">
            <w:r w:rsidR="004C525B" w:rsidRPr="009A1798">
              <w:rPr>
                <w:rStyle w:val="Hyperlink"/>
                <w:noProof/>
              </w:rPr>
              <w:t>Approaches of Recruitment and Selection</w:t>
            </w:r>
            <w:r w:rsidR="004C525B">
              <w:rPr>
                <w:noProof/>
                <w:webHidden/>
              </w:rPr>
              <w:tab/>
            </w:r>
            <w:r w:rsidR="004C525B">
              <w:rPr>
                <w:noProof/>
                <w:webHidden/>
              </w:rPr>
              <w:fldChar w:fldCharType="begin"/>
            </w:r>
            <w:r w:rsidR="004C525B">
              <w:rPr>
                <w:noProof/>
                <w:webHidden/>
              </w:rPr>
              <w:instrText xml:space="preserve"> PAGEREF _Toc119606880 \h </w:instrText>
            </w:r>
            <w:r w:rsidR="004C525B">
              <w:rPr>
                <w:noProof/>
                <w:webHidden/>
              </w:rPr>
            </w:r>
            <w:r w:rsidR="004C525B">
              <w:rPr>
                <w:noProof/>
                <w:webHidden/>
              </w:rPr>
              <w:fldChar w:fldCharType="separate"/>
            </w:r>
            <w:r w:rsidR="004C525B">
              <w:rPr>
                <w:noProof/>
                <w:webHidden/>
              </w:rPr>
              <w:t>6</w:t>
            </w:r>
            <w:r w:rsidR="004C525B">
              <w:rPr>
                <w:noProof/>
                <w:webHidden/>
              </w:rPr>
              <w:fldChar w:fldCharType="end"/>
            </w:r>
          </w:hyperlink>
        </w:p>
        <w:p w14:paraId="75FA6CA4"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81" w:history="1">
            <w:r w:rsidR="004C525B" w:rsidRPr="009A1798">
              <w:rPr>
                <w:rStyle w:val="Hyperlink"/>
                <w:noProof/>
              </w:rPr>
              <w:t>Performance Management and their Impact on an Organization.</w:t>
            </w:r>
            <w:r w:rsidR="004C525B">
              <w:rPr>
                <w:noProof/>
                <w:webHidden/>
              </w:rPr>
              <w:tab/>
            </w:r>
            <w:r w:rsidR="004C525B">
              <w:rPr>
                <w:noProof/>
                <w:webHidden/>
              </w:rPr>
              <w:fldChar w:fldCharType="begin"/>
            </w:r>
            <w:r w:rsidR="004C525B">
              <w:rPr>
                <w:noProof/>
                <w:webHidden/>
              </w:rPr>
              <w:instrText xml:space="preserve"> PAGEREF _Toc119606881 \h </w:instrText>
            </w:r>
            <w:r w:rsidR="004C525B">
              <w:rPr>
                <w:noProof/>
                <w:webHidden/>
              </w:rPr>
            </w:r>
            <w:r w:rsidR="004C525B">
              <w:rPr>
                <w:noProof/>
                <w:webHidden/>
              </w:rPr>
              <w:fldChar w:fldCharType="separate"/>
            </w:r>
            <w:r w:rsidR="004C525B">
              <w:rPr>
                <w:noProof/>
                <w:webHidden/>
              </w:rPr>
              <w:t>8</w:t>
            </w:r>
            <w:r w:rsidR="004C525B">
              <w:rPr>
                <w:noProof/>
                <w:webHidden/>
              </w:rPr>
              <w:fldChar w:fldCharType="end"/>
            </w:r>
          </w:hyperlink>
        </w:p>
        <w:p w14:paraId="2326D63A"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82" w:history="1">
            <w:r w:rsidR="004C525B" w:rsidRPr="009A1798">
              <w:rPr>
                <w:rStyle w:val="Hyperlink"/>
                <w:noProof/>
              </w:rPr>
              <w:t>Employee Engagement and their Impact on an Organization</w:t>
            </w:r>
            <w:r w:rsidR="004C525B">
              <w:rPr>
                <w:noProof/>
                <w:webHidden/>
              </w:rPr>
              <w:tab/>
            </w:r>
            <w:r w:rsidR="004C525B">
              <w:rPr>
                <w:noProof/>
                <w:webHidden/>
              </w:rPr>
              <w:fldChar w:fldCharType="begin"/>
            </w:r>
            <w:r w:rsidR="004C525B">
              <w:rPr>
                <w:noProof/>
                <w:webHidden/>
              </w:rPr>
              <w:instrText xml:space="preserve"> PAGEREF _Toc119606882 \h </w:instrText>
            </w:r>
            <w:r w:rsidR="004C525B">
              <w:rPr>
                <w:noProof/>
                <w:webHidden/>
              </w:rPr>
            </w:r>
            <w:r w:rsidR="004C525B">
              <w:rPr>
                <w:noProof/>
                <w:webHidden/>
              </w:rPr>
              <w:fldChar w:fldCharType="separate"/>
            </w:r>
            <w:r w:rsidR="004C525B">
              <w:rPr>
                <w:noProof/>
                <w:webHidden/>
              </w:rPr>
              <w:t>9</w:t>
            </w:r>
            <w:r w:rsidR="004C525B">
              <w:rPr>
                <w:noProof/>
                <w:webHidden/>
              </w:rPr>
              <w:fldChar w:fldCharType="end"/>
            </w:r>
          </w:hyperlink>
        </w:p>
        <w:p w14:paraId="23F53248"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83" w:history="1">
            <w:r w:rsidR="004C525B" w:rsidRPr="009A1798">
              <w:rPr>
                <w:rStyle w:val="Hyperlink"/>
                <w:noProof/>
              </w:rPr>
              <w:t>Practices or Approaches used by Organizations to Ensure Effectiveness</w:t>
            </w:r>
            <w:r w:rsidR="004C525B">
              <w:rPr>
                <w:noProof/>
                <w:webHidden/>
              </w:rPr>
              <w:tab/>
            </w:r>
            <w:r w:rsidR="004C525B">
              <w:rPr>
                <w:noProof/>
                <w:webHidden/>
              </w:rPr>
              <w:fldChar w:fldCharType="begin"/>
            </w:r>
            <w:r w:rsidR="004C525B">
              <w:rPr>
                <w:noProof/>
                <w:webHidden/>
              </w:rPr>
              <w:instrText xml:space="preserve"> PAGEREF _Toc119606883 \h </w:instrText>
            </w:r>
            <w:r w:rsidR="004C525B">
              <w:rPr>
                <w:noProof/>
                <w:webHidden/>
              </w:rPr>
            </w:r>
            <w:r w:rsidR="004C525B">
              <w:rPr>
                <w:noProof/>
                <w:webHidden/>
              </w:rPr>
              <w:fldChar w:fldCharType="separate"/>
            </w:r>
            <w:r w:rsidR="004C525B">
              <w:rPr>
                <w:noProof/>
                <w:webHidden/>
              </w:rPr>
              <w:t>10</w:t>
            </w:r>
            <w:r w:rsidR="004C525B">
              <w:rPr>
                <w:noProof/>
                <w:webHidden/>
              </w:rPr>
              <w:fldChar w:fldCharType="end"/>
            </w:r>
          </w:hyperlink>
        </w:p>
        <w:p w14:paraId="1096CB60"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84" w:history="1">
            <w:r w:rsidR="004C525B" w:rsidRPr="009A1798">
              <w:rPr>
                <w:rStyle w:val="Hyperlink"/>
                <w:noProof/>
              </w:rPr>
              <w:t>Conclusion</w:t>
            </w:r>
            <w:r w:rsidR="004C525B">
              <w:rPr>
                <w:noProof/>
                <w:webHidden/>
              </w:rPr>
              <w:tab/>
            </w:r>
            <w:r w:rsidR="004C525B">
              <w:rPr>
                <w:noProof/>
                <w:webHidden/>
              </w:rPr>
              <w:fldChar w:fldCharType="begin"/>
            </w:r>
            <w:r w:rsidR="004C525B">
              <w:rPr>
                <w:noProof/>
                <w:webHidden/>
              </w:rPr>
              <w:instrText xml:space="preserve"> PAGEREF _Toc119606884 \h </w:instrText>
            </w:r>
            <w:r w:rsidR="004C525B">
              <w:rPr>
                <w:noProof/>
                <w:webHidden/>
              </w:rPr>
            </w:r>
            <w:r w:rsidR="004C525B">
              <w:rPr>
                <w:noProof/>
                <w:webHidden/>
              </w:rPr>
              <w:fldChar w:fldCharType="separate"/>
            </w:r>
            <w:r w:rsidR="004C525B">
              <w:rPr>
                <w:noProof/>
                <w:webHidden/>
              </w:rPr>
              <w:t>12</w:t>
            </w:r>
            <w:r w:rsidR="004C525B">
              <w:rPr>
                <w:noProof/>
                <w:webHidden/>
              </w:rPr>
              <w:fldChar w:fldCharType="end"/>
            </w:r>
          </w:hyperlink>
        </w:p>
        <w:p w14:paraId="0404E5D7" w14:textId="77777777" w:rsidR="004C525B"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119606885" w:history="1">
            <w:r w:rsidR="004C525B" w:rsidRPr="009A1798">
              <w:rPr>
                <w:rStyle w:val="Hyperlink"/>
                <w:noProof/>
              </w:rPr>
              <w:t>Reference List</w:t>
            </w:r>
            <w:r w:rsidR="004C525B">
              <w:rPr>
                <w:noProof/>
                <w:webHidden/>
              </w:rPr>
              <w:tab/>
            </w:r>
            <w:r w:rsidR="004C525B">
              <w:rPr>
                <w:noProof/>
                <w:webHidden/>
              </w:rPr>
              <w:fldChar w:fldCharType="begin"/>
            </w:r>
            <w:r w:rsidR="004C525B">
              <w:rPr>
                <w:noProof/>
                <w:webHidden/>
              </w:rPr>
              <w:instrText xml:space="preserve"> PAGEREF _Toc119606885 \h </w:instrText>
            </w:r>
            <w:r w:rsidR="004C525B">
              <w:rPr>
                <w:noProof/>
                <w:webHidden/>
              </w:rPr>
            </w:r>
            <w:r w:rsidR="004C525B">
              <w:rPr>
                <w:noProof/>
                <w:webHidden/>
              </w:rPr>
              <w:fldChar w:fldCharType="separate"/>
            </w:r>
            <w:r w:rsidR="004C525B">
              <w:rPr>
                <w:noProof/>
                <w:webHidden/>
              </w:rPr>
              <w:t>13</w:t>
            </w:r>
            <w:r w:rsidR="004C525B">
              <w:rPr>
                <w:noProof/>
                <w:webHidden/>
              </w:rPr>
              <w:fldChar w:fldCharType="end"/>
            </w:r>
          </w:hyperlink>
        </w:p>
        <w:p w14:paraId="4AF212EA" w14:textId="77777777" w:rsidR="00427959" w:rsidRDefault="00427959">
          <w:r>
            <w:rPr>
              <w:b/>
              <w:bCs/>
              <w:noProof/>
            </w:rPr>
            <w:fldChar w:fldCharType="end"/>
          </w:r>
        </w:p>
      </w:sdtContent>
    </w:sdt>
    <w:p w14:paraId="43CC827C" w14:textId="77777777" w:rsidR="00427959" w:rsidRDefault="00427959">
      <w:pPr>
        <w:spacing w:after="160" w:line="259" w:lineRule="auto"/>
        <w:jc w:val="left"/>
        <w:rPr>
          <w:rFonts w:eastAsiaTheme="majorEastAsia" w:cstheme="majorBidi"/>
          <w:b/>
          <w:spacing w:val="-10"/>
          <w:kern w:val="28"/>
          <w:sz w:val="36"/>
          <w:szCs w:val="56"/>
          <w:u w:val="single"/>
        </w:rPr>
      </w:pPr>
      <w:r>
        <w:br w:type="page"/>
      </w:r>
    </w:p>
    <w:p w14:paraId="17B6A2F8" w14:textId="77777777" w:rsidR="00C901A9" w:rsidRDefault="00427959" w:rsidP="00D12D95">
      <w:pPr>
        <w:pStyle w:val="Heading1"/>
        <w:ind w:left="720" w:firstLine="720"/>
      </w:pPr>
      <w:bookmarkStart w:id="0" w:name="_Toc119606878"/>
      <w:r>
        <w:lastRenderedPageBreak/>
        <w:t>Introduction</w:t>
      </w:r>
      <w:bookmarkEnd w:id="0"/>
    </w:p>
    <w:p w14:paraId="5496C85A" w14:textId="440A3374" w:rsidR="0046216E" w:rsidRDefault="0034493E" w:rsidP="00D12D95">
      <w:pPr>
        <w:ind w:firstLine="720"/>
      </w:pPr>
      <w:r>
        <w:t xml:space="preserve">The term ‘managing </w:t>
      </w:r>
      <w:r w:rsidR="00CA62E9">
        <w:t>people’</w:t>
      </w:r>
      <w:r>
        <w:t>, refers to the process of giving training to the</w:t>
      </w:r>
      <w:r w:rsidR="00CA62E9">
        <w:t xml:space="preserve"> employees of an organization to work for the development of the organization that they have chosen. This process also includes the idea of motivating and promoting </w:t>
      </w:r>
      <w:r w:rsidR="00CA2858">
        <w:t xml:space="preserve">the </w:t>
      </w:r>
      <w:r w:rsidR="00CA62E9">
        <w:t>personal growth of the employees</w:t>
      </w:r>
      <w:r w:rsidR="00B959AA">
        <w:t>.</w:t>
      </w:r>
      <w:r w:rsidR="007B3FBA">
        <w:t xml:space="preserve"> </w:t>
      </w:r>
      <w:r w:rsidR="00CA2858">
        <w:t xml:space="preserve">Managing people </w:t>
      </w:r>
      <w:r w:rsidR="007B3FBA">
        <w:t xml:space="preserve">is </w:t>
      </w:r>
      <w:r w:rsidR="00CA2858">
        <w:t>a</w:t>
      </w:r>
      <w:r w:rsidR="007B3FBA">
        <w:t xml:space="preserve"> crucial need for any organization to sustain</w:t>
      </w:r>
      <w:r w:rsidR="00CA2858">
        <w:t>, progress, or develop. It is considered a work of art for the managers</w:t>
      </w:r>
      <w:r w:rsidR="00F53E55">
        <w:t xml:space="preserve"> and also the trust between the employees and employer is considered a crucial barrier at work</w:t>
      </w:r>
      <w:r w:rsidR="00CA2858">
        <w:t xml:space="preserve"> (</w:t>
      </w:r>
      <w:r w:rsidR="004B09BB">
        <w:t>Islam and Kalimuthu, 2020</w:t>
      </w:r>
      <w:r w:rsidR="00CA2858">
        <w:t>).</w:t>
      </w:r>
      <w:r w:rsidR="004B09BB">
        <w:t xml:space="preserve"> </w:t>
      </w:r>
      <w:r w:rsidR="00055EAF">
        <w:t xml:space="preserve">Recruitment is the entire process of hiring or selecting qualified and worthy individuals by an organization for the organization from inside or outside of the firm. This process involves the analysis of the necessity of work and hunting of individuals who has the skills to </w:t>
      </w:r>
      <w:r w:rsidR="004C525B">
        <w:t>fulfil</w:t>
      </w:r>
      <w:r w:rsidR="00055EAF">
        <w:t xml:space="preserve"> these necessities in the organization. </w:t>
      </w:r>
      <w:r w:rsidR="00D12D95">
        <w:tab/>
      </w:r>
      <w:r w:rsidR="00055EAF">
        <w:t xml:space="preserve">The human resource department is responsible for the process of recruitment and it is considered the initial step to choosing the right individual for the organization (Hamza </w:t>
      </w:r>
      <w:r w:rsidR="00055EAF">
        <w:rPr>
          <w:i/>
        </w:rPr>
        <w:t>et al.,</w:t>
      </w:r>
      <w:r w:rsidR="00055EAF">
        <w:t xml:space="preserve"> 2021). This report will discuss the issues, challenges</w:t>
      </w:r>
      <w:r w:rsidR="0046216E">
        <w:t>,</w:t>
      </w:r>
      <w:r w:rsidR="00055EAF">
        <w:t xml:space="preserve"> and approaches related to </w:t>
      </w:r>
      <w:r w:rsidR="0046216E">
        <w:t>recruitment and the process of selection, performance, and employee engagement and their impact on an organization.</w:t>
      </w:r>
    </w:p>
    <w:p w14:paraId="379110BE" w14:textId="77777777" w:rsidR="0046216E" w:rsidRDefault="0046216E" w:rsidP="0046216E">
      <w:r>
        <w:br w:type="page"/>
      </w:r>
    </w:p>
    <w:p w14:paraId="533C2004" w14:textId="77777777" w:rsidR="004B09BB" w:rsidRDefault="0046216E" w:rsidP="00D12D95">
      <w:pPr>
        <w:pStyle w:val="Heading1"/>
        <w:ind w:left="720" w:firstLine="720"/>
      </w:pPr>
      <w:bookmarkStart w:id="1" w:name="_Toc119606879"/>
      <w:r>
        <w:lastRenderedPageBreak/>
        <w:t>Issues and Challenges Related to Recruitment</w:t>
      </w:r>
      <w:bookmarkEnd w:id="1"/>
    </w:p>
    <w:p w14:paraId="44A50EDF" w14:textId="77777777" w:rsidR="00EF728F" w:rsidRPr="00EF728F" w:rsidRDefault="00EF728F" w:rsidP="00D12D95">
      <w:pPr>
        <w:ind w:firstLine="720"/>
      </w:pPr>
      <w:r>
        <w:t xml:space="preserve">Recruitment can also be defined as the process of identifying potential candidates that can work for the progress of the environment, training them by providing them with the information </w:t>
      </w:r>
      <w:r w:rsidR="003E5D58">
        <w:t>required to function as an important part of the organization</w:t>
      </w:r>
      <w:r w:rsidR="006572C6">
        <w:t>. This entire process is indeed very challenging and has many issues relating to it (Khatamian</w:t>
      </w:r>
      <w:r w:rsidR="004C525B">
        <w:t xml:space="preserve"> </w:t>
      </w:r>
      <w:r w:rsidR="004C525B" w:rsidRPr="004C525B">
        <w:rPr>
          <w:rFonts w:cs="Times New Roman"/>
          <w:color w:val="222222"/>
          <w:szCs w:val="20"/>
          <w:shd w:val="clear" w:color="auto" w:fill="FFFFFF"/>
        </w:rPr>
        <w:t>Far</w:t>
      </w:r>
      <w:r w:rsidR="004618A9">
        <w:t>, 2018</w:t>
      </w:r>
      <w:r w:rsidR="006572C6">
        <w:t>).</w:t>
      </w:r>
    </w:p>
    <w:p w14:paraId="0B385D8D" w14:textId="77777777" w:rsidR="0046216E" w:rsidRDefault="00F03DDC" w:rsidP="00D12D95">
      <w:pPr>
        <w:ind w:firstLine="720"/>
      </w:pPr>
      <w:r>
        <w:rPr>
          <w:b/>
          <w:i/>
        </w:rPr>
        <w:t>Technology</w:t>
      </w:r>
      <w:r w:rsidR="00D73B55">
        <w:rPr>
          <w:b/>
          <w:i/>
        </w:rPr>
        <w:t xml:space="preserve"> and Skills</w:t>
      </w:r>
      <w:r>
        <w:rPr>
          <w:b/>
          <w:i/>
        </w:rPr>
        <w:t xml:space="preserve"> </w:t>
      </w:r>
      <w:r w:rsidR="00511839">
        <w:rPr>
          <w:b/>
          <w:i/>
        </w:rPr>
        <w:t>–</w:t>
      </w:r>
      <w:r>
        <w:t xml:space="preserve"> </w:t>
      </w:r>
      <w:r w:rsidR="00511839">
        <w:t xml:space="preserve">when coming to the issues and challenges relating to the process of recruitment, the first thing that comes to mind is the growing technology and the new set of skills. The recruiter of the organization needs to equip themselves with the knowledge of the latest technology and constantly keep them updated </w:t>
      </w:r>
      <w:r w:rsidR="00A60A87">
        <w:t>to</w:t>
      </w:r>
      <w:r w:rsidR="00511839">
        <w:t xml:space="preserve"> not lag. This can be a very challenging task for the recruiters, as they are required to be exposed to many training and new skills to learn to fit into the call of the time.</w:t>
      </w:r>
    </w:p>
    <w:p w14:paraId="0C69AA37" w14:textId="77777777" w:rsidR="00D73B55" w:rsidRDefault="00D73B55" w:rsidP="00D12D95">
      <w:pPr>
        <w:ind w:firstLine="720"/>
      </w:pPr>
      <w:r>
        <w:rPr>
          <w:b/>
          <w:i/>
        </w:rPr>
        <w:t xml:space="preserve">Finance and Economy- </w:t>
      </w:r>
      <w:r w:rsidR="00917369">
        <w:t>lack of financial issues is also considered as one of the major issues that are being discussed for the process of recruitment. With the lack of an economic condition on the unstable end, there is very less hope of activity and progress toward the creative and innovative part of the entire process to function actively. A strong and stable financial resource is necessary for the progress of the process of recruitment.</w:t>
      </w:r>
      <w:r w:rsidR="00976641">
        <w:t xml:space="preserve"> To be able to recruit a high-quality candidate, any organization must have a stable financial background.</w:t>
      </w:r>
    </w:p>
    <w:p w14:paraId="4CB3B81A" w14:textId="77777777" w:rsidR="00976641" w:rsidRDefault="00976641" w:rsidP="00D12D95">
      <w:pPr>
        <w:ind w:firstLine="720"/>
      </w:pPr>
      <w:r>
        <w:rPr>
          <w:b/>
          <w:i/>
        </w:rPr>
        <w:t>Political and Administrative-</w:t>
      </w:r>
      <w:r>
        <w:t xml:space="preserve"> </w:t>
      </w:r>
      <w:r w:rsidR="004F0648">
        <w:t>having an effective policy and leadership is very important because, without it, the impact of the entire process of hiring will turn out to be chaotic for the entire organization. Having leaders that have excellent academic skills is indeed a questionable subject and acquiring that is a challenge itself on a personal level.</w:t>
      </w:r>
    </w:p>
    <w:p w14:paraId="25AA9929" w14:textId="77777777" w:rsidR="004F0648" w:rsidRDefault="004F0648" w:rsidP="00D12D95">
      <w:pPr>
        <w:ind w:firstLine="720"/>
      </w:pPr>
      <w:r>
        <w:rPr>
          <w:b/>
          <w:i/>
        </w:rPr>
        <w:t xml:space="preserve">Social and Work Culture- </w:t>
      </w:r>
      <w:r>
        <w:t xml:space="preserve">the challenge of an organization is to work closely and effectively with people who have higher education or high knowledge of the subject related to the organization because it is </w:t>
      </w:r>
      <w:r w:rsidR="0009333E">
        <w:t xml:space="preserve">what will bring transformation to the organization. The work culture is another issue and also a challenge. This is because of the emerging technology that forces to bring change in the work culture in the process of recruitment. This change might be negative or positive, but it sure serves as a challenge to the recruiters as they, as have to go through many changes either way (Yusof </w:t>
      </w:r>
      <w:r w:rsidR="0009333E">
        <w:rPr>
          <w:i/>
        </w:rPr>
        <w:t>et al.,</w:t>
      </w:r>
      <w:r w:rsidR="0009333E">
        <w:t xml:space="preserve"> 2022).</w:t>
      </w:r>
    </w:p>
    <w:p w14:paraId="1CC279F6" w14:textId="77777777" w:rsidR="00D540B5" w:rsidRDefault="00D540B5" w:rsidP="0046216E"/>
    <w:p w14:paraId="741177E9" w14:textId="77777777" w:rsidR="00D12D95" w:rsidRDefault="00D12D95" w:rsidP="0046216E"/>
    <w:p w14:paraId="6BCD9174" w14:textId="5664CCCB" w:rsidR="00D540B5" w:rsidRDefault="00D540B5" w:rsidP="00D12D95">
      <w:pPr>
        <w:ind w:firstLine="720"/>
      </w:pPr>
      <w:r>
        <w:lastRenderedPageBreak/>
        <w:t xml:space="preserve">Some other issues and challenges that can occur commonly are the </w:t>
      </w:r>
      <w:r w:rsidR="00D20250">
        <w:rPr>
          <w:b/>
          <w:i/>
        </w:rPr>
        <w:t>lack of suitable candidates</w:t>
      </w:r>
      <w:r w:rsidR="00D20250">
        <w:t xml:space="preserve">, which is a major challenge for any organization. Not having a candidate that suits the work culture of the company is a challenge for the recruiter. Parallel to that, </w:t>
      </w:r>
      <w:r w:rsidR="00D20250">
        <w:rPr>
          <w:b/>
          <w:i/>
        </w:rPr>
        <w:t xml:space="preserve">building a desirable employer </w:t>
      </w:r>
      <w:r w:rsidR="004C525B">
        <w:rPr>
          <w:b/>
          <w:i/>
        </w:rPr>
        <w:t>brand</w:t>
      </w:r>
      <w:r w:rsidR="004C525B">
        <w:rPr>
          <w:b/>
        </w:rPr>
        <w:t xml:space="preserve">, </w:t>
      </w:r>
      <w:r w:rsidR="004C525B">
        <w:t>which</w:t>
      </w:r>
      <w:r w:rsidR="00D20250">
        <w:t xml:space="preserve"> is developing the brand so that it becomes attractive to candidates to join the company is another challenge for the company. As an organization, it is impossible to recruit the same ethnic people so they look for different types and personalities of people starts, which is when the challenge of </w:t>
      </w:r>
      <w:r w:rsidR="00D20250">
        <w:rPr>
          <w:b/>
          <w:i/>
        </w:rPr>
        <w:t>maintaining diversity</w:t>
      </w:r>
      <w:r w:rsidR="00D20250">
        <w:t xml:space="preserve"> comes into action.</w:t>
      </w:r>
    </w:p>
    <w:p w14:paraId="48520D18" w14:textId="77777777" w:rsidR="006572C6" w:rsidRDefault="006572C6" w:rsidP="00D12D95">
      <w:pPr>
        <w:ind w:firstLine="720"/>
      </w:pPr>
      <w:r>
        <w:t>Therefore, it is clear from the above description that recruitment can be very challenging and crucially important at the same time because the nature of the work that it demands can be sensitive and cause serious threats to the possibility, value</w:t>
      </w:r>
      <w:r w:rsidR="004618A9">
        <w:t>,</w:t>
      </w:r>
      <w:r>
        <w:t xml:space="preserve"> and quality of the organization</w:t>
      </w:r>
      <w:r w:rsidR="004618A9">
        <w:t xml:space="preserve"> (Khatamian</w:t>
      </w:r>
      <w:r w:rsidR="004C525B">
        <w:t xml:space="preserve"> </w:t>
      </w:r>
      <w:r w:rsidR="004C525B" w:rsidRPr="004C525B">
        <w:rPr>
          <w:rFonts w:cs="Times New Roman"/>
          <w:color w:val="222222"/>
          <w:szCs w:val="20"/>
          <w:shd w:val="clear" w:color="auto" w:fill="FFFFFF"/>
        </w:rPr>
        <w:t>Far</w:t>
      </w:r>
      <w:r w:rsidR="004618A9">
        <w:t>, 2018)</w:t>
      </w:r>
      <w:r>
        <w:t>.</w:t>
      </w:r>
      <w:r w:rsidR="00234C9B">
        <w:t xml:space="preserve"> In addition, an issue that recruiters have to face is the challenge of managing candidates from different generations that have different </w:t>
      </w:r>
      <w:r w:rsidR="004C525B">
        <w:t>mind-sets</w:t>
      </w:r>
      <w:r w:rsidR="00234C9B">
        <w:t xml:space="preserve"> and demands (Denisa, 2018).</w:t>
      </w:r>
    </w:p>
    <w:p w14:paraId="0ECD3899" w14:textId="77777777" w:rsidR="00D20250" w:rsidRDefault="00D20250" w:rsidP="0046216E">
      <w:pPr>
        <w:rPr>
          <w:b/>
          <w:i/>
        </w:rPr>
      </w:pPr>
    </w:p>
    <w:p w14:paraId="7201081E" w14:textId="77777777" w:rsidR="00D20250" w:rsidRDefault="00D20250">
      <w:pPr>
        <w:spacing w:after="160" w:line="259" w:lineRule="auto"/>
        <w:jc w:val="left"/>
        <w:rPr>
          <w:rFonts w:eastAsiaTheme="majorEastAsia" w:cstheme="majorBidi"/>
          <w:b/>
          <w:sz w:val="28"/>
          <w:szCs w:val="32"/>
        </w:rPr>
      </w:pPr>
      <w:r>
        <w:br w:type="page"/>
      </w:r>
    </w:p>
    <w:p w14:paraId="2CA14C21" w14:textId="77777777" w:rsidR="00D20250" w:rsidRDefault="00D20250" w:rsidP="00D12D95">
      <w:pPr>
        <w:pStyle w:val="Heading1"/>
        <w:ind w:left="720" w:firstLine="720"/>
      </w:pPr>
      <w:bookmarkStart w:id="2" w:name="_Toc119606880"/>
      <w:r>
        <w:lastRenderedPageBreak/>
        <w:t xml:space="preserve">Approaches of Recruitment and </w:t>
      </w:r>
      <w:r w:rsidR="00600C2C">
        <w:t>Selection</w:t>
      </w:r>
      <w:bookmarkEnd w:id="2"/>
    </w:p>
    <w:p w14:paraId="42F250C0" w14:textId="799C2D9F" w:rsidR="00600C2C" w:rsidRDefault="00D61358" w:rsidP="00D12D95">
      <w:pPr>
        <w:ind w:firstLine="720"/>
      </w:pPr>
      <w:r>
        <w:t>Recruitment can be a very challenging task to perform as it can</w:t>
      </w:r>
      <w:r w:rsidR="00B5133D">
        <w:t xml:space="preserve"> become very hectic and stressful at times for the one who is recruiting. To hamper these challenges, there must be a way or an approach to the process of recruitment or the selecting of suitable candidates for the organization and also in a less stressful manner. There are many ways to perform the process of recruitment or indeed can be called a creative way to recruit suitable candidates. Some such approaches are the </w:t>
      </w:r>
      <w:r w:rsidR="00B5133D">
        <w:rPr>
          <w:b/>
          <w:i/>
        </w:rPr>
        <w:t>use of technologies or mobile phones</w:t>
      </w:r>
      <w:r w:rsidR="00B5133D">
        <w:t xml:space="preserve">, which is a very effective form of the process of recruitment as the generation today spends most of their time on their mobile and other such devices, this way recruitment would be much easier and more effective as the hiring information will be easily visible and available to many aspiring candidates who is looking for a job to earn a living. </w:t>
      </w:r>
      <w:r w:rsidR="00B5133D">
        <w:rPr>
          <w:b/>
          <w:i/>
        </w:rPr>
        <w:t>The use of social media platforms</w:t>
      </w:r>
      <w:r w:rsidR="00B5133D">
        <w:t xml:space="preserve"> is what follows next or what comes hand-in-hand with the use of technological devices. This is the most effective approach to the process of recruitment. </w:t>
      </w:r>
      <w:r w:rsidR="00D12D95">
        <w:tab/>
      </w:r>
      <w:r w:rsidR="00D12D95">
        <w:tab/>
      </w:r>
      <w:r w:rsidR="00D12D95">
        <w:tab/>
      </w:r>
      <w:r w:rsidR="00D12D95">
        <w:tab/>
      </w:r>
      <w:r w:rsidR="00D12D95">
        <w:tab/>
      </w:r>
      <w:r w:rsidR="00D12D95">
        <w:tab/>
      </w:r>
      <w:r w:rsidR="00D12D95">
        <w:tab/>
      </w:r>
      <w:r w:rsidR="00D12D95">
        <w:tab/>
      </w:r>
      <w:r w:rsidR="00D12D95">
        <w:tab/>
      </w:r>
      <w:r w:rsidR="00D12D95">
        <w:tab/>
      </w:r>
      <w:r w:rsidR="00D12D95">
        <w:tab/>
      </w:r>
      <w:r w:rsidR="00B5133D">
        <w:t xml:space="preserve">Since the generation, today is the most active on social media platforms, the job description and the </w:t>
      </w:r>
      <w:r w:rsidR="007C1FB9">
        <w:t xml:space="preserve">job requirement can easily be met in the least time possible as social media is an interconnection of networks, and the news spread like a wildfire, hence leading to effective recruitment. Another approach is the idea of </w:t>
      </w:r>
      <w:r w:rsidR="007C1FB9">
        <w:rPr>
          <w:b/>
          <w:i/>
        </w:rPr>
        <w:t>recruitment personalization</w:t>
      </w:r>
      <w:r w:rsidR="00F95A3F">
        <w:rPr>
          <w:b/>
          <w:i/>
        </w:rPr>
        <w:t xml:space="preserve"> </w:t>
      </w:r>
      <w:r w:rsidR="00F95A3F">
        <w:t>(Denisa, 2018)</w:t>
      </w:r>
      <w:r w:rsidR="007C1FB9">
        <w:rPr>
          <w:b/>
          <w:i/>
        </w:rPr>
        <w:t xml:space="preserve">. </w:t>
      </w:r>
      <w:r w:rsidR="007C1FB9">
        <w:t>This is the idea of making a candidate feel special in short or giving them a personalized feel of uniqueness at the time of recruitment. This is so because most people do not like being called or listed in numbers or quantity, this is why the adoption of this approach is required. The idea of this approach is to have a personalized question and then assign them to the suitable job required as per their interests. This way the aim of recruiting is fulfilled as well as the candidate’s job requirement is also met.</w:t>
      </w:r>
      <w:r w:rsidR="00F15AA6">
        <w:t xml:space="preserve"> </w:t>
      </w:r>
      <w:r w:rsidR="00F15AA6">
        <w:rPr>
          <w:b/>
          <w:i/>
        </w:rPr>
        <w:t>Non-Conventional recruitment</w:t>
      </w:r>
      <w:r w:rsidR="00F15AA6">
        <w:t xml:space="preserve"> technique is another go-to approach. This approach focuses on the </w:t>
      </w:r>
      <w:r w:rsidR="00F15AA6" w:rsidRPr="00F15AA6">
        <w:rPr>
          <w:b/>
          <w:i/>
        </w:rPr>
        <w:t>uniqueness</w:t>
      </w:r>
      <w:r w:rsidR="00F15AA6">
        <w:rPr>
          <w:b/>
          <w:i/>
        </w:rPr>
        <w:t xml:space="preserve"> </w:t>
      </w:r>
      <w:r w:rsidR="00F15AA6">
        <w:t xml:space="preserve">of the company, this is so because most people search for </w:t>
      </w:r>
      <w:r w:rsidR="00A60A87">
        <w:t>unique jobs</w:t>
      </w:r>
      <w:r w:rsidR="00F15AA6">
        <w:t xml:space="preserve"> or out of the box. Uniqueness means not only having a different business but also having a different style and strategy of functioning of the company that is already existing in the market. Most people of this generation look for jobs that they can handle and make them at ease to balance their professional and personal lives. Candidates look </w:t>
      </w:r>
      <w:r w:rsidR="004C525B">
        <w:t>favourably</w:t>
      </w:r>
      <w:r w:rsidR="00F15AA6">
        <w:t xml:space="preserve"> for jobs where they can work from home. </w:t>
      </w:r>
      <w:r w:rsidR="00D12D95">
        <w:tab/>
      </w:r>
      <w:r w:rsidR="00D12D95">
        <w:tab/>
      </w:r>
      <w:r w:rsidR="00D12D95">
        <w:tab/>
      </w:r>
      <w:r w:rsidR="00D12D95">
        <w:tab/>
      </w:r>
      <w:r w:rsidR="00D12D95">
        <w:tab/>
      </w:r>
      <w:r w:rsidR="00D12D95">
        <w:tab/>
      </w:r>
      <w:r w:rsidR="00D12D95">
        <w:tab/>
      </w:r>
      <w:r w:rsidR="00D12D95">
        <w:tab/>
      </w:r>
      <w:r w:rsidR="00D12D95">
        <w:tab/>
      </w:r>
      <w:r w:rsidR="00D12D95">
        <w:tab/>
      </w:r>
      <w:r w:rsidR="00D12D95">
        <w:tab/>
      </w:r>
      <w:r w:rsidR="00D12D95">
        <w:tab/>
      </w:r>
      <w:r w:rsidR="00D12D95">
        <w:tab/>
      </w:r>
      <w:r w:rsidR="00F15AA6">
        <w:t xml:space="preserve">This is a challenging approach to be met yet it can be met through the </w:t>
      </w:r>
      <w:r w:rsidR="00F15AA6">
        <w:rPr>
          <w:b/>
          <w:i/>
        </w:rPr>
        <w:t>elements of the organizational culture</w:t>
      </w:r>
      <w:r w:rsidR="00F15AA6">
        <w:t xml:space="preserve">, having a friendly environment is what comes into mind at this point. </w:t>
      </w:r>
    </w:p>
    <w:p w14:paraId="6510A985" w14:textId="7936D393" w:rsidR="00F15AA6" w:rsidRDefault="00AC1393" w:rsidP="00D12D95">
      <w:pPr>
        <w:ind w:firstLine="720"/>
      </w:pPr>
      <w:r>
        <w:lastRenderedPageBreak/>
        <w:t xml:space="preserve">Employees too on the other hand need to be motivated and guided </w:t>
      </w:r>
      <w:r w:rsidR="00A60A87">
        <w:t>on</w:t>
      </w:r>
      <w:r>
        <w:t xml:space="preserve"> the right path </w:t>
      </w:r>
      <w:r w:rsidR="00A60A87">
        <w:t>to</w:t>
      </w:r>
      <w:r>
        <w:t xml:space="preserve"> meet the needs of their personal growth and also the growth of the company.</w:t>
      </w:r>
      <w:r w:rsidR="002E57E3">
        <w:t xml:space="preserve"> Employees with motivation are optimistic, creative, and energetic. </w:t>
      </w:r>
      <w:r w:rsidR="00D12D95">
        <w:tab/>
      </w:r>
      <w:r w:rsidR="00D12D95">
        <w:tab/>
      </w:r>
      <w:r w:rsidR="00D12D95">
        <w:tab/>
      </w:r>
      <w:r w:rsidR="00D12D95">
        <w:tab/>
      </w:r>
      <w:r w:rsidR="00D12D95">
        <w:tab/>
      </w:r>
      <w:r w:rsidR="00D12D95">
        <w:tab/>
      </w:r>
      <w:r w:rsidR="00D12D95">
        <w:tab/>
      </w:r>
      <w:r w:rsidR="00D12D95">
        <w:tab/>
      </w:r>
      <w:r w:rsidR="002E57E3">
        <w:t xml:space="preserve">They are ready to learn and involve in the company’s functions and values of development and contribute to the innovative realms and requirements. Such should be the approach of the company that they attain employees with such high values. NO only the recruitment approaches and the qualities of the employees, but also, the qualities and ways of the leaders of the company are as important as the two. Good </w:t>
      </w:r>
      <w:r w:rsidR="002E57E3">
        <w:rPr>
          <w:b/>
          <w:i/>
        </w:rPr>
        <w:t>interaction with the employees</w:t>
      </w:r>
      <w:r w:rsidR="002E57E3">
        <w:rPr>
          <w:b/>
        </w:rPr>
        <w:t xml:space="preserve"> </w:t>
      </w:r>
      <w:r w:rsidR="002E57E3">
        <w:t xml:space="preserve">and having a </w:t>
      </w:r>
      <w:r w:rsidR="002E57E3">
        <w:rPr>
          <w:b/>
          <w:i/>
        </w:rPr>
        <w:t>good relationship</w:t>
      </w:r>
      <w:r w:rsidR="002E57E3">
        <w:t xml:space="preserve"> with the aspiring candidates and the employees are crucial approaches that should be implemented by the leaders, not only this, a leader must also strive to become a role model for their employees (</w:t>
      </w:r>
      <w:r w:rsidR="00F95A3F">
        <w:t>Denisa, 2018</w:t>
      </w:r>
      <w:r w:rsidR="002E57E3">
        <w:t xml:space="preserve">).  </w:t>
      </w:r>
    </w:p>
    <w:p w14:paraId="4B443001" w14:textId="77777777" w:rsidR="00217B87" w:rsidRDefault="00217B87">
      <w:pPr>
        <w:spacing w:after="160" w:line="259" w:lineRule="auto"/>
        <w:jc w:val="left"/>
      </w:pPr>
      <w:r>
        <w:br w:type="page"/>
      </w:r>
    </w:p>
    <w:p w14:paraId="11F2644B" w14:textId="77777777" w:rsidR="00217B87" w:rsidRDefault="00217B87" w:rsidP="00D12D95">
      <w:pPr>
        <w:pStyle w:val="Heading1"/>
        <w:ind w:left="720" w:firstLine="720"/>
      </w:pPr>
      <w:bookmarkStart w:id="3" w:name="_Toc119606881"/>
      <w:r>
        <w:lastRenderedPageBreak/>
        <w:t xml:space="preserve">Performance Management </w:t>
      </w:r>
      <w:r w:rsidR="00434D94">
        <w:t xml:space="preserve">and </w:t>
      </w:r>
      <w:r>
        <w:t xml:space="preserve">their Impact </w:t>
      </w:r>
      <w:r w:rsidR="00CE0CDB">
        <w:t>on</w:t>
      </w:r>
      <w:r>
        <w:t xml:space="preserve"> an Organization.</w:t>
      </w:r>
      <w:bookmarkEnd w:id="3"/>
    </w:p>
    <w:p w14:paraId="1AFE4121" w14:textId="77777777" w:rsidR="00CE0CDB" w:rsidRDefault="00CE0CDB" w:rsidP="00D12D95">
      <w:pPr>
        <w:ind w:firstLine="720"/>
      </w:pPr>
      <w:r>
        <w:t xml:space="preserve">Performance management can be termed as the consistent interaction between an organization’s manager or officials and the employees for the betterment and achievement of the objectives of the organization. </w:t>
      </w:r>
      <w:r w:rsidR="00A60A87">
        <w:t xml:space="preserve">It can also be defined as the continuous process of identifying, </w:t>
      </w:r>
      <w:r w:rsidR="004C525B">
        <w:t>analysing</w:t>
      </w:r>
      <w:r w:rsidR="00A60A87">
        <w:t xml:space="preserve">, and working toward the development of an individual (Aguinis, 2019). </w:t>
      </w:r>
      <w:r>
        <w:t xml:space="preserve">The main concept of this idea is to track and manage the performance of the employees working in the organization and in any case of issues addressed, to bring the employee back on track. This way, the organization can make sure of how their business is performing and keep a record of what needs to be taken into account </w:t>
      </w:r>
      <w:r w:rsidR="00A60A87">
        <w:t>to</w:t>
      </w:r>
      <w:r>
        <w:t xml:space="preserve"> improve certain things that are lagging in the organization. The term </w:t>
      </w:r>
      <w:r>
        <w:rPr>
          <w:b/>
          <w:i/>
        </w:rPr>
        <w:t xml:space="preserve">performance management, </w:t>
      </w:r>
      <w:r>
        <w:t xml:space="preserve">speaks for itself, performance, as in the performance of the employees and the organization, and management, as in handling or managing the function of both the employee and the organization. </w:t>
      </w:r>
    </w:p>
    <w:p w14:paraId="27154517" w14:textId="77777777" w:rsidR="00AC3127" w:rsidRDefault="00AC3127" w:rsidP="00D12D95">
      <w:pPr>
        <w:ind w:firstLine="720"/>
      </w:pPr>
      <w:r>
        <w:t xml:space="preserve">The process of performance management includes a series of actions namely, </w:t>
      </w:r>
      <w:r>
        <w:rPr>
          <w:b/>
          <w:i/>
        </w:rPr>
        <w:t>planning</w:t>
      </w:r>
      <w:r>
        <w:rPr>
          <w:b/>
        </w:rPr>
        <w:t xml:space="preserve">, </w:t>
      </w:r>
      <w:r w:rsidR="00364943">
        <w:t>which involves the preparation of employee goals and informing of these goals to the employees</w:t>
      </w:r>
      <w:r w:rsidR="00FD7E3C">
        <w:t xml:space="preserve">, then follows the </w:t>
      </w:r>
      <w:r w:rsidR="00FD7E3C">
        <w:rPr>
          <w:b/>
          <w:i/>
        </w:rPr>
        <w:t>monitoring</w:t>
      </w:r>
      <w:r w:rsidR="00FD7E3C">
        <w:t xml:space="preserve"> of the performance of the employees, </w:t>
      </w:r>
      <w:r w:rsidR="00FD7E3C">
        <w:rPr>
          <w:b/>
          <w:i/>
        </w:rPr>
        <w:t xml:space="preserve">developing </w:t>
      </w:r>
      <w:r w:rsidR="00FD7E3C">
        <w:t xml:space="preserve">is the next step, this includes the analysis of data acquired during the time of monitoring to improve or develop the performance of the employees. </w:t>
      </w:r>
      <w:r w:rsidR="00FD7E3C">
        <w:rPr>
          <w:b/>
          <w:i/>
        </w:rPr>
        <w:t xml:space="preserve">Rating </w:t>
      </w:r>
      <w:r w:rsidR="00FD7E3C">
        <w:t xml:space="preserve">is what comes next, this includes the evaluation of the performance of the employees, this step is essential to identify the state and value of the employee’s performance, then follows the step of </w:t>
      </w:r>
      <w:r w:rsidR="00FD7E3C">
        <w:rPr>
          <w:b/>
          <w:i/>
        </w:rPr>
        <w:t>rewarding</w:t>
      </w:r>
      <w:r w:rsidR="00FD7E3C">
        <w:t xml:space="preserve"> the good performance of the employee. This </w:t>
      </w:r>
      <w:r w:rsidR="00326CD0">
        <w:t>keeps</w:t>
      </w:r>
      <w:r w:rsidR="00FD7E3C">
        <w:t xml:space="preserve"> the employees to stay motivated and </w:t>
      </w:r>
      <w:r w:rsidR="00326CD0">
        <w:t>going in the organization.</w:t>
      </w:r>
    </w:p>
    <w:p w14:paraId="76083C5F" w14:textId="77777777" w:rsidR="00326CD0" w:rsidRDefault="00326CD0" w:rsidP="00CE0CDB"/>
    <w:p w14:paraId="3501117B" w14:textId="77777777" w:rsidR="00434D94" w:rsidRDefault="00326CD0" w:rsidP="00D12D95">
      <w:pPr>
        <w:ind w:firstLine="720"/>
      </w:pPr>
      <w:r>
        <w:t xml:space="preserve">Performance management is a crucial task in an organization as it </w:t>
      </w:r>
      <w:r>
        <w:rPr>
          <w:b/>
          <w:i/>
        </w:rPr>
        <w:t xml:space="preserve">impacts </w:t>
      </w:r>
      <w:r>
        <w:t>the entire work procedure and function of the organization. It is necessary for the organization to evaluate the performance of their employees daily to understand their ways of performance and current and future abilities.</w:t>
      </w:r>
      <w:r w:rsidR="005720D5">
        <w:t xml:space="preserve"> </w:t>
      </w:r>
      <w:r w:rsidR="00080978">
        <w:t>Doing</w:t>
      </w:r>
      <w:r w:rsidR="005720D5">
        <w:t xml:space="preserve"> so can help the organization to yield better performance results than it has already</w:t>
      </w:r>
      <w:r w:rsidR="00080978">
        <w:t>,</w:t>
      </w:r>
      <w:r w:rsidR="005720D5">
        <w:t xml:space="preserve"> delivers continued success to the organization, and improve the performance of the employees.</w:t>
      </w:r>
      <w:r w:rsidR="00080978">
        <w:t xml:space="preserve"> It has been proven with accurate data that performance management motivates employees and makes a difference in the individual and also the team.</w:t>
      </w:r>
      <w:r w:rsidR="00434D94">
        <w:t xml:space="preserve"> An organization that performs this outperforms others who do not practice performance management, leading to organizational commitment, job satisfaction, and helping face a dynamic and competitive environment (Samwel, 2018).</w:t>
      </w:r>
    </w:p>
    <w:p w14:paraId="30CAE4C4" w14:textId="55994737" w:rsidR="00326CD0" w:rsidRPr="00D12D95" w:rsidRDefault="00434D94" w:rsidP="00D12D95">
      <w:pPr>
        <w:pStyle w:val="Heading1"/>
        <w:ind w:left="720" w:firstLine="720"/>
      </w:pPr>
      <w:r>
        <w:br w:type="page"/>
      </w:r>
      <w:bookmarkStart w:id="4" w:name="_Toc119606882"/>
      <w:r w:rsidRPr="00D12D95">
        <w:lastRenderedPageBreak/>
        <w:t>Employee Engagement and their Impact on an Organization</w:t>
      </w:r>
      <w:bookmarkEnd w:id="4"/>
    </w:p>
    <w:p w14:paraId="72B706E5" w14:textId="77777777" w:rsidR="00754B22" w:rsidRDefault="00434D94" w:rsidP="00D12D95">
      <w:pPr>
        <w:ind w:firstLine="720"/>
      </w:pPr>
      <w:r w:rsidRPr="00A16A2D">
        <w:t>Employee engagement can be defined as the trust</w:t>
      </w:r>
      <w:r w:rsidR="00622374" w:rsidRPr="00A16A2D">
        <w:t xml:space="preserve"> and connection of the employee with the mental and emotional state of the organization they work for.</w:t>
      </w:r>
      <w:r w:rsidR="00181889" w:rsidRPr="00A16A2D">
        <w:t xml:space="preserve"> It is known to most that engaged employees have an energetic value and effective connection </w:t>
      </w:r>
      <w:r w:rsidR="00A16A2D" w:rsidRPr="00A16A2D">
        <w:t>with their work and are confident that they can deal with what the organization demands from them</w:t>
      </w:r>
      <w:r w:rsidR="00A16A2D">
        <w:t xml:space="preserve"> (Sun and Bunchapattanasakda</w:t>
      </w:r>
      <w:r w:rsidR="00103CA6">
        <w:t>, 2019</w:t>
      </w:r>
      <w:r w:rsidR="00A16A2D">
        <w:t>)</w:t>
      </w:r>
      <w:r w:rsidR="00A16A2D" w:rsidRPr="00A16A2D">
        <w:t>.</w:t>
      </w:r>
      <w:r w:rsidR="00103CA6">
        <w:t xml:space="preserve"> It is also referred to as the commitment </w:t>
      </w:r>
      <w:r w:rsidR="000771CF">
        <w:t xml:space="preserve">shown by the employees </w:t>
      </w:r>
      <w:r w:rsidR="00725717">
        <w:t>toward</w:t>
      </w:r>
      <w:r w:rsidR="000771CF">
        <w:t xml:space="preserve"> their organization (Rasool </w:t>
      </w:r>
      <w:r w:rsidR="000771CF">
        <w:rPr>
          <w:i/>
        </w:rPr>
        <w:t>et al.,</w:t>
      </w:r>
      <w:r w:rsidR="000771CF">
        <w:t xml:space="preserve"> 2021). </w:t>
      </w:r>
      <w:r w:rsidR="00725717">
        <w:t>Employee engagement is as important as fuel to vehicles. Just like how any vehicle is still without fuel, so is any organization still without the engagement of its employees. This is the impact of employee engagement in an organization. The engagement of the employees brings to the company values like innovation, creativity, strategic ideas, productivity, and efficiency. Engaged employees</w:t>
      </w:r>
      <w:r w:rsidR="00754B22">
        <w:t xml:space="preserve"> of an organization tend to be more </w:t>
      </w:r>
      <w:r w:rsidR="00754B22" w:rsidRPr="00754B22">
        <w:rPr>
          <w:b/>
          <w:i/>
        </w:rPr>
        <w:t>attached</w:t>
      </w:r>
      <w:r w:rsidR="00754B22">
        <w:t xml:space="preserve"> to the norms and environment that they stay in for a long term and hence the productivity of the organization is increased, they tend to have </w:t>
      </w:r>
      <w:r w:rsidR="00754B22" w:rsidRPr="00754B22">
        <w:rPr>
          <w:b/>
          <w:i/>
        </w:rPr>
        <w:t>strong communication</w:t>
      </w:r>
      <w:r w:rsidR="00754B22">
        <w:t xml:space="preserve"> and hence, eventually drive directly to the innovation. With communication as the key, there is an improvement in the </w:t>
      </w:r>
      <w:r w:rsidR="00754B22" w:rsidRPr="00754B22">
        <w:rPr>
          <w:b/>
          <w:i/>
        </w:rPr>
        <w:t>satisfaction of the customer</w:t>
      </w:r>
      <w:r w:rsidR="00754B22">
        <w:t xml:space="preserve"> and hence leading to </w:t>
      </w:r>
      <w:r w:rsidR="00754B22">
        <w:rPr>
          <w:b/>
          <w:i/>
        </w:rPr>
        <w:t>greater profitability</w:t>
      </w:r>
      <w:r w:rsidR="00754B22">
        <w:t xml:space="preserve"> of the organization. </w:t>
      </w:r>
    </w:p>
    <w:p w14:paraId="72907B45" w14:textId="77777777" w:rsidR="00754B22" w:rsidRDefault="00754B22" w:rsidP="00754B22">
      <w:r>
        <w:br w:type="page"/>
      </w:r>
    </w:p>
    <w:p w14:paraId="2BD5FE7A" w14:textId="77777777" w:rsidR="00434D94" w:rsidRDefault="00754B22" w:rsidP="00D12D95">
      <w:pPr>
        <w:pStyle w:val="Heading1"/>
        <w:ind w:left="720" w:firstLine="720"/>
        <w:jc w:val="center"/>
      </w:pPr>
      <w:bookmarkStart w:id="5" w:name="_Toc119606883"/>
      <w:r>
        <w:lastRenderedPageBreak/>
        <w:t>Practices or Approaches used by Organizations to Ensure Effectiveness</w:t>
      </w:r>
      <w:bookmarkEnd w:id="5"/>
    </w:p>
    <w:p w14:paraId="4B906443" w14:textId="77777777" w:rsidR="00754B22" w:rsidRDefault="00AA0ECB" w:rsidP="00D12D95">
      <w:pPr>
        <w:ind w:firstLine="720"/>
      </w:pPr>
      <w:r>
        <w:t xml:space="preserve">As mentioned earlier, recruitment can be a very challenging task as it involves </w:t>
      </w:r>
      <w:r w:rsidR="00713E19">
        <w:t>many vast plans</w:t>
      </w:r>
      <w:r>
        <w:t xml:space="preserve"> to cover to bring about an effective </w:t>
      </w:r>
      <w:r w:rsidR="00713E19">
        <w:t xml:space="preserve">process of recruitment. The practical approach that the recruiters do is to attract vast numbers of aspiring candidates and then conduct the process of selection. In the selection process, communication, interpersonal skills, and work experience is looked upon first then others are given a second priority. Recruitment of a candidate is made sure and effective with the process and ways of certain recruitment styles like </w:t>
      </w:r>
      <w:r w:rsidR="00713E19">
        <w:rPr>
          <w:b/>
          <w:i/>
        </w:rPr>
        <w:t>Human Resource recruitment,</w:t>
      </w:r>
      <w:r w:rsidR="00713E19">
        <w:t xml:space="preserve"> where the HR of the company engages directly with the source, </w:t>
      </w:r>
      <w:r w:rsidR="00713E19">
        <w:rPr>
          <w:b/>
          <w:i/>
        </w:rPr>
        <w:t>executive recruiters, public advertisement</w:t>
      </w:r>
      <w:r w:rsidR="00437037">
        <w:rPr>
          <w:b/>
          <w:i/>
        </w:rPr>
        <w:t xml:space="preserve">, </w:t>
      </w:r>
      <w:r w:rsidR="00437037">
        <w:t xml:space="preserve"> an effective way to approach aspiring candidates, </w:t>
      </w:r>
      <w:r w:rsidR="00437037">
        <w:rPr>
          <w:b/>
          <w:i/>
        </w:rPr>
        <w:t>graduate recruitment</w:t>
      </w:r>
      <w:r w:rsidR="00437037">
        <w:t xml:space="preserve">, where the students aspiring to work are recruited directly by the universities to their choice of companies or suitable companies, and </w:t>
      </w:r>
      <w:r w:rsidR="00437037">
        <w:rPr>
          <w:b/>
          <w:i/>
        </w:rPr>
        <w:t>recommendation</w:t>
      </w:r>
      <w:r w:rsidR="00437037">
        <w:t xml:space="preserve">, which implies that the source of recruiting a candidate is through a third person who recommends either or both to the company and the aspiring individual. The steps that must be followed to conduct an effective recruitment procedure are </w:t>
      </w:r>
      <w:r w:rsidR="00437037">
        <w:rPr>
          <w:b/>
          <w:i/>
        </w:rPr>
        <w:t xml:space="preserve">gathering relevant information, </w:t>
      </w:r>
      <w:r w:rsidR="004C525B">
        <w:rPr>
          <w:b/>
          <w:i/>
        </w:rPr>
        <w:t>analysing</w:t>
      </w:r>
      <w:r w:rsidR="00437037">
        <w:rPr>
          <w:b/>
          <w:i/>
        </w:rPr>
        <w:t xml:space="preserve">, organizing, and evaluating the collected data or information, assessing the candidate about their suitability and lastly providing them with information about the company </w:t>
      </w:r>
      <w:r w:rsidR="004C525B">
        <w:t>(Otoo</w:t>
      </w:r>
      <w:r w:rsidR="00437037">
        <w:t xml:space="preserve"> </w:t>
      </w:r>
      <w:r w:rsidR="00437037">
        <w:rPr>
          <w:i/>
        </w:rPr>
        <w:t>et al.,</w:t>
      </w:r>
      <w:r w:rsidR="00437037">
        <w:t xml:space="preserve"> 2018).</w:t>
      </w:r>
      <w:r w:rsidR="00296D0F">
        <w:t xml:space="preserve"> One such organization that practices effective recruitment procedures is </w:t>
      </w:r>
      <w:r w:rsidR="00296D0F">
        <w:rPr>
          <w:b/>
          <w:i/>
        </w:rPr>
        <w:t>Apple Inc.</w:t>
      </w:r>
    </w:p>
    <w:p w14:paraId="7D63454A" w14:textId="77777777" w:rsidR="00CA1357" w:rsidRDefault="00CA1357" w:rsidP="00754B22"/>
    <w:p w14:paraId="646617C0" w14:textId="55A95249" w:rsidR="00CA1357" w:rsidRDefault="00CA1357" w:rsidP="00D12D95">
      <w:pPr>
        <w:ind w:firstLine="720"/>
      </w:pPr>
      <w:r>
        <w:t xml:space="preserve">To develop effective performance management, there must be </w:t>
      </w:r>
      <w:r w:rsidR="00D12D95">
        <w:rPr>
          <w:b/>
          <w:i/>
        </w:rPr>
        <w:t>goal setting</w:t>
      </w:r>
      <w:r>
        <w:t xml:space="preserve">, </w:t>
      </w:r>
      <w:r>
        <w:rPr>
          <w:b/>
          <w:i/>
        </w:rPr>
        <w:t xml:space="preserve">collaboration, and communication between the manager and the employees, Feedback, and review system, recognition of the work of the employees, and development </w:t>
      </w:r>
      <w:r>
        <w:t xml:space="preserve">of the performance. </w:t>
      </w:r>
      <w:r w:rsidR="000B3186">
        <w:t xml:space="preserve">Overall, the effective approach to performance management is by engaging in ways that will lead to maximum </w:t>
      </w:r>
      <w:r w:rsidR="00507667">
        <w:t>production, allowing the employees to constantly monitor their performances and the managers to run the system consistently, considering fair and objective actions, connecting to recognition, and lastly allowing employees to grow and fonder.</w:t>
      </w:r>
    </w:p>
    <w:p w14:paraId="3BAA01EF" w14:textId="77777777" w:rsidR="00507667" w:rsidRDefault="00507667" w:rsidP="00754B22"/>
    <w:p w14:paraId="0418F7DB" w14:textId="77777777" w:rsidR="00A82D62" w:rsidRDefault="00507667" w:rsidP="00D12D95">
      <w:pPr>
        <w:ind w:firstLine="720"/>
      </w:pPr>
      <w:r>
        <w:t xml:space="preserve">To perform effective employee engagement </w:t>
      </w:r>
      <w:r w:rsidR="00A82D62">
        <w:t>procedures</w:t>
      </w:r>
      <w:r>
        <w:t>,</w:t>
      </w:r>
      <w:r w:rsidR="00A82D62">
        <w:t xml:space="preserve"> the organization can </w:t>
      </w:r>
      <w:r w:rsidR="00A82D62">
        <w:rPr>
          <w:b/>
          <w:i/>
        </w:rPr>
        <w:t>conduct an employee engagement survey</w:t>
      </w:r>
      <w:r w:rsidR="00A82D62">
        <w:t xml:space="preserve">, which will help the organization understand the needs and expectations of the employees. </w:t>
      </w:r>
      <w:r w:rsidR="00A82D62">
        <w:rPr>
          <w:b/>
          <w:i/>
        </w:rPr>
        <w:t>Improving communication</w:t>
      </w:r>
      <w:r w:rsidR="00A82D62">
        <w:t xml:space="preserve"> is another crucial need as through communication, an effective bond can be made between the organization and the employee. </w:t>
      </w:r>
      <w:r w:rsidR="00A82D62">
        <w:rPr>
          <w:b/>
          <w:i/>
        </w:rPr>
        <w:lastRenderedPageBreak/>
        <w:t>Providing rewards</w:t>
      </w:r>
      <w:r w:rsidR="00A82D62">
        <w:t xml:space="preserve"> is a great strategy for any firm to keep their employees motivated and going while in the company, </w:t>
      </w:r>
      <w:r w:rsidR="00A82D62">
        <w:rPr>
          <w:b/>
          <w:i/>
        </w:rPr>
        <w:t>recognizing the employees</w:t>
      </w:r>
      <w:r w:rsidR="00A82D62">
        <w:t xml:space="preserve"> is another effective approach that makes the employees more engaged</w:t>
      </w:r>
      <w:r w:rsidR="00A60A87">
        <w:t>,</w:t>
      </w:r>
      <w:r w:rsidR="00A82D62">
        <w:t xml:space="preserve"> and also </w:t>
      </w:r>
      <w:r w:rsidR="00A82D62">
        <w:rPr>
          <w:b/>
          <w:i/>
        </w:rPr>
        <w:t>conducting activities that require the engagement</w:t>
      </w:r>
      <w:r w:rsidR="00A82D62">
        <w:t xml:space="preserve"> of every individual is necessary to develop a feeling of attachment in the heart of the employees.</w:t>
      </w:r>
    </w:p>
    <w:p w14:paraId="4CE951B8" w14:textId="77777777" w:rsidR="00A82D62" w:rsidRDefault="00A82D62" w:rsidP="00A82D62">
      <w:r>
        <w:br w:type="page"/>
      </w:r>
    </w:p>
    <w:p w14:paraId="2DF0CC6C" w14:textId="77777777" w:rsidR="00507667" w:rsidRDefault="00A82D62" w:rsidP="00D12D95">
      <w:pPr>
        <w:pStyle w:val="Heading1"/>
        <w:ind w:left="720" w:firstLine="720"/>
      </w:pPr>
      <w:bookmarkStart w:id="6" w:name="_Toc119606884"/>
      <w:r>
        <w:lastRenderedPageBreak/>
        <w:t>Conclusion</w:t>
      </w:r>
      <w:bookmarkEnd w:id="6"/>
    </w:p>
    <w:p w14:paraId="09DF1724" w14:textId="77777777" w:rsidR="00A82D62" w:rsidRPr="00A82D62" w:rsidRDefault="00A82D62" w:rsidP="00D12D95">
      <w:pPr>
        <w:ind w:firstLine="720"/>
      </w:pPr>
      <w:r>
        <w:t xml:space="preserve">This report has discussed the details of </w:t>
      </w:r>
      <w:r w:rsidR="00A746BA">
        <w:t xml:space="preserve">the </w:t>
      </w:r>
      <w:r>
        <w:t xml:space="preserve">analysis of the issues and challenges relating to recruitment as </w:t>
      </w:r>
      <w:r w:rsidR="00A746BA">
        <w:t>being a challenging task due to its complexity and variation in the generation that the company has, social and economic factors also play a major role in making recruitment a complex subject. The report then discussed the approaches of recruitment and selection, performance management, and employee engagement and their impacts on an organization, followed by the effective measures that an organization needs to take into account to conduct effective recruitment, performance management, and employee engagement. Thus, this report has so far covered all the required information regarding managing people.</w:t>
      </w:r>
    </w:p>
    <w:p w14:paraId="4E8773A1" w14:textId="77777777" w:rsidR="00507667" w:rsidRDefault="00507667" w:rsidP="00754B22"/>
    <w:p w14:paraId="3D6BC021" w14:textId="77777777" w:rsidR="00507667" w:rsidRPr="00CA1357" w:rsidRDefault="00507667" w:rsidP="00754B22"/>
    <w:p w14:paraId="69B68741" w14:textId="77777777" w:rsidR="00437037" w:rsidRDefault="00437037" w:rsidP="00754B22"/>
    <w:p w14:paraId="1A6FBD94" w14:textId="77777777" w:rsidR="00437037" w:rsidRPr="00437037" w:rsidRDefault="00437037" w:rsidP="00754B22"/>
    <w:p w14:paraId="4BC89EFF" w14:textId="77777777" w:rsidR="00754B22" w:rsidRPr="00754B22" w:rsidRDefault="00754B22" w:rsidP="00754B22"/>
    <w:p w14:paraId="6A887A5F" w14:textId="77777777" w:rsidR="00217B87" w:rsidRPr="00217B87" w:rsidRDefault="00217B87" w:rsidP="00217B87"/>
    <w:p w14:paraId="10CB7145" w14:textId="77777777" w:rsidR="004B09BB" w:rsidRDefault="004B09BB" w:rsidP="004B09BB">
      <w:r>
        <w:br w:type="page"/>
      </w:r>
    </w:p>
    <w:p w14:paraId="67C526FA" w14:textId="77777777" w:rsidR="00427959" w:rsidRDefault="004B09BB" w:rsidP="004B09BB">
      <w:pPr>
        <w:pStyle w:val="Heading1"/>
      </w:pPr>
      <w:bookmarkStart w:id="7" w:name="_Toc119606885"/>
      <w:r>
        <w:lastRenderedPageBreak/>
        <w:t>Reference List</w:t>
      </w:r>
      <w:bookmarkEnd w:id="7"/>
    </w:p>
    <w:p w14:paraId="11752688" w14:textId="77777777" w:rsidR="004C525B" w:rsidRPr="004C525B" w:rsidRDefault="004C525B" w:rsidP="004C525B">
      <w:pPr>
        <w:rPr>
          <w:rFonts w:cs="Times New Roman"/>
          <w:sz w:val="32"/>
        </w:rPr>
      </w:pPr>
      <w:r w:rsidRPr="004C525B">
        <w:rPr>
          <w:rFonts w:cs="Times New Roman"/>
          <w:color w:val="222222"/>
          <w:szCs w:val="20"/>
          <w:shd w:val="clear" w:color="auto" w:fill="FFFFFF"/>
        </w:rPr>
        <w:t>Aguinis, H., 2019. </w:t>
      </w:r>
      <w:r w:rsidRPr="004C525B">
        <w:rPr>
          <w:rFonts w:cs="Times New Roman"/>
          <w:i/>
          <w:iCs/>
          <w:color w:val="222222"/>
          <w:szCs w:val="20"/>
          <w:shd w:val="clear" w:color="auto" w:fill="FFFFFF"/>
        </w:rPr>
        <w:t>Performance management for dummies</w:t>
      </w:r>
      <w:r w:rsidRPr="004C525B">
        <w:rPr>
          <w:rFonts w:cs="Times New Roman"/>
          <w:color w:val="222222"/>
          <w:szCs w:val="20"/>
          <w:shd w:val="clear" w:color="auto" w:fill="FFFFFF"/>
        </w:rPr>
        <w:t>. John Wiley &amp; Sons.</w:t>
      </w:r>
    </w:p>
    <w:p w14:paraId="5653DD7C" w14:textId="7EE4C269"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 xml:space="preserve">Denisa, A., 2018. New Approaches Regarding the Recruitment </w:t>
      </w:r>
      <w:r w:rsidR="00D12D95" w:rsidRPr="004C525B">
        <w:rPr>
          <w:rFonts w:cs="Times New Roman"/>
          <w:color w:val="222222"/>
          <w:szCs w:val="20"/>
          <w:shd w:val="clear" w:color="auto" w:fill="FFFFFF"/>
        </w:rPr>
        <w:t>and</w:t>
      </w:r>
      <w:r w:rsidRPr="004C525B">
        <w:rPr>
          <w:rFonts w:cs="Times New Roman"/>
          <w:color w:val="222222"/>
          <w:szCs w:val="20"/>
          <w:shd w:val="clear" w:color="auto" w:fill="FFFFFF"/>
        </w:rPr>
        <w:t xml:space="preserve"> Selection </w:t>
      </w:r>
      <w:r w:rsidR="00D12D95" w:rsidRPr="004C525B">
        <w:rPr>
          <w:rFonts w:cs="Times New Roman"/>
          <w:color w:val="222222"/>
          <w:szCs w:val="20"/>
          <w:shd w:val="clear" w:color="auto" w:fill="FFFFFF"/>
        </w:rPr>
        <w:t>of</w:t>
      </w:r>
      <w:r w:rsidRPr="004C525B">
        <w:rPr>
          <w:rFonts w:cs="Times New Roman"/>
          <w:color w:val="222222"/>
          <w:szCs w:val="20"/>
          <w:shd w:val="clear" w:color="auto" w:fill="FFFFFF"/>
        </w:rPr>
        <w:t xml:space="preserve"> The Employees. </w:t>
      </w:r>
      <w:r w:rsidRPr="004C525B">
        <w:rPr>
          <w:rFonts w:cs="Times New Roman"/>
          <w:i/>
          <w:iCs/>
          <w:color w:val="222222"/>
          <w:szCs w:val="20"/>
          <w:shd w:val="clear" w:color="auto" w:fill="FFFFFF"/>
        </w:rPr>
        <w:t>Management Strategies Journal</w:t>
      </w:r>
      <w:r w:rsidRPr="004C525B">
        <w:rPr>
          <w:rFonts w:cs="Times New Roman"/>
          <w:color w:val="222222"/>
          <w:szCs w:val="20"/>
          <w:shd w:val="clear" w:color="auto" w:fill="FFFFFF"/>
        </w:rPr>
        <w:t>, </w:t>
      </w:r>
      <w:r w:rsidRPr="004C525B">
        <w:rPr>
          <w:rFonts w:cs="Times New Roman"/>
          <w:i/>
          <w:iCs/>
          <w:color w:val="222222"/>
          <w:szCs w:val="20"/>
          <w:shd w:val="clear" w:color="auto" w:fill="FFFFFF"/>
        </w:rPr>
        <w:t>42</w:t>
      </w:r>
      <w:r w:rsidRPr="004C525B">
        <w:rPr>
          <w:rFonts w:cs="Times New Roman"/>
          <w:color w:val="222222"/>
          <w:szCs w:val="20"/>
          <w:shd w:val="clear" w:color="auto" w:fill="FFFFFF"/>
        </w:rPr>
        <w:t>(4), pp.7-14.</w:t>
      </w:r>
    </w:p>
    <w:p w14:paraId="6A64D315"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Hamza, P.A., Othman, B.J., Gardi, B., Sorguli, S., Aziz, H.M., Ahmed, S.A., Sabir, B.Y., Ismael, N.B., Ali, B.J. and Anwr, G., 2021. Recruitment and selection: The relationship between recruitment and selection with organizational performance. </w:t>
      </w:r>
      <w:r w:rsidRPr="004C525B">
        <w:rPr>
          <w:rFonts w:cs="Times New Roman"/>
          <w:i/>
          <w:iCs/>
          <w:color w:val="222222"/>
          <w:szCs w:val="20"/>
          <w:shd w:val="clear" w:color="auto" w:fill="FFFFFF"/>
        </w:rPr>
        <w:t>International Journal of Engineering, Business and Management</w:t>
      </w:r>
      <w:r w:rsidRPr="004C525B">
        <w:rPr>
          <w:rFonts w:cs="Times New Roman"/>
          <w:color w:val="222222"/>
          <w:szCs w:val="20"/>
          <w:shd w:val="clear" w:color="auto" w:fill="FFFFFF"/>
        </w:rPr>
        <w:t>, </w:t>
      </w:r>
      <w:r w:rsidRPr="004C525B">
        <w:rPr>
          <w:rFonts w:cs="Times New Roman"/>
          <w:i/>
          <w:iCs/>
          <w:color w:val="222222"/>
          <w:szCs w:val="20"/>
          <w:shd w:val="clear" w:color="auto" w:fill="FFFFFF"/>
        </w:rPr>
        <w:t>5</w:t>
      </w:r>
      <w:r w:rsidRPr="004C525B">
        <w:rPr>
          <w:rFonts w:cs="Times New Roman"/>
          <w:color w:val="222222"/>
          <w:szCs w:val="20"/>
          <w:shd w:val="clear" w:color="auto" w:fill="FFFFFF"/>
        </w:rPr>
        <w:t>(3).</w:t>
      </w:r>
    </w:p>
    <w:p w14:paraId="3902C231"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Islam, M.E. and Kalimuthu, R., 2020. Assumptions of theory Z: A tool for managing people at work. </w:t>
      </w:r>
      <w:r w:rsidRPr="004C525B">
        <w:rPr>
          <w:rFonts w:cs="Times New Roman"/>
          <w:i/>
          <w:iCs/>
          <w:color w:val="222222"/>
          <w:szCs w:val="20"/>
          <w:shd w:val="clear" w:color="auto" w:fill="FFFFFF"/>
        </w:rPr>
        <w:t>The Asian Journal of Professional and Business Studies</w:t>
      </w:r>
      <w:r w:rsidRPr="004C525B">
        <w:rPr>
          <w:rFonts w:cs="Times New Roman"/>
          <w:color w:val="222222"/>
          <w:szCs w:val="20"/>
          <w:shd w:val="clear" w:color="auto" w:fill="FFFFFF"/>
        </w:rPr>
        <w:t>, </w:t>
      </w:r>
      <w:r w:rsidRPr="004C525B">
        <w:rPr>
          <w:rFonts w:cs="Times New Roman"/>
          <w:i/>
          <w:iCs/>
          <w:color w:val="222222"/>
          <w:szCs w:val="20"/>
          <w:shd w:val="clear" w:color="auto" w:fill="FFFFFF"/>
        </w:rPr>
        <w:t>1</w:t>
      </w:r>
      <w:r w:rsidRPr="004C525B">
        <w:rPr>
          <w:rFonts w:cs="Times New Roman"/>
          <w:color w:val="222222"/>
          <w:szCs w:val="20"/>
          <w:shd w:val="clear" w:color="auto" w:fill="FFFFFF"/>
        </w:rPr>
        <w:t>(1).</w:t>
      </w:r>
    </w:p>
    <w:p w14:paraId="39E0AB6A"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Khatamian Far, P., 2018. Challenges of recruitment and retention of university students as research participants: Lessons learned from a pilot study. </w:t>
      </w:r>
      <w:r w:rsidRPr="004C525B">
        <w:rPr>
          <w:rFonts w:cs="Times New Roman"/>
          <w:i/>
          <w:iCs/>
          <w:color w:val="222222"/>
          <w:szCs w:val="20"/>
          <w:shd w:val="clear" w:color="auto" w:fill="FFFFFF"/>
        </w:rPr>
        <w:t>Journal of the Australian Library and Information Association</w:t>
      </w:r>
      <w:r w:rsidRPr="004C525B">
        <w:rPr>
          <w:rFonts w:cs="Times New Roman"/>
          <w:color w:val="222222"/>
          <w:szCs w:val="20"/>
          <w:shd w:val="clear" w:color="auto" w:fill="FFFFFF"/>
        </w:rPr>
        <w:t>, </w:t>
      </w:r>
      <w:r w:rsidRPr="004C525B">
        <w:rPr>
          <w:rFonts w:cs="Times New Roman"/>
          <w:i/>
          <w:iCs/>
          <w:color w:val="222222"/>
          <w:szCs w:val="20"/>
          <w:shd w:val="clear" w:color="auto" w:fill="FFFFFF"/>
        </w:rPr>
        <w:t>67</w:t>
      </w:r>
      <w:r w:rsidRPr="004C525B">
        <w:rPr>
          <w:rFonts w:cs="Times New Roman"/>
          <w:color w:val="222222"/>
          <w:szCs w:val="20"/>
          <w:shd w:val="clear" w:color="auto" w:fill="FFFFFF"/>
        </w:rPr>
        <w:t>(3), pp.278-292.</w:t>
      </w:r>
    </w:p>
    <w:p w14:paraId="7B1CE4A2"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Otoo, I.C., Assuming, J. and Agyei, P.M., 2018. Effectiveness of recruitment and selection practices in public sector higher education institutions: Evidence from Ghana. </w:t>
      </w:r>
      <w:r w:rsidRPr="004C525B">
        <w:rPr>
          <w:rFonts w:cs="Times New Roman"/>
          <w:i/>
          <w:iCs/>
          <w:color w:val="222222"/>
          <w:szCs w:val="20"/>
          <w:shd w:val="clear" w:color="auto" w:fill="FFFFFF"/>
        </w:rPr>
        <w:t>European scientific journal</w:t>
      </w:r>
      <w:r w:rsidRPr="004C525B">
        <w:rPr>
          <w:rFonts w:cs="Times New Roman"/>
          <w:color w:val="222222"/>
          <w:szCs w:val="20"/>
          <w:shd w:val="clear" w:color="auto" w:fill="FFFFFF"/>
        </w:rPr>
        <w:t>, </w:t>
      </w:r>
      <w:r w:rsidRPr="004C525B">
        <w:rPr>
          <w:rFonts w:cs="Times New Roman"/>
          <w:i/>
          <w:iCs/>
          <w:color w:val="222222"/>
          <w:szCs w:val="20"/>
          <w:shd w:val="clear" w:color="auto" w:fill="FFFFFF"/>
        </w:rPr>
        <w:t>14</w:t>
      </w:r>
      <w:r w:rsidRPr="004C525B">
        <w:rPr>
          <w:rFonts w:cs="Times New Roman"/>
          <w:color w:val="222222"/>
          <w:szCs w:val="20"/>
          <w:shd w:val="clear" w:color="auto" w:fill="FFFFFF"/>
        </w:rPr>
        <w:t>(13), pp.199-214.</w:t>
      </w:r>
    </w:p>
    <w:p w14:paraId="1E7C26F8"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Rasool, S.F., Wang, M., Tang, M., Saeed, A. and Iqbal, J., 2021. How toxic workplace environment affects the employee engagement: the mediating role of organizational support and employee wellbeing. </w:t>
      </w:r>
      <w:r w:rsidRPr="004C525B">
        <w:rPr>
          <w:rFonts w:cs="Times New Roman"/>
          <w:i/>
          <w:iCs/>
          <w:color w:val="222222"/>
          <w:szCs w:val="20"/>
          <w:shd w:val="clear" w:color="auto" w:fill="FFFFFF"/>
        </w:rPr>
        <w:t>International journal of environmental research and public health</w:t>
      </w:r>
      <w:r w:rsidRPr="004C525B">
        <w:rPr>
          <w:rFonts w:cs="Times New Roman"/>
          <w:color w:val="222222"/>
          <w:szCs w:val="20"/>
          <w:shd w:val="clear" w:color="auto" w:fill="FFFFFF"/>
        </w:rPr>
        <w:t>, </w:t>
      </w:r>
      <w:r w:rsidRPr="004C525B">
        <w:rPr>
          <w:rFonts w:cs="Times New Roman"/>
          <w:i/>
          <w:iCs/>
          <w:color w:val="222222"/>
          <w:szCs w:val="20"/>
          <w:shd w:val="clear" w:color="auto" w:fill="FFFFFF"/>
        </w:rPr>
        <w:t>18</w:t>
      </w:r>
      <w:r w:rsidRPr="004C525B">
        <w:rPr>
          <w:rFonts w:cs="Times New Roman"/>
          <w:color w:val="222222"/>
          <w:szCs w:val="20"/>
          <w:shd w:val="clear" w:color="auto" w:fill="FFFFFF"/>
        </w:rPr>
        <w:t>(5), p.2294.</w:t>
      </w:r>
    </w:p>
    <w:p w14:paraId="1BEFC559"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Samwel, J.O., 2018. An assessment of the impact of performance management on employee and organization performance-evidence from selected private organizations in Tanzania. </w:t>
      </w:r>
      <w:r w:rsidRPr="004C525B">
        <w:rPr>
          <w:rFonts w:cs="Times New Roman"/>
          <w:i/>
          <w:iCs/>
          <w:color w:val="222222"/>
          <w:szCs w:val="20"/>
          <w:shd w:val="clear" w:color="auto" w:fill="FFFFFF"/>
        </w:rPr>
        <w:t>International Journal of Human Resource Studies</w:t>
      </w:r>
      <w:r w:rsidRPr="004C525B">
        <w:rPr>
          <w:rFonts w:cs="Times New Roman"/>
          <w:color w:val="222222"/>
          <w:szCs w:val="20"/>
          <w:shd w:val="clear" w:color="auto" w:fill="FFFFFF"/>
        </w:rPr>
        <w:t>, </w:t>
      </w:r>
      <w:r w:rsidRPr="004C525B">
        <w:rPr>
          <w:rFonts w:cs="Times New Roman"/>
          <w:i/>
          <w:iCs/>
          <w:color w:val="222222"/>
          <w:szCs w:val="20"/>
          <w:shd w:val="clear" w:color="auto" w:fill="FFFFFF"/>
        </w:rPr>
        <w:t>8</w:t>
      </w:r>
      <w:r w:rsidRPr="004C525B">
        <w:rPr>
          <w:rFonts w:cs="Times New Roman"/>
          <w:color w:val="222222"/>
          <w:szCs w:val="20"/>
          <w:shd w:val="clear" w:color="auto" w:fill="FFFFFF"/>
        </w:rPr>
        <w:t>(3), pp.199217-199217.</w:t>
      </w:r>
    </w:p>
    <w:p w14:paraId="5872A539"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Sun, L. and Bunchapattanasakda, C., 2019. Employee engagement: A literature review. </w:t>
      </w:r>
      <w:r w:rsidRPr="004C525B">
        <w:rPr>
          <w:rFonts w:cs="Times New Roman"/>
          <w:i/>
          <w:iCs/>
          <w:color w:val="222222"/>
          <w:szCs w:val="20"/>
          <w:shd w:val="clear" w:color="auto" w:fill="FFFFFF"/>
        </w:rPr>
        <w:t>International Journal of Human Resource Studies</w:t>
      </w:r>
      <w:r w:rsidRPr="004C525B">
        <w:rPr>
          <w:rFonts w:cs="Times New Roman"/>
          <w:color w:val="222222"/>
          <w:szCs w:val="20"/>
          <w:shd w:val="clear" w:color="auto" w:fill="FFFFFF"/>
        </w:rPr>
        <w:t>, </w:t>
      </w:r>
      <w:r w:rsidRPr="004C525B">
        <w:rPr>
          <w:rFonts w:cs="Times New Roman"/>
          <w:i/>
          <w:iCs/>
          <w:color w:val="222222"/>
          <w:szCs w:val="20"/>
          <w:shd w:val="clear" w:color="auto" w:fill="FFFFFF"/>
        </w:rPr>
        <w:t>9</w:t>
      </w:r>
      <w:r w:rsidRPr="004C525B">
        <w:rPr>
          <w:rFonts w:cs="Times New Roman"/>
          <w:color w:val="222222"/>
          <w:szCs w:val="20"/>
          <w:shd w:val="clear" w:color="auto" w:fill="FFFFFF"/>
        </w:rPr>
        <w:t>(1), pp.63-80.</w:t>
      </w:r>
    </w:p>
    <w:p w14:paraId="413956E5" w14:textId="77777777" w:rsidR="004C525B" w:rsidRPr="004C525B" w:rsidRDefault="004C525B" w:rsidP="004C525B">
      <w:pPr>
        <w:ind w:left="720" w:hanging="720"/>
        <w:rPr>
          <w:rFonts w:cs="Times New Roman"/>
          <w:color w:val="222222"/>
          <w:szCs w:val="20"/>
          <w:shd w:val="clear" w:color="auto" w:fill="FFFFFF"/>
        </w:rPr>
      </w:pPr>
      <w:r w:rsidRPr="004C525B">
        <w:rPr>
          <w:rFonts w:cs="Times New Roman"/>
          <w:color w:val="222222"/>
          <w:szCs w:val="20"/>
          <w:shd w:val="clear" w:color="auto" w:fill="FFFFFF"/>
        </w:rPr>
        <w:t>Yusof, M.S.B.M., Habidin, N.F.B., Lingaswaran, A. and Arjunan, L., 2022. THE ISSUES AND CHALLENGES OF RECRUITMENT AND SELECTION AMONG ACADEMICIAN IN MALAYSIA HIGHER EDUCATION INSTITUTIONS.</w:t>
      </w:r>
    </w:p>
    <w:sectPr w:rsidR="004C525B" w:rsidRPr="004C525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521A6" w14:textId="77777777" w:rsidR="00BA4EF5" w:rsidRDefault="00BA4EF5" w:rsidP="00BE0418">
      <w:pPr>
        <w:spacing w:line="240" w:lineRule="auto"/>
      </w:pPr>
      <w:r>
        <w:separator/>
      </w:r>
    </w:p>
  </w:endnote>
  <w:endnote w:type="continuationSeparator" w:id="0">
    <w:p w14:paraId="6ED299CF" w14:textId="77777777" w:rsidR="00BA4EF5" w:rsidRDefault="00BA4EF5" w:rsidP="00BE04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419759"/>
      <w:docPartObj>
        <w:docPartGallery w:val="Page Numbers (Bottom of Page)"/>
        <w:docPartUnique/>
      </w:docPartObj>
    </w:sdtPr>
    <w:sdtEndPr>
      <w:rPr>
        <w:noProof/>
      </w:rPr>
    </w:sdtEndPr>
    <w:sdtContent>
      <w:p w14:paraId="4E300599" w14:textId="77777777" w:rsidR="00CA1357" w:rsidRDefault="00CA1357">
        <w:pPr>
          <w:pStyle w:val="Footer"/>
          <w:jc w:val="right"/>
        </w:pPr>
        <w:r>
          <w:fldChar w:fldCharType="begin"/>
        </w:r>
        <w:r>
          <w:instrText xml:space="preserve"> PAGE   \* MERGEFORMAT </w:instrText>
        </w:r>
        <w:r>
          <w:fldChar w:fldCharType="separate"/>
        </w:r>
        <w:r w:rsidR="004C525B">
          <w:rPr>
            <w:noProof/>
          </w:rPr>
          <w:t>13</w:t>
        </w:r>
        <w:r>
          <w:rPr>
            <w:noProof/>
          </w:rPr>
          <w:fldChar w:fldCharType="end"/>
        </w:r>
      </w:p>
    </w:sdtContent>
  </w:sdt>
  <w:p w14:paraId="2353AE4D" w14:textId="77777777" w:rsidR="00CA1357" w:rsidRDefault="00CA1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CABCA" w14:textId="77777777" w:rsidR="00BA4EF5" w:rsidRDefault="00BA4EF5" w:rsidP="00BE0418">
      <w:pPr>
        <w:spacing w:line="240" w:lineRule="auto"/>
      </w:pPr>
      <w:r>
        <w:separator/>
      </w:r>
    </w:p>
  </w:footnote>
  <w:footnote w:type="continuationSeparator" w:id="0">
    <w:p w14:paraId="19B2C98D" w14:textId="77777777" w:rsidR="00BA4EF5" w:rsidRDefault="00BA4EF5" w:rsidP="00BE04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1A9"/>
    <w:rsid w:val="00055EAF"/>
    <w:rsid w:val="000771CF"/>
    <w:rsid w:val="00080978"/>
    <w:rsid w:val="0009333E"/>
    <w:rsid w:val="000B3186"/>
    <w:rsid w:val="00103CA6"/>
    <w:rsid w:val="00181889"/>
    <w:rsid w:val="00217B87"/>
    <w:rsid w:val="00234C9B"/>
    <w:rsid w:val="00296D0F"/>
    <w:rsid w:val="002E57E3"/>
    <w:rsid w:val="00326CD0"/>
    <w:rsid w:val="0034493E"/>
    <w:rsid w:val="00364943"/>
    <w:rsid w:val="003E5D58"/>
    <w:rsid w:val="003F649B"/>
    <w:rsid w:val="00427959"/>
    <w:rsid w:val="00434D94"/>
    <w:rsid w:val="00437037"/>
    <w:rsid w:val="004618A9"/>
    <w:rsid w:val="0046216E"/>
    <w:rsid w:val="004B09BB"/>
    <w:rsid w:val="004C525B"/>
    <w:rsid w:val="004F0648"/>
    <w:rsid w:val="00507667"/>
    <w:rsid w:val="00511839"/>
    <w:rsid w:val="005720D5"/>
    <w:rsid w:val="00600C2C"/>
    <w:rsid w:val="00622374"/>
    <w:rsid w:val="006572C6"/>
    <w:rsid w:val="006D3803"/>
    <w:rsid w:val="00713E19"/>
    <w:rsid w:val="00725717"/>
    <w:rsid w:val="00754B22"/>
    <w:rsid w:val="007B3FBA"/>
    <w:rsid w:val="007C1FB9"/>
    <w:rsid w:val="007C6DE1"/>
    <w:rsid w:val="00917369"/>
    <w:rsid w:val="00976641"/>
    <w:rsid w:val="00A16A2D"/>
    <w:rsid w:val="00A60A87"/>
    <w:rsid w:val="00A746BA"/>
    <w:rsid w:val="00A82D62"/>
    <w:rsid w:val="00AA0ECB"/>
    <w:rsid w:val="00AC1393"/>
    <w:rsid w:val="00AC3127"/>
    <w:rsid w:val="00B5133D"/>
    <w:rsid w:val="00B557E0"/>
    <w:rsid w:val="00B6338F"/>
    <w:rsid w:val="00B72CD8"/>
    <w:rsid w:val="00B959AA"/>
    <w:rsid w:val="00BA4EF5"/>
    <w:rsid w:val="00BE0418"/>
    <w:rsid w:val="00C901A9"/>
    <w:rsid w:val="00CA1357"/>
    <w:rsid w:val="00CA2858"/>
    <w:rsid w:val="00CA62E9"/>
    <w:rsid w:val="00CE0CDB"/>
    <w:rsid w:val="00D12D95"/>
    <w:rsid w:val="00D20250"/>
    <w:rsid w:val="00D540B5"/>
    <w:rsid w:val="00D61358"/>
    <w:rsid w:val="00D73B55"/>
    <w:rsid w:val="00D8394D"/>
    <w:rsid w:val="00EF728F"/>
    <w:rsid w:val="00F03DDC"/>
    <w:rsid w:val="00F15AA6"/>
    <w:rsid w:val="00F53E55"/>
    <w:rsid w:val="00F95A3F"/>
    <w:rsid w:val="00FD7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DA9F"/>
  <w15:chartTrackingRefBased/>
  <w15:docId w15:val="{B715525A-85D7-43BF-8697-5A257854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7E0"/>
    <w:pPr>
      <w:spacing w:after="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C901A9"/>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C901A9"/>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1A9"/>
    <w:rPr>
      <w:rFonts w:ascii="Times New Roman" w:eastAsiaTheme="majorEastAsia" w:hAnsi="Times New Roman" w:cstheme="majorBidi"/>
      <w:b/>
      <w:sz w:val="28"/>
      <w:szCs w:val="32"/>
      <w:lang w:val="en-GB" w:eastAsia="en-GB"/>
    </w:rPr>
  </w:style>
  <w:style w:type="character" w:customStyle="1" w:styleId="Heading2Char">
    <w:name w:val="Heading 2 Char"/>
    <w:basedOn w:val="DefaultParagraphFont"/>
    <w:link w:val="Heading2"/>
    <w:uiPriority w:val="9"/>
    <w:semiHidden/>
    <w:rsid w:val="00C901A9"/>
    <w:rPr>
      <w:rFonts w:ascii="Times New Roman" w:eastAsiaTheme="majorEastAsia" w:hAnsi="Times New Roman" w:cstheme="majorBidi"/>
      <w:b/>
      <w:sz w:val="26"/>
      <w:szCs w:val="26"/>
      <w:lang w:val="en-GB" w:eastAsia="en-GB"/>
    </w:rPr>
  </w:style>
  <w:style w:type="paragraph" w:styleId="Title">
    <w:name w:val="Title"/>
    <w:basedOn w:val="Normal"/>
    <w:next w:val="Normal"/>
    <w:link w:val="TitleChar"/>
    <w:uiPriority w:val="10"/>
    <w:qFormat/>
    <w:rsid w:val="00C901A9"/>
    <w:pPr>
      <w:spacing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C901A9"/>
    <w:rPr>
      <w:rFonts w:ascii="Times New Roman" w:eastAsiaTheme="majorEastAsia" w:hAnsi="Times New Roman" w:cstheme="majorBidi"/>
      <w:b/>
      <w:spacing w:val="-10"/>
      <w:kern w:val="28"/>
      <w:sz w:val="36"/>
      <w:szCs w:val="56"/>
      <w:u w:val="single"/>
      <w:lang w:val="en-GB" w:eastAsia="en-GB"/>
    </w:rPr>
  </w:style>
  <w:style w:type="paragraph" w:styleId="Header">
    <w:name w:val="header"/>
    <w:basedOn w:val="Normal"/>
    <w:link w:val="HeaderChar"/>
    <w:uiPriority w:val="99"/>
    <w:unhideWhenUsed/>
    <w:rsid w:val="00BE0418"/>
    <w:pPr>
      <w:tabs>
        <w:tab w:val="center" w:pos="4680"/>
        <w:tab w:val="right" w:pos="9360"/>
      </w:tabs>
      <w:spacing w:line="240" w:lineRule="auto"/>
    </w:pPr>
  </w:style>
  <w:style w:type="character" w:customStyle="1" w:styleId="HeaderChar">
    <w:name w:val="Header Char"/>
    <w:basedOn w:val="DefaultParagraphFont"/>
    <w:link w:val="Header"/>
    <w:uiPriority w:val="99"/>
    <w:rsid w:val="00BE0418"/>
    <w:rPr>
      <w:rFonts w:ascii="Times New Roman" w:hAnsi="Times New Roman" w:cs="Calibri"/>
      <w:sz w:val="24"/>
      <w:szCs w:val="24"/>
      <w:lang w:val="en-GB" w:eastAsia="en-GB"/>
    </w:rPr>
  </w:style>
  <w:style w:type="paragraph" w:styleId="Footer">
    <w:name w:val="footer"/>
    <w:basedOn w:val="Normal"/>
    <w:link w:val="FooterChar"/>
    <w:uiPriority w:val="99"/>
    <w:unhideWhenUsed/>
    <w:rsid w:val="00BE0418"/>
    <w:pPr>
      <w:tabs>
        <w:tab w:val="center" w:pos="4680"/>
        <w:tab w:val="right" w:pos="9360"/>
      </w:tabs>
      <w:spacing w:line="240" w:lineRule="auto"/>
    </w:pPr>
  </w:style>
  <w:style w:type="character" w:customStyle="1" w:styleId="FooterChar">
    <w:name w:val="Footer Char"/>
    <w:basedOn w:val="DefaultParagraphFont"/>
    <w:link w:val="Footer"/>
    <w:uiPriority w:val="99"/>
    <w:rsid w:val="00BE0418"/>
    <w:rPr>
      <w:rFonts w:ascii="Times New Roman" w:hAnsi="Times New Roman" w:cs="Calibri"/>
      <w:sz w:val="24"/>
      <w:szCs w:val="24"/>
      <w:lang w:val="en-GB" w:eastAsia="en-GB"/>
    </w:rPr>
  </w:style>
  <w:style w:type="paragraph" w:styleId="TOCHeading">
    <w:name w:val="TOC Heading"/>
    <w:basedOn w:val="Heading1"/>
    <w:next w:val="Normal"/>
    <w:uiPriority w:val="39"/>
    <w:unhideWhenUsed/>
    <w:qFormat/>
    <w:rsid w:val="00427959"/>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A60A87"/>
    <w:pPr>
      <w:spacing w:after="100"/>
    </w:pPr>
  </w:style>
  <w:style w:type="character" w:styleId="Hyperlink">
    <w:name w:val="Hyperlink"/>
    <w:basedOn w:val="DefaultParagraphFont"/>
    <w:uiPriority w:val="99"/>
    <w:unhideWhenUsed/>
    <w:rsid w:val="00A60A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06549-FBC7-4D43-873F-43B0B213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13</Pages>
  <Words>2847</Words>
  <Characters>16231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 Baituc</cp:lastModifiedBy>
  <cp:revision>2</cp:revision>
  <dcterms:created xsi:type="dcterms:W3CDTF">2022-11-10T12:21:00Z</dcterms:created>
  <dcterms:modified xsi:type="dcterms:W3CDTF">2022-11-28T16:04:00Z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08861646-7cdb-4e44-ba97-ad11064e3b97</vt:lpwstr>
  </property>
</Properties>
</file>