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D759A84" w:rsidP="1DC7D5CC" w:rsidRDefault="7D759A84" w14:paraId="6F724321" w14:textId="7F08E50A">
      <w:pPr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</w:pPr>
      <w:r w:rsidRPr="1DC7D5CC" w:rsidR="2DAE85C1">
        <w:rPr>
          <w:rFonts w:ascii="Aptos" w:hAnsi="Aptos" w:eastAsia="Aptos" w:cs="Aptos" w:asciiTheme="minorAscii" w:hAnsiTheme="minorAscii" w:eastAsiaTheme="minorAscii" w:cstheme="minorAscii"/>
          <w:b w:val="1"/>
          <w:bCs w:val="1"/>
          <w:sz w:val="24"/>
          <w:szCs w:val="24"/>
          <w:u w:val="single"/>
        </w:rPr>
        <w:t>ECAD4008</w:t>
      </w:r>
    </w:p>
    <w:tbl>
      <w:tblPr>
        <w:tblStyle w:val="TableGrid"/>
        <w:tblW w:w="0" w:type="auto"/>
        <w:tblBorders>
          <w:top w:val="single" w:sz="6"/>
          <w:left w:val="single" w:sz="6"/>
          <w:bottom w:val="single" w:sz="6"/>
          <w:right w:val="single" w:sz="6"/>
        </w:tblBorders>
        <w:tblLayout w:type="fixed"/>
        <w:tblLook w:val="06A0" w:firstRow="1" w:lastRow="0" w:firstColumn="1" w:lastColumn="0" w:noHBand="1" w:noVBand="1"/>
      </w:tblPr>
      <w:tblGrid>
        <w:gridCol w:w="3115"/>
        <w:gridCol w:w="3115"/>
        <w:gridCol w:w="3115"/>
      </w:tblGrid>
      <w:tr w:rsidR="22369BC7" w:rsidTr="1DC7D5CC" w14:paraId="69B3CE7D">
        <w:trPr>
          <w:trHeight w:val="300"/>
        </w:trPr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76ACCEEA" w14:textId="1A60D135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62CB6E6E" w14:textId="147A3DC1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Targets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2A54CE3C" w14:textId="3488CA9A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What I have done in this assignment</w:t>
            </w:r>
          </w:p>
        </w:tc>
      </w:tr>
      <w:tr w:rsidR="22369BC7" w:rsidTr="1DC7D5CC" w14:paraId="0166F59B">
        <w:trPr>
          <w:trHeight w:val="300"/>
        </w:trPr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2B904E21" w14:textId="5156E1A9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Target 1: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1F28DDD8" w14:textId="1F54BDA1">
            <w:pPr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  <w:t>Give a brief outline of the assignment question, easier to see how your response engages with aim of module.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18BD6EB2" w:rsidP="1DC7D5CC" w:rsidRDefault="18BD6EB2" w14:paraId="6B136DAE" w14:textId="444BC59F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18BD6EB2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I </w:t>
            </w:r>
            <w:r w:rsidRPr="1DC7D5CC" w:rsidR="11846254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added</w:t>
            </w:r>
            <w:r w:rsidRPr="1DC7D5CC" w:rsidR="18BD6EB2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the title given for this assignment at the top of my essay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and sub-headings to 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indicate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the different 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pedagogical</w:t>
            </w:r>
            <w:r w:rsidRPr="1DC7D5CC" w:rsidR="0E94D33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 principles as I respond to each.</w:t>
            </w:r>
          </w:p>
        </w:tc>
      </w:tr>
      <w:tr w:rsidR="22369BC7" w:rsidTr="1DC7D5CC" w14:paraId="583D03AE">
        <w:trPr>
          <w:trHeight w:val="300"/>
        </w:trPr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64BA792B" w14:textId="32D8B07E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Target 2: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59EDD718" w14:textId="336AF2F3">
            <w:pPr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color w:val="283041"/>
                <w:sz w:val="24"/>
                <w:szCs w:val="24"/>
              </w:rPr>
              <w:t>You could develop criticality and further counter arguments across every aspect of your response.</w:t>
            </w:r>
          </w:p>
        </w:tc>
        <w:tc>
          <w:tcPr>
            <w:tcW w:w="3115" w:type="dxa"/>
            <w:tcMar>
              <w:left w:w="105" w:type="dxa"/>
              <w:right w:w="105" w:type="dxa"/>
            </w:tcMar>
            <w:vAlign w:val="center"/>
          </w:tcPr>
          <w:p w:rsidR="22369BC7" w:rsidP="1DC7D5CC" w:rsidRDefault="22369BC7" w14:paraId="4EAE3387" w14:textId="30308646">
            <w:pPr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</w:pPr>
            <w:r w:rsidRPr="1DC7D5CC" w:rsidR="22369BC7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I have </w:t>
            </w:r>
            <w:r w:rsidRPr="1DC7D5CC" w:rsidR="4FEFEE05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 xml:space="preserve">developed critical responses to all pedagogical principles furthering counter </w:t>
            </w:r>
            <w:r w:rsidRPr="1DC7D5CC" w:rsidR="532A55C4">
              <w:rPr>
                <w:rFonts w:ascii="Aptos" w:hAnsi="Aptos" w:eastAsia="Aptos" w:cs="Aptos" w:asciiTheme="minorAscii" w:hAnsiTheme="minorAscii" w:eastAsiaTheme="minorAscii" w:cstheme="minorAscii"/>
                <w:sz w:val="24"/>
                <w:szCs w:val="24"/>
              </w:rPr>
              <w:t>arguments.</w:t>
            </w:r>
          </w:p>
        </w:tc>
      </w:tr>
    </w:tbl>
    <w:p w:rsidR="22369BC7" w:rsidP="1DC7D5CC" w:rsidRDefault="22369BC7" w14:paraId="4CE1667B" w14:textId="7F01E0C7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5CC27B10" w:rsidP="1DC7D5CC" w:rsidRDefault="5CC27B10" w14:paraId="758CF8DD" w14:textId="28C18FC9">
      <w:pPr>
        <w:pStyle w:val="Normal"/>
        <w:spacing w:line="24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Good teaching and learning </w:t>
      </w:r>
      <w:r w:rsidRPr="1DC7D5CC" w:rsidR="137F5E2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involve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employing a blend of approaches </w:t>
      </w:r>
      <w:r w:rsidRPr="1DC7D5CC" w:rsidR="5B549987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which i</w:t>
      </w:r>
      <w:r w:rsidRPr="1DC7D5CC" w:rsidR="13A889CE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ncludes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direct teaching.</w:t>
      </w:r>
    </w:p>
    <w:p w:rsidR="5CC27B10" w:rsidP="22369BC7" w:rsidRDefault="5CC27B10" w14:paraId="29D7799D" w14:textId="0272E0C2">
      <w:pPr>
        <w:spacing w:line="24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Good teaching and learning set tasks and </w:t>
      </w:r>
      <w:r w:rsidRPr="1DC7D5CC" w:rsidR="6604A3F5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select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 that build on 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knowledge and experience and engage interest.</w:t>
      </w:r>
    </w:p>
    <w:p w:rsidR="5CC27B10" w:rsidP="22369BC7" w:rsidRDefault="5CC27B10" w14:paraId="49726C27" w14:textId="6186FFA0">
      <w:pPr>
        <w:spacing w:line="24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22369BC7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Good teaching and learning ranges within and across Areas of Learning and Experience.</w:t>
      </w:r>
    </w:p>
    <w:p w:rsidR="5CC27B10" w:rsidP="22369BC7" w:rsidRDefault="5CC27B10" w14:paraId="3E28193A" w14:textId="413635DC">
      <w:pPr>
        <w:spacing w:line="240" w:lineRule="exact"/>
        <w:ind w:left="252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1DC7D5CC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                                                             </w:t>
      </w:r>
      <w:r w:rsidRPr="1DC7D5CC" w:rsidR="5CC27B10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hyperlink r:id="Rdd2507d06e824214">
        <w:r w:rsidRPr="1DC7D5CC" w:rsidR="5CC27B10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single"/>
            <w:lang w:val="en-GB"/>
          </w:rPr>
          <w:t>Pedagogy - Hwb (gov.wales)</w:t>
        </w:r>
      </w:hyperlink>
    </w:p>
    <w:p w:rsidR="5CC27B10" w:rsidP="22369BC7" w:rsidRDefault="5CC27B10" w14:paraId="12C533D1" w14:textId="040D9389">
      <w:pPr>
        <w:spacing w:line="240" w:lineRule="exact"/>
        <w:ind w:left="252" w:right="-2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  <w:r w:rsidRPr="22369BC7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Consider the 3 pedagogic principles outlined above. Discuss these principles in relation to practices in education, showing secure understanding, </w:t>
      </w:r>
      <w:r w:rsidRPr="22369BC7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>identifying</w:t>
      </w:r>
      <w:r w:rsidRPr="22369BC7" w:rsidR="5CC27B10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strengths and areas for development for each principle.</w:t>
      </w:r>
    </w:p>
    <w:p w:rsidR="22369BC7" w:rsidP="22369BC7" w:rsidRDefault="22369BC7" w14:paraId="571D9D4B" w14:textId="41420960">
      <w:pPr>
        <w:pStyle w:val="Normal"/>
        <w:spacing w:line="240" w:lineRule="exact"/>
        <w:ind w:left="252" w:right="-20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ED922EB" w:rsidP="1DC7D5CC" w:rsidRDefault="7ED922EB" w14:paraId="66C956B6" w14:textId="0F44779F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344054"/>
          <w:sz w:val="24"/>
          <w:szCs w:val="24"/>
          <w:lang w:val="en-US"/>
        </w:rPr>
      </w:pPr>
      <w:r w:rsidRPr="1DC7D5CC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Successful futures</w:t>
      </w:r>
      <w:r w:rsidRPr="1DC7D5CC" w:rsidR="2DC655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 ‘</w:t>
      </w:r>
      <w:r w:rsidRPr="1DC7D5CC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Independent Review of Curriculum and Assessment Arrangements in Wales</w:t>
      </w:r>
      <w:r w:rsidRPr="1DC7D5CC" w:rsidR="7ED922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’ was written by Graham D</w:t>
      </w:r>
      <w:r w:rsidRPr="1DC7D5CC" w:rsidR="192019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onaldson</w:t>
      </w:r>
      <w:r w:rsidRPr="1DC7D5CC" w:rsidR="217F5D9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2015</w:t>
      </w:r>
      <w:r w:rsidRPr="1DC7D5CC" w:rsidR="6DD5DB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58806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</w:t>
      </w:r>
      <w:r w:rsidRPr="1DC7D5CC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he Welsh Government </w:t>
      </w:r>
      <w:r w:rsidRPr="1DC7D5CC" w:rsidR="13CBF6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requested him to</w:t>
      </w:r>
      <w:r w:rsidRPr="1DC7D5CC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review the curriculum and education in Wales due to the results of the </w:t>
      </w:r>
      <w:r w:rsidRPr="1DC7D5CC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Pisa</w:t>
      </w:r>
      <w:r w:rsidRPr="1DC7D5CC" w:rsidR="099D791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tests</w:t>
      </w:r>
      <w:r w:rsidRPr="1DC7D5CC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6F216FF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 which</w:t>
      </w:r>
      <w:r w:rsidRPr="1DC7D5CC" w:rsidR="1624D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</w:t>
      </w:r>
      <w:r w:rsidRPr="1DC7D5CC" w:rsidR="13B655A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ales had scored significantly low</w:t>
      </w:r>
      <w:r w:rsidRPr="1DC7D5CC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</w:t>
      </w:r>
      <w:r w:rsidRPr="1DC7D5CC" w:rsidR="5E788B3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Donaldson</w:t>
      </w:r>
      <w:r w:rsidRPr="1DC7D5CC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2015)</w:t>
      </w:r>
      <w:r w:rsidRPr="1DC7D5CC" w:rsidR="01E148C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0BFAF3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This review </w:t>
      </w:r>
      <w:r w:rsidRPr="1DC7D5CC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contained</w:t>
      </w:r>
      <w:r w:rsidRPr="1DC7D5CC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68D019A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1DC7D5CC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</w:t>
      </w:r>
      <w:r w:rsidRPr="1DC7D5CC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eedback </w:t>
      </w:r>
      <w:r w:rsidRPr="1DC7D5CC" w:rsidR="599232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of</w:t>
      </w:r>
      <w:r w:rsidRPr="1DC7D5CC" w:rsidR="3E9F4D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teachers</w:t>
      </w:r>
      <w:r w:rsidRPr="1DC7D5CC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1DC7D5CC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parents</w:t>
      </w:r>
      <w:r w:rsidRPr="1DC7D5CC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pupils </w:t>
      </w:r>
      <w:r w:rsidRPr="1DC7D5CC" w:rsidR="150956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from</w:t>
      </w:r>
      <w:r w:rsidRPr="1DC7D5CC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around sixty schools</w:t>
      </w:r>
      <w:r w:rsidRPr="1DC7D5CC" w:rsidR="36E321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The </w:t>
      </w:r>
      <w:r w:rsidRPr="1DC7D5CC" w:rsidR="5790AE9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findings</w:t>
      </w:r>
      <w:r w:rsidRPr="1DC7D5CC" w:rsidR="36E321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gathered</w:t>
      </w:r>
      <w:r w:rsidRPr="1DC7D5CC" w:rsidR="0EC634B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4C4353C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demonstrated</w:t>
      </w:r>
      <w:r w:rsidRPr="1DC7D5CC" w:rsidR="407D58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that children f</w:t>
      </w:r>
      <w:r w:rsidRPr="1DC7D5CC" w:rsidR="6CD4AD3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elt</w:t>
      </w:r>
      <w:r w:rsidRPr="1DC7D5CC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A6B222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that </w:t>
      </w:r>
      <w:r w:rsidRPr="1DC7D5CC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curriculum at the time </w:t>
      </w:r>
      <w:r w:rsidRPr="1DC7D5CC" w:rsidR="783E3BF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was</w:t>
      </w:r>
      <w:r w:rsidRPr="1DC7D5CC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out of date and that teachers fe</w:t>
      </w:r>
      <w:r w:rsidRPr="1DC7D5CC" w:rsidR="09C072C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lt</w:t>
      </w:r>
      <w:r w:rsidRPr="1DC7D5CC" w:rsidR="29A4A31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they have no fr</w:t>
      </w:r>
      <w:r w:rsidRPr="1DC7D5CC" w:rsidR="4A5230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eedom when it comes to making decisions on what and how to teach </w:t>
      </w:r>
      <w:r w:rsidRPr="1DC7D5CC" w:rsidR="4F1A9C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(GOV, 2015)</w:t>
      </w:r>
      <w:r w:rsidRPr="1DC7D5CC" w:rsidR="224A276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628D755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1240C6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</w:t>
      </w:r>
      <w:r w:rsidRPr="1DC7D5CC" w:rsidR="30381E1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recommendations </w:t>
      </w:r>
      <w:r w:rsidRPr="1DC7D5CC" w:rsidR="0F53FF4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within the successful futures review </w:t>
      </w:r>
      <w:r w:rsidRPr="1DC7D5CC" w:rsidR="0BDA2F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were</w:t>
      </w:r>
      <w:r w:rsidRPr="1DC7D5CC" w:rsidR="30381E1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used by the Government when creating the new curriculum for Wales. </w:t>
      </w:r>
      <w:r w:rsidRPr="1DC7D5CC" w:rsidR="01BF811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Donaldson’s rec</w:t>
      </w:r>
      <w:r w:rsidRPr="1DC7D5CC" w:rsidR="64582244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ommendations</w:t>
      </w:r>
      <w:r w:rsidRPr="1DC7D5CC" w:rsidR="5B13182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5B13182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contained</w:t>
      </w:r>
      <w:r w:rsidRPr="1DC7D5CC" w:rsidR="5B13182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six areas of </w:t>
      </w:r>
      <w:r w:rsidRPr="1DC7D5CC" w:rsidR="1106B3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learning (</w:t>
      </w:r>
      <w:r w:rsidRPr="1DC7D5CC" w:rsidR="1106B3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AoLEs</w:t>
      </w:r>
      <w:r w:rsidRPr="1DC7D5CC" w:rsidR="1106B31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) </w:t>
      </w:r>
      <w:r w:rsidRPr="1DC7D5CC" w:rsidR="2C87BD51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which would</w:t>
      </w:r>
      <w:r w:rsidRPr="1DC7D5CC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be incorporated into </w:t>
      </w:r>
      <w:r w:rsidRPr="1DC7D5CC" w:rsidR="585C69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DC7D5CC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three cross </w:t>
      </w:r>
      <w:r w:rsidRPr="1DC7D5CC" w:rsidR="629B115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curricula</w:t>
      </w:r>
      <w:r w:rsidRPr="1DC7D5CC" w:rsidR="14F6FBE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2D505C2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areas</w:t>
      </w:r>
      <w:r w:rsidRPr="1DC7D5CC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2F25191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(</w:t>
      </w:r>
      <w:r w:rsidRPr="1DC7D5CC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literacy, </w:t>
      </w:r>
      <w:r w:rsidRPr="1DC7D5CC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numeracy</w:t>
      </w:r>
      <w:r w:rsidRPr="1DC7D5CC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and digital </w:t>
      </w:r>
      <w:r w:rsidRPr="1DC7D5CC" w:rsidR="16D105B8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competenc</w:t>
      </w:r>
      <w:r w:rsidRPr="1DC7D5CC" w:rsidR="0A79B593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y)</w:t>
      </w:r>
      <w:r w:rsidRPr="1DC7D5CC" w:rsidR="51C58A22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within the foundation learning framework</w:t>
      </w:r>
      <w:r w:rsidRPr="1DC7D5CC" w:rsidR="29DCADC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3B4C4B6C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(Newton, 20</w:t>
      </w:r>
      <w:r w:rsidRPr="1DC7D5CC" w:rsidR="377E93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18</w:t>
      </w:r>
      <w:r w:rsidRPr="1DC7D5CC" w:rsidR="056E25A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). Donaldson</w:t>
      </w:r>
      <w:r w:rsidRPr="1DC7D5CC" w:rsidR="440703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also created twelve pedagogical principles which </w:t>
      </w:r>
      <w:r w:rsidRPr="1DC7D5CC" w:rsidR="65F5D4B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should </w:t>
      </w:r>
      <w:r w:rsidRPr="1DC7D5CC" w:rsidR="27C3FD5C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underpin</w:t>
      </w:r>
      <w:r w:rsidRPr="1DC7D5CC" w:rsidR="12B71C4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the new curriculum design. 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Pedagogy is the focus of the new curriculum</w:t>
      </w:r>
      <w:r w:rsidRPr="1DC7D5CC" w:rsidR="6844E08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; </w:t>
      </w:r>
      <w:r w:rsidRPr="1DC7D5CC" w:rsidR="4DFDE987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promot</w:t>
      </w:r>
      <w:r w:rsidRPr="1DC7D5CC" w:rsidR="7F237A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ing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 child-</w:t>
      </w:r>
      <w:r w:rsidRPr="1DC7D5CC" w:rsidR="526E20EE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centred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learning environment</w:t>
      </w:r>
      <w:r w:rsidRPr="1DC7D5CC" w:rsidR="2C315879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where 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children control their 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learning</w:t>
      </w:r>
      <w:r w:rsidRPr="1DC7D5CC" w:rsidR="5DA3E912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ensuring it 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begins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with </w:t>
      </w:r>
      <w:r w:rsidRPr="1DC7D5CC" w:rsidR="4143F5EC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t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he</w:t>
      </w:r>
      <w:r w:rsidRPr="1DC7D5CC" w:rsidR="2AA10C8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530E8AA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interests and needs of every child (Langford, 2010).</w:t>
      </w:r>
      <w:r w:rsidRPr="1DC7D5CC" w:rsidR="7FC0EBC0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FEF40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Piaget, a constructivism theorist</w:t>
      </w:r>
      <w:r w:rsidRPr="1DC7D5CC" w:rsidR="153B6898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,</w:t>
      </w:r>
      <w:r w:rsidRPr="1DC7D5CC" w:rsidR="4FEF40CE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709CCE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emphasises</w:t>
      </w:r>
      <w:r w:rsidRPr="1DC7D5CC" w:rsidR="709CCE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on the importance of a child </w:t>
      </w:r>
      <w:r w:rsidRPr="1DC7D5CC" w:rsidR="7BF0B9E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centred</w:t>
      </w:r>
      <w:r w:rsidRPr="1DC7D5CC" w:rsidR="709CCE35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learning environment</w:t>
      </w:r>
      <w:r w:rsidRPr="1DC7D5CC" w:rsidR="4639140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. H</w:t>
      </w:r>
      <w:r w:rsidRPr="1DC7D5CC" w:rsidR="31F7E904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is theory </w:t>
      </w:r>
      <w:r w:rsidRPr="1DC7D5CC" w:rsidR="356958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demonstrate</w:t>
      </w:r>
      <w:r w:rsidRPr="1DC7D5CC" w:rsidR="76C4733B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s</w:t>
      </w:r>
      <w:r w:rsidRPr="1DC7D5CC" w:rsidR="356958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that children need active learning experiences</w:t>
      </w:r>
      <w:r w:rsidRPr="1DC7D5CC" w:rsidR="22B9C763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and materials of their </w:t>
      </w:r>
      <w:r w:rsidRPr="1DC7D5CC" w:rsidR="6414E231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interest</w:t>
      </w:r>
      <w:r w:rsidRPr="1DC7D5CC" w:rsidR="3569586D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that will stimulate their learning</w:t>
      </w:r>
      <w:r w:rsidRPr="1DC7D5CC" w:rsidR="7AD757D8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based</w:t>
      </w:r>
      <w:r w:rsidRPr="1DC7D5CC" w:rsidR="7A45E3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around the child’s cognitive </w:t>
      </w:r>
      <w:r w:rsidRPr="1DC7D5CC" w:rsidR="110B6A3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development </w:t>
      </w:r>
      <w:r w:rsidRPr="1DC7D5CC" w:rsidR="7A45E31F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>stage</w:t>
      </w:r>
      <w:r w:rsidRPr="1DC7D5CC" w:rsidR="0A0F4E53">
        <w:rPr>
          <w:rFonts w:ascii="Aptos" w:hAnsi="Aptos" w:eastAsia="Aptos" w:cs="Aptos" w:asciiTheme="minorAscii" w:hAnsiTheme="minorAscii" w:eastAsiaTheme="minorAscii" w:cstheme="minorAscii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1DC7D5CC" w:rsidR="0A0F4E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Ültanir</w:t>
      </w:r>
      <w:r w:rsidRPr="1DC7D5CC" w:rsidR="0A0F4E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2012)</w:t>
      </w:r>
      <w:r w:rsidRPr="1DC7D5CC" w:rsidR="1D6A96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0A0F4E5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Vygotsky</w:t>
      </w:r>
      <w:r w:rsidRPr="1DC7D5CC" w:rsidR="0DFAC5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 </w:t>
      </w:r>
      <w:r w:rsidRPr="1DC7D5CC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additional</w:t>
      </w:r>
      <w:r w:rsidRPr="1DC7D5CC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constructivism theorist</w:t>
      </w:r>
      <w:r w:rsidRPr="1DC7D5CC" w:rsidR="75EA47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supports Piaget’s views on the importance of a child </w:t>
      </w:r>
      <w:r w:rsidRPr="1DC7D5CC" w:rsidR="5D51D8C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centred</w:t>
      </w:r>
      <w:r w:rsidRPr="1DC7D5CC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7CAE3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learning environment</w:t>
      </w:r>
      <w:r w:rsidRPr="1DC7D5CC" w:rsidR="18994D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 H</w:t>
      </w:r>
      <w:r w:rsidRPr="1DC7D5CC" w:rsidR="605A8CD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theory highlights the importance of school practitioners having a deep understanding </w:t>
      </w:r>
      <w:r w:rsidRPr="1DC7D5CC" w:rsidR="225F57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of </w:t>
      </w:r>
      <w:r w:rsidRPr="1DC7D5CC" w:rsidR="605A8CD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how children learn and develop</w:t>
      </w:r>
      <w:r w:rsidRPr="1DC7D5CC" w:rsidR="0C7D60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however Vygotsky believed learning is a </w:t>
      </w:r>
      <w:r w:rsidRPr="1DC7D5CC" w:rsidR="0C7D60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collaborative</w:t>
      </w:r>
      <w:r w:rsidRPr="1DC7D5CC" w:rsidR="0C7D60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process</w:t>
      </w:r>
      <w:r w:rsidRPr="1DC7D5CC" w:rsidR="605A8CD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18B6A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(Derry, 2013)</w:t>
      </w:r>
      <w:r w:rsidRPr="1DC7D5CC" w:rsidR="380E68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718B6A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1DC7D5CC" w:rsidR="269D8A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pedagogical</w:t>
      </w:r>
      <w:r w:rsidRPr="1DC7D5CC" w:rsidR="718B6A7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principles are use</w:t>
      </w:r>
      <w:r w:rsidRPr="1DC7D5CC" w:rsidR="5EDBD9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 by schools when designing their curriculum to en</w:t>
      </w:r>
      <w:r w:rsidRPr="1DC7D5CC" w:rsidR="75B7B6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able</w:t>
      </w:r>
      <w:r w:rsidRPr="1DC7D5CC" w:rsidR="5EDBD9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their learners </w:t>
      </w:r>
      <w:r w:rsidRPr="1DC7D5CC" w:rsidR="6A937AC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</w:t>
      </w:r>
      <w:r w:rsidRPr="1DC7D5CC" w:rsidR="5B8AEC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reali</w:t>
      </w:r>
      <w:r w:rsidRPr="1DC7D5CC" w:rsidR="0A5FD0F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DC7D5CC" w:rsidR="5B8AEC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</w:t>
      </w:r>
      <w:r w:rsidRPr="1DC7D5CC" w:rsidR="5EDBD9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four purposes</w:t>
      </w:r>
      <w:r w:rsidRPr="1DC7D5CC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F26038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of the curriculum. At the heart of the curriculum, a</w:t>
      </w:r>
      <w:r w:rsidRPr="1DC7D5CC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4FE3B1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school's</w:t>
      </w:r>
      <w:r w:rsidRPr="1DC7D5CC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main aim is to develop ‘ambitious,</w:t>
      </w:r>
      <w:r w:rsidRPr="1DC7D5CC" w:rsidR="2036F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capable learners, </w:t>
      </w:r>
      <w:r w:rsidRPr="1DC7D5CC" w:rsidR="08A632D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enterprising, creative contributors, ethical, informed citizens and healthy, confident individuals.’ </w:t>
      </w:r>
      <w:r w:rsidRPr="1DC7D5CC" w:rsidR="70913F5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EED37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</w:t>
      </w:r>
      <w:r w:rsidRPr="1DC7D5CC" w:rsidR="2EED37C2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new curriculum for Wales</w:t>
      </w:r>
      <w:r w:rsidRPr="1DC7D5CC" w:rsidR="70485290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is </w:t>
      </w:r>
      <w:r w:rsidRPr="1DC7D5CC" w:rsidR="660A1076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accessible</w:t>
      </w:r>
      <w:r w:rsidRPr="1DC7D5CC" w:rsidR="70485290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for all learners and</w:t>
      </w:r>
      <w:r w:rsidRPr="1DC7D5CC" w:rsidR="2EED37C2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aims </w:t>
      </w:r>
      <w:r w:rsidRPr="1DC7D5CC" w:rsidR="2EED37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to holistically develop</w:t>
      </w:r>
      <w:r w:rsidRPr="1DC7D5CC" w:rsidR="73A8C22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</w:t>
      </w:r>
      <w:r w:rsidRPr="1DC7D5CC" w:rsidR="2EED37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learner in all aspects of their learning and growth</w:t>
      </w:r>
      <w:r w:rsidRPr="1DC7D5CC" w:rsidR="3F44DC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(GOV, 2022)</w:t>
      </w:r>
      <w:r w:rsidRPr="1DC7D5CC" w:rsidR="2C96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19B7840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 holistic approach</w:t>
      </w:r>
      <w:r w:rsidRPr="1DC7D5CC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within educati</w:t>
      </w:r>
      <w:r w:rsidRPr="1DC7D5CC" w:rsidR="4F905F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on</w:t>
      </w:r>
      <w:r w:rsidRPr="1DC7D5CC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is </w:t>
      </w:r>
      <w:r w:rsidRPr="1DC7D5CC" w:rsidR="1C47A7A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now </w:t>
      </w:r>
      <w:r w:rsidRPr="1DC7D5CC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being </w:t>
      </w:r>
      <w:r w:rsidRPr="1DC7D5CC" w:rsidR="52AA548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increasingly </w:t>
      </w:r>
      <w:r w:rsidRPr="1DC7D5CC" w:rsidR="457E623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recognised</w:t>
      </w:r>
      <w:r w:rsidRPr="1DC7D5CC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for how </w:t>
      </w:r>
      <w:r w:rsidRPr="1DC7D5CC" w:rsidR="3B2E46E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essential</w:t>
      </w:r>
      <w:r w:rsidRPr="1DC7D5CC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02064D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is</w:t>
      </w:r>
      <w:r w:rsidRPr="1DC7D5CC" w:rsidR="070B6C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to </w:t>
      </w:r>
      <w:r w:rsidRPr="1DC7D5CC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recognise</w:t>
      </w:r>
      <w:r w:rsidRPr="1DC7D5CC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 </w:t>
      </w:r>
      <w:r w:rsidRPr="1DC7D5CC" w:rsidR="5C51CD5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‘</w:t>
      </w:r>
      <w:r w:rsidRPr="1DC7D5CC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child’s </w:t>
      </w:r>
      <w:r w:rsidRPr="1DC7D5CC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social, physical, emotional, and spiritual development</w:t>
      </w:r>
      <w:r w:rsidRPr="1DC7D5CC" w:rsidR="70B6601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F1982A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it allows children to </w:t>
      </w:r>
      <w:r w:rsidRPr="1DC7D5CC" w:rsidR="6BC3D0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progress into well</w:t>
      </w:r>
      <w:r w:rsidRPr="1DC7D5CC" w:rsidR="640958E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-</w:t>
      </w:r>
      <w:r w:rsidRPr="1DC7D5CC" w:rsidR="6BC3D0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rounded individuals</w:t>
      </w:r>
      <w:r w:rsidRPr="1DC7D5CC" w:rsidR="3366F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1794B3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(Isabelle, 2023)</w:t>
      </w:r>
      <w:r w:rsidRPr="1DC7D5CC" w:rsidR="3C911E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</w:p>
    <w:p w:rsidR="19B78404" w:rsidP="1DC7D5CC" w:rsidRDefault="19B78404" w14:paraId="16671552" w14:textId="65D2FEBF">
      <w:pPr>
        <w:bidi w:val="0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DC7D5CC" w:rsidR="675D511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Good teaching and learning m</w:t>
      </w:r>
      <w:r w:rsidRPr="1DC7D5CC" w:rsidR="19B7840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eans</w:t>
      </w:r>
      <w:r w:rsidRPr="1DC7D5CC" w:rsidR="19B7840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employing a blend of approaches including direct teaching</w:t>
      </w:r>
    </w:p>
    <w:p w:rsidR="02500D1A" w:rsidP="1DC7D5CC" w:rsidRDefault="02500D1A" w14:paraId="78B5E14E" w14:textId="307AB536">
      <w:pPr>
        <w:pStyle w:val="Normal"/>
        <w:suppressLineNumbers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02500D1A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One of the twelve pedagogical principles </w:t>
      </w:r>
      <w:r w:rsidRPr="1DC7D5CC" w:rsidR="04B6E64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suggested</w:t>
      </w:r>
      <w:r w:rsidRPr="1DC7D5CC" w:rsidR="02500D1A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by Donaldson is the ‘</w:t>
      </w:r>
      <w:r w:rsidRPr="1DC7D5CC" w:rsidR="02500D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means </w:t>
      </w:r>
      <w:r w:rsidRPr="1DC7D5CC" w:rsidR="361D8EA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</w:t>
      </w:r>
      <w:r w:rsidRPr="1DC7D5CC" w:rsidR="02500D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employing a blend of approaches including direct teaching’ </w:t>
      </w:r>
      <w:r w:rsidRPr="1DC7D5CC" w:rsidR="0BA4FB2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(Donaldson, 2015). </w:t>
      </w:r>
      <w:r w:rsidRPr="1DC7D5CC" w:rsidR="2005A8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This could be interpreted as that </w:t>
      </w:r>
      <w:r w:rsidRPr="1DC7D5CC" w:rsidR="2005A8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within</w:t>
      </w:r>
      <w:r w:rsidRPr="1DC7D5CC" w:rsidR="2005A8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classroom setting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there needs to be range of 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different ways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teaching the children a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new skill or </w:t>
      </w:r>
      <w:r w:rsidRPr="1DC7D5CC" w:rsidR="413768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new information</w:t>
      </w:r>
      <w:r w:rsidRPr="1DC7D5CC" w:rsidR="7E504FE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This includes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whole class work, group work, hands</w:t>
      </w:r>
      <w:r w:rsidRPr="1DC7D5CC" w:rsidR="4612011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-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 experiences,</w:t>
      </w:r>
      <w:r w:rsidRPr="1DC7D5CC" w:rsidR="681F65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1A7B4F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independent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learning, </w:t>
      </w:r>
      <w:r w:rsidRPr="1DC7D5CC" w:rsidR="4771D7C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enhanced provision</w:t>
      </w:r>
      <w:r w:rsidRPr="1DC7D5CC" w:rsidR="08CCF29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well as a direct teaching method. </w:t>
      </w:r>
      <w:r w:rsidRPr="1DC7D5CC" w:rsidR="36DD10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There is an importance for teachers to use a range of teaching strategies as educational </w:t>
      </w:r>
      <w:r w:rsidRPr="1DC7D5CC" w:rsidR="28DF13C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practitioners</w:t>
      </w:r>
      <w:r w:rsidRPr="1DC7D5CC" w:rsidR="36DD10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6DD10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recognise</w:t>
      </w:r>
      <w:r w:rsidRPr="1DC7D5CC" w:rsidR="66BF8E7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that </w:t>
      </w:r>
      <w:r w:rsidRPr="1DC7D5CC" w:rsidR="07AD544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this is the best way to </w:t>
      </w:r>
      <w:r w:rsidRPr="1DC7D5CC" w:rsidR="277CB58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ensure learners are </w:t>
      </w:r>
      <w:r w:rsidRPr="1DC7D5CC" w:rsidR="07AD544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engaged in learning</w:t>
      </w:r>
      <w:r w:rsidRPr="1DC7D5CC" w:rsidR="414DFF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14DFF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Pr="1DC7D5CC" w:rsidR="4B4F37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Best, 2023</w:t>
      </w:r>
      <w:r w:rsidRPr="1DC7D5CC" w:rsidR="414DFF8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). 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 is important as psychologists</w:t>
      </w:r>
      <w:r w:rsidRPr="1DC7D5CC" w:rsidR="6E94EBB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such as </w:t>
      </w:r>
      <w:r w:rsidRPr="1DC7D5CC" w:rsidR="04938F4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Vygotsky</w:t>
      </w:r>
      <w:r w:rsidRPr="1DC7D5CC" w:rsidR="076D1B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241B0E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believe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learners must be engaged with the learning process </w:t>
      </w:r>
      <w:r w:rsidRPr="1DC7D5CC" w:rsidR="2C120AB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have the best outcome</w:t>
      </w:r>
      <w:r w:rsidRPr="1DC7D5CC" w:rsidR="21161F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335003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FA73C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</w:t>
      </w:r>
      <w:r w:rsidRPr="1DC7D5CC" w:rsidR="6B8E51F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learning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Ngalonsa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Ocan, and 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Adyanga</w:t>
      </w:r>
      <w:r w:rsidRPr="1DC7D5CC" w:rsidR="085CB6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2024).</w:t>
      </w:r>
      <w:r w:rsidRPr="1DC7D5CC" w:rsidR="01B8FF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44DDC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Withi</w:t>
      </w:r>
      <w:r w:rsidRPr="1DC7D5CC" w:rsidR="01B8FF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 </w:t>
      </w:r>
      <w:r w:rsidRPr="1DC7D5CC" w:rsidR="3C0F8D6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1DC7D5CC" w:rsidR="702EFC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oundation </w:t>
      </w:r>
      <w:r w:rsidRPr="1DC7D5CC" w:rsidR="3C3386F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</w:t>
      </w:r>
      <w:r w:rsidRPr="1DC7D5CC" w:rsidR="30CAD81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setting</w:t>
      </w:r>
      <w:r w:rsidRPr="1DC7D5CC" w:rsidR="0AD4BD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there are many </w:t>
      </w:r>
      <w:r w:rsidRPr="1DC7D5CC" w:rsidR="40449FB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opportunities</w:t>
      </w:r>
      <w:r w:rsidRPr="1DC7D5CC" w:rsidR="610B71A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inclu</w:t>
      </w:r>
      <w:r w:rsidRPr="1DC7D5CC" w:rsidR="5F0B0E3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de a blend of approaches when teaching due to the </w:t>
      </w:r>
      <w:r w:rsidRPr="1DC7D5CC" w:rsidR="25CB8B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1DC7D5CC" w:rsidR="037E15F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 needs of the young learners</w:t>
      </w:r>
      <w:r w:rsidRPr="1DC7D5CC" w:rsidR="25CB8B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0DB05B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25CB8B88" w:rsidP="1DC7D5CC" w:rsidRDefault="25CB8B88" w14:paraId="72F57029" w14:textId="0BEAB5E9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Howard Gardener</w:t>
      </w:r>
      <w:r w:rsidRPr="1DC7D5CC" w:rsidR="7520CAF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0417F3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 psychologist</w:t>
      </w:r>
      <w:r w:rsidRPr="1DC7D5CC" w:rsidR="57DBE3D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demonstrates</w:t>
      </w:r>
      <w:r w:rsidRPr="1DC7D5CC" w:rsidR="54B44B0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importance of employing a blend of approaches when teaching</w:t>
      </w:r>
      <w:r w:rsidRPr="1DC7D5CC" w:rsidR="02AE15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H</w:t>
      </w:r>
      <w:r w:rsidRPr="1DC7D5CC" w:rsidR="35D10F7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is theory of multiple intelligences </w:t>
      </w:r>
      <w:r w:rsidRPr="1DC7D5CC" w:rsidR="15CE58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demonstrates</w:t>
      </w:r>
      <w:r w:rsidRPr="1DC7D5CC" w:rsidR="15CE58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that</w:t>
      </w:r>
      <w:r w:rsidRPr="1DC7D5CC" w:rsidR="35D10F7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children </w:t>
      </w:r>
      <w:r w:rsidRPr="1DC7D5CC" w:rsidR="6F713B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have eight </w:t>
      </w:r>
      <w:r w:rsidRPr="1DC7D5CC" w:rsidR="347CB6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intelligences</w:t>
      </w:r>
      <w:r w:rsidRPr="1DC7D5CC" w:rsidR="21CD25A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which they 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can develop within education</w:t>
      </w:r>
      <w:r w:rsidRPr="1DC7D5CC" w:rsidR="155902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DC7D5CC" w:rsidR="155902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order f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or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child to reach each</w:t>
      </w:r>
      <w:r w:rsidRPr="1DC7D5CC" w:rsidR="16FB57E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31EC7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the </w:t>
      </w:r>
      <w:r w:rsidRPr="1DC7D5CC" w:rsidR="16FB57E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different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intelligence</w:t>
      </w:r>
      <w:r w:rsidRPr="1DC7D5CC" w:rsidR="14C78E2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6A8A6FD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73219B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it require</w:t>
      </w:r>
      <w:r w:rsidRPr="1DC7D5CC" w:rsidR="3142A9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 </w:t>
      </w:r>
      <w:r w:rsidRPr="1DC7D5CC" w:rsidR="73219B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teacher to use a range of approaches within their teaching </w:t>
      </w:r>
      <w:r w:rsidRPr="1DC7D5CC" w:rsidR="6E9727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for a </w:t>
      </w:r>
      <w:r w:rsidRPr="1DC7D5CC" w:rsidR="73219BE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child’s different senses to engage </w:t>
      </w:r>
      <w:r w:rsidRPr="1DC7D5CC" w:rsidR="4A24B77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(Gardner, 2011)</w:t>
      </w:r>
      <w:r w:rsidRPr="1DC7D5CC" w:rsidR="5174A35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However, Gardener's theory has </w:t>
      </w:r>
      <w:r w:rsidRPr="1DC7D5CC" w:rsidR="77D700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had </w:t>
      </w:r>
      <w:r w:rsidRPr="1DC7D5CC" w:rsidR="5174A35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criticism due to </w:t>
      </w:r>
      <w:r w:rsidRPr="1DC7D5CC" w:rsidR="4AE078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it </w:t>
      </w:r>
      <w:r w:rsidRPr="1DC7D5CC" w:rsidR="5174A35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having a lack of empirical evidence supporting it</w:t>
      </w:r>
      <w:r w:rsidRPr="1DC7D5CC" w:rsidR="4DD05F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E</w:t>
      </w:r>
      <w:r w:rsidRPr="1DC7D5CC" w:rsidR="778793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ducators </w:t>
      </w:r>
      <w:r w:rsidRPr="1DC7D5CC" w:rsidR="13762D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have </w:t>
      </w:r>
      <w:r w:rsidRPr="1DC7D5CC" w:rsidR="7787933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found his definitions of intelligence to be too broad to relate to their learners</w:t>
      </w:r>
      <w:r w:rsidRPr="1DC7D5CC" w:rsidR="6ECBE59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(Cherry, 2023)</w:t>
      </w:r>
      <w:r w:rsidRPr="1DC7D5CC" w:rsidR="74A03AC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450B67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</w:p>
    <w:p w:rsidR="1D318552" w:rsidP="1DC7D5CC" w:rsidRDefault="1D318552" w14:paraId="44573DF8" w14:textId="1B4F7E39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1D31855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During my </w:t>
      </w:r>
      <w:r w:rsidRPr="1DC7D5CC" w:rsidR="278EDFD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placement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1706A3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</w:t>
      </w:r>
      <w:r w:rsidRPr="1DC7D5CC" w:rsidR="05FBEB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oundation </w:t>
      </w:r>
      <w:r w:rsidRPr="1DC7D5CC" w:rsidR="341AC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earning, I </w:t>
      </w:r>
      <w:r w:rsidRPr="1DC7D5CC" w:rsidR="22D482F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have work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with</w:t>
      </w:r>
      <w:r w:rsidRPr="1DC7D5CC" w:rsidR="6CC9C44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year two class</w:t>
      </w:r>
      <w:r w:rsidRPr="1DC7D5CC" w:rsidR="121DF79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26828A5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 </w:t>
      </w:r>
      <w:r w:rsidRPr="1DC7D5CC" w:rsidR="26828A5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obseved</w:t>
      </w:r>
      <w:r w:rsidRPr="1DC7D5CC" w:rsidR="26828A5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class 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teacher</w:t>
      </w:r>
      <w:r w:rsidRPr="1DC7D5CC" w:rsidR="51B1F0A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beg</w:t>
      </w:r>
      <w:r w:rsidRPr="1DC7D5CC" w:rsidR="4839295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</w:t>
      </w:r>
      <w:r w:rsidRPr="1DC7D5CC" w:rsidR="51B1F0A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 her lesson by using </w:t>
      </w:r>
      <w:r w:rsidRPr="1DC7D5CC" w:rsidR="663CC6B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</w:t>
      </w:r>
      <w:r w:rsidRPr="1DC7D5CC" w:rsidR="6E77C27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20C11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direct t</w:t>
      </w:r>
      <w:r w:rsidRPr="1DC7D5CC" w:rsidR="0451426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eaching 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method</w:t>
      </w:r>
      <w:r w:rsidRPr="1DC7D5CC" w:rsidR="5BA7075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9AF817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84F7AB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learners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were </w:t>
      </w:r>
      <w:r w:rsidRPr="1DC7D5CC" w:rsidR="1485B8B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sat together 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 the carpet which could also be considered whole class work</w:t>
      </w:r>
      <w:r w:rsidRPr="1DC7D5CC" w:rsidR="5379126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B4BE0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1DC7D5CC" w:rsidR="5B4BE0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objective</w:t>
      </w:r>
      <w:r w:rsidRPr="1DC7D5CC" w:rsidR="5B4BE0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the lessons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95FD5F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was to lean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E99FAD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new</w:t>
      </w:r>
      <w:r w:rsidRPr="1DC7D5CC" w:rsidR="77178C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EF1C8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Welsh </w:t>
      </w:r>
      <w:r w:rsidRPr="1DC7D5CC" w:rsidR="35BC71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nouns</w:t>
      </w:r>
      <w:r w:rsidRPr="1DC7D5CC" w:rsidR="1C0B16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teacher used a drilling method to </w:t>
      </w:r>
      <w:r w:rsidRPr="1DC7D5CC" w:rsidR="4FC8B1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support 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the </w:t>
      </w:r>
      <w:r w:rsidRPr="1DC7D5CC" w:rsidR="2F1B243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learners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26447F3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remember</w:t>
      </w:r>
      <w:r w:rsidRPr="1DC7D5CC" w:rsidR="437B84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ing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new Welsh </w:t>
      </w:r>
      <w:r w:rsidRPr="1DC7D5CC" w:rsidR="2DDD755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taught them a song </w:t>
      </w:r>
      <w:r w:rsidRPr="1DC7D5CC" w:rsidR="70763F0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containing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new </w:t>
      </w:r>
      <w:r w:rsidRPr="1DC7D5CC" w:rsidR="63C19E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1DC7D5CC" w:rsidR="7461571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aid their memory.</w:t>
      </w:r>
      <w:r w:rsidRPr="1DC7D5CC" w:rsidR="6D02CD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BF2187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 also allow</w:t>
      </w:r>
      <w:r w:rsidRPr="1DC7D5CC" w:rsidR="3BE851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ed</w:t>
      </w:r>
      <w:r w:rsidRPr="1DC7D5CC" w:rsidR="0BF2187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for cross curricula </w:t>
      </w:r>
      <w:r w:rsidRPr="1DC7D5CC" w:rsidR="3EBF1A2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learning </w:t>
      </w:r>
      <w:r w:rsidRPr="1DC7D5CC" w:rsidR="0BF2187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as it i</w:t>
      </w:r>
      <w:r w:rsidRPr="1DC7D5CC" w:rsidR="6CA2508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ncorporated</w:t>
      </w:r>
      <w:r w:rsidRPr="1DC7D5CC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another area of learning, </w:t>
      </w:r>
      <w:r w:rsidRPr="1DC7D5CC" w:rsidR="198AD2D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1DC7D5CC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xpressive </w:t>
      </w:r>
      <w:r w:rsidRPr="1DC7D5CC" w:rsidR="09423B1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</w:t>
      </w:r>
      <w:r w:rsidRPr="1DC7D5CC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rts</w:t>
      </w:r>
      <w:r w:rsidRPr="1DC7D5CC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 </w:t>
      </w:r>
      <w:r w:rsidRPr="1DC7D5CC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Once</w:t>
      </w:r>
      <w:r w:rsidRPr="1DC7D5CC" w:rsidR="3581BA9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evident</w:t>
      </w:r>
      <w:r w:rsidRPr="1DC7D5CC" w:rsidR="4A96F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children were confident 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with the 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new </w:t>
      </w:r>
      <w:r w:rsidRPr="1DC7D5CC" w:rsidR="16090FA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words</w:t>
      </w:r>
      <w:r w:rsidRPr="1DC7D5CC" w:rsidR="755B823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they had learnt</w:t>
      </w:r>
      <w:r w:rsidRPr="1DC7D5CC" w:rsidR="6023BCD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the teacher progressed onto the method of group work</w:t>
      </w:r>
      <w:r w:rsidRPr="1DC7D5CC" w:rsidR="7FF9A16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l</w:t>
      </w:r>
      <w:r w:rsidRPr="1DC7D5CC" w:rsidR="3837F03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earners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were split into ability group</w:t>
      </w:r>
      <w:r w:rsidRPr="1DC7D5CC" w:rsidR="2FADD45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ings</w:t>
      </w:r>
      <w:r w:rsidRPr="1DC7D5CC" w:rsidR="45CE73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F9DDF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 group worked </w:t>
      </w:r>
      <w:r w:rsidRPr="1DC7D5CC" w:rsidR="4CA32E4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directly </w:t>
      </w:r>
      <w:r w:rsidRPr="1DC7D5CC" w:rsidR="305006A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with the </w:t>
      </w:r>
      <w:r w:rsidRPr="1DC7D5CC" w:rsidR="1DA0DB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class teacher to practice </w:t>
      </w:r>
      <w:r w:rsidRPr="1DC7D5CC" w:rsidR="05DC05A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using the new vocabulary</w:t>
      </w:r>
      <w:r w:rsidRPr="1DC7D5CC" w:rsidR="1DA0DB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A478F1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within</w:t>
      </w:r>
      <w:r w:rsidRPr="1DC7D5CC" w:rsidR="1DA0DBD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sentences, which would be c</w:t>
      </w:r>
      <w:r w:rsidRPr="1DC7D5CC" w:rsidR="00684E7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onsidered as further direct teaching</w:t>
      </w:r>
      <w:r w:rsidRPr="1DC7D5CC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whilst enhanced provision was </w:t>
      </w:r>
      <w:r w:rsidRPr="1DC7D5CC" w:rsidR="2689931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provided</w:t>
      </w:r>
      <w:r w:rsidRPr="1DC7D5CC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for the other groups where the teacher set up </w:t>
      </w:r>
      <w:r w:rsidRPr="1DC7D5CC" w:rsidR="13DA02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planned </w:t>
      </w:r>
      <w:r w:rsidRPr="1DC7D5CC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activities fo</w:t>
      </w:r>
      <w:r w:rsidRPr="1DC7D5CC" w:rsidR="1733397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 learners</w:t>
      </w:r>
      <w:r w:rsidRPr="1DC7D5CC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complete </w:t>
      </w:r>
      <w:r w:rsidRPr="1DC7D5CC" w:rsidR="1CA7A8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</w:t>
      </w:r>
      <w:r w:rsidRPr="1DC7D5CC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rotat</w:t>
      </w:r>
      <w:r w:rsidRPr="1DC7D5CC" w:rsidR="63F0819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ion</w:t>
      </w:r>
      <w:r w:rsidRPr="1DC7D5CC" w:rsidR="6F28F3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For example, one group </w:t>
      </w:r>
      <w:r w:rsidRPr="1DC7D5CC" w:rsidR="4B5914F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used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B9BB33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iPad</w:t>
      </w:r>
      <w:r w:rsidRPr="1DC7D5CC" w:rsidR="091E5B1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6C9D2F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tak</w:t>
      </w:r>
      <w:r w:rsidRPr="1DC7D5CC" w:rsidR="600E09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</w:t>
      </w:r>
      <w:r w:rsidRPr="1DC7D5CC" w:rsidR="1116D43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hotographs</w:t>
      </w:r>
      <w:r w:rsidRPr="1DC7D5CC" w:rsidR="131AC62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upload</w:t>
      </w:r>
      <w:r w:rsidRPr="1DC7D5CC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ing to </w:t>
      </w:r>
      <w:r w:rsidRPr="1DC7D5CC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SeeSaw</w:t>
      </w:r>
      <w:r w:rsidRPr="1DC7D5CC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matching t</w:t>
      </w:r>
      <w:r w:rsidRPr="1DC7D5CC" w:rsidR="72DC57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 images</w:t>
      </w:r>
      <w:r w:rsidRPr="1DC7D5CC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to the new vocabulary</w:t>
      </w:r>
      <w:r w:rsidRPr="1DC7D5CC" w:rsidR="6FF7119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cards</w:t>
      </w:r>
      <w:r w:rsidRPr="1DC7D5CC" w:rsidR="2F14762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E937C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Another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1BA2797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group </w:t>
      </w:r>
      <w:r w:rsidRPr="1DC7D5CC" w:rsidR="7F74F9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learners 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wr</w:t>
      </w:r>
      <w:r w:rsidRPr="1DC7D5CC" w:rsidR="153B516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ote</w:t>
      </w:r>
      <w:r w:rsidRPr="1DC7D5CC" w:rsidR="6FAD2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</w:t>
      </w:r>
      <w:r w:rsidRPr="1DC7D5CC" w:rsidR="3A9E08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1DC7D5CC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the sand</w:t>
      </w:r>
      <w:r w:rsidRPr="1DC7D5CC" w:rsidR="15ED2CA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trays, working</w:t>
      </w:r>
      <w:r w:rsidRPr="1DC7D5CC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independently. The final group </w:t>
      </w:r>
      <w:r w:rsidRPr="1DC7D5CC" w:rsidR="044BC62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learners </w:t>
      </w:r>
      <w:r w:rsidRPr="1DC7D5CC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</w:t>
      </w:r>
      <w:r w:rsidRPr="1DC7D5CC" w:rsidR="025FB9E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ere based </w:t>
      </w:r>
      <w:r w:rsidRPr="1DC7D5CC" w:rsidR="5E12CD9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the ‘home’ and </w:t>
      </w:r>
      <w:r w:rsidRPr="1DC7D5CC" w:rsidR="4BC5302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‘cafe’ role play area, playing freely w</w:t>
      </w:r>
      <w:r w:rsidRPr="1DC7D5CC" w:rsidR="3BE347B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ith the support of</w:t>
      </w:r>
      <w:r w:rsidRPr="1DC7D5CC" w:rsidR="4BC5302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BF923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laminated Welsh vocabulary word banks to encourage conversational Welsh and develop the </w:t>
      </w:r>
      <w:r w:rsidRPr="1DC7D5CC" w:rsidR="7BF923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objectives</w:t>
      </w:r>
      <w:r w:rsidRPr="1DC7D5CC" w:rsidR="7BF923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set</w:t>
      </w:r>
      <w:r w:rsidRPr="1DC7D5CC" w:rsidR="1ECEA82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DC7D5CC" w:rsidR="499D38F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</w:t>
      </w:r>
      <w:r w:rsidRPr="1DC7D5CC" w:rsidR="0FB450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lay </w:t>
      </w:r>
      <w:r w:rsidRPr="1DC7D5CC" w:rsidR="6177408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is</w:t>
      </w:r>
      <w:r w:rsidRPr="1DC7D5CC" w:rsidR="0FB450B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9B7F34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acknowledge</w:t>
      </w:r>
      <w:r w:rsidRPr="1DC7D5CC" w:rsidR="6404E70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1DC7D5CC" w:rsidR="59B7F34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an essential teaching method into how a child learns</w:t>
      </w:r>
      <w:r w:rsidRPr="1DC7D5CC" w:rsidR="2109CE0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as </w:t>
      </w:r>
      <w:r w:rsidRPr="1DC7D5CC" w:rsidR="2EC78BD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it</w:t>
      </w:r>
      <w:r w:rsidRPr="1DC7D5CC" w:rsidR="455360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455360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allows children to learn through active and enjoy</w:t>
      </w:r>
      <w:r w:rsidRPr="1DC7D5CC" w:rsidR="1C8A3B0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able </w:t>
      </w:r>
      <w:r w:rsidRPr="1DC7D5CC" w:rsidR="4553608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engagement</w:t>
      </w:r>
      <w:r w:rsidRPr="1DC7D5CC" w:rsidR="69533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is </w:t>
      </w:r>
      <w:r w:rsidRPr="1DC7D5CC" w:rsidR="554CBB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considered</w:t>
      </w:r>
      <w:r w:rsidRPr="1DC7D5CC" w:rsidR="69533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one the most accessible approaches</w:t>
      </w:r>
      <w:r w:rsidRPr="1DC7D5CC" w:rsidR="43BF3F3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9533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(Gigg,</w:t>
      </w:r>
      <w:r w:rsidRPr="1DC7D5CC" w:rsidR="33BB95D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2016)</w:t>
      </w:r>
      <w:r w:rsidRPr="1DC7D5CC" w:rsidR="1F771F7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1DC7D5CC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</w:t>
      </w:r>
      <w:r w:rsidRPr="1DC7D5CC" w:rsidR="5E01CB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teaching and learning session</w:t>
      </w:r>
      <w:r w:rsidRPr="1DC7D5CC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</w:t>
      </w:r>
      <w:r w:rsidRPr="1DC7D5CC" w:rsidR="495EC7D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1DC7D5CC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successful use of blend</w:t>
      </w:r>
      <w:r w:rsidRPr="1DC7D5CC" w:rsidR="3945E3A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ed</w:t>
      </w:r>
      <w:r w:rsidRPr="1DC7D5CC" w:rsidR="1AF997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E09637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teaching</w:t>
      </w:r>
      <w:r w:rsidRPr="1DC7D5CC" w:rsidR="784BE4F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learning</w:t>
      </w:r>
      <w:r w:rsidRPr="1DC7D5CC" w:rsidR="7E09637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strategies</w:t>
      </w:r>
      <w:r w:rsidRPr="1DC7D5CC" w:rsidR="579B35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All learners</w:t>
      </w:r>
      <w:r w:rsidRPr="1DC7D5CC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1E62EAD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demonstrated</w:t>
      </w:r>
      <w:r w:rsidRPr="1DC7D5CC" w:rsidR="1E62EAD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engagement, enjoyment in learning and</w:t>
      </w:r>
      <w:r w:rsidRPr="1DC7D5CC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clear understanding of the </w:t>
      </w:r>
      <w:r w:rsidRPr="1DC7D5CC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new </w:t>
      </w:r>
      <w:r w:rsidRPr="1DC7D5CC" w:rsidR="1F5CE68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vocabulary</w:t>
      </w:r>
      <w:r w:rsidRPr="1DC7D5CC" w:rsidR="7826FF3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="318A1751" w:rsidP="1DC7D5CC" w:rsidRDefault="318A1751" w14:paraId="5CCBDD11" w14:textId="1A10EDE0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318A17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 clear advantage to using different </w:t>
      </w:r>
      <w:r w:rsidRPr="1DC7D5CC" w:rsidR="445905E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methods</w:t>
      </w:r>
      <w:r w:rsidRPr="1DC7D5CC" w:rsidR="318A17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teaching </w:t>
      </w:r>
      <w:r w:rsidRPr="1DC7D5CC" w:rsidR="77FE3CF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</w:t>
      </w:r>
      <w:r w:rsidRPr="1DC7D5CC" w:rsidR="318A17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 the learning environment </w:t>
      </w:r>
      <w:r w:rsidRPr="1DC7D5CC" w:rsidR="30BAEEB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is that it gives every child the </w:t>
      </w:r>
      <w:r w:rsidRPr="1DC7D5CC" w:rsidR="7197A69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equal </w:t>
      </w:r>
      <w:r w:rsidRPr="1DC7D5CC" w:rsidR="30BAEEB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chance of </w:t>
      </w:r>
      <w:r w:rsidRPr="1DC7D5CC" w:rsidR="14E040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achieving their potential. With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average class size</w:t>
      </w:r>
      <w:r w:rsidRPr="1DC7D5CC" w:rsidR="395957C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being </w:t>
      </w:r>
      <w:r w:rsidRPr="1DC7D5CC" w:rsidR="3AD65BF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of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25-30 children and children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learn</w:t>
      </w:r>
      <w:r w:rsidRPr="1DC7D5CC" w:rsidR="5A06E53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ing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ifferent ways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64058E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classroom teacher would need to use a blend of approaches when teaching to reach every child’s individual potential (Hawthorne, 2024).</w:t>
      </w:r>
      <w:r w:rsidRPr="1DC7D5CC" w:rsidR="457261A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C77A4B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However, </w:t>
      </w:r>
      <w:r w:rsidRPr="1DC7D5CC" w:rsidR="028FD5E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Sophia Cyrus,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primary school teacher</w:t>
      </w:r>
      <w:r w:rsidRPr="1DC7D5CC" w:rsidR="07CC252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dentifies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20BA3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that </w:t>
      </w:r>
      <w:r w:rsidRPr="1DC7D5CC" w:rsidR="2E5C16C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there are</w:t>
      </w:r>
      <w:r w:rsidRPr="1DC7D5CC" w:rsidR="0AE38B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</w:t>
      </w:r>
      <w:r w:rsidRPr="1DC7D5CC" w:rsidR="15B129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hallenge</w:t>
      </w:r>
      <w:r w:rsidRPr="1DC7D5CC" w:rsidR="0FE319C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</w:t>
      </w:r>
      <w:r w:rsidRPr="1DC7D5CC" w:rsidR="15B129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that can occur w</w:t>
      </w:r>
      <w:r w:rsidRPr="1DC7D5CC" w:rsidR="6163105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hen</w:t>
      </w:r>
      <w:r w:rsidRPr="1DC7D5CC" w:rsidR="15B1292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using a range of teaching techniques</w:t>
      </w:r>
      <w:r w:rsidRPr="1DC7D5CC" w:rsidR="2DDDC4C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28397A4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 blended approach to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teaching</w:t>
      </w:r>
      <w:r w:rsidRPr="1DC7D5CC" w:rsidR="4F09A43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methods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can </w:t>
      </w:r>
      <w:r w:rsidRPr="1DC7D5CC" w:rsidR="27CC3FF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result in the increase of</w:t>
      </w:r>
      <w:r w:rsidRPr="1DC7D5CC" w:rsidR="2BD40C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lesson planning and preparation 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time and</w:t>
      </w:r>
      <w:r w:rsidRPr="1DC7D5CC" w:rsidR="604938A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teachers only have a certain amount of planning, 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reparation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118D15C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and assessment (PPA) time in a school week, this may n</w:t>
      </w:r>
      <w:r w:rsidRPr="1DC7D5CC" w:rsidR="49CB64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ot </w:t>
      </w:r>
      <w:r w:rsidRPr="1DC7D5CC" w:rsidR="72C85C8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always </w:t>
      </w:r>
      <w:r w:rsidRPr="1DC7D5CC" w:rsidR="49CB64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be achievable for all teachers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Further</w:t>
      </w:r>
      <w:r w:rsidRPr="1DC7D5CC" w:rsidR="6FB7319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more, she also comments that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it reduces consistency for children when too </w:t>
      </w:r>
      <w:r w:rsidRPr="1DC7D5CC" w:rsidR="16F468B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many ways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of teaching are used</w:t>
      </w:r>
      <w:r w:rsidRPr="1DC7D5CC" w:rsidR="0ADD57D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</w:t>
      </w:r>
      <w:r w:rsidRPr="1DC7D5CC" w:rsidR="584F837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children may get unfamiliar and not know what to expect</w:t>
      </w:r>
      <w:r w:rsidRPr="1DC7D5CC" w:rsidR="25AFFC6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AD08A3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(Cyrus, 2023)</w:t>
      </w:r>
      <w:r w:rsidRPr="1DC7D5CC" w:rsidR="079D274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This </w:t>
      </w:r>
      <w:r w:rsidRPr="1DC7D5CC" w:rsidR="5D07A08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metho</w:t>
      </w:r>
      <w:r w:rsidRPr="1DC7D5CC" w:rsidR="2AABB60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could be</w:t>
      </w:r>
      <w:r w:rsidRPr="1DC7D5CC" w:rsidR="5ADBB8E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developed and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A4BE3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strengthened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1124C6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through professional development opportunities for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05D795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practitioners</w:t>
      </w:r>
      <w:r w:rsidRPr="1DC7D5CC" w:rsidR="4B7EBF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pro</w:t>
      </w:r>
      <w:r w:rsidRPr="1DC7D5CC" w:rsidR="4B59436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moting</w:t>
      </w:r>
      <w:r w:rsidRPr="1DC7D5CC" w:rsidR="4B7EBF0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staff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</w:t>
      </w:r>
      <w:r w:rsidRPr="1DC7D5CC" w:rsidR="1858D7E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ing </w:t>
      </w:r>
      <w:r w:rsidRPr="1DC7D5CC" w:rsidR="6FB0C4F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of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new</w:t>
      </w:r>
      <w:r w:rsidRPr="1DC7D5CC" w:rsidR="6C06D0D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/innovative</w:t>
      </w:r>
      <w:r w:rsidRPr="1DC7D5CC" w:rsidR="401558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teaching strategies that </w:t>
      </w:r>
      <w:r w:rsidRPr="1DC7D5CC" w:rsidR="55D5F6F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will work</w:t>
      </w:r>
      <w:r w:rsidRPr="1DC7D5CC" w:rsidR="0E39D1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429A9E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best </w:t>
      </w:r>
      <w:r w:rsidRPr="1DC7D5CC" w:rsidR="0E39D14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for the learners</w:t>
      </w:r>
      <w:r w:rsidRPr="1DC7D5CC" w:rsidR="13E2CAD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within their setting</w:t>
      </w:r>
      <w:r w:rsidRPr="1DC7D5CC" w:rsidR="475A012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</w:p>
    <w:p w:rsidR="1DC7D5CC" w:rsidP="1DC7D5CC" w:rsidRDefault="1DC7D5CC" w14:paraId="3741D64D" w14:textId="475BA3DE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611D6299" w:rsidP="1DC7D5CC" w:rsidRDefault="611D6299" w14:paraId="423CE106" w14:textId="1CC5A00A">
      <w:pPr>
        <w:pStyle w:val="Normal"/>
        <w:suppressLineNumbers w:val="0"/>
        <w:bidi w:val="0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1DC7D5CC" w:rsidR="611D629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 xml:space="preserve">Good teaching and learning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>means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 xml:space="preserve">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sets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tasks and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selects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resources that build on 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previous</w:t>
      </w:r>
      <w:r w:rsidRPr="1DC7D5CC" w:rsidR="611D62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 xml:space="preserve"> knowledge and experience and engage interest.</w:t>
      </w:r>
    </w:p>
    <w:p w:rsidR="07166FF5" w:rsidP="1DC7D5CC" w:rsidRDefault="07166FF5" w14:paraId="4540D1E0" w14:textId="56855E4D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</w:pPr>
      <w:r w:rsidRPr="1DC7D5CC" w:rsidR="0E6EAD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An </w:t>
      </w:r>
      <w:r w:rsidRPr="1DC7D5CC" w:rsidR="0E6EAD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additional</w:t>
      </w:r>
      <w:r w:rsidRPr="1DC7D5CC" w:rsidR="07166FF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pedagogical principle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is </w:t>
      </w:r>
      <w:r w:rsidRPr="1DC7D5CC" w:rsidR="3F3AB78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that 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good teaching and learning </w:t>
      </w:r>
      <w:r w:rsidRPr="1DC7D5CC" w:rsidR="5CB85B0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‘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means sets tasks and selects resources that build on </w:t>
      </w:r>
      <w:r w:rsidRPr="1DC7D5CC" w:rsidR="1DFF4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previous knowledge and experience and engage interest</w:t>
      </w:r>
      <w:r w:rsidRPr="1DC7D5CC" w:rsidR="0BD3E34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’ (Donaldson, 2015).</w:t>
      </w:r>
      <w:r w:rsidRPr="1DC7D5CC" w:rsidR="78B13AF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This principle</w:t>
      </w:r>
      <w:r w:rsidRPr="1DC7D5CC" w:rsidR="5384928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 suggested</w:t>
      </w:r>
      <w:r w:rsidRPr="1DC7D5CC" w:rsidR="78B13AF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by Donaldson</w:t>
      </w:r>
      <w:r w:rsidRPr="1DC7D5CC" w:rsidR="7BBF1C0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78B13AF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6C1C31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highlight</w:t>
      </w:r>
      <w:r w:rsidRPr="1DC7D5CC" w:rsidR="3EA942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56C1C31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 </w:t>
      </w:r>
      <w:r w:rsidRPr="1DC7D5CC" w:rsidR="3D1A36D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importance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9A380E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of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7E4944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regular</w:t>
      </w:r>
      <w:r w:rsidRPr="1DC7D5CC" w:rsidR="04DBE8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assess</w:t>
      </w:r>
      <w:r w:rsidRPr="1DC7D5CC" w:rsidR="5F999BF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ment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consider</w:t>
      </w:r>
      <w:r w:rsidRPr="1DC7D5CC" w:rsidR="155BA0D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ation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9407AC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of 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where the learners are with</w:t>
      </w:r>
      <w:r w:rsidRPr="1DC7D5CC" w:rsidR="4781234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5C49270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their knowledge</w:t>
      </w:r>
      <w:r w:rsidRPr="1DC7D5CC" w:rsidR="16956C7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understanding</w:t>
      </w:r>
      <w:r w:rsidRPr="1DC7D5CC" w:rsidR="79BBB8C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This means that</w:t>
      </w:r>
      <w:r w:rsidRPr="1DC7D5CC" w:rsidR="4F084C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F084C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further </w:t>
      </w:r>
      <w:r w:rsidRPr="1DC7D5CC" w:rsidR="61022B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learning will</w:t>
      </w:r>
      <w:r w:rsidRPr="1DC7D5CC" w:rsidR="4F084C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build on what they already know 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to ensure progression 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and also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address an</w:t>
      </w:r>
      <w:r w:rsidRPr="1DC7D5CC" w:rsidR="788E1D5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y</w:t>
      </w:r>
      <w:r w:rsidRPr="1DC7D5CC" w:rsidR="01AFB9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misconceptions</w:t>
      </w:r>
      <w:r w:rsidRPr="1DC7D5CC" w:rsidR="3921E07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Building </w:t>
      </w:r>
      <w:r w:rsidRPr="1DC7D5CC" w:rsidR="2AF45D5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up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on </w:t>
      </w:r>
      <w:r w:rsidRPr="1DC7D5CC" w:rsidR="7DDF17F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prior 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knowledge is a </w:t>
      </w:r>
      <w:r w:rsidRPr="1DC7D5CC" w:rsidR="67D16A1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large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part of the new curriculum for Wales as progress</w:t>
      </w:r>
      <w:r w:rsidRPr="1DC7D5CC" w:rsidR="1A2877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</w:t>
      </w:r>
      <w:r w:rsidRPr="1DC7D5CC" w:rsidR="4BDCFA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learning is at the curriculum's core</w:t>
      </w:r>
      <w:r w:rsidRPr="1DC7D5CC" w:rsidR="2EE0BCB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A</w:t>
      </w:r>
      <w:r w:rsidRPr="1DC7D5CC" w:rsidR="109F1E4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ssessment for learning </w:t>
      </w:r>
      <w:r w:rsidRPr="1DC7D5CC" w:rsidR="0B45615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opportunities </w:t>
      </w:r>
      <w:r w:rsidRPr="1DC7D5CC" w:rsidR="0B45615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are</w:t>
      </w:r>
      <w:r w:rsidRPr="1DC7D5CC" w:rsidR="0B45615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employed, a 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continuous assessment system</w:t>
      </w:r>
      <w:r w:rsidRPr="1DC7D5CC" w:rsidR="3B16D39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where effective daily assessment</w:t>
      </w:r>
      <w:r w:rsidRPr="1DC7D5CC" w:rsidR="73885B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can be </w:t>
      </w:r>
      <w:r w:rsidRPr="1DC7D5CC" w:rsidR="34FD0C7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monitored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 </w:t>
      </w:r>
      <w:r w:rsidRPr="1DC7D5CC" w:rsidR="323FA6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different w</w:t>
      </w:r>
      <w:r w:rsidRPr="1DC7D5CC" w:rsidR="61F3948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ays</w:t>
      </w:r>
      <w:r w:rsidRPr="1DC7D5CC" w:rsidR="61F3948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on how a child is progressing with</w:t>
      </w:r>
      <w:r w:rsidRPr="1DC7D5CC" w:rsidR="53A96D2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61F3948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 learning</w:t>
      </w:r>
      <w:r w:rsidRPr="1DC7D5CC" w:rsidR="7FD582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by making learning ‘more </w:t>
      </w:r>
      <w:r w:rsidRPr="1DC7D5CC" w:rsidR="44098E0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visible</w:t>
      </w:r>
      <w:r w:rsidRPr="1DC7D5CC" w:rsidR="7FD582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’ </w:t>
      </w:r>
      <w:r w:rsidRPr="1DC7D5CC" w:rsidR="49EBF24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(Estyn, 2018).</w:t>
      </w:r>
      <w:r w:rsidRPr="1DC7D5CC" w:rsidR="1D9B4D6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B6A7A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Within </w:t>
      </w:r>
      <w:r w:rsidRPr="1DC7D5CC" w:rsidR="7CEDBFF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assessment for learning, teachers are encouraged to use ‘SMART’ targets which allow them 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to set reasonable</w:t>
      </w:r>
      <w:r w:rsidRPr="1DC7D5CC" w:rsidR="44A9A5D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, </w:t>
      </w:r>
      <w:r w:rsidRPr="1DC7D5CC" w:rsidR="44A9A5D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measurable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</w:t>
      </w:r>
      <w:r w:rsidRPr="1DC7D5CC" w:rsidR="6635FC1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clear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targets for their learners</w:t>
      </w:r>
      <w:r w:rsidRPr="1DC7D5CC" w:rsidR="032150C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(OUP, 2023)</w:t>
      </w:r>
      <w:r w:rsidRPr="1DC7D5CC" w:rsidR="47DB9FD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76F2E16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Within the new curriculum, there are principles of progression to inform </w:t>
      </w:r>
      <w:r w:rsidRPr="1DC7D5CC" w:rsidR="2FCF0CD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and support </w:t>
      </w:r>
      <w:r w:rsidRPr="1DC7D5CC" w:rsidR="76F2E16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schools when designing and choosing their learning theme</w:t>
      </w:r>
      <w:r w:rsidRPr="1DC7D5CC" w:rsidR="10E1454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39EAB3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(GOV, 2022)</w:t>
      </w:r>
      <w:r w:rsidRPr="1DC7D5CC" w:rsidR="6F01A6A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DC7D5CC" w:rsidR="21EEBE6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6EC30F1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Furthermore, w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hen considering a learner's progress, there are progression steps in place to allow teachers to understand how </w:t>
      </w:r>
      <w:r w:rsidRPr="1DC7D5CC" w:rsidR="5A5E7C5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and if their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learners are progressing</w:t>
      </w:r>
      <w:r w:rsidRPr="1DC7D5CC" w:rsidR="509707F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appropriately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15D0028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There are five </w:t>
      </w:r>
      <w:r w:rsidRPr="1DC7D5CC" w:rsidR="2F99F7C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progression steps for children in education (age 3-16) however</w:t>
      </w:r>
      <w:r w:rsidRPr="1DC7D5CC" w:rsidR="2968767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2F99F7C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 Foundation Learning 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they </w:t>
      </w:r>
      <w:r w:rsidRPr="1DC7D5CC" w:rsidR="0195503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will </w:t>
      </w:r>
      <w:r w:rsidRPr="1DC7D5CC" w:rsidR="0195503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generally 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focus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on progression step</w:t>
      </w:r>
      <w:r w:rsidRPr="1DC7D5CC" w:rsidR="4A1603D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one</w:t>
      </w:r>
      <w:r w:rsidRPr="1DC7D5CC" w:rsidR="3F126F3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(broadly corresponding to ages 3-5)</w:t>
      </w:r>
      <w:r w:rsidRPr="1DC7D5CC" w:rsidR="50CBB75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two</w:t>
      </w:r>
      <w:r w:rsidRPr="1DC7D5CC" w:rsidR="37ED1A9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32C81A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5E7A969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broadly corresponding to ages</w:t>
      </w:r>
      <w:r w:rsidRPr="1DC7D5CC" w:rsidR="132C81A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5-8) </w:t>
      </w:r>
      <w:r w:rsidRPr="1DC7D5CC" w:rsidR="757B282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265E97D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Education Wales</w:t>
      </w:r>
      <w:r w:rsidRPr="1DC7D5CC" w:rsidR="757B282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 2020)</w:t>
      </w:r>
      <w:r w:rsidRPr="1DC7D5CC" w:rsidR="10BC4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10BC4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Piaget, a </w:t>
      </w:r>
      <w:r w:rsidRPr="1DC7D5CC" w:rsidR="1095F6C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constructivist</w:t>
      </w:r>
      <w:r w:rsidRPr="1DC7D5CC" w:rsidR="26F9F68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1095F6C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would</w:t>
      </w:r>
      <w:r w:rsidRPr="1DC7D5CC" w:rsidR="10BC4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support th</w:t>
      </w:r>
      <w:r w:rsidRPr="1DC7D5CC" w:rsidR="554393C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 use of progression steps be</w:t>
      </w:r>
      <w:r w:rsidRPr="1DC7D5CC" w:rsidR="6DFDF90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ing</w:t>
      </w:r>
      <w:r w:rsidRPr="1DC7D5CC" w:rsidR="554393C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applied to development 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(Pound, 2011).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lthough,</w:t>
      </w:r>
      <w:r w:rsidRPr="1DC7D5CC" w:rsidR="48F6B7D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Bruner,</w:t>
      </w:r>
      <w:r w:rsidRPr="1DC7D5CC" w:rsidR="2A7B06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0BC1E78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 cognitive psychologist</w:t>
      </w:r>
      <w:r w:rsidRPr="1DC7D5CC" w:rsidR="7F28240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0BC1E78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would challenge the idea of using progression steps in relation to age as he believed learning is a </w:t>
      </w:r>
      <w:r w:rsidRPr="1DC7D5CC" w:rsidR="13E497B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continuous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process</w:t>
      </w:r>
      <w:r w:rsidRPr="1DC7D5CC" w:rsidR="7B21BBA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0844F00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despite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creat</w:t>
      </w:r>
      <w:r w:rsidRPr="1DC7D5CC" w:rsidR="1D7FE76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ing</w:t>
      </w:r>
      <w:r w:rsidRPr="1DC7D5CC" w:rsidR="36227BD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his own </w:t>
      </w:r>
      <w:r w:rsidRPr="1DC7D5CC" w:rsidR="665D412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stages of representation, he did not </w:t>
      </w:r>
      <w:r w:rsidRPr="1DC7D5CC" w:rsidR="3CAF795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believe</w:t>
      </w:r>
      <w:r w:rsidRPr="1DC7D5CC" w:rsidR="665D412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 broad age could be paired </w:t>
      </w:r>
      <w:r w:rsidRPr="1DC7D5CC" w:rsidR="0F09147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with</w:t>
      </w:r>
      <w:r w:rsidRPr="1DC7D5CC" w:rsidR="665D412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them</w:t>
      </w:r>
      <w:r w:rsidRPr="1DC7D5CC" w:rsidR="7EC8772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</w:t>
      </w:r>
      <w:r w:rsidRPr="1DC7D5CC" w:rsidR="7EC8772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MacBlain</w:t>
      </w:r>
      <w:r w:rsidRPr="1DC7D5CC" w:rsidR="7EC8772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 2022).</w:t>
      </w:r>
      <w:r w:rsidRPr="1DC7D5CC" w:rsidR="70D5B26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</w:p>
    <w:p w:rsidR="0B659103" w:rsidP="1DC7D5CC" w:rsidRDefault="0B659103" w14:paraId="7BD25E63" w14:textId="62390F2F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</w:pPr>
      <w:r w:rsidRPr="1DC7D5CC" w:rsidR="0B65910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The new curriculum focuses more than ever on engaging the learners' interests</w:t>
      </w:r>
      <w:r w:rsidRPr="1DC7D5CC" w:rsidR="24AF3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encourag</w:t>
      </w:r>
      <w:r w:rsidRPr="1DC7D5CC" w:rsidR="05676EB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ing</w:t>
      </w:r>
      <w:r w:rsidRPr="1DC7D5CC" w:rsidR="24AF3BB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teachers to 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take the principles of the curriculum into account when designing their theme for learning and lesson plans</w:t>
      </w:r>
      <w:r w:rsidRPr="1DC7D5CC" w:rsidR="644A11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6553A27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Learner 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interests are </w:t>
      </w:r>
      <w:r w:rsidRPr="1DC7D5CC" w:rsidR="1E597B0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incorporated</w:t>
      </w:r>
      <w:r w:rsidRPr="1DC7D5CC" w:rsidR="38A0720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into lessons </w:t>
      </w:r>
      <w:r w:rsidRPr="1DC7D5CC" w:rsidR="4D88277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allowing for </w:t>
      </w:r>
      <w:r w:rsidRPr="1DC7D5CC" w:rsidR="353B78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maximum engagement</w:t>
      </w:r>
      <w:r w:rsidRPr="1DC7D5CC" w:rsidR="62E0C47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Lessons to allow children to build on their knowl</w:t>
      </w:r>
      <w:r w:rsidRPr="1DC7D5CC" w:rsidR="27680DE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edge and experience should be produced around achieving the four purposes</w:t>
      </w:r>
      <w:r w:rsidRPr="1DC7D5CC" w:rsidR="2BF3DDF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D95A65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(Hwb, 2024)</w:t>
      </w:r>
      <w:r w:rsidRPr="1DC7D5CC" w:rsidR="0605852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</w:p>
    <w:p w:rsidR="1CB52D7B" w:rsidP="22369BC7" w:rsidRDefault="1CB52D7B" w14:paraId="4E5D5D81" w14:textId="3BAE095D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1CB52D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 have experienced this principle taking place in an educational setting</w:t>
      </w:r>
      <w:r w:rsidRPr="1DC7D5CC" w:rsidR="231BC3D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,</w:t>
      </w:r>
      <w:r w:rsidRPr="1DC7D5CC" w:rsidR="1CB52D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whilst </w:t>
      </w:r>
      <w:r w:rsidRPr="1DC7D5CC" w:rsidR="1CB52D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working 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with</w:t>
      </w:r>
      <w:r w:rsidRPr="1DC7D5CC" w:rsidR="70B42E9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 year </w:t>
      </w:r>
      <w:r w:rsidRPr="1DC7D5CC" w:rsidR="6A25CBE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two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class. The theme of the term was </w:t>
      </w:r>
      <w:r w:rsidRPr="1DC7D5CC" w:rsidR="68DAA8C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‘C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hange</w:t>
      </w:r>
      <w:r w:rsidRPr="1DC7D5CC" w:rsidR="778C8BA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’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the teacher had planned a </w:t>
      </w:r>
      <w:r w:rsidRPr="1DC7D5CC" w:rsidR="4339746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class visit to</w:t>
      </w:r>
      <w:r w:rsidRPr="1DC7D5CC" w:rsidR="76253BD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 local national history museum</w:t>
      </w:r>
      <w:r w:rsidRPr="1DC7D5CC" w:rsidR="37F1AD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The site has </w:t>
      </w:r>
      <w:r w:rsidRPr="1DC7D5CC" w:rsidR="70B2F83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buildings</w:t>
      </w:r>
      <w:r w:rsidRPr="1DC7D5CC" w:rsidR="0E6EA19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that </w:t>
      </w:r>
      <w:r w:rsidRPr="1DC7D5CC" w:rsidR="2986EF5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h</w:t>
      </w:r>
      <w:r w:rsidRPr="1DC7D5CC" w:rsidR="0E6EA19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ave been re-erected</w:t>
      </w:r>
      <w:r w:rsidRPr="1DC7D5CC" w:rsidR="70B2F83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from </w:t>
      </w:r>
      <w:r w:rsidRPr="1DC7D5CC" w:rsidR="0595C32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different historical </w:t>
      </w:r>
      <w:r w:rsidRPr="1DC7D5CC" w:rsidR="67FB446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periods</w:t>
      </w:r>
      <w:r w:rsidRPr="1DC7D5CC" w:rsidR="318B17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This provided learners with first-hand,</w:t>
      </w:r>
      <w:r w:rsidRPr="1DC7D5CC" w:rsidR="3675ECA0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real-life visual experience</w:t>
      </w:r>
      <w:r w:rsidRPr="1DC7D5CC" w:rsidR="6372C4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07A847C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which is </w:t>
      </w:r>
      <w:r w:rsidRPr="1DC7D5CC" w:rsidR="5EFE775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considered</w:t>
      </w:r>
      <w:r w:rsidRPr="1DC7D5CC" w:rsidR="07A847C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to engage children more than </w:t>
      </w:r>
      <w:r w:rsidRPr="1DC7D5CC" w:rsidR="12F00E8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just one single learning environment</w:t>
      </w:r>
      <w:r w:rsidRPr="1DC7D5CC" w:rsidR="70CD449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(Stuart, 2024). </w:t>
      </w:r>
      <w:r w:rsidRPr="1DC7D5CC" w:rsidR="2643508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Despite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B5570B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 few</w:t>
      </w:r>
      <w:r w:rsidRPr="1DC7D5CC" w:rsidR="1C7B966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of the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1E03CC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h</w:t>
      </w:r>
      <w:r w:rsidRPr="1DC7D5CC" w:rsidR="1393BF8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aving had this experience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BEA21B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previously with their families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, it was important </w:t>
      </w:r>
      <w:r w:rsidRPr="1DC7D5CC" w:rsidR="2E1EE0A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to recognise 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that not all </w:t>
      </w:r>
      <w:r w:rsidRPr="1DC7D5CC" w:rsidR="1D2F555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had the </w:t>
      </w:r>
      <w:r w:rsidRPr="1DC7D5CC" w:rsidR="3EF235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experiences. All learners </w:t>
      </w:r>
      <w:r w:rsidRPr="1DC7D5CC" w:rsidR="57C0A88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needed to experience it for themselves </w:t>
      </w:r>
      <w:r w:rsidRPr="1DC7D5CC" w:rsidR="52BB7F7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as it allow</w:t>
      </w:r>
      <w:r w:rsidRPr="1DC7D5CC" w:rsidR="6137D4F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ed</w:t>
      </w:r>
      <w:r w:rsidRPr="1DC7D5CC" w:rsidR="52BB7F7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them to develop </w:t>
      </w:r>
      <w:r w:rsidRPr="1DC7D5CC" w:rsidR="44BD832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existing</w:t>
      </w:r>
      <w:r w:rsidRPr="1DC7D5CC" w:rsidR="656B1088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2BB7F7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knowledge and</w:t>
      </w:r>
      <w:r w:rsidRPr="1DC7D5CC" w:rsidR="7D514D9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8F3E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reinforce their classroom theme </w:t>
      </w:r>
      <w:r w:rsidRPr="1DC7D5CC" w:rsidR="58FC39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into a deeper </w:t>
      </w:r>
      <w:r w:rsidRPr="1DC7D5CC" w:rsidR="6C79F77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level of </w:t>
      </w:r>
      <w:r w:rsidRPr="1DC7D5CC" w:rsidR="58FC39F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understanding (Mason, 2023).</w:t>
      </w:r>
      <w:r w:rsidRPr="1DC7D5CC" w:rsidR="1ABFCE0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3D9BC4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Before the class went on t</w:t>
      </w:r>
      <w:r w:rsidRPr="1DC7D5CC" w:rsidR="1547DE4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he trip, the </w:t>
      </w:r>
      <w:r w:rsidRPr="1DC7D5CC" w:rsidR="759C67B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1547DE4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completed a form of assessment for learning known as a 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‘</w:t>
      </w:r>
      <w:r w:rsidRPr="1DC7D5CC" w:rsidR="228B041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K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-</w:t>
      </w:r>
      <w:r w:rsidRPr="1DC7D5CC" w:rsidR="095CE59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-L' task sheet</w:t>
      </w:r>
      <w:r w:rsidRPr="1DC7D5CC" w:rsidR="54617EC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 The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AB4F25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</w:t>
      </w:r>
      <w:r w:rsidRPr="1DC7D5CC" w:rsidR="55C1392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arners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419F680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were supported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016FBF6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to complete the ‘K’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1EDAA34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column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</w:t>
      </w:r>
      <w:r w:rsidRPr="1DC7D5CC" w:rsidR="1D1B27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 </w:t>
      </w:r>
      <w:r w:rsidRPr="1DC7D5CC" w:rsidR="1D1B27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demonstrate</w:t>
      </w:r>
      <w:r w:rsidRPr="1DC7D5CC" w:rsidR="1D1B271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what they feel 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they already kn</w:t>
      </w:r>
      <w:r w:rsidRPr="1DC7D5CC" w:rsidR="1BAE74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ow</w:t>
      </w:r>
      <w:r w:rsidRPr="1DC7D5CC" w:rsidR="48AD3E7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45584B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and then </w:t>
      </w:r>
      <w:r w:rsidRPr="1DC7D5CC" w:rsidR="557A6B4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 following ‘W’ column to </w:t>
      </w:r>
      <w:r w:rsidRPr="1DC7D5CC" w:rsidR="557A6B4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demonstrate</w:t>
      </w:r>
      <w:r w:rsidRPr="1DC7D5CC" w:rsidR="557A6B44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what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would like to learn</w:t>
      </w:r>
      <w:r w:rsidRPr="1DC7D5CC" w:rsidR="42AF1FE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.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2C23D8C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On their return, 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they </w:t>
      </w:r>
      <w:r w:rsidRPr="1DC7D5CC" w:rsidR="3BA66CB7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would complete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</w:t>
      </w:r>
      <w:r w:rsidRPr="1DC7D5CC" w:rsidR="59790DAB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final</w:t>
      </w:r>
      <w:r w:rsidRPr="1DC7D5CC" w:rsidR="24B6081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column of what they had learnt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(</w:t>
      </w:r>
      <w:r w:rsidRPr="1DC7D5CC" w:rsidR="7248BA0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Storm, 2023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). This form of assessment for learning, allows the teacher to </w:t>
      </w:r>
      <w:r w:rsidRPr="1DC7D5CC" w:rsidR="1CB7EA5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assess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where the children are with</w:t>
      </w:r>
      <w:r w:rsidRPr="1DC7D5CC" w:rsidR="3E3AD2A6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in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their knowledge</w:t>
      </w:r>
      <w:r w:rsidRPr="1DC7D5CC" w:rsidR="6A2556C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and understanding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before and after the</w:t>
      </w:r>
      <w:r w:rsidRPr="1DC7D5CC" w:rsidR="6783DEB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ir work </w:t>
      </w:r>
      <w:r w:rsidRPr="1DC7D5CC" w:rsidR="42375D9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679A5349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Dyer and Steele, 2014</w:t>
      </w:r>
      <w:r w:rsidRPr="1DC7D5CC" w:rsidR="42375D93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)</w:t>
      </w:r>
      <w:r w:rsidRPr="1DC7D5CC" w:rsidR="254139A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. </w:t>
      </w:r>
      <w:r w:rsidRPr="1DC7D5CC" w:rsidR="1ABFCE0F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Throughout the next week, the teacher use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d a range of re</w:t>
      </w:r>
      <w:r w:rsidRPr="1DC7D5CC" w:rsidR="5830A0E1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s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our</w:t>
      </w:r>
      <w:r w:rsidRPr="1DC7D5CC" w:rsidR="0E9B55F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c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es which had tasks relating to the </w:t>
      </w:r>
      <w:r w:rsidRPr="1DC7D5CC" w:rsidR="0A44C22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visit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, so the </w:t>
      </w:r>
      <w:r w:rsidRPr="1DC7D5CC" w:rsidR="2AB5E6B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learners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would </w:t>
      </w:r>
      <w:r w:rsidRPr="1DC7D5CC" w:rsidR="1463A9B2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build upon</w:t>
      </w:r>
      <w:r w:rsidRPr="1DC7D5CC" w:rsidR="4D1BB89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what they had learnt. This technique is supported by </w:t>
      </w:r>
      <w:r w:rsidRPr="1DC7D5CC" w:rsidR="0BC09DC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the neuroscience of learning where the use of </w:t>
      </w:r>
      <w:r w:rsidRPr="1DC7D5CC" w:rsidR="28519E55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repetition</w:t>
      </w:r>
      <w:r w:rsidRPr="1DC7D5CC" w:rsidR="4A6582FD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allows for memory and schemas to be created</w:t>
      </w:r>
      <w:r w:rsidRPr="1DC7D5CC" w:rsidR="14B3A5CC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 xml:space="preserve"> </w:t>
      </w:r>
      <w:r w:rsidRPr="1DC7D5CC" w:rsidR="53AFA55A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none"/>
        </w:rPr>
        <w:t>(</w:t>
      </w:r>
      <w:r w:rsidRPr="1DC7D5CC" w:rsidR="53AFA5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Schmelzer, 2015)</w:t>
      </w:r>
      <w:r w:rsidRPr="1DC7D5CC" w:rsidR="5343218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55CC588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teacher also </w:t>
      </w:r>
      <w:r w:rsidRPr="1DC7D5CC" w:rsidR="6D5D19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set a task for the children at the end of the week where they </w:t>
      </w:r>
      <w:r w:rsidRPr="1DC7D5CC" w:rsidR="6D5D19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were required</w:t>
      </w:r>
      <w:r w:rsidRPr="1DC7D5CC" w:rsidR="6D5D19E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to write a recount of their trip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 incorporat</w:t>
      </w:r>
      <w:r w:rsidRPr="1DC7D5CC" w:rsidR="2376E4F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ed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</w:t>
      </w:r>
      <w:r w:rsidRPr="1DC7D5CC" w:rsidR="4B6374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cross-curricula skill of literacy.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6C1101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Again, t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his is </w:t>
      </w:r>
      <w:r w:rsidRPr="1DC7D5CC" w:rsidR="7620BB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 </w:t>
      </w:r>
      <w:r w:rsidRPr="1DC7D5CC" w:rsidR="7620BB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additional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form of assessment for learning</w:t>
      </w:r>
      <w:r w:rsidRPr="1DC7D5CC" w:rsidR="611DF64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allowing the teacher to analyse where the </w:t>
      </w:r>
      <w:r w:rsidRPr="1DC7D5CC" w:rsidR="28B64C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learners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are in the</w:t>
      </w:r>
      <w:r w:rsidRPr="1DC7D5CC" w:rsidR="0CBE8EE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ir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learning </w:t>
      </w:r>
      <w:r w:rsidRPr="1DC7D5CC" w:rsidR="339DDA1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journey 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and </w:t>
      </w:r>
      <w:r w:rsidRPr="1DC7D5CC" w:rsidR="054FFC2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developing next steps for learning</w:t>
      </w:r>
      <w:r w:rsidRPr="1DC7D5CC" w:rsidR="1B88A8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6B3896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visit also provided learners with a valuable stimulus to their future learning, </w:t>
      </w:r>
      <w:r w:rsidRPr="1DC7D5CC" w:rsidR="6B3896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engaging</w:t>
      </w:r>
      <w:r w:rsidRPr="1DC7D5CC" w:rsidR="6B38962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all learners for the theme ahead.</w:t>
      </w:r>
    </w:p>
    <w:p w:rsidR="46D39EDA" w:rsidP="22369BC7" w:rsidRDefault="46D39EDA" w14:paraId="7292F244" w14:textId="073352FF">
      <w:pPr>
        <w:pStyle w:val="Normal"/>
        <w:suppressLineNumbers w:val="0"/>
        <w:bidi w:val="0"/>
        <w:spacing w:before="0" w:beforeAutospacing="off" w:after="160" w:afterAutospacing="off" w:line="279" w:lineRule="auto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443E41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 strength of the</w:t>
      </w:r>
      <w:r w:rsidRPr="1DC7D5CC" w:rsidR="7C7C907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use of this principle</w:t>
      </w:r>
      <w:r w:rsidRPr="1DC7D5CC" w:rsidR="4D6981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18EB0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is that it </w:t>
      </w:r>
      <w:r w:rsidRPr="1DC7D5CC" w:rsidR="4E19A9B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encourages</w:t>
      </w:r>
      <w:r w:rsidRPr="1DC7D5CC" w:rsidR="4D6981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teachers to create plentiful</w:t>
      </w:r>
      <w:r w:rsidRPr="1DC7D5CC" w:rsidR="58F1DD7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</w:t>
      </w:r>
      <w:r w:rsidRPr="1DC7D5CC" w:rsidR="2E98182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valuable</w:t>
      </w:r>
      <w:r w:rsidRPr="1DC7D5CC" w:rsidR="4D6981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resources </w:t>
      </w:r>
      <w:r w:rsidRPr="1DC7D5CC" w:rsidR="1B567D0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and engaging tasks</w:t>
      </w:r>
      <w:r w:rsidRPr="1DC7D5CC" w:rsidR="40F843B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0C0E66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1918E61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It allows learners to make links</w:t>
      </w:r>
      <w:r w:rsidRPr="1DC7D5CC" w:rsidR="188771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making learning more valuable and memorable, finds out gaps and </w:t>
      </w:r>
      <w:r w:rsidRPr="1DC7D5CC" w:rsidR="328FE48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misconceptions</w:t>
      </w:r>
      <w:r w:rsidRPr="1DC7D5CC" w:rsidR="188771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which can then be addressed and </w:t>
      </w:r>
      <w:r w:rsidRPr="1DC7D5CC" w:rsidR="2725DAE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planned,</w:t>
      </w:r>
      <w:r w:rsidRPr="1DC7D5CC" w:rsidR="188771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it allows teacher</w:t>
      </w:r>
      <w:r w:rsidRPr="1DC7D5CC" w:rsidR="05995C7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 to teach </w:t>
      </w:r>
      <w:r w:rsidRPr="1DC7D5CC" w:rsidR="517ADD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next steps to the right level of ability</w:t>
      </w:r>
      <w:r w:rsidRPr="1DC7D5CC" w:rsidR="46F4774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(Roberston, 2023). </w:t>
      </w:r>
      <w:r w:rsidRPr="1DC7D5CC" w:rsidR="517ADD6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C0E66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 believe th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 learning around this principle could be</w:t>
      </w:r>
      <w:r w:rsidRPr="1DC7D5CC" w:rsidR="66C254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68FF0CB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further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CC47CA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enhanced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01E70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through</w:t>
      </w:r>
      <w:r w:rsidRPr="1DC7D5CC" w:rsidR="2A05BE9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107526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increasing opportunities for</w:t>
      </w:r>
      <w:r w:rsidRPr="1DC7D5CC" w:rsidR="0FBEC7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FBEC79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hands-on experience</w:t>
      </w:r>
      <w:r w:rsidRPr="1DC7D5CC" w:rsidR="0F0D623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DC7D5CC" w:rsidR="74520A0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 E</w:t>
      </w:r>
      <w:r w:rsidRPr="1DC7D5CC" w:rsidR="64D412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DC7D5CC" w:rsidR="36A3222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g</w:t>
      </w:r>
      <w:r w:rsidRPr="1DC7D5CC" w:rsidR="64D412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agement levels increase whe</w:t>
      </w:r>
      <w:r w:rsidRPr="1DC7D5CC" w:rsidR="4A98D19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</w:t>
      </w:r>
      <w:r w:rsidRPr="1DC7D5CC" w:rsidR="64D412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children are given practical tasks</w:t>
      </w:r>
      <w:r w:rsidRPr="1DC7D5CC" w:rsidR="6EE170F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Dewey, a 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hilosopher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and psychologist</w:t>
      </w:r>
      <w:r w:rsidRPr="1DC7D5CC" w:rsidR="4B07B4E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47FD16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states </w:t>
      </w:r>
      <w:r w:rsidRPr="1DC7D5CC" w:rsidR="39FF1A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learning requires hands on approach for it to take place </w:t>
      </w:r>
      <w:r w:rsidRPr="1DC7D5CC" w:rsidR="6A92B44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efficiently</w:t>
      </w:r>
      <w:r w:rsidRPr="1DC7D5CC" w:rsidR="39FF1A0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DD8C29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(Sikandar, 2016).</w:t>
      </w:r>
    </w:p>
    <w:p w:rsidR="5CB197CE" w:rsidP="22369BC7" w:rsidRDefault="5CB197CE" w14:paraId="5BA9C14B" w14:textId="2203D55A">
      <w:pPr>
        <w:pStyle w:val="Normal"/>
        <w:suppressLineNumbers w:val="0"/>
        <w:bidi w:val="0"/>
        <w:ind w:left="-20" w:right="-20"/>
        <w:jc w:val="left"/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</w:pPr>
      <w:r w:rsidRPr="22369BC7" w:rsidR="5CB197CE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  <w:u w:val="single"/>
        </w:rPr>
        <w:t xml:space="preserve">Good teaching and learning </w:t>
      </w:r>
      <w:r w:rsidRPr="22369BC7" w:rsidR="5CB197CE">
        <w:rPr>
          <w:rFonts w:ascii="Aptos" w:hAnsi="Aptos" w:eastAsia="Aptos" w:cs="Aptos" w:asciiTheme="minorAscii" w:hAnsiTheme="minorAscii" w:eastAsiaTheme="minorAscii" w:cstheme="minorAscii"/>
          <w:sz w:val="24"/>
          <w:szCs w:val="24"/>
          <w:u w:val="single"/>
        </w:rPr>
        <w:t>ranges within and across Areas of Learning and Experience.</w:t>
      </w:r>
    </w:p>
    <w:p w:rsidR="2EC6F97F" w:rsidP="1DC7D5CC" w:rsidRDefault="2EC6F97F" w14:paraId="4F7B3688" w14:textId="6C2A53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-20"/>
        <w:jc w:val="left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The final pedagogical principle </w:t>
      </w:r>
      <w:r w:rsidRPr="1DC7D5CC" w:rsidR="3688E850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to be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be discuss</w:t>
      </w:r>
      <w:r w:rsidRPr="1DC7D5CC" w:rsidR="637F705D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ed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is that good teaching and learning ranges within and across </w:t>
      </w:r>
      <w:r w:rsidRPr="1DC7D5CC" w:rsidR="1A6266BE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a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reas of </w:t>
      </w:r>
      <w:r w:rsidRPr="1DC7D5CC" w:rsidR="78E852A5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l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earning and </w:t>
      </w:r>
      <w:r w:rsidRPr="1DC7D5CC" w:rsidR="2B3D1BB9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e</w:t>
      </w:r>
      <w:r w:rsidRPr="1DC7D5CC" w:rsidR="2EC6F97F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xperience</w:t>
      </w:r>
      <w:r w:rsidRPr="1DC7D5CC" w:rsidR="7E55815B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(Donaldson, 2015). This highlight</w:t>
      </w:r>
      <w:r w:rsidRPr="1DC7D5CC" w:rsidR="251E08FB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s</w:t>
      </w:r>
      <w:r w:rsidRPr="1DC7D5CC" w:rsidR="7E55815B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the importa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nce of </w:t>
      </w:r>
      <w:r w:rsidRPr="1DC7D5CC" w:rsidR="77E4031E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>using a</w:t>
      </w:r>
      <w:r w:rsidRPr="1DC7D5CC" w:rsidR="541991CC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cross curricular teaching </w:t>
      </w:r>
      <w:r w:rsidRPr="1DC7D5CC" w:rsidR="41A39DCD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approach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1F1F1F"/>
          <w:sz w:val="24"/>
          <w:szCs w:val="24"/>
        </w:rPr>
        <w:t xml:space="preserve">in the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sense </w:t>
      </w:r>
      <w:r w:rsidRPr="1DC7D5CC" w:rsidR="122AFA2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of incorporating multiple disciples/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area of learning and experience into </w:t>
      </w:r>
      <w:r w:rsidRPr="1DC7D5CC" w:rsidR="1F86D25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lessons and not teaching them discreetly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Cross curricular teaching could be described as </w:t>
      </w:r>
      <w:r w:rsidRPr="1DC7D5CC" w:rsidR="6061B0E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constantly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reinforcing</w:t>
      </w:r>
      <w:r w:rsidRPr="1DC7D5CC" w:rsidR="7C1AF791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the cross-curricular skills of literacy,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numeracy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and digital competence, and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provid</w:t>
      </w:r>
      <w:r w:rsidRPr="1DC7D5CC" w:rsidR="13ACA32C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ing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</w:t>
      </w:r>
      <w:r w:rsidRPr="1DC7D5CC" w:rsidR="1F9B3476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plentiful </w:t>
      </w:r>
      <w:r w:rsidRPr="1DC7D5CC" w:rsidR="2BBA575A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opportunities to practice them in all areas of learning and ex</w:t>
      </w:r>
      <w:r w:rsidRPr="1DC7D5CC" w:rsidR="727AD4A6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perience</w:t>
      </w:r>
      <w:r w:rsidRPr="1DC7D5CC" w:rsidR="5A7F4CAD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 </w:t>
      </w:r>
      <w:r w:rsidRPr="1DC7D5CC" w:rsidR="039F41F7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>(Hwb, 2023)</w:t>
      </w:r>
      <w:r w:rsidRPr="1DC7D5CC" w:rsidR="727AD4A6">
        <w:rPr>
          <w:rFonts w:ascii="Aptos" w:hAnsi="Aptos" w:eastAsia="Aptos" w:cs="Aptos" w:asciiTheme="minorAscii" w:hAnsiTheme="minorAscii" w:eastAsiaTheme="minorAscii" w:cstheme="minorAscii"/>
          <w:color w:val="040C28"/>
          <w:sz w:val="24"/>
          <w:szCs w:val="24"/>
        </w:rPr>
        <w:t xml:space="preserve">. </w:t>
      </w:r>
      <w:r w:rsidRPr="1DC7D5CC" w:rsidR="196132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In the new curriculum 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for Wales there are six areas of learning</w:t>
      </w:r>
      <w:r w:rsidRPr="1DC7D5CC" w:rsidR="32D8878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;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D03F16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xpressive </w:t>
      </w:r>
      <w:r w:rsidRPr="1DC7D5CC" w:rsidR="4B1231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rts; </w:t>
      </w:r>
      <w:r w:rsidRPr="1DC7D5CC" w:rsidR="02D60B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ealth and </w:t>
      </w:r>
      <w:r w:rsidRPr="1DC7D5CC" w:rsidR="51943BA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ell-being, </w:t>
      </w:r>
      <w:r w:rsidRPr="1DC7D5CC" w:rsidR="4964154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umanities, </w:t>
      </w:r>
      <w:r w:rsidRPr="1DC7D5CC" w:rsidR="7239D78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anguages, </w:t>
      </w:r>
      <w:r w:rsidRPr="1DC7D5CC" w:rsidR="2E51C5C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iteracy and </w:t>
      </w:r>
      <w:r w:rsidRPr="1DC7D5CC" w:rsidR="010C9C9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ommunication, </w:t>
      </w:r>
      <w:r w:rsidRPr="1DC7D5CC" w:rsidR="0AC6089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athematics and </w:t>
      </w:r>
      <w:r w:rsidRPr="1DC7D5CC" w:rsidR="347C183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umeracy</w:t>
      </w:r>
      <w:r w:rsidRPr="1DC7D5CC" w:rsidR="37588AA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1DC7D5CC" w:rsidR="509C5C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cience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</w:t>
      </w:r>
      <w:r w:rsidRPr="1DC7D5CC" w:rsidR="1473D4D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</w:t>
      </w:r>
      <w:r w:rsidRPr="1DC7D5CC" w:rsidR="11459A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echnology</w:t>
      </w:r>
      <w:r w:rsidRPr="1DC7D5CC" w:rsidR="31D28C0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3D5EF7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(Hwb, 2020). </w:t>
      </w:r>
      <w:r w:rsidRPr="1DC7D5CC" w:rsidR="5524C6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Incorporating</w:t>
      </w:r>
      <w:r w:rsidRPr="1DC7D5CC" w:rsidR="4203D83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blending</w:t>
      </w:r>
      <w:r w:rsidRPr="1DC7D5CC" w:rsidR="5524C6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different areas of learning and experience offers a cre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ative way which requires teachers to use their initiative</w:t>
      </w:r>
      <w:r w:rsidRPr="1DC7D5CC" w:rsidR="0ABB327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A22DB2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L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esson plans</w:t>
      </w:r>
      <w:r w:rsidRPr="1DC7D5CC" w:rsidR="4BF27EF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should be developed</w:t>
      </w:r>
      <w:r w:rsidRPr="1DC7D5CC" w:rsidR="6CB587F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DFC4CC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where learners learn through interconnected topics whilst feeling motivated whilst learning the new skills</w:t>
      </w:r>
      <w:r w:rsidRPr="1DC7D5CC" w:rsidR="6C18CB3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(Historical association, 2024).</w:t>
      </w:r>
      <w:r w:rsidRPr="1DC7D5CC" w:rsidR="2F0040D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C44A39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This pedagogical principle is important </w:t>
      </w:r>
      <w:r w:rsidRPr="1DC7D5CC" w:rsidR="71B944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as </w:t>
      </w:r>
      <w:r w:rsidRPr="1DC7D5CC" w:rsidR="1A354C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</w:t>
      </w:r>
      <w:r w:rsidRPr="1DC7D5CC" w:rsidR="71B944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Hayes</w:t>
      </w:r>
      <w:r w:rsidRPr="1DC7D5CC" w:rsidR="589070B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in Earley, 2019)</w:t>
      </w:r>
      <w:r w:rsidRPr="1DC7D5CC" w:rsidR="71B944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states that</w:t>
      </w:r>
      <w:r w:rsidRPr="1DC7D5CC" w:rsidR="0BC9F8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EC5DE5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developing</w:t>
      </w:r>
      <w:r w:rsidRPr="1DC7D5CC" w:rsidR="0BC9F8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different areas of learning and experience into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55AE8D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lesson, allows education to become more purposeful and r</w:t>
      </w:r>
      <w:r w:rsidRPr="1DC7D5CC" w:rsidR="4B2952F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elevant 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to learners</w:t>
      </w:r>
      <w:r w:rsidRPr="1DC7D5CC" w:rsidR="09F3FD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; 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allow</w:t>
      </w:r>
      <w:r w:rsidRPr="1DC7D5CC" w:rsidR="70DFA8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ing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skill</w:t>
      </w:r>
      <w:r w:rsidRPr="1DC7D5CC" w:rsidR="58213E5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367A1C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transfer</w:t>
      </w:r>
      <w:r w:rsidRPr="1DC7D5CC" w:rsidR="5C3F9D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81FDB0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from one subject to another</w:t>
      </w:r>
      <w:r w:rsidRPr="1DC7D5CC" w:rsidR="23B31E8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, providing learners with </w:t>
      </w:r>
      <w:r w:rsidRPr="1DC7D5CC" w:rsidR="664E668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increased</w:t>
      </w:r>
      <w:r w:rsidRPr="1DC7D5CC" w:rsidR="23B31E8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transferable real-life knowledge and skills</w:t>
      </w:r>
      <w:r w:rsidRPr="1DC7D5CC" w:rsidR="40483CB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.</w:t>
      </w:r>
      <w:r w:rsidRPr="1DC7D5CC" w:rsidR="2E99DF9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However, it is noted</w:t>
      </w:r>
      <w:r w:rsidRPr="1DC7D5CC" w:rsidR="326B033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that</w:t>
      </w:r>
      <w:r w:rsidRPr="1DC7D5CC" w:rsidR="38170A3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326B033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0929F4F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as cross curricular teaching has only become recognised in more recent years</w:t>
      </w:r>
      <w:r w:rsidRPr="1DC7D5CC" w:rsidR="4C4A482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0929F4F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not all teachers are supplied with the knowledge of other subjects or how to teach as them as many only specialise in one subject, resulting in </w:t>
      </w:r>
      <w:r w:rsidRPr="1DC7D5CC" w:rsidR="0F908B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ineffective cross curricular teaching </w:t>
      </w:r>
      <w:r w:rsidRPr="1DC7D5CC" w:rsidR="0F908B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(Barnes and Shirley, 2007)</w:t>
      </w:r>
      <w:r w:rsidRPr="1DC7D5CC" w:rsidR="0F908B6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 </w:t>
      </w:r>
    </w:p>
    <w:p w:rsidR="0404C4FF" w:rsidP="22369BC7" w:rsidRDefault="0404C4FF" w14:paraId="154AE49C" w14:textId="76A720B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I </w:t>
      </w:r>
      <w:r w:rsidRPr="1DC7D5CC" w:rsidR="032087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observed</w:t>
      </w:r>
      <w:r w:rsidRPr="1DC7D5CC" w:rsidR="032087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this principle </w:t>
      </w:r>
      <w:r w:rsidRPr="1DC7D5CC" w:rsidR="197C592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during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my placement school</w:t>
      </w:r>
      <w:r w:rsidRPr="1DC7D5CC" w:rsidR="6543A17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,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where</w:t>
      </w:r>
      <w:r w:rsidRPr="1DC7D5CC" w:rsidR="2D0552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5739DB7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a range of </w:t>
      </w:r>
      <w:r w:rsidRPr="1DC7D5CC" w:rsidR="2D0552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cross</w:t>
      </w:r>
      <w:r w:rsidRPr="1DC7D5CC" w:rsidR="2EB2724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-</w:t>
      </w:r>
      <w:r w:rsidRPr="1DC7D5CC" w:rsidR="2D0552A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curricular teaching </w:t>
      </w:r>
      <w:r w:rsidRPr="1DC7D5CC" w:rsidR="1F5EBD6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was planned for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0404C4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learning outdoors. </w:t>
      </w:r>
      <w:r w:rsidRPr="1DC7D5CC" w:rsidR="609E656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Outdoor learning </w:t>
      </w:r>
      <w:r w:rsidRPr="1DC7D5CC" w:rsidR="609E656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provides</w:t>
      </w:r>
      <w:r w:rsidRPr="1DC7D5CC" w:rsidR="609E656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many opportunities for holistic and cross curricular learning </w:t>
      </w:r>
      <w:r w:rsidRPr="1DC7D5CC" w:rsidR="7B91DF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(Williams, 2022). </w:t>
      </w:r>
      <w:r w:rsidRPr="1DC7D5CC" w:rsidR="402324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The teacher us</w:t>
      </w:r>
      <w:r w:rsidRPr="1DC7D5CC" w:rsidR="400C4AD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ed</w:t>
      </w:r>
      <w:r w:rsidRPr="1DC7D5CC" w:rsidR="402324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school’s local forest area to construct a lesson where the learners </w:t>
      </w:r>
      <w:r w:rsidRPr="1DC7D5CC" w:rsidR="402324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were </w:t>
      </w:r>
      <w:r w:rsidRPr="1DC7D5CC" w:rsidR="3F50B53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required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to find </w:t>
      </w:r>
      <w:r w:rsidRPr="1DC7D5CC" w:rsidR="7B2918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1DC7D5CC" w:rsidR="7B2918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identify</w:t>
      </w:r>
      <w:r w:rsidRPr="1DC7D5CC" w:rsidR="7B2918A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different types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of plants/trees and insects. This was a </w:t>
      </w:r>
      <w:r w:rsidRPr="1DC7D5CC" w:rsidR="60B9D83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science</w:t>
      </w:r>
      <w:r w:rsidRPr="1DC7D5CC" w:rsidR="280E30B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-based</w:t>
      </w:r>
      <w:r w:rsidRPr="1DC7D5CC" w:rsidR="6D19AC4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291C2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lesson </w:t>
      </w:r>
      <w:r w:rsidRPr="1DC7D5CC" w:rsidR="7CCDD44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from the Science and Technology</w:t>
      </w:r>
      <w:r w:rsidRPr="1DC7D5CC" w:rsidR="20E979B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area of learning and experience</w:t>
      </w:r>
      <w:r w:rsidRPr="1DC7D5CC" w:rsidR="42004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(Hwb, 2024). However, whilst out</w:t>
      </w:r>
      <w:r w:rsidRPr="1DC7D5CC" w:rsidR="751E6AF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doors</w:t>
      </w:r>
      <w:r w:rsidRPr="1DC7D5CC" w:rsidR="42004D5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1DC7D5CC" w:rsidR="37919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class </w:t>
      </w:r>
      <w:r w:rsidRPr="1DC7D5CC" w:rsidR="64B55B9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discussed</w:t>
      </w:r>
      <w:r w:rsidRPr="1DC7D5CC" w:rsidR="37919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1DC7D5CC" w:rsidR="7538E65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</w:t>
      </w:r>
      <w:r w:rsidRPr="1DC7D5CC" w:rsidR="379193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eather in Welsh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749C1B1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developing t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he </w:t>
      </w:r>
      <w:r w:rsidRPr="1DC7D5CC" w:rsidR="0ACEA4A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L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anguages, </w:t>
      </w:r>
      <w:r w:rsidRPr="1DC7D5CC" w:rsidR="2214F30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L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iteracy and </w:t>
      </w:r>
      <w:r w:rsidRPr="1DC7D5CC" w:rsidR="77C8125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C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ommunication area of learning</w:t>
      </w:r>
      <w:r w:rsidRPr="1DC7D5CC" w:rsidR="2EEA117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and experience</w:t>
      </w:r>
      <w:r w:rsidRPr="1DC7D5CC" w:rsidR="3F0F376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(Hwb, 2024) </w:t>
      </w:r>
      <w:r w:rsidRPr="1DC7D5CC" w:rsidR="67BF2A5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within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lesson. Whilst the learners </w:t>
      </w:r>
      <w:r w:rsidRPr="1DC7D5CC" w:rsidR="5350A4E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searched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for the different plants and insects</w:t>
      </w:r>
      <w:r w:rsidRPr="1DC7D5CC" w:rsidR="7E3B36F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in groups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DC7D5CC" w:rsidR="77D4A09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they recorded 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 typical things they expected to </w:t>
      </w:r>
      <w:r w:rsidRPr="1DC7D5CC" w:rsidR="716E0A3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find</w:t>
      </w:r>
      <w:r w:rsidRPr="1DC7D5CC" w:rsidR="2DE50C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tall</w:t>
      </w:r>
      <w:r w:rsidRPr="1DC7D5CC" w:rsidR="2FADFA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ied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5EB7C9C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to collect data. This 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demonstrated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</w:t>
      </w:r>
      <w:r w:rsidRPr="1DC7D5CC" w:rsidR="392FBB6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n opportunity to</w:t>
      </w:r>
      <w:r w:rsidRPr="1DC7D5CC" w:rsidR="482C036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inc</w:t>
      </w:r>
      <w:r w:rsidRPr="1DC7D5CC" w:rsidR="55A415D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orporate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DC83E8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the cross-curricular skill of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numeracy</w:t>
      </w:r>
      <w:r w:rsidRPr="1DC7D5CC" w:rsidR="4068C60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4068C60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(Hwb, 2024)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32C9250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within the lesson</w:t>
      </w:r>
      <w:r w:rsidRPr="1DC7D5CC" w:rsidR="41C56D0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.</w:t>
      </w:r>
      <w:r w:rsidRPr="1DC7D5CC" w:rsidR="646B579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3E993E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Further</w:t>
      </w:r>
      <w:r w:rsidRPr="1DC7D5CC" w:rsidR="06D3D0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more</w:t>
      </w:r>
      <w:r w:rsidRPr="1DC7D5CC" w:rsidR="3E993E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1DC7D5CC" w:rsidR="2633EB9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each group had an</w:t>
      </w:r>
      <w:r w:rsidRPr="1DC7D5CC" w:rsidR="3E993E6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630364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iPad</w:t>
      </w:r>
      <w:r w:rsidRPr="1DC7D5CC" w:rsidR="651D53A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.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5266DDD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Learners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were t</w:t>
      </w:r>
      <w:r w:rsidRPr="1DC7D5CC" w:rsidR="74243F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asked with taking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photographs of their findings</w:t>
      </w:r>
      <w:r w:rsidRPr="1DC7D5CC" w:rsidR="536BD6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and sorting into groups according to scientific criteria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to </w:t>
      </w:r>
      <w:r w:rsidRPr="1DC7D5CC" w:rsidR="2CEAE14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incorporate</w:t>
      </w:r>
      <w:r w:rsidRPr="1DC7D5CC" w:rsidR="0C3D53D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the aspect of the science and technology area of learning and experience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, also link</w:t>
      </w:r>
      <w:r w:rsidRPr="1DC7D5CC" w:rsidR="2B9F643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ed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to </w:t>
      </w:r>
      <w:r w:rsidRPr="1DC7D5CC" w:rsidR="49FBFDE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both the Numeracy and D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igital </w:t>
      </w:r>
      <w:r w:rsidRPr="1DC7D5CC" w:rsidR="46B412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C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ompetency </w:t>
      </w:r>
      <w:r w:rsidRPr="1DC7D5CC" w:rsidR="097EE51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F</w:t>
      </w:r>
      <w:r w:rsidRPr="1DC7D5CC" w:rsidR="7901225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ramework </w:t>
      </w:r>
      <w:r w:rsidRPr="1DC7D5CC" w:rsidR="0D5789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(Hwb, 2024). </w:t>
      </w:r>
      <w:r w:rsidRPr="1DC7D5CC" w:rsidR="48240F4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Learners used twigs collected to create </w:t>
      </w:r>
      <w:r w:rsidRPr="1DC7D5CC" w:rsidR="35747E4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natural pictures</w:t>
      </w:r>
      <w:r w:rsidRPr="1DC7D5CC" w:rsidR="48240F4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, relating to </w:t>
      </w:r>
      <w:r w:rsidRPr="1DC7D5CC" w:rsidR="7D362F7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the Expressive Arts area of learning and experience</w:t>
      </w:r>
      <w:r w:rsidRPr="1DC7D5CC" w:rsidR="48240F4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.</w:t>
      </w:r>
      <w:r w:rsidRPr="1DC7D5CC" w:rsidR="0A0CDC6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0D5789A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There was no clear set task on how the teacher was bringing in the health and wellbeing area of learning and experience </w:t>
      </w:r>
      <w:r w:rsidRPr="1DC7D5CC" w:rsidR="6E45FC0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(Hwb, 2024). However,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outdoor learning has been proven to be extremely beneficial to </w:t>
      </w:r>
      <w:r w:rsidRPr="1DC7D5CC" w:rsidR="1DE3BC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health and well</w:t>
      </w:r>
      <w:r w:rsidRPr="1DC7D5CC" w:rsidR="25A2844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-</w:t>
      </w:r>
      <w:r w:rsidRPr="1DC7D5CC" w:rsidR="685BA3A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being of</w:t>
      </w:r>
      <w:r w:rsidRPr="1DC7D5CC" w:rsidR="4789FB6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children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as</w:t>
      </w:r>
      <w:r w:rsidRPr="1DC7D5CC" w:rsidR="49D48A2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,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177D267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>by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1DC7D5CC" w:rsidR="1C8E1E6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none"/>
        </w:rPr>
        <w:t xml:space="preserve">using 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natural spaces and amon</w:t>
      </w:r>
      <w:r w:rsidRPr="1DC7D5CC" w:rsidR="1715F91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gst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nature</w:t>
      </w:r>
      <w:r w:rsidRPr="1DC7D5CC" w:rsidR="3F03C6D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 it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is said to reduce stress levels and build confidence making </w:t>
      </w:r>
      <w:r w:rsidRPr="1DC7D5CC" w:rsidR="2328214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children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feel they are in control of their own actions</w:t>
      </w:r>
      <w:r w:rsidRPr="1DC7D5CC" w:rsidR="315CF01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(Cohen, 2023)</w:t>
      </w:r>
      <w:r w:rsidRPr="1DC7D5CC" w:rsidR="55BADE4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382AB3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Wherever possible and </w:t>
      </w:r>
      <w:r w:rsidRPr="1DC7D5CC" w:rsidR="382AB3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appropriate</w:t>
      </w:r>
      <w:r w:rsidRPr="1DC7D5CC" w:rsidR="382AB3E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 will</w:t>
      </w:r>
      <w:r w:rsidRPr="1DC7D5CC" w:rsidR="5A0B3D7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773B1C8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implement</w:t>
      </w:r>
      <w:r w:rsidRPr="1DC7D5CC" w:rsidR="475A272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the 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use of </w:t>
      </w:r>
      <w:r w:rsidRPr="1DC7D5CC" w:rsidR="13AB24F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making 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links </w:t>
      </w:r>
      <w:r w:rsidRPr="1DC7D5CC" w:rsidR="53378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across areas of learning and experience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1DC7D5CC" w:rsidR="58D8414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during</w:t>
      </w:r>
      <w:r w:rsidRPr="1DC7D5CC" w:rsidR="6DB95B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my teaching practi</w:t>
      </w:r>
      <w:r w:rsidRPr="1DC7D5CC" w:rsidR="17885C8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ce</w:t>
      </w:r>
      <w:r w:rsidRPr="1DC7D5CC" w:rsidR="7D1D80C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, </w:t>
      </w:r>
      <w:r w:rsidRPr="1DC7D5CC" w:rsidR="2099F2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particularly in my planning of focussed tasks as </w:t>
      </w:r>
      <w:r w:rsidRPr="1DC7D5CC" w:rsidR="6374929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this</w:t>
      </w:r>
      <w:r w:rsidRPr="1DC7D5CC" w:rsidR="2099F2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makes learning more </w:t>
      </w:r>
      <w:r w:rsidRPr="1DC7D5CC" w:rsidR="49AD167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engaging</w:t>
      </w:r>
      <w:r w:rsidRPr="1DC7D5CC" w:rsidR="2099F27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purposeful. Learners develop transferrable skills that can be used across all areas of lear</w:t>
      </w:r>
      <w:r w:rsidRPr="1DC7D5CC" w:rsidR="356B8EA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ning and experience.</w:t>
      </w:r>
    </w:p>
    <w:p w:rsidR="0336E2AF" w:rsidP="22369BC7" w:rsidRDefault="0336E2AF" w14:paraId="6652502E" w14:textId="66C04C05">
      <w:pPr>
        <w:pStyle w:val="Normal"/>
        <w:spacing w:line="36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This principle also </w:t>
      </w: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demonstrates</w:t>
      </w: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the expectation of holistic learning and development within </w:t>
      </w:r>
      <w:r w:rsidRPr="1DC7D5CC" w:rsidR="6E3E07F0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a child’s </w:t>
      </w:r>
      <w:r w:rsidRPr="1DC7D5CC" w:rsidR="0336E2AF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education</w:t>
      </w:r>
      <w:r w:rsidRPr="1DC7D5CC" w:rsidR="548B58EA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. 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Holistic learning</w:t>
      </w:r>
      <w:r w:rsidRPr="1DC7D5CC" w:rsidR="0EEB9558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is when all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 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>aspects of a child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i w:val="0"/>
          <w:iCs w:val="0"/>
          <w:sz w:val="24"/>
          <w:szCs w:val="24"/>
        </w:rPr>
        <w:t xml:space="preserve">’s mental, physical, 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spirit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ual</w:t>
      </w:r>
      <w:r w:rsidRPr="1DC7D5CC" w:rsidR="6639B60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cognitive growth</w:t>
      </w:r>
      <w:r w:rsidRPr="1DC7D5CC" w:rsidR="5D99EBD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F9922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are</w:t>
      </w:r>
      <w:r w:rsidRPr="1DC7D5CC" w:rsidR="4352F4C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772F716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considered </w:t>
      </w:r>
      <w:r w:rsidRPr="1DC7D5CC" w:rsidR="51FA1D7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when teaching them</w:t>
      </w:r>
      <w:r w:rsidRPr="1DC7D5CC" w:rsidR="3B15D8F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(Carroll and Kop, 2011)</w:t>
      </w:r>
      <w:r w:rsidRPr="1DC7D5CC" w:rsidR="38570D7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 </w:t>
      </w:r>
      <w:r w:rsidRPr="1DC7D5CC" w:rsidR="38570D7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Montessori</w:t>
      </w:r>
      <w:r w:rsidRPr="1DC7D5CC" w:rsidR="09088B66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3A55C2B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4FE7CEE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an educational psychologist</w:t>
      </w:r>
      <w:r w:rsidRPr="1DC7D5CC" w:rsidR="2C98768D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</w:t>
      </w:r>
      <w:r w:rsidRPr="1DC7D5CC" w:rsidR="4FE7CEE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believes that </w:t>
      </w:r>
      <w:r w:rsidRPr="1DC7D5CC" w:rsidR="6B11D94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4FE7CEE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holistic education for a child is extremely important</w:t>
      </w:r>
      <w:r w:rsidRPr="1DC7D5CC" w:rsidR="59690EB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; </w:t>
      </w:r>
      <w:r w:rsidRPr="1DC7D5CC" w:rsidR="35A0D7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creat</w:t>
      </w:r>
      <w:r w:rsidRPr="1DC7D5CC" w:rsidR="5A752E1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ing</w:t>
      </w:r>
      <w:r w:rsidRPr="1DC7D5CC" w:rsidR="35A0D7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 Montessori learning method which values the development </w:t>
      </w:r>
      <w:r w:rsidRPr="1DC7D5CC" w:rsidR="5978417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of </w:t>
      </w:r>
      <w:r w:rsidRPr="1DC7D5CC" w:rsidR="35A0D7D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the whole child</w:t>
      </w:r>
      <w:r w:rsidRPr="1DC7D5CC" w:rsidR="53982FA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, giving learners a deep</w:t>
      </w:r>
      <w:r w:rsidRPr="1DC7D5CC" w:rsidR="26571187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er</w:t>
      </w:r>
      <w:r w:rsidRPr="1DC7D5CC" w:rsidR="53982FA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understanding and love of education</w:t>
      </w:r>
      <w:r w:rsidRPr="1DC7D5CC" w:rsidR="52D1BC95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(American Montessori Consultants, 2017).</w:t>
      </w:r>
      <w:r w:rsidRPr="1DC7D5CC" w:rsidR="59CA829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238C68C2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In contrast to this, </w:t>
      </w:r>
      <w:r w:rsidRPr="1DC7D5CC" w:rsidR="094571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 holistic education could </w:t>
      </w:r>
      <w:r w:rsidRPr="1DC7D5CC" w:rsidR="3D971F1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potentially </w:t>
      </w:r>
      <w:r w:rsidRPr="1DC7D5CC" w:rsidR="094571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be </w:t>
      </w:r>
      <w:r w:rsidRPr="1DC7D5CC" w:rsidR="45F435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viewed</w:t>
      </w:r>
      <w:r w:rsidRPr="1DC7D5CC" w:rsidR="094571B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 a disadvantage in the eyes of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</w:t>
      </w:r>
      <w:r w:rsidRPr="1DC7D5CC" w:rsidR="68EA566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future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employer whe</w:t>
      </w:r>
      <w:r w:rsidRPr="1DC7D5CC" w:rsidR="5E44AC83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n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they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require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certain education qualifications</w:t>
      </w:r>
      <w:r w:rsidRPr="1DC7D5CC" w:rsidR="037154C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as 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a holistic education c</w:t>
      </w:r>
      <w:r w:rsidRPr="1DC7D5CC" w:rsidR="0D1C5C4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ould</w:t>
      </w:r>
      <w:r w:rsidRPr="1DC7D5CC" w:rsidR="47EA56F0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take away from this</w:t>
      </w:r>
      <w:r w:rsidRPr="1DC7D5CC" w:rsidR="10AE0FD9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(Drew,2020)</w:t>
      </w:r>
      <w:r w:rsidRPr="1DC7D5CC" w:rsidR="502634E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. </w:t>
      </w: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</w:p>
    <w:p w:rsidR="3EAC10D8" w:rsidP="22369BC7" w:rsidRDefault="3EAC10D8" w14:paraId="39DA72FC" w14:textId="33224AAB">
      <w:pPr>
        <w:pStyle w:val="Normal"/>
        <w:spacing w:line="360" w:lineRule="exact"/>
        <w:ind w:left="-20" w:right="-20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</w:pP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Additionally, </w:t>
      </w:r>
      <w:r w:rsidRPr="1DC7D5CC" w:rsidR="324F585C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from my research, it is my belief that</w:t>
      </w: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  <w:r w:rsidRPr="1DC7D5CC" w:rsidR="3EAC10D8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the use of this </w:t>
      </w:r>
      <w:r w:rsidRPr="1DC7D5CC" w:rsidR="2C5169B1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principle could</w:t>
      </w:r>
      <w:r w:rsidRPr="1DC7D5CC" w:rsidR="3F00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be further improved would be to involve the learners in the planning of the use of cross-curricular knowledge, </w:t>
      </w:r>
      <w:r w:rsidRPr="1DC7D5CC" w:rsidR="3F00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skills</w:t>
      </w:r>
      <w:r w:rsidRPr="1DC7D5CC" w:rsidR="3F00FABB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and experiences. </w:t>
      </w:r>
      <w:r w:rsidRPr="1DC7D5CC" w:rsidR="5947F1BE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>This would enable learners to make links across the curriculum and understand that the skills that they are developing are transferrable.</w:t>
      </w:r>
      <w:r w:rsidRPr="1DC7D5CC" w:rsidR="10D971D4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</w:rPr>
        <w:t xml:space="preserve"> </w:t>
      </w:r>
    </w:p>
    <w:p w:rsidR="22369BC7" w:rsidP="72290681" w:rsidRDefault="22369BC7" w14:paraId="20C7BA4A" w14:textId="64F88E43">
      <w:pPr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To conclude, </w:t>
      </w:r>
      <w:r w:rsidRPr="72290681" w:rsidR="2109A2F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 tasked,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 have discu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ssed just three out of the twelve pedagogical principles </w:t>
      </w:r>
      <w:r w:rsidRPr="72290681" w:rsidR="0EBF589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with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in this assignment</w:t>
      </w:r>
      <w:r w:rsidRPr="72290681" w:rsidR="1AA30C8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However, it should be noted that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al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 twelve pedagogical principles are </w:t>
      </w:r>
      <w:r w:rsidRPr="72290681" w:rsidR="63C37B9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equally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 important as they </w:t>
      </w:r>
      <w:r w:rsidRPr="72290681" w:rsidR="0E7FCE2B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each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represent different elements of good teaching and learning</w:t>
      </w:r>
      <w:r w:rsidRPr="72290681" w:rsidR="3B5099F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 A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ll </w:t>
      </w:r>
      <w:r w:rsidRPr="72290681" w:rsidR="21409AA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should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be considered to support learner progression by creating innovative and productive ways to learn and develop critical thinking (Gupta, 2022) within all phases of education. </w:t>
      </w:r>
      <w:r w:rsidRPr="72290681" w:rsidR="34EA039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Throughout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this assignment</w:t>
      </w:r>
      <w:r w:rsidRPr="72290681" w:rsidR="7644BDA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,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 </w:t>
      </w:r>
      <w:r w:rsidRPr="72290681" w:rsidR="7C74DF12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have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discussed how </w:t>
      </w:r>
      <w:r w:rsidRPr="72290681" w:rsidR="4F7E570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the pedagogical</w:t>
      </w:r>
      <w:r w:rsidRPr="72290681" w:rsidR="4CF13D1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principles guide </w:t>
      </w:r>
      <w:r w:rsidRPr="72290681" w:rsidR="52B547F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teachers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and </w:t>
      </w:r>
      <w:r w:rsidRPr="72290681" w:rsidR="42FD696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support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effec</w:t>
      </w:r>
      <w:r w:rsidRPr="72290681" w:rsidR="6707A2C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tive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7DF859C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oundation </w:t>
      </w:r>
      <w:r w:rsidRPr="72290681" w:rsidR="376679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</w:t>
      </w:r>
      <w:r w:rsidRPr="72290681" w:rsidR="7DB30A4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Foundation </w:t>
      </w:r>
      <w:r w:rsidRPr="72290681" w:rsidR="76451E5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L</w:t>
      </w:r>
      <w:r w:rsidRPr="72290681" w:rsidR="2658F3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earning pedagogy</w:t>
      </w:r>
      <w:r w:rsidRPr="72290681" w:rsidR="39DE865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6EEC226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supports the embedding of strong </w:t>
      </w:r>
      <w:r w:rsidRPr="72290681" w:rsidR="79EBB5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relationships formed through dynamic child</w:t>
      </w:r>
      <w:r w:rsidRPr="72290681" w:rsidR="713EFBB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-</w:t>
      </w:r>
      <w:r w:rsidRPr="72290681" w:rsidR="4B402BF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centred</w:t>
      </w:r>
      <w:r w:rsidRPr="72290681" w:rsidR="79EBB5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learning, where play is particularly </w:t>
      </w:r>
      <w:r w:rsidRPr="72290681" w:rsidR="6BEDB9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favo</w:t>
      </w:r>
      <w:r w:rsidRPr="72290681" w:rsidR="6128AB55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ured</w:t>
      </w:r>
      <w:r w:rsidRPr="72290681" w:rsidR="79EBB5B9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as a form of learning </w:t>
      </w:r>
      <w:r w:rsidRPr="72290681" w:rsidR="0C9B46C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as well as being </w:t>
      </w:r>
      <w:r w:rsidRPr="72290681" w:rsidR="027DC0E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outdoors</w:t>
      </w:r>
      <w:r w:rsidRPr="72290681" w:rsidR="23AB8C4D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(Hwb, 2023).</w:t>
      </w:r>
      <w:r w:rsidRPr="72290681" w:rsidR="31AB472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0D37CCF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Whilst discussing these principles, it has </w:t>
      </w:r>
      <w:r w:rsidRPr="72290681" w:rsidR="546976F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provided</w:t>
      </w:r>
      <w:r w:rsidRPr="72290681" w:rsidR="0D37CCFA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me the opportunity 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to reflect on my 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personal experience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651AF35C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and encouraged me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7FAE12C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 consider the various methods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3E0C9DF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of good teaching and learning</w:t>
      </w:r>
      <w:r w:rsidRPr="72290681" w:rsidR="05C880C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. 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I will mak</w:t>
      </w:r>
      <w:r w:rsidRPr="72290681" w:rsidR="3D2B31D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 conscious effort to 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underpin</w:t>
      </w:r>
      <w:r w:rsidRPr="72290681" w:rsidR="27611F4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my teaching with pedagogical </w:t>
      </w:r>
      <w:r w:rsidRPr="72290681" w:rsidR="559D5F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principles </w:t>
      </w:r>
      <w:r w:rsidRPr="72290681" w:rsidR="5457A750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to</w:t>
      </w:r>
      <w:r w:rsidRPr="72290681" w:rsidR="3B5668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support my placement class to achieve the four purposes</w:t>
      </w:r>
      <w:r w:rsidRPr="72290681" w:rsidR="7306B98F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and make progress in their learning</w:t>
      </w:r>
      <w:r w:rsidRPr="72290681" w:rsidR="3B5668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5D747351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Throughout this assignment, 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I have learned that it is vital to 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ascertain</w:t>
      </w:r>
      <w:r w:rsidRPr="72290681" w:rsidR="750534B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what a learner already knows to plan for the next steps in learning</w:t>
      </w:r>
      <w:r w:rsidRPr="72290681" w:rsidR="3B56685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</w:t>
      </w:r>
      <w:r w:rsidRPr="72290681" w:rsidR="00D83656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(</w:t>
      </w:r>
      <w:r w:rsidRPr="72290681" w:rsidR="13F712A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Ausub</w:t>
      </w:r>
      <w:r w:rsidRPr="72290681" w:rsidR="3F7D1B87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e</w:t>
      </w:r>
      <w:r w:rsidRPr="72290681" w:rsidR="13F712A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l, 1978 </w:t>
      </w:r>
      <w:r w:rsidRPr="72290681" w:rsidR="13F712AE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sta</w:t>
      </w:r>
      <w:r w:rsidRPr="72290681" w:rsidR="77BB6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ted</w:t>
      </w:r>
      <w:r w:rsidRPr="72290681" w:rsidR="77BB6A54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 xml:space="preserve"> in Robertson, 2023</w:t>
      </w:r>
      <w:r w:rsidRPr="72290681" w:rsidR="39168523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)</w:t>
      </w:r>
      <w:r w:rsidRPr="72290681" w:rsidR="4768ADD8"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  <w:t>.</w:t>
      </w:r>
    </w:p>
    <w:p w:rsidR="22369BC7" w:rsidP="1DC7D5CC" w:rsidRDefault="22369BC7" w14:paraId="5609D909" w14:textId="4288088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5CC881D9" w14:textId="03D539CE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6BAF8C73" w14:textId="759418FC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67512C6F" w14:textId="68B6456A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4D2F26CD" w14:textId="01C39416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2CB652D1" w14:textId="3E990E2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3F85069B" w14:textId="5CFF0CE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5A583A51" w14:textId="24D224DD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46BFBA44" w14:textId="2A8E28C4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61D990F" w14:textId="66F02B6B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1A8066C" w14:textId="0C94DA72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436C104F" w14:textId="75B03479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F6AEE3B" w14:textId="62FE8B81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72290681" w:rsidP="72290681" w:rsidRDefault="72290681" w14:paraId="1CDD6BBC" w14:textId="1E4FFA83">
      <w:pPr>
        <w:pStyle w:val="Normal"/>
        <w:rPr>
          <w:rFonts w:ascii="Aptos" w:hAnsi="Aptos" w:eastAsia="Aptos" w:cs="Aptos" w:asciiTheme="minorAscii" w:hAnsiTheme="minorAscii" w:eastAsiaTheme="minorAscii" w:cstheme="minorAscii"/>
          <w:sz w:val="24"/>
          <w:szCs w:val="24"/>
        </w:rPr>
      </w:pPr>
    </w:p>
    <w:p w:rsidR="20261F2A" w:rsidP="155D17BF" w:rsidRDefault="20261F2A" w14:paraId="0B142968" w14:textId="1727A817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u w:val="single"/>
          <w:lang w:val="en-US"/>
        </w:rPr>
      </w:pPr>
      <w:r w:rsidRPr="72290681" w:rsidR="20261F2A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single"/>
        </w:rPr>
        <w:t>Reference list</w:t>
      </w:r>
    </w:p>
    <w:p w:rsidR="61F5CE5D" w:rsidP="72290681" w:rsidRDefault="61F5CE5D" w14:paraId="43034A90" w14:textId="5D5107D4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Montessori Consultants (2017).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Maria Montessori’s Holistic Approach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To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Education - American Montessori Consultants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American Montessori Consultants. Available at: </w:t>
      </w:r>
      <w:hyperlink r:id="R097186eacbfe4696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https://www.amonco.org/maria-montessori-holistic-approach/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11 Mar. 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14156B74" w14:textId="0BDA5AC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0818D5B" w14:textId="4C8B9A8B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Barnes, J. and Shirley, I. (2007). Strangely familiar: cross-curricular and creative thinking in teacher education.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Improving Schools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10(2), pp.162–179.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://doi.org/10.1177/1365480207078580.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00A1DCC4" w14:textId="3A95C52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64AEEF5" w14:textId="7060101B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Best, J.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20 student engagement strategies for a captivating classroom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3P Learning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9c4a6a2b52614ff6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https://www.3plearning.com/blog/20-student-engagement-strategies-captivating-classroom/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61F5CE5D" w:rsidP="72290681" w:rsidRDefault="61F5CE5D" w14:paraId="0F99C637" w14:textId="143778AA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Carroll, F. and Kop, R. (2011). A Learning, Research and Development Framework to Design for a ‘Holistic’ Learning Experience.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E-Learning and Digital Media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8(4), pp.315–326.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://doi.org/10.2304/elea.2011.8.4.315.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25496D23" w14:textId="1E2B9BB9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ADED41D" w14:textId="7D6C9FA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Cherry, K.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Gardner’s theory of multiple intelligences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Verywell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Mind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159e52803594334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https://www.verywellmind.com/gardners-theory-of-multiple-intelligences-2795161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72290681" w:rsidP="72290681" w:rsidRDefault="72290681" w14:paraId="1AEB70B4" w14:textId="3E606E40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58EA8A5" w14:textId="52D433D6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Cinquini, J. (2022)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multiple teaching strategies should be implemented in ...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Scholar works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924c83d15e24fd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https://scholarworks.calstate.edu/downloads/pk02ch06s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72290681" w:rsidP="72290681" w:rsidRDefault="72290681" w14:paraId="3085653F" w14:textId="303BE63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ED83A01" w14:textId="138CD9E8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Cohen, D.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Why kids need to spend time in nature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Child Mind Institute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85deeb696b654363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https://childmind.org/article/why-kids-need-to-spend-time-in-nature/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January 2024). </w:t>
      </w:r>
    </w:p>
    <w:p w:rsidR="72290681" w:rsidP="72290681" w:rsidRDefault="72290681" w14:paraId="3A0BC72A" w14:textId="50B3C80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477EC3B" w14:textId="7366DA4D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Cyrus, S.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Are there any disadvantages to using different teaching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methods?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Quora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Increased%20preparation%20time%3A%20Using%20multiple,interests%20of%20the%20students%20c" r:id="R1b24a4952dbf4efd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https://www.quora.com/Are-there-any-disadvantages-to-using-different-teaching-methods#:~:text=Increased%20preparation%20time%3A%20Using%20multiple,interests%20of%20the%20students%20c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07 March 2024). </w:t>
      </w:r>
    </w:p>
    <w:p w:rsidR="72290681" w:rsidP="72290681" w:rsidRDefault="72290681" w14:paraId="242EE618" w14:textId="2598D47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5F45868" w14:textId="6754C29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Derry, J. (2013)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Vygotsky philosophy and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Chichester, West Sussex: Wiley.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420B34AC" w14:textId="59C3A38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F5CE5D" w:rsidP="72290681" w:rsidRDefault="61F5CE5D" w14:paraId="09FFC7E5" w14:textId="69E521F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Donaldson, G. (2015)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Successful futures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d3282fd5d0c4d04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https://www.gov.wales/sites/default/files/publications/2018-03/successful-futures.pdf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147BCEAA" w14:textId="2F8AE9E7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A8F6BB2" w14:textId="0BB6F8C5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Drew 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C. (2020).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What is Holistic Education? - Benefits &amp; Limitations (2024)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helpfulprofessor.com. Available at: </w:t>
      </w:r>
      <w:hyperlink w:anchor=":~:text=It%20may%20underemphasize%20Academic%20Learning" r:id="Ra17cf59f3d65401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https://helpfulprofessor.com/holistic-education/#:~:text=It%20may%20underemphasize%20Academic%20Learning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 Mar. 2024). </w:t>
      </w:r>
    </w:p>
    <w:p w:rsidR="72290681" w:rsidP="72290681" w:rsidRDefault="72290681" w14:paraId="6072DB32" w14:textId="345E0EC2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2492C18" w14:textId="5EBBC519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Dyer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J. and Steele, T. (2014.). Use of KWLs in the Online Classroom as it Correlates to Increased Participation.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 of Instructional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Research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3.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3DD5DC25" w14:textId="022575DC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3D6CF053" w14:textId="74AB61B6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Earley, S. (2019). An Investigation into the Implementation of a Cross-Curricular </w:t>
      </w:r>
    </w:p>
    <w:p w:rsidR="61F5CE5D" w:rsidP="72290681" w:rsidRDefault="61F5CE5D" w14:paraId="02C8A941" w14:textId="5E297933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Approach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in an Irish Primary School Classroom.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International Journal for Cross-Disciplinary Subjects in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10(2), p.4035.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2708B1E2" w14:textId="27964DE5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Education Wales (2020)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Curriculum for Wales guidance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58de6e125812429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https://democracy.merthyr.gov.uk/documents/s56886/Atodiad.pdf?LLL=1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08 March 2024). </w:t>
      </w:r>
    </w:p>
    <w:p w:rsidR="61F5CE5D" w:rsidP="72290681" w:rsidRDefault="61F5CE5D" w14:paraId="247DF90D" w14:textId="12BF6046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Estyn (2018)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Assessment for learning and thinking skills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Estyn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Highly%20effective%20assessment%20for%20learning,work%20to%20reach%20that%20level" r:id="Rd53ae4c1e7514835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https://www.estyn.gov.wales/effective-practice/assessment-learning-and-thinking-skills#:~:text=Highly%20effective%20assessment%20for%20learning,work%20to%20reach%20that%20level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08 March 2024). </w:t>
      </w:r>
    </w:p>
    <w:p w:rsidR="72290681" w:rsidP="72290681" w:rsidRDefault="72290681" w14:paraId="03F8E9BE" w14:textId="1B376B5B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6F12710" w14:textId="4020221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Gardner, H. (2011)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Frames of mind: The theory of multiple intelligences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New York, NY: Basic Books.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C32D4F9" w14:textId="226D1E65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436E9BC" w14:textId="4AA077B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GOV (2015)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summary of Professor Graham Donaldson’s report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GOV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cb6545519d374e42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https://www.gov.wales/sites/default/files/publications/2018-03/succesful-futures-a-summary-of-professor-graham-donaldsons-report.pdf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145F270B" w14:textId="75D2B8F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F5CE5D" w:rsidP="72290681" w:rsidRDefault="61F5CE5D" w14:paraId="2325F155" w14:textId="6FB5686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GOV (2022)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Developing a vision for curriculum design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curriculum-design-and-the-four-purposes" r:id="R4ec92e87402742f9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https://hwb.gov.wales/curriculum-for-wales/designing-your-curriculum/developing-a-vision-for-curriculum-design/#curriculum-design-and-the-four-purposes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33B2CF4F" w14:textId="3BD82D0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62A76B9" w14:textId="0246AFE3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GOV (2022)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Principles for designing your curriculum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458d4ba431f94b5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https://hwb.gov.wales/curriculum-for-wales/designing-your-curriculum/principles-for-designing-your-curriculum/%23descriptions-of-learning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08 March 2024). </w:t>
      </w:r>
    </w:p>
    <w:p w:rsidR="72290681" w:rsidP="72290681" w:rsidRDefault="72290681" w14:paraId="379B4C96" w14:textId="20BA87B3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64819129" w14:textId="3E880000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GOV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Pedagogy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8da59af764e64a0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https://hwb.gov.wales/curriculum-for-wales/designing-your-curriculum/pedagogy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4B7032A2" w14:textId="3CB34E6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017C082" w14:textId="4438295E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Grigg, R. (2016)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Big ideas in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Crown House Publishing.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2F6E96CA" w14:textId="415D921E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Gupta,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Dr.S.K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(2022). Pedagogical Principles in Learning and Its Impact on Enhancing Motivation of Students.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Technoarete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Transactions on Application of Information and Communication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Technology(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ICT) in Education (TTAICTE)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1(4).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://doi.org/10.36647/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ttaicte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/01.04.a004.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0C261E5B" w14:textId="075266BF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18E0004" w14:textId="5D4141F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Hawthorne, H. (2024)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What is adaptive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teaching?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Hub | High Speed Training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r:id="R4a9ca3ea6bd44f8a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https://www.highspeedtraining.co.uk/hub/what-is-adaptive-teaching/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06 March 2024). </w:t>
      </w:r>
    </w:p>
    <w:p w:rsidR="72290681" w:rsidP="72290681" w:rsidRDefault="72290681" w14:paraId="7598603D" w14:textId="332BE3F1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51EA194F" w14:textId="77D02780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Historical Association (2024).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Cross-curricular learning / Leading Primary History / Historical Association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Cross-curricular%20work%20offers%20a" r:id="R54657e8761874d70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https://www.history.org.uk/primary/module/3638/leading-primary-history/3653/cross-curricular-learning#:~:text=Cross-curricular%20work%20offers%20a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 11 Mar.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26C81F9C" w14:textId="1407FA1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8DC4597" w14:textId="38BB2DBE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Hwb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2023).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Pedagogy - 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ranges%20within%20and%20across%20Areas" r:id="R1db2837c97784c8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https://hwb.gov.wales/curriculum-for-wales/designing-your-curriculum/pedagogy#:~:text=ranges%20within%20and%20across%20Areas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11 Mar. 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E62B09A" w14:textId="1A678B0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501808C3" w14:textId="62D4635F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Hwb (2020).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‘Areas of Learning and Experience’ as a central element of the new curriculum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Education Wales. Available at: </w:t>
      </w:r>
      <w:hyperlink w:anchor=":~:text=And%20of%20course%20it%20features" r:id="R75a787095282445b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https://educationwales.blog.gov.wales/2020/03/02/areas-of-learning-and-experience-as-a-central-element-of-the-new-curriculum/#:~:text=And%20of%20course%20it%20features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 11 Mar. 2024]. </w:t>
      </w:r>
    </w:p>
    <w:p w:rsidR="72290681" w:rsidP="72290681" w:rsidRDefault="72290681" w14:paraId="38376355" w14:textId="1A18021B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92A0E07" w14:textId="1B7B40E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Hwb (2024)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Curriculum for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wales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: Continuing the journey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Hwb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All%20practitioners%20will%20need%20to,those%20with%20additional%20learning%20needs%2C" r:id="R406689362eb943c1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https://hwb.gov.wales/curriculum-for-wales/curriculum-for-wales-continuing-the-journey#:~:text=All%20practitioners%20will%20need%20to,those%20with%20additional%20learning%20needs%2C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08 March 2024). </w:t>
      </w:r>
    </w:p>
    <w:p w:rsidR="61F5CE5D" w:rsidP="72290681" w:rsidRDefault="61F5CE5D" w14:paraId="07D1DD7B" w14:textId="28330F5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Isabelle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The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holistic approach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to children’s education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Standrewssukhumvit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9aaa98e73434544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https://www.standrewssukhumvit.com/holistic-approach-children-education/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06 March 2024). </w:t>
      </w:r>
    </w:p>
    <w:p w:rsidR="72290681" w:rsidP="72290681" w:rsidRDefault="72290681" w14:paraId="1B8C96A2" w14:textId="66FC5FC8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31BF3B25" w14:textId="591FD87F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Langford, R. (2010) ‘Critiquing child-centred pedagogy to bring children and early childhood educators into the centre of a Democratic pedagogy’,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Contemporary Issues in Early Childhood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11(1), pp. 113–127. doi:10.2304/ciec.2010.11.1.113.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1C27E50" w14:textId="352091A8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51D30468" w14:textId="6B717FC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MacBlain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S. (2021)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Learning theories for early years practice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London: SAGE.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467D6C30" w14:textId="5CFD5C5C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2D930B95" w14:textId="26CBD679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Mason, C.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importance of field trips for young children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Jackrabbit Care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a7a83df3aff4c52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https://www.jackrabbitcare.com/blog/the-importance-of-field-trips-for-young-children/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March 2024). </w:t>
      </w:r>
    </w:p>
    <w:p w:rsidR="72290681" w:rsidP="72290681" w:rsidRDefault="72290681" w14:paraId="43CF6594" w14:textId="5F7A228D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340B1B69" w14:textId="359A9506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Newton, N. (2018)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The why, what &amp; how of Successful Futures: A discussion paper on curriculum reform and development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Academia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e9efdf6f33ca4b0d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d1wqtxts1xzle7.cloudfront.net/60057472/The_why__what___how_of_Successful_Futures_-_a_discussion_paper_on_curriculum_reform_and_development20190719-93494-lkvwpx-libre.pdf?1563550238=&amp;response-content-disposition=inline%3B+filename%3DThe_why_what_and_how_of_Successful_Futur.pdf&amp;Expires=1709486522&amp;Signature=PEVlnCWJmQyLRWYMQjeAWU2VF2zZc4jso5abM9Dif0Mxd35ZGp2EvXdPvU9GZAxTb802ovMXSsrN8B600BurG2WFDFnK27yFuQrg9KQULgG~kf22JZAGDeJ3zXVm7wne0m-WOSOaZUPtRhCz-p1L5SB~U-4Bx5eMgJu9ar2Hf3qf4kZhxr3hlwv5pSTK1KpjSrYX7NQTO8ByDxC7g5UdRfDuJjsv-Mohg1ljzVM9tYQnrsIIQiu6WfggX0zBDfazJA3DbDZ6Ea1eoTNsiSTLJRVP3qqXuQqpuClYBcvZZG-jMFor-TzoexsJM2LE6KrhuEiHqrS8heDFRsDeqrn6iw__&amp;Key-Pair-Id=APKAJLOHF5GGSLRBV4ZA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03 March 2024). </w:t>
      </w:r>
    </w:p>
    <w:p w:rsidR="72290681" w:rsidP="72290681" w:rsidRDefault="72290681" w14:paraId="190CBFA7" w14:textId="3775D86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61F5CE5D" w:rsidP="72290681" w:rsidRDefault="61F5CE5D" w14:paraId="525F8931" w14:textId="25CB963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Ngalonsa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L., Ocan, J. and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Adyanga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, A.F. (2024) ‘Teachers’ competence as an avenue for “learning through play pedagogy” in preschools: A case of Makindye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>Ssabagabo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US"/>
        </w:rPr>
        <w:t xml:space="preserve"> Division’,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East African Journal of Education Studies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7(1), pp. 77–89. doi:10.37284/eajes.7.1.1719.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582FADB2" w14:textId="504F2C09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O.U.P. 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(Oxford University Press)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Make teacher development a priority this year with smart goals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Teaching English with Oxford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fd0769c11e1c44ec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sz w:val="24"/>
            <w:szCs w:val="24"/>
            <w:lang w:val="en-GB"/>
          </w:rPr>
          <w:t>https://teachingenglishwithoxford.oup.com/2024/01/04/teacher-development-smart-goals/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March 2024)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2BB95A09" w14:textId="5EF652EE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15F500A" w14:textId="611420A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Pound, L. (2011)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How children learn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Laughton, U.K.: Essential Resources.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09FEC88B" w14:textId="4FBFCE9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34C7F08" w14:textId="3FFEBA92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Robertson, B. and Wilson, F. (2023)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Power up your pedagogy: The illustrated handbook of teaching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Melton: John Catt Educational Ltd.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55B3B09F" w14:textId="4B655727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9F48850" w14:textId="4EFE7E8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Schmelzer, G. (2015)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Understanding learning and memory: The neuroscience of repetition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Gretchen Schmelzer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. Available at:</w:t>
      </w:r>
      <w:hyperlink w:anchor=":~:text=The%20stimulation%20from%20urgency%2C%20repetition,it%20gets%20strengthened%20with%20repetition" r:id="Re83a0b3ad9c2428e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http://gretchenschmelzer.com/blog-1/2015/1/11/understanding-learning-and-memory-the-neuroscience-of-repetition#:~:text=The%20stimulation%20from%20urgency%2C%20repetition,it%20gets%20strengthened%20with%20repetition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(Accessed: 10 March 2024). </w:t>
      </w:r>
    </w:p>
    <w:p w:rsidR="72290681" w:rsidP="72290681" w:rsidRDefault="72290681" w14:paraId="4CE7A8DB" w14:textId="1E8D61FD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1436255" w14:textId="59092005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Sikandar, A. (2016) ‘John Dewey and his philosophy of Education’,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Education and Educational Development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 2(2), p. 191. doi:10.22555/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joeed.v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2i2.446.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45655DE2" w14:textId="7D3DDF93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739151DC" w14:textId="172BD75E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Storm, A. (2023).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KWL Chart Teaching &amp; Learning Strategy: Examples, Templates, and Other Strategies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Thinkific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A%20KWL%20chart%20is%20a" r:id="Rf1f2321365424882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https://www.thinkific.com/blog/kwl-chart-teaching-learning-strategy/#:~:text=A%20KWL%20chart%20is%20a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13 Mar. 2024).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2290681" w:rsidP="72290681" w:rsidRDefault="72290681" w14:paraId="1A3A82ED" w14:textId="2A4E60FF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084A0199" w14:textId="6D9F2691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Stuart, H. (2024)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Nine benefits of International School Travel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RSS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r:id="R6665dfa1d17b4fee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https://www.easchooltours.com/blog/nine-benefits-of-international-school-travel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(Accessed: 10 March 2024). </w:t>
      </w:r>
    </w:p>
    <w:p w:rsidR="72290681" w:rsidP="72290681" w:rsidRDefault="72290681" w14:paraId="79348966" w14:textId="73C5D8E4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1F5CE5D" w:rsidP="72290681" w:rsidRDefault="61F5CE5D" w14:paraId="4CCF9253" w14:textId="1BF6D57A">
      <w:pPr>
        <w:spacing w:before="0" w:beforeAutospacing="off" w:after="0" w:afterAutospacing="off"/>
        <w:ind w:left="-30" w:right="-30" w:hanging="555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Ültanır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, E. (2012)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An epistemological glance at the constructivist approach: constructivist learning in Dewey, Piaget, and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Montessori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5(2).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61F5CE5D" w:rsidP="72290681" w:rsidRDefault="61F5CE5D" w14:paraId="0B0E43F5" w14:textId="46AF5F12">
      <w:pPr>
        <w:spacing w:before="0" w:beforeAutospacing="off" w:after="0" w:afterAutospacing="off"/>
        <w:ind w:left="-30" w:right="-30"/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</w:pP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Williams, S. (2022).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Natural Resources Wales / Increased role for outdoor learning and natural environment in new school curriculum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naturalresources.wales</w:t>
      </w:r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at: </w:t>
      </w:r>
      <w:hyperlink w:anchor=":~:text=Benefits%20of%20outdoor%20learning&amp;text=Being%20outdoors%20supports%20social%2C%20emotional" r:id="Red75ef8207074f4f">
        <w:r w:rsidRPr="72290681" w:rsidR="61F5CE5D">
          <w:rPr>
            <w:rStyle w:val="Hyperlink"/>
            <w:rFonts w:ascii="Aptos" w:hAnsi="Aptos" w:eastAsia="Aptos" w:cs="Aptos" w:asciiTheme="minorAscii" w:hAnsiTheme="minorAscii" w:eastAsiaTheme="minorAscii" w:cstheme="minorAscii"/>
            <w:strike w:val="0"/>
            <w:dstrike w:val="0"/>
            <w:noProof w:val="0"/>
            <w:color w:val="467886"/>
            <w:sz w:val="24"/>
            <w:szCs w:val="24"/>
            <w:u w:val="none"/>
            <w:lang w:val="en-GB"/>
          </w:rPr>
          <w:t>https://naturalresources.wales/about-us/news-and-blogs/blogs/increased-role-for-outdoor-learning-and-natural-environment-in-new-school-curriculum/?lang=en#:~:text=Benefits%20of%20outdoor%20learning&amp;text=Being%20outdoors%20supports%20social%2C%20emotional</w:t>
        </w:r>
      </w:hyperlink>
      <w:r w:rsidRPr="72290681" w:rsidR="61F5CE5D">
        <w:rPr>
          <w:rFonts w:ascii="Aptos" w:hAnsi="Aptos" w:eastAsia="Aptos" w:cs="Aptos" w:asciiTheme="minorAscii" w:hAnsiTheme="minorAscii" w:eastAsiaTheme="minorAscii" w:cstheme="minorAscii"/>
          <w:noProof w:val="0"/>
          <w:color w:val="000000" w:themeColor="text1" w:themeTint="FF" w:themeShade="FF"/>
          <w:sz w:val="24"/>
          <w:szCs w:val="24"/>
          <w:lang w:val="en-GB"/>
        </w:rPr>
        <w:t>(Accessed 11 Mar. 2024).</w:t>
      </w:r>
    </w:p>
    <w:p w:rsidR="72290681" w:rsidP="72290681" w:rsidRDefault="72290681" w14:paraId="61B9AC0F" w14:textId="707F2133">
      <w:pPr>
        <w:pStyle w:val="Normal"/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  <w:sz w:val="24"/>
          <w:szCs w:val="24"/>
          <w:u w:val="single"/>
        </w:rPr>
      </w:pPr>
    </w:p>
    <w:p w:rsidR="22369BC7" w:rsidP="22369BC7" w:rsidRDefault="22369BC7" w14:paraId="534E4BA6" w14:textId="067488F9">
      <w:pPr>
        <w:pStyle w:val="Normal"/>
        <w:spacing w:line="360" w:lineRule="exact"/>
        <w:ind w:left="-20" w:right="-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22369BC7" w:rsidP="22369BC7" w:rsidRDefault="22369BC7" w14:paraId="5ED50218" w14:textId="673DEF1E">
      <w:pPr>
        <w:pStyle w:val="Normal"/>
        <w:spacing w:line="360" w:lineRule="exact"/>
        <w:ind w:left="-20" w:right="-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6bfe26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0f06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E27E952"/>
    <w:rsid w:val="0003FAFB"/>
    <w:rsid w:val="0003FAFB"/>
    <w:rsid w:val="000D28FB"/>
    <w:rsid w:val="0018BEAF"/>
    <w:rsid w:val="002A7A64"/>
    <w:rsid w:val="0062D849"/>
    <w:rsid w:val="00684E77"/>
    <w:rsid w:val="0071B313"/>
    <w:rsid w:val="00A19926"/>
    <w:rsid w:val="00AF3A48"/>
    <w:rsid w:val="00CF11FC"/>
    <w:rsid w:val="00CFED17"/>
    <w:rsid w:val="00CFED17"/>
    <w:rsid w:val="00D83656"/>
    <w:rsid w:val="00DF343A"/>
    <w:rsid w:val="00E950C6"/>
    <w:rsid w:val="010B5C87"/>
    <w:rsid w:val="010BDE68"/>
    <w:rsid w:val="010C9C9D"/>
    <w:rsid w:val="0116556F"/>
    <w:rsid w:val="013394F4"/>
    <w:rsid w:val="0166AEC2"/>
    <w:rsid w:val="016FBF6C"/>
    <w:rsid w:val="018C7D4D"/>
    <w:rsid w:val="01955035"/>
    <w:rsid w:val="01A7D126"/>
    <w:rsid w:val="01AFB964"/>
    <w:rsid w:val="01B8FF0F"/>
    <w:rsid w:val="01BF8110"/>
    <w:rsid w:val="01C64AC5"/>
    <w:rsid w:val="01D1DAD1"/>
    <w:rsid w:val="01E148C5"/>
    <w:rsid w:val="01F4527E"/>
    <w:rsid w:val="01F4527E"/>
    <w:rsid w:val="020BA3CD"/>
    <w:rsid w:val="02500D1A"/>
    <w:rsid w:val="02512369"/>
    <w:rsid w:val="025404C2"/>
    <w:rsid w:val="025404C2"/>
    <w:rsid w:val="025B00C1"/>
    <w:rsid w:val="025FB9E8"/>
    <w:rsid w:val="026BBD78"/>
    <w:rsid w:val="027B049B"/>
    <w:rsid w:val="027DB0F7"/>
    <w:rsid w:val="027DC0EA"/>
    <w:rsid w:val="028FD5EF"/>
    <w:rsid w:val="02A5CAE1"/>
    <w:rsid w:val="02A7AEC9"/>
    <w:rsid w:val="02A91A5A"/>
    <w:rsid w:val="02AE1590"/>
    <w:rsid w:val="02D60B4C"/>
    <w:rsid w:val="03027F23"/>
    <w:rsid w:val="03182104"/>
    <w:rsid w:val="031EC756"/>
    <w:rsid w:val="032087D9"/>
    <w:rsid w:val="032150CA"/>
    <w:rsid w:val="0336E2AF"/>
    <w:rsid w:val="0367A1C6"/>
    <w:rsid w:val="037154C4"/>
    <w:rsid w:val="037E15F1"/>
    <w:rsid w:val="0382ECB0"/>
    <w:rsid w:val="03949C4E"/>
    <w:rsid w:val="039F41F7"/>
    <w:rsid w:val="03AA798D"/>
    <w:rsid w:val="03E79921"/>
    <w:rsid w:val="03E79921"/>
    <w:rsid w:val="0404C4FF"/>
    <w:rsid w:val="041B9DD9"/>
    <w:rsid w:val="04419B42"/>
    <w:rsid w:val="044BC621"/>
    <w:rsid w:val="04514261"/>
    <w:rsid w:val="0493899C"/>
    <w:rsid w:val="04938F44"/>
    <w:rsid w:val="049AB8CF"/>
    <w:rsid w:val="049E4F84"/>
    <w:rsid w:val="04A11437"/>
    <w:rsid w:val="04B3F165"/>
    <w:rsid w:val="04B6E648"/>
    <w:rsid w:val="04BBDB49"/>
    <w:rsid w:val="04C41E0F"/>
    <w:rsid w:val="04C41E0F"/>
    <w:rsid w:val="04D86C2B"/>
    <w:rsid w:val="04DBE809"/>
    <w:rsid w:val="04DF71E8"/>
    <w:rsid w:val="04FDEB87"/>
    <w:rsid w:val="053414BA"/>
    <w:rsid w:val="05370474"/>
    <w:rsid w:val="0546928E"/>
    <w:rsid w:val="054FFC2D"/>
    <w:rsid w:val="055B0AF2"/>
    <w:rsid w:val="05676EB6"/>
    <w:rsid w:val="0569B2E5"/>
    <w:rsid w:val="056E25A9"/>
    <w:rsid w:val="057F8D2D"/>
    <w:rsid w:val="0588C42B"/>
    <w:rsid w:val="0591AB14"/>
    <w:rsid w:val="059415EC"/>
    <w:rsid w:val="059415EC"/>
    <w:rsid w:val="0595C324"/>
    <w:rsid w:val="05995C79"/>
    <w:rsid w:val="05BEC743"/>
    <w:rsid w:val="05C880C4"/>
    <w:rsid w:val="05D795E2"/>
    <w:rsid w:val="05DC05AF"/>
    <w:rsid w:val="05E5212C"/>
    <w:rsid w:val="05FBEB4F"/>
    <w:rsid w:val="0602B05E"/>
    <w:rsid w:val="06058528"/>
    <w:rsid w:val="06111E76"/>
    <w:rsid w:val="061C26BF"/>
    <w:rsid w:val="065481E4"/>
    <w:rsid w:val="065FEE70"/>
    <w:rsid w:val="06B4B9E8"/>
    <w:rsid w:val="06C77486"/>
    <w:rsid w:val="06C77486"/>
    <w:rsid w:val="06D2D4D5"/>
    <w:rsid w:val="06D3D0DF"/>
    <w:rsid w:val="06EDD950"/>
    <w:rsid w:val="070B6C2F"/>
    <w:rsid w:val="070DCCDA"/>
    <w:rsid w:val="07166FF5"/>
    <w:rsid w:val="071BAEAD"/>
    <w:rsid w:val="072775E5"/>
    <w:rsid w:val="072C274E"/>
    <w:rsid w:val="073F2E9B"/>
    <w:rsid w:val="073F2E9B"/>
    <w:rsid w:val="07533E9B"/>
    <w:rsid w:val="07533E9B"/>
    <w:rsid w:val="0764B4DC"/>
    <w:rsid w:val="076D1BE5"/>
    <w:rsid w:val="079D2741"/>
    <w:rsid w:val="07A847CF"/>
    <w:rsid w:val="07AD5443"/>
    <w:rsid w:val="07AF657C"/>
    <w:rsid w:val="07CC2522"/>
    <w:rsid w:val="07D167F6"/>
    <w:rsid w:val="0844F005"/>
    <w:rsid w:val="085CB6BD"/>
    <w:rsid w:val="086EA536"/>
    <w:rsid w:val="08A632DD"/>
    <w:rsid w:val="08CCF291"/>
    <w:rsid w:val="08DAFEFC"/>
    <w:rsid w:val="09088B66"/>
    <w:rsid w:val="091E5B1B"/>
    <w:rsid w:val="09201658"/>
    <w:rsid w:val="0929F4FC"/>
    <w:rsid w:val="0939552E"/>
    <w:rsid w:val="093A5120"/>
    <w:rsid w:val="09423B11"/>
    <w:rsid w:val="094571BF"/>
    <w:rsid w:val="094FEFD4"/>
    <w:rsid w:val="094FEFD4"/>
    <w:rsid w:val="095CE599"/>
    <w:rsid w:val="096BE8FC"/>
    <w:rsid w:val="097EE510"/>
    <w:rsid w:val="09890666"/>
    <w:rsid w:val="099D7913"/>
    <w:rsid w:val="09B2E30B"/>
    <w:rsid w:val="09B36E83"/>
    <w:rsid w:val="09C072C9"/>
    <w:rsid w:val="09CFFB7B"/>
    <w:rsid w:val="09D15CAA"/>
    <w:rsid w:val="09DCECB6"/>
    <w:rsid w:val="09ED47B2"/>
    <w:rsid w:val="09F3FD05"/>
    <w:rsid w:val="0A0CDC63"/>
    <w:rsid w:val="0A0F4E53"/>
    <w:rsid w:val="0A33E14F"/>
    <w:rsid w:val="0A44C22D"/>
    <w:rsid w:val="0A4BE31E"/>
    <w:rsid w:val="0A5FD0F8"/>
    <w:rsid w:val="0A63C810"/>
    <w:rsid w:val="0A6B222B"/>
    <w:rsid w:val="0A79B593"/>
    <w:rsid w:val="0A88C2DC"/>
    <w:rsid w:val="0AAF103C"/>
    <w:rsid w:val="0AB68476"/>
    <w:rsid w:val="0ABA2F2C"/>
    <w:rsid w:val="0ABB327D"/>
    <w:rsid w:val="0AC60897"/>
    <w:rsid w:val="0ACC2579"/>
    <w:rsid w:val="0ACEA4AC"/>
    <w:rsid w:val="0AD4BD07"/>
    <w:rsid w:val="0AD62181"/>
    <w:rsid w:val="0AD62181"/>
    <w:rsid w:val="0ADD57D1"/>
    <w:rsid w:val="0ADF9834"/>
    <w:rsid w:val="0AE153D1"/>
    <w:rsid w:val="0AE38BF4"/>
    <w:rsid w:val="0B456158"/>
    <w:rsid w:val="0B659103"/>
    <w:rsid w:val="0B751A91"/>
    <w:rsid w:val="0BA4FB2A"/>
    <w:rsid w:val="0BA645F8"/>
    <w:rsid w:val="0BC09DCC"/>
    <w:rsid w:val="0BC1E782"/>
    <w:rsid w:val="0BC9F84E"/>
    <w:rsid w:val="0BD3E345"/>
    <w:rsid w:val="0BDA2FEA"/>
    <w:rsid w:val="0BF2187A"/>
    <w:rsid w:val="0BF6F423"/>
    <w:rsid w:val="0BFAF379"/>
    <w:rsid w:val="0BFE48FE"/>
    <w:rsid w:val="0BFF9871"/>
    <w:rsid w:val="0C0C1F3E"/>
    <w:rsid w:val="0C0E66CC"/>
    <w:rsid w:val="0C129FBE"/>
    <w:rsid w:val="0C3D53DA"/>
    <w:rsid w:val="0C3E935C"/>
    <w:rsid w:val="0C4AE09D"/>
    <w:rsid w:val="0C55FF8D"/>
    <w:rsid w:val="0C55FF8D"/>
    <w:rsid w:val="0C7D6006"/>
    <w:rsid w:val="0C9B46C4"/>
    <w:rsid w:val="0CA1CEBE"/>
    <w:rsid w:val="0CA3493A"/>
    <w:rsid w:val="0CBE8EE8"/>
    <w:rsid w:val="0CEA83CD"/>
    <w:rsid w:val="0CFAA85D"/>
    <w:rsid w:val="0D05904D"/>
    <w:rsid w:val="0D136871"/>
    <w:rsid w:val="0D1C5C48"/>
    <w:rsid w:val="0D37CCFA"/>
    <w:rsid w:val="0D3F1AD4"/>
    <w:rsid w:val="0D421659"/>
    <w:rsid w:val="0D4CCB09"/>
    <w:rsid w:val="0D4D1A94"/>
    <w:rsid w:val="0D54D40D"/>
    <w:rsid w:val="0D5789AA"/>
    <w:rsid w:val="0D6A3FF0"/>
    <w:rsid w:val="0D9B68D2"/>
    <w:rsid w:val="0DAE701F"/>
    <w:rsid w:val="0DAE701F"/>
    <w:rsid w:val="0DB05B45"/>
    <w:rsid w:val="0DBBBF04"/>
    <w:rsid w:val="0DC51E63"/>
    <w:rsid w:val="0DD8C292"/>
    <w:rsid w:val="0DE07067"/>
    <w:rsid w:val="0DFAC53E"/>
    <w:rsid w:val="0E092451"/>
    <w:rsid w:val="0E26544D"/>
    <w:rsid w:val="0E39D145"/>
    <w:rsid w:val="0E6CC66F"/>
    <w:rsid w:val="0E6EA19D"/>
    <w:rsid w:val="0E6EAD12"/>
    <w:rsid w:val="0E7FCE2B"/>
    <w:rsid w:val="0E94D337"/>
    <w:rsid w:val="0E964585"/>
    <w:rsid w:val="0E98787C"/>
    <w:rsid w:val="0E98787C"/>
    <w:rsid w:val="0E9B55FD"/>
    <w:rsid w:val="0EBF5896"/>
    <w:rsid w:val="0EC49C69"/>
    <w:rsid w:val="0EC634B8"/>
    <w:rsid w:val="0EEB9558"/>
    <w:rsid w:val="0EF1C8F4"/>
    <w:rsid w:val="0F091477"/>
    <w:rsid w:val="0F0CDB28"/>
    <w:rsid w:val="0F0D6238"/>
    <w:rsid w:val="0F321FD5"/>
    <w:rsid w:val="0F3F26B9"/>
    <w:rsid w:val="0F53FF47"/>
    <w:rsid w:val="0F578F65"/>
    <w:rsid w:val="0F58E8FA"/>
    <w:rsid w:val="0F617529"/>
    <w:rsid w:val="0F656202"/>
    <w:rsid w:val="0F65A989"/>
    <w:rsid w:val="0F6FC6C1"/>
    <w:rsid w:val="0F908B60"/>
    <w:rsid w:val="0FB450B5"/>
    <w:rsid w:val="0FBEC793"/>
    <w:rsid w:val="0FE319C0"/>
    <w:rsid w:val="0FE3C6DE"/>
    <w:rsid w:val="101BBF4D"/>
    <w:rsid w:val="103D2884"/>
    <w:rsid w:val="1058BAF2"/>
    <w:rsid w:val="1075264C"/>
    <w:rsid w:val="1095F6C1"/>
    <w:rsid w:val="109F1E4C"/>
    <w:rsid w:val="10A322D3"/>
    <w:rsid w:val="10AE0FD9"/>
    <w:rsid w:val="10BC4A54"/>
    <w:rsid w:val="10D30994"/>
    <w:rsid w:val="10D971D4"/>
    <w:rsid w:val="10E14542"/>
    <w:rsid w:val="10E610E1"/>
    <w:rsid w:val="10EF1BB6"/>
    <w:rsid w:val="10F55804"/>
    <w:rsid w:val="10F80460"/>
    <w:rsid w:val="10FCBF25"/>
    <w:rsid w:val="10FD458A"/>
    <w:rsid w:val="1106B31A"/>
    <w:rsid w:val="110B6A3F"/>
    <w:rsid w:val="1116D43B"/>
    <w:rsid w:val="11181129"/>
    <w:rsid w:val="113B66FD"/>
    <w:rsid w:val="11459ABD"/>
    <w:rsid w:val="116F779E"/>
    <w:rsid w:val="11846254"/>
    <w:rsid w:val="118D15CD"/>
    <w:rsid w:val="11A46731"/>
    <w:rsid w:val="11B78FAE"/>
    <w:rsid w:val="11C9B64C"/>
    <w:rsid w:val="121DF799"/>
    <w:rsid w:val="122AFA22"/>
    <w:rsid w:val="123C07BC"/>
    <w:rsid w:val="1240C64E"/>
    <w:rsid w:val="126DF637"/>
    <w:rsid w:val="12721612"/>
    <w:rsid w:val="1276C77B"/>
    <w:rsid w:val="128F3027"/>
    <w:rsid w:val="12988F86"/>
    <w:rsid w:val="12B71C40"/>
    <w:rsid w:val="12B86A2B"/>
    <w:rsid w:val="12F00E8F"/>
    <w:rsid w:val="131AC629"/>
    <w:rsid w:val="132C81AC"/>
    <w:rsid w:val="13403792"/>
    <w:rsid w:val="1353600F"/>
    <w:rsid w:val="13762D29"/>
    <w:rsid w:val="1377E4E1"/>
    <w:rsid w:val="137F5E25"/>
    <w:rsid w:val="1393BF81"/>
    <w:rsid w:val="13949D30"/>
    <w:rsid w:val="139EAB3D"/>
    <w:rsid w:val="13A889CE"/>
    <w:rsid w:val="13AB24FE"/>
    <w:rsid w:val="13ACA32C"/>
    <w:rsid w:val="13B655A9"/>
    <w:rsid w:val="13CBF6A7"/>
    <w:rsid w:val="13DA020C"/>
    <w:rsid w:val="13E2CAD9"/>
    <w:rsid w:val="13E45DF7"/>
    <w:rsid w:val="13E497B1"/>
    <w:rsid w:val="13F712AE"/>
    <w:rsid w:val="142FA522"/>
    <w:rsid w:val="14345FE7"/>
    <w:rsid w:val="144FB1EB"/>
    <w:rsid w:val="1463A9B2"/>
    <w:rsid w:val="1473D4D2"/>
    <w:rsid w:val="147D03C7"/>
    <w:rsid w:val="148167A4"/>
    <w:rsid w:val="1485B8B1"/>
    <w:rsid w:val="149CAFD9"/>
    <w:rsid w:val="14AC7049"/>
    <w:rsid w:val="14B3A5CC"/>
    <w:rsid w:val="14C78E28"/>
    <w:rsid w:val="14E040E5"/>
    <w:rsid w:val="14F6FBEB"/>
    <w:rsid w:val="1501570E"/>
    <w:rsid w:val="150956F9"/>
    <w:rsid w:val="153B516E"/>
    <w:rsid w:val="153B6898"/>
    <w:rsid w:val="1547D8E2"/>
    <w:rsid w:val="1547DE42"/>
    <w:rsid w:val="155902DB"/>
    <w:rsid w:val="155BA0D4"/>
    <w:rsid w:val="155D17BF"/>
    <w:rsid w:val="15695BA9"/>
    <w:rsid w:val="15956A85"/>
    <w:rsid w:val="15AE683D"/>
    <w:rsid w:val="15B12920"/>
    <w:rsid w:val="15CE5860"/>
    <w:rsid w:val="15D0028A"/>
    <w:rsid w:val="15D1FA55"/>
    <w:rsid w:val="15D5EC44"/>
    <w:rsid w:val="15DB5AE9"/>
    <w:rsid w:val="15ED2CAC"/>
    <w:rsid w:val="16090FA5"/>
    <w:rsid w:val="160E197E"/>
    <w:rsid w:val="1618D428"/>
    <w:rsid w:val="16220575"/>
    <w:rsid w:val="1624D31A"/>
    <w:rsid w:val="1641EC68"/>
    <w:rsid w:val="16530862"/>
    <w:rsid w:val="16956C72"/>
    <w:rsid w:val="169D276F"/>
    <w:rsid w:val="169F527E"/>
    <w:rsid w:val="16AF5DAA"/>
    <w:rsid w:val="16D105B8"/>
    <w:rsid w:val="16E405B3"/>
    <w:rsid w:val="16EDF66B"/>
    <w:rsid w:val="16F468B0"/>
    <w:rsid w:val="16FB57EE"/>
    <w:rsid w:val="1709C1EC"/>
    <w:rsid w:val="1709C1EC"/>
    <w:rsid w:val="1715F916"/>
    <w:rsid w:val="17333970"/>
    <w:rsid w:val="17390EDA"/>
    <w:rsid w:val="1763FADF"/>
    <w:rsid w:val="1770BB6E"/>
    <w:rsid w:val="177D267B"/>
    <w:rsid w:val="17885C80"/>
    <w:rsid w:val="1794B35A"/>
    <w:rsid w:val="17AE4EA3"/>
    <w:rsid w:val="17AE4EA3"/>
    <w:rsid w:val="17ED1356"/>
    <w:rsid w:val="1839791D"/>
    <w:rsid w:val="1858D7EE"/>
    <w:rsid w:val="18877163"/>
    <w:rsid w:val="1889C6CC"/>
    <w:rsid w:val="18994D80"/>
    <w:rsid w:val="18AE34B8"/>
    <w:rsid w:val="18BD6EB2"/>
    <w:rsid w:val="18C032D9"/>
    <w:rsid w:val="18DE9CC6"/>
    <w:rsid w:val="190D8D06"/>
    <w:rsid w:val="1918E616"/>
    <w:rsid w:val="191BC352"/>
    <w:rsid w:val="191DA101"/>
    <w:rsid w:val="192019EF"/>
    <w:rsid w:val="19407ACA"/>
    <w:rsid w:val="196132D8"/>
    <w:rsid w:val="197C592D"/>
    <w:rsid w:val="198AD2D1"/>
    <w:rsid w:val="19B78404"/>
    <w:rsid w:val="1A20569F"/>
    <w:rsid w:val="1A287791"/>
    <w:rsid w:val="1A2AC766"/>
    <w:rsid w:val="1A354CD4"/>
    <w:rsid w:val="1A5BE634"/>
    <w:rsid w:val="1A6266BE"/>
    <w:rsid w:val="1A6450D3"/>
    <w:rsid w:val="1A7B4FB5"/>
    <w:rsid w:val="1A7FE797"/>
    <w:rsid w:val="1A81D960"/>
    <w:rsid w:val="1AA30C8D"/>
    <w:rsid w:val="1AB4F25C"/>
    <w:rsid w:val="1ABFCE0F"/>
    <w:rsid w:val="1AEA36C9"/>
    <w:rsid w:val="1AF997FE"/>
    <w:rsid w:val="1B4E7824"/>
    <w:rsid w:val="1B567D00"/>
    <w:rsid w:val="1B58456F"/>
    <w:rsid w:val="1B6A7A17"/>
    <w:rsid w:val="1B88A86E"/>
    <w:rsid w:val="1B9884A7"/>
    <w:rsid w:val="1BA2797D"/>
    <w:rsid w:val="1BAE74A6"/>
    <w:rsid w:val="1BE5D57A"/>
    <w:rsid w:val="1BEA21B4"/>
    <w:rsid w:val="1C0B1627"/>
    <w:rsid w:val="1C3FF831"/>
    <w:rsid w:val="1C47A7AE"/>
    <w:rsid w:val="1C6C67C5"/>
    <w:rsid w:val="1C7B9667"/>
    <w:rsid w:val="1C8A3B01"/>
    <w:rsid w:val="1C8E1E6F"/>
    <w:rsid w:val="1CA5A1E6"/>
    <w:rsid w:val="1CA7A80E"/>
    <w:rsid w:val="1CB52D7B"/>
    <w:rsid w:val="1CB622EB"/>
    <w:rsid w:val="1CB7EA55"/>
    <w:rsid w:val="1CBF1A5C"/>
    <w:rsid w:val="1CE2AB4F"/>
    <w:rsid w:val="1CE8C40F"/>
    <w:rsid w:val="1CE8FC7B"/>
    <w:rsid w:val="1CF415D0"/>
    <w:rsid w:val="1CF6CCAB"/>
    <w:rsid w:val="1D1B2717"/>
    <w:rsid w:val="1D1EC727"/>
    <w:rsid w:val="1D245A4D"/>
    <w:rsid w:val="1D2F555C"/>
    <w:rsid w:val="1D318552"/>
    <w:rsid w:val="1D681E5F"/>
    <w:rsid w:val="1D681E5F"/>
    <w:rsid w:val="1D6A9653"/>
    <w:rsid w:val="1D7FE764"/>
    <w:rsid w:val="1D81A5DB"/>
    <w:rsid w:val="1D9B4D60"/>
    <w:rsid w:val="1DA0DBDD"/>
    <w:rsid w:val="1DA76257"/>
    <w:rsid w:val="1DACE825"/>
    <w:rsid w:val="1DC7D5CC"/>
    <w:rsid w:val="1DD68768"/>
    <w:rsid w:val="1DDBC892"/>
    <w:rsid w:val="1DE3BCDF"/>
    <w:rsid w:val="1DE7BA88"/>
    <w:rsid w:val="1DE7F7F1"/>
    <w:rsid w:val="1DFF422D"/>
    <w:rsid w:val="1E068ED8"/>
    <w:rsid w:val="1E27DCEB"/>
    <w:rsid w:val="1E597B06"/>
    <w:rsid w:val="1E62EADA"/>
    <w:rsid w:val="1E73FBEF"/>
    <w:rsid w:val="1E929D0C"/>
    <w:rsid w:val="1EAFB6A0"/>
    <w:rsid w:val="1EB121FE"/>
    <w:rsid w:val="1EC02AAE"/>
    <w:rsid w:val="1EC02AAE"/>
    <w:rsid w:val="1ECEA822"/>
    <w:rsid w:val="1ED02569"/>
    <w:rsid w:val="1ED02569"/>
    <w:rsid w:val="1ED5B768"/>
    <w:rsid w:val="1EDAA34B"/>
    <w:rsid w:val="1EDC8096"/>
    <w:rsid w:val="1EF09AB9"/>
    <w:rsid w:val="1F1D763C"/>
    <w:rsid w:val="1F248983"/>
    <w:rsid w:val="1F2AF862"/>
    <w:rsid w:val="1F36F00F"/>
    <w:rsid w:val="1F36F00F"/>
    <w:rsid w:val="1F4332B8"/>
    <w:rsid w:val="1F5CE688"/>
    <w:rsid w:val="1F5EBD6F"/>
    <w:rsid w:val="1F77128E"/>
    <w:rsid w:val="1F771F73"/>
    <w:rsid w:val="1F7798F3"/>
    <w:rsid w:val="1F83C852"/>
    <w:rsid w:val="1F86D259"/>
    <w:rsid w:val="1F9B3476"/>
    <w:rsid w:val="1FA11C39"/>
    <w:rsid w:val="1FD8A217"/>
    <w:rsid w:val="2005A87E"/>
    <w:rsid w:val="201DF09F"/>
    <w:rsid w:val="201DF09F"/>
    <w:rsid w:val="202064D1"/>
    <w:rsid w:val="20261F2A"/>
    <w:rsid w:val="20270D82"/>
    <w:rsid w:val="20280733"/>
    <w:rsid w:val="202E6D6D"/>
    <w:rsid w:val="2036F443"/>
    <w:rsid w:val="2037F97F"/>
    <w:rsid w:val="204CF25F"/>
    <w:rsid w:val="207187C9"/>
    <w:rsid w:val="2099F27C"/>
    <w:rsid w:val="20C059E4"/>
    <w:rsid w:val="20E979BD"/>
    <w:rsid w:val="2109A2F1"/>
    <w:rsid w:val="2109CE06"/>
    <w:rsid w:val="211615B0"/>
    <w:rsid w:val="21161F20"/>
    <w:rsid w:val="21409AA2"/>
    <w:rsid w:val="2159784D"/>
    <w:rsid w:val="217F5D9F"/>
    <w:rsid w:val="21CD25A6"/>
    <w:rsid w:val="21EEBE6A"/>
    <w:rsid w:val="21F7CB70"/>
    <w:rsid w:val="220D582A"/>
    <w:rsid w:val="22142158"/>
    <w:rsid w:val="2214F30C"/>
    <w:rsid w:val="222BDD5C"/>
    <w:rsid w:val="22369BC7"/>
    <w:rsid w:val="224A276A"/>
    <w:rsid w:val="225C2A45"/>
    <w:rsid w:val="225F57FF"/>
    <w:rsid w:val="228B0412"/>
    <w:rsid w:val="22B1E611"/>
    <w:rsid w:val="22B9C763"/>
    <w:rsid w:val="22C5947E"/>
    <w:rsid w:val="22D2FE29"/>
    <w:rsid w:val="22D482F8"/>
    <w:rsid w:val="22D51A75"/>
    <w:rsid w:val="22E52067"/>
    <w:rsid w:val="22ED29E0"/>
    <w:rsid w:val="231BC3DF"/>
    <w:rsid w:val="23282149"/>
    <w:rsid w:val="232F2192"/>
    <w:rsid w:val="23349691"/>
    <w:rsid w:val="23476D12"/>
    <w:rsid w:val="2348D9F1"/>
    <w:rsid w:val="234AE717"/>
    <w:rsid w:val="23523113"/>
    <w:rsid w:val="23523113"/>
    <w:rsid w:val="2367C05C"/>
    <w:rsid w:val="2376E4F7"/>
    <w:rsid w:val="238C68C2"/>
    <w:rsid w:val="23A49FEA"/>
    <w:rsid w:val="23AB8C4D"/>
    <w:rsid w:val="23B31E8B"/>
    <w:rsid w:val="23CA9529"/>
    <w:rsid w:val="23CF1C97"/>
    <w:rsid w:val="23EC217C"/>
    <w:rsid w:val="23F0C69C"/>
    <w:rsid w:val="241B0E54"/>
    <w:rsid w:val="244005C9"/>
    <w:rsid w:val="244B0A16"/>
    <w:rsid w:val="24527137"/>
    <w:rsid w:val="247AC28B"/>
    <w:rsid w:val="247CD2B5"/>
    <w:rsid w:val="247F22C2"/>
    <w:rsid w:val="2491190F"/>
    <w:rsid w:val="24AF3BBD"/>
    <w:rsid w:val="24B60815"/>
    <w:rsid w:val="24CB81F5"/>
    <w:rsid w:val="24DDE323"/>
    <w:rsid w:val="251E08FB"/>
    <w:rsid w:val="252F6C32"/>
    <w:rsid w:val="252F6C32"/>
    <w:rsid w:val="2533F644"/>
    <w:rsid w:val="254139AF"/>
    <w:rsid w:val="2544F8EC"/>
    <w:rsid w:val="256AECF8"/>
    <w:rsid w:val="256B398E"/>
    <w:rsid w:val="25978D8A"/>
    <w:rsid w:val="25A1AB32"/>
    <w:rsid w:val="25A1AB32"/>
    <w:rsid w:val="25A28449"/>
    <w:rsid w:val="25AFFC60"/>
    <w:rsid w:val="25CB8B88"/>
    <w:rsid w:val="260CBB37"/>
    <w:rsid w:val="260E1C3D"/>
    <w:rsid w:val="263370CD"/>
    <w:rsid w:val="2633EB94"/>
    <w:rsid w:val="263F387B"/>
    <w:rsid w:val="2643508B"/>
    <w:rsid w:val="26447F37"/>
    <w:rsid w:val="26571187"/>
    <w:rsid w:val="2658F356"/>
    <w:rsid w:val="265E97D6"/>
    <w:rsid w:val="26675256"/>
    <w:rsid w:val="26828A5A"/>
    <w:rsid w:val="26899316"/>
    <w:rsid w:val="269D8AA7"/>
    <w:rsid w:val="26BBD9FC"/>
    <w:rsid w:val="26C5A96D"/>
    <w:rsid w:val="26E0C94D"/>
    <w:rsid w:val="26F9F68F"/>
    <w:rsid w:val="2725DAEC"/>
    <w:rsid w:val="2729AB7E"/>
    <w:rsid w:val="27611F43"/>
    <w:rsid w:val="27680DED"/>
    <w:rsid w:val="277CB584"/>
    <w:rsid w:val="278EDFD7"/>
    <w:rsid w:val="27C3FD5C"/>
    <w:rsid w:val="27CAE306"/>
    <w:rsid w:val="27CC3FFD"/>
    <w:rsid w:val="27E75D93"/>
    <w:rsid w:val="27F742F3"/>
    <w:rsid w:val="280322B7"/>
    <w:rsid w:val="280CEA13"/>
    <w:rsid w:val="280E30B5"/>
    <w:rsid w:val="28397A4F"/>
    <w:rsid w:val="28519E55"/>
    <w:rsid w:val="28526EA9"/>
    <w:rsid w:val="2878110D"/>
    <w:rsid w:val="287C99AE"/>
    <w:rsid w:val="28A28DBA"/>
    <w:rsid w:val="28A28DBA"/>
    <w:rsid w:val="28B64C3E"/>
    <w:rsid w:val="28C45882"/>
    <w:rsid w:val="28CA48C9"/>
    <w:rsid w:val="28CC0006"/>
    <w:rsid w:val="28DF13CC"/>
    <w:rsid w:val="291E7B39"/>
    <w:rsid w:val="292479F3"/>
    <w:rsid w:val="29687674"/>
    <w:rsid w:val="2986EF5C"/>
    <w:rsid w:val="29A4A312"/>
    <w:rsid w:val="29D215F6"/>
    <w:rsid w:val="29D215F6"/>
    <w:rsid w:val="29DCADC9"/>
    <w:rsid w:val="2A05BE96"/>
    <w:rsid w:val="2A573A9B"/>
    <w:rsid w:val="2A632783"/>
    <w:rsid w:val="2A7B064B"/>
    <w:rsid w:val="2AA10C8D"/>
    <w:rsid w:val="2AABB604"/>
    <w:rsid w:val="2AB5E6B2"/>
    <w:rsid w:val="2AD31884"/>
    <w:rsid w:val="2AE02C5A"/>
    <w:rsid w:val="2AF0324C"/>
    <w:rsid w:val="2AF45D5F"/>
    <w:rsid w:val="2B04EE60"/>
    <w:rsid w:val="2B3AB230"/>
    <w:rsid w:val="2B3D1BB9"/>
    <w:rsid w:val="2B5EB545"/>
    <w:rsid w:val="2B991A90"/>
    <w:rsid w:val="2B9979F5"/>
    <w:rsid w:val="2B9F643C"/>
    <w:rsid w:val="2BAFB1CF"/>
    <w:rsid w:val="2BAFB1CF"/>
    <w:rsid w:val="2BBA575A"/>
    <w:rsid w:val="2BD1AA79"/>
    <w:rsid w:val="2BD40CD0"/>
    <w:rsid w:val="2BE92AD6"/>
    <w:rsid w:val="2BF3DDF6"/>
    <w:rsid w:val="2C120ABF"/>
    <w:rsid w:val="2C1DBDA6"/>
    <w:rsid w:val="2C23D8C7"/>
    <w:rsid w:val="2C2B15BF"/>
    <w:rsid w:val="2C315879"/>
    <w:rsid w:val="2C44A39A"/>
    <w:rsid w:val="2C5169B1"/>
    <w:rsid w:val="2C58C857"/>
    <w:rsid w:val="2C6156F2"/>
    <w:rsid w:val="2C87BD51"/>
    <w:rsid w:val="2C96FABB"/>
    <w:rsid w:val="2C98768D"/>
    <w:rsid w:val="2CA0BEC1"/>
    <w:rsid w:val="2CC690C9"/>
    <w:rsid w:val="2CC690C9"/>
    <w:rsid w:val="2CD40608"/>
    <w:rsid w:val="2CEAE141"/>
    <w:rsid w:val="2D0552A7"/>
    <w:rsid w:val="2D282A62"/>
    <w:rsid w:val="2D3362ED"/>
    <w:rsid w:val="2D34EAF1"/>
    <w:rsid w:val="2D3CB07E"/>
    <w:rsid w:val="2D500AD1"/>
    <w:rsid w:val="2D505C20"/>
    <w:rsid w:val="2D6C1C4F"/>
    <w:rsid w:val="2D6D7ADA"/>
    <w:rsid w:val="2D84FB37"/>
    <w:rsid w:val="2D9234A1"/>
    <w:rsid w:val="2D94D9D5"/>
    <w:rsid w:val="2D94D9D5"/>
    <w:rsid w:val="2D963F83"/>
    <w:rsid w:val="2D99D10B"/>
    <w:rsid w:val="2DAE85C1"/>
    <w:rsid w:val="2DC65528"/>
    <w:rsid w:val="2DDD755D"/>
    <w:rsid w:val="2DDDC4C4"/>
    <w:rsid w:val="2DE50C6B"/>
    <w:rsid w:val="2DF498B8"/>
    <w:rsid w:val="2E1EE0A9"/>
    <w:rsid w:val="2E51C5CC"/>
    <w:rsid w:val="2E5BCE62"/>
    <w:rsid w:val="2E5C16CB"/>
    <w:rsid w:val="2E62612A"/>
    <w:rsid w:val="2E721E39"/>
    <w:rsid w:val="2E981826"/>
    <w:rsid w:val="2E99DF95"/>
    <w:rsid w:val="2E9B7D79"/>
    <w:rsid w:val="2EA73EA0"/>
    <w:rsid w:val="2EA73EA0"/>
    <w:rsid w:val="2EB2724E"/>
    <w:rsid w:val="2EC6F97F"/>
    <w:rsid w:val="2EC78BD4"/>
    <w:rsid w:val="2ED14FCF"/>
    <w:rsid w:val="2ED14FCF"/>
    <w:rsid w:val="2EE0BCBC"/>
    <w:rsid w:val="2EEA117D"/>
    <w:rsid w:val="2EED37C2"/>
    <w:rsid w:val="2F0040D2"/>
    <w:rsid w:val="2F027775"/>
    <w:rsid w:val="2F0ABE68"/>
    <w:rsid w:val="2F0B4CB1"/>
    <w:rsid w:val="2F14762E"/>
    <w:rsid w:val="2F1B2439"/>
    <w:rsid w:val="2F25191D"/>
    <w:rsid w:val="2F2A070A"/>
    <w:rsid w:val="2F2E0502"/>
    <w:rsid w:val="2F30AA36"/>
    <w:rsid w:val="2F339A06"/>
    <w:rsid w:val="2F34507F"/>
    <w:rsid w:val="2F34507F"/>
    <w:rsid w:val="2F5743DE"/>
    <w:rsid w:val="2F7229D0"/>
    <w:rsid w:val="2F74A1DC"/>
    <w:rsid w:val="2F9922BF"/>
    <w:rsid w:val="2F99F7C9"/>
    <w:rsid w:val="2FADD45A"/>
    <w:rsid w:val="2FADFABF"/>
    <w:rsid w:val="2FCF0CD8"/>
    <w:rsid w:val="2FF4B865"/>
    <w:rsid w:val="2FF7221E"/>
    <w:rsid w:val="301E70D9"/>
    <w:rsid w:val="303169FB"/>
    <w:rsid w:val="30381E18"/>
    <w:rsid w:val="305006A8"/>
    <w:rsid w:val="305D6A8D"/>
    <w:rsid w:val="306B02F4"/>
    <w:rsid w:val="30A51B9C"/>
    <w:rsid w:val="30AE664C"/>
    <w:rsid w:val="30BAEEBC"/>
    <w:rsid w:val="30CAD814"/>
    <w:rsid w:val="31124C68"/>
    <w:rsid w:val="31159A58"/>
    <w:rsid w:val="3115A066"/>
    <w:rsid w:val="3130F43F"/>
    <w:rsid w:val="31317FB7"/>
    <w:rsid w:val="3142A93C"/>
    <w:rsid w:val="314F6DDE"/>
    <w:rsid w:val="315CF019"/>
    <w:rsid w:val="318A1751"/>
    <w:rsid w:val="318B174B"/>
    <w:rsid w:val="318EB0A0"/>
    <w:rsid w:val="319088C6"/>
    <w:rsid w:val="31A302CF"/>
    <w:rsid w:val="31AB4728"/>
    <w:rsid w:val="31BCE5D9"/>
    <w:rsid w:val="31BE21FB"/>
    <w:rsid w:val="31BE21FB"/>
    <w:rsid w:val="31D28C09"/>
    <w:rsid w:val="31E423DA"/>
    <w:rsid w:val="31E614EA"/>
    <w:rsid w:val="31F7E904"/>
    <w:rsid w:val="3206D355"/>
    <w:rsid w:val="3206D410"/>
    <w:rsid w:val="320C111B"/>
    <w:rsid w:val="323232A8"/>
    <w:rsid w:val="32333DE5"/>
    <w:rsid w:val="323FA67F"/>
    <w:rsid w:val="324A36AD"/>
    <w:rsid w:val="324F585C"/>
    <w:rsid w:val="326B0333"/>
    <w:rsid w:val="328FE486"/>
    <w:rsid w:val="32907D95"/>
    <w:rsid w:val="32B84553"/>
    <w:rsid w:val="32C92506"/>
    <w:rsid w:val="32D119C3"/>
    <w:rsid w:val="32D88789"/>
    <w:rsid w:val="32E509E5"/>
    <w:rsid w:val="32F85DCA"/>
    <w:rsid w:val="332C5927"/>
    <w:rsid w:val="33453B51"/>
    <w:rsid w:val="3345D55E"/>
    <w:rsid w:val="3350032E"/>
    <w:rsid w:val="3356AC71"/>
    <w:rsid w:val="335F4F31"/>
    <w:rsid w:val="3364A9A7"/>
    <w:rsid w:val="3366F0D8"/>
    <w:rsid w:val="3373A2B1"/>
    <w:rsid w:val="3390D572"/>
    <w:rsid w:val="339DDA15"/>
    <w:rsid w:val="33BB95DA"/>
    <w:rsid w:val="33CABE5B"/>
    <w:rsid w:val="33D5EF75"/>
    <w:rsid w:val="34017625"/>
    <w:rsid w:val="341AC403"/>
    <w:rsid w:val="3429A9EC"/>
    <w:rsid w:val="347C183E"/>
    <w:rsid w:val="347CB6B0"/>
    <w:rsid w:val="34870EA0"/>
    <w:rsid w:val="34C81E43"/>
    <w:rsid w:val="34EA0390"/>
    <w:rsid w:val="34F34AC5"/>
    <w:rsid w:val="34FD0C7A"/>
    <w:rsid w:val="35012819"/>
    <w:rsid w:val="350A5698"/>
    <w:rsid w:val="351BC49C"/>
    <w:rsid w:val="351BC49C"/>
    <w:rsid w:val="353B7812"/>
    <w:rsid w:val="3569586D"/>
    <w:rsid w:val="3569D36A"/>
    <w:rsid w:val="356B8EAD"/>
    <w:rsid w:val="35747E45"/>
    <w:rsid w:val="3581BA9D"/>
    <w:rsid w:val="358BD377"/>
    <w:rsid w:val="35A0D7DF"/>
    <w:rsid w:val="35BC71E2"/>
    <w:rsid w:val="35D10F71"/>
    <w:rsid w:val="35DEBFD4"/>
    <w:rsid w:val="35DEBFD4"/>
    <w:rsid w:val="35E90B7B"/>
    <w:rsid w:val="35FFAA9D"/>
    <w:rsid w:val="36046562"/>
    <w:rsid w:val="361D8EA3"/>
    <w:rsid w:val="36227BD7"/>
    <w:rsid w:val="362A882E"/>
    <w:rsid w:val="3646897D"/>
    <w:rsid w:val="365CE80D"/>
    <w:rsid w:val="366B8608"/>
    <w:rsid w:val="366B8608"/>
    <w:rsid w:val="3675ECA0"/>
    <w:rsid w:val="3688E850"/>
    <w:rsid w:val="3697C1DA"/>
    <w:rsid w:val="36A3222C"/>
    <w:rsid w:val="36AB4373"/>
    <w:rsid w:val="36BE707A"/>
    <w:rsid w:val="36C058DA"/>
    <w:rsid w:val="36C9D2FF"/>
    <w:rsid w:val="36D5A099"/>
    <w:rsid w:val="36DA4533"/>
    <w:rsid w:val="36DD1029"/>
    <w:rsid w:val="36DEFFF8"/>
    <w:rsid w:val="36E32129"/>
    <w:rsid w:val="36E3BABD"/>
    <w:rsid w:val="37390F59"/>
    <w:rsid w:val="373916E7"/>
    <w:rsid w:val="37588AA2"/>
    <w:rsid w:val="37667954"/>
    <w:rsid w:val="377B006F"/>
    <w:rsid w:val="377E931F"/>
    <w:rsid w:val="3791931A"/>
    <w:rsid w:val="37B80CF1"/>
    <w:rsid w:val="37E24463"/>
    <w:rsid w:val="37ED1A91"/>
    <w:rsid w:val="37F1ADAF"/>
    <w:rsid w:val="37F7C84F"/>
    <w:rsid w:val="37F8B86E"/>
    <w:rsid w:val="37F8B86E"/>
    <w:rsid w:val="38075669"/>
    <w:rsid w:val="380CB073"/>
    <w:rsid w:val="380E6829"/>
    <w:rsid w:val="38170A39"/>
    <w:rsid w:val="38235383"/>
    <w:rsid w:val="382AB3E2"/>
    <w:rsid w:val="3837F03A"/>
    <w:rsid w:val="384190B4"/>
    <w:rsid w:val="38570D7C"/>
    <w:rsid w:val="385F7672"/>
    <w:rsid w:val="386E280E"/>
    <w:rsid w:val="387AD059"/>
    <w:rsid w:val="389518FF"/>
    <w:rsid w:val="389AAAFE"/>
    <w:rsid w:val="38A07209"/>
    <w:rsid w:val="38CA2D9E"/>
    <w:rsid w:val="38D4E748"/>
    <w:rsid w:val="38D5F2C0"/>
    <w:rsid w:val="38EFFC84"/>
    <w:rsid w:val="3904A4F8"/>
    <w:rsid w:val="39168523"/>
    <w:rsid w:val="3921E074"/>
    <w:rsid w:val="39227865"/>
    <w:rsid w:val="392FBB6A"/>
    <w:rsid w:val="39374B5F"/>
    <w:rsid w:val="3945E3A0"/>
    <w:rsid w:val="39475746"/>
    <w:rsid w:val="395957C9"/>
    <w:rsid w:val="395E3CA3"/>
    <w:rsid w:val="396228F0"/>
    <w:rsid w:val="3972733B"/>
    <w:rsid w:val="399488CF"/>
    <w:rsid w:val="39A380EA"/>
    <w:rsid w:val="39DE865F"/>
    <w:rsid w:val="39FF1A03"/>
    <w:rsid w:val="3A0D415B"/>
    <w:rsid w:val="3A16A0BA"/>
    <w:rsid w:val="3A30E960"/>
    <w:rsid w:val="3A30E960"/>
    <w:rsid w:val="3A31F2BE"/>
    <w:rsid w:val="3A31F2BE"/>
    <w:rsid w:val="3A54257B"/>
    <w:rsid w:val="3A55C2B5"/>
    <w:rsid w:val="3A5F449A"/>
    <w:rsid w:val="3A9E08B5"/>
    <w:rsid w:val="3AAC8545"/>
    <w:rsid w:val="3ABDC1BF"/>
    <w:rsid w:val="3ABE48C6"/>
    <w:rsid w:val="3AD65BF2"/>
    <w:rsid w:val="3ADFDEFB"/>
    <w:rsid w:val="3AE397E1"/>
    <w:rsid w:val="3AF2DCB7"/>
    <w:rsid w:val="3AF5F615"/>
    <w:rsid w:val="3AF5F8F6"/>
    <w:rsid w:val="3B039670"/>
    <w:rsid w:val="3B0A2589"/>
    <w:rsid w:val="3B12D5CD"/>
    <w:rsid w:val="3B15D8FB"/>
    <w:rsid w:val="3B16D398"/>
    <w:rsid w:val="3B25862E"/>
    <w:rsid w:val="3B25862E"/>
    <w:rsid w:val="3B26D680"/>
    <w:rsid w:val="3B2E46E7"/>
    <w:rsid w:val="3B4C4B6C"/>
    <w:rsid w:val="3B5099F4"/>
    <w:rsid w:val="3B566853"/>
    <w:rsid w:val="3B77AB58"/>
    <w:rsid w:val="3BA66CB7"/>
    <w:rsid w:val="3BC45D6C"/>
    <w:rsid w:val="3BD6E162"/>
    <w:rsid w:val="3BDF22A6"/>
    <w:rsid w:val="3BE347BF"/>
    <w:rsid w:val="3BE85101"/>
    <w:rsid w:val="3BF83FCC"/>
    <w:rsid w:val="3C0F8D66"/>
    <w:rsid w:val="3C24E05E"/>
    <w:rsid w:val="3C3386FC"/>
    <w:rsid w:val="3C6D41A4"/>
    <w:rsid w:val="3C73A6E6"/>
    <w:rsid w:val="3C777ABC"/>
    <w:rsid w:val="3C77A4BA"/>
    <w:rsid w:val="3C7EF808"/>
    <w:rsid w:val="3C7F6842"/>
    <w:rsid w:val="3C911E6D"/>
    <w:rsid w:val="3C9818EF"/>
    <w:rsid w:val="3CAA13FD"/>
    <w:rsid w:val="3CADA173"/>
    <w:rsid w:val="3CAF795E"/>
    <w:rsid w:val="3CBC7CC9"/>
    <w:rsid w:val="3CC0B06D"/>
    <w:rsid w:val="3CC47CAC"/>
    <w:rsid w:val="3CCB3972"/>
    <w:rsid w:val="3CF36309"/>
    <w:rsid w:val="3CF36309"/>
    <w:rsid w:val="3D0B638E"/>
    <w:rsid w:val="3D0E5751"/>
    <w:rsid w:val="3D1A36D6"/>
    <w:rsid w:val="3D2B31D1"/>
    <w:rsid w:val="3D2DB1FE"/>
    <w:rsid w:val="3D756CF0"/>
    <w:rsid w:val="3D95A659"/>
    <w:rsid w:val="3D96E55C"/>
    <w:rsid w:val="3D971F1C"/>
    <w:rsid w:val="3D9BC412"/>
    <w:rsid w:val="3DE07A97"/>
    <w:rsid w:val="3E0C9DF0"/>
    <w:rsid w:val="3E1B38A3"/>
    <w:rsid w:val="3E3AD2A6"/>
    <w:rsid w:val="3E951C24"/>
    <w:rsid w:val="3E951C24"/>
    <w:rsid w:val="3E993E65"/>
    <w:rsid w:val="3E9F4D0F"/>
    <w:rsid w:val="3EA942D9"/>
    <w:rsid w:val="3EAA27B2"/>
    <w:rsid w:val="3EAC10D8"/>
    <w:rsid w:val="3EAF4C1A"/>
    <w:rsid w:val="3EBF1A27"/>
    <w:rsid w:val="3ECEB7F6"/>
    <w:rsid w:val="3EEECCA2"/>
    <w:rsid w:val="3EF03049"/>
    <w:rsid w:val="3EF03049"/>
    <w:rsid w:val="3EF23512"/>
    <w:rsid w:val="3F00FABB"/>
    <w:rsid w:val="3F03C6D0"/>
    <w:rsid w:val="3F045A83"/>
    <w:rsid w:val="3F0F376D"/>
    <w:rsid w:val="3F126F3D"/>
    <w:rsid w:val="3F32B5BD"/>
    <w:rsid w:val="3F32B5BD"/>
    <w:rsid w:val="3F3AB78C"/>
    <w:rsid w:val="3F44DC43"/>
    <w:rsid w:val="3F50B53F"/>
    <w:rsid w:val="3F7BDBF7"/>
    <w:rsid w:val="3F7D1B87"/>
    <w:rsid w:val="3F8657FA"/>
    <w:rsid w:val="3F8E1AA3"/>
    <w:rsid w:val="3FCFB9B1"/>
    <w:rsid w:val="3FD70793"/>
    <w:rsid w:val="400C4AD6"/>
    <w:rsid w:val="401558D8"/>
    <w:rsid w:val="401F0D9F"/>
    <w:rsid w:val="4023243D"/>
    <w:rsid w:val="40237713"/>
    <w:rsid w:val="40417F34"/>
    <w:rsid w:val="40449FBB"/>
    <w:rsid w:val="40483CB9"/>
    <w:rsid w:val="404B1C7B"/>
    <w:rsid w:val="404B1C7B"/>
    <w:rsid w:val="4068C608"/>
    <w:rsid w:val="4077F809"/>
    <w:rsid w:val="407D58F3"/>
    <w:rsid w:val="40C2D38D"/>
    <w:rsid w:val="40CE861E"/>
    <w:rsid w:val="40E3E8BB"/>
    <w:rsid w:val="40E7E6B3"/>
    <w:rsid w:val="40EA8BE7"/>
    <w:rsid w:val="40F843B9"/>
    <w:rsid w:val="411A76A5"/>
    <w:rsid w:val="41376807"/>
    <w:rsid w:val="4143F5EC"/>
    <w:rsid w:val="414DFF8B"/>
    <w:rsid w:val="4172D7F4"/>
    <w:rsid w:val="418A1733"/>
    <w:rsid w:val="419F680A"/>
    <w:rsid w:val="41A39DCD"/>
    <w:rsid w:val="41C56D0A"/>
    <w:rsid w:val="41C8164D"/>
    <w:rsid w:val="41E03CC1"/>
    <w:rsid w:val="41E6ECDC"/>
    <w:rsid w:val="42004D57"/>
    <w:rsid w:val="4203D830"/>
    <w:rsid w:val="421AC94B"/>
    <w:rsid w:val="42375D93"/>
    <w:rsid w:val="4264A4CB"/>
    <w:rsid w:val="427FB91C"/>
    <w:rsid w:val="4281E23A"/>
    <w:rsid w:val="428EE399"/>
    <w:rsid w:val="428EE399"/>
    <w:rsid w:val="4291C20A"/>
    <w:rsid w:val="42A41A7F"/>
    <w:rsid w:val="42AF1FE2"/>
    <w:rsid w:val="42FD6965"/>
    <w:rsid w:val="430107FA"/>
    <w:rsid w:val="430C9A05"/>
    <w:rsid w:val="430C9A05"/>
    <w:rsid w:val="431419DD"/>
    <w:rsid w:val="431DC049"/>
    <w:rsid w:val="432DF304"/>
    <w:rsid w:val="43387475"/>
    <w:rsid w:val="4339746F"/>
    <w:rsid w:val="433A2E60"/>
    <w:rsid w:val="4352F4CE"/>
    <w:rsid w:val="43566424"/>
    <w:rsid w:val="437B84A8"/>
    <w:rsid w:val="4380CD3A"/>
    <w:rsid w:val="439F8ECB"/>
    <w:rsid w:val="43A22919"/>
    <w:rsid w:val="43BF3F3F"/>
    <w:rsid w:val="43C23DC5"/>
    <w:rsid w:val="43DD5DA5"/>
    <w:rsid w:val="43E349F7"/>
    <w:rsid w:val="43E452E9"/>
    <w:rsid w:val="440703AF"/>
    <w:rsid w:val="44098E0C"/>
    <w:rsid w:val="440A8ABD"/>
    <w:rsid w:val="44353272"/>
    <w:rsid w:val="443E41AA"/>
    <w:rsid w:val="445905E7"/>
    <w:rsid w:val="447BA2A7"/>
    <w:rsid w:val="44A32AD4"/>
    <w:rsid w:val="44A9A5DF"/>
    <w:rsid w:val="44BD8321"/>
    <w:rsid w:val="44CCE01F"/>
    <w:rsid w:val="45045DA8"/>
    <w:rsid w:val="45045DA8"/>
    <w:rsid w:val="450B676C"/>
    <w:rsid w:val="451830FD"/>
    <w:rsid w:val="4530E8AA"/>
    <w:rsid w:val="453DF97A"/>
    <w:rsid w:val="45536083"/>
    <w:rsid w:val="457261A4"/>
    <w:rsid w:val="45792E06"/>
    <w:rsid w:val="457E6236"/>
    <w:rsid w:val="45943FD3"/>
    <w:rsid w:val="45C03162"/>
    <w:rsid w:val="45CE73F4"/>
    <w:rsid w:val="45E6811D"/>
    <w:rsid w:val="45F435BB"/>
    <w:rsid w:val="460DF765"/>
    <w:rsid w:val="460DF765"/>
    <w:rsid w:val="46120116"/>
    <w:rsid w:val="46264A88"/>
    <w:rsid w:val="4639140B"/>
    <w:rsid w:val="468A9B15"/>
    <w:rsid w:val="46A16873"/>
    <w:rsid w:val="46A37CD1"/>
    <w:rsid w:val="46B412BF"/>
    <w:rsid w:val="46B52236"/>
    <w:rsid w:val="46C59D94"/>
    <w:rsid w:val="46D39EDA"/>
    <w:rsid w:val="46F47747"/>
    <w:rsid w:val="46FE8D4C"/>
    <w:rsid w:val="470E03FC"/>
    <w:rsid w:val="4714FE67"/>
    <w:rsid w:val="473DC7A2"/>
    <w:rsid w:val="47527D68"/>
    <w:rsid w:val="475A0123"/>
    <w:rsid w:val="475A272F"/>
    <w:rsid w:val="4768ADD8"/>
    <w:rsid w:val="476CD334"/>
    <w:rsid w:val="4771D7C2"/>
    <w:rsid w:val="477FF19F"/>
    <w:rsid w:val="47812349"/>
    <w:rsid w:val="4789FB6B"/>
    <w:rsid w:val="479169DF"/>
    <w:rsid w:val="47B0B923"/>
    <w:rsid w:val="47C21AE9"/>
    <w:rsid w:val="47CB0393"/>
    <w:rsid w:val="47DB9FD0"/>
    <w:rsid w:val="47E469DF"/>
    <w:rsid w:val="47E4944A"/>
    <w:rsid w:val="47EA06FE"/>
    <w:rsid w:val="47EA56F0"/>
    <w:rsid w:val="47FD1660"/>
    <w:rsid w:val="48240F4F"/>
    <w:rsid w:val="482C036E"/>
    <w:rsid w:val="483403C7"/>
    <w:rsid w:val="48392952"/>
    <w:rsid w:val="484E1635"/>
    <w:rsid w:val="48562E60"/>
    <w:rsid w:val="48731101"/>
    <w:rsid w:val="48759A3C"/>
    <w:rsid w:val="488C395E"/>
    <w:rsid w:val="489A5DAD"/>
    <w:rsid w:val="489A5DAD"/>
    <w:rsid w:val="48AD3E7C"/>
    <w:rsid w:val="48B0CEC8"/>
    <w:rsid w:val="48EE4DC9"/>
    <w:rsid w:val="48F1C654"/>
    <w:rsid w:val="48F6B7D9"/>
    <w:rsid w:val="48FA01D0"/>
    <w:rsid w:val="495DEB4A"/>
    <w:rsid w:val="495EC7D6"/>
    <w:rsid w:val="4964154C"/>
    <w:rsid w:val="4970497E"/>
    <w:rsid w:val="49727930"/>
    <w:rsid w:val="4992328C"/>
    <w:rsid w:val="499D38F8"/>
    <w:rsid w:val="499D5319"/>
    <w:rsid w:val="49A2ED57"/>
    <w:rsid w:val="49A83017"/>
    <w:rsid w:val="49AD167B"/>
    <w:rsid w:val="49C8B3CC"/>
    <w:rsid w:val="49CB649A"/>
    <w:rsid w:val="49D48A2F"/>
    <w:rsid w:val="49EBF24E"/>
    <w:rsid w:val="49F1FEC1"/>
    <w:rsid w:val="49FBFDE3"/>
    <w:rsid w:val="4A092DE5"/>
    <w:rsid w:val="4A092DE5"/>
    <w:rsid w:val="4A1603DB"/>
    <w:rsid w:val="4A24B776"/>
    <w:rsid w:val="4A2809BF"/>
    <w:rsid w:val="4A523079"/>
    <w:rsid w:val="4A5D648C"/>
    <w:rsid w:val="4A6582FD"/>
    <w:rsid w:val="4A76EF68"/>
    <w:rsid w:val="4A8D96B5"/>
    <w:rsid w:val="4A8D96B5"/>
    <w:rsid w:val="4A91D56D"/>
    <w:rsid w:val="4A96FDAB"/>
    <w:rsid w:val="4A98D19E"/>
    <w:rsid w:val="4AA473F6"/>
    <w:rsid w:val="4AB70581"/>
    <w:rsid w:val="4AB8C270"/>
    <w:rsid w:val="4AE07888"/>
    <w:rsid w:val="4AF9BBAB"/>
    <w:rsid w:val="4B07B4ED"/>
    <w:rsid w:val="4B123145"/>
    <w:rsid w:val="4B17ABEA"/>
    <w:rsid w:val="4B2952F8"/>
    <w:rsid w:val="4B402BF5"/>
    <w:rsid w:val="4B4F3727"/>
    <w:rsid w:val="4B5914F6"/>
    <w:rsid w:val="4B59436B"/>
    <w:rsid w:val="4B637419"/>
    <w:rsid w:val="4B7EBF0C"/>
    <w:rsid w:val="4B80A5EB"/>
    <w:rsid w:val="4B85B6F7"/>
    <w:rsid w:val="4BAD3AFE"/>
    <w:rsid w:val="4BC5302F"/>
    <w:rsid w:val="4BDCFA0A"/>
    <w:rsid w:val="4BF27EFE"/>
    <w:rsid w:val="4C296716"/>
    <w:rsid w:val="4C2F6CEB"/>
    <w:rsid w:val="4C4353C0"/>
    <w:rsid w:val="4C4A4826"/>
    <w:rsid w:val="4C5C93E2"/>
    <w:rsid w:val="4C627584"/>
    <w:rsid w:val="4C627584"/>
    <w:rsid w:val="4C6E6FC7"/>
    <w:rsid w:val="4C958C0C"/>
    <w:rsid w:val="4CA09137"/>
    <w:rsid w:val="4CA2FE11"/>
    <w:rsid w:val="4CA32E49"/>
    <w:rsid w:val="4CF13D1E"/>
    <w:rsid w:val="4D13C5AB"/>
    <w:rsid w:val="4D1BB89A"/>
    <w:rsid w:val="4D69819A"/>
    <w:rsid w:val="4D88277F"/>
    <w:rsid w:val="4D8A8812"/>
    <w:rsid w:val="4DBCE7F1"/>
    <w:rsid w:val="4DC83E80"/>
    <w:rsid w:val="4DD05FF4"/>
    <w:rsid w:val="4DE78306"/>
    <w:rsid w:val="4DFDE987"/>
    <w:rsid w:val="4E0AA557"/>
    <w:rsid w:val="4E19A9B6"/>
    <w:rsid w:val="4E27E952"/>
    <w:rsid w:val="4E315C6D"/>
    <w:rsid w:val="4E36DB88"/>
    <w:rsid w:val="4E43BAA1"/>
    <w:rsid w:val="4E609277"/>
    <w:rsid w:val="4E609277"/>
    <w:rsid w:val="4E84CE8D"/>
    <w:rsid w:val="4E8D11D9"/>
    <w:rsid w:val="4E937CB5"/>
    <w:rsid w:val="4EB857D4"/>
    <w:rsid w:val="4EE25285"/>
    <w:rsid w:val="4F084C64"/>
    <w:rsid w:val="4F09A432"/>
    <w:rsid w:val="4F1A9CB1"/>
    <w:rsid w:val="4F5E89AA"/>
    <w:rsid w:val="4F623A1C"/>
    <w:rsid w:val="4F7E5705"/>
    <w:rsid w:val="4F8559E4"/>
    <w:rsid w:val="4F8A46CD"/>
    <w:rsid w:val="4F905F8D"/>
    <w:rsid w:val="4F9DDF0C"/>
    <w:rsid w:val="4FA987EA"/>
    <w:rsid w:val="4FC875E0"/>
    <w:rsid w:val="4FC8B1A0"/>
    <w:rsid w:val="4FE3B1ED"/>
    <w:rsid w:val="4FE7CEE2"/>
    <w:rsid w:val="4FEF40CE"/>
    <w:rsid w:val="4FEFEE05"/>
    <w:rsid w:val="501FC9B1"/>
    <w:rsid w:val="502634E1"/>
    <w:rsid w:val="504269B6"/>
    <w:rsid w:val="5082DDAB"/>
    <w:rsid w:val="509707F2"/>
    <w:rsid w:val="50974B43"/>
    <w:rsid w:val="509C5C3D"/>
    <w:rsid w:val="50CBB752"/>
    <w:rsid w:val="50DA2D4E"/>
    <w:rsid w:val="5106B50D"/>
    <w:rsid w:val="512BC995"/>
    <w:rsid w:val="5142E419"/>
    <w:rsid w:val="5174A357"/>
    <w:rsid w:val="517ADD69"/>
    <w:rsid w:val="517B5B63"/>
    <w:rsid w:val="51943BA2"/>
    <w:rsid w:val="51B0783F"/>
    <w:rsid w:val="51B1F0AA"/>
    <w:rsid w:val="51C58A22"/>
    <w:rsid w:val="51DD8BA8"/>
    <w:rsid w:val="51DE3A17"/>
    <w:rsid w:val="51E2558B"/>
    <w:rsid w:val="51E84719"/>
    <w:rsid w:val="51F1C73B"/>
    <w:rsid w:val="51FA1D73"/>
    <w:rsid w:val="522A354E"/>
    <w:rsid w:val="5243906E"/>
    <w:rsid w:val="5266DDDB"/>
    <w:rsid w:val="526E20EE"/>
    <w:rsid w:val="52AA5487"/>
    <w:rsid w:val="52B547FC"/>
    <w:rsid w:val="52BB7F7E"/>
    <w:rsid w:val="52C9FC2C"/>
    <w:rsid w:val="52D1BC95"/>
    <w:rsid w:val="52D7AB3C"/>
    <w:rsid w:val="52D7AB3C"/>
    <w:rsid w:val="52EAB399"/>
    <w:rsid w:val="5304CD90"/>
    <w:rsid w:val="53172BC4"/>
    <w:rsid w:val="532A55C4"/>
    <w:rsid w:val="53378F56"/>
    <w:rsid w:val="53432185"/>
    <w:rsid w:val="5350A4EB"/>
    <w:rsid w:val="535CF1B8"/>
    <w:rsid w:val="536BD60F"/>
    <w:rsid w:val="53791267"/>
    <w:rsid w:val="537A0A78"/>
    <w:rsid w:val="5384928E"/>
    <w:rsid w:val="53982FA9"/>
    <w:rsid w:val="53A04ECC"/>
    <w:rsid w:val="53A96D24"/>
    <w:rsid w:val="53AFA55A"/>
    <w:rsid w:val="53F9C996"/>
    <w:rsid w:val="540A13E1"/>
    <w:rsid w:val="541991CC"/>
    <w:rsid w:val="541D966D"/>
    <w:rsid w:val="542C2975"/>
    <w:rsid w:val="545584BE"/>
    <w:rsid w:val="5457A750"/>
    <w:rsid w:val="54617ECD"/>
    <w:rsid w:val="546976F7"/>
    <w:rsid w:val="548B58EA"/>
    <w:rsid w:val="548E3339"/>
    <w:rsid w:val="54A09DF1"/>
    <w:rsid w:val="54B44B0F"/>
    <w:rsid w:val="550B7C9E"/>
    <w:rsid w:val="5524C68D"/>
    <w:rsid w:val="554393C7"/>
    <w:rsid w:val="554CBBF0"/>
    <w:rsid w:val="55739D59"/>
    <w:rsid w:val="557A6B44"/>
    <w:rsid w:val="55994DE1"/>
    <w:rsid w:val="559D5F56"/>
    <w:rsid w:val="55A415D2"/>
    <w:rsid w:val="55AE8DF0"/>
    <w:rsid w:val="55AEB580"/>
    <w:rsid w:val="55BADE47"/>
    <w:rsid w:val="55C1392E"/>
    <w:rsid w:val="55CC5884"/>
    <w:rsid w:val="55D5F6F6"/>
    <w:rsid w:val="55D8512A"/>
    <w:rsid w:val="55DAE2B8"/>
    <w:rsid w:val="55EF0890"/>
    <w:rsid w:val="561A3B20"/>
    <w:rsid w:val="5649D8FB"/>
    <w:rsid w:val="565AB8F2"/>
    <w:rsid w:val="56945A32"/>
    <w:rsid w:val="56A74CFF"/>
    <w:rsid w:val="56AC1636"/>
    <w:rsid w:val="56AC747B"/>
    <w:rsid w:val="56B3C632"/>
    <w:rsid w:val="56C1C31C"/>
    <w:rsid w:val="5729671C"/>
    <w:rsid w:val="5735E09C"/>
    <w:rsid w:val="5735E09C"/>
    <w:rsid w:val="5739DB7C"/>
    <w:rsid w:val="5790AE90"/>
    <w:rsid w:val="579558B2"/>
    <w:rsid w:val="579B3555"/>
    <w:rsid w:val="57A54ECA"/>
    <w:rsid w:val="57B60B81"/>
    <w:rsid w:val="57C0A883"/>
    <w:rsid w:val="57C35A66"/>
    <w:rsid w:val="57D200AF"/>
    <w:rsid w:val="57DBE3D2"/>
    <w:rsid w:val="57F0C27A"/>
    <w:rsid w:val="57F8DCE6"/>
    <w:rsid w:val="58213E5E"/>
    <w:rsid w:val="582C2086"/>
    <w:rsid w:val="583057CE"/>
    <w:rsid w:val="5830A0E1"/>
    <w:rsid w:val="584D7B9B"/>
    <w:rsid w:val="584F837E"/>
    <w:rsid w:val="585C6935"/>
    <w:rsid w:val="5868BA3C"/>
    <w:rsid w:val="5868BA3C"/>
    <w:rsid w:val="589070B7"/>
    <w:rsid w:val="58AC1A78"/>
    <w:rsid w:val="58AEAEE2"/>
    <w:rsid w:val="58B2690F"/>
    <w:rsid w:val="58C5377D"/>
    <w:rsid w:val="58C8296D"/>
    <w:rsid w:val="58D84149"/>
    <w:rsid w:val="58F1DD72"/>
    <w:rsid w:val="58F3EB9A"/>
    <w:rsid w:val="58F4285A"/>
    <w:rsid w:val="58F51036"/>
    <w:rsid w:val="58FC39FC"/>
    <w:rsid w:val="5909B8AD"/>
    <w:rsid w:val="5927D02F"/>
    <w:rsid w:val="59281631"/>
    <w:rsid w:val="5947F1BE"/>
    <w:rsid w:val="595F2AC7"/>
    <w:rsid w:val="595FD5F5"/>
    <w:rsid w:val="59690EBC"/>
    <w:rsid w:val="5978417F"/>
    <w:rsid w:val="59790DAB"/>
    <w:rsid w:val="597EA248"/>
    <w:rsid w:val="59908A80"/>
    <w:rsid w:val="5992329A"/>
    <w:rsid w:val="59938CB6"/>
    <w:rsid w:val="59A45E0D"/>
    <w:rsid w:val="59AF8178"/>
    <w:rsid w:val="59B7F344"/>
    <w:rsid w:val="59CA8298"/>
    <w:rsid w:val="59E67E57"/>
    <w:rsid w:val="5A06E530"/>
    <w:rsid w:val="5A0B3D77"/>
    <w:rsid w:val="5A22DB2C"/>
    <w:rsid w:val="5A2317FB"/>
    <w:rsid w:val="5A2A4B69"/>
    <w:rsid w:val="5A478F1A"/>
    <w:rsid w:val="5A5359D7"/>
    <w:rsid w:val="5A5E7C5B"/>
    <w:rsid w:val="5A752E14"/>
    <w:rsid w:val="5A795565"/>
    <w:rsid w:val="5A7F4CAD"/>
    <w:rsid w:val="5AA92A9E"/>
    <w:rsid w:val="5AB6AE45"/>
    <w:rsid w:val="5ACD3DB4"/>
    <w:rsid w:val="5AD08A39"/>
    <w:rsid w:val="5ADBB8E5"/>
    <w:rsid w:val="5B131829"/>
    <w:rsid w:val="5B47587D"/>
    <w:rsid w:val="5B4BE011"/>
    <w:rsid w:val="5B549987"/>
    <w:rsid w:val="5B5570B3"/>
    <w:rsid w:val="5B8AECEF"/>
    <w:rsid w:val="5B9BB33E"/>
    <w:rsid w:val="5B9D4289"/>
    <w:rsid w:val="5BA7075F"/>
    <w:rsid w:val="5C137E12"/>
    <w:rsid w:val="5C2D723F"/>
    <w:rsid w:val="5C3F9D6B"/>
    <w:rsid w:val="5C476CEC"/>
    <w:rsid w:val="5C477866"/>
    <w:rsid w:val="5C49270B"/>
    <w:rsid w:val="5C51CD56"/>
    <w:rsid w:val="5C897CA4"/>
    <w:rsid w:val="5CAF02E5"/>
    <w:rsid w:val="5CB197CE"/>
    <w:rsid w:val="5CB85B00"/>
    <w:rsid w:val="5CBC854B"/>
    <w:rsid w:val="5CC27B10"/>
    <w:rsid w:val="5CDBFECF"/>
    <w:rsid w:val="5CE9492A"/>
    <w:rsid w:val="5CF69DF3"/>
    <w:rsid w:val="5CF69DF3"/>
    <w:rsid w:val="5D03F161"/>
    <w:rsid w:val="5D07A08F"/>
    <w:rsid w:val="5D2F030F"/>
    <w:rsid w:val="5D49C05F"/>
    <w:rsid w:val="5D51D8C8"/>
    <w:rsid w:val="5D6160B3"/>
    <w:rsid w:val="5D72DA52"/>
    <w:rsid w:val="5D73618C"/>
    <w:rsid w:val="5D747351"/>
    <w:rsid w:val="5D99EBD1"/>
    <w:rsid w:val="5DA3E912"/>
    <w:rsid w:val="5DA43AAB"/>
    <w:rsid w:val="5DC5B23B"/>
    <w:rsid w:val="5DEE4F07"/>
    <w:rsid w:val="5DFA2608"/>
    <w:rsid w:val="5E01CBB9"/>
    <w:rsid w:val="5E12CD95"/>
    <w:rsid w:val="5E372F71"/>
    <w:rsid w:val="5E44AC83"/>
    <w:rsid w:val="5E62D32E"/>
    <w:rsid w:val="5E788B32"/>
    <w:rsid w:val="5E7A969C"/>
    <w:rsid w:val="5E839ED4"/>
    <w:rsid w:val="5E99FAD3"/>
    <w:rsid w:val="5EA6F8D3"/>
    <w:rsid w:val="5EB7281B"/>
    <w:rsid w:val="5EB7C9CD"/>
    <w:rsid w:val="5EC591F9"/>
    <w:rsid w:val="5EC5DE55"/>
    <w:rsid w:val="5ECCD318"/>
    <w:rsid w:val="5EDBD974"/>
    <w:rsid w:val="5EFDBC8C"/>
    <w:rsid w:val="5EFE775E"/>
    <w:rsid w:val="5F029928"/>
    <w:rsid w:val="5F0B0E3B"/>
    <w:rsid w:val="5F368C3C"/>
    <w:rsid w:val="5F400B0C"/>
    <w:rsid w:val="5F6039E7"/>
    <w:rsid w:val="5F6039E7"/>
    <w:rsid w:val="5F999BF7"/>
    <w:rsid w:val="5FB62E44"/>
    <w:rsid w:val="5FB62E44"/>
    <w:rsid w:val="5FCFC5E0"/>
    <w:rsid w:val="5FD0E67D"/>
    <w:rsid w:val="6003EECB"/>
    <w:rsid w:val="600E09E5"/>
    <w:rsid w:val="6023BCD4"/>
    <w:rsid w:val="60290FEF"/>
    <w:rsid w:val="604938AC"/>
    <w:rsid w:val="6052F87C"/>
    <w:rsid w:val="605A8CD7"/>
    <w:rsid w:val="6061B0EF"/>
    <w:rsid w:val="607E21C3"/>
    <w:rsid w:val="60875D7F"/>
    <w:rsid w:val="609E6567"/>
    <w:rsid w:val="60B9D83D"/>
    <w:rsid w:val="60BF689A"/>
    <w:rsid w:val="60C24F6D"/>
    <w:rsid w:val="60FD52FD"/>
    <w:rsid w:val="61022BFC"/>
    <w:rsid w:val="6106D31F"/>
    <w:rsid w:val="610AB8BD"/>
    <w:rsid w:val="610B71A7"/>
    <w:rsid w:val="61129A03"/>
    <w:rsid w:val="6119A09A"/>
    <w:rsid w:val="611D6299"/>
    <w:rsid w:val="611DF646"/>
    <w:rsid w:val="6128AB55"/>
    <w:rsid w:val="6137D4F5"/>
    <w:rsid w:val="613D3518"/>
    <w:rsid w:val="614A763B"/>
    <w:rsid w:val="61631059"/>
    <w:rsid w:val="61774084"/>
    <w:rsid w:val="61881E39"/>
    <w:rsid w:val="618FF66E"/>
    <w:rsid w:val="61D2473C"/>
    <w:rsid w:val="61F39487"/>
    <w:rsid w:val="61F5CE5D"/>
    <w:rsid w:val="61FDF468"/>
    <w:rsid w:val="6219A0AE"/>
    <w:rsid w:val="6219F224"/>
    <w:rsid w:val="62301AC8"/>
    <w:rsid w:val="625A3CDC"/>
    <w:rsid w:val="625B38FB"/>
    <w:rsid w:val="628D7551"/>
    <w:rsid w:val="629B115F"/>
    <w:rsid w:val="62B2F9EF"/>
    <w:rsid w:val="62B57C40"/>
    <w:rsid w:val="62D3C49D"/>
    <w:rsid w:val="62E0C479"/>
    <w:rsid w:val="630364DF"/>
    <w:rsid w:val="63060D0D"/>
    <w:rsid w:val="630766A2"/>
    <w:rsid w:val="63354A8D"/>
    <w:rsid w:val="63529E74"/>
    <w:rsid w:val="6372C49A"/>
    <w:rsid w:val="6374929A"/>
    <w:rsid w:val="637F705D"/>
    <w:rsid w:val="638A993E"/>
    <w:rsid w:val="63C19E45"/>
    <w:rsid w:val="63C37B99"/>
    <w:rsid w:val="63E701D6"/>
    <w:rsid w:val="63F08198"/>
    <w:rsid w:val="6404E70D"/>
    <w:rsid w:val="64058E5C"/>
    <w:rsid w:val="640958E0"/>
    <w:rsid w:val="641031B9"/>
    <w:rsid w:val="6414E231"/>
    <w:rsid w:val="641D7805"/>
    <w:rsid w:val="64361130"/>
    <w:rsid w:val="644A1109"/>
    <w:rsid w:val="64582244"/>
    <w:rsid w:val="646B579B"/>
    <w:rsid w:val="6474D5DA"/>
    <w:rsid w:val="647C6DDE"/>
    <w:rsid w:val="647C6DDE"/>
    <w:rsid w:val="64883BC0"/>
    <w:rsid w:val="64A33703"/>
    <w:rsid w:val="64A33703"/>
    <w:rsid w:val="64B55B99"/>
    <w:rsid w:val="64D412C2"/>
    <w:rsid w:val="65003D5D"/>
    <w:rsid w:val="651AF35C"/>
    <w:rsid w:val="651D53A0"/>
    <w:rsid w:val="65350E5E"/>
    <w:rsid w:val="6543A174"/>
    <w:rsid w:val="6553A279"/>
    <w:rsid w:val="656B1088"/>
    <w:rsid w:val="659590F1"/>
    <w:rsid w:val="65C98222"/>
    <w:rsid w:val="65DB3824"/>
    <w:rsid w:val="65ED11BD"/>
    <w:rsid w:val="65F46E2A"/>
    <w:rsid w:val="65F5D4BD"/>
    <w:rsid w:val="65F96347"/>
    <w:rsid w:val="65F96347"/>
    <w:rsid w:val="6604A3F5"/>
    <w:rsid w:val="660A1076"/>
    <w:rsid w:val="66183E3F"/>
    <w:rsid w:val="66254523"/>
    <w:rsid w:val="6635FC1B"/>
    <w:rsid w:val="663658E6"/>
    <w:rsid w:val="6639B60E"/>
    <w:rsid w:val="663CC6BB"/>
    <w:rsid w:val="664E6681"/>
    <w:rsid w:val="665D4127"/>
    <w:rsid w:val="66BF8E7D"/>
    <w:rsid w:val="66C25480"/>
    <w:rsid w:val="66FBB132"/>
    <w:rsid w:val="6703B34E"/>
    <w:rsid w:val="6707A2C7"/>
    <w:rsid w:val="67316152"/>
    <w:rsid w:val="6732C776"/>
    <w:rsid w:val="675518C7"/>
    <w:rsid w:val="675D5116"/>
    <w:rsid w:val="676C3FFA"/>
    <w:rsid w:val="676C3FFA"/>
    <w:rsid w:val="6783DEBF"/>
    <w:rsid w:val="679A5349"/>
    <w:rsid w:val="67A2699A"/>
    <w:rsid w:val="67AFEBC0"/>
    <w:rsid w:val="67B40EA0"/>
    <w:rsid w:val="67BF2A54"/>
    <w:rsid w:val="67D16A19"/>
    <w:rsid w:val="67D97E30"/>
    <w:rsid w:val="67F1B58C"/>
    <w:rsid w:val="67FB4465"/>
    <w:rsid w:val="681F6529"/>
    <w:rsid w:val="683537DC"/>
    <w:rsid w:val="6844E08A"/>
    <w:rsid w:val="684F7ABF"/>
    <w:rsid w:val="685BA3AE"/>
    <w:rsid w:val="68978193"/>
    <w:rsid w:val="68AA55B6"/>
    <w:rsid w:val="68D019A4"/>
    <w:rsid w:val="68D07A5F"/>
    <w:rsid w:val="68DAA8CB"/>
    <w:rsid w:val="68EA5661"/>
    <w:rsid w:val="68FF0CB7"/>
    <w:rsid w:val="690122E4"/>
    <w:rsid w:val="690122E4"/>
    <w:rsid w:val="694F3A63"/>
    <w:rsid w:val="694F3A63"/>
    <w:rsid w:val="6953380A"/>
    <w:rsid w:val="69588F5F"/>
    <w:rsid w:val="695CE5E5"/>
    <w:rsid w:val="698469EC"/>
    <w:rsid w:val="69C751D0"/>
    <w:rsid w:val="69C751D0"/>
    <w:rsid w:val="6A21E773"/>
    <w:rsid w:val="6A2556CD"/>
    <w:rsid w:val="6A25CBEF"/>
    <w:rsid w:val="6A7F192E"/>
    <w:rsid w:val="6A8A6FDB"/>
    <w:rsid w:val="6A92B443"/>
    <w:rsid w:val="6A937AC4"/>
    <w:rsid w:val="6AB97C49"/>
    <w:rsid w:val="6AF404DD"/>
    <w:rsid w:val="6B00CE71"/>
    <w:rsid w:val="6B11D94B"/>
    <w:rsid w:val="6B389629"/>
    <w:rsid w:val="6B4D8085"/>
    <w:rsid w:val="6B7F5FCE"/>
    <w:rsid w:val="6B7F90EA"/>
    <w:rsid w:val="6B7F90EA"/>
    <w:rsid w:val="6B8E51FB"/>
    <w:rsid w:val="6B921080"/>
    <w:rsid w:val="6BB9C4FD"/>
    <w:rsid w:val="6BC3D094"/>
    <w:rsid w:val="6BE42D1A"/>
    <w:rsid w:val="6BE42D1A"/>
    <w:rsid w:val="6BEDB95C"/>
    <w:rsid w:val="6C06D0D2"/>
    <w:rsid w:val="6C081B21"/>
    <w:rsid w:val="6C0AA1A8"/>
    <w:rsid w:val="6C110180"/>
    <w:rsid w:val="6C18CB3A"/>
    <w:rsid w:val="6C213C08"/>
    <w:rsid w:val="6C72CA44"/>
    <w:rsid w:val="6C79F77B"/>
    <w:rsid w:val="6CA19959"/>
    <w:rsid w:val="6CA2508E"/>
    <w:rsid w:val="6CB587F3"/>
    <w:rsid w:val="6CB6D517"/>
    <w:rsid w:val="6CC9C442"/>
    <w:rsid w:val="6CD4AD33"/>
    <w:rsid w:val="6D02CDDD"/>
    <w:rsid w:val="6D19AC4A"/>
    <w:rsid w:val="6D284CD9"/>
    <w:rsid w:val="6D5D19EA"/>
    <w:rsid w:val="6D7FFD7B"/>
    <w:rsid w:val="6D8AC325"/>
    <w:rsid w:val="6DB95B9A"/>
    <w:rsid w:val="6DD5DB93"/>
    <w:rsid w:val="6DD9EA5E"/>
    <w:rsid w:val="6DD9EA5E"/>
    <w:rsid w:val="6DE64A09"/>
    <w:rsid w:val="6DFDF901"/>
    <w:rsid w:val="6E1E3F3D"/>
    <w:rsid w:val="6E22AB86"/>
    <w:rsid w:val="6E321CCE"/>
    <w:rsid w:val="6E3E07F0"/>
    <w:rsid w:val="6E448798"/>
    <w:rsid w:val="6E45FC0F"/>
    <w:rsid w:val="6E57DB0F"/>
    <w:rsid w:val="6E5A0C99"/>
    <w:rsid w:val="6E77C273"/>
    <w:rsid w:val="6E852147"/>
    <w:rsid w:val="6E94EBB6"/>
    <w:rsid w:val="6E9727D8"/>
    <w:rsid w:val="6E98B471"/>
    <w:rsid w:val="6EC30F1C"/>
    <w:rsid w:val="6ECBE59B"/>
    <w:rsid w:val="6EE170F9"/>
    <w:rsid w:val="6EE468EF"/>
    <w:rsid w:val="6EEC2267"/>
    <w:rsid w:val="6F01A6A5"/>
    <w:rsid w:val="6F1F9787"/>
    <w:rsid w:val="6F216FF6"/>
    <w:rsid w:val="6F269386"/>
    <w:rsid w:val="6F28F333"/>
    <w:rsid w:val="6F58DCCA"/>
    <w:rsid w:val="6F5E1C5C"/>
    <w:rsid w:val="6F65A84F"/>
    <w:rsid w:val="6F713B1A"/>
    <w:rsid w:val="6FA73C0E"/>
    <w:rsid w:val="6FAD2555"/>
    <w:rsid w:val="6FADCCF5"/>
    <w:rsid w:val="6FB0C4F2"/>
    <w:rsid w:val="6FB73199"/>
    <w:rsid w:val="6FCC2769"/>
    <w:rsid w:val="6FCDED2F"/>
    <w:rsid w:val="6FF3AB70"/>
    <w:rsid w:val="6FF7119E"/>
    <w:rsid w:val="70176F95"/>
    <w:rsid w:val="7017F91F"/>
    <w:rsid w:val="702EFC82"/>
    <w:rsid w:val="703484D2"/>
    <w:rsid w:val="7039E2E8"/>
    <w:rsid w:val="70485290"/>
    <w:rsid w:val="7049F1C9"/>
    <w:rsid w:val="7049F1C9"/>
    <w:rsid w:val="7071BFBF"/>
    <w:rsid w:val="70763F07"/>
    <w:rsid w:val="708E5BD8"/>
    <w:rsid w:val="70913F54"/>
    <w:rsid w:val="709CCE35"/>
    <w:rsid w:val="70A6F837"/>
    <w:rsid w:val="70B2F837"/>
    <w:rsid w:val="70B42E9E"/>
    <w:rsid w:val="70B66017"/>
    <w:rsid w:val="70CD449E"/>
    <w:rsid w:val="70D5B267"/>
    <w:rsid w:val="70DFA894"/>
    <w:rsid w:val="711AF91D"/>
    <w:rsid w:val="71367D72"/>
    <w:rsid w:val="713EFBB6"/>
    <w:rsid w:val="714A7237"/>
    <w:rsid w:val="714A7237"/>
    <w:rsid w:val="716E0A37"/>
    <w:rsid w:val="71706A31"/>
    <w:rsid w:val="718B6A7E"/>
    <w:rsid w:val="7197A696"/>
    <w:rsid w:val="71B944A1"/>
    <w:rsid w:val="71D76D13"/>
    <w:rsid w:val="72147694"/>
    <w:rsid w:val="72227997"/>
    <w:rsid w:val="72290681"/>
    <w:rsid w:val="7239D783"/>
    <w:rsid w:val="7248BA0C"/>
    <w:rsid w:val="72536E9E"/>
    <w:rsid w:val="72536E9E"/>
    <w:rsid w:val="726EA856"/>
    <w:rsid w:val="727AD4A6"/>
    <w:rsid w:val="728A2B13"/>
    <w:rsid w:val="72A0034E"/>
    <w:rsid w:val="72B2CC82"/>
    <w:rsid w:val="72BF5DD6"/>
    <w:rsid w:val="72C85C82"/>
    <w:rsid w:val="72DC5782"/>
    <w:rsid w:val="7306B98F"/>
    <w:rsid w:val="730BE056"/>
    <w:rsid w:val="73219BE1"/>
    <w:rsid w:val="7326169B"/>
    <w:rsid w:val="736C95B4"/>
    <w:rsid w:val="737183AA"/>
    <w:rsid w:val="73885B64"/>
    <w:rsid w:val="73A30A1B"/>
    <w:rsid w:val="73A8C228"/>
    <w:rsid w:val="73AB7377"/>
    <w:rsid w:val="73BE49F8"/>
    <w:rsid w:val="73E05D43"/>
    <w:rsid w:val="73F2875D"/>
    <w:rsid w:val="74243FD4"/>
    <w:rsid w:val="7425FB74"/>
    <w:rsid w:val="742C4DED"/>
    <w:rsid w:val="743BD3AF"/>
    <w:rsid w:val="744DDC33"/>
    <w:rsid w:val="74520A08"/>
    <w:rsid w:val="74560338"/>
    <w:rsid w:val="745B2E37"/>
    <w:rsid w:val="74615713"/>
    <w:rsid w:val="748212F9"/>
    <w:rsid w:val="748D80C1"/>
    <w:rsid w:val="749C1B1A"/>
    <w:rsid w:val="74A03ACB"/>
    <w:rsid w:val="74BFC475"/>
    <w:rsid w:val="74C1E6FC"/>
    <w:rsid w:val="74C71C93"/>
    <w:rsid w:val="74C79C86"/>
    <w:rsid w:val="74DA4510"/>
    <w:rsid w:val="750534B7"/>
    <w:rsid w:val="7507F5F5"/>
    <w:rsid w:val="7511F1FD"/>
    <w:rsid w:val="75131682"/>
    <w:rsid w:val="751E6AFE"/>
    <w:rsid w:val="7520CAF8"/>
    <w:rsid w:val="7525B21F"/>
    <w:rsid w:val="7537194C"/>
    <w:rsid w:val="7538E651"/>
    <w:rsid w:val="755B823D"/>
    <w:rsid w:val="7565943A"/>
    <w:rsid w:val="757B2826"/>
    <w:rsid w:val="7588065A"/>
    <w:rsid w:val="759C67B6"/>
    <w:rsid w:val="75A64918"/>
    <w:rsid w:val="75B2F5E9"/>
    <w:rsid w:val="75B7B604"/>
    <w:rsid w:val="75C1CBD5"/>
    <w:rsid w:val="75C81E4E"/>
    <w:rsid w:val="75D983E3"/>
    <w:rsid w:val="75D983E3"/>
    <w:rsid w:val="75EA4774"/>
    <w:rsid w:val="7620BB0C"/>
    <w:rsid w:val="76253BD1"/>
    <w:rsid w:val="76295122"/>
    <w:rsid w:val="7644BDA5"/>
    <w:rsid w:val="76451E5E"/>
    <w:rsid w:val="76A6FD73"/>
    <w:rsid w:val="76A9246C"/>
    <w:rsid w:val="76AEE6E3"/>
    <w:rsid w:val="76AF942A"/>
    <w:rsid w:val="76BFDA2E"/>
    <w:rsid w:val="76C4733B"/>
    <w:rsid w:val="76F2E16D"/>
    <w:rsid w:val="7701649B"/>
    <w:rsid w:val="77178CB0"/>
    <w:rsid w:val="77290AD0"/>
    <w:rsid w:val="772F7162"/>
    <w:rsid w:val="773851F3"/>
    <w:rsid w:val="773B1C81"/>
    <w:rsid w:val="77611B95"/>
    <w:rsid w:val="7763EEAF"/>
    <w:rsid w:val="776F5083"/>
    <w:rsid w:val="7784BB50"/>
    <w:rsid w:val="7787933C"/>
    <w:rsid w:val="778C8BA2"/>
    <w:rsid w:val="77AE4D91"/>
    <w:rsid w:val="77BB6A54"/>
    <w:rsid w:val="77C52183"/>
    <w:rsid w:val="77C81258"/>
    <w:rsid w:val="77D4A09B"/>
    <w:rsid w:val="77D70095"/>
    <w:rsid w:val="77E4031E"/>
    <w:rsid w:val="77EB4E3D"/>
    <w:rsid w:val="77FE3CFA"/>
    <w:rsid w:val="781FDB05"/>
    <w:rsid w:val="7826FF33"/>
    <w:rsid w:val="78354269"/>
    <w:rsid w:val="783E3BF7"/>
    <w:rsid w:val="784BE4FD"/>
    <w:rsid w:val="785321C1"/>
    <w:rsid w:val="785D52E1"/>
    <w:rsid w:val="788E1D53"/>
    <w:rsid w:val="78B13AF9"/>
    <w:rsid w:val="78C4DB31"/>
    <w:rsid w:val="78C96A74"/>
    <w:rsid w:val="78D42254"/>
    <w:rsid w:val="78E852A5"/>
    <w:rsid w:val="7901225A"/>
    <w:rsid w:val="7919B736"/>
    <w:rsid w:val="7937432A"/>
    <w:rsid w:val="793B3568"/>
    <w:rsid w:val="7960F1E4"/>
    <w:rsid w:val="7960F1E4"/>
    <w:rsid w:val="797B21DA"/>
    <w:rsid w:val="7998047B"/>
    <w:rsid w:val="79A2DDAC"/>
    <w:rsid w:val="79BBB8C9"/>
    <w:rsid w:val="79D7ABB2"/>
    <w:rsid w:val="79E687A5"/>
    <w:rsid w:val="79EBB5B9"/>
    <w:rsid w:val="7A2D970F"/>
    <w:rsid w:val="7A45E31F"/>
    <w:rsid w:val="7A58BE0C"/>
    <w:rsid w:val="7A60AB92"/>
    <w:rsid w:val="7A60AB92"/>
    <w:rsid w:val="7A61C8E1"/>
    <w:rsid w:val="7AD4EFC2"/>
    <w:rsid w:val="7AD757D8"/>
    <w:rsid w:val="7B21BBAB"/>
    <w:rsid w:val="7B2918A1"/>
    <w:rsid w:val="7B2F3042"/>
    <w:rsid w:val="7B365E17"/>
    <w:rsid w:val="7B6090FF"/>
    <w:rsid w:val="7B825806"/>
    <w:rsid w:val="7B91DF63"/>
    <w:rsid w:val="7BBF1C07"/>
    <w:rsid w:val="7BC96770"/>
    <w:rsid w:val="7BE974A6"/>
    <w:rsid w:val="7BF0B9E5"/>
    <w:rsid w:val="7BF92383"/>
    <w:rsid w:val="7BFC7BF3"/>
    <w:rsid w:val="7C0007C8"/>
    <w:rsid w:val="7C07B1D7"/>
    <w:rsid w:val="7C1A14AE"/>
    <w:rsid w:val="7C1AF791"/>
    <w:rsid w:val="7C714C08"/>
    <w:rsid w:val="7C74DF12"/>
    <w:rsid w:val="7C7C9077"/>
    <w:rsid w:val="7C970F4A"/>
    <w:rsid w:val="7CC3ABBA"/>
    <w:rsid w:val="7CC4D172"/>
    <w:rsid w:val="7CCC5A38"/>
    <w:rsid w:val="7CCDD447"/>
    <w:rsid w:val="7CEDBFF8"/>
    <w:rsid w:val="7D1D80C3"/>
    <w:rsid w:val="7D24E536"/>
    <w:rsid w:val="7D30C404"/>
    <w:rsid w:val="7D362F77"/>
    <w:rsid w:val="7D4FF4B8"/>
    <w:rsid w:val="7D514D96"/>
    <w:rsid w:val="7D6537D1"/>
    <w:rsid w:val="7D759A84"/>
    <w:rsid w:val="7D984C54"/>
    <w:rsid w:val="7DB30A4D"/>
    <w:rsid w:val="7DDF17FF"/>
    <w:rsid w:val="7DE60CD4"/>
    <w:rsid w:val="7DF859C6"/>
    <w:rsid w:val="7DFC4CCB"/>
    <w:rsid w:val="7E096375"/>
    <w:rsid w:val="7E0EA68B"/>
    <w:rsid w:val="7E1B7031"/>
    <w:rsid w:val="7E3B36FF"/>
    <w:rsid w:val="7E504FE3"/>
    <w:rsid w:val="7E55815B"/>
    <w:rsid w:val="7E5E4F18"/>
    <w:rsid w:val="7E8EAA02"/>
    <w:rsid w:val="7EAF7B8C"/>
    <w:rsid w:val="7EC87723"/>
    <w:rsid w:val="7ED22EA3"/>
    <w:rsid w:val="7ED922EB"/>
    <w:rsid w:val="7F19202B"/>
    <w:rsid w:val="7F1982A6"/>
    <w:rsid w:val="7F1C63FF"/>
    <w:rsid w:val="7F237A31"/>
    <w:rsid w:val="7F260388"/>
    <w:rsid w:val="7F282403"/>
    <w:rsid w:val="7F341CB5"/>
    <w:rsid w:val="7F4363D8"/>
    <w:rsid w:val="7F51B570"/>
    <w:rsid w:val="7F74F97E"/>
    <w:rsid w:val="7FA7F944"/>
    <w:rsid w:val="7FAA76EC"/>
    <w:rsid w:val="7FAE12C8"/>
    <w:rsid w:val="7FC0EBC0"/>
    <w:rsid w:val="7FCCAF04"/>
    <w:rsid w:val="7FCCAF04"/>
    <w:rsid w:val="7FD582D9"/>
    <w:rsid w:val="7FE08041"/>
    <w:rsid w:val="7FF9A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27E952"/>
  <w15:chartTrackingRefBased/>
  <w15:docId w15:val="{DA538E59-B5F1-4BEC-BDF4-ECC02A427BD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22369BC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22369BC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22369BC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22369BC7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22369BC7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22369BC7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22369BC7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22369BC7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22369BC7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22369BC7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22369BC7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22369BC7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22369BC7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22369BC7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ListParagraph">
    <w:uiPriority w:val="34"/>
    <w:name w:val="List Paragraph"/>
    <w:basedOn w:val="Normal"/>
    <w:qFormat/>
    <w:rsid w:val="22369BC7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22369BC7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22369BC7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22369BC7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22369BC7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22369BC7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22369BC7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22369BC7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22369BC7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22369BC7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22369BC7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22369BC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22369BC7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22369BC7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97ee43a9837f4798" /><Relationship Type="http://schemas.openxmlformats.org/officeDocument/2006/relationships/hyperlink" Target="https://hwb.gov.wales/curriculum-for-wales/designing-your-curriculum/pedagogy/" TargetMode="External" Id="Rdd2507d06e824214" /><Relationship Type="http://schemas.openxmlformats.org/officeDocument/2006/relationships/hyperlink" Target="https://www.amonco.org/maria-montessori-holistic-approach/" TargetMode="External" Id="R097186eacbfe4696" /><Relationship Type="http://schemas.openxmlformats.org/officeDocument/2006/relationships/hyperlink" Target="https://www.3plearning.com/blog/20-student-engagement-strategies-captivating-classroom/" TargetMode="External" Id="R9c4a6a2b52614ff6" /><Relationship Type="http://schemas.openxmlformats.org/officeDocument/2006/relationships/hyperlink" Target="https://www.verywellmind.com/gardners-theory-of-multiple-intelligences-2795161" TargetMode="External" Id="Rc159e52803594334" /><Relationship Type="http://schemas.openxmlformats.org/officeDocument/2006/relationships/hyperlink" Target="https://scholarworks.calstate.edu/downloads/pk02ch06s" TargetMode="External" Id="Re924c83d15e24fda" /><Relationship Type="http://schemas.openxmlformats.org/officeDocument/2006/relationships/hyperlink" Target="https://childmind.org/article/why-kids-need-to-spend-time-in-nature/" TargetMode="External" Id="R85deeb696b654363" /><Relationship Type="http://schemas.openxmlformats.org/officeDocument/2006/relationships/hyperlink" Target="https://www.quora.com/Are-there-any-disadvantages-to-using-different-teaching-methods" TargetMode="External" Id="R1b24a4952dbf4efd" /><Relationship Type="http://schemas.openxmlformats.org/officeDocument/2006/relationships/hyperlink" Target="https://www.gov.wales/sites/default/files/publications/2018-03/successful-futures.pdf" TargetMode="External" Id="R6d3282fd5d0c4d04" /><Relationship Type="http://schemas.openxmlformats.org/officeDocument/2006/relationships/hyperlink" Target="https://helpfulprofessor.com/holistic-education/" TargetMode="External" Id="Ra17cf59f3d65401c" /><Relationship Type="http://schemas.openxmlformats.org/officeDocument/2006/relationships/hyperlink" Target="https://democracy.merthyr.gov.uk/documents/s56886/Atodiad.pdf?LLL=1" TargetMode="External" Id="R58de6e125812429a" /><Relationship Type="http://schemas.openxmlformats.org/officeDocument/2006/relationships/hyperlink" Target="https://www.estyn.gov.wales/effective-practice/assessment-learning-and-thinking-skills" TargetMode="External" Id="Rd53ae4c1e7514835" /><Relationship Type="http://schemas.openxmlformats.org/officeDocument/2006/relationships/hyperlink" Target="https://www.gov.wales/sites/default/files/publications/2018-03/succesful-futures-a-summary-of-professor-graham-donaldsons-report.pdf" TargetMode="External" Id="Rcb6545519d374e42" /><Relationship Type="http://schemas.openxmlformats.org/officeDocument/2006/relationships/hyperlink" Target="https://hwb.gov.wales/curriculum-for-wales/designing-your-curriculum/developing-a-vision-for-curriculum-design/" TargetMode="External" Id="R4ec92e87402742f9" /><Relationship Type="http://schemas.openxmlformats.org/officeDocument/2006/relationships/hyperlink" Target="https://hwb.gov.wales/curriculum-for-wales/designing-your-curriculum/principles-for-designing-your-curriculum/%23descriptions-of-learning" TargetMode="External" Id="R458d4ba431f94b5a" /><Relationship Type="http://schemas.openxmlformats.org/officeDocument/2006/relationships/hyperlink" Target="https://hwb.gov.wales/curriculum-for-wales/designing-your-curriculum/pedagogy" TargetMode="External" Id="R8da59af764e64a0c" /><Relationship Type="http://schemas.openxmlformats.org/officeDocument/2006/relationships/hyperlink" Target="https://www.highspeedtraining.co.uk/hub/what-is-adaptive-teaching/" TargetMode="External" Id="R4a9ca3ea6bd44f8a" /><Relationship Type="http://schemas.openxmlformats.org/officeDocument/2006/relationships/hyperlink" Target="https://www.history.org.uk/primary/module/3638/leading-primary-history/3653/cross-curricular-learning" TargetMode="External" Id="R54657e8761874d70" /><Relationship Type="http://schemas.openxmlformats.org/officeDocument/2006/relationships/hyperlink" Target="https://hwb.gov.wales/curriculum-for-wales/designing-your-curriculum/pedagogy" TargetMode="External" Id="R1db2837c97784c8c" /><Relationship Type="http://schemas.openxmlformats.org/officeDocument/2006/relationships/hyperlink" Target="https://educationwales.blog.gov.wales/2020/03/02/areas-of-learning-and-experience-as-a-central-element-of-the-new-curriculum/" TargetMode="External" Id="R75a787095282445b" /><Relationship Type="http://schemas.openxmlformats.org/officeDocument/2006/relationships/hyperlink" Target="https://hwb.gov.wales/curriculum-for-wales/curriculum-for-wales-continuing-the-journey" TargetMode="External" Id="R406689362eb943c1" /><Relationship Type="http://schemas.openxmlformats.org/officeDocument/2006/relationships/hyperlink" Target="https://www.standrewssukhumvit.com/holistic-approach-children-education/" TargetMode="External" Id="Rf9aaa98e73434544" /><Relationship Type="http://schemas.openxmlformats.org/officeDocument/2006/relationships/hyperlink" Target="https://www.jackrabbitcare.com/blog/the-importance-of-field-trips-for-young-children/" TargetMode="External" Id="Rea7a83df3aff4c52" /><Relationship Type="http://schemas.openxmlformats.org/officeDocument/2006/relationships/hyperlink" Target="https://d1wqtxts1xzle7.cloudfront.net/60057472/The_why__what___how_of_Successful_Futures_-_a_discussion_paper_on_curriculum_reform_and_development20190719-93494-lkvwpx-libre.pdf?1563550238=&amp;response-content-disposition=inline%3B+filename%3DThe_why_what_and_how_of_Successful_Futur.pdf&amp;Expires=1709486522&amp;Signature=PEVlnCWJmQyLRWYMQjeAWU2VF2zZc4jso5abM9Dif0Mxd35ZGp2EvXdPvU9GZAxTb802ovMXSsrN8B600BurG2WFDFnK27yFuQrg9KQULgG~kf22JZAGDeJ3zXVm7wne0m-WOSOaZUPtRhCz-p1L5SB~U-4Bx5eMgJu9ar2Hf3qf4kZhxr3hlwv5pSTK1KpjSrYX7NQTO8ByDxC7g5UdRfDuJjsv-Mohg1ljzVM9tYQnrsIIQiu6WfggX0zBDfazJA3DbDZ6Ea1eoTNsiSTLJRVP3qqXuQqpuClYBcvZZG-jMFor-TzoexsJM2LE6KrhuEiHqrS8heDFRsDeqrn6iw__&amp;Key-Pair-Id=APKAJLOHF5GGSLRBV4ZA" TargetMode="External" Id="Re9efdf6f33ca4b0d" /><Relationship Type="http://schemas.openxmlformats.org/officeDocument/2006/relationships/hyperlink" Target="https://teachingenglishwithoxford.oup.com/2024/01/04/teacher-development-smart-goals/" TargetMode="External" Id="Rfd0769c11e1c44ec" /><Relationship Type="http://schemas.openxmlformats.org/officeDocument/2006/relationships/hyperlink" Target="http://gretchenschmelzer.com/blog-1/2015/1/11/understanding-learning-and-memory-the-neuroscience-of-repetition" TargetMode="External" Id="Re83a0b3ad9c2428e" /><Relationship Type="http://schemas.openxmlformats.org/officeDocument/2006/relationships/hyperlink" Target="https://www.thinkific.com/blog/kwl-chart-teaching-learning-strategy/" TargetMode="External" Id="Rf1f2321365424882" /><Relationship Type="http://schemas.openxmlformats.org/officeDocument/2006/relationships/hyperlink" Target="https://www.easchooltours.com/blog/nine-benefits-of-international-school-travel" TargetMode="External" Id="R6665dfa1d17b4fee" /><Relationship Type="http://schemas.openxmlformats.org/officeDocument/2006/relationships/hyperlink" Target="https://naturalresources.wales/about-us/news-and-blogs/blogs/increased-role-for-outdoor-learning-and-natural-environment-in-new-school-curriculum/?lang=en" TargetMode="External" Id="Red75ef8207074f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2024-03-01T16:47:29.8673877Z</dcterms:created>
  <dcterms:modified xsi:type="dcterms:W3CDTF">2024-03-18T09:58:37.7836980Z</dcterms:modified>
  <dc:creator>Grace Duford (2300711)</dc:creator>
  <lastModifiedBy>Grace Duford (2300711)</lastModifiedBy>
</coreProperties>
</file>