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EEA53F" w14:textId="77777777" w:rsidR="00952F7D" w:rsidRPr="00744DF4" w:rsidRDefault="00DF198B" w:rsidP="00DF198B">
      <w:pPr>
        <w:pStyle w:val="GraphicAnchor"/>
        <w:rPr>
          <w:rFonts w:ascii="Times New Roman" w:hAnsi="Times New Roman" w:cs="Times New Roman"/>
          <w:sz w:val="32"/>
          <w:szCs w:val="32"/>
        </w:rPr>
      </w:pPr>
      <w:r w:rsidRPr="00744DF4">
        <w:rPr>
          <w:rFonts w:ascii="Times New Roman" w:hAnsi="Times New Roman" w:cs="Times New Roman"/>
          <w:noProof/>
          <w:sz w:val="32"/>
          <w:szCs w:val="32"/>
          <w:lang w:eastAsia="en-AU"/>
        </w:rPr>
        <w:drawing>
          <wp:anchor distT="0" distB="0" distL="114300" distR="114300" simplePos="0" relativeHeight="251658240" behindDoc="1" locked="0" layoutInCell="1" allowOverlap="1" wp14:anchorId="40017ED0" wp14:editId="146AC6D5">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744DF4" w14:paraId="5306D068" w14:textId="77777777" w:rsidTr="00185F4A">
        <w:trPr>
          <w:trHeight w:val="1083"/>
        </w:trPr>
        <w:tc>
          <w:tcPr>
            <w:tcW w:w="10790" w:type="dxa"/>
            <w:gridSpan w:val="9"/>
          </w:tcPr>
          <w:p w14:paraId="4F46325C" w14:textId="77777777" w:rsidR="00DF198B" w:rsidRPr="00744DF4" w:rsidRDefault="00DF198B">
            <w:pPr>
              <w:rPr>
                <w:rFonts w:ascii="Times New Roman" w:hAnsi="Times New Roman" w:cs="Times New Roman"/>
                <w:sz w:val="32"/>
                <w:szCs w:val="32"/>
              </w:rPr>
            </w:pPr>
          </w:p>
        </w:tc>
      </w:tr>
      <w:tr w:rsidR="00DF198B" w:rsidRPr="00744DF4" w14:paraId="4DBB2CE5" w14:textId="77777777" w:rsidTr="00185F4A">
        <w:trPr>
          <w:trHeight w:val="1068"/>
        </w:trPr>
        <w:tc>
          <w:tcPr>
            <w:tcW w:w="1198" w:type="dxa"/>
            <w:gridSpan w:val="2"/>
            <w:tcBorders>
              <w:right w:val="single" w:sz="18" w:space="0" w:color="476166" w:themeColor="accent1"/>
            </w:tcBorders>
          </w:tcPr>
          <w:p w14:paraId="47760F94" w14:textId="77777777" w:rsidR="00DF198B" w:rsidRPr="00744DF4" w:rsidRDefault="00DF198B">
            <w:pPr>
              <w:rPr>
                <w:rFonts w:ascii="Times New Roman" w:hAnsi="Times New Roman" w:cs="Times New Roman"/>
                <w:sz w:val="32"/>
                <w:szCs w:val="32"/>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17408CE4" w14:textId="694B1328" w:rsidR="00DF198B" w:rsidRPr="00744DF4" w:rsidRDefault="000111C3" w:rsidP="00874FE7">
            <w:pPr>
              <w:pStyle w:val="Heading1"/>
              <w:rPr>
                <w:rFonts w:ascii="Times New Roman" w:hAnsi="Times New Roman" w:cs="Times New Roman"/>
                <w:sz w:val="32"/>
                <w:szCs w:val="32"/>
              </w:rPr>
            </w:pPr>
            <w:bookmarkStart w:id="0" w:name="_Toc59017592"/>
            <w:bookmarkStart w:id="1" w:name="_Toc59027154"/>
            <w:r>
              <w:rPr>
                <w:rFonts w:ascii="Times New Roman" w:hAnsi="Times New Roman" w:cs="Times New Roman"/>
                <w:sz w:val="32"/>
                <w:szCs w:val="32"/>
              </w:rPr>
              <w:t xml:space="preserve">Computer </w:t>
            </w:r>
            <w:r w:rsidR="00DC5480">
              <w:rPr>
                <w:rFonts w:ascii="Times New Roman" w:hAnsi="Times New Roman" w:cs="Times New Roman"/>
                <w:sz w:val="32"/>
                <w:szCs w:val="32"/>
              </w:rPr>
              <w:t>Architecture</w:t>
            </w:r>
            <w:bookmarkEnd w:id="0"/>
            <w:bookmarkEnd w:id="1"/>
          </w:p>
        </w:tc>
        <w:tc>
          <w:tcPr>
            <w:tcW w:w="1199" w:type="dxa"/>
            <w:gridSpan w:val="2"/>
            <w:tcBorders>
              <w:left w:val="single" w:sz="18" w:space="0" w:color="476166" w:themeColor="accent1"/>
            </w:tcBorders>
          </w:tcPr>
          <w:p w14:paraId="2269BE6D" w14:textId="77777777" w:rsidR="00DF198B" w:rsidRPr="00744DF4" w:rsidRDefault="00DF198B">
            <w:pPr>
              <w:rPr>
                <w:rFonts w:ascii="Times New Roman" w:hAnsi="Times New Roman" w:cs="Times New Roman"/>
                <w:sz w:val="32"/>
                <w:szCs w:val="32"/>
              </w:rPr>
            </w:pPr>
          </w:p>
        </w:tc>
      </w:tr>
      <w:tr w:rsidR="00DF198B" w:rsidRPr="00744DF4" w14:paraId="5B0B1712" w14:textId="77777777" w:rsidTr="00185F4A">
        <w:trPr>
          <w:trHeight w:val="1837"/>
        </w:trPr>
        <w:tc>
          <w:tcPr>
            <w:tcW w:w="1170" w:type="dxa"/>
          </w:tcPr>
          <w:p w14:paraId="20B62A1B" w14:textId="77777777" w:rsidR="00DF198B" w:rsidRPr="00744DF4" w:rsidRDefault="00DF198B">
            <w:pPr>
              <w:rPr>
                <w:rFonts w:ascii="Times New Roman" w:hAnsi="Times New Roman" w:cs="Times New Roman"/>
                <w:sz w:val="32"/>
                <w:szCs w:val="32"/>
              </w:rPr>
            </w:pPr>
          </w:p>
        </w:tc>
        <w:tc>
          <w:tcPr>
            <w:tcW w:w="8460" w:type="dxa"/>
            <w:gridSpan w:val="7"/>
          </w:tcPr>
          <w:p w14:paraId="077A0A48" w14:textId="77777777" w:rsidR="00DF198B" w:rsidRPr="00744DF4" w:rsidRDefault="00DF198B">
            <w:pPr>
              <w:rPr>
                <w:rFonts w:ascii="Times New Roman" w:hAnsi="Times New Roman" w:cs="Times New Roman"/>
                <w:sz w:val="32"/>
                <w:szCs w:val="32"/>
              </w:rPr>
            </w:pPr>
          </w:p>
        </w:tc>
        <w:tc>
          <w:tcPr>
            <w:tcW w:w="1160" w:type="dxa"/>
          </w:tcPr>
          <w:p w14:paraId="6FE90FAB" w14:textId="77777777" w:rsidR="00DF198B" w:rsidRPr="00744DF4" w:rsidRDefault="00DF198B">
            <w:pPr>
              <w:rPr>
                <w:rFonts w:ascii="Times New Roman" w:hAnsi="Times New Roman" w:cs="Times New Roman"/>
                <w:sz w:val="32"/>
                <w:szCs w:val="32"/>
              </w:rPr>
            </w:pPr>
          </w:p>
        </w:tc>
      </w:tr>
      <w:tr w:rsidR="00DF198B" w:rsidRPr="00744DF4" w14:paraId="13BBDB1D" w14:textId="77777777" w:rsidTr="00185F4A">
        <w:trPr>
          <w:trHeight w:val="929"/>
        </w:trPr>
        <w:tc>
          <w:tcPr>
            <w:tcW w:w="2397" w:type="dxa"/>
            <w:gridSpan w:val="4"/>
          </w:tcPr>
          <w:p w14:paraId="5380E26F" w14:textId="77777777" w:rsidR="00DF198B" w:rsidRPr="00744DF4" w:rsidRDefault="00DF198B">
            <w:pPr>
              <w:rPr>
                <w:rFonts w:ascii="Times New Roman" w:hAnsi="Times New Roman" w:cs="Times New Roman"/>
                <w:sz w:val="32"/>
                <w:szCs w:val="32"/>
              </w:rPr>
            </w:pPr>
          </w:p>
        </w:tc>
        <w:tc>
          <w:tcPr>
            <w:tcW w:w="5995" w:type="dxa"/>
            <w:shd w:val="clear" w:color="auto" w:fill="FFFFFF" w:themeFill="background1"/>
          </w:tcPr>
          <w:p w14:paraId="127B8E73" w14:textId="77777777" w:rsidR="00DF198B" w:rsidRPr="00744DF4" w:rsidRDefault="00DF198B" w:rsidP="00DF198B">
            <w:pPr>
              <w:jc w:val="center"/>
              <w:rPr>
                <w:rFonts w:ascii="Times New Roman" w:hAnsi="Times New Roman" w:cs="Times New Roman"/>
                <w:sz w:val="32"/>
                <w:szCs w:val="32"/>
              </w:rPr>
            </w:pPr>
          </w:p>
        </w:tc>
        <w:tc>
          <w:tcPr>
            <w:tcW w:w="2398" w:type="dxa"/>
            <w:gridSpan w:val="4"/>
          </w:tcPr>
          <w:p w14:paraId="29148840" w14:textId="77777777" w:rsidR="00DF198B" w:rsidRPr="00744DF4" w:rsidRDefault="00DF198B">
            <w:pPr>
              <w:rPr>
                <w:rFonts w:ascii="Times New Roman" w:hAnsi="Times New Roman" w:cs="Times New Roman"/>
                <w:sz w:val="32"/>
                <w:szCs w:val="32"/>
              </w:rPr>
            </w:pPr>
          </w:p>
        </w:tc>
      </w:tr>
      <w:tr w:rsidR="00DF198B" w:rsidRPr="00744DF4" w14:paraId="5A5F8270" w14:textId="77777777" w:rsidTr="00185F4A">
        <w:trPr>
          <w:trHeight w:val="1460"/>
        </w:trPr>
        <w:tc>
          <w:tcPr>
            <w:tcW w:w="2397" w:type="dxa"/>
            <w:gridSpan w:val="4"/>
          </w:tcPr>
          <w:p w14:paraId="28D1B58A" w14:textId="77777777" w:rsidR="00DF198B" w:rsidRPr="00744DF4" w:rsidRDefault="00DF198B">
            <w:pPr>
              <w:rPr>
                <w:rFonts w:ascii="Times New Roman" w:hAnsi="Times New Roman" w:cs="Times New Roman"/>
                <w:sz w:val="32"/>
                <w:szCs w:val="32"/>
              </w:rPr>
            </w:pPr>
          </w:p>
        </w:tc>
        <w:tc>
          <w:tcPr>
            <w:tcW w:w="5995" w:type="dxa"/>
            <w:shd w:val="clear" w:color="auto" w:fill="FFFFFF" w:themeFill="background1"/>
          </w:tcPr>
          <w:p w14:paraId="102E25FC" w14:textId="4A894481" w:rsidR="00DF198B" w:rsidRPr="00744DF4" w:rsidRDefault="00DC5480" w:rsidP="00874FE7">
            <w:pPr>
              <w:pStyle w:val="Heading2"/>
              <w:rPr>
                <w:rFonts w:ascii="Times New Roman" w:hAnsi="Times New Roman" w:cs="Times New Roman"/>
                <w:sz w:val="32"/>
                <w:szCs w:val="32"/>
              </w:rPr>
            </w:pPr>
            <w:bookmarkStart w:id="2" w:name="_Toc59017593"/>
            <w:bookmarkStart w:id="3" w:name="_Toc59027155"/>
            <w:r>
              <w:rPr>
                <w:rFonts w:ascii="Times New Roman" w:hAnsi="Times New Roman" w:cs="Times New Roman"/>
                <w:sz w:val="32"/>
                <w:szCs w:val="32"/>
              </w:rPr>
              <w:t>STEFAN JITARIU</w:t>
            </w:r>
            <w:bookmarkEnd w:id="2"/>
            <w:bookmarkEnd w:id="3"/>
          </w:p>
        </w:tc>
        <w:tc>
          <w:tcPr>
            <w:tcW w:w="2398" w:type="dxa"/>
            <w:gridSpan w:val="4"/>
          </w:tcPr>
          <w:p w14:paraId="5573E686" w14:textId="77777777" w:rsidR="00DF198B" w:rsidRPr="00744DF4" w:rsidRDefault="00DF198B">
            <w:pPr>
              <w:rPr>
                <w:rFonts w:ascii="Times New Roman" w:hAnsi="Times New Roman" w:cs="Times New Roman"/>
                <w:sz w:val="32"/>
                <w:szCs w:val="32"/>
              </w:rPr>
            </w:pPr>
          </w:p>
        </w:tc>
      </w:tr>
      <w:tr w:rsidR="00DF198B" w:rsidRPr="00744DF4" w14:paraId="6BF83352" w14:textId="77777777" w:rsidTr="00185F4A">
        <w:trPr>
          <w:trHeight w:val="7176"/>
        </w:trPr>
        <w:tc>
          <w:tcPr>
            <w:tcW w:w="2397" w:type="dxa"/>
            <w:gridSpan w:val="4"/>
            <w:vAlign w:val="bottom"/>
          </w:tcPr>
          <w:p w14:paraId="1D1BE1C6" w14:textId="77777777" w:rsidR="00DF198B" w:rsidRPr="00744DF4" w:rsidRDefault="00DF198B" w:rsidP="00DF198B">
            <w:pPr>
              <w:jc w:val="center"/>
              <w:rPr>
                <w:rFonts w:ascii="Times New Roman" w:hAnsi="Times New Roman" w:cs="Times New Roman"/>
                <w:sz w:val="32"/>
                <w:szCs w:val="32"/>
              </w:rPr>
            </w:pPr>
          </w:p>
        </w:tc>
        <w:bookmarkStart w:id="4" w:name="_Toc59017594"/>
        <w:bookmarkStart w:id="5" w:name="_Toc59027156"/>
        <w:tc>
          <w:tcPr>
            <w:tcW w:w="5995" w:type="dxa"/>
            <w:tcBorders>
              <w:bottom w:val="single" w:sz="18" w:space="0" w:color="476166" w:themeColor="accent1"/>
            </w:tcBorders>
            <w:shd w:val="clear" w:color="auto" w:fill="FFFFFF" w:themeFill="background1"/>
            <w:vAlign w:val="bottom"/>
          </w:tcPr>
          <w:p w14:paraId="51B12FA9" w14:textId="77777777" w:rsidR="00DF198B" w:rsidRPr="00744DF4" w:rsidRDefault="00A25BDB" w:rsidP="00874FE7">
            <w:pPr>
              <w:pStyle w:val="Heading3"/>
              <w:rPr>
                <w:rFonts w:ascii="Times New Roman" w:hAnsi="Times New Roman" w:cs="Times New Roman"/>
                <w:sz w:val="32"/>
                <w:szCs w:val="32"/>
              </w:rPr>
            </w:pPr>
            <w:sdt>
              <w:sdtPr>
                <w:rPr>
                  <w:rFonts w:ascii="Times New Roman" w:hAnsi="Times New Roman" w:cs="Times New Roman"/>
                  <w:sz w:val="32"/>
                  <w:szCs w:val="32"/>
                </w:rPr>
                <w:id w:val="372498715"/>
                <w:placeholder>
                  <w:docPart w:val="AA224ECCDB0D4B318A4545192693D64D"/>
                </w:placeholder>
                <w:temporary/>
                <w:showingPlcHdr/>
                <w15:appearance w15:val="hidden"/>
              </w:sdtPr>
              <w:sdtContent>
                <w:r w:rsidR="00874FE7" w:rsidRPr="00744DF4">
                  <w:rPr>
                    <w:rFonts w:ascii="Times New Roman" w:hAnsi="Times New Roman" w:cs="Times New Roman"/>
                    <w:sz w:val="32"/>
                    <w:szCs w:val="32"/>
                  </w:rPr>
                  <w:t>Date</w:t>
                </w:r>
              </w:sdtContent>
            </w:sdt>
            <w:bookmarkEnd w:id="4"/>
            <w:bookmarkEnd w:id="5"/>
          </w:p>
          <w:p w14:paraId="157E5238" w14:textId="06D94866" w:rsidR="00874FE7" w:rsidRPr="00744DF4" w:rsidRDefault="00DC5480" w:rsidP="00874FE7">
            <w:pPr>
              <w:pStyle w:val="Heading3"/>
              <w:rPr>
                <w:rFonts w:ascii="Times New Roman" w:hAnsi="Times New Roman" w:cs="Times New Roman"/>
                <w:sz w:val="32"/>
                <w:szCs w:val="32"/>
              </w:rPr>
            </w:pPr>
            <w:bookmarkStart w:id="6" w:name="_Toc59017595"/>
            <w:bookmarkStart w:id="7" w:name="_Toc59027157"/>
            <w:r>
              <w:rPr>
                <w:rFonts w:ascii="Times New Roman" w:hAnsi="Times New Roman" w:cs="Times New Roman"/>
                <w:sz w:val="32"/>
                <w:szCs w:val="32"/>
              </w:rPr>
              <w:t>17.12.2020</w:t>
            </w:r>
            <w:bookmarkEnd w:id="6"/>
            <w:bookmarkEnd w:id="7"/>
          </w:p>
          <w:bookmarkStart w:id="8" w:name="_Toc59017596"/>
          <w:bookmarkStart w:id="9" w:name="_Toc59027158"/>
          <w:p w14:paraId="2A24F06F" w14:textId="77777777" w:rsidR="00DF198B" w:rsidRPr="00744DF4" w:rsidRDefault="00A25BDB" w:rsidP="00874FE7">
            <w:pPr>
              <w:pStyle w:val="Heading3"/>
              <w:rPr>
                <w:rFonts w:ascii="Times New Roman" w:hAnsi="Times New Roman" w:cs="Times New Roman"/>
                <w:sz w:val="32"/>
                <w:szCs w:val="32"/>
              </w:rPr>
            </w:pPr>
            <w:sdt>
              <w:sdtPr>
                <w:rPr>
                  <w:rFonts w:ascii="Times New Roman" w:hAnsi="Times New Roman" w:cs="Times New Roman"/>
                  <w:sz w:val="32"/>
                  <w:szCs w:val="32"/>
                </w:rPr>
                <w:id w:val="-1740710833"/>
                <w:placeholder>
                  <w:docPart w:val="67D738BE3D2B4DFFA186150F7F46F22A"/>
                </w:placeholder>
                <w:temporary/>
                <w:showingPlcHdr/>
                <w15:appearance w15:val="hidden"/>
              </w:sdtPr>
              <w:sdtContent>
                <w:r w:rsidR="00874FE7" w:rsidRPr="00744DF4">
                  <w:rPr>
                    <w:rFonts w:ascii="Times New Roman" w:hAnsi="Times New Roman" w:cs="Times New Roman"/>
                    <w:sz w:val="32"/>
                    <w:szCs w:val="32"/>
                  </w:rPr>
                  <w:t>Course title</w:t>
                </w:r>
              </w:sdtContent>
            </w:sdt>
            <w:bookmarkEnd w:id="8"/>
            <w:bookmarkEnd w:id="9"/>
          </w:p>
          <w:p w14:paraId="24605126" w14:textId="4BD2BC75" w:rsidR="00887630" w:rsidRPr="00887630" w:rsidRDefault="00887630" w:rsidP="00887630">
            <w:pPr>
              <w:pStyle w:val="Heading3"/>
              <w:rPr>
                <w:rFonts w:ascii="Times New Roman" w:hAnsi="Times New Roman" w:cs="Times New Roman"/>
                <w:sz w:val="32"/>
                <w:szCs w:val="32"/>
              </w:rPr>
            </w:pPr>
            <w:bookmarkStart w:id="10" w:name="_Toc59017597"/>
            <w:bookmarkStart w:id="11" w:name="_Toc59027159"/>
            <w:r w:rsidRPr="00887630">
              <w:rPr>
                <w:rFonts w:ascii="Times New Roman" w:hAnsi="Times New Roman" w:cs="Times New Roman"/>
                <w:sz w:val="32"/>
                <w:szCs w:val="32"/>
              </w:rPr>
              <w:t>ACCC4003</w:t>
            </w:r>
            <w:bookmarkEnd w:id="10"/>
            <w:bookmarkEnd w:id="11"/>
          </w:p>
          <w:p w14:paraId="66288DBE" w14:textId="7AC75347" w:rsidR="00DF198B" w:rsidRPr="00744DF4" w:rsidRDefault="00887630" w:rsidP="00887630">
            <w:pPr>
              <w:pStyle w:val="Heading3"/>
              <w:rPr>
                <w:rFonts w:ascii="Times New Roman" w:hAnsi="Times New Roman" w:cs="Times New Roman"/>
                <w:sz w:val="32"/>
                <w:szCs w:val="32"/>
              </w:rPr>
            </w:pPr>
            <w:bookmarkStart w:id="12" w:name="_Toc59017598"/>
            <w:bookmarkStart w:id="13" w:name="_Toc59027160"/>
            <w:r w:rsidRPr="00887630">
              <w:rPr>
                <w:rFonts w:ascii="Times New Roman" w:hAnsi="Times New Roman" w:cs="Times New Roman"/>
                <w:sz w:val="32"/>
                <w:szCs w:val="32"/>
              </w:rPr>
              <w:t>COMPUTER ARCHITECTURE</w:t>
            </w:r>
            <w:bookmarkEnd w:id="12"/>
            <w:bookmarkEnd w:id="13"/>
          </w:p>
          <w:bookmarkStart w:id="14" w:name="_Toc59017599"/>
          <w:bookmarkStart w:id="15" w:name="_Toc59027161"/>
          <w:p w14:paraId="3CD28D70" w14:textId="77777777" w:rsidR="00DF198B" w:rsidRPr="00744DF4" w:rsidRDefault="00A25BDB" w:rsidP="00874FE7">
            <w:pPr>
              <w:pStyle w:val="Heading3"/>
              <w:rPr>
                <w:rFonts w:ascii="Times New Roman" w:hAnsi="Times New Roman" w:cs="Times New Roman"/>
                <w:sz w:val="32"/>
                <w:szCs w:val="32"/>
              </w:rPr>
            </w:pPr>
            <w:sdt>
              <w:sdtPr>
                <w:rPr>
                  <w:rFonts w:ascii="Times New Roman" w:hAnsi="Times New Roman" w:cs="Times New Roman"/>
                  <w:sz w:val="32"/>
                  <w:szCs w:val="32"/>
                </w:rPr>
                <w:id w:val="-1679797690"/>
                <w:placeholder>
                  <w:docPart w:val="E2396289FD6E430FB2361C8882424CF8"/>
                </w:placeholder>
                <w:temporary/>
                <w:showingPlcHdr/>
                <w15:appearance w15:val="hidden"/>
              </w:sdtPr>
              <w:sdtContent>
                <w:r w:rsidR="00874FE7" w:rsidRPr="00744DF4">
                  <w:rPr>
                    <w:rFonts w:ascii="Times New Roman" w:hAnsi="Times New Roman" w:cs="Times New Roman"/>
                    <w:sz w:val="32"/>
                    <w:szCs w:val="32"/>
                  </w:rPr>
                  <w:t>Teacher’s name</w:t>
                </w:r>
              </w:sdtContent>
            </w:sdt>
            <w:bookmarkEnd w:id="14"/>
            <w:bookmarkEnd w:id="15"/>
          </w:p>
          <w:p w14:paraId="7488CC3D" w14:textId="01D378FC" w:rsidR="00DF198B" w:rsidRPr="00744DF4" w:rsidRDefault="00887630" w:rsidP="00DF198B">
            <w:pPr>
              <w:rPr>
                <w:rFonts w:ascii="Times New Roman" w:hAnsi="Times New Roman" w:cs="Times New Roman"/>
                <w:sz w:val="32"/>
                <w:szCs w:val="32"/>
              </w:rPr>
            </w:pPr>
            <w:r>
              <w:rPr>
                <w:rFonts w:ascii="Times New Roman" w:hAnsi="Times New Roman" w:cs="Times New Roman"/>
                <w:sz w:val="32"/>
                <w:szCs w:val="32"/>
              </w:rPr>
              <w:t xml:space="preserve">                      </w:t>
            </w:r>
            <w:r w:rsidR="00CC4974">
              <w:rPr>
                <w:rFonts w:ascii="Times New Roman" w:hAnsi="Times New Roman" w:cs="Times New Roman"/>
                <w:sz w:val="32"/>
                <w:szCs w:val="32"/>
              </w:rPr>
              <w:t xml:space="preserve">Anupam </w:t>
            </w:r>
            <w:r w:rsidR="007A47E3">
              <w:rPr>
                <w:rFonts w:ascii="Times New Roman" w:hAnsi="Times New Roman" w:cs="Times New Roman"/>
                <w:sz w:val="32"/>
                <w:szCs w:val="32"/>
              </w:rPr>
              <w:t>Mazumdar</w:t>
            </w:r>
          </w:p>
        </w:tc>
        <w:tc>
          <w:tcPr>
            <w:tcW w:w="2398" w:type="dxa"/>
            <w:gridSpan w:val="4"/>
            <w:vAlign w:val="bottom"/>
          </w:tcPr>
          <w:p w14:paraId="3F103619" w14:textId="77777777" w:rsidR="00DF198B" w:rsidRPr="00744DF4" w:rsidRDefault="00DF198B" w:rsidP="00DF198B">
            <w:pPr>
              <w:jc w:val="center"/>
              <w:rPr>
                <w:rFonts w:ascii="Times New Roman" w:hAnsi="Times New Roman" w:cs="Times New Roman"/>
                <w:sz w:val="32"/>
                <w:szCs w:val="32"/>
              </w:rPr>
            </w:pPr>
          </w:p>
        </w:tc>
      </w:tr>
      <w:tr w:rsidR="00DF198B" w:rsidRPr="00744DF4" w14:paraId="35F68B71" w14:textId="77777777" w:rsidTr="00185F4A">
        <w:tc>
          <w:tcPr>
            <w:tcW w:w="2340" w:type="dxa"/>
            <w:gridSpan w:val="3"/>
          </w:tcPr>
          <w:p w14:paraId="2BD5D39E" w14:textId="77777777" w:rsidR="00DF198B" w:rsidRPr="00744DF4" w:rsidRDefault="00DF198B">
            <w:pPr>
              <w:rPr>
                <w:rFonts w:ascii="Times New Roman" w:hAnsi="Times New Roman" w:cs="Times New Roman"/>
                <w:sz w:val="32"/>
                <w:szCs w:val="32"/>
              </w:rPr>
            </w:pPr>
          </w:p>
        </w:tc>
        <w:tc>
          <w:tcPr>
            <w:tcW w:w="6120" w:type="dxa"/>
            <w:gridSpan w:val="3"/>
          </w:tcPr>
          <w:p w14:paraId="45240D92" w14:textId="77777777" w:rsidR="00DF198B" w:rsidRPr="00744DF4" w:rsidRDefault="00DF198B">
            <w:pPr>
              <w:rPr>
                <w:rFonts w:ascii="Times New Roman" w:hAnsi="Times New Roman" w:cs="Times New Roman"/>
                <w:sz w:val="32"/>
                <w:szCs w:val="32"/>
              </w:rPr>
            </w:pPr>
          </w:p>
        </w:tc>
        <w:tc>
          <w:tcPr>
            <w:tcW w:w="2330" w:type="dxa"/>
            <w:gridSpan w:val="3"/>
          </w:tcPr>
          <w:p w14:paraId="13296439" w14:textId="77777777" w:rsidR="00DF198B" w:rsidRPr="00744DF4" w:rsidRDefault="00DF198B">
            <w:pPr>
              <w:rPr>
                <w:rFonts w:ascii="Times New Roman" w:hAnsi="Times New Roman" w:cs="Times New Roman"/>
                <w:sz w:val="32"/>
                <w:szCs w:val="32"/>
              </w:rPr>
            </w:pPr>
          </w:p>
        </w:tc>
      </w:tr>
    </w:tbl>
    <w:p w14:paraId="4E503263" w14:textId="77777777" w:rsidR="00DF198B" w:rsidRPr="00744DF4" w:rsidRDefault="00DF198B">
      <w:pPr>
        <w:rPr>
          <w:rFonts w:ascii="Times New Roman" w:hAnsi="Times New Roman" w:cs="Times New Roman"/>
          <w:sz w:val="32"/>
          <w:szCs w:val="32"/>
        </w:rPr>
      </w:pPr>
    </w:p>
    <w:p w14:paraId="3A23626D" w14:textId="148522A4" w:rsidR="002D2200" w:rsidRDefault="002D2200" w:rsidP="00744DF4">
      <w:pPr>
        <w:pStyle w:val="GraphicAnchor"/>
        <w:rPr>
          <w:rFonts w:ascii="Times New Roman" w:hAnsi="Times New Roman" w:cs="Times New Roman"/>
          <w:sz w:val="32"/>
          <w:szCs w:val="32"/>
        </w:rPr>
      </w:pPr>
    </w:p>
    <w:p w14:paraId="528E9776" w14:textId="43557850" w:rsidR="007076FA" w:rsidRDefault="007076FA" w:rsidP="00744DF4">
      <w:pPr>
        <w:pStyle w:val="GraphicAnchor"/>
        <w:rPr>
          <w:rFonts w:ascii="Times New Roman" w:hAnsi="Times New Roman" w:cs="Times New Roman"/>
          <w:sz w:val="32"/>
          <w:szCs w:val="32"/>
        </w:rPr>
      </w:pPr>
    </w:p>
    <w:sdt>
      <w:sdtPr>
        <w:id w:val="-1713564166"/>
        <w:docPartObj>
          <w:docPartGallery w:val="Table of Contents"/>
          <w:docPartUnique/>
        </w:docPartObj>
      </w:sdtPr>
      <w:sdtEndPr>
        <w:rPr>
          <w:rFonts w:asciiTheme="minorHAnsi" w:eastAsiaTheme="minorHAnsi" w:hAnsiTheme="minorHAnsi" w:cstheme="minorBidi"/>
          <w:b/>
          <w:bCs/>
          <w:noProof/>
          <w:color w:val="auto"/>
          <w:sz w:val="24"/>
          <w:szCs w:val="24"/>
        </w:rPr>
      </w:sdtEndPr>
      <w:sdtContent>
        <w:p w14:paraId="667485CC" w14:textId="77777777" w:rsidR="0007331F" w:rsidRDefault="00501A65" w:rsidP="001C0CB5">
          <w:pPr>
            <w:pStyle w:val="TOCHeading"/>
            <w:rPr>
              <w:noProof/>
            </w:rPr>
          </w:pPr>
          <w:r>
            <w:t>Table of Contents</w:t>
          </w:r>
          <w:r>
            <w:fldChar w:fldCharType="begin"/>
          </w:r>
          <w:r>
            <w:instrText xml:space="preserve"> TOC \o "1-3" \h \z \u </w:instrText>
          </w:r>
          <w:r>
            <w:fldChar w:fldCharType="separate"/>
          </w:r>
        </w:p>
        <w:p w14:paraId="1F3DE2DD" w14:textId="58039361" w:rsidR="0007331F" w:rsidRDefault="0007331F">
          <w:pPr>
            <w:pStyle w:val="TOC1"/>
            <w:tabs>
              <w:tab w:val="right" w:leader="dot" w:pos="10790"/>
            </w:tabs>
            <w:rPr>
              <w:rFonts w:eastAsiaTheme="minorEastAsia"/>
              <w:noProof/>
              <w:sz w:val="22"/>
              <w:szCs w:val="22"/>
              <w:lang w:val="en-GB" w:eastAsia="en-GB"/>
            </w:rPr>
          </w:pPr>
          <w:hyperlink w:anchor="_Toc59027154" w:history="1">
            <w:r w:rsidRPr="006A26D3">
              <w:rPr>
                <w:rStyle w:val="Hyperlink"/>
                <w:rFonts w:ascii="Times New Roman" w:hAnsi="Times New Roman" w:cs="Times New Roman"/>
                <w:noProof/>
              </w:rPr>
              <w:t>Computer Architecture</w:t>
            </w:r>
            <w:r>
              <w:rPr>
                <w:noProof/>
                <w:webHidden/>
              </w:rPr>
              <w:tab/>
            </w:r>
            <w:r>
              <w:rPr>
                <w:noProof/>
                <w:webHidden/>
              </w:rPr>
              <w:fldChar w:fldCharType="begin"/>
            </w:r>
            <w:r>
              <w:rPr>
                <w:noProof/>
                <w:webHidden/>
              </w:rPr>
              <w:instrText xml:space="preserve"> PAGEREF _Toc59027154 \h </w:instrText>
            </w:r>
            <w:r>
              <w:rPr>
                <w:noProof/>
                <w:webHidden/>
              </w:rPr>
            </w:r>
            <w:r>
              <w:rPr>
                <w:noProof/>
                <w:webHidden/>
              </w:rPr>
              <w:fldChar w:fldCharType="separate"/>
            </w:r>
            <w:r>
              <w:rPr>
                <w:noProof/>
                <w:webHidden/>
              </w:rPr>
              <w:t>1</w:t>
            </w:r>
            <w:r>
              <w:rPr>
                <w:noProof/>
                <w:webHidden/>
              </w:rPr>
              <w:fldChar w:fldCharType="end"/>
            </w:r>
          </w:hyperlink>
        </w:p>
        <w:p w14:paraId="24350683" w14:textId="41DB6EB8" w:rsidR="0007331F" w:rsidRDefault="0007331F">
          <w:pPr>
            <w:pStyle w:val="TOC2"/>
            <w:tabs>
              <w:tab w:val="right" w:leader="dot" w:pos="10790"/>
            </w:tabs>
            <w:rPr>
              <w:rFonts w:eastAsiaTheme="minorEastAsia"/>
              <w:noProof/>
              <w:sz w:val="22"/>
              <w:szCs w:val="22"/>
              <w:lang w:val="en-GB" w:eastAsia="en-GB"/>
            </w:rPr>
          </w:pPr>
          <w:hyperlink w:anchor="_Toc59027155" w:history="1">
            <w:r w:rsidRPr="006A26D3">
              <w:rPr>
                <w:rStyle w:val="Hyperlink"/>
                <w:rFonts w:ascii="Times New Roman" w:hAnsi="Times New Roman" w:cs="Times New Roman"/>
                <w:noProof/>
              </w:rPr>
              <w:t>STEFAN JITARIU</w:t>
            </w:r>
            <w:r>
              <w:rPr>
                <w:noProof/>
                <w:webHidden/>
              </w:rPr>
              <w:tab/>
            </w:r>
            <w:r>
              <w:rPr>
                <w:noProof/>
                <w:webHidden/>
              </w:rPr>
              <w:fldChar w:fldCharType="begin"/>
            </w:r>
            <w:r>
              <w:rPr>
                <w:noProof/>
                <w:webHidden/>
              </w:rPr>
              <w:instrText xml:space="preserve"> PAGEREF _Toc59027155 \h </w:instrText>
            </w:r>
            <w:r>
              <w:rPr>
                <w:noProof/>
                <w:webHidden/>
              </w:rPr>
            </w:r>
            <w:r>
              <w:rPr>
                <w:noProof/>
                <w:webHidden/>
              </w:rPr>
              <w:fldChar w:fldCharType="separate"/>
            </w:r>
            <w:r>
              <w:rPr>
                <w:noProof/>
                <w:webHidden/>
              </w:rPr>
              <w:t>1</w:t>
            </w:r>
            <w:r>
              <w:rPr>
                <w:noProof/>
                <w:webHidden/>
              </w:rPr>
              <w:fldChar w:fldCharType="end"/>
            </w:r>
          </w:hyperlink>
        </w:p>
        <w:p w14:paraId="21479B58" w14:textId="499AB9BE" w:rsidR="0007331F" w:rsidRDefault="0007331F">
          <w:pPr>
            <w:pStyle w:val="TOC3"/>
            <w:tabs>
              <w:tab w:val="right" w:leader="dot" w:pos="10790"/>
            </w:tabs>
            <w:rPr>
              <w:rFonts w:eastAsiaTheme="minorEastAsia"/>
              <w:noProof/>
              <w:sz w:val="22"/>
              <w:szCs w:val="22"/>
              <w:lang w:val="en-GB" w:eastAsia="en-GB"/>
            </w:rPr>
          </w:pPr>
          <w:hyperlink w:anchor="_Toc59027156" w:history="1">
            <w:r w:rsidRPr="006A26D3">
              <w:rPr>
                <w:rStyle w:val="Hyperlink"/>
                <w:rFonts w:ascii="Times New Roman" w:hAnsi="Times New Roman" w:cs="Times New Roman"/>
                <w:noProof/>
              </w:rPr>
              <w:t>Date</w:t>
            </w:r>
            <w:r>
              <w:rPr>
                <w:noProof/>
                <w:webHidden/>
              </w:rPr>
              <w:tab/>
            </w:r>
            <w:r>
              <w:rPr>
                <w:noProof/>
                <w:webHidden/>
              </w:rPr>
              <w:fldChar w:fldCharType="begin"/>
            </w:r>
            <w:r>
              <w:rPr>
                <w:noProof/>
                <w:webHidden/>
              </w:rPr>
              <w:instrText xml:space="preserve"> PAGEREF _Toc59027156 \h </w:instrText>
            </w:r>
            <w:r>
              <w:rPr>
                <w:noProof/>
                <w:webHidden/>
              </w:rPr>
            </w:r>
            <w:r>
              <w:rPr>
                <w:noProof/>
                <w:webHidden/>
              </w:rPr>
              <w:fldChar w:fldCharType="separate"/>
            </w:r>
            <w:r>
              <w:rPr>
                <w:noProof/>
                <w:webHidden/>
              </w:rPr>
              <w:t>1</w:t>
            </w:r>
            <w:r>
              <w:rPr>
                <w:noProof/>
                <w:webHidden/>
              </w:rPr>
              <w:fldChar w:fldCharType="end"/>
            </w:r>
          </w:hyperlink>
        </w:p>
        <w:p w14:paraId="531F4AF2" w14:textId="21596AEA" w:rsidR="0007331F" w:rsidRDefault="0007331F">
          <w:pPr>
            <w:pStyle w:val="TOC3"/>
            <w:tabs>
              <w:tab w:val="right" w:leader="dot" w:pos="10790"/>
            </w:tabs>
            <w:rPr>
              <w:rFonts w:eastAsiaTheme="minorEastAsia"/>
              <w:noProof/>
              <w:sz w:val="22"/>
              <w:szCs w:val="22"/>
              <w:lang w:val="en-GB" w:eastAsia="en-GB"/>
            </w:rPr>
          </w:pPr>
          <w:hyperlink w:anchor="_Toc59027157" w:history="1">
            <w:r w:rsidRPr="006A26D3">
              <w:rPr>
                <w:rStyle w:val="Hyperlink"/>
                <w:rFonts w:ascii="Times New Roman" w:hAnsi="Times New Roman" w:cs="Times New Roman"/>
                <w:noProof/>
              </w:rPr>
              <w:t>17.12.2020</w:t>
            </w:r>
            <w:r>
              <w:rPr>
                <w:noProof/>
                <w:webHidden/>
              </w:rPr>
              <w:tab/>
            </w:r>
            <w:r>
              <w:rPr>
                <w:noProof/>
                <w:webHidden/>
              </w:rPr>
              <w:fldChar w:fldCharType="begin"/>
            </w:r>
            <w:r>
              <w:rPr>
                <w:noProof/>
                <w:webHidden/>
              </w:rPr>
              <w:instrText xml:space="preserve"> PAGEREF _Toc59027157 \h </w:instrText>
            </w:r>
            <w:r>
              <w:rPr>
                <w:noProof/>
                <w:webHidden/>
              </w:rPr>
            </w:r>
            <w:r>
              <w:rPr>
                <w:noProof/>
                <w:webHidden/>
              </w:rPr>
              <w:fldChar w:fldCharType="separate"/>
            </w:r>
            <w:r>
              <w:rPr>
                <w:noProof/>
                <w:webHidden/>
              </w:rPr>
              <w:t>1</w:t>
            </w:r>
            <w:r>
              <w:rPr>
                <w:noProof/>
                <w:webHidden/>
              </w:rPr>
              <w:fldChar w:fldCharType="end"/>
            </w:r>
          </w:hyperlink>
        </w:p>
        <w:p w14:paraId="728B06CB" w14:textId="01C3496C" w:rsidR="0007331F" w:rsidRDefault="0007331F">
          <w:pPr>
            <w:pStyle w:val="TOC3"/>
            <w:tabs>
              <w:tab w:val="right" w:leader="dot" w:pos="10790"/>
            </w:tabs>
            <w:rPr>
              <w:rFonts w:eastAsiaTheme="minorEastAsia"/>
              <w:noProof/>
              <w:sz w:val="22"/>
              <w:szCs w:val="22"/>
              <w:lang w:val="en-GB" w:eastAsia="en-GB"/>
            </w:rPr>
          </w:pPr>
          <w:hyperlink w:anchor="_Toc59027158" w:history="1">
            <w:r w:rsidRPr="006A26D3">
              <w:rPr>
                <w:rStyle w:val="Hyperlink"/>
                <w:rFonts w:ascii="Times New Roman" w:hAnsi="Times New Roman" w:cs="Times New Roman"/>
                <w:noProof/>
              </w:rPr>
              <w:t>Course title</w:t>
            </w:r>
            <w:r>
              <w:rPr>
                <w:noProof/>
                <w:webHidden/>
              </w:rPr>
              <w:tab/>
            </w:r>
            <w:r>
              <w:rPr>
                <w:noProof/>
                <w:webHidden/>
              </w:rPr>
              <w:fldChar w:fldCharType="begin"/>
            </w:r>
            <w:r>
              <w:rPr>
                <w:noProof/>
                <w:webHidden/>
              </w:rPr>
              <w:instrText xml:space="preserve"> PAGEREF _Toc59027158 \h </w:instrText>
            </w:r>
            <w:r>
              <w:rPr>
                <w:noProof/>
                <w:webHidden/>
              </w:rPr>
            </w:r>
            <w:r>
              <w:rPr>
                <w:noProof/>
                <w:webHidden/>
              </w:rPr>
              <w:fldChar w:fldCharType="separate"/>
            </w:r>
            <w:r>
              <w:rPr>
                <w:noProof/>
                <w:webHidden/>
              </w:rPr>
              <w:t>1</w:t>
            </w:r>
            <w:r>
              <w:rPr>
                <w:noProof/>
                <w:webHidden/>
              </w:rPr>
              <w:fldChar w:fldCharType="end"/>
            </w:r>
          </w:hyperlink>
        </w:p>
        <w:p w14:paraId="5A9094A1" w14:textId="4EBE3C31" w:rsidR="0007331F" w:rsidRDefault="0007331F">
          <w:pPr>
            <w:pStyle w:val="TOC3"/>
            <w:tabs>
              <w:tab w:val="right" w:leader="dot" w:pos="10790"/>
            </w:tabs>
            <w:rPr>
              <w:rFonts w:eastAsiaTheme="minorEastAsia"/>
              <w:noProof/>
              <w:sz w:val="22"/>
              <w:szCs w:val="22"/>
              <w:lang w:val="en-GB" w:eastAsia="en-GB"/>
            </w:rPr>
          </w:pPr>
          <w:hyperlink w:anchor="_Toc59027159" w:history="1">
            <w:r w:rsidRPr="006A26D3">
              <w:rPr>
                <w:rStyle w:val="Hyperlink"/>
                <w:rFonts w:ascii="Times New Roman" w:hAnsi="Times New Roman" w:cs="Times New Roman"/>
                <w:noProof/>
              </w:rPr>
              <w:t>ACCC4003</w:t>
            </w:r>
            <w:r>
              <w:rPr>
                <w:noProof/>
                <w:webHidden/>
              </w:rPr>
              <w:tab/>
            </w:r>
            <w:r>
              <w:rPr>
                <w:noProof/>
                <w:webHidden/>
              </w:rPr>
              <w:fldChar w:fldCharType="begin"/>
            </w:r>
            <w:r>
              <w:rPr>
                <w:noProof/>
                <w:webHidden/>
              </w:rPr>
              <w:instrText xml:space="preserve"> PAGEREF _Toc59027159 \h </w:instrText>
            </w:r>
            <w:r>
              <w:rPr>
                <w:noProof/>
                <w:webHidden/>
              </w:rPr>
            </w:r>
            <w:r>
              <w:rPr>
                <w:noProof/>
                <w:webHidden/>
              </w:rPr>
              <w:fldChar w:fldCharType="separate"/>
            </w:r>
            <w:r>
              <w:rPr>
                <w:noProof/>
                <w:webHidden/>
              </w:rPr>
              <w:t>1</w:t>
            </w:r>
            <w:r>
              <w:rPr>
                <w:noProof/>
                <w:webHidden/>
              </w:rPr>
              <w:fldChar w:fldCharType="end"/>
            </w:r>
          </w:hyperlink>
        </w:p>
        <w:p w14:paraId="77A2BA21" w14:textId="1D8186C6" w:rsidR="0007331F" w:rsidRDefault="0007331F">
          <w:pPr>
            <w:pStyle w:val="TOC3"/>
            <w:tabs>
              <w:tab w:val="right" w:leader="dot" w:pos="10790"/>
            </w:tabs>
            <w:rPr>
              <w:rFonts w:eastAsiaTheme="minorEastAsia"/>
              <w:noProof/>
              <w:sz w:val="22"/>
              <w:szCs w:val="22"/>
              <w:lang w:val="en-GB" w:eastAsia="en-GB"/>
            </w:rPr>
          </w:pPr>
          <w:hyperlink w:anchor="_Toc59027160" w:history="1">
            <w:r w:rsidRPr="006A26D3">
              <w:rPr>
                <w:rStyle w:val="Hyperlink"/>
                <w:rFonts w:ascii="Times New Roman" w:hAnsi="Times New Roman" w:cs="Times New Roman"/>
                <w:noProof/>
              </w:rPr>
              <w:t>COMPUTER ARCHITECTURE</w:t>
            </w:r>
            <w:r>
              <w:rPr>
                <w:noProof/>
                <w:webHidden/>
              </w:rPr>
              <w:tab/>
            </w:r>
            <w:r>
              <w:rPr>
                <w:noProof/>
                <w:webHidden/>
              </w:rPr>
              <w:fldChar w:fldCharType="begin"/>
            </w:r>
            <w:r>
              <w:rPr>
                <w:noProof/>
                <w:webHidden/>
              </w:rPr>
              <w:instrText xml:space="preserve"> PAGEREF _Toc59027160 \h </w:instrText>
            </w:r>
            <w:r>
              <w:rPr>
                <w:noProof/>
                <w:webHidden/>
              </w:rPr>
            </w:r>
            <w:r>
              <w:rPr>
                <w:noProof/>
                <w:webHidden/>
              </w:rPr>
              <w:fldChar w:fldCharType="separate"/>
            </w:r>
            <w:r>
              <w:rPr>
                <w:noProof/>
                <w:webHidden/>
              </w:rPr>
              <w:t>1</w:t>
            </w:r>
            <w:r>
              <w:rPr>
                <w:noProof/>
                <w:webHidden/>
              </w:rPr>
              <w:fldChar w:fldCharType="end"/>
            </w:r>
          </w:hyperlink>
        </w:p>
        <w:p w14:paraId="38CB756E" w14:textId="2440B026" w:rsidR="0007331F" w:rsidRDefault="0007331F">
          <w:pPr>
            <w:pStyle w:val="TOC3"/>
            <w:tabs>
              <w:tab w:val="right" w:leader="dot" w:pos="10790"/>
            </w:tabs>
            <w:rPr>
              <w:rFonts w:eastAsiaTheme="minorEastAsia"/>
              <w:noProof/>
              <w:sz w:val="22"/>
              <w:szCs w:val="22"/>
              <w:lang w:val="en-GB" w:eastAsia="en-GB"/>
            </w:rPr>
          </w:pPr>
          <w:hyperlink w:anchor="_Toc59027161" w:history="1">
            <w:r w:rsidRPr="006A26D3">
              <w:rPr>
                <w:rStyle w:val="Hyperlink"/>
                <w:rFonts w:ascii="Times New Roman" w:hAnsi="Times New Roman" w:cs="Times New Roman"/>
                <w:noProof/>
              </w:rPr>
              <w:t>Teacher’s name</w:t>
            </w:r>
            <w:r>
              <w:rPr>
                <w:noProof/>
                <w:webHidden/>
              </w:rPr>
              <w:tab/>
            </w:r>
            <w:r>
              <w:rPr>
                <w:noProof/>
                <w:webHidden/>
              </w:rPr>
              <w:fldChar w:fldCharType="begin"/>
            </w:r>
            <w:r>
              <w:rPr>
                <w:noProof/>
                <w:webHidden/>
              </w:rPr>
              <w:instrText xml:space="preserve"> PAGEREF _Toc59027161 \h </w:instrText>
            </w:r>
            <w:r>
              <w:rPr>
                <w:noProof/>
                <w:webHidden/>
              </w:rPr>
            </w:r>
            <w:r>
              <w:rPr>
                <w:noProof/>
                <w:webHidden/>
              </w:rPr>
              <w:fldChar w:fldCharType="separate"/>
            </w:r>
            <w:r>
              <w:rPr>
                <w:noProof/>
                <w:webHidden/>
              </w:rPr>
              <w:t>1</w:t>
            </w:r>
            <w:r>
              <w:rPr>
                <w:noProof/>
                <w:webHidden/>
              </w:rPr>
              <w:fldChar w:fldCharType="end"/>
            </w:r>
          </w:hyperlink>
        </w:p>
        <w:p w14:paraId="7064D719" w14:textId="3F1D3D75" w:rsidR="0007331F" w:rsidRDefault="0007331F">
          <w:pPr>
            <w:pStyle w:val="TOC1"/>
            <w:tabs>
              <w:tab w:val="right" w:leader="dot" w:pos="10790"/>
            </w:tabs>
            <w:rPr>
              <w:rFonts w:eastAsiaTheme="minorEastAsia"/>
              <w:noProof/>
              <w:sz w:val="22"/>
              <w:szCs w:val="22"/>
              <w:lang w:val="en-GB" w:eastAsia="en-GB"/>
            </w:rPr>
          </w:pPr>
          <w:hyperlink w:anchor="_Toc59027162" w:history="1">
            <w:r w:rsidRPr="006A26D3">
              <w:rPr>
                <w:rStyle w:val="Hyperlink"/>
                <w:noProof/>
              </w:rPr>
              <w:t>Scenario 1:</w:t>
            </w:r>
            <w:r>
              <w:rPr>
                <w:noProof/>
                <w:webHidden/>
              </w:rPr>
              <w:tab/>
            </w:r>
            <w:r>
              <w:rPr>
                <w:noProof/>
                <w:webHidden/>
              </w:rPr>
              <w:fldChar w:fldCharType="begin"/>
            </w:r>
            <w:r>
              <w:rPr>
                <w:noProof/>
                <w:webHidden/>
              </w:rPr>
              <w:instrText xml:space="preserve"> PAGEREF _Toc59027162 \h </w:instrText>
            </w:r>
            <w:r>
              <w:rPr>
                <w:noProof/>
                <w:webHidden/>
              </w:rPr>
            </w:r>
            <w:r>
              <w:rPr>
                <w:noProof/>
                <w:webHidden/>
              </w:rPr>
              <w:fldChar w:fldCharType="separate"/>
            </w:r>
            <w:r>
              <w:rPr>
                <w:noProof/>
                <w:webHidden/>
              </w:rPr>
              <w:t>3</w:t>
            </w:r>
            <w:r>
              <w:rPr>
                <w:noProof/>
                <w:webHidden/>
              </w:rPr>
              <w:fldChar w:fldCharType="end"/>
            </w:r>
          </w:hyperlink>
        </w:p>
        <w:p w14:paraId="679CC7A0" w14:textId="44883081" w:rsidR="0007331F" w:rsidRDefault="0007331F">
          <w:pPr>
            <w:pStyle w:val="TOC2"/>
            <w:tabs>
              <w:tab w:val="right" w:leader="dot" w:pos="10790"/>
            </w:tabs>
            <w:rPr>
              <w:rFonts w:eastAsiaTheme="minorEastAsia"/>
              <w:noProof/>
              <w:sz w:val="22"/>
              <w:szCs w:val="22"/>
              <w:lang w:val="en-GB" w:eastAsia="en-GB"/>
            </w:rPr>
          </w:pPr>
          <w:hyperlink w:anchor="_Toc59027163" w:history="1">
            <w:r w:rsidRPr="006A26D3">
              <w:rPr>
                <w:rStyle w:val="Hyperlink"/>
                <w:noProof/>
              </w:rPr>
              <w:t>CPU/GPU</w:t>
            </w:r>
            <w:r>
              <w:rPr>
                <w:noProof/>
                <w:webHidden/>
              </w:rPr>
              <w:tab/>
            </w:r>
            <w:r>
              <w:rPr>
                <w:noProof/>
                <w:webHidden/>
              </w:rPr>
              <w:fldChar w:fldCharType="begin"/>
            </w:r>
            <w:r>
              <w:rPr>
                <w:noProof/>
                <w:webHidden/>
              </w:rPr>
              <w:instrText xml:space="preserve"> PAGEREF _Toc59027163 \h </w:instrText>
            </w:r>
            <w:r>
              <w:rPr>
                <w:noProof/>
                <w:webHidden/>
              </w:rPr>
            </w:r>
            <w:r>
              <w:rPr>
                <w:noProof/>
                <w:webHidden/>
              </w:rPr>
              <w:fldChar w:fldCharType="separate"/>
            </w:r>
            <w:r>
              <w:rPr>
                <w:noProof/>
                <w:webHidden/>
              </w:rPr>
              <w:t>3</w:t>
            </w:r>
            <w:r>
              <w:rPr>
                <w:noProof/>
                <w:webHidden/>
              </w:rPr>
              <w:fldChar w:fldCharType="end"/>
            </w:r>
          </w:hyperlink>
        </w:p>
        <w:p w14:paraId="04A3348C" w14:textId="2E342F7B" w:rsidR="0007331F" w:rsidRDefault="0007331F">
          <w:pPr>
            <w:pStyle w:val="TOC2"/>
            <w:tabs>
              <w:tab w:val="right" w:leader="dot" w:pos="10790"/>
            </w:tabs>
            <w:rPr>
              <w:rFonts w:eastAsiaTheme="minorEastAsia"/>
              <w:noProof/>
              <w:sz w:val="22"/>
              <w:szCs w:val="22"/>
              <w:lang w:val="en-GB" w:eastAsia="en-GB"/>
            </w:rPr>
          </w:pPr>
          <w:hyperlink w:anchor="_Toc59027164" w:history="1">
            <w:r w:rsidRPr="006A26D3">
              <w:rPr>
                <w:rStyle w:val="Hyperlink"/>
                <w:noProof/>
              </w:rPr>
              <w:t>Motherboard</w:t>
            </w:r>
            <w:r>
              <w:rPr>
                <w:noProof/>
                <w:webHidden/>
              </w:rPr>
              <w:tab/>
            </w:r>
            <w:r>
              <w:rPr>
                <w:noProof/>
                <w:webHidden/>
              </w:rPr>
              <w:fldChar w:fldCharType="begin"/>
            </w:r>
            <w:r>
              <w:rPr>
                <w:noProof/>
                <w:webHidden/>
              </w:rPr>
              <w:instrText xml:space="preserve"> PAGEREF _Toc59027164 \h </w:instrText>
            </w:r>
            <w:r>
              <w:rPr>
                <w:noProof/>
                <w:webHidden/>
              </w:rPr>
            </w:r>
            <w:r>
              <w:rPr>
                <w:noProof/>
                <w:webHidden/>
              </w:rPr>
              <w:fldChar w:fldCharType="separate"/>
            </w:r>
            <w:r>
              <w:rPr>
                <w:noProof/>
                <w:webHidden/>
              </w:rPr>
              <w:t>4</w:t>
            </w:r>
            <w:r>
              <w:rPr>
                <w:noProof/>
                <w:webHidden/>
              </w:rPr>
              <w:fldChar w:fldCharType="end"/>
            </w:r>
          </w:hyperlink>
        </w:p>
        <w:p w14:paraId="04239629" w14:textId="54D75B96" w:rsidR="0007331F" w:rsidRDefault="0007331F">
          <w:pPr>
            <w:pStyle w:val="TOC2"/>
            <w:tabs>
              <w:tab w:val="right" w:leader="dot" w:pos="10790"/>
            </w:tabs>
            <w:rPr>
              <w:rFonts w:eastAsiaTheme="minorEastAsia"/>
              <w:noProof/>
              <w:sz w:val="22"/>
              <w:szCs w:val="22"/>
              <w:lang w:val="en-GB" w:eastAsia="en-GB"/>
            </w:rPr>
          </w:pPr>
          <w:hyperlink w:anchor="_Toc59027165" w:history="1">
            <w:r w:rsidRPr="006A26D3">
              <w:rPr>
                <w:rStyle w:val="Hyperlink"/>
                <w:noProof/>
              </w:rPr>
              <w:t>RAM</w:t>
            </w:r>
            <w:r>
              <w:rPr>
                <w:noProof/>
                <w:webHidden/>
              </w:rPr>
              <w:tab/>
            </w:r>
            <w:r>
              <w:rPr>
                <w:noProof/>
                <w:webHidden/>
              </w:rPr>
              <w:fldChar w:fldCharType="begin"/>
            </w:r>
            <w:r>
              <w:rPr>
                <w:noProof/>
                <w:webHidden/>
              </w:rPr>
              <w:instrText xml:space="preserve"> PAGEREF _Toc59027165 \h </w:instrText>
            </w:r>
            <w:r>
              <w:rPr>
                <w:noProof/>
                <w:webHidden/>
              </w:rPr>
            </w:r>
            <w:r>
              <w:rPr>
                <w:noProof/>
                <w:webHidden/>
              </w:rPr>
              <w:fldChar w:fldCharType="separate"/>
            </w:r>
            <w:r>
              <w:rPr>
                <w:noProof/>
                <w:webHidden/>
              </w:rPr>
              <w:t>4</w:t>
            </w:r>
            <w:r>
              <w:rPr>
                <w:noProof/>
                <w:webHidden/>
              </w:rPr>
              <w:fldChar w:fldCharType="end"/>
            </w:r>
          </w:hyperlink>
        </w:p>
        <w:p w14:paraId="64445851" w14:textId="22EBDB66" w:rsidR="0007331F" w:rsidRDefault="0007331F">
          <w:pPr>
            <w:pStyle w:val="TOC2"/>
            <w:tabs>
              <w:tab w:val="right" w:leader="dot" w:pos="10790"/>
            </w:tabs>
            <w:rPr>
              <w:rFonts w:eastAsiaTheme="minorEastAsia"/>
              <w:noProof/>
              <w:sz w:val="22"/>
              <w:szCs w:val="22"/>
              <w:lang w:val="en-GB" w:eastAsia="en-GB"/>
            </w:rPr>
          </w:pPr>
          <w:hyperlink w:anchor="_Toc59027166" w:history="1">
            <w:r w:rsidRPr="006A26D3">
              <w:rPr>
                <w:rStyle w:val="Hyperlink"/>
                <w:bCs/>
                <w:noProof/>
              </w:rPr>
              <w:t>Storage</w:t>
            </w:r>
            <w:r>
              <w:rPr>
                <w:noProof/>
                <w:webHidden/>
              </w:rPr>
              <w:tab/>
            </w:r>
            <w:r>
              <w:rPr>
                <w:noProof/>
                <w:webHidden/>
              </w:rPr>
              <w:fldChar w:fldCharType="begin"/>
            </w:r>
            <w:r>
              <w:rPr>
                <w:noProof/>
                <w:webHidden/>
              </w:rPr>
              <w:instrText xml:space="preserve"> PAGEREF _Toc59027166 \h </w:instrText>
            </w:r>
            <w:r>
              <w:rPr>
                <w:noProof/>
                <w:webHidden/>
              </w:rPr>
            </w:r>
            <w:r>
              <w:rPr>
                <w:noProof/>
                <w:webHidden/>
              </w:rPr>
              <w:fldChar w:fldCharType="separate"/>
            </w:r>
            <w:r>
              <w:rPr>
                <w:noProof/>
                <w:webHidden/>
              </w:rPr>
              <w:t>5</w:t>
            </w:r>
            <w:r>
              <w:rPr>
                <w:noProof/>
                <w:webHidden/>
              </w:rPr>
              <w:fldChar w:fldCharType="end"/>
            </w:r>
          </w:hyperlink>
        </w:p>
        <w:p w14:paraId="2CFD08D3" w14:textId="5216685C" w:rsidR="0007331F" w:rsidRDefault="0007331F">
          <w:pPr>
            <w:pStyle w:val="TOC2"/>
            <w:tabs>
              <w:tab w:val="right" w:leader="dot" w:pos="10790"/>
            </w:tabs>
            <w:rPr>
              <w:rFonts w:eastAsiaTheme="minorEastAsia"/>
              <w:noProof/>
              <w:sz w:val="22"/>
              <w:szCs w:val="22"/>
              <w:lang w:val="en-GB" w:eastAsia="en-GB"/>
            </w:rPr>
          </w:pPr>
          <w:hyperlink w:anchor="_Toc59027167" w:history="1">
            <w:r w:rsidRPr="006A26D3">
              <w:rPr>
                <w:rStyle w:val="Hyperlink"/>
                <w:noProof/>
              </w:rPr>
              <w:t>Power supply</w:t>
            </w:r>
            <w:r>
              <w:rPr>
                <w:noProof/>
                <w:webHidden/>
              </w:rPr>
              <w:tab/>
            </w:r>
            <w:r>
              <w:rPr>
                <w:noProof/>
                <w:webHidden/>
              </w:rPr>
              <w:fldChar w:fldCharType="begin"/>
            </w:r>
            <w:r>
              <w:rPr>
                <w:noProof/>
                <w:webHidden/>
              </w:rPr>
              <w:instrText xml:space="preserve"> PAGEREF _Toc59027167 \h </w:instrText>
            </w:r>
            <w:r>
              <w:rPr>
                <w:noProof/>
                <w:webHidden/>
              </w:rPr>
            </w:r>
            <w:r>
              <w:rPr>
                <w:noProof/>
                <w:webHidden/>
              </w:rPr>
              <w:fldChar w:fldCharType="separate"/>
            </w:r>
            <w:r>
              <w:rPr>
                <w:noProof/>
                <w:webHidden/>
              </w:rPr>
              <w:t>5</w:t>
            </w:r>
            <w:r>
              <w:rPr>
                <w:noProof/>
                <w:webHidden/>
              </w:rPr>
              <w:fldChar w:fldCharType="end"/>
            </w:r>
          </w:hyperlink>
        </w:p>
        <w:p w14:paraId="024841A0" w14:textId="4F921B37" w:rsidR="0007331F" w:rsidRDefault="0007331F">
          <w:pPr>
            <w:pStyle w:val="TOC2"/>
            <w:tabs>
              <w:tab w:val="right" w:leader="dot" w:pos="10790"/>
            </w:tabs>
            <w:rPr>
              <w:rFonts w:eastAsiaTheme="minorEastAsia"/>
              <w:noProof/>
              <w:sz w:val="22"/>
              <w:szCs w:val="22"/>
              <w:lang w:val="en-GB" w:eastAsia="en-GB"/>
            </w:rPr>
          </w:pPr>
          <w:hyperlink w:anchor="_Toc59027168" w:history="1">
            <w:r w:rsidRPr="006A26D3">
              <w:rPr>
                <w:rStyle w:val="Hyperlink"/>
                <w:noProof/>
              </w:rPr>
              <w:t>Case</w:t>
            </w:r>
            <w:r>
              <w:rPr>
                <w:noProof/>
                <w:webHidden/>
              </w:rPr>
              <w:tab/>
            </w:r>
            <w:r>
              <w:rPr>
                <w:noProof/>
                <w:webHidden/>
              </w:rPr>
              <w:fldChar w:fldCharType="begin"/>
            </w:r>
            <w:r>
              <w:rPr>
                <w:noProof/>
                <w:webHidden/>
              </w:rPr>
              <w:instrText xml:space="preserve"> PAGEREF _Toc59027168 \h </w:instrText>
            </w:r>
            <w:r>
              <w:rPr>
                <w:noProof/>
                <w:webHidden/>
              </w:rPr>
            </w:r>
            <w:r>
              <w:rPr>
                <w:noProof/>
                <w:webHidden/>
              </w:rPr>
              <w:fldChar w:fldCharType="separate"/>
            </w:r>
            <w:r>
              <w:rPr>
                <w:noProof/>
                <w:webHidden/>
              </w:rPr>
              <w:t>5</w:t>
            </w:r>
            <w:r>
              <w:rPr>
                <w:noProof/>
                <w:webHidden/>
              </w:rPr>
              <w:fldChar w:fldCharType="end"/>
            </w:r>
          </w:hyperlink>
        </w:p>
        <w:p w14:paraId="290A48BB" w14:textId="2A2BB849" w:rsidR="0007331F" w:rsidRDefault="0007331F">
          <w:pPr>
            <w:pStyle w:val="TOC2"/>
            <w:tabs>
              <w:tab w:val="right" w:leader="dot" w:pos="10790"/>
            </w:tabs>
            <w:rPr>
              <w:rFonts w:eastAsiaTheme="minorEastAsia"/>
              <w:noProof/>
              <w:sz w:val="22"/>
              <w:szCs w:val="22"/>
              <w:lang w:val="en-GB" w:eastAsia="en-GB"/>
            </w:rPr>
          </w:pPr>
          <w:hyperlink w:anchor="_Toc59027169" w:history="1">
            <w:r w:rsidRPr="006A26D3">
              <w:rPr>
                <w:rStyle w:val="Hyperlink"/>
                <w:noProof/>
              </w:rPr>
              <w:t>Monitor</w:t>
            </w:r>
            <w:r>
              <w:rPr>
                <w:noProof/>
                <w:webHidden/>
              </w:rPr>
              <w:tab/>
            </w:r>
            <w:r>
              <w:rPr>
                <w:noProof/>
                <w:webHidden/>
              </w:rPr>
              <w:fldChar w:fldCharType="begin"/>
            </w:r>
            <w:r>
              <w:rPr>
                <w:noProof/>
                <w:webHidden/>
              </w:rPr>
              <w:instrText xml:space="preserve"> PAGEREF _Toc59027169 \h </w:instrText>
            </w:r>
            <w:r>
              <w:rPr>
                <w:noProof/>
                <w:webHidden/>
              </w:rPr>
            </w:r>
            <w:r>
              <w:rPr>
                <w:noProof/>
                <w:webHidden/>
              </w:rPr>
              <w:fldChar w:fldCharType="separate"/>
            </w:r>
            <w:r>
              <w:rPr>
                <w:noProof/>
                <w:webHidden/>
              </w:rPr>
              <w:t>5</w:t>
            </w:r>
            <w:r>
              <w:rPr>
                <w:noProof/>
                <w:webHidden/>
              </w:rPr>
              <w:fldChar w:fldCharType="end"/>
            </w:r>
          </w:hyperlink>
        </w:p>
        <w:p w14:paraId="0A94EADB" w14:textId="5527A5D0" w:rsidR="0007331F" w:rsidRDefault="0007331F">
          <w:pPr>
            <w:pStyle w:val="TOC3"/>
            <w:tabs>
              <w:tab w:val="right" w:leader="dot" w:pos="10790"/>
            </w:tabs>
            <w:rPr>
              <w:rFonts w:eastAsiaTheme="minorEastAsia"/>
              <w:noProof/>
              <w:sz w:val="22"/>
              <w:szCs w:val="22"/>
              <w:lang w:val="en-GB" w:eastAsia="en-GB"/>
            </w:rPr>
          </w:pPr>
          <w:hyperlink w:anchor="_Toc59027170" w:history="1">
            <w:r w:rsidRPr="006A26D3">
              <w:rPr>
                <w:rStyle w:val="Hyperlink"/>
                <w:noProof/>
              </w:rPr>
              <w:t>Other hardware/devices needed:</w:t>
            </w:r>
            <w:r>
              <w:rPr>
                <w:noProof/>
                <w:webHidden/>
              </w:rPr>
              <w:tab/>
            </w:r>
            <w:r>
              <w:rPr>
                <w:noProof/>
                <w:webHidden/>
              </w:rPr>
              <w:fldChar w:fldCharType="begin"/>
            </w:r>
            <w:r>
              <w:rPr>
                <w:noProof/>
                <w:webHidden/>
              </w:rPr>
              <w:instrText xml:space="preserve"> PAGEREF _Toc59027170 \h </w:instrText>
            </w:r>
            <w:r>
              <w:rPr>
                <w:noProof/>
                <w:webHidden/>
              </w:rPr>
            </w:r>
            <w:r>
              <w:rPr>
                <w:noProof/>
                <w:webHidden/>
              </w:rPr>
              <w:fldChar w:fldCharType="separate"/>
            </w:r>
            <w:r>
              <w:rPr>
                <w:noProof/>
                <w:webHidden/>
              </w:rPr>
              <w:t>6</w:t>
            </w:r>
            <w:r>
              <w:rPr>
                <w:noProof/>
                <w:webHidden/>
              </w:rPr>
              <w:fldChar w:fldCharType="end"/>
            </w:r>
          </w:hyperlink>
        </w:p>
        <w:p w14:paraId="0E029187" w14:textId="14AA7D4D" w:rsidR="0007331F" w:rsidRDefault="0007331F">
          <w:pPr>
            <w:pStyle w:val="TOC1"/>
            <w:tabs>
              <w:tab w:val="right" w:leader="dot" w:pos="10790"/>
            </w:tabs>
            <w:rPr>
              <w:rFonts w:eastAsiaTheme="minorEastAsia"/>
              <w:noProof/>
              <w:sz w:val="22"/>
              <w:szCs w:val="22"/>
              <w:lang w:val="en-GB" w:eastAsia="en-GB"/>
            </w:rPr>
          </w:pPr>
          <w:hyperlink w:anchor="_Toc59027171" w:history="1">
            <w:r w:rsidRPr="006A26D3">
              <w:rPr>
                <w:rStyle w:val="Hyperlink"/>
                <w:noProof/>
              </w:rPr>
              <w:t>Scenario 2:</w:t>
            </w:r>
            <w:r>
              <w:rPr>
                <w:noProof/>
                <w:webHidden/>
              </w:rPr>
              <w:tab/>
            </w:r>
            <w:r>
              <w:rPr>
                <w:noProof/>
                <w:webHidden/>
              </w:rPr>
              <w:fldChar w:fldCharType="begin"/>
            </w:r>
            <w:r>
              <w:rPr>
                <w:noProof/>
                <w:webHidden/>
              </w:rPr>
              <w:instrText xml:space="preserve"> PAGEREF _Toc59027171 \h </w:instrText>
            </w:r>
            <w:r>
              <w:rPr>
                <w:noProof/>
                <w:webHidden/>
              </w:rPr>
            </w:r>
            <w:r>
              <w:rPr>
                <w:noProof/>
                <w:webHidden/>
              </w:rPr>
              <w:fldChar w:fldCharType="separate"/>
            </w:r>
            <w:r>
              <w:rPr>
                <w:noProof/>
                <w:webHidden/>
              </w:rPr>
              <w:t>7</w:t>
            </w:r>
            <w:r>
              <w:rPr>
                <w:noProof/>
                <w:webHidden/>
              </w:rPr>
              <w:fldChar w:fldCharType="end"/>
            </w:r>
          </w:hyperlink>
        </w:p>
        <w:p w14:paraId="1395A3D7" w14:textId="36385F1D" w:rsidR="0007331F" w:rsidRDefault="0007331F">
          <w:pPr>
            <w:pStyle w:val="TOC2"/>
            <w:tabs>
              <w:tab w:val="right" w:leader="dot" w:pos="10790"/>
            </w:tabs>
            <w:rPr>
              <w:rFonts w:eastAsiaTheme="minorEastAsia"/>
              <w:noProof/>
              <w:sz w:val="22"/>
              <w:szCs w:val="22"/>
              <w:lang w:val="en-GB" w:eastAsia="en-GB"/>
            </w:rPr>
          </w:pPr>
          <w:hyperlink w:anchor="_Toc59027172" w:history="1">
            <w:r w:rsidRPr="006A26D3">
              <w:rPr>
                <w:rStyle w:val="Hyperlink"/>
                <w:noProof/>
              </w:rPr>
              <w:t>CPU</w:t>
            </w:r>
            <w:r>
              <w:rPr>
                <w:noProof/>
                <w:webHidden/>
              </w:rPr>
              <w:tab/>
            </w:r>
            <w:r>
              <w:rPr>
                <w:noProof/>
                <w:webHidden/>
              </w:rPr>
              <w:fldChar w:fldCharType="begin"/>
            </w:r>
            <w:r>
              <w:rPr>
                <w:noProof/>
                <w:webHidden/>
              </w:rPr>
              <w:instrText xml:space="preserve"> PAGEREF _Toc59027172 \h </w:instrText>
            </w:r>
            <w:r>
              <w:rPr>
                <w:noProof/>
                <w:webHidden/>
              </w:rPr>
            </w:r>
            <w:r>
              <w:rPr>
                <w:noProof/>
                <w:webHidden/>
              </w:rPr>
              <w:fldChar w:fldCharType="separate"/>
            </w:r>
            <w:r>
              <w:rPr>
                <w:noProof/>
                <w:webHidden/>
              </w:rPr>
              <w:t>7</w:t>
            </w:r>
            <w:r>
              <w:rPr>
                <w:noProof/>
                <w:webHidden/>
              </w:rPr>
              <w:fldChar w:fldCharType="end"/>
            </w:r>
          </w:hyperlink>
        </w:p>
        <w:p w14:paraId="6EBB20A1" w14:textId="0C4AAB58" w:rsidR="0007331F" w:rsidRDefault="0007331F">
          <w:pPr>
            <w:pStyle w:val="TOC2"/>
            <w:tabs>
              <w:tab w:val="right" w:leader="dot" w:pos="10790"/>
            </w:tabs>
            <w:rPr>
              <w:rFonts w:eastAsiaTheme="minorEastAsia"/>
              <w:noProof/>
              <w:sz w:val="22"/>
              <w:szCs w:val="22"/>
              <w:lang w:val="en-GB" w:eastAsia="en-GB"/>
            </w:rPr>
          </w:pPr>
          <w:hyperlink w:anchor="_Toc59027173" w:history="1">
            <w:r w:rsidRPr="006A26D3">
              <w:rPr>
                <w:rStyle w:val="Hyperlink"/>
                <w:noProof/>
              </w:rPr>
              <w:t>GPU</w:t>
            </w:r>
            <w:r>
              <w:rPr>
                <w:noProof/>
                <w:webHidden/>
              </w:rPr>
              <w:tab/>
            </w:r>
            <w:r>
              <w:rPr>
                <w:noProof/>
                <w:webHidden/>
              </w:rPr>
              <w:fldChar w:fldCharType="begin"/>
            </w:r>
            <w:r>
              <w:rPr>
                <w:noProof/>
                <w:webHidden/>
              </w:rPr>
              <w:instrText xml:space="preserve"> PAGEREF _Toc59027173 \h </w:instrText>
            </w:r>
            <w:r>
              <w:rPr>
                <w:noProof/>
                <w:webHidden/>
              </w:rPr>
            </w:r>
            <w:r>
              <w:rPr>
                <w:noProof/>
                <w:webHidden/>
              </w:rPr>
              <w:fldChar w:fldCharType="separate"/>
            </w:r>
            <w:r>
              <w:rPr>
                <w:noProof/>
                <w:webHidden/>
              </w:rPr>
              <w:t>7</w:t>
            </w:r>
            <w:r>
              <w:rPr>
                <w:noProof/>
                <w:webHidden/>
              </w:rPr>
              <w:fldChar w:fldCharType="end"/>
            </w:r>
          </w:hyperlink>
        </w:p>
        <w:p w14:paraId="1BDFC32A" w14:textId="1354BEFB" w:rsidR="0007331F" w:rsidRDefault="0007331F">
          <w:pPr>
            <w:pStyle w:val="TOC2"/>
            <w:tabs>
              <w:tab w:val="right" w:leader="dot" w:pos="10790"/>
            </w:tabs>
            <w:rPr>
              <w:rFonts w:eastAsiaTheme="minorEastAsia"/>
              <w:noProof/>
              <w:sz w:val="22"/>
              <w:szCs w:val="22"/>
              <w:lang w:val="en-GB" w:eastAsia="en-GB"/>
            </w:rPr>
          </w:pPr>
          <w:hyperlink w:anchor="_Toc59027174" w:history="1">
            <w:r w:rsidRPr="006A26D3">
              <w:rPr>
                <w:rStyle w:val="Hyperlink"/>
                <w:noProof/>
              </w:rPr>
              <w:t>MOTHERBOARD</w:t>
            </w:r>
            <w:r>
              <w:rPr>
                <w:noProof/>
                <w:webHidden/>
              </w:rPr>
              <w:tab/>
            </w:r>
            <w:r>
              <w:rPr>
                <w:noProof/>
                <w:webHidden/>
              </w:rPr>
              <w:fldChar w:fldCharType="begin"/>
            </w:r>
            <w:r>
              <w:rPr>
                <w:noProof/>
                <w:webHidden/>
              </w:rPr>
              <w:instrText xml:space="preserve"> PAGEREF _Toc59027174 \h </w:instrText>
            </w:r>
            <w:r>
              <w:rPr>
                <w:noProof/>
                <w:webHidden/>
              </w:rPr>
            </w:r>
            <w:r>
              <w:rPr>
                <w:noProof/>
                <w:webHidden/>
              </w:rPr>
              <w:fldChar w:fldCharType="separate"/>
            </w:r>
            <w:r>
              <w:rPr>
                <w:noProof/>
                <w:webHidden/>
              </w:rPr>
              <w:t>8</w:t>
            </w:r>
            <w:r>
              <w:rPr>
                <w:noProof/>
                <w:webHidden/>
              </w:rPr>
              <w:fldChar w:fldCharType="end"/>
            </w:r>
          </w:hyperlink>
        </w:p>
        <w:p w14:paraId="724EF3B4" w14:textId="45F1E249" w:rsidR="0007331F" w:rsidRDefault="0007331F">
          <w:pPr>
            <w:pStyle w:val="TOC2"/>
            <w:tabs>
              <w:tab w:val="right" w:leader="dot" w:pos="10790"/>
            </w:tabs>
            <w:rPr>
              <w:rFonts w:eastAsiaTheme="minorEastAsia"/>
              <w:noProof/>
              <w:sz w:val="22"/>
              <w:szCs w:val="22"/>
              <w:lang w:val="en-GB" w:eastAsia="en-GB"/>
            </w:rPr>
          </w:pPr>
          <w:hyperlink w:anchor="_Toc59027175" w:history="1">
            <w:r w:rsidRPr="006A26D3">
              <w:rPr>
                <w:rStyle w:val="Hyperlink"/>
                <w:noProof/>
              </w:rPr>
              <w:t>RAM</w:t>
            </w:r>
            <w:r>
              <w:rPr>
                <w:noProof/>
                <w:webHidden/>
              </w:rPr>
              <w:tab/>
            </w:r>
            <w:r>
              <w:rPr>
                <w:noProof/>
                <w:webHidden/>
              </w:rPr>
              <w:fldChar w:fldCharType="begin"/>
            </w:r>
            <w:r>
              <w:rPr>
                <w:noProof/>
                <w:webHidden/>
              </w:rPr>
              <w:instrText xml:space="preserve"> PAGEREF _Toc59027175 \h </w:instrText>
            </w:r>
            <w:r>
              <w:rPr>
                <w:noProof/>
                <w:webHidden/>
              </w:rPr>
            </w:r>
            <w:r>
              <w:rPr>
                <w:noProof/>
                <w:webHidden/>
              </w:rPr>
              <w:fldChar w:fldCharType="separate"/>
            </w:r>
            <w:r>
              <w:rPr>
                <w:noProof/>
                <w:webHidden/>
              </w:rPr>
              <w:t>8</w:t>
            </w:r>
            <w:r>
              <w:rPr>
                <w:noProof/>
                <w:webHidden/>
              </w:rPr>
              <w:fldChar w:fldCharType="end"/>
            </w:r>
          </w:hyperlink>
        </w:p>
        <w:p w14:paraId="59E82B3D" w14:textId="0753909D" w:rsidR="0007331F" w:rsidRDefault="0007331F">
          <w:pPr>
            <w:pStyle w:val="TOC2"/>
            <w:tabs>
              <w:tab w:val="right" w:leader="dot" w:pos="10790"/>
            </w:tabs>
            <w:rPr>
              <w:rFonts w:eastAsiaTheme="minorEastAsia"/>
              <w:noProof/>
              <w:sz w:val="22"/>
              <w:szCs w:val="22"/>
              <w:lang w:val="en-GB" w:eastAsia="en-GB"/>
            </w:rPr>
          </w:pPr>
          <w:hyperlink w:anchor="_Toc59027176" w:history="1">
            <w:r w:rsidRPr="006A26D3">
              <w:rPr>
                <w:rStyle w:val="Hyperlink"/>
                <w:noProof/>
              </w:rPr>
              <w:t>Storage</w:t>
            </w:r>
            <w:r>
              <w:rPr>
                <w:noProof/>
                <w:webHidden/>
              </w:rPr>
              <w:tab/>
            </w:r>
            <w:r>
              <w:rPr>
                <w:noProof/>
                <w:webHidden/>
              </w:rPr>
              <w:fldChar w:fldCharType="begin"/>
            </w:r>
            <w:r>
              <w:rPr>
                <w:noProof/>
                <w:webHidden/>
              </w:rPr>
              <w:instrText xml:space="preserve"> PAGEREF _Toc59027176 \h </w:instrText>
            </w:r>
            <w:r>
              <w:rPr>
                <w:noProof/>
                <w:webHidden/>
              </w:rPr>
            </w:r>
            <w:r>
              <w:rPr>
                <w:noProof/>
                <w:webHidden/>
              </w:rPr>
              <w:fldChar w:fldCharType="separate"/>
            </w:r>
            <w:r>
              <w:rPr>
                <w:noProof/>
                <w:webHidden/>
              </w:rPr>
              <w:t>8</w:t>
            </w:r>
            <w:r>
              <w:rPr>
                <w:noProof/>
                <w:webHidden/>
              </w:rPr>
              <w:fldChar w:fldCharType="end"/>
            </w:r>
          </w:hyperlink>
        </w:p>
        <w:p w14:paraId="3ACF9DE6" w14:textId="03952C1A" w:rsidR="0007331F" w:rsidRDefault="0007331F">
          <w:pPr>
            <w:pStyle w:val="TOC2"/>
            <w:tabs>
              <w:tab w:val="right" w:leader="dot" w:pos="10790"/>
            </w:tabs>
            <w:rPr>
              <w:rFonts w:eastAsiaTheme="minorEastAsia"/>
              <w:noProof/>
              <w:sz w:val="22"/>
              <w:szCs w:val="22"/>
              <w:lang w:val="en-GB" w:eastAsia="en-GB"/>
            </w:rPr>
          </w:pPr>
          <w:hyperlink w:anchor="_Toc59027177" w:history="1">
            <w:r w:rsidRPr="006A26D3">
              <w:rPr>
                <w:rStyle w:val="Hyperlink"/>
                <w:noProof/>
              </w:rPr>
              <w:t>Power Supply</w:t>
            </w:r>
            <w:r>
              <w:rPr>
                <w:noProof/>
                <w:webHidden/>
              </w:rPr>
              <w:tab/>
            </w:r>
            <w:r>
              <w:rPr>
                <w:noProof/>
                <w:webHidden/>
              </w:rPr>
              <w:fldChar w:fldCharType="begin"/>
            </w:r>
            <w:r>
              <w:rPr>
                <w:noProof/>
                <w:webHidden/>
              </w:rPr>
              <w:instrText xml:space="preserve"> PAGEREF _Toc59027177 \h </w:instrText>
            </w:r>
            <w:r>
              <w:rPr>
                <w:noProof/>
                <w:webHidden/>
              </w:rPr>
            </w:r>
            <w:r>
              <w:rPr>
                <w:noProof/>
                <w:webHidden/>
              </w:rPr>
              <w:fldChar w:fldCharType="separate"/>
            </w:r>
            <w:r>
              <w:rPr>
                <w:noProof/>
                <w:webHidden/>
              </w:rPr>
              <w:t>9</w:t>
            </w:r>
            <w:r>
              <w:rPr>
                <w:noProof/>
                <w:webHidden/>
              </w:rPr>
              <w:fldChar w:fldCharType="end"/>
            </w:r>
          </w:hyperlink>
        </w:p>
        <w:p w14:paraId="49E9591F" w14:textId="60A43993" w:rsidR="0007331F" w:rsidRDefault="0007331F">
          <w:pPr>
            <w:pStyle w:val="TOC2"/>
            <w:tabs>
              <w:tab w:val="right" w:leader="dot" w:pos="10790"/>
            </w:tabs>
            <w:rPr>
              <w:rFonts w:eastAsiaTheme="minorEastAsia"/>
              <w:noProof/>
              <w:sz w:val="22"/>
              <w:szCs w:val="22"/>
              <w:lang w:val="en-GB" w:eastAsia="en-GB"/>
            </w:rPr>
          </w:pPr>
          <w:hyperlink w:anchor="_Toc59027178" w:history="1">
            <w:r w:rsidRPr="006A26D3">
              <w:rPr>
                <w:rStyle w:val="Hyperlink"/>
                <w:noProof/>
              </w:rPr>
              <w:t>CASE</w:t>
            </w:r>
            <w:r>
              <w:rPr>
                <w:noProof/>
                <w:webHidden/>
              </w:rPr>
              <w:tab/>
            </w:r>
            <w:r>
              <w:rPr>
                <w:noProof/>
                <w:webHidden/>
              </w:rPr>
              <w:fldChar w:fldCharType="begin"/>
            </w:r>
            <w:r>
              <w:rPr>
                <w:noProof/>
                <w:webHidden/>
              </w:rPr>
              <w:instrText xml:space="preserve"> PAGEREF _Toc59027178 \h </w:instrText>
            </w:r>
            <w:r>
              <w:rPr>
                <w:noProof/>
                <w:webHidden/>
              </w:rPr>
            </w:r>
            <w:r>
              <w:rPr>
                <w:noProof/>
                <w:webHidden/>
              </w:rPr>
              <w:fldChar w:fldCharType="separate"/>
            </w:r>
            <w:r>
              <w:rPr>
                <w:noProof/>
                <w:webHidden/>
              </w:rPr>
              <w:t>9</w:t>
            </w:r>
            <w:r>
              <w:rPr>
                <w:noProof/>
                <w:webHidden/>
              </w:rPr>
              <w:fldChar w:fldCharType="end"/>
            </w:r>
          </w:hyperlink>
        </w:p>
        <w:p w14:paraId="180CC891" w14:textId="1F8126A2" w:rsidR="0007331F" w:rsidRDefault="0007331F">
          <w:pPr>
            <w:pStyle w:val="TOC2"/>
            <w:tabs>
              <w:tab w:val="right" w:leader="dot" w:pos="10790"/>
            </w:tabs>
            <w:rPr>
              <w:rFonts w:eastAsiaTheme="minorEastAsia"/>
              <w:noProof/>
              <w:sz w:val="22"/>
              <w:szCs w:val="22"/>
              <w:lang w:val="en-GB" w:eastAsia="en-GB"/>
            </w:rPr>
          </w:pPr>
          <w:hyperlink w:anchor="_Toc59027179" w:history="1">
            <w:r w:rsidRPr="006A26D3">
              <w:rPr>
                <w:rStyle w:val="Hyperlink"/>
                <w:noProof/>
              </w:rPr>
              <w:t>Water cooling</w:t>
            </w:r>
            <w:r>
              <w:rPr>
                <w:noProof/>
                <w:webHidden/>
              </w:rPr>
              <w:tab/>
            </w:r>
            <w:r>
              <w:rPr>
                <w:noProof/>
                <w:webHidden/>
              </w:rPr>
              <w:fldChar w:fldCharType="begin"/>
            </w:r>
            <w:r>
              <w:rPr>
                <w:noProof/>
                <w:webHidden/>
              </w:rPr>
              <w:instrText xml:space="preserve"> PAGEREF _Toc59027179 \h </w:instrText>
            </w:r>
            <w:r>
              <w:rPr>
                <w:noProof/>
                <w:webHidden/>
              </w:rPr>
            </w:r>
            <w:r>
              <w:rPr>
                <w:noProof/>
                <w:webHidden/>
              </w:rPr>
              <w:fldChar w:fldCharType="separate"/>
            </w:r>
            <w:r>
              <w:rPr>
                <w:noProof/>
                <w:webHidden/>
              </w:rPr>
              <w:t>10</w:t>
            </w:r>
            <w:r>
              <w:rPr>
                <w:noProof/>
                <w:webHidden/>
              </w:rPr>
              <w:fldChar w:fldCharType="end"/>
            </w:r>
          </w:hyperlink>
        </w:p>
        <w:p w14:paraId="3D770F09" w14:textId="725CC929" w:rsidR="0007331F" w:rsidRDefault="0007331F">
          <w:pPr>
            <w:pStyle w:val="TOC1"/>
            <w:tabs>
              <w:tab w:val="right" w:leader="dot" w:pos="10790"/>
            </w:tabs>
            <w:rPr>
              <w:rFonts w:eastAsiaTheme="minorEastAsia"/>
              <w:noProof/>
              <w:sz w:val="22"/>
              <w:szCs w:val="22"/>
              <w:lang w:val="en-GB" w:eastAsia="en-GB"/>
            </w:rPr>
          </w:pPr>
          <w:hyperlink w:anchor="_Toc59027180" w:history="1">
            <w:r w:rsidRPr="006A26D3">
              <w:rPr>
                <w:rStyle w:val="Hyperlink"/>
                <w:noProof/>
              </w:rPr>
              <w:t>Bibliography</w:t>
            </w:r>
            <w:r>
              <w:rPr>
                <w:noProof/>
                <w:webHidden/>
              </w:rPr>
              <w:tab/>
            </w:r>
            <w:r>
              <w:rPr>
                <w:noProof/>
                <w:webHidden/>
              </w:rPr>
              <w:fldChar w:fldCharType="begin"/>
            </w:r>
            <w:r>
              <w:rPr>
                <w:noProof/>
                <w:webHidden/>
              </w:rPr>
              <w:instrText xml:space="preserve"> PAGEREF _Toc59027180 \h </w:instrText>
            </w:r>
            <w:r>
              <w:rPr>
                <w:noProof/>
                <w:webHidden/>
              </w:rPr>
            </w:r>
            <w:r>
              <w:rPr>
                <w:noProof/>
                <w:webHidden/>
              </w:rPr>
              <w:fldChar w:fldCharType="separate"/>
            </w:r>
            <w:r>
              <w:rPr>
                <w:noProof/>
                <w:webHidden/>
              </w:rPr>
              <w:t>12</w:t>
            </w:r>
            <w:r>
              <w:rPr>
                <w:noProof/>
                <w:webHidden/>
              </w:rPr>
              <w:fldChar w:fldCharType="end"/>
            </w:r>
          </w:hyperlink>
        </w:p>
        <w:p w14:paraId="1B889421" w14:textId="71E1BE7F" w:rsidR="0007331F" w:rsidRDefault="0007331F">
          <w:pPr>
            <w:pStyle w:val="TOC1"/>
            <w:tabs>
              <w:tab w:val="right" w:leader="dot" w:pos="10790"/>
            </w:tabs>
            <w:rPr>
              <w:rFonts w:eastAsiaTheme="minorEastAsia"/>
              <w:noProof/>
              <w:sz w:val="22"/>
              <w:szCs w:val="22"/>
              <w:lang w:val="en-GB" w:eastAsia="en-GB"/>
            </w:rPr>
          </w:pPr>
          <w:hyperlink w:anchor="_Toc59027181" w:history="1">
            <w:r w:rsidRPr="006A26D3">
              <w:rPr>
                <w:rStyle w:val="Hyperlink"/>
                <w:noProof/>
              </w:rPr>
              <w:t>References</w:t>
            </w:r>
            <w:r>
              <w:rPr>
                <w:noProof/>
                <w:webHidden/>
              </w:rPr>
              <w:tab/>
            </w:r>
            <w:r>
              <w:rPr>
                <w:noProof/>
                <w:webHidden/>
              </w:rPr>
              <w:fldChar w:fldCharType="begin"/>
            </w:r>
            <w:r>
              <w:rPr>
                <w:noProof/>
                <w:webHidden/>
              </w:rPr>
              <w:instrText xml:space="preserve"> PAGEREF _Toc59027181 \h </w:instrText>
            </w:r>
            <w:r>
              <w:rPr>
                <w:noProof/>
                <w:webHidden/>
              </w:rPr>
            </w:r>
            <w:r>
              <w:rPr>
                <w:noProof/>
                <w:webHidden/>
              </w:rPr>
              <w:fldChar w:fldCharType="separate"/>
            </w:r>
            <w:r>
              <w:rPr>
                <w:noProof/>
                <w:webHidden/>
              </w:rPr>
              <w:t>12</w:t>
            </w:r>
            <w:r>
              <w:rPr>
                <w:noProof/>
                <w:webHidden/>
              </w:rPr>
              <w:fldChar w:fldCharType="end"/>
            </w:r>
          </w:hyperlink>
        </w:p>
        <w:p w14:paraId="7DA2D5CC" w14:textId="74C5D09D" w:rsidR="00501A65" w:rsidRDefault="00501A65">
          <w:r>
            <w:rPr>
              <w:b/>
              <w:bCs/>
              <w:noProof/>
            </w:rPr>
            <w:fldChar w:fldCharType="end"/>
          </w:r>
        </w:p>
      </w:sdtContent>
    </w:sdt>
    <w:p w14:paraId="56F0A84A" w14:textId="77777777" w:rsidR="007076FA" w:rsidRPr="00744DF4" w:rsidRDefault="007076FA" w:rsidP="00744DF4">
      <w:pPr>
        <w:pStyle w:val="GraphicAnchor"/>
        <w:rPr>
          <w:rFonts w:ascii="Times New Roman" w:hAnsi="Times New Roman" w:cs="Times New Roman"/>
          <w:sz w:val="32"/>
          <w:szCs w:val="32"/>
        </w:rPr>
      </w:pPr>
    </w:p>
    <w:p w14:paraId="342BA552" w14:textId="7E9E268A" w:rsidR="0048120C" w:rsidRPr="00744DF4" w:rsidRDefault="0048120C">
      <w:pPr>
        <w:rPr>
          <w:rFonts w:ascii="Times New Roman" w:hAnsi="Times New Roman" w:cs="Times New Roman"/>
          <w:sz w:val="32"/>
          <w:szCs w:val="32"/>
        </w:rPr>
      </w:pPr>
    </w:p>
    <w:p w14:paraId="0CC8A745" w14:textId="3B227BD7" w:rsidR="00F77CFA" w:rsidRDefault="001A6E40" w:rsidP="007076FA">
      <w:pPr>
        <w:pStyle w:val="Heading1"/>
      </w:pPr>
      <w:r>
        <w:tab/>
      </w:r>
      <w:bookmarkStart w:id="16" w:name="_Toc59027162"/>
      <w:r>
        <w:t>Scenario 1:</w:t>
      </w:r>
      <w:bookmarkEnd w:id="16"/>
    </w:p>
    <w:p w14:paraId="34F5C13F" w14:textId="53035511" w:rsidR="000C4910" w:rsidRDefault="000C4910" w:rsidP="000C4910"/>
    <w:p w14:paraId="41E35C72" w14:textId="77777777" w:rsidR="000C4910" w:rsidRPr="000C4910" w:rsidRDefault="000C4910" w:rsidP="000C4910"/>
    <w:p w14:paraId="4533D2C6" w14:textId="5DA19FBE" w:rsidR="00F77CFA" w:rsidRPr="00F77CFA" w:rsidRDefault="00F77CFA" w:rsidP="007076FA">
      <w:pPr>
        <w:pStyle w:val="Heading2"/>
      </w:pPr>
      <w:bookmarkStart w:id="17" w:name="_Toc59027163"/>
      <w:r>
        <w:t>CPU/GPU</w:t>
      </w:r>
      <w:bookmarkEnd w:id="17"/>
    </w:p>
    <w:p w14:paraId="67E00E10" w14:textId="1FFE35C9" w:rsidR="001A6E40" w:rsidRDefault="001A6E40">
      <w:pPr>
        <w:rPr>
          <w:rFonts w:ascii="Times New Roman" w:hAnsi="Times New Roman" w:cs="Times New Roman"/>
          <w:sz w:val="32"/>
          <w:szCs w:val="32"/>
        </w:rPr>
      </w:pPr>
      <w:r>
        <w:rPr>
          <w:rFonts w:ascii="Times New Roman" w:hAnsi="Times New Roman" w:cs="Times New Roman"/>
          <w:sz w:val="32"/>
          <w:szCs w:val="32"/>
        </w:rPr>
        <w:tab/>
      </w:r>
    </w:p>
    <w:p w14:paraId="7662325D" w14:textId="348D101A" w:rsidR="001A6E40" w:rsidRDefault="001A6E40">
      <w:pPr>
        <w:rPr>
          <w:rFonts w:ascii="Times New Roman" w:hAnsi="Times New Roman" w:cs="Times New Roman"/>
          <w:sz w:val="32"/>
          <w:szCs w:val="32"/>
        </w:rPr>
      </w:pPr>
      <w:r>
        <w:rPr>
          <w:rFonts w:ascii="Times New Roman" w:hAnsi="Times New Roman" w:cs="Times New Roman"/>
          <w:sz w:val="32"/>
          <w:szCs w:val="32"/>
        </w:rPr>
        <w:tab/>
        <w:t xml:space="preserve">For this scenario I have chosen the </w:t>
      </w:r>
      <w:r>
        <w:rPr>
          <w:rFonts w:ascii="Times New Roman" w:hAnsi="Times New Roman" w:cs="Times New Roman"/>
          <w:b/>
          <w:bCs/>
          <w:sz w:val="32"/>
          <w:szCs w:val="32"/>
        </w:rPr>
        <w:t>RYZEN 5 3400G</w:t>
      </w:r>
      <w:r>
        <w:rPr>
          <w:rFonts w:ascii="Times New Roman" w:hAnsi="Times New Roman" w:cs="Times New Roman"/>
          <w:sz w:val="32"/>
          <w:szCs w:val="32"/>
        </w:rPr>
        <w:t xml:space="preserve">, which is </w:t>
      </w:r>
      <w:proofErr w:type="gramStart"/>
      <w:r>
        <w:rPr>
          <w:rFonts w:ascii="Times New Roman" w:hAnsi="Times New Roman" w:cs="Times New Roman"/>
          <w:sz w:val="32"/>
          <w:szCs w:val="32"/>
        </w:rPr>
        <w:t>actually an</w:t>
      </w:r>
      <w:proofErr w:type="gramEnd"/>
      <w:r>
        <w:rPr>
          <w:rFonts w:ascii="Times New Roman" w:hAnsi="Times New Roman" w:cs="Times New Roman"/>
          <w:sz w:val="32"/>
          <w:szCs w:val="32"/>
        </w:rPr>
        <w:t xml:space="preserve"> APU. That means </w:t>
      </w:r>
      <w:proofErr w:type="gramStart"/>
      <w:r>
        <w:rPr>
          <w:rFonts w:ascii="Times New Roman" w:hAnsi="Times New Roman" w:cs="Times New Roman"/>
          <w:sz w:val="32"/>
          <w:szCs w:val="32"/>
        </w:rPr>
        <w:t>it’s</w:t>
      </w:r>
      <w:proofErr w:type="gramEnd"/>
      <w:r>
        <w:rPr>
          <w:rFonts w:ascii="Times New Roman" w:hAnsi="Times New Roman" w:cs="Times New Roman"/>
          <w:sz w:val="32"/>
          <w:szCs w:val="32"/>
        </w:rPr>
        <w:t xml:space="preserve"> consistent as a CPU and a GPU in one chip which explains why there isn’t a graphics card inside the system. Technically there is a </w:t>
      </w:r>
      <w:proofErr w:type="gramStart"/>
      <w:r>
        <w:rPr>
          <w:rFonts w:ascii="Times New Roman" w:hAnsi="Times New Roman" w:cs="Times New Roman"/>
          <w:sz w:val="32"/>
          <w:szCs w:val="32"/>
        </w:rPr>
        <w:t>built in</w:t>
      </w:r>
      <w:proofErr w:type="gramEnd"/>
      <w:r>
        <w:rPr>
          <w:rFonts w:ascii="Times New Roman" w:hAnsi="Times New Roman" w:cs="Times New Roman"/>
          <w:sz w:val="32"/>
          <w:szCs w:val="32"/>
        </w:rPr>
        <w:t xml:space="preserve"> graphics card inside that chip that’s powerful enough to run online videos, movies and even video games at 1080p. The CPU portion of the </w:t>
      </w:r>
      <w:r>
        <w:rPr>
          <w:rFonts w:ascii="Times New Roman" w:hAnsi="Times New Roman" w:cs="Times New Roman"/>
          <w:b/>
          <w:bCs/>
          <w:sz w:val="32"/>
          <w:szCs w:val="32"/>
        </w:rPr>
        <w:t>RYZEN 5 3400G</w:t>
      </w:r>
      <w:r>
        <w:rPr>
          <w:rFonts w:ascii="Times New Roman" w:hAnsi="Times New Roman" w:cs="Times New Roman"/>
          <w:sz w:val="32"/>
          <w:szCs w:val="32"/>
        </w:rPr>
        <w:t xml:space="preserve"> has 4 cores, 8 threads, clocked at 3.7 gigahertz and we have the option of </w:t>
      </w:r>
      <w:r>
        <w:rPr>
          <w:rFonts w:ascii="Times New Roman" w:hAnsi="Times New Roman" w:cs="Times New Roman"/>
          <w:i/>
          <w:iCs/>
          <w:sz w:val="32"/>
          <w:szCs w:val="32"/>
        </w:rPr>
        <w:t>overclocking</w:t>
      </w:r>
      <w:r>
        <w:rPr>
          <w:rFonts w:ascii="Times New Roman" w:hAnsi="Times New Roman" w:cs="Times New Roman"/>
          <w:sz w:val="32"/>
          <w:szCs w:val="32"/>
        </w:rPr>
        <w:t xml:space="preserve"> if we wish for an even better performance. On the other hand, the GPU portion of the </w:t>
      </w:r>
      <w:r>
        <w:rPr>
          <w:rFonts w:ascii="Times New Roman" w:hAnsi="Times New Roman" w:cs="Times New Roman"/>
          <w:b/>
          <w:bCs/>
          <w:sz w:val="32"/>
          <w:szCs w:val="32"/>
        </w:rPr>
        <w:t xml:space="preserve">RYZEN 5 3400G, </w:t>
      </w:r>
      <w:r>
        <w:rPr>
          <w:rFonts w:ascii="Times New Roman" w:hAnsi="Times New Roman" w:cs="Times New Roman"/>
          <w:sz w:val="32"/>
          <w:szCs w:val="32"/>
        </w:rPr>
        <w:t xml:space="preserve">which is referred to as </w:t>
      </w:r>
      <w:r>
        <w:rPr>
          <w:rFonts w:ascii="Times New Roman" w:hAnsi="Times New Roman" w:cs="Times New Roman"/>
          <w:b/>
          <w:bCs/>
          <w:sz w:val="32"/>
          <w:szCs w:val="32"/>
        </w:rPr>
        <w:t xml:space="preserve">Vega 11 </w:t>
      </w:r>
      <w:r>
        <w:rPr>
          <w:rFonts w:ascii="Times New Roman" w:hAnsi="Times New Roman" w:cs="Times New Roman"/>
          <w:sz w:val="32"/>
          <w:szCs w:val="32"/>
        </w:rPr>
        <w:t xml:space="preserve">graphics is also </w:t>
      </w:r>
      <w:r>
        <w:rPr>
          <w:rFonts w:ascii="Times New Roman" w:hAnsi="Times New Roman" w:cs="Times New Roman"/>
          <w:i/>
          <w:iCs/>
          <w:sz w:val="32"/>
          <w:szCs w:val="32"/>
        </w:rPr>
        <w:t xml:space="preserve">overclockable </w:t>
      </w:r>
      <w:r w:rsidR="00F77CFA">
        <w:rPr>
          <w:rFonts w:ascii="Times New Roman" w:hAnsi="Times New Roman" w:cs="Times New Roman"/>
          <w:sz w:val="32"/>
          <w:szCs w:val="32"/>
        </w:rPr>
        <w:t xml:space="preserve">and </w:t>
      </w:r>
      <w:proofErr w:type="gramStart"/>
      <w:r w:rsidR="00F77CFA">
        <w:rPr>
          <w:rFonts w:ascii="Times New Roman" w:hAnsi="Times New Roman" w:cs="Times New Roman"/>
          <w:sz w:val="32"/>
          <w:szCs w:val="32"/>
        </w:rPr>
        <w:t>it’s</w:t>
      </w:r>
      <w:proofErr w:type="gramEnd"/>
      <w:r w:rsidR="00F77CFA">
        <w:rPr>
          <w:rFonts w:ascii="Times New Roman" w:hAnsi="Times New Roman" w:cs="Times New Roman"/>
          <w:sz w:val="32"/>
          <w:szCs w:val="32"/>
        </w:rPr>
        <w:t xml:space="preserve"> clocked at 1,400 megahertz.</w:t>
      </w:r>
    </w:p>
    <w:p w14:paraId="51083690" w14:textId="24C0F03E" w:rsidR="00F77CFA" w:rsidRDefault="00F77CFA">
      <w:pPr>
        <w:rPr>
          <w:rFonts w:ascii="Times New Roman" w:hAnsi="Times New Roman" w:cs="Times New Roman"/>
          <w:sz w:val="32"/>
          <w:szCs w:val="32"/>
        </w:rPr>
      </w:pPr>
      <w:r>
        <w:rPr>
          <w:rFonts w:ascii="Times New Roman" w:hAnsi="Times New Roman" w:cs="Times New Roman"/>
          <w:sz w:val="32"/>
          <w:szCs w:val="32"/>
        </w:rPr>
        <w:lastRenderedPageBreak/>
        <w:tab/>
      </w:r>
      <w:proofErr w:type="gramStart"/>
      <w:r>
        <w:rPr>
          <w:rFonts w:ascii="Times New Roman" w:hAnsi="Times New Roman" w:cs="Times New Roman"/>
          <w:sz w:val="32"/>
          <w:szCs w:val="32"/>
        </w:rPr>
        <w:t>It’s</w:t>
      </w:r>
      <w:proofErr w:type="gramEnd"/>
      <w:r>
        <w:rPr>
          <w:rFonts w:ascii="Times New Roman" w:hAnsi="Times New Roman" w:cs="Times New Roman"/>
          <w:sz w:val="32"/>
          <w:szCs w:val="32"/>
        </w:rPr>
        <w:t xml:space="preserve"> important to know that there isn’t a dedicated graphics card inside the system to connect this computer to a monitor, so we will have to use the HDMI port at the back of the PC on the motherboard IO. This isn’t going to be an issue if we are using just one monitor, but if we had multiple </w:t>
      </w:r>
      <w:proofErr w:type="gramStart"/>
      <w:r>
        <w:rPr>
          <w:rFonts w:ascii="Times New Roman" w:hAnsi="Times New Roman" w:cs="Times New Roman"/>
          <w:sz w:val="32"/>
          <w:szCs w:val="32"/>
        </w:rPr>
        <w:t>monitors</w:t>
      </w:r>
      <w:proofErr w:type="gramEnd"/>
      <w:r>
        <w:rPr>
          <w:rFonts w:ascii="Times New Roman" w:hAnsi="Times New Roman" w:cs="Times New Roman"/>
          <w:sz w:val="32"/>
          <w:szCs w:val="32"/>
        </w:rPr>
        <w:t xml:space="preserve"> we would need a </w:t>
      </w:r>
      <w:r>
        <w:rPr>
          <w:rFonts w:ascii="Times New Roman" w:hAnsi="Times New Roman" w:cs="Times New Roman"/>
          <w:i/>
          <w:iCs/>
          <w:sz w:val="32"/>
          <w:szCs w:val="32"/>
        </w:rPr>
        <w:t xml:space="preserve">dedicated </w:t>
      </w:r>
      <w:r>
        <w:rPr>
          <w:rFonts w:ascii="Times New Roman" w:hAnsi="Times New Roman" w:cs="Times New Roman"/>
          <w:sz w:val="32"/>
          <w:szCs w:val="32"/>
        </w:rPr>
        <w:t>graphics card.</w:t>
      </w:r>
      <w:sdt>
        <w:sdtPr>
          <w:rPr>
            <w:rFonts w:ascii="Times New Roman" w:hAnsi="Times New Roman" w:cs="Times New Roman"/>
            <w:sz w:val="32"/>
            <w:szCs w:val="32"/>
          </w:rPr>
          <w:id w:val="625359164"/>
          <w:citation/>
        </w:sdtPr>
        <w:sdtContent>
          <w:r w:rsidR="00747075">
            <w:rPr>
              <w:rFonts w:ascii="Times New Roman" w:hAnsi="Times New Roman" w:cs="Times New Roman"/>
              <w:sz w:val="32"/>
              <w:szCs w:val="32"/>
            </w:rPr>
            <w:fldChar w:fldCharType="begin"/>
          </w:r>
          <w:r w:rsidR="00747075">
            <w:rPr>
              <w:rFonts w:ascii="Times New Roman" w:hAnsi="Times New Roman" w:cs="Times New Roman"/>
              <w:sz w:val="32"/>
              <w:szCs w:val="32"/>
              <w:lang w:val="en-GB"/>
            </w:rPr>
            <w:instrText xml:space="preserve"> CITATION MSI19 \l 2057 </w:instrText>
          </w:r>
          <w:r w:rsidR="00747075">
            <w:rPr>
              <w:rFonts w:ascii="Times New Roman" w:hAnsi="Times New Roman" w:cs="Times New Roman"/>
              <w:sz w:val="32"/>
              <w:szCs w:val="32"/>
            </w:rPr>
            <w:fldChar w:fldCharType="separate"/>
          </w:r>
          <w:r w:rsidR="00747075">
            <w:rPr>
              <w:rFonts w:ascii="Times New Roman" w:hAnsi="Times New Roman" w:cs="Times New Roman"/>
              <w:noProof/>
              <w:sz w:val="32"/>
              <w:szCs w:val="32"/>
              <w:lang w:val="en-GB"/>
            </w:rPr>
            <w:t xml:space="preserve"> </w:t>
          </w:r>
          <w:r w:rsidR="00747075" w:rsidRPr="00747075">
            <w:rPr>
              <w:rFonts w:ascii="Times New Roman" w:hAnsi="Times New Roman" w:cs="Times New Roman"/>
              <w:noProof/>
              <w:sz w:val="32"/>
              <w:szCs w:val="32"/>
              <w:lang w:val="en-GB"/>
            </w:rPr>
            <w:t>(MSI, 2019)</w:t>
          </w:r>
          <w:r w:rsidR="00747075">
            <w:rPr>
              <w:rFonts w:ascii="Times New Roman" w:hAnsi="Times New Roman" w:cs="Times New Roman"/>
              <w:sz w:val="32"/>
              <w:szCs w:val="32"/>
            </w:rPr>
            <w:fldChar w:fldCharType="end"/>
          </w:r>
        </w:sdtContent>
      </w:sdt>
    </w:p>
    <w:p w14:paraId="7D398036" w14:textId="77777777" w:rsidR="00F77CFA" w:rsidRDefault="00F77CFA">
      <w:pPr>
        <w:rPr>
          <w:rFonts w:ascii="Times New Roman" w:hAnsi="Times New Roman" w:cs="Times New Roman"/>
          <w:sz w:val="32"/>
          <w:szCs w:val="32"/>
        </w:rPr>
      </w:pPr>
    </w:p>
    <w:p w14:paraId="6FD2A7AB" w14:textId="21F8A216" w:rsidR="00F77CFA" w:rsidRDefault="00F77CFA" w:rsidP="007076FA">
      <w:pPr>
        <w:pStyle w:val="Heading2"/>
      </w:pPr>
      <w:bookmarkStart w:id="18" w:name="_Toc59027164"/>
      <w:r>
        <w:t>Motherboard</w:t>
      </w:r>
      <w:bookmarkEnd w:id="18"/>
    </w:p>
    <w:p w14:paraId="5A6EF33E" w14:textId="6D7675C6" w:rsidR="00F77CFA" w:rsidRDefault="00F77CFA" w:rsidP="00F77CFA">
      <w:pPr>
        <w:ind w:left="720"/>
      </w:pPr>
    </w:p>
    <w:p w14:paraId="71D6A103" w14:textId="65BCFC3F" w:rsidR="00B437D7" w:rsidRDefault="00B437D7" w:rsidP="00F77CFA">
      <w:pPr>
        <w:ind w:left="720"/>
        <w:rPr>
          <w:rFonts w:ascii="Times New Roman" w:hAnsi="Times New Roman" w:cs="Times New Roman"/>
          <w:sz w:val="32"/>
          <w:szCs w:val="32"/>
        </w:rPr>
      </w:pPr>
      <w:r>
        <w:rPr>
          <w:rFonts w:ascii="Times New Roman" w:hAnsi="Times New Roman" w:cs="Times New Roman"/>
          <w:sz w:val="32"/>
          <w:szCs w:val="32"/>
        </w:rPr>
        <w:t xml:space="preserve">         </w:t>
      </w:r>
      <w:r w:rsidR="00F77CFA">
        <w:rPr>
          <w:rFonts w:ascii="Times New Roman" w:hAnsi="Times New Roman" w:cs="Times New Roman"/>
          <w:sz w:val="32"/>
          <w:szCs w:val="32"/>
        </w:rPr>
        <w:t xml:space="preserve">For the motherboard I have chosen the </w:t>
      </w:r>
      <w:r w:rsidR="00F77CFA">
        <w:rPr>
          <w:rFonts w:ascii="Times New Roman" w:hAnsi="Times New Roman" w:cs="Times New Roman"/>
          <w:b/>
          <w:bCs/>
          <w:sz w:val="32"/>
          <w:szCs w:val="32"/>
        </w:rPr>
        <w:t>MSI B450 PRO-</w:t>
      </w:r>
      <w:r>
        <w:rPr>
          <w:rFonts w:ascii="Times New Roman" w:hAnsi="Times New Roman" w:cs="Times New Roman"/>
          <w:b/>
          <w:bCs/>
          <w:sz w:val="32"/>
          <w:szCs w:val="32"/>
        </w:rPr>
        <w:t>VDH</w:t>
      </w:r>
      <w:r w:rsidR="00F77CFA">
        <w:rPr>
          <w:rFonts w:ascii="Times New Roman" w:hAnsi="Times New Roman" w:cs="Times New Roman"/>
          <w:b/>
          <w:bCs/>
          <w:sz w:val="32"/>
          <w:szCs w:val="32"/>
        </w:rPr>
        <w:t xml:space="preserve"> MAX</w:t>
      </w:r>
      <w:r>
        <w:rPr>
          <w:rFonts w:ascii="Times New Roman" w:hAnsi="Times New Roman" w:cs="Times New Roman"/>
          <w:b/>
          <w:bCs/>
          <w:sz w:val="32"/>
          <w:szCs w:val="32"/>
        </w:rPr>
        <w:t xml:space="preserve"> </w:t>
      </w:r>
      <w:r>
        <w:rPr>
          <w:rFonts w:ascii="Times New Roman" w:hAnsi="Times New Roman" w:cs="Times New Roman"/>
          <w:sz w:val="32"/>
          <w:szCs w:val="32"/>
        </w:rPr>
        <w:t xml:space="preserve">because it goes perfectly with the </w:t>
      </w:r>
      <w:r>
        <w:rPr>
          <w:rFonts w:ascii="Times New Roman" w:hAnsi="Times New Roman" w:cs="Times New Roman"/>
          <w:b/>
          <w:bCs/>
          <w:sz w:val="32"/>
          <w:szCs w:val="32"/>
        </w:rPr>
        <w:t>RYZEN 5 3400G.</w:t>
      </w:r>
      <w:r>
        <w:rPr>
          <w:rFonts w:ascii="Times New Roman" w:hAnsi="Times New Roman" w:cs="Times New Roman"/>
          <w:sz w:val="32"/>
          <w:szCs w:val="32"/>
        </w:rPr>
        <w:t xml:space="preserve"> It has an elegant and simple </w:t>
      </w:r>
      <w:proofErr w:type="gramStart"/>
      <w:r>
        <w:rPr>
          <w:rFonts w:ascii="Times New Roman" w:hAnsi="Times New Roman" w:cs="Times New Roman"/>
          <w:sz w:val="32"/>
          <w:szCs w:val="32"/>
        </w:rPr>
        <w:t>design</w:t>
      </w:r>
      <w:proofErr w:type="gramEnd"/>
      <w:r>
        <w:rPr>
          <w:rFonts w:ascii="Times New Roman" w:hAnsi="Times New Roman" w:cs="Times New Roman"/>
          <w:sz w:val="32"/>
          <w:szCs w:val="32"/>
        </w:rPr>
        <w:t xml:space="preserve"> and it supports 1</w:t>
      </w:r>
      <w:r w:rsidRPr="00B437D7">
        <w:rPr>
          <w:rFonts w:ascii="Times New Roman" w:hAnsi="Times New Roman" w:cs="Times New Roman"/>
          <w:sz w:val="32"/>
          <w:szCs w:val="32"/>
          <w:vertAlign w:val="superscript"/>
        </w:rPr>
        <w:t>st</w:t>
      </w:r>
      <w:r>
        <w:rPr>
          <w:rFonts w:ascii="Times New Roman" w:hAnsi="Times New Roman" w:cs="Times New Roman"/>
          <w:sz w:val="32"/>
          <w:szCs w:val="32"/>
        </w:rPr>
        <w:t xml:space="preserve"> ,2</w:t>
      </w:r>
      <w:r w:rsidRPr="00B437D7">
        <w:rPr>
          <w:rFonts w:ascii="Times New Roman" w:hAnsi="Times New Roman" w:cs="Times New Roman"/>
          <w:sz w:val="32"/>
          <w:szCs w:val="32"/>
          <w:vertAlign w:val="superscript"/>
        </w:rPr>
        <w:t>nd</w:t>
      </w:r>
      <w:r>
        <w:rPr>
          <w:rFonts w:ascii="Times New Roman" w:hAnsi="Times New Roman" w:cs="Times New Roman"/>
          <w:sz w:val="32"/>
          <w:szCs w:val="32"/>
        </w:rPr>
        <w:t xml:space="preserve"> and 3</w:t>
      </w:r>
      <w:r w:rsidRPr="00B437D7">
        <w:rPr>
          <w:rFonts w:ascii="Times New Roman" w:hAnsi="Times New Roman" w:cs="Times New Roman"/>
          <w:sz w:val="32"/>
          <w:szCs w:val="32"/>
          <w:vertAlign w:val="superscript"/>
        </w:rPr>
        <w:t>rd</w:t>
      </w:r>
      <w:r>
        <w:rPr>
          <w:rFonts w:ascii="Times New Roman" w:hAnsi="Times New Roman" w:cs="Times New Roman"/>
          <w:sz w:val="32"/>
          <w:szCs w:val="32"/>
        </w:rPr>
        <w:t xml:space="preserve"> Gen AMD RYZEN processors. It supports DDR4 memory and it also delivers a DDR4 boost. The boost is and advanced technology that delivers pure data signals for top notch performance and stability. On top of this it has </w:t>
      </w:r>
      <w:r>
        <w:rPr>
          <w:rFonts w:ascii="Times New Roman" w:hAnsi="Times New Roman" w:cs="Times New Roman"/>
          <w:i/>
          <w:iCs/>
          <w:sz w:val="32"/>
          <w:szCs w:val="32"/>
        </w:rPr>
        <w:t xml:space="preserve">Audio Boost </w:t>
      </w:r>
      <w:r>
        <w:rPr>
          <w:rFonts w:ascii="Times New Roman" w:hAnsi="Times New Roman" w:cs="Times New Roman"/>
          <w:sz w:val="32"/>
          <w:szCs w:val="32"/>
        </w:rPr>
        <w:t xml:space="preserve">that “rewards your ears with studio grade sound quality” which is perfect for our scenario. </w:t>
      </w:r>
    </w:p>
    <w:p w14:paraId="6237CCF5" w14:textId="77777777" w:rsidR="00B437D7" w:rsidRDefault="00B437D7" w:rsidP="00F77CFA">
      <w:pPr>
        <w:ind w:left="720"/>
        <w:rPr>
          <w:rFonts w:ascii="Times New Roman" w:hAnsi="Times New Roman" w:cs="Times New Roman"/>
          <w:sz w:val="32"/>
          <w:szCs w:val="32"/>
        </w:rPr>
      </w:pPr>
    </w:p>
    <w:p w14:paraId="74912E7A" w14:textId="32BA2D23" w:rsidR="00F77CFA" w:rsidRPr="00B437D7" w:rsidRDefault="00B437D7" w:rsidP="00F77CFA">
      <w:pPr>
        <w:ind w:left="720"/>
        <w:rPr>
          <w:rFonts w:ascii="Times New Roman" w:hAnsi="Times New Roman" w:cs="Times New Roman"/>
          <w:sz w:val="32"/>
          <w:szCs w:val="32"/>
        </w:rPr>
      </w:pPr>
      <w:r>
        <w:rPr>
          <w:rFonts w:ascii="Times New Roman" w:hAnsi="Times New Roman" w:cs="Times New Roman"/>
          <w:sz w:val="32"/>
          <w:szCs w:val="32"/>
        </w:rPr>
        <w:t xml:space="preserve">         The really great thing about this motherboard is that it </w:t>
      </w:r>
      <w:proofErr w:type="gramStart"/>
      <w:r>
        <w:rPr>
          <w:rFonts w:ascii="Times New Roman" w:hAnsi="Times New Roman" w:cs="Times New Roman"/>
          <w:sz w:val="32"/>
          <w:szCs w:val="32"/>
        </w:rPr>
        <w:t>doesn’t</w:t>
      </w:r>
      <w:proofErr w:type="gramEnd"/>
      <w:r>
        <w:rPr>
          <w:rFonts w:ascii="Times New Roman" w:hAnsi="Times New Roman" w:cs="Times New Roman"/>
          <w:sz w:val="32"/>
          <w:szCs w:val="32"/>
        </w:rPr>
        <w:t xml:space="preserve"> require a BIOS update since we are using the RYZEN processor.</w:t>
      </w:r>
      <w:sdt>
        <w:sdtPr>
          <w:rPr>
            <w:rFonts w:ascii="Times New Roman" w:hAnsi="Times New Roman" w:cs="Times New Roman"/>
            <w:sz w:val="32"/>
            <w:szCs w:val="32"/>
          </w:rPr>
          <w:id w:val="1582718755"/>
          <w:citation/>
        </w:sdtPr>
        <w:sdtContent>
          <w:r w:rsidR="00D3456C">
            <w:rPr>
              <w:rFonts w:ascii="Times New Roman" w:hAnsi="Times New Roman" w:cs="Times New Roman"/>
              <w:sz w:val="32"/>
              <w:szCs w:val="32"/>
            </w:rPr>
            <w:fldChar w:fldCharType="begin"/>
          </w:r>
          <w:r w:rsidR="00D3456C">
            <w:rPr>
              <w:rFonts w:ascii="Times New Roman" w:hAnsi="Times New Roman" w:cs="Times New Roman"/>
              <w:sz w:val="32"/>
              <w:szCs w:val="32"/>
              <w:lang w:val="en-GB"/>
            </w:rPr>
            <w:instrText xml:space="preserve"> CITATION Ama19 \l 2057 </w:instrText>
          </w:r>
          <w:r w:rsidR="00D3456C">
            <w:rPr>
              <w:rFonts w:ascii="Times New Roman" w:hAnsi="Times New Roman" w:cs="Times New Roman"/>
              <w:sz w:val="32"/>
              <w:szCs w:val="32"/>
            </w:rPr>
            <w:fldChar w:fldCharType="separate"/>
          </w:r>
          <w:r w:rsidR="00D3456C">
            <w:rPr>
              <w:rFonts w:ascii="Times New Roman" w:hAnsi="Times New Roman" w:cs="Times New Roman"/>
              <w:noProof/>
              <w:sz w:val="32"/>
              <w:szCs w:val="32"/>
              <w:lang w:val="en-GB"/>
            </w:rPr>
            <w:t xml:space="preserve"> </w:t>
          </w:r>
          <w:r w:rsidR="00D3456C" w:rsidRPr="00D3456C">
            <w:rPr>
              <w:rFonts w:ascii="Times New Roman" w:hAnsi="Times New Roman" w:cs="Times New Roman"/>
              <w:noProof/>
              <w:sz w:val="32"/>
              <w:szCs w:val="32"/>
              <w:lang w:val="en-GB"/>
            </w:rPr>
            <w:t>(Amazon, 2019)</w:t>
          </w:r>
          <w:r w:rsidR="00D3456C">
            <w:rPr>
              <w:rFonts w:ascii="Times New Roman" w:hAnsi="Times New Roman" w:cs="Times New Roman"/>
              <w:sz w:val="32"/>
              <w:szCs w:val="32"/>
            </w:rPr>
            <w:fldChar w:fldCharType="end"/>
          </w:r>
        </w:sdtContent>
      </w:sdt>
    </w:p>
    <w:p w14:paraId="586E92FB" w14:textId="77777777" w:rsidR="00F77CFA" w:rsidRPr="00F77CFA" w:rsidRDefault="00F77CFA" w:rsidP="00F77CFA">
      <w:pPr>
        <w:ind w:left="720"/>
      </w:pPr>
    </w:p>
    <w:p w14:paraId="1F6878B8" w14:textId="77777777" w:rsidR="007076FA" w:rsidRDefault="007076FA" w:rsidP="007076FA">
      <w:pPr>
        <w:pStyle w:val="Heading2"/>
      </w:pPr>
    </w:p>
    <w:p w14:paraId="711C75AD" w14:textId="33163B42" w:rsidR="00F77CFA" w:rsidRDefault="006F2D8E" w:rsidP="007076FA">
      <w:pPr>
        <w:pStyle w:val="Heading2"/>
      </w:pPr>
      <w:bookmarkStart w:id="19" w:name="_Toc59027165"/>
      <w:r>
        <w:t>RAM</w:t>
      </w:r>
      <w:bookmarkEnd w:id="19"/>
    </w:p>
    <w:p w14:paraId="38FFE7B9" w14:textId="77777777" w:rsidR="006F2D8E" w:rsidRPr="006F2D8E" w:rsidRDefault="006F2D8E" w:rsidP="006F2D8E"/>
    <w:p w14:paraId="65DD3C79" w14:textId="6A43DE12" w:rsidR="006F2D8E" w:rsidRDefault="006F2D8E" w:rsidP="006F2D8E">
      <w:pPr>
        <w:rPr>
          <w:rFonts w:ascii="Times New Roman" w:hAnsi="Times New Roman" w:cs="Times New Roman"/>
          <w:sz w:val="32"/>
          <w:szCs w:val="32"/>
        </w:rPr>
      </w:pPr>
      <w:r>
        <w:rPr>
          <w:rFonts w:ascii="Times New Roman" w:hAnsi="Times New Roman" w:cs="Times New Roman"/>
          <w:sz w:val="32"/>
          <w:szCs w:val="32"/>
        </w:rPr>
        <w:tab/>
      </w:r>
      <w:r>
        <w:rPr>
          <w:rFonts w:ascii="Times New Roman" w:hAnsi="Times New Roman" w:cs="Times New Roman"/>
          <w:sz w:val="32"/>
          <w:szCs w:val="32"/>
        </w:rPr>
        <w:tab/>
        <w:t xml:space="preserve"> For the RAM I chose 8GB dual channel DDR4 3000MHZ. The brand name in this scenario </w:t>
      </w:r>
      <w:proofErr w:type="gramStart"/>
      <w:r>
        <w:rPr>
          <w:rFonts w:ascii="Times New Roman" w:hAnsi="Times New Roman" w:cs="Times New Roman"/>
          <w:sz w:val="32"/>
          <w:szCs w:val="32"/>
        </w:rPr>
        <w:t>doesn’t</w:t>
      </w:r>
      <w:proofErr w:type="gramEnd"/>
      <w:r>
        <w:rPr>
          <w:rFonts w:ascii="Times New Roman" w:hAnsi="Times New Roman" w:cs="Times New Roman"/>
          <w:sz w:val="32"/>
          <w:szCs w:val="32"/>
        </w:rPr>
        <w:t xml:space="preserve"> really matter because it doesn’t affect the RAM quality to an extent. I have decided to go with the higher speed because the higher frequency of the RAM works </w:t>
      </w:r>
      <w:proofErr w:type="gramStart"/>
      <w:r>
        <w:rPr>
          <w:rFonts w:ascii="Times New Roman" w:hAnsi="Times New Roman" w:cs="Times New Roman"/>
          <w:sz w:val="32"/>
          <w:szCs w:val="32"/>
        </w:rPr>
        <w:t>really well</w:t>
      </w:r>
      <w:proofErr w:type="gramEnd"/>
      <w:r>
        <w:rPr>
          <w:rFonts w:ascii="Times New Roman" w:hAnsi="Times New Roman" w:cs="Times New Roman"/>
          <w:sz w:val="32"/>
          <w:szCs w:val="32"/>
        </w:rPr>
        <w:t xml:space="preserve"> with processor that I have chosen.</w:t>
      </w:r>
    </w:p>
    <w:p w14:paraId="48AB561E" w14:textId="003F4BC2" w:rsidR="006F2D8E" w:rsidRDefault="006F2D8E" w:rsidP="006F2D8E">
      <w:pPr>
        <w:rPr>
          <w:rFonts w:ascii="Times New Roman" w:hAnsi="Times New Roman" w:cs="Times New Roman"/>
          <w:sz w:val="32"/>
          <w:szCs w:val="32"/>
        </w:rPr>
      </w:pPr>
      <w:r>
        <w:rPr>
          <w:rFonts w:ascii="Times New Roman" w:hAnsi="Times New Roman" w:cs="Times New Roman"/>
          <w:sz w:val="32"/>
          <w:szCs w:val="32"/>
        </w:rPr>
        <w:tab/>
      </w:r>
      <w:r>
        <w:rPr>
          <w:rFonts w:ascii="Times New Roman" w:hAnsi="Times New Roman" w:cs="Times New Roman"/>
          <w:sz w:val="32"/>
          <w:szCs w:val="32"/>
        </w:rPr>
        <w:tab/>
        <w:t xml:space="preserve">Now the important thing here is that since the graphics card is built into the processor it </w:t>
      </w:r>
      <w:proofErr w:type="gramStart"/>
      <w:r>
        <w:rPr>
          <w:rFonts w:ascii="Times New Roman" w:hAnsi="Times New Roman" w:cs="Times New Roman"/>
          <w:sz w:val="32"/>
          <w:szCs w:val="32"/>
        </w:rPr>
        <w:t>doesn’t</w:t>
      </w:r>
      <w:proofErr w:type="gramEnd"/>
      <w:r>
        <w:rPr>
          <w:rFonts w:ascii="Times New Roman" w:hAnsi="Times New Roman" w:cs="Times New Roman"/>
          <w:sz w:val="32"/>
          <w:szCs w:val="32"/>
        </w:rPr>
        <w:t xml:space="preserve"> have its own dedicated pool off memory to work with so it’s going to use the RAM which we can use up to 2 GB of </w:t>
      </w:r>
      <w:r w:rsidR="00340746">
        <w:rPr>
          <w:rFonts w:ascii="Times New Roman" w:hAnsi="Times New Roman" w:cs="Times New Roman"/>
          <w:sz w:val="32"/>
          <w:szCs w:val="32"/>
        </w:rPr>
        <w:t>allocation for. Those 2 GB are going to be the VRAM and we will have 6 GB left for whatever we want.</w:t>
      </w:r>
    </w:p>
    <w:p w14:paraId="1749F3CC" w14:textId="2F4CF439" w:rsidR="00340746" w:rsidRDefault="00340746" w:rsidP="00340746">
      <w:pPr>
        <w:pStyle w:val="Heading1"/>
      </w:pPr>
    </w:p>
    <w:p w14:paraId="3641E9AD" w14:textId="30CC40A9" w:rsidR="00340746" w:rsidRPr="00B647FA" w:rsidRDefault="00340746" w:rsidP="007076FA">
      <w:pPr>
        <w:pStyle w:val="Heading2"/>
        <w:rPr>
          <w:b w:val="0"/>
          <w:bCs/>
        </w:rPr>
      </w:pPr>
      <w:bookmarkStart w:id="20" w:name="_Toc59027166"/>
      <w:r w:rsidRPr="00B647FA">
        <w:rPr>
          <w:rStyle w:val="Heading2Char"/>
          <w:b/>
          <w:bCs/>
        </w:rPr>
        <w:t>Storage</w:t>
      </w:r>
      <w:bookmarkEnd w:id="20"/>
    </w:p>
    <w:p w14:paraId="6F0301D6" w14:textId="616A5CE3" w:rsidR="00340746" w:rsidRDefault="00340746" w:rsidP="00340746"/>
    <w:p w14:paraId="487A4AE7" w14:textId="0201E173" w:rsidR="00340746" w:rsidRDefault="00340746" w:rsidP="00340746">
      <w:pPr>
        <w:rPr>
          <w:rFonts w:ascii="Times New Roman" w:hAnsi="Times New Roman" w:cs="Times New Roman"/>
          <w:sz w:val="32"/>
          <w:szCs w:val="32"/>
        </w:rPr>
      </w:pPr>
      <w:r>
        <w:lastRenderedPageBreak/>
        <w:tab/>
      </w:r>
      <w:r>
        <w:tab/>
      </w:r>
      <w:r>
        <w:rPr>
          <w:rFonts w:ascii="Times New Roman" w:hAnsi="Times New Roman" w:cs="Times New Roman"/>
          <w:sz w:val="32"/>
          <w:szCs w:val="32"/>
        </w:rPr>
        <w:t xml:space="preserve">For storage I have chosen a </w:t>
      </w:r>
      <w:r w:rsidRPr="00340746">
        <w:rPr>
          <w:rFonts w:ascii="Times New Roman" w:hAnsi="Times New Roman" w:cs="Times New Roman"/>
          <w:b/>
          <w:bCs/>
          <w:sz w:val="32"/>
          <w:szCs w:val="32"/>
        </w:rPr>
        <w:t xml:space="preserve">Samsung 860 EVO 500 GB SATA 2.5 Inch Internal </w:t>
      </w:r>
      <w:proofErr w:type="gramStart"/>
      <w:r w:rsidRPr="00340746">
        <w:rPr>
          <w:rFonts w:ascii="Times New Roman" w:hAnsi="Times New Roman" w:cs="Times New Roman"/>
          <w:b/>
          <w:bCs/>
          <w:sz w:val="32"/>
          <w:szCs w:val="32"/>
        </w:rPr>
        <w:t>Solid State</w:t>
      </w:r>
      <w:proofErr w:type="gramEnd"/>
      <w:r w:rsidRPr="00340746">
        <w:rPr>
          <w:rFonts w:ascii="Times New Roman" w:hAnsi="Times New Roman" w:cs="Times New Roman"/>
          <w:b/>
          <w:bCs/>
          <w:sz w:val="32"/>
          <w:szCs w:val="32"/>
        </w:rPr>
        <w:t xml:space="preserve"> Drive (SSD)</w:t>
      </w:r>
      <w:r>
        <w:rPr>
          <w:rFonts w:ascii="Times New Roman" w:hAnsi="Times New Roman" w:cs="Times New Roman"/>
          <w:b/>
          <w:bCs/>
          <w:sz w:val="32"/>
          <w:szCs w:val="32"/>
        </w:rPr>
        <w:t xml:space="preserve">. </w:t>
      </w:r>
      <w:r>
        <w:rPr>
          <w:rFonts w:ascii="Times New Roman" w:hAnsi="Times New Roman" w:cs="Times New Roman"/>
          <w:sz w:val="32"/>
          <w:szCs w:val="32"/>
        </w:rPr>
        <w:t xml:space="preserve">In my opinion 500 GB of storage is more than enough for our scenario. </w:t>
      </w:r>
    </w:p>
    <w:p w14:paraId="1D32A80F" w14:textId="3B661288" w:rsidR="00B647FA" w:rsidRDefault="00B647FA" w:rsidP="00340746">
      <w:pPr>
        <w:rPr>
          <w:rFonts w:ascii="Times New Roman" w:hAnsi="Times New Roman" w:cs="Times New Roman"/>
          <w:sz w:val="32"/>
          <w:szCs w:val="32"/>
        </w:rPr>
      </w:pPr>
    </w:p>
    <w:p w14:paraId="55E1B609" w14:textId="2433946D" w:rsidR="00B647FA" w:rsidRDefault="00B647FA" w:rsidP="00B647FA">
      <w:pPr>
        <w:pStyle w:val="Heading2"/>
      </w:pPr>
      <w:bookmarkStart w:id="21" w:name="_Toc59027167"/>
      <w:r>
        <w:t>Power supply</w:t>
      </w:r>
      <w:bookmarkEnd w:id="21"/>
    </w:p>
    <w:p w14:paraId="69D1DF0E" w14:textId="33670489" w:rsidR="00B647FA" w:rsidRDefault="00B647FA" w:rsidP="00B647FA"/>
    <w:p w14:paraId="02A98C36" w14:textId="77777777" w:rsidR="006D1369" w:rsidRDefault="00B647FA" w:rsidP="00B647FA">
      <w:pPr>
        <w:rPr>
          <w:rFonts w:ascii="Times New Roman" w:hAnsi="Times New Roman" w:cs="Times New Roman"/>
          <w:sz w:val="32"/>
          <w:szCs w:val="32"/>
        </w:rPr>
      </w:pPr>
      <w:r>
        <w:tab/>
      </w:r>
      <w:r>
        <w:tab/>
      </w:r>
      <w:r>
        <w:rPr>
          <w:rFonts w:ascii="Times New Roman" w:hAnsi="Times New Roman" w:cs="Times New Roman"/>
          <w:sz w:val="32"/>
          <w:szCs w:val="32"/>
        </w:rPr>
        <w:t xml:space="preserve">With the power supply </w:t>
      </w:r>
      <w:r w:rsidR="002572A8">
        <w:rPr>
          <w:rFonts w:ascii="Times New Roman" w:hAnsi="Times New Roman" w:cs="Times New Roman"/>
          <w:sz w:val="32"/>
          <w:szCs w:val="32"/>
        </w:rPr>
        <w:t xml:space="preserve">I have gone </w:t>
      </w:r>
      <w:proofErr w:type="gramStart"/>
      <w:r w:rsidR="002572A8">
        <w:rPr>
          <w:rFonts w:ascii="Times New Roman" w:hAnsi="Times New Roman" w:cs="Times New Roman"/>
          <w:sz w:val="32"/>
          <w:szCs w:val="32"/>
        </w:rPr>
        <w:t>future-proof</w:t>
      </w:r>
      <w:proofErr w:type="gramEnd"/>
      <w:r w:rsidR="002572A8">
        <w:rPr>
          <w:rFonts w:ascii="Times New Roman" w:hAnsi="Times New Roman" w:cs="Times New Roman"/>
          <w:sz w:val="32"/>
          <w:szCs w:val="32"/>
        </w:rPr>
        <w:t xml:space="preserve">. In terms of my </w:t>
      </w:r>
      <w:proofErr w:type="gramStart"/>
      <w:r w:rsidR="002572A8">
        <w:rPr>
          <w:rFonts w:ascii="Times New Roman" w:hAnsi="Times New Roman" w:cs="Times New Roman"/>
          <w:sz w:val="32"/>
          <w:szCs w:val="32"/>
        </w:rPr>
        <w:t>choice</w:t>
      </w:r>
      <w:proofErr w:type="gramEnd"/>
      <w:r w:rsidR="002572A8">
        <w:rPr>
          <w:rFonts w:ascii="Times New Roman" w:hAnsi="Times New Roman" w:cs="Times New Roman"/>
          <w:sz w:val="32"/>
          <w:szCs w:val="32"/>
        </w:rPr>
        <w:t xml:space="preserve"> </w:t>
      </w:r>
      <w:r w:rsidR="0086318D">
        <w:rPr>
          <w:rFonts w:ascii="Times New Roman" w:hAnsi="Times New Roman" w:cs="Times New Roman"/>
          <w:sz w:val="32"/>
          <w:szCs w:val="32"/>
        </w:rPr>
        <w:t xml:space="preserve">I have selected </w:t>
      </w:r>
      <w:r w:rsidR="0086318D" w:rsidRPr="0086318D">
        <w:rPr>
          <w:rFonts w:ascii="Times New Roman" w:hAnsi="Times New Roman" w:cs="Times New Roman"/>
          <w:b/>
          <w:bCs/>
          <w:sz w:val="32"/>
          <w:szCs w:val="32"/>
        </w:rPr>
        <w:t>EVGA 100-BR-0600-K3 PSU BR 80+ Bronze 600W</w:t>
      </w:r>
      <w:r w:rsidR="00C4196F">
        <w:rPr>
          <w:rFonts w:ascii="Times New Roman" w:hAnsi="Times New Roman" w:cs="Times New Roman"/>
          <w:b/>
          <w:bCs/>
          <w:sz w:val="32"/>
          <w:szCs w:val="32"/>
        </w:rPr>
        <w:t xml:space="preserve">. </w:t>
      </w:r>
      <w:r w:rsidR="00C4196F">
        <w:rPr>
          <w:rFonts w:ascii="Times New Roman" w:hAnsi="Times New Roman" w:cs="Times New Roman"/>
          <w:sz w:val="32"/>
          <w:szCs w:val="32"/>
        </w:rPr>
        <w:t xml:space="preserve">The reason why I have chosen a </w:t>
      </w:r>
      <w:proofErr w:type="gramStart"/>
      <w:r w:rsidR="00C4196F">
        <w:rPr>
          <w:rFonts w:ascii="Times New Roman" w:hAnsi="Times New Roman" w:cs="Times New Roman"/>
          <w:sz w:val="32"/>
          <w:szCs w:val="32"/>
        </w:rPr>
        <w:t>600 watt</w:t>
      </w:r>
      <w:proofErr w:type="gramEnd"/>
      <w:r w:rsidR="00C4196F">
        <w:rPr>
          <w:rFonts w:ascii="Times New Roman" w:hAnsi="Times New Roman" w:cs="Times New Roman"/>
          <w:sz w:val="32"/>
          <w:szCs w:val="32"/>
        </w:rPr>
        <w:t xml:space="preserve"> power supply for a system that rea</w:t>
      </w:r>
      <w:r w:rsidR="009B78FB">
        <w:rPr>
          <w:rFonts w:ascii="Times New Roman" w:hAnsi="Times New Roman" w:cs="Times New Roman"/>
          <w:sz w:val="32"/>
          <w:szCs w:val="32"/>
        </w:rPr>
        <w:t xml:space="preserve">listically only needs about 400 watt is for future upgrades like a dedicated </w:t>
      </w:r>
      <w:r w:rsidR="00AD10C9">
        <w:rPr>
          <w:rFonts w:ascii="Times New Roman" w:hAnsi="Times New Roman" w:cs="Times New Roman"/>
          <w:sz w:val="32"/>
          <w:szCs w:val="32"/>
        </w:rPr>
        <w:t>graphics card.</w:t>
      </w:r>
    </w:p>
    <w:p w14:paraId="5520FFCE" w14:textId="77777777" w:rsidR="006D1369" w:rsidRDefault="006D1369" w:rsidP="00B647FA">
      <w:pPr>
        <w:rPr>
          <w:rFonts w:ascii="Times New Roman" w:hAnsi="Times New Roman" w:cs="Times New Roman"/>
          <w:sz w:val="32"/>
          <w:szCs w:val="32"/>
        </w:rPr>
      </w:pPr>
      <w:r>
        <w:rPr>
          <w:rFonts w:ascii="Times New Roman" w:hAnsi="Times New Roman" w:cs="Times New Roman"/>
          <w:sz w:val="32"/>
          <w:szCs w:val="32"/>
        </w:rPr>
        <w:t xml:space="preserve"> </w:t>
      </w:r>
    </w:p>
    <w:p w14:paraId="2C4CE56E" w14:textId="6C434517" w:rsidR="00154709" w:rsidRDefault="00154709" w:rsidP="006D1369">
      <w:pPr>
        <w:pStyle w:val="Heading2"/>
      </w:pPr>
      <w:bookmarkStart w:id="22" w:name="_Toc59027168"/>
      <w:r>
        <w:t>Case</w:t>
      </w:r>
      <w:bookmarkEnd w:id="22"/>
    </w:p>
    <w:p w14:paraId="6BBE6210" w14:textId="01C4F06F" w:rsidR="00154709" w:rsidRDefault="00154709" w:rsidP="00154709"/>
    <w:p w14:paraId="1225DD8E" w14:textId="69956B09" w:rsidR="00B647FA" w:rsidRDefault="00154709" w:rsidP="00EF04D5">
      <w:pPr>
        <w:rPr>
          <w:rFonts w:ascii="Times New Roman" w:hAnsi="Times New Roman" w:cs="Times New Roman"/>
          <w:sz w:val="32"/>
          <w:szCs w:val="32"/>
        </w:rPr>
      </w:pPr>
      <w:r>
        <w:t xml:space="preserve"> </w:t>
      </w:r>
      <w:r>
        <w:tab/>
      </w:r>
      <w:r>
        <w:tab/>
      </w:r>
      <w:r>
        <w:rPr>
          <w:rFonts w:ascii="Times New Roman" w:hAnsi="Times New Roman" w:cs="Times New Roman"/>
          <w:sz w:val="32"/>
          <w:szCs w:val="32"/>
        </w:rPr>
        <w:t>I have chosen</w:t>
      </w:r>
      <w:r w:rsidR="00EF04D5">
        <w:rPr>
          <w:rFonts w:ascii="Times New Roman" w:hAnsi="Times New Roman" w:cs="Times New Roman"/>
          <w:sz w:val="32"/>
          <w:szCs w:val="32"/>
        </w:rPr>
        <w:t xml:space="preserve"> the</w:t>
      </w:r>
      <w:r>
        <w:rPr>
          <w:rFonts w:ascii="Times New Roman" w:hAnsi="Times New Roman" w:cs="Times New Roman"/>
          <w:sz w:val="32"/>
          <w:szCs w:val="32"/>
        </w:rPr>
        <w:t xml:space="preserve"> </w:t>
      </w:r>
      <w:proofErr w:type="spellStart"/>
      <w:r w:rsidR="00EF04D5" w:rsidRPr="00EF04D5">
        <w:rPr>
          <w:rFonts w:ascii="Times New Roman" w:hAnsi="Times New Roman" w:cs="Times New Roman"/>
          <w:b/>
          <w:bCs/>
          <w:sz w:val="32"/>
          <w:szCs w:val="32"/>
        </w:rPr>
        <w:t>DeepCool</w:t>
      </w:r>
      <w:proofErr w:type="spellEnd"/>
      <w:r w:rsidR="00EF04D5" w:rsidRPr="00EF04D5">
        <w:rPr>
          <w:rFonts w:ascii="Times New Roman" w:hAnsi="Times New Roman" w:cs="Times New Roman"/>
          <w:b/>
          <w:bCs/>
          <w:sz w:val="32"/>
          <w:szCs w:val="32"/>
        </w:rPr>
        <w:t xml:space="preserve"> </w:t>
      </w:r>
      <w:proofErr w:type="spellStart"/>
      <w:r w:rsidR="00EF04D5" w:rsidRPr="00EF04D5">
        <w:rPr>
          <w:rFonts w:ascii="Times New Roman" w:hAnsi="Times New Roman" w:cs="Times New Roman"/>
          <w:b/>
          <w:bCs/>
          <w:sz w:val="32"/>
          <w:szCs w:val="32"/>
        </w:rPr>
        <w:t>Matrexx</w:t>
      </w:r>
      <w:proofErr w:type="spellEnd"/>
      <w:r w:rsidR="00EF04D5" w:rsidRPr="00EF04D5">
        <w:rPr>
          <w:rFonts w:ascii="Times New Roman" w:hAnsi="Times New Roman" w:cs="Times New Roman"/>
          <w:b/>
          <w:bCs/>
          <w:sz w:val="32"/>
          <w:szCs w:val="32"/>
        </w:rPr>
        <w:t xml:space="preserve"> 50 Black Case ATX USB 3.0 PC Gaming 0.6 MM SPCC Front and Side Panel in Tempered Glass</w:t>
      </w:r>
      <w:r w:rsidR="00EF04D5">
        <w:rPr>
          <w:rFonts w:ascii="Times New Roman" w:hAnsi="Times New Roman" w:cs="Times New Roman"/>
          <w:b/>
          <w:bCs/>
          <w:sz w:val="32"/>
          <w:szCs w:val="32"/>
        </w:rPr>
        <w:t xml:space="preserve"> </w:t>
      </w:r>
      <w:r w:rsidR="00991D58">
        <w:rPr>
          <w:rFonts w:ascii="Times New Roman" w:hAnsi="Times New Roman" w:cs="Times New Roman"/>
          <w:sz w:val="32"/>
          <w:szCs w:val="32"/>
        </w:rPr>
        <w:t xml:space="preserve">because it is compatible with everything else and it has a glass panel </w:t>
      </w:r>
      <w:r w:rsidR="00212B55">
        <w:rPr>
          <w:rFonts w:ascii="Times New Roman" w:hAnsi="Times New Roman" w:cs="Times New Roman"/>
          <w:sz w:val="32"/>
          <w:szCs w:val="32"/>
        </w:rPr>
        <w:t xml:space="preserve">that allows us to </w:t>
      </w:r>
      <w:proofErr w:type="gramStart"/>
      <w:r w:rsidR="00212B55">
        <w:rPr>
          <w:rFonts w:ascii="Times New Roman" w:hAnsi="Times New Roman" w:cs="Times New Roman"/>
          <w:sz w:val="32"/>
          <w:szCs w:val="32"/>
        </w:rPr>
        <w:t>have a look inside at all times</w:t>
      </w:r>
      <w:proofErr w:type="gramEnd"/>
      <w:r w:rsidR="00212B55">
        <w:rPr>
          <w:rFonts w:ascii="Times New Roman" w:hAnsi="Times New Roman" w:cs="Times New Roman"/>
          <w:sz w:val="32"/>
          <w:szCs w:val="32"/>
        </w:rPr>
        <w:t>, which is incredibly useful.</w:t>
      </w:r>
      <w:r w:rsidR="001D7C1F">
        <w:rPr>
          <w:rFonts w:ascii="Times New Roman" w:hAnsi="Times New Roman" w:cs="Times New Roman"/>
          <w:sz w:val="32"/>
          <w:szCs w:val="32"/>
        </w:rPr>
        <w:t xml:space="preserve"> Not only that, but it also has a fan at the back of the case which greatly improves cooling.</w:t>
      </w:r>
      <w:sdt>
        <w:sdtPr>
          <w:rPr>
            <w:rFonts w:ascii="Times New Roman" w:hAnsi="Times New Roman" w:cs="Times New Roman"/>
            <w:sz w:val="32"/>
            <w:szCs w:val="32"/>
          </w:rPr>
          <w:id w:val="370889563"/>
          <w:citation/>
        </w:sdtPr>
        <w:sdtContent>
          <w:r w:rsidR="00D3456C">
            <w:rPr>
              <w:rFonts w:ascii="Times New Roman" w:hAnsi="Times New Roman" w:cs="Times New Roman"/>
              <w:sz w:val="32"/>
              <w:szCs w:val="32"/>
            </w:rPr>
            <w:fldChar w:fldCharType="begin"/>
          </w:r>
          <w:r w:rsidR="00D3456C">
            <w:rPr>
              <w:rFonts w:ascii="Times New Roman" w:hAnsi="Times New Roman" w:cs="Times New Roman"/>
              <w:sz w:val="32"/>
              <w:szCs w:val="32"/>
              <w:lang w:val="en-GB"/>
            </w:rPr>
            <w:instrText xml:space="preserve"> CITATION Sca19 \l 2057 </w:instrText>
          </w:r>
          <w:r w:rsidR="00D3456C">
            <w:rPr>
              <w:rFonts w:ascii="Times New Roman" w:hAnsi="Times New Roman" w:cs="Times New Roman"/>
              <w:sz w:val="32"/>
              <w:szCs w:val="32"/>
            </w:rPr>
            <w:fldChar w:fldCharType="separate"/>
          </w:r>
          <w:r w:rsidR="00D3456C">
            <w:rPr>
              <w:rFonts w:ascii="Times New Roman" w:hAnsi="Times New Roman" w:cs="Times New Roman"/>
              <w:noProof/>
              <w:sz w:val="32"/>
              <w:szCs w:val="32"/>
              <w:lang w:val="en-GB"/>
            </w:rPr>
            <w:t xml:space="preserve"> </w:t>
          </w:r>
          <w:r w:rsidR="00D3456C" w:rsidRPr="00D3456C">
            <w:rPr>
              <w:rFonts w:ascii="Times New Roman" w:hAnsi="Times New Roman" w:cs="Times New Roman"/>
              <w:noProof/>
              <w:sz w:val="32"/>
              <w:szCs w:val="32"/>
              <w:lang w:val="en-GB"/>
            </w:rPr>
            <w:t>(ScatterVolt, 2019)</w:t>
          </w:r>
          <w:r w:rsidR="00D3456C">
            <w:rPr>
              <w:rFonts w:ascii="Times New Roman" w:hAnsi="Times New Roman" w:cs="Times New Roman"/>
              <w:sz w:val="32"/>
              <w:szCs w:val="32"/>
            </w:rPr>
            <w:fldChar w:fldCharType="end"/>
          </w:r>
        </w:sdtContent>
      </w:sdt>
    </w:p>
    <w:p w14:paraId="1E3C50A8" w14:textId="0AEEF23C" w:rsidR="00C369F4" w:rsidRDefault="00C369F4" w:rsidP="00EF04D5">
      <w:pPr>
        <w:rPr>
          <w:rFonts w:ascii="Times New Roman" w:hAnsi="Times New Roman" w:cs="Times New Roman"/>
          <w:sz w:val="32"/>
          <w:szCs w:val="32"/>
        </w:rPr>
      </w:pPr>
    </w:p>
    <w:p w14:paraId="0BCF99ED" w14:textId="3650E06E" w:rsidR="00C369F4" w:rsidRDefault="00C369F4" w:rsidP="00EF04D5">
      <w:pPr>
        <w:rPr>
          <w:rFonts w:ascii="Times New Roman" w:hAnsi="Times New Roman" w:cs="Times New Roman"/>
          <w:sz w:val="32"/>
          <w:szCs w:val="32"/>
        </w:rPr>
      </w:pPr>
    </w:p>
    <w:p w14:paraId="57BEB2CD" w14:textId="49DE5051" w:rsidR="00C369F4" w:rsidRDefault="00C369F4" w:rsidP="00EF04D5">
      <w:pPr>
        <w:rPr>
          <w:rFonts w:ascii="Times New Roman" w:hAnsi="Times New Roman" w:cs="Times New Roman"/>
          <w:sz w:val="32"/>
          <w:szCs w:val="32"/>
        </w:rPr>
      </w:pPr>
    </w:p>
    <w:p w14:paraId="70BC1834" w14:textId="7AF9687D" w:rsidR="00C369F4" w:rsidRDefault="00C369F4" w:rsidP="00EF04D5">
      <w:pPr>
        <w:rPr>
          <w:rFonts w:ascii="Times New Roman" w:hAnsi="Times New Roman" w:cs="Times New Roman"/>
          <w:sz w:val="32"/>
          <w:szCs w:val="32"/>
        </w:rPr>
      </w:pPr>
    </w:p>
    <w:p w14:paraId="4D2A8F4D" w14:textId="52F43355" w:rsidR="00C369F4" w:rsidRDefault="00C369F4" w:rsidP="00C369F4">
      <w:pPr>
        <w:pStyle w:val="Heading2"/>
      </w:pPr>
      <w:bookmarkStart w:id="23" w:name="_Toc59027169"/>
      <w:r>
        <w:t>Monitor</w:t>
      </w:r>
      <w:bookmarkEnd w:id="23"/>
    </w:p>
    <w:p w14:paraId="7D62231C" w14:textId="38E9E434" w:rsidR="00C369F4" w:rsidRDefault="00C369F4" w:rsidP="00C369F4"/>
    <w:p w14:paraId="7FE4829E" w14:textId="539B32D5" w:rsidR="00C369F4" w:rsidRDefault="00C369F4" w:rsidP="00C369F4">
      <w:pPr>
        <w:rPr>
          <w:rFonts w:ascii="Times New Roman" w:hAnsi="Times New Roman" w:cs="Times New Roman"/>
          <w:sz w:val="32"/>
          <w:szCs w:val="32"/>
        </w:rPr>
      </w:pPr>
      <w:r>
        <w:tab/>
      </w:r>
      <w:r>
        <w:tab/>
      </w:r>
      <w:r>
        <w:rPr>
          <w:rFonts w:ascii="Times New Roman" w:hAnsi="Times New Roman" w:cs="Times New Roman"/>
          <w:sz w:val="32"/>
          <w:szCs w:val="32"/>
        </w:rPr>
        <w:t xml:space="preserve">For the monitor I have chosen </w:t>
      </w:r>
      <w:r w:rsidR="002E1434" w:rsidRPr="002E1434">
        <w:rPr>
          <w:rFonts w:ascii="Times New Roman" w:hAnsi="Times New Roman" w:cs="Times New Roman"/>
          <w:b/>
          <w:bCs/>
          <w:sz w:val="32"/>
          <w:szCs w:val="32"/>
        </w:rPr>
        <w:t xml:space="preserve">Lenovo C24-25 PC Computer 24'' Monitor, AMD </w:t>
      </w:r>
      <w:proofErr w:type="spellStart"/>
      <w:r w:rsidR="002E1434" w:rsidRPr="002E1434">
        <w:rPr>
          <w:rFonts w:ascii="Times New Roman" w:hAnsi="Times New Roman" w:cs="Times New Roman"/>
          <w:b/>
          <w:bCs/>
          <w:sz w:val="32"/>
          <w:szCs w:val="32"/>
        </w:rPr>
        <w:t>FreeSync</w:t>
      </w:r>
      <w:proofErr w:type="spellEnd"/>
      <w:r w:rsidR="002E1434" w:rsidRPr="002E1434">
        <w:rPr>
          <w:rFonts w:ascii="Times New Roman" w:hAnsi="Times New Roman" w:cs="Times New Roman"/>
          <w:b/>
          <w:bCs/>
          <w:sz w:val="32"/>
          <w:szCs w:val="32"/>
        </w:rPr>
        <w:t>, HDMI, VGA, 4MS Response Time &amp; Adjustable Tilt</w:t>
      </w:r>
      <w:r w:rsidR="002E1434">
        <w:rPr>
          <w:rFonts w:ascii="Times New Roman" w:hAnsi="Times New Roman" w:cs="Times New Roman"/>
          <w:b/>
          <w:bCs/>
          <w:sz w:val="32"/>
          <w:szCs w:val="32"/>
        </w:rPr>
        <w:t xml:space="preserve"> </w:t>
      </w:r>
      <w:r w:rsidR="002E1434">
        <w:rPr>
          <w:rFonts w:ascii="Times New Roman" w:hAnsi="Times New Roman" w:cs="Times New Roman"/>
          <w:sz w:val="32"/>
          <w:szCs w:val="32"/>
        </w:rPr>
        <w:t xml:space="preserve">because it </w:t>
      </w:r>
      <w:r w:rsidR="00854B24">
        <w:rPr>
          <w:rFonts w:ascii="Times New Roman" w:hAnsi="Times New Roman" w:cs="Times New Roman"/>
          <w:sz w:val="32"/>
          <w:szCs w:val="32"/>
        </w:rPr>
        <w:t>has a screen</w:t>
      </w:r>
      <w:r w:rsidR="00DC4920">
        <w:rPr>
          <w:rFonts w:ascii="Times New Roman" w:hAnsi="Times New Roman" w:cs="Times New Roman"/>
          <w:sz w:val="32"/>
          <w:szCs w:val="32"/>
        </w:rPr>
        <w:t xml:space="preserve"> </w:t>
      </w:r>
      <w:r w:rsidR="00854B24">
        <w:rPr>
          <w:rFonts w:ascii="Times New Roman" w:hAnsi="Times New Roman" w:cs="Times New Roman"/>
          <w:sz w:val="32"/>
          <w:szCs w:val="32"/>
        </w:rPr>
        <w:t xml:space="preserve">size of 23.8 </w:t>
      </w:r>
      <w:proofErr w:type="gramStart"/>
      <w:r w:rsidR="00854B24">
        <w:rPr>
          <w:rFonts w:ascii="Times New Roman" w:hAnsi="Times New Roman" w:cs="Times New Roman"/>
          <w:sz w:val="32"/>
          <w:szCs w:val="32"/>
        </w:rPr>
        <w:t>inches ,</w:t>
      </w:r>
      <w:proofErr w:type="gramEnd"/>
      <w:r w:rsidR="00854B24">
        <w:rPr>
          <w:rFonts w:ascii="Times New Roman" w:hAnsi="Times New Roman" w:cs="Times New Roman"/>
          <w:sz w:val="32"/>
          <w:szCs w:val="32"/>
        </w:rPr>
        <w:t xml:space="preserve"> HDMI support, a refresh rate of 75Hz</w:t>
      </w:r>
      <w:r w:rsidR="00CD2628">
        <w:rPr>
          <w:rFonts w:ascii="Times New Roman" w:hAnsi="Times New Roman" w:cs="Times New Roman"/>
          <w:sz w:val="32"/>
          <w:szCs w:val="32"/>
        </w:rPr>
        <w:t xml:space="preserve"> a response time of 4 </w:t>
      </w:r>
      <w:proofErr w:type="spellStart"/>
      <w:r w:rsidR="00CD2628">
        <w:rPr>
          <w:rFonts w:ascii="Times New Roman" w:hAnsi="Times New Roman" w:cs="Times New Roman"/>
          <w:sz w:val="32"/>
          <w:szCs w:val="32"/>
        </w:rPr>
        <w:t>miliseconds</w:t>
      </w:r>
      <w:proofErr w:type="spellEnd"/>
      <w:r w:rsidR="00CD2628">
        <w:rPr>
          <w:rFonts w:ascii="Times New Roman" w:hAnsi="Times New Roman" w:cs="Times New Roman"/>
          <w:sz w:val="32"/>
          <w:szCs w:val="32"/>
        </w:rPr>
        <w:t xml:space="preserve"> and 1080p Full Hd. </w:t>
      </w:r>
      <w:proofErr w:type="gramStart"/>
      <w:r w:rsidR="00CD2628">
        <w:rPr>
          <w:rFonts w:ascii="Times New Roman" w:hAnsi="Times New Roman" w:cs="Times New Roman"/>
          <w:sz w:val="32"/>
          <w:szCs w:val="32"/>
        </w:rPr>
        <w:t>All of</w:t>
      </w:r>
      <w:proofErr w:type="gramEnd"/>
      <w:r w:rsidR="00CD2628">
        <w:rPr>
          <w:rFonts w:ascii="Times New Roman" w:hAnsi="Times New Roman" w:cs="Times New Roman"/>
          <w:sz w:val="32"/>
          <w:szCs w:val="32"/>
        </w:rPr>
        <w:t xml:space="preserve"> these factors combined offer a great quality </w:t>
      </w:r>
      <w:r w:rsidR="00CF0F8C">
        <w:rPr>
          <w:rFonts w:ascii="Times New Roman" w:hAnsi="Times New Roman" w:cs="Times New Roman"/>
          <w:sz w:val="32"/>
          <w:szCs w:val="32"/>
        </w:rPr>
        <w:t xml:space="preserve">while </w:t>
      </w:r>
      <w:r w:rsidR="00DC4920">
        <w:rPr>
          <w:rFonts w:ascii="Times New Roman" w:hAnsi="Times New Roman" w:cs="Times New Roman"/>
          <w:sz w:val="32"/>
          <w:szCs w:val="32"/>
        </w:rPr>
        <w:t>video calling.</w:t>
      </w:r>
    </w:p>
    <w:p w14:paraId="03F9F96A" w14:textId="10B4E771" w:rsidR="00DC4920" w:rsidRDefault="00DC4920" w:rsidP="00C369F4">
      <w:pPr>
        <w:rPr>
          <w:rFonts w:ascii="Times New Roman" w:hAnsi="Times New Roman" w:cs="Times New Roman"/>
          <w:sz w:val="32"/>
          <w:szCs w:val="32"/>
        </w:rPr>
      </w:pPr>
    </w:p>
    <w:p w14:paraId="071F9A91" w14:textId="77777777" w:rsidR="002F047A" w:rsidRDefault="002F047A" w:rsidP="00C369F4">
      <w:pPr>
        <w:rPr>
          <w:rFonts w:ascii="Times New Roman" w:hAnsi="Times New Roman" w:cs="Times New Roman"/>
          <w:sz w:val="32"/>
          <w:szCs w:val="32"/>
        </w:rPr>
      </w:pPr>
    </w:p>
    <w:p w14:paraId="22DDF8FA" w14:textId="173364BC" w:rsidR="00DC4920" w:rsidRDefault="00DC4920" w:rsidP="00DC4920">
      <w:pPr>
        <w:pStyle w:val="Heading3"/>
        <w:jc w:val="left"/>
      </w:pPr>
      <w:r>
        <w:tab/>
      </w:r>
      <w:bookmarkStart w:id="24" w:name="_Toc59027170"/>
      <w:r w:rsidR="004B61BC">
        <w:t xml:space="preserve">Other </w:t>
      </w:r>
      <w:r w:rsidR="00B4156C">
        <w:t>hardware/devices needed:</w:t>
      </w:r>
      <w:bookmarkEnd w:id="24"/>
    </w:p>
    <w:p w14:paraId="29AC4190" w14:textId="630ADD6A" w:rsidR="00B4156C" w:rsidRDefault="007312F4" w:rsidP="008527F6">
      <w:pPr>
        <w:pStyle w:val="ListParagraph"/>
        <w:numPr>
          <w:ilvl w:val="0"/>
          <w:numId w:val="4"/>
        </w:numPr>
      </w:pPr>
      <w:r w:rsidRPr="007312F4">
        <w:t>Windows 10 Home</w:t>
      </w:r>
    </w:p>
    <w:p w14:paraId="32DD056C" w14:textId="7F84716D" w:rsidR="007312F4" w:rsidRDefault="007312F4" w:rsidP="008527F6">
      <w:pPr>
        <w:pStyle w:val="ListParagraph"/>
        <w:numPr>
          <w:ilvl w:val="0"/>
          <w:numId w:val="4"/>
        </w:numPr>
      </w:pPr>
      <w:r w:rsidRPr="007312F4">
        <w:t>Microsoft Wired Desktop 600 Keyboard and Mouse Set</w:t>
      </w:r>
    </w:p>
    <w:p w14:paraId="17006AF8" w14:textId="0666256D" w:rsidR="007312F4" w:rsidRDefault="002F047A" w:rsidP="008527F6">
      <w:pPr>
        <w:pStyle w:val="ListParagraph"/>
        <w:numPr>
          <w:ilvl w:val="0"/>
          <w:numId w:val="4"/>
        </w:numPr>
      </w:pPr>
      <w:r w:rsidRPr="002F047A">
        <w:t>Webcam 1080P with Microphone</w:t>
      </w:r>
    </w:p>
    <w:p w14:paraId="17B67CC6" w14:textId="20B6E1E0" w:rsidR="00F07A6A" w:rsidRDefault="00F07A6A" w:rsidP="008527F6">
      <w:pPr>
        <w:pStyle w:val="ListParagraph"/>
        <w:numPr>
          <w:ilvl w:val="0"/>
          <w:numId w:val="4"/>
        </w:numPr>
      </w:pPr>
      <w:r w:rsidRPr="00F07A6A">
        <w:lastRenderedPageBreak/>
        <w:t>NETGEAR A6210-100PES AC1200 802.11ac Dual Band (300/867 Mbps) High Gain Wi-Fi USB 3.0 Adapter</w:t>
      </w:r>
    </w:p>
    <w:p w14:paraId="34D1150D" w14:textId="3C450B68" w:rsidR="000706A5" w:rsidRPr="000706A5" w:rsidRDefault="001629EE" w:rsidP="00EF04D5">
      <w:pPr>
        <w:pStyle w:val="ListParagraph"/>
        <w:numPr>
          <w:ilvl w:val="0"/>
          <w:numId w:val="4"/>
        </w:numPr>
      </w:pPr>
      <w:r w:rsidRPr="001629EE">
        <w:t>10m CAT 7 Network Gigabit Ethernet LAN cable</w:t>
      </w:r>
    </w:p>
    <w:p w14:paraId="3DA7D753" w14:textId="77777777" w:rsidR="000F155E" w:rsidRPr="00EF04D5" w:rsidRDefault="00212B55" w:rsidP="00EF04D5">
      <w:pPr>
        <w:rPr>
          <w:rFonts w:ascii="Times New Roman" w:hAnsi="Times New Roman" w:cs="Times New Roman"/>
          <w:sz w:val="32"/>
          <w:szCs w:val="32"/>
        </w:rPr>
      </w:pPr>
      <w:r>
        <w:rPr>
          <w:rFonts w:ascii="Times New Roman" w:hAnsi="Times New Roman" w:cs="Times New Roman"/>
          <w:sz w:val="32"/>
          <w:szCs w:val="32"/>
        </w:rPr>
        <w:t xml:space="preserve">      </w:t>
      </w:r>
    </w:p>
    <w:tbl>
      <w:tblPr>
        <w:tblStyle w:val="TableGrid"/>
        <w:tblW w:w="10860" w:type="dxa"/>
        <w:jc w:val="center"/>
        <w:tblLook w:val="04A0" w:firstRow="1" w:lastRow="0" w:firstColumn="1" w:lastColumn="0" w:noHBand="0" w:noVBand="1"/>
      </w:tblPr>
      <w:tblGrid>
        <w:gridCol w:w="5430"/>
        <w:gridCol w:w="5430"/>
      </w:tblGrid>
      <w:tr w:rsidR="000F155E" w14:paraId="4F7310EA" w14:textId="77777777" w:rsidTr="000706A5">
        <w:trPr>
          <w:trHeight w:val="441"/>
          <w:jc w:val="center"/>
        </w:trPr>
        <w:tc>
          <w:tcPr>
            <w:tcW w:w="5430" w:type="dxa"/>
          </w:tcPr>
          <w:p w14:paraId="04296324" w14:textId="78C8A2F1" w:rsidR="000F155E" w:rsidRPr="00BD73BE" w:rsidRDefault="00BD73BE" w:rsidP="000F155E">
            <w:pPr>
              <w:jc w:val="center"/>
              <w:rPr>
                <w:rFonts w:ascii="Times New Roman" w:hAnsi="Times New Roman" w:cs="Times New Roman"/>
                <w:b/>
                <w:bCs/>
                <w:sz w:val="32"/>
                <w:szCs w:val="32"/>
              </w:rPr>
            </w:pPr>
            <w:r>
              <w:rPr>
                <w:rFonts w:ascii="Times New Roman" w:hAnsi="Times New Roman" w:cs="Times New Roman"/>
                <w:b/>
                <w:bCs/>
                <w:sz w:val="32"/>
                <w:szCs w:val="32"/>
              </w:rPr>
              <w:t>PRODUCT</w:t>
            </w:r>
          </w:p>
        </w:tc>
        <w:tc>
          <w:tcPr>
            <w:tcW w:w="5430" w:type="dxa"/>
          </w:tcPr>
          <w:p w14:paraId="42CD0CDB" w14:textId="34239BE2" w:rsidR="000F155E" w:rsidRPr="00BD73BE" w:rsidRDefault="00BD73BE" w:rsidP="00BD73BE">
            <w:pPr>
              <w:jc w:val="center"/>
              <w:rPr>
                <w:rFonts w:ascii="Times New Roman" w:hAnsi="Times New Roman" w:cs="Times New Roman"/>
                <w:b/>
                <w:bCs/>
                <w:sz w:val="32"/>
                <w:szCs w:val="32"/>
              </w:rPr>
            </w:pPr>
            <w:r>
              <w:rPr>
                <w:rFonts w:ascii="Times New Roman" w:hAnsi="Times New Roman" w:cs="Times New Roman"/>
                <w:b/>
                <w:bCs/>
                <w:sz w:val="32"/>
                <w:szCs w:val="32"/>
              </w:rPr>
              <w:t>PRICE</w:t>
            </w:r>
          </w:p>
        </w:tc>
      </w:tr>
      <w:tr w:rsidR="000F155E" w14:paraId="4521DA58" w14:textId="77777777" w:rsidTr="000706A5">
        <w:trPr>
          <w:trHeight w:val="456"/>
          <w:jc w:val="center"/>
        </w:trPr>
        <w:tc>
          <w:tcPr>
            <w:tcW w:w="5430" w:type="dxa"/>
          </w:tcPr>
          <w:p w14:paraId="0C5CB54E" w14:textId="0AB84307" w:rsidR="000F155E" w:rsidRDefault="00BD73BE" w:rsidP="00BD73BE">
            <w:pPr>
              <w:jc w:val="center"/>
              <w:rPr>
                <w:rFonts w:ascii="Times New Roman" w:hAnsi="Times New Roman" w:cs="Times New Roman"/>
                <w:sz w:val="32"/>
                <w:szCs w:val="32"/>
              </w:rPr>
            </w:pPr>
            <w:r>
              <w:rPr>
                <w:rFonts w:ascii="Times New Roman" w:hAnsi="Times New Roman" w:cs="Times New Roman"/>
                <w:b/>
                <w:bCs/>
                <w:sz w:val="32"/>
                <w:szCs w:val="32"/>
              </w:rPr>
              <w:t>RYZEN 5 3400G</w:t>
            </w:r>
          </w:p>
        </w:tc>
        <w:tc>
          <w:tcPr>
            <w:tcW w:w="5430" w:type="dxa"/>
          </w:tcPr>
          <w:p w14:paraId="5BA43213" w14:textId="257701D0" w:rsidR="000F155E" w:rsidRDefault="00E355D5" w:rsidP="00BD73BE">
            <w:pPr>
              <w:jc w:val="center"/>
              <w:rPr>
                <w:rFonts w:ascii="Times New Roman" w:hAnsi="Times New Roman" w:cs="Times New Roman"/>
                <w:sz w:val="32"/>
                <w:szCs w:val="32"/>
              </w:rPr>
            </w:pPr>
            <w:r>
              <w:rPr>
                <w:rFonts w:ascii="Times New Roman" w:hAnsi="Times New Roman" w:cs="Times New Roman"/>
                <w:sz w:val="32"/>
                <w:szCs w:val="32"/>
              </w:rPr>
              <w:t>149.47£</w:t>
            </w:r>
          </w:p>
        </w:tc>
      </w:tr>
      <w:tr w:rsidR="000F155E" w14:paraId="135AF4D3" w14:textId="77777777" w:rsidTr="000706A5">
        <w:trPr>
          <w:trHeight w:val="441"/>
          <w:jc w:val="center"/>
        </w:trPr>
        <w:tc>
          <w:tcPr>
            <w:tcW w:w="5430" w:type="dxa"/>
          </w:tcPr>
          <w:p w14:paraId="3EC23AD6" w14:textId="55934633" w:rsidR="000F155E" w:rsidRPr="00E7276F" w:rsidRDefault="00E7276F" w:rsidP="00BD73BE">
            <w:pPr>
              <w:jc w:val="center"/>
              <w:rPr>
                <w:rFonts w:ascii="Times New Roman" w:hAnsi="Times New Roman" w:cs="Times New Roman"/>
                <w:b/>
                <w:bCs/>
                <w:sz w:val="32"/>
                <w:szCs w:val="32"/>
              </w:rPr>
            </w:pPr>
            <w:r w:rsidRPr="00E7276F">
              <w:rPr>
                <w:rFonts w:ascii="Times New Roman" w:hAnsi="Times New Roman" w:cs="Times New Roman"/>
                <w:b/>
                <w:bCs/>
                <w:sz w:val="32"/>
                <w:szCs w:val="32"/>
              </w:rPr>
              <w:t>Patriot Memory PV48G300C6K VIPER 4 Series 3000 MHz 8 GB Dual Channel DDR4</w:t>
            </w:r>
          </w:p>
        </w:tc>
        <w:tc>
          <w:tcPr>
            <w:tcW w:w="5430" w:type="dxa"/>
          </w:tcPr>
          <w:p w14:paraId="3F96AE65" w14:textId="77777777" w:rsidR="000F155E" w:rsidRDefault="000F155E" w:rsidP="00E7276F">
            <w:pPr>
              <w:jc w:val="center"/>
              <w:rPr>
                <w:rFonts w:ascii="Times New Roman" w:hAnsi="Times New Roman" w:cs="Times New Roman"/>
                <w:sz w:val="32"/>
                <w:szCs w:val="32"/>
              </w:rPr>
            </w:pPr>
          </w:p>
          <w:p w14:paraId="3C57E78E" w14:textId="20396164" w:rsidR="00E7276F" w:rsidRDefault="006D18A8" w:rsidP="00E7276F">
            <w:pPr>
              <w:jc w:val="center"/>
              <w:rPr>
                <w:rFonts w:ascii="Times New Roman" w:hAnsi="Times New Roman" w:cs="Times New Roman"/>
                <w:sz w:val="32"/>
                <w:szCs w:val="32"/>
              </w:rPr>
            </w:pPr>
            <w:r>
              <w:rPr>
                <w:rFonts w:ascii="Times New Roman" w:hAnsi="Times New Roman" w:cs="Times New Roman"/>
                <w:sz w:val="32"/>
                <w:szCs w:val="32"/>
              </w:rPr>
              <w:t>43.99£</w:t>
            </w:r>
          </w:p>
        </w:tc>
      </w:tr>
      <w:tr w:rsidR="000F155E" w14:paraId="2399F1DC" w14:textId="77777777" w:rsidTr="000706A5">
        <w:trPr>
          <w:trHeight w:val="456"/>
          <w:jc w:val="center"/>
        </w:trPr>
        <w:tc>
          <w:tcPr>
            <w:tcW w:w="5430" w:type="dxa"/>
          </w:tcPr>
          <w:p w14:paraId="236F0C02" w14:textId="1DCF339B" w:rsidR="000F155E" w:rsidRDefault="006D18A8" w:rsidP="00BD73BE">
            <w:pPr>
              <w:jc w:val="center"/>
              <w:rPr>
                <w:rFonts w:ascii="Times New Roman" w:hAnsi="Times New Roman" w:cs="Times New Roman"/>
                <w:sz w:val="32"/>
                <w:szCs w:val="32"/>
              </w:rPr>
            </w:pPr>
            <w:r>
              <w:rPr>
                <w:rFonts w:ascii="Times New Roman" w:hAnsi="Times New Roman" w:cs="Times New Roman"/>
                <w:b/>
                <w:bCs/>
                <w:sz w:val="32"/>
                <w:szCs w:val="32"/>
              </w:rPr>
              <w:t>MSI B450 PRO-VDH MAX</w:t>
            </w:r>
          </w:p>
        </w:tc>
        <w:tc>
          <w:tcPr>
            <w:tcW w:w="5430" w:type="dxa"/>
          </w:tcPr>
          <w:p w14:paraId="762C7BE5" w14:textId="422D053F" w:rsidR="000F155E" w:rsidRDefault="00B93B4E" w:rsidP="00BD73BE">
            <w:pPr>
              <w:jc w:val="center"/>
              <w:rPr>
                <w:rFonts w:ascii="Times New Roman" w:hAnsi="Times New Roman" w:cs="Times New Roman"/>
                <w:sz w:val="32"/>
                <w:szCs w:val="32"/>
              </w:rPr>
            </w:pPr>
            <w:r>
              <w:rPr>
                <w:rFonts w:ascii="Times New Roman" w:hAnsi="Times New Roman" w:cs="Times New Roman"/>
                <w:sz w:val="32"/>
                <w:szCs w:val="32"/>
              </w:rPr>
              <w:t>66.99£</w:t>
            </w:r>
          </w:p>
        </w:tc>
      </w:tr>
      <w:tr w:rsidR="000F155E" w14:paraId="562EC820" w14:textId="77777777" w:rsidTr="000706A5">
        <w:trPr>
          <w:trHeight w:val="441"/>
          <w:jc w:val="center"/>
        </w:trPr>
        <w:tc>
          <w:tcPr>
            <w:tcW w:w="5430" w:type="dxa"/>
          </w:tcPr>
          <w:p w14:paraId="63E04D87" w14:textId="5ADBC929" w:rsidR="000F155E" w:rsidRDefault="00B93B4E" w:rsidP="00BD73BE">
            <w:pPr>
              <w:jc w:val="center"/>
              <w:rPr>
                <w:rFonts w:ascii="Times New Roman" w:hAnsi="Times New Roman" w:cs="Times New Roman"/>
                <w:sz w:val="32"/>
                <w:szCs w:val="32"/>
              </w:rPr>
            </w:pPr>
            <w:r w:rsidRPr="00340746">
              <w:rPr>
                <w:rFonts w:ascii="Times New Roman" w:hAnsi="Times New Roman" w:cs="Times New Roman"/>
                <w:b/>
                <w:bCs/>
                <w:sz w:val="32"/>
                <w:szCs w:val="32"/>
              </w:rPr>
              <w:t>Samsung 860 EVO 500 GB SATA 2.5</w:t>
            </w:r>
          </w:p>
        </w:tc>
        <w:tc>
          <w:tcPr>
            <w:tcW w:w="5430" w:type="dxa"/>
          </w:tcPr>
          <w:p w14:paraId="2F0B0E42" w14:textId="4A29AE61" w:rsidR="000F155E" w:rsidRDefault="00A23BDC" w:rsidP="00BD73BE">
            <w:pPr>
              <w:jc w:val="center"/>
              <w:rPr>
                <w:rFonts w:ascii="Times New Roman" w:hAnsi="Times New Roman" w:cs="Times New Roman"/>
                <w:sz w:val="32"/>
                <w:szCs w:val="32"/>
              </w:rPr>
            </w:pPr>
            <w:r>
              <w:rPr>
                <w:rFonts w:ascii="Times New Roman" w:hAnsi="Times New Roman" w:cs="Times New Roman"/>
                <w:sz w:val="32"/>
                <w:szCs w:val="32"/>
              </w:rPr>
              <w:t>58.85£</w:t>
            </w:r>
          </w:p>
        </w:tc>
      </w:tr>
      <w:tr w:rsidR="000F155E" w14:paraId="7954C70C" w14:textId="77777777" w:rsidTr="000706A5">
        <w:trPr>
          <w:trHeight w:val="456"/>
          <w:jc w:val="center"/>
        </w:trPr>
        <w:tc>
          <w:tcPr>
            <w:tcW w:w="5430" w:type="dxa"/>
          </w:tcPr>
          <w:p w14:paraId="5BC05EC5" w14:textId="4F419BCD" w:rsidR="000F155E" w:rsidRDefault="00A23BDC" w:rsidP="00BD73BE">
            <w:pPr>
              <w:jc w:val="center"/>
              <w:rPr>
                <w:rFonts w:ascii="Times New Roman" w:hAnsi="Times New Roman" w:cs="Times New Roman"/>
                <w:sz w:val="32"/>
                <w:szCs w:val="32"/>
              </w:rPr>
            </w:pPr>
            <w:r w:rsidRPr="0086318D">
              <w:rPr>
                <w:rFonts w:ascii="Times New Roman" w:hAnsi="Times New Roman" w:cs="Times New Roman"/>
                <w:b/>
                <w:bCs/>
                <w:sz w:val="32"/>
                <w:szCs w:val="32"/>
              </w:rPr>
              <w:t>EVGA 100-BR-0600-K3 PSU BR 80+ Bronze 600W</w:t>
            </w:r>
          </w:p>
        </w:tc>
        <w:tc>
          <w:tcPr>
            <w:tcW w:w="5430" w:type="dxa"/>
          </w:tcPr>
          <w:p w14:paraId="7E00A206" w14:textId="346AC48D" w:rsidR="000F155E" w:rsidRDefault="00F4238E" w:rsidP="00BD73BE">
            <w:pPr>
              <w:jc w:val="center"/>
              <w:rPr>
                <w:rFonts w:ascii="Times New Roman" w:hAnsi="Times New Roman" w:cs="Times New Roman"/>
                <w:sz w:val="32"/>
                <w:szCs w:val="32"/>
              </w:rPr>
            </w:pPr>
            <w:r>
              <w:rPr>
                <w:rFonts w:ascii="Times New Roman" w:hAnsi="Times New Roman" w:cs="Times New Roman"/>
                <w:sz w:val="32"/>
                <w:szCs w:val="32"/>
              </w:rPr>
              <w:t>64.95£</w:t>
            </w:r>
          </w:p>
        </w:tc>
      </w:tr>
      <w:tr w:rsidR="000F155E" w14:paraId="39724F6F" w14:textId="77777777" w:rsidTr="000706A5">
        <w:trPr>
          <w:trHeight w:val="441"/>
          <w:jc w:val="center"/>
        </w:trPr>
        <w:tc>
          <w:tcPr>
            <w:tcW w:w="5430" w:type="dxa"/>
          </w:tcPr>
          <w:p w14:paraId="446515C3" w14:textId="76060BEB" w:rsidR="000F155E" w:rsidRDefault="00F4238E" w:rsidP="00BD73BE">
            <w:pPr>
              <w:jc w:val="center"/>
              <w:rPr>
                <w:rFonts w:ascii="Times New Roman" w:hAnsi="Times New Roman" w:cs="Times New Roman"/>
                <w:sz w:val="32"/>
                <w:szCs w:val="32"/>
              </w:rPr>
            </w:pPr>
            <w:proofErr w:type="spellStart"/>
            <w:r w:rsidRPr="00EF04D5">
              <w:rPr>
                <w:rFonts w:ascii="Times New Roman" w:hAnsi="Times New Roman" w:cs="Times New Roman"/>
                <w:b/>
                <w:bCs/>
                <w:sz w:val="32"/>
                <w:szCs w:val="32"/>
              </w:rPr>
              <w:t>DeepCool</w:t>
            </w:r>
            <w:proofErr w:type="spellEnd"/>
            <w:r w:rsidRPr="00EF04D5">
              <w:rPr>
                <w:rFonts w:ascii="Times New Roman" w:hAnsi="Times New Roman" w:cs="Times New Roman"/>
                <w:b/>
                <w:bCs/>
                <w:sz w:val="32"/>
                <w:szCs w:val="32"/>
              </w:rPr>
              <w:t xml:space="preserve"> </w:t>
            </w:r>
            <w:proofErr w:type="spellStart"/>
            <w:r w:rsidRPr="00EF04D5">
              <w:rPr>
                <w:rFonts w:ascii="Times New Roman" w:hAnsi="Times New Roman" w:cs="Times New Roman"/>
                <w:b/>
                <w:bCs/>
                <w:sz w:val="32"/>
                <w:szCs w:val="32"/>
              </w:rPr>
              <w:t>Matrexx</w:t>
            </w:r>
            <w:proofErr w:type="spellEnd"/>
            <w:r w:rsidRPr="00EF04D5">
              <w:rPr>
                <w:rFonts w:ascii="Times New Roman" w:hAnsi="Times New Roman" w:cs="Times New Roman"/>
                <w:b/>
                <w:bCs/>
                <w:sz w:val="32"/>
                <w:szCs w:val="32"/>
              </w:rPr>
              <w:t xml:space="preserve"> 50 Black Case ATX USB 3.0 PC Gaming 0.6 MM SPCC Front and Side Panel in Tempered Glass</w:t>
            </w:r>
          </w:p>
        </w:tc>
        <w:tc>
          <w:tcPr>
            <w:tcW w:w="5430" w:type="dxa"/>
          </w:tcPr>
          <w:p w14:paraId="7B214663" w14:textId="77777777" w:rsidR="000F155E" w:rsidRDefault="000F155E" w:rsidP="00BD73BE">
            <w:pPr>
              <w:jc w:val="center"/>
              <w:rPr>
                <w:rFonts w:ascii="Times New Roman" w:hAnsi="Times New Roman" w:cs="Times New Roman"/>
                <w:sz w:val="32"/>
                <w:szCs w:val="32"/>
              </w:rPr>
            </w:pPr>
          </w:p>
          <w:p w14:paraId="0E828EC8" w14:textId="16DDC6D1" w:rsidR="00F4238E" w:rsidRDefault="009E0D6B" w:rsidP="00BD73BE">
            <w:pPr>
              <w:jc w:val="center"/>
              <w:rPr>
                <w:rFonts w:ascii="Times New Roman" w:hAnsi="Times New Roman" w:cs="Times New Roman"/>
                <w:sz w:val="32"/>
                <w:szCs w:val="32"/>
              </w:rPr>
            </w:pPr>
            <w:r>
              <w:rPr>
                <w:rFonts w:ascii="Times New Roman" w:hAnsi="Times New Roman" w:cs="Times New Roman"/>
                <w:sz w:val="32"/>
                <w:szCs w:val="32"/>
              </w:rPr>
              <w:t>77.23£</w:t>
            </w:r>
          </w:p>
          <w:p w14:paraId="7500C429" w14:textId="46964930" w:rsidR="00F4238E" w:rsidRDefault="00F4238E" w:rsidP="00F4238E">
            <w:pPr>
              <w:rPr>
                <w:rFonts w:ascii="Times New Roman" w:hAnsi="Times New Roman" w:cs="Times New Roman"/>
                <w:sz w:val="32"/>
                <w:szCs w:val="32"/>
              </w:rPr>
            </w:pPr>
          </w:p>
        </w:tc>
      </w:tr>
      <w:tr w:rsidR="000F155E" w14:paraId="19B7EADE" w14:textId="77777777" w:rsidTr="000706A5">
        <w:trPr>
          <w:trHeight w:val="456"/>
          <w:jc w:val="center"/>
        </w:trPr>
        <w:tc>
          <w:tcPr>
            <w:tcW w:w="5430" w:type="dxa"/>
          </w:tcPr>
          <w:p w14:paraId="715E1696" w14:textId="16922A38" w:rsidR="000F155E" w:rsidRDefault="009E0D6B" w:rsidP="00BD73BE">
            <w:pPr>
              <w:jc w:val="center"/>
              <w:rPr>
                <w:rFonts w:ascii="Times New Roman" w:hAnsi="Times New Roman" w:cs="Times New Roman"/>
                <w:sz w:val="32"/>
                <w:szCs w:val="32"/>
              </w:rPr>
            </w:pPr>
            <w:r>
              <w:rPr>
                <w:rFonts w:ascii="Times New Roman" w:hAnsi="Times New Roman" w:cs="Times New Roman"/>
                <w:b/>
                <w:bCs/>
                <w:sz w:val="32"/>
                <w:szCs w:val="32"/>
              </w:rPr>
              <w:t>L</w:t>
            </w:r>
            <w:r w:rsidRPr="002E1434">
              <w:rPr>
                <w:rFonts w:ascii="Times New Roman" w:hAnsi="Times New Roman" w:cs="Times New Roman"/>
                <w:b/>
                <w:bCs/>
                <w:sz w:val="32"/>
                <w:szCs w:val="32"/>
              </w:rPr>
              <w:t>enovo C24-25 PC Computer 24'' Monitor</w:t>
            </w:r>
          </w:p>
        </w:tc>
        <w:tc>
          <w:tcPr>
            <w:tcW w:w="5430" w:type="dxa"/>
          </w:tcPr>
          <w:p w14:paraId="41955A59" w14:textId="2692F96D" w:rsidR="000F155E" w:rsidRDefault="003763A0" w:rsidP="00BD73BE">
            <w:pPr>
              <w:jc w:val="center"/>
              <w:rPr>
                <w:rFonts w:ascii="Times New Roman" w:hAnsi="Times New Roman" w:cs="Times New Roman"/>
                <w:sz w:val="32"/>
                <w:szCs w:val="32"/>
              </w:rPr>
            </w:pPr>
            <w:r>
              <w:rPr>
                <w:rFonts w:ascii="Times New Roman" w:hAnsi="Times New Roman" w:cs="Times New Roman"/>
                <w:sz w:val="32"/>
                <w:szCs w:val="32"/>
              </w:rPr>
              <w:t>89.99£</w:t>
            </w:r>
          </w:p>
        </w:tc>
      </w:tr>
      <w:tr w:rsidR="000706A5" w14:paraId="16DC6901" w14:textId="77777777" w:rsidTr="000706A5">
        <w:tblPrEx>
          <w:jc w:val="left"/>
        </w:tblPrEx>
        <w:tc>
          <w:tcPr>
            <w:tcW w:w="5430" w:type="dxa"/>
          </w:tcPr>
          <w:p w14:paraId="514758F9" w14:textId="61986495" w:rsidR="000706A5" w:rsidRPr="0036241A" w:rsidRDefault="0036241A" w:rsidP="0036241A">
            <w:pPr>
              <w:jc w:val="center"/>
              <w:rPr>
                <w:rFonts w:ascii="Times New Roman" w:hAnsi="Times New Roman" w:cs="Times New Roman"/>
                <w:b/>
                <w:bCs/>
                <w:sz w:val="32"/>
                <w:szCs w:val="32"/>
              </w:rPr>
            </w:pPr>
            <w:r w:rsidRPr="0036241A">
              <w:rPr>
                <w:rFonts w:ascii="Times New Roman" w:hAnsi="Times New Roman" w:cs="Times New Roman"/>
                <w:b/>
                <w:bCs/>
                <w:sz w:val="32"/>
                <w:szCs w:val="32"/>
              </w:rPr>
              <w:t>Rest of hardware/parts needed</w:t>
            </w:r>
          </w:p>
        </w:tc>
        <w:tc>
          <w:tcPr>
            <w:tcW w:w="5430" w:type="dxa"/>
          </w:tcPr>
          <w:p w14:paraId="392D387A" w14:textId="121C7EF6" w:rsidR="000706A5" w:rsidRDefault="00215BB8" w:rsidP="00215BB8">
            <w:pPr>
              <w:jc w:val="center"/>
              <w:rPr>
                <w:rFonts w:ascii="Times New Roman" w:hAnsi="Times New Roman" w:cs="Times New Roman"/>
                <w:sz w:val="32"/>
                <w:szCs w:val="32"/>
              </w:rPr>
            </w:pPr>
            <w:r>
              <w:rPr>
                <w:rFonts w:ascii="Times New Roman" w:hAnsi="Times New Roman" w:cs="Times New Roman"/>
                <w:sz w:val="32"/>
                <w:szCs w:val="32"/>
              </w:rPr>
              <w:t>164</w:t>
            </w:r>
            <w:r w:rsidR="00E9604F">
              <w:rPr>
                <w:rFonts w:ascii="Times New Roman" w:hAnsi="Times New Roman" w:cs="Times New Roman"/>
                <w:sz w:val="32"/>
                <w:szCs w:val="32"/>
              </w:rPr>
              <w:t>£</w:t>
            </w:r>
          </w:p>
        </w:tc>
      </w:tr>
      <w:tr w:rsidR="000706A5" w14:paraId="3072E7F8" w14:textId="77777777" w:rsidTr="000706A5">
        <w:tblPrEx>
          <w:jc w:val="left"/>
        </w:tblPrEx>
        <w:tc>
          <w:tcPr>
            <w:tcW w:w="5430" w:type="dxa"/>
          </w:tcPr>
          <w:p w14:paraId="20B5062F" w14:textId="6F90E2A3" w:rsidR="000706A5" w:rsidRPr="004E3519" w:rsidRDefault="004E3519" w:rsidP="004E3519">
            <w:pPr>
              <w:jc w:val="center"/>
              <w:rPr>
                <w:rFonts w:ascii="Times New Roman" w:hAnsi="Times New Roman" w:cs="Times New Roman"/>
                <w:sz w:val="32"/>
                <w:szCs w:val="32"/>
              </w:rPr>
            </w:pPr>
            <w:r>
              <w:rPr>
                <w:rFonts w:ascii="Times New Roman" w:hAnsi="Times New Roman" w:cs="Times New Roman"/>
                <w:b/>
                <w:bCs/>
                <w:i/>
                <w:iCs/>
                <w:sz w:val="32"/>
                <w:szCs w:val="32"/>
                <w:u w:val="single"/>
              </w:rPr>
              <w:t>TOTAL</w:t>
            </w:r>
          </w:p>
        </w:tc>
        <w:tc>
          <w:tcPr>
            <w:tcW w:w="5430" w:type="dxa"/>
          </w:tcPr>
          <w:p w14:paraId="5BBB031A" w14:textId="5EF29A82" w:rsidR="000706A5" w:rsidRDefault="00E9604F" w:rsidP="00E9604F">
            <w:pPr>
              <w:jc w:val="center"/>
              <w:rPr>
                <w:rFonts w:ascii="Times New Roman" w:hAnsi="Times New Roman" w:cs="Times New Roman"/>
                <w:sz w:val="32"/>
                <w:szCs w:val="32"/>
              </w:rPr>
            </w:pPr>
            <w:r>
              <w:rPr>
                <w:rFonts w:ascii="Times New Roman" w:hAnsi="Times New Roman" w:cs="Times New Roman"/>
                <w:sz w:val="32"/>
                <w:szCs w:val="32"/>
              </w:rPr>
              <w:t>715.47</w:t>
            </w:r>
          </w:p>
        </w:tc>
      </w:tr>
    </w:tbl>
    <w:p w14:paraId="04A43F29" w14:textId="199C2002" w:rsidR="00212B55" w:rsidRDefault="00212B55" w:rsidP="00EF04D5">
      <w:pPr>
        <w:rPr>
          <w:rFonts w:ascii="Times New Roman" w:hAnsi="Times New Roman" w:cs="Times New Roman"/>
          <w:sz w:val="32"/>
          <w:szCs w:val="32"/>
        </w:rPr>
      </w:pPr>
    </w:p>
    <w:p w14:paraId="1584A7EC" w14:textId="1D2ACF3F" w:rsidR="003B7357" w:rsidRDefault="003B7357" w:rsidP="00EF04D5">
      <w:pPr>
        <w:rPr>
          <w:rFonts w:ascii="Times New Roman" w:hAnsi="Times New Roman" w:cs="Times New Roman"/>
          <w:sz w:val="32"/>
          <w:szCs w:val="32"/>
        </w:rPr>
      </w:pPr>
    </w:p>
    <w:p w14:paraId="0E5D5472" w14:textId="35300483" w:rsidR="003B7357" w:rsidRDefault="003C39BC" w:rsidP="00EF04D5">
      <w:pPr>
        <w:rPr>
          <w:rFonts w:ascii="Times New Roman" w:hAnsi="Times New Roman" w:cs="Times New Roman"/>
          <w:sz w:val="32"/>
          <w:szCs w:val="32"/>
        </w:rPr>
      </w:pPr>
      <w:r>
        <w:rPr>
          <w:rFonts w:ascii="Times New Roman" w:hAnsi="Times New Roman" w:cs="Times New Roman"/>
          <w:sz w:val="32"/>
          <w:szCs w:val="32"/>
        </w:rPr>
        <w:t xml:space="preserve"> </w:t>
      </w:r>
      <w:r w:rsidR="007C1C7C">
        <w:rPr>
          <w:rFonts w:ascii="Times New Roman" w:hAnsi="Times New Roman" w:cs="Times New Roman"/>
          <w:sz w:val="32"/>
          <w:szCs w:val="32"/>
        </w:rPr>
        <w:t xml:space="preserve">For this scenario I decided to add a </w:t>
      </w:r>
      <w:r w:rsidR="009E2BF1">
        <w:rPr>
          <w:rFonts w:ascii="Times New Roman" w:hAnsi="Times New Roman" w:cs="Times New Roman"/>
          <w:sz w:val="32"/>
          <w:szCs w:val="32"/>
        </w:rPr>
        <w:t xml:space="preserve">windows flash drive, </w:t>
      </w:r>
      <w:r w:rsidR="007C1C7C">
        <w:rPr>
          <w:rFonts w:ascii="Times New Roman" w:hAnsi="Times New Roman" w:cs="Times New Roman"/>
          <w:sz w:val="32"/>
          <w:szCs w:val="32"/>
        </w:rPr>
        <w:t>webcam</w:t>
      </w:r>
      <w:r w:rsidR="007677D9">
        <w:rPr>
          <w:rFonts w:ascii="Times New Roman" w:hAnsi="Times New Roman" w:cs="Times New Roman"/>
          <w:sz w:val="32"/>
          <w:szCs w:val="32"/>
        </w:rPr>
        <w:t xml:space="preserve">, wireless adapter and a cable adapter because it does not specify weather </w:t>
      </w:r>
      <w:r w:rsidR="002D6274">
        <w:rPr>
          <w:rFonts w:ascii="Times New Roman" w:hAnsi="Times New Roman" w:cs="Times New Roman"/>
          <w:sz w:val="32"/>
          <w:szCs w:val="32"/>
        </w:rPr>
        <w:t xml:space="preserve">the elderly relative has them or not. If they do the total price would be around </w:t>
      </w:r>
      <w:r w:rsidR="009E2BF1">
        <w:rPr>
          <w:rFonts w:ascii="Times New Roman" w:hAnsi="Times New Roman" w:cs="Times New Roman"/>
          <w:sz w:val="32"/>
          <w:szCs w:val="32"/>
        </w:rPr>
        <w:t>500-600</w:t>
      </w:r>
      <w:r w:rsidR="002D6274">
        <w:rPr>
          <w:rFonts w:ascii="Times New Roman" w:hAnsi="Times New Roman" w:cs="Times New Roman"/>
          <w:sz w:val="32"/>
          <w:szCs w:val="32"/>
        </w:rPr>
        <w:t xml:space="preserve">£ </w:t>
      </w:r>
      <w:r w:rsidR="00E60674">
        <w:rPr>
          <w:rFonts w:ascii="Times New Roman" w:hAnsi="Times New Roman" w:cs="Times New Roman"/>
          <w:sz w:val="32"/>
          <w:szCs w:val="32"/>
        </w:rPr>
        <w:t xml:space="preserve">and if </w:t>
      </w:r>
      <w:r w:rsidR="00AE2053">
        <w:rPr>
          <w:rFonts w:ascii="Times New Roman" w:hAnsi="Times New Roman" w:cs="Times New Roman"/>
          <w:sz w:val="32"/>
          <w:szCs w:val="32"/>
        </w:rPr>
        <w:t xml:space="preserve">I </w:t>
      </w:r>
      <w:r w:rsidR="003B62A6">
        <w:rPr>
          <w:rFonts w:ascii="Times New Roman" w:hAnsi="Times New Roman" w:cs="Times New Roman"/>
          <w:sz w:val="32"/>
          <w:szCs w:val="32"/>
        </w:rPr>
        <w:t xml:space="preserve">wanted to go even </w:t>
      </w:r>
      <w:proofErr w:type="gramStart"/>
      <w:r w:rsidR="003B62A6">
        <w:rPr>
          <w:rFonts w:ascii="Times New Roman" w:hAnsi="Times New Roman" w:cs="Times New Roman"/>
          <w:sz w:val="32"/>
          <w:szCs w:val="32"/>
        </w:rPr>
        <w:t>lower</w:t>
      </w:r>
      <w:proofErr w:type="gramEnd"/>
      <w:r w:rsidR="003B62A6">
        <w:rPr>
          <w:rFonts w:ascii="Times New Roman" w:hAnsi="Times New Roman" w:cs="Times New Roman"/>
          <w:sz w:val="32"/>
          <w:szCs w:val="32"/>
        </w:rPr>
        <w:t xml:space="preserve"> I would go for a 400 watt power supply and a </w:t>
      </w:r>
      <w:r w:rsidR="00001129">
        <w:rPr>
          <w:rFonts w:ascii="Times New Roman" w:hAnsi="Times New Roman" w:cs="Times New Roman"/>
          <w:sz w:val="32"/>
          <w:szCs w:val="32"/>
        </w:rPr>
        <w:t>case that does not have the glass on the side, but I am sticking to my choices because the elderly relative might have their grandchildren visit sometime and they can enjoy playing most games that are on the market without experi</w:t>
      </w:r>
      <w:r w:rsidR="005D703B">
        <w:rPr>
          <w:rFonts w:ascii="Times New Roman" w:hAnsi="Times New Roman" w:cs="Times New Roman"/>
          <w:sz w:val="32"/>
          <w:szCs w:val="32"/>
        </w:rPr>
        <w:t>encing any sort of problems.</w:t>
      </w:r>
    </w:p>
    <w:p w14:paraId="0E29F773" w14:textId="7B06B2CB" w:rsidR="00A1500C" w:rsidRDefault="00A1500C" w:rsidP="00EF04D5">
      <w:pPr>
        <w:rPr>
          <w:rFonts w:ascii="Times New Roman" w:hAnsi="Times New Roman" w:cs="Times New Roman"/>
          <w:sz w:val="32"/>
          <w:szCs w:val="32"/>
        </w:rPr>
      </w:pPr>
    </w:p>
    <w:p w14:paraId="4B06028B" w14:textId="409C5E72" w:rsidR="00A1500C" w:rsidRDefault="00A1500C" w:rsidP="00EF04D5">
      <w:pPr>
        <w:rPr>
          <w:rFonts w:ascii="Times New Roman" w:hAnsi="Times New Roman" w:cs="Times New Roman"/>
          <w:sz w:val="32"/>
          <w:szCs w:val="32"/>
        </w:rPr>
      </w:pPr>
    </w:p>
    <w:p w14:paraId="49E00DFC" w14:textId="08834A39" w:rsidR="00A1500C" w:rsidRDefault="00A1500C" w:rsidP="00EF04D5">
      <w:pPr>
        <w:rPr>
          <w:rFonts w:ascii="Times New Roman" w:hAnsi="Times New Roman" w:cs="Times New Roman"/>
          <w:sz w:val="32"/>
          <w:szCs w:val="32"/>
        </w:rPr>
      </w:pPr>
    </w:p>
    <w:p w14:paraId="2FC326B4" w14:textId="0FCDD629" w:rsidR="001C0CB5" w:rsidRDefault="001C0CB5" w:rsidP="00EF04D5">
      <w:pPr>
        <w:rPr>
          <w:rFonts w:ascii="Times New Roman" w:hAnsi="Times New Roman" w:cs="Times New Roman"/>
          <w:sz w:val="32"/>
          <w:szCs w:val="32"/>
        </w:rPr>
      </w:pPr>
    </w:p>
    <w:p w14:paraId="669DAF2B" w14:textId="4A560160" w:rsidR="001C0CB5" w:rsidRDefault="001C0CB5" w:rsidP="00EF04D5">
      <w:pPr>
        <w:rPr>
          <w:rFonts w:ascii="Times New Roman" w:hAnsi="Times New Roman" w:cs="Times New Roman"/>
          <w:sz w:val="32"/>
          <w:szCs w:val="32"/>
        </w:rPr>
      </w:pPr>
    </w:p>
    <w:p w14:paraId="607FAA46" w14:textId="1CB41693" w:rsidR="001C0CB5" w:rsidRDefault="001C0CB5" w:rsidP="00EF04D5">
      <w:pPr>
        <w:rPr>
          <w:rFonts w:ascii="Times New Roman" w:hAnsi="Times New Roman" w:cs="Times New Roman"/>
          <w:sz w:val="32"/>
          <w:szCs w:val="32"/>
        </w:rPr>
      </w:pPr>
    </w:p>
    <w:p w14:paraId="43D2C265" w14:textId="09FC118A" w:rsidR="001C0CB5" w:rsidRDefault="00747075" w:rsidP="00747075">
      <w:pPr>
        <w:pStyle w:val="Heading1"/>
      </w:pPr>
      <w:bookmarkStart w:id="25" w:name="_Toc59027171"/>
      <w:r>
        <w:t>Scenario 2:</w:t>
      </w:r>
      <w:bookmarkEnd w:id="25"/>
    </w:p>
    <w:p w14:paraId="2639895E" w14:textId="08579166" w:rsidR="00747075" w:rsidRDefault="00747075" w:rsidP="00747075"/>
    <w:p w14:paraId="2271BD04" w14:textId="006C5BB8" w:rsidR="00747075" w:rsidRDefault="00747075" w:rsidP="00747075"/>
    <w:p w14:paraId="58075A30" w14:textId="5FAE34DD" w:rsidR="00D223E7" w:rsidRDefault="00DF7B55" w:rsidP="00D223E7">
      <w:pPr>
        <w:pStyle w:val="Heading2"/>
      </w:pPr>
      <w:bookmarkStart w:id="26" w:name="_Toc59027172"/>
      <w:r>
        <w:t>CPU</w:t>
      </w:r>
      <w:bookmarkEnd w:id="26"/>
    </w:p>
    <w:p w14:paraId="392EE498" w14:textId="57045AAF" w:rsidR="00DF7B55" w:rsidRDefault="00DF7B55" w:rsidP="00DF7B55"/>
    <w:p w14:paraId="5D17BFA4" w14:textId="52F87751" w:rsidR="00DF7B55" w:rsidRDefault="00DF7B55" w:rsidP="00DF7B55">
      <w:pPr>
        <w:rPr>
          <w:rFonts w:ascii="Times New Roman" w:hAnsi="Times New Roman" w:cs="Times New Roman"/>
          <w:sz w:val="32"/>
          <w:szCs w:val="32"/>
        </w:rPr>
      </w:pPr>
      <w:r>
        <w:tab/>
      </w:r>
      <w:r w:rsidR="004E387A">
        <w:rPr>
          <w:rFonts w:ascii="Times New Roman" w:hAnsi="Times New Roman" w:cs="Times New Roman"/>
          <w:sz w:val="32"/>
          <w:szCs w:val="32"/>
        </w:rPr>
        <w:t>I chose the</w:t>
      </w:r>
      <w:r w:rsidR="004E387A" w:rsidRPr="004E387A">
        <w:rPr>
          <w:rFonts w:ascii="Times New Roman" w:hAnsi="Times New Roman" w:cs="Times New Roman"/>
          <w:sz w:val="32"/>
          <w:szCs w:val="32"/>
        </w:rPr>
        <w:t xml:space="preserve"> </w:t>
      </w:r>
      <w:r w:rsidR="004E387A" w:rsidRPr="00796AA4">
        <w:rPr>
          <w:rFonts w:ascii="Times New Roman" w:hAnsi="Times New Roman" w:cs="Times New Roman"/>
          <w:b/>
          <w:bCs/>
          <w:sz w:val="32"/>
          <w:szCs w:val="32"/>
        </w:rPr>
        <w:t>AMD Ryzen 7 3700X</w:t>
      </w:r>
      <w:r w:rsidR="004E387A" w:rsidRPr="004E387A">
        <w:rPr>
          <w:rFonts w:ascii="Times New Roman" w:hAnsi="Times New Roman" w:cs="Times New Roman"/>
          <w:sz w:val="32"/>
          <w:szCs w:val="32"/>
        </w:rPr>
        <w:t xml:space="preserve"> processor</w:t>
      </w:r>
      <w:r w:rsidR="00954044">
        <w:rPr>
          <w:rFonts w:ascii="Times New Roman" w:hAnsi="Times New Roman" w:cs="Times New Roman"/>
          <w:sz w:val="32"/>
          <w:szCs w:val="32"/>
        </w:rPr>
        <w:t xml:space="preserve"> because it</w:t>
      </w:r>
      <w:r w:rsidR="004E387A" w:rsidRPr="004E387A">
        <w:rPr>
          <w:rFonts w:ascii="Times New Roman" w:hAnsi="Times New Roman" w:cs="Times New Roman"/>
          <w:sz w:val="32"/>
          <w:szCs w:val="32"/>
        </w:rPr>
        <w:t xml:space="preserve"> includes 8 CPU Cores with 16 threads and a base clock of 3.6GHz that can be boosted to 4.4GHz. The new CPU's are backwards compatible with older motherboards thanks to the same AM4 slot socket however with the newly released chipset of X570 motherboards you can maximize the power the Ryzen CPUs have to offer. Support for DDR4 Memory continues but with the new Ryzen CPUs comes the new PCIe 4.0 Version which has improved the speeds of which your PCIe components such as graphics cards and some storage solutions communicate with the motherboard. Blur the line between elite gaming performance and workstation-class content creation with the most advanced desktop processors in the world.</w:t>
      </w:r>
      <w:sdt>
        <w:sdtPr>
          <w:rPr>
            <w:rFonts w:ascii="Times New Roman" w:hAnsi="Times New Roman" w:cs="Times New Roman"/>
            <w:sz w:val="32"/>
            <w:szCs w:val="32"/>
          </w:rPr>
          <w:id w:val="933086828"/>
          <w:citation/>
        </w:sdtPr>
        <w:sdtContent>
          <w:r w:rsidR="00D94D92">
            <w:rPr>
              <w:rFonts w:ascii="Times New Roman" w:hAnsi="Times New Roman" w:cs="Times New Roman"/>
              <w:sz w:val="32"/>
              <w:szCs w:val="32"/>
            </w:rPr>
            <w:fldChar w:fldCharType="begin"/>
          </w:r>
          <w:r w:rsidR="00D94D92">
            <w:rPr>
              <w:rFonts w:ascii="Times New Roman" w:hAnsi="Times New Roman" w:cs="Times New Roman"/>
              <w:sz w:val="32"/>
              <w:szCs w:val="32"/>
              <w:lang w:val="en-GB"/>
            </w:rPr>
            <w:instrText xml:space="preserve"> CITATION UKG20 \l 2057 </w:instrText>
          </w:r>
          <w:r w:rsidR="00D94D92">
            <w:rPr>
              <w:rFonts w:ascii="Times New Roman" w:hAnsi="Times New Roman" w:cs="Times New Roman"/>
              <w:sz w:val="32"/>
              <w:szCs w:val="32"/>
            </w:rPr>
            <w:fldChar w:fldCharType="separate"/>
          </w:r>
          <w:r w:rsidR="00D94D92">
            <w:rPr>
              <w:rFonts w:ascii="Times New Roman" w:hAnsi="Times New Roman" w:cs="Times New Roman"/>
              <w:noProof/>
              <w:sz w:val="32"/>
              <w:szCs w:val="32"/>
              <w:lang w:val="en-GB"/>
            </w:rPr>
            <w:t xml:space="preserve"> </w:t>
          </w:r>
          <w:r w:rsidR="00D94D92" w:rsidRPr="00D94D92">
            <w:rPr>
              <w:rFonts w:ascii="Times New Roman" w:hAnsi="Times New Roman" w:cs="Times New Roman"/>
              <w:noProof/>
              <w:sz w:val="32"/>
              <w:szCs w:val="32"/>
              <w:lang w:val="en-GB"/>
            </w:rPr>
            <w:t>(UKGAMINGCOMPUTERS, 2020)</w:t>
          </w:r>
          <w:r w:rsidR="00D94D92">
            <w:rPr>
              <w:rFonts w:ascii="Times New Roman" w:hAnsi="Times New Roman" w:cs="Times New Roman"/>
              <w:sz w:val="32"/>
              <w:szCs w:val="32"/>
            </w:rPr>
            <w:fldChar w:fldCharType="end"/>
          </w:r>
        </w:sdtContent>
      </w:sdt>
    </w:p>
    <w:p w14:paraId="5C17BC62" w14:textId="313BDC54" w:rsidR="00954044" w:rsidRDefault="00954044" w:rsidP="00954044">
      <w:pPr>
        <w:pStyle w:val="Heading2"/>
      </w:pPr>
    </w:p>
    <w:p w14:paraId="608048CC" w14:textId="668514D1" w:rsidR="00954044" w:rsidRDefault="00954044" w:rsidP="00954044">
      <w:pPr>
        <w:pStyle w:val="Heading2"/>
      </w:pPr>
      <w:bookmarkStart w:id="27" w:name="_Toc59027173"/>
      <w:r>
        <w:t>GPU</w:t>
      </w:r>
      <w:bookmarkEnd w:id="27"/>
    </w:p>
    <w:p w14:paraId="1A7C88F1" w14:textId="369E586C" w:rsidR="00954044" w:rsidRDefault="00954044" w:rsidP="00954044"/>
    <w:p w14:paraId="73B2FD06" w14:textId="210637D1" w:rsidR="00954044" w:rsidRDefault="004A18FF" w:rsidP="00954044">
      <w:pPr>
        <w:rPr>
          <w:rFonts w:ascii="Times New Roman" w:hAnsi="Times New Roman" w:cs="Times New Roman"/>
          <w:sz w:val="32"/>
          <w:szCs w:val="32"/>
        </w:rPr>
      </w:pPr>
      <w:r>
        <w:tab/>
      </w:r>
      <w:r>
        <w:rPr>
          <w:rFonts w:ascii="Times New Roman" w:hAnsi="Times New Roman" w:cs="Times New Roman"/>
          <w:sz w:val="32"/>
          <w:szCs w:val="32"/>
        </w:rPr>
        <w:t xml:space="preserve">For the graphics card I went with </w:t>
      </w:r>
      <w:r w:rsidRPr="004A18FF">
        <w:rPr>
          <w:rFonts w:ascii="Times New Roman" w:hAnsi="Times New Roman" w:cs="Times New Roman"/>
          <w:b/>
          <w:bCs/>
          <w:sz w:val="32"/>
          <w:szCs w:val="32"/>
        </w:rPr>
        <w:t xml:space="preserve">WATER COOLED NVIDIA GEFORCE® RTX 3080 </w:t>
      </w:r>
      <w:r w:rsidR="00151424" w:rsidRPr="00151424">
        <w:rPr>
          <w:rFonts w:ascii="Times New Roman" w:hAnsi="Times New Roman" w:cs="Times New Roman"/>
          <w:sz w:val="32"/>
          <w:szCs w:val="32"/>
        </w:rPr>
        <w:t>with 10G memory and 760 GB/s memory bandwidth has 8704 CUDA® Cores, 2nd gen ray tracing cores and 3rd gen tensor cores operating in parallel. It is the most suitable solution for those who are gaming, rendering, and developing A.I. technology</w:t>
      </w:r>
      <w:r w:rsidR="00151424" w:rsidRPr="00151424">
        <w:rPr>
          <w:rFonts w:ascii="Times New Roman" w:hAnsi="Times New Roman" w:cs="Times New Roman"/>
          <w:b/>
          <w:bCs/>
          <w:sz w:val="32"/>
          <w:szCs w:val="32"/>
        </w:rPr>
        <w:t>.</w:t>
      </w:r>
      <w:r w:rsidR="00151424">
        <w:rPr>
          <w:rFonts w:ascii="Times New Roman" w:hAnsi="Times New Roman" w:cs="Times New Roman"/>
          <w:b/>
          <w:bCs/>
          <w:sz w:val="32"/>
          <w:szCs w:val="32"/>
        </w:rPr>
        <w:t xml:space="preserve"> </w:t>
      </w:r>
      <w:r w:rsidR="00D47426">
        <w:rPr>
          <w:rFonts w:ascii="Times New Roman" w:hAnsi="Times New Roman" w:cs="Times New Roman"/>
          <w:sz w:val="32"/>
          <w:szCs w:val="32"/>
        </w:rPr>
        <w:t xml:space="preserve">The reasoning behind the water cooling is plain and simple. For this scenario </w:t>
      </w:r>
      <w:r w:rsidR="00050B1E">
        <w:rPr>
          <w:rFonts w:ascii="Times New Roman" w:hAnsi="Times New Roman" w:cs="Times New Roman"/>
          <w:sz w:val="32"/>
          <w:szCs w:val="32"/>
        </w:rPr>
        <w:t xml:space="preserve">we need a lot of processing power which means heat. Water cooling is a new efficient way of cooling </w:t>
      </w:r>
      <w:r w:rsidR="008357EB">
        <w:rPr>
          <w:rFonts w:ascii="Times New Roman" w:hAnsi="Times New Roman" w:cs="Times New Roman"/>
          <w:sz w:val="32"/>
          <w:szCs w:val="32"/>
        </w:rPr>
        <w:t>and this graphics card not only is fitted with such a cooling system, but it also warns the user in case of a leak.</w:t>
      </w:r>
      <w:r w:rsidR="002E778F">
        <w:rPr>
          <w:rFonts w:ascii="Times New Roman" w:hAnsi="Times New Roman" w:cs="Times New Roman"/>
          <w:sz w:val="32"/>
          <w:szCs w:val="32"/>
        </w:rPr>
        <w:t xml:space="preserve"> Now there are 3 key factors that made me choose </w:t>
      </w:r>
      <w:r w:rsidR="002C4D16">
        <w:rPr>
          <w:rFonts w:ascii="Times New Roman" w:hAnsi="Times New Roman" w:cs="Times New Roman"/>
          <w:sz w:val="32"/>
          <w:szCs w:val="32"/>
        </w:rPr>
        <w:t xml:space="preserve">this graphics card: GPU acceleration, extreme overclocking </w:t>
      </w:r>
      <w:r w:rsidR="001E7DFA">
        <w:rPr>
          <w:rFonts w:ascii="Times New Roman" w:hAnsi="Times New Roman" w:cs="Times New Roman"/>
          <w:sz w:val="32"/>
          <w:szCs w:val="32"/>
        </w:rPr>
        <w:t xml:space="preserve">and PCB coating. </w:t>
      </w:r>
      <w:sdt>
        <w:sdtPr>
          <w:rPr>
            <w:rFonts w:ascii="Times New Roman" w:hAnsi="Times New Roman" w:cs="Times New Roman"/>
            <w:sz w:val="32"/>
            <w:szCs w:val="32"/>
          </w:rPr>
          <w:id w:val="1343591490"/>
          <w:citation/>
        </w:sdtPr>
        <w:sdtContent>
          <w:r w:rsidR="00D94D92">
            <w:rPr>
              <w:rFonts w:ascii="Times New Roman" w:hAnsi="Times New Roman" w:cs="Times New Roman"/>
              <w:sz w:val="32"/>
              <w:szCs w:val="32"/>
            </w:rPr>
            <w:fldChar w:fldCharType="begin"/>
          </w:r>
          <w:r w:rsidR="00D94D92">
            <w:rPr>
              <w:rFonts w:ascii="Times New Roman" w:hAnsi="Times New Roman" w:cs="Times New Roman"/>
              <w:sz w:val="32"/>
              <w:szCs w:val="32"/>
              <w:lang w:val="en-GB"/>
            </w:rPr>
            <w:instrText xml:space="preserve"> CITATION Gig20 \l 2057 </w:instrText>
          </w:r>
          <w:r w:rsidR="00D94D92">
            <w:rPr>
              <w:rFonts w:ascii="Times New Roman" w:hAnsi="Times New Roman" w:cs="Times New Roman"/>
              <w:sz w:val="32"/>
              <w:szCs w:val="32"/>
            </w:rPr>
            <w:fldChar w:fldCharType="separate"/>
          </w:r>
          <w:r w:rsidR="00D94D92" w:rsidRPr="00D94D92">
            <w:rPr>
              <w:rFonts w:ascii="Times New Roman" w:hAnsi="Times New Roman" w:cs="Times New Roman"/>
              <w:noProof/>
              <w:sz w:val="32"/>
              <w:szCs w:val="32"/>
              <w:lang w:val="en-GB"/>
            </w:rPr>
            <w:t>(Gigabyte, 2020)</w:t>
          </w:r>
          <w:r w:rsidR="00D94D92">
            <w:rPr>
              <w:rFonts w:ascii="Times New Roman" w:hAnsi="Times New Roman" w:cs="Times New Roman"/>
              <w:sz w:val="32"/>
              <w:szCs w:val="32"/>
            </w:rPr>
            <w:fldChar w:fldCharType="end"/>
          </w:r>
        </w:sdtContent>
      </w:sdt>
    </w:p>
    <w:p w14:paraId="06981B28" w14:textId="145672EC" w:rsidR="00D94D92" w:rsidRDefault="00D94D92" w:rsidP="00954044">
      <w:pPr>
        <w:rPr>
          <w:rFonts w:ascii="Times New Roman" w:hAnsi="Times New Roman" w:cs="Times New Roman"/>
          <w:sz w:val="32"/>
          <w:szCs w:val="32"/>
        </w:rPr>
      </w:pPr>
    </w:p>
    <w:p w14:paraId="538393B6" w14:textId="10D95962" w:rsidR="00D94D92" w:rsidRDefault="00D94D92" w:rsidP="00D94D92">
      <w:pPr>
        <w:pStyle w:val="Heading2"/>
      </w:pPr>
      <w:bookmarkStart w:id="28" w:name="_Toc59027174"/>
      <w:r>
        <w:t>MOTHERBOARD</w:t>
      </w:r>
      <w:bookmarkEnd w:id="28"/>
    </w:p>
    <w:p w14:paraId="7D46AFFB" w14:textId="1BDA36E8" w:rsidR="00D94D92" w:rsidRDefault="00D94D92" w:rsidP="00D94D92"/>
    <w:p w14:paraId="1D792C8A" w14:textId="61CF8F03" w:rsidR="00D94D92" w:rsidRDefault="00D94D92" w:rsidP="00D94D92">
      <w:pPr>
        <w:rPr>
          <w:rFonts w:ascii="Times New Roman" w:hAnsi="Times New Roman" w:cs="Times New Roman"/>
          <w:sz w:val="32"/>
          <w:szCs w:val="32"/>
        </w:rPr>
      </w:pPr>
      <w:r>
        <w:tab/>
      </w:r>
      <w:r w:rsidR="00F911BF">
        <w:rPr>
          <w:rFonts w:ascii="Times New Roman" w:hAnsi="Times New Roman" w:cs="Times New Roman"/>
          <w:sz w:val="32"/>
          <w:szCs w:val="32"/>
        </w:rPr>
        <w:t xml:space="preserve">This motherboard is the best for this scenario in my opinion because not only </w:t>
      </w:r>
      <w:r w:rsidR="005F3E24">
        <w:rPr>
          <w:rFonts w:ascii="Times New Roman" w:hAnsi="Times New Roman" w:cs="Times New Roman"/>
          <w:sz w:val="32"/>
          <w:szCs w:val="32"/>
        </w:rPr>
        <w:t xml:space="preserve">is compatible with the rest of the parts, but it also leaves room for </w:t>
      </w:r>
      <w:r w:rsidR="006E69D3">
        <w:rPr>
          <w:rFonts w:ascii="Times New Roman" w:hAnsi="Times New Roman" w:cs="Times New Roman"/>
          <w:sz w:val="32"/>
          <w:szCs w:val="32"/>
        </w:rPr>
        <w:t>RAM expansion.</w:t>
      </w:r>
    </w:p>
    <w:p w14:paraId="7B467071" w14:textId="77777777" w:rsidR="004429F4" w:rsidRPr="004429F4" w:rsidRDefault="006E69D3" w:rsidP="004429F4">
      <w:pPr>
        <w:rPr>
          <w:rFonts w:ascii="Times New Roman" w:hAnsi="Times New Roman" w:cs="Times New Roman"/>
          <w:sz w:val="32"/>
          <w:szCs w:val="32"/>
        </w:rPr>
      </w:pPr>
      <w:r>
        <w:rPr>
          <w:rFonts w:ascii="Times New Roman" w:hAnsi="Times New Roman" w:cs="Times New Roman"/>
          <w:sz w:val="32"/>
          <w:szCs w:val="32"/>
        </w:rPr>
        <w:t xml:space="preserve">I chose the </w:t>
      </w:r>
      <w:r w:rsidRPr="006E69D3">
        <w:rPr>
          <w:rFonts w:ascii="Times New Roman" w:hAnsi="Times New Roman" w:cs="Times New Roman"/>
          <w:b/>
          <w:bCs/>
          <w:sz w:val="32"/>
          <w:szCs w:val="32"/>
        </w:rPr>
        <w:t>ASUS TUF B450-PLUS GAMING</w:t>
      </w:r>
      <w:r w:rsidR="004429F4">
        <w:rPr>
          <w:rFonts w:ascii="Times New Roman" w:hAnsi="Times New Roman" w:cs="Times New Roman"/>
          <w:b/>
          <w:bCs/>
          <w:sz w:val="32"/>
          <w:szCs w:val="32"/>
        </w:rPr>
        <w:t xml:space="preserve">. </w:t>
      </w:r>
      <w:r w:rsidR="004429F4" w:rsidRPr="004429F4">
        <w:rPr>
          <w:rFonts w:ascii="Times New Roman" w:hAnsi="Times New Roman" w:cs="Times New Roman"/>
          <w:sz w:val="32"/>
          <w:szCs w:val="32"/>
        </w:rPr>
        <w:t xml:space="preserve">TUF Gaming motherboards are specially designed and tested to survive and thrive in conditions where other boards would struggle. Engineered with highly durable components, these motherboards deliver unwavering stability for gaming sessions that last </w:t>
      </w:r>
      <w:proofErr w:type="gramStart"/>
      <w:r w:rsidR="004429F4" w:rsidRPr="004429F4">
        <w:rPr>
          <w:rFonts w:ascii="Times New Roman" w:hAnsi="Times New Roman" w:cs="Times New Roman"/>
          <w:sz w:val="32"/>
          <w:szCs w:val="32"/>
        </w:rPr>
        <w:t>as long as</w:t>
      </w:r>
      <w:proofErr w:type="gramEnd"/>
      <w:r w:rsidR="004429F4" w:rsidRPr="004429F4">
        <w:rPr>
          <w:rFonts w:ascii="Times New Roman" w:hAnsi="Times New Roman" w:cs="Times New Roman"/>
          <w:sz w:val="32"/>
          <w:szCs w:val="32"/>
        </w:rPr>
        <w:t xml:space="preserve"> you demand.</w:t>
      </w:r>
    </w:p>
    <w:p w14:paraId="3FAB06BD" w14:textId="77777777" w:rsidR="004429F4" w:rsidRPr="004429F4" w:rsidRDefault="004429F4" w:rsidP="004429F4">
      <w:pPr>
        <w:rPr>
          <w:rFonts w:ascii="Times New Roman" w:hAnsi="Times New Roman" w:cs="Times New Roman"/>
          <w:sz w:val="32"/>
          <w:szCs w:val="32"/>
        </w:rPr>
      </w:pPr>
    </w:p>
    <w:p w14:paraId="72AE45EC" w14:textId="613B0815" w:rsidR="006E69D3" w:rsidRDefault="004429F4" w:rsidP="004429F4">
      <w:pPr>
        <w:rPr>
          <w:rFonts w:ascii="Times New Roman" w:hAnsi="Times New Roman" w:cs="Times New Roman"/>
          <w:sz w:val="32"/>
          <w:szCs w:val="32"/>
        </w:rPr>
      </w:pPr>
      <w:r w:rsidRPr="004429F4">
        <w:rPr>
          <w:rFonts w:ascii="Times New Roman" w:hAnsi="Times New Roman" w:cs="Times New Roman"/>
          <w:sz w:val="32"/>
          <w:szCs w:val="32"/>
        </w:rPr>
        <w:t>When you build with a TUF Gaming motherboard, you also benefit from the TUF Gaming Alliance — an ASUS collaboration with trusted industry partners that ensures easier building, the best compatibility, and complementary aesthetics from components to case.</w:t>
      </w:r>
      <w:r w:rsidR="00A925A2">
        <w:rPr>
          <w:rFonts w:ascii="Times New Roman" w:hAnsi="Times New Roman" w:cs="Times New Roman"/>
          <w:sz w:val="32"/>
          <w:szCs w:val="32"/>
        </w:rPr>
        <w:t xml:space="preserve"> Besides all the components it also has </w:t>
      </w:r>
      <w:r w:rsidR="00A925A2" w:rsidRPr="004C0338">
        <w:rPr>
          <w:rFonts w:ascii="Times New Roman" w:hAnsi="Times New Roman" w:cs="Times New Roman"/>
          <w:b/>
          <w:bCs/>
          <w:i/>
          <w:iCs/>
          <w:sz w:val="32"/>
          <w:szCs w:val="32"/>
          <w:u w:val="single"/>
        </w:rPr>
        <w:t>SPDIF</w:t>
      </w:r>
      <w:r w:rsidR="00A925A2">
        <w:rPr>
          <w:rFonts w:ascii="Times New Roman" w:hAnsi="Times New Roman" w:cs="Times New Roman"/>
          <w:sz w:val="32"/>
          <w:szCs w:val="32"/>
        </w:rPr>
        <w:t xml:space="preserve"> </w:t>
      </w:r>
      <w:r w:rsidR="004C0338">
        <w:rPr>
          <w:rFonts w:ascii="Times New Roman" w:hAnsi="Times New Roman" w:cs="Times New Roman"/>
          <w:sz w:val="32"/>
          <w:szCs w:val="32"/>
        </w:rPr>
        <w:t>ports which are necessary for our scenario.</w:t>
      </w:r>
    </w:p>
    <w:p w14:paraId="30B1F9FA" w14:textId="36CFB853" w:rsidR="004C0338" w:rsidRDefault="004C0338" w:rsidP="004429F4">
      <w:pPr>
        <w:rPr>
          <w:rFonts w:ascii="Times New Roman" w:hAnsi="Times New Roman" w:cs="Times New Roman"/>
          <w:sz w:val="32"/>
          <w:szCs w:val="32"/>
        </w:rPr>
      </w:pPr>
    </w:p>
    <w:p w14:paraId="59DF0D16" w14:textId="139E8017" w:rsidR="004C0338" w:rsidRDefault="002D2A65" w:rsidP="004C0338">
      <w:pPr>
        <w:pStyle w:val="Heading2"/>
      </w:pPr>
      <w:bookmarkStart w:id="29" w:name="_Toc59027175"/>
      <w:r>
        <w:t>RAM</w:t>
      </w:r>
      <w:bookmarkEnd w:id="29"/>
    </w:p>
    <w:p w14:paraId="42A4A78E" w14:textId="41BCCB14" w:rsidR="002D2A65" w:rsidRDefault="002D2A65" w:rsidP="002D2A65"/>
    <w:p w14:paraId="5E6ECB7D" w14:textId="77777777" w:rsidR="00E84E26" w:rsidRDefault="002D2A65" w:rsidP="00E84E26">
      <w:pPr>
        <w:rPr>
          <w:rFonts w:ascii="Times New Roman" w:hAnsi="Times New Roman" w:cs="Times New Roman"/>
          <w:b/>
          <w:bCs/>
          <w:sz w:val="32"/>
          <w:szCs w:val="32"/>
        </w:rPr>
      </w:pPr>
      <w:r>
        <w:tab/>
      </w:r>
      <w:r>
        <w:rPr>
          <w:rFonts w:ascii="Times New Roman" w:hAnsi="Times New Roman" w:cs="Times New Roman"/>
          <w:sz w:val="32"/>
          <w:szCs w:val="32"/>
        </w:rPr>
        <w:t xml:space="preserve">For this PC I chose the </w:t>
      </w:r>
      <w:r w:rsidRPr="002D2A65">
        <w:rPr>
          <w:rFonts w:ascii="Times New Roman" w:hAnsi="Times New Roman" w:cs="Times New Roman"/>
          <w:b/>
          <w:bCs/>
          <w:sz w:val="32"/>
          <w:szCs w:val="32"/>
        </w:rPr>
        <w:t xml:space="preserve">Corsair CMK16GX4M2B3000C15 Vengeance LPX 16 GB (2 x 8 GB) DDR4 3000 </w:t>
      </w:r>
      <w:proofErr w:type="spellStart"/>
      <w:r w:rsidRPr="002D2A65">
        <w:rPr>
          <w:rFonts w:ascii="Times New Roman" w:hAnsi="Times New Roman" w:cs="Times New Roman"/>
          <w:b/>
          <w:bCs/>
          <w:sz w:val="32"/>
          <w:szCs w:val="32"/>
        </w:rPr>
        <w:t>MHz</w:t>
      </w:r>
      <w:r w:rsidR="00E84E26">
        <w:rPr>
          <w:rFonts w:ascii="Times New Roman" w:hAnsi="Times New Roman" w:cs="Times New Roman"/>
          <w:b/>
          <w:bCs/>
          <w:sz w:val="32"/>
          <w:szCs w:val="32"/>
        </w:rPr>
        <w:t>.</w:t>
      </w:r>
      <w:proofErr w:type="spellEnd"/>
      <w:r w:rsidR="00E84E26">
        <w:rPr>
          <w:rFonts w:ascii="Times New Roman" w:hAnsi="Times New Roman" w:cs="Times New Roman"/>
          <w:b/>
          <w:bCs/>
          <w:sz w:val="32"/>
          <w:szCs w:val="32"/>
        </w:rPr>
        <w:t xml:space="preserve"> </w:t>
      </w:r>
    </w:p>
    <w:p w14:paraId="7F77E0A5" w14:textId="1E848F01" w:rsidR="00E84E26" w:rsidRPr="00E84E26" w:rsidRDefault="00E84E26" w:rsidP="00E84E26">
      <w:pPr>
        <w:ind w:firstLine="720"/>
        <w:rPr>
          <w:rFonts w:ascii="Times New Roman" w:hAnsi="Times New Roman" w:cs="Times New Roman"/>
          <w:sz w:val="32"/>
          <w:szCs w:val="32"/>
        </w:rPr>
      </w:pPr>
      <w:r w:rsidRPr="00E84E26">
        <w:rPr>
          <w:rFonts w:ascii="Times New Roman" w:hAnsi="Times New Roman" w:cs="Times New Roman"/>
          <w:sz w:val="32"/>
          <w:szCs w:val="32"/>
        </w:rPr>
        <w:t xml:space="preserve">Vengeance LPX memory - the </w:t>
      </w:r>
      <w:proofErr w:type="spellStart"/>
      <w:r w:rsidRPr="00E84E26">
        <w:rPr>
          <w:rFonts w:ascii="Times New Roman" w:hAnsi="Times New Roman" w:cs="Times New Roman"/>
          <w:sz w:val="32"/>
          <w:szCs w:val="32"/>
        </w:rPr>
        <w:t>heatspreader</w:t>
      </w:r>
      <w:proofErr w:type="spellEnd"/>
      <w:r w:rsidRPr="00E84E26">
        <w:rPr>
          <w:rFonts w:ascii="Times New Roman" w:hAnsi="Times New Roman" w:cs="Times New Roman"/>
          <w:sz w:val="32"/>
          <w:szCs w:val="32"/>
        </w:rPr>
        <w:t xml:space="preserve"> is made of pure </w:t>
      </w:r>
      <w:proofErr w:type="spellStart"/>
      <w:r w:rsidRPr="00E84E26">
        <w:rPr>
          <w:rFonts w:ascii="Times New Roman" w:hAnsi="Times New Roman" w:cs="Times New Roman"/>
          <w:sz w:val="32"/>
          <w:szCs w:val="32"/>
        </w:rPr>
        <w:t>aluminium</w:t>
      </w:r>
      <w:proofErr w:type="spellEnd"/>
      <w:r w:rsidRPr="00E84E26">
        <w:rPr>
          <w:rFonts w:ascii="Times New Roman" w:hAnsi="Times New Roman" w:cs="Times New Roman"/>
          <w:sz w:val="32"/>
          <w:szCs w:val="32"/>
        </w:rPr>
        <w:t xml:space="preserve"> for heat dissipation and the eight-layer PCB helps to manage heat and provides overclocking headroom. Each IC is individually screened for performance potential.</w:t>
      </w:r>
    </w:p>
    <w:p w14:paraId="34F21607" w14:textId="77777777" w:rsidR="00E84E26" w:rsidRPr="00E84E26" w:rsidRDefault="00E84E26" w:rsidP="00E84E26">
      <w:pPr>
        <w:rPr>
          <w:rFonts w:ascii="Times New Roman" w:hAnsi="Times New Roman" w:cs="Times New Roman"/>
          <w:sz w:val="32"/>
          <w:szCs w:val="32"/>
        </w:rPr>
      </w:pPr>
    </w:p>
    <w:p w14:paraId="02C7859A" w14:textId="1A2E29F2" w:rsidR="002D2A65" w:rsidRDefault="00E84E26" w:rsidP="00E84E26">
      <w:pPr>
        <w:rPr>
          <w:rFonts w:ascii="Times New Roman" w:hAnsi="Times New Roman" w:cs="Times New Roman"/>
          <w:b/>
          <w:bCs/>
          <w:sz w:val="32"/>
          <w:szCs w:val="32"/>
        </w:rPr>
      </w:pPr>
      <w:r w:rsidRPr="00E84E26">
        <w:rPr>
          <w:rFonts w:ascii="Times New Roman" w:hAnsi="Times New Roman" w:cs="Times New Roman"/>
          <w:sz w:val="32"/>
          <w:szCs w:val="32"/>
        </w:rPr>
        <w:t xml:space="preserve">The DDR4 form factor offers higher frequencies, larger bandwidth and lower power consumption than DDR3 modules. Vengeance LPX DDR4 modules are compatibility-tested across X99 Series motherboards for reliably fast performance. </w:t>
      </w:r>
      <w:proofErr w:type="gramStart"/>
      <w:r w:rsidRPr="00E84E26">
        <w:rPr>
          <w:rFonts w:ascii="Times New Roman" w:hAnsi="Times New Roman" w:cs="Times New Roman"/>
          <w:sz w:val="32"/>
          <w:szCs w:val="32"/>
        </w:rPr>
        <w:t>They're</w:t>
      </w:r>
      <w:proofErr w:type="gramEnd"/>
      <w:r w:rsidRPr="00E84E26">
        <w:rPr>
          <w:rFonts w:ascii="Times New Roman" w:hAnsi="Times New Roman" w:cs="Times New Roman"/>
          <w:sz w:val="32"/>
          <w:szCs w:val="32"/>
        </w:rPr>
        <w:t xml:space="preserve"> available in multiple </w:t>
      </w:r>
      <w:proofErr w:type="spellStart"/>
      <w:r w:rsidRPr="00E84E26">
        <w:rPr>
          <w:rFonts w:ascii="Times New Roman" w:hAnsi="Times New Roman" w:cs="Times New Roman"/>
          <w:sz w:val="32"/>
          <w:szCs w:val="32"/>
        </w:rPr>
        <w:t>colours</w:t>
      </w:r>
      <w:proofErr w:type="spellEnd"/>
      <w:r w:rsidRPr="00E84E26">
        <w:rPr>
          <w:rFonts w:ascii="Times New Roman" w:hAnsi="Times New Roman" w:cs="Times New Roman"/>
          <w:sz w:val="32"/>
          <w:szCs w:val="32"/>
        </w:rPr>
        <w:t xml:space="preserve"> to match your motherboard or components</w:t>
      </w:r>
      <w:r w:rsidRPr="00E84E26">
        <w:rPr>
          <w:rFonts w:ascii="Times New Roman" w:hAnsi="Times New Roman" w:cs="Times New Roman"/>
          <w:b/>
          <w:bCs/>
          <w:sz w:val="32"/>
          <w:szCs w:val="32"/>
        </w:rPr>
        <w:t>.</w:t>
      </w:r>
      <w:sdt>
        <w:sdtPr>
          <w:rPr>
            <w:rFonts w:ascii="Times New Roman" w:hAnsi="Times New Roman" w:cs="Times New Roman"/>
            <w:b/>
            <w:bCs/>
            <w:sz w:val="32"/>
            <w:szCs w:val="32"/>
          </w:rPr>
          <w:id w:val="-664008567"/>
          <w:citation/>
        </w:sdtPr>
        <w:sdtContent>
          <w:r>
            <w:rPr>
              <w:rFonts w:ascii="Times New Roman" w:hAnsi="Times New Roman" w:cs="Times New Roman"/>
              <w:b/>
              <w:bCs/>
              <w:sz w:val="32"/>
              <w:szCs w:val="32"/>
            </w:rPr>
            <w:fldChar w:fldCharType="begin"/>
          </w:r>
          <w:r>
            <w:rPr>
              <w:rFonts w:ascii="Times New Roman" w:hAnsi="Times New Roman" w:cs="Times New Roman"/>
              <w:b/>
              <w:bCs/>
              <w:sz w:val="32"/>
              <w:szCs w:val="32"/>
              <w:lang w:val="en-GB"/>
            </w:rPr>
            <w:instrText xml:space="preserve"> CITATION Ama19 \l 2057 </w:instrText>
          </w:r>
          <w:r>
            <w:rPr>
              <w:rFonts w:ascii="Times New Roman" w:hAnsi="Times New Roman" w:cs="Times New Roman"/>
              <w:b/>
              <w:bCs/>
              <w:sz w:val="32"/>
              <w:szCs w:val="32"/>
            </w:rPr>
            <w:fldChar w:fldCharType="separate"/>
          </w:r>
          <w:r>
            <w:rPr>
              <w:rFonts w:ascii="Times New Roman" w:hAnsi="Times New Roman" w:cs="Times New Roman"/>
              <w:b/>
              <w:bCs/>
              <w:noProof/>
              <w:sz w:val="32"/>
              <w:szCs w:val="32"/>
              <w:lang w:val="en-GB"/>
            </w:rPr>
            <w:t xml:space="preserve"> </w:t>
          </w:r>
          <w:r w:rsidRPr="00E84E26">
            <w:rPr>
              <w:rFonts w:ascii="Times New Roman" w:hAnsi="Times New Roman" w:cs="Times New Roman"/>
              <w:noProof/>
              <w:sz w:val="32"/>
              <w:szCs w:val="32"/>
              <w:lang w:val="en-GB"/>
            </w:rPr>
            <w:t>(Amazon, 2019)</w:t>
          </w:r>
          <w:r>
            <w:rPr>
              <w:rFonts w:ascii="Times New Roman" w:hAnsi="Times New Roman" w:cs="Times New Roman"/>
              <w:b/>
              <w:bCs/>
              <w:sz w:val="32"/>
              <w:szCs w:val="32"/>
            </w:rPr>
            <w:fldChar w:fldCharType="end"/>
          </w:r>
        </w:sdtContent>
      </w:sdt>
    </w:p>
    <w:p w14:paraId="780BF5B6" w14:textId="546E3A6F" w:rsidR="00E84E26" w:rsidRDefault="00E84E26" w:rsidP="00E84E26">
      <w:pPr>
        <w:rPr>
          <w:rFonts w:ascii="Times New Roman" w:hAnsi="Times New Roman" w:cs="Times New Roman"/>
          <w:b/>
          <w:bCs/>
          <w:sz w:val="32"/>
          <w:szCs w:val="32"/>
        </w:rPr>
      </w:pPr>
      <w:r>
        <w:rPr>
          <w:rFonts w:ascii="Times New Roman" w:hAnsi="Times New Roman" w:cs="Times New Roman"/>
          <w:b/>
          <w:bCs/>
          <w:sz w:val="32"/>
          <w:szCs w:val="32"/>
        </w:rPr>
        <w:t xml:space="preserve"> </w:t>
      </w:r>
    </w:p>
    <w:p w14:paraId="23C48E2A" w14:textId="468EB2EE" w:rsidR="00E84E26" w:rsidRDefault="00E84E26" w:rsidP="00E84E26">
      <w:pPr>
        <w:rPr>
          <w:rFonts w:ascii="Times New Roman" w:hAnsi="Times New Roman" w:cs="Times New Roman"/>
          <w:b/>
          <w:bCs/>
          <w:sz w:val="32"/>
          <w:szCs w:val="32"/>
        </w:rPr>
      </w:pPr>
    </w:p>
    <w:p w14:paraId="6B732DD9" w14:textId="7A7CCD50" w:rsidR="00E84E26" w:rsidRDefault="00C17D7A" w:rsidP="00C17D7A">
      <w:pPr>
        <w:pStyle w:val="Heading2"/>
      </w:pPr>
      <w:bookmarkStart w:id="30" w:name="_Toc59027176"/>
      <w:r>
        <w:t>Storage</w:t>
      </w:r>
      <w:bookmarkEnd w:id="30"/>
    </w:p>
    <w:p w14:paraId="20DD7E36" w14:textId="5DED548B" w:rsidR="00C17D7A" w:rsidRDefault="00C17D7A" w:rsidP="00C17D7A">
      <w:r>
        <w:tab/>
      </w:r>
    </w:p>
    <w:p w14:paraId="318B827B" w14:textId="77777777" w:rsidR="00C237B1" w:rsidRDefault="00C17D7A" w:rsidP="00C17D7A">
      <w:pPr>
        <w:rPr>
          <w:rFonts w:ascii="Times New Roman" w:hAnsi="Times New Roman" w:cs="Times New Roman"/>
          <w:sz w:val="32"/>
          <w:szCs w:val="32"/>
        </w:rPr>
      </w:pPr>
      <w:r>
        <w:tab/>
      </w:r>
      <w:r w:rsidR="001C3012">
        <w:rPr>
          <w:rFonts w:ascii="Times New Roman" w:hAnsi="Times New Roman" w:cs="Times New Roman"/>
          <w:sz w:val="32"/>
          <w:szCs w:val="32"/>
        </w:rPr>
        <w:t xml:space="preserve">Because of the beautiful motherboard I chose </w:t>
      </w:r>
      <w:r w:rsidR="001D01AF">
        <w:rPr>
          <w:rFonts w:ascii="Times New Roman" w:hAnsi="Times New Roman" w:cs="Times New Roman"/>
          <w:sz w:val="32"/>
          <w:szCs w:val="32"/>
        </w:rPr>
        <w:t xml:space="preserve">in combination with </w:t>
      </w:r>
      <w:r w:rsidR="001D01AF" w:rsidRPr="001D01AF">
        <w:rPr>
          <w:rFonts w:ascii="Times New Roman" w:hAnsi="Times New Roman" w:cs="Times New Roman"/>
          <w:b/>
          <w:bCs/>
          <w:sz w:val="32"/>
          <w:szCs w:val="32"/>
        </w:rPr>
        <w:t>RAID 1 Mirroring</w:t>
      </w:r>
      <w:r w:rsidR="008F59AF" w:rsidRPr="008F59AF">
        <w:t xml:space="preserve"> </w:t>
      </w:r>
      <w:r w:rsidR="008F59AF">
        <w:t>(</w:t>
      </w:r>
      <w:r w:rsidR="008F59AF" w:rsidRPr="008F59AF">
        <w:rPr>
          <w:rFonts w:ascii="Times New Roman" w:hAnsi="Times New Roman" w:cs="Times New Roman"/>
          <w:i/>
          <w:iCs/>
          <w:sz w:val="32"/>
          <w:szCs w:val="32"/>
        </w:rPr>
        <w:t xml:space="preserve">Mirrors the contents of the disks, making a form of 1:1 ratio </w:t>
      </w:r>
      <w:proofErr w:type="spellStart"/>
      <w:r w:rsidR="008F59AF" w:rsidRPr="008F59AF">
        <w:rPr>
          <w:rFonts w:ascii="Times New Roman" w:hAnsi="Times New Roman" w:cs="Times New Roman"/>
          <w:i/>
          <w:iCs/>
          <w:sz w:val="32"/>
          <w:szCs w:val="32"/>
        </w:rPr>
        <w:t>realtime</w:t>
      </w:r>
      <w:proofErr w:type="spellEnd"/>
      <w:r w:rsidR="008F59AF" w:rsidRPr="008F59AF">
        <w:rPr>
          <w:rFonts w:ascii="Times New Roman" w:hAnsi="Times New Roman" w:cs="Times New Roman"/>
          <w:i/>
          <w:iCs/>
          <w:sz w:val="32"/>
          <w:szCs w:val="32"/>
        </w:rPr>
        <w:t xml:space="preserve"> backup. The contents of each disk in the array are identical to that of every other disk in the array. Increased read performance occurs when using a multi-threaded operating system that supports split seeks, as well as a very small performance reduction when writing. Array continues to operate so long as at least one drive is functioning.</w:t>
      </w:r>
      <w:r w:rsidR="008F59AF">
        <w:rPr>
          <w:rFonts w:ascii="Times New Roman" w:hAnsi="Times New Roman" w:cs="Times New Roman"/>
          <w:i/>
          <w:iCs/>
          <w:sz w:val="32"/>
          <w:szCs w:val="32"/>
        </w:rPr>
        <w:t>)</w:t>
      </w:r>
      <w:r w:rsidR="001D01AF">
        <w:rPr>
          <w:rFonts w:ascii="Times New Roman" w:hAnsi="Times New Roman" w:cs="Times New Roman"/>
          <w:sz w:val="32"/>
          <w:szCs w:val="32"/>
        </w:rPr>
        <w:t xml:space="preserve"> </w:t>
      </w:r>
      <w:r w:rsidR="008F59AF">
        <w:rPr>
          <w:rFonts w:ascii="Times New Roman" w:hAnsi="Times New Roman" w:cs="Times New Roman"/>
          <w:sz w:val="32"/>
          <w:szCs w:val="32"/>
        </w:rPr>
        <w:t>T</w:t>
      </w:r>
      <w:r w:rsidR="0047251F">
        <w:rPr>
          <w:rFonts w:ascii="Times New Roman" w:hAnsi="Times New Roman" w:cs="Times New Roman"/>
          <w:sz w:val="32"/>
          <w:szCs w:val="32"/>
        </w:rPr>
        <w:t xml:space="preserve">he graduate </w:t>
      </w:r>
      <w:proofErr w:type="gramStart"/>
      <w:r w:rsidR="0047251F">
        <w:rPr>
          <w:rFonts w:ascii="Times New Roman" w:hAnsi="Times New Roman" w:cs="Times New Roman"/>
          <w:sz w:val="32"/>
          <w:szCs w:val="32"/>
        </w:rPr>
        <w:t>won’t</w:t>
      </w:r>
      <w:proofErr w:type="gramEnd"/>
      <w:r w:rsidR="0047251F">
        <w:rPr>
          <w:rFonts w:ascii="Times New Roman" w:hAnsi="Times New Roman" w:cs="Times New Roman"/>
          <w:sz w:val="32"/>
          <w:szCs w:val="32"/>
        </w:rPr>
        <w:t xml:space="preserve"> have trouble with storage space. I chose a</w:t>
      </w:r>
      <w:r w:rsidR="000B2BDF">
        <w:rPr>
          <w:rFonts w:ascii="Times New Roman" w:hAnsi="Times New Roman" w:cs="Times New Roman"/>
          <w:sz w:val="32"/>
          <w:szCs w:val="32"/>
        </w:rPr>
        <w:t xml:space="preserve"> </w:t>
      </w:r>
      <w:r w:rsidR="000B2BDF" w:rsidRPr="000B2BDF">
        <w:rPr>
          <w:rFonts w:ascii="Times New Roman" w:hAnsi="Times New Roman" w:cs="Times New Roman"/>
          <w:b/>
          <w:bCs/>
          <w:sz w:val="32"/>
          <w:szCs w:val="32"/>
        </w:rPr>
        <w:t>500GB Samsung 860 Evo SSD</w:t>
      </w:r>
      <w:r w:rsidR="0047251F">
        <w:rPr>
          <w:rFonts w:ascii="Times New Roman" w:hAnsi="Times New Roman" w:cs="Times New Roman"/>
          <w:sz w:val="32"/>
          <w:szCs w:val="32"/>
        </w:rPr>
        <w:t xml:space="preserve"> </w:t>
      </w:r>
      <w:r w:rsidR="000B2BDF">
        <w:rPr>
          <w:rFonts w:ascii="Times New Roman" w:hAnsi="Times New Roman" w:cs="Times New Roman"/>
          <w:sz w:val="32"/>
          <w:szCs w:val="32"/>
        </w:rPr>
        <w:t xml:space="preserve">and two </w:t>
      </w:r>
      <w:r w:rsidR="001A5452" w:rsidRPr="001A5452">
        <w:rPr>
          <w:rFonts w:ascii="Times New Roman" w:hAnsi="Times New Roman" w:cs="Times New Roman"/>
          <w:b/>
          <w:bCs/>
          <w:sz w:val="32"/>
          <w:szCs w:val="32"/>
        </w:rPr>
        <w:t>4TB Seagate Barracuda 5900RPM</w:t>
      </w:r>
      <w:r w:rsidR="001A5452">
        <w:rPr>
          <w:rFonts w:ascii="Times New Roman" w:hAnsi="Times New Roman" w:cs="Times New Roman"/>
          <w:b/>
          <w:bCs/>
          <w:sz w:val="32"/>
          <w:szCs w:val="32"/>
        </w:rPr>
        <w:t>.</w:t>
      </w:r>
      <w:r w:rsidR="001A5452">
        <w:rPr>
          <w:rFonts w:ascii="Times New Roman" w:hAnsi="Times New Roman" w:cs="Times New Roman"/>
          <w:sz w:val="32"/>
          <w:szCs w:val="32"/>
        </w:rPr>
        <w:t xml:space="preserve"> </w:t>
      </w:r>
    </w:p>
    <w:p w14:paraId="74D14A4F" w14:textId="231B3B4C" w:rsidR="00C17D7A" w:rsidRDefault="001A5452" w:rsidP="00C17D7A">
      <w:pPr>
        <w:rPr>
          <w:rFonts w:ascii="Times New Roman" w:hAnsi="Times New Roman" w:cs="Times New Roman"/>
          <w:sz w:val="32"/>
          <w:szCs w:val="32"/>
        </w:rPr>
      </w:pPr>
      <w:r>
        <w:rPr>
          <w:rFonts w:ascii="Times New Roman" w:hAnsi="Times New Roman" w:cs="Times New Roman"/>
          <w:sz w:val="32"/>
          <w:szCs w:val="32"/>
        </w:rPr>
        <w:t>With only these three hard drives we will have arou</w:t>
      </w:r>
      <w:r w:rsidR="000450D6">
        <w:rPr>
          <w:rFonts w:ascii="Times New Roman" w:hAnsi="Times New Roman" w:cs="Times New Roman"/>
          <w:sz w:val="32"/>
          <w:szCs w:val="32"/>
        </w:rPr>
        <w:t xml:space="preserve">nd 8.5TB of space available with the option of upgrading </w:t>
      </w:r>
      <w:r w:rsidR="00C237B1">
        <w:rPr>
          <w:rFonts w:ascii="Times New Roman" w:hAnsi="Times New Roman" w:cs="Times New Roman"/>
          <w:sz w:val="32"/>
          <w:szCs w:val="32"/>
        </w:rPr>
        <w:t>to 56TB because of the RAID Mirroring.</w:t>
      </w:r>
      <w:r>
        <w:rPr>
          <w:rFonts w:ascii="Times New Roman" w:hAnsi="Times New Roman" w:cs="Times New Roman"/>
          <w:sz w:val="32"/>
          <w:szCs w:val="32"/>
        </w:rPr>
        <w:t xml:space="preserve"> </w:t>
      </w:r>
      <w:r w:rsidR="00C237B1">
        <w:rPr>
          <w:rFonts w:ascii="Times New Roman" w:hAnsi="Times New Roman" w:cs="Times New Roman"/>
          <w:sz w:val="32"/>
          <w:szCs w:val="32"/>
        </w:rPr>
        <w:t xml:space="preserve">I opted for those SSD because of the unbelievable speed of </w:t>
      </w:r>
      <w:r w:rsidR="008E3364">
        <w:rPr>
          <w:rFonts w:ascii="Times New Roman" w:hAnsi="Times New Roman" w:cs="Times New Roman"/>
          <w:sz w:val="32"/>
          <w:szCs w:val="32"/>
        </w:rPr>
        <w:t>writing/reading that will help our graduate in every aspect.</w:t>
      </w:r>
    </w:p>
    <w:p w14:paraId="66BE91EC" w14:textId="37F0F73B" w:rsidR="00C80F96" w:rsidRDefault="00C80F96" w:rsidP="00C17D7A">
      <w:pPr>
        <w:rPr>
          <w:rFonts w:ascii="Times New Roman" w:hAnsi="Times New Roman" w:cs="Times New Roman"/>
          <w:sz w:val="32"/>
          <w:szCs w:val="32"/>
        </w:rPr>
      </w:pPr>
    </w:p>
    <w:p w14:paraId="32496CE0" w14:textId="1235BF07" w:rsidR="00C80F96" w:rsidRDefault="00C80F96" w:rsidP="00C80F96">
      <w:pPr>
        <w:pStyle w:val="Heading2"/>
      </w:pPr>
      <w:bookmarkStart w:id="31" w:name="_Toc59027177"/>
      <w:r>
        <w:t>Power Supply</w:t>
      </w:r>
      <w:bookmarkEnd w:id="31"/>
    </w:p>
    <w:p w14:paraId="32EE1E73" w14:textId="7412F060" w:rsidR="00C80F96" w:rsidRDefault="00C80F96" w:rsidP="00C80F96"/>
    <w:p w14:paraId="0ABF1B92" w14:textId="77777777" w:rsidR="00CD328A" w:rsidRDefault="00C80F96" w:rsidP="00CD328A">
      <w:r>
        <w:tab/>
      </w:r>
      <w:r w:rsidR="001006A6">
        <w:rPr>
          <w:rFonts w:ascii="Times New Roman" w:hAnsi="Times New Roman" w:cs="Times New Roman"/>
          <w:sz w:val="32"/>
          <w:szCs w:val="32"/>
        </w:rPr>
        <w:t xml:space="preserve">I went with </w:t>
      </w:r>
      <w:r w:rsidR="001006A6" w:rsidRPr="001006A6">
        <w:rPr>
          <w:rFonts w:ascii="Times New Roman" w:hAnsi="Times New Roman" w:cs="Times New Roman"/>
          <w:b/>
          <w:bCs/>
          <w:sz w:val="32"/>
          <w:szCs w:val="32"/>
        </w:rPr>
        <w:t>CORSAIR RM750X 750W</w:t>
      </w:r>
      <w:r w:rsidR="001006A6">
        <w:rPr>
          <w:rFonts w:ascii="Times New Roman" w:hAnsi="Times New Roman" w:cs="Times New Roman"/>
          <w:b/>
          <w:bCs/>
          <w:sz w:val="32"/>
          <w:szCs w:val="32"/>
        </w:rPr>
        <w:t xml:space="preserve"> </w:t>
      </w:r>
      <w:r w:rsidR="001006A6">
        <w:rPr>
          <w:rFonts w:ascii="Times New Roman" w:hAnsi="Times New Roman" w:cs="Times New Roman"/>
          <w:sz w:val="32"/>
          <w:szCs w:val="32"/>
        </w:rPr>
        <w:t>as 750 watts will be sufficient for our system.</w:t>
      </w:r>
      <w:r w:rsidR="00CD328A" w:rsidRPr="00CD328A">
        <w:t xml:space="preserve"> </w:t>
      </w:r>
    </w:p>
    <w:p w14:paraId="159C8179" w14:textId="43B7DB3B" w:rsidR="00C80F96" w:rsidRDefault="00CD328A" w:rsidP="00CD328A">
      <w:pPr>
        <w:ind w:firstLine="720"/>
        <w:rPr>
          <w:rFonts w:ascii="Times New Roman" w:hAnsi="Times New Roman" w:cs="Times New Roman"/>
          <w:sz w:val="32"/>
          <w:szCs w:val="32"/>
        </w:rPr>
      </w:pPr>
      <w:r w:rsidRPr="00CD328A">
        <w:rPr>
          <w:rFonts w:ascii="Times New Roman" w:hAnsi="Times New Roman" w:cs="Times New Roman"/>
          <w:sz w:val="32"/>
          <w:szCs w:val="32"/>
        </w:rPr>
        <w:t>Features</w:t>
      </w:r>
      <w:r>
        <w:rPr>
          <w:rFonts w:ascii="Times New Roman" w:hAnsi="Times New Roman" w:cs="Times New Roman"/>
          <w:sz w:val="32"/>
          <w:szCs w:val="32"/>
        </w:rPr>
        <w:t xml:space="preserve">: </w:t>
      </w:r>
      <w:r w:rsidRPr="00CD328A">
        <w:rPr>
          <w:rFonts w:ascii="Times New Roman" w:hAnsi="Times New Roman" w:cs="Times New Roman"/>
          <w:sz w:val="32"/>
          <w:szCs w:val="32"/>
        </w:rPr>
        <w:t xml:space="preserve">Over-voltage protection, under-voltage protection, short circuit protection, </w:t>
      </w:r>
      <w:proofErr w:type="gramStart"/>
      <w:r w:rsidRPr="00CD328A">
        <w:rPr>
          <w:rFonts w:ascii="Times New Roman" w:hAnsi="Times New Roman" w:cs="Times New Roman"/>
          <w:sz w:val="32"/>
          <w:szCs w:val="32"/>
        </w:rPr>
        <w:t>over power</w:t>
      </w:r>
      <w:proofErr w:type="gramEnd"/>
      <w:r w:rsidRPr="00CD328A">
        <w:rPr>
          <w:rFonts w:ascii="Times New Roman" w:hAnsi="Times New Roman" w:cs="Times New Roman"/>
          <w:sz w:val="32"/>
          <w:szCs w:val="32"/>
        </w:rPr>
        <w:t xml:space="preserve"> protection, and over temperature protection provide maximum safety to your critical system components.</w:t>
      </w:r>
    </w:p>
    <w:p w14:paraId="7F62387A" w14:textId="701F2647" w:rsidR="00CD328A" w:rsidRDefault="000C60CD" w:rsidP="00CD328A">
      <w:pPr>
        <w:ind w:firstLine="720"/>
        <w:rPr>
          <w:rFonts w:ascii="Times New Roman" w:hAnsi="Times New Roman" w:cs="Times New Roman"/>
          <w:sz w:val="32"/>
          <w:szCs w:val="32"/>
        </w:rPr>
      </w:pPr>
      <w:r w:rsidRPr="000C60CD">
        <w:rPr>
          <w:rFonts w:ascii="Times New Roman" w:hAnsi="Times New Roman" w:cs="Times New Roman"/>
          <w:sz w:val="32"/>
          <w:szCs w:val="32"/>
        </w:rPr>
        <w:t xml:space="preserve">Corsair </w:t>
      </w:r>
      <w:proofErr w:type="spellStart"/>
      <w:r w:rsidRPr="000C60CD">
        <w:rPr>
          <w:rFonts w:ascii="Times New Roman" w:hAnsi="Times New Roman" w:cs="Times New Roman"/>
          <w:sz w:val="32"/>
          <w:szCs w:val="32"/>
        </w:rPr>
        <w:t>RMx</w:t>
      </w:r>
      <w:proofErr w:type="spellEnd"/>
      <w:r w:rsidRPr="000C60CD">
        <w:rPr>
          <w:rFonts w:ascii="Times New Roman" w:hAnsi="Times New Roman" w:cs="Times New Roman"/>
          <w:sz w:val="32"/>
          <w:szCs w:val="32"/>
        </w:rPr>
        <w:t xml:space="preserve"> series power supplies give you extremely tight voltage control, quiet operation, Gold-certified efficiency, and a fully modular cable set. Built with all Japanese 105°C capacitors, </w:t>
      </w:r>
      <w:proofErr w:type="gramStart"/>
      <w:r w:rsidRPr="000C60CD">
        <w:rPr>
          <w:rFonts w:ascii="Times New Roman" w:hAnsi="Times New Roman" w:cs="Times New Roman"/>
          <w:sz w:val="32"/>
          <w:szCs w:val="32"/>
        </w:rPr>
        <w:t>they’re</w:t>
      </w:r>
      <w:proofErr w:type="gramEnd"/>
      <w:r w:rsidRPr="000C60CD">
        <w:rPr>
          <w:rFonts w:ascii="Times New Roman" w:hAnsi="Times New Roman" w:cs="Times New Roman"/>
          <w:sz w:val="32"/>
          <w:szCs w:val="32"/>
        </w:rPr>
        <w:t xml:space="preserve"> a great choice for high performance PCs where reliability is essential. 80 PLUS Gold efficiency reduces operating cost and excess heat, and Zero RPM fan mode ensures virtual silence at low and medium loads. And, the fully modular DC cables make builds and upgrades easy, with clean, great-looking results</w:t>
      </w:r>
      <w:r>
        <w:rPr>
          <w:rFonts w:ascii="Times New Roman" w:hAnsi="Times New Roman" w:cs="Times New Roman"/>
          <w:sz w:val="32"/>
          <w:szCs w:val="32"/>
        </w:rPr>
        <w:t>.</w:t>
      </w:r>
      <w:sdt>
        <w:sdtPr>
          <w:rPr>
            <w:rFonts w:ascii="Times New Roman" w:hAnsi="Times New Roman" w:cs="Times New Roman"/>
            <w:sz w:val="32"/>
            <w:szCs w:val="32"/>
          </w:rPr>
          <w:id w:val="1818603817"/>
          <w:citation/>
        </w:sdtPr>
        <w:sdtContent>
          <w:r>
            <w:rPr>
              <w:rFonts w:ascii="Times New Roman" w:hAnsi="Times New Roman" w:cs="Times New Roman"/>
              <w:sz w:val="32"/>
              <w:szCs w:val="32"/>
            </w:rPr>
            <w:fldChar w:fldCharType="begin"/>
          </w:r>
          <w:r>
            <w:rPr>
              <w:rFonts w:ascii="Times New Roman" w:hAnsi="Times New Roman" w:cs="Times New Roman"/>
              <w:sz w:val="32"/>
              <w:szCs w:val="32"/>
              <w:lang w:val="en-GB"/>
            </w:rPr>
            <w:instrText xml:space="preserve"> CITATION UKG20 \l 2057 </w:instrText>
          </w:r>
          <w:r>
            <w:rPr>
              <w:rFonts w:ascii="Times New Roman" w:hAnsi="Times New Roman" w:cs="Times New Roman"/>
              <w:sz w:val="32"/>
              <w:szCs w:val="32"/>
            </w:rPr>
            <w:fldChar w:fldCharType="separate"/>
          </w:r>
          <w:r>
            <w:rPr>
              <w:rFonts w:ascii="Times New Roman" w:hAnsi="Times New Roman" w:cs="Times New Roman"/>
              <w:noProof/>
              <w:sz w:val="32"/>
              <w:szCs w:val="32"/>
              <w:lang w:val="en-GB"/>
            </w:rPr>
            <w:t xml:space="preserve"> </w:t>
          </w:r>
          <w:r w:rsidRPr="000C60CD">
            <w:rPr>
              <w:rFonts w:ascii="Times New Roman" w:hAnsi="Times New Roman" w:cs="Times New Roman"/>
              <w:noProof/>
              <w:sz w:val="32"/>
              <w:szCs w:val="32"/>
              <w:lang w:val="en-GB"/>
            </w:rPr>
            <w:t>(UKGAMINGCOMPUTERS, 2020)</w:t>
          </w:r>
          <w:r>
            <w:rPr>
              <w:rFonts w:ascii="Times New Roman" w:hAnsi="Times New Roman" w:cs="Times New Roman"/>
              <w:sz w:val="32"/>
              <w:szCs w:val="32"/>
            </w:rPr>
            <w:fldChar w:fldCharType="end"/>
          </w:r>
        </w:sdtContent>
      </w:sdt>
    </w:p>
    <w:p w14:paraId="760C6721" w14:textId="54DD4836" w:rsidR="000C60CD" w:rsidRDefault="000C60CD" w:rsidP="00CD328A">
      <w:pPr>
        <w:ind w:firstLine="720"/>
        <w:rPr>
          <w:rFonts w:ascii="Times New Roman" w:hAnsi="Times New Roman" w:cs="Times New Roman"/>
          <w:sz w:val="32"/>
          <w:szCs w:val="32"/>
        </w:rPr>
      </w:pPr>
    </w:p>
    <w:p w14:paraId="482816C2" w14:textId="0E610DDA" w:rsidR="000C60CD" w:rsidRDefault="000C60CD" w:rsidP="000C60CD">
      <w:pPr>
        <w:pStyle w:val="Heading2"/>
      </w:pPr>
      <w:bookmarkStart w:id="32" w:name="_Toc59027178"/>
      <w:r>
        <w:t>CASE</w:t>
      </w:r>
      <w:bookmarkEnd w:id="32"/>
    </w:p>
    <w:p w14:paraId="3C5D0E3B" w14:textId="58F7C373" w:rsidR="000C60CD" w:rsidRDefault="000C60CD" w:rsidP="000C60CD"/>
    <w:p w14:paraId="341200B3" w14:textId="52754875" w:rsidR="000C60CD" w:rsidRDefault="00106E27" w:rsidP="000C60CD">
      <w:pPr>
        <w:rPr>
          <w:rFonts w:ascii="Times New Roman" w:hAnsi="Times New Roman" w:cs="Times New Roman"/>
          <w:sz w:val="32"/>
          <w:szCs w:val="32"/>
        </w:rPr>
      </w:pPr>
      <w:r>
        <w:tab/>
      </w:r>
      <w:r>
        <w:rPr>
          <w:rFonts w:ascii="Times New Roman" w:hAnsi="Times New Roman" w:cs="Times New Roman"/>
          <w:sz w:val="32"/>
          <w:szCs w:val="32"/>
        </w:rPr>
        <w:t xml:space="preserve">The case was a little tricky to find because of the </w:t>
      </w:r>
      <w:proofErr w:type="gramStart"/>
      <w:r>
        <w:rPr>
          <w:rFonts w:ascii="Times New Roman" w:hAnsi="Times New Roman" w:cs="Times New Roman"/>
          <w:sz w:val="32"/>
          <w:szCs w:val="32"/>
        </w:rPr>
        <w:t>water cooling</w:t>
      </w:r>
      <w:proofErr w:type="gramEnd"/>
      <w:r>
        <w:rPr>
          <w:rFonts w:ascii="Times New Roman" w:hAnsi="Times New Roman" w:cs="Times New Roman"/>
          <w:sz w:val="32"/>
          <w:szCs w:val="32"/>
        </w:rPr>
        <w:t xml:space="preserve"> system and the ability to expand storage and RAM at the same time, but in the end I decided to go with the </w:t>
      </w:r>
      <w:r w:rsidRPr="00106E27">
        <w:rPr>
          <w:rFonts w:ascii="Times New Roman" w:hAnsi="Times New Roman" w:cs="Times New Roman"/>
          <w:b/>
          <w:bCs/>
          <w:sz w:val="32"/>
          <w:szCs w:val="32"/>
        </w:rPr>
        <w:t>Corsair Carbide Series Air 540 High Airflow ATX Cube Case</w:t>
      </w:r>
      <w:r>
        <w:rPr>
          <w:rFonts w:ascii="Times New Roman" w:hAnsi="Times New Roman" w:cs="Times New Roman"/>
          <w:b/>
          <w:bCs/>
          <w:sz w:val="32"/>
          <w:szCs w:val="32"/>
        </w:rPr>
        <w:t xml:space="preserve"> </w:t>
      </w:r>
      <w:r>
        <w:rPr>
          <w:rFonts w:ascii="Times New Roman" w:hAnsi="Times New Roman" w:cs="Times New Roman"/>
          <w:sz w:val="32"/>
          <w:szCs w:val="32"/>
        </w:rPr>
        <w:t>because of the design that allows the graduate room for expansion.</w:t>
      </w:r>
    </w:p>
    <w:p w14:paraId="78698877" w14:textId="15F8BA3B" w:rsidR="00952B10" w:rsidRDefault="00952B10" w:rsidP="000C60CD">
      <w:pPr>
        <w:rPr>
          <w:rFonts w:ascii="Times New Roman" w:hAnsi="Times New Roman" w:cs="Times New Roman"/>
          <w:sz w:val="32"/>
          <w:szCs w:val="32"/>
        </w:rPr>
      </w:pPr>
    </w:p>
    <w:p w14:paraId="020D24EE" w14:textId="4D4E7A7A" w:rsidR="00EE3FD8" w:rsidRDefault="00EE3FD8" w:rsidP="000C60CD">
      <w:pPr>
        <w:rPr>
          <w:rFonts w:ascii="Times New Roman" w:hAnsi="Times New Roman" w:cs="Times New Roman"/>
          <w:sz w:val="32"/>
          <w:szCs w:val="32"/>
        </w:rPr>
      </w:pPr>
    </w:p>
    <w:p w14:paraId="56BD871E" w14:textId="486C5D36" w:rsidR="00EE3FD8" w:rsidRDefault="00EE3FD8" w:rsidP="00EE3FD8">
      <w:pPr>
        <w:pStyle w:val="Heading2"/>
      </w:pPr>
      <w:bookmarkStart w:id="33" w:name="_Toc59027179"/>
      <w:r>
        <w:t>Water cooling</w:t>
      </w:r>
      <w:bookmarkEnd w:id="33"/>
    </w:p>
    <w:p w14:paraId="0040C16E" w14:textId="4F494026" w:rsidR="00EE3FD8" w:rsidRDefault="00EE3FD8" w:rsidP="00EE3FD8"/>
    <w:p w14:paraId="482ECB92" w14:textId="46447921" w:rsidR="00EE3FD8" w:rsidRDefault="00EE3FD8" w:rsidP="00EE3FD8"/>
    <w:p w14:paraId="1D4CB12B" w14:textId="77777777" w:rsidR="00A85D11" w:rsidRDefault="00EE3FD8" w:rsidP="00A85D11">
      <w:pPr>
        <w:rPr>
          <w:rFonts w:ascii="Times New Roman" w:hAnsi="Times New Roman" w:cs="Times New Roman"/>
          <w:b/>
          <w:bCs/>
          <w:sz w:val="32"/>
          <w:szCs w:val="32"/>
        </w:rPr>
      </w:pPr>
      <w:r>
        <w:tab/>
      </w:r>
      <w:r>
        <w:rPr>
          <w:rFonts w:ascii="Times New Roman" w:hAnsi="Times New Roman" w:cs="Times New Roman"/>
          <w:sz w:val="32"/>
          <w:szCs w:val="32"/>
        </w:rPr>
        <w:t xml:space="preserve">The reason I chose water cooling is because it is very efficient and if done correctly and tidy the space required can be less than if we use fans. </w:t>
      </w:r>
      <w:proofErr w:type="gramStart"/>
      <w:r>
        <w:rPr>
          <w:rFonts w:ascii="Times New Roman" w:hAnsi="Times New Roman" w:cs="Times New Roman"/>
          <w:sz w:val="32"/>
          <w:szCs w:val="32"/>
        </w:rPr>
        <w:t>All of</w:t>
      </w:r>
      <w:proofErr w:type="gramEnd"/>
      <w:r>
        <w:rPr>
          <w:rFonts w:ascii="Times New Roman" w:hAnsi="Times New Roman" w:cs="Times New Roman"/>
          <w:sz w:val="32"/>
          <w:szCs w:val="32"/>
        </w:rPr>
        <w:t xml:space="preserve"> the components that I chose fit perfectly on the motherboard and in the case and not only do</w:t>
      </w:r>
      <w:r w:rsidR="00A8514F">
        <w:rPr>
          <w:rFonts w:ascii="Times New Roman" w:hAnsi="Times New Roman" w:cs="Times New Roman"/>
          <w:sz w:val="32"/>
          <w:szCs w:val="32"/>
        </w:rPr>
        <w:t xml:space="preserve">es the CPU benefit from water cooling, but the rest of the components that heat up will be cooled down as well. It is by far the best kind of cooling we can have for such a powerful PC. </w:t>
      </w:r>
      <w:r w:rsidR="004358EA" w:rsidRPr="00A85D11">
        <w:rPr>
          <w:rFonts w:ascii="Times New Roman" w:hAnsi="Times New Roman" w:cs="Times New Roman"/>
          <w:b/>
          <w:bCs/>
          <w:sz w:val="32"/>
          <w:szCs w:val="32"/>
        </w:rPr>
        <w:t>RADIATOR</w:t>
      </w:r>
      <w:r w:rsidR="00A85D11">
        <w:rPr>
          <w:rFonts w:ascii="Times New Roman" w:hAnsi="Times New Roman" w:cs="Times New Roman"/>
          <w:b/>
          <w:bCs/>
          <w:sz w:val="32"/>
          <w:szCs w:val="32"/>
        </w:rPr>
        <w:t>:</w:t>
      </w:r>
      <w:r w:rsidR="004358EA" w:rsidRPr="00A85D11">
        <w:rPr>
          <w:rFonts w:ascii="Times New Roman" w:hAnsi="Times New Roman" w:cs="Times New Roman"/>
          <w:b/>
          <w:bCs/>
          <w:sz w:val="32"/>
          <w:szCs w:val="32"/>
        </w:rPr>
        <w:t xml:space="preserve"> Hardware Labs Back Ice Nemesis LS360</w:t>
      </w:r>
      <w:r w:rsidR="00A85D11">
        <w:rPr>
          <w:rFonts w:ascii="Times New Roman" w:hAnsi="Times New Roman" w:cs="Times New Roman"/>
          <w:b/>
          <w:bCs/>
          <w:sz w:val="32"/>
          <w:szCs w:val="32"/>
        </w:rPr>
        <w:t xml:space="preserve">, </w:t>
      </w:r>
      <w:r w:rsidR="00A85D11" w:rsidRPr="00A85D11">
        <w:rPr>
          <w:rFonts w:ascii="Times New Roman" w:hAnsi="Times New Roman" w:cs="Times New Roman"/>
          <w:b/>
          <w:bCs/>
          <w:sz w:val="32"/>
          <w:szCs w:val="32"/>
        </w:rPr>
        <w:t>CPU WATER BLOCK</w:t>
      </w:r>
      <w:r w:rsidR="00A85D11">
        <w:rPr>
          <w:rFonts w:ascii="Times New Roman" w:hAnsi="Times New Roman" w:cs="Times New Roman"/>
          <w:b/>
          <w:bCs/>
          <w:sz w:val="32"/>
          <w:szCs w:val="32"/>
        </w:rPr>
        <w:t xml:space="preserve">: </w:t>
      </w:r>
      <w:r w:rsidR="00A85D11" w:rsidRPr="00A85D11">
        <w:rPr>
          <w:rFonts w:ascii="Times New Roman" w:hAnsi="Times New Roman" w:cs="Times New Roman"/>
          <w:b/>
          <w:bCs/>
          <w:sz w:val="32"/>
          <w:szCs w:val="32"/>
        </w:rPr>
        <w:t>Barrow LRC 2.0 RGB</w:t>
      </w:r>
      <w:r w:rsidR="00A85D11">
        <w:rPr>
          <w:rFonts w:ascii="Times New Roman" w:hAnsi="Times New Roman" w:cs="Times New Roman"/>
          <w:b/>
          <w:bCs/>
          <w:sz w:val="32"/>
          <w:szCs w:val="32"/>
        </w:rPr>
        <w:t xml:space="preserve">, </w:t>
      </w:r>
      <w:r w:rsidR="00A85D11" w:rsidRPr="00A85D11">
        <w:rPr>
          <w:rFonts w:ascii="Times New Roman" w:hAnsi="Times New Roman" w:cs="Times New Roman"/>
          <w:b/>
          <w:bCs/>
          <w:sz w:val="32"/>
          <w:szCs w:val="32"/>
        </w:rPr>
        <w:t xml:space="preserve">GRAPHICS WATER </w:t>
      </w:r>
      <w:proofErr w:type="gramStart"/>
      <w:r w:rsidR="00A85D11" w:rsidRPr="00A85D11">
        <w:rPr>
          <w:rFonts w:ascii="Times New Roman" w:hAnsi="Times New Roman" w:cs="Times New Roman"/>
          <w:b/>
          <w:bCs/>
          <w:sz w:val="32"/>
          <w:szCs w:val="32"/>
        </w:rPr>
        <w:t>BLOCK</w:t>
      </w:r>
      <w:r w:rsidR="00A85D11">
        <w:rPr>
          <w:rFonts w:ascii="Times New Roman" w:hAnsi="Times New Roman" w:cs="Times New Roman"/>
          <w:b/>
          <w:bCs/>
          <w:sz w:val="32"/>
          <w:szCs w:val="32"/>
        </w:rPr>
        <w:t>:</w:t>
      </w:r>
      <w:r w:rsidR="00A85D11" w:rsidRPr="00A85D11">
        <w:rPr>
          <w:rFonts w:ascii="Times New Roman" w:hAnsi="Times New Roman" w:cs="Times New Roman"/>
          <w:b/>
          <w:bCs/>
          <w:sz w:val="32"/>
          <w:szCs w:val="32"/>
        </w:rPr>
        <w:t>EK</w:t>
      </w:r>
      <w:proofErr w:type="gramEnd"/>
      <w:r w:rsidR="00A85D11" w:rsidRPr="00A85D11">
        <w:rPr>
          <w:rFonts w:ascii="Times New Roman" w:hAnsi="Times New Roman" w:cs="Times New Roman"/>
          <w:b/>
          <w:bCs/>
          <w:sz w:val="32"/>
          <w:szCs w:val="32"/>
        </w:rPr>
        <w:t>-Quantum Vector Nickel Plexi and Black Backplate</w:t>
      </w:r>
      <w:r w:rsidR="00A85D11">
        <w:rPr>
          <w:rFonts w:ascii="Times New Roman" w:hAnsi="Times New Roman" w:cs="Times New Roman"/>
          <w:b/>
          <w:bCs/>
          <w:sz w:val="32"/>
          <w:szCs w:val="32"/>
        </w:rPr>
        <w:t xml:space="preserve">, </w:t>
      </w:r>
      <w:r w:rsidR="00A85D11" w:rsidRPr="00A85D11">
        <w:rPr>
          <w:rFonts w:ascii="Times New Roman" w:hAnsi="Times New Roman" w:cs="Times New Roman"/>
          <w:b/>
          <w:bCs/>
          <w:sz w:val="32"/>
          <w:szCs w:val="32"/>
        </w:rPr>
        <w:t>PUMP &amp; RESERVOIR</w:t>
      </w:r>
      <w:r w:rsidR="00A85D11">
        <w:rPr>
          <w:rFonts w:ascii="Times New Roman" w:hAnsi="Times New Roman" w:cs="Times New Roman"/>
          <w:b/>
          <w:bCs/>
          <w:sz w:val="32"/>
          <w:szCs w:val="32"/>
        </w:rPr>
        <w:t xml:space="preserve">: </w:t>
      </w:r>
      <w:r w:rsidR="00A85D11" w:rsidRPr="00A85D11">
        <w:rPr>
          <w:rFonts w:ascii="Times New Roman" w:hAnsi="Times New Roman" w:cs="Times New Roman"/>
          <w:b/>
          <w:bCs/>
          <w:sz w:val="32"/>
          <w:szCs w:val="32"/>
        </w:rPr>
        <w:t>Barrow D5 130</w:t>
      </w:r>
      <w:r w:rsidR="00A85D11">
        <w:rPr>
          <w:rFonts w:ascii="Times New Roman" w:hAnsi="Times New Roman" w:cs="Times New Roman"/>
          <w:b/>
          <w:bCs/>
          <w:sz w:val="32"/>
          <w:szCs w:val="32"/>
        </w:rPr>
        <w:t>,</w:t>
      </w:r>
      <w:r w:rsidR="00A85D11" w:rsidRPr="00A85D11">
        <w:t xml:space="preserve"> </w:t>
      </w:r>
      <w:r w:rsidR="00A85D11" w:rsidRPr="00A85D11">
        <w:rPr>
          <w:rFonts w:ascii="Times New Roman" w:hAnsi="Times New Roman" w:cs="Times New Roman"/>
          <w:b/>
          <w:bCs/>
          <w:sz w:val="32"/>
          <w:szCs w:val="32"/>
        </w:rPr>
        <w:t>TUBINGXSPC Clear</w:t>
      </w:r>
      <w:r w:rsidR="00A85D11">
        <w:rPr>
          <w:rFonts w:ascii="Times New Roman" w:hAnsi="Times New Roman" w:cs="Times New Roman"/>
          <w:b/>
          <w:bCs/>
          <w:sz w:val="32"/>
          <w:szCs w:val="32"/>
        </w:rPr>
        <w:t>,</w:t>
      </w:r>
      <w:r w:rsidR="00A85D11" w:rsidRPr="00A85D11">
        <w:t xml:space="preserve"> </w:t>
      </w:r>
      <w:r w:rsidR="00A85D11" w:rsidRPr="00A85D11">
        <w:rPr>
          <w:rFonts w:ascii="Times New Roman" w:hAnsi="Times New Roman" w:cs="Times New Roman"/>
          <w:b/>
          <w:bCs/>
          <w:sz w:val="32"/>
          <w:szCs w:val="32"/>
        </w:rPr>
        <w:t>COOLANT</w:t>
      </w:r>
      <w:r w:rsidR="00A85D11">
        <w:rPr>
          <w:rFonts w:ascii="Times New Roman" w:hAnsi="Times New Roman" w:cs="Times New Roman"/>
          <w:b/>
          <w:bCs/>
          <w:sz w:val="32"/>
          <w:szCs w:val="32"/>
        </w:rPr>
        <w:t xml:space="preserve">: </w:t>
      </w:r>
      <w:proofErr w:type="spellStart"/>
      <w:r w:rsidR="00A85D11" w:rsidRPr="00A85D11">
        <w:rPr>
          <w:rFonts w:ascii="Times New Roman" w:hAnsi="Times New Roman" w:cs="Times New Roman"/>
          <w:b/>
          <w:bCs/>
          <w:sz w:val="32"/>
          <w:szCs w:val="32"/>
        </w:rPr>
        <w:t>Liquid.cool</w:t>
      </w:r>
      <w:proofErr w:type="spellEnd"/>
      <w:r w:rsidR="00A85D11" w:rsidRPr="00A85D11">
        <w:rPr>
          <w:rFonts w:ascii="Times New Roman" w:hAnsi="Times New Roman" w:cs="Times New Roman"/>
          <w:b/>
          <w:bCs/>
          <w:sz w:val="32"/>
          <w:szCs w:val="32"/>
        </w:rPr>
        <w:t xml:space="preserve"> CFX Ghost White</w:t>
      </w:r>
      <w:r w:rsidR="00A85D11">
        <w:rPr>
          <w:rFonts w:ascii="Times New Roman" w:hAnsi="Times New Roman" w:cs="Times New Roman"/>
          <w:b/>
          <w:bCs/>
          <w:sz w:val="32"/>
          <w:szCs w:val="32"/>
        </w:rPr>
        <w:t>,</w:t>
      </w:r>
      <w:r w:rsidR="00A85D11" w:rsidRPr="00A85D11">
        <w:t xml:space="preserve"> </w:t>
      </w:r>
      <w:r w:rsidR="00A85D11" w:rsidRPr="00A85D11">
        <w:rPr>
          <w:rFonts w:ascii="Times New Roman" w:hAnsi="Times New Roman" w:cs="Times New Roman"/>
          <w:b/>
          <w:bCs/>
          <w:sz w:val="32"/>
          <w:szCs w:val="32"/>
        </w:rPr>
        <w:t>FITTINGS</w:t>
      </w:r>
      <w:r w:rsidR="00A85D11">
        <w:rPr>
          <w:rFonts w:ascii="Times New Roman" w:hAnsi="Times New Roman" w:cs="Times New Roman"/>
          <w:b/>
          <w:bCs/>
          <w:sz w:val="32"/>
          <w:szCs w:val="32"/>
        </w:rPr>
        <w:t xml:space="preserve">: </w:t>
      </w:r>
      <w:r w:rsidR="00A85D11" w:rsidRPr="00A85D11">
        <w:rPr>
          <w:rFonts w:ascii="Times New Roman" w:hAnsi="Times New Roman" w:cs="Times New Roman"/>
          <w:b/>
          <w:bCs/>
          <w:sz w:val="32"/>
          <w:szCs w:val="32"/>
        </w:rPr>
        <w:t>Barrow G1/4 Black</w:t>
      </w:r>
      <w:r w:rsidR="00A85D11">
        <w:rPr>
          <w:rFonts w:ascii="Times New Roman" w:hAnsi="Times New Roman" w:cs="Times New Roman"/>
          <w:b/>
          <w:bCs/>
          <w:sz w:val="32"/>
          <w:szCs w:val="32"/>
        </w:rPr>
        <w:t xml:space="preserve">. </w:t>
      </w:r>
    </w:p>
    <w:p w14:paraId="395F4C9C" w14:textId="7AF17CC6" w:rsidR="00A85D11" w:rsidRPr="00A85D11" w:rsidRDefault="00A85D11" w:rsidP="00A85D11">
      <w:pPr>
        <w:ind w:firstLine="720"/>
        <w:rPr>
          <w:rFonts w:ascii="Times New Roman" w:hAnsi="Times New Roman" w:cs="Times New Roman"/>
          <w:sz w:val="32"/>
          <w:szCs w:val="32"/>
        </w:rPr>
      </w:pPr>
      <w:r w:rsidRPr="00A85D11">
        <w:rPr>
          <w:rFonts w:ascii="Times New Roman" w:hAnsi="Times New Roman" w:cs="Times New Roman"/>
          <w:sz w:val="32"/>
          <w:szCs w:val="32"/>
        </w:rPr>
        <w:t>EK-Quantum Vector RTX 3080/3090 D-RGB water block is purpose-designed with a much thicker copper base to clear the tall capacitors on graphics cards. This gives the water block the advantage of having a wider compatibility list, without sacrificing any coolant flow restriction.</w:t>
      </w:r>
    </w:p>
    <w:p w14:paraId="4BE7BFB4" w14:textId="79D06997" w:rsidR="00EE3FD8" w:rsidRDefault="00A85D11" w:rsidP="00A85D11">
      <w:pPr>
        <w:ind w:firstLine="720"/>
        <w:rPr>
          <w:rFonts w:ascii="Times New Roman" w:hAnsi="Times New Roman" w:cs="Times New Roman"/>
          <w:sz w:val="32"/>
          <w:szCs w:val="32"/>
        </w:rPr>
      </w:pPr>
      <w:r w:rsidRPr="00A85D11">
        <w:rPr>
          <w:rFonts w:ascii="Times New Roman" w:hAnsi="Times New Roman" w:cs="Times New Roman"/>
          <w:sz w:val="32"/>
          <w:szCs w:val="32"/>
        </w:rPr>
        <w:t>The Vector water block directly cools the GPU, VRAM, and the VRM (voltage regulation module) as a cooling liquid is channeled right over these critical areas. The water block is in contact with MOSFETs and chokes to maximize cooling and minimize the chances of coil whine.</w:t>
      </w:r>
      <w:sdt>
        <w:sdtPr>
          <w:rPr>
            <w:rFonts w:ascii="Times New Roman" w:hAnsi="Times New Roman" w:cs="Times New Roman"/>
            <w:sz w:val="32"/>
            <w:szCs w:val="32"/>
          </w:rPr>
          <w:id w:val="-1128162580"/>
          <w:citation/>
        </w:sdtPr>
        <w:sdtContent>
          <w:r>
            <w:rPr>
              <w:rFonts w:ascii="Times New Roman" w:hAnsi="Times New Roman" w:cs="Times New Roman"/>
              <w:sz w:val="32"/>
              <w:szCs w:val="32"/>
            </w:rPr>
            <w:fldChar w:fldCharType="begin"/>
          </w:r>
          <w:r>
            <w:rPr>
              <w:rFonts w:ascii="Times New Roman" w:hAnsi="Times New Roman" w:cs="Times New Roman"/>
              <w:sz w:val="32"/>
              <w:szCs w:val="32"/>
              <w:lang w:val="en-GB"/>
            </w:rPr>
            <w:instrText xml:space="preserve"> CITATION UKG20 \l 2057 </w:instrText>
          </w:r>
          <w:r>
            <w:rPr>
              <w:rFonts w:ascii="Times New Roman" w:hAnsi="Times New Roman" w:cs="Times New Roman"/>
              <w:sz w:val="32"/>
              <w:szCs w:val="32"/>
            </w:rPr>
            <w:fldChar w:fldCharType="separate"/>
          </w:r>
          <w:r>
            <w:rPr>
              <w:rFonts w:ascii="Times New Roman" w:hAnsi="Times New Roman" w:cs="Times New Roman"/>
              <w:noProof/>
              <w:sz w:val="32"/>
              <w:szCs w:val="32"/>
              <w:lang w:val="en-GB"/>
            </w:rPr>
            <w:t xml:space="preserve"> </w:t>
          </w:r>
          <w:r w:rsidRPr="00A85D11">
            <w:rPr>
              <w:rFonts w:ascii="Times New Roman" w:hAnsi="Times New Roman" w:cs="Times New Roman"/>
              <w:noProof/>
              <w:sz w:val="32"/>
              <w:szCs w:val="32"/>
              <w:lang w:val="en-GB"/>
            </w:rPr>
            <w:t>(UKGAMINGCOMPUTERS, 2020)</w:t>
          </w:r>
          <w:r>
            <w:rPr>
              <w:rFonts w:ascii="Times New Roman" w:hAnsi="Times New Roman" w:cs="Times New Roman"/>
              <w:sz w:val="32"/>
              <w:szCs w:val="32"/>
            </w:rPr>
            <w:fldChar w:fldCharType="end"/>
          </w:r>
        </w:sdtContent>
      </w:sdt>
    </w:p>
    <w:p w14:paraId="4B6FC04A" w14:textId="1930A93B" w:rsidR="00A85D11" w:rsidRDefault="00A85D11" w:rsidP="00A85D11">
      <w:pPr>
        <w:ind w:firstLine="720"/>
        <w:rPr>
          <w:rFonts w:ascii="Times New Roman" w:hAnsi="Times New Roman" w:cs="Times New Roman"/>
          <w:sz w:val="32"/>
          <w:szCs w:val="32"/>
        </w:rPr>
      </w:pPr>
    </w:p>
    <w:p w14:paraId="7AD907CF" w14:textId="730D860F" w:rsidR="00A85D11" w:rsidRDefault="00A85D11" w:rsidP="00A85D11">
      <w:pPr>
        <w:ind w:firstLine="720"/>
        <w:rPr>
          <w:rFonts w:ascii="Times New Roman" w:hAnsi="Times New Roman" w:cs="Times New Roman"/>
          <w:sz w:val="32"/>
          <w:szCs w:val="32"/>
        </w:rPr>
      </w:pPr>
    </w:p>
    <w:p w14:paraId="68DCE302" w14:textId="7CFDC3C7" w:rsidR="00A85D11" w:rsidRDefault="00A85D11" w:rsidP="00A85D11">
      <w:pPr>
        <w:ind w:firstLine="720"/>
        <w:rPr>
          <w:rFonts w:ascii="Times New Roman" w:hAnsi="Times New Roman" w:cs="Times New Roman"/>
          <w:sz w:val="32"/>
          <w:szCs w:val="32"/>
        </w:rPr>
      </w:pPr>
    </w:p>
    <w:tbl>
      <w:tblPr>
        <w:tblStyle w:val="TableGrid"/>
        <w:tblW w:w="10860" w:type="dxa"/>
        <w:jc w:val="center"/>
        <w:tblLook w:val="04A0" w:firstRow="1" w:lastRow="0" w:firstColumn="1" w:lastColumn="0" w:noHBand="0" w:noVBand="1"/>
      </w:tblPr>
      <w:tblGrid>
        <w:gridCol w:w="5430"/>
        <w:gridCol w:w="5430"/>
      </w:tblGrid>
      <w:tr w:rsidR="00A85D11" w14:paraId="7CD45743" w14:textId="77777777" w:rsidTr="00A85D11">
        <w:trPr>
          <w:trHeight w:val="441"/>
          <w:jc w:val="center"/>
        </w:trPr>
        <w:tc>
          <w:tcPr>
            <w:tcW w:w="5430" w:type="dxa"/>
          </w:tcPr>
          <w:p w14:paraId="4ABF44F6" w14:textId="77777777" w:rsidR="00A85D11" w:rsidRPr="00BD73BE" w:rsidRDefault="00A85D11" w:rsidP="00A85D11">
            <w:pPr>
              <w:jc w:val="center"/>
              <w:rPr>
                <w:rFonts w:ascii="Times New Roman" w:hAnsi="Times New Roman" w:cs="Times New Roman"/>
                <w:b/>
                <w:bCs/>
                <w:sz w:val="32"/>
                <w:szCs w:val="32"/>
              </w:rPr>
            </w:pPr>
            <w:r>
              <w:rPr>
                <w:rFonts w:ascii="Times New Roman" w:hAnsi="Times New Roman" w:cs="Times New Roman"/>
                <w:b/>
                <w:bCs/>
                <w:sz w:val="32"/>
                <w:szCs w:val="32"/>
              </w:rPr>
              <w:t>PRODUCT</w:t>
            </w:r>
          </w:p>
        </w:tc>
        <w:tc>
          <w:tcPr>
            <w:tcW w:w="5430" w:type="dxa"/>
          </w:tcPr>
          <w:p w14:paraId="26C55ED8" w14:textId="77777777" w:rsidR="00A85D11" w:rsidRPr="00BD73BE" w:rsidRDefault="00A85D11" w:rsidP="00A85D11">
            <w:pPr>
              <w:jc w:val="center"/>
              <w:rPr>
                <w:rFonts w:ascii="Times New Roman" w:hAnsi="Times New Roman" w:cs="Times New Roman"/>
                <w:b/>
                <w:bCs/>
                <w:sz w:val="32"/>
                <w:szCs w:val="32"/>
              </w:rPr>
            </w:pPr>
            <w:r>
              <w:rPr>
                <w:rFonts w:ascii="Times New Roman" w:hAnsi="Times New Roman" w:cs="Times New Roman"/>
                <w:b/>
                <w:bCs/>
                <w:sz w:val="32"/>
                <w:szCs w:val="32"/>
              </w:rPr>
              <w:t>PRICE</w:t>
            </w:r>
          </w:p>
        </w:tc>
      </w:tr>
      <w:tr w:rsidR="00A85D11" w14:paraId="69185828" w14:textId="77777777" w:rsidTr="00A85D11">
        <w:trPr>
          <w:trHeight w:val="456"/>
          <w:jc w:val="center"/>
        </w:trPr>
        <w:tc>
          <w:tcPr>
            <w:tcW w:w="5430" w:type="dxa"/>
          </w:tcPr>
          <w:p w14:paraId="79249A86" w14:textId="24BEAF15" w:rsidR="00A85D11" w:rsidRDefault="00A85D11" w:rsidP="00A85D11">
            <w:pPr>
              <w:jc w:val="center"/>
              <w:rPr>
                <w:rFonts w:ascii="Times New Roman" w:hAnsi="Times New Roman" w:cs="Times New Roman"/>
                <w:sz w:val="32"/>
                <w:szCs w:val="32"/>
              </w:rPr>
            </w:pPr>
            <w:r w:rsidRPr="00A85D11">
              <w:rPr>
                <w:rFonts w:ascii="Times New Roman" w:hAnsi="Times New Roman" w:cs="Times New Roman"/>
                <w:b/>
                <w:bCs/>
                <w:sz w:val="32"/>
                <w:szCs w:val="32"/>
              </w:rPr>
              <w:t>Corsair RM750x 750W</w:t>
            </w:r>
          </w:p>
        </w:tc>
        <w:tc>
          <w:tcPr>
            <w:tcW w:w="5430" w:type="dxa"/>
          </w:tcPr>
          <w:p w14:paraId="0C490A2F" w14:textId="067021A4" w:rsidR="00A85D11" w:rsidRDefault="00A85D11" w:rsidP="00A85D11">
            <w:pPr>
              <w:jc w:val="center"/>
              <w:rPr>
                <w:rFonts w:ascii="Times New Roman" w:hAnsi="Times New Roman" w:cs="Times New Roman"/>
                <w:sz w:val="32"/>
                <w:szCs w:val="32"/>
              </w:rPr>
            </w:pPr>
            <w:r>
              <w:rPr>
                <w:rFonts w:ascii="Times New Roman" w:hAnsi="Times New Roman" w:cs="Times New Roman"/>
                <w:sz w:val="32"/>
                <w:szCs w:val="32"/>
              </w:rPr>
              <w:t>154£</w:t>
            </w:r>
          </w:p>
        </w:tc>
      </w:tr>
      <w:tr w:rsidR="00A85D11" w14:paraId="65D5A37B" w14:textId="77777777" w:rsidTr="00A85D11">
        <w:trPr>
          <w:trHeight w:val="441"/>
          <w:jc w:val="center"/>
        </w:trPr>
        <w:tc>
          <w:tcPr>
            <w:tcW w:w="5430" w:type="dxa"/>
          </w:tcPr>
          <w:p w14:paraId="65FAE161" w14:textId="03C2CC28" w:rsidR="00A85D11" w:rsidRPr="00E7276F" w:rsidRDefault="00A85D11" w:rsidP="00A85D11">
            <w:pPr>
              <w:jc w:val="center"/>
              <w:rPr>
                <w:rFonts w:ascii="Times New Roman" w:hAnsi="Times New Roman" w:cs="Times New Roman"/>
                <w:b/>
                <w:bCs/>
                <w:sz w:val="32"/>
                <w:szCs w:val="32"/>
              </w:rPr>
            </w:pPr>
            <w:r w:rsidRPr="00796AA4">
              <w:rPr>
                <w:rFonts w:ascii="Times New Roman" w:hAnsi="Times New Roman" w:cs="Times New Roman"/>
                <w:b/>
                <w:bCs/>
                <w:sz w:val="32"/>
                <w:szCs w:val="32"/>
              </w:rPr>
              <w:t>AMD Ryzen 7 3700X</w:t>
            </w:r>
          </w:p>
        </w:tc>
        <w:tc>
          <w:tcPr>
            <w:tcW w:w="5430" w:type="dxa"/>
          </w:tcPr>
          <w:p w14:paraId="64A520D3" w14:textId="77777777" w:rsidR="00A85D11" w:rsidRDefault="00A85D11" w:rsidP="00A85D11">
            <w:pPr>
              <w:jc w:val="center"/>
              <w:rPr>
                <w:rFonts w:ascii="Times New Roman" w:hAnsi="Times New Roman" w:cs="Times New Roman"/>
                <w:sz w:val="32"/>
                <w:szCs w:val="32"/>
              </w:rPr>
            </w:pPr>
          </w:p>
          <w:p w14:paraId="2DE92FA5" w14:textId="45285410" w:rsidR="00A85D11" w:rsidRDefault="00A85D11" w:rsidP="00A85D11">
            <w:pPr>
              <w:jc w:val="center"/>
              <w:rPr>
                <w:rFonts w:ascii="Times New Roman" w:hAnsi="Times New Roman" w:cs="Times New Roman"/>
                <w:sz w:val="32"/>
                <w:szCs w:val="32"/>
              </w:rPr>
            </w:pPr>
            <w:r>
              <w:rPr>
                <w:rFonts w:ascii="Times New Roman" w:hAnsi="Times New Roman" w:cs="Times New Roman"/>
                <w:sz w:val="32"/>
                <w:szCs w:val="32"/>
              </w:rPr>
              <w:t>288£</w:t>
            </w:r>
          </w:p>
        </w:tc>
      </w:tr>
      <w:tr w:rsidR="00A85D11" w14:paraId="035FF497" w14:textId="77777777" w:rsidTr="00A85D11">
        <w:trPr>
          <w:trHeight w:val="456"/>
          <w:jc w:val="center"/>
        </w:trPr>
        <w:tc>
          <w:tcPr>
            <w:tcW w:w="5430" w:type="dxa"/>
          </w:tcPr>
          <w:p w14:paraId="4FED9E05" w14:textId="08DFFA96" w:rsidR="00A85D11" w:rsidRDefault="00A85D11" w:rsidP="00A85D11">
            <w:pPr>
              <w:jc w:val="center"/>
              <w:rPr>
                <w:rFonts w:ascii="Times New Roman" w:hAnsi="Times New Roman" w:cs="Times New Roman"/>
                <w:sz w:val="32"/>
                <w:szCs w:val="32"/>
              </w:rPr>
            </w:pPr>
            <w:r w:rsidRPr="004A18FF">
              <w:rPr>
                <w:rFonts w:ascii="Times New Roman" w:hAnsi="Times New Roman" w:cs="Times New Roman"/>
                <w:b/>
                <w:bCs/>
                <w:sz w:val="32"/>
                <w:szCs w:val="32"/>
              </w:rPr>
              <w:t>WATER COOLED NVIDIA GEFORCE® RTX 3080</w:t>
            </w:r>
          </w:p>
        </w:tc>
        <w:tc>
          <w:tcPr>
            <w:tcW w:w="5430" w:type="dxa"/>
          </w:tcPr>
          <w:p w14:paraId="69D3F4B7" w14:textId="430F0AC0" w:rsidR="00A85D11" w:rsidRDefault="00A85D11" w:rsidP="00A85D11">
            <w:pPr>
              <w:jc w:val="center"/>
              <w:rPr>
                <w:rFonts w:ascii="Times New Roman" w:hAnsi="Times New Roman" w:cs="Times New Roman"/>
                <w:sz w:val="32"/>
                <w:szCs w:val="32"/>
              </w:rPr>
            </w:pPr>
            <w:r>
              <w:rPr>
                <w:rFonts w:ascii="Times New Roman" w:hAnsi="Times New Roman" w:cs="Times New Roman"/>
                <w:sz w:val="32"/>
                <w:szCs w:val="32"/>
              </w:rPr>
              <w:t>1380£</w:t>
            </w:r>
          </w:p>
        </w:tc>
      </w:tr>
      <w:tr w:rsidR="00A85D11" w14:paraId="1389CAFC" w14:textId="77777777" w:rsidTr="00A85D11">
        <w:trPr>
          <w:trHeight w:val="441"/>
          <w:jc w:val="center"/>
        </w:trPr>
        <w:tc>
          <w:tcPr>
            <w:tcW w:w="5430" w:type="dxa"/>
          </w:tcPr>
          <w:p w14:paraId="1336EBBF" w14:textId="671E3FFB" w:rsidR="00A85D11" w:rsidRDefault="00A85D11" w:rsidP="00A85D11">
            <w:pPr>
              <w:jc w:val="center"/>
              <w:rPr>
                <w:rFonts w:ascii="Times New Roman" w:hAnsi="Times New Roman" w:cs="Times New Roman"/>
                <w:sz w:val="32"/>
                <w:szCs w:val="32"/>
              </w:rPr>
            </w:pPr>
            <w:r w:rsidRPr="002D2A65">
              <w:rPr>
                <w:rFonts w:ascii="Times New Roman" w:hAnsi="Times New Roman" w:cs="Times New Roman"/>
                <w:b/>
                <w:bCs/>
                <w:sz w:val="32"/>
                <w:szCs w:val="32"/>
              </w:rPr>
              <w:t>Corsair CMK16GX4M2B3000C15 Vengeance LPX 16 GB (2 x 8 GB) DDR4 3000 MHz</w:t>
            </w:r>
          </w:p>
        </w:tc>
        <w:tc>
          <w:tcPr>
            <w:tcW w:w="5430" w:type="dxa"/>
          </w:tcPr>
          <w:p w14:paraId="3CFEBC47" w14:textId="78EA054F" w:rsidR="00A85D11" w:rsidRDefault="00A85D11" w:rsidP="00A85D11">
            <w:pPr>
              <w:jc w:val="center"/>
              <w:rPr>
                <w:rFonts w:ascii="Times New Roman" w:hAnsi="Times New Roman" w:cs="Times New Roman"/>
                <w:sz w:val="32"/>
                <w:szCs w:val="32"/>
              </w:rPr>
            </w:pPr>
            <w:r>
              <w:rPr>
                <w:rFonts w:ascii="Times New Roman" w:hAnsi="Times New Roman" w:cs="Times New Roman"/>
                <w:sz w:val="32"/>
                <w:szCs w:val="32"/>
              </w:rPr>
              <w:t>72£</w:t>
            </w:r>
          </w:p>
        </w:tc>
      </w:tr>
      <w:tr w:rsidR="00A85D11" w14:paraId="61485F6A" w14:textId="77777777" w:rsidTr="00A85D11">
        <w:trPr>
          <w:trHeight w:val="456"/>
          <w:jc w:val="center"/>
        </w:trPr>
        <w:tc>
          <w:tcPr>
            <w:tcW w:w="5430" w:type="dxa"/>
          </w:tcPr>
          <w:p w14:paraId="283CDB33" w14:textId="75F78209" w:rsidR="00A85D11" w:rsidRDefault="00A85D11" w:rsidP="00A85D11">
            <w:pPr>
              <w:jc w:val="center"/>
              <w:rPr>
                <w:rFonts w:ascii="Times New Roman" w:hAnsi="Times New Roman" w:cs="Times New Roman"/>
                <w:sz w:val="32"/>
                <w:szCs w:val="32"/>
              </w:rPr>
            </w:pPr>
            <w:r w:rsidRPr="006E69D3">
              <w:rPr>
                <w:rFonts w:ascii="Times New Roman" w:hAnsi="Times New Roman" w:cs="Times New Roman"/>
                <w:b/>
                <w:bCs/>
                <w:sz w:val="32"/>
                <w:szCs w:val="32"/>
              </w:rPr>
              <w:t>ASUS TUF B450-PLUS GAMING</w:t>
            </w:r>
          </w:p>
        </w:tc>
        <w:tc>
          <w:tcPr>
            <w:tcW w:w="5430" w:type="dxa"/>
          </w:tcPr>
          <w:p w14:paraId="41B1E91A" w14:textId="0F8F7620" w:rsidR="00A85D11" w:rsidRDefault="00A85D11" w:rsidP="00A85D11">
            <w:pPr>
              <w:jc w:val="center"/>
              <w:rPr>
                <w:rFonts w:ascii="Times New Roman" w:hAnsi="Times New Roman" w:cs="Times New Roman"/>
                <w:sz w:val="32"/>
                <w:szCs w:val="32"/>
              </w:rPr>
            </w:pPr>
            <w:r>
              <w:rPr>
                <w:rFonts w:ascii="Times New Roman" w:hAnsi="Times New Roman" w:cs="Times New Roman"/>
                <w:sz w:val="32"/>
                <w:szCs w:val="32"/>
              </w:rPr>
              <w:t>132£</w:t>
            </w:r>
          </w:p>
        </w:tc>
      </w:tr>
      <w:tr w:rsidR="00A85D11" w14:paraId="67AD6BAA" w14:textId="77777777" w:rsidTr="00A85D11">
        <w:trPr>
          <w:trHeight w:val="441"/>
          <w:jc w:val="center"/>
        </w:trPr>
        <w:tc>
          <w:tcPr>
            <w:tcW w:w="5430" w:type="dxa"/>
          </w:tcPr>
          <w:p w14:paraId="30813E99" w14:textId="7FB6A291" w:rsidR="00A85D11" w:rsidRDefault="00A85D11" w:rsidP="00A85D11">
            <w:pPr>
              <w:jc w:val="center"/>
              <w:rPr>
                <w:rFonts w:ascii="Times New Roman" w:hAnsi="Times New Roman" w:cs="Times New Roman"/>
                <w:sz w:val="32"/>
                <w:szCs w:val="32"/>
              </w:rPr>
            </w:pPr>
            <w:r w:rsidRPr="000B2BDF">
              <w:rPr>
                <w:rFonts w:ascii="Times New Roman" w:hAnsi="Times New Roman" w:cs="Times New Roman"/>
                <w:b/>
                <w:bCs/>
                <w:sz w:val="32"/>
                <w:szCs w:val="32"/>
              </w:rPr>
              <w:t>500GB Samsung 860 Evo SSD</w:t>
            </w:r>
          </w:p>
        </w:tc>
        <w:tc>
          <w:tcPr>
            <w:tcW w:w="5430" w:type="dxa"/>
          </w:tcPr>
          <w:p w14:paraId="694B4C4C" w14:textId="77777777" w:rsidR="00A85D11" w:rsidRDefault="00A85D11" w:rsidP="00A85D11">
            <w:pPr>
              <w:jc w:val="center"/>
              <w:rPr>
                <w:rFonts w:ascii="Times New Roman" w:hAnsi="Times New Roman" w:cs="Times New Roman"/>
                <w:sz w:val="32"/>
                <w:szCs w:val="32"/>
              </w:rPr>
            </w:pPr>
          </w:p>
          <w:p w14:paraId="08BADBDA" w14:textId="3FCD7B6E" w:rsidR="00A85D11" w:rsidRDefault="00A85D11" w:rsidP="00A85D11">
            <w:pPr>
              <w:jc w:val="center"/>
              <w:rPr>
                <w:rFonts w:ascii="Times New Roman" w:hAnsi="Times New Roman" w:cs="Times New Roman"/>
                <w:sz w:val="32"/>
                <w:szCs w:val="32"/>
              </w:rPr>
            </w:pPr>
            <w:r>
              <w:rPr>
                <w:rFonts w:ascii="Times New Roman" w:hAnsi="Times New Roman" w:cs="Times New Roman"/>
                <w:sz w:val="32"/>
                <w:szCs w:val="32"/>
              </w:rPr>
              <w:t>58.88</w:t>
            </w:r>
            <w:r w:rsidR="00F15EF2">
              <w:rPr>
                <w:rFonts w:ascii="Times New Roman" w:hAnsi="Times New Roman" w:cs="Times New Roman"/>
                <w:sz w:val="32"/>
                <w:szCs w:val="32"/>
              </w:rPr>
              <w:t>£</w:t>
            </w:r>
          </w:p>
          <w:p w14:paraId="0390DE51" w14:textId="77777777" w:rsidR="00A85D11" w:rsidRDefault="00A85D11" w:rsidP="00A85D11">
            <w:pPr>
              <w:rPr>
                <w:rFonts w:ascii="Times New Roman" w:hAnsi="Times New Roman" w:cs="Times New Roman"/>
                <w:sz w:val="32"/>
                <w:szCs w:val="32"/>
              </w:rPr>
            </w:pPr>
          </w:p>
        </w:tc>
      </w:tr>
      <w:tr w:rsidR="00A85D11" w14:paraId="35FA157B" w14:textId="77777777" w:rsidTr="00A85D11">
        <w:trPr>
          <w:trHeight w:val="456"/>
          <w:jc w:val="center"/>
        </w:trPr>
        <w:tc>
          <w:tcPr>
            <w:tcW w:w="5430" w:type="dxa"/>
          </w:tcPr>
          <w:p w14:paraId="03085957" w14:textId="5C915631" w:rsidR="00A85D11" w:rsidRDefault="00F15EF2" w:rsidP="00A85D11">
            <w:pPr>
              <w:jc w:val="center"/>
              <w:rPr>
                <w:rFonts w:ascii="Times New Roman" w:hAnsi="Times New Roman" w:cs="Times New Roman"/>
                <w:sz w:val="32"/>
                <w:szCs w:val="32"/>
              </w:rPr>
            </w:pPr>
            <w:r>
              <w:rPr>
                <w:rFonts w:ascii="Times New Roman" w:hAnsi="Times New Roman" w:cs="Times New Roman"/>
                <w:b/>
                <w:bCs/>
                <w:sz w:val="32"/>
                <w:szCs w:val="32"/>
              </w:rPr>
              <w:t>2x</w:t>
            </w:r>
            <w:r w:rsidRPr="001A5452">
              <w:rPr>
                <w:rFonts w:ascii="Times New Roman" w:hAnsi="Times New Roman" w:cs="Times New Roman"/>
                <w:b/>
                <w:bCs/>
                <w:sz w:val="32"/>
                <w:szCs w:val="32"/>
              </w:rPr>
              <w:t>4TB Seagate Barracuda 5900RPM</w:t>
            </w:r>
          </w:p>
        </w:tc>
        <w:tc>
          <w:tcPr>
            <w:tcW w:w="5430" w:type="dxa"/>
          </w:tcPr>
          <w:p w14:paraId="72580664" w14:textId="10FC60E2" w:rsidR="00A85D11" w:rsidRDefault="00F15EF2" w:rsidP="00A85D11">
            <w:pPr>
              <w:jc w:val="center"/>
              <w:rPr>
                <w:rFonts w:ascii="Times New Roman" w:hAnsi="Times New Roman" w:cs="Times New Roman"/>
                <w:sz w:val="32"/>
                <w:szCs w:val="32"/>
              </w:rPr>
            </w:pPr>
            <w:r>
              <w:rPr>
                <w:rFonts w:ascii="Times New Roman" w:hAnsi="Times New Roman" w:cs="Times New Roman"/>
                <w:sz w:val="32"/>
                <w:szCs w:val="32"/>
              </w:rPr>
              <w:t>2x123.38£</w:t>
            </w:r>
          </w:p>
        </w:tc>
      </w:tr>
      <w:tr w:rsidR="00A85D11" w14:paraId="5155AD9A" w14:textId="77777777" w:rsidTr="00A85D11">
        <w:tblPrEx>
          <w:jc w:val="left"/>
        </w:tblPrEx>
        <w:tc>
          <w:tcPr>
            <w:tcW w:w="5430" w:type="dxa"/>
          </w:tcPr>
          <w:p w14:paraId="5616D07F" w14:textId="307F29BC" w:rsidR="00A85D11" w:rsidRPr="0036241A" w:rsidRDefault="00F15EF2" w:rsidP="00A85D11">
            <w:pPr>
              <w:jc w:val="center"/>
              <w:rPr>
                <w:rFonts w:ascii="Times New Roman" w:hAnsi="Times New Roman" w:cs="Times New Roman"/>
                <w:b/>
                <w:bCs/>
                <w:sz w:val="32"/>
                <w:szCs w:val="32"/>
              </w:rPr>
            </w:pPr>
            <w:r w:rsidRPr="00F15EF2">
              <w:rPr>
                <w:rFonts w:ascii="Times New Roman" w:hAnsi="Times New Roman" w:cs="Times New Roman"/>
                <w:b/>
                <w:bCs/>
                <w:sz w:val="32"/>
                <w:szCs w:val="32"/>
              </w:rPr>
              <w:t>Corsair Carbide Series Air 540 High Airflow ATX Cube Case</w:t>
            </w:r>
          </w:p>
        </w:tc>
        <w:tc>
          <w:tcPr>
            <w:tcW w:w="5430" w:type="dxa"/>
          </w:tcPr>
          <w:p w14:paraId="4449768C" w14:textId="66485C46" w:rsidR="00A85D11" w:rsidRDefault="00F15EF2" w:rsidP="00A85D11">
            <w:pPr>
              <w:jc w:val="center"/>
              <w:rPr>
                <w:rFonts w:ascii="Times New Roman" w:hAnsi="Times New Roman" w:cs="Times New Roman"/>
                <w:sz w:val="32"/>
                <w:szCs w:val="32"/>
              </w:rPr>
            </w:pPr>
            <w:r>
              <w:rPr>
                <w:rFonts w:ascii="Times New Roman" w:hAnsi="Times New Roman" w:cs="Times New Roman"/>
                <w:sz w:val="32"/>
                <w:szCs w:val="32"/>
              </w:rPr>
              <w:t>121.49£</w:t>
            </w:r>
          </w:p>
        </w:tc>
      </w:tr>
      <w:tr w:rsidR="00A85D11" w14:paraId="2DB9434F" w14:textId="77777777" w:rsidTr="00A85D11">
        <w:tblPrEx>
          <w:jc w:val="left"/>
        </w:tblPrEx>
        <w:tc>
          <w:tcPr>
            <w:tcW w:w="5430" w:type="dxa"/>
          </w:tcPr>
          <w:p w14:paraId="5EF1D77E" w14:textId="77777777" w:rsidR="00A85D11" w:rsidRPr="004E3519" w:rsidRDefault="00A85D11" w:rsidP="00A85D11">
            <w:pPr>
              <w:jc w:val="center"/>
              <w:rPr>
                <w:rFonts w:ascii="Times New Roman" w:hAnsi="Times New Roman" w:cs="Times New Roman"/>
                <w:sz w:val="32"/>
                <w:szCs w:val="32"/>
              </w:rPr>
            </w:pPr>
            <w:r>
              <w:rPr>
                <w:rFonts w:ascii="Times New Roman" w:hAnsi="Times New Roman" w:cs="Times New Roman"/>
                <w:b/>
                <w:bCs/>
                <w:i/>
                <w:iCs/>
                <w:sz w:val="32"/>
                <w:szCs w:val="32"/>
                <w:u w:val="single"/>
              </w:rPr>
              <w:t>TOTAL</w:t>
            </w:r>
          </w:p>
        </w:tc>
        <w:tc>
          <w:tcPr>
            <w:tcW w:w="5430" w:type="dxa"/>
          </w:tcPr>
          <w:p w14:paraId="7EE4E1D9" w14:textId="09629F3A" w:rsidR="00A85D11" w:rsidRDefault="00F15EF2" w:rsidP="00A85D11">
            <w:pPr>
              <w:jc w:val="center"/>
              <w:rPr>
                <w:rFonts w:ascii="Times New Roman" w:hAnsi="Times New Roman" w:cs="Times New Roman"/>
                <w:sz w:val="32"/>
                <w:szCs w:val="32"/>
              </w:rPr>
            </w:pPr>
            <w:r>
              <w:rPr>
                <w:rFonts w:ascii="Times New Roman" w:hAnsi="Times New Roman" w:cs="Times New Roman"/>
                <w:sz w:val="32"/>
                <w:szCs w:val="32"/>
              </w:rPr>
              <w:t>2453.13</w:t>
            </w:r>
          </w:p>
        </w:tc>
      </w:tr>
    </w:tbl>
    <w:p w14:paraId="2E4C9365" w14:textId="27833988" w:rsidR="00A85D11" w:rsidRDefault="00A85D11" w:rsidP="00A85D11">
      <w:pPr>
        <w:ind w:firstLine="720"/>
        <w:rPr>
          <w:rFonts w:ascii="Times New Roman" w:hAnsi="Times New Roman" w:cs="Times New Roman"/>
          <w:b/>
          <w:bCs/>
          <w:sz w:val="32"/>
          <w:szCs w:val="32"/>
        </w:rPr>
      </w:pPr>
    </w:p>
    <w:p w14:paraId="7042D87E" w14:textId="3B9EFCC6" w:rsidR="00F15EF2" w:rsidRDefault="00F15EF2" w:rsidP="00A85D11">
      <w:pPr>
        <w:ind w:firstLine="720"/>
        <w:rPr>
          <w:rFonts w:ascii="Times New Roman" w:hAnsi="Times New Roman" w:cs="Times New Roman"/>
          <w:sz w:val="32"/>
          <w:szCs w:val="32"/>
        </w:rPr>
      </w:pPr>
      <w:r>
        <w:rPr>
          <w:rFonts w:ascii="Times New Roman" w:hAnsi="Times New Roman" w:cs="Times New Roman"/>
          <w:sz w:val="32"/>
          <w:szCs w:val="32"/>
        </w:rPr>
        <w:t xml:space="preserve">This PC is an absolute beast that will overcome any sort of challenge that will come its way. The price does not include the </w:t>
      </w:r>
      <w:proofErr w:type="gramStart"/>
      <w:r>
        <w:rPr>
          <w:rFonts w:ascii="Times New Roman" w:hAnsi="Times New Roman" w:cs="Times New Roman"/>
          <w:sz w:val="32"/>
          <w:szCs w:val="32"/>
        </w:rPr>
        <w:t>water cooling</w:t>
      </w:r>
      <w:proofErr w:type="gramEnd"/>
      <w:r>
        <w:rPr>
          <w:rFonts w:ascii="Times New Roman" w:hAnsi="Times New Roman" w:cs="Times New Roman"/>
          <w:sz w:val="32"/>
          <w:szCs w:val="32"/>
        </w:rPr>
        <w:t xml:space="preserve"> system because I wanted to talk about that here. If we go via the water cooling route the price for that will be 321.89</w:t>
      </w:r>
      <w:proofErr w:type="gramStart"/>
      <w:r>
        <w:rPr>
          <w:rFonts w:ascii="Times New Roman" w:hAnsi="Times New Roman" w:cs="Times New Roman"/>
          <w:sz w:val="32"/>
          <w:szCs w:val="32"/>
        </w:rPr>
        <w:t>£ ,but</w:t>
      </w:r>
      <w:proofErr w:type="gramEnd"/>
      <w:r>
        <w:rPr>
          <w:rFonts w:ascii="Times New Roman" w:hAnsi="Times New Roman" w:cs="Times New Roman"/>
          <w:sz w:val="32"/>
          <w:szCs w:val="32"/>
        </w:rPr>
        <w:t xml:space="preserve"> we can always choose the fans </w:t>
      </w:r>
      <w:r w:rsidR="0007331F">
        <w:rPr>
          <w:rFonts w:ascii="Times New Roman" w:hAnsi="Times New Roman" w:cs="Times New Roman"/>
          <w:sz w:val="32"/>
          <w:szCs w:val="32"/>
        </w:rPr>
        <w:t xml:space="preserve">such as </w:t>
      </w:r>
      <w:r w:rsidR="0007331F" w:rsidRPr="0007331F">
        <w:rPr>
          <w:rFonts w:ascii="Times New Roman" w:hAnsi="Times New Roman" w:cs="Times New Roman"/>
          <w:b/>
          <w:bCs/>
          <w:sz w:val="32"/>
          <w:szCs w:val="32"/>
        </w:rPr>
        <w:t>Corsair Hydro H100i RGB PLATINUM Liquid</w:t>
      </w:r>
      <w:r w:rsidR="0007331F">
        <w:rPr>
          <w:rFonts w:ascii="Times New Roman" w:hAnsi="Times New Roman" w:cs="Times New Roman"/>
          <w:sz w:val="32"/>
          <w:szCs w:val="32"/>
        </w:rPr>
        <w:t xml:space="preserve"> and add 3 case fans and the price would be around 300£. </w:t>
      </w:r>
      <w:proofErr w:type="gramStart"/>
      <w:r w:rsidR="0007331F">
        <w:rPr>
          <w:rFonts w:ascii="Times New Roman" w:hAnsi="Times New Roman" w:cs="Times New Roman"/>
          <w:sz w:val="32"/>
          <w:szCs w:val="32"/>
        </w:rPr>
        <w:t>So</w:t>
      </w:r>
      <w:proofErr w:type="gramEnd"/>
      <w:r w:rsidR="0007331F">
        <w:rPr>
          <w:rFonts w:ascii="Times New Roman" w:hAnsi="Times New Roman" w:cs="Times New Roman"/>
          <w:sz w:val="32"/>
          <w:szCs w:val="32"/>
        </w:rPr>
        <w:t xml:space="preserve"> fan coolers are cheaper but the water cooling is better for prolonged use and rendering.</w:t>
      </w:r>
    </w:p>
    <w:p w14:paraId="5D540BD9" w14:textId="7C576E74" w:rsidR="0007331F" w:rsidRDefault="0007331F" w:rsidP="00A85D11">
      <w:pPr>
        <w:ind w:firstLine="720"/>
        <w:rPr>
          <w:rFonts w:ascii="Times New Roman" w:hAnsi="Times New Roman" w:cs="Times New Roman"/>
          <w:sz w:val="32"/>
          <w:szCs w:val="32"/>
        </w:rPr>
      </w:pPr>
    </w:p>
    <w:p w14:paraId="41354430" w14:textId="3385BC95" w:rsidR="0007331F" w:rsidRDefault="0007331F" w:rsidP="00A85D11">
      <w:pPr>
        <w:ind w:firstLine="720"/>
        <w:rPr>
          <w:rFonts w:ascii="Times New Roman" w:hAnsi="Times New Roman" w:cs="Times New Roman"/>
          <w:sz w:val="32"/>
          <w:szCs w:val="32"/>
        </w:rPr>
      </w:pPr>
    </w:p>
    <w:p w14:paraId="2CA05D1F" w14:textId="1F21428F" w:rsidR="0007331F" w:rsidRDefault="0007331F" w:rsidP="00A85D11">
      <w:pPr>
        <w:ind w:firstLine="720"/>
        <w:rPr>
          <w:rFonts w:ascii="Times New Roman" w:hAnsi="Times New Roman" w:cs="Times New Roman"/>
          <w:sz w:val="32"/>
          <w:szCs w:val="32"/>
        </w:rPr>
      </w:pPr>
    </w:p>
    <w:p w14:paraId="5A0328B0" w14:textId="463CBF61" w:rsidR="0007331F" w:rsidRDefault="0007331F" w:rsidP="00A85D11">
      <w:pPr>
        <w:ind w:firstLine="720"/>
        <w:rPr>
          <w:rFonts w:ascii="Times New Roman" w:hAnsi="Times New Roman" w:cs="Times New Roman"/>
          <w:sz w:val="32"/>
          <w:szCs w:val="32"/>
        </w:rPr>
      </w:pPr>
    </w:p>
    <w:p w14:paraId="2386C51B" w14:textId="0444609F" w:rsidR="0007331F" w:rsidRDefault="0007331F" w:rsidP="00A85D11">
      <w:pPr>
        <w:ind w:firstLine="720"/>
        <w:rPr>
          <w:rFonts w:ascii="Times New Roman" w:hAnsi="Times New Roman" w:cs="Times New Roman"/>
          <w:sz w:val="32"/>
          <w:szCs w:val="32"/>
        </w:rPr>
      </w:pPr>
    </w:p>
    <w:p w14:paraId="4E3B75FF" w14:textId="5A2AA75B" w:rsidR="0007331F" w:rsidRDefault="0007331F" w:rsidP="00A85D11">
      <w:pPr>
        <w:ind w:firstLine="720"/>
        <w:rPr>
          <w:rFonts w:ascii="Times New Roman" w:hAnsi="Times New Roman" w:cs="Times New Roman"/>
          <w:sz w:val="32"/>
          <w:szCs w:val="32"/>
        </w:rPr>
      </w:pPr>
    </w:p>
    <w:p w14:paraId="3163213B" w14:textId="42FE9FBD" w:rsidR="0007331F" w:rsidRDefault="0007331F" w:rsidP="00A85D11">
      <w:pPr>
        <w:ind w:firstLine="720"/>
        <w:rPr>
          <w:rFonts w:ascii="Times New Roman" w:hAnsi="Times New Roman" w:cs="Times New Roman"/>
          <w:sz w:val="32"/>
          <w:szCs w:val="32"/>
        </w:rPr>
      </w:pPr>
    </w:p>
    <w:p w14:paraId="3D42DE31" w14:textId="4952D10C" w:rsidR="0007331F" w:rsidRDefault="0007331F" w:rsidP="00A85D11">
      <w:pPr>
        <w:ind w:firstLine="720"/>
        <w:rPr>
          <w:rFonts w:ascii="Times New Roman" w:hAnsi="Times New Roman" w:cs="Times New Roman"/>
          <w:sz w:val="32"/>
          <w:szCs w:val="32"/>
        </w:rPr>
      </w:pPr>
    </w:p>
    <w:p w14:paraId="092A8BA2" w14:textId="403B8A43" w:rsidR="0007331F" w:rsidRDefault="0007331F" w:rsidP="00A85D11">
      <w:pPr>
        <w:ind w:firstLine="720"/>
        <w:rPr>
          <w:rFonts w:ascii="Times New Roman" w:hAnsi="Times New Roman" w:cs="Times New Roman"/>
          <w:sz w:val="32"/>
          <w:szCs w:val="32"/>
        </w:rPr>
      </w:pPr>
    </w:p>
    <w:p w14:paraId="4733FFF6" w14:textId="30EF4F1E" w:rsidR="0007331F" w:rsidRDefault="0007331F" w:rsidP="00A85D11">
      <w:pPr>
        <w:ind w:firstLine="720"/>
        <w:rPr>
          <w:rFonts w:ascii="Times New Roman" w:hAnsi="Times New Roman" w:cs="Times New Roman"/>
          <w:sz w:val="32"/>
          <w:szCs w:val="32"/>
        </w:rPr>
      </w:pPr>
    </w:p>
    <w:p w14:paraId="67BB0810" w14:textId="0D3149AC" w:rsidR="0007331F" w:rsidRDefault="0007331F" w:rsidP="00A85D11">
      <w:pPr>
        <w:ind w:firstLine="720"/>
        <w:rPr>
          <w:rFonts w:ascii="Times New Roman" w:hAnsi="Times New Roman" w:cs="Times New Roman"/>
          <w:sz w:val="32"/>
          <w:szCs w:val="32"/>
        </w:rPr>
      </w:pPr>
    </w:p>
    <w:p w14:paraId="36E408A0" w14:textId="652BC45B" w:rsidR="0007331F" w:rsidRDefault="0007331F" w:rsidP="00A85D11">
      <w:pPr>
        <w:ind w:firstLine="720"/>
        <w:rPr>
          <w:rFonts w:ascii="Times New Roman" w:hAnsi="Times New Roman" w:cs="Times New Roman"/>
          <w:sz w:val="32"/>
          <w:szCs w:val="32"/>
        </w:rPr>
      </w:pPr>
    </w:p>
    <w:p w14:paraId="5B18B5EB" w14:textId="5E07D08F" w:rsidR="0007331F" w:rsidRDefault="0007331F" w:rsidP="00A85D11">
      <w:pPr>
        <w:ind w:firstLine="720"/>
        <w:rPr>
          <w:rFonts w:ascii="Times New Roman" w:hAnsi="Times New Roman" w:cs="Times New Roman"/>
          <w:sz w:val="32"/>
          <w:szCs w:val="32"/>
        </w:rPr>
      </w:pPr>
    </w:p>
    <w:p w14:paraId="6CD8F622" w14:textId="5A675DAD" w:rsidR="0007331F" w:rsidRDefault="0007331F" w:rsidP="00A85D11">
      <w:pPr>
        <w:ind w:firstLine="720"/>
        <w:rPr>
          <w:rFonts w:ascii="Times New Roman" w:hAnsi="Times New Roman" w:cs="Times New Roman"/>
          <w:sz w:val="32"/>
          <w:szCs w:val="32"/>
        </w:rPr>
      </w:pPr>
    </w:p>
    <w:p w14:paraId="4A81A245" w14:textId="6A3B0489" w:rsidR="0007331F" w:rsidRDefault="0007331F" w:rsidP="00A85D11">
      <w:pPr>
        <w:ind w:firstLine="720"/>
        <w:rPr>
          <w:rFonts w:ascii="Times New Roman" w:hAnsi="Times New Roman" w:cs="Times New Roman"/>
          <w:sz w:val="32"/>
          <w:szCs w:val="32"/>
        </w:rPr>
      </w:pPr>
    </w:p>
    <w:p w14:paraId="6FF7B349" w14:textId="0CA5DDA6" w:rsidR="0007331F" w:rsidRDefault="0007331F" w:rsidP="0007331F">
      <w:pPr>
        <w:rPr>
          <w:rFonts w:ascii="Times New Roman" w:hAnsi="Times New Roman" w:cs="Times New Roman"/>
          <w:sz w:val="32"/>
          <w:szCs w:val="32"/>
        </w:rPr>
      </w:pPr>
    </w:p>
    <w:p w14:paraId="5234F2F5" w14:textId="5459900C" w:rsidR="0007331F" w:rsidRDefault="0007331F" w:rsidP="00A85D11">
      <w:pPr>
        <w:ind w:firstLine="720"/>
        <w:rPr>
          <w:rFonts w:ascii="Times New Roman" w:hAnsi="Times New Roman" w:cs="Times New Roman"/>
          <w:sz w:val="32"/>
          <w:szCs w:val="32"/>
        </w:rPr>
      </w:pPr>
    </w:p>
    <w:bookmarkStart w:id="34" w:name="_Toc59027180" w:displacedByCustomXml="next"/>
    <w:sdt>
      <w:sdtPr>
        <w:id w:val="-123936770"/>
        <w:docPartObj>
          <w:docPartGallery w:val="Bibliographies"/>
          <w:docPartUnique/>
        </w:docPartObj>
      </w:sdtPr>
      <w:sdtEndPr>
        <w:rPr>
          <w:rFonts w:asciiTheme="minorHAnsi" w:hAnsiTheme="minorHAnsi"/>
          <w:b w:val="0"/>
          <w:color w:val="auto"/>
          <w:sz w:val="24"/>
          <w:szCs w:val="24"/>
        </w:rPr>
      </w:sdtEndPr>
      <w:sdtContent>
        <w:p w14:paraId="2DD46973" w14:textId="39DA0716" w:rsidR="0007331F" w:rsidRDefault="0007331F">
          <w:pPr>
            <w:pStyle w:val="Heading1"/>
          </w:pPr>
          <w:r>
            <w:t>Bibliography</w:t>
          </w:r>
          <w:bookmarkEnd w:id="34"/>
        </w:p>
        <w:sdt>
          <w:sdtPr>
            <w:id w:val="111145805"/>
            <w:bibliography/>
          </w:sdtPr>
          <w:sdtContent>
            <w:p w14:paraId="2B134217" w14:textId="77777777" w:rsidR="0007331F" w:rsidRDefault="0007331F" w:rsidP="0007331F">
              <w:pPr>
                <w:pStyle w:val="Bibliography"/>
                <w:rPr>
                  <w:noProof/>
                </w:rPr>
              </w:pPr>
              <w:r>
                <w:fldChar w:fldCharType="begin"/>
              </w:r>
              <w:r>
                <w:instrText xml:space="preserve"> BIBLIOGRAPHY </w:instrText>
              </w:r>
              <w:r>
                <w:fldChar w:fldCharType="separate"/>
              </w:r>
              <w:r>
                <w:rPr>
                  <w:noProof/>
                </w:rPr>
                <w:t xml:space="preserve">Amazon, 2019. </w:t>
              </w:r>
              <w:r>
                <w:rPr>
                  <w:i/>
                  <w:iCs/>
                  <w:noProof/>
                </w:rPr>
                <w:t xml:space="preserve">Amazon. </w:t>
              </w:r>
              <w:r>
                <w:rPr>
                  <w:noProof/>
                </w:rPr>
                <w:t xml:space="preserve">[Online] </w:t>
              </w:r>
              <w:r>
                <w:rPr>
                  <w:noProof/>
                </w:rPr>
                <w:br/>
                <w:t xml:space="preserve">Available at: </w:t>
              </w:r>
              <w:r>
                <w:rPr>
                  <w:noProof/>
                  <w:u w:val="single"/>
                </w:rPr>
                <w:t>https://www.amazon.co.uk/</w:t>
              </w:r>
              <w:r>
                <w:rPr>
                  <w:noProof/>
                </w:rPr>
                <w:br/>
                <w:t>[Accessed 16 Dec 2020].</w:t>
              </w:r>
            </w:p>
            <w:p w14:paraId="1CDB2920" w14:textId="77777777" w:rsidR="0007331F" w:rsidRDefault="0007331F" w:rsidP="0007331F">
              <w:pPr>
                <w:pStyle w:val="Bibliography"/>
                <w:rPr>
                  <w:noProof/>
                </w:rPr>
              </w:pPr>
              <w:r>
                <w:rPr>
                  <w:noProof/>
                </w:rPr>
                <w:t xml:space="preserve">Gigabyte, 2020. </w:t>
              </w:r>
              <w:r>
                <w:rPr>
                  <w:i/>
                  <w:iCs/>
                  <w:noProof/>
                </w:rPr>
                <w:t xml:space="preserve">Gigabyte. </w:t>
              </w:r>
              <w:r>
                <w:rPr>
                  <w:noProof/>
                </w:rPr>
                <w:t xml:space="preserve">[Online] </w:t>
              </w:r>
              <w:r>
                <w:rPr>
                  <w:noProof/>
                </w:rPr>
                <w:br/>
                <w:t xml:space="preserve">Available at: </w:t>
              </w:r>
              <w:r>
                <w:rPr>
                  <w:noProof/>
                  <w:u w:val="single"/>
                </w:rPr>
                <w:t>https://www.gigabyte.com/Graphics-Card/GV-N3080AORUSX-WB-10GD#kf</w:t>
              </w:r>
              <w:r>
                <w:rPr>
                  <w:noProof/>
                </w:rPr>
                <w:br/>
                <w:t>[Accessed 16 Dec 2020].</w:t>
              </w:r>
            </w:p>
            <w:p w14:paraId="1EC57004" w14:textId="77777777" w:rsidR="0007331F" w:rsidRDefault="0007331F" w:rsidP="0007331F">
              <w:pPr>
                <w:pStyle w:val="Bibliography"/>
                <w:rPr>
                  <w:noProof/>
                </w:rPr>
              </w:pPr>
              <w:r>
                <w:rPr>
                  <w:noProof/>
                </w:rPr>
                <w:t xml:space="preserve">MSI, 2019. </w:t>
              </w:r>
              <w:r>
                <w:rPr>
                  <w:i/>
                  <w:iCs/>
                  <w:noProof/>
                </w:rPr>
                <w:t xml:space="preserve">MSI. </w:t>
              </w:r>
              <w:r>
                <w:rPr>
                  <w:noProof/>
                </w:rPr>
                <w:t xml:space="preserve">[Online] </w:t>
              </w:r>
              <w:r>
                <w:rPr>
                  <w:noProof/>
                </w:rPr>
                <w:br/>
                <w:t xml:space="preserve">Available at: </w:t>
              </w:r>
              <w:r>
                <w:rPr>
                  <w:noProof/>
                  <w:u w:val="single"/>
                </w:rPr>
                <w:t>https://www.msi.com/Motherboard/B450M-PRO-VDH-MAX</w:t>
              </w:r>
              <w:r>
                <w:rPr>
                  <w:noProof/>
                </w:rPr>
                <w:br/>
                <w:t>[Accessed 16 Dec 2020].</w:t>
              </w:r>
            </w:p>
            <w:p w14:paraId="1767168F" w14:textId="77777777" w:rsidR="0007331F" w:rsidRDefault="0007331F" w:rsidP="0007331F">
              <w:pPr>
                <w:pStyle w:val="Bibliography"/>
                <w:rPr>
                  <w:noProof/>
                </w:rPr>
              </w:pPr>
              <w:r>
                <w:rPr>
                  <w:noProof/>
                </w:rPr>
                <w:t xml:space="preserve">ScatterVolt, 2019. </w:t>
              </w:r>
              <w:r>
                <w:rPr>
                  <w:i/>
                  <w:iCs/>
                  <w:noProof/>
                </w:rPr>
                <w:t xml:space="preserve">YouTube. </w:t>
              </w:r>
              <w:r>
                <w:rPr>
                  <w:noProof/>
                </w:rPr>
                <w:t xml:space="preserve">[Online] </w:t>
              </w:r>
              <w:r>
                <w:rPr>
                  <w:noProof/>
                </w:rPr>
                <w:br/>
                <w:t xml:space="preserve">Available at: </w:t>
              </w:r>
              <w:r>
                <w:rPr>
                  <w:noProof/>
                  <w:u w:val="single"/>
                </w:rPr>
                <w:t>https://www.youtube.com/watch?v=GPKx687L-EE&amp;ab_channel=ScatterVolt</w:t>
              </w:r>
              <w:r>
                <w:rPr>
                  <w:noProof/>
                </w:rPr>
                <w:br/>
                <w:t>[Accessed 16 Dec 2020].</w:t>
              </w:r>
            </w:p>
            <w:p w14:paraId="68D91BE7" w14:textId="77777777" w:rsidR="0007331F" w:rsidRDefault="0007331F" w:rsidP="0007331F">
              <w:pPr>
                <w:pStyle w:val="Bibliography"/>
                <w:rPr>
                  <w:noProof/>
                </w:rPr>
              </w:pPr>
              <w:r>
                <w:rPr>
                  <w:noProof/>
                </w:rPr>
                <w:t xml:space="preserve">UKGAMINGCOMPUTERS, 2020. </w:t>
              </w:r>
              <w:r>
                <w:rPr>
                  <w:i/>
                  <w:iCs/>
                  <w:noProof/>
                </w:rPr>
                <w:t xml:space="preserve">UKGAMINGCOMPUTERS. </w:t>
              </w:r>
              <w:r>
                <w:rPr>
                  <w:noProof/>
                </w:rPr>
                <w:t xml:space="preserve">[Online] </w:t>
              </w:r>
              <w:r>
                <w:rPr>
                  <w:noProof/>
                </w:rPr>
                <w:br/>
                <w:t xml:space="preserve">Available at: </w:t>
              </w:r>
              <w:r>
                <w:rPr>
                  <w:noProof/>
                  <w:u w:val="single"/>
                </w:rPr>
                <w:t>https://www.ukgamingcomputers.co.uk/more-info?9/</w:t>
              </w:r>
              <w:r>
                <w:rPr>
                  <w:noProof/>
                </w:rPr>
                <w:br/>
                <w:t>[Accessed 16 Dec 2020].</w:t>
              </w:r>
            </w:p>
            <w:p w14:paraId="48DE3539" w14:textId="6ACC4759" w:rsidR="0007331F" w:rsidRDefault="0007331F" w:rsidP="0007331F">
              <w:r>
                <w:rPr>
                  <w:b/>
                  <w:bCs/>
                  <w:noProof/>
                </w:rPr>
                <w:fldChar w:fldCharType="end"/>
              </w:r>
            </w:p>
          </w:sdtContent>
        </w:sdt>
      </w:sdtContent>
    </w:sdt>
    <w:bookmarkStart w:id="35" w:name="_Toc59027181" w:displacedByCustomXml="next"/>
    <w:sdt>
      <w:sdtPr>
        <w:id w:val="-56864705"/>
        <w:docPartObj>
          <w:docPartGallery w:val="Bibliographies"/>
          <w:docPartUnique/>
        </w:docPartObj>
      </w:sdtPr>
      <w:sdtEndPr>
        <w:rPr>
          <w:rFonts w:asciiTheme="minorHAnsi" w:hAnsiTheme="minorHAnsi"/>
          <w:b w:val="0"/>
          <w:color w:val="auto"/>
          <w:sz w:val="24"/>
          <w:szCs w:val="24"/>
        </w:rPr>
      </w:sdtEndPr>
      <w:sdtContent>
        <w:p w14:paraId="41E027A1" w14:textId="56BBD105" w:rsidR="0007331F" w:rsidRDefault="0007331F">
          <w:pPr>
            <w:pStyle w:val="Heading1"/>
          </w:pPr>
          <w:r>
            <w:t>References</w:t>
          </w:r>
          <w:bookmarkEnd w:id="35"/>
        </w:p>
        <w:sdt>
          <w:sdtPr>
            <w:id w:val="-573587230"/>
            <w:bibliography/>
          </w:sdtPr>
          <w:sdtContent>
            <w:p w14:paraId="24C8420A" w14:textId="77777777" w:rsidR="0007331F" w:rsidRDefault="0007331F" w:rsidP="0007331F">
              <w:pPr>
                <w:pStyle w:val="Bibliography"/>
                <w:rPr>
                  <w:noProof/>
                </w:rPr>
              </w:pPr>
              <w:r>
                <w:fldChar w:fldCharType="begin"/>
              </w:r>
              <w:r>
                <w:instrText xml:space="preserve"> BIBLIOGRAPHY </w:instrText>
              </w:r>
              <w:r>
                <w:fldChar w:fldCharType="separate"/>
              </w:r>
              <w:r>
                <w:rPr>
                  <w:noProof/>
                </w:rPr>
                <w:t xml:space="preserve">Amazon, 2019. </w:t>
              </w:r>
              <w:r>
                <w:rPr>
                  <w:i/>
                  <w:iCs/>
                  <w:noProof/>
                </w:rPr>
                <w:t xml:space="preserve">Amazon. </w:t>
              </w:r>
              <w:r>
                <w:rPr>
                  <w:noProof/>
                </w:rPr>
                <w:t xml:space="preserve">[Online] </w:t>
              </w:r>
              <w:r>
                <w:rPr>
                  <w:noProof/>
                </w:rPr>
                <w:br/>
                <w:t xml:space="preserve">Available at: </w:t>
              </w:r>
              <w:r>
                <w:rPr>
                  <w:noProof/>
                  <w:u w:val="single"/>
                </w:rPr>
                <w:t>https://www.amazon.co.uk/</w:t>
              </w:r>
              <w:r>
                <w:rPr>
                  <w:noProof/>
                </w:rPr>
                <w:br/>
                <w:t>[Accessed 16 Dec 2020].</w:t>
              </w:r>
            </w:p>
            <w:p w14:paraId="319A4BFB" w14:textId="77777777" w:rsidR="0007331F" w:rsidRDefault="0007331F" w:rsidP="0007331F">
              <w:pPr>
                <w:pStyle w:val="Bibliography"/>
                <w:rPr>
                  <w:noProof/>
                </w:rPr>
              </w:pPr>
              <w:r>
                <w:rPr>
                  <w:noProof/>
                </w:rPr>
                <w:t xml:space="preserve">Gigabyte, 2020. </w:t>
              </w:r>
              <w:r>
                <w:rPr>
                  <w:i/>
                  <w:iCs/>
                  <w:noProof/>
                </w:rPr>
                <w:t xml:space="preserve">Gigabyte. </w:t>
              </w:r>
              <w:r>
                <w:rPr>
                  <w:noProof/>
                </w:rPr>
                <w:t xml:space="preserve">[Online] </w:t>
              </w:r>
              <w:r>
                <w:rPr>
                  <w:noProof/>
                </w:rPr>
                <w:br/>
                <w:t xml:space="preserve">Available at: </w:t>
              </w:r>
              <w:r>
                <w:rPr>
                  <w:noProof/>
                  <w:u w:val="single"/>
                </w:rPr>
                <w:t>https://www.gigabyte.com/Graphics-Card/GV-N3080AORUSX-WB-10GD#kf</w:t>
              </w:r>
              <w:r>
                <w:rPr>
                  <w:noProof/>
                </w:rPr>
                <w:br/>
                <w:t>[Accessed 16 Dec 2020].</w:t>
              </w:r>
            </w:p>
            <w:p w14:paraId="0761A791" w14:textId="77777777" w:rsidR="0007331F" w:rsidRDefault="0007331F" w:rsidP="0007331F">
              <w:pPr>
                <w:pStyle w:val="Bibliography"/>
                <w:rPr>
                  <w:noProof/>
                </w:rPr>
              </w:pPr>
              <w:r>
                <w:rPr>
                  <w:noProof/>
                </w:rPr>
                <w:t xml:space="preserve">MSI, 2019. </w:t>
              </w:r>
              <w:r>
                <w:rPr>
                  <w:i/>
                  <w:iCs/>
                  <w:noProof/>
                </w:rPr>
                <w:t xml:space="preserve">MSI. </w:t>
              </w:r>
              <w:r>
                <w:rPr>
                  <w:noProof/>
                </w:rPr>
                <w:t xml:space="preserve">[Online] </w:t>
              </w:r>
              <w:r>
                <w:rPr>
                  <w:noProof/>
                </w:rPr>
                <w:br/>
                <w:t xml:space="preserve">Available at: </w:t>
              </w:r>
              <w:r>
                <w:rPr>
                  <w:noProof/>
                  <w:u w:val="single"/>
                </w:rPr>
                <w:t>https://www.msi.com/Motherboard/B450M-PRO-VDH-MAX</w:t>
              </w:r>
              <w:r>
                <w:rPr>
                  <w:noProof/>
                </w:rPr>
                <w:br/>
                <w:t>[Accessed 16 Dec 2020].</w:t>
              </w:r>
            </w:p>
            <w:p w14:paraId="48660ED0" w14:textId="77777777" w:rsidR="0007331F" w:rsidRDefault="0007331F" w:rsidP="0007331F">
              <w:pPr>
                <w:pStyle w:val="Bibliography"/>
                <w:rPr>
                  <w:noProof/>
                </w:rPr>
              </w:pPr>
              <w:r>
                <w:rPr>
                  <w:noProof/>
                </w:rPr>
                <w:t xml:space="preserve">ScatterVolt, 2019. </w:t>
              </w:r>
              <w:r>
                <w:rPr>
                  <w:i/>
                  <w:iCs/>
                  <w:noProof/>
                </w:rPr>
                <w:t xml:space="preserve">YouTube. </w:t>
              </w:r>
              <w:r>
                <w:rPr>
                  <w:noProof/>
                </w:rPr>
                <w:t xml:space="preserve">[Online] </w:t>
              </w:r>
              <w:r>
                <w:rPr>
                  <w:noProof/>
                </w:rPr>
                <w:br/>
                <w:t xml:space="preserve">Available at: </w:t>
              </w:r>
              <w:r>
                <w:rPr>
                  <w:noProof/>
                  <w:u w:val="single"/>
                </w:rPr>
                <w:t>https://www.youtube.com/watch?v=GPKx687L-EE&amp;ab_channel=ScatterVolt</w:t>
              </w:r>
              <w:r>
                <w:rPr>
                  <w:noProof/>
                </w:rPr>
                <w:br/>
                <w:t>[Accessed 16 Dec 2020].</w:t>
              </w:r>
            </w:p>
            <w:p w14:paraId="0E5310B1" w14:textId="77777777" w:rsidR="0007331F" w:rsidRDefault="0007331F" w:rsidP="0007331F">
              <w:pPr>
                <w:pStyle w:val="Bibliography"/>
                <w:rPr>
                  <w:noProof/>
                </w:rPr>
              </w:pPr>
              <w:r>
                <w:rPr>
                  <w:noProof/>
                </w:rPr>
                <w:t xml:space="preserve">UKGAMINGCOMPUTERS, 2020. </w:t>
              </w:r>
              <w:r>
                <w:rPr>
                  <w:i/>
                  <w:iCs/>
                  <w:noProof/>
                </w:rPr>
                <w:t xml:space="preserve">UKGAMINGCOMPUTERS. </w:t>
              </w:r>
              <w:r>
                <w:rPr>
                  <w:noProof/>
                </w:rPr>
                <w:t xml:space="preserve">[Online] </w:t>
              </w:r>
              <w:r>
                <w:rPr>
                  <w:noProof/>
                </w:rPr>
                <w:br/>
                <w:t xml:space="preserve">Available at: </w:t>
              </w:r>
              <w:r>
                <w:rPr>
                  <w:noProof/>
                  <w:u w:val="single"/>
                </w:rPr>
                <w:t>https://www.ukgamingcomputers.co.uk/more-info?9/</w:t>
              </w:r>
              <w:r>
                <w:rPr>
                  <w:noProof/>
                </w:rPr>
                <w:br/>
                <w:t>[Accessed 16 Dec 2020].</w:t>
              </w:r>
            </w:p>
            <w:p w14:paraId="4F5D3583" w14:textId="1D796F9E" w:rsidR="0007331F" w:rsidRDefault="0007331F" w:rsidP="0007331F">
              <w:r>
                <w:rPr>
                  <w:b/>
                  <w:bCs/>
                  <w:noProof/>
                </w:rPr>
                <w:fldChar w:fldCharType="end"/>
              </w:r>
            </w:p>
          </w:sdtContent>
        </w:sdt>
      </w:sdtContent>
    </w:sdt>
    <w:p w14:paraId="0AF7FD8C" w14:textId="77777777" w:rsidR="0007331F" w:rsidRPr="00F15EF2" w:rsidRDefault="0007331F" w:rsidP="00A85D11">
      <w:pPr>
        <w:ind w:firstLine="720"/>
        <w:rPr>
          <w:rFonts w:ascii="Times New Roman" w:hAnsi="Times New Roman" w:cs="Times New Roman"/>
          <w:sz w:val="32"/>
          <w:szCs w:val="32"/>
        </w:rPr>
      </w:pPr>
    </w:p>
    <w:sectPr w:rsidR="0007331F" w:rsidRPr="00F15EF2" w:rsidSect="00E74B29">
      <w:footerReference w:type="even" r:id="rId12"/>
      <w:footerReference w:type="default" r:id="rId13"/>
      <w:pgSz w:w="12240" w:h="15840" w:code="1"/>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5FE1A1" w14:textId="77777777" w:rsidR="00F15EF2" w:rsidRDefault="00F15EF2" w:rsidP="00E74B29">
      <w:r>
        <w:separator/>
      </w:r>
    </w:p>
  </w:endnote>
  <w:endnote w:type="continuationSeparator" w:id="0">
    <w:p w14:paraId="3A6D27A4" w14:textId="77777777" w:rsidR="00F15EF2" w:rsidRDefault="00F15EF2"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Content>
      <w:p w14:paraId="4F0FADEF" w14:textId="77777777" w:rsidR="00F15EF2" w:rsidRDefault="00F15EF2"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907A13" w14:textId="77777777" w:rsidR="00F15EF2" w:rsidRDefault="00F15EF2"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217D5A" w14:textId="77777777" w:rsidR="00F15EF2" w:rsidRDefault="00F15EF2"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F15EF2" w14:paraId="7DAD8DBC" w14:textId="77777777" w:rsidTr="006709F1">
      <w:tc>
        <w:tcPr>
          <w:tcW w:w="1079" w:type="dxa"/>
        </w:tcPr>
        <w:p w14:paraId="59D2840A" w14:textId="77777777" w:rsidR="00F15EF2" w:rsidRPr="00E74B29" w:rsidRDefault="00F15EF2" w:rsidP="006709F1">
          <w:pPr>
            <w:pStyle w:val="Footer"/>
          </w:pPr>
        </w:p>
      </w:tc>
      <w:tc>
        <w:tcPr>
          <w:tcW w:w="5395" w:type="dxa"/>
        </w:tcPr>
        <w:p w14:paraId="7C206320" w14:textId="7A2353C0" w:rsidR="00F15EF2" w:rsidRPr="00874FE7" w:rsidRDefault="0007331F" w:rsidP="006709F1">
          <w:pPr>
            <w:pStyle w:val="Footer"/>
          </w:pPr>
          <w:r>
            <w:rPr>
              <w:rFonts w:ascii="Times New Roman" w:hAnsi="Times New Roman" w:cs="Times New Roman"/>
              <w:sz w:val="32"/>
              <w:szCs w:val="32"/>
            </w:rPr>
            <w:t>Computer Architecture</w:t>
          </w:r>
        </w:p>
      </w:tc>
      <w:tc>
        <w:tcPr>
          <w:tcW w:w="3237" w:type="dxa"/>
        </w:tcPr>
        <w:sdt>
          <w:sdtPr>
            <w:rPr>
              <w:rStyle w:val="PageNumber"/>
            </w:rPr>
            <w:id w:val="-1206949233"/>
            <w:docPartObj>
              <w:docPartGallery w:val="Page Numbers (Bottom of Page)"/>
              <w:docPartUnique/>
            </w:docPartObj>
          </w:sdtPr>
          <w:sdtContent>
            <w:p w14:paraId="0187BE43" w14:textId="77777777" w:rsidR="00F15EF2" w:rsidRPr="00E74B29" w:rsidRDefault="00F15EF2" w:rsidP="006709F1">
              <w:pPr>
                <w:pStyle w:val="Footer"/>
                <w:jc w:val="right"/>
              </w:pPr>
              <w:r w:rsidRPr="00E74B29">
                <w:t xml:space="preserve">PAGE </w:t>
              </w:r>
              <w:r w:rsidRPr="00E74B29">
                <w:fldChar w:fldCharType="begin"/>
              </w:r>
              <w:r w:rsidRPr="00E74B29">
                <w:instrText xml:space="preserve"> PAGE </w:instrText>
              </w:r>
              <w:r w:rsidRPr="00E74B29">
                <w:fldChar w:fldCharType="separate"/>
              </w:r>
              <w:r>
                <w:rPr>
                  <w:noProof/>
                </w:rPr>
                <w:t>4</w:t>
              </w:r>
              <w:r w:rsidRPr="00E74B29">
                <w:fldChar w:fldCharType="end"/>
              </w:r>
            </w:p>
          </w:sdtContent>
        </w:sdt>
      </w:tc>
      <w:tc>
        <w:tcPr>
          <w:tcW w:w="1079" w:type="dxa"/>
        </w:tcPr>
        <w:p w14:paraId="4F9AB8BA" w14:textId="77777777" w:rsidR="00F15EF2" w:rsidRPr="00E74B29" w:rsidRDefault="00F15EF2" w:rsidP="006709F1">
          <w:pPr>
            <w:pStyle w:val="Footer"/>
          </w:pPr>
        </w:p>
      </w:tc>
    </w:tr>
  </w:tbl>
  <w:p w14:paraId="06236C9F" w14:textId="77777777" w:rsidR="00F15EF2" w:rsidRDefault="00F15EF2"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4801AB" w14:textId="77777777" w:rsidR="00F15EF2" w:rsidRDefault="00F15EF2" w:rsidP="00E74B29">
      <w:r>
        <w:separator/>
      </w:r>
    </w:p>
  </w:footnote>
  <w:footnote w:type="continuationSeparator" w:id="0">
    <w:p w14:paraId="0FB25531" w14:textId="77777777" w:rsidR="00F15EF2" w:rsidRDefault="00F15EF2"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1C7914DB"/>
    <w:multiLevelType w:val="hybridMultilevel"/>
    <w:tmpl w:val="A894E68A"/>
    <w:lvl w:ilvl="0" w:tplc="F56024AE">
      <w:start w:val="1"/>
      <w:numFmt w:val="lowerLetter"/>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0C73457"/>
    <w:multiLevelType w:val="hybridMultilevel"/>
    <w:tmpl w:val="3C085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909AF"/>
    <w:multiLevelType w:val="hybridMultilevel"/>
    <w:tmpl w:val="E6A2898E"/>
    <w:lvl w:ilvl="0" w:tplc="A45A9454">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4DF4"/>
    <w:rsid w:val="00001129"/>
    <w:rsid w:val="000111C3"/>
    <w:rsid w:val="000450D6"/>
    <w:rsid w:val="00050B1E"/>
    <w:rsid w:val="000706A5"/>
    <w:rsid w:val="0007331F"/>
    <w:rsid w:val="00086FA5"/>
    <w:rsid w:val="000B2BDF"/>
    <w:rsid w:val="000C4910"/>
    <w:rsid w:val="000C60CD"/>
    <w:rsid w:val="000E4641"/>
    <w:rsid w:val="000F155E"/>
    <w:rsid w:val="001006A6"/>
    <w:rsid w:val="00106E27"/>
    <w:rsid w:val="00151424"/>
    <w:rsid w:val="00151F66"/>
    <w:rsid w:val="00154709"/>
    <w:rsid w:val="001629EE"/>
    <w:rsid w:val="00177F8D"/>
    <w:rsid w:val="00185385"/>
    <w:rsid w:val="00185F4A"/>
    <w:rsid w:val="001A5452"/>
    <w:rsid w:val="001A6E40"/>
    <w:rsid w:val="001B1FCD"/>
    <w:rsid w:val="001C0CB5"/>
    <w:rsid w:val="001C3012"/>
    <w:rsid w:val="001D01AF"/>
    <w:rsid w:val="001D7C1F"/>
    <w:rsid w:val="001E7DFA"/>
    <w:rsid w:val="00212B55"/>
    <w:rsid w:val="00215BB8"/>
    <w:rsid w:val="002572A8"/>
    <w:rsid w:val="002A5B31"/>
    <w:rsid w:val="002C4D16"/>
    <w:rsid w:val="002D2200"/>
    <w:rsid w:val="002D2A65"/>
    <w:rsid w:val="002D6274"/>
    <w:rsid w:val="002E1434"/>
    <w:rsid w:val="002E778F"/>
    <w:rsid w:val="002F047A"/>
    <w:rsid w:val="00340746"/>
    <w:rsid w:val="0036241A"/>
    <w:rsid w:val="003763A0"/>
    <w:rsid w:val="003B62A6"/>
    <w:rsid w:val="003B7357"/>
    <w:rsid w:val="003C39BC"/>
    <w:rsid w:val="0040564B"/>
    <w:rsid w:val="004358EA"/>
    <w:rsid w:val="004429F4"/>
    <w:rsid w:val="0047251F"/>
    <w:rsid w:val="0048120C"/>
    <w:rsid w:val="004909D9"/>
    <w:rsid w:val="004A18FF"/>
    <w:rsid w:val="004B61BC"/>
    <w:rsid w:val="004C0338"/>
    <w:rsid w:val="004E3519"/>
    <w:rsid w:val="004E387A"/>
    <w:rsid w:val="00501A65"/>
    <w:rsid w:val="00521481"/>
    <w:rsid w:val="005D703B"/>
    <w:rsid w:val="005F3E24"/>
    <w:rsid w:val="00665110"/>
    <w:rsid w:val="006709F1"/>
    <w:rsid w:val="006C60E6"/>
    <w:rsid w:val="006D1369"/>
    <w:rsid w:val="006D18A8"/>
    <w:rsid w:val="006E69D3"/>
    <w:rsid w:val="006F2D8E"/>
    <w:rsid w:val="007076FA"/>
    <w:rsid w:val="007312F4"/>
    <w:rsid w:val="00744DF4"/>
    <w:rsid w:val="00747075"/>
    <w:rsid w:val="007677D9"/>
    <w:rsid w:val="00796AA4"/>
    <w:rsid w:val="007A47E3"/>
    <w:rsid w:val="007C1C7C"/>
    <w:rsid w:val="008357EB"/>
    <w:rsid w:val="00837914"/>
    <w:rsid w:val="008527F6"/>
    <w:rsid w:val="00854B24"/>
    <w:rsid w:val="0086318D"/>
    <w:rsid w:val="00874FE7"/>
    <w:rsid w:val="00887630"/>
    <w:rsid w:val="008E3364"/>
    <w:rsid w:val="008F59AF"/>
    <w:rsid w:val="00952B10"/>
    <w:rsid w:val="00952F7D"/>
    <w:rsid w:val="00954044"/>
    <w:rsid w:val="0095496A"/>
    <w:rsid w:val="00991D58"/>
    <w:rsid w:val="009A38BA"/>
    <w:rsid w:val="009B78FB"/>
    <w:rsid w:val="009E0D6B"/>
    <w:rsid w:val="009E2BF1"/>
    <w:rsid w:val="00A1500C"/>
    <w:rsid w:val="00A23BDC"/>
    <w:rsid w:val="00A25BDB"/>
    <w:rsid w:val="00A8514F"/>
    <w:rsid w:val="00A85D11"/>
    <w:rsid w:val="00A925A2"/>
    <w:rsid w:val="00AD10C9"/>
    <w:rsid w:val="00AE2053"/>
    <w:rsid w:val="00B4156C"/>
    <w:rsid w:val="00B437D7"/>
    <w:rsid w:val="00B43E11"/>
    <w:rsid w:val="00B647FA"/>
    <w:rsid w:val="00B93B4E"/>
    <w:rsid w:val="00BD73BE"/>
    <w:rsid w:val="00C17D7A"/>
    <w:rsid w:val="00C237B1"/>
    <w:rsid w:val="00C369F4"/>
    <w:rsid w:val="00C4196F"/>
    <w:rsid w:val="00C755AB"/>
    <w:rsid w:val="00C80F96"/>
    <w:rsid w:val="00CC4974"/>
    <w:rsid w:val="00CD2628"/>
    <w:rsid w:val="00CD328A"/>
    <w:rsid w:val="00CF0F8C"/>
    <w:rsid w:val="00D223E7"/>
    <w:rsid w:val="00D3456C"/>
    <w:rsid w:val="00D43125"/>
    <w:rsid w:val="00D47426"/>
    <w:rsid w:val="00D66A3A"/>
    <w:rsid w:val="00D94D92"/>
    <w:rsid w:val="00DC4920"/>
    <w:rsid w:val="00DC5480"/>
    <w:rsid w:val="00DF198B"/>
    <w:rsid w:val="00DF7B55"/>
    <w:rsid w:val="00E355D5"/>
    <w:rsid w:val="00E60674"/>
    <w:rsid w:val="00E7276F"/>
    <w:rsid w:val="00E74B29"/>
    <w:rsid w:val="00E84E26"/>
    <w:rsid w:val="00E9604F"/>
    <w:rsid w:val="00EE3FD8"/>
    <w:rsid w:val="00EF04D5"/>
    <w:rsid w:val="00F07A6A"/>
    <w:rsid w:val="00F15EF2"/>
    <w:rsid w:val="00F4238E"/>
    <w:rsid w:val="00F50791"/>
    <w:rsid w:val="00F55404"/>
    <w:rsid w:val="00F77CFA"/>
    <w:rsid w:val="00F911BF"/>
    <w:rsid w:val="00FB2F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4D5938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ListParagraph">
    <w:name w:val="List Paragraph"/>
    <w:basedOn w:val="Normal"/>
    <w:uiPriority w:val="34"/>
    <w:semiHidden/>
    <w:qFormat/>
    <w:rsid w:val="008527F6"/>
    <w:pPr>
      <w:ind w:left="720"/>
      <w:contextualSpacing/>
    </w:pPr>
  </w:style>
  <w:style w:type="paragraph" w:styleId="TOCHeading">
    <w:name w:val="TOC Heading"/>
    <w:basedOn w:val="Heading1"/>
    <w:next w:val="Normal"/>
    <w:uiPriority w:val="39"/>
    <w:unhideWhenUsed/>
    <w:qFormat/>
    <w:rsid w:val="00501A65"/>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501A65"/>
    <w:pPr>
      <w:spacing w:after="100"/>
    </w:pPr>
  </w:style>
  <w:style w:type="paragraph" w:styleId="TOC2">
    <w:name w:val="toc 2"/>
    <w:basedOn w:val="Normal"/>
    <w:next w:val="Normal"/>
    <w:autoRedefine/>
    <w:uiPriority w:val="39"/>
    <w:rsid w:val="00501A65"/>
    <w:pPr>
      <w:spacing w:after="100"/>
      <w:ind w:left="240"/>
    </w:pPr>
  </w:style>
  <w:style w:type="paragraph" w:styleId="TOC3">
    <w:name w:val="toc 3"/>
    <w:basedOn w:val="Normal"/>
    <w:next w:val="Normal"/>
    <w:autoRedefine/>
    <w:uiPriority w:val="39"/>
    <w:rsid w:val="00501A65"/>
    <w:pPr>
      <w:spacing w:after="100"/>
      <w:ind w:left="480"/>
    </w:pPr>
  </w:style>
  <w:style w:type="character" w:styleId="Hyperlink">
    <w:name w:val="Hyperlink"/>
    <w:basedOn w:val="DefaultParagraphFont"/>
    <w:uiPriority w:val="99"/>
    <w:unhideWhenUsed/>
    <w:rsid w:val="00501A65"/>
    <w:rPr>
      <w:color w:val="0000FF" w:themeColor="hyperlink"/>
      <w:u w:val="single"/>
    </w:rPr>
  </w:style>
  <w:style w:type="paragraph" w:styleId="Bibliography">
    <w:name w:val="Bibliography"/>
    <w:basedOn w:val="Normal"/>
    <w:next w:val="Normal"/>
    <w:uiPriority w:val="37"/>
    <w:unhideWhenUsed/>
    <w:rsid w:val="000733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696982">
      <w:bodyDiv w:val="1"/>
      <w:marLeft w:val="0"/>
      <w:marRight w:val="0"/>
      <w:marTop w:val="0"/>
      <w:marBottom w:val="0"/>
      <w:divBdr>
        <w:top w:val="none" w:sz="0" w:space="0" w:color="auto"/>
        <w:left w:val="none" w:sz="0" w:space="0" w:color="auto"/>
        <w:bottom w:val="none" w:sz="0" w:space="0" w:color="auto"/>
        <w:right w:val="none" w:sz="0" w:space="0" w:color="auto"/>
      </w:divBdr>
    </w:div>
    <w:div w:id="16926218">
      <w:bodyDiv w:val="1"/>
      <w:marLeft w:val="0"/>
      <w:marRight w:val="0"/>
      <w:marTop w:val="0"/>
      <w:marBottom w:val="0"/>
      <w:divBdr>
        <w:top w:val="none" w:sz="0" w:space="0" w:color="auto"/>
        <w:left w:val="none" w:sz="0" w:space="0" w:color="auto"/>
        <w:bottom w:val="none" w:sz="0" w:space="0" w:color="auto"/>
        <w:right w:val="none" w:sz="0" w:space="0" w:color="auto"/>
      </w:divBdr>
    </w:div>
    <w:div w:id="134181116">
      <w:bodyDiv w:val="1"/>
      <w:marLeft w:val="0"/>
      <w:marRight w:val="0"/>
      <w:marTop w:val="0"/>
      <w:marBottom w:val="0"/>
      <w:divBdr>
        <w:top w:val="none" w:sz="0" w:space="0" w:color="auto"/>
        <w:left w:val="none" w:sz="0" w:space="0" w:color="auto"/>
        <w:bottom w:val="none" w:sz="0" w:space="0" w:color="auto"/>
        <w:right w:val="none" w:sz="0" w:space="0" w:color="auto"/>
      </w:divBdr>
      <w:divsChild>
        <w:div w:id="1252201619">
          <w:marLeft w:val="0"/>
          <w:marRight w:val="0"/>
          <w:marTop w:val="154"/>
          <w:marBottom w:val="120"/>
          <w:divBdr>
            <w:top w:val="none" w:sz="0" w:space="0" w:color="auto"/>
            <w:left w:val="single" w:sz="36" w:space="11" w:color="31A3DC"/>
            <w:bottom w:val="none" w:sz="0" w:space="0" w:color="auto"/>
            <w:right w:val="none" w:sz="0" w:space="0" w:color="auto"/>
          </w:divBdr>
        </w:div>
        <w:div w:id="1754930028">
          <w:marLeft w:val="0"/>
          <w:marRight w:val="0"/>
          <w:marTop w:val="0"/>
          <w:marBottom w:val="0"/>
          <w:divBdr>
            <w:top w:val="none" w:sz="0" w:space="0" w:color="auto"/>
            <w:left w:val="none" w:sz="0" w:space="0" w:color="auto"/>
            <w:bottom w:val="none" w:sz="0" w:space="0" w:color="auto"/>
            <w:right w:val="none" w:sz="0" w:space="0" w:color="auto"/>
          </w:divBdr>
          <w:divsChild>
            <w:div w:id="1513881813">
              <w:marLeft w:val="0"/>
              <w:marRight w:val="0"/>
              <w:marTop w:val="0"/>
              <w:marBottom w:val="0"/>
              <w:divBdr>
                <w:top w:val="single" w:sz="6" w:space="9" w:color="31A3DC"/>
                <w:left w:val="single" w:sz="6" w:space="12" w:color="31A3DC"/>
                <w:bottom w:val="single" w:sz="6" w:space="9" w:color="31A3DC"/>
                <w:right w:val="single" w:sz="6" w:space="12" w:color="31A3DC"/>
              </w:divBdr>
            </w:div>
          </w:divsChild>
        </w:div>
      </w:divsChild>
    </w:div>
    <w:div w:id="143082057">
      <w:bodyDiv w:val="1"/>
      <w:marLeft w:val="0"/>
      <w:marRight w:val="0"/>
      <w:marTop w:val="0"/>
      <w:marBottom w:val="0"/>
      <w:divBdr>
        <w:top w:val="none" w:sz="0" w:space="0" w:color="auto"/>
        <w:left w:val="none" w:sz="0" w:space="0" w:color="auto"/>
        <w:bottom w:val="none" w:sz="0" w:space="0" w:color="auto"/>
        <w:right w:val="none" w:sz="0" w:space="0" w:color="auto"/>
      </w:divBdr>
    </w:div>
    <w:div w:id="206645030">
      <w:bodyDiv w:val="1"/>
      <w:marLeft w:val="0"/>
      <w:marRight w:val="0"/>
      <w:marTop w:val="0"/>
      <w:marBottom w:val="0"/>
      <w:divBdr>
        <w:top w:val="none" w:sz="0" w:space="0" w:color="auto"/>
        <w:left w:val="none" w:sz="0" w:space="0" w:color="auto"/>
        <w:bottom w:val="none" w:sz="0" w:space="0" w:color="auto"/>
        <w:right w:val="none" w:sz="0" w:space="0" w:color="auto"/>
      </w:divBdr>
      <w:divsChild>
        <w:div w:id="895778606">
          <w:marLeft w:val="0"/>
          <w:marRight w:val="0"/>
          <w:marTop w:val="154"/>
          <w:marBottom w:val="120"/>
          <w:divBdr>
            <w:top w:val="none" w:sz="0" w:space="0" w:color="auto"/>
            <w:left w:val="single" w:sz="36" w:space="11" w:color="31A3DC"/>
            <w:bottom w:val="none" w:sz="0" w:space="0" w:color="auto"/>
            <w:right w:val="none" w:sz="0" w:space="0" w:color="auto"/>
          </w:divBdr>
        </w:div>
        <w:div w:id="1559970244">
          <w:marLeft w:val="0"/>
          <w:marRight w:val="0"/>
          <w:marTop w:val="0"/>
          <w:marBottom w:val="0"/>
          <w:divBdr>
            <w:top w:val="none" w:sz="0" w:space="0" w:color="auto"/>
            <w:left w:val="none" w:sz="0" w:space="0" w:color="auto"/>
            <w:bottom w:val="none" w:sz="0" w:space="0" w:color="auto"/>
            <w:right w:val="none" w:sz="0" w:space="0" w:color="auto"/>
          </w:divBdr>
          <w:divsChild>
            <w:div w:id="1031541156">
              <w:marLeft w:val="0"/>
              <w:marRight w:val="0"/>
              <w:marTop w:val="0"/>
              <w:marBottom w:val="0"/>
              <w:divBdr>
                <w:top w:val="single" w:sz="6" w:space="9" w:color="31A3DC"/>
                <w:left w:val="single" w:sz="6" w:space="12" w:color="31A3DC"/>
                <w:bottom w:val="single" w:sz="6" w:space="9" w:color="31A3DC"/>
                <w:right w:val="single" w:sz="6" w:space="12" w:color="31A3DC"/>
              </w:divBdr>
            </w:div>
          </w:divsChild>
        </w:div>
      </w:divsChild>
    </w:div>
    <w:div w:id="262957995">
      <w:bodyDiv w:val="1"/>
      <w:marLeft w:val="0"/>
      <w:marRight w:val="0"/>
      <w:marTop w:val="0"/>
      <w:marBottom w:val="0"/>
      <w:divBdr>
        <w:top w:val="none" w:sz="0" w:space="0" w:color="auto"/>
        <w:left w:val="none" w:sz="0" w:space="0" w:color="auto"/>
        <w:bottom w:val="none" w:sz="0" w:space="0" w:color="auto"/>
        <w:right w:val="none" w:sz="0" w:space="0" w:color="auto"/>
      </w:divBdr>
    </w:div>
    <w:div w:id="267855953">
      <w:bodyDiv w:val="1"/>
      <w:marLeft w:val="0"/>
      <w:marRight w:val="0"/>
      <w:marTop w:val="0"/>
      <w:marBottom w:val="0"/>
      <w:divBdr>
        <w:top w:val="none" w:sz="0" w:space="0" w:color="auto"/>
        <w:left w:val="none" w:sz="0" w:space="0" w:color="auto"/>
        <w:bottom w:val="none" w:sz="0" w:space="0" w:color="auto"/>
        <w:right w:val="none" w:sz="0" w:space="0" w:color="auto"/>
      </w:divBdr>
    </w:div>
    <w:div w:id="306014347">
      <w:bodyDiv w:val="1"/>
      <w:marLeft w:val="0"/>
      <w:marRight w:val="0"/>
      <w:marTop w:val="0"/>
      <w:marBottom w:val="0"/>
      <w:divBdr>
        <w:top w:val="none" w:sz="0" w:space="0" w:color="auto"/>
        <w:left w:val="none" w:sz="0" w:space="0" w:color="auto"/>
        <w:bottom w:val="none" w:sz="0" w:space="0" w:color="auto"/>
        <w:right w:val="none" w:sz="0" w:space="0" w:color="auto"/>
      </w:divBdr>
    </w:div>
    <w:div w:id="347759837">
      <w:bodyDiv w:val="1"/>
      <w:marLeft w:val="0"/>
      <w:marRight w:val="0"/>
      <w:marTop w:val="0"/>
      <w:marBottom w:val="0"/>
      <w:divBdr>
        <w:top w:val="none" w:sz="0" w:space="0" w:color="auto"/>
        <w:left w:val="none" w:sz="0" w:space="0" w:color="auto"/>
        <w:bottom w:val="none" w:sz="0" w:space="0" w:color="auto"/>
        <w:right w:val="none" w:sz="0" w:space="0" w:color="auto"/>
      </w:divBdr>
      <w:divsChild>
        <w:div w:id="274757520">
          <w:marLeft w:val="0"/>
          <w:marRight w:val="0"/>
          <w:marTop w:val="154"/>
          <w:marBottom w:val="120"/>
          <w:divBdr>
            <w:top w:val="none" w:sz="0" w:space="0" w:color="auto"/>
            <w:left w:val="single" w:sz="36" w:space="11" w:color="31A3DC"/>
            <w:bottom w:val="none" w:sz="0" w:space="0" w:color="auto"/>
            <w:right w:val="none" w:sz="0" w:space="0" w:color="auto"/>
          </w:divBdr>
        </w:div>
        <w:div w:id="1289239990">
          <w:marLeft w:val="0"/>
          <w:marRight w:val="0"/>
          <w:marTop w:val="0"/>
          <w:marBottom w:val="0"/>
          <w:divBdr>
            <w:top w:val="none" w:sz="0" w:space="0" w:color="auto"/>
            <w:left w:val="none" w:sz="0" w:space="0" w:color="auto"/>
            <w:bottom w:val="none" w:sz="0" w:space="0" w:color="auto"/>
            <w:right w:val="none" w:sz="0" w:space="0" w:color="auto"/>
          </w:divBdr>
          <w:divsChild>
            <w:div w:id="1949316358">
              <w:marLeft w:val="0"/>
              <w:marRight w:val="0"/>
              <w:marTop w:val="0"/>
              <w:marBottom w:val="0"/>
              <w:divBdr>
                <w:top w:val="single" w:sz="6" w:space="9" w:color="31A3DC"/>
                <w:left w:val="single" w:sz="6" w:space="12" w:color="31A3DC"/>
                <w:bottom w:val="single" w:sz="6" w:space="9" w:color="31A3DC"/>
                <w:right w:val="single" w:sz="6" w:space="12" w:color="31A3DC"/>
              </w:divBdr>
            </w:div>
          </w:divsChild>
        </w:div>
      </w:divsChild>
    </w:div>
    <w:div w:id="407313612">
      <w:bodyDiv w:val="1"/>
      <w:marLeft w:val="0"/>
      <w:marRight w:val="0"/>
      <w:marTop w:val="0"/>
      <w:marBottom w:val="0"/>
      <w:divBdr>
        <w:top w:val="none" w:sz="0" w:space="0" w:color="auto"/>
        <w:left w:val="none" w:sz="0" w:space="0" w:color="auto"/>
        <w:bottom w:val="none" w:sz="0" w:space="0" w:color="auto"/>
        <w:right w:val="none" w:sz="0" w:space="0" w:color="auto"/>
      </w:divBdr>
    </w:div>
    <w:div w:id="408046125">
      <w:bodyDiv w:val="1"/>
      <w:marLeft w:val="0"/>
      <w:marRight w:val="0"/>
      <w:marTop w:val="0"/>
      <w:marBottom w:val="0"/>
      <w:divBdr>
        <w:top w:val="none" w:sz="0" w:space="0" w:color="auto"/>
        <w:left w:val="none" w:sz="0" w:space="0" w:color="auto"/>
        <w:bottom w:val="none" w:sz="0" w:space="0" w:color="auto"/>
        <w:right w:val="none" w:sz="0" w:space="0" w:color="auto"/>
      </w:divBdr>
    </w:div>
    <w:div w:id="436095176">
      <w:bodyDiv w:val="1"/>
      <w:marLeft w:val="0"/>
      <w:marRight w:val="0"/>
      <w:marTop w:val="0"/>
      <w:marBottom w:val="0"/>
      <w:divBdr>
        <w:top w:val="none" w:sz="0" w:space="0" w:color="auto"/>
        <w:left w:val="none" w:sz="0" w:space="0" w:color="auto"/>
        <w:bottom w:val="none" w:sz="0" w:space="0" w:color="auto"/>
        <w:right w:val="none" w:sz="0" w:space="0" w:color="auto"/>
      </w:divBdr>
    </w:div>
    <w:div w:id="444925834">
      <w:bodyDiv w:val="1"/>
      <w:marLeft w:val="0"/>
      <w:marRight w:val="0"/>
      <w:marTop w:val="0"/>
      <w:marBottom w:val="0"/>
      <w:divBdr>
        <w:top w:val="none" w:sz="0" w:space="0" w:color="auto"/>
        <w:left w:val="none" w:sz="0" w:space="0" w:color="auto"/>
        <w:bottom w:val="none" w:sz="0" w:space="0" w:color="auto"/>
        <w:right w:val="none" w:sz="0" w:space="0" w:color="auto"/>
      </w:divBdr>
    </w:div>
    <w:div w:id="551768781">
      <w:bodyDiv w:val="1"/>
      <w:marLeft w:val="0"/>
      <w:marRight w:val="0"/>
      <w:marTop w:val="0"/>
      <w:marBottom w:val="0"/>
      <w:divBdr>
        <w:top w:val="none" w:sz="0" w:space="0" w:color="auto"/>
        <w:left w:val="none" w:sz="0" w:space="0" w:color="auto"/>
        <w:bottom w:val="none" w:sz="0" w:space="0" w:color="auto"/>
        <w:right w:val="none" w:sz="0" w:space="0" w:color="auto"/>
      </w:divBdr>
    </w:div>
    <w:div w:id="578759597">
      <w:bodyDiv w:val="1"/>
      <w:marLeft w:val="0"/>
      <w:marRight w:val="0"/>
      <w:marTop w:val="0"/>
      <w:marBottom w:val="0"/>
      <w:divBdr>
        <w:top w:val="none" w:sz="0" w:space="0" w:color="auto"/>
        <w:left w:val="none" w:sz="0" w:space="0" w:color="auto"/>
        <w:bottom w:val="none" w:sz="0" w:space="0" w:color="auto"/>
        <w:right w:val="none" w:sz="0" w:space="0" w:color="auto"/>
      </w:divBdr>
    </w:div>
    <w:div w:id="680545804">
      <w:bodyDiv w:val="1"/>
      <w:marLeft w:val="0"/>
      <w:marRight w:val="0"/>
      <w:marTop w:val="0"/>
      <w:marBottom w:val="0"/>
      <w:divBdr>
        <w:top w:val="none" w:sz="0" w:space="0" w:color="auto"/>
        <w:left w:val="none" w:sz="0" w:space="0" w:color="auto"/>
        <w:bottom w:val="none" w:sz="0" w:space="0" w:color="auto"/>
        <w:right w:val="none" w:sz="0" w:space="0" w:color="auto"/>
      </w:divBdr>
    </w:div>
    <w:div w:id="848760217">
      <w:bodyDiv w:val="1"/>
      <w:marLeft w:val="0"/>
      <w:marRight w:val="0"/>
      <w:marTop w:val="0"/>
      <w:marBottom w:val="0"/>
      <w:divBdr>
        <w:top w:val="none" w:sz="0" w:space="0" w:color="auto"/>
        <w:left w:val="none" w:sz="0" w:space="0" w:color="auto"/>
        <w:bottom w:val="none" w:sz="0" w:space="0" w:color="auto"/>
        <w:right w:val="none" w:sz="0" w:space="0" w:color="auto"/>
      </w:divBdr>
    </w:div>
    <w:div w:id="861288562">
      <w:bodyDiv w:val="1"/>
      <w:marLeft w:val="0"/>
      <w:marRight w:val="0"/>
      <w:marTop w:val="0"/>
      <w:marBottom w:val="0"/>
      <w:divBdr>
        <w:top w:val="none" w:sz="0" w:space="0" w:color="auto"/>
        <w:left w:val="none" w:sz="0" w:space="0" w:color="auto"/>
        <w:bottom w:val="none" w:sz="0" w:space="0" w:color="auto"/>
        <w:right w:val="none" w:sz="0" w:space="0" w:color="auto"/>
      </w:divBdr>
    </w:div>
    <w:div w:id="1024524711">
      <w:bodyDiv w:val="1"/>
      <w:marLeft w:val="0"/>
      <w:marRight w:val="0"/>
      <w:marTop w:val="0"/>
      <w:marBottom w:val="0"/>
      <w:divBdr>
        <w:top w:val="none" w:sz="0" w:space="0" w:color="auto"/>
        <w:left w:val="none" w:sz="0" w:space="0" w:color="auto"/>
        <w:bottom w:val="none" w:sz="0" w:space="0" w:color="auto"/>
        <w:right w:val="none" w:sz="0" w:space="0" w:color="auto"/>
      </w:divBdr>
    </w:div>
    <w:div w:id="1133712162">
      <w:bodyDiv w:val="1"/>
      <w:marLeft w:val="0"/>
      <w:marRight w:val="0"/>
      <w:marTop w:val="0"/>
      <w:marBottom w:val="0"/>
      <w:divBdr>
        <w:top w:val="none" w:sz="0" w:space="0" w:color="auto"/>
        <w:left w:val="none" w:sz="0" w:space="0" w:color="auto"/>
        <w:bottom w:val="none" w:sz="0" w:space="0" w:color="auto"/>
        <w:right w:val="none" w:sz="0" w:space="0" w:color="auto"/>
      </w:divBdr>
    </w:div>
    <w:div w:id="1171944347">
      <w:bodyDiv w:val="1"/>
      <w:marLeft w:val="0"/>
      <w:marRight w:val="0"/>
      <w:marTop w:val="0"/>
      <w:marBottom w:val="0"/>
      <w:divBdr>
        <w:top w:val="none" w:sz="0" w:space="0" w:color="auto"/>
        <w:left w:val="none" w:sz="0" w:space="0" w:color="auto"/>
        <w:bottom w:val="none" w:sz="0" w:space="0" w:color="auto"/>
        <w:right w:val="none" w:sz="0" w:space="0" w:color="auto"/>
      </w:divBdr>
    </w:div>
    <w:div w:id="1191990369">
      <w:bodyDiv w:val="1"/>
      <w:marLeft w:val="0"/>
      <w:marRight w:val="0"/>
      <w:marTop w:val="0"/>
      <w:marBottom w:val="0"/>
      <w:divBdr>
        <w:top w:val="none" w:sz="0" w:space="0" w:color="auto"/>
        <w:left w:val="none" w:sz="0" w:space="0" w:color="auto"/>
        <w:bottom w:val="none" w:sz="0" w:space="0" w:color="auto"/>
        <w:right w:val="none" w:sz="0" w:space="0" w:color="auto"/>
      </w:divBdr>
    </w:div>
    <w:div w:id="1276333228">
      <w:bodyDiv w:val="1"/>
      <w:marLeft w:val="0"/>
      <w:marRight w:val="0"/>
      <w:marTop w:val="0"/>
      <w:marBottom w:val="0"/>
      <w:divBdr>
        <w:top w:val="none" w:sz="0" w:space="0" w:color="auto"/>
        <w:left w:val="none" w:sz="0" w:space="0" w:color="auto"/>
        <w:bottom w:val="none" w:sz="0" w:space="0" w:color="auto"/>
        <w:right w:val="none" w:sz="0" w:space="0" w:color="auto"/>
      </w:divBdr>
      <w:divsChild>
        <w:div w:id="5405072">
          <w:marLeft w:val="0"/>
          <w:marRight w:val="0"/>
          <w:marTop w:val="154"/>
          <w:marBottom w:val="120"/>
          <w:divBdr>
            <w:top w:val="none" w:sz="0" w:space="0" w:color="auto"/>
            <w:left w:val="single" w:sz="36" w:space="11" w:color="31A3DC"/>
            <w:bottom w:val="none" w:sz="0" w:space="0" w:color="auto"/>
            <w:right w:val="none" w:sz="0" w:space="0" w:color="auto"/>
          </w:divBdr>
        </w:div>
        <w:div w:id="683824229">
          <w:marLeft w:val="0"/>
          <w:marRight w:val="0"/>
          <w:marTop w:val="0"/>
          <w:marBottom w:val="0"/>
          <w:divBdr>
            <w:top w:val="none" w:sz="0" w:space="0" w:color="auto"/>
            <w:left w:val="none" w:sz="0" w:space="0" w:color="auto"/>
            <w:bottom w:val="none" w:sz="0" w:space="0" w:color="auto"/>
            <w:right w:val="none" w:sz="0" w:space="0" w:color="auto"/>
          </w:divBdr>
        </w:div>
      </w:divsChild>
    </w:div>
    <w:div w:id="1280917702">
      <w:bodyDiv w:val="1"/>
      <w:marLeft w:val="0"/>
      <w:marRight w:val="0"/>
      <w:marTop w:val="0"/>
      <w:marBottom w:val="0"/>
      <w:divBdr>
        <w:top w:val="none" w:sz="0" w:space="0" w:color="auto"/>
        <w:left w:val="none" w:sz="0" w:space="0" w:color="auto"/>
        <w:bottom w:val="none" w:sz="0" w:space="0" w:color="auto"/>
        <w:right w:val="none" w:sz="0" w:space="0" w:color="auto"/>
      </w:divBdr>
      <w:divsChild>
        <w:div w:id="1943297655">
          <w:marLeft w:val="0"/>
          <w:marRight w:val="0"/>
          <w:marTop w:val="154"/>
          <w:marBottom w:val="120"/>
          <w:divBdr>
            <w:top w:val="none" w:sz="0" w:space="0" w:color="auto"/>
            <w:left w:val="single" w:sz="36" w:space="11" w:color="31A3DC"/>
            <w:bottom w:val="none" w:sz="0" w:space="0" w:color="auto"/>
            <w:right w:val="none" w:sz="0" w:space="0" w:color="auto"/>
          </w:divBdr>
        </w:div>
        <w:div w:id="832575048">
          <w:marLeft w:val="0"/>
          <w:marRight w:val="0"/>
          <w:marTop w:val="0"/>
          <w:marBottom w:val="0"/>
          <w:divBdr>
            <w:top w:val="none" w:sz="0" w:space="0" w:color="auto"/>
            <w:left w:val="none" w:sz="0" w:space="0" w:color="auto"/>
            <w:bottom w:val="none" w:sz="0" w:space="0" w:color="auto"/>
            <w:right w:val="none" w:sz="0" w:space="0" w:color="auto"/>
          </w:divBdr>
        </w:div>
      </w:divsChild>
    </w:div>
    <w:div w:id="1366754890">
      <w:bodyDiv w:val="1"/>
      <w:marLeft w:val="0"/>
      <w:marRight w:val="0"/>
      <w:marTop w:val="0"/>
      <w:marBottom w:val="0"/>
      <w:divBdr>
        <w:top w:val="none" w:sz="0" w:space="0" w:color="auto"/>
        <w:left w:val="none" w:sz="0" w:space="0" w:color="auto"/>
        <w:bottom w:val="none" w:sz="0" w:space="0" w:color="auto"/>
        <w:right w:val="none" w:sz="0" w:space="0" w:color="auto"/>
      </w:divBdr>
    </w:div>
    <w:div w:id="1659383846">
      <w:bodyDiv w:val="1"/>
      <w:marLeft w:val="0"/>
      <w:marRight w:val="0"/>
      <w:marTop w:val="0"/>
      <w:marBottom w:val="0"/>
      <w:divBdr>
        <w:top w:val="none" w:sz="0" w:space="0" w:color="auto"/>
        <w:left w:val="none" w:sz="0" w:space="0" w:color="auto"/>
        <w:bottom w:val="none" w:sz="0" w:space="0" w:color="auto"/>
        <w:right w:val="none" w:sz="0" w:space="0" w:color="auto"/>
      </w:divBdr>
    </w:div>
    <w:div w:id="1717896830">
      <w:bodyDiv w:val="1"/>
      <w:marLeft w:val="0"/>
      <w:marRight w:val="0"/>
      <w:marTop w:val="0"/>
      <w:marBottom w:val="0"/>
      <w:divBdr>
        <w:top w:val="none" w:sz="0" w:space="0" w:color="auto"/>
        <w:left w:val="none" w:sz="0" w:space="0" w:color="auto"/>
        <w:bottom w:val="none" w:sz="0" w:space="0" w:color="auto"/>
        <w:right w:val="none" w:sz="0" w:space="0" w:color="auto"/>
      </w:divBdr>
    </w:div>
    <w:div w:id="1732607092">
      <w:bodyDiv w:val="1"/>
      <w:marLeft w:val="0"/>
      <w:marRight w:val="0"/>
      <w:marTop w:val="0"/>
      <w:marBottom w:val="0"/>
      <w:divBdr>
        <w:top w:val="none" w:sz="0" w:space="0" w:color="auto"/>
        <w:left w:val="none" w:sz="0" w:space="0" w:color="auto"/>
        <w:bottom w:val="none" w:sz="0" w:space="0" w:color="auto"/>
        <w:right w:val="none" w:sz="0" w:space="0" w:color="auto"/>
      </w:divBdr>
    </w:div>
    <w:div w:id="1776897340">
      <w:bodyDiv w:val="1"/>
      <w:marLeft w:val="0"/>
      <w:marRight w:val="0"/>
      <w:marTop w:val="0"/>
      <w:marBottom w:val="0"/>
      <w:divBdr>
        <w:top w:val="none" w:sz="0" w:space="0" w:color="auto"/>
        <w:left w:val="none" w:sz="0" w:space="0" w:color="auto"/>
        <w:bottom w:val="none" w:sz="0" w:space="0" w:color="auto"/>
        <w:right w:val="none" w:sz="0" w:space="0" w:color="auto"/>
      </w:divBdr>
    </w:div>
    <w:div w:id="1810047449">
      <w:bodyDiv w:val="1"/>
      <w:marLeft w:val="0"/>
      <w:marRight w:val="0"/>
      <w:marTop w:val="0"/>
      <w:marBottom w:val="0"/>
      <w:divBdr>
        <w:top w:val="none" w:sz="0" w:space="0" w:color="auto"/>
        <w:left w:val="none" w:sz="0" w:space="0" w:color="auto"/>
        <w:bottom w:val="none" w:sz="0" w:space="0" w:color="auto"/>
        <w:right w:val="none" w:sz="0" w:space="0" w:color="auto"/>
      </w:divBdr>
    </w:div>
    <w:div w:id="1814178054">
      <w:bodyDiv w:val="1"/>
      <w:marLeft w:val="0"/>
      <w:marRight w:val="0"/>
      <w:marTop w:val="0"/>
      <w:marBottom w:val="0"/>
      <w:divBdr>
        <w:top w:val="none" w:sz="0" w:space="0" w:color="auto"/>
        <w:left w:val="none" w:sz="0" w:space="0" w:color="auto"/>
        <w:bottom w:val="none" w:sz="0" w:space="0" w:color="auto"/>
        <w:right w:val="none" w:sz="0" w:space="0" w:color="auto"/>
      </w:divBdr>
    </w:div>
    <w:div w:id="1856334932">
      <w:bodyDiv w:val="1"/>
      <w:marLeft w:val="0"/>
      <w:marRight w:val="0"/>
      <w:marTop w:val="0"/>
      <w:marBottom w:val="0"/>
      <w:divBdr>
        <w:top w:val="none" w:sz="0" w:space="0" w:color="auto"/>
        <w:left w:val="none" w:sz="0" w:space="0" w:color="auto"/>
        <w:bottom w:val="none" w:sz="0" w:space="0" w:color="auto"/>
        <w:right w:val="none" w:sz="0" w:space="0" w:color="auto"/>
      </w:divBdr>
      <w:divsChild>
        <w:div w:id="1143739622">
          <w:marLeft w:val="0"/>
          <w:marRight w:val="0"/>
          <w:marTop w:val="154"/>
          <w:marBottom w:val="120"/>
          <w:divBdr>
            <w:top w:val="none" w:sz="0" w:space="0" w:color="auto"/>
            <w:left w:val="single" w:sz="36" w:space="11" w:color="31A3DC"/>
            <w:bottom w:val="none" w:sz="0" w:space="0" w:color="auto"/>
            <w:right w:val="none" w:sz="0" w:space="0" w:color="auto"/>
          </w:divBdr>
        </w:div>
        <w:div w:id="1893419927">
          <w:marLeft w:val="0"/>
          <w:marRight w:val="0"/>
          <w:marTop w:val="0"/>
          <w:marBottom w:val="0"/>
          <w:divBdr>
            <w:top w:val="none" w:sz="0" w:space="0" w:color="auto"/>
            <w:left w:val="none" w:sz="0" w:space="0" w:color="auto"/>
            <w:bottom w:val="none" w:sz="0" w:space="0" w:color="auto"/>
            <w:right w:val="none" w:sz="0" w:space="0" w:color="auto"/>
          </w:divBdr>
        </w:div>
      </w:divsChild>
    </w:div>
    <w:div w:id="1921330582">
      <w:bodyDiv w:val="1"/>
      <w:marLeft w:val="0"/>
      <w:marRight w:val="0"/>
      <w:marTop w:val="0"/>
      <w:marBottom w:val="0"/>
      <w:divBdr>
        <w:top w:val="none" w:sz="0" w:space="0" w:color="auto"/>
        <w:left w:val="none" w:sz="0" w:space="0" w:color="auto"/>
        <w:bottom w:val="none" w:sz="0" w:space="0" w:color="auto"/>
        <w:right w:val="none" w:sz="0" w:space="0" w:color="auto"/>
      </w:divBdr>
    </w:div>
    <w:div w:id="1957253898">
      <w:bodyDiv w:val="1"/>
      <w:marLeft w:val="0"/>
      <w:marRight w:val="0"/>
      <w:marTop w:val="0"/>
      <w:marBottom w:val="0"/>
      <w:divBdr>
        <w:top w:val="none" w:sz="0" w:space="0" w:color="auto"/>
        <w:left w:val="none" w:sz="0" w:space="0" w:color="auto"/>
        <w:bottom w:val="none" w:sz="0" w:space="0" w:color="auto"/>
        <w:right w:val="none" w:sz="0" w:space="0" w:color="auto"/>
      </w:divBdr>
      <w:divsChild>
        <w:div w:id="499199990">
          <w:marLeft w:val="0"/>
          <w:marRight w:val="0"/>
          <w:marTop w:val="154"/>
          <w:marBottom w:val="120"/>
          <w:divBdr>
            <w:top w:val="none" w:sz="0" w:space="0" w:color="auto"/>
            <w:left w:val="single" w:sz="36" w:space="11" w:color="31A3DC"/>
            <w:bottom w:val="none" w:sz="0" w:space="0" w:color="auto"/>
            <w:right w:val="none" w:sz="0" w:space="0" w:color="auto"/>
          </w:divBdr>
        </w:div>
        <w:div w:id="1750809217">
          <w:marLeft w:val="0"/>
          <w:marRight w:val="0"/>
          <w:marTop w:val="0"/>
          <w:marBottom w:val="0"/>
          <w:divBdr>
            <w:top w:val="none" w:sz="0" w:space="0" w:color="auto"/>
            <w:left w:val="none" w:sz="0" w:space="0" w:color="auto"/>
            <w:bottom w:val="none" w:sz="0" w:space="0" w:color="auto"/>
            <w:right w:val="none" w:sz="0" w:space="0" w:color="auto"/>
          </w:divBdr>
          <w:divsChild>
            <w:div w:id="2048096123">
              <w:marLeft w:val="0"/>
              <w:marRight w:val="0"/>
              <w:marTop w:val="0"/>
              <w:marBottom w:val="0"/>
              <w:divBdr>
                <w:top w:val="single" w:sz="6" w:space="9" w:color="31A3DC"/>
                <w:left w:val="single" w:sz="6" w:space="12" w:color="31A3DC"/>
                <w:bottom w:val="single" w:sz="6" w:space="9" w:color="31A3DC"/>
                <w:right w:val="single" w:sz="6" w:space="12" w:color="31A3DC"/>
              </w:divBdr>
            </w:div>
          </w:divsChild>
        </w:div>
      </w:divsChild>
    </w:div>
    <w:div w:id="2005084030">
      <w:bodyDiv w:val="1"/>
      <w:marLeft w:val="0"/>
      <w:marRight w:val="0"/>
      <w:marTop w:val="0"/>
      <w:marBottom w:val="0"/>
      <w:divBdr>
        <w:top w:val="none" w:sz="0" w:space="0" w:color="auto"/>
        <w:left w:val="none" w:sz="0" w:space="0" w:color="auto"/>
        <w:bottom w:val="none" w:sz="0" w:space="0" w:color="auto"/>
        <w:right w:val="none" w:sz="0" w:space="0" w:color="auto"/>
      </w:divBdr>
    </w:div>
    <w:div w:id="2030258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glossaryDocument" Target="glossary/document.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efa\AppData\Roaming\Microsoft\Templates\Modern%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customXml" Target="../../customXml/item7.xml"/><Relationship Id="rId7" Type="http://schemas.openxmlformats.org/officeDocument/2006/relationships/fontTable" Target="fontTable.xml"/><Relationship Id="rId2" Type="http://schemas.openxmlformats.org/officeDocument/2006/relationships/customXml" Target="../../customXml/item6.xml"/><Relationship Id="rId1" Type="http://schemas.openxmlformats.org/officeDocument/2006/relationships/customXml" Target="../../customXml/item5.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A224ECCDB0D4B318A4545192693D64D"/>
        <w:category>
          <w:name w:val="General"/>
          <w:gallery w:val="placeholder"/>
        </w:category>
        <w:types>
          <w:type w:val="bbPlcHdr"/>
        </w:types>
        <w:behaviors>
          <w:behavior w:val="content"/>
        </w:behaviors>
        <w:guid w:val="{554131C2-98CC-42B0-A6DE-3D21184CD290}"/>
      </w:docPartPr>
      <w:docPartBody>
        <w:p w:rsidR="00961500" w:rsidRDefault="00961500">
          <w:pPr>
            <w:pStyle w:val="AA224ECCDB0D4B318A4545192693D64D"/>
          </w:pPr>
          <w:r w:rsidRPr="00DF198B">
            <w:t>Date</w:t>
          </w:r>
        </w:p>
      </w:docPartBody>
    </w:docPart>
    <w:docPart>
      <w:docPartPr>
        <w:name w:val="67D738BE3D2B4DFFA186150F7F46F22A"/>
        <w:category>
          <w:name w:val="General"/>
          <w:gallery w:val="placeholder"/>
        </w:category>
        <w:types>
          <w:type w:val="bbPlcHdr"/>
        </w:types>
        <w:behaviors>
          <w:behavior w:val="content"/>
        </w:behaviors>
        <w:guid w:val="{5BBECD75-BFED-4593-B577-53FEFBA9C911}"/>
      </w:docPartPr>
      <w:docPartBody>
        <w:p w:rsidR="00961500" w:rsidRDefault="00961500">
          <w:pPr>
            <w:pStyle w:val="67D738BE3D2B4DFFA186150F7F46F22A"/>
          </w:pPr>
          <w:r w:rsidRPr="00DF198B">
            <w:t>Course title</w:t>
          </w:r>
        </w:p>
      </w:docPartBody>
    </w:docPart>
    <w:docPart>
      <w:docPartPr>
        <w:name w:val="E2396289FD6E430FB2361C8882424CF8"/>
        <w:category>
          <w:name w:val="General"/>
          <w:gallery w:val="placeholder"/>
        </w:category>
        <w:types>
          <w:type w:val="bbPlcHdr"/>
        </w:types>
        <w:behaviors>
          <w:behavior w:val="content"/>
        </w:behaviors>
        <w:guid w:val="{4CE08EB7-D29B-4FDC-BABA-9D4B86DCD586}"/>
      </w:docPartPr>
      <w:docPartBody>
        <w:p w:rsidR="00961500" w:rsidRDefault="00961500">
          <w:pPr>
            <w:pStyle w:val="E2396289FD6E430FB2361C8882424CF8"/>
          </w:pPr>
          <w:r w:rsidRPr="00DF198B">
            <w:t>Teacher’s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500"/>
    <w:rsid w:val="00961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B657479A4F473986378F72A030CC8A">
    <w:name w:val="ACB657479A4F473986378F72A030CC8A"/>
  </w:style>
  <w:style w:type="paragraph" w:customStyle="1" w:styleId="1D23BE8FE0CE48BDA8FCC689C53858F9">
    <w:name w:val="1D23BE8FE0CE48BDA8FCC689C53858F9"/>
  </w:style>
  <w:style w:type="paragraph" w:customStyle="1" w:styleId="AA224ECCDB0D4B318A4545192693D64D">
    <w:name w:val="AA224ECCDB0D4B318A4545192693D64D"/>
  </w:style>
  <w:style w:type="paragraph" w:customStyle="1" w:styleId="1333994C20304221B68D49E62BCEB71B">
    <w:name w:val="1333994C20304221B68D49E62BCEB71B"/>
  </w:style>
  <w:style w:type="paragraph" w:customStyle="1" w:styleId="67D738BE3D2B4DFFA186150F7F46F22A">
    <w:name w:val="67D738BE3D2B4DFFA186150F7F46F22A"/>
  </w:style>
  <w:style w:type="paragraph" w:customStyle="1" w:styleId="FA0BC5E055354516BE535279C2383000">
    <w:name w:val="FA0BC5E055354516BE535279C2383000"/>
  </w:style>
  <w:style w:type="paragraph" w:customStyle="1" w:styleId="E2396289FD6E430FB2361C8882424CF8">
    <w:name w:val="E2396289FD6E430FB2361C8882424CF8"/>
  </w:style>
  <w:style w:type="paragraph" w:customStyle="1" w:styleId="A9E46FBB101541CA9E5BD7866BF356B4">
    <w:name w:val="A9E46FBB101541CA9E5BD7866BF356B4"/>
  </w:style>
  <w:style w:type="paragraph" w:customStyle="1" w:styleId="Text">
    <w:name w:val="Text"/>
    <w:basedOn w:val="Normal"/>
    <w:uiPriority w:val="5"/>
    <w:qFormat/>
    <w:pPr>
      <w:spacing w:after="0" w:line="240" w:lineRule="auto"/>
    </w:pPr>
    <w:rPr>
      <w:rFonts w:eastAsiaTheme="minorHAnsi"/>
      <w:sz w:val="28"/>
      <w:szCs w:val="28"/>
      <w:lang w:val="en-US" w:eastAsia="en-US"/>
    </w:rPr>
  </w:style>
  <w:style w:type="paragraph" w:customStyle="1" w:styleId="34F3D4861E3349EEB9F62B8F70327A84">
    <w:name w:val="34F3D4861E3349EEB9F62B8F70327A84"/>
  </w:style>
  <w:style w:type="paragraph" w:customStyle="1" w:styleId="277B6473D4134AB391E98023EAE0D6C5">
    <w:name w:val="277B6473D4134AB391E98023EAE0D6C5"/>
  </w:style>
  <w:style w:type="paragraph" w:customStyle="1" w:styleId="E0C06B8E8FFF44F3BE0D3CB3A31C7304">
    <w:name w:val="E0C06B8E8FFF44F3BE0D3CB3A31C7304"/>
  </w:style>
  <w:style w:type="paragraph" w:customStyle="1" w:styleId="F066C079AFEE45C7A3476E764C3C9105">
    <w:name w:val="F066C079AFEE45C7A3476E764C3C9105"/>
  </w:style>
  <w:style w:type="paragraph" w:customStyle="1" w:styleId="6166D76E951D4760BAA4746D3C7303E7">
    <w:name w:val="6166D76E951D4760BAA4746D3C7303E7"/>
  </w:style>
  <w:style w:type="paragraph" w:customStyle="1" w:styleId="9934381BB2824EE1AE54F74DC65D09AF">
    <w:name w:val="9934381BB2824EE1AE54F74DC65D09AF"/>
  </w:style>
  <w:style w:type="paragraph" w:customStyle="1" w:styleId="C5D054945F484AA9B4AB2DFFD6A9B1DD">
    <w:name w:val="C5D054945F484AA9B4AB2DFFD6A9B1DD"/>
  </w:style>
  <w:style w:type="paragraph" w:customStyle="1" w:styleId="7CAD41DD8B664BD9B294F48994B02536">
    <w:name w:val="7CAD41DD8B664BD9B294F48994B025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Ama19</b:Tag>
    <b:SourceType>InternetSite</b:SourceType>
    <b:Guid>{A81F35EC-DF7E-430A-9FAD-FCF08E9B85F3}</b:Guid>
    <b:Title>Amazon</b:Title>
    <b:Year>2019</b:Year>
    <b:YearAccessed>2020</b:YearAccessed>
    <b:MonthAccessed>Dec</b:MonthAccessed>
    <b:DayAccessed>16</b:DayAccessed>
    <b:URL>https://www.amazon.co.uk/</b:URL>
    <b:Author>
      <b:Author>
        <b:NameList>
          <b:Person>
            <b:Last>Amazon</b:Last>
          </b:Person>
        </b:NameList>
      </b:Author>
    </b:Author>
    <b:RefOrder>2</b:RefOrder>
  </b:Source>
  <b:Source>
    <b:Tag>Sca19</b:Tag>
    <b:SourceType>InternetSite</b:SourceType>
    <b:Guid>{307791ED-B0FF-4306-A7F7-2DF535C5AE66}</b:Guid>
    <b:Title>YouTube</b:Title>
    <b:Year>2019</b:Year>
    <b:YearAccessed>2020</b:YearAccessed>
    <b:MonthAccessed>Dec</b:MonthAccessed>
    <b:DayAccessed>16</b:DayAccessed>
    <b:URL>https://www.youtube.com/watch?v=GPKx687L-EE&amp;ab_channel=ScatterVolt</b:URL>
    <b:Author>
      <b:Author>
        <b:NameList>
          <b:Person>
            <b:Last>ScatterVolt</b:Last>
          </b:Person>
        </b:NameList>
      </b:Author>
    </b:Author>
    <b:Month>Oct</b:Month>
    <b:Day>6</b:Day>
    <b:RefOrder>3</b:RefOrder>
  </b:Source>
  <b:Source>
    <b:Tag>MSI19</b:Tag>
    <b:SourceType>InternetSite</b:SourceType>
    <b:Guid>{B619C047-F2E4-49D2-B638-761A3E0B824A}</b:Guid>
    <b:Author>
      <b:Author>
        <b:NameList>
          <b:Person>
            <b:Last>MSI</b:Last>
          </b:Person>
        </b:NameList>
      </b:Author>
    </b:Author>
    <b:Title>MSI</b:Title>
    <b:Year>2019</b:Year>
    <b:YearAccessed>2020</b:YearAccessed>
    <b:MonthAccessed>Dec</b:MonthAccessed>
    <b:DayAccessed>16</b:DayAccessed>
    <b:URL>https://www.msi.com/Motherboard/B450M-PRO-VDH-MAX</b:URL>
    <b:Month>Aug</b:Month>
    <b:Day>9</b:Day>
    <b:RefOrder>1</b:RefOrder>
  </b:Source>
  <b:Source>
    <b:Tag>Gig20</b:Tag>
    <b:SourceType>InternetSite</b:SourceType>
    <b:Guid>{F292F049-5516-413F-89D0-2CAB8E6B60EA}</b:Guid>
    <b:Author>
      <b:Author>
        <b:NameList>
          <b:Person>
            <b:Last>Gigabyte</b:Last>
          </b:Person>
        </b:NameList>
      </b:Author>
    </b:Author>
    <b:Title>Gigabyte</b:Title>
    <b:Year>2020</b:Year>
    <b:YearAccessed>2020</b:YearAccessed>
    <b:MonthAccessed>Dec</b:MonthAccessed>
    <b:DayAccessed>16</b:DayAccessed>
    <b:URL>https://www.gigabyte.com/Graphics-Card/GV-N3080AORUSX-WB-10GD#kf</b:URL>
    <b:RefOrder>5</b:RefOrder>
  </b:Source>
  <b:Source>
    <b:Tag>UKG20</b:Tag>
    <b:SourceType>InternetSite</b:SourceType>
    <b:Guid>{2375FEBF-DFEC-4CCA-8938-350A12868B97}</b:Guid>
    <b:Author>
      <b:Author>
        <b:NameList>
          <b:Person>
            <b:Last>UKGAMINGCOMPUTERS</b:Last>
          </b:Person>
        </b:NameList>
      </b:Author>
    </b:Author>
    <b:Title>UKGAMINGCOMPUTERS</b:Title>
    <b:Year>2020</b:Year>
    <b:YearAccessed>2020</b:YearAccessed>
    <b:MonthAccessed>Dec</b:MonthAccessed>
    <b:DayAccessed>16</b:DayAccessed>
    <b:URL>https://www.ukgamingcomputers.co.uk/more-info?9/</b:URL>
    <b:RefOrder>4</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6.xml><?xml version="1.0" encoding="utf-8"?>
<?mso-contentType ?>
<FormTemplates xmlns="http://schemas.microsoft.com/sharepoint/v3/contenttype/forms">
  <Display>DocumentLibraryForm</Display>
  <Edit>DocumentLibraryForm</Edit>
  <New>DocumentLibraryForm</New>
</FormTemplates>
</file>

<file path=customXml/item7.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CF9FA7E-D5B6-4846-BEB4-F538BC568C43}">
  <ds:schemaRefs>
    <ds:schemaRef ds:uri="http://schemas.openxmlformats.org/officeDocument/2006/bibliography"/>
  </ds:schemaRefs>
</ds:datastoreItem>
</file>

<file path=customXml/itemProps5.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6.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7.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11</Pages>
  <Words>2400</Words>
  <Characters>13684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2020-12-16T10:56:00Z</dcterms:created>
  <dcterms:modified xsi:type="dcterms:W3CDTF">2020-12-16T16:06:00Z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