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17E6B" w14:textId="64F851C2" w:rsidR="000E1163" w:rsidRPr="00DB2C7A" w:rsidRDefault="000E1163" w:rsidP="00DB2C7A">
      <w:pPr>
        <w:spacing w:line="360" w:lineRule="auto"/>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4. Chapter Four: Analysis of Results</w:t>
      </w:r>
    </w:p>
    <w:p w14:paraId="613B8E69" w14:textId="77777777" w:rsidR="000E1163" w:rsidRPr="00DB2C7A" w:rsidRDefault="000E1163" w:rsidP="00DB2C7A">
      <w:pPr>
        <w:spacing w:line="360" w:lineRule="auto"/>
        <w:rPr>
          <w:rFonts w:ascii="Times New Roman" w:hAnsi="Times New Roman" w:cs="Times New Roman"/>
          <w:b/>
          <w:bCs/>
          <w:sz w:val="24"/>
          <w:szCs w:val="24"/>
          <w:u w:val="single"/>
        </w:rPr>
      </w:pPr>
    </w:p>
    <w:p w14:paraId="44D32D2F" w14:textId="6AFEE6A1" w:rsidR="000E1163" w:rsidRPr="00DB2C7A" w:rsidRDefault="000E1163" w:rsidP="00DB2C7A">
      <w:pPr>
        <w:spacing w:line="360" w:lineRule="auto"/>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4.1 Introduction:</w:t>
      </w:r>
    </w:p>
    <w:p w14:paraId="74793226" w14:textId="77777777" w:rsidR="000E1163" w:rsidRPr="00DB2C7A" w:rsidRDefault="000E1163" w:rsidP="00DB2C7A">
      <w:pPr>
        <w:spacing w:line="360" w:lineRule="auto"/>
        <w:jc w:val="both"/>
        <w:rPr>
          <w:rFonts w:ascii="Times New Roman" w:hAnsi="Times New Roman" w:cs="Times New Roman"/>
          <w:sz w:val="24"/>
          <w:szCs w:val="24"/>
        </w:rPr>
      </w:pPr>
    </w:p>
    <w:p w14:paraId="131E82DC" w14:textId="2D7250A0" w:rsidR="00DB2DFC" w:rsidRPr="00DB2C7A" w:rsidRDefault="001A5F8D" w:rsidP="00DB2C7A">
      <w:pPr>
        <w:spacing w:line="360" w:lineRule="auto"/>
        <w:jc w:val="both"/>
        <w:rPr>
          <w:rFonts w:ascii="Times New Roman" w:hAnsi="Times New Roman" w:cs="Times New Roman"/>
          <w:i/>
          <w:iCs/>
          <w:sz w:val="24"/>
          <w:szCs w:val="24"/>
        </w:rPr>
      </w:pPr>
      <w:r w:rsidRPr="00DB2C7A">
        <w:rPr>
          <w:rFonts w:ascii="Times New Roman" w:hAnsi="Times New Roman" w:cs="Times New Roman"/>
          <w:sz w:val="24"/>
          <w:szCs w:val="24"/>
        </w:rPr>
        <w:t>The previous chapter outlined the researcher</w:t>
      </w:r>
      <w:r w:rsidR="00002334" w:rsidRPr="00DB2C7A">
        <w:rPr>
          <w:rFonts w:ascii="Times New Roman" w:hAnsi="Times New Roman" w:cs="Times New Roman"/>
          <w:sz w:val="24"/>
          <w:szCs w:val="24"/>
        </w:rPr>
        <w:t>’</w:t>
      </w:r>
      <w:r w:rsidRPr="00DB2C7A">
        <w:rPr>
          <w:rFonts w:ascii="Times New Roman" w:hAnsi="Times New Roman" w:cs="Times New Roman"/>
          <w:sz w:val="24"/>
          <w:szCs w:val="24"/>
        </w:rPr>
        <w:t>s approach to gathering new information and knowledge, as well as the research technique used to carry out the study.</w:t>
      </w:r>
      <w:r w:rsidR="001D4002" w:rsidRPr="00DB2C7A">
        <w:rPr>
          <w:rFonts w:ascii="Times New Roman" w:hAnsi="Times New Roman" w:cs="Times New Roman"/>
          <w:sz w:val="24"/>
          <w:szCs w:val="24"/>
        </w:rPr>
        <w:t xml:space="preserve"> </w:t>
      </w:r>
      <w:r w:rsidR="00051FE8" w:rsidRPr="00DB2C7A">
        <w:rPr>
          <w:rFonts w:ascii="Times New Roman" w:hAnsi="Times New Roman" w:cs="Times New Roman"/>
          <w:sz w:val="24"/>
          <w:szCs w:val="24"/>
        </w:rPr>
        <w:t xml:space="preserve">This </w:t>
      </w:r>
      <w:r w:rsidR="00DD6C95" w:rsidRPr="00DB2C7A">
        <w:rPr>
          <w:rFonts w:ascii="Times New Roman" w:hAnsi="Times New Roman" w:cs="Times New Roman"/>
          <w:sz w:val="24"/>
          <w:szCs w:val="24"/>
        </w:rPr>
        <w:t>chapter</w:t>
      </w:r>
      <w:r w:rsidR="00051FE8" w:rsidRPr="00DB2C7A">
        <w:rPr>
          <w:rFonts w:ascii="Times New Roman" w:hAnsi="Times New Roman" w:cs="Times New Roman"/>
          <w:sz w:val="24"/>
          <w:szCs w:val="24"/>
        </w:rPr>
        <w:t xml:space="preserve"> will present and evaluate the results of the online survey questionnaire completed by front-line </w:t>
      </w:r>
      <w:r w:rsidR="00DD6C95" w:rsidRPr="00DB2C7A">
        <w:rPr>
          <w:rFonts w:ascii="Times New Roman" w:hAnsi="Times New Roman" w:cs="Times New Roman"/>
          <w:sz w:val="24"/>
          <w:szCs w:val="24"/>
        </w:rPr>
        <w:t>p</w:t>
      </w:r>
      <w:r w:rsidR="00051FE8" w:rsidRPr="00DB2C7A">
        <w:rPr>
          <w:rFonts w:ascii="Times New Roman" w:hAnsi="Times New Roman" w:cs="Times New Roman"/>
          <w:sz w:val="24"/>
          <w:szCs w:val="24"/>
        </w:rPr>
        <w:t xml:space="preserve">olice </w:t>
      </w:r>
      <w:r w:rsidR="00DD6C95" w:rsidRPr="00DB2C7A">
        <w:rPr>
          <w:rFonts w:ascii="Times New Roman" w:hAnsi="Times New Roman" w:cs="Times New Roman"/>
          <w:sz w:val="24"/>
          <w:szCs w:val="24"/>
        </w:rPr>
        <w:t>o</w:t>
      </w:r>
      <w:r w:rsidR="00051FE8" w:rsidRPr="00DB2C7A">
        <w:rPr>
          <w:rFonts w:ascii="Times New Roman" w:hAnsi="Times New Roman" w:cs="Times New Roman"/>
          <w:sz w:val="24"/>
          <w:szCs w:val="24"/>
        </w:rPr>
        <w:t>fficers within South Wales Police</w:t>
      </w:r>
      <w:r w:rsidR="00DB2C7A">
        <w:rPr>
          <w:rFonts w:ascii="Times New Roman" w:hAnsi="Times New Roman" w:cs="Times New Roman"/>
          <w:sz w:val="24"/>
          <w:szCs w:val="24"/>
        </w:rPr>
        <w:t xml:space="preserve"> </w:t>
      </w:r>
      <w:r w:rsidR="00DB2C7A" w:rsidRPr="00DB2C7A">
        <w:rPr>
          <w:rFonts w:ascii="Times New Roman" w:hAnsi="Times New Roman" w:cs="Times New Roman"/>
          <w:sz w:val="24"/>
          <w:szCs w:val="24"/>
        </w:rPr>
        <w:t>(Winstanley, 2010)</w:t>
      </w:r>
      <w:r w:rsidR="00051FE8" w:rsidRPr="00DB2C7A">
        <w:rPr>
          <w:rFonts w:ascii="Times New Roman" w:hAnsi="Times New Roman" w:cs="Times New Roman"/>
          <w:sz w:val="24"/>
          <w:szCs w:val="24"/>
        </w:rPr>
        <w:t xml:space="preserve">. The purpose of this research was to determine the current Mental Health Training received by police officers </w:t>
      </w:r>
      <w:r w:rsidR="007D15AD" w:rsidRPr="00DB2C7A">
        <w:rPr>
          <w:rFonts w:ascii="Times New Roman" w:hAnsi="Times New Roman" w:cs="Times New Roman"/>
          <w:sz w:val="24"/>
          <w:szCs w:val="24"/>
        </w:rPr>
        <w:t xml:space="preserve">in South Wales Police </w:t>
      </w:r>
      <w:r w:rsidR="00051FE8" w:rsidRPr="00DB2C7A">
        <w:rPr>
          <w:rFonts w:ascii="Times New Roman" w:hAnsi="Times New Roman" w:cs="Times New Roman"/>
          <w:sz w:val="24"/>
          <w:szCs w:val="24"/>
        </w:rPr>
        <w:t>for dealing with persons who may be experiencing a mental health crisis, as well as to assess the effectiveness of th</w:t>
      </w:r>
      <w:r w:rsidR="007D15AD" w:rsidRPr="00DB2C7A">
        <w:rPr>
          <w:rFonts w:ascii="Times New Roman" w:hAnsi="Times New Roman" w:cs="Times New Roman"/>
          <w:sz w:val="24"/>
          <w:szCs w:val="24"/>
        </w:rPr>
        <w:t>is</w:t>
      </w:r>
      <w:r w:rsidR="00051FE8" w:rsidRPr="00DB2C7A">
        <w:rPr>
          <w:rFonts w:ascii="Times New Roman" w:hAnsi="Times New Roman" w:cs="Times New Roman"/>
          <w:sz w:val="24"/>
          <w:szCs w:val="24"/>
        </w:rPr>
        <w:t xml:space="preserve"> training</w:t>
      </w:r>
      <w:r w:rsidR="007D15AD" w:rsidRPr="00DB2C7A">
        <w:rPr>
          <w:rFonts w:ascii="Times New Roman" w:hAnsi="Times New Roman" w:cs="Times New Roman"/>
          <w:sz w:val="24"/>
          <w:szCs w:val="24"/>
        </w:rPr>
        <w:t>.</w:t>
      </w:r>
      <w:r w:rsidR="00DB2DFC" w:rsidRPr="00DB2C7A">
        <w:rPr>
          <w:rFonts w:ascii="Times New Roman" w:hAnsi="Times New Roman" w:cs="Times New Roman"/>
          <w:sz w:val="24"/>
          <w:szCs w:val="24"/>
        </w:rPr>
        <w:t xml:space="preserve"> </w:t>
      </w:r>
    </w:p>
    <w:p w14:paraId="0C105BED" w14:textId="77777777" w:rsidR="00DB2DFC" w:rsidRPr="00DB2C7A" w:rsidRDefault="00DB2DFC" w:rsidP="00DB2C7A">
      <w:pPr>
        <w:spacing w:line="360" w:lineRule="auto"/>
        <w:jc w:val="both"/>
        <w:rPr>
          <w:rFonts w:ascii="Times New Roman" w:hAnsi="Times New Roman" w:cs="Times New Roman"/>
          <w:i/>
          <w:iCs/>
          <w:sz w:val="24"/>
          <w:szCs w:val="24"/>
        </w:rPr>
      </w:pPr>
    </w:p>
    <w:p w14:paraId="3E4FC6F5" w14:textId="040541D4" w:rsidR="001D4002" w:rsidRPr="00DB2C7A" w:rsidRDefault="001D4002"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As part of this, participants were asked to complete an online questionnaire about their understanding of Section 136 of the Mental Health Act 1983. In addition, to get an understanding of the current mental health training and to ascertain the number of Police Officers who have attended the two-day mental health training, as well as to assess the efficiency of the mental health training received.</w:t>
      </w:r>
      <w:r w:rsidR="00B45F31" w:rsidRPr="00DB2C7A">
        <w:rPr>
          <w:rFonts w:ascii="Times New Roman" w:hAnsi="Times New Roman" w:cs="Times New Roman"/>
          <w:sz w:val="24"/>
          <w:szCs w:val="24"/>
        </w:rPr>
        <w:t xml:space="preserve"> </w:t>
      </w:r>
    </w:p>
    <w:p w14:paraId="2E075C05" w14:textId="77777777" w:rsidR="001A5F8D" w:rsidRPr="00DB2C7A" w:rsidRDefault="001A5F8D" w:rsidP="00DB2C7A">
      <w:pPr>
        <w:spacing w:line="360" w:lineRule="auto"/>
        <w:jc w:val="both"/>
        <w:rPr>
          <w:rFonts w:ascii="Times New Roman" w:hAnsi="Times New Roman" w:cs="Times New Roman"/>
          <w:sz w:val="24"/>
          <w:szCs w:val="24"/>
        </w:rPr>
      </w:pPr>
    </w:p>
    <w:p w14:paraId="4CD94B49" w14:textId="21B2CBBF" w:rsidR="00DB2DFC" w:rsidRPr="00DB2C7A" w:rsidRDefault="00B8613C" w:rsidP="00DB2C7A">
      <w:pPr>
        <w:spacing w:line="360" w:lineRule="auto"/>
        <w:jc w:val="both"/>
        <w:rPr>
          <w:rFonts w:ascii="Times New Roman" w:hAnsi="Times New Roman" w:cs="Times New Roman"/>
          <w:i/>
          <w:iCs/>
          <w:sz w:val="24"/>
          <w:szCs w:val="24"/>
        </w:rPr>
      </w:pPr>
      <w:r w:rsidRPr="00DB2C7A">
        <w:rPr>
          <w:rFonts w:ascii="Times New Roman" w:hAnsi="Times New Roman" w:cs="Times New Roman"/>
          <w:sz w:val="24"/>
          <w:szCs w:val="24"/>
        </w:rPr>
        <w:t>In doing so, the researcher will attempt to offer the reader with a full grasp of the survey data by analysing and interpreting the data to uncover any patterns or trends that will allow the researcher to draw conclusions from the data.</w:t>
      </w:r>
      <w:r w:rsidR="00C82FC4" w:rsidRPr="00DB2C7A">
        <w:rPr>
          <w:rFonts w:ascii="Times New Roman" w:hAnsi="Times New Roman" w:cs="Times New Roman"/>
          <w:sz w:val="24"/>
          <w:szCs w:val="24"/>
        </w:rPr>
        <w:t xml:space="preserve"> The researcher sent out the online survey questionnaire to </w:t>
      </w:r>
      <w:r w:rsidR="00037C04" w:rsidRPr="00DB2C7A">
        <w:rPr>
          <w:rFonts w:ascii="Times New Roman" w:hAnsi="Times New Roman" w:cs="Times New Roman"/>
          <w:sz w:val="24"/>
          <w:szCs w:val="24"/>
        </w:rPr>
        <w:t xml:space="preserve">100 </w:t>
      </w:r>
      <w:r w:rsidR="00C82FC4" w:rsidRPr="00DB2C7A">
        <w:rPr>
          <w:rFonts w:ascii="Times New Roman" w:hAnsi="Times New Roman" w:cs="Times New Roman"/>
          <w:sz w:val="24"/>
          <w:szCs w:val="24"/>
        </w:rPr>
        <w:t>police officers via email and the South Wales Police online portal</w:t>
      </w:r>
      <w:r w:rsidR="005257F3" w:rsidRPr="00DB2C7A">
        <w:rPr>
          <w:rFonts w:ascii="Times New Roman" w:hAnsi="Times New Roman" w:cs="Times New Roman"/>
          <w:sz w:val="24"/>
          <w:szCs w:val="24"/>
        </w:rPr>
        <w:t>, which generate</w:t>
      </w:r>
      <w:r w:rsidR="00E16690" w:rsidRPr="00DB2C7A">
        <w:rPr>
          <w:rFonts w:ascii="Times New Roman" w:hAnsi="Times New Roman" w:cs="Times New Roman"/>
          <w:sz w:val="24"/>
          <w:szCs w:val="24"/>
        </w:rPr>
        <w:t>d 68</w:t>
      </w:r>
      <w:r w:rsidR="005257F3" w:rsidRPr="00DB2C7A">
        <w:rPr>
          <w:rFonts w:ascii="Times New Roman" w:hAnsi="Times New Roman" w:cs="Times New Roman"/>
          <w:sz w:val="24"/>
          <w:szCs w:val="24"/>
        </w:rPr>
        <w:t xml:space="preserve"> responses</w:t>
      </w:r>
      <w:r w:rsidR="00002334" w:rsidRPr="00DB2C7A">
        <w:rPr>
          <w:rFonts w:ascii="Times New Roman" w:hAnsi="Times New Roman" w:cs="Times New Roman"/>
          <w:sz w:val="24"/>
          <w:szCs w:val="24"/>
        </w:rPr>
        <w:t xml:space="preserve">, equating </w:t>
      </w:r>
      <w:r w:rsidR="00E63889" w:rsidRPr="00DB2C7A">
        <w:rPr>
          <w:rFonts w:ascii="Times New Roman" w:hAnsi="Times New Roman" w:cs="Times New Roman"/>
          <w:sz w:val="24"/>
          <w:szCs w:val="24"/>
        </w:rPr>
        <w:t xml:space="preserve">to </w:t>
      </w:r>
      <w:r w:rsidR="00DE010B" w:rsidRPr="00DB2C7A">
        <w:rPr>
          <w:rFonts w:ascii="Times New Roman" w:hAnsi="Times New Roman" w:cs="Times New Roman"/>
          <w:sz w:val="24"/>
          <w:szCs w:val="24"/>
        </w:rPr>
        <w:t>a response rate of 68%.</w:t>
      </w:r>
    </w:p>
    <w:p w14:paraId="319FE4E2" w14:textId="77777777" w:rsidR="008135C4" w:rsidRPr="00DB2C7A" w:rsidRDefault="008135C4" w:rsidP="00DB2C7A">
      <w:pPr>
        <w:spacing w:line="360" w:lineRule="auto"/>
        <w:jc w:val="both"/>
        <w:rPr>
          <w:rFonts w:ascii="Times New Roman" w:hAnsi="Times New Roman" w:cs="Times New Roman"/>
          <w:sz w:val="24"/>
          <w:szCs w:val="24"/>
        </w:rPr>
      </w:pPr>
    </w:p>
    <w:p w14:paraId="365D0EF4" w14:textId="5CB5A5AB" w:rsidR="00340BAF" w:rsidRPr="00DB2C7A" w:rsidRDefault="00340BAF" w:rsidP="00DB2C7A">
      <w:pPr>
        <w:spacing w:line="360" w:lineRule="auto"/>
        <w:jc w:val="both"/>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4.2 Data Analysis:</w:t>
      </w:r>
    </w:p>
    <w:p w14:paraId="6D043F8C" w14:textId="77777777" w:rsidR="008135C4" w:rsidRPr="00DB2C7A" w:rsidRDefault="008135C4" w:rsidP="00DB2C7A">
      <w:pPr>
        <w:spacing w:line="360" w:lineRule="auto"/>
        <w:jc w:val="both"/>
        <w:rPr>
          <w:rFonts w:ascii="Times New Roman" w:hAnsi="Times New Roman" w:cs="Times New Roman"/>
          <w:sz w:val="24"/>
          <w:szCs w:val="24"/>
        </w:rPr>
      </w:pPr>
    </w:p>
    <w:p w14:paraId="60FFE2AD" w14:textId="4D1F7AD8" w:rsidR="005257F3" w:rsidRPr="00DB2C7A" w:rsidRDefault="00857B0F"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 xml:space="preserve">Data analysis is an essential part of any dissertation, in which the researcher gathers and evaluates data supplied by the study </w:t>
      </w:r>
      <w:r w:rsidR="002C45FC" w:rsidRPr="00DB2C7A">
        <w:rPr>
          <w:rFonts w:ascii="Times New Roman" w:hAnsi="Times New Roman" w:cs="Times New Roman"/>
          <w:sz w:val="24"/>
          <w:szCs w:val="24"/>
        </w:rPr>
        <w:t>for</w:t>
      </w:r>
      <w:r w:rsidRPr="00DB2C7A">
        <w:rPr>
          <w:rFonts w:ascii="Times New Roman" w:hAnsi="Times New Roman" w:cs="Times New Roman"/>
          <w:sz w:val="24"/>
          <w:szCs w:val="24"/>
        </w:rPr>
        <w:t xml:space="preserve"> any patterns or themes to become apparent and for this data to be summarised in a meaningful way</w:t>
      </w:r>
      <w:r w:rsidR="005257F3" w:rsidRPr="00DB2C7A">
        <w:rPr>
          <w:rFonts w:ascii="Times New Roman" w:hAnsi="Times New Roman" w:cs="Times New Roman"/>
          <w:sz w:val="24"/>
          <w:szCs w:val="24"/>
        </w:rPr>
        <w:t xml:space="preserve"> while</w:t>
      </w:r>
      <w:r w:rsidR="007A1B18" w:rsidRPr="00DB2C7A">
        <w:rPr>
          <w:rFonts w:ascii="Times New Roman" w:hAnsi="Times New Roman" w:cs="Times New Roman"/>
          <w:sz w:val="24"/>
          <w:szCs w:val="24"/>
        </w:rPr>
        <w:t xml:space="preserve"> attempting to</w:t>
      </w:r>
      <w:r w:rsidR="005257F3" w:rsidRPr="00DB2C7A">
        <w:rPr>
          <w:rFonts w:ascii="Times New Roman" w:hAnsi="Times New Roman" w:cs="Times New Roman"/>
          <w:sz w:val="24"/>
          <w:szCs w:val="24"/>
        </w:rPr>
        <w:t xml:space="preserve"> answer the research question raised as part of this study</w:t>
      </w:r>
      <w:r w:rsidR="00123D24" w:rsidRPr="00DB2C7A">
        <w:rPr>
          <w:rFonts w:ascii="Times New Roman" w:hAnsi="Times New Roman" w:cs="Times New Roman"/>
          <w:sz w:val="24"/>
          <w:szCs w:val="24"/>
        </w:rPr>
        <w:t xml:space="preserve"> </w:t>
      </w:r>
      <w:r w:rsidR="00123D24" w:rsidRPr="00DB2C7A">
        <w:rPr>
          <w:rFonts w:ascii="Times New Roman" w:hAnsi="Times New Roman" w:cs="Times New Roman"/>
          <w:sz w:val="24"/>
          <w:szCs w:val="24"/>
        </w:rPr>
        <w:t>(Fink, 1995)</w:t>
      </w:r>
      <w:r w:rsidR="005257F3" w:rsidRPr="00DB2C7A">
        <w:rPr>
          <w:rFonts w:ascii="Times New Roman" w:hAnsi="Times New Roman" w:cs="Times New Roman"/>
          <w:sz w:val="24"/>
          <w:szCs w:val="24"/>
        </w:rPr>
        <w:t xml:space="preserve">. The survey was conducted using Microsoft Office Forms which allowed for the data to be collected and analysed via their survey tool.  </w:t>
      </w:r>
    </w:p>
    <w:p w14:paraId="2FBAFCAD" w14:textId="77777777" w:rsidR="00E41630" w:rsidRPr="00DB2C7A" w:rsidRDefault="00E41630" w:rsidP="00DB2C7A">
      <w:pPr>
        <w:spacing w:line="360" w:lineRule="auto"/>
        <w:jc w:val="both"/>
        <w:rPr>
          <w:rFonts w:ascii="Times New Roman" w:hAnsi="Times New Roman" w:cs="Times New Roman"/>
          <w:sz w:val="24"/>
          <w:szCs w:val="24"/>
        </w:rPr>
      </w:pPr>
    </w:p>
    <w:p w14:paraId="724A173A" w14:textId="77777777" w:rsidR="005B2FBC" w:rsidRPr="00DB2C7A" w:rsidRDefault="005B2FBC" w:rsidP="00DB2C7A">
      <w:pPr>
        <w:spacing w:line="360" w:lineRule="auto"/>
        <w:jc w:val="both"/>
        <w:rPr>
          <w:rFonts w:ascii="Times New Roman" w:hAnsi="Times New Roman" w:cs="Times New Roman"/>
          <w:sz w:val="24"/>
          <w:szCs w:val="24"/>
        </w:rPr>
      </w:pPr>
    </w:p>
    <w:p w14:paraId="3DDC5F6D" w14:textId="77777777" w:rsidR="005B2FBC" w:rsidRPr="00DB2C7A" w:rsidRDefault="005B2FBC" w:rsidP="00DB2C7A">
      <w:pPr>
        <w:spacing w:line="360" w:lineRule="auto"/>
        <w:jc w:val="both"/>
        <w:rPr>
          <w:rFonts w:ascii="Times New Roman" w:hAnsi="Times New Roman" w:cs="Times New Roman"/>
          <w:sz w:val="24"/>
          <w:szCs w:val="24"/>
        </w:rPr>
      </w:pPr>
    </w:p>
    <w:p w14:paraId="61A336F6" w14:textId="49D95128" w:rsidR="008135C4" w:rsidRPr="00DB2C7A" w:rsidRDefault="008135C4" w:rsidP="00DB2C7A">
      <w:pPr>
        <w:spacing w:line="360" w:lineRule="auto"/>
        <w:jc w:val="both"/>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lastRenderedPageBreak/>
        <w:t xml:space="preserve">4.3 Advantages of Using Microsoft </w:t>
      </w:r>
      <w:r w:rsidR="00020F7C" w:rsidRPr="00DB2C7A">
        <w:rPr>
          <w:rFonts w:ascii="Times New Roman" w:hAnsi="Times New Roman" w:cs="Times New Roman"/>
          <w:b/>
          <w:bCs/>
          <w:sz w:val="24"/>
          <w:szCs w:val="24"/>
          <w:u w:val="single"/>
        </w:rPr>
        <w:t xml:space="preserve">Office </w:t>
      </w:r>
      <w:r w:rsidRPr="00DB2C7A">
        <w:rPr>
          <w:rFonts w:ascii="Times New Roman" w:hAnsi="Times New Roman" w:cs="Times New Roman"/>
          <w:b/>
          <w:bCs/>
          <w:sz w:val="24"/>
          <w:szCs w:val="24"/>
          <w:u w:val="single"/>
        </w:rPr>
        <w:t>Forms</w:t>
      </w:r>
      <w:r w:rsidR="009A0B2C" w:rsidRPr="00DB2C7A">
        <w:rPr>
          <w:rFonts w:ascii="Times New Roman" w:hAnsi="Times New Roman" w:cs="Times New Roman"/>
          <w:b/>
          <w:bCs/>
          <w:sz w:val="24"/>
          <w:szCs w:val="24"/>
          <w:u w:val="single"/>
        </w:rPr>
        <w:t>:</w:t>
      </w:r>
    </w:p>
    <w:p w14:paraId="59F16A68" w14:textId="77777777" w:rsidR="009A0B2C" w:rsidRPr="00DB2C7A" w:rsidRDefault="009A0B2C" w:rsidP="00DB2C7A">
      <w:pPr>
        <w:spacing w:line="360" w:lineRule="auto"/>
        <w:jc w:val="both"/>
        <w:rPr>
          <w:rFonts w:ascii="Times New Roman" w:hAnsi="Times New Roman" w:cs="Times New Roman"/>
          <w:b/>
          <w:bCs/>
          <w:sz w:val="24"/>
          <w:szCs w:val="24"/>
          <w:u w:val="single"/>
        </w:rPr>
      </w:pPr>
    </w:p>
    <w:p w14:paraId="1D26F3EB" w14:textId="03A84147" w:rsidR="00002334" w:rsidRPr="00DB2C7A" w:rsidRDefault="00FA307C"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The Microsoft Office Forms survey tool was useful for data collection and analysis</w:t>
      </w:r>
      <w:r w:rsidR="00FF71A8" w:rsidRPr="00DB2C7A">
        <w:rPr>
          <w:rFonts w:ascii="Times New Roman" w:hAnsi="Times New Roman" w:cs="Times New Roman"/>
          <w:sz w:val="24"/>
          <w:szCs w:val="24"/>
        </w:rPr>
        <w:t xml:space="preserve"> as the structure of the survey was </w:t>
      </w:r>
      <w:r w:rsidR="00AE782A" w:rsidRPr="00DB2C7A">
        <w:rPr>
          <w:rFonts w:ascii="Times New Roman" w:hAnsi="Times New Roman" w:cs="Times New Roman"/>
          <w:sz w:val="24"/>
          <w:szCs w:val="24"/>
        </w:rPr>
        <w:t>clear and easy</w:t>
      </w:r>
      <w:r w:rsidR="00FF71A8" w:rsidRPr="00DB2C7A">
        <w:rPr>
          <w:rFonts w:ascii="Times New Roman" w:hAnsi="Times New Roman" w:cs="Times New Roman"/>
          <w:sz w:val="24"/>
          <w:szCs w:val="24"/>
        </w:rPr>
        <w:t xml:space="preserve"> to follow which enhanced the user experience, allowing the participants to provide a response in a short amount of time. </w:t>
      </w:r>
      <w:r w:rsidR="00AE782A" w:rsidRPr="00DB2C7A">
        <w:rPr>
          <w:rFonts w:ascii="Times New Roman" w:hAnsi="Times New Roman" w:cs="Times New Roman"/>
          <w:sz w:val="24"/>
          <w:szCs w:val="24"/>
        </w:rPr>
        <w:t>As a result, a greater number of participants were able to participate in the survey, which was crucial for obtaining quantitative data for this study.</w:t>
      </w:r>
      <w:r w:rsidR="00002334" w:rsidRPr="00DB2C7A">
        <w:rPr>
          <w:rFonts w:ascii="Times New Roman" w:hAnsi="Times New Roman" w:cs="Times New Roman"/>
          <w:sz w:val="24"/>
          <w:szCs w:val="24"/>
        </w:rPr>
        <w:t xml:space="preserve"> The increased number of participants should also improve the accuracy of the results as they represent a wider range of persons, increasing the quality of the study. </w:t>
      </w:r>
    </w:p>
    <w:p w14:paraId="2C2349D6" w14:textId="77777777" w:rsidR="001249BF" w:rsidRPr="00DB2C7A" w:rsidRDefault="001249BF" w:rsidP="00DB2C7A">
      <w:pPr>
        <w:spacing w:line="360" w:lineRule="auto"/>
        <w:jc w:val="both"/>
        <w:rPr>
          <w:rFonts w:ascii="Times New Roman" w:hAnsi="Times New Roman" w:cs="Times New Roman"/>
          <w:sz w:val="24"/>
          <w:szCs w:val="24"/>
        </w:rPr>
      </w:pPr>
    </w:p>
    <w:p w14:paraId="4E7A521F" w14:textId="1014C613" w:rsidR="001249BF" w:rsidRPr="00DB2C7A" w:rsidRDefault="001249BF"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While this platform is user-friendly for participants, it also improves the user experience for the researcher by employing a simple format that helps to simplify the process for the researcher by providing a secure platform that allow</w:t>
      </w:r>
      <w:r w:rsidR="00E16690" w:rsidRPr="00DB2C7A">
        <w:rPr>
          <w:rFonts w:ascii="Times New Roman" w:hAnsi="Times New Roman" w:cs="Times New Roman"/>
          <w:sz w:val="24"/>
          <w:szCs w:val="24"/>
        </w:rPr>
        <w:t>s</w:t>
      </w:r>
      <w:r w:rsidRPr="00DB2C7A">
        <w:rPr>
          <w:rFonts w:ascii="Times New Roman" w:hAnsi="Times New Roman" w:cs="Times New Roman"/>
          <w:sz w:val="24"/>
          <w:szCs w:val="24"/>
        </w:rPr>
        <w:t xml:space="preserve"> for easy distribution of the survey and allows participants to remain anonymous, which encourages them to participate</w:t>
      </w:r>
      <w:r w:rsidR="009345A2">
        <w:rPr>
          <w:rFonts w:ascii="Times New Roman" w:hAnsi="Times New Roman" w:cs="Times New Roman"/>
          <w:sz w:val="24"/>
          <w:szCs w:val="24"/>
        </w:rPr>
        <w:t xml:space="preserve"> (Microsoft Forms, 2023).</w:t>
      </w:r>
    </w:p>
    <w:p w14:paraId="2AB3B4F9" w14:textId="77777777" w:rsidR="001249BF" w:rsidRPr="00DB2C7A" w:rsidRDefault="001249BF" w:rsidP="00DB2C7A">
      <w:pPr>
        <w:spacing w:line="360" w:lineRule="auto"/>
        <w:jc w:val="both"/>
        <w:rPr>
          <w:rFonts w:ascii="Times New Roman" w:hAnsi="Times New Roman" w:cs="Times New Roman"/>
          <w:sz w:val="24"/>
          <w:szCs w:val="24"/>
        </w:rPr>
      </w:pPr>
    </w:p>
    <w:p w14:paraId="187247CC" w14:textId="1D7849F1" w:rsidR="001249BF" w:rsidRPr="00DB2C7A" w:rsidRDefault="001249BF"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Overall, this online platform was discovered by the researcher to be an efficient and cost-effective means of gathering and evaluating data for this research that was easy to understand and distribute</w:t>
      </w:r>
      <w:r w:rsidR="00220452">
        <w:rPr>
          <w:rFonts w:ascii="Times New Roman" w:hAnsi="Times New Roman" w:cs="Times New Roman"/>
          <w:sz w:val="24"/>
          <w:szCs w:val="24"/>
        </w:rPr>
        <w:t xml:space="preserve"> </w:t>
      </w:r>
      <w:r w:rsidR="00220452" w:rsidRPr="00220452">
        <w:rPr>
          <w:rFonts w:ascii="Times New Roman" w:hAnsi="Times New Roman" w:cs="Times New Roman"/>
          <w:sz w:val="24"/>
          <w:szCs w:val="24"/>
        </w:rPr>
        <w:t>(Sue &amp; Ritter, 2012)</w:t>
      </w:r>
      <w:r w:rsidR="00220452">
        <w:rPr>
          <w:rFonts w:ascii="Times New Roman" w:hAnsi="Times New Roman" w:cs="Times New Roman"/>
          <w:sz w:val="24"/>
          <w:szCs w:val="24"/>
        </w:rPr>
        <w:t>.</w:t>
      </w:r>
    </w:p>
    <w:p w14:paraId="09A47FBE" w14:textId="77777777" w:rsidR="00AE782A" w:rsidRPr="00DB2C7A" w:rsidRDefault="00AE782A" w:rsidP="00DB2C7A">
      <w:pPr>
        <w:spacing w:line="360" w:lineRule="auto"/>
        <w:jc w:val="both"/>
        <w:rPr>
          <w:rFonts w:ascii="Times New Roman" w:hAnsi="Times New Roman" w:cs="Times New Roman"/>
          <w:sz w:val="24"/>
          <w:szCs w:val="24"/>
        </w:rPr>
      </w:pPr>
    </w:p>
    <w:p w14:paraId="7440C508" w14:textId="7DA14013" w:rsidR="009A0B2C" w:rsidRPr="00DB2C7A" w:rsidRDefault="009A0B2C" w:rsidP="00DB2C7A">
      <w:pPr>
        <w:spacing w:line="360" w:lineRule="auto"/>
        <w:jc w:val="both"/>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 xml:space="preserve">4.4 Disadvantages of Using Microsoft </w:t>
      </w:r>
      <w:r w:rsidR="00020F7C" w:rsidRPr="00DB2C7A">
        <w:rPr>
          <w:rFonts w:ascii="Times New Roman" w:hAnsi="Times New Roman" w:cs="Times New Roman"/>
          <w:b/>
          <w:bCs/>
          <w:sz w:val="24"/>
          <w:szCs w:val="24"/>
          <w:u w:val="single"/>
        </w:rPr>
        <w:t xml:space="preserve">Office </w:t>
      </w:r>
      <w:r w:rsidRPr="00DB2C7A">
        <w:rPr>
          <w:rFonts w:ascii="Times New Roman" w:hAnsi="Times New Roman" w:cs="Times New Roman"/>
          <w:b/>
          <w:bCs/>
          <w:sz w:val="24"/>
          <w:szCs w:val="24"/>
          <w:u w:val="single"/>
        </w:rPr>
        <w:t>Forms:</w:t>
      </w:r>
    </w:p>
    <w:p w14:paraId="73D3C5CB" w14:textId="77777777" w:rsidR="009A0B2C" w:rsidRPr="00DB2C7A" w:rsidRDefault="009A0B2C" w:rsidP="00DB2C7A">
      <w:pPr>
        <w:spacing w:line="360" w:lineRule="auto"/>
        <w:jc w:val="both"/>
        <w:rPr>
          <w:rFonts w:ascii="Times New Roman" w:hAnsi="Times New Roman" w:cs="Times New Roman"/>
          <w:b/>
          <w:bCs/>
          <w:sz w:val="24"/>
          <w:szCs w:val="24"/>
          <w:u w:val="single"/>
        </w:rPr>
      </w:pPr>
    </w:p>
    <w:p w14:paraId="21E887B3" w14:textId="164CEA02" w:rsidR="00D33439" w:rsidRPr="00DB2C7A" w:rsidRDefault="00D33439"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While the researcher discovered primarily positives to using Microsoft Office Forms to conduct this study, there are some drawbacks, such as participants may not feel compelled to submit accurate or truthful responses due to the study being completely anonymous, which may have an adverse effect on the data collected, affecting the reliability of the results</w:t>
      </w:r>
      <w:r w:rsidR="003506BF">
        <w:rPr>
          <w:rFonts w:ascii="Times New Roman" w:hAnsi="Times New Roman" w:cs="Times New Roman"/>
          <w:sz w:val="24"/>
          <w:szCs w:val="24"/>
        </w:rPr>
        <w:t xml:space="preserve"> </w:t>
      </w:r>
      <w:r w:rsidR="003506BF" w:rsidRPr="003506BF">
        <w:rPr>
          <w:rFonts w:ascii="Times New Roman" w:hAnsi="Times New Roman" w:cs="Times New Roman"/>
          <w:sz w:val="24"/>
          <w:szCs w:val="24"/>
        </w:rPr>
        <w:t>(Chambers &amp; Skinner, 2003)</w:t>
      </w:r>
      <w:r w:rsidR="003506BF">
        <w:rPr>
          <w:rFonts w:ascii="Times New Roman" w:hAnsi="Times New Roman" w:cs="Times New Roman"/>
          <w:sz w:val="24"/>
          <w:szCs w:val="24"/>
        </w:rPr>
        <w:t>.</w:t>
      </w:r>
    </w:p>
    <w:p w14:paraId="498D6222" w14:textId="77777777" w:rsidR="00FA307C" w:rsidRPr="00DB2C7A" w:rsidRDefault="00FA307C" w:rsidP="00DB2C7A">
      <w:pPr>
        <w:spacing w:line="360" w:lineRule="auto"/>
        <w:jc w:val="both"/>
        <w:rPr>
          <w:rFonts w:ascii="Times New Roman" w:hAnsi="Times New Roman" w:cs="Times New Roman"/>
          <w:sz w:val="24"/>
          <w:szCs w:val="24"/>
        </w:rPr>
      </w:pPr>
    </w:p>
    <w:p w14:paraId="14717730" w14:textId="63892EC7" w:rsidR="002660B1" w:rsidRPr="00DB2C7A" w:rsidRDefault="002660B1" w:rsidP="00DB2C7A">
      <w:pPr>
        <w:spacing w:line="360" w:lineRule="auto"/>
        <w:jc w:val="both"/>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4.5 Questionnaire Findings:</w:t>
      </w:r>
    </w:p>
    <w:p w14:paraId="7F0270D0" w14:textId="77777777" w:rsidR="005355A2" w:rsidRPr="00DB2C7A" w:rsidRDefault="005355A2" w:rsidP="00DB2C7A">
      <w:pPr>
        <w:spacing w:line="360" w:lineRule="auto"/>
        <w:jc w:val="both"/>
        <w:rPr>
          <w:rFonts w:ascii="Times New Roman" w:hAnsi="Times New Roman" w:cs="Times New Roman"/>
          <w:b/>
          <w:bCs/>
          <w:sz w:val="24"/>
          <w:szCs w:val="24"/>
          <w:u w:val="single"/>
        </w:rPr>
      </w:pPr>
    </w:p>
    <w:p w14:paraId="4CCAD87B" w14:textId="63B27587" w:rsidR="005355A2" w:rsidRPr="00DB2C7A" w:rsidRDefault="00002334"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 xml:space="preserve">The researcher sought </w:t>
      </w:r>
      <w:r w:rsidR="009B123B" w:rsidRPr="00DB2C7A">
        <w:rPr>
          <w:rFonts w:ascii="Times New Roman" w:hAnsi="Times New Roman" w:cs="Times New Roman"/>
          <w:sz w:val="24"/>
          <w:szCs w:val="24"/>
        </w:rPr>
        <w:t xml:space="preserve">responses to 23 questions surrounding the research topic. The results from a selection of these questions and responses have been analysed below.  </w:t>
      </w:r>
    </w:p>
    <w:p w14:paraId="193B3B94" w14:textId="77777777" w:rsidR="005355A2" w:rsidRDefault="005355A2" w:rsidP="00DB2C7A">
      <w:pPr>
        <w:spacing w:line="360" w:lineRule="auto"/>
        <w:jc w:val="both"/>
        <w:rPr>
          <w:rFonts w:ascii="Times New Roman" w:hAnsi="Times New Roman" w:cs="Times New Roman"/>
          <w:b/>
          <w:bCs/>
          <w:sz w:val="24"/>
          <w:szCs w:val="24"/>
          <w:u w:val="single"/>
        </w:rPr>
      </w:pPr>
    </w:p>
    <w:p w14:paraId="6A5A3D62" w14:textId="77777777" w:rsidR="00DB2C7A" w:rsidRDefault="00DB2C7A" w:rsidP="00DB2C7A">
      <w:pPr>
        <w:spacing w:line="360" w:lineRule="auto"/>
        <w:jc w:val="both"/>
        <w:rPr>
          <w:rFonts w:ascii="Times New Roman" w:hAnsi="Times New Roman" w:cs="Times New Roman"/>
          <w:b/>
          <w:bCs/>
          <w:sz w:val="24"/>
          <w:szCs w:val="24"/>
          <w:u w:val="single"/>
        </w:rPr>
      </w:pPr>
    </w:p>
    <w:p w14:paraId="2EECB87D" w14:textId="08792C67" w:rsidR="00DB2C7A" w:rsidRDefault="00DB2C7A" w:rsidP="00DB2C7A">
      <w:pPr>
        <w:spacing w:line="360" w:lineRule="auto"/>
        <w:jc w:val="both"/>
        <w:rPr>
          <w:rFonts w:ascii="Times New Roman" w:hAnsi="Times New Roman" w:cs="Times New Roman"/>
          <w:b/>
          <w:bCs/>
          <w:sz w:val="24"/>
          <w:szCs w:val="24"/>
          <w:u w:val="single"/>
        </w:rPr>
      </w:pPr>
    </w:p>
    <w:p w14:paraId="39BD2782" w14:textId="5601C5F4" w:rsidR="001E7999" w:rsidRPr="00DB2C7A" w:rsidRDefault="005355A2" w:rsidP="00DB2C7A">
      <w:pPr>
        <w:spacing w:line="360" w:lineRule="auto"/>
        <w:jc w:val="both"/>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Q</w:t>
      </w:r>
      <w:r w:rsidR="001E7999" w:rsidRPr="00DB2C7A">
        <w:rPr>
          <w:rFonts w:ascii="Times New Roman" w:hAnsi="Times New Roman" w:cs="Times New Roman"/>
          <w:b/>
          <w:bCs/>
          <w:sz w:val="24"/>
          <w:szCs w:val="24"/>
          <w:u w:val="single"/>
        </w:rPr>
        <w:t xml:space="preserve">uestion </w:t>
      </w:r>
      <w:r w:rsidR="00C05AFD" w:rsidRPr="00DB2C7A">
        <w:rPr>
          <w:rFonts w:ascii="Times New Roman" w:hAnsi="Times New Roman" w:cs="Times New Roman"/>
          <w:b/>
          <w:bCs/>
          <w:sz w:val="24"/>
          <w:szCs w:val="24"/>
          <w:u w:val="single"/>
        </w:rPr>
        <w:t>1</w:t>
      </w:r>
      <w:r w:rsidR="001E7999" w:rsidRPr="00DB2C7A">
        <w:rPr>
          <w:rFonts w:ascii="Times New Roman" w:hAnsi="Times New Roman" w:cs="Times New Roman"/>
          <w:b/>
          <w:bCs/>
          <w:sz w:val="24"/>
          <w:szCs w:val="24"/>
          <w:u w:val="single"/>
        </w:rPr>
        <w:t>:</w:t>
      </w:r>
    </w:p>
    <w:p w14:paraId="7BB453A3" w14:textId="77777777" w:rsidR="005355A2" w:rsidRPr="00DB2C7A" w:rsidRDefault="005355A2" w:rsidP="00DB2C7A">
      <w:pPr>
        <w:spacing w:line="360" w:lineRule="auto"/>
        <w:jc w:val="both"/>
        <w:rPr>
          <w:rFonts w:ascii="Times New Roman" w:hAnsi="Times New Roman" w:cs="Times New Roman"/>
          <w:b/>
          <w:bCs/>
          <w:sz w:val="24"/>
          <w:szCs w:val="24"/>
          <w:u w:val="single"/>
        </w:rPr>
      </w:pPr>
    </w:p>
    <w:p w14:paraId="50EDF727" w14:textId="7A8E791D" w:rsidR="001E7999" w:rsidRPr="00DB2C7A" w:rsidRDefault="001E7999" w:rsidP="00DB2C7A">
      <w:pPr>
        <w:spacing w:line="360" w:lineRule="auto"/>
        <w:jc w:val="both"/>
        <w:rPr>
          <w:rFonts w:ascii="Times New Roman" w:hAnsi="Times New Roman" w:cs="Times New Roman"/>
          <w:sz w:val="24"/>
          <w:szCs w:val="24"/>
        </w:rPr>
      </w:pPr>
      <w:r w:rsidRPr="00DB2C7A">
        <w:rPr>
          <w:rFonts w:ascii="Times New Roman" w:hAnsi="Times New Roman" w:cs="Times New Roman"/>
          <w:noProof/>
          <w:sz w:val="24"/>
          <w:szCs w:val="24"/>
        </w:rPr>
        <w:drawing>
          <wp:inline distT="0" distB="0" distL="0" distR="0" wp14:anchorId="46C93490" wp14:editId="1A5C3091">
            <wp:extent cx="5152281" cy="1663700"/>
            <wp:effectExtent l="0" t="0" r="0" b="0"/>
            <wp:docPr id="1" name="Picture 1" descr="A screenshot of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white paper&#10;&#10;Description automatically generated"/>
                    <pic:cNvPicPr/>
                  </pic:nvPicPr>
                  <pic:blipFill>
                    <a:blip r:embed="rId4"/>
                    <a:stretch>
                      <a:fillRect/>
                    </a:stretch>
                  </pic:blipFill>
                  <pic:spPr>
                    <a:xfrm>
                      <a:off x="0" y="0"/>
                      <a:ext cx="5252805" cy="1696160"/>
                    </a:xfrm>
                    <a:prstGeom prst="rect">
                      <a:avLst/>
                    </a:prstGeom>
                  </pic:spPr>
                </pic:pic>
              </a:graphicData>
            </a:graphic>
          </wp:inline>
        </w:drawing>
      </w:r>
    </w:p>
    <w:p w14:paraId="43FEBE63" w14:textId="77777777" w:rsidR="001E7999" w:rsidRPr="00DB2C7A" w:rsidRDefault="001E7999" w:rsidP="00DB2C7A">
      <w:pPr>
        <w:spacing w:line="360" w:lineRule="auto"/>
        <w:jc w:val="both"/>
        <w:rPr>
          <w:rFonts w:ascii="Times New Roman" w:hAnsi="Times New Roman" w:cs="Times New Roman"/>
          <w:sz w:val="24"/>
          <w:szCs w:val="24"/>
        </w:rPr>
      </w:pPr>
    </w:p>
    <w:p w14:paraId="61E1A42C" w14:textId="77777777" w:rsidR="009B123B" w:rsidRPr="00DB2C7A" w:rsidRDefault="001E7999"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 xml:space="preserve">This question was </w:t>
      </w:r>
      <w:r w:rsidR="00365F18" w:rsidRPr="00DB2C7A">
        <w:rPr>
          <w:rFonts w:ascii="Times New Roman" w:hAnsi="Times New Roman" w:cs="Times New Roman"/>
          <w:sz w:val="24"/>
          <w:szCs w:val="24"/>
        </w:rPr>
        <w:t>designed</w:t>
      </w:r>
      <w:r w:rsidRPr="00DB2C7A">
        <w:rPr>
          <w:rFonts w:ascii="Times New Roman" w:hAnsi="Times New Roman" w:cs="Times New Roman"/>
          <w:sz w:val="24"/>
          <w:szCs w:val="24"/>
        </w:rPr>
        <w:t xml:space="preserve"> to assess </w:t>
      </w:r>
      <w:r w:rsidR="003B088B" w:rsidRPr="00DB2C7A">
        <w:rPr>
          <w:rFonts w:ascii="Times New Roman" w:hAnsi="Times New Roman" w:cs="Times New Roman"/>
          <w:sz w:val="24"/>
          <w:szCs w:val="24"/>
        </w:rPr>
        <w:t>the</w:t>
      </w:r>
      <w:r w:rsidRPr="00DB2C7A">
        <w:rPr>
          <w:rFonts w:ascii="Times New Roman" w:hAnsi="Times New Roman" w:cs="Times New Roman"/>
          <w:sz w:val="24"/>
          <w:szCs w:val="24"/>
        </w:rPr>
        <w:t xml:space="preserve"> </w:t>
      </w:r>
      <w:r w:rsidR="00365F18" w:rsidRPr="00DB2C7A">
        <w:rPr>
          <w:rFonts w:ascii="Times New Roman" w:hAnsi="Times New Roman" w:cs="Times New Roman"/>
          <w:sz w:val="24"/>
          <w:szCs w:val="24"/>
        </w:rPr>
        <w:t>experience</w:t>
      </w:r>
      <w:r w:rsidRPr="00DB2C7A">
        <w:rPr>
          <w:rFonts w:ascii="Times New Roman" w:hAnsi="Times New Roman" w:cs="Times New Roman"/>
          <w:sz w:val="24"/>
          <w:szCs w:val="24"/>
        </w:rPr>
        <w:t xml:space="preserve"> </w:t>
      </w:r>
      <w:r w:rsidR="003B088B" w:rsidRPr="00DB2C7A">
        <w:rPr>
          <w:rFonts w:ascii="Times New Roman" w:hAnsi="Times New Roman" w:cs="Times New Roman"/>
          <w:sz w:val="24"/>
          <w:szCs w:val="24"/>
        </w:rPr>
        <w:t>of the survey’s front-line police officers</w:t>
      </w:r>
      <w:r w:rsidRPr="00DB2C7A">
        <w:rPr>
          <w:rFonts w:ascii="Times New Roman" w:hAnsi="Times New Roman" w:cs="Times New Roman"/>
          <w:sz w:val="24"/>
          <w:szCs w:val="24"/>
        </w:rPr>
        <w:t xml:space="preserve">. It was also intended to compare officers' </w:t>
      </w:r>
      <w:r w:rsidR="003B088B" w:rsidRPr="00DB2C7A">
        <w:rPr>
          <w:rFonts w:ascii="Times New Roman" w:hAnsi="Times New Roman" w:cs="Times New Roman"/>
          <w:sz w:val="24"/>
          <w:szCs w:val="24"/>
        </w:rPr>
        <w:t>interactions,</w:t>
      </w:r>
      <w:r w:rsidRPr="00DB2C7A">
        <w:rPr>
          <w:rFonts w:ascii="Times New Roman" w:hAnsi="Times New Roman" w:cs="Times New Roman"/>
          <w:sz w:val="24"/>
          <w:szCs w:val="24"/>
        </w:rPr>
        <w:t xml:space="preserve"> or lack thereof</w:t>
      </w:r>
      <w:r w:rsidR="003B088B" w:rsidRPr="00DB2C7A">
        <w:rPr>
          <w:rFonts w:ascii="Times New Roman" w:hAnsi="Times New Roman" w:cs="Times New Roman"/>
          <w:sz w:val="24"/>
          <w:szCs w:val="24"/>
        </w:rPr>
        <w:t>,</w:t>
      </w:r>
      <w:r w:rsidRPr="00DB2C7A">
        <w:rPr>
          <w:rFonts w:ascii="Times New Roman" w:hAnsi="Times New Roman" w:cs="Times New Roman"/>
          <w:sz w:val="24"/>
          <w:szCs w:val="24"/>
        </w:rPr>
        <w:t xml:space="preserve"> with pe</w:t>
      </w:r>
      <w:r w:rsidR="003B088B" w:rsidRPr="00DB2C7A">
        <w:rPr>
          <w:rFonts w:ascii="Times New Roman" w:hAnsi="Times New Roman" w:cs="Times New Roman"/>
          <w:sz w:val="24"/>
          <w:szCs w:val="24"/>
        </w:rPr>
        <w:t>rsons experiencing</w:t>
      </w:r>
      <w:r w:rsidRPr="00DB2C7A">
        <w:rPr>
          <w:rFonts w:ascii="Times New Roman" w:hAnsi="Times New Roman" w:cs="Times New Roman"/>
          <w:sz w:val="24"/>
          <w:szCs w:val="24"/>
        </w:rPr>
        <w:t xml:space="preserve"> a mental health crisis</w:t>
      </w:r>
      <w:r w:rsidR="00365F18" w:rsidRPr="00DB2C7A">
        <w:rPr>
          <w:rFonts w:ascii="Times New Roman" w:hAnsi="Times New Roman" w:cs="Times New Roman"/>
          <w:sz w:val="24"/>
          <w:szCs w:val="24"/>
        </w:rPr>
        <w:t xml:space="preserve">, </w:t>
      </w:r>
      <w:r w:rsidR="0069259C" w:rsidRPr="00DB2C7A">
        <w:rPr>
          <w:rFonts w:ascii="Times New Roman" w:hAnsi="Times New Roman" w:cs="Times New Roman"/>
          <w:sz w:val="24"/>
          <w:szCs w:val="24"/>
        </w:rPr>
        <w:t xml:space="preserve">as well as the training they received over their tenure. </w:t>
      </w:r>
      <w:r w:rsidRPr="00DB2C7A">
        <w:rPr>
          <w:rFonts w:ascii="Times New Roman" w:hAnsi="Times New Roman" w:cs="Times New Roman"/>
          <w:sz w:val="24"/>
          <w:szCs w:val="24"/>
        </w:rPr>
        <w:t xml:space="preserve">The </w:t>
      </w:r>
      <w:r w:rsidR="0069259C" w:rsidRPr="00DB2C7A">
        <w:rPr>
          <w:rFonts w:ascii="Times New Roman" w:hAnsi="Times New Roman" w:cs="Times New Roman"/>
          <w:sz w:val="24"/>
          <w:szCs w:val="24"/>
        </w:rPr>
        <w:t>greatest percentage of group participation at 26%</w:t>
      </w:r>
      <w:r w:rsidRPr="00DB2C7A">
        <w:rPr>
          <w:rFonts w:ascii="Times New Roman" w:hAnsi="Times New Roman" w:cs="Times New Roman"/>
          <w:sz w:val="24"/>
          <w:szCs w:val="24"/>
        </w:rPr>
        <w:t xml:space="preserve">, were in the 2-3 year group, implying that many of these officers are still </w:t>
      </w:r>
      <w:r w:rsidR="005A70F8" w:rsidRPr="00DB2C7A">
        <w:rPr>
          <w:rFonts w:ascii="Times New Roman" w:hAnsi="Times New Roman" w:cs="Times New Roman"/>
          <w:sz w:val="24"/>
          <w:szCs w:val="24"/>
        </w:rPr>
        <w:t>i</w:t>
      </w:r>
      <w:r w:rsidRPr="00DB2C7A">
        <w:rPr>
          <w:rFonts w:ascii="Times New Roman" w:hAnsi="Times New Roman" w:cs="Times New Roman"/>
          <w:sz w:val="24"/>
          <w:szCs w:val="24"/>
        </w:rPr>
        <w:t xml:space="preserve">n </w:t>
      </w:r>
      <w:r w:rsidR="009B123B" w:rsidRPr="00DB2C7A">
        <w:rPr>
          <w:rFonts w:ascii="Times New Roman" w:hAnsi="Times New Roman" w:cs="Times New Roman"/>
          <w:sz w:val="24"/>
          <w:szCs w:val="24"/>
        </w:rPr>
        <w:t xml:space="preserve">their </w:t>
      </w:r>
      <w:r w:rsidRPr="00DB2C7A">
        <w:rPr>
          <w:rFonts w:ascii="Times New Roman" w:hAnsi="Times New Roman" w:cs="Times New Roman"/>
          <w:sz w:val="24"/>
          <w:szCs w:val="24"/>
        </w:rPr>
        <w:t>probation</w:t>
      </w:r>
      <w:r w:rsidR="009B123B" w:rsidRPr="00DB2C7A">
        <w:rPr>
          <w:rFonts w:ascii="Times New Roman" w:hAnsi="Times New Roman" w:cs="Times New Roman"/>
          <w:sz w:val="24"/>
          <w:szCs w:val="24"/>
        </w:rPr>
        <w:t>ary period</w:t>
      </w:r>
      <w:r w:rsidRPr="00DB2C7A">
        <w:rPr>
          <w:rFonts w:ascii="Times New Roman" w:hAnsi="Times New Roman" w:cs="Times New Roman"/>
          <w:sz w:val="24"/>
          <w:szCs w:val="24"/>
        </w:rPr>
        <w:t xml:space="preserve">. </w:t>
      </w:r>
      <w:r w:rsidR="003D6EC5" w:rsidRPr="00DB2C7A">
        <w:rPr>
          <w:rFonts w:ascii="Times New Roman" w:hAnsi="Times New Roman" w:cs="Times New Roman"/>
          <w:sz w:val="24"/>
          <w:szCs w:val="24"/>
        </w:rPr>
        <w:t>The 0-1 year group had the lowest amount of group participation, with 12% of the responses. This might be as a result of these individuals having little to no experience of dealing with persons who may be experiencing a mental health crisis.</w:t>
      </w:r>
    </w:p>
    <w:p w14:paraId="305EFF30" w14:textId="2864231F" w:rsidR="001E7999" w:rsidRPr="00DB2C7A" w:rsidRDefault="001E7999" w:rsidP="00DB2C7A">
      <w:pPr>
        <w:spacing w:line="360" w:lineRule="auto"/>
        <w:jc w:val="both"/>
        <w:rPr>
          <w:rFonts w:ascii="Times New Roman" w:hAnsi="Times New Roman" w:cs="Times New Roman"/>
          <w:sz w:val="24"/>
          <w:szCs w:val="24"/>
        </w:rPr>
      </w:pPr>
    </w:p>
    <w:p w14:paraId="2EB7BA04" w14:textId="5A4571AA" w:rsidR="00EC47AC" w:rsidRPr="00DB2C7A" w:rsidRDefault="00EC47AC" w:rsidP="00DB2C7A">
      <w:pPr>
        <w:spacing w:line="360" w:lineRule="auto"/>
        <w:jc w:val="both"/>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 xml:space="preserve">Question </w:t>
      </w:r>
      <w:r w:rsidR="00C05AFD" w:rsidRPr="00DB2C7A">
        <w:rPr>
          <w:rFonts w:ascii="Times New Roman" w:hAnsi="Times New Roman" w:cs="Times New Roman"/>
          <w:b/>
          <w:bCs/>
          <w:sz w:val="24"/>
          <w:szCs w:val="24"/>
          <w:u w:val="single"/>
        </w:rPr>
        <w:t>2</w:t>
      </w:r>
      <w:r w:rsidRPr="00DB2C7A">
        <w:rPr>
          <w:rFonts w:ascii="Times New Roman" w:hAnsi="Times New Roman" w:cs="Times New Roman"/>
          <w:b/>
          <w:bCs/>
          <w:sz w:val="24"/>
          <w:szCs w:val="24"/>
          <w:u w:val="single"/>
        </w:rPr>
        <w:t>:</w:t>
      </w:r>
    </w:p>
    <w:p w14:paraId="394D3C79" w14:textId="5A42271D" w:rsidR="00EC47AC" w:rsidRPr="00DB2C7A" w:rsidRDefault="00EC47AC" w:rsidP="00DB2C7A">
      <w:pPr>
        <w:spacing w:line="360" w:lineRule="auto"/>
        <w:jc w:val="both"/>
        <w:rPr>
          <w:rFonts w:ascii="Times New Roman" w:hAnsi="Times New Roman" w:cs="Times New Roman"/>
          <w:sz w:val="24"/>
          <w:szCs w:val="24"/>
        </w:rPr>
      </w:pPr>
    </w:p>
    <w:p w14:paraId="3E3AF1F1" w14:textId="7AA10B58" w:rsidR="00EC47AC" w:rsidRPr="00DB2C7A" w:rsidRDefault="00EC47AC" w:rsidP="00DB2C7A">
      <w:pPr>
        <w:spacing w:line="360" w:lineRule="auto"/>
        <w:jc w:val="both"/>
        <w:rPr>
          <w:rFonts w:ascii="Times New Roman" w:hAnsi="Times New Roman" w:cs="Times New Roman"/>
          <w:sz w:val="24"/>
          <w:szCs w:val="24"/>
        </w:rPr>
      </w:pPr>
      <w:r w:rsidRPr="00DB2C7A">
        <w:rPr>
          <w:rFonts w:ascii="Times New Roman" w:hAnsi="Times New Roman" w:cs="Times New Roman"/>
          <w:noProof/>
          <w:sz w:val="24"/>
          <w:szCs w:val="24"/>
        </w:rPr>
        <w:drawing>
          <wp:inline distT="0" distB="0" distL="0" distR="0" wp14:anchorId="104B3542" wp14:editId="372FFE28">
            <wp:extent cx="4924800" cy="1713600"/>
            <wp:effectExtent l="0" t="0" r="0" b="0"/>
            <wp:docPr id="2" name="Picture 2" descr="A screenshot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question&#10;&#10;Description automatically generated"/>
                    <pic:cNvPicPr/>
                  </pic:nvPicPr>
                  <pic:blipFill>
                    <a:blip r:embed="rId5"/>
                    <a:stretch>
                      <a:fillRect/>
                    </a:stretch>
                  </pic:blipFill>
                  <pic:spPr>
                    <a:xfrm>
                      <a:off x="0" y="0"/>
                      <a:ext cx="4924800" cy="1713600"/>
                    </a:xfrm>
                    <a:prstGeom prst="rect">
                      <a:avLst/>
                    </a:prstGeom>
                  </pic:spPr>
                </pic:pic>
              </a:graphicData>
            </a:graphic>
          </wp:inline>
        </w:drawing>
      </w:r>
    </w:p>
    <w:p w14:paraId="7A803807" w14:textId="77777777" w:rsidR="00C05AFD" w:rsidRPr="00DB2C7A" w:rsidRDefault="00C05AFD" w:rsidP="00DB2C7A">
      <w:pPr>
        <w:spacing w:line="360" w:lineRule="auto"/>
        <w:jc w:val="both"/>
        <w:rPr>
          <w:rFonts w:ascii="Times New Roman" w:hAnsi="Times New Roman" w:cs="Times New Roman"/>
          <w:sz w:val="24"/>
          <w:szCs w:val="24"/>
        </w:rPr>
      </w:pPr>
    </w:p>
    <w:p w14:paraId="0521317C" w14:textId="4AE62758" w:rsidR="00A2082C" w:rsidRDefault="00A2082C"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 xml:space="preserve">This question aimed to understand how frequently front-line police </w:t>
      </w:r>
      <w:r w:rsidR="00850C85" w:rsidRPr="00DB2C7A">
        <w:rPr>
          <w:rFonts w:ascii="Times New Roman" w:hAnsi="Times New Roman" w:cs="Times New Roman"/>
          <w:sz w:val="24"/>
          <w:szCs w:val="24"/>
        </w:rPr>
        <w:t>officers</w:t>
      </w:r>
      <w:r w:rsidRPr="00DB2C7A">
        <w:rPr>
          <w:rFonts w:ascii="Times New Roman" w:hAnsi="Times New Roman" w:cs="Times New Roman"/>
          <w:sz w:val="24"/>
          <w:szCs w:val="24"/>
        </w:rPr>
        <w:t xml:space="preserve"> </w:t>
      </w:r>
      <w:r w:rsidR="00850C85" w:rsidRPr="00DB2C7A">
        <w:rPr>
          <w:rFonts w:ascii="Times New Roman" w:hAnsi="Times New Roman" w:cs="Times New Roman"/>
          <w:sz w:val="24"/>
          <w:szCs w:val="24"/>
        </w:rPr>
        <w:t>encounter</w:t>
      </w:r>
      <w:r w:rsidRPr="00DB2C7A">
        <w:rPr>
          <w:rFonts w:ascii="Times New Roman" w:hAnsi="Times New Roman" w:cs="Times New Roman"/>
          <w:sz w:val="24"/>
          <w:szCs w:val="24"/>
        </w:rPr>
        <w:t xml:space="preserve"> people suffering from mental illnesses. Furthermore, this</w:t>
      </w:r>
      <w:r w:rsidR="00850C85" w:rsidRPr="00DB2C7A">
        <w:rPr>
          <w:rFonts w:ascii="Times New Roman" w:hAnsi="Times New Roman" w:cs="Times New Roman"/>
          <w:sz w:val="24"/>
          <w:szCs w:val="24"/>
        </w:rPr>
        <w:t xml:space="preserve"> question</w:t>
      </w:r>
      <w:r w:rsidRPr="00DB2C7A">
        <w:rPr>
          <w:rFonts w:ascii="Times New Roman" w:hAnsi="Times New Roman" w:cs="Times New Roman"/>
          <w:sz w:val="24"/>
          <w:szCs w:val="24"/>
        </w:rPr>
        <w:t xml:space="preserve"> highlights the significance of the training obtained for these police </w:t>
      </w:r>
      <w:r w:rsidR="00850C85" w:rsidRPr="00DB2C7A">
        <w:rPr>
          <w:rFonts w:ascii="Times New Roman" w:hAnsi="Times New Roman" w:cs="Times New Roman"/>
          <w:sz w:val="24"/>
          <w:szCs w:val="24"/>
        </w:rPr>
        <w:t xml:space="preserve">officers needing to be </w:t>
      </w:r>
      <w:r w:rsidRPr="00DB2C7A">
        <w:rPr>
          <w:rFonts w:ascii="Times New Roman" w:hAnsi="Times New Roman" w:cs="Times New Roman"/>
          <w:sz w:val="24"/>
          <w:szCs w:val="24"/>
        </w:rPr>
        <w:t xml:space="preserve">as successful as possible. </w:t>
      </w:r>
      <w:r w:rsidR="00850C85" w:rsidRPr="00DB2C7A">
        <w:rPr>
          <w:rFonts w:ascii="Times New Roman" w:hAnsi="Times New Roman" w:cs="Times New Roman"/>
          <w:sz w:val="24"/>
          <w:szCs w:val="24"/>
        </w:rPr>
        <w:t xml:space="preserve">As part of </w:t>
      </w:r>
      <w:r w:rsidR="00850C85" w:rsidRPr="00DB2C7A">
        <w:rPr>
          <w:rFonts w:ascii="Times New Roman" w:hAnsi="Times New Roman" w:cs="Times New Roman"/>
          <w:sz w:val="24"/>
          <w:szCs w:val="24"/>
        </w:rPr>
        <w:lastRenderedPageBreak/>
        <w:t>this, m</w:t>
      </w:r>
      <w:r w:rsidRPr="00DB2C7A">
        <w:rPr>
          <w:rFonts w:ascii="Times New Roman" w:hAnsi="Times New Roman" w:cs="Times New Roman"/>
          <w:sz w:val="24"/>
          <w:szCs w:val="24"/>
        </w:rPr>
        <w:t xml:space="preserve">ost days had the highest rate of group involvement </w:t>
      </w:r>
      <w:r w:rsidR="00850C85" w:rsidRPr="00DB2C7A">
        <w:rPr>
          <w:rFonts w:ascii="Times New Roman" w:hAnsi="Times New Roman" w:cs="Times New Roman"/>
          <w:sz w:val="24"/>
          <w:szCs w:val="24"/>
        </w:rPr>
        <w:t xml:space="preserve">at </w:t>
      </w:r>
      <w:r w:rsidRPr="00DB2C7A">
        <w:rPr>
          <w:rFonts w:ascii="Times New Roman" w:hAnsi="Times New Roman" w:cs="Times New Roman"/>
          <w:sz w:val="24"/>
          <w:szCs w:val="24"/>
        </w:rPr>
        <w:t>49%, with every day having 43%, indicating the regularity of these calls.</w:t>
      </w:r>
    </w:p>
    <w:p w14:paraId="281F47F6" w14:textId="447C668A" w:rsidR="006459A7" w:rsidRPr="00DB2C7A" w:rsidRDefault="006459A7" w:rsidP="00DB2C7A">
      <w:pPr>
        <w:spacing w:line="360" w:lineRule="auto"/>
        <w:jc w:val="both"/>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 xml:space="preserve">Question </w:t>
      </w:r>
      <w:r w:rsidR="00C05AFD" w:rsidRPr="00DB2C7A">
        <w:rPr>
          <w:rFonts w:ascii="Times New Roman" w:hAnsi="Times New Roman" w:cs="Times New Roman"/>
          <w:b/>
          <w:bCs/>
          <w:sz w:val="24"/>
          <w:szCs w:val="24"/>
          <w:u w:val="single"/>
        </w:rPr>
        <w:t>3</w:t>
      </w:r>
      <w:r w:rsidRPr="00DB2C7A">
        <w:rPr>
          <w:rFonts w:ascii="Times New Roman" w:hAnsi="Times New Roman" w:cs="Times New Roman"/>
          <w:b/>
          <w:bCs/>
          <w:sz w:val="24"/>
          <w:szCs w:val="24"/>
          <w:u w:val="single"/>
        </w:rPr>
        <w:t>:</w:t>
      </w:r>
    </w:p>
    <w:p w14:paraId="29D1B266" w14:textId="77777777" w:rsidR="006459A7" w:rsidRPr="00DB2C7A" w:rsidRDefault="006459A7" w:rsidP="00DB2C7A">
      <w:pPr>
        <w:spacing w:line="360" w:lineRule="auto"/>
        <w:jc w:val="both"/>
        <w:rPr>
          <w:rFonts w:ascii="Times New Roman" w:hAnsi="Times New Roman" w:cs="Times New Roman"/>
          <w:sz w:val="24"/>
          <w:szCs w:val="24"/>
        </w:rPr>
      </w:pPr>
    </w:p>
    <w:p w14:paraId="1E2894C5" w14:textId="0619E0CC" w:rsidR="006459A7" w:rsidRPr="00DB2C7A" w:rsidRDefault="006459A7" w:rsidP="00DB2C7A">
      <w:pPr>
        <w:spacing w:line="360" w:lineRule="auto"/>
        <w:jc w:val="both"/>
        <w:rPr>
          <w:rFonts w:ascii="Times New Roman" w:hAnsi="Times New Roman" w:cs="Times New Roman"/>
          <w:sz w:val="24"/>
          <w:szCs w:val="24"/>
        </w:rPr>
      </w:pPr>
      <w:r w:rsidRPr="00DB2C7A">
        <w:rPr>
          <w:rFonts w:ascii="Times New Roman" w:hAnsi="Times New Roman" w:cs="Times New Roman"/>
          <w:noProof/>
          <w:sz w:val="24"/>
          <w:szCs w:val="24"/>
        </w:rPr>
        <w:drawing>
          <wp:inline distT="0" distB="0" distL="0" distR="0" wp14:anchorId="10B7A154" wp14:editId="7B0EA9FD">
            <wp:extent cx="4334400" cy="1562400"/>
            <wp:effectExtent l="0" t="0" r="0" b="0"/>
            <wp:docPr id="3" name="Picture 3"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background with black text&#10;&#10;Description automatically generated"/>
                    <pic:cNvPicPr/>
                  </pic:nvPicPr>
                  <pic:blipFill>
                    <a:blip r:embed="rId6"/>
                    <a:stretch>
                      <a:fillRect/>
                    </a:stretch>
                  </pic:blipFill>
                  <pic:spPr>
                    <a:xfrm>
                      <a:off x="0" y="0"/>
                      <a:ext cx="4334400" cy="1562400"/>
                    </a:xfrm>
                    <a:prstGeom prst="rect">
                      <a:avLst/>
                    </a:prstGeom>
                  </pic:spPr>
                </pic:pic>
              </a:graphicData>
            </a:graphic>
          </wp:inline>
        </w:drawing>
      </w:r>
    </w:p>
    <w:p w14:paraId="22BF9FC7" w14:textId="77777777" w:rsidR="00C05AFD" w:rsidRPr="00DB2C7A" w:rsidRDefault="00C05AFD" w:rsidP="00DB2C7A">
      <w:pPr>
        <w:spacing w:line="360" w:lineRule="auto"/>
        <w:jc w:val="both"/>
        <w:rPr>
          <w:rFonts w:ascii="Times New Roman" w:hAnsi="Times New Roman" w:cs="Times New Roman"/>
          <w:sz w:val="24"/>
          <w:szCs w:val="24"/>
        </w:rPr>
      </w:pPr>
    </w:p>
    <w:p w14:paraId="1FEE72EB" w14:textId="23F25550" w:rsidR="005355A2" w:rsidRPr="00DB2C7A" w:rsidRDefault="005355A2"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This question sought to ascertain officers' perspectives on the present training they receive for dealing with persons experiencing a mental health crisis to determine whether more training would be necessary. This question contributed to validate the researcher's hypothesis that front-line police officers do not believe they have enough training to handle mental health calls, with 96% of the 68 participants agreeing and only 4% disagreeing.</w:t>
      </w:r>
    </w:p>
    <w:p w14:paraId="14935A3F" w14:textId="77777777" w:rsidR="005355A2" w:rsidRPr="00DB2C7A" w:rsidRDefault="005355A2" w:rsidP="00DB2C7A">
      <w:pPr>
        <w:spacing w:line="360" w:lineRule="auto"/>
        <w:jc w:val="both"/>
        <w:rPr>
          <w:rFonts w:ascii="Times New Roman" w:hAnsi="Times New Roman" w:cs="Times New Roman"/>
          <w:sz w:val="24"/>
          <w:szCs w:val="24"/>
        </w:rPr>
      </w:pPr>
    </w:p>
    <w:p w14:paraId="55E73C42" w14:textId="2E8CB963" w:rsidR="005355A2" w:rsidRPr="00DB2C7A" w:rsidRDefault="005355A2" w:rsidP="00DB2C7A">
      <w:pPr>
        <w:spacing w:line="360" w:lineRule="auto"/>
        <w:jc w:val="both"/>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 xml:space="preserve">Question </w:t>
      </w:r>
      <w:r w:rsidR="00C05AFD" w:rsidRPr="00DB2C7A">
        <w:rPr>
          <w:rFonts w:ascii="Times New Roman" w:hAnsi="Times New Roman" w:cs="Times New Roman"/>
          <w:b/>
          <w:bCs/>
          <w:sz w:val="24"/>
          <w:szCs w:val="24"/>
          <w:u w:val="single"/>
        </w:rPr>
        <w:t>4</w:t>
      </w:r>
      <w:r w:rsidRPr="00DB2C7A">
        <w:rPr>
          <w:rFonts w:ascii="Times New Roman" w:hAnsi="Times New Roman" w:cs="Times New Roman"/>
          <w:b/>
          <w:bCs/>
          <w:sz w:val="24"/>
          <w:szCs w:val="24"/>
          <w:u w:val="single"/>
        </w:rPr>
        <w:t>:</w:t>
      </w:r>
    </w:p>
    <w:p w14:paraId="0282258D" w14:textId="77777777" w:rsidR="005355A2" w:rsidRPr="00DB2C7A" w:rsidRDefault="005355A2" w:rsidP="00DB2C7A">
      <w:pPr>
        <w:spacing w:line="360" w:lineRule="auto"/>
        <w:jc w:val="both"/>
        <w:rPr>
          <w:rFonts w:ascii="Times New Roman" w:hAnsi="Times New Roman" w:cs="Times New Roman"/>
          <w:sz w:val="24"/>
          <w:szCs w:val="24"/>
        </w:rPr>
      </w:pPr>
    </w:p>
    <w:p w14:paraId="416E2373" w14:textId="6D820FC1" w:rsidR="005355A2" w:rsidRPr="00DB2C7A" w:rsidRDefault="005355A2" w:rsidP="00DB2C7A">
      <w:pPr>
        <w:spacing w:line="360" w:lineRule="auto"/>
        <w:jc w:val="both"/>
        <w:rPr>
          <w:rFonts w:ascii="Times New Roman" w:hAnsi="Times New Roman" w:cs="Times New Roman"/>
          <w:sz w:val="24"/>
          <w:szCs w:val="24"/>
        </w:rPr>
      </w:pPr>
      <w:r w:rsidRPr="00DB2C7A">
        <w:rPr>
          <w:rFonts w:ascii="Times New Roman" w:hAnsi="Times New Roman" w:cs="Times New Roman"/>
          <w:noProof/>
          <w:sz w:val="24"/>
          <w:szCs w:val="24"/>
        </w:rPr>
        <w:drawing>
          <wp:inline distT="0" distB="0" distL="0" distR="0" wp14:anchorId="31A35161" wp14:editId="5037784B">
            <wp:extent cx="4361143" cy="1564522"/>
            <wp:effectExtent l="0" t="0" r="0" b="0"/>
            <wp:docPr id="4" name="Picture 4"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white background&#10;&#10;Description automatically generated"/>
                    <pic:cNvPicPr/>
                  </pic:nvPicPr>
                  <pic:blipFill>
                    <a:blip r:embed="rId7"/>
                    <a:stretch>
                      <a:fillRect/>
                    </a:stretch>
                  </pic:blipFill>
                  <pic:spPr>
                    <a:xfrm>
                      <a:off x="0" y="0"/>
                      <a:ext cx="4400884" cy="1578779"/>
                    </a:xfrm>
                    <a:prstGeom prst="rect">
                      <a:avLst/>
                    </a:prstGeom>
                  </pic:spPr>
                </pic:pic>
              </a:graphicData>
            </a:graphic>
          </wp:inline>
        </w:drawing>
      </w:r>
    </w:p>
    <w:p w14:paraId="27EAAB1D" w14:textId="77777777" w:rsidR="009B123B" w:rsidRPr="00DB2C7A" w:rsidRDefault="009B123B" w:rsidP="00DB2C7A">
      <w:pPr>
        <w:spacing w:line="360" w:lineRule="auto"/>
        <w:jc w:val="both"/>
        <w:rPr>
          <w:rFonts w:ascii="Times New Roman" w:hAnsi="Times New Roman" w:cs="Times New Roman"/>
          <w:sz w:val="24"/>
          <w:szCs w:val="24"/>
        </w:rPr>
      </w:pPr>
    </w:p>
    <w:p w14:paraId="6066B9DB" w14:textId="2A9469FF" w:rsidR="0053141D" w:rsidRPr="00DB2C7A" w:rsidRDefault="00C359A3"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 xml:space="preserve">The purpose of this question was to find out if front-line police officers had attended the two-day mental health training that South Wales Police confirmed was part of the existing training </w:t>
      </w:r>
      <w:r w:rsidR="00C05AFD" w:rsidRPr="00DB2C7A">
        <w:rPr>
          <w:rFonts w:ascii="Times New Roman" w:hAnsi="Times New Roman" w:cs="Times New Roman"/>
          <w:sz w:val="24"/>
          <w:szCs w:val="24"/>
        </w:rPr>
        <w:t>(South Wales Police, Freedom of Information Request 516/23, 2023).</w:t>
      </w:r>
      <w:r w:rsidRPr="00DB2C7A">
        <w:rPr>
          <w:rFonts w:ascii="Times New Roman" w:hAnsi="Times New Roman" w:cs="Times New Roman"/>
          <w:sz w:val="24"/>
          <w:szCs w:val="24"/>
        </w:rPr>
        <w:t xml:space="preserve"> Surprisingly, 84% of participants said no, suggesting that they had not received this training, whereas just 16% said yes. Examining the numbers received from the questionnaire reveals that a high number of </w:t>
      </w:r>
      <w:r w:rsidR="009B123B" w:rsidRPr="00DB2C7A">
        <w:rPr>
          <w:rFonts w:ascii="Times New Roman" w:hAnsi="Times New Roman" w:cs="Times New Roman"/>
          <w:sz w:val="24"/>
          <w:szCs w:val="24"/>
        </w:rPr>
        <w:t>police officers</w:t>
      </w:r>
      <w:r w:rsidRPr="00DB2C7A">
        <w:rPr>
          <w:rFonts w:ascii="Times New Roman" w:hAnsi="Times New Roman" w:cs="Times New Roman"/>
          <w:sz w:val="24"/>
          <w:szCs w:val="24"/>
        </w:rPr>
        <w:t xml:space="preserve"> still require this training.</w:t>
      </w:r>
    </w:p>
    <w:p w14:paraId="29253717" w14:textId="77777777" w:rsidR="00C359A3" w:rsidRDefault="00C359A3" w:rsidP="00DB2C7A">
      <w:pPr>
        <w:spacing w:line="360" w:lineRule="auto"/>
        <w:jc w:val="both"/>
        <w:rPr>
          <w:rFonts w:ascii="Times New Roman" w:hAnsi="Times New Roman" w:cs="Times New Roman"/>
          <w:sz w:val="24"/>
          <w:szCs w:val="24"/>
        </w:rPr>
      </w:pPr>
    </w:p>
    <w:p w14:paraId="76F6EDD4" w14:textId="77777777" w:rsidR="00DB2C7A" w:rsidRDefault="00DB2C7A" w:rsidP="00DB2C7A">
      <w:pPr>
        <w:spacing w:line="360" w:lineRule="auto"/>
        <w:jc w:val="both"/>
        <w:rPr>
          <w:rFonts w:ascii="Times New Roman" w:hAnsi="Times New Roman" w:cs="Times New Roman"/>
          <w:sz w:val="24"/>
          <w:szCs w:val="24"/>
        </w:rPr>
      </w:pPr>
    </w:p>
    <w:p w14:paraId="28C0386D" w14:textId="77777777" w:rsidR="00DB2C7A" w:rsidRPr="00DB2C7A" w:rsidRDefault="00DB2C7A" w:rsidP="00DB2C7A">
      <w:pPr>
        <w:spacing w:line="360" w:lineRule="auto"/>
        <w:jc w:val="both"/>
        <w:rPr>
          <w:rFonts w:ascii="Times New Roman" w:hAnsi="Times New Roman" w:cs="Times New Roman"/>
          <w:sz w:val="24"/>
          <w:szCs w:val="24"/>
        </w:rPr>
      </w:pPr>
    </w:p>
    <w:p w14:paraId="6452BB83" w14:textId="2A911416" w:rsidR="00C359A3" w:rsidRPr="00DB2C7A" w:rsidRDefault="00C359A3" w:rsidP="00DB2C7A">
      <w:pPr>
        <w:spacing w:line="360" w:lineRule="auto"/>
        <w:jc w:val="both"/>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 xml:space="preserve">Question </w:t>
      </w:r>
      <w:r w:rsidR="00C05AFD" w:rsidRPr="00DB2C7A">
        <w:rPr>
          <w:rFonts w:ascii="Times New Roman" w:hAnsi="Times New Roman" w:cs="Times New Roman"/>
          <w:b/>
          <w:bCs/>
          <w:sz w:val="24"/>
          <w:szCs w:val="24"/>
          <w:u w:val="single"/>
        </w:rPr>
        <w:t>17</w:t>
      </w:r>
      <w:r w:rsidRPr="00DB2C7A">
        <w:rPr>
          <w:rFonts w:ascii="Times New Roman" w:hAnsi="Times New Roman" w:cs="Times New Roman"/>
          <w:b/>
          <w:bCs/>
          <w:sz w:val="24"/>
          <w:szCs w:val="24"/>
          <w:u w:val="single"/>
        </w:rPr>
        <w:t>:</w:t>
      </w:r>
    </w:p>
    <w:p w14:paraId="2D742366" w14:textId="77777777" w:rsidR="00CE1DE8" w:rsidRPr="00DB2C7A" w:rsidRDefault="00CE1DE8" w:rsidP="00DB2C7A">
      <w:pPr>
        <w:spacing w:line="360" w:lineRule="auto"/>
        <w:jc w:val="both"/>
        <w:rPr>
          <w:rFonts w:ascii="Times New Roman" w:hAnsi="Times New Roman" w:cs="Times New Roman"/>
          <w:sz w:val="24"/>
          <w:szCs w:val="24"/>
        </w:rPr>
      </w:pPr>
    </w:p>
    <w:p w14:paraId="3FECE87D" w14:textId="7212E202" w:rsidR="00C359A3" w:rsidRPr="00DB2C7A" w:rsidRDefault="00C359A3" w:rsidP="00DB2C7A">
      <w:pPr>
        <w:spacing w:line="360" w:lineRule="auto"/>
        <w:jc w:val="both"/>
        <w:rPr>
          <w:rFonts w:ascii="Times New Roman" w:hAnsi="Times New Roman" w:cs="Times New Roman"/>
          <w:sz w:val="24"/>
          <w:szCs w:val="24"/>
        </w:rPr>
      </w:pPr>
      <w:r w:rsidRPr="00DB2C7A">
        <w:rPr>
          <w:rFonts w:ascii="Times New Roman" w:hAnsi="Times New Roman" w:cs="Times New Roman"/>
          <w:noProof/>
          <w:sz w:val="24"/>
          <w:szCs w:val="24"/>
        </w:rPr>
        <w:drawing>
          <wp:inline distT="0" distB="0" distL="0" distR="0" wp14:anchorId="59756342" wp14:editId="2FFD89EE">
            <wp:extent cx="4088781" cy="1464097"/>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8"/>
                    <a:stretch>
                      <a:fillRect/>
                    </a:stretch>
                  </pic:blipFill>
                  <pic:spPr>
                    <a:xfrm>
                      <a:off x="0" y="0"/>
                      <a:ext cx="4093737" cy="1465872"/>
                    </a:xfrm>
                    <a:prstGeom prst="rect">
                      <a:avLst/>
                    </a:prstGeom>
                  </pic:spPr>
                </pic:pic>
              </a:graphicData>
            </a:graphic>
          </wp:inline>
        </w:drawing>
      </w:r>
    </w:p>
    <w:p w14:paraId="6DB2FDD1" w14:textId="77777777" w:rsidR="008B1E68" w:rsidRPr="00DB2C7A" w:rsidRDefault="008B1E68" w:rsidP="00DB2C7A">
      <w:pPr>
        <w:spacing w:line="360" w:lineRule="auto"/>
        <w:jc w:val="both"/>
        <w:rPr>
          <w:rFonts w:ascii="Times New Roman" w:hAnsi="Times New Roman" w:cs="Times New Roman"/>
          <w:sz w:val="24"/>
          <w:szCs w:val="24"/>
        </w:rPr>
      </w:pPr>
    </w:p>
    <w:p w14:paraId="45DA3789" w14:textId="7E38C19D" w:rsidR="008B1E68" w:rsidRPr="00DB2C7A" w:rsidRDefault="008B1E68"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 xml:space="preserve">This question sought to discover the opinions of current police officers about whether the mental health training they receive is </w:t>
      </w:r>
      <w:r w:rsidR="009B123B" w:rsidRPr="00DB2C7A">
        <w:rPr>
          <w:rFonts w:ascii="Times New Roman" w:hAnsi="Times New Roman" w:cs="Times New Roman"/>
          <w:sz w:val="24"/>
          <w:szCs w:val="24"/>
        </w:rPr>
        <w:t>sufficient</w:t>
      </w:r>
      <w:r w:rsidRPr="00DB2C7A">
        <w:rPr>
          <w:rFonts w:ascii="Times New Roman" w:hAnsi="Times New Roman" w:cs="Times New Roman"/>
          <w:sz w:val="24"/>
          <w:szCs w:val="24"/>
        </w:rPr>
        <w:t>. Based on these findings, 96% of participants said they should receive better training, which helps to determine the effectiveness of existing training and adds to addressing the question of whether police officers receive appropriate training.</w:t>
      </w:r>
    </w:p>
    <w:p w14:paraId="4B98162A" w14:textId="77777777" w:rsidR="002C45FC" w:rsidRPr="00DB2C7A" w:rsidRDefault="002C45FC" w:rsidP="00DB2C7A">
      <w:pPr>
        <w:spacing w:line="360" w:lineRule="auto"/>
        <w:jc w:val="both"/>
        <w:rPr>
          <w:rFonts w:ascii="Times New Roman" w:hAnsi="Times New Roman" w:cs="Times New Roman"/>
          <w:sz w:val="24"/>
          <w:szCs w:val="24"/>
        </w:rPr>
      </w:pPr>
    </w:p>
    <w:p w14:paraId="412DAC1D" w14:textId="707B746A" w:rsidR="002C45FC" w:rsidRPr="00DB2C7A" w:rsidRDefault="002C45FC" w:rsidP="00DB2C7A">
      <w:pPr>
        <w:spacing w:line="360" w:lineRule="auto"/>
        <w:jc w:val="both"/>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 xml:space="preserve">Question </w:t>
      </w:r>
      <w:r w:rsidR="00C05AFD" w:rsidRPr="00DB2C7A">
        <w:rPr>
          <w:rFonts w:ascii="Times New Roman" w:hAnsi="Times New Roman" w:cs="Times New Roman"/>
          <w:b/>
          <w:bCs/>
          <w:sz w:val="24"/>
          <w:szCs w:val="24"/>
          <w:u w:val="single"/>
        </w:rPr>
        <w:t>18</w:t>
      </w:r>
      <w:r w:rsidRPr="00DB2C7A">
        <w:rPr>
          <w:rFonts w:ascii="Times New Roman" w:hAnsi="Times New Roman" w:cs="Times New Roman"/>
          <w:b/>
          <w:bCs/>
          <w:sz w:val="24"/>
          <w:szCs w:val="24"/>
          <w:u w:val="single"/>
        </w:rPr>
        <w:t>:</w:t>
      </w:r>
    </w:p>
    <w:p w14:paraId="6331CE83" w14:textId="77777777" w:rsidR="002C45FC" w:rsidRPr="00DB2C7A" w:rsidRDefault="002C45FC" w:rsidP="00DB2C7A">
      <w:pPr>
        <w:spacing w:line="360" w:lineRule="auto"/>
        <w:jc w:val="both"/>
        <w:rPr>
          <w:rFonts w:ascii="Times New Roman" w:hAnsi="Times New Roman" w:cs="Times New Roman"/>
          <w:sz w:val="24"/>
          <w:szCs w:val="24"/>
        </w:rPr>
      </w:pPr>
    </w:p>
    <w:p w14:paraId="2353C401" w14:textId="3125F308" w:rsidR="002C45FC" w:rsidRPr="00DB2C7A" w:rsidRDefault="002C45FC" w:rsidP="00DB2C7A">
      <w:pPr>
        <w:spacing w:line="360" w:lineRule="auto"/>
        <w:jc w:val="both"/>
        <w:rPr>
          <w:rFonts w:ascii="Times New Roman" w:hAnsi="Times New Roman" w:cs="Times New Roman"/>
          <w:sz w:val="24"/>
          <w:szCs w:val="24"/>
        </w:rPr>
      </w:pPr>
      <w:r w:rsidRPr="00DB2C7A">
        <w:rPr>
          <w:rFonts w:ascii="Times New Roman" w:hAnsi="Times New Roman" w:cs="Times New Roman"/>
          <w:noProof/>
          <w:sz w:val="24"/>
          <w:szCs w:val="24"/>
        </w:rPr>
        <w:drawing>
          <wp:inline distT="0" distB="0" distL="0" distR="0" wp14:anchorId="17E938C6" wp14:editId="1E772DB4">
            <wp:extent cx="5231849" cy="1559237"/>
            <wp:effectExtent l="0" t="0" r="0" b="0"/>
            <wp:docPr id="7" name="Picture 7"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logo&#10;&#10;Description automatically generated"/>
                    <pic:cNvPicPr/>
                  </pic:nvPicPr>
                  <pic:blipFill>
                    <a:blip r:embed="rId9"/>
                    <a:stretch>
                      <a:fillRect/>
                    </a:stretch>
                  </pic:blipFill>
                  <pic:spPr>
                    <a:xfrm>
                      <a:off x="0" y="0"/>
                      <a:ext cx="5278220" cy="1573057"/>
                    </a:xfrm>
                    <a:prstGeom prst="rect">
                      <a:avLst/>
                    </a:prstGeom>
                  </pic:spPr>
                </pic:pic>
              </a:graphicData>
            </a:graphic>
          </wp:inline>
        </w:drawing>
      </w:r>
    </w:p>
    <w:p w14:paraId="2EE13918" w14:textId="77777777" w:rsidR="002C45FC" w:rsidRPr="00DB2C7A" w:rsidRDefault="002C45FC" w:rsidP="00DB2C7A">
      <w:pPr>
        <w:spacing w:line="360" w:lineRule="auto"/>
        <w:jc w:val="both"/>
        <w:rPr>
          <w:rFonts w:ascii="Times New Roman" w:hAnsi="Times New Roman" w:cs="Times New Roman"/>
          <w:sz w:val="24"/>
          <w:szCs w:val="24"/>
        </w:rPr>
      </w:pPr>
    </w:p>
    <w:p w14:paraId="460E545E" w14:textId="61D7CD06" w:rsidR="002C45FC" w:rsidRPr="00DB2C7A" w:rsidRDefault="002C45FC"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This question helped determine if the current multi-agency response for dealing with mental health-related calls was effective or if changes were needed, with the survey indicating that 97% of officers thought the response was inadequate. Question 19 of this survey was connected to this topic and asked if the response was impacted by other services not being accessible 24 hours a day, 7 days a week, with 84% of respondents replying yes.</w:t>
      </w:r>
    </w:p>
    <w:p w14:paraId="53FD22DF" w14:textId="77777777" w:rsidR="00761C92" w:rsidRDefault="00761C92" w:rsidP="00DB2C7A">
      <w:pPr>
        <w:spacing w:line="360" w:lineRule="auto"/>
        <w:jc w:val="both"/>
        <w:rPr>
          <w:rFonts w:ascii="Times New Roman" w:hAnsi="Times New Roman" w:cs="Times New Roman"/>
          <w:sz w:val="24"/>
          <w:szCs w:val="24"/>
        </w:rPr>
      </w:pPr>
    </w:p>
    <w:p w14:paraId="767A8D73" w14:textId="77777777" w:rsidR="00DB2C7A" w:rsidRDefault="00DB2C7A" w:rsidP="00DB2C7A">
      <w:pPr>
        <w:spacing w:line="360" w:lineRule="auto"/>
        <w:jc w:val="both"/>
        <w:rPr>
          <w:rFonts w:ascii="Times New Roman" w:hAnsi="Times New Roman" w:cs="Times New Roman"/>
          <w:sz w:val="24"/>
          <w:szCs w:val="24"/>
        </w:rPr>
      </w:pPr>
    </w:p>
    <w:p w14:paraId="212B4202" w14:textId="77777777" w:rsidR="00DB2C7A" w:rsidRDefault="00DB2C7A" w:rsidP="00DB2C7A">
      <w:pPr>
        <w:spacing w:line="360" w:lineRule="auto"/>
        <w:jc w:val="both"/>
        <w:rPr>
          <w:rFonts w:ascii="Times New Roman" w:hAnsi="Times New Roman" w:cs="Times New Roman"/>
          <w:sz w:val="24"/>
          <w:szCs w:val="24"/>
        </w:rPr>
      </w:pPr>
    </w:p>
    <w:p w14:paraId="170DFC97" w14:textId="77777777" w:rsidR="00DB2C7A" w:rsidRPr="00DB2C7A" w:rsidRDefault="00DB2C7A" w:rsidP="00DB2C7A">
      <w:pPr>
        <w:spacing w:line="360" w:lineRule="auto"/>
        <w:jc w:val="both"/>
        <w:rPr>
          <w:rFonts w:ascii="Times New Roman" w:hAnsi="Times New Roman" w:cs="Times New Roman"/>
          <w:sz w:val="24"/>
          <w:szCs w:val="24"/>
        </w:rPr>
      </w:pPr>
    </w:p>
    <w:p w14:paraId="308E3DBC" w14:textId="3527975A" w:rsidR="00AD4925" w:rsidRPr="00DB2C7A" w:rsidRDefault="00AD4925" w:rsidP="00DB2C7A">
      <w:pPr>
        <w:spacing w:line="360" w:lineRule="auto"/>
        <w:jc w:val="both"/>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 xml:space="preserve">Question </w:t>
      </w:r>
      <w:r w:rsidR="00C05AFD" w:rsidRPr="00DB2C7A">
        <w:rPr>
          <w:rFonts w:ascii="Times New Roman" w:hAnsi="Times New Roman" w:cs="Times New Roman"/>
          <w:b/>
          <w:bCs/>
          <w:sz w:val="24"/>
          <w:szCs w:val="24"/>
          <w:u w:val="single"/>
        </w:rPr>
        <w:t>23</w:t>
      </w:r>
      <w:r w:rsidRPr="00DB2C7A">
        <w:rPr>
          <w:rFonts w:ascii="Times New Roman" w:hAnsi="Times New Roman" w:cs="Times New Roman"/>
          <w:b/>
          <w:bCs/>
          <w:sz w:val="24"/>
          <w:szCs w:val="24"/>
          <w:u w:val="single"/>
        </w:rPr>
        <w:t>:</w:t>
      </w:r>
    </w:p>
    <w:p w14:paraId="7C5D4F37" w14:textId="77777777" w:rsidR="00440EC7" w:rsidRPr="00DB2C7A" w:rsidRDefault="00440EC7" w:rsidP="00DB2C7A">
      <w:pPr>
        <w:spacing w:line="360" w:lineRule="auto"/>
        <w:jc w:val="both"/>
        <w:rPr>
          <w:rFonts w:ascii="Times New Roman" w:hAnsi="Times New Roman" w:cs="Times New Roman"/>
          <w:sz w:val="24"/>
          <w:szCs w:val="24"/>
        </w:rPr>
      </w:pPr>
    </w:p>
    <w:p w14:paraId="736ACCC9" w14:textId="5AA41E87" w:rsidR="00AD4925" w:rsidRPr="00DB2C7A" w:rsidRDefault="00AD4925" w:rsidP="00DB2C7A">
      <w:pPr>
        <w:spacing w:line="360" w:lineRule="auto"/>
        <w:jc w:val="both"/>
        <w:rPr>
          <w:rFonts w:ascii="Times New Roman" w:hAnsi="Times New Roman" w:cs="Times New Roman"/>
          <w:sz w:val="24"/>
          <w:szCs w:val="24"/>
        </w:rPr>
      </w:pPr>
      <w:r w:rsidRPr="00DB2C7A">
        <w:rPr>
          <w:rFonts w:ascii="Times New Roman" w:hAnsi="Times New Roman" w:cs="Times New Roman"/>
          <w:noProof/>
          <w:sz w:val="24"/>
          <w:szCs w:val="24"/>
        </w:rPr>
        <w:drawing>
          <wp:inline distT="0" distB="0" distL="0" distR="0" wp14:anchorId="65341375" wp14:editId="226697A2">
            <wp:extent cx="3187186" cy="1497547"/>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0"/>
                    <a:stretch>
                      <a:fillRect/>
                    </a:stretch>
                  </pic:blipFill>
                  <pic:spPr>
                    <a:xfrm>
                      <a:off x="0" y="0"/>
                      <a:ext cx="3221799" cy="1513810"/>
                    </a:xfrm>
                    <a:prstGeom prst="rect">
                      <a:avLst/>
                    </a:prstGeom>
                  </pic:spPr>
                </pic:pic>
              </a:graphicData>
            </a:graphic>
          </wp:inline>
        </w:drawing>
      </w:r>
    </w:p>
    <w:p w14:paraId="1A8CDF51" w14:textId="77777777" w:rsidR="00DA1E0C" w:rsidRPr="00DB2C7A" w:rsidRDefault="00DA1E0C" w:rsidP="00DB2C7A">
      <w:pPr>
        <w:spacing w:line="360" w:lineRule="auto"/>
        <w:jc w:val="both"/>
        <w:rPr>
          <w:rFonts w:ascii="Times New Roman" w:hAnsi="Times New Roman" w:cs="Times New Roman"/>
          <w:b/>
          <w:bCs/>
          <w:sz w:val="24"/>
          <w:szCs w:val="24"/>
          <w:u w:val="single"/>
        </w:rPr>
      </w:pPr>
    </w:p>
    <w:p w14:paraId="2996D36E" w14:textId="77AEF7AB" w:rsidR="00B23DA6" w:rsidRPr="00DB2C7A" w:rsidRDefault="00B23DA6"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This question was asked to learn more about what existing police officers would prefer if additional training was provided, with 69% of respondents saying they would prefer more frequent training and 16% saying they would prefer more training on the Mental Health Act of 1983. Furthermore, just 12% of all participants selected "not applicable", indicating that they either considered no extra training was necessary or that the alternatives presented were irrelevant to them.</w:t>
      </w:r>
    </w:p>
    <w:p w14:paraId="1297AC16" w14:textId="77777777" w:rsidR="00B23DA6" w:rsidRPr="00DB2C7A" w:rsidRDefault="00B23DA6" w:rsidP="00DB2C7A">
      <w:pPr>
        <w:spacing w:line="360" w:lineRule="auto"/>
        <w:jc w:val="both"/>
        <w:rPr>
          <w:rFonts w:ascii="Times New Roman" w:hAnsi="Times New Roman" w:cs="Times New Roman"/>
          <w:b/>
          <w:bCs/>
          <w:sz w:val="24"/>
          <w:szCs w:val="24"/>
          <w:u w:val="single"/>
        </w:rPr>
      </w:pPr>
    </w:p>
    <w:p w14:paraId="6AEB764C" w14:textId="295FEF55" w:rsidR="006874A1" w:rsidRPr="00DB2C7A" w:rsidRDefault="006874A1" w:rsidP="00DB2C7A">
      <w:pPr>
        <w:spacing w:line="360" w:lineRule="auto"/>
        <w:jc w:val="both"/>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4.6 Conclusion:</w:t>
      </w:r>
    </w:p>
    <w:p w14:paraId="662625B6" w14:textId="77777777" w:rsidR="006874A1" w:rsidRPr="00DB2C7A" w:rsidRDefault="006874A1" w:rsidP="00DB2C7A">
      <w:pPr>
        <w:spacing w:line="360" w:lineRule="auto"/>
        <w:jc w:val="both"/>
        <w:rPr>
          <w:rFonts w:ascii="Times New Roman" w:hAnsi="Times New Roman" w:cs="Times New Roman"/>
          <w:b/>
          <w:bCs/>
          <w:sz w:val="24"/>
          <w:szCs w:val="24"/>
          <w:u w:val="single"/>
        </w:rPr>
      </w:pPr>
    </w:p>
    <w:p w14:paraId="60B38960" w14:textId="1FA39556" w:rsidR="006874A1" w:rsidRPr="00DB2C7A" w:rsidRDefault="006874A1"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 xml:space="preserve">In conclusion, the current study discovered that front-line police officers who </w:t>
      </w:r>
      <w:r w:rsidR="00C461F8" w:rsidRPr="00DB2C7A">
        <w:rPr>
          <w:rFonts w:ascii="Times New Roman" w:hAnsi="Times New Roman" w:cs="Times New Roman"/>
          <w:sz w:val="24"/>
          <w:szCs w:val="24"/>
        </w:rPr>
        <w:t>participated</w:t>
      </w:r>
      <w:r w:rsidRPr="00DB2C7A">
        <w:rPr>
          <w:rFonts w:ascii="Times New Roman" w:hAnsi="Times New Roman" w:cs="Times New Roman"/>
          <w:sz w:val="24"/>
          <w:szCs w:val="24"/>
        </w:rPr>
        <w:t xml:space="preserve"> in this survey dealt with mental health-related calls almost every day</w:t>
      </w:r>
      <w:r w:rsidR="00C461F8" w:rsidRPr="00DB2C7A">
        <w:rPr>
          <w:rFonts w:ascii="Times New Roman" w:hAnsi="Times New Roman" w:cs="Times New Roman"/>
          <w:sz w:val="24"/>
          <w:szCs w:val="24"/>
        </w:rPr>
        <w:t>,</w:t>
      </w:r>
      <w:r w:rsidRPr="00DB2C7A">
        <w:rPr>
          <w:rFonts w:ascii="Times New Roman" w:hAnsi="Times New Roman" w:cs="Times New Roman"/>
          <w:sz w:val="24"/>
          <w:szCs w:val="24"/>
        </w:rPr>
        <w:t xml:space="preserve"> and</w:t>
      </w:r>
      <w:r w:rsidR="00693E20" w:rsidRPr="00DB2C7A">
        <w:rPr>
          <w:rFonts w:ascii="Times New Roman" w:hAnsi="Times New Roman" w:cs="Times New Roman"/>
          <w:sz w:val="24"/>
          <w:szCs w:val="24"/>
        </w:rPr>
        <w:t xml:space="preserve"> that 9</w:t>
      </w:r>
      <w:r w:rsidR="00562BEE" w:rsidRPr="00DB2C7A">
        <w:rPr>
          <w:rFonts w:ascii="Times New Roman" w:hAnsi="Times New Roman" w:cs="Times New Roman"/>
          <w:sz w:val="24"/>
          <w:szCs w:val="24"/>
        </w:rPr>
        <w:t>6</w:t>
      </w:r>
      <w:r w:rsidR="00693E20" w:rsidRPr="00DB2C7A">
        <w:rPr>
          <w:rFonts w:ascii="Times New Roman" w:hAnsi="Times New Roman" w:cs="Times New Roman"/>
          <w:sz w:val="24"/>
          <w:szCs w:val="24"/>
        </w:rPr>
        <w:t>% of these respondents</w:t>
      </w:r>
      <w:r w:rsidRPr="00DB2C7A">
        <w:rPr>
          <w:rFonts w:ascii="Times New Roman" w:hAnsi="Times New Roman" w:cs="Times New Roman"/>
          <w:sz w:val="24"/>
          <w:szCs w:val="24"/>
        </w:rPr>
        <w:t xml:space="preserve"> believed the existing mental health training they received was </w:t>
      </w:r>
      <w:r w:rsidR="004F7BF6" w:rsidRPr="00DB2C7A">
        <w:rPr>
          <w:rFonts w:ascii="Times New Roman" w:hAnsi="Times New Roman" w:cs="Times New Roman"/>
          <w:sz w:val="24"/>
          <w:szCs w:val="24"/>
        </w:rPr>
        <w:t>inadequate</w:t>
      </w:r>
      <w:r w:rsidRPr="00DB2C7A">
        <w:rPr>
          <w:rFonts w:ascii="Times New Roman" w:hAnsi="Times New Roman" w:cs="Times New Roman"/>
          <w:sz w:val="24"/>
          <w:szCs w:val="24"/>
        </w:rPr>
        <w:t>.</w:t>
      </w:r>
      <w:r w:rsidR="00A75B90" w:rsidRPr="00DB2C7A">
        <w:rPr>
          <w:rFonts w:ascii="Times New Roman" w:hAnsi="Times New Roman" w:cs="Times New Roman"/>
          <w:sz w:val="24"/>
          <w:szCs w:val="24"/>
        </w:rPr>
        <w:t xml:space="preserve"> </w:t>
      </w:r>
      <w:r w:rsidR="00562BEE" w:rsidRPr="00DB2C7A">
        <w:rPr>
          <w:rFonts w:ascii="Times New Roman" w:hAnsi="Times New Roman" w:cs="Times New Roman"/>
          <w:sz w:val="24"/>
          <w:szCs w:val="24"/>
        </w:rPr>
        <w:t xml:space="preserve">Overall, the </w:t>
      </w:r>
      <w:r w:rsidR="004F7BF6" w:rsidRPr="00DB2C7A">
        <w:rPr>
          <w:rFonts w:ascii="Times New Roman" w:hAnsi="Times New Roman" w:cs="Times New Roman"/>
          <w:sz w:val="24"/>
          <w:szCs w:val="24"/>
        </w:rPr>
        <w:t xml:space="preserve">survey </w:t>
      </w:r>
      <w:r w:rsidR="00C461F8" w:rsidRPr="00DB2C7A">
        <w:rPr>
          <w:rFonts w:ascii="Times New Roman" w:hAnsi="Times New Roman" w:cs="Times New Roman"/>
          <w:sz w:val="24"/>
          <w:szCs w:val="24"/>
        </w:rPr>
        <w:t>responses</w:t>
      </w:r>
      <w:r w:rsidR="00562BEE" w:rsidRPr="00DB2C7A">
        <w:rPr>
          <w:rFonts w:ascii="Times New Roman" w:hAnsi="Times New Roman" w:cs="Times New Roman"/>
          <w:sz w:val="24"/>
          <w:szCs w:val="24"/>
        </w:rPr>
        <w:t xml:space="preserve"> </w:t>
      </w:r>
      <w:r w:rsidR="004F7BF6" w:rsidRPr="00DB2C7A">
        <w:rPr>
          <w:rFonts w:ascii="Times New Roman" w:hAnsi="Times New Roman" w:cs="Times New Roman"/>
          <w:sz w:val="24"/>
          <w:szCs w:val="24"/>
        </w:rPr>
        <w:t>contributed</w:t>
      </w:r>
      <w:r w:rsidR="00562BEE" w:rsidRPr="00DB2C7A">
        <w:rPr>
          <w:rFonts w:ascii="Times New Roman" w:hAnsi="Times New Roman" w:cs="Times New Roman"/>
          <w:sz w:val="24"/>
          <w:szCs w:val="24"/>
        </w:rPr>
        <w:t xml:space="preserve"> to support the researcher's hypothesis that the training received is </w:t>
      </w:r>
      <w:r w:rsidR="004F7BF6" w:rsidRPr="00DB2C7A">
        <w:rPr>
          <w:rFonts w:ascii="Times New Roman" w:hAnsi="Times New Roman" w:cs="Times New Roman"/>
          <w:sz w:val="24"/>
          <w:szCs w:val="24"/>
        </w:rPr>
        <w:t>insufficient</w:t>
      </w:r>
      <w:r w:rsidR="00562BEE" w:rsidRPr="00DB2C7A">
        <w:rPr>
          <w:rFonts w:ascii="Times New Roman" w:hAnsi="Times New Roman" w:cs="Times New Roman"/>
          <w:sz w:val="24"/>
          <w:szCs w:val="24"/>
        </w:rPr>
        <w:t xml:space="preserve"> and officers would benefit </w:t>
      </w:r>
      <w:r w:rsidR="00DC08E0" w:rsidRPr="00DB2C7A">
        <w:rPr>
          <w:rFonts w:ascii="Times New Roman" w:hAnsi="Times New Roman" w:cs="Times New Roman"/>
          <w:sz w:val="24"/>
          <w:szCs w:val="24"/>
        </w:rPr>
        <w:t>from</w:t>
      </w:r>
      <w:r w:rsidR="00C461F8" w:rsidRPr="00DB2C7A">
        <w:rPr>
          <w:rFonts w:ascii="Times New Roman" w:hAnsi="Times New Roman" w:cs="Times New Roman"/>
          <w:sz w:val="24"/>
          <w:szCs w:val="24"/>
        </w:rPr>
        <w:t xml:space="preserve"> additional training.</w:t>
      </w:r>
    </w:p>
    <w:p w14:paraId="17D1C12A" w14:textId="77777777" w:rsidR="00C461F8" w:rsidRPr="00DB2C7A" w:rsidRDefault="00C461F8" w:rsidP="00DB2C7A">
      <w:pPr>
        <w:spacing w:line="360" w:lineRule="auto"/>
        <w:jc w:val="both"/>
        <w:rPr>
          <w:rFonts w:ascii="Times New Roman" w:hAnsi="Times New Roman" w:cs="Times New Roman"/>
          <w:sz w:val="24"/>
          <w:szCs w:val="24"/>
        </w:rPr>
      </w:pPr>
    </w:p>
    <w:p w14:paraId="48C2E818" w14:textId="2EE7345D" w:rsidR="006874A1" w:rsidRPr="00DB2C7A" w:rsidRDefault="006874A1"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 xml:space="preserve">This chapter effectively analysed the data obtained </w:t>
      </w:r>
      <w:r w:rsidR="00A75B90" w:rsidRPr="00DB2C7A">
        <w:rPr>
          <w:rFonts w:ascii="Times New Roman" w:hAnsi="Times New Roman" w:cs="Times New Roman"/>
          <w:sz w:val="24"/>
          <w:szCs w:val="24"/>
        </w:rPr>
        <w:t>and helped achieve the third</w:t>
      </w:r>
      <w:r w:rsidRPr="00DB2C7A">
        <w:rPr>
          <w:rFonts w:ascii="Times New Roman" w:hAnsi="Times New Roman" w:cs="Times New Roman"/>
          <w:sz w:val="24"/>
          <w:szCs w:val="24"/>
        </w:rPr>
        <w:t xml:space="preserve"> objective of this dissertation:</w:t>
      </w:r>
    </w:p>
    <w:p w14:paraId="07E36FCF" w14:textId="77777777" w:rsidR="00DC08E0" w:rsidRPr="00DB2C7A" w:rsidRDefault="00DC08E0" w:rsidP="00DB2C7A">
      <w:pPr>
        <w:spacing w:line="360" w:lineRule="auto"/>
        <w:jc w:val="both"/>
        <w:rPr>
          <w:rFonts w:ascii="Times New Roman" w:hAnsi="Times New Roman" w:cs="Times New Roman"/>
          <w:sz w:val="24"/>
          <w:szCs w:val="24"/>
        </w:rPr>
      </w:pPr>
    </w:p>
    <w:p w14:paraId="784EB323" w14:textId="77777777" w:rsidR="006874A1" w:rsidRPr="00DB2C7A" w:rsidRDefault="006874A1" w:rsidP="00DB2C7A">
      <w:pPr>
        <w:spacing w:line="360" w:lineRule="auto"/>
        <w:jc w:val="both"/>
        <w:rPr>
          <w:rFonts w:ascii="Times New Roman" w:hAnsi="Times New Roman" w:cs="Times New Roman"/>
          <w:i/>
          <w:iCs/>
          <w:sz w:val="24"/>
          <w:szCs w:val="24"/>
        </w:rPr>
      </w:pPr>
      <w:r w:rsidRPr="00DB2C7A">
        <w:rPr>
          <w:rFonts w:ascii="Times New Roman" w:hAnsi="Times New Roman" w:cs="Times New Roman"/>
          <w:i/>
          <w:iCs/>
          <w:sz w:val="24"/>
          <w:szCs w:val="24"/>
        </w:rPr>
        <w:t>To carry out primary research and to evaluate the information gathered to better comprehend the themes and views of the police officers involved.</w:t>
      </w:r>
    </w:p>
    <w:p w14:paraId="634E2A8A" w14:textId="77777777" w:rsidR="006874A1" w:rsidRPr="00DB2C7A" w:rsidRDefault="006874A1" w:rsidP="00DB2C7A">
      <w:pPr>
        <w:spacing w:line="360" w:lineRule="auto"/>
        <w:jc w:val="both"/>
        <w:rPr>
          <w:rFonts w:ascii="Times New Roman" w:hAnsi="Times New Roman" w:cs="Times New Roman"/>
          <w:sz w:val="24"/>
          <w:szCs w:val="24"/>
        </w:rPr>
      </w:pPr>
    </w:p>
    <w:p w14:paraId="4E60A6C9" w14:textId="62689DF1" w:rsidR="00A75B90" w:rsidRPr="00DB2C7A" w:rsidRDefault="00FC5930"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lastRenderedPageBreak/>
        <w:t>The following chapter will look to delve deeper into the data gathered to identify distinct trends, allowing recommendations to be made in relation to the mental health training received by front-line police officers for dealing with people experiencing a mental health crisis.</w:t>
      </w:r>
    </w:p>
    <w:p w14:paraId="66A9AAD2" w14:textId="77777777" w:rsidR="009B123B" w:rsidRPr="00DB2C7A" w:rsidRDefault="009B123B" w:rsidP="00DB2C7A">
      <w:pPr>
        <w:spacing w:line="360" w:lineRule="auto"/>
        <w:jc w:val="both"/>
        <w:rPr>
          <w:rFonts w:ascii="Times New Roman" w:hAnsi="Times New Roman" w:cs="Times New Roman"/>
          <w:sz w:val="24"/>
          <w:szCs w:val="24"/>
        </w:rPr>
      </w:pPr>
    </w:p>
    <w:p w14:paraId="2ADA5797" w14:textId="50BC9D92" w:rsidR="006C1155" w:rsidRPr="00DB2C7A" w:rsidRDefault="006C1155" w:rsidP="00DB2C7A">
      <w:pPr>
        <w:spacing w:line="360" w:lineRule="auto"/>
        <w:jc w:val="both"/>
        <w:rPr>
          <w:rFonts w:ascii="Times New Roman" w:hAnsi="Times New Roman" w:cs="Times New Roman"/>
          <w:sz w:val="24"/>
          <w:szCs w:val="24"/>
        </w:rPr>
      </w:pPr>
      <w:r w:rsidRPr="00DB2C7A">
        <w:rPr>
          <w:rFonts w:ascii="Times New Roman" w:hAnsi="Times New Roman" w:cs="Times New Roman"/>
          <w:b/>
          <w:bCs/>
          <w:sz w:val="24"/>
          <w:szCs w:val="24"/>
          <w:u w:val="single"/>
        </w:rPr>
        <w:t>Word count</w:t>
      </w:r>
      <w:r w:rsidRPr="00DB2C7A">
        <w:rPr>
          <w:rFonts w:ascii="Times New Roman" w:hAnsi="Times New Roman" w:cs="Times New Roman"/>
          <w:b/>
          <w:bCs/>
          <w:sz w:val="24"/>
          <w:szCs w:val="24"/>
          <w:u w:val="single"/>
        </w:rPr>
        <w:t>:</w:t>
      </w:r>
      <w:r w:rsidR="008B7C78" w:rsidRPr="00DB2C7A">
        <w:rPr>
          <w:rFonts w:ascii="Times New Roman" w:hAnsi="Times New Roman" w:cs="Times New Roman"/>
          <w:b/>
          <w:bCs/>
          <w:sz w:val="24"/>
          <w:szCs w:val="24"/>
          <w:u w:val="single"/>
        </w:rPr>
        <w:t xml:space="preserve"> </w:t>
      </w:r>
      <w:r w:rsidR="008B7C78" w:rsidRPr="00DB2C7A">
        <w:rPr>
          <w:rFonts w:ascii="Times New Roman" w:hAnsi="Times New Roman" w:cs="Times New Roman"/>
          <w:sz w:val="24"/>
          <w:szCs w:val="24"/>
        </w:rPr>
        <w:t>1</w:t>
      </w:r>
      <w:r w:rsidR="00802D8B">
        <w:rPr>
          <w:rFonts w:ascii="Times New Roman" w:hAnsi="Times New Roman" w:cs="Times New Roman"/>
          <w:sz w:val="24"/>
          <w:szCs w:val="24"/>
        </w:rPr>
        <w:t>,283</w:t>
      </w:r>
    </w:p>
    <w:p w14:paraId="04BBABA5" w14:textId="77777777" w:rsidR="00123D24" w:rsidRPr="00DB2C7A" w:rsidRDefault="00123D24" w:rsidP="00DB2C7A">
      <w:pPr>
        <w:spacing w:line="360" w:lineRule="auto"/>
        <w:jc w:val="both"/>
        <w:rPr>
          <w:rFonts w:ascii="Times New Roman" w:hAnsi="Times New Roman" w:cs="Times New Roman"/>
          <w:sz w:val="24"/>
          <w:szCs w:val="24"/>
        </w:rPr>
      </w:pPr>
    </w:p>
    <w:p w14:paraId="03AF5550" w14:textId="4DF35D10" w:rsidR="00A75B90" w:rsidRPr="00DB2C7A" w:rsidRDefault="00A75B90" w:rsidP="00DB2C7A">
      <w:pPr>
        <w:spacing w:line="360" w:lineRule="auto"/>
        <w:jc w:val="both"/>
        <w:rPr>
          <w:rFonts w:ascii="Times New Roman" w:hAnsi="Times New Roman" w:cs="Times New Roman"/>
          <w:b/>
          <w:bCs/>
          <w:sz w:val="24"/>
          <w:szCs w:val="24"/>
          <w:u w:val="single"/>
        </w:rPr>
      </w:pPr>
      <w:r w:rsidRPr="00DB2C7A">
        <w:rPr>
          <w:rFonts w:ascii="Times New Roman" w:hAnsi="Times New Roman" w:cs="Times New Roman"/>
          <w:b/>
          <w:bCs/>
          <w:sz w:val="24"/>
          <w:szCs w:val="24"/>
          <w:u w:val="single"/>
        </w:rPr>
        <w:t>Bibliography:</w:t>
      </w:r>
    </w:p>
    <w:p w14:paraId="4ABD2E88" w14:textId="19E45874" w:rsidR="00220452" w:rsidRDefault="00220452" w:rsidP="00DB2C7A">
      <w:pPr>
        <w:pStyle w:val="NormalWeb"/>
        <w:spacing w:line="360" w:lineRule="auto"/>
        <w:ind w:left="567" w:hanging="567"/>
      </w:pPr>
      <w:r w:rsidRPr="00220452">
        <w:t>Chambers, R.L. and Skinner, C.J. (2003) Analysis of Survey Data. Chichester, West Sussex, England: John Wiley and Sons, Ltd.</w:t>
      </w:r>
    </w:p>
    <w:p w14:paraId="75A0A45B" w14:textId="364D337E" w:rsidR="00123D24" w:rsidRDefault="00123D24" w:rsidP="00DB2C7A">
      <w:pPr>
        <w:pStyle w:val="NormalWeb"/>
        <w:spacing w:line="360" w:lineRule="auto"/>
        <w:ind w:left="567" w:hanging="567"/>
      </w:pPr>
      <w:r w:rsidRPr="00DB2C7A">
        <w:t xml:space="preserve">Fink, A. (1995) </w:t>
      </w:r>
      <w:r w:rsidRPr="00DB2C7A">
        <w:rPr>
          <w:i/>
          <w:iCs/>
        </w:rPr>
        <w:t>How to analyze survey data</w:t>
      </w:r>
      <w:r w:rsidRPr="00DB2C7A">
        <w:t xml:space="preserve">. Thousand Oaks, California, u.a: Sage. </w:t>
      </w:r>
    </w:p>
    <w:p w14:paraId="0F526BD8" w14:textId="6FAB6866" w:rsidR="009345A2" w:rsidRDefault="009345A2" w:rsidP="009345A2">
      <w:pPr>
        <w:pStyle w:val="NormalWeb"/>
        <w:spacing w:line="360" w:lineRule="auto"/>
        <w:ind w:left="567" w:hanging="567"/>
      </w:pPr>
      <w:r>
        <w:t>Microsoft</w:t>
      </w:r>
      <w:r w:rsidRPr="00371F24">
        <w:t xml:space="preserve"> </w:t>
      </w:r>
      <w:r>
        <w:t xml:space="preserve">Forms </w:t>
      </w:r>
      <w:r w:rsidRPr="00371F24">
        <w:t>(20</w:t>
      </w:r>
      <w:r>
        <w:t>23</w:t>
      </w:r>
      <w:r w:rsidRPr="00371F24">
        <w:t>) [Online] Available from:</w:t>
      </w:r>
      <w:r>
        <w:t xml:space="preserve"> </w:t>
      </w:r>
      <w:hyperlink r:id="rId11" w:history="1">
        <w:r w:rsidRPr="00F51B8B">
          <w:rPr>
            <w:rStyle w:val="Hyperlink"/>
          </w:rPr>
          <w:t>https://www.microsoft.com/en-gb/microsoft-365/online-surveys-polls-quizzes</w:t>
        </w:r>
      </w:hyperlink>
      <w:r>
        <w:t xml:space="preserve"> [Accessed 07/08/2023]</w:t>
      </w:r>
    </w:p>
    <w:p w14:paraId="79C4C456" w14:textId="2ECE1D56" w:rsidR="00C05AFD" w:rsidRDefault="00C05AFD"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 xml:space="preserve">South Wales Police, Freedom of Information Request 516/23 (2023) [Online]. Available from: </w:t>
      </w:r>
      <w:hyperlink r:id="rId12" w:history="1">
        <w:r w:rsidRPr="00DB2C7A">
          <w:rPr>
            <w:rStyle w:val="Hyperlink"/>
            <w:rFonts w:ascii="Times New Roman" w:hAnsi="Times New Roman" w:cs="Times New Roman"/>
            <w:sz w:val="24"/>
            <w:szCs w:val="24"/>
          </w:rPr>
          <w:t>Freedomof.Information@south-wales.police.uk</w:t>
        </w:r>
      </w:hyperlink>
      <w:r w:rsidRPr="00DB2C7A">
        <w:rPr>
          <w:rFonts w:ascii="Times New Roman" w:hAnsi="Times New Roman" w:cs="Times New Roman"/>
          <w:sz w:val="24"/>
          <w:szCs w:val="24"/>
        </w:rPr>
        <w:t xml:space="preserve"> [Accessed: 05/08/2023]</w:t>
      </w:r>
    </w:p>
    <w:p w14:paraId="3547415F" w14:textId="77777777" w:rsidR="00220452" w:rsidRDefault="00220452" w:rsidP="00DB2C7A">
      <w:pPr>
        <w:spacing w:line="360" w:lineRule="auto"/>
        <w:jc w:val="both"/>
        <w:rPr>
          <w:rFonts w:ascii="Times New Roman" w:hAnsi="Times New Roman" w:cs="Times New Roman"/>
          <w:sz w:val="24"/>
          <w:szCs w:val="24"/>
        </w:rPr>
      </w:pPr>
    </w:p>
    <w:p w14:paraId="643082E3" w14:textId="7E01890E" w:rsidR="00220452" w:rsidRDefault="00220452" w:rsidP="00DB2C7A">
      <w:pPr>
        <w:spacing w:line="360" w:lineRule="auto"/>
        <w:jc w:val="both"/>
        <w:rPr>
          <w:rFonts w:ascii="Times New Roman" w:hAnsi="Times New Roman" w:cs="Times New Roman"/>
          <w:sz w:val="24"/>
          <w:szCs w:val="24"/>
        </w:rPr>
      </w:pPr>
      <w:r w:rsidRPr="00220452">
        <w:rPr>
          <w:rFonts w:ascii="Times New Roman" w:hAnsi="Times New Roman" w:cs="Times New Roman"/>
          <w:sz w:val="24"/>
          <w:szCs w:val="24"/>
        </w:rPr>
        <w:t>Sue, V.M. and Ritter, L.A. (2012) Conducting Online Surveys. Los Angeles: SAGE Publications.</w:t>
      </w:r>
    </w:p>
    <w:p w14:paraId="2037D628" w14:textId="77777777" w:rsidR="00DB2C7A" w:rsidRPr="00DB2C7A" w:rsidRDefault="00DB2C7A" w:rsidP="00DB2C7A">
      <w:pPr>
        <w:spacing w:line="360" w:lineRule="auto"/>
        <w:jc w:val="both"/>
        <w:rPr>
          <w:rFonts w:ascii="Times New Roman" w:hAnsi="Times New Roman" w:cs="Times New Roman"/>
          <w:sz w:val="24"/>
          <w:szCs w:val="24"/>
        </w:rPr>
      </w:pPr>
    </w:p>
    <w:p w14:paraId="6813450B" w14:textId="5C36D157" w:rsidR="00DB2C7A" w:rsidRPr="00DB2C7A" w:rsidRDefault="00DB2C7A" w:rsidP="00DB2C7A">
      <w:pPr>
        <w:spacing w:line="360" w:lineRule="auto"/>
        <w:jc w:val="both"/>
        <w:rPr>
          <w:rFonts w:ascii="Times New Roman" w:hAnsi="Times New Roman" w:cs="Times New Roman"/>
          <w:sz w:val="24"/>
          <w:szCs w:val="24"/>
        </w:rPr>
      </w:pPr>
      <w:r w:rsidRPr="00DB2C7A">
        <w:rPr>
          <w:rFonts w:ascii="Times New Roman" w:hAnsi="Times New Roman" w:cs="Times New Roman"/>
          <w:sz w:val="24"/>
          <w:szCs w:val="24"/>
        </w:rPr>
        <w:t>Winstanley, C. (2010) Writing a dissertation for dummies. Chichester, West Sussex, England: John Wiley and Sons, Ltd.</w:t>
      </w:r>
    </w:p>
    <w:sectPr w:rsidR="00DB2C7A" w:rsidRPr="00DB2C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30D"/>
    <w:rsid w:val="00002334"/>
    <w:rsid w:val="00020F7C"/>
    <w:rsid w:val="00037C04"/>
    <w:rsid w:val="00050B6D"/>
    <w:rsid w:val="00051FE8"/>
    <w:rsid w:val="000E1163"/>
    <w:rsid w:val="001111DF"/>
    <w:rsid w:val="00123D24"/>
    <w:rsid w:val="001249BF"/>
    <w:rsid w:val="001A5F8D"/>
    <w:rsid w:val="001D4002"/>
    <w:rsid w:val="001E7999"/>
    <w:rsid w:val="00220452"/>
    <w:rsid w:val="002660B1"/>
    <w:rsid w:val="002C45FC"/>
    <w:rsid w:val="00327CBC"/>
    <w:rsid w:val="00340BAF"/>
    <w:rsid w:val="003506BF"/>
    <w:rsid w:val="00365F18"/>
    <w:rsid w:val="003B088B"/>
    <w:rsid w:val="003D6EC5"/>
    <w:rsid w:val="003F0D92"/>
    <w:rsid w:val="00440EC7"/>
    <w:rsid w:val="004F67C9"/>
    <w:rsid w:val="004F7BF6"/>
    <w:rsid w:val="0050430D"/>
    <w:rsid w:val="005257F3"/>
    <w:rsid w:val="0053141D"/>
    <w:rsid w:val="005355A2"/>
    <w:rsid w:val="00562BEE"/>
    <w:rsid w:val="005A70F8"/>
    <w:rsid w:val="005B2FBC"/>
    <w:rsid w:val="006459A7"/>
    <w:rsid w:val="006874A1"/>
    <w:rsid w:val="0069259C"/>
    <w:rsid w:val="00693E20"/>
    <w:rsid w:val="006C1155"/>
    <w:rsid w:val="006C6EE5"/>
    <w:rsid w:val="007002CD"/>
    <w:rsid w:val="00761C92"/>
    <w:rsid w:val="0079362D"/>
    <w:rsid w:val="007A1B18"/>
    <w:rsid w:val="007D15AD"/>
    <w:rsid w:val="00802D8B"/>
    <w:rsid w:val="008135C4"/>
    <w:rsid w:val="00850C85"/>
    <w:rsid w:val="00857B0F"/>
    <w:rsid w:val="008925E5"/>
    <w:rsid w:val="008B1E68"/>
    <w:rsid w:val="008B7C78"/>
    <w:rsid w:val="008D4F2F"/>
    <w:rsid w:val="009345A2"/>
    <w:rsid w:val="009A0B2C"/>
    <w:rsid w:val="009B123B"/>
    <w:rsid w:val="00A00D9E"/>
    <w:rsid w:val="00A2082C"/>
    <w:rsid w:val="00A75B90"/>
    <w:rsid w:val="00AD4925"/>
    <w:rsid w:val="00AE782A"/>
    <w:rsid w:val="00B23DA6"/>
    <w:rsid w:val="00B45F31"/>
    <w:rsid w:val="00B8613C"/>
    <w:rsid w:val="00BE2476"/>
    <w:rsid w:val="00C05AFD"/>
    <w:rsid w:val="00C157A1"/>
    <w:rsid w:val="00C359A3"/>
    <w:rsid w:val="00C461F8"/>
    <w:rsid w:val="00C82FC4"/>
    <w:rsid w:val="00CE1DE8"/>
    <w:rsid w:val="00D33439"/>
    <w:rsid w:val="00D471CC"/>
    <w:rsid w:val="00DA1E0C"/>
    <w:rsid w:val="00DB2C7A"/>
    <w:rsid w:val="00DB2DFC"/>
    <w:rsid w:val="00DC08E0"/>
    <w:rsid w:val="00DD6C95"/>
    <w:rsid w:val="00DE010B"/>
    <w:rsid w:val="00E16690"/>
    <w:rsid w:val="00E41630"/>
    <w:rsid w:val="00E63889"/>
    <w:rsid w:val="00EC47AC"/>
    <w:rsid w:val="00EF6563"/>
    <w:rsid w:val="00FA307C"/>
    <w:rsid w:val="00FA748B"/>
    <w:rsid w:val="00FC5930"/>
    <w:rsid w:val="00FF7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25686"/>
  <w15:docId w15:val="{4266F85C-4F41-4CDA-8627-4A6BDD1B7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1163"/>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327CBC"/>
  </w:style>
  <w:style w:type="character" w:styleId="Hyperlink">
    <w:name w:val="Hyperlink"/>
    <w:basedOn w:val="DefaultParagraphFont"/>
    <w:uiPriority w:val="99"/>
    <w:unhideWhenUsed/>
    <w:rsid w:val="00C05AFD"/>
    <w:rPr>
      <w:color w:val="0563C1" w:themeColor="hyperlink"/>
      <w:u w:val="single"/>
    </w:rPr>
  </w:style>
  <w:style w:type="character" w:styleId="UnresolvedMention">
    <w:name w:val="Unresolved Mention"/>
    <w:basedOn w:val="DefaultParagraphFont"/>
    <w:uiPriority w:val="99"/>
    <w:semiHidden/>
    <w:unhideWhenUsed/>
    <w:rsid w:val="00C05AFD"/>
    <w:rPr>
      <w:color w:val="605E5C"/>
      <w:shd w:val="clear" w:color="auto" w:fill="E1DFDD"/>
    </w:rPr>
  </w:style>
  <w:style w:type="paragraph" w:styleId="NormalWeb">
    <w:name w:val="Normal (Web)"/>
    <w:basedOn w:val="Normal"/>
    <w:uiPriority w:val="99"/>
    <w:semiHidden/>
    <w:unhideWhenUsed/>
    <w:rsid w:val="00123D2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226517">
      <w:bodyDiv w:val="1"/>
      <w:marLeft w:val="0"/>
      <w:marRight w:val="0"/>
      <w:marTop w:val="0"/>
      <w:marBottom w:val="0"/>
      <w:divBdr>
        <w:top w:val="none" w:sz="0" w:space="0" w:color="auto"/>
        <w:left w:val="none" w:sz="0" w:space="0" w:color="auto"/>
        <w:bottom w:val="none" w:sz="0" w:space="0" w:color="auto"/>
        <w:right w:val="none" w:sz="0" w:space="0" w:color="auto"/>
      </w:divBdr>
      <w:divsChild>
        <w:div w:id="386760033">
          <w:marLeft w:val="0"/>
          <w:marRight w:val="0"/>
          <w:marTop w:val="0"/>
          <w:marBottom w:val="0"/>
          <w:divBdr>
            <w:top w:val="single" w:sz="6" w:space="0" w:color="EAEAEA"/>
            <w:left w:val="none" w:sz="0" w:space="0" w:color="auto"/>
            <w:bottom w:val="single" w:sz="6" w:space="0" w:color="EAEAEA"/>
            <w:right w:val="none" w:sz="0" w:space="0" w:color="auto"/>
          </w:divBdr>
          <w:divsChild>
            <w:div w:id="1833831545">
              <w:marLeft w:val="0"/>
              <w:marRight w:val="0"/>
              <w:marTop w:val="0"/>
              <w:marBottom w:val="0"/>
              <w:divBdr>
                <w:top w:val="none" w:sz="0" w:space="0" w:color="auto"/>
                <w:left w:val="none" w:sz="0" w:space="0" w:color="auto"/>
                <w:bottom w:val="none" w:sz="0" w:space="0" w:color="auto"/>
                <w:right w:val="none" w:sz="0" w:space="0" w:color="auto"/>
              </w:divBdr>
              <w:divsChild>
                <w:div w:id="1677608845">
                  <w:marLeft w:val="0"/>
                  <w:marRight w:val="0"/>
                  <w:marTop w:val="0"/>
                  <w:marBottom w:val="0"/>
                  <w:divBdr>
                    <w:top w:val="none" w:sz="0" w:space="0" w:color="auto"/>
                    <w:left w:val="none" w:sz="0" w:space="0" w:color="auto"/>
                    <w:bottom w:val="none" w:sz="0" w:space="0" w:color="auto"/>
                    <w:right w:val="none" w:sz="0" w:space="0" w:color="auto"/>
                  </w:divBdr>
                  <w:divsChild>
                    <w:div w:id="895581714">
                      <w:marLeft w:val="0"/>
                      <w:marRight w:val="0"/>
                      <w:marTop w:val="0"/>
                      <w:marBottom w:val="0"/>
                      <w:divBdr>
                        <w:top w:val="none" w:sz="0" w:space="0" w:color="auto"/>
                        <w:left w:val="none" w:sz="0" w:space="0" w:color="auto"/>
                        <w:bottom w:val="none" w:sz="0" w:space="0" w:color="auto"/>
                        <w:right w:val="none" w:sz="0" w:space="0" w:color="auto"/>
                      </w:divBdr>
                    </w:div>
                    <w:div w:id="533231440">
                      <w:marLeft w:val="0"/>
                      <w:marRight w:val="0"/>
                      <w:marTop w:val="0"/>
                      <w:marBottom w:val="0"/>
                      <w:divBdr>
                        <w:top w:val="none" w:sz="0" w:space="0" w:color="auto"/>
                        <w:left w:val="none" w:sz="0" w:space="0" w:color="auto"/>
                        <w:bottom w:val="none" w:sz="0" w:space="0" w:color="auto"/>
                        <w:right w:val="none" w:sz="0" w:space="0" w:color="auto"/>
                      </w:divBdr>
                    </w:div>
                  </w:divsChild>
                </w:div>
                <w:div w:id="546532305">
                  <w:marLeft w:val="0"/>
                  <w:marRight w:val="0"/>
                  <w:marTop w:val="0"/>
                  <w:marBottom w:val="0"/>
                  <w:divBdr>
                    <w:top w:val="none" w:sz="0" w:space="0" w:color="auto"/>
                    <w:left w:val="none" w:sz="0" w:space="0" w:color="auto"/>
                    <w:bottom w:val="none" w:sz="0" w:space="0" w:color="auto"/>
                    <w:right w:val="none" w:sz="0" w:space="0" w:color="auto"/>
                  </w:divBdr>
                  <w:divsChild>
                    <w:div w:id="468130101">
                      <w:marLeft w:val="0"/>
                      <w:marRight w:val="0"/>
                      <w:marTop w:val="0"/>
                      <w:marBottom w:val="0"/>
                      <w:divBdr>
                        <w:top w:val="none" w:sz="0" w:space="0" w:color="auto"/>
                        <w:left w:val="none" w:sz="0" w:space="0" w:color="auto"/>
                        <w:bottom w:val="none" w:sz="0" w:space="0" w:color="auto"/>
                        <w:right w:val="none" w:sz="0" w:space="0" w:color="auto"/>
                      </w:divBdr>
                    </w:div>
                  </w:divsChild>
                </w:div>
                <w:div w:id="476146445">
                  <w:marLeft w:val="0"/>
                  <w:marRight w:val="0"/>
                  <w:marTop w:val="0"/>
                  <w:marBottom w:val="0"/>
                  <w:divBdr>
                    <w:top w:val="none" w:sz="0" w:space="0" w:color="auto"/>
                    <w:left w:val="none" w:sz="0" w:space="0" w:color="auto"/>
                    <w:bottom w:val="none" w:sz="0" w:space="0" w:color="auto"/>
                    <w:right w:val="none" w:sz="0" w:space="0" w:color="auto"/>
                  </w:divBdr>
                  <w:divsChild>
                    <w:div w:id="89686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423663">
      <w:bodyDiv w:val="1"/>
      <w:marLeft w:val="0"/>
      <w:marRight w:val="0"/>
      <w:marTop w:val="0"/>
      <w:marBottom w:val="0"/>
      <w:divBdr>
        <w:top w:val="none" w:sz="0" w:space="0" w:color="auto"/>
        <w:left w:val="none" w:sz="0" w:space="0" w:color="auto"/>
        <w:bottom w:val="none" w:sz="0" w:space="0" w:color="auto"/>
        <w:right w:val="none" w:sz="0" w:space="0" w:color="auto"/>
      </w:divBdr>
    </w:div>
    <w:div w:id="1010451134">
      <w:bodyDiv w:val="1"/>
      <w:marLeft w:val="0"/>
      <w:marRight w:val="0"/>
      <w:marTop w:val="0"/>
      <w:marBottom w:val="0"/>
      <w:divBdr>
        <w:top w:val="none" w:sz="0" w:space="0" w:color="auto"/>
        <w:left w:val="none" w:sz="0" w:space="0" w:color="auto"/>
        <w:bottom w:val="none" w:sz="0" w:space="0" w:color="auto"/>
        <w:right w:val="none" w:sz="0" w:space="0" w:color="auto"/>
      </w:divBdr>
    </w:div>
    <w:div w:id="1194997295">
      <w:bodyDiv w:val="1"/>
      <w:marLeft w:val="0"/>
      <w:marRight w:val="0"/>
      <w:marTop w:val="0"/>
      <w:marBottom w:val="0"/>
      <w:divBdr>
        <w:top w:val="none" w:sz="0" w:space="0" w:color="auto"/>
        <w:left w:val="none" w:sz="0" w:space="0" w:color="auto"/>
        <w:bottom w:val="none" w:sz="0" w:space="0" w:color="auto"/>
        <w:right w:val="none" w:sz="0" w:space="0" w:color="auto"/>
      </w:divBdr>
    </w:div>
    <w:div w:id="20035800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mailto:Freedomof.Information@south-wales.police.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microsoft.com/en-gb/microsoft-365/online-surveys-polls-quizzes" TargetMode="Externa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7</Pages>
  <Words>1380</Words>
  <Characters>7868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Ewers,Nicholas swp6851</dc:creator>
  <cp:keywords/>
  <dc:description/>
  <cp:lastModifiedBy>Ewers,Nicholas swp6851</cp:lastModifiedBy>
  <cp:revision>6</cp:revision>
  <dcterms:created xsi:type="dcterms:W3CDTF">2023-08-07T20:32:00Z</dcterms:created>
  <dcterms:modified xsi:type="dcterms:W3CDTF">2023-08-07T22:01:00Z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2023-07-22T07:12:20Z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54837050-1a6f-4058-a54a-0f70bd489817</vt:lpwstr>
  </property>
  <property fmtid="{D5CDD505-2E9C-101B-9397-08002B2CF9AE}" pid="8" name="MSIP_Label_66cf8fe5-b7b7-4df7-b38d-1c61ac2f6639_ContentBits">
    <vt:lpwstr>0</vt:lpwstr>
  </property>
</Properties>
</file>