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00E0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A4E23CB" wp14:editId="22C026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386F8E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99C08D8" w14:textId="77777777" w:rsidTr="00A406E5">
        <w:tc>
          <w:tcPr>
            <w:tcW w:w="9922" w:type="dxa"/>
            <w:shd w:val="clear" w:color="auto" w:fill="C0C0C0"/>
          </w:tcPr>
          <w:p w14:paraId="7C08D33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20C5042" w14:textId="77777777" w:rsidR="003A3CE5" w:rsidRPr="00A406E5" w:rsidRDefault="003A3CE5" w:rsidP="002D5B3F">
      <w:pPr>
        <w:jc w:val="center"/>
        <w:rPr>
          <w:rFonts w:ascii="Arial" w:hAnsi="Arial"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268"/>
        <w:gridCol w:w="2409"/>
      </w:tblGrid>
      <w:tr w:rsidR="003B3F9D" w:rsidRPr="00A406E5" w14:paraId="68964DD5" w14:textId="77777777" w:rsidTr="00A32A99">
        <w:tc>
          <w:tcPr>
            <w:tcW w:w="2093" w:type="dxa"/>
            <w:shd w:val="pct15" w:color="auto" w:fill="auto"/>
          </w:tcPr>
          <w:p w14:paraId="5D6FF5A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039" w:type="dxa"/>
          </w:tcPr>
          <w:p w14:paraId="2B30D7D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D660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09" w:type="dxa"/>
          </w:tcPr>
          <w:p w14:paraId="3A479E72" w14:textId="77777777" w:rsidR="003B3F9D" w:rsidRPr="00A406E5" w:rsidRDefault="003B3F9D" w:rsidP="001E57C1">
            <w:pPr>
              <w:spacing w:before="120" w:after="120"/>
              <w:jc w:val="both"/>
              <w:rPr>
                <w:rFonts w:ascii="Arial" w:hAnsi="Arial" w:cs="Arial"/>
                <w:b/>
                <w:sz w:val="22"/>
                <w:szCs w:val="22"/>
              </w:rPr>
            </w:pPr>
          </w:p>
        </w:tc>
      </w:tr>
      <w:tr w:rsidR="00DB116D" w:rsidRPr="00A406E5" w14:paraId="5DC7A9CB" w14:textId="77777777" w:rsidTr="00A32A99">
        <w:tc>
          <w:tcPr>
            <w:tcW w:w="2093" w:type="dxa"/>
            <w:shd w:val="pct15" w:color="auto" w:fill="auto"/>
          </w:tcPr>
          <w:p w14:paraId="6934DD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716" w:type="dxa"/>
            <w:gridSpan w:val="3"/>
          </w:tcPr>
          <w:p w14:paraId="2C1286BC" w14:textId="77777777" w:rsidR="00DB116D" w:rsidRPr="00A406E5" w:rsidRDefault="00974058" w:rsidP="00E51AAC">
            <w:pPr>
              <w:spacing w:before="120" w:after="120"/>
              <w:jc w:val="both"/>
              <w:rPr>
                <w:rFonts w:ascii="Arial" w:hAnsi="Arial" w:cs="Arial"/>
                <w:b/>
                <w:sz w:val="22"/>
                <w:szCs w:val="22"/>
              </w:rPr>
            </w:pPr>
            <w:r>
              <w:rPr>
                <w:rFonts w:ascii="Arial" w:hAnsi="Arial" w:cs="Arial"/>
                <w:b/>
                <w:sz w:val="22"/>
                <w:szCs w:val="22"/>
              </w:rPr>
              <w:t>Computer Networks and Cyber Security</w:t>
            </w:r>
          </w:p>
        </w:tc>
      </w:tr>
      <w:tr w:rsidR="008F1308" w:rsidRPr="00A406E5" w14:paraId="0584DC4E" w14:textId="77777777" w:rsidTr="00A32A99">
        <w:tc>
          <w:tcPr>
            <w:tcW w:w="2093" w:type="dxa"/>
            <w:shd w:val="pct15" w:color="auto" w:fill="auto"/>
          </w:tcPr>
          <w:p w14:paraId="4FC9C63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tcPr>
          <w:p w14:paraId="0AC6BE72" w14:textId="77777777" w:rsidR="008F1308" w:rsidRPr="00A406E5" w:rsidRDefault="007107BA" w:rsidP="00E51AAC">
            <w:pPr>
              <w:spacing w:before="120" w:after="120"/>
              <w:jc w:val="both"/>
              <w:rPr>
                <w:rFonts w:ascii="Arial" w:hAnsi="Arial" w:cs="Arial"/>
                <w:b/>
                <w:sz w:val="22"/>
                <w:szCs w:val="22"/>
              </w:rPr>
            </w:pPr>
            <w:r>
              <w:rPr>
                <w:rFonts w:ascii="Arial" w:hAnsi="Arial" w:cs="Arial"/>
                <w:b/>
                <w:sz w:val="22"/>
                <w:szCs w:val="22"/>
              </w:rPr>
              <w:t>Advanced Cybersecurity</w:t>
            </w:r>
          </w:p>
        </w:tc>
      </w:tr>
      <w:tr w:rsidR="00B84B5B" w:rsidRPr="00A406E5" w14:paraId="23B7B656" w14:textId="77777777" w:rsidTr="00A32A99">
        <w:tc>
          <w:tcPr>
            <w:tcW w:w="2093" w:type="dxa"/>
            <w:shd w:val="pct15" w:color="auto" w:fill="auto"/>
          </w:tcPr>
          <w:p w14:paraId="55045B5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039" w:type="dxa"/>
          </w:tcPr>
          <w:p w14:paraId="23315C52" w14:textId="77777777" w:rsidR="00B84B5B" w:rsidRPr="00A406E5" w:rsidRDefault="00974058" w:rsidP="00DC50DC">
            <w:pPr>
              <w:spacing w:before="120" w:after="120"/>
              <w:jc w:val="both"/>
              <w:rPr>
                <w:rFonts w:ascii="Arial" w:hAnsi="Arial" w:cs="Arial"/>
                <w:b/>
                <w:sz w:val="22"/>
                <w:szCs w:val="22"/>
              </w:rPr>
            </w:pPr>
            <w:r>
              <w:rPr>
                <w:rFonts w:ascii="Arial" w:hAnsi="Arial" w:cs="Arial"/>
                <w:b/>
                <w:sz w:val="22"/>
                <w:szCs w:val="22"/>
              </w:rPr>
              <w:t>ACC</w:t>
            </w:r>
            <w:r w:rsidR="00DC50DC">
              <w:rPr>
                <w:rFonts w:ascii="Arial" w:hAnsi="Arial" w:cs="Arial"/>
                <w:b/>
                <w:sz w:val="22"/>
                <w:szCs w:val="22"/>
              </w:rPr>
              <w:t>B</w:t>
            </w:r>
            <w:r>
              <w:rPr>
                <w:rFonts w:ascii="Arial" w:hAnsi="Arial" w:cs="Arial"/>
                <w:b/>
                <w:sz w:val="22"/>
                <w:szCs w:val="22"/>
              </w:rPr>
              <w:t>600</w:t>
            </w:r>
            <w:r w:rsidR="007107BA">
              <w:rPr>
                <w:rFonts w:ascii="Arial" w:hAnsi="Arial" w:cs="Arial"/>
                <w:b/>
                <w:sz w:val="22"/>
                <w:szCs w:val="22"/>
              </w:rPr>
              <w:t>0</w:t>
            </w:r>
          </w:p>
        </w:tc>
        <w:tc>
          <w:tcPr>
            <w:tcW w:w="2268" w:type="dxa"/>
            <w:shd w:val="clear" w:color="auto" w:fill="D9D9D9"/>
          </w:tcPr>
          <w:p w14:paraId="37AF7A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409" w:type="dxa"/>
          </w:tcPr>
          <w:p w14:paraId="61F589E3" w14:textId="77777777" w:rsidR="00B84B5B" w:rsidRPr="00A406E5" w:rsidRDefault="00FF0213" w:rsidP="00E51AAC">
            <w:pPr>
              <w:spacing w:before="120" w:after="120"/>
              <w:jc w:val="both"/>
              <w:rPr>
                <w:rFonts w:ascii="Arial" w:hAnsi="Arial" w:cs="Arial"/>
                <w:b/>
                <w:sz w:val="22"/>
                <w:szCs w:val="22"/>
              </w:rPr>
            </w:pPr>
            <w:r>
              <w:rPr>
                <w:rFonts w:ascii="Arial" w:hAnsi="Arial" w:cs="Arial"/>
                <w:b/>
                <w:sz w:val="22"/>
                <w:szCs w:val="22"/>
              </w:rPr>
              <w:t>10</w:t>
            </w:r>
            <w:r w:rsidR="00974058">
              <w:rPr>
                <w:rFonts w:ascii="Arial" w:hAnsi="Arial" w:cs="Arial"/>
                <w:b/>
                <w:sz w:val="22"/>
                <w:szCs w:val="22"/>
              </w:rPr>
              <w:t>0%</w:t>
            </w:r>
          </w:p>
        </w:tc>
      </w:tr>
      <w:tr w:rsidR="00DB116D" w:rsidRPr="00A406E5" w14:paraId="6CC5CE73" w14:textId="77777777" w:rsidTr="00A32A99">
        <w:tc>
          <w:tcPr>
            <w:tcW w:w="2093" w:type="dxa"/>
            <w:shd w:val="pct15" w:color="auto" w:fill="auto"/>
          </w:tcPr>
          <w:p w14:paraId="59DAD8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039" w:type="dxa"/>
          </w:tcPr>
          <w:p w14:paraId="3BA36B58" w14:textId="103C7481" w:rsidR="00DB116D" w:rsidRPr="00A406E5" w:rsidRDefault="000D7AE4" w:rsidP="004B5941">
            <w:pPr>
              <w:spacing w:before="120" w:after="120"/>
              <w:rPr>
                <w:rFonts w:ascii="Arial" w:hAnsi="Arial" w:cs="Arial"/>
                <w:b/>
                <w:sz w:val="22"/>
                <w:szCs w:val="22"/>
              </w:rPr>
            </w:pPr>
            <w:r>
              <w:rPr>
                <w:rFonts w:ascii="Arial" w:hAnsi="Arial" w:cs="Arial"/>
                <w:b/>
                <w:sz w:val="22"/>
                <w:szCs w:val="22"/>
              </w:rPr>
              <w:t xml:space="preserve">Dr. </w:t>
            </w:r>
            <w:r w:rsidR="004B5941">
              <w:rPr>
                <w:rFonts w:ascii="Arial" w:hAnsi="Arial" w:cs="Arial"/>
                <w:b/>
                <w:sz w:val="22"/>
                <w:szCs w:val="22"/>
              </w:rPr>
              <w:t>Nitheesh Murugan Kaliyamurthy</w:t>
            </w:r>
          </w:p>
        </w:tc>
        <w:tc>
          <w:tcPr>
            <w:tcW w:w="2268" w:type="dxa"/>
            <w:shd w:val="clear" w:color="auto" w:fill="D9D9D9"/>
          </w:tcPr>
          <w:p w14:paraId="0759EF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09" w:type="dxa"/>
            <w:vAlign w:val="center"/>
          </w:tcPr>
          <w:p w14:paraId="204AB31B" w14:textId="77777777" w:rsidR="00DB116D" w:rsidRPr="00974058" w:rsidRDefault="00A32A99" w:rsidP="00A32A99">
            <w:pPr>
              <w:spacing w:before="120" w:after="120"/>
              <w:rPr>
                <w:rFonts w:asciiTheme="majorHAnsi" w:hAnsiTheme="majorHAnsi" w:cs="Arial"/>
                <w:b/>
                <w:sz w:val="22"/>
                <w:szCs w:val="22"/>
              </w:rPr>
            </w:pPr>
            <w:r>
              <w:rPr>
                <w:rFonts w:ascii="Arial" w:hAnsi="Arial" w:cs="Arial"/>
                <w:b/>
                <w:sz w:val="22"/>
                <w:szCs w:val="22"/>
              </w:rPr>
              <w:t xml:space="preserve">Dr </w:t>
            </w:r>
            <w:r w:rsidRPr="00974058">
              <w:rPr>
                <w:rFonts w:ascii="Arial" w:hAnsi="Arial" w:cs="Arial"/>
                <w:b/>
                <w:sz w:val="22"/>
                <w:szCs w:val="22"/>
              </w:rPr>
              <w:t>Carlene Campbell</w:t>
            </w:r>
          </w:p>
        </w:tc>
      </w:tr>
      <w:tr w:rsidR="00DB116D" w:rsidRPr="00A406E5" w14:paraId="61CD597B" w14:textId="77777777" w:rsidTr="00A32A99">
        <w:tc>
          <w:tcPr>
            <w:tcW w:w="2093" w:type="dxa"/>
            <w:shd w:val="pct15" w:color="auto" w:fill="auto"/>
          </w:tcPr>
          <w:p w14:paraId="7B8E02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39" w:type="dxa"/>
          </w:tcPr>
          <w:p w14:paraId="11F3375A" w14:textId="76E08CDD" w:rsidR="00DB116D" w:rsidRPr="007107BA" w:rsidRDefault="004B5941" w:rsidP="005F0579">
            <w:pPr>
              <w:spacing w:before="120" w:after="120"/>
              <w:jc w:val="both"/>
              <w:rPr>
                <w:rFonts w:ascii="Arial" w:hAnsi="Arial" w:cs="Arial"/>
                <w:b/>
                <w:sz w:val="22"/>
                <w:szCs w:val="22"/>
              </w:rPr>
            </w:pPr>
            <w:r>
              <w:rPr>
                <w:rFonts w:ascii="Arial" w:hAnsi="Arial" w:cs="Arial"/>
                <w:b/>
                <w:sz w:val="22"/>
                <w:szCs w:val="22"/>
              </w:rPr>
              <w:t>Research</w:t>
            </w:r>
            <w:r w:rsidR="004E40B1">
              <w:rPr>
                <w:rFonts w:ascii="Arial" w:hAnsi="Arial" w:cs="Arial"/>
                <w:b/>
                <w:sz w:val="22"/>
                <w:szCs w:val="22"/>
              </w:rPr>
              <w:t>,</w:t>
            </w:r>
            <w:r w:rsidR="003F3BE8">
              <w:rPr>
                <w:rFonts w:ascii="Arial" w:hAnsi="Arial" w:cs="Arial"/>
                <w:b/>
                <w:sz w:val="22"/>
                <w:szCs w:val="22"/>
              </w:rPr>
              <w:t xml:space="preserve"> </w:t>
            </w:r>
            <w:r w:rsidR="00FF145D">
              <w:rPr>
                <w:rFonts w:ascii="Arial" w:hAnsi="Arial" w:cs="Arial"/>
                <w:b/>
                <w:sz w:val="22"/>
                <w:szCs w:val="22"/>
              </w:rPr>
              <w:t>Implement</w:t>
            </w:r>
            <w:r w:rsidR="004E40B1">
              <w:rPr>
                <w:rFonts w:ascii="Arial" w:hAnsi="Arial" w:cs="Arial"/>
                <w:b/>
                <w:sz w:val="22"/>
                <w:szCs w:val="22"/>
              </w:rPr>
              <w:t xml:space="preserve">, </w:t>
            </w:r>
            <w:r w:rsidR="004E40B1">
              <w:rPr>
                <w:rFonts w:ascii="Arial" w:hAnsi="Arial" w:cs="Arial"/>
                <w:b/>
                <w:sz w:val="22"/>
                <w:szCs w:val="22"/>
              </w:rPr>
              <w:t>Analyse</w:t>
            </w:r>
            <w:r w:rsidR="004E40B1">
              <w:rPr>
                <w:rFonts w:ascii="Arial" w:hAnsi="Arial" w:cs="Arial"/>
                <w:b/>
                <w:sz w:val="22"/>
                <w:szCs w:val="22"/>
              </w:rPr>
              <w:t xml:space="preserve"> </w:t>
            </w:r>
            <w:r w:rsidR="004E40B1">
              <w:rPr>
                <w:rFonts w:ascii="Arial" w:hAnsi="Arial" w:cs="Arial"/>
                <w:b/>
                <w:sz w:val="22"/>
                <w:szCs w:val="22"/>
              </w:rPr>
              <w:t xml:space="preserve">and Propose </w:t>
            </w:r>
            <w:r w:rsidR="00561A90">
              <w:rPr>
                <w:rFonts w:ascii="Arial" w:hAnsi="Arial" w:cs="Arial"/>
                <w:b/>
                <w:sz w:val="22"/>
                <w:szCs w:val="22"/>
              </w:rPr>
              <w:t>viable s</w:t>
            </w:r>
            <w:r w:rsidR="004E40B1">
              <w:rPr>
                <w:rFonts w:ascii="Arial" w:hAnsi="Arial" w:cs="Arial"/>
                <w:b/>
                <w:sz w:val="22"/>
                <w:szCs w:val="22"/>
              </w:rPr>
              <w:t>trategy</w:t>
            </w:r>
            <w:r w:rsidR="00FF145D">
              <w:rPr>
                <w:rFonts w:ascii="Arial" w:hAnsi="Arial" w:cs="Arial"/>
                <w:b/>
                <w:sz w:val="22"/>
                <w:szCs w:val="22"/>
              </w:rPr>
              <w:t>.</w:t>
            </w:r>
          </w:p>
        </w:tc>
        <w:tc>
          <w:tcPr>
            <w:tcW w:w="2268" w:type="dxa"/>
            <w:shd w:val="pct15" w:color="auto" w:fill="auto"/>
          </w:tcPr>
          <w:p w14:paraId="3A9F291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409" w:type="dxa"/>
          </w:tcPr>
          <w:p w14:paraId="06F78C48" w14:textId="77777777" w:rsidR="00DB116D" w:rsidRPr="00A406E5" w:rsidRDefault="00974058" w:rsidP="004B5941">
            <w:pPr>
              <w:spacing w:before="120" w:after="120"/>
              <w:jc w:val="both"/>
              <w:rPr>
                <w:rFonts w:ascii="Arial" w:hAnsi="Arial" w:cs="Arial"/>
                <w:b/>
                <w:sz w:val="22"/>
                <w:szCs w:val="22"/>
              </w:rPr>
            </w:pPr>
            <w:r>
              <w:rPr>
                <w:rFonts w:ascii="Arial" w:hAnsi="Arial" w:cs="Arial"/>
                <w:b/>
                <w:sz w:val="22"/>
                <w:szCs w:val="22"/>
              </w:rPr>
              <w:t>5</w:t>
            </w:r>
            <w:r w:rsidR="00414C65">
              <w:rPr>
                <w:rFonts w:ascii="Arial" w:hAnsi="Arial" w:cs="Arial"/>
                <w:b/>
                <w:sz w:val="22"/>
                <w:szCs w:val="22"/>
              </w:rPr>
              <w:t>,0</w:t>
            </w:r>
            <w:r>
              <w:rPr>
                <w:rFonts w:ascii="Arial" w:hAnsi="Arial" w:cs="Arial"/>
                <w:b/>
                <w:sz w:val="22"/>
                <w:szCs w:val="22"/>
              </w:rPr>
              <w:t>00</w:t>
            </w:r>
          </w:p>
        </w:tc>
      </w:tr>
      <w:tr w:rsidR="00B84B5B" w:rsidRPr="00A406E5" w14:paraId="339A622B" w14:textId="77777777" w:rsidTr="00A32A99">
        <w:tc>
          <w:tcPr>
            <w:tcW w:w="2093" w:type="dxa"/>
            <w:shd w:val="pct15" w:color="auto" w:fill="auto"/>
          </w:tcPr>
          <w:p w14:paraId="1DEEADC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39" w:type="dxa"/>
            <w:shd w:val="clear" w:color="auto" w:fill="auto"/>
          </w:tcPr>
          <w:p w14:paraId="688DB349" w14:textId="6643CDA1" w:rsidR="00B84B5B" w:rsidRPr="00974058" w:rsidRDefault="00DB021D" w:rsidP="00DB021D">
            <w:pPr>
              <w:spacing w:before="120" w:after="120"/>
              <w:jc w:val="both"/>
              <w:rPr>
                <w:rFonts w:ascii="Arial" w:hAnsi="Arial" w:cs="Arial"/>
                <w:b/>
                <w:sz w:val="22"/>
                <w:szCs w:val="22"/>
              </w:rPr>
            </w:pPr>
            <w:r>
              <w:rPr>
                <w:rFonts w:ascii="Arial" w:hAnsi="Arial" w:cs="Arial"/>
                <w:b/>
                <w:sz w:val="22"/>
                <w:szCs w:val="22"/>
              </w:rPr>
              <w:t xml:space="preserve">on or before </w:t>
            </w:r>
            <w:r w:rsidR="005145FA">
              <w:rPr>
                <w:rFonts w:ascii="Arial" w:hAnsi="Arial" w:cs="Arial"/>
                <w:b/>
                <w:sz w:val="22"/>
                <w:szCs w:val="22"/>
              </w:rPr>
              <w:t>29</w:t>
            </w:r>
            <w:r w:rsidRPr="00FF78AF">
              <w:rPr>
                <w:rFonts w:ascii="Arial" w:hAnsi="Arial" w:cs="Arial"/>
                <w:b/>
                <w:sz w:val="22"/>
                <w:szCs w:val="22"/>
                <w:vertAlign w:val="superscript"/>
              </w:rPr>
              <w:t>th</w:t>
            </w:r>
            <w:r>
              <w:rPr>
                <w:rFonts w:ascii="Arial" w:hAnsi="Arial" w:cs="Arial"/>
                <w:b/>
                <w:sz w:val="22"/>
                <w:szCs w:val="22"/>
              </w:rPr>
              <w:t xml:space="preserve"> </w:t>
            </w:r>
            <w:r w:rsidR="005145FA">
              <w:rPr>
                <w:rFonts w:ascii="Arial" w:hAnsi="Arial" w:cs="Arial"/>
                <w:b/>
                <w:sz w:val="22"/>
                <w:szCs w:val="22"/>
              </w:rPr>
              <w:t xml:space="preserve">April </w:t>
            </w:r>
            <w:r>
              <w:rPr>
                <w:rFonts w:ascii="Arial" w:hAnsi="Arial" w:cs="Arial"/>
                <w:b/>
                <w:sz w:val="22"/>
                <w:szCs w:val="22"/>
              </w:rPr>
              <w:t>202</w:t>
            </w:r>
            <w:r w:rsidR="005145FA">
              <w:rPr>
                <w:rFonts w:ascii="Arial" w:hAnsi="Arial" w:cs="Arial"/>
                <w:b/>
                <w:sz w:val="22"/>
                <w:szCs w:val="22"/>
              </w:rPr>
              <w:t>2</w:t>
            </w:r>
            <w:r>
              <w:rPr>
                <w:rFonts w:ascii="Arial" w:hAnsi="Arial" w:cs="Arial"/>
                <w:b/>
                <w:sz w:val="22"/>
                <w:szCs w:val="22"/>
              </w:rPr>
              <w:t xml:space="preserve"> (Friday) by </w:t>
            </w:r>
            <w:r w:rsidRPr="00FF78AF">
              <w:rPr>
                <w:rFonts w:ascii="Arial" w:hAnsi="Arial" w:cs="Arial"/>
                <w:b/>
                <w:color w:val="FF0000"/>
                <w:sz w:val="22"/>
                <w:szCs w:val="22"/>
              </w:rPr>
              <w:t>1</w:t>
            </w:r>
            <w:r w:rsidR="005145FA">
              <w:rPr>
                <w:rFonts w:ascii="Arial" w:hAnsi="Arial" w:cs="Arial"/>
                <w:b/>
                <w:color w:val="FF0000"/>
                <w:sz w:val="22"/>
                <w:szCs w:val="22"/>
              </w:rPr>
              <w:t>5</w:t>
            </w:r>
            <w:r w:rsidRPr="00FF78AF">
              <w:rPr>
                <w:rFonts w:ascii="Arial" w:hAnsi="Arial" w:cs="Arial"/>
                <w:b/>
                <w:color w:val="FF0000"/>
                <w:sz w:val="22"/>
                <w:szCs w:val="22"/>
              </w:rPr>
              <w:t>:00 Hrs</w:t>
            </w:r>
          </w:p>
        </w:tc>
        <w:tc>
          <w:tcPr>
            <w:tcW w:w="2268" w:type="dxa"/>
            <w:shd w:val="pct15" w:color="auto" w:fill="auto"/>
          </w:tcPr>
          <w:p w14:paraId="1F23EB5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409" w:type="dxa"/>
          </w:tcPr>
          <w:p w14:paraId="4008FB38" w14:textId="77777777" w:rsidR="00B84B5B" w:rsidRPr="00A406E5" w:rsidRDefault="00B84B5B" w:rsidP="005F0579">
            <w:pPr>
              <w:spacing w:before="120" w:after="120"/>
              <w:jc w:val="both"/>
              <w:rPr>
                <w:rFonts w:ascii="Arial" w:hAnsi="Arial" w:cs="Arial"/>
                <w:b/>
                <w:sz w:val="22"/>
                <w:szCs w:val="22"/>
              </w:rPr>
            </w:pPr>
          </w:p>
        </w:tc>
      </w:tr>
      <w:tr w:rsidR="00152E9D" w:rsidRPr="00A406E5" w14:paraId="1DBE0225" w14:textId="77777777" w:rsidTr="00A32A99">
        <w:tc>
          <w:tcPr>
            <w:tcW w:w="2093" w:type="dxa"/>
            <w:shd w:val="pct15" w:color="auto" w:fill="auto"/>
          </w:tcPr>
          <w:p w14:paraId="44B4E8C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14:paraId="6B522BD9" w14:textId="77777777" w:rsidR="00A406E5" w:rsidRPr="00A406E5" w:rsidRDefault="00A406E5" w:rsidP="00A32A99">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6907B6" w14:textId="77777777" w:rsidR="00A406E5" w:rsidRPr="00A406E5" w:rsidRDefault="00A406E5" w:rsidP="00A32A9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59AFE7" w14:textId="77777777" w:rsidR="00A406E5" w:rsidRPr="00A406E5" w:rsidRDefault="00A406E5" w:rsidP="00A32A9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DE8FA12" w14:textId="77777777" w:rsidTr="00A32A99">
        <w:tc>
          <w:tcPr>
            <w:tcW w:w="2093" w:type="dxa"/>
            <w:shd w:val="pct15" w:color="auto" w:fill="auto"/>
          </w:tcPr>
          <w:p w14:paraId="1D64F5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16" w:type="dxa"/>
            <w:gridSpan w:val="3"/>
            <w:shd w:val="clear" w:color="auto" w:fill="auto"/>
          </w:tcPr>
          <w:p w14:paraId="4518A7C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CE65A5" w14:textId="77777777" w:rsidR="0028204E" w:rsidRPr="00A406E5" w:rsidRDefault="0028204E" w:rsidP="00DB116D">
      <w:pPr>
        <w:rPr>
          <w:rFonts w:ascii="Arial" w:hAnsi="Arial" w:cs="Arial"/>
          <w:sz w:val="32"/>
        </w:rPr>
      </w:pPr>
    </w:p>
    <w:p w14:paraId="021E545F" w14:textId="77777777" w:rsidR="00152E9D" w:rsidRPr="00A406E5" w:rsidRDefault="00152E9D" w:rsidP="00DB116D">
      <w:pPr>
        <w:rPr>
          <w:rFonts w:ascii="Arial" w:hAnsi="Arial" w:cs="Arial"/>
          <w:sz w:val="32"/>
        </w:rPr>
      </w:pPr>
    </w:p>
    <w:p w14:paraId="6097636D" w14:textId="77777777" w:rsidR="00152E9D" w:rsidRPr="00A406E5" w:rsidRDefault="00152E9D" w:rsidP="00DB116D">
      <w:pPr>
        <w:rPr>
          <w:rFonts w:ascii="Arial" w:hAnsi="Arial" w:cs="Arial"/>
          <w:sz w:val="32"/>
        </w:rPr>
      </w:pPr>
    </w:p>
    <w:p w14:paraId="2ACE3F2B" w14:textId="77777777" w:rsidR="00152E9D" w:rsidRPr="00A406E5" w:rsidRDefault="00152E9D" w:rsidP="00DB116D">
      <w:pPr>
        <w:rPr>
          <w:rFonts w:ascii="Arial" w:hAnsi="Arial" w:cs="Arial"/>
          <w:sz w:val="32"/>
        </w:rPr>
      </w:pPr>
    </w:p>
    <w:p w14:paraId="455A14AF" w14:textId="77777777" w:rsidR="00152E9D" w:rsidRPr="00A406E5" w:rsidRDefault="00152E9D" w:rsidP="00DB116D">
      <w:pPr>
        <w:rPr>
          <w:rFonts w:ascii="Arial" w:hAnsi="Arial" w:cs="Arial"/>
          <w:sz w:val="32"/>
        </w:rPr>
      </w:pPr>
    </w:p>
    <w:p w14:paraId="2BD86307" w14:textId="77777777" w:rsidR="00152E9D" w:rsidRPr="00A406E5" w:rsidRDefault="00152E9D" w:rsidP="00DB116D">
      <w:pPr>
        <w:rPr>
          <w:rFonts w:ascii="Arial" w:hAnsi="Arial" w:cs="Arial"/>
          <w:sz w:val="32"/>
        </w:rPr>
      </w:pPr>
    </w:p>
    <w:p w14:paraId="275BDB23" w14:textId="77777777" w:rsidR="00A406E5" w:rsidRDefault="00A406E5">
      <w:pPr>
        <w:rPr>
          <w:rFonts w:ascii="Arial" w:hAnsi="Arial" w:cs="Arial"/>
          <w:sz w:val="32"/>
        </w:rPr>
      </w:pPr>
      <w:r>
        <w:rPr>
          <w:rFonts w:ascii="Arial" w:hAnsi="Arial" w:cs="Arial"/>
          <w:sz w:val="32"/>
        </w:rPr>
        <w:br w:type="page"/>
      </w:r>
    </w:p>
    <w:p w14:paraId="09F28E2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CD3CA2" w14:textId="77777777" w:rsidTr="00A406E5">
        <w:tc>
          <w:tcPr>
            <w:tcW w:w="9747" w:type="dxa"/>
            <w:shd w:val="pct10" w:color="auto" w:fill="auto"/>
          </w:tcPr>
          <w:p w14:paraId="3944501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CC1B86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7107BA" w:rsidRPr="00A406E5" w14:paraId="2BCAC120" w14:textId="77777777" w:rsidTr="007107BA">
        <w:trPr>
          <w:trHeight w:val="803"/>
        </w:trPr>
        <w:tc>
          <w:tcPr>
            <w:tcW w:w="9747" w:type="dxa"/>
          </w:tcPr>
          <w:p w14:paraId="229C098A" w14:textId="77777777" w:rsidR="007107BA" w:rsidRPr="00A32A99" w:rsidRDefault="007107BA" w:rsidP="007107BA">
            <w:pPr>
              <w:rPr>
                <w:rFonts w:ascii="Calibri" w:hAnsi="Calibri"/>
                <w:sz w:val="22"/>
                <w:szCs w:val="22"/>
              </w:rPr>
            </w:pPr>
          </w:p>
          <w:p w14:paraId="5726C22E" w14:textId="77777777" w:rsidR="007107BA" w:rsidRPr="00A32A99" w:rsidRDefault="007107BA" w:rsidP="007107BA">
            <w:pPr>
              <w:ind w:right="84"/>
              <w:jc w:val="both"/>
              <w:rPr>
                <w:rFonts w:ascii="Arial" w:hAnsi="Arial" w:cs="Arial"/>
                <w:color w:val="FF0000"/>
                <w:sz w:val="22"/>
                <w:szCs w:val="22"/>
              </w:rPr>
            </w:pPr>
            <w:r w:rsidRPr="00A32A99">
              <w:rPr>
                <w:rFonts w:ascii="Arial" w:hAnsi="Arial" w:cs="Arial"/>
                <w:sz w:val="22"/>
                <w:szCs w:val="22"/>
              </w:rPr>
              <w:t>Demonstrate a systematic understanding of a wide range of current research and technological advances in cybersecurity.</w:t>
            </w:r>
          </w:p>
          <w:p w14:paraId="04F450C1" w14:textId="77777777" w:rsidR="007107BA" w:rsidRPr="00A32A99" w:rsidRDefault="007107BA" w:rsidP="007107BA">
            <w:pPr>
              <w:rPr>
                <w:rFonts w:ascii="Calibri" w:hAnsi="Calibri"/>
                <w:sz w:val="22"/>
                <w:szCs w:val="22"/>
              </w:rPr>
            </w:pPr>
          </w:p>
        </w:tc>
      </w:tr>
      <w:tr w:rsidR="007107BA" w:rsidRPr="00A406E5" w14:paraId="62D84651" w14:textId="77777777" w:rsidTr="007107BA">
        <w:trPr>
          <w:trHeight w:val="748"/>
        </w:trPr>
        <w:tc>
          <w:tcPr>
            <w:tcW w:w="9747" w:type="dxa"/>
          </w:tcPr>
          <w:p w14:paraId="1C5FA744" w14:textId="77777777" w:rsidR="007107BA" w:rsidRPr="00A32A99" w:rsidRDefault="007107BA" w:rsidP="007107BA">
            <w:pPr>
              <w:rPr>
                <w:rFonts w:ascii="Calibri" w:hAnsi="Calibri"/>
                <w:sz w:val="22"/>
                <w:szCs w:val="22"/>
              </w:rPr>
            </w:pPr>
          </w:p>
          <w:p w14:paraId="1CA0AFDA" w14:textId="77777777" w:rsidR="007107BA" w:rsidRPr="00A32A99" w:rsidRDefault="007107BA" w:rsidP="007107BA">
            <w:pPr>
              <w:rPr>
                <w:rFonts w:ascii="Calibri" w:hAnsi="Calibri"/>
                <w:sz w:val="22"/>
                <w:szCs w:val="22"/>
              </w:rPr>
            </w:pPr>
            <w:r w:rsidRPr="00A32A99">
              <w:rPr>
                <w:rFonts w:ascii="Arial" w:hAnsi="Arial" w:cs="Arial"/>
                <w:sz w:val="22"/>
                <w:szCs w:val="22"/>
              </w:rPr>
              <w:t>Consistently apply the principles and practices of cybersecurity for mitigating the key technical internet security vulnerabilities and threats that organisations face.</w:t>
            </w:r>
          </w:p>
          <w:p w14:paraId="5B86F0FF" w14:textId="77777777" w:rsidR="007107BA" w:rsidRPr="00A32A99" w:rsidRDefault="007107BA" w:rsidP="007107BA">
            <w:pPr>
              <w:rPr>
                <w:rFonts w:ascii="Calibri" w:hAnsi="Calibri"/>
                <w:sz w:val="22"/>
                <w:szCs w:val="22"/>
              </w:rPr>
            </w:pPr>
          </w:p>
        </w:tc>
      </w:tr>
    </w:tbl>
    <w:p w14:paraId="1E0E8FE8" w14:textId="77777777" w:rsidR="00C01A3F" w:rsidRPr="00A406E5" w:rsidRDefault="00C01A3F" w:rsidP="00BA1176">
      <w:pPr>
        <w:rPr>
          <w:rFonts w:ascii="Arial" w:hAnsi="Arial" w:cs="Arial"/>
          <w:b/>
        </w:rPr>
      </w:pPr>
    </w:p>
    <w:p w14:paraId="2FB38223" w14:textId="77777777" w:rsidR="00C01A3F" w:rsidRPr="00A406E5" w:rsidRDefault="00C01A3F" w:rsidP="00BA1176">
      <w:pPr>
        <w:rPr>
          <w:rFonts w:ascii="Arial" w:hAnsi="Arial" w:cs="Arial"/>
          <w:b/>
        </w:rPr>
      </w:pPr>
    </w:p>
    <w:p w14:paraId="14943DC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AFDA0A8" w14:textId="77777777" w:rsidTr="00A406E5">
        <w:tc>
          <w:tcPr>
            <w:tcW w:w="9781" w:type="dxa"/>
            <w:shd w:val="clear" w:color="auto" w:fill="C0C0C0"/>
          </w:tcPr>
          <w:p w14:paraId="1613A71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F090035" w14:textId="77777777" w:rsidR="00EE6F25" w:rsidRPr="00A406E5" w:rsidRDefault="00EE6F25" w:rsidP="005969E2">
      <w:pPr>
        <w:jc w:val="both"/>
        <w:rPr>
          <w:rFonts w:ascii="Arial" w:hAnsi="Arial" w:cs="Arial"/>
          <w:sz w:val="22"/>
          <w:szCs w:val="22"/>
        </w:rPr>
      </w:pPr>
    </w:p>
    <w:p w14:paraId="4BDB43CB" w14:textId="77777777" w:rsidR="00834C94" w:rsidRDefault="003025D8" w:rsidP="00E02D1D">
      <w:pPr>
        <w:jc w:val="both"/>
        <w:rPr>
          <w:rFonts w:ascii="Arial" w:hAnsi="Arial" w:cs="Arial"/>
          <w:sz w:val="22"/>
          <w:szCs w:val="22"/>
        </w:rPr>
      </w:pPr>
      <w:r>
        <w:rPr>
          <w:rFonts w:ascii="Arial" w:hAnsi="Arial" w:cs="Arial"/>
          <w:sz w:val="22"/>
          <w:szCs w:val="22"/>
        </w:rPr>
        <w:t xml:space="preserve">Two </w:t>
      </w:r>
      <w:r w:rsidR="003C5E8F">
        <w:rPr>
          <w:rFonts w:ascii="Arial" w:hAnsi="Arial" w:cs="Arial"/>
          <w:sz w:val="22"/>
          <w:szCs w:val="22"/>
        </w:rPr>
        <w:t xml:space="preserve">parts of </w:t>
      </w:r>
      <w:r>
        <w:rPr>
          <w:rFonts w:ascii="Arial" w:hAnsi="Arial" w:cs="Arial"/>
          <w:sz w:val="22"/>
          <w:szCs w:val="22"/>
        </w:rPr>
        <w:t>portfolios</w:t>
      </w:r>
      <w:r w:rsidR="00834C94">
        <w:rPr>
          <w:rFonts w:ascii="Arial" w:hAnsi="Arial" w:cs="Arial"/>
          <w:sz w:val="22"/>
          <w:szCs w:val="22"/>
        </w:rPr>
        <w:t xml:space="preserve"> in this Assessment</w:t>
      </w:r>
      <w:r>
        <w:rPr>
          <w:rFonts w:ascii="Arial" w:hAnsi="Arial" w:cs="Arial"/>
          <w:sz w:val="22"/>
          <w:szCs w:val="22"/>
        </w:rPr>
        <w:t xml:space="preserve">. </w:t>
      </w:r>
    </w:p>
    <w:p w14:paraId="2CD3DB5F" w14:textId="77777777" w:rsidR="00C50819" w:rsidRDefault="00765AB8" w:rsidP="00834C94">
      <w:pPr>
        <w:pStyle w:val="ListParagraph"/>
        <w:numPr>
          <w:ilvl w:val="0"/>
          <w:numId w:val="31"/>
        </w:numPr>
        <w:jc w:val="both"/>
        <w:rPr>
          <w:rFonts w:ascii="Arial" w:hAnsi="Arial" w:cs="Arial"/>
          <w:sz w:val="22"/>
          <w:szCs w:val="22"/>
        </w:rPr>
      </w:pPr>
      <w:r w:rsidRPr="00834C94">
        <w:rPr>
          <w:rFonts w:ascii="Arial" w:hAnsi="Arial" w:cs="Arial"/>
          <w:sz w:val="22"/>
          <w:szCs w:val="22"/>
        </w:rPr>
        <w:t xml:space="preserve">Portfolio </w:t>
      </w:r>
      <w:r w:rsidR="00EB4900" w:rsidRPr="00834C94">
        <w:rPr>
          <w:rFonts w:ascii="Arial" w:hAnsi="Arial" w:cs="Arial"/>
          <w:sz w:val="22"/>
          <w:szCs w:val="22"/>
        </w:rPr>
        <w:t xml:space="preserve">(Part </w:t>
      </w:r>
      <w:r w:rsidRPr="00834C94">
        <w:rPr>
          <w:rFonts w:ascii="Arial" w:hAnsi="Arial" w:cs="Arial"/>
          <w:sz w:val="22"/>
          <w:szCs w:val="22"/>
        </w:rPr>
        <w:t>1</w:t>
      </w:r>
      <w:r w:rsidR="00EB4900" w:rsidRPr="00834C94">
        <w:rPr>
          <w:rFonts w:ascii="Arial" w:hAnsi="Arial" w:cs="Arial"/>
          <w:sz w:val="22"/>
          <w:szCs w:val="22"/>
        </w:rPr>
        <w:t>)</w:t>
      </w:r>
      <w:r w:rsidRPr="00834C94">
        <w:rPr>
          <w:rFonts w:ascii="Arial" w:hAnsi="Arial" w:cs="Arial"/>
          <w:sz w:val="22"/>
          <w:szCs w:val="22"/>
        </w:rPr>
        <w:t xml:space="preserve"> is a </w:t>
      </w:r>
      <w:r w:rsidR="003B5706" w:rsidRPr="00834C94">
        <w:rPr>
          <w:rFonts w:ascii="Arial" w:hAnsi="Arial" w:cs="Arial"/>
          <w:sz w:val="22"/>
          <w:szCs w:val="22"/>
        </w:rPr>
        <w:t>Multiple-Choice</w:t>
      </w:r>
      <w:r w:rsidRPr="00834C94">
        <w:rPr>
          <w:rFonts w:ascii="Arial" w:hAnsi="Arial" w:cs="Arial"/>
          <w:sz w:val="22"/>
          <w:szCs w:val="22"/>
        </w:rPr>
        <w:t xml:space="preserve"> Question</w:t>
      </w:r>
      <w:r w:rsidR="003B5706" w:rsidRPr="00834C94">
        <w:rPr>
          <w:rFonts w:ascii="Arial" w:hAnsi="Arial" w:cs="Arial"/>
          <w:sz w:val="22"/>
          <w:szCs w:val="22"/>
        </w:rPr>
        <w:t>s.</w:t>
      </w:r>
      <w:r w:rsidR="003C5E8F" w:rsidRPr="00834C94">
        <w:rPr>
          <w:rFonts w:ascii="Arial" w:hAnsi="Arial" w:cs="Arial"/>
          <w:sz w:val="22"/>
          <w:szCs w:val="22"/>
        </w:rPr>
        <w:t xml:space="preserve"> The date of MCQ Test is earlier than the</w:t>
      </w:r>
      <w:r w:rsidR="00442BAF" w:rsidRPr="00834C94">
        <w:rPr>
          <w:rFonts w:ascii="Arial" w:hAnsi="Arial" w:cs="Arial"/>
          <w:sz w:val="22"/>
          <w:szCs w:val="22"/>
        </w:rPr>
        <w:t xml:space="preserve"> Submission deadline. (03</w:t>
      </w:r>
      <w:r w:rsidR="00442BAF" w:rsidRPr="00834C94">
        <w:rPr>
          <w:rFonts w:ascii="Arial" w:hAnsi="Arial" w:cs="Arial"/>
          <w:sz w:val="22"/>
          <w:szCs w:val="22"/>
          <w:vertAlign w:val="superscript"/>
        </w:rPr>
        <w:t>rd</w:t>
      </w:r>
      <w:r w:rsidR="00442BAF" w:rsidRPr="00834C94">
        <w:rPr>
          <w:rFonts w:ascii="Arial" w:hAnsi="Arial" w:cs="Arial"/>
          <w:sz w:val="22"/>
          <w:szCs w:val="22"/>
        </w:rPr>
        <w:t xml:space="preserve"> March, 2022)</w:t>
      </w:r>
      <w:r w:rsidR="001D5FDC" w:rsidRPr="00834C94">
        <w:rPr>
          <w:rFonts w:ascii="Arial" w:hAnsi="Arial" w:cs="Arial"/>
          <w:sz w:val="22"/>
          <w:szCs w:val="22"/>
        </w:rPr>
        <w:t>.</w:t>
      </w:r>
      <w:r w:rsidR="003B5706" w:rsidRPr="00834C94">
        <w:rPr>
          <w:rFonts w:ascii="Arial" w:hAnsi="Arial" w:cs="Arial"/>
          <w:sz w:val="22"/>
          <w:szCs w:val="22"/>
        </w:rPr>
        <w:t xml:space="preserve"> </w:t>
      </w:r>
    </w:p>
    <w:p w14:paraId="0FB48D55" w14:textId="68F88336" w:rsidR="00E02D1D" w:rsidRPr="00634E35" w:rsidRDefault="003B5706" w:rsidP="00235B16">
      <w:pPr>
        <w:pStyle w:val="ListParagraph"/>
        <w:numPr>
          <w:ilvl w:val="0"/>
          <w:numId w:val="31"/>
        </w:numPr>
        <w:jc w:val="both"/>
        <w:rPr>
          <w:rFonts w:ascii="Arial" w:hAnsi="Arial" w:cs="Arial"/>
          <w:sz w:val="22"/>
          <w:szCs w:val="22"/>
        </w:rPr>
      </w:pPr>
      <w:r w:rsidRPr="00634E35">
        <w:rPr>
          <w:rFonts w:ascii="Arial" w:hAnsi="Arial" w:cs="Arial"/>
          <w:sz w:val="22"/>
          <w:szCs w:val="22"/>
        </w:rPr>
        <w:t xml:space="preserve">Portfolio </w:t>
      </w:r>
      <w:r w:rsidR="00EB4900" w:rsidRPr="00634E35">
        <w:rPr>
          <w:rFonts w:ascii="Arial" w:hAnsi="Arial" w:cs="Arial"/>
          <w:sz w:val="22"/>
          <w:szCs w:val="22"/>
        </w:rPr>
        <w:t xml:space="preserve">(Part </w:t>
      </w:r>
      <w:r w:rsidR="00EB4900" w:rsidRPr="00634E35">
        <w:rPr>
          <w:rFonts w:ascii="Arial" w:hAnsi="Arial" w:cs="Arial"/>
          <w:sz w:val="22"/>
          <w:szCs w:val="22"/>
        </w:rPr>
        <w:t>2</w:t>
      </w:r>
      <w:r w:rsidR="00EB4900" w:rsidRPr="00634E35">
        <w:rPr>
          <w:rFonts w:ascii="Arial" w:hAnsi="Arial" w:cs="Arial"/>
          <w:sz w:val="22"/>
          <w:szCs w:val="22"/>
        </w:rPr>
        <w:t>)</w:t>
      </w:r>
      <w:r w:rsidR="001D5FDC" w:rsidRPr="00634E35">
        <w:rPr>
          <w:rFonts w:ascii="Arial" w:hAnsi="Arial" w:cs="Arial"/>
          <w:sz w:val="22"/>
          <w:szCs w:val="22"/>
        </w:rPr>
        <w:t xml:space="preserve"> </w:t>
      </w:r>
      <w:r w:rsidR="0010378B" w:rsidRPr="00634E35">
        <w:rPr>
          <w:rFonts w:ascii="Arial" w:hAnsi="Arial" w:cs="Arial"/>
          <w:sz w:val="22"/>
          <w:szCs w:val="22"/>
        </w:rPr>
        <w:t>is a report submission.</w:t>
      </w:r>
      <w:r w:rsidRPr="00634E35">
        <w:rPr>
          <w:rFonts w:ascii="Arial" w:hAnsi="Arial" w:cs="Arial"/>
          <w:sz w:val="22"/>
          <w:szCs w:val="22"/>
        </w:rPr>
        <w:t xml:space="preserve"> </w:t>
      </w:r>
      <w:r w:rsidR="00E02D1D" w:rsidRPr="00634E35">
        <w:rPr>
          <w:rFonts w:ascii="Arial" w:hAnsi="Arial" w:cs="Arial"/>
          <w:sz w:val="22"/>
          <w:szCs w:val="22"/>
        </w:rPr>
        <w:t>Th</w:t>
      </w:r>
      <w:r w:rsidR="00C50819" w:rsidRPr="00634E35">
        <w:rPr>
          <w:rFonts w:ascii="Arial" w:hAnsi="Arial" w:cs="Arial"/>
          <w:sz w:val="22"/>
          <w:szCs w:val="22"/>
        </w:rPr>
        <w:t xml:space="preserve">is </w:t>
      </w:r>
      <w:r w:rsidR="00475774" w:rsidRPr="00634E35">
        <w:rPr>
          <w:rFonts w:ascii="Arial" w:hAnsi="Arial" w:cs="Arial"/>
          <w:sz w:val="22"/>
          <w:szCs w:val="22"/>
        </w:rPr>
        <w:t>part</w:t>
      </w:r>
      <w:r w:rsidR="00E02D1D" w:rsidRPr="00634E35">
        <w:rPr>
          <w:rFonts w:ascii="Arial" w:hAnsi="Arial" w:cs="Arial"/>
          <w:sz w:val="22"/>
          <w:szCs w:val="22"/>
        </w:rPr>
        <w:t xml:space="preserve"> is intended to </w:t>
      </w:r>
      <w:r w:rsidR="00463197" w:rsidRPr="00634E35">
        <w:rPr>
          <w:rFonts w:ascii="Arial" w:hAnsi="Arial" w:cs="Arial"/>
          <w:sz w:val="22"/>
          <w:szCs w:val="22"/>
        </w:rPr>
        <w:t>allow you to conduct research on related work from subject areas in the field of security and current technologies. You will also use this knowledge to critically analyse various labs exercises</w:t>
      </w:r>
      <w:r w:rsidR="00D76A22">
        <w:rPr>
          <w:rFonts w:ascii="Arial" w:hAnsi="Arial" w:cs="Arial"/>
          <w:sz w:val="22"/>
          <w:szCs w:val="22"/>
        </w:rPr>
        <w:t xml:space="preserve"> and propose viable strategy </w:t>
      </w:r>
      <w:r w:rsidR="00463197" w:rsidRPr="00634E35">
        <w:rPr>
          <w:rFonts w:ascii="Arial" w:hAnsi="Arial" w:cs="Arial"/>
          <w:sz w:val="22"/>
          <w:szCs w:val="22"/>
        </w:rPr>
        <w:t>to protect a</w:t>
      </w:r>
      <w:r w:rsidR="000C4472">
        <w:rPr>
          <w:rFonts w:ascii="Arial" w:hAnsi="Arial" w:cs="Arial"/>
          <w:sz w:val="22"/>
          <w:szCs w:val="22"/>
        </w:rPr>
        <w:t>ny</w:t>
      </w:r>
      <w:r w:rsidR="00463197" w:rsidRPr="00634E35">
        <w:rPr>
          <w:rFonts w:ascii="Arial" w:hAnsi="Arial" w:cs="Arial"/>
          <w:sz w:val="22"/>
          <w:szCs w:val="22"/>
        </w:rPr>
        <w:t xml:space="preserve"> organisation</w:t>
      </w:r>
      <w:r w:rsidR="000C4472">
        <w:rPr>
          <w:rFonts w:ascii="Arial" w:hAnsi="Arial" w:cs="Arial"/>
          <w:sz w:val="22"/>
          <w:szCs w:val="22"/>
        </w:rPr>
        <w:t xml:space="preserve">/ personal </w:t>
      </w:r>
      <w:r w:rsidR="00CE33D3">
        <w:rPr>
          <w:rFonts w:ascii="Arial" w:hAnsi="Arial" w:cs="Arial"/>
          <w:sz w:val="22"/>
          <w:szCs w:val="22"/>
        </w:rPr>
        <w:t>cyberspace</w:t>
      </w:r>
      <w:r w:rsidR="00463197" w:rsidRPr="00634E35">
        <w:rPr>
          <w:rFonts w:ascii="Arial" w:hAnsi="Arial" w:cs="Arial"/>
          <w:sz w:val="22"/>
          <w:szCs w:val="22"/>
        </w:rPr>
        <w:t xml:space="preserve"> resources and </w:t>
      </w:r>
      <w:r w:rsidR="00CE33D3">
        <w:rPr>
          <w:rFonts w:ascii="Arial" w:hAnsi="Arial" w:cs="Arial"/>
          <w:sz w:val="22"/>
          <w:szCs w:val="22"/>
        </w:rPr>
        <w:t xml:space="preserve">their </w:t>
      </w:r>
      <w:r w:rsidR="00463197" w:rsidRPr="00634E35">
        <w:rPr>
          <w:rFonts w:ascii="Arial" w:hAnsi="Arial" w:cs="Arial"/>
          <w:sz w:val="22"/>
          <w:szCs w:val="22"/>
        </w:rPr>
        <w:t xml:space="preserve">services. </w:t>
      </w:r>
    </w:p>
    <w:p w14:paraId="1C9EA95B" w14:textId="77777777" w:rsidR="008E702B" w:rsidRPr="004B5941" w:rsidRDefault="008E702B" w:rsidP="004B5941">
      <w:pPr>
        <w:jc w:val="both"/>
        <w:rPr>
          <w:rFonts w:ascii="Arial" w:hAnsi="Arial" w:cs="Arial"/>
          <w:b/>
          <w:sz w:val="22"/>
          <w:szCs w:val="22"/>
        </w:rPr>
      </w:pPr>
    </w:p>
    <w:p w14:paraId="0DD3D9BC" w14:textId="4C951D7C" w:rsidR="00974058" w:rsidRPr="004B5941" w:rsidRDefault="00E02D1D" w:rsidP="004B5941">
      <w:pPr>
        <w:jc w:val="center"/>
        <w:rPr>
          <w:rFonts w:ascii="Arial" w:hAnsi="Arial" w:cs="Arial"/>
          <w:b/>
          <w:sz w:val="22"/>
          <w:szCs w:val="22"/>
          <w:u w:val="single"/>
        </w:rPr>
      </w:pPr>
      <w:r w:rsidRPr="004B5941">
        <w:rPr>
          <w:rFonts w:ascii="Arial" w:hAnsi="Arial" w:cs="Arial"/>
          <w:b/>
          <w:color w:val="FF0000"/>
          <w:sz w:val="22"/>
          <w:szCs w:val="22"/>
          <w:u w:val="single"/>
        </w:rPr>
        <w:t>Part</w:t>
      </w:r>
      <w:r w:rsidR="00974058" w:rsidRPr="004B5941">
        <w:rPr>
          <w:rFonts w:ascii="Arial" w:hAnsi="Arial" w:cs="Arial"/>
          <w:b/>
          <w:color w:val="FF0000"/>
          <w:sz w:val="22"/>
          <w:szCs w:val="22"/>
          <w:u w:val="single"/>
        </w:rPr>
        <w:t xml:space="preserve"> 1</w:t>
      </w:r>
      <w:r w:rsidR="002A10D4">
        <w:rPr>
          <w:rFonts w:ascii="Arial" w:hAnsi="Arial" w:cs="Arial"/>
          <w:b/>
          <w:color w:val="FF0000"/>
          <w:sz w:val="22"/>
          <w:szCs w:val="22"/>
          <w:u w:val="single"/>
        </w:rPr>
        <w:t xml:space="preserve"> – Multiple Choice Question Exam</w:t>
      </w:r>
      <w:r w:rsidR="00546305">
        <w:rPr>
          <w:rFonts w:ascii="Arial" w:hAnsi="Arial" w:cs="Arial"/>
          <w:b/>
          <w:color w:val="FF0000"/>
          <w:sz w:val="22"/>
          <w:szCs w:val="22"/>
          <w:u w:val="single"/>
        </w:rPr>
        <w:t xml:space="preserve"> (30%)</w:t>
      </w:r>
    </w:p>
    <w:p w14:paraId="0B663F63" w14:textId="77777777" w:rsidR="00386FF4" w:rsidRDefault="00386FF4" w:rsidP="004B5941">
      <w:pPr>
        <w:jc w:val="both"/>
        <w:rPr>
          <w:rFonts w:ascii="Arial" w:hAnsi="Arial" w:cs="Arial"/>
          <w:b/>
          <w:sz w:val="22"/>
          <w:szCs w:val="22"/>
        </w:rPr>
      </w:pPr>
    </w:p>
    <w:p w14:paraId="34E02EFE" w14:textId="74204AC7" w:rsidR="00E02D1D" w:rsidRPr="004B5941" w:rsidRDefault="00386FF4" w:rsidP="00A01528">
      <w:pPr>
        <w:jc w:val="center"/>
        <w:rPr>
          <w:rFonts w:ascii="Arial" w:hAnsi="Arial" w:cs="Arial"/>
          <w:b/>
          <w:sz w:val="22"/>
          <w:szCs w:val="22"/>
        </w:rPr>
      </w:pPr>
      <w:r>
        <w:rPr>
          <w:rFonts w:ascii="Arial" w:hAnsi="Arial" w:cs="Arial"/>
          <w:b/>
          <w:sz w:val="22"/>
          <w:szCs w:val="22"/>
        </w:rPr>
        <w:t>Note: Exam Date 03</w:t>
      </w:r>
      <w:r w:rsidRPr="00386FF4">
        <w:rPr>
          <w:rFonts w:ascii="Arial" w:hAnsi="Arial" w:cs="Arial"/>
          <w:b/>
          <w:sz w:val="22"/>
          <w:szCs w:val="22"/>
          <w:vertAlign w:val="superscript"/>
        </w:rPr>
        <w:t>rd</w:t>
      </w:r>
      <w:r>
        <w:rPr>
          <w:rFonts w:ascii="Arial" w:hAnsi="Arial" w:cs="Arial"/>
          <w:b/>
          <w:sz w:val="22"/>
          <w:szCs w:val="22"/>
        </w:rPr>
        <w:t xml:space="preserve"> March 2022 </w:t>
      </w:r>
      <w:r w:rsidR="00EF6B75">
        <w:rPr>
          <w:rFonts w:ascii="Arial" w:hAnsi="Arial" w:cs="Arial"/>
          <w:b/>
          <w:sz w:val="22"/>
          <w:szCs w:val="22"/>
        </w:rPr>
        <w:t>Time: 10.00 am to 11.00 am</w:t>
      </w:r>
    </w:p>
    <w:p w14:paraId="10154F9B" w14:textId="77777777" w:rsidR="00A01528" w:rsidRDefault="00A01528" w:rsidP="00110551">
      <w:pPr>
        <w:ind w:firstLine="720"/>
        <w:jc w:val="both"/>
        <w:rPr>
          <w:rFonts w:ascii="Arial" w:hAnsi="Arial" w:cs="Arial"/>
          <w:sz w:val="22"/>
          <w:szCs w:val="22"/>
        </w:rPr>
      </w:pPr>
    </w:p>
    <w:p w14:paraId="4E0982B7" w14:textId="37AB8C49" w:rsidR="00C32806" w:rsidRDefault="00A01528" w:rsidP="00C32806">
      <w:pPr>
        <w:ind w:firstLine="720"/>
        <w:jc w:val="both"/>
        <w:rPr>
          <w:rFonts w:ascii="Arial" w:hAnsi="Arial" w:cs="Arial"/>
          <w:sz w:val="22"/>
          <w:szCs w:val="22"/>
        </w:rPr>
      </w:pPr>
      <w:r>
        <w:rPr>
          <w:rFonts w:ascii="Arial" w:hAnsi="Arial" w:cs="Arial"/>
          <w:sz w:val="22"/>
          <w:szCs w:val="22"/>
        </w:rPr>
        <w:t>The Multiple</w:t>
      </w:r>
      <w:r w:rsidR="00C32806">
        <w:rPr>
          <w:rFonts w:ascii="Arial" w:hAnsi="Arial" w:cs="Arial"/>
          <w:sz w:val="22"/>
          <w:szCs w:val="22"/>
        </w:rPr>
        <w:t>-</w:t>
      </w:r>
      <w:r>
        <w:rPr>
          <w:rFonts w:ascii="Arial" w:hAnsi="Arial" w:cs="Arial"/>
          <w:sz w:val="22"/>
          <w:szCs w:val="22"/>
        </w:rPr>
        <w:t>Ch</w:t>
      </w:r>
      <w:r w:rsidR="00C32806">
        <w:rPr>
          <w:rFonts w:ascii="Arial" w:hAnsi="Arial" w:cs="Arial"/>
          <w:sz w:val="22"/>
          <w:szCs w:val="22"/>
        </w:rPr>
        <w:t xml:space="preserve">oice Question Exam will have </w:t>
      </w:r>
      <w:r w:rsidR="005B36AD">
        <w:rPr>
          <w:rFonts w:ascii="Arial" w:hAnsi="Arial" w:cs="Arial"/>
          <w:sz w:val="22"/>
          <w:szCs w:val="22"/>
        </w:rPr>
        <w:t>35-50 Q</w:t>
      </w:r>
      <w:r w:rsidR="005B36AD" w:rsidRPr="00C32806">
        <w:rPr>
          <w:rFonts w:ascii="Arial" w:hAnsi="Arial" w:cs="Arial"/>
          <w:sz w:val="22"/>
          <w:szCs w:val="22"/>
        </w:rPr>
        <w:t xml:space="preserve">uestions </w:t>
      </w:r>
      <w:r w:rsidR="005B36AD">
        <w:rPr>
          <w:rFonts w:ascii="Arial" w:hAnsi="Arial" w:cs="Arial"/>
          <w:sz w:val="22"/>
          <w:szCs w:val="22"/>
        </w:rPr>
        <w:t xml:space="preserve">on </w:t>
      </w:r>
      <w:r w:rsidR="00C32806" w:rsidRPr="00C32806">
        <w:rPr>
          <w:rFonts w:ascii="Arial" w:hAnsi="Arial" w:cs="Arial"/>
          <w:sz w:val="22"/>
          <w:szCs w:val="22"/>
        </w:rPr>
        <w:t xml:space="preserve">MOODLE </w:t>
      </w:r>
      <w:r w:rsidR="005B36AD">
        <w:rPr>
          <w:rFonts w:ascii="Arial" w:hAnsi="Arial" w:cs="Arial"/>
          <w:sz w:val="22"/>
          <w:szCs w:val="22"/>
        </w:rPr>
        <w:t xml:space="preserve">Test Environment. </w:t>
      </w:r>
      <w:r w:rsidR="00DD3EBA">
        <w:rPr>
          <w:rFonts w:ascii="Arial" w:hAnsi="Arial" w:cs="Arial"/>
          <w:sz w:val="22"/>
          <w:szCs w:val="22"/>
        </w:rPr>
        <w:t xml:space="preserve">Total Marks awarded out of 50. </w:t>
      </w:r>
      <w:r w:rsidR="00546305">
        <w:rPr>
          <w:rFonts w:ascii="Arial" w:hAnsi="Arial" w:cs="Arial"/>
          <w:sz w:val="22"/>
          <w:szCs w:val="22"/>
        </w:rPr>
        <w:t xml:space="preserve">Time duration is </w:t>
      </w:r>
      <w:r w:rsidR="001C2BAC">
        <w:rPr>
          <w:rFonts w:ascii="Arial" w:hAnsi="Arial" w:cs="Arial"/>
          <w:sz w:val="22"/>
          <w:szCs w:val="22"/>
        </w:rPr>
        <w:t xml:space="preserve">60 Minutes. </w:t>
      </w:r>
      <w:r w:rsidR="006A03AB">
        <w:rPr>
          <w:rFonts w:ascii="Arial" w:hAnsi="Arial" w:cs="Arial"/>
          <w:sz w:val="22"/>
          <w:szCs w:val="22"/>
        </w:rPr>
        <w:t xml:space="preserve">Combination of Single Choice, Multiple Choices, True/ False, </w:t>
      </w:r>
      <w:r w:rsidR="007D037F">
        <w:rPr>
          <w:rFonts w:ascii="Arial" w:hAnsi="Arial" w:cs="Arial"/>
          <w:sz w:val="22"/>
          <w:szCs w:val="22"/>
        </w:rPr>
        <w:t>fill</w:t>
      </w:r>
      <w:r w:rsidR="009C6F0D">
        <w:rPr>
          <w:rFonts w:ascii="Arial" w:hAnsi="Arial" w:cs="Arial"/>
          <w:sz w:val="22"/>
          <w:szCs w:val="22"/>
        </w:rPr>
        <w:t xml:space="preserve"> in the blanks will be asked. Mark varies based on the type of questions.</w:t>
      </w:r>
      <w:r w:rsidR="007D037F">
        <w:rPr>
          <w:rFonts w:ascii="Arial" w:hAnsi="Arial" w:cs="Arial"/>
          <w:sz w:val="22"/>
          <w:szCs w:val="22"/>
        </w:rPr>
        <w:t xml:space="preserve"> The weightage for this part is 30%</w:t>
      </w:r>
      <w:r w:rsidR="00546305">
        <w:rPr>
          <w:rFonts w:ascii="Arial" w:hAnsi="Arial" w:cs="Arial"/>
          <w:sz w:val="22"/>
          <w:szCs w:val="22"/>
        </w:rPr>
        <w:t xml:space="preserve"> of your overall assessment.</w:t>
      </w:r>
    </w:p>
    <w:p w14:paraId="4B31AB31" w14:textId="2D41F3EB" w:rsidR="001B4DE5" w:rsidRDefault="001B4DE5" w:rsidP="00C32806">
      <w:pPr>
        <w:ind w:firstLine="720"/>
        <w:jc w:val="both"/>
        <w:rPr>
          <w:rFonts w:ascii="Arial" w:hAnsi="Arial" w:cs="Arial"/>
          <w:sz w:val="22"/>
          <w:szCs w:val="22"/>
        </w:rPr>
      </w:pPr>
    </w:p>
    <w:p w14:paraId="13E3AE5B" w14:textId="727F88B1" w:rsidR="001B4DE5" w:rsidRPr="004B5941" w:rsidRDefault="001B4DE5" w:rsidP="001B4DE5">
      <w:pPr>
        <w:jc w:val="center"/>
        <w:rPr>
          <w:rFonts w:ascii="Arial" w:hAnsi="Arial" w:cs="Arial"/>
          <w:b/>
          <w:sz w:val="22"/>
          <w:szCs w:val="22"/>
          <w:u w:val="single"/>
        </w:rPr>
      </w:pPr>
      <w:r w:rsidRPr="004B5941">
        <w:rPr>
          <w:rFonts w:ascii="Arial" w:hAnsi="Arial" w:cs="Arial"/>
          <w:b/>
          <w:color w:val="FF0000"/>
          <w:sz w:val="22"/>
          <w:szCs w:val="22"/>
          <w:u w:val="single"/>
        </w:rPr>
        <w:t xml:space="preserve">Part </w:t>
      </w:r>
      <w:r>
        <w:rPr>
          <w:rFonts w:ascii="Arial" w:hAnsi="Arial" w:cs="Arial"/>
          <w:b/>
          <w:color w:val="FF0000"/>
          <w:sz w:val="22"/>
          <w:szCs w:val="22"/>
          <w:u w:val="single"/>
        </w:rPr>
        <w:t>2</w:t>
      </w:r>
      <w:r>
        <w:rPr>
          <w:rFonts w:ascii="Arial" w:hAnsi="Arial" w:cs="Arial"/>
          <w:b/>
          <w:color w:val="FF0000"/>
          <w:sz w:val="22"/>
          <w:szCs w:val="22"/>
          <w:u w:val="single"/>
        </w:rPr>
        <w:t xml:space="preserve"> – </w:t>
      </w:r>
      <w:r>
        <w:rPr>
          <w:rFonts w:ascii="Arial" w:hAnsi="Arial" w:cs="Arial"/>
          <w:b/>
          <w:color w:val="FF0000"/>
          <w:sz w:val="22"/>
          <w:szCs w:val="22"/>
          <w:u w:val="single"/>
        </w:rPr>
        <w:t>Research</w:t>
      </w:r>
      <w:r w:rsidR="004E40B1">
        <w:rPr>
          <w:rFonts w:ascii="Arial" w:hAnsi="Arial" w:cs="Arial"/>
          <w:b/>
          <w:color w:val="FF0000"/>
          <w:sz w:val="22"/>
          <w:szCs w:val="22"/>
          <w:u w:val="single"/>
        </w:rPr>
        <w:t>, Implement, Analyse and Propose viable strategy</w:t>
      </w:r>
      <w:r>
        <w:rPr>
          <w:rFonts w:ascii="Arial" w:hAnsi="Arial" w:cs="Arial"/>
          <w:b/>
          <w:color w:val="FF0000"/>
          <w:sz w:val="22"/>
          <w:szCs w:val="22"/>
          <w:u w:val="single"/>
        </w:rPr>
        <w:t xml:space="preserve"> (</w:t>
      </w:r>
      <w:r w:rsidR="004E40B1">
        <w:rPr>
          <w:rFonts w:ascii="Arial" w:hAnsi="Arial" w:cs="Arial"/>
          <w:b/>
          <w:color w:val="FF0000"/>
          <w:sz w:val="22"/>
          <w:szCs w:val="22"/>
          <w:u w:val="single"/>
        </w:rPr>
        <w:t>7</w:t>
      </w:r>
      <w:r>
        <w:rPr>
          <w:rFonts w:ascii="Arial" w:hAnsi="Arial" w:cs="Arial"/>
          <w:b/>
          <w:color w:val="FF0000"/>
          <w:sz w:val="22"/>
          <w:szCs w:val="22"/>
          <w:u w:val="single"/>
        </w:rPr>
        <w:t>0%)</w:t>
      </w:r>
    </w:p>
    <w:p w14:paraId="20A48232" w14:textId="77777777" w:rsidR="001B4DE5" w:rsidRDefault="001B4DE5" w:rsidP="001B4DE5">
      <w:pPr>
        <w:jc w:val="both"/>
        <w:rPr>
          <w:rFonts w:ascii="Arial" w:hAnsi="Arial" w:cs="Arial"/>
          <w:b/>
          <w:sz w:val="22"/>
          <w:szCs w:val="22"/>
        </w:rPr>
      </w:pPr>
    </w:p>
    <w:p w14:paraId="62238749" w14:textId="6ADA76A3" w:rsidR="001B4DE5" w:rsidRDefault="001B4DE5" w:rsidP="001B4DE5">
      <w:pPr>
        <w:jc w:val="center"/>
        <w:rPr>
          <w:rFonts w:ascii="Arial" w:hAnsi="Arial" w:cs="Arial"/>
          <w:b/>
          <w:sz w:val="22"/>
          <w:szCs w:val="22"/>
        </w:rPr>
      </w:pPr>
      <w:r>
        <w:rPr>
          <w:rFonts w:ascii="Arial" w:hAnsi="Arial" w:cs="Arial"/>
          <w:b/>
          <w:sz w:val="22"/>
          <w:szCs w:val="22"/>
        </w:rPr>
        <w:t xml:space="preserve">Note: </w:t>
      </w:r>
      <w:r w:rsidR="00561A90">
        <w:rPr>
          <w:rFonts w:ascii="Arial" w:hAnsi="Arial" w:cs="Arial"/>
          <w:b/>
          <w:sz w:val="22"/>
          <w:szCs w:val="22"/>
        </w:rPr>
        <w:t>Report submission d</w:t>
      </w:r>
      <w:r>
        <w:rPr>
          <w:rFonts w:ascii="Arial" w:hAnsi="Arial" w:cs="Arial"/>
          <w:b/>
          <w:sz w:val="22"/>
          <w:szCs w:val="22"/>
        </w:rPr>
        <w:t xml:space="preserve">ate </w:t>
      </w:r>
      <w:r w:rsidR="00561A90">
        <w:rPr>
          <w:rFonts w:ascii="Arial" w:hAnsi="Arial" w:cs="Arial"/>
          <w:b/>
          <w:sz w:val="22"/>
          <w:szCs w:val="22"/>
        </w:rPr>
        <w:t>29</w:t>
      </w:r>
      <w:r w:rsidR="00561A90">
        <w:rPr>
          <w:rFonts w:ascii="Arial" w:hAnsi="Arial" w:cs="Arial"/>
          <w:b/>
          <w:sz w:val="22"/>
          <w:szCs w:val="22"/>
          <w:vertAlign w:val="superscript"/>
        </w:rPr>
        <w:t>th</w:t>
      </w:r>
      <w:r>
        <w:rPr>
          <w:rFonts w:ascii="Arial" w:hAnsi="Arial" w:cs="Arial"/>
          <w:b/>
          <w:sz w:val="22"/>
          <w:szCs w:val="22"/>
        </w:rPr>
        <w:t xml:space="preserve"> </w:t>
      </w:r>
      <w:r w:rsidR="00561A90">
        <w:rPr>
          <w:rFonts w:ascii="Arial" w:hAnsi="Arial" w:cs="Arial"/>
          <w:b/>
          <w:sz w:val="22"/>
          <w:szCs w:val="22"/>
        </w:rPr>
        <w:t xml:space="preserve">April </w:t>
      </w:r>
      <w:r>
        <w:rPr>
          <w:rFonts w:ascii="Arial" w:hAnsi="Arial" w:cs="Arial"/>
          <w:b/>
          <w:sz w:val="22"/>
          <w:szCs w:val="22"/>
        </w:rPr>
        <w:t>2022 Time: 1</w:t>
      </w:r>
      <w:r w:rsidR="00561A90">
        <w:rPr>
          <w:rFonts w:ascii="Arial" w:hAnsi="Arial" w:cs="Arial"/>
          <w:b/>
          <w:sz w:val="22"/>
          <w:szCs w:val="22"/>
        </w:rPr>
        <w:t>5</w:t>
      </w:r>
      <w:r>
        <w:rPr>
          <w:rFonts w:ascii="Arial" w:hAnsi="Arial" w:cs="Arial"/>
          <w:b/>
          <w:sz w:val="22"/>
          <w:szCs w:val="22"/>
        </w:rPr>
        <w:t xml:space="preserve">.00 </w:t>
      </w:r>
      <w:r w:rsidR="00561A90">
        <w:rPr>
          <w:rFonts w:ascii="Arial" w:hAnsi="Arial" w:cs="Arial"/>
          <w:b/>
          <w:sz w:val="22"/>
          <w:szCs w:val="22"/>
        </w:rPr>
        <w:t>Hrs</w:t>
      </w:r>
      <w:r w:rsidR="00CE38EF">
        <w:rPr>
          <w:rFonts w:ascii="Arial" w:hAnsi="Arial" w:cs="Arial"/>
          <w:b/>
          <w:sz w:val="22"/>
          <w:szCs w:val="22"/>
        </w:rPr>
        <w:t>. Turnitin Moodle Submission</w:t>
      </w:r>
    </w:p>
    <w:p w14:paraId="5A063829" w14:textId="3273EF76" w:rsidR="00AE72DA" w:rsidRPr="004B5941" w:rsidRDefault="00AE72DA" w:rsidP="00AE72DA">
      <w:pPr>
        <w:jc w:val="center"/>
        <w:rPr>
          <w:rFonts w:ascii="Arial" w:hAnsi="Arial" w:cs="Arial"/>
          <w:b/>
          <w:sz w:val="22"/>
          <w:szCs w:val="22"/>
        </w:rPr>
      </w:pPr>
      <w:r>
        <w:rPr>
          <w:rFonts w:ascii="Arial" w:hAnsi="Arial" w:cs="Arial"/>
          <w:b/>
          <w:sz w:val="22"/>
          <w:szCs w:val="22"/>
        </w:rPr>
        <w:t>Write an Abstract and Conclusive note for the entire report.</w:t>
      </w:r>
    </w:p>
    <w:p w14:paraId="7EB3EB6E" w14:textId="64A54C74" w:rsidR="00CE38EF" w:rsidRDefault="00CE38EF" w:rsidP="00CE38EF">
      <w:pPr>
        <w:jc w:val="both"/>
        <w:rPr>
          <w:rFonts w:ascii="Arial" w:hAnsi="Arial" w:cs="Arial"/>
          <w:sz w:val="22"/>
          <w:szCs w:val="22"/>
        </w:rPr>
      </w:pPr>
    </w:p>
    <w:p w14:paraId="3472EDDC" w14:textId="2683AFEF" w:rsidR="00CE38EF" w:rsidRPr="00AE72DA" w:rsidRDefault="00CE38EF" w:rsidP="00CE38EF">
      <w:pPr>
        <w:pStyle w:val="ListParagraph"/>
        <w:numPr>
          <w:ilvl w:val="0"/>
          <w:numId w:val="32"/>
        </w:numPr>
        <w:jc w:val="both"/>
        <w:rPr>
          <w:rFonts w:ascii="Arial" w:hAnsi="Arial" w:cs="Arial"/>
          <w:b/>
          <w:bCs/>
          <w:sz w:val="22"/>
          <w:szCs w:val="22"/>
        </w:rPr>
      </w:pPr>
      <w:r w:rsidRPr="00AE72DA">
        <w:rPr>
          <w:rFonts w:ascii="Arial" w:hAnsi="Arial" w:cs="Arial"/>
          <w:b/>
          <w:bCs/>
          <w:sz w:val="22"/>
          <w:szCs w:val="22"/>
        </w:rPr>
        <w:t>Research</w:t>
      </w:r>
      <w:r w:rsidR="00B32854" w:rsidRPr="00AE72DA">
        <w:rPr>
          <w:rFonts w:ascii="Arial" w:hAnsi="Arial" w:cs="Arial"/>
          <w:b/>
          <w:bCs/>
          <w:sz w:val="22"/>
          <w:szCs w:val="22"/>
        </w:rPr>
        <w:t xml:space="preserve"> (</w:t>
      </w:r>
      <w:r w:rsidR="001B26E2" w:rsidRPr="00AE72DA">
        <w:rPr>
          <w:rFonts w:ascii="Arial" w:hAnsi="Arial" w:cs="Arial"/>
          <w:b/>
          <w:bCs/>
          <w:sz w:val="22"/>
          <w:szCs w:val="22"/>
        </w:rPr>
        <w:t>15</w:t>
      </w:r>
      <w:r w:rsidR="00B32854" w:rsidRPr="00AE72DA">
        <w:rPr>
          <w:rFonts w:ascii="Arial" w:hAnsi="Arial" w:cs="Arial"/>
          <w:b/>
          <w:bCs/>
          <w:sz w:val="22"/>
          <w:szCs w:val="22"/>
        </w:rPr>
        <w:t>00 Words)</w:t>
      </w:r>
    </w:p>
    <w:p w14:paraId="5DE875E7" w14:textId="77777777" w:rsidR="00C32806" w:rsidRPr="00C32806" w:rsidRDefault="00C32806" w:rsidP="00C32806">
      <w:pPr>
        <w:ind w:firstLine="720"/>
        <w:jc w:val="both"/>
        <w:rPr>
          <w:rFonts w:ascii="Arial" w:hAnsi="Arial" w:cs="Arial"/>
          <w:sz w:val="22"/>
          <w:szCs w:val="22"/>
        </w:rPr>
      </w:pPr>
    </w:p>
    <w:p w14:paraId="190A1380" w14:textId="77777777" w:rsidR="00D71D40" w:rsidRDefault="005375FD" w:rsidP="00C32806">
      <w:pPr>
        <w:ind w:firstLine="720"/>
        <w:jc w:val="both"/>
        <w:rPr>
          <w:rFonts w:ascii="Arial" w:hAnsi="Arial" w:cs="Arial"/>
          <w:sz w:val="22"/>
          <w:szCs w:val="22"/>
        </w:rPr>
      </w:pPr>
      <w:r>
        <w:rPr>
          <w:rFonts w:ascii="Arial" w:hAnsi="Arial" w:cs="Arial"/>
          <w:sz w:val="22"/>
          <w:szCs w:val="22"/>
        </w:rPr>
        <w:t>Usage</w:t>
      </w:r>
      <w:r w:rsidR="00133548">
        <w:rPr>
          <w:rFonts w:ascii="Arial" w:hAnsi="Arial" w:cs="Arial"/>
          <w:sz w:val="22"/>
          <w:szCs w:val="22"/>
        </w:rPr>
        <w:t xml:space="preserve"> of </w:t>
      </w:r>
      <w:r>
        <w:rPr>
          <w:rFonts w:ascii="Arial" w:hAnsi="Arial" w:cs="Arial"/>
          <w:sz w:val="22"/>
          <w:szCs w:val="22"/>
        </w:rPr>
        <w:t xml:space="preserve">cyberspace in today’s world is literally inevitable. </w:t>
      </w:r>
      <w:r w:rsidR="00133548">
        <w:rPr>
          <w:rFonts w:ascii="Arial" w:hAnsi="Arial" w:cs="Arial"/>
          <w:sz w:val="22"/>
          <w:szCs w:val="22"/>
        </w:rPr>
        <w:t>Beginning from a common man</w:t>
      </w:r>
      <w:r w:rsidR="00E75A32">
        <w:rPr>
          <w:rFonts w:ascii="Arial" w:hAnsi="Arial" w:cs="Arial"/>
          <w:sz w:val="22"/>
          <w:szCs w:val="22"/>
        </w:rPr>
        <w:t xml:space="preserve">, digital space is </w:t>
      </w:r>
      <w:r w:rsidR="007E44DD">
        <w:rPr>
          <w:rFonts w:ascii="Arial" w:hAnsi="Arial" w:cs="Arial"/>
          <w:sz w:val="22"/>
          <w:szCs w:val="22"/>
        </w:rPr>
        <w:t>a day today activity. Either it is used to order food</w:t>
      </w:r>
      <w:r w:rsidR="00301C7F">
        <w:rPr>
          <w:rFonts w:ascii="Arial" w:hAnsi="Arial" w:cs="Arial"/>
          <w:sz w:val="22"/>
          <w:szCs w:val="22"/>
        </w:rPr>
        <w:t xml:space="preserve">, purchase accessories, holiday planning, </w:t>
      </w:r>
      <w:r w:rsidR="00FB5E61">
        <w:rPr>
          <w:rFonts w:ascii="Arial" w:hAnsi="Arial" w:cs="Arial"/>
          <w:sz w:val="22"/>
          <w:szCs w:val="22"/>
        </w:rPr>
        <w:t>financial services and investments, job,</w:t>
      </w:r>
      <w:r w:rsidR="007B2451">
        <w:rPr>
          <w:rFonts w:ascii="Arial" w:hAnsi="Arial" w:cs="Arial"/>
          <w:sz w:val="22"/>
          <w:szCs w:val="22"/>
        </w:rPr>
        <w:t xml:space="preserve"> business,</w:t>
      </w:r>
      <w:r w:rsidR="00FB5E61">
        <w:rPr>
          <w:rFonts w:ascii="Arial" w:hAnsi="Arial" w:cs="Arial"/>
          <w:sz w:val="22"/>
          <w:szCs w:val="22"/>
        </w:rPr>
        <w:t xml:space="preserve"> </w:t>
      </w:r>
      <w:r w:rsidR="0075345B">
        <w:rPr>
          <w:rFonts w:ascii="Arial" w:hAnsi="Arial" w:cs="Arial"/>
          <w:sz w:val="22"/>
          <w:szCs w:val="22"/>
        </w:rPr>
        <w:t>entertainment, education etc, digital/ cyber space</w:t>
      </w:r>
      <w:r w:rsidR="00894B5F">
        <w:rPr>
          <w:rFonts w:ascii="Arial" w:hAnsi="Arial" w:cs="Arial"/>
          <w:sz w:val="22"/>
          <w:szCs w:val="22"/>
        </w:rPr>
        <w:t xml:space="preserve"> </w:t>
      </w:r>
      <w:r w:rsidR="007B2451">
        <w:rPr>
          <w:rFonts w:ascii="Arial" w:hAnsi="Arial" w:cs="Arial"/>
          <w:sz w:val="22"/>
          <w:szCs w:val="22"/>
        </w:rPr>
        <w:t xml:space="preserve">acts as </w:t>
      </w:r>
      <w:r w:rsidR="001A0EF3">
        <w:rPr>
          <w:rFonts w:ascii="Arial" w:hAnsi="Arial" w:cs="Arial"/>
          <w:sz w:val="22"/>
          <w:szCs w:val="22"/>
        </w:rPr>
        <w:t>the platform</w:t>
      </w:r>
      <w:r w:rsidR="00E52CD4">
        <w:rPr>
          <w:rFonts w:ascii="Arial" w:hAnsi="Arial" w:cs="Arial"/>
          <w:sz w:val="22"/>
          <w:szCs w:val="22"/>
        </w:rPr>
        <w:t xml:space="preserve"> undoubtably</w:t>
      </w:r>
      <w:r w:rsidR="001A0EF3">
        <w:rPr>
          <w:rFonts w:ascii="Arial" w:hAnsi="Arial" w:cs="Arial"/>
          <w:sz w:val="22"/>
          <w:szCs w:val="22"/>
        </w:rPr>
        <w:t>.</w:t>
      </w:r>
      <w:r w:rsidR="00D71D40">
        <w:rPr>
          <w:rFonts w:ascii="Arial" w:hAnsi="Arial" w:cs="Arial"/>
          <w:sz w:val="22"/>
          <w:szCs w:val="22"/>
        </w:rPr>
        <w:t xml:space="preserve"> </w:t>
      </w:r>
    </w:p>
    <w:p w14:paraId="50CE5B77" w14:textId="71342ABA" w:rsidR="00527493" w:rsidRDefault="00D71D40" w:rsidP="00C32806">
      <w:pPr>
        <w:ind w:firstLine="720"/>
        <w:jc w:val="both"/>
        <w:rPr>
          <w:rFonts w:ascii="Arial" w:hAnsi="Arial" w:cs="Arial"/>
          <w:sz w:val="22"/>
          <w:szCs w:val="22"/>
        </w:rPr>
      </w:pPr>
      <w:r>
        <w:rPr>
          <w:rFonts w:ascii="Arial" w:hAnsi="Arial" w:cs="Arial"/>
          <w:sz w:val="22"/>
          <w:szCs w:val="22"/>
        </w:rPr>
        <w:t xml:space="preserve">By now, you might have the basic knowledge </w:t>
      </w:r>
      <w:r w:rsidR="008F3A4F">
        <w:rPr>
          <w:rFonts w:ascii="Arial" w:hAnsi="Arial" w:cs="Arial"/>
          <w:sz w:val="22"/>
          <w:szCs w:val="22"/>
        </w:rPr>
        <w:t>about the importance of</w:t>
      </w:r>
      <w:r>
        <w:rPr>
          <w:rFonts w:ascii="Arial" w:hAnsi="Arial" w:cs="Arial"/>
          <w:sz w:val="22"/>
          <w:szCs w:val="22"/>
        </w:rPr>
        <w:t xml:space="preserve"> </w:t>
      </w:r>
      <w:r w:rsidR="008F3A4F">
        <w:rPr>
          <w:rFonts w:ascii="Arial" w:hAnsi="Arial" w:cs="Arial"/>
          <w:sz w:val="22"/>
          <w:szCs w:val="22"/>
        </w:rPr>
        <w:t>securing the c</w:t>
      </w:r>
      <w:r>
        <w:rPr>
          <w:rFonts w:ascii="Arial" w:hAnsi="Arial" w:cs="Arial"/>
          <w:sz w:val="22"/>
          <w:szCs w:val="22"/>
        </w:rPr>
        <w:t>yber</w:t>
      </w:r>
      <w:r w:rsidR="008F3A4F">
        <w:rPr>
          <w:rFonts w:ascii="Arial" w:hAnsi="Arial" w:cs="Arial"/>
          <w:sz w:val="22"/>
          <w:szCs w:val="22"/>
        </w:rPr>
        <w:t xml:space="preserve">space. </w:t>
      </w:r>
      <w:r w:rsidR="00E13A99">
        <w:rPr>
          <w:rFonts w:ascii="Arial" w:hAnsi="Arial" w:cs="Arial"/>
          <w:sz w:val="22"/>
          <w:szCs w:val="22"/>
        </w:rPr>
        <w:t xml:space="preserve">According to the </w:t>
      </w:r>
      <w:hyperlink r:id="rId12" w:anchor="contents" w:history="1">
        <w:r w:rsidR="00E13A99" w:rsidRPr="008A3742">
          <w:rPr>
            <w:rStyle w:val="Hyperlink"/>
            <w:rFonts w:ascii="Arial" w:hAnsi="Arial" w:cs="Arial"/>
            <w:sz w:val="22"/>
            <w:szCs w:val="22"/>
          </w:rPr>
          <w:t>Cyber Security Breaches</w:t>
        </w:r>
        <w:r w:rsidR="00E13A99" w:rsidRPr="008A3742">
          <w:rPr>
            <w:rStyle w:val="Hyperlink"/>
            <w:rFonts w:ascii="Arial" w:hAnsi="Arial" w:cs="Arial"/>
            <w:sz w:val="22"/>
            <w:szCs w:val="22"/>
          </w:rPr>
          <w:t xml:space="preserve"> </w:t>
        </w:r>
        <w:r w:rsidR="00E13A99" w:rsidRPr="008A3742">
          <w:rPr>
            <w:rStyle w:val="Hyperlink"/>
            <w:rFonts w:ascii="Arial" w:hAnsi="Arial" w:cs="Arial"/>
            <w:sz w:val="22"/>
            <w:szCs w:val="22"/>
          </w:rPr>
          <w:t>Survey 2021</w:t>
        </w:r>
      </w:hyperlink>
      <w:r w:rsidR="00971CAE">
        <w:rPr>
          <w:rFonts w:ascii="Arial" w:hAnsi="Arial" w:cs="Arial"/>
          <w:sz w:val="22"/>
          <w:szCs w:val="22"/>
        </w:rPr>
        <w:t xml:space="preserve">, </w:t>
      </w:r>
      <w:r w:rsidR="00971CAE" w:rsidRPr="00971CAE">
        <w:rPr>
          <w:rFonts w:ascii="Arial" w:hAnsi="Arial" w:cs="Arial"/>
          <w:sz w:val="22"/>
          <w:szCs w:val="22"/>
        </w:rPr>
        <w:t>39%</w:t>
      </w:r>
      <w:r w:rsidR="00B93A88">
        <w:rPr>
          <w:rFonts w:ascii="Arial" w:hAnsi="Arial" w:cs="Arial"/>
          <w:sz w:val="22"/>
          <w:szCs w:val="22"/>
        </w:rPr>
        <w:t xml:space="preserve"> </w:t>
      </w:r>
      <w:r w:rsidR="00B93A88" w:rsidRPr="00971CAE">
        <w:rPr>
          <w:rFonts w:ascii="Arial" w:hAnsi="Arial" w:cs="Arial"/>
          <w:sz w:val="22"/>
          <w:szCs w:val="22"/>
        </w:rPr>
        <w:t>businesses</w:t>
      </w:r>
      <w:r w:rsidR="00971CAE" w:rsidRPr="00971CAE">
        <w:rPr>
          <w:rFonts w:ascii="Arial" w:hAnsi="Arial" w:cs="Arial"/>
          <w:sz w:val="22"/>
          <w:szCs w:val="22"/>
        </w:rPr>
        <w:t xml:space="preserve"> and 26%</w:t>
      </w:r>
      <w:r w:rsidR="00EC462B">
        <w:rPr>
          <w:rFonts w:ascii="Arial" w:hAnsi="Arial" w:cs="Arial"/>
          <w:sz w:val="22"/>
          <w:szCs w:val="22"/>
        </w:rPr>
        <w:t xml:space="preserve"> </w:t>
      </w:r>
      <w:r w:rsidR="00EC462B" w:rsidRPr="00971CAE">
        <w:rPr>
          <w:rFonts w:ascii="Arial" w:hAnsi="Arial" w:cs="Arial"/>
          <w:sz w:val="22"/>
          <w:szCs w:val="22"/>
        </w:rPr>
        <w:t>charities</w:t>
      </w:r>
      <w:r w:rsidR="00971CAE" w:rsidRPr="00971CAE">
        <w:rPr>
          <w:rFonts w:ascii="Arial" w:hAnsi="Arial" w:cs="Arial"/>
          <w:sz w:val="22"/>
          <w:szCs w:val="22"/>
        </w:rPr>
        <w:t xml:space="preserve"> </w:t>
      </w:r>
      <w:r w:rsidR="00AE765D">
        <w:rPr>
          <w:rFonts w:ascii="Arial" w:hAnsi="Arial" w:cs="Arial"/>
          <w:sz w:val="22"/>
          <w:szCs w:val="22"/>
        </w:rPr>
        <w:t xml:space="preserve">experienced </w:t>
      </w:r>
      <w:r w:rsidR="00971CAE" w:rsidRPr="00971CAE">
        <w:rPr>
          <w:rFonts w:ascii="Arial" w:hAnsi="Arial" w:cs="Arial"/>
          <w:sz w:val="22"/>
          <w:szCs w:val="22"/>
        </w:rPr>
        <w:t>cybersecurity breaches or attacks in the last 12 months</w:t>
      </w:r>
      <w:r w:rsidR="00EC462B">
        <w:rPr>
          <w:rFonts w:ascii="Arial" w:hAnsi="Arial" w:cs="Arial"/>
          <w:sz w:val="22"/>
          <w:szCs w:val="22"/>
        </w:rPr>
        <w:t xml:space="preserve"> since March 2021</w:t>
      </w:r>
      <w:r w:rsidR="00971CAE" w:rsidRPr="00971CAE">
        <w:rPr>
          <w:rFonts w:ascii="Arial" w:hAnsi="Arial" w:cs="Arial"/>
          <w:sz w:val="22"/>
          <w:szCs w:val="22"/>
        </w:rPr>
        <w:t>.</w:t>
      </w:r>
      <w:r w:rsidR="00AE765D">
        <w:rPr>
          <w:rFonts w:ascii="Arial" w:hAnsi="Arial" w:cs="Arial"/>
          <w:sz w:val="22"/>
          <w:szCs w:val="22"/>
        </w:rPr>
        <w:t xml:space="preserve"> As per the report,</w:t>
      </w:r>
      <w:r w:rsidR="00971CAE" w:rsidRPr="00971CAE">
        <w:rPr>
          <w:rFonts w:ascii="Arial" w:hAnsi="Arial" w:cs="Arial"/>
          <w:sz w:val="22"/>
          <w:szCs w:val="22"/>
        </w:rPr>
        <w:t xml:space="preserve"> </w:t>
      </w:r>
      <w:r w:rsidR="00AE765D">
        <w:rPr>
          <w:rFonts w:ascii="Arial" w:hAnsi="Arial" w:cs="Arial"/>
          <w:sz w:val="22"/>
          <w:szCs w:val="22"/>
        </w:rPr>
        <w:t xml:space="preserve">comparing to </w:t>
      </w:r>
      <w:r w:rsidR="00971CAE" w:rsidRPr="00971CAE">
        <w:rPr>
          <w:rFonts w:ascii="Arial" w:hAnsi="Arial" w:cs="Arial"/>
          <w:sz w:val="22"/>
          <w:szCs w:val="22"/>
        </w:rPr>
        <w:t>previous years, this is higher among businesses and high-income charities</w:t>
      </w:r>
      <w:r w:rsidR="00C472E7">
        <w:rPr>
          <w:rFonts w:ascii="Arial" w:hAnsi="Arial" w:cs="Arial"/>
          <w:sz w:val="22"/>
          <w:szCs w:val="22"/>
        </w:rPr>
        <w:t xml:space="preserve">. </w:t>
      </w:r>
    </w:p>
    <w:p w14:paraId="33FBE35C" w14:textId="77777777" w:rsidR="00527493" w:rsidRDefault="00527493" w:rsidP="00C32806">
      <w:pPr>
        <w:ind w:firstLine="720"/>
        <w:jc w:val="both"/>
        <w:rPr>
          <w:rFonts w:ascii="Arial" w:hAnsi="Arial" w:cs="Arial"/>
          <w:sz w:val="22"/>
          <w:szCs w:val="22"/>
        </w:rPr>
      </w:pPr>
    </w:p>
    <w:p w14:paraId="61328221" w14:textId="588C125E" w:rsidR="00110551" w:rsidRDefault="00316860" w:rsidP="00110551">
      <w:pPr>
        <w:ind w:firstLine="720"/>
        <w:jc w:val="both"/>
        <w:rPr>
          <w:rFonts w:ascii="Arial" w:hAnsi="Arial" w:cs="Arial"/>
          <w:sz w:val="22"/>
          <w:szCs w:val="22"/>
        </w:rPr>
      </w:pPr>
      <w:r>
        <w:rPr>
          <w:rFonts w:ascii="Arial" w:hAnsi="Arial" w:cs="Arial"/>
          <w:sz w:val="22"/>
          <w:szCs w:val="22"/>
        </w:rPr>
        <w:t xml:space="preserve">You are asked to </w:t>
      </w:r>
      <w:r w:rsidR="00BB4302">
        <w:rPr>
          <w:rFonts w:ascii="Arial" w:hAnsi="Arial" w:cs="Arial"/>
          <w:sz w:val="22"/>
          <w:szCs w:val="22"/>
        </w:rPr>
        <w:t>understand the wide range of current research happening in the industry</w:t>
      </w:r>
      <w:r w:rsidR="002F2967">
        <w:rPr>
          <w:rFonts w:ascii="Arial" w:hAnsi="Arial" w:cs="Arial"/>
          <w:sz w:val="22"/>
          <w:szCs w:val="22"/>
        </w:rPr>
        <w:t xml:space="preserve"> and various technological advances in Cyber Security by doing </w:t>
      </w:r>
      <w:r w:rsidR="00C71B9C">
        <w:rPr>
          <w:rFonts w:ascii="Arial" w:hAnsi="Arial" w:cs="Arial"/>
          <w:sz w:val="22"/>
          <w:szCs w:val="22"/>
        </w:rPr>
        <w:t>in-depth research</w:t>
      </w:r>
      <w:r w:rsidR="00C72BC6">
        <w:rPr>
          <w:rFonts w:ascii="Arial" w:hAnsi="Arial" w:cs="Arial"/>
          <w:sz w:val="22"/>
          <w:szCs w:val="22"/>
        </w:rPr>
        <w:t>.</w:t>
      </w:r>
      <w:r w:rsidR="00C71B9C">
        <w:rPr>
          <w:rFonts w:ascii="Arial" w:hAnsi="Arial" w:cs="Arial"/>
          <w:sz w:val="22"/>
          <w:szCs w:val="22"/>
        </w:rPr>
        <w:t xml:space="preserve"> Your research work might focus on </w:t>
      </w:r>
      <w:r w:rsidR="00B40411">
        <w:rPr>
          <w:rFonts w:ascii="Arial" w:hAnsi="Arial" w:cs="Arial"/>
          <w:sz w:val="22"/>
          <w:szCs w:val="22"/>
        </w:rPr>
        <w:t xml:space="preserve">threats, </w:t>
      </w:r>
      <w:r w:rsidR="00CA02B9">
        <w:rPr>
          <w:rFonts w:ascii="Arial" w:hAnsi="Arial" w:cs="Arial"/>
          <w:sz w:val="22"/>
          <w:szCs w:val="22"/>
        </w:rPr>
        <w:t>vulnerabilities,</w:t>
      </w:r>
      <w:r w:rsidR="005F42E7">
        <w:rPr>
          <w:rFonts w:ascii="Arial" w:hAnsi="Arial" w:cs="Arial"/>
          <w:sz w:val="22"/>
          <w:szCs w:val="22"/>
        </w:rPr>
        <w:t xml:space="preserve"> and</w:t>
      </w:r>
      <w:r w:rsidR="00B40411">
        <w:rPr>
          <w:rFonts w:ascii="Arial" w:hAnsi="Arial" w:cs="Arial"/>
          <w:sz w:val="22"/>
          <w:szCs w:val="22"/>
        </w:rPr>
        <w:t xml:space="preserve"> </w:t>
      </w:r>
      <w:r w:rsidR="00BB1321">
        <w:rPr>
          <w:rFonts w:ascii="Arial" w:hAnsi="Arial" w:cs="Arial"/>
          <w:sz w:val="22"/>
          <w:szCs w:val="22"/>
        </w:rPr>
        <w:t xml:space="preserve">recent </w:t>
      </w:r>
      <w:r w:rsidR="00213C67">
        <w:rPr>
          <w:rFonts w:ascii="Arial" w:hAnsi="Arial" w:cs="Arial"/>
          <w:sz w:val="22"/>
          <w:szCs w:val="22"/>
        </w:rPr>
        <w:t>attacks</w:t>
      </w:r>
      <w:r w:rsidR="00DE353F">
        <w:rPr>
          <w:rFonts w:ascii="Arial" w:hAnsi="Arial" w:cs="Arial"/>
          <w:sz w:val="22"/>
          <w:szCs w:val="22"/>
        </w:rPr>
        <w:t xml:space="preserve">. </w:t>
      </w:r>
      <w:r w:rsidR="00213C67" w:rsidRPr="009B05BF">
        <w:rPr>
          <w:rFonts w:ascii="Arial" w:hAnsi="Arial" w:cs="Arial"/>
          <w:sz w:val="22"/>
          <w:szCs w:val="22"/>
        </w:rPr>
        <w:t>The research element should be evident in your literature review/related work of your report</w:t>
      </w:r>
      <w:r w:rsidR="0072521F">
        <w:rPr>
          <w:rFonts w:ascii="Arial" w:hAnsi="Arial" w:cs="Arial"/>
          <w:sz w:val="22"/>
          <w:szCs w:val="22"/>
        </w:rPr>
        <w:t>.</w:t>
      </w:r>
    </w:p>
    <w:p w14:paraId="474108C4" w14:textId="77777777" w:rsidR="00DE353F" w:rsidRDefault="00DE353F" w:rsidP="0015388D">
      <w:pPr>
        <w:ind w:firstLine="720"/>
        <w:jc w:val="both"/>
        <w:rPr>
          <w:rFonts w:ascii="Arial" w:hAnsi="Arial" w:cs="Arial"/>
          <w:sz w:val="22"/>
          <w:szCs w:val="22"/>
        </w:rPr>
      </w:pPr>
    </w:p>
    <w:p w14:paraId="1B176E54" w14:textId="655CABB0" w:rsidR="00DE353F" w:rsidRDefault="0072521F" w:rsidP="0015388D">
      <w:pPr>
        <w:ind w:firstLine="720"/>
        <w:jc w:val="both"/>
        <w:rPr>
          <w:rFonts w:ascii="Arial" w:hAnsi="Arial" w:cs="Arial"/>
          <w:i/>
          <w:iCs/>
          <w:sz w:val="22"/>
          <w:szCs w:val="22"/>
        </w:rPr>
      </w:pPr>
      <w:r w:rsidRPr="00CE59CA">
        <w:rPr>
          <w:rFonts w:ascii="Arial" w:hAnsi="Arial" w:cs="Arial"/>
          <w:b/>
          <w:bCs/>
          <w:sz w:val="22"/>
          <w:szCs w:val="22"/>
        </w:rPr>
        <w:t>Structure:</w:t>
      </w:r>
      <w:r>
        <w:rPr>
          <w:rFonts w:ascii="Arial" w:hAnsi="Arial" w:cs="Arial"/>
          <w:sz w:val="22"/>
          <w:szCs w:val="22"/>
        </w:rPr>
        <w:t xml:space="preserve"> </w:t>
      </w:r>
      <w:r w:rsidRPr="00CE59CA">
        <w:rPr>
          <w:rFonts w:ascii="Arial" w:hAnsi="Arial" w:cs="Arial"/>
          <w:i/>
          <w:iCs/>
          <w:sz w:val="22"/>
          <w:szCs w:val="22"/>
        </w:rPr>
        <w:t>(Only for Guidance</w:t>
      </w:r>
      <w:r w:rsidR="00256F45">
        <w:rPr>
          <w:rFonts w:ascii="Arial" w:hAnsi="Arial" w:cs="Arial"/>
          <w:i/>
          <w:iCs/>
          <w:sz w:val="22"/>
          <w:szCs w:val="22"/>
        </w:rPr>
        <w:t>. May add different Chapters</w:t>
      </w:r>
      <w:r w:rsidRPr="00CE59CA">
        <w:rPr>
          <w:rFonts w:ascii="Arial" w:hAnsi="Arial" w:cs="Arial"/>
          <w:i/>
          <w:iCs/>
          <w:sz w:val="22"/>
          <w:szCs w:val="22"/>
        </w:rPr>
        <w:t>)</w:t>
      </w:r>
    </w:p>
    <w:p w14:paraId="4C8D9923" w14:textId="4B2BA518" w:rsidR="00CE59CA" w:rsidRDefault="00CE59CA" w:rsidP="00CE59CA">
      <w:pPr>
        <w:pStyle w:val="ListParagraph"/>
        <w:numPr>
          <w:ilvl w:val="0"/>
          <w:numId w:val="34"/>
        </w:numPr>
        <w:jc w:val="both"/>
        <w:rPr>
          <w:rFonts w:ascii="Arial" w:hAnsi="Arial" w:cs="Arial"/>
          <w:sz w:val="22"/>
          <w:szCs w:val="22"/>
        </w:rPr>
      </w:pPr>
      <w:r w:rsidRPr="00FE247D">
        <w:rPr>
          <w:rFonts w:ascii="Arial" w:hAnsi="Arial" w:cs="Arial"/>
          <w:b/>
          <w:bCs/>
          <w:sz w:val="22"/>
          <w:szCs w:val="22"/>
        </w:rPr>
        <w:t>Introduction</w:t>
      </w:r>
      <w:r w:rsidR="00CE3D2A" w:rsidRPr="00FE247D">
        <w:rPr>
          <w:rFonts w:ascii="Arial" w:hAnsi="Arial" w:cs="Arial"/>
          <w:b/>
          <w:bCs/>
          <w:sz w:val="22"/>
          <w:szCs w:val="22"/>
        </w:rPr>
        <w:t xml:space="preserve"> </w:t>
      </w:r>
      <w:r w:rsidR="00181610" w:rsidRPr="00FE247D">
        <w:rPr>
          <w:rFonts w:ascii="Arial" w:hAnsi="Arial" w:cs="Arial"/>
          <w:b/>
          <w:bCs/>
          <w:sz w:val="22"/>
          <w:szCs w:val="22"/>
        </w:rPr>
        <w:t>(250 Words)</w:t>
      </w:r>
      <w:r w:rsidR="00181610">
        <w:rPr>
          <w:rFonts w:ascii="Arial" w:hAnsi="Arial" w:cs="Arial"/>
          <w:sz w:val="22"/>
          <w:szCs w:val="22"/>
        </w:rPr>
        <w:t xml:space="preserve"> </w:t>
      </w:r>
      <w:r w:rsidR="00CE3D2A">
        <w:rPr>
          <w:rFonts w:ascii="Arial" w:hAnsi="Arial" w:cs="Arial"/>
          <w:sz w:val="22"/>
          <w:szCs w:val="22"/>
        </w:rPr>
        <w:t>(Introduce Threats, Vulnerabilities, Attacks</w:t>
      </w:r>
      <w:r w:rsidR="008753F9">
        <w:rPr>
          <w:rFonts w:ascii="Arial" w:hAnsi="Arial" w:cs="Arial"/>
          <w:sz w:val="22"/>
          <w:szCs w:val="22"/>
        </w:rPr>
        <w:t xml:space="preserve"> and Cyber Risks)</w:t>
      </w:r>
      <w:r w:rsidR="00CE3D2A">
        <w:rPr>
          <w:rFonts w:ascii="Arial" w:hAnsi="Arial" w:cs="Arial"/>
          <w:sz w:val="22"/>
          <w:szCs w:val="22"/>
        </w:rPr>
        <w:t xml:space="preserve"> </w:t>
      </w:r>
    </w:p>
    <w:p w14:paraId="2276FB91" w14:textId="5EACC494" w:rsidR="002F31CB" w:rsidRDefault="00BF79DF" w:rsidP="00CE59CA">
      <w:pPr>
        <w:pStyle w:val="ListParagraph"/>
        <w:numPr>
          <w:ilvl w:val="0"/>
          <w:numId w:val="34"/>
        </w:numPr>
        <w:jc w:val="both"/>
        <w:rPr>
          <w:rFonts w:ascii="Arial" w:hAnsi="Arial" w:cs="Arial"/>
          <w:sz w:val="22"/>
          <w:szCs w:val="22"/>
        </w:rPr>
      </w:pPr>
      <w:r w:rsidRPr="00FE247D">
        <w:rPr>
          <w:rFonts w:ascii="Arial" w:hAnsi="Arial" w:cs="Arial"/>
          <w:b/>
          <w:bCs/>
          <w:sz w:val="22"/>
          <w:szCs w:val="22"/>
        </w:rPr>
        <w:t>Recent Attacks</w:t>
      </w:r>
      <w:r w:rsidR="00FE247D" w:rsidRPr="00FE247D">
        <w:rPr>
          <w:rFonts w:ascii="Arial" w:hAnsi="Arial" w:cs="Arial"/>
          <w:b/>
          <w:bCs/>
          <w:sz w:val="22"/>
          <w:szCs w:val="22"/>
        </w:rPr>
        <w:t xml:space="preserve"> </w:t>
      </w:r>
      <w:r w:rsidR="00FE247D" w:rsidRPr="00FE247D">
        <w:rPr>
          <w:rFonts w:ascii="Arial" w:hAnsi="Arial" w:cs="Arial"/>
          <w:b/>
          <w:bCs/>
          <w:sz w:val="22"/>
          <w:szCs w:val="22"/>
        </w:rPr>
        <w:t>(</w:t>
      </w:r>
      <w:r w:rsidR="00FE247D" w:rsidRPr="00FE247D">
        <w:rPr>
          <w:rFonts w:ascii="Arial" w:hAnsi="Arial" w:cs="Arial"/>
          <w:b/>
          <w:bCs/>
          <w:sz w:val="22"/>
          <w:szCs w:val="22"/>
        </w:rPr>
        <w:t>7</w:t>
      </w:r>
      <w:r w:rsidR="00FE247D" w:rsidRPr="00FE247D">
        <w:rPr>
          <w:rFonts w:ascii="Arial" w:hAnsi="Arial" w:cs="Arial"/>
          <w:b/>
          <w:bCs/>
          <w:sz w:val="22"/>
          <w:szCs w:val="22"/>
        </w:rPr>
        <w:t>50 Words)</w:t>
      </w:r>
      <w:r>
        <w:rPr>
          <w:rFonts w:ascii="Arial" w:hAnsi="Arial" w:cs="Arial"/>
          <w:sz w:val="22"/>
          <w:szCs w:val="22"/>
        </w:rPr>
        <w:t xml:space="preserve"> (Focus on Individuals/ Organisations/ Charities etc. </w:t>
      </w:r>
      <w:r w:rsidR="00FB76A9">
        <w:rPr>
          <w:rFonts w:ascii="Arial" w:hAnsi="Arial" w:cs="Arial"/>
          <w:sz w:val="22"/>
          <w:szCs w:val="22"/>
        </w:rPr>
        <w:t xml:space="preserve">Need to </w:t>
      </w:r>
      <w:r w:rsidR="00E634BF">
        <w:rPr>
          <w:rFonts w:ascii="Arial" w:hAnsi="Arial" w:cs="Arial"/>
          <w:sz w:val="22"/>
          <w:szCs w:val="22"/>
        </w:rPr>
        <w:t>research on</w:t>
      </w:r>
      <w:r w:rsidR="00FB76A9">
        <w:rPr>
          <w:rFonts w:ascii="Arial" w:hAnsi="Arial" w:cs="Arial"/>
          <w:sz w:val="22"/>
          <w:szCs w:val="22"/>
        </w:rPr>
        <w:t xml:space="preserve"> </w:t>
      </w:r>
      <w:r w:rsidR="006E74D2">
        <w:rPr>
          <w:rFonts w:ascii="Arial" w:hAnsi="Arial" w:cs="Arial"/>
          <w:sz w:val="22"/>
          <w:szCs w:val="22"/>
        </w:rPr>
        <w:t xml:space="preserve">attack </w:t>
      </w:r>
      <w:r w:rsidR="007F6A43">
        <w:rPr>
          <w:rFonts w:ascii="Arial" w:hAnsi="Arial" w:cs="Arial"/>
          <w:sz w:val="22"/>
          <w:szCs w:val="22"/>
        </w:rPr>
        <w:t>methodology, attack</w:t>
      </w:r>
      <w:r w:rsidR="00BD52AC">
        <w:rPr>
          <w:rFonts w:ascii="Arial" w:hAnsi="Arial" w:cs="Arial"/>
          <w:sz w:val="22"/>
          <w:szCs w:val="22"/>
        </w:rPr>
        <w:t xml:space="preserve"> narratives like </w:t>
      </w:r>
      <w:r w:rsidR="00FB76A9">
        <w:rPr>
          <w:rFonts w:ascii="Arial" w:hAnsi="Arial" w:cs="Arial"/>
          <w:sz w:val="22"/>
          <w:szCs w:val="22"/>
        </w:rPr>
        <w:t>what kind of infrastructure</w:t>
      </w:r>
      <w:r w:rsidR="00E634BF">
        <w:rPr>
          <w:rFonts w:ascii="Arial" w:hAnsi="Arial" w:cs="Arial"/>
          <w:sz w:val="22"/>
          <w:szCs w:val="22"/>
        </w:rPr>
        <w:t xml:space="preserve"> is exposed to </w:t>
      </w:r>
      <w:r w:rsidR="00E634BF">
        <w:rPr>
          <w:rFonts w:ascii="Arial" w:hAnsi="Arial" w:cs="Arial"/>
          <w:sz w:val="22"/>
          <w:szCs w:val="22"/>
        </w:rPr>
        <w:lastRenderedPageBreak/>
        <w:t>that attack</w:t>
      </w:r>
      <w:r w:rsidR="00FB76A9">
        <w:rPr>
          <w:rFonts w:ascii="Arial" w:hAnsi="Arial" w:cs="Arial"/>
          <w:sz w:val="22"/>
          <w:szCs w:val="22"/>
        </w:rPr>
        <w:t xml:space="preserve">, </w:t>
      </w:r>
      <w:r w:rsidR="00BD7B7C">
        <w:rPr>
          <w:rFonts w:ascii="Arial" w:hAnsi="Arial" w:cs="Arial"/>
          <w:sz w:val="22"/>
          <w:szCs w:val="22"/>
        </w:rPr>
        <w:t xml:space="preserve">type </w:t>
      </w:r>
      <w:r w:rsidR="00FB76A9">
        <w:rPr>
          <w:rFonts w:ascii="Arial" w:hAnsi="Arial" w:cs="Arial"/>
          <w:sz w:val="22"/>
          <w:szCs w:val="22"/>
        </w:rPr>
        <w:t>of attack</w:t>
      </w:r>
      <w:r w:rsidR="00BD7B7C">
        <w:rPr>
          <w:rFonts w:ascii="Arial" w:hAnsi="Arial" w:cs="Arial"/>
          <w:sz w:val="22"/>
          <w:szCs w:val="22"/>
        </w:rPr>
        <w:t>, compromised asset</w:t>
      </w:r>
      <w:r w:rsidR="003E0901">
        <w:rPr>
          <w:rFonts w:ascii="Arial" w:hAnsi="Arial" w:cs="Arial"/>
          <w:sz w:val="22"/>
          <w:szCs w:val="22"/>
        </w:rPr>
        <w:t xml:space="preserve">, how the attack is identified, </w:t>
      </w:r>
      <w:r w:rsidR="00DD6BAE">
        <w:rPr>
          <w:rFonts w:ascii="Arial" w:hAnsi="Arial" w:cs="Arial"/>
          <w:sz w:val="22"/>
          <w:szCs w:val="22"/>
        </w:rPr>
        <w:t>what mitigation strategies were used etc</w:t>
      </w:r>
      <w:r w:rsidR="000C1E49">
        <w:rPr>
          <w:rFonts w:ascii="Arial" w:hAnsi="Arial" w:cs="Arial"/>
          <w:sz w:val="22"/>
          <w:szCs w:val="22"/>
        </w:rPr>
        <w:t>, Technical Observations and severity definitions</w:t>
      </w:r>
      <w:r w:rsidR="00DD6BAE">
        <w:rPr>
          <w:rFonts w:ascii="Arial" w:hAnsi="Arial" w:cs="Arial"/>
          <w:sz w:val="22"/>
          <w:szCs w:val="22"/>
        </w:rPr>
        <w:t>)</w:t>
      </w:r>
      <w:r w:rsidR="003E0901">
        <w:rPr>
          <w:rFonts w:ascii="Arial" w:hAnsi="Arial" w:cs="Arial"/>
          <w:sz w:val="22"/>
          <w:szCs w:val="22"/>
        </w:rPr>
        <w:t xml:space="preserve"> </w:t>
      </w:r>
    </w:p>
    <w:p w14:paraId="304A699A" w14:textId="4499508D" w:rsidR="006D5669" w:rsidRPr="00CE59CA" w:rsidRDefault="006D5669" w:rsidP="00CE59CA">
      <w:pPr>
        <w:pStyle w:val="ListParagraph"/>
        <w:numPr>
          <w:ilvl w:val="0"/>
          <w:numId w:val="34"/>
        </w:numPr>
        <w:jc w:val="both"/>
        <w:rPr>
          <w:rFonts w:ascii="Arial" w:hAnsi="Arial" w:cs="Arial"/>
          <w:sz w:val="22"/>
          <w:szCs w:val="22"/>
        </w:rPr>
      </w:pPr>
      <w:r w:rsidRPr="00FE247D">
        <w:rPr>
          <w:rFonts w:ascii="Arial" w:hAnsi="Arial" w:cs="Arial"/>
          <w:b/>
          <w:bCs/>
          <w:sz w:val="22"/>
          <w:szCs w:val="22"/>
        </w:rPr>
        <w:t>Compare similar attacks</w:t>
      </w:r>
      <w:r w:rsidR="00FE247D" w:rsidRPr="00FE247D">
        <w:rPr>
          <w:rFonts w:ascii="Arial" w:hAnsi="Arial" w:cs="Arial"/>
          <w:b/>
          <w:bCs/>
          <w:sz w:val="22"/>
          <w:szCs w:val="22"/>
        </w:rPr>
        <w:t xml:space="preserve"> </w:t>
      </w:r>
      <w:r w:rsidR="00FE247D" w:rsidRPr="00FE247D">
        <w:rPr>
          <w:rFonts w:ascii="Arial" w:hAnsi="Arial" w:cs="Arial"/>
          <w:b/>
          <w:bCs/>
          <w:sz w:val="22"/>
          <w:szCs w:val="22"/>
        </w:rPr>
        <w:t>(5</w:t>
      </w:r>
      <w:r w:rsidR="00FE247D" w:rsidRPr="00FE247D">
        <w:rPr>
          <w:rFonts w:ascii="Arial" w:hAnsi="Arial" w:cs="Arial"/>
          <w:b/>
          <w:bCs/>
          <w:sz w:val="22"/>
          <w:szCs w:val="22"/>
        </w:rPr>
        <w:t>0</w:t>
      </w:r>
      <w:r w:rsidR="00FE247D" w:rsidRPr="00FE247D">
        <w:rPr>
          <w:rFonts w:ascii="Arial" w:hAnsi="Arial" w:cs="Arial"/>
          <w:b/>
          <w:bCs/>
          <w:sz w:val="22"/>
          <w:szCs w:val="22"/>
        </w:rPr>
        <w:t xml:space="preserve">0 </w:t>
      </w:r>
      <w:r w:rsidR="00FE247D" w:rsidRPr="00FE247D">
        <w:rPr>
          <w:rFonts w:ascii="Arial" w:hAnsi="Arial" w:cs="Arial"/>
          <w:b/>
          <w:bCs/>
          <w:sz w:val="22"/>
          <w:szCs w:val="22"/>
        </w:rPr>
        <w:t>Words)</w:t>
      </w:r>
      <w:r w:rsidR="00FE247D">
        <w:rPr>
          <w:rFonts w:ascii="Arial" w:hAnsi="Arial" w:cs="Arial"/>
          <w:sz w:val="22"/>
          <w:szCs w:val="22"/>
        </w:rPr>
        <w:t xml:space="preserve"> happened</w:t>
      </w:r>
      <w:r>
        <w:rPr>
          <w:rFonts w:ascii="Arial" w:hAnsi="Arial" w:cs="Arial"/>
          <w:sz w:val="22"/>
          <w:szCs w:val="22"/>
        </w:rPr>
        <w:t xml:space="preserve"> in the past </w:t>
      </w:r>
      <w:r w:rsidR="00CC6003">
        <w:rPr>
          <w:rFonts w:ascii="Arial" w:hAnsi="Arial" w:cs="Arial"/>
          <w:sz w:val="22"/>
          <w:szCs w:val="22"/>
        </w:rPr>
        <w:t xml:space="preserve">with various other organisations </w:t>
      </w:r>
      <w:r w:rsidR="003E4BCA">
        <w:rPr>
          <w:rFonts w:ascii="Arial" w:hAnsi="Arial" w:cs="Arial"/>
          <w:sz w:val="22"/>
          <w:szCs w:val="22"/>
        </w:rPr>
        <w:t>and analyse them</w:t>
      </w:r>
      <w:r w:rsidR="00F24E4A">
        <w:rPr>
          <w:rFonts w:ascii="Arial" w:hAnsi="Arial" w:cs="Arial"/>
          <w:sz w:val="22"/>
          <w:szCs w:val="22"/>
        </w:rPr>
        <w:t xml:space="preserve">. A comparative chart/ table with appropriate </w:t>
      </w:r>
      <w:r w:rsidR="00FE247D">
        <w:rPr>
          <w:rFonts w:ascii="Arial" w:hAnsi="Arial" w:cs="Arial"/>
          <w:sz w:val="22"/>
          <w:szCs w:val="22"/>
        </w:rPr>
        <w:t>criteria</w:t>
      </w:r>
      <w:r w:rsidR="00F24E4A">
        <w:rPr>
          <w:rFonts w:ascii="Arial" w:hAnsi="Arial" w:cs="Arial"/>
          <w:sz w:val="22"/>
          <w:szCs w:val="22"/>
        </w:rPr>
        <w:t xml:space="preserve"> would be </w:t>
      </w:r>
      <w:r w:rsidR="00FE247D">
        <w:rPr>
          <w:rFonts w:ascii="Arial" w:hAnsi="Arial" w:cs="Arial"/>
          <w:sz w:val="22"/>
          <w:szCs w:val="22"/>
        </w:rPr>
        <w:t xml:space="preserve">preferable. </w:t>
      </w:r>
    </w:p>
    <w:p w14:paraId="2B106C2F" w14:textId="30130078" w:rsidR="0072521F" w:rsidRDefault="0072521F" w:rsidP="0015388D">
      <w:pPr>
        <w:ind w:firstLine="720"/>
        <w:jc w:val="both"/>
        <w:rPr>
          <w:rFonts w:ascii="Arial" w:hAnsi="Arial" w:cs="Arial"/>
          <w:sz w:val="22"/>
          <w:szCs w:val="22"/>
        </w:rPr>
      </w:pPr>
    </w:p>
    <w:p w14:paraId="5BE0A366" w14:textId="49CA8644" w:rsidR="00950105" w:rsidRPr="00AE72DA" w:rsidRDefault="002E1E98" w:rsidP="00950105">
      <w:pPr>
        <w:pStyle w:val="ListParagraph"/>
        <w:numPr>
          <w:ilvl w:val="0"/>
          <w:numId w:val="32"/>
        </w:numPr>
        <w:jc w:val="both"/>
        <w:rPr>
          <w:rFonts w:ascii="Arial" w:hAnsi="Arial" w:cs="Arial"/>
          <w:b/>
          <w:bCs/>
          <w:sz w:val="22"/>
          <w:szCs w:val="22"/>
        </w:rPr>
      </w:pPr>
      <w:r>
        <w:rPr>
          <w:rFonts w:ascii="Arial" w:hAnsi="Arial" w:cs="Arial"/>
          <w:b/>
          <w:bCs/>
          <w:sz w:val="22"/>
          <w:szCs w:val="22"/>
        </w:rPr>
        <w:t xml:space="preserve">Implement and Analysis </w:t>
      </w:r>
      <w:r w:rsidR="00950105" w:rsidRPr="00AE72DA">
        <w:rPr>
          <w:rFonts w:ascii="Arial" w:hAnsi="Arial" w:cs="Arial"/>
          <w:b/>
          <w:bCs/>
          <w:sz w:val="22"/>
          <w:szCs w:val="22"/>
        </w:rPr>
        <w:t>(1500 Words)</w:t>
      </w:r>
    </w:p>
    <w:p w14:paraId="53E970AC" w14:textId="77777777" w:rsidR="00950105" w:rsidRPr="00C32806" w:rsidRDefault="00950105" w:rsidP="00950105">
      <w:pPr>
        <w:ind w:firstLine="720"/>
        <w:jc w:val="both"/>
        <w:rPr>
          <w:rFonts w:ascii="Arial" w:hAnsi="Arial" w:cs="Arial"/>
          <w:sz w:val="22"/>
          <w:szCs w:val="22"/>
        </w:rPr>
      </w:pPr>
    </w:p>
    <w:p w14:paraId="1181FEED" w14:textId="4C84355A" w:rsidR="0062127D" w:rsidRDefault="005F5805" w:rsidP="005F5805">
      <w:pPr>
        <w:ind w:firstLine="360"/>
        <w:jc w:val="both"/>
        <w:rPr>
          <w:rFonts w:ascii="Arial" w:hAnsi="Arial" w:cs="Arial"/>
          <w:sz w:val="22"/>
          <w:szCs w:val="22"/>
        </w:rPr>
      </w:pPr>
      <w:r>
        <w:rPr>
          <w:rFonts w:ascii="Arial" w:hAnsi="Arial" w:cs="Arial"/>
          <w:sz w:val="22"/>
          <w:szCs w:val="22"/>
        </w:rPr>
        <w:t xml:space="preserve">Based on the lab exercises, choose any </w:t>
      </w:r>
      <w:r w:rsidRPr="00466A46">
        <w:rPr>
          <w:rFonts w:ascii="Arial" w:hAnsi="Arial" w:cs="Arial"/>
          <w:b/>
          <w:sz w:val="22"/>
          <w:szCs w:val="22"/>
        </w:rPr>
        <w:t>two</w:t>
      </w:r>
      <w:r>
        <w:rPr>
          <w:rFonts w:ascii="Arial" w:hAnsi="Arial" w:cs="Arial"/>
          <w:sz w:val="22"/>
          <w:szCs w:val="22"/>
        </w:rPr>
        <w:t xml:space="preserve"> </w:t>
      </w:r>
      <w:r w:rsidR="0021635D">
        <w:rPr>
          <w:rFonts w:ascii="Arial" w:hAnsi="Arial" w:cs="Arial"/>
          <w:sz w:val="22"/>
          <w:szCs w:val="22"/>
        </w:rPr>
        <w:t xml:space="preserve">tasks </w:t>
      </w:r>
      <w:r w:rsidR="00FE67D4">
        <w:rPr>
          <w:rFonts w:ascii="Arial" w:hAnsi="Arial" w:cs="Arial"/>
          <w:sz w:val="22"/>
          <w:szCs w:val="22"/>
        </w:rPr>
        <w:t>and research different tools which could be used in performing the same a</w:t>
      </w:r>
      <w:r w:rsidR="004D7A92">
        <w:rPr>
          <w:rFonts w:ascii="Arial" w:hAnsi="Arial" w:cs="Arial"/>
          <w:sz w:val="22"/>
          <w:szCs w:val="22"/>
        </w:rPr>
        <w:t>ction. Implement those stated tools and derive outcome.</w:t>
      </w:r>
      <w:r w:rsidR="002D0186">
        <w:rPr>
          <w:rFonts w:ascii="Arial" w:hAnsi="Arial" w:cs="Arial"/>
          <w:sz w:val="22"/>
          <w:szCs w:val="22"/>
        </w:rPr>
        <w:t xml:space="preserve"> Capture adequate screenshot and document with description.</w:t>
      </w:r>
      <w:r w:rsidR="0062127D">
        <w:rPr>
          <w:rFonts w:ascii="Arial" w:hAnsi="Arial" w:cs="Arial"/>
          <w:sz w:val="22"/>
          <w:szCs w:val="22"/>
        </w:rPr>
        <w:t xml:space="preserve"> Analyse the pros and cons of both the tools (tools used in our lab and tools you identified</w:t>
      </w:r>
      <w:r w:rsidR="002D0186">
        <w:rPr>
          <w:rFonts w:ascii="Arial" w:hAnsi="Arial" w:cs="Arial"/>
          <w:sz w:val="22"/>
          <w:szCs w:val="22"/>
        </w:rPr>
        <w:t>)</w:t>
      </w:r>
      <w:r w:rsidR="0062127D">
        <w:rPr>
          <w:rFonts w:ascii="Arial" w:hAnsi="Arial" w:cs="Arial"/>
          <w:sz w:val="22"/>
          <w:szCs w:val="22"/>
        </w:rPr>
        <w:t xml:space="preserve"> </w:t>
      </w:r>
    </w:p>
    <w:p w14:paraId="06FFA9E5" w14:textId="77777777" w:rsidR="00EC4D8C" w:rsidRDefault="00EC4D8C" w:rsidP="005F5805">
      <w:pPr>
        <w:ind w:firstLine="360"/>
        <w:jc w:val="both"/>
        <w:rPr>
          <w:rFonts w:ascii="Arial" w:hAnsi="Arial" w:cs="Arial"/>
          <w:sz w:val="22"/>
          <w:szCs w:val="22"/>
        </w:rPr>
      </w:pPr>
    </w:p>
    <w:p w14:paraId="7EA09A51" w14:textId="1D3FE2EB" w:rsidR="00E83C08" w:rsidRDefault="00E83C08" w:rsidP="00FB7220">
      <w:pPr>
        <w:ind w:firstLine="720"/>
        <w:jc w:val="both"/>
        <w:rPr>
          <w:rFonts w:ascii="Arial" w:hAnsi="Arial" w:cs="Arial"/>
          <w:b/>
          <w:bCs/>
          <w:color w:val="FF0000"/>
          <w:sz w:val="22"/>
          <w:szCs w:val="22"/>
        </w:rPr>
      </w:pPr>
      <w:r w:rsidRPr="00E83C08">
        <w:rPr>
          <w:rFonts w:ascii="Arial" w:hAnsi="Arial" w:cs="Arial"/>
          <w:b/>
          <w:bCs/>
          <w:color w:val="FF0000"/>
          <w:sz w:val="22"/>
          <w:szCs w:val="22"/>
        </w:rPr>
        <w:t>WARNING:</w:t>
      </w:r>
      <w:r w:rsidR="0015388D" w:rsidRPr="00E83C08">
        <w:rPr>
          <w:rFonts w:ascii="Arial" w:hAnsi="Arial" w:cs="Arial"/>
          <w:b/>
          <w:bCs/>
          <w:sz w:val="22"/>
          <w:szCs w:val="22"/>
        </w:rPr>
        <w:t xml:space="preserve"> </w:t>
      </w:r>
      <w:r w:rsidRPr="00FB7220">
        <w:rPr>
          <w:rFonts w:ascii="Arial" w:hAnsi="Arial" w:cs="Arial"/>
          <w:b/>
          <w:bCs/>
          <w:color w:val="FF0000"/>
          <w:sz w:val="22"/>
          <w:szCs w:val="22"/>
        </w:rPr>
        <w:t>Make sure you</w:t>
      </w:r>
      <w:r w:rsidR="00FB7220" w:rsidRPr="00FB7220">
        <w:rPr>
          <w:rFonts w:ascii="Arial" w:hAnsi="Arial" w:cs="Arial"/>
          <w:b/>
          <w:bCs/>
          <w:color w:val="FF0000"/>
          <w:sz w:val="22"/>
          <w:szCs w:val="22"/>
        </w:rPr>
        <w:t xml:space="preserve"> </w:t>
      </w:r>
      <w:r w:rsidR="00FB7220" w:rsidRPr="00FB7220">
        <w:rPr>
          <w:rFonts w:ascii="Arial" w:hAnsi="Arial" w:cs="Arial"/>
          <w:b/>
          <w:bCs/>
          <w:color w:val="FF0000"/>
          <w:sz w:val="22"/>
          <w:szCs w:val="22"/>
        </w:rPr>
        <w:t>look for resources/ tools only for reliable sources/ link</w:t>
      </w:r>
      <w:r w:rsidR="00FB7220" w:rsidRPr="00FB7220">
        <w:rPr>
          <w:rFonts w:ascii="Arial" w:hAnsi="Arial" w:cs="Arial"/>
          <w:b/>
          <w:bCs/>
          <w:color w:val="FF0000"/>
          <w:sz w:val="22"/>
          <w:szCs w:val="22"/>
        </w:rPr>
        <w:t xml:space="preserve"> and test, implement </w:t>
      </w:r>
      <w:r w:rsidRPr="00FB7220">
        <w:rPr>
          <w:rFonts w:ascii="Arial" w:hAnsi="Arial" w:cs="Arial"/>
          <w:b/>
          <w:bCs/>
          <w:color w:val="FF0000"/>
          <w:sz w:val="22"/>
          <w:szCs w:val="22"/>
        </w:rPr>
        <w:t xml:space="preserve">the </w:t>
      </w:r>
      <w:r w:rsidR="00696A1C" w:rsidRPr="00FB7220">
        <w:rPr>
          <w:rFonts w:ascii="Arial" w:hAnsi="Arial" w:cs="Arial"/>
          <w:b/>
          <w:bCs/>
          <w:color w:val="FF0000"/>
          <w:sz w:val="22"/>
          <w:szCs w:val="22"/>
        </w:rPr>
        <w:t>identified tools only in a lab/ virtual environment</w:t>
      </w:r>
      <w:r w:rsidR="00FB7220" w:rsidRPr="00FB7220">
        <w:rPr>
          <w:rFonts w:ascii="Arial" w:hAnsi="Arial" w:cs="Arial"/>
          <w:b/>
          <w:bCs/>
          <w:color w:val="FF0000"/>
          <w:sz w:val="22"/>
          <w:szCs w:val="22"/>
        </w:rPr>
        <w:t>.</w:t>
      </w:r>
      <w:r w:rsidR="00115600">
        <w:rPr>
          <w:rFonts w:ascii="Arial" w:hAnsi="Arial" w:cs="Arial"/>
          <w:b/>
          <w:bCs/>
          <w:color w:val="FF0000"/>
          <w:sz w:val="22"/>
          <w:szCs w:val="22"/>
        </w:rPr>
        <w:t xml:space="preserve"> Searching Cyber tools from </w:t>
      </w:r>
      <w:r w:rsidR="006C5AA1">
        <w:rPr>
          <w:rFonts w:ascii="Arial" w:hAnsi="Arial" w:cs="Arial"/>
          <w:b/>
          <w:bCs/>
          <w:color w:val="FF0000"/>
          <w:sz w:val="22"/>
          <w:szCs w:val="22"/>
        </w:rPr>
        <w:t>unidentified/ unreliable sources may lead you to be</w:t>
      </w:r>
      <w:r w:rsidR="00EC4D8C">
        <w:rPr>
          <w:rFonts w:ascii="Arial" w:hAnsi="Arial" w:cs="Arial"/>
          <w:b/>
          <w:bCs/>
          <w:color w:val="FF0000"/>
          <w:sz w:val="22"/>
          <w:szCs w:val="22"/>
        </w:rPr>
        <w:t>come</w:t>
      </w:r>
      <w:r w:rsidR="006C5AA1">
        <w:rPr>
          <w:rFonts w:ascii="Arial" w:hAnsi="Arial" w:cs="Arial"/>
          <w:b/>
          <w:bCs/>
          <w:color w:val="FF0000"/>
          <w:sz w:val="22"/>
          <w:szCs w:val="22"/>
        </w:rPr>
        <w:t xml:space="preserve"> a prey for attackers.</w:t>
      </w:r>
    </w:p>
    <w:p w14:paraId="36F10A78" w14:textId="582B60CE" w:rsidR="00EC4D8C" w:rsidRDefault="00EC4D8C" w:rsidP="00FB7220">
      <w:pPr>
        <w:ind w:firstLine="720"/>
        <w:jc w:val="both"/>
        <w:rPr>
          <w:rFonts w:ascii="Arial" w:hAnsi="Arial" w:cs="Arial"/>
          <w:b/>
          <w:bCs/>
          <w:color w:val="FF0000"/>
          <w:sz w:val="22"/>
          <w:szCs w:val="22"/>
        </w:rPr>
      </w:pPr>
    </w:p>
    <w:p w14:paraId="1E4E2EC4" w14:textId="77777777" w:rsidR="00EC4D8C" w:rsidRDefault="00EC4D8C" w:rsidP="00EC4D8C">
      <w:pPr>
        <w:ind w:firstLine="720"/>
        <w:jc w:val="both"/>
        <w:rPr>
          <w:rFonts w:ascii="Arial" w:hAnsi="Arial" w:cs="Arial"/>
          <w:i/>
          <w:iCs/>
          <w:sz w:val="22"/>
          <w:szCs w:val="22"/>
        </w:rPr>
      </w:pPr>
      <w:r w:rsidRPr="00CE59CA">
        <w:rPr>
          <w:rFonts w:ascii="Arial" w:hAnsi="Arial" w:cs="Arial"/>
          <w:b/>
          <w:bCs/>
          <w:sz w:val="22"/>
          <w:szCs w:val="22"/>
        </w:rPr>
        <w:t>Structure:</w:t>
      </w:r>
      <w:r>
        <w:rPr>
          <w:rFonts w:ascii="Arial" w:hAnsi="Arial" w:cs="Arial"/>
          <w:sz w:val="22"/>
          <w:szCs w:val="22"/>
        </w:rPr>
        <w:t xml:space="preserve"> </w:t>
      </w:r>
      <w:r w:rsidRPr="00CE59CA">
        <w:rPr>
          <w:rFonts w:ascii="Arial" w:hAnsi="Arial" w:cs="Arial"/>
          <w:i/>
          <w:iCs/>
          <w:sz w:val="22"/>
          <w:szCs w:val="22"/>
        </w:rPr>
        <w:t>(Only for Guidance</w:t>
      </w:r>
      <w:r>
        <w:rPr>
          <w:rFonts w:ascii="Arial" w:hAnsi="Arial" w:cs="Arial"/>
          <w:i/>
          <w:iCs/>
          <w:sz w:val="22"/>
          <w:szCs w:val="22"/>
        </w:rPr>
        <w:t>. May add different Chapters</w:t>
      </w:r>
      <w:r w:rsidRPr="00CE59CA">
        <w:rPr>
          <w:rFonts w:ascii="Arial" w:hAnsi="Arial" w:cs="Arial"/>
          <w:i/>
          <w:iCs/>
          <w:sz w:val="22"/>
          <w:szCs w:val="22"/>
        </w:rPr>
        <w:t>)</w:t>
      </w:r>
    </w:p>
    <w:p w14:paraId="3864CEAD" w14:textId="06BDBB17" w:rsidR="00EC4D8C" w:rsidRDefault="00BD213A" w:rsidP="00EC4D8C">
      <w:pPr>
        <w:pStyle w:val="ListParagraph"/>
        <w:numPr>
          <w:ilvl w:val="0"/>
          <w:numId w:val="34"/>
        </w:numPr>
        <w:jc w:val="both"/>
        <w:rPr>
          <w:rFonts w:ascii="Arial" w:hAnsi="Arial" w:cs="Arial"/>
          <w:sz w:val="22"/>
          <w:szCs w:val="22"/>
        </w:rPr>
      </w:pPr>
      <w:r>
        <w:rPr>
          <w:rFonts w:ascii="Arial" w:hAnsi="Arial" w:cs="Arial"/>
          <w:b/>
          <w:bCs/>
          <w:sz w:val="22"/>
          <w:szCs w:val="22"/>
        </w:rPr>
        <w:t>Tools used</w:t>
      </w:r>
      <w:r w:rsidR="00EC4D8C" w:rsidRPr="00FE247D">
        <w:rPr>
          <w:rFonts w:ascii="Arial" w:hAnsi="Arial" w:cs="Arial"/>
          <w:b/>
          <w:bCs/>
          <w:sz w:val="22"/>
          <w:szCs w:val="22"/>
        </w:rPr>
        <w:t xml:space="preserve"> (</w:t>
      </w:r>
      <w:r>
        <w:rPr>
          <w:rFonts w:ascii="Arial" w:hAnsi="Arial" w:cs="Arial"/>
          <w:b/>
          <w:bCs/>
          <w:sz w:val="22"/>
          <w:szCs w:val="22"/>
        </w:rPr>
        <w:t>500</w:t>
      </w:r>
      <w:r w:rsidR="00EC4D8C" w:rsidRPr="00FE247D">
        <w:rPr>
          <w:rFonts w:ascii="Arial" w:hAnsi="Arial" w:cs="Arial"/>
          <w:b/>
          <w:bCs/>
          <w:sz w:val="22"/>
          <w:szCs w:val="22"/>
        </w:rPr>
        <w:t xml:space="preserve"> Words)</w:t>
      </w:r>
      <w:r w:rsidR="00EC4D8C">
        <w:rPr>
          <w:rFonts w:ascii="Arial" w:hAnsi="Arial" w:cs="Arial"/>
          <w:sz w:val="22"/>
          <w:szCs w:val="22"/>
        </w:rPr>
        <w:t xml:space="preserve"> (</w:t>
      </w:r>
      <w:r>
        <w:rPr>
          <w:rFonts w:ascii="Arial" w:hAnsi="Arial" w:cs="Arial"/>
          <w:sz w:val="22"/>
          <w:szCs w:val="22"/>
        </w:rPr>
        <w:t xml:space="preserve">Describe the </w:t>
      </w:r>
      <w:r w:rsidR="00FC683C">
        <w:rPr>
          <w:rFonts w:ascii="Arial" w:hAnsi="Arial" w:cs="Arial"/>
          <w:sz w:val="22"/>
          <w:szCs w:val="22"/>
        </w:rPr>
        <w:t>tools u</w:t>
      </w:r>
      <w:r>
        <w:rPr>
          <w:rFonts w:ascii="Arial" w:hAnsi="Arial" w:cs="Arial"/>
          <w:sz w:val="22"/>
          <w:szCs w:val="22"/>
        </w:rPr>
        <w:t>sed in your lab. Attach screenshot of the implementation and the outcomes</w:t>
      </w:r>
      <w:r w:rsidR="00EC4D8C">
        <w:rPr>
          <w:rFonts w:ascii="Arial" w:hAnsi="Arial" w:cs="Arial"/>
          <w:sz w:val="22"/>
          <w:szCs w:val="22"/>
        </w:rPr>
        <w:t xml:space="preserve">) </w:t>
      </w:r>
    </w:p>
    <w:p w14:paraId="1C2711E3" w14:textId="77777777" w:rsidR="003D2D26" w:rsidRDefault="00BD213A" w:rsidP="00EC4D8C">
      <w:pPr>
        <w:pStyle w:val="ListParagraph"/>
        <w:numPr>
          <w:ilvl w:val="0"/>
          <w:numId w:val="34"/>
        </w:numPr>
        <w:jc w:val="both"/>
        <w:rPr>
          <w:rFonts w:ascii="Arial" w:hAnsi="Arial" w:cs="Arial"/>
          <w:sz w:val="22"/>
          <w:szCs w:val="22"/>
        </w:rPr>
      </w:pPr>
      <w:r>
        <w:rPr>
          <w:rFonts w:ascii="Arial" w:hAnsi="Arial" w:cs="Arial"/>
          <w:b/>
          <w:bCs/>
          <w:sz w:val="22"/>
          <w:szCs w:val="22"/>
        </w:rPr>
        <w:t xml:space="preserve">Similar Tools identified </w:t>
      </w:r>
      <w:r w:rsidR="00EC4D8C" w:rsidRPr="00FE247D">
        <w:rPr>
          <w:rFonts w:ascii="Arial" w:hAnsi="Arial" w:cs="Arial"/>
          <w:b/>
          <w:bCs/>
          <w:sz w:val="22"/>
          <w:szCs w:val="22"/>
        </w:rPr>
        <w:t>(5</w:t>
      </w:r>
      <w:r>
        <w:rPr>
          <w:rFonts w:ascii="Arial" w:hAnsi="Arial" w:cs="Arial"/>
          <w:b/>
          <w:bCs/>
          <w:sz w:val="22"/>
          <w:szCs w:val="22"/>
        </w:rPr>
        <w:t>0</w:t>
      </w:r>
      <w:r w:rsidR="00EC4D8C" w:rsidRPr="00FE247D">
        <w:rPr>
          <w:rFonts w:ascii="Arial" w:hAnsi="Arial" w:cs="Arial"/>
          <w:b/>
          <w:bCs/>
          <w:sz w:val="22"/>
          <w:szCs w:val="22"/>
        </w:rPr>
        <w:t>0 Words)</w:t>
      </w:r>
      <w:r w:rsidR="00EC4D8C">
        <w:rPr>
          <w:rFonts w:ascii="Arial" w:hAnsi="Arial" w:cs="Arial"/>
          <w:sz w:val="22"/>
          <w:szCs w:val="22"/>
        </w:rPr>
        <w:t xml:space="preserve"> (</w:t>
      </w:r>
      <w:r>
        <w:rPr>
          <w:rFonts w:ascii="Arial" w:hAnsi="Arial" w:cs="Arial"/>
          <w:sz w:val="22"/>
          <w:szCs w:val="22"/>
        </w:rPr>
        <w:t xml:space="preserve">Describe the tools you have identified, </w:t>
      </w:r>
      <w:r w:rsidR="006332DB">
        <w:rPr>
          <w:rFonts w:ascii="Arial" w:hAnsi="Arial" w:cs="Arial"/>
          <w:sz w:val="22"/>
          <w:szCs w:val="22"/>
        </w:rPr>
        <w:t>cite their sources, and attach screenshot of the implementation and outcome</w:t>
      </w:r>
      <w:r w:rsidR="00EC4D8C">
        <w:rPr>
          <w:rFonts w:ascii="Arial" w:hAnsi="Arial" w:cs="Arial"/>
          <w:sz w:val="22"/>
          <w:szCs w:val="22"/>
        </w:rPr>
        <w:t>)</w:t>
      </w:r>
    </w:p>
    <w:p w14:paraId="0E59828A" w14:textId="08C21C1D" w:rsidR="00EC4D8C" w:rsidRDefault="003D2D26" w:rsidP="00EC4D8C">
      <w:pPr>
        <w:pStyle w:val="ListParagraph"/>
        <w:numPr>
          <w:ilvl w:val="0"/>
          <w:numId w:val="34"/>
        </w:numPr>
        <w:jc w:val="both"/>
        <w:rPr>
          <w:rFonts w:ascii="Arial" w:hAnsi="Arial" w:cs="Arial"/>
          <w:sz w:val="22"/>
          <w:szCs w:val="22"/>
        </w:rPr>
      </w:pPr>
      <w:r>
        <w:rPr>
          <w:rFonts w:ascii="Arial" w:hAnsi="Arial" w:cs="Arial"/>
          <w:b/>
          <w:bCs/>
          <w:sz w:val="22"/>
          <w:szCs w:val="22"/>
        </w:rPr>
        <w:t xml:space="preserve">Analysis of used and identified tools </w:t>
      </w:r>
      <w:r w:rsidRPr="00FE247D">
        <w:rPr>
          <w:rFonts w:ascii="Arial" w:hAnsi="Arial" w:cs="Arial"/>
          <w:b/>
          <w:bCs/>
          <w:sz w:val="22"/>
          <w:szCs w:val="22"/>
        </w:rPr>
        <w:t>(5</w:t>
      </w:r>
      <w:r>
        <w:rPr>
          <w:rFonts w:ascii="Arial" w:hAnsi="Arial" w:cs="Arial"/>
          <w:b/>
          <w:bCs/>
          <w:sz w:val="22"/>
          <w:szCs w:val="22"/>
        </w:rPr>
        <w:t>0</w:t>
      </w:r>
      <w:r w:rsidRPr="00FE247D">
        <w:rPr>
          <w:rFonts w:ascii="Arial" w:hAnsi="Arial" w:cs="Arial"/>
          <w:b/>
          <w:bCs/>
          <w:sz w:val="22"/>
          <w:szCs w:val="22"/>
        </w:rPr>
        <w:t>0 Words)</w:t>
      </w:r>
      <w:r>
        <w:rPr>
          <w:rFonts w:ascii="Arial" w:hAnsi="Arial" w:cs="Arial"/>
          <w:b/>
          <w:bCs/>
          <w:sz w:val="22"/>
          <w:szCs w:val="22"/>
        </w:rPr>
        <w:t xml:space="preserve"> </w:t>
      </w:r>
      <w:r w:rsidRPr="003D2D26">
        <w:rPr>
          <w:rFonts w:ascii="Arial" w:hAnsi="Arial" w:cs="Arial"/>
          <w:sz w:val="22"/>
          <w:szCs w:val="22"/>
        </w:rPr>
        <w:t>(</w:t>
      </w:r>
      <w:r w:rsidR="00106FF7">
        <w:rPr>
          <w:rFonts w:ascii="Arial" w:hAnsi="Arial" w:cs="Arial"/>
          <w:sz w:val="22"/>
          <w:szCs w:val="22"/>
        </w:rPr>
        <w:t>A</w:t>
      </w:r>
      <w:r>
        <w:rPr>
          <w:rFonts w:ascii="Arial" w:hAnsi="Arial" w:cs="Arial"/>
          <w:sz w:val="22"/>
          <w:szCs w:val="22"/>
        </w:rPr>
        <w:t>nalys</w:t>
      </w:r>
      <w:r w:rsidR="00106FF7">
        <w:rPr>
          <w:rFonts w:ascii="Arial" w:hAnsi="Arial" w:cs="Arial"/>
          <w:sz w:val="22"/>
          <w:szCs w:val="22"/>
        </w:rPr>
        <w:t xml:space="preserve">e the pros and cons of the tools. Compare them and </w:t>
      </w:r>
      <w:r w:rsidR="00CE7A1C">
        <w:rPr>
          <w:rFonts w:ascii="Arial" w:hAnsi="Arial" w:cs="Arial"/>
          <w:sz w:val="22"/>
          <w:szCs w:val="22"/>
        </w:rPr>
        <w:t>write your outcomes. In-text cite appropriately)</w:t>
      </w:r>
    </w:p>
    <w:p w14:paraId="132D960E" w14:textId="2D476933" w:rsidR="00EC4D8C" w:rsidRDefault="00EC4D8C" w:rsidP="00FB7220">
      <w:pPr>
        <w:ind w:firstLine="720"/>
        <w:jc w:val="both"/>
        <w:rPr>
          <w:rFonts w:ascii="Arial" w:hAnsi="Arial" w:cs="Arial"/>
          <w:b/>
          <w:bCs/>
          <w:sz w:val="22"/>
          <w:szCs w:val="22"/>
        </w:rPr>
      </w:pPr>
    </w:p>
    <w:p w14:paraId="16B7D744" w14:textId="77777777" w:rsidR="00685CC9" w:rsidRDefault="00685CC9" w:rsidP="00685CC9">
      <w:pPr>
        <w:ind w:firstLine="720"/>
        <w:jc w:val="both"/>
        <w:rPr>
          <w:rFonts w:ascii="Arial" w:hAnsi="Arial" w:cs="Arial"/>
          <w:sz w:val="22"/>
          <w:szCs w:val="22"/>
        </w:rPr>
      </w:pPr>
    </w:p>
    <w:p w14:paraId="25CA0A58" w14:textId="173E91DA" w:rsidR="00685CC9" w:rsidRPr="00AE72DA" w:rsidRDefault="00685CC9" w:rsidP="00685CC9">
      <w:pPr>
        <w:pStyle w:val="ListParagraph"/>
        <w:numPr>
          <w:ilvl w:val="0"/>
          <w:numId w:val="32"/>
        </w:numPr>
        <w:jc w:val="both"/>
        <w:rPr>
          <w:rFonts w:ascii="Arial" w:hAnsi="Arial" w:cs="Arial"/>
          <w:b/>
          <w:bCs/>
          <w:sz w:val="22"/>
          <w:szCs w:val="22"/>
        </w:rPr>
      </w:pPr>
      <w:r>
        <w:rPr>
          <w:rFonts w:ascii="Arial" w:hAnsi="Arial" w:cs="Arial"/>
          <w:b/>
          <w:bCs/>
          <w:sz w:val="22"/>
          <w:szCs w:val="22"/>
        </w:rPr>
        <w:t>Propose a mitigation strategy</w:t>
      </w:r>
      <w:r>
        <w:rPr>
          <w:rFonts w:ascii="Arial" w:hAnsi="Arial" w:cs="Arial"/>
          <w:b/>
          <w:bCs/>
          <w:sz w:val="22"/>
          <w:szCs w:val="22"/>
        </w:rPr>
        <w:t xml:space="preserve"> </w:t>
      </w:r>
      <w:r w:rsidRPr="00AE72DA">
        <w:rPr>
          <w:rFonts w:ascii="Arial" w:hAnsi="Arial" w:cs="Arial"/>
          <w:b/>
          <w:bCs/>
          <w:sz w:val="22"/>
          <w:szCs w:val="22"/>
        </w:rPr>
        <w:t>(1</w:t>
      </w:r>
      <w:r>
        <w:rPr>
          <w:rFonts w:ascii="Arial" w:hAnsi="Arial" w:cs="Arial"/>
          <w:b/>
          <w:bCs/>
          <w:sz w:val="22"/>
          <w:szCs w:val="22"/>
        </w:rPr>
        <w:t>0</w:t>
      </w:r>
      <w:r w:rsidRPr="00AE72DA">
        <w:rPr>
          <w:rFonts w:ascii="Arial" w:hAnsi="Arial" w:cs="Arial"/>
          <w:b/>
          <w:bCs/>
          <w:sz w:val="22"/>
          <w:szCs w:val="22"/>
        </w:rPr>
        <w:t>00 Words)</w:t>
      </w:r>
    </w:p>
    <w:p w14:paraId="52FBA61D" w14:textId="77777777" w:rsidR="00685CC9" w:rsidRPr="00C32806" w:rsidRDefault="00685CC9" w:rsidP="00685CC9">
      <w:pPr>
        <w:ind w:firstLine="720"/>
        <w:jc w:val="both"/>
        <w:rPr>
          <w:rFonts w:ascii="Arial" w:hAnsi="Arial" w:cs="Arial"/>
          <w:sz w:val="22"/>
          <w:szCs w:val="22"/>
        </w:rPr>
      </w:pPr>
    </w:p>
    <w:p w14:paraId="1B207FB4" w14:textId="775A58F1" w:rsidR="00685CC9" w:rsidRDefault="00685CC9" w:rsidP="00685CC9">
      <w:pPr>
        <w:ind w:firstLine="360"/>
        <w:jc w:val="both"/>
        <w:rPr>
          <w:rFonts w:ascii="Arial" w:hAnsi="Arial" w:cs="Arial"/>
          <w:sz w:val="22"/>
          <w:szCs w:val="22"/>
        </w:rPr>
      </w:pPr>
      <w:r>
        <w:rPr>
          <w:rFonts w:ascii="Arial" w:hAnsi="Arial" w:cs="Arial"/>
          <w:sz w:val="22"/>
          <w:szCs w:val="22"/>
        </w:rPr>
        <w:t xml:space="preserve">Based on </w:t>
      </w:r>
      <w:r w:rsidR="00E9610E">
        <w:rPr>
          <w:rFonts w:ascii="Arial" w:hAnsi="Arial" w:cs="Arial"/>
          <w:sz w:val="22"/>
          <w:szCs w:val="22"/>
        </w:rPr>
        <w:t>all the previous tasks</w:t>
      </w:r>
      <w:r>
        <w:rPr>
          <w:rFonts w:ascii="Arial" w:hAnsi="Arial" w:cs="Arial"/>
          <w:sz w:val="22"/>
          <w:szCs w:val="22"/>
        </w:rPr>
        <w:t xml:space="preserve">, </w:t>
      </w:r>
      <w:r w:rsidR="00E9610E">
        <w:rPr>
          <w:rFonts w:ascii="Arial" w:hAnsi="Arial" w:cs="Arial"/>
          <w:sz w:val="22"/>
          <w:szCs w:val="22"/>
        </w:rPr>
        <w:t>propose a mitigation strategy</w:t>
      </w:r>
      <w:r w:rsidR="00566AC9">
        <w:rPr>
          <w:rFonts w:ascii="Arial" w:hAnsi="Arial" w:cs="Arial"/>
          <w:sz w:val="22"/>
          <w:szCs w:val="22"/>
        </w:rPr>
        <w:t xml:space="preserve"> </w:t>
      </w:r>
      <w:r w:rsidR="00944630">
        <w:rPr>
          <w:rFonts w:ascii="Arial" w:hAnsi="Arial" w:cs="Arial"/>
          <w:sz w:val="22"/>
          <w:szCs w:val="22"/>
        </w:rPr>
        <w:t xml:space="preserve">addressing </w:t>
      </w:r>
      <w:r w:rsidR="000857A3">
        <w:rPr>
          <w:rFonts w:ascii="Arial" w:hAnsi="Arial" w:cs="Arial"/>
          <w:sz w:val="22"/>
          <w:szCs w:val="22"/>
        </w:rPr>
        <w:t>methods/ procedure</w:t>
      </w:r>
      <w:r w:rsidR="00305DA6">
        <w:rPr>
          <w:rFonts w:ascii="Arial" w:hAnsi="Arial" w:cs="Arial"/>
          <w:sz w:val="22"/>
          <w:szCs w:val="22"/>
        </w:rPr>
        <w:t>s to overcome the attack</w:t>
      </w:r>
      <w:r w:rsidR="00F15485">
        <w:rPr>
          <w:rFonts w:ascii="Arial" w:hAnsi="Arial" w:cs="Arial"/>
          <w:sz w:val="22"/>
          <w:szCs w:val="22"/>
        </w:rPr>
        <w:t>s</w:t>
      </w:r>
      <w:r w:rsidR="00305DA6">
        <w:rPr>
          <w:rFonts w:ascii="Arial" w:hAnsi="Arial" w:cs="Arial"/>
          <w:sz w:val="22"/>
          <w:szCs w:val="22"/>
        </w:rPr>
        <w:t>.</w:t>
      </w:r>
      <w:r w:rsidR="00E9610E">
        <w:rPr>
          <w:rFonts w:ascii="Arial" w:hAnsi="Arial" w:cs="Arial"/>
          <w:sz w:val="22"/>
          <w:szCs w:val="22"/>
        </w:rPr>
        <w:t xml:space="preserve"> </w:t>
      </w:r>
      <w:r w:rsidR="00305DA6">
        <w:rPr>
          <w:rFonts w:ascii="Arial" w:hAnsi="Arial" w:cs="Arial"/>
          <w:sz w:val="22"/>
          <w:szCs w:val="22"/>
        </w:rPr>
        <w:t xml:space="preserve">Your report may </w:t>
      </w:r>
      <w:r w:rsidR="007168CC">
        <w:rPr>
          <w:rFonts w:ascii="Arial" w:hAnsi="Arial" w:cs="Arial"/>
          <w:sz w:val="22"/>
          <w:szCs w:val="22"/>
        </w:rPr>
        <w:t>focus</w:t>
      </w:r>
      <w:r w:rsidR="00305DA6">
        <w:rPr>
          <w:rFonts w:ascii="Arial" w:hAnsi="Arial" w:cs="Arial"/>
          <w:sz w:val="22"/>
          <w:szCs w:val="22"/>
        </w:rPr>
        <w:t xml:space="preserve"> </w:t>
      </w:r>
      <w:r w:rsidR="007168CC">
        <w:rPr>
          <w:rFonts w:ascii="Arial" w:hAnsi="Arial" w:cs="Arial"/>
          <w:sz w:val="22"/>
          <w:szCs w:val="22"/>
        </w:rPr>
        <w:t xml:space="preserve">on either </w:t>
      </w:r>
      <w:r w:rsidR="0021031F">
        <w:rPr>
          <w:rFonts w:ascii="Arial" w:hAnsi="Arial" w:cs="Arial"/>
          <w:sz w:val="22"/>
          <w:szCs w:val="22"/>
        </w:rPr>
        <w:t>a small</w:t>
      </w:r>
      <w:r w:rsidR="009D1274">
        <w:rPr>
          <w:rFonts w:ascii="Arial" w:hAnsi="Arial" w:cs="Arial"/>
          <w:sz w:val="22"/>
          <w:szCs w:val="22"/>
        </w:rPr>
        <w:t xml:space="preserve"> or medium or enterprise network</w:t>
      </w:r>
      <w:r w:rsidR="00305DA6">
        <w:rPr>
          <w:rFonts w:ascii="Arial" w:hAnsi="Arial" w:cs="Arial"/>
          <w:sz w:val="22"/>
          <w:szCs w:val="22"/>
        </w:rPr>
        <w:t xml:space="preserve"> depending on the type of recent attacks discussed in </w:t>
      </w:r>
      <w:proofErr w:type="spellStart"/>
      <w:r w:rsidR="00305DA6">
        <w:rPr>
          <w:rFonts w:ascii="Arial" w:hAnsi="Arial" w:cs="Arial"/>
          <w:sz w:val="22"/>
          <w:szCs w:val="22"/>
        </w:rPr>
        <w:t>i</w:t>
      </w:r>
      <w:proofErr w:type="spellEnd"/>
      <w:r w:rsidR="00305DA6">
        <w:rPr>
          <w:rFonts w:ascii="Arial" w:hAnsi="Arial" w:cs="Arial"/>
          <w:sz w:val="22"/>
          <w:szCs w:val="22"/>
        </w:rPr>
        <w:t>) Research section</w:t>
      </w:r>
      <w:r w:rsidR="009D1274">
        <w:rPr>
          <w:rFonts w:ascii="Arial" w:hAnsi="Arial" w:cs="Arial"/>
          <w:sz w:val="22"/>
          <w:szCs w:val="22"/>
        </w:rPr>
        <w:t xml:space="preserve">. </w:t>
      </w:r>
    </w:p>
    <w:p w14:paraId="0C88087F" w14:textId="59BAA243" w:rsidR="00F15485" w:rsidRDefault="00F15485" w:rsidP="00685CC9">
      <w:pPr>
        <w:ind w:firstLine="360"/>
        <w:jc w:val="both"/>
        <w:rPr>
          <w:rFonts w:ascii="Arial" w:hAnsi="Arial" w:cs="Arial"/>
          <w:sz w:val="22"/>
          <w:szCs w:val="22"/>
        </w:rPr>
      </w:pPr>
    </w:p>
    <w:p w14:paraId="76597A1C" w14:textId="77777777" w:rsidR="00F15485" w:rsidRDefault="00F15485" w:rsidP="00F15485">
      <w:pPr>
        <w:ind w:firstLine="720"/>
        <w:jc w:val="both"/>
        <w:rPr>
          <w:rFonts w:ascii="Arial" w:hAnsi="Arial" w:cs="Arial"/>
          <w:i/>
          <w:iCs/>
          <w:sz w:val="22"/>
          <w:szCs w:val="22"/>
        </w:rPr>
      </w:pPr>
      <w:r w:rsidRPr="00CE59CA">
        <w:rPr>
          <w:rFonts w:ascii="Arial" w:hAnsi="Arial" w:cs="Arial"/>
          <w:b/>
          <w:bCs/>
          <w:sz w:val="22"/>
          <w:szCs w:val="22"/>
        </w:rPr>
        <w:t>Structure:</w:t>
      </w:r>
      <w:r>
        <w:rPr>
          <w:rFonts w:ascii="Arial" w:hAnsi="Arial" w:cs="Arial"/>
          <w:sz w:val="22"/>
          <w:szCs w:val="22"/>
        </w:rPr>
        <w:t xml:space="preserve"> </w:t>
      </w:r>
      <w:r w:rsidRPr="00CE59CA">
        <w:rPr>
          <w:rFonts w:ascii="Arial" w:hAnsi="Arial" w:cs="Arial"/>
          <w:i/>
          <w:iCs/>
          <w:sz w:val="22"/>
          <w:szCs w:val="22"/>
        </w:rPr>
        <w:t>(Only for Guidance</w:t>
      </w:r>
      <w:r>
        <w:rPr>
          <w:rFonts w:ascii="Arial" w:hAnsi="Arial" w:cs="Arial"/>
          <w:i/>
          <w:iCs/>
          <w:sz w:val="22"/>
          <w:szCs w:val="22"/>
        </w:rPr>
        <w:t>. May add different Chapters</w:t>
      </w:r>
      <w:r w:rsidRPr="00CE59CA">
        <w:rPr>
          <w:rFonts w:ascii="Arial" w:hAnsi="Arial" w:cs="Arial"/>
          <w:i/>
          <w:iCs/>
          <w:sz w:val="22"/>
          <w:szCs w:val="22"/>
        </w:rPr>
        <w:t>)</w:t>
      </w:r>
    </w:p>
    <w:p w14:paraId="61AE7204" w14:textId="11135F07" w:rsidR="00F15485" w:rsidRDefault="005169FF" w:rsidP="00F15485">
      <w:pPr>
        <w:pStyle w:val="ListParagraph"/>
        <w:numPr>
          <w:ilvl w:val="0"/>
          <w:numId w:val="34"/>
        </w:numPr>
        <w:jc w:val="both"/>
        <w:rPr>
          <w:rFonts w:ascii="Arial" w:hAnsi="Arial" w:cs="Arial"/>
          <w:sz w:val="22"/>
          <w:szCs w:val="22"/>
        </w:rPr>
      </w:pPr>
      <w:r>
        <w:rPr>
          <w:rFonts w:ascii="Arial" w:hAnsi="Arial" w:cs="Arial"/>
          <w:b/>
          <w:bCs/>
          <w:sz w:val="22"/>
          <w:szCs w:val="22"/>
        </w:rPr>
        <w:t>S</w:t>
      </w:r>
      <w:r w:rsidR="00C154FC">
        <w:rPr>
          <w:rFonts w:ascii="Arial" w:hAnsi="Arial" w:cs="Arial"/>
          <w:b/>
          <w:bCs/>
          <w:sz w:val="22"/>
          <w:szCs w:val="22"/>
        </w:rPr>
        <w:t>ummary o</w:t>
      </w:r>
      <w:r w:rsidR="00006332">
        <w:rPr>
          <w:rFonts w:ascii="Arial" w:hAnsi="Arial" w:cs="Arial"/>
          <w:b/>
          <w:bCs/>
          <w:sz w:val="22"/>
          <w:szCs w:val="22"/>
        </w:rPr>
        <w:t>n</w:t>
      </w:r>
      <w:r w:rsidR="00C154FC">
        <w:rPr>
          <w:rFonts w:ascii="Arial" w:hAnsi="Arial" w:cs="Arial"/>
          <w:b/>
          <w:bCs/>
          <w:sz w:val="22"/>
          <w:szCs w:val="22"/>
        </w:rPr>
        <w:t xml:space="preserve"> the Attack and </w:t>
      </w:r>
      <w:r w:rsidR="00470766">
        <w:rPr>
          <w:rFonts w:ascii="Arial" w:hAnsi="Arial" w:cs="Arial"/>
          <w:b/>
          <w:bCs/>
          <w:sz w:val="22"/>
          <w:szCs w:val="22"/>
        </w:rPr>
        <w:t xml:space="preserve">its </w:t>
      </w:r>
      <w:r w:rsidR="00006332">
        <w:rPr>
          <w:rFonts w:ascii="Arial" w:hAnsi="Arial" w:cs="Arial"/>
          <w:b/>
          <w:bCs/>
          <w:sz w:val="22"/>
          <w:szCs w:val="22"/>
        </w:rPr>
        <w:t xml:space="preserve">infrastructure </w:t>
      </w:r>
      <w:r w:rsidR="00470766">
        <w:rPr>
          <w:rFonts w:ascii="Arial" w:hAnsi="Arial" w:cs="Arial"/>
          <w:b/>
          <w:bCs/>
          <w:sz w:val="22"/>
          <w:szCs w:val="22"/>
        </w:rPr>
        <w:t xml:space="preserve">focused. </w:t>
      </w:r>
      <w:r w:rsidR="00F15485">
        <w:rPr>
          <w:rFonts w:ascii="Arial" w:hAnsi="Arial" w:cs="Arial"/>
          <w:sz w:val="22"/>
          <w:szCs w:val="22"/>
        </w:rPr>
        <w:t>(</w:t>
      </w:r>
      <w:proofErr w:type="spellStart"/>
      <w:r w:rsidR="008C7F45">
        <w:rPr>
          <w:rFonts w:ascii="Arial" w:hAnsi="Arial" w:cs="Arial"/>
          <w:sz w:val="22"/>
          <w:szCs w:val="22"/>
        </w:rPr>
        <w:t>Eg</w:t>
      </w:r>
      <w:proofErr w:type="spellEnd"/>
      <w:r w:rsidR="008C7F45">
        <w:rPr>
          <w:rFonts w:ascii="Arial" w:hAnsi="Arial" w:cs="Arial"/>
          <w:sz w:val="22"/>
          <w:szCs w:val="22"/>
        </w:rPr>
        <w:t xml:space="preserve">: Mitigation strategy focused on </w:t>
      </w:r>
      <w:r w:rsidR="007F7CF2">
        <w:rPr>
          <w:rFonts w:ascii="Arial" w:hAnsi="Arial" w:cs="Arial"/>
          <w:sz w:val="22"/>
          <w:szCs w:val="22"/>
        </w:rPr>
        <w:t xml:space="preserve">‘x’ attack targeting </w:t>
      </w:r>
      <w:r w:rsidR="008C7F45">
        <w:rPr>
          <w:rFonts w:ascii="Arial" w:hAnsi="Arial" w:cs="Arial"/>
          <w:sz w:val="22"/>
          <w:szCs w:val="22"/>
        </w:rPr>
        <w:t>Enterprise networks</w:t>
      </w:r>
      <w:r w:rsidR="00F15485">
        <w:rPr>
          <w:rFonts w:ascii="Arial" w:hAnsi="Arial" w:cs="Arial"/>
          <w:sz w:val="22"/>
          <w:szCs w:val="22"/>
        </w:rPr>
        <w:t xml:space="preserve">) </w:t>
      </w:r>
    </w:p>
    <w:p w14:paraId="79D7C4C6" w14:textId="30583098" w:rsidR="00F15485" w:rsidRPr="00280851" w:rsidRDefault="00280851" w:rsidP="00280851">
      <w:pPr>
        <w:pStyle w:val="ListParagraph"/>
        <w:numPr>
          <w:ilvl w:val="0"/>
          <w:numId w:val="34"/>
        </w:numPr>
        <w:jc w:val="both"/>
        <w:rPr>
          <w:rFonts w:ascii="Arial" w:hAnsi="Arial" w:cs="Arial"/>
          <w:sz w:val="22"/>
          <w:szCs w:val="22"/>
        </w:rPr>
      </w:pPr>
      <w:r>
        <w:rPr>
          <w:rFonts w:ascii="Arial" w:hAnsi="Arial" w:cs="Arial"/>
          <w:b/>
          <w:bCs/>
          <w:sz w:val="22"/>
          <w:szCs w:val="22"/>
        </w:rPr>
        <w:t xml:space="preserve">Actions </w:t>
      </w:r>
      <w:r w:rsidR="00D920BB">
        <w:rPr>
          <w:rFonts w:ascii="Arial" w:hAnsi="Arial" w:cs="Arial"/>
          <w:b/>
          <w:bCs/>
          <w:sz w:val="22"/>
          <w:szCs w:val="22"/>
        </w:rPr>
        <w:t>to mitigate from such attacks</w:t>
      </w:r>
      <w:r w:rsidR="00945BF1">
        <w:rPr>
          <w:rFonts w:ascii="Arial" w:hAnsi="Arial" w:cs="Arial"/>
          <w:b/>
          <w:bCs/>
          <w:sz w:val="22"/>
          <w:szCs w:val="22"/>
        </w:rPr>
        <w:t>, Day today risk elements etc</w:t>
      </w:r>
      <w:r w:rsidR="00F15485" w:rsidRPr="00280851">
        <w:rPr>
          <w:rFonts w:ascii="Arial" w:hAnsi="Arial" w:cs="Arial"/>
          <w:b/>
          <w:bCs/>
          <w:sz w:val="22"/>
          <w:szCs w:val="22"/>
        </w:rPr>
        <w:t xml:space="preserve"> </w:t>
      </w:r>
      <w:r w:rsidR="00F15485" w:rsidRPr="00280851">
        <w:rPr>
          <w:rFonts w:ascii="Arial" w:hAnsi="Arial" w:cs="Arial"/>
          <w:sz w:val="22"/>
          <w:szCs w:val="22"/>
        </w:rPr>
        <w:t>(In-text cite appropriately)</w:t>
      </w:r>
    </w:p>
    <w:p w14:paraId="67EFD208" w14:textId="77777777" w:rsidR="00F15485" w:rsidRDefault="00F15485" w:rsidP="00685CC9">
      <w:pPr>
        <w:ind w:firstLine="360"/>
        <w:jc w:val="both"/>
        <w:rPr>
          <w:rFonts w:ascii="Arial" w:hAnsi="Arial" w:cs="Arial"/>
          <w:sz w:val="22"/>
          <w:szCs w:val="22"/>
        </w:rPr>
      </w:pPr>
    </w:p>
    <w:p w14:paraId="21E58893" w14:textId="77777777" w:rsidR="00AF676E" w:rsidRPr="00AF676E" w:rsidRDefault="00AF676E" w:rsidP="004D48EE">
      <w:pPr>
        <w:pStyle w:val="SMUNORMALARIAL"/>
        <w:jc w:val="center"/>
        <w:rPr>
          <w:rFonts w:ascii="Times New Roman" w:hAnsi="Times New Roman"/>
          <w:b/>
          <w:color w:val="FF0000"/>
          <w:sz w:val="30"/>
        </w:rPr>
      </w:pPr>
      <w:r w:rsidRPr="004B5941">
        <w:rPr>
          <w:rFonts w:cs="Arial"/>
          <w:b/>
          <w:color w:val="FF0000"/>
          <w:szCs w:val="22"/>
        </w:rPr>
        <w:t>State All Assumptions Made!</w:t>
      </w:r>
    </w:p>
    <w:p w14:paraId="5D28ED49" w14:textId="0DF2842C" w:rsidR="002E7C43" w:rsidRDefault="002E7C43" w:rsidP="00AF676E">
      <w:pPr>
        <w:ind w:left="720"/>
        <w:jc w:val="center"/>
        <w:rPr>
          <w:rFonts w:ascii="Arial" w:hAnsi="Arial" w:cs="Arial"/>
          <w:sz w:val="24"/>
          <w:szCs w:val="24"/>
        </w:rPr>
      </w:pPr>
    </w:p>
    <w:p w14:paraId="2BC542C2" w14:textId="499EDDD9" w:rsidR="002E7C43" w:rsidRDefault="002E7C43" w:rsidP="00AF676E">
      <w:pPr>
        <w:ind w:left="720"/>
        <w:jc w:val="center"/>
        <w:rPr>
          <w:rFonts w:ascii="Arial" w:hAnsi="Arial" w:cs="Arial"/>
          <w:sz w:val="24"/>
          <w:szCs w:val="24"/>
        </w:rPr>
      </w:pPr>
    </w:p>
    <w:p w14:paraId="31FB71D4" w14:textId="0DE70048" w:rsidR="002E7C43" w:rsidRPr="004B5941" w:rsidRDefault="00E4781A" w:rsidP="002E7C43">
      <w:pPr>
        <w:pStyle w:val="SMUNORMALARIAL"/>
        <w:jc w:val="both"/>
        <w:rPr>
          <w:rFonts w:cs="Arial"/>
          <w:szCs w:val="22"/>
        </w:rPr>
      </w:pPr>
      <w:r w:rsidRPr="00E4781A">
        <w:rPr>
          <w:rFonts w:cs="Arial"/>
          <w:b/>
          <w:bCs/>
          <w:szCs w:val="22"/>
        </w:rPr>
        <w:t>Part 2</w:t>
      </w:r>
      <w:r>
        <w:rPr>
          <w:rFonts w:cs="Arial"/>
          <w:szCs w:val="22"/>
        </w:rPr>
        <w:t xml:space="preserve"> </w:t>
      </w:r>
      <w:r w:rsidR="002E7C43" w:rsidRPr="004B5941">
        <w:rPr>
          <w:rFonts w:cs="Arial"/>
          <w:b/>
          <w:szCs w:val="22"/>
        </w:rPr>
        <w:t>must be uploaded to the Moodle link that will be created for this submission.</w:t>
      </w:r>
      <w:r>
        <w:rPr>
          <w:rFonts w:cs="Arial"/>
          <w:b/>
          <w:szCs w:val="22"/>
        </w:rPr>
        <w:t xml:space="preserve"> </w:t>
      </w:r>
      <w:r w:rsidR="005106AC">
        <w:rPr>
          <w:rFonts w:cs="Arial"/>
          <w:b/>
          <w:szCs w:val="22"/>
        </w:rPr>
        <w:t>Any additional documents/ supporting materials need to be submitted in Supporting Documents section</w:t>
      </w:r>
      <w:r w:rsidR="00023FCB">
        <w:rPr>
          <w:rFonts w:cs="Arial"/>
          <w:b/>
          <w:szCs w:val="22"/>
        </w:rPr>
        <w:t>.</w:t>
      </w:r>
      <w:r w:rsidR="005106AC">
        <w:rPr>
          <w:rFonts w:cs="Arial"/>
          <w:b/>
          <w:szCs w:val="22"/>
        </w:rPr>
        <w:t xml:space="preserve"> </w:t>
      </w:r>
    </w:p>
    <w:p w14:paraId="6EB1B1B5" w14:textId="77777777" w:rsidR="002E7C43" w:rsidRPr="00A406E5" w:rsidRDefault="002E7C43" w:rsidP="00AF676E">
      <w:pPr>
        <w:ind w:left="720"/>
        <w:jc w:val="center"/>
        <w:rPr>
          <w:rFonts w:ascii="Arial" w:hAnsi="Arial" w:cs="Arial"/>
          <w:sz w:val="24"/>
          <w:szCs w:val="24"/>
        </w:rPr>
      </w:pPr>
    </w:p>
    <w:p w14:paraId="2AA8B0A9" w14:textId="77777777" w:rsidR="00331700" w:rsidRDefault="00331700">
      <w:pPr>
        <w:rPr>
          <w:rFonts w:ascii="Arial" w:hAnsi="Arial" w:cs="Arial"/>
          <w:sz w:val="24"/>
          <w:szCs w:val="24"/>
        </w:rPr>
      </w:pPr>
      <w:r>
        <w:rPr>
          <w:rFonts w:ascii="Arial" w:hAnsi="Arial" w:cs="Arial"/>
          <w:sz w:val="24"/>
          <w:szCs w:val="24"/>
        </w:rPr>
        <w:br w:type="page"/>
      </w:r>
    </w:p>
    <w:p w14:paraId="248E06C2"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3EB5C9" w14:textId="77777777" w:rsidTr="00773BCE">
        <w:trPr>
          <w:trHeight w:val="414"/>
        </w:trPr>
        <w:tc>
          <w:tcPr>
            <w:tcW w:w="10444" w:type="dxa"/>
            <w:shd w:val="clear" w:color="auto" w:fill="D9D9D9"/>
          </w:tcPr>
          <w:p w14:paraId="77A5FF4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ED0B105" w14:textId="77777777" w:rsidR="00D22D9C" w:rsidRPr="00A406E5" w:rsidRDefault="00D22D9C" w:rsidP="00D22D9C">
      <w:pPr>
        <w:jc w:val="both"/>
        <w:rPr>
          <w:rFonts w:ascii="Arial" w:hAnsi="Arial" w:cs="Arial"/>
          <w:sz w:val="22"/>
          <w:szCs w:val="22"/>
        </w:rPr>
      </w:pPr>
    </w:p>
    <w:p w14:paraId="4723CDDB" w14:textId="77777777" w:rsidR="00801F94" w:rsidRPr="00CC59AE" w:rsidRDefault="00B32967" w:rsidP="00801F94">
      <w:pPr>
        <w:jc w:val="both"/>
        <w:rPr>
          <w:rFonts w:ascii="Arial" w:hAnsi="Arial" w:cs="Arial"/>
          <w:b/>
          <w:sz w:val="22"/>
          <w:szCs w:val="22"/>
        </w:rPr>
      </w:pPr>
      <w:r w:rsidRPr="00A406E5">
        <w:rPr>
          <w:rFonts w:ascii="Arial" w:hAnsi="Arial" w:cs="Arial"/>
          <w:b/>
          <w:sz w:val="22"/>
          <w:szCs w:val="22"/>
        </w:rPr>
        <w:t xml:space="preserve">NOTE: </w:t>
      </w:r>
      <w:r>
        <w:rPr>
          <w:rFonts w:ascii="Arial" w:hAnsi="Arial" w:cs="Arial"/>
          <w:b/>
          <w:sz w:val="22"/>
          <w:szCs w:val="22"/>
        </w:rPr>
        <w:t xml:space="preserve">You will be assessed against </w:t>
      </w:r>
      <w:r w:rsidR="00CC59AE">
        <w:rPr>
          <w:rFonts w:ascii="Arial" w:hAnsi="Arial" w:cs="Arial"/>
          <w:b/>
          <w:sz w:val="22"/>
          <w:szCs w:val="22"/>
        </w:rPr>
        <w:t>t</w:t>
      </w:r>
      <w:r w:rsidRPr="00A406E5">
        <w:rPr>
          <w:rFonts w:ascii="Arial" w:hAnsi="Arial" w:cs="Arial"/>
          <w:b/>
          <w:sz w:val="22"/>
          <w:szCs w:val="22"/>
        </w:rPr>
        <w:t xml:space="preserve">he guidance offered below </w:t>
      </w:r>
      <w:r w:rsidR="00CC59AE">
        <w:rPr>
          <w:rFonts w:ascii="Arial" w:hAnsi="Arial" w:cs="Arial"/>
          <w:b/>
          <w:sz w:val="22"/>
          <w:szCs w:val="22"/>
        </w:rPr>
        <w:t xml:space="preserve">which </w:t>
      </w:r>
      <w:r w:rsidRPr="00A406E5">
        <w:rPr>
          <w:rFonts w:ascii="Arial" w:hAnsi="Arial" w:cs="Arial"/>
          <w:b/>
          <w:sz w:val="22"/>
          <w:szCs w:val="22"/>
        </w:rPr>
        <w:t xml:space="preserve">is linked to the five </w:t>
      </w:r>
      <w:r>
        <w:rPr>
          <w:rFonts w:ascii="Arial" w:hAnsi="Arial" w:cs="Arial"/>
          <w:b/>
          <w:sz w:val="22"/>
          <w:szCs w:val="22"/>
        </w:rPr>
        <w:t>generic</w:t>
      </w:r>
      <w:r w:rsidRPr="00A406E5">
        <w:rPr>
          <w:rFonts w:ascii="Arial" w:hAnsi="Arial" w:cs="Arial"/>
          <w:b/>
          <w:sz w:val="22"/>
          <w:szCs w:val="22"/>
        </w:rPr>
        <w:t xml:space="preserve"> assessment criteria </w:t>
      </w:r>
      <w:r w:rsidR="00801F94" w:rsidRPr="00CC59AE">
        <w:rPr>
          <w:rFonts w:ascii="Arial" w:hAnsi="Arial" w:cs="Arial"/>
          <w:b/>
          <w:sz w:val="22"/>
          <w:szCs w:val="22"/>
        </w:rPr>
        <w:t>and marks will be divided between the two assessments components for the module as follows:</w:t>
      </w:r>
    </w:p>
    <w:p w14:paraId="439D1783" w14:textId="77777777" w:rsidR="00801F94" w:rsidRPr="00805C2F" w:rsidRDefault="00801F94" w:rsidP="00801F94">
      <w:pPr>
        <w:jc w:val="both"/>
        <w:rPr>
          <w:sz w:val="24"/>
          <w:szCs w:val="24"/>
        </w:rPr>
      </w:pPr>
    </w:p>
    <w:p w14:paraId="7C9BC4F8" w14:textId="027ECB9F" w:rsidR="00B32967" w:rsidRPr="00A406E5" w:rsidRDefault="00B32967" w:rsidP="00B3296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 (</w:t>
      </w:r>
      <w:r w:rsidR="00010129">
        <w:rPr>
          <w:rFonts w:ascii="Arial" w:hAnsi="Arial" w:cs="Arial"/>
          <w:b/>
          <w:sz w:val="22"/>
          <w:szCs w:val="22"/>
        </w:rPr>
        <w:t>3</w:t>
      </w:r>
      <w:r w:rsidR="006979A8">
        <w:rPr>
          <w:rFonts w:ascii="Arial" w:hAnsi="Arial" w:cs="Arial"/>
          <w:b/>
          <w:sz w:val="22"/>
          <w:szCs w:val="22"/>
        </w:rPr>
        <w:t>0</w:t>
      </w:r>
      <w:r>
        <w:rPr>
          <w:rFonts w:ascii="Arial" w:hAnsi="Arial" w:cs="Arial"/>
          <w:b/>
          <w:sz w:val="22"/>
          <w:szCs w:val="22"/>
        </w:rPr>
        <w:t>%)</w:t>
      </w:r>
    </w:p>
    <w:p w14:paraId="7EE049C3" w14:textId="77777777" w:rsidR="00B32967" w:rsidRDefault="00B32967" w:rsidP="00B3296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D7ABECA" w14:textId="77777777" w:rsidR="00300BF4" w:rsidRDefault="00300BF4" w:rsidP="00300BF4">
      <w:pPr>
        <w:jc w:val="both"/>
        <w:rPr>
          <w:rFonts w:ascii="Calibri" w:hAnsi="Calibri" w:cs="Calibri"/>
          <w:i/>
          <w:sz w:val="22"/>
          <w:szCs w:val="22"/>
        </w:rPr>
      </w:pPr>
    </w:p>
    <w:p w14:paraId="68F63C73" w14:textId="77777777" w:rsidR="00300BF4" w:rsidRDefault="00300BF4" w:rsidP="00300BF4">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Your work must include articles published by peer reviewed journals, conference proceedings, books, and related website (e.g. IEEE, ACM, Science direct). </w:t>
      </w:r>
      <w:r w:rsidRPr="004D48EE">
        <w:rPr>
          <w:rFonts w:ascii="Calibri" w:hAnsi="Calibri" w:cs="Calibri"/>
          <w:b/>
          <w:i/>
          <w:color w:val="FF0000"/>
          <w:sz w:val="22"/>
          <w:szCs w:val="22"/>
          <w:u w:val="single"/>
        </w:rPr>
        <w:t>Information from website such as how, wiki, forums, etc. is not be accepted</w:t>
      </w:r>
      <w:r>
        <w:rPr>
          <w:rFonts w:ascii="Calibri" w:hAnsi="Calibri" w:cs="Calibri"/>
          <w:sz w:val="22"/>
          <w:szCs w:val="22"/>
        </w:rPr>
        <w:t>.</w:t>
      </w:r>
    </w:p>
    <w:p w14:paraId="4979E55D" w14:textId="77777777" w:rsidR="00300BF4" w:rsidRDefault="00300BF4" w:rsidP="00300BF4">
      <w:pPr>
        <w:jc w:val="both"/>
        <w:rPr>
          <w:rFonts w:ascii="Calibri" w:hAnsi="Calibri" w:cs="Calibri"/>
          <w:sz w:val="22"/>
          <w:szCs w:val="22"/>
        </w:rPr>
      </w:pPr>
    </w:p>
    <w:p w14:paraId="6460F59A" w14:textId="77777777" w:rsidR="00300BF4" w:rsidRPr="002B0262" w:rsidRDefault="00300BF4" w:rsidP="00300BF4">
      <w:pPr>
        <w:rPr>
          <w:rFonts w:ascii="Calibri" w:hAnsi="Calibri" w:cs="Calibri"/>
          <w:b/>
          <w:sz w:val="22"/>
          <w:szCs w:val="22"/>
        </w:rPr>
      </w:pPr>
      <w:r w:rsidRPr="002B0262">
        <w:rPr>
          <w:rFonts w:ascii="Calibri" w:hAnsi="Calibri" w:cs="Calibri"/>
          <w:b/>
          <w:sz w:val="22"/>
          <w:szCs w:val="22"/>
        </w:rPr>
        <w:t>Marks will be awarded for:</w:t>
      </w:r>
    </w:p>
    <w:p w14:paraId="76BB0675" w14:textId="77777777" w:rsidR="00300BF4" w:rsidRPr="002B0262" w:rsidRDefault="00300BF4" w:rsidP="00300BF4">
      <w:pPr>
        <w:pStyle w:val="ListParagraph"/>
        <w:numPr>
          <w:ilvl w:val="0"/>
          <w:numId w:val="21"/>
        </w:numPr>
        <w:contextualSpacing w:val="0"/>
        <w:rPr>
          <w:rFonts w:ascii="Calibri" w:hAnsi="Calibri" w:cs="Calibri"/>
          <w:sz w:val="22"/>
          <w:szCs w:val="22"/>
        </w:rPr>
      </w:pPr>
      <w:r w:rsidRPr="002B0262">
        <w:rPr>
          <w:rFonts w:ascii="Calibri" w:hAnsi="Calibri" w:cs="Calibri"/>
          <w:sz w:val="22"/>
          <w:szCs w:val="22"/>
        </w:rPr>
        <w:t>Diversity of sources and materials used</w:t>
      </w:r>
    </w:p>
    <w:p w14:paraId="7FF3BDD2" w14:textId="5F45B5E9" w:rsidR="00300BF4" w:rsidRPr="002B0262" w:rsidRDefault="00300BF4" w:rsidP="00300BF4">
      <w:pPr>
        <w:pStyle w:val="ListParagraph"/>
        <w:numPr>
          <w:ilvl w:val="0"/>
          <w:numId w:val="21"/>
        </w:numPr>
        <w:contextualSpacing w:val="0"/>
        <w:rPr>
          <w:rFonts w:ascii="Calibri" w:hAnsi="Calibri" w:cs="Calibri"/>
          <w:sz w:val="22"/>
          <w:szCs w:val="22"/>
        </w:rPr>
      </w:pPr>
      <w:r w:rsidRPr="002B0262">
        <w:rPr>
          <w:rFonts w:ascii="Calibri" w:hAnsi="Calibri" w:cs="Calibri"/>
          <w:sz w:val="22"/>
          <w:szCs w:val="22"/>
        </w:rPr>
        <w:t>Key concepts discussed</w:t>
      </w:r>
      <w:r w:rsidR="00023FCB">
        <w:rPr>
          <w:rFonts w:ascii="Calibri" w:hAnsi="Calibri" w:cs="Calibri"/>
          <w:sz w:val="22"/>
          <w:szCs w:val="22"/>
        </w:rPr>
        <w:t xml:space="preserve"> in Part </w:t>
      </w:r>
      <w:proofErr w:type="spellStart"/>
      <w:r w:rsidR="00023FCB">
        <w:rPr>
          <w:rFonts w:ascii="Calibri" w:hAnsi="Calibri" w:cs="Calibri"/>
          <w:sz w:val="22"/>
          <w:szCs w:val="22"/>
        </w:rPr>
        <w:t>i</w:t>
      </w:r>
      <w:proofErr w:type="spellEnd"/>
      <w:r w:rsidR="00023FCB">
        <w:rPr>
          <w:rFonts w:ascii="Calibri" w:hAnsi="Calibri" w:cs="Calibri"/>
          <w:sz w:val="22"/>
          <w:szCs w:val="22"/>
        </w:rPr>
        <w:t>), ii) and iii)</w:t>
      </w:r>
    </w:p>
    <w:p w14:paraId="44C6234A" w14:textId="77777777" w:rsidR="00300BF4" w:rsidRPr="002B0262" w:rsidRDefault="00300BF4" w:rsidP="00300BF4">
      <w:pPr>
        <w:pStyle w:val="ListParagraph"/>
        <w:numPr>
          <w:ilvl w:val="0"/>
          <w:numId w:val="21"/>
        </w:numPr>
        <w:contextualSpacing w:val="0"/>
        <w:rPr>
          <w:rFonts w:ascii="Calibri" w:hAnsi="Calibri" w:cs="Calibri"/>
          <w:sz w:val="22"/>
          <w:szCs w:val="22"/>
        </w:rPr>
      </w:pPr>
      <w:r w:rsidRPr="002B0262">
        <w:rPr>
          <w:rFonts w:ascii="Calibri" w:hAnsi="Calibri" w:cs="Calibri"/>
          <w:sz w:val="22"/>
          <w:szCs w:val="22"/>
        </w:rPr>
        <w:t>Appropriate summaries of articles and level of critical appraisal of literature</w:t>
      </w:r>
    </w:p>
    <w:p w14:paraId="0044AD6C" w14:textId="77777777" w:rsidR="00300BF4" w:rsidRPr="0087716B" w:rsidRDefault="00300BF4" w:rsidP="00300BF4">
      <w:pPr>
        <w:pStyle w:val="ListParagraph"/>
        <w:numPr>
          <w:ilvl w:val="0"/>
          <w:numId w:val="21"/>
        </w:numPr>
        <w:contextualSpacing w:val="0"/>
        <w:rPr>
          <w:rFonts w:ascii="Calibri" w:hAnsi="Calibri" w:cs="Calibri"/>
          <w:b/>
          <w:i/>
          <w:sz w:val="22"/>
          <w:szCs w:val="22"/>
        </w:rPr>
      </w:pPr>
      <w:r w:rsidRPr="0087716B">
        <w:rPr>
          <w:rFonts w:ascii="Calibri" w:hAnsi="Calibri" w:cs="Calibri"/>
          <w:b/>
          <w:sz w:val="22"/>
          <w:szCs w:val="22"/>
        </w:rPr>
        <w:t xml:space="preserve">Application of appropriate referencing conventions </w:t>
      </w:r>
      <w:r w:rsidRPr="0087716B">
        <w:rPr>
          <w:rFonts w:ascii="Calibri" w:hAnsi="Calibri" w:cs="Calibri"/>
          <w:b/>
          <w:i/>
          <w:sz w:val="22"/>
          <w:szCs w:val="22"/>
        </w:rPr>
        <w:t>(</w:t>
      </w:r>
      <w:r>
        <w:rPr>
          <w:rFonts w:ascii="Calibri" w:hAnsi="Calibri" w:cs="Calibri"/>
          <w:b/>
          <w:i/>
          <w:sz w:val="22"/>
          <w:szCs w:val="22"/>
        </w:rPr>
        <w:t xml:space="preserve">Higher </w:t>
      </w:r>
      <w:r w:rsidRPr="0087716B">
        <w:rPr>
          <w:rFonts w:ascii="Calibri" w:hAnsi="Calibri" w:cs="Calibri"/>
          <w:b/>
          <w:i/>
          <w:sz w:val="22"/>
          <w:szCs w:val="22"/>
        </w:rPr>
        <w:t>marks allocated for proper and appropriate referencing)</w:t>
      </w:r>
    </w:p>
    <w:p w14:paraId="65BDAC0C" w14:textId="77777777" w:rsidR="00300BF4" w:rsidRDefault="00300BF4" w:rsidP="00B32967">
      <w:pPr>
        <w:jc w:val="both"/>
        <w:rPr>
          <w:rFonts w:ascii="Arial" w:hAnsi="Arial" w:cs="Arial"/>
          <w:sz w:val="22"/>
          <w:szCs w:val="22"/>
        </w:rPr>
      </w:pPr>
    </w:p>
    <w:p w14:paraId="387E41D2" w14:textId="2C88809E" w:rsidR="00470BCD" w:rsidRPr="00470BCD" w:rsidRDefault="00470BCD" w:rsidP="00470BCD">
      <w:pPr>
        <w:pStyle w:val="ListParagraph"/>
        <w:numPr>
          <w:ilvl w:val="0"/>
          <w:numId w:val="6"/>
        </w:numPr>
        <w:jc w:val="both"/>
        <w:rPr>
          <w:rFonts w:ascii="Arial" w:hAnsi="Arial" w:cs="Arial"/>
          <w:b/>
          <w:sz w:val="22"/>
          <w:szCs w:val="22"/>
        </w:rPr>
      </w:pPr>
      <w:r w:rsidRPr="00470BCD">
        <w:rPr>
          <w:rFonts w:ascii="Arial" w:hAnsi="Arial" w:cs="Arial"/>
          <w:b/>
          <w:sz w:val="22"/>
          <w:szCs w:val="22"/>
        </w:rPr>
        <w:t>Knowledge and Understanding Skills (</w:t>
      </w:r>
      <w:r w:rsidR="00010129">
        <w:rPr>
          <w:rFonts w:ascii="Arial" w:hAnsi="Arial" w:cs="Arial"/>
          <w:b/>
          <w:sz w:val="22"/>
          <w:szCs w:val="22"/>
        </w:rPr>
        <w:t>2</w:t>
      </w:r>
      <w:r w:rsidR="004748DB">
        <w:rPr>
          <w:rFonts w:ascii="Arial" w:hAnsi="Arial" w:cs="Arial"/>
          <w:b/>
          <w:sz w:val="22"/>
          <w:szCs w:val="22"/>
        </w:rPr>
        <w:t>0</w:t>
      </w:r>
      <w:r w:rsidR="00010129">
        <w:rPr>
          <w:rFonts w:ascii="Arial" w:hAnsi="Arial" w:cs="Arial"/>
          <w:b/>
          <w:sz w:val="22"/>
          <w:szCs w:val="22"/>
        </w:rPr>
        <w:t>%</w:t>
      </w:r>
      <w:r w:rsidRPr="00470BCD">
        <w:rPr>
          <w:rFonts w:ascii="Arial" w:hAnsi="Arial" w:cs="Arial"/>
          <w:b/>
          <w:sz w:val="22"/>
          <w:szCs w:val="22"/>
        </w:rPr>
        <w:t>)</w:t>
      </w:r>
    </w:p>
    <w:p w14:paraId="5EAFE802" w14:textId="77777777" w:rsidR="00470BCD" w:rsidRDefault="00470BCD" w:rsidP="00470BCD">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p>
    <w:p w14:paraId="1D6482F3" w14:textId="77777777" w:rsidR="00470BCD" w:rsidRDefault="00470BCD" w:rsidP="00470BCD">
      <w:pPr>
        <w:jc w:val="both"/>
        <w:rPr>
          <w:rFonts w:ascii="Arial" w:hAnsi="Arial" w:cs="Arial"/>
          <w:sz w:val="22"/>
          <w:szCs w:val="22"/>
        </w:rPr>
      </w:pPr>
    </w:p>
    <w:p w14:paraId="34005F2C" w14:textId="77777777" w:rsidR="00470BCD" w:rsidRPr="00EC5063" w:rsidRDefault="00470BCD" w:rsidP="00470BCD">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Pr="00EC5063">
        <w:rPr>
          <w:rFonts w:ascii="Arial" w:hAnsi="Arial" w:cs="Arial"/>
          <w:sz w:val="22"/>
          <w:szCs w:val="22"/>
        </w:rPr>
        <w:t xml:space="preserve">Your work must demonstrate understanding of concepts and underlying principles. You should explain and analyse the scenarios you have derived for the </w:t>
      </w:r>
      <w:r>
        <w:rPr>
          <w:rFonts w:ascii="Arial" w:hAnsi="Arial" w:cs="Arial"/>
          <w:sz w:val="22"/>
          <w:szCs w:val="22"/>
        </w:rPr>
        <w:t xml:space="preserve">Company </w:t>
      </w:r>
      <w:r w:rsidRPr="00EC5063">
        <w:rPr>
          <w:rFonts w:ascii="Arial" w:hAnsi="Arial" w:cs="Arial"/>
          <w:sz w:val="22"/>
          <w:szCs w:val="22"/>
        </w:rPr>
        <w:t>from your chosen research area(s) in a meaningful way.</w:t>
      </w:r>
      <w:r>
        <w:rPr>
          <w:rFonts w:ascii="Arial" w:hAnsi="Arial" w:cs="Arial"/>
          <w:sz w:val="22"/>
          <w:szCs w:val="22"/>
        </w:rPr>
        <w:t xml:space="preserve"> </w:t>
      </w:r>
      <w:r w:rsidRPr="00EC5063">
        <w:rPr>
          <w:rFonts w:ascii="Arial" w:hAnsi="Arial" w:cs="Arial"/>
          <w:sz w:val="22"/>
          <w:szCs w:val="22"/>
        </w:rPr>
        <w:t xml:space="preserve">If a security policy is written, you make use it as the blueprint to dictates your scenarios for the </w:t>
      </w:r>
      <w:r>
        <w:rPr>
          <w:rFonts w:ascii="Arial" w:hAnsi="Arial" w:cs="Arial"/>
          <w:sz w:val="22"/>
          <w:szCs w:val="22"/>
        </w:rPr>
        <w:t>Company</w:t>
      </w:r>
      <w:r w:rsidRPr="00EC5063">
        <w:rPr>
          <w:rFonts w:ascii="Arial" w:hAnsi="Arial" w:cs="Arial"/>
          <w:sz w:val="22"/>
          <w:szCs w:val="22"/>
        </w:rPr>
        <w:t xml:space="preserve">. </w:t>
      </w:r>
    </w:p>
    <w:p w14:paraId="0D4FEBFC" w14:textId="77777777" w:rsidR="00470BCD" w:rsidRDefault="00470BCD" w:rsidP="00470BCD">
      <w:pPr>
        <w:jc w:val="both"/>
        <w:rPr>
          <w:rFonts w:ascii="Calibri" w:hAnsi="Calibri" w:cs="Calibri"/>
          <w:sz w:val="22"/>
          <w:szCs w:val="22"/>
        </w:rPr>
      </w:pPr>
    </w:p>
    <w:p w14:paraId="4E1CE396" w14:textId="77777777" w:rsidR="00470BCD" w:rsidRPr="00EC5063" w:rsidRDefault="00470BCD" w:rsidP="00470BCD">
      <w:pPr>
        <w:jc w:val="both"/>
        <w:rPr>
          <w:rFonts w:ascii="Arial" w:hAnsi="Arial" w:cs="Arial"/>
          <w:b/>
          <w:i/>
          <w:sz w:val="22"/>
          <w:szCs w:val="22"/>
        </w:rPr>
      </w:pPr>
      <w:r w:rsidRPr="00EC5063">
        <w:rPr>
          <w:rFonts w:ascii="Arial" w:hAnsi="Arial" w:cs="Arial"/>
          <w:b/>
          <w:i/>
          <w:sz w:val="22"/>
          <w:szCs w:val="22"/>
        </w:rPr>
        <w:t xml:space="preserve">This will be assessed by </w:t>
      </w:r>
    </w:p>
    <w:p w14:paraId="099BCEA1" w14:textId="29D09802" w:rsidR="00470BCD" w:rsidRPr="006B2853" w:rsidRDefault="00D07106" w:rsidP="006B2853">
      <w:pPr>
        <w:pStyle w:val="BodyText20"/>
        <w:numPr>
          <w:ilvl w:val="0"/>
          <w:numId w:val="22"/>
        </w:numPr>
        <w:tabs>
          <w:tab w:val="clear" w:pos="1440"/>
        </w:tabs>
        <w:rPr>
          <w:rFonts w:ascii="Arial" w:hAnsi="Arial" w:cs="Arial"/>
          <w:color w:val="auto"/>
          <w:sz w:val="22"/>
          <w:szCs w:val="22"/>
          <w:lang w:eastAsia="en-GB"/>
        </w:rPr>
      </w:pPr>
      <w:r>
        <w:rPr>
          <w:rFonts w:ascii="Arial" w:hAnsi="Arial" w:cs="Arial"/>
          <w:color w:val="auto"/>
          <w:sz w:val="22"/>
          <w:szCs w:val="22"/>
          <w:lang w:eastAsia="en-GB"/>
        </w:rPr>
        <w:t xml:space="preserve">Part 1 – MCQ </w:t>
      </w:r>
      <w:r w:rsidR="008425D4">
        <w:rPr>
          <w:rFonts w:ascii="Arial" w:hAnsi="Arial" w:cs="Arial"/>
          <w:color w:val="auto"/>
          <w:sz w:val="22"/>
          <w:szCs w:val="22"/>
          <w:lang w:eastAsia="en-GB"/>
        </w:rPr>
        <w:t>Exam</w:t>
      </w:r>
    </w:p>
    <w:p w14:paraId="3952AACA" w14:textId="77777777" w:rsidR="00801F94" w:rsidRPr="00805C2F" w:rsidRDefault="00801F94" w:rsidP="00801F94">
      <w:pPr>
        <w:jc w:val="both"/>
        <w:rPr>
          <w:sz w:val="24"/>
          <w:szCs w:val="24"/>
        </w:rPr>
      </w:pPr>
    </w:p>
    <w:p w14:paraId="336ED8FB" w14:textId="4BFF7FEB" w:rsidR="00B32967" w:rsidRPr="00470BCD" w:rsidRDefault="00B32967" w:rsidP="00470BCD">
      <w:pPr>
        <w:pStyle w:val="ListParagraph"/>
        <w:numPr>
          <w:ilvl w:val="0"/>
          <w:numId w:val="6"/>
        </w:numPr>
        <w:jc w:val="both"/>
        <w:rPr>
          <w:rFonts w:ascii="Arial" w:hAnsi="Arial" w:cs="Arial"/>
          <w:b/>
          <w:sz w:val="22"/>
          <w:szCs w:val="22"/>
        </w:rPr>
      </w:pPr>
      <w:r w:rsidRPr="00470BCD">
        <w:rPr>
          <w:rFonts w:ascii="Arial" w:hAnsi="Arial" w:cs="Arial"/>
          <w:b/>
          <w:sz w:val="22"/>
          <w:szCs w:val="22"/>
        </w:rPr>
        <w:t>Cognitive and Intellectual Skills (</w:t>
      </w:r>
      <w:r w:rsidR="00470BCD">
        <w:rPr>
          <w:rFonts w:ascii="Arial" w:hAnsi="Arial" w:cs="Arial"/>
          <w:b/>
          <w:sz w:val="22"/>
          <w:szCs w:val="22"/>
        </w:rPr>
        <w:t>1</w:t>
      </w:r>
      <w:r w:rsidR="004748DB">
        <w:rPr>
          <w:rFonts w:ascii="Arial" w:hAnsi="Arial" w:cs="Arial"/>
          <w:b/>
          <w:sz w:val="22"/>
          <w:szCs w:val="22"/>
        </w:rPr>
        <w:t>5</w:t>
      </w:r>
      <w:r w:rsidRPr="00470BCD">
        <w:rPr>
          <w:rFonts w:ascii="Arial" w:hAnsi="Arial" w:cs="Arial"/>
          <w:b/>
          <w:sz w:val="22"/>
          <w:szCs w:val="22"/>
        </w:rPr>
        <w:t>%)</w:t>
      </w:r>
    </w:p>
    <w:p w14:paraId="3E86E79B" w14:textId="77777777" w:rsidR="00B32967" w:rsidRDefault="00B32967" w:rsidP="00B3296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w:t>
      </w:r>
      <w:r w:rsidRPr="00FE5651">
        <w:rPr>
          <w:rFonts w:ascii="Arial" w:hAnsi="Arial" w:cs="Arial"/>
          <w:sz w:val="22"/>
          <w:szCs w:val="22"/>
        </w:rPr>
        <w:lastRenderedPageBreak/>
        <w:t>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86FF7A7" w14:textId="77777777" w:rsidR="001E33FC" w:rsidRDefault="001E33FC" w:rsidP="00B32967">
      <w:pPr>
        <w:jc w:val="both"/>
        <w:rPr>
          <w:rFonts w:ascii="Arial" w:hAnsi="Arial" w:cs="Arial"/>
          <w:sz w:val="22"/>
          <w:szCs w:val="22"/>
        </w:rPr>
      </w:pPr>
    </w:p>
    <w:p w14:paraId="5A7CB368" w14:textId="77777777" w:rsidR="00470BCD" w:rsidRPr="00EC5063" w:rsidRDefault="001E33FC" w:rsidP="00470BCD">
      <w:pPr>
        <w:jc w:val="both"/>
        <w:rPr>
          <w:rFonts w:ascii="Arial" w:hAnsi="Arial" w:cs="Arial"/>
          <w:sz w:val="22"/>
          <w:szCs w:val="22"/>
        </w:rPr>
      </w:pPr>
      <w:r w:rsidRPr="004D48EE">
        <w:rPr>
          <w:rFonts w:ascii="Arial" w:hAnsi="Arial" w:cs="Arial"/>
          <w:b/>
          <w:i/>
          <w:sz w:val="22"/>
          <w:szCs w:val="22"/>
        </w:rPr>
        <w:t>Guidance specific to this assessment:</w:t>
      </w:r>
      <w:r w:rsidRPr="004D48EE">
        <w:rPr>
          <w:rFonts w:ascii="Arial" w:hAnsi="Arial" w:cs="Arial"/>
          <w:sz w:val="22"/>
          <w:szCs w:val="22"/>
        </w:rPr>
        <w:t xml:space="preserve"> Your work must demonstrate critical analysis and evaluation of chosen technologies. Your work must also justify your </w:t>
      </w:r>
      <w:r w:rsidR="009F7052" w:rsidRPr="004D48EE">
        <w:rPr>
          <w:rFonts w:ascii="Arial" w:hAnsi="Arial" w:cs="Arial"/>
          <w:sz w:val="22"/>
          <w:szCs w:val="22"/>
        </w:rPr>
        <w:t xml:space="preserve">research findings and provide evidences. </w:t>
      </w:r>
      <w:r w:rsidR="00470BCD" w:rsidRPr="00EC5063">
        <w:rPr>
          <w:rFonts w:ascii="Arial" w:hAnsi="Arial" w:cs="Arial"/>
          <w:sz w:val="22"/>
          <w:szCs w:val="22"/>
        </w:rPr>
        <w:t>Your work must also justify your choice and provide evidence that your choice is better than other methods.</w:t>
      </w:r>
    </w:p>
    <w:p w14:paraId="7CFB92A4" w14:textId="77777777" w:rsidR="00470BCD" w:rsidRPr="00D22209" w:rsidRDefault="00470BCD" w:rsidP="00470BCD">
      <w:pPr>
        <w:jc w:val="both"/>
        <w:rPr>
          <w:rFonts w:asciiTheme="minorHAnsi" w:hAnsiTheme="minorHAnsi" w:cs="Calibri"/>
          <w:sz w:val="22"/>
          <w:szCs w:val="22"/>
        </w:rPr>
      </w:pPr>
    </w:p>
    <w:p w14:paraId="5A359310" w14:textId="77777777" w:rsidR="00470BCD" w:rsidRPr="00EC5063" w:rsidRDefault="00470BCD" w:rsidP="00470BCD">
      <w:pPr>
        <w:jc w:val="both"/>
        <w:rPr>
          <w:rFonts w:ascii="Arial" w:hAnsi="Arial" w:cs="Arial"/>
          <w:b/>
          <w:i/>
          <w:sz w:val="22"/>
          <w:szCs w:val="22"/>
        </w:rPr>
      </w:pPr>
      <w:r w:rsidRPr="00EC5063">
        <w:rPr>
          <w:rFonts w:ascii="Arial" w:hAnsi="Arial" w:cs="Arial"/>
          <w:b/>
          <w:i/>
          <w:sz w:val="22"/>
          <w:szCs w:val="22"/>
        </w:rPr>
        <w:t>This will be assessed by the quality of your comments and conclusions, throughout the report:</w:t>
      </w:r>
    </w:p>
    <w:p w14:paraId="332B9F1E" w14:textId="77777777" w:rsidR="00DC5A8C" w:rsidRPr="00EC5063" w:rsidRDefault="00DC5A8C" w:rsidP="00DC5A8C">
      <w:pPr>
        <w:pStyle w:val="BodyText20"/>
        <w:numPr>
          <w:ilvl w:val="0"/>
          <w:numId w:val="29"/>
        </w:numPr>
        <w:tabs>
          <w:tab w:val="clear" w:pos="720"/>
          <w:tab w:val="clear" w:pos="1440"/>
        </w:tabs>
        <w:rPr>
          <w:rFonts w:ascii="Arial" w:hAnsi="Arial" w:cs="Arial"/>
          <w:color w:val="auto"/>
          <w:sz w:val="22"/>
          <w:szCs w:val="22"/>
          <w:lang w:eastAsia="en-GB"/>
        </w:rPr>
      </w:pPr>
      <w:r>
        <w:rPr>
          <w:rFonts w:ascii="Arial" w:hAnsi="Arial" w:cs="Arial"/>
          <w:color w:val="auto"/>
          <w:sz w:val="22"/>
          <w:szCs w:val="22"/>
          <w:lang w:eastAsia="en-GB"/>
        </w:rPr>
        <w:t xml:space="preserve">Part 1 – MCQ </w:t>
      </w:r>
      <w:proofErr w:type="spellStart"/>
      <w:r>
        <w:rPr>
          <w:rFonts w:ascii="Arial" w:hAnsi="Arial" w:cs="Arial"/>
          <w:color w:val="auto"/>
          <w:sz w:val="22"/>
          <w:szCs w:val="22"/>
          <w:lang w:eastAsia="en-GB"/>
        </w:rPr>
        <w:t>Exam</w:t>
      </w:r>
      <w:r w:rsidRPr="00EC5063">
        <w:rPr>
          <w:rFonts w:ascii="Arial" w:hAnsi="Arial" w:cs="Arial"/>
          <w:color w:val="auto"/>
          <w:sz w:val="22"/>
          <w:szCs w:val="22"/>
          <w:lang w:eastAsia="en-GB"/>
        </w:rPr>
        <w:t>Depth</w:t>
      </w:r>
      <w:proofErr w:type="spellEnd"/>
      <w:r w:rsidRPr="00EC5063">
        <w:rPr>
          <w:rFonts w:ascii="Arial" w:hAnsi="Arial" w:cs="Arial"/>
          <w:color w:val="auto"/>
          <w:sz w:val="22"/>
          <w:szCs w:val="22"/>
          <w:lang w:eastAsia="en-GB"/>
        </w:rPr>
        <w:t xml:space="preserve"> of the research</w:t>
      </w:r>
    </w:p>
    <w:p w14:paraId="5457C5D2" w14:textId="47367674" w:rsidR="00470BCD" w:rsidRPr="00EC5063" w:rsidRDefault="00470BCD" w:rsidP="00470BCD">
      <w:pPr>
        <w:pStyle w:val="ListParagraph"/>
        <w:numPr>
          <w:ilvl w:val="0"/>
          <w:numId w:val="29"/>
        </w:numPr>
        <w:spacing w:after="200" w:line="276" w:lineRule="auto"/>
        <w:jc w:val="both"/>
        <w:rPr>
          <w:rFonts w:ascii="Arial" w:hAnsi="Arial" w:cs="Arial"/>
          <w:sz w:val="22"/>
          <w:szCs w:val="22"/>
        </w:rPr>
      </w:pPr>
      <w:r w:rsidRPr="00EC5063">
        <w:rPr>
          <w:rFonts w:ascii="Arial" w:hAnsi="Arial" w:cs="Arial"/>
          <w:sz w:val="22"/>
          <w:szCs w:val="22"/>
        </w:rPr>
        <w:t xml:space="preserve">Communication of the results gathered from </w:t>
      </w:r>
      <w:r w:rsidR="000C294E">
        <w:rPr>
          <w:rFonts w:ascii="Arial" w:hAnsi="Arial" w:cs="Arial"/>
          <w:sz w:val="22"/>
          <w:szCs w:val="22"/>
        </w:rPr>
        <w:t>Part 2 (section I &amp; ii)</w:t>
      </w:r>
      <w:r w:rsidRPr="00EC5063">
        <w:rPr>
          <w:rFonts w:ascii="Arial" w:hAnsi="Arial" w:cs="Arial"/>
          <w:sz w:val="22"/>
          <w:szCs w:val="22"/>
        </w:rPr>
        <w:t xml:space="preserve">. </w:t>
      </w:r>
    </w:p>
    <w:p w14:paraId="464CF08A" w14:textId="7CD9DEBF" w:rsidR="00470BCD" w:rsidRPr="00EC5063" w:rsidRDefault="00470BCD" w:rsidP="00470BCD">
      <w:pPr>
        <w:pStyle w:val="ListParagraph"/>
        <w:numPr>
          <w:ilvl w:val="0"/>
          <w:numId w:val="23"/>
        </w:numPr>
        <w:contextualSpacing w:val="0"/>
        <w:jc w:val="both"/>
        <w:rPr>
          <w:rFonts w:ascii="Arial" w:hAnsi="Arial" w:cs="Arial"/>
          <w:sz w:val="22"/>
          <w:szCs w:val="22"/>
        </w:rPr>
      </w:pPr>
      <w:r w:rsidRPr="00EC5063">
        <w:rPr>
          <w:rFonts w:ascii="Arial" w:hAnsi="Arial" w:cs="Arial"/>
          <w:sz w:val="22"/>
          <w:szCs w:val="22"/>
        </w:rPr>
        <w:t>Key observations and impact identified to support security measures</w:t>
      </w:r>
      <w:r w:rsidR="000C294E">
        <w:rPr>
          <w:rFonts w:ascii="Arial" w:hAnsi="Arial" w:cs="Arial"/>
          <w:sz w:val="22"/>
          <w:szCs w:val="22"/>
        </w:rPr>
        <w:t>/ mitigation strategies in Part 2 (section iii)</w:t>
      </w:r>
      <w:r w:rsidRPr="00EC5063">
        <w:rPr>
          <w:rFonts w:ascii="Arial" w:hAnsi="Arial" w:cs="Arial"/>
          <w:sz w:val="22"/>
          <w:szCs w:val="22"/>
        </w:rPr>
        <w:t>.</w:t>
      </w:r>
    </w:p>
    <w:p w14:paraId="10B4C384" w14:textId="77777777" w:rsidR="00470BCD" w:rsidRPr="00EC5063" w:rsidRDefault="00470BCD" w:rsidP="00470BCD">
      <w:pPr>
        <w:pStyle w:val="ListParagraph"/>
        <w:numPr>
          <w:ilvl w:val="0"/>
          <w:numId w:val="23"/>
        </w:numPr>
        <w:contextualSpacing w:val="0"/>
        <w:jc w:val="both"/>
        <w:rPr>
          <w:rFonts w:ascii="Arial" w:hAnsi="Arial" w:cs="Arial"/>
          <w:sz w:val="22"/>
          <w:szCs w:val="22"/>
        </w:rPr>
      </w:pPr>
      <w:r w:rsidRPr="00EC5063">
        <w:rPr>
          <w:rFonts w:ascii="Arial" w:hAnsi="Arial" w:cs="Arial"/>
          <w:sz w:val="22"/>
          <w:szCs w:val="22"/>
        </w:rPr>
        <w:t>Observations are well thought through and discussed</w:t>
      </w:r>
    </w:p>
    <w:p w14:paraId="01BD4938" w14:textId="77777777" w:rsidR="00470BCD" w:rsidRPr="00EC5063" w:rsidRDefault="00470BCD" w:rsidP="00470BCD">
      <w:pPr>
        <w:pStyle w:val="ListParagraph"/>
        <w:numPr>
          <w:ilvl w:val="0"/>
          <w:numId w:val="23"/>
        </w:numPr>
        <w:contextualSpacing w:val="0"/>
        <w:jc w:val="both"/>
        <w:rPr>
          <w:rFonts w:ascii="Arial" w:hAnsi="Arial" w:cs="Arial"/>
          <w:sz w:val="22"/>
          <w:szCs w:val="22"/>
        </w:rPr>
      </w:pPr>
      <w:r w:rsidRPr="00EC5063">
        <w:rPr>
          <w:rFonts w:ascii="Arial" w:hAnsi="Arial" w:cs="Arial"/>
          <w:sz w:val="22"/>
          <w:szCs w:val="22"/>
        </w:rPr>
        <w:t>Organisation of ideas and evidence</w:t>
      </w:r>
    </w:p>
    <w:p w14:paraId="55AE878A" w14:textId="426459FF" w:rsidR="00470BCD" w:rsidRDefault="00470BCD" w:rsidP="00470BCD">
      <w:pPr>
        <w:pStyle w:val="ListParagraph"/>
        <w:numPr>
          <w:ilvl w:val="0"/>
          <w:numId w:val="23"/>
        </w:numPr>
        <w:contextualSpacing w:val="0"/>
        <w:jc w:val="both"/>
        <w:rPr>
          <w:rFonts w:ascii="Arial" w:hAnsi="Arial" w:cs="Arial"/>
          <w:sz w:val="22"/>
          <w:szCs w:val="22"/>
        </w:rPr>
      </w:pPr>
      <w:r w:rsidRPr="00EC5063">
        <w:rPr>
          <w:rFonts w:ascii="Arial" w:hAnsi="Arial" w:cs="Arial"/>
          <w:sz w:val="22"/>
          <w:szCs w:val="22"/>
        </w:rPr>
        <w:t>Analysis of the findings</w:t>
      </w:r>
    </w:p>
    <w:p w14:paraId="23929AB2" w14:textId="53BF8B73" w:rsidR="00470BCD" w:rsidRPr="006B2853" w:rsidRDefault="006B2853" w:rsidP="0021628C">
      <w:pPr>
        <w:pStyle w:val="ListParagraph"/>
        <w:numPr>
          <w:ilvl w:val="0"/>
          <w:numId w:val="23"/>
        </w:numPr>
        <w:contextualSpacing w:val="0"/>
        <w:jc w:val="both"/>
        <w:rPr>
          <w:rFonts w:ascii="Arial" w:hAnsi="Arial" w:cs="Arial"/>
          <w:sz w:val="22"/>
          <w:szCs w:val="22"/>
        </w:rPr>
      </w:pPr>
      <w:r w:rsidRPr="006B2853">
        <w:rPr>
          <w:rFonts w:ascii="Arial" w:hAnsi="Arial" w:cs="Arial"/>
          <w:sz w:val="22"/>
          <w:szCs w:val="22"/>
        </w:rPr>
        <w:t>Strength of statement used in the report</w:t>
      </w:r>
    </w:p>
    <w:p w14:paraId="4A4555D0" w14:textId="77777777" w:rsidR="001E33FC" w:rsidRDefault="001E33FC" w:rsidP="001E33FC">
      <w:pPr>
        <w:jc w:val="both"/>
        <w:rPr>
          <w:rFonts w:ascii="Arial" w:hAnsi="Arial" w:cs="Arial"/>
          <w:sz w:val="22"/>
          <w:szCs w:val="22"/>
        </w:rPr>
      </w:pPr>
    </w:p>
    <w:p w14:paraId="60F9DA69" w14:textId="77777777" w:rsidR="006979A8" w:rsidRPr="002B0262" w:rsidRDefault="006979A8" w:rsidP="006979A8">
      <w:pPr>
        <w:pStyle w:val="BodyText20"/>
        <w:tabs>
          <w:tab w:val="clear" w:pos="1440"/>
        </w:tabs>
        <w:ind w:left="720"/>
        <w:rPr>
          <w:rFonts w:ascii="Calibri" w:hAnsi="Calibri" w:cs="Calibri"/>
          <w:sz w:val="22"/>
          <w:szCs w:val="22"/>
        </w:rPr>
      </w:pPr>
    </w:p>
    <w:p w14:paraId="6C3CE3C8" w14:textId="77777777" w:rsidR="006979A8" w:rsidRPr="00A406E5" w:rsidRDefault="006979A8" w:rsidP="00470BCD">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w:t>
      </w:r>
      <w:r w:rsidR="00470BCD">
        <w:rPr>
          <w:rFonts w:ascii="Arial" w:hAnsi="Arial" w:cs="Arial"/>
          <w:b/>
          <w:sz w:val="22"/>
          <w:szCs w:val="22"/>
        </w:rPr>
        <w:t>3</w:t>
      </w:r>
      <w:r>
        <w:rPr>
          <w:rFonts w:ascii="Arial" w:hAnsi="Arial" w:cs="Arial"/>
          <w:b/>
          <w:sz w:val="22"/>
          <w:szCs w:val="22"/>
        </w:rPr>
        <w:t>0%)</w:t>
      </w:r>
    </w:p>
    <w:p w14:paraId="76FB503C" w14:textId="77777777" w:rsidR="006979A8" w:rsidRDefault="006979A8" w:rsidP="006979A8">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2242133F" w14:textId="77777777" w:rsidR="006979A8" w:rsidRDefault="006979A8" w:rsidP="006979A8">
      <w:pPr>
        <w:jc w:val="both"/>
        <w:rPr>
          <w:rFonts w:ascii="Arial" w:hAnsi="Arial" w:cs="Arial"/>
          <w:sz w:val="22"/>
          <w:szCs w:val="22"/>
        </w:rPr>
      </w:pPr>
    </w:p>
    <w:p w14:paraId="5BE91EB1" w14:textId="10B10159" w:rsidR="006979A8" w:rsidRPr="00EC5063" w:rsidRDefault="006979A8" w:rsidP="006979A8">
      <w:pPr>
        <w:jc w:val="both"/>
        <w:rPr>
          <w:rFonts w:ascii="Arial" w:hAnsi="Arial" w:cs="Arial"/>
          <w:b/>
          <w:i/>
          <w:sz w:val="22"/>
          <w:szCs w:val="22"/>
          <w:u w:val="single"/>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EC5063">
        <w:rPr>
          <w:rFonts w:ascii="Arial" w:hAnsi="Arial" w:cs="Arial"/>
          <w:sz w:val="22"/>
          <w:szCs w:val="22"/>
        </w:rPr>
        <w:t xml:space="preserve">You must use </w:t>
      </w:r>
      <w:r w:rsidR="006F7997">
        <w:rPr>
          <w:rFonts w:ascii="Arial" w:hAnsi="Arial" w:cs="Arial"/>
          <w:sz w:val="22"/>
          <w:szCs w:val="22"/>
        </w:rPr>
        <w:t xml:space="preserve">appropriate tools </w:t>
      </w:r>
      <w:r w:rsidRPr="00EC5063">
        <w:rPr>
          <w:rFonts w:ascii="Arial" w:hAnsi="Arial" w:cs="Arial"/>
          <w:sz w:val="22"/>
          <w:szCs w:val="22"/>
        </w:rPr>
        <w:t xml:space="preserve">to demonstrate the </w:t>
      </w:r>
      <w:r w:rsidR="00245BF9">
        <w:rPr>
          <w:rFonts w:ascii="Arial" w:hAnsi="Arial" w:cs="Arial"/>
          <w:sz w:val="22"/>
          <w:szCs w:val="22"/>
        </w:rPr>
        <w:t xml:space="preserve">implementation and analysis part in section ii. </w:t>
      </w:r>
    </w:p>
    <w:p w14:paraId="194B5F18" w14:textId="77777777" w:rsidR="006979A8" w:rsidRPr="00A406E5" w:rsidRDefault="006979A8" w:rsidP="006979A8">
      <w:pPr>
        <w:jc w:val="both"/>
        <w:rPr>
          <w:rFonts w:ascii="Arial" w:hAnsi="Arial" w:cs="Arial"/>
          <w:sz w:val="22"/>
          <w:szCs w:val="22"/>
        </w:rPr>
      </w:pPr>
    </w:p>
    <w:p w14:paraId="7B8BD9AE" w14:textId="6DE2BF83" w:rsidR="006979A8" w:rsidRPr="00EC5063" w:rsidRDefault="006979A8" w:rsidP="006979A8">
      <w:pPr>
        <w:rPr>
          <w:rFonts w:ascii="Arial" w:hAnsi="Arial" w:cs="Arial"/>
          <w:b/>
          <w:i/>
          <w:sz w:val="22"/>
          <w:szCs w:val="22"/>
        </w:rPr>
      </w:pPr>
      <w:r w:rsidRPr="00EC5063">
        <w:rPr>
          <w:rFonts w:ascii="Arial" w:hAnsi="Arial" w:cs="Arial"/>
          <w:b/>
          <w:i/>
          <w:sz w:val="22"/>
          <w:szCs w:val="22"/>
        </w:rPr>
        <w:t xml:space="preserve">This will be assessed by: </w:t>
      </w:r>
    </w:p>
    <w:p w14:paraId="07A1F397" w14:textId="7F0D66AB" w:rsidR="000F6D32" w:rsidRDefault="000F6D32" w:rsidP="006979A8">
      <w:pPr>
        <w:numPr>
          <w:ilvl w:val="0"/>
          <w:numId w:val="21"/>
        </w:numPr>
        <w:jc w:val="both"/>
        <w:rPr>
          <w:rFonts w:ascii="Arial" w:hAnsi="Arial" w:cs="Arial"/>
          <w:sz w:val="22"/>
          <w:szCs w:val="22"/>
        </w:rPr>
      </w:pPr>
      <w:r>
        <w:rPr>
          <w:rFonts w:ascii="Arial" w:hAnsi="Arial" w:cs="Arial"/>
          <w:sz w:val="22"/>
          <w:szCs w:val="22"/>
        </w:rPr>
        <w:t xml:space="preserve">Description of tools used in the lab with necessary </w:t>
      </w:r>
      <w:r w:rsidR="00D028F7">
        <w:rPr>
          <w:rFonts w:ascii="Arial" w:hAnsi="Arial" w:cs="Arial"/>
          <w:sz w:val="22"/>
          <w:szCs w:val="22"/>
        </w:rPr>
        <w:t>evidence.</w:t>
      </w:r>
    </w:p>
    <w:p w14:paraId="0E7A7558" w14:textId="696C2C61" w:rsidR="006979A8" w:rsidRDefault="00B271AB" w:rsidP="006979A8">
      <w:pPr>
        <w:numPr>
          <w:ilvl w:val="0"/>
          <w:numId w:val="21"/>
        </w:numPr>
        <w:jc w:val="both"/>
        <w:rPr>
          <w:rFonts w:ascii="Arial" w:hAnsi="Arial" w:cs="Arial"/>
          <w:sz w:val="22"/>
          <w:szCs w:val="22"/>
        </w:rPr>
      </w:pPr>
      <w:r>
        <w:rPr>
          <w:rFonts w:ascii="Arial" w:hAnsi="Arial" w:cs="Arial"/>
          <w:sz w:val="22"/>
          <w:szCs w:val="22"/>
        </w:rPr>
        <w:t>Selection of appropriate</w:t>
      </w:r>
      <w:r w:rsidR="00D028F7">
        <w:rPr>
          <w:rFonts w:ascii="Arial" w:hAnsi="Arial" w:cs="Arial"/>
          <w:sz w:val="22"/>
          <w:szCs w:val="22"/>
        </w:rPr>
        <w:t>/ similar</w:t>
      </w:r>
      <w:r>
        <w:rPr>
          <w:rFonts w:ascii="Arial" w:hAnsi="Arial" w:cs="Arial"/>
          <w:sz w:val="22"/>
          <w:szCs w:val="22"/>
        </w:rPr>
        <w:t xml:space="preserve"> tools to complete the implementation</w:t>
      </w:r>
    </w:p>
    <w:p w14:paraId="62DDDCB5" w14:textId="48EEBAF2" w:rsidR="00B271AB" w:rsidRPr="00EC5063" w:rsidRDefault="00D63F9C" w:rsidP="006979A8">
      <w:pPr>
        <w:numPr>
          <w:ilvl w:val="0"/>
          <w:numId w:val="21"/>
        </w:numPr>
        <w:jc w:val="both"/>
        <w:rPr>
          <w:rFonts w:ascii="Arial" w:hAnsi="Arial" w:cs="Arial"/>
          <w:sz w:val="22"/>
          <w:szCs w:val="22"/>
        </w:rPr>
      </w:pPr>
      <w:r>
        <w:rPr>
          <w:rFonts w:ascii="Arial" w:hAnsi="Arial" w:cs="Arial"/>
          <w:sz w:val="22"/>
          <w:szCs w:val="22"/>
        </w:rPr>
        <w:t xml:space="preserve">Appropriate analysis done comparing the pros and cons of </w:t>
      </w:r>
      <w:r w:rsidR="00ED2D1A">
        <w:rPr>
          <w:rFonts w:ascii="Arial" w:hAnsi="Arial" w:cs="Arial"/>
          <w:sz w:val="22"/>
          <w:szCs w:val="22"/>
        </w:rPr>
        <w:t>similar tools</w:t>
      </w:r>
    </w:p>
    <w:p w14:paraId="0AF47C46" w14:textId="77777777" w:rsidR="006979A8" w:rsidRDefault="006979A8" w:rsidP="006979A8">
      <w:pPr>
        <w:jc w:val="both"/>
        <w:rPr>
          <w:sz w:val="24"/>
          <w:szCs w:val="24"/>
        </w:rPr>
      </w:pPr>
    </w:p>
    <w:p w14:paraId="605051F5" w14:textId="77777777" w:rsidR="006979A8" w:rsidRPr="004D48EE" w:rsidRDefault="006979A8" w:rsidP="001E33FC">
      <w:pPr>
        <w:jc w:val="both"/>
        <w:rPr>
          <w:rFonts w:ascii="Arial" w:hAnsi="Arial" w:cs="Arial"/>
          <w:sz w:val="22"/>
          <w:szCs w:val="22"/>
        </w:rPr>
      </w:pPr>
    </w:p>
    <w:p w14:paraId="04651D9E" w14:textId="77777777" w:rsidR="00B32967" w:rsidRPr="00A406E5" w:rsidRDefault="00B32967" w:rsidP="00B32967">
      <w:pPr>
        <w:jc w:val="both"/>
        <w:rPr>
          <w:rFonts w:ascii="Arial" w:hAnsi="Arial" w:cs="Arial"/>
          <w:sz w:val="22"/>
          <w:szCs w:val="22"/>
        </w:rPr>
      </w:pPr>
    </w:p>
    <w:p w14:paraId="362DE24F" w14:textId="1DF82487" w:rsidR="00B32967" w:rsidRPr="00A406E5" w:rsidRDefault="00B32967" w:rsidP="00B3296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w:t>
      </w:r>
      <w:r w:rsidR="004748DB">
        <w:rPr>
          <w:rFonts w:ascii="Arial" w:hAnsi="Arial" w:cs="Arial"/>
          <w:b/>
          <w:sz w:val="22"/>
          <w:szCs w:val="22"/>
        </w:rPr>
        <w:t>5</w:t>
      </w:r>
      <w:r>
        <w:rPr>
          <w:rFonts w:ascii="Arial" w:hAnsi="Arial" w:cs="Arial"/>
          <w:b/>
          <w:sz w:val="22"/>
          <w:szCs w:val="22"/>
        </w:rPr>
        <w:t>%)</w:t>
      </w:r>
    </w:p>
    <w:p w14:paraId="194FB51D" w14:textId="77777777" w:rsidR="00B32967" w:rsidRDefault="00B32967" w:rsidP="00B3296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 xml:space="preserve">that you can use appropriate media to effectively communicate information, arguments and analysis in a variety of forms to specialist and non-specialist </w:t>
      </w:r>
      <w:r w:rsidRPr="006D6B5E">
        <w:rPr>
          <w:rFonts w:ascii="Arial" w:hAnsi="Arial" w:cs="Arial"/>
          <w:sz w:val="22"/>
          <w:szCs w:val="22"/>
        </w:rPr>
        <w:lastRenderedPageBreak/>
        <w:t>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1E3C6CB" w14:textId="77777777" w:rsidR="00300BF4" w:rsidRDefault="00300BF4" w:rsidP="00B32967">
      <w:pPr>
        <w:jc w:val="both"/>
        <w:rPr>
          <w:rFonts w:ascii="Arial" w:hAnsi="Arial" w:cs="Arial"/>
          <w:sz w:val="22"/>
          <w:szCs w:val="22"/>
        </w:rPr>
      </w:pPr>
    </w:p>
    <w:p w14:paraId="3A4E287F" w14:textId="77777777" w:rsidR="00300BF4" w:rsidRDefault="00300BF4" w:rsidP="00300BF4">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r w:rsidRPr="00EC5063">
        <w:rPr>
          <w:rFonts w:ascii="Arial" w:hAnsi="Arial" w:cs="Arial"/>
          <w:sz w:val="22"/>
          <w:szCs w:val="22"/>
        </w:rPr>
        <w:t>You must submit a report which should be approximately 5,000 words in length. The report should be presented in an academic way (IEEE/ACM format) and therefore must include an abstract, an introduction, a conclusion and a list of references. The report must be submitted via Turnitin as well.</w:t>
      </w:r>
    </w:p>
    <w:p w14:paraId="6374664D" w14:textId="77777777" w:rsidR="00300BF4" w:rsidRDefault="00300BF4" w:rsidP="00300BF4">
      <w:pPr>
        <w:jc w:val="both"/>
        <w:rPr>
          <w:rFonts w:ascii="Calibri" w:hAnsi="Calibri" w:cs="Calibri"/>
          <w:sz w:val="22"/>
          <w:szCs w:val="22"/>
        </w:rPr>
      </w:pPr>
    </w:p>
    <w:p w14:paraId="038593D5" w14:textId="77777777" w:rsidR="00300BF4" w:rsidRPr="00EC5063" w:rsidRDefault="00300BF4" w:rsidP="00300BF4">
      <w:pPr>
        <w:jc w:val="both"/>
        <w:rPr>
          <w:rFonts w:ascii="Arial" w:hAnsi="Arial" w:cs="Arial"/>
          <w:b/>
          <w:i/>
          <w:sz w:val="22"/>
          <w:szCs w:val="22"/>
        </w:rPr>
      </w:pPr>
      <w:r w:rsidRPr="00EC5063">
        <w:rPr>
          <w:rFonts w:ascii="Arial" w:hAnsi="Arial" w:cs="Arial"/>
          <w:b/>
          <w:i/>
          <w:sz w:val="22"/>
          <w:szCs w:val="22"/>
        </w:rPr>
        <w:t>This will be assessed based on the written and presentational quality of your report:</w:t>
      </w:r>
    </w:p>
    <w:p w14:paraId="36850F85" w14:textId="77777777" w:rsidR="00300BF4" w:rsidRPr="00EC5063" w:rsidRDefault="00300BF4" w:rsidP="00300BF4">
      <w:pPr>
        <w:pStyle w:val="ListParagraph"/>
        <w:numPr>
          <w:ilvl w:val="0"/>
          <w:numId w:val="30"/>
        </w:numPr>
        <w:rPr>
          <w:rFonts w:ascii="Arial" w:hAnsi="Arial" w:cs="Arial"/>
          <w:sz w:val="22"/>
          <w:szCs w:val="22"/>
        </w:rPr>
      </w:pPr>
      <w:r w:rsidRPr="00EC5063">
        <w:rPr>
          <w:rFonts w:ascii="Arial" w:hAnsi="Arial" w:cs="Arial"/>
          <w:sz w:val="22"/>
          <w:szCs w:val="22"/>
        </w:rPr>
        <w:t>Logical order of ideas</w:t>
      </w:r>
    </w:p>
    <w:p w14:paraId="29B1438D" w14:textId="77777777" w:rsidR="00300BF4" w:rsidRPr="00EC5063" w:rsidRDefault="00300BF4" w:rsidP="00300BF4">
      <w:pPr>
        <w:pStyle w:val="ListParagraph"/>
        <w:numPr>
          <w:ilvl w:val="0"/>
          <w:numId w:val="30"/>
        </w:numPr>
        <w:rPr>
          <w:rFonts w:ascii="Arial" w:hAnsi="Arial" w:cs="Arial"/>
          <w:sz w:val="22"/>
          <w:szCs w:val="22"/>
        </w:rPr>
      </w:pPr>
      <w:r w:rsidRPr="00EC5063">
        <w:rPr>
          <w:rFonts w:ascii="Arial" w:hAnsi="Arial" w:cs="Arial"/>
          <w:sz w:val="22"/>
          <w:szCs w:val="22"/>
        </w:rPr>
        <w:t>Flow in the report from beginning to end</w:t>
      </w:r>
    </w:p>
    <w:p w14:paraId="107930B9" w14:textId="77777777" w:rsidR="00300BF4" w:rsidRPr="00EC5063" w:rsidRDefault="00300BF4" w:rsidP="00300BF4">
      <w:pPr>
        <w:pStyle w:val="ListParagraph"/>
        <w:numPr>
          <w:ilvl w:val="0"/>
          <w:numId w:val="30"/>
        </w:numPr>
        <w:rPr>
          <w:rFonts w:ascii="Arial" w:hAnsi="Arial" w:cs="Arial"/>
          <w:sz w:val="22"/>
          <w:szCs w:val="22"/>
        </w:rPr>
      </w:pPr>
      <w:r w:rsidRPr="00EC5063">
        <w:rPr>
          <w:rFonts w:ascii="Arial" w:hAnsi="Arial" w:cs="Arial"/>
          <w:sz w:val="22"/>
          <w:szCs w:val="22"/>
        </w:rPr>
        <w:t xml:space="preserve">Define acronyms and abbreviations. </w:t>
      </w:r>
    </w:p>
    <w:p w14:paraId="144EDB0A" w14:textId="77777777" w:rsidR="00300BF4" w:rsidRPr="00EC5063" w:rsidRDefault="00300BF4" w:rsidP="00300BF4">
      <w:pPr>
        <w:pStyle w:val="ListParagraph"/>
        <w:numPr>
          <w:ilvl w:val="0"/>
          <w:numId w:val="30"/>
        </w:numPr>
        <w:rPr>
          <w:rFonts w:ascii="Arial" w:hAnsi="Arial" w:cs="Arial"/>
          <w:sz w:val="22"/>
          <w:szCs w:val="22"/>
        </w:rPr>
      </w:pPr>
      <w:r w:rsidRPr="00EC5063">
        <w:rPr>
          <w:rFonts w:ascii="Arial" w:hAnsi="Arial" w:cs="Arial"/>
          <w:sz w:val="22"/>
          <w:szCs w:val="22"/>
        </w:rPr>
        <w:t xml:space="preserve">Professionalism; avoid jargon, slang, or colloquial terms. </w:t>
      </w:r>
    </w:p>
    <w:p w14:paraId="3035BA18" w14:textId="77777777" w:rsidR="00300BF4" w:rsidRPr="00EC5063" w:rsidRDefault="00300BF4" w:rsidP="000E660B">
      <w:pPr>
        <w:pStyle w:val="ListParagraph"/>
        <w:numPr>
          <w:ilvl w:val="0"/>
          <w:numId w:val="30"/>
        </w:numPr>
        <w:jc w:val="both"/>
        <w:rPr>
          <w:rFonts w:ascii="Arial" w:hAnsi="Arial" w:cs="Arial"/>
          <w:sz w:val="22"/>
          <w:szCs w:val="22"/>
        </w:rPr>
      </w:pPr>
      <w:r w:rsidRPr="00EC5063">
        <w:rPr>
          <w:rFonts w:ascii="Arial" w:hAnsi="Arial" w:cs="Arial"/>
          <w:sz w:val="22"/>
          <w:szCs w:val="22"/>
        </w:rPr>
        <w:t xml:space="preserve">Comprehension (grammar and spelling) </w:t>
      </w:r>
    </w:p>
    <w:p w14:paraId="1830EBAF" w14:textId="50E48B1E" w:rsidR="00300BF4" w:rsidRDefault="00300BF4" w:rsidP="000E660B">
      <w:pPr>
        <w:pStyle w:val="ListParagraph"/>
        <w:numPr>
          <w:ilvl w:val="0"/>
          <w:numId w:val="30"/>
        </w:numPr>
        <w:jc w:val="both"/>
        <w:rPr>
          <w:rFonts w:ascii="Arial" w:hAnsi="Arial" w:cs="Arial"/>
          <w:sz w:val="22"/>
          <w:szCs w:val="22"/>
        </w:rPr>
      </w:pPr>
      <w:r w:rsidRPr="00EC5063">
        <w:rPr>
          <w:rFonts w:ascii="Arial" w:hAnsi="Arial" w:cs="Arial"/>
          <w:sz w:val="22"/>
          <w:szCs w:val="22"/>
        </w:rPr>
        <w:t>Completeness and presentation of report</w:t>
      </w:r>
    </w:p>
    <w:p w14:paraId="7945406C" w14:textId="77777777" w:rsidR="00DC5A8C" w:rsidRPr="00EC5063" w:rsidRDefault="00DC5A8C" w:rsidP="00DC5A8C">
      <w:pPr>
        <w:pStyle w:val="BodyText20"/>
        <w:numPr>
          <w:ilvl w:val="0"/>
          <w:numId w:val="30"/>
        </w:numPr>
        <w:tabs>
          <w:tab w:val="clear" w:pos="720"/>
          <w:tab w:val="clear" w:pos="1440"/>
        </w:tabs>
        <w:rPr>
          <w:rFonts w:ascii="Arial" w:hAnsi="Arial" w:cs="Arial"/>
          <w:color w:val="auto"/>
          <w:sz w:val="22"/>
          <w:szCs w:val="22"/>
          <w:lang w:eastAsia="en-GB"/>
        </w:rPr>
      </w:pPr>
      <w:r w:rsidRPr="00EC5063">
        <w:rPr>
          <w:rFonts w:ascii="Arial" w:hAnsi="Arial" w:cs="Arial"/>
          <w:color w:val="auto"/>
          <w:sz w:val="22"/>
          <w:szCs w:val="22"/>
          <w:lang w:eastAsia="en-GB"/>
        </w:rPr>
        <w:t>Structure of the paper</w:t>
      </w:r>
    </w:p>
    <w:p w14:paraId="6AB9E9A5" w14:textId="4DD04F90" w:rsidR="00DC5A8C" w:rsidRPr="00DC5A8C" w:rsidRDefault="00DC5A8C" w:rsidP="00DC5A8C">
      <w:pPr>
        <w:numPr>
          <w:ilvl w:val="0"/>
          <w:numId w:val="30"/>
        </w:numPr>
        <w:rPr>
          <w:rFonts w:ascii="Arial" w:hAnsi="Arial" w:cs="Arial"/>
          <w:sz w:val="22"/>
          <w:szCs w:val="22"/>
        </w:rPr>
      </w:pPr>
      <w:r w:rsidRPr="00EC5063">
        <w:rPr>
          <w:rFonts w:ascii="Arial" w:hAnsi="Arial" w:cs="Arial"/>
          <w:sz w:val="22"/>
          <w:szCs w:val="22"/>
        </w:rPr>
        <w:t>Quality of the report</w:t>
      </w:r>
    </w:p>
    <w:p w14:paraId="27CE5E8F" w14:textId="77777777" w:rsidR="00801F94" w:rsidRDefault="00801F94" w:rsidP="00801F94">
      <w:pPr>
        <w:jc w:val="both"/>
        <w:rPr>
          <w:sz w:val="24"/>
          <w:szCs w:val="24"/>
        </w:rPr>
      </w:pPr>
    </w:p>
    <w:p w14:paraId="330E6074" w14:textId="77777777" w:rsidR="00464F44" w:rsidRDefault="00464F44" w:rsidP="00D22D9C">
      <w:pPr>
        <w:jc w:val="both"/>
        <w:rPr>
          <w:rFonts w:ascii="Arial" w:hAnsi="Arial" w:cs="Arial"/>
          <w:b/>
          <w:sz w:val="22"/>
          <w:szCs w:val="22"/>
        </w:rPr>
      </w:pPr>
    </w:p>
    <w:p w14:paraId="49970713" w14:textId="77777777" w:rsidR="00097074" w:rsidRPr="008115F7" w:rsidRDefault="00CC59AE" w:rsidP="00202B74">
      <w:pPr>
        <w:pStyle w:val="ListParagraph"/>
        <w:spacing w:after="200" w:line="276" w:lineRule="auto"/>
        <w:ind w:left="284"/>
        <w:jc w:val="both"/>
        <w:rPr>
          <w:lang w:val="en-US"/>
        </w:rPr>
      </w:pPr>
      <w:r>
        <w:rPr>
          <w:rFonts w:ascii="Arial" w:hAnsi="Arial" w:cs="Arial"/>
          <w:sz w:val="22"/>
          <w:szCs w:val="22"/>
        </w:rPr>
        <w:br w:type="page"/>
      </w:r>
    </w:p>
    <w:p w14:paraId="41F741F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B276EF" w14:textId="77777777" w:rsidTr="00152E9D">
        <w:trPr>
          <w:jc w:val="center"/>
        </w:trPr>
        <w:tc>
          <w:tcPr>
            <w:tcW w:w="10670" w:type="dxa"/>
            <w:shd w:val="clear" w:color="auto" w:fill="BFBFBF"/>
          </w:tcPr>
          <w:p w14:paraId="45A96C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C896BAA" w14:textId="77777777" w:rsidR="00152E9D" w:rsidRPr="00A406E5" w:rsidRDefault="00152E9D" w:rsidP="00152E9D">
      <w:pPr>
        <w:rPr>
          <w:rFonts w:ascii="Arial" w:hAnsi="Arial" w:cs="Arial"/>
        </w:rPr>
      </w:pPr>
    </w:p>
    <w:p w14:paraId="4EF4457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0FD0DB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703402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7B94DE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C1E8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FC5F2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DC12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CCFB7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8885A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EDC9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F5E748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A9E703" w14:textId="0D736369" w:rsidR="00152E9D" w:rsidRPr="00A406E5" w:rsidRDefault="00ED2D1A" w:rsidP="00152E9D">
            <w:pPr>
              <w:jc w:val="center"/>
              <w:rPr>
                <w:rFonts w:ascii="Arial" w:hAnsi="Arial" w:cs="Arial"/>
                <w:sz w:val="32"/>
              </w:rPr>
            </w:pPr>
            <w:r>
              <w:rPr>
                <w:rFonts w:ascii="Arial" w:hAnsi="Arial" w:cs="Arial"/>
                <w:sz w:val="32"/>
              </w:rPr>
              <w:t>3</w:t>
            </w:r>
            <w:r w:rsidR="00470BC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105B39" w14:textId="77777777" w:rsidR="00152E9D" w:rsidRPr="00A406E5" w:rsidRDefault="00152E9D" w:rsidP="00152E9D">
            <w:pPr>
              <w:jc w:val="center"/>
              <w:rPr>
                <w:rFonts w:ascii="Arial" w:hAnsi="Arial" w:cs="Arial"/>
                <w:sz w:val="32"/>
              </w:rPr>
            </w:pPr>
          </w:p>
        </w:tc>
      </w:tr>
      <w:tr w:rsidR="00152E9D" w:rsidRPr="00A406E5" w14:paraId="68E1804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FFBEFC" w14:textId="77777777" w:rsidR="00152E9D" w:rsidRPr="00A406E5" w:rsidRDefault="00152E9D" w:rsidP="00152E9D">
            <w:pPr>
              <w:spacing w:after="120"/>
              <w:rPr>
                <w:rFonts w:ascii="Arial" w:hAnsi="Arial" w:cs="Arial"/>
                <w:sz w:val="14"/>
                <w:szCs w:val="14"/>
              </w:rPr>
            </w:pPr>
          </w:p>
          <w:p w14:paraId="0B4EA689" w14:textId="77777777" w:rsidR="00152E9D" w:rsidRPr="00A406E5" w:rsidRDefault="00152E9D" w:rsidP="00152E9D">
            <w:pPr>
              <w:spacing w:after="120"/>
              <w:rPr>
                <w:rFonts w:ascii="Arial" w:hAnsi="Arial" w:cs="Arial"/>
                <w:sz w:val="14"/>
                <w:szCs w:val="14"/>
              </w:rPr>
            </w:pPr>
          </w:p>
          <w:p w14:paraId="63579934" w14:textId="77777777" w:rsidR="00152E9D" w:rsidRPr="00A406E5" w:rsidRDefault="00152E9D" w:rsidP="00152E9D">
            <w:pPr>
              <w:spacing w:after="120"/>
              <w:rPr>
                <w:rFonts w:ascii="Arial" w:hAnsi="Arial" w:cs="Arial"/>
                <w:sz w:val="14"/>
                <w:szCs w:val="14"/>
              </w:rPr>
            </w:pPr>
          </w:p>
          <w:p w14:paraId="329D4C03" w14:textId="77777777" w:rsidR="00152E9D" w:rsidRPr="00A406E5" w:rsidRDefault="00152E9D" w:rsidP="00152E9D">
            <w:pPr>
              <w:spacing w:after="120"/>
              <w:rPr>
                <w:rFonts w:ascii="Arial" w:hAnsi="Arial" w:cs="Arial"/>
                <w:sz w:val="14"/>
                <w:szCs w:val="14"/>
              </w:rPr>
            </w:pPr>
          </w:p>
          <w:p w14:paraId="5779ED0C" w14:textId="77777777" w:rsidR="00152E9D" w:rsidRPr="00A406E5" w:rsidRDefault="00152E9D" w:rsidP="00152E9D">
            <w:pPr>
              <w:spacing w:after="120"/>
              <w:rPr>
                <w:rFonts w:ascii="Arial" w:hAnsi="Arial" w:cs="Arial"/>
                <w:sz w:val="14"/>
                <w:szCs w:val="14"/>
              </w:rPr>
            </w:pPr>
          </w:p>
          <w:p w14:paraId="7B87DD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36E5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17F367" w14:textId="77777777" w:rsidR="00152E9D" w:rsidRPr="00A406E5" w:rsidRDefault="00152E9D" w:rsidP="00152E9D">
            <w:pPr>
              <w:jc w:val="center"/>
              <w:rPr>
                <w:rFonts w:ascii="Arial" w:hAnsi="Arial" w:cs="Arial"/>
                <w:sz w:val="32"/>
              </w:rPr>
            </w:pPr>
          </w:p>
        </w:tc>
      </w:tr>
      <w:tr w:rsidR="00152E9D" w:rsidRPr="00A406E5" w14:paraId="56F270FC" w14:textId="77777777" w:rsidTr="00A85BFE">
        <w:trPr>
          <w:trHeight w:val="451"/>
        </w:trPr>
        <w:tc>
          <w:tcPr>
            <w:tcW w:w="4169" w:type="pct"/>
            <w:vMerge/>
            <w:tcBorders>
              <w:left w:val="single" w:sz="4" w:space="0" w:color="auto"/>
              <w:bottom w:val="single" w:sz="4" w:space="0" w:color="auto"/>
              <w:right w:val="single" w:sz="4" w:space="0" w:color="auto"/>
            </w:tcBorders>
          </w:tcPr>
          <w:p w14:paraId="2E03C1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176F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2FE1B3" w14:textId="77777777" w:rsidR="00152E9D" w:rsidRPr="00A406E5" w:rsidRDefault="00152E9D" w:rsidP="00152E9D">
            <w:pPr>
              <w:jc w:val="center"/>
              <w:rPr>
                <w:rFonts w:ascii="Arial" w:hAnsi="Arial" w:cs="Arial"/>
                <w:sz w:val="32"/>
              </w:rPr>
            </w:pPr>
          </w:p>
        </w:tc>
      </w:tr>
      <w:tr w:rsidR="00152E9D" w:rsidRPr="00A406E5" w14:paraId="125DD3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E54F0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15DD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EA8033" w14:textId="4C43552C" w:rsidR="00152E9D" w:rsidRPr="00A406E5" w:rsidRDefault="00ED2D1A" w:rsidP="00152E9D">
            <w:pPr>
              <w:jc w:val="center"/>
              <w:rPr>
                <w:rFonts w:ascii="Arial" w:hAnsi="Arial" w:cs="Arial"/>
                <w:sz w:val="32"/>
              </w:rPr>
            </w:pPr>
            <w:r>
              <w:rPr>
                <w:rFonts w:ascii="Arial" w:hAnsi="Arial" w:cs="Arial"/>
                <w:sz w:val="32"/>
              </w:rPr>
              <w:t>2</w:t>
            </w:r>
            <w:r w:rsidR="00470BC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44FAFF" w14:textId="77777777" w:rsidR="00152E9D" w:rsidRPr="00A406E5" w:rsidRDefault="00152E9D" w:rsidP="00152E9D">
            <w:pPr>
              <w:jc w:val="center"/>
              <w:rPr>
                <w:rFonts w:ascii="Arial" w:hAnsi="Arial" w:cs="Arial"/>
                <w:sz w:val="32"/>
              </w:rPr>
            </w:pPr>
          </w:p>
        </w:tc>
      </w:tr>
      <w:tr w:rsidR="00152E9D" w:rsidRPr="00A406E5" w14:paraId="6931F3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8D0D9A" w14:textId="77777777" w:rsidR="00152E9D" w:rsidRPr="00A406E5" w:rsidRDefault="00152E9D" w:rsidP="00152E9D">
            <w:pPr>
              <w:spacing w:after="120"/>
              <w:rPr>
                <w:rFonts w:ascii="Arial" w:hAnsi="Arial" w:cs="Arial"/>
                <w:sz w:val="14"/>
                <w:szCs w:val="14"/>
              </w:rPr>
            </w:pPr>
          </w:p>
          <w:p w14:paraId="224F8A50" w14:textId="77777777" w:rsidR="00152E9D" w:rsidRPr="00A406E5" w:rsidRDefault="00152E9D" w:rsidP="00152E9D">
            <w:pPr>
              <w:spacing w:after="120"/>
              <w:rPr>
                <w:rFonts w:ascii="Arial" w:hAnsi="Arial" w:cs="Arial"/>
                <w:sz w:val="14"/>
                <w:szCs w:val="14"/>
              </w:rPr>
            </w:pPr>
          </w:p>
          <w:p w14:paraId="6079EFD5" w14:textId="77777777" w:rsidR="00152E9D" w:rsidRPr="00A406E5" w:rsidRDefault="00152E9D" w:rsidP="00152E9D">
            <w:pPr>
              <w:spacing w:after="120"/>
              <w:rPr>
                <w:rFonts w:ascii="Arial" w:hAnsi="Arial" w:cs="Arial"/>
                <w:sz w:val="14"/>
                <w:szCs w:val="14"/>
              </w:rPr>
            </w:pPr>
          </w:p>
          <w:p w14:paraId="40F2B73D" w14:textId="77777777" w:rsidR="00152E9D" w:rsidRPr="00A406E5" w:rsidRDefault="00152E9D" w:rsidP="00152E9D">
            <w:pPr>
              <w:spacing w:after="120"/>
              <w:rPr>
                <w:rFonts w:ascii="Arial" w:hAnsi="Arial" w:cs="Arial"/>
                <w:sz w:val="14"/>
                <w:szCs w:val="14"/>
              </w:rPr>
            </w:pPr>
          </w:p>
          <w:p w14:paraId="3A6C787A" w14:textId="77777777" w:rsidR="00152E9D" w:rsidRPr="00A406E5" w:rsidRDefault="00152E9D" w:rsidP="00152E9D">
            <w:pPr>
              <w:spacing w:after="120"/>
              <w:rPr>
                <w:rFonts w:ascii="Arial" w:hAnsi="Arial" w:cs="Arial"/>
                <w:sz w:val="14"/>
                <w:szCs w:val="14"/>
              </w:rPr>
            </w:pPr>
          </w:p>
          <w:p w14:paraId="6E56A7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67A8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BD6754" w14:textId="77777777" w:rsidR="00152E9D" w:rsidRPr="00A406E5" w:rsidRDefault="00152E9D" w:rsidP="00152E9D">
            <w:pPr>
              <w:jc w:val="center"/>
              <w:rPr>
                <w:rFonts w:ascii="Arial" w:hAnsi="Arial" w:cs="Arial"/>
                <w:sz w:val="32"/>
              </w:rPr>
            </w:pPr>
          </w:p>
        </w:tc>
      </w:tr>
      <w:tr w:rsidR="00152E9D" w:rsidRPr="00A406E5" w14:paraId="299D1AA7" w14:textId="77777777" w:rsidTr="00A85BFE">
        <w:trPr>
          <w:trHeight w:val="451"/>
        </w:trPr>
        <w:tc>
          <w:tcPr>
            <w:tcW w:w="4169" w:type="pct"/>
            <w:vMerge/>
            <w:tcBorders>
              <w:left w:val="single" w:sz="4" w:space="0" w:color="auto"/>
              <w:bottom w:val="single" w:sz="4" w:space="0" w:color="auto"/>
              <w:right w:val="single" w:sz="4" w:space="0" w:color="auto"/>
            </w:tcBorders>
          </w:tcPr>
          <w:p w14:paraId="3C64F9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238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010EAF" w14:textId="77777777" w:rsidR="00152E9D" w:rsidRPr="00A406E5" w:rsidRDefault="00152E9D" w:rsidP="00152E9D">
            <w:pPr>
              <w:jc w:val="center"/>
              <w:rPr>
                <w:rFonts w:ascii="Arial" w:hAnsi="Arial" w:cs="Arial"/>
                <w:sz w:val="32"/>
              </w:rPr>
            </w:pPr>
          </w:p>
        </w:tc>
      </w:tr>
      <w:tr w:rsidR="00152E9D" w:rsidRPr="00A406E5" w14:paraId="279FA7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1452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5B3D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3E22B9" w14:textId="737C8FD3" w:rsidR="00152E9D" w:rsidRPr="00A406E5" w:rsidRDefault="00470BCD" w:rsidP="00152E9D">
            <w:pPr>
              <w:jc w:val="center"/>
              <w:rPr>
                <w:rFonts w:ascii="Arial" w:hAnsi="Arial" w:cs="Arial"/>
                <w:sz w:val="32"/>
              </w:rPr>
            </w:pPr>
            <w:r>
              <w:rPr>
                <w:rFonts w:ascii="Arial" w:hAnsi="Arial" w:cs="Arial"/>
                <w:sz w:val="32"/>
              </w:rPr>
              <w:t>1</w:t>
            </w:r>
            <w:r w:rsidR="004748DB">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C7088C" w14:textId="77777777" w:rsidR="00152E9D" w:rsidRPr="00A406E5" w:rsidRDefault="00152E9D" w:rsidP="00152E9D">
            <w:pPr>
              <w:jc w:val="center"/>
              <w:rPr>
                <w:rFonts w:ascii="Arial" w:hAnsi="Arial" w:cs="Arial"/>
                <w:sz w:val="32"/>
              </w:rPr>
            </w:pPr>
          </w:p>
        </w:tc>
      </w:tr>
      <w:tr w:rsidR="00152E9D" w:rsidRPr="00A406E5" w14:paraId="23B11A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F214E9" w14:textId="77777777" w:rsidR="00152E9D" w:rsidRPr="00A406E5" w:rsidRDefault="00152E9D" w:rsidP="00152E9D">
            <w:pPr>
              <w:spacing w:after="120"/>
              <w:rPr>
                <w:rFonts w:ascii="Arial" w:hAnsi="Arial" w:cs="Arial"/>
                <w:sz w:val="14"/>
                <w:szCs w:val="14"/>
              </w:rPr>
            </w:pPr>
          </w:p>
          <w:p w14:paraId="0C190B09" w14:textId="77777777" w:rsidR="00152E9D" w:rsidRPr="00A406E5" w:rsidRDefault="00152E9D" w:rsidP="00152E9D">
            <w:pPr>
              <w:spacing w:after="120"/>
              <w:rPr>
                <w:rFonts w:ascii="Arial" w:hAnsi="Arial" w:cs="Arial"/>
                <w:sz w:val="14"/>
                <w:szCs w:val="14"/>
              </w:rPr>
            </w:pPr>
          </w:p>
          <w:p w14:paraId="37C90A53" w14:textId="77777777" w:rsidR="00152E9D" w:rsidRPr="00A406E5" w:rsidRDefault="00152E9D" w:rsidP="00152E9D">
            <w:pPr>
              <w:spacing w:after="120"/>
              <w:rPr>
                <w:rFonts w:ascii="Arial" w:hAnsi="Arial" w:cs="Arial"/>
                <w:sz w:val="14"/>
                <w:szCs w:val="14"/>
              </w:rPr>
            </w:pPr>
          </w:p>
          <w:p w14:paraId="369DD284" w14:textId="77777777" w:rsidR="00152E9D" w:rsidRPr="00A406E5" w:rsidRDefault="00152E9D" w:rsidP="00152E9D">
            <w:pPr>
              <w:spacing w:after="120"/>
              <w:rPr>
                <w:rFonts w:ascii="Arial" w:hAnsi="Arial" w:cs="Arial"/>
                <w:sz w:val="14"/>
                <w:szCs w:val="14"/>
              </w:rPr>
            </w:pPr>
          </w:p>
          <w:p w14:paraId="5FA1ECEA" w14:textId="77777777" w:rsidR="00152E9D" w:rsidRPr="00A406E5" w:rsidRDefault="00152E9D" w:rsidP="00152E9D">
            <w:pPr>
              <w:spacing w:after="120"/>
              <w:rPr>
                <w:rFonts w:ascii="Arial" w:hAnsi="Arial" w:cs="Arial"/>
                <w:sz w:val="14"/>
                <w:szCs w:val="14"/>
              </w:rPr>
            </w:pPr>
          </w:p>
          <w:p w14:paraId="620A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A0C2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57219B" w14:textId="77777777" w:rsidR="00152E9D" w:rsidRPr="00A406E5" w:rsidRDefault="00152E9D" w:rsidP="00152E9D">
            <w:pPr>
              <w:jc w:val="center"/>
              <w:rPr>
                <w:rFonts w:ascii="Arial" w:hAnsi="Arial" w:cs="Arial"/>
                <w:sz w:val="32"/>
              </w:rPr>
            </w:pPr>
          </w:p>
        </w:tc>
      </w:tr>
      <w:tr w:rsidR="00152E9D" w:rsidRPr="00A406E5" w14:paraId="2DD7CE10" w14:textId="77777777" w:rsidTr="00A85BFE">
        <w:trPr>
          <w:trHeight w:val="451"/>
        </w:trPr>
        <w:tc>
          <w:tcPr>
            <w:tcW w:w="4169" w:type="pct"/>
            <w:vMerge/>
            <w:tcBorders>
              <w:left w:val="single" w:sz="4" w:space="0" w:color="auto"/>
              <w:bottom w:val="single" w:sz="4" w:space="0" w:color="auto"/>
              <w:right w:val="single" w:sz="4" w:space="0" w:color="auto"/>
            </w:tcBorders>
          </w:tcPr>
          <w:p w14:paraId="5C643F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E6416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674BE7" w14:textId="77777777" w:rsidR="00152E9D" w:rsidRPr="00A406E5" w:rsidRDefault="00152E9D" w:rsidP="00152E9D">
            <w:pPr>
              <w:jc w:val="center"/>
              <w:rPr>
                <w:rFonts w:ascii="Arial" w:hAnsi="Arial" w:cs="Arial"/>
                <w:sz w:val="32"/>
              </w:rPr>
            </w:pPr>
          </w:p>
        </w:tc>
      </w:tr>
      <w:tr w:rsidR="00152E9D" w:rsidRPr="00A406E5" w14:paraId="339F95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08FA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26EA8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53A03B" w14:textId="77777777" w:rsidR="00152E9D" w:rsidRPr="00A406E5" w:rsidRDefault="00470BC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6D53E" w14:textId="77777777" w:rsidR="00152E9D" w:rsidRPr="00A406E5" w:rsidRDefault="00152E9D" w:rsidP="00152E9D">
            <w:pPr>
              <w:jc w:val="center"/>
              <w:rPr>
                <w:rFonts w:ascii="Arial" w:hAnsi="Arial" w:cs="Arial"/>
                <w:sz w:val="32"/>
              </w:rPr>
            </w:pPr>
          </w:p>
        </w:tc>
      </w:tr>
      <w:tr w:rsidR="00152E9D" w:rsidRPr="00A406E5" w14:paraId="4896D7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2D770B" w14:textId="77777777" w:rsidR="00152E9D" w:rsidRPr="00A406E5" w:rsidRDefault="00152E9D" w:rsidP="00152E9D">
            <w:pPr>
              <w:spacing w:after="120"/>
              <w:rPr>
                <w:rFonts w:ascii="Arial" w:hAnsi="Arial" w:cs="Arial"/>
                <w:sz w:val="14"/>
                <w:szCs w:val="14"/>
              </w:rPr>
            </w:pPr>
          </w:p>
          <w:p w14:paraId="473C9CB7" w14:textId="77777777" w:rsidR="00152E9D" w:rsidRPr="00A406E5" w:rsidRDefault="00152E9D" w:rsidP="00152E9D">
            <w:pPr>
              <w:spacing w:after="120"/>
              <w:rPr>
                <w:rFonts w:ascii="Arial" w:hAnsi="Arial" w:cs="Arial"/>
                <w:sz w:val="14"/>
                <w:szCs w:val="14"/>
              </w:rPr>
            </w:pPr>
          </w:p>
          <w:p w14:paraId="7B54E966" w14:textId="77777777" w:rsidR="00152E9D" w:rsidRPr="00A406E5" w:rsidRDefault="00152E9D" w:rsidP="00152E9D">
            <w:pPr>
              <w:spacing w:after="120"/>
              <w:rPr>
                <w:rFonts w:ascii="Arial" w:hAnsi="Arial" w:cs="Arial"/>
                <w:sz w:val="14"/>
                <w:szCs w:val="14"/>
              </w:rPr>
            </w:pPr>
          </w:p>
          <w:p w14:paraId="038AF4DB" w14:textId="77777777" w:rsidR="00152E9D" w:rsidRPr="00A406E5" w:rsidRDefault="00152E9D" w:rsidP="00152E9D">
            <w:pPr>
              <w:spacing w:after="120"/>
              <w:rPr>
                <w:rFonts w:ascii="Arial" w:hAnsi="Arial" w:cs="Arial"/>
                <w:sz w:val="14"/>
                <w:szCs w:val="14"/>
              </w:rPr>
            </w:pPr>
          </w:p>
          <w:p w14:paraId="04E02059" w14:textId="77777777" w:rsidR="00152E9D" w:rsidRPr="00A406E5" w:rsidRDefault="00152E9D" w:rsidP="00152E9D">
            <w:pPr>
              <w:spacing w:after="120"/>
              <w:rPr>
                <w:rFonts w:ascii="Arial" w:hAnsi="Arial" w:cs="Arial"/>
                <w:sz w:val="14"/>
                <w:szCs w:val="14"/>
              </w:rPr>
            </w:pPr>
          </w:p>
          <w:p w14:paraId="25459E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EF6E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73B941" w14:textId="77777777" w:rsidR="00152E9D" w:rsidRPr="00A406E5" w:rsidRDefault="00152E9D" w:rsidP="00152E9D">
            <w:pPr>
              <w:jc w:val="center"/>
              <w:rPr>
                <w:rFonts w:ascii="Arial" w:hAnsi="Arial" w:cs="Arial"/>
                <w:sz w:val="32"/>
              </w:rPr>
            </w:pPr>
          </w:p>
        </w:tc>
      </w:tr>
      <w:tr w:rsidR="00152E9D" w:rsidRPr="00A406E5" w14:paraId="72AD0A89" w14:textId="77777777" w:rsidTr="00A85BFE">
        <w:trPr>
          <w:trHeight w:val="450"/>
        </w:trPr>
        <w:tc>
          <w:tcPr>
            <w:tcW w:w="4169" w:type="pct"/>
            <w:vMerge/>
            <w:tcBorders>
              <w:left w:val="single" w:sz="4" w:space="0" w:color="auto"/>
              <w:bottom w:val="single" w:sz="4" w:space="0" w:color="auto"/>
              <w:right w:val="single" w:sz="4" w:space="0" w:color="auto"/>
            </w:tcBorders>
          </w:tcPr>
          <w:p w14:paraId="5DCC3D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54483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62F710" w14:textId="77777777" w:rsidR="00152E9D" w:rsidRPr="00A406E5" w:rsidRDefault="00152E9D" w:rsidP="00152E9D">
            <w:pPr>
              <w:jc w:val="center"/>
              <w:rPr>
                <w:rFonts w:ascii="Arial" w:hAnsi="Arial" w:cs="Arial"/>
                <w:sz w:val="32"/>
              </w:rPr>
            </w:pPr>
          </w:p>
        </w:tc>
      </w:tr>
      <w:tr w:rsidR="00152E9D" w:rsidRPr="00A406E5" w14:paraId="3DA318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7A0E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9B55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DC3AA" w14:textId="6D08525F" w:rsidR="00152E9D" w:rsidRPr="00A406E5" w:rsidRDefault="004748DB"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882FEC" w14:textId="77777777" w:rsidR="00152E9D" w:rsidRPr="00A406E5" w:rsidRDefault="00152E9D" w:rsidP="00152E9D">
            <w:pPr>
              <w:jc w:val="center"/>
              <w:rPr>
                <w:rFonts w:ascii="Arial" w:hAnsi="Arial" w:cs="Arial"/>
                <w:sz w:val="32"/>
              </w:rPr>
            </w:pPr>
          </w:p>
        </w:tc>
      </w:tr>
      <w:tr w:rsidR="00152E9D" w:rsidRPr="00A406E5" w14:paraId="5781EE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DF523E" w14:textId="77777777" w:rsidR="00152E9D" w:rsidRPr="00A406E5" w:rsidRDefault="00152E9D" w:rsidP="00152E9D">
            <w:pPr>
              <w:spacing w:after="120"/>
              <w:rPr>
                <w:rFonts w:ascii="Arial" w:hAnsi="Arial" w:cs="Arial"/>
                <w:sz w:val="14"/>
                <w:szCs w:val="14"/>
              </w:rPr>
            </w:pPr>
          </w:p>
          <w:p w14:paraId="7662EDFC" w14:textId="77777777" w:rsidR="00152E9D" w:rsidRPr="00A406E5" w:rsidRDefault="00152E9D" w:rsidP="00152E9D">
            <w:pPr>
              <w:spacing w:after="120"/>
              <w:rPr>
                <w:rFonts w:ascii="Arial" w:hAnsi="Arial" w:cs="Arial"/>
                <w:sz w:val="14"/>
                <w:szCs w:val="14"/>
              </w:rPr>
            </w:pPr>
          </w:p>
          <w:p w14:paraId="4C50D81A" w14:textId="77777777" w:rsidR="00152E9D" w:rsidRPr="00A406E5" w:rsidRDefault="00152E9D" w:rsidP="00152E9D">
            <w:pPr>
              <w:spacing w:after="120"/>
              <w:rPr>
                <w:rFonts w:ascii="Arial" w:hAnsi="Arial" w:cs="Arial"/>
                <w:sz w:val="14"/>
                <w:szCs w:val="14"/>
              </w:rPr>
            </w:pPr>
          </w:p>
          <w:p w14:paraId="547F4B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80DA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4288AC" w14:textId="77777777" w:rsidR="00152E9D" w:rsidRPr="00A406E5" w:rsidRDefault="00152E9D" w:rsidP="00152E9D">
            <w:pPr>
              <w:jc w:val="center"/>
              <w:rPr>
                <w:rFonts w:ascii="Arial" w:hAnsi="Arial" w:cs="Arial"/>
                <w:sz w:val="32"/>
              </w:rPr>
            </w:pPr>
          </w:p>
        </w:tc>
      </w:tr>
      <w:tr w:rsidR="00152E9D" w:rsidRPr="00A406E5" w14:paraId="0A779EB6" w14:textId="77777777" w:rsidTr="00A85BFE">
        <w:trPr>
          <w:trHeight w:val="450"/>
        </w:trPr>
        <w:tc>
          <w:tcPr>
            <w:tcW w:w="4169" w:type="pct"/>
            <w:vMerge/>
            <w:tcBorders>
              <w:left w:val="single" w:sz="4" w:space="0" w:color="auto"/>
              <w:bottom w:val="single" w:sz="4" w:space="0" w:color="auto"/>
              <w:right w:val="single" w:sz="4" w:space="0" w:color="auto"/>
            </w:tcBorders>
          </w:tcPr>
          <w:p w14:paraId="2EB1F5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3450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FA6813" w14:textId="77777777" w:rsidR="00152E9D" w:rsidRPr="00A406E5" w:rsidRDefault="00152E9D" w:rsidP="00152E9D">
            <w:pPr>
              <w:jc w:val="center"/>
              <w:rPr>
                <w:rFonts w:ascii="Arial" w:hAnsi="Arial" w:cs="Arial"/>
                <w:sz w:val="32"/>
              </w:rPr>
            </w:pPr>
          </w:p>
        </w:tc>
      </w:tr>
    </w:tbl>
    <w:p w14:paraId="2A105EB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9E695D" w14:textId="77777777" w:rsidTr="00152E9D">
        <w:trPr>
          <w:cantSplit/>
        </w:trPr>
        <w:tc>
          <w:tcPr>
            <w:tcW w:w="6062" w:type="dxa"/>
            <w:vMerge w:val="restart"/>
            <w:shd w:val="pct15" w:color="auto" w:fill="auto"/>
            <w:vAlign w:val="center"/>
          </w:tcPr>
          <w:p w14:paraId="510D9D7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5DDC8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E2172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D2E873" w14:textId="77777777" w:rsidTr="00152E9D">
        <w:trPr>
          <w:cantSplit/>
        </w:trPr>
        <w:tc>
          <w:tcPr>
            <w:tcW w:w="6062" w:type="dxa"/>
            <w:vMerge/>
            <w:vAlign w:val="bottom"/>
          </w:tcPr>
          <w:p w14:paraId="013CF1DA" w14:textId="77777777" w:rsidR="00152E9D" w:rsidRPr="00A406E5" w:rsidRDefault="00152E9D" w:rsidP="00152E9D">
            <w:pPr>
              <w:rPr>
                <w:rFonts w:ascii="Arial" w:hAnsi="Arial" w:cs="Arial"/>
              </w:rPr>
            </w:pPr>
          </w:p>
        </w:tc>
        <w:tc>
          <w:tcPr>
            <w:tcW w:w="2903" w:type="dxa"/>
            <w:vAlign w:val="bottom"/>
          </w:tcPr>
          <w:p w14:paraId="1A16DC3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A0BD1CC" w14:textId="77777777" w:rsidR="00152E9D" w:rsidRPr="00A406E5" w:rsidRDefault="00152E9D" w:rsidP="00152E9D">
            <w:pPr>
              <w:jc w:val="center"/>
              <w:rPr>
                <w:rFonts w:ascii="Arial" w:hAnsi="Arial" w:cs="Arial"/>
                <w:sz w:val="12"/>
                <w:szCs w:val="12"/>
              </w:rPr>
            </w:pPr>
          </w:p>
        </w:tc>
        <w:tc>
          <w:tcPr>
            <w:tcW w:w="1060" w:type="dxa"/>
            <w:vMerge/>
            <w:vAlign w:val="bottom"/>
          </w:tcPr>
          <w:p w14:paraId="327C68F2" w14:textId="77777777" w:rsidR="00152E9D" w:rsidRPr="00A406E5" w:rsidRDefault="00152E9D" w:rsidP="00152E9D">
            <w:pPr>
              <w:ind w:leftChars="71" w:left="142"/>
              <w:rPr>
                <w:rFonts w:ascii="Arial" w:hAnsi="Arial" w:cs="Arial"/>
              </w:rPr>
            </w:pPr>
          </w:p>
        </w:tc>
      </w:tr>
      <w:tr w:rsidR="00152E9D" w:rsidRPr="00A406E5" w14:paraId="0EE3CD51" w14:textId="77777777" w:rsidTr="00152E9D">
        <w:trPr>
          <w:cantSplit/>
        </w:trPr>
        <w:tc>
          <w:tcPr>
            <w:tcW w:w="6062" w:type="dxa"/>
            <w:vMerge/>
            <w:vAlign w:val="bottom"/>
          </w:tcPr>
          <w:p w14:paraId="5B2C6A21" w14:textId="77777777" w:rsidR="00152E9D" w:rsidRPr="00A406E5" w:rsidRDefault="00152E9D" w:rsidP="00152E9D">
            <w:pPr>
              <w:rPr>
                <w:rFonts w:ascii="Arial" w:hAnsi="Arial" w:cs="Arial"/>
              </w:rPr>
            </w:pPr>
          </w:p>
        </w:tc>
        <w:tc>
          <w:tcPr>
            <w:tcW w:w="2903" w:type="dxa"/>
            <w:vAlign w:val="bottom"/>
          </w:tcPr>
          <w:p w14:paraId="51F052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B98C7AC" w14:textId="77777777" w:rsidR="00152E9D" w:rsidRPr="00A406E5" w:rsidRDefault="00152E9D" w:rsidP="00152E9D">
            <w:pPr>
              <w:jc w:val="center"/>
              <w:rPr>
                <w:rFonts w:ascii="Arial" w:hAnsi="Arial" w:cs="Arial"/>
                <w:sz w:val="12"/>
                <w:szCs w:val="12"/>
              </w:rPr>
            </w:pPr>
          </w:p>
        </w:tc>
        <w:tc>
          <w:tcPr>
            <w:tcW w:w="1060" w:type="dxa"/>
            <w:vMerge/>
            <w:vAlign w:val="bottom"/>
          </w:tcPr>
          <w:p w14:paraId="7F30D18B" w14:textId="77777777" w:rsidR="00152E9D" w:rsidRPr="00A406E5" w:rsidRDefault="00152E9D" w:rsidP="00152E9D">
            <w:pPr>
              <w:ind w:firstLineChars="141" w:firstLine="282"/>
              <w:rPr>
                <w:rFonts w:ascii="Arial" w:hAnsi="Arial" w:cs="Arial"/>
              </w:rPr>
            </w:pPr>
          </w:p>
        </w:tc>
      </w:tr>
    </w:tbl>
    <w:p w14:paraId="54484DCD" w14:textId="77777777" w:rsidR="00152E9D" w:rsidRDefault="00152E9D" w:rsidP="00152E9D">
      <w:pPr>
        <w:rPr>
          <w:rFonts w:ascii="Arial" w:hAnsi="Arial" w:cs="Arial"/>
        </w:rPr>
      </w:pPr>
    </w:p>
    <w:p w14:paraId="74DDA635" w14:textId="77777777" w:rsidR="00C073F1" w:rsidRDefault="00C073F1" w:rsidP="00152E9D">
      <w:pPr>
        <w:rPr>
          <w:rFonts w:ascii="Arial" w:hAnsi="Arial" w:cs="Arial"/>
        </w:rPr>
      </w:pPr>
    </w:p>
    <w:p w14:paraId="664ECCE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8178A3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A1F3B93" w14:textId="77777777" w:rsidR="00C073F1" w:rsidRPr="00A406E5" w:rsidRDefault="00C073F1" w:rsidP="00152E9D">
      <w:pPr>
        <w:rPr>
          <w:rFonts w:ascii="Arial" w:hAnsi="Arial" w:cs="Arial"/>
          <w:vanish/>
        </w:rPr>
      </w:pPr>
    </w:p>
    <w:p w14:paraId="5B3D4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5C2901C" w14:textId="77777777" w:rsidTr="00AC5F32">
        <w:tc>
          <w:tcPr>
            <w:tcW w:w="13858" w:type="dxa"/>
            <w:shd w:val="clear" w:color="auto" w:fill="C2D69B" w:themeFill="accent3" w:themeFillTint="99"/>
          </w:tcPr>
          <w:p w14:paraId="581FC48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41F56B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917A3FD" w14:textId="77777777" w:rsidTr="00AC5F32">
        <w:tc>
          <w:tcPr>
            <w:tcW w:w="13948" w:type="dxa"/>
            <w:shd w:val="clear" w:color="auto" w:fill="C2D69B" w:themeFill="accent3" w:themeFillTint="99"/>
          </w:tcPr>
          <w:p w14:paraId="614D99F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F37E706" w14:textId="77777777" w:rsidTr="00E05287">
        <w:tc>
          <w:tcPr>
            <w:tcW w:w="13948" w:type="dxa"/>
            <w:shd w:val="clear" w:color="auto" w:fill="EAF1DD" w:themeFill="accent3" w:themeFillTint="33"/>
          </w:tcPr>
          <w:p w14:paraId="1AFB214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EA6A94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1756784" w14:textId="77777777" w:rsidTr="00AC5F32">
        <w:trPr>
          <w:tblHeader/>
        </w:trPr>
        <w:tc>
          <w:tcPr>
            <w:tcW w:w="1735" w:type="dxa"/>
            <w:shd w:val="clear" w:color="auto" w:fill="C2D69B" w:themeFill="accent3" w:themeFillTint="99"/>
          </w:tcPr>
          <w:p w14:paraId="2AB9937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C5B01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A4E460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7E1974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475F1C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BC9882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D7A369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48CE5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C426F2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BB02F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1248BC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2131F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2ACFD1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90AD87C" w14:textId="77777777" w:rsidTr="00AC5F32">
        <w:trPr>
          <w:tblHeader/>
        </w:trPr>
        <w:tc>
          <w:tcPr>
            <w:tcW w:w="1735" w:type="dxa"/>
            <w:shd w:val="clear" w:color="auto" w:fill="C2D69B" w:themeFill="accent3" w:themeFillTint="99"/>
          </w:tcPr>
          <w:p w14:paraId="501113D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A32E44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D6BD14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C4883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4D8B05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7F2B8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59A02D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06CCD4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F1A9915" w14:textId="77777777" w:rsidTr="00AC5F32">
        <w:tc>
          <w:tcPr>
            <w:tcW w:w="1735" w:type="dxa"/>
            <w:shd w:val="clear" w:color="auto" w:fill="C2D69B" w:themeFill="accent3" w:themeFillTint="99"/>
          </w:tcPr>
          <w:p w14:paraId="201FC46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DBF1FA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2D266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726F8D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25052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439A1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C7B0D9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C449E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5498E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7AE2A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53F5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A6BA1F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30F41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1015A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E78AA63" w14:textId="77777777" w:rsidTr="00AC5F32">
        <w:tc>
          <w:tcPr>
            <w:tcW w:w="1735" w:type="dxa"/>
            <w:shd w:val="clear" w:color="auto" w:fill="C2D69B" w:themeFill="accent3" w:themeFillTint="99"/>
          </w:tcPr>
          <w:p w14:paraId="5A6F7B1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D11D1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E567E2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732AD3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2BB19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D48671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DA890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AA949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9125CB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07B8A6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B94A78E" w14:textId="77777777" w:rsidTr="00AC5F32">
        <w:tc>
          <w:tcPr>
            <w:tcW w:w="1735" w:type="dxa"/>
            <w:shd w:val="clear" w:color="auto" w:fill="C2D69B" w:themeFill="accent3" w:themeFillTint="99"/>
          </w:tcPr>
          <w:p w14:paraId="762DA18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F9ACB2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6F7A0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FA9D5A8"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17669D2" w14:textId="77777777" w:rsidR="00C073F1" w:rsidRPr="00B669B1" w:rsidRDefault="00C073F1" w:rsidP="0050796C">
            <w:pPr>
              <w:rPr>
                <w:rFonts w:ascii="Arial" w:hAnsi="Arial" w:cs="Arial"/>
              </w:rPr>
            </w:pPr>
          </w:p>
        </w:tc>
        <w:tc>
          <w:tcPr>
            <w:tcW w:w="1736" w:type="dxa"/>
          </w:tcPr>
          <w:p w14:paraId="76C66FC8"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BB4B5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D45E97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E1BA36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55765A0" w14:textId="77777777" w:rsidR="00C073F1" w:rsidRPr="00B669B1" w:rsidRDefault="00C073F1" w:rsidP="0050796C">
            <w:pPr>
              <w:rPr>
                <w:rFonts w:ascii="Arial" w:hAnsi="Arial" w:cs="Arial"/>
              </w:rPr>
            </w:pPr>
          </w:p>
        </w:tc>
        <w:tc>
          <w:tcPr>
            <w:tcW w:w="1736" w:type="dxa"/>
          </w:tcPr>
          <w:p w14:paraId="34E29D7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4BFBF4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B194FC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51712AA"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133B73C" w14:textId="77777777" w:rsidR="00C073F1" w:rsidRPr="00B669B1" w:rsidRDefault="00C073F1" w:rsidP="0050796C">
            <w:pPr>
              <w:rPr>
                <w:rFonts w:ascii="Arial" w:hAnsi="Arial" w:cs="Arial"/>
              </w:rPr>
            </w:pPr>
          </w:p>
        </w:tc>
        <w:tc>
          <w:tcPr>
            <w:tcW w:w="1736" w:type="dxa"/>
          </w:tcPr>
          <w:p w14:paraId="28094A7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77AB6FD" w14:textId="77777777" w:rsidR="00C073F1" w:rsidRPr="00B669B1" w:rsidRDefault="00C073F1" w:rsidP="0050796C">
            <w:pPr>
              <w:rPr>
                <w:rFonts w:ascii="Arial" w:hAnsi="Arial" w:cs="Arial"/>
              </w:rPr>
            </w:pPr>
          </w:p>
        </w:tc>
        <w:tc>
          <w:tcPr>
            <w:tcW w:w="1736" w:type="dxa"/>
          </w:tcPr>
          <w:p w14:paraId="09CAAFC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FC60AA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2A1E4E8F" w14:textId="77777777" w:rsidTr="00AC5F32">
        <w:tc>
          <w:tcPr>
            <w:tcW w:w="1735" w:type="dxa"/>
            <w:shd w:val="clear" w:color="auto" w:fill="C2D69B" w:themeFill="accent3" w:themeFillTint="99"/>
          </w:tcPr>
          <w:p w14:paraId="00ECAD1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2B9B95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A07A12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1BE787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320A2A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60BF12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3301A6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77186B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94A9F4E" w14:textId="77777777" w:rsidR="00C073F1" w:rsidRPr="00B669B1" w:rsidRDefault="00C073F1" w:rsidP="0050796C">
            <w:pPr>
              <w:rPr>
                <w:rFonts w:ascii="Arial" w:hAnsi="Arial" w:cs="Arial"/>
              </w:rPr>
            </w:pPr>
          </w:p>
          <w:p w14:paraId="7ECE5856" w14:textId="77777777" w:rsidR="00C073F1" w:rsidRPr="00B669B1" w:rsidRDefault="00C073F1" w:rsidP="0050796C">
            <w:pPr>
              <w:rPr>
                <w:rFonts w:ascii="Arial" w:hAnsi="Arial" w:cs="Arial"/>
              </w:rPr>
            </w:pPr>
          </w:p>
        </w:tc>
        <w:tc>
          <w:tcPr>
            <w:tcW w:w="1736" w:type="dxa"/>
          </w:tcPr>
          <w:p w14:paraId="4D1FD5C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957FFF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004739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5D22F4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B6DB4E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AC2D00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EB34D8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FB2C5C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8596B68"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97A5D0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64EE2A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5AF59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B8C8D8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934732F" w14:textId="77777777" w:rsidTr="00AC5F32">
        <w:tc>
          <w:tcPr>
            <w:tcW w:w="1735" w:type="dxa"/>
            <w:shd w:val="clear" w:color="auto" w:fill="C2D69B" w:themeFill="accent3" w:themeFillTint="99"/>
          </w:tcPr>
          <w:p w14:paraId="67B8879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D37465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9222D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D4F648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9D06163" w14:textId="77777777" w:rsidR="00C073F1" w:rsidRPr="00ED3ABD" w:rsidRDefault="00C073F1" w:rsidP="0050796C">
            <w:pPr>
              <w:rPr>
                <w:rFonts w:ascii="Arial" w:hAnsi="Arial" w:cs="Arial"/>
              </w:rPr>
            </w:pPr>
          </w:p>
          <w:p w14:paraId="4A3504B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02636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9AC437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0A5903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A9B43B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182598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0B1DF9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2DBA99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065B8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F30B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D0F56E6"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085894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EF31F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C5CC92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E9D3FF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1AB06E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C338C73" w14:textId="77777777" w:rsidR="00C073F1" w:rsidRPr="00A406E5" w:rsidRDefault="00C073F1" w:rsidP="001F50B6">
      <w:pPr>
        <w:pStyle w:val="NormalWeb"/>
        <w:rPr>
          <w:rFonts w:ascii="Arial" w:hAnsi="Arial" w:cs="Arial"/>
          <w:color w:val="303B44"/>
          <w:sz w:val="22"/>
          <w:szCs w:val="22"/>
        </w:rPr>
      </w:pPr>
    </w:p>
    <w:p w14:paraId="309FCF00" w14:textId="77777777" w:rsidR="00995D51" w:rsidRDefault="00995D51">
      <w:pPr>
        <w:pStyle w:val="NormalWeb"/>
        <w:rPr>
          <w:rFonts w:ascii="Arial" w:hAnsi="Arial" w:cs="Arial"/>
          <w:color w:val="303B44"/>
          <w:sz w:val="22"/>
          <w:szCs w:val="22"/>
        </w:rPr>
      </w:pPr>
    </w:p>
    <w:p w14:paraId="7DD507D1" w14:textId="77777777" w:rsidR="00975DEE" w:rsidRDefault="00975DEE">
      <w:pPr>
        <w:pStyle w:val="NormalWeb"/>
        <w:rPr>
          <w:rFonts w:ascii="Arial" w:hAnsi="Arial" w:cs="Arial"/>
          <w:color w:val="303B44"/>
          <w:sz w:val="22"/>
          <w:szCs w:val="22"/>
        </w:rPr>
      </w:pPr>
    </w:p>
    <w:p w14:paraId="7099CE71" w14:textId="77777777" w:rsidR="00975DEE" w:rsidRDefault="00975DEE">
      <w:pPr>
        <w:pStyle w:val="NormalWeb"/>
        <w:rPr>
          <w:rFonts w:ascii="Arial" w:hAnsi="Arial" w:cs="Arial"/>
          <w:color w:val="303B44"/>
          <w:sz w:val="22"/>
          <w:szCs w:val="22"/>
        </w:rPr>
      </w:pPr>
    </w:p>
    <w:p w14:paraId="5791A615" w14:textId="77777777" w:rsidR="00975DEE" w:rsidRDefault="00975DEE">
      <w:pPr>
        <w:pStyle w:val="NormalWeb"/>
        <w:rPr>
          <w:rFonts w:ascii="Arial" w:hAnsi="Arial" w:cs="Arial"/>
          <w:color w:val="303B44"/>
          <w:sz w:val="22"/>
          <w:szCs w:val="22"/>
        </w:rPr>
      </w:pPr>
    </w:p>
    <w:p w14:paraId="099D562A" w14:textId="77777777" w:rsidR="00975DEE" w:rsidRDefault="00975DEE">
      <w:pPr>
        <w:pStyle w:val="NormalWeb"/>
        <w:rPr>
          <w:rFonts w:ascii="Arial" w:hAnsi="Arial" w:cs="Arial"/>
          <w:color w:val="303B44"/>
          <w:sz w:val="22"/>
          <w:szCs w:val="22"/>
        </w:rPr>
      </w:pPr>
    </w:p>
    <w:p w14:paraId="73FF3743" w14:textId="77777777" w:rsidR="00975DEE" w:rsidRDefault="00975DEE">
      <w:pPr>
        <w:pStyle w:val="NormalWeb"/>
        <w:rPr>
          <w:rFonts w:ascii="Arial" w:hAnsi="Arial" w:cs="Arial"/>
          <w:color w:val="303B44"/>
          <w:sz w:val="22"/>
          <w:szCs w:val="22"/>
        </w:rPr>
      </w:pPr>
    </w:p>
    <w:p w14:paraId="20F7F36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5BBB6" w14:textId="77777777" w:rsidR="006567D0" w:rsidRDefault="006567D0">
      <w:r>
        <w:separator/>
      </w:r>
    </w:p>
  </w:endnote>
  <w:endnote w:type="continuationSeparator" w:id="0">
    <w:p w14:paraId="37E181B5" w14:textId="77777777" w:rsidR="006567D0" w:rsidRDefault="00656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72A1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C50DC">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C50DC">
      <w:rPr>
        <w:b/>
        <w:noProof/>
      </w:rPr>
      <w:t>11</w:t>
    </w:r>
    <w:r w:rsidR="0017512A">
      <w:rPr>
        <w:b/>
        <w:sz w:val="24"/>
        <w:szCs w:val="24"/>
      </w:rPr>
      <w:fldChar w:fldCharType="end"/>
    </w:r>
  </w:p>
  <w:p w14:paraId="1575BDB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F7D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BF6EE" w14:textId="77777777" w:rsidR="006567D0" w:rsidRDefault="006567D0">
      <w:r>
        <w:separator/>
      </w:r>
    </w:p>
  </w:footnote>
  <w:footnote w:type="continuationSeparator" w:id="0">
    <w:p w14:paraId="17FAD932" w14:textId="77777777" w:rsidR="006567D0" w:rsidRDefault="006567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4E5740"/>
    <w:multiLevelType w:val="hybridMultilevel"/>
    <w:tmpl w:val="2FD20108"/>
    <w:lvl w:ilvl="0" w:tplc="980233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AD2983"/>
    <w:multiLevelType w:val="hybridMultilevel"/>
    <w:tmpl w:val="9906EE70"/>
    <w:lvl w:ilvl="0" w:tplc="1A00DC96">
      <w:start w:val="1"/>
      <w:numFmt w:val="bullet"/>
      <w:lvlText w:val="•"/>
      <w:lvlJc w:val="left"/>
      <w:pPr>
        <w:tabs>
          <w:tab w:val="num" w:pos="1004"/>
        </w:tabs>
        <w:ind w:left="1004" w:hanging="360"/>
      </w:pPr>
      <w:rPr>
        <w:rFonts w:ascii="Arial" w:hAnsi="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16431F"/>
    <w:multiLevelType w:val="hybridMultilevel"/>
    <w:tmpl w:val="618C9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833B2B"/>
    <w:multiLevelType w:val="hybridMultilevel"/>
    <w:tmpl w:val="C520E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552A7A85"/>
    <w:multiLevelType w:val="hybridMultilevel"/>
    <w:tmpl w:val="47223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8107CE"/>
    <w:multiLevelType w:val="hybridMultilevel"/>
    <w:tmpl w:val="FA38B98C"/>
    <w:lvl w:ilvl="0" w:tplc="95EAC55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E873797"/>
    <w:multiLevelType w:val="hybridMultilevel"/>
    <w:tmpl w:val="0FB627A4"/>
    <w:lvl w:ilvl="0" w:tplc="105886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F32B97"/>
    <w:multiLevelType w:val="hybridMultilevel"/>
    <w:tmpl w:val="150CE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264851"/>
    <w:multiLevelType w:val="hybridMultilevel"/>
    <w:tmpl w:val="8AD45FC2"/>
    <w:lvl w:ilvl="0" w:tplc="12E2EC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C94091F"/>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6"/>
  </w:num>
  <w:num w:numId="3">
    <w:abstractNumId w:val="32"/>
  </w:num>
  <w:num w:numId="4">
    <w:abstractNumId w:val="18"/>
  </w:num>
  <w:num w:numId="5">
    <w:abstractNumId w:val="13"/>
  </w:num>
  <w:num w:numId="6">
    <w:abstractNumId w:val="31"/>
  </w:num>
  <w:num w:numId="7">
    <w:abstractNumId w:val="5"/>
  </w:num>
  <w:num w:numId="8">
    <w:abstractNumId w:val="26"/>
  </w:num>
  <w:num w:numId="9">
    <w:abstractNumId w:val="17"/>
  </w:num>
  <w:num w:numId="10">
    <w:abstractNumId w:val="8"/>
  </w:num>
  <w:num w:numId="11">
    <w:abstractNumId w:val="9"/>
  </w:num>
  <w:num w:numId="12">
    <w:abstractNumId w:val="14"/>
  </w:num>
  <w:num w:numId="13">
    <w:abstractNumId w:val="25"/>
  </w:num>
  <w:num w:numId="14">
    <w:abstractNumId w:val="7"/>
  </w:num>
  <w:num w:numId="15">
    <w:abstractNumId w:val="0"/>
  </w:num>
  <w:num w:numId="16">
    <w:abstractNumId w:val="11"/>
  </w:num>
  <w:num w:numId="17">
    <w:abstractNumId w:val="22"/>
  </w:num>
  <w:num w:numId="18">
    <w:abstractNumId w:val="19"/>
  </w:num>
  <w:num w:numId="19">
    <w:abstractNumId w:val="30"/>
  </w:num>
  <w:num w:numId="20">
    <w:abstractNumId w:val="29"/>
  </w:num>
  <w:num w:numId="21">
    <w:abstractNumId w:val="3"/>
  </w:num>
  <w:num w:numId="22">
    <w:abstractNumId w:val="1"/>
  </w:num>
  <w:num w:numId="23">
    <w:abstractNumId w:val="15"/>
  </w:num>
  <w:num w:numId="24">
    <w:abstractNumId w:val="2"/>
  </w:num>
  <w:num w:numId="25">
    <w:abstractNumId w:val="33"/>
  </w:num>
  <w:num w:numId="26">
    <w:abstractNumId w:val="27"/>
  </w:num>
  <w:num w:numId="27">
    <w:abstractNumId w:val="34"/>
  </w:num>
  <w:num w:numId="28">
    <w:abstractNumId w:val="10"/>
  </w:num>
  <w:num w:numId="29">
    <w:abstractNumId w:val="12"/>
  </w:num>
  <w:num w:numId="30">
    <w:abstractNumId w:val="21"/>
  </w:num>
  <w:num w:numId="31">
    <w:abstractNumId w:val="20"/>
  </w:num>
  <w:num w:numId="32">
    <w:abstractNumId w:val="24"/>
  </w:num>
  <w:num w:numId="33">
    <w:abstractNumId w:val="23"/>
  </w:num>
  <w:num w:numId="34">
    <w:abstractNumId w:val="28"/>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332"/>
    <w:rsid w:val="00010129"/>
    <w:rsid w:val="00011666"/>
    <w:rsid w:val="000173D4"/>
    <w:rsid w:val="00023FCB"/>
    <w:rsid w:val="00025D4A"/>
    <w:rsid w:val="00026B02"/>
    <w:rsid w:val="000822E5"/>
    <w:rsid w:val="000857A3"/>
    <w:rsid w:val="00097074"/>
    <w:rsid w:val="000971FC"/>
    <w:rsid w:val="000A2A3A"/>
    <w:rsid w:val="000A2D69"/>
    <w:rsid w:val="000A492A"/>
    <w:rsid w:val="000C1E49"/>
    <w:rsid w:val="000C294E"/>
    <w:rsid w:val="000C4472"/>
    <w:rsid w:val="000D2F80"/>
    <w:rsid w:val="000D7AE4"/>
    <w:rsid w:val="000E413A"/>
    <w:rsid w:val="000F5AA3"/>
    <w:rsid w:val="000F6D32"/>
    <w:rsid w:val="00100396"/>
    <w:rsid w:val="00100B5C"/>
    <w:rsid w:val="00103507"/>
    <w:rsid w:val="0010378B"/>
    <w:rsid w:val="00106FF7"/>
    <w:rsid w:val="00110551"/>
    <w:rsid w:val="001106E9"/>
    <w:rsid w:val="00115600"/>
    <w:rsid w:val="00124CA5"/>
    <w:rsid w:val="00133548"/>
    <w:rsid w:val="00134F77"/>
    <w:rsid w:val="00152E9D"/>
    <w:rsid w:val="0015388D"/>
    <w:rsid w:val="00154487"/>
    <w:rsid w:val="0017512A"/>
    <w:rsid w:val="00181610"/>
    <w:rsid w:val="00196958"/>
    <w:rsid w:val="001A0EF3"/>
    <w:rsid w:val="001A1E39"/>
    <w:rsid w:val="001A24F3"/>
    <w:rsid w:val="001B26E2"/>
    <w:rsid w:val="001B405C"/>
    <w:rsid w:val="001B4DE5"/>
    <w:rsid w:val="001B5F45"/>
    <w:rsid w:val="001C2BAC"/>
    <w:rsid w:val="001D5FDC"/>
    <w:rsid w:val="001E1050"/>
    <w:rsid w:val="001E1E1F"/>
    <w:rsid w:val="001E2007"/>
    <w:rsid w:val="001E33FC"/>
    <w:rsid w:val="001E57C1"/>
    <w:rsid w:val="001F07EF"/>
    <w:rsid w:val="001F50B6"/>
    <w:rsid w:val="001F6D7A"/>
    <w:rsid w:val="00202B74"/>
    <w:rsid w:val="00205AED"/>
    <w:rsid w:val="0021031F"/>
    <w:rsid w:val="00213C67"/>
    <w:rsid w:val="0021635D"/>
    <w:rsid w:val="0022746E"/>
    <w:rsid w:val="00235F71"/>
    <w:rsid w:val="002444CA"/>
    <w:rsid w:val="00245BF9"/>
    <w:rsid w:val="00256F45"/>
    <w:rsid w:val="00260DE6"/>
    <w:rsid w:val="00273FEE"/>
    <w:rsid w:val="00280851"/>
    <w:rsid w:val="0028204E"/>
    <w:rsid w:val="0028591B"/>
    <w:rsid w:val="00291841"/>
    <w:rsid w:val="002A10D4"/>
    <w:rsid w:val="002C449B"/>
    <w:rsid w:val="002C6040"/>
    <w:rsid w:val="002D0186"/>
    <w:rsid w:val="002D05C7"/>
    <w:rsid w:val="002D5B3F"/>
    <w:rsid w:val="002E1E98"/>
    <w:rsid w:val="002E272E"/>
    <w:rsid w:val="002E4C0E"/>
    <w:rsid w:val="002E5D93"/>
    <w:rsid w:val="002E7C43"/>
    <w:rsid w:val="002F2967"/>
    <w:rsid w:val="002F31CB"/>
    <w:rsid w:val="002F5778"/>
    <w:rsid w:val="00300BF4"/>
    <w:rsid w:val="00301C7F"/>
    <w:rsid w:val="003025D8"/>
    <w:rsid w:val="00305DA6"/>
    <w:rsid w:val="00316860"/>
    <w:rsid w:val="003223E0"/>
    <w:rsid w:val="00331700"/>
    <w:rsid w:val="00352C4A"/>
    <w:rsid w:val="00362560"/>
    <w:rsid w:val="0037185E"/>
    <w:rsid w:val="003732FD"/>
    <w:rsid w:val="003753B2"/>
    <w:rsid w:val="0037636D"/>
    <w:rsid w:val="00376559"/>
    <w:rsid w:val="00382BAA"/>
    <w:rsid w:val="00384D73"/>
    <w:rsid w:val="00386FF4"/>
    <w:rsid w:val="00393EB6"/>
    <w:rsid w:val="003A3CE5"/>
    <w:rsid w:val="003B366F"/>
    <w:rsid w:val="003B3F9D"/>
    <w:rsid w:val="003B5706"/>
    <w:rsid w:val="003B6C95"/>
    <w:rsid w:val="003B6EEC"/>
    <w:rsid w:val="003C5E8F"/>
    <w:rsid w:val="003D2D26"/>
    <w:rsid w:val="003E0901"/>
    <w:rsid w:val="003E4BCA"/>
    <w:rsid w:val="003E5751"/>
    <w:rsid w:val="003E6D7D"/>
    <w:rsid w:val="003F3BE8"/>
    <w:rsid w:val="004046A9"/>
    <w:rsid w:val="00404C50"/>
    <w:rsid w:val="00414C65"/>
    <w:rsid w:val="00423934"/>
    <w:rsid w:val="00426244"/>
    <w:rsid w:val="00442BAF"/>
    <w:rsid w:val="00463197"/>
    <w:rsid w:val="00464F44"/>
    <w:rsid w:val="00466A46"/>
    <w:rsid w:val="00466C5C"/>
    <w:rsid w:val="00470766"/>
    <w:rsid w:val="00470A38"/>
    <w:rsid w:val="00470BCD"/>
    <w:rsid w:val="004748DB"/>
    <w:rsid w:val="00475774"/>
    <w:rsid w:val="004874DE"/>
    <w:rsid w:val="004B5334"/>
    <w:rsid w:val="004B5941"/>
    <w:rsid w:val="004B6C14"/>
    <w:rsid w:val="004C4F19"/>
    <w:rsid w:val="004D48EE"/>
    <w:rsid w:val="004D5E9B"/>
    <w:rsid w:val="004D63D9"/>
    <w:rsid w:val="004D7A92"/>
    <w:rsid w:val="004E40B1"/>
    <w:rsid w:val="004E6585"/>
    <w:rsid w:val="0050249F"/>
    <w:rsid w:val="005106AC"/>
    <w:rsid w:val="005145FA"/>
    <w:rsid w:val="005169FF"/>
    <w:rsid w:val="0052392C"/>
    <w:rsid w:val="00524566"/>
    <w:rsid w:val="00527493"/>
    <w:rsid w:val="00530BEF"/>
    <w:rsid w:val="005375FD"/>
    <w:rsid w:val="00546305"/>
    <w:rsid w:val="00552351"/>
    <w:rsid w:val="00561A90"/>
    <w:rsid w:val="00561F00"/>
    <w:rsid w:val="00562C4E"/>
    <w:rsid w:val="00562DEC"/>
    <w:rsid w:val="00566AC9"/>
    <w:rsid w:val="00576AB4"/>
    <w:rsid w:val="00577917"/>
    <w:rsid w:val="00590667"/>
    <w:rsid w:val="005969E2"/>
    <w:rsid w:val="005A1689"/>
    <w:rsid w:val="005B36AD"/>
    <w:rsid w:val="005B61CD"/>
    <w:rsid w:val="005D1D58"/>
    <w:rsid w:val="005D432C"/>
    <w:rsid w:val="005E0883"/>
    <w:rsid w:val="005E285E"/>
    <w:rsid w:val="005E72F8"/>
    <w:rsid w:val="005F0579"/>
    <w:rsid w:val="005F3A53"/>
    <w:rsid w:val="005F42E7"/>
    <w:rsid w:val="005F5805"/>
    <w:rsid w:val="006062A3"/>
    <w:rsid w:val="00610E08"/>
    <w:rsid w:val="006140BF"/>
    <w:rsid w:val="006161BE"/>
    <w:rsid w:val="00620787"/>
    <w:rsid w:val="0062127D"/>
    <w:rsid w:val="00632434"/>
    <w:rsid w:val="006332DB"/>
    <w:rsid w:val="0063478F"/>
    <w:rsid w:val="00634E35"/>
    <w:rsid w:val="00644256"/>
    <w:rsid w:val="006567D0"/>
    <w:rsid w:val="00661D6F"/>
    <w:rsid w:val="006628E9"/>
    <w:rsid w:val="0066725E"/>
    <w:rsid w:val="006716C7"/>
    <w:rsid w:val="00681208"/>
    <w:rsid w:val="00681FA9"/>
    <w:rsid w:val="00685CC9"/>
    <w:rsid w:val="00691EA9"/>
    <w:rsid w:val="006934D4"/>
    <w:rsid w:val="006935CD"/>
    <w:rsid w:val="00695C89"/>
    <w:rsid w:val="00696A1C"/>
    <w:rsid w:val="006979A8"/>
    <w:rsid w:val="006A03AB"/>
    <w:rsid w:val="006A6DC3"/>
    <w:rsid w:val="006B2853"/>
    <w:rsid w:val="006C1480"/>
    <w:rsid w:val="006C5AA1"/>
    <w:rsid w:val="006C5AFA"/>
    <w:rsid w:val="006D49ED"/>
    <w:rsid w:val="006D55CE"/>
    <w:rsid w:val="006D5669"/>
    <w:rsid w:val="006D637A"/>
    <w:rsid w:val="006D6B5E"/>
    <w:rsid w:val="006D6F24"/>
    <w:rsid w:val="006E3E4E"/>
    <w:rsid w:val="006E74D2"/>
    <w:rsid w:val="006F45BF"/>
    <w:rsid w:val="006F60E0"/>
    <w:rsid w:val="006F7997"/>
    <w:rsid w:val="00702F71"/>
    <w:rsid w:val="007107BA"/>
    <w:rsid w:val="0071383F"/>
    <w:rsid w:val="007168CC"/>
    <w:rsid w:val="0072521F"/>
    <w:rsid w:val="007366DF"/>
    <w:rsid w:val="0075345B"/>
    <w:rsid w:val="00757839"/>
    <w:rsid w:val="00765AB8"/>
    <w:rsid w:val="00770C81"/>
    <w:rsid w:val="00773BCE"/>
    <w:rsid w:val="00791024"/>
    <w:rsid w:val="00793F0A"/>
    <w:rsid w:val="007A2657"/>
    <w:rsid w:val="007B2451"/>
    <w:rsid w:val="007C682C"/>
    <w:rsid w:val="007D037F"/>
    <w:rsid w:val="007D2385"/>
    <w:rsid w:val="007E44DD"/>
    <w:rsid w:val="007E6F99"/>
    <w:rsid w:val="007F214F"/>
    <w:rsid w:val="007F6A43"/>
    <w:rsid w:val="007F7CF2"/>
    <w:rsid w:val="00800069"/>
    <w:rsid w:val="00801F94"/>
    <w:rsid w:val="008042F0"/>
    <w:rsid w:val="00822ED3"/>
    <w:rsid w:val="008310A0"/>
    <w:rsid w:val="00833C0D"/>
    <w:rsid w:val="00834C1C"/>
    <w:rsid w:val="00834C94"/>
    <w:rsid w:val="00835D29"/>
    <w:rsid w:val="008425D4"/>
    <w:rsid w:val="00842E7F"/>
    <w:rsid w:val="00852933"/>
    <w:rsid w:val="008566E5"/>
    <w:rsid w:val="008566FE"/>
    <w:rsid w:val="00865B46"/>
    <w:rsid w:val="008753F9"/>
    <w:rsid w:val="00894B5F"/>
    <w:rsid w:val="00896134"/>
    <w:rsid w:val="008A3742"/>
    <w:rsid w:val="008A62BC"/>
    <w:rsid w:val="008B43E7"/>
    <w:rsid w:val="008C7F45"/>
    <w:rsid w:val="008D763F"/>
    <w:rsid w:val="008E702B"/>
    <w:rsid w:val="008F036F"/>
    <w:rsid w:val="008F1308"/>
    <w:rsid w:val="008F3A4F"/>
    <w:rsid w:val="008F78C2"/>
    <w:rsid w:val="00904568"/>
    <w:rsid w:val="00911394"/>
    <w:rsid w:val="00923EF2"/>
    <w:rsid w:val="00926D25"/>
    <w:rsid w:val="00926E9D"/>
    <w:rsid w:val="00932C6E"/>
    <w:rsid w:val="00933F10"/>
    <w:rsid w:val="009433C5"/>
    <w:rsid w:val="00944630"/>
    <w:rsid w:val="00945BF1"/>
    <w:rsid w:val="00950105"/>
    <w:rsid w:val="00965881"/>
    <w:rsid w:val="00971CAE"/>
    <w:rsid w:val="00974058"/>
    <w:rsid w:val="00975DEE"/>
    <w:rsid w:val="009862AA"/>
    <w:rsid w:val="009871FF"/>
    <w:rsid w:val="00990799"/>
    <w:rsid w:val="00995D51"/>
    <w:rsid w:val="009A0631"/>
    <w:rsid w:val="009B05BF"/>
    <w:rsid w:val="009B10ED"/>
    <w:rsid w:val="009B61DD"/>
    <w:rsid w:val="009C6F0D"/>
    <w:rsid w:val="009D1274"/>
    <w:rsid w:val="009D3EA4"/>
    <w:rsid w:val="009D649C"/>
    <w:rsid w:val="009E4BC1"/>
    <w:rsid w:val="009F5CB2"/>
    <w:rsid w:val="009F7052"/>
    <w:rsid w:val="00A01528"/>
    <w:rsid w:val="00A03BB8"/>
    <w:rsid w:val="00A11601"/>
    <w:rsid w:val="00A12AA8"/>
    <w:rsid w:val="00A32A99"/>
    <w:rsid w:val="00A3505D"/>
    <w:rsid w:val="00A4036F"/>
    <w:rsid w:val="00A406E5"/>
    <w:rsid w:val="00A4589E"/>
    <w:rsid w:val="00A4601B"/>
    <w:rsid w:val="00A4641C"/>
    <w:rsid w:val="00A55876"/>
    <w:rsid w:val="00A67FB1"/>
    <w:rsid w:val="00A85BFE"/>
    <w:rsid w:val="00AA50CB"/>
    <w:rsid w:val="00AB6FE7"/>
    <w:rsid w:val="00AB7AD7"/>
    <w:rsid w:val="00AC5F32"/>
    <w:rsid w:val="00AD2430"/>
    <w:rsid w:val="00AE41A6"/>
    <w:rsid w:val="00AE72DA"/>
    <w:rsid w:val="00AE765D"/>
    <w:rsid w:val="00AF0E34"/>
    <w:rsid w:val="00AF271D"/>
    <w:rsid w:val="00AF56C2"/>
    <w:rsid w:val="00AF676E"/>
    <w:rsid w:val="00AF748E"/>
    <w:rsid w:val="00B004E6"/>
    <w:rsid w:val="00B0744D"/>
    <w:rsid w:val="00B16158"/>
    <w:rsid w:val="00B271AB"/>
    <w:rsid w:val="00B32854"/>
    <w:rsid w:val="00B32967"/>
    <w:rsid w:val="00B34FF5"/>
    <w:rsid w:val="00B40411"/>
    <w:rsid w:val="00B50EA8"/>
    <w:rsid w:val="00B64082"/>
    <w:rsid w:val="00B72325"/>
    <w:rsid w:val="00B81AD3"/>
    <w:rsid w:val="00B829D8"/>
    <w:rsid w:val="00B84B5B"/>
    <w:rsid w:val="00B86446"/>
    <w:rsid w:val="00B93A88"/>
    <w:rsid w:val="00BA1176"/>
    <w:rsid w:val="00BB1321"/>
    <w:rsid w:val="00BB4302"/>
    <w:rsid w:val="00BC7131"/>
    <w:rsid w:val="00BD213A"/>
    <w:rsid w:val="00BD52AC"/>
    <w:rsid w:val="00BD7B7C"/>
    <w:rsid w:val="00BE0B01"/>
    <w:rsid w:val="00BE79C7"/>
    <w:rsid w:val="00BF3CB5"/>
    <w:rsid w:val="00BF79DF"/>
    <w:rsid w:val="00C01A3F"/>
    <w:rsid w:val="00C073F1"/>
    <w:rsid w:val="00C1285B"/>
    <w:rsid w:val="00C1361B"/>
    <w:rsid w:val="00C14E1F"/>
    <w:rsid w:val="00C154FC"/>
    <w:rsid w:val="00C315AF"/>
    <w:rsid w:val="00C32806"/>
    <w:rsid w:val="00C36D9A"/>
    <w:rsid w:val="00C44A72"/>
    <w:rsid w:val="00C44F7F"/>
    <w:rsid w:val="00C472E7"/>
    <w:rsid w:val="00C50819"/>
    <w:rsid w:val="00C61FC2"/>
    <w:rsid w:val="00C705F9"/>
    <w:rsid w:val="00C71B9C"/>
    <w:rsid w:val="00C72BC6"/>
    <w:rsid w:val="00C80A98"/>
    <w:rsid w:val="00C80F0F"/>
    <w:rsid w:val="00C8667A"/>
    <w:rsid w:val="00C93BCB"/>
    <w:rsid w:val="00CA02B9"/>
    <w:rsid w:val="00CB1494"/>
    <w:rsid w:val="00CC241A"/>
    <w:rsid w:val="00CC59AE"/>
    <w:rsid w:val="00CC6003"/>
    <w:rsid w:val="00CE33D3"/>
    <w:rsid w:val="00CE38EF"/>
    <w:rsid w:val="00CE3D2A"/>
    <w:rsid w:val="00CE4035"/>
    <w:rsid w:val="00CE59CA"/>
    <w:rsid w:val="00CE65AB"/>
    <w:rsid w:val="00CE7A1C"/>
    <w:rsid w:val="00CF4266"/>
    <w:rsid w:val="00D028F7"/>
    <w:rsid w:val="00D07106"/>
    <w:rsid w:val="00D22D9C"/>
    <w:rsid w:val="00D241F1"/>
    <w:rsid w:val="00D275CB"/>
    <w:rsid w:val="00D30DFA"/>
    <w:rsid w:val="00D463A5"/>
    <w:rsid w:val="00D4710D"/>
    <w:rsid w:val="00D47D25"/>
    <w:rsid w:val="00D53307"/>
    <w:rsid w:val="00D62ACD"/>
    <w:rsid w:val="00D63F9C"/>
    <w:rsid w:val="00D70DA2"/>
    <w:rsid w:val="00D71D40"/>
    <w:rsid w:val="00D76A22"/>
    <w:rsid w:val="00D920BB"/>
    <w:rsid w:val="00DA36EE"/>
    <w:rsid w:val="00DB021D"/>
    <w:rsid w:val="00DB116D"/>
    <w:rsid w:val="00DC50DC"/>
    <w:rsid w:val="00DC5A8C"/>
    <w:rsid w:val="00DD17CC"/>
    <w:rsid w:val="00DD3EBA"/>
    <w:rsid w:val="00DD6BAE"/>
    <w:rsid w:val="00DE217A"/>
    <w:rsid w:val="00DE353F"/>
    <w:rsid w:val="00DF321B"/>
    <w:rsid w:val="00E02D1D"/>
    <w:rsid w:val="00E05287"/>
    <w:rsid w:val="00E13A99"/>
    <w:rsid w:val="00E230E0"/>
    <w:rsid w:val="00E36C3A"/>
    <w:rsid w:val="00E4781A"/>
    <w:rsid w:val="00E51AAC"/>
    <w:rsid w:val="00E52CD4"/>
    <w:rsid w:val="00E634BF"/>
    <w:rsid w:val="00E66CC0"/>
    <w:rsid w:val="00E67647"/>
    <w:rsid w:val="00E728A9"/>
    <w:rsid w:val="00E75A32"/>
    <w:rsid w:val="00E807D9"/>
    <w:rsid w:val="00E83C08"/>
    <w:rsid w:val="00E9610E"/>
    <w:rsid w:val="00EA0F4E"/>
    <w:rsid w:val="00EA295B"/>
    <w:rsid w:val="00EA3B9B"/>
    <w:rsid w:val="00EA6801"/>
    <w:rsid w:val="00EB4900"/>
    <w:rsid w:val="00EB4F96"/>
    <w:rsid w:val="00EC462B"/>
    <w:rsid w:val="00EC4D8C"/>
    <w:rsid w:val="00EC5063"/>
    <w:rsid w:val="00ED2D1A"/>
    <w:rsid w:val="00ED7072"/>
    <w:rsid w:val="00EE1147"/>
    <w:rsid w:val="00EE2344"/>
    <w:rsid w:val="00EE3132"/>
    <w:rsid w:val="00EE3D9D"/>
    <w:rsid w:val="00EE6F25"/>
    <w:rsid w:val="00EF2F3B"/>
    <w:rsid w:val="00EF6B75"/>
    <w:rsid w:val="00F02126"/>
    <w:rsid w:val="00F03D85"/>
    <w:rsid w:val="00F07C8C"/>
    <w:rsid w:val="00F15485"/>
    <w:rsid w:val="00F249F1"/>
    <w:rsid w:val="00F24E4A"/>
    <w:rsid w:val="00F25B9D"/>
    <w:rsid w:val="00F2664E"/>
    <w:rsid w:val="00F31163"/>
    <w:rsid w:val="00F31C04"/>
    <w:rsid w:val="00F442A7"/>
    <w:rsid w:val="00F57004"/>
    <w:rsid w:val="00F57A89"/>
    <w:rsid w:val="00F61A20"/>
    <w:rsid w:val="00F63DD9"/>
    <w:rsid w:val="00F664C3"/>
    <w:rsid w:val="00F67644"/>
    <w:rsid w:val="00F8381F"/>
    <w:rsid w:val="00F954CA"/>
    <w:rsid w:val="00FA04CD"/>
    <w:rsid w:val="00FA25F5"/>
    <w:rsid w:val="00FA2810"/>
    <w:rsid w:val="00FA68F8"/>
    <w:rsid w:val="00FB1DC0"/>
    <w:rsid w:val="00FB3B4E"/>
    <w:rsid w:val="00FB4521"/>
    <w:rsid w:val="00FB4F84"/>
    <w:rsid w:val="00FB5CF8"/>
    <w:rsid w:val="00FB5E61"/>
    <w:rsid w:val="00FB7220"/>
    <w:rsid w:val="00FB76A9"/>
    <w:rsid w:val="00FC683C"/>
    <w:rsid w:val="00FE247D"/>
    <w:rsid w:val="00FE5651"/>
    <w:rsid w:val="00FE6035"/>
    <w:rsid w:val="00FE67D4"/>
    <w:rsid w:val="00FF0213"/>
    <w:rsid w:val="00FF145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290FA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E02D1D"/>
    <w:rPr>
      <w:rFonts w:ascii="Arial" w:hAnsi="Arial"/>
      <w:color w:val="00000A"/>
      <w:sz w:val="22"/>
      <w:szCs w:val="24"/>
    </w:rPr>
  </w:style>
  <w:style w:type="paragraph" w:customStyle="1" w:styleId="xmsonormal">
    <w:name w:val="x_msonormal"/>
    <w:basedOn w:val="Normal"/>
    <w:rsid w:val="00A12AA8"/>
    <w:rPr>
      <w:rFonts w:ascii="Calibri" w:eastAsiaTheme="minorHAnsi" w:hAnsi="Calibri" w:cs="Calibri"/>
      <w:sz w:val="22"/>
      <w:szCs w:val="22"/>
    </w:rPr>
  </w:style>
  <w:style w:type="paragraph" w:customStyle="1" w:styleId="BodyText20">
    <w:name w:val="Body Text2"/>
    <w:basedOn w:val="Normal"/>
    <w:qFormat/>
    <w:rsid w:val="001E33FC"/>
    <w:pPr>
      <w:tabs>
        <w:tab w:val="left" w:pos="720"/>
        <w:tab w:val="left" w:pos="1440"/>
      </w:tabs>
    </w:pPr>
    <w:rPr>
      <w:rFonts w:ascii="CG Times (WN)" w:hAnsi="CG Times (WN)"/>
      <w:color w:val="00000A"/>
      <w:sz w:val="24"/>
      <w:lang w:eastAsia="en-US"/>
    </w:rPr>
  </w:style>
  <w:style w:type="paragraph" w:customStyle="1" w:styleId="BodyTextL25">
    <w:name w:val="Body Text L25"/>
    <w:basedOn w:val="Normal"/>
    <w:link w:val="BodyTextL25Char"/>
    <w:qFormat/>
    <w:rsid w:val="00DB021D"/>
    <w:pPr>
      <w:spacing w:before="120" w:after="120"/>
      <w:ind w:left="360"/>
    </w:pPr>
    <w:rPr>
      <w:rFonts w:ascii="Arial" w:eastAsia="Calibri" w:hAnsi="Arial"/>
      <w:szCs w:val="22"/>
      <w:lang w:val="en-US" w:eastAsia="en-US"/>
    </w:rPr>
  </w:style>
  <w:style w:type="character" w:customStyle="1" w:styleId="BodyTextL25Char">
    <w:name w:val="Body Text L25 Char"/>
    <w:basedOn w:val="DefaultParagraphFont"/>
    <w:link w:val="BodyTextL25"/>
    <w:rsid w:val="00DB021D"/>
    <w:rPr>
      <w:rFonts w:ascii="Arial" w:eastAsia="Calibri" w:hAnsi="Arial"/>
      <w:szCs w:val="22"/>
      <w:lang w:val="en-US"/>
    </w:rPr>
  </w:style>
  <w:style w:type="character" w:styleId="UnresolvedMention">
    <w:name w:val="Unresolved Mention"/>
    <w:basedOn w:val="DefaultParagraphFont"/>
    <w:uiPriority w:val="99"/>
    <w:semiHidden/>
    <w:unhideWhenUsed/>
    <w:rsid w:val="008A3742"/>
    <w:rPr>
      <w:color w:val="605E5C"/>
      <w:shd w:val="clear" w:color="auto" w:fill="E1DFDD"/>
    </w:rPr>
  </w:style>
  <w:style w:type="character" w:styleId="FollowedHyperlink">
    <w:name w:val="FollowedHyperlink"/>
    <w:basedOn w:val="DefaultParagraphFont"/>
    <w:semiHidden/>
    <w:unhideWhenUsed/>
    <w:rsid w:val="008A37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121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statistics/cyber-security-breaches-survey-2021/cyber-security-breaches-survey-202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B20548-D643-4F41-A201-45B1E43AD2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8F0642-EAB7-45CD-AC24-F3034E3EF4E5}">
  <ds:schemaRefs>
    <ds:schemaRef ds:uri="http://schemas.microsoft.com/sharepoint/v3/contenttype/forms"/>
  </ds:schemaRefs>
</ds:datastoreItem>
</file>

<file path=customXml/itemProps3.xml><?xml version="1.0" encoding="utf-8"?>
<ds:datastoreItem xmlns:ds="http://schemas.openxmlformats.org/officeDocument/2006/customXml" ds:itemID="{A135301C-45F1-483D-9FF1-C8E3D46B2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346</TotalTime>
  <Pages>11</Pages>
  <Words>4496</Words>
  <Characters>25630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30066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Nitheesh Kaliyamurthy</cp:lastModifiedBy>
  <cp:revision>48</cp:revision>
  <cp:lastPrinted>2014-10-10T07:42:00Z</cp:lastPrinted>
  <dcterms:created xsi:type="dcterms:W3CDTF">2022-01-21T07:08:00Z</dcterms:created>
  <dcterms:modified xsi:type="dcterms:W3CDTF">2022-01-21T13:09:00Z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